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sdt>
      <w:sdtPr>
        <w:id w:val="-407462946"/>
        <w:docPartObj>
          <w:docPartGallery w:val="Cover Pages"/>
          <w:docPartUnique/>
        </w:docPartObj>
      </w:sdtPr>
      <w:sdtEndPr>
        <w:rPr>
          <w:rFonts w:ascii="メイリオ" w:eastAsia="メイリオ" w:hAnsi="メイリオ"/>
          <w:szCs w:val="21"/>
        </w:rPr>
      </w:sdtEndPr>
      <w:sdtContent>
        <w:p w:rsidR="00E07798" w:rsidRDefault="00E477E7">
          <w:r>
            <w:rPr>
              <w:noProof/>
            </w:rPr>
            <mc:AlternateContent>
              <mc:Choice Requires="wps">
                <w:drawing>
                  <wp:anchor distT="0" distB="0" distL="114300" distR="114300" simplePos="0" relativeHeight="251742720" behindDoc="0" locked="0" layoutInCell="1" allowOverlap="1">
                    <wp:simplePos x="0" y="0"/>
                    <wp:positionH relativeFrom="page">
                      <wp:posOffset>3200400</wp:posOffset>
                    </wp:positionH>
                    <wp:positionV relativeFrom="page">
                      <wp:posOffset>266700</wp:posOffset>
                    </wp:positionV>
                    <wp:extent cx="3771900" cy="7040880"/>
                    <wp:effectExtent l="0" t="0" r="19050" b="20955"/>
                    <wp:wrapNone/>
                    <wp:docPr id="468" name="四角形 468"/>
                    <wp:cNvGraphicFramePr/>
                    <a:graphic xmlns:a="http://schemas.openxmlformats.org/drawingml/2006/main">
                      <a:graphicData uri="http://schemas.microsoft.com/office/word/2010/wordprocessingShape">
                        <wps:wsp>
                          <wps:cNvSpPr/>
                          <wps:spPr>
                            <a:xfrm>
                              <a:off x="0" y="0"/>
                              <a:ext cx="3771900" cy="7040880"/>
                            </a:xfrm>
                            <a:prstGeom prst="rect">
                              <a:avLst/>
                            </a:prstGeom>
                            <a:solidFill>
                              <a:schemeClr val="bg1"/>
                            </a:solidFill>
                            <a:ln w="15875">
                              <a:solidFill>
                                <a:schemeClr val="bg2">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70000</wp14:pctHeight>
                    </wp14:sizeRelV>
                  </wp:anchor>
                </w:drawing>
              </mc:Choice>
              <mc:Fallback>
                <w:pict>
                  <v:rect w14:anchorId="2E3DF5C1" id="四角形 468" o:spid="_x0000_s1026" style="position:absolute;left:0;text-align:left;margin-left:252pt;margin-top:21pt;width:297pt;height:554.4pt;z-index:251742720;visibility:visible;mso-wrap-style:square;mso-width-percent:0;mso-height-percent:700;mso-wrap-distance-left:9pt;mso-wrap-distance-top:0;mso-wrap-distance-right:9pt;mso-wrap-distance-bottom:0;mso-position-horizontal:absolute;mso-position-horizontal-relative:page;mso-position-vertical:absolute;mso-position-vertical-relative:page;mso-width-percent:0;mso-height-percent:70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" fillcolor="white [3212]" strokecolor="#938953 [1614]" strokeweight="1.25pt">
                    <w10:wrap anchorx="page" anchory="page"/>
                  </v:rect>
                </w:pict>
              </mc:Fallback>
            </mc:AlternateContent>
          </w:r>
          <w:r w:rsidR="00E07798">
            <w:rPr>
              <w:noProof/>
            </w:rPr>
            <mc:AlternateContent>
              <mc:Choice Requires="wps">
                <w:drawing>
                  <wp:anchor distT="0" distB="0" distL="114300" distR="114300" simplePos="0" relativeHeight="251743744" behindDoc="0" locked="0" layoutInCell="1" allowOverlap="1">
                    <wp:simplePos x="0" y="0"/>
                    <wp:positionH relativeFrom="margin">
                      <wp:posOffset>2412365</wp:posOffset>
                    </wp:positionH>
                    <wp:positionV relativeFrom="page">
                      <wp:posOffset>266700</wp:posOffset>
                    </wp:positionV>
                    <wp:extent cx="3175000" cy="3017520"/>
                    <wp:effectExtent l="0" t="0" r="6350" b="0"/>
                    <wp:wrapNone/>
                    <wp:docPr id="467" name="四角形 467"/>
                    <wp:cNvGraphicFramePr/>
                    <a:graphic xmlns:a="http://schemas.openxmlformats.org/drawingml/2006/main">
                      <a:graphicData uri="http://schemas.microsoft.com/office/word/2010/wordprocessingShape">
                        <wps:wsp>
                          <wps:cNvSpPr/>
                          <wps:spPr>
                            <a:xfrm>
                              <a:off x="0" y="0"/>
                              <a:ext cx="3175000" cy="3017520"/>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846DB9" w:rsidRDefault="00687C54">
                                <w:pPr>
                                  <w:spacing w:before="240"/>
                                  <w:jc w:val="center"/>
                                  <w:rPr>
                                    <w:color w:val="FFFFFF" w:themeColor="background1"/>
                                  </w:rPr>
                                </w:pPr>
                                <w:sdt>
                                  <w:sdtPr>
                                    <w:rPr>
                                      <w:color w:val="FFFFFF" w:themeColor="background1"/>
                                    </w:rPr>
                                    <w:alias w:val="要約"/>
                                    <w:id w:val="8276291"/>
                                    <w:showingPlcHdr/>
                                    <w:dataBinding w:prefixMappings="xmlns:ns0='http://schemas.microsoft.com/office/2006/coverPageProps'" w:xpath="/ns0:CoverPageProperties[1]/ns0:Abstract[1]" w:storeItemID="{55AF091B-3C7A-41E3-B477-F2FDAA23CFDA}"/>
                                    <w:text/>
                                  </w:sdtPr>
                                  <w:sdtEndPr/>
                                  <w:sdtContent>
                                    <w:r w:rsidR="00846DB9">
                                      <w:rPr>
                                        <w:color w:val="FFFFFF" w:themeColor="background1"/>
                                      </w:rPr>
                                      <w:t xml:space="preserve">     </w:t>
                                    </w:r>
                                  </w:sdtContent>
                                </w:sdt>
                              </w:p>
                            </w:txbxContent>
                          </wps:txbx>
                          <wps:bodyPr rot="0" spcFirstLastPara="0" vertOverflow="overflow" horzOverflow="overflow" vert="horz" wrap="square" lIns="182880" tIns="182880" rIns="182880" bIns="365760" numCol="1" spcCol="0" rtlCol="0" fromWordArt="0" anchor="b" anchorCtr="0" forceAA="0" compatLnSpc="1">
                            <a:prstTxWarp prst="textNoShape">
                              <a:avLst/>
                            </a:prstTxWarp>
                            <a:noAutofit/>
                          </wps:bodyPr>
                        </wps:wsp>
                      </a:graphicData>
                    </a:graphic>
                    <wp14:sizeRelH relativeFrom="page">
                      <wp14:pctWidth>0</wp14:pctWidth>
                    </wp14:sizeRelH>
                    <wp14:sizeRelV relativeFrom="page">
                      <wp14:pctHeight>30000</wp14:pctHeight>
                    </wp14:sizeRelV>
                  </wp:anchor>
                </w:drawing>
              </mc:Choice>
              <mc:Fallback>
                <w:pict>
                  <v:rect id="四角形 467" o:spid="_x0000_s1026" style="position:absolute;left:0;text-align:left;margin-left:189.95pt;margin-top:21pt;width:250pt;height:237.6pt;z-index:251743744;visibility:visible;mso-wrap-style:square;mso-width-percent:0;mso-height-percent:300;mso-wrap-distance-left:9pt;mso-wrap-distance-top:0;mso-wrap-distance-right:9pt;mso-wrap-distance-bottom:0;mso-position-horizontal:absolute;mso-position-horizontal-relative:margin;mso-position-vertical:absolute;mso-position-vertical-relative:page;mso-width-percent:0;mso-height-percent:30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" fillcolor="#1f497d [3215]" stroked="f" strokeweight="2pt">
                    <v:textbox inset="14.4pt,14.4pt,14.4pt,28.8pt">
                      <w:txbxContent>
                        <w:p w:rsidR="00846DB9" w:rsidRDefault="005C15BA">
                          <w:pPr>
                            <w:spacing w:before="240"/>
                            <w:jc w:val="center"/>
                            <w:rPr>
                              <w:color w:val="FFFFFF" w:themeColor="background1"/>
                            </w:rPr>
                          </w:pPr>
                          <w:sdt>
                            <w:sdtPr>
                              <w:rPr>
                                <w:color w:val="FFFFFF" w:themeColor="background1"/>
                              </w:rPr>
                              <w:alias w:val="要約"/>
                              <w:id w:val="8276291"/>
                              <w:showingPlcHdr/>
                              <w:dataBinding w:prefixMappings="xmlns:ns0='http://schemas.microsoft.com/office/2006/coverPageProps'" w:xpath="/ns0:CoverPageProperties[1]/ns0:Abstract[1]" w:storeItemID="{55AF091B-3C7A-41E3-B477-F2FDAA23CFDA}"/>
                              <w:text/>
                            </w:sdtPr>
                            <w:sdtEndPr/>
                            <w:sdtContent>
                              <w:r w:rsidR="00846DB9">
                                <w:rPr>
                                  <w:color w:val="FFFFFF" w:themeColor="background1"/>
                                </w:rPr>
                                <w:t xml:space="preserve">     </w:t>
                              </w:r>
                            </w:sdtContent>
                          </w:sdt>
                        </w:p>
                      </w:txbxContent>
                    </v:textbox>
                    <w10:wrap anchorx="margin" anchory="page"/>
                  </v:rect>
                </w:pict>
              </mc:Fallback>
            </mc:AlternateContent>
          </w:r>
          <w:r w:rsidR="00E07798">
            <w:rPr>
              <w:noProof/>
            </w:rPr>
            <mc:AlternateContent>
              <mc:Choice Requires="wps">
                <w:drawing>
                  <wp:anchor distT="0" distB="0" distL="114300" distR="114300" simplePos="0" relativeHeight="251746816" behindDoc="1" locked="0" layoutInCell="1" allowOverlap="1">
                    <wp:simplePos x="0" y="0"/>
                    <wp:positionH relativeFrom="page">
                      <wp:align>center</wp:align>
                    </wp:positionH>
                    <wp:positionV relativeFrom="page">
                      <wp:align>center</wp:align>
                    </wp:positionV>
                    <wp:extent cx="7383780" cy="9555480"/>
                    <wp:effectExtent l="0" t="0" r="0" b="0"/>
                    <wp:wrapNone/>
                    <wp:docPr id="466" name="四角形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383780" cy="9555480"/>
                            </a:xfrm>
                            <a:prstGeom prst="rect">
                              <a:avLst/>
                            </a:prstGeom>
                            <a:gradFill>
                              <a:gsLst>
                                <a:gs pos="0">
                                  <a:schemeClr val="accent1">
                                    <a:lumMod val="20000"/>
                                    <a:lumOff val="80000"/>
                                  </a:schemeClr>
                                </a:gs>
                                <a:gs pos="100000">
                                  <a:schemeClr val="accent1">
                                    <a:lumMod val="60000"/>
                                    <a:lumOff val="40000"/>
                                  </a:schemeClr>
                                </a:gs>
                              </a:gsLst>
                            </a:gradFill>
                            <a:ln>
                              <a:noFill/>
                            </a:ln>
                          </wps:spPr>
                          <wps:style>
                            <a:lnRef idx="2">
                              <a:schemeClr val="accent1">
                                <a:shade val="50000"/>
                              </a:schemeClr>
                            </a:lnRef>
                            <a:fillRef idx="1003">
                              <a:schemeClr val="lt2"/>
                            </a:fillRef>
                            <a:effectRef idx="0">
                              <a:schemeClr val="accent1"/>
                            </a:effectRef>
                            <a:fontRef idx="minor">
                              <a:schemeClr val="lt1"/>
                            </a:fontRef>
                          </wps:style>
                          <wps:txbx>
                            <w:txbxContent>
                              <w:p w:rsidR="00846DB9" w:rsidRDefault="00846DB9"/>
                            </w:txbxContent>
                          </wps:txbx>
                          <wps:bodyPr rot="0" spcFirstLastPara="0" vertOverflow="overflow" horzOverflow="overflow" vert="horz" wrap="square" lIns="274320" tIns="45720" rIns="274320" bIns="45720" numCol="1" spcCol="0" rtlCol="0" fromWordArt="0" anchor="ctr" anchorCtr="0" forceAA="0" compatLnSpc="1">
                            <a:prstTxWarp prst="textNoShape">
                              <a:avLst/>
                            </a:prstTxWarp>
                            <a:noAutofit/>
                          </wps:bodyPr>
                        </wps:wsp>
                      </a:graphicData>
                    </a:graphic>
                    <wp14:sizeRelH relativeFrom="page">
                      <wp14:pctWidth>95000</wp14:pctWidth>
                    </wp14:sizeRelH>
                    <wp14:sizeRelV relativeFrom="page">
                      <wp14:pctHeight>95000</wp14:pctHeight>
                    </wp14:sizeRelV>
                  </wp:anchor>
                </w:drawing>
              </mc:Choice>
              <mc:Fallback>
                <w:pict>
                  <v:rect id="四角形 466" o:spid="_x0000_s1027" style="position:absolute;left:0;text-align:left;margin-left:0;margin-top:0;width:581.4pt;height:752.4pt;z-index:-251569664;visibility:visible;mso-wrap-style:square;mso-width-percent:950;mso-height-percent:950;mso-wrap-distance-left:9pt;mso-wrap-distance-top:0;mso-wrap-distance-right:9pt;mso-wrap-distance-bottom:0;mso-position-horizontal:center;mso-position-horizontal-relative:page;mso-position-vertical:center;mso-position-vertical-relative:page;mso-width-percent:950;mso-height-percent:95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" fillcolor="#dbe5f1 [660]" stroked="f" strokeweight="2pt">
                    <v:fill color2="#95b3d7 [1940]" rotate="t" focusposition=".5,.5" focussize="" focus="100%" type="gradientRadial"/>
                    <v:path arrowok="t"/>
                    <v:textbox inset="21.6pt,,21.6pt">
                      <w:txbxContent>
                        <w:p w:rsidR="00846DB9" w:rsidRDefault="00846DB9"/>
                      </w:txbxContent>
                    </v:textbox>
                    <w10:wrap anchorx="page" anchory="page"/>
                  </v:rect>
                </w:pict>
              </mc:Fallback>
            </mc:AlternateContent>
          </w:r>
        </w:p>
        <w:p w:rsidR="00E07798" w:rsidRDefault="00E07798">
          <w:pPr>
            <w:widowControl/>
            <w:jc w:val="left"/>
            <w:rPr>
              <w:rFonts w:ascii="メイリオ" w:eastAsia="メイリオ" w:hAnsi="メイリオ"/>
              <w:szCs w:val="21"/>
            </w:rPr>
          </w:pPr>
          <w:r>
            <w:rPr>
              <w:noProof/>
            </w:rPr>
            <mc:AlternateContent>
              <mc:Choice Requires="wps">
                <w:drawing>
                  <wp:anchor distT="0" distB="0" distL="114300" distR="114300" simplePos="0" relativeHeight="251744768" behindDoc="0" locked="0" layoutInCell="1" allowOverlap="1">
                    <wp:simplePos x="0" y="0"/>
                    <wp:positionH relativeFrom="margin">
                      <wp:posOffset>1599565</wp:posOffset>
                    </wp:positionH>
                    <wp:positionV relativeFrom="page">
                      <wp:posOffset>3746500</wp:posOffset>
                    </wp:positionV>
                    <wp:extent cx="4241800" cy="2475230"/>
                    <wp:effectExtent l="0" t="0" r="0" b="1270"/>
                    <wp:wrapSquare wrapText="bothSides"/>
                    <wp:docPr id="470" name="テキスト ボックス 470"/>
                    <wp:cNvGraphicFramePr/>
                    <a:graphic xmlns:a="http://schemas.openxmlformats.org/drawingml/2006/main">
                      <a:graphicData uri="http://schemas.microsoft.com/office/word/2010/wordprocessingShape">
                        <wps:wsp>
                          <wps:cNvSpPr txBox="1"/>
                          <wps:spPr>
                            <a:xfrm>
                              <a:off x="0" y="0"/>
                              <a:ext cx="4241800" cy="2475230"/>
                            </a:xfrm>
                            <a:prstGeom prst="rect">
                              <a:avLst/>
                            </a:prstGeom>
                            <a:noFill/>
                            <a:ln w="6350">
                              <a:noFill/>
                            </a:ln>
                            <a:effectLst/>
                          </wps:spPr>
                          <wps:txbx>
                            <w:txbxContent>
                              <w:sdt>
                                <w:sdtPr>
                                  <w:rPr>
                                    <w:rFonts w:ascii="メイリオ" w:eastAsia="メイリオ" w:hAnsi="メイリオ" w:cstheme="majorBidi"/>
                                    <w:b/>
                                    <w:color w:val="4F81BD" w:themeColor="accent1"/>
                                    <w:sz w:val="48"/>
                                    <w:szCs w:val="48"/>
                                  </w:rPr>
                                  <w:alias w:val="タイトル"/>
                                  <w:id w:val="-958338334"/>
                                  <w:dataBinding w:prefixMappings="xmlns:ns0='http://schemas.openxmlformats.org/package/2006/metadata/core-properties' xmlns:ns1='http://purl.org/dc/elements/1.1/'" w:xpath="/ns0:coreProperties[1]/ns1:title[1]" w:storeItemID="{6C3C8BC8-F283-45AE-878A-BAB7291924A1}"/>
                                  <w:text/>
                                </w:sdtPr>
                                <w:sdtEndPr/>
                                <w:sdtContent>
                                  <w:p w:rsidR="00846DB9" w:rsidRPr="00E07798" w:rsidRDefault="00846DB9" w:rsidP="00E477E7">
                                    <w:pPr>
                                      <w:jc w:val="right"/>
                                      <w:rPr>
                                        <w:rFonts w:ascii="メイリオ" w:eastAsia="メイリオ" w:hAnsi="メイリオ" w:cstheme="majorBidi"/>
                                        <w:b/>
                                        <w:color w:val="4F81BD" w:themeColor="accent1"/>
                                        <w:sz w:val="56"/>
                                        <w:szCs w:val="56"/>
                                      </w:rPr>
                                    </w:pPr>
                                    <w:r w:rsidRPr="00E477E7">
                                      <w:rPr>
                                        <w:rFonts w:ascii="メイリオ" w:eastAsia="メイリオ" w:hAnsi="メイリオ" w:cstheme="majorBidi" w:hint="eastAsia"/>
                                        <w:b/>
                                        <w:color w:val="4F81BD" w:themeColor="accent1"/>
                                        <w:sz w:val="48"/>
                                        <w:szCs w:val="48"/>
                                      </w:rPr>
                                      <w:t>ゴルフ場</w:t>
                                    </w:r>
                                    <w:r w:rsidRPr="00E477E7">
                                      <w:rPr>
                                        <w:rFonts w:ascii="メイリオ" w:eastAsia="メイリオ" w:hAnsi="メイリオ" w:cstheme="majorBidi"/>
                                        <w:b/>
                                        <w:color w:val="4F81BD" w:themeColor="accent1"/>
                                        <w:sz w:val="48"/>
                                        <w:szCs w:val="48"/>
                                      </w:rPr>
                                      <w:t>利用税</w:t>
                                    </w:r>
                                    <w:r w:rsidRPr="00E477E7">
                                      <w:rPr>
                                        <w:rFonts w:ascii="メイリオ" w:eastAsia="メイリオ" w:hAnsi="メイリオ" w:cstheme="majorBidi" w:hint="eastAsia"/>
                                        <w:b/>
                                        <w:color w:val="4F81BD" w:themeColor="accent1"/>
                                        <w:sz w:val="48"/>
                                        <w:szCs w:val="48"/>
                                      </w:rPr>
                                      <w:t>の</w:t>
                                    </w:r>
                                    <w:r w:rsidRPr="00E477E7">
                                      <w:rPr>
                                        <w:rFonts w:ascii="メイリオ" w:eastAsia="メイリオ" w:hAnsi="メイリオ" w:cstheme="majorBidi"/>
                                        <w:b/>
                                        <w:color w:val="4F81BD" w:themeColor="accent1"/>
                                        <w:sz w:val="48"/>
                                        <w:szCs w:val="48"/>
                                      </w:rPr>
                                      <w:t>手引き</w:t>
                                    </w:r>
                                  </w:p>
                                </w:sdtContent>
                              </w:sdt>
                              <w:sdt>
                                <w:sdtPr>
                                  <w:rPr>
                                    <w:rFonts w:ascii="メイリオ" w:eastAsia="メイリオ" w:hAnsi="メイリオ" w:cstheme="majorBidi"/>
                                    <w:b/>
                                    <w:color w:val="1F497D" w:themeColor="text2"/>
                                    <w:sz w:val="32"/>
                                    <w:szCs w:val="32"/>
                                  </w:rPr>
                                  <w:alias w:val="サブタイトル"/>
                                  <w:id w:val="15524255"/>
                                  <w:dataBinding w:prefixMappings="xmlns:ns0='http://schemas.openxmlformats.org/package/2006/metadata/core-properties' xmlns:ns1='http://purl.org/dc/elements/1.1/'" w:xpath="/ns0:coreProperties[1]/ns1:subject[1]" w:storeItemID="{6C3C8BC8-F283-45AE-878A-BAB7291924A1}"/>
                                  <w:text/>
                                </w:sdtPr>
                                <w:sdtEndPr/>
                                <w:sdtContent>
                                  <w:p w:rsidR="00846DB9" w:rsidRPr="00E07798" w:rsidRDefault="00846DB9" w:rsidP="00E07798">
                                    <w:pPr>
                                      <w:jc w:val="right"/>
                                      <w:rPr>
                                        <w:rFonts w:ascii="メイリオ" w:eastAsia="メイリオ" w:hAnsi="メイリオ" w:cstheme="majorBidi"/>
                                        <w:b/>
                                        <w:color w:val="1F497D" w:themeColor="text2"/>
                                        <w:sz w:val="56"/>
                                        <w:szCs w:val="56"/>
                                      </w:rPr>
                                    </w:pPr>
                                    <w:r w:rsidRPr="00E477E7">
                                      <w:rPr>
                                        <w:rFonts w:ascii="メイリオ" w:eastAsia="メイリオ" w:hAnsi="メイリオ" w:cstheme="majorBidi" w:hint="eastAsia"/>
                                        <w:b/>
                                        <w:color w:val="1F497D" w:themeColor="text2"/>
                                        <w:sz w:val="32"/>
                                        <w:szCs w:val="32"/>
                                      </w:rPr>
                                      <w:t>特別徴収義務者の</w:t>
                                    </w:r>
                                    <w:r w:rsidRPr="00E477E7">
                                      <w:rPr>
                                        <w:rFonts w:ascii="メイリオ" w:eastAsia="メイリオ" w:hAnsi="メイリオ" w:cstheme="majorBidi"/>
                                        <w:b/>
                                        <w:color w:val="1F497D" w:themeColor="text2"/>
                                        <w:sz w:val="32"/>
                                        <w:szCs w:val="32"/>
                                      </w:rPr>
                                      <w:t>皆様へ</w:t>
                                    </w:r>
                                  </w:p>
                                </w:sdtContent>
                              </w:sdt>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28000</wp14:pctHeight>
                    </wp14:sizeRelV>
                  </wp:anchor>
                </w:drawing>
              </mc:Choice>
              <mc:Fallback>
                <w:pict>
                  <v:shapetype id="_x0000_t202" coordsize="21600,21600" o:spt="202" path="m,l,21600r21600,l21600,xe">
                    <v:stroke joinstyle="miter"/>
                    <v:path gradientshapeok="t" o:connecttype="rect"/>
                  </v:shapetype>
                  <v:shape id="テキスト ボックス 470" o:spid="_x0000_s1028" type="#_x0000_t202" style="position:absolute;margin-left:125.95pt;margin-top:295pt;width:334pt;height:194.9pt;z-index:251744768;visibility:visible;mso-wrap-style:square;mso-width-percent:0;mso-height-percent:280;mso-wrap-distance-left:9pt;mso-wrap-distance-top:0;mso-wrap-distance-right:9pt;mso-wrap-distance-bottom:0;mso-position-horizontal:absolute;mso-position-horizontal-relative:margin;mso-position-vertical:absolute;mso-position-vertical-relative:page;mso-width-percent:0;mso-height-percent:28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" filled="f" stroked="f" strokeweight=".5pt">
                    <v:textbox style="mso-fit-shape-to-text:t">
                      <w:txbxContent>
                        <w:sdt>
                          <w:sdtPr>
                            <w:rPr>
                              <w:rFonts w:ascii="メイリオ" w:eastAsia="メイリオ" w:hAnsi="メイリオ" w:cstheme="majorBidi"/>
                              <w:b/>
                              <w:color w:val="4F81BD" w:themeColor="accent1"/>
                              <w:sz w:val="48"/>
                              <w:szCs w:val="48"/>
                            </w:rPr>
                            <w:alias w:val="タイトル"/>
                            <w:id w:val="-958338334"/>
                            <w:dataBinding w:prefixMappings="xmlns:ns0='http://schemas.openxmlformats.org/package/2006/metadata/core-properties' xmlns:ns1='http://purl.org/dc/elements/1.1/'" w:xpath="/ns0:coreProperties[1]/ns1:title[1]" w:storeItemID="{6C3C8BC8-F283-45AE-878A-BAB7291924A1}"/>
                            <w:text/>
                          </w:sdtPr>
                          <w:sdtEndPr/>
                          <w:sdtContent>
                            <w:p w:rsidR="00846DB9" w:rsidRPr="00E07798" w:rsidRDefault="00846DB9" w:rsidP="00E477E7">
                              <w:pPr>
                                <w:jc w:val="right"/>
                                <w:rPr>
                                  <w:rFonts w:ascii="メイリオ" w:eastAsia="メイリオ" w:hAnsi="メイリオ" w:cstheme="majorBidi"/>
                                  <w:b/>
                                  <w:color w:val="4F81BD" w:themeColor="accent1"/>
                                  <w:sz w:val="56"/>
                                  <w:szCs w:val="56"/>
                                </w:rPr>
                              </w:pPr>
                              <w:r w:rsidRPr="00E477E7">
                                <w:rPr>
                                  <w:rFonts w:ascii="メイリオ" w:eastAsia="メイリオ" w:hAnsi="メイリオ" w:cstheme="majorBidi" w:hint="eastAsia"/>
                                  <w:b/>
                                  <w:color w:val="4F81BD" w:themeColor="accent1"/>
                                  <w:sz w:val="48"/>
                                  <w:szCs w:val="48"/>
                                </w:rPr>
                                <w:t>ゴルフ場</w:t>
                              </w:r>
                              <w:r w:rsidRPr="00E477E7">
                                <w:rPr>
                                  <w:rFonts w:ascii="メイリオ" w:eastAsia="メイリオ" w:hAnsi="メイリオ" w:cstheme="majorBidi"/>
                                  <w:b/>
                                  <w:color w:val="4F81BD" w:themeColor="accent1"/>
                                  <w:sz w:val="48"/>
                                  <w:szCs w:val="48"/>
                                </w:rPr>
                                <w:t>利用税</w:t>
                              </w:r>
                              <w:r w:rsidRPr="00E477E7">
                                <w:rPr>
                                  <w:rFonts w:ascii="メイリオ" w:eastAsia="メイリオ" w:hAnsi="メイリオ" w:cstheme="majorBidi" w:hint="eastAsia"/>
                                  <w:b/>
                                  <w:color w:val="4F81BD" w:themeColor="accent1"/>
                                  <w:sz w:val="48"/>
                                  <w:szCs w:val="48"/>
                                </w:rPr>
                                <w:t>の</w:t>
                              </w:r>
                              <w:r w:rsidRPr="00E477E7">
                                <w:rPr>
                                  <w:rFonts w:ascii="メイリオ" w:eastAsia="メイリオ" w:hAnsi="メイリオ" w:cstheme="majorBidi"/>
                                  <w:b/>
                                  <w:color w:val="4F81BD" w:themeColor="accent1"/>
                                  <w:sz w:val="48"/>
                                  <w:szCs w:val="48"/>
                                </w:rPr>
                                <w:t>手引き</w:t>
                              </w:r>
                            </w:p>
                          </w:sdtContent>
                        </w:sdt>
                        <w:sdt>
                          <w:sdtPr>
                            <w:rPr>
                              <w:rFonts w:ascii="メイリオ" w:eastAsia="メイリオ" w:hAnsi="メイリオ" w:cstheme="majorBidi"/>
                              <w:b/>
                              <w:color w:val="1F497D" w:themeColor="text2"/>
                              <w:sz w:val="32"/>
                              <w:szCs w:val="32"/>
                            </w:rPr>
                            <w:alias w:val="サブタイトル"/>
                            <w:id w:val="15524255"/>
                            <w:dataBinding w:prefixMappings="xmlns:ns0='http://schemas.openxmlformats.org/package/2006/metadata/core-properties' xmlns:ns1='http://purl.org/dc/elements/1.1/'" w:xpath="/ns0:coreProperties[1]/ns1:subject[1]" w:storeItemID="{6C3C8BC8-F283-45AE-878A-BAB7291924A1}"/>
                            <w:text/>
                          </w:sdtPr>
                          <w:sdtEndPr/>
                          <w:sdtContent>
                            <w:p w:rsidR="00846DB9" w:rsidRPr="00E07798" w:rsidRDefault="00846DB9" w:rsidP="00E07798">
                              <w:pPr>
                                <w:jc w:val="right"/>
                                <w:rPr>
                                  <w:rFonts w:ascii="メイリオ" w:eastAsia="メイリオ" w:hAnsi="メイリオ" w:cstheme="majorBidi"/>
                                  <w:b/>
                                  <w:color w:val="1F497D" w:themeColor="text2"/>
                                  <w:sz w:val="56"/>
                                  <w:szCs w:val="56"/>
                                </w:rPr>
                              </w:pPr>
                              <w:r w:rsidRPr="00E477E7">
                                <w:rPr>
                                  <w:rFonts w:ascii="メイリオ" w:eastAsia="メイリオ" w:hAnsi="メイリオ" w:cstheme="majorBidi" w:hint="eastAsia"/>
                                  <w:b/>
                                  <w:color w:val="1F497D" w:themeColor="text2"/>
                                  <w:sz w:val="32"/>
                                  <w:szCs w:val="32"/>
                                </w:rPr>
                                <w:t>特別徴収義務者の</w:t>
                              </w:r>
                              <w:r w:rsidRPr="00E477E7">
                                <w:rPr>
                                  <w:rFonts w:ascii="メイリオ" w:eastAsia="メイリオ" w:hAnsi="メイリオ" w:cstheme="majorBidi"/>
                                  <w:b/>
                                  <w:color w:val="1F497D" w:themeColor="text2"/>
                                  <w:sz w:val="32"/>
                                  <w:szCs w:val="32"/>
                                </w:rPr>
                                <w:t>皆様へ</w:t>
                              </w:r>
                            </w:p>
                          </w:sdtContent>
                        </w:sdt>
                      </w:txbxContent>
                    </v:textbox>
                    <w10:wrap type="square" anchorx="margin" anchory="page"/>
                  </v:shape>
                </w:pict>
              </mc:Fallback>
            </mc:AlternateContent>
          </w:r>
          <w:r>
            <w:rPr>
              <w:rFonts w:ascii="メイリオ" w:eastAsia="メイリオ" w:hAnsi="メイリオ"/>
              <w:szCs w:val="21"/>
            </w:rPr>
            <w:br w:type="page"/>
          </w:r>
        </w:p>
      </w:sdtContent>
    </w:sdt>
    <w:p w:rsidR="005925D9" w:rsidRDefault="005925D9">
      <w:pPr>
        <w:widowControl/>
        <w:jc w:val="left"/>
        <w:rPr>
          <w:rFonts w:ascii="メイリオ" w:eastAsia="メイリオ" w:hAnsi="メイリオ"/>
          <w:szCs w:val="21"/>
        </w:rPr>
      </w:pPr>
    </w:p>
    <w:p w:rsidR="00720A05" w:rsidRDefault="00720A05">
      <w:pPr>
        <w:widowControl/>
        <w:jc w:val="left"/>
        <w:rPr>
          <w:rFonts w:ascii="メイリオ" w:eastAsia="メイリオ" w:hAnsi="メイリオ"/>
          <w:szCs w:val="21"/>
        </w:rPr>
      </w:pPr>
    </w:p>
    <w:p w:rsidR="005925D9" w:rsidRDefault="005925D9">
      <w:pPr>
        <w:widowControl/>
        <w:jc w:val="left"/>
        <w:rPr>
          <w:rFonts w:ascii="メイリオ" w:eastAsia="メイリオ" w:hAnsi="メイリオ"/>
          <w:szCs w:val="21"/>
        </w:rPr>
      </w:pPr>
      <w:r>
        <w:rPr>
          <w:rFonts w:ascii="メイリオ" w:eastAsia="メイリオ" w:hAnsi="メイリオ"/>
          <w:szCs w:val="21"/>
        </w:rPr>
        <w:br w:type="page"/>
      </w:r>
    </w:p>
    <w:sdt>
      <w:sdtPr>
        <w:rPr>
          <w:rFonts w:ascii="Century" w:eastAsia="ＭＳ 明朝" w:hAnsi="Century" w:cs="Times New Roman"/>
          <w:color w:val="auto"/>
          <w:kern w:val="2"/>
          <w:sz w:val="21"/>
          <w:szCs w:val="24"/>
          <w:lang w:val="ja-JP"/>
        </w:rPr>
        <w:id w:val="1204829243"/>
        <w:docPartObj>
          <w:docPartGallery w:val="Table of Contents"/>
          <w:docPartUnique/>
        </w:docPartObj>
      </w:sdtPr>
      <w:sdtEndPr>
        <w:rPr>
          <w:b/>
          <w:bCs/>
        </w:rPr>
      </w:sdtEndPr>
      <w:sdtContent>
        <w:p w:rsidR="005925D9" w:rsidRDefault="005925D9" w:rsidP="005925D9">
          <w:pPr>
            <w:pStyle w:val="af3"/>
            <w:jc w:val="center"/>
            <w:rPr>
              <w:lang w:val="ja-JP"/>
            </w:rPr>
          </w:pPr>
          <w:r w:rsidRPr="005925D9">
            <w:rPr>
              <w:rFonts w:ascii="メイリオ" w:eastAsia="メイリオ" w:hAnsi="メイリオ"/>
              <w:lang w:val="ja-JP"/>
            </w:rPr>
            <w:t>目次</w:t>
          </w:r>
        </w:p>
        <w:p w:rsidR="005925D9" w:rsidRPr="005925D9" w:rsidRDefault="005925D9" w:rsidP="005925D9">
          <w:pPr>
            <w:rPr>
              <w:lang w:val="ja-JP"/>
            </w:rPr>
          </w:pPr>
        </w:p>
        <w:p w:rsidR="00801CE5" w:rsidRDefault="005925D9" w:rsidP="00E55F14">
          <w:pPr>
            <w:pStyle w:val="13"/>
            <w:rPr>
              <w:rFonts w:asciiTheme="minorHAnsi" w:eastAsiaTheme="minorEastAsia" w:hAnsiTheme="minorHAnsi" w:cstheme="minorBidi"/>
              <w:szCs w:val="22"/>
            </w:rPr>
          </w:pPr>
          <w:r>
            <w:fldChar w:fldCharType="begin"/>
          </w:r>
          <w:r>
            <w:instrText xml:space="preserve"> TOC \o "1-3" \h \z \u </w:instrText>
          </w:r>
          <w:r>
            <w:fldChar w:fldCharType="separate"/>
          </w:r>
          <w:hyperlink w:anchor="_Toc144903588" w:history="1">
            <w:r w:rsidR="00801CE5" w:rsidRPr="00C93062">
              <w:rPr>
                <w:rStyle w:val="ac"/>
              </w:rPr>
              <w:t>第１　特別徴収義務者の登録等</w:t>
            </w:r>
            <w:r w:rsidR="00801CE5">
              <w:rPr>
                <w:webHidden/>
              </w:rPr>
              <w:tab/>
            </w:r>
            <w:r w:rsidR="00801CE5">
              <w:rPr>
                <w:webHidden/>
              </w:rPr>
              <w:fldChar w:fldCharType="begin"/>
            </w:r>
            <w:r w:rsidR="00801CE5">
              <w:rPr>
                <w:webHidden/>
              </w:rPr>
              <w:instrText xml:space="preserve"> PAGEREF _Toc144903588 \h </w:instrText>
            </w:r>
            <w:r w:rsidR="00801CE5">
              <w:rPr>
                <w:webHidden/>
              </w:rPr>
            </w:r>
            <w:r w:rsidR="00801CE5">
              <w:rPr>
                <w:webHidden/>
              </w:rPr>
              <w:fldChar w:fldCharType="separate"/>
            </w:r>
            <w:r w:rsidR="00801CE5">
              <w:rPr>
                <w:webHidden/>
              </w:rPr>
              <w:t>1</w:t>
            </w:r>
            <w:r w:rsidR="00801CE5">
              <w:rPr>
                <w:webHidden/>
              </w:rPr>
              <w:fldChar w:fldCharType="end"/>
            </w:r>
          </w:hyperlink>
        </w:p>
        <w:p w:rsidR="00801CE5" w:rsidRDefault="00687C54">
          <w:pPr>
            <w:pStyle w:val="23"/>
            <w:rPr>
              <w:rFonts w:asciiTheme="minorHAnsi" w:eastAsiaTheme="minorEastAsia" w:hAnsiTheme="minorHAnsi" w:cstheme="minorBidi"/>
              <w:b w:val="0"/>
              <w:noProof/>
              <w:szCs w:val="22"/>
            </w:rPr>
          </w:pPr>
          <w:hyperlink w:anchor="_Toc144903589" w:history="1">
            <w:r w:rsidR="00801CE5" w:rsidRPr="00C93062">
              <w:rPr>
                <w:rStyle w:val="ac"/>
                <w:rFonts w:ascii="メイリオ" w:eastAsia="メイリオ" w:hAnsi="メイリオ"/>
                <w:noProof/>
              </w:rPr>
              <w:t>１　登録の手続</w:t>
            </w:r>
            <w:r w:rsidR="00801CE5">
              <w:rPr>
                <w:noProof/>
                <w:webHidden/>
              </w:rPr>
              <w:tab/>
            </w:r>
            <w:r w:rsidR="00801CE5">
              <w:rPr>
                <w:noProof/>
                <w:webHidden/>
              </w:rPr>
              <w:fldChar w:fldCharType="begin"/>
            </w:r>
            <w:r w:rsidR="00801CE5">
              <w:rPr>
                <w:noProof/>
                <w:webHidden/>
              </w:rPr>
              <w:instrText xml:space="preserve"> PAGEREF _Toc144903589 \h </w:instrText>
            </w:r>
            <w:r w:rsidR="00801CE5">
              <w:rPr>
                <w:noProof/>
                <w:webHidden/>
              </w:rPr>
            </w:r>
            <w:r w:rsidR="00801CE5">
              <w:rPr>
                <w:noProof/>
                <w:webHidden/>
              </w:rPr>
              <w:fldChar w:fldCharType="separate"/>
            </w:r>
            <w:r w:rsidR="00801CE5">
              <w:rPr>
                <w:noProof/>
                <w:webHidden/>
              </w:rPr>
              <w:t>1</w:t>
            </w:r>
            <w:r w:rsidR="00801CE5">
              <w:rPr>
                <w:noProof/>
                <w:webHidden/>
              </w:rPr>
              <w:fldChar w:fldCharType="end"/>
            </w:r>
          </w:hyperlink>
        </w:p>
        <w:p w:rsidR="00801CE5" w:rsidRDefault="00687C54">
          <w:pPr>
            <w:pStyle w:val="33"/>
            <w:rPr>
              <w:rFonts w:asciiTheme="minorHAnsi" w:eastAsiaTheme="minorEastAsia" w:hAnsiTheme="minorHAnsi" w:cstheme="minorBidi"/>
              <w:noProof/>
              <w:szCs w:val="22"/>
            </w:rPr>
          </w:pPr>
          <w:hyperlink w:anchor="_Toc144903590" w:history="1">
            <w:r w:rsidR="00801CE5" w:rsidRPr="00C93062">
              <w:rPr>
                <w:rStyle w:val="ac"/>
                <w:rFonts w:ascii="メイリオ" w:eastAsia="メイリオ" w:hAnsi="メイリオ" w:hint="eastAsia"/>
                <w:noProof/>
              </w:rPr>
              <w:t xml:space="preserve">⑴　</w:t>
            </w:r>
            <w:r w:rsidR="00801CE5" w:rsidRPr="00C93062">
              <w:rPr>
                <w:rStyle w:val="ac"/>
                <w:rFonts w:ascii="メイリオ" w:eastAsia="メイリオ" w:hAnsi="メイリオ"/>
                <w:noProof/>
              </w:rPr>
              <w:t>特別徴収義務者の登録</w:t>
            </w:r>
            <w:r w:rsidR="00801CE5">
              <w:rPr>
                <w:noProof/>
                <w:webHidden/>
              </w:rPr>
              <w:tab/>
            </w:r>
            <w:r w:rsidR="00801CE5">
              <w:rPr>
                <w:noProof/>
                <w:webHidden/>
              </w:rPr>
              <w:fldChar w:fldCharType="begin"/>
            </w:r>
            <w:r w:rsidR="00801CE5">
              <w:rPr>
                <w:noProof/>
                <w:webHidden/>
              </w:rPr>
              <w:instrText xml:space="preserve"> PAGEREF _Toc144903590 \h </w:instrText>
            </w:r>
            <w:r w:rsidR="00801CE5">
              <w:rPr>
                <w:noProof/>
                <w:webHidden/>
              </w:rPr>
            </w:r>
            <w:r w:rsidR="00801CE5">
              <w:rPr>
                <w:noProof/>
                <w:webHidden/>
              </w:rPr>
              <w:fldChar w:fldCharType="separate"/>
            </w:r>
            <w:r w:rsidR="00801CE5">
              <w:rPr>
                <w:noProof/>
                <w:webHidden/>
              </w:rPr>
              <w:t>1</w:t>
            </w:r>
            <w:r w:rsidR="00801CE5">
              <w:rPr>
                <w:noProof/>
                <w:webHidden/>
              </w:rPr>
              <w:fldChar w:fldCharType="end"/>
            </w:r>
          </w:hyperlink>
        </w:p>
        <w:p w:rsidR="00801CE5" w:rsidRDefault="00687C54">
          <w:pPr>
            <w:pStyle w:val="33"/>
            <w:rPr>
              <w:rFonts w:asciiTheme="minorHAnsi" w:eastAsiaTheme="minorEastAsia" w:hAnsiTheme="minorHAnsi" w:cstheme="minorBidi"/>
              <w:noProof/>
              <w:szCs w:val="22"/>
            </w:rPr>
          </w:pPr>
          <w:hyperlink w:anchor="_Toc144903591" w:history="1">
            <w:r w:rsidR="00801CE5" w:rsidRPr="00C93062">
              <w:rPr>
                <w:rStyle w:val="ac"/>
                <w:rFonts w:ascii="メイリオ" w:eastAsia="メイリオ" w:hAnsi="メイリオ" w:hint="eastAsia"/>
                <w:noProof/>
              </w:rPr>
              <w:t xml:space="preserve">⑵　</w:t>
            </w:r>
            <w:r w:rsidR="00801CE5" w:rsidRPr="00C93062">
              <w:rPr>
                <w:rStyle w:val="ac"/>
                <w:rFonts w:ascii="メイリオ" w:eastAsia="メイリオ" w:hAnsi="メイリオ"/>
                <w:noProof/>
              </w:rPr>
              <w:t>添付書類</w:t>
            </w:r>
            <w:r w:rsidR="00801CE5">
              <w:rPr>
                <w:noProof/>
                <w:webHidden/>
              </w:rPr>
              <w:tab/>
            </w:r>
            <w:r w:rsidR="00801CE5">
              <w:rPr>
                <w:noProof/>
                <w:webHidden/>
              </w:rPr>
              <w:fldChar w:fldCharType="begin"/>
            </w:r>
            <w:r w:rsidR="00801CE5">
              <w:rPr>
                <w:noProof/>
                <w:webHidden/>
              </w:rPr>
              <w:instrText xml:space="preserve"> PAGEREF _Toc144903591 \h </w:instrText>
            </w:r>
            <w:r w:rsidR="00801CE5">
              <w:rPr>
                <w:noProof/>
                <w:webHidden/>
              </w:rPr>
            </w:r>
            <w:r w:rsidR="00801CE5">
              <w:rPr>
                <w:noProof/>
                <w:webHidden/>
              </w:rPr>
              <w:fldChar w:fldCharType="separate"/>
            </w:r>
            <w:r w:rsidR="00801CE5">
              <w:rPr>
                <w:noProof/>
                <w:webHidden/>
              </w:rPr>
              <w:t>1</w:t>
            </w:r>
            <w:r w:rsidR="00801CE5">
              <w:rPr>
                <w:noProof/>
                <w:webHidden/>
              </w:rPr>
              <w:fldChar w:fldCharType="end"/>
            </w:r>
          </w:hyperlink>
        </w:p>
        <w:p w:rsidR="00801CE5" w:rsidRDefault="00687C54">
          <w:pPr>
            <w:pStyle w:val="33"/>
            <w:rPr>
              <w:rFonts w:asciiTheme="minorHAnsi" w:eastAsiaTheme="minorEastAsia" w:hAnsiTheme="minorHAnsi" w:cstheme="minorBidi"/>
              <w:noProof/>
              <w:szCs w:val="22"/>
            </w:rPr>
          </w:pPr>
          <w:hyperlink w:anchor="_Toc144903592" w:history="1">
            <w:r w:rsidR="00801CE5" w:rsidRPr="00C93062">
              <w:rPr>
                <w:rStyle w:val="ac"/>
                <w:rFonts w:ascii="メイリオ" w:eastAsia="メイリオ" w:hAnsi="メイリオ" w:hint="eastAsia"/>
                <w:noProof/>
              </w:rPr>
              <w:t xml:space="preserve">⑶　</w:t>
            </w:r>
            <w:r w:rsidR="00801CE5" w:rsidRPr="00C93062">
              <w:rPr>
                <w:rStyle w:val="ac"/>
                <w:rFonts w:ascii="メイリオ" w:eastAsia="メイリオ" w:hAnsi="メイリオ"/>
                <w:noProof/>
              </w:rPr>
              <w:t>登録証票の掲示</w:t>
            </w:r>
            <w:r w:rsidR="00801CE5">
              <w:rPr>
                <w:noProof/>
                <w:webHidden/>
              </w:rPr>
              <w:tab/>
            </w:r>
            <w:r w:rsidR="00801CE5">
              <w:rPr>
                <w:noProof/>
                <w:webHidden/>
              </w:rPr>
              <w:fldChar w:fldCharType="begin"/>
            </w:r>
            <w:r w:rsidR="00801CE5">
              <w:rPr>
                <w:noProof/>
                <w:webHidden/>
              </w:rPr>
              <w:instrText xml:space="preserve"> PAGEREF _Toc144903592 \h </w:instrText>
            </w:r>
            <w:r w:rsidR="00801CE5">
              <w:rPr>
                <w:noProof/>
                <w:webHidden/>
              </w:rPr>
            </w:r>
            <w:r w:rsidR="00801CE5">
              <w:rPr>
                <w:noProof/>
                <w:webHidden/>
              </w:rPr>
              <w:fldChar w:fldCharType="separate"/>
            </w:r>
            <w:r w:rsidR="00801CE5">
              <w:rPr>
                <w:noProof/>
                <w:webHidden/>
              </w:rPr>
              <w:t>1</w:t>
            </w:r>
            <w:r w:rsidR="00801CE5">
              <w:rPr>
                <w:noProof/>
                <w:webHidden/>
              </w:rPr>
              <w:fldChar w:fldCharType="end"/>
            </w:r>
          </w:hyperlink>
        </w:p>
        <w:p w:rsidR="00801CE5" w:rsidRDefault="00687C54">
          <w:pPr>
            <w:pStyle w:val="23"/>
            <w:rPr>
              <w:rFonts w:asciiTheme="minorHAnsi" w:eastAsiaTheme="minorEastAsia" w:hAnsiTheme="minorHAnsi" w:cstheme="minorBidi"/>
              <w:b w:val="0"/>
              <w:noProof/>
              <w:szCs w:val="22"/>
            </w:rPr>
          </w:pPr>
          <w:hyperlink w:anchor="_Toc144903593" w:history="1">
            <w:r w:rsidR="00801CE5" w:rsidRPr="00C93062">
              <w:rPr>
                <w:rStyle w:val="ac"/>
                <w:rFonts w:ascii="メイリオ" w:eastAsia="メイリオ" w:hAnsi="メイリオ"/>
                <w:noProof/>
              </w:rPr>
              <w:t>２　登録事項の変更手続</w:t>
            </w:r>
            <w:r w:rsidR="00801CE5">
              <w:rPr>
                <w:noProof/>
                <w:webHidden/>
              </w:rPr>
              <w:tab/>
            </w:r>
            <w:r w:rsidR="00801CE5">
              <w:rPr>
                <w:noProof/>
                <w:webHidden/>
              </w:rPr>
              <w:fldChar w:fldCharType="begin"/>
            </w:r>
            <w:r w:rsidR="00801CE5">
              <w:rPr>
                <w:noProof/>
                <w:webHidden/>
              </w:rPr>
              <w:instrText xml:space="preserve"> PAGEREF _Toc144903593 \h </w:instrText>
            </w:r>
            <w:r w:rsidR="00801CE5">
              <w:rPr>
                <w:noProof/>
                <w:webHidden/>
              </w:rPr>
            </w:r>
            <w:r w:rsidR="00801CE5">
              <w:rPr>
                <w:noProof/>
                <w:webHidden/>
              </w:rPr>
              <w:fldChar w:fldCharType="separate"/>
            </w:r>
            <w:r w:rsidR="00801CE5">
              <w:rPr>
                <w:noProof/>
                <w:webHidden/>
              </w:rPr>
              <w:t>1</w:t>
            </w:r>
            <w:r w:rsidR="00801CE5">
              <w:rPr>
                <w:noProof/>
                <w:webHidden/>
              </w:rPr>
              <w:fldChar w:fldCharType="end"/>
            </w:r>
          </w:hyperlink>
        </w:p>
        <w:p w:rsidR="00801CE5" w:rsidRDefault="00687C54" w:rsidP="00E55F14">
          <w:pPr>
            <w:pStyle w:val="13"/>
            <w:rPr>
              <w:rFonts w:asciiTheme="minorHAnsi" w:eastAsiaTheme="minorEastAsia" w:hAnsiTheme="minorHAnsi" w:cstheme="minorBidi"/>
              <w:szCs w:val="22"/>
            </w:rPr>
          </w:pPr>
          <w:hyperlink w:anchor="_Toc144903594" w:history="1">
            <w:r w:rsidR="00801CE5" w:rsidRPr="00801CE5">
              <w:rPr>
                <w:rStyle w:val="ac"/>
                <w:color w:val="000000" w:themeColor="text1"/>
              </w:rPr>
              <w:t>第２　等級の判定</w:t>
            </w:r>
            <w:r w:rsidR="00801CE5">
              <w:rPr>
                <w:webHidden/>
              </w:rPr>
              <w:tab/>
            </w:r>
            <w:r w:rsidR="00801CE5">
              <w:rPr>
                <w:webHidden/>
              </w:rPr>
              <w:fldChar w:fldCharType="begin"/>
            </w:r>
            <w:r w:rsidR="00801CE5">
              <w:rPr>
                <w:webHidden/>
              </w:rPr>
              <w:instrText xml:space="preserve"> PAGEREF _Toc144903594 \h </w:instrText>
            </w:r>
            <w:r w:rsidR="00801CE5">
              <w:rPr>
                <w:webHidden/>
              </w:rPr>
            </w:r>
            <w:r w:rsidR="00801CE5">
              <w:rPr>
                <w:webHidden/>
              </w:rPr>
              <w:fldChar w:fldCharType="separate"/>
            </w:r>
            <w:r w:rsidR="00801CE5">
              <w:rPr>
                <w:webHidden/>
              </w:rPr>
              <w:t>2</w:t>
            </w:r>
            <w:r w:rsidR="00801CE5">
              <w:rPr>
                <w:webHidden/>
              </w:rPr>
              <w:fldChar w:fldCharType="end"/>
            </w:r>
          </w:hyperlink>
        </w:p>
        <w:p w:rsidR="00801CE5" w:rsidRDefault="00687C54">
          <w:pPr>
            <w:pStyle w:val="23"/>
            <w:rPr>
              <w:rFonts w:asciiTheme="minorHAnsi" w:eastAsiaTheme="minorEastAsia" w:hAnsiTheme="minorHAnsi" w:cstheme="minorBidi"/>
              <w:b w:val="0"/>
              <w:noProof/>
              <w:szCs w:val="22"/>
            </w:rPr>
          </w:pPr>
          <w:hyperlink w:anchor="_Toc144903595" w:history="1">
            <w:r w:rsidR="00801CE5" w:rsidRPr="00C93062">
              <w:rPr>
                <w:rStyle w:val="ac"/>
                <w:rFonts w:ascii="メイリオ" w:eastAsia="メイリオ" w:hAnsi="メイリオ"/>
                <w:noProof/>
              </w:rPr>
              <w:t>１　等級の算定方法</w:t>
            </w:r>
            <w:r w:rsidR="00801CE5">
              <w:rPr>
                <w:noProof/>
                <w:webHidden/>
              </w:rPr>
              <w:tab/>
            </w:r>
            <w:r w:rsidR="00801CE5">
              <w:rPr>
                <w:noProof/>
                <w:webHidden/>
              </w:rPr>
              <w:fldChar w:fldCharType="begin"/>
            </w:r>
            <w:r w:rsidR="00801CE5">
              <w:rPr>
                <w:noProof/>
                <w:webHidden/>
              </w:rPr>
              <w:instrText xml:space="preserve"> PAGEREF _Toc144903595 \h </w:instrText>
            </w:r>
            <w:r w:rsidR="00801CE5">
              <w:rPr>
                <w:noProof/>
                <w:webHidden/>
              </w:rPr>
            </w:r>
            <w:r w:rsidR="00801CE5">
              <w:rPr>
                <w:noProof/>
                <w:webHidden/>
              </w:rPr>
              <w:fldChar w:fldCharType="separate"/>
            </w:r>
            <w:r w:rsidR="00801CE5">
              <w:rPr>
                <w:noProof/>
                <w:webHidden/>
              </w:rPr>
              <w:t>2</w:t>
            </w:r>
            <w:r w:rsidR="00801CE5">
              <w:rPr>
                <w:noProof/>
                <w:webHidden/>
              </w:rPr>
              <w:fldChar w:fldCharType="end"/>
            </w:r>
          </w:hyperlink>
        </w:p>
        <w:p w:rsidR="00801CE5" w:rsidRDefault="00687C54">
          <w:pPr>
            <w:pStyle w:val="33"/>
            <w:rPr>
              <w:rFonts w:asciiTheme="minorHAnsi" w:eastAsiaTheme="minorEastAsia" w:hAnsiTheme="minorHAnsi" w:cstheme="minorBidi"/>
              <w:noProof/>
              <w:szCs w:val="22"/>
            </w:rPr>
          </w:pPr>
          <w:hyperlink w:anchor="_Toc144903596" w:history="1">
            <w:r w:rsidR="00801CE5" w:rsidRPr="00C93062">
              <w:rPr>
                <w:rStyle w:val="ac"/>
                <w:rFonts w:ascii="メイリオ" w:eastAsia="メイリオ" w:hAnsi="メイリオ" w:hint="eastAsia"/>
                <w:noProof/>
              </w:rPr>
              <w:t xml:space="preserve">⑴　</w:t>
            </w:r>
            <w:r w:rsidR="00801CE5" w:rsidRPr="00C93062">
              <w:rPr>
                <w:rStyle w:val="ac"/>
                <w:rFonts w:ascii="メイリオ" w:eastAsia="メイリオ" w:hAnsi="メイリオ"/>
                <w:noProof/>
              </w:rPr>
              <w:t>等級の基準となる利用料金等</w:t>
            </w:r>
            <w:r w:rsidR="00801CE5">
              <w:rPr>
                <w:noProof/>
                <w:webHidden/>
              </w:rPr>
              <w:tab/>
            </w:r>
            <w:r w:rsidR="00801CE5">
              <w:rPr>
                <w:noProof/>
                <w:webHidden/>
              </w:rPr>
              <w:fldChar w:fldCharType="begin"/>
            </w:r>
            <w:r w:rsidR="00801CE5">
              <w:rPr>
                <w:noProof/>
                <w:webHidden/>
              </w:rPr>
              <w:instrText xml:space="preserve"> PAGEREF _Toc144903596 \h </w:instrText>
            </w:r>
            <w:r w:rsidR="00801CE5">
              <w:rPr>
                <w:noProof/>
                <w:webHidden/>
              </w:rPr>
            </w:r>
            <w:r w:rsidR="00801CE5">
              <w:rPr>
                <w:noProof/>
                <w:webHidden/>
              </w:rPr>
              <w:fldChar w:fldCharType="separate"/>
            </w:r>
            <w:r w:rsidR="00801CE5">
              <w:rPr>
                <w:noProof/>
                <w:webHidden/>
              </w:rPr>
              <w:t>2</w:t>
            </w:r>
            <w:r w:rsidR="00801CE5">
              <w:rPr>
                <w:noProof/>
                <w:webHidden/>
              </w:rPr>
              <w:fldChar w:fldCharType="end"/>
            </w:r>
          </w:hyperlink>
        </w:p>
        <w:p w:rsidR="00801CE5" w:rsidRDefault="00687C54">
          <w:pPr>
            <w:pStyle w:val="33"/>
            <w:rPr>
              <w:rFonts w:asciiTheme="minorHAnsi" w:eastAsiaTheme="minorEastAsia" w:hAnsiTheme="minorHAnsi" w:cstheme="minorBidi"/>
              <w:noProof/>
              <w:szCs w:val="22"/>
            </w:rPr>
          </w:pPr>
          <w:hyperlink w:anchor="_Toc144903597" w:history="1">
            <w:r w:rsidR="00801CE5" w:rsidRPr="00C93062">
              <w:rPr>
                <w:rStyle w:val="ac"/>
                <w:rFonts w:ascii="メイリオ" w:eastAsia="メイリオ" w:hAnsi="メイリオ" w:hint="eastAsia"/>
                <w:noProof/>
              </w:rPr>
              <w:t xml:space="preserve">⑵　</w:t>
            </w:r>
            <w:r w:rsidR="00801CE5" w:rsidRPr="00C93062">
              <w:rPr>
                <w:rStyle w:val="ac"/>
                <w:rFonts w:ascii="メイリオ" w:eastAsia="メイリオ" w:hAnsi="メイリオ"/>
                <w:noProof/>
              </w:rPr>
              <w:t>利用者の任意の意志によって支払われる料金</w:t>
            </w:r>
            <w:r w:rsidR="00801CE5">
              <w:rPr>
                <w:noProof/>
                <w:webHidden/>
              </w:rPr>
              <w:tab/>
            </w:r>
            <w:r w:rsidR="00801CE5">
              <w:rPr>
                <w:noProof/>
                <w:webHidden/>
              </w:rPr>
              <w:fldChar w:fldCharType="begin"/>
            </w:r>
            <w:r w:rsidR="00801CE5">
              <w:rPr>
                <w:noProof/>
                <w:webHidden/>
              </w:rPr>
              <w:instrText xml:space="preserve"> PAGEREF _Toc144903597 \h </w:instrText>
            </w:r>
            <w:r w:rsidR="00801CE5">
              <w:rPr>
                <w:noProof/>
                <w:webHidden/>
              </w:rPr>
            </w:r>
            <w:r w:rsidR="00801CE5">
              <w:rPr>
                <w:noProof/>
                <w:webHidden/>
              </w:rPr>
              <w:fldChar w:fldCharType="separate"/>
            </w:r>
            <w:r w:rsidR="00801CE5">
              <w:rPr>
                <w:noProof/>
                <w:webHidden/>
              </w:rPr>
              <w:t>2</w:t>
            </w:r>
            <w:r w:rsidR="00801CE5">
              <w:rPr>
                <w:noProof/>
                <w:webHidden/>
              </w:rPr>
              <w:fldChar w:fldCharType="end"/>
            </w:r>
          </w:hyperlink>
        </w:p>
        <w:p w:rsidR="00801CE5" w:rsidRDefault="00687C54">
          <w:pPr>
            <w:pStyle w:val="23"/>
            <w:rPr>
              <w:rFonts w:asciiTheme="minorHAnsi" w:eastAsiaTheme="minorEastAsia" w:hAnsiTheme="minorHAnsi" w:cstheme="minorBidi"/>
              <w:b w:val="0"/>
              <w:noProof/>
              <w:szCs w:val="22"/>
            </w:rPr>
          </w:pPr>
          <w:hyperlink w:anchor="_Toc144903598" w:history="1">
            <w:r w:rsidR="00801CE5" w:rsidRPr="00C93062">
              <w:rPr>
                <w:rStyle w:val="ac"/>
                <w:rFonts w:ascii="メイリオ" w:eastAsia="メイリオ" w:hAnsi="メイリオ"/>
                <w:noProof/>
              </w:rPr>
              <w:t>２　税率及び税率の適用基準</w:t>
            </w:r>
            <w:r w:rsidR="00801CE5">
              <w:rPr>
                <w:noProof/>
                <w:webHidden/>
              </w:rPr>
              <w:tab/>
            </w:r>
            <w:r w:rsidR="00801CE5">
              <w:rPr>
                <w:noProof/>
                <w:webHidden/>
              </w:rPr>
              <w:fldChar w:fldCharType="begin"/>
            </w:r>
            <w:r w:rsidR="00801CE5">
              <w:rPr>
                <w:noProof/>
                <w:webHidden/>
              </w:rPr>
              <w:instrText xml:space="preserve"> PAGEREF _Toc144903598 \h </w:instrText>
            </w:r>
            <w:r w:rsidR="00801CE5">
              <w:rPr>
                <w:noProof/>
                <w:webHidden/>
              </w:rPr>
            </w:r>
            <w:r w:rsidR="00801CE5">
              <w:rPr>
                <w:noProof/>
                <w:webHidden/>
              </w:rPr>
              <w:fldChar w:fldCharType="separate"/>
            </w:r>
            <w:r w:rsidR="00801CE5">
              <w:rPr>
                <w:noProof/>
                <w:webHidden/>
              </w:rPr>
              <w:t>3</w:t>
            </w:r>
            <w:r w:rsidR="00801CE5">
              <w:rPr>
                <w:noProof/>
                <w:webHidden/>
              </w:rPr>
              <w:fldChar w:fldCharType="end"/>
            </w:r>
          </w:hyperlink>
        </w:p>
        <w:p w:rsidR="00801CE5" w:rsidRDefault="00687C54">
          <w:pPr>
            <w:pStyle w:val="23"/>
            <w:rPr>
              <w:rFonts w:asciiTheme="minorHAnsi" w:eastAsiaTheme="minorEastAsia" w:hAnsiTheme="minorHAnsi" w:cstheme="minorBidi"/>
              <w:b w:val="0"/>
              <w:noProof/>
              <w:szCs w:val="22"/>
            </w:rPr>
          </w:pPr>
          <w:hyperlink w:anchor="_Toc144903599" w:history="1">
            <w:r w:rsidR="00801CE5" w:rsidRPr="00C93062">
              <w:rPr>
                <w:rStyle w:val="ac"/>
                <w:rFonts w:ascii="メイリオ" w:eastAsia="メイリオ" w:hAnsi="メイリオ"/>
                <w:noProof/>
              </w:rPr>
              <w:t>３　利用料金の変更</w:t>
            </w:r>
            <w:r w:rsidR="00801CE5">
              <w:rPr>
                <w:noProof/>
                <w:webHidden/>
              </w:rPr>
              <w:tab/>
            </w:r>
            <w:r w:rsidR="00801CE5">
              <w:rPr>
                <w:noProof/>
                <w:webHidden/>
              </w:rPr>
              <w:fldChar w:fldCharType="begin"/>
            </w:r>
            <w:r w:rsidR="00801CE5">
              <w:rPr>
                <w:noProof/>
                <w:webHidden/>
              </w:rPr>
              <w:instrText xml:space="preserve"> PAGEREF _Toc144903599 \h </w:instrText>
            </w:r>
            <w:r w:rsidR="00801CE5">
              <w:rPr>
                <w:noProof/>
                <w:webHidden/>
              </w:rPr>
            </w:r>
            <w:r w:rsidR="00801CE5">
              <w:rPr>
                <w:noProof/>
                <w:webHidden/>
              </w:rPr>
              <w:fldChar w:fldCharType="separate"/>
            </w:r>
            <w:r w:rsidR="00801CE5">
              <w:rPr>
                <w:noProof/>
                <w:webHidden/>
              </w:rPr>
              <w:t>3</w:t>
            </w:r>
            <w:r w:rsidR="00801CE5">
              <w:rPr>
                <w:noProof/>
                <w:webHidden/>
              </w:rPr>
              <w:fldChar w:fldCharType="end"/>
            </w:r>
          </w:hyperlink>
        </w:p>
        <w:p w:rsidR="00801CE5" w:rsidRDefault="00687C54">
          <w:pPr>
            <w:pStyle w:val="33"/>
            <w:rPr>
              <w:rFonts w:asciiTheme="minorHAnsi" w:eastAsiaTheme="minorEastAsia" w:hAnsiTheme="minorHAnsi" w:cstheme="minorBidi"/>
              <w:noProof/>
              <w:szCs w:val="22"/>
            </w:rPr>
          </w:pPr>
          <w:hyperlink w:anchor="_Toc144903600" w:history="1">
            <w:r w:rsidR="00801CE5" w:rsidRPr="00C93062">
              <w:rPr>
                <w:rStyle w:val="ac"/>
                <w:rFonts w:ascii="メイリオ" w:eastAsia="メイリオ" w:hAnsi="メイリオ" w:hint="eastAsia"/>
                <w:noProof/>
              </w:rPr>
              <w:t xml:space="preserve">⑴　</w:t>
            </w:r>
            <w:r w:rsidR="00801CE5" w:rsidRPr="00C93062">
              <w:rPr>
                <w:rStyle w:val="ac"/>
                <w:rFonts w:ascii="メイリオ" w:eastAsia="メイリオ" w:hAnsi="メイリオ"/>
                <w:noProof/>
              </w:rPr>
              <w:t>手続き</w:t>
            </w:r>
            <w:r w:rsidR="00801CE5">
              <w:rPr>
                <w:noProof/>
                <w:webHidden/>
              </w:rPr>
              <w:tab/>
            </w:r>
            <w:r w:rsidR="00801CE5">
              <w:rPr>
                <w:noProof/>
                <w:webHidden/>
              </w:rPr>
              <w:fldChar w:fldCharType="begin"/>
            </w:r>
            <w:r w:rsidR="00801CE5">
              <w:rPr>
                <w:noProof/>
                <w:webHidden/>
              </w:rPr>
              <w:instrText xml:space="preserve"> PAGEREF _Toc144903600 \h </w:instrText>
            </w:r>
            <w:r w:rsidR="00801CE5">
              <w:rPr>
                <w:noProof/>
                <w:webHidden/>
              </w:rPr>
            </w:r>
            <w:r w:rsidR="00801CE5">
              <w:rPr>
                <w:noProof/>
                <w:webHidden/>
              </w:rPr>
              <w:fldChar w:fldCharType="separate"/>
            </w:r>
            <w:r w:rsidR="00801CE5">
              <w:rPr>
                <w:noProof/>
                <w:webHidden/>
              </w:rPr>
              <w:t>3</w:t>
            </w:r>
            <w:r w:rsidR="00801CE5">
              <w:rPr>
                <w:noProof/>
                <w:webHidden/>
              </w:rPr>
              <w:fldChar w:fldCharType="end"/>
            </w:r>
          </w:hyperlink>
        </w:p>
        <w:p w:rsidR="00801CE5" w:rsidRDefault="00687C54">
          <w:pPr>
            <w:pStyle w:val="33"/>
            <w:rPr>
              <w:rFonts w:asciiTheme="minorHAnsi" w:eastAsiaTheme="minorEastAsia" w:hAnsiTheme="minorHAnsi" w:cstheme="minorBidi"/>
              <w:noProof/>
              <w:szCs w:val="22"/>
            </w:rPr>
          </w:pPr>
          <w:hyperlink w:anchor="_Toc144903601" w:history="1">
            <w:r w:rsidR="00801CE5" w:rsidRPr="00C93062">
              <w:rPr>
                <w:rStyle w:val="ac"/>
                <w:rFonts w:ascii="メイリオ" w:eastAsia="メイリオ" w:hAnsi="メイリオ" w:hint="eastAsia"/>
                <w:noProof/>
              </w:rPr>
              <w:t xml:space="preserve">⑵　</w:t>
            </w:r>
            <w:r w:rsidR="00801CE5" w:rsidRPr="00C93062">
              <w:rPr>
                <w:rStyle w:val="ac"/>
                <w:rFonts w:ascii="メイリオ" w:eastAsia="メイリオ" w:hAnsi="メイリオ"/>
                <w:noProof/>
              </w:rPr>
              <w:t>添付書類</w:t>
            </w:r>
            <w:r w:rsidR="00801CE5">
              <w:rPr>
                <w:noProof/>
                <w:webHidden/>
              </w:rPr>
              <w:tab/>
            </w:r>
            <w:r w:rsidR="00801CE5">
              <w:rPr>
                <w:noProof/>
                <w:webHidden/>
              </w:rPr>
              <w:fldChar w:fldCharType="begin"/>
            </w:r>
            <w:r w:rsidR="00801CE5">
              <w:rPr>
                <w:noProof/>
                <w:webHidden/>
              </w:rPr>
              <w:instrText xml:space="preserve"> PAGEREF _Toc144903601 \h </w:instrText>
            </w:r>
            <w:r w:rsidR="00801CE5">
              <w:rPr>
                <w:noProof/>
                <w:webHidden/>
              </w:rPr>
            </w:r>
            <w:r w:rsidR="00801CE5">
              <w:rPr>
                <w:noProof/>
                <w:webHidden/>
              </w:rPr>
              <w:fldChar w:fldCharType="separate"/>
            </w:r>
            <w:r w:rsidR="00801CE5">
              <w:rPr>
                <w:noProof/>
                <w:webHidden/>
              </w:rPr>
              <w:t>3</w:t>
            </w:r>
            <w:r w:rsidR="00801CE5">
              <w:rPr>
                <w:noProof/>
                <w:webHidden/>
              </w:rPr>
              <w:fldChar w:fldCharType="end"/>
            </w:r>
          </w:hyperlink>
        </w:p>
        <w:p w:rsidR="00801CE5" w:rsidRDefault="00687C54">
          <w:pPr>
            <w:pStyle w:val="23"/>
            <w:rPr>
              <w:rFonts w:asciiTheme="minorHAnsi" w:eastAsiaTheme="minorEastAsia" w:hAnsiTheme="minorHAnsi" w:cstheme="minorBidi"/>
              <w:b w:val="0"/>
              <w:noProof/>
              <w:szCs w:val="22"/>
            </w:rPr>
          </w:pPr>
          <w:hyperlink w:anchor="_Toc144903602" w:history="1">
            <w:r w:rsidR="00801CE5" w:rsidRPr="00C93062">
              <w:rPr>
                <w:rStyle w:val="ac"/>
                <w:rFonts w:ascii="メイリオ" w:eastAsia="メイリオ" w:hAnsi="メイリオ"/>
                <w:noProof/>
              </w:rPr>
              <w:t>４　利用料金等の表示</w:t>
            </w:r>
            <w:r w:rsidR="00801CE5">
              <w:rPr>
                <w:noProof/>
                <w:webHidden/>
              </w:rPr>
              <w:tab/>
            </w:r>
            <w:r w:rsidR="00801CE5">
              <w:rPr>
                <w:noProof/>
                <w:webHidden/>
              </w:rPr>
              <w:fldChar w:fldCharType="begin"/>
            </w:r>
            <w:r w:rsidR="00801CE5">
              <w:rPr>
                <w:noProof/>
                <w:webHidden/>
              </w:rPr>
              <w:instrText xml:space="preserve"> PAGEREF _Toc144903602 \h </w:instrText>
            </w:r>
            <w:r w:rsidR="00801CE5">
              <w:rPr>
                <w:noProof/>
                <w:webHidden/>
              </w:rPr>
            </w:r>
            <w:r w:rsidR="00801CE5">
              <w:rPr>
                <w:noProof/>
                <w:webHidden/>
              </w:rPr>
              <w:fldChar w:fldCharType="separate"/>
            </w:r>
            <w:r w:rsidR="00801CE5">
              <w:rPr>
                <w:noProof/>
                <w:webHidden/>
              </w:rPr>
              <w:t>4</w:t>
            </w:r>
            <w:r w:rsidR="00801CE5">
              <w:rPr>
                <w:noProof/>
                <w:webHidden/>
              </w:rPr>
              <w:fldChar w:fldCharType="end"/>
            </w:r>
          </w:hyperlink>
        </w:p>
        <w:p w:rsidR="00801CE5" w:rsidRDefault="00687C54">
          <w:pPr>
            <w:pStyle w:val="33"/>
            <w:rPr>
              <w:rFonts w:asciiTheme="minorHAnsi" w:eastAsiaTheme="minorEastAsia" w:hAnsiTheme="minorHAnsi" w:cstheme="minorBidi"/>
              <w:noProof/>
              <w:szCs w:val="22"/>
            </w:rPr>
          </w:pPr>
          <w:hyperlink w:anchor="_Toc144903603" w:history="1">
            <w:r w:rsidR="00801CE5" w:rsidRPr="00C93062">
              <w:rPr>
                <w:rStyle w:val="ac"/>
                <w:rFonts w:ascii="メイリオ" w:eastAsia="メイリオ" w:hAnsi="メイリオ"/>
                <w:b/>
                <w:noProof/>
              </w:rPr>
              <w:t>５　ゴルフ場利用税登録事項変更申請の記載例</w:t>
            </w:r>
            <w:r w:rsidR="00801CE5">
              <w:rPr>
                <w:noProof/>
                <w:webHidden/>
              </w:rPr>
              <w:tab/>
            </w:r>
            <w:r w:rsidR="00801CE5">
              <w:rPr>
                <w:noProof/>
                <w:webHidden/>
              </w:rPr>
              <w:fldChar w:fldCharType="begin"/>
            </w:r>
            <w:r w:rsidR="00801CE5">
              <w:rPr>
                <w:noProof/>
                <w:webHidden/>
              </w:rPr>
              <w:instrText xml:space="preserve"> PAGEREF _Toc144903603 \h </w:instrText>
            </w:r>
            <w:r w:rsidR="00801CE5">
              <w:rPr>
                <w:noProof/>
                <w:webHidden/>
              </w:rPr>
            </w:r>
            <w:r w:rsidR="00801CE5">
              <w:rPr>
                <w:noProof/>
                <w:webHidden/>
              </w:rPr>
              <w:fldChar w:fldCharType="separate"/>
            </w:r>
            <w:r w:rsidR="00801CE5">
              <w:rPr>
                <w:noProof/>
                <w:webHidden/>
              </w:rPr>
              <w:t>4</w:t>
            </w:r>
            <w:r w:rsidR="00801CE5">
              <w:rPr>
                <w:noProof/>
                <w:webHidden/>
              </w:rPr>
              <w:fldChar w:fldCharType="end"/>
            </w:r>
          </w:hyperlink>
        </w:p>
        <w:p w:rsidR="00801CE5" w:rsidRDefault="00687C54" w:rsidP="00E55F14">
          <w:pPr>
            <w:pStyle w:val="13"/>
            <w:rPr>
              <w:rFonts w:asciiTheme="minorHAnsi" w:eastAsiaTheme="minorEastAsia" w:hAnsiTheme="minorHAnsi" w:cstheme="minorBidi"/>
              <w:szCs w:val="22"/>
            </w:rPr>
          </w:pPr>
          <w:hyperlink w:anchor="_Toc144903604" w:history="1">
            <w:r w:rsidR="00801CE5" w:rsidRPr="00801CE5">
              <w:rPr>
                <w:rStyle w:val="ac"/>
              </w:rPr>
              <w:t>第３　申告・納入の方法</w:t>
            </w:r>
            <w:r w:rsidR="00801CE5">
              <w:rPr>
                <w:webHidden/>
              </w:rPr>
              <w:tab/>
            </w:r>
            <w:r w:rsidR="00801CE5">
              <w:rPr>
                <w:webHidden/>
              </w:rPr>
              <w:fldChar w:fldCharType="begin"/>
            </w:r>
            <w:r w:rsidR="00801CE5">
              <w:rPr>
                <w:webHidden/>
              </w:rPr>
              <w:instrText xml:space="preserve"> PAGEREF _Toc144903604 \h </w:instrText>
            </w:r>
            <w:r w:rsidR="00801CE5">
              <w:rPr>
                <w:webHidden/>
              </w:rPr>
            </w:r>
            <w:r w:rsidR="00801CE5">
              <w:rPr>
                <w:webHidden/>
              </w:rPr>
              <w:fldChar w:fldCharType="separate"/>
            </w:r>
            <w:r w:rsidR="00801CE5">
              <w:rPr>
                <w:webHidden/>
              </w:rPr>
              <w:t>5</w:t>
            </w:r>
            <w:r w:rsidR="00801CE5">
              <w:rPr>
                <w:webHidden/>
              </w:rPr>
              <w:fldChar w:fldCharType="end"/>
            </w:r>
          </w:hyperlink>
        </w:p>
        <w:p w:rsidR="00801CE5" w:rsidRDefault="00687C54">
          <w:pPr>
            <w:pStyle w:val="23"/>
            <w:rPr>
              <w:rFonts w:asciiTheme="minorHAnsi" w:eastAsiaTheme="minorEastAsia" w:hAnsiTheme="minorHAnsi" w:cstheme="minorBidi"/>
              <w:b w:val="0"/>
              <w:noProof/>
              <w:szCs w:val="22"/>
            </w:rPr>
          </w:pPr>
          <w:hyperlink w:anchor="_Toc144903605" w:history="1">
            <w:r w:rsidR="00801CE5" w:rsidRPr="00C93062">
              <w:rPr>
                <w:rStyle w:val="ac"/>
                <w:rFonts w:ascii="メイリオ" w:eastAsia="メイリオ" w:hAnsi="メイリオ"/>
                <w:noProof/>
              </w:rPr>
              <w:t>１　手続き</w:t>
            </w:r>
            <w:r w:rsidR="00801CE5">
              <w:rPr>
                <w:noProof/>
                <w:webHidden/>
              </w:rPr>
              <w:tab/>
            </w:r>
            <w:r w:rsidR="00801CE5">
              <w:rPr>
                <w:noProof/>
                <w:webHidden/>
              </w:rPr>
              <w:fldChar w:fldCharType="begin"/>
            </w:r>
            <w:r w:rsidR="00801CE5">
              <w:rPr>
                <w:noProof/>
                <w:webHidden/>
              </w:rPr>
              <w:instrText xml:space="preserve"> PAGEREF _Toc144903605 \h </w:instrText>
            </w:r>
            <w:r w:rsidR="00801CE5">
              <w:rPr>
                <w:noProof/>
                <w:webHidden/>
              </w:rPr>
            </w:r>
            <w:r w:rsidR="00801CE5">
              <w:rPr>
                <w:noProof/>
                <w:webHidden/>
              </w:rPr>
              <w:fldChar w:fldCharType="separate"/>
            </w:r>
            <w:r w:rsidR="00801CE5">
              <w:rPr>
                <w:noProof/>
                <w:webHidden/>
              </w:rPr>
              <w:t>6</w:t>
            </w:r>
            <w:r w:rsidR="00801CE5">
              <w:rPr>
                <w:noProof/>
                <w:webHidden/>
              </w:rPr>
              <w:fldChar w:fldCharType="end"/>
            </w:r>
          </w:hyperlink>
        </w:p>
        <w:p w:rsidR="00801CE5" w:rsidRDefault="00687C54">
          <w:pPr>
            <w:pStyle w:val="23"/>
            <w:rPr>
              <w:rFonts w:asciiTheme="minorHAnsi" w:eastAsiaTheme="minorEastAsia" w:hAnsiTheme="minorHAnsi" w:cstheme="minorBidi"/>
              <w:b w:val="0"/>
              <w:noProof/>
              <w:szCs w:val="22"/>
            </w:rPr>
          </w:pPr>
          <w:hyperlink w:anchor="_Toc144903606" w:history="1">
            <w:r w:rsidR="00801CE5" w:rsidRPr="00C93062">
              <w:rPr>
                <w:rStyle w:val="ac"/>
                <w:rFonts w:ascii="メイリオ" w:eastAsia="メイリオ" w:hAnsi="メイリオ"/>
                <w:noProof/>
              </w:rPr>
              <w:t>２　添付書類</w:t>
            </w:r>
            <w:r w:rsidR="00801CE5">
              <w:rPr>
                <w:noProof/>
                <w:webHidden/>
              </w:rPr>
              <w:tab/>
            </w:r>
            <w:r w:rsidR="00801CE5">
              <w:rPr>
                <w:noProof/>
                <w:webHidden/>
              </w:rPr>
              <w:fldChar w:fldCharType="begin"/>
            </w:r>
            <w:r w:rsidR="00801CE5">
              <w:rPr>
                <w:noProof/>
                <w:webHidden/>
              </w:rPr>
              <w:instrText xml:space="preserve"> PAGEREF _Toc144903606 \h </w:instrText>
            </w:r>
            <w:r w:rsidR="00801CE5">
              <w:rPr>
                <w:noProof/>
                <w:webHidden/>
              </w:rPr>
            </w:r>
            <w:r w:rsidR="00801CE5">
              <w:rPr>
                <w:noProof/>
                <w:webHidden/>
              </w:rPr>
              <w:fldChar w:fldCharType="separate"/>
            </w:r>
            <w:r w:rsidR="00801CE5">
              <w:rPr>
                <w:noProof/>
                <w:webHidden/>
              </w:rPr>
              <w:t>6</w:t>
            </w:r>
            <w:r w:rsidR="00801CE5">
              <w:rPr>
                <w:noProof/>
                <w:webHidden/>
              </w:rPr>
              <w:fldChar w:fldCharType="end"/>
            </w:r>
          </w:hyperlink>
        </w:p>
        <w:p w:rsidR="00801CE5" w:rsidRDefault="00687C54">
          <w:pPr>
            <w:pStyle w:val="23"/>
            <w:rPr>
              <w:rFonts w:asciiTheme="minorHAnsi" w:eastAsiaTheme="minorEastAsia" w:hAnsiTheme="minorHAnsi" w:cstheme="minorBidi"/>
              <w:b w:val="0"/>
              <w:noProof/>
              <w:szCs w:val="22"/>
            </w:rPr>
          </w:pPr>
          <w:hyperlink w:anchor="_Toc144903607" w:history="1">
            <w:r w:rsidR="00801CE5" w:rsidRPr="00C93062">
              <w:rPr>
                <w:rStyle w:val="ac"/>
                <w:rFonts w:ascii="メイリオ" w:eastAsia="メイリオ" w:hAnsi="メイリオ"/>
                <w:noProof/>
              </w:rPr>
              <w:t>３　提出書類等の記載例（納入申告）</w:t>
            </w:r>
            <w:r w:rsidR="00801CE5">
              <w:rPr>
                <w:noProof/>
                <w:webHidden/>
              </w:rPr>
              <w:tab/>
            </w:r>
            <w:r w:rsidR="00801CE5">
              <w:rPr>
                <w:noProof/>
                <w:webHidden/>
              </w:rPr>
              <w:fldChar w:fldCharType="begin"/>
            </w:r>
            <w:r w:rsidR="00801CE5">
              <w:rPr>
                <w:noProof/>
                <w:webHidden/>
              </w:rPr>
              <w:instrText xml:space="preserve"> PAGEREF _Toc144903607 \h </w:instrText>
            </w:r>
            <w:r w:rsidR="00801CE5">
              <w:rPr>
                <w:noProof/>
                <w:webHidden/>
              </w:rPr>
            </w:r>
            <w:r w:rsidR="00801CE5">
              <w:rPr>
                <w:noProof/>
                <w:webHidden/>
              </w:rPr>
              <w:fldChar w:fldCharType="separate"/>
            </w:r>
            <w:r w:rsidR="00801CE5">
              <w:rPr>
                <w:noProof/>
                <w:webHidden/>
              </w:rPr>
              <w:t>6</w:t>
            </w:r>
            <w:r w:rsidR="00801CE5">
              <w:rPr>
                <w:noProof/>
                <w:webHidden/>
              </w:rPr>
              <w:fldChar w:fldCharType="end"/>
            </w:r>
          </w:hyperlink>
        </w:p>
        <w:p w:rsidR="00801CE5" w:rsidRDefault="00687C54" w:rsidP="00E55F14">
          <w:pPr>
            <w:pStyle w:val="13"/>
            <w:rPr>
              <w:rFonts w:asciiTheme="minorHAnsi" w:eastAsiaTheme="minorEastAsia" w:hAnsiTheme="minorHAnsi" w:cstheme="minorBidi"/>
              <w:szCs w:val="22"/>
            </w:rPr>
          </w:pPr>
          <w:hyperlink w:anchor="_Toc144903608" w:history="1">
            <w:r w:rsidR="00801CE5" w:rsidRPr="00801CE5">
              <w:rPr>
                <w:rStyle w:val="ac"/>
              </w:rPr>
              <w:t>第４　非課税</w:t>
            </w:r>
            <w:r w:rsidR="00801CE5">
              <w:rPr>
                <w:webHidden/>
              </w:rPr>
              <w:tab/>
            </w:r>
            <w:r w:rsidR="00801CE5">
              <w:rPr>
                <w:webHidden/>
              </w:rPr>
              <w:fldChar w:fldCharType="begin"/>
            </w:r>
            <w:r w:rsidR="00801CE5">
              <w:rPr>
                <w:webHidden/>
              </w:rPr>
              <w:instrText xml:space="preserve"> PAGEREF _Toc144903608 \h </w:instrText>
            </w:r>
            <w:r w:rsidR="00801CE5">
              <w:rPr>
                <w:webHidden/>
              </w:rPr>
            </w:r>
            <w:r w:rsidR="00801CE5">
              <w:rPr>
                <w:webHidden/>
              </w:rPr>
              <w:fldChar w:fldCharType="separate"/>
            </w:r>
            <w:r w:rsidR="00801CE5">
              <w:rPr>
                <w:webHidden/>
              </w:rPr>
              <w:t>9</w:t>
            </w:r>
            <w:r w:rsidR="00801CE5">
              <w:rPr>
                <w:webHidden/>
              </w:rPr>
              <w:fldChar w:fldCharType="end"/>
            </w:r>
          </w:hyperlink>
        </w:p>
        <w:p w:rsidR="00801CE5" w:rsidRDefault="00687C54">
          <w:pPr>
            <w:pStyle w:val="23"/>
            <w:rPr>
              <w:rFonts w:asciiTheme="minorHAnsi" w:eastAsiaTheme="minorEastAsia" w:hAnsiTheme="minorHAnsi" w:cstheme="minorBidi"/>
              <w:b w:val="0"/>
              <w:noProof/>
              <w:szCs w:val="22"/>
            </w:rPr>
          </w:pPr>
          <w:hyperlink w:anchor="_Toc144903609" w:history="1">
            <w:r w:rsidR="00801CE5" w:rsidRPr="00C93062">
              <w:rPr>
                <w:rStyle w:val="ac"/>
                <w:rFonts w:ascii="メイリオ" w:eastAsia="メイリオ" w:hAnsi="メイリオ"/>
                <w:noProof/>
              </w:rPr>
              <w:t>１　非課税となる利用</w:t>
            </w:r>
            <w:r w:rsidR="00801CE5">
              <w:rPr>
                <w:noProof/>
                <w:webHidden/>
              </w:rPr>
              <w:tab/>
            </w:r>
            <w:r w:rsidR="00801CE5">
              <w:rPr>
                <w:noProof/>
                <w:webHidden/>
              </w:rPr>
              <w:fldChar w:fldCharType="begin"/>
            </w:r>
            <w:r w:rsidR="00801CE5">
              <w:rPr>
                <w:noProof/>
                <w:webHidden/>
              </w:rPr>
              <w:instrText xml:space="preserve"> PAGEREF _Toc144903609 \h </w:instrText>
            </w:r>
            <w:r w:rsidR="00801CE5">
              <w:rPr>
                <w:noProof/>
                <w:webHidden/>
              </w:rPr>
            </w:r>
            <w:r w:rsidR="00801CE5">
              <w:rPr>
                <w:noProof/>
                <w:webHidden/>
              </w:rPr>
              <w:fldChar w:fldCharType="separate"/>
            </w:r>
            <w:r w:rsidR="00801CE5">
              <w:rPr>
                <w:noProof/>
                <w:webHidden/>
              </w:rPr>
              <w:t>9</w:t>
            </w:r>
            <w:r w:rsidR="00801CE5">
              <w:rPr>
                <w:noProof/>
                <w:webHidden/>
              </w:rPr>
              <w:fldChar w:fldCharType="end"/>
            </w:r>
          </w:hyperlink>
        </w:p>
        <w:p w:rsidR="00801CE5" w:rsidRDefault="00687C54">
          <w:pPr>
            <w:pStyle w:val="23"/>
            <w:rPr>
              <w:rFonts w:asciiTheme="minorHAnsi" w:eastAsiaTheme="minorEastAsia" w:hAnsiTheme="minorHAnsi" w:cstheme="minorBidi"/>
              <w:b w:val="0"/>
              <w:noProof/>
              <w:szCs w:val="22"/>
            </w:rPr>
          </w:pPr>
          <w:hyperlink w:anchor="_Toc144903610" w:history="1">
            <w:r w:rsidR="00801CE5" w:rsidRPr="00C93062">
              <w:rPr>
                <w:rStyle w:val="ac"/>
                <w:rFonts w:ascii="メイリオ" w:eastAsia="メイリオ" w:hAnsi="メイリオ"/>
                <w:noProof/>
              </w:rPr>
              <w:t>２　非課税措置（18歳未満、70歳以上、障がい者の利用）</w:t>
            </w:r>
            <w:r w:rsidR="00801CE5">
              <w:rPr>
                <w:noProof/>
                <w:webHidden/>
              </w:rPr>
              <w:tab/>
            </w:r>
            <w:r w:rsidR="00801CE5">
              <w:rPr>
                <w:noProof/>
                <w:webHidden/>
              </w:rPr>
              <w:fldChar w:fldCharType="begin"/>
            </w:r>
            <w:r w:rsidR="00801CE5">
              <w:rPr>
                <w:noProof/>
                <w:webHidden/>
              </w:rPr>
              <w:instrText xml:space="preserve"> PAGEREF _Toc144903610 \h </w:instrText>
            </w:r>
            <w:r w:rsidR="00801CE5">
              <w:rPr>
                <w:noProof/>
                <w:webHidden/>
              </w:rPr>
            </w:r>
            <w:r w:rsidR="00801CE5">
              <w:rPr>
                <w:noProof/>
                <w:webHidden/>
              </w:rPr>
              <w:fldChar w:fldCharType="separate"/>
            </w:r>
            <w:r w:rsidR="00801CE5">
              <w:rPr>
                <w:noProof/>
                <w:webHidden/>
              </w:rPr>
              <w:t>9</w:t>
            </w:r>
            <w:r w:rsidR="00801CE5">
              <w:rPr>
                <w:noProof/>
                <w:webHidden/>
              </w:rPr>
              <w:fldChar w:fldCharType="end"/>
            </w:r>
          </w:hyperlink>
        </w:p>
        <w:p w:rsidR="00801CE5" w:rsidRDefault="00687C54">
          <w:pPr>
            <w:pStyle w:val="33"/>
            <w:rPr>
              <w:rFonts w:asciiTheme="minorHAnsi" w:eastAsiaTheme="minorEastAsia" w:hAnsiTheme="minorHAnsi" w:cstheme="minorBidi"/>
              <w:noProof/>
              <w:szCs w:val="22"/>
            </w:rPr>
          </w:pPr>
          <w:hyperlink w:anchor="_Toc144903611" w:history="1">
            <w:r w:rsidR="00801CE5" w:rsidRPr="00C93062">
              <w:rPr>
                <w:rStyle w:val="ac"/>
                <w:rFonts w:ascii="メイリオ" w:eastAsia="メイリオ" w:hAnsi="メイリオ" w:hint="eastAsia"/>
                <w:noProof/>
              </w:rPr>
              <w:t xml:space="preserve">⑴　</w:t>
            </w:r>
            <w:r w:rsidR="00801CE5" w:rsidRPr="00C93062">
              <w:rPr>
                <w:rStyle w:val="ac"/>
                <w:rFonts w:ascii="メイリオ" w:eastAsia="メイリオ" w:hAnsi="メイリオ"/>
                <w:noProof/>
              </w:rPr>
              <w:t>非課税措置の基本的な手続き</w:t>
            </w:r>
            <w:r w:rsidR="00801CE5">
              <w:rPr>
                <w:noProof/>
                <w:webHidden/>
              </w:rPr>
              <w:tab/>
            </w:r>
            <w:r w:rsidR="00801CE5">
              <w:rPr>
                <w:noProof/>
                <w:webHidden/>
              </w:rPr>
              <w:fldChar w:fldCharType="begin"/>
            </w:r>
            <w:r w:rsidR="00801CE5">
              <w:rPr>
                <w:noProof/>
                <w:webHidden/>
              </w:rPr>
              <w:instrText xml:space="preserve"> PAGEREF _Toc144903611 \h </w:instrText>
            </w:r>
            <w:r w:rsidR="00801CE5">
              <w:rPr>
                <w:noProof/>
                <w:webHidden/>
              </w:rPr>
            </w:r>
            <w:r w:rsidR="00801CE5">
              <w:rPr>
                <w:noProof/>
                <w:webHidden/>
              </w:rPr>
              <w:fldChar w:fldCharType="separate"/>
            </w:r>
            <w:r w:rsidR="00801CE5">
              <w:rPr>
                <w:noProof/>
                <w:webHidden/>
              </w:rPr>
              <w:t>9</w:t>
            </w:r>
            <w:r w:rsidR="00801CE5">
              <w:rPr>
                <w:noProof/>
                <w:webHidden/>
              </w:rPr>
              <w:fldChar w:fldCharType="end"/>
            </w:r>
          </w:hyperlink>
        </w:p>
        <w:p w:rsidR="00801CE5" w:rsidRDefault="00687C54">
          <w:pPr>
            <w:pStyle w:val="33"/>
            <w:rPr>
              <w:rFonts w:asciiTheme="minorHAnsi" w:eastAsiaTheme="minorEastAsia" w:hAnsiTheme="minorHAnsi" w:cstheme="minorBidi"/>
              <w:noProof/>
              <w:szCs w:val="22"/>
            </w:rPr>
          </w:pPr>
          <w:hyperlink w:anchor="_Toc144903612" w:history="1">
            <w:r w:rsidR="00801CE5" w:rsidRPr="00C93062">
              <w:rPr>
                <w:rStyle w:val="ac"/>
                <w:rFonts w:ascii="メイリオ" w:eastAsia="メイリオ" w:hAnsi="メイリオ" w:hint="eastAsia"/>
                <w:noProof/>
              </w:rPr>
              <w:t xml:space="preserve">⑵　</w:t>
            </w:r>
            <w:r w:rsidR="00801CE5" w:rsidRPr="00C93062">
              <w:rPr>
                <w:rStyle w:val="ac"/>
                <w:rFonts w:ascii="メイリオ" w:eastAsia="メイリオ" w:hAnsi="メイリオ"/>
                <w:noProof/>
              </w:rPr>
              <w:t>非課税措置に係る事務処理の簡素化</w:t>
            </w:r>
            <w:r w:rsidR="00801CE5">
              <w:rPr>
                <w:noProof/>
                <w:webHidden/>
              </w:rPr>
              <w:tab/>
            </w:r>
            <w:r w:rsidR="00801CE5">
              <w:rPr>
                <w:noProof/>
                <w:webHidden/>
              </w:rPr>
              <w:fldChar w:fldCharType="begin"/>
            </w:r>
            <w:r w:rsidR="00801CE5">
              <w:rPr>
                <w:noProof/>
                <w:webHidden/>
              </w:rPr>
              <w:instrText xml:space="preserve"> PAGEREF _Toc144903612 \h </w:instrText>
            </w:r>
            <w:r w:rsidR="00801CE5">
              <w:rPr>
                <w:noProof/>
                <w:webHidden/>
              </w:rPr>
            </w:r>
            <w:r w:rsidR="00801CE5">
              <w:rPr>
                <w:noProof/>
                <w:webHidden/>
              </w:rPr>
              <w:fldChar w:fldCharType="separate"/>
            </w:r>
            <w:r w:rsidR="00801CE5">
              <w:rPr>
                <w:noProof/>
                <w:webHidden/>
              </w:rPr>
              <w:t>9</w:t>
            </w:r>
            <w:r w:rsidR="00801CE5">
              <w:rPr>
                <w:noProof/>
                <w:webHidden/>
              </w:rPr>
              <w:fldChar w:fldCharType="end"/>
            </w:r>
          </w:hyperlink>
        </w:p>
        <w:p w:rsidR="00801CE5" w:rsidRDefault="00687C54">
          <w:pPr>
            <w:pStyle w:val="33"/>
            <w:rPr>
              <w:rFonts w:asciiTheme="minorHAnsi" w:eastAsiaTheme="minorEastAsia" w:hAnsiTheme="minorHAnsi" w:cstheme="minorBidi"/>
              <w:noProof/>
              <w:szCs w:val="22"/>
            </w:rPr>
          </w:pPr>
          <w:hyperlink w:anchor="_Toc144903613" w:history="1">
            <w:r w:rsidR="00801CE5" w:rsidRPr="00C93062">
              <w:rPr>
                <w:rStyle w:val="ac"/>
                <w:rFonts w:ascii="メイリオ" w:eastAsia="メイリオ" w:hAnsi="メイリオ" w:hint="eastAsia"/>
                <w:noProof/>
              </w:rPr>
              <w:t xml:space="preserve">⑶　</w:t>
            </w:r>
            <w:r w:rsidR="00801CE5" w:rsidRPr="00C93062">
              <w:rPr>
                <w:rStyle w:val="ac"/>
                <w:rFonts w:ascii="メイリオ" w:eastAsia="メイリオ" w:hAnsi="メイリオ"/>
                <w:noProof/>
              </w:rPr>
              <w:t>非課税措置に係る事務処理の簡素化を行っているゴルフ場における事績管理</w:t>
            </w:r>
            <w:r w:rsidR="00801CE5">
              <w:rPr>
                <w:noProof/>
                <w:webHidden/>
              </w:rPr>
              <w:tab/>
            </w:r>
            <w:r w:rsidR="00801CE5">
              <w:rPr>
                <w:noProof/>
                <w:webHidden/>
              </w:rPr>
              <w:fldChar w:fldCharType="begin"/>
            </w:r>
            <w:r w:rsidR="00801CE5">
              <w:rPr>
                <w:noProof/>
                <w:webHidden/>
              </w:rPr>
              <w:instrText xml:space="preserve"> PAGEREF _Toc144903613 \h </w:instrText>
            </w:r>
            <w:r w:rsidR="00801CE5">
              <w:rPr>
                <w:noProof/>
                <w:webHidden/>
              </w:rPr>
            </w:r>
            <w:r w:rsidR="00801CE5">
              <w:rPr>
                <w:noProof/>
                <w:webHidden/>
              </w:rPr>
              <w:fldChar w:fldCharType="separate"/>
            </w:r>
            <w:r w:rsidR="00801CE5">
              <w:rPr>
                <w:noProof/>
                <w:webHidden/>
              </w:rPr>
              <w:t>11</w:t>
            </w:r>
            <w:r w:rsidR="00801CE5">
              <w:rPr>
                <w:noProof/>
                <w:webHidden/>
              </w:rPr>
              <w:fldChar w:fldCharType="end"/>
            </w:r>
          </w:hyperlink>
        </w:p>
        <w:p w:rsidR="00801CE5" w:rsidRDefault="00687C54">
          <w:pPr>
            <w:pStyle w:val="23"/>
            <w:rPr>
              <w:rFonts w:asciiTheme="minorHAnsi" w:eastAsiaTheme="minorEastAsia" w:hAnsiTheme="minorHAnsi" w:cstheme="minorBidi"/>
              <w:b w:val="0"/>
              <w:noProof/>
              <w:szCs w:val="22"/>
            </w:rPr>
          </w:pPr>
          <w:hyperlink w:anchor="_Toc144903614" w:history="1">
            <w:r w:rsidR="00801CE5" w:rsidRPr="00C93062">
              <w:rPr>
                <w:rStyle w:val="ac"/>
                <w:rFonts w:ascii="メイリオ" w:eastAsia="メイリオ" w:hAnsi="メイリオ"/>
                <w:noProof/>
              </w:rPr>
              <w:t>３　非課税措置</w:t>
            </w:r>
            <w:r w:rsidR="00801CE5" w:rsidRPr="00C93062">
              <w:rPr>
                <w:rStyle w:val="ac"/>
                <w:rFonts w:ascii="メイリオ" w:eastAsia="メイリオ" w:hAnsi="メイリオ"/>
                <w:noProof/>
                <w:w w:val="90"/>
              </w:rPr>
              <w:t>（国民スポーツ大会のゴルフ競技、学校の教育活動、国際競技大会の選手との利用）</w:t>
            </w:r>
            <w:r w:rsidR="00801CE5">
              <w:rPr>
                <w:noProof/>
                <w:webHidden/>
              </w:rPr>
              <w:tab/>
            </w:r>
            <w:r w:rsidR="00801CE5">
              <w:rPr>
                <w:noProof/>
                <w:webHidden/>
              </w:rPr>
              <w:fldChar w:fldCharType="begin"/>
            </w:r>
            <w:r w:rsidR="00801CE5">
              <w:rPr>
                <w:noProof/>
                <w:webHidden/>
              </w:rPr>
              <w:instrText xml:space="preserve"> PAGEREF _Toc144903614 \h </w:instrText>
            </w:r>
            <w:r w:rsidR="00801CE5">
              <w:rPr>
                <w:noProof/>
                <w:webHidden/>
              </w:rPr>
            </w:r>
            <w:r w:rsidR="00801CE5">
              <w:rPr>
                <w:noProof/>
                <w:webHidden/>
              </w:rPr>
              <w:fldChar w:fldCharType="separate"/>
            </w:r>
            <w:r w:rsidR="00801CE5">
              <w:rPr>
                <w:noProof/>
                <w:webHidden/>
              </w:rPr>
              <w:t>11</w:t>
            </w:r>
            <w:r w:rsidR="00801CE5">
              <w:rPr>
                <w:noProof/>
                <w:webHidden/>
              </w:rPr>
              <w:fldChar w:fldCharType="end"/>
            </w:r>
          </w:hyperlink>
        </w:p>
        <w:p w:rsidR="00801CE5" w:rsidRDefault="00687C54">
          <w:pPr>
            <w:pStyle w:val="33"/>
            <w:rPr>
              <w:rFonts w:asciiTheme="minorHAnsi" w:eastAsiaTheme="minorEastAsia" w:hAnsiTheme="minorHAnsi" w:cstheme="minorBidi"/>
              <w:noProof/>
              <w:szCs w:val="22"/>
            </w:rPr>
          </w:pPr>
          <w:hyperlink w:anchor="_Toc144903615" w:history="1">
            <w:r w:rsidR="00801CE5" w:rsidRPr="00C93062">
              <w:rPr>
                <w:rStyle w:val="ac"/>
                <w:rFonts w:ascii="メイリオ" w:eastAsia="メイリオ" w:hAnsi="メイリオ"/>
                <w:noProof/>
              </w:rPr>
              <w:t>非課税適用共同申告書記載例</w:t>
            </w:r>
            <w:r w:rsidR="00801CE5" w:rsidRPr="00C93062">
              <w:rPr>
                <w:rStyle w:val="ac"/>
                <w:rFonts w:ascii="メイリオ" w:eastAsia="メイリオ" w:hAnsi="メイリオ"/>
                <w:noProof/>
                <w:kern w:val="0"/>
              </w:rPr>
              <w:t>（国民スポーツ大会の選手・共同）</w:t>
            </w:r>
            <w:r w:rsidR="00801CE5">
              <w:rPr>
                <w:noProof/>
                <w:webHidden/>
              </w:rPr>
              <w:tab/>
            </w:r>
            <w:r w:rsidR="00801CE5">
              <w:rPr>
                <w:noProof/>
                <w:webHidden/>
              </w:rPr>
              <w:fldChar w:fldCharType="begin"/>
            </w:r>
            <w:r w:rsidR="00801CE5">
              <w:rPr>
                <w:noProof/>
                <w:webHidden/>
              </w:rPr>
              <w:instrText xml:space="preserve"> PAGEREF _Toc144903615 \h </w:instrText>
            </w:r>
            <w:r w:rsidR="00801CE5">
              <w:rPr>
                <w:noProof/>
                <w:webHidden/>
              </w:rPr>
            </w:r>
            <w:r w:rsidR="00801CE5">
              <w:rPr>
                <w:noProof/>
                <w:webHidden/>
              </w:rPr>
              <w:fldChar w:fldCharType="separate"/>
            </w:r>
            <w:r w:rsidR="00801CE5">
              <w:rPr>
                <w:noProof/>
                <w:webHidden/>
              </w:rPr>
              <w:t>13</w:t>
            </w:r>
            <w:r w:rsidR="00801CE5">
              <w:rPr>
                <w:noProof/>
                <w:webHidden/>
              </w:rPr>
              <w:fldChar w:fldCharType="end"/>
            </w:r>
          </w:hyperlink>
        </w:p>
        <w:p w:rsidR="00801CE5" w:rsidRDefault="00687C54">
          <w:pPr>
            <w:pStyle w:val="33"/>
            <w:rPr>
              <w:rFonts w:asciiTheme="minorHAnsi" w:eastAsiaTheme="minorEastAsia" w:hAnsiTheme="minorHAnsi" w:cstheme="minorBidi"/>
              <w:noProof/>
              <w:szCs w:val="22"/>
            </w:rPr>
          </w:pPr>
          <w:hyperlink w:anchor="_Toc144903616" w:history="1">
            <w:r w:rsidR="00801CE5">
              <w:rPr>
                <w:noProof/>
                <w:webHidden/>
              </w:rPr>
              <w:tab/>
            </w:r>
            <w:r w:rsidR="00801CE5">
              <w:rPr>
                <w:noProof/>
                <w:webHidden/>
              </w:rPr>
              <w:fldChar w:fldCharType="begin"/>
            </w:r>
            <w:r w:rsidR="00801CE5">
              <w:rPr>
                <w:noProof/>
                <w:webHidden/>
              </w:rPr>
              <w:instrText xml:space="preserve"> PAGEREF _Toc144903616 \h </w:instrText>
            </w:r>
            <w:r w:rsidR="00801CE5">
              <w:rPr>
                <w:noProof/>
                <w:webHidden/>
              </w:rPr>
            </w:r>
            <w:r w:rsidR="00801CE5">
              <w:rPr>
                <w:noProof/>
                <w:webHidden/>
              </w:rPr>
              <w:fldChar w:fldCharType="separate"/>
            </w:r>
            <w:r w:rsidR="00801CE5">
              <w:rPr>
                <w:noProof/>
                <w:webHidden/>
              </w:rPr>
              <w:t>13</w:t>
            </w:r>
            <w:r w:rsidR="00801CE5">
              <w:rPr>
                <w:noProof/>
                <w:webHidden/>
              </w:rPr>
              <w:fldChar w:fldCharType="end"/>
            </w:r>
          </w:hyperlink>
        </w:p>
        <w:p w:rsidR="00801CE5" w:rsidRDefault="00687C54">
          <w:pPr>
            <w:pStyle w:val="33"/>
            <w:rPr>
              <w:rFonts w:asciiTheme="minorHAnsi" w:eastAsiaTheme="minorEastAsia" w:hAnsiTheme="minorHAnsi" w:cstheme="minorBidi"/>
              <w:noProof/>
              <w:szCs w:val="22"/>
            </w:rPr>
          </w:pPr>
          <w:hyperlink w:anchor="_Toc144903617" w:history="1">
            <w:r w:rsidR="00801CE5" w:rsidRPr="00C93062">
              <w:rPr>
                <w:rStyle w:val="ac"/>
                <w:rFonts w:ascii="メイリオ" w:eastAsia="メイリオ" w:hAnsi="メイリオ"/>
                <w:noProof/>
              </w:rPr>
              <w:t>非課税適用共同申告書記載例</w:t>
            </w:r>
            <w:r w:rsidR="00801CE5" w:rsidRPr="00C93062">
              <w:rPr>
                <w:rStyle w:val="ac"/>
                <w:rFonts w:ascii="メイリオ" w:eastAsia="メイリオ" w:hAnsi="メイリオ"/>
                <w:noProof/>
                <w:kern w:val="0"/>
              </w:rPr>
              <w:t>（学生等・共同）</w:t>
            </w:r>
            <w:r w:rsidR="00801CE5">
              <w:rPr>
                <w:noProof/>
                <w:webHidden/>
              </w:rPr>
              <w:tab/>
            </w:r>
            <w:r w:rsidR="00801CE5">
              <w:rPr>
                <w:noProof/>
                <w:webHidden/>
              </w:rPr>
              <w:fldChar w:fldCharType="begin"/>
            </w:r>
            <w:r w:rsidR="00801CE5">
              <w:rPr>
                <w:noProof/>
                <w:webHidden/>
              </w:rPr>
              <w:instrText xml:space="preserve"> PAGEREF _Toc144903617 \h </w:instrText>
            </w:r>
            <w:r w:rsidR="00801CE5">
              <w:rPr>
                <w:noProof/>
                <w:webHidden/>
              </w:rPr>
            </w:r>
            <w:r w:rsidR="00801CE5">
              <w:rPr>
                <w:noProof/>
                <w:webHidden/>
              </w:rPr>
              <w:fldChar w:fldCharType="separate"/>
            </w:r>
            <w:r w:rsidR="00801CE5">
              <w:rPr>
                <w:noProof/>
                <w:webHidden/>
              </w:rPr>
              <w:t>15</w:t>
            </w:r>
            <w:r w:rsidR="00801CE5">
              <w:rPr>
                <w:noProof/>
                <w:webHidden/>
              </w:rPr>
              <w:fldChar w:fldCharType="end"/>
            </w:r>
          </w:hyperlink>
        </w:p>
        <w:p w:rsidR="00801CE5" w:rsidRDefault="00687C54">
          <w:pPr>
            <w:pStyle w:val="23"/>
            <w:rPr>
              <w:rFonts w:asciiTheme="minorHAnsi" w:eastAsiaTheme="minorEastAsia" w:hAnsiTheme="minorHAnsi" w:cstheme="minorBidi"/>
              <w:b w:val="0"/>
              <w:noProof/>
              <w:szCs w:val="22"/>
            </w:rPr>
          </w:pPr>
          <w:hyperlink w:anchor="_Toc144903618" w:history="1">
            <w:r w:rsidR="00801CE5" w:rsidRPr="00C93062">
              <w:rPr>
                <w:rStyle w:val="ac"/>
                <w:rFonts w:ascii="メイリオ" w:eastAsia="メイリオ" w:hAnsi="メイリオ"/>
                <w:noProof/>
              </w:rPr>
              <w:t>４　署名簿との兼用</w:t>
            </w:r>
            <w:r w:rsidR="00801CE5">
              <w:rPr>
                <w:noProof/>
                <w:webHidden/>
              </w:rPr>
              <w:tab/>
            </w:r>
            <w:r w:rsidR="00801CE5">
              <w:rPr>
                <w:noProof/>
                <w:webHidden/>
              </w:rPr>
              <w:fldChar w:fldCharType="begin"/>
            </w:r>
            <w:r w:rsidR="00801CE5">
              <w:rPr>
                <w:noProof/>
                <w:webHidden/>
              </w:rPr>
              <w:instrText xml:space="preserve"> PAGEREF _Toc144903618 \h </w:instrText>
            </w:r>
            <w:r w:rsidR="00801CE5">
              <w:rPr>
                <w:noProof/>
                <w:webHidden/>
              </w:rPr>
            </w:r>
            <w:r w:rsidR="00801CE5">
              <w:rPr>
                <w:noProof/>
                <w:webHidden/>
              </w:rPr>
              <w:fldChar w:fldCharType="separate"/>
            </w:r>
            <w:r w:rsidR="00801CE5">
              <w:rPr>
                <w:noProof/>
                <w:webHidden/>
              </w:rPr>
              <w:t>16</w:t>
            </w:r>
            <w:r w:rsidR="00801CE5">
              <w:rPr>
                <w:noProof/>
                <w:webHidden/>
              </w:rPr>
              <w:fldChar w:fldCharType="end"/>
            </w:r>
          </w:hyperlink>
        </w:p>
        <w:p w:rsidR="00801CE5" w:rsidRDefault="00687C54" w:rsidP="00E55F14">
          <w:pPr>
            <w:pStyle w:val="13"/>
            <w:rPr>
              <w:rFonts w:asciiTheme="minorHAnsi" w:eastAsiaTheme="minorEastAsia" w:hAnsiTheme="minorHAnsi" w:cstheme="minorBidi"/>
              <w:szCs w:val="22"/>
            </w:rPr>
          </w:pPr>
          <w:hyperlink w:anchor="_Toc144903619" w:history="1">
            <w:r w:rsidR="00801CE5" w:rsidRPr="00C93062">
              <w:rPr>
                <w:rStyle w:val="ac"/>
              </w:rPr>
              <w:t>第５　特例措置（不均一課税）</w:t>
            </w:r>
            <w:r w:rsidR="00801CE5">
              <w:rPr>
                <w:webHidden/>
              </w:rPr>
              <w:tab/>
            </w:r>
            <w:r w:rsidR="00801CE5">
              <w:rPr>
                <w:webHidden/>
              </w:rPr>
              <w:fldChar w:fldCharType="begin"/>
            </w:r>
            <w:r w:rsidR="00801CE5">
              <w:rPr>
                <w:webHidden/>
              </w:rPr>
              <w:instrText xml:space="preserve"> PAGEREF _Toc144903619 \h </w:instrText>
            </w:r>
            <w:r w:rsidR="00801CE5">
              <w:rPr>
                <w:webHidden/>
              </w:rPr>
            </w:r>
            <w:r w:rsidR="00801CE5">
              <w:rPr>
                <w:webHidden/>
              </w:rPr>
              <w:fldChar w:fldCharType="separate"/>
            </w:r>
            <w:r w:rsidR="00801CE5">
              <w:rPr>
                <w:webHidden/>
              </w:rPr>
              <w:t>18</w:t>
            </w:r>
            <w:r w:rsidR="00801CE5">
              <w:rPr>
                <w:webHidden/>
              </w:rPr>
              <w:fldChar w:fldCharType="end"/>
            </w:r>
          </w:hyperlink>
        </w:p>
        <w:p w:rsidR="00801CE5" w:rsidRDefault="00687C54">
          <w:pPr>
            <w:pStyle w:val="23"/>
            <w:rPr>
              <w:rFonts w:asciiTheme="minorHAnsi" w:eastAsiaTheme="minorEastAsia" w:hAnsiTheme="minorHAnsi" w:cstheme="minorBidi"/>
              <w:b w:val="0"/>
              <w:noProof/>
              <w:szCs w:val="22"/>
            </w:rPr>
          </w:pPr>
          <w:hyperlink w:anchor="_Toc144903620" w:history="1">
            <w:r w:rsidR="00801CE5" w:rsidRPr="00C93062">
              <w:rPr>
                <w:rStyle w:val="ac"/>
                <w:rFonts w:ascii="メイリオ" w:eastAsia="メイリオ" w:hAnsi="メイリオ"/>
                <w:noProof/>
              </w:rPr>
              <w:t>１　特例措置とは</w:t>
            </w:r>
            <w:r w:rsidR="00801CE5">
              <w:rPr>
                <w:noProof/>
                <w:webHidden/>
              </w:rPr>
              <w:tab/>
            </w:r>
            <w:r w:rsidR="00801CE5">
              <w:rPr>
                <w:noProof/>
                <w:webHidden/>
              </w:rPr>
              <w:fldChar w:fldCharType="begin"/>
            </w:r>
            <w:r w:rsidR="00801CE5">
              <w:rPr>
                <w:noProof/>
                <w:webHidden/>
              </w:rPr>
              <w:instrText xml:space="preserve"> PAGEREF _Toc144903620 \h </w:instrText>
            </w:r>
            <w:r w:rsidR="00801CE5">
              <w:rPr>
                <w:noProof/>
                <w:webHidden/>
              </w:rPr>
            </w:r>
            <w:r w:rsidR="00801CE5">
              <w:rPr>
                <w:noProof/>
                <w:webHidden/>
              </w:rPr>
              <w:fldChar w:fldCharType="separate"/>
            </w:r>
            <w:r w:rsidR="00801CE5">
              <w:rPr>
                <w:noProof/>
                <w:webHidden/>
              </w:rPr>
              <w:t>18</w:t>
            </w:r>
            <w:r w:rsidR="00801CE5">
              <w:rPr>
                <w:noProof/>
                <w:webHidden/>
              </w:rPr>
              <w:fldChar w:fldCharType="end"/>
            </w:r>
          </w:hyperlink>
        </w:p>
        <w:p w:rsidR="00801CE5" w:rsidRDefault="00687C54">
          <w:pPr>
            <w:pStyle w:val="23"/>
            <w:rPr>
              <w:rFonts w:asciiTheme="minorHAnsi" w:eastAsiaTheme="minorEastAsia" w:hAnsiTheme="minorHAnsi" w:cstheme="minorBidi"/>
              <w:b w:val="0"/>
              <w:noProof/>
              <w:szCs w:val="22"/>
            </w:rPr>
          </w:pPr>
          <w:hyperlink w:anchor="_Toc144903621" w:history="1">
            <w:r w:rsidR="00801CE5" w:rsidRPr="00C93062">
              <w:rPr>
                <w:rStyle w:val="ac"/>
                <w:rFonts w:ascii="メイリオ" w:eastAsia="メイリオ" w:hAnsi="メイリオ"/>
                <w:noProof/>
              </w:rPr>
              <w:t>２　特例措置の適用に関する留意事項</w:t>
            </w:r>
            <w:r w:rsidR="00801CE5">
              <w:rPr>
                <w:noProof/>
                <w:webHidden/>
              </w:rPr>
              <w:tab/>
            </w:r>
            <w:r w:rsidR="00801CE5">
              <w:rPr>
                <w:noProof/>
                <w:webHidden/>
              </w:rPr>
              <w:fldChar w:fldCharType="begin"/>
            </w:r>
            <w:r w:rsidR="00801CE5">
              <w:rPr>
                <w:noProof/>
                <w:webHidden/>
              </w:rPr>
              <w:instrText xml:space="preserve"> PAGEREF _Toc144903621 \h </w:instrText>
            </w:r>
            <w:r w:rsidR="00801CE5">
              <w:rPr>
                <w:noProof/>
                <w:webHidden/>
              </w:rPr>
            </w:r>
            <w:r w:rsidR="00801CE5">
              <w:rPr>
                <w:noProof/>
                <w:webHidden/>
              </w:rPr>
              <w:fldChar w:fldCharType="separate"/>
            </w:r>
            <w:r w:rsidR="00801CE5">
              <w:rPr>
                <w:noProof/>
                <w:webHidden/>
              </w:rPr>
              <w:t>20</w:t>
            </w:r>
            <w:r w:rsidR="00801CE5">
              <w:rPr>
                <w:noProof/>
                <w:webHidden/>
              </w:rPr>
              <w:fldChar w:fldCharType="end"/>
            </w:r>
          </w:hyperlink>
        </w:p>
        <w:p w:rsidR="00801CE5" w:rsidRDefault="00687C54">
          <w:pPr>
            <w:pStyle w:val="33"/>
            <w:rPr>
              <w:rFonts w:asciiTheme="minorHAnsi" w:eastAsiaTheme="minorEastAsia" w:hAnsiTheme="minorHAnsi" w:cstheme="minorBidi"/>
              <w:noProof/>
              <w:szCs w:val="22"/>
            </w:rPr>
          </w:pPr>
          <w:hyperlink w:anchor="_Toc144903622" w:history="1">
            <w:r w:rsidR="00801CE5" w:rsidRPr="00C93062">
              <w:rPr>
                <w:rStyle w:val="ac"/>
                <w:rFonts w:ascii="メイリオ" w:eastAsia="メイリオ" w:hAnsi="メイリオ" w:hint="eastAsia"/>
                <w:noProof/>
              </w:rPr>
              <w:t xml:space="preserve">⑴　</w:t>
            </w:r>
            <w:r w:rsidR="00801CE5" w:rsidRPr="00C93062">
              <w:rPr>
                <w:rStyle w:val="ac"/>
                <w:rFonts w:ascii="メイリオ" w:eastAsia="メイリオ" w:hAnsi="メイリオ"/>
                <w:noProof/>
              </w:rPr>
              <w:t>利用料金の変更</w:t>
            </w:r>
            <w:r w:rsidR="00801CE5">
              <w:rPr>
                <w:noProof/>
                <w:webHidden/>
              </w:rPr>
              <w:tab/>
            </w:r>
            <w:r w:rsidR="00801CE5">
              <w:rPr>
                <w:noProof/>
                <w:webHidden/>
              </w:rPr>
              <w:fldChar w:fldCharType="begin"/>
            </w:r>
            <w:r w:rsidR="00801CE5">
              <w:rPr>
                <w:noProof/>
                <w:webHidden/>
              </w:rPr>
              <w:instrText xml:space="preserve"> PAGEREF _Toc144903622 \h </w:instrText>
            </w:r>
            <w:r w:rsidR="00801CE5">
              <w:rPr>
                <w:noProof/>
                <w:webHidden/>
              </w:rPr>
            </w:r>
            <w:r w:rsidR="00801CE5">
              <w:rPr>
                <w:noProof/>
                <w:webHidden/>
              </w:rPr>
              <w:fldChar w:fldCharType="separate"/>
            </w:r>
            <w:r w:rsidR="00801CE5">
              <w:rPr>
                <w:noProof/>
                <w:webHidden/>
              </w:rPr>
              <w:t>20</w:t>
            </w:r>
            <w:r w:rsidR="00801CE5">
              <w:rPr>
                <w:noProof/>
                <w:webHidden/>
              </w:rPr>
              <w:fldChar w:fldCharType="end"/>
            </w:r>
          </w:hyperlink>
        </w:p>
        <w:p w:rsidR="00801CE5" w:rsidRDefault="00687C54">
          <w:pPr>
            <w:pStyle w:val="33"/>
            <w:rPr>
              <w:rFonts w:asciiTheme="minorHAnsi" w:eastAsiaTheme="minorEastAsia" w:hAnsiTheme="minorHAnsi" w:cstheme="minorBidi"/>
              <w:noProof/>
              <w:szCs w:val="22"/>
            </w:rPr>
          </w:pPr>
          <w:hyperlink w:anchor="_Toc144903623" w:history="1">
            <w:r w:rsidR="00801CE5" w:rsidRPr="00C93062">
              <w:rPr>
                <w:rStyle w:val="ac"/>
                <w:rFonts w:ascii="メイリオ" w:eastAsia="メイリオ" w:hAnsi="メイリオ" w:hint="eastAsia"/>
                <w:noProof/>
              </w:rPr>
              <w:t xml:space="preserve">⑵　</w:t>
            </w:r>
            <w:r w:rsidR="00801CE5" w:rsidRPr="00C93062">
              <w:rPr>
                <w:rStyle w:val="ac"/>
                <w:rFonts w:ascii="メイリオ" w:eastAsia="メイリオ" w:hAnsi="メイリオ"/>
                <w:noProof/>
              </w:rPr>
              <w:t>「②</w:t>
            </w:r>
            <w:r w:rsidR="00801CE5" w:rsidRPr="00C93062">
              <w:rPr>
                <w:rStyle w:val="ac"/>
                <w:rFonts w:ascii="メイリオ" w:eastAsia="メイリオ" w:hAnsi="メイリオ"/>
                <w:noProof/>
                <w:kern w:val="0"/>
              </w:rPr>
              <w:t>規則で定める競技会」</w:t>
            </w:r>
            <w:r w:rsidR="00801CE5">
              <w:rPr>
                <w:noProof/>
                <w:webHidden/>
              </w:rPr>
              <w:tab/>
            </w:r>
            <w:r w:rsidR="00801CE5">
              <w:rPr>
                <w:noProof/>
                <w:webHidden/>
              </w:rPr>
              <w:fldChar w:fldCharType="begin"/>
            </w:r>
            <w:r w:rsidR="00801CE5">
              <w:rPr>
                <w:noProof/>
                <w:webHidden/>
              </w:rPr>
              <w:instrText xml:space="preserve"> PAGEREF _Toc144903623 \h </w:instrText>
            </w:r>
            <w:r w:rsidR="00801CE5">
              <w:rPr>
                <w:noProof/>
                <w:webHidden/>
              </w:rPr>
            </w:r>
            <w:r w:rsidR="00801CE5">
              <w:rPr>
                <w:noProof/>
                <w:webHidden/>
              </w:rPr>
              <w:fldChar w:fldCharType="separate"/>
            </w:r>
            <w:r w:rsidR="00801CE5">
              <w:rPr>
                <w:noProof/>
                <w:webHidden/>
              </w:rPr>
              <w:t>20</w:t>
            </w:r>
            <w:r w:rsidR="00801CE5">
              <w:rPr>
                <w:noProof/>
                <w:webHidden/>
              </w:rPr>
              <w:fldChar w:fldCharType="end"/>
            </w:r>
          </w:hyperlink>
        </w:p>
        <w:p w:rsidR="00801CE5" w:rsidRDefault="00687C54">
          <w:pPr>
            <w:pStyle w:val="33"/>
            <w:rPr>
              <w:rFonts w:asciiTheme="minorHAnsi" w:eastAsiaTheme="minorEastAsia" w:hAnsiTheme="minorHAnsi" w:cstheme="minorBidi"/>
              <w:noProof/>
              <w:szCs w:val="22"/>
            </w:rPr>
          </w:pPr>
          <w:hyperlink w:anchor="_Toc144903624" w:history="1">
            <w:r w:rsidR="00801CE5" w:rsidRPr="00C93062">
              <w:rPr>
                <w:rStyle w:val="ac"/>
                <w:rFonts w:ascii="メイリオ" w:eastAsia="メイリオ" w:hAnsi="メイリオ" w:hint="eastAsia"/>
                <w:noProof/>
              </w:rPr>
              <w:t>⑶</w:t>
            </w:r>
            <w:r w:rsidR="00801CE5" w:rsidRPr="00C93062">
              <w:rPr>
                <w:rStyle w:val="ac"/>
                <w:rFonts w:ascii="メイリオ" w:eastAsia="メイリオ" w:hAnsi="メイリオ"/>
                <w:noProof/>
              </w:rPr>
              <w:t xml:space="preserve">　「③</w:t>
            </w:r>
            <w:r w:rsidR="00801CE5" w:rsidRPr="00C93062">
              <w:rPr>
                <w:rStyle w:val="ac"/>
                <w:rFonts w:ascii="メイリオ" w:eastAsia="メイリオ" w:hAnsi="メイリオ"/>
                <w:noProof/>
                <w:kern w:val="0"/>
              </w:rPr>
              <w:t>早朝・薄暮等」の利用</w:t>
            </w:r>
            <w:r w:rsidR="00801CE5">
              <w:rPr>
                <w:noProof/>
                <w:webHidden/>
              </w:rPr>
              <w:tab/>
            </w:r>
            <w:r w:rsidR="00801CE5">
              <w:rPr>
                <w:noProof/>
                <w:webHidden/>
              </w:rPr>
              <w:fldChar w:fldCharType="begin"/>
            </w:r>
            <w:r w:rsidR="00801CE5">
              <w:rPr>
                <w:noProof/>
                <w:webHidden/>
              </w:rPr>
              <w:instrText xml:space="preserve"> PAGEREF _Toc144903624 \h </w:instrText>
            </w:r>
            <w:r w:rsidR="00801CE5">
              <w:rPr>
                <w:noProof/>
                <w:webHidden/>
              </w:rPr>
            </w:r>
            <w:r w:rsidR="00801CE5">
              <w:rPr>
                <w:noProof/>
                <w:webHidden/>
              </w:rPr>
              <w:fldChar w:fldCharType="separate"/>
            </w:r>
            <w:r w:rsidR="00801CE5">
              <w:rPr>
                <w:noProof/>
                <w:webHidden/>
              </w:rPr>
              <w:t>20</w:t>
            </w:r>
            <w:r w:rsidR="00801CE5">
              <w:rPr>
                <w:noProof/>
                <w:webHidden/>
              </w:rPr>
              <w:fldChar w:fldCharType="end"/>
            </w:r>
          </w:hyperlink>
        </w:p>
        <w:p w:rsidR="00801CE5" w:rsidRDefault="00687C54">
          <w:pPr>
            <w:pStyle w:val="23"/>
            <w:rPr>
              <w:rFonts w:asciiTheme="minorHAnsi" w:eastAsiaTheme="minorEastAsia" w:hAnsiTheme="minorHAnsi" w:cstheme="minorBidi"/>
              <w:b w:val="0"/>
              <w:noProof/>
              <w:szCs w:val="22"/>
            </w:rPr>
          </w:pPr>
          <w:hyperlink w:anchor="_Toc144903625" w:history="1">
            <w:r w:rsidR="00801CE5" w:rsidRPr="00C93062">
              <w:rPr>
                <w:rStyle w:val="ac"/>
                <w:rFonts w:ascii="メイリオ" w:eastAsia="メイリオ" w:hAnsi="メイリオ"/>
                <w:noProof/>
              </w:rPr>
              <w:t>３　特例措置の承認申請書</w:t>
            </w:r>
            <w:r w:rsidR="00801CE5">
              <w:rPr>
                <w:noProof/>
                <w:webHidden/>
              </w:rPr>
              <w:tab/>
            </w:r>
            <w:r w:rsidR="00801CE5">
              <w:rPr>
                <w:noProof/>
                <w:webHidden/>
              </w:rPr>
              <w:fldChar w:fldCharType="begin"/>
            </w:r>
            <w:r w:rsidR="00801CE5">
              <w:rPr>
                <w:noProof/>
                <w:webHidden/>
              </w:rPr>
              <w:instrText xml:space="preserve"> PAGEREF _Toc144903625 \h </w:instrText>
            </w:r>
            <w:r w:rsidR="00801CE5">
              <w:rPr>
                <w:noProof/>
                <w:webHidden/>
              </w:rPr>
            </w:r>
            <w:r w:rsidR="00801CE5">
              <w:rPr>
                <w:noProof/>
                <w:webHidden/>
              </w:rPr>
              <w:fldChar w:fldCharType="separate"/>
            </w:r>
            <w:r w:rsidR="00801CE5">
              <w:rPr>
                <w:noProof/>
                <w:webHidden/>
              </w:rPr>
              <w:t>21</w:t>
            </w:r>
            <w:r w:rsidR="00801CE5">
              <w:rPr>
                <w:noProof/>
                <w:webHidden/>
              </w:rPr>
              <w:fldChar w:fldCharType="end"/>
            </w:r>
          </w:hyperlink>
        </w:p>
        <w:p w:rsidR="00801CE5" w:rsidRDefault="00687C54">
          <w:pPr>
            <w:pStyle w:val="33"/>
            <w:rPr>
              <w:rFonts w:asciiTheme="minorHAnsi" w:eastAsiaTheme="minorEastAsia" w:hAnsiTheme="minorHAnsi" w:cstheme="minorBidi"/>
              <w:noProof/>
              <w:szCs w:val="22"/>
            </w:rPr>
          </w:pPr>
          <w:hyperlink w:anchor="_Toc144903626" w:history="1">
            <w:r w:rsidR="00801CE5" w:rsidRPr="00C93062">
              <w:rPr>
                <w:rStyle w:val="ac"/>
                <w:rFonts w:ascii="メイリオ" w:eastAsia="メイリオ" w:hAnsi="メイリオ"/>
                <w:noProof/>
              </w:rPr>
              <w:t>特例措置承認申請書記載例（③早朝・薄暮等）</w:t>
            </w:r>
            <w:r w:rsidR="00801CE5">
              <w:rPr>
                <w:noProof/>
                <w:webHidden/>
              </w:rPr>
              <w:tab/>
            </w:r>
            <w:r w:rsidR="00801CE5">
              <w:rPr>
                <w:noProof/>
                <w:webHidden/>
              </w:rPr>
              <w:fldChar w:fldCharType="begin"/>
            </w:r>
            <w:r w:rsidR="00801CE5">
              <w:rPr>
                <w:noProof/>
                <w:webHidden/>
              </w:rPr>
              <w:instrText xml:space="preserve"> PAGEREF _Toc144903626 \h </w:instrText>
            </w:r>
            <w:r w:rsidR="00801CE5">
              <w:rPr>
                <w:noProof/>
                <w:webHidden/>
              </w:rPr>
            </w:r>
            <w:r w:rsidR="00801CE5">
              <w:rPr>
                <w:noProof/>
                <w:webHidden/>
              </w:rPr>
              <w:fldChar w:fldCharType="separate"/>
            </w:r>
            <w:r w:rsidR="00801CE5">
              <w:rPr>
                <w:noProof/>
                <w:webHidden/>
              </w:rPr>
              <w:t>21</w:t>
            </w:r>
            <w:r w:rsidR="00801CE5">
              <w:rPr>
                <w:noProof/>
                <w:webHidden/>
              </w:rPr>
              <w:fldChar w:fldCharType="end"/>
            </w:r>
          </w:hyperlink>
        </w:p>
        <w:p w:rsidR="00801CE5" w:rsidRDefault="00687C54">
          <w:pPr>
            <w:pStyle w:val="33"/>
            <w:rPr>
              <w:rFonts w:asciiTheme="minorHAnsi" w:eastAsiaTheme="minorEastAsia" w:hAnsiTheme="minorHAnsi" w:cstheme="minorBidi"/>
              <w:noProof/>
              <w:szCs w:val="22"/>
            </w:rPr>
          </w:pPr>
          <w:hyperlink w:anchor="_Toc144903627" w:history="1">
            <w:r w:rsidR="00801CE5" w:rsidRPr="00C93062">
              <w:rPr>
                <w:rStyle w:val="ac"/>
                <w:rFonts w:ascii="メイリオ" w:eastAsia="メイリオ" w:hAnsi="メイリオ"/>
                <w:noProof/>
              </w:rPr>
              <w:t>特例措置承認申請書記載例（②規則で定める競技会）</w:t>
            </w:r>
            <w:r w:rsidR="00801CE5">
              <w:rPr>
                <w:noProof/>
                <w:webHidden/>
              </w:rPr>
              <w:tab/>
            </w:r>
            <w:r w:rsidR="00801CE5">
              <w:rPr>
                <w:noProof/>
                <w:webHidden/>
              </w:rPr>
              <w:fldChar w:fldCharType="begin"/>
            </w:r>
            <w:r w:rsidR="00801CE5">
              <w:rPr>
                <w:noProof/>
                <w:webHidden/>
              </w:rPr>
              <w:instrText xml:space="preserve"> PAGEREF _Toc144903627 \h </w:instrText>
            </w:r>
            <w:r w:rsidR="00801CE5">
              <w:rPr>
                <w:noProof/>
                <w:webHidden/>
              </w:rPr>
            </w:r>
            <w:r w:rsidR="00801CE5">
              <w:rPr>
                <w:noProof/>
                <w:webHidden/>
              </w:rPr>
              <w:fldChar w:fldCharType="separate"/>
            </w:r>
            <w:r w:rsidR="00801CE5">
              <w:rPr>
                <w:noProof/>
                <w:webHidden/>
              </w:rPr>
              <w:t>23</w:t>
            </w:r>
            <w:r w:rsidR="00801CE5">
              <w:rPr>
                <w:noProof/>
                <w:webHidden/>
              </w:rPr>
              <w:fldChar w:fldCharType="end"/>
            </w:r>
          </w:hyperlink>
        </w:p>
        <w:p w:rsidR="00801CE5" w:rsidRDefault="00687C54">
          <w:pPr>
            <w:pStyle w:val="23"/>
            <w:rPr>
              <w:rFonts w:asciiTheme="minorHAnsi" w:eastAsiaTheme="minorEastAsia" w:hAnsiTheme="minorHAnsi" w:cstheme="minorBidi"/>
              <w:b w:val="0"/>
              <w:noProof/>
              <w:szCs w:val="22"/>
            </w:rPr>
          </w:pPr>
          <w:hyperlink w:anchor="_Toc144903628" w:history="1">
            <w:r w:rsidR="00801CE5" w:rsidRPr="00C93062">
              <w:rPr>
                <w:rStyle w:val="ac"/>
                <w:rFonts w:ascii="メイリオ" w:eastAsia="メイリオ" w:hAnsi="メイリオ"/>
                <w:noProof/>
              </w:rPr>
              <w:t>４　特例措置適用申告書の提出</w:t>
            </w:r>
            <w:r w:rsidR="00801CE5">
              <w:rPr>
                <w:noProof/>
                <w:webHidden/>
              </w:rPr>
              <w:tab/>
            </w:r>
            <w:r w:rsidR="00801CE5">
              <w:rPr>
                <w:noProof/>
                <w:webHidden/>
              </w:rPr>
              <w:fldChar w:fldCharType="begin"/>
            </w:r>
            <w:r w:rsidR="00801CE5">
              <w:rPr>
                <w:noProof/>
                <w:webHidden/>
              </w:rPr>
              <w:instrText xml:space="preserve"> PAGEREF _Toc144903628 \h </w:instrText>
            </w:r>
            <w:r w:rsidR="00801CE5">
              <w:rPr>
                <w:noProof/>
                <w:webHidden/>
              </w:rPr>
            </w:r>
            <w:r w:rsidR="00801CE5">
              <w:rPr>
                <w:noProof/>
                <w:webHidden/>
              </w:rPr>
              <w:fldChar w:fldCharType="separate"/>
            </w:r>
            <w:r w:rsidR="00801CE5">
              <w:rPr>
                <w:noProof/>
                <w:webHidden/>
              </w:rPr>
              <w:t>24</w:t>
            </w:r>
            <w:r w:rsidR="00801CE5">
              <w:rPr>
                <w:noProof/>
                <w:webHidden/>
              </w:rPr>
              <w:fldChar w:fldCharType="end"/>
            </w:r>
          </w:hyperlink>
        </w:p>
        <w:p w:rsidR="00801CE5" w:rsidRDefault="00687C54">
          <w:pPr>
            <w:pStyle w:val="33"/>
            <w:rPr>
              <w:rFonts w:asciiTheme="minorHAnsi" w:eastAsiaTheme="minorEastAsia" w:hAnsiTheme="minorHAnsi" w:cstheme="minorBidi"/>
              <w:noProof/>
              <w:szCs w:val="22"/>
            </w:rPr>
          </w:pPr>
          <w:hyperlink w:anchor="_Toc144903629" w:history="1">
            <w:r w:rsidR="00801CE5" w:rsidRPr="00C93062">
              <w:rPr>
                <w:rStyle w:val="ac"/>
                <w:rFonts w:ascii="メイリオ" w:eastAsia="メイリオ" w:hAnsi="メイリオ" w:hint="eastAsia"/>
                <w:noProof/>
              </w:rPr>
              <w:t>⑴　基本的な手続き</w:t>
            </w:r>
            <w:r w:rsidR="00801CE5">
              <w:rPr>
                <w:noProof/>
                <w:webHidden/>
              </w:rPr>
              <w:tab/>
            </w:r>
            <w:r w:rsidR="00801CE5">
              <w:rPr>
                <w:noProof/>
                <w:webHidden/>
              </w:rPr>
              <w:fldChar w:fldCharType="begin"/>
            </w:r>
            <w:r w:rsidR="00801CE5">
              <w:rPr>
                <w:noProof/>
                <w:webHidden/>
              </w:rPr>
              <w:instrText xml:space="preserve"> PAGEREF _Toc144903629 \h </w:instrText>
            </w:r>
            <w:r w:rsidR="00801CE5">
              <w:rPr>
                <w:noProof/>
                <w:webHidden/>
              </w:rPr>
            </w:r>
            <w:r w:rsidR="00801CE5">
              <w:rPr>
                <w:noProof/>
                <w:webHidden/>
              </w:rPr>
              <w:fldChar w:fldCharType="separate"/>
            </w:r>
            <w:r w:rsidR="00801CE5">
              <w:rPr>
                <w:noProof/>
                <w:webHidden/>
              </w:rPr>
              <w:t>24</w:t>
            </w:r>
            <w:r w:rsidR="00801CE5">
              <w:rPr>
                <w:noProof/>
                <w:webHidden/>
              </w:rPr>
              <w:fldChar w:fldCharType="end"/>
            </w:r>
          </w:hyperlink>
        </w:p>
        <w:p w:rsidR="00801CE5" w:rsidRDefault="00687C54">
          <w:pPr>
            <w:pStyle w:val="33"/>
            <w:rPr>
              <w:rFonts w:asciiTheme="minorHAnsi" w:eastAsiaTheme="minorEastAsia" w:hAnsiTheme="minorHAnsi" w:cstheme="minorBidi"/>
              <w:noProof/>
              <w:szCs w:val="22"/>
            </w:rPr>
          </w:pPr>
          <w:hyperlink w:anchor="_Toc144903630" w:history="1">
            <w:r w:rsidR="00801CE5" w:rsidRPr="00C93062">
              <w:rPr>
                <w:rStyle w:val="ac"/>
                <w:rFonts w:ascii="メイリオ" w:eastAsia="メイリオ" w:hAnsi="メイリオ" w:hint="eastAsia"/>
                <w:noProof/>
              </w:rPr>
              <w:t>⑵　「①</w:t>
            </w:r>
            <w:r w:rsidR="00801CE5" w:rsidRPr="00C93062">
              <w:rPr>
                <w:rStyle w:val="ac"/>
                <w:rFonts w:ascii="メイリオ" w:eastAsia="メイリオ" w:hAnsi="メイリオ"/>
                <w:noProof/>
              </w:rPr>
              <w:t>老年者」の利用における事務の簡素化</w:t>
            </w:r>
            <w:r w:rsidR="00801CE5">
              <w:rPr>
                <w:noProof/>
                <w:webHidden/>
              </w:rPr>
              <w:tab/>
            </w:r>
            <w:r w:rsidR="00801CE5">
              <w:rPr>
                <w:noProof/>
                <w:webHidden/>
              </w:rPr>
              <w:fldChar w:fldCharType="begin"/>
            </w:r>
            <w:r w:rsidR="00801CE5">
              <w:rPr>
                <w:noProof/>
                <w:webHidden/>
              </w:rPr>
              <w:instrText xml:space="preserve"> PAGEREF _Toc144903630 \h </w:instrText>
            </w:r>
            <w:r w:rsidR="00801CE5">
              <w:rPr>
                <w:noProof/>
                <w:webHidden/>
              </w:rPr>
            </w:r>
            <w:r w:rsidR="00801CE5">
              <w:rPr>
                <w:noProof/>
                <w:webHidden/>
              </w:rPr>
              <w:fldChar w:fldCharType="separate"/>
            </w:r>
            <w:r w:rsidR="00801CE5">
              <w:rPr>
                <w:noProof/>
                <w:webHidden/>
              </w:rPr>
              <w:t>24</w:t>
            </w:r>
            <w:r w:rsidR="00801CE5">
              <w:rPr>
                <w:noProof/>
                <w:webHidden/>
              </w:rPr>
              <w:fldChar w:fldCharType="end"/>
            </w:r>
          </w:hyperlink>
        </w:p>
        <w:p w:rsidR="00801CE5" w:rsidRDefault="00687C54">
          <w:pPr>
            <w:pStyle w:val="33"/>
            <w:rPr>
              <w:rFonts w:asciiTheme="minorHAnsi" w:eastAsiaTheme="minorEastAsia" w:hAnsiTheme="minorHAnsi" w:cstheme="minorBidi"/>
              <w:noProof/>
              <w:szCs w:val="22"/>
            </w:rPr>
          </w:pPr>
          <w:hyperlink w:anchor="_Toc144903631" w:history="1">
            <w:r w:rsidR="00801CE5" w:rsidRPr="00C93062">
              <w:rPr>
                <w:rStyle w:val="ac"/>
                <w:rFonts w:ascii="メイリオ" w:eastAsia="メイリオ" w:hAnsi="メイリオ" w:hint="eastAsia"/>
                <w:noProof/>
              </w:rPr>
              <w:t>⑶　「③</w:t>
            </w:r>
            <w:r w:rsidR="00801CE5" w:rsidRPr="00C93062">
              <w:rPr>
                <w:rStyle w:val="ac"/>
                <w:rFonts w:ascii="メイリオ" w:eastAsia="メイリオ" w:hAnsi="メイリオ"/>
                <w:noProof/>
              </w:rPr>
              <w:t>早朝・薄暮等」の利用における申告書の省略</w:t>
            </w:r>
            <w:r w:rsidR="00801CE5">
              <w:rPr>
                <w:noProof/>
                <w:webHidden/>
              </w:rPr>
              <w:tab/>
            </w:r>
            <w:r w:rsidR="00801CE5">
              <w:rPr>
                <w:noProof/>
                <w:webHidden/>
              </w:rPr>
              <w:fldChar w:fldCharType="begin"/>
            </w:r>
            <w:r w:rsidR="00801CE5">
              <w:rPr>
                <w:noProof/>
                <w:webHidden/>
              </w:rPr>
              <w:instrText xml:space="preserve"> PAGEREF _Toc144903631 \h </w:instrText>
            </w:r>
            <w:r w:rsidR="00801CE5">
              <w:rPr>
                <w:noProof/>
                <w:webHidden/>
              </w:rPr>
            </w:r>
            <w:r w:rsidR="00801CE5">
              <w:rPr>
                <w:noProof/>
                <w:webHidden/>
              </w:rPr>
              <w:fldChar w:fldCharType="separate"/>
            </w:r>
            <w:r w:rsidR="00801CE5">
              <w:rPr>
                <w:noProof/>
                <w:webHidden/>
              </w:rPr>
              <w:t>24</w:t>
            </w:r>
            <w:r w:rsidR="00801CE5">
              <w:rPr>
                <w:noProof/>
                <w:webHidden/>
              </w:rPr>
              <w:fldChar w:fldCharType="end"/>
            </w:r>
          </w:hyperlink>
        </w:p>
        <w:p w:rsidR="00801CE5" w:rsidRDefault="00687C54">
          <w:pPr>
            <w:pStyle w:val="23"/>
            <w:rPr>
              <w:rFonts w:asciiTheme="minorHAnsi" w:eastAsiaTheme="minorEastAsia" w:hAnsiTheme="minorHAnsi" w:cstheme="minorBidi"/>
              <w:b w:val="0"/>
              <w:noProof/>
              <w:szCs w:val="22"/>
            </w:rPr>
          </w:pPr>
          <w:hyperlink w:anchor="_Toc144903632" w:history="1">
            <w:r w:rsidR="00801CE5" w:rsidRPr="00C93062">
              <w:rPr>
                <w:rStyle w:val="ac"/>
                <w:rFonts w:ascii="メイリオ" w:eastAsia="メイリオ" w:hAnsi="メイリオ"/>
                <w:noProof/>
              </w:rPr>
              <w:t>５　署名簿との兼用</w:t>
            </w:r>
            <w:r w:rsidR="00801CE5">
              <w:rPr>
                <w:noProof/>
                <w:webHidden/>
              </w:rPr>
              <w:tab/>
            </w:r>
            <w:r w:rsidR="00801CE5">
              <w:rPr>
                <w:noProof/>
                <w:webHidden/>
              </w:rPr>
              <w:fldChar w:fldCharType="begin"/>
            </w:r>
            <w:r w:rsidR="00801CE5">
              <w:rPr>
                <w:noProof/>
                <w:webHidden/>
              </w:rPr>
              <w:instrText xml:space="preserve"> PAGEREF _Toc144903632 \h </w:instrText>
            </w:r>
            <w:r w:rsidR="00801CE5">
              <w:rPr>
                <w:noProof/>
                <w:webHidden/>
              </w:rPr>
            </w:r>
            <w:r w:rsidR="00801CE5">
              <w:rPr>
                <w:noProof/>
                <w:webHidden/>
              </w:rPr>
              <w:fldChar w:fldCharType="separate"/>
            </w:r>
            <w:r w:rsidR="00801CE5">
              <w:rPr>
                <w:noProof/>
                <w:webHidden/>
              </w:rPr>
              <w:t>24</w:t>
            </w:r>
            <w:r w:rsidR="00801CE5">
              <w:rPr>
                <w:noProof/>
                <w:webHidden/>
              </w:rPr>
              <w:fldChar w:fldCharType="end"/>
            </w:r>
          </w:hyperlink>
        </w:p>
        <w:p w:rsidR="00801CE5" w:rsidRDefault="00687C54">
          <w:pPr>
            <w:pStyle w:val="23"/>
            <w:rPr>
              <w:rFonts w:asciiTheme="minorHAnsi" w:eastAsiaTheme="minorEastAsia" w:hAnsiTheme="minorHAnsi" w:cstheme="minorBidi"/>
              <w:b w:val="0"/>
              <w:noProof/>
              <w:szCs w:val="22"/>
            </w:rPr>
          </w:pPr>
          <w:hyperlink w:anchor="_Toc144903633" w:history="1">
            <w:r w:rsidR="00801CE5" w:rsidRPr="00C93062">
              <w:rPr>
                <w:rStyle w:val="ac"/>
                <w:rFonts w:ascii="メイリオ" w:eastAsia="メイリオ" w:hAnsi="メイリオ"/>
                <w:noProof/>
              </w:rPr>
              <w:t>６　特例措置適用ゴルフ場の表示</w:t>
            </w:r>
            <w:r w:rsidR="00801CE5">
              <w:rPr>
                <w:noProof/>
                <w:webHidden/>
              </w:rPr>
              <w:tab/>
            </w:r>
            <w:r w:rsidR="00801CE5">
              <w:rPr>
                <w:noProof/>
                <w:webHidden/>
              </w:rPr>
              <w:fldChar w:fldCharType="begin"/>
            </w:r>
            <w:r w:rsidR="00801CE5">
              <w:rPr>
                <w:noProof/>
                <w:webHidden/>
              </w:rPr>
              <w:instrText xml:space="preserve"> PAGEREF _Toc144903633 \h </w:instrText>
            </w:r>
            <w:r w:rsidR="00801CE5">
              <w:rPr>
                <w:noProof/>
                <w:webHidden/>
              </w:rPr>
            </w:r>
            <w:r w:rsidR="00801CE5">
              <w:rPr>
                <w:noProof/>
                <w:webHidden/>
              </w:rPr>
              <w:fldChar w:fldCharType="separate"/>
            </w:r>
            <w:r w:rsidR="00801CE5">
              <w:rPr>
                <w:noProof/>
                <w:webHidden/>
              </w:rPr>
              <w:t>24</w:t>
            </w:r>
            <w:r w:rsidR="00801CE5">
              <w:rPr>
                <w:noProof/>
                <w:webHidden/>
              </w:rPr>
              <w:fldChar w:fldCharType="end"/>
            </w:r>
          </w:hyperlink>
        </w:p>
        <w:p w:rsidR="00801CE5" w:rsidRDefault="00687C54">
          <w:pPr>
            <w:pStyle w:val="23"/>
            <w:rPr>
              <w:rFonts w:asciiTheme="minorHAnsi" w:eastAsiaTheme="minorEastAsia" w:hAnsiTheme="minorHAnsi" w:cstheme="minorBidi"/>
              <w:b w:val="0"/>
              <w:noProof/>
              <w:szCs w:val="22"/>
            </w:rPr>
          </w:pPr>
          <w:hyperlink w:anchor="_Toc144903634" w:history="1">
            <w:r w:rsidR="00801CE5" w:rsidRPr="00C93062">
              <w:rPr>
                <w:rStyle w:val="ac"/>
                <w:rFonts w:ascii="メイリオ" w:eastAsia="メイリオ" w:hAnsi="メイリオ"/>
                <w:noProof/>
              </w:rPr>
              <w:t>７　申告</w:t>
            </w:r>
            <w:r w:rsidR="00801CE5">
              <w:rPr>
                <w:noProof/>
                <w:webHidden/>
              </w:rPr>
              <w:tab/>
            </w:r>
            <w:r w:rsidR="00801CE5">
              <w:rPr>
                <w:noProof/>
                <w:webHidden/>
              </w:rPr>
              <w:fldChar w:fldCharType="begin"/>
            </w:r>
            <w:r w:rsidR="00801CE5">
              <w:rPr>
                <w:noProof/>
                <w:webHidden/>
              </w:rPr>
              <w:instrText xml:space="preserve"> PAGEREF _Toc144903634 \h </w:instrText>
            </w:r>
            <w:r w:rsidR="00801CE5">
              <w:rPr>
                <w:noProof/>
                <w:webHidden/>
              </w:rPr>
            </w:r>
            <w:r w:rsidR="00801CE5">
              <w:rPr>
                <w:noProof/>
                <w:webHidden/>
              </w:rPr>
              <w:fldChar w:fldCharType="separate"/>
            </w:r>
            <w:r w:rsidR="00801CE5">
              <w:rPr>
                <w:noProof/>
                <w:webHidden/>
              </w:rPr>
              <w:t>24</w:t>
            </w:r>
            <w:r w:rsidR="00801CE5">
              <w:rPr>
                <w:noProof/>
                <w:webHidden/>
              </w:rPr>
              <w:fldChar w:fldCharType="end"/>
            </w:r>
          </w:hyperlink>
        </w:p>
        <w:p w:rsidR="00801CE5" w:rsidRDefault="00687C54">
          <w:pPr>
            <w:pStyle w:val="33"/>
            <w:rPr>
              <w:rFonts w:asciiTheme="minorHAnsi" w:eastAsiaTheme="minorEastAsia" w:hAnsiTheme="minorHAnsi" w:cstheme="minorBidi"/>
              <w:noProof/>
              <w:szCs w:val="22"/>
            </w:rPr>
          </w:pPr>
          <w:hyperlink w:anchor="_Toc144903635" w:history="1">
            <w:r w:rsidR="00801CE5" w:rsidRPr="00C93062">
              <w:rPr>
                <w:rStyle w:val="ac"/>
                <w:rFonts w:ascii="メイリオ" w:eastAsia="メイリオ" w:hAnsi="メイリオ"/>
                <w:noProof/>
              </w:rPr>
              <w:t>特例措置適用申告書の記載例（６５歳以上７０歳未満）</w:t>
            </w:r>
            <w:r w:rsidR="00801CE5">
              <w:rPr>
                <w:noProof/>
                <w:webHidden/>
              </w:rPr>
              <w:tab/>
            </w:r>
            <w:r w:rsidR="00801CE5">
              <w:rPr>
                <w:noProof/>
                <w:webHidden/>
              </w:rPr>
              <w:fldChar w:fldCharType="begin"/>
            </w:r>
            <w:r w:rsidR="00801CE5">
              <w:rPr>
                <w:noProof/>
                <w:webHidden/>
              </w:rPr>
              <w:instrText xml:space="preserve"> PAGEREF _Toc144903635 \h </w:instrText>
            </w:r>
            <w:r w:rsidR="00801CE5">
              <w:rPr>
                <w:noProof/>
                <w:webHidden/>
              </w:rPr>
            </w:r>
            <w:r w:rsidR="00801CE5">
              <w:rPr>
                <w:noProof/>
                <w:webHidden/>
              </w:rPr>
              <w:fldChar w:fldCharType="separate"/>
            </w:r>
            <w:r w:rsidR="00801CE5">
              <w:rPr>
                <w:noProof/>
                <w:webHidden/>
              </w:rPr>
              <w:t>25</w:t>
            </w:r>
            <w:r w:rsidR="00801CE5">
              <w:rPr>
                <w:noProof/>
                <w:webHidden/>
              </w:rPr>
              <w:fldChar w:fldCharType="end"/>
            </w:r>
          </w:hyperlink>
        </w:p>
        <w:p w:rsidR="00801CE5" w:rsidRDefault="00687C54">
          <w:pPr>
            <w:pStyle w:val="33"/>
            <w:rPr>
              <w:rFonts w:asciiTheme="minorHAnsi" w:eastAsiaTheme="minorEastAsia" w:hAnsiTheme="minorHAnsi" w:cstheme="minorBidi"/>
              <w:noProof/>
              <w:szCs w:val="22"/>
            </w:rPr>
          </w:pPr>
          <w:hyperlink w:anchor="_Toc144903636" w:history="1">
            <w:r w:rsidR="00801CE5" w:rsidRPr="00C93062">
              <w:rPr>
                <w:rStyle w:val="ac"/>
                <w:rFonts w:ascii="メイリオ" w:eastAsia="メイリオ" w:hAnsi="メイリオ"/>
                <w:noProof/>
              </w:rPr>
              <w:t>特例措置適用申告書の記載例（規則で定める競技会）</w:t>
            </w:r>
            <w:r w:rsidR="00801CE5">
              <w:rPr>
                <w:noProof/>
                <w:webHidden/>
              </w:rPr>
              <w:tab/>
            </w:r>
            <w:r w:rsidR="00801CE5">
              <w:rPr>
                <w:noProof/>
                <w:webHidden/>
              </w:rPr>
              <w:fldChar w:fldCharType="begin"/>
            </w:r>
            <w:r w:rsidR="00801CE5">
              <w:rPr>
                <w:noProof/>
                <w:webHidden/>
              </w:rPr>
              <w:instrText xml:space="preserve"> PAGEREF _Toc144903636 \h </w:instrText>
            </w:r>
            <w:r w:rsidR="00801CE5">
              <w:rPr>
                <w:noProof/>
                <w:webHidden/>
              </w:rPr>
            </w:r>
            <w:r w:rsidR="00801CE5">
              <w:rPr>
                <w:noProof/>
                <w:webHidden/>
              </w:rPr>
              <w:fldChar w:fldCharType="separate"/>
            </w:r>
            <w:r w:rsidR="00801CE5">
              <w:rPr>
                <w:noProof/>
                <w:webHidden/>
              </w:rPr>
              <w:t>26</w:t>
            </w:r>
            <w:r w:rsidR="00801CE5">
              <w:rPr>
                <w:noProof/>
                <w:webHidden/>
              </w:rPr>
              <w:fldChar w:fldCharType="end"/>
            </w:r>
          </w:hyperlink>
        </w:p>
        <w:p w:rsidR="00801CE5" w:rsidRDefault="00687C54" w:rsidP="00E55F14">
          <w:pPr>
            <w:pStyle w:val="13"/>
            <w:rPr>
              <w:rFonts w:asciiTheme="minorHAnsi" w:eastAsiaTheme="minorEastAsia" w:hAnsiTheme="minorHAnsi" w:cstheme="minorBidi"/>
              <w:szCs w:val="22"/>
            </w:rPr>
          </w:pPr>
          <w:hyperlink w:anchor="_Toc144903637" w:history="1">
            <w:r w:rsidR="00801CE5" w:rsidRPr="00C93062">
              <w:rPr>
                <w:rStyle w:val="ac"/>
              </w:rPr>
              <w:t>第６　課税対象外の利用</w:t>
            </w:r>
            <w:r w:rsidR="00801CE5">
              <w:rPr>
                <w:webHidden/>
              </w:rPr>
              <w:tab/>
            </w:r>
            <w:r w:rsidR="00801CE5">
              <w:rPr>
                <w:webHidden/>
              </w:rPr>
              <w:fldChar w:fldCharType="begin"/>
            </w:r>
            <w:r w:rsidR="00801CE5">
              <w:rPr>
                <w:webHidden/>
              </w:rPr>
              <w:instrText xml:space="preserve"> PAGEREF _Toc144903637 \h </w:instrText>
            </w:r>
            <w:r w:rsidR="00801CE5">
              <w:rPr>
                <w:webHidden/>
              </w:rPr>
            </w:r>
            <w:r w:rsidR="00801CE5">
              <w:rPr>
                <w:webHidden/>
              </w:rPr>
              <w:fldChar w:fldCharType="separate"/>
            </w:r>
            <w:r w:rsidR="00801CE5">
              <w:rPr>
                <w:webHidden/>
              </w:rPr>
              <w:t>27</w:t>
            </w:r>
            <w:r w:rsidR="00801CE5">
              <w:rPr>
                <w:webHidden/>
              </w:rPr>
              <w:fldChar w:fldCharType="end"/>
            </w:r>
          </w:hyperlink>
        </w:p>
        <w:p w:rsidR="00801CE5" w:rsidRDefault="00687C54">
          <w:pPr>
            <w:pStyle w:val="23"/>
            <w:rPr>
              <w:rFonts w:asciiTheme="minorHAnsi" w:eastAsiaTheme="minorEastAsia" w:hAnsiTheme="minorHAnsi" w:cstheme="minorBidi"/>
              <w:b w:val="0"/>
              <w:noProof/>
              <w:szCs w:val="22"/>
            </w:rPr>
          </w:pPr>
          <w:hyperlink w:anchor="_Toc144903638" w:history="1">
            <w:r w:rsidR="00801CE5" w:rsidRPr="00C93062">
              <w:rPr>
                <w:rStyle w:val="ac"/>
                <w:rFonts w:ascii="メイリオ" w:eastAsia="メイリオ" w:hAnsi="メイリオ"/>
                <w:noProof/>
              </w:rPr>
              <w:t>１　課税対象外として取扱う利用</w:t>
            </w:r>
            <w:r w:rsidR="00801CE5">
              <w:rPr>
                <w:noProof/>
                <w:webHidden/>
              </w:rPr>
              <w:tab/>
            </w:r>
            <w:r w:rsidR="00801CE5">
              <w:rPr>
                <w:noProof/>
                <w:webHidden/>
              </w:rPr>
              <w:fldChar w:fldCharType="begin"/>
            </w:r>
            <w:r w:rsidR="00801CE5">
              <w:rPr>
                <w:noProof/>
                <w:webHidden/>
              </w:rPr>
              <w:instrText xml:space="preserve"> PAGEREF _Toc144903638 \h </w:instrText>
            </w:r>
            <w:r w:rsidR="00801CE5">
              <w:rPr>
                <w:noProof/>
                <w:webHidden/>
              </w:rPr>
            </w:r>
            <w:r w:rsidR="00801CE5">
              <w:rPr>
                <w:noProof/>
                <w:webHidden/>
              </w:rPr>
              <w:fldChar w:fldCharType="separate"/>
            </w:r>
            <w:r w:rsidR="00801CE5">
              <w:rPr>
                <w:noProof/>
                <w:webHidden/>
              </w:rPr>
              <w:t>27</w:t>
            </w:r>
            <w:r w:rsidR="00801CE5">
              <w:rPr>
                <w:noProof/>
                <w:webHidden/>
              </w:rPr>
              <w:fldChar w:fldCharType="end"/>
            </w:r>
          </w:hyperlink>
        </w:p>
        <w:p w:rsidR="00801CE5" w:rsidRDefault="00687C54">
          <w:pPr>
            <w:pStyle w:val="23"/>
            <w:rPr>
              <w:rFonts w:asciiTheme="minorHAnsi" w:eastAsiaTheme="minorEastAsia" w:hAnsiTheme="minorHAnsi" w:cstheme="minorBidi"/>
              <w:b w:val="0"/>
              <w:noProof/>
              <w:szCs w:val="22"/>
            </w:rPr>
          </w:pPr>
          <w:hyperlink w:anchor="_Toc144903639" w:history="1">
            <w:r w:rsidR="00801CE5" w:rsidRPr="00C93062">
              <w:rPr>
                <w:rStyle w:val="ac"/>
                <w:rFonts w:ascii="メイリオ" w:eastAsia="メイリオ" w:hAnsi="メイリオ"/>
                <w:noProof/>
              </w:rPr>
              <w:t>２　手続き及び添付書類</w:t>
            </w:r>
            <w:r w:rsidR="00801CE5">
              <w:rPr>
                <w:noProof/>
                <w:webHidden/>
              </w:rPr>
              <w:tab/>
            </w:r>
            <w:r w:rsidR="00801CE5">
              <w:rPr>
                <w:noProof/>
                <w:webHidden/>
              </w:rPr>
              <w:fldChar w:fldCharType="begin"/>
            </w:r>
            <w:r w:rsidR="00801CE5">
              <w:rPr>
                <w:noProof/>
                <w:webHidden/>
              </w:rPr>
              <w:instrText xml:space="preserve"> PAGEREF _Toc144903639 \h </w:instrText>
            </w:r>
            <w:r w:rsidR="00801CE5">
              <w:rPr>
                <w:noProof/>
                <w:webHidden/>
              </w:rPr>
            </w:r>
            <w:r w:rsidR="00801CE5">
              <w:rPr>
                <w:noProof/>
                <w:webHidden/>
              </w:rPr>
              <w:fldChar w:fldCharType="separate"/>
            </w:r>
            <w:r w:rsidR="00801CE5">
              <w:rPr>
                <w:noProof/>
                <w:webHidden/>
              </w:rPr>
              <w:t>27</w:t>
            </w:r>
            <w:r w:rsidR="00801CE5">
              <w:rPr>
                <w:noProof/>
                <w:webHidden/>
              </w:rPr>
              <w:fldChar w:fldCharType="end"/>
            </w:r>
          </w:hyperlink>
        </w:p>
        <w:p w:rsidR="00801CE5" w:rsidRDefault="00687C54">
          <w:pPr>
            <w:pStyle w:val="23"/>
            <w:rPr>
              <w:rFonts w:asciiTheme="minorHAnsi" w:eastAsiaTheme="minorEastAsia" w:hAnsiTheme="minorHAnsi" w:cstheme="minorBidi"/>
              <w:b w:val="0"/>
              <w:noProof/>
              <w:szCs w:val="22"/>
            </w:rPr>
          </w:pPr>
          <w:hyperlink w:anchor="_Toc144903640" w:history="1">
            <w:r w:rsidR="00801CE5" w:rsidRPr="00C93062">
              <w:rPr>
                <w:rStyle w:val="ac"/>
                <w:rFonts w:ascii="メイリオ" w:eastAsia="メイリオ" w:hAnsi="メイリオ"/>
                <w:noProof/>
              </w:rPr>
              <w:t>３　留意事項</w:t>
            </w:r>
            <w:r w:rsidR="00801CE5">
              <w:rPr>
                <w:noProof/>
                <w:webHidden/>
              </w:rPr>
              <w:tab/>
            </w:r>
            <w:r w:rsidR="00801CE5">
              <w:rPr>
                <w:noProof/>
                <w:webHidden/>
              </w:rPr>
              <w:fldChar w:fldCharType="begin"/>
            </w:r>
            <w:r w:rsidR="00801CE5">
              <w:rPr>
                <w:noProof/>
                <w:webHidden/>
              </w:rPr>
              <w:instrText xml:space="preserve"> PAGEREF _Toc144903640 \h </w:instrText>
            </w:r>
            <w:r w:rsidR="00801CE5">
              <w:rPr>
                <w:noProof/>
                <w:webHidden/>
              </w:rPr>
            </w:r>
            <w:r w:rsidR="00801CE5">
              <w:rPr>
                <w:noProof/>
                <w:webHidden/>
              </w:rPr>
              <w:fldChar w:fldCharType="separate"/>
            </w:r>
            <w:r w:rsidR="00801CE5">
              <w:rPr>
                <w:noProof/>
                <w:webHidden/>
              </w:rPr>
              <w:t>27</w:t>
            </w:r>
            <w:r w:rsidR="00801CE5">
              <w:rPr>
                <w:noProof/>
                <w:webHidden/>
              </w:rPr>
              <w:fldChar w:fldCharType="end"/>
            </w:r>
          </w:hyperlink>
        </w:p>
        <w:p w:rsidR="00801CE5" w:rsidRDefault="00687C54">
          <w:pPr>
            <w:pStyle w:val="23"/>
            <w:rPr>
              <w:rFonts w:asciiTheme="minorHAnsi" w:eastAsiaTheme="minorEastAsia" w:hAnsiTheme="minorHAnsi" w:cstheme="minorBidi"/>
              <w:b w:val="0"/>
              <w:noProof/>
              <w:szCs w:val="22"/>
            </w:rPr>
          </w:pPr>
          <w:hyperlink w:anchor="_Toc144903641" w:history="1">
            <w:r w:rsidR="00801CE5" w:rsidRPr="00C93062">
              <w:rPr>
                <w:rStyle w:val="ac"/>
                <w:rFonts w:ascii="メイリオ" w:eastAsia="メイリオ" w:hAnsi="メイリオ"/>
                <w:noProof/>
              </w:rPr>
              <w:t>４　申告</w:t>
            </w:r>
            <w:r w:rsidR="00801CE5">
              <w:rPr>
                <w:noProof/>
                <w:webHidden/>
              </w:rPr>
              <w:tab/>
            </w:r>
            <w:r w:rsidR="00801CE5">
              <w:rPr>
                <w:noProof/>
                <w:webHidden/>
              </w:rPr>
              <w:fldChar w:fldCharType="begin"/>
            </w:r>
            <w:r w:rsidR="00801CE5">
              <w:rPr>
                <w:noProof/>
                <w:webHidden/>
              </w:rPr>
              <w:instrText xml:space="preserve"> PAGEREF _Toc144903641 \h </w:instrText>
            </w:r>
            <w:r w:rsidR="00801CE5">
              <w:rPr>
                <w:noProof/>
                <w:webHidden/>
              </w:rPr>
            </w:r>
            <w:r w:rsidR="00801CE5">
              <w:rPr>
                <w:noProof/>
                <w:webHidden/>
              </w:rPr>
              <w:fldChar w:fldCharType="separate"/>
            </w:r>
            <w:r w:rsidR="00801CE5">
              <w:rPr>
                <w:noProof/>
                <w:webHidden/>
              </w:rPr>
              <w:t>27</w:t>
            </w:r>
            <w:r w:rsidR="00801CE5">
              <w:rPr>
                <w:noProof/>
                <w:webHidden/>
              </w:rPr>
              <w:fldChar w:fldCharType="end"/>
            </w:r>
          </w:hyperlink>
        </w:p>
        <w:p w:rsidR="00801CE5" w:rsidRDefault="00687C54">
          <w:pPr>
            <w:pStyle w:val="33"/>
            <w:rPr>
              <w:rFonts w:asciiTheme="minorHAnsi" w:eastAsiaTheme="minorEastAsia" w:hAnsiTheme="minorHAnsi" w:cstheme="minorBidi"/>
              <w:noProof/>
              <w:szCs w:val="22"/>
            </w:rPr>
          </w:pPr>
          <w:hyperlink w:anchor="_Toc144903642" w:history="1">
            <w:r w:rsidR="00801CE5" w:rsidRPr="00C93062">
              <w:rPr>
                <w:rStyle w:val="ac"/>
                <w:rFonts w:ascii="メイリオ" w:eastAsia="メイリオ" w:hAnsi="メイリオ"/>
                <w:noProof/>
                <w:kern w:val="0"/>
              </w:rPr>
              <w:t>課税対象外の利用に係る届出書記載例（ゴルフ場に所属する者)</w:t>
            </w:r>
            <w:r w:rsidR="00801CE5">
              <w:rPr>
                <w:noProof/>
                <w:webHidden/>
              </w:rPr>
              <w:tab/>
            </w:r>
            <w:r w:rsidR="00801CE5">
              <w:rPr>
                <w:noProof/>
                <w:webHidden/>
              </w:rPr>
              <w:fldChar w:fldCharType="begin"/>
            </w:r>
            <w:r w:rsidR="00801CE5">
              <w:rPr>
                <w:noProof/>
                <w:webHidden/>
              </w:rPr>
              <w:instrText xml:space="preserve"> PAGEREF _Toc144903642 \h </w:instrText>
            </w:r>
            <w:r w:rsidR="00801CE5">
              <w:rPr>
                <w:noProof/>
                <w:webHidden/>
              </w:rPr>
            </w:r>
            <w:r w:rsidR="00801CE5">
              <w:rPr>
                <w:noProof/>
                <w:webHidden/>
              </w:rPr>
              <w:fldChar w:fldCharType="separate"/>
            </w:r>
            <w:r w:rsidR="00801CE5">
              <w:rPr>
                <w:noProof/>
                <w:webHidden/>
              </w:rPr>
              <w:t>29</w:t>
            </w:r>
            <w:r w:rsidR="00801CE5">
              <w:rPr>
                <w:noProof/>
                <w:webHidden/>
              </w:rPr>
              <w:fldChar w:fldCharType="end"/>
            </w:r>
          </w:hyperlink>
        </w:p>
        <w:p w:rsidR="00801CE5" w:rsidRDefault="00687C54">
          <w:pPr>
            <w:pStyle w:val="33"/>
            <w:rPr>
              <w:rFonts w:asciiTheme="minorHAnsi" w:eastAsiaTheme="minorEastAsia" w:hAnsiTheme="minorHAnsi" w:cstheme="minorBidi"/>
              <w:noProof/>
              <w:szCs w:val="22"/>
            </w:rPr>
          </w:pPr>
          <w:hyperlink w:anchor="_Toc144903643" w:history="1">
            <w:r w:rsidR="00801CE5" w:rsidRPr="00C93062">
              <w:rPr>
                <w:rStyle w:val="ac"/>
                <w:rFonts w:ascii="メイリオ" w:eastAsia="メイリオ" w:hAnsi="メイリオ"/>
                <w:noProof/>
                <w:kern w:val="0"/>
              </w:rPr>
              <w:t>課税対象外の利用に係る届出書記載例（ゴルフ場に所属しない者)</w:t>
            </w:r>
            <w:r w:rsidR="00801CE5">
              <w:rPr>
                <w:noProof/>
                <w:webHidden/>
              </w:rPr>
              <w:tab/>
            </w:r>
            <w:r w:rsidR="00801CE5">
              <w:rPr>
                <w:noProof/>
                <w:webHidden/>
              </w:rPr>
              <w:fldChar w:fldCharType="begin"/>
            </w:r>
            <w:r w:rsidR="00801CE5">
              <w:rPr>
                <w:noProof/>
                <w:webHidden/>
              </w:rPr>
              <w:instrText xml:space="preserve"> PAGEREF _Toc144903643 \h </w:instrText>
            </w:r>
            <w:r w:rsidR="00801CE5">
              <w:rPr>
                <w:noProof/>
                <w:webHidden/>
              </w:rPr>
            </w:r>
            <w:r w:rsidR="00801CE5">
              <w:rPr>
                <w:noProof/>
                <w:webHidden/>
              </w:rPr>
              <w:fldChar w:fldCharType="separate"/>
            </w:r>
            <w:r w:rsidR="00801CE5">
              <w:rPr>
                <w:noProof/>
                <w:webHidden/>
              </w:rPr>
              <w:t>30</w:t>
            </w:r>
            <w:r w:rsidR="00801CE5">
              <w:rPr>
                <w:noProof/>
                <w:webHidden/>
              </w:rPr>
              <w:fldChar w:fldCharType="end"/>
            </w:r>
          </w:hyperlink>
        </w:p>
        <w:p w:rsidR="00801CE5" w:rsidRDefault="00687C54" w:rsidP="00E55F14">
          <w:pPr>
            <w:pStyle w:val="13"/>
            <w:rPr>
              <w:rFonts w:asciiTheme="minorHAnsi" w:eastAsiaTheme="minorEastAsia" w:hAnsiTheme="minorHAnsi" w:cstheme="minorBidi"/>
              <w:szCs w:val="22"/>
            </w:rPr>
          </w:pPr>
          <w:hyperlink w:anchor="_Toc144903644" w:history="1">
            <w:r w:rsidR="00801CE5" w:rsidRPr="00E55F14">
              <w:rPr>
                <w:rStyle w:val="ac"/>
                <w:color w:val="000000" w:themeColor="text1"/>
              </w:rPr>
              <w:t>第７　帳簿の保存及び調査</w:t>
            </w:r>
            <w:r w:rsidR="00801CE5" w:rsidRPr="00E55F14">
              <w:rPr>
                <w:webHidden/>
              </w:rPr>
              <w:tab/>
            </w:r>
            <w:r w:rsidR="00801CE5" w:rsidRPr="00E55F14">
              <w:rPr>
                <w:webHidden/>
              </w:rPr>
              <w:fldChar w:fldCharType="begin"/>
            </w:r>
            <w:r w:rsidR="00801CE5" w:rsidRPr="00E55F14">
              <w:rPr>
                <w:webHidden/>
              </w:rPr>
              <w:instrText xml:space="preserve"> PAGEREF _Toc144903644 \h </w:instrText>
            </w:r>
            <w:r w:rsidR="00801CE5" w:rsidRPr="00E55F14">
              <w:rPr>
                <w:webHidden/>
              </w:rPr>
            </w:r>
            <w:r w:rsidR="00801CE5" w:rsidRPr="00E55F14">
              <w:rPr>
                <w:webHidden/>
              </w:rPr>
              <w:fldChar w:fldCharType="separate"/>
            </w:r>
            <w:r w:rsidR="00801CE5" w:rsidRPr="00E55F14">
              <w:rPr>
                <w:webHidden/>
              </w:rPr>
              <w:t>31</w:t>
            </w:r>
            <w:r w:rsidR="00801CE5" w:rsidRPr="00E55F14">
              <w:rPr>
                <w:webHidden/>
              </w:rPr>
              <w:fldChar w:fldCharType="end"/>
            </w:r>
          </w:hyperlink>
        </w:p>
        <w:p w:rsidR="00801CE5" w:rsidRDefault="00687C54">
          <w:pPr>
            <w:pStyle w:val="23"/>
            <w:rPr>
              <w:rFonts w:asciiTheme="minorHAnsi" w:eastAsiaTheme="minorEastAsia" w:hAnsiTheme="minorHAnsi" w:cstheme="minorBidi"/>
              <w:b w:val="0"/>
              <w:noProof/>
              <w:szCs w:val="22"/>
            </w:rPr>
          </w:pPr>
          <w:hyperlink w:anchor="_Toc144903645" w:history="1">
            <w:r w:rsidR="00801CE5" w:rsidRPr="00C93062">
              <w:rPr>
                <w:rStyle w:val="ac"/>
                <w:rFonts w:ascii="メイリオ" w:eastAsia="メイリオ" w:hAnsi="メイリオ"/>
                <w:noProof/>
              </w:rPr>
              <w:t>１　帳簿記載義務及び保存義務</w:t>
            </w:r>
            <w:r w:rsidR="00801CE5">
              <w:rPr>
                <w:noProof/>
                <w:webHidden/>
              </w:rPr>
              <w:tab/>
            </w:r>
            <w:r w:rsidR="00801CE5">
              <w:rPr>
                <w:noProof/>
                <w:webHidden/>
              </w:rPr>
              <w:fldChar w:fldCharType="begin"/>
            </w:r>
            <w:r w:rsidR="00801CE5">
              <w:rPr>
                <w:noProof/>
                <w:webHidden/>
              </w:rPr>
              <w:instrText xml:space="preserve"> PAGEREF _Toc144903645 \h </w:instrText>
            </w:r>
            <w:r w:rsidR="00801CE5">
              <w:rPr>
                <w:noProof/>
                <w:webHidden/>
              </w:rPr>
            </w:r>
            <w:r w:rsidR="00801CE5">
              <w:rPr>
                <w:noProof/>
                <w:webHidden/>
              </w:rPr>
              <w:fldChar w:fldCharType="separate"/>
            </w:r>
            <w:r w:rsidR="00801CE5">
              <w:rPr>
                <w:noProof/>
                <w:webHidden/>
              </w:rPr>
              <w:t>31</w:t>
            </w:r>
            <w:r w:rsidR="00801CE5">
              <w:rPr>
                <w:noProof/>
                <w:webHidden/>
              </w:rPr>
              <w:fldChar w:fldCharType="end"/>
            </w:r>
          </w:hyperlink>
        </w:p>
        <w:p w:rsidR="00801CE5" w:rsidRDefault="00687C54">
          <w:pPr>
            <w:pStyle w:val="23"/>
            <w:rPr>
              <w:rFonts w:asciiTheme="minorHAnsi" w:eastAsiaTheme="minorEastAsia" w:hAnsiTheme="minorHAnsi" w:cstheme="minorBidi"/>
              <w:b w:val="0"/>
              <w:noProof/>
              <w:szCs w:val="22"/>
            </w:rPr>
          </w:pPr>
          <w:hyperlink w:anchor="_Toc144903646" w:history="1">
            <w:r w:rsidR="00801CE5" w:rsidRPr="00C93062">
              <w:rPr>
                <w:rStyle w:val="ac"/>
                <w:rFonts w:ascii="メイリオ" w:eastAsia="メイリオ" w:hAnsi="メイリオ"/>
                <w:noProof/>
              </w:rPr>
              <w:t>２　申告内容の検査等について</w:t>
            </w:r>
            <w:r w:rsidR="00801CE5">
              <w:rPr>
                <w:noProof/>
                <w:webHidden/>
              </w:rPr>
              <w:tab/>
            </w:r>
            <w:r w:rsidR="00801CE5">
              <w:rPr>
                <w:noProof/>
                <w:webHidden/>
              </w:rPr>
              <w:fldChar w:fldCharType="begin"/>
            </w:r>
            <w:r w:rsidR="00801CE5">
              <w:rPr>
                <w:noProof/>
                <w:webHidden/>
              </w:rPr>
              <w:instrText xml:space="preserve"> PAGEREF _Toc144903646 \h </w:instrText>
            </w:r>
            <w:r w:rsidR="00801CE5">
              <w:rPr>
                <w:noProof/>
                <w:webHidden/>
              </w:rPr>
            </w:r>
            <w:r w:rsidR="00801CE5">
              <w:rPr>
                <w:noProof/>
                <w:webHidden/>
              </w:rPr>
              <w:fldChar w:fldCharType="separate"/>
            </w:r>
            <w:r w:rsidR="00801CE5">
              <w:rPr>
                <w:noProof/>
                <w:webHidden/>
              </w:rPr>
              <w:t>32</w:t>
            </w:r>
            <w:r w:rsidR="00801CE5">
              <w:rPr>
                <w:noProof/>
                <w:webHidden/>
              </w:rPr>
              <w:fldChar w:fldCharType="end"/>
            </w:r>
          </w:hyperlink>
        </w:p>
        <w:p w:rsidR="00801CE5" w:rsidRDefault="00687C54">
          <w:pPr>
            <w:pStyle w:val="23"/>
            <w:rPr>
              <w:rFonts w:asciiTheme="minorHAnsi" w:eastAsiaTheme="minorEastAsia" w:hAnsiTheme="minorHAnsi" w:cstheme="minorBidi"/>
              <w:b w:val="0"/>
              <w:noProof/>
              <w:szCs w:val="22"/>
            </w:rPr>
          </w:pPr>
          <w:hyperlink w:anchor="_Toc144903647" w:history="1">
            <w:r w:rsidR="00801CE5" w:rsidRPr="00C93062">
              <w:rPr>
                <w:rStyle w:val="ac"/>
                <w:rFonts w:ascii="メイリオ" w:eastAsia="メイリオ" w:hAnsi="メイリオ"/>
                <w:noProof/>
              </w:rPr>
              <w:t>３　更正の請求について</w:t>
            </w:r>
            <w:r w:rsidR="00801CE5">
              <w:rPr>
                <w:noProof/>
                <w:webHidden/>
              </w:rPr>
              <w:tab/>
            </w:r>
            <w:r w:rsidR="00801CE5">
              <w:rPr>
                <w:noProof/>
                <w:webHidden/>
              </w:rPr>
              <w:fldChar w:fldCharType="begin"/>
            </w:r>
            <w:r w:rsidR="00801CE5">
              <w:rPr>
                <w:noProof/>
                <w:webHidden/>
              </w:rPr>
              <w:instrText xml:space="preserve"> PAGEREF _Toc144903647 \h </w:instrText>
            </w:r>
            <w:r w:rsidR="00801CE5">
              <w:rPr>
                <w:noProof/>
                <w:webHidden/>
              </w:rPr>
            </w:r>
            <w:r w:rsidR="00801CE5">
              <w:rPr>
                <w:noProof/>
                <w:webHidden/>
              </w:rPr>
              <w:fldChar w:fldCharType="separate"/>
            </w:r>
            <w:r w:rsidR="00801CE5">
              <w:rPr>
                <w:noProof/>
                <w:webHidden/>
              </w:rPr>
              <w:t>33</w:t>
            </w:r>
            <w:r w:rsidR="00801CE5">
              <w:rPr>
                <w:noProof/>
                <w:webHidden/>
              </w:rPr>
              <w:fldChar w:fldCharType="end"/>
            </w:r>
          </w:hyperlink>
        </w:p>
        <w:p w:rsidR="00801CE5" w:rsidRPr="00E55F14" w:rsidRDefault="00687C54" w:rsidP="00E55F14">
          <w:pPr>
            <w:pStyle w:val="13"/>
            <w:rPr>
              <w:rFonts w:asciiTheme="minorHAnsi" w:eastAsiaTheme="minorEastAsia" w:hAnsiTheme="minorHAnsi" w:cstheme="minorBidi"/>
              <w:szCs w:val="22"/>
            </w:rPr>
          </w:pPr>
          <w:hyperlink w:anchor="_Toc144903648" w:history="1">
            <w:r w:rsidR="00801CE5" w:rsidRPr="00687C54">
              <w:rPr>
                <w:rStyle w:val="ac"/>
                <w:color w:val="000000" w:themeColor="text1"/>
              </w:rPr>
              <w:t>第８　電子申告・申請の手続</w:t>
            </w:r>
            <w:r w:rsidR="00801CE5" w:rsidRPr="00E55F14">
              <w:rPr>
                <w:webHidden/>
              </w:rPr>
              <w:tab/>
            </w:r>
            <w:r w:rsidR="00801CE5" w:rsidRPr="00E55F14">
              <w:rPr>
                <w:webHidden/>
              </w:rPr>
              <w:fldChar w:fldCharType="begin"/>
            </w:r>
            <w:r w:rsidR="00801CE5" w:rsidRPr="00E55F14">
              <w:rPr>
                <w:webHidden/>
              </w:rPr>
              <w:instrText xml:space="preserve"> PAGEREF _Toc144903648 \h </w:instrText>
            </w:r>
            <w:r w:rsidR="00801CE5" w:rsidRPr="00E55F14">
              <w:rPr>
                <w:webHidden/>
              </w:rPr>
            </w:r>
            <w:r w:rsidR="00801CE5" w:rsidRPr="00E55F14">
              <w:rPr>
                <w:webHidden/>
              </w:rPr>
              <w:fldChar w:fldCharType="separate"/>
            </w:r>
            <w:r w:rsidR="00801CE5" w:rsidRPr="00E55F14">
              <w:rPr>
                <w:webHidden/>
              </w:rPr>
              <w:t>3</w:t>
            </w:r>
            <w:r w:rsidR="0090560F" w:rsidRPr="00E55F14">
              <w:rPr>
                <w:webHidden/>
              </w:rPr>
              <w:t>4</w:t>
            </w:r>
            <w:r w:rsidR="00801CE5" w:rsidRPr="00E55F14">
              <w:rPr>
                <w:webHidden/>
              </w:rPr>
              <w:fldChar w:fldCharType="end"/>
            </w:r>
          </w:hyperlink>
        </w:p>
        <w:p w:rsidR="00801CE5" w:rsidRDefault="00687C54" w:rsidP="00E55F14">
          <w:pPr>
            <w:pStyle w:val="13"/>
            <w:rPr>
              <w:rFonts w:asciiTheme="minorHAnsi" w:eastAsiaTheme="minorEastAsia" w:hAnsiTheme="minorHAnsi" w:cstheme="minorBidi"/>
              <w:szCs w:val="22"/>
            </w:rPr>
          </w:pPr>
          <w:hyperlink w:anchor="_Toc144903649" w:history="1">
            <w:r w:rsidR="00801CE5" w:rsidRPr="00321DC2">
              <w:rPr>
                <w:rStyle w:val="ac"/>
              </w:rPr>
              <w:t>第</w:t>
            </w:r>
            <w:r w:rsidR="00801CE5" w:rsidRPr="00801CE5">
              <w:rPr>
                <w:rStyle w:val="ac"/>
                <w:rFonts w:hint="eastAsia"/>
              </w:rPr>
              <w:t>９</w:t>
            </w:r>
            <w:r w:rsidR="00801CE5" w:rsidRPr="00801CE5">
              <w:rPr>
                <w:rStyle w:val="ac"/>
              </w:rPr>
              <w:t xml:space="preserve">　主要な様式のダウンロード</w:t>
            </w:r>
            <w:r w:rsidR="00801CE5">
              <w:rPr>
                <w:webHidden/>
              </w:rPr>
              <w:tab/>
            </w:r>
            <w:r w:rsidR="00801CE5">
              <w:rPr>
                <w:webHidden/>
              </w:rPr>
              <w:fldChar w:fldCharType="begin"/>
            </w:r>
            <w:r w:rsidR="00801CE5">
              <w:rPr>
                <w:webHidden/>
              </w:rPr>
              <w:instrText xml:space="preserve"> PAGEREF _Toc144903649 \h </w:instrText>
            </w:r>
            <w:r w:rsidR="00801CE5">
              <w:rPr>
                <w:webHidden/>
              </w:rPr>
            </w:r>
            <w:r w:rsidR="00801CE5">
              <w:rPr>
                <w:webHidden/>
              </w:rPr>
              <w:fldChar w:fldCharType="separate"/>
            </w:r>
            <w:r w:rsidR="00801CE5">
              <w:rPr>
                <w:webHidden/>
              </w:rPr>
              <w:t>3</w:t>
            </w:r>
            <w:r w:rsidR="0090560F">
              <w:rPr>
                <w:webHidden/>
              </w:rPr>
              <w:t>5</w:t>
            </w:r>
            <w:r w:rsidR="00801CE5">
              <w:rPr>
                <w:webHidden/>
              </w:rPr>
              <w:fldChar w:fldCharType="end"/>
            </w:r>
          </w:hyperlink>
        </w:p>
        <w:p w:rsidR="005925D9" w:rsidRDefault="005925D9">
          <w:r>
            <w:rPr>
              <w:b/>
              <w:bCs/>
              <w:lang w:val="ja-JP"/>
            </w:rPr>
            <w:fldChar w:fldCharType="end"/>
          </w:r>
        </w:p>
      </w:sdtContent>
    </w:sdt>
    <w:p w:rsidR="006A0E78" w:rsidRPr="00214E1F" w:rsidRDefault="006A0E78" w:rsidP="00214E1F">
      <w:pPr>
        <w:snapToGrid w:val="0"/>
        <w:spacing w:line="300" w:lineRule="atLeast"/>
        <w:rPr>
          <w:rFonts w:ascii="メイリオ" w:eastAsia="メイリオ" w:hAnsi="メイリオ"/>
          <w:szCs w:val="21"/>
        </w:rPr>
      </w:pPr>
    </w:p>
    <w:p w:rsidR="00890A00" w:rsidRPr="00214E1F" w:rsidRDefault="00890A00" w:rsidP="00214E1F">
      <w:pPr>
        <w:snapToGrid w:val="0"/>
        <w:spacing w:line="300" w:lineRule="atLeast"/>
        <w:rPr>
          <w:rFonts w:ascii="メイリオ" w:eastAsia="メイリオ" w:hAnsi="メイリオ"/>
          <w:szCs w:val="21"/>
        </w:rPr>
      </w:pPr>
    </w:p>
    <w:p w:rsidR="00701884" w:rsidRDefault="00701884" w:rsidP="00214E1F">
      <w:pPr>
        <w:snapToGrid w:val="0"/>
        <w:spacing w:line="300" w:lineRule="atLeast"/>
        <w:ind w:firstLineChars="100" w:firstLine="210"/>
        <w:rPr>
          <w:rFonts w:ascii="メイリオ" w:eastAsia="メイリオ" w:hAnsi="メイリオ"/>
          <w:szCs w:val="21"/>
        </w:rPr>
      </w:pPr>
    </w:p>
    <w:p w:rsidR="00921CA4" w:rsidRPr="00214E1F" w:rsidRDefault="00921CA4" w:rsidP="00214E1F">
      <w:pPr>
        <w:snapToGrid w:val="0"/>
        <w:spacing w:line="300" w:lineRule="atLeast"/>
        <w:ind w:firstLineChars="100" w:firstLine="210"/>
        <w:rPr>
          <w:rFonts w:ascii="メイリオ" w:eastAsia="メイリオ" w:hAnsi="メイリオ"/>
          <w:szCs w:val="21"/>
        </w:rPr>
      </w:pPr>
      <w:r w:rsidRPr="00214E1F">
        <w:rPr>
          <w:rFonts w:ascii="メイリオ" w:eastAsia="メイリオ" w:hAnsi="メイリオ" w:hint="eastAsia"/>
          <w:szCs w:val="21"/>
        </w:rPr>
        <w:t>この手引きにおいて、次に掲げる用語の意義は、それぞれに定めるところによる。</w:t>
      </w:r>
    </w:p>
    <w:p w:rsidR="00921CA4" w:rsidRPr="00214E1F" w:rsidRDefault="00921CA4" w:rsidP="00214E1F">
      <w:pPr>
        <w:snapToGrid w:val="0"/>
        <w:spacing w:line="300" w:lineRule="atLeast"/>
        <w:ind w:firstLineChars="293" w:firstLine="615"/>
        <w:rPr>
          <w:rFonts w:ascii="メイリオ" w:eastAsia="メイリオ" w:hAnsi="メイリオ"/>
          <w:szCs w:val="21"/>
        </w:rPr>
      </w:pPr>
      <w:r w:rsidRPr="00214E1F">
        <w:rPr>
          <w:rFonts w:ascii="メイリオ" w:eastAsia="メイリオ" w:hAnsi="メイリオ" w:hint="eastAsia"/>
          <w:szCs w:val="21"/>
        </w:rPr>
        <w:t>法　　　　　　　　　地方税法（昭和25年法律第226号）</w:t>
      </w:r>
    </w:p>
    <w:p w:rsidR="00921CA4" w:rsidRPr="00214E1F" w:rsidRDefault="00921CA4" w:rsidP="00214E1F">
      <w:pPr>
        <w:snapToGrid w:val="0"/>
        <w:spacing w:line="300" w:lineRule="atLeast"/>
        <w:ind w:firstLineChars="293" w:firstLine="615"/>
        <w:rPr>
          <w:rFonts w:ascii="メイリオ" w:eastAsia="メイリオ" w:hAnsi="メイリオ"/>
          <w:szCs w:val="21"/>
        </w:rPr>
      </w:pPr>
      <w:r w:rsidRPr="00214E1F">
        <w:rPr>
          <w:rFonts w:ascii="メイリオ" w:eastAsia="メイリオ" w:hAnsi="メイリオ" w:hint="eastAsia"/>
          <w:szCs w:val="21"/>
        </w:rPr>
        <w:t>条　　　　　例</w:t>
      </w:r>
      <w:r w:rsidR="00206483" w:rsidRPr="00214E1F">
        <w:rPr>
          <w:rFonts w:ascii="メイリオ" w:eastAsia="メイリオ" w:hAnsi="メイリオ" w:hint="eastAsia"/>
          <w:szCs w:val="21"/>
        </w:rPr>
        <w:t xml:space="preserve">　　　大阪府税条例（昭和25年大阪府条例第75号）</w:t>
      </w:r>
    </w:p>
    <w:p w:rsidR="00921CA4" w:rsidRPr="00214E1F" w:rsidRDefault="00921CA4" w:rsidP="00214E1F">
      <w:pPr>
        <w:snapToGrid w:val="0"/>
        <w:spacing w:line="300" w:lineRule="atLeast"/>
        <w:ind w:firstLineChars="293" w:firstLine="615"/>
        <w:rPr>
          <w:rFonts w:ascii="メイリオ" w:eastAsia="メイリオ" w:hAnsi="メイリオ"/>
          <w:szCs w:val="21"/>
        </w:rPr>
      </w:pPr>
      <w:r w:rsidRPr="00214E1F">
        <w:rPr>
          <w:rFonts w:ascii="メイリオ" w:eastAsia="メイリオ" w:hAnsi="メイリオ" w:hint="eastAsia"/>
          <w:szCs w:val="21"/>
        </w:rPr>
        <w:t>規　　　　　則</w:t>
      </w:r>
      <w:r w:rsidR="00206483" w:rsidRPr="00214E1F">
        <w:rPr>
          <w:rFonts w:ascii="メイリオ" w:eastAsia="メイリオ" w:hAnsi="メイリオ" w:hint="eastAsia"/>
          <w:szCs w:val="21"/>
        </w:rPr>
        <w:t xml:space="preserve">　　　大阪府税規則（昭和36年大阪府規則第26号）</w:t>
      </w:r>
    </w:p>
    <w:p w:rsidR="00921CA4" w:rsidRPr="00214E1F" w:rsidRDefault="00921CA4" w:rsidP="00214E1F">
      <w:pPr>
        <w:snapToGrid w:val="0"/>
        <w:spacing w:line="300" w:lineRule="atLeast"/>
        <w:ind w:firstLineChars="293" w:firstLine="615"/>
        <w:rPr>
          <w:rFonts w:ascii="メイリオ" w:eastAsia="メイリオ" w:hAnsi="メイリオ"/>
          <w:szCs w:val="21"/>
        </w:rPr>
      </w:pPr>
      <w:r w:rsidRPr="00214E1F">
        <w:rPr>
          <w:rFonts w:ascii="メイリオ" w:eastAsia="メイリオ" w:hAnsi="メイリオ" w:hint="eastAsia"/>
          <w:szCs w:val="21"/>
        </w:rPr>
        <w:t>規則様式第　号</w:t>
      </w:r>
      <w:r w:rsidR="00206483" w:rsidRPr="00214E1F">
        <w:rPr>
          <w:rFonts w:ascii="メイリオ" w:eastAsia="メイリオ" w:hAnsi="メイリオ" w:hint="eastAsia"/>
          <w:szCs w:val="21"/>
        </w:rPr>
        <w:t xml:space="preserve">　　　大阪府税規則に定める様式の番号を</w:t>
      </w:r>
      <w:r w:rsidR="001C43AA" w:rsidRPr="00214E1F">
        <w:rPr>
          <w:rFonts w:ascii="メイリオ" w:eastAsia="メイリオ" w:hAnsi="メイリオ" w:hint="eastAsia"/>
          <w:szCs w:val="21"/>
        </w:rPr>
        <w:t>表す。</w:t>
      </w:r>
    </w:p>
    <w:p w:rsidR="00921CA4" w:rsidRDefault="00921CA4" w:rsidP="00214E1F">
      <w:pPr>
        <w:snapToGrid w:val="0"/>
        <w:spacing w:line="300" w:lineRule="atLeast"/>
        <w:ind w:firstLineChars="287" w:firstLine="603"/>
        <w:rPr>
          <w:rFonts w:ascii="メイリオ" w:eastAsia="メイリオ" w:hAnsi="メイリオ"/>
          <w:szCs w:val="21"/>
        </w:rPr>
      </w:pPr>
      <w:r w:rsidRPr="00214E1F">
        <w:rPr>
          <w:rFonts w:ascii="メイリオ" w:eastAsia="メイリオ" w:hAnsi="メイリオ" w:hint="eastAsia"/>
          <w:szCs w:val="21"/>
        </w:rPr>
        <w:t>通達様式第　号</w:t>
      </w:r>
      <w:r w:rsidR="001C43AA" w:rsidRPr="00214E1F">
        <w:rPr>
          <w:rFonts w:ascii="メイリオ" w:eastAsia="メイリオ" w:hAnsi="メイリオ" w:hint="eastAsia"/>
          <w:szCs w:val="21"/>
        </w:rPr>
        <w:t xml:space="preserve">　　　ゴルフ場利用税事務処理要領に定める様式の番号を表す。</w:t>
      </w:r>
    </w:p>
    <w:p w:rsidR="00E76D35" w:rsidRDefault="00E76D35">
      <w:pPr>
        <w:widowControl/>
        <w:jc w:val="left"/>
        <w:rPr>
          <w:rFonts w:ascii="メイリオ" w:eastAsia="メイリオ" w:hAnsi="メイリオ"/>
          <w:szCs w:val="21"/>
        </w:rPr>
      </w:pPr>
    </w:p>
    <w:p w:rsidR="00265A7A" w:rsidRDefault="00265A7A" w:rsidP="00214E1F">
      <w:pPr>
        <w:snapToGrid w:val="0"/>
        <w:spacing w:line="300" w:lineRule="atLeast"/>
        <w:ind w:firstLineChars="287" w:firstLine="603"/>
        <w:rPr>
          <w:rFonts w:ascii="メイリオ" w:eastAsia="メイリオ" w:hAnsi="メイリオ"/>
          <w:szCs w:val="21"/>
        </w:rPr>
      </w:pPr>
    </w:p>
    <w:p w:rsidR="00265A7A" w:rsidRPr="00214E1F" w:rsidRDefault="00265A7A" w:rsidP="00214E1F">
      <w:pPr>
        <w:snapToGrid w:val="0"/>
        <w:spacing w:line="300" w:lineRule="atLeast"/>
        <w:ind w:firstLineChars="287" w:firstLine="603"/>
        <w:rPr>
          <w:rFonts w:ascii="メイリオ" w:eastAsia="メイリオ" w:hAnsi="メイリオ"/>
          <w:szCs w:val="21"/>
        </w:rPr>
        <w:sectPr w:rsidR="00265A7A" w:rsidRPr="00214E1F" w:rsidSect="00E07798">
          <w:pgSz w:w="11906" w:h="16838" w:code="9"/>
          <w:pgMar w:top="1418" w:right="1701" w:bottom="1418" w:left="1701" w:header="851" w:footer="992" w:gutter="0"/>
          <w:pgNumType w:start="0"/>
          <w:cols w:space="425"/>
          <w:titlePg/>
          <w:docGrid w:linePitch="292"/>
        </w:sectPr>
      </w:pPr>
    </w:p>
    <w:p w:rsidR="005B18A1" w:rsidRPr="00A77B87" w:rsidRDefault="00B90EE5" w:rsidP="00B90EE5">
      <w:pPr>
        <w:pStyle w:val="1"/>
        <w:shd w:val="clear" w:color="auto" w:fill="0F243E" w:themeFill="text2" w:themeFillShade="80"/>
        <w:rPr>
          <w:rFonts w:ascii="メイリオ" w:eastAsia="メイリオ" w:hAnsi="メイリオ"/>
          <w:b/>
          <w:color w:val="FFFFFF"/>
        </w:rPr>
      </w:pPr>
      <w:bookmarkStart w:id="0" w:name="_Toc144903588"/>
      <w:r w:rsidRPr="00A77B87">
        <w:rPr>
          <w:rFonts w:ascii="メイリオ" w:eastAsia="メイリオ" w:hAnsi="メイリオ"/>
          <w:noProof/>
          <w:sz w:val="20"/>
          <w:szCs w:val="20"/>
        </w:rPr>
        <w:drawing>
          <wp:anchor distT="0" distB="0" distL="114300" distR="114300" simplePos="0" relativeHeight="251694592" behindDoc="0" locked="0" layoutInCell="1" allowOverlap="1">
            <wp:simplePos x="0" y="0"/>
            <wp:positionH relativeFrom="column">
              <wp:posOffset>2577465</wp:posOffset>
            </wp:positionH>
            <wp:positionV relativeFrom="paragraph">
              <wp:posOffset>4154170</wp:posOffset>
            </wp:positionV>
            <wp:extent cx="2886710" cy="2051685"/>
            <wp:effectExtent l="0" t="0" r="8890" b="0"/>
            <wp:wrapSquare wrapText="bothSides"/>
            <wp:docPr id="562" name="図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886710" cy="2051685"/>
                    </a:xfrm>
                    <a:prstGeom prst="rect">
                      <a:avLst/>
                    </a:prstGeom>
                    <a:noFill/>
                    <a:ln>
                      <a:noFill/>
                    </a:ln>
                  </pic:spPr>
                </pic:pic>
              </a:graphicData>
            </a:graphic>
            <wp14:sizeRelH relativeFrom="page">
              <wp14:pctWidth>0</wp14:pctWidth>
            </wp14:sizeRelH>
            <wp14:sizeRelV relativeFrom="page">
              <wp14:pctHeight>0</wp14:pctHeight>
            </wp14:sizeRelV>
          </wp:anchor>
        </w:drawing>
      </w:r>
      <w:r w:rsidR="00D26B9D" w:rsidRPr="00A77B87">
        <w:rPr>
          <w:rFonts w:ascii="メイリオ" w:eastAsia="メイリオ" w:hAnsi="メイリオ" w:hint="eastAsia"/>
          <w:b/>
          <w:color w:val="FFFFFF"/>
        </w:rPr>
        <w:t xml:space="preserve">　</w:t>
      </w:r>
      <w:r w:rsidR="005B18A1" w:rsidRPr="00A77B87">
        <w:rPr>
          <w:rFonts w:ascii="メイリオ" w:eastAsia="メイリオ" w:hAnsi="メイリオ" w:hint="eastAsia"/>
          <w:b/>
          <w:color w:val="FFFFFF"/>
        </w:rPr>
        <w:t>第</w:t>
      </w:r>
      <w:r w:rsidR="005E15E5" w:rsidRPr="00A77B87">
        <w:rPr>
          <w:rFonts w:ascii="メイリオ" w:eastAsia="メイリオ" w:hAnsi="メイリオ" w:hint="eastAsia"/>
          <w:b/>
          <w:color w:val="FFFFFF"/>
        </w:rPr>
        <w:t>１</w:t>
      </w:r>
      <w:r w:rsidR="00D26B9D" w:rsidRPr="00A77B87">
        <w:rPr>
          <w:rFonts w:ascii="メイリオ" w:eastAsia="メイリオ" w:hAnsi="メイリオ" w:hint="eastAsia"/>
          <w:b/>
          <w:color w:val="FFFFFF"/>
        </w:rPr>
        <w:t xml:space="preserve">　</w:t>
      </w:r>
      <w:r w:rsidR="005B18A1" w:rsidRPr="00A77B87">
        <w:rPr>
          <w:rFonts w:ascii="メイリオ" w:eastAsia="メイリオ" w:hAnsi="メイリオ" w:hint="eastAsia"/>
          <w:b/>
          <w:color w:val="FFFFFF"/>
        </w:rPr>
        <w:t>特別徴収義務者の登録等</w:t>
      </w:r>
      <w:bookmarkEnd w:id="0"/>
      <w:r w:rsidR="00A326E7" w:rsidRPr="00A77B87">
        <w:rPr>
          <w:rFonts w:ascii="メイリオ" w:eastAsia="メイリオ" w:hAnsi="メイリオ" w:hint="eastAsia"/>
          <w:b/>
          <w:color w:val="FFFFFF"/>
        </w:rPr>
        <w:t xml:space="preserve">　　　　　　　　　　　　　　　</w:t>
      </w:r>
      <w:r w:rsidR="00D9415C" w:rsidRPr="00A77B87">
        <w:rPr>
          <w:rFonts w:ascii="メイリオ" w:eastAsia="メイリオ" w:hAnsi="メイリオ" w:hint="eastAsia"/>
          <w:b/>
          <w:color w:val="FFFFFF"/>
        </w:rPr>
        <w:t xml:space="preserve">　　　　　　</w:t>
      </w:r>
    </w:p>
    <w:p w:rsidR="005B18A1" w:rsidRPr="00214E1F" w:rsidRDefault="005B18A1" w:rsidP="00214E1F">
      <w:pPr>
        <w:snapToGrid w:val="0"/>
        <w:spacing w:line="300" w:lineRule="exact"/>
        <w:rPr>
          <w:rFonts w:ascii="メイリオ" w:eastAsia="メイリオ" w:hAnsi="メイリオ"/>
          <w:szCs w:val="21"/>
        </w:rPr>
      </w:pPr>
    </w:p>
    <w:p w:rsidR="00D9415C" w:rsidRPr="00D9415C" w:rsidRDefault="00D9415C" w:rsidP="00B90EE5">
      <w:pPr>
        <w:pStyle w:val="2"/>
        <w:rPr>
          <w:rFonts w:ascii="メイリオ" w:eastAsia="メイリオ" w:hAnsi="メイリオ"/>
          <w:b/>
          <w:szCs w:val="21"/>
          <w:shd w:val="clear" w:color="auto" w:fill="FFFF00"/>
        </w:rPr>
      </w:pPr>
      <w:bookmarkStart w:id="1" w:name="_Toc144903589"/>
      <w:r w:rsidRPr="00AC7A4E">
        <w:rPr>
          <w:rFonts w:ascii="メイリオ" w:eastAsia="メイリオ" w:hAnsi="メイリオ" w:hint="eastAsia"/>
          <w:b/>
          <w:szCs w:val="21"/>
        </w:rPr>
        <w:t>１　登録の手続</w:t>
      </w:r>
      <w:bookmarkEnd w:id="1"/>
    </w:p>
    <w:p w:rsidR="00D9415C" w:rsidRPr="002A7873" w:rsidRDefault="00E1265C" w:rsidP="00B90EE5">
      <w:pPr>
        <w:pStyle w:val="3"/>
        <w:spacing w:line="300" w:lineRule="exact"/>
        <w:ind w:leftChars="100" w:left="210"/>
        <w:rPr>
          <w:rFonts w:ascii="メイリオ" w:eastAsia="メイリオ" w:hAnsi="メイリオ"/>
          <w:sz w:val="20"/>
          <w:szCs w:val="20"/>
        </w:rPr>
      </w:pPr>
      <w:bookmarkStart w:id="2" w:name="_Toc144903590"/>
      <w:r>
        <w:rPr>
          <w:rFonts w:ascii="メイリオ" w:eastAsia="メイリオ" w:hAnsi="メイリオ" w:hint="eastAsia"/>
          <w:sz w:val="20"/>
          <w:szCs w:val="20"/>
        </w:rPr>
        <w:t xml:space="preserve">⑴　</w:t>
      </w:r>
      <w:r w:rsidR="00D9415C" w:rsidRPr="002A7873">
        <w:rPr>
          <w:rFonts w:ascii="メイリオ" w:eastAsia="メイリオ" w:hAnsi="メイリオ" w:hint="eastAsia"/>
          <w:sz w:val="20"/>
          <w:szCs w:val="20"/>
        </w:rPr>
        <w:t>特別徴収義務者の登録</w:t>
      </w:r>
      <w:bookmarkEnd w:id="2"/>
    </w:p>
    <w:p w:rsidR="00D9415C" w:rsidRPr="00687C54" w:rsidRDefault="00D9415C" w:rsidP="00D9415C">
      <w:pPr>
        <w:snapToGrid w:val="0"/>
        <w:spacing w:line="300" w:lineRule="exact"/>
        <w:ind w:leftChars="200" w:left="420" w:firstLineChars="100" w:firstLine="200"/>
        <w:rPr>
          <w:rFonts w:ascii="メイリオ" w:eastAsia="メイリオ" w:hAnsi="メイリオ"/>
          <w:color w:val="000000" w:themeColor="text1"/>
          <w:sz w:val="20"/>
          <w:szCs w:val="20"/>
        </w:rPr>
      </w:pPr>
      <w:r w:rsidRPr="002A7873">
        <w:rPr>
          <w:rFonts w:ascii="メイリオ" w:eastAsia="メイリオ" w:hAnsi="メイリオ" w:hint="eastAsia"/>
          <w:sz w:val="20"/>
          <w:szCs w:val="20"/>
        </w:rPr>
        <w:t>ゴルフ場の経営を開始する場合は、経営を開始する日前５日までに、「ゴルフ場利用税特別徴収義務者登録申請書（規則様式第四十七号</w:t>
      </w:r>
      <w:r w:rsidRPr="00687C54">
        <w:rPr>
          <w:rFonts w:ascii="メイリオ" w:eastAsia="メイリオ" w:hAnsi="メイリオ" w:hint="eastAsia"/>
          <w:color w:val="000000" w:themeColor="text1"/>
          <w:sz w:val="20"/>
          <w:szCs w:val="20"/>
        </w:rPr>
        <w:t>）」の提出</w:t>
      </w:r>
      <w:r w:rsidR="00D43162" w:rsidRPr="00687C54">
        <w:rPr>
          <w:rFonts w:ascii="メイリオ" w:eastAsia="メイリオ" w:hAnsi="メイリオ" w:hint="eastAsia"/>
          <w:color w:val="000000" w:themeColor="text1"/>
          <w:sz w:val="20"/>
          <w:szCs w:val="20"/>
        </w:rPr>
        <w:t>（窓口・郵送・電子）</w:t>
      </w:r>
      <w:r w:rsidRPr="00687C54">
        <w:rPr>
          <w:rFonts w:ascii="メイリオ" w:eastAsia="メイリオ" w:hAnsi="メイリオ" w:hint="eastAsia"/>
          <w:color w:val="000000" w:themeColor="text1"/>
          <w:sz w:val="20"/>
          <w:szCs w:val="20"/>
        </w:rPr>
        <w:t>が必要です。</w:t>
      </w:r>
    </w:p>
    <w:p w:rsidR="00D9415C" w:rsidRPr="00687C54" w:rsidRDefault="00D9415C" w:rsidP="00A72D3C">
      <w:pPr>
        <w:snapToGrid w:val="0"/>
        <w:spacing w:line="300" w:lineRule="exact"/>
        <w:ind w:leftChars="300" w:left="630"/>
        <w:rPr>
          <w:rFonts w:ascii="メイリオ" w:eastAsia="メイリオ" w:hAnsi="メイリオ"/>
          <w:color w:val="000000" w:themeColor="text1"/>
          <w:sz w:val="20"/>
          <w:szCs w:val="20"/>
        </w:rPr>
      </w:pPr>
      <w:r w:rsidRPr="00687C54">
        <w:rPr>
          <w:rFonts w:ascii="メイリオ" w:eastAsia="メイリオ" w:hAnsi="メイリオ" w:hint="eastAsia"/>
          <w:color w:val="000000" w:themeColor="text1"/>
          <w:sz w:val="20"/>
          <w:szCs w:val="20"/>
        </w:rPr>
        <w:t>なお、共同経営のため特別徴収義務者が２名以上あるときには、登録申請書にその全員の</w:t>
      </w:r>
      <w:r w:rsidR="006252EE" w:rsidRPr="00687C54">
        <w:rPr>
          <w:rFonts w:ascii="メイリオ" w:eastAsia="メイリオ" w:hAnsi="メイリオ" w:hint="eastAsia"/>
          <w:color w:val="000000" w:themeColor="text1"/>
          <w:sz w:val="20"/>
          <w:szCs w:val="20"/>
        </w:rPr>
        <w:t>記名</w:t>
      </w:r>
      <w:r w:rsidRPr="00687C54">
        <w:rPr>
          <w:rFonts w:ascii="メイリオ" w:eastAsia="メイリオ" w:hAnsi="メイリオ" w:hint="eastAsia"/>
          <w:color w:val="000000" w:themeColor="text1"/>
          <w:sz w:val="20"/>
          <w:szCs w:val="20"/>
        </w:rPr>
        <w:t>が必要となります。</w:t>
      </w:r>
    </w:p>
    <w:p w:rsidR="00D9415C" w:rsidRPr="00687C54" w:rsidRDefault="00D9415C" w:rsidP="00B90EE5">
      <w:pPr>
        <w:snapToGrid w:val="0"/>
        <w:spacing w:line="240" w:lineRule="exact"/>
        <w:rPr>
          <w:rFonts w:ascii="メイリオ" w:eastAsia="メイリオ" w:hAnsi="メイリオ"/>
          <w:color w:val="000000" w:themeColor="text1"/>
          <w:sz w:val="20"/>
          <w:szCs w:val="20"/>
        </w:rPr>
      </w:pPr>
    </w:p>
    <w:p w:rsidR="00D9415C" w:rsidRPr="00687C54" w:rsidRDefault="00E1265C" w:rsidP="00B90EE5">
      <w:pPr>
        <w:pStyle w:val="3"/>
        <w:spacing w:line="300" w:lineRule="exact"/>
        <w:ind w:leftChars="100" w:left="210"/>
        <w:rPr>
          <w:rFonts w:ascii="メイリオ" w:eastAsia="メイリオ" w:hAnsi="メイリオ"/>
          <w:color w:val="000000" w:themeColor="text1"/>
          <w:sz w:val="20"/>
          <w:szCs w:val="20"/>
        </w:rPr>
      </w:pPr>
      <w:bookmarkStart w:id="3" w:name="_Toc144903591"/>
      <w:r w:rsidRPr="00687C54">
        <w:rPr>
          <w:rFonts w:ascii="メイリオ" w:eastAsia="メイリオ" w:hAnsi="メイリオ" w:hint="eastAsia"/>
          <w:color w:val="000000" w:themeColor="text1"/>
          <w:sz w:val="20"/>
          <w:szCs w:val="20"/>
        </w:rPr>
        <w:t xml:space="preserve">⑵　</w:t>
      </w:r>
      <w:r w:rsidR="00D9415C" w:rsidRPr="00687C54">
        <w:rPr>
          <w:rFonts w:ascii="メイリオ" w:eastAsia="メイリオ" w:hAnsi="メイリオ" w:hint="eastAsia"/>
          <w:color w:val="000000" w:themeColor="text1"/>
          <w:sz w:val="20"/>
          <w:szCs w:val="20"/>
        </w:rPr>
        <w:t>添付書類</w:t>
      </w:r>
      <w:bookmarkEnd w:id="3"/>
    </w:p>
    <w:p w:rsidR="00D9415C" w:rsidRPr="00687C54" w:rsidRDefault="00D9415C" w:rsidP="00D9415C">
      <w:pPr>
        <w:snapToGrid w:val="0"/>
        <w:spacing w:line="300" w:lineRule="exact"/>
        <w:ind w:firstLineChars="300" w:firstLine="600"/>
        <w:rPr>
          <w:rFonts w:ascii="メイリオ" w:eastAsia="メイリオ" w:hAnsi="メイリオ"/>
          <w:color w:val="000000" w:themeColor="text1"/>
          <w:sz w:val="20"/>
          <w:szCs w:val="20"/>
        </w:rPr>
      </w:pPr>
      <w:r w:rsidRPr="00687C54">
        <w:rPr>
          <w:rFonts w:ascii="メイリオ" w:eastAsia="メイリオ" w:hAnsi="メイリオ" w:hint="eastAsia"/>
          <w:color w:val="000000" w:themeColor="text1"/>
          <w:sz w:val="20"/>
          <w:szCs w:val="20"/>
        </w:rPr>
        <w:t>登録の手続きに必要な添付書類は、次のとおりです。</w:t>
      </w:r>
    </w:p>
    <w:tbl>
      <w:tblPr>
        <w:tblW w:w="0" w:type="auto"/>
        <w:tblInd w:w="534"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7940"/>
      </w:tblGrid>
      <w:tr w:rsidR="00687C54" w:rsidRPr="00687C54" w:rsidTr="00504F47">
        <w:trPr>
          <w:trHeight w:val="2356"/>
        </w:trPr>
        <w:tc>
          <w:tcPr>
            <w:tcW w:w="8168" w:type="dxa"/>
            <w:shd w:val="clear" w:color="auto" w:fill="auto"/>
            <w:vAlign w:val="center"/>
          </w:tcPr>
          <w:p w:rsidR="00AC7A4E" w:rsidRPr="00687C54" w:rsidRDefault="00AC7A4E" w:rsidP="00504F47">
            <w:pPr>
              <w:snapToGrid w:val="0"/>
              <w:spacing w:line="300" w:lineRule="exact"/>
              <w:rPr>
                <w:rFonts w:ascii="メイリオ" w:eastAsia="メイリオ" w:hAnsi="メイリオ"/>
                <w:color w:val="000000" w:themeColor="text1"/>
                <w:sz w:val="20"/>
                <w:szCs w:val="20"/>
              </w:rPr>
            </w:pPr>
            <w:r w:rsidRPr="00687C54">
              <w:rPr>
                <w:rFonts w:ascii="メイリオ" w:eastAsia="メイリオ" w:hAnsi="メイリオ" w:hint="eastAsia"/>
                <w:color w:val="000000" w:themeColor="text1"/>
                <w:sz w:val="20"/>
                <w:szCs w:val="20"/>
              </w:rPr>
              <w:t>ア　定款及び商業登記簿謄本（登録申請人が法人のとき）</w:t>
            </w:r>
          </w:p>
          <w:p w:rsidR="00AC7A4E" w:rsidRPr="00687C54" w:rsidRDefault="00AC7A4E" w:rsidP="00504F47">
            <w:pPr>
              <w:snapToGrid w:val="0"/>
              <w:spacing w:line="300" w:lineRule="exact"/>
              <w:ind w:left="200" w:hangingChars="100" w:hanging="200"/>
              <w:rPr>
                <w:rFonts w:ascii="メイリオ" w:eastAsia="メイリオ" w:hAnsi="メイリオ"/>
                <w:color w:val="000000" w:themeColor="text1"/>
                <w:sz w:val="20"/>
                <w:szCs w:val="20"/>
              </w:rPr>
            </w:pPr>
            <w:r w:rsidRPr="00687C54">
              <w:rPr>
                <w:rFonts w:ascii="メイリオ" w:eastAsia="メイリオ" w:hAnsi="メイリオ" w:hint="eastAsia"/>
                <w:color w:val="000000" w:themeColor="text1"/>
                <w:sz w:val="20"/>
                <w:szCs w:val="20"/>
              </w:rPr>
              <w:t>イ　住民票の写し又は住所、氏名及び生年月日について市区町村長が証する書面（登録申請人が個人のとき）</w:t>
            </w:r>
          </w:p>
          <w:p w:rsidR="00AC7A4E" w:rsidRPr="00687C54" w:rsidRDefault="00AC7A4E" w:rsidP="00504F47">
            <w:pPr>
              <w:snapToGrid w:val="0"/>
              <w:spacing w:line="300" w:lineRule="exact"/>
              <w:ind w:left="200" w:hangingChars="100" w:hanging="200"/>
              <w:rPr>
                <w:rFonts w:ascii="メイリオ" w:eastAsia="メイリオ" w:hAnsi="メイリオ"/>
                <w:color w:val="000000" w:themeColor="text1"/>
                <w:sz w:val="20"/>
                <w:szCs w:val="20"/>
              </w:rPr>
            </w:pPr>
            <w:r w:rsidRPr="00687C54">
              <w:rPr>
                <w:rFonts w:ascii="メイリオ" w:eastAsia="メイリオ" w:hAnsi="メイリオ" w:hint="eastAsia"/>
                <w:color w:val="000000" w:themeColor="text1"/>
                <w:sz w:val="20"/>
                <w:szCs w:val="20"/>
              </w:rPr>
              <w:t>ウ　ゴルフ場の使用に係る契約書、使用承諾書の写し（登録申請人がゴルフ場の所有者でないとき）</w:t>
            </w:r>
          </w:p>
          <w:p w:rsidR="00AC7A4E" w:rsidRPr="00687C54" w:rsidRDefault="00AC7A4E" w:rsidP="00504F47">
            <w:pPr>
              <w:snapToGrid w:val="0"/>
              <w:spacing w:line="300" w:lineRule="exact"/>
              <w:rPr>
                <w:rFonts w:ascii="メイリオ" w:eastAsia="メイリオ" w:hAnsi="メイリオ"/>
                <w:color w:val="000000" w:themeColor="text1"/>
                <w:sz w:val="20"/>
                <w:szCs w:val="20"/>
              </w:rPr>
            </w:pPr>
            <w:r w:rsidRPr="00687C54">
              <w:rPr>
                <w:rFonts w:ascii="メイリオ" w:eastAsia="メイリオ" w:hAnsi="メイリオ" w:hint="eastAsia"/>
                <w:color w:val="000000" w:themeColor="text1"/>
                <w:sz w:val="20"/>
                <w:szCs w:val="20"/>
              </w:rPr>
              <w:t>エ　利用料金表</w:t>
            </w:r>
          </w:p>
          <w:p w:rsidR="00AC7A4E" w:rsidRPr="00687C54" w:rsidRDefault="00AC7A4E" w:rsidP="00504F47">
            <w:pPr>
              <w:snapToGrid w:val="0"/>
              <w:spacing w:line="300" w:lineRule="exact"/>
              <w:rPr>
                <w:rFonts w:ascii="メイリオ" w:eastAsia="メイリオ" w:hAnsi="メイリオ"/>
                <w:color w:val="000000" w:themeColor="text1"/>
                <w:sz w:val="20"/>
                <w:szCs w:val="20"/>
              </w:rPr>
            </w:pPr>
            <w:r w:rsidRPr="00687C54">
              <w:rPr>
                <w:rFonts w:ascii="メイリオ" w:eastAsia="メイリオ" w:hAnsi="メイリオ" w:hint="eastAsia"/>
                <w:color w:val="000000" w:themeColor="text1"/>
                <w:sz w:val="20"/>
                <w:szCs w:val="20"/>
              </w:rPr>
              <w:t>オ　会員規約、宣伝パンフレット等</w:t>
            </w:r>
          </w:p>
        </w:tc>
      </w:tr>
    </w:tbl>
    <w:p w:rsidR="00AC7A4E" w:rsidRDefault="00AC7A4E" w:rsidP="00D9415C">
      <w:pPr>
        <w:snapToGrid w:val="0"/>
        <w:spacing w:line="300" w:lineRule="exact"/>
        <w:ind w:firstLineChars="200" w:firstLine="420"/>
        <w:rPr>
          <w:rFonts w:ascii="メイリオ" w:eastAsia="メイリオ" w:hAnsi="メイリオ"/>
          <w:szCs w:val="21"/>
        </w:rPr>
      </w:pPr>
    </w:p>
    <w:p w:rsidR="00D9415C" w:rsidRPr="002A7873" w:rsidRDefault="00E1265C" w:rsidP="00B90EE5">
      <w:pPr>
        <w:pStyle w:val="3"/>
        <w:spacing w:line="300" w:lineRule="exact"/>
        <w:ind w:leftChars="100" w:left="210"/>
        <w:rPr>
          <w:rFonts w:ascii="メイリオ" w:eastAsia="メイリオ" w:hAnsi="メイリオ"/>
          <w:sz w:val="20"/>
          <w:szCs w:val="20"/>
        </w:rPr>
      </w:pPr>
      <w:bookmarkStart w:id="4" w:name="_Toc144903592"/>
      <w:r>
        <w:rPr>
          <w:rFonts w:ascii="メイリオ" w:eastAsia="メイリオ" w:hAnsi="メイリオ" w:hint="eastAsia"/>
          <w:sz w:val="20"/>
          <w:szCs w:val="20"/>
        </w:rPr>
        <w:t xml:space="preserve">⑶　</w:t>
      </w:r>
      <w:r w:rsidR="00D9415C" w:rsidRPr="002A7873">
        <w:rPr>
          <w:rFonts w:ascii="メイリオ" w:eastAsia="メイリオ" w:hAnsi="メイリオ" w:hint="eastAsia"/>
          <w:sz w:val="20"/>
          <w:szCs w:val="20"/>
        </w:rPr>
        <w:t>登録証票の掲示</w:t>
      </w:r>
      <w:bookmarkEnd w:id="4"/>
    </w:p>
    <w:p w:rsidR="00D9415C" w:rsidRPr="002A7873" w:rsidRDefault="00D9415C" w:rsidP="00AC7A4E">
      <w:pPr>
        <w:snapToGrid w:val="0"/>
        <w:spacing w:line="300" w:lineRule="exact"/>
        <w:ind w:leftChars="200" w:left="420" w:firstLineChars="100" w:firstLine="200"/>
        <w:rPr>
          <w:rFonts w:ascii="メイリオ" w:eastAsia="メイリオ" w:hAnsi="メイリオ"/>
          <w:sz w:val="20"/>
          <w:szCs w:val="20"/>
        </w:rPr>
      </w:pPr>
      <w:r w:rsidRPr="002A7873">
        <w:rPr>
          <w:rFonts w:ascii="メイリオ" w:eastAsia="メイリオ" w:hAnsi="メイリオ" w:hint="eastAsia"/>
          <w:sz w:val="20"/>
          <w:szCs w:val="20"/>
        </w:rPr>
        <w:t>特別徴収義務者の登録後に交付される登録証票（ゴルフ場利用税特別徴収義務者の証）は、ゴルフ場の利用者の見やすい箇所に掲示してください。</w:t>
      </w:r>
    </w:p>
    <w:p w:rsidR="00D9415C" w:rsidRPr="00687C54" w:rsidRDefault="00D9415C" w:rsidP="00595F66">
      <w:pPr>
        <w:snapToGrid w:val="0"/>
        <w:spacing w:line="300" w:lineRule="exact"/>
        <w:ind w:leftChars="200" w:left="420" w:firstLineChars="100" w:firstLine="200"/>
        <w:rPr>
          <w:rFonts w:ascii="メイリオ" w:eastAsia="メイリオ" w:hAnsi="メイリオ"/>
          <w:color w:val="000000" w:themeColor="text1"/>
          <w:sz w:val="20"/>
          <w:szCs w:val="20"/>
          <w:shd w:val="pct15" w:color="auto" w:fill="FFFFFF"/>
        </w:rPr>
      </w:pPr>
      <w:r w:rsidRPr="002A7873">
        <w:rPr>
          <w:rFonts w:ascii="メイリオ" w:eastAsia="メイリオ" w:hAnsi="メイリオ" w:hint="eastAsia"/>
          <w:sz w:val="20"/>
          <w:szCs w:val="20"/>
        </w:rPr>
        <w:t>なお、登録証票を紛失した場合には、直ちに「ゴルフ場利</w:t>
      </w:r>
      <w:r w:rsidRPr="00687C54">
        <w:rPr>
          <w:rFonts w:ascii="メイリオ" w:eastAsia="メイリオ" w:hAnsi="メイリオ" w:hint="eastAsia"/>
          <w:color w:val="000000" w:themeColor="text1"/>
          <w:sz w:val="20"/>
          <w:szCs w:val="20"/>
        </w:rPr>
        <w:t>用税証票紛失申告書（規則様式第四十九号）」を提出</w:t>
      </w:r>
      <w:r w:rsidR="00D43162" w:rsidRPr="00687C54">
        <w:rPr>
          <w:rFonts w:ascii="メイリオ" w:eastAsia="メイリオ" w:hAnsi="メイリオ" w:hint="eastAsia"/>
          <w:color w:val="000000" w:themeColor="text1"/>
          <w:sz w:val="20"/>
          <w:szCs w:val="20"/>
        </w:rPr>
        <w:t>（窓口・郵送・電子）</w:t>
      </w:r>
      <w:r w:rsidRPr="00687C54">
        <w:rPr>
          <w:rFonts w:ascii="メイリオ" w:eastAsia="メイリオ" w:hAnsi="メイリオ" w:hint="eastAsia"/>
          <w:color w:val="000000" w:themeColor="text1"/>
          <w:sz w:val="20"/>
          <w:szCs w:val="20"/>
        </w:rPr>
        <w:t>し、再交付を受けていただく必要があります。</w:t>
      </w:r>
    </w:p>
    <w:p w:rsidR="00595F66" w:rsidRPr="00687C54" w:rsidRDefault="00595F66" w:rsidP="00B90EE5">
      <w:pPr>
        <w:snapToGrid w:val="0"/>
        <w:spacing w:line="240" w:lineRule="exact"/>
        <w:rPr>
          <w:rFonts w:ascii="メイリオ" w:eastAsia="メイリオ" w:hAnsi="メイリオ"/>
          <w:color w:val="000000" w:themeColor="text1"/>
          <w:szCs w:val="21"/>
          <w:shd w:val="pct15" w:color="auto" w:fill="FFFFFF"/>
        </w:rPr>
      </w:pPr>
    </w:p>
    <w:p w:rsidR="00D9415C" w:rsidRPr="00687C54" w:rsidRDefault="00D9415C" w:rsidP="00B90EE5">
      <w:pPr>
        <w:pStyle w:val="2"/>
        <w:rPr>
          <w:rFonts w:ascii="メイリオ" w:eastAsia="メイリオ" w:hAnsi="メイリオ"/>
          <w:b/>
          <w:color w:val="000000" w:themeColor="text1"/>
          <w:szCs w:val="21"/>
        </w:rPr>
      </w:pPr>
      <w:bookmarkStart w:id="5" w:name="_Toc144903593"/>
      <w:r w:rsidRPr="00687C54">
        <w:rPr>
          <w:rFonts w:ascii="メイリオ" w:eastAsia="メイリオ" w:hAnsi="メイリオ" w:hint="eastAsia"/>
          <w:b/>
          <w:color w:val="000000" w:themeColor="text1"/>
          <w:szCs w:val="21"/>
        </w:rPr>
        <w:t>２　登録事項の変更手続</w:t>
      </w:r>
      <w:bookmarkEnd w:id="5"/>
    </w:p>
    <w:p w:rsidR="00595F66" w:rsidRDefault="00D9415C" w:rsidP="00595F66">
      <w:pPr>
        <w:snapToGrid w:val="0"/>
        <w:spacing w:line="300" w:lineRule="exact"/>
        <w:ind w:leftChars="100" w:left="210" w:firstLineChars="100" w:firstLine="200"/>
        <w:rPr>
          <w:rFonts w:ascii="メイリオ" w:eastAsia="メイリオ" w:hAnsi="メイリオ"/>
          <w:sz w:val="20"/>
          <w:szCs w:val="20"/>
        </w:rPr>
      </w:pPr>
      <w:r w:rsidRPr="00687C54">
        <w:rPr>
          <w:rFonts w:ascii="メイリオ" w:eastAsia="メイリオ" w:hAnsi="メイリオ" w:hint="eastAsia"/>
          <w:color w:val="000000" w:themeColor="text1"/>
          <w:sz w:val="20"/>
          <w:szCs w:val="20"/>
        </w:rPr>
        <w:t>利用料金等の登録事項の変更</w:t>
      </w:r>
      <w:r w:rsidR="002449E8" w:rsidRPr="00687C54">
        <w:rPr>
          <w:rFonts w:ascii="メイリオ" w:eastAsia="メイリオ" w:hAnsi="メイリオ" w:hint="eastAsia"/>
          <w:color w:val="000000" w:themeColor="text1"/>
          <w:sz w:val="20"/>
          <w:szCs w:val="20"/>
          <w:vertAlign w:val="superscript"/>
        </w:rPr>
        <w:t>（</w:t>
      </w:r>
      <w:r w:rsidR="00595F66" w:rsidRPr="00687C54">
        <w:rPr>
          <w:rFonts w:ascii="メイリオ" w:eastAsia="メイリオ" w:hAnsi="メイリオ" w:hint="eastAsia"/>
          <w:color w:val="000000" w:themeColor="text1"/>
          <w:sz w:val="20"/>
          <w:szCs w:val="20"/>
          <w:vertAlign w:val="superscript"/>
        </w:rPr>
        <w:t>※1</w:t>
      </w:r>
      <w:r w:rsidR="002449E8" w:rsidRPr="00687C54">
        <w:rPr>
          <w:rFonts w:ascii="メイリオ" w:eastAsia="メイリオ" w:hAnsi="メイリオ" w:hint="eastAsia"/>
          <w:color w:val="000000" w:themeColor="text1"/>
          <w:sz w:val="20"/>
          <w:szCs w:val="20"/>
          <w:vertAlign w:val="superscript"/>
        </w:rPr>
        <w:t>）</w:t>
      </w:r>
      <w:r w:rsidRPr="00687C54">
        <w:rPr>
          <w:rFonts w:ascii="メイリオ" w:eastAsia="メイリオ" w:hAnsi="メイリオ" w:hint="eastAsia"/>
          <w:color w:val="000000" w:themeColor="text1"/>
          <w:sz w:val="20"/>
          <w:szCs w:val="20"/>
        </w:rPr>
        <w:t>、経営の廃止又は休業される場合には、その変更に係る事項を確認できる書類とともに、「ゴルフ場利用税登録事項変更申請書（規則様式第四十六号）」を提出</w:t>
      </w:r>
      <w:r w:rsidR="00D43162" w:rsidRPr="00687C54">
        <w:rPr>
          <w:rFonts w:ascii="メイリオ" w:eastAsia="メイリオ" w:hAnsi="メイリオ" w:hint="eastAsia"/>
          <w:color w:val="000000" w:themeColor="text1"/>
          <w:sz w:val="20"/>
          <w:szCs w:val="20"/>
        </w:rPr>
        <w:t>（窓口・郵送・電子）</w:t>
      </w:r>
      <w:r w:rsidRPr="00687C54">
        <w:rPr>
          <w:rFonts w:ascii="メイリオ" w:eastAsia="メイリオ" w:hAnsi="メイリオ" w:hint="eastAsia"/>
          <w:color w:val="000000" w:themeColor="text1"/>
          <w:sz w:val="20"/>
          <w:szCs w:val="20"/>
        </w:rPr>
        <w:t>し</w:t>
      </w:r>
      <w:r w:rsidRPr="00476934">
        <w:rPr>
          <w:rFonts w:ascii="メイリオ" w:eastAsia="メイリオ" w:hAnsi="メイリオ" w:hint="eastAsia"/>
          <w:sz w:val="20"/>
          <w:szCs w:val="20"/>
        </w:rPr>
        <w:t>てください。</w:t>
      </w:r>
    </w:p>
    <w:p w:rsidR="00C46DE3" w:rsidRPr="00476934" w:rsidRDefault="00C46DE3" w:rsidP="00C46DE3">
      <w:pPr>
        <w:snapToGrid w:val="0"/>
        <w:spacing w:line="160" w:lineRule="exact"/>
        <w:ind w:leftChars="100" w:left="210" w:firstLineChars="100" w:firstLine="200"/>
        <w:rPr>
          <w:rFonts w:ascii="メイリオ" w:eastAsia="メイリオ" w:hAnsi="メイリオ"/>
          <w:sz w:val="20"/>
          <w:szCs w:val="20"/>
        </w:rPr>
      </w:pPr>
    </w:p>
    <w:tbl>
      <w:tblPr>
        <w:tblW w:w="0" w:type="auto"/>
        <w:tblInd w:w="534" w:type="dxa"/>
        <w:tblBorders>
          <w:top w:val="dashSmallGap" w:sz="4" w:space="0" w:color="auto"/>
          <w:left w:val="dashSmallGap" w:sz="4" w:space="0" w:color="auto"/>
          <w:bottom w:val="dashSmallGap" w:sz="4" w:space="0" w:color="auto"/>
          <w:right w:val="dashSmallGap" w:sz="4" w:space="0" w:color="auto"/>
          <w:insideH w:val="dashSmallGap" w:sz="4" w:space="0" w:color="auto"/>
          <w:insideV w:val="dashSmallGap" w:sz="4" w:space="0" w:color="auto"/>
        </w:tblBorders>
        <w:tblLook w:val="04A0" w:firstRow="1" w:lastRow="0" w:firstColumn="1" w:lastColumn="0" w:noHBand="0" w:noVBand="1"/>
      </w:tblPr>
      <w:tblGrid>
        <w:gridCol w:w="7960"/>
      </w:tblGrid>
      <w:tr w:rsidR="00595F66" w:rsidRPr="00476934" w:rsidTr="00504F47">
        <w:trPr>
          <w:trHeight w:val="2624"/>
        </w:trPr>
        <w:tc>
          <w:tcPr>
            <w:tcW w:w="8168" w:type="dxa"/>
            <w:shd w:val="clear" w:color="auto" w:fill="auto"/>
            <w:vAlign w:val="center"/>
          </w:tcPr>
          <w:p w:rsidR="00595F66" w:rsidRPr="00476934" w:rsidRDefault="00595F66" w:rsidP="00504F47">
            <w:pPr>
              <w:snapToGrid w:val="0"/>
              <w:spacing w:line="300" w:lineRule="exact"/>
              <w:rPr>
                <w:rFonts w:ascii="メイリオ" w:eastAsia="メイリオ" w:hAnsi="メイリオ"/>
                <w:sz w:val="20"/>
                <w:szCs w:val="20"/>
              </w:rPr>
            </w:pPr>
            <w:r w:rsidRPr="00476934">
              <w:rPr>
                <w:rFonts w:ascii="メイリオ" w:eastAsia="メイリオ" w:hAnsi="メイリオ" w:hint="eastAsia"/>
                <w:sz w:val="20"/>
                <w:szCs w:val="20"/>
              </w:rPr>
              <w:t>※1　「利用料金等の登録事項の変更」</w:t>
            </w:r>
          </w:p>
          <w:p w:rsidR="00595F66" w:rsidRPr="00476934" w:rsidRDefault="00595F66" w:rsidP="00504F47">
            <w:pPr>
              <w:snapToGrid w:val="0"/>
              <w:spacing w:line="300" w:lineRule="exact"/>
              <w:rPr>
                <w:rFonts w:ascii="メイリオ" w:eastAsia="メイリオ" w:hAnsi="メイリオ"/>
                <w:sz w:val="20"/>
                <w:szCs w:val="20"/>
              </w:rPr>
            </w:pPr>
            <w:r w:rsidRPr="00476934">
              <w:rPr>
                <w:rFonts w:ascii="メイリオ" w:eastAsia="メイリオ" w:hAnsi="メイリオ" w:hint="eastAsia"/>
                <w:sz w:val="20"/>
                <w:szCs w:val="20"/>
              </w:rPr>
              <w:t>ア　特別徴収義務者の住所又は所在地及び氏名又は名称</w:t>
            </w:r>
          </w:p>
          <w:p w:rsidR="00595F66" w:rsidRPr="00476934" w:rsidRDefault="00595F66" w:rsidP="00504F47">
            <w:pPr>
              <w:snapToGrid w:val="0"/>
              <w:spacing w:line="300" w:lineRule="exact"/>
              <w:rPr>
                <w:rFonts w:ascii="メイリオ" w:eastAsia="メイリオ" w:hAnsi="メイリオ"/>
                <w:sz w:val="20"/>
                <w:szCs w:val="20"/>
              </w:rPr>
            </w:pPr>
            <w:r w:rsidRPr="00476934">
              <w:rPr>
                <w:rFonts w:ascii="メイリオ" w:eastAsia="メイリオ" w:hAnsi="メイリオ" w:hint="eastAsia"/>
                <w:sz w:val="20"/>
                <w:szCs w:val="20"/>
              </w:rPr>
              <w:t>イ　ゴルフ場の所在地又は名称</w:t>
            </w:r>
          </w:p>
          <w:p w:rsidR="00595F66" w:rsidRPr="00476934" w:rsidRDefault="00595F66" w:rsidP="00504F47">
            <w:pPr>
              <w:snapToGrid w:val="0"/>
              <w:spacing w:line="300" w:lineRule="exact"/>
              <w:rPr>
                <w:rFonts w:ascii="メイリオ" w:eastAsia="メイリオ" w:hAnsi="メイリオ"/>
                <w:sz w:val="20"/>
                <w:szCs w:val="20"/>
              </w:rPr>
            </w:pPr>
            <w:r w:rsidRPr="00476934">
              <w:rPr>
                <w:rFonts w:ascii="メイリオ" w:eastAsia="メイリオ" w:hAnsi="メイリオ" w:hint="eastAsia"/>
                <w:sz w:val="20"/>
                <w:szCs w:val="20"/>
              </w:rPr>
              <w:t>ウ　利用料金の種別及び金額</w:t>
            </w:r>
          </w:p>
          <w:p w:rsidR="00595F66" w:rsidRPr="00476934" w:rsidRDefault="00595F66" w:rsidP="00504F47">
            <w:pPr>
              <w:snapToGrid w:val="0"/>
              <w:spacing w:line="300" w:lineRule="exact"/>
              <w:rPr>
                <w:rFonts w:ascii="メイリオ" w:eastAsia="メイリオ" w:hAnsi="メイリオ"/>
                <w:sz w:val="20"/>
                <w:szCs w:val="20"/>
              </w:rPr>
            </w:pPr>
            <w:r w:rsidRPr="00476934">
              <w:rPr>
                <w:rFonts w:ascii="メイリオ" w:eastAsia="メイリオ" w:hAnsi="メイリオ" w:hint="eastAsia"/>
                <w:sz w:val="20"/>
                <w:szCs w:val="20"/>
              </w:rPr>
              <w:t>エ　ホールの数（コースの新設、増設又は廃止等）</w:t>
            </w:r>
          </w:p>
          <w:p w:rsidR="00595F66" w:rsidRPr="00476934" w:rsidRDefault="00595F66" w:rsidP="00504F47">
            <w:pPr>
              <w:snapToGrid w:val="0"/>
              <w:spacing w:line="300" w:lineRule="exact"/>
              <w:rPr>
                <w:rFonts w:ascii="メイリオ" w:eastAsia="メイリオ" w:hAnsi="メイリオ"/>
                <w:sz w:val="20"/>
                <w:szCs w:val="20"/>
              </w:rPr>
            </w:pPr>
            <w:r w:rsidRPr="00476934">
              <w:rPr>
                <w:rFonts w:ascii="メイリオ" w:eastAsia="メイリオ" w:hAnsi="メイリオ" w:hint="eastAsia"/>
                <w:sz w:val="20"/>
                <w:szCs w:val="20"/>
              </w:rPr>
              <w:t>オ　コースの総延長距離</w:t>
            </w:r>
          </w:p>
          <w:p w:rsidR="00595F66" w:rsidRPr="00476934" w:rsidRDefault="00595F66" w:rsidP="00504F47">
            <w:pPr>
              <w:snapToGrid w:val="0"/>
              <w:spacing w:line="300" w:lineRule="exact"/>
              <w:rPr>
                <w:rFonts w:ascii="メイリオ" w:eastAsia="メイリオ" w:hAnsi="メイリオ"/>
                <w:sz w:val="20"/>
                <w:szCs w:val="20"/>
              </w:rPr>
            </w:pPr>
            <w:r w:rsidRPr="00476934">
              <w:rPr>
                <w:rFonts w:ascii="メイリオ" w:eastAsia="メイリオ" w:hAnsi="メイリオ" w:hint="eastAsia"/>
                <w:sz w:val="20"/>
                <w:szCs w:val="20"/>
              </w:rPr>
              <w:t>カ　ゴルフ場の総面積</w:t>
            </w:r>
          </w:p>
          <w:p w:rsidR="00595F66" w:rsidRPr="00476934" w:rsidRDefault="00595F66" w:rsidP="00504F47">
            <w:pPr>
              <w:snapToGrid w:val="0"/>
              <w:spacing w:line="300" w:lineRule="exact"/>
              <w:rPr>
                <w:rFonts w:ascii="メイリオ" w:eastAsia="メイリオ" w:hAnsi="メイリオ"/>
                <w:sz w:val="20"/>
                <w:szCs w:val="20"/>
              </w:rPr>
            </w:pPr>
            <w:r w:rsidRPr="00476934">
              <w:rPr>
                <w:rFonts w:ascii="メイリオ" w:eastAsia="メイリオ" w:hAnsi="メイリオ" w:hint="eastAsia"/>
                <w:sz w:val="20"/>
                <w:szCs w:val="20"/>
              </w:rPr>
              <w:t>キ　経営方式（会員制・非会員制・パブリック・その他）等</w:t>
            </w:r>
          </w:p>
        </w:tc>
      </w:tr>
    </w:tbl>
    <w:p w:rsidR="00595F66" w:rsidRDefault="00595F66" w:rsidP="00D53DBF">
      <w:pPr>
        <w:snapToGrid w:val="0"/>
        <w:spacing w:line="300" w:lineRule="exact"/>
        <w:rPr>
          <w:rFonts w:ascii="メイリオ" w:eastAsia="メイリオ" w:hAnsi="メイリオ"/>
          <w:szCs w:val="21"/>
        </w:rPr>
      </w:pPr>
    </w:p>
    <w:p w:rsidR="00957B98" w:rsidRPr="00D26B9D" w:rsidRDefault="00D26B9D" w:rsidP="00B90EE5">
      <w:pPr>
        <w:pStyle w:val="1"/>
        <w:rPr>
          <w:rFonts w:ascii="メイリオ" w:eastAsia="メイリオ" w:hAnsi="メイリオ"/>
          <w:b/>
        </w:rPr>
      </w:pPr>
      <w:r w:rsidRPr="00D26B9D">
        <w:rPr>
          <w:rFonts w:ascii="メイリオ" w:eastAsia="メイリオ" w:hAnsi="メイリオ" w:hint="eastAsia"/>
          <w:b/>
          <w:shd w:val="clear" w:color="auto" w:fill="244061"/>
        </w:rPr>
        <w:t xml:space="preserve">　</w:t>
      </w:r>
      <w:bookmarkStart w:id="6" w:name="_Toc144903594"/>
      <w:r w:rsidR="00957B98" w:rsidRPr="00265A7A">
        <w:rPr>
          <w:rFonts w:ascii="メイリオ" w:eastAsia="メイリオ" w:hAnsi="メイリオ" w:hint="eastAsia"/>
          <w:b/>
          <w:shd w:val="clear" w:color="auto" w:fill="244061"/>
        </w:rPr>
        <w:t>第</w:t>
      </w:r>
      <w:r w:rsidR="00475CCC" w:rsidRPr="00265A7A">
        <w:rPr>
          <w:rFonts w:ascii="メイリオ" w:eastAsia="メイリオ" w:hAnsi="メイリオ" w:hint="eastAsia"/>
          <w:b/>
          <w:shd w:val="clear" w:color="auto" w:fill="244061"/>
        </w:rPr>
        <w:t>２</w:t>
      </w:r>
      <w:r w:rsidR="00957B98" w:rsidRPr="00265A7A">
        <w:rPr>
          <w:rFonts w:ascii="メイリオ" w:eastAsia="メイリオ" w:hAnsi="メイリオ" w:hint="eastAsia"/>
          <w:b/>
          <w:shd w:val="clear" w:color="auto" w:fill="244061"/>
        </w:rPr>
        <w:t xml:space="preserve">　等級の</w:t>
      </w:r>
      <w:r w:rsidR="00595F66" w:rsidRPr="00265A7A">
        <w:rPr>
          <w:rFonts w:ascii="メイリオ" w:eastAsia="メイリオ" w:hAnsi="メイリオ" w:hint="eastAsia"/>
          <w:b/>
          <w:shd w:val="clear" w:color="auto" w:fill="244061"/>
        </w:rPr>
        <w:t>判定</w:t>
      </w:r>
      <w:bookmarkEnd w:id="6"/>
      <w:r w:rsidRPr="00265A7A">
        <w:rPr>
          <w:rFonts w:ascii="メイリオ" w:eastAsia="メイリオ" w:hAnsi="メイリオ" w:hint="eastAsia"/>
          <w:b/>
          <w:shd w:val="clear" w:color="auto" w:fill="244061"/>
        </w:rPr>
        <w:t xml:space="preserve">　　　　　　　　　　　　　　　　　　　　　　　　　　　　</w:t>
      </w:r>
    </w:p>
    <w:p w:rsidR="00957B98" w:rsidRPr="00214E1F" w:rsidRDefault="00957B98" w:rsidP="002A7873">
      <w:pPr>
        <w:spacing w:line="300" w:lineRule="exact"/>
        <w:rPr>
          <w:rFonts w:ascii="メイリオ" w:eastAsia="メイリオ" w:hAnsi="メイリオ"/>
          <w:szCs w:val="21"/>
        </w:rPr>
      </w:pPr>
    </w:p>
    <w:p w:rsidR="00C4384F" w:rsidRPr="00C4384F" w:rsidRDefault="00C4384F" w:rsidP="00B90EE5">
      <w:pPr>
        <w:pStyle w:val="2"/>
        <w:rPr>
          <w:rFonts w:ascii="メイリオ" w:eastAsia="メイリオ" w:hAnsi="メイリオ"/>
          <w:b/>
          <w:szCs w:val="21"/>
        </w:rPr>
      </w:pPr>
      <w:bookmarkStart w:id="7" w:name="_Toc144903595"/>
      <w:r w:rsidRPr="00C4384F">
        <w:rPr>
          <w:rFonts w:ascii="メイリオ" w:eastAsia="メイリオ" w:hAnsi="メイリオ" w:hint="eastAsia"/>
          <w:b/>
          <w:szCs w:val="21"/>
        </w:rPr>
        <w:t>１　等級の算定方法</w:t>
      </w:r>
      <w:bookmarkEnd w:id="7"/>
    </w:p>
    <w:p w:rsidR="00C4384F" w:rsidRPr="00476934" w:rsidRDefault="00C4384F" w:rsidP="00BC1952">
      <w:pPr>
        <w:snapToGrid w:val="0"/>
        <w:spacing w:line="300" w:lineRule="exact"/>
        <w:ind w:leftChars="100" w:left="210" w:firstLineChars="100" w:firstLine="200"/>
        <w:rPr>
          <w:rFonts w:ascii="メイリオ" w:eastAsia="メイリオ" w:hAnsi="メイリオ"/>
          <w:sz w:val="20"/>
          <w:szCs w:val="20"/>
        </w:rPr>
      </w:pPr>
      <w:r w:rsidRPr="00476934">
        <w:rPr>
          <w:rFonts w:ascii="メイリオ" w:eastAsia="メイリオ" w:hAnsi="メイリオ" w:hint="eastAsia"/>
          <w:sz w:val="20"/>
          <w:szCs w:val="20"/>
        </w:rPr>
        <w:t>ゴルフ場利用税の等級（税率）は、ゴルフ場のホール数、ホールの平均距離及び利用料金等を基準として決定されます。</w:t>
      </w:r>
    </w:p>
    <w:p w:rsidR="00C4384F" w:rsidRPr="00476934" w:rsidRDefault="00C4384F" w:rsidP="00C4384F">
      <w:pPr>
        <w:snapToGrid w:val="0"/>
        <w:spacing w:line="300" w:lineRule="exact"/>
        <w:rPr>
          <w:rFonts w:ascii="メイリオ" w:eastAsia="メイリオ" w:hAnsi="メイリオ"/>
          <w:sz w:val="20"/>
          <w:szCs w:val="20"/>
        </w:rPr>
      </w:pPr>
    </w:p>
    <w:p w:rsidR="00C4384F" w:rsidRPr="00476934" w:rsidRDefault="00E1265C" w:rsidP="00B90EE5">
      <w:pPr>
        <w:pStyle w:val="3"/>
        <w:spacing w:line="300" w:lineRule="exact"/>
        <w:ind w:leftChars="100" w:left="210"/>
        <w:rPr>
          <w:rFonts w:ascii="メイリオ" w:eastAsia="メイリオ" w:hAnsi="メイリオ"/>
          <w:sz w:val="20"/>
          <w:szCs w:val="20"/>
        </w:rPr>
      </w:pPr>
      <w:bookmarkStart w:id="8" w:name="_Toc144903596"/>
      <w:r>
        <w:rPr>
          <w:rFonts w:ascii="メイリオ" w:eastAsia="メイリオ" w:hAnsi="メイリオ" w:hint="eastAsia"/>
          <w:sz w:val="20"/>
          <w:szCs w:val="20"/>
        </w:rPr>
        <w:t xml:space="preserve">⑴　</w:t>
      </w:r>
      <w:r w:rsidR="00C4384F" w:rsidRPr="00476934">
        <w:rPr>
          <w:rFonts w:ascii="メイリオ" w:eastAsia="メイリオ" w:hAnsi="メイリオ" w:hint="eastAsia"/>
          <w:sz w:val="20"/>
          <w:szCs w:val="20"/>
        </w:rPr>
        <w:t>等級の基準となる利用料金等</w:t>
      </w:r>
      <w:bookmarkEnd w:id="8"/>
    </w:p>
    <w:p w:rsidR="00C4384F" w:rsidRPr="00476934" w:rsidRDefault="00C4384F" w:rsidP="00BC1952">
      <w:pPr>
        <w:snapToGrid w:val="0"/>
        <w:spacing w:line="300" w:lineRule="exact"/>
        <w:ind w:leftChars="200" w:left="420" w:firstLineChars="100" w:firstLine="200"/>
        <w:rPr>
          <w:rFonts w:ascii="メイリオ" w:eastAsia="メイリオ" w:hAnsi="メイリオ"/>
          <w:sz w:val="20"/>
          <w:szCs w:val="20"/>
        </w:rPr>
      </w:pPr>
      <w:r w:rsidRPr="00476934">
        <w:rPr>
          <w:rFonts w:ascii="メイリオ" w:eastAsia="メイリオ" w:hAnsi="メイリオ" w:hint="eastAsia"/>
          <w:sz w:val="20"/>
          <w:szCs w:val="20"/>
        </w:rPr>
        <w:t>等級の基準となる利用料金とは、会員制のゴルフ場にあっては非会員が、非会員制</w:t>
      </w:r>
      <w:r w:rsidRPr="00476934">
        <w:rPr>
          <w:rFonts w:ascii="メイリオ" w:eastAsia="メイリオ" w:hAnsi="メイリオ" w:hint="eastAsia"/>
          <w:spacing w:val="-2"/>
          <w:sz w:val="20"/>
          <w:szCs w:val="20"/>
        </w:rPr>
        <w:t>のゴルフ場にあっては一般の利用者が平日において、利用の対価として</w:t>
      </w:r>
      <w:r w:rsidRPr="00476934">
        <w:rPr>
          <w:rFonts w:ascii="メイリオ" w:eastAsia="メイリオ" w:hAnsi="メイリオ" w:hint="eastAsia"/>
          <w:b/>
          <w:spacing w:val="-2"/>
          <w:sz w:val="20"/>
          <w:szCs w:val="20"/>
          <w:u w:val="single"/>
        </w:rPr>
        <w:t>通常負担すべき料金</w:t>
      </w:r>
      <w:r w:rsidRPr="00476934">
        <w:rPr>
          <w:rFonts w:ascii="メイリオ" w:eastAsia="メイリオ" w:hAnsi="メイリオ" w:hint="eastAsia"/>
          <w:spacing w:val="-2"/>
          <w:sz w:val="20"/>
          <w:szCs w:val="20"/>
        </w:rPr>
        <w:t>（グリーンフィー、厚生費、協力費、光熱費等の強制料金の総額）</w:t>
      </w:r>
      <w:r w:rsidRPr="00476934">
        <w:rPr>
          <w:rFonts w:ascii="メイリオ" w:eastAsia="メイリオ" w:hAnsi="メイリオ" w:hint="eastAsia"/>
          <w:spacing w:val="-2"/>
          <w:sz w:val="20"/>
          <w:szCs w:val="20"/>
          <w:vertAlign w:val="superscript"/>
        </w:rPr>
        <w:t>（※</w:t>
      </w:r>
      <w:r w:rsidR="00BC1952" w:rsidRPr="00476934">
        <w:rPr>
          <w:rFonts w:ascii="メイリオ" w:eastAsia="メイリオ" w:hAnsi="メイリオ" w:hint="eastAsia"/>
          <w:spacing w:val="-2"/>
          <w:sz w:val="20"/>
          <w:szCs w:val="20"/>
          <w:vertAlign w:val="superscript"/>
        </w:rPr>
        <w:t>2</w:t>
      </w:r>
      <w:r w:rsidRPr="00476934">
        <w:rPr>
          <w:rFonts w:ascii="メイリオ" w:eastAsia="メイリオ" w:hAnsi="メイリオ" w:hint="eastAsia"/>
          <w:spacing w:val="-2"/>
          <w:sz w:val="20"/>
          <w:szCs w:val="20"/>
          <w:vertAlign w:val="superscript"/>
        </w:rPr>
        <w:t>）</w:t>
      </w:r>
      <w:r w:rsidRPr="00476934">
        <w:rPr>
          <w:rFonts w:ascii="メイリオ" w:eastAsia="メイリオ" w:hAnsi="メイリオ" w:hint="eastAsia"/>
          <w:spacing w:val="-2"/>
          <w:sz w:val="20"/>
          <w:szCs w:val="20"/>
        </w:rPr>
        <w:t>をいいます。</w:t>
      </w:r>
    </w:p>
    <w:p w:rsidR="00C4384F" w:rsidRPr="00476934" w:rsidRDefault="00C4384F" w:rsidP="00BC1952">
      <w:pPr>
        <w:snapToGrid w:val="0"/>
        <w:spacing w:line="300" w:lineRule="exact"/>
        <w:ind w:leftChars="200" w:left="420" w:firstLineChars="100" w:firstLine="200"/>
        <w:rPr>
          <w:rFonts w:ascii="メイリオ" w:eastAsia="メイリオ" w:hAnsi="メイリオ"/>
          <w:sz w:val="20"/>
          <w:szCs w:val="20"/>
        </w:rPr>
      </w:pPr>
      <w:r w:rsidRPr="00476934">
        <w:rPr>
          <w:rFonts w:ascii="メイリオ" w:eastAsia="メイリオ" w:hAnsi="メイリオ" w:hint="eastAsia"/>
          <w:sz w:val="20"/>
          <w:szCs w:val="20"/>
        </w:rPr>
        <w:t>また、特定の企画コンペ等の行事による特別料金、年末年始等の繁忙期の割増料金、冬季等の閑散期における一時的な割引料金は、等級の基準となる利用料金とはなりません。</w:t>
      </w:r>
    </w:p>
    <w:p w:rsidR="00C4384F" w:rsidRDefault="00C4384F" w:rsidP="00BC1952">
      <w:pPr>
        <w:snapToGrid w:val="0"/>
        <w:spacing w:line="300" w:lineRule="exact"/>
        <w:ind w:leftChars="200" w:left="420" w:firstLineChars="100" w:firstLine="200"/>
        <w:rPr>
          <w:rFonts w:ascii="メイリオ" w:eastAsia="メイリオ" w:hAnsi="メイリオ"/>
          <w:sz w:val="20"/>
          <w:szCs w:val="20"/>
        </w:rPr>
      </w:pPr>
      <w:r w:rsidRPr="00476934">
        <w:rPr>
          <w:rFonts w:ascii="メイリオ" w:eastAsia="メイリオ" w:hAnsi="メイリオ" w:hint="eastAsia"/>
          <w:sz w:val="20"/>
          <w:szCs w:val="20"/>
        </w:rPr>
        <w:t>なお、利用料金が、季節によって定められているときは、季節ごとの利用料金をいいます。</w:t>
      </w:r>
    </w:p>
    <w:p w:rsidR="00476934" w:rsidRPr="00476934" w:rsidRDefault="00476934" w:rsidP="00BC1952">
      <w:pPr>
        <w:snapToGrid w:val="0"/>
        <w:spacing w:line="300" w:lineRule="exact"/>
        <w:ind w:leftChars="200" w:left="420" w:firstLineChars="100" w:firstLine="200"/>
        <w:rPr>
          <w:rFonts w:ascii="メイリオ" w:eastAsia="メイリオ" w:hAnsi="メイリオ"/>
          <w:sz w:val="20"/>
          <w:szCs w:val="20"/>
        </w:rPr>
      </w:pPr>
    </w:p>
    <w:tbl>
      <w:tblPr>
        <w:tblW w:w="0" w:type="auto"/>
        <w:tblInd w:w="534" w:type="dxa"/>
        <w:tblBorders>
          <w:top w:val="dashSmallGap" w:sz="4" w:space="0" w:color="auto"/>
          <w:left w:val="dashSmallGap" w:sz="4" w:space="0" w:color="auto"/>
          <w:bottom w:val="dashSmallGap" w:sz="4" w:space="0" w:color="auto"/>
          <w:right w:val="dashSmallGap" w:sz="4" w:space="0" w:color="auto"/>
          <w:insideH w:val="dashSmallGap" w:sz="4" w:space="0" w:color="auto"/>
          <w:insideV w:val="dashSmallGap" w:sz="4" w:space="0" w:color="auto"/>
        </w:tblBorders>
        <w:tblLook w:val="04A0" w:firstRow="1" w:lastRow="0" w:firstColumn="1" w:lastColumn="0" w:noHBand="0" w:noVBand="1"/>
      </w:tblPr>
      <w:tblGrid>
        <w:gridCol w:w="7960"/>
      </w:tblGrid>
      <w:tr w:rsidR="00BC1952" w:rsidRPr="00476934" w:rsidTr="00504F47">
        <w:trPr>
          <w:trHeight w:val="1369"/>
        </w:trPr>
        <w:tc>
          <w:tcPr>
            <w:tcW w:w="8168" w:type="dxa"/>
            <w:shd w:val="clear" w:color="auto" w:fill="auto"/>
            <w:vAlign w:val="center"/>
          </w:tcPr>
          <w:p w:rsidR="00BC1952" w:rsidRPr="00476934" w:rsidRDefault="00BC1952" w:rsidP="00504F47">
            <w:pPr>
              <w:snapToGrid w:val="0"/>
              <w:spacing w:line="300" w:lineRule="exact"/>
              <w:rPr>
                <w:rFonts w:ascii="メイリオ" w:eastAsia="メイリオ" w:hAnsi="メイリオ"/>
                <w:sz w:val="20"/>
                <w:szCs w:val="20"/>
              </w:rPr>
            </w:pPr>
            <w:r w:rsidRPr="00476934">
              <w:rPr>
                <w:rFonts w:ascii="メイリオ" w:eastAsia="メイリオ" w:hAnsi="メイリオ" w:hint="eastAsia"/>
                <w:sz w:val="20"/>
                <w:szCs w:val="20"/>
              </w:rPr>
              <w:t>※２「通常負担すべき料金」</w:t>
            </w:r>
          </w:p>
          <w:p w:rsidR="00BC1952" w:rsidRPr="00476934" w:rsidRDefault="00BC1952" w:rsidP="00476934">
            <w:pPr>
              <w:snapToGrid w:val="0"/>
              <w:spacing w:line="300" w:lineRule="exact"/>
              <w:ind w:firstLineChars="100" w:firstLine="200"/>
              <w:rPr>
                <w:rFonts w:ascii="メイリオ" w:eastAsia="メイリオ" w:hAnsi="メイリオ"/>
                <w:sz w:val="20"/>
                <w:szCs w:val="20"/>
              </w:rPr>
            </w:pPr>
            <w:r w:rsidRPr="00476934">
              <w:rPr>
                <w:rFonts w:ascii="メイリオ" w:eastAsia="メイリオ" w:hAnsi="メイリオ" w:hint="eastAsia"/>
                <w:sz w:val="20"/>
                <w:szCs w:val="20"/>
              </w:rPr>
              <w:t>その名称、名目にかかわらずゴルフ場における施設・設備の利用の対価として、ゴルフ場の利用者が支払うべき料金であり、利用者の任意の意志によって支払われる料金は含まれません。</w:t>
            </w:r>
          </w:p>
        </w:tc>
      </w:tr>
    </w:tbl>
    <w:p w:rsidR="00C4384F" w:rsidRPr="00476934" w:rsidRDefault="00C4384F" w:rsidP="00C4384F">
      <w:pPr>
        <w:snapToGrid w:val="0"/>
        <w:spacing w:line="300" w:lineRule="exact"/>
        <w:rPr>
          <w:rFonts w:ascii="メイリオ" w:eastAsia="メイリオ" w:hAnsi="メイリオ"/>
          <w:sz w:val="20"/>
          <w:szCs w:val="20"/>
        </w:rPr>
      </w:pPr>
    </w:p>
    <w:p w:rsidR="00C4384F" w:rsidRPr="00476934" w:rsidRDefault="00E1265C" w:rsidP="00E80EC3">
      <w:pPr>
        <w:pStyle w:val="3"/>
        <w:spacing w:line="300" w:lineRule="exact"/>
        <w:ind w:leftChars="100" w:left="210"/>
        <w:rPr>
          <w:rFonts w:ascii="メイリオ" w:eastAsia="メイリオ" w:hAnsi="メイリオ"/>
          <w:sz w:val="20"/>
          <w:szCs w:val="20"/>
        </w:rPr>
      </w:pPr>
      <w:bookmarkStart w:id="9" w:name="_Toc144903597"/>
      <w:r>
        <w:rPr>
          <w:rFonts w:ascii="メイリオ" w:eastAsia="メイリオ" w:hAnsi="メイリオ" w:hint="eastAsia"/>
          <w:sz w:val="20"/>
          <w:szCs w:val="20"/>
        </w:rPr>
        <w:t xml:space="preserve">⑵　</w:t>
      </w:r>
      <w:r w:rsidR="00C4384F" w:rsidRPr="00476934">
        <w:rPr>
          <w:rFonts w:ascii="メイリオ" w:eastAsia="メイリオ" w:hAnsi="メイリオ" w:hint="eastAsia"/>
          <w:sz w:val="20"/>
          <w:szCs w:val="20"/>
        </w:rPr>
        <w:t>利用者の任意の意志によって支払われる料金</w:t>
      </w:r>
      <w:bookmarkEnd w:id="9"/>
    </w:p>
    <w:p w:rsidR="00C4384F" w:rsidRPr="00476934" w:rsidRDefault="00C4384F" w:rsidP="002449E8">
      <w:pPr>
        <w:snapToGrid w:val="0"/>
        <w:spacing w:line="300" w:lineRule="exact"/>
        <w:ind w:leftChars="200" w:left="420" w:firstLineChars="100" w:firstLine="200"/>
        <w:rPr>
          <w:rFonts w:ascii="メイリオ" w:eastAsia="メイリオ" w:hAnsi="メイリオ"/>
          <w:sz w:val="20"/>
          <w:szCs w:val="20"/>
        </w:rPr>
      </w:pPr>
      <w:r w:rsidRPr="00476934">
        <w:rPr>
          <w:rFonts w:ascii="メイリオ" w:eastAsia="メイリオ" w:hAnsi="メイリオ" w:hint="eastAsia"/>
          <w:sz w:val="20"/>
          <w:szCs w:val="20"/>
        </w:rPr>
        <w:t>利用者の任意の意志によって支払われる料金（以下、「任意性のある料金」といいます。」）とは、利用者が「任意性のある料金」として明確に認識できるとともに、ゴル</w:t>
      </w:r>
      <w:r w:rsidRPr="00476934">
        <w:rPr>
          <w:rFonts w:ascii="メイリオ" w:eastAsia="メイリオ" w:hAnsi="メイリオ" w:hint="eastAsia"/>
          <w:spacing w:val="-2"/>
          <w:sz w:val="20"/>
          <w:szCs w:val="20"/>
        </w:rPr>
        <w:t>フ場から何ら制約を受けずに利用者自らの自由な意思により選択できる料金をいいます。</w:t>
      </w:r>
    </w:p>
    <w:p w:rsidR="00C4384F" w:rsidRPr="00476934" w:rsidRDefault="00C4384F" w:rsidP="002449E8">
      <w:pPr>
        <w:snapToGrid w:val="0"/>
        <w:spacing w:line="300" w:lineRule="exact"/>
        <w:ind w:firstLineChars="300" w:firstLine="600"/>
        <w:rPr>
          <w:rFonts w:ascii="メイリオ" w:eastAsia="メイリオ" w:hAnsi="メイリオ"/>
          <w:sz w:val="20"/>
          <w:szCs w:val="20"/>
        </w:rPr>
      </w:pPr>
      <w:r w:rsidRPr="00476934">
        <w:rPr>
          <w:rFonts w:ascii="メイリオ" w:eastAsia="メイリオ" w:hAnsi="メイリオ" w:hint="eastAsia"/>
          <w:sz w:val="20"/>
          <w:szCs w:val="20"/>
        </w:rPr>
        <w:t>具体的には、</w:t>
      </w:r>
    </w:p>
    <w:p w:rsidR="00C4384F" w:rsidRPr="00476934" w:rsidRDefault="00C4384F" w:rsidP="002449E8">
      <w:pPr>
        <w:snapToGrid w:val="0"/>
        <w:spacing w:line="300" w:lineRule="exact"/>
        <w:ind w:leftChars="300" w:left="830" w:hangingChars="100" w:hanging="200"/>
        <w:rPr>
          <w:rFonts w:ascii="メイリオ" w:eastAsia="メイリオ" w:hAnsi="メイリオ"/>
          <w:sz w:val="20"/>
          <w:szCs w:val="20"/>
        </w:rPr>
      </w:pPr>
      <w:r w:rsidRPr="00476934">
        <w:rPr>
          <w:rFonts w:ascii="メイリオ" w:eastAsia="メイリオ" w:hAnsi="メイリオ" w:hint="eastAsia"/>
          <w:sz w:val="20"/>
          <w:szCs w:val="20"/>
        </w:rPr>
        <w:t>①</w:t>
      </w:r>
      <w:r w:rsidR="002449E8" w:rsidRPr="00476934">
        <w:rPr>
          <w:rFonts w:ascii="メイリオ" w:eastAsia="メイリオ" w:hAnsi="メイリオ" w:hint="eastAsia"/>
          <w:sz w:val="20"/>
          <w:szCs w:val="20"/>
        </w:rPr>
        <w:t xml:space="preserve">　</w:t>
      </w:r>
      <w:r w:rsidRPr="00476934">
        <w:rPr>
          <w:rFonts w:ascii="メイリオ" w:eastAsia="メイリオ" w:hAnsi="メイリオ" w:hint="eastAsia"/>
          <w:sz w:val="20"/>
          <w:szCs w:val="20"/>
        </w:rPr>
        <w:t>利用料金が表示（例えば、カート等を利用した時の料金・利用しない時の料金</w:t>
      </w:r>
      <w:r w:rsidR="003F4180">
        <w:rPr>
          <w:rFonts w:ascii="メイリオ" w:eastAsia="メイリオ" w:hAnsi="メイリオ" w:hint="eastAsia"/>
          <w:sz w:val="20"/>
          <w:szCs w:val="20"/>
        </w:rPr>
        <w:t>が料金表に明記されている等、任意性があることについて表示義務を</w:t>
      </w:r>
      <w:r w:rsidRPr="00476934">
        <w:rPr>
          <w:rFonts w:ascii="メイリオ" w:eastAsia="メイリオ" w:hAnsi="メイリオ" w:hint="eastAsia"/>
          <w:sz w:val="20"/>
          <w:szCs w:val="20"/>
        </w:rPr>
        <w:t>果たしていること。）されている</w:t>
      </w:r>
    </w:p>
    <w:p w:rsidR="00C4384F" w:rsidRPr="00476934" w:rsidRDefault="00C4384F" w:rsidP="002449E8">
      <w:pPr>
        <w:snapToGrid w:val="0"/>
        <w:spacing w:line="300" w:lineRule="exact"/>
        <w:ind w:leftChars="300" w:left="830" w:hangingChars="100" w:hanging="200"/>
        <w:rPr>
          <w:rFonts w:ascii="メイリオ" w:eastAsia="メイリオ" w:hAnsi="メイリオ"/>
          <w:sz w:val="20"/>
          <w:szCs w:val="20"/>
        </w:rPr>
      </w:pPr>
      <w:r w:rsidRPr="00476934">
        <w:rPr>
          <w:rFonts w:ascii="メイリオ" w:eastAsia="メイリオ" w:hAnsi="メイリオ" w:hint="eastAsia"/>
          <w:sz w:val="20"/>
          <w:szCs w:val="20"/>
        </w:rPr>
        <w:t>②</w:t>
      </w:r>
      <w:r w:rsidR="002449E8" w:rsidRPr="00476934">
        <w:rPr>
          <w:rFonts w:ascii="メイリオ" w:eastAsia="メイリオ" w:hAnsi="メイリオ" w:hint="eastAsia"/>
          <w:sz w:val="20"/>
          <w:szCs w:val="20"/>
        </w:rPr>
        <w:t xml:space="preserve">　</w:t>
      </w:r>
      <w:r w:rsidRPr="00476934">
        <w:rPr>
          <w:rFonts w:ascii="メイリオ" w:eastAsia="メイリオ" w:hAnsi="メイリオ" w:hint="eastAsia"/>
          <w:sz w:val="20"/>
          <w:szCs w:val="20"/>
        </w:rPr>
        <w:t>利用料金の説明（例えば、キャディー付きとセルフのどちらを選択するか、エントリー時に確認するなど）</w:t>
      </w:r>
      <w:r w:rsidR="002449E8" w:rsidRPr="00476934">
        <w:rPr>
          <w:rFonts w:ascii="メイリオ" w:eastAsia="メイリオ" w:hAnsi="メイリオ" w:hint="eastAsia"/>
          <w:sz w:val="20"/>
          <w:szCs w:val="20"/>
        </w:rPr>
        <w:t>がな</w:t>
      </w:r>
      <w:r w:rsidRPr="00476934">
        <w:rPr>
          <w:rFonts w:ascii="メイリオ" w:eastAsia="メイリオ" w:hAnsi="メイリオ" w:hint="eastAsia"/>
          <w:sz w:val="20"/>
          <w:szCs w:val="20"/>
        </w:rPr>
        <w:t>されている</w:t>
      </w:r>
    </w:p>
    <w:p w:rsidR="00C4384F" w:rsidRPr="00476934" w:rsidRDefault="00C4384F" w:rsidP="002449E8">
      <w:pPr>
        <w:snapToGrid w:val="0"/>
        <w:spacing w:line="300" w:lineRule="exact"/>
        <w:ind w:firstLineChars="200" w:firstLine="400"/>
        <w:rPr>
          <w:rFonts w:ascii="メイリオ" w:eastAsia="メイリオ" w:hAnsi="メイリオ"/>
          <w:sz w:val="20"/>
          <w:szCs w:val="20"/>
        </w:rPr>
      </w:pPr>
      <w:r w:rsidRPr="00476934">
        <w:rPr>
          <w:rFonts w:ascii="メイリオ" w:eastAsia="メイリオ" w:hAnsi="メイリオ" w:hint="eastAsia"/>
          <w:sz w:val="20"/>
          <w:szCs w:val="20"/>
        </w:rPr>
        <w:t>ことが必要です。</w:t>
      </w:r>
    </w:p>
    <w:p w:rsidR="00C4384F" w:rsidRPr="00476934" w:rsidRDefault="00C4384F" w:rsidP="002449E8">
      <w:pPr>
        <w:snapToGrid w:val="0"/>
        <w:spacing w:line="300" w:lineRule="exact"/>
        <w:ind w:firstLineChars="300" w:firstLine="600"/>
        <w:rPr>
          <w:rFonts w:ascii="メイリオ" w:eastAsia="メイリオ" w:hAnsi="メイリオ"/>
          <w:sz w:val="20"/>
          <w:szCs w:val="20"/>
        </w:rPr>
      </w:pPr>
      <w:r w:rsidRPr="00476934">
        <w:rPr>
          <w:rFonts w:ascii="メイリオ" w:eastAsia="メイリオ" w:hAnsi="メイリオ" w:hint="eastAsia"/>
          <w:sz w:val="20"/>
          <w:szCs w:val="20"/>
        </w:rPr>
        <w:t>なお、以下の事例については、「任意性のある料金」として認められません。</w:t>
      </w:r>
    </w:p>
    <w:p w:rsidR="00C4384F" w:rsidRPr="00476934" w:rsidRDefault="00C4384F" w:rsidP="002449E8">
      <w:pPr>
        <w:snapToGrid w:val="0"/>
        <w:spacing w:line="300" w:lineRule="exact"/>
        <w:ind w:leftChars="300" w:left="830" w:hangingChars="100" w:hanging="200"/>
        <w:rPr>
          <w:rFonts w:ascii="メイリオ" w:eastAsia="メイリオ" w:hAnsi="メイリオ"/>
          <w:sz w:val="20"/>
          <w:szCs w:val="20"/>
        </w:rPr>
      </w:pPr>
      <w:r w:rsidRPr="00476934">
        <w:rPr>
          <w:rFonts w:ascii="メイリオ" w:eastAsia="メイリオ" w:hAnsi="メイリオ" w:hint="eastAsia"/>
          <w:sz w:val="20"/>
          <w:szCs w:val="20"/>
        </w:rPr>
        <w:t>ア　特定の組数しか受け付けない、</w:t>
      </w:r>
      <w:r w:rsidR="002449E8" w:rsidRPr="00476934">
        <w:rPr>
          <w:rFonts w:ascii="メイリオ" w:eastAsia="メイリオ" w:hAnsi="メイリオ" w:hint="eastAsia"/>
          <w:sz w:val="20"/>
          <w:szCs w:val="20"/>
        </w:rPr>
        <w:t>いわゆるエントリー制限を設けるなど利用者の選択を制限している場合</w:t>
      </w:r>
    </w:p>
    <w:p w:rsidR="00C4384F" w:rsidRPr="00476934" w:rsidRDefault="002449E8" w:rsidP="002449E8">
      <w:pPr>
        <w:snapToGrid w:val="0"/>
        <w:spacing w:line="300" w:lineRule="exact"/>
        <w:ind w:firstLineChars="300" w:firstLine="600"/>
        <w:rPr>
          <w:rFonts w:ascii="メイリオ" w:eastAsia="メイリオ" w:hAnsi="メイリオ"/>
          <w:sz w:val="20"/>
          <w:szCs w:val="20"/>
        </w:rPr>
      </w:pPr>
      <w:r w:rsidRPr="00476934">
        <w:rPr>
          <w:rFonts w:ascii="メイリオ" w:eastAsia="メイリオ" w:hAnsi="メイリオ" w:hint="eastAsia"/>
          <w:sz w:val="20"/>
          <w:szCs w:val="20"/>
        </w:rPr>
        <w:t>イ　平日の特定の日にしか選択できないなどの制約がある場合</w:t>
      </w:r>
    </w:p>
    <w:p w:rsidR="00C4384F" w:rsidRPr="00476934" w:rsidRDefault="00C4384F" w:rsidP="002449E8">
      <w:pPr>
        <w:snapToGrid w:val="0"/>
        <w:spacing w:line="300" w:lineRule="exact"/>
        <w:ind w:firstLineChars="300" w:firstLine="600"/>
        <w:rPr>
          <w:rFonts w:ascii="メイリオ" w:eastAsia="メイリオ" w:hAnsi="メイリオ"/>
          <w:sz w:val="20"/>
          <w:szCs w:val="20"/>
        </w:rPr>
      </w:pPr>
      <w:r w:rsidRPr="00476934">
        <w:rPr>
          <w:rFonts w:ascii="メイリオ" w:eastAsia="メイリオ" w:hAnsi="メイリオ" w:hint="eastAsia"/>
          <w:sz w:val="20"/>
          <w:szCs w:val="20"/>
        </w:rPr>
        <w:t xml:space="preserve">ウ　</w:t>
      </w:r>
      <w:r w:rsidRPr="00476934">
        <w:rPr>
          <w:rFonts w:ascii="メイリオ" w:eastAsia="メイリオ" w:hAnsi="メイリオ" w:hint="eastAsia"/>
          <w:spacing w:val="-2"/>
          <w:sz w:val="20"/>
          <w:szCs w:val="20"/>
        </w:rPr>
        <w:t>（３コース以上あるゴルフ場において、）</w:t>
      </w:r>
      <w:r w:rsidR="002449E8" w:rsidRPr="00476934">
        <w:rPr>
          <w:rFonts w:ascii="メイリオ" w:eastAsia="メイリオ" w:hAnsi="メイリオ" w:hint="eastAsia"/>
          <w:spacing w:val="-2"/>
          <w:sz w:val="20"/>
          <w:szCs w:val="20"/>
        </w:rPr>
        <w:t>利用できる</w:t>
      </w:r>
      <w:r w:rsidRPr="00476934">
        <w:rPr>
          <w:rFonts w:ascii="メイリオ" w:eastAsia="メイリオ" w:hAnsi="メイリオ" w:hint="eastAsia"/>
          <w:spacing w:val="-2"/>
          <w:sz w:val="20"/>
          <w:szCs w:val="20"/>
        </w:rPr>
        <w:t>コース</w:t>
      </w:r>
      <w:r w:rsidR="002449E8" w:rsidRPr="00476934">
        <w:rPr>
          <w:rFonts w:ascii="メイリオ" w:eastAsia="メイリオ" w:hAnsi="メイリオ" w:hint="eastAsia"/>
          <w:spacing w:val="-2"/>
          <w:sz w:val="20"/>
          <w:szCs w:val="20"/>
        </w:rPr>
        <w:t>が限定されている場合</w:t>
      </w:r>
    </w:p>
    <w:p w:rsidR="00C4384F" w:rsidRDefault="00C4384F" w:rsidP="00476934">
      <w:pPr>
        <w:autoSpaceDE w:val="0"/>
        <w:autoSpaceDN w:val="0"/>
        <w:snapToGrid w:val="0"/>
        <w:spacing w:line="300" w:lineRule="exact"/>
        <w:ind w:leftChars="300" w:left="830" w:hangingChars="100" w:hanging="200"/>
        <w:rPr>
          <w:rFonts w:ascii="メイリオ" w:eastAsia="メイリオ" w:hAnsi="メイリオ"/>
          <w:sz w:val="20"/>
          <w:szCs w:val="20"/>
          <w:vertAlign w:val="superscript"/>
        </w:rPr>
      </w:pPr>
      <w:r w:rsidRPr="00476934">
        <w:rPr>
          <w:rFonts w:ascii="メイリオ" w:eastAsia="メイリオ" w:hAnsi="メイリオ" w:hint="eastAsia"/>
          <w:sz w:val="20"/>
          <w:szCs w:val="20"/>
        </w:rPr>
        <w:t>エ　実質的に、利用者の要望がなく、あ</w:t>
      </w:r>
      <w:r w:rsidR="002449E8" w:rsidRPr="00476934">
        <w:rPr>
          <w:rFonts w:ascii="メイリオ" w:eastAsia="メイリオ" w:hAnsi="メイリオ" w:hint="eastAsia"/>
          <w:sz w:val="20"/>
          <w:szCs w:val="20"/>
        </w:rPr>
        <w:t>えて「任意性のある料金」と表示・説明する必要がないのに、任意性があるとされている場合</w:t>
      </w:r>
      <w:r w:rsidRPr="00476934">
        <w:rPr>
          <w:rFonts w:ascii="メイリオ" w:eastAsia="メイリオ" w:hAnsi="メイリオ" w:hint="eastAsia"/>
          <w:sz w:val="20"/>
          <w:szCs w:val="20"/>
          <w:vertAlign w:val="superscript"/>
        </w:rPr>
        <w:t>（※</w:t>
      </w:r>
      <w:r w:rsidR="002449E8" w:rsidRPr="00476934">
        <w:rPr>
          <w:rFonts w:ascii="メイリオ" w:eastAsia="メイリオ" w:hAnsi="メイリオ" w:hint="eastAsia"/>
          <w:sz w:val="20"/>
          <w:szCs w:val="20"/>
          <w:vertAlign w:val="superscript"/>
        </w:rPr>
        <w:t>3</w:t>
      </w:r>
      <w:r w:rsidRPr="00476934">
        <w:rPr>
          <w:rFonts w:ascii="メイリオ" w:eastAsia="メイリオ" w:hAnsi="メイリオ" w:hint="eastAsia"/>
          <w:sz w:val="20"/>
          <w:szCs w:val="20"/>
          <w:vertAlign w:val="superscript"/>
        </w:rPr>
        <w:t>）</w:t>
      </w:r>
    </w:p>
    <w:p w:rsidR="00476934" w:rsidRPr="00476934" w:rsidRDefault="00476934" w:rsidP="002449E8">
      <w:pPr>
        <w:snapToGrid w:val="0"/>
        <w:spacing w:line="300" w:lineRule="exact"/>
        <w:ind w:leftChars="300" w:left="830" w:hangingChars="100" w:hanging="200"/>
        <w:rPr>
          <w:rFonts w:ascii="メイリオ" w:eastAsia="メイリオ" w:hAnsi="メイリオ"/>
          <w:sz w:val="20"/>
          <w:szCs w:val="20"/>
        </w:rPr>
      </w:pPr>
    </w:p>
    <w:tbl>
      <w:tblPr>
        <w:tblW w:w="0" w:type="auto"/>
        <w:tblInd w:w="534" w:type="dxa"/>
        <w:tblBorders>
          <w:top w:val="dashSmallGap" w:sz="4" w:space="0" w:color="auto"/>
          <w:left w:val="dashSmallGap" w:sz="4" w:space="0" w:color="auto"/>
          <w:bottom w:val="dashSmallGap" w:sz="4" w:space="0" w:color="auto"/>
          <w:right w:val="dashSmallGap" w:sz="4" w:space="0" w:color="auto"/>
          <w:insideH w:val="dashSmallGap" w:sz="4" w:space="0" w:color="auto"/>
          <w:insideV w:val="dashSmallGap" w:sz="4" w:space="0" w:color="auto"/>
        </w:tblBorders>
        <w:tblLook w:val="04A0" w:firstRow="1" w:lastRow="0" w:firstColumn="1" w:lastColumn="0" w:noHBand="0" w:noVBand="1"/>
      </w:tblPr>
      <w:tblGrid>
        <w:gridCol w:w="7960"/>
      </w:tblGrid>
      <w:tr w:rsidR="002449E8" w:rsidRPr="00476934" w:rsidTr="00476934">
        <w:trPr>
          <w:trHeight w:val="1767"/>
        </w:trPr>
        <w:tc>
          <w:tcPr>
            <w:tcW w:w="8168" w:type="dxa"/>
            <w:shd w:val="clear" w:color="auto" w:fill="auto"/>
            <w:vAlign w:val="center"/>
          </w:tcPr>
          <w:p w:rsidR="002449E8" w:rsidRPr="00476934" w:rsidRDefault="002449E8" w:rsidP="00504F47">
            <w:pPr>
              <w:snapToGrid w:val="0"/>
              <w:spacing w:line="300" w:lineRule="exact"/>
              <w:rPr>
                <w:rFonts w:ascii="メイリオ" w:eastAsia="メイリオ" w:hAnsi="メイリオ"/>
                <w:sz w:val="20"/>
                <w:szCs w:val="20"/>
              </w:rPr>
            </w:pPr>
            <w:r w:rsidRPr="00476934">
              <w:rPr>
                <w:rFonts w:ascii="メイリオ" w:eastAsia="メイリオ" w:hAnsi="メイリオ" w:hint="eastAsia"/>
                <w:sz w:val="20"/>
                <w:szCs w:val="20"/>
              </w:rPr>
              <w:t>※３「</w:t>
            </w:r>
            <w:r w:rsidR="00AC77DE" w:rsidRPr="00476934">
              <w:rPr>
                <w:rFonts w:ascii="メイリオ" w:eastAsia="メイリオ" w:hAnsi="メイリオ" w:hint="eastAsia"/>
                <w:sz w:val="20"/>
                <w:szCs w:val="20"/>
              </w:rPr>
              <w:t>具体例</w:t>
            </w:r>
            <w:r w:rsidRPr="00476934">
              <w:rPr>
                <w:rFonts w:ascii="メイリオ" w:eastAsia="メイリオ" w:hAnsi="メイリオ" w:hint="eastAsia"/>
                <w:sz w:val="20"/>
                <w:szCs w:val="20"/>
              </w:rPr>
              <w:t>」</w:t>
            </w:r>
          </w:p>
          <w:p w:rsidR="00AC77DE" w:rsidRPr="00476934" w:rsidRDefault="00AC77DE" w:rsidP="00504F47">
            <w:pPr>
              <w:snapToGrid w:val="0"/>
              <w:spacing w:line="300" w:lineRule="exact"/>
              <w:ind w:left="400" w:hangingChars="200" w:hanging="400"/>
              <w:rPr>
                <w:rFonts w:ascii="メイリオ" w:eastAsia="メイリオ" w:hAnsi="メイリオ"/>
                <w:sz w:val="20"/>
                <w:szCs w:val="20"/>
              </w:rPr>
            </w:pPr>
            <w:r w:rsidRPr="00476934">
              <w:rPr>
                <w:rFonts w:ascii="メイリオ" w:eastAsia="メイリオ" w:hAnsi="メイリオ" w:hint="eastAsia"/>
                <w:sz w:val="20"/>
                <w:szCs w:val="20"/>
              </w:rPr>
              <w:t>１：学生等例外的な場合を除けば、カートを利用しないことが通常はありえないゴルフ場において、カート利用料金をあえて任意性のある料金として設定されている場合</w:t>
            </w:r>
          </w:p>
          <w:p w:rsidR="002449E8" w:rsidRPr="00476934" w:rsidRDefault="00AC77DE" w:rsidP="00504F47">
            <w:pPr>
              <w:snapToGrid w:val="0"/>
              <w:spacing w:line="300" w:lineRule="exact"/>
              <w:ind w:left="400" w:hangingChars="200" w:hanging="400"/>
              <w:rPr>
                <w:rFonts w:ascii="メイリオ" w:eastAsia="メイリオ" w:hAnsi="メイリオ"/>
                <w:sz w:val="20"/>
                <w:szCs w:val="20"/>
              </w:rPr>
            </w:pPr>
            <w:r w:rsidRPr="00476934">
              <w:rPr>
                <w:rFonts w:ascii="メイリオ" w:eastAsia="メイリオ" w:hAnsi="メイリオ" w:hint="eastAsia"/>
                <w:sz w:val="20"/>
                <w:szCs w:val="20"/>
              </w:rPr>
              <w:t>２：パック料金の中に、任意料金として例えばロッカーフィー等を設定しているが、結果的にその料金を強制的に徴収している場合</w:t>
            </w:r>
          </w:p>
        </w:tc>
      </w:tr>
    </w:tbl>
    <w:p w:rsidR="00C4384F" w:rsidRPr="002449E8" w:rsidRDefault="00C4384F" w:rsidP="00AC77DE">
      <w:pPr>
        <w:snapToGrid w:val="0"/>
        <w:spacing w:line="160" w:lineRule="exact"/>
        <w:rPr>
          <w:rFonts w:ascii="メイリオ" w:eastAsia="メイリオ" w:hAnsi="メイリオ"/>
          <w:szCs w:val="21"/>
        </w:rPr>
      </w:pPr>
    </w:p>
    <w:p w:rsidR="0031422A" w:rsidRPr="009756D9" w:rsidRDefault="0031422A" w:rsidP="00E80EC3">
      <w:pPr>
        <w:pStyle w:val="2"/>
        <w:rPr>
          <w:rFonts w:ascii="メイリオ" w:eastAsia="メイリオ" w:hAnsi="メイリオ"/>
          <w:b/>
          <w:szCs w:val="21"/>
        </w:rPr>
      </w:pPr>
      <w:bookmarkStart w:id="10" w:name="_Toc144903598"/>
      <w:r w:rsidRPr="009756D9">
        <w:rPr>
          <w:rFonts w:ascii="メイリオ" w:eastAsia="メイリオ" w:hAnsi="メイリオ" w:hint="eastAsia"/>
          <w:b/>
          <w:szCs w:val="21"/>
        </w:rPr>
        <w:t>２　税率及び税率の適用基準</w:t>
      </w:r>
      <w:bookmarkEnd w:id="10"/>
      <w:r w:rsidR="002B7DC1" w:rsidRPr="009756D9">
        <w:rPr>
          <w:rFonts w:ascii="メイリオ" w:eastAsia="メイリオ" w:hAnsi="メイリオ" w:hint="eastAsia"/>
          <w:b/>
          <w:szCs w:val="21"/>
        </w:rPr>
        <w:t xml:space="preserve">　</w:t>
      </w:r>
    </w:p>
    <w:p w:rsidR="0031422A" w:rsidRPr="00214E1F" w:rsidRDefault="0031422A" w:rsidP="00E00349">
      <w:pPr>
        <w:snapToGrid w:val="0"/>
        <w:spacing w:line="160" w:lineRule="exact"/>
        <w:rPr>
          <w:rFonts w:ascii="メイリオ" w:eastAsia="メイリオ" w:hAnsi="メイリオ"/>
          <w:szCs w:val="21"/>
        </w:rPr>
      </w:pPr>
    </w:p>
    <w:p w:rsidR="00AC77DE" w:rsidRPr="00AC77DE" w:rsidRDefault="00AC77DE" w:rsidP="009756D9">
      <w:pPr>
        <w:spacing w:line="300" w:lineRule="exact"/>
        <w:ind w:firstLineChars="200" w:firstLine="400"/>
        <w:rPr>
          <w:rFonts w:ascii="メイリオ" w:eastAsia="メイリオ" w:hAnsi="メイリオ"/>
          <w:sz w:val="20"/>
          <w:szCs w:val="20"/>
        </w:rPr>
      </w:pPr>
      <w:r w:rsidRPr="00AC77DE">
        <w:rPr>
          <w:rFonts w:ascii="メイリオ" w:eastAsia="メイリオ" w:hAnsi="メイリオ" w:hint="eastAsia"/>
          <w:sz w:val="20"/>
          <w:szCs w:val="20"/>
        </w:rPr>
        <w:t>等級、税率及び等級基準は以下のとおりです。</w:t>
      </w:r>
    </w:p>
    <w:tbl>
      <w:tblPr>
        <w:tblW w:w="8506" w:type="dxa"/>
        <w:jc w:val="center"/>
        <w:tblLayout w:type="fixed"/>
        <w:tblCellMar>
          <w:left w:w="0" w:type="dxa"/>
          <w:right w:w="0" w:type="dxa"/>
        </w:tblCellMar>
        <w:tblLook w:val="0000" w:firstRow="0" w:lastRow="0" w:firstColumn="0" w:lastColumn="0" w:noHBand="0" w:noVBand="0"/>
      </w:tblPr>
      <w:tblGrid>
        <w:gridCol w:w="566"/>
        <w:gridCol w:w="851"/>
        <w:gridCol w:w="1418"/>
        <w:gridCol w:w="1276"/>
        <w:gridCol w:w="4395"/>
      </w:tblGrid>
      <w:tr w:rsidR="00AC77DE" w:rsidRPr="00AC77DE" w:rsidTr="00AC77DE">
        <w:trPr>
          <w:trHeight w:val="300"/>
          <w:jc w:val="center"/>
        </w:trPr>
        <w:tc>
          <w:tcPr>
            <w:tcW w:w="566" w:type="dxa"/>
            <w:vMerge w:val="restart"/>
            <w:tcBorders>
              <w:top w:val="single" w:sz="4" w:space="0" w:color="000000"/>
              <w:left w:val="single" w:sz="4" w:space="0" w:color="000000"/>
              <w:right w:val="single" w:sz="4" w:space="0" w:color="000000"/>
            </w:tcBorders>
            <w:shd w:val="clear" w:color="auto" w:fill="D9D9D9"/>
            <w:vAlign w:val="center"/>
          </w:tcPr>
          <w:p w:rsidR="00AC77DE" w:rsidRPr="00AC77DE" w:rsidRDefault="00AC77DE" w:rsidP="00504F47">
            <w:pPr>
              <w:autoSpaceDE w:val="0"/>
              <w:autoSpaceDN w:val="0"/>
              <w:adjustRightInd w:val="0"/>
              <w:spacing w:line="360" w:lineRule="exact"/>
              <w:jc w:val="center"/>
              <w:rPr>
                <w:rFonts w:ascii="メイリオ" w:eastAsia="メイリオ" w:hAnsi="メイリオ" w:cs="ＭＳ 明朝"/>
                <w:color w:val="000000"/>
                <w:kern w:val="0"/>
                <w:sz w:val="18"/>
                <w:szCs w:val="18"/>
              </w:rPr>
            </w:pPr>
            <w:r w:rsidRPr="00AC77DE">
              <w:rPr>
                <w:rFonts w:ascii="メイリオ" w:eastAsia="メイリオ" w:hAnsi="メイリオ" w:cs="ＭＳ 明朝" w:hint="eastAsia"/>
                <w:color w:val="000000"/>
                <w:kern w:val="0"/>
                <w:sz w:val="18"/>
                <w:szCs w:val="18"/>
              </w:rPr>
              <w:t>等級</w:t>
            </w:r>
          </w:p>
        </w:tc>
        <w:tc>
          <w:tcPr>
            <w:tcW w:w="851" w:type="dxa"/>
            <w:vMerge w:val="restart"/>
            <w:tcBorders>
              <w:top w:val="single" w:sz="4" w:space="0" w:color="000000"/>
              <w:left w:val="nil"/>
              <w:right w:val="single" w:sz="4" w:space="0" w:color="auto"/>
            </w:tcBorders>
            <w:shd w:val="clear" w:color="auto" w:fill="D9D9D9"/>
            <w:vAlign w:val="center"/>
          </w:tcPr>
          <w:p w:rsidR="00AC77DE" w:rsidRPr="00AC77DE" w:rsidRDefault="00AC77DE" w:rsidP="00504F47">
            <w:pPr>
              <w:autoSpaceDE w:val="0"/>
              <w:autoSpaceDN w:val="0"/>
              <w:adjustRightInd w:val="0"/>
              <w:spacing w:line="360" w:lineRule="exact"/>
              <w:jc w:val="center"/>
              <w:rPr>
                <w:rFonts w:ascii="メイリオ" w:eastAsia="メイリオ" w:hAnsi="メイリオ" w:cs="ＭＳ 明朝"/>
                <w:color w:val="000000"/>
                <w:kern w:val="0"/>
                <w:sz w:val="18"/>
                <w:szCs w:val="18"/>
              </w:rPr>
            </w:pPr>
            <w:r w:rsidRPr="00AC77DE">
              <w:rPr>
                <w:rFonts w:ascii="メイリオ" w:eastAsia="メイリオ" w:hAnsi="メイリオ" w:cs="ＭＳ 明朝" w:hint="eastAsia"/>
                <w:color w:val="000000"/>
                <w:kern w:val="0"/>
                <w:sz w:val="18"/>
                <w:szCs w:val="18"/>
              </w:rPr>
              <w:t>税率</w:t>
            </w:r>
          </w:p>
        </w:tc>
        <w:tc>
          <w:tcPr>
            <w:tcW w:w="7089" w:type="dxa"/>
            <w:gridSpan w:val="3"/>
            <w:tcBorders>
              <w:top w:val="single" w:sz="4" w:space="0" w:color="000000"/>
              <w:left w:val="single" w:sz="4" w:space="0" w:color="auto"/>
              <w:bottom w:val="single" w:sz="4" w:space="0" w:color="000000"/>
              <w:right w:val="single" w:sz="4" w:space="0" w:color="000000"/>
            </w:tcBorders>
            <w:shd w:val="clear" w:color="auto" w:fill="D9D9D9"/>
            <w:vAlign w:val="center"/>
          </w:tcPr>
          <w:p w:rsidR="00AC77DE" w:rsidRPr="00AC77DE" w:rsidRDefault="00AC77DE" w:rsidP="00504F47">
            <w:pPr>
              <w:autoSpaceDE w:val="0"/>
              <w:autoSpaceDN w:val="0"/>
              <w:adjustRightInd w:val="0"/>
              <w:spacing w:line="360" w:lineRule="exact"/>
              <w:jc w:val="center"/>
              <w:rPr>
                <w:rFonts w:ascii="メイリオ" w:eastAsia="メイリオ" w:hAnsi="メイリオ" w:cs="ＭＳ 明朝"/>
                <w:color w:val="000000"/>
                <w:kern w:val="0"/>
                <w:sz w:val="18"/>
                <w:szCs w:val="18"/>
              </w:rPr>
            </w:pPr>
            <w:r w:rsidRPr="00AC77DE">
              <w:rPr>
                <w:rFonts w:ascii="メイリオ" w:eastAsia="メイリオ" w:hAnsi="メイリオ" w:cs="ＭＳ 明朝" w:hint="eastAsia"/>
                <w:color w:val="000000"/>
                <w:kern w:val="0"/>
                <w:sz w:val="18"/>
                <w:szCs w:val="18"/>
              </w:rPr>
              <w:t>等級基準</w:t>
            </w:r>
          </w:p>
        </w:tc>
      </w:tr>
      <w:tr w:rsidR="00AC77DE" w:rsidRPr="00AC77DE" w:rsidTr="00AC77DE">
        <w:trPr>
          <w:trHeight w:val="336"/>
          <w:jc w:val="center"/>
        </w:trPr>
        <w:tc>
          <w:tcPr>
            <w:tcW w:w="566" w:type="dxa"/>
            <w:vMerge/>
            <w:tcBorders>
              <w:left w:val="single" w:sz="4" w:space="0" w:color="000000"/>
              <w:bottom w:val="single" w:sz="4" w:space="0" w:color="000000"/>
              <w:right w:val="single" w:sz="4" w:space="0" w:color="000000"/>
            </w:tcBorders>
            <w:shd w:val="clear" w:color="auto" w:fill="D9D9D9"/>
            <w:vAlign w:val="center"/>
          </w:tcPr>
          <w:p w:rsidR="00AC77DE" w:rsidRPr="00AC77DE" w:rsidRDefault="00AC77DE" w:rsidP="00504F47">
            <w:pPr>
              <w:autoSpaceDE w:val="0"/>
              <w:autoSpaceDN w:val="0"/>
              <w:adjustRightInd w:val="0"/>
              <w:spacing w:line="360" w:lineRule="exact"/>
              <w:jc w:val="center"/>
              <w:rPr>
                <w:rFonts w:ascii="メイリオ" w:eastAsia="メイリオ" w:hAnsi="メイリオ" w:cs="ＭＳ 明朝"/>
                <w:color w:val="000000"/>
                <w:kern w:val="0"/>
                <w:sz w:val="18"/>
                <w:szCs w:val="18"/>
              </w:rPr>
            </w:pPr>
          </w:p>
        </w:tc>
        <w:tc>
          <w:tcPr>
            <w:tcW w:w="851" w:type="dxa"/>
            <w:vMerge/>
            <w:tcBorders>
              <w:left w:val="nil"/>
              <w:bottom w:val="single" w:sz="4" w:space="0" w:color="000000"/>
              <w:right w:val="single" w:sz="4" w:space="0" w:color="auto"/>
            </w:tcBorders>
            <w:shd w:val="clear" w:color="auto" w:fill="D9D9D9"/>
            <w:vAlign w:val="center"/>
          </w:tcPr>
          <w:p w:rsidR="00AC77DE" w:rsidRPr="00AC77DE" w:rsidRDefault="00AC77DE" w:rsidP="00504F47">
            <w:pPr>
              <w:autoSpaceDE w:val="0"/>
              <w:autoSpaceDN w:val="0"/>
              <w:adjustRightInd w:val="0"/>
              <w:spacing w:line="360" w:lineRule="exact"/>
              <w:jc w:val="center"/>
              <w:rPr>
                <w:rFonts w:ascii="メイリオ" w:eastAsia="メイリオ" w:hAnsi="メイリオ" w:cs="ＭＳ 明朝"/>
                <w:color w:val="000000"/>
                <w:kern w:val="0"/>
                <w:sz w:val="18"/>
                <w:szCs w:val="18"/>
              </w:rPr>
            </w:pPr>
          </w:p>
        </w:tc>
        <w:tc>
          <w:tcPr>
            <w:tcW w:w="1418" w:type="dxa"/>
            <w:tcBorders>
              <w:top w:val="single" w:sz="4" w:space="0" w:color="000000"/>
              <w:left w:val="single" w:sz="4" w:space="0" w:color="auto"/>
              <w:bottom w:val="single" w:sz="4" w:space="0" w:color="000000"/>
              <w:right w:val="single" w:sz="4" w:space="0" w:color="000000"/>
            </w:tcBorders>
            <w:shd w:val="clear" w:color="auto" w:fill="D9D9D9"/>
            <w:vAlign w:val="center"/>
          </w:tcPr>
          <w:p w:rsidR="00AC77DE" w:rsidRPr="00AC77DE" w:rsidRDefault="00AC77DE" w:rsidP="00504F47">
            <w:pPr>
              <w:autoSpaceDE w:val="0"/>
              <w:autoSpaceDN w:val="0"/>
              <w:adjustRightInd w:val="0"/>
              <w:spacing w:line="360" w:lineRule="exact"/>
              <w:jc w:val="center"/>
              <w:rPr>
                <w:rFonts w:ascii="メイリオ" w:eastAsia="メイリオ" w:hAnsi="メイリオ" w:cs="ＭＳ 明朝"/>
                <w:color w:val="000000"/>
                <w:kern w:val="0"/>
                <w:sz w:val="18"/>
                <w:szCs w:val="18"/>
              </w:rPr>
            </w:pPr>
            <w:r w:rsidRPr="00AC77DE">
              <w:rPr>
                <w:rFonts w:ascii="メイリオ" w:eastAsia="メイリオ" w:hAnsi="メイリオ" w:cs="ＭＳ 明朝" w:hint="eastAsia"/>
                <w:color w:val="000000"/>
                <w:kern w:val="0"/>
                <w:sz w:val="18"/>
                <w:szCs w:val="18"/>
              </w:rPr>
              <w:t>ホール数</w:t>
            </w:r>
          </w:p>
        </w:tc>
        <w:tc>
          <w:tcPr>
            <w:tcW w:w="1276" w:type="dxa"/>
            <w:tcBorders>
              <w:top w:val="single" w:sz="4" w:space="0" w:color="000000"/>
              <w:left w:val="nil"/>
              <w:bottom w:val="single" w:sz="4" w:space="0" w:color="000000"/>
              <w:right w:val="single" w:sz="4" w:space="0" w:color="000000"/>
            </w:tcBorders>
            <w:shd w:val="clear" w:color="auto" w:fill="D9D9D9"/>
            <w:vAlign w:val="center"/>
          </w:tcPr>
          <w:p w:rsidR="00AC77DE" w:rsidRPr="00AC77DE" w:rsidRDefault="00AC77DE" w:rsidP="00504F47">
            <w:pPr>
              <w:autoSpaceDE w:val="0"/>
              <w:autoSpaceDN w:val="0"/>
              <w:adjustRightInd w:val="0"/>
              <w:spacing w:line="360" w:lineRule="exact"/>
              <w:jc w:val="center"/>
              <w:rPr>
                <w:rFonts w:ascii="メイリオ" w:eastAsia="メイリオ" w:hAnsi="メイリオ" w:cs="ＭＳ 明朝"/>
                <w:color w:val="000000"/>
                <w:kern w:val="0"/>
                <w:sz w:val="18"/>
                <w:szCs w:val="18"/>
              </w:rPr>
            </w:pPr>
            <w:r w:rsidRPr="00AC77DE">
              <w:rPr>
                <w:rFonts w:ascii="メイリオ" w:eastAsia="メイリオ" w:hAnsi="メイリオ" w:cs="ＭＳ 明朝" w:hint="eastAsia"/>
                <w:color w:val="000000"/>
                <w:kern w:val="0"/>
                <w:sz w:val="18"/>
                <w:szCs w:val="18"/>
              </w:rPr>
              <w:t>利用料金</w:t>
            </w:r>
          </w:p>
          <w:p w:rsidR="00AC77DE" w:rsidRPr="00AC77DE" w:rsidRDefault="00AC77DE" w:rsidP="00504F47">
            <w:pPr>
              <w:autoSpaceDE w:val="0"/>
              <w:autoSpaceDN w:val="0"/>
              <w:adjustRightInd w:val="0"/>
              <w:spacing w:line="360" w:lineRule="exact"/>
              <w:jc w:val="center"/>
              <w:rPr>
                <w:rFonts w:ascii="メイリオ" w:eastAsia="メイリオ" w:hAnsi="メイリオ" w:cs="ＭＳ 明朝"/>
                <w:color w:val="000000"/>
                <w:kern w:val="0"/>
                <w:sz w:val="18"/>
                <w:szCs w:val="18"/>
              </w:rPr>
            </w:pPr>
            <w:r w:rsidRPr="00AC77DE">
              <w:rPr>
                <w:rFonts w:ascii="メイリオ" w:eastAsia="メイリオ" w:hAnsi="メイリオ" w:cs="ＭＳ 明朝" w:hint="eastAsia"/>
                <w:color w:val="000000"/>
                <w:kern w:val="0"/>
                <w:sz w:val="18"/>
                <w:szCs w:val="18"/>
              </w:rPr>
              <w:t>（消費税抜き）</w:t>
            </w:r>
          </w:p>
        </w:tc>
        <w:tc>
          <w:tcPr>
            <w:tcW w:w="4395" w:type="dxa"/>
            <w:tcBorders>
              <w:top w:val="single" w:sz="4" w:space="0" w:color="000000"/>
              <w:left w:val="nil"/>
              <w:bottom w:val="single" w:sz="4" w:space="0" w:color="000000"/>
              <w:right w:val="single" w:sz="4" w:space="0" w:color="000000"/>
            </w:tcBorders>
            <w:shd w:val="clear" w:color="auto" w:fill="D9D9D9"/>
            <w:vAlign w:val="center"/>
          </w:tcPr>
          <w:p w:rsidR="00AC77DE" w:rsidRPr="00AC77DE" w:rsidRDefault="00AC77DE" w:rsidP="00504F47">
            <w:pPr>
              <w:autoSpaceDE w:val="0"/>
              <w:autoSpaceDN w:val="0"/>
              <w:adjustRightInd w:val="0"/>
              <w:spacing w:line="360" w:lineRule="exact"/>
              <w:jc w:val="center"/>
              <w:rPr>
                <w:rFonts w:ascii="メイリオ" w:eastAsia="メイリオ" w:hAnsi="メイリオ" w:cs="ＭＳ 明朝"/>
                <w:color w:val="000000"/>
                <w:kern w:val="0"/>
                <w:sz w:val="18"/>
                <w:szCs w:val="18"/>
              </w:rPr>
            </w:pPr>
            <w:r w:rsidRPr="00AC77DE">
              <w:rPr>
                <w:rFonts w:ascii="メイリオ" w:eastAsia="メイリオ" w:hAnsi="メイリオ" w:cs="ＭＳ 明朝" w:hint="eastAsia"/>
                <w:color w:val="000000"/>
                <w:kern w:val="0"/>
                <w:sz w:val="18"/>
                <w:szCs w:val="18"/>
              </w:rPr>
              <w:t>整備状況</w:t>
            </w:r>
          </w:p>
        </w:tc>
      </w:tr>
      <w:tr w:rsidR="00AC77DE" w:rsidRPr="00AC77DE" w:rsidTr="00AC77DE">
        <w:trPr>
          <w:trHeight w:val="287"/>
          <w:jc w:val="center"/>
        </w:trPr>
        <w:tc>
          <w:tcPr>
            <w:tcW w:w="566" w:type="dxa"/>
            <w:tcBorders>
              <w:top w:val="nil"/>
              <w:left w:val="single" w:sz="4" w:space="0" w:color="000000"/>
              <w:bottom w:val="single" w:sz="4" w:space="0" w:color="000000"/>
              <w:right w:val="single" w:sz="4" w:space="0" w:color="000000"/>
            </w:tcBorders>
            <w:vAlign w:val="center"/>
          </w:tcPr>
          <w:p w:rsidR="00AC77DE" w:rsidRPr="00AC77DE" w:rsidRDefault="00AC77DE" w:rsidP="00504F47">
            <w:pPr>
              <w:autoSpaceDE w:val="0"/>
              <w:autoSpaceDN w:val="0"/>
              <w:adjustRightInd w:val="0"/>
              <w:spacing w:line="300" w:lineRule="exact"/>
              <w:jc w:val="center"/>
              <w:rPr>
                <w:rFonts w:ascii="メイリオ" w:eastAsia="メイリオ" w:hAnsi="メイリオ" w:cs="ＭＳ 明朝"/>
                <w:color w:val="000000"/>
                <w:kern w:val="0"/>
                <w:sz w:val="18"/>
                <w:szCs w:val="18"/>
              </w:rPr>
            </w:pPr>
            <w:r w:rsidRPr="00AC77DE">
              <w:rPr>
                <w:rFonts w:ascii="メイリオ" w:eastAsia="メイリオ" w:hAnsi="メイリオ" w:cs="ＭＳ 明朝" w:hint="eastAsia"/>
                <w:color w:val="000000"/>
                <w:kern w:val="0"/>
                <w:sz w:val="18"/>
                <w:szCs w:val="18"/>
              </w:rPr>
              <w:t>１級</w:t>
            </w:r>
          </w:p>
        </w:tc>
        <w:tc>
          <w:tcPr>
            <w:tcW w:w="851" w:type="dxa"/>
            <w:tcBorders>
              <w:top w:val="nil"/>
              <w:left w:val="nil"/>
              <w:bottom w:val="single" w:sz="4" w:space="0" w:color="000000"/>
              <w:right w:val="single" w:sz="4" w:space="0" w:color="auto"/>
            </w:tcBorders>
            <w:vAlign w:val="center"/>
          </w:tcPr>
          <w:p w:rsidR="00AC77DE" w:rsidRPr="00AC77DE" w:rsidRDefault="00AC77DE" w:rsidP="00504F47">
            <w:pPr>
              <w:autoSpaceDE w:val="0"/>
              <w:autoSpaceDN w:val="0"/>
              <w:adjustRightInd w:val="0"/>
              <w:spacing w:line="300" w:lineRule="exact"/>
              <w:jc w:val="center"/>
              <w:rPr>
                <w:rFonts w:ascii="メイリオ" w:eastAsia="メイリオ" w:hAnsi="メイリオ" w:cs="ＭＳ 明朝"/>
                <w:color w:val="000000"/>
                <w:kern w:val="0"/>
                <w:sz w:val="18"/>
                <w:szCs w:val="18"/>
              </w:rPr>
            </w:pPr>
            <w:r w:rsidRPr="00AC77DE">
              <w:rPr>
                <w:rFonts w:ascii="メイリオ" w:eastAsia="メイリオ" w:hAnsi="メイリオ" w:cs="ＭＳ 明朝" w:hint="eastAsia"/>
                <w:color w:val="000000"/>
                <w:kern w:val="0"/>
                <w:sz w:val="18"/>
                <w:szCs w:val="18"/>
              </w:rPr>
              <w:t>1,200円</w:t>
            </w:r>
          </w:p>
        </w:tc>
        <w:tc>
          <w:tcPr>
            <w:tcW w:w="1418" w:type="dxa"/>
            <w:tcBorders>
              <w:top w:val="nil"/>
              <w:left w:val="single" w:sz="4" w:space="0" w:color="auto"/>
              <w:bottom w:val="single" w:sz="4" w:space="0" w:color="000000"/>
              <w:right w:val="single" w:sz="4" w:space="0" w:color="000000"/>
            </w:tcBorders>
            <w:vAlign w:val="center"/>
          </w:tcPr>
          <w:p w:rsidR="00AC77DE" w:rsidRPr="00AC77DE" w:rsidRDefault="00AC77DE" w:rsidP="00504F47">
            <w:pPr>
              <w:autoSpaceDE w:val="0"/>
              <w:autoSpaceDN w:val="0"/>
              <w:adjustRightInd w:val="0"/>
              <w:spacing w:line="300" w:lineRule="exact"/>
              <w:jc w:val="center"/>
              <w:rPr>
                <w:rFonts w:ascii="メイリオ" w:eastAsia="メイリオ" w:hAnsi="メイリオ" w:cs="ＭＳ 明朝"/>
                <w:color w:val="000000"/>
                <w:kern w:val="0"/>
                <w:sz w:val="18"/>
                <w:szCs w:val="18"/>
              </w:rPr>
            </w:pPr>
            <w:r w:rsidRPr="00AC77DE">
              <w:rPr>
                <w:rFonts w:ascii="メイリオ" w:eastAsia="メイリオ" w:hAnsi="メイリオ" w:cs="ＭＳ 明朝" w:hint="eastAsia"/>
                <w:color w:val="000000"/>
                <w:kern w:val="0"/>
                <w:sz w:val="18"/>
                <w:szCs w:val="18"/>
              </w:rPr>
              <w:t>18ホール以上</w:t>
            </w:r>
          </w:p>
        </w:tc>
        <w:tc>
          <w:tcPr>
            <w:tcW w:w="1276" w:type="dxa"/>
            <w:tcBorders>
              <w:top w:val="nil"/>
              <w:left w:val="nil"/>
              <w:bottom w:val="single" w:sz="4" w:space="0" w:color="000000"/>
              <w:right w:val="single" w:sz="4" w:space="0" w:color="000000"/>
            </w:tcBorders>
            <w:vAlign w:val="center"/>
          </w:tcPr>
          <w:p w:rsidR="00AC77DE" w:rsidRPr="00AC77DE" w:rsidRDefault="00AC77DE" w:rsidP="00504F47">
            <w:pPr>
              <w:autoSpaceDE w:val="0"/>
              <w:autoSpaceDN w:val="0"/>
              <w:adjustRightInd w:val="0"/>
              <w:spacing w:line="300" w:lineRule="exact"/>
              <w:jc w:val="center"/>
              <w:rPr>
                <w:rFonts w:ascii="メイリオ" w:eastAsia="メイリオ" w:hAnsi="メイリオ" w:cs="ＭＳ 明朝"/>
                <w:color w:val="000000"/>
                <w:kern w:val="0"/>
                <w:sz w:val="18"/>
                <w:szCs w:val="18"/>
              </w:rPr>
            </w:pPr>
            <w:r w:rsidRPr="00AC77DE">
              <w:rPr>
                <w:rFonts w:ascii="メイリオ" w:eastAsia="メイリオ" w:hAnsi="メイリオ" w:cs="ＭＳ 明朝" w:hint="eastAsia"/>
                <w:color w:val="000000"/>
                <w:kern w:val="0"/>
                <w:sz w:val="18"/>
                <w:szCs w:val="18"/>
              </w:rPr>
              <w:t>10,000円以上</w:t>
            </w:r>
          </w:p>
        </w:tc>
        <w:tc>
          <w:tcPr>
            <w:tcW w:w="4395" w:type="dxa"/>
            <w:tcBorders>
              <w:top w:val="nil"/>
              <w:left w:val="nil"/>
              <w:bottom w:val="single" w:sz="4" w:space="0" w:color="000000"/>
              <w:right w:val="single" w:sz="4" w:space="0" w:color="000000"/>
            </w:tcBorders>
            <w:vAlign w:val="center"/>
          </w:tcPr>
          <w:p w:rsidR="00AC77DE" w:rsidRPr="00AC77DE" w:rsidRDefault="00AC77DE" w:rsidP="00504F47">
            <w:pPr>
              <w:autoSpaceDE w:val="0"/>
              <w:autoSpaceDN w:val="0"/>
              <w:adjustRightInd w:val="0"/>
              <w:spacing w:line="300" w:lineRule="exact"/>
              <w:ind w:firstLineChars="100" w:firstLine="180"/>
              <w:rPr>
                <w:rFonts w:ascii="メイリオ" w:eastAsia="メイリオ" w:hAnsi="メイリオ" w:cs="ＭＳ 明朝"/>
                <w:color w:val="000000"/>
                <w:kern w:val="0"/>
                <w:sz w:val="18"/>
                <w:szCs w:val="18"/>
              </w:rPr>
            </w:pPr>
            <w:r w:rsidRPr="00AC77DE">
              <w:rPr>
                <w:rFonts w:ascii="メイリオ" w:eastAsia="メイリオ" w:hAnsi="メイリオ" w:cs="ＭＳ 明朝" w:hint="eastAsia"/>
                <w:color w:val="000000"/>
                <w:kern w:val="0"/>
                <w:sz w:val="18"/>
                <w:szCs w:val="18"/>
              </w:rPr>
              <w:t>格別豪華な設備を有し、整備状況が良好なもの</w:t>
            </w:r>
          </w:p>
        </w:tc>
      </w:tr>
      <w:tr w:rsidR="00AC77DE" w:rsidRPr="00AC77DE" w:rsidTr="00AC77DE">
        <w:trPr>
          <w:trHeight w:val="193"/>
          <w:jc w:val="center"/>
        </w:trPr>
        <w:tc>
          <w:tcPr>
            <w:tcW w:w="566" w:type="dxa"/>
            <w:tcBorders>
              <w:top w:val="nil"/>
              <w:left w:val="single" w:sz="4" w:space="0" w:color="000000"/>
              <w:bottom w:val="single" w:sz="4" w:space="0" w:color="000000"/>
              <w:right w:val="single" w:sz="4" w:space="0" w:color="000000"/>
            </w:tcBorders>
            <w:vAlign w:val="center"/>
          </w:tcPr>
          <w:p w:rsidR="00AC77DE" w:rsidRPr="00AC77DE" w:rsidRDefault="00AC77DE" w:rsidP="00504F47">
            <w:pPr>
              <w:autoSpaceDE w:val="0"/>
              <w:autoSpaceDN w:val="0"/>
              <w:adjustRightInd w:val="0"/>
              <w:spacing w:line="300" w:lineRule="exact"/>
              <w:jc w:val="center"/>
              <w:rPr>
                <w:rFonts w:ascii="メイリオ" w:eastAsia="メイリオ" w:hAnsi="メイリオ" w:cs="ＭＳ 明朝"/>
                <w:color w:val="000000"/>
                <w:kern w:val="0"/>
                <w:sz w:val="18"/>
                <w:szCs w:val="18"/>
              </w:rPr>
            </w:pPr>
            <w:r w:rsidRPr="00AC77DE">
              <w:rPr>
                <w:rFonts w:ascii="メイリオ" w:eastAsia="メイリオ" w:hAnsi="メイリオ" w:cs="ＭＳ 明朝" w:hint="eastAsia"/>
                <w:color w:val="000000"/>
                <w:kern w:val="0"/>
                <w:sz w:val="18"/>
                <w:szCs w:val="18"/>
              </w:rPr>
              <w:t>２級</w:t>
            </w:r>
          </w:p>
        </w:tc>
        <w:tc>
          <w:tcPr>
            <w:tcW w:w="851" w:type="dxa"/>
            <w:tcBorders>
              <w:top w:val="nil"/>
              <w:left w:val="nil"/>
              <w:bottom w:val="single" w:sz="4" w:space="0" w:color="000000"/>
              <w:right w:val="single" w:sz="4" w:space="0" w:color="auto"/>
            </w:tcBorders>
            <w:vAlign w:val="center"/>
          </w:tcPr>
          <w:p w:rsidR="00AC77DE" w:rsidRPr="00AC77DE" w:rsidRDefault="00AC77DE" w:rsidP="00504F47">
            <w:pPr>
              <w:autoSpaceDE w:val="0"/>
              <w:autoSpaceDN w:val="0"/>
              <w:adjustRightInd w:val="0"/>
              <w:spacing w:line="300" w:lineRule="exact"/>
              <w:jc w:val="center"/>
              <w:rPr>
                <w:rFonts w:ascii="メイリオ" w:eastAsia="メイリオ" w:hAnsi="メイリオ" w:cs="ＭＳ 明朝"/>
                <w:color w:val="000000"/>
                <w:kern w:val="0"/>
                <w:sz w:val="18"/>
                <w:szCs w:val="18"/>
              </w:rPr>
            </w:pPr>
            <w:r w:rsidRPr="00AC77DE">
              <w:rPr>
                <w:rFonts w:ascii="メイリオ" w:eastAsia="メイリオ" w:hAnsi="メイリオ" w:cs="ＭＳ 明朝" w:hint="eastAsia"/>
                <w:color w:val="000000"/>
                <w:kern w:val="0"/>
                <w:sz w:val="18"/>
                <w:szCs w:val="18"/>
              </w:rPr>
              <w:t>1,150円</w:t>
            </w:r>
          </w:p>
        </w:tc>
        <w:tc>
          <w:tcPr>
            <w:tcW w:w="1418" w:type="dxa"/>
            <w:tcBorders>
              <w:top w:val="nil"/>
              <w:left w:val="single" w:sz="4" w:space="0" w:color="auto"/>
              <w:bottom w:val="single" w:sz="4" w:space="0" w:color="000000"/>
              <w:right w:val="single" w:sz="4" w:space="0" w:color="000000"/>
            </w:tcBorders>
            <w:vAlign w:val="center"/>
          </w:tcPr>
          <w:p w:rsidR="00AC77DE" w:rsidRPr="00AC77DE" w:rsidRDefault="00AC77DE" w:rsidP="00504F47">
            <w:pPr>
              <w:autoSpaceDE w:val="0"/>
              <w:autoSpaceDN w:val="0"/>
              <w:adjustRightInd w:val="0"/>
              <w:spacing w:line="300" w:lineRule="exact"/>
              <w:jc w:val="center"/>
              <w:rPr>
                <w:rFonts w:ascii="メイリオ" w:eastAsia="メイリオ" w:hAnsi="メイリオ" w:cs="ＭＳ 明朝"/>
                <w:color w:val="000000"/>
                <w:kern w:val="0"/>
                <w:sz w:val="18"/>
                <w:szCs w:val="18"/>
              </w:rPr>
            </w:pPr>
            <w:r w:rsidRPr="00AC77DE">
              <w:rPr>
                <w:rFonts w:ascii="メイリオ" w:eastAsia="メイリオ" w:hAnsi="メイリオ" w:cs="ＭＳ 明朝" w:hint="eastAsia"/>
                <w:color w:val="000000"/>
                <w:kern w:val="0"/>
                <w:sz w:val="18"/>
                <w:szCs w:val="18"/>
              </w:rPr>
              <w:t>18ホール以上</w:t>
            </w:r>
          </w:p>
        </w:tc>
        <w:tc>
          <w:tcPr>
            <w:tcW w:w="1276" w:type="dxa"/>
            <w:tcBorders>
              <w:top w:val="nil"/>
              <w:left w:val="nil"/>
              <w:bottom w:val="single" w:sz="4" w:space="0" w:color="000000"/>
              <w:right w:val="single" w:sz="4" w:space="0" w:color="000000"/>
            </w:tcBorders>
            <w:vAlign w:val="center"/>
          </w:tcPr>
          <w:p w:rsidR="00AC77DE" w:rsidRPr="00AC77DE" w:rsidRDefault="00AC77DE" w:rsidP="00504F47">
            <w:pPr>
              <w:autoSpaceDE w:val="0"/>
              <w:autoSpaceDN w:val="0"/>
              <w:adjustRightInd w:val="0"/>
              <w:spacing w:line="300" w:lineRule="exact"/>
              <w:jc w:val="center"/>
              <w:rPr>
                <w:rFonts w:ascii="メイリオ" w:eastAsia="メイリオ" w:hAnsi="メイリオ" w:cs="ＭＳ 明朝"/>
                <w:color w:val="000000"/>
                <w:kern w:val="0"/>
                <w:sz w:val="18"/>
                <w:szCs w:val="18"/>
              </w:rPr>
            </w:pPr>
            <w:r w:rsidRPr="00AC77DE">
              <w:rPr>
                <w:rFonts w:ascii="メイリオ" w:eastAsia="メイリオ" w:hAnsi="メイリオ" w:cs="ＭＳ 明朝" w:hint="eastAsia"/>
                <w:color w:val="000000"/>
                <w:kern w:val="0"/>
                <w:sz w:val="18"/>
                <w:szCs w:val="18"/>
              </w:rPr>
              <w:t>10,000円以上</w:t>
            </w:r>
          </w:p>
        </w:tc>
        <w:tc>
          <w:tcPr>
            <w:tcW w:w="4395" w:type="dxa"/>
            <w:vMerge w:val="restart"/>
            <w:tcBorders>
              <w:top w:val="nil"/>
              <w:left w:val="nil"/>
              <w:bottom w:val="single" w:sz="4" w:space="0" w:color="000000"/>
              <w:right w:val="single" w:sz="4" w:space="0" w:color="000000"/>
            </w:tcBorders>
            <w:vAlign w:val="center"/>
          </w:tcPr>
          <w:p w:rsidR="00AC77DE" w:rsidRPr="00AC77DE" w:rsidRDefault="00AC77DE" w:rsidP="00504F47">
            <w:pPr>
              <w:autoSpaceDE w:val="0"/>
              <w:autoSpaceDN w:val="0"/>
              <w:adjustRightInd w:val="0"/>
              <w:spacing w:line="300" w:lineRule="exact"/>
              <w:rPr>
                <w:rFonts w:ascii="メイリオ" w:eastAsia="メイリオ" w:hAnsi="メイリオ" w:cs="ＭＳ 明朝"/>
                <w:color w:val="000000"/>
                <w:kern w:val="0"/>
                <w:sz w:val="18"/>
                <w:szCs w:val="18"/>
              </w:rPr>
            </w:pPr>
            <w:r w:rsidRPr="00AC77DE">
              <w:rPr>
                <w:rFonts w:ascii="メイリオ" w:eastAsia="メイリオ" w:hAnsi="メイリオ" w:cs="ＭＳ 明朝" w:hint="eastAsia"/>
                <w:color w:val="000000"/>
                <w:kern w:val="0"/>
                <w:sz w:val="18"/>
                <w:szCs w:val="18"/>
              </w:rPr>
              <w:t xml:space="preserve">　</w:t>
            </w:r>
          </w:p>
        </w:tc>
      </w:tr>
      <w:tr w:rsidR="00AC77DE" w:rsidRPr="00AC77DE" w:rsidTr="00AC77DE">
        <w:trPr>
          <w:trHeight w:val="397"/>
          <w:jc w:val="center"/>
        </w:trPr>
        <w:tc>
          <w:tcPr>
            <w:tcW w:w="566" w:type="dxa"/>
            <w:tcBorders>
              <w:top w:val="nil"/>
              <w:left w:val="single" w:sz="4" w:space="0" w:color="000000"/>
              <w:bottom w:val="single" w:sz="4" w:space="0" w:color="000000"/>
              <w:right w:val="single" w:sz="4" w:space="0" w:color="000000"/>
            </w:tcBorders>
            <w:vAlign w:val="center"/>
          </w:tcPr>
          <w:p w:rsidR="00AC77DE" w:rsidRPr="00AC77DE" w:rsidRDefault="00AC77DE" w:rsidP="00504F47">
            <w:pPr>
              <w:autoSpaceDE w:val="0"/>
              <w:autoSpaceDN w:val="0"/>
              <w:adjustRightInd w:val="0"/>
              <w:spacing w:line="300" w:lineRule="exact"/>
              <w:jc w:val="center"/>
              <w:rPr>
                <w:rFonts w:ascii="メイリオ" w:eastAsia="メイリオ" w:hAnsi="メイリオ" w:cs="ＭＳ 明朝"/>
                <w:color w:val="000000"/>
                <w:kern w:val="0"/>
                <w:sz w:val="18"/>
                <w:szCs w:val="18"/>
              </w:rPr>
            </w:pPr>
            <w:r w:rsidRPr="00AC77DE">
              <w:rPr>
                <w:rFonts w:ascii="メイリオ" w:eastAsia="メイリオ" w:hAnsi="メイリオ" w:cs="ＭＳ 明朝" w:hint="eastAsia"/>
                <w:color w:val="000000"/>
                <w:kern w:val="0"/>
                <w:sz w:val="18"/>
                <w:szCs w:val="18"/>
              </w:rPr>
              <w:t>３級</w:t>
            </w:r>
          </w:p>
        </w:tc>
        <w:tc>
          <w:tcPr>
            <w:tcW w:w="851" w:type="dxa"/>
            <w:tcBorders>
              <w:top w:val="nil"/>
              <w:left w:val="nil"/>
              <w:bottom w:val="single" w:sz="4" w:space="0" w:color="000000"/>
              <w:right w:val="single" w:sz="4" w:space="0" w:color="auto"/>
            </w:tcBorders>
            <w:vAlign w:val="center"/>
          </w:tcPr>
          <w:p w:rsidR="00AC77DE" w:rsidRPr="00AC77DE" w:rsidRDefault="00AC77DE" w:rsidP="00504F47">
            <w:pPr>
              <w:autoSpaceDE w:val="0"/>
              <w:autoSpaceDN w:val="0"/>
              <w:adjustRightInd w:val="0"/>
              <w:spacing w:line="300" w:lineRule="exact"/>
              <w:jc w:val="center"/>
              <w:rPr>
                <w:rFonts w:ascii="メイリオ" w:eastAsia="メイリオ" w:hAnsi="メイリオ" w:cs="ＭＳ 明朝"/>
                <w:color w:val="000000"/>
                <w:kern w:val="0"/>
                <w:sz w:val="18"/>
                <w:szCs w:val="18"/>
              </w:rPr>
            </w:pPr>
            <w:r w:rsidRPr="00AC77DE">
              <w:rPr>
                <w:rFonts w:ascii="メイリオ" w:eastAsia="メイリオ" w:hAnsi="メイリオ" w:cs="ＭＳ 明朝" w:hint="eastAsia"/>
                <w:color w:val="000000"/>
                <w:kern w:val="0"/>
                <w:sz w:val="18"/>
                <w:szCs w:val="18"/>
              </w:rPr>
              <w:t>1,000円</w:t>
            </w:r>
          </w:p>
        </w:tc>
        <w:tc>
          <w:tcPr>
            <w:tcW w:w="1418" w:type="dxa"/>
            <w:tcBorders>
              <w:top w:val="nil"/>
              <w:left w:val="single" w:sz="4" w:space="0" w:color="auto"/>
              <w:bottom w:val="single" w:sz="4" w:space="0" w:color="000000"/>
              <w:right w:val="single" w:sz="4" w:space="0" w:color="000000"/>
            </w:tcBorders>
            <w:vAlign w:val="center"/>
          </w:tcPr>
          <w:p w:rsidR="00AC77DE" w:rsidRPr="00AC77DE" w:rsidRDefault="00AC77DE" w:rsidP="00504F47">
            <w:pPr>
              <w:autoSpaceDE w:val="0"/>
              <w:autoSpaceDN w:val="0"/>
              <w:adjustRightInd w:val="0"/>
              <w:spacing w:line="300" w:lineRule="exact"/>
              <w:jc w:val="center"/>
              <w:rPr>
                <w:rFonts w:ascii="メイリオ" w:eastAsia="メイリオ" w:hAnsi="メイリオ" w:cs="ＭＳ 明朝"/>
                <w:color w:val="000000"/>
                <w:kern w:val="0"/>
                <w:sz w:val="18"/>
                <w:szCs w:val="18"/>
              </w:rPr>
            </w:pPr>
            <w:r w:rsidRPr="00AC77DE">
              <w:rPr>
                <w:rFonts w:ascii="メイリオ" w:eastAsia="メイリオ" w:hAnsi="メイリオ" w:cs="ＭＳ 明朝" w:hint="eastAsia"/>
                <w:color w:val="000000"/>
                <w:kern w:val="0"/>
                <w:sz w:val="18"/>
                <w:szCs w:val="18"/>
              </w:rPr>
              <w:t>18ホール以上</w:t>
            </w:r>
          </w:p>
        </w:tc>
        <w:tc>
          <w:tcPr>
            <w:tcW w:w="1276" w:type="dxa"/>
            <w:tcBorders>
              <w:top w:val="nil"/>
              <w:left w:val="nil"/>
              <w:bottom w:val="single" w:sz="4" w:space="0" w:color="000000"/>
              <w:right w:val="single" w:sz="4" w:space="0" w:color="000000"/>
            </w:tcBorders>
            <w:vAlign w:val="center"/>
          </w:tcPr>
          <w:p w:rsidR="00AC77DE" w:rsidRPr="00AC77DE" w:rsidRDefault="00AC77DE" w:rsidP="00504F47">
            <w:pPr>
              <w:autoSpaceDE w:val="0"/>
              <w:autoSpaceDN w:val="0"/>
              <w:adjustRightInd w:val="0"/>
              <w:spacing w:line="300" w:lineRule="exact"/>
              <w:jc w:val="center"/>
              <w:rPr>
                <w:rFonts w:ascii="メイリオ" w:eastAsia="メイリオ" w:hAnsi="メイリオ" w:cs="ＭＳ 明朝"/>
                <w:color w:val="000000"/>
                <w:kern w:val="0"/>
                <w:sz w:val="18"/>
                <w:szCs w:val="18"/>
              </w:rPr>
            </w:pPr>
            <w:r w:rsidRPr="00AC77DE">
              <w:rPr>
                <w:rFonts w:ascii="メイリオ" w:eastAsia="メイリオ" w:hAnsi="メイリオ" w:cs="ＭＳ 明朝" w:hint="eastAsia"/>
                <w:color w:val="000000"/>
                <w:kern w:val="0"/>
                <w:sz w:val="18"/>
                <w:szCs w:val="18"/>
              </w:rPr>
              <w:t>7,000円以上</w:t>
            </w:r>
          </w:p>
          <w:p w:rsidR="00AC77DE" w:rsidRPr="00AC77DE" w:rsidRDefault="00AC77DE" w:rsidP="00504F47">
            <w:pPr>
              <w:autoSpaceDE w:val="0"/>
              <w:autoSpaceDN w:val="0"/>
              <w:adjustRightInd w:val="0"/>
              <w:spacing w:line="300" w:lineRule="exact"/>
              <w:jc w:val="center"/>
              <w:rPr>
                <w:rFonts w:ascii="メイリオ" w:eastAsia="メイリオ" w:hAnsi="メイリオ" w:cs="ＭＳ 明朝"/>
                <w:color w:val="000000"/>
                <w:kern w:val="0"/>
                <w:sz w:val="18"/>
                <w:szCs w:val="18"/>
              </w:rPr>
            </w:pPr>
            <w:r w:rsidRPr="00AC77DE">
              <w:rPr>
                <w:rFonts w:ascii="メイリオ" w:eastAsia="メイリオ" w:hAnsi="メイリオ" w:cs="ＭＳ 明朝" w:hint="eastAsia"/>
                <w:color w:val="000000"/>
                <w:kern w:val="0"/>
                <w:sz w:val="18"/>
                <w:szCs w:val="18"/>
              </w:rPr>
              <w:t>10,000円未満</w:t>
            </w:r>
          </w:p>
        </w:tc>
        <w:tc>
          <w:tcPr>
            <w:tcW w:w="4395" w:type="dxa"/>
            <w:vMerge/>
            <w:tcBorders>
              <w:top w:val="nil"/>
              <w:left w:val="nil"/>
              <w:bottom w:val="single" w:sz="4" w:space="0" w:color="000000"/>
              <w:right w:val="single" w:sz="4" w:space="0" w:color="000000"/>
            </w:tcBorders>
            <w:vAlign w:val="center"/>
          </w:tcPr>
          <w:p w:rsidR="00AC77DE" w:rsidRPr="00AC77DE" w:rsidRDefault="00AC77DE" w:rsidP="00504F47">
            <w:pPr>
              <w:autoSpaceDE w:val="0"/>
              <w:autoSpaceDN w:val="0"/>
              <w:adjustRightInd w:val="0"/>
              <w:spacing w:line="300" w:lineRule="exact"/>
              <w:rPr>
                <w:rFonts w:ascii="メイリオ" w:eastAsia="メイリオ" w:hAnsi="メイリオ" w:cs="ＭＳ 明朝"/>
                <w:color w:val="000000"/>
                <w:kern w:val="0"/>
                <w:sz w:val="18"/>
                <w:szCs w:val="18"/>
              </w:rPr>
            </w:pPr>
          </w:p>
        </w:tc>
      </w:tr>
      <w:tr w:rsidR="00AC77DE" w:rsidRPr="00AC77DE" w:rsidTr="00AC77DE">
        <w:trPr>
          <w:trHeight w:val="396"/>
          <w:jc w:val="center"/>
        </w:trPr>
        <w:tc>
          <w:tcPr>
            <w:tcW w:w="566" w:type="dxa"/>
            <w:tcBorders>
              <w:top w:val="nil"/>
              <w:left w:val="single" w:sz="4" w:space="0" w:color="000000"/>
              <w:bottom w:val="single" w:sz="4" w:space="0" w:color="000000"/>
              <w:right w:val="single" w:sz="4" w:space="0" w:color="000000"/>
            </w:tcBorders>
            <w:vAlign w:val="center"/>
          </w:tcPr>
          <w:p w:rsidR="00AC77DE" w:rsidRPr="00AC77DE" w:rsidRDefault="00AC77DE" w:rsidP="00504F47">
            <w:pPr>
              <w:autoSpaceDE w:val="0"/>
              <w:autoSpaceDN w:val="0"/>
              <w:adjustRightInd w:val="0"/>
              <w:spacing w:line="300" w:lineRule="exact"/>
              <w:jc w:val="center"/>
              <w:rPr>
                <w:rFonts w:ascii="メイリオ" w:eastAsia="メイリオ" w:hAnsi="メイリオ" w:cs="ＭＳ 明朝"/>
                <w:color w:val="000000"/>
                <w:kern w:val="0"/>
                <w:sz w:val="18"/>
                <w:szCs w:val="18"/>
              </w:rPr>
            </w:pPr>
            <w:r w:rsidRPr="00AC77DE">
              <w:rPr>
                <w:rFonts w:ascii="メイリオ" w:eastAsia="メイリオ" w:hAnsi="メイリオ" w:cs="ＭＳ 明朝" w:hint="eastAsia"/>
                <w:color w:val="000000"/>
                <w:kern w:val="0"/>
                <w:sz w:val="18"/>
                <w:szCs w:val="18"/>
              </w:rPr>
              <w:t>４級</w:t>
            </w:r>
          </w:p>
        </w:tc>
        <w:tc>
          <w:tcPr>
            <w:tcW w:w="851" w:type="dxa"/>
            <w:tcBorders>
              <w:top w:val="nil"/>
              <w:left w:val="nil"/>
              <w:bottom w:val="single" w:sz="4" w:space="0" w:color="000000"/>
              <w:right w:val="single" w:sz="4" w:space="0" w:color="auto"/>
            </w:tcBorders>
            <w:vAlign w:val="center"/>
          </w:tcPr>
          <w:p w:rsidR="00AC77DE" w:rsidRPr="00AC77DE" w:rsidRDefault="00AC77DE" w:rsidP="00504F47">
            <w:pPr>
              <w:autoSpaceDE w:val="0"/>
              <w:autoSpaceDN w:val="0"/>
              <w:adjustRightInd w:val="0"/>
              <w:spacing w:line="300" w:lineRule="exact"/>
              <w:jc w:val="center"/>
              <w:rPr>
                <w:rFonts w:ascii="メイリオ" w:eastAsia="メイリオ" w:hAnsi="メイリオ" w:cs="ＭＳ 明朝"/>
                <w:color w:val="000000"/>
                <w:kern w:val="0"/>
                <w:sz w:val="18"/>
                <w:szCs w:val="18"/>
              </w:rPr>
            </w:pPr>
            <w:r w:rsidRPr="00AC77DE">
              <w:rPr>
                <w:rFonts w:ascii="メイリオ" w:eastAsia="メイリオ" w:hAnsi="メイリオ" w:cs="ＭＳ 明朝" w:hint="eastAsia"/>
                <w:color w:val="000000"/>
                <w:kern w:val="0"/>
                <w:sz w:val="18"/>
                <w:szCs w:val="18"/>
              </w:rPr>
              <w:t>800円</w:t>
            </w:r>
          </w:p>
        </w:tc>
        <w:tc>
          <w:tcPr>
            <w:tcW w:w="1418" w:type="dxa"/>
            <w:tcBorders>
              <w:top w:val="nil"/>
              <w:left w:val="single" w:sz="4" w:space="0" w:color="auto"/>
              <w:bottom w:val="single" w:sz="4" w:space="0" w:color="000000"/>
              <w:right w:val="single" w:sz="4" w:space="0" w:color="000000"/>
            </w:tcBorders>
            <w:vAlign w:val="center"/>
          </w:tcPr>
          <w:p w:rsidR="00AC77DE" w:rsidRPr="00AC77DE" w:rsidRDefault="00AC77DE" w:rsidP="00504F47">
            <w:pPr>
              <w:autoSpaceDE w:val="0"/>
              <w:autoSpaceDN w:val="0"/>
              <w:adjustRightInd w:val="0"/>
              <w:spacing w:line="300" w:lineRule="exact"/>
              <w:jc w:val="center"/>
              <w:rPr>
                <w:rFonts w:ascii="メイリオ" w:eastAsia="メイリオ" w:hAnsi="メイリオ" w:cs="ＭＳ 明朝"/>
                <w:color w:val="000000"/>
                <w:kern w:val="0"/>
                <w:sz w:val="18"/>
                <w:szCs w:val="18"/>
              </w:rPr>
            </w:pPr>
            <w:r w:rsidRPr="00AC77DE">
              <w:rPr>
                <w:rFonts w:ascii="メイリオ" w:eastAsia="メイリオ" w:hAnsi="メイリオ" w:cs="ＭＳ 明朝" w:hint="eastAsia"/>
                <w:color w:val="000000"/>
                <w:kern w:val="0"/>
                <w:sz w:val="18"/>
                <w:szCs w:val="18"/>
              </w:rPr>
              <w:t>18ホール以上</w:t>
            </w:r>
          </w:p>
        </w:tc>
        <w:tc>
          <w:tcPr>
            <w:tcW w:w="1276" w:type="dxa"/>
            <w:tcBorders>
              <w:top w:val="nil"/>
              <w:left w:val="nil"/>
              <w:bottom w:val="single" w:sz="4" w:space="0" w:color="000000"/>
              <w:right w:val="single" w:sz="4" w:space="0" w:color="000000"/>
            </w:tcBorders>
            <w:vAlign w:val="center"/>
          </w:tcPr>
          <w:p w:rsidR="00AC77DE" w:rsidRPr="00AC77DE" w:rsidRDefault="00AC77DE" w:rsidP="00504F47">
            <w:pPr>
              <w:autoSpaceDE w:val="0"/>
              <w:autoSpaceDN w:val="0"/>
              <w:adjustRightInd w:val="0"/>
              <w:spacing w:line="300" w:lineRule="exact"/>
              <w:jc w:val="center"/>
              <w:rPr>
                <w:rFonts w:ascii="メイリオ" w:eastAsia="メイリオ" w:hAnsi="メイリオ" w:cs="ＭＳ 明朝"/>
                <w:color w:val="000000"/>
                <w:kern w:val="0"/>
                <w:sz w:val="18"/>
                <w:szCs w:val="18"/>
              </w:rPr>
            </w:pPr>
            <w:r w:rsidRPr="00AC77DE">
              <w:rPr>
                <w:rFonts w:ascii="メイリオ" w:eastAsia="メイリオ" w:hAnsi="メイリオ" w:cs="ＭＳ 明朝" w:hint="eastAsia"/>
                <w:color w:val="000000"/>
                <w:kern w:val="0"/>
                <w:sz w:val="18"/>
                <w:szCs w:val="18"/>
              </w:rPr>
              <w:t>5,500円以上</w:t>
            </w:r>
          </w:p>
          <w:p w:rsidR="00AC77DE" w:rsidRPr="00AC77DE" w:rsidRDefault="00AC77DE" w:rsidP="00504F47">
            <w:pPr>
              <w:autoSpaceDE w:val="0"/>
              <w:autoSpaceDN w:val="0"/>
              <w:adjustRightInd w:val="0"/>
              <w:spacing w:line="300" w:lineRule="exact"/>
              <w:jc w:val="center"/>
              <w:rPr>
                <w:rFonts w:ascii="メイリオ" w:eastAsia="メイリオ" w:hAnsi="メイリオ" w:cs="ＭＳ 明朝"/>
                <w:color w:val="000000"/>
                <w:kern w:val="0"/>
                <w:sz w:val="18"/>
                <w:szCs w:val="18"/>
              </w:rPr>
            </w:pPr>
            <w:r w:rsidRPr="00AC77DE">
              <w:rPr>
                <w:rFonts w:ascii="メイリオ" w:eastAsia="メイリオ" w:hAnsi="メイリオ" w:cs="ＭＳ 明朝" w:hint="eastAsia"/>
                <w:color w:val="000000"/>
                <w:kern w:val="0"/>
                <w:sz w:val="18"/>
                <w:szCs w:val="18"/>
              </w:rPr>
              <w:t>7,000円未満</w:t>
            </w:r>
          </w:p>
        </w:tc>
        <w:tc>
          <w:tcPr>
            <w:tcW w:w="4395" w:type="dxa"/>
            <w:vMerge/>
            <w:tcBorders>
              <w:top w:val="nil"/>
              <w:left w:val="nil"/>
              <w:bottom w:val="single" w:sz="4" w:space="0" w:color="000000"/>
              <w:right w:val="single" w:sz="4" w:space="0" w:color="000000"/>
            </w:tcBorders>
            <w:vAlign w:val="center"/>
          </w:tcPr>
          <w:p w:rsidR="00AC77DE" w:rsidRPr="00AC77DE" w:rsidRDefault="00AC77DE" w:rsidP="00504F47">
            <w:pPr>
              <w:autoSpaceDE w:val="0"/>
              <w:autoSpaceDN w:val="0"/>
              <w:adjustRightInd w:val="0"/>
              <w:spacing w:line="300" w:lineRule="exact"/>
              <w:rPr>
                <w:rFonts w:ascii="メイリオ" w:eastAsia="メイリオ" w:hAnsi="メイリオ" w:cs="ＭＳ 明朝"/>
                <w:color w:val="000000"/>
                <w:kern w:val="0"/>
                <w:sz w:val="18"/>
                <w:szCs w:val="18"/>
              </w:rPr>
            </w:pPr>
          </w:p>
        </w:tc>
      </w:tr>
      <w:tr w:rsidR="00AC77DE" w:rsidRPr="00AC77DE" w:rsidTr="00AC77DE">
        <w:trPr>
          <w:trHeight w:val="396"/>
          <w:jc w:val="center"/>
        </w:trPr>
        <w:tc>
          <w:tcPr>
            <w:tcW w:w="566" w:type="dxa"/>
            <w:vMerge w:val="restart"/>
            <w:tcBorders>
              <w:top w:val="nil"/>
              <w:left w:val="single" w:sz="4" w:space="0" w:color="000000"/>
              <w:bottom w:val="single" w:sz="4" w:space="0" w:color="000000"/>
              <w:right w:val="single" w:sz="4" w:space="0" w:color="000000"/>
            </w:tcBorders>
            <w:vAlign w:val="center"/>
          </w:tcPr>
          <w:p w:rsidR="00AC77DE" w:rsidRPr="00AC77DE" w:rsidRDefault="00AC77DE" w:rsidP="00504F47">
            <w:pPr>
              <w:autoSpaceDE w:val="0"/>
              <w:autoSpaceDN w:val="0"/>
              <w:adjustRightInd w:val="0"/>
              <w:spacing w:line="300" w:lineRule="exact"/>
              <w:jc w:val="center"/>
              <w:rPr>
                <w:rFonts w:ascii="メイリオ" w:eastAsia="メイリオ" w:hAnsi="メイリオ" w:cs="ＭＳ 明朝"/>
                <w:color w:val="000000"/>
                <w:kern w:val="0"/>
                <w:sz w:val="18"/>
                <w:szCs w:val="18"/>
              </w:rPr>
            </w:pPr>
            <w:r w:rsidRPr="00AC77DE">
              <w:rPr>
                <w:rFonts w:ascii="メイリオ" w:eastAsia="メイリオ" w:hAnsi="メイリオ" w:cs="ＭＳ 明朝" w:hint="eastAsia"/>
                <w:color w:val="000000"/>
                <w:kern w:val="0"/>
                <w:sz w:val="18"/>
                <w:szCs w:val="18"/>
              </w:rPr>
              <w:t>５級</w:t>
            </w:r>
          </w:p>
        </w:tc>
        <w:tc>
          <w:tcPr>
            <w:tcW w:w="851" w:type="dxa"/>
            <w:vMerge w:val="restart"/>
            <w:tcBorders>
              <w:top w:val="nil"/>
              <w:left w:val="nil"/>
              <w:right w:val="single" w:sz="4" w:space="0" w:color="auto"/>
            </w:tcBorders>
            <w:vAlign w:val="center"/>
          </w:tcPr>
          <w:p w:rsidR="00AC77DE" w:rsidRPr="00AC77DE" w:rsidRDefault="00AC77DE" w:rsidP="00504F47">
            <w:pPr>
              <w:autoSpaceDE w:val="0"/>
              <w:autoSpaceDN w:val="0"/>
              <w:adjustRightInd w:val="0"/>
              <w:spacing w:line="300" w:lineRule="exact"/>
              <w:jc w:val="center"/>
              <w:rPr>
                <w:rFonts w:ascii="メイリオ" w:eastAsia="メイリオ" w:hAnsi="メイリオ" w:cs="ＭＳ 明朝"/>
                <w:color w:val="000000"/>
                <w:kern w:val="0"/>
                <w:sz w:val="18"/>
                <w:szCs w:val="18"/>
              </w:rPr>
            </w:pPr>
            <w:r w:rsidRPr="00AC77DE">
              <w:rPr>
                <w:rFonts w:ascii="メイリオ" w:eastAsia="メイリオ" w:hAnsi="メイリオ" w:cs="ＭＳ 明朝" w:hint="eastAsia"/>
                <w:color w:val="000000"/>
                <w:kern w:val="0"/>
                <w:sz w:val="18"/>
                <w:szCs w:val="18"/>
              </w:rPr>
              <w:t>650円</w:t>
            </w:r>
          </w:p>
        </w:tc>
        <w:tc>
          <w:tcPr>
            <w:tcW w:w="1418" w:type="dxa"/>
            <w:tcBorders>
              <w:top w:val="nil"/>
              <w:left w:val="single" w:sz="4" w:space="0" w:color="auto"/>
              <w:bottom w:val="single" w:sz="4" w:space="0" w:color="000000"/>
              <w:right w:val="single" w:sz="4" w:space="0" w:color="000000"/>
            </w:tcBorders>
            <w:vAlign w:val="center"/>
          </w:tcPr>
          <w:p w:rsidR="00AC77DE" w:rsidRPr="00AC77DE" w:rsidRDefault="00AC77DE" w:rsidP="00504F47">
            <w:pPr>
              <w:autoSpaceDE w:val="0"/>
              <w:autoSpaceDN w:val="0"/>
              <w:adjustRightInd w:val="0"/>
              <w:spacing w:line="300" w:lineRule="exact"/>
              <w:jc w:val="center"/>
              <w:rPr>
                <w:rFonts w:ascii="メイリオ" w:eastAsia="メイリオ" w:hAnsi="メイリオ" w:cs="ＭＳ 明朝"/>
                <w:color w:val="000000"/>
                <w:kern w:val="0"/>
                <w:sz w:val="18"/>
                <w:szCs w:val="18"/>
              </w:rPr>
            </w:pPr>
            <w:r w:rsidRPr="00AC77DE">
              <w:rPr>
                <w:rFonts w:ascii="メイリオ" w:eastAsia="メイリオ" w:hAnsi="メイリオ" w:cs="ＭＳ 明朝" w:hint="eastAsia"/>
                <w:color w:val="000000"/>
                <w:kern w:val="0"/>
                <w:sz w:val="18"/>
                <w:szCs w:val="18"/>
              </w:rPr>
              <w:t>18ホール以上</w:t>
            </w:r>
          </w:p>
        </w:tc>
        <w:tc>
          <w:tcPr>
            <w:tcW w:w="1276" w:type="dxa"/>
            <w:tcBorders>
              <w:top w:val="nil"/>
              <w:left w:val="nil"/>
              <w:bottom w:val="single" w:sz="4" w:space="0" w:color="000000"/>
              <w:right w:val="single" w:sz="4" w:space="0" w:color="000000"/>
            </w:tcBorders>
            <w:vAlign w:val="center"/>
          </w:tcPr>
          <w:p w:rsidR="00AC77DE" w:rsidRPr="00AC77DE" w:rsidRDefault="00AC77DE" w:rsidP="00504F47">
            <w:pPr>
              <w:autoSpaceDE w:val="0"/>
              <w:autoSpaceDN w:val="0"/>
              <w:adjustRightInd w:val="0"/>
              <w:spacing w:line="300" w:lineRule="exact"/>
              <w:jc w:val="center"/>
              <w:rPr>
                <w:rFonts w:ascii="メイリオ" w:eastAsia="メイリオ" w:hAnsi="メイリオ" w:cs="ＭＳ 明朝"/>
                <w:color w:val="000000"/>
                <w:kern w:val="0"/>
                <w:sz w:val="18"/>
                <w:szCs w:val="18"/>
              </w:rPr>
            </w:pPr>
            <w:r w:rsidRPr="00AC77DE">
              <w:rPr>
                <w:rFonts w:ascii="メイリオ" w:eastAsia="メイリオ" w:hAnsi="メイリオ" w:cs="ＭＳ 明朝" w:hint="eastAsia"/>
                <w:color w:val="000000"/>
                <w:kern w:val="0"/>
                <w:sz w:val="18"/>
                <w:szCs w:val="18"/>
              </w:rPr>
              <w:t>4,000円以上</w:t>
            </w:r>
          </w:p>
          <w:p w:rsidR="00AC77DE" w:rsidRPr="00AC77DE" w:rsidRDefault="00AC77DE" w:rsidP="00504F47">
            <w:pPr>
              <w:autoSpaceDE w:val="0"/>
              <w:autoSpaceDN w:val="0"/>
              <w:adjustRightInd w:val="0"/>
              <w:spacing w:line="300" w:lineRule="exact"/>
              <w:jc w:val="center"/>
              <w:rPr>
                <w:rFonts w:ascii="メイリオ" w:eastAsia="メイリオ" w:hAnsi="メイリオ" w:cs="ＭＳ 明朝"/>
                <w:color w:val="000000"/>
                <w:kern w:val="0"/>
                <w:sz w:val="18"/>
                <w:szCs w:val="18"/>
              </w:rPr>
            </w:pPr>
            <w:r w:rsidRPr="00AC77DE">
              <w:rPr>
                <w:rFonts w:ascii="メイリオ" w:eastAsia="メイリオ" w:hAnsi="メイリオ" w:cs="ＭＳ 明朝" w:hint="eastAsia"/>
                <w:color w:val="000000"/>
                <w:kern w:val="0"/>
                <w:sz w:val="18"/>
                <w:szCs w:val="18"/>
              </w:rPr>
              <w:t>5,500円未満</w:t>
            </w:r>
          </w:p>
        </w:tc>
        <w:tc>
          <w:tcPr>
            <w:tcW w:w="4395" w:type="dxa"/>
            <w:vMerge/>
            <w:tcBorders>
              <w:top w:val="nil"/>
              <w:left w:val="nil"/>
              <w:bottom w:val="single" w:sz="4" w:space="0" w:color="000000"/>
              <w:right w:val="single" w:sz="4" w:space="0" w:color="000000"/>
            </w:tcBorders>
            <w:vAlign w:val="center"/>
          </w:tcPr>
          <w:p w:rsidR="00AC77DE" w:rsidRPr="00AC77DE" w:rsidRDefault="00AC77DE" w:rsidP="00504F47">
            <w:pPr>
              <w:autoSpaceDE w:val="0"/>
              <w:autoSpaceDN w:val="0"/>
              <w:adjustRightInd w:val="0"/>
              <w:spacing w:line="300" w:lineRule="exact"/>
              <w:rPr>
                <w:rFonts w:ascii="メイリオ" w:eastAsia="メイリオ" w:hAnsi="メイリオ" w:cs="ＭＳ 明朝"/>
                <w:color w:val="000000"/>
                <w:kern w:val="0"/>
                <w:sz w:val="18"/>
                <w:szCs w:val="18"/>
              </w:rPr>
            </w:pPr>
          </w:p>
        </w:tc>
      </w:tr>
      <w:tr w:rsidR="00AC77DE" w:rsidRPr="00AC77DE" w:rsidTr="00AC77DE">
        <w:trPr>
          <w:trHeight w:val="257"/>
          <w:jc w:val="center"/>
        </w:trPr>
        <w:tc>
          <w:tcPr>
            <w:tcW w:w="566" w:type="dxa"/>
            <w:vMerge/>
            <w:tcBorders>
              <w:top w:val="nil"/>
              <w:left w:val="single" w:sz="4" w:space="0" w:color="000000"/>
              <w:bottom w:val="single" w:sz="4" w:space="0" w:color="000000"/>
              <w:right w:val="single" w:sz="4" w:space="0" w:color="000000"/>
            </w:tcBorders>
            <w:vAlign w:val="center"/>
          </w:tcPr>
          <w:p w:rsidR="00AC77DE" w:rsidRPr="00AC77DE" w:rsidRDefault="00AC77DE" w:rsidP="00504F47">
            <w:pPr>
              <w:autoSpaceDE w:val="0"/>
              <w:autoSpaceDN w:val="0"/>
              <w:adjustRightInd w:val="0"/>
              <w:spacing w:line="300" w:lineRule="exact"/>
              <w:jc w:val="center"/>
              <w:rPr>
                <w:rFonts w:ascii="メイリオ" w:eastAsia="メイリオ" w:hAnsi="メイリオ" w:cs="Arial"/>
                <w:kern w:val="0"/>
                <w:sz w:val="18"/>
                <w:szCs w:val="18"/>
              </w:rPr>
            </w:pPr>
          </w:p>
        </w:tc>
        <w:tc>
          <w:tcPr>
            <w:tcW w:w="851" w:type="dxa"/>
            <w:vMerge/>
            <w:tcBorders>
              <w:left w:val="nil"/>
              <w:bottom w:val="single" w:sz="4" w:space="0" w:color="000000"/>
              <w:right w:val="single" w:sz="4" w:space="0" w:color="auto"/>
            </w:tcBorders>
            <w:vAlign w:val="center"/>
          </w:tcPr>
          <w:p w:rsidR="00AC77DE" w:rsidRPr="00AC77DE" w:rsidRDefault="00AC77DE" w:rsidP="00504F47">
            <w:pPr>
              <w:autoSpaceDE w:val="0"/>
              <w:autoSpaceDN w:val="0"/>
              <w:adjustRightInd w:val="0"/>
              <w:spacing w:line="300" w:lineRule="exact"/>
              <w:jc w:val="center"/>
              <w:rPr>
                <w:rFonts w:ascii="メイリオ" w:eastAsia="メイリオ" w:hAnsi="メイリオ" w:cs="ＭＳ 明朝"/>
                <w:color w:val="000000"/>
                <w:kern w:val="0"/>
                <w:sz w:val="18"/>
                <w:szCs w:val="18"/>
              </w:rPr>
            </w:pPr>
          </w:p>
        </w:tc>
        <w:tc>
          <w:tcPr>
            <w:tcW w:w="1418" w:type="dxa"/>
            <w:tcBorders>
              <w:top w:val="nil"/>
              <w:left w:val="single" w:sz="4" w:space="0" w:color="auto"/>
              <w:bottom w:val="single" w:sz="4" w:space="0" w:color="000000"/>
              <w:right w:val="single" w:sz="4" w:space="0" w:color="000000"/>
            </w:tcBorders>
            <w:vAlign w:val="center"/>
          </w:tcPr>
          <w:p w:rsidR="00AC77DE" w:rsidRPr="00AC77DE" w:rsidRDefault="00AC77DE" w:rsidP="00504F47">
            <w:pPr>
              <w:autoSpaceDE w:val="0"/>
              <w:autoSpaceDN w:val="0"/>
              <w:adjustRightInd w:val="0"/>
              <w:spacing w:line="300" w:lineRule="exact"/>
              <w:jc w:val="center"/>
              <w:rPr>
                <w:rFonts w:ascii="メイリオ" w:eastAsia="メイリオ" w:hAnsi="メイリオ" w:cs="ＭＳ 明朝"/>
                <w:color w:val="000000"/>
                <w:kern w:val="0"/>
                <w:sz w:val="18"/>
                <w:szCs w:val="18"/>
              </w:rPr>
            </w:pPr>
            <w:r w:rsidRPr="00AC77DE">
              <w:rPr>
                <w:rFonts w:ascii="メイリオ" w:eastAsia="メイリオ" w:hAnsi="メイリオ" w:cs="ＭＳ 明朝" w:hint="eastAsia"/>
                <w:color w:val="000000"/>
                <w:kern w:val="0"/>
                <w:sz w:val="18"/>
                <w:szCs w:val="18"/>
              </w:rPr>
              <w:t>18ホール未満</w:t>
            </w:r>
          </w:p>
        </w:tc>
        <w:tc>
          <w:tcPr>
            <w:tcW w:w="1276" w:type="dxa"/>
            <w:tcBorders>
              <w:top w:val="nil"/>
              <w:left w:val="nil"/>
              <w:bottom w:val="single" w:sz="4" w:space="0" w:color="000000"/>
              <w:right w:val="single" w:sz="4" w:space="0" w:color="000000"/>
            </w:tcBorders>
            <w:vAlign w:val="center"/>
          </w:tcPr>
          <w:p w:rsidR="00AC77DE" w:rsidRPr="00AC77DE" w:rsidRDefault="00AC77DE" w:rsidP="00504F47">
            <w:pPr>
              <w:autoSpaceDE w:val="0"/>
              <w:autoSpaceDN w:val="0"/>
              <w:adjustRightInd w:val="0"/>
              <w:spacing w:line="300" w:lineRule="exact"/>
              <w:jc w:val="center"/>
              <w:rPr>
                <w:rFonts w:ascii="メイリオ" w:eastAsia="メイリオ" w:hAnsi="メイリオ" w:cs="ＭＳ 明朝"/>
                <w:color w:val="000000"/>
                <w:kern w:val="0"/>
                <w:sz w:val="18"/>
                <w:szCs w:val="18"/>
              </w:rPr>
            </w:pPr>
            <w:r w:rsidRPr="00AC77DE">
              <w:rPr>
                <w:rFonts w:ascii="メイリオ" w:eastAsia="メイリオ" w:hAnsi="メイリオ" w:cs="ＭＳ 明朝" w:hint="eastAsia"/>
                <w:color w:val="000000"/>
                <w:kern w:val="0"/>
                <w:sz w:val="18"/>
                <w:szCs w:val="18"/>
              </w:rPr>
              <w:t>5,000円以上</w:t>
            </w:r>
          </w:p>
        </w:tc>
        <w:tc>
          <w:tcPr>
            <w:tcW w:w="4395" w:type="dxa"/>
            <w:vMerge/>
            <w:tcBorders>
              <w:top w:val="nil"/>
              <w:left w:val="nil"/>
              <w:bottom w:val="single" w:sz="4" w:space="0" w:color="000000"/>
              <w:right w:val="single" w:sz="4" w:space="0" w:color="000000"/>
            </w:tcBorders>
            <w:vAlign w:val="center"/>
          </w:tcPr>
          <w:p w:rsidR="00AC77DE" w:rsidRPr="00AC77DE" w:rsidRDefault="00AC77DE" w:rsidP="00504F47">
            <w:pPr>
              <w:autoSpaceDE w:val="0"/>
              <w:autoSpaceDN w:val="0"/>
              <w:adjustRightInd w:val="0"/>
              <w:spacing w:line="300" w:lineRule="exact"/>
              <w:rPr>
                <w:rFonts w:ascii="メイリオ" w:eastAsia="メイリオ" w:hAnsi="メイリオ" w:cs="ＭＳ 明朝"/>
                <w:color w:val="000000"/>
                <w:kern w:val="0"/>
                <w:sz w:val="18"/>
                <w:szCs w:val="18"/>
              </w:rPr>
            </w:pPr>
          </w:p>
        </w:tc>
      </w:tr>
      <w:tr w:rsidR="00AC77DE" w:rsidRPr="00AC77DE" w:rsidTr="00AC77DE">
        <w:trPr>
          <w:trHeight w:val="177"/>
          <w:jc w:val="center"/>
        </w:trPr>
        <w:tc>
          <w:tcPr>
            <w:tcW w:w="566" w:type="dxa"/>
            <w:vMerge w:val="restart"/>
            <w:tcBorders>
              <w:top w:val="nil"/>
              <w:left w:val="single" w:sz="4" w:space="0" w:color="000000"/>
              <w:bottom w:val="single" w:sz="4" w:space="0" w:color="000000"/>
              <w:right w:val="single" w:sz="4" w:space="0" w:color="000000"/>
            </w:tcBorders>
            <w:vAlign w:val="center"/>
          </w:tcPr>
          <w:p w:rsidR="00AC77DE" w:rsidRPr="00AC77DE" w:rsidRDefault="00AC77DE" w:rsidP="00504F47">
            <w:pPr>
              <w:autoSpaceDE w:val="0"/>
              <w:autoSpaceDN w:val="0"/>
              <w:adjustRightInd w:val="0"/>
              <w:spacing w:line="300" w:lineRule="exact"/>
              <w:jc w:val="center"/>
              <w:rPr>
                <w:rFonts w:ascii="メイリオ" w:eastAsia="メイリオ" w:hAnsi="メイリオ" w:cs="ＭＳ 明朝"/>
                <w:color w:val="000000"/>
                <w:kern w:val="0"/>
                <w:sz w:val="18"/>
                <w:szCs w:val="18"/>
              </w:rPr>
            </w:pPr>
            <w:r w:rsidRPr="00AC77DE">
              <w:rPr>
                <w:rFonts w:ascii="メイリオ" w:eastAsia="メイリオ" w:hAnsi="メイリオ" w:cs="ＭＳ 明朝" w:hint="eastAsia"/>
                <w:color w:val="000000"/>
                <w:kern w:val="0"/>
                <w:sz w:val="18"/>
                <w:szCs w:val="18"/>
              </w:rPr>
              <w:t>６級</w:t>
            </w:r>
          </w:p>
        </w:tc>
        <w:tc>
          <w:tcPr>
            <w:tcW w:w="851" w:type="dxa"/>
            <w:vMerge w:val="restart"/>
            <w:tcBorders>
              <w:top w:val="nil"/>
              <w:left w:val="nil"/>
              <w:right w:val="single" w:sz="4" w:space="0" w:color="auto"/>
            </w:tcBorders>
            <w:vAlign w:val="center"/>
          </w:tcPr>
          <w:p w:rsidR="00AC77DE" w:rsidRPr="00AC77DE" w:rsidRDefault="00AC77DE" w:rsidP="00504F47">
            <w:pPr>
              <w:autoSpaceDE w:val="0"/>
              <w:autoSpaceDN w:val="0"/>
              <w:adjustRightInd w:val="0"/>
              <w:spacing w:line="300" w:lineRule="exact"/>
              <w:jc w:val="center"/>
              <w:rPr>
                <w:rFonts w:ascii="メイリオ" w:eastAsia="メイリオ" w:hAnsi="メイリオ" w:cs="ＭＳ 明朝"/>
                <w:color w:val="000000"/>
                <w:kern w:val="0"/>
                <w:sz w:val="18"/>
                <w:szCs w:val="18"/>
              </w:rPr>
            </w:pPr>
            <w:r w:rsidRPr="00AC77DE">
              <w:rPr>
                <w:rFonts w:ascii="メイリオ" w:eastAsia="メイリオ" w:hAnsi="メイリオ" w:cs="ＭＳ 明朝" w:hint="eastAsia"/>
                <w:color w:val="000000"/>
                <w:kern w:val="0"/>
                <w:sz w:val="18"/>
                <w:szCs w:val="18"/>
              </w:rPr>
              <w:t>450円</w:t>
            </w:r>
          </w:p>
        </w:tc>
        <w:tc>
          <w:tcPr>
            <w:tcW w:w="1418" w:type="dxa"/>
            <w:tcBorders>
              <w:top w:val="nil"/>
              <w:left w:val="single" w:sz="4" w:space="0" w:color="auto"/>
              <w:bottom w:val="single" w:sz="4" w:space="0" w:color="000000"/>
              <w:right w:val="single" w:sz="4" w:space="0" w:color="000000"/>
            </w:tcBorders>
            <w:vAlign w:val="center"/>
          </w:tcPr>
          <w:p w:rsidR="00AC77DE" w:rsidRPr="00AC77DE" w:rsidRDefault="00AC77DE" w:rsidP="00504F47">
            <w:pPr>
              <w:autoSpaceDE w:val="0"/>
              <w:autoSpaceDN w:val="0"/>
              <w:adjustRightInd w:val="0"/>
              <w:spacing w:line="300" w:lineRule="exact"/>
              <w:jc w:val="center"/>
              <w:rPr>
                <w:rFonts w:ascii="メイリオ" w:eastAsia="メイリオ" w:hAnsi="メイリオ" w:cs="ＭＳ 明朝"/>
                <w:color w:val="000000"/>
                <w:kern w:val="0"/>
                <w:sz w:val="18"/>
                <w:szCs w:val="18"/>
              </w:rPr>
            </w:pPr>
            <w:r w:rsidRPr="00AC77DE">
              <w:rPr>
                <w:rFonts w:ascii="メイリオ" w:eastAsia="メイリオ" w:hAnsi="メイリオ" w:cs="ＭＳ 明朝" w:hint="eastAsia"/>
                <w:color w:val="000000"/>
                <w:kern w:val="0"/>
                <w:sz w:val="18"/>
                <w:szCs w:val="18"/>
              </w:rPr>
              <w:t>18ホール以上</w:t>
            </w:r>
          </w:p>
        </w:tc>
        <w:tc>
          <w:tcPr>
            <w:tcW w:w="1276" w:type="dxa"/>
            <w:tcBorders>
              <w:top w:val="nil"/>
              <w:left w:val="nil"/>
              <w:bottom w:val="single" w:sz="4" w:space="0" w:color="000000"/>
              <w:right w:val="single" w:sz="4" w:space="0" w:color="000000"/>
            </w:tcBorders>
            <w:vAlign w:val="center"/>
          </w:tcPr>
          <w:p w:rsidR="00AC77DE" w:rsidRPr="00AC77DE" w:rsidRDefault="00AC77DE" w:rsidP="00504F47">
            <w:pPr>
              <w:autoSpaceDE w:val="0"/>
              <w:autoSpaceDN w:val="0"/>
              <w:adjustRightInd w:val="0"/>
              <w:spacing w:line="300" w:lineRule="exact"/>
              <w:jc w:val="center"/>
              <w:rPr>
                <w:rFonts w:ascii="メイリオ" w:eastAsia="メイリオ" w:hAnsi="メイリオ" w:cs="ＭＳ 明朝"/>
                <w:color w:val="000000"/>
                <w:kern w:val="0"/>
                <w:sz w:val="18"/>
                <w:szCs w:val="18"/>
              </w:rPr>
            </w:pPr>
            <w:r w:rsidRPr="00AC77DE">
              <w:rPr>
                <w:rFonts w:ascii="メイリオ" w:eastAsia="メイリオ" w:hAnsi="メイリオ" w:cs="ＭＳ 明朝" w:hint="eastAsia"/>
                <w:color w:val="000000"/>
                <w:kern w:val="0"/>
                <w:sz w:val="18"/>
                <w:szCs w:val="18"/>
              </w:rPr>
              <w:t>4,000円未満</w:t>
            </w:r>
          </w:p>
        </w:tc>
        <w:tc>
          <w:tcPr>
            <w:tcW w:w="4395" w:type="dxa"/>
            <w:tcBorders>
              <w:top w:val="nil"/>
              <w:left w:val="nil"/>
              <w:bottom w:val="single" w:sz="4" w:space="0" w:color="000000"/>
              <w:right w:val="single" w:sz="4" w:space="0" w:color="000000"/>
            </w:tcBorders>
            <w:vAlign w:val="center"/>
          </w:tcPr>
          <w:p w:rsidR="00AC77DE" w:rsidRPr="00AC77DE" w:rsidRDefault="00AC77DE" w:rsidP="00504F47">
            <w:pPr>
              <w:autoSpaceDE w:val="0"/>
              <w:autoSpaceDN w:val="0"/>
              <w:adjustRightInd w:val="0"/>
              <w:spacing w:line="300" w:lineRule="exact"/>
              <w:ind w:firstLineChars="100" w:firstLine="180"/>
              <w:rPr>
                <w:rFonts w:ascii="メイリオ" w:eastAsia="メイリオ" w:hAnsi="メイリオ" w:cs="ＭＳ 明朝"/>
                <w:color w:val="000000"/>
                <w:kern w:val="0"/>
                <w:sz w:val="18"/>
                <w:szCs w:val="18"/>
              </w:rPr>
            </w:pPr>
            <w:r w:rsidRPr="00AC77DE">
              <w:rPr>
                <w:rFonts w:ascii="メイリオ" w:eastAsia="メイリオ" w:hAnsi="メイリオ" w:cs="ＭＳ 明朝" w:hint="eastAsia"/>
                <w:color w:val="000000"/>
                <w:kern w:val="0"/>
                <w:sz w:val="18"/>
                <w:szCs w:val="18"/>
              </w:rPr>
              <w:t>ホールの平均距離が150メートル以上のもの</w:t>
            </w:r>
          </w:p>
        </w:tc>
      </w:tr>
      <w:tr w:rsidR="00AC77DE" w:rsidRPr="00AC77DE" w:rsidTr="00AC77DE">
        <w:trPr>
          <w:trHeight w:val="210"/>
          <w:jc w:val="center"/>
        </w:trPr>
        <w:tc>
          <w:tcPr>
            <w:tcW w:w="566" w:type="dxa"/>
            <w:vMerge/>
            <w:tcBorders>
              <w:top w:val="nil"/>
              <w:left w:val="single" w:sz="4" w:space="0" w:color="000000"/>
              <w:bottom w:val="single" w:sz="4" w:space="0" w:color="000000"/>
              <w:right w:val="single" w:sz="4" w:space="0" w:color="000000"/>
            </w:tcBorders>
            <w:vAlign w:val="center"/>
          </w:tcPr>
          <w:p w:rsidR="00AC77DE" w:rsidRPr="00AC77DE" w:rsidRDefault="00AC77DE" w:rsidP="00504F47">
            <w:pPr>
              <w:autoSpaceDE w:val="0"/>
              <w:autoSpaceDN w:val="0"/>
              <w:adjustRightInd w:val="0"/>
              <w:spacing w:line="300" w:lineRule="exact"/>
              <w:jc w:val="center"/>
              <w:rPr>
                <w:rFonts w:ascii="メイリオ" w:eastAsia="メイリオ" w:hAnsi="メイリオ" w:cs="Arial"/>
                <w:kern w:val="0"/>
                <w:sz w:val="18"/>
                <w:szCs w:val="18"/>
              </w:rPr>
            </w:pPr>
          </w:p>
        </w:tc>
        <w:tc>
          <w:tcPr>
            <w:tcW w:w="851" w:type="dxa"/>
            <w:vMerge/>
            <w:tcBorders>
              <w:left w:val="nil"/>
              <w:bottom w:val="single" w:sz="4" w:space="0" w:color="000000"/>
              <w:right w:val="single" w:sz="4" w:space="0" w:color="auto"/>
            </w:tcBorders>
            <w:vAlign w:val="center"/>
          </w:tcPr>
          <w:p w:rsidR="00AC77DE" w:rsidRPr="00AC77DE" w:rsidRDefault="00AC77DE" w:rsidP="00504F47">
            <w:pPr>
              <w:autoSpaceDE w:val="0"/>
              <w:autoSpaceDN w:val="0"/>
              <w:adjustRightInd w:val="0"/>
              <w:spacing w:line="300" w:lineRule="exact"/>
              <w:jc w:val="center"/>
              <w:rPr>
                <w:rFonts w:ascii="メイリオ" w:eastAsia="メイリオ" w:hAnsi="メイリオ" w:cs="ＭＳ 明朝"/>
                <w:color w:val="000000"/>
                <w:kern w:val="0"/>
                <w:sz w:val="18"/>
                <w:szCs w:val="18"/>
              </w:rPr>
            </w:pPr>
          </w:p>
        </w:tc>
        <w:tc>
          <w:tcPr>
            <w:tcW w:w="1418" w:type="dxa"/>
            <w:tcBorders>
              <w:top w:val="nil"/>
              <w:left w:val="single" w:sz="4" w:space="0" w:color="auto"/>
              <w:bottom w:val="single" w:sz="4" w:space="0" w:color="000000"/>
              <w:right w:val="single" w:sz="4" w:space="0" w:color="000000"/>
            </w:tcBorders>
            <w:vAlign w:val="center"/>
          </w:tcPr>
          <w:p w:rsidR="00AC77DE" w:rsidRPr="00AC77DE" w:rsidRDefault="00AC77DE" w:rsidP="00504F47">
            <w:pPr>
              <w:autoSpaceDE w:val="0"/>
              <w:autoSpaceDN w:val="0"/>
              <w:adjustRightInd w:val="0"/>
              <w:spacing w:line="300" w:lineRule="exact"/>
              <w:jc w:val="center"/>
              <w:rPr>
                <w:rFonts w:ascii="メイリオ" w:eastAsia="メイリオ" w:hAnsi="メイリオ" w:cs="ＭＳ 明朝"/>
                <w:color w:val="000000"/>
                <w:kern w:val="0"/>
                <w:sz w:val="18"/>
                <w:szCs w:val="18"/>
              </w:rPr>
            </w:pPr>
            <w:r w:rsidRPr="00AC77DE">
              <w:rPr>
                <w:rFonts w:ascii="メイリオ" w:eastAsia="メイリオ" w:hAnsi="メイリオ" w:cs="ＭＳ 明朝" w:hint="eastAsia"/>
                <w:color w:val="000000"/>
                <w:kern w:val="0"/>
                <w:sz w:val="18"/>
                <w:szCs w:val="18"/>
              </w:rPr>
              <w:t>18ホール未満</w:t>
            </w:r>
          </w:p>
        </w:tc>
        <w:tc>
          <w:tcPr>
            <w:tcW w:w="1276" w:type="dxa"/>
            <w:tcBorders>
              <w:top w:val="nil"/>
              <w:left w:val="nil"/>
              <w:bottom w:val="single" w:sz="4" w:space="0" w:color="000000"/>
              <w:right w:val="single" w:sz="4" w:space="0" w:color="000000"/>
            </w:tcBorders>
            <w:vAlign w:val="center"/>
          </w:tcPr>
          <w:p w:rsidR="00AC77DE" w:rsidRPr="00AC77DE" w:rsidRDefault="00AC77DE" w:rsidP="00504F47">
            <w:pPr>
              <w:autoSpaceDE w:val="0"/>
              <w:autoSpaceDN w:val="0"/>
              <w:adjustRightInd w:val="0"/>
              <w:spacing w:line="300" w:lineRule="exact"/>
              <w:jc w:val="center"/>
              <w:rPr>
                <w:rFonts w:ascii="メイリオ" w:eastAsia="メイリオ" w:hAnsi="メイリオ" w:cs="ＭＳ 明朝"/>
                <w:color w:val="000000"/>
                <w:kern w:val="0"/>
                <w:sz w:val="18"/>
                <w:szCs w:val="18"/>
              </w:rPr>
            </w:pPr>
            <w:r w:rsidRPr="00AC77DE">
              <w:rPr>
                <w:rFonts w:ascii="メイリオ" w:eastAsia="メイリオ" w:hAnsi="メイリオ" w:cs="ＭＳ 明朝" w:hint="eastAsia"/>
                <w:color w:val="000000"/>
                <w:kern w:val="0"/>
                <w:sz w:val="18"/>
                <w:szCs w:val="18"/>
              </w:rPr>
              <w:t>4,000円以上</w:t>
            </w:r>
          </w:p>
          <w:p w:rsidR="00AC77DE" w:rsidRPr="00AC77DE" w:rsidRDefault="00AC77DE" w:rsidP="00504F47">
            <w:pPr>
              <w:autoSpaceDE w:val="0"/>
              <w:autoSpaceDN w:val="0"/>
              <w:adjustRightInd w:val="0"/>
              <w:spacing w:line="300" w:lineRule="exact"/>
              <w:jc w:val="center"/>
              <w:rPr>
                <w:rFonts w:ascii="メイリオ" w:eastAsia="メイリオ" w:hAnsi="メイリオ" w:cs="ＭＳ 明朝"/>
                <w:color w:val="000000"/>
                <w:kern w:val="0"/>
                <w:sz w:val="18"/>
                <w:szCs w:val="18"/>
              </w:rPr>
            </w:pPr>
            <w:r w:rsidRPr="00AC77DE">
              <w:rPr>
                <w:rFonts w:ascii="メイリオ" w:eastAsia="メイリオ" w:hAnsi="メイリオ" w:cs="ＭＳ 明朝" w:hint="eastAsia"/>
                <w:color w:val="000000"/>
                <w:kern w:val="0"/>
                <w:sz w:val="18"/>
                <w:szCs w:val="18"/>
              </w:rPr>
              <w:t>5,000円未満</w:t>
            </w:r>
          </w:p>
        </w:tc>
        <w:tc>
          <w:tcPr>
            <w:tcW w:w="4395" w:type="dxa"/>
            <w:tcBorders>
              <w:top w:val="nil"/>
              <w:left w:val="nil"/>
              <w:bottom w:val="single" w:sz="4" w:space="0" w:color="000000"/>
              <w:right w:val="single" w:sz="4" w:space="0" w:color="000000"/>
            </w:tcBorders>
            <w:vAlign w:val="center"/>
          </w:tcPr>
          <w:p w:rsidR="00AC77DE" w:rsidRPr="00AC77DE" w:rsidRDefault="00AC77DE" w:rsidP="00504F47">
            <w:pPr>
              <w:autoSpaceDE w:val="0"/>
              <w:autoSpaceDN w:val="0"/>
              <w:adjustRightInd w:val="0"/>
              <w:spacing w:line="300" w:lineRule="exact"/>
              <w:rPr>
                <w:rFonts w:ascii="メイリオ" w:eastAsia="メイリオ" w:hAnsi="メイリオ" w:cs="ＭＳ 明朝"/>
                <w:color w:val="000000"/>
                <w:kern w:val="0"/>
                <w:sz w:val="18"/>
                <w:szCs w:val="18"/>
              </w:rPr>
            </w:pPr>
            <w:r w:rsidRPr="00AC77DE">
              <w:rPr>
                <w:rFonts w:ascii="メイリオ" w:eastAsia="メイリオ" w:hAnsi="メイリオ" w:cs="ＭＳ 明朝" w:hint="eastAsia"/>
                <w:color w:val="000000"/>
                <w:kern w:val="0"/>
                <w:sz w:val="18"/>
                <w:szCs w:val="18"/>
              </w:rPr>
              <w:t xml:space="preserve">　</w:t>
            </w:r>
          </w:p>
        </w:tc>
      </w:tr>
      <w:tr w:rsidR="00AC77DE" w:rsidRPr="00AC77DE" w:rsidTr="00AC77DE">
        <w:trPr>
          <w:trHeight w:val="249"/>
          <w:jc w:val="center"/>
        </w:trPr>
        <w:tc>
          <w:tcPr>
            <w:tcW w:w="566" w:type="dxa"/>
            <w:vMerge w:val="restart"/>
            <w:tcBorders>
              <w:top w:val="nil"/>
              <w:left w:val="single" w:sz="4" w:space="0" w:color="000000"/>
              <w:bottom w:val="single" w:sz="4" w:space="0" w:color="000000"/>
              <w:right w:val="single" w:sz="4" w:space="0" w:color="000000"/>
            </w:tcBorders>
            <w:vAlign w:val="center"/>
          </w:tcPr>
          <w:p w:rsidR="00AC77DE" w:rsidRPr="00AC77DE" w:rsidRDefault="00AC77DE" w:rsidP="00504F47">
            <w:pPr>
              <w:autoSpaceDE w:val="0"/>
              <w:autoSpaceDN w:val="0"/>
              <w:adjustRightInd w:val="0"/>
              <w:spacing w:line="300" w:lineRule="exact"/>
              <w:jc w:val="center"/>
              <w:rPr>
                <w:rFonts w:ascii="メイリオ" w:eastAsia="メイリオ" w:hAnsi="メイリオ" w:cs="ＭＳ 明朝"/>
                <w:color w:val="000000"/>
                <w:kern w:val="0"/>
                <w:sz w:val="18"/>
                <w:szCs w:val="18"/>
              </w:rPr>
            </w:pPr>
            <w:r w:rsidRPr="00AC77DE">
              <w:rPr>
                <w:rFonts w:ascii="メイリオ" w:eastAsia="メイリオ" w:hAnsi="メイリオ" w:cs="ＭＳ 明朝" w:hint="eastAsia"/>
                <w:color w:val="000000"/>
                <w:kern w:val="0"/>
                <w:sz w:val="18"/>
                <w:szCs w:val="18"/>
              </w:rPr>
              <w:t>７級</w:t>
            </w:r>
          </w:p>
        </w:tc>
        <w:tc>
          <w:tcPr>
            <w:tcW w:w="851" w:type="dxa"/>
            <w:vMerge w:val="restart"/>
            <w:tcBorders>
              <w:top w:val="nil"/>
              <w:left w:val="nil"/>
              <w:right w:val="single" w:sz="4" w:space="0" w:color="auto"/>
            </w:tcBorders>
            <w:vAlign w:val="center"/>
          </w:tcPr>
          <w:p w:rsidR="00AC77DE" w:rsidRPr="00AC77DE" w:rsidRDefault="00AC77DE" w:rsidP="00504F47">
            <w:pPr>
              <w:autoSpaceDE w:val="0"/>
              <w:autoSpaceDN w:val="0"/>
              <w:adjustRightInd w:val="0"/>
              <w:spacing w:line="300" w:lineRule="exact"/>
              <w:jc w:val="center"/>
              <w:rPr>
                <w:rFonts w:ascii="メイリオ" w:eastAsia="メイリオ" w:hAnsi="メイリオ" w:cs="ＭＳ 明朝"/>
                <w:color w:val="000000"/>
                <w:kern w:val="0"/>
                <w:sz w:val="18"/>
                <w:szCs w:val="18"/>
              </w:rPr>
            </w:pPr>
            <w:r w:rsidRPr="00AC77DE">
              <w:rPr>
                <w:rFonts w:ascii="メイリオ" w:eastAsia="メイリオ" w:hAnsi="メイリオ" w:cs="ＭＳ 明朝" w:hint="eastAsia"/>
                <w:color w:val="000000"/>
                <w:kern w:val="0"/>
                <w:sz w:val="18"/>
                <w:szCs w:val="18"/>
              </w:rPr>
              <w:t>350円</w:t>
            </w:r>
          </w:p>
        </w:tc>
        <w:tc>
          <w:tcPr>
            <w:tcW w:w="1418" w:type="dxa"/>
            <w:tcBorders>
              <w:top w:val="nil"/>
              <w:left w:val="single" w:sz="4" w:space="0" w:color="auto"/>
              <w:bottom w:val="single" w:sz="4" w:space="0" w:color="000000"/>
              <w:right w:val="single" w:sz="4" w:space="0" w:color="000000"/>
            </w:tcBorders>
            <w:vAlign w:val="center"/>
          </w:tcPr>
          <w:p w:rsidR="00AC77DE" w:rsidRPr="00AC77DE" w:rsidRDefault="00AC77DE" w:rsidP="00504F47">
            <w:pPr>
              <w:autoSpaceDE w:val="0"/>
              <w:autoSpaceDN w:val="0"/>
              <w:adjustRightInd w:val="0"/>
              <w:spacing w:line="300" w:lineRule="exact"/>
              <w:jc w:val="center"/>
              <w:rPr>
                <w:rFonts w:ascii="メイリオ" w:eastAsia="メイリオ" w:hAnsi="メイリオ" w:cs="ＭＳ 明朝"/>
                <w:color w:val="000000"/>
                <w:kern w:val="0"/>
                <w:sz w:val="18"/>
                <w:szCs w:val="18"/>
              </w:rPr>
            </w:pPr>
            <w:r w:rsidRPr="00AC77DE">
              <w:rPr>
                <w:rFonts w:ascii="メイリオ" w:eastAsia="メイリオ" w:hAnsi="メイリオ" w:cs="ＭＳ 明朝" w:hint="eastAsia"/>
                <w:color w:val="000000"/>
                <w:kern w:val="0"/>
                <w:sz w:val="18"/>
                <w:szCs w:val="18"/>
              </w:rPr>
              <w:t>18ホール以上</w:t>
            </w:r>
          </w:p>
        </w:tc>
        <w:tc>
          <w:tcPr>
            <w:tcW w:w="1276" w:type="dxa"/>
            <w:tcBorders>
              <w:top w:val="nil"/>
              <w:left w:val="nil"/>
              <w:bottom w:val="single" w:sz="4" w:space="0" w:color="000000"/>
              <w:right w:val="single" w:sz="4" w:space="0" w:color="000000"/>
            </w:tcBorders>
            <w:vAlign w:val="center"/>
          </w:tcPr>
          <w:p w:rsidR="00AC77DE" w:rsidRPr="00AC77DE" w:rsidRDefault="00AC77DE" w:rsidP="00504F47">
            <w:pPr>
              <w:autoSpaceDE w:val="0"/>
              <w:autoSpaceDN w:val="0"/>
              <w:adjustRightInd w:val="0"/>
              <w:spacing w:line="300" w:lineRule="exact"/>
              <w:jc w:val="center"/>
              <w:rPr>
                <w:rFonts w:ascii="メイリオ" w:eastAsia="メイリオ" w:hAnsi="メイリオ" w:cs="ＭＳ 明朝"/>
                <w:color w:val="000000"/>
                <w:kern w:val="0"/>
                <w:sz w:val="18"/>
                <w:szCs w:val="18"/>
              </w:rPr>
            </w:pPr>
            <w:r w:rsidRPr="00AC77DE">
              <w:rPr>
                <w:rFonts w:ascii="メイリオ" w:eastAsia="メイリオ" w:hAnsi="メイリオ" w:cs="ＭＳ 明朝" w:hint="eastAsia"/>
                <w:color w:val="000000"/>
                <w:kern w:val="0"/>
                <w:sz w:val="18"/>
                <w:szCs w:val="18"/>
              </w:rPr>
              <w:t>4,000円未満</w:t>
            </w:r>
          </w:p>
        </w:tc>
        <w:tc>
          <w:tcPr>
            <w:tcW w:w="4395" w:type="dxa"/>
            <w:tcBorders>
              <w:top w:val="nil"/>
              <w:left w:val="nil"/>
              <w:bottom w:val="single" w:sz="4" w:space="0" w:color="000000"/>
              <w:right w:val="single" w:sz="4" w:space="0" w:color="000000"/>
            </w:tcBorders>
            <w:vAlign w:val="center"/>
          </w:tcPr>
          <w:p w:rsidR="00AC77DE" w:rsidRPr="00AC77DE" w:rsidRDefault="00AC77DE" w:rsidP="00504F47">
            <w:pPr>
              <w:autoSpaceDE w:val="0"/>
              <w:autoSpaceDN w:val="0"/>
              <w:adjustRightInd w:val="0"/>
              <w:spacing w:line="300" w:lineRule="exact"/>
              <w:ind w:firstLineChars="100" w:firstLine="180"/>
              <w:rPr>
                <w:rFonts w:ascii="メイリオ" w:eastAsia="メイリオ" w:hAnsi="メイリオ" w:cs="ＭＳ 明朝"/>
                <w:color w:val="000000"/>
                <w:kern w:val="0"/>
                <w:sz w:val="18"/>
                <w:szCs w:val="18"/>
              </w:rPr>
            </w:pPr>
            <w:r w:rsidRPr="00AC77DE">
              <w:rPr>
                <w:rFonts w:ascii="メイリオ" w:eastAsia="メイリオ" w:hAnsi="メイリオ" w:cs="ＭＳ 明朝" w:hint="eastAsia"/>
                <w:color w:val="000000"/>
                <w:kern w:val="0"/>
                <w:sz w:val="18"/>
                <w:szCs w:val="18"/>
              </w:rPr>
              <w:t>ホールの平均距離が100メートル以上、150メートル未満のもの</w:t>
            </w:r>
          </w:p>
        </w:tc>
      </w:tr>
      <w:tr w:rsidR="00AC77DE" w:rsidRPr="00AC77DE" w:rsidTr="00AC77DE">
        <w:trPr>
          <w:trHeight w:val="219"/>
          <w:jc w:val="center"/>
        </w:trPr>
        <w:tc>
          <w:tcPr>
            <w:tcW w:w="566" w:type="dxa"/>
            <w:vMerge/>
            <w:tcBorders>
              <w:top w:val="nil"/>
              <w:left w:val="single" w:sz="4" w:space="0" w:color="000000"/>
              <w:bottom w:val="single" w:sz="4" w:space="0" w:color="000000"/>
              <w:right w:val="single" w:sz="4" w:space="0" w:color="000000"/>
            </w:tcBorders>
            <w:vAlign w:val="center"/>
          </w:tcPr>
          <w:p w:rsidR="00AC77DE" w:rsidRPr="00AC77DE" w:rsidRDefault="00AC77DE" w:rsidP="00504F47">
            <w:pPr>
              <w:autoSpaceDE w:val="0"/>
              <w:autoSpaceDN w:val="0"/>
              <w:adjustRightInd w:val="0"/>
              <w:spacing w:line="300" w:lineRule="exact"/>
              <w:jc w:val="center"/>
              <w:rPr>
                <w:rFonts w:ascii="メイリオ" w:eastAsia="メイリオ" w:hAnsi="メイリオ" w:cs="Arial"/>
                <w:kern w:val="0"/>
                <w:sz w:val="18"/>
                <w:szCs w:val="18"/>
              </w:rPr>
            </w:pPr>
          </w:p>
        </w:tc>
        <w:tc>
          <w:tcPr>
            <w:tcW w:w="851" w:type="dxa"/>
            <w:vMerge/>
            <w:tcBorders>
              <w:left w:val="nil"/>
              <w:bottom w:val="single" w:sz="4" w:space="0" w:color="000000"/>
              <w:right w:val="single" w:sz="4" w:space="0" w:color="auto"/>
            </w:tcBorders>
            <w:vAlign w:val="center"/>
          </w:tcPr>
          <w:p w:rsidR="00AC77DE" w:rsidRPr="00AC77DE" w:rsidRDefault="00AC77DE" w:rsidP="00504F47">
            <w:pPr>
              <w:autoSpaceDE w:val="0"/>
              <w:autoSpaceDN w:val="0"/>
              <w:adjustRightInd w:val="0"/>
              <w:spacing w:line="300" w:lineRule="exact"/>
              <w:jc w:val="center"/>
              <w:rPr>
                <w:rFonts w:ascii="メイリオ" w:eastAsia="メイリオ" w:hAnsi="メイリオ" w:cs="ＭＳ 明朝"/>
                <w:color w:val="000000"/>
                <w:kern w:val="0"/>
                <w:sz w:val="18"/>
                <w:szCs w:val="18"/>
              </w:rPr>
            </w:pPr>
          </w:p>
        </w:tc>
        <w:tc>
          <w:tcPr>
            <w:tcW w:w="1418" w:type="dxa"/>
            <w:tcBorders>
              <w:top w:val="nil"/>
              <w:left w:val="single" w:sz="4" w:space="0" w:color="auto"/>
              <w:bottom w:val="single" w:sz="4" w:space="0" w:color="000000"/>
              <w:right w:val="single" w:sz="4" w:space="0" w:color="000000"/>
            </w:tcBorders>
            <w:vAlign w:val="center"/>
          </w:tcPr>
          <w:p w:rsidR="00AC77DE" w:rsidRPr="00AC77DE" w:rsidRDefault="00AC77DE" w:rsidP="00504F47">
            <w:pPr>
              <w:autoSpaceDE w:val="0"/>
              <w:autoSpaceDN w:val="0"/>
              <w:adjustRightInd w:val="0"/>
              <w:spacing w:line="300" w:lineRule="exact"/>
              <w:jc w:val="center"/>
              <w:rPr>
                <w:rFonts w:ascii="メイリオ" w:eastAsia="メイリオ" w:hAnsi="メイリオ" w:cs="ＭＳ 明朝"/>
                <w:color w:val="000000"/>
                <w:kern w:val="0"/>
                <w:sz w:val="18"/>
                <w:szCs w:val="18"/>
              </w:rPr>
            </w:pPr>
            <w:r w:rsidRPr="00AC77DE">
              <w:rPr>
                <w:rFonts w:ascii="メイリオ" w:eastAsia="メイリオ" w:hAnsi="メイリオ" w:cs="ＭＳ 明朝" w:hint="eastAsia"/>
                <w:color w:val="000000"/>
                <w:kern w:val="0"/>
                <w:sz w:val="18"/>
                <w:szCs w:val="18"/>
              </w:rPr>
              <w:t>18ホール未満</w:t>
            </w:r>
          </w:p>
        </w:tc>
        <w:tc>
          <w:tcPr>
            <w:tcW w:w="1276" w:type="dxa"/>
            <w:tcBorders>
              <w:top w:val="nil"/>
              <w:left w:val="nil"/>
              <w:bottom w:val="single" w:sz="4" w:space="0" w:color="000000"/>
              <w:right w:val="single" w:sz="4" w:space="0" w:color="000000"/>
            </w:tcBorders>
            <w:vAlign w:val="center"/>
          </w:tcPr>
          <w:p w:rsidR="00AC77DE" w:rsidRPr="00AC77DE" w:rsidRDefault="00AC77DE" w:rsidP="00504F47">
            <w:pPr>
              <w:autoSpaceDE w:val="0"/>
              <w:autoSpaceDN w:val="0"/>
              <w:adjustRightInd w:val="0"/>
              <w:spacing w:line="300" w:lineRule="exact"/>
              <w:jc w:val="center"/>
              <w:rPr>
                <w:rFonts w:ascii="メイリオ" w:eastAsia="メイリオ" w:hAnsi="メイリオ" w:cs="ＭＳ 明朝"/>
                <w:color w:val="000000"/>
                <w:kern w:val="0"/>
                <w:sz w:val="18"/>
                <w:szCs w:val="18"/>
              </w:rPr>
            </w:pPr>
            <w:r w:rsidRPr="00AC77DE">
              <w:rPr>
                <w:rFonts w:ascii="メイリオ" w:eastAsia="メイリオ" w:hAnsi="メイリオ" w:cs="ＭＳ 明朝" w:hint="eastAsia"/>
                <w:color w:val="000000"/>
                <w:kern w:val="0"/>
                <w:sz w:val="18"/>
                <w:szCs w:val="18"/>
              </w:rPr>
              <w:t>4,000円未満</w:t>
            </w:r>
          </w:p>
        </w:tc>
        <w:tc>
          <w:tcPr>
            <w:tcW w:w="4395" w:type="dxa"/>
            <w:tcBorders>
              <w:top w:val="nil"/>
              <w:left w:val="nil"/>
              <w:bottom w:val="single" w:sz="4" w:space="0" w:color="000000"/>
              <w:right w:val="single" w:sz="4" w:space="0" w:color="000000"/>
            </w:tcBorders>
            <w:vAlign w:val="center"/>
          </w:tcPr>
          <w:p w:rsidR="00AC77DE" w:rsidRPr="00AC77DE" w:rsidRDefault="00AC77DE" w:rsidP="00504F47">
            <w:pPr>
              <w:autoSpaceDE w:val="0"/>
              <w:autoSpaceDN w:val="0"/>
              <w:adjustRightInd w:val="0"/>
              <w:spacing w:line="300" w:lineRule="exact"/>
              <w:rPr>
                <w:rFonts w:ascii="メイリオ" w:eastAsia="メイリオ" w:hAnsi="メイリオ" w:cs="ＭＳ 明朝"/>
                <w:color w:val="000000"/>
                <w:kern w:val="0"/>
                <w:sz w:val="18"/>
                <w:szCs w:val="18"/>
              </w:rPr>
            </w:pPr>
            <w:r w:rsidRPr="00AC77DE">
              <w:rPr>
                <w:rFonts w:ascii="メイリオ" w:eastAsia="メイリオ" w:hAnsi="メイリオ" w:cs="ＭＳ 明朝" w:hint="eastAsia"/>
                <w:color w:val="000000"/>
                <w:kern w:val="0"/>
                <w:sz w:val="18"/>
                <w:szCs w:val="18"/>
              </w:rPr>
              <w:t xml:space="preserve">　</w:t>
            </w:r>
          </w:p>
        </w:tc>
      </w:tr>
    </w:tbl>
    <w:p w:rsidR="00AC77DE" w:rsidRPr="00AC77DE" w:rsidRDefault="00AC77DE" w:rsidP="00AC77DE">
      <w:pPr>
        <w:autoSpaceDE w:val="0"/>
        <w:autoSpaceDN w:val="0"/>
        <w:adjustRightInd w:val="0"/>
        <w:spacing w:line="320" w:lineRule="exact"/>
        <w:ind w:firstLineChars="100" w:firstLine="180"/>
        <w:jc w:val="left"/>
        <w:rPr>
          <w:rFonts w:ascii="メイリオ" w:eastAsia="メイリオ" w:hAnsi="メイリオ" w:cs="ＭＳ 明朝"/>
          <w:color w:val="000000"/>
          <w:kern w:val="0"/>
          <w:sz w:val="18"/>
          <w:szCs w:val="18"/>
        </w:rPr>
      </w:pPr>
      <w:r w:rsidRPr="00AC77DE">
        <w:rPr>
          <w:rFonts w:ascii="メイリオ" w:eastAsia="メイリオ" w:hAnsi="メイリオ" w:cs="ＭＳ 明朝" w:hint="eastAsia"/>
          <w:color w:val="000000"/>
          <w:kern w:val="0"/>
          <w:sz w:val="18"/>
          <w:szCs w:val="18"/>
        </w:rPr>
        <w:t>備考</w:t>
      </w:r>
    </w:p>
    <w:p w:rsidR="00AC77DE" w:rsidRPr="00AC77DE" w:rsidRDefault="00AC77DE" w:rsidP="009756D9">
      <w:pPr>
        <w:autoSpaceDE w:val="0"/>
        <w:autoSpaceDN w:val="0"/>
        <w:adjustRightInd w:val="0"/>
        <w:spacing w:line="240" w:lineRule="exact"/>
        <w:ind w:left="180" w:hangingChars="100" w:hanging="180"/>
        <w:jc w:val="left"/>
        <w:rPr>
          <w:rFonts w:ascii="メイリオ" w:eastAsia="メイリオ" w:hAnsi="メイリオ" w:cs="ＭＳ 明朝"/>
          <w:color w:val="000000"/>
          <w:kern w:val="0"/>
          <w:sz w:val="18"/>
          <w:szCs w:val="18"/>
        </w:rPr>
      </w:pPr>
      <w:r w:rsidRPr="00AC77DE">
        <w:rPr>
          <w:rFonts w:ascii="メイリオ" w:eastAsia="メイリオ" w:hAnsi="メイリオ" w:cs="ＭＳ 明朝" w:hint="eastAsia"/>
          <w:color w:val="000000"/>
          <w:kern w:val="0"/>
          <w:sz w:val="18"/>
          <w:szCs w:val="18"/>
        </w:rPr>
        <w:t>１　「利用料金」と</w:t>
      </w:r>
      <w:r>
        <w:rPr>
          <w:rFonts w:ascii="メイリオ" w:eastAsia="メイリオ" w:hAnsi="メイリオ" w:cs="ＭＳ 明朝" w:hint="eastAsia"/>
          <w:color w:val="000000"/>
          <w:kern w:val="0"/>
          <w:sz w:val="18"/>
          <w:szCs w:val="18"/>
        </w:rPr>
        <w:t>は、会員制のゴルフ場にあつては非会員が、非会員制のゴルフ場にあっ</w:t>
      </w:r>
      <w:r w:rsidRPr="00AC77DE">
        <w:rPr>
          <w:rFonts w:ascii="メイリオ" w:eastAsia="メイリオ" w:hAnsi="メイリオ" w:cs="ＭＳ 明朝" w:hint="eastAsia"/>
          <w:color w:val="000000"/>
          <w:kern w:val="0"/>
          <w:sz w:val="18"/>
          <w:szCs w:val="18"/>
        </w:rPr>
        <w:t>ては一般の利用者が平日（土曜日、日曜日及び国民の祝日に関する法律に規定する休日以外の日をいう。）において、利用の対価として通常負担すべき料金（グリーンフイー、厚生費、協力費、光熱費等）をいう。</w:t>
      </w:r>
    </w:p>
    <w:p w:rsidR="00AC77DE" w:rsidRPr="00AC77DE" w:rsidRDefault="00AC77DE" w:rsidP="009756D9">
      <w:pPr>
        <w:autoSpaceDE w:val="0"/>
        <w:autoSpaceDN w:val="0"/>
        <w:adjustRightInd w:val="0"/>
        <w:spacing w:line="240" w:lineRule="exact"/>
        <w:ind w:left="180" w:hangingChars="100" w:hanging="180"/>
        <w:jc w:val="left"/>
        <w:rPr>
          <w:rFonts w:ascii="メイリオ" w:eastAsia="メイリオ" w:hAnsi="メイリオ" w:cs="ＭＳ 明朝"/>
          <w:color w:val="000000"/>
          <w:kern w:val="0"/>
          <w:sz w:val="18"/>
          <w:szCs w:val="18"/>
        </w:rPr>
      </w:pPr>
      <w:r w:rsidRPr="00AC77DE">
        <w:rPr>
          <w:rFonts w:ascii="メイリオ" w:eastAsia="メイリオ" w:hAnsi="メイリオ" w:cs="ＭＳ 明朝" w:hint="eastAsia"/>
          <w:color w:val="000000"/>
          <w:kern w:val="0"/>
          <w:sz w:val="18"/>
          <w:szCs w:val="18"/>
        </w:rPr>
        <w:t>２　「格別豪華な設備を有し、整備状況が良好なもの」とは、次に掲げる要件のすべてを具備しているものをいう。</w:t>
      </w:r>
    </w:p>
    <w:p w:rsidR="00AC77DE" w:rsidRPr="00AC77DE" w:rsidRDefault="00AC77DE" w:rsidP="009756D9">
      <w:pPr>
        <w:autoSpaceDE w:val="0"/>
        <w:autoSpaceDN w:val="0"/>
        <w:adjustRightInd w:val="0"/>
        <w:spacing w:line="240" w:lineRule="exact"/>
        <w:ind w:firstLineChars="100" w:firstLine="180"/>
        <w:jc w:val="left"/>
        <w:rPr>
          <w:rFonts w:ascii="メイリオ" w:eastAsia="メイリオ" w:hAnsi="メイリオ" w:cs="ＭＳ 明朝"/>
          <w:color w:val="000000"/>
          <w:kern w:val="0"/>
          <w:sz w:val="18"/>
          <w:szCs w:val="18"/>
        </w:rPr>
      </w:pPr>
      <w:r w:rsidRPr="00AC77DE">
        <w:rPr>
          <w:rFonts w:ascii="メイリオ" w:eastAsia="メイリオ" w:hAnsi="メイリオ" w:cs="ＭＳ 明朝" w:hint="eastAsia"/>
          <w:color w:val="000000"/>
          <w:kern w:val="0"/>
          <w:sz w:val="18"/>
          <w:szCs w:val="18"/>
        </w:rPr>
        <w:t>一　ホールの平均距離が300メートル以上であること。</w:t>
      </w:r>
    </w:p>
    <w:p w:rsidR="00AC77DE" w:rsidRPr="00AC77DE" w:rsidRDefault="00AC77DE" w:rsidP="009756D9">
      <w:pPr>
        <w:autoSpaceDE w:val="0"/>
        <w:autoSpaceDN w:val="0"/>
        <w:adjustRightInd w:val="0"/>
        <w:spacing w:line="240" w:lineRule="exact"/>
        <w:ind w:firstLineChars="100" w:firstLine="180"/>
        <w:jc w:val="left"/>
        <w:rPr>
          <w:rFonts w:ascii="メイリオ" w:eastAsia="メイリオ" w:hAnsi="メイリオ" w:cs="ＭＳ 明朝"/>
          <w:color w:val="000000"/>
          <w:kern w:val="0"/>
          <w:sz w:val="18"/>
          <w:szCs w:val="18"/>
        </w:rPr>
      </w:pPr>
      <w:r w:rsidRPr="00AC77DE">
        <w:rPr>
          <w:rFonts w:ascii="メイリオ" w:eastAsia="メイリオ" w:hAnsi="メイリオ" w:cs="ＭＳ 明朝" w:hint="eastAsia"/>
          <w:color w:val="000000"/>
          <w:kern w:val="0"/>
          <w:sz w:val="18"/>
          <w:szCs w:val="18"/>
        </w:rPr>
        <w:t>二　ゴルフ場の総面積が80万平方メートル以上であること。</w:t>
      </w:r>
    </w:p>
    <w:p w:rsidR="00AC77DE" w:rsidRPr="00AC77DE" w:rsidRDefault="00AC77DE" w:rsidP="009756D9">
      <w:pPr>
        <w:autoSpaceDE w:val="0"/>
        <w:autoSpaceDN w:val="0"/>
        <w:adjustRightInd w:val="0"/>
        <w:spacing w:line="240" w:lineRule="exact"/>
        <w:ind w:firstLineChars="100" w:firstLine="180"/>
        <w:jc w:val="left"/>
        <w:rPr>
          <w:rFonts w:ascii="メイリオ" w:eastAsia="メイリオ" w:hAnsi="メイリオ" w:cs="ＭＳ 明朝"/>
          <w:color w:val="000000"/>
          <w:kern w:val="0"/>
          <w:sz w:val="18"/>
          <w:szCs w:val="18"/>
        </w:rPr>
      </w:pPr>
      <w:r w:rsidRPr="00AC77DE">
        <w:rPr>
          <w:rFonts w:ascii="メイリオ" w:eastAsia="メイリオ" w:hAnsi="メイリオ" w:cs="ＭＳ 明朝" w:hint="eastAsia"/>
          <w:color w:val="000000"/>
          <w:kern w:val="0"/>
          <w:sz w:val="18"/>
          <w:szCs w:val="18"/>
        </w:rPr>
        <w:t>三　会員制のゴルフ場であること。</w:t>
      </w:r>
    </w:p>
    <w:p w:rsidR="00AC77DE" w:rsidRPr="00AC77DE" w:rsidRDefault="00AC77DE" w:rsidP="009756D9">
      <w:pPr>
        <w:autoSpaceDE w:val="0"/>
        <w:autoSpaceDN w:val="0"/>
        <w:adjustRightInd w:val="0"/>
        <w:spacing w:line="240" w:lineRule="exact"/>
        <w:ind w:firstLineChars="100" w:firstLine="180"/>
        <w:jc w:val="left"/>
        <w:rPr>
          <w:rFonts w:ascii="メイリオ" w:eastAsia="メイリオ" w:hAnsi="メイリオ" w:cs="ＭＳ 明朝"/>
          <w:color w:val="000000"/>
          <w:kern w:val="0"/>
          <w:sz w:val="18"/>
          <w:szCs w:val="18"/>
        </w:rPr>
      </w:pPr>
      <w:r w:rsidRPr="00AC77DE">
        <w:rPr>
          <w:rFonts w:ascii="メイリオ" w:eastAsia="メイリオ" w:hAnsi="メイリオ" w:cs="ＭＳ 明朝" w:hint="eastAsia"/>
          <w:color w:val="000000"/>
          <w:kern w:val="0"/>
          <w:sz w:val="18"/>
          <w:szCs w:val="18"/>
        </w:rPr>
        <w:t>四　ゴルフ場の開始後15年を経過していること。</w:t>
      </w:r>
    </w:p>
    <w:p w:rsidR="006B3C49" w:rsidRPr="00AC77DE" w:rsidRDefault="00AC77DE" w:rsidP="009756D9">
      <w:pPr>
        <w:spacing w:line="240" w:lineRule="exact"/>
        <w:rPr>
          <w:rFonts w:ascii="メイリオ" w:eastAsia="メイリオ" w:hAnsi="メイリオ"/>
          <w:szCs w:val="21"/>
        </w:rPr>
      </w:pPr>
      <w:r w:rsidRPr="00AC77DE">
        <w:rPr>
          <w:rFonts w:ascii="メイリオ" w:eastAsia="メイリオ" w:hAnsi="メイリオ" w:cs="ＭＳ 明朝" w:hint="eastAsia"/>
          <w:color w:val="000000"/>
          <w:kern w:val="0"/>
          <w:sz w:val="18"/>
          <w:szCs w:val="18"/>
        </w:rPr>
        <w:t>３　「ホールの平均距離」とは、コースの総延長をホールの数で除して得た数値をいう。</w:t>
      </w:r>
    </w:p>
    <w:p w:rsidR="006B3C49" w:rsidRPr="00214E1F" w:rsidRDefault="006B3C49" w:rsidP="00E80EC3">
      <w:pPr>
        <w:spacing w:line="200" w:lineRule="exact"/>
        <w:rPr>
          <w:rFonts w:ascii="メイリオ" w:eastAsia="メイリオ" w:hAnsi="メイリオ"/>
          <w:szCs w:val="21"/>
        </w:rPr>
      </w:pPr>
    </w:p>
    <w:p w:rsidR="009756D9" w:rsidRPr="009756D9" w:rsidRDefault="009756D9" w:rsidP="00E80EC3">
      <w:pPr>
        <w:pStyle w:val="2"/>
        <w:rPr>
          <w:rFonts w:ascii="メイリオ" w:eastAsia="メイリオ" w:hAnsi="メイリオ"/>
          <w:b/>
          <w:noProof/>
          <w:szCs w:val="21"/>
        </w:rPr>
      </w:pPr>
      <w:bookmarkStart w:id="11" w:name="_Toc144903599"/>
      <w:r w:rsidRPr="009756D9">
        <w:rPr>
          <w:rFonts w:ascii="メイリオ" w:eastAsia="メイリオ" w:hAnsi="メイリオ" w:hint="eastAsia"/>
          <w:b/>
          <w:noProof/>
          <w:szCs w:val="21"/>
        </w:rPr>
        <w:t>３　利用料金の変更</w:t>
      </w:r>
      <w:bookmarkEnd w:id="11"/>
    </w:p>
    <w:p w:rsidR="009756D9" w:rsidRPr="009756D9" w:rsidRDefault="009756D9" w:rsidP="00E00349">
      <w:pPr>
        <w:snapToGrid w:val="0"/>
        <w:spacing w:line="160" w:lineRule="exact"/>
        <w:ind w:leftChars="313" w:left="735" w:hangingChars="37" w:hanging="78"/>
        <w:rPr>
          <w:rFonts w:ascii="メイリオ" w:eastAsia="メイリオ" w:hAnsi="メイリオ"/>
          <w:noProof/>
          <w:szCs w:val="21"/>
        </w:rPr>
      </w:pPr>
    </w:p>
    <w:p w:rsidR="009756D9" w:rsidRPr="00476934" w:rsidRDefault="00E80EC3" w:rsidP="00E80EC3">
      <w:pPr>
        <w:pStyle w:val="3"/>
        <w:spacing w:line="300" w:lineRule="exact"/>
        <w:ind w:leftChars="100" w:left="210"/>
        <w:rPr>
          <w:rFonts w:ascii="メイリオ" w:eastAsia="メイリオ" w:hAnsi="メイリオ"/>
          <w:noProof/>
          <w:sz w:val="20"/>
          <w:szCs w:val="20"/>
        </w:rPr>
      </w:pPr>
      <w:bookmarkStart w:id="12" w:name="_Toc144903600"/>
      <w:r>
        <w:rPr>
          <w:rFonts w:ascii="メイリオ" w:eastAsia="メイリオ" w:hAnsi="メイリオ" w:hint="eastAsia"/>
          <w:noProof/>
          <w:sz w:val="20"/>
          <w:szCs w:val="20"/>
        </w:rPr>
        <w:t xml:space="preserve">⑴　</w:t>
      </w:r>
      <w:r w:rsidR="009756D9" w:rsidRPr="00476934">
        <w:rPr>
          <w:rFonts w:ascii="メイリオ" w:eastAsia="メイリオ" w:hAnsi="メイリオ" w:hint="eastAsia"/>
          <w:noProof/>
          <w:sz w:val="20"/>
          <w:szCs w:val="20"/>
        </w:rPr>
        <w:t>手続き</w:t>
      </w:r>
      <w:bookmarkEnd w:id="12"/>
    </w:p>
    <w:p w:rsidR="009756D9" w:rsidRPr="00687C54" w:rsidRDefault="009756D9" w:rsidP="00D43162">
      <w:pPr>
        <w:snapToGrid w:val="0"/>
        <w:spacing w:line="300" w:lineRule="exact"/>
        <w:ind w:leftChars="200" w:left="420" w:firstLineChars="100" w:firstLine="200"/>
        <w:rPr>
          <w:rFonts w:ascii="メイリオ" w:eastAsia="メイリオ" w:hAnsi="メイリオ"/>
          <w:noProof/>
          <w:color w:val="000000" w:themeColor="text1"/>
          <w:spacing w:val="-2"/>
          <w:sz w:val="20"/>
          <w:szCs w:val="20"/>
        </w:rPr>
      </w:pPr>
      <w:r w:rsidRPr="00476934">
        <w:rPr>
          <w:rFonts w:ascii="メイリオ" w:eastAsia="メイリオ" w:hAnsi="メイリオ" w:hint="eastAsia"/>
          <w:noProof/>
          <w:sz w:val="20"/>
          <w:szCs w:val="20"/>
        </w:rPr>
        <w:t>利用料金に変更が生じた場合は、直ちに、その変更に係る事項について、「ゴルフ場</w:t>
      </w:r>
      <w:r w:rsidRPr="00476934">
        <w:rPr>
          <w:rFonts w:ascii="メイリオ" w:eastAsia="メイリオ" w:hAnsi="メイリオ" w:hint="eastAsia"/>
          <w:noProof/>
          <w:spacing w:val="-2"/>
          <w:sz w:val="20"/>
          <w:szCs w:val="20"/>
        </w:rPr>
        <w:t>利用税登録事項変更申請書（規則様式第四十六号）」を提</w:t>
      </w:r>
      <w:r w:rsidRPr="00687C54">
        <w:rPr>
          <w:rFonts w:ascii="メイリオ" w:eastAsia="メイリオ" w:hAnsi="メイリオ" w:hint="eastAsia"/>
          <w:noProof/>
          <w:color w:val="000000" w:themeColor="text1"/>
          <w:spacing w:val="-2"/>
          <w:sz w:val="20"/>
          <w:szCs w:val="20"/>
        </w:rPr>
        <w:t>出</w:t>
      </w:r>
      <w:r w:rsidR="00D43162" w:rsidRPr="00687C54">
        <w:rPr>
          <w:rFonts w:ascii="メイリオ" w:eastAsia="メイリオ" w:hAnsi="メイリオ" w:hint="eastAsia"/>
          <w:color w:val="000000" w:themeColor="text1"/>
          <w:sz w:val="20"/>
          <w:szCs w:val="20"/>
        </w:rPr>
        <w:t>（窓口・郵送・電子）</w:t>
      </w:r>
      <w:r w:rsidRPr="00687C54">
        <w:rPr>
          <w:rFonts w:ascii="メイリオ" w:eastAsia="メイリオ" w:hAnsi="メイリオ" w:hint="eastAsia"/>
          <w:noProof/>
          <w:color w:val="000000" w:themeColor="text1"/>
          <w:spacing w:val="-2"/>
          <w:sz w:val="20"/>
          <w:szCs w:val="20"/>
        </w:rPr>
        <w:t>していただく必要があります。</w:t>
      </w:r>
    </w:p>
    <w:tbl>
      <w:tblPr>
        <w:tblW w:w="8647" w:type="dxa"/>
        <w:tblInd w:w="-15"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8647"/>
      </w:tblGrid>
      <w:tr w:rsidR="00687C54" w:rsidRPr="00687C54" w:rsidTr="005C15BA">
        <w:trPr>
          <w:trHeight w:val="1809"/>
        </w:trPr>
        <w:tc>
          <w:tcPr>
            <w:tcW w:w="8647" w:type="dxa"/>
            <w:shd w:val="clear" w:color="auto" w:fill="auto"/>
            <w:vAlign w:val="center"/>
          </w:tcPr>
          <w:p w:rsidR="009756D9" w:rsidRPr="00687C54" w:rsidRDefault="009756D9" w:rsidP="00504F47">
            <w:pPr>
              <w:snapToGrid w:val="0"/>
              <w:spacing w:line="300" w:lineRule="exact"/>
              <w:ind w:left="200" w:hangingChars="100" w:hanging="200"/>
              <w:rPr>
                <w:rFonts w:ascii="メイリオ" w:eastAsia="メイリオ" w:hAnsi="メイリオ"/>
                <w:noProof/>
                <w:color w:val="000000" w:themeColor="text1"/>
                <w:sz w:val="20"/>
                <w:szCs w:val="20"/>
              </w:rPr>
            </w:pPr>
            <w:r w:rsidRPr="00687C54">
              <w:rPr>
                <w:rFonts w:ascii="メイリオ" w:eastAsia="メイリオ" w:hAnsi="メイリオ" w:hint="eastAsia"/>
                <w:noProof/>
                <w:color w:val="000000" w:themeColor="text1"/>
                <w:sz w:val="20"/>
                <w:szCs w:val="20"/>
              </w:rPr>
              <w:t>※等級、税率の変更を伴わない利用料金の変更であっても、「ゴルフ場利用税登録事項変更申請書（規則様式第四十六号）」を提出していただく必要があります。</w:t>
            </w:r>
          </w:p>
          <w:p w:rsidR="009756D9" w:rsidRPr="00687C54" w:rsidRDefault="009756D9" w:rsidP="00504F47">
            <w:pPr>
              <w:snapToGrid w:val="0"/>
              <w:spacing w:line="300" w:lineRule="exact"/>
              <w:ind w:left="200" w:hangingChars="100" w:hanging="200"/>
              <w:rPr>
                <w:rFonts w:ascii="メイリオ" w:eastAsia="メイリオ" w:hAnsi="メイリオ"/>
                <w:noProof/>
                <w:color w:val="000000" w:themeColor="text1"/>
                <w:sz w:val="20"/>
                <w:szCs w:val="20"/>
              </w:rPr>
            </w:pPr>
            <w:r w:rsidRPr="00687C54">
              <w:rPr>
                <w:rFonts w:ascii="メイリオ" w:eastAsia="メイリオ" w:hAnsi="メイリオ" w:hint="eastAsia"/>
                <w:noProof/>
                <w:color w:val="000000" w:themeColor="text1"/>
                <w:sz w:val="20"/>
                <w:szCs w:val="20"/>
              </w:rPr>
              <w:t>※特例措置（不均一課税）の適用を受けているゴルフ場については、利用料金のうち、</w:t>
            </w:r>
            <w:r w:rsidRPr="00687C54">
              <w:rPr>
                <w:rFonts w:ascii="メイリオ" w:eastAsia="メイリオ" w:hAnsi="メイリオ" w:hint="eastAsia"/>
                <w:noProof/>
                <w:color w:val="000000" w:themeColor="text1"/>
                <w:spacing w:val="-2"/>
                <w:sz w:val="20"/>
                <w:szCs w:val="20"/>
              </w:rPr>
              <w:t>グリーンフィーの金額が変更になる場合には、「ゴルフ場利用税特例措置適用ゴルフ場としての承認申請書（様式第24号）」を併せて提出</w:t>
            </w:r>
            <w:r w:rsidR="005C15BA" w:rsidRPr="00687C54">
              <w:rPr>
                <w:rFonts w:ascii="メイリオ" w:eastAsia="メイリオ" w:hAnsi="メイリオ" w:hint="eastAsia"/>
                <w:color w:val="000000" w:themeColor="text1"/>
                <w:sz w:val="20"/>
                <w:szCs w:val="20"/>
              </w:rPr>
              <w:t>（窓口・郵送・電子）</w:t>
            </w:r>
            <w:r w:rsidRPr="00687C54">
              <w:rPr>
                <w:rFonts w:ascii="メイリオ" w:eastAsia="メイリオ" w:hAnsi="メイリオ" w:hint="eastAsia"/>
                <w:noProof/>
                <w:color w:val="000000" w:themeColor="text1"/>
                <w:spacing w:val="-2"/>
                <w:sz w:val="20"/>
                <w:szCs w:val="20"/>
              </w:rPr>
              <w:t>していただく必要があります。</w:t>
            </w:r>
          </w:p>
        </w:tc>
      </w:tr>
    </w:tbl>
    <w:p w:rsidR="009756D9" w:rsidRPr="009756D9" w:rsidRDefault="009756D9" w:rsidP="00E00349">
      <w:pPr>
        <w:snapToGrid w:val="0"/>
        <w:spacing w:line="160" w:lineRule="exact"/>
        <w:rPr>
          <w:rFonts w:ascii="メイリオ" w:eastAsia="メイリオ" w:hAnsi="メイリオ"/>
          <w:noProof/>
          <w:szCs w:val="21"/>
        </w:rPr>
      </w:pPr>
    </w:p>
    <w:p w:rsidR="009756D9" w:rsidRPr="00476934" w:rsidRDefault="00582D5E" w:rsidP="00E80EC3">
      <w:pPr>
        <w:pStyle w:val="3"/>
        <w:spacing w:line="300" w:lineRule="exact"/>
        <w:ind w:leftChars="100" w:left="210"/>
        <w:rPr>
          <w:rFonts w:ascii="メイリオ" w:eastAsia="メイリオ" w:hAnsi="メイリオ"/>
          <w:noProof/>
          <w:sz w:val="20"/>
          <w:szCs w:val="20"/>
        </w:rPr>
      </w:pPr>
      <w:bookmarkStart w:id="13" w:name="_Toc144903601"/>
      <w:r>
        <w:rPr>
          <w:rFonts w:ascii="メイリオ" w:eastAsia="メイリオ" w:hAnsi="メイリオ" w:hint="eastAsia"/>
          <w:noProof/>
          <w:sz w:val="20"/>
          <w:szCs w:val="20"/>
        </w:rPr>
        <w:t xml:space="preserve">⑵　</w:t>
      </w:r>
      <w:r w:rsidRPr="00476934">
        <w:rPr>
          <w:rFonts w:ascii="メイリオ" w:eastAsia="メイリオ" w:hAnsi="メイリオ" w:hint="eastAsia"/>
          <w:noProof/>
          <w:sz w:val="20"/>
          <w:szCs w:val="20"/>
        </w:rPr>
        <w:t>添付書類</w:t>
      </w:r>
      <w:bookmarkEnd w:id="13"/>
    </w:p>
    <w:p w:rsidR="009756D9" w:rsidRPr="00476934" w:rsidRDefault="009756D9" w:rsidP="009756D9">
      <w:pPr>
        <w:snapToGrid w:val="0"/>
        <w:spacing w:line="300" w:lineRule="exact"/>
        <w:ind w:leftChars="313" w:left="731" w:hangingChars="37" w:hanging="74"/>
        <w:rPr>
          <w:rFonts w:ascii="メイリオ" w:eastAsia="メイリオ" w:hAnsi="メイリオ"/>
          <w:noProof/>
          <w:sz w:val="20"/>
          <w:szCs w:val="20"/>
        </w:rPr>
      </w:pPr>
      <w:r w:rsidRPr="00476934">
        <w:rPr>
          <w:rFonts w:ascii="メイリオ" w:eastAsia="メイリオ" w:hAnsi="メイリオ" w:hint="eastAsia"/>
          <w:noProof/>
          <w:sz w:val="20"/>
          <w:szCs w:val="20"/>
        </w:rPr>
        <w:t>利用料金の内訳表などの変更に係る事項を確認できる書類。</w:t>
      </w:r>
    </w:p>
    <w:p w:rsidR="009756D9" w:rsidRPr="009756D9" w:rsidRDefault="009756D9" w:rsidP="00E80EC3">
      <w:pPr>
        <w:pStyle w:val="2"/>
        <w:rPr>
          <w:rFonts w:ascii="メイリオ" w:eastAsia="メイリオ" w:hAnsi="メイリオ"/>
          <w:b/>
          <w:noProof/>
          <w:szCs w:val="21"/>
        </w:rPr>
      </w:pPr>
      <w:bookmarkStart w:id="14" w:name="_Toc144903602"/>
      <w:r w:rsidRPr="009756D9">
        <w:rPr>
          <w:rFonts w:ascii="メイリオ" w:eastAsia="メイリオ" w:hAnsi="メイリオ" w:hint="eastAsia"/>
          <w:b/>
          <w:noProof/>
          <w:szCs w:val="21"/>
        </w:rPr>
        <w:t>４　利用料金等の表示</w:t>
      </w:r>
      <w:bookmarkEnd w:id="14"/>
    </w:p>
    <w:p w:rsidR="00E85912" w:rsidRPr="00476934" w:rsidRDefault="009756D9" w:rsidP="009756D9">
      <w:pPr>
        <w:snapToGrid w:val="0"/>
        <w:spacing w:line="300" w:lineRule="exact"/>
        <w:ind w:leftChars="100" w:left="210" w:firstLineChars="100" w:firstLine="200"/>
        <w:rPr>
          <w:rFonts w:ascii="メイリオ" w:eastAsia="メイリオ" w:hAnsi="メイリオ"/>
          <w:sz w:val="20"/>
          <w:szCs w:val="20"/>
        </w:rPr>
      </w:pPr>
      <w:r w:rsidRPr="00476934">
        <w:rPr>
          <w:rFonts w:ascii="メイリオ" w:eastAsia="メイリオ" w:hAnsi="メイリオ" w:hint="eastAsia"/>
          <w:noProof/>
          <w:sz w:val="20"/>
          <w:szCs w:val="20"/>
        </w:rPr>
        <w:t>利用料金の金額は、特別徴収すべきゴルフ場利用税額と併せてゴルフ場の利用者の見やすい箇所に表示していただく必要があります。</w:t>
      </w:r>
    </w:p>
    <w:p w:rsidR="00304EA9" w:rsidRPr="00214E1F" w:rsidRDefault="00304EA9" w:rsidP="009756D9">
      <w:pPr>
        <w:snapToGrid w:val="0"/>
        <w:spacing w:line="300" w:lineRule="exact"/>
        <w:ind w:left="735" w:hangingChars="350" w:hanging="735"/>
        <w:rPr>
          <w:rFonts w:ascii="メイリオ" w:eastAsia="メイリオ" w:hAnsi="メイリオ"/>
          <w:szCs w:val="21"/>
        </w:rPr>
      </w:pPr>
    </w:p>
    <w:p w:rsidR="00CC2BE2" w:rsidRPr="00E80EC3" w:rsidRDefault="00DE20EA" w:rsidP="00DE20EA">
      <w:pPr>
        <w:pStyle w:val="3"/>
        <w:ind w:leftChars="0" w:left="0"/>
        <w:rPr>
          <w:rFonts w:ascii="メイリオ" w:eastAsia="メイリオ" w:hAnsi="メイリオ"/>
          <w:sz w:val="20"/>
          <w:szCs w:val="20"/>
        </w:rPr>
      </w:pPr>
      <w:bookmarkStart w:id="15" w:name="_Toc144903603"/>
      <w:r w:rsidRPr="00582D5E">
        <w:rPr>
          <w:rFonts w:ascii="メイリオ" w:eastAsia="メイリオ" w:hAnsi="メイリオ" w:hint="eastAsia"/>
          <w:b/>
          <w:sz w:val="20"/>
          <w:szCs w:val="20"/>
        </w:rPr>
        <w:t>５</w:t>
      </w:r>
      <w:r w:rsidRPr="00DE20EA">
        <w:rPr>
          <w:rFonts w:ascii="メイリオ" w:eastAsia="メイリオ" w:hAnsi="メイリオ" w:hint="eastAsia"/>
          <w:b/>
          <w:color w:val="FF0000"/>
          <w:sz w:val="20"/>
          <w:szCs w:val="20"/>
        </w:rPr>
        <w:t xml:space="preserve">　</w:t>
      </w:r>
      <w:r w:rsidRPr="00E80EC3">
        <w:rPr>
          <w:rFonts w:ascii="メイリオ" w:eastAsia="メイリオ" w:hAnsi="メイリオ" w:hint="eastAsia"/>
          <w:b/>
          <w:sz w:val="20"/>
          <w:szCs w:val="20"/>
        </w:rPr>
        <w:t>ゴルフ場利用税登録事項変更申請の記載例</w:t>
      </w:r>
      <w:bookmarkEnd w:id="15"/>
    </w:p>
    <w:p w:rsidR="00417878" w:rsidRDefault="00C15D4A" w:rsidP="00417878">
      <w:pPr>
        <w:spacing w:line="300" w:lineRule="atLeast"/>
        <w:jc w:val="center"/>
        <w:rPr>
          <w:rFonts w:ascii="ＭＳ Ｐゴシック" w:eastAsia="ＭＳ Ｐゴシック" w:hAnsi="ＭＳ Ｐゴシック"/>
          <w:sz w:val="20"/>
          <w:szCs w:val="20"/>
        </w:rPr>
      </w:pPr>
      <w:r>
        <w:rPr>
          <w:rFonts w:ascii="ＭＳ Ｐゴシック" w:eastAsia="ＭＳ Ｐゴシック" w:hAnsi="ＭＳ Ｐゴシック"/>
          <w:noProof/>
          <w:sz w:val="20"/>
          <w:szCs w:val="20"/>
        </w:rPr>
        <mc:AlternateContent>
          <mc:Choice Requires="wps">
            <w:drawing>
              <wp:anchor distT="0" distB="0" distL="114300" distR="114300" simplePos="0" relativeHeight="251753984" behindDoc="0" locked="0" layoutInCell="1" allowOverlap="1">
                <wp:simplePos x="0" y="0"/>
                <wp:positionH relativeFrom="column">
                  <wp:posOffset>4301490</wp:posOffset>
                </wp:positionH>
                <wp:positionV relativeFrom="paragraph">
                  <wp:posOffset>1858645</wp:posOffset>
                </wp:positionV>
                <wp:extent cx="361950" cy="323850"/>
                <wp:effectExtent l="0" t="0" r="0" b="0"/>
                <wp:wrapNone/>
                <wp:docPr id="12" name="正方形/長方形 12"/>
                <wp:cNvGraphicFramePr/>
                <a:graphic xmlns:a="http://schemas.openxmlformats.org/drawingml/2006/main">
                  <a:graphicData uri="http://schemas.microsoft.com/office/word/2010/wordprocessingShape">
                    <wps:wsp>
                      <wps:cNvSpPr/>
                      <wps:spPr>
                        <a:xfrm>
                          <a:off x="0" y="0"/>
                          <a:ext cx="361950" cy="32385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436CC52" id="正方形/長方形 12" o:spid="_x0000_s1026" style="position:absolute;left:0;text-align:left;margin-left:338.7pt;margin-top:146.35pt;width:28.5pt;height:25.5pt;z-index:2517539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" fillcolor="white [3212]" stroked="f" strokeweight="2pt"/>
            </w:pict>
          </mc:Fallback>
        </mc:AlternateContent>
      </w:r>
      <w:r w:rsidR="00A71AAE">
        <w:rPr>
          <w:rFonts w:ascii="ＭＳ Ｐゴシック" w:eastAsia="ＭＳ Ｐゴシック" w:hAnsi="ＭＳ Ｐゴシック"/>
          <w:noProof/>
          <w:sz w:val="20"/>
          <w:szCs w:val="20"/>
        </w:rPr>
        <w:drawing>
          <wp:inline distT="0" distB="0" distL="0" distR="0">
            <wp:extent cx="4661535" cy="7235825"/>
            <wp:effectExtent l="19050" t="19050" r="24765" b="22225"/>
            <wp:docPr id="563" name="図 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661535" cy="7235825"/>
                    </a:xfrm>
                    <a:prstGeom prst="rect">
                      <a:avLst/>
                    </a:prstGeom>
                    <a:noFill/>
                    <a:ln w="9525">
                      <a:solidFill>
                        <a:srgbClr val="000000"/>
                      </a:solidFill>
                      <a:miter lim="800000"/>
                      <a:headEnd/>
                      <a:tailEnd/>
                    </a:ln>
                  </pic:spPr>
                </pic:pic>
              </a:graphicData>
            </a:graphic>
          </wp:inline>
        </w:drawing>
      </w:r>
    </w:p>
    <w:p w:rsidR="00582D5E" w:rsidRDefault="00582D5E" w:rsidP="00417878">
      <w:pPr>
        <w:spacing w:line="300" w:lineRule="atLeast"/>
        <w:jc w:val="center"/>
        <w:rPr>
          <w:rFonts w:ascii="ＭＳ Ｐゴシック" w:eastAsia="ＭＳ Ｐゴシック" w:hAnsi="ＭＳ Ｐゴシック"/>
          <w:sz w:val="20"/>
          <w:szCs w:val="20"/>
        </w:rPr>
      </w:pPr>
    </w:p>
    <w:p w:rsidR="00582D5E" w:rsidRDefault="00582D5E" w:rsidP="00417878">
      <w:pPr>
        <w:spacing w:line="300" w:lineRule="atLeast"/>
        <w:jc w:val="center"/>
        <w:rPr>
          <w:rFonts w:ascii="ＭＳ Ｐゴシック" w:eastAsia="ＭＳ Ｐゴシック" w:hAnsi="ＭＳ Ｐゴシック"/>
          <w:sz w:val="20"/>
          <w:szCs w:val="20"/>
        </w:rPr>
      </w:pPr>
    </w:p>
    <w:p w:rsidR="00E23AC0" w:rsidRPr="00D26B9D" w:rsidRDefault="00370C66" w:rsidP="00E80EC3">
      <w:pPr>
        <w:pStyle w:val="1"/>
        <w:rPr>
          <w:rFonts w:ascii="メイリオ" w:eastAsia="メイリオ" w:hAnsi="メイリオ"/>
          <w:b/>
        </w:rPr>
      </w:pPr>
      <w:r w:rsidRPr="00214E1F">
        <w:rPr>
          <w:rFonts w:ascii="メイリオ" w:eastAsia="メイリオ" w:hAnsi="メイリオ"/>
          <w:szCs w:val="21"/>
        </w:rPr>
        <w:br w:type="page"/>
      </w:r>
      <w:bookmarkStart w:id="16" w:name="_Toc144903604"/>
      <w:r w:rsidR="00A71AAE">
        <w:rPr>
          <w:rFonts w:ascii="メイリオ" w:eastAsia="メイリオ" w:hAnsi="メイリオ"/>
          <w:noProof/>
          <w:szCs w:val="21"/>
        </w:rPr>
        <w:drawing>
          <wp:anchor distT="0" distB="0" distL="114300" distR="114300" simplePos="0" relativeHeight="251682304" behindDoc="0" locked="0" layoutInCell="1" allowOverlap="1">
            <wp:simplePos x="0" y="0"/>
            <wp:positionH relativeFrom="column">
              <wp:posOffset>3810</wp:posOffset>
            </wp:positionH>
            <wp:positionV relativeFrom="paragraph">
              <wp:posOffset>0</wp:posOffset>
            </wp:positionV>
            <wp:extent cx="5532120" cy="8900160"/>
            <wp:effectExtent l="0" t="0" r="0" b="0"/>
            <wp:wrapNone/>
            <wp:docPr id="539" name="図 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9"/>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532120" cy="8900160"/>
                    </a:xfrm>
                    <a:prstGeom prst="rect">
                      <a:avLst/>
                    </a:prstGeom>
                    <a:noFill/>
                    <a:ln>
                      <a:noFill/>
                    </a:ln>
                  </pic:spPr>
                </pic:pic>
              </a:graphicData>
            </a:graphic>
            <wp14:sizeRelH relativeFrom="page">
              <wp14:pctWidth>0</wp14:pctWidth>
            </wp14:sizeRelH>
            <wp14:sizeRelV relativeFrom="page">
              <wp14:pctHeight>0</wp14:pctHeight>
            </wp14:sizeRelV>
          </wp:anchor>
        </w:drawing>
      </w:r>
      <w:r w:rsidR="0096458C" w:rsidRPr="00214E1F">
        <w:rPr>
          <w:rFonts w:ascii="メイリオ" w:eastAsia="メイリオ" w:hAnsi="メイリオ"/>
          <w:szCs w:val="21"/>
        </w:rPr>
        <w:br w:type="page"/>
      </w:r>
      <w:r w:rsidR="00D26B9D" w:rsidRPr="00265A7A">
        <w:rPr>
          <w:rFonts w:ascii="メイリオ" w:eastAsia="メイリオ" w:hAnsi="メイリオ" w:hint="eastAsia"/>
          <w:b/>
          <w:szCs w:val="21"/>
          <w:shd w:val="clear" w:color="auto" w:fill="244061"/>
        </w:rPr>
        <w:t xml:space="preserve">　</w:t>
      </w:r>
      <w:r w:rsidR="00E23AC0" w:rsidRPr="00265A7A">
        <w:rPr>
          <w:rFonts w:ascii="メイリオ" w:eastAsia="メイリオ" w:hAnsi="メイリオ" w:hint="eastAsia"/>
          <w:b/>
          <w:shd w:val="clear" w:color="auto" w:fill="244061"/>
        </w:rPr>
        <w:t>第</w:t>
      </w:r>
      <w:r w:rsidR="004E3182" w:rsidRPr="00265A7A">
        <w:rPr>
          <w:rFonts w:ascii="メイリオ" w:eastAsia="メイリオ" w:hAnsi="メイリオ" w:hint="eastAsia"/>
          <w:b/>
          <w:shd w:val="clear" w:color="auto" w:fill="244061"/>
        </w:rPr>
        <w:t>３</w:t>
      </w:r>
      <w:r w:rsidR="00E23AC0" w:rsidRPr="00265A7A">
        <w:rPr>
          <w:rFonts w:ascii="メイリオ" w:eastAsia="メイリオ" w:hAnsi="メイリオ" w:hint="eastAsia"/>
          <w:b/>
          <w:shd w:val="clear" w:color="auto" w:fill="244061"/>
        </w:rPr>
        <w:t xml:space="preserve">　申告・</w:t>
      </w:r>
      <w:r w:rsidR="00707A43" w:rsidRPr="00265A7A">
        <w:rPr>
          <w:rFonts w:ascii="メイリオ" w:eastAsia="メイリオ" w:hAnsi="メイリオ" w:hint="eastAsia"/>
          <w:b/>
          <w:shd w:val="clear" w:color="auto" w:fill="244061"/>
        </w:rPr>
        <w:t>納入</w:t>
      </w:r>
      <w:r w:rsidR="00FE61E3" w:rsidRPr="00265A7A">
        <w:rPr>
          <w:rFonts w:ascii="メイリオ" w:eastAsia="メイリオ" w:hAnsi="メイリオ" w:hint="eastAsia"/>
          <w:b/>
          <w:shd w:val="clear" w:color="auto" w:fill="244061"/>
        </w:rPr>
        <w:t>の方法</w:t>
      </w:r>
      <w:bookmarkEnd w:id="16"/>
      <w:r w:rsidR="00FE61E3" w:rsidRPr="00265A7A">
        <w:rPr>
          <w:rFonts w:ascii="メイリオ" w:eastAsia="メイリオ" w:hAnsi="メイリオ" w:hint="eastAsia"/>
          <w:b/>
          <w:shd w:val="clear" w:color="auto" w:fill="244061"/>
        </w:rPr>
        <w:t xml:space="preserve">　　</w:t>
      </w:r>
      <w:r w:rsidRPr="00265A7A">
        <w:rPr>
          <w:rFonts w:ascii="メイリオ" w:eastAsia="メイリオ" w:hAnsi="メイリオ" w:hint="eastAsia"/>
          <w:b/>
          <w:shd w:val="clear" w:color="auto" w:fill="244061"/>
        </w:rPr>
        <w:t xml:space="preserve">　　　　　　　</w:t>
      </w:r>
      <w:r w:rsidR="00476934">
        <w:rPr>
          <w:rFonts w:ascii="メイリオ" w:eastAsia="メイリオ" w:hAnsi="メイリオ" w:hint="eastAsia"/>
          <w:b/>
          <w:shd w:val="clear" w:color="auto" w:fill="244061"/>
        </w:rPr>
        <w:t xml:space="preserve">　　　　　　　　　　　　　　</w:t>
      </w:r>
      <w:r w:rsidRPr="00265A7A">
        <w:rPr>
          <w:rFonts w:ascii="メイリオ" w:eastAsia="メイリオ" w:hAnsi="メイリオ" w:hint="eastAsia"/>
          <w:b/>
          <w:shd w:val="clear" w:color="auto" w:fill="244061"/>
        </w:rPr>
        <w:t xml:space="preserve">　</w:t>
      </w:r>
    </w:p>
    <w:p w:rsidR="00E23AC0" w:rsidRPr="00214E1F" w:rsidRDefault="00E23AC0" w:rsidP="00641A7D">
      <w:pPr>
        <w:spacing w:line="240" w:lineRule="exact"/>
        <w:rPr>
          <w:rFonts w:ascii="メイリオ" w:eastAsia="メイリオ" w:hAnsi="メイリオ"/>
          <w:szCs w:val="21"/>
        </w:rPr>
      </w:pPr>
    </w:p>
    <w:p w:rsidR="00707A43" w:rsidRPr="00707A43" w:rsidRDefault="00707A43" w:rsidP="00E80EC3">
      <w:pPr>
        <w:pStyle w:val="2"/>
        <w:rPr>
          <w:rFonts w:ascii="メイリオ" w:eastAsia="メイリオ" w:hAnsi="メイリオ"/>
          <w:b/>
          <w:szCs w:val="21"/>
        </w:rPr>
      </w:pPr>
      <w:bookmarkStart w:id="17" w:name="_Toc144903605"/>
      <w:r w:rsidRPr="00707A43">
        <w:rPr>
          <w:rFonts w:ascii="メイリオ" w:eastAsia="メイリオ" w:hAnsi="メイリオ" w:hint="eastAsia"/>
          <w:b/>
          <w:szCs w:val="21"/>
        </w:rPr>
        <w:t>１　手続き</w:t>
      </w:r>
      <w:bookmarkEnd w:id="17"/>
    </w:p>
    <w:p w:rsidR="00707A43" w:rsidRPr="00687C54" w:rsidRDefault="00707A43" w:rsidP="00707A43">
      <w:pPr>
        <w:snapToGrid w:val="0"/>
        <w:spacing w:line="300" w:lineRule="exact"/>
        <w:ind w:leftChars="100" w:left="210" w:firstLineChars="100" w:firstLine="200"/>
        <w:rPr>
          <w:rFonts w:ascii="メイリオ" w:eastAsia="メイリオ" w:hAnsi="メイリオ"/>
          <w:color w:val="000000" w:themeColor="text1"/>
          <w:sz w:val="20"/>
          <w:szCs w:val="20"/>
        </w:rPr>
      </w:pPr>
      <w:r w:rsidRPr="00476934">
        <w:rPr>
          <w:rFonts w:ascii="メイリオ" w:eastAsia="メイリオ" w:hAnsi="メイリオ" w:hint="eastAsia"/>
          <w:sz w:val="20"/>
          <w:szCs w:val="20"/>
        </w:rPr>
        <w:t>ゴルフ場利用税の特別徴収義務者は、毎月15日（15日が土曜日、日曜日又は祝日に当たるときは、次の平日）までに、前月１日から末日までの期間において徴収すべきゴルフ場利用税に係る課税標準の総数、税額などを記入した「ゴルフ場利用税納入申告書（規則様式第四十五号）」を提出</w:t>
      </w:r>
      <w:r w:rsidR="004E6D38" w:rsidRPr="00687C54">
        <w:rPr>
          <w:rFonts w:ascii="メイリオ" w:eastAsia="メイリオ" w:hAnsi="メイリオ" w:hint="eastAsia"/>
          <w:color w:val="000000" w:themeColor="text1"/>
          <w:sz w:val="20"/>
          <w:szCs w:val="20"/>
        </w:rPr>
        <w:t>（窓口・郵送・電子）</w:t>
      </w:r>
      <w:r w:rsidRPr="00687C54">
        <w:rPr>
          <w:rFonts w:ascii="メイリオ" w:eastAsia="メイリオ" w:hAnsi="メイリオ" w:hint="eastAsia"/>
          <w:color w:val="000000" w:themeColor="text1"/>
          <w:sz w:val="20"/>
          <w:szCs w:val="20"/>
        </w:rPr>
        <w:t>するとともに、その税額を納入していただく必要があります。</w:t>
      </w:r>
    </w:p>
    <w:p w:rsidR="007D0065" w:rsidRPr="00687C54" w:rsidRDefault="007D0065" w:rsidP="004E6D38">
      <w:pPr>
        <w:snapToGrid w:val="0"/>
        <w:spacing w:line="300" w:lineRule="exact"/>
        <w:ind w:leftChars="100" w:left="210" w:firstLineChars="100" w:firstLine="200"/>
        <w:rPr>
          <w:rFonts w:ascii="メイリオ" w:eastAsia="メイリオ" w:hAnsi="メイリオ"/>
          <w:color w:val="000000" w:themeColor="text1"/>
          <w:sz w:val="20"/>
          <w:szCs w:val="20"/>
        </w:rPr>
      </w:pPr>
      <w:r w:rsidRPr="00687C54">
        <w:rPr>
          <w:rFonts w:ascii="メイリオ" w:eastAsia="メイリオ" w:hAnsi="メイリオ" w:hint="eastAsia"/>
          <w:color w:val="000000" w:themeColor="text1"/>
          <w:sz w:val="20"/>
          <w:szCs w:val="20"/>
        </w:rPr>
        <w:t>令和５年1</w:t>
      </w:r>
      <w:r w:rsidRPr="00687C54">
        <w:rPr>
          <w:rFonts w:ascii="メイリオ" w:eastAsia="メイリオ" w:hAnsi="メイリオ"/>
          <w:color w:val="000000" w:themeColor="text1"/>
          <w:sz w:val="20"/>
          <w:szCs w:val="20"/>
        </w:rPr>
        <w:t>0</w:t>
      </w:r>
      <w:r w:rsidRPr="00687C54">
        <w:rPr>
          <w:rFonts w:ascii="メイリオ" w:eastAsia="メイリオ" w:hAnsi="メイリオ" w:hint="eastAsia"/>
          <w:color w:val="000000" w:themeColor="text1"/>
          <w:sz w:val="20"/>
          <w:szCs w:val="20"/>
        </w:rPr>
        <w:t>月1</w:t>
      </w:r>
      <w:r w:rsidRPr="00687C54">
        <w:rPr>
          <w:rFonts w:ascii="メイリオ" w:eastAsia="メイリオ" w:hAnsi="メイリオ"/>
          <w:color w:val="000000" w:themeColor="text1"/>
          <w:sz w:val="20"/>
          <w:szCs w:val="20"/>
        </w:rPr>
        <w:t>6</w:t>
      </w:r>
      <w:r w:rsidRPr="00687C54">
        <w:rPr>
          <w:rFonts w:ascii="メイリオ" w:eastAsia="メイリオ" w:hAnsi="メイリオ" w:hint="eastAsia"/>
          <w:color w:val="000000" w:themeColor="text1"/>
          <w:sz w:val="20"/>
          <w:szCs w:val="20"/>
        </w:rPr>
        <w:t>日より、</w:t>
      </w:r>
      <w:proofErr w:type="spellStart"/>
      <w:r w:rsidRPr="00687C54">
        <w:rPr>
          <w:rFonts w:ascii="メイリオ" w:eastAsia="メイリオ" w:hAnsi="メイリオ" w:hint="eastAsia"/>
          <w:color w:val="000000" w:themeColor="text1"/>
          <w:sz w:val="20"/>
          <w:szCs w:val="20"/>
        </w:rPr>
        <w:t>e</w:t>
      </w:r>
      <w:r w:rsidRPr="00687C54">
        <w:rPr>
          <w:rFonts w:ascii="メイリオ" w:eastAsia="メイリオ" w:hAnsi="メイリオ"/>
          <w:color w:val="000000" w:themeColor="text1"/>
          <w:sz w:val="20"/>
          <w:szCs w:val="20"/>
        </w:rPr>
        <w:t>LTAX</w:t>
      </w:r>
      <w:proofErr w:type="spellEnd"/>
      <w:r w:rsidRPr="00687C54">
        <w:rPr>
          <w:rFonts w:ascii="メイリオ" w:eastAsia="メイリオ" w:hAnsi="メイリオ" w:hint="eastAsia"/>
          <w:color w:val="000000" w:themeColor="text1"/>
          <w:sz w:val="20"/>
          <w:szCs w:val="20"/>
        </w:rPr>
        <w:t>を利用した電子申告・電子納入が可能です。</w:t>
      </w:r>
      <w:r w:rsidRPr="00687C54">
        <w:rPr>
          <w:rFonts w:ascii="メイリオ" w:eastAsia="メイリオ" w:hAnsi="メイリオ" w:hint="eastAsia"/>
          <w:color w:val="000000" w:themeColor="text1"/>
          <w:sz w:val="20"/>
        </w:rPr>
        <w:t>詳しい操作方法等については</w:t>
      </w:r>
      <w:hyperlink r:id="rId11" w:history="1">
        <w:r w:rsidRPr="00687C54">
          <w:rPr>
            <w:rStyle w:val="ac"/>
            <w:rFonts w:ascii="メイリオ" w:eastAsia="メイリオ" w:hAnsi="メイリオ" w:hint="eastAsia"/>
            <w:color w:val="000000" w:themeColor="text1"/>
            <w:sz w:val="20"/>
          </w:rPr>
          <w:t>e</w:t>
        </w:r>
        <w:r w:rsidRPr="00687C54">
          <w:rPr>
            <w:rStyle w:val="ac"/>
            <w:rFonts w:ascii="メイリオ" w:eastAsia="メイリオ" w:hAnsi="メイリオ"/>
            <w:color w:val="000000" w:themeColor="text1"/>
            <w:sz w:val="20"/>
          </w:rPr>
          <w:t>LTAX</w:t>
        </w:r>
        <w:r w:rsidRPr="00687C54">
          <w:rPr>
            <w:rStyle w:val="ac"/>
            <w:rFonts w:ascii="メイリオ" w:eastAsia="メイリオ" w:hAnsi="メイリオ" w:hint="eastAsia"/>
            <w:color w:val="000000" w:themeColor="text1"/>
            <w:sz w:val="20"/>
          </w:rPr>
          <w:t>のホームページ(外部サイト</w:t>
        </w:r>
        <w:r w:rsidRPr="00687C54">
          <w:rPr>
            <w:rStyle w:val="ac"/>
            <w:rFonts w:ascii="メイリオ" w:eastAsia="メイリオ" w:hAnsi="メイリオ"/>
            <w:color w:val="000000" w:themeColor="text1"/>
            <w:sz w:val="20"/>
          </w:rPr>
          <w:t>)</w:t>
        </w:r>
      </w:hyperlink>
      <w:r w:rsidRPr="00687C54">
        <w:rPr>
          <w:rFonts w:ascii="メイリオ" w:eastAsia="メイリオ" w:hAnsi="メイリオ" w:hint="eastAsia"/>
          <w:color w:val="000000" w:themeColor="text1"/>
          <w:sz w:val="20"/>
        </w:rPr>
        <w:t>をご確認ください。</w:t>
      </w:r>
    </w:p>
    <w:p w:rsidR="00707A43" w:rsidRPr="00707A43" w:rsidRDefault="00707A43" w:rsidP="00E80EC3">
      <w:pPr>
        <w:snapToGrid w:val="0"/>
        <w:spacing w:line="160" w:lineRule="exact"/>
        <w:rPr>
          <w:rFonts w:ascii="メイリオ" w:eastAsia="メイリオ" w:hAnsi="メイリオ"/>
          <w:b/>
          <w:szCs w:val="21"/>
        </w:rPr>
      </w:pPr>
    </w:p>
    <w:p w:rsidR="00707A43" w:rsidRPr="00707A43" w:rsidRDefault="00707A43" w:rsidP="00E80EC3">
      <w:pPr>
        <w:pStyle w:val="2"/>
        <w:rPr>
          <w:rFonts w:ascii="メイリオ" w:eastAsia="メイリオ" w:hAnsi="メイリオ"/>
          <w:b/>
          <w:szCs w:val="21"/>
        </w:rPr>
      </w:pPr>
      <w:bookmarkStart w:id="18" w:name="_Toc144903606"/>
      <w:r w:rsidRPr="00707A43">
        <w:rPr>
          <w:rFonts w:ascii="メイリオ" w:eastAsia="メイリオ" w:hAnsi="メイリオ" w:hint="eastAsia"/>
          <w:b/>
          <w:szCs w:val="21"/>
        </w:rPr>
        <w:t>２　添付書類</w:t>
      </w:r>
      <w:bookmarkEnd w:id="18"/>
    </w:p>
    <w:p w:rsidR="00707A43" w:rsidRPr="007A0937" w:rsidRDefault="00707A43" w:rsidP="00707A43">
      <w:pPr>
        <w:snapToGrid w:val="0"/>
        <w:spacing w:line="300" w:lineRule="exact"/>
        <w:rPr>
          <w:rFonts w:ascii="メイリオ" w:eastAsia="メイリオ" w:hAnsi="メイリオ"/>
          <w:color w:val="000000" w:themeColor="text1"/>
          <w:sz w:val="20"/>
          <w:szCs w:val="20"/>
        </w:rPr>
      </w:pPr>
      <w:r w:rsidRPr="00476934">
        <w:rPr>
          <w:rFonts w:ascii="メイリオ" w:eastAsia="メイリオ" w:hAnsi="メイリオ" w:hint="eastAsia"/>
          <w:sz w:val="20"/>
          <w:szCs w:val="20"/>
        </w:rPr>
        <w:t xml:space="preserve">　　「ゴルフ場日計簿</w:t>
      </w:r>
      <w:r w:rsidRPr="007A0937">
        <w:rPr>
          <w:rFonts w:ascii="メイリオ" w:eastAsia="メイリオ" w:hAnsi="メイリオ" w:hint="eastAsia"/>
          <w:color w:val="000000" w:themeColor="text1"/>
          <w:sz w:val="20"/>
          <w:szCs w:val="20"/>
        </w:rPr>
        <w:t>（</w:t>
      </w:r>
      <w:r w:rsidR="00DE20EA" w:rsidRPr="007A0937">
        <w:rPr>
          <w:rFonts w:ascii="メイリオ" w:eastAsia="メイリオ" w:hAnsi="メイリオ" w:hint="eastAsia"/>
          <w:color w:val="000000" w:themeColor="text1"/>
          <w:sz w:val="20"/>
          <w:szCs w:val="20"/>
        </w:rPr>
        <w:t>通達</w:t>
      </w:r>
      <w:r w:rsidRPr="007A0937">
        <w:rPr>
          <w:rFonts w:ascii="メイリオ" w:eastAsia="メイリオ" w:hAnsi="メイリオ" w:hint="eastAsia"/>
          <w:color w:val="000000" w:themeColor="text1"/>
          <w:sz w:val="20"/>
          <w:szCs w:val="20"/>
        </w:rPr>
        <w:t>様式第12号（その１））」</w:t>
      </w:r>
    </w:p>
    <w:p w:rsidR="00CF6E03" w:rsidRPr="00476934" w:rsidRDefault="00707A43" w:rsidP="00707A43">
      <w:pPr>
        <w:snapToGrid w:val="0"/>
        <w:spacing w:line="300" w:lineRule="exact"/>
        <w:ind w:leftChars="100" w:left="210" w:firstLineChars="100" w:firstLine="196"/>
        <w:rPr>
          <w:rFonts w:ascii="メイリオ" w:eastAsia="メイリオ" w:hAnsi="メイリオ"/>
          <w:spacing w:val="-2"/>
          <w:sz w:val="20"/>
          <w:szCs w:val="20"/>
        </w:rPr>
      </w:pPr>
      <w:r w:rsidRPr="007A0937">
        <w:rPr>
          <w:rFonts w:ascii="メイリオ" w:eastAsia="メイリオ" w:hAnsi="メイリオ" w:hint="eastAsia"/>
          <w:color w:val="000000" w:themeColor="text1"/>
          <w:spacing w:val="-2"/>
          <w:sz w:val="20"/>
          <w:szCs w:val="20"/>
        </w:rPr>
        <w:t>なお、「ゴルフ場日計簿</w:t>
      </w:r>
      <w:r w:rsidRPr="007A0937">
        <w:rPr>
          <w:rFonts w:ascii="メイリオ" w:eastAsia="メイリオ" w:hAnsi="メイリオ" w:hint="eastAsia"/>
          <w:color w:val="000000" w:themeColor="text1"/>
          <w:spacing w:val="-6"/>
          <w:sz w:val="20"/>
          <w:szCs w:val="20"/>
        </w:rPr>
        <w:t>（</w:t>
      </w:r>
      <w:r w:rsidR="00DE20EA" w:rsidRPr="007A0937">
        <w:rPr>
          <w:rFonts w:ascii="メイリオ" w:eastAsia="メイリオ" w:hAnsi="メイリオ" w:hint="eastAsia"/>
          <w:color w:val="000000" w:themeColor="text1"/>
          <w:spacing w:val="-6"/>
          <w:sz w:val="20"/>
          <w:szCs w:val="20"/>
        </w:rPr>
        <w:t>通達</w:t>
      </w:r>
      <w:r w:rsidRPr="007A0937">
        <w:rPr>
          <w:rFonts w:ascii="メイリオ" w:eastAsia="メイリオ" w:hAnsi="メイリオ" w:hint="eastAsia"/>
          <w:color w:val="000000" w:themeColor="text1"/>
          <w:spacing w:val="-6"/>
          <w:sz w:val="20"/>
          <w:szCs w:val="20"/>
        </w:rPr>
        <w:t>様</w:t>
      </w:r>
      <w:r w:rsidRPr="00B06771">
        <w:rPr>
          <w:rFonts w:ascii="メイリオ" w:eastAsia="メイリオ" w:hAnsi="メイリオ" w:hint="eastAsia"/>
          <w:spacing w:val="-6"/>
          <w:sz w:val="20"/>
          <w:szCs w:val="20"/>
        </w:rPr>
        <w:t>式第12号（その１））</w:t>
      </w:r>
      <w:r w:rsidRPr="00476934">
        <w:rPr>
          <w:rFonts w:ascii="メイリオ" w:eastAsia="メイリオ" w:hAnsi="メイリオ" w:hint="eastAsia"/>
          <w:spacing w:val="-2"/>
          <w:sz w:val="20"/>
          <w:szCs w:val="20"/>
        </w:rPr>
        <w:t>」の作成に当たっては、利用人員区分（通常の利用、非課税適用、特例適用及び課税対象外利用）毎に、該当する人数を記入してください。</w:t>
      </w:r>
    </w:p>
    <w:p w:rsidR="00CF6E03" w:rsidRDefault="00CF6E03" w:rsidP="00E80EC3">
      <w:pPr>
        <w:spacing w:line="160" w:lineRule="exact"/>
        <w:rPr>
          <w:rFonts w:ascii="メイリオ" w:eastAsia="メイリオ" w:hAnsi="メイリオ"/>
          <w:szCs w:val="21"/>
        </w:rPr>
      </w:pPr>
    </w:p>
    <w:p w:rsidR="00641A7D" w:rsidRPr="004361FD" w:rsidRDefault="004361FD" w:rsidP="00E80EC3">
      <w:pPr>
        <w:pStyle w:val="2"/>
        <w:rPr>
          <w:rFonts w:ascii="メイリオ" w:eastAsia="メイリオ" w:hAnsi="メイリオ"/>
          <w:b/>
          <w:szCs w:val="21"/>
        </w:rPr>
      </w:pPr>
      <w:bookmarkStart w:id="19" w:name="_Toc144903607"/>
      <w:r w:rsidRPr="004361FD">
        <w:rPr>
          <w:rFonts w:ascii="メイリオ" w:eastAsia="メイリオ" w:hAnsi="メイリオ" w:hint="eastAsia"/>
          <w:b/>
          <w:szCs w:val="21"/>
        </w:rPr>
        <w:t>３　提出書類等の記載例（納入申告）</w:t>
      </w:r>
      <w:bookmarkEnd w:id="19"/>
    </w:p>
    <w:p w:rsidR="00CF6E03" w:rsidRPr="00214E1F" w:rsidRDefault="00A71AAE" w:rsidP="00641A7D">
      <w:pPr>
        <w:spacing w:line="300" w:lineRule="atLeast"/>
        <w:jc w:val="center"/>
        <w:rPr>
          <w:rFonts w:ascii="メイリオ" w:eastAsia="メイリオ" w:hAnsi="メイリオ"/>
          <w:szCs w:val="21"/>
        </w:rPr>
      </w:pPr>
      <w:r>
        <w:rPr>
          <w:b/>
          <w:noProof/>
        </w:rPr>
        <w:drawing>
          <wp:anchor distT="0" distB="0" distL="114300" distR="114300" simplePos="0" relativeHeight="251695616" behindDoc="0" locked="0" layoutInCell="1" allowOverlap="1">
            <wp:simplePos x="0" y="0"/>
            <wp:positionH relativeFrom="column">
              <wp:posOffset>796290</wp:posOffset>
            </wp:positionH>
            <wp:positionV relativeFrom="paragraph">
              <wp:posOffset>57150</wp:posOffset>
            </wp:positionV>
            <wp:extent cx="3887470" cy="5305425"/>
            <wp:effectExtent l="19050" t="19050" r="17780" b="28575"/>
            <wp:wrapNone/>
            <wp:docPr id="564" name="図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888002" cy="5306151"/>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rsidR="00CF6E03" w:rsidRPr="00214E1F" w:rsidRDefault="00CF6E03" w:rsidP="00214E1F">
      <w:pPr>
        <w:spacing w:line="300" w:lineRule="atLeast"/>
        <w:rPr>
          <w:rFonts w:ascii="メイリオ" w:eastAsia="メイリオ" w:hAnsi="メイリオ"/>
          <w:szCs w:val="21"/>
        </w:rPr>
      </w:pPr>
    </w:p>
    <w:p w:rsidR="00CF6E03" w:rsidRPr="00214E1F" w:rsidRDefault="00CF6E03" w:rsidP="00214E1F">
      <w:pPr>
        <w:spacing w:line="300" w:lineRule="atLeast"/>
        <w:rPr>
          <w:rFonts w:ascii="メイリオ" w:eastAsia="メイリオ" w:hAnsi="メイリオ"/>
          <w:szCs w:val="21"/>
        </w:rPr>
      </w:pPr>
    </w:p>
    <w:p w:rsidR="00CF6E03" w:rsidRPr="00214E1F" w:rsidRDefault="00CF6E03" w:rsidP="00214E1F">
      <w:pPr>
        <w:spacing w:line="300" w:lineRule="atLeast"/>
        <w:rPr>
          <w:rFonts w:ascii="メイリオ" w:eastAsia="メイリオ" w:hAnsi="メイリオ"/>
          <w:szCs w:val="21"/>
        </w:rPr>
      </w:pPr>
    </w:p>
    <w:p w:rsidR="00CF6E03" w:rsidRPr="00214E1F" w:rsidRDefault="00CF6E03" w:rsidP="00214E1F">
      <w:pPr>
        <w:spacing w:line="300" w:lineRule="atLeast"/>
        <w:rPr>
          <w:rFonts w:ascii="メイリオ" w:eastAsia="メイリオ" w:hAnsi="メイリオ"/>
          <w:szCs w:val="21"/>
        </w:rPr>
      </w:pPr>
    </w:p>
    <w:p w:rsidR="00CF6E03" w:rsidRPr="00214E1F" w:rsidRDefault="00CF6E03" w:rsidP="00214E1F">
      <w:pPr>
        <w:spacing w:line="300" w:lineRule="atLeast"/>
        <w:rPr>
          <w:rFonts w:ascii="メイリオ" w:eastAsia="メイリオ" w:hAnsi="メイリオ"/>
          <w:szCs w:val="21"/>
        </w:rPr>
      </w:pPr>
    </w:p>
    <w:p w:rsidR="00CF6E03" w:rsidRPr="00214E1F" w:rsidRDefault="00CF6E03" w:rsidP="00214E1F">
      <w:pPr>
        <w:spacing w:line="300" w:lineRule="atLeast"/>
        <w:rPr>
          <w:rFonts w:ascii="メイリオ" w:eastAsia="メイリオ" w:hAnsi="メイリオ"/>
          <w:szCs w:val="21"/>
        </w:rPr>
      </w:pPr>
    </w:p>
    <w:p w:rsidR="00CF6E03" w:rsidRPr="00214E1F" w:rsidRDefault="006E20CF" w:rsidP="00214E1F">
      <w:pPr>
        <w:spacing w:line="300" w:lineRule="atLeast"/>
        <w:rPr>
          <w:rFonts w:ascii="メイリオ" w:eastAsia="メイリオ" w:hAnsi="メイリオ"/>
          <w:szCs w:val="21"/>
        </w:rPr>
      </w:pPr>
      <w:r>
        <w:rPr>
          <w:rFonts w:ascii="ＭＳ Ｐゴシック" w:eastAsia="ＭＳ Ｐゴシック" w:hAnsi="ＭＳ Ｐゴシック"/>
          <w:noProof/>
          <w:sz w:val="20"/>
          <w:szCs w:val="20"/>
        </w:rPr>
        <mc:AlternateContent>
          <mc:Choice Requires="wps">
            <w:drawing>
              <wp:anchor distT="0" distB="0" distL="114300" distR="114300" simplePos="0" relativeHeight="251756032" behindDoc="0" locked="0" layoutInCell="1" allowOverlap="1" wp14:anchorId="6D8EAF4C" wp14:editId="15E7F325">
                <wp:simplePos x="0" y="0"/>
                <wp:positionH relativeFrom="column">
                  <wp:posOffset>3910965</wp:posOffset>
                </wp:positionH>
                <wp:positionV relativeFrom="paragraph">
                  <wp:posOffset>104140</wp:posOffset>
                </wp:positionV>
                <wp:extent cx="266700" cy="238125"/>
                <wp:effectExtent l="0" t="0" r="0" b="9525"/>
                <wp:wrapNone/>
                <wp:docPr id="13" name="正方形/長方形 13"/>
                <wp:cNvGraphicFramePr/>
                <a:graphic xmlns:a="http://schemas.openxmlformats.org/drawingml/2006/main">
                  <a:graphicData uri="http://schemas.microsoft.com/office/word/2010/wordprocessingShape">
                    <wps:wsp>
                      <wps:cNvSpPr/>
                      <wps:spPr>
                        <a:xfrm>
                          <a:off x="0" y="0"/>
                          <a:ext cx="266700" cy="23812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DEE621" id="正方形/長方形 13" o:spid="_x0000_s1026" style="position:absolute;left:0;text-align:left;margin-left:307.95pt;margin-top:8.2pt;width:21pt;height:18.75pt;z-index:25175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" fillcolor="white [3212]" stroked="f" strokeweight="2pt"/>
            </w:pict>
          </mc:Fallback>
        </mc:AlternateContent>
      </w:r>
    </w:p>
    <w:p w:rsidR="00CF6E03" w:rsidRPr="00214E1F" w:rsidRDefault="00CF6E03" w:rsidP="00214E1F">
      <w:pPr>
        <w:spacing w:line="300" w:lineRule="atLeast"/>
        <w:rPr>
          <w:rFonts w:ascii="メイリオ" w:eastAsia="メイリオ" w:hAnsi="メイリオ"/>
          <w:szCs w:val="21"/>
        </w:rPr>
      </w:pPr>
    </w:p>
    <w:p w:rsidR="00CF6E03" w:rsidRPr="00214E1F" w:rsidRDefault="00CF6E03" w:rsidP="00214E1F">
      <w:pPr>
        <w:spacing w:line="300" w:lineRule="atLeast"/>
        <w:rPr>
          <w:rFonts w:ascii="メイリオ" w:eastAsia="メイリオ" w:hAnsi="メイリオ"/>
          <w:szCs w:val="21"/>
        </w:rPr>
      </w:pPr>
    </w:p>
    <w:p w:rsidR="00CF6E03" w:rsidRPr="00214E1F" w:rsidRDefault="00CF6E03" w:rsidP="00214E1F">
      <w:pPr>
        <w:spacing w:line="300" w:lineRule="atLeast"/>
        <w:rPr>
          <w:rFonts w:ascii="メイリオ" w:eastAsia="メイリオ" w:hAnsi="メイリオ"/>
          <w:szCs w:val="21"/>
        </w:rPr>
      </w:pPr>
    </w:p>
    <w:p w:rsidR="00CF6E03" w:rsidRPr="00214E1F" w:rsidRDefault="00CF6E03" w:rsidP="00214E1F">
      <w:pPr>
        <w:spacing w:line="300" w:lineRule="atLeast"/>
        <w:rPr>
          <w:rFonts w:ascii="メイリオ" w:eastAsia="メイリオ" w:hAnsi="メイリオ"/>
          <w:szCs w:val="21"/>
        </w:rPr>
      </w:pPr>
    </w:p>
    <w:p w:rsidR="00CF6E03" w:rsidRPr="00214E1F" w:rsidRDefault="00CF6E03" w:rsidP="00214E1F">
      <w:pPr>
        <w:spacing w:line="300" w:lineRule="atLeast"/>
        <w:rPr>
          <w:rFonts w:ascii="メイリオ" w:eastAsia="メイリオ" w:hAnsi="メイリオ"/>
          <w:szCs w:val="21"/>
        </w:rPr>
      </w:pPr>
    </w:p>
    <w:p w:rsidR="00CF6E03" w:rsidRPr="00214E1F" w:rsidRDefault="00CF6E03" w:rsidP="00214E1F">
      <w:pPr>
        <w:spacing w:line="300" w:lineRule="atLeast"/>
        <w:rPr>
          <w:rFonts w:ascii="メイリオ" w:eastAsia="メイリオ" w:hAnsi="メイリオ"/>
          <w:szCs w:val="21"/>
        </w:rPr>
      </w:pPr>
    </w:p>
    <w:p w:rsidR="00CF6E03" w:rsidRPr="00214E1F" w:rsidRDefault="00CF6E03" w:rsidP="00214E1F">
      <w:pPr>
        <w:spacing w:line="300" w:lineRule="atLeast"/>
        <w:rPr>
          <w:rFonts w:ascii="メイリオ" w:eastAsia="メイリオ" w:hAnsi="メイリオ"/>
          <w:szCs w:val="21"/>
        </w:rPr>
      </w:pPr>
    </w:p>
    <w:p w:rsidR="00CF6E03" w:rsidRPr="00214E1F" w:rsidRDefault="00CF6E03" w:rsidP="00214E1F">
      <w:pPr>
        <w:spacing w:line="300" w:lineRule="atLeast"/>
        <w:rPr>
          <w:rFonts w:ascii="メイリオ" w:eastAsia="メイリオ" w:hAnsi="メイリオ"/>
          <w:szCs w:val="21"/>
        </w:rPr>
      </w:pPr>
    </w:p>
    <w:p w:rsidR="00CF6E03" w:rsidRPr="00214E1F" w:rsidRDefault="00CF6E03" w:rsidP="00214E1F">
      <w:pPr>
        <w:spacing w:line="300" w:lineRule="atLeast"/>
        <w:rPr>
          <w:rFonts w:ascii="メイリオ" w:eastAsia="メイリオ" w:hAnsi="メイリオ"/>
          <w:szCs w:val="21"/>
        </w:rPr>
      </w:pPr>
    </w:p>
    <w:p w:rsidR="00CF6E03" w:rsidRPr="00214E1F" w:rsidRDefault="00CF6E03" w:rsidP="00214E1F">
      <w:pPr>
        <w:spacing w:line="300" w:lineRule="atLeast"/>
        <w:rPr>
          <w:rFonts w:ascii="メイリオ" w:eastAsia="メイリオ" w:hAnsi="メイリオ"/>
          <w:szCs w:val="21"/>
        </w:rPr>
      </w:pPr>
    </w:p>
    <w:p w:rsidR="00760EBF" w:rsidRPr="00214E1F" w:rsidRDefault="00760EBF" w:rsidP="00214E1F">
      <w:pPr>
        <w:spacing w:line="300" w:lineRule="atLeast"/>
        <w:rPr>
          <w:rFonts w:ascii="メイリオ" w:eastAsia="メイリオ" w:hAnsi="メイリオ"/>
          <w:szCs w:val="21"/>
        </w:rPr>
      </w:pPr>
    </w:p>
    <w:p w:rsidR="00760EBF" w:rsidRPr="00214E1F" w:rsidRDefault="00760EBF" w:rsidP="00214E1F">
      <w:pPr>
        <w:spacing w:line="300" w:lineRule="atLeast"/>
        <w:rPr>
          <w:rFonts w:ascii="メイリオ" w:eastAsia="メイリオ" w:hAnsi="メイリオ"/>
          <w:szCs w:val="21"/>
        </w:rPr>
      </w:pPr>
    </w:p>
    <w:p w:rsidR="00966F8B" w:rsidRPr="00966F8B" w:rsidRDefault="004C4350" w:rsidP="00214E1F">
      <w:pPr>
        <w:spacing w:line="300" w:lineRule="atLeast"/>
        <w:rPr>
          <w:rFonts w:ascii="メイリオ" w:eastAsia="メイリオ" w:hAnsi="メイリオ"/>
          <w:szCs w:val="21"/>
        </w:rPr>
      </w:pPr>
      <w:r>
        <w:rPr>
          <w:noProof/>
        </w:rPr>
        <w:drawing>
          <wp:inline distT="0" distB="0" distL="0" distR="0" wp14:anchorId="2426D9FE" wp14:editId="01859F1F">
            <wp:extent cx="5454015" cy="8739963"/>
            <wp:effectExtent l="0" t="0" r="0" b="4445"/>
            <wp:docPr id="27" name="図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457692" cy="8745855"/>
                    </a:xfrm>
                    <a:prstGeom prst="rect">
                      <a:avLst/>
                    </a:prstGeom>
                  </pic:spPr>
                </pic:pic>
              </a:graphicData>
            </a:graphic>
          </wp:inline>
        </w:drawing>
      </w:r>
    </w:p>
    <w:p w:rsidR="00BE5A53" w:rsidRPr="00214E1F" w:rsidRDefault="00A71AAE" w:rsidP="00214E1F">
      <w:pPr>
        <w:spacing w:line="300" w:lineRule="atLeast"/>
        <w:rPr>
          <w:rFonts w:ascii="メイリオ" w:eastAsia="メイリオ" w:hAnsi="メイリオ"/>
          <w:szCs w:val="21"/>
        </w:rPr>
      </w:pPr>
      <w:r>
        <w:rPr>
          <w:rFonts w:ascii="メイリオ" w:eastAsia="メイリオ" w:hAnsi="メイリオ" w:hint="eastAsia"/>
          <w:noProof/>
          <w:szCs w:val="21"/>
        </w:rPr>
        <w:drawing>
          <wp:anchor distT="0" distB="0" distL="114300" distR="114300" simplePos="0" relativeHeight="251696640" behindDoc="0" locked="0" layoutInCell="1" allowOverlap="1">
            <wp:simplePos x="0" y="0"/>
            <wp:positionH relativeFrom="column">
              <wp:posOffset>1529716</wp:posOffset>
            </wp:positionH>
            <wp:positionV relativeFrom="paragraph">
              <wp:posOffset>4445</wp:posOffset>
            </wp:positionV>
            <wp:extent cx="2463154" cy="3448050"/>
            <wp:effectExtent l="0" t="0" r="0" b="0"/>
            <wp:wrapNone/>
            <wp:docPr id="567" name="図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7"/>
                    <pic:cNvPicPr>
                      <a:picLocks noChangeAspect="1" noChangeArrowheads="1"/>
                    </pic:cNvPicPr>
                  </pic:nvPicPr>
                  <pic:blipFill>
                    <a:blip r:embed="rId14">
                      <a:extLst>
                        <a:ext uri="{28A0092B-C50C-407E-A947-70E740481C1C}">
                          <a14:useLocalDpi xmlns:a14="http://schemas.microsoft.com/office/drawing/2010/main" val="0"/>
                        </a:ext>
                      </a:extLst>
                    </a:blip>
                    <a:srcRect t="2458"/>
                    <a:stretch>
                      <a:fillRect/>
                    </a:stretch>
                  </pic:blipFill>
                  <pic:spPr bwMode="auto">
                    <a:xfrm>
                      <a:off x="0" y="0"/>
                      <a:ext cx="2475312" cy="3465070"/>
                    </a:xfrm>
                    <a:prstGeom prst="rect">
                      <a:avLst/>
                    </a:prstGeom>
                    <a:noFill/>
                    <a:ln>
                      <a:noFill/>
                    </a:ln>
                  </pic:spPr>
                </pic:pic>
              </a:graphicData>
            </a:graphic>
            <wp14:sizeRelH relativeFrom="page">
              <wp14:pctWidth>0</wp14:pctWidth>
            </wp14:sizeRelH>
            <wp14:sizeRelV relativeFrom="page">
              <wp14:pctHeight>0</wp14:pctHeight>
            </wp14:sizeRelV>
          </wp:anchor>
        </w:drawing>
      </w:r>
      <w:r w:rsidR="00363D07" w:rsidRPr="00214E1F">
        <w:rPr>
          <w:rFonts w:ascii="メイリオ" w:eastAsia="メイリオ" w:hAnsi="メイリオ" w:hint="eastAsia"/>
          <w:szCs w:val="21"/>
          <w:bdr w:val="single" w:sz="4" w:space="0" w:color="auto"/>
        </w:rPr>
        <w:t>納付（納入）書　見本</w:t>
      </w:r>
    </w:p>
    <w:p w:rsidR="00363D07" w:rsidRPr="00214E1F" w:rsidRDefault="00363D07" w:rsidP="00214E1F">
      <w:pPr>
        <w:spacing w:line="300" w:lineRule="atLeast"/>
        <w:ind w:firstLineChars="1160" w:firstLine="2436"/>
        <w:rPr>
          <w:rFonts w:ascii="メイリオ" w:eastAsia="メイリオ" w:hAnsi="メイリオ"/>
          <w:szCs w:val="21"/>
        </w:rPr>
      </w:pPr>
    </w:p>
    <w:p w:rsidR="00363D07" w:rsidRPr="00214E1F" w:rsidRDefault="00363D07" w:rsidP="00214E1F">
      <w:pPr>
        <w:spacing w:line="300" w:lineRule="atLeast"/>
        <w:rPr>
          <w:rFonts w:ascii="メイリオ" w:eastAsia="メイリオ" w:hAnsi="メイリオ"/>
          <w:szCs w:val="21"/>
        </w:rPr>
      </w:pPr>
    </w:p>
    <w:p w:rsidR="00BC6069" w:rsidRPr="00214E1F" w:rsidRDefault="00BC6069" w:rsidP="00214E1F">
      <w:pPr>
        <w:spacing w:line="300" w:lineRule="atLeast"/>
        <w:rPr>
          <w:rFonts w:ascii="メイリオ" w:eastAsia="メイリオ" w:hAnsi="メイリオ"/>
          <w:szCs w:val="21"/>
        </w:rPr>
      </w:pPr>
    </w:p>
    <w:p w:rsidR="00BC6069" w:rsidRPr="00214E1F" w:rsidRDefault="00BC6069" w:rsidP="00214E1F">
      <w:pPr>
        <w:spacing w:line="300" w:lineRule="atLeast"/>
        <w:rPr>
          <w:rFonts w:ascii="メイリオ" w:eastAsia="メイリオ" w:hAnsi="メイリオ"/>
          <w:szCs w:val="21"/>
        </w:rPr>
      </w:pPr>
    </w:p>
    <w:p w:rsidR="00BC6069" w:rsidRPr="00214E1F" w:rsidRDefault="00BC6069" w:rsidP="00214E1F">
      <w:pPr>
        <w:spacing w:line="300" w:lineRule="atLeast"/>
        <w:rPr>
          <w:rFonts w:ascii="メイリオ" w:eastAsia="メイリオ" w:hAnsi="メイリオ"/>
          <w:szCs w:val="21"/>
        </w:rPr>
      </w:pPr>
    </w:p>
    <w:p w:rsidR="00BC6069" w:rsidRPr="00214E1F" w:rsidRDefault="00BC6069" w:rsidP="00214E1F">
      <w:pPr>
        <w:spacing w:line="300" w:lineRule="atLeast"/>
        <w:rPr>
          <w:rFonts w:ascii="メイリオ" w:eastAsia="メイリオ" w:hAnsi="メイリオ"/>
          <w:szCs w:val="21"/>
        </w:rPr>
      </w:pPr>
    </w:p>
    <w:p w:rsidR="00BC6069" w:rsidRPr="00214E1F" w:rsidRDefault="00BC6069" w:rsidP="00214E1F">
      <w:pPr>
        <w:spacing w:line="300" w:lineRule="atLeast"/>
        <w:rPr>
          <w:rFonts w:ascii="メイリオ" w:eastAsia="メイリオ" w:hAnsi="メイリオ"/>
          <w:szCs w:val="21"/>
        </w:rPr>
      </w:pPr>
    </w:p>
    <w:p w:rsidR="00BC6069" w:rsidRPr="00214E1F" w:rsidRDefault="00BC6069" w:rsidP="00214E1F">
      <w:pPr>
        <w:spacing w:line="300" w:lineRule="atLeast"/>
        <w:rPr>
          <w:rFonts w:ascii="メイリオ" w:eastAsia="メイリオ" w:hAnsi="メイリオ"/>
          <w:szCs w:val="21"/>
        </w:rPr>
      </w:pPr>
    </w:p>
    <w:p w:rsidR="00BC6069" w:rsidRPr="00214E1F" w:rsidRDefault="00BC6069" w:rsidP="00214E1F">
      <w:pPr>
        <w:spacing w:line="300" w:lineRule="atLeast"/>
        <w:rPr>
          <w:rFonts w:ascii="メイリオ" w:eastAsia="メイリオ" w:hAnsi="メイリオ"/>
          <w:szCs w:val="21"/>
        </w:rPr>
      </w:pPr>
    </w:p>
    <w:p w:rsidR="00BC6069" w:rsidRPr="00214E1F" w:rsidRDefault="00BC6069" w:rsidP="00214E1F">
      <w:pPr>
        <w:spacing w:line="300" w:lineRule="atLeast"/>
        <w:rPr>
          <w:rFonts w:ascii="メイリオ" w:eastAsia="メイリオ" w:hAnsi="メイリオ"/>
          <w:szCs w:val="21"/>
        </w:rPr>
      </w:pPr>
    </w:p>
    <w:p w:rsidR="00BC6069" w:rsidRPr="00214E1F" w:rsidRDefault="00BC6069" w:rsidP="00214E1F">
      <w:pPr>
        <w:spacing w:line="300" w:lineRule="atLeast"/>
        <w:rPr>
          <w:rFonts w:ascii="メイリオ" w:eastAsia="メイリオ" w:hAnsi="メイリオ"/>
          <w:szCs w:val="21"/>
        </w:rPr>
      </w:pPr>
    </w:p>
    <w:p w:rsidR="00BC0B09" w:rsidRPr="00214E1F" w:rsidRDefault="00BC0B09" w:rsidP="00214E1F">
      <w:pPr>
        <w:spacing w:line="300" w:lineRule="atLeast"/>
        <w:rPr>
          <w:rFonts w:ascii="メイリオ" w:eastAsia="メイリオ" w:hAnsi="メイリオ"/>
          <w:szCs w:val="21"/>
        </w:rPr>
      </w:pPr>
    </w:p>
    <w:p w:rsidR="00FB20E8" w:rsidRDefault="00654B5A" w:rsidP="00490FAB">
      <w:pPr>
        <w:spacing w:line="300" w:lineRule="exact"/>
        <w:ind w:left="200" w:hangingChars="100" w:hanging="200"/>
        <w:rPr>
          <w:rFonts w:ascii="メイリオ" w:eastAsia="メイリオ" w:hAnsi="メイリオ"/>
          <w:sz w:val="20"/>
          <w:szCs w:val="20"/>
        </w:rPr>
      </w:pPr>
      <w:r>
        <w:rPr>
          <w:rFonts w:ascii="メイリオ" w:eastAsia="メイリオ" w:hAnsi="メイリオ" w:hint="eastAsia"/>
          <w:sz w:val="20"/>
          <w:szCs w:val="20"/>
        </w:rPr>
        <w:t>◎</w:t>
      </w:r>
      <w:r w:rsidR="00B06771">
        <w:rPr>
          <w:rFonts w:ascii="メイリオ" w:eastAsia="メイリオ" w:hAnsi="メイリオ" w:hint="eastAsia"/>
          <w:sz w:val="20"/>
          <w:szCs w:val="20"/>
        </w:rPr>
        <w:t xml:space="preserve">　</w:t>
      </w:r>
      <w:r w:rsidR="00371913" w:rsidRPr="00B06771">
        <w:rPr>
          <w:rFonts w:ascii="メイリオ" w:eastAsia="メイリオ" w:hAnsi="メイリオ" w:hint="eastAsia"/>
          <w:sz w:val="20"/>
          <w:szCs w:val="20"/>
        </w:rPr>
        <w:t>該当月の</w:t>
      </w:r>
      <w:r w:rsidR="00363D07" w:rsidRPr="00B06771">
        <w:rPr>
          <w:rFonts w:ascii="メイリオ" w:eastAsia="メイリオ" w:hAnsi="メイリオ" w:hint="eastAsia"/>
          <w:sz w:val="20"/>
          <w:szCs w:val="20"/>
        </w:rPr>
        <w:t>税額等必要箇所を記入のうえ、各府税事務所又は、下表の金融機関で納付してください。</w:t>
      </w:r>
    </w:p>
    <w:p w:rsidR="00654B5A" w:rsidRPr="000958F8" w:rsidRDefault="00654B5A" w:rsidP="00654B5A">
      <w:pPr>
        <w:spacing w:line="300" w:lineRule="exact"/>
        <w:rPr>
          <w:rFonts w:ascii="メイリオ" w:eastAsia="メイリオ" w:hAnsi="メイリオ"/>
          <w:color w:val="000000" w:themeColor="text1"/>
          <w:sz w:val="20"/>
          <w:szCs w:val="20"/>
        </w:rPr>
      </w:pPr>
      <w:r>
        <w:rPr>
          <w:rFonts w:ascii="メイリオ" w:eastAsia="メイリオ" w:hAnsi="メイリオ" w:hint="eastAsia"/>
          <w:sz w:val="20"/>
          <w:szCs w:val="20"/>
        </w:rPr>
        <w:t xml:space="preserve">　　</w:t>
      </w:r>
      <w:r w:rsidRPr="000958F8">
        <w:rPr>
          <w:rFonts w:ascii="メイリオ" w:eastAsia="メイリオ" w:hAnsi="メイリオ" w:hint="eastAsia"/>
          <w:color w:val="000000" w:themeColor="text1"/>
          <w:sz w:val="20"/>
          <w:szCs w:val="20"/>
        </w:rPr>
        <w:t>府税の納入(納付</w:t>
      </w:r>
      <w:r w:rsidRPr="000958F8">
        <w:rPr>
          <w:rFonts w:ascii="メイリオ" w:eastAsia="メイリオ" w:hAnsi="メイリオ"/>
          <w:color w:val="000000" w:themeColor="text1"/>
          <w:sz w:val="20"/>
          <w:szCs w:val="20"/>
        </w:rPr>
        <w:t>)</w:t>
      </w:r>
      <w:r w:rsidRPr="000958F8">
        <w:rPr>
          <w:rFonts w:ascii="メイリオ" w:eastAsia="メイリオ" w:hAnsi="メイリオ" w:hint="eastAsia"/>
          <w:color w:val="000000" w:themeColor="text1"/>
          <w:sz w:val="20"/>
          <w:szCs w:val="20"/>
        </w:rPr>
        <w:t>書の表面に、「地方税統一QRコード(</w:t>
      </w:r>
      <w:proofErr w:type="spellStart"/>
      <w:r w:rsidRPr="000958F8">
        <w:rPr>
          <w:rFonts w:ascii="メイリオ" w:eastAsia="メイリオ" w:hAnsi="メイリオ"/>
          <w:color w:val="000000" w:themeColor="text1"/>
          <w:sz w:val="20"/>
          <w:szCs w:val="20"/>
        </w:rPr>
        <w:t>eL</w:t>
      </w:r>
      <w:proofErr w:type="spellEnd"/>
      <w:r w:rsidRPr="000958F8">
        <w:rPr>
          <w:rFonts w:ascii="メイリオ" w:eastAsia="メイリオ" w:hAnsi="メイリオ"/>
          <w:color w:val="000000" w:themeColor="text1"/>
          <w:sz w:val="20"/>
          <w:szCs w:val="20"/>
        </w:rPr>
        <w:t>-QR</w:t>
      </w:r>
      <w:r w:rsidRPr="000958F8">
        <w:rPr>
          <w:rFonts w:ascii="メイリオ" w:eastAsia="メイリオ" w:hAnsi="メイリオ" w:hint="eastAsia"/>
          <w:color w:val="000000" w:themeColor="text1"/>
          <w:sz w:val="20"/>
          <w:szCs w:val="20"/>
        </w:rPr>
        <w:t>(エルキューアール</w:t>
      </w:r>
      <w:r w:rsidRPr="000958F8">
        <w:rPr>
          <w:rFonts w:ascii="メイリオ" w:eastAsia="メイリオ" w:hAnsi="メイリオ"/>
          <w:color w:val="000000" w:themeColor="text1"/>
          <w:sz w:val="20"/>
          <w:szCs w:val="20"/>
        </w:rPr>
        <w:t>))</w:t>
      </w:r>
      <w:r w:rsidRPr="000958F8">
        <w:rPr>
          <w:rFonts w:ascii="メイリオ" w:eastAsia="メイリオ" w:hAnsi="メイリオ" w:hint="eastAsia"/>
          <w:color w:val="000000" w:themeColor="text1"/>
          <w:sz w:val="20"/>
          <w:szCs w:val="20"/>
        </w:rPr>
        <w:t>」の印刷</w:t>
      </w:r>
    </w:p>
    <w:p w:rsidR="00654B5A" w:rsidRPr="000958F8" w:rsidRDefault="00654B5A" w:rsidP="00654B5A">
      <w:pPr>
        <w:spacing w:line="300" w:lineRule="exact"/>
        <w:ind w:firstLineChars="100" w:firstLine="200"/>
        <w:rPr>
          <w:rFonts w:ascii="メイリオ" w:eastAsia="メイリオ" w:hAnsi="メイリオ"/>
          <w:color w:val="000000" w:themeColor="text1"/>
          <w:sz w:val="20"/>
          <w:szCs w:val="20"/>
        </w:rPr>
      </w:pPr>
      <w:r w:rsidRPr="000958F8">
        <w:rPr>
          <w:rFonts w:ascii="メイリオ" w:eastAsia="メイリオ" w:hAnsi="メイリオ" w:hint="eastAsia"/>
          <w:color w:val="000000" w:themeColor="text1"/>
          <w:sz w:val="20"/>
          <w:szCs w:val="20"/>
        </w:rPr>
        <w:t>があるものに限り、「地方税お支払サイト」を利用して以下の方法で納付が可能です。</w:t>
      </w:r>
    </w:p>
    <w:p w:rsidR="00654B5A" w:rsidRPr="000958F8" w:rsidRDefault="00654B5A" w:rsidP="00654B5A">
      <w:pPr>
        <w:spacing w:line="300" w:lineRule="exact"/>
        <w:rPr>
          <w:rFonts w:ascii="メイリオ" w:eastAsia="メイリオ" w:hAnsi="メイリオ"/>
          <w:color w:val="000000" w:themeColor="text1"/>
          <w:sz w:val="20"/>
          <w:szCs w:val="20"/>
        </w:rPr>
      </w:pPr>
      <w:r w:rsidRPr="000958F8">
        <w:rPr>
          <w:rFonts w:ascii="メイリオ" w:eastAsia="メイリオ" w:hAnsi="メイリオ" w:hint="eastAsia"/>
          <w:color w:val="000000" w:themeColor="text1"/>
          <w:sz w:val="20"/>
          <w:szCs w:val="20"/>
        </w:rPr>
        <w:t xml:space="preserve">　　・クレジットカード</w:t>
      </w:r>
    </w:p>
    <w:p w:rsidR="00654B5A" w:rsidRPr="000958F8" w:rsidRDefault="00654B5A" w:rsidP="00654B5A">
      <w:pPr>
        <w:spacing w:line="300" w:lineRule="exact"/>
        <w:rPr>
          <w:rFonts w:ascii="メイリオ" w:eastAsia="メイリオ" w:hAnsi="メイリオ"/>
          <w:color w:val="000000" w:themeColor="text1"/>
          <w:sz w:val="20"/>
          <w:szCs w:val="20"/>
        </w:rPr>
      </w:pPr>
      <w:r w:rsidRPr="000958F8">
        <w:rPr>
          <w:rFonts w:ascii="メイリオ" w:eastAsia="メイリオ" w:hAnsi="メイリオ" w:hint="eastAsia"/>
          <w:color w:val="000000" w:themeColor="text1"/>
          <w:sz w:val="20"/>
          <w:szCs w:val="20"/>
        </w:rPr>
        <w:t xml:space="preserve">　　・インターネットバンキングやATM</w:t>
      </w:r>
    </w:p>
    <w:p w:rsidR="00654B5A" w:rsidRPr="000958F8" w:rsidRDefault="00654B5A" w:rsidP="00654B5A">
      <w:pPr>
        <w:spacing w:line="300" w:lineRule="exact"/>
        <w:rPr>
          <w:rFonts w:ascii="メイリオ" w:eastAsia="メイリオ" w:hAnsi="メイリオ"/>
          <w:color w:val="000000" w:themeColor="text1"/>
          <w:sz w:val="20"/>
          <w:szCs w:val="20"/>
        </w:rPr>
      </w:pPr>
      <w:r w:rsidRPr="000958F8">
        <w:rPr>
          <w:rFonts w:ascii="メイリオ" w:eastAsia="メイリオ" w:hAnsi="メイリオ" w:hint="eastAsia"/>
          <w:color w:val="000000" w:themeColor="text1"/>
          <w:sz w:val="20"/>
          <w:szCs w:val="20"/>
        </w:rPr>
        <w:t xml:space="preserve">　　・スマートフォン決済アプリ</w:t>
      </w:r>
    </w:p>
    <w:p w:rsidR="00654B5A" w:rsidRPr="000958F8" w:rsidRDefault="00654B5A" w:rsidP="00654B5A">
      <w:pPr>
        <w:spacing w:line="300" w:lineRule="exact"/>
        <w:rPr>
          <w:rFonts w:ascii="メイリオ" w:eastAsia="メイリオ" w:hAnsi="メイリオ"/>
          <w:color w:val="000000" w:themeColor="text1"/>
          <w:sz w:val="20"/>
          <w:szCs w:val="20"/>
        </w:rPr>
      </w:pPr>
      <w:r w:rsidRPr="000958F8">
        <w:rPr>
          <w:rFonts w:ascii="メイリオ" w:eastAsia="メイリオ" w:hAnsi="メイリオ" w:hint="eastAsia"/>
          <w:color w:val="000000" w:themeColor="text1"/>
          <w:sz w:val="20"/>
          <w:szCs w:val="20"/>
        </w:rPr>
        <w:t xml:space="preserve">　　・口座振替</w:t>
      </w:r>
    </w:p>
    <w:p w:rsidR="00222BD8" w:rsidRPr="000958F8" w:rsidRDefault="00654B5A" w:rsidP="00654B5A">
      <w:pPr>
        <w:spacing w:line="300" w:lineRule="exact"/>
        <w:rPr>
          <w:rFonts w:ascii="メイリオ" w:eastAsia="メイリオ" w:hAnsi="メイリオ"/>
          <w:color w:val="000000" w:themeColor="text1"/>
          <w:sz w:val="20"/>
          <w:szCs w:val="20"/>
        </w:rPr>
      </w:pPr>
      <w:r w:rsidRPr="000958F8">
        <w:rPr>
          <w:rFonts w:ascii="メイリオ" w:eastAsia="メイリオ" w:hAnsi="メイリオ" w:hint="eastAsia"/>
          <w:color w:val="000000" w:themeColor="text1"/>
          <w:sz w:val="20"/>
          <w:szCs w:val="20"/>
        </w:rPr>
        <w:t xml:space="preserve">　　</w:t>
      </w:r>
      <w:r w:rsidR="00222BD8" w:rsidRPr="000958F8">
        <w:rPr>
          <w:rFonts w:ascii="メイリオ" w:eastAsia="メイリオ" w:hAnsi="メイリオ" w:hint="eastAsia"/>
          <w:color w:val="000000" w:themeColor="text1"/>
          <w:sz w:val="20"/>
          <w:szCs w:val="20"/>
        </w:rPr>
        <w:t>「</w:t>
      </w:r>
      <w:r w:rsidRPr="000958F8">
        <w:rPr>
          <w:rFonts w:ascii="メイリオ" w:eastAsia="メイリオ" w:hAnsi="メイリオ" w:hint="eastAsia"/>
          <w:color w:val="000000" w:themeColor="text1"/>
          <w:sz w:val="20"/>
          <w:szCs w:val="20"/>
        </w:rPr>
        <w:t>地方税統一Q</w:t>
      </w:r>
      <w:r w:rsidRPr="000958F8">
        <w:rPr>
          <w:rFonts w:ascii="メイリオ" w:eastAsia="メイリオ" w:hAnsi="メイリオ"/>
          <w:color w:val="000000" w:themeColor="text1"/>
          <w:sz w:val="20"/>
          <w:szCs w:val="20"/>
        </w:rPr>
        <w:t>R</w:t>
      </w:r>
      <w:r w:rsidRPr="000958F8">
        <w:rPr>
          <w:rFonts w:ascii="メイリオ" w:eastAsia="メイリオ" w:hAnsi="メイリオ" w:hint="eastAsia"/>
          <w:color w:val="000000" w:themeColor="text1"/>
          <w:sz w:val="20"/>
          <w:szCs w:val="20"/>
        </w:rPr>
        <w:t>コード(</w:t>
      </w:r>
      <w:proofErr w:type="spellStart"/>
      <w:r w:rsidRPr="000958F8">
        <w:rPr>
          <w:rFonts w:ascii="メイリオ" w:eastAsia="メイリオ" w:hAnsi="メイリオ" w:hint="eastAsia"/>
          <w:color w:val="000000" w:themeColor="text1"/>
          <w:sz w:val="20"/>
          <w:szCs w:val="20"/>
        </w:rPr>
        <w:t>e</w:t>
      </w:r>
      <w:r w:rsidRPr="000958F8">
        <w:rPr>
          <w:rFonts w:ascii="メイリオ" w:eastAsia="メイリオ" w:hAnsi="メイリオ"/>
          <w:color w:val="000000" w:themeColor="text1"/>
          <w:sz w:val="20"/>
          <w:szCs w:val="20"/>
        </w:rPr>
        <w:t>L</w:t>
      </w:r>
      <w:proofErr w:type="spellEnd"/>
      <w:r w:rsidRPr="000958F8">
        <w:rPr>
          <w:rFonts w:ascii="メイリオ" w:eastAsia="メイリオ" w:hAnsi="メイリオ"/>
          <w:color w:val="000000" w:themeColor="text1"/>
          <w:sz w:val="20"/>
          <w:szCs w:val="20"/>
        </w:rPr>
        <w:t>-QR(</w:t>
      </w:r>
      <w:r w:rsidRPr="000958F8">
        <w:rPr>
          <w:rFonts w:ascii="メイリオ" w:eastAsia="メイリオ" w:hAnsi="メイリオ" w:hint="eastAsia"/>
          <w:color w:val="000000" w:themeColor="text1"/>
          <w:sz w:val="20"/>
          <w:szCs w:val="20"/>
        </w:rPr>
        <w:t>エルキューアール</w:t>
      </w:r>
      <w:r w:rsidRPr="000958F8">
        <w:rPr>
          <w:rFonts w:ascii="メイリオ" w:eastAsia="メイリオ" w:hAnsi="メイリオ"/>
          <w:color w:val="000000" w:themeColor="text1"/>
          <w:sz w:val="20"/>
          <w:szCs w:val="20"/>
        </w:rPr>
        <w:t>))</w:t>
      </w:r>
      <w:r w:rsidR="00222BD8" w:rsidRPr="000958F8">
        <w:rPr>
          <w:rFonts w:ascii="メイリオ" w:eastAsia="メイリオ" w:hAnsi="メイリオ" w:hint="eastAsia"/>
          <w:color w:val="000000" w:themeColor="text1"/>
          <w:sz w:val="20"/>
          <w:szCs w:val="20"/>
        </w:rPr>
        <w:t>」</w:t>
      </w:r>
      <w:r w:rsidRPr="000958F8">
        <w:rPr>
          <w:rFonts w:ascii="メイリオ" w:eastAsia="メイリオ" w:hAnsi="メイリオ" w:hint="eastAsia"/>
          <w:color w:val="000000" w:themeColor="text1"/>
          <w:sz w:val="20"/>
          <w:szCs w:val="20"/>
        </w:rPr>
        <w:t>に対応した金融機関や、各納付方法</w:t>
      </w:r>
    </w:p>
    <w:p w:rsidR="00222BD8" w:rsidRPr="000958F8" w:rsidRDefault="00654B5A" w:rsidP="00222BD8">
      <w:pPr>
        <w:spacing w:line="300" w:lineRule="exact"/>
        <w:ind w:firstLineChars="100" w:firstLine="200"/>
        <w:rPr>
          <w:rFonts w:ascii="メイリオ" w:eastAsia="メイリオ" w:hAnsi="メイリオ"/>
          <w:color w:val="000000" w:themeColor="text1"/>
          <w:sz w:val="20"/>
          <w:szCs w:val="20"/>
        </w:rPr>
      </w:pPr>
      <w:r w:rsidRPr="000958F8">
        <w:rPr>
          <w:rFonts w:ascii="メイリオ" w:eastAsia="メイリオ" w:hAnsi="メイリオ" w:hint="eastAsia"/>
          <w:color w:val="000000" w:themeColor="text1"/>
          <w:sz w:val="20"/>
          <w:szCs w:val="20"/>
        </w:rPr>
        <w:t>の詳細な内容については、</w:t>
      </w:r>
      <w:r w:rsidR="00232C83">
        <w:fldChar w:fldCharType="begin"/>
      </w:r>
      <w:r w:rsidR="00232C83">
        <w:instrText xml:space="preserve"> HYPERLINK "https://www.payment.eltax.lta.go.jp/pbuser?id=top" </w:instrText>
      </w:r>
      <w:r w:rsidR="00232C83">
        <w:fldChar w:fldCharType="separate"/>
      </w:r>
      <w:r w:rsidRPr="000958F8">
        <w:rPr>
          <w:rStyle w:val="ac"/>
          <w:rFonts w:ascii="メイリオ" w:eastAsia="メイリオ" w:hAnsi="メイリオ" w:hint="eastAsia"/>
          <w:color w:val="000000" w:themeColor="text1"/>
          <w:sz w:val="20"/>
          <w:szCs w:val="20"/>
        </w:rPr>
        <w:t>地方税お支払サイト</w:t>
      </w:r>
      <w:r w:rsidR="00232C83">
        <w:rPr>
          <w:rStyle w:val="ac"/>
          <w:rFonts w:ascii="メイリオ" w:eastAsia="メイリオ" w:hAnsi="メイリオ"/>
          <w:color w:val="000000" w:themeColor="text1"/>
          <w:sz w:val="20"/>
          <w:szCs w:val="20"/>
        </w:rPr>
        <w:fldChar w:fldCharType="end"/>
      </w:r>
      <w:r w:rsidRPr="000958F8">
        <w:rPr>
          <w:rFonts w:ascii="メイリオ" w:eastAsia="メイリオ" w:hAnsi="メイリオ" w:hint="eastAsia"/>
          <w:color w:val="000000" w:themeColor="text1"/>
          <w:sz w:val="20"/>
          <w:szCs w:val="20"/>
        </w:rPr>
        <w:t>や</w:t>
      </w:r>
      <w:hyperlink r:id="rId15" w:history="1">
        <w:r w:rsidRPr="000958F8">
          <w:rPr>
            <w:rStyle w:val="ac"/>
            <w:rFonts w:ascii="メイリオ" w:eastAsia="メイリオ" w:hAnsi="メイリオ" w:hint="eastAsia"/>
            <w:color w:val="000000" w:themeColor="text1"/>
            <w:sz w:val="20"/>
            <w:szCs w:val="20"/>
          </w:rPr>
          <w:t>大阪府の</w:t>
        </w:r>
        <w:r w:rsidRPr="000958F8">
          <w:rPr>
            <w:rStyle w:val="ac"/>
            <w:rFonts w:ascii="メイリオ" w:eastAsia="メイリオ" w:hAnsi="メイリオ"/>
            <w:color w:val="000000" w:themeColor="text1"/>
            <w:sz w:val="20"/>
            <w:szCs w:val="20"/>
          </w:rPr>
          <w:t>HP(納税について)</w:t>
        </w:r>
      </w:hyperlink>
      <w:r w:rsidRPr="000958F8">
        <w:rPr>
          <w:rFonts w:ascii="メイリオ" w:eastAsia="メイリオ" w:hAnsi="メイリオ" w:hint="eastAsia"/>
          <w:color w:val="000000" w:themeColor="text1"/>
          <w:sz w:val="20"/>
          <w:szCs w:val="20"/>
        </w:rPr>
        <w:t>をご確認くだ</w:t>
      </w:r>
    </w:p>
    <w:p w:rsidR="00654B5A" w:rsidRPr="000958F8" w:rsidRDefault="00654B5A" w:rsidP="00222BD8">
      <w:pPr>
        <w:spacing w:line="300" w:lineRule="exact"/>
        <w:ind w:firstLineChars="100" w:firstLine="200"/>
        <w:rPr>
          <w:rFonts w:ascii="メイリオ" w:eastAsia="メイリオ" w:hAnsi="メイリオ"/>
          <w:color w:val="000000" w:themeColor="text1"/>
          <w:sz w:val="20"/>
          <w:szCs w:val="20"/>
        </w:rPr>
      </w:pPr>
      <w:r w:rsidRPr="000958F8">
        <w:rPr>
          <w:rFonts w:ascii="メイリオ" w:eastAsia="メイリオ" w:hAnsi="メイリオ" w:hint="eastAsia"/>
          <w:color w:val="000000" w:themeColor="text1"/>
          <w:sz w:val="20"/>
          <w:szCs w:val="20"/>
        </w:rPr>
        <w:t>さい。</w:t>
      </w:r>
    </w:p>
    <w:p w:rsidR="00BC0B09" w:rsidRPr="000958F8" w:rsidRDefault="00BC0B09" w:rsidP="00BC0B09">
      <w:pPr>
        <w:spacing w:line="300" w:lineRule="exact"/>
        <w:ind w:leftChars="100" w:left="410" w:hangingChars="100" w:hanging="200"/>
        <w:rPr>
          <w:rFonts w:ascii="メイリオ" w:eastAsia="メイリオ" w:hAnsi="メイリオ"/>
          <w:color w:val="000000" w:themeColor="text1"/>
          <w:sz w:val="20"/>
          <w:szCs w:val="20"/>
        </w:rPr>
      </w:pPr>
      <w:r w:rsidRPr="000958F8">
        <w:rPr>
          <w:rFonts w:ascii="メイリオ" w:eastAsia="メイリオ" w:hAnsi="メイリオ" w:hint="eastAsia"/>
          <w:color w:val="000000" w:themeColor="text1"/>
          <w:sz w:val="20"/>
          <w:szCs w:val="20"/>
        </w:rPr>
        <w:t>※申告期限の１週間前までに管轄の府税事務所へ申告書が届いており、納付書の発行依頼があった場合は、「地方税統一QRコード（</w:t>
      </w:r>
      <w:proofErr w:type="spellStart"/>
      <w:r w:rsidRPr="000958F8">
        <w:rPr>
          <w:rFonts w:ascii="メイリオ" w:eastAsia="メイリオ" w:hAnsi="メイリオ" w:hint="eastAsia"/>
          <w:color w:val="000000" w:themeColor="text1"/>
          <w:sz w:val="20"/>
          <w:szCs w:val="20"/>
        </w:rPr>
        <w:t>eL</w:t>
      </w:r>
      <w:proofErr w:type="spellEnd"/>
      <w:r w:rsidRPr="000958F8">
        <w:rPr>
          <w:rFonts w:ascii="メイリオ" w:eastAsia="メイリオ" w:hAnsi="メイリオ" w:hint="eastAsia"/>
          <w:color w:val="000000" w:themeColor="text1"/>
          <w:sz w:val="20"/>
          <w:szCs w:val="20"/>
        </w:rPr>
        <w:t>-QR（エルキューアール））」の印刷がある納付書の送付（交付）が可能となります。</w:t>
      </w:r>
    </w:p>
    <w:p w:rsidR="00EB631F" w:rsidRPr="000958F8" w:rsidRDefault="00EB631F" w:rsidP="00490FAB">
      <w:pPr>
        <w:spacing w:line="300" w:lineRule="exact"/>
        <w:ind w:left="200" w:hangingChars="100" w:hanging="200"/>
        <w:rPr>
          <w:rFonts w:ascii="メイリオ" w:eastAsia="メイリオ" w:hAnsi="メイリオ"/>
          <w:color w:val="000000" w:themeColor="text1"/>
          <w:sz w:val="20"/>
          <w:szCs w:val="20"/>
        </w:rPr>
      </w:pPr>
    </w:p>
    <w:p w:rsidR="00EB631F" w:rsidRPr="00654B5A" w:rsidRDefault="00EB631F" w:rsidP="00654B5A">
      <w:pPr>
        <w:spacing w:line="300" w:lineRule="exact"/>
        <w:ind w:leftChars="100" w:left="210"/>
        <w:rPr>
          <w:rFonts w:ascii="メイリオ" w:eastAsia="メイリオ" w:hAnsi="メイリオ"/>
          <w:color w:val="000000" w:themeColor="text1"/>
          <w:sz w:val="20"/>
          <w:szCs w:val="20"/>
        </w:rPr>
      </w:pPr>
      <w:r w:rsidRPr="000958F8">
        <w:rPr>
          <w:rFonts w:ascii="メイリオ" w:eastAsia="メイリオ" w:hAnsi="メイリオ" w:hint="eastAsia"/>
          <w:color w:val="000000" w:themeColor="text1"/>
          <w:sz w:val="20"/>
          <w:szCs w:val="20"/>
        </w:rPr>
        <w:t xml:space="preserve">取扱金融機関一覧　　　　　　　　　　　　　　　　　　　</w:t>
      </w:r>
      <w:r w:rsidR="00B06771" w:rsidRPr="000958F8">
        <w:rPr>
          <w:rFonts w:ascii="メイリオ" w:eastAsia="メイリオ" w:hAnsi="メイリオ" w:hint="eastAsia"/>
          <w:color w:val="000000" w:themeColor="text1"/>
          <w:sz w:val="20"/>
          <w:szCs w:val="20"/>
        </w:rPr>
        <w:t xml:space="preserve">　　</w:t>
      </w:r>
      <w:r w:rsidRPr="000958F8">
        <w:rPr>
          <w:rFonts w:ascii="メイリオ" w:eastAsia="メイリオ" w:hAnsi="メイリオ" w:hint="eastAsia"/>
          <w:color w:val="000000" w:themeColor="text1"/>
          <w:sz w:val="20"/>
          <w:szCs w:val="20"/>
        </w:rPr>
        <w:t xml:space="preserve">　　令和</w:t>
      </w:r>
      <w:r w:rsidR="00654B5A" w:rsidRPr="000958F8">
        <w:rPr>
          <w:rFonts w:ascii="メイリオ" w:eastAsia="メイリオ" w:hAnsi="メイリオ" w:hint="eastAsia"/>
          <w:color w:val="000000" w:themeColor="text1"/>
          <w:sz w:val="20"/>
          <w:szCs w:val="20"/>
        </w:rPr>
        <w:t>5</w:t>
      </w:r>
      <w:r w:rsidRPr="000958F8">
        <w:rPr>
          <w:rFonts w:ascii="メイリオ" w:eastAsia="メイリオ" w:hAnsi="メイリオ" w:hint="eastAsia"/>
          <w:color w:val="000000" w:themeColor="text1"/>
          <w:sz w:val="20"/>
          <w:szCs w:val="20"/>
        </w:rPr>
        <w:t>年</w:t>
      </w:r>
      <w:r w:rsidR="00654B5A" w:rsidRPr="000958F8">
        <w:rPr>
          <w:rFonts w:ascii="メイリオ" w:eastAsia="メイリオ" w:hAnsi="メイリオ" w:hint="eastAsia"/>
          <w:color w:val="000000" w:themeColor="text1"/>
          <w:sz w:val="20"/>
          <w:szCs w:val="20"/>
        </w:rPr>
        <w:t>4</w:t>
      </w:r>
      <w:r w:rsidRPr="000958F8">
        <w:rPr>
          <w:rFonts w:ascii="メイリオ" w:eastAsia="メイリオ" w:hAnsi="メイリオ" w:hint="eastAsia"/>
          <w:color w:val="000000" w:themeColor="text1"/>
          <w:sz w:val="20"/>
          <w:szCs w:val="20"/>
        </w:rPr>
        <w:t>月1日</w:t>
      </w:r>
      <w:r w:rsidRPr="002C6640">
        <w:rPr>
          <w:rFonts w:ascii="メイリオ" w:eastAsia="メイリオ" w:hAnsi="メイリオ" w:hint="eastAsia"/>
          <w:color w:val="000000" w:themeColor="text1"/>
          <w:sz w:val="20"/>
          <w:szCs w:val="20"/>
        </w:rPr>
        <w:t>現在</w:t>
      </w:r>
    </w:p>
    <w:tbl>
      <w:tblPr>
        <w:tblStyle w:val="a5"/>
        <w:tblW w:w="8463" w:type="dxa"/>
        <w:tblInd w:w="37" w:type="dxa"/>
        <w:tblLook w:val="04A0" w:firstRow="1" w:lastRow="0" w:firstColumn="1" w:lastColumn="0" w:noHBand="0" w:noVBand="1"/>
      </w:tblPr>
      <w:tblGrid>
        <w:gridCol w:w="1092"/>
        <w:gridCol w:w="1246"/>
        <w:gridCol w:w="6125"/>
      </w:tblGrid>
      <w:tr w:rsidR="005E0088" w:rsidRPr="00A408F9" w:rsidTr="00C93BF6">
        <w:tc>
          <w:tcPr>
            <w:tcW w:w="2338" w:type="dxa"/>
            <w:gridSpan w:val="2"/>
            <w:shd w:val="clear" w:color="auto" w:fill="D9D9D9" w:themeFill="background1" w:themeFillShade="D9"/>
            <w:vAlign w:val="center"/>
          </w:tcPr>
          <w:p w:rsidR="005E0088" w:rsidRPr="005E0088" w:rsidRDefault="005E0088" w:rsidP="00EB631F">
            <w:pPr>
              <w:spacing w:line="220" w:lineRule="exact"/>
              <w:jc w:val="center"/>
              <w:rPr>
                <w:rFonts w:ascii="メイリオ" w:eastAsia="メイリオ" w:hAnsi="メイリオ"/>
                <w:sz w:val="16"/>
                <w:szCs w:val="16"/>
              </w:rPr>
            </w:pPr>
            <w:r w:rsidRPr="005E0088">
              <w:rPr>
                <w:rFonts w:ascii="メイリオ" w:eastAsia="メイリオ" w:hAnsi="メイリオ" w:hint="eastAsia"/>
                <w:sz w:val="16"/>
                <w:szCs w:val="16"/>
              </w:rPr>
              <w:t>区</w:t>
            </w:r>
            <w:r w:rsidR="00EB631F">
              <w:rPr>
                <w:rFonts w:ascii="メイリオ" w:eastAsia="メイリオ" w:hAnsi="メイリオ" w:hint="eastAsia"/>
                <w:sz w:val="16"/>
                <w:szCs w:val="16"/>
              </w:rPr>
              <w:t xml:space="preserve">　　　　</w:t>
            </w:r>
            <w:r w:rsidRPr="005E0088">
              <w:rPr>
                <w:rFonts w:ascii="メイリオ" w:eastAsia="メイリオ" w:hAnsi="メイリオ" w:hint="eastAsia"/>
                <w:sz w:val="16"/>
                <w:szCs w:val="16"/>
              </w:rPr>
              <w:t>分</w:t>
            </w:r>
          </w:p>
        </w:tc>
        <w:tc>
          <w:tcPr>
            <w:tcW w:w="6125" w:type="dxa"/>
            <w:shd w:val="clear" w:color="auto" w:fill="D9D9D9" w:themeFill="background1" w:themeFillShade="D9"/>
            <w:vAlign w:val="center"/>
          </w:tcPr>
          <w:p w:rsidR="005E0088" w:rsidRPr="005E0088" w:rsidRDefault="005E0088" w:rsidP="00EB631F">
            <w:pPr>
              <w:spacing w:line="220" w:lineRule="exact"/>
              <w:jc w:val="center"/>
              <w:rPr>
                <w:rFonts w:ascii="メイリオ" w:eastAsia="メイリオ" w:hAnsi="メイリオ"/>
                <w:sz w:val="16"/>
                <w:szCs w:val="16"/>
              </w:rPr>
            </w:pPr>
            <w:r w:rsidRPr="005E0088">
              <w:rPr>
                <w:rFonts w:ascii="メイリオ" w:eastAsia="メイリオ" w:hAnsi="メイリオ" w:hint="eastAsia"/>
                <w:sz w:val="16"/>
                <w:szCs w:val="16"/>
              </w:rPr>
              <w:t>名</w:t>
            </w:r>
            <w:r w:rsidR="00EB631F">
              <w:rPr>
                <w:rFonts w:ascii="メイリオ" w:eastAsia="メイリオ" w:hAnsi="メイリオ" w:hint="eastAsia"/>
                <w:sz w:val="16"/>
                <w:szCs w:val="16"/>
              </w:rPr>
              <w:t xml:space="preserve">　　　　　　　　　　　　　　　</w:t>
            </w:r>
            <w:r w:rsidRPr="005E0088">
              <w:rPr>
                <w:rFonts w:ascii="メイリオ" w:eastAsia="メイリオ" w:hAnsi="メイリオ" w:hint="eastAsia"/>
                <w:sz w:val="16"/>
                <w:szCs w:val="16"/>
              </w:rPr>
              <w:t>称</w:t>
            </w:r>
          </w:p>
        </w:tc>
      </w:tr>
      <w:tr w:rsidR="00A408F9" w:rsidRPr="00A408F9" w:rsidTr="00EB631F">
        <w:tc>
          <w:tcPr>
            <w:tcW w:w="1092" w:type="dxa"/>
            <w:vMerge w:val="restart"/>
            <w:vAlign w:val="center"/>
          </w:tcPr>
          <w:p w:rsidR="00A408F9" w:rsidRPr="00A408F9" w:rsidRDefault="005E0088" w:rsidP="00EB631F">
            <w:pPr>
              <w:spacing w:line="220" w:lineRule="exact"/>
              <w:jc w:val="distribute"/>
              <w:rPr>
                <w:rFonts w:ascii="メイリオ" w:eastAsia="メイリオ" w:hAnsi="メイリオ"/>
                <w:sz w:val="16"/>
                <w:szCs w:val="16"/>
                <w:highlight w:val="yellow"/>
              </w:rPr>
            </w:pPr>
            <w:r w:rsidRPr="005E0088">
              <w:rPr>
                <w:rFonts w:ascii="メイリオ" w:eastAsia="メイリオ" w:hAnsi="メイリオ" w:hint="eastAsia"/>
                <w:sz w:val="16"/>
                <w:szCs w:val="16"/>
              </w:rPr>
              <w:t>国内に所在する全店舗</w:t>
            </w:r>
          </w:p>
        </w:tc>
        <w:tc>
          <w:tcPr>
            <w:tcW w:w="1246" w:type="dxa"/>
            <w:vAlign w:val="center"/>
          </w:tcPr>
          <w:p w:rsidR="00A408F9" w:rsidRPr="005E0088" w:rsidRDefault="005E0088" w:rsidP="00EB631F">
            <w:pPr>
              <w:spacing w:line="220" w:lineRule="exact"/>
              <w:jc w:val="distribute"/>
              <w:rPr>
                <w:rFonts w:ascii="メイリオ" w:eastAsia="メイリオ" w:hAnsi="メイリオ"/>
                <w:sz w:val="16"/>
                <w:szCs w:val="16"/>
              </w:rPr>
            </w:pPr>
            <w:r w:rsidRPr="005E0088">
              <w:rPr>
                <w:rFonts w:ascii="メイリオ" w:eastAsia="メイリオ" w:hAnsi="メイリオ" w:hint="eastAsia"/>
                <w:sz w:val="16"/>
                <w:szCs w:val="16"/>
              </w:rPr>
              <w:t>銀行</w:t>
            </w:r>
          </w:p>
        </w:tc>
        <w:tc>
          <w:tcPr>
            <w:tcW w:w="6125" w:type="dxa"/>
            <w:vAlign w:val="center"/>
          </w:tcPr>
          <w:p w:rsidR="00654B5A" w:rsidRDefault="00A408F9" w:rsidP="005E0088">
            <w:pPr>
              <w:spacing w:line="220" w:lineRule="exact"/>
              <w:rPr>
                <w:rFonts w:ascii="メイリオ" w:eastAsia="メイリオ" w:hAnsi="メイリオ"/>
                <w:sz w:val="16"/>
                <w:szCs w:val="16"/>
              </w:rPr>
            </w:pPr>
            <w:r w:rsidRPr="00A408F9">
              <w:rPr>
                <w:rFonts w:ascii="メイリオ" w:eastAsia="メイリオ" w:hAnsi="メイリオ" w:hint="eastAsia"/>
                <w:sz w:val="16"/>
                <w:szCs w:val="16"/>
              </w:rPr>
              <w:t>りそな、三菱ＵＦＪ、</w:t>
            </w:r>
            <w:r w:rsidR="00F433DD">
              <w:rPr>
                <w:rFonts w:ascii="メイリオ" w:eastAsia="メイリオ" w:hAnsi="メイリオ" w:hint="eastAsia"/>
                <w:sz w:val="16"/>
                <w:szCs w:val="16"/>
              </w:rPr>
              <w:t>三井住友、あおぞら、みずほ、新生、関西みらい、池田泉州、</w:t>
            </w:r>
            <w:r w:rsidR="00654B5A">
              <w:rPr>
                <w:rFonts w:ascii="メイリオ" w:eastAsia="メイリオ" w:hAnsi="メイリオ" w:hint="eastAsia"/>
                <w:sz w:val="16"/>
                <w:szCs w:val="16"/>
              </w:rPr>
              <w:t>北陸、北國、福井、</w:t>
            </w:r>
            <w:r w:rsidRPr="00A408F9">
              <w:rPr>
                <w:rFonts w:ascii="メイリオ" w:eastAsia="メイリオ" w:hAnsi="メイリオ" w:hint="eastAsia"/>
                <w:sz w:val="16"/>
                <w:szCs w:val="16"/>
              </w:rPr>
              <w:t>大垣共立、十六、</w:t>
            </w:r>
            <w:r w:rsidR="00F433DD">
              <w:rPr>
                <w:rFonts w:ascii="メイリオ" w:eastAsia="メイリオ" w:hAnsi="メイリオ" w:hint="eastAsia"/>
                <w:sz w:val="16"/>
                <w:szCs w:val="16"/>
              </w:rPr>
              <w:t>三十三、</w:t>
            </w:r>
            <w:r w:rsidRPr="00A408F9">
              <w:rPr>
                <w:rFonts w:ascii="メイリオ" w:eastAsia="メイリオ" w:hAnsi="メイリオ" w:hint="eastAsia"/>
                <w:sz w:val="16"/>
                <w:szCs w:val="16"/>
              </w:rPr>
              <w:t>百五、滋賀、京都、南都、</w:t>
            </w:r>
            <w:r w:rsidR="00F433DD">
              <w:rPr>
                <w:rFonts w:ascii="メイリオ" w:eastAsia="メイリオ" w:hAnsi="メイリオ" w:hint="eastAsia"/>
                <w:sz w:val="16"/>
                <w:szCs w:val="16"/>
              </w:rPr>
              <w:t>紀陽、</w:t>
            </w:r>
          </w:p>
          <w:p w:rsidR="00654B5A" w:rsidRDefault="00A408F9" w:rsidP="005E0088">
            <w:pPr>
              <w:spacing w:line="220" w:lineRule="exact"/>
              <w:rPr>
                <w:rFonts w:ascii="メイリオ" w:eastAsia="メイリオ" w:hAnsi="メイリオ"/>
                <w:sz w:val="16"/>
                <w:szCs w:val="16"/>
              </w:rPr>
            </w:pPr>
            <w:r w:rsidRPr="00A408F9">
              <w:rPr>
                <w:rFonts w:ascii="メイリオ" w:eastAsia="メイリオ" w:hAnsi="メイリオ" w:hint="eastAsia"/>
                <w:sz w:val="16"/>
                <w:szCs w:val="16"/>
              </w:rPr>
              <w:t>但馬、鳥取、山陰合同、中</w:t>
            </w:r>
            <w:r w:rsidR="005E0088">
              <w:rPr>
                <w:rFonts w:ascii="メイリオ" w:eastAsia="メイリオ" w:hAnsi="メイリオ" w:hint="eastAsia"/>
                <w:sz w:val="16"/>
                <w:szCs w:val="16"/>
              </w:rPr>
              <w:t>国、広島、山口、阿波、百十四、伊予、四国、</w:t>
            </w:r>
            <w:r w:rsidR="00F433DD">
              <w:rPr>
                <w:rFonts w:ascii="メイリオ" w:eastAsia="メイリオ" w:hAnsi="メイリオ" w:hint="eastAsia"/>
                <w:sz w:val="16"/>
                <w:szCs w:val="16"/>
              </w:rPr>
              <w:t>肥後、</w:t>
            </w:r>
          </w:p>
          <w:p w:rsidR="00654B5A" w:rsidRDefault="00F433DD" w:rsidP="005E0088">
            <w:pPr>
              <w:spacing w:line="220" w:lineRule="exact"/>
              <w:rPr>
                <w:rFonts w:ascii="メイリオ" w:eastAsia="メイリオ" w:hAnsi="メイリオ"/>
                <w:sz w:val="16"/>
                <w:szCs w:val="16"/>
              </w:rPr>
            </w:pPr>
            <w:r>
              <w:rPr>
                <w:rFonts w:ascii="メイリオ" w:eastAsia="メイリオ" w:hAnsi="メイリオ" w:hint="eastAsia"/>
                <w:sz w:val="16"/>
                <w:szCs w:val="16"/>
              </w:rPr>
              <w:t>大分、鹿児島</w:t>
            </w:r>
            <w:r w:rsidR="00A408F9" w:rsidRPr="00A408F9">
              <w:rPr>
                <w:rFonts w:ascii="メイリオ" w:eastAsia="メイリオ" w:hAnsi="メイリオ" w:hint="eastAsia"/>
                <w:sz w:val="16"/>
                <w:szCs w:val="16"/>
              </w:rPr>
              <w:t>、東</w:t>
            </w:r>
            <w:r>
              <w:rPr>
                <w:rFonts w:ascii="メイリオ" w:eastAsia="メイリオ" w:hAnsi="メイリオ" w:hint="eastAsia"/>
                <w:sz w:val="16"/>
                <w:szCs w:val="16"/>
              </w:rPr>
              <w:t>京スター、富山第一、福邦、愛知、名古屋、中京、</w:t>
            </w:r>
            <w:r w:rsidR="00EB631F">
              <w:rPr>
                <w:rFonts w:ascii="メイリオ" w:eastAsia="メイリオ" w:hAnsi="メイリオ" w:hint="eastAsia"/>
                <w:sz w:val="16"/>
                <w:szCs w:val="16"/>
              </w:rPr>
              <w:t>徳島大正、</w:t>
            </w:r>
          </w:p>
          <w:p w:rsidR="00A408F9" w:rsidRPr="00F433DD" w:rsidRDefault="00654B5A" w:rsidP="005E0088">
            <w:pPr>
              <w:spacing w:line="220" w:lineRule="exact"/>
              <w:rPr>
                <w:rFonts w:ascii="メイリオ" w:eastAsia="メイリオ" w:hAnsi="メイリオ"/>
                <w:sz w:val="16"/>
                <w:szCs w:val="16"/>
              </w:rPr>
            </w:pPr>
            <w:r>
              <w:rPr>
                <w:rFonts w:ascii="メイリオ" w:eastAsia="メイリオ" w:hAnsi="メイリオ" w:hint="eastAsia"/>
                <w:sz w:val="16"/>
                <w:szCs w:val="16"/>
              </w:rPr>
              <w:t>みなと、香川、愛媛、高知</w:t>
            </w:r>
            <w:r w:rsidR="00A408F9" w:rsidRPr="00A408F9">
              <w:rPr>
                <w:rFonts w:ascii="メイリオ" w:eastAsia="メイリオ" w:hAnsi="メイリオ" w:hint="eastAsia"/>
                <w:sz w:val="16"/>
                <w:szCs w:val="16"/>
              </w:rPr>
              <w:t>、みずほ信託、</w:t>
            </w:r>
          </w:p>
        </w:tc>
      </w:tr>
      <w:tr w:rsidR="00F433DD" w:rsidRPr="00A408F9" w:rsidTr="00555A73">
        <w:trPr>
          <w:trHeight w:val="450"/>
        </w:trPr>
        <w:tc>
          <w:tcPr>
            <w:tcW w:w="1092" w:type="dxa"/>
            <w:vMerge/>
            <w:vAlign w:val="center"/>
          </w:tcPr>
          <w:p w:rsidR="00F433DD" w:rsidRPr="00A408F9" w:rsidRDefault="00F433DD" w:rsidP="005E0088">
            <w:pPr>
              <w:spacing w:line="220" w:lineRule="exact"/>
              <w:rPr>
                <w:rFonts w:ascii="メイリオ" w:eastAsia="メイリオ" w:hAnsi="メイリオ"/>
                <w:sz w:val="16"/>
                <w:szCs w:val="16"/>
                <w:highlight w:val="yellow"/>
              </w:rPr>
            </w:pPr>
          </w:p>
        </w:tc>
        <w:tc>
          <w:tcPr>
            <w:tcW w:w="1246" w:type="dxa"/>
            <w:vAlign w:val="center"/>
          </w:tcPr>
          <w:p w:rsidR="00F433DD" w:rsidRPr="00A408F9" w:rsidRDefault="00F433DD" w:rsidP="00EB631F">
            <w:pPr>
              <w:spacing w:line="220" w:lineRule="exact"/>
              <w:jc w:val="distribute"/>
              <w:rPr>
                <w:rFonts w:ascii="メイリオ" w:eastAsia="メイリオ" w:hAnsi="メイリオ"/>
                <w:sz w:val="16"/>
                <w:szCs w:val="16"/>
                <w:highlight w:val="yellow"/>
              </w:rPr>
            </w:pPr>
            <w:r w:rsidRPr="00A408F9">
              <w:rPr>
                <w:rFonts w:ascii="メイリオ" w:eastAsia="メイリオ" w:hAnsi="メイリオ" w:hint="eastAsia"/>
                <w:sz w:val="16"/>
                <w:szCs w:val="16"/>
              </w:rPr>
              <w:t>労働金庫</w:t>
            </w:r>
          </w:p>
        </w:tc>
        <w:tc>
          <w:tcPr>
            <w:tcW w:w="6125" w:type="dxa"/>
            <w:vAlign w:val="center"/>
          </w:tcPr>
          <w:p w:rsidR="00F433DD" w:rsidRPr="00A408F9" w:rsidRDefault="00F433DD" w:rsidP="005E0088">
            <w:pPr>
              <w:spacing w:line="220" w:lineRule="exact"/>
              <w:rPr>
                <w:rFonts w:ascii="メイリオ" w:eastAsia="メイリオ" w:hAnsi="メイリオ"/>
                <w:sz w:val="16"/>
                <w:szCs w:val="16"/>
                <w:highlight w:val="yellow"/>
              </w:rPr>
            </w:pPr>
            <w:r w:rsidRPr="00A408F9">
              <w:rPr>
                <w:rFonts w:ascii="メイリオ" w:eastAsia="メイリオ" w:hAnsi="メイリオ" w:hint="eastAsia"/>
                <w:sz w:val="16"/>
                <w:szCs w:val="16"/>
              </w:rPr>
              <w:t>近畿</w:t>
            </w:r>
          </w:p>
        </w:tc>
      </w:tr>
      <w:tr w:rsidR="005E0088" w:rsidRPr="00A408F9" w:rsidTr="00EB631F">
        <w:tc>
          <w:tcPr>
            <w:tcW w:w="1092" w:type="dxa"/>
            <w:vMerge w:val="restart"/>
            <w:vAlign w:val="center"/>
          </w:tcPr>
          <w:p w:rsidR="005E0088" w:rsidRPr="00A408F9" w:rsidRDefault="00EB631F" w:rsidP="00EB631F">
            <w:pPr>
              <w:spacing w:line="220" w:lineRule="exact"/>
              <w:jc w:val="distribute"/>
              <w:rPr>
                <w:rFonts w:ascii="メイリオ" w:eastAsia="メイリオ" w:hAnsi="メイリオ"/>
                <w:sz w:val="16"/>
                <w:szCs w:val="16"/>
                <w:highlight w:val="yellow"/>
              </w:rPr>
            </w:pPr>
            <w:r w:rsidRPr="00EB631F">
              <w:rPr>
                <w:rFonts w:ascii="メイリオ" w:eastAsia="メイリオ" w:hAnsi="メイリオ" w:hint="eastAsia"/>
                <w:sz w:val="16"/>
                <w:szCs w:val="16"/>
              </w:rPr>
              <w:t>府内に所在する店舗</w:t>
            </w:r>
          </w:p>
        </w:tc>
        <w:tc>
          <w:tcPr>
            <w:tcW w:w="1246" w:type="dxa"/>
            <w:vAlign w:val="center"/>
          </w:tcPr>
          <w:p w:rsidR="005E0088" w:rsidRPr="00A408F9" w:rsidRDefault="005E0088" w:rsidP="00EB631F">
            <w:pPr>
              <w:spacing w:line="220" w:lineRule="exact"/>
              <w:jc w:val="distribute"/>
              <w:rPr>
                <w:rFonts w:ascii="メイリオ" w:eastAsia="メイリオ" w:hAnsi="メイリオ"/>
                <w:sz w:val="16"/>
                <w:szCs w:val="16"/>
                <w:highlight w:val="yellow"/>
              </w:rPr>
            </w:pPr>
            <w:r w:rsidRPr="005E0088">
              <w:rPr>
                <w:rFonts w:ascii="メイリオ" w:eastAsia="メイリオ" w:hAnsi="メイリオ" w:hint="eastAsia"/>
                <w:sz w:val="16"/>
                <w:szCs w:val="16"/>
              </w:rPr>
              <w:t>信用金庫</w:t>
            </w:r>
          </w:p>
        </w:tc>
        <w:tc>
          <w:tcPr>
            <w:tcW w:w="6125" w:type="dxa"/>
            <w:vAlign w:val="center"/>
          </w:tcPr>
          <w:p w:rsidR="005E0088" w:rsidRPr="00A408F9" w:rsidRDefault="005E0088" w:rsidP="005E0088">
            <w:pPr>
              <w:spacing w:line="220" w:lineRule="exact"/>
              <w:rPr>
                <w:rFonts w:ascii="メイリオ" w:eastAsia="メイリオ" w:hAnsi="メイリオ"/>
                <w:sz w:val="16"/>
                <w:szCs w:val="16"/>
                <w:highlight w:val="yellow"/>
              </w:rPr>
            </w:pPr>
            <w:r w:rsidRPr="005E0088">
              <w:rPr>
                <w:rFonts w:ascii="メイリオ" w:eastAsia="メイリオ" w:hAnsi="メイリオ" w:hint="eastAsia"/>
                <w:sz w:val="16"/>
                <w:szCs w:val="16"/>
              </w:rPr>
              <w:t>信金中央金庫、大阪、大阪厚生、大阪シティ、大阪商工、永和、北おおさか、枚方、尼崎、京都</w:t>
            </w:r>
          </w:p>
        </w:tc>
      </w:tr>
      <w:tr w:rsidR="005E0088" w:rsidRPr="00A408F9" w:rsidTr="00EB631F">
        <w:tc>
          <w:tcPr>
            <w:tcW w:w="1092" w:type="dxa"/>
            <w:vMerge/>
            <w:vAlign w:val="center"/>
          </w:tcPr>
          <w:p w:rsidR="005E0088" w:rsidRPr="00A408F9" w:rsidRDefault="005E0088" w:rsidP="005E0088">
            <w:pPr>
              <w:spacing w:line="220" w:lineRule="exact"/>
              <w:rPr>
                <w:rFonts w:ascii="メイリオ" w:eastAsia="メイリオ" w:hAnsi="メイリオ"/>
                <w:sz w:val="16"/>
                <w:szCs w:val="16"/>
                <w:highlight w:val="yellow"/>
              </w:rPr>
            </w:pPr>
          </w:p>
        </w:tc>
        <w:tc>
          <w:tcPr>
            <w:tcW w:w="1246" w:type="dxa"/>
            <w:vAlign w:val="center"/>
          </w:tcPr>
          <w:p w:rsidR="005E0088" w:rsidRPr="00A408F9" w:rsidRDefault="005E0088" w:rsidP="00EB631F">
            <w:pPr>
              <w:spacing w:line="220" w:lineRule="exact"/>
              <w:jc w:val="distribute"/>
              <w:rPr>
                <w:rFonts w:ascii="メイリオ" w:eastAsia="メイリオ" w:hAnsi="メイリオ"/>
                <w:sz w:val="16"/>
                <w:szCs w:val="16"/>
                <w:highlight w:val="yellow"/>
              </w:rPr>
            </w:pPr>
            <w:r w:rsidRPr="005E0088">
              <w:rPr>
                <w:rFonts w:ascii="メイリオ" w:eastAsia="メイリオ" w:hAnsi="メイリオ" w:hint="eastAsia"/>
                <w:sz w:val="16"/>
                <w:szCs w:val="16"/>
              </w:rPr>
              <w:t>信用組合</w:t>
            </w:r>
          </w:p>
        </w:tc>
        <w:tc>
          <w:tcPr>
            <w:tcW w:w="6125" w:type="dxa"/>
            <w:vAlign w:val="center"/>
          </w:tcPr>
          <w:p w:rsidR="005E0088" w:rsidRPr="00A408F9" w:rsidRDefault="005E0088" w:rsidP="005E0088">
            <w:pPr>
              <w:spacing w:line="220" w:lineRule="exact"/>
              <w:rPr>
                <w:rFonts w:ascii="メイリオ" w:eastAsia="メイリオ" w:hAnsi="メイリオ"/>
                <w:sz w:val="16"/>
                <w:szCs w:val="16"/>
                <w:highlight w:val="yellow"/>
              </w:rPr>
            </w:pPr>
            <w:r w:rsidRPr="005E0088">
              <w:rPr>
                <w:rFonts w:ascii="メイリオ" w:eastAsia="メイリオ" w:hAnsi="メイリオ" w:hint="eastAsia"/>
                <w:sz w:val="16"/>
                <w:szCs w:val="16"/>
              </w:rPr>
              <w:t>全国信用協同組合連合会、大同、成協、大阪協栄、大阪貯蓄、のぞみ、大阪府医師、近畿産業、ミレ</w:t>
            </w:r>
          </w:p>
        </w:tc>
      </w:tr>
      <w:tr w:rsidR="005E0088" w:rsidRPr="00A408F9" w:rsidTr="00EB631F">
        <w:tc>
          <w:tcPr>
            <w:tcW w:w="1092" w:type="dxa"/>
            <w:vMerge/>
            <w:vAlign w:val="center"/>
          </w:tcPr>
          <w:p w:rsidR="005E0088" w:rsidRPr="00A408F9" w:rsidRDefault="005E0088" w:rsidP="005E0088">
            <w:pPr>
              <w:spacing w:line="220" w:lineRule="exact"/>
              <w:rPr>
                <w:rFonts w:ascii="メイリオ" w:eastAsia="メイリオ" w:hAnsi="メイリオ"/>
                <w:sz w:val="16"/>
                <w:szCs w:val="16"/>
                <w:highlight w:val="yellow"/>
              </w:rPr>
            </w:pPr>
          </w:p>
        </w:tc>
        <w:tc>
          <w:tcPr>
            <w:tcW w:w="1246" w:type="dxa"/>
            <w:vAlign w:val="center"/>
          </w:tcPr>
          <w:p w:rsidR="005E0088" w:rsidRPr="00A408F9" w:rsidRDefault="005E0088" w:rsidP="00EB631F">
            <w:pPr>
              <w:spacing w:line="220" w:lineRule="exact"/>
              <w:jc w:val="distribute"/>
              <w:rPr>
                <w:rFonts w:ascii="メイリオ" w:eastAsia="メイリオ" w:hAnsi="メイリオ"/>
                <w:sz w:val="16"/>
                <w:szCs w:val="16"/>
                <w:highlight w:val="yellow"/>
              </w:rPr>
            </w:pPr>
            <w:r w:rsidRPr="005E0088">
              <w:rPr>
                <w:rFonts w:ascii="メイリオ" w:eastAsia="メイリオ" w:hAnsi="メイリオ" w:hint="eastAsia"/>
                <w:sz w:val="16"/>
                <w:szCs w:val="16"/>
              </w:rPr>
              <w:t>農業協同組合</w:t>
            </w:r>
          </w:p>
        </w:tc>
        <w:tc>
          <w:tcPr>
            <w:tcW w:w="6125" w:type="dxa"/>
            <w:vAlign w:val="center"/>
          </w:tcPr>
          <w:p w:rsidR="005E0088" w:rsidRPr="00A408F9" w:rsidRDefault="005E0088" w:rsidP="005E0088">
            <w:pPr>
              <w:spacing w:line="220" w:lineRule="exact"/>
              <w:rPr>
                <w:rFonts w:ascii="メイリオ" w:eastAsia="メイリオ" w:hAnsi="メイリオ"/>
                <w:sz w:val="16"/>
                <w:szCs w:val="16"/>
                <w:highlight w:val="yellow"/>
              </w:rPr>
            </w:pPr>
            <w:r w:rsidRPr="005E0088">
              <w:rPr>
                <w:rFonts w:ascii="メイリオ" w:eastAsia="メイリオ" w:hAnsi="メイリオ" w:hint="eastAsia"/>
                <w:sz w:val="16"/>
                <w:szCs w:val="16"/>
              </w:rPr>
              <w:t>大阪府信用農業協同組合連合会、北大阪、高槻市、茨木市、大阪北部、大阪泉州、いずみの、堺市、大阪南、大阪中河内、グリーン大阪、北河内、大阪東部、九個荘、大阪市</w:t>
            </w:r>
          </w:p>
        </w:tc>
      </w:tr>
      <w:tr w:rsidR="005E0088" w:rsidRPr="00A408F9" w:rsidTr="00EB631F">
        <w:tc>
          <w:tcPr>
            <w:tcW w:w="1092" w:type="dxa"/>
            <w:vMerge/>
            <w:vAlign w:val="center"/>
          </w:tcPr>
          <w:p w:rsidR="005E0088" w:rsidRPr="00A408F9" w:rsidRDefault="005E0088" w:rsidP="005E0088">
            <w:pPr>
              <w:spacing w:line="220" w:lineRule="exact"/>
              <w:rPr>
                <w:rFonts w:ascii="メイリオ" w:eastAsia="メイリオ" w:hAnsi="メイリオ"/>
                <w:sz w:val="16"/>
                <w:szCs w:val="16"/>
                <w:highlight w:val="yellow"/>
              </w:rPr>
            </w:pPr>
          </w:p>
        </w:tc>
        <w:tc>
          <w:tcPr>
            <w:tcW w:w="1246" w:type="dxa"/>
            <w:vAlign w:val="center"/>
          </w:tcPr>
          <w:p w:rsidR="005E0088" w:rsidRPr="00A408F9" w:rsidRDefault="005E0088" w:rsidP="00EB631F">
            <w:pPr>
              <w:spacing w:line="220" w:lineRule="exact"/>
              <w:jc w:val="distribute"/>
              <w:rPr>
                <w:rFonts w:ascii="メイリオ" w:eastAsia="メイリオ" w:hAnsi="メイリオ"/>
                <w:sz w:val="16"/>
                <w:szCs w:val="16"/>
                <w:highlight w:val="yellow"/>
              </w:rPr>
            </w:pPr>
            <w:r w:rsidRPr="005E0088">
              <w:rPr>
                <w:rFonts w:ascii="メイリオ" w:eastAsia="メイリオ" w:hAnsi="メイリオ" w:hint="eastAsia"/>
                <w:sz w:val="16"/>
                <w:szCs w:val="16"/>
              </w:rPr>
              <w:t>ゆうちょ銀行</w:t>
            </w:r>
          </w:p>
        </w:tc>
        <w:tc>
          <w:tcPr>
            <w:tcW w:w="6125" w:type="dxa"/>
            <w:vAlign w:val="center"/>
          </w:tcPr>
          <w:p w:rsidR="005E0088" w:rsidRPr="00A408F9" w:rsidRDefault="005E0088" w:rsidP="005E0088">
            <w:pPr>
              <w:spacing w:line="220" w:lineRule="exact"/>
              <w:rPr>
                <w:rFonts w:ascii="メイリオ" w:eastAsia="メイリオ" w:hAnsi="メイリオ"/>
                <w:sz w:val="16"/>
                <w:szCs w:val="16"/>
                <w:highlight w:val="yellow"/>
              </w:rPr>
            </w:pPr>
            <w:r w:rsidRPr="005E0088">
              <w:rPr>
                <w:rFonts w:ascii="メイリオ" w:eastAsia="メイリオ" w:hAnsi="メイリオ" w:hint="eastAsia"/>
                <w:sz w:val="16"/>
                <w:szCs w:val="16"/>
              </w:rPr>
              <w:t>大阪府内の各郵便局</w:t>
            </w:r>
          </w:p>
        </w:tc>
      </w:tr>
    </w:tbl>
    <w:p w:rsidR="00E23AC0" w:rsidRPr="00490FAB" w:rsidRDefault="00490FAB" w:rsidP="00E80EC3">
      <w:pPr>
        <w:pStyle w:val="1"/>
        <w:rPr>
          <w:rFonts w:ascii="メイリオ" w:eastAsia="メイリオ" w:hAnsi="メイリオ"/>
          <w:b/>
        </w:rPr>
      </w:pPr>
      <w:r w:rsidRPr="00265A7A">
        <w:rPr>
          <w:rFonts w:ascii="メイリオ" w:eastAsia="メイリオ" w:hAnsi="メイリオ" w:hint="eastAsia"/>
          <w:b/>
          <w:shd w:val="clear" w:color="auto" w:fill="244061"/>
        </w:rPr>
        <w:t xml:space="preserve">　</w:t>
      </w:r>
      <w:bookmarkStart w:id="20" w:name="_Toc144903608"/>
      <w:r w:rsidR="00E23AC0" w:rsidRPr="00265A7A">
        <w:rPr>
          <w:rFonts w:ascii="メイリオ" w:eastAsia="メイリオ" w:hAnsi="メイリオ" w:hint="eastAsia"/>
          <w:b/>
          <w:shd w:val="clear" w:color="auto" w:fill="244061"/>
        </w:rPr>
        <w:t>第</w:t>
      </w:r>
      <w:r w:rsidR="00DB3A53" w:rsidRPr="00265A7A">
        <w:rPr>
          <w:rFonts w:ascii="メイリオ" w:eastAsia="メイリオ" w:hAnsi="メイリオ" w:hint="eastAsia"/>
          <w:b/>
          <w:shd w:val="clear" w:color="auto" w:fill="244061"/>
        </w:rPr>
        <w:t>４</w:t>
      </w:r>
      <w:r w:rsidR="00E23AC0" w:rsidRPr="00265A7A">
        <w:rPr>
          <w:rFonts w:ascii="メイリオ" w:eastAsia="メイリオ" w:hAnsi="メイリオ" w:hint="eastAsia"/>
          <w:b/>
          <w:shd w:val="clear" w:color="auto" w:fill="244061"/>
        </w:rPr>
        <w:t xml:space="preserve">　非課税</w:t>
      </w:r>
      <w:bookmarkEnd w:id="20"/>
      <w:r w:rsidR="00855B15" w:rsidRPr="00265A7A">
        <w:rPr>
          <w:rFonts w:ascii="メイリオ" w:eastAsia="メイリオ" w:hAnsi="メイリオ" w:hint="eastAsia"/>
          <w:b/>
          <w:shd w:val="clear" w:color="auto" w:fill="244061"/>
        </w:rPr>
        <w:t xml:space="preserve">　　　　　　　　　　　　　　　　　　　　　　　　　　　　　</w:t>
      </w:r>
    </w:p>
    <w:p w:rsidR="00E23AC0" w:rsidRPr="00214E1F" w:rsidRDefault="00E23AC0" w:rsidP="00E80EC3">
      <w:pPr>
        <w:snapToGrid w:val="0"/>
        <w:spacing w:line="160" w:lineRule="exact"/>
        <w:rPr>
          <w:rFonts w:ascii="メイリオ" w:eastAsia="メイリオ" w:hAnsi="メイリオ"/>
          <w:szCs w:val="21"/>
        </w:rPr>
      </w:pPr>
    </w:p>
    <w:p w:rsidR="00490FAB" w:rsidRPr="00193B7F" w:rsidRDefault="00490FAB" w:rsidP="00E80EC3">
      <w:pPr>
        <w:pStyle w:val="2"/>
        <w:rPr>
          <w:rFonts w:ascii="メイリオ" w:eastAsia="メイリオ" w:hAnsi="メイリオ"/>
          <w:b/>
          <w:szCs w:val="21"/>
        </w:rPr>
      </w:pPr>
      <w:bookmarkStart w:id="21" w:name="_Toc144903609"/>
      <w:r w:rsidRPr="00193B7F">
        <w:rPr>
          <w:rFonts w:ascii="メイリオ" w:eastAsia="メイリオ" w:hAnsi="メイリオ" w:hint="eastAsia"/>
          <w:b/>
          <w:szCs w:val="21"/>
        </w:rPr>
        <w:t>１　非課税となる利用</w:t>
      </w:r>
      <w:bookmarkEnd w:id="21"/>
    </w:p>
    <w:p w:rsidR="00490FAB" w:rsidRPr="00B06771" w:rsidRDefault="00490FAB" w:rsidP="00193B7F">
      <w:pPr>
        <w:snapToGrid w:val="0"/>
        <w:spacing w:line="300" w:lineRule="exact"/>
        <w:ind w:leftChars="100" w:left="210" w:firstLineChars="100" w:firstLine="200"/>
        <w:rPr>
          <w:rFonts w:ascii="メイリオ" w:eastAsia="メイリオ" w:hAnsi="メイリオ"/>
          <w:sz w:val="20"/>
          <w:szCs w:val="20"/>
        </w:rPr>
      </w:pPr>
      <w:r w:rsidRPr="00B06771">
        <w:rPr>
          <w:rFonts w:ascii="メイリオ" w:eastAsia="メイリオ" w:hAnsi="メイリオ" w:hint="eastAsia"/>
          <w:sz w:val="20"/>
          <w:szCs w:val="20"/>
        </w:rPr>
        <w:t>次に掲げる要件に該当するゴルフ場の利用については、利用に当たって利用者が非課税の要件に該当する者であることを申告し、非課税要件を証明する場合に限りゴルフ場利用税が課されません。</w:t>
      </w:r>
    </w:p>
    <w:p w:rsidR="00193B7F" w:rsidRPr="00B06771" w:rsidRDefault="00193B7F" w:rsidP="00193B7F">
      <w:pPr>
        <w:snapToGrid w:val="0"/>
        <w:spacing w:line="160" w:lineRule="exact"/>
        <w:rPr>
          <w:rFonts w:ascii="メイリオ" w:eastAsia="メイリオ" w:hAnsi="メイリオ"/>
          <w:sz w:val="20"/>
          <w:szCs w:val="20"/>
        </w:rPr>
      </w:pPr>
    </w:p>
    <w:tbl>
      <w:tblPr>
        <w:tblW w:w="0" w:type="auto"/>
        <w:tblInd w:w="250"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8224"/>
      </w:tblGrid>
      <w:tr w:rsidR="00193B7F" w:rsidRPr="00B06771" w:rsidTr="00265A7A">
        <w:trPr>
          <w:trHeight w:val="3555"/>
        </w:trPr>
        <w:tc>
          <w:tcPr>
            <w:tcW w:w="8452" w:type="dxa"/>
            <w:shd w:val="clear" w:color="auto" w:fill="auto"/>
            <w:vAlign w:val="center"/>
          </w:tcPr>
          <w:p w:rsidR="00193B7F" w:rsidRPr="00B06771" w:rsidRDefault="00193B7F" w:rsidP="00265A7A">
            <w:pPr>
              <w:snapToGrid w:val="0"/>
              <w:spacing w:line="300" w:lineRule="exact"/>
              <w:rPr>
                <w:rFonts w:ascii="メイリオ" w:eastAsia="メイリオ" w:hAnsi="メイリオ"/>
                <w:sz w:val="20"/>
                <w:szCs w:val="20"/>
              </w:rPr>
            </w:pPr>
            <w:r w:rsidRPr="00B06771">
              <w:rPr>
                <w:rFonts w:ascii="メイリオ" w:eastAsia="メイリオ" w:hAnsi="メイリオ" w:hint="eastAsia"/>
                <w:sz w:val="20"/>
                <w:szCs w:val="20"/>
              </w:rPr>
              <w:t>＜非課税となる利用行為＞</w:t>
            </w:r>
          </w:p>
          <w:p w:rsidR="00193B7F" w:rsidRPr="00B06771" w:rsidRDefault="00193B7F" w:rsidP="00265A7A">
            <w:pPr>
              <w:snapToGrid w:val="0"/>
              <w:spacing w:line="300" w:lineRule="exact"/>
              <w:rPr>
                <w:rFonts w:ascii="メイリオ" w:eastAsia="メイリオ" w:hAnsi="メイリオ"/>
                <w:sz w:val="20"/>
                <w:szCs w:val="20"/>
              </w:rPr>
            </w:pPr>
            <w:r w:rsidRPr="00B06771">
              <w:rPr>
                <w:rFonts w:ascii="メイリオ" w:eastAsia="メイリオ" w:hAnsi="メイリオ" w:hint="eastAsia"/>
                <w:sz w:val="20"/>
                <w:szCs w:val="20"/>
              </w:rPr>
              <w:t>①年齢18歳未満の者がゴルフを行う場合</w:t>
            </w:r>
          </w:p>
          <w:p w:rsidR="00193B7F" w:rsidRPr="00B06771" w:rsidRDefault="00193B7F" w:rsidP="00265A7A">
            <w:pPr>
              <w:snapToGrid w:val="0"/>
              <w:spacing w:line="300" w:lineRule="exact"/>
              <w:rPr>
                <w:rFonts w:ascii="メイリオ" w:eastAsia="メイリオ" w:hAnsi="メイリオ"/>
                <w:sz w:val="20"/>
                <w:szCs w:val="20"/>
              </w:rPr>
            </w:pPr>
            <w:r w:rsidRPr="00B06771">
              <w:rPr>
                <w:rFonts w:ascii="メイリオ" w:eastAsia="メイリオ" w:hAnsi="メイリオ" w:hint="eastAsia"/>
                <w:sz w:val="20"/>
                <w:szCs w:val="20"/>
              </w:rPr>
              <w:t>②年齢70歳以上の者がゴルフを行う場合</w:t>
            </w:r>
          </w:p>
          <w:p w:rsidR="00193B7F" w:rsidRPr="00B06771" w:rsidRDefault="00193B7F" w:rsidP="00265A7A">
            <w:pPr>
              <w:snapToGrid w:val="0"/>
              <w:spacing w:line="300" w:lineRule="exact"/>
              <w:rPr>
                <w:rFonts w:ascii="メイリオ" w:eastAsia="メイリオ" w:hAnsi="メイリオ"/>
                <w:sz w:val="20"/>
                <w:szCs w:val="20"/>
              </w:rPr>
            </w:pPr>
            <w:r w:rsidRPr="00B06771">
              <w:rPr>
                <w:rFonts w:ascii="メイリオ" w:eastAsia="メイリオ" w:hAnsi="メイリオ" w:hint="eastAsia"/>
                <w:sz w:val="20"/>
                <w:szCs w:val="20"/>
              </w:rPr>
              <w:t>③地方税法に規定する障がい者がゴルフを行う場合</w:t>
            </w:r>
          </w:p>
          <w:p w:rsidR="00193B7F" w:rsidRPr="00B06771" w:rsidRDefault="00BB6340" w:rsidP="00265A7A">
            <w:pPr>
              <w:snapToGrid w:val="0"/>
              <w:spacing w:line="300" w:lineRule="exact"/>
              <w:ind w:left="200" w:hangingChars="100" w:hanging="200"/>
              <w:rPr>
                <w:rFonts w:ascii="メイリオ" w:eastAsia="メイリオ" w:hAnsi="メイリオ"/>
                <w:sz w:val="20"/>
                <w:szCs w:val="20"/>
              </w:rPr>
            </w:pPr>
            <w:r>
              <w:rPr>
                <w:rFonts w:ascii="メイリオ" w:eastAsia="メイリオ" w:hAnsi="メイリオ" w:hint="eastAsia"/>
                <w:sz w:val="20"/>
                <w:szCs w:val="20"/>
              </w:rPr>
              <w:t>④国民</w:t>
            </w:r>
            <w:r w:rsidRPr="00E17A9C">
              <w:rPr>
                <w:rFonts w:ascii="メイリオ" w:eastAsia="メイリオ" w:hAnsi="メイリオ" w:hint="eastAsia"/>
                <w:color w:val="000000" w:themeColor="text1"/>
                <w:sz w:val="20"/>
                <w:szCs w:val="20"/>
              </w:rPr>
              <w:t>スポーツ大会のゴルフ競技に参加する選手が、当該国民スポーツ</w:t>
            </w:r>
            <w:r w:rsidR="00193B7F" w:rsidRPr="00E17A9C">
              <w:rPr>
                <w:rFonts w:ascii="メイリオ" w:eastAsia="メイリオ" w:hAnsi="メイリオ" w:hint="eastAsia"/>
                <w:color w:val="000000" w:themeColor="text1"/>
                <w:sz w:val="20"/>
                <w:szCs w:val="20"/>
              </w:rPr>
              <w:t>大</w:t>
            </w:r>
            <w:r w:rsidR="00193B7F" w:rsidRPr="00B06771">
              <w:rPr>
                <w:rFonts w:ascii="メイリオ" w:eastAsia="メイリオ" w:hAnsi="メイリオ" w:hint="eastAsia"/>
                <w:sz w:val="20"/>
                <w:szCs w:val="20"/>
              </w:rPr>
              <w:t>会のゴルフ競技（公式練習を含む。）としてゴルフを行う場合</w:t>
            </w:r>
          </w:p>
          <w:p w:rsidR="00193B7F" w:rsidRPr="00B06771" w:rsidRDefault="00193B7F" w:rsidP="00265A7A">
            <w:pPr>
              <w:snapToGrid w:val="0"/>
              <w:spacing w:line="300" w:lineRule="exact"/>
              <w:ind w:left="200" w:hangingChars="100" w:hanging="200"/>
              <w:rPr>
                <w:rFonts w:ascii="メイリオ" w:eastAsia="メイリオ" w:hAnsi="メイリオ"/>
                <w:sz w:val="20"/>
                <w:szCs w:val="20"/>
              </w:rPr>
            </w:pPr>
            <w:r w:rsidRPr="00B06771">
              <w:rPr>
                <w:rFonts w:ascii="メイリオ" w:eastAsia="メイリオ" w:hAnsi="メイリオ" w:hint="eastAsia"/>
                <w:sz w:val="20"/>
                <w:szCs w:val="20"/>
              </w:rPr>
              <w:t>⑤学生、生徒若しくは児童又はこれらの者を引率する教員が学校の教育活動としてゴルフを行う場合</w:t>
            </w:r>
          </w:p>
          <w:p w:rsidR="00193B7F" w:rsidRPr="00B06771" w:rsidRDefault="00193B7F" w:rsidP="00265A7A">
            <w:pPr>
              <w:snapToGrid w:val="0"/>
              <w:spacing w:line="300" w:lineRule="exact"/>
              <w:ind w:left="200" w:hangingChars="100" w:hanging="200"/>
              <w:rPr>
                <w:rFonts w:ascii="メイリオ" w:eastAsia="メイリオ" w:hAnsi="メイリオ"/>
                <w:sz w:val="20"/>
                <w:szCs w:val="20"/>
              </w:rPr>
            </w:pPr>
            <w:r w:rsidRPr="00B06771">
              <w:rPr>
                <w:rFonts w:ascii="メイリオ" w:eastAsia="メイリオ" w:hAnsi="メイリオ" w:hint="eastAsia"/>
                <w:sz w:val="20"/>
                <w:szCs w:val="20"/>
              </w:rPr>
              <w:t>⑥スポーツ基本法に規定する国際競技会のうち我が国への招致又は開催の支援のための</w:t>
            </w:r>
            <w:r w:rsidRPr="00B06771">
              <w:rPr>
                <w:rFonts w:ascii="メイリオ" w:eastAsia="メイリオ" w:hAnsi="メイリオ" w:hint="eastAsia"/>
                <w:spacing w:val="-2"/>
                <w:sz w:val="20"/>
                <w:szCs w:val="20"/>
              </w:rPr>
              <w:t>措置を講ずることが閣議において決定され、又は了解されたもののゴルフ競技に参加する選手が当該国際競技大会のゴルフ競技（公式練習を含む。）としてゴルフを行う場合</w:t>
            </w:r>
          </w:p>
        </w:tc>
      </w:tr>
    </w:tbl>
    <w:p w:rsidR="00490FAB" w:rsidRPr="00B06771" w:rsidRDefault="00490FAB" w:rsidP="00B11E24">
      <w:pPr>
        <w:snapToGrid w:val="0"/>
        <w:spacing w:line="160" w:lineRule="exact"/>
        <w:rPr>
          <w:rFonts w:ascii="メイリオ" w:eastAsia="メイリオ" w:hAnsi="メイリオ"/>
          <w:sz w:val="20"/>
          <w:szCs w:val="20"/>
        </w:rPr>
      </w:pPr>
    </w:p>
    <w:tbl>
      <w:tblPr>
        <w:tblW w:w="0" w:type="auto"/>
        <w:tblInd w:w="250" w:type="dxa"/>
        <w:tblBorders>
          <w:top w:val="dashSmallGap" w:sz="4" w:space="0" w:color="auto"/>
          <w:left w:val="dashSmallGap" w:sz="4" w:space="0" w:color="auto"/>
          <w:bottom w:val="dashSmallGap" w:sz="4" w:space="0" w:color="auto"/>
          <w:right w:val="dashSmallGap" w:sz="4" w:space="0" w:color="auto"/>
          <w:insideH w:val="dashSmallGap" w:sz="4" w:space="0" w:color="auto"/>
          <w:insideV w:val="dashSmallGap" w:sz="4" w:space="0" w:color="auto"/>
        </w:tblBorders>
        <w:tblLook w:val="04A0" w:firstRow="1" w:lastRow="0" w:firstColumn="1" w:lastColumn="0" w:noHBand="0" w:noVBand="1"/>
      </w:tblPr>
      <w:tblGrid>
        <w:gridCol w:w="8244"/>
      </w:tblGrid>
      <w:tr w:rsidR="003827E3" w:rsidRPr="00B06771" w:rsidTr="00265A7A">
        <w:trPr>
          <w:trHeight w:val="1483"/>
        </w:trPr>
        <w:tc>
          <w:tcPr>
            <w:tcW w:w="8452" w:type="dxa"/>
            <w:shd w:val="clear" w:color="auto" w:fill="auto"/>
            <w:vAlign w:val="center"/>
          </w:tcPr>
          <w:p w:rsidR="003827E3" w:rsidRPr="00B06771" w:rsidRDefault="003827E3" w:rsidP="00265A7A">
            <w:pPr>
              <w:snapToGrid w:val="0"/>
              <w:spacing w:line="300" w:lineRule="exact"/>
              <w:rPr>
                <w:rFonts w:ascii="メイリオ" w:eastAsia="メイリオ" w:hAnsi="メイリオ"/>
                <w:b/>
                <w:sz w:val="20"/>
                <w:szCs w:val="20"/>
              </w:rPr>
            </w:pPr>
            <w:r w:rsidRPr="00B06771">
              <w:rPr>
                <w:rFonts w:ascii="メイリオ" w:eastAsia="メイリオ" w:hAnsi="メイリオ" w:hint="eastAsia"/>
                <w:b/>
                <w:sz w:val="20"/>
                <w:szCs w:val="20"/>
              </w:rPr>
              <w:t>非課税適用要件の優先順位</w:t>
            </w:r>
          </w:p>
          <w:p w:rsidR="003827E3" w:rsidRPr="00B06771" w:rsidRDefault="003827E3" w:rsidP="00265A7A">
            <w:pPr>
              <w:snapToGrid w:val="0"/>
              <w:spacing w:line="300" w:lineRule="exact"/>
              <w:ind w:firstLineChars="100" w:firstLine="200"/>
              <w:rPr>
                <w:rFonts w:ascii="メイリオ" w:eastAsia="メイリオ" w:hAnsi="メイリオ"/>
                <w:sz w:val="20"/>
                <w:szCs w:val="20"/>
              </w:rPr>
            </w:pPr>
            <w:r w:rsidRPr="00B06771">
              <w:rPr>
                <w:rFonts w:ascii="メイリオ" w:eastAsia="メイリオ" w:hAnsi="メイリオ" w:hint="eastAsia"/>
                <w:sz w:val="20"/>
                <w:szCs w:val="20"/>
              </w:rPr>
              <w:t>ゴルフ場の利用者が複数の非課税要件に該当する場合、次の順位により非課税</w:t>
            </w:r>
            <w:r w:rsidR="00A11680" w:rsidRPr="008D4F7E">
              <w:rPr>
                <w:rFonts w:ascii="メイリオ" w:eastAsia="メイリオ" w:hAnsi="メイリオ" w:hint="eastAsia"/>
                <w:sz w:val="20"/>
                <w:szCs w:val="20"/>
              </w:rPr>
              <w:t>措置</w:t>
            </w:r>
            <w:r w:rsidRPr="00B06771">
              <w:rPr>
                <w:rFonts w:ascii="メイリオ" w:eastAsia="メイリオ" w:hAnsi="メイリオ" w:hint="eastAsia"/>
                <w:sz w:val="20"/>
                <w:szCs w:val="20"/>
              </w:rPr>
              <w:t>を適用してください。</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35"/>
              <w:gridCol w:w="562"/>
              <w:gridCol w:w="2207"/>
              <w:gridCol w:w="562"/>
              <w:gridCol w:w="2452"/>
            </w:tblGrid>
            <w:tr w:rsidR="00C53B2D" w:rsidRPr="00B06771" w:rsidTr="00A909BB">
              <w:trPr>
                <w:trHeight w:val="351"/>
              </w:trPr>
              <w:tc>
                <w:tcPr>
                  <w:tcW w:w="2297" w:type="dxa"/>
                  <w:shd w:val="clear" w:color="auto" w:fill="auto"/>
                  <w:vAlign w:val="center"/>
                </w:tcPr>
                <w:p w:rsidR="003827E3" w:rsidRPr="00B06771" w:rsidRDefault="003827E3" w:rsidP="00A909BB">
                  <w:pPr>
                    <w:snapToGrid w:val="0"/>
                    <w:spacing w:line="220" w:lineRule="exact"/>
                    <w:jc w:val="center"/>
                    <w:rPr>
                      <w:rFonts w:ascii="メイリオ" w:eastAsia="メイリオ" w:hAnsi="メイリオ"/>
                      <w:sz w:val="20"/>
                      <w:szCs w:val="20"/>
                    </w:rPr>
                  </w:pPr>
                  <w:r w:rsidRPr="00B06771">
                    <w:rPr>
                      <w:rFonts w:ascii="メイリオ" w:eastAsia="メイリオ" w:hAnsi="メイリオ" w:hint="eastAsia"/>
                      <w:sz w:val="20"/>
                      <w:szCs w:val="20"/>
                    </w:rPr>
                    <w:t>①②の年齢要件</w:t>
                  </w:r>
                </w:p>
              </w:tc>
              <w:tc>
                <w:tcPr>
                  <w:tcW w:w="567" w:type="dxa"/>
                  <w:tcBorders>
                    <w:top w:val="nil"/>
                    <w:bottom w:val="nil"/>
                  </w:tcBorders>
                  <w:shd w:val="clear" w:color="auto" w:fill="auto"/>
                  <w:vAlign w:val="center"/>
                </w:tcPr>
                <w:p w:rsidR="003827E3" w:rsidRPr="00B06771" w:rsidRDefault="00B1767A" w:rsidP="00A909BB">
                  <w:pPr>
                    <w:snapToGrid w:val="0"/>
                    <w:spacing w:line="220" w:lineRule="exact"/>
                    <w:jc w:val="center"/>
                    <w:rPr>
                      <w:rFonts w:ascii="メイリオ" w:eastAsia="メイリオ" w:hAnsi="メイリオ"/>
                      <w:sz w:val="20"/>
                      <w:szCs w:val="20"/>
                    </w:rPr>
                  </w:pPr>
                  <w:r w:rsidRPr="00B06771">
                    <w:rPr>
                      <w:rFonts w:ascii="メイリオ" w:eastAsia="メイリオ" w:hAnsi="メイリオ" w:hint="eastAsia"/>
                      <w:sz w:val="20"/>
                      <w:szCs w:val="20"/>
                    </w:rPr>
                    <w:t>▶</w:t>
                  </w:r>
                </w:p>
              </w:tc>
              <w:tc>
                <w:tcPr>
                  <w:tcW w:w="2268" w:type="dxa"/>
                  <w:shd w:val="clear" w:color="auto" w:fill="auto"/>
                  <w:vAlign w:val="center"/>
                </w:tcPr>
                <w:p w:rsidR="003827E3" w:rsidRPr="00B06771" w:rsidRDefault="003827E3" w:rsidP="00A909BB">
                  <w:pPr>
                    <w:snapToGrid w:val="0"/>
                    <w:spacing w:line="220" w:lineRule="exact"/>
                    <w:jc w:val="center"/>
                    <w:rPr>
                      <w:rFonts w:ascii="メイリオ" w:eastAsia="メイリオ" w:hAnsi="メイリオ"/>
                      <w:sz w:val="20"/>
                      <w:szCs w:val="20"/>
                    </w:rPr>
                  </w:pPr>
                  <w:r w:rsidRPr="00B06771">
                    <w:rPr>
                      <w:rFonts w:ascii="メイリオ" w:eastAsia="メイリオ" w:hAnsi="メイリオ" w:hint="eastAsia"/>
                      <w:sz w:val="20"/>
                      <w:szCs w:val="20"/>
                    </w:rPr>
                    <w:t>③障がい者の利用</w:t>
                  </w:r>
                </w:p>
              </w:tc>
              <w:tc>
                <w:tcPr>
                  <w:tcW w:w="567" w:type="dxa"/>
                  <w:tcBorders>
                    <w:top w:val="nil"/>
                    <w:bottom w:val="nil"/>
                  </w:tcBorders>
                  <w:shd w:val="clear" w:color="auto" w:fill="auto"/>
                  <w:vAlign w:val="center"/>
                </w:tcPr>
                <w:p w:rsidR="003827E3" w:rsidRPr="00B06771" w:rsidRDefault="00B1767A" w:rsidP="00A909BB">
                  <w:pPr>
                    <w:snapToGrid w:val="0"/>
                    <w:spacing w:line="220" w:lineRule="exact"/>
                    <w:jc w:val="center"/>
                    <w:rPr>
                      <w:rFonts w:ascii="メイリオ" w:eastAsia="メイリオ" w:hAnsi="メイリオ"/>
                      <w:sz w:val="20"/>
                      <w:szCs w:val="20"/>
                    </w:rPr>
                  </w:pPr>
                  <w:r w:rsidRPr="00B06771">
                    <w:rPr>
                      <w:rFonts w:ascii="メイリオ" w:eastAsia="メイリオ" w:hAnsi="メイリオ" w:hint="eastAsia"/>
                      <w:sz w:val="20"/>
                      <w:szCs w:val="20"/>
                    </w:rPr>
                    <w:t>▶</w:t>
                  </w:r>
                </w:p>
              </w:tc>
              <w:tc>
                <w:tcPr>
                  <w:tcW w:w="2522" w:type="dxa"/>
                  <w:shd w:val="clear" w:color="auto" w:fill="auto"/>
                  <w:vAlign w:val="center"/>
                </w:tcPr>
                <w:p w:rsidR="003827E3" w:rsidRPr="00B06771" w:rsidRDefault="003827E3" w:rsidP="00A909BB">
                  <w:pPr>
                    <w:snapToGrid w:val="0"/>
                    <w:spacing w:line="220" w:lineRule="exact"/>
                    <w:jc w:val="center"/>
                    <w:rPr>
                      <w:rFonts w:ascii="メイリオ" w:eastAsia="メイリオ" w:hAnsi="メイリオ"/>
                      <w:sz w:val="20"/>
                      <w:szCs w:val="20"/>
                    </w:rPr>
                  </w:pPr>
                  <w:r w:rsidRPr="00B06771">
                    <w:rPr>
                      <w:rFonts w:ascii="メイリオ" w:eastAsia="メイリオ" w:hAnsi="メイリオ" w:hint="eastAsia"/>
                      <w:sz w:val="20"/>
                      <w:szCs w:val="20"/>
                    </w:rPr>
                    <w:t>④～⑥の利用</w:t>
                  </w:r>
                </w:p>
              </w:tc>
            </w:tr>
          </w:tbl>
          <w:p w:rsidR="003827E3" w:rsidRPr="00B06771" w:rsidRDefault="003827E3" w:rsidP="00265A7A">
            <w:pPr>
              <w:snapToGrid w:val="0"/>
              <w:spacing w:line="300" w:lineRule="exact"/>
              <w:ind w:firstLineChars="100" w:firstLine="200"/>
              <w:rPr>
                <w:rFonts w:ascii="メイリオ" w:eastAsia="メイリオ" w:hAnsi="メイリオ"/>
                <w:sz w:val="20"/>
                <w:szCs w:val="20"/>
              </w:rPr>
            </w:pPr>
          </w:p>
        </w:tc>
      </w:tr>
    </w:tbl>
    <w:p w:rsidR="003827E3" w:rsidRDefault="003827E3" w:rsidP="00490FAB">
      <w:pPr>
        <w:snapToGrid w:val="0"/>
        <w:spacing w:line="300" w:lineRule="exact"/>
        <w:rPr>
          <w:rFonts w:ascii="メイリオ" w:eastAsia="メイリオ" w:hAnsi="メイリオ"/>
          <w:szCs w:val="21"/>
        </w:rPr>
      </w:pPr>
    </w:p>
    <w:p w:rsidR="00490FAB" w:rsidRPr="00193B7F" w:rsidRDefault="00490FAB" w:rsidP="00E80EC3">
      <w:pPr>
        <w:pStyle w:val="2"/>
        <w:rPr>
          <w:rFonts w:ascii="メイリオ" w:eastAsia="メイリオ" w:hAnsi="メイリオ"/>
          <w:b/>
          <w:szCs w:val="21"/>
        </w:rPr>
      </w:pPr>
      <w:bookmarkStart w:id="22" w:name="_Toc144903610"/>
      <w:r w:rsidRPr="00193B7F">
        <w:rPr>
          <w:rFonts w:ascii="メイリオ" w:eastAsia="メイリオ" w:hAnsi="メイリオ" w:hint="eastAsia"/>
          <w:b/>
          <w:szCs w:val="21"/>
        </w:rPr>
        <w:t>２　非課税措置（18歳未満、70歳以上、障がい者の利用）</w:t>
      </w:r>
      <w:bookmarkEnd w:id="22"/>
    </w:p>
    <w:p w:rsidR="00490FAB" w:rsidRPr="00B06771" w:rsidRDefault="002A32EA" w:rsidP="00E80EC3">
      <w:pPr>
        <w:pStyle w:val="3"/>
        <w:spacing w:line="300" w:lineRule="exact"/>
        <w:ind w:leftChars="100" w:left="210"/>
        <w:rPr>
          <w:rFonts w:ascii="メイリオ" w:eastAsia="メイリオ" w:hAnsi="メイリオ"/>
          <w:sz w:val="20"/>
          <w:szCs w:val="20"/>
        </w:rPr>
      </w:pPr>
      <w:bookmarkStart w:id="23" w:name="_Toc144903611"/>
      <w:r>
        <w:rPr>
          <w:rFonts w:ascii="メイリオ" w:eastAsia="メイリオ" w:hAnsi="メイリオ" w:hint="eastAsia"/>
          <w:sz w:val="20"/>
          <w:szCs w:val="20"/>
        </w:rPr>
        <w:t xml:space="preserve">⑴　</w:t>
      </w:r>
      <w:r w:rsidR="00193B7F" w:rsidRPr="00B06771">
        <w:rPr>
          <w:rFonts w:ascii="メイリオ" w:eastAsia="メイリオ" w:hAnsi="メイリオ" w:hint="eastAsia"/>
          <w:sz w:val="20"/>
          <w:szCs w:val="20"/>
        </w:rPr>
        <w:t>非課税措置の基本的</w:t>
      </w:r>
      <w:r w:rsidR="00B11E24" w:rsidRPr="00B06771">
        <w:rPr>
          <w:rFonts w:ascii="メイリオ" w:eastAsia="メイリオ" w:hAnsi="メイリオ" w:hint="eastAsia"/>
          <w:sz w:val="20"/>
          <w:szCs w:val="20"/>
        </w:rPr>
        <w:t>な</w:t>
      </w:r>
      <w:r w:rsidR="00193B7F" w:rsidRPr="00B06771">
        <w:rPr>
          <w:rFonts w:ascii="メイリオ" w:eastAsia="メイリオ" w:hAnsi="メイリオ" w:hint="eastAsia"/>
          <w:sz w:val="20"/>
          <w:szCs w:val="20"/>
        </w:rPr>
        <w:t>手続き</w:t>
      </w:r>
      <w:bookmarkEnd w:id="23"/>
    </w:p>
    <w:p w:rsidR="00490FAB" w:rsidRPr="00BC1CB4" w:rsidRDefault="002E57D9" w:rsidP="00193B7F">
      <w:pPr>
        <w:snapToGrid w:val="0"/>
        <w:spacing w:line="300" w:lineRule="exact"/>
        <w:ind w:leftChars="200" w:left="420" w:firstLineChars="100" w:firstLine="200"/>
        <w:rPr>
          <w:rFonts w:ascii="メイリオ" w:eastAsia="メイリオ" w:hAnsi="メイリオ"/>
          <w:color w:val="000000" w:themeColor="text1"/>
          <w:sz w:val="20"/>
          <w:szCs w:val="20"/>
        </w:rPr>
      </w:pPr>
      <w:r w:rsidRPr="00B06771">
        <w:rPr>
          <w:rFonts w:ascii="メイリオ" w:eastAsia="メイリオ" w:hAnsi="メイリオ" w:hint="eastAsia"/>
          <w:sz w:val="20"/>
          <w:szCs w:val="20"/>
        </w:rPr>
        <w:t>非課税</w:t>
      </w:r>
      <w:r w:rsidR="00A11680" w:rsidRPr="008D4F7E">
        <w:rPr>
          <w:rFonts w:ascii="メイリオ" w:eastAsia="メイリオ" w:hAnsi="メイリオ" w:hint="eastAsia"/>
          <w:sz w:val="20"/>
          <w:szCs w:val="20"/>
        </w:rPr>
        <w:t>措置</w:t>
      </w:r>
      <w:r w:rsidRPr="008D4F7E">
        <w:rPr>
          <w:rFonts w:ascii="メイリオ" w:eastAsia="メイリオ" w:hAnsi="メイリオ" w:hint="eastAsia"/>
          <w:sz w:val="20"/>
          <w:szCs w:val="20"/>
        </w:rPr>
        <w:t>の対象となるゴルフ場の利用者から</w:t>
      </w:r>
      <w:r w:rsidR="001B31F8" w:rsidRPr="008D4F7E">
        <w:rPr>
          <w:rFonts w:ascii="メイリオ" w:eastAsia="メイリオ" w:hAnsi="メイリオ" w:hint="eastAsia"/>
          <w:sz w:val="20"/>
          <w:szCs w:val="20"/>
        </w:rPr>
        <w:t>、利用ごとに</w:t>
      </w:r>
      <w:r w:rsidR="00490FAB" w:rsidRPr="008D4F7E">
        <w:rPr>
          <w:rFonts w:ascii="メイリオ" w:eastAsia="メイリオ" w:hAnsi="メイリオ" w:hint="eastAsia"/>
          <w:sz w:val="20"/>
          <w:szCs w:val="20"/>
        </w:rPr>
        <w:t>「ゴルフ場利用税非課税適用申告書（</w:t>
      </w:r>
      <w:r w:rsidR="00DE20EA" w:rsidRPr="008D4F7E">
        <w:rPr>
          <w:rFonts w:ascii="メイリオ" w:eastAsia="メイリオ" w:hAnsi="メイリオ" w:hint="eastAsia"/>
          <w:sz w:val="20"/>
          <w:szCs w:val="20"/>
        </w:rPr>
        <w:t>通達</w:t>
      </w:r>
      <w:r w:rsidR="00490FAB" w:rsidRPr="008D4F7E">
        <w:rPr>
          <w:rFonts w:ascii="メイリオ" w:eastAsia="メイリオ" w:hAnsi="メイリオ" w:hint="eastAsia"/>
          <w:sz w:val="20"/>
          <w:szCs w:val="20"/>
        </w:rPr>
        <w:t>様式第19号（</w:t>
      </w:r>
      <w:r w:rsidR="00BC1CB4" w:rsidRPr="008D4F7E">
        <w:rPr>
          <w:rFonts w:ascii="メイリオ" w:eastAsia="メイリオ" w:hAnsi="メイリオ" w:hint="eastAsia"/>
          <w:sz w:val="20"/>
          <w:szCs w:val="20"/>
        </w:rPr>
        <w:t>その１））」の提出と、「本人又は非課税要件を証する証明書（</w:t>
      </w:r>
      <w:r w:rsidR="00BC1CB4" w:rsidRPr="00FC1604">
        <w:rPr>
          <w:rFonts w:ascii="メイリオ" w:eastAsia="メイリオ" w:hAnsi="メイリオ" w:hint="eastAsia"/>
          <w:sz w:val="20"/>
          <w:szCs w:val="20"/>
        </w:rPr>
        <w:t>氏名、</w:t>
      </w:r>
      <w:r w:rsidR="00490FAB" w:rsidRPr="00FC1604">
        <w:rPr>
          <w:rFonts w:ascii="メイリオ" w:eastAsia="メイリオ" w:hAnsi="メイリオ" w:hint="eastAsia"/>
          <w:sz w:val="20"/>
          <w:szCs w:val="20"/>
        </w:rPr>
        <w:t>生年月日</w:t>
      </w:r>
      <w:r w:rsidR="00BC1CB4" w:rsidRPr="00FC1604">
        <w:rPr>
          <w:rFonts w:ascii="メイリオ" w:eastAsia="メイリオ" w:hAnsi="メイリオ" w:hint="eastAsia"/>
          <w:sz w:val="20"/>
          <w:szCs w:val="20"/>
        </w:rPr>
        <w:t>等</w:t>
      </w:r>
      <w:r w:rsidR="00490FAB" w:rsidRPr="00BC1CB4">
        <w:rPr>
          <w:rFonts w:ascii="メイリオ" w:eastAsia="メイリオ" w:hAnsi="メイリオ" w:hint="eastAsia"/>
          <w:color w:val="000000" w:themeColor="text1"/>
          <w:sz w:val="20"/>
          <w:szCs w:val="20"/>
        </w:rPr>
        <w:t>の記載がある官公署等発行の証明書、地方税法に規定する障がい者であることを証するもの、又はその写し）」の提示</w:t>
      </w:r>
      <w:r w:rsidRPr="00BC1CB4">
        <w:rPr>
          <w:rFonts w:ascii="メイリオ" w:eastAsia="メイリオ" w:hAnsi="メイリオ" w:hint="eastAsia"/>
          <w:color w:val="000000" w:themeColor="text1"/>
          <w:sz w:val="20"/>
          <w:szCs w:val="20"/>
        </w:rPr>
        <w:t>を受ける必要があります</w:t>
      </w:r>
      <w:r w:rsidR="00490FAB" w:rsidRPr="00BC1CB4">
        <w:rPr>
          <w:rFonts w:ascii="メイリオ" w:eastAsia="メイリオ" w:hAnsi="メイリオ" w:hint="eastAsia"/>
          <w:color w:val="000000" w:themeColor="text1"/>
          <w:sz w:val="20"/>
          <w:szCs w:val="20"/>
        </w:rPr>
        <w:t>。</w:t>
      </w:r>
    </w:p>
    <w:tbl>
      <w:tblPr>
        <w:tblW w:w="0" w:type="auto"/>
        <w:tblInd w:w="392"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8082"/>
      </w:tblGrid>
      <w:tr w:rsidR="002E57D9" w:rsidRPr="00BC1CB4" w:rsidTr="00265A7A">
        <w:trPr>
          <w:trHeight w:val="1920"/>
        </w:trPr>
        <w:tc>
          <w:tcPr>
            <w:tcW w:w="8310" w:type="dxa"/>
            <w:shd w:val="clear" w:color="auto" w:fill="auto"/>
            <w:vAlign w:val="center"/>
          </w:tcPr>
          <w:p w:rsidR="002E57D9" w:rsidRPr="00BC1CB4" w:rsidRDefault="00765250" w:rsidP="00265A7A">
            <w:pPr>
              <w:snapToGrid w:val="0"/>
              <w:spacing w:line="300" w:lineRule="exact"/>
              <w:ind w:left="200" w:hangingChars="100" w:hanging="200"/>
              <w:rPr>
                <w:rFonts w:ascii="メイリオ" w:eastAsia="メイリオ" w:hAnsi="メイリオ"/>
                <w:color w:val="000000" w:themeColor="text1"/>
                <w:sz w:val="20"/>
                <w:szCs w:val="20"/>
              </w:rPr>
            </w:pPr>
            <w:r w:rsidRPr="00BC1CB4">
              <w:rPr>
                <w:rFonts w:ascii="メイリオ" w:eastAsia="メイリオ" w:hAnsi="メイリオ" w:hint="eastAsia"/>
                <w:color w:val="000000" w:themeColor="text1"/>
                <w:sz w:val="20"/>
                <w:szCs w:val="20"/>
              </w:rPr>
              <w:t>ア</w:t>
            </w:r>
            <w:r w:rsidR="002E57D9" w:rsidRPr="00BC1CB4">
              <w:rPr>
                <w:rFonts w:ascii="メイリオ" w:eastAsia="メイリオ" w:hAnsi="メイリオ" w:hint="eastAsia"/>
                <w:color w:val="000000" w:themeColor="text1"/>
                <w:sz w:val="20"/>
                <w:szCs w:val="20"/>
              </w:rPr>
              <w:t xml:space="preserve">　利用者には、ゴルフ場の利用ごとに、署名簿の記入などと併せて、「ゴルフ場利用税非課税適用申告書（</w:t>
            </w:r>
            <w:r w:rsidR="00DE20EA" w:rsidRPr="00BC1CB4">
              <w:rPr>
                <w:rFonts w:ascii="メイリオ" w:eastAsia="メイリオ" w:hAnsi="メイリオ" w:hint="eastAsia"/>
                <w:color w:val="000000" w:themeColor="text1"/>
                <w:sz w:val="20"/>
                <w:szCs w:val="20"/>
              </w:rPr>
              <w:t>通達</w:t>
            </w:r>
            <w:r w:rsidR="002E57D9" w:rsidRPr="00BC1CB4">
              <w:rPr>
                <w:rFonts w:ascii="メイリオ" w:eastAsia="メイリオ" w:hAnsi="メイリオ" w:hint="eastAsia"/>
                <w:color w:val="000000" w:themeColor="text1"/>
                <w:sz w:val="20"/>
                <w:szCs w:val="20"/>
              </w:rPr>
              <w:t>様式第19号（その１））」に必要事項を記載していただき、これを受領してください。</w:t>
            </w:r>
          </w:p>
          <w:p w:rsidR="002E57D9" w:rsidRPr="00BC1CB4" w:rsidRDefault="00765250" w:rsidP="00265A7A">
            <w:pPr>
              <w:snapToGrid w:val="0"/>
              <w:spacing w:line="300" w:lineRule="exact"/>
              <w:rPr>
                <w:rFonts w:ascii="メイリオ" w:eastAsia="メイリオ" w:hAnsi="メイリオ"/>
                <w:color w:val="000000" w:themeColor="text1"/>
                <w:sz w:val="20"/>
                <w:szCs w:val="20"/>
              </w:rPr>
            </w:pPr>
            <w:r w:rsidRPr="00BC1CB4">
              <w:rPr>
                <w:rFonts w:ascii="メイリオ" w:eastAsia="メイリオ" w:hAnsi="メイリオ" w:hint="eastAsia"/>
                <w:color w:val="000000" w:themeColor="text1"/>
                <w:sz w:val="20"/>
                <w:szCs w:val="20"/>
              </w:rPr>
              <w:t>イ</w:t>
            </w:r>
            <w:r w:rsidR="002E57D9" w:rsidRPr="00BC1CB4">
              <w:rPr>
                <w:rFonts w:ascii="メイリオ" w:eastAsia="メイリオ" w:hAnsi="メイリオ" w:hint="eastAsia"/>
                <w:color w:val="000000" w:themeColor="text1"/>
                <w:sz w:val="20"/>
                <w:szCs w:val="20"/>
              </w:rPr>
              <w:t xml:space="preserve">　その際、本人又は非課税要件を証する証明書類の提示を受けてください。</w:t>
            </w:r>
          </w:p>
          <w:p w:rsidR="002E57D9" w:rsidRPr="00BC1CB4" w:rsidRDefault="00765250" w:rsidP="00A11680">
            <w:pPr>
              <w:snapToGrid w:val="0"/>
              <w:spacing w:line="300" w:lineRule="exact"/>
              <w:ind w:left="200" w:hangingChars="100" w:hanging="200"/>
              <w:rPr>
                <w:rFonts w:ascii="メイリオ" w:eastAsia="メイリオ" w:hAnsi="メイリオ"/>
                <w:color w:val="000000" w:themeColor="text1"/>
                <w:sz w:val="20"/>
                <w:szCs w:val="20"/>
              </w:rPr>
            </w:pPr>
            <w:r w:rsidRPr="00BC1CB4">
              <w:rPr>
                <w:rFonts w:ascii="メイリオ" w:eastAsia="メイリオ" w:hAnsi="メイリオ" w:hint="eastAsia"/>
                <w:color w:val="000000" w:themeColor="text1"/>
                <w:sz w:val="20"/>
                <w:szCs w:val="20"/>
              </w:rPr>
              <w:t>ウ</w:t>
            </w:r>
            <w:r w:rsidR="002E57D9" w:rsidRPr="00BC1CB4">
              <w:rPr>
                <w:rFonts w:ascii="メイリオ" w:eastAsia="メイリオ" w:hAnsi="メイリオ" w:hint="eastAsia"/>
                <w:color w:val="000000" w:themeColor="text1"/>
                <w:sz w:val="20"/>
                <w:szCs w:val="20"/>
              </w:rPr>
              <w:t xml:space="preserve">　提示された証明書類等により本人確認を行い、当該利用者を非課税としてください。</w:t>
            </w:r>
          </w:p>
        </w:tc>
      </w:tr>
    </w:tbl>
    <w:p w:rsidR="00490FAB" w:rsidRPr="00BC1CB4" w:rsidRDefault="00490FAB" w:rsidP="00490FAB">
      <w:pPr>
        <w:snapToGrid w:val="0"/>
        <w:spacing w:line="300" w:lineRule="exact"/>
        <w:rPr>
          <w:rFonts w:ascii="メイリオ" w:eastAsia="メイリオ" w:hAnsi="メイリオ"/>
          <w:color w:val="000000" w:themeColor="text1"/>
          <w:sz w:val="20"/>
          <w:szCs w:val="20"/>
        </w:rPr>
      </w:pPr>
    </w:p>
    <w:p w:rsidR="00490FAB" w:rsidRPr="00BC1CB4" w:rsidRDefault="00E1265C" w:rsidP="00563DA9">
      <w:pPr>
        <w:pStyle w:val="3"/>
        <w:spacing w:line="300" w:lineRule="exact"/>
        <w:ind w:leftChars="100" w:left="210"/>
        <w:rPr>
          <w:rFonts w:ascii="メイリオ" w:eastAsia="メイリオ" w:hAnsi="メイリオ"/>
          <w:color w:val="000000" w:themeColor="text1"/>
          <w:sz w:val="20"/>
          <w:szCs w:val="20"/>
        </w:rPr>
      </w:pPr>
      <w:bookmarkStart w:id="24" w:name="_Toc144903612"/>
      <w:r w:rsidRPr="00BC1CB4">
        <w:rPr>
          <w:rFonts w:ascii="メイリオ" w:eastAsia="メイリオ" w:hAnsi="メイリオ" w:hint="eastAsia"/>
          <w:color w:val="000000" w:themeColor="text1"/>
          <w:sz w:val="20"/>
          <w:szCs w:val="20"/>
        </w:rPr>
        <w:t xml:space="preserve">⑵　</w:t>
      </w:r>
      <w:r w:rsidR="00490FAB" w:rsidRPr="00BC1CB4">
        <w:rPr>
          <w:rFonts w:ascii="メイリオ" w:eastAsia="メイリオ" w:hAnsi="メイリオ" w:hint="eastAsia"/>
          <w:color w:val="000000" w:themeColor="text1"/>
          <w:sz w:val="20"/>
          <w:szCs w:val="20"/>
        </w:rPr>
        <w:t>非課税措置に係る事務処理の簡素化</w:t>
      </w:r>
      <w:bookmarkEnd w:id="24"/>
    </w:p>
    <w:p w:rsidR="00B11E24" w:rsidRPr="00BC1CB4" w:rsidRDefault="00B11E24" w:rsidP="003827E3">
      <w:pPr>
        <w:snapToGrid w:val="0"/>
        <w:spacing w:line="300" w:lineRule="exact"/>
        <w:ind w:leftChars="200" w:left="420" w:firstLineChars="100" w:firstLine="200"/>
        <w:rPr>
          <w:rFonts w:ascii="メイリオ" w:eastAsia="メイリオ" w:hAnsi="メイリオ"/>
          <w:color w:val="000000" w:themeColor="text1"/>
          <w:sz w:val="20"/>
          <w:szCs w:val="20"/>
        </w:rPr>
      </w:pPr>
      <w:r w:rsidRPr="00BC1CB4">
        <w:rPr>
          <w:rFonts w:ascii="メイリオ" w:eastAsia="メイリオ" w:hAnsi="メイリオ" w:hint="eastAsia"/>
          <w:color w:val="000000" w:themeColor="text1"/>
          <w:sz w:val="20"/>
          <w:szCs w:val="20"/>
        </w:rPr>
        <w:t>非課税措置は、次の方法により事務処理の簡素化を図ることができます。</w:t>
      </w: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082"/>
      </w:tblGrid>
      <w:tr w:rsidR="00BC1CB4" w:rsidRPr="00BC1CB4" w:rsidTr="00265A7A">
        <w:tc>
          <w:tcPr>
            <w:tcW w:w="8310" w:type="dxa"/>
            <w:tcBorders>
              <w:top w:val="single" w:sz="12" w:space="0" w:color="auto"/>
              <w:left w:val="single" w:sz="12" w:space="0" w:color="auto"/>
              <w:bottom w:val="nil"/>
              <w:right w:val="single" w:sz="12" w:space="0" w:color="auto"/>
            </w:tcBorders>
            <w:shd w:val="clear" w:color="auto" w:fill="auto"/>
          </w:tcPr>
          <w:p w:rsidR="00B256D2" w:rsidRPr="00BC1CB4" w:rsidRDefault="00B256D2" w:rsidP="00265A7A">
            <w:pPr>
              <w:snapToGrid w:val="0"/>
              <w:spacing w:line="300" w:lineRule="exact"/>
              <w:ind w:firstLineChars="100" w:firstLine="200"/>
              <w:rPr>
                <w:rFonts w:ascii="メイリオ" w:eastAsia="メイリオ" w:hAnsi="メイリオ"/>
                <w:color w:val="000000" w:themeColor="text1"/>
                <w:sz w:val="20"/>
                <w:szCs w:val="20"/>
              </w:rPr>
            </w:pPr>
            <w:r w:rsidRPr="00BC1CB4">
              <w:rPr>
                <w:rFonts w:ascii="メイリオ" w:eastAsia="メイリオ" w:hAnsi="メイリオ" w:hint="eastAsia"/>
                <w:color w:val="000000" w:themeColor="text1"/>
                <w:sz w:val="20"/>
                <w:szCs w:val="20"/>
              </w:rPr>
              <w:t>初回利用時に利用者から提出があった「ゴルフ場利用税非課税適用申告書（</w:t>
            </w:r>
            <w:r w:rsidR="00DE20EA" w:rsidRPr="00BC1CB4">
              <w:rPr>
                <w:rFonts w:ascii="メイリオ" w:eastAsia="メイリオ" w:hAnsi="メイリオ" w:hint="eastAsia"/>
                <w:color w:val="000000" w:themeColor="text1"/>
                <w:sz w:val="20"/>
                <w:szCs w:val="20"/>
              </w:rPr>
              <w:t>通達</w:t>
            </w:r>
            <w:r w:rsidRPr="00BC1CB4">
              <w:rPr>
                <w:rFonts w:ascii="メイリオ" w:eastAsia="メイリオ" w:hAnsi="メイリオ" w:hint="eastAsia"/>
                <w:color w:val="000000" w:themeColor="text1"/>
                <w:sz w:val="20"/>
                <w:szCs w:val="20"/>
              </w:rPr>
              <w:t>様式第19号（その１））」及び「本人又は非課税要件を証する証明書の写し」を管理・保管します。</w:t>
            </w:r>
          </w:p>
          <w:p w:rsidR="00B256D2" w:rsidRPr="00BC1CB4" w:rsidRDefault="00B256D2" w:rsidP="00B1767A">
            <w:pPr>
              <w:snapToGrid w:val="0"/>
              <w:spacing w:line="300" w:lineRule="exact"/>
              <w:ind w:firstLineChars="100" w:firstLine="200"/>
              <w:rPr>
                <w:rFonts w:ascii="メイリオ" w:eastAsia="メイリオ" w:hAnsi="メイリオ"/>
                <w:color w:val="000000" w:themeColor="text1"/>
                <w:sz w:val="20"/>
                <w:szCs w:val="20"/>
              </w:rPr>
            </w:pPr>
            <w:r w:rsidRPr="00BC1CB4">
              <w:rPr>
                <w:rFonts w:ascii="メイリオ" w:eastAsia="メイリオ" w:hAnsi="メイリオ" w:hint="eastAsia"/>
                <w:color w:val="000000" w:themeColor="text1"/>
                <w:sz w:val="20"/>
                <w:szCs w:val="20"/>
              </w:rPr>
              <w:t>これにより、非課税</w:t>
            </w:r>
            <w:r w:rsidR="00A11680" w:rsidRPr="008D4F7E">
              <w:rPr>
                <w:rFonts w:ascii="メイリオ" w:eastAsia="メイリオ" w:hAnsi="メイリオ" w:hint="eastAsia"/>
                <w:sz w:val="20"/>
                <w:szCs w:val="20"/>
              </w:rPr>
              <w:t>措置</w:t>
            </w:r>
            <w:r w:rsidRPr="00BC1CB4">
              <w:rPr>
                <w:rFonts w:ascii="メイリオ" w:eastAsia="メイリオ" w:hAnsi="メイリオ" w:hint="eastAsia"/>
                <w:color w:val="000000" w:themeColor="text1"/>
                <w:sz w:val="20"/>
                <w:szCs w:val="20"/>
              </w:rPr>
              <w:t>対象の利用者は、２回目利用以降の「ゴルフ場利用税非課税適用申告書（</w:t>
            </w:r>
            <w:r w:rsidR="00DE20EA" w:rsidRPr="00BC1CB4">
              <w:rPr>
                <w:rFonts w:ascii="メイリオ" w:eastAsia="メイリオ" w:hAnsi="メイリオ" w:hint="eastAsia"/>
                <w:color w:val="000000" w:themeColor="text1"/>
                <w:sz w:val="20"/>
                <w:szCs w:val="20"/>
              </w:rPr>
              <w:t>通達</w:t>
            </w:r>
            <w:r w:rsidRPr="00BC1CB4">
              <w:rPr>
                <w:rFonts w:ascii="メイリオ" w:eastAsia="メイリオ" w:hAnsi="メイリオ" w:hint="eastAsia"/>
                <w:color w:val="000000" w:themeColor="text1"/>
                <w:sz w:val="20"/>
                <w:szCs w:val="20"/>
              </w:rPr>
              <w:t>様式第19号（その１））」の提出及び「本人又は非課税要件を証する証明</w:t>
            </w:r>
            <w:r w:rsidR="00B06771" w:rsidRPr="00BC1CB4">
              <w:rPr>
                <w:rFonts w:ascii="メイリオ" w:eastAsia="メイリオ" w:hAnsi="メイリオ" w:hint="eastAsia"/>
                <w:color w:val="000000" w:themeColor="text1"/>
                <w:sz w:val="20"/>
                <w:szCs w:val="20"/>
              </w:rPr>
              <w:t>書」の提示を省略することができます。</w:t>
            </w:r>
          </w:p>
        </w:tc>
      </w:tr>
      <w:tr w:rsidR="00B256D2" w:rsidRPr="00265A7A" w:rsidTr="00B06771">
        <w:trPr>
          <w:trHeight w:val="1696"/>
        </w:trPr>
        <w:tc>
          <w:tcPr>
            <w:tcW w:w="8310" w:type="dxa"/>
            <w:tcBorders>
              <w:top w:val="nil"/>
              <w:left w:val="single" w:sz="12" w:space="0" w:color="auto"/>
              <w:bottom w:val="single" w:sz="12" w:space="0" w:color="auto"/>
              <w:right w:val="single" w:sz="12" w:space="0" w:color="auto"/>
            </w:tcBorders>
            <w:shd w:val="clear" w:color="auto" w:fill="auto"/>
          </w:tcPr>
          <w:p w:rsidR="00B256D2" w:rsidRPr="00B06771" w:rsidRDefault="00B256D2" w:rsidP="00265A7A">
            <w:pPr>
              <w:snapToGrid w:val="0"/>
              <w:spacing w:line="300" w:lineRule="exact"/>
              <w:ind w:firstLineChars="100" w:firstLine="200"/>
              <w:rPr>
                <w:rFonts w:ascii="メイリオ" w:eastAsia="メイリオ" w:hAnsi="メイリオ"/>
                <w:sz w:val="20"/>
                <w:szCs w:val="20"/>
              </w:rPr>
            </w:pPr>
            <w:r w:rsidRPr="00B06771">
              <w:rPr>
                <w:rFonts w:ascii="メイリオ" w:eastAsia="メイリオ" w:hAnsi="メイリオ" w:hint="eastAsia"/>
                <w:sz w:val="20"/>
                <w:szCs w:val="20"/>
              </w:rPr>
              <w:t>ただし、利用者は利用ごとに、口頭、ゴルフ場発行の非課税カード（発行ゴルフ場内のみ有効なもの）の提示、又は署名簿への記載等の手段により非課税要件を具備することをゴルフ場に通知していただく必要はあります。</w:t>
            </w:r>
          </w:p>
          <w:p w:rsidR="00B256D2" w:rsidRPr="00265A7A" w:rsidRDefault="00B256D2" w:rsidP="00265A7A">
            <w:pPr>
              <w:snapToGrid w:val="0"/>
              <w:spacing w:line="300" w:lineRule="exact"/>
              <w:ind w:firstLineChars="100" w:firstLine="200"/>
              <w:rPr>
                <w:rFonts w:ascii="メイリオ" w:eastAsia="メイリオ" w:hAnsi="メイリオ"/>
                <w:szCs w:val="21"/>
                <w:u w:val="single"/>
              </w:rPr>
            </w:pPr>
            <w:r w:rsidRPr="00B06771">
              <w:rPr>
                <w:rFonts w:ascii="メイリオ" w:eastAsia="メイリオ" w:hAnsi="メイリオ" w:hint="eastAsia"/>
                <w:sz w:val="20"/>
                <w:szCs w:val="20"/>
                <w:u w:val="single"/>
              </w:rPr>
              <w:t>なお、特例適用のうち年齢65歳以上70歳未満の老年者の利用についても、上記に準じた手続きが可能です。</w:t>
            </w:r>
          </w:p>
        </w:tc>
      </w:tr>
    </w:tbl>
    <w:p w:rsidR="00B256D2" w:rsidRDefault="00B256D2" w:rsidP="00B256D2">
      <w:pPr>
        <w:snapToGrid w:val="0"/>
        <w:spacing w:line="300" w:lineRule="exact"/>
        <w:rPr>
          <w:rFonts w:ascii="メイリオ" w:eastAsia="メイリオ" w:hAnsi="メイリオ"/>
          <w:szCs w:val="21"/>
        </w:rPr>
      </w:pPr>
    </w:p>
    <w:p w:rsidR="00490FAB" w:rsidRPr="00B06771" w:rsidRDefault="00765250" w:rsidP="00490FAB">
      <w:pPr>
        <w:snapToGrid w:val="0"/>
        <w:spacing w:line="300" w:lineRule="exact"/>
        <w:rPr>
          <w:rFonts w:ascii="メイリオ" w:eastAsia="メイリオ" w:hAnsi="メイリオ"/>
          <w:sz w:val="20"/>
          <w:szCs w:val="20"/>
        </w:rPr>
      </w:pPr>
      <w:r>
        <w:rPr>
          <w:rFonts w:ascii="メイリオ" w:eastAsia="メイリオ" w:hAnsi="メイリオ" w:hint="eastAsia"/>
          <w:sz w:val="20"/>
          <w:szCs w:val="20"/>
        </w:rPr>
        <w:t>【</w:t>
      </w:r>
      <w:r w:rsidR="00490FAB" w:rsidRPr="00B06771">
        <w:rPr>
          <w:rFonts w:ascii="メイリオ" w:eastAsia="メイリオ" w:hAnsi="メイリオ" w:hint="eastAsia"/>
          <w:sz w:val="20"/>
          <w:szCs w:val="20"/>
        </w:rPr>
        <w:t>初回利用時</w:t>
      </w:r>
      <w:r>
        <w:rPr>
          <w:rFonts w:ascii="メイリオ" w:eastAsia="メイリオ" w:hAnsi="メイリオ" w:hint="eastAsia"/>
          <w:sz w:val="20"/>
          <w:szCs w:val="20"/>
        </w:rPr>
        <w:t>】</w:t>
      </w:r>
    </w:p>
    <w:p w:rsidR="00490FAB" w:rsidRPr="007A0937" w:rsidRDefault="00490FAB" w:rsidP="007D1451">
      <w:pPr>
        <w:snapToGrid w:val="0"/>
        <w:spacing w:line="300" w:lineRule="exact"/>
        <w:ind w:leftChars="100" w:left="410" w:hangingChars="100" w:hanging="200"/>
        <w:rPr>
          <w:rFonts w:ascii="メイリオ" w:eastAsia="メイリオ" w:hAnsi="メイリオ"/>
          <w:color w:val="000000" w:themeColor="text1"/>
          <w:sz w:val="20"/>
          <w:szCs w:val="20"/>
        </w:rPr>
      </w:pPr>
      <w:r w:rsidRPr="00B06771">
        <w:rPr>
          <w:rFonts w:ascii="メイリオ" w:eastAsia="メイリオ" w:hAnsi="メイリオ" w:hint="eastAsia"/>
          <w:sz w:val="20"/>
          <w:szCs w:val="20"/>
        </w:rPr>
        <w:t>ア　利用者に</w:t>
      </w:r>
      <w:r w:rsidRPr="007A0937">
        <w:rPr>
          <w:rFonts w:ascii="メイリオ" w:eastAsia="メイリオ" w:hAnsi="メイリオ" w:hint="eastAsia"/>
          <w:color w:val="000000" w:themeColor="text1"/>
          <w:sz w:val="20"/>
          <w:szCs w:val="20"/>
        </w:rPr>
        <w:t>、ゴルフ場の利用ごとに、署名簿の記入などと併せて、「ゴルフ場利用税非課税適用申告書（</w:t>
      </w:r>
      <w:r w:rsidR="00DE20EA" w:rsidRPr="007A0937">
        <w:rPr>
          <w:rFonts w:ascii="メイリオ" w:eastAsia="メイリオ" w:hAnsi="メイリオ" w:hint="eastAsia"/>
          <w:color w:val="000000" w:themeColor="text1"/>
          <w:sz w:val="20"/>
          <w:szCs w:val="20"/>
        </w:rPr>
        <w:t>通達</w:t>
      </w:r>
      <w:r w:rsidRPr="007A0937">
        <w:rPr>
          <w:rFonts w:ascii="メイリオ" w:eastAsia="メイリオ" w:hAnsi="メイリオ" w:hint="eastAsia"/>
          <w:color w:val="000000" w:themeColor="text1"/>
          <w:sz w:val="20"/>
          <w:szCs w:val="20"/>
        </w:rPr>
        <w:t>様式第19号（その１））」に必要事項を記載していただき、ゴルフ場はこれを受領してください。</w:t>
      </w:r>
    </w:p>
    <w:p w:rsidR="00490FAB" w:rsidRPr="007A0937" w:rsidRDefault="00490FAB" w:rsidP="007D1451">
      <w:pPr>
        <w:snapToGrid w:val="0"/>
        <w:spacing w:line="300" w:lineRule="exact"/>
        <w:ind w:leftChars="100" w:left="410" w:hangingChars="100" w:hanging="200"/>
        <w:rPr>
          <w:rFonts w:ascii="メイリオ" w:eastAsia="メイリオ" w:hAnsi="メイリオ"/>
          <w:color w:val="000000" w:themeColor="text1"/>
          <w:sz w:val="20"/>
          <w:szCs w:val="20"/>
        </w:rPr>
      </w:pPr>
      <w:r w:rsidRPr="007A0937">
        <w:rPr>
          <w:rFonts w:ascii="メイリオ" w:eastAsia="メイリオ" w:hAnsi="メイリオ" w:hint="eastAsia"/>
          <w:color w:val="000000" w:themeColor="text1"/>
          <w:sz w:val="20"/>
          <w:szCs w:val="20"/>
        </w:rPr>
        <w:t>イ　本人又は非課税要件を証する証明書類の提示、又は証明書類の写しを受領してください。</w:t>
      </w:r>
    </w:p>
    <w:p w:rsidR="00490FAB" w:rsidRPr="007A0937" w:rsidRDefault="00490FAB" w:rsidP="007D1451">
      <w:pPr>
        <w:snapToGrid w:val="0"/>
        <w:spacing w:line="300" w:lineRule="exact"/>
        <w:ind w:leftChars="100" w:left="410" w:hangingChars="100" w:hanging="200"/>
        <w:rPr>
          <w:rFonts w:ascii="メイリオ" w:eastAsia="メイリオ" w:hAnsi="メイリオ"/>
          <w:color w:val="000000" w:themeColor="text1"/>
          <w:sz w:val="20"/>
          <w:szCs w:val="20"/>
        </w:rPr>
      </w:pPr>
      <w:r w:rsidRPr="007A0937">
        <w:rPr>
          <w:rFonts w:ascii="メイリオ" w:eastAsia="メイリオ" w:hAnsi="メイリオ" w:hint="eastAsia"/>
          <w:color w:val="000000" w:themeColor="text1"/>
          <w:sz w:val="20"/>
          <w:szCs w:val="20"/>
        </w:rPr>
        <w:t>ウ　提示された証明書類により本人確認を行い、当該利用者を非課税としてください。</w:t>
      </w:r>
    </w:p>
    <w:p w:rsidR="00490FAB" w:rsidRPr="007A0937" w:rsidRDefault="00490FAB" w:rsidP="007D1451">
      <w:pPr>
        <w:snapToGrid w:val="0"/>
        <w:spacing w:line="300" w:lineRule="exact"/>
        <w:ind w:leftChars="200" w:left="420" w:firstLineChars="100" w:firstLine="200"/>
        <w:rPr>
          <w:rFonts w:ascii="メイリオ" w:eastAsia="メイリオ" w:hAnsi="メイリオ"/>
          <w:color w:val="000000" w:themeColor="text1"/>
          <w:sz w:val="20"/>
          <w:szCs w:val="20"/>
        </w:rPr>
      </w:pPr>
      <w:r w:rsidRPr="007A0937">
        <w:rPr>
          <w:rFonts w:ascii="メイリオ" w:eastAsia="メイリオ" w:hAnsi="メイリオ" w:hint="eastAsia"/>
          <w:color w:val="000000" w:themeColor="text1"/>
          <w:sz w:val="20"/>
          <w:szCs w:val="20"/>
        </w:rPr>
        <w:t>なお、提示された証明書類は、コピーを取り、「ゴルフ場利用税非課税適用申告書（</w:t>
      </w:r>
      <w:r w:rsidR="00DE20EA" w:rsidRPr="007A0937">
        <w:rPr>
          <w:rFonts w:ascii="メイリオ" w:eastAsia="メイリオ" w:hAnsi="メイリオ" w:hint="eastAsia"/>
          <w:color w:val="000000" w:themeColor="text1"/>
          <w:sz w:val="20"/>
          <w:szCs w:val="20"/>
        </w:rPr>
        <w:t>通達</w:t>
      </w:r>
      <w:r w:rsidRPr="007A0937">
        <w:rPr>
          <w:rFonts w:ascii="メイリオ" w:eastAsia="メイリオ" w:hAnsi="メイリオ" w:hint="eastAsia"/>
          <w:color w:val="000000" w:themeColor="text1"/>
          <w:sz w:val="20"/>
          <w:szCs w:val="20"/>
        </w:rPr>
        <w:t>様式第19号（その１））」に添付し保管してください。</w:t>
      </w:r>
    </w:p>
    <w:p w:rsidR="00490FAB" w:rsidRPr="00B06771" w:rsidRDefault="00490FAB" w:rsidP="007D1451">
      <w:pPr>
        <w:snapToGrid w:val="0"/>
        <w:spacing w:line="300" w:lineRule="exact"/>
        <w:ind w:leftChars="100" w:left="410" w:hangingChars="100" w:hanging="200"/>
        <w:rPr>
          <w:rFonts w:ascii="メイリオ" w:eastAsia="メイリオ" w:hAnsi="メイリオ"/>
          <w:sz w:val="20"/>
          <w:szCs w:val="20"/>
        </w:rPr>
      </w:pPr>
      <w:r w:rsidRPr="007A0937">
        <w:rPr>
          <w:rFonts w:ascii="メイリオ" w:eastAsia="メイリオ" w:hAnsi="メイリオ" w:hint="eastAsia"/>
          <w:color w:val="000000" w:themeColor="text1"/>
          <w:sz w:val="20"/>
          <w:szCs w:val="20"/>
        </w:rPr>
        <w:t>エ　「ゴルフ場利用税非課税適用申告書（</w:t>
      </w:r>
      <w:r w:rsidR="00DE20EA" w:rsidRPr="007A0937">
        <w:rPr>
          <w:rFonts w:ascii="メイリオ" w:eastAsia="メイリオ" w:hAnsi="メイリオ" w:hint="eastAsia"/>
          <w:color w:val="000000" w:themeColor="text1"/>
          <w:sz w:val="20"/>
          <w:szCs w:val="20"/>
        </w:rPr>
        <w:t>通達</w:t>
      </w:r>
      <w:r w:rsidRPr="007A0937">
        <w:rPr>
          <w:rFonts w:ascii="メイリオ" w:eastAsia="メイリオ" w:hAnsi="メイリオ" w:hint="eastAsia"/>
          <w:color w:val="000000" w:themeColor="text1"/>
          <w:sz w:val="20"/>
          <w:szCs w:val="20"/>
        </w:rPr>
        <w:t>様式第19号（その</w:t>
      </w:r>
      <w:r w:rsidRPr="00B06771">
        <w:rPr>
          <w:rFonts w:ascii="メイリオ" w:eastAsia="メイリオ" w:hAnsi="メイリオ" w:hint="eastAsia"/>
          <w:sz w:val="20"/>
          <w:szCs w:val="20"/>
        </w:rPr>
        <w:t>１））」は、２回目以降の利用時に非課税要件等を確認するため継続使用するので、50音順に編綴するなどし、保管・管理してください。</w:t>
      </w:r>
    </w:p>
    <w:p w:rsidR="00490FAB" w:rsidRPr="00490FAB" w:rsidRDefault="00490FAB" w:rsidP="00490FAB">
      <w:pPr>
        <w:snapToGrid w:val="0"/>
        <w:spacing w:line="300" w:lineRule="exact"/>
        <w:rPr>
          <w:rFonts w:ascii="メイリオ" w:eastAsia="メイリオ" w:hAnsi="メイリオ"/>
          <w:szCs w:val="21"/>
        </w:rPr>
      </w:pPr>
    </w:p>
    <w:p w:rsidR="00490FAB" w:rsidRPr="00B06771" w:rsidRDefault="00A71AAE" w:rsidP="00A05BD3">
      <w:pPr>
        <w:snapToGrid w:val="0"/>
        <w:spacing w:line="300" w:lineRule="exact"/>
        <w:ind w:leftChars="200" w:left="420" w:firstLineChars="200" w:firstLine="420"/>
        <w:rPr>
          <w:rFonts w:ascii="メイリオ" w:eastAsia="メイリオ" w:hAnsi="メイリオ"/>
          <w:sz w:val="20"/>
          <w:szCs w:val="20"/>
        </w:rPr>
      </w:pPr>
      <w:r>
        <w:rPr>
          <w:rFonts w:ascii="メイリオ" w:eastAsia="メイリオ" w:hAnsi="メイリオ"/>
          <w:noProof/>
          <w:szCs w:val="21"/>
        </w:rPr>
        <w:drawing>
          <wp:anchor distT="0" distB="0" distL="114300" distR="114300" simplePos="0" relativeHeight="251697664" behindDoc="0" locked="0" layoutInCell="1" allowOverlap="1">
            <wp:simplePos x="0" y="0"/>
            <wp:positionH relativeFrom="column">
              <wp:posOffset>43815</wp:posOffset>
            </wp:positionH>
            <wp:positionV relativeFrom="paragraph">
              <wp:posOffset>22860</wp:posOffset>
            </wp:positionV>
            <wp:extent cx="5443220" cy="4886325"/>
            <wp:effectExtent l="19050" t="19050" r="24130" b="28575"/>
            <wp:wrapNone/>
            <wp:docPr id="568" name="図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8"/>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t="1" b="43631"/>
                    <a:stretch/>
                  </pic:blipFill>
                  <pic:spPr bwMode="auto">
                    <a:xfrm>
                      <a:off x="0" y="0"/>
                      <a:ext cx="5443560" cy="4886630"/>
                    </a:xfrm>
                    <a:prstGeom prst="rect">
                      <a:avLst/>
                    </a:prstGeom>
                    <a:noFill/>
                    <a:ln w="6350" cap="flat" cmpd="sng" algn="ctr">
                      <a:solidFill>
                        <a:srgbClr val="000000"/>
                      </a:solidFill>
                      <a:prstDash val="solid"/>
                      <a:miter lim="800000"/>
                      <a:headEnd type="none" w="med" len="med"/>
                      <a:tailEnd type="none" w="med" len="med"/>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D1451">
        <w:rPr>
          <w:rFonts w:ascii="メイリオ" w:eastAsia="メイリオ" w:hAnsi="メイリオ"/>
          <w:szCs w:val="21"/>
        </w:rPr>
        <w:br w:type="page"/>
      </w:r>
      <w:r w:rsidR="00765250">
        <w:rPr>
          <w:rFonts w:ascii="メイリオ" w:eastAsia="メイリオ" w:hAnsi="メイリオ" w:hint="eastAsia"/>
          <w:sz w:val="20"/>
          <w:szCs w:val="20"/>
        </w:rPr>
        <w:t>【</w:t>
      </w:r>
      <w:r w:rsidR="00490FAB" w:rsidRPr="00B06771">
        <w:rPr>
          <w:rFonts w:ascii="メイリオ" w:eastAsia="メイリオ" w:hAnsi="メイリオ" w:hint="eastAsia"/>
          <w:sz w:val="20"/>
          <w:szCs w:val="20"/>
        </w:rPr>
        <w:t>２回目以降の利用時</w:t>
      </w:r>
      <w:r w:rsidR="00765250">
        <w:rPr>
          <w:rFonts w:ascii="メイリオ" w:eastAsia="メイリオ" w:hAnsi="メイリオ" w:hint="eastAsia"/>
          <w:sz w:val="20"/>
          <w:szCs w:val="20"/>
        </w:rPr>
        <w:t>】</w:t>
      </w:r>
    </w:p>
    <w:p w:rsidR="00490FAB" w:rsidRPr="00B06771" w:rsidRDefault="00490FAB" w:rsidP="00A05BD3">
      <w:pPr>
        <w:snapToGrid w:val="0"/>
        <w:spacing w:line="300" w:lineRule="exact"/>
        <w:ind w:leftChars="300" w:left="630" w:firstLineChars="100" w:firstLine="200"/>
        <w:rPr>
          <w:rFonts w:ascii="メイリオ" w:eastAsia="メイリオ" w:hAnsi="メイリオ"/>
          <w:sz w:val="20"/>
          <w:szCs w:val="20"/>
        </w:rPr>
      </w:pPr>
      <w:r w:rsidRPr="00B06771">
        <w:rPr>
          <w:rFonts w:ascii="メイリオ" w:eastAsia="メイリオ" w:hAnsi="メイリオ" w:hint="eastAsia"/>
          <w:sz w:val="20"/>
          <w:szCs w:val="20"/>
        </w:rPr>
        <w:t>利用者が署名簿を記入する際などに、管理保管している情報（</w:t>
      </w:r>
      <w:r w:rsidR="00312C28" w:rsidRPr="00FC1604">
        <w:rPr>
          <w:rFonts w:ascii="メイリオ" w:eastAsia="メイリオ" w:hAnsi="メイリオ" w:hint="eastAsia"/>
          <w:sz w:val="20"/>
          <w:szCs w:val="20"/>
        </w:rPr>
        <w:t>氏名、</w:t>
      </w:r>
      <w:r w:rsidRPr="00FC1604">
        <w:rPr>
          <w:rFonts w:ascii="メイリオ" w:eastAsia="メイリオ" w:hAnsi="メイリオ" w:hint="eastAsia"/>
          <w:sz w:val="20"/>
          <w:szCs w:val="20"/>
        </w:rPr>
        <w:t>生年月日</w:t>
      </w:r>
      <w:r w:rsidR="00312C28" w:rsidRPr="00FC1604">
        <w:rPr>
          <w:rFonts w:ascii="メイリオ" w:eastAsia="メイリオ" w:hAnsi="メイリオ" w:hint="eastAsia"/>
          <w:sz w:val="20"/>
          <w:szCs w:val="20"/>
        </w:rPr>
        <w:t>等</w:t>
      </w:r>
      <w:r w:rsidRPr="00B06771">
        <w:rPr>
          <w:rFonts w:ascii="メイリオ" w:eastAsia="メイリオ" w:hAnsi="メイリオ" w:hint="eastAsia"/>
          <w:sz w:val="20"/>
          <w:szCs w:val="20"/>
        </w:rPr>
        <w:t>）により非課税適用要件に適合しているかを確認し、当該利用者を非課税としてください。</w:t>
      </w:r>
    </w:p>
    <w:p w:rsidR="00490FAB" w:rsidRPr="00B06771" w:rsidRDefault="00490FAB" w:rsidP="004A6B78">
      <w:pPr>
        <w:snapToGrid w:val="0"/>
        <w:spacing w:line="160" w:lineRule="exact"/>
        <w:rPr>
          <w:rFonts w:ascii="メイリオ" w:eastAsia="メイリオ" w:hAnsi="メイリオ"/>
          <w:sz w:val="20"/>
          <w:szCs w:val="20"/>
        </w:rPr>
      </w:pPr>
    </w:p>
    <w:p w:rsidR="00490FAB" w:rsidRPr="00B06771" w:rsidRDefault="00765250" w:rsidP="00563DA9">
      <w:pPr>
        <w:pStyle w:val="3"/>
        <w:spacing w:line="300" w:lineRule="exact"/>
        <w:ind w:leftChars="100" w:left="210"/>
        <w:rPr>
          <w:rFonts w:ascii="メイリオ" w:eastAsia="メイリオ" w:hAnsi="メイリオ"/>
          <w:sz w:val="20"/>
          <w:szCs w:val="20"/>
        </w:rPr>
      </w:pPr>
      <w:bookmarkStart w:id="25" w:name="_Toc144903613"/>
      <w:r>
        <w:rPr>
          <w:rFonts w:ascii="メイリオ" w:eastAsia="メイリオ" w:hAnsi="メイリオ" w:hint="eastAsia"/>
          <w:sz w:val="20"/>
          <w:szCs w:val="20"/>
        </w:rPr>
        <w:t xml:space="preserve">⑶　</w:t>
      </w:r>
      <w:r w:rsidR="00490FAB" w:rsidRPr="00B06771">
        <w:rPr>
          <w:rFonts w:ascii="メイリオ" w:eastAsia="メイリオ" w:hAnsi="メイリオ" w:hint="eastAsia"/>
          <w:sz w:val="20"/>
          <w:szCs w:val="20"/>
        </w:rPr>
        <w:t>非課税措置に係る事務処理の簡素化を行っているゴルフ場における事績管理</w:t>
      </w:r>
      <w:bookmarkEnd w:id="25"/>
    </w:p>
    <w:p w:rsidR="00490FAB" w:rsidRPr="007A0937" w:rsidRDefault="00490FAB" w:rsidP="007E2CC2">
      <w:pPr>
        <w:snapToGrid w:val="0"/>
        <w:spacing w:line="280" w:lineRule="exact"/>
        <w:ind w:leftChars="200" w:left="420" w:firstLineChars="100" w:firstLine="200"/>
        <w:rPr>
          <w:rFonts w:ascii="メイリオ" w:eastAsia="メイリオ" w:hAnsi="メイリオ"/>
          <w:color w:val="000000" w:themeColor="text1"/>
          <w:sz w:val="20"/>
          <w:szCs w:val="20"/>
        </w:rPr>
      </w:pPr>
      <w:r w:rsidRPr="00B06771">
        <w:rPr>
          <w:rFonts w:ascii="メイリオ" w:eastAsia="メイリオ" w:hAnsi="メイリオ" w:hint="eastAsia"/>
          <w:sz w:val="20"/>
          <w:szCs w:val="20"/>
        </w:rPr>
        <w:t>非課税措置に係る事務処理の簡素化を行っているゴルフ場においては、２回目以降の利用において利用者から　「ゴルフ場利用税非課税適用申告書</w:t>
      </w:r>
      <w:r w:rsidRPr="007A0937">
        <w:rPr>
          <w:rFonts w:ascii="メイリオ" w:eastAsia="メイリオ" w:hAnsi="メイリオ" w:hint="eastAsia"/>
          <w:color w:val="000000" w:themeColor="text1"/>
          <w:sz w:val="20"/>
          <w:szCs w:val="20"/>
        </w:rPr>
        <w:t>（</w:t>
      </w:r>
      <w:r w:rsidR="00DE20EA" w:rsidRPr="007A0937">
        <w:rPr>
          <w:rFonts w:ascii="メイリオ" w:eastAsia="メイリオ" w:hAnsi="メイリオ" w:hint="eastAsia"/>
          <w:color w:val="000000" w:themeColor="text1"/>
          <w:sz w:val="20"/>
          <w:szCs w:val="20"/>
        </w:rPr>
        <w:t>通達</w:t>
      </w:r>
      <w:r w:rsidRPr="007A0937">
        <w:rPr>
          <w:rFonts w:ascii="メイリオ" w:eastAsia="メイリオ" w:hAnsi="メイリオ" w:hint="eastAsia"/>
          <w:color w:val="000000" w:themeColor="text1"/>
          <w:sz w:val="20"/>
          <w:szCs w:val="20"/>
        </w:rPr>
        <w:t>様式第19号（その１））」の提出が不要となります。</w:t>
      </w:r>
    </w:p>
    <w:p w:rsidR="00490FAB" w:rsidRPr="00B06771" w:rsidRDefault="00490FAB" w:rsidP="007E2CC2">
      <w:pPr>
        <w:snapToGrid w:val="0"/>
        <w:spacing w:line="280" w:lineRule="exact"/>
        <w:ind w:leftChars="200" w:left="420" w:firstLineChars="100" w:firstLine="200"/>
        <w:rPr>
          <w:rFonts w:ascii="メイリオ" w:eastAsia="メイリオ" w:hAnsi="メイリオ"/>
          <w:sz w:val="20"/>
          <w:szCs w:val="20"/>
        </w:rPr>
      </w:pPr>
      <w:r w:rsidRPr="007A0937">
        <w:rPr>
          <w:rFonts w:ascii="メイリオ" w:eastAsia="メイリオ" w:hAnsi="メイリオ" w:hint="eastAsia"/>
          <w:color w:val="000000" w:themeColor="text1"/>
          <w:sz w:val="20"/>
          <w:szCs w:val="20"/>
        </w:rPr>
        <w:t>なお、日々の非課税利用事績を把握するために、「ゴルフ場日計簿（</w:t>
      </w:r>
      <w:r w:rsidR="00DE20EA" w:rsidRPr="007A0937">
        <w:rPr>
          <w:rFonts w:ascii="メイリオ" w:eastAsia="メイリオ" w:hAnsi="メイリオ" w:hint="eastAsia"/>
          <w:color w:val="000000" w:themeColor="text1"/>
          <w:sz w:val="20"/>
          <w:szCs w:val="20"/>
        </w:rPr>
        <w:t>通達</w:t>
      </w:r>
      <w:r w:rsidRPr="00B06771">
        <w:rPr>
          <w:rFonts w:ascii="メイリオ" w:eastAsia="メイリオ" w:hAnsi="メイリオ" w:hint="eastAsia"/>
          <w:sz w:val="20"/>
          <w:szCs w:val="20"/>
        </w:rPr>
        <w:t>様式第12</w:t>
      </w:r>
      <w:r w:rsidR="00765250">
        <w:rPr>
          <w:rFonts w:ascii="メイリオ" w:eastAsia="メイリオ" w:hAnsi="メイリオ" w:hint="eastAsia"/>
          <w:sz w:val="20"/>
          <w:szCs w:val="20"/>
        </w:rPr>
        <w:t>号（その２</w:t>
      </w:r>
      <w:r w:rsidRPr="00B06771">
        <w:rPr>
          <w:rFonts w:ascii="メイリオ" w:eastAsia="メイリオ" w:hAnsi="メイリオ" w:hint="eastAsia"/>
          <w:sz w:val="20"/>
          <w:szCs w:val="20"/>
        </w:rPr>
        <w:t>））」など非課税利用の事績が判る書類を別途作成・保管しておいてください。</w:t>
      </w:r>
    </w:p>
    <w:p w:rsidR="00490FAB" w:rsidRPr="00490FAB" w:rsidRDefault="00A71AAE" w:rsidP="00490FAB">
      <w:pPr>
        <w:snapToGrid w:val="0"/>
        <w:spacing w:line="300" w:lineRule="exact"/>
        <w:rPr>
          <w:rFonts w:ascii="メイリオ" w:eastAsia="メイリオ" w:hAnsi="メイリオ"/>
          <w:szCs w:val="21"/>
        </w:rPr>
      </w:pPr>
      <w:r>
        <w:rPr>
          <w:rFonts w:ascii="メイリオ" w:eastAsia="メイリオ" w:hAnsi="メイリオ" w:hint="eastAsia"/>
          <w:noProof/>
          <w:szCs w:val="21"/>
        </w:rPr>
        <w:drawing>
          <wp:anchor distT="0" distB="0" distL="114300" distR="114300" simplePos="0" relativeHeight="251698688" behindDoc="0" locked="0" layoutInCell="1" allowOverlap="1">
            <wp:simplePos x="0" y="0"/>
            <wp:positionH relativeFrom="column">
              <wp:posOffset>674370</wp:posOffset>
            </wp:positionH>
            <wp:positionV relativeFrom="paragraph">
              <wp:posOffset>-780415</wp:posOffset>
            </wp:positionV>
            <wp:extent cx="4048125" cy="5831840"/>
            <wp:effectExtent l="3493" t="0" r="0" b="0"/>
            <wp:wrapNone/>
            <wp:docPr id="569" name="図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9"/>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rot="27000000">
                      <a:off x="0" y="0"/>
                      <a:ext cx="4048125" cy="58318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558C3" w:rsidRPr="00214E1F" w:rsidRDefault="005558C3" w:rsidP="00490FAB">
      <w:pPr>
        <w:snapToGrid w:val="0"/>
        <w:spacing w:line="300" w:lineRule="exact"/>
        <w:rPr>
          <w:rFonts w:ascii="メイリオ" w:eastAsia="メイリオ" w:hAnsi="メイリオ"/>
          <w:szCs w:val="21"/>
        </w:rPr>
      </w:pPr>
    </w:p>
    <w:p w:rsidR="005558C3" w:rsidRPr="00214E1F" w:rsidRDefault="005558C3" w:rsidP="00490FAB">
      <w:pPr>
        <w:snapToGrid w:val="0"/>
        <w:spacing w:line="300" w:lineRule="exact"/>
        <w:rPr>
          <w:rFonts w:ascii="メイリオ" w:eastAsia="メイリオ" w:hAnsi="メイリオ"/>
          <w:szCs w:val="21"/>
        </w:rPr>
      </w:pPr>
    </w:p>
    <w:p w:rsidR="00555FA4" w:rsidRPr="00214E1F" w:rsidRDefault="00555FA4" w:rsidP="00490FAB">
      <w:pPr>
        <w:snapToGrid w:val="0"/>
        <w:spacing w:line="300" w:lineRule="exact"/>
        <w:rPr>
          <w:rFonts w:ascii="メイリオ" w:eastAsia="メイリオ" w:hAnsi="メイリオ"/>
          <w:szCs w:val="21"/>
        </w:rPr>
      </w:pPr>
    </w:p>
    <w:p w:rsidR="00555FA4" w:rsidRPr="00214E1F" w:rsidRDefault="00555FA4" w:rsidP="00490FAB">
      <w:pPr>
        <w:snapToGrid w:val="0"/>
        <w:spacing w:line="300" w:lineRule="exact"/>
        <w:rPr>
          <w:rFonts w:ascii="メイリオ" w:eastAsia="メイリオ" w:hAnsi="メイリオ"/>
          <w:szCs w:val="21"/>
        </w:rPr>
      </w:pPr>
    </w:p>
    <w:p w:rsidR="00555FA4" w:rsidRPr="00214E1F" w:rsidRDefault="00555FA4" w:rsidP="00490FAB">
      <w:pPr>
        <w:snapToGrid w:val="0"/>
        <w:spacing w:line="300" w:lineRule="exact"/>
        <w:rPr>
          <w:rFonts w:ascii="メイリオ" w:eastAsia="メイリオ" w:hAnsi="メイリオ"/>
          <w:szCs w:val="21"/>
        </w:rPr>
      </w:pPr>
    </w:p>
    <w:p w:rsidR="00555FA4" w:rsidRPr="00214E1F" w:rsidRDefault="00555FA4" w:rsidP="00490FAB">
      <w:pPr>
        <w:snapToGrid w:val="0"/>
        <w:spacing w:line="300" w:lineRule="exact"/>
        <w:rPr>
          <w:rFonts w:ascii="メイリオ" w:eastAsia="メイリオ" w:hAnsi="メイリオ"/>
          <w:szCs w:val="21"/>
        </w:rPr>
      </w:pPr>
    </w:p>
    <w:p w:rsidR="00555FA4" w:rsidRPr="00214E1F" w:rsidRDefault="00555FA4" w:rsidP="00490FAB">
      <w:pPr>
        <w:snapToGrid w:val="0"/>
        <w:spacing w:line="300" w:lineRule="exact"/>
        <w:rPr>
          <w:rFonts w:ascii="メイリオ" w:eastAsia="メイリオ" w:hAnsi="メイリオ"/>
          <w:szCs w:val="21"/>
        </w:rPr>
      </w:pPr>
    </w:p>
    <w:p w:rsidR="00555FA4" w:rsidRPr="00214E1F" w:rsidRDefault="00555FA4" w:rsidP="00490FAB">
      <w:pPr>
        <w:snapToGrid w:val="0"/>
        <w:spacing w:line="300" w:lineRule="exact"/>
        <w:rPr>
          <w:rFonts w:ascii="メイリオ" w:eastAsia="メイリオ" w:hAnsi="メイリオ"/>
          <w:szCs w:val="21"/>
        </w:rPr>
      </w:pPr>
    </w:p>
    <w:p w:rsidR="00555FA4" w:rsidRPr="00214E1F" w:rsidRDefault="00555FA4" w:rsidP="00490FAB">
      <w:pPr>
        <w:snapToGrid w:val="0"/>
        <w:spacing w:line="300" w:lineRule="exact"/>
        <w:rPr>
          <w:rFonts w:ascii="メイリオ" w:eastAsia="メイリオ" w:hAnsi="メイリオ"/>
          <w:szCs w:val="21"/>
        </w:rPr>
      </w:pPr>
    </w:p>
    <w:p w:rsidR="00555FA4" w:rsidRPr="00214E1F" w:rsidRDefault="00555FA4" w:rsidP="00490FAB">
      <w:pPr>
        <w:snapToGrid w:val="0"/>
        <w:spacing w:line="300" w:lineRule="exact"/>
        <w:rPr>
          <w:rFonts w:ascii="メイリオ" w:eastAsia="メイリオ" w:hAnsi="メイリオ"/>
          <w:szCs w:val="21"/>
        </w:rPr>
      </w:pPr>
    </w:p>
    <w:p w:rsidR="00555FA4" w:rsidRPr="00214E1F" w:rsidRDefault="00555FA4" w:rsidP="00490FAB">
      <w:pPr>
        <w:snapToGrid w:val="0"/>
        <w:spacing w:line="300" w:lineRule="exact"/>
        <w:rPr>
          <w:rFonts w:ascii="メイリオ" w:eastAsia="メイリオ" w:hAnsi="メイリオ"/>
          <w:szCs w:val="21"/>
        </w:rPr>
      </w:pPr>
    </w:p>
    <w:p w:rsidR="00555FA4" w:rsidRPr="00214E1F" w:rsidRDefault="00555FA4" w:rsidP="00490FAB">
      <w:pPr>
        <w:snapToGrid w:val="0"/>
        <w:spacing w:line="300" w:lineRule="exact"/>
        <w:rPr>
          <w:rFonts w:ascii="メイリオ" w:eastAsia="メイリオ" w:hAnsi="メイリオ"/>
          <w:szCs w:val="21"/>
        </w:rPr>
      </w:pPr>
    </w:p>
    <w:p w:rsidR="00555FA4" w:rsidRPr="00214E1F" w:rsidRDefault="00555FA4" w:rsidP="00490FAB">
      <w:pPr>
        <w:snapToGrid w:val="0"/>
        <w:spacing w:line="300" w:lineRule="exact"/>
        <w:rPr>
          <w:rFonts w:ascii="メイリオ" w:eastAsia="メイリオ" w:hAnsi="メイリオ"/>
          <w:szCs w:val="21"/>
        </w:rPr>
      </w:pPr>
    </w:p>
    <w:p w:rsidR="00555FA4" w:rsidRPr="00214E1F" w:rsidRDefault="00555FA4" w:rsidP="00490FAB">
      <w:pPr>
        <w:snapToGrid w:val="0"/>
        <w:spacing w:line="300" w:lineRule="exact"/>
        <w:rPr>
          <w:rFonts w:ascii="メイリオ" w:eastAsia="メイリオ" w:hAnsi="メイリオ"/>
          <w:szCs w:val="21"/>
        </w:rPr>
      </w:pPr>
    </w:p>
    <w:p w:rsidR="00555FA4" w:rsidRPr="00214E1F" w:rsidRDefault="00555FA4" w:rsidP="00490FAB">
      <w:pPr>
        <w:snapToGrid w:val="0"/>
        <w:spacing w:line="300" w:lineRule="exact"/>
        <w:rPr>
          <w:rFonts w:ascii="メイリオ" w:eastAsia="メイリオ" w:hAnsi="メイリオ"/>
          <w:szCs w:val="21"/>
        </w:rPr>
      </w:pPr>
    </w:p>
    <w:p w:rsidR="00555FA4" w:rsidRPr="00214E1F" w:rsidRDefault="00555FA4" w:rsidP="00490FAB">
      <w:pPr>
        <w:snapToGrid w:val="0"/>
        <w:spacing w:line="300" w:lineRule="exact"/>
        <w:rPr>
          <w:rFonts w:ascii="メイリオ" w:eastAsia="メイリオ" w:hAnsi="メイリオ"/>
          <w:szCs w:val="21"/>
        </w:rPr>
      </w:pPr>
    </w:p>
    <w:p w:rsidR="00555FA4" w:rsidRPr="00214E1F" w:rsidRDefault="00555FA4" w:rsidP="00490FAB">
      <w:pPr>
        <w:snapToGrid w:val="0"/>
        <w:spacing w:line="300" w:lineRule="exact"/>
        <w:rPr>
          <w:rFonts w:ascii="メイリオ" w:eastAsia="メイリオ" w:hAnsi="メイリオ"/>
          <w:szCs w:val="21"/>
        </w:rPr>
      </w:pPr>
    </w:p>
    <w:p w:rsidR="00555FA4" w:rsidRPr="00214E1F" w:rsidRDefault="00555FA4" w:rsidP="00490FAB">
      <w:pPr>
        <w:snapToGrid w:val="0"/>
        <w:spacing w:line="300" w:lineRule="exact"/>
        <w:rPr>
          <w:rFonts w:ascii="メイリオ" w:eastAsia="メイリオ" w:hAnsi="メイリオ"/>
          <w:szCs w:val="21"/>
        </w:rPr>
      </w:pPr>
    </w:p>
    <w:p w:rsidR="00555FA4" w:rsidRPr="00214E1F" w:rsidRDefault="00555FA4" w:rsidP="00490FAB">
      <w:pPr>
        <w:snapToGrid w:val="0"/>
        <w:spacing w:line="300" w:lineRule="exact"/>
        <w:rPr>
          <w:rFonts w:ascii="メイリオ" w:eastAsia="メイリオ" w:hAnsi="メイリオ"/>
          <w:szCs w:val="21"/>
        </w:rPr>
      </w:pPr>
    </w:p>
    <w:p w:rsidR="00555FA4" w:rsidRPr="00214E1F" w:rsidRDefault="00555FA4" w:rsidP="00490FAB">
      <w:pPr>
        <w:snapToGrid w:val="0"/>
        <w:spacing w:line="300" w:lineRule="exact"/>
        <w:rPr>
          <w:rFonts w:ascii="メイリオ" w:eastAsia="メイリオ" w:hAnsi="メイリオ"/>
          <w:szCs w:val="21"/>
        </w:rPr>
      </w:pPr>
    </w:p>
    <w:p w:rsidR="00555FA4" w:rsidRPr="00214E1F" w:rsidRDefault="00555FA4" w:rsidP="00490FAB">
      <w:pPr>
        <w:snapToGrid w:val="0"/>
        <w:spacing w:line="300" w:lineRule="exact"/>
        <w:rPr>
          <w:rFonts w:ascii="メイリオ" w:eastAsia="メイリオ" w:hAnsi="メイリオ"/>
          <w:szCs w:val="21"/>
        </w:rPr>
      </w:pPr>
    </w:p>
    <w:p w:rsidR="00AE0D92" w:rsidRPr="00214E1F" w:rsidRDefault="00AE0D92" w:rsidP="00563DA9">
      <w:pPr>
        <w:snapToGrid w:val="0"/>
        <w:spacing w:line="200" w:lineRule="exact"/>
        <w:rPr>
          <w:rFonts w:ascii="メイリオ" w:eastAsia="メイリオ" w:hAnsi="メイリオ"/>
          <w:i/>
          <w:szCs w:val="21"/>
        </w:rPr>
      </w:pPr>
    </w:p>
    <w:p w:rsidR="00C53B2D" w:rsidRPr="00E17A9C" w:rsidRDefault="00C53B2D" w:rsidP="00563DA9">
      <w:pPr>
        <w:pStyle w:val="2"/>
        <w:rPr>
          <w:rFonts w:ascii="メイリオ" w:eastAsia="メイリオ" w:hAnsi="メイリオ"/>
          <w:b/>
          <w:color w:val="000000" w:themeColor="text1"/>
          <w:szCs w:val="21"/>
        </w:rPr>
      </w:pPr>
      <w:bookmarkStart w:id="26" w:name="_Toc144903614"/>
      <w:r w:rsidRPr="00C53B2D">
        <w:rPr>
          <w:rFonts w:ascii="メイリオ" w:eastAsia="メイリオ" w:hAnsi="メイリオ" w:hint="eastAsia"/>
          <w:b/>
          <w:szCs w:val="21"/>
        </w:rPr>
        <w:t>３　非課税措置</w:t>
      </w:r>
      <w:r w:rsidR="00CA00C0">
        <w:rPr>
          <w:rFonts w:ascii="メイリオ" w:eastAsia="メイリオ" w:hAnsi="メイリオ" w:hint="eastAsia"/>
          <w:b/>
          <w:w w:val="90"/>
          <w:szCs w:val="21"/>
        </w:rPr>
        <w:t>（国民</w:t>
      </w:r>
      <w:r w:rsidR="00CA00C0" w:rsidRPr="00E17A9C">
        <w:rPr>
          <w:rFonts w:ascii="メイリオ" w:eastAsia="メイリオ" w:hAnsi="メイリオ" w:hint="eastAsia"/>
          <w:b/>
          <w:color w:val="000000" w:themeColor="text1"/>
          <w:w w:val="90"/>
          <w:szCs w:val="21"/>
        </w:rPr>
        <w:t>スポーツ</w:t>
      </w:r>
      <w:r w:rsidRPr="00E17A9C">
        <w:rPr>
          <w:rFonts w:ascii="メイリオ" w:eastAsia="メイリオ" w:hAnsi="メイリオ" w:hint="eastAsia"/>
          <w:b/>
          <w:color w:val="000000" w:themeColor="text1"/>
          <w:w w:val="90"/>
          <w:szCs w:val="21"/>
        </w:rPr>
        <w:t>大会のゴルフ競技、学校の教育活動、国際競技大会の選手との利用）</w:t>
      </w:r>
      <w:bookmarkEnd w:id="26"/>
    </w:p>
    <w:p w:rsidR="00AE0D92" w:rsidRPr="00E17A9C" w:rsidRDefault="00C53B2D" w:rsidP="00C53B2D">
      <w:pPr>
        <w:snapToGrid w:val="0"/>
        <w:spacing w:line="300" w:lineRule="exact"/>
        <w:ind w:firstLineChars="200" w:firstLine="400"/>
        <w:rPr>
          <w:rFonts w:ascii="メイリオ" w:eastAsia="メイリオ" w:hAnsi="メイリオ"/>
          <w:color w:val="000000" w:themeColor="text1"/>
          <w:sz w:val="20"/>
          <w:szCs w:val="20"/>
        </w:rPr>
      </w:pPr>
      <w:r w:rsidRPr="00E17A9C">
        <w:rPr>
          <w:rFonts w:ascii="メイリオ" w:eastAsia="メイリオ" w:hAnsi="メイリオ" w:hint="eastAsia"/>
          <w:color w:val="000000" w:themeColor="text1"/>
          <w:sz w:val="20"/>
          <w:szCs w:val="20"/>
        </w:rPr>
        <w:t>非課税措置の対象となる競技等については、以下のとおりです。</w:t>
      </w:r>
    </w:p>
    <w:tbl>
      <w:tblPr>
        <w:tblW w:w="8505"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01"/>
        <w:gridCol w:w="6804"/>
      </w:tblGrid>
      <w:tr w:rsidR="00E17A9C" w:rsidRPr="00E17A9C" w:rsidTr="00CA00C0">
        <w:trPr>
          <w:trHeight w:val="1457"/>
        </w:trPr>
        <w:tc>
          <w:tcPr>
            <w:tcW w:w="1701" w:type="dxa"/>
            <w:shd w:val="clear" w:color="auto" w:fill="auto"/>
            <w:vAlign w:val="center"/>
          </w:tcPr>
          <w:p w:rsidR="00CA00C0" w:rsidRPr="00E17A9C" w:rsidRDefault="00CA00C0" w:rsidP="007E2CC2">
            <w:pPr>
              <w:spacing w:line="300" w:lineRule="exact"/>
              <w:jc w:val="distribute"/>
              <w:rPr>
                <w:rFonts w:ascii="メイリオ" w:eastAsia="メイリオ" w:hAnsi="メイリオ"/>
                <w:color w:val="000000" w:themeColor="text1"/>
                <w:sz w:val="20"/>
                <w:szCs w:val="20"/>
              </w:rPr>
            </w:pPr>
            <w:r w:rsidRPr="00E17A9C">
              <w:rPr>
                <w:rFonts w:ascii="メイリオ" w:eastAsia="メイリオ" w:hAnsi="メイリオ" w:hint="eastAsia"/>
                <w:color w:val="000000" w:themeColor="text1"/>
                <w:sz w:val="20"/>
                <w:szCs w:val="20"/>
              </w:rPr>
              <w:t>国民スポーツ</w:t>
            </w:r>
          </w:p>
          <w:p w:rsidR="00C53B2D" w:rsidRPr="00E17A9C" w:rsidRDefault="00C53B2D" w:rsidP="007E2CC2">
            <w:pPr>
              <w:spacing w:line="300" w:lineRule="exact"/>
              <w:jc w:val="distribute"/>
              <w:rPr>
                <w:rFonts w:ascii="メイリオ" w:eastAsia="メイリオ" w:hAnsi="メイリオ"/>
                <w:color w:val="000000" w:themeColor="text1"/>
                <w:sz w:val="20"/>
                <w:szCs w:val="20"/>
              </w:rPr>
            </w:pPr>
            <w:r w:rsidRPr="00E17A9C">
              <w:rPr>
                <w:rFonts w:ascii="メイリオ" w:eastAsia="メイリオ" w:hAnsi="メイリオ" w:hint="eastAsia"/>
                <w:color w:val="000000" w:themeColor="text1"/>
                <w:sz w:val="20"/>
                <w:szCs w:val="20"/>
              </w:rPr>
              <w:t>大会</w:t>
            </w:r>
          </w:p>
          <w:p w:rsidR="00C53B2D" w:rsidRPr="00E17A9C" w:rsidRDefault="00C53B2D" w:rsidP="007E2CC2">
            <w:pPr>
              <w:spacing w:line="300" w:lineRule="exact"/>
              <w:jc w:val="distribute"/>
              <w:rPr>
                <w:rFonts w:ascii="メイリオ" w:eastAsia="メイリオ" w:hAnsi="メイリオ"/>
                <w:color w:val="000000" w:themeColor="text1"/>
                <w:sz w:val="20"/>
                <w:szCs w:val="20"/>
              </w:rPr>
            </w:pPr>
            <w:r w:rsidRPr="00E17A9C">
              <w:rPr>
                <w:rFonts w:ascii="メイリオ" w:eastAsia="メイリオ" w:hAnsi="メイリオ" w:hint="eastAsia"/>
                <w:color w:val="000000" w:themeColor="text1"/>
                <w:sz w:val="20"/>
                <w:szCs w:val="20"/>
              </w:rPr>
              <w:t>の</w:t>
            </w:r>
            <w:r w:rsidRPr="00E17A9C">
              <w:rPr>
                <w:rFonts w:ascii="メイリオ" w:eastAsia="メイリオ" w:hAnsi="メイリオ"/>
                <w:color w:val="000000" w:themeColor="text1"/>
                <w:sz w:val="20"/>
                <w:szCs w:val="20"/>
              </w:rPr>
              <w:t>ゴルフ競技</w:t>
            </w:r>
          </w:p>
        </w:tc>
        <w:tc>
          <w:tcPr>
            <w:tcW w:w="6804" w:type="dxa"/>
            <w:shd w:val="clear" w:color="auto" w:fill="auto"/>
            <w:vAlign w:val="center"/>
          </w:tcPr>
          <w:p w:rsidR="00C53B2D" w:rsidRPr="00E17A9C" w:rsidRDefault="00C53B2D" w:rsidP="007E2CC2">
            <w:pPr>
              <w:spacing w:line="260" w:lineRule="exact"/>
              <w:rPr>
                <w:rFonts w:ascii="メイリオ" w:eastAsia="メイリオ" w:hAnsi="メイリオ"/>
                <w:color w:val="000000" w:themeColor="text1"/>
                <w:sz w:val="20"/>
                <w:szCs w:val="20"/>
              </w:rPr>
            </w:pPr>
            <w:r w:rsidRPr="00E17A9C">
              <w:rPr>
                <w:rFonts w:ascii="メイリオ" w:eastAsia="メイリオ" w:hAnsi="メイリオ" w:hint="eastAsia"/>
                <w:color w:val="000000" w:themeColor="text1"/>
                <w:sz w:val="20"/>
                <w:szCs w:val="20"/>
              </w:rPr>
              <w:t>大阪府知事又は</w:t>
            </w:r>
            <w:r w:rsidRPr="00E17A9C">
              <w:rPr>
                <w:rFonts w:ascii="メイリオ" w:eastAsia="メイリオ" w:hAnsi="メイリオ"/>
                <w:color w:val="000000" w:themeColor="text1"/>
                <w:sz w:val="20"/>
                <w:szCs w:val="20"/>
              </w:rPr>
              <w:t>大阪府教育</w:t>
            </w:r>
            <w:r w:rsidRPr="00E17A9C">
              <w:rPr>
                <w:rFonts w:ascii="メイリオ" w:eastAsia="メイリオ" w:hAnsi="メイリオ" w:hint="eastAsia"/>
                <w:color w:val="000000" w:themeColor="text1"/>
                <w:sz w:val="20"/>
                <w:szCs w:val="20"/>
              </w:rPr>
              <w:t>委員会</w:t>
            </w:r>
            <w:r w:rsidRPr="00E17A9C">
              <w:rPr>
                <w:rFonts w:ascii="メイリオ" w:eastAsia="メイリオ" w:hAnsi="メイリオ"/>
                <w:color w:val="000000" w:themeColor="text1"/>
                <w:sz w:val="20"/>
                <w:szCs w:val="20"/>
              </w:rPr>
              <w:t>の証明書（</w:t>
            </w:r>
            <w:r w:rsidRPr="00E17A9C">
              <w:rPr>
                <w:rFonts w:ascii="メイリオ" w:eastAsia="メイリオ" w:hAnsi="メイリオ" w:hint="eastAsia"/>
                <w:color w:val="000000" w:themeColor="text1"/>
                <w:sz w:val="20"/>
                <w:szCs w:val="20"/>
              </w:rPr>
              <w:t>国民</w:t>
            </w:r>
            <w:r w:rsidR="00CA00C0" w:rsidRPr="00E17A9C">
              <w:rPr>
                <w:rFonts w:ascii="メイリオ" w:eastAsia="メイリオ" w:hAnsi="メイリオ" w:hint="eastAsia"/>
                <w:color w:val="000000" w:themeColor="text1"/>
                <w:sz w:val="20"/>
                <w:szCs w:val="20"/>
              </w:rPr>
              <w:t>スポーツ</w:t>
            </w:r>
            <w:r w:rsidRPr="00E17A9C">
              <w:rPr>
                <w:rFonts w:ascii="メイリオ" w:eastAsia="メイリオ" w:hAnsi="メイリオ"/>
                <w:color w:val="000000" w:themeColor="text1"/>
                <w:sz w:val="20"/>
                <w:szCs w:val="20"/>
              </w:rPr>
              <w:t>大会のゴルフ競技</w:t>
            </w:r>
            <w:r w:rsidRPr="00E17A9C">
              <w:rPr>
                <w:rFonts w:ascii="メイリオ" w:eastAsia="メイリオ" w:hAnsi="メイリオ" w:hint="eastAsia"/>
                <w:color w:val="000000" w:themeColor="text1"/>
                <w:sz w:val="20"/>
                <w:szCs w:val="20"/>
              </w:rPr>
              <w:t>（公式練習を</w:t>
            </w:r>
            <w:r w:rsidRPr="00E17A9C">
              <w:rPr>
                <w:rFonts w:ascii="メイリオ" w:eastAsia="メイリオ" w:hAnsi="メイリオ"/>
                <w:color w:val="000000" w:themeColor="text1"/>
                <w:sz w:val="20"/>
                <w:szCs w:val="20"/>
              </w:rPr>
              <w:t>含む。</w:t>
            </w:r>
            <w:r w:rsidRPr="00E17A9C">
              <w:rPr>
                <w:rFonts w:ascii="メイリオ" w:eastAsia="メイリオ" w:hAnsi="メイリオ" w:hint="eastAsia"/>
                <w:color w:val="000000" w:themeColor="text1"/>
                <w:sz w:val="20"/>
                <w:szCs w:val="20"/>
              </w:rPr>
              <w:t>）</w:t>
            </w:r>
            <w:r w:rsidRPr="00E17A9C">
              <w:rPr>
                <w:rFonts w:ascii="メイリオ" w:eastAsia="メイリオ" w:hAnsi="メイリオ"/>
                <w:color w:val="000000" w:themeColor="text1"/>
                <w:sz w:val="20"/>
                <w:szCs w:val="20"/>
              </w:rPr>
              <w:t>に参加する選手の氏名、住所</w:t>
            </w:r>
            <w:r w:rsidRPr="00E17A9C">
              <w:rPr>
                <w:rFonts w:ascii="メイリオ" w:eastAsia="メイリオ" w:hAnsi="メイリオ" w:hint="eastAsia"/>
                <w:color w:val="000000" w:themeColor="text1"/>
                <w:sz w:val="20"/>
                <w:szCs w:val="20"/>
              </w:rPr>
              <w:t>当該</w:t>
            </w:r>
            <w:r w:rsidRPr="00E17A9C">
              <w:rPr>
                <w:rFonts w:ascii="メイリオ" w:eastAsia="メイリオ" w:hAnsi="メイリオ"/>
                <w:color w:val="000000" w:themeColor="text1"/>
                <w:sz w:val="20"/>
                <w:szCs w:val="20"/>
              </w:rPr>
              <w:t>選手が利用するゴルフ場の名称、所在地、競技日程</w:t>
            </w:r>
            <w:r w:rsidRPr="00E17A9C">
              <w:rPr>
                <w:rFonts w:ascii="メイリオ" w:eastAsia="メイリオ" w:hAnsi="メイリオ" w:hint="eastAsia"/>
                <w:color w:val="000000" w:themeColor="text1"/>
                <w:sz w:val="20"/>
                <w:szCs w:val="20"/>
              </w:rPr>
              <w:t>など</w:t>
            </w:r>
            <w:r w:rsidRPr="00E17A9C">
              <w:rPr>
                <w:rFonts w:ascii="メイリオ" w:eastAsia="メイリオ" w:hAnsi="メイリオ"/>
                <w:color w:val="000000" w:themeColor="text1"/>
                <w:sz w:val="20"/>
                <w:szCs w:val="20"/>
              </w:rPr>
              <w:t>の適用に当たり必要となる事項</w:t>
            </w:r>
            <w:r w:rsidRPr="00E17A9C">
              <w:rPr>
                <w:rFonts w:ascii="メイリオ" w:eastAsia="メイリオ" w:hAnsi="メイリオ" w:hint="eastAsia"/>
                <w:color w:val="000000" w:themeColor="text1"/>
                <w:spacing w:val="-2"/>
                <w:sz w:val="20"/>
                <w:szCs w:val="20"/>
              </w:rPr>
              <w:t>が記載された</w:t>
            </w:r>
            <w:r w:rsidRPr="00E17A9C">
              <w:rPr>
                <w:rFonts w:ascii="メイリオ" w:eastAsia="メイリオ" w:hAnsi="メイリオ"/>
                <w:color w:val="000000" w:themeColor="text1"/>
                <w:spacing w:val="-2"/>
                <w:sz w:val="20"/>
                <w:szCs w:val="20"/>
              </w:rPr>
              <w:t>証明書</w:t>
            </w:r>
            <w:r w:rsidRPr="00E17A9C">
              <w:rPr>
                <w:rFonts w:ascii="メイリオ" w:eastAsia="メイリオ" w:hAnsi="メイリオ" w:hint="eastAsia"/>
                <w:color w:val="000000" w:themeColor="text1"/>
                <w:spacing w:val="-2"/>
                <w:sz w:val="20"/>
                <w:szCs w:val="20"/>
              </w:rPr>
              <w:t>（任意の様式）</w:t>
            </w:r>
            <w:r w:rsidRPr="00E17A9C">
              <w:rPr>
                <w:rFonts w:ascii="メイリオ" w:eastAsia="メイリオ" w:hAnsi="メイリオ"/>
                <w:color w:val="000000" w:themeColor="text1"/>
                <w:spacing w:val="-2"/>
                <w:sz w:val="20"/>
                <w:szCs w:val="20"/>
              </w:rPr>
              <w:t>）</w:t>
            </w:r>
            <w:r w:rsidRPr="00E17A9C">
              <w:rPr>
                <w:rFonts w:ascii="メイリオ" w:eastAsia="メイリオ" w:hAnsi="メイリオ" w:hint="eastAsia"/>
                <w:color w:val="000000" w:themeColor="text1"/>
                <w:spacing w:val="-2"/>
                <w:sz w:val="20"/>
                <w:szCs w:val="20"/>
              </w:rPr>
              <w:t>の</w:t>
            </w:r>
            <w:r w:rsidRPr="00E17A9C">
              <w:rPr>
                <w:rFonts w:ascii="メイリオ" w:eastAsia="メイリオ" w:hAnsi="メイリオ"/>
                <w:color w:val="000000" w:themeColor="text1"/>
                <w:spacing w:val="-2"/>
                <w:sz w:val="20"/>
                <w:szCs w:val="20"/>
              </w:rPr>
              <w:t>交付を受けた</w:t>
            </w:r>
            <w:r w:rsidRPr="00E17A9C">
              <w:rPr>
                <w:rFonts w:ascii="メイリオ" w:eastAsia="メイリオ" w:hAnsi="メイリオ" w:hint="eastAsia"/>
                <w:color w:val="000000" w:themeColor="text1"/>
                <w:spacing w:val="-2"/>
                <w:sz w:val="20"/>
                <w:szCs w:val="20"/>
              </w:rPr>
              <w:t>者が</w:t>
            </w:r>
            <w:r w:rsidR="00CA00C0" w:rsidRPr="00E17A9C">
              <w:rPr>
                <w:rFonts w:ascii="メイリオ" w:eastAsia="メイリオ" w:hAnsi="メイリオ"/>
                <w:color w:val="000000" w:themeColor="text1"/>
                <w:spacing w:val="-2"/>
                <w:sz w:val="20"/>
                <w:szCs w:val="20"/>
              </w:rPr>
              <w:t>国民</w:t>
            </w:r>
            <w:r w:rsidR="00CA00C0" w:rsidRPr="00E17A9C">
              <w:rPr>
                <w:rFonts w:ascii="メイリオ" w:eastAsia="メイリオ" w:hAnsi="メイリオ" w:hint="eastAsia"/>
                <w:color w:val="000000" w:themeColor="text1"/>
                <w:spacing w:val="-2"/>
                <w:sz w:val="20"/>
                <w:szCs w:val="20"/>
              </w:rPr>
              <w:t>スポーツ</w:t>
            </w:r>
            <w:r w:rsidRPr="00E17A9C">
              <w:rPr>
                <w:rFonts w:ascii="メイリオ" w:eastAsia="メイリオ" w:hAnsi="メイリオ"/>
                <w:color w:val="000000" w:themeColor="text1"/>
                <w:spacing w:val="-2"/>
                <w:sz w:val="20"/>
                <w:szCs w:val="20"/>
              </w:rPr>
              <w:t>大会</w:t>
            </w:r>
            <w:r w:rsidRPr="00E17A9C">
              <w:rPr>
                <w:rFonts w:ascii="メイリオ" w:eastAsia="メイリオ" w:hAnsi="メイリオ" w:hint="eastAsia"/>
                <w:color w:val="000000" w:themeColor="text1"/>
                <w:spacing w:val="-2"/>
                <w:sz w:val="20"/>
                <w:szCs w:val="20"/>
              </w:rPr>
              <w:t>（</w:t>
            </w:r>
            <w:r w:rsidRPr="00E17A9C">
              <w:rPr>
                <w:rFonts w:ascii="メイリオ" w:eastAsia="メイリオ" w:hAnsi="メイリオ" w:hint="eastAsia"/>
                <w:color w:val="000000" w:themeColor="text1"/>
                <w:spacing w:val="-2"/>
                <w:sz w:val="20"/>
                <w:szCs w:val="20"/>
                <w:u w:val="single"/>
              </w:rPr>
              <w:t>予選会、公式練習を含む。</w:t>
            </w:r>
            <w:r w:rsidRPr="00E17A9C">
              <w:rPr>
                <w:rFonts w:ascii="メイリオ" w:eastAsia="メイリオ" w:hAnsi="メイリオ" w:hint="eastAsia"/>
                <w:color w:val="000000" w:themeColor="text1"/>
                <w:spacing w:val="-2"/>
                <w:sz w:val="20"/>
                <w:szCs w:val="20"/>
              </w:rPr>
              <w:t>）</w:t>
            </w:r>
            <w:r w:rsidRPr="00E17A9C">
              <w:rPr>
                <w:rFonts w:ascii="メイリオ" w:eastAsia="メイリオ" w:hAnsi="メイリオ"/>
                <w:color w:val="000000" w:themeColor="text1"/>
                <w:spacing w:val="-2"/>
                <w:sz w:val="20"/>
                <w:szCs w:val="20"/>
              </w:rPr>
              <w:t>のゴルフ競技</w:t>
            </w:r>
            <w:r w:rsidRPr="00E17A9C">
              <w:rPr>
                <w:rFonts w:ascii="メイリオ" w:eastAsia="メイリオ" w:hAnsi="メイリオ" w:hint="eastAsia"/>
                <w:color w:val="000000" w:themeColor="text1"/>
                <w:spacing w:val="-2"/>
                <w:sz w:val="20"/>
                <w:szCs w:val="20"/>
              </w:rPr>
              <w:t>を行うためのゴルフ場の利用</w:t>
            </w:r>
          </w:p>
        </w:tc>
      </w:tr>
      <w:tr w:rsidR="00C53B2D" w:rsidRPr="00C53B2D" w:rsidTr="00CA00C0">
        <w:trPr>
          <w:trHeight w:val="840"/>
        </w:trPr>
        <w:tc>
          <w:tcPr>
            <w:tcW w:w="1701" w:type="dxa"/>
            <w:shd w:val="clear" w:color="auto" w:fill="auto"/>
            <w:vAlign w:val="center"/>
          </w:tcPr>
          <w:p w:rsidR="00C53B2D" w:rsidRPr="00C53B2D" w:rsidRDefault="00C53B2D" w:rsidP="007E2CC2">
            <w:pPr>
              <w:spacing w:line="300" w:lineRule="exact"/>
              <w:jc w:val="distribute"/>
              <w:rPr>
                <w:rFonts w:ascii="メイリオ" w:eastAsia="メイリオ" w:hAnsi="メイリオ"/>
                <w:sz w:val="20"/>
                <w:szCs w:val="20"/>
              </w:rPr>
            </w:pPr>
            <w:r w:rsidRPr="00C53B2D">
              <w:rPr>
                <w:rFonts w:ascii="メイリオ" w:eastAsia="メイリオ" w:hAnsi="メイリオ" w:hint="eastAsia"/>
                <w:sz w:val="20"/>
                <w:szCs w:val="20"/>
              </w:rPr>
              <w:t>学校の教育活動</w:t>
            </w:r>
          </w:p>
          <w:p w:rsidR="00C53B2D" w:rsidRPr="00C53B2D" w:rsidRDefault="00C53B2D" w:rsidP="007E2CC2">
            <w:pPr>
              <w:spacing w:line="300" w:lineRule="exact"/>
              <w:jc w:val="distribute"/>
              <w:rPr>
                <w:rFonts w:ascii="メイリオ" w:eastAsia="メイリオ" w:hAnsi="メイリオ"/>
                <w:sz w:val="20"/>
                <w:szCs w:val="20"/>
              </w:rPr>
            </w:pPr>
            <w:r w:rsidRPr="00C53B2D">
              <w:rPr>
                <w:rFonts w:ascii="メイリオ" w:eastAsia="メイリオ" w:hAnsi="メイリオ" w:hint="eastAsia"/>
                <w:sz w:val="20"/>
                <w:szCs w:val="20"/>
              </w:rPr>
              <w:t>としての利用</w:t>
            </w:r>
          </w:p>
        </w:tc>
        <w:tc>
          <w:tcPr>
            <w:tcW w:w="6804" w:type="dxa"/>
            <w:shd w:val="clear" w:color="auto" w:fill="auto"/>
            <w:vAlign w:val="center"/>
          </w:tcPr>
          <w:p w:rsidR="00C53B2D" w:rsidRPr="00C53B2D" w:rsidRDefault="00C53B2D" w:rsidP="007E2CC2">
            <w:pPr>
              <w:spacing w:line="260" w:lineRule="exact"/>
              <w:rPr>
                <w:rFonts w:ascii="メイリオ" w:eastAsia="メイリオ" w:hAnsi="メイリオ"/>
                <w:sz w:val="20"/>
                <w:szCs w:val="20"/>
              </w:rPr>
            </w:pPr>
            <w:r w:rsidRPr="00C53B2D">
              <w:rPr>
                <w:rFonts w:ascii="メイリオ" w:eastAsia="メイリオ" w:hAnsi="メイリオ" w:hint="eastAsia"/>
                <w:sz w:val="20"/>
                <w:szCs w:val="20"/>
              </w:rPr>
              <w:t>学校長の証明書（保健体育科目の実技又は学校公認の課外活動であることの証明書（任意の様式））の交付を受けた学生等又は引率の教員</w:t>
            </w:r>
            <w:r w:rsidR="00687403" w:rsidRPr="00687403">
              <w:rPr>
                <w:rFonts w:ascii="メイリオ" w:eastAsia="メイリオ" w:hAnsi="メイリオ" w:hint="eastAsia"/>
                <w:sz w:val="20"/>
                <w:szCs w:val="20"/>
                <w:vertAlign w:val="superscript"/>
              </w:rPr>
              <w:t>(※1)</w:t>
            </w:r>
            <w:r w:rsidRPr="00C53B2D">
              <w:rPr>
                <w:rFonts w:ascii="メイリオ" w:eastAsia="メイリオ" w:hAnsi="メイリオ" w:hint="eastAsia"/>
                <w:sz w:val="20"/>
                <w:szCs w:val="20"/>
              </w:rPr>
              <w:t>が教育活動のためのゴルフ場の利用</w:t>
            </w:r>
          </w:p>
        </w:tc>
      </w:tr>
      <w:tr w:rsidR="00C53B2D" w:rsidRPr="00C53B2D" w:rsidTr="00CA00C0">
        <w:trPr>
          <w:trHeight w:val="906"/>
        </w:trPr>
        <w:tc>
          <w:tcPr>
            <w:tcW w:w="1701" w:type="dxa"/>
            <w:shd w:val="clear" w:color="auto" w:fill="auto"/>
            <w:vAlign w:val="center"/>
          </w:tcPr>
          <w:p w:rsidR="00C53B2D" w:rsidRPr="00C53B2D" w:rsidRDefault="00C53B2D" w:rsidP="007E2CC2">
            <w:pPr>
              <w:spacing w:line="300" w:lineRule="exact"/>
              <w:jc w:val="distribute"/>
              <w:rPr>
                <w:rFonts w:ascii="メイリオ" w:eastAsia="メイリオ" w:hAnsi="メイリオ"/>
                <w:sz w:val="20"/>
                <w:szCs w:val="20"/>
              </w:rPr>
            </w:pPr>
            <w:r w:rsidRPr="00C53B2D">
              <w:rPr>
                <w:rFonts w:ascii="メイリオ" w:eastAsia="メイリオ" w:hAnsi="メイリオ" w:hint="eastAsia"/>
                <w:sz w:val="20"/>
                <w:szCs w:val="20"/>
              </w:rPr>
              <w:t>国際競技大会</w:t>
            </w:r>
          </w:p>
          <w:p w:rsidR="00C53B2D" w:rsidRPr="00C53B2D" w:rsidRDefault="00C53B2D" w:rsidP="007E2CC2">
            <w:pPr>
              <w:spacing w:line="300" w:lineRule="exact"/>
              <w:jc w:val="distribute"/>
              <w:rPr>
                <w:rFonts w:ascii="メイリオ" w:eastAsia="メイリオ" w:hAnsi="メイリオ"/>
                <w:sz w:val="20"/>
                <w:szCs w:val="20"/>
              </w:rPr>
            </w:pPr>
            <w:r w:rsidRPr="00C53B2D">
              <w:rPr>
                <w:rFonts w:ascii="メイリオ" w:eastAsia="メイリオ" w:hAnsi="メイリオ" w:hint="eastAsia"/>
                <w:sz w:val="20"/>
                <w:szCs w:val="20"/>
              </w:rPr>
              <w:t>のゴルフ競技</w:t>
            </w:r>
          </w:p>
        </w:tc>
        <w:tc>
          <w:tcPr>
            <w:tcW w:w="6804" w:type="dxa"/>
            <w:shd w:val="clear" w:color="auto" w:fill="auto"/>
            <w:vAlign w:val="center"/>
          </w:tcPr>
          <w:p w:rsidR="00C53B2D" w:rsidRPr="00C53B2D" w:rsidRDefault="00C53B2D" w:rsidP="007E2CC2">
            <w:pPr>
              <w:spacing w:line="260" w:lineRule="exact"/>
              <w:rPr>
                <w:rFonts w:ascii="メイリオ" w:eastAsia="メイリオ" w:hAnsi="メイリオ"/>
                <w:sz w:val="20"/>
                <w:szCs w:val="20"/>
              </w:rPr>
            </w:pPr>
            <w:r w:rsidRPr="00C53B2D">
              <w:rPr>
                <w:rFonts w:ascii="メイリオ" w:eastAsia="メイリオ" w:hAnsi="メイリオ" w:hint="eastAsia"/>
                <w:sz w:val="20"/>
                <w:szCs w:val="20"/>
              </w:rPr>
              <w:t>国際競技大会のゴルフ競技の準備及び運営を行う者が発行した証明書（任意の様式）の交付を受けた者が国際競技大会</w:t>
            </w:r>
            <w:r w:rsidR="00B873CA" w:rsidRPr="00B873CA">
              <w:rPr>
                <w:rFonts w:ascii="メイリオ" w:eastAsia="メイリオ" w:hAnsi="メイリオ" w:hint="eastAsia"/>
                <w:sz w:val="20"/>
                <w:szCs w:val="20"/>
                <w:vertAlign w:val="superscript"/>
              </w:rPr>
              <w:t>(※2)</w:t>
            </w:r>
            <w:r w:rsidRPr="00C53B2D">
              <w:rPr>
                <w:rFonts w:ascii="メイリオ" w:eastAsia="メイリオ" w:hAnsi="メイリオ" w:hint="eastAsia"/>
                <w:sz w:val="20"/>
                <w:szCs w:val="20"/>
              </w:rPr>
              <w:t>（</w:t>
            </w:r>
            <w:r w:rsidRPr="00C53B2D">
              <w:rPr>
                <w:rFonts w:ascii="メイリオ" w:eastAsia="メイリオ" w:hAnsi="メイリオ" w:hint="eastAsia"/>
                <w:sz w:val="20"/>
                <w:szCs w:val="20"/>
                <w:u w:val="single"/>
              </w:rPr>
              <w:t>公式練習を含む。</w:t>
            </w:r>
            <w:r w:rsidRPr="00C53B2D">
              <w:rPr>
                <w:rFonts w:ascii="メイリオ" w:eastAsia="メイリオ" w:hAnsi="メイリオ" w:hint="eastAsia"/>
                <w:sz w:val="20"/>
                <w:szCs w:val="20"/>
              </w:rPr>
              <w:t>）のゴルフ競技を行うためのゴルフ場の利用</w:t>
            </w:r>
          </w:p>
        </w:tc>
      </w:tr>
    </w:tbl>
    <w:p w:rsidR="00687403" w:rsidRDefault="00687403" w:rsidP="0038694E">
      <w:pPr>
        <w:snapToGrid w:val="0"/>
        <w:spacing w:line="120" w:lineRule="exact"/>
        <w:ind w:leftChars="100" w:left="420" w:hangingChars="100" w:hanging="210"/>
        <w:rPr>
          <w:rFonts w:ascii="メイリオ" w:eastAsia="メイリオ" w:hAnsi="メイリオ"/>
          <w:szCs w:val="21"/>
        </w:rPr>
      </w:pPr>
    </w:p>
    <w:tbl>
      <w:tblPr>
        <w:tblStyle w:val="a5"/>
        <w:tblW w:w="0" w:type="auto"/>
        <w:tblInd w:w="420" w:type="dxa"/>
        <w:tblBorders>
          <w:top w:val="dashSmallGap" w:sz="4" w:space="0" w:color="auto"/>
          <w:left w:val="dashSmallGap" w:sz="4" w:space="0" w:color="auto"/>
          <w:bottom w:val="dashSmallGap" w:sz="4" w:space="0" w:color="auto"/>
          <w:right w:val="dashSmallGap" w:sz="4" w:space="0" w:color="auto"/>
          <w:insideH w:val="dashSmallGap" w:sz="4" w:space="0" w:color="auto"/>
          <w:insideV w:val="dashSmallGap" w:sz="4" w:space="0" w:color="auto"/>
        </w:tblBorders>
        <w:tblLook w:val="04A0" w:firstRow="1" w:lastRow="0" w:firstColumn="1" w:lastColumn="0" w:noHBand="0" w:noVBand="1"/>
      </w:tblPr>
      <w:tblGrid>
        <w:gridCol w:w="8074"/>
      </w:tblGrid>
      <w:tr w:rsidR="00687403" w:rsidRPr="00E803D8" w:rsidTr="00C3646C">
        <w:trPr>
          <w:trHeight w:val="2126"/>
        </w:trPr>
        <w:tc>
          <w:tcPr>
            <w:tcW w:w="8702" w:type="dxa"/>
            <w:vAlign w:val="center"/>
          </w:tcPr>
          <w:p w:rsidR="00687403" w:rsidRPr="0038694E" w:rsidRDefault="00687403" w:rsidP="00EB631F">
            <w:pPr>
              <w:snapToGrid w:val="0"/>
              <w:spacing w:line="240" w:lineRule="exact"/>
              <w:rPr>
                <w:rFonts w:ascii="メイリオ" w:eastAsia="メイリオ" w:hAnsi="メイリオ"/>
                <w:sz w:val="20"/>
                <w:szCs w:val="20"/>
              </w:rPr>
            </w:pPr>
            <w:r w:rsidRPr="0038694E">
              <w:rPr>
                <w:rFonts w:ascii="メイリオ" w:eastAsia="メイリオ" w:hAnsi="メイリオ" w:hint="eastAsia"/>
                <w:sz w:val="20"/>
                <w:szCs w:val="20"/>
              </w:rPr>
              <w:t>※1　教員の利用</w:t>
            </w:r>
          </w:p>
          <w:p w:rsidR="00687403" w:rsidRPr="008D4F7E" w:rsidRDefault="00687403" w:rsidP="00EB631F">
            <w:pPr>
              <w:snapToGrid w:val="0"/>
              <w:spacing w:line="240" w:lineRule="exact"/>
              <w:ind w:leftChars="100" w:left="210" w:firstLineChars="100" w:firstLine="200"/>
              <w:rPr>
                <w:rFonts w:ascii="メイリオ" w:eastAsia="メイリオ" w:hAnsi="メイリオ"/>
                <w:sz w:val="20"/>
                <w:szCs w:val="20"/>
              </w:rPr>
            </w:pPr>
            <w:r w:rsidRPr="0038694E">
              <w:rPr>
                <w:rFonts w:ascii="メイリオ" w:eastAsia="メイリオ" w:hAnsi="メイリオ" w:hint="eastAsia"/>
                <w:sz w:val="20"/>
                <w:szCs w:val="20"/>
              </w:rPr>
              <w:t>教員は、学生等を引率する場合</w:t>
            </w:r>
            <w:r w:rsidR="0038694E">
              <w:rPr>
                <w:rFonts w:ascii="メイリオ" w:eastAsia="メイリオ" w:hAnsi="メイリオ" w:hint="eastAsia"/>
                <w:sz w:val="20"/>
                <w:szCs w:val="20"/>
              </w:rPr>
              <w:t>のみ非課税</w:t>
            </w:r>
            <w:r w:rsidR="00A11680" w:rsidRPr="008D4F7E">
              <w:rPr>
                <w:rFonts w:ascii="メイリオ" w:eastAsia="メイリオ" w:hAnsi="メイリオ" w:hint="eastAsia"/>
                <w:sz w:val="20"/>
                <w:szCs w:val="20"/>
              </w:rPr>
              <w:t>措置</w:t>
            </w:r>
            <w:r w:rsidR="0038694E" w:rsidRPr="008D4F7E">
              <w:rPr>
                <w:rFonts w:ascii="メイリオ" w:eastAsia="メイリオ" w:hAnsi="メイリオ" w:hint="eastAsia"/>
                <w:sz w:val="20"/>
                <w:szCs w:val="20"/>
              </w:rPr>
              <w:t>が適用されます。学校の教育活動の一環であっても学生等の引率を伴わない教員のみの利用は非課税</w:t>
            </w:r>
            <w:r w:rsidR="00A11680" w:rsidRPr="008D4F7E">
              <w:rPr>
                <w:rFonts w:ascii="メイリオ" w:eastAsia="メイリオ" w:hAnsi="メイリオ" w:hint="eastAsia"/>
                <w:sz w:val="20"/>
                <w:szCs w:val="20"/>
              </w:rPr>
              <w:t>措置</w:t>
            </w:r>
            <w:r w:rsidR="0038694E" w:rsidRPr="008D4F7E">
              <w:rPr>
                <w:rFonts w:ascii="メイリオ" w:eastAsia="メイリオ" w:hAnsi="メイリオ" w:hint="eastAsia"/>
                <w:sz w:val="20"/>
                <w:szCs w:val="20"/>
              </w:rPr>
              <w:t>の対象外です。</w:t>
            </w:r>
          </w:p>
          <w:p w:rsidR="0038694E" w:rsidRPr="008D4F7E" w:rsidRDefault="0038694E" w:rsidP="00EB631F">
            <w:pPr>
              <w:snapToGrid w:val="0"/>
              <w:spacing w:line="240" w:lineRule="exact"/>
              <w:ind w:leftChars="100" w:left="210" w:firstLineChars="100" w:firstLine="200"/>
              <w:rPr>
                <w:rFonts w:ascii="メイリオ" w:eastAsia="メイリオ" w:hAnsi="メイリオ"/>
                <w:sz w:val="20"/>
                <w:szCs w:val="20"/>
              </w:rPr>
            </w:pPr>
            <w:r w:rsidRPr="008D4F7E">
              <w:rPr>
                <w:rFonts w:ascii="メイリオ" w:eastAsia="メイリオ" w:hAnsi="メイリオ" w:hint="eastAsia"/>
                <w:sz w:val="20"/>
                <w:szCs w:val="20"/>
              </w:rPr>
              <w:t>また、学生等を引率している場合でも部外コーチ（当該学校の教員でない者）については、非課税</w:t>
            </w:r>
            <w:r w:rsidR="00A11680" w:rsidRPr="008D4F7E">
              <w:rPr>
                <w:rFonts w:ascii="メイリオ" w:eastAsia="メイリオ" w:hAnsi="メイリオ" w:hint="eastAsia"/>
                <w:sz w:val="20"/>
                <w:szCs w:val="20"/>
              </w:rPr>
              <w:t>となり</w:t>
            </w:r>
            <w:r w:rsidRPr="008D4F7E">
              <w:rPr>
                <w:rFonts w:ascii="メイリオ" w:eastAsia="メイリオ" w:hAnsi="メイリオ" w:hint="eastAsia"/>
                <w:sz w:val="20"/>
                <w:szCs w:val="20"/>
              </w:rPr>
              <w:t>ません。</w:t>
            </w:r>
          </w:p>
          <w:p w:rsidR="00B873CA" w:rsidRDefault="00B873CA" w:rsidP="00EB631F">
            <w:pPr>
              <w:snapToGrid w:val="0"/>
              <w:spacing w:line="240" w:lineRule="exact"/>
              <w:rPr>
                <w:rFonts w:ascii="メイリオ" w:eastAsia="メイリオ" w:hAnsi="メイリオ"/>
                <w:sz w:val="20"/>
                <w:szCs w:val="20"/>
              </w:rPr>
            </w:pPr>
            <w:r>
              <w:rPr>
                <w:rFonts w:ascii="メイリオ" w:eastAsia="メイリオ" w:hAnsi="メイリオ" w:hint="eastAsia"/>
                <w:sz w:val="20"/>
                <w:szCs w:val="20"/>
              </w:rPr>
              <w:t>※</w:t>
            </w:r>
            <w:r w:rsidR="006438A7">
              <w:rPr>
                <w:rFonts w:ascii="メイリオ" w:eastAsia="メイリオ" w:hAnsi="メイリオ" w:hint="eastAsia"/>
                <w:sz w:val="20"/>
                <w:szCs w:val="20"/>
              </w:rPr>
              <w:t>2</w:t>
            </w:r>
            <w:r>
              <w:rPr>
                <w:rFonts w:ascii="メイリオ" w:eastAsia="メイリオ" w:hAnsi="メイリオ" w:hint="eastAsia"/>
                <w:sz w:val="20"/>
                <w:szCs w:val="20"/>
              </w:rPr>
              <w:t xml:space="preserve">　国際競技大会</w:t>
            </w:r>
          </w:p>
          <w:p w:rsidR="00E803D8" w:rsidRDefault="006438A7" w:rsidP="007A0937">
            <w:pPr>
              <w:snapToGrid w:val="0"/>
              <w:spacing w:line="240" w:lineRule="exact"/>
              <w:ind w:leftChars="100" w:left="210" w:firstLineChars="100" w:firstLine="196"/>
              <w:rPr>
                <w:rFonts w:ascii="メイリオ" w:eastAsia="メイリオ" w:hAnsi="メイリオ"/>
                <w:spacing w:val="-2"/>
                <w:sz w:val="20"/>
                <w:szCs w:val="20"/>
              </w:rPr>
            </w:pPr>
            <w:r w:rsidRPr="006438A7">
              <w:rPr>
                <w:rFonts w:ascii="メイリオ" w:eastAsia="メイリオ" w:hAnsi="メイリオ" w:hint="eastAsia"/>
                <w:spacing w:val="-2"/>
                <w:sz w:val="20"/>
                <w:szCs w:val="20"/>
              </w:rPr>
              <w:t>閣議決定・了解されたものに限ります</w:t>
            </w:r>
            <w:r w:rsidRPr="00FC1604">
              <w:rPr>
                <w:rFonts w:ascii="メイリオ" w:eastAsia="メイリオ" w:hAnsi="メイリオ" w:hint="eastAsia"/>
                <w:spacing w:val="-2"/>
                <w:sz w:val="20"/>
                <w:szCs w:val="20"/>
              </w:rPr>
              <w:t>。</w:t>
            </w:r>
          </w:p>
          <w:p w:rsidR="006438A7" w:rsidRPr="006438A7" w:rsidRDefault="00E803D8" w:rsidP="007A0937">
            <w:pPr>
              <w:snapToGrid w:val="0"/>
              <w:spacing w:line="240" w:lineRule="exact"/>
              <w:ind w:leftChars="100" w:left="210" w:firstLineChars="100" w:firstLine="196"/>
              <w:rPr>
                <w:rFonts w:ascii="メイリオ" w:eastAsia="メイリオ" w:hAnsi="メイリオ"/>
                <w:spacing w:val="-2"/>
                <w:sz w:val="20"/>
                <w:szCs w:val="20"/>
              </w:rPr>
            </w:pPr>
            <w:r w:rsidRPr="009F60A6">
              <w:rPr>
                <w:rFonts w:ascii="メイリオ" w:eastAsia="メイリオ" w:hAnsi="メイリオ" w:hint="eastAsia"/>
                <w:spacing w:val="-2"/>
                <w:sz w:val="20"/>
                <w:szCs w:val="20"/>
              </w:rPr>
              <w:t>例：</w:t>
            </w:r>
            <w:r w:rsidR="006438A7" w:rsidRPr="009F60A6">
              <w:rPr>
                <w:rFonts w:ascii="メイリオ" w:eastAsia="メイリオ" w:hAnsi="メイリオ" w:hint="eastAsia"/>
                <w:spacing w:val="-2"/>
                <w:sz w:val="20"/>
                <w:szCs w:val="20"/>
              </w:rPr>
              <w:t>ワールドマスターズゲーム2021</w:t>
            </w:r>
            <w:r w:rsidRPr="009F60A6">
              <w:rPr>
                <w:rFonts w:ascii="メイリオ" w:eastAsia="メイリオ" w:hAnsi="メイリオ" w:hint="eastAsia"/>
                <w:spacing w:val="-2"/>
                <w:sz w:val="20"/>
                <w:szCs w:val="20"/>
              </w:rPr>
              <w:t>関西、</w:t>
            </w:r>
            <w:r w:rsidR="006438A7" w:rsidRPr="009F60A6">
              <w:rPr>
                <w:rFonts w:ascii="メイリオ" w:eastAsia="メイリオ" w:hAnsi="メイリオ" w:hint="eastAsia"/>
                <w:spacing w:val="-2"/>
                <w:sz w:val="20"/>
                <w:szCs w:val="20"/>
              </w:rPr>
              <w:t>第20</w:t>
            </w:r>
            <w:r w:rsidRPr="009F60A6">
              <w:rPr>
                <w:rFonts w:ascii="メイリオ" w:eastAsia="メイリオ" w:hAnsi="メイリオ" w:hint="eastAsia"/>
                <w:spacing w:val="-2"/>
                <w:sz w:val="20"/>
                <w:szCs w:val="20"/>
              </w:rPr>
              <w:t>回アジア競技大会　等</w:t>
            </w:r>
          </w:p>
        </w:tc>
      </w:tr>
    </w:tbl>
    <w:p w:rsidR="00687403" w:rsidRDefault="00687403" w:rsidP="004A6B78">
      <w:pPr>
        <w:snapToGrid w:val="0"/>
        <w:spacing w:line="300" w:lineRule="exact"/>
        <w:ind w:leftChars="100" w:left="420" w:hangingChars="100" w:hanging="210"/>
        <w:rPr>
          <w:rFonts w:ascii="メイリオ" w:eastAsia="メイリオ" w:hAnsi="メイリオ"/>
          <w:szCs w:val="21"/>
        </w:rPr>
      </w:pPr>
    </w:p>
    <w:p w:rsidR="004A6B78" w:rsidRPr="007A0937" w:rsidRDefault="00C3646C" w:rsidP="00C3646C">
      <w:pPr>
        <w:snapToGrid w:val="0"/>
        <w:spacing w:line="300" w:lineRule="exact"/>
        <w:ind w:leftChars="200" w:left="620" w:hangingChars="100" w:hanging="200"/>
        <w:rPr>
          <w:rFonts w:ascii="メイリオ" w:eastAsia="メイリオ" w:hAnsi="メイリオ"/>
          <w:color w:val="000000" w:themeColor="text1"/>
          <w:sz w:val="20"/>
          <w:szCs w:val="20"/>
        </w:rPr>
      </w:pPr>
      <w:r>
        <w:rPr>
          <w:rFonts w:ascii="メイリオ" w:eastAsia="メイリオ" w:hAnsi="メイリオ" w:hint="eastAsia"/>
          <w:sz w:val="20"/>
          <w:szCs w:val="20"/>
        </w:rPr>
        <w:t>ア</w:t>
      </w:r>
      <w:r w:rsidR="004A6B78" w:rsidRPr="00B06771">
        <w:rPr>
          <w:rFonts w:ascii="メイリオ" w:eastAsia="メイリオ" w:hAnsi="メイリオ" w:hint="eastAsia"/>
          <w:sz w:val="20"/>
          <w:szCs w:val="20"/>
        </w:rPr>
        <w:t xml:space="preserve">　利用者に対して、「ゴルフ場利用税非課税適用申告</w:t>
      </w:r>
      <w:r w:rsidR="004A6B78" w:rsidRPr="007A0937">
        <w:rPr>
          <w:rFonts w:ascii="メイリオ" w:eastAsia="メイリオ" w:hAnsi="メイリオ" w:hint="eastAsia"/>
          <w:color w:val="000000" w:themeColor="text1"/>
          <w:sz w:val="20"/>
          <w:szCs w:val="20"/>
        </w:rPr>
        <w:t>書（</w:t>
      </w:r>
      <w:r w:rsidR="00DE20EA" w:rsidRPr="007A0937">
        <w:rPr>
          <w:rFonts w:ascii="メイリオ" w:eastAsia="メイリオ" w:hAnsi="メイリオ" w:hint="eastAsia"/>
          <w:color w:val="000000" w:themeColor="text1"/>
          <w:sz w:val="20"/>
          <w:szCs w:val="20"/>
        </w:rPr>
        <w:t>通達</w:t>
      </w:r>
      <w:r w:rsidR="004A6B78" w:rsidRPr="007A0937">
        <w:rPr>
          <w:rFonts w:ascii="メイリオ" w:eastAsia="メイリオ" w:hAnsi="メイリオ" w:hint="eastAsia"/>
          <w:color w:val="000000" w:themeColor="text1"/>
          <w:sz w:val="20"/>
          <w:szCs w:val="20"/>
        </w:rPr>
        <w:t>様式第19号（その１））」及び証明書の提出を求めてください。</w:t>
      </w:r>
    </w:p>
    <w:p w:rsidR="004A6B78" w:rsidRPr="007A0937" w:rsidRDefault="004A6B78" w:rsidP="00C3646C">
      <w:pPr>
        <w:snapToGrid w:val="0"/>
        <w:spacing w:line="300" w:lineRule="exact"/>
        <w:ind w:leftChars="300" w:left="630" w:firstLineChars="100" w:firstLine="200"/>
        <w:rPr>
          <w:rFonts w:ascii="メイリオ" w:eastAsia="メイリオ" w:hAnsi="メイリオ"/>
          <w:color w:val="000000" w:themeColor="text1"/>
          <w:sz w:val="20"/>
          <w:szCs w:val="20"/>
        </w:rPr>
      </w:pPr>
      <w:r w:rsidRPr="007A0937">
        <w:rPr>
          <w:rFonts w:ascii="メイリオ" w:eastAsia="メイリオ" w:hAnsi="メイリオ" w:hint="eastAsia"/>
          <w:color w:val="000000" w:themeColor="text1"/>
          <w:sz w:val="20"/>
          <w:szCs w:val="20"/>
        </w:rPr>
        <w:t>また、利用者が複数人の場合には、「ゴルフ場利用税非課税適用共同申告書（</w:t>
      </w:r>
      <w:r w:rsidR="00DE20EA" w:rsidRPr="007A0937">
        <w:rPr>
          <w:rFonts w:ascii="メイリオ" w:eastAsia="メイリオ" w:hAnsi="メイリオ" w:hint="eastAsia"/>
          <w:color w:val="000000" w:themeColor="text1"/>
          <w:sz w:val="20"/>
          <w:szCs w:val="20"/>
        </w:rPr>
        <w:t>通達</w:t>
      </w:r>
      <w:r w:rsidRPr="007A0937">
        <w:rPr>
          <w:rFonts w:ascii="メイリオ" w:eastAsia="メイリオ" w:hAnsi="メイリオ" w:hint="eastAsia"/>
          <w:color w:val="000000" w:themeColor="text1"/>
          <w:sz w:val="20"/>
          <w:szCs w:val="20"/>
        </w:rPr>
        <w:t>様式第20号（その１））」及び「非課税適用共同申告書一覧表（</w:t>
      </w:r>
      <w:r w:rsidR="00DE20EA" w:rsidRPr="007A0937">
        <w:rPr>
          <w:rFonts w:ascii="メイリオ" w:eastAsia="メイリオ" w:hAnsi="メイリオ" w:hint="eastAsia"/>
          <w:color w:val="000000" w:themeColor="text1"/>
          <w:sz w:val="20"/>
          <w:szCs w:val="20"/>
        </w:rPr>
        <w:t>通達</w:t>
      </w:r>
      <w:r w:rsidRPr="007A0937">
        <w:rPr>
          <w:rFonts w:ascii="メイリオ" w:eastAsia="メイリオ" w:hAnsi="メイリオ" w:hint="eastAsia"/>
          <w:color w:val="000000" w:themeColor="text1"/>
          <w:sz w:val="20"/>
          <w:szCs w:val="20"/>
        </w:rPr>
        <w:t>様式第20号の２（その１））」をご活用ください。</w:t>
      </w:r>
    </w:p>
    <w:p w:rsidR="004A6B78" w:rsidRPr="006F0E7F" w:rsidRDefault="00D52FD3" w:rsidP="00C3646C">
      <w:pPr>
        <w:snapToGrid w:val="0"/>
        <w:spacing w:line="300" w:lineRule="exact"/>
        <w:ind w:leftChars="300" w:left="630" w:firstLineChars="100" w:firstLine="200"/>
        <w:rPr>
          <w:rFonts w:ascii="メイリオ" w:eastAsia="メイリオ" w:hAnsi="メイリオ"/>
          <w:color w:val="000000" w:themeColor="text1"/>
          <w:sz w:val="20"/>
          <w:szCs w:val="20"/>
        </w:rPr>
      </w:pPr>
      <w:r>
        <w:rPr>
          <w:rFonts w:ascii="メイリオ" w:eastAsia="メイリオ" w:hAnsi="メイリオ" w:hint="eastAsia"/>
          <w:color w:val="000000" w:themeColor="text1"/>
          <w:sz w:val="20"/>
          <w:szCs w:val="20"/>
        </w:rPr>
        <w:t>なお</w:t>
      </w:r>
      <w:r w:rsidRPr="006F0E7F">
        <w:rPr>
          <w:rFonts w:ascii="メイリオ" w:eastAsia="メイリオ" w:hAnsi="メイリオ" w:hint="eastAsia"/>
          <w:color w:val="000000" w:themeColor="text1"/>
          <w:sz w:val="20"/>
          <w:szCs w:val="20"/>
        </w:rPr>
        <w:t>、国民スポーツ</w:t>
      </w:r>
      <w:r w:rsidR="004A6B78" w:rsidRPr="006F0E7F">
        <w:rPr>
          <w:rFonts w:ascii="メイリオ" w:eastAsia="メイリオ" w:hAnsi="メイリオ" w:hint="eastAsia"/>
          <w:color w:val="000000" w:themeColor="text1"/>
          <w:sz w:val="20"/>
          <w:szCs w:val="20"/>
        </w:rPr>
        <w:t>大会及び国際競技大会の選手については、上記適用申告書の本人確認のための「証明書の種類及び番号」欄の記載を省略しても差し支えありません。</w:t>
      </w:r>
    </w:p>
    <w:p w:rsidR="004A6B78" w:rsidRPr="006F0E7F" w:rsidRDefault="00C3646C" w:rsidP="00C3646C">
      <w:pPr>
        <w:snapToGrid w:val="0"/>
        <w:spacing w:line="300" w:lineRule="exact"/>
        <w:ind w:leftChars="200" w:left="620" w:hangingChars="100" w:hanging="200"/>
        <w:rPr>
          <w:rFonts w:ascii="メイリオ" w:eastAsia="メイリオ" w:hAnsi="メイリオ"/>
          <w:color w:val="000000" w:themeColor="text1"/>
          <w:sz w:val="20"/>
          <w:szCs w:val="20"/>
        </w:rPr>
      </w:pPr>
      <w:r w:rsidRPr="006F0E7F">
        <w:rPr>
          <w:rFonts w:ascii="メイリオ" w:eastAsia="メイリオ" w:hAnsi="メイリオ" w:hint="eastAsia"/>
          <w:color w:val="000000" w:themeColor="text1"/>
          <w:sz w:val="20"/>
          <w:szCs w:val="20"/>
        </w:rPr>
        <w:t>イ</w:t>
      </w:r>
      <w:r w:rsidR="004A6B78" w:rsidRPr="006F0E7F">
        <w:rPr>
          <w:rFonts w:ascii="メイリオ" w:eastAsia="メイリオ" w:hAnsi="メイリオ" w:hint="eastAsia"/>
          <w:color w:val="000000" w:themeColor="text1"/>
          <w:sz w:val="20"/>
          <w:szCs w:val="20"/>
        </w:rPr>
        <w:t xml:space="preserve">　提示された証明書（氏名</w:t>
      </w:r>
      <w:r w:rsidR="00776F1E" w:rsidRPr="006F0E7F">
        <w:rPr>
          <w:rFonts w:ascii="メイリオ" w:eastAsia="メイリオ" w:hAnsi="メイリオ" w:hint="eastAsia"/>
          <w:color w:val="000000" w:themeColor="text1"/>
          <w:sz w:val="20"/>
          <w:szCs w:val="20"/>
        </w:rPr>
        <w:t>、</w:t>
      </w:r>
      <w:r w:rsidR="004A6B78" w:rsidRPr="006F0E7F">
        <w:rPr>
          <w:rFonts w:ascii="メイリオ" w:eastAsia="メイリオ" w:hAnsi="メイリオ" w:hint="eastAsia"/>
          <w:color w:val="000000" w:themeColor="text1"/>
          <w:sz w:val="20"/>
          <w:szCs w:val="20"/>
        </w:rPr>
        <w:t>生年月日</w:t>
      </w:r>
      <w:r w:rsidR="00776F1E" w:rsidRPr="006F0E7F">
        <w:rPr>
          <w:rFonts w:ascii="メイリオ" w:eastAsia="メイリオ" w:hAnsi="メイリオ" w:hint="eastAsia"/>
          <w:color w:val="000000" w:themeColor="text1"/>
          <w:sz w:val="20"/>
          <w:szCs w:val="20"/>
        </w:rPr>
        <w:t>等</w:t>
      </w:r>
      <w:r w:rsidR="004A6B78" w:rsidRPr="006F0E7F">
        <w:rPr>
          <w:rFonts w:ascii="メイリオ" w:eastAsia="メイリオ" w:hAnsi="メイリオ" w:hint="eastAsia"/>
          <w:color w:val="000000" w:themeColor="text1"/>
          <w:sz w:val="20"/>
          <w:szCs w:val="20"/>
        </w:rPr>
        <w:t>の記載がある官公署等発行の証明書）により本人確認を行い、当該利用者を非課税としてください。</w:t>
      </w:r>
    </w:p>
    <w:p w:rsidR="00AE0D92" w:rsidRPr="006F0E7F" w:rsidRDefault="00C3646C" w:rsidP="00C3646C">
      <w:pPr>
        <w:snapToGrid w:val="0"/>
        <w:spacing w:line="300" w:lineRule="exact"/>
        <w:ind w:leftChars="200" w:left="620" w:hangingChars="100" w:hanging="200"/>
        <w:rPr>
          <w:rFonts w:ascii="メイリオ" w:eastAsia="メイリオ" w:hAnsi="メイリオ"/>
          <w:color w:val="000000" w:themeColor="text1"/>
          <w:sz w:val="20"/>
          <w:szCs w:val="20"/>
        </w:rPr>
      </w:pPr>
      <w:r w:rsidRPr="006F0E7F">
        <w:rPr>
          <w:rFonts w:ascii="メイリオ" w:eastAsia="メイリオ" w:hAnsi="メイリオ" w:hint="eastAsia"/>
          <w:color w:val="000000" w:themeColor="text1"/>
          <w:sz w:val="20"/>
          <w:szCs w:val="20"/>
        </w:rPr>
        <w:t>ウ</w:t>
      </w:r>
      <w:r w:rsidR="004A6B78" w:rsidRPr="006F0E7F">
        <w:rPr>
          <w:rFonts w:ascii="メイリオ" w:eastAsia="メイリオ" w:hAnsi="メイリオ" w:hint="eastAsia"/>
          <w:color w:val="000000" w:themeColor="text1"/>
          <w:sz w:val="20"/>
          <w:szCs w:val="20"/>
        </w:rPr>
        <w:t xml:space="preserve">　</w:t>
      </w:r>
      <w:r w:rsidR="004A6B78" w:rsidRPr="006F0E7F">
        <w:rPr>
          <w:rFonts w:ascii="メイリオ" w:eastAsia="メイリオ" w:hAnsi="メイリオ" w:hint="eastAsia"/>
          <w:color w:val="000000" w:themeColor="text1"/>
          <w:spacing w:val="-4"/>
          <w:sz w:val="20"/>
          <w:szCs w:val="20"/>
        </w:rPr>
        <w:t>提出のあった、非課税適用共同申告書等及び各種証明書は、必ず保管しておいてください。</w:t>
      </w:r>
    </w:p>
    <w:p w:rsidR="00AE0D92" w:rsidRPr="006F0E7F" w:rsidRDefault="00AE0D92" w:rsidP="004F73FE">
      <w:pPr>
        <w:snapToGrid w:val="0"/>
        <w:spacing w:line="160" w:lineRule="exact"/>
        <w:rPr>
          <w:rFonts w:ascii="メイリオ" w:eastAsia="メイリオ" w:hAnsi="メイリオ"/>
          <w:color w:val="000000" w:themeColor="text1"/>
          <w:sz w:val="20"/>
          <w:szCs w:val="20"/>
        </w:rPr>
      </w:pPr>
    </w:p>
    <w:p w:rsidR="00217093" w:rsidRPr="00B06771" w:rsidRDefault="007E2CC2" w:rsidP="00217093">
      <w:pPr>
        <w:snapToGrid w:val="0"/>
        <w:spacing w:line="300" w:lineRule="exact"/>
        <w:rPr>
          <w:rFonts w:ascii="メイリオ" w:eastAsia="メイリオ" w:hAnsi="メイリオ"/>
          <w:sz w:val="20"/>
          <w:szCs w:val="20"/>
        </w:rPr>
      </w:pPr>
      <w:r w:rsidRPr="006F0E7F">
        <w:rPr>
          <w:rFonts w:ascii="メイリオ" w:eastAsia="メイリオ" w:hAnsi="メイリオ" w:hint="eastAsia"/>
          <w:color w:val="000000" w:themeColor="text1"/>
          <w:sz w:val="20"/>
          <w:szCs w:val="20"/>
        </w:rPr>
        <w:t xml:space="preserve">・記載例　非課税適用申告書　</w:t>
      </w:r>
      <w:r w:rsidR="00A2098C" w:rsidRPr="006F0E7F">
        <w:rPr>
          <w:rFonts w:ascii="メイリオ" w:eastAsia="メイリオ" w:hAnsi="メイリオ" w:hint="eastAsia"/>
          <w:color w:val="000000" w:themeColor="text1"/>
          <w:w w:val="61"/>
          <w:kern w:val="0"/>
          <w:sz w:val="20"/>
          <w:szCs w:val="20"/>
          <w:fitText w:val="1600" w:id="-1991031040"/>
        </w:rPr>
        <w:t>（国民スポーツ大会</w:t>
      </w:r>
      <w:r w:rsidRPr="006F0E7F">
        <w:rPr>
          <w:rFonts w:ascii="メイリオ" w:eastAsia="メイリオ" w:hAnsi="メイリオ" w:hint="eastAsia"/>
          <w:color w:val="000000" w:themeColor="text1"/>
          <w:w w:val="61"/>
          <w:kern w:val="0"/>
          <w:sz w:val="20"/>
          <w:szCs w:val="20"/>
          <w:fitText w:val="1600" w:id="-1991031040"/>
        </w:rPr>
        <w:t>・</w:t>
      </w:r>
      <w:r w:rsidRPr="006F0E7F">
        <w:rPr>
          <w:rFonts w:ascii="メイリオ" w:eastAsia="メイリオ" w:hAnsi="メイリオ" w:hint="eastAsia"/>
          <w:w w:val="61"/>
          <w:kern w:val="0"/>
          <w:sz w:val="20"/>
          <w:szCs w:val="20"/>
          <w:fitText w:val="1600" w:id="-1991031040"/>
        </w:rPr>
        <w:t>共同</w:t>
      </w:r>
      <w:r w:rsidR="00217093" w:rsidRPr="006F0E7F">
        <w:rPr>
          <w:rFonts w:ascii="メイリオ" w:eastAsia="メイリオ" w:hAnsi="メイリオ" w:hint="eastAsia"/>
          <w:spacing w:val="7"/>
          <w:w w:val="61"/>
          <w:kern w:val="0"/>
          <w:sz w:val="20"/>
          <w:szCs w:val="20"/>
          <w:fitText w:val="1600" w:id="-1991031040"/>
        </w:rPr>
        <w:t>）</w:t>
      </w:r>
      <w:r w:rsidR="00217093" w:rsidRPr="00B06771">
        <w:rPr>
          <w:rFonts w:ascii="メイリオ" w:eastAsia="メイリオ" w:hAnsi="メイリオ" w:hint="eastAsia"/>
          <w:sz w:val="20"/>
          <w:szCs w:val="20"/>
        </w:rPr>
        <w:t xml:space="preserve">　　</w:t>
      </w:r>
      <w:r w:rsidR="00217093" w:rsidRPr="00B06771">
        <w:rPr>
          <w:rFonts w:ascii="メイリオ" w:eastAsia="メイリオ" w:hAnsi="メイリオ"/>
          <w:sz w:val="20"/>
          <w:szCs w:val="20"/>
        </w:rPr>
        <w:t>☞</w:t>
      </w:r>
      <w:r w:rsidRPr="00B06771">
        <w:rPr>
          <w:rFonts w:ascii="メイリオ" w:eastAsia="メイリオ" w:hAnsi="メイリオ" w:hint="eastAsia"/>
          <w:sz w:val="20"/>
          <w:szCs w:val="20"/>
        </w:rPr>
        <w:t xml:space="preserve">　Ｐ</w:t>
      </w:r>
      <w:r w:rsidR="00217093" w:rsidRPr="00B06771">
        <w:rPr>
          <w:rFonts w:ascii="メイリオ" w:eastAsia="メイリオ" w:hAnsi="メイリオ" w:hint="eastAsia"/>
          <w:sz w:val="20"/>
          <w:szCs w:val="20"/>
        </w:rPr>
        <w:t xml:space="preserve">　</w:t>
      </w:r>
      <w:r w:rsidR="004F73FE" w:rsidRPr="00B06771">
        <w:rPr>
          <w:rFonts w:ascii="メイリオ" w:eastAsia="メイリオ" w:hAnsi="メイリオ" w:hint="eastAsia"/>
          <w:sz w:val="20"/>
          <w:szCs w:val="20"/>
        </w:rPr>
        <w:t>１３　～　１４</w:t>
      </w:r>
      <w:r w:rsidR="00217093" w:rsidRPr="00B06771">
        <w:rPr>
          <w:rFonts w:ascii="メイリオ" w:eastAsia="メイリオ" w:hAnsi="メイリオ" w:hint="eastAsia"/>
          <w:sz w:val="20"/>
          <w:szCs w:val="20"/>
        </w:rPr>
        <w:t xml:space="preserve">　　</w:t>
      </w:r>
    </w:p>
    <w:p w:rsidR="00AE0D92" w:rsidRPr="00B06771" w:rsidRDefault="00217093" w:rsidP="00217093">
      <w:pPr>
        <w:snapToGrid w:val="0"/>
        <w:spacing w:line="300" w:lineRule="exact"/>
        <w:rPr>
          <w:rFonts w:ascii="メイリオ" w:eastAsia="メイリオ" w:hAnsi="メイリオ"/>
          <w:sz w:val="20"/>
          <w:szCs w:val="20"/>
        </w:rPr>
      </w:pPr>
      <w:r w:rsidRPr="00B06771">
        <w:rPr>
          <w:rFonts w:ascii="メイリオ" w:eastAsia="メイリオ" w:hAnsi="メイリオ" w:hint="eastAsia"/>
          <w:sz w:val="20"/>
          <w:szCs w:val="20"/>
        </w:rPr>
        <w:t xml:space="preserve">・記載例　非課税適用申告書　（学生等・共同）　　</w:t>
      </w:r>
      <w:r w:rsidRPr="00B06771">
        <w:rPr>
          <w:rFonts w:ascii="メイリオ" w:eastAsia="メイリオ" w:hAnsi="メイリオ"/>
          <w:sz w:val="20"/>
          <w:szCs w:val="20"/>
        </w:rPr>
        <w:t>☞</w:t>
      </w:r>
      <w:r w:rsidRPr="00B06771">
        <w:rPr>
          <w:rFonts w:ascii="メイリオ" w:eastAsia="メイリオ" w:hAnsi="メイリオ" w:hint="eastAsia"/>
          <w:sz w:val="20"/>
          <w:szCs w:val="20"/>
        </w:rPr>
        <w:t xml:space="preserve">　Ｐ　</w:t>
      </w:r>
      <w:r w:rsidR="004F73FE" w:rsidRPr="00B06771">
        <w:rPr>
          <w:rFonts w:ascii="メイリオ" w:eastAsia="メイリオ" w:hAnsi="メイリオ" w:hint="eastAsia"/>
          <w:sz w:val="20"/>
          <w:szCs w:val="20"/>
        </w:rPr>
        <w:t>１５　～　１６</w:t>
      </w:r>
      <w:r w:rsidRPr="00B06771">
        <w:rPr>
          <w:rFonts w:ascii="メイリオ" w:eastAsia="メイリオ" w:hAnsi="メイリオ" w:hint="eastAsia"/>
          <w:sz w:val="20"/>
          <w:szCs w:val="20"/>
        </w:rPr>
        <w:t xml:space="preserve">　</w:t>
      </w:r>
    </w:p>
    <w:p w:rsidR="00AE0D92" w:rsidRDefault="00AE0D92" w:rsidP="00490FAB">
      <w:pPr>
        <w:snapToGrid w:val="0"/>
        <w:spacing w:line="300" w:lineRule="exact"/>
        <w:rPr>
          <w:rFonts w:ascii="メイリオ" w:eastAsia="メイリオ" w:hAnsi="メイリオ"/>
          <w:szCs w:val="21"/>
        </w:rPr>
      </w:pPr>
    </w:p>
    <w:tbl>
      <w:tblPr>
        <w:tblStyle w:val="a5"/>
        <w:tblW w:w="0" w:type="auto"/>
        <w:tblBorders>
          <w:top w:val="dashSmallGap" w:sz="4" w:space="0" w:color="auto"/>
          <w:left w:val="dashSmallGap" w:sz="4" w:space="0" w:color="auto"/>
          <w:bottom w:val="dashSmallGap" w:sz="4" w:space="0" w:color="auto"/>
          <w:right w:val="dashSmallGap" w:sz="4" w:space="0" w:color="auto"/>
          <w:insideH w:val="dashSmallGap" w:sz="4" w:space="0" w:color="auto"/>
          <w:insideV w:val="dashSmallGap" w:sz="4" w:space="0" w:color="auto"/>
        </w:tblBorders>
        <w:tblLook w:val="04A0" w:firstRow="1" w:lastRow="0" w:firstColumn="1" w:lastColumn="0" w:noHBand="0" w:noVBand="1"/>
      </w:tblPr>
      <w:tblGrid>
        <w:gridCol w:w="8494"/>
      </w:tblGrid>
      <w:tr w:rsidR="004F73FE" w:rsidTr="00626CA3">
        <w:trPr>
          <w:trHeight w:val="1002"/>
        </w:trPr>
        <w:tc>
          <w:tcPr>
            <w:tcW w:w="8494" w:type="dxa"/>
            <w:vAlign w:val="center"/>
          </w:tcPr>
          <w:p w:rsidR="004F73FE" w:rsidRPr="00B06771" w:rsidRDefault="004F73FE" w:rsidP="00626CA3">
            <w:pPr>
              <w:snapToGrid w:val="0"/>
              <w:spacing w:line="300" w:lineRule="exact"/>
              <w:ind w:firstLineChars="100" w:firstLine="200"/>
              <w:rPr>
                <w:rFonts w:ascii="メイリオ" w:eastAsia="メイリオ" w:hAnsi="メイリオ"/>
                <w:sz w:val="20"/>
                <w:szCs w:val="20"/>
              </w:rPr>
            </w:pPr>
            <w:r w:rsidRPr="00B06771">
              <w:rPr>
                <w:rFonts w:ascii="メイリオ" w:eastAsia="メイリオ" w:hAnsi="メイリオ" w:hint="eastAsia"/>
                <w:sz w:val="20"/>
                <w:szCs w:val="20"/>
              </w:rPr>
              <w:t>国際競技大会については、非課税適用申告書とともに大会を準備及び運営する者が発行する証明書の添付が必要</w:t>
            </w:r>
            <w:r w:rsidR="00C3646C">
              <w:rPr>
                <w:rFonts w:ascii="メイリオ" w:eastAsia="メイリオ" w:hAnsi="メイリオ" w:hint="eastAsia"/>
                <w:sz w:val="20"/>
                <w:szCs w:val="20"/>
              </w:rPr>
              <w:t>と</w:t>
            </w:r>
            <w:r w:rsidRPr="00B06771">
              <w:rPr>
                <w:rFonts w:ascii="メイリオ" w:eastAsia="メイリオ" w:hAnsi="メイリオ" w:hint="eastAsia"/>
                <w:sz w:val="20"/>
                <w:szCs w:val="20"/>
              </w:rPr>
              <w:t>なります。</w:t>
            </w:r>
            <w:r w:rsidR="00626CA3" w:rsidRPr="00B06771">
              <w:rPr>
                <w:rFonts w:ascii="メイリオ" w:eastAsia="メイリオ" w:hAnsi="メイリオ" w:hint="eastAsia"/>
                <w:sz w:val="20"/>
                <w:szCs w:val="20"/>
              </w:rPr>
              <w:t>記載例については、国から証明書等のひな型が示された段階で、改めてお知らせします。</w:t>
            </w:r>
          </w:p>
        </w:tc>
      </w:tr>
    </w:tbl>
    <w:p w:rsidR="00EB631F" w:rsidRDefault="00EB631F" w:rsidP="00490FAB">
      <w:pPr>
        <w:snapToGrid w:val="0"/>
        <w:spacing w:line="300" w:lineRule="exact"/>
        <w:rPr>
          <w:rFonts w:ascii="メイリオ" w:eastAsia="メイリオ" w:hAnsi="メイリオ"/>
          <w:szCs w:val="21"/>
        </w:rPr>
      </w:pPr>
    </w:p>
    <w:p w:rsidR="00F977C5" w:rsidRPr="00214E1F" w:rsidRDefault="00217093" w:rsidP="00490FAB">
      <w:pPr>
        <w:snapToGrid w:val="0"/>
        <w:spacing w:line="300" w:lineRule="exact"/>
        <w:rPr>
          <w:rFonts w:ascii="メイリオ" w:eastAsia="メイリオ" w:hAnsi="メイリオ"/>
          <w:szCs w:val="21"/>
        </w:rPr>
      </w:pPr>
      <w:r>
        <w:rPr>
          <w:rFonts w:ascii="メイリオ" w:eastAsia="メイリオ" w:hAnsi="メイリオ" w:hint="eastAsia"/>
          <w:noProof/>
          <w:szCs w:val="21"/>
        </w:rPr>
        <mc:AlternateContent>
          <mc:Choice Requires="wps">
            <w:drawing>
              <wp:anchor distT="0" distB="0" distL="114300" distR="114300" simplePos="0" relativeHeight="251702784" behindDoc="0" locked="0" layoutInCell="1" allowOverlap="1">
                <wp:simplePos x="0" y="0"/>
                <wp:positionH relativeFrom="column">
                  <wp:posOffset>-146685</wp:posOffset>
                </wp:positionH>
                <wp:positionV relativeFrom="paragraph">
                  <wp:posOffset>104140</wp:posOffset>
                </wp:positionV>
                <wp:extent cx="5734050" cy="3648075"/>
                <wp:effectExtent l="0" t="0" r="19050" b="28575"/>
                <wp:wrapNone/>
                <wp:docPr id="35" name="角丸四角形 35"/>
                <wp:cNvGraphicFramePr/>
                <a:graphic xmlns:a="http://schemas.openxmlformats.org/drawingml/2006/main">
                  <a:graphicData uri="http://schemas.microsoft.com/office/word/2010/wordprocessingShape">
                    <wps:wsp>
                      <wps:cNvSpPr/>
                      <wps:spPr>
                        <a:xfrm>
                          <a:off x="0" y="0"/>
                          <a:ext cx="5734050" cy="3648075"/>
                        </a:xfrm>
                        <a:prstGeom prst="roundRect">
                          <a:avLst>
                            <a:gd name="adj" fmla="val 2381"/>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5DA1E038" id="角丸四角形 35" o:spid="_x0000_s1026" style="position:absolute;left:0;text-align:left;margin-left:-11.55pt;margin-top:8.2pt;width:451.5pt;height:287.25pt;z-index:2517027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55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" filled="f" strokecolor="#243f60 [1604]" strokeweight="2pt"/>
            </w:pict>
          </mc:Fallback>
        </mc:AlternateContent>
      </w:r>
    </w:p>
    <w:p w:rsidR="00F977C5" w:rsidRPr="00B06771" w:rsidRDefault="00F977C5" w:rsidP="007E2CC2">
      <w:pPr>
        <w:snapToGrid w:val="0"/>
        <w:spacing w:line="300" w:lineRule="exact"/>
        <w:jc w:val="center"/>
        <w:rPr>
          <w:rFonts w:ascii="メイリオ" w:eastAsia="メイリオ" w:hAnsi="メイリオ"/>
          <w:b/>
          <w:szCs w:val="21"/>
          <w:u w:val="single"/>
        </w:rPr>
      </w:pPr>
      <w:r w:rsidRPr="00B06771">
        <w:rPr>
          <w:rFonts w:ascii="メイリオ" w:eastAsia="メイリオ" w:hAnsi="メイリオ" w:hint="eastAsia"/>
          <w:b/>
          <w:szCs w:val="21"/>
          <w:u w:val="single"/>
        </w:rPr>
        <w:t>＜</w:t>
      </w:r>
      <w:r w:rsidR="00217093" w:rsidRPr="00B06771">
        <w:rPr>
          <w:rFonts w:ascii="メイリオ" w:eastAsia="メイリオ" w:hAnsi="メイリオ" w:hint="eastAsia"/>
          <w:b/>
          <w:szCs w:val="21"/>
          <w:u w:val="single"/>
        </w:rPr>
        <w:t>御注意ください</w:t>
      </w:r>
      <w:r w:rsidRPr="00B06771">
        <w:rPr>
          <w:rFonts w:ascii="メイリオ" w:eastAsia="メイリオ" w:hAnsi="メイリオ" w:hint="eastAsia"/>
          <w:b/>
          <w:szCs w:val="21"/>
          <w:u w:val="single"/>
        </w:rPr>
        <w:t>＞個人番号カード（マイナンバーカード）の取扱いについて</w:t>
      </w:r>
    </w:p>
    <w:p w:rsidR="00F977C5" w:rsidRPr="00F977C5" w:rsidRDefault="00F977C5" w:rsidP="00F977C5">
      <w:pPr>
        <w:snapToGrid w:val="0"/>
        <w:spacing w:line="300" w:lineRule="exact"/>
        <w:rPr>
          <w:rFonts w:ascii="メイリオ" w:eastAsia="メイリオ" w:hAnsi="メイリオ"/>
          <w:szCs w:val="21"/>
        </w:rPr>
      </w:pPr>
    </w:p>
    <w:p w:rsidR="00F977C5" w:rsidRPr="00EB631F" w:rsidRDefault="00F977C5" w:rsidP="00EB631F">
      <w:pPr>
        <w:snapToGrid w:val="0"/>
        <w:spacing w:line="260" w:lineRule="exact"/>
        <w:ind w:firstLineChars="100" w:firstLine="200"/>
        <w:rPr>
          <w:rFonts w:ascii="メイリオ" w:eastAsia="メイリオ" w:hAnsi="メイリオ"/>
          <w:sz w:val="20"/>
          <w:szCs w:val="20"/>
        </w:rPr>
      </w:pPr>
      <w:r w:rsidRPr="00EB631F">
        <w:rPr>
          <w:rFonts w:ascii="メイリオ" w:eastAsia="メイリオ" w:hAnsi="メイリオ" w:hint="eastAsia"/>
          <w:sz w:val="20"/>
          <w:szCs w:val="20"/>
        </w:rPr>
        <w:t>個人番号カード（マイナンバーカード）は、金融機関等本人確認の必要な窓口で身分証明書として利用できますが、個人番号をコピー・保管できる事業者は、行政機関や雇用主等、法令に規定された者に限定されているため、個人番号が記載されているカードの</w:t>
      </w:r>
      <w:r w:rsidRPr="00A11680">
        <w:rPr>
          <w:rFonts w:ascii="メイリオ" w:eastAsia="メイリオ" w:hAnsi="メイリオ" w:hint="eastAsia"/>
          <w:sz w:val="20"/>
          <w:szCs w:val="20"/>
          <w:u w:val="single"/>
        </w:rPr>
        <w:t>うら面をコピー・保管することはできません。</w:t>
      </w:r>
    </w:p>
    <w:p w:rsidR="00AE0D92" w:rsidRPr="00214E1F" w:rsidRDefault="00F977C5" w:rsidP="00EB631F">
      <w:pPr>
        <w:snapToGrid w:val="0"/>
        <w:spacing w:line="260" w:lineRule="exact"/>
        <w:ind w:firstLineChars="100" w:firstLine="200"/>
        <w:rPr>
          <w:rFonts w:ascii="メイリオ" w:eastAsia="メイリオ" w:hAnsi="メイリオ"/>
          <w:szCs w:val="21"/>
        </w:rPr>
      </w:pPr>
      <w:r w:rsidRPr="00EB631F">
        <w:rPr>
          <w:rFonts w:ascii="メイリオ" w:eastAsia="メイリオ" w:hAnsi="メイリオ" w:hint="eastAsia"/>
          <w:sz w:val="20"/>
          <w:szCs w:val="20"/>
        </w:rPr>
        <w:t>個人番号カード（マイナンバーカード）により非課税・特例適用の簡素化を行う場合には、「カードの</w:t>
      </w:r>
      <w:r w:rsidRPr="00A11680">
        <w:rPr>
          <w:rFonts w:ascii="メイリオ" w:eastAsia="メイリオ" w:hAnsi="メイリオ" w:hint="eastAsia"/>
          <w:sz w:val="20"/>
          <w:szCs w:val="20"/>
          <w:u w:val="single"/>
        </w:rPr>
        <w:t>おもて面のみをコピー・保管」していただきますようお願いいたします。</w:t>
      </w:r>
    </w:p>
    <w:p w:rsidR="00AE0D92" w:rsidRPr="00214E1F" w:rsidRDefault="00F977C5" w:rsidP="00490FAB">
      <w:pPr>
        <w:snapToGrid w:val="0"/>
        <w:spacing w:line="300" w:lineRule="exact"/>
        <w:rPr>
          <w:rFonts w:ascii="メイリオ" w:eastAsia="メイリオ" w:hAnsi="メイリオ"/>
          <w:szCs w:val="21"/>
        </w:rPr>
      </w:pPr>
      <w:r>
        <w:rPr>
          <w:rFonts w:ascii="メイリオ" w:eastAsia="メイリオ" w:hAnsi="メイリオ"/>
          <w:noProof/>
          <w:szCs w:val="21"/>
        </w:rPr>
        <w:drawing>
          <wp:anchor distT="0" distB="0" distL="114300" distR="114300" simplePos="0" relativeHeight="251701760" behindDoc="0" locked="0" layoutInCell="1" allowOverlap="1">
            <wp:simplePos x="0" y="0"/>
            <wp:positionH relativeFrom="column">
              <wp:posOffset>-22860</wp:posOffset>
            </wp:positionH>
            <wp:positionV relativeFrom="paragraph">
              <wp:posOffset>203200</wp:posOffset>
            </wp:positionV>
            <wp:extent cx="2705100" cy="1695450"/>
            <wp:effectExtent l="0" t="0" r="0" b="0"/>
            <wp:wrapNone/>
            <wp:docPr id="34" name="図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mynumber1.png"/>
                    <pic:cNvPicPr/>
                  </pic:nvPicPr>
                  <pic:blipFill>
                    <a:blip r:embed="rId18">
                      <a:extLst>
                        <a:ext uri="{28A0092B-C50C-407E-A947-70E740481C1C}">
                          <a14:useLocalDpi xmlns:a14="http://schemas.microsoft.com/office/drawing/2010/main" val="0"/>
                        </a:ext>
                      </a:extLst>
                    </a:blip>
                    <a:stretch>
                      <a:fillRect/>
                    </a:stretch>
                  </pic:blipFill>
                  <pic:spPr>
                    <a:xfrm>
                      <a:off x="0" y="0"/>
                      <a:ext cx="2705100" cy="1695450"/>
                    </a:xfrm>
                    <a:prstGeom prst="rect">
                      <a:avLst/>
                    </a:prstGeom>
                  </pic:spPr>
                </pic:pic>
              </a:graphicData>
            </a:graphic>
            <wp14:sizeRelH relativeFrom="page">
              <wp14:pctWidth>0</wp14:pctWidth>
            </wp14:sizeRelH>
            <wp14:sizeRelV relativeFrom="page">
              <wp14:pctHeight>0</wp14:pctHeight>
            </wp14:sizeRelV>
          </wp:anchor>
        </w:drawing>
      </w:r>
    </w:p>
    <w:p w:rsidR="00AE0D92" w:rsidRPr="00214E1F" w:rsidRDefault="00B1767A" w:rsidP="00490FAB">
      <w:pPr>
        <w:snapToGrid w:val="0"/>
        <w:spacing w:line="300" w:lineRule="exact"/>
        <w:rPr>
          <w:rFonts w:ascii="メイリオ" w:eastAsia="メイリオ" w:hAnsi="メイリオ"/>
          <w:szCs w:val="21"/>
        </w:rPr>
      </w:pPr>
      <w:r>
        <w:rPr>
          <w:rFonts w:ascii="メイリオ" w:eastAsia="メイリオ" w:hAnsi="メイリオ"/>
          <w:noProof/>
          <w:szCs w:val="21"/>
        </w:rPr>
        <w:drawing>
          <wp:anchor distT="0" distB="0" distL="114300" distR="114300" simplePos="0" relativeHeight="251700736" behindDoc="0" locked="0" layoutInCell="1" allowOverlap="1">
            <wp:simplePos x="0" y="0"/>
            <wp:positionH relativeFrom="column">
              <wp:posOffset>2796540</wp:posOffset>
            </wp:positionH>
            <wp:positionV relativeFrom="paragraph">
              <wp:posOffset>12700</wp:posOffset>
            </wp:positionV>
            <wp:extent cx="2676525" cy="1704975"/>
            <wp:effectExtent l="0" t="0" r="9525" b="9525"/>
            <wp:wrapNone/>
            <wp:docPr id="33" name="図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mynumber2.jpg"/>
                    <pic:cNvPicPr/>
                  </pic:nvPicPr>
                  <pic:blipFill>
                    <a:blip r:embed="rId19">
                      <a:extLst>
                        <a:ext uri="{28A0092B-C50C-407E-A947-70E740481C1C}">
                          <a14:useLocalDpi xmlns:a14="http://schemas.microsoft.com/office/drawing/2010/main" val="0"/>
                        </a:ext>
                      </a:extLst>
                    </a:blip>
                    <a:stretch>
                      <a:fillRect/>
                    </a:stretch>
                  </pic:blipFill>
                  <pic:spPr>
                    <a:xfrm>
                      <a:off x="0" y="0"/>
                      <a:ext cx="2676525" cy="1704975"/>
                    </a:xfrm>
                    <a:prstGeom prst="rect">
                      <a:avLst/>
                    </a:prstGeom>
                  </pic:spPr>
                </pic:pic>
              </a:graphicData>
            </a:graphic>
            <wp14:sizeRelH relativeFrom="page">
              <wp14:pctWidth>0</wp14:pctWidth>
            </wp14:sizeRelH>
            <wp14:sizeRelV relativeFrom="page">
              <wp14:pctHeight>0</wp14:pctHeight>
            </wp14:sizeRelV>
          </wp:anchor>
        </w:drawing>
      </w:r>
    </w:p>
    <w:p w:rsidR="00AE0D92" w:rsidRPr="00214E1F" w:rsidRDefault="00AE0D92" w:rsidP="00490FAB">
      <w:pPr>
        <w:snapToGrid w:val="0"/>
        <w:spacing w:line="300" w:lineRule="exact"/>
        <w:rPr>
          <w:rFonts w:ascii="メイリオ" w:eastAsia="メイリオ" w:hAnsi="メイリオ"/>
          <w:szCs w:val="21"/>
        </w:rPr>
      </w:pPr>
    </w:p>
    <w:p w:rsidR="00AE0D92" w:rsidRPr="00A71AAE" w:rsidRDefault="00AE0D92" w:rsidP="00490FAB">
      <w:pPr>
        <w:snapToGrid w:val="0"/>
        <w:spacing w:line="300" w:lineRule="exact"/>
        <w:rPr>
          <w:rFonts w:ascii="メイリオ" w:eastAsia="メイリオ" w:hAnsi="メイリオ"/>
          <w:szCs w:val="21"/>
        </w:rPr>
      </w:pPr>
    </w:p>
    <w:p w:rsidR="00AE0D92" w:rsidRPr="00214E1F" w:rsidRDefault="00AE0D92" w:rsidP="00490FAB">
      <w:pPr>
        <w:snapToGrid w:val="0"/>
        <w:spacing w:line="300" w:lineRule="exact"/>
        <w:rPr>
          <w:rFonts w:ascii="メイリオ" w:eastAsia="メイリオ" w:hAnsi="メイリオ"/>
          <w:szCs w:val="21"/>
        </w:rPr>
      </w:pPr>
    </w:p>
    <w:p w:rsidR="00AE0D92" w:rsidRPr="00214E1F" w:rsidRDefault="00AE0D92" w:rsidP="00490FAB">
      <w:pPr>
        <w:snapToGrid w:val="0"/>
        <w:spacing w:line="300" w:lineRule="exact"/>
        <w:rPr>
          <w:rFonts w:ascii="メイリオ" w:eastAsia="メイリオ" w:hAnsi="メイリオ"/>
          <w:szCs w:val="21"/>
        </w:rPr>
      </w:pPr>
    </w:p>
    <w:p w:rsidR="00AE0D92" w:rsidRPr="00214E1F" w:rsidRDefault="00AE0D92" w:rsidP="00490FAB">
      <w:pPr>
        <w:snapToGrid w:val="0"/>
        <w:spacing w:line="300" w:lineRule="exact"/>
        <w:rPr>
          <w:rFonts w:ascii="メイリオ" w:eastAsia="メイリオ" w:hAnsi="メイリオ"/>
          <w:szCs w:val="21"/>
        </w:rPr>
      </w:pPr>
    </w:p>
    <w:p w:rsidR="00AE0D92" w:rsidRPr="00214E1F" w:rsidRDefault="00AE0D92" w:rsidP="00490FAB">
      <w:pPr>
        <w:snapToGrid w:val="0"/>
        <w:spacing w:line="300" w:lineRule="exact"/>
        <w:rPr>
          <w:rFonts w:ascii="メイリオ" w:eastAsia="メイリオ" w:hAnsi="メイリオ"/>
          <w:szCs w:val="21"/>
        </w:rPr>
      </w:pPr>
    </w:p>
    <w:p w:rsidR="00AE0D92" w:rsidRPr="00214E1F" w:rsidRDefault="00AE0D92" w:rsidP="00490FAB">
      <w:pPr>
        <w:snapToGrid w:val="0"/>
        <w:spacing w:line="300" w:lineRule="exact"/>
        <w:rPr>
          <w:rFonts w:ascii="メイリオ" w:eastAsia="メイリオ" w:hAnsi="メイリオ"/>
          <w:szCs w:val="21"/>
        </w:rPr>
      </w:pPr>
    </w:p>
    <w:p w:rsidR="00AE0D92" w:rsidRPr="00214E1F" w:rsidRDefault="00AE0D92" w:rsidP="00490FAB">
      <w:pPr>
        <w:snapToGrid w:val="0"/>
        <w:spacing w:line="300" w:lineRule="exact"/>
        <w:rPr>
          <w:rFonts w:ascii="メイリオ" w:eastAsia="メイリオ" w:hAnsi="メイリオ"/>
          <w:szCs w:val="21"/>
        </w:rPr>
      </w:pPr>
    </w:p>
    <w:p w:rsidR="00967440" w:rsidRPr="00B06771" w:rsidRDefault="00F977C5" w:rsidP="00B06771">
      <w:pPr>
        <w:snapToGrid w:val="0"/>
        <w:spacing w:line="300" w:lineRule="exact"/>
        <w:ind w:firstLineChars="800" w:firstLine="1600"/>
        <w:rPr>
          <w:rFonts w:ascii="メイリオ" w:eastAsia="メイリオ" w:hAnsi="メイリオ"/>
          <w:sz w:val="20"/>
          <w:szCs w:val="20"/>
        </w:rPr>
      </w:pPr>
      <w:r w:rsidRPr="00B06771">
        <w:rPr>
          <w:rFonts w:ascii="メイリオ" w:eastAsia="メイリオ" w:hAnsi="メイリオ" w:hint="eastAsia"/>
          <w:sz w:val="20"/>
          <w:szCs w:val="20"/>
        </w:rPr>
        <w:t xml:space="preserve">【おもて面】　</w:t>
      </w:r>
      <w:r w:rsidR="00B06771">
        <w:rPr>
          <w:rFonts w:ascii="メイリオ" w:eastAsia="メイリオ" w:hAnsi="メイリオ" w:hint="eastAsia"/>
          <w:sz w:val="20"/>
          <w:szCs w:val="20"/>
        </w:rPr>
        <w:t xml:space="preserve">　</w:t>
      </w:r>
      <w:r w:rsidRPr="00B06771">
        <w:rPr>
          <w:rFonts w:ascii="メイリオ" w:eastAsia="メイリオ" w:hAnsi="メイリオ" w:hint="eastAsia"/>
          <w:sz w:val="20"/>
          <w:szCs w:val="20"/>
        </w:rPr>
        <w:t xml:space="preserve">　　　　　　　　　　　　　　【うら面】</w:t>
      </w:r>
    </w:p>
    <w:p w:rsidR="00563DA9" w:rsidRDefault="00563DA9">
      <w:pPr>
        <w:widowControl/>
        <w:jc w:val="left"/>
        <w:rPr>
          <w:rFonts w:ascii="メイリオ" w:eastAsia="メイリオ" w:hAnsi="メイリオ"/>
          <w:szCs w:val="21"/>
        </w:rPr>
      </w:pPr>
    </w:p>
    <w:p w:rsidR="007F1F13" w:rsidRPr="00F512E5" w:rsidRDefault="00E76D35" w:rsidP="00B81626">
      <w:pPr>
        <w:pStyle w:val="3"/>
        <w:ind w:leftChars="0" w:left="0"/>
        <w:rPr>
          <w:rFonts w:ascii="メイリオ" w:eastAsia="メイリオ" w:hAnsi="メイリオ"/>
          <w:szCs w:val="21"/>
        </w:rPr>
      </w:pPr>
      <w:bookmarkStart w:id="27" w:name="_Toc144903615"/>
      <w:r>
        <w:rPr>
          <w:rFonts w:ascii="メイリオ" w:eastAsia="メイリオ" w:hAnsi="メイリオ" w:hint="eastAsia"/>
          <w:szCs w:val="21"/>
        </w:rPr>
        <w:t>非課税適用共同申告書</w:t>
      </w:r>
      <w:r w:rsidR="00A01C15">
        <w:rPr>
          <w:rFonts w:ascii="メイリオ" w:eastAsia="メイリオ" w:hAnsi="メイリオ" w:hint="eastAsia"/>
          <w:szCs w:val="21"/>
        </w:rPr>
        <w:t>記載例</w:t>
      </w:r>
      <w:r w:rsidRPr="00E76D35">
        <w:rPr>
          <w:rFonts w:ascii="メイリオ" w:eastAsia="メイリオ" w:hAnsi="メイリオ" w:hint="eastAsia"/>
          <w:kern w:val="0"/>
          <w:szCs w:val="21"/>
        </w:rPr>
        <w:t>（</w:t>
      </w:r>
      <w:r w:rsidR="00D52FD3">
        <w:rPr>
          <w:rFonts w:ascii="メイリオ" w:eastAsia="メイリオ" w:hAnsi="メイリオ" w:hint="eastAsia"/>
          <w:kern w:val="0"/>
          <w:szCs w:val="21"/>
        </w:rPr>
        <w:t>国民</w:t>
      </w:r>
      <w:r w:rsidR="00D52FD3" w:rsidRPr="006F0E7F">
        <w:rPr>
          <w:rFonts w:ascii="メイリオ" w:eastAsia="メイリオ" w:hAnsi="メイリオ" w:hint="eastAsia"/>
          <w:color w:val="000000" w:themeColor="text1"/>
          <w:kern w:val="0"/>
          <w:szCs w:val="21"/>
        </w:rPr>
        <w:t>スポーツ</w:t>
      </w:r>
      <w:r>
        <w:rPr>
          <w:rFonts w:ascii="メイリオ" w:eastAsia="メイリオ" w:hAnsi="メイリオ" w:hint="eastAsia"/>
          <w:kern w:val="0"/>
          <w:szCs w:val="21"/>
        </w:rPr>
        <w:t>大会の選手</w:t>
      </w:r>
      <w:r w:rsidR="00A01C15">
        <w:rPr>
          <w:rFonts w:ascii="メイリオ" w:eastAsia="メイリオ" w:hAnsi="メイリオ" w:hint="eastAsia"/>
          <w:kern w:val="0"/>
          <w:szCs w:val="21"/>
        </w:rPr>
        <w:t>・共同</w:t>
      </w:r>
      <w:r w:rsidRPr="00E76D35">
        <w:rPr>
          <w:rFonts w:ascii="メイリオ" w:eastAsia="メイリオ" w:hAnsi="メイリオ" w:hint="eastAsia"/>
          <w:kern w:val="0"/>
          <w:szCs w:val="21"/>
        </w:rPr>
        <w:t>）</w:t>
      </w:r>
      <w:bookmarkEnd w:id="27"/>
    </w:p>
    <w:bookmarkStart w:id="28" w:name="_Toc144903616"/>
    <w:p w:rsidR="0015667A" w:rsidRDefault="00473588" w:rsidP="00B81626">
      <w:pPr>
        <w:pStyle w:val="3"/>
        <w:ind w:leftChars="0" w:left="0"/>
        <w:rPr>
          <w:rFonts w:ascii="メイリオ" w:eastAsia="メイリオ" w:hAnsi="メイリオ"/>
          <w:kern w:val="0"/>
          <w:szCs w:val="21"/>
        </w:rPr>
      </w:pPr>
      <w:r>
        <w:rPr>
          <w:noProof/>
        </w:rPr>
        <mc:AlternateContent>
          <mc:Choice Requires="wps">
            <w:drawing>
              <wp:anchor distT="0" distB="0" distL="114300" distR="114300" simplePos="0" relativeHeight="251764224" behindDoc="0" locked="0" layoutInCell="1" allowOverlap="1" wp14:anchorId="42C88505" wp14:editId="28A1BE61">
                <wp:simplePos x="0" y="0"/>
                <wp:positionH relativeFrom="column">
                  <wp:posOffset>5150544</wp:posOffset>
                </wp:positionH>
                <wp:positionV relativeFrom="paragraph">
                  <wp:posOffset>4304355</wp:posOffset>
                </wp:positionV>
                <wp:extent cx="861237" cy="776605"/>
                <wp:effectExtent l="19050" t="19050" r="15240" b="23495"/>
                <wp:wrapNone/>
                <wp:docPr id="21" name="フリーフォーム 2"/>
                <wp:cNvGraphicFramePr/>
                <a:graphic xmlns:a="http://schemas.openxmlformats.org/drawingml/2006/main">
                  <a:graphicData uri="http://schemas.microsoft.com/office/word/2010/wordprocessingShape">
                    <wps:wsp>
                      <wps:cNvSpPr/>
                      <wps:spPr>
                        <a:xfrm>
                          <a:off x="0" y="0"/>
                          <a:ext cx="861237" cy="776605"/>
                        </a:xfrm>
                        <a:custGeom>
                          <a:avLst/>
                          <a:gdLst>
                            <a:gd name="connsiteX0" fmla="*/ 0 w 1232452"/>
                            <a:gd name="connsiteY0" fmla="*/ 1073426 h 1113182"/>
                            <a:gd name="connsiteX1" fmla="*/ 318052 w 1232452"/>
                            <a:gd name="connsiteY1" fmla="*/ 1113182 h 1113182"/>
                            <a:gd name="connsiteX2" fmla="*/ 437322 w 1232452"/>
                            <a:gd name="connsiteY2" fmla="*/ 0 h 1113182"/>
                            <a:gd name="connsiteX3" fmla="*/ 1232452 w 1232452"/>
                            <a:gd name="connsiteY3" fmla="*/ 19878 h 1113182"/>
                            <a:gd name="connsiteX0" fmla="*/ 0 w 1232452"/>
                            <a:gd name="connsiteY0" fmla="*/ 1073426 h 1073426"/>
                            <a:gd name="connsiteX1" fmla="*/ 308523 w 1232452"/>
                            <a:gd name="connsiteY1" fmla="*/ 1065556 h 1073426"/>
                            <a:gd name="connsiteX2" fmla="*/ 437322 w 1232452"/>
                            <a:gd name="connsiteY2" fmla="*/ 0 h 1073426"/>
                            <a:gd name="connsiteX3" fmla="*/ 1232452 w 1232452"/>
                            <a:gd name="connsiteY3" fmla="*/ 19878 h 1073426"/>
                            <a:gd name="connsiteX0" fmla="*/ 0 w 1270569"/>
                            <a:gd name="connsiteY0" fmla="*/ 1075338 h 1075338"/>
                            <a:gd name="connsiteX1" fmla="*/ 308523 w 1270569"/>
                            <a:gd name="connsiteY1" fmla="*/ 1067468 h 1075338"/>
                            <a:gd name="connsiteX2" fmla="*/ 437322 w 1270569"/>
                            <a:gd name="connsiteY2" fmla="*/ 1912 h 1075338"/>
                            <a:gd name="connsiteX3" fmla="*/ 1270569 w 1270569"/>
                            <a:gd name="connsiteY3" fmla="*/ 1912 h 1075338"/>
                          </a:gdLst>
                          <a:ahLst/>
                          <a:cxnLst>
                            <a:cxn ang="0">
                              <a:pos x="connsiteX0" y="connsiteY0"/>
                            </a:cxn>
                            <a:cxn ang="0">
                              <a:pos x="connsiteX1" y="connsiteY1"/>
                            </a:cxn>
                            <a:cxn ang="0">
                              <a:pos x="connsiteX2" y="connsiteY2"/>
                            </a:cxn>
                            <a:cxn ang="0">
                              <a:pos x="connsiteX3" y="connsiteY3"/>
                            </a:cxn>
                          </a:cxnLst>
                          <a:rect l="l" t="t" r="r" b="b"/>
                          <a:pathLst>
                            <a:path w="1270569" h="1075338">
                              <a:moveTo>
                                <a:pt x="0" y="1075338"/>
                              </a:moveTo>
                              <a:lnTo>
                                <a:pt x="308523" y="1067468"/>
                              </a:lnTo>
                              <a:lnTo>
                                <a:pt x="437322" y="1912"/>
                              </a:lnTo>
                              <a:cubicBezTo>
                                <a:pt x="702365" y="8538"/>
                                <a:pt x="1005526" y="-4714"/>
                                <a:pt x="1270569" y="1912"/>
                              </a:cubicBezTo>
                            </a:path>
                          </a:pathLst>
                        </a:custGeom>
                        <a:noFill/>
                        <a:ln w="38100">
                          <a:solidFill>
                            <a:schemeClr val="accent1">
                              <a:shade val="50000"/>
                              <a:alpha val="50000"/>
                            </a:schemeClr>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E56E98" id="フリーフォーム 2" o:spid="_x0000_s1026" style="position:absolute;left:0;text-align:left;margin-left:405.55pt;margin-top:338.95pt;width:67.8pt;height:61.15pt;z-index:251764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270569,10753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" path="m,1075338r308523,-7870l437322,1912v265043,6626,568204,-6626,833247,e" filled="f" strokecolor="#243f60 [1604]" strokeweight="3pt">
                <v:stroke dashstyle="1 1" opacity="32896f"/>
                <v:path arrowok="t" o:connecttype="custom" o:connectlocs="0,776605;209128,770921;296432,1381;861237,1381" o:connectangles="0,0,0,0"/>
              </v:shape>
            </w:pict>
          </mc:Fallback>
        </mc:AlternateContent>
      </w:r>
      <w:r>
        <w:rPr>
          <w:noProof/>
        </w:rPr>
        <mc:AlternateContent>
          <mc:Choice Requires="wps">
            <w:drawing>
              <wp:anchor distT="0" distB="0" distL="114300" distR="114300" simplePos="0" relativeHeight="251760128" behindDoc="0" locked="0" layoutInCell="1" allowOverlap="1" wp14:anchorId="67F5990B" wp14:editId="3103912C">
                <wp:simplePos x="0" y="0"/>
                <wp:positionH relativeFrom="margin">
                  <wp:posOffset>1290924</wp:posOffset>
                </wp:positionH>
                <wp:positionV relativeFrom="paragraph">
                  <wp:posOffset>880671</wp:posOffset>
                </wp:positionV>
                <wp:extent cx="4742121" cy="2220595"/>
                <wp:effectExtent l="19050" t="19050" r="1905" b="27305"/>
                <wp:wrapNone/>
                <wp:docPr id="5" name="フリーフォーム 4"/>
                <wp:cNvGraphicFramePr/>
                <a:graphic xmlns:a="http://schemas.openxmlformats.org/drawingml/2006/main">
                  <a:graphicData uri="http://schemas.microsoft.com/office/word/2010/wordprocessingShape">
                    <wps:wsp>
                      <wps:cNvSpPr/>
                      <wps:spPr>
                        <a:xfrm>
                          <a:off x="0" y="0"/>
                          <a:ext cx="4742121" cy="2220595"/>
                        </a:xfrm>
                        <a:custGeom>
                          <a:avLst/>
                          <a:gdLst>
                            <a:gd name="connsiteX0" fmla="*/ 0 w 4810125"/>
                            <a:gd name="connsiteY0" fmla="*/ 3390900 h 3390900"/>
                            <a:gd name="connsiteX1" fmla="*/ 3981450 w 4810125"/>
                            <a:gd name="connsiteY1" fmla="*/ 3381375 h 3390900"/>
                            <a:gd name="connsiteX2" fmla="*/ 4067175 w 4810125"/>
                            <a:gd name="connsiteY2" fmla="*/ 0 h 3390900"/>
                            <a:gd name="connsiteX3" fmla="*/ 4810125 w 4810125"/>
                            <a:gd name="connsiteY3" fmla="*/ 0 h 3390900"/>
                          </a:gdLst>
                          <a:ahLst/>
                          <a:cxnLst>
                            <a:cxn ang="0">
                              <a:pos x="connsiteX0" y="connsiteY0"/>
                            </a:cxn>
                            <a:cxn ang="0">
                              <a:pos x="connsiteX1" y="connsiteY1"/>
                            </a:cxn>
                            <a:cxn ang="0">
                              <a:pos x="connsiteX2" y="connsiteY2"/>
                            </a:cxn>
                            <a:cxn ang="0">
                              <a:pos x="connsiteX3" y="connsiteY3"/>
                            </a:cxn>
                          </a:cxnLst>
                          <a:rect l="l" t="t" r="r" b="b"/>
                          <a:pathLst>
                            <a:path w="4810125" h="3390900">
                              <a:moveTo>
                                <a:pt x="0" y="3390900"/>
                              </a:moveTo>
                              <a:lnTo>
                                <a:pt x="3981450" y="3381375"/>
                              </a:lnTo>
                              <a:lnTo>
                                <a:pt x="4067175" y="0"/>
                              </a:lnTo>
                              <a:lnTo>
                                <a:pt x="4810125" y="0"/>
                              </a:lnTo>
                            </a:path>
                          </a:pathLst>
                        </a:custGeom>
                        <a:noFill/>
                        <a:ln w="38100">
                          <a:solidFill>
                            <a:schemeClr val="accent1">
                              <a:shade val="50000"/>
                              <a:alpha val="50000"/>
                            </a:schemeClr>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474777" id="フリーフォーム 4" o:spid="_x0000_s1026" style="position:absolute;left:0;text-align:left;margin-left:101.65pt;margin-top:69.35pt;width:373.4pt;height:174.85pt;z-index:251760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4810125,33909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" path="m,3390900r3981450,-9525l4067175,r742950,e" filled="f" strokecolor="#243f60 [1604]" strokeweight="3pt">
                <v:stroke dashstyle="1 1" opacity="32896f"/>
                <v:path arrowok="t" o:connecttype="custom" o:connectlocs="0,2220595;3925162,2214357;4009675,0;4742121,0" o:connectangles="0,0,0,0"/>
                <w10:wrap anchorx="margin"/>
              </v:shape>
            </w:pict>
          </mc:Fallback>
        </mc:AlternateContent>
      </w:r>
      <w:r w:rsidR="007F1F13">
        <w:rPr>
          <w:noProof/>
        </w:rPr>
        <mc:AlternateContent>
          <mc:Choice Requires="wps">
            <w:drawing>
              <wp:anchor distT="0" distB="0" distL="114300" distR="114300" simplePos="0" relativeHeight="251762176" behindDoc="0" locked="0" layoutInCell="1" allowOverlap="1" wp14:anchorId="677F3EC8" wp14:editId="50478F98">
                <wp:simplePos x="0" y="0"/>
                <wp:positionH relativeFrom="column">
                  <wp:posOffset>1290924</wp:posOffset>
                </wp:positionH>
                <wp:positionV relativeFrom="paragraph">
                  <wp:posOffset>4899778</wp:posOffset>
                </wp:positionV>
                <wp:extent cx="3859619" cy="318977"/>
                <wp:effectExtent l="19050" t="19050" r="26670" b="24130"/>
                <wp:wrapNone/>
                <wp:docPr id="4" name="正方形/長方形 3"/>
                <wp:cNvGraphicFramePr/>
                <a:graphic xmlns:a="http://schemas.openxmlformats.org/drawingml/2006/main">
                  <a:graphicData uri="http://schemas.microsoft.com/office/word/2010/wordprocessingShape">
                    <wps:wsp>
                      <wps:cNvSpPr/>
                      <wps:spPr>
                        <a:xfrm>
                          <a:off x="0" y="0"/>
                          <a:ext cx="3859619" cy="318977"/>
                        </a:xfrm>
                        <a:prstGeom prst="rect">
                          <a:avLst/>
                        </a:prstGeom>
                        <a:noFill/>
                        <a:ln w="38100">
                          <a:solidFill>
                            <a:schemeClr val="accent1">
                              <a:shade val="50000"/>
                              <a:alpha val="50000"/>
                            </a:schemeClr>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108D14" id="正方形/長方形 3" o:spid="_x0000_s1026" style="position:absolute;left:0;text-align:left;margin-left:101.65pt;margin-top:385.8pt;width:303.9pt;height:25.1pt;z-index:251762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" filled="f" strokecolor="#243f60 [1604]" strokeweight="3pt">
                <v:stroke dashstyle="1 1" opacity="32896f"/>
              </v:rect>
            </w:pict>
          </mc:Fallback>
        </mc:AlternateContent>
      </w:r>
      <w:r w:rsidR="007F1F13">
        <w:rPr>
          <w:noProof/>
        </w:rPr>
        <w:drawing>
          <wp:inline distT="0" distB="0" distL="0" distR="0" wp14:anchorId="6E86CE36" wp14:editId="44A1E2F4">
            <wp:extent cx="5262815" cy="8176437"/>
            <wp:effectExtent l="0" t="0" r="0" b="0"/>
            <wp:docPr id="16"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1"/>
                    <pic:cNvPicPr>
                      <a:picLocks noChangeAspect="1"/>
                    </pic:cNvPicPr>
                  </pic:nvPicPr>
                  <pic:blipFill>
                    <a:blip r:embed="rId20"/>
                    <a:stretch>
                      <a:fillRect/>
                    </a:stretch>
                  </pic:blipFill>
                  <pic:spPr>
                    <a:xfrm>
                      <a:off x="0" y="0"/>
                      <a:ext cx="5269245" cy="8186426"/>
                    </a:xfrm>
                    <a:prstGeom prst="rect">
                      <a:avLst/>
                    </a:prstGeom>
                  </pic:spPr>
                </pic:pic>
              </a:graphicData>
            </a:graphic>
          </wp:inline>
        </w:drawing>
      </w:r>
      <w:bookmarkEnd w:id="28"/>
    </w:p>
    <w:p w:rsidR="007F1F13" w:rsidRPr="007F1F13" w:rsidRDefault="007F1F13" w:rsidP="007F1F13"/>
    <w:p w:rsidR="0015667A" w:rsidRDefault="0015667A">
      <w:pPr>
        <w:widowControl/>
        <w:jc w:val="left"/>
        <w:rPr>
          <w:rFonts w:ascii="メイリオ" w:eastAsia="メイリオ" w:hAnsi="メイリオ"/>
          <w:szCs w:val="21"/>
        </w:rPr>
      </w:pPr>
    </w:p>
    <w:p w:rsidR="007F1F13" w:rsidRDefault="009548D1">
      <w:pPr>
        <w:widowControl/>
        <w:jc w:val="left"/>
        <w:rPr>
          <w:rFonts w:ascii="メイリオ" w:eastAsia="メイリオ" w:hAnsi="メイリオ"/>
          <w:szCs w:val="21"/>
        </w:rPr>
      </w:pPr>
      <w:r>
        <w:rPr>
          <w:rFonts w:hint="eastAsia"/>
          <w:noProof/>
        </w:rPr>
        <w:t xml:space="preserve">　　　</w:t>
      </w:r>
    </w:p>
    <w:p w:rsidR="007F1F13" w:rsidRDefault="000619A6">
      <w:pPr>
        <w:widowControl/>
        <w:jc w:val="left"/>
        <w:rPr>
          <w:rFonts w:ascii="メイリオ" w:eastAsia="メイリオ" w:hAnsi="メイリオ"/>
          <w:szCs w:val="21"/>
        </w:rPr>
      </w:pPr>
      <w:r w:rsidRPr="00064AFB">
        <w:rPr>
          <w:noProof/>
        </w:rPr>
        <w:drawing>
          <wp:anchor distT="0" distB="0" distL="114300" distR="114300" simplePos="0" relativeHeight="251770368" behindDoc="0" locked="0" layoutInCell="1" allowOverlap="1">
            <wp:simplePos x="0" y="0"/>
            <wp:positionH relativeFrom="column">
              <wp:posOffset>386715</wp:posOffset>
            </wp:positionH>
            <wp:positionV relativeFrom="paragraph">
              <wp:posOffset>163195</wp:posOffset>
            </wp:positionV>
            <wp:extent cx="5257800" cy="3609975"/>
            <wp:effectExtent l="0" t="0" r="0" b="9525"/>
            <wp:wrapSquare wrapText="bothSides"/>
            <wp:docPr id="36" name="図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257800" cy="3609975"/>
                    </a:xfrm>
                    <a:prstGeom prst="rect">
                      <a:avLst/>
                    </a:prstGeom>
                  </pic:spPr>
                </pic:pic>
              </a:graphicData>
            </a:graphic>
            <wp14:sizeRelH relativeFrom="margin">
              <wp14:pctWidth>0</wp14:pctWidth>
            </wp14:sizeRelH>
            <wp14:sizeRelV relativeFrom="margin">
              <wp14:pctHeight>0</wp14:pctHeight>
            </wp14:sizeRelV>
          </wp:anchor>
        </w:drawing>
      </w:r>
      <w:r w:rsidR="009548D1">
        <w:rPr>
          <w:rFonts w:ascii="メイリオ" w:eastAsia="メイリオ" w:hAnsi="メイリオ" w:hint="eastAsia"/>
          <w:szCs w:val="21"/>
        </w:rPr>
        <w:t xml:space="preserve">　　　</w:t>
      </w:r>
    </w:p>
    <w:p w:rsidR="006519CE" w:rsidRPr="00214E1F" w:rsidRDefault="009548D1" w:rsidP="00490FAB">
      <w:pPr>
        <w:snapToGrid w:val="0"/>
        <w:spacing w:line="300" w:lineRule="exact"/>
        <w:rPr>
          <w:rFonts w:ascii="メイリオ" w:eastAsia="メイリオ" w:hAnsi="メイリオ"/>
          <w:szCs w:val="21"/>
        </w:rPr>
      </w:pPr>
      <w:r>
        <w:rPr>
          <w:rFonts w:ascii="メイリオ" w:eastAsia="メイリオ" w:hAnsi="メイリオ" w:hint="eastAsia"/>
          <w:szCs w:val="21"/>
        </w:rPr>
        <w:t xml:space="preserve">　　　</w:t>
      </w:r>
    </w:p>
    <w:p w:rsidR="00967440" w:rsidRPr="00214E1F" w:rsidRDefault="000619A6" w:rsidP="00490FAB">
      <w:pPr>
        <w:snapToGrid w:val="0"/>
        <w:spacing w:line="300" w:lineRule="exact"/>
        <w:rPr>
          <w:rFonts w:ascii="メイリオ" w:eastAsia="メイリオ" w:hAnsi="メイリオ"/>
          <w:szCs w:val="21"/>
        </w:rPr>
      </w:pPr>
      <w:r w:rsidRPr="00064AFB">
        <w:rPr>
          <w:rFonts w:ascii="ＭＳ Ｐゴシック" w:eastAsia="ＭＳ Ｐゴシック" w:hAnsi="ＭＳ Ｐゴシック"/>
          <w:noProof/>
          <w:kern w:val="0"/>
          <w:sz w:val="24"/>
        </w:rPr>
        <mc:AlternateContent>
          <mc:Choice Requires="wps">
            <w:drawing>
              <wp:anchor distT="0" distB="0" distL="114300" distR="114300" simplePos="0" relativeHeight="251728384" behindDoc="0" locked="0" layoutInCell="1" allowOverlap="1">
                <wp:simplePos x="0" y="0"/>
                <wp:positionH relativeFrom="column">
                  <wp:posOffset>-600710</wp:posOffset>
                </wp:positionH>
                <wp:positionV relativeFrom="paragraph">
                  <wp:posOffset>137795</wp:posOffset>
                </wp:positionV>
                <wp:extent cx="962025" cy="0"/>
                <wp:effectExtent l="0" t="133350" r="0" b="133350"/>
                <wp:wrapNone/>
                <wp:docPr id="25" name="直線矢印コネクタ 25"/>
                <wp:cNvGraphicFramePr/>
                <a:graphic xmlns:a="http://schemas.openxmlformats.org/drawingml/2006/main">
                  <a:graphicData uri="http://schemas.microsoft.com/office/word/2010/wordprocessingShape">
                    <wps:wsp>
                      <wps:cNvCnPr/>
                      <wps:spPr>
                        <a:xfrm>
                          <a:off x="0" y="0"/>
                          <a:ext cx="962025" cy="0"/>
                        </a:xfrm>
                        <a:prstGeom prst="straightConnector1">
                          <a:avLst/>
                        </a:prstGeom>
                        <a:ln w="38100">
                          <a:solidFill>
                            <a:schemeClr val="accent1">
                              <a:shade val="95000"/>
                              <a:satMod val="105000"/>
                              <a:alpha val="50000"/>
                            </a:schemeClr>
                          </a:solidFill>
                          <a:prstDash val="sysDot"/>
                          <a:tailEnd type="triangle" w="lg" len="lg"/>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07B69B8D" id="_x0000_t32" coordsize="21600,21600" o:spt="32" o:oned="t" path="m,l21600,21600e" filled="f">
                <v:path arrowok="t" fillok="f" o:connecttype="none"/>
                <o:lock v:ext="edit" shapetype="t"/>
              </v:shapetype>
              <v:shape id="直線矢印コネクタ 25" o:spid="_x0000_s1026" type="#_x0000_t32" style="position:absolute;left:0;text-align:left;margin-left:-47.3pt;margin-top:10.85pt;width:75.75pt;height:0;z-index:2517283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" strokecolor="#4579b8 [3044]" strokeweight="3pt">
                <v:stroke dashstyle="1 1" endarrow="block" endarrowwidth="wide" endarrowlength="long" opacity="32896f"/>
              </v:shape>
            </w:pict>
          </mc:Fallback>
        </mc:AlternateContent>
      </w:r>
      <w:r w:rsidR="009548D1">
        <w:rPr>
          <w:rFonts w:ascii="メイリオ" w:eastAsia="メイリオ" w:hAnsi="メイリオ" w:hint="eastAsia"/>
          <w:szCs w:val="21"/>
        </w:rPr>
        <w:t xml:space="preserve">　　　</w:t>
      </w:r>
    </w:p>
    <w:p w:rsidR="00967440" w:rsidRPr="000619A6" w:rsidRDefault="009548D1" w:rsidP="000619A6">
      <w:r w:rsidRPr="000619A6">
        <w:rPr>
          <w:rFonts w:hint="eastAsia"/>
        </w:rPr>
        <w:t xml:space="preserve">　　　</w:t>
      </w:r>
    </w:p>
    <w:p w:rsidR="00967440" w:rsidRPr="000619A6" w:rsidRDefault="009548D1" w:rsidP="000619A6">
      <w:r w:rsidRPr="000619A6">
        <w:rPr>
          <w:rFonts w:hint="eastAsia"/>
        </w:rPr>
        <w:t xml:space="preserve">　　　</w:t>
      </w:r>
    </w:p>
    <w:p w:rsidR="00967440" w:rsidRPr="000619A6" w:rsidRDefault="009548D1" w:rsidP="000619A6">
      <w:r w:rsidRPr="000619A6">
        <w:rPr>
          <w:rFonts w:hint="eastAsia"/>
        </w:rPr>
        <w:t xml:space="preserve">　　　</w:t>
      </w:r>
    </w:p>
    <w:p w:rsidR="00967440" w:rsidRPr="000619A6" w:rsidRDefault="009548D1" w:rsidP="000619A6">
      <w:r w:rsidRPr="000619A6">
        <w:rPr>
          <w:rFonts w:hint="eastAsia"/>
        </w:rPr>
        <w:t xml:space="preserve">　　　</w:t>
      </w:r>
    </w:p>
    <w:p w:rsidR="00967440" w:rsidRPr="000619A6" w:rsidRDefault="009548D1" w:rsidP="000619A6">
      <w:r w:rsidRPr="000619A6">
        <w:rPr>
          <w:rFonts w:hint="eastAsia"/>
        </w:rPr>
        <w:t xml:space="preserve">　　　</w:t>
      </w:r>
    </w:p>
    <w:p w:rsidR="00967440" w:rsidRPr="000619A6" w:rsidRDefault="009548D1" w:rsidP="000619A6">
      <w:r w:rsidRPr="000619A6">
        <w:rPr>
          <w:rFonts w:hint="eastAsia"/>
        </w:rPr>
        <w:t xml:space="preserve">　　　</w:t>
      </w:r>
    </w:p>
    <w:p w:rsidR="00967440" w:rsidRPr="000619A6" w:rsidRDefault="009548D1" w:rsidP="000619A6">
      <w:r w:rsidRPr="000619A6">
        <w:rPr>
          <w:rFonts w:hint="eastAsia"/>
        </w:rPr>
        <w:t xml:space="preserve">　　　</w:t>
      </w:r>
    </w:p>
    <w:p w:rsidR="00967440" w:rsidRPr="000619A6" w:rsidRDefault="009548D1" w:rsidP="000619A6">
      <w:r w:rsidRPr="000619A6">
        <w:rPr>
          <w:rFonts w:hint="eastAsia"/>
        </w:rPr>
        <w:t xml:space="preserve">　　　</w:t>
      </w:r>
    </w:p>
    <w:p w:rsidR="00967440" w:rsidRPr="000619A6" w:rsidRDefault="009548D1" w:rsidP="000619A6">
      <w:r w:rsidRPr="000619A6">
        <w:rPr>
          <w:rFonts w:hint="eastAsia"/>
        </w:rPr>
        <w:t xml:space="preserve">　　　</w:t>
      </w:r>
    </w:p>
    <w:p w:rsidR="000619A6" w:rsidRDefault="009548D1" w:rsidP="000619A6">
      <w:r w:rsidRPr="000619A6">
        <w:rPr>
          <w:rFonts w:hint="eastAsia"/>
        </w:rPr>
        <w:t xml:space="preserve">　　</w:t>
      </w:r>
    </w:p>
    <w:p w:rsidR="000619A6" w:rsidRDefault="000619A6" w:rsidP="000619A6"/>
    <w:p w:rsidR="00ED1AF0" w:rsidRPr="000619A6" w:rsidRDefault="009548D1" w:rsidP="000619A6">
      <w:r w:rsidRPr="000619A6">
        <w:rPr>
          <w:rFonts w:hint="eastAsia"/>
        </w:rPr>
        <w:t xml:space="preserve">　</w:t>
      </w:r>
    </w:p>
    <w:p w:rsidR="00ED1AF0" w:rsidRPr="000619A6" w:rsidRDefault="009548D1" w:rsidP="000619A6">
      <w:r w:rsidRPr="000619A6">
        <w:rPr>
          <w:rFonts w:hint="eastAsia"/>
        </w:rPr>
        <w:t xml:space="preserve">　　　</w:t>
      </w:r>
    </w:p>
    <w:p w:rsidR="00ED1AF0" w:rsidRPr="000619A6" w:rsidRDefault="009548D1" w:rsidP="000619A6">
      <w:r w:rsidRPr="000619A6">
        <w:rPr>
          <w:rFonts w:hint="eastAsia"/>
        </w:rPr>
        <w:t xml:space="preserve">　　　</w:t>
      </w:r>
    </w:p>
    <w:p w:rsidR="00ED1AF0" w:rsidRPr="000619A6" w:rsidRDefault="009548D1" w:rsidP="000619A6">
      <w:r w:rsidRPr="000619A6">
        <w:rPr>
          <w:rFonts w:hint="eastAsia"/>
        </w:rPr>
        <w:t xml:space="preserve">　　　</w:t>
      </w:r>
    </w:p>
    <w:p w:rsidR="00ED1AF0" w:rsidRPr="000619A6" w:rsidRDefault="009548D1" w:rsidP="000619A6">
      <w:r w:rsidRPr="000619A6">
        <w:rPr>
          <w:rFonts w:hint="eastAsia"/>
        </w:rPr>
        <w:t xml:space="preserve">　　　</w:t>
      </w:r>
    </w:p>
    <w:p w:rsidR="00ED1AF0" w:rsidRPr="000619A6" w:rsidRDefault="009548D1" w:rsidP="000619A6">
      <w:r w:rsidRPr="000619A6">
        <w:rPr>
          <w:rFonts w:hint="eastAsia"/>
        </w:rPr>
        <w:t xml:space="preserve">　　　</w:t>
      </w:r>
    </w:p>
    <w:p w:rsidR="00ED1AF0" w:rsidRPr="000619A6" w:rsidRDefault="009548D1" w:rsidP="000619A6">
      <w:r w:rsidRPr="000619A6">
        <w:rPr>
          <w:rFonts w:hint="eastAsia"/>
        </w:rPr>
        <w:t xml:space="preserve">　　　</w:t>
      </w:r>
    </w:p>
    <w:p w:rsidR="00ED1AF0" w:rsidRDefault="009548D1" w:rsidP="00490FAB">
      <w:pPr>
        <w:snapToGrid w:val="0"/>
        <w:spacing w:line="300" w:lineRule="exact"/>
        <w:rPr>
          <w:rFonts w:ascii="メイリオ" w:eastAsia="メイリオ" w:hAnsi="メイリオ"/>
          <w:noProof/>
          <w:szCs w:val="21"/>
        </w:rPr>
      </w:pPr>
      <w:r>
        <w:rPr>
          <w:rFonts w:ascii="メイリオ" w:eastAsia="メイリオ" w:hAnsi="メイリオ" w:hint="eastAsia"/>
          <w:noProof/>
          <w:szCs w:val="21"/>
        </w:rPr>
        <w:t xml:space="preserve">　　　</w:t>
      </w:r>
    </w:p>
    <w:p w:rsidR="00CB77A0" w:rsidRPr="00214E1F" w:rsidRDefault="00CB77A0" w:rsidP="00490FAB">
      <w:pPr>
        <w:snapToGrid w:val="0"/>
        <w:spacing w:line="300" w:lineRule="exact"/>
        <w:rPr>
          <w:rFonts w:ascii="メイリオ" w:eastAsia="メイリオ" w:hAnsi="メイリオ"/>
          <w:b/>
          <w:szCs w:val="21"/>
          <w:shd w:val="clear" w:color="auto" w:fill="FFFF00"/>
        </w:rPr>
      </w:pPr>
    </w:p>
    <w:p w:rsidR="00ED1AF0" w:rsidRPr="00214E1F" w:rsidRDefault="003D35B4" w:rsidP="00490FAB">
      <w:pPr>
        <w:snapToGrid w:val="0"/>
        <w:spacing w:line="300" w:lineRule="exact"/>
        <w:rPr>
          <w:rFonts w:ascii="メイリオ" w:eastAsia="メイリオ" w:hAnsi="メイリオ"/>
          <w:b/>
          <w:szCs w:val="21"/>
          <w:shd w:val="clear" w:color="auto" w:fill="FFFF00"/>
        </w:rPr>
      </w:pPr>
      <w:r>
        <w:rPr>
          <w:noProof/>
        </w:rPr>
        <w:drawing>
          <wp:anchor distT="0" distB="0" distL="114300" distR="114300" simplePos="0" relativeHeight="251769344" behindDoc="1" locked="0" layoutInCell="1" allowOverlap="1">
            <wp:simplePos x="0" y="0"/>
            <wp:positionH relativeFrom="margin">
              <wp:align>center</wp:align>
            </wp:positionH>
            <wp:positionV relativeFrom="paragraph">
              <wp:posOffset>10795</wp:posOffset>
            </wp:positionV>
            <wp:extent cx="3380740" cy="4444365"/>
            <wp:effectExtent l="0" t="0" r="0" b="0"/>
            <wp:wrapNone/>
            <wp:docPr id="2"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1"/>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380740" cy="4444365"/>
                    </a:xfrm>
                    <a:prstGeom prst="rect">
                      <a:avLst/>
                    </a:prstGeom>
                  </pic:spPr>
                </pic:pic>
              </a:graphicData>
            </a:graphic>
            <wp14:sizeRelH relativeFrom="margin">
              <wp14:pctWidth>0</wp14:pctWidth>
            </wp14:sizeRelH>
            <wp14:sizeRelV relativeFrom="margin">
              <wp14:pctHeight>0</wp14:pctHeight>
            </wp14:sizeRelV>
          </wp:anchor>
        </w:drawing>
      </w:r>
      <w:r w:rsidR="00C46DE3">
        <w:rPr>
          <w:rFonts w:ascii="ＭＳ Ｐゴシック" w:eastAsia="ＭＳ Ｐゴシック" w:hAnsi="ＭＳ Ｐゴシック"/>
          <w:noProof/>
          <w:kern w:val="0"/>
          <w:sz w:val="24"/>
        </w:rPr>
        <mc:AlternateContent>
          <mc:Choice Requires="wps">
            <w:drawing>
              <wp:anchor distT="0" distB="0" distL="114300" distR="114300" simplePos="0" relativeHeight="251730432" behindDoc="0" locked="0" layoutInCell="1" allowOverlap="1" wp14:anchorId="6FE2941B" wp14:editId="6258C91E">
                <wp:simplePos x="0" y="0"/>
                <wp:positionH relativeFrom="column">
                  <wp:posOffset>-471170</wp:posOffset>
                </wp:positionH>
                <wp:positionV relativeFrom="paragraph">
                  <wp:posOffset>267335</wp:posOffset>
                </wp:positionV>
                <wp:extent cx="1440000" cy="0"/>
                <wp:effectExtent l="0" t="133350" r="0" b="133350"/>
                <wp:wrapNone/>
                <wp:docPr id="26" name="直線矢印コネクタ 26"/>
                <wp:cNvGraphicFramePr/>
                <a:graphic xmlns:a="http://schemas.openxmlformats.org/drawingml/2006/main">
                  <a:graphicData uri="http://schemas.microsoft.com/office/word/2010/wordprocessingShape">
                    <wps:wsp>
                      <wps:cNvCnPr/>
                      <wps:spPr>
                        <a:xfrm>
                          <a:off x="0" y="0"/>
                          <a:ext cx="1440000" cy="0"/>
                        </a:xfrm>
                        <a:prstGeom prst="straightConnector1">
                          <a:avLst/>
                        </a:prstGeom>
                        <a:ln w="38100">
                          <a:solidFill>
                            <a:schemeClr val="accent1">
                              <a:shade val="95000"/>
                              <a:satMod val="105000"/>
                              <a:alpha val="50000"/>
                            </a:schemeClr>
                          </a:solidFill>
                          <a:prstDash val="sysDot"/>
                          <a:tailEnd type="triangle" w="lg" len="lg"/>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shapetype w14:anchorId="4D979DF7" id="_x0000_t32" coordsize="21600,21600" o:spt="32" o:oned="t" path="m,l21600,21600e" filled="f">
                <v:path arrowok="t" fillok="f" o:connecttype="none"/>
                <o:lock v:ext="edit" shapetype="t"/>
              </v:shapetype>
              <v:shape id="直線矢印コネクタ 26" o:spid="_x0000_s1026" type="#_x0000_t32" style="position:absolute;left:0;text-align:left;margin-left:-37.1pt;margin-top:21.05pt;width:113.4pt;height:0;z-index:2517304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" strokecolor="#4579b8 [3044]" strokeweight="3pt">
                <v:stroke dashstyle="1 1" endarrow="block" endarrowwidth="wide" endarrowlength="long" opacity="32896f"/>
              </v:shape>
            </w:pict>
          </mc:Fallback>
        </mc:AlternateContent>
      </w:r>
    </w:p>
    <w:p w:rsidR="00ED1AF0" w:rsidRPr="00214E1F" w:rsidRDefault="00ED1AF0" w:rsidP="00490FAB">
      <w:pPr>
        <w:snapToGrid w:val="0"/>
        <w:spacing w:line="300" w:lineRule="exact"/>
        <w:rPr>
          <w:rFonts w:ascii="メイリオ" w:eastAsia="メイリオ" w:hAnsi="メイリオ"/>
          <w:b/>
          <w:szCs w:val="21"/>
          <w:shd w:val="clear" w:color="auto" w:fill="FFFF00"/>
        </w:rPr>
      </w:pPr>
    </w:p>
    <w:p w:rsidR="00ED1AF0" w:rsidRPr="00214E1F" w:rsidRDefault="00ED1AF0" w:rsidP="00490FAB">
      <w:pPr>
        <w:snapToGrid w:val="0"/>
        <w:spacing w:line="300" w:lineRule="exact"/>
        <w:rPr>
          <w:rFonts w:ascii="メイリオ" w:eastAsia="メイリオ" w:hAnsi="メイリオ"/>
          <w:b/>
          <w:szCs w:val="21"/>
          <w:shd w:val="clear" w:color="auto" w:fill="FFFF00"/>
        </w:rPr>
      </w:pPr>
    </w:p>
    <w:p w:rsidR="00ED1AF0" w:rsidRPr="00214E1F" w:rsidRDefault="00ED1AF0" w:rsidP="00490FAB">
      <w:pPr>
        <w:snapToGrid w:val="0"/>
        <w:spacing w:line="300" w:lineRule="exact"/>
        <w:rPr>
          <w:rFonts w:ascii="メイリオ" w:eastAsia="メイリオ" w:hAnsi="メイリオ"/>
          <w:b/>
          <w:szCs w:val="21"/>
          <w:shd w:val="clear" w:color="auto" w:fill="FFFF00"/>
        </w:rPr>
      </w:pPr>
    </w:p>
    <w:p w:rsidR="00967440" w:rsidRPr="00214E1F" w:rsidRDefault="00967440" w:rsidP="00490FAB">
      <w:pPr>
        <w:snapToGrid w:val="0"/>
        <w:spacing w:line="300" w:lineRule="exact"/>
        <w:rPr>
          <w:rFonts w:ascii="メイリオ" w:eastAsia="メイリオ" w:hAnsi="メイリオ"/>
          <w:b/>
          <w:szCs w:val="21"/>
          <w:shd w:val="clear" w:color="auto" w:fill="FFFF00"/>
        </w:rPr>
      </w:pPr>
    </w:p>
    <w:p w:rsidR="00967440" w:rsidRPr="00214E1F" w:rsidRDefault="00967440" w:rsidP="00490FAB">
      <w:pPr>
        <w:snapToGrid w:val="0"/>
        <w:spacing w:line="300" w:lineRule="exact"/>
        <w:rPr>
          <w:rFonts w:ascii="メイリオ" w:eastAsia="メイリオ" w:hAnsi="メイリオ"/>
          <w:b/>
          <w:szCs w:val="21"/>
          <w:shd w:val="clear" w:color="auto" w:fill="FFFF00"/>
        </w:rPr>
      </w:pPr>
    </w:p>
    <w:p w:rsidR="00967440" w:rsidRPr="00214E1F" w:rsidRDefault="00230696" w:rsidP="00490FAB">
      <w:pPr>
        <w:snapToGrid w:val="0"/>
        <w:spacing w:line="300" w:lineRule="exact"/>
        <w:rPr>
          <w:rFonts w:ascii="メイリオ" w:eastAsia="メイリオ" w:hAnsi="メイリオ"/>
          <w:b/>
          <w:szCs w:val="21"/>
          <w:shd w:val="clear" w:color="auto" w:fill="FFFF00"/>
        </w:rPr>
      </w:pPr>
      <w:r>
        <w:rPr>
          <w:rFonts w:ascii="メイリオ" w:eastAsia="メイリオ" w:hAnsi="メイリオ"/>
          <w:b/>
          <w:noProof/>
          <w:szCs w:val="21"/>
        </w:rPr>
        <mc:AlternateContent>
          <mc:Choice Requires="wps">
            <w:drawing>
              <wp:anchor distT="0" distB="0" distL="114300" distR="114300" simplePos="0" relativeHeight="251757056" behindDoc="0" locked="0" layoutInCell="1" allowOverlap="1">
                <wp:simplePos x="0" y="0"/>
                <wp:positionH relativeFrom="column">
                  <wp:posOffset>3891915</wp:posOffset>
                </wp:positionH>
                <wp:positionV relativeFrom="paragraph">
                  <wp:posOffset>42545</wp:posOffset>
                </wp:positionV>
                <wp:extent cx="114300" cy="114300"/>
                <wp:effectExtent l="0" t="0" r="0" b="0"/>
                <wp:wrapNone/>
                <wp:docPr id="14" name="楕円 14"/>
                <wp:cNvGraphicFramePr/>
                <a:graphic xmlns:a="http://schemas.openxmlformats.org/drawingml/2006/main">
                  <a:graphicData uri="http://schemas.microsoft.com/office/word/2010/wordprocessingShape">
                    <wps:wsp>
                      <wps:cNvSpPr/>
                      <wps:spPr>
                        <a:xfrm>
                          <a:off x="0" y="0"/>
                          <a:ext cx="114300" cy="114300"/>
                        </a:xfrm>
                        <a:prstGeom prst="ellipse">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28E8905" id="楕円 14" o:spid="_x0000_s1026" style="position:absolute;left:0;text-align:left;margin-left:306.45pt;margin-top:3.35pt;width:9pt;height:9pt;z-index:2517570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" fillcolor="white [3212]" stroked="f" strokeweight="2pt"/>
            </w:pict>
          </mc:Fallback>
        </mc:AlternateContent>
      </w:r>
    </w:p>
    <w:p w:rsidR="00967440" w:rsidRPr="00214E1F" w:rsidRDefault="00967440" w:rsidP="00490FAB">
      <w:pPr>
        <w:snapToGrid w:val="0"/>
        <w:spacing w:line="300" w:lineRule="exact"/>
        <w:rPr>
          <w:rFonts w:ascii="メイリオ" w:eastAsia="メイリオ" w:hAnsi="メイリオ"/>
          <w:b/>
          <w:szCs w:val="21"/>
          <w:shd w:val="clear" w:color="auto" w:fill="FFFF00"/>
        </w:rPr>
      </w:pPr>
    </w:p>
    <w:p w:rsidR="00967440" w:rsidRPr="00214E1F" w:rsidRDefault="00967440" w:rsidP="00490FAB">
      <w:pPr>
        <w:snapToGrid w:val="0"/>
        <w:spacing w:line="300" w:lineRule="exact"/>
        <w:rPr>
          <w:rFonts w:ascii="メイリオ" w:eastAsia="メイリオ" w:hAnsi="メイリオ"/>
          <w:b/>
          <w:szCs w:val="21"/>
          <w:shd w:val="clear" w:color="auto" w:fill="FFFF00"/>
        </w:rPr>
      </w:pPr>
    </w:p>
    <w:p w:rsidR="00967440" w:rsidRPr="00214E1F" w:rsidRDefault="00967440" w:rsidP="00490FAB">
      <w:pPr>
        <w:snapToGrid w:val="0"/>
        <w:spacing w:line="300" w:lineRule="exact"/>
        <w:rPr>
          <w:rFonts w:ascii="メイリオ" w:eastAsia="メイリオ" w:hAnsi="メイリオ"/>
          <w:b/>
          <w:szCs w:val="21"/>
          <w:shd w:val="clear" w:color="auto" w:fill="FFFF00"/>
        </w:rPr>
      </w:pPr>
    </w:p>
    <w:p w:rsidR="004935C7" w:rsidRPr="00214E1F" w:rsidRDefault="004935C7" w:rsidP="00490FAB">
      <w:pPr>
        <w:snapToGrid w:val="0"/>
        <w:spacing w:line="300" w:lineRule="exact"/>
        <w:rPr>
          <w:rFonts w:ascii="メイリオ" w:eastAsia="メイリオ" w:hAnsi="メイリオ"/>
          <w:b/>
          <w:szCs w:val="21"/>
          <w:shd w:val="clear" w:color="auto" w:fill="FFFF00"/>
        </w:rPr>
      </w:pPr>
    </w:p>
    <w:p w:rsidR="004935C7" w:rsidRPr="00214E1F" w:rsidRDefault="004935C7" w:rsidP="00490FAB">
      <w:pPr>
        <w:snapToGrid w:val="0"/>
        <w:spacing w:line="300" w:lineRule="exact"/>
        <w:rPr>
          <w:rFonts w:ascii="メイリオ" w:eastAsia="メイリオ" w:hAnsi="メイリオ"/>
          <w:b/>
          <w:szCs w:val="21"/>
          <w:shd w:val="clear" w:color="auto" w:fill="FFFF00"/>
        </w:rPr>
      </w:pPr>
    </w:p>
    <w:p w:rsidR="004935C7" w:rsidRPr="00214E1F" w:rsidRDefault="004935C7" w:rsidP="00490FAB">
      <w:pPr>
        <w:snapToGrid w:val="0"/>
        <w:spacing w:line="300" w:lineRule="exact"/>
        <w:rPr>
          <w:rFonts w:ascii="メイリオ" w:eastAsia="メイリオ" w:hAnsi="メイリオ"/>
          <w:b/>
          <w:szCs w:val="21"/>
          <w:shd w:val="clear" w:color="auto" w:fill="FFFF00"/>
        </w:rPr>
      </w:pPr>
    </w:p>
    <w:p w:rsidR="004935C7" w:rsidRPr="00214E1F" w:rsidRDefault="004935C7" w:rsidP="00490FAB">
      <w:pPr>
        <w:snapToGrid w:val="0"/>
        <w:spacing w:line="300" w:lineRule="exact"/>
        <w:rPr>
          <w:rFonts w:ascii="メイリオ" w:eastAsia="メイリオ" w:hAnsi="メイリオ"/>
          <w:b/>
          <w:szCs w:val="21"/>
          <w:shd w:val="clear" w:color="auto" w:fill="FFFF00"/>
        </w:rPr>
      </w:pPr>
    </w:p>
    <w:p w:rsidR="004935C7" w:rsidRPr="00214E1F" w:rsidRDefault="004935C7" w:rsidP="00490FAB">
      <w:pPr>
        <w:snapToGrid w:val="0"/>
        <w:spacing w:line="300" w:lineRule="exact"/>
        <w:rPr>
          <w:rFonts w:ascii="メイリオ" w:eastAsia="メイリオ" w:hAnsi="メイリオ"/>
          <w:b/>
          <w:szCs w:val="21"/>
          <w:shd w:val="clear" w:color="auto" w:fill="FFFF00"/>
        </w:rPr>
      </w:pPr>
    </w:p>
    <w:p w:rsidR="004935C7" w:rsidRPr="00214E1F" w:rsidRDefault="004935C7" w:rsidP="00490FAB">
      <w:pPr>
        <w:snapToGrid w:val="0"/>
        <w:spacing w:line="300" w:lineRule="exact"/>
        <w:rPr>
          <w:rFonts w:ascii="メイリオ" w:eastAsia="メイリオ" w:hAnsi="メイリオ"/>
          <w:b/>
          <w:szCs w:val="21"/>
          <w:shd w:val="clear" w:color="auto" w:fill="FFFF00"/>
        </w:rPr>
      </w:pPr>
    </w:p>
    <w:p w:rsidR="004935C7" w:rsidRPr="00214E1F" w:rsidRDefault="004935C7" w:rsidP="00490FAB">
      <w:pPr>
        <w:snapToGrid w:val="0"/>
        <w:spacing w:line="300" w:lineRule="exact"/>
        <w:rPr>
          <w:rFonts w:ascii="メイリオ" w:eastAsia="メイリオ" w:hAnsi="メイリオ"/>
          <w:b/>
          <w:szCs w:val="21"/>
          <w:shd w:val="clear" w:color="auto" w:fill="FFFF00"/>
        </w:rPr>
      </w:pPr>
    </w:p>
    <w:p w:rsidR="004935C7" w:rsidRPr="00214E1F" w:rsidRDefault="004935C7" w:rsidP="00490FAB">
      <w:pPr>
        <w:snapToGrid w:val="0"/>
        <w:spacing w:line="300" w:lineRule="exact"/>
        <w:rPr>
          <w:rFonts w:ascii="メイリオ" w:eastAsia="メイリオ" w:hAnsi="メイリオ"/>
          <w:b/>
          <w:szCs w:val="21"/>
          <w:shd w:val="clear" w:color="auto" w:fill="FFFF00"/>
        </w:rPr>
      </w:pPr>
    </w:p>
    <w:p w:rsidR="004935C7" w:rsidRPr="00214E1F" w:rsidRDefault="004935C7" w:rsidP="00490FAB">
      <w:pPr>
        <w:snapToGrid w:val="0"/>
        <w:spacing w:line="300" w:lineRule="exact"/>
        <w:rPr>
          <w:rFonts w:ascii="メイリオ" w:eastAsia="メイリオ" w:hAnsi="メイリオ"/>
          <w:b/>
          <w:szCs w:val="21"/>
          <w:shd w:val="clear" w:color="auto" w:fill="FFFF00"/>
        </w:rPr>
      </w:pPr>
    </w:p>
    <w:p w:rsidR="004935C7" w:rsidRPr="00214E1F" w:rsidRDefault="004935C7" w:rsidP="00490FAB">
      <w:pPr>
        <w:snapToGrid w:val="0"/>
        <w:spacing w:line="300" w:lineRule="exact"/>
        <w:rPr>
          <w:rFonts w:ascii="メイリオ" w:eastAsia="メイリオ" w:hAnsi="メイリオ"/>
          <w:b/>
          <w:szCs w:val="21"/>
          <w:shd w:val="clear" w:color="auto" w:fill="FFFF00"/>
        </w:rPr>
      </w:pPr>
    </w:p>
    <w:p w:rsidR="004935C7" w:rsidRDefault="004935C7" w:rsidP="00490FAB">
      <w:pPr>
        <w:snapToGrid w:val="0"/>
        <w:spacing w:line="300" w:lineRule="exact"/>
        <w:rPr>
          <w:rFonts w:ascii="メイリオ" w:eastAsia="メイリオ" w:hAnsi="メイリオ"/>
          <w:b/>
          <w:szCs w:val="21"/>
          <w:shd w:val="clear" w:color="auto" w:fill="FFFF00"/>
        </w:rPr>
      </w:pPr>
    </w:p>
    <w:p w:rsidR="00C46DE3" w:rsidRPr="00214E1F" w:rsidRDefault="00C46DE3" w:rsidP="00490FAB">
      <w:pPr>
        <w:snapToGrid w:val="0"/>
        <w:spacing w:line="300" w:lineRule="exact"/>
        <w:rPr>
          <w:rFonts w:ascii="メイリオ" w:eastAsia="メイリオ" w:hAnsi="メイリオ"/>
          <w:b/>
          <w:szCs w:val="21"/>
          <w:shd w:val="clear" w:color="auto" w:fill="FFFF00"/>
        </w:rPr>
      </w:pPr>
    </w:p>
    <w:p w:rsidR="004935C7" w:rsidRPr="00214E1F" w:rsidRDefault="004935C7" w:rsidP="00490FAB">
      <w:pPr>
        <w:snapToGrid w:val="0"/>
        <w:spacing w:line="300" w:lineRule="exact"/>
        <w:rPr>
          <w:rFonts w:ascii="メイリオ" w:eastAsia="メイリオ" w:hAnsi="メイリオ"/>
          <w:b/>
          <w:szCs w:val="21"/>
          <w:shd w:val="clear" w:color="auto" w:fill="FFFF00"/>
        </w:rPr>
      </w:pPr>
    </w:p>
    <w:p w:rsidR="004935C7" w:rsidRPr="00214E1F" w:rsidRDefault="00A01C15" w:rsidP="00B81626">
      <w:pPr>
        <w:pStyle w:val="3"/>
        <w:ind w:leftChars="0" w:left="0"/>
        <w:rPr>
          <w:rFonts w:ascii="メイリオ" w:eastAsia="メイリオ" w:hAnsi="メイリオ"/>
          <w:b/>
          <w:szCs w:val="21"/>
          <w:shd w:val="clear" w:color="auto" w:fill="FFFF00"/>
        </w:rPr>
      </w:pPr>
      <w:bookmarkStart w:id="29" w:name="_Toc144903617"/>
      <w:r>
        <w:rPr>
          <w:rFonts w:ascii="メイリオ" w:eastAsia="メイリオ" w:hAnsi="メイリオ" w:hint="eastAsia"/>
          <w:szCs w:val="21"/>
        </w:rPr>
        <w:t>非課税適用共同申告書記載例</w:t>
      </w:r>
      <w:r w:rsidRPr="00E76D35">
        <w:rPr>
          <w:rFonts w:ascii="メイリオ" w:eastAsia="メイリオ" w:hAnsi="メイリオ" w:hint="eastAsia"/>
          <w:kern w:val="0"/>
          <w:szCs w:val="21"/>
        </w:rPr>
        <w:t>（</w:t>
      </w:r>
      <w:r>
        <w:rPr>
          <w:rFonts w:ascii="メイリオ" w:eastAsia="メイリオ" w:hAnsi="メイリオ" w:hint="eastAsia"/>
          <w:kern w:val="0"/>
          <w:szCs w:val="21"/>
        </w:rPr>
        <w:t>学生等・共同</w:t>
      </w:r>
      <w:r w:rsidRPr="00E76D35">
        <w:rPr>
          <w:rFonts w:ascii="メイリオ" w:eastAsia="メイリオ" w:hAnsi="メイリオ" w:hint="eastAsia"/>
          <w:kern w:val="0"/>
          <w:szCs w:val="21"/>
        </w:rPr>
        <w:t>）</w:t>
      </w:r>
      <w:bookmarkEnd w:id="29"/>
    </w:p>
    <w:p w:rsidR="00967440" w:rsidRPr="00214E1F" w:rsidRDefault="00506367" w:rsidP="00490FAB">
      <w:pPr>
        <w:snapToGrid w:val="0"/>
        <w:spacing w:line="300" w:lineRule="exact"/>
        <w:rPr>
          <w:rFonts w:ascii="メイリオ" w:eastAsia="メイリオ" w:hAnsi="メイリオ"/>
          <w:b/>
          <w:szCs w:val="21"/>
          <w:shd w:val="clear" w:color="auto" w:fill="FFFF00"/>
        </w:rPr>
      </w:pPr>
      <w:r>
        <w:rPr>
          <w:noProof/>
        </w:rPr>
        <w:drawing>
          <wp:anchor distT="0" distB="0" distL="114300" distR="114300" simplePos="0" relativeHeight="251768320" behindDoc="1" locked="0" layoutInCell="1" allowOverlap="1">
            <wp:simplePos x="0" y="0"/>
            <wp:positionH relativeFrom="margin">
              <wp:posOffset>910590</wp:posOffset>
            </wp:positionH>
            <wp:positionV relativeFrom="paragraph">
              <wp:posOffset>58420</wp:posOffset>
            </wp:positionV>
            <wp:extent cx="3523860" cy="5162550"/>
            <wp:effectExtent l="0" t="0" r="635" b="0"/>
            <wp:wrapNone/>
            <wp:docPr id="44" name="図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525720" cy="5165275"/>
                    </a:xfrm>
                    <a:prstGeom prst="rect">
                      <a:avLst/>
                    </a:prstGeom>
                  </pic:spPr>
                </pic:pic>
              </a:graphicData>
            </a:graphic>
            <wp14:sizeRelH relativeFrom="margin">
              <wp14:pctWidth>0</wp14:pctWidth>
            </wp14:sizeRelH>
            <wp14:sizeRelV relativeFrom="margin">
              <wp14:pctHeight>0</wp14:pctHeight>
            </wp14:sizeRelV>
          </wp:anchor>
        </w:drawing>
      </w:r>
    </w:p>
    <w:p w:rsidR="00967440" w:rsidRPr="00214E1F" w:rsidRDefault="00967440" w:rsidP="00490FAB">
      <w:pPr>
        <w:snapToGrid w:val="0"/>
        <w:spacing w:line="300" w:lineRule="exact"/>
        <w:rPr>
          <w:rFonts w:ascii="メイリオ" w:eastAsia="メイリオ" w:hAnsi="メイリオ"/>
          <w:b/>
          <w:szCs w:val="21"/>
          <w:shd w:val="clear" w:color="auto" w:fill="FFFF00"/>
        </w:rPr>
      </w:pPr>
    </w:p>
    <w:p w:rsidR="00967440" w:rsidRPr="00214E1F" w:rsidRDefault="00967440" w:rsidP="00490FAB">
      <w:pPr>
        <w:snapToGrid w:val="0"/>
        <w:spacing w:line="300" w:lineRule="exact"/>
        <w:rPr>
          <w:rFonts w:ascii="メイリオ" w:eastAsia="メイリオ" w:hAnsi="メイリオ"/>
          <w:b/>
          <w:szCs w:val="21"/>
          <w:shd w:val="clear" w:color="auto" w:fill="FFFF00"/>
        </w:rPr>
      </w:pPr>
    </w:p>
    <w:p w:rsidR="00967440" w:rsidRPr="00214E1F" w:rsidRDefault="00720A05" w:rsidP="00490FAB">
      <w:pPr>
        <w:snapToGrid w:val="0"/>
        <w:spacing w:line="300" w:lineRule="exact"/>
        <w:rPr>
          <w:rFonts w:ascii="メイリオ" w:eastAsia="メイリオ" w:hAnsi="メイリオ"/>
          <w:b/>
          <w:szCs w:val="21"/>
          <w:shd w:val="clear" w:color="auto" w:fill="FFFF00"/>
        </w:rPr>
      </w:pPr>
      <w:r>
        <w:rPr>
          <w:rFonts w:ascii="メイリオ" w:eastAsia="メイリオ" w:hAnsi="メイリオ"/>
          <w:b/>
          <w:noProof/>
          <w:szCs w:val="21"/>
        </w:rPr>
        <mc:AlternateContent>
          <mc:Choice Requires="wps">
            <w:drawing>
              <wp:anchor distT="0" distB="0" distL="114300" distR="114300" simplePos="0" relativeHeight="251718144" behindDoc="0" locked="0" layoutInCell="1" allowOverlap="1">
                <wp:simplePos x="0" y="0"/>
                <wp:positionH relativeFrom="column">
                  <wp:posOffset>4347743</wp:posOffset>
                </wp:positionH>
                <wp:positionV relativeFrom="paragraph">
                  <wp:posOffset>37998</wp:posOffset>
                </wp:positionV>
                <wp:extent cx="1542669" cy="2991917"/>
                <wp:effectExtent l="0" t="19050" r="635" b="18415"/>
                <wp:wrapNone/>
                <wp:docPr id="30" name="フリーフォーム 30"/>
                <wp:cNvGraphicFramePr/>
                <a:graphic xmlns:a="http://schemas.openxmlformats.org/drawingml/2006/main">
                  <a:graphicData uri="http://schemas.microsoft.com/office/word/2010/wordprocessingShape">
                    <wps:wsp>
                      <wps:cNvSpPr/>
                      <wps:spPr>
                        <a:xfrm>
                          <a:off x="0" y="0"/>
                          <a:ext cx="1542669" cy="2991917"/>
                        </a:xfrm>
                        <a:custGeom>
                          <a:avLst/>
                          <a:gdLst>
                            <a:gd name="connsiteX0" fmla="*/ 0 w 1571625"/>
                            <a:gd name="connsiteY0" fmla="*/ 2171700 h 2171700"/>
                            <a:gd name="connsiteX1" fmla="*/ 314325 w 1571625"/>
                            <a:gd name="connsiteY1" fmla="*/ 2171700 h 2171700"/>
                            <a:gd name="connsiteX2" fmla="*/ 695325 w 1571625"/>
                            <a:gd name="connsiteY2" fmla="*/ 0 h 2171700"/>
                            <a:gd name="connsiteX3" fmla="*/ 1571625 w 1571625"/>
                            <a:gd name="connsiteY3" fmla="*/ 0 h 2171700"/>
                          </a:gdLst>
                          <a:ahLst/>
                          <a:cxnLst>
                            <a:cxn ang="0">
                              <a:pos x="connsiteX0" y="connsiteY0"/>
                            </a:cxn>
                            <a:cxn ang="0">
                              <a:pos x="connsiteX1" y="connsiteY1"/>
                            </a:cxn>
                            <a:cxn ang="0">
                              <a:pos x="connsiteX2" y="connsiteY2"/>
                            </a:cxn>
                            <a:cxn ang="0">
                              <a:pos x="connsiteX3" y="connsiteY3"/>
                            </a:cxn>
                          </a:cxnLst>
                          <a:rect l="l" t="t" r="r" b="b"/>
                          <a:pathLst>
                            <a:path w="1571625" h="2171700">
                              <a:moveTo>
                                <a:pt x="0" y="2171700"/>
                              </a:moveTo>
                              <a:lnTo>
                                <a:pt x="314325" y="2171700"/>
                              </a:lnTo>
                              <a:lnTo>
                                <a:pt x="695325" y="0"/>
                              </a:lnTo>
                              <a:lnTo>
                                <a:pt x="1571625" y="0"/>
                              </a:lnTo>
                            </a:path>
                          </a:pathLst>
                        </a:custGeom>
                        <a:noFill/>
                        <a:ln w="38100">
                          <a:solidFill>
                            <a:schemeClr val="accent1">
                              <a:shade val="50000"/>
                              <a:alpha val="50000"/>
                            </a:schemeClr>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8258A4" id="フリーフォーム 30" o:spid="_x0000_s1026" style="position:absolute;left:0;text-align:left;margin-left:342.35pt;margin-top:3pt;width:121.45pt;height:235.6pt;z-index:25171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571625,2171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" path="m,2171700r314325,l695325,r876300,e" filled="f" strokecolor="#243f60 [1604]" strokeweight="3pt">
                <v:stroke dashstyle="1 1" opacity="32896f"/>
                <v:path arrowok="t" o:connecttype="custom" o:connectlocs="0,2991917;308534,2991917;682514,0;1542669,0" o:connectangles="0,0,0,0"/>
              </v:shape>
            </w:pict>
          </mc:Fallback>
        </mc:AlternateContent>
      </w:r>
    </w:p>
    <w:p w:rsidR="00967440" w:rsidRPr="00214E1F" w:rsidRDefault="00967440" w:rsidP="00490FAB">
      <w:pPr>
        <w:snapToGrid w:val="0"/>
        <w:spacing w:line="300" w:lineRule="exact"/>
        <w:rPr>
          <w:rFonts w:ascii="メイリオ" w:eastAsia="メイリオ" w:hAnsi="メイリオ"/>
          <w:b/>
          <w:szCs w:val="21"/>
          <w:shd w:val="clear" w:color="auto" w:fill="FFFF00"/>
        </w:rPr>
      </w:pPr>
    </w:p>
    <w:p w:rsidR="00967440" w:rsidRPr="00214E1F" w:rsidRDefault="00967440" w:rsidP="00490FAB">
      <w:pPr>
        <w:snapToGrid w:val="0"/>
        <w:spacing w:line="300" w:lineRule="exact"/>
        <w:rPr>
          <w:rFonts w:ascii="メイリオ" w:eastAsia="メイリオ" w:hAnsi="メイリオ"/>
          <w:b/>
          <w:szCs w:val="21"/>
          <w:shd w:val="clear" w:color="auto" w:fill="FFFF00"/>
        </w:rPr>
      </w:pPr>
    </w:p>
    <w:p w:rsidR="00967440" w:rsidRPr="00214E1F" w:rsidRDefault="00967440" w:rsidP="00490FAB">
      <w:pPr>
        <w:snapToGrid w:val="0"/>
        <w:spacing w:line="300" w:lineRule="exact"/>
        <w:rPr>
          <w:rFonts w:ascii="メイリオ" w:eastAsia="メイリオ" w:hAnsi="メイリオ"/>
          <w:b/>
          <w:szCs w:val="21"/>
          <w:shd w:val="clear" w:color="auto" w:fill="FFFF00"/>
        </w:rPr>
      </w:pPr>
    </w:p>
    <w:p w:rsidR="00967440" w:rsidRPr="00214E1F" w:rsidRDefault="00967440" w:rsidP="00490FAB">
      <w:pPr>
        <w:snapToGrid w:val="0"/>
        <w:spacing w:line="300" w:lineRule="exact"/>
        <w:rPr>
          <w:rFonts w:ascii="メイリオ" w:eastAsia="メイリオ" w:hAnsi="メイリオ"/>
          <w:b/>
          <w:szCs w:val="21"/>
          <w:shd w:val="clear" w:color="auto" w:fill="FFFF00"/>
        </w:rPr>
      </w:pPr>
    </w:p>
    <w:p w:rsidR="00967440" w:rsidRPr="00214E1F" w:rsidRDefault="00967440" w:rsidP="00490FAB">
      <w:pPr>
        <w:snapToGrid w:val="0"/>
        <w:spacing w:line="300" w:lineRule="exact"/>
        <w:rPr>
          <w:rFonts w:ascii="メイリオ" w:eastAsia="メイリオ" w:hAnsi="メイリオ"/>
          <w:b/>
          <w:szCs w:val="21"/>
          <w:shd w:val="clear" w:color="auto" w:fill="FFFF00"/>
        </w:rPr>
      </w:pPr>
    </w:p>
    <w:p w:rsidR="00967440" w:rsidRPr="00214E1F" w:rsidRDefault="00967440" w:rsidP="00490FAB">
      <w:pPr>
        <w:snapToGrid w:val="0"/>
        <w:spacing w:line="300" w:lineRule="exact"/>
        <w:rPr>
          <w:rFonts w:ascii="メイリオ" w:eastAsia="メイリオ" w:hAnsi="メイリオ"/>
          <w:b/>
          <w:szCs w:val="21"/>
          <w:shd w:val="clear" w:color="auto" w:fill="FFFF00"/>
        </w:rPr>
      </w:pPr>
    </w:p>
    <w:p w:rsidR="00967440" w:rsidRPr="00214E1F" w:rsidRDefault="00DF3EAB" w:rsidP="00490FAB">
      <w:pPr>
        <w:snapToGrid w:val="0"/>
        <w:spacing w:line="300" w:lineRule="exact"/>
        <w:rPr>
          <w:rFonts w:ascii="メイリオ" w:eastAsia="メイリオ" w:hAnsi="メイリオ"/>
          <w:b/>
          <w:szCs w:val="21"/>
          <w:shd w:val="clear" w:color="auto" w:fill="FFFF00"/>
        </w:rPr>
      </w:pPr>
      <w:r>
        <w:rPr>
          <w:rFonts w:ascii="メイリオ" w:eastAsia="メイリオ" w:hAnsi="メイリオ"/>
          <w:b/>
          <w:noProof/>
          <w:szCs w:val="21"/>
        </w:rPr>
        <mc:AlternateContent>
          <mc:Choice Requires="wps">
            <w:drawing>
              <wp:anchor distT="0" distB="0" distL="114300" distR="114300" simplePos="0" relativeHeight="251713024" behindDoc="0" locked="0" layoutInCell="1" allowOverlap="1">
                <wp:simplePos x="0" y="0"/>
                <wp:positionH relativeFrom="column">
                  <wp:posOffset>587732</wp:posOffset>
                </wp:positionH>
                <wp:positionV relativeFrom="paragraph">
                  <wp:posOffset>130962</wp:posOffset>
                </wp:positionV>
                <wp:extent cx="2626156" cy="3339618"/>
                <wp:effectExtent l="114300" t="19050" r="3175" b="32385"/>
                <wp:wrapNone/>
                <wp:docPr id="47" name="フリーフォーム 47"/>
                <wp:cNvGraphicFramePr/>
                <a:graphic xmlns:a="http://schemas.openxmlformats.org/drawingml/2006/main">
                  <a:graphicData uri="http://schemas.microsoft.com/office/word/2010/wordprocessingShape">
                    <wps:wsp>
                      <wps:cNvSpPr/>
                      <wps:spPr>
                        <a:xfrm>
                          <a:off x="0" y="0"/>
                          <a:ext cx="2626156" cy="3339618"/>
                        </a:xfrm>
                        <a:custGeom>
                          <a:avLst/>
                          <a:gdLst>
                            <a:gd name="connsiteX0" fmla="*/ 2695575 w 2695575"/>
                            <a:gd name="connsiteY0" fmla="*/ 0 h 3305175"/>
                            <a:gd name="connsiteX1" fmla="*/ 1219200 w 2695575"/>
                            <a:gd name="connsiteY1" fmla="*/ 0 h 3305175"/>
                            <a:gd name="connsiteX2" fmla="*/ 0 w 2695575"/>
                            <a:gd name="connsiteY2" fmla="*/ 171450 h 3305175"/>
                            <a:gd name="connsiteX3" fmla="*/ 19050 w 2695575"/>
                            <a:gd name="connsiteY3" fmla="*/ 3305175 h 3305175"/>
                            <a:gd name="connsiteX0" fmla="*/ 2695575 w 2695575"/>
                            <a:gd name="connsiteY0" fmla="*/ 0 h 3076575"/>
                            <a:gd name="connsiteX1" fmla="*/ 1219200 w 2695575"/>
                            <a:gd name="connsiteY1" fmla="*/ 0 h 3076575"/>
                            <a:gd name="connsiteX2" fmla="*/ 0 w 2695575"/>
                            <a:gd name="connsiteY2" fmla="*/ 171450 h 3076575"/>
                            <a:gd name="connsiteX3" fmla="*/ 19050 w 2695575"/>
                            <a:gd name="connsiteY3" fmla="*/ 3076575 h 3076575"/>
                            <a:gd name="connsiteX0" fmla="*/ 2695575 w 2695575"/>
                            <a:gd name="connsiteY0" fmla="*/ 0 h 3149600"/>
                            <a:gd name="connsiteX1" fmla="*/ 1219200 w 2695575"/>
                            <a:gd name="connsiteY1" fmla="*/ 0 h 3149600"/>
                            <a:gd name="connsiteX2" fmla="*/ 0 w 2695575"/>
                            <a:gd name="connsiteY2" fmla="*/ 171450 h 3149600"/>
                            <a:gd name="connsiteX3" fmla="*/ 19050 w 2695575"/>
                            <a:gd name="connsiteY3" fmla="*/ 3149600 h 3149600"/>
                          </a:gdLst>
                          <a:ahLst/>
                          <a:cxnLst>
                            <a:cxn ang="0">
                              <a:pos x="connsiteX0" y="connsiteY0"/>
                            </a:cxn>
                            <a:cxn ang="0">
                              <a:pos x="connsiteX1" y="connsiteY1"/>
                            </a:cxn>
                            <a:cxn ang="0">
                              <a:pos x="connsiteX2" y="connsiteY2"/>
                            </a:cxn>
                            <a:cxn ang="0">
                              <a:pos x="connsiteX3" y="connsiteY3"/>
                            </a:cxn>
                          </a:cxnLst>
                          <a:rect l="l" t="t" r="r" b="b"/>
                          <a:pathLst>
                            <a:path w="2695575" h="3149600">
                              <a:moveTo>
                                <a:pt x="2695575" y="0"/>
                              </a:moveTo>
                              <a:lnTo>
                                <a:pt x="1219200" y="0"/>
                              </a:lnTo>
                              <a:lnTo>
                                <a:pt x="0" y="171450"/>
                              </a:lnTo>
                              <a:cubicBezTo>
                                <a:pt x="6350" y="1216025"/>
                                <a:pt x="12700" y="2105025"/>
                                <a:pt x="19050" y="3149600"/>
                              </a:cubicBezTo>
                            </a:path>
                          </a:pathLst>
                        </a:custGeom>
                        <a:noFill/>
                        <a:ln w="38100">
                          <a:solidFill>
                            <a:schemeClr val="accent1">
                              <a:shade val="50000"/>
                              <a:alpha val="50000"/>
                            </a:schemeClr>
                          </a:solidFill>
                          <a:prstDash val="sysDot"/>
                          <a:tailEnd type="triangle" w="lg" len="lg"/>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68C326" id="フリーフォーム 47" o:spid="_x0000_s1026" style="position:absolute;left:0;text-align:left;margin-left:46.3pt;margin-top:10.3pt;width:206.8pt;height:262.95pt;z-index:25171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695575,3149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" path="m2695575,l1219200,,,171450c6350,1216025,12700,2105025,19050,3149600e" filled="f" strokecolor="#243f60 [1604]" strokeweight="3pt">
                <v:stroke dashstyle="1 1" endarrow="block" endarrowwidth="wide" endarrowlength="long" opacity="32896f"/>
                <v:path arrowok="t" o:connecttype="custom" o:connectlocs="2626156,0;1187802,0;0,181794;18559,3339618" o:connectangles="0,0,0,0"/>
              </v:shape>
            </w:pict>
          </mc:Fallback>
        </mc:AlternateContent>
      </w:r>
    </w:p>
    <w:p w:rsidR="00967440" w:rsidRPr="00214E1F" w:rsidRDefault="00967440" w:rsidP="00490FAB">
      <w:pPr>
        <w:snapToGrid w:val="0"/>
        <w:spacing w:line="300" w:lineRule="exact"/>
        <w:rPr>
          <w:rFonts w:ascii="メイリオ" w:eastAsia="メイリオ" w:hAnsi="メイリオ"/>
          <w:b/>
          <w:szCs w:val="21"/>
          <w:shd w:val="clear" w:color="auto" w:fill="FFFF00"/>
        </w:rPr>
      </w:pPr>
    </w:p>
    <w:p w:rsidR="00967440" w:rsidRPr="00214E1F" w:rsidRDefault="00967440" w:rsidP="00490FAB">
      <w:pPr>
        <w:snapToGrid w:val="0"/>
        <w:spacing w:line="300" w:lineRule="exact"/>
        <w:rPr>
          <w:rFonts w:ascii="メイリオ" w:eastAsia="メイリオ" w:hAnsi="メイリオ"/>
          <w:b/>
          <w:szCs w:val="21"/>
          <w:shd w:val="clear" w:color="auto" w:fill="FFFF00"/>
        </w:rPr>
      </w:pPr>
    </w:p>
    <w:p w:rsidR="00967440" w:rsidRPr="00214E1F" w:rsidRDefault="00967440" w:rsidP="00490FAB">
      <w:pPr>
        <w:snapToGrid w:val="0"/>
        <w:spacing w:line="300" w:lineRule="exact"/>
        <w:rPr>
          <w:rFonts w:ascii="メイリオ" w:eastAsia="メイリオ" w:hAnsi="メイリオ"/>
          <w:b/>
          <w:szCs w:val="21"/>
          <w:shd w:val="clear" w:color="auto" w:fill="FFFF00"/>
        </w:rPr>
      </w:pPr>
    </w:p>
    <w:p w:rsidR="00967440" w:rsidRPr="00214E1F" w:rsidRDefault="00967440" w:rsidP="00490FAB">
      <w:pPr>
        <w:snapToGrid w:val="0"/>
        <w:spacing w:line="300" w:lineRule="exact"/>
        <w:rPr>
          <w:rFonts w:ascii="メイリオ" w:eastAsia="メイリオ" w:hAnsi="メイリオ"/>
          <w:b/>
          <w:szCs w:val="21"/>
          <w:shd w:val="clear" w:color="auto" w:fill="FFFF00"/>
        </w:rPr>
      </w:pPr>
    </w:p>
    <w:p w:rsidR="00967440" w:rsidRPr="00214E1F" w:rsidRDefault="00967440" w:rsidP="00490FAB">
      <w:pPr>
        <w:snapToGrid w:val="0"/>
        <w:spacing w:line="300" w:lineRule="exact"/>
        <w:rPr>
          <w:rFonts w:ascii="メイリオ" w:eastAsia="メイリオ" w:hAnsi="メイリオ"/>
          <w:b/>
          <w:szCs w:val="21"/>
          <w:shd w:val="clear" w:color="auto" w:fill="FFFF00"/>
        </w:rPr>
      </w:pPr>
    </w:p>
    <w:p w:rsidR="00152585" w:rsidRPr="00214E1F" w:rsidRDefault="00152585" w:rsidP="00490FAB">
      <w:pPr>
        <w:snapToGrid w:val="0"/>
        <w:spacing w:line="300" w:lineRule="exact"/>
        <w:rPr>
          <w:rFonts w:ascii="メイリオ" w:eastAsia="メイリオ" w:hAnsi="メイリオ"/>
          <w:b/>
          <w:szCs w:val="21"/>
          <w:shd w:val="clear" w:color="auto" w:fill="FFFF00"/>
        </w:rPr>
      </w:pPr>
    </w:p>
    <w:p w:rsidR="00152585" w:rsidRPr="00214E1F" w:rsidRDefault="00152585" w:rsidP="00490FAB">
      <w:pPr>
        <w:snapToGrid w:val="0"/>
        <w:spacing w:line="300" w:lineRule="exact"/>
        <w:rPr>
          <w:rFonts w:ascii="メイリオ" w:eastAsia="メイリオ" w:hAnsi="メイリオ"/>
          <w:b/>
          <w:szCs w:val="21"/>
          <w:shd w:val="clear" w:color="auto" w:fill="FFFF00"/>
        </w:rPr>
      </w:pPr>
    </w:p>
    <w:p w:rsidR="00152585" w:rsidRPr="00214E1F" w:rsidRDefault="00DF3EAB" w:rsidP="00490FAB">
      <w:pPr>
        <w:tabs>
          <w:tab w:val="left" w:pos="3420"/>
        </w:tabs>
        <w:snapToGrid w:val="0"/>
        <w:spacing w:line="300" w:lineRule="exact"/>
        <w:rPr>
          <w:rFonts w:ascii="メイリオ" w:eastAsia="メイリオ" w:hAnsi="メイリオ"/>
          <w:b/>
          <w:szCs w:val="21"/>
          <w:shd w:val="clear" w:color="auto" w:fill="FFFF00"/>
        </w:rPr>
      </w:pPr>
      <w:r>
        <w:rPr>
          <w:rFonts w:ascii="メイリオ" w:eastAsia="メイリオ" w:hAnsi="メイリオ"/>
          <w:b/>
          <w:noProof/>
          <w:szCs w:val="21"/>
        </w:rPr>
        <mc:AlternateContent>
          <mc:Choice Requires="wps">
            <w:drawing>
              <wp:anchor distT="0" distB="0" distL="114300" distR="114300" simplePos="0" relativeHeight="251717120" behindDoc="0" locked="0" layoutInCell="1" allowOverlap="1">
                <wp:simplePos x="0" y="0"/>
                <wp:positionH relativeFrom="column">
                  <wp:posOffset>1787194</wp:posOffset>
                </wp:positionH>
                <wp:positionV relativeFrom="paragraph">
                  <wp:posOffset>98933</wp:posOffset>
                </wp:positionV>
                <wp:extent cx="2553004" cy="131674"/>
                <wp:effectExtent l="19050" t="19050" r="19050" b="20955"/>
                <wp:wrapNone/>
                <wp:docPr id="29" name="角丸四角形 29"/>
                <wp:cNvGraphicFramePr/>
                <a:graphic xmlns:a="http://schemas.openxmlformats.org/drawingml/2006/main">
                  <a:graphicData uri="http://schemas.microsoft.com/office/word/2010/wordprocessingShape">
                    <wps:wsp>
                      <wps:cNvSpPr/>
                      <wps:spPr>
                        <a:xfrm>
                          <a:off x="0" y="0"/>
                          <a:ext cx="2553004" cy="131674"/>
                        </a:xfrm>
                        <a:prstGeom prst="roundRect">
                          <a:avLst/>
                        </a:prstGeom>
                        <a:noFill/>
                        <a:ln w="38100">
                          <a:solidFill>
                            <a:schemeClr val="accent1">
                              <a:shade val="50000"/>
                              <a:alpha val="50000"/>
                            </a:schemeClr>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CF95D9C" id="角丸四角形 29" o:spid="_x0000_s1026" style="position:absolute;left:0;text-align:left;margin-left:140.7pt;margin-top:7.8pt;width:201pt;height:10.35pt;z-index:25171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" filled="f" strokecolor="#243f60 [1604]" strokeweight="3pt">
                <v:stroke dashstyle="1 1" opacity="32896f"/>
              </v:roundrect>
            </w:pict>
          </mc:Fallback>
        </mc:AlternateContent>
      </w:r>
    </w:p>
    <w:p w:rsidR="00152585" w:rsidRPr="007E5686" w:rsidRDefault="00152585" w:rsidP="00490FAB">
      <w:pPr>
        <w:snapToGrid w:val="0"/>
        <w:spacing w:line="300" w:lineRule="exact"/>
        <w:rPr>
          <w:rFonts w:ascii="メイリオ" w:eastAsia="メイリオ" w:hAnsi="メイリオ"/>
          <w:b/>
          <w:szCs w:val="21"/>
          <w:shd w:val="clear" w:color="auto" w:fill="FFFF00"/>
        </w:rPr>
      </w:pPr>
    </w:p>
    <w:p w:rsidR="00152585" w:rsidRPr="00214E1F" w:rsidRDefault="00152585" w:rsidP="00490FAB">
      <w:pPr>
        <w:snapToGrid w:val="0"/>
        <w:spacing w:line="300" w:lineRule="exact"/>
        <w:rPr>
          <w:rFonts w:ascii="メイリオ" w:eastAsia="メイリオ" w:hAnsi="メイリオ"/>
          <w:b/>
          <w:szCs w:val="21"/>
          <w:shd w:val="clear" w:color="auto" w:fill="FFFF00"/>
        </w:rPr>
      </w:pPr>
    </w:p>
    <w:p w:rsidR="00152585" w:rsidRPr="00214E1F" w:rsidRDefault="00152585" w:rsidP="00490FAB">
      <w:pPr>
        <w:snapToGrid w:val="0"/>
        <w:spacing w:line="300" w:lineRule="exact"/>
        <w:rPr>
          <w:rFonts w:ascii="メイリオ" w:eastAsia="メイリオ" w:hAnsi="メイリオ"/>
          <w:b/>
          <w:szCs w:val="21"/>
          <w:shd w:val="clear" w:color="auto" w:fill="FFFF00"/>
        </w:rPr>
      </w:pPr>
    </w:p>
    <w:p w:rsidR="00152585" w:rsidRPr="00214E1F" w:rsidRDefault="00152585" w:rsidP="00490FAB">
      <w:pPr>
        <w:snapToGrid w:val="0"/>
        <w:spacing w:line="300" w:lineRule="exact"/>
        <w:rPr>
          <w:rFonts w:ascii="メイリオ" w:eastAsia="メイリオ" w:hAnsi="メイリオ"/>
          <w:b/>
          <w:szCs w:val="21"/>
          <w:shd w:val="clear" w:color="auto" w:fill="FFFF00"/>
        </w:rPr>
      </w:pPr>
    </w:p>
    <w:p w:rsidR="00152585" w:rsidRPr="00214E1F" w:rsidRDefault="00152585" w:rsidP="00490FAB">
      <w:pPr>
        <w:snapToGrid w:val="0"/>
        <w:spacing w:line="300" w:lineRule="exact"/>
        <w:rPr>
          <w:rFonts w:ascii="メイリオ" w:eastAsia="メイリオ" w:hAnsi="メイリオ"/>
          <w:b/>
          <w:szCs w:val="21"/>
          <w:shd w:val="clear" w:color="auto" w:fill="FFFF00"/>
        </w:rPr>
      </w:pPr>
    </w:p>
    <w:p w:rsidR="00152585" w:rsidRPr="00214E1F" w:rsidRDefault="00152585" w:rsidP="00490FAB">
      <w:pPr>
        <w:snapToGrid w:val="0"/>
        <w:spacing w:line="300" w:lineRule="exact"/>
        <w:rPr>
          <w:rFonts w:ascii="メイリオ" w:eastAsia="メイリオ" w:hAnsi="メイリオ"/>
          <w:b/>
          <w:szCs w:val="21"/>
          <w:shd w:val="clear" w:color="auto" w:fill="FFFF00"/>
        </w:rPr>
      </w:pPr>
    </w:p>
    <w:p w:rsidR="00152585" w:rsidRPr="00214E1F" w:rsidRDefault="00152585" w:rsidP="00490FAB">
      <w:pPr>
        <w:snapToGrid w:val="0"/>
        <w:spacing w:line="300" w:lineRule="exact"/>
        <w:rPr>
          <w:rFonts w:ascii="メイリオ" w:eastAsia="メイリオ" w:hAnsi="メイリオ"/>
          <w:b/>
          <w:szCs w:val="21"/>
          <w:shd w:val="clear" w:color="auto" w:fill="FFFF00"/>
        </w:rPr>
      </w:pPr>
    </w:p>
    <w:p w:rsidR="00152585" w:rsidRPr="00214E1F" w:rsidRDefault="00152585" w:rsidP="00490FAB">
      <w:pPr>
        <w:snapToGrid w:val="0"/>
        <w:spacing w:line="300" w:lineRule="exact"/>
        <w:rPr>
          <w:rFonts w:ascii="メイリオ" w:eastAsia="メイリオ" w:hAnsi="メイリオ"/>
          <w:b/>
          <w:szCs w:val="21"/>
          <w:shd w:val="clear" w:color="auto" w:fill="FFFF00"/>
        </w:rPr>
      </w:pPr>
    </w:p>
    <w:p w:rsidR="00152585" w:rsidRPr="00214E1F" w:rsidRDefault="00152585" w:rsidP="00490FAB">
      <w:pPr>
        <w:snapToGrid w:val="0"/>
        <w:spacing w:line="300" w:lineRule="exact"/>
        <w:rPr>
          <w:rFonts w:ascii="メイリオ" w:eastAsia="メイリオ" w:hAnsi="メイリオ"/>
          <w:b/>
          <w:szCs w:val="21"/>
          <w:shd w:val="clear" w:color="auto" w:fill="FFFF00"/>
        </w:rPr>
      </w:pPr>
    </w:p>
    <w:p w:rsidR="00152585" w:rsidRPr="00214E1F" w:rsidRDefault="00E9393E" w:rsidP="00490FAB">
      <w:pPr>
        <w:snapToGrid w:val="0"/>
        <w:spacing w:line="300" w:lineRule="exact"/>
        <w:rPr>
          <w:rFonts w:ascii="メイリオ" w:eastAsia="メイリオ" w:hAnsi="メイリオ"/>
          <w:b/>
          <w:szCs w:val="21"/>
          <w:shd w:val="clear" w:color="auto" w:fill="FFFF00"/>
        </w:rPr>
      </w:pPr>
      <w:r w:rsidRPr="00E9393E">
        <w:rPr>
          <w:rFonts w:asciiTheme="minorEastAsia" w:eastAsiaTheme="minorEastAsia" w:hAnsiTheme="minorEastAsia"/>
          <w:noProof/>
        </w:rPr>
        <w:drawing>
          <wp:anchor distT="0" distB="0" distL="114300" distR="114300" simplePos="0" relativeHeight="251771392" behindDoc="1" locked="0" layoutInCell="1" allowOverlap="1">
            <wp:simplePos x="0" y="0"/>
            <wp:positionH relativeFrom="column">
              <wp:posOffset>-6709</wp:posOffset>
            </wp:positionH>
            <wp:positionV relativeFrom="paragraph">
              <wp:posOffset>80949</wp:posOffset>
            </wp:positionV>
            <wp:extent cx="5524973" cy="3204375"/>
            <wp:effectExtent l="0" t="0" r="0" b="0"/>
            <wp:wrapNone/>
            <wp:docPr id="37" name="図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541178" cy="3213774"/>
                    </a:xfrm>
                    <a:prstGeom prst="rect">
                      <a:avLst/>
                    </a:prstGeom>
                  </pic:spPr>
                </pic:pic>
              </a:graphicData>
            </a:graphic>
            <wp14:sizeRelH relativeFrom="margin">
              <wp14:pctWidth>0</wp14:pctWidth>
            </wp14:sizeRelH>
            <wp14:sizeRelV relativeFrom="margin">
              <wp14:pctHeight>0</wp14:pctHeight>
            </wp14:sizeRelV>
          </wp:anchor>
        </w:drawing>
      </w:r>
    </w:p>
    <w:p w:rsidR="00152585" w:rsidRPr="00214E1F" w:rsidRDefault="00152585" w:rsidP="00490FAB">
      <w:pPr>
        <w:snapToGrid w:val="0"/>
        <w:spacing w:line="300" w:lineRule="exact"/>
        <w:rPr>
          <w:rFonts w:ascii="メイリオ" w:eastAsia="メイリオ" w:hAnsi="メイリオ"/>
          <w:b/>
          <w:szCs w:val="21"/>
          <w:shd w:val="clear" w:color="auto" w:fill="FFFF00"/>
        </w:rPr>
      </w:pPr>
    </w:p>
    <w:p w:rsidR="00152585" w:rsidRPr="00214E1F" w:rsidRDefault="00152585" w:rsidP="00490FAB">
      <w:pPr>
        <w:snapToGrid w:val="0"/>
        <w:spacing w:line="300" w:lineRule="exact"/>
        <w:rPr>
          <w:rFonts w:ascii="メイリオ" w:eastAsia="メイリオ" w:hAnsi="メイリオ"/>
          <w:b/>
          <w:szCs w:val="21"/>
          <w:shd w:val="clear" w:color="auto" w:fill="FFFF00"/>
        </w:rPr>
      </w:pPr>
    </w:p>
    <w:p w:rsidR="00533E2B" w:rsidRPr="00214E1F" w:rsidRDefault="00533E2B" w:rsidP="00490FAB">
      <w:pPr>
        <w:snapToGrid w:val="0"/>
        <w:spacing w:line="300" w:lineRule="exact"/>
        <w:rPr>
          <w:rFonts w:ascii="メイリオ" w:eastAsia="メイリオ" w:hAnsi="メイリオ"/>
          <w:b/>
          <w:szCs w:val="21"/>
          <w:shd w:val="clear" w:color="auto" w:fill="FFFF00"/>
        </w:rPr>
      </w:pPr>
    </w:p>
    <w:p w:rsidR="00533E2B" w:rsidRPr="00214E1F" w:rsidRDefault="00533E2B" w:rsidP="00490FAB">
      <w:pPr>
        <w:snapToGrid w:val="0"/>
        <w:spacing w:line="300" w:lineRule="exact"/>
        <w:rPr>
          <w:rFonts w:ascii="メイリオ" w:eastAsia="メイリオ" w:hAnsi="メイリオ"/>
          <w:b/>
          <w:szCs w:val="21"/>
          <w:shd w:val="clear" w:color="auto" w:fill="FFFF00"/>
        </w:rPr>
      </w:pPr>
    </w:p>
    <w:p w:rsidR="00533E2B" w:rsidRPr="00214E1F" w:rsidRDefault="00533E2B" w:rsidP="00490FAB">
      <w:pPr>
        <w:snapToGrid w:val="0"/>
        <w:spacing w:line="300" w:lineRule="exact"/>
        <w:rPr>
          <w:rFonts w:ascii="メイリオ" w:eastAsia="メイリオ" w:hAnsi="メイリオ"/>
          <w:b/>
          <w:szCs w:val="21"/>
          <w:shd w:val="clear" w:color="auto" w:fill="FFFF00"/>
        </w:rPr>
      </w:pPr>
    </w:p>
    <w:p w:rsidR="00533E2B" w:rsidRPr="00214E1F" w:rsidRDefault="00533E2B" w:rsidP="00490FAB">
      <w:pPr>
        <w:snapToGrid w:val="0"/>
        <w:spacing w:line="300" w:lineRule="exact"/>
        <w:rPr>
          <w:rFonts w:ascii="メイリオ" w:eastAsia="メイリオ" w:hAnsi="メイリオ"/>
          <w:b/>
          <w:szCs w:val="21"/>
          <w:shd w:val="clear" w:color="auto" w:fill="FFFF00"/>
        </w:rPr>
      </w:pPr>
    </w:p>
    <w:p w:rsidR="00533E2B" w:rsidRPr="00214E1F" w:rsidRDefault="00533E2B" w:rsidP="00490FAB">
      <w:pPr>
        <w:snapToGrid w:val="0"/>
        <w:spacing w:line="300" w:lineRule="exact"/>
        <w:rPr>
          <w:rFonts w:ascii="メイリオ" w:eastAsia="メイリオ" w:hAnsi="メイリオ"/>
          <w:b/>
          <w:szCs w:val="21"/>
          <w:shd w:val="clear" w:color="auto" w:fill="FFFF00"/>
        </w:rPr>
      </w:pPr>
    </w:p>
    <w:p w:rsidR="00533E2B" w:rsidRPr="00214E1F" w:rsidRDefault="00533E2B" w:rsidP="00490FAB">
      <w:pPr>
        <w:snapToGrid w:val="0"/>
        <w:spacing w:line="300" w:lineRule="exact"/>
        <w:rPr>
          <w:rFonts w:ascii="メイリオ" w:eastAsia="メイリオ" w:hAnsi="メイリオ"/>
          <w:b/>
          <w:szCs w:val="21"/>
          <w:shd w:val="clear" w:color="auto" w:fill="FFFF00"/>
        </w:rPr>
      </w:pPr>
    </w:p>
    <w:p w:rsidR="00533E2B" w:rsidRPr="00214E1F" w:rsidRDefault="00533E2B" w:rsidP="00490FAB">
      <w:pPr>
        <w:snapToGrid w:val="0"/>
        <w:spacing w:line="300" w:lineRule="exact"/>
        <w:rPr>
          <w:rFonts w:ascii="メイリオ" w:eastAsia="メイリオ" w:hAnsi="メイリオ"/>
          <w:b/>
          <w:szCs w:val="21"/>
          <w:shd w:val="clear" w:color="auto" w:fill="FFFF00"/>
        </w:rPr>
      </w:pPr>
    </w:p>
    <w:p w:rsidR="00533E2B" w:rsidRPr="00214E1F" w:rsidRDefault="00533E2B" w:rsidP="00490FAB">
      <w:pPr>
        <w:snapToGrid w:val="0"/>
        <w:spacing w:line="300" w:lineRule="exact"/>
        <w:rPr>
          <w:rFonts w:ascii="メイリオ" w:eastAsia="メイリオ" w:hAnsi="メイリオ"/>
          <w:b/>
          <w:szCs w:val="21"/>
          <w:shd w:val="clear" w:color="auto" w:fill="FFFF00"/>
        </w:rPr>
      </w:pPr>
    </w:p>
    <w:p w:rsidR="00533E2B" w:rsidRPr="00214E1F" w:rsidRDefault="00533E2B" w:rsidP="00490FAB">
      <w:pPr>
        <w:snapToGrid w:val="0"/>
        <w:spacing w:line="300" w:lineRule="exact"/>
        <w:rPr>
          <w:rFonts w:ascii="メイリオ" w:eastAsia="メイリオ" w:hAnsi="メイリオ"/>
          <w:b/>
          <w:szCs w:val="21"/>
          <w:shd w:val="clear" w:color="auto" w:fill="FFFF00"/>
        </w:rPr>
      </w:pPr>
    </w:p>
    <w:p w:rsidR="00533E2B" w:rsidRPr="00214E1F" w:rsidRDefault="00533E2B" w:rsidP="00490FAB">
      <w:pPr>
        <w:snapToGrid w:val="0"/>
        <w:spacing w:line="300" w:lineRule="exact"/>
        <w:rPr>
          <w:rFonts w:ascii="メイリオ" w:eastAsia="メイリオ" w:hAnsi="メイリオ"/>
          <w:b/>
          <w:szCs w:val="21"/>
          <w:shd w:val="clear" w:color="auto" w:fill="FFFF00"/>
        </w:rPr>
      </w:pPr>
    </w:p>
    <w:p w:rsidR="00533E2B" w:rsidRPr="00214E1F" w:rsidRDefault="00533E2B" w:rsidP="00490FAB">
      <w:pPr>
        <w:snapToGrid w:val="0"/>
        <w:spacing w:line="300" w:lineRule="exact"/>
        <w:rPr>
          <w:rFonts w:ascii="メイリオ" w:eastAsia="メイリオ" w:hAnsi="メイリオ"/>
          <w:b/>
          <w:szCs w:val="21"/>
          <w:shd w:val="clear" w:color="auto" w:fill="FFFF00"/>
        </w:rPr>
      </w:pPr>
    </w:p>
    <w:p w:rsidR="006B65A7" w:rsidRPr="00214E1F" w:rsidRDefault="006B65A7" w:rsidP="00490FAB">
      <w:pPr>
        <w:snapToGrid w:val="0"/>
        <w:spacing w:line="300" w:lineRule="exact"/>
        <w:rPr>
          <w:rFonts w:ascii="メイリオ" w:eastAsia="メイリオ" w:hAnsi="メイリオ"/>
          <w:b/>
          <w:szCs w:val="21"/>
          <w:shd w:val="clear" w:color="auto" w:fill="FFFF00"/>
        </w:rPr>
      </w:pPr>
    </w:p>
    <w:p w:rsidR="006B65A7" w:rsidRPr="00214E1F" w:rsidRDefault="006B65A7" w:rsidP="00490FAB">
      <w:pPr>
        <w:snapToGrid w:val="0"/>
        <w:spacing w:line="300" w:lineRule="exact"/>
        <w:rPr>
          <w:rFonts w:ascii="メイリオ" w:eastAsia="メイリオ" w:hAnsi="メイリオ"/>
          <w:b/>
          <w:szCs w:val="21"/>
          <w:shd w:val="clear" w:color="auto" w:fill="FFFF00"/>
        </w:rPr>
      </w:pPr>
    </w:p>
    <w:p w:rsidR="006B65A7" w:rsidRDefault="006B65A7" w:rsidP="00490FAB">
      <w:pPr>
        <w:snapToGrid w:val="0"/>
        <w:spacing w:line="300" w:lineRule="exact"/>
        <w:rPr>
          <w:rFonts w:ascii="メイリオ" w:eastAsia="メイリオ" w:hAnsi="メイリオ"/>
          <w:b/>
          <w:szCs w:val="21"/>
          <w:shd w:val="clear" w:color="auto" w:fill="FFFF00"/>
        </w:rPr>
      </w:pPr>
    </w:p>
    <w:p w:rsidR="009829E7" w:rsidRDefault="00AF6236">
      <w:pPr>
        <w:widowControl/>
        <w:jc w:val="left"/>
        <w:rPr>
          <w:rFonts w:ascii="メイリオ" w:eastAsia="メイリオ" w:hAnsi="メイリオ"/>
          <w:b/>
          <w:szCs w:val="21"/>
        </w:rPr>
      </w:pPr>
      <w:r>
        <w:rPr>
          <w:rFonts w:ascii="ＭＳ Ｐゴシック" w:eastAsia="ＭＳ Ｐゴシック" w:hAnsi="ＭＳ Ｐゴシック"/>
          <w:noProof/>
          <w:kern w:val="0"/>
          <w:sz w:val="24"/>
        </w:rPr>
        <w:drawing>
          <wp:anchor distT="0" distB="0" distL="114300" distR="114300" simplePos="0" relativeHeight="251714048" behindDoc="0" locked="0" layoutInCell="1" allowOverlap="1">
            <wp:simplePos x="0" y="0"/>
            <wp:positionH relativeFrom="margin">
              <wp:posOffset>642620</wp:posOffset>
            </wp:positionH>
            <wp:positionV relativeFrom="paragraph">
              <wp:posOffset>-243840</wp:posOffset>
            </wp:positionV>
            <wp:extent cx="3996000" cy="5496272"/>
            <wp:effectExtent l="19050" t="19050" r="24130" b="9525"/>
            <wp:wrapNone/>
            <wp:docPr id="48" name="図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996000" cy="5496272"/>
                    </a:xfrm>
                    <a:prstGeom prst="rect">
                      <a:avLst/>
                    </a:prstGeom>
                    <a:noFill/>
                    <a:ln w="9525">
                      <a:solidFill>
                        <a:srgbClr val="000000"/>
                      </a:solidFill>
                      <a:miter lim="800000"/>
                      <a:headEnd/>
                      <a:tailEnd/>
                    </a:ln>
                  </pic:spPr>
                </pic:pic>
              </a:graphicData>
            </a:graphic>
            <wp14:sizeRelH relativeFrom="margin">
              <wp14:pctWidth>0</wp14:pctWidth>
            </wp14:sizeRelH>
            <wp14:sizeRelV relativeFrom="margin">
              <wp14:pctHeight>0</wp14:pctHeight>
            </wp14:sizeRelV>
          </wp:anchor>
        </w:drawing>
      </w:r>
    </w:p>
    <w:p w:rsidR="009829E7" w:rsidRDefault="009829E7">
      <w:pPr>
        <w:widowControl/>
        <w:jc w:val="left"/>
        <w:rPr>
          <w:rFonts w:ascii="メイリオ" w:eastAsia="メイリオ" w:hAnsi="メイリオ"/>
          <w:b/>
          <w:szCs w:val="21"/>
        </w:rPr>
      </w:pPr>
    </w:p>
    <w:p w:rsidR="009829E7" w:rsidRDefault="00391AAB">
      <w:pPr>
        <w:widowControl/>
        <w:jc w:val="left"/>
        <w:rPr>
          <w:rFonts w:ascii="メイリオ" w:eastAsia="メイリオ" w:hAnsi="メイリオ"/>
          <w:b/>
          <w:szCs w:val="21"/>
        </w:rPr>
      </w:pPr>
      <w:r>
        <w:rPr>
          <w:rFonts w:ascii="メイリオ" w:eastAsia="メイリオ" w:hAnsi="メイリオ"/>
          <w:b/>
          <w:noProof/>
          <w:szCs w:val="21"/>
        </w:rPr>
        <mc:AlternateContent>
          <mc:Choice Requires="wps">
            <w:drawing>
              <wp:anchor distT="0" distB="0" distL="114300" distR="114300" simplePos="0" relativeHeight="251719168" behindDoc="0" locked="0" layoutInCell="1" allowOverlap="1">
                <wp:simplePos x="0" y="0"/>
                <wp:positionH relativeFrom="column">
                  <wp:posOffset>-451485</wp:posOffset>
                </wp:positionH>
                <wp:positionV relativeFrom="paragraph">
                  <wp:posOffset>309880</wp:posOffset>
                </wp:positionV>
                <wp:extent cx="1047750" cy="0"/>
                <wp:effectExtent l="0" t="95250" r="0" b="95250"/>
                <wp:wrapNone/>
                <wp:docPr id="50" name="直線矢印コネクタ 50"/>
                <wp:cNvGraphicFramePr/>
                <a:graphic xmlns:a="http://schemas.openxmlformats.org/drawingml/2006/main">
                  <a:graphicData uri="http://schemas.microsoft.com/office/word/2010/wordprocessingShape">
                    <wps:wsp>
                      <wps:cNvCnPr/>
                      <wps:spPr>
                        <a:xfrm>
                          <a:off x="0" y="0"/>
                          <a:ext cx="1047750" cy="0"/>
                        </a:xfrm>
                        <a:prstGeom prst="straightConnector1">
                          <a:avLst/>
                        </a:prstGeom>
                        <a:ln w="38100">
                          <a:solidFill>
                            <a:schemeClr val="accent1">
                              <a:shade val="95000"/>
                              <a:satMod val="105000"/>
                              <a:alpha val="50000"/>
                            </a:schemeClr>
                          </a:solidFill>
                          <a:prstDash val="sysDot"/>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C890B38" id="直線矢印コネクタ 50" o:spid="_x0000_s1026" type="#_x0000_t32" style="position:absolute;left:0;text-align:left;margin-left:-35.55pt;margin-top:24.4pt;width:82.5pt;height:0;z-index:2517191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" strokecolor="#4579b8 [3044]" strokeweight="3pt">
                <v:stroke dashstyle="1 1" endarrow="block" opacity="32896f"/>
              </v:shape>
            </w:pict>
          </mc:Fallback>
        </mc:AlternateContent>
      </w:r>
    </w:p>
    <w:p w:rsidR="001A2434" w:rsidRDefault="001A2434">
      <w:pPr>
        <w:widowControl/>
        <w:jc w:val="left"/>
        <w:rPr>
          <w:rFonts w:ascii="メイリオ" w:eastAsia="メイリオ" w:hAnsi="メイリオ"/>
          <w:b/>
          <w:szCs w:val="21"/>
        </w:rPr>
      </w:pPr>
    </w:p>
    <w:p w:rsidR="009829E7" w:rsidRDefault="009829E7">
      <w:pPr>
        <w:widowControl/>
        <w:jc w:val="left"/>
        <w:rPr>
          <w:rFonts w:ascii="メイリオ" w:eastAsia="メイリオ" w:hAnsi="メイリオ"/>
          <w:b/>
          <w:szCs w:val="21"/>
        </w:rPr>
      </w:pPr>
    </w:p>
    <w:p w:rsidR="009829E7" w:rsidRDefault="009829E7">
      <w:pPr>
        <w:widowControl/>
        <w:jc w:val="left"/>
        <w:rPr>
          <w:rFonts w:ascii="メイリオ" w:eastAsia="メイリオ" w:hAnsi="メイリオ"/>
          <w:b/>
          <w:szCs w:val="21"/>
        </w:rPr>
      </w:pPr>
    </w:p>
    <w:p w:rsidR="009829E7" w:rsidRDefault="009829E7">
      <w:pPr>
        <w:widowControl/>
        <w:jc w:val="left"/>
        <w:rPr>
          <w:rFonts w:ascii="メイリオ" w:eastAsia="メイリオ" w:hAnsi="メイリオ"/>
          <w:b/>
          <w:szCs w:val="21"/>
        </w:rPr>
      </w:pPr>
    </w:p>
    <w:p w:rsidR="009829E7" w:rsidRDefault="009829E7">
      <w:pPr>
        <w:widowControl/>
        <w:jc w:val="left"/>
        <w:rPr>
          <w:rFonts w:ascii="メイリオ" w:eastAsia="メイリオ" w:hAnsi="メイリオ"/>
          <w:b/>
          <w:szCs w:val="21"/>
        </w:rPr>
      </w:pPr>
    </w:p>
    <w:p w:rsidR="009829E7" w:rsidRDefault="009829E7">
      <w:pPr>
        <w:widowControl/>
        <w:jc w:val="left"/>
        <w:rPr>
          <w:rFonts w:ascii="メイリオ" w:eastAsia="メイリオ" w:hAnsi="メイリオ"/>
          <w:b/>
          <w:szCs w:val="21"/>
        </w:rPr>
      </w:pPr>
    </w:p>
    <w:p w:rsidR="009829E7" w:rsidRDefault="009829E7">
      <w:pPr>
        <w:widowControl/>
        <w:jc w:val="left"/>
        <w:rPr>
          <w:rFonts w:ascii="メイリオ" w:eastAsia="メイリオ" w:hAnsi="メイリオ"/>
          <w:b/>
          <w:szCs w:val="21"/>
        </w:rPr>
      </w:pPr>
    </w:p>
    <w:p w:rsidR="009829E7" w:rsidRDefault="009829E7">
      <w:pPr>
        <w:widowControl/>
        <w:jc w:val="left"/>
        <w:rPr>
          <w:rFonts w:ascii="メイリオ" w:eastAsia="メイリオ" w:hAnsi="メイリオ"/>
          <w:b/>
          <w:szCs w:val="21"/>
        </w:rPr>
      </w:pPr>
    </w:p>
    <w:p w:rsidR="009829E7" w:rsidRDefault="009829E7">
      <w:pPr>
        <w:widowControl/>
        <w:jc w:val="left"/>
        <w:rPr>
          <w:rFonts w:ascii="メイリオ" w:eastAsia="メイリオ" w:hAnsi="メイリオ"/>
          <w:b/>
          <w:szCs w:val="21"/>
        </w:rPr>
      </w:pPr>
    </w:p>
    <w:p w:rsidR="009829E7" w:rsidRDefault="009829E7">
      <w:pPr>
        <w:widowControl/>
        <w:jc w:val="left"/>
        <w:rPr>
          <w:rFonts w:ascii="メイリオ" w:eastAsia="メイリオ" w:hAnsi="メイリオ"/>
          <w:b/>
          <w:szCs w:val="21"/>
        </w:rPr>
      </w:pPr>
    </w:p>
    <w:p w:rsidR="009829E7" w:rsidRDefault="009829E7">
      <w:pPr>
        <w:widowControl/>
        <w:jc w:val="left"/>
        <w:rPr>
          <w:rFonts w:ascii="メイリオ" w:eastAsia="メイリオ" w:hAnsi="メイリオ"/>
          <w:b/>
          <w:szCs w:val="21"/>
        </w:rPr>
      </w:pPr>
    </w:p>
    <w:p w:rsidR="009829E7" w:rsidRDefault="009829E7">
      <w:pPr>
        <w:widowControl/>
        <w:jc w:val="left"/>
        <w:rPr>
          <w:rFonts w:ascii="メイリオ" w:eastAsia="メイリオ" w:hAnsi="メイリオ"/>
          <w:b/>
          <w:szCs w:val="21"/>
        </w:rPr>
      </w:pPr>
    </w:p>
    <w:p w:rsidR="009829E7" w:rsidRDefault="009829E7">
      <w:pPr>
        <w:widowControl/>
        <w:jc w:val="left"/>
        <w:rPr>
          <w:rFonts w:ascii="メイリオ" w:eastAsia="メイリオ" w:hAnsi="メイリオ"/>
          <w:b/>
          <w:szCs w:val="21"/>
        </w:rPr>
      </w:pPr>
    </w:p>
    <w:p w:rsidR="009829E7" w:rsidRDefault="009829E7">
      <w:pPr>
        <w:widowControl/>
        <w:jc w:val="left"/>
        <w:rPr>
          <w:rFonts w:ascii="メイリオ" w:eastAsia="メイリオ" w:hAnsi="メイリオ"/>
          <w:b/>
          <w:szCs w:val="21"/>
        </w:rPr>
      </w:pPr>
    </w:p>
    <w:p w:rsidR="009829E7" w:rsidRDefault="00056C04">
      <w:pPr>
        <w:widowControl/>
        <w:jc w:val="left"/>
        <w:rPr>
          <w:rFonts w:ascii="メイリオ" w:eastAsia="メイリオ" w:hAnsi="メイリオ"/>
          <w:b/>
          <w:szCs w:val="21"/>
        </w:rPr>
      </w:pPr>
      <w:r>
        <w:rPr>
          <w:rFonts w:ascii="メイリオ" w:eastAsia="メイリオ" w:hAnsi="メイリオ"/>
          <w:b/>
          <w:noProof/>
          <w:szCs w:val="21"/>
        </w:rPr>
        <mc:AlternateContent>
          <mc:Choice Requires="wps">
            <w:drawing>
              <wp:anchor distT="0" distB="0" distL="114300" distR="114300" simplePos="0" relativeHeight="251720192" behindDoc="0" locked="0" layoutInCell="1" allowOverlap="1">
                <wp:simplePos x="0" y="0"/>
                <wp:positionH relativeFrom="column">
                  <wp:posOffset>1091565</wp:posOffset>
                </wp:positionH>
                <wp:positionV relativeFrom="paragraph">
                  <wp:posOffset>231775</wp:posOffset>
                </wp:positionV>
                <wp:extent cx="3381375" cy="247650"/>
                <wp:effectExtent l="19050" t="19050" r="28575" b="19050"/>
                <wp:wrapNone/>
                <wp:docPr id="51" name="角丸四角形 51"/>
                <wp:cNvGraphicFramePr/>
                <a:graphic xmlns:a="http://schemas.openxmlformats.org/drawingml/2006/main">
                  <a:graphicData uri="http://schemas.microsoft.com/office/word/2010/wordprocessingShape">
                    <wps:wsp>
                      <wps:cNvSpPr/>
                      <wps:spPr>
                        <a:xfrm>
                          <a:off x="0" y="0"/>
                          <a:ext cx="3381375" cy="247650"/>
                        </a:xfrm>
                        <a:prstGeom prst="roundRect">
                          <a:avLst/>
                        </a:prstGeom>
                        <a:noFill/>
                        <a:ln w="38100">
                          <a:solidFill>
                            <a:schemeClr val="accent1">
                              <a:shade val="50000"/>
                              <a:alpha val="50000"/>
                            </a:schemeClr>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0338FB13" id="角丸四角形 51" o:spid="_x0000_s1026" style="position:absolute;left:0;text-align:left;margin-left:85.95pt;margin-top:18.25pt;width:266.25pt;height:19.5pt;z-index:2517201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" filled="f" strokecolor="#243f60 [1604]" strokeweight="3pt">
                <v:stroke dashstyle="1 1" opacity="32896f"/>
              </v:roundrect>
            </w:pict>
          </mc:Fallback>
        </mc:AlternateContent>
      </w:r>
    </w:p>
    <w:p w:rsidR="009829E7" w:rsidRDefault="00056C04">
      <w:pPr>
        <w:widowControl/>
        <w:jc w:val="left"/>
        <w:rPr>
          <w:rFonts w:ascii="メイリオ" w:eastAsia="メイリオ" w:hAnsi="メイリオ"/>
          <w:b/>
          <w:szCs w:val="21"/>
        </w:rPr>
      </w:pPr>
      <w:r>
        <w:rPr>
          <w:rFonts w:ascii="メイリオ" w:eastAsia="メイリオ" w:hAnsi="メイリオ"/>
          <w:b/>
          <w:noProof/>
          <w:szCs w:val="21"/>
        </w:rPr>
        <mc:AlternateContent>
          <mc:Choice Requires="wps">
            <w:drawing>
              <wp:anchor distT="0" distB="0" distL="114300" distR="114300" simplePos="0" relativeHeight="251721216" behindDoc="0" locked="0" layoutInCell="1" allowOverlap="1">
                <wp:simplePos x="0" y="0"/>
                <wp:positionH relativeFrom="column">
                  <wp:posOffset>4501515</wp:posOffset>
                </wp:positionH>
                <wp:positionV relativeFrom="paragraph">
                  <wp:posOffset>85725</wp:posOffset>
                </wp:positionV>
                <wp:extent cx="704850" cy="1181100"/>
                <wp:effectExtent l="0" t="19050" r="19050" b="95250"/>
                <wp:wrapNone/>
                <wp:docPr id="52" name="フリーフォーム 52"/>
                <wp:cNvGraphicFramePr/>
                <a:graphic xmlns:a="http://schemas.openxmlformats.org/drawingml/2006/main">
                  <a:graphicData uri="http://schemas.microsoft.com/office/word/2010/wordprocessingShape">
                    <wps:wsp>
                      <wps:cNvSpPr/>
                      <wps:spPr>
                        <a:xfrm>
                          <a:off x="0" y="0"/>
                          <a:ext cx="704850" cy="1181100"/>
                        </a:xfrm>
                        <a:custGeom>
                          <a:avLst/>
                          <a:gdLst>
                            <a:gd name="connsiteX0" fmla="*/ 0 w 609600"/>
                            <a:gd name="connsiteY0" fmla="*/ 0 h 1181100"/>
                            <a:gd name="connsiteX1" fmla="*/ 609600 w 609600"/>
                            <a:gd name="connsiteY1" fmla="*/ 0 h 1181100"/>
                            <a:gd name="connsiteX2" fmla="*/ 609600 w 609600"/>
                            <a:gd name="connsiteY2" fmla="*/ 1181100 h 1181100"/>
                            <a:gd name="connsiteX3" fmla="*/ 247650 w 609600"/>
                            <a:gd name="connsiteY3" fmla="*/ 1181100 h 1181100"/>
                          </a:gdLst>
                          <a:ahLst/>
                          <a:cxnLst>
                            <a:cxn ang="0">
                              <a:pos x="connsiteX0" y="connsiteY0"/>
                            </a:cxn>
                            <a:cxn ang="0">
                              <a:pos x="connsiteX1" y="connsiteY1"/>
                            </a:cxn>
                            <a:cxn ang="0">
                              <a:pos x="connsiteX2" y="connsiteY2"/>
                            </a:cxn>
                            <a:cxn ang="0">
                              <a:pos x="connsiteX3" y="connsiteY3"/>
                            </a:cxn>
                          </a:cxnLst>
                          <a:rect l="l" t="t" r="r" b="b"/>
                          <a:pathLst>
                            <a:path w="609600" h="1181100">
                              <a:moveTo>
                                <a:pt x="0" y="0"/>
                              </a:moveTo>
                              <a:lnTo>
                                <a:pt x="609600" y="0"/>
                              </a:lnTo>
                              <a:lnTo>
                                <a:pt x="609600" y="1181100"/>
                              </a:lnTo>
                              <a:lnTo>
                                <a:pt x="247650" y="1181100"/>
                              </a:lnTo>
                            </a:path>
                          </a:pathLst>
                        </a:custGeom>
                        <a:noFill/>
                        <a:ln w="38100">
                          <a:solidFill>
                            <a:schemeClr val="accent1">
                              <a:shade val="50000"/>
                              <a:alpha val="50000"/>
                            </a:schemeClr>
                          </a:solidFill>
                          <a:prstDash val="sysDot"/>
                          <a:headEnd type="none"/>
                          <a:tailEnd type="triangle" w="med" len="me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7D308E08" id="フリーフォーム 52" o:spid="_x0000_s1026" style="position:absolute;left:0;text-align:left;margin-left:354.45pt;margin-top:6.75pt;width:55.5pt;height:93pt;z-index:2517212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609600,1181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" path="m,l609600,r,1181100l247650,1181100e" filled="f" strokecolor="#243f60 [1604]" strokeweight="3pt">
                <v:stroke dashstyle="1 1" endarrow="block" opacity="32896f"/>
                <v:path arrowok="t" o:connecttype="custom" o:connectlocs="0,0;704850,0;704850,1181100;286345,1181100" o:connectangles="0,0,0,0"/>
              </v:shape>
            </w:pict>
          </mc:Fallback>
        </mc:AlternateContent>
      </w:r>
    </w:p>
    <w:p w:rsidR="009829E7" w:rsidRDefault="009829E7">
      <w:pPr>
        <w:widowControl/>
        <w:jc w:val="left"/>
        <w:rPr>
          <w:rFonts w:ascii="メイリオ" w:eastAsia="メイリオ" w:hAnsi="メイリオ"/>
          <w:b/>
          <w:szCs w:val="21"/>
        </w:rPr>
      </w:pPr>
    </w:p>
    <w:p w:rsidR="009829E7" w:rsidRDefault="00AF6236">
      <w:pPr>
        <w:widowControl/>
        <w:jc w:val="left"/>
        <w:rPr>
          <w:rFonts w:ascii="メイリオ" w:eastAsia="メイリオ" w:hAnsi="メイリオ"/>
          <w:b/>
          <w:szCs w:val="21"/>
        </w:rPr>
      </w:pPr>
      <w:r w:rsidRPr="001A2434">
        <w:rPr>
          <w:rFonts w:ascii="メイリオ" w:eastAsia="メイリオ" w:hAnsi="メイリオ"/>
          <w:noProof/>
          <w:szCs w:val="21"/>
        </w:rPr>
        <w:drawing>
          <wp:anchor distT="0" distB="0" distL="114300" distR="114300" simplePos="0" relativeHeight="251645440" behindDoc="0" locked="0" layoutInCell="1" allowOverlap="1">
            <wp:simplePos x="0" y="0"/>
            <wp:positionH relativeFrom="margin">
              <wp:posOffset>796290</wp:posOffset>
            </wp:positionH>
            <wp:positionV relativeFrom="paragraph">
              <wp:posOffset>67945</wp:posOffset>
            </wp:positionV>
            <wp:extent cx="3996000" cy="1877751"/>
            <wp:effectExtent l="0" t="0" r="5080" b="8255"/>
            <wp:wrapNone/>
            <wp:docPr id="274" name="図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996000" cy="187775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829E7" w:rsidRDefault="009829E7">
      <w:pPr>
        <w:widowControl/>
        <w:jc w:val="left"/>
        <w:rPr>
          <w:rFonts w:ascii="メイリオ" w:eastAsia="メイリオ" w:hAnsi="メイリオ"/>
          <w:b/>
          <w:szCs w:val="21"/>
        </w:rPr>
      </w:pPr>
    </w:p>
    <w:p w:rsidR="009829E7" w:rsidRDefault="009829E7">
      <w:pPr>
        <w:widowControl/>
        <w:jc w:val="left"/>
        <w:rPr>
          <w:rFonts w:ascii="メイリオ" w:eastAsia="メイリオ" w:hAnsi="メイリオ"/>
          <w:b/>
          <w:szCs w:val="21"/>
        </w:rPr>
      </w:pPr>
    </w:p>
    <w:p w:rsidR="009829E7" w:rsidRDefault="009829E7">
      <w:pPr>
        <w:widowControl/>
        <w:jc w:val="left"/>
        <w:rPr>
          <w:rFonts w:ascii="メイリオ" w:eastAsia="メイリオ" w:hAnsi="メイリオ"/>
          <w:b/>
          <w:szCs w:val="21"/>
        </w:rPr>
      </w:pPr>
    </w:p>
    <w:p w:rsidR="009829E7" w:rsidRDefault="009829E7">
      <w:pPr>
        <w:widowControl/>
        <w:jc w:val="left"/>
        <w:rPr>
          <w:rFonts w:ascii="メイリオ" w:eastAsia="メイリオ" w:hAnsi="メイリオ"/>
          <w:b/>
          <w:szCs w:val="21"/>
        </w:rPr>
      </w:pPr>
    </w:p>
    <w:p w:rsidR="009829E7" w:rsidRDefault="009829E7">
      <w:pPr>
        <w:widowControl/>
        <w:jc w:val="left"/>
        <w:rPr>
          <w:rFonts w:ascii="メイリオ" w:eastAsia="メイリオ" w:hAnsi="メイリオ"/>
          <w:b/>
          <w:szCs w:val="21"/>
        </w:rPr>
      </w:pPr>
    </w:p>
    <w:p w:rsidR="009829E7" w:rsidRDefault="009829E7">
      <w:pPr>
        <w:widowControl/>
        <w:jc w:val="left"/>
        <w:rPr>
          <w:rFonts w:ascii="メイリオ" w:eastAsia="メイリオ" w:hAnsi="メイリオ"/>
          <w:b/>
          <w:szCs w:val="21"/>
        </w:rPr>
      </w:pPr>
    </w:p>
    <w:p w:rsidR="009829E7" w:rsidRDefault="009829E7">
      <w:pPr>
        <w:widowControl/>
        <w:jc w:val="left"/>
        <w:rPr>
          <w:rFonts w:ascii="メイリオ" w:eastAsia="メイリオ" w:hAnsi="メイリオ"/>
          <w:b/>
          <w:szCs w:val="21"/>
        </w:rPr>
      </w:pPr>
    </w:p>
    <w:p w:rsidR="00AF6236" w:rsidRPr="00AF6236" w:rsidRDefault="00AF6236" w:rsidP="00582D5E">
      <w:pPr>
        <w:pStyle w:val="2"/>
        <w:rPr>
          <w:rFonts w:ascii="メイリオ" w:eastAsia="メイリオ" w:hAnsi="メイリオ"/>
          <w:b/>
          <w:szCs w:val="21"/>
        </w:rPr>
      </w:pPr>
      <w:bookmarkStart w:id="30" w:name="_Toc144903618"/>
      <w:r w:rsidRPr="00AF6236">
        <w:rPr>
          <w:rFonts w:ascii="メイリオ" w:eastAsia="メイリオ" w:hAnsi="メイリオ" w:hint="eastAsia"/>
          <w:b/>
          <w:szCs w:val="21"/>
        </w:rPr>
        <w:t>４　署名簿との兼用</w:t>
      </w:r>
      <w:bookmarkEnd w:id="30"/>
    </w:p>
    <w:p w:rsidR="00AF6236" w:rsidRPr="00391AAB" w:rsidRDefault="00AF6236" w:rsidP="00AF6236">
      <w:pPr>
        <w:widowControl/>
        <w:spacing w:line="300" w:lineRule="exact"/>
        <w:ind w:leftChars="100" w:left="210" w:firstLineChars="100" w:firstLine="200"/>
        <w:jc w:val="left"/>
        <w:rPr>
          <w:rFonts w:ascii="メイリオ" w:eastAsia="メイリオ" w:hAnsi="メイリオ"/>
          <w:sz w:val="20"/>
          <w:szCs w:val="20"/>
        </w:rPr>
      </w:pPr>
      <w:r w:rsidRPr="00391AAB">
        <w:rPr>
          <w:rFonts w:ascii="メイリオ" w:eastAsia="メイリオ" w:hAnsi="メイリオ" w:hint="eastAsia"/>
          <w:sz w:val="20"/>
          <w:szCs w:val="20"/>
        </w:rPr>
        <w:t>非課税適用申告書については、署名簿と兼用のものなど各ゴルフ場において独自の様式を作成・使用していただいても構いません。</w:t>
      </w:r>
    </w:p>
    <w:p w:rsidR="009829E7" w:rsidRDefault="00AF6236" w:rsidP="00AF6236">
      <w:pPr>
        <w:widowControl/>
        <w:spacing w:line="300" w:lineRule="exact"/>
        <w:ind w:firstLineChars="200" w:firstLine="400"/>
        <w:jc w:val="left"/>
        <w:rPr>
          <w:rFonts w:ascii="メイリオ" w:eastAsia="メイリオ" w:hAnsi="メイリオ"/>
          <w:sz w:val="20"/>
          <w:szCs w:val="20"/>
        </w:rPr>
      </w:pPr>
      <w:r w:rsidRPr="00391AAB">
        <w:rPr>
          <w:rFonts w:ascii="メイリオ" w:eastAsia="メイリオ" w:hAnsi="メイリオ" w:hint="eastAsia"/>
          <w:sz w:val="20"/>
          <w:szCs w:val="20"/>
        </w:rPr>
        <w:t>ただし、事前になにわ北府税事務所担当者まで</w:t>
      </w:r>
      <w:r w:rsidR="00391AAB">
        <w:rPr>
          <w:rFonts w:ascii="メイリオ" w:eastAsia="メイリオ" w:hAnsi="メイリオ" w:hint="eastAsia"/>
          <w:sz w:val="20"/>
          <w:szCs w:val="20"/>
        </w:rPr>
        <w:t>御</w:t>
      </w:r>
      <w:r w:rsidRPr="00391AAB">
        <w:rPr>
          <w:rFonts w:ascii="メイリオ" w:eastAsia="メイリオ" w:hAnsi="メイリオ" w:hint="eastAsia"/>
          <w:sz w:val="20"/>
          <w:szCs w:val="20"/>
        </w:rPr>
        <w:t>相談ください。</w:t>
      </w:r>
    </w:p>
    <w:p w:rsidR="00056C04" w:rsidRDefault="00056C04" w:rsidP="00056C04">
      <w:pPr>
        <w:widowControl/>
        <w:spacing w:line="160" w:lineRule="exact"/>
        <w:ind w:firstLineChars="200" w:firstLine="400"/>
        <w:jc w:val="left"/>
        <w:rPr>
          <w:rFonts w:ascii="メイリオ" w:eastAsia="メイリオ" w:hAnsi="メイリオ"/>
          <w:sz w:val="20"/>
          <w:szCs w:val="20"/>
        </w:rPr>
      </w:pPr>
    </w:p>
    <w:p w:rsidR="00056C04" w:rsidRPr="00056C04" w:rsidRDefault="00056C04" w:rsidP="00056C04">
      <w:pPr>
        <w:widowControl/>
        <w:spacing w:line="300" w:lineRule="exact"/>
        <w:jc w:val="left"/>
        <w:rPr>
          <w:rFonts w:ascii="メイリオ" w:eastAsia="メイリオ" w:hAnsi="メイリオ"/>
          <w:b/>
          <w:szCs w:val="21"/>
        </w:rPr>
      </w:pPr>
      <w:r w:rsidRPr="00056C04">
        <w:rPr>
          <w:rFonts w:ascii="メイリオ" w:eastAsia="メイリオ" w:hAnsi="メイリオ" w:hint="eastAsia"/>
          <w:b/>
          <w:szCs w:val="21"/>
        </w:rPr>
        <w:t>５　申告</w:t>
      </w:r>
    </w:p>
    <w:p w:rsidR="00A31596" w:rsidRDefault="00056C04" w:rsidP="00582D5E">
      <w:pPr>
        <w:widowControl/>
        <w:spacing w:line="240" w:lineRule="exact"/>
        <w:ind w:leftChars="100" w:left="210" w:firstLineChars="100" w:firstLine="200"/>
        <w:jc w:val="left"/>
        <w:rPr>
          <w:rFonts w:ascii="メイリオ" w:eastAsia="メイリオ" w:hAnsi="メイリオ"/>
          <w:sz w:val="20"/>
          <w:szCs w:val="20"/>
        </w:rPr>
      </w:pPr>
      <w:r w:rsidRPr="00056C04">
        <w:rPr>
          <w:rFonts w:ascii="メイリオ" w:eastAsia="メイリオ" w:hAnsi="メイリオ" w:hint="eastAsia"/>
          <w:sz w:val="20"/>
          <w:szCs w:val="20"/>
        </w:rPr>
        <w:t>非課税の</w:t>
      </w:r>
      <w:r>
        <w:rPr>
          <w:rFonts w:ascii="メイリオ" w:eastAsia="メイリオ" w:hAnsi="メイリオ" w:hint="eastAsia"/>
          <w:sz w:val="20"/>
          <w:szCs w:val="20"/>
        </w:rPr>
        <w:t>利用人数をゴルフ場日計簿</w:t>
      </w:r>
      <w:r w:rsidRPr="0093592C">
        <w:rPr>
          <w:rFonts w:ascii="メイリオ" w:eastAsia="メイリオ" w:hAnsi="メイリオ" w:hint="eastAsia"/>
          <w:color w:val="000000" w:themeColor="text1"/>
          <w:sz w:val="20"/>
          <w:szCs w:val="20"/>
        </w:rPr>
        <w:t>（</w:t>
      </w:r>
      <w:r w:rsidR="00DE20EA" w:rsidRPr="0093592C">
        <w:rPr>
          <w:rFonts w:ascii="メイリオ" w:eastAsia="メイリオ" w:hAnsi="メイリオ" w:hint="eastAsia"/>
          <w:color w:val="000000" w:themeColor="text1"/>
          <w:sz w:val="20"/>
          <w:szCs w:val="20"/>
        </w:rPr>
        <w:t>通達</w:t>
      </w:r>
      <w:r w:rsidRPr="0093592C">
        <w:rPr>
          <w:rFonts w:ascii="メイリオ" w:eastAsia="メイリオ" w:hAnsi="メイリオ" w:hint="eastAsia"/>
          <w:color w:val="000000" w:themeColor="text1"/>
          <w:sz w:val="20"/>
          <w:szCs w:val="20"/>
        </w:rPr>
        <w:t>様</w:t>
      </w:r>
      <w:r>
        <w:rPr>
          <w:rFonts w:ascii="メイリオ" w:eastAsia="メイリオ" w:hAnsi="メイリオ" w:hint="eastAsia"/>
          <w:sz w:val="20"/>
          <w:szCs w:val="20"/>
        </w:rPr>
        <w:t>式第１２号（その１））に記入し、納入申告書と</w:t>
      </w:r>
      <w:r w:rsidR="008713C8">
        <w:rPr>
          <w:rFonts w:ascii="メイリオ" w:eastAsia="メイリオ" w:hAnsi="メイリオ" w:hint="eastAsia"/>
          <w:sz w:val="20"/>
          <w:szCs w:val="20"/>
        </w:rPr>
        <w:t>併せて</w:t>
      </w:r>
      <w:r>
        <w:rPr>
          <w:rFonts w:ascii="メイリオ" w:eastAsia="メイリオ" w:hAnsi="メイリオ" w:hint="eastAsia"/>
          <w:sz w:val="20"/>
          <w:szCs w:val="20"/>
        </w:rPr>
        <w:t>、なにわ北府税事務所へ提出（申告）してください。</w:t>
      </w:r>
    </w:p>
    <w:p w:rsidR="00582D5E" w:rsidRDefault="00582D5E" w:rsidP="008B2A9A">
      <w:pPr>
        <w:widowControl/>
        <w:spacing w:line="240" w:lineRule="exact"/>
        <w:jc w:val="left"/>
        <w:rPr>
          <w:rFonts w:ascii="メイリオ" w:eastAsia="メイリオ" w:hAnsi="メイリオ"/>
          <w:sz w:val="20"/>
          <w:szCs w:val="20"/>
        </w:rPr>
      </w:pPr>
    </w:p>
    <w:p w:rsidR="00EE6DB2" w:rsidRPr="00EE6DB2" w:rsidRDefault="00892598">
      <w:pPr>
        <w:widowControl/>
        <w:jc w:val="left"/>
        <w:rPr>
          <w:rFonts w:ascii="メイリオ" w:eastAsia="メイリオ" w:hAnsi="メイリオ"/>
          <w:b/>
          <w:szCs w:val="21"/>
        </w:rPr>
      </w:pPr>
      <w:r>
        <w:rPr>
          <w:noProof/>
        </w:rPr>
        <w:drawing>
          <wp:inline distT="0" distB="0" distL="0" distR="0" wp14:anchorId="239EC2CD" wp14:editId="1CA3F9BB">
            <wp:extent cx="5415148" cy="8562157"/>
            <wp:effectExtent l="0" t="0" r="0" b="0"/>
            <wp:docPr id="28" name="図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417738" cy="8566253"/>
                    </a:xfrm>
                    <a:prstGeom prst="rect">
                      <a:avLst/>
                    </a:prstGeom>
                  </pic:spPr>
                </pic:pic>
              </a:graphicData>
            </a:graphic>
          </wp:inline>
        </w:drawing>
      </w:r>
      <w:r w:rsidR="00EE6DB2" w:rsidRPr="00EE6DB2">
        <w:rPr>
          <w:rFonts w:ascii="メイリオ" w:eastAsia="メイリオ" w:hAnsi="メイリオ"/>
          <w:b/>
          <w:szCs w:val="21"/>
        </w:rPr>
        <w:br w:type="page"/>
      </w:r>
    </w:p>
    <w:p w:rsidR="009B75ED" w:rsidRPr="00B0675D" w:rsidRDefault="00CC0639" w:rsidP="00CC0639">
      <w:pPr>
        <w:pStyle w:val="1"/>
        <w:shd w:val="clear" w:color="auto" w:fill="0F243E" w:themeFill="text2" w:themeFillShade="80"/>
        <w:rPr>
          <w:rFonts w:ascii="メイリオ" w:eastAsia="メイリオ" w:hAnsi="メイリオ"/>
        </w:rPr>
      </w:pPr>
      <w:r>
        <w:rPr>
          <w:rFonts w:ascii="メイリオ" w:eastAsia="メイリオ" w:hAnsi="メイリオ" w:hint="eastAsia"/>
          <w:b/>
        </w:rPr>
        <w:t xml:space="preserve">　</w:t>
      </w:r>
      <w:bookmarkStart w:id="31" w:name="_Toc144903619"/>
      <w:r w:rsidR="009B75ED" w:rsidRPr="00B0675D">
        <w:rPr>
          <w:rFonts w:ascii="メイリオ" w:eastAsia="メイリオ" w:hAnsi="メイリオ" w:hint="eastAsia"/>
          <w:b/>
        </w:rPr>
        <w:t>第</w:t>
      </w:r>
      <w:r w:rsidR="00FF6305" w:rsidRPr="00B0675D">
        <w:rPr>
          <w:rFonts w:ascii="メイリオ" w:eastAsia="メイリオ" w:hAnsi="メイリオ" w:hint="eastAsia"/>
          <w:b/>
        </w:rPr>
        <w:t>５</w:t>
      </w:r>
      <w:r w:rsidR="009B75ED" w:rsidRPr="00B0675D">
        <w:rPr>
          <w:rFonts w:ascii="メイリオ" w:eastAsia="メイリオ" w:hAnsi="メイリオ" w:hint="eastAsia"/>
          <w:b/>
        </w:rPr>
        <w:t xml:space="preserve">　特例措置（不均一課税）</w:t>
      </w:r>
      <w:bookmarkEnd w:id="31"/>
      <w:r w:rsidR="0020204E" w:rsidRPr="00B0675D">
        <w:rPr>
          <w:rFonts w:ascii="メイリオ" w:eastAsia="メイリオ" w:hAnsi="メイリオ" w:hint="eastAsia"/>
          <w:b/>
        </w:rPr>
        <w:t xml:space="preserve">　</w:t>
      </w:r>
      <w:r w:rsidR="0020204E" w:rsidRPr="00B0675D">
        <w:rPr>
          <w:rFonts w:ascii="メイリオ" w:eastAsia="メイリオ" w:hAnsi="メイリオ" w:hint="eastAsia"/>
        </w:rPr>
        <w:t xml:space="preserve">　　　　　　　　　　　　　</w:t>
      </w:r>
      <w:r w:rsidR="00B0675D">
        <w:rPr>
          <w:rFonts w:ascii="メイリオ" w:eastAsia="メイリオ" w:hAnsi="メイリオ" w:hint="eastAsia"/>
        </w:rPr>
        <w:t xml:space="preserve">　　　　　</w:t>
      </w:r>
      <w:r w:rsidR="0020204E" w:rsidRPr="00B0675D">
        <w:rPr>
          <w:rFonts w:ascii="メイリオ" w:eastAsia="メイリオ" w:hAnsi="メイリオ" w:hint="eastAsia"/>
        </w:rPr>
        <w:t xml:space="preserve">　　　</w:t>
      </w:r>
    </w:p>
    <w:p w:rsidR="009B75ED" w:rsidRPr="00214E1F" w:rsidRDefault="009B75ED" w:rsidP="00490FAB">
      <w:pPr>
        <w:snapToGrid w:val="0"/>
        <w:spacing w:line="300" w:lineRule="exact"/>
        <w:rPr>
          <w:rFonts w:ascii="メイリオ" w:eastAsia="メイリオ" w:hAnsi="メイリオ"/>
          <w:szCs w:val="21"/>
        </w:rPr>
      </w:pPr>
    </w:p>
    <w:p w:rsidR="009B75ED" w:rsidRPr="00B0675D" w:rsidRDefault="009B75ED" w:rsidP="00CC0639">
      <w:pPr>
        <w:pStyle w:val="2"/>
        <w:rPr>
          <w:rFonts w:ascii="メイリオ" w:eastAsia="メイリオ" w:hAnsi="メイリオ"/>
          <w:b/>
          <w:szCs w:val="21"/>
        </w:rPr>
      </w:pPr>
      <w:bookmarkStart w:id="32" w:name="_Toc144903620"/>
      <w:r w:rsidRPr="00B0675D">
        <w:rPr>
          <w:rFonts w:ascii="メイリオ" w:eastAsia="メイリオ" w:hAnsi="メイリオ" w:hint="eastAsia"/>
          <w:b/>
          <w:szCs w:val="21"/>
        </w:rPr>
        <w:t>１　特例措置とは</w:t>
      </w:r>
      <w:bookmarkEnd w:id="32"/>
      <w:r w:rsidR="002A2F47" w:rsidRPr="00B0675D">
        <w:rPr>
          <w:rFonts w:ascii="メイリオ" w:eastAsia="メイリオ" w:hAnsi="メイリオ" w:hint="eastAsia"/>
          <w:b/>
          <w:szCs w:val="21"/>
        </w:rPr>
        <w:t xml:space="preserve">　</w:t>
      </w:r>
    </w:p>
    <w:p w:rsidR="00B7654A" w:rsidRPr="00391AAB" w:rsidRDefault="00B7654A" w:rsidP="00B7654A">
      <w:pPr>
        <w:snapToGrid w:val="0"/>
        <w:spacing w:line="300" w:lineRule="exact"/>
        <w:ind w:firstLineChars="200" w:firstLine="400"/>
        <w:rPr>
          <w:rFonts w:ascii="メイリオ" w:eastAsia="メイリオ" w:hAnsi="メイリオ"/>
          <w:sz w:val="20"/>
          <w:szCs w:val="20"/>
        </w:rPr>
      </w:pPr>
      <w:r w:rsidRPr="00391AAB">
        <w:rPr>
          <w:rFonts w:ascii="メイリオ" w:eastAsia="メイリオ" w:hAnsi="メイリオ" w:hint="eastAsia"/>
          <w:sz w:val="20"/>
          <w:szCs w:val="20"/>
        </w:rPr>
        <w:t>大阪府では、</w:t>
      </w:r>
      <w:r w:rsidR="00640A0D" w:rsidRPr="00391AAB">
        <w:rPr>
          <w:rFonts w:ascii="メイリオ" w:eastAsia="メイリオ" w:hAnsi="メイリオ" w:hint="eastAsia"/>
          <w:sz w:val="20"/>
          <w:szCs w:val="20"/>
        </w:rPr>
        <w:t>下表</w:t>
      </w:r>
      <w:r w:rsidRPr="00391AAB">
        <w:rPr>
          <w:rFonts w:ascii="メイリオ" w:eastAsia="メイリオ" w:hAnsi="メイリオ" w:hint="eastAsia"/>
          <w:sz w:val="20"/>
          <w:szCs w:val="20"/>
        </w:rPr>
        <w:t>のゴルフ場の利用に対して課するゴルフ場利用税について、</w:t>
      </w:r>
    </w:p>
    <w:p w:rsidR="00B7654A" w:rsidRPr="00391AAB" w:rsidRDefault="00B7654A" w:rsidP="00B7654A">
      <w:pPr>
        <w:snapToGrid w:val="0"/>
        <w:spacing w:line="300" w:lineRule="exact"/>
        <w:ind w:firstLineChars="200" w:firstLine="400"/>
        <w:rPr>
          <w:rFonts w:ascii="メイリオ" w:eastAsia="メイリオ" w:hAnsi="メイリオ"/>
          <w:sz w:val="20"/>
          <w:szCs w:val="20"/>
        </w:rPr>
      </w:pPr>
      <w:r w:rsidRPr="00391AAB">
        <w:rPr>
          <w:rFonts w:ascii="メイリオ" w:eastAsia="メイリオ" w:hAnsi="メイリオ" w:hint="eastAsia"/>
          <w:sz w:val="20"/>
          <w:szCs w:val="20"/>
        </w:rPr>
        <w:t>・別にゴルフ場</w:t>
      </w:r>
      <w:r w:rsidR="00B14973" w:rsidRPr="00391AAB">
        <w:rPr>
          <w:rFonts w:ascii="メイリオ" w:eastAsia="メイリオ" w:hAnsi="メイリオ" w:hint="eastAsia"/>
          <w:sz w:val="20"/>
          <w:szCs w:val="20"/>
        </w:rPr>
        <w:t>の</w:t>
      </w:r>
      <w:r w:rsidRPr="00391AAB">
        <w:rPr>
          <w:rFonts w:ascii="メイリオ" w:eastAsia="メイリオ" w:hAnsi="メイリオ" w:hint="eastAsia"/>
          <w:sz w:val="20"/>
          <w:szCs w:val="20"/>
        </w:rPr>
        <w:t>利用料金</w:t>
      </w:r>
      <w:r w:rsidR="00B14973" w:rsidRPr="00391AAB">
        <w:rPr>
          <w:rFonts w:ascii="メイリオ" w:eastAsia="メイリオ" w:hAnsi="メイリオ" w:hint="eastAsia"/>
          <w:sz w:val="20"/>
          <w:szCs w:val="20"/>
          <w:vertAlign w:val="superscript"/>
        </w:rPr>
        <w:t>(※1</w:t>
      </w:r>
      <w:r w:rsidR="00B14973" w:rsidRPr="00391AAB">
        <w:rPr>
          <w:rFonts w:ascii="メイリオ" w:eastAsia="メイリオ" w:hAnsi="メイリオ"/>
          <w:sz w:val="20"/>
          <w:szCs w:val="20"/>
          <w:vertAlign w:val="superscript"/>
        </w:rPr>
        <w:t>)</w:t>
      </w:r>
      <w:r w:rsidR="00B14973" w:rsidRPr="00391AAB">
        <w:rPr>
          <w:rFonts w:ascii="メイリオ" w:eastAsia="メイリオ" w:hAnsi="メイリオ" w:hint="eastAsia"/>
          <w:sz w:val="20"/>
          <w:szCs w:val="20"/>
        </w:rPr>
        <w:t>に</w:t>
      </w:r>
      <w:r w:rsidRPr="00391AAB">
        <w:rPr>
          <w:rFonts w:ascii="メイリオ" w:eastAsia="メイリオ" w:hAnsi="メイリオ" w:hint="eastAsia"/>
          <w:sz w:val="20"/>
          <w:szCs w:val="20"/>
        </w:rPr>
        <w:t>定めがあり</w:t>
      </w:r>
    </w:p>
    <w:p w:rsidR="00640A0D" w:rsidRPr="00391AAB" w:rsidRDefault="00B7654A" w:rsidP="00B7654A">
      <w:pPr>
        <w:snapToGrid w:val="0"/>
        <w:spacing w:line="300" w:lineRule="exact"/>
        <w:ind w:firstLineChars="200" w:firstLine="400"/>
        <w:rPr>
          <w:rFonts w:ascii="メイリオ" w:eastAsia="メイリオ" w:hAnsi="メイリオ"/>
          <w:sz w:val="20"/>
          <w:szCs w:val="20"/>
        </w:rPr>
      </w:pPr>
      <w:r w:rsidRPr="00391AAB">
        <w:rPr>
          <w:rFonts w:ascii="メイリオ" w:eastAsia="メイリオ" w:hAnsi="メイリオ" w:hint="eastAsia"/>
          <w:sz w:val="20"/>
          <w:szCs w:val="20"/>
        </w:rPr>
        <w:t>・その利用料金が通常の利用料金</w:t>
      </w:r>
      <w:r w:rsidR="00B14973" w:rsidRPr="00391AAB">
        <w:rPr>
          <w:rFonts w:ascii="メイリオ" w:eastAsia="メイリオ" w:hAnsi="メイリオ" w:hint="eastAsia"/>
          <w:sz w:val="20"/>
          <w:szCs w:val="20"/>
          <w:vertAlign w:val="superscript"/>
        </w:rPr>
        <w:t>(※2</w:t>
      </w:r>
      <w:r w:rsidR="00B14973" w:rsidRPr="00391AAB">
        <w:rPr>
          <w:rFonts w:ascii="メイリオ" w:eastAsia="メイリオ" w:hAnsi="メイリオ"/>
          <w:sz w:val="20"/>
          <w:szCs w:val="20"/>
          <w:vertAlign w:val="superscript"/>
        </w:rPr>
        <w:t>)</w:t>
      </w:r>
      <w:r w:rsidR="00640A0D" w:rsidRPr="00391AAB">
        <w:rPr>
          <w:rFonts w:ascii="メイリオ" w:eastAsia="メイリオ" w:hAnsi="メイリオ" w:hint="eastAsia"/>
          <w:sz w:val="20"/>
          <w:szCs w:val="20"/>
        </w:rPr>
        <w:t>と</w:t>
      </w:r>
      <w:r w:rsidRPr="00391AAB">
        <w:rPr>
          <w:rFonts w:ascii="メイリオ" w:eastAsia="メイリオ" w:hAnsi="メイリオ" w:hint="eastAsia"/>
          <w:sz w:val="20"/>
          <w:szCs w:val="20"/>
        </w:rPr>
        <w:t>比較して、</w:t>
      </w:r>
    </w:p>
    <w:p w:rsidR="00640A0D" w:rsidRPr="00391AAB" w:rsidRDefault="00B7654A" w:rsidP="00640A0D">
      <w:pPr>
        <w:snapToGrid w:val="0"/>
        <w:spacing w:line="300" w:lineRule="exact"/>
        <w:ind w:firstLineChars="300" w:firstLine="600"/>
        <w:rPr>
          <w:rFonts w:ascii="メイリオ" w:eastAsia="メイリオ" w:hAnsi="メイリオ"/>
          <w:sz w:val="20"/>
          <w:szCs w:val="20"/>
        </w:rPr>
      </w:pPr>
      <w:r w:rsidRPr="00391AAB">
        <w:rPr>
          <w:rFonts w:ascii="メイリオ" w:eastAsia="メイリオ" w:hAnsi="メイリオ" w:hint="eastAsia"/>
          <w:sz w:val="20"/>
          <w:szCs w:val="20"/>
        </w:rPr>
        <w:t>一定額以上軽減されている場合</w:t>
      </w:r>
      <w:r w:rsidR="00B14973" w:rsidRPr="00391AAB">
        <w:rPr>
          <w:rFonts w:ascii="メイリオ" w:eastAsia="メイリオ" w:hAnsi="メイリオ" w:hint="eastAsia"/>
          <w:sz w:val="20"/>
          <w:szCs w:val="20"/>
          <w:vertAlign w:val="superscript"/>
        </w:rPr>
        <w:t>(※3</w:t>
      </w:r>
      <w:r w:rsidR="00B14973" w:rsidRPr="00391AAB">
        <w:rPr>
          <w:rFonts w:ascii="メイリオ" w:eastAsia="メイリオ" w:hAnsi="メイリオ"/>
          <w:sz w:val="20"/>
          <w:szCs w:val="20"/>
          <w:vertAlign w:val="superscript"/>
        </w:rPr>
        <w:t>)</w:t>
      </w:r>
    </w:p>
    <w:p w:rsidR="00B7654A" w:rsidRPr="00391AAB" w:rsidRDefault="00B7654A" w:rsidP="00640A0D">
      <w:pPr>
        <w:snapToGrid w:val="0"/>
        <w:spacing w:line="300" w:lineRule="exact"/>
        <w:ind w:leftChars="100" w:left="210"/>
        <w:rPr>
          <w:rFonts w:ascii="メイリオ" w:eastAsia="メイリオ" w:hAnsi="メイリオ"/>
          <w:sz w:val="20"/>
          <w:szCs w:val="20"/>
        </w:rPr>
      </w:pPr>
      <w:r w:rsidRPr="00391AAB">
        <w:rPr>
          <w:rFonts w:ascii="メイリオ" w:eastAsia="メイリオ" w:hAnsi="メイリオ" w:hint="eastAsia"/>
          <w:sz w:val="20"/>
          <w:szCs w:val="20"/>
        </w:rPr>
        <w:t>に限り、事前</w:t>
      </w:r>
      <w:r w:rsidR="00640A0D" w:rsidRPr="00391AAB">
        <w:rPr>
          <w:rFonts w:ascii="メイリオ" w:eastAsia="メイリオ" w:hAnsi="メイリオ" w:hint="eastAsia"/>
          <w:sz w:val="20"/>
          <w:szCs w:val="20"/>
        </w:rPr>
        <w:t>に届け出て</w:t>
      </w:r>
      <w:r w:rsidRPr="00391AAB">
        <w:rPr>
          <w:rFonts w:ascii="メイリオ" w:eastAsia="メイリオ" w:hAnsi="メイリオ" w:hint="eastAsia"/>
          <w:sz w:val="20"/>
          <w:szCs w:val="20"/>
        </w:rPr>
        <w:t>承認</w:t>
      </w:r>
      <w:r w:rsidR="00640A0D" w:rsidRPr="00391AAB">
        <w:rPr>
          <w:rFonts w:ascii="メイリオ" w:eastAsia="メイリオ" w:hAnsi="メイリオ" w:hint="eastAsia"/>
          <w:sz w:val="20"/>
          <w:szCs w:val="20"/>
        </w:rPr>
        <w:t>を受けること</w:t>
      </w:r>
      <w:r w:rsidRPr="00391AAB">
        <w:rPr>
          <w:rFonts w:ascii="メイリオ" w:eastAsia="メイリオ" w:hAnsi="メイリオ" w:hint="eastAsia"/>
          <w:sz w:val="20"/>
          <w:szCs w:val="20"/>
        </w:rPr>
        <w:t>により</w:t>
      </w:r>
      <w:r w:rsidR="00640A0D" w:rsidRPr="00391AAB">
        <w:rPr>
          <w:rFonts w:ascii="メイリオ" w:eastAsia="メイリオ" w:hAnsi="メイリオ" w:hint="eastAsia"/>
          <w:sz w:val="20"/>
          <w:szCs w:val="20"/>
        </w:rPr>
        <w:t>、</w:t>
      </w:r>
      <w:r w:rsidRPr="00391AAB">
        <w:rPr>
          <w:rFonts w:ascii="メイリオ" w:eastAsia="メイリオ" w:hAnsi="メイリオ" w:hint="eastAsia"/>
          <w:sz w:val="20"/>
          <w:szCs w:val="20"/>
        </w:rPr>
        <w:t>当該利用に</w:t>
      </w:r>
      <w:r w:rsidR="00640A0D" w:rsidRPr="00391AAB">
        <w:rPr>
          <w:rFonts w:ascii="メイリオ" w:eastAsia="メイリオ" w:hAnsi="メイリオ" w:hint="eastAsia"/>
          <w:sz w:val="20"/>
          <w:szCs w:val="20"/>
        </w:rPr>
        <w:t>ついて</w:t>
      </w:r>
      <w:r w:rsidR="00B14973" w:rsidRPr="00391AAB">
        <w:rPr>
          <w:rFonts w:ascii="メイリオ" w:eastAsia="メイリオ" w:hAnsi="メイリオ" w:hint="eastAsia"/>
          <w:sz w:val="20"/>
          <w:szCs w:val="20"/>
        </w:rPr>
        <w:t>課する</w:t>
      </w:r>
      <w:r w:rsidR="00640A0D" w:rsidRPr="00391AAB">
        <w:rPr>
          <w:rFonts w:ascii="メイリオ" w:eastAsia="メイリオ" w:hAnsi="メイリオ" w:hint="eastAsia"/>
          <w:sz w:val="20"/>
          <w:szCs w:val="20"/>
        </w:rPr>
        <w:t>ゴルフ場利用税の税率が</w:t>
      </w:r>
      <w:r w:rsidRPr="00391AAB">
        <w:rPr>
          <w:rFonts w:ascii="メイリオ" w:eastAsia="メイリオ" w:hAnsi="メイリオ" w:hint="eastAsia"/>
          <w:sz w:val="20"/>
          <w:szCs w:val="20"/>
        </w:rPr>
        <w:t>、２分の１となります。</w:t>
      </w:r>
    </w:p>
    <w:p w:rsidR="00B7654A" w:rsidRPr="00391AAB" w:rsidRDefault="00B7654A" w:rsidP="000E4263">
      <w:pPr>
        <w:snapToGrid w:val="0"/>
        <w:spacing w:line="200" w:lineRule="exact"/>
        <w:rPr>
          <w:rFonts w:ascii="メイリオ" w:eastAsia="メイリオ" w:hAnsi="メイリオ"/>
          <w:sz w:val="20"/>
          <w:szCs w:val="20"/>
        </w:rPr>
      </w:pPr>
    </w:p>
    <w:tbl>
      <w:tblPr>
        <w:tblStyle w:val="a5"/>
        <w:tblW w:w="0" w:type="auto"/>
        <w:tblInd w:w="205" w:type="dxa"/>
        <w:tblLook w:val="04A0" w:firstRow="1" w:lastRow="0" w:firstColumn="1" w:lastColumn="0" w:noHBand="0" w:noVBand="1"/>
      </w:tblPr>
      <w:tblGrid>
        <w:gridCol w:w="499"/>
        <w:gridCol w:w="7790"/>
      </w:tblGrid>
      <w:tr w:rsidR="00640A0D" w:rsidRPr="00391AAB" w:rsidTr="007771BE">
        <w:trPr>
          <w:trHeight w:val="454"/>
        </w:trPr>
        <w:tc>
          <w:tcPr>
            <w:tcW w:w="499" w:type="dxa"/>
            <w:vAlign w:val="center"/>
          </w:tcPr>
          <w:p w:rsidR="00640A0D" w:rsidRPr="00391AAB" w:rsidRDefault="00246309" w:rsidP="00640A0D">
            <w:pPr>
              <w:snapToGrid w:val="0"/>
              <w:spacing w:line="300" w:lineRule="exact"/>
              <w:jc w:val="center"/>
              <w:rPr>
                <w:rFonts w:ascii="メイリオ" w:eastAsia="メイリオ" w:hAnsi="メイリオ"/>
                <w:sz w:val="20"/>
                <w:szCs w:val="20"/>
              </w:rPr>
            </w:pPr>
            <w:r>
              <w:rPr>
                <w:rFonts w:ascii="メイリオ" w:eastAsia="メイリオ" w:hAnsi="メイリオ" w:hint="eastAsia"/>
                <w:sz w:val="20"/>
                <w:szCs w:val="20"/>
              </w:rPr>
              <w:t>①</w:t>
            </w:r>
          </w:p>
        </w:tc>
        <w:tc>
          <w:tcPr>
            <w:tcW w:w="7790" w:type="dxa"/>
            <w:vAlign w:val="center"/>
          </w:tcPr>
          <w:p w:rsidR="00640A0D" w:rsidRPr="00391AAB" w:rsidRDefault="00ED25DE" w:rsidP="007771BE">
            <w:pPr>
              <w:snapToGrid w:val="0"/>
              <w:spacing w:line="300" w:lineRule="exact"/>
              <w:rPr>
                <w:rFonts w:ascii="メイリオ" w:eastAsia="メイリオ" w:hAnsi="メイリオ"/>
                <w:sz w:val="20"/>
                <w:szCs w:val="20"/>
              </w:rPr>
            </w:pPr>
            <w:r w:rsidRPr="00391AAB">
              <w:rPr>
                <w:rFonts w:ascii="メイリオ" w:eastAsia="メイリオ" w:hAnsi="メイリオ" w:hint="eastAsia"/>
                <w:sz w:val="20"/>
                <w:szCs w:val="20"/>
              </w:rPr>
              <w:t>老年者（</w:t>
            </w:r>
            <w:r w:rsidR="00640A0D" w:rsidRPr="00391AAB">
              <w:rPr>
                <w:rFonts w:ascii="メイリオ" w:eastAsia="メイリオ" w:hAnsi="メイリオ" w:hint="eastAsia"/>
                <w:sz w:val="20"/>
                <w:szCs w:val="20"/>
              </w:rPr>
              <w:t>年齢65歳以上70歳未満の者</w:t>
            </w:r>
            <w:r w:rsidRPr="00391AAB">
              <w:rPr>
                <w:rFonts w:ascii="メイリオ" w:eastAsia="メイリオ" w:hAnsi="メイリオ" w:hint="eastAsia"/>
                <w:sz w:val="20"/>
                <w:szCs w:val="20"/>
              </w:rPr>
              <w:t>）</w:t>
            </w:r>
            <w:r w:rsidR="00640A0D" w:rsidRPr="00391AAB">
              <w:rPr>
                <w:rFonts w:ascii="メイリオ" w:eastAsia="メイリオ" w:hAnsi="メイリオ" w:hint="eastAsia"/>
                <w:sz w:val="20"/>
                <w:szCs w:val="20"/>
              </w:rPr>
              <w:t>の利用</w:t>
            </w:r>
          </w:p>
        </w:tc>
      </w:tr>
      <w:tr w:rsidR="00640A0D" w:rsidRPr="00391AAB" w:rsidTr="007771BE">
        <w:trPr>
          <w:trHeight w:val="454"/>
        </w:trPr>
        <w:tc>
          <w:tcPr>
            <w:tcW w:w="499" w:type="dxa"/>
            <w:vAlign w:val="center"/>
          </w:tcPr>
          <w:p w:rsidR="00640A0D" w:rsidRPr="00391AAB" w:rsidRDefault="00246309" w:rsidP="00640A0D">
            <w:pPr>
              <w:snapToGrid w:val="0"/>
              <w:spacing w:line="300" w:lineRule="exact"/>
              <w:jc w:val="center"/>
              <w:rPr>
                <w:rFonts w:ascii="メイリオ" w:eastAsia="メイリオ" w:hAnsi="メイリオ"/>
                <w:sz w:val="20"/>
                <w:szCs w:val="20"/>
              </w:rPr>
            </w:pPr>
            <w:r>
              <w:rPr>
                <w:rFonts w:ascii="メイリオ" w:eastAsia="メイリオ" w:hAnsi="メイリオ" w:hint="eastAsia"/>
                <w:sz w:val="20"/>
                <w:szCs w:val="20"/>
              </w:rPr>
              <w:t>②</w:t>
            </w:r>
          </w:p>
        </w:tc>
        <w:tc>
          <w:tcPr>
            <w:tcW w:w="7790" w:type="dxa"/>
            <w:vAlign w:val="center"/>
          </w:tcPr>
          <w:p w:rsidR="00640A0D" w:rsidRPr="00391AAB" w:rsidRDefault="006304CF" w:rsidP="007771BE">
            <w:pPr>
              <w:snapToGrid w:val="0"/>
              <w:spacing w:line="300" w:lineRule="exact"/>
              <w:rPr>
                <w:rFonts w:ascii="メイリオ" w:eastAsia="メイリオ" w:hAnsi="メイリオ"/>
                <w:sz w:val="20"/>
                <w:szCs w:val="20"/>
              </w:rPr>
            </w:pPr>
            <w:r w:rsidRPr="00391AAB">
              <w:rPr>
                <w:rFonts w:ascii="メイリオ" w:eastAsia="メイリオ" w:hAnsi="メイリオ" w:hint="eastAsia"/>
                <w:sz w:val="20"/>
                <w:szCs w:val="20"/>
              </w:rPr>
              <w:t>規則で定める競技会（</w:t>
            </w:r>
            <w:r w:rsidR="00640A0D" w:rsidRPr="00391AAB">
              <w:rPr>
                <w:rFonts w:ascii="メイリオ" w:eastAsia="メイリオ" w:hAnsi="メイリオ" w:hint="eastAsia"/>
                <w:sz w:val="20"/>
                <w:szCs w:val="20"/>
              </w:rPr>
              <w:t>スポーツ基本法第26</w:t>
            </w:r>
            <w:r w:rsidR="004E1845">
              <w:rPr>
                <w:rFonts w:ascii="メイリオ" w:eastAsia="メイリオ" w:hAnsi="メイリオ" w:hint="eastAsia"/>
                <w:sz w:val="20"/>
                <w:szCs w:val="20"/>
              </w:rPr>
              <w:t>条第１項に規定す</w:t>
            </w:r>
            <w:r w:rsidR="004E1845" w:rsidRPr="00F512E5">
              <w:rPr>
                <w:rFonts w:ascii="メイリオ" w:eastAsia="メイリオ" w:hAnsi="メイリオ" w:hint="eastAsia"/>
                <w:color w:val="000000" w:themeColor="text1"/>
                <w:sz w:val="20"/>
                <w:szCs w:val="20"/>
              </w:rPr>
              <w:t>る国民スポーツ</w:t>
            </w:r>
            <w:r w:rsidR="00640A0D" w:rsidRPr="00F512E5">
              <w:rPr>
                <w:rFonts w:ascii="メイリオ" w:eastAsia="メイリオ" w:hAnsi="メイリオ" w:hint="eastAsia"/>
                <w:color w:val="000000" w:themeColor="text1"/>
                <w:sz w:val="20"/>
                <w:szCs w:val="20"/>
              </w:rPr>
              <w:t>大会に準ずる競技会</w:t>
            </w:r>
            <w:r w:rsidRPr="00F512E5">
              <w:rPr>
                <w:rFonts w:ascii="メイリオ" w:eastAsia="メイリオ" w:hAnsi="メイリオ" w:hint="eastAsia"/>
                <w:color w:val="000000" w:themeColor="text1"/>
                <w:sz w:val="20"/>
                <w:szCs w:val="20"/>
              </w:rPr>
              <w:t>）</w:t>
            </w:r>
            <w:r w:rsidR="00640A0D" w:rsidRPr="00F512E5">
              <w:rPr>
                <w:rFonts w:ascii="メイリオ" w:eastAsia="メイリオ" w:hAnsi="メイリオ" w:hint="eastAsia"/>
                <w:color w:val="000000" w:themeColor="text1"/>
                <w:sz w:val="20"/>
                <w:szCs w:val="20"/>
              </w:rPr>
              <w:t>に参加する</w:t>
            </w:r>
            <w:r w:rsidR="004E1845" w:rsidRPr="00F512E5">
              <w:rPr>
                <w:rFonts w:ascii="メイリオ" w:eastAsia="メイリオ" w:hAnsi="メイリオ" w:hint="eastAsia"/>
                <w:color w:val="000000" w:themeColor="text1"/>
                <w:sz w:val="20"/>
                <w:szCs w:val="20"/>
              </w:rPr>
              <w:t>ための利用（プロゴルファ</w:t>
            </w:r>
            <w:r w:rsidRPr="00F512E5">
              <w:rPr>
                <w:rFonts w:ascii="メイリオ" w:eastAsia="メイリオ" w:hAnsi="メイリオ" w:hint="eastAsia"/>
                <w:color w:val="000000" w:themeColor="text1"/>
                <w:sz w:val="20"/>
                <w:szCs w:val="20"/>
              </w:rPr>
              <w:t>ーを除く）</w:t>
            </w:r>
          </w:p>
        </w:tc>
      </w:tr>
      <w:tr w:rsidR="00640A0D" w:rsidRPr="00391AAB" w:rsidTr="007771BE">
        <w:trPr>
          <w:trHeight w:val="454"/>
        </w:trPr>
        <w:tc>
          <w:tcPr>
            <w:tcW w:w="499" w:type="dxa"/>
            <w:vAlign w:val="center"/>
          </w:tcPr>
          <w:p w:rsidR="00640A0D" w:rsidRPr="00391AAB" w:rsidRDefault="00246309" w:rsidP="00640A0D">
            <w:pPr>
              <w:snapToGrid w:val="0"/>
              <w:spacing w:line="300" w:lineRule="exact"/>
              <w:jc w:val="center"/>
              <w:rPr>
                <w:rFonts w:ascii="メイリオ" w:eastAsia="メイリオ" w:hAnsi="メイリオ"/>
                <w:sz w:val="20"/>
                <w:szCs w:val="20"/>
              </w:rPr>
            </w:pPr>
            <w:r>
              <w:rPr>
                <w:rFonts w:ascii="メイリオ" w:eastAsia="メイリオ" w:hAnsi="メイリオ" w:hint="eastAsia"/>
                <w:sz w:val="20"/>
                <w:szCs w:val="20"/>
              </w:rPr>
              <w:t>③</w:t>
            </w:r>
          </w:p>
        </w:tc>
        <w:tc>
          <w:tcPr>
            <w:tcW w:w="7790" w:type="dxa"/>
            <w:vAlign w:val="center"/>
          </w:tcPr>
          <w:p w:rsidR="00640A0D" w:rsidRPr="00391AAB" w:rsidRDefault="00640A0D" w:rsidP="007771BE">
            <w:pPr>
              <w:snapToGrid w:val="0"/>
              <w:spacing w:line="300" w:lineRule="exact"/>
              <w:rPr>
                <w:rFonts w:ascii="メイリオ" w:eastAsia="メイリオ" w:hAnsi="メイリオ"/>
                <w:spacing w:val="-2"/>
                <w:sz w:val="20"/>
                <w:szCs w:val="20"/>
              </w:rPr>
            </w:pPr>
            <w:r w:rsidRPr="00391AAB">
              <w:rPr>
                <w:rFonts w:ascii="メイリオ" w:eastAsia="メイリオ" w:hAnsi="メイリオ" w:hint="eastAsia"/>
                <w:spacing w:val="-2"/>
                <w:sz w:val="20"/>
                <w:szCs w:val="20"/>
              </w:rPr>
              <w:t>早朝・薄暮等の利用（規則で定める利用時間、利用場所等の制約があるゴルフ場の利用）</w:t>
            </w:r>
          </w:p>
        </w:tc>
      </w:tr>
    </w:tbl>
    <w:p w:rsidR="002A32EA" w:rsidRPr="00391AAB" w:rsidRDefault="002A32EA" w:rsidP="000E4263">
      <w:pPr>
        <w:snapToGrid w:val="0"/>
        <w:spacing w:line="200" w:lineRule="exact"/>
        <w:rPr>
          <w:rFonts w:ascii="メイリオ" w:eastAsia="メイリオ" w:hAnsi="メイリオ"/>
          <w:sz w:val="20"/>
          <w:szCs w:val="20"/>
        </w:rPr>
      </w:pPr>
    </w:p>
    <w:tbl>
      <w:tblPr>
        <w:tblStyle w:val="a5"/>
        <w:tblW w:w="0" w:type="auto"/>
        <w:tblInd w:w="205" w:type="dxa"/>
        <w:tblBorders>
          <w:top w:val="dashSmallGap" w:sz="4" w:space="0" w:color="auto"/>
          <w:left w:val="dashSmallGap" w:sz="4" w:space="0" w:color="auto"/>
          <w:bottom w:val="dashSmallGap" w:sz="4" w:space="0" w:color="auto"/>
          <w:right w:val="dashSmallGap" w:sz="4" w:space="0" w:color="auto"/>
          <w:insideH w:val="dashSmallGap" w:sz="4" w:space="0" w:color="auto"/>
          <w:insideV w:val="dashSmallGap" w:sz="4" w:space="0" w:color="auto"/>
        </w:tblBorders>
        <w:tblLook w:val="04A0" w:firstRow="1" w:lastRow="0" w:firstColumn="1" w:lastColumn="0" w:noHBand="0" w:noVBand="1"/>
      </w:tblPr>
      <w:tblGrid>
        <w:gridCol w:w="8289"/>
      </w:tblGrid>
      <w:tr w:rsidR="006823CD" w:rsidRPr="00391AAB" w:rsidTr="007771BE">
        <w:trPr>
          <w:trHeight w:val="2336"/>
        </w:trPr>
        <w:tc>
          <w:tcPr>
            <w:tcW w:w="8289" w:type="dxa"/>
            <w:vAlign w:val="center"/>
          </w:tcPr>
          <w:p w:rsidR="0041030E" w:rsidRPr="00391AAB" w:rsidRDefault="0041030E" w:rsidP="007771BE">
            <w:pPr>
              <w:snapToGrid w:val="0"/>
              <w:spacing w:line="300" w:lineRule="exact"/>
              <w:rPr>
                <w:rFonts w:ascii="メイリオ" w:eastAsia="メイリオ" w:hAnsi="メイリオ"/>
                <w:sz w:val="20"/>
                <w:szCs w:val="20"/>
              </w:rPr>
            </w:pPr>
            <w:r w:rsidRPr="00391AAB">
              <w:rPr>
                <w:rFonts w:ascii="メイリオ" w:eastAsia="メイリオ" w:hAnsi="メイリオ" w:hint="eastAsia"/>
                <w:sz w:val="20"/>
                <w:szCs w:val="20"/>
              </w:rPr>
              <w:t>(※1)　別に定める利用料金とは</w:t>
            </w:r>
          </w:p>
          <w:p w:rsidR="0041030E" w:rsidRPr="00391AAB" w:rsidRDefault="0041030E" w:rsidP="007771BE">
            <w:pPr>
              <w:snapToGrid w:val="0"/>
              <w:spacing w:line="300" w:lineRule="exact"/>
              <w:ind w:firstLineChars="100" w:firstLine="200"/>
              <w:rPr>
                <w:rFonts w:ascii="メイリオ" w:eastAsia="メイリオ" w:hAnsi="メイリオ"/>
                <w:sz w:val="20"/>
                <w:szCs w:val="20"/>
              </w:rPr>
            </w:pPr>
            <w:r w:rsidRPr="00391AAB">
              <w:rPr>
                <w:rFonts w:ascii="メイリオ" w:eastAsia="メイリオ" w:hAnsi="メイリオ" w:hint="eastAsia"/>
                <w:sz w:val="20"/>
                <w:szCs w:val="20"/>
              </w:rPr>
              <w:t>特例措置の対象となる利用者が、特例措置が適用される利用に対して負担するコースの利用料金（グリーンフィー。名称は問いません。）をいいます。</w:t>
            </w:r>
          </w:p>
          <w:p w:rsidR="006823CD" w:rsidRPr="00391AAB" w:rsidRDefault="0041030E" w:rsidP="007771BE">
            <w:pPr>
              <w:snapToGrid w:val="0"/>
              <w:spacing w:line="300" w:lineRule="exact"/>
              <w:ind w:firstLineChars="100" w:firstLine="200"/>
              <w:rPr>
                <w:rFonts w:ascii="メイリオ" w:eastAsia="メイリオ" w:hAnsi="メイリオ"/>
                <w:sz w:val="20"/>
                <w:szCs w:val="20"/>
              </w:rPr>
            </w:pPr>
            <w:r w:rsidRPr="00391AAB">
              <w:rPr>
                <w:rFonts w:ascii="メイリオ" w:eastAsia="メイリオ" w:hAnsi="メイリオ" w:hint="eastAsia"/>
                <w:sz w:val="20"/>
                <w:szCs w:val="20"/>
              </w:rPr>
              <w:t>なお、「会員のみ軽減し、非会員</w:t>
            </w:r>
            <w:r w:rsidR="007771BE" w:rsidRPr="00391AAB">
              <w:rPr>
                <w:rFonts w:ascii="メイリオ" w:eastAsia="メイリオ" w:hAnsi="メイリオ" w:hint="eastAsia"/>
                <w:sz w:val="20"/>
                <w:szCs w:val="20"/>
              </w:rPr>
              <w:t>は軽減しないなど全ての利用者を対象にしていないもの」や</w:t>
            </w:r>
            <w:r w:rsidRPr="00391AAB">
              <w:rPr>
                <w:rFonts w:ascii="メイリオ" w:eastAsia="メイリオ" w:hAnsi="メイリオ" w:hint="eastAsia"/>
                <w:sz w:val="20"/>
                <w:szCs w:val="20"/>
              </w:rPr>
              <w:t>「冬場料金、シーズンオフ料金と称して一定期間全利用者に対して一時的な割引料金を定めているもの」については、ここでいうコースの利用料金が軽減されていることにはなりません。</w:t>
            </w:r>
          </w:p>
        </w:tc>
      </w:tr>
    </w:tbl>
    <w:p w:rsidR="006823CD" w:rsidRPr="00391AAB" w:rsidRDefault="006823CD" w:rsidP="000E4263">
      <w:pPr>
        <w:snapToGrid w:val="0"/>
        <w:spacing w:line="200" w:lineRule="exact"/>
        <w:ind w:firstLineChars="100" w:firstLine="200"/>
        <w:rPr>
          <w:rFonts w:ascii="メイリオ" w:eastAsia="メイリオ" w:hAnsi="メイリオ"/>
          <w:sz w:val="20"/>
          <w:szCs w:val="20"/>
        </w:rPr>
      </w:pPr>
    </w:p>
    <w:tbl>
      <w:tblPr>
        <w:tblStyle w:val="a5"/>
        <w:tblW w:w="0" w:type="auto"/>
        <w:tblInd w:w="205" w:type="dxa"/>
        <w:tblBorders>
          <w:top w:val="dashSmallGap" w:sz="4" w:space="0" w:color="auto"/>
          <w:left w:val="dashSmallGap" w:sz="4" w:space="0" w:color="auto"/>
          <w:bottom w:val="dashSmallGap" w:sz="4" w:space="0" w:color="auto"/>
          <w:right w:val="dashSmallGap" w:sz="4" w:space="0" w:color="auto"/>
          <w:insideH w:val="dashSmallGap" w:sz="4" w:space="0" w:color="auto"/>
          <w:insideV w:val="dashSmallGap" w:sz="4" w:space="0" w:color="auto"/>
        </w:tblBorders>
        <w:tblLook w:val="04A0" w:firstRow="1" w:lastRow="0" w:firstColumn="1" w:lastColumn="0" w:noHBand="0" w:noVBand="1"/>
      </w:tblPr>
      <w:tblGrid>
        <w:gridCol w:w="8289"/>
      </w:tblGrid>
      <w:tr w:rsidR="00ED25DE" w:rsidRPr="00391AAB" w:rsidTr="007771BE">
        <w:trPr>
          <w:trHeight w:val="1381"/>
        </w:trPr>
        <w:tc>
          <w:tcPr>
            <w:tcW w:w="8289" w:type="dxa"/>
            <w:vAlign w:val="center"/>
          </w:tcPr>
          <w:p w:rsidR="00ED25DE" w:rsidRPr="00391AAB" w:rsidRDefault="00ED25DE" w:rsidP="007771BE">
            <w:pPr>
              <w:snapToGrid w:val="0"/>
              <w:spacing w:line="300" w:lineRule="exact"/>
              <w:rPr>
                <w:rFonts w:ascii="メイリオ" w:eastAsia="メイリオ" w:hAnsi="メイリオ"/>
                <w:sz w:val="20"/>
                <w:szCs w:val="20"/>
              </w:rPr>
            </w:pPr>
            <w:r w:rsidRPr="00391AAB">
              <w:rPr>
                <w:rFonts w:ascii="メイリオ" w:eastAsia="メイリオ" w:hAnsi="メイリオ" w:hint="eastAsia"/>
                <w:sz w:val="20"/>
                <w:szCs w:val="20"/>
              </w:rPr>
              <w:t>(※2)　通常の利用料金とは</w:t>
            </w:r>
          </w:p>
          <w:p w:rsidR="00ED25DE" w:rsidRPr="00391AAB" w:rsidRDefault="00ED25DE" w:rsidP="007771BE">
            <w:pPr>
              <w:snapToGrid w:val="0"/>
              <w:spacing w:line="300" w:lineRule="exact"/>
              <w:ind w:firstLineChars="100" w:firstLine="200"/>
              <w:rPr>
                <w:rFonts w:ascii="メイリオ" w:eastAsia="メイリオ" w:hAnsi="メイリオ"/>
                <w:sz w:val="20"/>
                <w:szCs w:val="20"/>
              </w:rPr>
            </w:pPr>
            <w:r w:rsidRPr="00391AAB">
              <w:rPr>
                <w:rFonts w:ascii="メイリオ" w:eastAsia="メイリオ" w:hAnsi="メイリオ" w:hint="eastAsia"/>
                <w:sz w:val="20"/>
                <w:szCs w:val="20"/>
              </w:rPr>
              <w:t>会員制のゴルフ場にあっては会員又は非会員が、会員制でないゴルフ場にあっては一般の利用者が、利用の対価として通常負担すべきコースの利用料金（グリーンフィー）をいいます。</w:t>
            </w:r>
          </w:p>
        </w:tc>
      </w:tr>
    </w:tbl>
    <w:p w:rsidR="00ED25DE" w:rsidRPr="00391AAB" w:rsidRDefault="00ED25DE" w:rsidP="000E4263">
      <w:pPr>
        <w:snapToGrid w:val="0"/>
        <w:spacing w:line="200" w:lineRule="exact"/>
        <w:ind w:firstLineChars="100" w:firstLine="200"/>
        <w:rPr>
          <w:rFonts w:ascii="メイリオ" w:eastAsia="メイリオ" w:hAnsi="メイリオ"/>
          <w:sz w:val="20"/>
          <w:szCs w:val="20"/>
        </w:rPr>
      </w:pPr>
    </w:p>
    <w:tbl>
      <w:tblPr>
        <w:tblStyle w:val="a5"/>
        <w:tblW w:w="0" w:type="auto"/>
        <w:tblInd w:w="205" w:type="dxa"/>
        <w:tblBorders>
          <w:top w:val="dashSmallGap" w:sz="4" w:space="0" w:color="auto"/>
          <w:left w:val="dashSmallGap" w:sz="4" w:space="0" w:color="auto"/>
          <w:bottom w:val="dashSmallGap" w:sz="4" w:space="0" w:color="auto"/>
          <w:right w:val="dashSmallGap" w:sz="4" w:space="0" w:color="auto"/>
          <w:insideH w:val="dashSmallGap" w:sz="4" w:space="0" w:color="auto"/>
          <w:insideV w:val="dashSmallGap" w:sz="4" w:space="0" w:color="auto"/>
        </w:tblBorders>
        <w:tblLook w:val="04A0" w:firstRow="1" w:lastRow="0" w:firstColumn="1" w:lastColumn="0" w:noHBand="0" w:noVBand="1"/>
      </w:tblPr>
      <w:tblGrid>
        <w:gridCol w:w="8289"/>
      </w:tblGrid>
      <w:tr w:rsidR="00AA5300" w:rsidRPr="00391AAB" w:rsidTr="007771BE">
        <w:trPr>
          <w:trHeight w:val="2653"/>
        </w:trPr>
        <w:tc>
          <w:tcPr>
            <w:tcW w:w="8289" w:type="dxa"/>
            <w:vAlign w:val="center"/>
          </w:tcPr>
          <w:p w:rsidR="00AA5300" w:rsidRPr="00391AAB" w:rsidRDefault="00AA5300" w:rsidP="007771BE">
            <w:pPr>
              <w:snapToGrid w:val="0"/>
              <w:spacing w:line="300" w:lineRule="exact"/>
              <w:rPr>
                <w:rFonts w:ascii="メイリオ" w:eastAsia="メイリオ" w:hAnsi="メイリオ"/>
                <w:sz w:val="20"/>
                <w:szCs w:val="20"/>
              </w:rPr>
            </w:pPr>
            <w:r w:rsidRPr="00391AAB">
              <w:rPr>
                <w:rFonts w:ascii="メイリオ" w:eastAsia="メイリオ" w:hAnsi="メイリオ" w:hint="eastAsia"/>
                <w:sz w:val="20"/>
                <w:szCs w:val="20"/>
              </w:rPr>
              <w:t>(※</w:t>
            </w:r>
            <w:r w:rsidR="004E2E9C" w:rsidRPr="00391AAB">
              <w:rPr>
                <w:rFonts w:ascii="メイリオ" w:eastAsia="メイリオ" w:hAnsi="メイリオ" w:hint="eastAsia"/>
                <w:sz w:val="20"/>
                <w:szCs w:val="20"/>
              </w:rPr>
              <w:t>3</w:t>
            </w:r>
            <w:r w:rsidRPr="00391AAB">
              <w:rPr>
                <w:rFonts w:ascii="メイリオ" w:eastAsia="メイリオ" w:hAnsi="メイリオ" w:hint="eastAsia"/>
                <w:sz w:val="20"/>
                <w:szCs w:val="20"/>
              </w:rPr>
              <w:t>)　一定額以上軽減されている場合とは</w:t>
            </w:r>
          </w:p>
          <w:p w:rsidR="004E2E9C" w:rsidRPr="00391AAB" w:rsidRDefault="004E2E9C" w:rsidP="007771BE">
            <w:pPr>
              <w:snapToGrid w:val="0"/>
              <w:spacing w:line="300" w:lineRule="exact"/>
              <w:ind w:firstLineChars="100" w:firstLine="200"/>
              <w:rPr>
                <w:rFonts w:ascii="メイリオ" w:eastAsia="メイリオ" w:hAnsi="メイリオ"/>
                <w:sz w:val="20"/>
                <w:szCs w:val="20"/>
              </w:rPr>
            </w:pPr>
            <w:r w:rsidRPr="00391AAB">
              <w:rPr>
                <w:rFonts w:ascii="メイリオ" w:eastAsia="メイリオ" w:hAnsi="メイリオ" w:hint="eastAsia"/>
                <w:sz w:val="20"/>
                <w:szCs w:val="20"/>
              </w:rPr>
              <w:t>対象となる利用により異なります。</w:t>
            </w:r>
          </w:p>
          <w:tbl>
            <w:tblPr>
              <w:tblW w:w="5703" w:type="dxa"/>
              <w:tblInd w:w="6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4A0" w:firstRow="1" w:lastRow="0" w:firstColumn="1" w:lastColumn="0" w:noHBand="0" w:noVBand="1"/>
            </w:tblPr>
            <w:tblGrid>
              <w:gridCol w:w="2275"/>
              <w:gridCol w:w="3428"/>
            </w:tblGrid>
            <w:tr w:rsidR="004E2E9C" w:rsidRPr="00391AAB" w:rsidTr="000E4263">
              <w:trPr>
                <w:trHeight w:val="454"/>
              </w:trPr>
              <w:tc>
                <w:tcPr>
                  <w:tcW w:w="2275" w:type="dxa"/>
                  <w:shd w:val="clear" w:color="auto" w:fill="FBD4B4" w:themeFill="accent6" w:themeFillTint="66"/>
                  <w:vAlign w:val="center"/>
                  <w:hideMark/>
                </w:tcPr>
                <w:p w:rsidR="004E2E9C" w:rsidRPr="00391AAB" w:rsidRDefault="004E2E9C" w:rsidP="000E4263">
                  <w:pPr>
                    <w:widowControl/>
                    <w:spacing w:line="280" w:lineRule="exact"/>
                    <w:jc w:val="center"/>
                    <w:rPr>
                      <w:rFonts w:ascii="メイリオ" w:eastAsia="メイリオ" w:hAnsi="メイリオ" w:cs="ＭＳ Ｐゴシック"/>
                      <w:color w:val="000000"/>
                      <w:kern w:val="0"/>
                      <w:sz w:val="20"/>
                      <w:szCs w:val="20"/>
                    </w:rPr>
                  </w:pPr>
                  <w:r w:rsidRPr="00391AAB">
                    <w:rPr>
                      <w:rFonts w:ascii="メイリオ" w:eastAsia="メイリオ" w:hAnsi="メイリオ" w:cs="ＭＳ Ｐゴシック" w:hint="eastAsia"/>
                      <w:color w:val="000000"/>
                      <w:kern w:val="0"/>
                      <w:sz w:val="20"/>
                      <w:szCs w:val="20"/>
                    </w:rPr>
                    <w:t>対象となる利用</w:t>
                  </w:r>
                </w:p>
              </w:tc>
              <w:tc>
                <w:tcPr>
                  <w:tcW w:w="3428" w:type="dxa"/>
                  <w:shd w:val="clear" w:color="auto" w:fill="FBD4B4" w:themeFill="accent6" w:themeFillTint="66"/>
                  <w:noWrap/>
                  <w:vAlign w:val="center"/>
                  <w:hideMark/>
                </w:tcPr>
                <w:p w:rsidR="004E2E9C" w:rsidRPr="00391AAB" w:rsidRDefault="004E2E9C" w:rsidP="000E4263">
                  <w:pPr>
                    <w:widowControl/>
                    <w:spacing w:line="280" w:lineRule="exact"/>
                    <w:jc w:val="center"/>
                    <w:rPr>
                      <w:rFonts w:ascii="メイリオ" w:eastAsia="メイリオ" w:hAnsi="メイリオ" w:cs="ＭＳ Ｐゴシック"/>
                      <w:color w:val="000000"/>
                      <w:kern w:val="0"/>
                      <w:sz w:val="20"/>
                      <w:szCs w:val="20"/>
                    </w:rPr>
                  </w:pPr>
                  <w:r w:rsidRPr="00391AAB">
                    <w:rPr>
                      <w:rFonts w:ascii="メイリオ" w:eastAsia="メイリオ" w:hAnsi="メイリオ" w:cs="ＭＳ Ｐゴシック" w:hint="eastAsia"/>
                      <w:color w:val="000000"/>
                      <w:kern w:val="0"/>
                      <w:sz w:val="20"/>
                      <w:szCs w:val="20"/>
                    </w:rPr>
                    <w:t>通常の利用料金に対する軽減率</w:t>
                  </w:r>
                </w:p>
              </w:tc>
            </w:tr>
            <w:tr w:rsidR="004E2E9C" w:rsidRPr="00391AAB" w:rsidTr="007771BE">
              <w:trPr>
                <w:trHeight w:val="454"/>
              </w:trPr>
              <w:tc>
                <w:tcPr>
                  <w:tcW w:w="2275" w:type="dxa"/>
                  <w:shd w:val="clear" w:color="000000" w:fill="FFFFFF"/>
                  <w:vAlign w:val="center"/>
                  <w:hideMark/>
                </w:tcPr>
                <w:p w:rsidR="004E2E9C" w:rsidRPr="00391AAB" w:rsidRDefault="00246309" w:rsidP="007771BE">
                  <w:pPr>
                    <w:widowControl/>
                    <w:spacing w:line="280" w:lineRule="exact"/>
                    <w:rPr>
                      <w:rFonts w:ascii="メイリオ" w:eastAsia="メイリオ" w:hAnsi="メイリオ" w:cs="ＭＳ Ｐゴシック"/>
                      <w:color w:val="000000"/>
                      <w:kern w:val="0"/>
                      <w:sz w:val="20"/>
                      <w:szCs w:val="20"/>
                    </w:rPr>
                  </w:pPr>
                  <w:r>
                    <w:rPr>
                      <w:rFonts w:ascii="メイリオ" w:eastAsia="メイリオ" w:hAnsi="メイリオ" w:cs="ＭＳ Ｐゴシック" w:hint="eastAsia"/>
                      <w:color w:val="000000"/>
                      <w:kern w:val="0"/>
                      <w:sz w:val="20"/>
                      <w:szCs w:val="20"/>
                    </w:rPr>
                    <w:t>①</w:t>
                  </w:r>
                  <w:r w:rsidR="004E2E9C" w:rsidRPr="00391AAB">
                    <w:rPr>
                      <w:rFonts w:ascii="メイリオ" w:eastAsia="メイリオ" w:hAnsi="メイリオ" w:cs="ＭＳ Ｐゴシック" w:hint="eastAsia"/>
                      <w:color w:val="000000"/>
                      <w:kern w:val="0"/>
                      <w:sz w:val="20"/>
                      <w:szCs w:val="20"/>
                    </w:rPr>
                    <w:t>老年者</w:t>
                  </w:r>
                </w:p>
              </w:tc>
              <w:tc>
                <w:tcPr>
                  <w:tcW w:w="3428" w:type="dxa"/>
                  <w:vMerge w:val="restart"/>
                  <w:shd w:val="clear" w:color="000000" w:fill="FFFFFF"/>
                  <w:vAlign w:val="center"/>
                </w:tcPr>
                <w:p w:rsidR="004E2E9C" w:rsidRPr="00391AAB" w:rsidRDefault="004E2E9C" w:rsidP="007771BE">
                  <w:pPr>
                    <w:spacing w:line="280" w:lineRule="exact"/>
                    <w:rPr>
                      <w:rFonts w:ascii="メイリオ" w:eastAsia="メイリオ" w:hAnsi="メイリオ" w:cs="ＭＳ Ｐゴシック"/>
                      <w:color w:val="000000"/>
                      <w:kern w:val="0"/>
                      <w:sz w:val="20"/>
                      <w:szCs w:val="20"/>
                    </w:rPr>
                  </w:pPr>
                  <w:r w:rsidRPr="00391AAB">
                    <w:rPr>
                      <w:rFonts w:ascii="メイリオ" w:eastAsia="メイリオ" w:hAnsi="メイリオ" w:cs="ＭＳ Ｐゴシック" w:hint="eastAsia"/>
                      <w:b/>
                      <w:color w:val="000000"/>
                      <w:kern w:val="0"/>
                      <w:sz w:val="20"/>
                      <w:szCs w:val="20"/>
                      <w:u w:val="single"/>
                    </w:rPr>
                    <w:t>２０％以上</w:t>
                  </w:r>
                </w:p>
              </w:tc>
            </w:tr>
            <w:tr w:rsidR="004E2E9C" w:rsidRPr="00391AAB" w:rsidTr="007771BE">
              <w:trPr>
                <w:trHeight w:val="454"/>
              </w:trPr>
              <w:tc>
                <w:tcPr>
                  <w:tcW w:w="2275" w:type="dxa"/>
                  <w:shd w:val="clear" w:color="000000" w:fill="FFFFFF"/>
                  <w:vAlign w:val="center"/>
                  <w:hideMark/>
                </w:tcPr>
                <w:p w:rsidR="007771BE" w:rsidRPr="00391AAB" w:rsidRDefault="00246309" w:rsidP="007771BE">
                  <w:pPr>
                    <w:widowControl/>
                    <w:spacing w:line="280" w:lineRule="exact"/>
                    <w:rPr>
                      <w:rFonts w:ascii="メイリオ" w:eastAsia="メイリオ" w:hAnsi="メイリオ" w:cs="ＭＳ Ｐゴシック"/>
                      <w:color w:val="000000"/>
                      <w:kern w:val="0"/>
                      <w:sz w:val="20"/>
                      <w:szCs w:val="20"/>
                    </w:rPr>
                  </w:pPr>
                  <w:r>
                    <w:rPr>
                      <w:rFonts w:ascii="メイリオ" w:eastAsia="メイリオ" w:hAnsi="メイリオ" w:cs="ＭＳ Ｐゴシック" w:hint="eastAsia"/>
                      <w:color w:val="000000"/>
                      <w:kern w:val="0"/>
                      <w:sz w:val="20"/>
                      <w:szCs w:val="20"/>
                    </w:rPr>
                    <w:t>②</w:t>
                  </w:r>
                  <w:r w:rsidR="004E2E9C" w:rsidRPr="00391AAB">
                    <w:rPr>
                      <w:rFonts w:ascii="メイリオ" w:eastAsia="メイリオ" w:hAnsi="メイリオ" w:cs="ＭＳ Ｐゴシック" w:hint="eastAsia"/>
                      <w:color w:val="000000"/>
                      <w:kern w:val="0"/>
                      <w:sz w:val="20"/>
                      <w:szCs w:val="20"/>
                    </w:rPr>
                    <w:t>規則で定める競技会</w:t>
                  </w:r>
                </w:p>
              </w:tc>
              <w:tc>
                <w:tcPr>
                  <w:tcW w:w="3428" w:type="dxa"/>
                  <w:vMerge/>
                  <w:shd w:val="clear" w:color="000000" w:fill="FFFFFF"/>
                  <w:vAlign w:val="center"/>
                  <w:hideMark/>
                </w:tcPr>
                <w:p w:rsidR="004E2E9C" w:rsidRPr="00391AAB" w:rsidRDefault="004E2E9C" w:rsidP="007771BE">
                  <w:pPr>
                    <w:widowControl/>
                    <w:spacing w:line="280" w:lineRule="exact"/>
                    <w:rPr>
                      <w:rFonts w:ascii="メイリオ" w:eastAsia="メイリオ" w:hAnsi="メイリオ" w:cs="ＭＳ Ｐゴシック"/>
                      <w:color w:val="000000"/>
                      <w:kern w:val="0"/>
                      <w:sz w:val="20"/>
                      <w:szCs w:val="20"/>
                    </w:rPr>
                  </w:pPr>
                </w:p>
              </w:tc>
            </w:tr>
            <w:tr w:rsidR="004E2E9C" w:rsidRPr="00391AAB" w:rsidTr="007771BE">
              <w:trPr>
                <w:trHeight w:val="454"/>
              </w:trPr>
              <w:tc>
                <w:tcPr>
                  <w:tcW w:w="2275" w:type="dxa"/>
                  <w:shd w:val="clear" w:color="000000" w:fill="FFFFFF"/>
                  <w:vAlign w:val="center"/>
                  <w:hideMark/>
                </w:tcPr>
                <w:p w:rsidR="004E2E9C" w:rsidRPr="00391AAB" w:rsidRDefault="00246309" w:rsidP="007771BE">
                  <w:pPr>
                    <w:widowControl/>
                    <w:spacing w:line="280" w:lineRule="exact"/>
                    <w:rPr>
                      <w:rFonts w:ascii="メイリオ" w:eastAsia="メイリオ" w:hAnsi="メイリオ" w:cs="ＭＳ Ｐゴシック"/>
                      <w:color w:val="000000"/>
                      <w:kern w:val="0"/>
                      <w:sz w:val="20"/>
                      <w:szCs w:val="20"/>
                    </w:rPr>
                  </w:pPr>
                  <w:r>
                    <w:rPr>
                      <w:rFonts w:ascii="メイリオ" w:eastAsia="メイリオ" w:hAnsi="メイリオ" w:cs="ＭＳ Ｐゴシック" w:hint="eastAsia"/>
                      <w:color w:val="000000"/>
                      <w:kern w:val="0"/>
                      <w:sz w:val="20"/>
                      <w:szCs w:val="20"/>
                    </w:rPr>
                    <w:t>③</w:t>
                  </w:r>
                  <w:r w:rsidR="004E2E9C" w:rsidRPr="00391AAB">
                    <w:rPr>
                      <w:rFonts w:ascii="メイリオ" w:eastAsia="メイリオ" w:hAnsi="メイリオ" w:cs="ＭＳ Ｐゴシック" w:hint="eastAsia"/>
                      <w:color w:val="000000"/>
                      <w:kern w:val="0"/>
                      <w:sz w:val="20"/>
                      <w:szCs w:val="20"/>
                    </w:rPr>
                    <w:t>早朝・薄暮</w:t>
                  </w:r>
                  <w:r w:rsidR="007771BE" w:rsidRPr="00391AAB">
                    <w:rPr>
                      <w:rFonts w:ascii="メイリオ" w:eastAsia="メイリオ" w:hAnsi="メイリオ" w:cs="ＭＳ Ｐゴシック" w:hint="eastAsia"/>
                      <w:color w:val="000000"/>
                      <w:kern w:val="0"/>
                      <w:sz w:val="20"/>
                      <w:szCs w:val="20"/>
                    </w:rPr>
                    <w:t>等</w:t>
                  </w:r>
                </w:p>
              </w:tc>
              <w:tc>
                <w:tcPr>
                  <w:tcW w:w="3428" w:type="dxa"/>
                  <w:shd w:val="clear" w:color="000000" w:fill="FFFFFF"/>
                  <w:vAlign w:val="center"/>
                  <w:hideMark/>
                </w:tcPr>
                <w:p w:rsidR="004E2E9C" w:rsidRPr="00391AAB" w:rsidRDefault="004E2E9C" w:rsidP="007771BE">
                  <w:pPr>
                    <w:widowControl/>
                    <w:spacing w:line="280" w:lineRule="exact"/>
                    <w:rPr>
                      <w:rFonts w:ascii="メイリオ" w:eastAsia="メイリオ" w:hAnsi="メイリオ" w:cs="ＭＳ Ｐゴシック"/>
                      <w:color w:val="000000"/>
                      <w:kern w:val="0"/>
                      <w:sz w:val="20"/>
                      <w:szCs w:val="20"/>
                    </w:rPr>
                  </w:pPr>
                  <w:r w:rsidRPr="00391AAB">
                    <w:rPr>
                      <w:rFonts w:ascii="メイリオ" w:eastAsia="メイリオ" w:hAnsi="メイリオ" w:cs="ＭＳ Ｐゴシック" w:hint="eastAsia"/>
                      <w:b/>
                      <w:color w:val="000000"/>
                      <w:kern w:val="0"/>
                      <w:sz w:val="20"/>
                      <w:szCs w:val="20"/>
                      <w:u w:val="single"/>
                    </w:rPr>
                    <w:t>５０％以上</w:t>
                  </w:r>
                </w:p>
              </w:tc>
            </w:tr>
          </w:tbl>
          <w:p w:rsidR="00AA5300" w:rsidRPr="00391AAB" w:rsidRDefault="00AA5300" w:rsidP="007771BE">
            <w:pPr>
              <w:snapToGrid w:val="0"/>
              <w:spacing w:line="300" w:lineRule="exact"/>
              <w:rPr>
                <w:rFonts w:ascii="メイリオ" w:eastAsia="メイリオ" w:hAnsi="メイリオ"/>
                <w:sz w:val="20"/>
                <w:szCs w:val="20"/>
              </w:rPr>
            </w:pPr>
          </w:p>
        </w:tc>
      </w:tr>
    </w:tbl>
    <w:p w:rsidR="00B7654A" w:rsidRPr="00391AAB" w:rsidRDefault="00B7654A" w:rsidP="000E4263">
      <w:pPr>
        <w:snapToGrid w:val="0"/>
        <w:spacing w:line="200" w:lineRule="exact"/>
        <w:ind w:firstLineChars="100" w:firstLine="200"/>
        <w:rPr>
          <w:rFonts w:ascii="メイリオ" w:eastAsia="メイリオ" w:hAnsi="メイリオ"/>
          <w:sz w:val="20"/>
          <w:szCs w:val="20"/>
        </w:rPr>
      </w:pPr>
    </w:p>
    <w:p w:rsidR="009B75ED" w:rsidRPr="00391AAB" w:rsidRDefault="004E2E9C" w:rsidP="00991170">
      <w:pPr>
        <w:snapToGrid w:val="0"/>
        <w:spacing w:line="300" w:lineRule="exact"/>
        <w:ind w:leftChars="100" w:left="410" w:hangingChars="100" w:hanging="200"/>
        <w:rPr>
          <w:rFonts w:ascii="メイリオ" w:eastAsia="メイリオ" w:hAnsi="メイリオ"/>
          <w:sz w:val="20"/>
          <w:szCs w:val="20"/>
        </w:rPr>
      </w:pPr>
      <w:r w:rsidRPr="00391AAB">
        <w:rPr>
          <w:rFonts w:ascii="メイリオ" w:eastAsia="メイリオ" w:hAnsi="メイリオ" w:hint="eastAsia"/>
          <w:sz w:val="20"/>
          <w:szCs w:val="20"/>
        </w:rPr>
        <w:t>注：通常の</w:t>
      </w:r>
      <w:r w:rsidR="00AA5300" w:rsidRPr="00391AAB">
        <w:rPr>
          <w:rFonts w:ascii="メイリオ" w:eastAsia="メイリオ" w:hAnsi="メイリオ" w:hint="eastAsia"/>
          <w:sz w:val="20"/>
          <w:szCs w:val="20"/>
        </w:rPr>
        <w:t>利用料金が平日、土曜日又は日曜・祝日に</w:t>
      </w:r>
      <w:r w:rsidR="00991170" w:rsidRPr="00391AAB">
        <w:rPr>
          <w:rFonts w:ascii="メイリオ" w:eastAsia="メイリオ" w:hAnsi="メイリオ" w:hint="eastAsia"/>
          <w:sz w:val="20"/>
          <w:szCs w:val="20"/>
        </w:rPr>
        <w:t>より区分して定められているときは、別に定める料金が、これらの区分ごとに対応して一定額以上</w:t>
      </w:r>
      <w:r w:rsidR="00AA5300" w:rsidRPr="00391AAB">
        <w:rPr>
          <w:rFonts w:ascii="メイリオ" w:eastAsia="メイリオ" w:hAnsi="メイリオ" w:hint="eastAsia"/>
          <w:sz w:val="20"/>
          <w:szCs w:val="20"/>
        </w:rPr>
        <w:t>軽減され</w:t>
      </w:r>
      <w:r w:rsidR="00991170" w:rsidRPr="00391AAB">
        <w:rPr>
          <w:rFonts w:ascii="メイリオ" w:eastAsia="メイリオ" w:hAnsi="メイリオ" w:hint="eastAsia"/>
          <w:sz w:val="20"/>
          <w:szCs w:val="20"/>
        </w:rPr>
        <w:t>ている必要があります。</w:t>
      </w:r>
    </w:p>
    <w:p w:rsidR="00991170" w:rsidRDefault="00991170" w:rsidP="00490FAB">
      <w:pPr>
        <w:pStyle w:val="a6"/>
        <w:tabs>
          <w:tab w:val="clear" w:pos="4252"/>
          <w:tab w:val="clear" w:pos="8504"/>
        </w:tabs>
        <w:spacing w:line="300" w:lineRule="exact"/>
        <w:rPr>
          <w:rFonts w:ascii="メイリオ" w:eastAsia="メイリオ" w:hAnsi="メイリオ"/>
          <w:kern w:val="2"/>
          <w:sz w:val="20"/>
        </w:rPr>
      </w:pPr>
    </w:p>
    <w:p w:rsidR="00C47ED8" w:rsidRPr="00391AAB" w:rsidRDefault="000E4263" w:rsidP="00490FAB">
      <w:pPr>
        <w:pStyle w:val="a6"/>
        <w:tabs>
          <w:tab w:val="clear" w:pos="4252"/>
          <w:tab w:val="clear" w:pos="8504"/>
        </w:tabs>
        <w:spacing w:line="300" w:lineRule="exact"/>
        <w:rPr>
          <w:rFonts w:ascii="メイリオ" w:eastAsia="メイリオ" w:hAnsi="メイリオ"/>
          <w:kern w:val="2"/>
          <w:sz w:val="20"/>
        </w:rPr>
      </w:pPr>
      <w:r w:rsidRPr="00391AAB">
        <w:rPr>
          <w:rFonts w:ascii="メイリオ" w:eastAsia="メイリオ" w:hAnsi="メイリオ" w:hint="eastAsia"/>
          <w:kern w:val="2"/>
          <w:sz w:val="20"/>
        </w:rPr>
        <w:t>★特例措置に関する申請手続きの概要等については、次ページの</w:t>
      </w:r>
    </w:p>
    <w:p w:rsidR="00D526A2" w:rsidRDefault="00D526A2" w:rsidP="00D526A2">
      <w:pPr>
        <w:pStyle w:val="a6"/>
        <w:tabs>
          <w:tab w:val="clear" w:pos="4252"/>
          <w:tab w:val="clear" w:pos="8504"/>
        </w:tabs>
        <w:spacing w:line="300" w:lineRule="exact"/>
        <w:ind w:firstLineChars="1300" w:firstLine="2600"/>
        <w:rPr>
          <w:rFonts w:ascii="メイリオ" w:eastAsia="メイリオ" w:hAnsi="メイリオ"/>
          <w:kern w:val="2"/>
          <w:sz w:val="20"/>
        </w:rPr>
      </w:pPr>
      <w:r>
        <w:rPr>
          <w:rFonts w:ascii="メイリオ" w:eastAsia="メイリオ" w:hAnsi="メイリオ" w:hint="eastAsia"/>
          <w:kern w:val="2"/>
          <w:sz w:val="20"/>
        </w:rPr>
        <w:t>「特例措置の申請（申告）手続等一覧表」をご覧ください。</w:t>
      </w:r>
    </w:p>
    <w:p w:rsidR="00D526A2" w:rsidRDefault="00D526A2" w:rsidP="00D526A2">
      <w:pPr>
        <w:pStyle w:val="a6"/>
        <w:tabs>
          <w:tab w:val="clear" w:pos="4252"/>
          <w:tab w:val="clear" w:pos="8504"/>
        </w:tabs>
        <w:spacing w:line="300" w:lineRule="exact"/>
        <w:rPr>
          <w:rFonts w:ascii="メイリオ" w:eastAsia="メイリオ" w:hAnsi="メイリオ"/>
          <w:kern w:val="2"/>
          <w:sz w:val="20"/>
        </w:rPr>
      </w:pPr>
    </w:p>
    <w:p w:rsidR="00D526A2" w:rsidRDefault="00892598" w:rsidP="00D526A2">
      <w:pPr>
        <w:pStyle w:val="a6"/>
        <w:tabs>
          <w:tab w:val="clear" w:pos="4252"/>
          <w:tab w:val="clear" w:pos="8504"/>
        </w:tabs>
        <w:spacing w:line="300" w:lineRule="exact"/>
        <w:rPr>
          <w:rFonts w:ascii="メイリオ" w:eastAsia="メイリオ" w:hAnsi="メイリオ"/>
          <w:kern w:val="2"/>
          <w:sz w:val="20"/>
        </w:rPr>
      </w:pPr>
      <w:r>
        <w:rPr>
          <w:noProof/>
        </w:rPr>
        <w:drawing>
          <wp:anchor distT="0" distB="0" distL="114300" distR="114300" simplePos="0" relativeHeight="251772416" behindDoc="1" locked="0" layoutInCell="1" allowOverlap="1">
            <wp:simplePos x="0" y="0"/>
            <wp:positionH relativeFrom="margin">
              <wp:align>left</wp:align>
            </wp:positionH>
            <wp:positionV relativeFrom="paragraph">
              <wp:posOffset>13970</wp:posOffset>
            </wp:positionV>
            <wp:extent cx="5573925" cy="8625385"/>
            <wp:effectExtent l="0" t="0" r="8255" b="4445"/>
            <wp:wrapNone/>
            <wp:docPr id="38" name="図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580996" cy="8636327"/>
                    </a:xfrm>
                    <a:prstGeom prst="rect">
                      <a:avLst/>
                    </a:prstGeom>
                  </pic:spPr>
                </pic:pic>
              </a:graphicData>
            </a:graphic>
            <wp14:sizeRelH relativeFrom="margin">
              <wp14:pctWidth>0</wp14:pctWidth>
            </wp14:sizeRelH>
            <wp14:sizeRelV relativeFrom="margin">
              <wp14:pctHeight>0</wp14:pctHeight>
            </wp14:sizeRelV>
          </wp:anchor>
        </w:drawing>
      </w:r>
    </w:p>
    <w:p w:rsidR="00D526A2" w:rsidRDefault="00D526A2" w:rsidP="00D526A2">
      <w:pPr>
        <w:pStyle w:val="a6"/>
        <w:tabs>
          <w:tab w:val="clear" w:pos="4252"/>
          <w:tab w:val="clear" w:pos="8504"/>
        </w:tabs>
        <w:spacing w:line="300" w:lineRule="exact"/>
        <w:rPr>
          <w:rFonts w:ascii="メイリオ" w:eastAsia="メイリオ" w:hAnsi="メイリオ"/>
          <w:kern w:val="2"/>
          <w:sz w:val="20"/>
        </w:rPr>
      </w:pPr>
    </w:p>
    <w:p w:rsidR="00D526A2" w:rsidRDefault="00D526A2" w:rsidP="00D526A2">
      <w:pPr>
        <w:pStyle w:val="a6"/>
        <w:tabs>
          <w:tab w:val="clear" w:pos="4252"/>
          <w:tab w:val="clear" w:pos="8504"/>
        </w:tabs>
        <w:spacing w:line="300" w:lineRule="exact"/>
        <w:rPr>
          <w:rFonts w:ascii="メイリオ" w:eastAsia="メイリオ" w:hAnsi="メイリオ"/>
          <w:kern w:val="2"/>
          <w:sz w:val="20"/>
        </w:rPr>
      </w:pPr>
    </w:p>
    <w:p w:rsidR="00D526A2" w:rsidRDefault="00D526A2" w:rsidP="00D526A2">
      <w:pPr>
        <w:pStyle w:val="a6"/>
        <w:tabs>
          <w:tab w:val="clear" w:pos="4252"/>
          <w:tab w:val="clear" w:pos="8504"/>
        </w:tabs>
        <w:spacing w:line="300" w:lineRule="exact"/>
        <w:rPr>
          <w:rFonts w:ascii="メイリオ" w:eastAsia="メイリオ" w:hAnsi="メイリオ"/>
          <w:kern w:val="2"/>
          <w:sz w:val="20"/>
        </w:rPr>
      </w:pPr>
    </w:p>
    <w:p w:rsidR="00D526A2" w:rsidRDefault="00D526A2" w:rsidP="00D526A2">
      <w:pPr>
        <w:pStyle w:val="a6"/>
        <w:tabs>
          <w:tab w:val="clear" w:pos="4252"/>
          <w:tab w:val="clear" w:pos="8504"/>
        </w:tabs>
        <w:spacing w:line="300" w:lineRule="exact"/>
        <w:rPr>
          <w:rFonts w:ascii="メイリオ" w:eastAsia="メイリオ" w:hAnsi="メイリオ"/>
          <w:kern w:val="2"/>
          <w:sz w:val="20"/>
        </w:rPr>
      </w:pPr>
    </w:p>
    <w:p w:rsidR="00D526A2" w:rsidRDefault="00D526A2" w:rsidP="00D526A2">
      <w:pPr>
        <w:pStyle w:val="a6"/>
        <w:tabs>
          <w:tab w:val="clear" w:pos="4252"/>
          <w:tab w:val="clear" w:pos="8504"/>
        </w:tabs>
        <w:spacing w:line="300" w:lineRule="exact"/>
        <w:rPr>
          <w:rFonts w:ascii="メイリオ" w:eastAsia="メイリオ" w:hAnsi="メイリオ"/>
          <w:kern w:val="2"/>
          <w:sz w:val="20"/>
        </w:rPr>
      </w:pPr>
    </w:p>
    <w:p w:rsidR="00D526A2" w:rsidRDefault="00D526A2" w:rsidP="00D526A2">
      <w:pPr>
        <w:pStyle w:val="a6"/>
        <w:tabs>
          <w:tab w:val="clear" w:pos="4252"/>
          <w:tab w:val="clear" w:pos="8504"/>
        </w:tabs>
        <w:spacing w:line="300" w:lineRule="exact"/>
        <w:rPr>
          <w:rFonts w:ascii="メイリオ" w:eastAsia="メイリオ" w:hAnsi="メイリオ"/>
          <w:kern w:val="2"/>
          <w:sz w:val="20"/>
        </w:rPr>
      </w:pPr>
    </w:p>
    <w:p w:rsidR="00D526A2" w:rsidRDefault="00D526A2" w:rsidP="00D526A2">
      <w:pPr>
        <w:pStyle w:val="a6"/>
        <w:tabs>
          <w:tab w:val="clear" w:pos="4252"/>
          <w:tab w:val="clear" w:pos="8504"/>
        </w:tabs>
        <w:spacing w:line="300" w:lineRule="exact"/>
        <w:rPr>
          <w:rFonts w:ascii="メイリオ" w:eastAsia="メイリオ" w:hAnsi="メイリオ"/>
          <w:kern w:val="2"/>
          <w:sz w:val="20"/>
        </w:rPr>
      </w:pPr>
    </w:p>
    <w:p w:rsidR="00D526A2" w:rsidRDefault="00D526A2" w:rsidP="00D526A2">
      <w:pPr>
        <w:pStyle w:val="a6"/>
        <w:tabs>
          <w:tab w:val="clear" w:pos="4252"/>
          <w:tab w:val="clear" w:pos="8504"/>
        </w:tabs>
        <w:spacing w:line="300" w:lineRule="exact"/>
        <w:rPr>
          <w:rFonts w:ascii="メイリオ" w:eastAsia="メイリオ" w:hAnsi="メイリオ"/>
          <w:kern w:val="2"/>
          <w:sz w:val="20"/>
        </w:rPr>
      </w:pPr>
    </w:p>
    <w:p w:rsidR="00D526A2" w:rsidRDefault="00D526A2" w:rsidP="00D526A2">
      <w:pPr>
        <w:pStyle w:val="a6"/>
        <w:tabs>
          <w:tab w:val="clear" w:pos="4252"/>
          <w:tab w:val="clear" w:pos="8504"/>
        </w:tabs>
        <w:spacing w:line="300" w:lineRule="exact"/>
        <w:rPr>
          <w:rFonts w:ascii="メイリオ" w:eastAsia="メイリオ" w:hAnsi="メイリオ"/>
          <w:kern w:val="2"/>
          <w:sz w:val="20"/>
        </w:rPr>
      </w:pPr>
    </w:p>
    <w:p w:rsidR="00D526A2" w:rsidRDefault="00D526A2" w:rsidP="00D526A2">
      <w:pPr>
        <w:pStyle w:val="a6"/>
        <w:tabs>
          <w:tab w:val="clear" w:pos="4252"/>
          <w:tab w:val="clear" w:pos="8504"/>
        </w:tabs>
        <w:spacing w:line="300" w:lineRule="exact"/>
        <w:rPr>
          <w:rFonts w:ascii="メイリオ" w:eastAsia="メイリオ" w:hAnsi="メイリオ"/>
          <w:kern w:val="2"/>
          <w:sz w:val="20"/>
        </w:rPr>
      </w:pPr>
    </w:p>
    <w:p w:rsidR="00D526A2" w:rsidRDefault="00D526A2" w:rsidP="00D526A2">
      <w:pPr>
        <w:pStyle w:val="a6"/>
        <w:tabs>
          <w:tab w:val="clear" w:pos="4252"/>
          <w:tab w:val="clear" w:pos="8504"/>
        </w:tabs>
        <w:spacing w:line="300" w:lineRule="exact"/>
        <w:rPr>
          <w:rFonts w:ascii="メイリオ" w:eastAsia="メイリオ" w:hAnsi="メイリオ"/>
          <w:kern w:val="2"/>
          <w:sz w:val="20"/>
        </w:rPr>
      </w:pPr>
    </w:p>
    <w:p w:rsidR="00D526A2" w:rsidRDefault="00D526A2" w:rsidP="00D526A2">
      <w:pPr>
        <w:pStyle w:val="a6"/>
        <w:tabs>
          <w:tab w:val="clear" w:pos="4252"/>
          <w:tab w:val="clear" w:pos="8504"/>
        </w:tabs>
        <w:spacing w:line="300" w:lineRule="exact"/>
        <w:rPr>
          <w:rFonts w:ascii="メイリオ" w:eastAsia="メイリオ" w:hAnsi="メイリオ"/>
          <w:kern w:val="2"/>
          <w:sz w:val="20"/>
        </w:rPr>
      </w:pPr>
    </w:p>
    <w:p w:rsidR="00D526A2" w:rsidRDefault="00D526A2" w:rsidP="00D526A2">
      <w:pPr>
        <w:pStyle w:val="a6"/>
        <w:tabs>
          <w:tab w:val="clear" w:pos="4252"/>
          <w:tab w:val="clear" w:pos="8504"/>
        </w:tabs>
        <w:spacing w:line="300" w:lineRule="exact"/>
        <w:rPr>
          <w:rFonts w:ascii="メイリオ" w:eastAsia="メイリオ" w:hAnsi="メイリオ"/>
          <w:kern w:val="2"/>
          <w:sz w:val="20"/>
        </w:rPr>
      </w:pPr>
    </w:p>
    <w:p w:rsidR="00D526A2" w:rsidRDefault="00D526A2" w:rsidP="00D526A2">
      <w:pPr>
        <w:pStyle w:val="a6"/>
        <w:tabs>
          <w:tab w:val="clear" w:pos="4252"/>
          <w:tab w:val="clear" w:pos="8504"/>
        </w:tabs>
        <w:spacing w:line="300" w:lineRule="exact"/>
        <w:rPr>
          <w:rFonts w:ascii="メイリオ" w:eastAsia="メイリオ" w:hAnsi="メイリオ"/>
          <w:kern w:val="2"/>
          <w:sz w:val="20"/>
        </w:rPr>
      </w:pPr>
    </w:p>
    <w:p w:rsidR="00D526A2" w:rsidRDefault="00D526A2" w:rsidP="00D526A2">
      <w:pPr>
        <w:pStyle w:val="a6"/>
        <w:tabs>
          <w:tab w:val="clear" w:pos="4252"/>
          <w:tab w:val="clear" w:pos="8504"/>
        </w:tabs>
        <w:spacing w:line="300" w:lineRule="exact"/>
        <w:rPr>
          <w:rFonts w:ascii="メイリオ" w:eastAsia="メイリオ" w:hAnsi="メイリオ"/>
          <w:kern w:val="2"/>
          <w:sz w:val="20"/>
        </w:rPr>
      </w:pPr>
    </w:p>
    <w:p w:rsidR="00D526A2" w:rsidRDefault="00D526A2" w:rsidP="00D526A2">
      <w:pPr>
        <w:pStyle w:val="a6"/>
        <w:tabs>
          <w:tab w:val="clear" w:pos="4252"/>
          <w:tab w:val="clear" w:pos="8504"/>
        </w:tabs>
        <w:spacing w:line="300" w:lineRule="exact"/>
        <w:rPr>
          <w:rFonts w:ascii="メイリオ" w:eastAsia="メイリオ" w:hAnsi="メイリオ"/>
          <w:kern w:val="2"/>
          <w:sz w:val="20"/>
        </w:rPr>
      </w:pPr>
    </w:p>
    <w:p w:rsidR="00D526A2" w:rsidRDefault="00D526A2" w:rsidP="00D526A2">
      <w:pPr>
        <w:pStyle w:val="a6"/>
        <w:tabs>
          <w:tab w:val="clear" w:pos="4252"/>
          <w:tab w:val="clear" w:pos="8504"/>
        </w:tabs>
        <w:spacing w:line="300" w:lineRule="exact"/>
        <w:rPr>
          <w:rFonts w:ascii="メイリオ" w:eastAsia="メイリオ" w:hAnsi="メイリオ"/>
          <w:kern w:val="2"/>
          <w:sz w:val="20"/>
        </w:rPr>
      </w:pPr>
    </w:p>
    <w:p w:rsidR="00D526A2" w:rsidRDefault="00D526A2" w:rsidP="00D526A2">
      <w:pPr>
        <w:pStyle w:val="a6"/>
        <w:tabs>
          <w:tab w:val="clear" w:pos="4252"/>
          <w:tab w:val="clear" w:pos="8504"/>
        </w:tabs>
        <w:spacing w:line="300" w:lineRule="exact"/>
        <w:rPr>
          <w:rFonts w:ascii="メイリオ" w:eastAsia="メイリオ" w:hAnsi="メイリオ"/>
          <w:kern w:val="2"/>
          <w:sz w:val="20"/>
        </w:rPr>
      </w:pPr>
    </w:p>
    <w:p w:rsidR="00D526A2" w:rsidRDefault="00D526A2" w:rsidP="00D526A2">
      <w:pPr>
        <w:pStyle w:val="a6"/>
        <w:tabs>
          <w:tab w:val="clear" w:pos="4252"/>
          <w:tab w:val="clear" w:pos="8504"/>
        </w:tabs>
        <w:spacing w:line="300" w:lineRule="exact"/>
        <w:rPr>
          <w:rFonts w:ascii="メイリオ" w:eastAsia="メイリオ" w:hAnsi="メイリオ"/>
          <w:kern w:val="2"/>
          <w:sz w:val="20"/>
        </w:rPr>
      </w:pPr>
    </w:p>
    <w:p w:rsidR="00D526A2" w:rsidRDefault="00D526A2" w:rsidP="00D526A2">
      <w:pPr>
        <w:pStyle w:val="a6"/>
        <w:tabs>
          <w:tab w:val="clear" w:pos="4252"/>
          <w:tab w:val="clear" w:pos="8504"/>
        </w:tabs>
        <w:spacing w:line="300" w:lineRule="exact"/>
        <w:rPr>
          <w:rFonts w:ascii="メイリオ" w:eastAsia="メイリオ" w:hAnsi="メイリオ"/>
          <w:kern w:val="2"/>
          <w:sz w:val="20"/>
        </w:rPr>
      </w:pPr>
    </w:p>
    <w:p w:rsidR="00D526A2" w:rsidRPr="00892598" w:rsidRDefault="00D526A2" w:rsidP="00D526A2">
      <w:pPr>
        <w:pStyle w:val="a6"/>
        <w:tabs>
          <w:tab w:val="clear" w:pos="4252"/>
          <w:tab w:val="clear" w:pos="8504"/>
        </w:tabs>
        <w:spacing w:line="300" w:lineRule="exact"/>
        <w:rPr>
          <w:rFonts w:ascii="メイリオ" w:eastAsia="メイリオ" w:hAnsi="メイリオ"/>
          <w:kern w:val="2"/>
          <w:sz w:val="20"/>
          <w:u w:val="single"/>
        </w:rPr>
      </w:pPr>
    </w:p>
    <w:p w:rsidR="00D526A2" w:rsidRDefault="00D526A2" w:rsidP="00D526A2">
      <w:pPr>
        <w:pStyle w:val="a6"/>
        <w:tabs>
          <w:tab w:val="clear" w:pos="4252"/>
          <w:tab w:val="clear" w:pos="8504"/>
        </w:tabs>
        <w:spacing w:line="300" w:lineRule="exact"/>
        <w:rPr>
          <w:rFonts w:ascii="メイリオ" w:eastAsia="メイリオ" w:hAnsi="メイリオ"/>
          <w:kern w:val="2"/>
          <w:sz w:val="20"/>
        </w:rPr>
      </w:pPr>
    </w:p>
    <w:p w:rsidR="00D526A2" w:rsidRDefault="00D526A2" w:rsidP="00D526A2">
      <w:pPr>
        <w:pStyle w:val="a6"/>
        <w:tabs>
          <w:tab w:val="clear" w:pos="4252"/>
          <w:tab w:val="clear" w:pos="8504"/>
        </w:tabs>
        <w:spacing w:line="300" w:lineRule="exact"/>
        <w:rPr>
          <w:rFonts w:ascii="メイリオ" w:eastAsia="メイリオ" w:hAnsi="メイリオ"/>
          <w:kern w:val="2"/>
          <w:sz w:val="20"/>
        </w:rPr>
      </w:pPr>
    </w:p>
    <w:p w:rsidR="00D526A2" w:rsidRDefault="00D526A2" w:rsidP="00D526A2">
      <w:pPr>
        <w:pStyle w:val="a6"/>
        <w:tabs>
          <w:tab w:val="clear" w:pos="4252"/>
          <w:tab w:val="clear" w:pos="8504"/>
        </w:tabs>
        <w:spacing w:line="300" w:lineRule="exact"/>
        <w:rPr>
          <w:rFonts w:ascii="メイリオ" w:eastAsia="メイリオ" w:hAnsi="メイリオ"/>
          <w:kern w:val="2"/>
          <w:sz w:val="20"/>
        </w:rPr>
      </w:pPr>
    </w:p>
    <w:p w:rsidR="00D526A2" w:rsidRDefault="00D526A2" w:rsidP="00D526A2">
      <w:pPr>
        <w:pStyle w:val="a6"/>
        <w:tabs>
          <w:tab w:val="clear" w:pos="4252"/>
          <w:tab w:val="clear" w:pos="8504"/>
        </w:tabs>
        <w:spacing w:line="300" w:lineRule="exact"/>
        <w:rPr>
          <w:rFonts w:ascii="メイリオ" w:eastAsia="メイリオ" w:hAnsi="メイリオ"/>
          <w:kern w:val="2"/>
          <w:sz w:val="20"/>
        </w:rPr>
      </w:pPr>
    </w:p>
    <w:p w:rsidR="00D526A2" w:rsidRDefault="00D526A2" w:rsidP="00D526A2">
      <w:pPr>
        <w:pStyle w:val="a6"/>
        <w:tabs>
          <w:tab w:val="clear" w:pos="4252"/>
          <w:tab w:val="clear" w:pos="8504"/>
        </w:tabs>
        <w:spacing w:line="300" w:lineRule="exact"/>
        <w:rPr>
          <w:rFonts w:ascii="メイリオ" w:eastAsia="メイリオ" w:hAnsi="メイリオ"/>
          <w:kern w:val="2"/>
          <w:sz w:val="20"/>
        </w:rPr>
      </w:pPr>
    </w:p>
    <w:p w:rsidR="00D526A2" w:rsidRDefault="00D526A2" w:rsidP="00D526A2">
      <w:pPr>
        <w:pStyle w:val="a6"/>
        <w:tabs>
          <w:tab w:val="clear" w:pos="4252"/>
          <w:tab w:val="clear" w:pos="8504"/>
        </w:tabs>
        <w:spacing w:line="300" w:lineRule="exact"/>
        <w:rPr>
          <w:rFonts w:ascii="メイリオ" w:eastAsia="メイリオ" w:hAnsi="メイリオ"/>
          <w:kern w:val="2"/>
          <w:sz w:val="20"/>
        </w:rPr>
      </w:pPr>
    </w:p>
    <w:p w:rsidR="00D526A2" w:rsidRDefault="00D526A2" w:rsidP="00D526A2">
      <w:pPr>
        <w:pStyle w:val="a6"/>
        <w:tabs>
          <w:tab w:val="clear" w:pos="4252"/>
          <w:tab w:val="clear" w:pos="8504"/>
        </w:tabs>
        <w:spacing w:line="300" w:lineRule="exact"/>
        <w:rPr>
          <w:rFonts w:ascii="メイリオ" w:eastAsia="メイリオ" w:hAnsi="メイリオ"/>
          <w:kern w:val="2"/>
          <w:sz w:val="20"/>
        </w:rPr>
      </w:pPr>
    </w:p>
    <w:p w:rsidR="00D526A2" w:rsidRDefault="00D526A2" w:rsidP="00D526A2">
      <w:pPr>
        <w:pStyle w:val="a6"/>
        <w:tabs>
          <w:tab w:val="clear" w:pos="4252"/>
          <w:tab w:val="clear" w:pos="8504"/>
        </w:tabs>
        <w:spacing w:line="300" w:lineRule="exact"/>
        <w:rPr>
          <w:rFonts w:ascii="メイリオ" w:eastAsia="メイリオ" w:hAnsi="メイリオ"/>
          <w:kern w:val="2"/>
          <w:sz w:val="20"/>
        </w:rPr>
      </w:pPr>
    </w:p>
    <w:p w:rsidR="00D526A2" w:rsidRDefault="00D526A2" w:rsidP="00D526A2">
      <w:pPr>
        <w:pStyle w:val="a6"/>
        <w:tabs>
          <w:tab w:val="clear" w:pos="4252"/>
          <w:tab w:val="clear" w:pos="8504"/>
        </w:tabs>
        <w:spacing w:line="300" w:lineRule="exact"/>
        <w:rPr>
          <w:rFonts w:ascii="メイリオ" w:eastAsia="メイリオ" w:hAnsi="メイリオ"/>
          <w:kern w:val="2"/>
          <w:sz w:val="20"/>
        </w:rPr>
      </w:pPr>
    </w:p>
    <w:p w:rsidR="00D526A2" w:rsidRDefault="00D526A2" w:rsidP="00D526A2">
      <w:pPr>
        <w:pStyle w:val="a6"/>
        <w:tabs>
          <w:tab w:val="clear" w:pos="4252"/>
          <w:tab w:val="clear" w:pos="8504"/>
        </w:tabs>
        <w:spacing w:line="300" w:lineRule="exact"/>
        <w:rPr>
          <w:rFonts w:ascii="メイリオ" w:eastAsia="メイリオ" w:hAnsi="メイリオ"/>
          <w:kern w:val="2"/>
          <w:sz w:val="20"/>
        </w:rPr>
      </w:pPr>
    </w:p>
    <w:p w:rsidR="00D526A2" w:rsidRDefault="00D526A2" w:rsidP="00D526A2">
      <w:pPr>
        <w:pStyle w:val="a6"/>
        <w:tabs>
          <w:tab w:val="clear" w:pos="4252"/>
          <w:tab w:val="clear" w:pos="8504"/>
        </w:tabs>
        <w:spacing w:line="300" w:lineRule="exact"/>
        <w:rPr>
          <w:rFonts w:ascii="メイリオ" w:eastAsia="メイリオ" w:hAnsi="メイリオ"/>
          <w:kern w:val="2"/>
          <w:sz w:val="20"/>
        </w:rPr>
      </w:pPr>
    </w:p>
    <w:p w:rsidR="00D526A2" w:rsidRDefault="00D526A2" w:rsidP="00D526A2">
      <w:pPr>
        <w:pStyle w:val="a6"/>
        <w:tabs>
          <w:tab w:val="clear" w:pos="4252"/>
          <w:tab w:val="clear" w:pos="8504"/>
        </w:tabs>
        <w:spacing w:line="300" w:lineRule="exact"/>
        <w:rPr>
          <w:rFonts w:ascii="メイリオ" w:eastAsia="メイリオ" w:hAnsi="メイリオ"/>
          <w:kern w:val="2"/>
          <w:sz w:val="20"/>
        </w:rPr>
      </w:pPr>
    </w:p>
    <w:p w:rsidR="00D526A2" w:rsidRDefault="00D526A2" w:rsidP="00D526A2">
      <w:pPr>
        <w:pStyle w:val="a6"/>
        <w:tabs>
          <w:tab w:val="clear" w:pos="4252"/>
          <w:tab w:val="clear" w:pos="8504"/>
        </w:tabs>
        <w:spacing w:line="300" w:lineRule="exact"/>
        <w:rPr>
          <w:rFonts w:ascii="メイリオ" w:eastAsia="メイリオ" w:hAnsi="メイリオ"/>
          <w:kern w:val="2"/>
          <w:sz w:val="20"/>
        </w:rPr>
      </w:pPr>
    </w:p>
    <w:p w:rsidR="00D526A2" w:rsidRDefault="00D526A2" w:rsidP="00D526A2">
      <w:pPr>
        <w:pStyle w:val="a6"/>
        <w:tabs>
          <w:tab w:val="clear" w:pos="4252"/>
          <w:tab w:val="clear" w:pos="8504"/>
        </w:tabs>
        <w:spacing w:line="300" w:lineRule="exact"/>
        <w:rPr>
          <w:rFonts w:ascii="メイリオ" w:eastAsia="メイリオ" w:hAnsi="メイリオ"/>
          <w:kern w:val="2"/>
          <w:sz w:val="20"/>
        </w:rPr>
      </w:pPr>
    </w:p>
    <w:p w:rsidR="00D526A2" w:rsidRDefault="00D526A2" w:rsidP="00D526A2">
      <w:pPr>
        <w:pStyle w:val="a6"/>
        <w:tabs>
          <w:tab w:val="clear" w:pos="4252"/>
          <w:tab w:val="clear" w:pos="8504"/>
        </w:tabs>
        <w:spacing w:line="300" w:lineRule="exact"/>
        <w:rPr>
          <w:rFonts w:ascii="メイリオ" w:eastAsia="メイリオ" w:hAnsi="メイリオ"/>
          <w:kern w:val="2"/>
          <w:sz w:val="20"/>
        </w:rPr>
      </w:pPr>
    </w:p>
    <w:p w:rsidR="00D526A2" w:rsidRDefault="00D526A2" w:rsidP="00D526A2">
      <w:pPr>
        <w:pStyle w:val="a6"/>
        <w:tabs>
          <w:tab w:val="clear" w:pos="4252"/>
          <w:tab w:val="clear" w:pos="8504"/>
        </w:tabs>
        <w:spacing w:line="300" w:lineRule="exact"/>
        <w:rPr>
          <w:rFonts w:ascii="メイリオ" w:eastAsia="メイリオ" w:hAnsi="メイリオ"/>
          <w:kern w:val="2"/>
          <w:sz w:val="20"/>
        </w:rPr>
      </w:pPr>
    </w:p>
    <w:p w:rsidR="00D526A2" w:rsidRDefault="00D526A2" w:rsidP="00D526A2">
      <w:pPr>
        <w:pStyle w:val="a6"/>
        <w:tabs>
          <w:tab w:val="clear" w:pos="4252"/>
          <w:tab w:val="clear" w:pos="8504"/>
        </w:tabs>
        <w:spacing w:line="300" w:lineRule="exact"/>
        <w:rPr>
          <w:rFonts w:ascii="メイリオ" w:eastAsia="メイリオ" w:hAnsi="メイリオ"/>
          <w:kern w:val="2"/>
          <w:sz w:val="20"/>
        </w:rPr>
      </w:pPr>
    </w:p>
    <w:p w:rsidR="00D526A2" w:rsidRDefault="00D526A2" w:rsidP="00D526A2">
      <w:pPr>
        <w:pStyle w:val="a6"/>
        <w:tabs>
          <w:tab w:val="clear" w:pos="4252"/>
          <w:tab w:val="clear" w:pos="8504"/>
        </w:tabs>
        <w:spacing w:line="300" w:lineRule="exact"/>
        <w:rPr>
          <w:rFonts w:ascii="メイリオ" w:eastAsia="メイリオ" w:hAnsi="メイリオ"/>
          <w:kern w:val="2"/>
          <w:sz w:val="20"/>
        </w:rPr>
      </w:pPr>
    </w:p>
    <w:p w:rsidR="00D526A2" w:rsidRDefault="00D526A2" w:rsidP="00D526A2">
      <w:pPr>
        <w:pStyle w:val="a6"/>
        <w:tabs>
          <w:tab w:val="clear" w:pos="4252"/>
          <w:tab w:val="clear" w:pos="8504"/>
        </w:tabs>
        <w:spacing w:line="300" w:lineRule="exact"/>
        <w:rPr>
          <w:rFonts w:ascii="メイリオ" w:eastAsia="メイリオ" w:hAnsi="メイリオ"/>
          <w:kern w:val="2"/>
          <w:sz w:val="20"/>
        </w:rPr>
      </w:pPr>
    </w:p>
    <w:p w:rsidR="00D526A2" w:rsidRDefault="00D526A2" w:rsidP="00D526A2">
      <w:pPr>
        <w:pStyle w:val="a6"/>
        <w:tabs>
          <w:tab w:val="clear" w:pos="4252"/>
          <w:tab w:val="clear" w:pos="8504"/>
        </w:tabs>
        <w:spacing w:line="300" w:lineRule="exact"/>
        <w:rPr>
          <w:rFonts w:ascii="メイリオ" w:eastAsia="メイリオ" w:hAnsi="メイリオ"/>
          <w:kern w:val="2"/>
          <w:sz w:val="20"/>
        </w:rPr>
      </w:pPr>
    </w:p>
    <w:p w:rsidR="00D526A2" w:rsidRDefault="00D526A2" w:rsidP="00D526A2">
      <w:pPr>
        <w:pStyle w:val="a6"/>
        <w:tabs>
          <w:tab w:val="clear" w:pos="4252"/>
          <w:tab w:val="clear" w:pos="8504"/>
        </w:tabs>
        <w:spacing w:line="300" w:lineRule="exact"/>
        <w:rPr>
          <w:rFonts w:ascii="メイリオ" w:eastAsia="メイリオ" w:hAnsi="メイリオ"/>
          <w:kern w:val="2"/>
          <w:sz w:val="20"/>
        </w:rPr>
      </w:pPr>
    </w:p>
    <w:p w:rsidR="00D526A2" w:rsidRDefault="00D526A2" w:rsidP="00D526A2">
      <w:pPr>
        <w:pStyle w:val="a6"/>
        <w:tabs>
          <w:tab w:val="clear" w:pos="4252"/>
          <w:tab w:val="clear" w:pos="8504"/>
        </w:tabs>
        <w:spacing w:line="300" w:lineRule="exact"/>
        <w:rPr>
          <w:rFonts w:ascii="メイリオ" w:eastAsia="メイリオ" w:hAnsi="メイリオ"/>
          <w:kern w:val="2"/>
          <w:sz w:val="20"/>
        </w:rPr>
      </w:pPr>
    </w:p>
    <w:p w:rsidR="00D526A2" w:rsidRDefault="00D526A2" w:rsidP="00D526A2">
      <w:pPr>
        <w:pStyle w:val="a6"/>
        <w:tabs>
          <w:tab w:val="clear" w:pos="4252"/>
          <w:tab w:val="clear" w:pos="8504"/>
        </w:tabs>
        <w:spacing w:line="300" w:lineRule="exact"/>
        <w:rPr>
          <w:rFonts w:ascii="メイリオ" w:eastAsia="メイリオ" w:hAnsi="メイリオ"/>
          <w:kern w:val="2"/>
          <w:sz w:val="20"/>
        </w:rPr>
      </w:pPr>
    </w:p>
    <w:p w:rsidR="00D526A2" w:rsidRPr="00D526A2" w:rsidRDefault="00D526A2" w:rsidP="00D526A2">
      <w:pPr>
        <w:pStyle w:val="a6"/>
        <w:tabs>
          <w:tab w:val="clear" w:pos="4252"/>
          <w:tab w:val="clear" w:pos="8504"/>
        </w:tabs>
        <w:spacing w:line="300" w:lineRule="exact"/>
        <w:rPr>
          <w:rFonts w:ascii="メイリオ" w:eastAsia="メイリオ" w:hAnsi="メイリオ"/>
          <w:kern w:val="2"/>
          <w:sz w:val="20"/>
        </w:rPr>
      </w:pPr>
    </w:p>
    <w:p w:rsidR="009B75ED" w:rsidRPr="000E4263" w:rsidRDefault="009B75ED" w:rsidP="007D4C4C">
      <w:pPr>
        <w:pStyle w:val="a6"/>
        <w:tabs>
          <w:tab w:val="clear" w:pos="4252"/>
          <w:tab w:val="clear" w:pos="8504"/>
        </w:tabs>
        <w:spacing w:line="300" w:lineRule="exact"/>
        <w:outlineLvl w:val="1"/>
        <w:rPr>
          <w:rFonts w:ascii="メイリオ" w:eastAsia="メイリオ" w:hAnsi="メイリオ"/>
          <w:b/>
          <w:sz w:val="21"/>
          <w:szCs w:val="21"/>
        </w:rPr>
      </w:pPr>
      <w:bookmarkStart w:id="33" w:name="_Toc144903621"/>
      <w:r w:rsidRPr="000E4263">
        <w:rPr>
          <w:rFonts w:ascii="メイリオ" w:eastAsia="メイリオ" w:hAnsi="メイリオ" w:hint="eastAsia"/>
          <w:b/>
          <w:sz w:val="21"/>
          <w:szCs w:val="21"/>
        </w:rPr>
        <w:t xml:space="preserve">２　</w:t>
      </w:r>
      <w:r w:rsidR="00C64078">
        <w:rPr>
          <w:rFonts w:ascii="メイリオ" w:eastAsia="メイリオ" w:hAnsi="メイリオ" w:hint="eastAsia"/>
          <w:b/>
          <w:sz w:val="21"/>
          <w:szCs w:val="21"/>
        </w:rPr>
        <w:t>特例措置</w:t>
      </w:r>
      <w:r w:rsidR="00C64078">
        <w:rPr>
          <w:rFonts w:ascii="メイリオ" w:eastAsia="メイリオ" w:hAnsi="メイリオ"/>
          <w:b/>
          <w:sz w:val="21"/>
          <w:szCs w:val="21"/>
        </w:rPr>
        <w:t>の適用に</w:t>
      </w:r>
      <w:r w:rsidR="00C64078">
        <w:rPr>
          <w:rFonts w:ascii="メイリオ" w:eastAsia="メイリオ" w:hAnsi="メイリオ" w:hint="eastAsia"/>
          <w:b/>
          <w:sz w:val="21"/>
          <w:szCs w:val="21"/>
        </w:rPr>
        <w:t>関する</w:t>
      </w:r>
      <w:r w:rsidRPr="000E4263">
        <w:rPr>
          <w:rFonts w:ascii="メイリオ" w:eastAsia="メイリオ" w:hAnsi="メイリオ" w:hint="eastAsia"/>
          <w:b/>
          <w:sz w:val="21"/>
          <w:szCs w:val="21"/>
        </w:rPr>
        <w:t>留意事項</w:t>
      </w:r>
      <w:bookmarkEnd w:id="33"/>
      <w:r w:rsidR="002173FE" w:rsidRPr="000E4263">
        <w:rPr>
          <w:rFonts w:ascii="メイリオ" w:eastAsia="メイリオ" w:hAnsi="メイリオ" w:hint="eastAsia"/>
          <w:b/>
          <w:sz w:val="21"/>
          <w:szCs w:val="21"/>
        </w:rPr>
        <w:t xml:space="preserve">　</w:t>
      </w:r>
    </w:p>
    <w:p w:rsidR="009B75ED" w:rsidRPr="00214E1F" w:rsidRDefault="009B75ED" w:rsidP="00490FAB">
      <w:pPr>
        <w:pStyle w:val="a6"/>
        <w:tabs>
          <w:tab w:val="clear" w:pos="4252"/>
          <w:tab w:val="clear" w:pos="8504"/>
        </w:tabs>
        <w:spacing w:line="300" w:lineRule="exact"/>
        <w:rPr>
          <w:rFonts w:ascii="メイリオ" w:eastAsia="メイリオ" w:hAnsi="メイリオ"/>
          <w:sz w:val="21"/>
          <w:szCs w:val="21"/>
        </w:rPr>
      </w:pPr>
    </w:p>
    <w:p w:rsidR="007D4C4C" w:rsidRDefault="005C28D0" w:rsidP="007D4C4C">
      <w:pPr>
        <w:pStyle w:val="a6"/>
        <w:tabs>
          <w:tab w:val="clear" w:pos="4252"/>
          <w:tab w:val="clear" w:pos="8504"/>
        </w:tabs>
        <w:spacing w:line="300" w:lineRule="exact"/>
        <w:ind w:leftChars="106" w:left="423" w:hangingChars="100" w:hanging="200"/>
        <w:outlineLvl w:val="2"/>
        <w:rPr>
          <w:rFonts w:ascii="メイリオ" w:eastAsia="メイリオ" w:hAnsi="メイリオ"/>
          <w:sz w:val="20"/>
        </w:rPr>
      </w:pPr>
      <w:bookmarkStart w:id="34" w:name="_Toc144903622"/>
      <w:r>
        <w:rPr>
          <w:rFonts w:ascii="メイリオ" w:eastAsia="メイリオ" w:hAnsi="メイリオ" w:hint="eastAsia"/>
          <w:sz w:val="20"/>
        </w:rPr>
        <w:t xml:space="preserve">⑴　</w:t>
      </w:r>
      <w:r w:rsidR="007D4C4C">
        <w:rPr>
          <w:rFonts w:ascii="メイリオ" w:eastAsia="メイリオ" w:hAnsi="メイリオ" w:hint="eastAsia"/>
          <w:sz w:val="20"/>
        </w:rPr>
        <w:t>利用料金の変更</w:t>
      </w:r>
      <w:bookmarkEnd w:id="34"/>
    </w:p>
    <w:p w:rsidR="009B75ED" w:rsidRPr="00391AAB" w:rsidRDefault="009B75ED" w:rsidP="007D4C4C">
      <w:pPr>
        <w:pStyle w:val="a6"/>
        <w:tabs>
          <w:tab w:val="clear" w:pos="4252"/>
          <w:tab w:val="clear" w:pos="8504"/>
        </w:tabs>
        <w:spacing w:line="300" w:lineRule="exact"/>
        <w:ind w:leftChars="206" w:left="433" w:firstLineChars="100" w:firstLine="200"/>
        <w:rPr>
          <w:rFonts w:ascii="メイリオ" w:eastAsia="メイリオ" w:hAnsi="メイリオ"/>
          <w:sz w:val="20"/>
        </w:rPr>
      </w:pPr>
      <w:r w:rsidRPr="00391AAB">
        <w:rPr>
          <w:rFonts w:ascii="メイリオ" w:eastAsia="メイリオ" w:hAnsi="メイリオ" w:hint="eastAsia"/>
          <w:sz w:val="20"/>
        </w:rPr>
        <w:t>通常</w:t>
      </w:r>
      <w:r w:rsidR="005C28D0">
        <w:rPr>
          <w:rFonts w:ascii="メイリオ" w:eastAsia="メイリオ" w:hAnsi="メイリオ" w:hint="eastAsia"/>
          <w:sz w:val="20"/>
        </w:rPr>
        <w:t>の利用料金（グリーンフィー）が変更になったときは、改めて申請書の</w:t>
      </w:r>
      <w:r w:rsidRPr="00391AAB">
        <w:rPr>
          <w:rFonts w:ascii="メイリオ" w:eastAsia="メイリオ" w:hAnsi="メイリオ" w:hint="eastAsia"/>
          <w:sz w:val="20"/>
        </w:rPr>
        <w:t>提出</w:t>
      </w:r>
      <w:r w:rsidR="005C28D0">
        <w:rPr>
          <w:rFonts w:ascii="メイリオ" w:eastAsia="メイリオ" w:hAnsi="メイリオ" w:hint="eastAsia"/>
          <w:sz w:val="20"/>
        </w:rPr>
        <w:t>を</w:t>
      </w:r>
      <w:r w:rsidRPr="00391AAB">
        <w:rPr>
          <w:rFonts w:ascii="メイリオ" w:eastAsia="メイリオ" w:hAnsi="メイリオ" w:hint="eastAsia"/>
          <w:sz w:val="20"/>
        </w:rPr>
        <w:t>お願いします（</w:t>
      </w:r>
      <w:r w:rsidR="004805E5" w:rsidRPr="004805E5">
        <w:rPr>
          <w:rFonts w:ascii="メイリオ" w:eastAsia="メイリオ" w:hAnsi="メイリオ"/>
          <w:sz w:val="20"/>
        </w:rPr>
        <w:t>☞</w:t>
      </w:r>
      <w:r w:rsidR="004805E5" w:rsidRPr="004805E5">
        <w:rPr>
          <w:rFonts w:ascii="メイリオ" w:eastAsia="メイリオ" w:hAnsi="メイリオ" w:hint="eastAsia"/>
          <w:sz w:val="20"/>
        </w:rPr>
        <w:t xml:space="preserve">　Ｐ</w:t>
      </w:r>
      <w:r w:rsidR="004805E5">
        <w:rPr>
          <w:rFonts w:ascii="メイリオ" w:eastAsia="メイリオ" w:hAnsi="メイリオ" w:hint="eastAsia"/>
          <w:sz w:val="20"/>
        </w:rPr>
        <w:t xml:space="preserve">３　</w:t>
      </w:r>
      <w:r w:rsidR="00B4155E" w:rsidRPr="00391AAB">
        <w:rPr>
          <w:rFonts w:ascii="メイリオ" w:eastAsia="メイリオ" w:hAnsi="メイリオ" w:hint="eastAsia"/>
          <w:sz w:val="20"/>
        </w:rPr>
        <w:t>第</w:t>
      </w:r>
      <w:r w:rsidR="00D45C0A" w:rsidRPr="00391AAB">
        <w:rPr>
          <w:rFonts w:ascii="メイリオ" w:eastAsia="メイリオ" w:hAnsi="メイリオ" w:hint="eastAsia"/>
          <w:sz w:val="20"/>
        </w:rPr>
        <w:t>２</w:t>
      </w:r>
      <w:r w:rsidR="00B4155E" w:rsidRPr="00391AAB">
        <w:rPr>
          <w:rFonts w:ascii="メイリオ" w:eastAsia="メイリオ" w:hAnsi="メイリオ" w:hint="eastAsia"/>
          <w:sz w:val="20"/>
        </w:rPr>
        <w:t xml:space="preserve"> 等級の</w:t>
      </w:r>
      <w:r w:rsidR="004805E5">
        <w:rPr>
          <w:rFonts w:ascii="メイリオ" w:eastAsia="メイリオ" w:hAnsi="メイリオ" w:hint="eastAsia"/>
          <w:sz w:val="20"/>
        </w:rPr>
        <w:t xml:space="preserve">判定　</w:t>
      </w:r>
      <w:r w:rsidR="00B4155E" w:rsidRPr="00391AAB">
        <w:rPr>
          <w:rFonts w:ascii="メイリオ" w:eastAsia="メイリオ" w:hAnsi="メイリオ" w:hint="eastAsia"/>
          <w:sz w:val="20"/>
        </w:rPr>
        <w:t xml:space="preserve">３ </w:t>
      </w:r>
      <w:r w:rsidRPr="00391AAB">
        <w:rPr>
          <w:rFonts w:ascii="メイリオ" w:eastAsia="メイリオ" w:hAnsi="メイリオ" w:hint="eastAsia"/>
          <w:sz w:val="20"/>
        </w:rPr>
        <w:t>利用料金の変更</w:t>
      </w:r>
      <w:r w:rsidR="00B4155E" w:rsidRPr="00391AAB">
        <w:rPr>
          <w:rFonts w:ascii="メイリオ" w:eastAsia="メイリオ" w:hAnsi="メイリオ" w:hint="eastAsia"/>
          <w:sz w:val="20"/>
        </w:rPr>
        <w:t>を</w:t>
      </w:r>
      <w:r w:rsidRPr="00391AAB">
        <w:rPr>
          <w:rFonts w:ascii="メイリオ" w:eastAsia="メイリオ" w:hAnsi="メイリオ" w:hint="eastAsia"/>
          <w:sz w:val="20"/>
        </w:rPr>
        <w:t>参照）。</w:t>
      </w:r>
    </w:p>
    <w:p w:rsidR="009B75ED" w:rsidRPr="00391AAB" w:rsidRDefault="009B75ED" w:rsidP="00490FAB">
      <w:pPr>
        <w:pStyle w:val="a6"/>
        <w:tabs>
          <w:tab w:val="clear" w:pos="4252"/>
          <w:tab w:val="clear" w:pos="8504"/>
        </w:tabs>
        <w:spacing w:line="300" w:lineRule="exact"/>
        <w:ind w:left="400" w:hangingChars="200" w:hanging="400"/>
        <w:rPr>
          <w:rFonts w:ascii="メイリオ" w:eastAsia="メイリオ" w:hAnsi="メイリオ"/>
          <w:sz w:val="20"/>
        </w:rPr>
      </w:pPr>
    </w:p>
    <w:p w:rsidR="007D4C4C" w:rsidRDefault="005C28D0" w:rsidP="007D4C4C">
      <w:pPr>
        <w:pStyle w:val="3"/>
        <w:spacing w:line="300" w:lineRule="exact"/>
        <w:ind w:leftChars="100" w:left="210"/>
        <w:rPr>
          <w:rFonts w:ascii="メイリオ" w:eastAsia="メイリオ" w:hAnsi="メイリオ"/>
          <w:kern w:val="0"/>
          <w:sz w:val="20"/>
          <w:szCs w:val="20"/>
        </w:rPr>
      </w:pPr>
      <w:bookmarkStart w:id="35" w:name="_Toc144903623"/>
      <w:r>
        <w:rPr>
          <w:rFonts w:ascii="メイリオ" w:eastAsia="メイリオ" w:hAnsi="メイリオ" w:hint="eastAsia"/>
          <w:sz w:val="20"/>
          <w:szCs w:val="20"/>
        </w:rPr>
        <w:t xml:space="preserve">⑵　</w:t>
      </w:r>
      <w:r w:rsidR="008B4FA8">
        <w:rPr>
          <w:rFonts w:ascii="メイリオ" w:eastAsia="メイリオ" w:hAnsi="メイリオ" w:hint="eastAsia"/>
          <w:sz w:val="20"/>
          <w:szCs w:val="20"/>
        </w:rPr>
        <w:t>「</w:t>
      </w:r>
      <w:r w:rsidR="00246309">
        <w:rPr>
          <w:rFonts w:ascii="メイリオ" w:eastAsia="メイリオ" w:hAnsi="メイリオ" w:hint="eastAsia"/>
          <w:sz w:val="20"/>
          <w:szCs w:val="20"/>
        </w:rPr>
        <w:t>②</w:t>
      </w:r>
      <w:r w:rsidR="004E71CC" w:rsidRPr="00391AAB">
        <w:rPr>
          <w:rFonts w:ascii="メイリオ" w:eastAsia="メイリオ" w:hAnsi="メイリオ" w:hint="eastAsia"/>
          <w:kern w:val="0"/>
          <w:sz w:val="20"/>
          <w:szCs w:val="20"/>
        </w:rPr>
        <w:t>規則</w:t>
      </w:r>
      <w:r w:rsidR="009B75ED" w:rsidRPr="00391AAB">
        <w:rPr>
          <w:rFonts w:ascii="メイリオ" w:eastAsia="メイリオ" w:hAnsi="メイリオ" w:hint="eastAsia"/>
          <w:kern w:val="0"/>
          <w:sz w:val="20"/>
          <w:szCs w:val="20"/>
        </w:rPr>
        <w:t>で定める競技会</w:t>
      </w:r>
      <w:r w:rsidR="008B4FA8">
        <w:rPr>
          <w:rFonts w:ascii="メイリオ" w:eastAsia="メイリオ" w:hAnsi="メイリオ" w:hint="eastAsia"/>
          <w:kern w:val="0"/>
          <w:sz w:val="20"/>
          <w:szCs w:val="20"/>
        </w:rPr>
        <w:t>」</w:t>
      </w:r>
      <w:bookmarkEnd w:id="35"/>
    </w:p>
    <w:p w:rsidR="009B75ED" w:rsidRPr="00391AAB" w:rsidRDefault="009B75ED" w:rsidP="007D4C4C">
      <w:pPr>
        <w:snapToGrid w:val="0"/>
        <w:spacing w:line="300" w:lineRule="exact"/>
        <w:ind w:firstLineChars="300" w:firstLine="600"/>
        <w:rPr>
          <w:rFonts w:ascii="メイリオ" w:eastAsia="メイリオ" w:hAnsi="メイリオ"/>
          <w:kern w:val="0"/>
          <w:sz w:val="20"/>
          <w:szCs w:val="20"/>
        </w:rPr>
      </w:pPr>
      <w:r w:rsidRPr="00391AAB">
        <w:rPr>
          <w:rFonts w:ascii="メイリオ" w:eastAsia="メイリオ" w:hAnsi="メイリオ" w:hint="eastAsia"/>
          <w:kern w:val="0"/>
          <w:sz w:val="20"/>
          <w:szCs w:val="20"/>
        </w:rPr>
        <w:t>次の競技会をいいます。</w:t>
      </w:r>
    </w:p>
    <w:p w:rsidR="009B75ED" w:rsidRPr="00391AAB" w:rsidRDefault="00457CA4" w:rsidP="00457CA4">
      <w:pPr>
        <w:snapToGrid w:val="0"/>
        <w:spacing w:line="300" w:lineRule="exact"/>
        <w:ind w:rightChars="-68" w:right="-143" w:firstLineChars="200" w:firstLine="400"/>
        <w:jc w:val="left"/>
        <w:rPr>
          <w:rFonts w:ascii="メイリオ" w:eastAsia="メイリオ" w:hAnsi="メイリオ"/>
          <w:kern w:val="0"/>
          <w:sz w:val="20"/>
          <w:szCs w:val="20"/>
        </w:rPr>
      </w:pPr>
      <w:r>
        <w:rPr>
          <w:rFonts w:ascii="メイリオ" w:eastAsia="メイリオ" w:hAnsi="メイリオ" w:hint="eastAsia"/>
          <w:kern w:val="0"/>
          <w:sz w:val="20"/>
          <w:szCs w:val="20"/>
        </w:rPr>
        <w:t xml:space="preserve">ア　</w:t>
      </w:r>
      <w:r w:rsidR="006C695D" w:rsidRPr="00391AAB">
        <w:rPr>
          <w:rFonts w:ascii="メイリオ" w:eastAsia="メイリオ" w:hAnsi="メイリオ" w:hint="eastAsia"/>
          <w:kern w:val="0"/>
          <w:sz w:val="20"/>
          <w:szCs w:val="20"/>
        </w:rPr>
        <w:t>公益</w:t>
      </w:r>
      <w:r w:rsidR="009B75ED" w:rsidRPr="00391AAB">
        <w:rPr>
          <w:rFonts w:ascii="メイリオ" w:eastAsia="メイリオ" w:hAnsi="メイリオ" w:hint="eastAsia"/>
          <w:kern w:val="0"/>
          <w:sz w:val="20"/>
          <w:szCs w:val="20"/>
        </w:rPr>
        <w:t>財団法人日本ゴルフ協会が主催する競技会で知事が認めるもの</w:t>
      </w:r>
      <w:r w:rsidR="00615CE7" w:rsidRPr="00391AAB">
        <w:rPr>
          <w:rFonts w:ascii="メイリオ" w:eastAsia="メイリオ" w:hAnsi="メイリオ" w:hint="eastAsia"/>
          <w:kern w:val="0"/>
          <w:sz w:val="20"/>
          <w:szCs w:val="20"/>
        </w:rPr>
        <w:t>。</w:t>
      </w:r>
    </w:p>
    <w:p w:rsidR="009B75ED" w:rsidRPr="00391AAB" w:rsidRDefault="00457CA4" w:rsidP="00457CA4">
      <w:pPr>
        <w:snapToGrid w:val="0"/>
        <w:spacing w:line="300" w:lineRule="exact"/>
        <w:ind w:firstLineChars="300" w:firstLine="600"/>
        <w:jc w:val="left"/>
        <w:rPr>
          <w:rFonts w:ascii="メイリオ" w:eastAsia="メイリオ" w:hAnsi="メイリオ"/>
          <w:kern w:val="0"/>
          <w:sz w:val="20"/>
          <w:szCs w:val="20"/>
        </w:rPr>
      </w:pPr>
      <w:r>
        <w:rPr>
          <w:rFonts w:ascii="メイリオ" w:eastAsia="メイリオ" w:hAnsi="メイリオ" w:hint="eastAsia"/>
          <w:kern w:val="0"/>
          <w:sz w:val="20"/>
          <w:szCs w:val="20"/>
        </w:rPr>
        <w:t xml:space="preserve">・　</w:t>
      </w:r>
      <w:r w:rsidR="009B75ED" w:rsidRPr="00391AAB">
        <w:rPr>
          <w:rFonts w:ascii="メイリオ" w:eastAsia="メイリオ" w:hAnsi="メイリオ" w:hint="eastAsia"/>
          <w:kern w:val="0"/>
          <w:sz w:val="20"/>
          <w:szCs w:val="20"/>
        </w:rPr>
        <w:t>日本アマチュアゴルフ選手権競技会</w:t>
      </w:r>
    </w:p>
    <w:p w:rsidR="009B75ED" w:rsidRPr="00391AAB" w:rsidRDefault="00457CA4" w:rsidP="00457CA4">
      <w:pPr>
        <w:snapToGrid w:val="0"/>
        <w:spacing w:line="300" w:lineRule="exact"/>
        <w:ind w:firstLineChars="300" w:firstLine="600"/>
        <w:jc w:val="left"/>
        <w:rPr>
          <w:rFonts w:ascii="メイリオ" w:eastAsia="メイリオ" w:hAnsi="メイリオ"/>
          <w:kern w:val="0"/>
          <w:sz w:val="20"/>
          <w:szCs w:val="20"/>
        </w:rPr>
      </w:pPr>
      <w:r>
        <w:rPr>
          <w:rFonts w:ascii="メイリオ" w:eastAsia="メイリオ" w:hAnsi="メイリオ" w:hint="eastAsia"/>
          <w:kern w:val="0"/>
          <w:sz w:val="20"/>
          <w:szCs w:val="20"/>
        </w:rPr>
        <w:t>・</w:t>
      </w:r>
      <w:r w:rsidR="009B75ED" w:rsidRPr="00391AAB">
        <w:rPr>
          <w:rFonts w:ascii="メイリオ" w:eastAsia="メイリオ" w:hAnsi="メイリオ" w:hint="eastAsia"/>
          <w:kern w:val="0"/>
          <w:sz w:val="20"/>
          <w:szCs w:val="20"/>
        </w:rPr>
        <w:t xml:space="preserve">　</w:t>
      </w:r>
      <w:r w:rsidR="00615CE7" w:rsidRPr="00391AAB">
        <w:rPr>
          <w:rFonts w:ascii="メイリオ" w:eastAsia="メイリオ" w:hAnsi="メイリオ" w:hint="eastAsia"/>
          <w:kern w:val="0"/>
          <w:sz w:val="20"/>
          <w:szCs w:val="20"/>
        </w:rPr>
        <w:t>日本シニアゴルフ選手権競技会</w:t>
      </w:r>
    </w:p>
    <w:p w:rsidR="009B75ED" w:rsidRPr="00391AAB" w:rsidRDefault="00457CA4" w:rsidP="00457CA4">
      <w:pPr>
        <w:snapToGrid w:val="0"/>
        <w:spacing w:line="300" w:lineRule="exact"/>
        <w:ind w:firstLineChars="300" w:firstLine="600"/>
        <w:jc w:val="left"/>
        <w:rPr>
          <w:rFonts w:ascii="メイリオ" w:eastAsia="メイリオ" w:hAnsi="メイリオ"/>
          <w:kern w:val="0"/>
          <w:sz w:val="20"/>
          <w:szCs w:val="20"/>
        </w:rPr>
      </w:pPr>
      <w:r>
        <w:rPr>
          <w:rFonts w:ascii="メイリオ" w:eastAsia="メイリオ" w:hAnsi="メイリオ" w:hint="eastAsia"/>
          <w:kern w:val="0"/>
          <w:sz w:val="20"/>
          <w:szCs w:val="20"/>
        </w:rPr>
        <w:t>・</w:t>
      </w:r>
      <w:r w:rsidR="009B75ED" w:rsidRPr="00391AAB">
        <w:rPr>
          <w:rFonts w:ascii="メイリオ" w:eastAsia="メイリオ" w:hAnsi="メイリオ" w:hint="eastAsia"/>
          <w:kern w:val="0"/>
          <w:sz w:val="20"/>
          <w:szCs w:val="20"/>
        </w:rPr>
        <w:t xml:space="preserve">　</w:t>
      </w:r>
      <w:r w:rsidR="00615CE7" w:rsidRPr="00391AAB">
        <w:rPr>
          <w:rFonts w:ascii="メイリオ" w:eastAsia="メイリオ" w:hAnsi="メイリオ" w:hint="eastAsia"/>
          <w:kern w:val="0"/>
          <w:sz w:val="20"/>
          <w:szCs w:val="20"/>
        </w:rPr>
        <w:t>日本ミッドシニアゴルフ選手権競技会</w:t>
      </w:r>
    </w:p>
    <w:p w:rsidR="009B75ED" w:rsidRPr="00391AAB" w:rsidRDefault="00457CA4" w:rsidP="00457CA4">
      <w:pPr>
        <w:snapToGrid w:val="0"/>
        <w:spacing w:line="300" w:lineRule="exact"/>
        <w:ind w:firstLineChars="300" w:firstLine="600"/>
        <w:jc w:val="left"/>
        <w:rPr>
          <w:rFonts w:ascii="メイリオ" w:eastAsia="メイリオ" w:hAnsi="メイリオ"/>
          <w:kern w:val="0"/>
          <w:sz w:val="20"/>
          <w:szCs w:val="20"/>
        </w:rPr>
      </w:pPr>
      <w:r>
        <w:rPr>
          <w:rFonts w:ascii="メイリオ" w:eastAsia="メイリオ" w:hAnsi="メイリオ" w:hint="eastAsia"/>
          <w:kern w:val="0"/>
          <w:sz w:val="20"/>
          <w:szCs w:val="20"/>
        </w:rPr>
        <w:t>・</w:t>
      </w:r>
      <w:r w:rsidR="009B75ED" w:rsidRPr="00391AAB">
        <w:rPr>
          <w:rFonts w:ascii="メイリオ" w:eastAsia="メイリオ" w:hAnsi="メイリオ" w:hint="eastAsia"/>
          <w:kern w:val="0"/>
          <w:sz w:val="20"/>
          <w:szCs w:val="20"/>
        </w:rPr>
        <w:t xml:space="preserve">　</w:t>
      </w:r>
      <w:r w:rsidR="00615CE7" w:rsidRPr="00391AAB">
        <w:rPr>
          <w:rFonts w:ascii="メイリオ" w:eastAsia="メイリオ" w:hAnsi="メイリオ" w:hint="eastAsia"/>
          <w:kern w:val="0"/>
          <w:sz w:val="20"/>
          <w:szCs w:val="20"/>
        </w:rPr>
        <w:t>日本グランドシニアゴルフ選手権競技会</w:t>
      </w:r>
    </w:p>
    <w:p w:rsidR="009B75ED" w:rsidRPr="00391AAB" w:rsidRDefault="00457CA4" w:rsidP="00457CA4">
      <w:pPr>
        <w:snapToGrid w:val="0"/>
        <w:spacing w:line="300" w:lineRule="exact"/>
        <w:ind w:firstLineChars="300" w:firstLine="600"/>
        <w:jc w:val="left"/>
        <w:rPr>
          <w:rFonts w:ascii="メイリオ" w:eastAsia="メイリオ" w:hAnsi="メイリオ"/>
          <w:kern w:val="0"/>
          <w:sz w:val="20"/>
          <w:szCs w:val="20"/>
        </w:rPr>
      </w:pPr>
      <w:r>
        <w:rPr>
          <w:rFonts w:ascii="メイリオ" w:eastAsia="メイリオ" w:hAnsi="メイリオ" w:hint="eastAsia"/>
          <w:kern w:val="0"/>
          <w:sz w:val="20"/>
          <w:szCs w:val="20"/>
        </w:rPr>
        <w:t>・</w:t>
      </w:r>
      <w:r w:rsidR="009B75ED" w:rsidRPr="00391AAB">
        <w:rPr>
          <w:rFonts w:ascii="メイリオ" w:eastAsia="メイリオ" w:hAnsi="メイリオ" w:hint="eastAsia"/>
          <w:kern w:val="0"/>
          <w:sz w:val="20"/>
          <w:szCs w:val="20"/>
        </w:rPr>
        <w:t xml:space="preserve">　</w:t>
      </w:r>
      <w:r w:rsidR="00615CE7" w:rsidRPr="00391AAB">
        <w:rPr>
          <w:rFonts w:ascii="メイリオ" w:eastAsia="メイリオ" w:hAnsi="メイリオ" w:hint="eastAsia"/>
          <w:kern w:val="0"/>
          <w:sz w:val="20"/>
          <w:szCs w:val="20"/>
        </w:rPr>
        <w:t>日本女子アマチュアゴルフ選手権競技会</w:t>
      </w:r>
    </w:p>
    <w:p w:rsidR="009B75ED" w:rsidRPr="00391AAB" w:rsidRDefault="00457CA4" w:rsidP="00457CA4">
      <w:pPr>
        <w:snapToGrid w:val="0"/>
        <w:spacing w:line="300" w:lineRule="exact"/>
        <w:ind w:firstLineChars="300" w:firstLine="600"/>
        <w:jc w:val="left"/>
        <w:rPr>
          <w:rFonts w:ascii="メイリオ" w:eastAsia="メイリオ" w:hAnsi="メイリオ"/>
          <w:kern w:val="0"/>
          <w:sz w:val="20"/>
          <w:szCs w:val="20"/>
        </w:rPr>
      </w:pPr>
      <w:r>
        <w:rPr>
          <w:rFonts w:ascii="メイリオ" w:eastAsia="メイリオ" w:hAnsi="メイリオ" w:hint="eastAsia"/>
          <w:kern w:val="0"/>
          <w:sz w:val="20"/>
          <w:szCs w:val="20"/>
        </w:rPr>
        <w:t>・</w:t>
      </w:r>
      <w:r w:rsidR="009B75ED" w:rsidRPr="00391AAB">
        <w:rPr>
          <w:rFonts w:ascii="メイリオ" w:eastAsia="メイリオ" w:hAnsi="メイリオ" w:hint="eastAsia"/>
          <w:kern w:val="0"/>
          <w:sz w:val="20"/>
          <w:szCs w:val="20"/>
        </w:rPr>
        <w:t xml:space="preserve">　</w:t>
      </w:r>
      <w:r w:rsidR="00615CE7" w:rsidRPr="00391AAB">
        <w:rPr>
          <w:rFonts w:ascii="メイリオ" w:eastAsia="メイリオ" w:hAnsi="メイリオ" w:hint="eastAsia"/>
          <w:kern w:val="0"/>
          <w:sz w:val="20"/>
          <w:szCs w:val="20"/>
        </w:rPr>
        <w:t>日本オープンゴルフ選手権競技会</w:t>
      </w:r>
    </w:p>
    <w:p w:rsidR="00615CE7" w:rsidRPr="00391AAB" w:rsidRDefault="00457CA4" w:rsidP="00457CA4">
      <w:pPr>
        <w:snapToGrid w:val="0"/>
        <w:spacing w:line="300" w:lineRule="exact"/>
        <w:ind w:firstLineChars="300" w:firstLine="600"/>
        <w:jc w:val="left"/>
        <w:rPr>
          <w:rFonts w:ascii="メイリオ" w:eastAsia="メイリオ" w:hAnsi="メイリオ"/>
          <w:kern w:val="0"/>
          <w:sz w:val="20"/>
          <w:szCs w:val="20"/>
        </w:rPr>
      </w:pPr>
      <w:r>
        <w:rPr>
          <w:rFonts w:ascii="メイリオ" w:eastAsia="メイリオ" w:hAnsi="メイリオ" w:hint="eastAsia"/>
          <w:kern w:val="0"/>
          <w:sz w:val="20"/>
          <w:szCs w:val="20"/>
        </w:rPr>
        <w:t>・</w:t>
      </w:r>
      <w:r w:rsidR="009B75ED" w:rsidRPr="00391AAB">
        <w:rPr>
          <w:rFonts w:ascii="メイリオ" w:eastAsia="メイリオ" w:hAnsi="メイリオ" w:hint="eastAsia"/>
          <w:kern w:val="0"/>
          <w:sz w:val="20"/>
          <w:szCs w:val="20"/>
        </w:rPr>
        <w:t xml:space="preserve">　</w:t>
      </w:r>
      <w:r w:rsidR="00615CE7" w:rsidRPr="00391AAB">
        <w:rPr>
          <w:rFonts w:ascii="メイリオ" w:eastAsia="メイリオ" w:hAnsi="メイリオ" w:hint="eastAsia"/>
          <w:kern w:val="0"/>
          <w:sz w:val="20"/>
          <w:szCs w:val="20"/>
        </w:rPr>
        <w:t>日本ミッドアマチュアゴルフ選手権競技会</w:t>
      </w:r>
    </w:p>
    <w:p w:rsidR="009B75ED" w:rsidRPr="00391AAB" w:rsidRDefault="00457CA4" w:rsidP="00457CA4">
      <w:pPr>
        <w:snapToGrid w:val="0"/>
        <w:spacing w:line="300" w:lineRule="exact"/>
        <w:ind w:firstLineChars="300" w:firstLine="600"/>
        <w:jc w:val="left"/>
        <w:rPr>
          <w:rFonts w:ascii="メイリオ" w:eastAsia="メイリオ" w:hAnsi="メイリオ"/>
          <w:kern w:val="0"/>
          <w:sz w:val="20"/>
          <w:szCs w:val="20"/>
        </w:rPr>
      </w:pPr>
      <w:r>
        <w:rPr>
          <w:rFonts w:ascii="メイリオ" w:eastAsia="メイリオ" w:hAnsi="メイリオ" w:hint="eastAsia"/>
          <w:kern w:val="0"/>
          <w:sz w:val="20"/>
          <w:szCs w:val="20"/>
        </w:rPr>
        <w:t>・</w:t>
      </w:r>
      <w:r w:rsidR="009B75ED" w:rsidRPr="00391AAB">
        <w:rPr>
          <w:rFonts w:ascii="メイリオ" w:eastAsia="メイリオ" w:hAnsi="メイリオ" w:hint="eastAsia"/>
          <w:kern w:val="0"/>
          <w:sz w:val="20"/>
          <w:szCs w:val="20"/>
        </w:rPr>
        <w:t xml:space="preserve">　</w:t>
      </w:r>
      <w:r w:rsidR="00615CE7" w:rsidRPr="00391AAB">
        <w:rPr>
          <w:rFonts w:ascii="メイリオ" w:eastAsia="メイリオ" w:hAnsi="メイリオ" w:hint="eastAsia"/>
          <w:kern w:val="0"/>
          <w:sz w:val="20"/>
          <w:szCs w:val="20"/>
        </w:rPr>
        <w:t>日本女子ミッドアマチュアゴルフ選手権競技会</w:t>
      </w:r>
    </w:p>
    <w:p w:rsidR="009B75ED" w:rsidRPr="00391AAB" w:rsidRDefault="00457CA4" w:rsidP="00457CA4">
      <w:pPr>
        <w:snapToGrid w:val="0"/>
        <w:spacing w:line="300" w:lineRule="exact"/>
        <w:ind w:firstLineChars="300" w:firstLine="600"/>
        <w:jc w:val="left"/>
        <w:rPr>
          <w:rFonts w:ascii="メイリオ" w:eastAsia="メイリオ" w:hAnsi="メイリオ"/>
          <w:kern w:val="0"/>
          <w:sz w:val="20"/>
          <w:szCs w:val="20"/>
        </w:rPr>
      </w:pPr>
      <w:r>
        <w:rPr>
          <w:rFonts w:ascii="メイリオ" w:eastAsia="メイリオ" w:hAnsi="メイリオ" w:hint="eastAsia"/>
          <w:kern w:val="0"/>
          <w:sz w:val="20"/>
          <w:szCs w:val="20"/>
        </w:rPr>
        <w:t>・</w:t>
      </w:r>
      <w:r w:rsidR="009B75ED" w:rsidRPr="00391AAB">
        <w:rPr>
          <w:rFonts w:ascii="メイリオ" w:eastAsia="メイリオ" w:hAnsi="メイリオ" w:hint="eastAsia"/>
          <w:kern w:val="0"/>
          <w:sz w:val="20"/>
          <w:szCs w:val="20"/>
        </w:rPr>
        <w:t xml:space="preserve">　</w:t>
      </w:r>
      <w:r w:rsidR="00615CE7" w:rsidRPr="00391AAB">
        <w:rPr>
          <w:rFonts w:ascii="メイリオ" w:eastAsia="メイリオ" w:hAnsi="メイリオ" w:hint="eastAsia"/>
          <w:kern w:val="0"/>
          <w:sz w:val="20"/>
          <w:szCs w:val="20"/>
        </w:rPr>
        <w:t>日本女子シニアゴルフ選手権競技会</w:t>
      </w:r>
    </w:p>
    <w:p w:rsidR="009B75ED" w:rsidRPr="00391AAB" w:rsidRDefault="00457CA4" w:rsidP="00457CA4">
      <w:pPr>
        <w:snapToGrid w:val="0"/>
        <w:spacing w:line="300" w:lineRule="exact"/>
        <w:ind w:firstLineChars="300" w:firstLine="600"/>
        <w:jc w:val="left"/>
        <w:rPr>
          <w:rFonts w:ascii="メイリオ" w:eastAsia="メイリオ" w:hAnsi="メイリオ"/>
          <w:kern w:val="0"/>
          <w:sz w:val="20"/>
          <w:szCs w:val="20"/>
        </w:rPr>
      </w:pPr>
      <w:r>
        <w:rPr>
          <w:rFonts w:ascii="メイリオ" w:eastAsia="メイリオ" w:hAnsi="メイリオ" w:hint="eastAsia"/>
          <w:kern w:val="0"/>
          <w:sz w:val="20"/>
          <w:szCs w:val="20"/>
        </w:rPr>
        <w:t>・</w:t>
      </w:r>
      <w:r w:rsidR="009B75ED" w:rsidRPr="00391AAB">
        <w:rPr>
          <w:rFonts w:ascii="メイリオ" w:eastAsia="メイリオ" w:hAnsi="メイリオ" w:hint="eastAsia"/>
          <w:kern w:val="0"/>
          <w:sz w:val="20"/>
          <w:szCs w:val="20"/>
        </w:rPr>
        <w:t xml:space="preserve">　</w:t>
      </w:r>
      <w:r w:rsidR="00615CE7" w:rsidRPr="00391AAB">
        <w:rPr>
          <w:rFonts w:ascii="メイリオ" w:eastAsia="メイリオ" w:hAnsi="メイリオ" w:hint="eastAsia"/>
          <w:kern w:val="0"/>
          <w:sz w:val="20"/>
          <w:szCs w:val="20"/>
        </w:rPr>
        <w:t>日本女子オープンゴルフ選手権競技会</w:t>
      </w:r>
    </w:p>
    <w:p w:rsidR="009B75ED" w:rsidRPr="00391AAB" w:rsidRDefault="00457CA4" w:rsidP="00457CA4">
      <w:pPr>
        <w:snapToGrid w:val="0"/>
        <w:spacing w:line="300" w:lineRule="exact"/>
        <w:ind w:firstLineChars="300" w:firstLine="600"/>
        <w:jc w:val="left"/>
        <w:rPr>
          <w:rFonts w:ascii="メイリオ" w:eastAsia="メイリオ" w:hAnsi="メイリオ"/>
          <w:kern w:val="0"/>
          <w:sz w:val="20"/>
          <w:szCs w:val="20"/>
        </w:rPr>
      </w:pPr>
      <w:r>
        <w:rPr>
          <w:rFonts w:ascii="メイリオ" w:eastAsia="メイリオ" w:hAnsi="メイリオ" w:hint="eastAsia"/>
          <w:kern w:val="0"/>
          <w:sz w:val="20"/>
          <w:szCs w:val="20"/>
        </w:rPr>
        <w:t>・</w:t>
      </w:r>
      <w:r w:rsidR="009B75ED" w:rsidRPr="00391AAB">
        <w:rPr>
          <w:rFonts w:ascii="メイリオ" w:eastAsia="メイリオ" w:hAnsi="メイリオ" w:hint="eastAsia"/>
          <w:kern w:val="0"/>
          <w:sz w:val="20"/>
          <w:szCs w:val="20"/>
        </w:rPr>
        <w:t xml:space="preserve">　</w:t>
      </w:r>
      <w:r w:rsidR="00615CE7" w:rsidRPr="00391AAB">
        <w:rPr>
          <w:rFonts w:ascii="メイリオ" w:eastAsia="メイリオ" w:hAnsi="メイリオ" w:hint="eastAsia"/>
          <w:kern w:val="0"/>
          <w:sz w:val="20"/>
          <w:szCs w:val="20"/>
        </w:rPr>
        <w:t>日本シニアオープンゴルフ選手権競技会</w:t>
      </w:r>
    </w:p>
    <w:p w:rsidR="009B75ED" w:rsidRPr="00391AAB" w:rsidRDefault="00457CA4" w:rsidP="00457CA4">
      <w:pPr>
        <w:snapToGrid w:val="0"/>
        <w:spacing w:line="300" w:lineRule="exact"/>
        <w:ind w:firstLineChars="300" w:firstLine="600"/>
        <w:jc w:val="left"/>
        <w:rPr>
          <w:rFonts w:ascii="メイリオ" w:eastAsia="メイリオ" w:hAnsi="メイリオ"/>
          <w:kern w:val="0"/>
          <w:sz w:val="20"/>
          <w:szCs w:val="20"/>
        </w:rPr>
      </w:pPr>
      <w:r>
        <w:rPr>
          <w:rFonts w:ascii="メイリオ" w:eastAsia="メイリオ" w:hAnsi="メイリオ" w:hint="eastAsia"/>
          <w:kern w:val="0"/>
          <w:sz w:val="20"/>
          <w:szCs w:val="20"/>
        </w:rPr>
        <w:t>・</w:t>
      </w:r>
      <w:r w:rsidR="009B75ED" w:rsidRPr="00391AAB">
        <w:rPr>
          <w:rFonts w:ascii="メイリオ" w:eastAsia="メイリオ" w:hAnsi="メイリオ" w:hint="eastAsia"/>
          <w:kern w:val="0"/>
          <w:sz w:val="20"/>
          <w:szCs w:val="20"/>
        </w:rPr>
        <w:t xml:space="preserve">　</w:t>
      </w:r>
      <w:r w:rsidR="00615CE7" w:rsidRPr="00391AAB">
        <w:rPr>
          <w:rFonts w:ascii="メイリオ" w:eastAsia="メイリオ" w:hAnsi="メイリオ" w:hint="eastAsia"/>
          <w:kern w:val="0"/>
          <w:sz w:val="20"/>
          <w:szCs w:val="20"/>
        </w:rPr>
        <w:t>アジアパシフィックオープンゴルフ選手権競技会</w:t>
      </w:r>
    </w:p>
    <w:p w:rsidR="009B75ED" w:rsidRPr="00391AAB" w:rsidRDefault="00457CA4" w:rsidP="00457CA4">
      <w:pPr>
        <w:snapToGrid w:val="0"/>
        <w:spacing w:line="300" w:lineRule="exact"/>
        <w:ind w:firstLineChars="300" w:firstLine="600"/>
        <w:jc w:val="left"/>
        <w:rPr>
          <w:rFonts w:ascii="メイリオ" w:eastAsia="メイリオ" w:hAnsi="メイリオ"/>
          <w:kern w:val="0"/>
          <w:sz w:val="20"/>
          <w:szCs w:val="20"/>
        </w:rPr>
      </w:pPr>
      <w:r>
        <w:rPr>
          <w:rFonts w:ascii="メイリオ" w:eastAsia="メイリオ" w:hAnsi="メイリオ" w:hint="eastAsia"/>
          <w:kern w:val="0"/>
          <w:sz w:val="20"/>
          <w:szCs w:val="20"/>
        </w:rPr>
        <w:t>・</w:t>
      </w:r>
      <w:r w:rsidR="009B75ED" w:rsidRPr="00391AAB">
        <w:rPr>
          <w:rFonts w:ascii="メイリオ" w:eastAsia="メイリオ" w:hAnsi="メイリオ" w:hint="eastAsia"/>
          <w:kern w:val="0"/>
          <w:sz w:val="20"/>
          <w:szCs w:val="20"/>
        </w:rPr>
        <w:t xml:space="preserve">　</w:t>
      </w:r>
      <w:r w:rsidR="00615CE7" w:rsidRPr="00391AAB">
        <w:rPr>
          <w:rFonts w:ascii="メイリオ" w:eastAsia="メイリオ" w:hAnsi="メイリオ" w:hint="eastAsia"/>
          <w:kern w:val="0"/>
          <w:sz w:val="20"/>
          <w:szCs w:val="20"/>
        </w:rPr>
        <w:t>日本学生ゴルフ選手権競技会</w:t>
      </w:r>
    </w:p>
    <w:p w:rsidR="009B75ED" w:rsidRPr="00391AAB" w:rsidRDefault="00457CA4" w:rsidP="00457CA4">
      <w:pPr>
        <w:snapToGrid w:val="0"/>
        <w:spacing w:line="300" w:lineRule="exact"/>
        <w:ind w:firstLineChars="300" w:firstLine="600"/>
        <w:jc w:val="left"/>
        <w:rPr>
          <w:rFonts w:ascii="メイリオ" w:eastAsia="メイリオ" w:hAnsi="メイリオ"/>
          <w:kern w:val="0"/>
          <w:sz w:val="20"/>
          <w:szCs w:val="20"/>
        </w:rPr>
      </w:pPr>
      <w:r>
        <w:rPr>
          <w:rFonts w:ascii="メイリオ" w:eastAsia="メイリオ" w:hAnsi="メイリオ" w:hint="eastAsia"/>
          <w:kern w:val="0"/>
          <w:sz w:val="20"/>
          <w:szCs w:val="20"/>
        </w:rPr>
        <w:t>・</w:t>
      </w:r>
      <w:r w:rsidR="009B75ED" w:rsidRPr="00391AAB">
        <w:rPr>
          <w:rFonts w:ascii="メイリオ" w:eastAsia="メイリオ" w:hAnsi="メイリオ" w:hint="eastAsia"/>
          <w:kern w:val="0"/>
          <w:sz w:val="20"/>
          <w:szCs w:val="20"/>
        </w:rPr>
        <w:t xml:space="preserve">　</w:t>
      </w:r>
      <w:r w:rsidR="00615CE7" w:rsidRPr="00391AAB">
        <w:rPr>
          <w:rFonts w:ascii="メイリオ" w:eastAsia="メイリオ" w:hAnsi="メイリオ" w:hint="eastAsia"/>
          <w:kern w:val="0"/>
          <w:sz w:val="20"/>
          <w:szCs w:val="20"/>
        </w:rPr>
        <w:t>日本女子学生ゴルフ選手権競技会</w:t>
      </w:r>
    </w:p>
    <w:p w:rsidR="009B75ED" w:rsidRPr="00391AAB" w:rsidRDefault="00457CA4" w:rsidP="00457CA4">
      <w:pPr>
        <w:snapToGrid w:val="0"/>
        <w:spacing w:line="300" w:lineRule="exact"/>
        <w:ind w:firstLineChars="300" w:firstLine="600"/>
        <w:jc w:val="left"/>
        <w:rPr>
          <w:rFonts w:ascii="メイリオ" w:eastAsia="メイリオ" w:hAnsi="メイリオ"/>
          <w:kern w:val="0"/>
          <w:sz w:val="20"/>
          <w:szCs w:val="20"/>
        </w:rPr>
      </w:pPr>
      <w:r>
        <w:rPr>
          <w:rFonts w:ascii="メイリオ" w:eastAsia="メイリオ" w:hAnsi="メイリオ" w:hint="eastAsia"/>
          <w:kern w:val="0"/>
          <w:sz w:val="20"/>
          <w:szCs w:val="20"/>
        </w:rPr>
        <w:t>・</w:t>
      </w:r>
      <w:r w:rsidR="009B75ED" w:rsidRPr="00391AAB">
        <w:rPr>
          <w:rFonts w:ascii="メイリオ" w:eastAsia="メイリオ" w:hAnsi="メイリオ" w:hint="eastAsia"/>
          <w:kern w:val="0"/>
          <w:sz w:val="20"/>
          <w:szCs w:val="20"/>
        </w:rPr>
        <w:t xml:space="preserve">　</w:t>
      </w:r>
      <w:r w:rsidR="00615CE7" w:rsidRPr="00391AAB">
        <w:rPr>
          <w:rFonts w:ascii="メイリオ" w:eastAsia="メイリオ" w:hAnsi="メイリオ" w:hint="eastAsia"/>
          <w:kern w:val="0"/>
          <w:sz w:val="20"/>
          <w:szCs w:val="20"/>
        </w:rPr>
        <w:t>日本ジュニアゴルフ選手権競技会</w:t>
      </w:r>
    </w:p>
    <w:p w:rsidR="009B75ED" w:rsidRPr="00391AAB" w:rsidRDefault="00457CA4" w:rsidP="00457CA4">
      <w:pPr>
        <w:snapToGrid w:val="0"/>
        <w:spacing w:line="300" w:lineRule="exact"/>
        <w:ind w:firstLineChars="300" w:firstLine="600"/>
        <w:jc w:val="left"/>
        <w:rPr>
          <w:rFonts w:ascii="メイリオ" w:eastAsia="メイリオ" w:hAnsi="メイリオ"/>
          <w:kern w:val="0"/>
          <w:sz w:val="20"/>
          <w:szCs w:val="20"/>
        </w:rPr>
      </w:pPr>
      <w:r>
        <w:rPr>
          <w:rFonts w:ascii="メイリオ" w:eastAsia="メイリオ" w:hAnsi="メイリオ" w:hint="eastAsia"/>
          <w:kern w:val="0"/>
          <w:sz w:val="20"/>
          <w:szCs w:val="20"/>
        </w:rPr>
        <w:t>・</w:t>
      </w:r>
      <w:r w:rsidR="009B75ED" w:rsidRPr="00391AAB">
        <w:rPr>
          <w:rFonts w:ascii="メイリオ" w:eastAsia="メイリオ" w:hAnsi="メイリオ" w:hint="eastAsia"/>
          <w:kern w:val="0"/>
          <w:sz w:val="20"/>
          <w:szCs w:val="20"/>
        </w:rPr>
        <w:t xml:space="preserve">　</w:t>
      </w:r>
      <w:r w:rsidR="00615CE7" w:rsidRPr="00391AAB">
        <w:rPr>
          <w:rFonts w:ascii="メイリオ" w:eastAsia="メイリオ" w:hAnsi="メイリオ" w:hint="eastAsia"/>
          <w:kern w:val="0"/>
          <w:sz w:val="20"/>
          <w:szCs w:val="20"/>
        </w:rPr>
        <w:t>その他上記の競技会と同等の競技会</w:t>
      </w:r>
    </w:p>
    <w:p w:rsidR="009B75ED" w:rsidRPr="00391AAB" w:rsidRDefault="00457CA4" w:rsidP="00457CA4">
      <w:pPr>
        <w:tabs>
          <w:tab w:val="left" w:pos="180"/>
        </w:tabs>
        <w:snapToGrid w:val="0"/>
        <w:spacing w:line="300" w:lineRule="exact"/>
        <w:ind w:firstLineChars="200" w:firstLine="400"/>
        <w:rPr>
          <w:rFonts w:ascii="メイリオ" w:eastAsia="メイリオ" w:hAnsi="メイリオ"/>
          <w:kern w:val="0"/>
          <w:sz w:val="20"/>
          <w:szCs w:val="20"/>
        </w:rPr>
      </w:pPr>
      <w:r>
        <w:rPr>
          <w:rFonts w:ascii="メイリオ" w:eastAsia="メイリオ" w:hAnsi="メイリオ" w:hint="eastAsia"/>
          <w:kern w:val="0"/>
          <w:sz w:val="20"/>
          <w:szCs w:val="20"/>
        </w:rPr>
        <w:t>イ　ア</w:t>
      </w:r>
      <w:r w:rsidR="009B75ED" w:rsidRPr="00391AAB">
        <w:rPr>
          <w:rFonts w:ascii="メイリオ" w:eastAsia="メイリオ" w:hAnsi="メイリオ" w:hint="eastAsia"/>
          <w:kern w:val="0"/>
          <w:sz w:val="20"/>
          <w:szCs w:val="20"/>
        </w:rPr>
        <w:t>に規定する競技会の予選会で知事が認めるもの</w:t>
      </w:r>
    </w:p>
    <w:p w:rsidR="009B75ED" w:rsidRPr="00391AAB" w:rsidRDefault="0001063A" w:rsidP="00457CA4">
      <w:pPr>
        <w:tabs>
          <w:tab w:val="left" w:pos="180"/>
        </w:tabs>
        <w:snapToGrid w:val="0"/>
        <w:spacing w:line="300" w:lineRule="exact"/>
        <w:ind w:leftChars="311" w:left="653" w:firstLineChars="100" w:firstLine="200"/>
        <w:rPr>
          <w:rFonts w:ascii="メイリオ" w:eastAsia="メイリオ" w:hAnsi="メイリオ"/>
          <w:spacing w:val="-20"/>
          <w:kern w:val="0"/>
          <w:sz w:val="20"/>
          <w:szCs w:val="20"/>
        </w:rPr>
      </w:pPr>
      <w:r w:rsidRPr="00391AAB">
        <w:rPr>
          <w:rFonts w:ascii="メイリオ" w:eastAsia="メイリオ" w:hAnsi="メイリオ" w:hint="eastAsia"/>
          <w:kern w:val="0"/>
          <w:sz w:val="20"/>
          <w:szCs w:val="20"/>
        </w:rPr>
        <w:t>公益財団法人日本ゴルフ協会及び同協会に加盟する地区連盟（一般社団法人関西ゴルフ連盟）が主催する①に掲げる競技会の予選会</w:t>
      </w:r>
    </w:p>
    <w:p w:rsidR="009B75ED" w:rsidRPr="00391AAB" w:rsidRDefault="009B75ED" w:rsidP="00490FAB">
      <w:pPr>
        <w:snapToGrid w:val="0"/>
        <w:spacing w:line="300" w:lineRule="exact"/>
        <w:jc w:val="left"/>
        <w:rPr>
          <w:rFonts w:ascii="メイリオ" w:eastAsia="メイリオ" w:hAnsi="メイリオ"/>
          <w:spacing w:val="-20"/>
          <w:kern w:val="0"/>
          <w:sz w:val="20"/>
          <w:szCs w:val="20"/>
        </w:rPr>
      </w:pPr>
    </w:p>
    <w:p w:rsidR="007D4C4C" w:rsidRDefault="007514EA" w:rsidP="007D4C4C">
      <w:pPr>
        <w:pStyle w:val="3"/>
        <w:spacing w:line="300" w:lineRule="exact"/>
        <w:ind w:leftChars="100" w:left="210"/>
        <w:rPr>
          <w:rFonts w:ascii="メイリオ" w:eastAsia="メイリオ" w:hAnsi="メイリオ"/>
          <w:kern w:val="0"/>
          <w:sz w:val="20"/>
          <w:szCs w:val="20"/>
        </w:rPr>
      </w:pPr>
      <w:bookmarkStart w:id="36" w:name="_Toc144903624"/>
      <w:r>
        <w:rPr>
          <w:rFonts w:ascii="メイリオ" w:eastAsia="メイリオ" w:hAnsi="メイリオ" w:hint="eastAsia"/>
          <w:sz w:val="20"/>
          <w:szCs w:val="20"/>
        </w:rPr>
        <w:t>⑶</w:t>
      </w:r>
      <w:r w:rsidR="008B4FA8">
        <w:rPr>
          <w:rFonts w:ascii="メイリオ" w:eastAsia="メイリオ" w:hAnsi="メイリオ" w:hint="eastAsia"/>
          <w:sz w:val="20"/>
          <w:szCs w:val="20"/>
        </w:rPr>
        <w:t xml:space="preserve">　</w:t>
      </w:r>
      <w:r>
        <w:rPr>
          <w:rFonts w:ascii="メイリオ" w:eastAsia="メイリオ" w:hAnsi="メイリオ" w:hint="eastAsia"/>
          <w:sz w:val="20"/>
          <w:szCs w:val="20"/>
        </w:rPr>
        <w:t>「</w:t>
      </w:r>
      <w:r w:rsidR="00246309">
        <w:rPr>
          <w:rFonts w:ascii="メイリオ" w:eastAsia="メイリオ" w:hAnsi="メイリオ" w:hint="eastAsia"/>
          <w:sz w:val="20"/>
          <w:szCs w:val="20"/>
        </w:rPr>
        <w:t>③</w:t>
      </w:r>
      <w:r>
        <w:rPr>
          <w:rFonts w:ascii="メイリオ" w:eastAsia="メイリオ" w:hAnsi="メイリオ" w:hint="eastAsia"/>
          <w:kern w:val="0"/>
          <w:sz w:val="20"/>
          <w:szCs w:val="20"/>
        </w:rPr>
        <w:t>早朝・</w:t>
      </w:r>
      <w:r w:rsidR="009B75ED" w:rsidRPr="00391AAB">
        <w:rPr>
          <w:rFonts w:ascii="メイリオ" w:eastAsia="メイリオ" w:hAnsi="メイリオ" w:hint="eastAsia"/>
          <w:kern w:val="0"/>
          <w:sz w:val="20"/>
          <w:szCs w:val="20"/>
        </w:rPr>
        <w:t>薄暮等</w:t>
      </w:r>
      <w:r>
        <w:rPr>
          <w:rFonts w:ascii="メイリオ" w:eastAsia="メイリオ" w:hAnsi="メイリオ" w:hint="eastAsia"/>
          <w:kern w:val="0"/>
          <w:sz w:val="20"/>
          <w:szCs w:val="20"/>
        </w:rPr>
        <w:t>」</w:t>
      </w:r>
      <w:r w:rsidR="00BB6B4B">
        <w:rPr>
          <w:rFonts w:ascii="メイリオ" w:eastAsia="メイリオ" w:hAnsi="メイリオ" w:hint="eastAsia"/>
          <w:kern w:val="0"/>
          <w:sz w:val="20"/>
          <w:szCs w:val="20"/>
        </w:rPr>
        <w:t>の</w:t>
      </w:r>
      <w:r w:rsidR="009B75ED" w:rsidRPr="00391AAB">
        <w:rPr>
          <w:rFonts w:ascii="メイリオ" w:eastAsia="メイリオ" w:hAnsi="メイリオ" w:hint="eastAsia"/>
          <w:kern w:val="0"/>
          <w:sz w:val="20"/>
          <w:szCs w:val="20"/>
        </w:rPr>
        <w:t>利用</w:t>
      </w:r>
      <w:bookmarkEnd w:id="36"/>
    </w:p>
    <w:p w:rsidR="00BB6B4B" w:rsidRDefault="00BB6B4B" w:rsidP="007D4C4C">
      <w:pPr>
        <w:snapToGrid w:val="0"/>
        <w:spacing w:line="300" w:lineRule="exact"/>
        <w:ind w:leftChars="200" w:left="420" w:firstLineChars="100" w:firstLine="200"/>
        <w:jc w:val="left"/>
        <w:rPr>
          <w:rFonts w:ascii="メイリオ" w:eastAsia="メイリオ" w:hAnsi="メイリオ"/>
          <w:kern w:val="0"/>
          <w:sz w:val="20"/>
          <w:szCs w:val="20"/>
        </w:rPr>
      </w:pPr>
      <w:r>
        <w:rPr>
          <w:rFonts w:ascii="メイリオ" w:eastAsia="メイリオ" w:hAnsi="メイリオ" w:hint="eastAsia"/>
          <w:kern w:val="0"/>
          <w:sz w:val="20"/>
          <w:szCs w:val="20"/>
        </w:rPr>
        <w:t>特例措置</w:t>
      </w:r>
      <w:r w:rsidR="001C4AF0" w:rsidRPr="00391AAB">
        <w:rPr>
          <w:rFonts w:ascii="メイリオ" w:eastAsia="メイリオ" w:hAnsi="メイリオ" w:hint="eastAsia"/>
          <w:kern w:val="0"/>
          <w:sz w:val="20"/>
          <w:szCs w:val="20"/>
        </w:rPr>
        <w:t>の適用に</w:t>
      </w:r>
      <w:r w:rsidR="009B75ED" w:rsidRPr="00391AAB">
        <w:rPr>
          <w:rFonts w:ascii="メイリオ" w:eastAsia="メイリオ" w:hAnsi="メイリオ" w:hint="eastAsia"/>
          <w:kern w:val="0"/>
          <w:sz w:val="20"/>
          <w:szCs w:val="20"/>
        </w:rPr>
        <w:t>ついては、</w:t>
      </w:r>
      <w:r>
        <w:rPr>
          <w:rFonts w:ascii="メイリオ" w:eastAsia="メイリオ" w:hAnsi="メイリオ" w:hint="eastAsia"/>
          <w:kern w:val="0"/>
          <w:sz w:val="20"/>
          <w:szCs w:val="20"/>
        </w:rPr>
        <w:t>次の</w:t>
      </w:r>
      <w:r>
        <w:rPr>
          <w:rFonts w:ascii="メイリオ" w:eastAsia="メイリオ" w:hAnsi="メイリオ"/>
          <w:kern w:val="0"/>
          <w:sz w:val="20"/>
          <w:szCs w:val="20"/>
        </w:rPr>
        <w:t>いずれか</w:t>
      </w:r>
      <w:r w:rsidR="00AC7E44">
        <w:rPr>
          <w:rFonts w:ascii="メイリオ" w:eastAsia="メイリオ" w:hAnsi="メイリオ" w:hint="eastAsia"/>
          <w:kern w:val="0"/>
          <w:sz w:val="20"/>
          <w:szCs w:val="20"/>
        </w:rPr>
        <w:t>又は</w:t>
      </w:r>
      <w:r w:rsidR="00AC7E44">
        <w:rPr>
          <w:rFonts w:ascii="メイリオ" w:eastAsia="メイリオ" w:hAnsi="メイリオ"/>
          <w:kern w:val="0"/>
          <w:sz w:val="20"/>
          <w:szCs w:val="20"/>
        </w:rPr>
        <w:t>両方の</w:t>
      </w:r>
      <w:r w:rsidRPr="00BB6B4B">
        <w:rPr>
          <w:rFonts w:ascii="メイリオ" w:eastAsia="メイリオ" w:hAnsi="メイリオ"/>
          <w:kern w:val="0"/>
          <w:sz w:val="20"/>
          <w:szCs w:val="20"/>
          <w:u w:val="single"/>
        </w:rPr>
        <w:t>利用条件に関する制約が必要</w:t>
      </w:r>
      <w:r>
        <w:rPr>
          <w:rFonts w:ascii="メイリオ" w:eastAsia="メイリオ" w:hAnsi="メイリオ"/>
          <w:kern w:val="0"/>
          <w:sz w:val="20"/>
          <w:szCs w:val="20"/>
        </w:rPr>
        <w:t>です。</w:t>
      </w:r>
    </w:p>
    <w:p w:rsidR="00BB6B4B" w:rsidRPr="00BB6B4B" w:rsidRDefault="00BB6B4B" w:rsidP="00BB6B4B">
      <w:pPr>
        <w:snapToGrid w:val="0"/>
        <w:spacing w:line="300" w:lineRule="exact"/>
        <w:ind w:leftChars="200" w:left="420" w:firstLineChars="100" w:firstLine="200"/>
        <w:jc w:val="left"/>
        <w:rPr>
          <w:rFonts w:ascii="メイリオ" w:eastAsia="メイリオ" w:hAnsi="メイリオ"/>
          <w:kern w:val="0"/>
          <w:sz w:val="20"/>
          <w:szCs w:val="20"/>
        </w:rPr>
      </w:pPr>
      <w:r w:rsidRPr="00BB6B4B">
        <w:rPr>
          <w:rFonts w:ascii="メイリオ" w:eastAsia="メイリオ" w:hAnsi="メイリオ" w:hint="eastAsia"/>
          <w:kern w:val="0"/>
          <w:sz w:val="20"/>
          <w:szCs w:val="20"/>
        </w:rPr>
        <w:t>・</w:t>
      </w:r>
      <w:r w:rsidR="009B75ED" w:rsidRPr="00BB6B4B">
        <w:rPr>
          <w:rFonts w:ascii="メイリオ" w:eastAsia="メイリオ" w:hAnsi="メイリオ" w:hint="eastAsia"/>
          <w:kern w:val="0"/>
          <w:sz w:val="20"/>
          <w:szCs w:val="20"/>
        </w:rPr>
        <w:t>一定の時間内に利用を終了する</w:t>
      </w:r>
    </w:p>
    <w:p w:rsidR="00BB6B4B" w:rsidRPr="00BB6B4B" w:rsidRDefault="00BB6B4B" w:rsidP="00BB6B4B">
      <w:pPr>
        <w:snapToGrid w:val="0"/>
        <w:spacing w:line="300" w:lineRule="exact"/>
        <w:ind w:leftChars="200" w:left="420" w:firstLineChars="100" w:firstLine="200"/>
        <w:jc w:val="left"/>
        <w:rPr>
          <w:rFonts w:ascii="メイリオ" w:eastAsia="メイリオ" w:hAnsi="メイリオ"/>
          <w:kern w:val="0"/>
          <w:sz w:val="20"/>
          <w:szCs w:val="20"/>
        </w:rPr>
      </w:pPr>
      <w:r w:rsidRPr="00BB6B4B">
        <w:rPr>
          <w:rFonts w:ascii="メイリオ" w:eastAsia="メイリオ" w:hAnsi="メイリオ" w:hint="eastAsia"/>
          <w:kern w:val="0"/>
          <w:sz w:val="20"/>
          <w:szCs w:val="20"/>
        </w:rPr>
        <w:t>・</w:t>
      </w:r>
      <w:r w:rsidR="009B75ED" w:rsidRPr="00BB6B4B">
        <w:rPr>
          <w:rFonts w:ascii="メイリオ" w:eastAsia="メイリオ" w:hAnsi="メイリオ" w:hint="eastAsia"/>
          <w:kern w:val="0"/>
          <w:sz w:val="20"/>
          <w:szCs w:val="20"/>
        </w:rPr>
        <w:t>特定のコースを利用</w:t>
      </w:r>
      <w:r w:rsidR="000900AC" w:rsidRPr="00BB6B4B">
        <w:rPr>
          <w:rFonts w:ascii="メイリオ" w:eastAsia="メイリオ" w:hAnsi="メイリオ" w:hint="eastAsia"/>
          <w:kern w:val="0"/>
          <w:sz w:val="20"/>
          <w:szCs w:val="20"/>
        </w:rPr>
        <w:t>する</w:t>
      </w:r>
    </w:p>
    <w:p w:rsidR="00E71C6F" w:rsidRDefault="00E71C6F" w:rsidP="00BB6B4B">
      <w:pPr>
        <w:snapToGrid w:val="0"/>
        <w:spacing w:line="300" w:lineRule="exact"/>
        <w:ind w:leftChars="200" w:left="420" w:firstLineChars="100" w:firstLine="200"/>
        <w:jc w:val="left"/>
        <w:rPr>
          <w:rFonts w:ascii="メイリオ" w:eastAsia="メイリオ" w:hAnsi="メイリオ"/>
          <w:kern w:val="0"/>
          <w:sz w:val="20"/>
          <w:szCs w:val="20"/>
        </w:rPr>
      </w:pPr>
    </w:p>
    <w:p w:rsidR="000C0982" w:rsidRPr="007514EA" w:rsidRDefault="00F459B7" w:rsidP="00BB6B4B">
      <w:pPr>
        <w:snapToGrid w:val="0"/>
        <w:spacing w:line="300" w:lineRule="exact"/>
        <w:ind w:leftChars="200" w:left="420" w:firstLineChars="100" w:firstLine="200"/>
        <w:jc w:val="left"/>
        <w:rPr>
          <w:rFonts w:ascii="メイリオ" w:eastAsia="メイリオ" w:hAnsi="メイリオ"/>
          <w:sz w:val="20"/>
          <w:szCs w:val="20"/>
        </w:rPr>
      </w:pPr>
      <w:r w:rsidRPr="00391AAB">
        <w:rPr>
          <w:rFonts w:ascii="メイリオ" w:eastAsia="メイリオ" w:hAnsi="メイリオ" w:hint="eastAsia"/>
          <w:kern w:val="0"/>
          <w:sz w:val="20"/>
          <w:szCs w:val="20"/>
        </w:rPr>
        <w:t>なお、</w:t>
      </w:r>
      <w:r w:rsidR="007164E6" w:rsidRPr="00391AAB">
        <w:rPr>
          <w:rFonts w:ascii="メイリオ" w:eastAsia="メイリオ" w:hAnsi="メイリオ" w:hint="eastAsia"/>
          <w:kern w:val="0"/>
          <w:sz w:val="20"/>
          <w:szCs w:val="20"/>
        </w:rPr>
        <w:t>１８</w:t>
      </w:r>
      <w:r w:rsidR="003C3809" w:rsidRPr="00391AAB">
        <w:rPr>
          <w:rFonts w:ascii="メイリオ" w:eastAsia="メイリオ" w:hAnsi="メイリオ" w:hint="eastAsia"/>
          <w:kern w:val="0"/>
          <w:sz w:val="20"/>
          <w:szCs w:val="20"/>
        </w:rPr>
        <w:t>ホールの利用については、</w:t>
      </w:r>
      <w:r w:rsidR="002558FF" w:rsidRPr="00391AAB">
        <w:rPr>
          <w:rFonts w:ascii="メイリオ" w:eastAsia="メイリオ" w:hAnsi="メイリオ" w:hint="eastAsia"/>
          <w:kern w:val="0"/>
          <w:sz w:val="20"/>
          <w:szCs w:val="20"/>
        </w:rPr>
        <w:t>夕刻</w:t>
      </w:r>
      <w:r w:rsidR="003C3809" w:rsidRPr="00391AAB">
        <w:rPr>
          <w:rFonts w:ascii="メイリオ" w:eastAsia="メイリオ" w:hAnsi="メイリオ" w:hint="eastAsia"/>
          <w:kern w:val="0"/>
          <w:sz w:val="20"/>
          <w:szCs w:val="20"/>
        </w:rPr>
        <w:t>から夜間</w:t>
      </w:r>
      <w:r w:rsidR="007C6BC7" w:rsidRPr="00391AAB">
        <w:rPr>
          <w:rFonts w:ascii="メイリオ" w:eastAsia="メイリオ" w:hAnsi="メイリオ" w:hint="eastAsia"/>
          <w:kern w:val="0"/>
          <w:sz w:val="20"/>
          <w:szCs w:val="20"/>
        </w:rPr>
        <w:t>にかけて</w:t>
      </w:r>
      <w:r w:rsidR="003C3809" w:rsidRPr="00391AAB">
        <w:rPr>
          <w:rFonts w:ascii="メイリオ" w:eastAsia="メイリオ" w:hAnsi="メイリオ" w:hint="eastAsia"/>
          <w:kern w:val="0"/>
          <w:sz w:val="20"/>
          <w:szCs w:val="20"/>
        </w:rPr>
        <w:t>の</w:t>
      </w:r>
      <w:r w:rsidRPr="00391AAB">
        <w:rPr>
          <w:rFonts w:ascii="メイリオ" w:eastAsia="メイリオ" w:hAnsi="メイリオ" w:hint="eastAsia"/>
          <w:kern w:val="0"/>
          <w:sz w:val="20"/>
          <w:szCs w:val="20"/>
        </w:rPr>
        <w:t>ゴルフプレーに不向きな時間帯の利用</w:t>
      </w:r>
      <w:r w:rsidR="000C0982" w:rsidRPr="00391AAB">
        <w:rPr>
          <w:rFonts w:ascii="メイリオ" w:eastAsia="メイリオ" w:hAnsi="メイリオ" w:hint="eastAsia"/>
          <w:kern w:val="0"/>
          <w:sz w:val="20"/>
          <w:szCs w:val="20"/>
        </w:rPr>
        <w:t>（ナイター設備を使用しての利用を含む。）</w:t>
      </w:r>
      <w:r w:rsidRPr="00391AAB">
        <w:rPr>
          <w:rFonts w:ascii="メイリオ" w:eastAsia="メイリオ" w:hAnsi="メイリオ" w:hint="eastAsia"/>
          <w:kern w:val="0"/>
          <w:sz w:val="20"/>
          <w:szCs w:val="20"/>
        </w:rPr>
        <w:t>を除き、利用条件の制約</w:t>
      </w:r>
      <w:r w:rsidR="00BB6B4B">
        <w:rPr>
          <w:rFonts w:ascii="メイリオ" w:eastAsia="メイリオ" w:hAnsi="メイリオ" w:hint="eastAsia"/>
          <w:kern w:val="0"/>
          <w:sz w:val="20"/>
          <w:szCs w:val="20"/>
        </w:rPr>
        <w:t>に</w:t>
      </w:r>
      <w:r w:rsidRPr="00391AAB">
        <w:rPr>
          <w:rFonts w:ascii="メイリオ" w:eastAsia="メイリオ" w:hAnsi="メイリオ" w:hint="eastAsia"/>
          <w:kern w:val="0"/>
          <w:sz w:val="20"/>
          <w:szCs w:val="20"/>
        </w:rPr>
        <w:t>は該当しません。</w:t>
      </w:r>
    </w:p>
    <w:p w:rsidR="009B75ED" w:rsidRPr="00C46DE3" w:rsidRDefault="009A41CD" w:rsidP="00E71C6F">
      <w:pPr>
        <w:snapToGrid w:val="0"/>
        <w:spacing w:line="300" w:lineRule="exact"/>
        <w:ind w:firstLineChars="300" w:firstLine="600"/>
        <w:jc w:val="left"/>
        <w:rPr>
          <w:rFonts w:ascii="メイリオ" w:eastAsia="メイリオ" w:hAnsi="メイリオ"/>
          <w:kern w:val="0"/>
          <w:sz w:val="20"/>
          <w:szCs w:val="20"/>
        </w:rPr>
      </w:pPr>
      <w:r w:rsidRPr="00C46DE3">
        <w:rPr>
          <w:rFonts w:ascii="メイリオ" w:eastAsia="メイリオ" w:hAnsi="メイリオ" w:hint="eastAsia"/>
          <w:kern w:val="0"/>
          <w:sz w:val="20"/>
          <w:szCs w:val="20"/>
        </w:rPr>
        <w:t>利用条件の制約は</w:t>
      </w:r>
      <w:r w:rsidR="009B75ED" w:rsidRPr="00C46DE3">
        <w:rPr>
          <w:rFonts w:ascii="メイリオ" w:eastAsia="メイリオ" w:hAnsi="メイリオ" w:hint="eastAsia"/>
          <w:kern w:val="0"/>
          <w:sz w:val="20"/>
          <w:szCs w:val="20"/>
        </w:rPr>
        <w:t>具体的には次のことをいいます。</w:t>
      </w:r>
    </w:p>
    <w:p w:rsidR="009B75ED" w:rsidRPr="00C46DE3" w:rsidRDefault="00E71C6F" w:rsidP="00E71C6F">
      <w:pPr>
        <w:snapToGrid w:val="0"/>
        <w:spacing w:line="300" w:lineRule="exact"/>
        <w:ind w:leftChars="200" w:left="620" w:hangingChars="100" w:hanging="200"/>
        <w:jc w:val="left"/>
        <w:rPr>
          <w:rFonts w:ascii="メイリオ" w:eastAsia="メイリオ" w:hAnsi="メイリオ"/>
          <w:kern w:val="0"/>
          <w:sz w:val="20"/>
          <w:szCs w:val="20"/>
        </w:rPr>
      </w:pPr>
      <w:r w:rsidRPr="00C46DE3">
        <w:rPr>
          <w:rFonts w:ascii="メイリオ" w:eastAsia="メイリオ" w:hAnsi="メイリオ" w:hint="eastAsia"/>
          <w:kern w:val="0"/>
          <w:sz w:val="20"/>
          <w:szCs w:val="20"/>
        </w:rPr>
        <w:t>ア</w:t>
      </w:r>
      <w:r w:rsidR="009B75ED" w:rsidRPr="00C46DE3">
        <w:rPr>
          <w:rFonts w:ascii="メイリオ" w:eastAsia="メイリオ" w:hAnsi="メイリオ" w:hint="eastAsia"/>
          <w:kern w:val="0"/>
          <w:sz w:val="20"/>
          <w:szCs w:val="20"/>
        </w:rPr>
        <w:t xml:space="preserve">　利用者</w:t>
      </w:r>
      <w:r w:rsidR="001D2163" w:rsidRPr="00C46DE3">
        <w:rPr>
          <w:rFonts w:ascii="メイリオ" w:eastAsia="メイリオ" w:hAnsi="メイリオ" w:hint="eastAsia"/>
          <w:kern w:val="0"/>
          <w:sz w:val="20"/>
          <w:szCs w:val="20"/>
        </w:rPr>
        <w:t>に対して</w:t>
      </w:r>
      <w:r w:rsidR="009B75ED" w:rsidRPr="00C46DE3">
        <w:rPr>
          <w:rFonts w:ascii="メイリオ" w:eastAsia="メイリオ" w:hAnsi="メイリオ" w:hint="eastAsia"/>
          <w:kern w:val="0"/>
          <w:sz w:val="20"/>
          <w:szCs w:val="20"/>
        </w:rPr>
        <w:t>、通常</w:t>
      </w:r>
      <w:r w:rsidR="003B4B19" w:rsidRPr="00C46DE3">
        <w:rPr>
          <w:rFonts w:ascii="メイリオ" w:eastAsia="メイリオ" w:hAnsi="メイリオ" w:hint="eastAsia"/>
          <w:kern w:val="0"/>
          <w:sz w:val="20"/>
          <w:szCs w:val="20"/>
        </w:rPr>
        <w:t>プレー</w:t>
      </w:r>
      <w:r w:rsidR="009B75ED" w:rsidRPr="00C46DE3">
        <w:rPr>
          <w:rFonts w:ascii="メイリオ" w:eastAsia="メイリオ" w:hAnsi="メイリオ" w:hint="eastAsia"/>
          <w:kern w:val="0"/>
          <w:sz w:val="20"/>
          <w:szCs w:val="20"/>
        </w:rPr>
        <w:t>の</w:t>
      </w:r>
      <w:r w:rsidRPr="00C46DE3">
        <w:rPr>
          <w:rFonts w:ascii="メイリオ" w:eastAsia="メイリオ" w:hAnsi="メイリオ" w:hint="eastAsia"/>
          <w:kern w:val="0"/>
          <w:sz w:val="20"/>
          <w:szCs w:val="20"/>
        </w:rPr>
        <w:t>「</w:t>
      </w:r>
      <w:r w:rsidR="009B75ED" w:rsidRPr="00C46DE3">
        <w:rPr>
          <w:rFonts w:ascii="メイリオ" w:eastAsia="メイリオ" w:hAnsi="メイリオ" w:hint="eastAsia"/>
          <w:kern w:val="0"/>
          <w:sz w:val="20"/>
          <w:szCs w:val="20"/>
        </w:rPr>
        <w:t>スタート開始時間前にプレーを開始</w:t>
      </w:r>
      <w:r w:rsidR="001D2163" w:rsidRPr="00C46DE3">
        <w:rPr>
          <w:rFonts w:ascii="メイリオ" w:eastAsia="メイリオ" w:hAnsi="メイリオ" w:hint="eastAsia"/>
          <w:kern w:val="0"/>
          <w:sz w:val="20"/>
          <w:szCs w:val="20"/>
        </w:rPr>
        <w:t>させる</w:t>
      </w:r>
      <w:r w:rsidRPr="00C46DE3">
        <w:rPr>
          <w:rFonts w:ascii="メイリオ" w:eastAsia="メイリオ" w:hAnsi="メイリオ" w:hint="eastAsia"/>
          <w:kern w:val="0"/>
          <w:sz w:val="20"/>
          <w:szCs w:val="20"/>
        </w:rPr>
        <w:t>」又は「</w:t>
      </w:r>
      <w:r w:rsidR="009B75ED" w:rsidRPr="00C46DE3">
        <w:rPr>
          <w:rFonts w:ascii="メイリオ" w:eastAsia="メイリオ" w:hAnsi="メイリオ" w:hint="eastAsia"/>
          <w:kern w:val="0"/>
          <w:sz w:val="20"/>
          <w:szCs w:val="20"/>
        </w:rPr>
        <w:t>最終利用者のスタート後にプレーを開始</w:t>
      </w:r>
      <w:r w:rsidR="001D2163" w:rsidRPr="00C46DE3">
        <w:rPr>
          <w:rFonts w:ascii="メイリオ" w:eastAsia="メイリオ" w:hAnsi="メイリオ" w:hint="eastAsia"/>
          <w:kern w:val="0"/>
          <w:sz w:val="20"/>
          <w:szCs w:val="20"/>
        </w:rPr>
        <w:t>させ</w:t>
      </w:r>
      <w:r w:rsidRPr="00C46DE3">
        <w:rPr>
          <w:rFonts w:ascii="メイリオ" w:eastAsia="メイリオ" w:hAnsi="メイリオ" w:hint="eastAsia"/>
          <w:kern w:val="0"/>
          <w:sz w:val="20"/>
          <w:szCs w:val="20"/>
        </w:rPr>
        <w:t>る</w:t>
      </w:r>
      <w:r w:rsidRPr="00C46DE3">
        <w:rPr>
          <w:rFonts w:ascii="メイリオ" w:eastAsia="メイリオ" w:hAnsi="メイリオ"/>
          <w:kern w:val="0"/>
          <w:sz w:val="20"/>
          <w:szCs w:val="20"/>
        </w:rPr>
        <w:t>」</w:t>
      </w:r>
      <w:r w:rsidRPr="00C46DE3">
        <w:rPr>
          <w:rFonts w:ascii="メイリオ" w:eastAsia="メイリオ" w:hAnsi="メイリオ" w:hint="eastAsia"/>
          <w:kern w:val="0"/>
          <w:sz w:val="20"/>
          <w:szCs w:val="20"/>
        </w:rPr>
        <w:t>ことにより</w:t>
      </w:r>
      <w:r w:rsidR="00F57CCE" w:rsidRPr="00C46DE3">
        <w:rPr>
          <w:rFonts w:ascii="メイリオ" w:eastAsia="メイリオ" w:hAnsi="メイリオ" w:hint="eastAsia"/>
          <w:kern w:val="0"/>
          <w:sz w:val="20"/>
          <w:szCs w:val="20"/>
        </w:rPr>
        <w:t>、</w:t>
      </w:r>
      <w:r w:rsidR="005412E9" w:rsidRPr="00C46DE3">
        <w:rPr>
          <w:rFonts w:ascii="メイリオ" w:eastAsia="メイリオ" w:hAnsi="メイリオ" w:hint="eastAsia"/>
          <w:kern w:val="0"/>
          <w:sz w:val="20"/>
          <w:szCs w:val="20"/>
        </w:rPr>
        <w:t>通常プレー</w:t>
      </w:r>
      <w:r w:rsidR="00F57CCE" w:rsidRPr="00C46DE3">
        <w:rPr>
          <w:rFonts w:ascii="メイリオ" w:eastAsia="メイリオ" w:hAnsi="メイリオ" w:hint="eastAsia"/>
          <w:kern w:val="0"/>
          <w:sz w:val="20"/>
          <w:szCs w:val="20"/>
        </w:rPr>
        <w:t>と利用</w:t>
      </w:r>
      <w:r w:rsidRPr="00C46DE3">
        <w:rPr>
          <w:rFonts w:ascii="メイリオ" w:eastAsia="メイリオ" w:hAnsi="メイリオ" w:hint="eastAsia"/>
          <w:kern w:val="0"/>
          <w:sz w:val="20"/>
          <w:szCs w:val="20"/>
        </w:rPr>
        <w:t>する</w:t>
      </w:r>
      <w:r w:rsidRPr="00C46DE3">
        <w:rPr>
          <w:rFonts w:ascii="メイリオ" w:eastAsia="メイリオ" w:hAnsi="メイリオ"/>
          <w:kern w:val="0"/>
          <w:sz w:val="20"/>
          <w:szCs w:val="20"/>
        </w:rPr>
        <w:t>時間帯を</w:t>
      </w:r>
      <w:r w:rsidR="00F57CCE" w:rsidRPr="00C46DE3">
        <w:rPr>
          <w:rFonts w:ascii="メイリオ" w:eastAsia="メイリオ" w:hAnsi="メイリオ" w:hint="eastAsia"/>
          <w:kern w:val="0"/>
          <w:sz w:val="20"/>
          <w:szCs w:val="20"/>
        </w:rPr>
        <w:t>明確</w:t>
      </w:r>
      <w:r w:rsidRPr="00C46DE3">
        <w:rPr>
          <w:rFonts w:ascii="メイリオ" w:eastAsia="メイリオ" w:hAnsi="メイリオ" w:hint="eastAsia"/>
          <w:kern w:val="0"/>
          <w:sz w:val="20"/>
          <w:szCs w:val="20"/>
        </w:rPr>
        <w:t>に</w:t>
      </w:r>
      <w:r w:rsidRPr="00C46DE3">
        <w:rPr>
          <w:rFonts w:ascii="メイリオ" w:eastAsia="メイリオ" w:hAnsi="メイリオ"/>
          <w:kern w:val="0"/>
          <w:sz w:val="20"/>
          <w:szCs w:val="20"/>
        </w:rPr>
        <w:t>分けなければ</w:t>
      </w:r>
      <w:r w:rsidR="00F57CCE" w:rsidRPr="00C46DE3">
        <w:rPr>
          <w:rFonts w:ascii="メイリオ" w:eastAsia="メイリオ" w:hAnsi="メイリオ" w:hint="eastAsia"/>
          <w:kern w:val="0"/>
          <w:sz w:val="20"/>
          <w:szCs w:val="20"/>
        </w:rPr>
        <w:t>なりません。</w:t>
      </w:r>
    </w:p>
    <w:p w:rsidR="009B75ED" w:rsidRPr="00C46DE3" w:rsidRDefault="00E71C6F" w:rsidP="00E71C6F">
      <w:pPr>
        <w:snapToGrid w:val="0"/>
        <w:spacing w:line="300" w:lineRule="exact"/>
        <w:ind w:leftChars="200" w:left="620" w:hangingChars="100" w:hanging="200"/>
        <w:jc w:val="left"/>
        <w:rPr>
          <w:rFonts w:ascii="メイリオ" w:eastAsia="メイリオ" w:hAnsi="メイリオ"/>
          <w:kern w:val="0"/>
          <w:sz w:val="20"/>
          <w:szCs w:val="20"/>
        </w:rPr>
      </w:pPr>
      <w:r w:rsidRPr="00C46DE3">
        <w:rPr>
          <w:rFonts w:ascii="メイリオ" w:eastAsia="メイリオ" w:hAnsi="メイリオ" w:hint="eastAsia"/>
          <w:kern w:val="0"/>
          <w:sz w:val="20"/>
          <w:szCs w:val="20"/>
        </w:rPr>
        <w:t>イ</w:t>
      </w:r>
      <w:r w:rsidR="009B75ED" w:rsidRPr="00C46DE3">
        <w:rPr>
          <w:rFonts w:ascii="メイリオ" w:eastAsia="メイリオ" w:hAnsi="メイリオ" w:hint="eastAsia"/>
          <w:kern w:val="0"/>
          <w:sz w:val="20"/>
          <w:szCs w:val="20"/>
        </w:rPr>
        <w:t xml:space="preserve">　「一定の時間内に利用を終了する」とは、指定されている一定時間経過後、引き続きラウンドすることができない利用をいいます。</w:t>
      </w:r>
    </w:p>
    <w:p w:rsidR="009B75ED" w:rsidRPr="00C46DE3" w:rsidRDefault="00E71C6F" w:rsidP="00E71C6F">
      <w:pPr>
        <w:snapToGrid w:val="0"/>
        <w:spacing w:line="300" w:lineRule="exact"/>
        <w:ind w:firstLineChars="200" w:firstLine="400"/>
        <w:rPr>
          <w:rFonts w:ascii="メイリオ" w:eastAsia="メイリオ" w:hAnsi="メイリオ"/>
          <w:sz w:val="20"/>
          <w:szCs w:val="20"/>
        </w:rPr>
      </w:pPr>
      <w:r w:rsidRPr="00C46DE3">
        <w:rPr>
          <w:rFonts w:ascii="メイリオ" w:eastAsia="メイリオ" w:hAnsi="メイリオ" w:hint="eastAsia"/>
          <w:sz w:val="20"/>
          <w:szCs w:val="20"/>
        </w:rPr>
        <w:t>ウ</w:t>
      </w:r>
      <w:r w:rsidR="009B75ED" w:rsidRPr="00C46DE3">
        <w:rPr>
          <w:rFonts w:ascii="メイリオ" w:eastAsia="メイリオ" w:hAnsi="メイリオ" w:hint="eastAsia"/>
          <w:sz w:val="20"/>
          <w:szCs w:val="20"/>
        </w:rPr>
        <w:t xml:space="preserve">　「特定のコース」とは、アウト又はインのいずれか９ホールをいいます。</w:t>
      </w:r>
    </w:p>
    <w:p w:rsidR="000C0982" w:rsidRPr="00C46DE3" w:rsidRDefault="000C0982" w:rsidP="00490FAB">
      <w:pPr>
        <w:snapToGrid w:val="0"/>
        <w:spacing w:line="300" w:lineRule="exact"/>
        <w:rPr>
          <w:rFonts w:ascii="メイリオ" w:eastAsia="メイリオ" w:hAnsi="メイリオ"/>
          <w:sz w:val="20"/>
          <w:szCs w:val="20"/>
        </w:rPr>
      </w:pPr>
    </w:p>
    <w:p w:rsidR="00E43336" w:rsidRPr="00F1303B" w:rsidRDefault="009D0DFD" w:rsidP="007D4C4C">
      <w:pPr>
        <w:pStyle w:val="2"/>
        <w:rPr>
          <w:rFonts w:ascii="メイリオ" w:eastAsia="メイリオ" w:hAnsi="メイリオ"/>
          <w:b/>
          <w:szCs w:val="21"/>
        </w:rPr>
      </w:pPr>
      <w:bookmarkStart w:id="37" w:name="_Toc144903625"/>
      <w:r w:rsidRPr="00F1303B">
        <w:rPr>
          <w:rFonts w:ascii="メイリオ" w:eastAsia="メイリオ" w:hAnsi="メイリオ" w:hint="eastAsia"/>
          <w:b/>
          <w:szCs w:val="21"/>
        </w:rPr>
        <w:t>３　特例措置</w:t>
      </w:r>
      <w:r w:rsidR="00F0005D" w:rsidRPr="00F1303B">
        <w:rPr>
          <w:rFonts w:ascii="メイリオ" w:eastAsia="メイリオ" w:hAnsi="メイリオ" w:hint="eastAsia"/>
          <w:b/>
          <w:szCs w:val="21"/>
        </w:rPr>
        <w:t>の</w:t>
      </w:r>
      <w:r w:rsidRPr="00F1303B">
        <w:rPr>
          <w:rFonts w:ascii="メイリオ" w:eastAsia="メイリオ" w:hAnsi="メイリオ" w:hint="eastAsia"/>
          <w:b/>
          <w:szCs w:val="21"/>
        </w:rPr>
        <w:t>承認申請書</w:t>
      </w:r>
      <w:bookmarkEnd w:id="37"/>
    </w:p>
    <w:p w:rsidR="00F87F8C" w:rsidRPr="00F1303B" w:rsidRDefault="00F1303B" w:rsidP="00F1303B">
      <w:pPr>
        <w:snapToGrid w:val="0"/>
        <w:spacing w:line="300" w:lineRule="exact"/>
        <w:ind w:leftChars="100" w:left="210" w:firstLineChars="100" w:firstLine="200"/>
        <w:rPr>
          <w:rFonts w:ascii="メイリオ" w:eastAsia="メイリオ" w:hAnsi="メイリオ"/>
          <w:sz w:val="20"/>
          <w:szCs w:val="20"/>
        </w:rPr>
      </w:pPr>
      <w:r w:rsidRPr="00F1303B">
        <w:rPr>
          <w:rFonts w:ascii="メイリオ" w:eastAsia="メイリオ" w:hAnsi="メイリオ" w:hint="eastAsia"/>
          <w:sz w:val="20"/>
          <w:szCs w:val="20"/>
        </w:rPr>
        <w:t>特例措置</w:t>
      </w:r>
      <w:r w:rsidR="00281F6F" w:rsidRPr="008D4F7E">
        <w:rPr>
          <w:rFonts w:ascii="メイリオ" w:eastAsia="メイリオ" w:hAnsi="メイリオ" w:hint="eastAsia"/>
          <w:sz w:val="20"/>
          <w:szCs w:val="20"/>
        </w:rPr>
        <w:t>適用ゴルフ場として</w:t>
      </w:r>
      <w:r w:rsidRPr="008D4F7E">
        <w:rPr>
          <w:rFonts w:ascii="メイリオ" w:eastAsia="メイリオ" w:hAnsi="メイリオ" w:hint="eastAsia"/>
          <w:sz w:val="20"/>
          <w:szCs w:val="20"/>
        </w:rPr>
        <w:t>の承認を受けようとする場合には、その利用開始前に、「ゴルフ場利用税特例措置適用ゴルフ場としての承認申請書（</w:t>
      </w:r>
      <w:r w:rsidR="00014610" w:rsidRPr="008D4F7E">
        <w:rPr>
          <w:rFonts w:ascii="メイリオ" w:eastAsia="メイリオ" w:hAnsi="メイリオ" w:hint="eastAsia"/>
          <w:sz w:val="20"/>
          <w:szCs w:val="20"/>
        </w:rPr>
        <w:t>通達</w:t>
      </w:r>
      <w:r w:rsidRPr="008D4F7E">
        <w:rPr>
          <w:rFonts w:ascii="メイリオ" w:eastAsia="メイリオ" w:hAnsi="メイリオ" w:hint="eastAsia"/>
          <w:sz w:val="20"/>
          <w:szCs w:val="20"/>
        </w:rPr>
        <w:t>様式第24号）」、又は「ゴルフ場利用税特例措置適用ゴルフ場としての承認申請書（競技会用）（</w:t>
      </w:r>
      <w:r w:rsidR="00014610" w:rsidRPr="008D4F7E">
        <w:rPr>
          <w:rFonts w:ascii="メイリオ" w:eastAsia="メイリオ" w:hAnsi="メイリオ" w:hint="eastAsia"/>
          <w:sz w:val="20"/>
          <w:szCs w:val="20"/>
        </w:rPr>
        <w:t>通達</w:t>
      </w:r>
      <w:r w:rsidRPr="00F1303B">
        <w:rPr>
          <w:rFonts w:ascii="メイリオ" w:eastAsia="メイリオ" w:hAnsi="メイリオ" w:hint="eastAsia"/>
          <w:sz w:val="20"/>
          <w:szCs w:val="20"/>
        </w:rPr>
        <w:t>様式第24号の２）」を提</w:t>
      </w:r>
      <w:r w:rsidRPr="00687C54">
        <w:rPr>
          <w:rFonts w:ascii="メイリオ" w:eastAsia="メイリオ" w:hAnsi="メイリオ" w:hint="eastAsia"/>
          <w:color w:val="000000" w:themeColor="text1"/>
          <w:sz w:val="20"/>
          <w:szCs w:val="20"/>
        </w:rPr>
        <w:t>出</w:t>
      </w:r>
      <w:r w:rsidR="004E6D38" w:rsidRPr="00687C54">
        <w:rPr>
          <w:rFonts w:ascii="メイリオ" w:eastAsia="メイリオ" w:hAnsi="メイリオ" w:hint="eastAsia"/>
          <w:color w:val="000000" w:themeColor="text1"/>
          <w:sz w:val="20"/>
          <w:szCs w:val="20"/>
        </w:rPr>
        <w:t>（窓口・郵送・電子）</w:t>
      </w:r>
      <w:r w:rsidRPr="00687C54">
        <w:rPr>
          <w:rFonts w:ascii="メイリオ" w:eastAsia="メイリオ" w:hAnsi="メイリオ" w:hint="eastAsia"/>
          <w:color w:val="000000" w:themeColor="text1"/>
          <w:sz w:val="20"/>
          <w:szCs w:val="20"/>
        </w:rPr>
        <w:t>し、</w:t>
      </w:r>
      <w:r w:rsidRPr="00F1303B">
        <w:rPr>
          <w:rFonts w:ascii="メイリオ" w:eastAsia="メイリオ" w:hAnsi="メイリオ" w:hint="eastAsia"/>
          <w:sz w:val="20"/>
          <w:szCs w:val="20"/>
        </w:rPr>
        <w:t>事前に承認を受ける必要があります。</w:t>
      </w:r>
    </w:p>
    <w:p w:rsidR="00F0005D" w:rsidRDefault="00F0005D" w:rsidP="00490FAB">
      <w:pPr>
        <w:snapToGrid w:val="0"/>
        <w:spacing w:line="300" w:lineRule="exact"/>
        <w:rPr>
          <w:rFonts w:ascii="メイリオ" w:eastAsia="メイリオ" w:hAnsi="メイリオ"/>
          <w:szCs w:val="21"/>
        </w:rPr>
      </w:pPr>
    </w:p>
    <w:p w:rsidR="00F87F8C" w:rsidRDefault="007D4C4C" w:rsidP="00246309">
      <w:pPr>
        <w:pStyle w:val="3"/>
        <w:ind w:leftChars="200" w:left="420"/>
        <w:rPr>
          <w:rFonts w:ascii="メイリオ" w:eastAsia="メイリオ" w:hAnsi="メイリオ"/>
          <w:szCs w:val="21"/>
        </w:rPr>
      </w:pPr>
      <w:bookmarkStart w:id="38" w:name="_Toc144903626"/>
      <w:r>
        <w:rPr>
          <w:rFonts w:ascii="メイリオ" w:eastAsia="メイリオ" w:hAnsi="メイリオ" w:hint="eastAsia"/>
          <w:szCs w:val="21"/>
        </w:rPr>
        <w:t>特例措置承認申請書</w:t>
      </w:r>
      <w:r w:rsidR="00F0005D">
        <w:rPr>
          <w:rFonts w:ascii="メイリオ" w:eastAsia="メイリオ" w:hAnsi="メイリオ" w:hint="eastAsia"/>
          <w:szCs w:val="21"/>
        </w:rPr>
        <w:t>記載例</w:t>
      </w:r>
      <w:r>
        <w:rPr>
          <w:rFonts w:ascii="メイリオ" w:eastAsia="メイリオ" w:hAnsi="メイリオ" w:hint="eastAsia"/>
          <w:szCs w:val="21"/>
        </w:rPr>
        <w:t>（</w:t>
      </w:r>
      <w:r w:rsidR="00246309">
        <w:rPr>
          <w:rFonts w:ascii="メイリオ" w:eastAsia="メイリオ" w:hAnsi="メイリオ" w:hint="eastAsia"/>
          <w:szCs w:val="21"/>
        </w:rPr>
        <w:t>③</w:t>
      </w:r>
      <w:r w:rsidR="00F87F8C">
        <w:rPr>
          <w:rFonts w:ascii="メイリオ" w:eastAsia="メイリオ" w:hAnsi="メイリオ" w:hint="eastAsia"/>
          <w:szCs w:val="21"/>
        </w:rPr>
        <w:t>早朝・薄暮等</w:t>
      </w:r>
      <w:r>
        <w:rPr>
          <w:rFonts w:ascii="メイリオ" w:eastAsia="メイリオ" w:hAnsi="メイリオ" w:hint="eastAsia"/>
          <w:szCs w:val="21"/>
        </w:rPr>
        <w:t>）</w:t>
      </w:r>
      <w:bookmarkEnd w:id="38"/>
    </w:p>
    <w:p w:rsidR="009D0DFD" w:rsidRDefault="00F0005D" w:rsidP="00490FAB">
      <w:pPr>
        <w:snapToGrid w:val="0"/>
        <w:spacing w:line="300" w:lineRule="exact"/>
        <w:rPr>
          <w:rFonts w:ascii="メイリオ" w:eastAsia="メイリオ" w:hAnsi="メイリオ"/>
          <w:szCs w:val="21"/>
        </w:rPr>
      </w:pPr>
      <w:r w:rsidRPr="00F87F8C">
        <w:rPr>
          <w:rFonts w:hint="eastAsia"/>
          <w:noProof/>
        </w:rPr>
        <w:drawing>
          <wp:anchor distT="0" distB="0" distL="114300" distR="114300" simplePos="0" relativeHeight="251725312" behindDoc="0" locked="0" layoutInCell="1" allowOverlap="1">
            <wp:simplePos x="0" y="0"/>
            <wp:positionH relativeFrom="margin">
              <wp:posOffset>194945</wp:posOffset>
            </wp:positionH>
            <wp:positionV relativeFrom="paragraph">
              <wp:posOffset>23495</wp:posOffset>
            </wp:positionV>
            <wp:extent cx="5003800" cy="7438390"/>
            <wp:effectExtent l="0" t="0" r="6350" b="0"/>
            <wp:wrapNone/>
            <wp:docPr id="56" name="図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003800" cy="743839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9D0DFD" w:rsidRDefault="009D0DFD" w:rsidP="00490FAB">
      <w:pPr>
        <w:snapToGrid w:val="0"/>
        <w:spacing w:line="300" w:lineRule="exact"/>
        <w:rPr>
          <w:rFonts w:ascii="メイリオ" w:eastAsia="メイリオ" w:hAnsi="メイリオ"/>
          <w:szCs w:val="21"/>
        </w:rPr>
      </w:pPr>
    </w:p>
    <w:p w:rsidR="009D0DFD" w:rsidRPr="00214E1F" w:rsidRDefault="009D0DFD" w:rsidP="00490FAB">
      <w:pPr>
        <w:snapToGrid w:val="0"/>
        <w:spacing w:line="300" w:lineRule="exact"/>
        <w:rPr>
          <w:rFonts w:ascii="メイリオ" w:eastAsia="メイリオ" w:hAnsi="メイリオ"/>
          <w:szCs w:val="21"/>
        </w:rPr>
      </w:pPr>
    </w:p>
    <w:p w:rsidR="00F87F8C" w:rsidRPr="00F87F8C" w:rsidRDefault="00F87F8C">
      <w:pPr>
        <w:widowControl/>
        <w:jc w:val="left"/>
        <w:rPr>
          <w:rFonts w:ascii="メイリオ" w:eastAsia="メイリオ" w:hAnsi="メイリオ"/>
          <w:b/>
          <w:szCs w:val="21"/>
        </w:rPr>
      </w:pPr>
      <w:r w:rsidRPr="00F87F8C">
        <w:rPr>
          <w:rFonts w:ascii="メイリオ" w:eastAsia="メイリオ" w:hAnsi="メイリオ"/>
          <w:b/>
          <w:szCs w:val="21"/>
        </w:rPr>
        <w:br w:type="page"/>
      </w:r>
    </w:p>
    <w:p w:rsidR="00F87F8C" w:rsidRDefault="00FE6D02">
      <w:pPr>
        <w:widowControl/>
        <w:jc w:val="left"/>
        <w:rPr>
          <w:rFonts w:ascii="メイリオ" w:eastAsia="メイリオ" w:hAnsi="メイリオ"/>
          <w:b/>
          <w:szCs w:val="21"/>
          <w:shd w:val="clear" w:color="auto" w:fill="FFFF00"/>
        </w:rPr>
      </w:pPr>
      <w:r w:rsidRPr="00FE6D02">
        <w:rPr>
          <w:noProof/>
        </w:rPr>
        <w:drawing>
          <wp:anchor distT="0" distB="0" distL="114300" distR="114300" simplePos="0" relativeHeight="251726336" behindDoc="0" locked="0" layoutInCell="1" allowOverlap="1">
            <wp:simplePos x="0" y="0"/>
            <wp:positionH relativeFrom="margin">
              <wp:align>center</wp:align>
            </wp:positionH>
            <wp:positionV relativeFrom="paragraph">
              <wp:posOffset>-262255</wp:posOffset>
            </wp:positionV>
            <wp:extent cx="5835600" cy="9339840"/>
            <wp:effectExtent l="0" t="0" r="0" b="0"/>
            <wp:wrapNone/>
            <wp:docPr id="57" name="図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835600" cy="933984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F87F8C" w:rsidRPr="00F87F8C" w:rsidRDefault="00F87F8C">
      <w:pPr>
        <w:widowControl/>
        <w:jc w:val="left"/>
        <w:rPr>
          <w:rFonts w:ascii="メイリオ" w:eastAsia="メイリオ" w:hAnsi="メイリオ"/>
          <w:b/>
          <w:szCs w:val="21"/>
        </w:rPr>
      </w:pPr>
      <w:r w:rsidRPr="00F87F8C">
        <w:rPr>
          <w:rFonts w:ascii="メイリオ" w:eastAsia="メイリオ" w:hAnsi="メイリオ"/>
          <w:b/>
          <w:szCs w:val="21"/>
        </w:rPr>
        <w:br w:type="page"/>
      </w:r>
    </w:p>
    <w:p w:rsidR="00FE6D02" w:rsidRDefault="007D4C4C" w:rsidP="00246309">
      <w:pPr>
        <w:pStyle w:val="3"/>
        <w:ind w:leftChars="0" w:left="0"/>
        <w:rPr>
          <w:rFonts w:ascii="メイリオ" w:eastAsia="メイリオ" w:hAnsi="メイリオ"/>
          <w:b/>
          <w:szCs w:val="21"/>
        </w:rPr>
      </w:pPr>
      <w:bookmarkStart w:id="39" w:name="_Toc144903627"/>
      <w:r>
        <w:rPr>
          <w:rFonts w:ascii="メイリオ" w:eastAsia="メイリオ" w:hAnsi="メイリオ" w:hint="eastAsia"/>
          <w:szCs w:val="21"/>
        </w:rPr>
        <w:t>特例措置承認申請書記載例</w:t>
      </w:r>
      <w:r w:rsidR="00246309">
        <w:rPr>
          <w:rFonts w:ascii="メイリオ" w:eastAsia="メイリオ" w:hAnsi="メイリオ" w:hint="eastAsia"/>
          <w:szCs w:val="21"/>
        </w:rPr>
        <w:t>（②規則で定める競技会）</w:t>
      </w:r>
      <w:bookmarkEnd w:id="39"/>
    </w:p>
    <w:p w:rsidR="00FE6D02" w:rsidRPr="00FE6D02" w:rsidRDefault="00F0005D">
      <w:pPr>
        <w:widowControl/>
        <w:jc w:val="left"/>
        <w:rPr>
          <w:rFonts w:ascii="メイリオ" w:eastAsia="メイリオ" w:hAnsi="メイリオ"/>
          <w:b/>
          <w:szCs w:val="21"/>
        </w:rPr>
      </w:pPr>
      <w:r w:rsidRPr="00FE6D02">
        <w:rPr>
          <w:noProof/>
        </w:rPr>
        <w:drawing>
          <wp:anchor distT="0" distB="0" distL="114300" distR="114300" simplePos="0" relativeHeight="251727360" behindDoc="0" locked="0" layoutInCell="1" allowOverlap="1">
            <wp:simplePos x="0" y="0"/>
            <wp:positionH relativeFrom="margin">
              <wp:align>center</wp:align>
            </wp:positionH>
            <wp:positionV relativeFrom="paragraph">
              <wp:posOffset>48895</wp:posOffset>
            </wp:positionV>
            <wp:extent cx="5364000" cy="8257443"/>
            <wp:effectExtent l="0" t="0" r="8255" b="0"/>
            <wp:wrapNone/>
            <wp:docPr id="58" name="図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364000" cy="8257443"/>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E6D02" w:rsidRPr="00FE6D02">
        <w:rPr>
          <w:rFonts w:ascii="メイリオ" w:eastAsia="メイリオ" w:hAnsi="メイリオ"/>
          <w:b/>
          <w:szCs w:val="21"/>
        </w:rPr>
        <w:br w:type="page"/>
      </w:r>
    </w:p>
    <w:p w:rsidR="00F1303B" w:rsidRPr="00F1303B" w:rsidRDefault="00C318B0" w:rsidP="008A7DD1">
      <w:pPr>
        <w:pStyle w:val="2"/>
        <w:rPr>
          <w:rFonts w:ascii="メイリオ" w:eastAsia="メイリオ" w:hAnsi="メイリオ"/>
          <w:b/>
          <w:szCs w:val="21"/>
        </w:rPr>
      </w:pPr>
      <w:bookmarkStart w:id="40" w:name="_Toc144903628"/>
      <w:r>
        <w:rPr>
          <w:rFonts w:ascii="メイリオ" w:eastAsia="メイリオ" w:hAnsi="メイリオ" w:hint="eastAsia"/>
          <w:b/>
          <w:szCs w:val="21"/>
        </w:rPr>
        <w:t>４</w:t>
      </w:r>
      <w:r w:rsidR="00F1303B" w:rsidRPr="00F1303B">
        <w:rPr>
          <w:rFonts w:ascii="メイリオ" w:eastAsia="メイリオ" w:hAnsi="メイリオ" w:hint="eastAsia"/>
          <w:b/>
          <w:szCs w:val="21"/>
        </w:rPr>
        <w:t xml:space="preserve">　特例措置適用申告書の提出</w:t>
      </w:r>
      <w:bookmarkEnd w:id="40"/>
    </w:p>
    <w:p w:rsidR="00077A28" w:rsidRDefault="00077A28" w:rsidP="008A7DD1">
      <w:pPr>
        <w:pStyle w:val="3"/>
        <w:spacing w:line="300" w:lineRule="exact"/>
        <w:ind w:leftChars="100" w:left="210"/>
        <w:rPr>
          <w:rFonts w:ascii="メイリオ" w:eastAsia="メイリオ" w:hAnsi="メイリオ"/>
          <w:sz w:val="20"/>
          <w:szCs w:val="20"/>
        </w:rPr>
      </w:pPr>
      <w:bookmarkStart w:id="41" w:name="_Toc144903629"/>
      <w:r>
        <w:rPr>
          <w:rFonts w:ascii="メイリオ" w:eastAsia="メイリオ" w:hAnsi="メイリオ" w:hint="eastAsia"/>
          <w:sz w:val="20"/>
          <w:szCs w:val="20"/>
        </w:rPr>
        <w:t>⑴　基本的な手続き</w:t>
      </w:r>
      <w:bookmarkEnd w:id="41"/>
    </w:p>
    <w:p w:rsidR="00F1303B" w:rsidRDefault="00F1303B" w:rsidP="00077A28">
      <w:pPr>
        <w:snapToGrid w:val="0"/>
        <w:spacing w:line="300" w:lineRule="exact"/>
        <w:ind w:leftChars="200" w:left="420" w:firstLineChars="100" w:firstLine="200"/>
        <w:rPr>
          <w:rFonts w:ascii="メイリオ" w:eastAsia="メイリオ" w:hAnsi="メイリオ"/>
          <w:sz w:val="20"/>
          <w:szCs w:val="20"/>
        </w:rPr>
      </w:pPr>
      <w:r w:rsidRPr="00F1303B">
        <w:rPr>
          <w:rFonts w:ascii="メイリオ" w:eastAsia="メイリオ" w:hAnsi="メイリオ" w:hint="eastAsia"/>
          <w:sz w:val="20"/>
          <w:szCs w:val="20"/>
        </w:rPr>
        <w:t>特</w:t>
      </w:r>
      <w:r w:rsidRPr="008319CA">
        <w:rPr>
          <w:rFonts w:ascii="メイリオ" w:eastAsia="メイリオ" w:hAnsi="メイリオ" w:hint="eastAsia"/>
          <w:color w:val="000000" w:themeColor="text1"/>
          <w:sz w:val="20"/>
          <w:szCs w:val="20"/>
        </w:rPr>
        <w:t>例適用の対象となるゴルフ場の利用者</w:t>
      </w:r>
      <w:r w:rsidR="00077A28" w:rsidRPr="008319CA">
        <w:rPr>
          <w:rFonts w:ascii="メイリオ" w:eastAsia="メイリオ" w:hAnsi="メイリオ" w:hint="eastAsia"/>
          <w:color w:val="000000" w:themeColor="text1"/>
          <w:sz w:val="20"/>
          <w:szCs w:val="20"/>
        </w:rPr>
        <w:t>から</w:t>
      </w:r>
      <w:r w:rsidRPr="008319CA">
        <w:rPr>
          <w:rFonts w:ascii="メイリオ" w:eastAsia="メイリオ" w:hAnsi="メイリオ" w:hint="eastAsia"/>
          <w:color w:val="000000" w:themeColor="text1"/>
          <w:sz w:val="20"/>
          <w:szCs w:val="20"/>
        </w:rPr>
        <w:t>、利用ごとに「ゴルフ場利用税特例適用申告書（</w:t>
      </w:r>
      <w:r w:rsidR="00014610" w:rsidRPr="008319CA">
        <w:rPr>
          <w:rFonts w:ascii="メイリオ" w:eastAsia="メイリオ" w:hAnsi="メイリオ" w:hint="eastAsia"/>
          <w:color w:val="000000" w:themeColor="text1"/>
          <w:sz w:val="20"/>
          <w:szCs w:val="20"/>
        </w:rPr>
        <w:t>通達</w:t>
      </w:r>
      <w:r w:rsidRPr="008319CA">
        <w:rPr>
          <w:rFonts w:ascii="メイリオ" w:eastAsia="メイリオ" w:hAnsi="メイリオ" w:hint="eastAsia"/>
          <w:color w:val="000000" w:themeColor="text1"/>
          <w:sz w:val="20"/>
          <w:szCs w:val="20"/>
        </w:rPr>
        <w:t>様式第19号（その２））」又は「ゴルフ場利用税特例適用共同申告書（</w:t>
      </w:r>
      <w:r w:rsidR="00014610" w:rsidRPr="008319CA">
        <w:rPr>
          <w:rFonts w:ascii="メイリオ" w:eastAsia="メイリオ" w:hAnsi="メイリオ" w:hint="eastAsia"/>
          <w:color w:val="000000" w:themeColor="text1"/>
          <w:sz w:val="20"/>
          <w:szCs w:val="20"/>
        </w:rPr>
        <w:t>通達</w:t>
      </w:r>
      <w:r w:rsidRPr="008319CA">
        <w:rPr>
          <w:rFonts w:ascii="メイリオ" w:eastAsia="メイリオ" w:hAnsi="メイリオ" w:hint="eastAsia"/>
          <w:color w:val="000000" w:themeColor="text1"/>
          <w:sz w:val="20"/>
          <w:szCs w:val="20"/>
        </w:rPr>
        <w:t>様式第20</w:t>
      </w:r>
      <w:r w:rsidR="008319CA">
        <w:rPr>
          <w:rFonts w:ascii="メイリオ" w:eastAsia="メイリオ" w:hAnsi="メイリオ" w:hint="eastAsia"/>
          <w:color w:val="000000" w:themeColor="text1"/>
          <w:sz w:val="20"/>
          <w:szCs w:val="20"/>
        </w:rPr>
        <w:t>号（その２））」の提出と、「本人を証する証明書（</w:t>
      </w:r>
      <w:r w:rsidR="008319CA" w:rsidRPr="00FC1604">
        <w:rPr>
          <w:rFonts w:ascii="メイリオ" w:eastAsia="メイリオ" w:hAnsi="メイリオ" w:hint="eastAsia"/>
          <w:sz w:val="20"/>
          <w:szCs w:val="20"/>
        </w:rPr>
        <w:t>氏名、</w:t>
      </w:r>
      <w:r w:rsidRPr="00FC1604">
        <w:rPr>
          <w:rFonts w:ascii="メイリオ" w:eastAsia="メイリオ" w:hAnsi="メイリオ" w:hint="eastAsia"/>
          <w:sz w:val="20"/>
          <w:szCs w:val="20"/>
        </w:rPr>
        <w:t>生年月日</w:t>
      </w:r>
      <w:r w:rsidR="008319CA" w:rsidRPr="00005639">
        <w:rPr>
          <w:rFonts w:ascii="メイリオ" w:eastAsia="メイリオ" w:hAnsi="メイリオ" w:hint="eastAsia"/>
          <w:sz w:val="20"/>
          <w:szCs w:val="20"/>
        </w:rPr>
        <w:t>等</w:t>
      </w:r>
      <w:r w:rsidRPr="00F1303B">
        <w:rPr>
          <w:rFonts w:ascii="メイリオ" w:eastAsia="メイリオ" w:hAnsi="メイリオ" w:hint="eastAsia"/>
          <w:sz w:val="20"/>
          <w:szCs w:val="20"/>
        </w:rPr>
        <w:t>の記載がある官公署等発行の証明書、又はその写し）」の提示</w:t>
      </w:r>
      <w:r w:rsidR="00077A28">
        <w:rPr>
          <w:rFonts w:ascii="メイリオ" w:eastAsia="メイリオ" w:hAnsi="メイリオ" w:hint="eastAsia"/>
          <w:sz w:val="20"/>
          <w:szCs w:val="20"/>
        </w:rPr>
        <w:t>を受ける必要があります</w:t>
      </w:r>
      <w:r w:rsidRPr="00F1303B">
        <w:rPr>
          <w:rFonts w:ascii="メイリオ" w:eastAsia="メイリオ" w:hAnsi="メイリオ" w:hint="eastAsia"/>
          <w:sz w:val="20"/>
          <w:szCs w:val="20"/>
        </w:rPr>
        <w:t>。</w:t>
      </w:r>
    </w:p>
    <w:p w:rsidR="00C46DE3" w:rsidRPr="00F1303B" w:rsidRDefault="00C46DE3" w:rsidP="00C46DE3">
      <w:pPr>
        <w:snapToGrid w:val="0"/>
        <w:spacing w:line="160" w:lineRule="exact"/>
        <w:ind w:leftChars="200" w:left="420" w:firstLineChars="100" w:firstLine="200"/>
        <w:rPr>
          <w:rFonts w:ascii="メイリオ" w:eastAsia="メイリオ" w:hAnsi="メイリオ"/>
          <w:sz w:val="20"/>
          <w:szCs w:val="20"/>
        </w:rPr>
      </w:pPr>
    </w:p>
    <w:tbl>
      <w:tblPr>
        <w:tblStyle w:val="a5"/>
        <w:tblW w:w="0" w:type="auto"/>
        <w:tblInd w:w="191" w:type="dxa"/>
        <w:tblLook w:val="04A0" w:firstRow="1" w:lastRow="0" w:firstColumn="1" w:lastColumn="0" w:noHBand="0" w:noVBand="1"/>
      </w:tblPr>
      <w:tblGrid>
        <w:gridCol w:w="8303"/>
      </w:tblGrid>
      <w:tr w:rsidR="001B31F8" w:rsidTr="00430FB6">
        <w:trPr>
          <w:trHeight w:val="1429"/>
        </w:trPr>
        <w:tc>
          <w:tcPr>
            <w:tcW w:w="8303" w:type="dxa"/>
            <w:vAlign w:val="center"/>
          </w:tcPr>
          <w:p w:rsidR="001B31F8" w:rsidRPr="00F1303B" w:rsidRDefault="002A32EA" w:rsidP="00430FB6">
            <w:pPr>
              <w:snapToGrid w:val="0"/>
              <w:spacing w:line="300" w:lineRule="exact"/>
              <w:ind w:left="200" w:hangingChars="100" w:hanging="200"/>
              <w:rPr>
                <w:rFonts w:ascii="メイリオ" w:eastAsia="メイリオ" w:hAnsi="メイリオ"/>
                <w:sz w:val="20"/>
                <w:szCs w:val="20"/>
              </w:rPr>
            </w:pPr>
            <w:r>
              <w:rPr>
                <w:rFonts w:ascii="メイリオ" w:eastAsia="メイリオ" w:hAnsi="メイリオ" w:hint="eastAsia"/>
                <w:sz w:val="20"/>
                <w:szCs w:val="20"/>
              </w:rPr>
              <w:t>ア</w:t>
            </w:r>
            <w:r w:rsidR="001B31F8">
              <w:rPr>
                <w:rFonts w:ascii="メイリオ" w:eastAsia="メイリオ" w:hAnsi="メイリオ" w:hint="eastAsia"/>
                <w:sz w:val="20"/>
                <w:szCs w:val="20"/>
              </w:rPr>
              <w:t xml:space="preserve">　</w:t>
            </w:r>
            <w:r w:rsidR="001B31F8" w:rsidRPr="00F1303B">
              <w:rPr>
                <w:rFonts w:ascii="メイリオ" w:eastAsia="メイリオ" w:hAnsi="メイリオ" w:hint="eastAsia"/>
                <w:sz w:val="20"/>
                <w:szCs w:val="20"/>
              </w:rPr>
              <w:t>利用者には、ゴルフ場の利用ごとに、署名簿の記入などと併せて、「ゴルフ場利</w:t>
            </w:r>
            <w:r w:rsidR="001B31F8">
              <w:rPr>
                <w:rFonts w:ascii="メイリオ" w:eastAsia="メイリオ" w:hAnsi="メイリオ" w:hint="eastAsia"/>
                <w:sz w:val="20"/>
                <w:szCs w:val="20"/>
              </w:rPr>
              <w:t>用税特例措置適用申告書」に必要事項を記載していただき、</w:t>
            </w:r>
            <w:r w:rsidR="001B31F8" w:rsidRPr="00F1303B">
              <w:rPr>
                <w:rFonts w:ascii="メイリオ" w:eastAsia="メイリオ" w:hAnsi="メイリオ" w:hint="eastAsia"/>
                <w:sz w:val="20"/>
                <w:szCs w:val="20"/>
              </w:rPr>
              <w:t>これを受領してください。</w:t>
            </w:r>
          </w:p>
          <w:p w:rsidR="001B31F8" w:rsidRPr="00F1303B" w:rsidRDefault="002A32EA" w:rsidP="00430FB6">
            <w:pPr>
              <w:snapToGrid w:val="0"/>
              <w:spacing w:line="300" w:lineRule="exact"/>
              <w:rPr>
                <w:rFonts w:ascii="メイリオ" w:eastAsia="メイリオ" w:hAnsi="メイリオ"/>
                <w:sz w:val="20"/>
                <w:szCs w:val="20"/>
              </w:rPr>
            </w:pPr>
            <w:r>
              <w:rPr>
                <w:rFonts w:ascii="メイリオ" w:eastAsia="メイリオ" w:hAnsi="メイリオ" w:hint="eastAsia"/>
                <w:sz w:val="20"/>
                <w:szCs w:val="20"/>
              </w:rPr>
              <w:t>イ</w:t>
            </w:r>
            <w:r w:rsidR="001B31F8">
              <w:rPr>
                <w:rFonts w:ascii="メイリオ" w:eastAsia="メイリオ" w:hAnsi="メイリオ" w:hint="eastAsia"/>
                <w:sz w:val="20"/>
                <w:szCs w:val="20"/>
              </w:rPr>
              <w:t xml:space="preserve">　その際、本人を証する証明書の提示を受ける</w:t>
            </w:r>
            <w:r w:rsidR="001B31F8" w:rsidRPr="00F1303B">
              <w:rPr>
                <w:rFonts w:ascii="メイリオ" w:eastAsia="メイリオ" w:hAnsi="メイリオ" w:hint="eastAsia"/>
                <w:sz w:val="20"/>
                <w:szCs w:val="20"/>
              </w:rPr>
              <w:t>又は証明書を受領してださい。</w:t>
            </w:r>
          </w:p>
          <w:p w:rsidR="001B31F8" w:rsidRDefault="002A32EA" w:rsidP="00430FB6">
            <w:pPr>
              <w:snapToGrid w:val="0"/>
              <w:spacing w:line="300" w:lineRule="exact"/>
              <w:rPr>
                <w:rFonts w:ascii="メイリオ" w:eastAsia="メイリオ" w:hAnsi="メイリオ"/>
                <w:sz w:val="20"/>
                <w:szCs w:val="20"/>
              </w:rPr>
            </w:pPr>
            <w:r>
              <w:rPr>
                <w:rFonts w:ascii="メイリオ" w:eastAsia="メイリオ" w:hAnsi="メイリオ" w:hint="eastAsia"/>
                <w:sz w:val="20"/>
                <w:szCs w:val="20"/>
              </w:rPr>
              <w:t>ウ</w:t>
            </w:r>
            <w:r w:rsidR="001B31F8">
              <w:rPr>
                <w:rFonts w:ascii="メイリオ" w:eastAsia="メイリオ" w:hAnsi="メイリオ" w:hint="eastAsia"/>
                <w:sz w:val="20"/>
                <w:szCs w:val="20"/>
              </w:rPr>
              <w:t xml:space="preserve">　</w:t>
            </w:r>
            <w:r w:rsidR="001B31F8" w:rsidRPr="00F1303B">
              <w:rPr>
                <w:rFonts w:ascii="メイリオ" w:eastAsia="メイリオ" w:hAnsi="メイリオ" w:hint="eastAsia"/>
                <w:sz w:val="20"/>
                <w:szCs w:val="20"/>
              </w:rPr>
              <w:t>証明書類等により本人確認等を行い、当該利用</w:t>
            </w:r>
            <w:r w:rsidR="001B31F8" w:rsidRPr="008D4F7E">
              <w:rPr>
                <w:rFonts w:ascii="メイリオ" w:eastAsia="メイリオ" w:hAnsi="メイリオ" w:hint="eastAsia"/>
                <w:sz w:val="20"/>
                <w:szCs w:val="20"/>
              </w:rPr>
              <w:t>者</w:t>
            </w:r>
            <w:r w:rsidR="00281F6F" w:rsidRPr="008D4F7E">
              <w:rPr>
                <w:rFonts w:ascii="メイリオ" w:eastAsia="メイリオ" w:hAnsi="メイリオ" w:hint="eastAsia"/>
                <w:sz w:val="20"/>
                <w:szCs w:val="20"/>
              </w:rPr>
              <w:t>の利用</w:t>
            </w:r>
            <w:r w:rsidR="001B31F8" w:rsidRPr="00F1303B">
              <w:rPr>
                <w:rFonts w:ascii="メイリオ" w:eastAsia="メイリオ" w:hAnsi="メイリオ" w:hint="eastAsia"/>
                <w:sz w:val="20"/>
                <w:szCs w:val="20"/>
              </w:rPr>
              <w:t>を特例として扱ってください。</w:t>
            </w:r>
          </w:p>
        </w:tc>
      </w:tr>
    </w:tbl>
    <w:p w:rsidR="00F1303B" w:rsidRPr="00F1303B" w:rsidRDefault="00F1303B" w:rsidP="00430FB6">
      <w:pPr>
        <w:snapToGrid w:val="0"/>
        <w:spacing w:line="160" w:lineRule="exact"/>
        <w:rPr>
          <w:rFonts w:ascii="メイリオ" w:eastAsia="メイリオ" w:hAnsi="メイリオ"/>
          <w:sz w:val="20"/>
          <w:szCs w:val="20"/>
        </w:rPr>
      </w:pPr>
    </w:p>
    <w:p w:rsidR="00F1303B" w:rsidRDefault="00246309" w:rsidP="008A7DD1">
      <w:pPr>
        <w:pStyle w:val="3"/>
        <w:spacing w:line="300" w:lineRule="exact"/>
        <w:ind w:leftChars="100" w:left="210"/>
        <w:rPr>
          <w:rFonts w:ascii="メイリオ" w:eastAsia="メイリオ" w:hAnsi="メイリオ"/>
          <w:sz w:val="20"/>
          <w:szCs w:val="20"/>
        </w:rPr>
      </w:pPr>
      <w:bookmarkStart w:id="42" w:name="_Toc144903630"/>
      <w:r>
        <w:rPr>
          <w:rFonts w:ascii="メイリオ" w:eastAsia="メイリオ" w:hAnsi="メイリオ" w:hint="eastAsia"/>
          <w:sz w:val="20"/>
          <w:szCs w:val="20"/>
        </w:rPr>
        <w:t>⑵　「①</w:t>
      </w:r>
      <w:r w:rsidR="00077A28">
        <w:rPr>
          <w:rFonts w:ascii="メイリオ" w:eastAsia="メイリオ" w:hAnsi="メイリオ" w:hint="eastAsia"/>
          <w:sz w:val="20"/>
          <w:szCs w:val="20"/>
        </w:rPr>
        <w:t>老年者」の利用における事務の簡素化</w:t>
      </w:r>
      <w:bookmarkEnd w:id="42"/>
    </w:p>
    <w:p w:rsidR="00430FB6" w:rsidRDefault="002C5904" w:rsidP="002C5904">
      <w:pPr>
        <w:snapToGrid w:val="0"/>
        <w:spacing w:line="300" w:lineRule="exact"/>
        <w:ind w:leftChars="200" w:left="420" w:firstLineChars="100" w:firstLine="200"/>
        <w:rPr>
          <w:rFonts w:ascii="メイリオ" w:eastAsia="メイリオ" w:hAnsi="メイリオ"/>
          <w:sz w:val="20"/>
          <w:szCs w:val="20"/>
        </w:rPr>
      </w:pPr>
      <w:r>
        <w:rPr>
          <w:rFonts w:ascii="メイリオ" w:eastAsia="メイリオ" w:hAnsi="メイリオ" w:hint="eastAsia"/>
          <w:sz w:val="20"/>
          <w:szCs w:val="20"/>
        </w:rPr>
        <w:t>非課税措置（７０歳以上）に準じた手続きを取ることにより事務を簡素化することができます。（詳しくは</w:t>
      </w:r>
      <w:r w:rsidRPr="00B06771">
        <w:rPr>
          <w:rFonts w:ascii="メイリオ" w:eastAsia="メイリオ" w:hAnsi="メイリオ"/>
          <w:sz w:val="20"/>
          <w:szCs w:val="20"/>
        </w:rPr>
        <w:t>☞</w:t>
      </w:r>
      <w:r>
        <w:rPr>
          <w:rFonts w:ascii="メイリオ" w:eastAsia="メイリオ" w:hAnsi="メイリオ" w:hint="eastAsia"/>
          <w:sz w:val="20"/>
          <w:szCs w:val="20"/>
        </w:rPr>
        <w:t xml:space="preserve">　Ｐ．９をご覧ください。）</w:t>
      </w:r>
    </w:p>
    <w:p w:rsidR="00430FB6" w:rsidRDefault="00430FB6" w:rsidP="00077A28">
      <w:pPr>
        <w:snapToGrid w:val="0"/>
        <w:spacing w:line="300" w:lineRule="exact"/>
        <w:ind w:firstLineChars="100" w:firstLine="200"/>
        <w:rPr>
          <w:rFonts w:ascii="メイリオ" w:eastAsia="メイリオ" w:hAnsi="メイリオ"/>
          <w:sz w:val="20"/>
          <w:szCs w:val="20"/>
        </w:rPr>
      </w:pPr>
    </w:p>
    <w:p w:rsidR="00077A28" w:rsidRDefault="00246309" w:rsidP="008A7DD1">
      <w:pPr>
        <w:pStyle w:val="3"/>
        <w:spacing w:line="300" w:lineRule="exact"/>
        <w:ind w:leftChars="100" w:left="210"/>
        <w:rPr>
          <w:rFonts w:ascii="メイリオ" w:eastAsia="メイリオ" w:hAnsi="メイリオ"/>
          <w:sz w:val="20"/>
          <w:szCs w:val="20"/>
        </w:rPr>
      </w:pPr>
      <w:bookmarkStart w:id="43" w:name="_Toc144903631"/>
      <w:r>
        <w:rPr>
          <w:rFonts w:ascii="メイリオ" w:eastAsia="メイリオ" w:hAnsi="メイリオ" w:hint="eastAsia"/>
          <w:sz w:val="20"/>
          <w:szCs w:val="20"/>
        </w:rPr>
        <w:t>⑶　「③</w:t>
      </w:r>
      <w:r w:rsidR="00077A28">
        <w:rPr>
          <w:rFonts w:ascii="メイリオ" w:eastAsia="メイリオ" w:hAnsi="メイリオ" w:hint="eastAsia"/>
          <w:sz w:val="20"/>
          <w:szCs w:val="20"/>
        </w:rPr>
        <w:t>早朝・薄暮等」の利用における申告書の省略</w:t>
      </w:r>
      <w:bookmarkEnd w:id="43"/>
    </w:p>
    <w:p w:rsidR="00F1303B" w:rsidRDefault="00F1303B" w:rsidP="00077A28">
      <w:pPr>
        <w:snapToGrid w:val="0"/>
        <w:spacing w:line="300" w:lineRule="exact"/>
        <w:ind w:leftChars="200" w:left="420" w:firstLineChars="100" w:firstLine="200"/>
        <w:rPr>
          <w:rFonts w:ascii="メイリオ" w:eastAsia="メイリオ" w:hAnsi="メイリオ"/>
          <w:b/>
          <w:szCs w:val="21"/>
        </w:rPr>
      </w:pPr>
      <w:r w:rsidRPr="00F1303B">
        <w:rPr>
          <w:rFonts w:ascii="メイリオ" w:eastAsia="メイリオ" w:hAnsi="メイリオ" w:hint="eastAsia"/>
          <w:sz w:val="20"/>
          <w:szCs w:val="20"/>
        </w:rPr>
        <w:t>利用者が署名簿、利用者カードなどに、利用年月日、住所及び氏名を記入することにより特例適用申告書の記載を省略しても差し支えありません。</w:t>
      </w:r>
      <w:r w:rsidR="00DD1180" w:rsidRPr="004A0F28">
        <w:rPr>
          <w:rFonts w:ascii="メイリオ" w:eastAsia="メイリオ" w:hAnsi="メイリオ" w:hint="eastAsia"/>
          <w:sz w:val="20"/>
          <w:szCs w:val="20"/>
        </w:rPr>
        <w:t>この場合、署名簿又は利用者カード</w:t>
      </w:r>
      <w:r w:rsidR="00DD1180">
        <w:rPr>
          <w:rFonts w:ascii="メイリオ" w:eastAsia="メイリオ" w:hAnsi="メイリオ" w:hint="eastAsia"/>
          <w:sz w:val="20"/>
          <w:szCs w:val="20"/>
        </w:rPr>
        <w:t>などに「</w:t>
      </w:r>
      <w:r w:rsidR="00DD1180" w:rsidRPr="004A0F28">
        <w:rPr>
          <w:rFonts w:ascii="メイリオ" w:eastAsia="メイリオ" w:hAnsi="メイリオ" w:hint="eastAsia"/>
          <w:sz w:val="20"/>
          <w:szCs w:val="20"/>
        </w:rPr>
        <w:t>特例措置の利用に係る日計簿（通達様式第12号(その２)</w:t>
      </w:r>
      <w:r w:rsidR="00DD1180">
        <w:rPr>
          <w:rFonts w:ascii="メイリオ" w:eastAsia="メイリオ" w:hAnsi="メイリオ" w:hint="eastAsia"/>
          <w:sz w:val="20"/>
          <w:szCs w:val="20"/>
        </w:rPr>
        <w:t>）と同等の内容を記載することにより、同日計簿の作成を省略することも可能です。</w:t>
      </w:r>
    </w:p>
    <w:p w:rsidR="00F1303B" w:rsidRDefault="00F1303B" w:rsidP="00F87F8C">
      <w:pPr>
        <w:snapToGrid w:val="0"/>
        <w:spacing w:line="300" w:lineRule="exact"/>
        <w:rPr>
          <w:rFonts w:ascii="メイリオ" w:eastAsia="メイリオ" w:hAnsi="メイリオ"/>
          <w:b/>
          <w:szCs w:val="21"/>
        </w:rPr>
      </w:pPr>
    </w:p>
    <w:p w:rsidR="008A3948" w:rsidRPr="00D22A45" w:rsidRDefault="00934699" w:rsidP="008A3948">
      <w:pPr>
        <w:snapToGrid w:val="0"/>
        <w:spacing w:line="300" w:lineRule="exact"/>
        <w:ind w:firstLineChars="100" w:firstLine="200"/>
        <w:rPr>
          <w:rFonts w:ascii="メイリオ" w:eastAsia="メイリオ" w:hAnsi="メイリオ"/>
          <w:sz w:val="20"/>
          <w:szCs w:val="20"/>
        </w:rPr>
      </w:pPr>
      <w:r>
        <w:rPr>
          <w:rFonts w:ascii="メイリオ" w:eastAsia="メイリオ" w:hAnsi="メイリオ" w:hint="eastAsia"/>
          <w:sz w:val="20"/>
          <w:szCs w:val="20"/>
        </w:rPr>
        <w:t>・</w:t>
      </w:r>
      <w:r w:rsidR="00320035" w:rsidRPr="00D22A45">
        <w:rPr>
          <w:rFonts w:ascii="メイリオ" w:eastAsia="メイリオ" w:hAnsi="メイリオ" w:hint="eastAsia"/>
          <w:sz w:val="20"/>
          <w:szCs w:val="20"/>
        </w:rPr>
        <w:t xml:space="preserve">記載例　</w:t>
      </w:r>
      <w:r w:rsidR="008A3948" w:rsidRPr="00D22A45">
        <w:rPr>
          <w:rFonts w:ascii="メイリオ" w:eastAsia="メイリオ" w:hAnsi="メイリオ" w:hint="eastAsia"/>
          <w:sz w:val="20"/>
          <w:szCs w:val="20"/>
        </w:rPr>
        <w:t>特例措置適用申告書</w:t>
      </w:r>
      <w:r w:rsidR="00320035" w:rsidRPr="00D22A45">
        <w:rPr>
          <w:rFonts w:ascii="メイリオ" w:eastAsia="メイリオ" w:hAnsi="メイリオ" w:hint="eastAsia"/>
          <w:sz w:val="20"/>
          <w:szCs w:val="20"/>
        </w:rPr>
        <w:t>（６５歳以上</w:t>
      </w:r>
      <w:r w:rsidR="00D22A45" w:rsidRPr="00D22A45">
        <w:rPr>
          <w:rFonts w:ascii="メイリオ" w:eastAsia="メイリオ" w:hAnsi="メイリオ" w:hint="eastAsia"/>
          <w:sz w:val="20"/>
          <w:szCs w:val="20"/>
        </w:rPr>
        <w:t>７０歳未満</w:t>
      </w:r>
      <w:r w:rsidR="00320035" w:rsidRPr="00D22A45">
        <w:rPr>
          <w:rFonts w:ascii="メイリオ" w:eastAsia="メイリオ" w:hAnsi="メイリオ" w:hint="eastAsia"/>
          <w:sz w:val="20"/>
          <w:szCs w:val="20"/>
        </w:rPr>
        <w:t>）</w:t>
      </w:r>
      <w:r w:rsidR="00D22A45" w:rsidRPr="00D22A45">
        <w:rPr>
          <w:rFonts w:ascii="メイリオ" w:eastAsia="メイリオ" w:hAnsi="メイリオ" w:hint="eastAsia"/>
          <w:sz w:val="20"/>
          <w:szCs w:val="20"/>
        </w:rPr>
        <w:t xml:space="preserve">　</w:t>
      </w:r>
      <w:r w:rsidR="00D22A45" w:rsidRPr="00D22A45">
        <w:rPr>
          <w:rFonts w:ascii="メイリオ" w:eastAsia="メイリオ" w:hAnsi="メイリオ"/>
          <w:sz w:val="20"/>
          <w:szCs w:val="20"/>
        </w:rPr>
        <w:t>☞</w:t>
      </w:r>
      <w:r w:rsidR="00D22A45" w:rsidRPr="00D22A45">
        <w:rPr>
          <w:rFonts w:ascii="メイリオ" w:eastAsia="メイリオ" w:hAnsi="メイリオ" w:hint="eastAsia"/>
          <w:sz w:val="20"/>
          <w:szCs w:val="20"/>
        </w:rPr>
        <w:t xml:space="preserve">　Ｐ２５</w:t>
      </w:r>
    </w:p>
    <w:p w:rsidR="008A3948" w:rsidRPr="00D22A45" w:rsidRDefault="00934699" w:rsidP="00D22A45">
      <w:pPr>
        <w:snapToGrid w:val="0"/>
        <w:spacing w:line="300" w:lineRule="exact"/>
        <w:ind w:firstLineChars="100" w:firstLine="200"/>
        <w:rPr>
          <w:rFonts w:ascii="メイリオ" w:eastAsia="メイリオ" w:hAnsi="メイリオ"/>
          <w:szCs w:val="21"/>
        </w:rPr>
      </w:pPr>
      <w:r>
        <w:rPr>
          <w:rFonts w:ascii="メイリオ" w:eastAsia="メイリオ" w:hAnsi="メイリオ" w:hint="eastAsia"/>
          <w:sz w:val="20"/>
          <w:szCs w:val="20"/>
        </w:rPr>
        <w:t>・</w:t>
      </w:r>
      <w:r w:rsidR="00D22A45" w:rsidRPr="00D22A45">
        <w:rPr>
          <w:rFonts w:ascii="メイリオ" w:eastAsia="メイリオ" w:hAnsi="メイリオ" w:hint="eastAsia"/>
          <w:sz w:val="20"/>
          <w:szCs w:val="20"/>
        </w:rPr>
        <w:t xml:space="preserve">記載例　特例措置適用申告書（規則で定める競技会）　</w:t>
      </w:r>
      <w:r>
        <w:rPr>
          <w:rFonts w:ascii="メイリオ" w:eastAsia="メイリオ" w:hAnsi="メイリオ" w:hint="eastAsia"/>
          <w:sz w:val="20"/>
          <w:szCs w:val="20"/>
        </w:rPr>
        <w:t xml:space="preserve">　</w:t>
      </w:r>
      <w:r w:rsidR="00D22A45" w:rsidRPr="00D22A45">
        <w:rPr>
          <w:rFonts w:ascii="メイリオ" w:eastAsia="メイリオ" w:hAnsi="メイリオ"/>
          <w:sz w:val="20"/>
          <w:szCs w:val="20"/>
        </w:rPr>
        <w:t>☞</w:t>
      </w:r>
      <w:r w:rsidR="00D22A45" w:rsidRPr="00D22A45">
        <w:rPr>
          <w:rFonts w:ascii="メイリオ" w:eastAsia="メイリオ" w:hAnsi="メイリオ" w:hint="eastAsia"/>
          <w:sz w:val="20"/>
          <w:szCs w:val="20"/>
        </w:rPr>
        <w:t xml:space="preserve">　Ｐ２６</w:t>
      </w:r>
    </w:p>
    <w:p w:rsidR="008A3948" w:rsidRDefault="008A3948" w:rsidP="00F87F8C">
      <w:pPr>
        <w:snapToGrid w:val="0"/>
        <w:spacing w:line="300" w:lineRule="exact"/>
        <w:rPr>
          <w:rFonts w:ascii="メイリオ" w:eastAsia="メイリオ" w:hAnsi="メイリオ"/>
          <w:b/>
          <w:szCs w:val="21"/>
        </w:rPr>
      </w:pPr>
    </w:p>
    <w:p w:rsidR="00430FB6" w:rsidRPr="00F1303B" w:rsidRDefault="00430FB6" w:rsidP="008A7DD1">
      <w:pPr>
        <w:pStyle w:val="2"/>
        <w:rPr>
          <w:rFonts w:ascii="メイリオ" w:eastAsia="メイリオ" w:hAnsi="メイリオ"/>
          <w:b/>
          <w:szCs w:val="21"/>
        </w:rPr>
      </w:pPr>
      <w:bookmarkStart w:id="44" w:name="_Toc144903632"/>
      <w:r>
        <w:rPr>
          <w:rFonts w:ascii="メイリオ" w:eastAsia="メイリオ" w:hAnsi="メイリオ" w:hint="eastAsia"/>
          <w:b/>
          <w:szCs w:val="21"/>
        </w:rPr>
        <w:t>５</w:t>
      </w:r>
      <w:r w:rsidRPr="00F1303B">
        <w:rPr>
          <w:rFonts w:ascii="メイリオ" w:eastAsia="メイリオ" w:hAnsi="メイリオ" w:hint="eastAsia"/>
          <w:b/>
          <w:szCs w:val="21"/>
        </w:rPr>
        <w:t xml:space="preserve">　署名簿との兼用</w:t>
      </w:r>
      <w:bookmarkEnd w:id="44"/>
      <w:r w:rsidRPr="00F1303B">
        <w:rPr>
          <w:rFonts w:ascii="メイリオ" w:eastAsia="メイリオ" w:hAnsi="メイリオ" w:hint="eastAsia"/>
          <w:b/>
          <w:szCs w:val="21"/>
        </w:rPr>
        <w:t xml:space="preserve">　</w:t>
      </w:r>
    </w:p>
    <w:p w:rsidR="008713C8" w:rsidRDefault="008713C8" w:rsidP="00D34C20">
      <w:pPr>
        <w:pStyle w:val="a6"/>
        <w:tabs>
          <w:tab w:val="clear" w:pos="4252"/>
          <w:tab w:val="clear" w:pos="8504"/>
        </w:tabs>
        <w:spacing w:line="300" w:lineRule="exact"/>
        <w:ind w:leftChars="100" w:left="210" w:firstLineChars="100" w:firstLine="200"/>
        <w:rPr>
          <w:rFonts w:ascii="メイリオ" w:eastAsia="メイリオ" w:hAnsi="メイリオ"/>
          <w:sz w:val="20"/>
        </w:rPr>
      </w:pPr>
      <w:r>
        <w:rPr>
          <w:rFonts w:ascii="メイリオ" w:eastAsia="メイリオ" w:hAnsi="メイリオ" w:hint="eastAsia"/>
          <w:sz w:val="20"/>
        </w:rPr>
        <w:t>特例適用申告書についても、署名簿と兼用するなど各</w:t>
      </w:r>
      <w:r w:rsidR="00430FB6" w:rsidRPr="004A0F28">
        <w:rPr>
          <w:rFonts w:ascii="メイリオ" w:eastAsia="メイリオ" w:hAnsi="メイリオ" w:hint="eastAsia"/>
          <w:sz w:val="20"/>
        </w:rPr>
        <w:t>ゴルフ場</w:t>
      </w:r>
      <w:r>
        <w:rPr>
          <w:rFonts w:ascii="メイリオ" w:eastAsia="メイリオ" w:hAnsi="メイリオ" w:hint="eastAsia"/>
          <w:sz w:val="20"/>
        </w:rPr>
        <w:t>において</w:t>
      </w:r>
      <w:r w:rsidR="00430FB6" w:rsidRPr="004A0F28">
        <w:rPr>
          <w:rFonts w:ascii="メイリオ" w:eastAsia="メイリオ" w:hAnsi="メイリオ" w:hint="eastAsia"/>
          <w:sz w:val="20"/>
        </w:rPr>
        <w:t>独自</w:t>
      </w:r>
      <w:r>
        <w:rPr>
          <w:rFonts w:ascii="メイリオ" w:eastAsia="メイリオ" w:hAnsi="メイリオ" w:hint="eastAsia"/>
          <w:sz w:val="20"/>
        </w:rPr>
        <w:t>の様式を</w:t>
      </w:r>
      <w:r w:rsidR="00430FB6" w:rsidRPr="004A0F28">
        <w:rPr>
          <w:rFonts w:ascii="メイリオ" w:eastAsia="メイリオ" w:hAnsi="メイリオ" w:hint="eastAsia"/>
          <w:sz w:val="20"/>
        </w:rPr>
        <w:t>作成・使用</w:t>
      </w:r>
      <w:r>
        <w:rPr>
          <w:rFonts w:ascii="メイリオ" w:eastAsia="メイリオ" w:hAnsi="メイリオ" w:hint="eastAsia"/>
          <w:sz w:val="20"/>
        </w:rPr>
        <w:t>いただいても構いません。</w:t>
      </w:r>
    </w:p>
    <w:p w:rsidR="00430FB6" w:rsidRPr="004A0F28" w:rsidRDefault="008713C8" w:rsidP="00D34C20">
      <w:pPr>
        <w:pStyle w:val="a6"/>
        <w:tabs>
          <w:tab w:val="clear" w:pos="4252"/>
          <w:tab w:val="clear" w:pos="8504"/>
        </w:tabs>
        <w:spacing w:line="300" w:lineRule="exact"/>
        <w:ind w:leftChars="100" w:left="210" w:firstLineChars="100" w:firstLine="200"/>
        <w:rPr>
          <w:rFonts w:ascii="メイリオ" w:eastAsia="メイリオ" w:hAnsi="メイリオ"/>
          <w:sz w:val="20"/>
        </w:rPr>
      </w:pPr>
      <w:r>
        <w:rPr>
          <w:rFonts w:ascii="メイリオ" w:eastAsia="メイリオ" w:hAnsi="メイリオ" w:hint="eastAsia"/>
          <w:sz w:val="20"/>
        </w:rPr>
        <w:t>ただし、</w:t>
      </w:r>
      <w:r w:rsidR="00430FB6" w:rsidRPr="004A0F28">
        <w:rPr>
          <w:rFonts w:ascii="メイリオ" w:eastAsia="メイリオ" w:hAnsi="メイリオ" w:hint="eastAsia"/>
          <w:sz w:val="20"/>
        </w:rPr>
        <w:t>事前に</w:t>
      </w:r>
      <w:r>
        <w:rPr>
          <w:rFonts w:ascii="メイリオ" w:eastAsia="メイリオ" w:hAnsi="メイリオ" w:hint="eastAsia"/>
          <w:sz w:val="20"/>
        </w:rPr>
        <w:t>なにわ北府税事務所まで御</w:t>
      </w:r>
      <w:r w:rsidR="00430FB6" w:rsidRPr="004A0F28">
        <w:rPr>
          <w:rFonts w:ascii="メイリオ" w:eastAsia="メイリオ" w:hAnsi="メイリオ" w:hint="eastAsia"/>
          <w:sz w:val="20"/>
        </w:rPr>
        <w:t>相談ください。</w:t>
      </w:r>
    </w:p>
    <w:p w:rsidR="00F1303B" w:rsidRPr="004A0F28" w:rsidRDefault="00F1303B" w:rsidP="00F87F8C">
      <w:pPr>
        <w:snapToGrid w:val="0"/>
        <w:spacing w:line="300" w:lineRule="exact"/>
        <w:rPr>
          <w:rFonts w:ascii="メイリオ" w:eastAsia="メイリオ" w:hAnsi="メイリオ"/>
          <w:b/>
          <w:sz w:val="20"/>
          <w:szCs w:val="20"/>
        </w:rPr>
      </w:pPr>
    </w:p>
    <w:p w:rsidR="00F87F8C" w:rsidRPr="00D34C20" w:rsidRDefault="00D34C20" w:rsidP="008A7DD1">
      <w:pPr>
        <w:pStyle w:val="2"/>
        <w:rPr>
          <w:rFonts w:ascii="メイリオ" w:eastAsia="メイリオ" w:hAnsi="メイリオ"/>
          <w:b/>
          <w:szCs w:val="21"/>
        </w:rPr>
      </w:pPr>
      <w:bookmarkStart w:id="45" w:name="_Toc144903633"/>
      <w:r w:rsidRPr="00D34C20">
        <w:rPr>
          <w:rFonts w:ascii="メイリオ" w:eastAsia="メイリオ" w:hAnsi="メイリオ" w:hint="eastAsia"/>
          <w:b/>
          <w:szCs w:val="21"/>
        </w:rPr>
        <w:t>６</w:t>
      </w:r>
      <w:r w:rsidR="009B75ED" w:rsidRPr="00D34C20">
        <w:rPr>
          <w:rFonts w:ascii="メイリオ" w:eastAsia="メイリオ" w:hAnsi="メイリオ" w:hint="eastAsia"/>
          <w:b/>
          <w:szCs w:val="21"/>
        </w:rPr>
        <w:t xml:space="preserve">　特例措置適用ゴルフ場の表示</w:t>
      </w:r>
      <w:bookmarkEnd w:id="45"/>
    </w:p>
    <w:p w:rsidR="009B75ED" w:rsidRPr="004A0F28" w:rsidRDefault="008713C8" w:rsidP="00040C67">
      <w:pPr>
        <w:pStyle w:val="a6"/>
        <w:tabs>
          <w:tab w:val="clear" w:pos="4252"/>
          <w:tab w:val="clear" w:pos="8504"/>
        </w:tabs>
        <w:spacing w:line="300" w:lineRule="exact"/>
        <w:ind w:leftChars="100" w:left="210" w:firstLineChars="100" w:firstLine="200"/>
        <w:rPr>
          <w:rFonts w:ascii="メイリオ" w:eastAsia="メイリオ" w:hAnsi="メイリオ"/>
          <w:kern w:val="2"/>
          <w:sz w:val="20"/>
        </w:rPr>
      </w:pPr>
      <w:r>
        <w:rPr>
          <w:rFonts w:ascii="メイリオ" w:eastAsia="メイリオ" w:hAnsi="メイリオ" w:hint="eastAsia"/>
          <w:sz w:val="20"/>
        </w:rPr>
        <w:t>特例措置の適用を受けたゴルフ場は、</w:t>
      </w:r>
      <w:r w:rsidR="009B75ED" w:rsidRPr="004A0F28">
        <w:rPr>
          <w:rFonts w:ascii="メイリオ" w:eastAsia="メイリオ" w:hAnsi="メイリオ" w:hint="eastAsia"/>
          <w:sz w:val="20"/>
        </w:rPr>
        <w:t>特例措置の適用のゴルフ場であること及びその内容</w:t>
      </w:r>
      <w:r w:rsidR="009146D7" w:rsidRPr="004A0F28">
        <w:rPr>
          <w:rFonts w:ascii="メイリオ" w:eastAsia="メイリオ" w:hAnsi="メイリオ" w:hint="eastAsia"/>
          <w:sz w:val="20"/>
        </w:rPr>
        <w:t>（利用料金</w:t>
      </w:r>
      <w:r w:rsidR="0037077D" w:rsidRPr="004A0F28">
        <w:rPr>
          <w:rFonts w:ascii="メイリオ" w:eastAsia="メイリオ" w:hAnsi="メイリオ" w:hint="eastAsia"/>
          <w:sz w:val="20"/>
        </w:rPr>
        <w:t>の金額及び</w:t>
      </w:r>
      <w:r w:rsidR="00131EC0" w:rsidRPr="004A0F28">
        <w:rPr>
          <w:rFonts w:ascii="メイリオ" w:eastAsia="メイリオ" w:hAnsi="メイリオ" w:hint="eastAsia"/>
          <w:sz w:val="20"/>
        </w:rPr>
        <w:t>特別徴収すべき</w:t>
      </w:r>
      <w:r w:rsidR="009146D7" w:rsidRPr="004A0F28">
        <w:rPr>
          <w:rFonts w:ascii="メイリオ" w:eastAsia="メイリオ" w:hAnsi="メイリオ" w:hint="eastAsia"/>
          <w:sz w:val="20"/>
        </w:rPr>
        <w:t>ゴルフ場利用税額を含む）</w:t>
      </w:r>
      <w:r>
        <w:rPr>
          <w:rFonts w:ascii="メイリオ" w:eastAsia="メイリオ" w:hAnsi="メイリオ" w:hint="eastAsia"/>
          <w:sz w:val="20"/>
        </w:rPr>
        <w:t>を</w:t>
      </w:r>
      <w:r w:rsidRPr="004A0F28">
        <w:rPr>
          <w:rFonts w:ascii="メイリオ" w:eastAsia="メイリオ" w:hAnsi="メイリオ" w:hint="eastAsia"/>
          <w:sz w:val="20"/>
        </w:rPr>
        <w:t>ゴルフ場の利用者の見やすい箇所に</w:t>
      </w:r>
      <w:r w:rsidR="009B75ED" w:rsidRPr="004A0F28">
        <w:rPr>
          <w:rFonts w:ascii="メイリオ" w:eastAsia="メイリオ" w:hAnsi="メイリオ" w:hint="eastAsia"/>
          <w:sz w:val="20"/>
        </w:rPr>
        <w:t>表示してください。</w:t>
      </w:r>
    </w:p>
    <w:p w:rsidR="009B75ED" w:rsidRPr="008A3948" w:rsidRDefault="009B75ED" w:rsidP="00490FAB">
      <w:pPr>
        <w:pStyle w:val="a6"/>
        <w:tabs>
          <w:tab w:val="clear" w:pos="4252"/>
          <w:tab w:val="clear" w:pos="8504"/>
        </w:tabs>
        <w:spacing w:line="300" w:lineRule="exact"/>
        <w:rPr>
          <w:rFonts w:ascii="メイリオ" w:eastAsia="メイリオ" w:hAnsi="メイリオ"/>
          <w:kern w:val="2"/>
          <w:sz w:val="21"/>
          <w:szCs w:val="21"/>
        </w:rPr>
      </w:pPr>
    </w:p>
    <w:p w:rsidR="00155A69" w:rsidRPr="00155A69" w:rsidRDefault="00155A69" w:rsidP="008A7DD1">
      <w:pPr>
        <w:pStyle w:val="2"/>
        <w:rPr>
          <w:rFonts w:ascii="メイリオ" w:eastAsia="メイリオ" w:hAnsi="メイリオ"/>
          <w:b/>
          <w:szCs w:val="21"/>
        </w:rPr>
      </w:pPr>
      <w:bookmarkStart w:id="46" w:name="_Toc144903634"/>
      <w:r>
        <w:rPr>
          <w:rFonts w:ascii="メイリオ" w:eastAsia="メイリオ" w:hAnsi="メイリオ" w:hint="eastAsia"/>
          <w:b/>
          <w:szCs w:val="21"/>
        </w:rPr>
        <w:t>７</w:t>
      </w:r>
      <w:r w:rsidRPr="00155A69">
        <w:rPr>
          <w:rFonts w:ascii="メイリオ" w:eastAsia="メイリオ" w:hAnsi="メイリオ" w:hint="eastAsia"/>
          <w:b/>
          <w:szCs w:val="21"/>
        </w:rPr>
        <w:t xml:space="preserve">　申告</w:t>
      </w:r>
      <w:bookmarkEnd w:id="46"/>
      <w:r w:rsidRPr="00155A69">
        <w:rPr>
          <w:rFonts w:ascii="メイリオ" w:eastAsia="メイリオ" w:hAnsi="メイリオ" w:hint="eastAsia"/>
          <w:b/>
          <w:szCs w:val="21"/>
        </w:rPr>
        <w:t xml:space="preserve">　</w:t>
      </w:r>
    </w:p>
    <w:p w:rsidR="009B75ED" w:rsidRPr="00155A69" w:rsidRDefault="00155A69" w:rsidP="00155A69">
      <w:pPr>
        <w:pStyle w:val="a6"/>
        <w:tabs>
          <w:tab w:val="clear" w:pos="4252"/>
          <w:tab w:val="clear" w:pos="8504"/>
        </w:tabs>
        <w:spacing w:line="300" w:lineRule="exact"/>
        <w:ind w:leftChars="100" w:left="210" w:firstLineChars="100" w:firstLine="200"/>
        <w:rPr>
          <w:rFonts w:ascii="メイリオ" w:eastAsia="メイリオ" w:hAnsi="メイリオ"/>
          <w:kern w:val="2"/>
          <w:sz w:val="20"/>
        </w:rPr>
      </w:pPr>
      <w:r w:rsidRPr="00155A69">
        <w:rPr>
          <w:rFonts w:ascii="メイリオ" w:eastAsia="メイリオ" w:hAnsi="メイリオ" w:hint="eastAsia"/>
          <w:sz w:val="20"/>
        </w:rPr>
        <w:t>特例措置の利用人数をゴルフ場日計簿</w:t>
      </w:r>
      <w:r w:rsidR="00893FBC" w:rsidRPr="00427FCA">
        <w:rPr>
          <w:rFonts w:ascii="メイリオ" w:eastAsia="メイリオ" w:hAnsi="メイリオ" w:hint="eastAsia"/>
          <w:color w:val="000000" w:themeColor="text1"/>
          <w:sz w:val="20"/>
        </w:rPr>
        <w:t>（</w:t>
      </w:r>
      <w:r w:rsidR="00014610" w:rsidRPr="00427FCA">
        <w:rPr>
          <w:rFonts w:ascii="メイリオ" w:eastAsia="メイリオ" w:hAnsi="メイリオ" w:hint="eastAsia"/>
          <w:color w:val="000000" w:themeColor="text1"/>
          <w:sz w:val="20"/>
        </w:rPr>
        <w:t>通達</w:t>
      </w:r>
      <w:r w:rsidR="00893FBC" w:rsidRPr="00427FCA">
        <w:rPr>
          <w:rFonts w:ascii="メイリオ" w:eastAsia="メイリオ" w:hAnsi="メイリオ" w:hint="eastAsia"/>
          <w:color w:val="000000" w:themeColor="text1"/>
          <w:sz w:val="20"/>
        </w:rPr>
        <w:t>様式第１</w:t>
      </w:r>
      <w:r w:rsidR="00893FBC">
        <w:rPr>
          <w:rFonts w:ascii="メイリオ" w:eastAsia="メイリオ" w:hAnsi="メイリオ" w:hint="eastAsia"/>
          <w:sz w:val="20"/>
        </w:rPr>
        <w:t>２号（その１））</w:t>
      </w:r>
      <w:r w:rsidRPr="00155A69">
        <w:rPr>
          <w:rFonts w:ascii="メイリオ" w:eastAsia="メイリオ" w:hAnsi="メイリオ" w:hint="eastAsia"/>
          <w:sz w:val="20"/>
        </w:rPr>
        <w:t>に記入し、納入申告書と併せて、なにわ北府税事務所へ提出（申告）してください。</w:t>
      </w:r>
    </w:p>
    <w:p w:rsidR="009B75ED" w:rsidRPr="00214E1F" w:rsidRDefault="009B75ED" w:rsidP="00490FAB">
      <w:pPr>
        <w:pStyle w:val="a6"/>
        <w:tabs>
          <w:tab w:val="clear" w:pos="4252"/>
          <w:tab w:val="clear" w:pos="8504"/>
        </w:tabs>
        <w:spacing w:line="300" w:lineRule="exact"/>
        <w:rPr>
          <w:rFonts w:ascii="メイリオ" w:eastAsia="メイリオ" w:hAnsi="メイリオ"/>
          <w:kern w:val="2"/>
          <w:sz w:val="21"/>
          <w:szCs w:val="21"/>
        </w:rPr>
      </w:pPr>
    </w:p>
    <w:p w:rsidR="00836D08" w:rsidRPr="00214E1F" w:rsidRDefault="00836D08" w:rsidP="00490FAB">
      <w:pPr>
        <w:pStyle w:val="a6"/>
        <w:tabs>
          <w:tab w:val="clear" w:pos="4252"/>
          <w:tab w:val="clear" w:pos="8504"/>
        </w:tabs>
        <w:spacing w:line="300" w:lineRule="exact"/>
        <w:rPr>
          <w:rFonts w:ascii="メイリオ" w:eastAsia="メイリオ" w:hAnsi="メイリオ"/>
          <w:kern w:val="2"/>
          <w:sz w:val="21"/>
          <w:szCs w:val="21"/>
        </w:rPr>
      </w:pPr>
    </w:p>
    <w:p w:rsidR="00836D08" w:rsidRPr="00214E1F" w:rsidRDefault="00836D08" w:rsidP="00490FAB">
      <w:pPr>
        <w:pStyle w:val="a6"/>
        <w:tabs>
          <w:tab w:val="clear" w:pos="4252"/>
          <w:tab w:val="clear" w:pos="8504"/>
        </w:tabs>
        <w:spacing w:line="300" w:lineRule="exact"/>
        <w:rPr>
          <w:rFonts w:ascii="メイリオ" w:eastAsia="メイリオ" w:hAnsi="メイリオ"/>
          <w:kern w:val="2"/>
          <w:sz w:val="21"/>
          <w:szCs w:val="21"/>
        </w:rPr>
      </w:pPr>
    </w:p>
    <w:p w:rsidR="00836D08" w:rsidRPr="00214E1F" w:rsidRDefault="00836D08" w:rsidP="00490FAB">
      <w:pPr>
        <w:pStyle w:val="a6"/>
        <w:tabs>
          <w:tab w:val="clear" w:pos="4252"/>
          <w:tab w:val="clear" w:pos="8504"/>
        </w:tabs>
        <w:spacing w:line="300" w:lineRule="exact"/>
        <w:rPr>
          <w:rFonts w:ascii="メイリオ" w:eastAsia="メイリオ" w:hAnsi="メイリオ"/>
          <w:kern w:val="2"/>
          <w:sz w:val="21"/>
          <w:szCs w:val="21"/>
        </w:rPr>
      </w:pPr>
    </w:p>
    <w:p w:rsidR="00836D08" w:rsidRPr="00214E1F" w:rsidRDefault="00836D08" w:rsidP="00490FAB">
      <w:pPr>
        <w:pStyle w:val="a6"/>
        <w:tabs>
          <w:tab w:val="clear" w:pos="4252"/>
          <w:tab w:val="clear" w:pos="8504"/>
        </w:tabs>
        <w:spacing w:line="300" w:lineRule="exact"/>
        <w:rPr>
          <w:rFonts w:ascii="メイリオ" w:eastAsia="メイリオ" w:hAnsi="メイリオ"/>
          <w:kern w:val="2"/>
          <w:sz w:val="21"/>
          <w:szCs w:val="21"/>
        </w:rPr>
      </w:pPr>
    </w:p>
    <w:p w:rsidR="00836D08" w:rsidRPr="00214E1F" w:rsidRDefault="00836D08" w:rsidP="00490FAB">
      <w:pPr>
        <w:pStyle w:val="a6"/>
        <w:tabs>
          <w:tab w:val="clear" w:pos="4252"/>
          <w:tab w:val="clear" w:pos="8504"/>
        </w:tabs>
        <w:spacing w:line="300" w:lineRule="exact"/>
        <w:rPr>
          <w:rFonts w:ascii="メイリオ" w:eastAsia="メイリオ" w:hAnsi="メイリオ"/>
          <w:kern w:val="2"/>
          <w:sz w:val="21"/>
          <w:szCs w:val="21"/>
        </w:rPr>
      </w:pPr>
    </w:p>
    <w:p w:rsidR="00836D08" w:rsidRPr="00214E1F" w:rsidRDefault="00836D08" w:rsidP="00490FAB">
      <w:pPr>
        <w:pStyle w:val="a6"/>
        <w:tabs>
          <w:tab w:val="clear" w:pos="4252"/>
          <w:tab w:val="clear" w:pos="8504"/>
        </w:tabs>
        <w:spacing w:line="300" w:lineRule="exact"/>
        <w:rPr>
          <w:rFonts w:ascii="メイリオ" w:eastAsia="メイリオ" w:hAnsi="メイリオ"/>
          <w:kern w:val="2"/>
          <w:sz w:val="21"/>
          <w:szCs w:val="21"/>
        </w:rPr>
      </w:pPr>
    </w:p>
    <w:p w:rsidR="00836D08" w:rsidRDefault="00525837" w:rsidP="008A7DD1">
      <w:pPr>
        <w:pStyle w:val="a6"/>
        <w:tabs>
          <w:tab w:val="clear" w:pos="4252"/>
          <w:tab w:val="clear" w:pos="8504"/>
        </w:tabs>
        <w:spacing w:line="300" w:lineRule="exact"/>
        <w:outlineLvl w:val="2"/>
        <w:rPr>
          <w:rFonts w:ascii="メイリオ" w:eastAsia="メイリオ" w:hAnsi="メイリオ"/>
          <w:kern w:val="2"/>
          <w:sz w:val="21"/>
          <w:szCs w:val="21"/>
        </w:rPr>
      </w:pPr>
      <w:bookmarkStart w:id="47" w:name="_Toc144903635"/>
      <w:r>
        <w:rPr>
          <w:rFonts w:ascii="メイリオ" w:eastAsia="メイリオ" w:hAnsi="メイリオ" w:hint="eastAsia"/>
          <w:kern w:val="2"/>
          <w:sz w:val="21"/>
          <w:szCs w:val="21"/>
        </w:rPr>
        <w:t>特例措置適用申告書の記載例（６５歳以上７０歳未満）</w:t>
      </w:r>
      <w:bookmarkEnd w:id="47"/>
    </w:p>
    <w:p w:rsidR="00525837" w:rsidRPr="00214E1F" w:rsidRDefault="00525837" w:rsidP="00490FAB">
      <w:pPr>
        <w:pStyle w:val="a6"/>
        <w:tabs>
          <w:tab w:val="clear" w:pos="4252"/>
          <w:tab w:val="clear" w:pos="8504"/>
        </w:tabs>
        <w:spacing w:line="300" w:lineRule="exact"/>
        <w:rPr>
          <w:rFonts w:ascii="メイリオ" w:eastAsia="メイリオ" w:hAnsi="メイリオ"/>
          <w:kern w:val="2"/>
          <w:sz w:val="21"/>
          <w:szCs w:val="21"/>
        </w:rPr>
      </w:pPr>
    </w:p>
    <w:p w:rsidR="00836D08" w:rsidRPr="00214E1F" w:rsidRDefault="00A94EA7" w:rsidP="00490FAB">
      <w:pPr>
        <w:pStyle w:val="a6"/>
        <w:tabs>
          <w:tab w:val="clear" w:pos="4252"/>
          <w:tab w:val="clear" w:pos="8504"/>
        </w:tabs>
        <w:spacing w:line="300" w:lineRule="exact"/>
        <w:rPr>
          <w:rFonts w:ascii="メイリオ" w:eastAsia="メイリオ" w:hAnsi="メイリオ"/>
          <w:kern w:val="2"/>
          <w:sz w:val="21"/>
          <w:szCs w:val="21"/>
        </w:rPr>
      </w:pPr>
      <w:r w:rsidRPr="008A3948">
        <w:rPr>
          <w:noProof/>
        </w:rPr>
        <w:drawing>
          <wp:anchor distT="0" distB="0" distL="114300" distR="114300" simplePos="0" relativeHeight="251733504" behindDoc="0" locked="0" layoutInCell="1" allowOverlap="1">
            <wp:simplePos x="0" y="0"/>
            <wp:positionH relativeFrom="margin">
              <wp:align>right</wp:align>
            </wp:positionH>
            <wp:positionV relativeFrom="paragraph">
              <wp:posOffset>134620</wp:posOffset>
            </wp:positionV>
            <wp:extent cx="5400040" cy="6223534"/>
            <wp:effectExtent l="0" t="0" r="0" b="6350"/>
            <wp:wrapNone/>
            <wp:docPr id="17"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400040" cy="6223534"/>
                    </a:xfrm>
                    <a:prstGeom prst="rect">
                      <a:avLst/>
                    </a:prstGeom>
                    <a:noFill/>
                    <a:ln>
                      <a:noFill/>
                    </a:ln>
                  </pic:spPr>
                </pic:pic>
              </a:graphicData>
            </a:graphic>
          </wp:anchor>
        </w:drawing>
      </w:r>
    </w:p>
    <w:p w:rsidR="00836D08" w:rsidRPr="00214E1F" w:rsidRDefault="00836D08" w:rsidP="00490FAB">
      <w:pPr>
        <w:pStyle w:val="a6"/>
        <w:tabs>
          <w:tab w:val="clear" w:pos="4252"/>
          <w:tab w:val="clear" w:pos="8504"/>
        </w:tabs>
        <w:spacing w:line="300" w:lineRule="exact"/>
        <w:rPr>
          <w:rFonts w:ascii="メイリオ" w:eastAsia="メイリオ" w:hAnsi="メイリオ"/>
          <w:kern w:val="2"/>
          <w:sz w:val="21"/>
          <w:szCs w:val="21"/>
        </w:rPr>
      </w:pPr>
    </w:p>
    <w:p w:rsidR="00836D08" w:rsidRPr="00214E1F" w:rsidRDefault="00836D08" w:rsidP="00490FAB">
      <w:pPr>
        <w:pStyle w:val="a6"/>
        <w:tabs>
          <w:tab w:val="clear" w:pos="4252"/>
          <w:tab w:val="clear" w:pos="8504"/>
        </w:tabs>
        <w:spacing w:line="300" w:lineRule="exact"/>
        <w:rPr>
          <w:rFonts w:ascii="メイリオ" w:eastAsia="メイリオ" w:hAnsi="メイリオ"/>
          <w:kern w:val="2"/>
          <w:sz w:val="21"/>
          <w:szCs w:val="21"/>
        </w:rPr>
      </w:pPr>
    </w:p>
    <w:p w:rsidR="00836D08" w:rsidRPr="00214E1F" w:rsidRDefault="00836D08" w:rsidP="00490FAB">
      <w:pPr>
        <w:pStyle w:val="a6"/>
        <w:tabs>
          <w:tab w:val="clear" w:pos="4252"/>
          <w:tab w:val="clear" w:pos="8504"/>
        </w:tabs>
        <w:spacing w:line="300" w:lineRule="exact"/>
        <w:rPr>
          <w:rFonts w:ascii="メイリオ" w:eastAsia="メイリオ" w:hAnsi="メイリオ"/>
          <w:kern w:val="2"/>
          <w:sz w:val="21"/>
          <w:szCs w:val="21"/>
        </w:rPr>
      </w:pPr>
    </w:p>
    <w:p w:rsidR="00836D08" w:rsidRPr="00214E1F" w:rsidRDefault="00836D08" w:rsidP="00490FAB">
      <w:pPr>
        <w:pStyle w:val="a6"/>
        <w:tabs>
          <w:tab w:val="clear" w:pos="4252"/>
          <w:tab w:val="clear" w:pos="8504"/>
        </w:tabs>
        <w:spacing w:line="300" w:lineRule="exact"/>
        <w:rPr>
          <w:rFonts w:ascii="メイリオ" w:eastAsia="メイリオ" w:hAnsi="メイリオ"/>
          <w:kern w:val="2"/>
          <w:sz w:val="21"/>
          <w:szCs w:val="21"/>
        </w:rPr>
      </w:pPr>
    </w:p>
    <w:p w:rsidR="00836D08" w:rsidRPr="00214E1F" w:rsidRDefault="00836D08" w:rsidP="00490FAB">
      <w:pPr>
        <w:pStyle w:val="a6"/>
        <w:tabs>
          <w:tab w:val="clear" w:pos="4252"/>
          <w:tab w:val="clear" w:pos="8504"/>
        </w:tabs>
        <w:spacing w:line="300" w:lineRule="exact"/>
        <w:rPr>
          <w:rFonts w:ascii="メイリオ" w:eastAsia="メイリオ" w:hAnsi="メイリオ"/>
          <w:kern w:val="2"/>
          <w:sz w:val="21"/>
          <w:szCs w:val="21"/>
        </w:rPr>
      </w:pPr>
    </w:p>
    <w:p w:rsidR="00836D08" w:rsidRPr="00214E1F" w:rsidRDefault="00836D08" w:rsidP="00490FAB">
      <w:pPr>
        <w:pStyle w:val="a6"/>
        <w:tabs>
          <w:tab w:val="clear" w:pos="4252"/>
          <w:tab w:val="clear" w:pos="8504"/>
        </w:tabs>
        <w:spacing w:line="300" w:lineRule="exact"/>
        <w:rPr>
          <w:rFonts w:ascii="メイリオ" w:eastAsia="メイリオ" w:hAnsi="メイリオ"/>
          <w:kern w:val="2"/>
          <w:sz w:val="21"/>
          <w:szCs w:val="21"/>
        </w:rPr>
      </w:pPr>
    </w:p>
    <w:p w:rsidR="00FF62A1" w:rsidRPr="00214E1F" w:rsidRDefault="00FF62A1" w:rsidP="00490FAB">
      <w:pPr>
        <w:pStyle w:val="a6"/>
        <w:tabs>
          <w:tab w:val="clear" w:pos="4252"/>
          <w:tab w:val="clear" w:pos="8504"/>
        </w:tabs>
        <w:spacing w:line="300" w:lineRule="exact"/>
        <w:rPr>
          <w:rFonts w:ascii="メイリオ" w:eastAsia="メイリオ" w:hAnsi="メイリオ"/>
          <w:kern w:val="2"/>
          <w:sz w:val="21"/>
          <w:szCs w:val="21"/>
        </w:rPr>
      </w:pPr>
    </w:p>
    <w:p w:rsidR="00FB36DD" w:rsidRPr="00214E1F" w:rsidRDefault="00FB36DD" w:rsidP="00490FAB">
      <w:pPr>
        <w:pStyle w:val="a6"/>
        <w:tabs>
          <w:tab w:val="clear" w:pos="4252"/>
          <w:tab w:val="clear" w:pos="8504"/>
        </w:tabs>
        <w:spacing w:line="300" w:lineRule="exact"/>
        <w:rPr>
          <w:rFonts w:ascii="メイリオ" w:eastAsia="メイリオ" w:hAnsi="メイリオ"/>
          <w:kern w:val="2"/>
          <w:sz w:val="21"/>
          <w:szCs w:val="21"/>
        </w:rPr>
      </w:pPr>
    </w:p>
    <w:p w:rsidR="00FB36DD" w:rsidRPr="00214E1F" w:rsidRDefault="00FB36DD" w:rsidP="00490FAB">
      <w:pPr>
        <w:pStyle w:val="a6"/>
        <w:tabs>
          <w:tab w:val="clear" w:pos="4252"/>
          <w:tab w:val="clear" w:pos="8504"/>
        </w:tabs>
        <w:spacing w:line="300" w:lineRule="exact"/>
        <w:rPr>
          <w:rFonts w:ascii="メイリオ" w:eastAsia="メイリオ" w:hAnsi="メイリオ"/>
          <w:kern w:val="2"/>
          <w:sz w:val="21"/>
          <w:szCs w:val="21"/>
        </w:rPr>
      </w:pPr>
    </w:p>
    <w:p w:rsidR="00FB36DD" w:rsidRPr="00214E1F" w:rsidRDefault="00FB36DD" w:rsidP="00490FAB">
      <w:pPr>
        <w:pStyle w:val="a6"/>
        <w:tabs>
          <w:tab w:val="clear" w:pos="4252"/>
          <w:tab w:val="clear" w:pos="8504"/>
        </w:tabs>
        <w:spacing w:line="300" w:lineRule="exact"/>
        <w:rPr>
          <w:rFonts w:ascii="メイリオ" w:eastAsia="メイリオ" w:hAnsi="メイリオ"/>
          <w:kern w:val="2"/>
          <w:sz w:val="21"/>
          <w:szCs w:val="21"/>
        </w:rPr>
      </w:pPr>
    </w:p>
    <w:p w:rsidR="00FB36DD" w:rsidRPr="00214E1F" w:rsidRDefault="00FB36DD" w:rsidP="00490FAB">
      <w:pPr>
        <w:pStyle w:val="a6"/>
        <w:tabs>
          <w:tab w:val="clear" w:pos="4252"/>
          <w:tab w:val="clear" w:pos="8504"/>
        </w:tabs>
        <w:spacing w:line="300" w:lineRule="exact"/>
        <w:rPr>
          <w:rFonts w:ascii="メイリオ" w:eastAsia="メイリオ" w:hAnsi="メイリオ"/>
          <w:kern w:val="2"/>
          <w:sz w:val="21"/>
          <w:szCs w:val="21"/>
        </w:rPr>
      </w:pPr>
    </w:p>
    <w:p w:rsidR="00FB36DD" w:rsidRPr="00214E1F" w:rsidRDefault="00FB36DD" w:rsidP="00490FAB">
      <w:pPr>
        <w:pStyle w:val="a6"/>
        <w:tabs>
          <w:tab w:val="clear" w:pos="4252"/>
          <w:tab w:val="clear" w:pos="8504"/>
        </w:tabs>
        <w:spacing w:line="300" w:lineRule="exact"/>
        <w:rPr>
          <w:rFonts w:ascii="メイリオ" w:eastAsia="メイリオ" w:hAnsi="メイリオ"/>
          <w:kern w:val="2"/>
          <w:sz w:val="21"/>
          <w:szCs w:val="21"/>
        </w:rPr>
      </w:pPr>
    </w:p>
    <w:p w:rsidR="00FB36DD" w:rsidRPr="00214E1F" w:rsidRDefault="00FB36DD" w:rsidP="00490FAB">
      <w:pPr>
        <w:pStyle w:val="a6"/>
        <w:tabs>
          <w:tab w:val="clear" w:pos="4252"/>
          <w:tab w:val="clear" w:pos="8504"/>
        </w:tabs>
        <w:spacing w:line="300" w:lineRule="exact"/>
        <w:rPr>
          <w:rFonts w:ascii="メイリオ" w:eastAsia="メイリオ" w:hAnsi="メイリオ"/>
          <w:kern w:val="2"/>
          <w:sz w:val="21"/>
          <w:szCs w:val="21"/>
        </w:rPr>
      </w:pPr>
    </w:p>
    <w:p w:rsidR="00FB36DD" w:rsidRPr="00214E1F" w:rsidRDefault="00FB36DD" w:rsidP="00490FAB">
      <w:pPr>
        <w:pStyle w:val="a6"/>
        <w:tabs>
          <w:tab w:val="clear" w:pos="4252"/>
          <w:tab w:val="clear" w:pos="8504"/>
        </w:tabs>
        <w:spacing w:line="300" w:lineRule="exact"/>
        <w:rPr>
          <w:rFonts w:ascii="メイリオ" w:eastAsia="メイリオ" w:hAnsi="メイリオ"/>
          <w:kern w:val="2"/>
          <w:sz w:val="21"/>
          <w:szCs w:val="21"/>
        </w:rPr>
      </w:pPr>
    </w:p>
    <w:p w:rsidR="00FB36DD" w:rsidRPr="00214E1F" w:rsidRDefault="00FB36DD" w:rsidP="00490FAB">
      <w:pPr>
        <w:pStyle w:val="a6"/>
        <w:tabs>
          <w:tab w:val="clear" w:pos="4252"/>
          <w:tab w:val="clear" w:pos="8504"/>
        </w:tabs>
        <w:spacing w:line="300" w:lineRule="exact"/>
        <w:rPr>
          <w:rFonts w:ascii="メイリオ" w:eastAsia="メイリオ" w:hAnsi="メイリオ"/>
          <w:kern w:val="2"/>
          <w:sz w:val="21"/>
          <w:szCs w:val="21"/>
        </w:rPr>
      </w:pPr>
    </w:p>
    <w:p w:rsidR="00FB36DD" w:rsidRPr="00214E1F" w:rsidRDefault="00FB36DD" w:rsidP="00490FAB">
      <w:pPr>
        <w:pStyle w:val="a6"/>
        <w:tabs>
          <w:tab w:val="clear" w:pos="4252"/>
          <w:tab w:val="clear" w:pos="8504"/>
        </w:tabs>
        <w:spacing w:line="300" w:lineRule="exact"/>
        <w:rPr>
          <w:rFonts w:ascii="メイリオ" w:eastAsia="メイリオ" w:hAnsi="メイリオ"/>
          <w:kern w:val="2"/>
          <w:sz w:val="21"/>
          <w:szCs w:val="21"/>
        </w:rPr>
      </w:pPr>
    </w:p>
    <w:p w:rsidR="00FB36DD" w:rsidRPr="00214E1F" w:rsidRDefault="00FB36DD" w:rsidP="00490FAB">
      <w:pPr>
        <w:pStyle w:val="a6"/>
        <w:tabs>
          <w:tab w:val="clear" w:pos="4252"/>
          <w:tab w:val="clear" w:pos="8504"/>
        </w:tabs>
        <w:spacing w:line="300" w:lineRule="exact"/>
        <w:rPr>
          <w:rFonts w:ascii="メイリオ" w:eastAsia="メイリオ" w:hAnsi="メイリオ"/>
          <w:kern w:val="2"/>
          <w:sz w:val="21"/>
          <w:szCs w:val="21"/>
        </w:rPr>
      </w:pPr>
    </w:p>
    <w:p w:rsidR="00FB36DD" w:rsidRPr="00214E1F" w:rsidRDefault="00DE78A5" w:rsidP="00490FAB">
      <w:pPr>
        <w:pStyle w:val="a6"/>
        <w:tabs>
          <w:tab w:val="clear" w:pos="4252"/>
          <w:tab w:val="clear" w:pos="8504"/>
        </w:tabs>
        <w:spacing w:line="300" w:lineRule="exact"/>
        <w:rPr>
          <w:rFonts w:ascii="メイリオ" w:eastAsia="メイリオ" w:hAnsi="メイリオ"/>
          <w:kern w:val="2"/>
          <w:sz w:val="21"/>
          <w:szCs w:val="21"/>
        </w:rPr>
      </w:pPr>
      <w:r>
        <w:rPr>
          <w:rFonts w:ascii="メイリオ" w:eastAsia="メイリオ" w:hAnsi="メイリオ"/>
          <w:noProof/>
          <w:kern w:val="2"/>
          <w:sz w:val="21"/>
          <w:szCs w:val="21"/>
        </w:rPr>
        <mc:AlternateContent>
          <mc:Choice Requires="wps">
            <w:drawing>
              <wp:anchor distT="0" distB="0" distL="114300" distR="114300" simplePos="0" relativeHeight="251735552" behindDoc="0" locked="0" layoutInCell="1" allowOverlap="1">
                <wp:simplePos x="0" y="0"/>
                <wp:positionH relativeFrom="column">
                  <wp:posOffset>2679065</wp:posOffset>
                </wp:positionH>
                <wp:positionV relativeFrom="paragraph">
                  <wp:posOffset>128270</wp:posOffset>
                </wp:positionV>
                <wp:extent cx="1460500" cy="3263900"/>
                <wp:effectExtent l="19050" t="57150" r="25400" b="12700"/>
                <wp:wrapNone/>
                <wp:docPr id="19" name="フリーフォーム 19"/>
                <wp:cNvGraphicFramePr/>
                <a:graphic xmlns:a="http://schemas.openxmlformats.org/drawingml/2006/main">
                  <a:graphicData uri="http://schemas.microsoft.com/office/word/2010/wordprocessingShape">
                    <wps:wsp>
                      <wps:cNvSpPr/>
                      <wps:spPr>
                        <a:xfrm>
                          <a:off x="0" y="0"/>
                          <a:ext cx="1460500" cy="3263900"/>
                        </a:xfrm>
                        <a:custGeom>
                          <a:avLst/>
                          <a:gdLst>
                            <a:gd name="connsiteX0" fmla="*/ 1104900 w 1460500"/>
                            <a:gd name="connsiteY0" fmla="*/ 0 h 3263900"/>
                            <a:gd name="connsiteX1" fmla="*/ 1460500 w 1460500"/>
                            <a:gd name="connsiteY1" fmla="*/ 0 h 3263900"/>
                            <a:gd name="connsiteX2" fmla="*/ 0 w 1460500"/>
                            <a:gd name="connsiteY2" fmla="*/ 3263900 h 3263900"/>
                          </a:gdLst>
                          <a:ahLst/>
                          <a:cxnLst>
                            <a:cxn ang="0">
                              <a:pos x="connsiteX0" y="connsiteY0"/>
                            </a:cxn>
                            <a:cxn ang="0">
                              <a:pos x="connsiteX1" y="connsiteY1"/>
                            </a:cxn>
                            <a:cxn ang="0">
                              <a:pos x="connsiteX2" y="connsiteY2"/>
                            </a:cxn>
                          </a:cxnLst>
                          <a:rect l="l" t="t" r="r" b="b"/>
                          <a:pathLst>
                            <a:path w="1460500" h="3263900">
                              <a:moveTo>
                                <a:pt x="1104900" y="0"/>
                              </a:moveTo>
                              <a:lnTo>
                                <a:pt x="1460500" y="0"/>
                              </a:lnTo>
                              <a:lnTo>
                                <a:pt x="0" y="3263900"/>
                              </a:lnTo>
                            </a:path>
                          </a:pathLst>
                        </a:custGeom>
                        <a:noFill/>
                        <a:ln w="38100">
                          <a:solidFill>
                            <a:schemeClr val="accent1">
                              <a:shade val="50000"/>
                              <a:alpha val="50000"/>
                            </a:schemeClr>
                          </a:solidFill>
                          <a:prstDash val="sysDot"/>
                          <a:headEnd type="oval" w="sm" len="me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4CFBEED" id="フリーフォーム 19" o:spid="_x0000_s1026" style="position:absolute;left:0;text-align:left;margin-left:210.95pt;margin-top:10.1pt;width:115pt;height:257pt;z-index:251735552;visibility:visible;mso-wrap-style:square;mso-wrap-distance-left:9pt;mso-wrap-distance-top:0;mso-wrap-distance-right:9pt;mso-wrap-distance-bottom:0;mso-position-horizontal:absolute;mso-position-horizontal-relative:text;mso-position-vertical:absolute;mso-position-vertical-relative:text;v-text-anchor:middle" coordsize="1460500,32639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" path="m1104900,r355600,l,3263900e" filled="f" strokecolor="#243f60 [1604]" strokeweight="3pt">
                <v:stroke dashstyle="1 1" startarrow="oval" startarrowwidth="narrow" opacity="32896f"/>
                <v:path arrowok="t" o:connecttype="custom" o:connectlocs="1104900,0;1460500,0;0,3263900" o:connectangles="0,0,0"/>
              </v:shape>
            </w:pict>
          </mc:Fallback>
        </mc:AlternateContent>
      </w:r>
    </w:p>
    <w:p w:rsidR="00FB36DD" w:rsidRPr="00214E1F" w:rsidRDefault="00FB36DD" w:rsidP="00490FAB">
      <w:pPr>
        <w:pStyle w:val="a6"/>
        <w:tabs>
          <w:tab w:val="clear" w:pos="4252"/>
          <w:tab w:val="clear" w:pos="8504"/>
        </w:tabs>
        <w:spacing w:line="300" w:lineRule="exact"/>
        <w:rPr>
          <w:rFonts w:ascii="メイリオ" w:eastAsia="メイリオ" w:hAnsi="メイリオ"/>
          <w:kern w:val="2"/>
          <w:sz w:val="21"/>
          <w:szCs w:val="21"/>
        </w:rPr>
      </w:pPr>
    </w:p>
    <w:p w:rsidR="00FB36DD" w:rsidRPr="00214E1F" w:rsidRDefault="00FB36DD" w:rsidP="00490FAB">
      <w:pPr>
        <w:pStyle w:val="a6"/>
        <w:tabs>
          <w:tab w:val="clear" w:pos="4252"/>
          <w:tab w:val="clear" w:pos="8504"/>
        </w:tabs>
        <w:spacing w:line="300" w:lineRule="exact"/>
        <w:rPr>
          <w:rFonts w:ascii="メイリオ" w:eastAsia="メイリオ" w:hAnsi="メイリオ"/>
          <w:kern w:val="2"/>
          <w:sz w:val="21"/>
          <w:szCs w:val="21"/>
        </w:rPr>
      </w:pPr>
    </w:p>
    <w:p w:rsidR="00FB36DD" w:rsidRPr="00214E1F" w:rsidRDefault="00FB36DD" w:rsidP="00490FAB">
      <w:pPr>
        <w:pStyle w:val="a6"/>
        <w:tabs>
          <w:tab w:val="clear" w:pos="4252"/>
          <w:tab w:val="clear" w:pos="8504"/>
        </w:tabs>
        <w:spacing w:line="300" w:lineRule="exact"/>
        <w:rPr>
          <w:rFonts w:ascii="メイリオ" w:eastAsia="メイリオ" w:hAnsi="メイリオ"/>
          <w:kern w:val="2"/>
          <w:sz w:val="21"/>
          <w:szCs w:val="21"/>
        </w:rPr>
      </w:pPr>
    </w:p>
    <w:p w:rsidR="00FB36DD" w:rsidRPr="00214E1F" w:rsidRDefault="00FB36DD" w:rsidP="00490FAB">
      <w:pPr>
        <w:pStyle w:val="a6"/>
        <w:tabs>
          <w:tab w:val="clear" w:pos="4252"/>
          <w:tab w:val="clear" w:pos="8504"/>
        </w:tabs>
        <w:spacing w:line="300" w:lineRule="exact"/>
        <w:rPr>
          <w:rFonts w:ascii="メイリオ" w:eastAsia="メイリオ" w:hAnsi="メイリオ"/>
          <w:kern w:val="2"/>
          <w:sz w:val="21"/>
          <w:szCs w:val="21"/>
        </w:rPr>
      </w:pPr>
    </w:p>
    <w:p w:rsidR="00B74673" w:rsidRPr="00214E1F" w:rsidRDefault="00B74673" w:rsidP="00490FAB">
      <w:pPr>
        <w:pStyle w:val="a6"/>
        <w:tabs>
          <w:tab w:val="clear" w:pos="4252"/>
          <w:tab w:val="clear" w:pos="8504"/>
        </w:tabs>
        <w:spacing w:line="300" w:lineRule="exact"/>
        <w:rPr>
          <w:rFonts w:ascii="メイリオ" w:eastAsia="メイリオ" w:hAnsi="メイリオ"/>
          <w:kern w:val="2"/>
          <w:sz w:val="21"/>
          <w:szCs w:val="21"/>
        </w:rPr>
      </w:pPr>
    </w:p>
    <w:p w:rsidR="00B74673" w:rsidRPr="00214E1F" w:rsidRDefault="00B74673" w:rsidP="00490FAB">
      <w:pPr>
        <w:pStyle w:val="a6"/>
        <w:tabs>
          <w:tab w:val="clear" w:pos="4252"/>
          <w:tab w:val="clear" w:pos="8504"/>
        </w:tabs>
        <w:spacing w:line="300" w:lineRule="exact"/>
        <w:rPr>
          <w:rFonts w:ascii="メイリオ" w:eastAsia="メイリオ" w:hAnsi="メイリオ"/>
          <w:kern w:val="2"/>
          <w:sz w:val="21"/>
          <w:szCs w:val="21"/>
        </w:rPr>
      </w:pPr>
    </w:p>
    <w:p w:rsidR="00B74673" w:rsidRPr="00214E1F" w:rsidRDefault="00B74673" w:rsidP="00490FAB">
      <w:pPr>
        <w:pStyle w:val="a6"/>
        <w:tabs>
          <w:tab w:val="clear" w:pos="4252"/>
          <w:tab w:val="clear" w:pos="8504"/>
        </w:tabs>
        <w:spacing w:line="300" w:lineRule="exact"/>
        <w:rPr>
          <w:rFonts w:ascii="メイリオ" w:eastAsia="メイリオ" w:hAnsi="メイリオ"/>
          <w:kern w:val="2"/>
          <w:sz w:val="21"/>
          <w:szCs w:val="21"/>
        </w:rPr>
      </w:pPr>
    </w:p>
    <w:p w:rsidR="00B74673" w:rsidRPr="00214E1F" w:rsidRDefault="00B74673" w:rsidP="00490FAB">
      <w:pPr>
        <w:pStyle w:val="a6"/>
        <w:tabs>
          <w:tab w:val="clear" w:pos="4252"/>
          <w:tab w:val="clear" w:pos="8504"/>
        </w:tabs>
        <w:spacing w:line="300" w:lineRule="exact"/>
        <w:rPr>
          <w:rFonts w:ascii="メイリオ" w:eastAsia="メイリオ" w:hAnsi="メイリオ"/>
          <w:kern w:val="2"/>
          <w:sz w:val="21"/>
          <w:szCs w:val="21"/>
        </w:rPr>
      </w:pPr>
    </w:p>
    <w:p w:rsidR="00B74673" w:rsidRPr="00214E1F" w:rsidRDefault="00B74673" w:rsidP="00490FAB">
      <w:pPr>
        <w:pStyle w:val="a6"/>
        <w:tabs>
          <w:tab w:val="clear" w:pos="4252"/>
          <w:tab w:val="clear" w:pos="8504"/>
        </w:tabs>
        <w:spacing w:line="300" w:lineRule="exact"/>
        <w:rPr>
          <w:rFonts w:ascii="メイリオ" w:eastAsia="メイリオ" w:hAnsi="メイリオ"/>
          <w:kern w:val="2"/>
          <w:sz w:val="21"/>
          <w:szCs w:val="21"/>
        </w:rPr>
      </w:pPr>
    </w:p>
    <w:p w:rsidR="00B74673" w:rsidRPr="00214E1F" w:rsidRDefault="00B74673" w:rsidP="00490FAB">
      <w:pPr>
        <w:pStyle w:val="a6"/>
        <w:tabs>
          <w:tab w:val="clear" w:pos="4252"/>
          <w:tab w:val="clear" w:pos="8504"/>
        </w:tabs>
        <w:spacing w:line="300" w:lineRule="exact"/>
        <w:rPr>
          <w:rFonts w:ascii="メイリオ" w:eastAsia="メイリオ" w:hAnsi="メイリオ"/>
          <w:kern w:val="2"/>
          <w:sz w:val="21"/>
          <w:szCs w:val="21"/>
        </w:rPr>
      </w:pPr>
    </w:p>
    <w:p w:rsidR="00B74673" w:rsidRPr="00214E1F" w:rsidRDefault="00B74673" w:rsidP="00490FAB">
      <w:pPr>
        <w:pStyle w:val="a6"/>
        <w:tabs>
          <w:tab w:val="clear" w:pos="4252"/>
          <w:tab w:val="clear" w:pos="8504"/>
        </w:tabs>
        <w:spacing w:line="300" w:lineRule="exact"/>
        <w:rPr>
          <w:rFonts w:ascii="メイリオ" w:eastAsia="メイリオ" w:hAnsi="メイリオ"/>
          <w:kern w:val="2"/>
          <w:sz w:val="21"/>
          <w:szCs w:val="21"/>
        </w:rPr>
      </w:pPr>
    </w:p>
    <w:p w:rsidR="00B74673" w:rsidRPr="00214E1F" w:rsidRDefault="00B74673" w:rsidP="00490FAB">
      <w:pPr>
        <w:pStyle w:val="a6"/>
        <w:tabs>
          <w:tab w:val="clear" w:pos="4252"/>
          <w:tab w:val="clear" w:pos="8504"/>
        </w:tabs>
        <w:spacing w:line="300" w:lineRule="exact"/>
        <w:rPr>
          <w:rFonts w:ascii="メイリオ" w:eastAsia="メイリオ" w:hAnsi="メイリオ"/>
          <w:kern w:val="2"/>
          <w:sz w:val="21"/>
          <w:szCs w:val="21"/>
        </w:rPr>
      </w:pPr>
    </w:p>
    <w:p w:rsidR="00B74673" w:rsidRPr="00214E1F" w:rsidRDefault="00B74673" w:rsidP="00490FAB">
      <w:pPr>
        <w:pStyle w:val="a6"/>
        <w:tabs>
          <w:tab w:val="clear" w:pos="4252"/>
          <w:tab w:val="clear" w:pos="8504"/>
        </w:tabs>
        <w:spacing w:line="300" w:lineRule="exact"/>
        <w:rPr>
          <w:rFonts w:ascii="メイリオ" w:eastAsia="メイリオ" w:hAnsi="メイリオ"/>
          <w:kern w:val="2"/>
          <w:sz w:val="21"/>
          <w:szCs w:val="21"/>
        </w:rPr>
      </w:pPr>
    </w:p>
    <w:p w:rsidR="00B74673" w:rsidRPr="00214E1F" w:rsidRDefault="00B74673" w:rsidP="00490FAB">
      <w:pPr>
        <w:pStyle w:val="a6"/>
        <w:tabs>
          <w:tab w:val="clear" w:pos="4252"/>
          <w:tab w:val="clear" w:pos="8504"/>
        </w:tabs>
        <w:spacing w:line="300" w:lineRule="exact"/>
        <w:rPr>
          <w:rFonts w:ascii="メイリオ" w:eastAsia="メイリオ" w:hAnsi="メイリオ"/>
          <w:kern w:val="2"/>
          <w:sz w:val="21"/>
          <w:szCs w:val="21"/>
        </w:rPr>
      </w:pPr>
    </w:p>
    <w:p w:rsidR="00B74673" w:rsidRPr="00214E1F" w:rsidRDefault="00B74673" w:rsidP="00490FAB">
      <w:pPr>
        <w:pStyle w:val="a6"/>
        <w:tabs>
          <w:tab w:val="clear" w:pos="4252"/>
          <w:tab w:val="clear" w:pos="8504"/>
        </w:tabs>
        <w:spacing w:line="300" w:lineRule="exact"/>
        <w:rPr>
          <w:rFonts w:ascii="メイリオ" w:eastAsia="メイリオ" w:hAnsi="メイリオ"/>
          <w:kern w:val="2"/>
          <w:sz w:val="21"/>
          <w:szCs w:val="21"/>
        </w:rPr>
      </w:pPr>
    </w:p>
    <w:p w:rsidR="00DE78A5" w:rsidRDefault="00DE78A5" w:rsidP="00490FAB">
      <w:pPr>
        <w:pStyle w:val="a6"/>
        <w:tabs>
          <w:tab w:val="clear" w:pos="4252"/>
          <w:tab w:val="clear" w:pos="8504"/>
        </w:tabs>
        <w:spacing w:line="300" w:lineRule="exact"/>
        <w:rPr>
          <w:rFonts w:ascii="メイリオ" w:eastAsia="メイリオ" w:hAnsi="メイリオ"/>
          <w:kern w:val="2"/>
          <w:sz w:val="21"/>
          <w:szCs w:val="21"/>
        </w:rPr>
      </w:pPr>
    </w:p>
    <w:p w:rsidR="00B74673" w:rsidRPr="00214E1F" w:rsidRDefault="00DE78A5" w:rsidP="00490FAB">
      <w:pPr>
        <w:pStyle w:val="a6"/>
        <w:tabs>
          <w:tab w:val="clear" w:pos="4252"/>
          <w:tab w:val="clear" w:pos="8504"/>
        </w:tabs>
        <w:spacing w:line="300" w:lineRule="exact"/>
        <w:rPr>
          <w:rFonts w:ascii="メイリオ" w:eastAsia="メイリオ" w:hAnsi="メイリオ"/>
          <w:kern w:val="2"/>
          <w:sz w:val="21"/>
          <w:szCs w:val="21"/>
        </w:rPr>
      </w:pPr>
      <w:r>
        <w:rPr>
          <w:rFonts w:ascii="メイリオ" w:eastAsia="メイリオ" w:hAnsi="メイリオ"/>
          <w:noProof/>
          <w:kern w:val="2"/>
          <w:sz w:val="21"/>
          <w:szCs w:val="21"/>
        </w:rPr>
        <mc:AlternateContent>
          <mc:Choice Requires="wps">
            <w:drawing>
              <wp:anchor distT="0" distB="0" distL="114300" distR="114300" simplePos="0" relativeHeight="251734528" behindDoc="0" locked="0" layoutInCell="1" allowOverlap="1">
                <wp:simplePos x="0" y="0"/>
                <wp:positionH relativeFrom="column">
                  <wp:posOffset>-76835</wp:posOffset>
                </wp:positionH>
                <wp:positionV relativeFrom="paragraph">
                  <wp:posOffset>166370</wp:posOffset>
                </wp:positionV>
                <wp:extent cx="5537200" cy="1016000"/>
                <wp:effectExtent l="0" t="0" r="25400" b="12700"/>
                <wp:wrapNone/>
                <wp:docPr id="18" name="正方形/長方形 18"/>
                <wp:cNvGraphicFramePr/>
                <a:graphic xmlns:a="http://schemas.openxmlformats.org/drawingml/2006/main">
                  <a:graphicData uri="http://schemas.microsoft.com/office/word/2010/wordprocessingShape">
                    <wps:wsp>
                      <wps:cNvSpPr/>
                      <wps:spPr>
                        <a:xfrm>
                          <a:off x="0" y="0"/>
                          <a:ext cx="5537200" cy="101600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061549C" id="正方形/長方形 18" o:spid="_x0000_s1026" style="position:absolute;left:0;text-align:left;margin-left:-6.05pt;margin-top:13.1pt;width:436pt;height:80pt;z-index:2517345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" filled="f" strokecolor="#243f60 [1604]" strokeweight="2pt"/>
            </w:pict>
          </mc:Fallback>
        </mc:AlternateContent>
      </w:r>
    </w:p>
    <w:p w:rsidR="00B43817" w:rsidRDefault="00B43817" w:rsidP="00B43817">
      <w:pPr>
        <w:pStyle w:val="a6"/>
        <w:tabs>
          <w:tab w:val="clear" w:pos="4252"/>
          <w:tab w:val="clear" w:pos="8504"/>
        </w:tabs>
        <w:spacing w:line="300" w:lineRule="exact"/>
        <w:ind w:firstLineChars="100" w:firstLine="200"/>
        <w:rPr>
          <w:rFonts w:ascii="メイリオ" w:eastAsia="メイリオ" w:hAnsi="メイリオ"/>
          <w:kern w:val="2"/>
          <w:sz w:val="20"/>
        </w:rPr>
      </w:pPr>
      <w:r w:rsidRPr="00B43817">
        <w:rPr>
          <w:rFonts w:ascii="メイリオ" w:eastAsia="メイリオ" w:hAnsi="メイリオ" w:hint="eastAsia"/>
          <w:kern w:val="2"/>
          <w:sz w:val="20"/>
        </w:rPr>
        <w:t>事務の簡素化のため、特例申告書をゴルフ場で管理・保管する</w:t>
      </w:r>
      <w:r>
        <w:rPr>
          <w:rFonts w:ascii="メイリオ" w:eastAsia="メイリオ" w:hAnsi="メイリオ" w:hint="eastAsia"/>
          <w:kern w:val="2"/>
          <w:sz w:val="20"/>
        </w:rPr>
        <w:t>場合は、併せて「証明内容等」のコピーを</w:t>
      </w:r>
      <w:r w:rsidR="00DE78A5">
        <w:rPr>
          <w:rFonts w:ascii="メイリオ" w:eastAsia="メイリオ" w:hAnsi="メイリオ" w:hint="eastAsia"/>
          <w:kern w:val="2"/>
          <w:sz w:val="20"/>
        </w:rPr>
        <w:t>保管</w:t>
      </w:r>
      <w:r>
        <w:rPr>
          <w:rFonts w:ascii="メイリオ" w:eastAsia="メイリオ" w:hAnsi="メイリオ" w:hint="eastAsia"/>
          <w:kern w:val="2"/>
          <w:sz w:val="20"/>
        </w:rPr>
        <w:t>してください。</w:t>
      </w:r>
    </w:p>
    <w:p w:rsidR="00B74673" w:rsidRPr="00B43817" w:rsidRDefault="00B43817" w:rsidP="00B43817">
      <w:pPr>
        <w:pStyle w:val="a6"/>
        <w:tabs>
          <w:tab w:val="clear" w:pos="4252"/>
          <w:tab w:val="clear" w:pos="8504"/>
        </w:tabs>
        <w:spacing w:line="300" w:lineRule="exact"/>
        <w:ind w:firstLineChars="100" w:firstLine="200"/>
        <w:rPr>
          <w:rFonts w:ascii="メイリオ" w:eastAsia="メイリオ" w:hAnsi="メイリオ"/>
          <w:kern w:val="2"/>
          <w:sz w:val="20"/>
        </w:rPr>
      </w:pPr>
      <w:r>
        <w:rPr>
          <w:rFonts w:ascii="メイリオ" w:eastAsia="メイリオ" w:hAnsi="メイリオ" w:hint="eastAsia"/>
          <w:kern w:val="2"/>
          <w:sz w:val="20"/>
        </w:rPr>
        <w:t>「証明内容等」が</w:t>
      </w:r>
      <w:r w:rsidRPr="00B43817">
        <w:rPr>
          <w:rFonts w:ascii="メイリオ" w:eastAsia="メイリオ" w:hAnsi="メイリオ" w:hint="eastAsia"/>
          <w:kern w:val="2"/>
          <w:sz w:val="20"/>
        </w:rPr>
        <w:t>個人番号カード（マイナンバーカード）</w:t>
      </w:r>
      <w:r>
        <w:rPr>
          <w:rFonts w:ascii="メイリオ" w:eastAsia="メイリオ" w:hAnsi="メイリオ" w:hint="eastAsia"/>
          <w:kern w:val="2"/>
          <w:sz w:val="20"/>
        </w:rPr>
        <w:t>の場合</w:t>
      </w:r>
      <w:r w:rsidRPr="00B43817">
        <w:rPr>
          <w:rFonts w:ascii="メイリオ" w:eastAsia="メイリオ" w:hAnsi="メイリオ" w:hint="eastAsia"/>
          <w:kern w:val="2"/>
          <w:sz w:val="20"/>
        </w:rPr>
        <w:t>は、「カードのおもて面のみをコピー・保管」して</w:t>
      </w:r>
      <w:r>
        <w:rPr>
          <w:rFonts w:ascii="メイリオ" w:eastAsia="メイリオ" w:hAnsi="メイリオ" w:hint="eastAsia"/>
          <w:kern w:val="2"/>
          <w:sz w:val="20"/>
        </w:rPr>
        <w:t>ください。（個人</w:t>
      </w:r>
      <w:r w:rsidR="00DE78A5">
        <w:rPr>
          <w:rFonts w:ascii="メイリオ" w:eastAsia="メイリオ" w:hAnsi="メイリオ" w:hint="eastAsia"/>
          <w:kern w:val="2"/>
          <w:sz w:val="20"/>
        </w:rPr>
        <w:t>番号が記載されている裏面のコピーは保管しないでください。</w:t>
      </w:r>
      <w:r>
        <w:rPr>
          <w:rFonts w:ascii="メイリオ" w:eastAsia="メイリオ" w:hAnsi="メイリオ" w:hint="eastAsia"/>
          <w:kern w:val="2"/>
          <w:sz w:val="20"/>
        </w:rPr>
        <w:t>）</w:t>
      </w:r>
    </w:p>
    <w:p w:rsidR="00B74673" w:rsidRPr="00214E1F" w:rsidRDefault="00B74673" w:rsidP="00490FAB">
      <w:pPr>
        <w:pStyle w:val="a6"/>
        <w:tabs>
          <w:tab w:val="clear" w:pos="4252"/>
          <w:tab w:val="clear" w:pos="8504"/>
        </w:tabs>
        <w:spacing w:line="300" w:lineRule="exact"/>
        <w:rPr>
          <w:rFonts w:ascii="メイリオ" w:eastAsia="メイリオ" w:hAnsi="メイリオ"/>
          <w:kern w:val="2"/>
          <w:sz w:val="21"/>
          <w:szCs w:val="21"/>
        </w:rPr>
      </w:pPr>
    </w:p>
    <w:p w:rsidR="00B74673" w:rsidRPr="00214E1F" w:rsidRDefault="00B74673" w:rsidP="00490FAB">
      <w:pPr>
        <w:pStyle w:val="a6"/>
        <w:tabs>
          <w:tab w:val="clear" w:pos="4252"/>
          <w:tab w:val="clear" w:pos="8504"/>
        </w:tabs>
        <w:spacing w:line="300" w:lineRule="exact"/>
        <w:rPr>
          <w:rFonts w:ascii="メイリオ" w:eastAsia="メイリオ" w:hAnsi="メイリオ"/>
          <w:kern w:val="2"/>
          <w:sz w:val="21"/>
          <w:szCs w:val="21"/>
        </w:rPr>
      </w:pPr>
    </w:p>
    <w:p w:rsidR="00B74673" w:rsidRPr="00214E1F" w:rsidRDefault="00B74673" w:rsidP="00490FAB">
      <w:pPr>
        <w:pStyle w:val="a6"/>
        <w:tabs>
          <w:tab w:val="clear" w:pos="4252"/>
          <w:tab w:val="clear" w:pos="8504"/>
        </w:tabs>
        <w:spacing w:line="300" w:lineRule="exact"/>
        <w:rPr>
          <w:rFonts w:ascii="メイリオ" w:eastAsia="メイリオ" w:hAnsi="メイリオ"/>
          <w:kern w:val="2"/>
          <w:sz w:val="21"/>
          <w:szCs w:val="21"/>
        </w:rPr>
      </w:pPr>
    </w:p>
    <w:p w:rsidR="00FB36DD" w:rsidRPr="00214E1F" w:rsidRDefault="001E06BF" w:rsidP="008A7DD1">
      <w:pPr>
        <w:pStyle w:val="a6"/>
        <w:tabs>
          <w:tab w:val="clear" w:pos="4252"/>
          <w:tab w:val="clear" w:pos="8504"/>
        </w:tabs>
        <w:spacing w:line="300" w:lineRule="exact"/>
        <w:outlineLvl w:val="2"/>
        <w:rPr>
          <w:rFonts w:ascii="メイリオ" w:eastAsia="メイリオ" w:hAnsi="メイリオ"/>
          <w:kern w:val="2"/>
          <w:sz w:val="21"/>
          <w:szCs w:val="21"/>
        </w:rPr>
      </w:pPr>
      <w:bookmarkStart w:id="48" w:name="_Toc144903636"/>
      <w:r w:rsidRPr="00151D23">
        <w:rPr>
          <w:noProof/>
        </w:rPr>
        <w:drawing>
          <wp:anchor distT="0" distB="0" distL="114300" distR="114300" simplePos="0" relativeHeight="251736576" behindDoc="0" locked="0" layoutInCell="1" allowOverlap="1">
            <wp:simplePos x="0" y="0"/>
            <wp:positionH relativeFrom="margin">
              <wp:posOffset>-164465</wp:posOffset>
            </wp:positionH>
            <wp:positionV relativeFrom="paragraph">
              <wp:posOffset>229870</wp:posOffset>
            </wp:positionV>
            <wp:extent cx="5255895" cy="5328285"/>
            <wp:effectExtent l="0" t="0" r="1905" b="5715"/>
            <wp:wrapNone/>
            <wp:docPr id="22" name="図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33">
                      <a:extLst>
                        <a:ext uri="{28A0092B-C50C-407E-A947-70E740481C1C}">
                          <a14:useLocalDpi xmlns:a14="http://schemas.microsoft.com/office/drawing/2010/main" val="0"/>
                        </a:ext>
                      </a:extLst>
                    </a:blip>
                    <a:srcRect b="14169"/>
                    <a:stretch/>
                  </pic:blipFill>
                  <pic:spPr bwMode="auto">
                    <a:xfrm>
                      <a:off x="0" y="0"/>
                      <a:ext cx="5255895" cy="53282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51D23">
        <w:rPr>
          <w:rFonts w:ascii="メイリオ" w:eastAsia="メイリオ" w:hAnsi="メイリオ" w:hint="eastAsia"/>
          <w:kern w:val="2"/>
          <w:sz w:val="21"/>
          <w:szCs w:val="21"/>
        </w:rPr>
        <w:t>特例措置適用申告書の記載例（規則で定める競技会）</w:t>
      </w:r>
      <w:bookmarkEnd w:id="48"/>
    </w:p>
    <w:p w:rsidR="008C3457" w:rsidRPr="00214E1F" w:rsidRDefault="008C3457" w:rsidP="00490FAB">
      <w:pPr>
        <w:pStyle w:val="a6"/>
        <w:tabs>
          <w:tab w:val="clear" w:pos="4252"/>
          <w:tab w:val="clear" w:pos="8504"/>
        </w:tabs>
        <w:spacing w:line="300" w:lineRule="exact"/>
        <w:rPr>
          <w:rFonts w:ascii="メイリオ" w:eastAsia="メイリオ" w:hAnsi="メイリオ"/>
          <w:kern w:val="2"/>
          <w:sz w:val="21"/>
          <w:szCs w:val="21"/>
        </w:rPr>
      </w:pPr>
    </w:p>
    <w:p w:rsidR="008C3457" w:rsidRPr="00214E1F" w:rsidRDefault="008C3457" w:rsidP="00490FAB">
      <w:pPr>
        <w:pStyle w:val="a6"/>
        <w:tabs>
          <w:tab w:val="clear" w:pos="4252"/>
          <w:tab w:val="clear" w:pos="8504"/>
        </w:tabs>
        <w:spacing w:line="300" w:lineRule="exact"/>
        <w:rPr>
          <w:rFonts w:ascii="メイリオ" w:eastAsia="メイリオ" w:hAnsi="メイリオ"/>
          <w:kern w:val="2"/>
          <w:sz w:val="21"/>
          <w:szCs w:val="21"/>
        </w:rPr>
      </w:pPr>
    </w:p>
    <w:p w:rsidR="008C3457" w:rsidRPr="00214E1F" w:rsidRDefault="008C3457" w:rsidP="00490FAB">
      <w:pPr>
        <w:pStyle w:val="a6"/>
        <w:tabs>
          <w:tab w:val="clear" w:pos="4252"/>
          <w:tab w:val="clear" w:pos="8504"/>
        </w:tabs>
        <w:spacing w:line="300" w:lineRule="exact"/>
        <w:rPr>
          <w:rFonts w:ascii="メイリオ" w:eastAsia="メイリオ" w:hAnsi="メイリオ"/>
          <w:kern w:val="2"/>
          <w:sz w:val="21"/>
          <w:szCs w:val="21"/>
        </w:rPr>
      </w:pPr>
    </w:p>
    <w:p w:rsidR="008C3457" w:rsidRDefault="008C3457" w:rsidP="00490FAB">
      <w:pPr>
        <w:pStyle w:val="a6"/>
        <w:tabs>
          <w:tab w:val="clear" w:pos="4252"/>
          <w:tab w:val="clear" w:pos="8504"/>
        </w:tabs>
        <w:spacing w:line="300" w:lineRule="exact"/>
        <w:rPr>
          <w:rFonts w:ascii="メイリオ" w:eastAsia="メイリオ" w:hAnsi="メイリオ"/>
          <w:kern w:val="2"/>
          <w:sz w:val="21"/>
          <w:szCs w:val="21"/>
        </w:rPr>
      </w:pPr>
    </w:p>
    <w:p w:rsidR="001E06BF" w:rsidRDefault="001E06BF" w:rsidP="00490FAB">
      <w:pPr>
        <w:pStyle w:val="a6"/>
        <w:tabs>
          <w:tab w:val="clear" w:pos="4252"/>
          <w:tab w:val="clear" w:pos="8504"/>
        </w:tabs>
        <w:spacing w:line="300" w:lineRule="exact"/>
        <w:rPr>
          <w:rFonts w:ascii="メイリオ" w:eastAsia="メイリオ" w:hAnsi="メイリオ"/>
          <w:kern w:val="2"/>
          <w:sz w:val="21"/>
          <w:szCs w:val="21"/>
        </w:rPr>
      </w:pPr>
    </w:p>
    <w:p w:rsidR="001E06BF" w:rsidRDefault="001E06BF" w:rsidP="00490FAB">
      <w:pPr>
        <w:pStyle w:val="a6"/>
        <w:tabs>
          <w:tab w:val="clear" w:pos="4252"/>
          <w:tab w:val="clear" w:pos="8504"/>
        </w:tabs>
        <w:spacing w:line="300" w:lineRule="exact"/>
        <w:rPr>
          <w:rFonts w:ascii="メイリオ" w:eastAsia="メイリオ" w:hAnsi="メイリオ"/>
          <w:kern w:val="2"/>
          <w:sz w:val="21"/>
          <w:szCs w:val="21"/>
        </w:rPr>
      </w:pPr>
    </w:p>
    <w:p w:rsidR="001E06BF" w:rsidRDefault="001E06BF" w:rsidP="00490FAB">
      <w:pPr>
        <w:pStyle w:val="a6"/>
        <w:tabs>
          <w:tab w:val="clear" w:pos="4252"/>
          <w:tab w:val="clear" w:pos="8504"/>
        </w:tabs>
        <w:spacing w:line="300" w:lineRule="exact"/>
        <w:rPr>
          <w:rFonts w:ascii="メイリオ" w:eastAsia="メイリオ" w:hAnsi="メイリオ"/>
          <w:kern w:val="2"/>
          <w:sz w:val="21"/>
          <w:szCs w:val="21"/>
        </w:rPr>
      </w:pPr>
    </w:p>
    <w:p w:rsidR="001E06BF" w:rsidRDefault="001E06BF" w:rsidP="00490FAB">
      <w:pPr>
        <w:pStyle w:val="a6"/>
        <w:tabs>
          <w:tab w:val="clear" w:pos="4252"/>
          <w:tab w:val="clear" w:pos="8504"/>
        </w:tabs>
        <w:spacing w:line="300" w:lineRule="exact"/>
        <w:rPr>
          <w:rFonts w:ascii="メイリオ" w:eastAsia="メイリオ" w:hAnsi="メイリオ"/>
          <w:kern w:val="2"/>
          <w:sz w:val="21"/>
          <w:szCs w:val="21"/>
        </w:rPr>
      </w:pPr>
    </w:p>
    <w:p w:rsidR="001E06BF" w:rsidRDefault="001E06BF" w:rsidP="00490FAB">
      <w:pPr>
        <w:pStyle w:val="a6"/>
        <w:tabs>
          <w:tab w:val="clear" w:pos="4252"/>
          <w:tab w:val="clear" w:pos="8504"/>
        </w:tabs>
        <w:spacing w:line="300" w:lineRule="exact"/>
        <w:rPr>
          <w:rFonts w:ascii="メイリオ" w:eastAsia="メイリオ" w:hAnsi="メイリオ"/>
          <w:kern w:val="2"/>
          <w:sz w:val="21"/>
          <w:szCs w:val="21"/>
        </w:rPr>
      </w:pPr>
    </w:p>
    <w:p w:rsidR="001E06BF" w:rsidRDefault="001E06BF" w:rsidP="00490FAB">
      <w:pPr>
        <w:pStyle w:val="a6"/>
        <w:tabs>
          <w:tab w:val="clear" w:pos="4252"/>
          <w:tab w:val="clear" w:pos="8504"/>
        </w:tabs>
        <w:spacing w:line="300" w:lineRule="exact"/>
        <w:rPr>
          <w:rFonts w:ascii="メイリオ" w:eastAsia="メイリオ" w:hAnsi="メイリオ"/>
          <w:kern w:val="2"/>
          <w:sz w:val="21"/>
          <w:szCs w:val="21"/>
        </w:rPr>
      </w:pPr>
    </w:p>
    <w:p w:rsidR="001E06BF" w:rsidRDefault="001E06BF" w:rsidP="00490FAB">
      <w:pPr>
        <w:pStyle w:val="a6"/>
        <w:tabs>
          <w:tab w:val="clear" w:pos="4252"/>
          <w:tab w:val="clear" w:pos="8504"/>
        </w:tabs>
        <w:spacing w:line="300" w:lineRule="exact"/>
        <w:rPr>
          <w:rFonts w:ascii="メイリオ" w:eastAsia="メイリオ" w:hAnsi="メイリオ"/>
          <w:kern w:val="2"/>
          <w:sz w:val="21"/>
          <w:szCs w:val="21"/>
        </w:rPr>
      </w:pPr>
    </w:p>
    <w:p w:rsidR="001E06BF" w:rsidRDefault="001E06BF" w:rsidP="00490FAB">
      <w:pPr>
        <w:pStyle w:val="a6"/>
        <w:tabs>
          <w:tab w:val="clear" w:pos="4252"/>
          <w:tab w:val="clear" w:pos="8504"/>
        </w:tabs>
        <w:spacing w:line="300" w:lineRule="exact"/>
        <w:rPr>
          <w:rFonts w:ascii="メイリオ" w:eastAsia="メイリオ" w:hAnsi="メイリオ"/>
          <w:kern w:val="2"/>
          <w:sz w:val="21"/>
          <w:szCs w:val="21"/>
        </w:rPr>
      </w:pPr>
    </w:p>
    <w:p w:rsidR="001E06BF" w:rsidRDefault="001E06BF" w:rsidP="00490FAB">
      <w:pPr>
        <w:pStyle w:val="a6"/>
        <w:tabs>
          <w:tab w:val="clear" w:pos="4252"/>
          <w:tab w:val="clear" w:pos="8504"/>
        </w:tabs>
        <w:spacing w:line="300" w:lineRule="exact"/>
        <w:rPr>
          <w:rFonts w:ascii="メイリオ" w:eastAsia="メイリオ" w:hAnsi="メイリオ"/>
          <w:kern w:val="2"/>
          <w:sz w:val="21"/>
          <w:szCs w:val="21"/>
        </w:rPr>
      </w:pPr>
    </w:p>
    <w:p w:rsidR="001E06BF" w:rsidRDefault="001E06BF" w:rsidP="00490FAB">
      <w:pPr>
        <w:pStyle w:val="a6"/>
        <w:tabs>
          <w:tab w:val="clear" w:pos="4252"/>
          <w:tab w:val="clear" w:pos="8504"/>
        </w:tabs>
        <w:spacing w:line="300" w:lineRule="exact"/>
        <w:rPr>
          <w:rFonts w:ascii="メイリオ" w:eastAsia="メイリオ" w:hAnsi="メイリオ"/>
          <w:kern w:val="2"/>
          <w:sz w:val="21"/>
          <w:szCs w:val="21"/>
        </w:rPr>
      </w:pPr>
    </w:p>
    <w:p w:rsidR="001E06BF" w:rsidRDefault="001E06BF" w:rsidP="00490FAB">
      <w:pPr>
        <w:pStyle w:val="a6"/>
        <w:tabs>
          <w:tab w:val="clear" w:pos="4252"/>
          <w:tab w:val="clear" w:pos="8504"/>
        </w:tabs>
        <w:spacing w:line="300" w:lineRule="exact"/>
        <w:rPr>
          <w:rFonts w:ascii="メイリオ" w:eastAsia="メイリオ" w:hAnsi="メイリオ"/>
          <w:kern w:val="2"/>
          <w:sz w:val="21"/>
          <w:szCs w:val="21"/>
        </w:rPr>
      </w:pPr>
    </w:p>
    <w:p w:rsidR="001E06BF" w:rsidRDefault="001E06BF" w:rsidP="00490FAB">
      <w:pPr>
        <w:pStyle w:val="a6"/>
        <w:tabs>
          <w:tab w:val="clear" w:pos="4252"/>
          <w:tab w:val="clear" w:pos="8504"/>
        </w:tabs>
        <w:spacing w:line="300" w:lineRule="exact"/>
        <w:rPr>
          <w:rFonts w:ascii="メイリオ" w:eastAsia="メイリオ" w:hAnsi="メイリオ"/>
          <w:kern w:val="2"/>
          <w:sz w:val="21"/>
          <w:szCs w:val="21"/>
        </w:rPr>
      </w:pPr>
    </w:p>
    <w:p w:rsidR="001E06BF" w:rsidRDefault="001E06BF" w:rsidP="00490FAB">
      <w:pPr>
        <w:pStyle w:val="a6"/>
        <w:tabs>
          <w:tab w:val="clear" w:pos="4252"/>
          <w:tab w:val="clear" w:pos="8504"/>
        </w:tabs>
        <w:spacing w:line="300" w:lineRule="exact"/>
        <w:rPr>
          <w:rFonts w:ascii="メイリオ" w:eastAsia="メイリオ" w:hAnsi="メイリオ"/>
          <w:kern w:val="2"/>
          <w:sz w:val="21"/>
          <w:szCs w:val="21"/>
        </w:rPr>
      </w:pPr>
      <w:r>
        <w:rPr>
          <w:rFonts w:ascii="メイリオ" w:eastAsia="メイリオ" w:hAnsi="メイリオ"/>
          <w:noProof/>
          <w:kern w:val="2"/>
          <w:sz w:val="21"/>
          <w:szCs w:val="21"/>
        </w:rPr>
        <mc:AlternateContent>
          <mc:Choice Requires="wps">
            <w:drawing>
              <wp:anchor distT="0" distB="0" distL="114300" distR="114300" simplePos="0" relativeHeight="251738624" behindDoc="0" locked="0" layoutInCell="1" allowOverlap="1">
                <wp:simplePos x="0" y="0"/>
                <wp:positionH relativeFrom="column">
                  <wp:posOffset>1078865</wp:posOffset>
                </wp:positionH>
                <wp:positionV relativeFrom="paragraph">
                  <wp:posOffset>39370</wp:posOffset>
                </wp:positionV>
                <wp:extent cx="4445000" cy="2489200"/>
                <wp:effectExtent l="19050" t="19050" r="12700" b="44450"/>
                <wp:wrapNone/>
                <wp:docPr id="24" name="フリーフォーム 24"/>
                <wp:cNvGraphicFramePr/>
                <a:graphic xmlns:a="http://schemas.openxmlformats.org/drawingml/2006/main">
                  <a:graphicData uri="http://schemas.microsoft.com/office/word/2010/wordprocessingShape">
                    <wps:wsp>
                      <wps:cNvSpPr/>
                      <wps:spPr>
                        <a:xfrm>
                          <a:off x="0" y="0"/>
                          <a:ext cx="4445000" cy="2489200"/>
                        </a:xfrm>
                        <a:custGeom>
                          <a:avLst/>
                          <a:gdLst>
                            <a:gd name="connsiteX0" fmla="*/ 0 w 4445000"/>
                            <a:gd name="connsiteY0" fmla="*/ 12700 h 2489200"/>
                            <a:gd name="connsiteX1" fmla="*/ 4445000 w 4445000"/>
                            <a:gd name="connsiteY1" fmla="*/ 0 h 2489200"/>
                            <a:gd name="connsiteX2" fmla="*/ 4025900 w 4445000"/>
                            <a:gd name="connsiteY2" fmla="*/ 2489200 h 2489200"/>
                          </a:gdLst>
                          <a:ahLst/>
                          <a:cxnLst>
                            <a:cxn ang="0">
                              <a:pos x="connsiteX0" y="connsiteY0"/>
                            </a:cxn>
                            <a:cxn ang="0">
                              <a:pos x="connsiteX1" y="connsiteY1"/>
                            </a:cxn>
                            <a:cxn ang="0">
                              <a:pos x="connsiteX2" y="connsiteY2"/>
                            </a:cxn>
                          </a:cxnLst>
                          <a:rect l="l" t="t" r="r" b="b"/>
                          <a:pathLst>
                            <a:path w="4445000" h="2489200">
                              <a:moveTo>
                                <a:pt x="0" y="12700"/>
                              </a:moveTo>
                              <a:lnTo>
                                <a:pt x="4445000" y="0"/>
                              </a:lnTo>
                              <a:lnTo>
                                <a:pt x="4025900" y="2489200"/>
                              </a:lnTo>
                            </a:path>
                          </a:pathLst>
                        </a:custGeom>
                        <a:noFill/>
                        <a:ln w="38100">
                          <a:solidFill>
                            <a:schemeClr val="accent1">
                              <a:shade val="50000"/>
                              <a:alpha val="50000"/>
                            </a:schemeClr>
                          </a:solidFill>
                          <a:prstDash val="sysDot"/>
                          <a:tailEnd type="triangle"/>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3A910A3" id="フリーフォーム 24" o:spid="_x0000_s1026" style="position:absolute;left:0;text-align:left;margin-left:84.95pt;margin-top:3.1pt;width:350pt;height:196pt;z-index:251738624;visibility:visible;mso-wrap-style:square;mso-wrap-distance-left:9pt;mso-wrap-distance-top:0;mso-wrap-distance-right:9pt;mso-wrap-distance-bottom:0;mso-position-horizontal:absolute;mso-position-horizontal-relative:text;mso-position-vertical:absolute;mso-position-vertical-relative:text;v-text-anchor:middle" coordsize="4445000,2489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" path="m,12700l4445000,,4025900,2489200e" filled="f" strokecolor="#243f60 [1604]" strokeweight="3pt">
                <v:stroke dashstyle="1 1" endarrow="block" opacity="32896f"/>
                <v:path arrowok="t" o:connecttype="custom" o:connectlocs="0,12700;4445000,0;4025900,2489200" o:connectangles="0,0,0"/>
              </v:shape>
            </w:pict>
          </mc:Fallback>
        </mc:AlternateContent>
      </w:r>
    </w:p>
    <w:p w:rsidR="001E06BF" w:rsidRDefault="001E06BF" w:rsidP="00490FAB">
      <w:pPr>
        <w:pStyle w:val="a6"/>
        <w:tabs>
          <w:tab w:val="clear" w:pos="4252"/>
          <w:tab w:val="clear" w:pos="8504"/>
        </w:tabs>
        <w:spacing w:line="300" w:lineRule="exact"/>
        <w:rPr>
          <w:rFonts w:ascii="メイリオ" w:eastAsia="メイリオ" w:hAnsi="メイリオ"/>
          <w:kern w:val="2"/>
          <w:sz w:val="21"/>
          <w:szCs w:val="21"/>
        </w:rPr>
      </w:pPr>
    </w:p>
    <w:p w:rsidR="001E06BF" w:rsidRDefault="001E06BF" w:rsidP="00490FAB">
      <w:pPr>
        <w:pStyle w:val="a6"/>
        <w:tabs>
          <w:tab w:val="clear" w:pos="4252"/>
          <w:tab w:val="clear" w:pos="8504"/>
        </w:tabs>
        <w:spacing w:line="300" w:lineRule="exact"/>
        <w:rPr>
          <w:rFonts w:ascii="メイリオ" w:eastAsia="メイリオ" w:hAnsi="メイリオ"/>
          <w:kern w:val="2"/>
          <w:sz w:val="21"/>
          <w:szCs w:val="21"/>
        </w:rPr>
      </w:pPr>
    </w:p>
    <w:p w:rsidR="001E06BF" w:rsidRDefault="001E06BF" w:rsidP="00490FAB">
      <w:pPr>
        <w:pStyle w:val="a6"/>
        <w:tabs>
          <w:tab w:val="clear" w:pos="4252"/>
          <w:tab w:val="clear" w:pos="8504"/>
        </w:tabs>
        <w:spacing w:line="300" w:lineRule="exact"/>
        <w:rPr>
          <w:rFonts w:ascii="メイリオ" w:eastAsia="メイリオ" w:hAnsi="メイリオ"/>
          <w:kern w:val="2"/>
          <w:sz w:val="21"/>
          <w:szCs w:val="21"/>
        </w:rPr>
      </w:pPr>
    </w:p>
    <w:p w:rsidR="001E06BF" w:rsidRDefault="001E06BF" w:rsidP="00490FAB">
      <w:pPr>
        <w:pStyle w:val="a6"/>
        <w:tabs>
          <w:tab w:val="clear" w:pos="4252"/>
          <w:tab w:val="clear" w:pos="8504"/>
        </w:tabs>
        <w:spacing w:line="300" w:lineRule="exact"/>
        <w:rPr>
          <w:rFonts w:ascii="メイリオ" w:eastAsia="メイリオ" w:hAnsi="メイリオ"/>
          <w:kern w:val="2"/>
          <w:sz w:val="21"/>
          <w:szCs w:val="21"/>
        </w:rPr>
      </w:pPr>
    </w:p>
    <w:p w:rsidR="001E06BF" w:rsidRDefault="001E06BF" w:rsidP="00490FAB">
      <w:pPr>
        <w:pStyle w:val="a6"/>
        <w:tabs>
          <w:tab w:val="clear" w:pos="4252"/>
          <w:tab w:val="clear" w:pos="8504"/>
        </w:tabs>
        <w:spacing w:line="300" w:lineRule="exact"/>
        <w:rPr>
          <w:rFonts w:ascii="メイリオ" w:eastAsia="メイリオ" w:hAnsi="メイリオ"/>
          <w:kern w:val="2"/>
          <w:sz w:val="21"/>
          <w:szCs w:val="21"/>
        </w:rPr>
      </w:pPr>
    </w:p>
    <w:p w:rsidR="001E06BF" w:rsidRDefault="001E06BF" w:rsidP="00490FAB">
      <w:pPr>
        <w:pStyle w:val="a6"/>
        <w:tabs>
          <w:tab w:val="clear" w:pos="4252"/>
          <w:tab w:val="clear" w:pos="8504"/>
        </w:tabs>
        <w:spacing w:line="300" w:lineRule="exact"/>
        <w:rPr>
          <w:rFonts w:ascii="メイリオ" w:eastAsia="メイリオ" w:hAnsi="メイリオ"/>
          <w:kern w:val="2"/>
          <w:sz w:val="21"/>
          <w:szCs w:val="21"/>
        </w:rPr>
      </w:pPr>
    </w:p>
    <w:p w:rsidR="001E06BF" w:rsidRDefault="001E06BF" w:rsidP="00490FAB">
      <w:pPr>
        <w:pStyle w:val="a6"/>
        <w:tabs>
          <w:tab w:val="clear" w:pos="4252"/>
          <w:tab w:val="clear" w:pos="8504"/>
        </w:tabs>
        <w:spacing w:line="300" w:lineRule="exact"/>
        <w:rPr>
          <w:rFonts w:ascii="メイリオ" w:eastAsia="メイリオ" w:hAnsi="メイリオ"/>
          <w:kern w:val="2"/>
          <w:sz w:val="21"/>
          <w:szCs w:val="21"/>
        </w:rPr>
      </w:pPr>
    </w:p>
    <w:p w:rsidR="001E06BF" w:rsidRDefault="001E06BF" w:rsidP="00490FAB">
      <w:pPr>
        <w:pStyle w:val="a6"/>
        <w:tabs>
          <w:tab w:val="clear" w:pos="4252"/>
          <w:tab w:val="clear" w:pos="8504"/>
        </w:tabs>
        <w:spacing w:line="300" w:lineRule="exact"/>
        <w:rPr>
          <w:rFonts w:ascii="メイリオ" w:eastAsia="メイリオ" w:hAnsi="メイリオ"/>
          <w:kern w:val="2"/>
          <w:sz w:val="21"/>
          <w:szCs w:val="21"/>
        </w:rPr>
      </w:pPr>
    </w:p>
    <w:p w:rsidR="001E06BF" w:rsidRDefault="001E06BF" w:rsidP="00490FAB">
      <w:pPr>
        <w:pStyle w:val="a6"/>
        <w:tabs>
          <w:tab w:val="clear" w:pos="4252"/>
          <w:tab w:val="clear" w:pos="8504"/>
        </w:tabs>
        <w:spacing w:line="300" w:lineRule="exact"/>
        <w:rPr>
          <w:rFonts w:ascii="メイリオ" w:eastAsia="メイリオ" w:hAnsi="メイリオ"/>
          <w:kern w:val="2"/>
          <w:sz w:val="21"/>
          <w:szCs w:val="21"/>
        </w:rPr>
      </w:pPr>
    </w:p>
    <w:p w:rsidR="001E06BF" w:rsidRDefault="001E06BF" w:rsidP="00490FAB">
      <w:pPr>
        <w:pStyle w:val="a6"/>
        <w:tabs>
          <w:tab w:val="clear" w:pos="4252"/>
          <w:tab w:val="clear" w:pos="8504"/>
        </w:tabs>
        <w:spacing w:line="300" w:lineRule="exact"/>
        <w:rPr>
          <w:rFonts w:ascii="メイリオ" w:eastAsia="メイリオ" w:hAnsi="メイリオ"/>
          <w:kern w:val="2"/>
          <w:sz w:val="21"/>
          <w:szCs w:val="21"/>
        </w:rPr>
      </w:pPr>
    </w:p>
    <w:p w:rsidR="001E06BF" w:rsidRDefault="001E06BF" w:rsidP="00490FAB">
      <w:pPr>
        <w:pStyle w:val="a6"/>
        <w:tabs>
          <w:tab w:val="clear" w:pos="4252"/>
          <w:tab w:val="clear" w:pos="8504"/>
        </w:tabs>
        <w:spacing w:line="300" w:lineRule="exact"/>
        <w:rPr>
          <w:rFonts w:ascii="メイリオ" w:eastAsia="メイリオ" w:hAnsi="メイリオ"/>
          <w:kern w:val="2"/>
          <w:sz w:val="21"/>
          <w:szCs w:val="21"/>
        </w:rPr>
      </w:pPr>
    </w:p>
    <w:p w:rsidR="001E06BF" w:rsidRDefault="001E06BF" w:rsidP="00490FAB">
      <w:pPr>
        <w:pStyle w:val="a6"/>
        <w:tabs>
          <w:tab w:val="clear" w:pos="4252"/>
          <w:tab w:val="clear" w:pos="8504"/>
        </w:tabs>
        <w:spacing w:line="300" w:lineRule="exact"/>
        <w:rPr>
          <w:rFonts w:ascii="メイリオ" w:eastAsia="メイリオ" w:hAnsi="メイリオ"/>
          <w:kern w:val="2"/>
          <w:sz w:val="21"/>
          <w:szCs w:val="21"/>
        </w:rPr>
      </w:pPr>
    </w:p>
    <w:p w:rsidR="001E06BF" w:rsidRDefault="001E06BF" w:rsidP="00490FAB">
      <w:pPr>
        <w:pStyle w:val="a6"/>
        <w:tabs>
          <w:tab w:val="clear" w:pos="4252"/>
          <w:tab w:val="clear" w:pos="8504"/>
        </w:tabs>
        <w:spacing w:line="300" w:lineRule="exact"/>
        <w:rPr>
          <w:rFonts w:ascii="メイリオ" w:eastAsia="メイリオ" w:hAnsi="メイリオ"/>
          <w:kern w:val="2"/>
          <w:sz w:val="21"/>
          <w:szCs w:val="21"/>
        </w:rPr>
      </w:pPr>
      <w:r w:rsidRPr="001E06BF">
        <w:rPr>
          <w:rFonts w:hint="eastAsia"/>
          <w:noProof/>
        </w:rPr>
        <w:drawing>
          <wp:anchor distT="0" distB="0" distL="114300" distR="114300" simplePos="0" relativeHeight="251737600" behindDoc="0" locked="0" layoutInCell="1" allowOverlap="1">
            <wp:simplePos x="0" y="0"/>
            <wp:positionH relativeFrom="margin">
              <wp:align>right</wp:align>
            </wp:positionH>
            <wp:positionV relativeFrom="paragraph">
              <wp:posOffset>13970</wp:posOffset>
            </wp:positionV>
            <wp:extent cx="5400040" cy="3215640"/>
            <wp:effectExtent l="0" t="0" r="0" b="0"/>
            <wp:wrapNone/>
            <wp:docPr id="23"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400040" cy="3215640"/>
                    </a:xfrm>
                    <a:prstGeom prst="rect">
                      <a:avLst/>
                    </a:prstGeom>
                    <a:noFill/>
                    <a:ln>
                      <a:noFill/>
                    </a:ln>
                  </pic:spPr>
                </pic:pic>
              </a:graphicData>
            </a:graphic>
          </wp:anchor>
        </w:drawing>
      </w:r>
    </w:p>
    <w:p w:rsidR="001E06BF" w:rsidRDefault="001E06BF" w:rsidP="00490FAB">
      <w:pPr>
        <w:pStyle w:val="a6"/>
        <w:tabs>
          <w:tab w:val="clear" w:pos="4252"/>
          <w:tab w:val="clear" w:pos="8504"/>
        </w:tabs>
        <w:spacing w:line="300" w:lineRule="exact"/>
        <w:rPr>
          <w:rFonts w:ascii="メイリオ" w:eastAsia="メイリオ" w:hAnsi="メイリオ"/>
          <w:kern w:val="2"/>
          <w:sz w:val="21"/>
          <w:szCs w:val="21"/>
        </w:rPr>
      </w:pPr>
    </w:p>
    <w:p w:rsidR="001E06BF" w:rsidRDefault="001E06BF" w:rsidP="00490FAB">
      <w:pPr>
        <w:pStyle w:val="a6"/>
        <w:tabs>
          <w:tab w:val="clear" w:pos="4252"/>
          <w:tab w:val="clear" w:pos="8504"/>
        </w:tabs>
        <w:spacing w:line="300" w:lineRule="exact"/>
        <w:rPr>
          <w:rFonts w:ascii="メイリオ" w:eastAsia="メイリオ" w:hAnsi="メイリオ"/>
          <w:kern w:val="2"/>
          <w:sz w:val="21"/>
          <w:szCs w:val="21"/>
        </w:rPr>
      </w:pPr>
    </w:p>
    <w:p w:rsidR="001E06BF" w:rsidRDefault="001E06BF" w:rsidP="00490FAB">
      <w:pPr>
        <w:pStyle w:val="a6"/>
        <w:tabs>
          <w:tab w:val="clear" w:pos="4252"/>
          <w:tab w:val="clear" w:pos="8504"/>
        </w:tabs>
        <w:spacing w:line="300" w:lineRule="exact"/>
        <w:rPr>
          <w:rFonts w:ascii="メイリオ" w:eastAsia="メイリオ" w:hAnsi="メイリオ"/>
          <w:kern w:val="2"/>
          <w:sz w:val="21"/>
          <w:szCs w:val="21"/>
        </w:rPr>
      </w:pPr>
    </w:p>
    <w:p w:rsidR="001E06BF" w:rsidRDefault="001E06BF" w:rsidP="00490FAB">
      <w:pPr>
        <w:pStyle w:val="a6"/>
        <w:tabs>
          <w:tab w:val="clear" w:pos="4252"/>
          <w:tab w:val="clear" w:pos="8504"/>
        </w:tabs>
        <w:spacing w:line="300" w:lineRule="exact"/>
        <w:rPr>
          <w:rFonts w:ascii="メイリオ" w:eastAsia="メイリオ" w:hAnsi="メイリオ"/>
          <w:kern w:val="2"/>
          <w:sz w:val="21"/>
          <w:szCs w:val="21"/>
        </w:rPr>
      </w:pPr>
    </w:p>
    <w:p w:rsidR="001E06BF" w:rsidRDefault="001E06BF" w:rsidP="00490FAB">
      <w:pPr>
        <w:pStyle w:val="a6"/>
        <w:tabs>
          <w:tab w:val="clear" w:pos="4252"/>
          <w:tab w:val="clear" w:pos="8504"/>
        </w:tabs>
        <w:spacing w:line="300" w:lineRule="exact"/>
        <w:rPr>
          <w:rFonts w:ascii="メイリオ" w:eastAsia="メイリオ" w:hAnsi="メイリオ"/>
          <w:kern w:val="2"/>
          <w:sz w:val="21"/>
          <w:szCs w:val="21"/>
        </w:rPr>
      </w:pPr>
    </w:p>
    <w:p w:rsidR="001E06BF" w:rsidRPr="00214E1F" w:rsidRDefault="001E06BF" w:rsidP="00490FAB">
      <w:pPr>
        <w:pStyle w:val="a6"/>
        <w:tabs>
          <w:tab w:val="clear" w:pos="4252"/>
          <w:tab w:val="clear" w:pos="8504"/>
        </w:tabs>
        <w:spacing w:line="300" w:lineRule="exact"/>
        <w:rPr>
          <w:rFonts w:ascii="メイリオ" w:eastAsia="メイリオ" w:hAnsi="メイリオ"/>
          <w:kern w:val="2"/>
          <w:sz w:val="21"/>
          <w:szCs w:val="21"/>
        </w:rPr>
      </w:pPr>
    </w:p>
    <w:p w:rsidR="00151D23" w:rsidRDefault="00151D23">
      <w:pPr>
        <w:widowControl/>
        <w:jc w:val="left"/>
        <w:rPr>
          <w:rFonts w:ascii="メイリオ" w:eastAsia="メイリオ" w:hAnsi="メイリオ"/>
          <w:szCs w:val="21"/>
        </w:rPr>
      </w:pPr>
      <w:r>
        <w:rPr>
          <w:rFonts w:ascii="メイリオ" w:eastAsia="メイリオ" w:hAnsi="メイリオ"/>
          <w:szCs w:val="21"/>
        </w:rPr>
        <w:br w:type="page"/>
      </w:r>
    </w:p>
    <w:p w:rsidR="000A7E8B" w:rsidRPr="00AE404F" w:rsidRDefault="00720A05" w:rsidP="00537EE5">
      <w:pPr>
        <w:pStyle w:val="1"/>
        <w:shd w:val="clear" w:color="auto" w:fill="0F243E" w:themeFill="text2" w:themeFillShade="80"/>
        <w:rPr>
          <w:rFonts w:ascii="メイリオ" w:eastAsia="メイリオ" w:hAnsi="メイリオ"/>
          <w:b/>
        </w:rPr>
      </w:pPr>
      <w:r>
        <w:rPr>
          <w:rFonts w:ascii="メイリオ" w:eastAsia="メイリオ" w:hAnsi="メイリオ" w:hint="eastAsia"/>
          <w:b/>
        </w:rPr>
        <w:t xml:space="preserve">　</w:t>
      </w:r>
      <w:bookmarkStart w:id="49" w:name="_Toc144903637"/>
      <w:r w:rsidR="003F594F" w:rsidRPr="00AE404F">
        <w:rPr>
          <w:rFonts w:ascii="メイリオ" w:eastAsia="メイリオ" w:hAnsi="メイリオ" w:hint="eastAsia"/>
          <w:b/>
        </w:rPr>
        <w:t>第</w:t>
      </w:r>
      <w:r w:rsidR="00300962" w:rsidRPr="00AE404F">
        <w:rPr>
          <w:rFonts w:ascii="メイリオ" w:eastAsia="メイリオ" w:hAnsi="メイリオ" w:hint="eastAsia"/>
          <w:b/>
        </w:rPr>
        <w:t>６</w:t>
      </w:r>
      <w:r w:rsidR="000A7E8B" w:rsidRPr="00AE404F">
        <w:rPr>
          <w:rFonts w:ascii="メイリオ" w:eastAsia="メイリオ" w:hAnsi="メイリオ" w:hint="eastAsia"/>
          <w:b/>
        </w:rPr>
        <w:t xml:space="preserve">　課税対象外</w:t>
      </w:r>
      <w:r w:rsidR="00AE404F" w:rsidRPr="00AE404F">
        <w:rPr>
          <w:rFonts w:ascii="メイリオ" w:eastAsia="メイリオ" w:hAnsi="メイリオ" w:hint="eastAsia"/>
          <w:b/>
        </w:rPr>
        <w:t>の</w:t>
      </w:r>
      <w:r w:rsidR="000A7E8B" w:rsidRPr="00AE404F">
        <w:rPr>
          <w:rFonts w:ascii="メイリオ" w:eastAsia="メイリオ" w:hAnsi="メイリオ" w:hint="eastAsia"/>
          <w:b/>
        </w:rPr>
        <w:t>利用</w:t>
      </w:r>
      <w:bookmarkEnd w:id="49"/>
      <w:r w:rsidR="00AE404F" w:rsidRPr="00AE404F">
        <w:rPr>
          <w:rFonts w:ascii="メイリオ" w:eastAsia="メイリオ" w:hAnsi="メイリオ" w:hint="eastAsia"/>
          <w:b/>
        </w:rPr>
        <w:t xml:space="preserve">　　　　　　　　　　　　　　　　　　　　　　　　　</w:t>
      </w:r>
    </w:p>
    <w:p w:rsidR="000A7E8B" w:rsidRPr="00214E1F" w:rsidRDefault="000A7E8B" w:rsidP="00490FAB">
      <w:pPr>
        <w:shd w:val="clear" w:color="auto" w:fill="FFFFFF"/>
        <w:snapToGrid w:val="0"/>
        <w:spacing w:line="300" w:lineRule="exact"/>
        <w:rPr>
          <w:rFonts w:ascii="メイリオ" w:eastAsia="メイリオ" w:hAnsi="メイリオ"/>
          <w:szCs w:val="21"/>
        </w:rPr>
      </w:pPr>
    </w:p>
    <w:p w:rsidR="009C116C" w:rsidRPr="00AE404F" w:rsidRDefault="006B31D3" w:rsidP="00537EE5">
      <w:pPr>
        <w:pStyle w:val="2"/>
        <w:rPr>
          <w:rFonts w:ascii="メイリオ" w:eastAsia="メイリオ" w:hAnsi="メイリオ"/>
          <w:b/>
          <w:szCs w:val="21"/>
        </w:rPr>
      </w:pPr>
      <w:bookmarkStart w:id="50" w:name="_Toc144903638"/>
      <w:r w:rsidRPr="00AE404F">
        <w:rPr>
          <w:rFonts w:ascii="メイリオ" w:eastAsia="メイリオ" w:hAnsi="メイリオ" w:hint="eastAsia"/>
          <w:b/>
          <w:szCs w:val="21"/>
        </w:rPr>
        <w:t>１</w:t>
      </w:r>
      <w:r w:rsidR="009C116C" w:rsidRPr="00AE404F">
        <w:rPr>
          <w:rFonts w:ascii="メイリオ" w:eastAsia="メイリオ" w:hAnsi="メイリオ" w:hint="eastAsia"/>
          <w:b/>
          <w:szCs w:val="21"/>
        </w:rPr>
        <w:t xml:space="preserve">　課税対象外</w:t>
      </w:r>
      <w:r w:rsidR="00460602" w:rsidRPr="00AE404F">
        <w:rPr>
          <w:rFonts w:ascii="メイリオ" w:eastAsia="メイリオ" w:hAnsi="メイリオ" w:hint="eastAsia"/>
          <w:b/>
          <w:szCs w:val="21"/>
        </w:rPr>
        <w:t>として取扱う</w:t>
      </w:r>
      <w:r w:rsidR="00AE404F">
        <w:rPr>
          <w:rFonts w:ascii="メイリオ" w:eastAsia="メイリオ" w:hAnsi="メイリオ" w:hint="eastAsia"/>
          <w:b/>
          <w:szCs w:val="21"/>
        </w:rPr>
        <w:t>利用</w:t>
      </w:r>
      <w:bookmarkEnd w:id="50"/>
    </w:p>
    <w:p w:rsidR="000A7E8B" w:rsidRPr="00AE404F" w:rsidRDefault="000A7E8B" w:rsidP="007E2C74">
      <w:pPr>
        <w:shd w:val="clear" w:color="auto" w:fill="FFFFFF"/>
        <w:snapToGrid w:val="0"/>
        <w:spacing w:line="300" w:lineRule="exact"/>
        <w:ind w:leftChars="100" w:left="210" w:firstLineChars="100" w:firstLine="200"/>
        <w:rPr>
          <w:rFonts w:ascii="メイリオ" w:eastAsia="メイリオ" w:hAnsi="メイリオ"/>
          <w:sz w:val="20"/>
          <w:szCs w:val="20"/>
        </w:rPr>
      </w:pPr>
      <w:r w:rsidRPr="00AE404F">
        <w:rPr>
          <w:rFonts w:ascii="メイリオ" w:eastAsia="メイリオ" w:hAnsi="メイリオ" w:hint="eastAsia"/>
          <w:sz w:val="20"/>
          <w:szCs w:val="20"/>
        </w:rPr>
        <w:t>ゴルフ場の利用者</w:t>
      </w:r>
      <w:r w:rsidR="00E55069">
        <w:rPr>
          <w:rFonts w:ascii="メイリオ" w:eastAsia="メイリオ" w:hAnsi="メイリオ" w:hint="eastAsia"/>
          <w:sz w:val="20"/>
          <w:szCs w:val="20"/>
        </w:rPr>
        <w:t>に</w:t>
      </w:r>
      <w:r w:rsidRPr="00AE404F">
        <w:rPr>
          <w:rFonts w:ascii="メイリオ" w:eastAsia="メイリオ" w:hAnsi="メイリオ" w:hint="eastAsia"/>
          <w:sz w:val="20"/>
          <w:szCs w:val="20"/>
          <w:u w:val="single"/>
        </w:rPr>
        <w:t>利用料金を</w:t>
      </w:r>
      <w:r w:rsidR="00525BFC" w:rsidRPr="00AE404F">
        <w:rPr>
          <w:rFonts w:ascii="メイリオ" w:eastAsia="メイリオ" w:hAnsi="メイリオ" w:hint="eastAsia"/>
          <w:sz w:val="20"/>
          <w:szCs w:val="20"/>
          <w:u w:val="single"/>
        </w:rPr>
        <w:t>負担させ</w:t>
      </w:r>
      <w:r w:rsidR="00E55069">
        <w:rPr>
          <w:rFonts w:ascii="メイリオ" w:eastAsia="メイリオ" w:hAnsi="メイリオ" w:hint="eastAsia"/>
          <w:sz w:val="20"/>
          <w:szCs w:val="20"/>
          <w:u w:val="single"/>
        </w:rPr>
        <w:t>ず</w:t>
      </w:r>
      <w:r w:rsidRPr="00AE404F">
        <w:rPr>
          <w:rFonts w:ascii="メイリオ" w:eastAsia="メイリオ" w:hAnsi="メイリオ" w:hint="eastAsia"/>
          <w:sz w:val="20"/>
          <w:szCs w:val="20"/>
          <w:u w:val="single"/>
        </w:rPr>
        <w:t>利用させる</w:t>
      </w:r>
      <w:r w:rsidRPr="00AE404F">
        <w:rPr>
          <w:rFonts w:ascii="メイリオ" w:eastAsia="メイリオ" w:hAnsi="メイリオ" w:hint="eastAsia"/>
          <w:sz w:val="20"/>
          <w:szCs w:val="20"/>
        </w:rPr>
        <w:t>もののうち、</w:t>
      </w:r>
      <w:r w:rsidR="00410B17" w:rsidRPr="00AE404F">
        <w:rPr>
          <w:rFonts w:ascii="メイリオ" w:eastAsia="メイリオ" w:hAnsi="メイリオ" w:hint="eastAsia"/>
          <w:sz w:val="20"/>
          <w:szCs w:val="20"/>
        </w:rPr>
        <w:t>次</w:t>
      </w:r>
      <w:r w:rsidR="00630C6F" w:rsidRPr="00AE404F">
        <w:rPr>
          <w:rFonts w:ascii="メイリオ" w:eastAsia="メイリオ" w:hAnsi="メイリオ" w:hint="eastAsia"/>
          <w:sz w:val="20"/>
          <w:szCs w:val="20"/>
        </w:rPr>
        <w:t>ページ</w:t>
      </w:r>
      <w:r w:rsidR="003F594F" w:rsidRPr="00AE404F">
        <w:rPr>
          <w:rFonts w:ascii="メイリオ" w:eastAsia="メイリオ" w:hAnsi="メイリオ" w:hint="eastAsia"/>
          <w:sz w:val="20"/>
          <w:szCs w:val="20"/>
        </w:rPr>
        <w:t>の</w:t>
      </w:r>
      <w:r w:rsidR="00606E91">
        <w:rPr>
          <w:rFonts w:ascii="メイリオ" w:eastAsia="メイリオ" w:hAnsi="メイリオ" w:hint="eastAsia"/>
          <w:sz w:val="20"/>
          <w:szCs w:val="20"/>
        </w:rPr>
        <w:t>「</w:t>
      </w:r>
      <w:r w:rsidR="00606E91" w:rsidRPr="00AE404F">
        <w:rPr>
          <w:rFonts w:ascii="メイリオ" w:eastAsia="メイリオ" w:hAnsi="メイリオ" w:hint="eastAsia"/>
          <w:sz w:val="20"/>
          <w:szCs w:val="20"/>
        </w:rPr>
        <w:t>課税対象外</w:t>
      </w:r>
      <w:r w:rsidR="00606E91">
        <w:rPr>
          <w:rFonts w:ascii="メイリオ" w:eastAsia="メイリオ" w:hAnsi="メイリオ" w:hint="eastAsia"/>
          <w:sz w:val="20"/>
          <w:szCs w:val="20"/>
        </w:rPr>
        <w:t>の事前届出手続等</w:t>
      </w:r>
      <w:r w:rsidR="00606E91" w:rsidRPr="00AE404F">
        <w:rPr>
          <w:rFonts w:ascii="メイリオ" w:eastAsia="メイリオ" w:hAnsi="メイリオ" w:hint="eastAsia"/>
          <w:sz w:val="20"/>
          <w:szCs w:val="20"/>
        </w:rPr>
        <w:t>一覧表</w:t>
      </w:r>
      <w:r w:rsidR="00606E91">
        <w:rPr>
          <w:rFonts w:ascii="メイリオ" w:eastAsia="メイリオ" w:hAnsi="メイリオ" w:hint="eastAsia"/>
          <w:sz w:val="20"/>
          <w:szCs w:val="20"/>
        </w:rPr>
        <w:t>」</w:t>
      </w:r>
      <w:r w:rsidR="00FC6E61" w:rsidRPr="00AE404F">
        <w:rPr>
          <w:rFonts w:ascii="メイリオ" w:eastAsia="メイリオ" w:hAnsi="メイリオ" w:hint="eastAsia"/>
          <w:sz w:val="20"/>
          <w:szCs w:val="20"/>
        </w:rPr>
        <w:t>（</w:t>
      </w:r>
      <w:r w:rsidR="00606E91">
        <w:rPr>
          <w:rFonts w:ascii="メイリオ" w:eastAsia="メイリオ" w:hAnsi="メイリオ" w:hint="eastAsia"/>
          <w:sz w:val="20"/>
          <w:szCs w:val="20"/>
        </w:rPr>
        <w:t>以下「</w:t>
      </w:r>
      <w:r w:rsidR="00606E91" w:rsidRPr="00AE404F">
        <w:rPr>
          <w:rFonts w:ascii="メイリオ" w:eastAsia="メイリオ" w:hAnsi="メイリオ" w:hint="eastAsia"/>
          <w:sz w:val="20"/>
          <w:szCs w:val="20"/>
        </w:rPr>
        <w:t>一覧表</w:t>
      </w:r>
      <w:r w:rsidR="00606E91">
        <w:rPr>
          <w:rFonts w:ascii="メイリオ" w:eastAsia="メイリオ" w:hAnsi="メイリオ" w:hint="eastAsia"/>
          <w:sz w:val="20"/>
          <w:szCs w:val="20"/>
        </w:rPr>
        <w:t>」という。</w:t>
      </w:r>
      <w:r w:rsidR="00FC6E61" w:rsidRPr="00AE404F">
        <w:rPr>
          <w:rFonts w:ascii="メイリオ" w:eastAsia="メイリオ" w:hAnsi="メイリオ" w:hint="eastAsia"/>
          <w:sz w:val="20"/>
          <w:szCs w:val="20"/>
        </w:rPr>
        <w:t>）</w:t>
      </w:r>
      <w:r w:rsidRPr="00AE404F">
        <w:rPr>
          <w:rFonts w:ascii="メイリオ" w:eastAsia="メイリオ" w:hAnsi="メイリオ" w:hint="eastAsia"/>
          <w:sz w:val="20"/>
          <w:szCs w:val="20"/>
        </w:rPr>
        <w:t>に掲げる利用については、ゴルフ場利用税</w:t>
      </w:r>
      <w:r w:rsidR="00880C79" w:rsidRPr="00AE404F">
        <w:rPr>
          <w:rFonts w:ascii="メイリオ" w:eastAsia="メイリオ" w:hAnsi="メイリオ" w:hint="eastAsia"/>
          <w:sz w:val="20"/>
          <w:szCs w:val="20"/>
        </w:rPr>
        <w:t>の課税対象外</w:t>
      </w:r>
      <w:r w:rsidR="00007125" w:rsidRPr="00AE404F">
        <w:rPr>
          <w:rFonts w:ascii="メイリオ" w:eastAsia="メイリオ" w:hAnsi="メイリオ" w:hint="eastAsia"/>
          <w:sz w:val="20"/>
          <w:szCs w:val="20"/>
        </w:rPr>
        <w:t>として</w:t>
      </w:r>
      <w:r w:rsidR="006B31D3" w:rsidRPr="00AE404F">
        <w:rPr>
          <w:rFonts w:ascii="メイリオ" w:eastAsia="メイリオ" w:hAnsi="メイリオ" w:hint="eastAsia"/>
          <w:sz w:val="20"/>
          <w:szCs w:val="20"/>
        </w:rPr>
        <w:t>取扱</w:t>
      </w:r>
      <w:r w:rsidR="00E55069">
        <w:rPr>
          <w:rFonts w:ascii="メイリオ" w:eastAsia="メイリオ" w:hAnsi="メイリオ" w:hint="eastAsia"/>
          <w:sz w:val="20"/>
          <w:szCs w:val="20"/>
        </w:rPr>
        <w:t>うことができます</w:t>
      </w:r>
      <w:r w:rsidR="003D5CC3" w:rsidRPr="00AE404F">
        <w:rPr>
          <w:rFonts w:ascii="メイリオ" w:eastAsia="メイリオ" w:hAnsi="メイリオ" w:hint="eastAsia"/>
          <w:sz w:val="20"/>
          <w:szCs w:val="20"/>
        </w:rPr>
        <w:t>。</w:t>
      </w:r>
    </w:p>
    <w:p w:rsidR="007E2C74" w:rsidRDefault="00E55069" w:rsidP="00490FAB">
      <w:pPr>
        <w:shd w:val="clear" w:color="auto" w:fill="FFFFFF"/>
        <w:snapToGrid w:val="0"/>
        <w:spacing w:line="300" w:lineRule="exact"/>
        <w:ind w:leftChars="105" w:left="220" w:firstLineChars="100" w:firstLine="200"/>
        <w:rPr>
          <w:rFonts w:ascii="メイリオ" w:eastAsia="メイリオ" w:hAnsi="メイリオ"/>
          <w:sz w:val="20"/>
          <w:szCs w:val="20"/>
        </w:rPr>
      </w:pPr>
      <w:r w:rsidRPr="00AE404F">
        <w:rPr>
          <w:rFonts w:ascii="メイリオ" w:eastAsia="メイリオ" w:hAnsi="メイリオ" w:hint="eastAsia"/>
          <w:sz w:val="20"/>
          <w:szCs w:val="20"/>
        </w:rPr>
        <w:t>課税対象外の適用に当たっては、</w:t>
      </w:r>
      <w:r w:rsidR="007E2C74">
        <w:rPr>
          <w:rFonts w:ascii="メイリオ" w:eastAsia="メイリオ" w:hAnsi="メイリオ" w:hint="eastAsia"/>
          <w:sz w:val="20"/>
          <w:szCs w:val="20"/>
        </w:rPr>
        <w:t>事前</w:t>
      </w:r>
      <w:r w:rsidR="007E2C74" w:rsidRPr="00687C54">
        <w:rPr>
          <w:rFonts w:ascii="メイリオ" w:eastAsia="メイリオ" w:hAnsi="メイリオ" w:hint="eastAsia"/>
          <w:color w:val="000000" w:themeColor="text1"/>
          <w:sz w:val="20"/>
          <w:szCs w:val="20"/>
        </w:rPr>
        <w:t>に</w:t>
      </w:r>
      <w:r w:rsidR="004E6D38" w:rsidRPr="00687C54">
        <w:rPr>
          <w:rFonts w:ascii="メイリオ" w:eastAsia="メイリオ" w:hAnsi="メイリオ" w:hint="eastAsia"/>
          <w:color w:val="000000" w:themeColor="text1"/>
          <w:sz w:val="20"/>
          <w:szCs w:val="20"/>
        </w:rPr>
        <w:t>その内容を、なにわ北府税事務所長あてに届</w:t>
      </w:r>
      <w:r w:rsidRPr="00687C54">
        <w:rPr>
          <w:rFonts w:ascii="メイリオ" w:eastAsia="メイリオ" w:hAnsi="メイリオ" w:hint="eastAsia"/>
          <w:color w:val="000000" w:themeColor="text1"/>
          <w:sz w:val="20"/>
          <w:szCs w:val="20"/>
        </w:rPr>
        <w:t>出</w:t>
      </w:r>
      <w:r w:rsidR="004E6D38" w:rsidRPr="00687C54">
        <w:rPr>
          <w:rFonts w:ascii="メイリオ" w:eastAsia="メイリオ" w:hAnsi="メイリオ" w:hint="eastAsia"/>
          <w:color w:val="000000" w:themeColor="text1"/>
          <w:sz w:val="20"/>
          <w:szCs w:val="20"/>
        </w:rPr>
        <w:t>（窓口・郵送・電子）し、</w:t>
      </w:r>
      <w:r w:rsidRPr="00687C54">
        <w:rPr>
          <w:rFonts w:ascii="メイリオ" w:eastAsia="メイリオ" w:hAnsi="メイリオ" w:hint="eastAsia"/>
          <w:color w:val="000000" w:themeColor="text1"/>
          <w:sz w:val="20"/>
          <w:szCs w:val="20"/>
        </w:rPr>
        <w:t>承認を受け</w:t>
      </w:r>
      <w:r w:rsidR="007E2C74" w:rsidRPr="00687C54">
        <w:rPr>
          <w:rFonts w:ascii="メイリオ" w:eastAsia="メイリオ" w:hAnsi="メイリオ" w:hint="eastAsia"/>
          <w:color w:val="000000" w:themeColor="text1"/>
          <w:sz w:val="20"/>
          <w:szCs w:val="20"/>
        </w:rPr>
        <w:t>る必要があ</w:t>
      </w:r>
      <w:r w:rsidR="007E2C74">
        <w:rPr>
          <w:rFonts w:ascii="メイリオ" w:eastAsia="メイリオ" w:hAnsi="メイリオ" w:hint="eastAsia"/>
          <w:sz w:val="20"/>
          <w:szCs w:val="20"/>
        </w:rPr>
        <w:t>ります</w:t>
      </w:r>
      <w:r w:rsidRPr="00AE404F">
        <w:rPr>
          <w:rFonts w:ascii="メイリオ" w:eastAsia="メイリオ" w:hAnsi="メイリオ" w:hint="eastAsia"/>
          <w:sz w:val="20"/>
          <w:szCs w:val="20"/>
        </w:rPr>
        <w:t>。</w:t>
      </w:r>
    </w:p>
    <w:p w:rsidR="007E2C74" w:rsidRDefault="007E2C74" w:rsidP="007E2C74">
      <w:pPr>
        <w:shd w:val="clear" w:color="auto" w:fill="FFFFFF"/>
        <w:snapToGrid w:val="0"/>
        <w:spacing w:line="300" w:lineRule="exact"/>
        <w:ind w:leftChars="205" w:left="630" w:hangingChars="100" w:hanging="200"/>
        <w:rPr>
          <w:rFonts w:ascii="メイリオ" w:eastAsia="メイリオ" w:hAnsi="メイリオ"/>
          <w:sz w:val="20"/>
          <w:szCs w:val="20"/>
        </w:rPr>
      </w:pPr>
      <w:r>
        <w:rPr>
          <w:rFonts w:ascii="メイリオ" w:eastAsia="メイリオ" w:hAnsi="メイリオ" w:hint="eastAsia"/>
          <w:sz w:val="20"/>
          <w:szCs w:val="20"/>
        </w:rPr>
        <w:t>※一部の利用者については、届出は不要ですが、ゴルフ場に従事者名簿を備え付けていただく必要があります。</w:t>
      </w:r>
      <w:r w:rsidR="00606E91">
        <w:rPr>
          <w:rFonts w:ascii="メイリオ" w:eastAsia="メイリオ" w:hAnsi="メイリオ" w:hint="eastAsia"/>
          <w:sz w:val="20"/>
          <w:szCs w:val="20"/>
        </w:rPr>
        <w:t>詳しくは一覧表をご覧ください。</w:t>
      </w:r>
    </w:p>
    <w:p w:rsidR="007E0448" w:rsidRPr="00AE404F" w:rsidRDefault="007E0448" w:rsidP="00490FAB">
      <w:pPr>
        <w:shd w:val="clear" w:color="auto" w:fill="FFFFFF"/>
        <w:snapToGrid w:val="0"/>
        <w:spacing w:line="300" w:lineRule="exact"/>
        <w:ind w:leftChars="105" w:left="220" w:firstLineChars="100" w:firstLine="200"/>
        <w:rPr>
          <w:rFonts w:ascii="メイリオ" w:eastAsia="メイリオ" w:hAnsi="メイリオ"/>
          <w:sz w:val="20"/>
          <w:szCs w:val="20"/>
        </w:rPr>
      </w:pPr>
      <w:r w:rsidRPr="00AE404F">
        <w:rPr>
          <w:rFonts w:ascii="メイリオ" w:eastAsia="メイリオ" w:hAnsi="メイリオ" w:hint="eastAsia"/>
          <w:sz w:val="20"/>
          <w:szCs w:val="20"/>
        </w:rPr>
        <w:t>なお、ゴルフ場</w:t>
      </w:r>
      <w:r w:rsidR="00460602" w:rsidRPr="00AE404F">
        <w:rPr>
          <w:rFonts w:ascii="メイリオ" w:eastAsia="メイリオ" w:hAnsi="メイリオ" w:hint="eastAsia"/>
          <w:sz w:val="20"/>
          <w:szCs w:val="20"/>
        </w:rPr>
        <w:t>の</w:t>
      </w:r>
      <w:r w:rsidR="00875DE4" w:rsidRPr="00AE404F">
        <w:rPr>
          <w:rFonts w:ascii="メイリオ" w:eastAsia="メイリオ" w:hAnsi="メイリオ" w:hint="eastAsia"/>
          <w:sz w:val="20"/>
          <w:szCs w:val="20"/>
        </w:rPr>
        <w:t>経営者や</w:t>
      </w:r>
      <w:r w:rsidRPr="00AE404F">
        <w:rPr>
          <w:rFonts w:ascii="メイリオ" w:eastAsia="メイリオ" w:hAnsi="メイリオ" w:hint="eastAsia"/>
          <w:sz w:val="20"/>
          <w:szCs w:val="20"/>
        </w:rPr>
        <w:t>従業員</w:t>
      </w:r>
      <w:r w:rsidR="00875DE4" w:rsidRPr="00AE404F">
        <w:rPr>
          <w:rFonts w:ascii="メイリオ" w:eastAsia="メイリオ" w:hAnsi="メイリオ" w:hint="eastAsia"/>
          <w:sz w:val="20"/>
          <w:szCs w:val="20"/>
        </w:rPr>
        <w:t>が</w:t>
      </w:r>
      <w:r w:rsidR="003C0F9A" w:rsidRPr="00AE404F">
        <w:rPr>
          <w:rFonts w:ascii="メイリオ" w:eastAsia="メイリオ" w:hAnsi="メイリオ" w:hint="eastAsia"/>
          <w:sz w:val="20"/>
          <w:szCs w:val="20"/>
        </w:rPr>
        <w:t>営業のために</w:t>
      </w:r>
      <w:r w:rsidR="00875DE4" w:rsidRPr="00AE404F">
        <w:rPr>
          <w:rFonts w:ascii="メイリオ" w:eastAsia="メイリオ" w:hAnsi="メイリオ" w:hint="eastAsia"/>
          <w:sz w:val="20"/>
          <w:szCs w:val="20"/>
        </w:rPr>
        <w:t>行う</w:t>
      </w:r>
      <w:r w:rsidRPr="00AE404F">
        <w:rPr>
          <w:rFonts w:ascii="メイリオ" w:eastAsia="メイリオ" w:hAnsi="メイリオ" w:hint="eastAsia"/>
          <w:sz w:val="20"/>
          <w:szCs w:val="20"/>
        </w:rPr>
        <w:t>利用は</w:t>
      </w:r>
      <w:r w:rsidR="00875DE4" w:rsidRPr="00AE404F">
        <w:rPr>
          <w:rFonts w:ascii="メイリオ" w:eastAsia="メイリオ" w:hAnsi="メイリオ" w:hint="eastAsia"/>
          <w:sz w:val="20"/>
          <w:szCs w:val="20"/>
        </w:rPr>
        <w:t>職務上の利用行為であっても課税対象となります。</w:t>
      </w:r>
    </w:p>
    <w:p w:rsidR="000A7E8B" w:rsidRPr="00AE404F" w:rsidRDefault="000A7E8B" w:rsidP="00490FAB">
      <w:pPr>
        <w:shd w:val="clear" w:color="auto" w:fill="FFFFFF"/>
        <w:snapToGrid w:val="0"/>
        <w:spacing w:line="300" w:lineRule="exact"/>
        <w:ind w:leftChars="105" w:left="220" w:firstLineChars="100" w:firstLine="200"/>
        <w:rPr>
          <w:rFonts w:ascii="メイリオ" w:eastAsia="メイリオ" w:hAnsi="メイリオ"/>
          <w:sz w:val="20"/>
          <w:szCs w:val="20"/>
        </w:rPr>
      </w:pPr>
    </w:p>
    <w:p w:rsidR="000B0C71" w:rsidRPr="00686447" w:rsidRDefault="00C0478A" w:rsidP="00537EE5">
      <w:pPr>
        <w:pStyle w:val="2"/>
        <w:rPr>
          <w:rFonts w:ascii="メイリオ" w:eastAsia="メイリオ" w:hAnsi="メイリオ"/>
          <w:b/>
          <w:szCs w:val="21"/>
        </w:rPr>
      </w:pPr>
      <w:bookmarkStart w:id="51" w:name="_Toc144903639"/>
      <w:r w:rsidRPr="00686447">
        <w:rPr>
          <w:rFonts w:ascii="メイリオ" w:eastAsia="メイリオ" w:hAnsi="メイリオ" w:hint="eastAsia"/>
          <w:b/>
          <w:szCs w:val="21"/>
        </w:rPr>
        <w:t>２　手続き</w:t>
      </w:r>
      <w:r w:rsidR="00686447" w:rsidRPr="00686447">
        <w:rPr>
          <w:rFonts w:ascii="メイリオ" w:eastAsia="メイリオ" w:hAnsi="メイリオ" w:hint="eastAsia"/>
          <w:b/>
          <w:szCs w:val="21"/>
        </w:rPr>
        <w:t>及び添付書類</w:t>
      </w:r>
      <w:bookmarkEnd w:id="51"/>
    </w:p>
    <w:p w:rsidR="00E15DB5" w:rsidRDefault="00606E91" w:rsidP="00606E91">
      <w:pPr>
        <w:shd w:val="clear" w:color="auto" w:fill="FFFFFF"/>
        <w:snapToGrid w:val="0"/>
        <w:spacing w:line="300" w:lineRule="exact"/>
        <w:ind w:firstLineChars="200" w:firstLine="400"/>
        <w:rPr>
          <w:rFonts w:ascii="メイリオ" w:eastAsia="メイリオ" w:hAnsi="メイリオ"/>
          <w:sz w:val="20"/>
          <w:szCs w:val="20"/>
        </w:rPr>
      </w:pPr>
      <w:r>
        <w:rPr>
          <w:rFonts w:ascii="メイリオ" w:eastAsia="メイリオ" w:hAnsi="メイリオ" w:hint="eastAsia"/>
          <w:sz w:val="20"/>
          <w:szCs w:val="20"/>
        </w:rPr>
        <w:t>一覧表をご覧ください。</w:t>
      </w:r>
    </w:p>
    <w:p w:rsidR="00686447" w:rsidRDefault="00686447" w:rsidP="00490FAB">
      <w:pPr>
        <w:shd w:val="clear" w:color="auto" w:fill="FFFFFF"/>
        <w:snapToGrid w:val="0"/>
        <w:spacing w:line="300" w:lineRule="exact"/>
        <w:rPr>
          <w:rFonts w:ascii="メイリオ" w:eastAsia="メイリオ" w:hAnsi="メイリオ"/>
          <w:sz w:val="20"/>
          <w:szCs w:val="20"/>
        </w:rPr>
      </w:pPr>
    </w:p>
    <w:p w:rsidR="00686447" w:rsidRPr="00606E91" w:rsidRDefault="00686447" w:rsidP="00537EE5">
      <w:pPr>
        <w:pStyle w:val="2"/>
        <w:rPr>
          <w:rFonts w:ascii="メイリオ" w:eastAsia="メイリオ" w:hAnsi="メイリオ"/>
          <w:b/>
          <w:szCs w:val="21"/>
        </w:rPr>
      </w:pPr>
      <w:bookmarkStart w:id="52" w:name="_Toc144903640"/>
      <w:r w:rsidRPr="00606E91">
        <w:rPr>
          <w:rFonts w:ascii="メイリオ" w:eastAsia="メイリオ" w:hAnsi="メイリオ" w:hint="eastAsia"/>
          <w:b/>
          <w:szCs w:val="21"/>
        </w:rPr>
        <w:t>３　留意事項</w:t>
      </w:r>
      <w:bookmarkEnd w:id="52"/>
    </w:p>
    <w:p w:rsidR="00AC3F0C" w:rsidRPr="00AE404F" w:rsidRDefault="00686447" w:rsidP="00686447">
      <w:pPr>
        <w:shd w:val="clear" w:color="auto" w:fill="FFFFFF"/>
        <w:snapToGrid w:val="0"/>
        <w:spacing w:line="300" w:lineRule="exact"/>
        <w:ind w:leftChars="100" w:left="410" w:hangingChars="100" w:hanging="200"/>
        <w:rPr>
          <w:rFonts w:ascii="メイリオ" w:eastAsia="メイリオ" w:hAnsi="メイリオ"/>
          <w:sz w:val="20"/>
          <w:szCs w:val="20"/>
        </w:rPr>
      </w:pPr>
      <w:r>
        <w:rPr>
          <w:rFonts w:ascii="メイリオ" w:eastAsia="メイリオ" w:hAnsi="メイリオ" w:hint="eastAsia"/>
          <w:sz w:val="20"/>
          <w:szCs w:val="20"/>
        </w:rPr>
        <w:t>○</w:t>
      </w:r>
      <w:r w:rsidR="00E15DB5" w:rsidRPr="00AE404F">
        <w:rPr>
          <w:rFonts w:ascii="メイリオ" w:eastAsia="メイリオ" w:hAnsi="メイリオ" w:hint="eastAsia"/>
          <w:sz w:val="20"/>
          <w:szCs w:val="20"/>
        </w:rPr>
        <w:t>「執行役員及びゴルフ</w:t>
      </w:r>
      <w:r w:rsidR="005448A2" w:rsidRPr="00AE404F">
        <w:rPr>
          <w:rFonts w:ascii="メイリオ" w:eastAsia="メイリオ" w:hAnsi="メイリオ" w:hint="eastAsia"/>
          <w:sz w:val="20"/>
          <w:szCs w:val="20"/>
        </w:rPr>
        <w:t>クラブ</w:t>
      </w:r>
      <w:r w:rsidR="00E15DB5" w:rsidRPr="00AE404F">
        <w:rPr>
          <w:rFonts w:ascii="メイリオ" w:eastAsia="メイリオ" w:hAnsi="メイリオ" w:hint="eastAsia"/>
          <w:sz w:val="20"/>
          <w:szCs w:val="20"/>
        </w:rPr>
        <w:t>の理事」</w:t>
      </w:r>
      <w:r w:rsidR="00AC3F0C" w:rsidRPr="00AE404F">
        <w:rPr>
          <w:rFonts w:ascii="メイリオ" w:eastAsia="メイリオ" w:hAnsi="メイリオ" w:hint="eastAsia"/>
          <w:sz w:val="20"/>
          <w:szCs w:val="20"/>
        </w:rPr>
        <w:t>が「ゴルフ場を維持管理するために行う利用」</w:t>
      </w:r>
      <w:r w:rsidR="00E15DB5" w:rsidRPr="00AE404F">
        <w:rPr>
          <w:rFonts w:ascii="メイリオ" w:eastAsia="メイリオ" w:hAnsi="メイリオ" w:hint="eastAsia"/>
          <w:sz w:val="20"/>
          <w:szCs w:val="20"/>
        </w:rPr>
        <w:t>を行う場合の取扱い</w:t>
      </w:r>
    </w:p>
    <w:p w:rsidR="00AC3F0C" w:rsidRPr="00AE404F" w:rsidRDefault="00E15DB5" w:rsidP="00893FBC">
      <w:pPr>
        <w:shd w:val="clear" w:color="auto" w:fill="FFFFFF"/>
        <w:snapToGrid w:val="0"/>
        <w:spacing w:line="300" w:lineRule="exact"/>
        <w:ind w:leftChars="200" w:left="420" w:firstLineChars="100" w:firstLine="200"/>
        <w:rPr>
          <w:rFonts w:ascii="メイリオ" w:eastAsia="メイリオ" w:hAnsi="メイリオ"/>
          <w:sz w:val="20"/>
          <w:szCs w:val="20"/>
        </w:rPr>
      </w:pPr>
      <w:r w:rsidRPr="00AE404F">
        <w:rPr>
          <w:rFonts w:ascii="メイリオ" w:eastAsia="メイリオ" w:hAnsi="メイリオ" w:hint="eastAsia"/>
          <w:sz w:val="20"/>
          <w:szCs w:val="20"/>
        </w:rPr>
        <w:t>課税対象外</w:t>
      </w:r>
      <w:r w:rsidR="00893FBC">
        <w:rPr>
          <w:rFonts w:ascii="メイリオ" w:eastAsia="メイリオ" w:hAnsi="メイリオ" w:hint="eastAsia"/>
          <w:sz w:val="20"/>
          <w:szCs w:val="20"/>
        </w:rPr>
        <w:t>の利用に係る届出書〔ゴルフ場に所属する者〕（通達様式第２７号）</w:t>
      </w:r>
      <w:r w:rsidRPr="00AE404F">
        <w:rPr>
          <w:rFonts w:ascii="メイリオ" w:eastAsia="メイリオ" w:hAnsi="メイリオ" w:hint="eastAsia"/>
          <w:sz w:val="20"/>
          <w:szCs w:val="20"/>
        </w:rPr>
        <w:t>に</w:t>
      </w:r>
      <w:r w:rsidR="005448A2" w:rsidRPr="00AE404F">
        <w:rPr>
          <w:rFonts w:ascii="メイリオ" w:eastAsia="メイリオ" w:hAnsi="メイリオ" w:hint="eastAsia"/>
          <w:sz w:val="20"/>
          <w:szCs w:val="20"/>
        </w:rPr>
        <w:t>、</w:t>
      </w:r>
      <w:r w:rsidRPr="00AE404F">
        <w:rPr>
          <w:rFonts w:ascii="メイリオ" w:eastAsia="メイリオ" w:hAnsi="メイリオ" w:hint="eastAsia"/>
          <w:sz w:val="20"/>
          <w:szCs w:val="20"/>
        </w:rPr>
        <w:t>次の書類を添付してください。</w:t>
      </w:r>
    </w:p>
    <w:p w:rsidR="00E15DB5" w:rsidRPr="00AE404F" w:rsidRDefault="00893FBC" w:rsidP="00893FBC">
      <w:pPr>
        <w:shd w:val="clear" w:color="auto" w:fill="FFFFFF"/>
        <w:snapToGrid w:val="0"/>
        <w:spacing w:line="300" w:lineRule="exact"/>
        <w:ind w:firstLineChars="200" w:firstLine="400"/>
        <w:rPr>
          <w:rFonts w:ascii="メイリオ" w:eastAsia="メイリオ" w:hAnsi="メイリオ"/>
          <w:sz w:val="20"/>
          <w:szCs w:val="20"/>
        </w:rPr>
      </w:pPr>
      <w:r>
        <w:rPr>
          <w:rFonts w:ascii="メイリオ" w:eastAsia="メイリオ" w:hAnsi="メイリオ" w:hint="eastAsia"/>
          <w:sz w:val="20"/>
          <w:szCs w:val="20"/>
        </w:rPr>
        <w:t xml:space="preserve">⑴　</w:t>
      </w:r>
      <w:r w:rsidR="00A15285" w:rsidRPr="00AE404F">
        <w:rPr>
          <w:rFonts w:ascii="メイリオ" w:eastAsia="メイリオ" w:hAnsi="メイリオ" w:hint="eastAsia"/>
          <w:sz w:val="20"/>
          <w:szCs w:val="20"/>
        </w:rPr>
        <w:t>全国展開</w:t>
      </w:r>
      <w:r w:rsidR="00123318" w:rsidRPr="00AE404F">
        <w:rPr>
          <w:rFonts w:ascii="メイリオ" w:eastAsia="メイリオ" w:hAnsi="メイリオ" w:hint="eastAsia"/>
          <w:sz w:val="20"/>
          <w:szCs w:val="20"/>
        </w:rPr>
        <w:t>の事業規模で</w:t>
      </w:r>
      <w:r w:rsidR="00A15285" w:rsidRPr="00AE404F">
        <w:rPr>
          <w:rFonts w:ascii="メイリオ" w:eastAsia="メイリオ" w:hAnsi="メイリオ" w:hint="eastAsia"/>
          <w:sz w:val="20"/>
          <w:szCs w:val="20"/>
        </w:rPr>
        <w:t>ゴルフ場を経営している</w:t>
      </w:r>
      <w:r w:rsidR="00913970" w:rsidRPr="00AE404F">
        <w:rPr>
          <w:rFonts w:ascii="メイリオ" w:eastAsia="メイリオ" w:hAnsi="メイリオ" w:hint="eastAsia"/>
          <w:sz w:val="20"/>
          <w:szCs w:val="20"/>
        </w:rPr>
        <w:t>特別徴収義務者（経営法人）</w:t>
      </w:r>
      <w:r w:rsidR="00A15285" w:rsidRPr="00AE404F">
        <w:rPr>
          <w:rFonts w:ascii="メイリオ" w:eastAsia="メイリオ" w:hAnsi="メイリオ" w:hint="eastAsia"/>
          <w:sz w:val="20"/>
          <w:szCs w:val="20"/>
        </w:rPr>
        <w:t>の</w:t>
      </w:r>
      <w:r w:rsidR="00E15DB5" w:rsidRPr="00AE404F">
        <w:rPr>
          <w:rFonts w:ascii="メイリオ" w:eastAsia="メイリオ" w:hAnsi="メイリオ" w:hint="eastAsia"/>
          <w:sz w:val="20"/>
          <w:szCs w:val="20"/>
        </w:rPr>
        <w:t>執行役員</w:t>
      </w:r>
    </w:p>
    <w:p w:rsidR="00893FBC" w:rsidRDefault="00893FBC" w:rsidP="00893FBC">
      <w:pPr>
        <w:shd w:val="clear" w:color="auto" w:fill="FFFFFF"/>
        <w:snapToGrid w:val="0"/>
        <w:spacing w:line="300" w:lineRule="exact"/>
        <w:ind w:leftChars="200" w:left="420" w:firstLineChars="100" w:firstLine="200"/>
        <w:rPr>
          <w:rFonts w:ascii="メイリオ" w:eastAsia="メイリオ" w:hAnsi="メイリオ"/>
          <w:sz w:val="20"/>
          <w:szCs w:val="20"/>
        </w:rPr>
      </w:pPr>
      <w:r>
        <w:rPr>
          <w:rFonts w:ascii="メイリオ" w:eastAsia="メイリオ" w:hAnsi="メイリオ" w:hint="eastAsia"/>
          <w:sz w:val="20"/>
          <w:szCs w:val="20"/>
        </w:rPr>
        <w:t xml:space="preserve">ア　</w:t>
      </w:r>
      <w:r w:rsidR="00A15285" w:rsidRPr="00AE404F">
        <w:rPr>
          <w:rFonts w:ascii="メイリオ" w:eastAsia="メイリオ" w:hAnsi="メイリオ" w:hint="eastAsia"/>
          <w:sz w:val="20"/>
          <w:szCs w:val="20"/>
        </w:rPr>
        <w:t>執行役員規程の</w:t>
      </w:r>
      <w:r>
        <w:rPr>
          <w:rFonts w:ascii="メイリオ" w:eastAsia="メイリオ" w:hAnsi="メイリオ" w:hint="eastAsia"/>
          <w:sz w:val="20"/>
          <w:szCs w:val="20"/>
        </w:rPr>
        <w:t>写し</w:t>
      </w:r>
    </w:p>
    <w:p w:rsidR="00A15285" w:rsidRPr="00AE404F" w:rsidRDefault="00893FBC" w:rsidP="00893FBC">
      <w:pPr>
        <w:shd w:val="clear" w:color="auto" w:fill="FFFFFF"/>
        <w:snapToGrid w:val="0"/>
        <w:spacing w:line="300" w:lineRule="exact"/>
        <w:ind w:leftChars="200" w:left="420" w:firstLineChars="400" w:firstLine="800"/>
        <w:rPr>
          <w:rFonts w:ascii="メイリオ" w:eastAsia="メイリオ" w:hAnsi="メイリオ"/>
          <w:sz w:val="20"/>
          <w:szCs w:val="20"/>
        </w:rPr>
      </w:pPr>
      <w:r>
        <w:rPr>
          <w:rFonts w:ascii="メイリオ" w:eastAsia="メイリオ" w:hAnsi="メイリオ" w:hint="eastAsia"/>
          <w:sz w:val="20"/>
          <w:szCs w:val="20"/>
        </w:rPr>
        <w:t>▶</w:t>
      </w:r>
      <w:r w:rsidR="001F2F51" w:rsidRPr="00AE404F">
        <w:rPr>
          <w:rFonts w:ascii="メイリオ" w:eastAsia="メイリオ" w:hAnsi="メイリオ" w:hint="eastAsia"/>
          <w:sz w:val="20"/>
          <w:szCs w:val="20"/>
        </w:rPr>
        <w:t>執行役員は取締役会で選任されていること。</w:t>
      </w:r>
    </w:p>
    <w:p w:rsidR="001F2F51" w:rsidRPr="00AE404F" w:rsidRDefault="00893FBC" w:rsidP="00893FBC">
      <w:pPr>
        <w:shd w:val="clear" w:color="auto" w:fill="FFFFFF"/>
        <w:snapToGrid w:val="0"/>
        <w:spacing w:line="300" w:lineRule="exact"/>
        <w:ind w:firstLineChars="600" w:firstLine="1200"/>
        <w:rPr>
          <w:rFonts w:ascii="メイリオ" w:eastAsia="メイリオ" w:hAnsi="メイリオ"/>
          <w:sz w:val="20"/>
          <w:szCs w:val="20"/>
        </w:rPr>
      </w:pPr>
      <w:r>
        <w:rPr>
          <w:rFonts w:ascii="メイリオ" w:eastAsia="メイリオ" w:hAnsi="メイリオ" w:hint="eastAsia"/>
          <w:sz w:val="20"/>
          <w:szCs w:val="20"/>
        </w:rPr>
        <w:t>▶</w:t>
      </w:r>
      <w:r w:rsidR="001F2F51" w:rsidRPr="00AE404F">
        <w:rPr>
          <w:rFonts w:ascii="メイリオ" w:eastAsia="メイリオ" w:hAnsi="メイリオ" w:hint="eastAsia"/>
          <w:sz w:val="20"/>
          <w:szCs w:val="20"/>
        </w:rPr>
        <w:t>取締役会の授権によりゴルフ場</w:t>
      </w:r>
      <w:r w:rsidR="005448A2" w:rsidRPr="00AE404F">
        <w:rPr>
          <w:rFonts w:ascii="メイリオ" w:eastAsia="メイリオ" w:hAnsi="メイリオ" w:hint="eastAsia"/>
          <w:sz w:val="20"/>
          <w:szCs w:val="20"/>
        </w:rPr>
        <w:t>の経営に関する</w:t>
      </w:r>
      <w:r w:rsidR="001F2F51" w:rsidRPr="00AE404F">
        <w:rPr>
          <w:rFonts w:ascii="メイリオ" w:eastAsia="メイリオ" w:hAnsi="メイリオ" w:hint="eastAsia"/>
          <w:sz w:val="20"/>
          <w:szCs w:val="20"/>
        </w:rPr>
        <w:t>執行権限が与えられていること。</w:t>
      </w:r>
    </w:p>
    <w:p w:rsidR="00A15285" w:rsidRPr="00AE404F" w:rsidRDefault="00893FBC" w:rsidP="00893FBC">
      <w:pPr>
        <w:shd w:val="clear" w:color="auto" w:fill="FFFFFF"/>
        <w:snapToGrid w:val="0"/>
        <w:spacing w:line="300" w:lineRule="exact"/>
        <w:ind w:leftChars="200" w:left="420" w:firstLineChars="100" w:firstLine="200"/>
        <w:rPr>
          <w:rFonts w:ascii="メイリオ" w:eastAsia="メイリオ" w:hAnsi="メイリオ"/>
          <w:sz w:val="20"/>
          <w:szCs w:val="20"/>
        </w:rPr>
      </w:pPr>
      <w:r>
        <w:rPr>
          <w:rFonts w:ascii="メイリオ" w:eastAsia="メイリオ" w:hAnsi="メイリオ" w:hint="eastAsia"/>
          <w:sz w:val="20"/>
          <w:szCs w:val="20"/>
        </w:rPr>
        <w:t xml:space="preserve">イ　</w:t>
      </w:r>
      <w:r w:rsidR="00A15285" w:rsidRPr="00AE404F">
        <w:rPr>
          <w:rFonts w:ascii="メイリオ" w:eastAsia="メイリオ" w:hAnsi="メイリオ" w:hint="eastAsia"/>
          <w:sz w:val="20"/>
          <w:szCs w:val="20"/>
        </w:rPr>
        <w:t>執行役員名簿の写し</w:t>
      </w:r>
    </w:p>
    <w:p w:rsidR="00AC3F0C" w:rsidRPr="00AE404F" w:rsidRDefault="00893FBC" w:rsidP="00893FBC">
      <w:pPr>
        <w:shd w:val="clear" w:color="auto" w:fill="FFFFFF"/>
        <w:snapToGrid w:val="0"/>
        <w:spacing w:line="300" w:lineRule="exact"/>
        <w:ind w:firstLineChars="200" w:firstLine="400"/>
        <w:rPr>
          <w:rFonts w:ascii="メイリオ" w:eastAsia="メイリオ" w:hAnsi="メイリオ"/>
          <w:sz w:val="20"/>
          <w:szCs w:val="20"/>
        </w:rPr>
      </w:pPr>
      <w:r>
        <w:rPr>
          <w:rFonts w:ascii="メイリオ" w:eastAsia="メイリオ" w:hAnsi="メイリオ" w:hint="eastAsia"/>
          <w:sz w:val="20"/>
          <w:szCs w:val="20"/>
        </w:rPr>
        <w:t xml:space="preserve">⑵　</w:t>
      </w:r>
      <w:r w:rsidR="00A15285" w:rsidRPr="00AE404F">
        <w:rPr>
          <w:rFonts w:ascii="メイリオ" w:eastAsia="メイリオ" w:hAnsi="メイリオ" w:hint="eastAsia"/>
          <w:sz w:val="20"/>
          <w:szCs w:val="20"/>
        </w:rPr>
        <w:t>ゴルフ場に属するゴルフ</w:t>
      </w:r>
      <w:r w:rsidR="005448A2" w:rsidRPr="00AE404F">
        <w:rPr>
          <w:rFonts w:ascii="メイリオ" w:eastAsia="メイリオ" w:hAnsi="メイリオ" w:hint="eastAsia"/>
          <w:sz w:val="20"/>
          <w:szCs w:val="20"/>
        </w:rPr>
        <w:t>クラブ</w:t>
      </w:r>
      <w:r w:rsidR="00A15285" w:rsidRPr="00AE404F">
        <w:rPr>
          <w:rFonts w:ascii="メイリオ" w:eastAsia="メイリオ" w:hAnsi="メイリオ" w:hint="eastAsia"/>
          <w:sz w:val="20"/>
          <w:szCs w:val="20"/>
        </w:rPr>
        <w:t>の理事</w:t>
      </w:r>
    </w:p>
    <w:p w:rsidR="00A15285" w:rsidRPr="00AE404F" w:rsidRDefault="00893FBC" w:rsidP="00893FBC">
      <w:pPr>
        <w:shd w:val="clear" w:color="auto" w:fill="FFFFFF"/>
        <w:snapToGrid w:val="0"/>
        <w:spacing w:line="300" w:lineRule="exact"/>
        <w:ind w:firstLineChars="300" w:firstLine="600"/>
        <w:rPr>
          <w:rFonts w:ascii="メイリオ" w:eastAsia="メイリオ" w:hAnsi="メイリオ"/>
          <w:sz w:val="20"/>
          <w:szCs w:val="20"/>
        </w:rPr>
      </w:pPr>
      <w:r>
        <w:rPr>
          <w:rFonts w:ascii="メイリオ" w:eastAsia="メイリオ" w:hAnsi="メイリオ" w:hint="eastAsia"/>
          <w:sz w:val="20"/>
          <w:szCs w:val="20"/>
        </w:rPr>
        <w:t xml:space="preserve">ア　</w:t>
      </w:r>
      <w:r w:rsidR="00A15285" w:rsidRPr="00AE404F">
        <w:rPr>
          <w:rFonts w:ascii="メイリオ" w:eastAsia="メイリオ" w:hAnsi="メイリオ" w:hint="eastAsia"/>
          <w:sz w:val="20"/>
          <w:szCs w:val="20"/>
        </w:rPr>
        <w:t>ゴルフ倶楽部の会則</w:t>
      </w:r>
      <w:r w:rsidR="000641CC" w:rsidRPr="00AE404F">
        <w:rPr>
          <w:rFonts w:ascii="メイリオ" w:eastAsia="メイリオ" w:hAnsi="メイリオ" w:hint="eastAsia"/>
          <w:sz w:val="20"/>
          <w:szCs w:val="20"/>
        </w:rPr>
        <w:t>・規約</w:t>
      </w:r>
      <w:r w:rsidR="00A15285" w:rsidRPr="00AE404F">
        <w:rPr>
          <w:rFonts w:ascii="メイリオ" w:eastAsia="メイリオ" w:hAnsi="メイリオ" w:hint="eastAsia"/>
          <w:sz w:val="20"/>
          <w:szCs w:val="20"/>
        </w:rPr>
        <w:t>の写し</w:t>
      </w:r>
    </w:p>
    <w:p w:rsidR="00FB4CB7" w:rsidRPr="00AE404F" w:rsidRDefault="00893FBC" w:rsidP="00893FBC">
      <w:pPr>
        <w:shd w:val="clear" w:color="auto" w:fill="FFFFFF"/>
        <w:snapToGrid w:val="0"/>
        <w:spacing w:line="300" w:lineRule="exact"/>
        <w:ind w:firstLineChars="600" w:firstLine="1200"/>
        <w:rPr>
          <w:rFonts w:ascii="メイリオ" w:eastAsia="メイリオ" w:hAnsi="メイリオ"/>
          <w:sz w:val="20"/>
          <w:szCs w:val="20"/>
        </w:rPr>
      </w:pPr>
      <w:r>
        <w:rPr>
          <w:rFonts w:ascii="メイリオ" w:eastAsia="メイリオ" w:hAnsi="メイリオ" w:hint="eastAsia"/>
          <w:sz w:val="20"/>
          <w:szCs w:val="20"/>
        </w:rPr>
        <w:t>▶</w:t>
      </w:r>
      <w:r w:rsidR="005448A2" w:rsidRPr="00AE404F">
        <w:rPr>
          <w:rFonts w:ascii="メイリオ" w:eastAsia="メイリオ" w:hAnsi="メイリオ" w:hint="eastAsia"/>
          <w:sz w:val="20"/>
          <w:szCs w:val="20"/>
        </w:rPr>
        <w:t>ゴルフ場の運営を理事会・各種委員会の活動により任されていること。</w:t>
      </w:r>
    </w:p>
    <w:p w:rsidR="000B0C71" w:rsidRPr="00AE404F" w:rsidRDefault="00893FBC" w:rsidP="00893FBC">
      <w:pPr>
        <w:shd w:val="clear" w:color="auto" w:fill="FFFFFF"/>
        <w:snapToGrid w:val="0"/>
        <w:spacing w:line="300" w:lineRule="exact"/>
        <w:ind w:firstLineChars="300" w:firstLine="600"/>
        <w:rPr>
          <w:rFonts w:ascii="メイリオ" w:eastAsia="メイリオ" w:hAnsi="メイリオ"/>
          <w:sz w:val="20"/>
          <w:szCs w:val="20"/>
        </w:rPr>
      </w:pPr>
      <w:r>
        <w:rPr>
          <w:rFonts w:ascii="メイリオ" w:eastAsia="メイリオ" w:hAnsi="メイリオ" w:hint="eastAsia"/>
          <w:sz w:val="20"/>
          <w:szCs w:val="20"/>
        </w:rPr>
        <w:t xml:space="preserve">イ　</w:t>
      </w:r>
      <w:r w:rsidR="00A15285" w:rsidRPr="00AE404F">
        <w:rPr>
          <w:rFonts w:ascii="メイリオ" w:eastAsia="メイリオ" w:hAnsi="メイリオ" w:hint="eastAsia"/>
          <w:sz w:val="20"/>
          <w:szCs w:val="20"/>
        </w:rPr>
        <w:t>ゴルフ</w:t>
      </w:r>
      <w:r w:rsidR="00277DC7" w:rsidRPr="00AE404F">
        <w:rPr>
          <w:rFonts w:ascii="メイリオ" w:eastAsia="メイリオ" w:hAnsi="メイリオ" w:hint="eastAsia"/>
          <w:sz w:val="20"/>
          <w:szCs w:val="20"/>
        </w:rPr>
        <w:t>クラブ</w:t>
      </w:r>
      <w:r w:rsidR="00A15285" w:rsidRPr="00AE404F">
        <w:rPr>
          <w:rFonts w:ascii="メイリオ" w:eastAsia="メイリオ" w:hAnsi="メイリオ" w:hint="eastAsia"/>
          <w:sz w:val="20"/>
          <w:szCs w:val="20"/>
        </w:rPr>
        <w:t>の役員名簿の写し</w:t>
      </w:r>
    </w:p>
    <w:p w:rsidR="00FE01D5" w:rsidRPr="00214E1F" w:rsidRDefault="00FE01D5" w:rsidP="00490FAB">
      <w:pPr>
        <w:shd w:val="clear" w:color="auto" w:fill="FFFFFF"/>
        <w:snapToGrid w:val="0"/>
        <w:spacing w:line="300" w:lineRule="exact"/>
        <w:rPr>
          <w:rFonts w:ascii="メイリオ" w:eastAsia="メイリオ" w:hAnsi="メイリオ"/>
          <w:szCs w:val="21"/>
        </w:rPr>
      </w:pPr>
    </w:p>
    <w:p w:rsidR="006B31D3" w:rsidRPr="00C0478A" w:rsidRDefault="00320035" w:rsidP="00537EE5">
      <w:pPr>
        <w:pStyle w:val="2"/>
        <w:rPr>
          <w:rFonts w:ascii="メイリオ" w:eastAsia="メイリオ" w:hAnsi="メイリオ"/>
          <w:b/>
          <w:szCs w:val="21"/>
        </w:rPr>
      </w:pPr>
      <w:bookmarkStart w:id="53" w:name="_Toc144903641"/>
      <w:r>
        <w:rPr>
          <w:rFonts w:ascii="メイリオ" w:eastAsia="メイリオ" w:hAnsi="メイリオ" w:hint="eastAsia"/>
          <w:b/>
          <w:szCs w:val="21"/>
        </w:rPr>
        <w:t>４</w:t>
      </w:r>
      <w:r w:rsidR="006B31D3" w:rsidRPr="00C0478A">
        <w:rPr>
          <w:rFonts w:ascii="メイリオ" w:eastAsia="メイリオ" w:hAnsi="メイリオ" w:hint="eastAsia"/>
          <w:b/>
          <w:szCs w:val="21"/>
        </w:rPr>
        <w:t xml:space="preserve">　申告</w:t>
      </w:r>
      <w:bookmarkEnd w:id="53"/>
      <w:r w:rsidR="008E340E" w:rsidRPr="00C0478A">
        <w:rPr>
          <w:rFonts w:ascii="メイリオ" w:eastAsia="メイリオ" w:hAnsi="メイリオ" w:hint="eastAsia"/>
          <w:b/>
          <w:szCs w:val="21"/>
        </w:rPr>
        <w:t xml:space="preserve">　</w:t>
      </w:r>
    </w:p>
    <w:p w:rsidR="006B31D3" w:rsidRPr="00686447" w:rsidRDefault="006B31D3" w:rsidP="00490FAB">
      <w:pPr>
        <w:pStyle w:val="a6"/>
        <w:tabs>
          <w:tab w:val="clear" w:pos="4252"/>
          <w:tab w:val="clear" w:pos="8504"/>
        </w:tabs>
        <w:spacing w:line="300" w:lineRule="exact"/>
        <w:ind w:leftChars="104" w:left="218" w:firstLineChars="100" w:firstLine="200"/>
        <w:rPr>
          <w:rFonts w:ascii="メイリオ" w:eastAsia="メイリオ" w:hAnsi="メイリオ"/>
          <w:sz w:val="20"/>
        </w:rPr>
      </w:pPr>
      <w:r w:rsidRPr="00686447">
        <w:rPr>
          <w:rFonts w:ascii="メイリオ" w:eastAsia="メイリオ" w:hAnsi="メイリオ" w:hint="eastAsia"/>
          <w:sz w:val="20"/>
        </w:rPr>
        <w:t>課税対象外の利用人数をゴルフ場日計簿</w:t>
      </w:r>
      <w:r w:rsidR="00893FBC">
        <w:rPr>
          <w:rFonts w:ascii="メイリオ" w:eastAsia="メイリオ" w:hAnsi="メイリオ" w:hint="eastAsia"/>
          <w:sz w:val="20"/>
        </w:rPr>
        <w:t>（</w:t>
      </w:r>
      <w:r w:rsidR="00014610" w:rsidRPr="00427FCA">
        <w:rPr>
          <w:rFonts w:ascii="メイリオ" w:eastAsia="メイリオ" w:hAnsi="メイリオ" w:hint="eastAsia"/>
          <w:color w:val="000000" w:themeColor="text1"/>
          <w:sz w:val="20"/>
        </w:rPr>
        <w:t>通達</w:t>
      </w:r>
      <w:r w:rsidR="00893FBC">
        <w:rPr>
          <w:rFonts w:ascii="メイリオ" w:eastAsia="メイリオ" w:hAnsi="メイリオ" w:hint="eastAsia"/>
          <w:sz w:val="20"/>
        </w:rPr>
        <w:t>様式第１２号（その１））</w:t>
      </w:r>
      <w:r w:rsidRPr="00686447">
        <w:rPr>
          <w:rFonts w:ascii="メイリオ" w:eastAsia="メイリオ" w:hAnsi="メイリオ" w:hint="eastAsia"/>
          <w:sz w:val="20"/>
        </w:rPr>
        <w:t>に記入し、納入申告書と併せて、なにわ北府税事務所へ</w:t>
      </w:r>
      <w:r w:rsidR="000C2D9D">
        <w:rPr>
          <w:rFonts w:ascii="メイリオ" w:eastAsia="メイリオ" w:hAnsi="メイリオ" w:hint="eastAsia"/>
          <w:sz w:val="20"/>
        </w:rPr>
        <w:t>申告</w:t>
      </w:r>
      <w:r w:rsidR="000C2D9D" w:rsidRPr="00687C54">
        <w:rPr>
          <w:rFonts w:ascii="メイリオ" w:eastAsia="メイリオ" w:hAnsi="メイリオ" w:hint="eastAsia"/>
          <w:color w:val="000000" w:themeColor="text1"/>
          <w:sz w:val="20"/>
        </w:rPr>
        <w:t>（窓口・郵送・電子）</w:t>
      </w:r>
      <w:r w:rsidRPr="00687C54">
        <w:rPr>
          <w:rFonts w:ascii="メイリオ" w:eastAsia="メイリオ" w:hAnsi="メイリオ" w:hint="eastAsia"/>
          <w:color w:val="000000" w:themeColor="text1"/>
          <w:sz w:val="20"/>
        </w:rPr>
        <w:t>して</w:t>
      </w:r>
      <w:r w:rsidRPr="00686447">
        <w:rPr>
          <w:rFonts w:ascii="メイリオ" w:eastAsia="メイリオ" w:hAnsi="メイリオ" w:hint="eastAsia"/>
          <w:sz w:val="20"/>
        </w:rPr>
        <w:t>ください。</w:t>
      </w:r>
    </w:p>
    <w:p w:rsidR="000B0C71" w:rsidRPr="00214E1F" w:rsidRDefault="000B0C71" w:rsidP="00490FAB">
      <w:pPr>
        <w:shd w:val="clear" w:color="auto" w:fill="FFFFFF"/>
        <w:snapToGrid w:val="0"/>
        <w:spacing w:line="300" w:lineRule="exact"/>
        <w:ind w:leftChars="105" w:left="220" w:firstLineChars="100" w:firstLine="210"/>
        <w:rPr>
          <w:rFonts w:ascii="メイリオ" w:eastAsia="メイリオ" w:hAnsi="メイリオ"/>
          <w:szCs w:val="21"/>
        </w:rPr>
      </w:pPr>
    </w:p>
    <w:p w:rsidR="00410B17" w:rsidRPr="00214E1F" w:rsidRDefault="00C75BB3" w:rsidP="00305F2A">
      <w:pPr>
        <w:snapToGrid w:val="0"/>
        <w:spacing w:line="300" w:lineRule="exact"/>
        <w:ind w:leftChars="-13" w:left="-27" w:firstLineChars="13" w:firstLine="27"/>
        <w:rPr>
          <w:rFonts w:ascii="メイリオ" w:eastAsia="メイリオ" w:hAnsi="メイリオ"/>
          <w:szCs w:val="21"/>
        </w:rPr>
      </w:pPr>
      <w:r w:rsidRPr="00214E1F">
        <w:rPr>
          <w:rFonts w:ascii="メイリオ" w:eastAsia="メイリオ" w:hAnsi="メイリオ"/>
          <w:szCs w:val="21"/>
        </w:rPr>
        <w:br w:type="page"/>
      </w:r>
    </w:p>
    <w:p w:rsidR="00410B17" w:rsidRPr="00214E1F" w:rsidRDefault="007D1AE3" w:rsidP="00490FAB">
      <w:pPr>
        <w:snapToGrid w:val="0"/>
        <w:spacing w:line="300" w:lineRule="exact"/>
        <w:ind w:leftChars="-13" w:left="-27" w:firstLineChars="13" w:firstLine="27"/>
        <w:rPr>
          <w:rFonts w:ascii="メイリオ" w:eastAsia="メイリオ" w:hAnsi="メイリオ"/>
          <w:szCs w:val="21"/>
        </w:rPr>
      </w:pPr>
      <w:r>
        <w:rPr>
          <w:noProof/>
        </w:rPr>
        <w:drawing>
          <wp:anchor distT="0" distB="0" distL="114300" distR="114300" simplePos="0" relativeHeight="251758080" behindDoc="1" locked="0" layoutInCell="1" allowOverlap="1">
            <wp:simplePos x="0" y="0"/>
            <wp:positionH relativeFrom="margin">
              <wp:posOffset>-367754</wp:posOffset>
            </wp:positionH>
            <wp:positionV relativeFrom="paragraph">
              <wp:posOffset>3337</wp:posOffset>
            </wp:positionV>
            <wp:extent cx="6031865" cy="8665535"/>
            <wp:effectExtent l="0" t="0" r="6985" b="2540"/>
            <wp:wrapNone/>
            <wp:docPr id="3"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図 2"/>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6041923" cy="8679985"/>
                    </a:xfrm>
                    <a:prstGeom prst="rect">
                      <a:avLst/>
                    </a:prstGeom>
                  </pic:spPr>
                </pic:pic>
              </a:graphicData>
            </a:graphic>
            <wp14:sizeRelH relativeFrom="margin">
              <wp14:pctWidth>0</wp14:pctWidth>
            </wp14:sizeRelH>
            <wp14:sizeRelV relativeFrom="margin">
              <wp14:pctHeight>0</wp14:pctHeight>
            </wp14:sizeRelV>
          </wp:anchor>
        </w:drawing>
      </w:r>
    </w:p>
    <w:p w:rsidR="00410B17" w:rsidRPr="00214E1F" w:rsidRDefault="00410B17" w:rsidP="00490FAB">
      <w:pPr>
        <w:snapToGrid w:val="0"/>
        <w:spacing w:line="300" w:lineRule="exact"/>
        <w:ind w:leftChars="-13" w:left="-27" w:firstLineChars="13" w:firstLine="27"/>
        <w:rPr>
          <w:rFonts w:ascii="メイリオ" w:eastAsia="メイリオ" w:hAnsi="メイリオ"/>
          <w:szCs w:val="21"/>
        </w:rPr>
      </w:pPr>
    </w:p>
    <w:p w:rsidR="00410B17" w:rsidRPr="00214E1F" w:rsidRDefault="00410B17" w:rsidP="00490FAB">
      <w:pPr>
        <w:snapToGrid w:val="0"/>
        <w:spacing w:line="300" w:lineRule="exact"/>
        <w:ind w:leftChars="-13" w:left="-27" w:firstLineChars="13" w:firstLine="27"/>
        <w:rPr>
          <w:rFonts w:ascii="メイリオ" w:eastAsia="メイリオ" w:hAnsi="メイリオ"/>
          <w:szCs w:val="21"/>
        </w:rPr>
      </w:pPr>
    </w:p>
    <w:p w:rsidR="00410B17" w:rsidRPr="00214E1F" w:rsidRDefault="00410B17" w:rsidP="00490FAB">
      <w:pPr>
        <w:snapToGrid w:val="0"/>
        <w:spacing w:line="300" w:lineRule="exact"/>
        <w:ind w:leftChars="-13" w:left="-27" w:firstLineChars="13" w:firstLine="27"/>
        <w:rPr>
          <w:rFonts w:ascii="メイリオ" w:eastAsia="メイリオ" w:hAnsi="メイリオ"/>
          <w:szCs w:val="21"/>
        </w:rPr>
      </w:pPr>
    </w:p>
    <w:p w:rsidR="00410B17" w:rsidRPr="00214E1F" w:rsidRDefault="00410B17" w:rsidP="00490FAB">
      <w:pPr>
        <w:snapToGrid w:val="0"/>
        <w:spacing w:line="300" w:lineRule="exact"/>
        <w:ind w:leftChars="-13" w:left="-27" w:firstLineChars="13" w:firstLine="27"/>
        <w:rPr>
          <w:rFonts w:ascii="メイリオ" w:eastAsia="メイリオ" w:hAnsi="メイリオ"/>
          <w:szCs w:val="21"/>
        </w:rPr>
      </w:pPr>
    </w:p>
    <w:p w:rsidR="00410B17" w:rsidRPr="00214E1F" w:rsidRDefault="00410B17" w:rsidP="00490FAB">
      <w:pPr>
        <w:snapToGrid w:val="0"/>
        <w:spacing w:line="300" w:lineRule="exact"/>
        <w:ind w:leftChars="-13" w:left="-27" w:firstLineChars="13" w:firstLine="27"/>
        <w:rPr>
          <w:rFonts w:ascii="メイリオ" w:eastAsia="メイリオ" w:hAnsi="メイリオ"/>
          <w:szCs w:val="21"/>
        </w:rPr>
      </w:pPr>
    </w:p>
    <w:p w:rsidR="00410B17" w:rsidRPr="00214E1F" w:rsidRDefault="00410B17" w:rsidP="00490FAB">
      <w:pPr>
        <w:snapToGrid w:val="0"/>
        <w:spacing w:line="300" w:lineRule="exact"/>
        <w:ind w:leftChars="-13" w:left="-27" w:firstLineChars="13" w:firstLine="27"/>
        <w:rPr>
          <w:rFonts w:ascii="メイリオ" w:eastAsia="メイリオ" w:hAnsi="メイリオ"/>
          <w:szCs w:val="21"/>
        </w:rPr>
      </w:pPr>
    </w:p>
    <w:p w:rsidR="00410B17" w:rsidRPr="00214E1F" w:rsidRDefault="00410B17" w:rsidP="00490FAB">
      <w:pPr>
        <w:snapToGrid w:val="0"/>
        <w:spacing w:line="300" w:lineRule="exact"/>
        <w:ind w:leftChars="-13" w:left="-27" w:firstLineChars="13" w:firstLine="27"/>
        <w:rPr>
          <w:rFonts w:ascii="メイリオ" w:eastAsia="メイリオ" w:hAnsi="メイリオ"/>
          <w:szCs w:val="21"/>
        </w:rPr>
      </w:pPr>
    </w:p>
    <w:p w:rsidR="00410B17" w:rsidRPr="00214E1F" w:rsidRDefault="00410B17" w:rsidP="00490FAB">
      <w:pPr>
        <w:snapToGrid w:val="0"/>
        <w:spacing w:line="300" w:lineRule="exact"/>
        <w:ind w:leftChars="-13" w:left="-27" w:firstLineChars="13" w:firstLine="27"/>
        <w:rPr>
          <w:rFonts w:ascii="メイリオ" w:eastAsia="メイリオ" w:hAnsi="メイリオ"/>
          <w:szCs w:val="21"/>
        </w:rPr>
      </w:pPr>
    </w:p>
    <w:p w:rsidR="00410B17" w:rsidRPr="00214E1F" w:rsidRDefault="00410B17" w:rsidP="00490FAB">
      <w:pPr>
        <w:snapToGrid w:val="0"/>
        <w:spacing w:line="300" w:lineRule="exact"/>
        <w:ind w:leftChars="-13" w:left="-27" w:firstLineChars="13" w:firstLine="27"/>
        <w:rPr>
          <w:rFonts w:ascii="メイリオ" w:eastAsia="メイリオ" w:hAnsi="メイリオ"/>
          <w:szCs w:val="21"/>
        </w:rPr>
      </w:pPr>
    </w:p>
    <w:p w:rsidR="00410B17" w:rsidRPr="00214E1F" w:rsidRDefault="00410B17" w:rsidP="00490FAB">
      <w:pPr>
        <w:snapToGrid w:val="0"/>
        <w:spacing w:line="300" w:lineRule="exact"/>
        <w:ind w:leftChars="-13" w:left="-27" w:firstLineChars="13" w:firstLine="27"/>
        <w:rPr>
          <w:rFonts w:ascii="メイリオ" w:eastAsia="メイリオ" w:hAnsi="メイリオ"/>
          <w:szCs w:val="21"/>
        </w:rPr>
      </w:pPr>
    </w:p>
    <w:p w:rsidR="00410B17" w:rsidRPr="00214E1F" w:rsidRDefault="00410B17" w:rsidP="00490FAB">
      <w:pPr>
        <w:snapToGrid w:val="0"/>
        <w:spacing w:line="300" w:lineRule="exact"/>
        <w:ind w:leftChars="-13" w:left="-27" w:firstLineChars="13" w:firstLine="27"/>
        <w:rPr>
          <w:rFonts w:ascii="メイリオ" w:eastAsia="メイリオ" w:hAnsi="メイリオ"/>
          <w:szCs w:val="21"/>
        </w:rPr>
      </w:pPr>
    </w:p>
    <w:p w:rsidR="00410B17" w:rsidRPr="00214E1F" w:rsidRDefault="00410B17" w:rsidP="00490FAB">
      <w:pPr>
        <w:snapToGrid w:val="0"/>
        <w:spacing w:line="300" w:lineRule="exact"/>
        <w:ind w:leftChars="-13" w:left="-27" w:firstLineChars="13" w:firstLine="27"/>
        <w:rPr>
          <w:rFonts w:ascii="メイリオ" w:eastAsia="メイリオ" w:hAnsi="メイリオ"/>
          <w:szCs w:val="21"/>
        </w:rPr>
      </w:pPr>
    </w:p>
    <w:p w:rsidR="00410B17" w:rsidRPr="00214E1F" w:rsidRDefault="00410B17" w:rsidP="00490FAB">
      <w:pPr>
        <w:snapToGrid w:val="0"/>
        <w:spacing w:line="300" w:lineRule="exact"/>
        <w:ind w:leftChars="-13" w:left="-27" w:firstLineChars="13" w:firstLine="27"/>
        <w:rPr>
          <w:rFonts w:ascii="メイリオ" w:eastAsia="メイリオ" w:hAnsi="メイリオ"/>
          <w:szCs w:val="21"/>
        </w:rPr>
      </w:pPr>
    </w:p>
    <w:p w:rsidR="00410B17" w:rsidRPr="00214E1F" w:rsidRDefault="00410B17" w:rsidP="00490FAB">
      <w:pPr>
        <w:snapToGrid w:val="0"/>
        <w:spacing w:line="300" w:lineRule="exact"/>
        <w:ind w:leftChars="-13" w:left="-27" w:firstLineChars="13" w:firstLine="27"/>
        <w:rPr>
          <w:rFonts w:ascii="メイリオ" w:eastAsia="メイリオ" w:hAnsi="メイリオ"/>
          <w:szCs w:val="21"/>
        </w:rPr>
      </w:pPr>
    </w:p>
    <w:p w:rsidR="00410B17" w:rsidRPr="00214E1F" w:rsidRDefault="00410B17" w:rsidP="00490FAB">
      <w:pPr>
        <w:snapToGrid w:val="0"/>
        <w:spacing w:line="300" w:lineRule="exact"/>
        <w:ind w:leftChars="-13" w:left="-27" w:firstLineChars="13" w:firstLine="27"/>
        <w:rPr>
          <w:rFonts w:ascii="メイリオ" w:eastAsia="メイリオ" w:hAnsi="メイリオ"/>
          <w:szCs w:val="21"/>
        </w:rPr>
      </w:pPr>
    </w:p>
    <w:p w:rsidR="00410B17" w:rsidRPr="00214E1F" w:rsidRDefault="00410B17" w:rsidP="00490FAB">
      <w:pPr>
        <w:snapToGrid w:val="0"/>
        <w:spacing w:line="300" w:lineRule="exact"/>
        <w:ind w:leftChars="-13" w:left="-27" w:firstLineChars="13" w:firstLine="27"/>
        <w:rPr>
          <w:rFonts w:ascii="メイリオ" w:eastAsia="メイリオ" w:hAnsi="メイリオ"/>
          <w:szCs w:val="21"/>
        </w:rPr>
      </w:pPr>
    </w:p>
    <w:p w:rsidR="00410B17" w:rsidRPr="00214E1F" w:rsidRDefault="00410B17" w:rsidP="00490FAB">
      <w:pPr>
        <w:snapToGrid w:val="0"/>
        <w:spacing w:line="300" w:lineRule="exact"/>
        <w:ind w:leftChars="-13" w:left="-27" w:firstLineChars="13" w:firstLine="27"/>
        <w:rPr>
          <w:rFonts w:ascii="メイリオ" w:eastAsia="メイリオ" w:hAnsi="メイリオ"/>
          <w:szCs w:val="21"/>
        </w:rPr>
      </w:pPr>
    </w:p>
    <w:p w:rsidR="00410B17" w:rsidRPr="00214E1F" w:rsidRDefault="00410B17" w:rsidP="00490FAB">
      <w:pPr>
        <w:snapToGrid w:val="0"/>
        <w:spacing w:line="300" w:lineRule="exact"/>
        <w:ind w:leftChars="-13" w:left="-27" w:firstLineChars="13" w:firstLine="27"/>
        <w:rPr>
          <w:rFonts w:ascii="メイリオ" w:eastAsia="メイリオ" w:hAnsi="メイリオ"/>
          <w:szCs w:val="21"/>
        </w:rPr>
      </w:pPr>
    </w:p>
    <w:p w:rsidR="00410B17" w:rsidRPr="00214E1F" w:rsidRDefault="00410B17" w:rsidP="00490FAB">
      <w:pPr>
        <w:snapToGrid w:val="0"/>
        <w:spacing w:line="300" w:lineRule="exact"/>
        <w:ind w:leftChars="-13" w:left="-27" w:firstLineChars="13" w:firstLine="27"/>
        <w:rPr>
          <w:rFonts w:ascii="メイリオ" w:eastAsia="メイリオ" w:hAnsi="メイリオ"/>
          <w:szCs w:val="21"/>
        </w:rPr>
      </w:pPr>
    </w:p>
    <w:p w:rsidR="00410B17" w:rsidRPr="00214E1F" w:rsidRDefault="00410B17" w:rsidP="00490FAB">
      <w:pPr>
        <w:snapToGrid w:val="0"/>
        <w:spacing w:line="300" w:lineRule="exact"/>
        <w:ind w:leftChars="-13" w:left="-27" w:firstLineChars="13" w:firstLine="27"/>
        <w:rPr>
          <w:rFonts w:ascii="メイリオ" w:eastAsia="メイリオ" w:hAnsi="メイリオ"/>
          <w:szCs w:val="21"/>
        </w:rPr>
      </w:pPr>
    </w:p>
    <w:p w:rsidR="00410B17" w:rsidRPr="00214E1F" w:rsidRDefault="00410B17" w:rsidP="00490FAB">
      <w:pPr>
        <w:snapToGrid w:val="0"/>
        <w:spacing w:line="300" w:lineRule="exact"/>
        <w:ind w:leftChars="-13" w:left="-27" w:firstLineChars="13" w:firstLine="27"/>
        <w:rPr>
          <w:rFonts w:ascii="メイリオ" w:eastAsia="メイリオ" w:hAnsi="メイリオ"/>
          <w:szCs w:val="21"/>
        </w:rPr>
      </w:pPr>
    </w:p>
    <w:p w:rsidR="00410B17" w:rsidRPr="00214E1F" w:rsidRDefault="00410B17" w:rsidP="00490FAB">
      <w:pPr>
        <w:snapToGrid w:val="0"/>
        <w:spacing w:line="300" w:lineRule="exact"/>
        <w:ind w:leftChars="-13" w:left="-27" w:firstLineChars="13" w:firstLine="27"/>
        <w:rPr>
          <w:rFonts w:ascii="メイリオ" w:eastAsia="メイリオ" w:hAnsi="メイリオ"/>
          <w:szCs w:val="21"/>
        </w:rPr>
      </w:pPr>
    </w:p>
    <w:p w:rsidR="00410B17" w:rsidRPr="00214E1F" w:rsidRDefault="00410B17" w:rsidP="00490FAB">
      <w:pPr>
        <w:snapToGrid w:val="0"/>
        <w:spacing w:line="300" w:lineRule="exact"/>
        <w:ind w:leftChars="-13" w:left="-27" w:firstLineChars="13" w:firstLine="27"/>
        <w:rPr>
          <w:rFonts w:ascii="メイリオ" w:eastAsia="メイリオ" w:hAnsi="メイリオ"/>
          <w:szCs w:val="21"/>
        </w:rPr>
      </w:pPr>
    </w:p>
    <w:p w:rsidR="00410B17" w:rsidRPr="00214E1F" w:rsidRDefault="00410B17" w:rsidP="00490FAB">
      <w:pPr>
        <w:snapToGrid w:val="0"/>
        <w:spacing w:line="300" w:lineRule="exact"/>
        <w:ind w:leftChars="-13" w:left="-27" w:firstLineChars="13" w:firstLine="27"/>
        <w:rPr>
          <w:rFonts w:ascii="メイリオ" w:eastAsia="メイリオ" w:hAnsi="メイリオ"/>
          <w:szCs w:val="21"/>
        </w:rPr>
      </w:pPr>
    </w:p>
    <w:p w:rsidR="00410B17" w:rsidRPr="00214E1F" w:rsidRDefault="00410B17" w:rsidP="00490FAB">
      <w:pPr>
        <w:snapToGrid w:val="0"/>
        <w:spacing w:line="300" w:lineRule="exact"/>
        <w:ind w:leftChars="-13" w:left="-27" w:firstLineChars="13" w:firstLine="27"/>
        <w:rPr>
          <w:rFonts w:ascii="メイリオ" w:eastAsia="メイリオ" w:hAnsi="メイリオ"/>
          <w:szCs w:val="21"/>
        </w:rPr>
      </w:pPr>
    </w:p>
    <w:p w:rsidR="00410B17" w:rsidRPr="00214E1F" w:rsidRDefault="00410B17" w:rsidP="00490FAB">
      <w:pPr>
        <w:snapToGrid w:val="0"/>
        <w:spacing w:line="300" w:lineRule="exact"/>
        <w:ind w:leftChars="-13" w:left="-27" w:firstLineChars="13" w:firstLine="27"/>
        <w:rPr>
          <w:rFonts w:ascii="メイリオ" w:eastAsia="メイリオ" w:hAnsi="メイリオ"/>
          <w:szCs w:val="21"/>
        </w:rPr>
      </w:pPr>
    </w:p>
    <w:p w:rsidR="00410B17" w:rsidRPr="00214E1F" w:rsidRDefault="00410B17" w:rsidP="00490FAB">
      <w:pPr>
        <w:snapToGrid w:val="0"/>
        <w:spacing w:line="300" w:lineRule="exact"/>
        <w:ind w:leftChars="-13" w:left="-27" w:firstLineChars="13" w:firstLine="27"/>
        <w:rPr>
          <w:rFonts w:ascii="メイリオ" w:eastAsia="メイリオ" w:hAnsi="メイリオ"/>
          <w:szCs w:val="21"/>
        </w:rPr>
      </w:pPr>
    </w:p>
    <w:p w:rsidR="00410B17" w:rsidRPr="00214E1F" w:rsidRDefault="00410B17" w:rsidP="00490FAB">
      <w:pPr>
        <w:snapToGrid w:val="0"/>
        <w:spacing w:line="300" w:lineRule="exact"/>
        <w:ind w:leftChars="-13" w:left="-27" w:firstLineChars="13" w:firstLine="27"/>
        <w:rPr>
          <w:rFonts w:ascii="メイリオ" w:eastAsia="メイリオ" w:hAnsi="メイリオ"/>
          <w:szCs w:val="21"/>
        </w:rPr>
      </w:pPr>
    </w:p>
    <w:p w:rsidR="00410B17" w:rsidRPr="00214E1F" w:rsidRDefault="00410B17" w:rsidP="00490FAB">
      <w:pPr>
        <w:snapToGrid w:val="0"/>
        <w:spacing w:line="300" w:lineRule="exact"/>
        <w:ind w:leftChars="-13" w:left="-27" w:firstLineChars="13" w:firstLine="27"/>
        <w:rPr>
          <w:rFonts w:ascii="メイリオ" w:eastAsia="メイリオ" w:hAnsi="メイリオ"/>
          <w:szCs w:val="21"/>
        </w:rPr>
      </w:pPr>
    </w:p>
    <w:p w:rsidR="00410B17" w:rsidRPr="00214E1F" w:rsidRDefault="00410B17" w:rsidP="00490FAB">
      <w:pPr>
        <w:snapToGrid w:val="0"/>
        <w:spacing w:line="300" w:lineRule="exact"/>
        <w:ind w:leftChars="-13" w:left="-27" w:firstLineChars="13" w:firstLine="27"/>
        <w:rPr>
          <w:rFonts w:ascii="メイリオ" w:eastAsia="メイリオ" w:hAnsi="メイリオ"/>
          <w:szCs w:val="21"/>
        </w:rPr>
      </w:pPr>
    </w:p>
    <w:p w:rsidR="00410B17" w:rsidRPr="00214E1F" w:rsidRDefault="00410B17" w:rsidP="00490FAB">
      <w:pPr>
        <w:snapToGrid w:val="0"/>
        <w:spacing w:line="300" w:lineRule="exact"/>
        <w:ind w:leftChars="-13" w:left="-27" w:firstLineChars="13" w:firstLine="27"/>
        <w:rPr>
          <w:rFonts w:ascii="メイリオ" w:eastAsia="メイリオ" w:hAnsi="メイリオ"/>
          <w:szCs w:val="21"/>
        </w:rPr>
      </w:pPr>
    </w:p>
    <w:p w:rsidR="00410B17" w:rsidRPr="00214E1F" w:rsidRDefault="00410B17" w:rsidP="00490FAB">
      <w:pPr>
        <w:snapToGrid w:val="0"/>
        <w:spacing w:line="300" w:lineRule="exact"/>
        <w:ind w:leftChars="-13" w:left="-27" w:firstLineChars="13" w:firstLine="27"/>
        <w:rPr>
          <w:rFonts w:ascii="メイリオ" w:eastAsia="メイリオ" w:hAnsi="メイリオ"/>
          <w:szCs w:val="21"/>
        </w:rPr>
      </w:pPr>
    </w:p>
    <w:p w:rsidR="00410B17" w:rsidRPr="00214E1F" w:rsidRDefault="00410B17" w:rsidP="00490FAB">
      <w:pPr>
        <w:snapToGrid w:val="0"/>
        <w:spacing w:line="300" w:lineRule="exact"/>
        <w:ind w:leftChars="-13" w:left="-27" w:firstLineChars="13" w:firstLine="27"/>
        <w:rPr>
          <w:rFonts w:ascii="メイリオ" w:eastAsia="メイリオ" w:hAnsi="メイリオ"/>
          <w:szCs w:val="21"/>
        </w:rPr>
      </w:pPr>
    </w:p>
    <w:p w:rsidR="00410B17" w:rsidRPr="00214E1F" w:rsidRDefault="00410B17" w:rsidP="00490FAB">
      <w:pPr>
        <w:snapToGrid w:val="0"/>
        <w:spacing w:line="300" w:lineRule="exact"/>
        <w:ind w:leftChars="-13" w:left="-27" w:firstLineChars="13" w:firstLine="27"/>
        <w:rPr>
          <w:rFonts w:ascii="メイリオ" w:eastAsia="メイリオ" w:hAnsi="メイリオ"/>
          <w:szCs w:val="21"/>
        </w:rPr>
      </w:pPr>
    </w:p>
    <w:p w:rsidR="00410B17" w:rsidRPr="00214E1F" w:rsidRDefault="00410B17" w:rsidP="00490FAB">
      <w:pPr>
        <w:snapToGrid w:val="0"/>
        <w:spacing w:line="300" w:lineRule="exact"/>
        <w:ind w:leftChars="-13" w:left="-27" w:firstLineChars="13" w:firstLine="27"/>
        <w:rPr>
          <w:rFonts w:ascii="メイリオ" w:eastAsia="メイリオ" w:hAnsi="メイリオ"/>
          <w:szCs w:val="21"/>
        </w:rPr>
      </w:pPr>
    </w:p>
    <w:p w:rsidR="00410B17" w:rsidRPr="00214E1F" w:rsidRDefault="00410B17" w:rsidP="00490FAB">
      <w:pPr>
        <w:snapToGrid w:val="0"/>
        <w:spacing w:line="300" w:lineRule="exact"/>
        <w:ind w:leftChars="-13" w:left="-27" w:firstLineChars="13" w:firstLine="27"/>
        <w:rPr>
          <w:rFonts w:ascii="メイリオ" w:eastAsia="メイリオ" w:hAnsi="メイリオ"/>
          <w:szCs w:val="21"/>
        </w:rPr>
      </w:pPr>
    </w:p>
    <w:p w:rsidR="00410B17" w:rsidRPr="00214E1F" w:rsidRDefault="00410B17" w:rsidP="00490FAB">
      <w:pPr>
        <w:snapToGrid w:val="0"/>
        <w:spacing w:line="300" w:lineRule="exact"/>
        <w:ind w:leftChars="-13" w:left="-27" w:firstLineChars="13" w:firstLine="27"/>
        <w:rPr>
          <w:rFonts w:ascii="メイリオ" w:eastAsia="メイリオ" w:hAnsi="メイリオ"/>
          <w:szCs w:val="21"/>
        </w:rPr>
      </w:pPr>
    </w:p>
    <w:p w:rsidR="00410B17" w:rsidRDefault="00410B17" w:rsidP="00490FAB">
      <w:pPr>
        <w:snapToGrid w:val="0"/>
        <w:spacing w:line="300" w:lineRule="exact"/>
        <w:ind w:leftChars="-13" w:left="-27" w:firstLineChars="13" w:firstLine="27"/>
        <w:rPr>
          <w:rFonts w:ascii="メイリオ" w:eastAsia="メイリオ" w:hAnsi="メイリオ"/>
          <w:szCs w:val="21"/>
        </w:rPr>
      </w:pPr>
    </w:p>
    <w:p w:rsidR="00305F2A" w:rsidRDefault="00305F2A" w:rsidP="00490FAB">
      <w:pPr>
        <w:snapToGrid w:val="0"/>
        <w:spacing w:line="300" w:lineRule="exact"/>
        <w:ind w:leftChars="-13" w:left="-27" w:firstLineChars="13" w:firstLine="27"/>
        <w:rPr>
          <w:rFonts w:ascii="メイリオ" w:eastAsia="メイリオ" w:hAnsi="メイリオ"/>
          <w:szCs w:val="21"/>
        </w:rPr>
      </w:pPr>
    </w:p>
    <w:p w:rsidR="00305F2A" w:rsidRPr="007D1AE3" w:rsidRDefault="00305F2A" w:rsidP="00490FAB">
      <w:pPr>
        <w:snapToGrid w:val="0"/>
        <w:spacing w:line="300" w:lineRule="exact"/>
        <w:ind w:leftChars="-13" w:left="-27" w:firstLineChars="13" w:firstLine="27"/>
        <w:rPr>
          <w:rFonts w:ascii="メイリオ" w:eastAsia="メイリオ" w:hAnsi="メイリオ"/>
          <w:szCs w:val="21"/>
        </w:rPr>
      </w:pPr>
    </w:p>
    <w:p w:rsidR="00305F2A" w:rsidRPr="00E43769" w:rsidRDefault="00305F2A" w:rsidP="00490FAB">
      <w:pPr>
        <w:snapToGrid w:val="0"/>
        <w:spacing w:line="300" w:lineRule="exact"/>
        <w:ind w:leftChars="-13" w:left="-27" w:firstLineChars="13" w:firstLine="27"/>
        <w:rPr>
          <w:rFonts w:ascii="メイリオ" w:eastAsia="メイリオ" w:hAnsi="メイリオ"/>
          <w:szCs w:val="21"/>
        </w:rPr>
      </w:pPr>
    </w:p>
    <w:p w:rsidR="00410B17" w:rsidRDefault="00410B17" w:rsidP="00490FAB">
      <w:pPr>
        <w:snapToGrid w:val="0"/>
        <w:spacing w:line="300" w:lineRule="exact"/>
        <w:ind w:leftChars="-13" w:left="-27" w:firstLineChars="13" w:firstLine="27"/>
        <w:rPr>
          <w:rFonts w:ascii="メイリオ" w:eastAsia="メイリオ" w:hAnsi="メイリオ"/>
          <w:szCs w:val="21"/>
        </w:rPr>
      </w:pPr>
    </w:p>
    <w:p w:rsidR="00E43769" w:rsidRDefault="00E43769" w:rsidP="00490FAB">
      <w:pPr>
        <w:snapToGrid w:val="0"/>
        <w:spacing w:line="300" w:lineRule="exact"/>
        <w:ind w:leftChars="-13" w:left="-27" w:firstLineChars="13" w:firstLine="27"/>
        <w:rPr>
          <w:rFonts w:ascii="メイリオ" w:eastAsia="メイリオ" w:hAnsi="メイリオ"/>
          <w:szCs w:val="21"/>
        </w:rPr>
      </w:pPr>
    </w:p>
    <w:p w:rsidR="00E43769" w:rsidRPr="00214E1F" w:rsidRDefault="00E43769" w:rsidP="00490FAB">
      <w:pPr>
        <w:snapToGrid w:val="0"/>
        <w:spacing w:line="300" w:lineRule="exact"/>
        <w:ind w:leftChars="-13" w:left="-27" w:firstLineChars="13" w:firstLine="27"/>
        <w:rPr>
          <w:rFonts w:ascii="メイリオ" w:eastAsia="メイリオ" w:hAnsi="メイリオ"/>
          <w:szCs w:val="21"/>
        </w:rPr>
      </w:pPr>
    </w:p>
    <w:p w:rsidR="00FC6E61" w:rsidRPr="00D22A45" w:rsidRDefault="00FC6E61" w:rsidP="00537EE5">
      <w:pPr>
        <w:pStyle w:val="3"/>
        <w:ind w:leftChars="0" w:left="0"/>
        <w:rPr>
          <w:rFonts w:ascii="メイリオ" w:eastAsia="メイリオ" w:hAnsi="メイリオ"/>
          <w:kern w:val="0"/>
          <w:szCs w:val="21"/>
        </w:rPr>
      </w:pPr>
      <w:bookmarkStart w:id="54" w:name="_Toc144903642"/>
      <w:r w:rsidRPr="00D22A45">
        <w:rPr>
          <w:rFonts w:ascii="メイリオ" w:eastAsia="メイリオ" w:hAnsi="メイリオ" w:hint="eastAsia"/>
          <w:kern w:val="0"/>
          <w:szCs w:val="21"/>
        </w:rPr>
        <w:t>課税対象外の利用に係る届出書</w:t>
      </w:r>
      <w:r w:rsidR="00D22A45" w:rsidRPr="00D22A45">
        <w:rPr>
          <w:rFonts w:ascii="メイリオ" w:eastAsia="メイリオ" w:hAnsi="メイリオ" w:hint="eastAsia"/>
          <w:kern w:val="0"/>
          <w:szCs w:val="21"/>
        </w:rPr>
        <w:t>記載例（</w:t>
      </w:r>
      <w:r w:rsidRPr="00D22A45">
        <w:rPr>
          <w:rFonts w:ascii="メイリオ" w:eastAsia="メイリオ" w:hAnsi="メイリオ" w:hint="eastAsia"/>
          <w:kern w:val="0"/>
          <w:szCs w:val="21"/>
        </w:rPr>
        <w:t>ゴルフ場に所属する者)</w:t>
      </w:r>
      <w:bookmarkEnd w:id="54"/>
    </w:p>
    <w:p w:rsidR="00FC6E61" w:rsidRPr="00D22A45" w:rsidRDefault="00FC6E61" w:rsidP="00490FAB">
      <w:pPr>
        <w:snapToGrid w:val="0"/>
        <w:spacing w:line="300" w:lineRule="exact"/>
        <w:ind w:firstLineChars="100" w:firstLine="210"/>
        <w:jc w:val="left"/>
        <w:rPr>
          <w:rFonts w:ascii="メイリオ" w:eastAsia="メイリオ" w:hAnsi="メイリオ"/>
          <w:kern w:val="0"/>
          <w:szCs w:val="21"/>
        </w:rPr>
      </w:pPr>
    </w:p>
    <w:p w:rsidR="008B69E2" w:rsidRPr="00214E1F" w:rsidRDefault="008B69E2" w:rsidP="00490FAB">
      <w:pPr>
        <w:snapToGrid w:val="0"/>
        <w:spacing w:line="300" w:lineRule="exact"/>
        <w:ind w:firstLineChars="100" w:firstLine="210"/>
        <w:jc w:val="left"/>
        <w:rPr>
          <w:rFonts w:ascii="メイリオ" w:eastAsia="メイリオ" w:hAnsi="メイリオ"/>
          <w:kern w:val="0"/>
          <w:szCs w:val="21"/>
        </w:rPr>
      </w:pPr>
    </w:p>
    <w:p w:rsidR="00FC6E61" w:rsidRPr="00214E1F" w:rsidRDefault="00D22A45" w:rsidP="00490FAB">
      <w:pPr>
        <w:snapToGrid w:val="0"/>
        <w:spacing w:line="300" w:lineRule="exact"/>
        <w:ind w:firstLineChars="50" w:firstLine="105"/>
        <w:jc w:val="left"/>
        <w:rPr>
          <w:rFonts w:ascii="メイリオ" w:eastAsia="メイリオ" w:hAnsi="メイリオ"/>
          <w:kern w:val="0"/>
          <w:szCs w:val="21"/>
        </w:rPr>
      </w:pPr>
      <w:r w:rsidRPr="00D22A45">
        <w:rPr>
          <w:noProof/>
        </w:rPr>
        <w:drawing>
          <wp:anchor distT="0" distB="0" distL="114300" distR="114300" simplePos="0" relativeHeight="251739648" behindDoc="0" locked="0" layoutInCell="1" allowOverlap="1">
            <wp:simplePos x="0" y="0"/>
            <wp:positionH relativeFrom="margin">
              <wp:align>right</wp:align>
            </wp:positionH>
            <wp:positionV relativeFrom="paragraph">
              <wp:posOffset>153670</wp:posOffset>
            </wp:positionV>
            <wp:extent cx="5400040" cy="7436121"/>
            <wp:effectExtent l="0" t="0" r="0" b="0"/>
            <wp:wrapNone/>
            <wp:docPr id="31" name="図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400040" cy="7436121"/>
                    </a:xfrm>
                    <a:prstGeom prst="rect">
                      <a:avLst/>
                    </a:prstGeom>
                    <a:noFill/>
                    <a:ln>
                      <a:noFill/>
                    </a:ln>
                  </pic:spPr>
                </pic:pic>
              </a:graphicData>
            </a:graphic>
          </wp:anchor>
        </w:drawing>
      </w:r>
    </w:p>
    <w:p w:rsidR="008B69E2" w:rsidRPr="00214E1F" w:rsidRDefault="008B69E2" w:rsidP="00490FAB">
      <w:pPr>
        <w:snapToGrid w:val="0"/>
        <w:spacing w:line="300" w:lineRule="exact"/>
        <w:jc w:val="left"/>
        <w:rPr>
          <w:rFonts w:ascii="メイリオ" w:eastAsia="メイリオ" w:hAnsi="メイリオ"/>
          <w:kern w:val="0"/>
          <w:szCs w:val="21"/>
        </w:rPr>
      </w:pPr>
    </w:p>
    <w:p w:rsidR="008B69E2" w:rsidRPr="00214E1F" w:rsidRDefault="008B69E2" w:rsidP="00490FAB">
      <w:pPr>
        <w:snapToGrid w:val="0"/>
        <w:spacing w:line="300" w:lineRule="exact"/>
        <w:jc w:val="left"/>
        <w:rPr>
          <w:rFonts w:ascii="メイリオ" w:eastAsia="メイリオ" w:hAnsi="メイリオ"/>
          <w:kern w:val="0"/>
          <w:szCs w:val="21"/>
        </w:rPr>
      </w:pPr>
    </w:p>
    <w:p w:rsidR="008B69E2" w:rsidRPr="00214E1F" w:rsidRDefault="008B69E2" w:rsidP="00490FAB">
      <w:pPr>
        <w:snapToGrid w:val="0"/>
        <w:spacing w:line="300" w:lineRule="exact"/>
        <w:jc w:val="left"/>
        <w:rPr>
          <w:rFonts w:ascii="メイリオ" w:eastAsia="メイリオ" w:hAnsi="メイリオ"/>
          <w:kern w:val="0"/>
          <w:szCs w:val="21"/>
        </w:rPr>
      </w:pPr>
    </w:p>
    <w:p w:rsidR="008B69E2" w:rsidRPr="00214E1F" w:rsidRDefault="008B69E2" w:rsidP="00490FAB">
      <w:pPr>
        <w:snapToGrid w:val="0"/>
        <w:spacing w:line="300" w:lineRule="exact"/>
        <w:jc w:val="left"/>
        <w:rPr>
          <w:rFonts w:ascii="メイリオ" w:eastAsia="メイリオ" w:hAnsi="メイリオ"/>
          <w:kern w:val="0"/>
          <w:szCs w:val="21"/>
        </w:rPr>
      </w:pPr>
    </w:p>
    <w:p w:rsidR="008B69E2" w:rsidRPr="00214E1F" w:rsidRDefault="008B69E2" w:rsidP="00490FAB">
      <w:pPr>
        <w:snapToGrid w:val="0"/>
        <w:spacing w:line="300" w:lineRule="exact"/>
        <w:jc w:val="left"/>
        <w:rPr>
          <w:rFonts w:ascii="メイリオ" w:eastAsia="メイリオ" w:hAnsi="メイリオ"/>
          <w:kern w:val="0"/>
          <w:szCs w:val="21"/>
        </w:rPr>
      </w:pPr>
    </w:p>
    <w:p w:rsidR="008B69E2" w:rsidRPr="00214E1F" w:rsidRDefault="008B69E2" w:rsidP="00490FAB">
      <w:pPr>
        <w:snapToGrid w:val="0"/>
        <w:spacing w:line="300" w:lineRule="exact"/>
        <w:jc w:val="left"/>
        <w:rPr>
          <w:rFonts w:ascii="メイリオ" w:eastAsia="メイリオ" w:hAnsi="メイリオ"/>
          <w:kern w:val="0"/>
          <w:szCs w:val="21"/>
        </w:rPr>
      </w:pPr>
    </w:p>
    <w:p w:rsidR="008B69E2" w:rsidRPr="00214E1F" w:rsidRDefault="008B69E2" w:rsidP="00490FAB">
      <w:pPr>
        <w:snapToGrid w:val="0"/>
        <w:spacing w:line="300" w:lineRule="exact"/>
        <w:jc w:val="left"/>
        <w:rPr>
          <w:rFonts w:ascii="メイリオ" w:eastAsia="メイリオ" w:hAnsi="メイリオ"/>
          <w:kern w:val="0"/>
          <w:szCs w:val="21"/>
        </w:rPr>
      </w:pPr>
    </w:p>
    <w:p w:rsidR="008B69E2" w:rsidRPr="00214E1F" w:rsidRDefault="008B69E2" w:rsidP="00490FAB">
      <w:pPr>
        <w:snapToGrid w:val="0"/>
        <w:spacing w:line="300" w:lineRule="exact"/>
        <w:jc w:val="left"/>
        <w:rPr>
          <w:rFonts w:ascii="メイリオ" w:eastAsia="メイリオ" w:hAnsi="メイリオ"/>
          <w:kern w:val="0"/>
          <w:szCs w:val="21"/>
        </w:rPr>
      </w:pPr>
    </w:p>
    <w:p w:rsidR="008B69E2" w:rsidRPr="00214E1F" w:rsidRDefault="008B69E2" w:rsidP="00490FAB">
      <w:pPr>
        <w:snapToGrid w:val="0"/>
        <w:spacing w:line="300" w:lineRule="exact"/>
        <w:jc w:val="left"/>
        <w:rPr>
          <w:rFonts w:ascii="メイリオ" w:eastAsia="メイリオ" w:hAnsi="メイリオ"/>
          <w:kern w:val="0"/>
          <w:szCs w:val="21"/>
        </w:rPr>
      </w:pPr>
    </w:p>
    <w:p w:rsidR="008B69E2" w:rsidRPr="00214E1F" w:rsidRDefault="008B69E2" w:rsidP="00490FAB">
      <w:pPr>
        <w:snapToGrid w:val="0"/>
        <w:spacing w:line="300" w:lineRule="exact"/>
        <w:jc w:val="left"/>
        <w:rPr>
          <w:rFonts w:ascii="メイリオ" w:eastAsia="メイリオ" w:hAnsi="メイリオ"/>
          <w:kern w:val="0"/>
          <w:szCs w:val="21"/>
        </w:rPr>
      </w:pPr>
    </w:p>
    <w:p w:rsidR="008B69E2" w:rsidRPr="00214E1F" w:rsidRDefault="008B69E2" w:rsidP="00490FAB">
      <w:pPr>
        <w:snapToGrid w:val="0"/>
        <w:spacing w:line="300" w:lineRule="exact"/>
        <w:jc w:val="left"/>
        <w:rPr>
          <w:rFonts w:ascii="メイリオ" w:eastAsia="メイリオ" w:hAnsi="メイリオ"/>
          <w:kern w:val="0"/>
          <w:szCs w:val="21"/>
        </w:rPr>
      </w:pPr>
    </w:p>
    <w:p w:rsidR="008B69E2" w:rsidRPr="00214E1F" w:rsidRDefault="008B69E2" w:rsidP="00490FAB">
      <w:pPr>
        <w:snapToGrid w:val="0"/>
        <w:spacing w:line="300" w:lineRule="exact"/>
        <w:jc w:val="left"/>
        <w:rPr>
          <w:rFonts w:ascii="メイリオ" w:eastAsia="メイリオ" w:hAnsi="メイリオ"/>
          <w:kern w:val="0"/>
          <w:szCs w:val="21"/>
        </w:rPr>
      </w:pPr>
    </w:p>
    <w:p w:rsidR="008B69E2" w:rsidRPr="00214E1F" w:rsidRDefault="008B69E2" w:rsidP="00490FAB">
      <w:pPr>
        <w:snapToGrid w:val="0"/>
        <w:spacing w:line="300" w:lineRule="exact"/>
        <w:jc w:val="left"/>
        <w:rPr>
          <w:rFonts w:ascii="メイリオ" w:eastAsia="メイリオ" w:hAnsi="メイリオ"/>
          <w:kern w:val="0"/>
          <w:szCs w:val="21"/>
        </w:rPr>
      </w:pPr>
    </w:p>
    <w:p w:rsidR="008B69E2" w:rsidRPr="00214E1F" w:rsidRDefault="008B69E2" w:rsidP="00490FAB">
      <w:pPr>
        <w:snapToGrid w:val="0"/>
        <w:spacing w:line="300" w:lineRule="exact"/>
        <w:jc w:val="left"/>
        <w:rPr>
          <w:rFonts w:ascii="メイリオ" w:eastAsia="メイリオ" w:hAnsi="メイリオ"/>
          <w:kern w:val="0"/>
          <w:szCs w:val="21"/>
        </w:rPr>
      </w:pPr>
    </w:p>
    <w:p w:rsidR="008B69E2" w:rsidRPr="00214E1F" w:rsidRDefault="008B69E2" w:rsidP="00490FAB">
      <w:pPr>
        <w:snapToGrid w:val="0"/>
        <w:spacing w:line="300" w:lineRule="exact"/>
        <w:jc w:val="left"/>
        <w:rPr>
          <w:rFonts w:ascii="メイリオ" w:eastAsia="メイリオ" w:hAnsi="メイリオ"/>
          <w:kern w:val="0"/>
          <w:szCs w:val="21"/>
        </w:rPr>
      </w:pPr>
    </w:p>
    <w:p w:rsidR="008B69E2" w:rsidRPr="00214E1F" w:rsidRDefault="008B69E2" w:rsidP="00490FAB">
      <w:pPr>
        <w:snapToGrid w:val="0"/>
        <w:spacing w:line="300" w:lineRule="exact"/>
        <w:jc w:val="left"/>
        <w:rPr>
          <w:rFonts w:ascii="メイリオ" w:eastAsia="メイリオ" w:hAnsi="メイリオ"/>
          <w:kern w:val="0"/>
          <w:szCs w:val="21"/>
        </w:rPr>
      </w:pPr>
    </w:p>
    <w:p w:rsidR="008B69E2" w:rsidRPr="00214E1F" w:rsidRDefault="008B69E2" w:rsidP="00490FAB">
      <w:pPr>
        <w:snapToGrid w:val="0"/>
        <w:spacing w:line="300" w:lineRule="exact"/>
        <w:jc w:val="left"/>
        <w:rPr>
          <w:rFonts w:ascii="メイリオ" w:eastAsia="メイリオ" w:hAnsi="メイリオ"/>
          <w:kern w:val="0"/>
          <w:szCs w:val="21"/>
        </w:rPr>
      </w:pPr>
    </w:p>
    <w:p w:rsidR="008B69E2" w:rsidRPr="00214E1F" w:rsidRDefault="008B69E2" w:rsidP="00490FAB">
      <w:pPr>
        <w:snapToGrid w:val="0"/>
        <w:spacing w:line="300" w:lineRule="exact"/>
        <w:jc w:val="left"/>
        <w:rPr>
          <w:rFonts w:ascii="メイリオ" w:eastAsia="メイリオ" w:hAnsi="メイリオ"/>
          <w:kern w:val="0"/>
          <w:szCs w:val="21"/>
        </w:rPr>
      </w:pPr>
    </w:p>
    <w:p w:rsidR="008B69E2" w:rsidRPr="00214E1F" w:rsidRDefault="008B69E2" w:rsidP="00490FAB">
      <w:pPr>
        <w:snapToGrid w:val="0"/>
        <w:spacing w:line="300" w:lineRule="exact"/>
        <w:jc w:val="left"/>
        <w:rPr>
          <w:rFonts w:ascii="メイリオ" w:eastAsia="メイリオ" w:hAnsi="メイリオ"/>
          <w:kern w:val="0"/>
          <w:szCs w:val="21"/>
        </w:rPr>
      </w:pPr>
    </w:p>
    <w:p w:rsidR="008B69E2" w:rsidRPr="00214E1F" w:rsidRDefault="008B69E2" w:rsidP="00490FAB">
      <w:pPr>
        <w:snapToGrid w:val="0"/>
        <w:spacing w:line="300" w:lineRule="exact"/>
        <w:jc w:val="left"/>
        <w:rPr>
          <w:rFonts w:ascii="メイリオ" w:eastAsia="メイリオ" w:hAnsi="メイリオ"/>
          <w:kern w:val="0"/>
          <w:szCs w:val="21"/>
        </w:rPr>
      </w:pPr>
    </w:p>
    <w:p w:rsidR="008B69E2" w:rsidRPr="00214E1F" w:rsidRDefault="008B69E2" w:rsidP="00490FAB">
      <w:pPr>
        <w:snapToGrid w:val="0"/>
        <w:spacing w:line="300" w:lineRule="exact"/>
        <w:jc w:val="left"/>
        <w:rPr>
          <w:rFonts w:ascii="メイリオ" w:eastAsia="メイリオ" w:hAnsi="メイリオ"/>
          <w:kern w:val="0"/>
          <w:szCs w:val="21"/>
        </w:rPr>
      </w:pPr>
    </w:p>
    <w:p w:rsidR="008B69E2" w:rsidRPr="00214E1F" w:rsidRDefault="008B69E2" w:rsidP="00490FAB">
      <w:pPr>
        <w:snapToGrid w:val="0"/>
        <w:spacing w:line="300" w:lineRule="exact"/>
        <w:jc w:val="left"/>
        <w:rPr>
          <w:rFonts w:ascii="メイリオ" w:eastAsia="メイリオ" w:hAnsi="メイリオ"/>
          <w:kern w:val="0"/>
          <w:szCs w:val="21"/>
        </w:rPr>
      </w:pPr>
    </w:p>
    <w:p w:rsidR="008B69E2" w:rsidRPr="00214E1F" w:rsidRDefault="008B69E2" w:rsidP="00490FAB">
      <w:pPr>
        <w:snapToGrid w:val="0"/>
        <w:spacing w:line="300" w:lineRule="exact"/>
        <w:jc w:val="left"/>
        <w:rPr>
          <w:rFonts w:ascii="メイリオ" w:eastAsia="メイリオ" w:hAnsi="メイリオ"/>
          <w:kern w:val="0"/>
          <w:szCs w:val="21"/>
        </w:rPr>
      </w:pPr>
    </w:p>
    <w:p w:rsidR="008B69E2" w:rsidRPr="00214E1F" w:rsidRDefault="008B69E2" w:rsidP="00490FAB">
      <w:pPr>
        <w:snapToGrid w:val="0"/>
        <w:spacing w:line="300" w:lineRule="exact"/>
        <w:jc w:val="left"/>
        <w:rPr>
          <w:rFonts w:ascii="メイリオ" w:eastAsia="メイリオ" w:hAnsi="メイリオ"/>
          <w:kern w:val="0"/>
          <w:szCs w:val="21"/>
        </w:rPr>
      </w:pPr>
    </w:p>
    <w:p w:rsidR="008B69E2" w:rsidRPr="00214E1F" w:rsidRDefault="008B69E2" w:rsidP="00490FAB">
      <w:pPr>
        <w:snapToGrid w:val="0"/>
        <w:spacing w:line="300" w:lineRule="exact"/>
        <w:jc w:val="left"/>
        <w:rPr>
          <w:rFonts w:ascii="メイリオ" w:eastAsia="メイリオ" w:hAnsi="メイリオ"/>
          <w:kern w:val="0"/>
          <w:szCs w:val="21"/>
        </w:rPr>
      </w:pPr>
    </w:p>
    <w:p w:rsidR="008B69E2" w:rsidRPr="00214E1F" w:rsidRDefault="008B69E2" w:rsidP="00490FAB">
      <w:pPr>
        <w:snapToGrid w:val="0"/>
        <w:spacing w:line="300" w:lineRule="exact"/>
        <w:jc w:val="left"/>
        <w:rPr>
          <w:rFonts w:ascii="メイリオ" w:eastAsia="メイリオ" w:hAnsi="メイリオ"/>
          <w:kern w:val="0"/>
          <w:szCs w:val="21"/>
        </w:rPr>
      </w:pPr>
    </w:p>
    <w:p w:rsidR="008B69E2" w:rsidRPr="00214E1F" w:rsidRDefault="008B69E2" w:rsidP="00490FAB">
      <w:pPr>
        <w:snapToGrid w:val="0"/>
        <w:spacing w:line="300" w:lineRule="exact"/>
        <w:jc w:val="left"/>
        <w:rPr>
          <w:rFonts w:ascii="メイリオ" w:eastAsia="メイリオ" w:hAnsi="メイリオ"/>
          <w:kern w:val="0"/>
          <w:szCs w:val="21"/>
        </w:rPr>
      </w:pPr>
    </w:p>
    <w:p w:rsidR="008B69E2" w:rsidRPr="00214E1F" w:rsidRDefault="008B69E2" w:rsidP="00490FAB">
      <w:pPr>
        <w:snapToGrid w:val="0"/>
        <w:spacing w:line="300" w:lineRule="exact"/>
        <w:jc w:val="left"/>
        <w:rPr>
          <w:rFonts w:ascii="メイリオ" w:eastAsia="メイリオ" w:hAnsi="メイリオ"/>
          <w:kern w:val="0"/>
          <w:szCs w:val="21"/>
        </w:rPr>
      </w:pPr>
    </w:p>
    <w:p w:rsidR="008B69E2" w:rsidRPr="00214E1F" w:rsidRDefault="008B69E2" w:rsidP="00490FAB">
      <w:pPr>
        <w:snapToGrid w:val="0"/>
        <w:spacing w:line="300" w:lineRule="exact"/>
        <w:jc w:val="left"/>
        <w:rPr>
          <w:rFonts w:ascii="メイリオ" w:eastAsia="メイリオ" w:hAnsi="メイリオ"/>
          <w:kern w:val="0"/>
          <w:szCs w:val="21"/>
        </w:rPr>
      </w:pPr>
    </w:p>
    <w:p w:rsidR="008B69E2" w:rsidRPr="00214E1F" w:rsidRDefault="008B69E2" w:rsidP="00490FAB">
      <w:pPr>
        <w:snapToGrid w:val="0"/>
        <w:spacing w:line="300" w:lineRule="exact"/>
        <w:jc w:val="left"/>
        <w:rPr>
          <w:rFonts w:ascii="メイリオ" w:eastAsia="メイリオ" w:hAnsi="メイリオ"/>
          <w:kern w:val="0"/>
          <w:szCs w:val="21"/>
        </w:rPr>
      </w:pPr>
    </w:p>
    <w:p w:rsidR="008B69E2" w:rsidRPr="00214E1F" w:rsidRDefault="008B69E2" w:rsidP="00490FAB">
      <w:pPr>
        <w:snapToGrid w:val="0"/>
        <w:spacing w:line="300" w:lineRule="exact"/>
        <w:jc w:val="left"/>
        <w:rPr>
          <w:rFonts w:ascii="メイリオ" w:eastAsia="メイリオ" w:hAnsi="メイリオ"/>
          <w:kern w:val="0"/>
          <w:szCs w:val="21"/>
        </w:rPr>
      </w:pPr>
    </w:p>
    <w:p w:rsidR="008B69E2" w:rsidRPr="00214E1F" w:rsidRDefault="008B69E2" w:rsidP="00490FAB">
      <w:pPr>
        <w:snapToGrid w:val="0"/>
        <w:spacing w:line="300" w:lineRule="exact"/>
        <w:jc w:val="left"/>
        <w:rPr>
          <w:rFonts w:ascii="メイリオ" w:eastAsia="メイリオ" w:hAnsi="メイリオ"/>
          <w:kern w:val="0"/>
          <w:szCs w:val="21"/>
        </w:rPr>
      </w:pPr>
    </w:p>
    <w:p w:rsidR="008B69E2" w:rsidRPr="00214E1F" w:rsidRDefault="008B69E2" w:rsidP="00490FAB">
      <w:pPr>
        <w:snapToGrid w:val="0"/>
        <w:spacing w:line="300" w:lineRule="exact"/>
        <w:jc w:val="left"/>
        <w:rPr>
          <w:rFonts w:ascii="メイリオ" w:eastAsia="メイリオ" w:hAnsi="メイリオ"/>
          <w:kern w:val="0"/>
          <w:szCs w:val="21"/>
        </w:rPr>
      </w:pPr>
    </w:p>
    <w:p w:rsidR="008B69E2" w:rsidRPr="00214E1F" w:rsidRDefault="008B69E2" w:rsidP="00490FAB">
      <w:pPr>
        <w:snapToGrid w:val="0"/>
        <w:spacing w:line="300" w:lineRule="exact"/>
        <w:jc w:val="left"/>
        <w:rPr>
          <w:rFonts w:ascii="メイリオ" w:eastAsia="メイリオ" w:hAnsi="メイリオ"/>
          <w:kern w:val="0"/>
          <w:szCs w:val="21"/>
        </w:rPr>
      </w:pPr>
    </w:p>
    <w:p w:rsidR="008B69E2" w:rsidRPr="00214E1F" w:rsidRDefault="008B69E2" w:rsidP="00490FAB">
      <w:pPr>
        <w:snapToGrid w:val="0"/>
        <w:spacing w:line="300" w:lineRule="exact"/>
        <w:jc w:val="left"/>
        <w:rPr>
          <w:rFonts w:ascii="メイリオ" w:eastAsia="メイリオ" w:hAnsi="メイリオ"/>
          <w:kern w:val="0"/>
          <w:szCs w:val="21"/>
        </w:rPr>
      </w:pPr>
    </w:p>
    <w:p w:rsidR="008B69E2" w:rsidRPr="00214E1F" w:rsidRDefault="008B69E2" w:rsidP="00490FAB">
      <w:pPr>
        <w:snapToGrid w:val="0"/>
        <w:spacing w:line="300" w:lineRule="exact"/>
        <w:jc w:val="left"/>
        <w:rPr>
          <w:rFonts w:ascii="メイリオ" w:eastAsia="メイリオ" w:hAnsi="メイリオ"/>
          <w:kern w:val="0"/>
          <w:szCs w:val="21"/>
        </w:rPr>
      </w:pPr>
    </w:p>
    <w:p w:rsidR="008B69E2" w:rsidRPr="00214E1F" w:rsidRDefault="008B69E2" w:rsidP="00490FAB">
      <w:pPr>
        <w:snapToGrid w:val="0"/>
        <w:spacing w:line="300" w:lineRule="exact"/>
        <w:jc w:val="left"/>
        <w:rPr>
          <w:rFonts w:ascii="メイリオ" w:eastAsia="メイリオ" w:hAnsi="メイリオ"/>
          <w:kern w:val="0"/>
          <w:szCs w:val="21"/>
        </w:rPr>
      </w:pPr>
    </w:p>
    <w:p w:rsidR="008B69E2" w:rsidRPr="00214E1F" w:rsidRDefault="008B69E2" w:rsidP="00490FAB">
      <w:pPr>
        <w:snapToGrid w:val="0"/>
        <w:spacing w:line="300" w:lineRule="exact"/>
        <w:jc w:val="left"/>
        <w:rPr>
          <w:rFonts w:ascii="メイリオ" w:eastAsia="メイリオ" w:hAnsi="メイリオ"/>
          <w:kern w:val="0"/>
          <w:szCs w:val="21"/>
        </w:rPr>
      </w:pPr>
    </w:p>
    <w:p w:rsidR="008B69E2" w:rsidRPr="00214E1F" w:rsidRDefault="008B69E2" w:rsidP="00490FAB">
      <w:pPr>
        <w:snapToGrid w:val="0"/>
        <w:spacing w:line="300" w:lineRule="exact"/>
        <w:jc w:val="left"/>
        <w:rPr>
          <w:rFonts w:ascii="メイリオ" w:eastAsia="メイリオ" w:hAnsi="メイリオ"/>
          <w:kern w:val="0"/>
          <w:szCs w:val="21"/>
        </w:rPr>
      </w:pPr>
    </w:p>
    <w:p w:rsidR="008B69E2" w:rsidRPr="00214E1F" w:rsidRDefault="008B69E2" w:rsidP="00490FAB">
      <w:pPr>
        <w:snapToGrid w:val="0"/>
        <w:spacing w:line="300" w:lineRule="exact"/>
        <w:jc w:val="left"/>
        <w:rPr>
          <w:rFonts w:ascii="メイリオ" w:eastAsia="メイリオ" w:hAnsi="メイリオ"/>
          <w:kern w:val="0"/>
          <w:szCs w:val="21"/>
        </w:rPr>
      </w:pPr>
    </w:p>
    <w:p w:rsidR="008B69E2" w:rsidRPr="00214E1F" w:rsidRDefault="008B69E2" w:rsidP="00490FAB">
      <w:pPr>
        <w:snapToGrid w:val="0"/>
        <w:spacing w:line="300" w:lineRule="exact"/>
        <w:jc w:val="left"/>
        <w:rPr>
          <w:rFonts w:ascii="メイリオ" w:eastAsia="メイリオ" w:hAnsi="メイリオ"/>
          <w:kern w:val="0"/>
          <w:szCs w:val="21"/>
        </w:rPr>
      </w:pPr>
    </w:p>
    <w:p w:rsidR="003E79E6" w:rsidRPr="00214E1F" w:rsidRDefault="003E79E6" w:rsidP="00490FAB">
      <w:pPr>
        <w:snapToGrid w:val="0"/>
        <w:spacing w:line="300" w:lineRule="exact"/>
        <w:ind w:firstLineChars="300" w:firstLine="630"/>
        <w:rPr>
          <w:rFonts w:ascii="メイリオ" w:eastAsia="メイリオ" w:hAnsi="メイリオ"/>
          <w:i/>
          <w:kern w:val="0"/>
          <w:szCs w:val="21"/>
        </w:rPr>
      </w:pPr>
    </w:p>
    <w:p w:rsidR="00D22A45" w:rsidRDefault="003B4BE8" w:rsidP="00537EE5">
      <w:pPr>
        <w:pStyle w:val="3"/>
        <w:ind w:leftChars="0" w:left="0"/>
        <w:rPr>
          <w:rFonts w:ascii="メイリオ" w:eastAsia="メイリオ" w:hAnsi="メイリオ"/>
          <w:kern w:val="0"/>
          <w:szCs w:val="21"/>
        </w:rPr>
      </w:pPr>
      <w:bookmarkStart w:id="55" w:name="_Toc144903643"/>
      <w:r>
        <w:rPr>
          <w:rFonts w:ascii="メイリオ" w:eastAsia="メイリオ" w:hAnsi="メイリオ" w:hint="eastAsia"/>
          <w:kern w:val="0"/>
          <w:szCs w:val="21"/>
        </w:rPr>
        <w:t>課税対象外の利用に係る届出書記載例（ゴルフ場に所属しない</w:t>
      </w:r>
      <w:r w:rsidR="00D22A45" w:rsidRPr="00D22A45">
        <w:rPr>
          <w:rFonts w:ascii="メイリオ" w:eastAsia="メイリオ" w:hAnsi="メイリオ" w:hint="eastAsia"/>
          <w:kern w:val="0"/>
          <w:szCs w:val="21"/>
        </w:rPr>
        <w:t>者)</w:t>
      </w:r>
      <w:bookmarkEnd w:id="55"/>
    </w:p>
    <w:p w:rsidR="00A03D6D" w:rsidRPr="00D22A45" w:rsidRDefault="00A03D6D" w:rsidP="00D22A45">
      <w:pPr>
        <w:snapToGrid w:val="0"/>
        <w:spacing w:line="300" w:lineRule="exact"/>
        <w:rPr>
          <w:rFonts w:ascii="メイリオ" w:eastAsia="メイリオ" w:hAnsi="メイリオ"/>
          <w:kern w:val="0"/>
          <w:szCs w:val="21"/>
        </w:rPr>
      </w:pPr>
    </w:p>
    <w:p w:rsidR="00783AB2" w:rsidRPr="00214E1F" w:rsidRDefault="00CB22B7" w:rsidP="00490FAB">
      <w:pPr>
        <w:snapToGrid w:val="0"/>
        <w:spacing w:line="300" w:lineRule="exact"/>
        <w:jc w:val="left"/>
        <w:rPr>
          <w:rFonts w:ascii="メイリオ" w:eastAsia="メイリオ" w:hAnsi="メイリオ"/>
          <w:kern w:val="0"/>
          <w:szCs w:val="21"/>
        </w:rPr>
      </w:pPr>
      <w:r w:rsidRPr="00CB22B7">
        <w:rPr>
          <w:noProof/>
        </w:rPr>
        <w:drawing>
          <wp:anchor distT="0" distB="0" distL="114300" distR="114300" simplePos="0" relativeHeight="251740672" behindDoc="0" locked="0" layoutInCell="1" allowOverlap="1">
            <wp:simplePos x="0" y="0"/>
            <wp:positionH relativeFrom="margin">
              <wp:align>right</wp:align>
            </wp:positionH>
            <wp:positionV relativeFrom="paragraph">
              <wp:posOffset>39370</wp:posOffset>
            </wp:positionV>
            <wp:extent cx="5400040" cy="6855441"/>
            <wp:effectExtent l="0" t="0" r="0" b="0"/>
            <wp:wrapNone/>
            <wp:docPr id="43" name="図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400040" cy="6855441"/>
                    </a:xfrm>
                    <a:prstGeom prst="rect">
                      <a:avLst/>
                    </a:prstGeom>
                    <a:noFill/>
                    <a:ln>
                      <a:noFill/>
                    </a:ln>
                  </pic:spPr>
                </pic:pic>
              </a:graphicData>
            </a:graphic>
          </wp:anchor>
        </w:drawing>
      </w:r>
    </w:p>
    <w:p w:rsidR="00E7489C" w:rsidRPr="00214E1F" w:rsidRDefault="00E7489C" w:rsidP="00490FAB">
      <w:pPr>
        <w:snapToGrid w:val="0"/>
        <w:spacing w:line="300" w:lineRule="exact"/>
        <w:jc w:val="left"/>
        <w:rPr>
          <w:rFonts w:ascii="メイリオ" w:eastAsia="メイリオ" w:hAnsi="メイリオ"/>
          <w:kern w:val="0"/>
          <w:szCs w:val="21"/>
        </w:rPr>
      </w:pPr>
    </w:p>
    <w:p w:rsidR="00E7489C" w:rsidRPr="00214E1F" w:rsidRDefault="00E7489C" w:rsidP="00490FAB">
      <w:pPr>
        <w:snapToGrid w:val="0"/>
        <w:spacing w:line="300" w:lineRule="exact"/>
        <w:jc w:val="left"/>
        <w:rPr>
          <w:rFonts w:ascii="メイリオ" w:eastAsia="メイリオ" w:hAnsi="メイリオ"/>
          <w:kern w:val="0"/>
          <w:szCs w:val="21"/>
        </w:rPr>
      </w:pPr>
    </w:p>
    <w:p w:rsidR="00E7489C" w:rsidRPr="00214E1F" w:rsidRDefault="00E7489C" w:rsidP="00490FAB">
      <w:pPr>
        <w:snapToGrid w:val="0"/>
        <w:spacing w:line="300" w:lineRule="exact"/>
        <w:jc w:val="left"/>
        <w:rPr>
          <w:rFonts w:ascii="メイリオ" w:eastAsia="メイリオ" w:hAnsi="メイリオ"/>
          <w:kern w:val="0"/>
          <w:szCs w:val="21"/>
        </w:rPr>
      </w:pPr>
    </w:p>
    <w:p w:rsidR="00E7489C" w:rsidRPr="00214E1F" w:rsidRDefault="00E7489C" w:rsidP="00490FAB">
      <w:pPr>
        <w:snapToGrid w:val="0"/>
        <w:spacing w:line="300" w:lineRule="exact"/>
        <w:jc w:val="left"/>
        <w:rPr>
          <w:rFonts w:ascii="メイリオ" w:eastAsia="メイリオ" w:hAnsi="メイリオ"/>
          <w:kern w:val="0"/>
          <w:szCs w:val="21"/>
        </w:rPr>
      </w:pPr>
    </w:p>
    <w:p w:rsidR="00E7489C" w:rsidRPr="00214E1F" w:rsidRDefault="00E7489C" w:rsidP="00490FAB">
      <w:pPr>
        <w:snapToGrid w:val="0"/>
        <w:spacing w:line="300" w:lineRule="exact"/>
        <w:jc w:val="left"/>
        <w:rPr>
          <w:rFonts w:ascii="メイリオ" w:eastAsia="メイリオ" w:hAnsi="メイリオ"/>
          <w:kern w:val="0"/>
          <w:szCs w:val="21"/>
        </w:rPr>
      </w:pPr>
    </w:p>
    <w:p w:rsidR="00E7489C" w:rsidRPr="00214E1F" w:rsidRDefault="00E7489C" w:rsidP="00490FAB">
      <w:pPr>
        <w:snapToGrid w:val="0"/>
        <w:spacing w:line="300" w:lineRule="exact"/>
        <w:jc w:val="left"/>
        <w:rPr>
          <w:rFonts w:ascii="メイリオ" w:eastAsia="メイリオ" w:hAnsi="メイリオ"/>
          <w:kern w:val="0"/>
          <w:szCs w:val="21"/>
        </w:rPr>
      </w:pPr>
    </w:p>
    <w:p w:rsidR="00E7489C" w:rsidRPr="00214E1F" w:rsidRDefault="00E7489C" w:rsidP="00490FAB">
      <w:pPr>
        <w:snapToGrid w:val="0"/>
        <w:spacing w:line="300" w:lineRule="exact"/>
        <w:jc w:val="left"/>
        <w:rPr>
          <w:rFonts w:ascii="メイリオ" w:eastAsia="メイリオ" w:hAnsi="メイリオ"/>
          <w:kern w:val="0"/>
          <w:szCs w:val="21"/>
        </w:rPr>
      </w:pPr>
    </w:p>
    <w:p w:rsidR="00E7489C" w:rsidRPr="00214E1F" w:rsidRDefault="00E7489C" w:rsidP="00490FAB">
      <w:pPr>
        <w:snapToGrid w:val="0"/>
        <w:spacing w:line="300" w:lineRule="exact"/>
        <w:jc w:val="left"/>
        <w:rPr>
          <w:rFonts w:ascii="メイリオ" w:eastAsia="メイリオ" w:hAnsi="メイリオ"/>
          <w:kern w:val="0"/>
          <w:szCs w:val="21"/>
        </w:rPr>
      </w:pPr>
    </w:p>
    <w:p w:rsidR="00E7489C" w:rsidRPr="00214E1F" w:rsidRDefault="00E7489C" w:rsidP="00490FAB">
      <w:pPr>
        <w:snapToGrid w:val="0"/>
        <w:spacing w:line="300" w:lineRule="exact"/>
        <w:jc w:val="left"/>
        <w:rPr>
          <w:rFonts w:ascii="メイリオ" w:eastAsia="メイリオ" w:hAnsi="メイリオ"/>
          <w:kern w:val="0"/>
          <w:szCs w:val="21"/>
        </w:rPr>
      </w:pPr>
    </w:p>
    <w:p w:rsidR="00E7489C" w:rsidRPr="00214E1F" w:rsidRDefault="00E7489C" w:rsidP="00490FAB">
      <w:pPr>
        <w:snapToGrid w:val="0"/>
        <w:spacing w:line="300" w:lineRule="exact"/>
        <w:jc w:val="left"/>
        <w:rPr>
          <w:rFonts w:ascii="メイリオ" w:eastAsia="メイリオ" w:hAnsi="メイリオ"/>
          <w:kern w:val="0"/>
          <w:szCs w:val="21"/>
        </w:rPr>
      </w:pPr>
    </w:p>
    <w:p w:rsidR="00E7489C" w:rsidRPr="00214E1F" w:rsidRDefault="00E7489C" w:rsidP="00490FAB">
      <w:pPr>
        <w:snapToGrid w:val="0"/>
        <w:spacing w:line="300" w:lineRule="exact"/>
        <w:jc w:val="left"/>
        <w:rPr>
          <w:rFonts w:ascii="メイリオ" w:eastAsia="メイリオ" w:hAnsi="メイリオ"/>
          <w:kern w:val="0"/>
          <w:szCs w:val="21"/>
        </w:rPr>
      </w:pPr>
    </w:p>
    <w:p w:rsidR="00E7489C" w:rsidRPr="00214E1F" w:rsidRDefault="00E7489C" w:rsidP="00490FAB">
      <w:pPr>
        <w:snapToGrid w:val="0"/>
        <w:spacing w:line="300" w:lineRule="exact"/>
        <w:jc w:val="left"/>
        <w:rPr>
          <w:rFonts w:ascii="メイリオ" w:eastAsia="メイリオ" w:hAnsi="メイリオ"/>
          <w:kern w:val="0"/>
          <w:szCs w:val="21"/>
        </w:rPr>
      </w:pPr>
    </w:p>
    <w:p w:rsidR="00E7489C" w:rsidRPr="00214E1F" w:rsidRDefault="00E7489C" w:rsidP="00490FAB">
      <w:pPr>
        <w:snapToGrid w:val="0"/>
        <w:spacing w:line="300" w:lineRule="exact"/>
        <w:jc w:val="left"/>
        <w:rPr>
          <w:rFonts w:ascii="メイリオ" w:eastAsia="メイリオ" w:hAnsi="メイリオ"/>
          <w:kern w:val="0"/>
          <w:szCs w:val="21"/>
        </w:rPr>
      </w:pPr>
    </w:p>
    <w:p w:rsidR="00E7489C" w:rsidRPr="00214E1F" w:rsidRDefault="00E7489C" w:rsidP="00490FAB">
      <w:pPr>
        <w:snapToGrid w:val="0"/>
        <w:spacing w:line="300" w:lineRule="exact"/>
        <w:jc w:val="left"/>
        <w:rPr>
          <w:rFonts w:ascii="メイリオ" w:eastAsia="メイリオ" w:hAnsi="メイリオ"/>
          <w:kern w:val="0"/>
          <w:szCs w:val="21"/>
        </w:rPr>
      </w:pPr>
    </w:p>
    <w:p w:rsidR="00E7489C" w:rsidRPr="00214E1F" w:rsidRDefault="00E7489C" w:rsidP="00490FAB">
      <w:pPr>
        <w:snapToGrid w:val="0"/>
        <w:spacing w:line="300" w:lineRule="exact"/>
        <w:jc w:val="left"/>
        <w:rPr>
          <w:rFonts w:ascii="メイリオ" w:eastAsia="メイリオ" w:hAnsi="メイリオ"/>
          <w:kern w:val="0"/>
          <w:szCs w:val="21"/>
        </w:rPr>
      </w:pPr>
    </w:p>
    <w:p w:rsidR="00E7489C" w:rsidRPr="00214E1F" w:rsidRDefault="00E7489C" w:rsidP="00490FAB">
      <w:pPr>
        <w:snapToGrid w:val="0"/>
        <w:spacing w:line="300" w:lineRule="exact"/>
        <w:jc w:val="left"/>
        <w:rPr>
          <w:rFonts w:ascii="メイリオ" w:eastAsia="メイリオ" w:hAnsi="メイリオ"/>
          <w:kern w:val="0"/>
          <w:szCs w:val="21"/>
        </w:rPr>
      </w:pPr>
    </w:p>
    <w:p w:rsidR="00E7489C" w:rsidRPr="00214E1F" w:rsidRDefault="00E7489C" w:rsidP="00490FAB">
      <w:pPr>
        <w:snapToGrid w:val="0"/>
        <w:spacing w:line="300" w:lineRule="exact"/>
        <w:jc w:val="left"/>
        <w:rPr>
          <w:rFonts w:ascii="メイリオ" w:eastAsia="メイリオ" w:hAnsi="メイリオ"/>
          <w:kern w:val="0"/>
          <w:szCs w:val="21"/>
        </w:rPr>
      </w:pPr>
    </w:p>
    <w:p w:rsidR="00E7489C" w:rsidRPr="00214E1F" w:rsidRDefault="00E7489C" w:rsidP="00490FAB">
      <w:pPr>
        <w:snapToGrid w:val="0"/>
        <w:spacing w:line="300" w:lineRule="exact"/>
        <w:jc w:val="left"/>
        <w:rPr>
          <w:rFonts w:ascii="メイリオ" w:eastAsia="メイリオ" w:hAnsi="メイリオ"/>
          <w:kern w:val="0"/>
          <w:szCs w:val="21"/>
        </w:rPr>
      </w:pPr>
    </w:p>
    <w:p w:rsidR="00E7489C" w:rsidRPr="00214E1F" w:rsidRDefault="00E7489C" w:rsidP="00490FAB">
      <w:pPr>
        <w:snapToGrid w:val="0"/>
        <w:spacing w:line="300" w:lineRule="exact"/>
        <w:jc w:val="left"/>
        <w:rPr>
          <w:rFonts w:ascii="メイリオ" w:eastAsia="メイリオ" w:hAnsi="メイリオ"/>
          <w:kern w:val="0"/>
          <w:szCs w:val="21"/>
        </w:rPr>
      </w:pPr>
    </w:p>
    <w:p w:rsidR="00E7489C" w:rsidRPr="00214E1F" w:rsidRDefault="00E7489C" w:rsidP="00490FAB">
      <w:pPr>
        <w:snapToGrid w:val="0"/>
        <w:spacing w:line="300" w:lineRule="exact"/>
        <w:jc w:val="left"/>
        <w:rPr>
          <w:rFonts w:ascii="メイリオ" w:eastAsia="メイリオ" w:hAnsi="メイリオ"/>
          <w:kern w:val="0"/>
          <w:szCs w:val="21"/>
        </w:rPr>
      </w:pPr>
    </w:p>
    <w:p w:rsidR="000673C9" w:rsidRPr="00214E1F" w:rsidRDefault="000673C9" w:rsidP="00490FAB">
      <w:pPr>
        <w:snapToGrid w:val="0"/>
        <w:spacing w:line="300" w:lineRule="exact"/>
        <w:jc w:val="left"/>
        <w:rPr>
          <w:rFonts w:ascii="メイリオ" w:eastAsia="メイリオ" w:hAnsi="メイリオ"/>
          <w:kern w:val="0"/>
          <w:szCs w:val="21"/>
        </w:rPr>
      </w:pPr>
    </w:p>
    <w:p w:rsidR="000673C9" w:rsidRPr="00214E1F" w:rsidRDefault="000673C9" w:rsidP="00490FAB">
      <w:pPr>
        <w:snapToGrid w:val="0"/>
        <w:spacing w:line="300" w:lineRule="exact"/>
        <w:jc w:val="left"/>
        <w:rPr>
          <w:rFonts w:ascii="メイリオ" w:eastAsia="メイリオ" w:hAnsi="メイリオ"/>
          <w:kern w:val="0"/>
          <w:szCs w:val="21"/>
        </w:rPr>
      </w:pPr>
    </w:p>
    <w:p w:rsidR="000673C9" w:rsidRPr="00214E1F" w:rsidRDefault="000673C9" w:rsidP="00490FAB">
      <w:pPr>
        <w:snapToGrid w:val="0"/>
        <w:spacing w:line="300" w:lineRule="exact"/>
        <w:jc w:val="left"/>
        <w:rPr>
          <w:rFonts w:ascii="メイリオ" w:eastAsia="メイリオ" w:hAnsi="メイリオ"/>
          <w:kern w:val="0"/>
          <w:szCs w:val="21"/>
        </w:rPr>
      </w:pPr>
    </w:p>
    <w:p w:rsidR="000673C9" w:rsidRPr="00214E1F" w:rsidRDefault="000673C9" w:rsidP="00490FAB">
      <w:pPr>
        <w:snapToGrid w:val="0"/>
        <w:spacing w:line="300" w:lineRule="exact"/>
        <w:jc w:val="left"/>
        <w:rPr>
          <w:rFonts w:ascii="メイリオ" w:eastAsia="メイリオ" w:hAnsi="メイリオ"/>
          <w:kern w:val="0"/>
          <w:szCs w:val="21"/>
        </w:rPr>
      </w:pPr>
    </w:p>
    <w:p w:rsidR="000673C9" w:rsidRPr="00214E1F" w:rsidRDefault="000673C9" w:rsidP="00490FAB">
      <w:pPr>
        <w:snapToGrid w:val="0"/>
        <w:spacing w:line="300" w:lineRule="exact"/>
        <w:jc w:val="left"/>
        <w:rPr>
          <w:rFonts w:ascii="メイリオ" w:eastAsia="メイリオ" w:hAnsi="メイリオ"/>
          <w:kern w:val="0"/>
          <w:szCs w:val="21"/>
        </w:rPr>
      </w:pPr>
    </w:p>
    <w:p w:rsidR="000673C9" w:rsidRPr="00214E1F" w:rsidRDefault="000673C9" w:rsidP="00490FAB">
      <w:pPr>
        <w:snapToGrid w:val="0"/>
        <w:spacing w:line="300" w:lineRule="exact"/>
        <w:jc w:val="left"/>
        <w:rPr>
          <w:rFonts w:ascii="メイリオ" w:eastAsia="メイリオ" w:hAnsi="メイリオ"/>
          <w:kern w:val="0"/>
          <w:szCs w:val="21"/>
        </w:rPr>
      </w:pPr>
    </w:p>
    <w:p w:rsidR="000673C9" w:rsidRPr="00214E1F" w:rsidRDefault="000673C9" w:rsidP="00490FAB">
      <w:pPr>
        <w:snapToGrid w:val="0"/>
        <w:spacing w:line="300" w:lineRule="exact"/>
        <w:jc w:val="left"/>
        <w:rPr>
          <w:rFonts w:ascii="メイリオ" w:eastAsia="メイリオ" w:hAnsi="メイリオ"/>
          <w:kern w:val="0"/>
          <w:szCs w:val="21"/>
        </w:rPr>
      </w:pPr>
    </w:p>
    <w:p w:rsidR="000673C9" w:rsidRPr="00214E1F" w:rsidRDefault="000673C9" w:rsidP="00490FAB">
      <w:pPr>
        <w:snapToGrid w:val="0"/>
        <w:spacing w:line="300" w:lineRule="exact"/>
        <w:jc w:val="left"/>
        <w:rPr>
          <w:rFonts w:ascii="メイリオ" w:eastAsia="メイリオ" w:hAnsi="メイリオ"/>
          <w:kern w:val="0"/>
          <w:szCs w:val="21"/>
        </w:rPr>
      </w:pPr>
    </w:p>
    <w:p w:rsidR="000673C9" w:rsidRPr="00214E1F" w:rsidRDefault="000673C9" w:rsidP="00490FAB">
      <w:pPr>
        <w:snapToGrid w:val="0"/>
        <w:spacing w:line="300" w:lineRule="exact"/>
        <w:jc w:val="left"/>
        <w:rPr>
          <w:rFonts w:ascii="メイリオ" w:eastAsia="メイリオ" w:hAnsi="メイリオ"/>
          <w:kern w:val="0"/>
          <w:szCs w:val="21"/>
        </w:rPr>
      </w:pPr>
    </w:p>
    <w:p w:rsidR="000673C9" w:rsidRPr="00214E1F" w:rsidRDefault="000673C9" w:rsidP="00490FAB">
      <w:pPr>
        <w:snapToGrid w:val="0"/>
        <w:spacing w:line="300" w:lineRule="exact"/>
        <w:jc w:val="left"/>
        <w:rPr>
          <w:rFonts w:ascii="メイリオ" w:eastAsia="メイリオ" w:hAnsi="メイリオ"/>
          <w:kern w:val="0"/>
          <w:szCs w:val="21"/>
        </w:rPr>
      </w:pPr>
    </w:p>
    <w:p w:rsidR="000673C9" w:rsidRPr="00214E1F" w:rsidRDefault="000673C9" w:rsidP="00490FAB">
      <w:pPr>
        <w:snapToGrid w:val="0"/>
        <w:spacing w:line="300" w:lineRule="exact"/>
        <w:jc w:val="left"/>
        <w:rPr>
          <w:rFonts w:ascii="メイリオ" w:eastAsia="メイリオ" w:hAnsi="メイリオ"/>
          <w:kern w:val="0"/>
          <w:szCs w:val="21"/>
        </w:rPr>
      </w:pPr>
    </w:p>
    <w:p w:rsidR="000673C9" w:rsidRPr="00214E1F" w:rsidRDefault="000673C9" w:rsidP="00490FAB">
      <w:pPr>
        <w:snapToGrid w:val="0"/>
        <w:spacing w:line="300" w:lineRule="exact"/>
        <w:jc w:val="left"/>
        <w:rPr>
          <w:rFonts w:ascii="メイリオ" w:eastAsia="メイリオ" w:hAnsi="メイリオ"/>
          <w:kern w:val="0"/>
          <w:szCs w:val="21"/>
        </w:rPr>
      </w:pPr>
    </w:p>
    <w:p w:rsidR="000673C9" w:rsidRPr="00214E1F" w:rsidRDefault="000673C9" w:rsidP="00490FAB">
      <w:pPr>
        <w:snapToGrid w:val="0"/>
        <w:spacing w:line="300" w:lineRule="exact"/>
        <w:jc w:val="left"/>
        <w:rPr>
          <w:rFonts w:ascii="メイリオ" w:eastAsia="メイリオ" w:hAnsi="メイリオ"/>
          <w:kern w:val="0"/>
          <w:szCs w:val="21"/>
        </w:rPr>
      </w:pPr>
    </w:p>
    <w:p w:rsidR="000673C9" w:rsidRPr="00214E1F" w:rsidRDefault="000673C9" w:rsidP="00490FAB">
      <w:pPr>
        <w:snapToGrid w:val="0"/>
        <w:spacing w:line="300" w:lineRule="exact"/>
        <w:jc w:val="left"/>
        <w:rPr>
          <w:rFonts w:ascii="メイリオ" w:eastAsia="メイリオ" w:hAnsi="メイリオ"/>
          <w:kern w:val="0"/>
          <w:szCs w:val="21"/>
        </w:rPr>
      </w:pPr>
    </w:p>
    <w:p w:rsidR="006316D6" w:rsidRPr="00214E1F" w:rsidRDefault="006316D6" w:rsidP="00490FAB">
      <w:pPr>
        <w:snapToGrid w:val="0"/>
        <w:spacing w:line="300" w:lineRule="exact"/>
        <w:jc w:val="left"/>
        <w:rPr>
          <w:rFonts w:ascii="メイリオ" w:eastAsia="メイリオ" w:hAnsi="メイリオ"/>
          <w:kern w:val="0"/>
          <w:szCs w:val="21"/>
        </w:rPr>
      </w:pPr>
    </w:p>
    <w:p w:rsidR="006316D6" w:rsidRPr="00214E1F" w:rsidRDefault="00CB22B7" w:rsidP="00490FAB">
      <w:pPr>
        <w:snapToGrid w:val="0"/>
        <w:spacing w:line="300" w:lineRule="exact"/>
        <w:jc w:val="left"/>
        <w:rPr>
          <w:rFonts w:ascii="メイリオ" w:eastAsia="メイリオ" w:hAnsi="メイリオ"/>
          <w:kern w:val="0"/>
          <w:szCs w:val="21"/>
        </w:rPr>
      </w:pPr>
      <w:r>
        <w:rPr>
          <w:rFonts w:ascii="メイリオ" w:eastAsia="メイリオ" w:hAnsi="メイリオ"/>
          <w:noProof/>
          <w:kern w:val="0"/>
          <w:szCs w:val="21"/>
        </w:rPr>
        <mc:AlternateContent>
          <mc:Choice Requires="wps">
            <w:drawing>
              <wp:anchor distT="0" distB="0" distL="114300" distR="114300" simplePos="0" relativeHeight="251638272" behindDoc="0" locked="0" layoutInCell="1" allowOverlap="1">
                <wp:simplePos x="0" y="0"/>
                <wp:positionH relativeFrom="margin">
                  <wp:posOffset>-55245</wp:posOffset>
                </wp:positionH>
                <wp:positionV relativeFrom="paragraph">
                  <wp:posOffset>56515</wp:posOffset>
                </wp:positionV>
                <wp:extent cx="5509895" cy="1205230"/>
                <wp:effectExtent l="0" t="0" r="0" b="0"/>
                <wp:wrapNone/>
                <wp:docPr id="9" name="Text Box 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09895" cy="120523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prstDash val="dash"/>
                              <a:miter lim="800000"/>
                              <a:headEnd/>
                              <a:tailEnd/>
                            </a14:hiddenLine>
                          </a:ext>
                          <a:ext uri="{AF507438-7753-43E0-B8FC-AC1667EBCBE1}">
                            <a14:hiddenEffects xmlns:a14="http://schemas.microsoft.com/office/drawing/2010/main">
                              <a:effectLst/>
                            </a14:hiddenEffects>
                          </a:ext>
                        </a:extLst>
                      </wps:spPr>
                      <wps:txbx>
                        <w:txbxContent>
                          <w:p w:rsidR="00846DB9" w:rsidRPr="009018B2" w:rsidRDefault="00846DB9" w:rsidP="00317570">
                            <w:pPr>
                              <w:numPr>
                                <w:ilvl w:val="0"/>
                                <w:numId w:val="11"/>
                              </w:numPr>
                              <w:spacing w:line="240" w:lineRule="exact"/>
                              <w:rPr>
                                <w:sz w:val="18"/>
                                <w:szCs w:val="18"/>
                              </w:rPr>
                            </w:pPr>
                            <w:r w:rsidRPr="009018B2">
                              <w:rPr>
                                <w:rFonts w:hint="eastAsia"/>
                                <w:sz w:val="18"/>
                                <w:szCs w:val="18"/>
                              </w:rPr>
                              <w:t>ゴルフ場の経営者の要請に基づいて、ゴルフ場の維持及び改善についての助言及び指導をするための</w:t>
                            </w:r>
                          </w:p>
                          <w:p w:rsidR="00846DB9" w:rsidRPr="009018B2" w:rsidRDefault="00846DB9" w:rsidP="00317570">
                            <w:pPr>
                              <w:spacing w:line="240" w:lineRule="exact"/>
                              <w:ind w:left="360"/>
                              <w:rPr>
                                <w:sz w:val="18"/>
                                <w:szCs w:val="18"/>
                              </w:rPr>
                            </w:pPr>
                            <w:r w:rsidRPr="009018B2">
                              <w:rPr>
                                <w:rFonts w:hint="eastAsia"/>
                                <w:sz w:val="18"/>
                                <w:szCs w:val="18"/>
                              </w:rPr>
                              <w:t>利用の場合は、その内容を具体的に記載</w:t>
                            </w:r>
                            <w:r>
                              <w:rPr>
                                <w:rFonts w:hint="eastAsia"/>
                                <w:sz w:val="18"/>
                                <w:szCs w:val="18"/>
                              </w:rPr>
                              <w:t>（別紙に記載でも構いません。）</w:t>
                            </w:r>
                            <w:r w:rsidRPr="009018B2">
                              <w:rPr>
                                <w:rFonts w:hint="eastAsia"/>
                                <w:sz w:val="18"/>
                                <w:szCs w:val="18"/>
                              </w:rPr>
                              <w:t>してください。</w:t>
                            </w:r>
                          </w:p>
                          <w:p w:rsidR="00846DB9" w:rsidRDefault="00846DB9" w:rsidP="00317570">
                            <w:pPr>
                              <w:spacing w:line="240" w:lineRule="exact"/>
                              <w:rPr>
                                <w:b/>
                                <w:sz w:val="18"/>
                                <w:szCs w:val="18"/>
                              </w:rPr>
                            </w:pPr>
                            <w:r w:rsidRPr="009018B2">
                              <w:rPr>
                                <w:rFonts w:hint="eastAsia"/>
                                <w:b/>
                                <w:sz w:val="18"/>
                                <w:szCs w:val="18"/>
                              </w:rPr>
                              <w:t>〔記載例〕</w:t>
                            </w:r>
                          </w:p>
                          <w:p w:rsidR="00846DB9" w:rsidRPr="007E7E93" w:rsidRDefault="00846DB9" w:rsidP="00317570">
                            <w:pPr>
                              <w:spacing w:line="240" w:lineRule="exact"/>
                              <w:rPr>
                                <w:b/>
                                <w:sz w:val="18"/>
                                <w:szCs w:val="18"/>
                                <w:u w:val="single"/>
                              </w:rPr>
                            </w:pPr>
                            <w:r>
                              <w:rPr>
                                <w:rFonts w:hint="eastAsia"/>
                                <w:b/>
                                <w:sz w:val="18"/>
                                <w:szCs w:val="18"/>
                              </w:rPr>
                              <w:t xml:space="preserve">　　○○地区支配人会によるコース視察</w:t>
                            </w:r>
                          </w:p>
                          <w:p w:rsidR="00846DB9" w:rsidRPr="00FD3638" w:rsidRDefault="00846DB9" w:rsidP="007A2C1D">
                            <w:pPr>
                              <w:spacing w:line="240" w:lineRule="exact"/>
                              <w:rPr>
                                <w:sz w:val="18"/>
                                <w:szCs w:val="18"/>
                              </w:rPr>
                            </w:pPr>
                            <w:r w:rsidRPr="00FD3638">
                              <w:rPr>
                                <w:rFonts w:hint="eastAsia"/>
                                <w:sz w:val="18"/>
                                <w:szCs w:val="18"/>
                              </w:rPr>
                              <w:t xml:space="preserve">　　○○○競技会は当ゴルフクラブにおいて平成○年〇月○日開催予定となっておりますため、○○地区</w:t>
                            </w:r>
                          </w:p>
                          <w:p w:rsidR="00846DB9" w:rsidRPr="009018B2" w:rsidRDefault="00846DB9" w:rsidP="00490FAB">
                            <w:pPr>
                              <w:spacing w:line="240" w:lineRule="exact"/>
                              <w:ind w:leftChars="100" w:left="210"/>
                              <w:rPr>
                                <w:sz w:val="18"/>
                                <w:szCs w:val="18"/>
                              </w:rPr>
                            </w:pPr>
                            <w:r w:rsidRPr="00FD3638">
                              <w:rPr>
                                <w:rFonts w:hint="eastAsia"/>
                                <w:sz w:val="18"/>
                                <w:szCs w:val="18"/>
                              </w:rPr>
                              <w:t>ゴルフ場の支配人（又はグリーンキーパー、キャ</w:t>
                            </w:r>
                            <w:r>
                              <w:rPr>
                                <w:rFonts w:hint="eastAsia"/>
                                <w:sz w:val="18"/>
                                <w:szCs w:val="18"/>
                              </w:rPr>
                              <w:t>ディーマスター、</w:t>
                            </w:r>
                            <w:r w:rsidRPr="009018B2">
                              <w:rPr>
                                <w:rFonts w:hint="eastAsia"/>
                                <w:sz w:val="18"/>
                                <w:szCs w:val="18"/>
                              </w:rPr>
                              <w:t>プロゴルファー）にコースコンデションを検分いただき、改善点について指導・助言を得ることとしております。</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4" o:spid="_x0000_s1029" type="#_x0000_t202" style="position:absolute;margin-left:-4.35pt;margin-top:4.45pt;width:433.85pt;height:94.9pt;z-index:251638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" filled="f" stroked="f">
                <v:stroke dashstyle="dash"/>
                <v:textbox>
                  <w:txbxContent>
                    <w:p w:rsidR="00846DB9" w:rsidRPr="009018B2" w:rsidRDefault="00846DB9" w:rsidP="00317570">
                      <w:pPr>
                        <w:numPr>
                          <w:ilvl w:val="0"/>
                          <w:numId w:val="11"/>
                        </w:numPr>
                        <w:spacing w:line="240" w:lineRule="exact"/>
                        <w:rPr>
                          <w:sz w:val="18"/>
                          <w:szCs w:val="18"/>
                        </w:rPr>
                      </w:pPr>
                      <w:r w:rsidRPr="009018B2">
                        <w:rPr>
                          <w:rFonts w:hint="eastAsia"/>
                          <w:sz w:val="18"/>
                          <w:szCs w:val="18"/>
                        </w:rPr>
                        <w:t>ゴルフ場の経営者の要請に基づいて、ゴルフ場の維持及び改善についての助言及び指導をするための</w:t>
                      </w:r>
                    </w:p>
                    <w:p w:rsidR="00846DB9" w:rsidRPr="009018B2" w:rsidRDefault="00846DB9" w:rsidP="00317570">
                      <w:pPr>
                        <w:spacing w:line="240" w:lineRule="exact"/>
                        <w:ind w:left="360"/>
                        <w:rPr>
                          <w:sz w:val="18"/>
                          <w:szCs w:val="18"/>
                        </w:rPr>
                      </w:pPr>
                      <w:r w:rsidRPr="009018B2">
                        <w:rPr>
                          <w:rFonts w:hint="eastAsia"/>
                          <w:sz w:val="18"/>
                          <w:szCs w:val="18"/>
                        </w:rPr>
                        <w:t>利用の場合は、その内容を具体的に記載</w:t>
                      </w:r>
                      <w:r>
                        <w:rPr>
                          <w:rFonts w:hint="eastAsia"/>
                          <w:sz w:val="18"/>
                          <w:szCs w:val="18"/>
                        </w:rPr>
                        <w:t>（別紙に記載でも構いません。）</w:t>
                      </w:r>
                      <w:r w:rsidRPr="009018B2">
                        <w:rPr>
                          <w:rFonts w:hint="eastAsia"/>
                          <w:sz w:val="18"/>
                          <w:szCs w:val="18"/>
                        </w:rPr>
                        <w:t>してください。</w:t>
                      </w:r>
                    </w:p>
                    <w:p w:rsidR="00846DB9" w:rsidRDefault="00846DB9" w:rsidP="00317570">
                      <w:pPr>
                        <w:spacing w:line="240" w:lineRule="exact"/>
                        <w:rPr>
                          <w:b/>
                          <w:sz w:val="18"/>
                          <w:szCs w:val="18"/>
                        </w:rPr>
                      </w:pPr>
                      <w:r w:rsidRPr="009018B2">
                        <w:rPr>
                          <w:rFonts w:hint="eastAsia"/>
                          <w:b/>
                          <w:sz w:val="18"/>
                          <w:szCs w:val="18"/>
                        </w:rPr>
                        <w:t>〔記載例〕</w:t>
                      </w:r>
                    </w:p>
                    <w:p w:rsidR="00846DB9" w:rsidRPr="007E7E93" w:rsidRDefault="00846DB9" w:rsidP="00317570">
                      <w:pPr>
                        <w:spacing w:line="240" w:lineRule="exact"/>
                        <w:rPr>
                          <w:b/>
                          <w:sz w:val="18"/>
                          <w:szCs w:val="18"/>
                          <w:u w:val="single"/>
                        </w:rPr>
                      </w:pPr>
                      <w:r>
                        <w:rPr>
                          <w:rFonts w:hint="eastAsia"/>
                          <w:b/>
                          <w:sz w:val="18"/>
                          <w:szCs w:val="18"/>
                        </w:rPr>
                        <w:t xml:space="preserve">　　○○地区支配人会によるコース視察</w:t>
                      </w:r>
                    </w:p>
                    <w:p w:rsidR="00846DB9" w:rsidRPr="00FD3638" w:rsidRDefault="00846DB9" w:rsidP="007A2C1D">
                      <w:pPr>
                        <w:spacing w:line="240" w:lineRule="exact"/>
                        <w:rPr>
                          <w:sz w:val="18"/>
                          <w:szCs w:val="18"/>
                        </w:rPr>
                      </w:pPr>
                      <w:r w:rsidRPr="00FD3638">
                        <w:rPr>
                          <w:rFonts w:hint="eastAsia"/>
                          <w:sz w:val="18"/>
                          <w:szCs w:val="18"/>
                        </w:rPr>
                        <w:t xml:space="preserve">　　○○○競技会は当ゴルフクラブにおいて平成○年〇月○日開催予定となっておりますため、○○地区</w:t>
                      </w:r>
                    </w:p>
                    <w:p w:rsidR="00846DB9" w:rsidRPr="009018B2" w:rsidRDefault="00846DB9" w:rsidP="00490FAB">
                      <w:pPr>
                        <w:spacing w:line="240" w:lineRule="exact"/>
                        <w:ind w:leftChars="100" w:left="210"/>
                        <w:rPr>
                          <w:sz w:val="18"/>
                          <w:szCs w:val="18"/>
                        </w:rPr>
                      </w:pPr>
                      <w:r w:rsidRPr="00FD3638">
                        <w:rPr>
                          <w:rFonts w:hint="eastAsia"/>
                          <w:sz w:val="18"/>
                          <w:szCs w:val="18"/>
                        </w:rPr>
                        <w:t>ゴルフ場の支配人（又はグリーンキーパー、キャ</w:t>
                      </w:r>
                      <w:r>
                        <w:rPr>
                          <w:rFonts w:hint="eastAsia"/>
                          <w:sz w:val="18"/>
                          <w:szCs w:val="18"/>
                        </w:rPr>
                        <w:t>ディーマスター、</w:t>
                      </w:r>
                      <w:r w:rsidRPr="009018B2">
                        <w:rPr>
                          <w:rFonts w:hint="eastAsia"/>
                          <w:sz w:val="18"/>
                          <w:szCs w:val="18"/>
                        </w:rPr>
                        <w:t>プロゴルファー）にコースコンデションを検分いただき、改善点について指導・助言を得ることとしております。</w:t>
                      </w:r>
                    </w:p>
                  </w:txbxContent>
                </v:textbox>
                <w10:wrap anchorx="margin"/>
              </v:shape>
            </w:pict>
          </mc:Fallback>
        </mc:AlternateContent>
      </w:r>
    </w:p>
    <w:p w:rsidR="006316D6" w:rsidRPr="00214E1F" w:rsidRDefault="006316D6" w:rsidP="00490FAB">
      <w:pPr>
        <w:snapToGrid w:val="0"/>
        <w:spacing w:line="300" w:lineRule="exact"/>
        <w:jc w:val="left"/>
        <w:rPr>
          <w:rFonts w:ascii="メイリオ" w:eastAsia="メイリオ" w:hAnsi="メイリオ"/>
          <w:kern w:val="0"/>
          <w:szCs w:val="21"/>
        </w:rPr>
      </w:pPr>
    </w:p>
    <w:p w:rsidR="00DC2AF2" w:rsidRDefault="00DC2AF2" w:rsidP="00DC2AF2">
      <w:pPr>
        <w:pStyle w:val="a6"/>
        <w:tabs>
          <w:tab w:val="clear" w:pos="4252"/>
          <w:tab w:val="clear" w:pos="8504"/>
        </w:tabs>
        <w:spacing w:line="340" w:lineRule="exact"/>
        <w:rPr>
          <w:rFonts w:ascii="メイリオ" w:eastAsia="メイリオ" w:hAnsi="メイリオ"/>
          <w:sz w:val="21"/>
          <w:szCs w:val="21"/>
        </w:rPr>
      </w:pPr>
    </w:p>
    <w:p w:rsidR="00DC2AF2" w:rsidRDefault="00DC2AF2" w:rsidP="00DC2AF2">
      <w:pPr>
        <w:pStyle w:val="a6"/>
        <w:tabs>
          <w:tab w:val="clear" w:pos="4252"/>
          <w:tab w:val="clear" w:pos="8504"/>
        </w:tabs>
        <w:spacing w:line="340" w:lineRule="exact"/>
        <w:rPr>
          <w:rFonts w:ascii="メイリオ" w:eastAsia="メイリオ" w:hAnsi="メイリオ"/>
          <w:sz w:val="21"/>
          <w:szCs w:val="21"/>
        </w:rPr>
      </w:pPr>
    </w:p>
    <w:p w:rsidR="00DC2AF2" w:rsidRDefault="00DC2AF2" w:rsidP="00DC2AF2">
      <w:pPr>
        <w:pStyle w:val="a6"/>
        <w:tabs>
          <w:tab w:val="clear" w:pos="4252"/>
          <w:tab w:val="clear" w:pos="8504"/>
        </w:tabs>
        <w:spacing w:line="340" w:lineRule="exact"/>
        <w:rPr>
          <w:rFonts w:ascii="メイリオ" w:eastAsia="メイリオ" w:hAnsi="メイリオ"/>
          <w:sz w:val="21"/>
          <w:szCs w:val="21"/>
        </w:rPr>
      </w:pPr>
    </w:p>
    <w:p w:rsidR="00DC2AF2" w:rsidRDefault="00DC2AF2" w:rsidP="00DC2AF2">
      <w:pPr>
        <w:pStyle w:val="a6"/>
        <w:tabs>
          <w:tab w:val="clear" w:pos="4252"/>
          <w:tab w:val="clear" w:pos="8504"/>
        </w:tabs>
        <w:spacing w:line="340" w:lineRule="exact"/>
        <w:rPr>
          <w:rFonts w:ascii="メイリオ" w:eastAsia="メイリオ" w:hAnsi="メイリオ"/>
          <w:sz w:val="21"/>
          <w:szCs w:val="21"/>
        </w:rPr>
      </w:pPr>
    </w:p>
    <w:p w:rsidR="00DC2AF2" w:rsidRDefault="0015779C" w:rsidP="00DC2AF2">
      <w:pPr>
        <w:pStyle w:val="a6"/>
        <w:tabs>
          <w:tab w:val="clear" w:pos="4252"/>
          <w:tab w:val="clear" w:pos="8504"/>
        </w:tabs>
        <w:spacing w:line="340" w:lineRule="exact"/>
        <w:rPr>
          <w:rFonts w:ascii="メイリオ" w:eastAsia="メイリオ" w:hAnsi="メイリオ"/>
          <w:sz w:val="21"/>
          <w:szCs w:val="21"/>
        </w:rPr>
      </w:pPr>
      <w:r w:rsidRPr="00214E1F">
        <w:rPr>
          <w:rFonts w:ascii="メイリオ" w:eastAsia="メイリオ" w:hAnsi="メイリオ"/>
          <w:sz w:val="21"/>
          <w:szCs w:val="21"/>
        </w:rPr>
        <w:br w:type="page"/>
      </w:r>
    </w:p>
    <w:p w:rsidR="00C75BB3" w:rsidRPr="00A03D6D" w:rsidRDefault="00720A05" w:rsidP="005925D9">
      <w:pPr>
        <w:pStyle w:val="a6"/>
        <w:shd w:val="clear" w:color="auto" w:fill="0F243E" w:themeFill="text2" w:themeFillShade="80"/>
        <w:tabs>
          <w:tab w:val="clear" w:pos="4252"/>
          <w:tab w:val="clear" w:pos="8504"/>
        </w:tabs>
        <w:outlineLvl w:val="0"/>
        <w:rPr>
          <w:rFonts w:ascii="メイリオ" w:eastAsia="メイリオ" w:hAnsi="メイリオ"/>
          <w:b/>
          <w:sz w:val="24"/>
          <w:szCs w:val="24"/>
        </w:rPr>
      </w:pPr>
      <w:r>
        <w:rPr>
          <w:rFonts w:ascii="メイリオ" w:eastAsia="メイリオ" w:hAnsi="メイリオ" w:hint="eastAsia"/>
          <w:b/>
          <w:sz w:val="24"/>
          <w:szCs w:val="24"/>
        </w:rPr>
        <w:t xml:space="preserve">　</w:t>
      </w:r>
      <w:bookmarkStart w:id="56" w:name="_Toc144903644"/>
      <w:r w:rsidR="00C75BB3" w:rsidRPr="00A03D6D">
        <w:rPr>
          <w:rFonts w:ascii="メイリオ" w:eastAsia="メイリオ" w:hAnsi="メイリオ" w:hint="eastAsia"/>
          <w:b/>
          <w:sz w:val="24"/>
          <w:szCs w:val="24"/>
        </w:rPr>
        <w:t>第</w:t>
      </w:r>
      <w:r w:rsidR="00300962" w:rsidRPr="00A03D6D">
        <w:rPr>
          <w:rFonts w:ascii="メイリオ" w:eastAsia="メイリオ" w:hAnsi="メイリオ" w:hint="eastAsia"/>
          <w:b/>
          <w:sz w:val="24"/>
          <w:szCs w:val="24"/>
        </w:rPr>
        <w:t>７</w:t>
      </w:r>
      <w:r w:rsidR="00C75BB3" w:rsidRPr="00A03D6D">
        <w:rPr>
          <w:rFonts w:ascii="メイリオ" w:eastAsia="メイリオ" w:hAnsi="メイリオ" w:hint="eastAsia"/>
          <w:b/>
          <w:sz w:val="24"/>
          <w:szCs w:val="24"/>
        </w:rPr>
        <w:t xml:space="preserve">　帳簿の保存</w:t>
      </w:r>
      <w:r w:rsidR="009C116C" w:rsidRPr="00A03D6D">
        <w:rPr>
          <w:rFonts w:ascii="メイリオ" w:eastAsia="メイリオ" w:hAnsi="メイリオ" w:hint="eastAsia"/>
          <w:b/>
          <w:sz w:val="24"/>
          <w:szCs w:val="24"/>
        </w:rPr>
        <w:t>及び調査</w:t>
      </w:r>
      <w:bookmarkEnd w:id="56"/>
      <w:r w:rsidR="00CA394A" w:rsidRPr="00A03D6D">
        <w:rPr>
          <w:rFonts w:ascii="メイリオ" w:eastAsia="メイリオ" w:hAnsi="メイリオ" w:hint="eastAsia"/>
          <w:b/>
          <w:sz w:val="24"/>
          <w:szCs w:val="24"/>
        </w:rPr>
        <w:t xml:space="preserve">　　　　　　　　　　　　　　</w:t>
      </w:r>
      <w:r w:rsidR="00A03D6D" w:rsidRPr="00A03D6D">
        <w:rPr>
          <w:rFonts w:ascii="メイリオ" w:eastAsia="メイリオ" w:hAnsi="メイリオ" w:hint="eastAsia"/>
          <w:b/>
          <w:sz w:val="24"/>
          <w:szCs w:val="24"/>
        </w:rPr>
        <w:t xml:space="preserve">　　　　　</w:t>
      </w:r>
      <w:r w:rsidR="00CA394A" w:rsidRPr="00A03D6D">
        <w:rPr>
          <w:rFonts w:ascii="メイリオ" w:eastAsia="メイリオ" w:hAnsi="メイリオ" w:hint="eastAsia"/>
          <w:b/>
          <w:sz w:val="24"/>
          <w:szCs w:val="24"/>
        </w:rPr>
        <w:t xml:space="preserve">　　　　　</w:t>
      </w:r>
    </w:p>
    <w:p w:rsidR="00C75BB3" w:rsidRPr="00214E1F" w:rsidRDefault="00C75BB3" w:rsidP="00490FAB">
      <w:pPr>
        <w:snapToGrid w:val="0"/>
        <w:spacing w:line="300" w:lineRule="exact"/>
        <w:rPr>
          <w:rFonts w:ascii="メイリオ" w:eastAsia="メイリオ" w:hAnsi="メイリオ"/>
          <w:szCs w:val="21"/>
        </w:rPr>
      </w:pPr>
    </w:p>
    <w:p w:rsidR="00FF6B57" w:rsidRPr="00214E1F" w:rsidRDefault="00B42154" w:rsidP="005925D9">
      <w:pPr>
        <w:pStyle w:val="2"/>
        <w:rPr>
          <w:rFonts w:ascii="メイリオ" w:eastAsia="メイリオ" w:hAnsi="メイリオ"/>
          <w:b/>
          <w:szCs w:val="21"/>
        </w:rPr>
      </w:pPr>
      <w:bookmarkStart w:id="57" w:name="_Toc144903645"/>
      <w:r w:rsidRPr="00DC2AF2">
        <w:rPr>
          <w:rFonts w:ascii="メイリオ" w:eastAsia="メイリオ" w:hAnsi="メイリオ" w:hint="eastAsia"/>
          <w:b/>
          <w:szCs w:val="21"/>
        </w:rPr>
        <w:t>１</w:t>
      </w:r>
      <w:r w:rsidR="00FF6B57" w:rsidRPr="00DC2AF2">
        <w:rPr>
          <w:rFonts w:ascii="メイリオ" w:eastAsia="メイリオ" w:hAnsi="メイリオ" w:hint="eastAsia"/>
          <w:b/>
          <w:szCs w:val="21"/>
        </w:rPr>
        <w:t xml:space="preserve">　帳簿記載義務及び保存義務</w:t>
      </w:r>
      <w:bookmarkEnd w:id="57"/>
      <w:r w:rsidR="00CA394A" w:rsidRPr="00DC2AF2">
        <w:rPr>
          <w:rFonts w:ascii="メイリオ" w:eastAsia="メイリオ" w:hAnsi="メイリオ" w:hint="eastAsia"/>
          <w:b/>
          <w:szCs w:val="21"/>
        </w:rPr>
        <w:t xml:space="preserve">　</w:t>
      </w:r>
    </w:p>
    <w:p w:rsidR="0085140A" w:rsidRPr="004F49BC" w:rsidRDefault="00C75BB3" w:rsidP="004F49BC">
      <w:pPr>
        <w:snapToGrid w:val="0"/>
        <w:spacing w:line="300" w:lineRule="exact"/>
        <w:ind w:leftChars="100" w:left="210" w:firstLineChars="100" w:firstLine="200"/>
        <w:rPr>
          <w:rFonts w:ascii="メイリオ" w:eastAsia="メイリオ" w:hAnsi="メイリオ"/>
          <w:sz w:val="20"/>
          <w:szCs w:val="20"/>
        </w:rPr>
      </w:pPr>
      <w:r w:rsidRPr="00CB22B7">
        <w:rPr>
          <w:rFonts w:ascii="メイリオ" w:eastAsia="メイリオ" w:hAnsi="メイリオ" w:hint="eastAsia"/>
          <w:sz w:val="20"/>
          <w:szCs w:val="20"/>
        </w:rPr>
        <w:t>特別徴収義務者は、</w:t>
      </w:r>
      <w:r w:rsidR="00DC2AF2">
        <w:rPr>
          <w:rFonts w:ascii="メイリオ" w:eastAsia="メイリオ" w:hAnsi="メイリオ" w:hint="eastAsia"/>
          <w:sz w:val="20"/>
          <w:szCs w:val="20"/>
        </w:rPr>
        <w:t>経営する</w:t>
      </w:r>
      <w:r w:rsidRPr="00CB22B7">
        <w:rPr>
          <w:rFonts w:ascii="メイリオ" w:eastAsia="メイリオ" w:hAnsi="メイリオ" w:hint="eastAsia"/>
          <w:sz w:val="20"/>
          <w:szCs w:val="20"/>
        </w:rPr>
        <w:t>ゴルフ場ごとに帳簿を備え、次に掲げる</w:t>
      </w:r>
      <w:r w:rsidR="009C116C" w:rsidRPr="00CB22B7">
        <w:rPr>
          <w:rFonts w:ascii="メイリオ" w:eastAsia="メイリオ" w:hAnsi="メイリオ" w:hint="eastAsia"/>
          <w:sz w:val="20"/>
          <w:szCs w:val="20"/>
        </w:rPr>
        <w:t>事項</w:t>
      </w:r>
      <w:r w:rsidRPr="00CB22B7">
        <w:rPr>
          <w:rFonts w:ascii="メイリオ" w:eastAsia="メイリオ" w:hAnsi="メイリオ" w:hint="eastAsia"/>
          <w:sz w:val="20"/>
          <w:szCs w:val="20"/>
        </w:rPr>
        <w:t>を</w:t>
      </w:r>
      <w:r w:rsidR="00DC2AF2">
        <w:rPr>
          <w:rFonts w:ascii="メイリオ" w:eastAsia="メイリオ" w:hAnsi="メイリオ" w:hint="eastAsia"/>
          <w:sz w:val="20"/>
          <w:szCs w:val="20"/>
        </w:rPr>
        <w:t>記載するとともに、その</w:t>
      </w:r>
      <w:r w:rsidR="00E01645">
        <w:rPr>
          <w:rFonts w:ascii="メイリオ" w:eastAsia="メイリオ" w:hAnsi="メイリオ" w:hint="eastAsia"/>
          <w:sz w:val="20"/>
          <w:szCs w:val="20"/>
        </w:rPr>
        <w:t>帳簿を５年間保存しなければなりません。</w:t>
      </w:r>
    </w:p>
    <w:p w:rsidR="00C75BB3" w:rsidRPr="00CB22B7" w:rsidRDefault="00E01645" w:rsidP="00162660">
      <w:pPr>
        <w:snapToGrid w:val="0"/>
        <w:spacing w:line="300" w:lineRule="exact"/>
        <w:ind w:firstLineChars="150" w:firstLine="300"/>
        <w:rPr>
          <w:rFonts w:ascii="メイリオ" w:eastAsia="メイリオ" w:hAnsi="メイリオ"/>
          <w:sz w:val="20"/>
          <w:szCs w:val="20"/>
        </w:rPr>
      </w:pPr>
      <w:r>
        <w:rPr>
          <w:rFonts w:ascii="メイリオ" w:eastAsia="メイリオ" w:hAnsi="メイリオ" w:hint="eastAsia"/>
          <w:sz w:val="20"/>
          <w:szCs w:val="20"/>
        </w:rPr>
        <w:t xml:space="preserve">⑴　</w:t>
      </w:r>
      <w:r w:rsidR="00C75BB3" w:rsidRPr="00CB22B7">
        <w:rPr>
          <w:rFonts w:ascii="メイリオ" w:eastAsia="メイリオ" w:hAnsi="メイリオ" w:hint="eastAsia"/>
          <w:sz w:val="20"/>
          <w:szCs w:val="20"/>
        </w:rPr>
        <w:t>次の事項が記載されている日計簿や月計簿などの帳簿類</w:t>
      </w:r>
    </w:p>
    <w:p w:rsidR="00C75BB3" w:rsidRPr="00CB22B7" w:rsidRDefault="00C75BB3" w:rsidP="00E01645">
      <w:pPr>
        <w:snapToGrid w:val="0"/>
        <w:spacing w:line="300" w:lineRule="exact"/>
        <w:ind w:firstLineChars="200" w:firstLine="400"/>
        <w:rPr>
          <w:rFonts w:ascii="メイリオ" w:eastAsia="メイリオ" w:hAnsi="メイリオ"/>
          <w:sz w:val="20"/>
          <w:szCs w:val="20"/>
        </w:rPr>
      </w:pPr>
      <w:r w:rsidRPr="00CB22B7">
        <w:rPr>
          <w:rFonts w:ascii="メイリオ" w:eastAsia="メイリオ" w:hAnsi="メイリオ" w:hint="eastAsia"/>
          <w:sz w:val="20"/>
          <w:szCs w:val="20"/>
        </w:rPr>
        <w:t>ア　利用者の数</w:t>
      </w:r>
    </w:p>
    <w:p w:rsidR="00C75BB3" w:rsidRPr="00CB22B7" w:rsidRDefault="00C75BB3" w:rsidP="00E01645">
      <w:pPr>
        <w:snapToGrid w:val="0"/>
        <w:spacing w:line="300" w:lineRule="exact"/>
        <w:ind w:firstLineChars="200" w:firstLine="400"/>
        <w:rPr>
          <w:rFonts w:ascii="メイリオ" w:eastAsia="メイリオ" w:hAnsi="メイリオ"/>
          <w:sz w:val="20"/>
          <w:szCs w:val="20"/>
        </w:rPr>
      </w:pPr>
      <w:r w:rsidRPr="00CB22B7">
        <w:rPr>
          <w:rFonts w:ascii="メイリオ" w:eastAsia="メイリオ" w:hAnsi="メイリオ" w:hint="eastAsia"/>
          <w:sz w:val="20"/>
          <w:szCs w:val="20"/>
        </w:rPr>
        <w:t>イ　利用</w:t>
      </w:r>
      <w:r w:rsidR="009C116C" w:rsidRPr="00CB22B7">
        <w:rPr>
          <w:rFonts w:ascii="メイリオ" w:eastAsia="メイリオ" w:hAnsi="メイリオ" w:hint="eastAsia"/>
          <w:sz w:val="20"/>
          <w:szCs w:val="20"/>
        </w:rPr>
        <w:t>料金</w:t>
      </w:r>
      <w:r w:rsidRPr="00CB22B7">
        <w:rPr>
          <w:rFonts w:ascii="メイリオ" w:eastAsia="メイリオ" w:hAnsi="メイリオ" w:hint="eastAsia"/>
          <w:sz w:val="20"/>
          <w:szCs w:val="20"/>
        </w:rPr>
        <w:t>の総額</w:t>
      </w:r>
    </w:p>
    <w:p w:rsidR="00C75BB3" w:rsidRPr="00CB22B7" w:rsidRDefault="00C75BB3" w:rsidP="00E01645">
      <w:pPr>
        <w:snapToGrid w:val="0"/>
        <w:spacing w:line="300" w:lineRule="exact"/>
        <w:ind w:firstLineChars="200" w:firstLine="400"/>
        <w:rPr>
          <w:rFonts w:ascii="メイリオ" w:eastAsia="メイリオ" w:hAnsi="メイリオ"/>
          <w:sz w:val="20"/>
          <w:szCs w:val="20"/>
        </w:rPr>
      </w:pPr>
      <w:r w:rsidRPr="00CB22B7">
        <w:rPr>
          <w:rFonts w:ascii="メイリオ" w:eastAsia="メイリオ" w:hAnsi="メイリオ" w:hint="eastAsia"/>
          <w:sz w:val="20"/>
          <w:szCs w:val="20"/>
        </w:rPr>
        <w:t>ウ　ゴルフ場利用税額</w:t>
      </w:r>
    </w:p>
    <w:p w:rsidR="007B22EA" w:rsidRPr="00846BE9" w:rsidRDefault="00E01645" w:rsidP="00846BE9">
      <w:pPr>
        <w:snapToGrid w:val="0"/>
        <w:spacing w:line="300" w:lineRule="exact"/>
        <w:ind w:leftChars="134" w:left="481" w:hangingChars="100" w:hanging="200"/>
        <w:rPr>
          <w:rFonts w:ascii="メイリオ" w:eastAsia="メイリオ" w:hAnsi="メイリオ"/>
          <w:sz w:val="20"/>
          <w:szCs w:val="20"/>
        </w:rPr>
      </w:pPr>
      <w:r>
        <w:rPr>
          <w:rFonts w:ascii="メイリオ" w:eastAsia="メイリオ" w:hAnsi="メイリオ" w:hint="eastAsia"/>
          <w:sz w:val="20"/>
          <w:szCs w:val="20"/>
        </w:rPr>
        <w:t xml:space="preserve">⑵　</w:t>
      </w:r>
      <w:r w:rsidR="00C75BB3" w:rsidRPr="00CB22B7">
        <w:rPr>
          <w:rFonts w:ascii="メイリオ" w:eastAsia="メイリオ" w:hAnsi="メイリオ" w:hint="eastAsia"/>
          <w:sz w:val="20"/>
          <w:szCs w:val="20"/>
        </w:rPr>
        <w:t>次の事項が記入されている非課税</w:t>
      </w:r>
      <w:r w:rsidR="00B70E4B" w:rsidRPr="00CB22B7">
        <w:rPr>
          <w:rFonts w:ascii="メイリオ" w:eastAsia="メイリオ" w:hAnsi="メイリオ" w:hint="eastAsia"/>
          <w:sz w:val="20"/>
          <w:szCs w:val="20"/>
        </w:rPr>
        <w:t>適用(共同)申告</w:t>
      </w:r>
      <w:r w:rsidR="00846BE9">
        <w:rPr>
          <w:rFonts w:ascii="メイリオ" w:eastAsia="メイリオ" w:hAnsi="メイリオ" w:hint="eastAsia"/>
          <w:color w:val="000000" w:themeColor="text1"/>
          <w:sz w:val="20"/>
          <w:szCs w:val="20"/>
        </w:rPr>
        <w:t>書､</w:t>
      </w:r>
      <w:r w:rsidR="00C75BB3" w:rsidRPr="0093592C">
        <w:rPr>
          <w:rFonts w:ascii="メイリオ" w:eastAsia="メイリオ" w:hAnsi="メイリオ" w:hint="eastAsia"/>
          <w:color w:val="000000" w:themeColor="text1"/>
          <w:sz w:val="20"/>
          <w:szCs w:val="20"/>
        </w:rPr>
        <w:t>特例</w:t>
      </w:r>
      <w:r w:rsidR="00B70E4B" w:rsidRPr="0093592C">
        <w:rPr>
          <w:rFonts w:ascii="メイリオ" w:eastAsia="メイリオ" w:hAnsi="メイリオ" w:hint="eastAsia"/>
          <w:color w:val="000000" w:themeColor="text1"/>
          <w:sz w:val="20"/>
          <w:szCs w:val="20"/>
        </w:rPr>
        <w:t>適用(共同)</w:t>
      </w:r>
      <w:r w:rsidR="00846BE9">
        <w:rPr>
          <w:rFonts w:ascii="メイリオ" w:eastAsia="メイリオ" w:hAnsi="メイリオ" w:hint="eastAsia"/>
          <w:color w:val="000000" w:themeColor="text1"/>
          <w:sz w:val="20"/>
          <w:szCs w:val="20"/>
        </w:rPr>
        <w:t>申告書､</w:t>
      </w:r>
      <w:r w:rsidR="00C75BB3" w:rsidRPr="0093592C">
        <w:rPr>
          <w:rFonts w:ascii="メイリオ" w:eastAsia="メイリオ" w:hAnsi="メイリオ" w:hint="eastAsia"/>
          <w:color w:val="000000" w:themeColor="text1"/>
          <w:sz w:val="20"/>
          <w:szCs w:val="20"/>
        </w:rPr>
        <w:t>日計簿</w:t>
      </w:r>
      <w:r w:rsidR="007B22EA" w:rsidRPr="0093592C">
        <w:rPr>
          <w:rFonts w:ascii="メイリオ" w:eastAsia="メイリオ" w:hAnsi="メイリオ" w:hint="eastAsia"/>
          <w:color w:val="000000" w:themeColor="text1"/>
          <w:sz w:val="20"/>
          <w:szCs w:val="20"/>
          <w:vertAlign w:val="superscript"/>
        </w:rPr>
        <w:t xml:space="preserve"> *</w:t>
      </w:r>
      <w:r w:rsidR="00B70E4B" w:rsidRPr="0093592C">
        <w:rPr>
          <w:rFonts w:ascii="メイリオ" w:eastAsia="メイリオ" w:hAnsi="メイリオ" w:hint="eastAsia"/>
          <w:color w:val="000000" w:themeColor="text1"/>
          <w:sz w:val="20"/>
          <w:szCs w:val="20"/>
        </w:rPr>
        <w:t>（</w:t>
      </w:r>
      <w:r w:rsidR="00014610" w:rsidRPr="0093592C">
        <w:rPr>
          <w:rFonts w:ascii="メイリオ" w:eastAsia="メイリオ" w:hAnsi="メイリオ" w:hint="eastAsia"/>
          <w:color w:val="000000" w:themeColor="text1"/>
          <w:sz w:val="20"/>
          <w:szCs w:val="20"/>
        </w:rPr>
        <w:t>通達</w:t>
      </w:r>
      <w:r w:rsidR="00B70E4B" w:rsidRPr="0093592C">
        <w:rPr>
          <w:rFonts w:ascii="メイリオ" w:eastAsia="メイリオ" w:hAnsi="メイリオ" w:hint="eastAsia"/>
          <w:color w:val="000000" w:themeColor="text1"/>
          <w:sz w:val="20"/>
          <w:szCs w:val="20"/>
        </w:rPr>
        <w:t>通達様式第12号(その2)）</w:t>
      </w:r>
    </w:p>
    <w:p w:rsidR="00C75BB3" w:rsidRPr="00813AB2" w:rsidRDefault="00881114" w:rsidP="00813AB2">
      <w:pPr>
        <w:snapToGrid w:val="0"/>
        <w:spacing w:line="300" w:lineRule="exact"/>
        <w:ind w:right="800" w:firstLineChars="300" w:firstLine="600"/>
        <w:rPr>
          <w:rFonts w:ascii="メイリオ" w:eastAsia="メイリオ" w:hAnsi="メイリオ"/>
          <w:sz w:val="20"/>
          <w:szCs w:val="20"/>
          <w:vertAlign w:val="superscript"/>
        </w:rPr>
      </w:pPr>
      <w:r w:rsidRPr="00813AB2">
        <w:rPr>
          <w:rFonts w:ascii="メイリオ" w:eastAsia="メイリオ" w:hAnsi="メイリオ" w:hint="eastAsia"/>
          <w:sz w:val="20"/>
          <w:szCs w:val="20"/>
          <w:vertAlign w:val="superscript"/>
        </w:rPr>
        <w:t xml:space="preserve">* </w:t>
      </w:r>
      <w:r w:rsidR="00B70E4B" w:rsidRPr="00813AB2">
        <w:rPr>
          <w:rFonts w:ascii="メイリオ" w:eastAsia="メイリオ" w:hAnsi="メイリオ" w:hint="eastAsia"/>
          <w:sz w:val="20"/>
          <w:szCs w:val="20"/>
          <w:vertAlign w:val="superscript"/>
        </w:rPr>
        <w:t>日計簿(その2)は</w:t>
      </w:r>
      <w:r w:rsidR="00C75BB3" w:rsidRPr="00813AB2">
        <w:rPr>
          <w:rFonts w:ascii="メイリオ" w:eastAsia="メイリオ" w:hAnsi="メイリオ" w:hint="eastAsia"/>
          <w:sz w:val="20"/>
          <w:szCs w:val="20"/>
          <w:vertAlign w:val="superscript"/>
        </w:rPr>
        <w:t>非課税</w:t>
      </w:r>
      <w:r w:rsidR="00B70E4B" w:rsidRPr="00813AB2">
        <w:rPr>
          <w:rFonts w:ascii="メイリオ" w:eastAsia="メイリオ" w:hAnsi="メイリオ" w:hint="eastAsia"/>
          <w:sz w:val="20"/>
          <w:szCs w:val="20"/>
          <w:vertAlign w:val="superscript"/>
        </w:rPr>
        <w:t>及び</w:t>
      </w:r>
      <w:r w:rsidR="00C75BB3" w:rsidRPr="00813AB2">
        <w:rPr>
          <w:rFonts w:ascii="メイリオ" w:eastAsia="メイリオ" w:hAnsi="メイリオ" w:hint="eastAsia"/>
          <w:sz w:val="20"/>
          <w:szCs w:val="20"/>
          <w:vertAlign w:val="superscript"/>
        </w:rPr>
        <w:t>特例措置</w:t>
      </w:r>
      <w:r w:rsidR="00B70E4B" w:rsidRPr="00813AB2">
        <w:rPr>
          <w:rFonts w:ascii="メイリオ" w:eastAsia="メイリオ" w:hAnsi="メイリオ" w:hint="eastAsia"/>
          <w:sz w:val="20"/>
          <w:szCs w:val="20"/>
          <w:vertAlign w:val="superscript"/>
        </w:rPr>
        <w:t>(老年者)に係る</w:t>
      </w:r>
      <w:r w:rsidR="00C75BB3" w:rsidRPr="00813AB2">
        <w:rPr>
          <w:rFonts w:ascii="メイリオ" w:eastAsia="メイリオ" w:hAnsi="メイリオ" w:hint="eastAsia"/>
          <w:sz w:val="20"/>
          <w:szCs w:val="20"/>
          <w:vertAlign w:val="superscript"/>
        </w:rPr>
        <w:t>事務</w:t>
      </w:r>
      <w:r w:rsidR="00B70E4B" w:rsidRPr="00813AB2">
        <w:rPr>
          <w:rFonts w:ascii="メイリオ" w:eastAsia="メイリオ" w:hAnsi="メイリオ" w:hint="eastAsia"/>
          <w:sz w:val="20"/>
          <w:szCs w:val="20"/>
          <w:vertAlign w:val="superscript"/>
        </w:rPr>
        <w:t>処理</w:t>
      </w:r>
      <w:r w:rsidR="00C75BB3" w:rsidRPr="00813AB2">
        <w:rPr>
          <w:rFonts w:ascii="メイリオ" w:eastAsia="メイリオ" w:hAnsi="メイリオ" w:hint="eastAsia"/>
          <w:sz w:val="20"/>
          <w:szCs w:val="20"/>
          <w:vertAlign w:val="superscript"/>
        </w:rPr>
        <w:t>の簡素化をしているゴルフ場のみ。</w:t>
      </w:r>
    </w:p>
    <w:p w:rsidR="00C75BB3" w:rsidRPr="00CB22B7" w:rsidRDefault="00C75BB3" w:rsidP="00490FAB">
      <w:pPr>
        <w:snapToGrid w:val="0"/>
        <w:spacing w:line="300" w:lineRule="exact"/>
        <w:ind w:left="200" w:hangingChars="100" w:hanging="200"/>
        <w:rPr>
          <w:rFonts w:ascii="メイリオ" w:eastAsia="メイリオ" w:hAnsi="メイリオ"/>
          <w:sz w:val="20"/>
          <w:szCs w:val="20"/>
        </w:rPr>
      </w:pPr>
      <w:r w:rsidRPr="00CB22B7">
        <w:rPr>
          <w:rFonts w:ascii="メイリオ" w:eastAsia="メイリオ" w:hAnsi="メイリオ" w:hint="eastAsia"/>
          <w:sz w:val="20"/>
          <w:szCs w:val="20"/>
        </w:rPr>
        <w:t xml:space="preserve">　</w:t>
      </w:r>
      <w:r w:rsidR="00CA394A" w:rsidRPr="00CB22B7">
        <w:rPr>
          <w:rFonts w:ascii="メイリオ" w:eastAsia="メイリオ" w:hAnsi="メイリオ" w:hint="eastAsia"/>
          <w:sz w:val="20"/>
          <w:szCs w:val="20"/>
        </w:rPr>
        <w:t xml:space="preserve">　　</w:t>
      </w:r>
      <w:r w:rsidRPr="00CB22B7">
        <w:rPr>
          <w:rFonts w:ascii="メイリオ" w:eastAsia="メイリオ" w:hAnsi="メイリオ" w:hint="eastAsia"/>
          <w:sz w:val="20"/>
          <w:szCs w:val="20"/>
        </w:rPr>
        <w:t>ア　非課税・特例措置の利用年月日</w:t>
      </w:r>
    </w:p>
    <w:p w:rsidR="00C75BB3" w:rsidRPr="00CB22B7" w:rsidRDefault="00C75BB3" w:rsidP="00490FAB">
      <w:pPr>
        <w:snapToGrid w:val="0"/>
        <w:spacing w:line="300" w:lineRule="exact"/>
        <w:ind w:left="200" w:hangingChars="100" w:hanging="200"/>
        <w:rPr>
          <w:rFonts w:ascii="メイリオ" w:eastAsia="メイリオ" w:hAnsi="メイリオ"/>
          <w:sz w:val="20"/>
          <w:szCs w:val="20"/>
        </w:rPr>
      </w:pPr>
      <w:r w:rsidRPr="00CB22B7">
        <w:rPr>
          <w:rFonts w:ascii="メイリオ" w:eastAsia="メイリオ" w:hAnsi="メイリオ" w:hint="eastAsia"/>
          <w:sz w:val="20"/>
          <w:szCs w:val="20"/>
        </w:rPr>
        <w:t xml:space="preserve">　</w:t>
      </w:r>
      <w:r w:rsidR="00CA394A" w:rsidRPr="00CB22B7">
        <w:rPr>
          <w:rFonts w:ascii="メイリオ" w:eastAsia="メイリオ" w:hAnsi="メイリオ" w:hint="eastAsia"/>
          <w:sz w:val="20"/>
          <w:szCs w:val="20"/>
        </w:rPr>
        <w:t xml:space="preserve">　　</w:t>
      </w:r>
      <w:r w:rsidRPr="00CB22B7">
        <w:rPr>
          <w:rFonts w:ascii="メイリオ" w:eastAsia="メイリオ" w:hAnsi="メイリオ" w:hint="eastAsia"/>
          <w:sz w:val="20"/>
          <w:szCs w:val="20"/>
        </w:rPr>
        <w:t>イ　利用者の氏名</w:t>
      </w:r>
    </w:p>
    <w:p w:rsidR="00FD4338" w:rsidRPr="00460DC5" w:rsidRDefault="00C75BB3" w:rsidP="00671DF3">
      <w:pPr>
        <w:snapToGrid w:val="0"/>
        <w:spacing w:line="300" w:lineRule="exact"/>
        <w:ind w:left="800" w:hangingChars="400" w:hanging="800"/>
        <w:rPr>
          <w:rFonts w:ascii="メイリオ" w:eastAsia="メイリオ" w:hAnsi="メイリオ"/>
          <w:color w:val="000000" w:themeColor="text1"/>
          <w:sz w:val="20"/>
          <w:szCs w:val="20"/>
        </w:rPr>
      </w:pPr>
      <w:r w:rsidRPr="00CB22B7">
        <w:rPr>
          <w:rFonts w:ascii="メイリオ" w:eastAsia="メイリオ" w:hAnsi="メイリオ" w:hint="eastAsia"/>
          <w:sz w:val="20"/>
          <w:szCs w:val="20"/>
        </w:rPr>
        <w:t xml:space="preserve">　</w:t>
      </w:r>
      <w:r w:rsidR="00CA394A" w:rsidRPr="00CB22B7">
        <w:rPr>
          <w:rFonts w:ascii="メイリオ" w:eastAsia="メイリオ" w:hAnsi="メイリオ" w:hint="eastAsia"/>
          <w:sz w:val="20"/>
          <w:szCs w:val="20"/>
        </w:rPr>
        <w:t xml:space="preserve">　　</w:t>
      </w:r>
      <w:r w:rsidRPr="00CB22B7">
        <w:rPr>
          <w:rFonts w:ascii="メイリオ" w:eastAsia="メイリオ" w:hAnsi="メイリオ" w:hint="eastAsia"/>
          <w:sz w:val="20"/>
          <w:szCs w:val="20"/>
        </w:rPr>
        <w:t>ウ　非課税・特例措置（利用時間、利用場所等の制約のある利用を除きます。）の適用要</w:t>
      </w:r>
      <w:r w:rsidRPr="00460DC5">
        <w:rPr>
          <w:rFonts w:ascii="メイリオ" w:eastAsia="メイリオ" w:hAnsi="メイリオ" w:hint="eastAsia"/>
          <w:color w:val="000000" w:themeColor="text1"/>
          <w:sz w:val="20"/>
          <w:szCs w:val="20"/>
        </w:rPr>
        <w:t>件を示す証明書</w:t>
      </w:r>
      <w:r w:rsidR="00AC1BDA" w:rsidRPr="00460DC5">
        <w:rPr>
          <w:rFonts w:ascii="メイリオ" w:eastAsia="メイリオ" w:hAnsi="メイリオ" w:hint="eastAsia"/>
          <w:color w:val="000000" w:themeColor="text1"/>
          <w:sz w:val="20"/>
          <w:szCs w:val="20"/>
        </w:rPr>
        <w:t>類</w:t>
      </w:r>
      <w:r w:rsidRPr="00460DC5">
        <w:rPr>
          <w:rFonts w:ascii="メイリオ" w:eastAsia="メイリオ" w:hAnsi="メイリオ" w:hint="eastAsia"/>
          <w:color w:val="000000" w:themeColor="text1"/>
          <w:sz w:val="20"/>
          <w:szCs w:val="20"/>
        </w:rPr>
        <w:t>（運転免許証、健康保険証、身体障害者手帳、</w:t>
      </w:r>
      <w:r w:rsidR="00813AB2" w:rsidRPr="00460DC5">
        <w:rPr>
          <w:rFonts w:ascii="メイリオ" w:eastAsia="メイリオ" w:hAnsi="メイリオ" w:hint="eastAsia"/>
          <w:color w:val="000000" w:themeColor="text1"/>
          <w:sz w:val="20"/>
          <w:szCs w:val="20"/>
        </w:rPr>
        <w:t>個人番号カード</w:t>
      </w:r>
      <w:r w:rsidR="00F62C3F">
        <w:rPr>
          <w:rFonts w:ascii="メイリオ" w:eastAsia="メイリオ" w:hAnsi="メイリオ" w:hint="eastAsia"/>
          <w:color w:val="000000" w:themeColor="text1"/>
          <w:sz w:val="20"/>
          <w:szCs w:val="20"/>
        </w:rPr>
        <w:t>、パスポート、学生証、生徒手帳、国民スポーツ</w:t>
      </w:r>
      <w:r w:rsidRPr="00460DC5">
        <w:rPr>
          <w:rFonts w:ascii="メイリオ" w:eastAsia="メイリオ" w:hAnsi="メイリオ" w:hint="eastAsia"/>
          <w:color w:val="000000" w:themeColor="text1"/>
          <w:sz w:val="20"/>
          <w:szCs w:val="20"/>
        </w:rPr>
        <w:t>大会の選手であることの証明書、学校の教育活動であることの証明書など）の種類及び記号・番号</w:t>
      </w:r>
    </w:p>
    <w:p w:rsidR="00C75BB3" w:rsidRPr="00460DC5" w:rsidRDefault="0085140A" w:rsidP="00490FAB">
      <w:pPr>
        <w:snapToGrid w:val="0"/>
        <w:spacing w:line="300" w:lineRule="exact"/>
        <w:ind w:left="400" w:hangingChars="200" w:hanging="400"/>
        <w:rPr>
          <w:rFonts w:ascii="メイリオ" w:eastAsia="メイリオ" w:hAnsi="メイリオ"/>
          <w:color w:val="000000" w:themeColor="text1"/>
          <w:sz w:val="20"/>
          <w:szCs w:val="20"/>
        </w:rPr>
      </w:pPr>
      <w:r w:rsidRPr="00460DC5">
        <w:rPr>
          <w:rFonts w:ascii="メイリオ" w:eastAsia="メイリオ" w:hAnsi="メイリオ" w:hint="eastAsia"/>
          <w:noProof/>
          <w:color w:val="000000" w:themeColor="text1"/>
          <w:sz w:val="20"/>
          <w:szCs w:val="20"/>
        </w:rPr>
        <mc:AlternateContent>
          <mc:Choice Requires="wps">
            <w:drawing>
              <wp:anchor distT="0" distB="0" distL="114300" distR="114300" simplePos="0" relativeHeight="251639296" behindDoc="0" locked="0" layoutInCell="1" allowOverlap="1">
                <wp:simplePos x="0" y="0"/>
                <wp:positionH relativeFrom="column">
                  <wp:posOffset>280832</wp:posOffset>
                </wp:positionH>
                <wp:positionV relativeFrom="paragraph">
                  <wp:posOffset>23509</wp:posOffset>
                </wp:positionV>
                <wp:extent cx="5229860" cy="967563"/>
                <wp:effectExtent l="0" t="0" r="27940" b="23495"/>
                <wp:wrapNone/>
                <wp:docPr id="7" name="AutoShape 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29860" cy="967563"/>
                        </a:xfrm>
                        <a:prstGeom prst="bracketPair">
                          <a:avLst>
                            <a:gd name="adj" fmla="val 16667"/>
                          </a:avLst>
                        </a:prstGeom>
                        <a:noFill/>
                        <a:ln w="9525">
                          <a:solidFill>
                            <a:srgbClr val="000000"/>
                          </a:solidFill>
                          <a:prstDash val="dash"/>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846DB9" w:rsidRPr="0014054F" w:rsidRDefault="00846DB9" w:rsidP="00813AB2">
                            <w:pPr>
                              <w:spacing w:line="300" w:lineRule="exact"/>
                              <w:rPr>
                                <w:rFonts w:ascii="メイリオ" w:eastAsia="メイリオ" w:hAnsi="メイリオ"/>
                                <w:color w:val="000000" w:themeColor="text1"/>
                                <w:sz w:val="20"/>
                                <w:szCs w:val="20"/>
                              </w:rPr>
                            </w:pPr>
                            <w:r w:rsidRPr="0014054F">
                              <w:rPr>
                                <w:rFonts w:ascii="メイリオ" w:eastAsia="メイリオ" w:hAnsi="メイリオ" w:hint="eastAsia"/>
                                <w:color w:val="000000" w:themeColor="text1"/>
                                <w:sz w:val="20"/>
                                <w:szCs w:val="20"/>
                              </w:rPr>
                              <w:t>非課税</w:t>
                            </w:r>
                            <w:r w:rsidRPr="0014054F">
                              <w:rPr>
                                <w:rFonts w:ascii="メイリオ" w:eastAsia="メイリオ" w:hAnsi="メイリオ"/>
                                <w:color w:val="000000" w:themeColor="text1"/>
                                <w:sz w:val="20"/>
                                <w:szCs w:val="20"/>
                              </w:rPr>
                              <w:t>及び</w:t>
                            </w:r>
                            <w:r w:rsidRPr="0014054F">
                              <w:rPr>
                                <w:rFonts w:ascii="メイリオ" w:eastAsia="メイリオ" w:hAnsi="メイリオ" w:hint="eastAsia"/>
                                <w:color w:val="000000" w:themeColor="text1"/>
                                <w:sz w:val="20"/>
                                <w:szCs w:val="20"/>
                              </w:rPr>
                              <w:t>特例</w:t>
                            </w:r>
                            <w:r w:rsidRPr="0014054F">
                              <w:rPr>
                                <w:rFonts w:ascii="メイリオ" w:eastAsia="メイリオ" w:hAnsi="メイリオ"/>
                                <w:color w:val="000000" w:themeColor="text1"/>
                                <w:sz w:val="20"/>
                                <w:szCs w:val="20"/>
                              </w:rPr>
                              <w:t>措置（</w:t>
                            </w:r>
                            <w:r w:rsidRPr="0014054F">
                              <w:rPr>
                                <w:rFonts w:ascii="メイリオ" w:eastAsia="メイリオ" w:hAnsi="メイリオ" w:hint="eastAsia"/>
                                <w:color w:val="000000" w:themeColor="text1"/>
                                <w:sz w:val="20"/>
                                <w:szCs w:val="20"/>
                              </w:rPr>
                              <w:t>老年者</w:t>
                            </w:r>
                            <w:r w:rsidRPr="0014054F">
                              <w:rPr>
                                <w:rFonts w:ascii="メイリオ" w:eastAsia="メイリオ" w:hAnsi="メイリオ"/>
                                <w:color w:val="000000" w:themeColor="text1"/>
                                <w:sz w:val="20"/>
                                <w:szCs w:val="20"/>
                              </w:rPr>
                              <w:t>）</w:t>
                            </w:r>
                            <w:r w:rsidRPr="0014054F">
                              <w:rPr>
                                <w:rFonts w:ascii="メイリオ" w:eastAsia="メイリオ" w:hAnsi="メイリオ" w:hint="eastAsia"/>
                                <w:color w:val="000000" w:themeColor="text1"/>
                                <w:sz w:val="20"/>
                                <w:szCs w:val="20"/>
                              </w:rPr>
                              <w:t>に係る</w:t>
                            </w:r>
                            <w:r w:rsidRPr="0014054F">
                              <w:rPr>
                                <w:rFonts w:ascii="メイリオ" w:eastAsia="メイリオ" w:hAnsi="メイリオ"/>
                                <w:color w:val="000000" w:themeColor="text1"/>
                                <w:sz w:val="20"/>
                                <w:szCs w:val="20"/>
                              </w:rPr>
                              <w:t>事務処理を簡素化</w:t>
                            </w:r>
                            <w:r w:rsidRPr="0014054F">
                              <w:rPr>
                                <w:rFonts w:ascii="メイリオ" w:eastAsia="メイリオ" w:hAnsi="メイリオ" w:hint="eastAsia"/>
                                <w:color w:val="000000" w:themeColor="text1"/>
                                <w:sz w:val="20"/>
                                <w:szCs w:val="20"/>
                              </w:rPr>
                              <w:t>して</w:t>
                            </w:r>
                            <w:r w:rsidRPr="0014054F">
                              <w:rPr>
                                <w:rFonts w:ascii="メイリオ" w:eastAsia="メイリオ" w:hAnsi="メイリオ"/>
                                <w:color w:val="000000" w:themeColor="text1"/>
                                <w:sz w:val="20"/>
                                <w:szCs w:val="20"/>
                              </w:rPr>
                              <w:t>いる</w:t>
                            </w:r>
                            <w:r w:rsidRPr="0014054F">
                              <w:rPr>
                                <w:rFonts w:ascii="メイリオ" w:eastAsia="メイリオ" w:hAnsi="メイリオ" w:hint="eastAsia"/>
                                <w:color w:val="000000" w:themeColor="text1"/>
                                <w:sz w:val="20"/>
                                <w:szCs w:val="20"/>
                              </w:rPr>
                              <w:t>場合</w:t>
                            </w:r>
                            <w:r w:rsidRPr="0014054F">
                              <w:rPr>
                                <w:rFonts w:ascii="メイリオ" w:eastAsia="メイリオ" w:hAnsi="メイリオ"/>
                                <w:color w:val="000000" w:themeColor="text1"/>
                                <w:sz w:val="20"/>
                                <w:szCs w:val="20"/>
                              </w:rPr>
                              <w:t>で、</w:t>
                            </w:r>
                            <w:r w:rsidRPr="0014054F">
                              <w:rPr>
                                <w:rFonts w:ascii="メイリオ" w:eastAsia="メイリオ" w:hAnsi="メイリオ" w:hint="eastAsia"/>
                                <w:color w:val="000000" w:themeColor="text1"/>
                                <w:sz w:val="20"/>
                                <w:szCs w:val="20"/>
                              </w:rPr>
                              <w:t>特別徴収義務者に</w:t>
                            </w:r>
                            <w:r w:rsidRPr="0014054F">
                              <w:rPr>
                                <w:rFonts w:ascii="メイリオ" w:eastAsia="メイリオ" w:hAnsi="メイリオ"/>
                                <w:color w:val="000000" w:themeColor="text1"/>
                                <w:sz w:val="20"/>
                                <w:szCs w:val="20"/>
                              </w:rPr>
                              <w:t>おいて保存する</w:t>
                            </w:r>
                            <w:r w:rsidRPr="0014054F">
                              <w:rPr>
                                <w:rFonts w:ascii="メイリオ" w:eastAsia="メイリオ" w:hAnsi="メイリオ" w:hint="eastAsia"/>
                                <w:color w:val="000000" w:themeColor="text1"/>
                                <w:sz w:val="20"/>
                                <w:szCs w:val="20"/>
                              </w:rPr>
                              <w:t>非課税(特例)適用申告書及び証明書類の写しは、これらを管理する必要がなくなった日から５年間保存してください。</w:t>
                            </w:r>
                          </w:p>
                          <w:p w:rsidR="00846DB9" w:rsidRPr="0014054F" w:rsidRDefault="00846DB9" w:rsidP="00813AB2">
                            <w:pPr>
                              <w:spacing w:line="300" w:lineRule="exact"/>
                              <w:rPr>
                                <w:rFonts w:ascii="メイリオ" w:eastAsia="メイリオ" w:hAnsi="メイリオ"/>
                                <w:color w:val="000000" w:themeColor="text1"/>
                                <w:sz w:val="20"/>
                                <w:szCs w:val="20"/>
                              </w:rPr>
                            </w:pPr>
                            <w:r w:rsidRPr="0014054F">
                              <w:rPr>
                                <w:rFonts w:ascii="メイリオ" w:eastAsia="メイリオ" w:hAnsi="メイリオ" w:hint="eastAsia"/>
                                <w:color w:val="000000" w:themeColor="text1"/>
                                <w:sz w:val="20"/>
                                <w:szCs w:val="20"/>
                              </w:rPr>
                              <w:t>（</w:t>
                            </w:r>
                            <w:r w:rsidRPr="0014054F">
                              <w:rPr>
                                <w:rFonts w:ascii="メイリオ" w:eastAsia="メイリオ" w:hAnsi="メイリオ" w:hint="eastAsia"/>
                                <w:color w:val="000000" w:themeColor="text1"/>
                                <w:sz w:val="20"/>
                                <w:szCs w:val="20"/>
                                <w:u w:val="single"/>
                              </w:rPr>
                              <w:t>当該</w:t>
                            </w:r>
                            <w:r w:rsidRPr="0014054F">
                              <w:rPr>
                                <w:rFonts w:ascii="メイリオ" w:eastAsia="メイリオ" w:hAnsi="メイリオ"/>
                                <w:color w:val="000000" w:themeColor="text1"/>
                                <w:sz w:val="20"/>
                                <w:szCs w:val="20"/>
                                <w:u w:val="single"/>
                              </w:rPr>
                              <w:t>書類については</w:t>
                            </w:r>
                            <w:r w:rsidRPr="0014054F">
                              <w:rPr>
                                <w:rFonts w:ascii="メイリオ" w:eastAsia="メイリオ" w:hAnsi="メイリオ" w:hint="eastAsia"/>
                                <w:color w:val="000000" w:themeColor="text1"/>
                                <w:sz w:val="20"/>
                                <w:szCs w:val="20"/>
                                <w:u w:val="single"/>
                              </w:rPr>
                              <w:t>スキャナ</w:t>
                            </w:r>
                            <w:r w:rsidRPr="0014054F">
                              <w:rPr>
                                <w:rFonts w:ascii="メイリオ" w:eastAsia="メイリオ" w:hAnsi="メイリオ"/>
                                <w:color w:val="000000" w:themeColor="text1"/>
                                <w:sz w:val="20"/>
                                <w:szCs w:val="20"/>
                                <w:u w:val="single"/>
                              </w:rPr>
                              <w:t>を</w:t>
                            </w:r>
                            <w:r w:rsidRPr="0014054F">
                              <w:rPr>
                                <w:rFonts w:ascii="メイリオ" w:eastAsia="メイリオ" w:hAnsi="メイリオ" w:hint="eastAsia"/>
                                <w:color w:val="000000" w:themeColor="text1"/>
                                <w:sz w:val="20"/>
                                <w:szCs w:val="20"/>
                                <w:u w:val="single"/>
                              </w:rPr>
                              <w:t>利用した</w:t>
                            </w:r>
                            <w:r w:rsidRPr="0014054F">
                              <w:rPr>
                                <w:rFonts w:ascii="メイリオ" w:eastAsia="メイリオ" w:hAnsi="メイリオ"/>
                                <w:color w:val="000000" w:themeColor="text1"/>
                                <w:sz w:val="20"/>
                                <w:szCs w:val="20"/>
                                <w:u w:val="single"/>
                              </w:rPr>
                              <w:t>電磁的</w:t>
                            </w:r>
                            <w:r w:rsidRPr="0014054F">
                              <w:rPr>
                                <w:rFonts w:ascii="メイリオ" w:eastAsia="メイリオ" w:hAnsi="メイリオ" w:hint="eastAsia"/>
                                <w:color w:val="000000" w:themeColor="text1"/>
                                <w:sz w:val="20"/>
                                <w:szCs w:val="20"/>
                                <w:u w:val="single"/>
                              </w:rPr>
                              <w:t>記録</w:t>
                            </w:r>
                            <w:r w:rsidRPr="0014054F">
                              <w:rPr>
                                <w:rFonts w:ascii="メイリオ" w:eastAsia="メイリオ" w:hAnsi="メイリオ"/>
                                <w:color w:val="000000" w:themeColor="text1"/>
                                <w:sz w:val="20"/>
                                <w:szCs w:val="20"/>
                                <w:u w:val="single"/>
                              </w:rPr>
                              <w:t>による保存はできません。</w:t>
                            </w:r>
                            <w:r w:rsidRPr="0014054F">
                              <w:rPr>
                                <w:rFonts w:ascii="メイリオ" w:eastAsia="メイリオ" w:hAnsi="メイリオ" w:hint="eastAsia"/>
                                <w:color w:val="000000" w:themeColor="text1"/>
                                <w:sz w:val="20"/>
                                <w:szCs w:val="20"/>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185" coordsize="21600,21600" o:spt="185" adj="3600" path="m@0,nfqx0@0l0@2qy@0,21600em@1,nfqx21600@0l21600@2qy@1,21600em@0,nsqx0@0l0@2qy@0,21600l@1,21600qx21600@2l21600@0qy@1,xe" filled="f">
                <v:formulas>
                  <v:f eqn="val #0"/>
                  <v:f eqn="sum width 0 #0"/>
                  <v:f eqn="sum height 0 #0"/>
                  <v:f eqn="prod @0 2929 10000"/>
                  <v:f eqn="sum width 0 @3"/>
                  <v:f eqn="sum height 0 @3"/>
                  <v:f eqn="val width"/>
                  <v:f eqn="val height"/>
                  <v:f eqn="prod width 1 2"/>
                  <v:f eqn="prod height 1 2"/>
                </v:formulas>
                <v:path o:extrusionok="f" gradientshapeok="t" limo="10800,10800" o:connecttype="custom" o:connectlocs="@8,0;0,@9;@8,@7;@6,@9" textboxrect="@3,@3,@4,@5"/>
                <v:handles>
                  <v:h position="#0,topLeft" switch="" xrange="0,10800"/>
                </v:handles>
              </v:shapetype>
              <v:shape id="AutoShape 75" o:spid="_x0000_s1030" type="#_x0000_t185" style="position:absolute;left:0;text-align:left;margin-left:22.1pt;margin-top:1.85pt;width:411.8pt;height:76.2pt;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">
                <v:stroke dashstyle="dash"/>
                <v:textbox>
                  <w:txbxContent>
                    <w:p w:rsidR="00846DB9" w:rsidRPr="0014054F" w:rsidRDefault="00846DB9" w:rsidP="00813AB2">
                      <w:pPr>
                        <w:spacing w:line="300" w:lineRule="exact"/>
                        <w:rPr>
                          <w:rFonts w:ascii="メイリオ" w:eastAsia="メイリオ" w:hAnsi="メイリオ"/>
                          <w:color w:val="000000" w:themeColor="text1"/>
                          <w:sz w:val="20"/>
                          <w:szCs w:val="20"/>
                        </w:rPr>
                      </w:pPr>
                      <w:r w:rsidRPr="0014054F">
                        <w:rPr>
                          <w:rFonts w:ascii="メイリオ" w:eastAsia="メイリオ" w:hAnsi="メイリオ" w:hint="eastAsia"/>
                          <w:color w:val="000000" w:themeColor="text1"/>
                          <w:sz w:val="20"/>
                          <w:szCs w:val="20"/>
                        </w:rPr>
                        <w:t>非課税</w:t>
                      </w:r>
                      <w:r w:rsidRPr="0014054F">
                        <w:rPr>
                          <w:rFonts w:ascii="メイリオ" w:eastAsia="メイリオ" w:hAnsi="メイリオ"/>
                          <w:color w:val="000000" w:themeColor="text1"/>
                          <w:sz w:val="20"/>
                          <w:szCs w:val="20"/>
                        </w:rPr>
                        <w:t>及び</w:t>
                      </w:r>
                      <w:r w:rsidRPr="0014054F">
                        <w:rPr>
                          <w:rFonts w:ascii="メイリオ" w:eastAsia="メイリオ" w:hAnsi="メイリオ" w:hint="eastAsia"/>
                          <w:color w:val="000000" w:themeColor="text1"/>
                          <w:sz w:val="20"/>
                          <w:szCs w:val="20"/>
                        </w:rPr>
                        <w:t>特例</w:t>
                      </w:r>
                      <w:r w:rsidRPr="0014054F">
                        <w:rPr>
                          <w:rFonts w:ascii="メイリオ" w:eastAsia="メイリオ" w:hAnsi="メイリオ"/>
                          <w:color w:val="000000" w:themeColor="text1"/>
                          <w:sz w:val="20"/>
                          <w:szCs w:val="20"/>
                        </w:rPr>
                        <w:t>措置（</w:t>
                      </w:r>
                      <w:r w:rsidRPr="0014054F">
                        <w:rPr>
                          <w:rFonts w:ascii="メイリオ" w:eastAsia="メイリオ" w:hAnsi="メイリオ" w:hint="eastAsia"/>
                          <w:color w:val="000000" w:themeColor="text1"/>
                          <w:sz w:val="20"/>
                          <w:szCs w:val="20"/>
                        </w:rPr>
                        <w:t>老年者</w:t>
                      </w:r>
                      <w:r w:rsidRPr="0014054F">
                        <w:rPr>
                          <w:rFonts w:ascii="メイリオ" w:eastAsia="メイリオ" w:hAnsi="メイリオ"/>
                          <w:color w:val="000000" w:themeColor="text1"/>
                          <w:sz w:val="20"/>
                          <w:szCs w:val="20"/>
                        </w:rPr>
                        <w:t>）</w:t>
                      </w:r>
                      <w:r w:rsidRPr="0014054F">
                        <w:rPr>
                          <w:rFonts w:ascii="メイリオ" w:eastAsia="メイリオ" w:hAnsi="メイリオ" w:hint="eastAsia"/>
                          <w:color w:val="000000" w:themeColor="text1"/>
                          <w:sz w:val="20"/>
                          <w:szCs w:val="20"/>
                        </w:rPr>
                        <w:t>に係る</w:t>
                      </w:r>
                      <w:r w:rsidRPr="0014054F">
                        <w:rPr>
                          <w:rFonts w:ascii="メイリオ" w:eastAsia="メイリオ" w:hAnsi="メイリオ"/>
                          <w:color w:val="000000" w:themeColor="text1"/>
                          <w:sz w:val="20"/>
                          <w:szCs w:val="20"/>
                        </w:rPr>
                        <w:t>事務処理を簡素化</w:t>
                      </w:r>
                      <w:r w:rsidRPr="0014054F">
                        <w:rPr>
                          <w:rFonts w:ascii="メイリオ" w:eastAsia="メイリオ" w:hAnsi="メイリオ" w:hint="eastAsia"/>
                          <w:color w:val="000000" w:themeColor="text1"/>
                          <w:sz w:val="20"/>
                          <w:szCs w:val="20"/>
                        </w:rPr>
                        <w:t>して</w:t>
                      </w:r>
                      <w:r w:rsidRPr="0014054F">
                        <w:rPr>
                          <w:rFonts w:ascii="メイリオ" w:eastAsia="メイリオ" w:hAnsi="メイリオ"/>
                          <w:color w:val="000000" w:themeColor="text1"/>
                          <w:sz w:val="20"/>
                          <w:szCs w:val="20"/>
                        </w:rPr>
                        <w:t>いる</w:t>
                      </w:r>
                      <w:r w:rsidRPr="0014054F">
                        <w:rPr>
                          <w:rFonts w:ascii="メイリオ" w:eastAsia="メイリオ" w:hAnsi="メイリオ" w:hint="eastAsia"/>
                          <w:color w:val="000000" w:themeColor="text1"/>
                          <w:sz w:val="20"/>
                          <w:szCs w:val="20"/>
                        </w:rPr>
                        <w:t>場合</w:t>
                      </w:r>
                      <w:r w:rsidRPr="0014054F">
                        <w:rPr>
                          <w:rFonts w:ascii="メイリオ" w:eastAsia="メイリオ" w:hAnsi="メイリオ"/>
                          <w:color w:val="000000" w:themeColor="text1"/>
                          <w:sz w:val="20"/>
                          <w:szCs w:val="20"/>
                        </w:rPr>
                        <w:t>で、</w:t>
                      </w:r>
                      <w:r w:rsidRPr="0014054F">
                        <w:rPr>
                          <w:rFonts w:ascii="メイリオ" w:eastAsia="メイリオ" w:hAnsi="メイリオ" w:hint="eastAsia"/>
                          <w:color w:val="000000" w:themeColor="text1"/>
                          <w:sz w:val="20"/>
                          <w:szCs w:val="20"/>
                        </w:rPr>
                        <w:t>特別徴収義務者に</w:t>
                      </w:r>
                      <w:r w:rsidRPr="0014054F">
                        <w:rPr>
                          <w:rFonts w:ascii="メイリオ" w:eastAsia="メイリオ" w:hAnsi="メイリオ"/>
                          <w:color w:val="000000" w:themeColor="text1"/>
                          <w:sz w:val="20"/>
                          <w:szCs w:val="20"/>
                        </w:rPr>
                        <w:t>おいて保存する</w:t>
                      </w:r>
                      <w:r w:rsidRPr="0014054F">
                        <w:rPr>
                          <w:rFonts w:ascii="メイリオ" w:eastAsia="メイリオ" w:hAnsi="メイリオ" w:hint="eastAsia"/>
                          <w:color w:val="000000" w:themeColor="text1"/>
                          <w:sz w:val="20"/>
                          <w:szCs w:val="20"/>
                        </w:rPr>
                        <w:t>非課税(特例)適用申告書及び証明書類の写しは、これらを管理する必要がなくなった日から５年間保存してください。</w:t>
                      </w:r>
                    </w:p>
                    <w:p w:rsidR="00846DB9" w:rsidRPr="0014054F" w:rsidRDefault="00846DB9" w:rsidP="00813AB2">
                      <w:pPr>
                        <w:spacing w:line="300" w:lineRule="exact"/>
                        <w:rPr>
                          <w:rFonts w:ascii="メイリオ" w:eastAsia="メイリオ" w:hAnsi="メイリオ"/>
                          <w:color w:val="000000" w:themeColor="text1"/>
                          <w:sz w:val="20"/>
                          <w:szCs w:val="20"/>
                        </w:rPr>
                      </w:pPr>
                      <w:r w:rsidRPr="0014054F">
                        <w:rPr>
                          <w:rFonts w:ascii="メイリオ" w:eastAsia="メイリオ" w:hAnsi="メイリオ" w:hint="eastAsia"/>
                          <w:color w:val="000000" w:themeColor="text1"/>
                          <w:sz w:val="20"/>
                          <w:szCs w:val="20"/>
                        </w:rPr>
                        <w:t>（</w:t>
                      </w:r>
                      <w:r w:rsidRPr="0014054F">
                        <w:rPr>
                          <w:rFonts w:ascii="メイリオ" w:eastAsia="メイリオ" w:hAnsi="メイリオ" w:hint="eastAsia"/>
                          <w:color w:val="000000" w:themeColor="text1"/>
                          <w:sz w:val="20"/>
                          <w:szCs w:val="20"/>
                          <w:u w:val="single"/>
                        </w:rPr>
                        <w:t>当該</w:t>
                      </w:r>
                      <w:r w:rsidRPr="0014054F">
                        <w:rPr>
                          <w:rFonts w:ascii="メイリオ" w:eastAsia="メイリオ" w:hAnsi="メイリオ"/>
                          <w:color w:val="000000" w:themeColor="text1"/>
                          <w:sz w:val="20"/>
                          <w:szCs w:val="20"/>
                          <w:u w:val="single"/>
                        </w:rPr>
                        <w:t>書類については</w:t>
                      </w:r>
                      <w:r w:rsidRPr="0014054F">
                        <w:rPr>
                          <w:rFonts w:ascii="メイリオ" w:eastAsia="メイリオ" w:hAnsi="メイリオ" w:hint="eastAsia"/>
                          <w:color w:val="000000" w:themeColor="text1"/>
                          <w:sz w:val="20"/>
                          <w:szCs w:val="20"/>
                          <w:u w:val="single"/>
                        </w:rPr>
                        <w:t>スキャナ</w:t>
                      </w:r>
                      <w:r w:rsidRPr="0014054F">
                        <w:rPr>
                          <w:rFonts w:ascii="メイリオ" w:eastAsia="メイリオ" w:hAnsi="メイリオ"/>
                          <w:color w:val="000000" w:themeColor="text1"/>
                          <w:sz w:val="20"/>
                          <w:szCs w:val="20"/>
                          <w:u w:val="single"/>
                        </w:rPr>
                        <w:t>を</w:t>
                      </w:r>
                      <w:r w:rsidRPr="0014054F">
                        <w:rPr>
                          <w:rFonts w:ascii="メイリオ" w:eastAsia="メイリオ" w:hAnsi="メイリオ" w:hint="eastAsia"/>
                          <w:color w:val="000000" w:themeColor="text1"/>
                          <w:sz w:val="20"/>
                          <w:szCs w:val="20"/>
                          <w:u w:val="single"/>
                        </w:rPr>
                        <w:t>利用した</w:t>
                      </w:r>
                      <w:r w:rsidRPr="0014054F">
                        <w:rPr>
                          <w:rFonts w:ascii="メイリオ" w:eastAsia="メイリオ" w:hAnsi="メイリオ"/>
                          <w:color w:val="000000" w:themeColor="text1"/>
                          <w:sz w:val="20"/>
                          <w:szCs w:val="20"/>
                          <w:u w:val="single"/>
                        </w:rPr>
                        <w:t>電磁的</w:t>
                      </w:r>
                      <w:r w:rsidRPr="0014054F">
                        <w:rPr>
                          <w:rFonts w:ascii="メイリオ" w:eastAsia="メイリオ" w:hAnsi="メイリオ" w:hint="eastAsia"/>
                          <w:color w:val="000000" w:themeColor="text1"/>
                          <w:sz w:val="20"/>
                          <w:szCs w:val="20"/>
                          <w:u w:val="single"/>
                        </w:rPr>
                        <w:t>記録</w:t>
                      </w:r>
                      <w:r w:rsidRPr="0014054F">
                        <w:rPr>
                          <w:rFonts w:ascii="メイリオ" w:eastAsia="メイリオ" w:hAnsi="メイリオ"/>
                          <w:color w:val="000000" w:themeColor="text1"/>
                          <w:sz w:val="20"/>
                          <w:szCs w:val="20"/>
                          <w:u w:val="single"/>
                        </w:rPr>
                        <w:t>による保存はできません。</w:t>
                      </w:r>
                      <w:r w:rsidRPr="0014054F">
                        <w:rPr>
                          <w:rFonts w:ascii="メイリオ" w:eastAsia="メイリオ" w:hAnsi="メイリオ" w:hint="eastAsia"/>
                          <w:color w:val="000000" w:themeColor="text1"/>
                          <w:sz w:val="20"/>
                          <w:szCs w:val="20"/>
                        </w:rPr>
                        <w:t>）</w:t>
                      </w:r>
                    </w:p>
                  </w:txbxContent>
                </v:textbox>
              </v:shape>
            </w:pict>
          </mc:Fallback>
        </mc:AlternateContent>
      </w:r>
    </w:p>
    <w:p w:rsidR="007A322D" w:rsidRPr="00460DC5" w:rsidRDefault="007A322D" w:rsidP="00490FAB">
      <w:pPr>
        <w:snapToGrid w:val="0"/>
        <w:spacing w:line="300" w:lineRule="exact"/>
        <w:ind w:left="400" w:hangingChars="200" w:hanging="400"/>
        <w:rPr>
          <w:rFonts w:ascii="メイリオ" w:eastAsia="メイリオ" w:hAnsi="メイリオ"/>
          <w:color w:val="000000" w:themeColor="text1"/>
          <w:sz w:val="20"/>
          <w:szCs w:val="20"/>
        </w:rPr>
      </w:pPr>
    </w:p>
    <w:p w:rsidR="007A322D" w:rsidRPr="00460DC5" w:rsidRDefault="007A322D" w:rsidP="00490FAB">
      <w:pPr>
        <w:snapToGrid w:val="0"/>
        <w:spacing w:line="300" w:lineRule="exact"/>
        <w:ind w:left="400" w:hangingChars="200" w:hanging="400"/>
        <w:rPr>
          <w:rFonts w:ascii="メイリオ" w:eastAsia="メイリオ" w:hAnsi="メイリオ"/>
          <w:color w:val="000000" w:themeColor="text1"/>
          <w:sz w:val="20"/>
          <w:szCs w:val="20"/>
        </w:rPr>
      </w:pPr>
    </w:p>
    <w:p w:rsidR="00EC7551" w:rsidRPr="00460DC5" w:rsidRDefault="00EC7551" w:rsidP="0085140A">
      <w:pPr>
        <w:snapToGrid w:val="0"/>
        <w:spacing w:line="300" w:lineRule="exact"/>
        <w:rPr>
          <w:rFonts w:ascii="メイリオ" w:eastAsia="メイリオ" w:hAnsi="メイリオ"/>
          <w:color w:val="000000" w:themeColor="text1"/>
          <w:szCs w:val="21"/>
        </w:rPr>
      </w:pPr>
    </w:p>
    <w:p w:rsidR="00EC7551" w:rsidRPr="00460DC5" w:rsidRDefault="00EC7551" w:rsidP="0085140A">
      <w:pPr>
        <w:snapToGrid w:val="0"/>
        <w:spacing w:line="300" w:lineRule="exact"/>
        <w:rPr>
          <w:rFonts w:ascii="メイリオ" w:eastAsia="メイリオ" w:hAnsi="メイリオ"/>
          <w:color w:val="000000" w:themeColor="text1"/>
          <w:szCs w:val="21"/>
        </w:rPr>
      </w:pPr>
    </w:p>
    <w:p w:rsidR="00D95549" w:rsidRPr="00460DC5" w:rsidRDefault="00D95549" w:rsidP="0085140A">
      <w:pPr>
        <w:snapToGrid w:val="0"/>
        <w:spacing w:line="300" w:lineRule="exact"/>
        <w:rPr>
          <w:rFonts w:ascii="メイリオ" w:eastAsia="メイリオ" w:hAnsi="メイリオ"/>
          <w:color w:val="000000" w:themeColor="text1"/>
          <w:szCs w:val="21"/>
        </w:rPr>
      </w:pPr>
    </w:p>
    <w:p w:rsidR="00EA0F8B" w:rsidRPr="00460DC5" w:rsidRDefault="00353467" w:rsidP="00CC6E76">
      <w:pPr>
        <w:snapToGrid w:val="0"/>
        <w:spacing w:line="300" w:lineRule="exact"/>
        <w:ind w:left="630" w:hangingChars="300" w:hanging="630"/>
        <w:rPr>
          <w:rFonts w:ascii="メイリオ" w:eastAsia="メイリオ" w:hAnsi="メイリオ"/>
          <w:color w:val="000000" w:themeColor="text1"/>
          <w:sz w:val="20"/>
          <w:szCs w:val="21"/>
        </w:rPr>
      </w:pPr>
      <w:r w:rsidRPr="00460DC5">
        <w:rPr>
          <w:rFonts w:ascii="メイリオ" w:eastAsia="メイリオ" w:hAnsi="メイリオ" w:hint="eastAsia"/>
          <w:color w:val="000000" w:themeColor="text1"/>
          <w:szCs w:val="21"/>
        </w:rPr>
        <w:t xml:space="preserve">　</w:t>
      </w:r>
      <w:r w:rsidRPr="00460DC5">
        <w:rPr>
          <w:rFonts w:ascii="メイリオ" w:eastAsia="メイリオ" w:hAnsi="メイリオ" w:hint="eastAsia"/>
          <w:color w:val="000000" w:themeColor="text1"/>
          <w:sz w:val="20"/>
          <w:szCs w:val="20"/>
        </w:rPr>
        <w:t xml:space="preserve">　⑵　⑴の帳簿について</w:t>
      </w:r>
      <w:r w:rsidR="00FA22A5" w:rsidRPr="00460DC5">
        <w:rPr>
          <w:rFonts w:ascii="メイリオ" w:eastAsia="メイリオ" w:hAnsi="メイリオ" w:hint="eastAsia"/>
          <w:color w:val="000000" w:themeColor="text1"/>
          <w:sz w:val="20"/>
          <w:szCs w:val="20"/>
        </w:rPr>
        <w:t>は</w:t>
      </w:r>
      <w:r w:rsidR="00912FF7" w:rsidRPr="00460DC5">
        <w:rPr>
          <w:rFonts w:ascii="メイリオ" w:eastAsia="メイリオ" w:hAnsi="メイリオ" w:hint="eastAsia"/>
          <w:color w:val="000000" w:themeColor="text1"/>
          <w:sz w:val="20"/>
          <w:szCs w:val="20"/>
        </w:rPr>
        <w:t>、</w:t>
      </w:r>
      <w:r w:rsidR="00EA0F8B" w:rsidRPr="00460DC5">
        <w:rPr>
          <w:rFonts w:ascii="メイリオ" w:eastAsia="メイリオ" w:hAnsi="メイリオ" w:hint="eastAsia"/>
          <w:color w:val="000000" w:themeColor="text1"/>
          <w:sz w:val="20"/>
          <w:szCs w:val="21"/>
        </w:rPr>
        <w:t>特別徴収義務者の方が</w:t>
      </w:r>
      <w:r w:rsidR="005329EA" w:rsidRPr="00460DC5">
        <w:rPr>
          <w:rFonts w:ascii="メイリオ" w:eastAsia="メイリオ" w:hAnsi="メイリオ" w:hint="eastAsia"/>
          <w:color w:val="000000" w:themeColor="text1"/>
          <w:sz w:val="20"/>
          <w:szCs w:val="21"/>
        </w:rPr>
        <w:t>最初の記録段階から一貫して電子計算機を使用して作成する</w:t>
      </w:r>
      <w:r w:rsidR="00F31EB1" w:rsidRPr="00460DC5">
        <w:rPr>
          <w:rFonts w:ascii="メイリオ" w:eastAsia="メイリオ" w:hAnsi="メイリオ" w:hint="eastAsia"/>
          <w:color w:val="000000" w:themeColor="text1"/>
          <w:sz w:val="20"/>
          <w:szCs w:val="21"/>
        </w:rPr>
        <w:t>場合で</w:t>
      </w:r>
      <w:r w:rsidR="00EA0F8B" w:rsidRPr="00460DC5">
        <w:rPr>
          <w:rFonts w:ascii="メイリオ" w:eastAsia="メイリオ" w:hAnsi="メイリオ" w:hint="eastAsia"/>
          <w:color w:val="000000" w:themeColor="text1"/>
          <w:sz w:val="20"/>
          <w:szCs w:val="21"/>
        </w:rPr>
        <w:t>、</w:t>
      </w:r>
      <w:r w:rsidR="00F31EB1" w:rsidRPr="00460DC5">
        <w:rPr>
          <w:rFonts w:ascii="メイリオ" w:eastAsia="メイリオ" w:hAnsi="メイリオ" w:hint="eastAsia"/>
          <w:color w:val="000000" w:themeColor="text1"/>
          <w:sz w:val="20"/>
          <w:szCs w:val="21"/>
        </w:rPr>
        <w:t>必要な</w:t>
      </w:r>
      <w:r w:rsidR="00EA0F8B" w:rsidRPr="00460DC5">
        <w:rPr>
          <w:rFonts w:ascii="メイリオ" w:eastAsia="メイリオ" w:hAnsi="メイリオ" w:hint="eastAsia"/>
          <w:color w:val="000000" w:themeColor="text1"/>
          <w:sz w:val="20"/>
          <w:szCs w:val="21"/>
        </w:rPr>
        <w:t>要件を満たす場合は、電磁的記録による保存をもって、帳簿の作成、保存に代えることができます。</w:t>
      </w:r>
    </w:p>
    <w:p w:rsidR="00671DF3" w:rsidRPr="00460DC5" w:rsidRDefault="00EA0F8B" w:rsidP="00F46A2F">
      <w:pPr>
        <w:snapToGrid w:val="0"/>
        <w:spacing w:line="300" w:lineRule="exact"/>
        <w:ind w:leftChars="300" w:left="630" w:firstLineChars="100" w:firstLine="200"/>
        <w:rPr>
          <w:rFonts w:ascii="メイリオ" w:eastAsia="メイリオ" w:hAnsi="メイリオ"/>
          <w:color w:val="000000" w:themeColor="text1"/>
          <w:sz w:val="20"/>
          <w:szCs w:val="20"/>
        </w:rPr>
      </w:pPr>
      <w:r w:rsidRPr="00460DC5">
        <w:rPr>
          <w:rFonts w:ascii="メイリオ" w:eastAsia="メイリオ" w:hAnsi="メイリオ" w:hint="eastAsia"/>
          <w:color w:val="000000" w:themeColor="text1"/>
          <w:sz w:val="20"/>
          <w:szCs w:val="21"/>
        </w:rPr>
        <w:t>なお、</w:t>
      </w:r>
      <w:r w:rsidR="008D43BF" w:rsidRPr="00460DC5">
        <w:rPr>
          <w:rFonts w:ascii="メイリオ" w:eastAsia="メイリオ" w:hAnsi="メイリオ" w:hint="eastAsia"/>
          <w:color w:val="000000" w:themeColor="text1"/>
          <w:sz w:val="20"/>
          <w:szCs w:val="20"/>
        </w:rPr>
        <w:t>令和3年度税制改正において電子帳簿等保存制度の見直しが行われ、クラウド会計などの低コストのソフトの利用拡大を図り、ペーパーレス化に資する観点から、電磁的記録に</w:t>
      </w:r>
      <w:r w:rsidR="00DE5436" w:rsidRPr="00460DC5">
        <w:rPr>
          <w:rFonts w:ascii="メイリオ" w:eastAsia="メイリオ" w:hAnsi="メイリオ" w:hint="eastAsia"/>
          <w:color w:val="000000" w:themeColor="text1"/>
          <w:sz w:val="20"/>
          <w:szCs w:val="20"/>
        </w:rPr>
        <w:t>よる保存制度に係る手続</w:t>
      </w:r>
      <w:r w:rsidR="00FA22A5" w:rsidRPr="00460DC5">
        <w:rPr>
          <w:rFonts w:ascii="メイリオ" w:eastAsia="メイリオ" w:hAnsi="メイリオ" w:hint="eastAsia"/>
          <w:color w:val="000000" w:themeColor="text1"/>
          <w:sz w:val="20"/>
          <w:szCs w:val="20"/>
        </w:rPr>
        <w:t>が</w:t>
      </w:r>
      <w:r w:rsidR="00DE5436" w:rsidRPr="00460DC5">
        <w:rPr>
          <w:rFonts w:ascii="メイリオ" w:eastAsia="メイリオ" w:hAnsi="メイリオ" w:hint="eastAsia"/>
          <w:color w:val="000000" w:themeColor="text1"/>
          <w:sz w:val="20"/>
          <w:szCs w:val="20"/>
        </w:rPr>
        <w:t>簡素化</w:t>
      </w:r>
      <w:r w:rsidR="00FA22A5" w:rsidRPr="00460DC5">
        <w:rPr>
          <w:rFonts w:ascii="メイリオ" w:eastAsia="メイリオ" w:hAnsi="メイリオ" w:hint="eastAsia"/>
          <w:color w:val="000000" w:themeColor="text1"/>
          <w:sz w:val="20"/>
          <w:szCs w:val="20"/>
        </w:rPr>
        <w:t>されました</w:t>
      </w:r>
      <w:r w:rsidR="00DE5436" w:rsidRPr="00460DC5">
        <w:rPr>
          <w:rFonts w:ascii="メイリオ" w:eastAsia="メイリオ" w:hAnsi="メイリオ" w:hint="eastAsia"/>
          <w:color w:val="000000" w:themeColor="text1"/>
          <w:sz w:val="20"/>
          <w:szCs w:val="20"/>
        </w:rPr>
        <w:t>。</w:t>
      </w:r>
    </w:p>
    <w:p w:rsidR="006E69BE" w:rsidRPr="00460DC5" w:rsidRDefault="006E69BE" w:rsidP="00EA0F8B">
      <w:pPr>
        <w:snapToGrid w:val="0"/>
        <w:spacing w:line="300" w:lineRule="exact"/>
        <w:ind w:leftChars="300" w:left="630"/>
        <w:rPr>
          <w:rFonts w:ascii="メイリオ" w:eastAsia="メイリオ" w:hAnsi="メイリオ"/>
          <w:color w:val="000000" w:themeColor="text1"/>
          <w:sz w:val="20"/>
          <w:szCs w:val="20"/>
        </w:rPr>
      </w:pPr>
    </w:p>
    <w:p w:rsidR="00671DF3" w:rsidRPr="00460DC5" w:rsidRDefault="00CC6E76" w:rsidP="00DE5436">
      <w:pPr>
        <w:snapToGrid w:val="0"/>
        <w:spacing w:line="300" w:lineRule="exact"/>
        <w:ind w:left="600" w:hangingChars="300" w:hanging="600"/>
        <w:rPr>
          <w:rFonts w:ascii="メイリオ" w:eastAsia="メイリオ" w:hAnsi="メイリオ"/>
          <w:b/>
          <w:color w:val="000000" w:themeColor="text1"/>
          <w:sz w:val="20"/>
          <w:szCs w:val="20"/>
        </w:rPr>
      </w:pPr>
      <w:r w:rsidRPr="00460DC5">
        <w:rPr>
          <w:rFonts w:ascii="メイリオ" w:eastAsia="メイリオ" w:hAnsi="メイリオ" w:hint="eastAsia"/>
          <w:b/>
          <w:color w:val="000000" w:themeColor="text1"/>
          <w:sz w:val="20"/>
          <w:szCs w:val="20"/>
        </w:rPr>
        <w:t>【電子帳簿等保存制度の見直し（概要）】</w:t>
      </w:r>
    </w:p>
    <w:tbl>
      <w:tblPr>
        <w:tblStyle w:val="a5"/>
        <w:tblW w:w="9072" w:type="dxa"/>
        <w:tblInd w:w="-5" w:type="dxa"/>
        <w:tblLook w:val="04A0" w:firstRow="1" w:lastRow="0" w:firstColumn="1" w:lastColumn="0" w:noHBand="0" w:noVBand="1"/>
      </w:tblPr>
      <w:tblGrid>
        <w:gridCol w:w="4564"/>
        <w:gridCol w:w="4508"/>
      </w:tblGrid>
      <w:tr w:rsidR="00460DC5" w:rsidRPr="00460DC5" w:rsidTr="00C93BF6">
        <w:tc>
          <w:tcPr>
            <w:tcW w:w="4564" w:type="dxa"/>
            <w:tcBorders>
              <w:bottom w:val="double" w:sz="4" w:space="0" w:color="auto"/>
            </w:tcBorders>
            <w:shd w:val="clear" w:color="auto" w:fill="D9D9D9" w:themeFill="background1" w:themeFillShade="D9"/>
          </w:tcPr>
          <w:p w:rsidR="00CC6E76" w:rsidRPr="00C93BF6" w:rsidRDefault="00CC6E76" w:rsidP="00CC6E76">
            <w:pPr>
              <w:snapToGrid w:val="0"/>
              <w:spacing w:line="300" w:lineRule="exact"/>
              <w:jc w:val="center"/>
              <w:rPr>
                <w:rFonts w:ascii="メイリオ" w:eastAsia="メイリオ" w:hAnsi="メイリオ"/>
                <w:color w:val="000000" w:themeColor="text1"/>
                <w:sz w:val="20"/>
                <w:szCs w:val="20"/>
              </w:rPr>
            </w:pPr>
            <w:r w:rsidRPr="00C93BF6">
              <w:rPr>
                <w:rFonts w:ascii="メイリオ" w:eastAsia="メイリオ" w:hAnsi="メイリオ" w:hint="eastAsia"/>
                <w:color w:val="000000" w:themeColor="text1"/>
                <w:sz w:val="20"/>
                <w:szCs w:val="20"/>
              </w:rPr>
              <w:t>改正前（R3.12.31以前）</w:t>
            </w:r>
          </w:p>
        </w:tc>
        <w:tc>
          <w:tcPr>
            <w:tcW w:w="4508" w:type="dxa"/>
            <w:tcBorders>
              <w:bottom w:val="double" w:sz="4" w:space="0" w:color="auto"/>
            </w:tcBorders>
            <w:shd w:val="clear" w:color="auto" w:fill="D9D9D9" w:themeFill="background1" w:themeFillShade="D9"/>
          </w:tcPr>
          <w:p w:rsidR="00CC6E76" w:rsidRPr="00C93BF6" w:rsidRDefault="00CC6E76" w:rsidP="00CC6E76">
            <w:pPr>
              <w:snapToGrid w:val="0"/>
              <w:spacing w:line="300" w:lineRule="exact"/>
              <w:jc w:val="center"/>
              <w:rPr>
                <w:rFonts w:ascii="メイリオ" w:eastAsia="メイリオ" w:hAnsi="メイリオ"/>
                <w:color w:val="000000" w:themeColor="text1"/>
                <w:sz w:val="20"/>
                <w:szCs w:val="20"/>
              </w:rPr>
            </w:pPr>
            <w:r w:rsidRPr="00C93BF6">
              <w:rPr>
                <w:rFonts w:ascii="メイリオ" w:eastAsia="メイリオ" w:hAnsi="メイリオ" w:hint="eastAsia"/>
                <w:color w:val="000000" w:themeColor="text1"/>
                <w:sz w:val="20"/>
                <w:szCs w:val="20"/>
              </w:rPr>
              <w:t>改正後（R4.1.1以後）</w:t>
            </w:r>
          </w:p>
        </w:tc>
      </w:tr>
      <w:tr w:rsidR="00460DC5" w:rsidRPr="00460DC5" w:rsidTr="00DA521D">
        <w:trPr>
          <w:trHeight w:val="720"/>
        </w:trPr>
        <w:tc>
          <w:tcPr>
            <w:tcW w:w="4564" w:type="dxa"/>
            <w:tcBorders>
              <w:top w:val="double" w:sz="4" w:space="0" w:color="auto"/>
            </w:tcBorders>
          </w:tcPr>
          <w:p w:rsidR="00CC6E76" w:rsidRPr="00460DC5" w:rsidRDefault="00CC6E76" w:rsidP="00DE5436">
            <w:pPr>
              <w:snapToGrid w:val="0"/>
              <w:spacing w:line="300" w:lineRule="exact"/>
              <w:rPr>
                <w:rFonts w:ascii="メイリオ" w:eastAsia="メイリオ" w:hAnsi="メイリオ"/>
                <w:color w:val="000000" w:themeColor="text1"/>
                <w:sz w:val="20"/>
                <w:szCs w:val="20"/>
              </w:rPr>
            </w:pPr>
            <w:r w:rsidRPr="00460DC5">
              <w:rPr>
                <w:rFonts w:ascii="メイリオ" w:eastAsia="メイリオ" w:hAnsi="メイリオ" w:hint="eastAsia"/>
                <w:color w:val="000000" w:themeColor="text1"/>
                <w:sz w:val="20"/>
                <w:szCs w:val="20"/>
              </w:rPr>
              <w:t>電子的に作成された帳簿を電子データのまま保存する場合には、事前に知事の承認が必要。</w:t>
            </w:r>
          </w:p>
        </w:tc>
        <w:tc>
          <w:tcPr>
            <w:tcW w:w="4508" w:type="dxa"/>
            <w:tcBorders>
              <w:top w:val="double" w:sz="4" w:space="0" w:color="auto"/>
            </w:tcBorders>
          </w:tcPr>
          <w:p w:rsidR="00CC6E76" w:rsidRPr="00460DC5" w:rsidRDefault="00CC6E76" w:rsidP="00DE5436">
            <w:pPr>
              <w:snapToGrid w:val="0"/>
              <w:spacing w:line="300" w:lineRule="exact"/>
              <w:rPr>
                <w:rFonts w:ascii="メイリオ" w:eastAsia="メイリオ" w:hAnsi="メイリオ"/>
                <w:color w:val="000000" w:themeColor="text1"/>
                <w:sz w:val="20"/>
                <w:szCs w:val="20"/>
              </w:rPr>
            </w:pPr>
            <w:r w:rsidRPr="00460DC5">
              <w:rPr>
                <w:rFonts w:ascii="メイリオ" w:eastAsia="メイリオ" w:hAnsi="メイリオ" w:hint="eastAsia"/>
                <w:color w:val="000000" w:themeColor="text1"/>
                <w:sz w:val="20"/>
                <w:szCs w:val="20"/>
              </w:rPr>
              <w:t>事前の承認制度</w:t>
            </w:r>
            <w:r w:rsidR="00125203" w:rsidRPr="00460DC5">
              <w:rPr>
                <w:rFonts w:ascii="メイリオ" w:eastAsia="メイリオ" w:hAnsi="メイリオ" w:hint="eastAsia"/>
                <w:color w:val="000000" w:themeColor="text1"/>
                <w:sz w:val="20"/>
                <w:szCs w:val="20"/>
              </w:rPr>
              <w:t>が</w:t>
            </w:r>
            <w:r w:rsidRPr="00460DC5">
              <w:rPr>
                <w:rFonts w:ascii="メイリオ" w:eastAsia="メイリオ" w:hAnsi="メイリオ" w:hint="eastAsia"/>
                <w:color w:val="000000" w:themeColor="text1"/>
                <w:sz w:val="20"/>
                <w:szCs w:val="20"/>
              </w:rPr>
              <w:t>廃止</w:t>
            </w:r>
            <w:r w:rsidR="00125203" w:rsidRPr="00460DC5">
              <w:rPr>
                <w:rFonts w:ascii="メイリオ" w:eastAsia="メイリオ" w:hAnsi="メイリオ" w:hint="eastAsia"/>
                <w:color w:val="000000" w:themeColor="text1"/>
                <w:sz w:val="20"/>
                <w:szCs w:val="20"/>
              </w:rPr>
              <w:t>されました</w:t>
            </w:r>
            <w:r w:rsidRPr="00460DC5">
              <w:rPr>
                <w:rFonts w:ascii="メイリオ" w:eastAsia="メイリオ" w:hAnsi="メイリオ" w:hint="eastAsia"/>
                <w:color w:val="000000" w:themeColor="text1"/>
                <w:sz w:val="20"/>
                <w:szCs w:val="20"/>
              </w:rPr>
              <w:t>。</w:t>
            </w:r>
          </w:p>
        </w:tc>
      </w:tr>
      <w:tr w:rsidR="00460DC5" w:rsidRPr="00460DC5" w:rsidTr="00CC6E76">
        <w:trPr>
          <w:trHeight w:val="1695"/>
        </w:trPr>
        <w:tc>
          <w:tcPr>
            <w:tcW w:w="4564" w:type="dxa"/>
          </w:tcPr>
          <w:p w:rsidR="00CC6E76" w:rsidRPr="00460DC5" w:rsidRDefault="00CC6E76" w:rsidP="00DE5436">
            <w:pPr>
              <w:snapToGrid w:val="0"/>
              <w:spacing w:line="300" w:lineRule="exact"/>
              <w:rPr>
                <w:rFonts w:ascii="メイリオ" w:eastAsia="メイリオ" w:hAnsi="メイリオ"/>
                <w:color w:val="000000" w:themeColor="text1"/>
                <w:sz w:val="20"/>
                <w:szCs w:val="20"/>
              </w:rPr>
            </w:pPr>
            <w:r w:rsidRPr="00460DC5">
              <w:rPr>
                <w:rFonts w:ascii="メイリオ" w:eastAsia="メイリオ" w:hAnsi="メイリオ" w:hint="eastAsia"/>
                <w:color w:val="000000" w:themeColor="text1"/>
                <w:sz w:val="20"/>
                <w:szCs w:val="20"/>
              </w:rPr>
              <w:t>電子帳簿として保存が認められるのは以下の要件を満たすものに限定。</w:t>
            </w:r>
          </w:p>
          <w:p w:rsidR="00CC6E76" w:rsidRPr="00460DC5" w:rsidRDefault="00205700" w:rsidP="00DE5436">
            <w:pPr>
              <w:snapToGrid w:val="0"/>
              <w:spacing w:line="300" w:lineRule="exact"/>
              <w:rPr>
                <w:rFonts w:ascii="メイリオ" w:eastAsia="メイリオ" w:hAnsi="メイリオ"/>
                <w:color w:val="000000" w:themeColor="text1"/>
                <w:sz w:val="20"/>
                <w:szCs w:val="20"/>
              </w:rPr>
            </w:pPr>
            <w:r w:rsidRPr="00460DC5">
              <w:rPr>
                <w:rFonts w:ascii="メイリオ" w:eastAsia="メイリオ" w:hAnsi="メイリオ" w:hint="eastAsia"/>
                <w:color w:val="000000" w:themeColor="text1"/>
                <w:sz w:val="20"/>
                <w:szCs w:val="20"/>
              </w:rPr>
              <w:t>(１</w:t>
            </w:r>
            <w:r w:rsidRPr="00460DC5">
              <w:rPr>
                <w:rFonts w:ascii="メイリオ" w:eastAsia="メイリオ" w:hAnsi="メイリオ"/>
                <w:color w:val="000000" w:themeColor="text1"/>
                <w:sz w:val="20"/>
                <w:szCs w:val="20"/>
              </w:rPr>
              <w:t>)</w:t>
            </w:r>
            <w:r w:rsidR="00CC6E76" w:rsidRPr="00460DC5">
              <w:rPr>
                <w:rFonts w:ascii="メイリオ" w:eastAsia="メイリオ" w:hAnsi="メイリオ" w:hint="eastAsia"/>
                <w:color w:val="000000" w:themeColor="text1"/>
                <w:sz w:val="20"/>
                <w:szCs w:val="20"/>
              </w:rPr>
              <w:t>訂正等の履歴が残ること、帳簿間で相互関連性があること、検索機能があること。</w:t>
            </w:r>
          </w:p>
          <w:p w:rsidR="00CC6E76" w:rsidRPr="00460DC5" w:rsidRDefault="00205700" w:rsidP="00DE5436">
            <w:pPr>
              <w:snapToGrid w:val="0"/>
              <w:spacing w:line="300" w:lineRule="exact"/>
              <w:rPr>
                <w:rFonts w:ascii="メイリオ" w:eastAsia="メイリオ" w:hAnsi="メイリオ"/>
                <w:color w:val="000000" w:themeColor="text1"/>
                <w:sz w:val="20"/>
                <w:szCs w:val="20"/>
              </w:rPr>
            </w:pPr>
            <w:r w:rsidRPr="00460DC5">
              <w:rPr>
                <w:rFonts w:ascii="メイリオ" w:eastAsia="メイリオ" w:hAnsi="メイリオ" w:hint="eastAsia"/>
                <w:color w:val="000000" w:themeColor="text1"/>
                <w:sz w:val="20"/>
                <w:szCs w:val="20"/>
              </w:rPr>
              <w:t>(２</w:t>
            </w:r>
            <w:r w:rsidRPr="00460DC5">
              <w:rPr>
                <w:rFonts w:ascii="メイリオ" w:eastAsia="メイリオ" w:hAnsi="メイリオ"/>
                <w:color w:val="000000" w:themeColor="text1"/>
                <w:sz w:val="20"/>
                <w:szCs w:val="20"/>
              </w:rPr>
              <w:t>)</w:t>
            </w:r>
            <w:r w:rsidR="00CC6E76" w:rsidRPr="00460DC5">
              <w:rPr>
                <w:rFonts w:ascii="メイリオ" w:eastAsia="メイリオ" w:hAnsi="メイリオ" w:hint="eastAsia"/>
                <w:color w:val="000000" w:themeColor="text1"/>
                <w:sz w:val="20"/>
                <w:szCs w:val="20"/>
              </w:rPr>
              <w:t>モニター、説明書等を備え付けること。</w:t>
            </w:r>
          </w:p>
        </w:tc>
        <w:tc>
          <w:tcPr>
            <w:tcW w:w="4508" w:type="dxa"/>
          </w:tcPr>
          <w:p w:rsidR="001A3A81" w:rsidRPr="00460DC5" w:rsidRDefault="00205700" w:rsidP="00DE5436">
            <w:pPr>
              <w:snapToGrid w:val="0"/>
              <w:spacing w:line="300" w:lineRule="exact"/>
              <w:rPr>
                <w:rFonts w:ascii="メイリオ" w:eastAsia="メイリオ" w:hAnsi="メイリオ"/>
                <w:color w:val="000000" w:themeColor="text1"/>
                <w:sz w:val="20"/>
                <w:szCs w:val="20"/>
              </w:rPr>
            </w:pPr>
            <w:r w:rsidRPr="00460DC5">
              <w:rPr>
                <w:rFonts w:ascii="メイリオ" w:eastAsia="メイリオ" w:hAnsi="メイリオ" w:hint="eastAsia"/>
                <w:color w:val="000000" w:themeColor="text1"/>
                <w:sz w:val="20"/>
                <w:szCs w:val="20"/>
              </w:rPr>
              <w:t>改正前の(１</w:t>
            </w:r>
            <w:r w:rsidRPr="00460DC5">
              <w:rPr>
                <w:rFonts w:ascii="メイリオ" w:eastAsia="メイリオ" w:hAnsi="メイリオ"/>
                <w:color w:val="000000" w:themeColor="text1"/>
                <w:sz w:val="20"/>
                <w:szCs w:val="20"/>
              </w:rPr>
              <w:t>)(</w:t>
            </w:r>
            <w:r w:rsidRPr="00460DC5">
              <w:rPr>
                <w:rFonts w:ascii="メイリオ" w:eastAsia="メイリオ" w:hAnsi="メイリオ" w:hint="eastAsia"/>
                <w:color w:val="000000" w:themeColor="text1"/>
                <w:sz w:val="20"/>
                <w:szCs w:val="20"/>
              </w:rPr>
              <w:t>２</w:t>
            </w:r>
            <w:r w:rsidRPr="00460DC5">
              <w:rPr>
                <w:rFonts w:ascii="メイリオ" w:eastAsia="メイリオ" w:hAnsi="メイリオ"/>
                <w:color w:val="000000" w:themeColor="text1"/>
                <w:sz w:val="20"/>
                <w:szCs w:val="20"/>
              </w:rPr>
              <w:t>)</w:t>
            </w:r>
            <w:r w:rsidR="001A3A81" w:rsidRPr="00460DC5">
              <w:rPr>
                <w:rFonts w:ascii="メイリオ" w:eastAsia="メイリオ" w:hAnsi="メイリオ" w:hint="eastAsia"/>
                <w:color w:val="000000" w:themeColor="text1"/>
                <w:sz w:val="20"/>
                <w:szCs w:val="20"/>
              </w:rPr>
              <w:t>の要件を特定要件として、この特定要件を充足している場合は、事後検証要件（税務職員が税務調査において必要な範囲で行使する質問検査権に基づくデータのダウンロードの求めに応じること）が不要</w:t>
            </w:r>
            <w:r w:rsidR="00125203" w:rsidRPr="00460DC5">
              <w:rPr>
                <w:rFonts w:ascii="メイリオ" w:eastAsia="メイリオ" w:hAnsi="メイリオ" w:hint="eastAsia"/>
                <w:color w:val="000000" w:themeColor="text1"/>
                <w:sz w:val="20"/>
                <w:szCs w:val="20"/>
              </w:rPr>
              <w:t>となります</w:t>
            </w:r>
            <w:r w:rsidR="001A3A81" w:rsidRPr="00460DC5">
              <w:rPr>
                <w:rFonts w:ascii="メイリオ" w:eastAsia="メイリオ" w:hAnsi="メイリオ" w:hint="eastAsia"/>
                <w:color w:val="000000" w:themeColor="text1"/>
                <w:sz w:val="20"/>
                <w:szCs w:val="20"/>
              </w:rPr>
              <w:t>。</w:t>
            </w:r>
          </w:p>
        </w:tc>
      </w:tr>
      <w:tr w:rsidR="00460DC5" w:rsidRPr="00460DC5" w:rsidTr="00CC6E76">
        <w:trPr>
          <w:trHeight w:val="1124"/>
        </w:trPr>
        <w:tc>
          <w:tcPr>
            <w:tcW w:w="4564" w:type="dxa"/>
          </w:tcPr>
          <w:p w:rsidR="00CC6E76" w:rsidRPr="00460DC5" w:rsidRDefault="0031769C" w:rsidP="00DE5436">
            <w:pPr>
              <w:snapToGrid w:val="0"/>
              <w:spacing w:line="300" w:lineRule="exact"/>
              <w:rPr>
                <w:rFonts w:ascii="メイリオ" w:eastAsia="メイリオ" w:hAnsi="メイリオ"/>
                <w:color w:val="000000" w:themeColor="text1"/>
                <w:sz w:val="20"/>
                <w:szCs w:val="20"/>
              </w:rPr>
            </w:pPr>
            <w:r w:rsidRPr="00460DC5">
              <w:rPr>
                <w:rFonts w:ascii="メイリオ" w:eastAsia="メイリオ" w:hAnsi="メイリオ" w:hint="eastAsia"/>
                <w:color w:val="000000" w:themeColor="text1"/>
                <w:sz w:val="20"/>
                <w:szCs w:val="20"/>
              </w:rPr>
              <w:t>〇</w:t>
            </w:r>
            <w:r w:rsidR="00CC6E76" w:rsidRPr="00460DC5">
              <w:rPr>
                <w:rFonts w:ascii="メイリオ" w:eastAsia="メイリオ" w:hAnsi="メイリオ" w:hint="eastAsia"/>
                <w:color w:val="000000" w:themeColor="text1"/>
                <w:sz w:val="20"/>
                <w:szCs w:val="20"/>
              </w:rPr>
              <w:t>上記の要件を満たさない電子帳簿は電子データのまま保存することができませんので、紙を印刷して保存する必要があります。</w:t>
            </w:r>
          </w:p>
        </w:tc>
        <w:tc>
          <w:tcPr>
            <w:tcW w:w="4508" w:type="dxa"/>
          </w:tcPr>
          <w:p w:rsidR="00CC6E76" w:rsidRPr="00460DC5" w:rsidRDefault="00205700" w:rsidP="00205700">
            <w:pPr>
              <w:snapToGrid w:val="0"/>
              <w:spacing w:line="300" w:lineRule="exact"/>
              <w:rPr>
                <w:rFonts w:ascii="メイリオ" w:eastAsia="メイリオ" w:hAnsi="メイリオ"/>
                <w:color w:val="000000" w:themeColor="text1"/>
                <w:sz w:val="20"/>
                <w:szCs w:val="20"/>
              </w:rPr>
            </w:pPr>
            <w:r w:rsidRPr="00460DC5">
              <w:rPr>
                <w:rFonts w:ascii="メイリオ" w:eastAsia="メイリオ" w:hAnsi="メイリオ" w:hint="eastAsia"/>
                <w:color w:val="000000" w:themeColor="text1"/>
                <w:sz w:val="20"/>
                <w:szCs w:val="20"/>
              </w:rPr>
              <w:t>〇改正前(２</w:t>
            </w:r>
            <w:r w:rsidRPr="00460DC5">
              <w:rPr>
                <w:rFonts w:ascii="メイリオ" w:eastAsia="メイリオ" w:hAnsi="メイリオ"/>
                <w:color w:val="000000" w:themeColor="text1"/>
                <w:sz w:val="20"/>
                <w:szCs w:val="20"/>
              </w:rPr>
              <w:t>)</w:t>
            </w:r>
            <w:r w:rsidRPr="00460DC5">
              <w:rPr>
                <w:rFonts w:ascii="メイリオ" w:eastAsia="メイリオ" w:hAnsi="メイリオ" w:hint="eastAsia"/>
                <w:color w:val="000000" w:themeColor="text1"/>
                <w:sz w:val="20"/>
                <w:szCs w:val="20"/>
              </w:rPr>
              <w:t>及び事後検証要件</w:t>
            </w:r>
            <w:r w:rsidR="0031769C" w:rsidRPr="00460DC5">
              <w:rPr>
                <w:rFonts w:ascii="メイリオ" w:eastAsia="メイリオ" w:hAnsi="メイリオ" w:hint="eastAsia"/>
                <w:color w:val="000000" w:themeColor="text1"/>
                <w:sz w:val="20"/>
                <w:szCs w:val="20"/>
              </w:rPr>
              <w:t>を満たす電子帳簿についても、電子データのままで保存することが可能です。</w:t>
            </w:r>
          </w:p>
        </w:tc>
      </w:tr>
    </w:tbl>
    <w:p w:rsidR="00A92A54" w:rsidRDefault="00FA22A5" w:rsidP="00374FE1">
      <w:pPr>
        <w:snapToGrid w:val="0"/>
        <w:spacing w:line="300" w:lineRule="exact"/>
        <w:rPr>
          <w:rFonts w:ascii="メイリオ" w:eastAsia="メイリオ" w:hAnsi="メイリオ"/>
          <w:color w:val="000000" w:themeColor="text1"/>
          <w:sz w:val="20"/>
          <w:szCs w:val="20"/>
        </w:rPr>
      </w:pPr>
      <w:r w:rsidRPr="0014054F">
        <w:rPr>
          <w:rFonts w:ascii="メイリオ" w:eastAsia="メイリオ" w:hAnsi="メイリオ" w:hint="eastAsia"/>
          <w:color w:val="000000" w:themeColor="text1"/>
          <w:sz w:val="20"/>
          <w:szCs w:val="20"/>
        </w:rPr>
        <w:t xml:space="preserve">　</w:t>
      </w:r>
    </w:p>
    <w:p w:rsidR="00DC18DC" w:rsidRPr="00A92A54" w:rsidRDefault="00671DF3" w:rsidP="00374FE1">
      <w:pPr>
        <w:snapToGrid w:val="0"/>
        <w:spacing w:line="300" w:lineRule="exact"/>
        <w:rPr>
          <w:rFonts w:ascii="メイリオ" w:eastAsia="メイリオ" w:hAnsi="メイリオ"/>
          <w:color w:val="000000" w:themeColor="text1"/>
          <w:sz w:val="20"/>
          <w:szCs w:val="20"/>
        </w:rPr>
      </w:pPr>
      <w:r w:rsidRPr="0014054F">
        <w:rPr>
          <w:rFonts w:ascii="メイリオ" w:eastAsia="メイリオ" w:hAnsi="メイリオ" w:hint="eastAsia"/>
          <w:color w:val="000000" w:themeColor="text1"/>
          <w:sz w:val="20"/>
          <w:szCs w:val="20"/>
        </w:rPr>
        <w:t>上記の</w:t>
      </w:r>
      <w:r w:rsidR="00FA22A5" w:rsidRPr="0014054F">
        <w:rPr>
          <w:rFonts w:ascii="メイリオ" w:eastAsia="メイリオ" w:hAnsi="メイリオ" w:hint="eastAsia"/>
          <w:color w:val="000000" w:themeColor="text1"/>
          <w:sz w:val="20"/>
          <w:szCs w:val="20"/>
        </w:rPr>
        <w:t>見直しにより</w:t>
      </w:r>
      <w:r w:rsidR="000A5306" w:rsidRPr="0014054F">
        <w:rPr>
          <w:rFonts w:ascii="メイリオ" w:eastAsia="メイリオ" w:hAnsi="メイリオ" w:hint="eastAsia"/>
          <w:color w:val="000000" w:themeColor="text1"/>
          <w:sz w:val="20"/>
          <w:szCs w:val="20"/>
        </w:rPr>
        <w:t>、</w:t>
      </w:r>
      <w:r w:rsidR="00FA22A5" w:rsidRPr="0014054F">
        <w:rPr>
          <w:rFonts w:ascii="メイリオ" w:eastAsia="メイリオ" w:hAnsi="メイリオ" w:hint="eastAsia"/>
          <w:color w:val="000000" w:themeColor="text1"/>
          <w:sz w:val="20"/>
          <w:szCs w:val="20"/>
        </w:rPr>
        <w:t>令和4年1月1日以後</w:t>
      </w:r>
      <w:r w:rsidR="00C14DEB" w:rsidRPr="0014054F">
        <w:rPr>
          <w:rFonts w:ascii="メイリオ" w:eastAsia="メイリオ" w:hAnsi="メイリオ" w:hint="eastAsia"/>
          <w:color w:val="000000" w:themeColor="text1"/>
          <w:sz w:val="20"/>
          <w:szCs w:val="20"/>
        </w:rPr>
        <w:t>に作成・保存する</w:t>
      </w:r>
      <w:r w:rsidR="00FA22A5" w:rsidRPr="0014054F">
        <w:rPr>
          <w:rFonts w:ascii="メイリオ" w:eastAsia="メイリオ" w:hAnsi="メイリオ" w:hint="eastAsia"/>
          <w:color w:val="000000" w:themeColor="text1"/>
          <w:sz w:val="20"/>
          <w:szCs w:val="20"/>
        </w:rPr>
        <w:t>帳簿を電磁的記録により保存する場合は、</w:t>
      </w:r>
      <w:r w:rsidR="0056639D" w:rsidRPr="0014054F">
        <w:rPr>
          <w:rFonts w:ascii="メイリオ" w:eastAsia="メイリオ" w:hAnsi="メイリオ" w:hint="eastAsia"/>
          <w:color w:val="000000" w:themeColor="text1"/>
          <w:sz w:val="20"/>
          <w:szCs w:val="20"/>
        </w:rPr>
        <w:t>下表の</w:t>
      </w:r>
      <w:r w:rsidR="00EC7551" w:rsidRPr="0014054F">
        <w:rPr>
          <w:rFonts w:ascii="メイリオ" w:eastAsia="メイリオ" w:hAnsi="メイリオ" w:hint="eastAsia"/>
          <w:color w:val="000000" w:themeColor="text1"/>
          <w:sz w:val="20"/>
          <w:szCs w:val="20"/>
        </w:rPr>
        <w:t>改正後の</w:t>
      </w:r>
      <w:r w:rsidR="0056639D" w:rsidRPr="0014054F">
        <w:rPr>
          <w:rFonts w:ascii="メイリオ" w:eastAsia="メイリオ" w:hAnsi="メイリオ" w:hint="eastAsia"/>
          <w:color w:val="000000" w:themeColor="text1"/>
          <w:sz w:val="20"/>
          <w:szCs w:val="20"/>
        </w:rPr>
        <w:t>要件を満たしていれば</w:t>
      </w:r>
      <w:r w:rsidR="002F086A" w:rsidRPr="0014054F">
        <w:rPr>
          <w:rFonts w:ascii="メイリオ" w:eastAsia="メイリオ" w:hAnsi="メイリオ" w:hint="eastAsia"/>
          <w:color w:val="000000" w:themeColor="text1"/>
          <w:sz w:val="20"/>
          <w:szCs w:val="20"/>
        </w:rPr>
        <w:t>電子</w:t>
      </w:r>
      <w:r w:rsidR="0056639D" w:rsidRPr="0014054F">
        <w:rPr>
          <w:rFonts w:ascii="メイリオ" w:eastAsia="メイリオ" w:hAnsi="メイリオ" w:hint="eastAsia"/>
          <w:color w:val="000000" w:themeColor="text1"/>
          <w:sz w:val="20"/>
          <w:szCs w:val="20"/>
        </w:rPr>
        <w:t>保存</w:t>
      </w:r>
      <w:r w:rsidR="002F086A" w:rsidRPr="0014054F">
        <w:rPr>
          <w:rFonts w:ascii="メイリオ" w:eastAsia="メイリオ" w:hAnsi="メイリオ" w:hint="eastAsia"/>
          <w:color w:val="000000" w:themeColor="text1"/>
          <w:sz w:val="20"/>
          <w:szCs w:val="20"/>
        </w:rPr>
        <w:t>することが</w:t>
      </w:r>
      <w:r w:rsidR="0056639D" w:rsidRPr="0014054F">
        <w:rPr>
          <w:rFonts w:ascii="メイリオ" w:eastAsia="メイリオ" w:hAnsi="メイリオ" w:hint="eastAsia"/>
          <w:color w:val="000000" w:themeColor="text1"/>
          <w:sz w:val="20"/>
          <w:szCs w:val="20"/>
        </w:rPr>
        <w:t>可能となります</w:t>
      </w:r>
      <w:r w:rsidR="00DE5436" w:rsidRPr="0014054F">
        <w:rPr>
          <w:rFonts w:ascii="メイリオ" w:eastAsia="メイリオ" w:hAnsi="メイリオ" w:hint="eastAsia"/>
          <w:color w:val="000000" w:themeColor="text1"/>
          <w:sz w:val="20"/>
          <w:szCs w:val="20"/>
        </w:rPr>
        <w:t>。</w:t>
      </w:r>
    </w:p>
    <w:tbl>
      <w:tblPr>
        <w:tblStyle w:val="a5"/>
        <w:tblW w:w="8789" w:type="dxa"/>
        <w:jc w:val="center"/>
        <w:tblLook w:val="04A0" w:firstRow="1" w:lastRow="0" w:firstColumn="1" w:lastColumn="0" w:noHBand="0" w:noVBand="1"/>
      </w:tblPr>
      <w:tblGrid>
        <w:gridCol w:w="425"/>
        <w:gridCol w:w="6374"/>
        <w:gridCol w:w="993"/>
        <w:gridCol w:w="997"/>
      </w:tblGrid>
      <w:tr w:rsidR="0014054F" w:rsidRPr="0014054F" w:rsidTr="00C93BF6">
        <w:trPr>
          <w:trHeight w:val="558"/>
          <w:jc w:val="center"/>
        </w:trPr>
        <w:tc>
          <w:tcPr>
            <w:tcW w:w="6799" w:type="dxa"/>
            <w:gridSpan w:val="2"/>
            <w:tcBorders>
              <w:bottom w:val="double" w:sz="4" w:space="0" w:color="auto"/>
            </w:tcBorders>
            <w:shd w:val="clear" w:color="auto" w:fill="D9D9D9" w:themeFill="background1" w:themeFillShade="D9"/>
            <w:vAlign w:val="center"/>
          </w:tcPr>
          <w:p w:rsidR="00022E34" w:rsidRPr="0014054F" w:rsidRDefault="00022E34" w:rsidP="00FD4338">
            <w:pPr>
              <w:snapToGrid w:val="0"/>
              <w:spacing w:line="300" w:lineRule="exact"/>
              <w:jc w:val="center"/>
              <w:rPr>
                <w:rFonts w:ascii="メイリオ" w:eastAsia="メイリオ" w:hAnsi="メイリオ"/>
                <w:color w:val="000000" w:themeColor="text1"/>
                <w:sz w:val="20"/>
                <w:szCs w:val="20"/>
              </w:rPr>
            </w:pPr>
            <w:r w:rsidRPr="0014054F">
              <w:rPr>
                <w:rFonts w:ascii="メイリオ" w:eastAsia="メイリオ" w:hAnsi="メイリオ" w:hint="eastAsia"/>
                <w:color w:val="000000" w:themeColor="text1"/>
                <w:sz w:val="20"/>
                <w:szCs w:val="20"/>
              </w:rPr>
              <w:t>保存要件</w:t>
            </w:r>
          </w:p>
        </w:tc>
        <w:tc>
          <w:tcPr>
            <w:tcW w:w="993" w:type="dxa"/>
            <w:tcBorders>
              <w:bottom w:val="double" w:sz="4" w:space="0" w:color="auto"/>
            </w:tcBorders>
            <w:shd w:val="clear" w:color="auto" w:fill="D9D9D9" w:themeFill="background1" w:themeFillShade="D9"/>
            <w:vAlign w:val="center"/>
          </w:tcPr>
          <w:p w:rsidR="00022E34" w:rsidRPr="0014054F" w:rsidRDefault="00022E34" w:rsidP="002622E4">
            <w:pPr>
              <w:snapToGrid w:val="0"/>
              <w:spacing w:line="300" w:lineRule="exact"/>
              <w:jc w:val="center"/>
              <w:rPr>
                <w:rFonts w:ascii="メイリオ" w:eastAsia="メイリオ" w:hAnsi="メイリオ"/>
                <w:color w:val="000000" w:themeColor="text1"/>
                <w:sz w:val="20"/>
                <w:szCs w:val="20"/>
              </w:rPr>
            </w:pPr>
            <w:r w:rsidRPr="0014054F">
              <w:rPr>
                <w:rFonts w:ascii="メイリオ" w:eastAsia="メイリオ" w:hAnsi="メイリオ" w:hint="eastAsia"/>
                <w:color w:val="000000" w:themeColor="text1"/>
                <w:sz w:val="20"/>
                <w:szCs w:val="20"/>
              </w:rPr>
              <w:t>改正前</w:t>
            </w:r>
          </w:p>
        </w:tc>
        <w:tc>
          <w:tcPr>
            <w:tcW w:w="997" w:type="dxa"/>
            <w:tcBorders>
              <w:bottom w:val="double" w:sz="4" w:space="0" w:color="auto"/>
            </w:tcBorders>
            <w:shd w:val="clear" w:color="auto" w:fill="D9D9D9" w:themeFill="background1" w:themeFillShade="D9"/>
            <w:vAlign w:val="center"/>
          </w:tcPr>
          <w:p w:rsidR="00022E34" w:rsidRPr="0014054F" w:rsidRDefault="00022E34" w:rsidP="002622E4">
            <w:pPr>
              <w:snapToGrid w:val="0"/>
              <w:spacing w:line="300" w:lineRule="exact"/>
              <w:jc w:val="center"/>
              <w:rPr>
                <w:rFonts w:ascii="メイリオ" w:eastAsia="メイリオ" w:hAnsi="メイリオ"/>
                <w:color w:val="000000" w:themeColor="text1"/>
                <w:sz w:val="20"/>
                <w:szCs w:val="20"/>
              </w:rPr>
            </w:pPr>
            <w:r w:rsidRPr="0014054F">
              <w:rPr>
                <w:rFonts w:ascii="メイリオ" w:eastAsia="メイリオ" w:hAnsi="メイリオ" w:hint="eastAsia"/>
                <w:color w:val="000000" w:themeColor="text1"/>
                <w:sz w:val="20"/>
                <w:szCs w:val="20"/>
              </w:rPr>
              <w:t>改正後</w:t>
            </w:r>
          </w:p>
        </w:tc>
      </w:tr>
      <w:tr w:rsidR="0014054F" w:rsidRPr="0014054F" w:rsidTr="00CC6204">
        <w:trPr>
          <w:trHeight w:val="653"/>
          <w:jc w:val="center"/>
        </w:trPr>
        <w:tc>
          <w:tcPr>
            <w:tcW w:w="425" w:type="dxa"/>
            <w:tcBorders>
              <w:top w:val="double" w:sz="4" w:space="0" w:color="auto"/>
            </w:tcBorders>
            <w:vAlign w:val="center"/>
          </w:tcPr>
          <w:p w:rsidR="00FD4338" w:rsidRPr="0014054F" w:rsidRDefault="00FD4338" w:rsidP="009E026A">
            <w:pPr>
              <w:snapToGrid w:val="0"/>
              <w:spacing w:line="300" w:lineRule="exact"/>
              <w:rPr>
                <w:rFonts w:ascii="メイリオ" w:eastAsia="メイリオ" w:hAnsi="メイリオ"/>
                <w:color w:val="000000" w:themeColor="text1"/>
                <w:sz w:val="20"/>
                <w:szCs w:val="20"/>
              </w:rPr>
            </w:pPr>
            <w:r w:rsidRPr="0014054F">
              <w:rPr>
                <w:rFonts w:ascii="メイリオ" w:eastAsia="メイリオ" w:hAnsi="メイリオ" w:hint="eastAsia"/>
                <w:color w:val="000000" w:themeColor="text1"/>
                <w:sz w:val="20"/>
                <w:szCs w:val="20"/>
              </w:rPr>
              <w:t>①</w:t>
            </w:r>
          </w:p>
        </w:tc>
        <w:tc>
          <w:tcPr>
            <w:tcW w:w="6374" w:type="dxa"/>
            <w:tcBorders>
              <w:top w:val="double" w:sz="4" w:space="0" w:color="auto"/>
            </w:tcBorders>
          </w:tcPr>
          <w:p w:rsidR="00FD4338" w:rsidRPr="0014054F" w:rsidRDefault="00FD4338" w:rsidP="002848F0">
            <w:pPr>
              <w:snapToGrid w:val="0"/>
              <w:spacing w:line="300" w:lineRule="exact"/>
              <w:rPr>
                <w:rFonts w:ascii="メイリオ" w:eastAsia="メイリオ" w:hAnsi="メイリオ"/>
                <w:color w:val="000000" w:themeColor="text1"/>
                <w:sz w:val="20"/>
                <w:szCs w:val="20"/>
              </w:rPr>
            </w:pPr>
            <w:r w:rsidRPr="0014054F">
              <w:rPr>
                <w:rFonts w:ascii="メイリオ" w:eastAsia="メイリオ" w:hAnsi="メイリオ" w:hint="eastAsia"/>
                <w:bCs/>
                <w:color w:val="000000" w:themeColor="text1"/>
                <w:sz w:val="18"/>
                <w:szCs w:val="20"/>
              </w:rPr>
              <w:t>システム関係書類（システム概要書、システム仕様書、操作説明書、事務処理マニュアル等）を備え付けること。</w:t>
            </w:r>
          </w:p>
        </w:tc>
        <w:tc>
          <w:tcPr>
            <w:tcW w:w="993" w:type="dxa"/>
            <w:tcBorders>
              <w:top w:val="double" w:sz="4" w:space="0" w:color="auto"/>
            </w:tcBorders>
            <w:vAlign w:val="center"/>
          </w:tcPr>
          <w:p w:rsidR="00FD4338" w:rsidRPr="0014054F" w:rsidRDefault="00DD4531" w:rsidP="002622E4">
            <w:pPr>
              <w:snapToGrid w:val="0"/>
              <w:spacing w:line="300" w:lineRule="exact"/>
              <w:jc w:val="center"/>
              <w:rPr>
                <w:rFonts w:ascii="メイリオ" w:eastAsia="メイリオ" w:hAnsi="メイリオ"/>
                <w:color w:val="000000" w:themeColor="text1"/>
                <w:sz w:val="20"/>
                <w:szCs w:val="20"/>
              </w:rPr>
            </w:pPr>
            <w:r w:rsidRPr="0014054F">
              <w:rPr>
                <w:rFonts w:ascii="メイリオ" w:eastAsia="メイリオ" w:hAnsi="メイリオ" w:hint="eastAsia"/>
                <w:color w:val="000000" w:themeColor="text1"/>
                <w:sz w:val="20"/>
                <w:szCs w:val="20"/>
              </w:rPr>
              <w:t>〇</w:t>
            </w:r>
          </w:p>
        </w:tc>
        <w:tc>
          <w:tcPr>
            <w:tcW w:w="997" w:type="dxa"/>
            <w:tcBorders>
              <w:top w:val="double" w:sz="4" w:space="0" w:color="auto"/>
            </w:tcBorders>
            <w:vAlign w:val="center"/>
          </w:tcPr>
          <w:p w:rsidR="00FD4338" w:rsidRPr="0014054F" w:rsidRDefault="002622E4" w:rsidP="002622E4">
            <w:pPr>
              <w:snapToGrid w:val="0"/>
              <w:spacing w:line="300" w:lineRule="exact"/>
              <w:jc w:val="center"/>
              <w:rPr>
                <w:rFonts w:ascii="メイリオ" w:eastAsia="メイリオ" w:hAnsi="メイリオ"/>
                <w:color w:val="000000" w:themeColor="text1"/>
                <w:sz w:val="20"/>
                <w:szCs w:val="20"/>
              </w:rPr>
            </w:pPr>
            <w:r w:rsidRPr="0014054F">
              <w:rPr>
                <w:rFonts w:ascii="メイリオ" w:eastAsia="メイリオ" w:hAnsi="メイリオ" w:hint="eastAsia"/>
                <w:color w:val="000000" w:themeColor="text1"/>
                <w:sz w:val="20"/>
                <w:szCs w:val="20"/>
              </w:rPr>
              <w:t>〇</w:t>
            </w:r>
          </w:p>
        </w:tc>
      </w:tr>
      <w:tr w:rsidR="0014054F" w:rsidRPr="0014054F" w:rsidTr="0035006F">
        <w:trPr>
          <w:trHeight w:val="690"/>
          <w:jc w:val="center"/>
        </w:trPr>
        <w:tc>
          <w:tcPr>
            <w:tcW w:w="425" w:type="dxa"/>
            <w:vAlign w:val="center"/>
          </w:tcPr>
          <w:p w:rsidR="00FD4338" w:rsidRPr="0014054F" w:rsidRDefault="00FD4338" w:rsidP="009E026A">
            <w:pPr>
              <w:snapToGrid w:val="0"/>
              <w:spacing w:line="300" w:lineRule="exact"/>
              <w:rPr>
                <w:rFonts w:ascii="メイリオ" w:eastAsia="メイリオ" w:hAnsi="メイリオ"/>
                <w:color w:val="000000" w:themeColor="text1"/>
                <w:sz w:val="20"/>
                <w:szCs w:val="20"/>
              </w:rPr>
            </w:pPr>
            <w:r w:rsidRPr="0014054F">
              <w:rPr>
                <w:rFonts w:ascii="メイリオ" w:eastAsia="メイリオ" w:hAnsi="メイリオ" w:hint="eastAsia"/>
                <w:color w:val="000000" w:themeColor="text1"/>
                <w:sz w:val="20"/>
                <w:szCs w:val="20"/>
              </w:rPr>
              <w:t>②</w:t>
            </w:r>
          </w:p>
        </w:tc>
        <w:tc>
          <w:tcPr>
            <w:tcW w:w="6374" w:type="dxa"/>
          </w:tcPr>
          <w:p w:rsidR="00FD4338" w:rsidRPr="0014054F" w:rsidRDefault="00FD4338" w:rsidP="009E026A">
            <w:pPr>
              <w:snapToGrid w:val="0"/>
              <w:spacing w:line="300" w:lineRule="exact"/>
              <w:rPr>
                <w:rFonts w:ascii="メイリオ" w:eastAsia="メイリオ" w:hAnsi="メイリオ"/>
                <w:color w:val="000000" w:themeColor="text1"/>
                <w:sz w:val="20"/>
                <w:szCs w:val="20"/>
              </w:rPr>
            </w:pPr>
            <w:r w:rsidRPr="0014054F">
              <w:rPr>
                <w:rFonts w:ascii="メイリオ" w:eastAsia="メイリオ" w:hAnsi="メイリオ" w:hint="eastAsia"/>
                <w:color w:val="000000" w:themeColor="text1"/>
                <w:sz w:val="20"/>
                <w:szCs w:val="20"/>
              </w:rPr>
              <w:t>保存場所に電子計算機(PC等)、プログラム、ディスプレイ、プリンタ及びこれらの操作マニュアルを備え付けること。</w:t>
            </w:r>
          </w:p>
        </w:tc>
        <w:tc>
          <w:tcPr>
            <w:tcW w:w="993" w:type="dxa"/>
            <w:vAlign w:val="center"/>
          </w:tcPr>
          <w:p w:rsidR="00FD4338" w:rsidRPr="0014054F" w:rsidRDefault="00DD4531" w:rsidP="002622E4">
            <w:pPr>
              <w:snapToGrid w:val="0"/>
              <w:spacing w:line="300" w:lineRule="exact"/>
              <w:jc w:val="center"/>
              <w:rPr>
                <w:rFonts w:ascii="メイリオ" w:eastAsia="メイリオ" w:hAnsi="メイリオ"/>
                <w:color w:val="000000" w:themeColor="text1"/>
                <w:sz w:val="20"/>
                <w:szCs w:val="20"/>
              </w:rPr>
            </w:pPr>
            <w:r w:rsidRPr="0014054F">
              <w:rPr>
                <w:rFonts w:ascii="メイリオ" w:eastAsia="メイリオ" w:hAnsi="メイリオ" w:hint="eastAsia"/>
                <w:color w:val="000000" w:themeColor="text1"/>
                <w:sz w:val="20"/>
                <w:szCs w:val="20"/>
              </w:rPr>
              <w:t>〇</w:t>
            </w:r>
          </w:p>
        </w:tc>
        <w:tc>
          <w:tcPr>
            <w:tcW w:w="997" w:type="dxa"/>
            <w:vAlign w:val="center"/>
          </w:tcPr>
          <w:p w:rsidR="00FD4338" w:rsidRPr="0014054F" w:rsidRDefault="002622E4" w:rsidP="002622E4">
            <w:pPr>
              <w:snapToGrid w:val="0"/>
              <w:spacing w:line="300" w:lineRule="exact"/>
              <w:jc w:val="center"/>
              <w:rPr>
                <w:rFonts w:ascii="メイリオ" w:eastAsia="メイリオ" w:hAnsi="メイリオ"/>
                <w:color w:val="000000" w:themeColor="text1"/>
                <w:sz w:val="20"/>
                <w:szCs w:val="20"/>
              </w:rPr>
            </w:pPr>
            <w:r w:rsidRPr="0014054F">
              <w:rPr>
                <w:rFonts w:ascii="メイリオ" w:eastAsia="メイリオ" w:hAnsi="メイリオ" w:hint="eastAsia"/>
                <w:color w:val="000000" w:themeColor="text1"/>
                <w:sz w:val="20"/>
                <w:szCs w:val="20"/>
              </w:rPr>
              <w:t>〇</w:t>
            </w:r>
          </w:p>
        </w:tc>
      </w:tr>
      <w:tr w:rsidR="0014054F" w:rsidRPr="0014054F" w:rsidTr="0035006F">
        <w:trPr>
          <w:trHeight w:val="714"/>
          <w:jc w:val="center"/>
        </w:trPr>
        <w:tc>
          <w:tcPr>
            <w:tcW w:w="425" w:type="dxa"/>
            <w:vAlign w:val="center"/>
          </w:tcPr>
          <w:p w:rsidR="00FD4338" w:rsidRPr="0014054F" w:rsidRDefault="003D07D7" w:rsidP="009E026A">
            <w:pPr>
              <w:snapToGrid w:val="0"/>
              <w:spacing w:line="300" w:lineRule="exact"/>
              <w:rPr>
                <w:rFonts w:ascii="メイリオ" w:eastAsia="メイリオ" w:hAnsi="メイリオ"/>
                <w:color w:val="000000" w:themeColor="text1"/>
                <w:sz w:val="20"/>
                <w:szCs w:val="20"/>
              </w:rPr>
            </w:pPr>
            <w:r w:rsidRPr="0014054F">
              <w:rPr>
                <w:rFonts w:ascii="メイリオ" w:eastAsia="メイリオ" w:hAnsi="メイリオ" w:hint="eastAsia"/>
                <w:color w:val="000000" w:themeColor="text1"/>
                <w:sz w:val="20"/>
                <w:szCs w:val="20"/>
              </w:rPr>
              <w:t>③</w:t>
            </w:r>
          </w:p>
        </w:tc>
        <w:tc>
          <w:tcPr>
            <w:tcW w:w="6374" w:type="dxa"/>
          </w:tcPr>
          <w:p w:rsidR="00FD4338" w:rsidRPr="0014054F" w:rsidRDefault="00FD4338" w:rsidP="009E026A">
            <w:pPr>
              <w:snapToGrid w:val="0"/>
              <w:spacing w:line="300" w:lineRule="exact"/>
              <w:rPr>
                <w:rFonts w:ascii="メイリオ" w:eastAsia="メイリオ" w:hAnsi="メイリオ"/>
                <w:color w:val="000000" w:themeColor="text1"/>
                <w:sz w:val="20"/>
                <w:szCs w:val="20"/>
              </w:rPr>
            </w:pPr>
            <w:r w:rsidRPr="0014054F">
              <w:rPr>
                <w:rFonts w:ascii="メイリオ" w:eastAsia="メイリオ" w:hAnsi="メイリオ" w:hint="eastAsia"/>
                <w:color w:val="000000" w:themeColor="text1"/>
                <w:sz w:val="20"/>
                <w:szCs w:val="20"/>
              </w:rPr>
              <w:t>訂正事項の訂正･削除の事実及び内容を確認できる電子計算機処理システムを使用すること。</w:t>
            </w:r>
          </w:p>
        </w:tc>
        <w:tc>
          <w:tcPr>
            <w:tcW w:w="993" w:type="dxa"/>
            <w:vAlign w:val="center"/>
          </w:tcPr>
          <w:p w:rsidR="00FD4338" w:rsidRPr="0014054F" w:rsidRDefault="00DD4531" w:rsidP="002622E4">
            <w:pPr>
              <w:snapToGrid w:val="0"/>
              <w:spacing w:line="300" w:lineRule="exact"/>
              <w:jc w:val="center"/>
              <w:rPr>
                <w:rFonts w:ascii="メイリオ" w:eastAsia="メイリオ" w:hAnsi="メイリオ"/>
                <w:color w:val="000000" w:themeColor="text1"/>
                <w:sz w:val="20"/>
                <w:szCs w:val="20"/>
              </w:rPr>
            </w:pPr>
            <w:r w:rsidRPr="0014054F">
              <w:rPr>
                <w:rFonts w:ascii="メイリオ" w:eastAsia="メイリオ" w:hAnsi="メイリオ" w:hint="eastAsia"/>
                <w:color w:val="000000" w:themeColor="text1"/>
                <w:sz w:val="20"/>
                <w:szCs w:val="20"/>
              </w:rPr>
              <w:t>〇</w:t>
            </w:r>
          </w:p>
        </w:tc>
        <w:tc>
          <w:tcPr>
            <w:tcW w:w="997" w:type="dxa"/>
            <w:vAlign w:val="center"/>
          </w:tcPr>
          <w:p w:rsidR="00FD4338" w:rsidRPr="0014054F" w:rsidRDefault="002622E4" w:rsidP="002622E4">
            <w:pPr>
              <w:snapToGrid w:val="0"/>
              <w:spacing w:line="300" w:lineRule="exact"/>
              <w:jc w:val="center"/>
              <w:rPr>
                <w:rFonts w:ascii="メイリオ" w:eastAsia="メイリオ" w:hAnsi="メイリオ"/>
                <w:color w:val="000000" w:themeColor="text1"/>
                <w:sz w:val="20"/>
                <w:szCs w:val="20"/>
              </w:rPr>
            </w:pPr>
            <w:r w:rsidRPr="0014054F">
              <w:rPr>
                <w:rFonts w:ascii="メイリオ" w:eastAsia="メイリオ" w:hAnsi="メイリオ" w:hint="eastAsia"/>
                <w:color w:val="000000" w:themeColor="text1"/>
                <w:sz w:val="20"/>
                <w:szCs w:val="20"/>
              </w:rPr>
              <w:t>―</w:t>
            </w:r>
          </w:p>
        </w:tc>
      </w:tr>
      <w:tr w:rsidR="0014054F" w:rsidRPr="0014054F" w:rsidTr="0035006F">
        <w:trPr>
          <w:trHeight w:val="682"/>
          <w:jc w:val="center"/>
        </w:trPr>
        <w:tc>
          <w:tcPr>
            <w:tcW w:w="425" w:type="dxa"/>
            <w:vAlign w:val="center"/>
          </w:tcPr>
          <w:p w:rsidR="00EC7551" w:rsidRPr="0014054F" w:rsidRDefault="003D07D7" w:rsidP="009E026A">
            <w:pPr>
              <w:snapToGrid w:val="0"/>
              <w:spacing w:line="300" w:lineRule="exact"/>
              <w:rPr>
                <w:rFonts w:ascii="メイリオ" w:eastAsia="メイリオ" w:hAnsi="メイリオ"/>
                <w:color w:val="000000" w:themeColor="text1"/>
                <w:sz w:val="20"/>
                <w:szCs w:val="20"/>
              </w:rPr>
            </w:pPr>
            <w:r w:rsidRPr="0014054F">
              <w:rPr>
                <w:rFonts w:ascii="メイリオ" w:eastAsia="メイリオ" w:hAnsi="メイリオ" w:hint="eastAsia"/>
                <w:color w:val="000000" w:themeColor="text1"/>
                <w:sz w:val="20"/>
                <w:szCs w:val="20"/>
              </w:rPr>
              <w:t>④</w:t>
            </w:r>
          </w:p>
        </w:tc>
        <w:tc>
          <w:tcPr>
            <w:tcW w:w="6374" w:type="dxa"/>
          </w:tcPr>
          <w:p w:rsidR="00EC7551" w:rsidRPr="0014054F" w:rsidRDefault="00EC7551" w:rsidP="009E026A">
            <w:pPr>
              <w:snapToGrid w:val="0"/>
              <w:spacing w:line="300" w:lineRule="exact"/>
              <w:rPr>
                <w:rFonts w:ascii="メイリオ" w:eastAsia="メイリオ" w:hAnsi="メイリオ"/>
                <w:color w:val="000000" w:themeColor="text1"/>
                <w:sz w:val="20"/>
                <w:szCs w:val="20"/>
              </w:rPr>
            </w:pPr>
            <w:r w:rsidRPr="0014054F">
              <w:rPr>
                <w:rFonts w:ascii="メイリオ" w:eastAsia="メイリオ" w:hAnsi="メイリオ" w:hint="eastAsia"/>
                <w:color w:val="000000" w:themeColor="text1"/>
                <w:sz w:val="20"/>
                <w:szCs w:val="20"/>
              </w:rPr>
              <w:t>通常の業務処理期間</w:t>
            </w:r>
            <w:r w:rsidR="009D31DC" w:rsidRPr="0014054F">
              <w:rPr>
                <w:rFonts w:ascii="メイリオ" w:eastAsia="メイリオ" w:hAnsi="メイリオ" w:hint="eastAsia"/>
                <w:color w:val="000000" w:themeColor="text1"/>
                <w:sz w:val="20"/>
                <w:szCs w:val="20"/>
              </w:rPr>
              <w:t>(最長</w:t>
            </w:r>
            <w:r w:rsidR="00772AA0" w:rsidRPr="0014054F">
              <w:rPr>
                <w:rFonts w:ascii="メイリオ" w:eastAsia="メイリオ" w:hAnsi="メイリオ" w:hint="eastAsia"/>
                <w:color w:val="000000" w:themeColor="text1"/>
                <w:sz w:val="20"/>
                <w:szCs w:val="20"/>
              </w:rPr>
              <w:t>２</w:t>
            </w:r>
            <w:r w:rsidR="009D31DC" w:rsidRPr="0014054F">
              <w:rPr>
                <w:rFonts w:ascii="メイリオ" w:eastAsia="メイリオ" w:hAnsi="メイリオ" w:hint="eastAsia"/>
                <w:color w:val="000000" w:themeColor="text1"/>
                <w:sz w:val="20"/>
                <w:szCs w:val="20"/>
              </w:rPr>
              <w:t>ヵ月)</w:t>
            </w:r>
            <w:r w:rsidRPr="0014054F">
              <w:rPr>
                <w:rFonts w:ascii="メイリオ" w:eastAsia="メイリオ" w:hAnsi="メイリオ" w:hint="eastAsia"/>
                <w:color w:val="000000" w:themeColor="text1"/>
                <w:sz w:val="20"/>
                <w:szCs w:val="20"/>
              </w:rPr>
              <w:t>を経過した後に入力を行った場合は､その事実を確認できる電子計算機処理システムを使用すること。</w:t>
            </w:r>
          </w:p>
        </w:tc>
        <w:tc>
          <w:tcPr>
            <w:tcW w:w="993" w:type="dxa"/>
            <w:vAlign w:val="center"/>
          </w:tcPr>
          <w:p w:rsidR="00EC7551" w:rsidRPr="0014054F" w:rsidRDefault="00DD4531" w:rsidP="002622E4">
            <w:pPr>
              <w:snapToGrid w:val="0"/>
              <w:spacing w:line="300" w:lineRule="exact"/>
              <w:jc w:val="center"/>
              <w:rPr>
                <w:rFonts w:ascii="メイリオ" w:eastAsia="メイリオ" w:hAnsi="メイリオ"/>
                <w:color w:val="000000" w:themeColor="text1"/>
                <w:sz w:val="20"/>
                <w:szCs w:val="20"/>
              </w:rPr>
            </w:pPr>
            <w:r w:rsidRPr="0014054F">
              <w:rPr>
                <w:rFonts w:ascii="メイリオ" w:eastAsia="メイリオ" w:hAnsi="メイリオ" w:hint="eastAsia"/>
                <w:color w:val="000000" w:themeColor="text1"/>
                <w:sz w:val="20"/>
                <w:szCs w:val="20"/>
              </w:rPr>
              <w:t>〇</w:t>
            </w:r>
          </w:p>
        </w:tc>
        <w:tc>
          <w:tcPr>
            <w:tcW w:w="997" w:type="dxa"/>
            <w:vAlign w:val="center"/>
          </w:tcPr>
          <w:p w:rsidR="00EC7551" w:rsidRPr="0014054F" w:rsidRDefault="002622E4" w:rsidP="002622E4">
            <w:pPr>
              <w:snapToGrid w:val="0"/>
              <w:spacing w:line="300" w:lineRule="exact"/>
              <w:jc w:val="center"/>
              <w:rPr>
                <w:rFonts w:ascii="メイリオ" w:eastAsia="メイリオ" w:hAnsi="メイリオ"/>
                <w:color w:val="000000" w:themeColor="text1"/>
                <w:sz w:val="20"/>
                <w:szCs w:val="20"/>
              </w:rPr>
            </w:pPr>
            <w:r w:rsidRPr="0014054F">
              <w:rPr>
                <w:rFonts w:ascii="メイリオ" w:eastAsia="メイリオ" w:hAnsi="メイリオ" w:hint="eastAsia"/>
                <w:color w:val="000000" w:themeColor="text1"/>
                <w:sz w:val="20"/>
                <w:szCs w:val="20"/>
              </w:rPr>
              <w:t>―</w:t>
            </w:r>
          </w:p>
        </w:tc>
      </w:tr>
      <w:tr w:rsidR="0014054F" w:rsidRPr="0014054F" w:rsidTr="0035006F">
        <w:trPr>
          <w:trHeight w:val="706"/>
          <w:jc w:val="center"/>
        </w:trPr>
        <w:tc>
          <w:tcPr>
            <w:tcW w:w="425" w:type="dxa"/>
            <w:vAlign w:val="center"/>
          </w:tcPr>
          <w:p w:rsidR="00FD4338" w:rsidRPr="0014054F" w:rsidRDefault="003D07D7" w:rsidP="009E026A">
            <w:pPr>
              <w:snapToGrid w:val="0"/>
              <w:spacing w:line="300" w:lineRule="exact"/>
              <w:rPr>
                <w:rFonts w:ascii="メイリオ" w:eastAsia="メイリオ" w:hAnsi="メイリオ"/>
                <w:color w:val="000000" w:themeColor="text1"/>
                <w:sz w:val="20"/>
                <w:szCs w:val="20"/>
              </w:rPr>
            </w:pPr>
            <w:r w:rsidRPr="0014054F">
              <w:rPr>
                <w:rFonts w:ascii="メイリオ" w:eastAsia="メイリオ" w:hAnsi="メイリオ" w:hint="eastAsia"/>
                <w:color w:val="000000" w:themeColor="text1"/>
                <w:sz w:val="20"/>
                <w:szCs w:val="20"/>
              </w:rPr>
              <w:t>⑤</w:t>
            </w:r>
          </w:p>
        </w:tc>
        <w:tc>
          <w:tcPr>
            <w:tcW w:w="6374" w:type="dxa"/>
          </w:tcPr>
          <w:p w:rsidR="00FE495E" w:rsidRPr="0014054F" w:rsidRDefault="00FE495E" w:rsidP="009E026A">
            <w:pPr>
              <w:snapToGrid w:val="0"/>
              <w:spacing w:line="300" w:lineRule="exact"/>
              <w:rPr>
                <w:rFonts w:ascii="メイリオ" w:eastAsia="メイリオ" w:hAnsi="メイリオ"/>
                <w:color w:val="000000" w:themeColor="text1"/>
                <w:sz w:val="20"/>
                <w:szCs w:val="20"/>
              </w:rPr>
            </w:pPr>
            <w:r w:rsidRPr="0014054F">
              <w:rPr>
                <w:rFonts w:ascii="メイリオ" w:eastAsia="メイリオ" w:hAnsi="メイリオ" w:hint="eastAsia"/>
                <w:color w:val="000000" w:themeColor="text1"/>
                <w:sz w:val="20"/>
                <w:szCs w:val="20"/>
              </w:rPr>
              <w:t>電子化した帳簿の記録事項とその帳簿に関連する他の帳簿の間において、相互にその関連性を確認できること。</w:t>
            </w:r>
          </w:p>
        </w:tc>
        <w:tc>
          <w:tcPr>
            <w:tcW w:w="993" w:type="dxa"/>
            <w:vAlign w:val="center"/>
          </w:tcPr>
          <w:p w:rsidR="00FD4338" w:rsidRPr="0014054F" w:rsidRDefault="00DD4531" w:rsidP="002622E4">
            <w:pPr>
              <w:snapToGrid w:val="0"/>
              <w:spacing w:line="300" w:lineRule="exact"/>
              <w:jc w:val="center"/>
              <w:rPr>
                <w:rFonts w:ascii="メイリオ" w:eastAsia="メイリオ" w:hAnsi="メイリオ"/>
                <w:color w:val="000000" w:themeColor="text1"/>
                <w:sz w:val="20"/>
                <w:szCs w:val="20"/>
              </w:rPr>
            </w:pPr>
            <w:r w:rsidRPr="0014054F">
              <w:rPr>
                <w:rFonts w:ascii="メイリオ" w:eastAsia="メイリオ" w:hAnsi="メイリオ" w:hint="eastAsia"/>
                <w:color w:val="000000" w:themeColor="text1"/>
                <w:sz w:val="20"/>
                <w:szCs w:val="20"/>
              </w:rPr>
              <w:t>〇</w:t>
            </w:r>
          </w:p>
        </w:tc>
        <w:tc>
          <w:tcPr>
            <w:tcW w:w="997" w:type="dxa"/>
            <w:vAlign w:val="center"/>
          </w:tcPr>
          <w:p w:rsidR="00FD4338" w:rsidRPr="0014054F" w:rsidRDefault="002622E4" w:rsidP="002622E4">
            <w:pPr>
              <w:snapToGrid w:val="0"/>
              <w:spacing w:line="300" w:lineRule="exact"/>
              <w:jc w:val="center"/>
              <w:rPr>
                <w:rFonts w:ascii="メイリオ" w:eastAsia="メイリオ" w:hAnsi="メイリオ"/>
                <w:color w:val="000000" w:themeColor="text1"/>
                <w:sz w:val="20"/>
                <w:szCs w:val="20"/>
              </w:rPr>
            </w:pPr>
            <w:r w:rsidRPr="0014054F">
              <w:rPr>
                <w:rFonts w:ascii="メイリオ" w:eastAsia="メイリオ" w:hAnsi="メイリオ" w:hint="eastAsia"/>
                <w:color w:val="000000" w:themeColor="text1"/>
                <w:sz w:val="20"/>
                <w:szCs w:val="20"/>
              </w:rPr>
              <w:t>―</w:t>
            </w:r>
          </w:p>
        </w:tc>
      </w:tr>
      <w:tr w:rsidR="0014054F" w:rsidRPr="0014054F" w:rsidTr="0035006F">
        <w:trPr>
          <w:trHeight w:val="702"/>
          <w:jc w:val="center"/>
        </w:trPr>
        <w:tc>
          <w:tcPr>
            <w:tcW w:w="425" w:type="dxa"/>
            <w:vAlign w:val="center"/>
          </w:tcPr>
          <w:p w:rsidR="00EC7551" w:rsidRPr="0014054F" w:rsidRDefault="003D07D7" w:rsidP="009E026A">
            <w:pPr>
              <w:snapToGrid w:val="0"/>
              <w:spacing w:line="300" w:lineRule="exact"/>
              <w:rPr>
                <w:rFonts w:ascii="メイリオ" w:eastAsia="メイリオ" w:hAnsi="メイリオ"/>
                <w:color w:val="000000" w:themeColor="text1"/>
                <w:sz w:val="20"/>
                <w:szCs w:val="20"/>
              </w:rPr>
            </w:pPr>
            <w:r w:rsidRPr="0014054F">
              <w:rPr>
                <w:rFonts w:ascii="メイリオ" w:eastAsia="メイリオ" w:hAnsi="メイリオ" w:hint="eastAsia"/>
                <w:color w:val="000000" w:themeColor="text1"/>
                <w:sz w:val="20"/>
                <w:szCs w:val="20"/>
              </w:rPr>
              <w:t>⑥</w:t>
            </w:r>
          </w:p>
        </w:tc>
        <w:tc>
          <w:tcPr>
            <w:tcW w:w="6374" w:type="dxa"/>
          </w:tcPr>
          <w:p w:rsidR="003D07D7" w:rsidRPr="0014054F" w:rsidRDefault="003D07D7" w:rsidP="009E026A">
            <w:pPr>
              <w:snapToGrid w:val="0"/>
              <w:spacing w:line="300" w:lineRule="exact"/>
              <w:rPr>
                <w:rFonts w:ascii="メイリオ" w:eastAsia="メイリオ" w:hAnsi="メイリオ"/>
                <w:color w:val="000000" w:themeColor="text1"/>
                <w:sz w:val="20"/>
                <w:szCs w:val="20"/>
              </w:rPr>
            </w:pPr>
            <w:r w:rsidRPr="0014054F">
              <w:rPr>
                <w:rFonts w:ascii="メイリオ" w:eastAsia="メイリオ" w:hAnsi="メイリオ" w:hint="eastAsia"/>
                <w:color w:val="000000" w:themeColor="text1"/>
                <w:sz w:val="20"/>
                <w:szCs w:val="20"/>
              </w:rPr>
              <w:t>取引年月日、</w:t>
            </w:r>
            <w:r w:rsidR="00022E34" w:rsidRPr="0014054F">
              <w:rPr>
                <w:rFonts w:ascii="メイリオ" w:eastAsia="メイリオ" w:hAnsi="メイリオ" w:hint="eastAsia"/>
                <w:color w:val="000000" w:themeColor="text1"/>
                <w:sz w:val="20"/>
                <w:szCs w:val="20"/>
              </w:rPr>
              <w:t>勘定科目、</w:t>
            </w:r>
            <w:r w:rsidRPr="0014054F">
              <w:rPr>
                <w:rFonts w:ascii="メイリオ" w:eastAsia="メイリオ" w:hAnsi="メイリオ" w:hint="eastAsia"/>
                <w:color w:val="000000" w:themeColor="text1"/>
                <w:sz w:val="20"/>
                <w:szCs w:val="20"/>
              </w:rPr>
              <w:t>取引金額</w:t>
            </w:r>
            <w:r w:rsidR="00022E34" w:rsidRPr="0014054F">
              <w:rPr>
                <w:rFonts w:ascii="メイリオ" w:eastAsia="メイリオ" w:hAnsi="メイリオ" w:hint="eastAsia"/>
                <w:color w:val="000000" w:themeColor="text1"/>
                <w:sz w:val="20"/>
                <w:szCs w:val="20"/>
              </w:rPr>
              <w:t>その他のその帳簿の種類に応じた</w:t>
            </w:r>
            <w:r w:rsidRPr="0014054F">
              <w:rPr>
                <w:rFonts w:ascii="メイリオ" w:eastAsia="メイリオ" w:hAnsi="メイリオ" w:hint="eastAsia"/>
                <w:color w:val="000000" w:themeColor="text1"/>
                <w:sz w:val="20"/>
                <w:szCs w:val="20"/>
              </w:rPr>
              <w:t>記録項目</w:t>
            </w:r>
            <w:r w:rsidR="00022E34" w:rsidRPr="0014054F">
              <w:rPr>
                <w:rFonts w:ascii="メイリオ" w:eastAsia="メイリオ" w:hAnsi="メイリオ" w:hint="eastAsia"/>
                <w:color w:val="000000" w:themeColor="text1"/>
                <w:sz w:val="20"/>
                <w:szCs w:val="20"/>
              </w:rPr>
              <w:t>により</w:t>
            </w:r>
            <w:r w:rsidRPr="0014054F">
              <w:rPr>
                <w:rFonts w:ascii="メイリオ" w:eastAsia="メイリオ" w:hAnsi="メイリオ" w:hint="eastAsia"/>
                <w:color w:val="000000" w:themeColor="text1"/>
                <w:sz w:val="20"/>
                <w:szCs w:val="20"/>
              </w:rPr>
              <w:t>検索できること。</w:t>
            </w:r>
          </w:p>
          <w:p w:rsidR="003D07D7" w:rsidRPr="0014054F" w:rsidRDefault="003D07D7" w:rsidP="009E026A">
            <w:pPr>
              <w:snapToGrid w:val="0"/>
              <w:spacing w:line="300" w:lineRule="exact"/>
              <w:rPr>
                <w:rFonts w:ascii="メイリオ" w:eastAsia="メイリオ" w:hAnsi="メイリオ"/>
                <w:color w:val="000000" w:themeColor="text1"/>
                <w:sz w:val="20"/>
                <w:szCs w:val="20"/>
              </w:rPr>
            </w:pPr>
            <w:r w:rsidRPr="0014054F">
              <w:rPr>
                <w:rFonts w:ascii="メイリオ" w:eastAsia="メイリオ" w:hAnsi="メイリオ" w:hint="eastAsia"/>
                <w:color w:val="000000" w:themeColor="text1"/>
                <w:sz w:val="20"/>
                <w:szCs w:val="20"/>
              </w:rPr>
              <w:t>【●改正後</w:t>
            </w:r>
            <w:r w:rsidR="00022E34" w:rsidRPr="0014054F">
              <w:rPr>
                <w:rFonts w:ascii="メイリオ" w:eastAsia="メイリオ" w:hAnsi="メイリオ" w:hint="eastAsia"/>
                <w:color w:val="000000" w:themeColor="text1"/>
                <w:sz w:val="20"/>
                <w:szCs w:val="20"/>
              </w:rPr>
              <w:t>、</w:t>
            </w:r>
            <w:r w:rsidRPr="0014054F">
              <w:rPr>
                <w:rFonts w:ascii="メイリオ" w:eastAsia="メイリオ" w:hAnsi="メイリオ" w:hint="eastAsia"/>
                <w:color w:val="000000" w:themeColor="text1"/>
                <w:sz w:val="20"/>
                <w:szCs w:val="20"/>
              </w:rPr>
              <w:t>記録項目は取引年月日、取引金額、取引先に限定】</w:t>
            </w:r>
          </w:p>
        </w:tc>
        <w:tc>
          <w:tcPr>
            <w:tcW w:w="993" w:type="dxa"/>
            <w:vAlign w:val="center"/>
          </w:tcPr>
          <w:p w:rsidR="00EC7551" w:rsidRPr="0014054F" w:rsidRDefault="00DD4531" w:rsidP="002622E4">
            <w:pPr>
              <w:snapToGrid w:val="0"/>
              <w:spacing w:line="300" w:lineRule="exact"/>
              <w:jc w:val="center"/>
              <w:rPr>
                <w:rFonts w:ascii="メイリオ" w:eastAsia="メイリオ" w:hAnsi="メイリオ"/>
                <w:color w:val="000000" w:themeColor="text1"/>
                <w:sz w:val="20"/>
                <w:szCs w:val="20"/>
              </w:rPr>
            </w:pPr>
            <w:r w:rsidRPr="0014054F">
              <w:rPr>
                <w:rFonts w:ascii="メイリオ" w:eastAsia="メイリオ" w:hAnsi="メイリオ" w:hint="eastAsia"/>
                <w:color w:val="000000" w:themeColor="text1"/>
                <w:sz w:val="20"/>
                <w:szCs w:val="20"/>
              </w:rPr>
              <w:t>〇</w:t>
            </w:r>
          </w:p>
        </w:tc>
        <w:tc>
          <w:tcPr>
            <w:tcW w:w="997" w:type="dxa"/>
            <w:vAlign w:val="center"/>
          </w:tcPr>
          <w:p w:rsidR="00EC7551" w:rsidRPr="0014054F" w:rsidRDefault="002622E4" w:rsidP="002622E4">
            <w:pPr>
              <w:snapToGrid w:val="0"/>
              <w:spacing w:line="300" w:lineRule="exact"/>
              <w:jc w:val="center"/>
              <w:rPr>
                <w:rFonts w:ascii="メイリオ" w:eastAsia="メイリオ" w:hAnsi="メイリオ"/>
                <w:color w:val="000000" w:themeColor="text1"/>
                <w:sz w:val="20"/>
                <w:szCs w:val="20"/>
              </w:rPr>
            </w:pPr>
            <w:r w:rsidRPr="0014054F">
              <w:rPr>
                <w:rFonts w:ascii="メイリオ" w:eastAsia="メイリオ" w:hAnsi="メイリオ" w:hint="eastAsia"/>
                <w:color w:val="000000" w:themeColor="text1"/>
                <w:sz w:val="20"/>
                <w:szCs w:val="20"/>
              </w:rPr>
              <w:t>―</w:t>
            </w:r>
          </w:p>
        </w:tc>
      </w:tr>
      <w:tr w:rsidR="0014054F" w:rsidRPr="0014054F" w:rsidTr="0035006F">
        <w:trPr>
          <w:trHeight w:val="677"/>
          <w:jc w:val="center"/>
        </w:trPr>
        <w:tc>
          <w:tcPr>
            <w:tcW w:w="425" w:type="dxa"/>
            <w:vAlign w:val="center"/>
          </w:tcPr>
          <w:p w:rsidR="00EC7551" w:rsidRPr="0014054F" w:rsidRDefault="0047420E" w:rsidP="009E026A">
            <w:pPr>
              <w:snapToGrid w:val="0"/>
              <w:spacing w:line="300" w:lineRule="exact"/>
              <w:rPr>
                <w:rFonts w:ascii="メイリオ" w:eastAsia="メイリオ" w:hAnsi="メイリオ"/>
                <w:color w:val="000000" w:themeColor="text1"/>
                <w:sz w:val="20"/>
                <w:szCs w:val="20"/>
              </w:rPr>
            </w:pPr>
            <w:r w:rsidRPr="0014054F">
              <w:rPr>
                <w:rFonts w:ascii="メイリオ" w:eastAsia="メイリオ" w:hAnsi="メイリオ" w:hint="eastAsia"/>
                <w:color w:val="000000" w:themeColor="text1"/>
                <w:sz w:val="20"/>
                <w:szCs w:val="20"/>
              </w:rPr>
              <w:t>⑦</w:t>
            </w:r>
          </w:p>
        </w:tc>
        <w:tc>
          <w:tcPr>
            <w:tcW w:w="6374" w:type="dxa"/>
          </w:tcPr>
          <w:p w:rsidR="00EC7551" w:rsidRPr="0014054F" w:rsidRDefault="003D07D7" w:rsidP="009E026A">
            <w:pPr>
              <w:snapToGrid w:val="0"/>
              <w:spacing w:line="300" w:lineRule="exact"/>
              <w:rPr>
                <w:rFonts w:ascii="メイリオ" w:eastAsia="メイリオ" w:hAnsi="メイリオ"/>
                <w:color w:val="000000" w:themeColor="text1"/>
                <w:sz w:val="20"/>
                <w:szCs w:val="20"/>
              </w:rPr>
            </w:pPr>
            <w:r w:rsidRPr="0014054F">
              <w:rPr>
                <w:rFonts w:ascii="メイリオ" w:eastAsia="メイリオ" w:hAnsi="メイリオ" w:hint="eastAsia"/>
                <w:color w:val="000000" w:themeColor="text1"/>
                <w:sz w:val="20"/>
                <w:szCs w:val="20"/>
              </w:rPr>
              <w:t>日付又は金額の範囲指定により検索できること。</w:t>
            </w:r>
          </w:p>
        </w:tc>
        <w:tc>
          <w:tcPr>
            <w:tcW w:w="993" w:type="dxa"/>
            <w:vAlign w:val="center"/>
          </w:tcPr>
          <w:p w:rsidR="00EC7551" w:rsidRPr="0014054F" w:rsidRDefault="00DD4531" w:rsidP="002622E4">
            <w:pPr>
              <w:snapToGrid w:val="0"/>
              <w:spacing w:line="300" w:lineRule="exact"/>
              <w:jc w:val="center"/>
              <w:rPr>
                <w:rFonts w:ascii="メイリオ" w:eastAsia="メイリオ" w:hAnsi="メイリオ"/>
                <w:color w:val="000000" w:themeColor="text1"/>
                <w:sz w:val="20"/>
                <w:szCs w:val="20"/>
              </w:rPr>
            </w:pPr>
            <w:r w:rsidRPr="0014054F">
              <w:rPr>
                <w:rFonts w:ascii="メイリオ" w:eastAsia="メイリオ" w:hAnsi="メイリオ" w:hint="eastAsia"/>
                <w:color w:val="000000" w:themeColor="text1"/>
                <w:sz w:val="20"/>
                <w:szCs w:val="20"/>
              </w:rPr>
              <w:t>〇</w:t>
            </w:r>
          </w:p>
        </w:tc>
        <w:tc>
          <w:tcPr>
            <w:tcW w:w="997" w:type="dxa"/>
            <w:vAlign w:val="center"/>
          </w:tcPr>
          <w:p w:rsidR="00EC7551" w:rsidRPr="0014054F" w:rsidRDefault="002622E4" w:rsidP="002622E4">
            <w:pPr>
              <w:snapToGrid w:val="0"/>
              <w:spacing w:line="300" w:lineRule="exact"/>
              <w:jc w:val="center"/>
              <w:rPr>
                <w:rFonts w:ascii="メイリオ" w:eastAsia="メイリオ" w:hAnsi="メイリオ"/>
                <w:color w:val="000000" w:themeColor="text1"/>
                <w:sz w:val="20"/>
                <w:szCs w:val="20"/>
              </w:rPr>
            </w:pPr>
            <w:r w:rsidRPr="0014054F">
              <w:rPr>
                <w:rFonts w:ascii="メイリオ" w:eastAsia="メイリオ" w:hAnsi="メイリオ" w:hint="eastAsia"/>
                <w:color w:val="000000" w:themeColor="text1"/>
                <w:sz w:val="20"/>
                <w:szCs w:val="20"/>
              </w:rPr>
              <w:t>―</w:t>
            </w:r>
          </w:p>
        </w:tc>
      </w:tr>
      <w:tr w:rsidR="0014054F" w:rsidRPr="0014054F" w:rsidTr="0035006F">
        <w:trPr>
          <w:trHeight w:val="701"/>
          <w:jc w:val="center"/>
        </w:trPr>
        <w:tc>
          <w:tcPr>
            <w:tcW w:w="425" w:type="dxa"/>
            <w:vAlign w:val="center"/>
          </w:tcPr>
          <w:p w:rsidR="003D07D7" w:rsidRPr="0014054F" w:rsidRDefault="0047420E" w:rsidP="009E026A">
            <w:pPr>
              <w:snapToGrid w:val="0"/>
              <w:spacing w:line="300" w:lineRule="exact"/>
              <w:rPr>
                <w:rFonts w:ascii="メイリオ" w:eastAsia="メイリオ" w:hAnsi="メイリオ"/>
                <w:color w:val="000000" w:themeColor="text1"/>
                <w:sz w:val="20"/>
                <w:szCs w:val="20"/>
              </w:rPr>
            </w:pPr>
            <w:r w:rsidRPr="0014054F">
              <w:rPr>
                <w:rFonts w:ascii="メイリオ" w:eastAsia="メイリオ" w:hAnsi="メイリオ" w:hint="eastAsia"/>
                <w:color w:val="000000" w:themeColor="text1"/>
                <w:sz w:val="20"/>
                <w:szCs w:val="20"/>
              </w:rPr>
              <w:t>⑧</w:t>
            </w:r>
          </w:p>
        </w:tc>
        <w:tc>
          <w:tcPr>
            <w:tcW w:w="6374" w:type="dxa"/>
          </w:tcPr>
          <w:p w:rsidR="003D07D7" w:rsidRPr="0014054F" w:rsidRDefault="003D07D7" w:rsidP="009E026A">
            <w:pPr>
              <w:snapToGrid w:val="0"/>
              <w:spacing w:line="300" w:lineRule="exact"/>
              <w:rPr>
                <w:rFonts w:ascii="メイリオ" w:eastAsia="メイリオ" w:hAnsi="メイリオ"/>
                <w:color w:val="000000" w:themeColor="text1"/>
                <w:sz w:val="20"/>
                <w:szCs w:val="20"/>
              </w:rPr>
            </w:pPr>
            <w:r w:rsidRPr="0014054F">
              <w:rPr>
                <w:rFonts w:ascii="メイリオ" w:eastAsia="メイリオ" w:hAnsi="メイリオ" w:hint="eastAsia"/>
                <w:color w:val="000000" w:themeColor="text1"/>
                <w:sz w:val="20"/>
                <w:szCs w:val="20"/>
              </w:rPr>
              <w:t>二つ以上の任意の記録事項を組み合わせた条件により検索できること。</w:t>
            </w:r>
          </w:p>
        </w:tc>
        <w:tc>
          <w:tcPr>
            <w:tcW w:w="993" w:type="dxa"/>
            <w:vAlign w:val="center"/>
          </w:tcPr>
          <w:p w:rsidR="003D07D7" w:rsidRPr="0014054F" w:rsidRDefault="00DD4531" w:rsidP="002622E4">
            <w:pPr>
              <w:snapToGrid w:val="0"/>
              <w:spacing w:line="300" w:lineRule="exact"/>
              <w:jc w:val="center"/>
              <w:rPr>
                <w:rFonts w:ascii="メイリオ" w:eastAsia="メイリオ" w:hAnsi="メイリオ"/>
                <w:color w:val="000000" w:themeColor="text1"/>
                <w:sz w:val="20"/>
                <w:szCs w:val="20"/>
              </w:rPr>
            </w:pPr>
            <w:r w:rsidRPr="0014054F">
              <w:rPr>
                <w:rFonts w:ascii="メイリオ" w:eastAsia="メイリオ" w:hAnsi="メイリオ" w:hint="eastAsia"/>
                <w:color w:val="000000" w:themeColor="text1"/>
                <w:sz w:val="20"/>
                <w:szCs w:val="20"/>
              </w:rPr>
              <w:t>〇</w:t>
            </w:r>
          </w:p>
        </w:tc>
        <w:tc>
          <w:tcPr>
            <w:tcW w:w="997" w:type="dxa"/>
            <w:vAlign w:val="center"/>
          </w:tcPr>
          <w:p w:rsidR="003D07D7" w:rsidRPr="0014054F" w:rsidRDefault="002622E4" w:rsidP="002622E4">
            <w:pPr>
              <w:snapToGrid w:val="0"/>
              <w:spacing w:line="300" w:lineRule="exact"/>
              <w:jc w:val="center"/>
              <w:rPr>
                <w:rFonts w:ascii="メイリオ" w:eastAsia="メイリオ" w:hAnsi="メイリオ"/>
                <w:color w:val="000000" w:themeColor="text1"/>
                <w:sz w:val="20"/>
                <w:szCs w:val="20"/>
              </w:rPr>
            </w:pPr>
            <w:r w:rsidRPr="0014054F">
              <w:rPr>
                <w:rFonts w:ascii="メイリオ" w:eastAsia="メイリオ" w:hAnsi="メイリオ" w:hint="eastAsia"/>
                <w:color w:val="000000" w:themeColor="text1"/>
                <w:sz w:val="20"/>
                <w:szCs w:val="20"/>
              </w:rPr>
              <w:t>―</w:t>
            </w:r>
          </w:p>
        </w:tc>
      </w:tr>
      <w:tr w:rsidR="0014054F" w:rsidRPr="0014054F" w:rsidTr="0035006F">
        <w:trPr>
          <w:trHeight w:val="695"/>
          <w:jc w:val="center"/>
        </w:trPr>
        <w:tc>
          <w:tcPr>
            <w:tcW w:w="425" w:type="dxa"/>
            <w:vAlign w:val="center"/>
          </w:tcPr>
          <w:p w:rsidR="003D07D7" w:rsidRPr="0014054F" w:rsidRDefault="0047420E" w:rsidP="009E026A">
            <w:pPr>
              <w:snapToGrid w:val="0"/>
              <w:spacing w:line="300" w:lineRule="exact"/>
              <w:rPr>
                <w:rFonts w:ascii="メイリオ" w:eastAsia="メイリオ" w:hAnsi="メイリオ"/>
                <w:color w:val="000000" w:themeColor="text1"/>
                <w:sz w:val="20"/>
                <w:szCs w:val="20"/>
              </w:rPr>
            </w:pPr>
            <w:r w:rsidRPr="0014054F">
              <w:rPr>
                <w:rFonts w:ascii="メイリオ" w:eastAsia="メイリオ" w:hAnsi="メイリオ" w:hint="eastAsia"/>
                <w:color w:val="000000" w:themeColor="text1"/>
                <w:sz w:val="20"/>
                <w:szCs w:val="20"/>
              </w:rPr>
              <w:t>⑨</w:t>
            </w:r>
          </w:p>
        </w:tc>
        <w:tc>
          <w:tcPr>
            <w:tcW w:w="6374" w:type="dxa"/>
          </w:tcPr>
          <w:p w:rsidR="003D07D7" w:rsidRPr="0014054F" w:rsidRDefault="003D07D7" w:rsidP="009E026A">
            <w:pPr>
              <w:snapToGrid w:val="0"/>
              <w:spacing w:line="300" w:lineRule="exact"/>
              <w:rPr>
                <w:rFonts w:ascii="メイリオ" w:eastAsia="メイリオ" w:hAnsi="メイリオ"/>
                <w:color w:val="000000" w:themeColor="text1"/>
                <w:sz w:val="20"/>
                <w:szCs w:val="20"/>
              </w:rPr>
            </w:pPr>
            <w:r w:rsidRPr="0014054F">
              <w:rPr>
                <w:rFonts w:ascii="メイリオ" w:eastAsia="メイリオ" w:hAnsi="メイリオ" w:hint="eastAsia"/>
                <w:color w:val="000000" w:themeColor="text1"/>
                <w:sz w:val="20"/>
                <w:szCs w:val="20"/>
              </w:rPr>
              <w:t>税務職員による質問検査権に基づく電磁的記録のダウンロードの求めに応じることができるようにしていること。</w:t>
            </w:r>
          </w:p>
        </w:tc>
        <w:tc>
          <w:tcPr>
            <w:tcW w:w="993" w:type="dxa"/>
            <w:vAlign w:val="center"/>
          </w:tcPr>
          <w:p w:rsidR="003D07D7" w:rsidRPr="0014054F" w:rsidRDefault="00DD4531" w:rsidP="002622E4">
            <w:pPr>
              <w:snapToGrid w:val="0"/>
              <w:spacing w:line="300" w:lineRule="exact"/>
              <w:jc w:val="center"/>
              <w:rPr>
                <w:rFonts w:ascii="メイリオ" w:eastAsia="メイリオ" w:hAnsi="メイリオ"/>
                <w:color w:val="000000" w:themeColor="text1"/>
                <w:sz w:val="20"/>
                <w:szCs w:val="20"/>
              </w:rPr>
            </w:pPr>
            <w:r w:rsidRPr="0014054F">
              <w:rPr>
                <w:rFonts w:ascii="メイリオ" w:eastAsia="メイリオ" w:hAnsi="メイリオ" w:hint="eastAsia"/>
                <w:color w:val="000000" w:themeColor="text1"/>
                <w:sz w:val="20"/>
                <w:szCs w:val="20"/>
              </w:rPr>
              <w:t>―</w:t>
            </w:r>
          </w:p>
        </w:tc>
        <w:tc>
          <w:tcPr>
            <w:tcW w:w="997" w:type="dxa"/>
            <w:vAlign w:val="center"/>
          </w:tcPr>
          <w:p w:rsidR="003D07D7" w:rsidRPr="0014054F" w:rsidRDefault="00CD5DD4" w:rsidP="002622E4">
            <w:pPr>
              <w:snapToGrid w:val="0"/>
              <w:spacing w:line="300" w:lineRule="exact"/>
              <w:jc w:val="center"/>
              <w:rPr>
                <w:rFonts w:ascii="メイリオ" w:eastAsia="メイリオ" w:hAnsi="メイリオ"/>
                <w:color w:val="000000" w:themeColor="text1"/>
                <w:sz w:val="20"/>
                <w:szCs w:val="20"/>
              </w:rPr>
            </w:pPr>
            <w:r w:rsidRPr="0014054F">
              <w:rPr>
                <w:rFonts w:ascii="メイリオ" w:eastAsia="メイリオ" w:hAnsi="メイリオ" w:hint="eastAsia"/>
                <w:color w:val="000000" w:themeColor="text1"/>
                <w:sz w:val="20"/>
                <w:szCs w:val="20"/>
              </w:rPr>
              <w:t xml:space="preserve"> </w:t>
            </w:r>
            <w:r w:rsidR="002622E4" w:rsidRPr="0014054F">
              <w:rPr>
                <w:rFonts w:ascii="メイリオ" w:eastAsia="メイリオ" w:hAnsi="メイリオ" w:hint="eastAsia"/>
                <w:color w:val="000000" w:themeColor="text1"/>
                <w:sz w:val="20"/>
                <w:szCs w:val="20"/>
              </w:rPr>
              <w:t>〇</w:t>
            </w:r>
            <w:r w:rsidRPr="0014054F">
              <w:rPr>
                <w:rFonts w:ascii="メイリオ" w:eastAsia="メイリオ" w:hAnsi="メイリオ" w:hint="eastAsia"/>
                <w:color w:val="000000" w:themeColor="text1"/>
                <w:sz w:val="14"/>
                <w:szCs w:val="20"/>
              </w:rPr>
              <w:t>※</w:t>
            </w:r>
          </w:p>
        </w:tc>
      </w:tr>
    </w:tbl>
    <w:p w:rsidR="008E10E2" w:rsidRPr="0014054F" w:rsidRDefault="00CD5DD4" w:rsidP="009E026A">
      <w:pPr>
        <w:snapToGrid w:val="0"/>
        <w:spacing w:line="300" w:lineRule="exact"/>
        <w:ind w:left="600" w:hangingChars="300" w:hanging="600"/>
        <w:rPr>
          <w:rFonts w:ascii="メイリオ" w:eastAsia="メイリオ" w:hAnsi="メイリオ"/>
          <w:color w:val="000000" w:themeColor="text1"/>
          <w:sz w:val="20"/>
          <w:szCs w:val="20"/>
        </w:rPr>
      </w:pPr>
      <w:r w:rsidRPr="0014054F">
        <w:rPr>
          <w:rFonts w:ascii="メイリオ" w:eastAsia="メイリオ" w:hAnsi="メイリオ" w:hint="eastAsia"/>
          <w:color w:val="000000" w:themeColor="text1"/>
          <w:sz w:val="20"/>
          <w:szCs w:val="20"/>
        </w:rPr>
        <w:t>※</w:t>
      </w:r>
      <w:r w:rsidR="00CA4345" w:rsidRPr="0014054F">
        <w:rPr>
          <w:rFonts w:ascii="メイリオ" w:eastAsia="メイリオ" w:hAnsi="メイリオ" w:hint="eastAsia"/>
          <w:color w:val="000000" w:themeColor="text1"/>
          <w:sz w:val="20"/>
          <w:szCs w:val="20"/>
        </w:rPr>
        <w:t>⑨の要件は、</w:t>
      </w:r>
      <w:r w:rsidRPr="0014054F">
        <w:rPr>
          <w:rFonts w:ascii="メイリオ" w:eastAsia="メイリオ" w:hAnsi="メイリオ" w:hint="eastAsia"/>
          <w:color w:val="000000" w:themeColor="text1"/>
          <w:sz w:val="20"/>
          <w:szCs w:val="20"/>
        </w:rPr>
        <w:t>特定要件（改正前の要件）を全て満たしている</w:t>
      </w:r>
      <w:r w:rsidR="00CA4345" w:rsidRPr="0014054F">
        <w:rPr>
          <w:rFonts w:ascii="メイリオ" w:eastAsia="メイリオ" w:hAnsi="メイリオ" w:hint="eastAsia"/>
          <w:color w:val="000000" w:themeColor="text1"/>
          <w:sz w:val="20"/>
          <w:szCs w:val="20"/>
        </w:rPr>
        <w:t>ときは</w:t>
      </w:r>
      <w:r w:rsidRPr="0014054F">
        <w:rPr>
          <w:rFonts w:ascii="メイリオ" w:eastAsia="メイリオ" w:hAnsi="メイリオ" w:hint="eastAsia"/>
          <w:color w:val="000000" w:themeColor="text1"/>
          <w:sz w:val="20"/>
          <w:szCs w:val="20"/>
        </w:rPr>
        <w:t>不要です。</w:t>
      </w:r>
    </w:p>
    <w:p w:rsidR="003C1128" w:rsidRDefault="003C1128" w:rsidP="0085140A">
      <w:pPr>
        <w:snapToGrid w:val="0"/>
        <w:spacing w:line="300" w:lineRule="exact"/>
        <w:rPr>
          <w:rFonts w:ascii="メイリオ" w:eastAsia="メイリオ" w:hAnsi="メイリオ"/>
          <w:color w:val="000000" w:themeColor="text1"/>
          <w:szCs w:val="21"/>
        </w:rPr>
      </w:pPr>
    </w:p>
    <w:p w:rsidR="00A92A54" w:rsidRPr="0014054F" w:rsidRDefault="00A92A54" w:rsidP="0085140A">
      <w:pPr>
        <w:snapToGrid w:val="0"/>
        <w:spacing w:line="300" w:lineRule="exact"/>
        <w:rPr>
          <w:rFonts w:ascii="メイリオ" w:eastAsia="メイリオ" w:hAnsi="メイリオ"/>
          <w:color w:val="000000" w:themeColor="text1"/>
          <w:szCs w:val="21"/>
        </w:rPr>
      </w:pPr>
    </w:p>
    <w:p w:rsidR="00B92EE0" w:rsidRPr="0014054F" w:rsidRDefault="00300962" w:rsidP="005925D9">
      <w:pPr>
        <w:pStyle w:val="2"/>
        <w:rPr>
          <w:rFonts w:ascii="メイリオ" w:eastAsia="メイリオ" w:hAnsi="メイリオ"/>
          <w:b/>
          <w:color w:val="000000" w:themeColor="text1"/>
          <w:szCs w:val="21"/>
        </w:rPr>
      </w:pPr>
      <w:bookmarkStart w:id="58" w:name="_Toc144903646"/>
      <w:r w:rsidRPr="0014054F">
        <w:rPr>
          <w:rFonts w:ascii="メイリオ" w:eastAsia="メイリオ" w:hAnsi="メイリオ" w:hint="eastAsia"/>
          <w:b/>
          <w:color w:val="000000" w:themeColor="text1"/>
          <w:szCs w:val="21"/>
        </w:rPr>
        <w:t>２</w:t>
      </w:r>
      <w:r w:rsidR="00B92EE0" w:rsidRPr="0014054F">
        <w:rPr>
          <w:rFonts w:ascii="メイリオ" w:eastAsia="メイリオ" w:hAnsi="メイリオ" w:hint="eastAsia"/>
          <w:b/>
          <w:color w:val="000000" w:themeColor="text1"/>
          <w:szCs w:val="21"/>
        </w:rPr>
        <w:t xml:space="preserve">　申告内容の検査等について</w:t>
      </w:r>
      <w:bookmarkEnd w:id="58"/>
      <w:r w:rsidR="00B92EE0" w:rsidRPr="0014054F">
        <w:rPr>
          <w:rFonts w:ascii="メイリオ" w:eastAsia="メイリオ" w:hAnsi="メイリオ" w:hint="eastAsia"/>
          <w:b/>
          <w:color w:val="000000" w:themeColor="text1"/>
          <w:szCs w:val="21"/>
        </w:rPr>
        <w:t xml:space="preserve">　</w:t>
      </w:r>
    </w:p>
    <w:p w:rsidR="00B42154" w:rsidRDefault="00813AB2" w:rsidP="00A92A54">
      <w:pPr>
        <w:snapToGrid w:val="0"/>
        <w:spacing w:line="300" w:lineRule="exact"/>
        <w:ind w:leftChars="100" w:left="210" w:firstLineChars="100" w:firstLine="200"/>
        <w:rPr>
          <w:rFonts w:ascii="メイリオ" w:eastAsia="メイリオ" w:hAnsi="メイリオ"/>
          <w:color w:val="000000" w:themeColor="text1"/>
          <w:sz w:val="20"/>
          <w:szCs w:val="20"/>
        </w:rPr>
      </w:pPr>
      <w:r w:rsidRPr="0014054F">
        <w:rPr>
          <w:rFonts w:ascii="メイリオ" w:eastAsia="メイリオ" w:hAnsi="メイリオ" w:hint="eastAsia"/>
          <w:color w:val="000000" w:themeColor="text1"/>
          <w:sz w:val="20"/>
          <w:szCs w:val="20"/>
        </w:rPr>
        <w:t>ゴルフ場利用税の</w:t>
      </w:r>
      <w:r w:rsidR="00B92EE0" w:rsidRPr="0014054F">
        <w:rPr>
          <w:rFonts w:ascii="メイリオ" w:eastAsia="メイリオ" w:hAnsi="メイリオ" w:hint="eastAsia"/>
          <w:color w:val="000000" w:themeColor="text1"/>
          <w:sz w:val="20"/>
          <w:szCs w:val="20"/>
        </w:rPr>
        <w:t>適正な</w:t>
      </w:r>
      <w:r w:rsidR="00B42154" w:rsidRPr="0014054F">
        <w:rPr>
          <w:rFonts w:ascii="メイリオ" w:eastAsia="メイリオ" w:hAnsi="メイリオ" w:hint="eastAsia"/>
          <w:color w:val="000000" w:themeColor="text1"/>
          <w:sz w:val="20"/>
          <w:szCs w:val="20"/>
        </w:rPr>
        <w:t>申告</w:t>
      </w:r>
      <w:r w:rsidR="00B92EE0" w:rsidRPr="0014054F">
        <w:rPr>
          <w:rFonts w:ascii="メイリオ" w:eastAsia="メイリオ" w:hAnsi="メイリオ" w:hint="eastAsia"/>
          <w:color w:val="000000" w:themeColor="text1"/>
          <w:sz w:val="20"/>
          <w:szCs w:val="20"/>
        </w:rPr>
        <w:t>納入</w:t>
      </w:r>
      <w:r w:rsidR="00B42154" w:rsidRPr="0014054F">
        <w:rPr>
          <w:rFonts w:ascii="メイリオ" w:eastAsia="メイリオ" w:hAnsi="メイリオ" w:hint="eastAsia"/>
          <w:color w:val="000000" w:themeColor="text1"/>
          <w:sz w:val="20"/>
          <w:szCs w:val="20"/>
        </w:rPr>
        <w:t>を担保するために、</w:t>
      </w:r>
      <w:r w:rsidR="009177E2" w:rsidRPr="0014054F">
        <w:rPr>
          <w:rFonts w:ascii="メイリオ" w:eastAsia="メイリオ" w:hAnsi="メイリオ" w:hint="eastAsia"/>
          <w:color w:val="000000" w:themeColor="text1"/>
          <w:sz w:val="20"/>
          <w:szCs w:val="20"/>
        </w:rPr>
        <w:t>次のとおり</w:t>
      </w:r>
      <w:r w:rsidR="00B42154" w:rsidRPr="0014054F">
        <w:rPr>
          <w:rFonts w:ascii="メイリオ" w:eastAsia="メイリオ" w:hAnsi="メイリオ" w:hint="eastAsia"/>
          <w:color w:val="000000" w:themeColor="text1"/>
          <w:sz w:val="20"/>
          <w:szCs w:val="20"/>
        </w:rPr>
        <w:t>定期的に調査を実施し</w:t>
      </w:r>
      <w:r w:rsidRPr="0014054F">
        <w:rPr>
          <w:rFonts w:ascii="メイリオ" w:eastAsia="メイリオ" w:hAnsi="メイリオ" w:hint="eastAsia"/>
          <w:color w:val="000000" w:themeColor="text1"/>
          <w:sz w:val="20"/>
          <w:szCs w:val="20"/>
        </w:rPr>
        <w:t>てい</w:t>
      </w:r>
      <w:r w:rsidR="00B42154" w:rsidRPr="0014054F">
        <w:rPr>
          <w:rFonts w:ascii="メイリオ" w:eastAsia="メイリオ" w:hAnsi="メイリオ" w:hint="eastAsia"/>
          <w:color w:val="000000" w:themeColor="text1"/>
          <w:sz w:val="20"/>
          <w:szCs w:val="20"/>
        </w:rPr>
        <w:t>ますので</w:t>
      </w:r>
      <w:r w:rsidR="007A322D" w:rsidRPr="0014054F">
        <w:rPr>
          <w:rFonts w:ascii="メイリオ" w:eastAsia="メイリオ" w:hAnsi="メイリオ" w:hint="eastAsia"/>
          <w:color w:val="000000" w:themeColor="text1"/>
          <w:sz w:val="20"/>
          <w:szCs w:val="20"/>
        </w:rPr>
        <w:t>、</w:t>
      </w:r>
      <w:r w:rsidRPr="0014054F">
        <w:rPr>
          <w:rFonts w:ascii="メイリオ" w:eastAsia="メイリオ" w:hAnsi="メイリオ" w:hint="eastAsia"/>
          <w:color w:val="000000" w:themeColor="text1"/>
          <w:sz w:val="20"/>
          <w:szCs w:val="20"/>
        </w:rPr>
        <w:t>御理解と御協力</w:t>
      </w:r>
      <w:r w:rsidR="00B42154" w:rsidRPr="0014054F">
        <w:rPr>
          <w:rFonts w:ascii="メイリオ" w:eastAsia="メイリオ" w:hAnsi="メイリオ" w:hint="eastAsia"/>
          <w:color w:val="000000" w:themeColor="text1"/>
          <w:sz w:val="20"/>
          <w:szCs w:val="20"/>
        </w:rPr>
        <w:t>をお願いします。</w:t>
      </w:r>
    </w:p>
    <w:p w:rsidR="00A053C9" w:rsidRPr="00A053C9" w:rsidRDefault="00A053C9" w:rsidP="00A053C9">
      <w:pPr>
        <w:snapToGrid w:val="0"/>
        <w:spacing w:line="300" w:lineRule="exact"/>
        <w:ind w:leftChars="100" w:left="210" w:firstLineChars="100" w:firstLine="200"/>
        <w:rPr>
          <w:rFonts w:ascii="メイリオ" w:eastAsia="メイリオ" w:hAnsi="メイリオ"/>
          <w:color w:val="000000" w:themeColor="text1"/>
          <w:sz w:val="20"/>
          <w:szCs w:val="20"/>
        </w:rPr>
      </w:pPr>
      <w:r>
        <w:rPr>
          <w:rFonts w:ascii="メイリオ" w:eastAsia="メイリオ" w:hAnsi="メイリオ" w:hint="eastAsia"/>
          <w:color w:val="000000" w:themeColor="text1"/>
          <w:sz w:val="20"/>
          <w:szCs w:val="20"/>
        </w:rPr>
        <w:t>調査の結果、申告税額が実際よりも過少であった場合は増額更正を行い、過大であった場合は更正の請求をすることができます。</w:t>
      </w:r>
    </w:p>
    <w:p w:rsidR="00A053C9" w:rsidRPr="0014054F" w:rsidRDefault="00A053C9" w:rsidP="00A053C9">
      <w:pPr>
        <w:snapToGrid w:val="0"/>
        <w:spacing w:line="300" w:lineRule="exact"/>
        <w:rPr>
          <w:rFonts w:ascii="メイリオ" w:eastAsia="メイリオ" w:hAnsi="メイリオ"/>
          <w:color w:val="000000" w:themeColor="text1"/>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20"/>
        <w:gridCol w:w="1209"/>
        <w:gridCol w:w="6065"/>
      </w:tblGrid>
      <w:tr w:rsidR="0014054F" w:rsidRPr="0014054F" w:rsidTr="00C93BF6">
        <w:tc>
          <w:tcPr>
            <w:tcW w:w="1228" w:type="dxa"/>
            <w:tcBorders>
              <w:bottom w:val="double" w:sz="4" w:space="0" w:color="auto"/>
            </w:tcBorders>
            <w:shd w:val="clear" w:color="auto" w:fill="D9D9D9" w:themeFill="background1" w:themeFillShade="D9"/>
          </w:tcPr>
          <w:p w:rsidR="00B42154" w:rsidRPr="0014054F" w:rsidRDefault="00B42154" w:rsidP="00490FAB">
            <w:pPr>
              <w:snapToGrid w:val="0"/>
              <w:spacing w:line="300" w:lineRule="exact"/>
              <w:jc w:val="center"/>
              <w:rPr>
                <w:rFonts w:ascii="メイリオ" w:eastAsia="メイリオ" w:hAnsi="メイリオ"/>
                <w:color w:val="000000" w:themeColor="text1"/>
                <w:sz w:val="20"/>
                <w:szCs w:val="20"/>
              </w:rPr>
            </w:pPr>
            <w:r w:rsidRPr="0014054F">
              <w:rPr>
                <w:rFonts w:ascii="メイリオ" w:eastAsia="メイリオ" w:hAnsi="メイリオ" w:hint="eastAsia"/>
                <w:color w:val="000000" w:themeColor="text1"/>
                <w:sz w:val="20"/>
                <w:szCs w:val="20"/>
              </w:rPr>
              <w:t>種　類</w:t>
            </w:r>
          </w:p>
        </w:tc>
        <w:tc>
          <w:tcPr>
            <w:tcW w:w="1218" w:type="dxa"/>
            <w:tcBorders>
              <w:bottom w:val="double" w:sz="4" w:space="0" w:color="auto"/>
            </w:tcBorders>
            <w:shd w:val="clear" w:color="auto" w:fill="D9D9D9" w:themeFill="background1" w:themeFillShade="D9"/>
          </w:tcPr>
          <w:p w:rsidR="00B42154" w:rsidRPr="0014054F" w:rsidRDefault="00B42154" w:rsidP="00490FAB">
            <w:pPr>
              <w:snapToGrid w:val="0"/>
              <w:spacing w:line="300" w:lineRule="exact"/>
              <w:jc w:val="center"/>
              <w:rPr>
                <w:rFonts w:ascii="メイリオ" w:eastAsia="メイリオ" w:hAnsi="メイリオ"/>
                <w:color w:val="000000" w:themeColor="text1"/>
                <w:sz w:val="20"/>
                <w:szCs w:val="20"/>
              </w:rPr>
            </w:pPr>
            <w:r w:rsidRPr="0014054F">
              <w:rPr>
                <w:rFonts w:ascii="メイリオ" w:eastAsia="メイリオ" w:hAnsi="メイリオ" w:hint="eastAsia"/>
                <w:color w:val="000000" w:themeColor="text1"/>
                <w:sz w:val="20"/>
                <w:szCs w:val="20"/>
              </w:rPr>
              <w:t>時　期</w:t>
            </w:r>
          </w:p>
        </w:tc>
        <w:tc>
          <w:tcPr>
            <w:tcW w:w="6123" w:type="dxa"/>
            <w:tcBorders>
              <w:bottom w:val="double" w:sz="4" w:space="0" w:color="auto"/>
            </w:tcBorders>
            <w:shd w:val="clear" w:color="auto" w:fill="D9D9D9" w:themeFill="background1" w:themeFillShade="D9"/>
          </w:tcPr>
          <w:p w:rsidR="00B42154" w:rsidRPr="0014054F" w:rsidRDefault="00B42154" w:rsidP="00490FAB">
            <w:pPr>
              <w:snapToGrid w:val="0"/>
              <w:spacing w:line="300" w:lineRule="exact"/>
              <w:jc w:val="center"/>
              <w:rPr>
                <w:rFonts w:ascii="メイリオ" w:eastAsia="メイリオ" w:hAnsi="メイリオ"/>
                <w:color w:val="000000" w:themeColor="text1"/>
                <w:sz w:val="20"/>
                <w:szCs w:val="20"/>
              </w:rPr>
            </w:pPr>
            <w:r w:rsidRPr="0014054F">
              <w:rPr>
                <w:rFonts w:ascii="メイリオ" w:eastAsia="メイリオ" w:hAnsi="メイリオ" w:hint="eastAsia"/>
                <w:color w:val="000000" w:themeColor="text1"/>
                <w:sz w:val="20"/>
                <w:szCs w:val="20"/>
              </w:rPr>
              <w:t>概　　　　要</w:t>
            </w:r>
          </w:p>
        </w:tc>
      </w:tr>
      <w:tr w:rsidR="0014054F" w:rsidRPr="0014054F" w:rsidTr="00944D45">
        <w:trPr>
          <w:trHeight w:val="864"/>
        </w:trPr>
        <w:tc>
          <w:tcPr>
            <w:tcW w:w="1228" w:type="dxa"/>
            <w:tcBorders>
              <w:top w:val="double" w:sz="4" w:space="0" w:color="auto"/>
            </w:tcBorders>
            <w:shd w:val="clear" w:color="auto" w:fill="auto"/>
            <w:vAlign w:val="center"/>
          </w:tcPr>
          <w:p w:rsidR="00B42154" w:rsidRPr="0014054F" w:rsidRDefault="00B42154" w:rsidP="00490FAB">
            <w:pPr>
              <w:snapToGrid w:val="0"/>
              <w:spacing w:line="300" w:lineRule="exact"/>
              <w:jc w:val="center"/>
              <w:rPr>
                <w:rFonts w:ascii="メイリオ" w:eastAsia="メイリオ" w:hAnsi="メイリオ"/>
                <w:color w:val="000000" w:themeColor="text1"/>
                <w:sz w:val="20"/>
                <w:szCs w:val="20"/>
              </w:rPr>
            </w:pPr>
            <w:r w:rsidRPr="0014054F">
              <w:rPr>
                <w:rFonts w:ascii="メイリオ" w:eastAsia="メイリオ" w:hAnsi="メイリオ" w:hint="eastAsia"/>
                <w:color w:val="000000" w:themeColor="text1"/>
                <w:sz w:val="20"/>
                <w:szCs w:val="20"/>
              </w:rPr>
              <w:t>書面調査</w:t>
            </w:r>
          </w:p>
        </w:tc>
        <w:tc>
          <w:tcPr>
            <w:tcW w:w="1218" w:type="dxa"/>
            <w:tcBorders>
              <w:top w:val="double" w:sz="4" w:space="0" w:color="auto"/>
            </w:tcBorders>
            <w:shd w:val="clear" w:color="auto" w:fill="auto"/>
            <w:vAlign w:val="center"/>
          </w:tcPr>
          <w:p w:rsidR="00B42154" w:rsidRPr="0014054F" w:rsidRDefault="00B42154" w:rsidP="00490FAB">
            <w:pPr>
              <w:snapToGrid w:val="0"/>
              <w:spacing w:line="300" w:lineRule="exact"/>
              <w:jc w:val="center"/>
              <w:rPr>
                <w:rFonts w:ascii="メイリオ" w:eastAsia="メイリオ" w:hAnsi="メイリオ"/>
                <w:color w:val="000000" w:themeColor="text1"/>
                <w:sz w:val="20"/>
                <w:szCs w:val="20"/>
              </w:rPr>
            </w:pPr>
            <w:r w:rsidRPr="0014054F">
              <w:rPr>
                <w:rFonts w:ascii="メイリオ" w:eastAsia="メイリオ" w:hAnsi="メイリオ" w:hint="eastAsia"/>
                <w:color w:val="000000" w:themeColor="text1"/>
                <w:sz w:val="20"/>
                <w:szCs w:val="20"/>
              </w:rPr>
              <w:t>年度当初</w:t>
            </w:r>
          </w:p>
        </w:tc>
        <w:tc>
          <w:tcPr>
            <w:tcW w:w="6123" w:type="dxa"/>
            <w:tcBorders>
              <w:top w:val="double" w:sz="4" w:space="0" w:color="auto"/>
            </w:tcBorders>
            <w:shd w:val="clear" w:color="auto" w:fill="auto"/>
            <w:vAlign w:val="center"/>
          </w:tcPr>
          <w:p w:rsidR="00B42154" w:rsidRPr="0014054F" w:rsidRDefault="007248D4" w:rsidP="00490FAB">
            <w:pPr>
              <w:snapToGrid w:val="0"/>
              <w:spacing w:line="300" w:lineRule="exact"/>
              <w:ind w:firstLineChars="100" w:firstLine="200"/>
              <w:rPr>
                <w:rFonts w:ascii="メイリオ" w:eastAsia="メイリオ" w:hAnsi="メイリオ"/>
                <w:color w:val="000000" w:themeColor="text1"/>
                <w:sz w:val="20"/>
                <w:szCs w:val="20"/>
              </w:rPr>
            </w:pPr>
            <w:r w:rsidRPr="0014054F">
              <w:rPr>
                <w:rFonts w:ascii="メイリオ" w:eastAsia="メイリオ" w:hAnsi="メイリオ" w:hint="eastAsia"/>
                <w:color w:val="000000" w:themeColor="text1"/>
                <w:sz w:val="20"/>
                <w:szCs w:val="20"/>
              </w:rPr>
              <w:t>ゴルフ場の現状について、</w:t>
            </w:r>
            <w:r w:rsidR="00B42154" w:rsidRPr="0014054F">
              <w:rPr>
                <w:rFonts w:ascii="メイリオ" w:eastAsia="メイリオ" w:hAnsi="メイリオ" w:hint="eastAsia"/>
                <w:color w:val="000000" w:themeColor="text1"/>
                <w:sz w:val="20"/>
                <w:szCs w:val="20"/>
              </w:rPr>
              <w:t>全ゴルフ場に</w:t>
            </w:r>
            <w:r w:rsidR="00606439" w:rsidRPr="0014054F">
              <w:rPr>
                <w:rFonts w:ascii="メイリオ" w:eastAsia="メイリオ" w:hAnsi="メイリオ" w:hint="eastAsia"/>
                <w:color w:val="000000" w:themeColor="text1"/>
                <w:sz w:val="20"/>
                <w:szCs w:val="20"/>
              </w:rPr>
              <w:t>文書により</w:t>
            </w:r>
            <w:r w:rsidR="00B42154" w:rsidRPr="0014054F">
              <w:rPr>
                <w:rFonts w:ascii="メイリオ" w:eastAsia="メイリオ" w:hAnsi="メイリオ" w:hint="eastAsia"/>
                <w:color w:val="000000" w:themeColor="text1"/>
                <w:sz w:val="20"/>
                <w:szCs w:val="20"/>
              </w:rPr>
              <w:t>照会します。</w:t>
            </w:r>
          </w:p>
        </w:tc>
      </w:tr>
      <w:tr w:rsidR="00B42154" w:rsidRPr="0014054F" w:rsidTr="00392C93">
        <w:trPr>
          <w:trHeight w:val="1408"/>
        </w:trPr>
        <w:tc>
          <w:tcPr>
            <w:tcW w:w="1228" w:type="dxa"/>
            <w:shd w:val="clear" w:color="auto" w:fill="auto"/>
            <w:vAlign w:val="center"/>
          </w:tcPr>
          <w:p w:rsidR="00B42154" w:rsidRPr="0014054F" w:rsidRDefault="00B42154" w:rsidP="00490FAB">
            <w:pPr>
              <w:snapToGrid w:val="0"/>
              <w:spacing w:line="300" w:lineRule="exact"/>
              <w:jc w:val="center"/>
              <w:rPr>
                <w:rFonts w:ascii="メイリオ" w:eastAsia="メイリオ" w:hAnsi="メイリオ"/>
                <w:color w:val="000000" w:themeColor="text1"/>
                <w:sz w:val="20"/>
                <w:szCs w:val="20"/>
              </w:rPr>
            </w:pPr>
            <w:r w:rsidRPr="0014054F">
              <w:rPr>
                <w:rFonts w:ascii="メイリオ" w:eastAsia="メイリオ" w:hAnsi="メイリオ" w:hint="eastAsia"/>
                <w:color w:val="000000" w:themeColor="text1"/>
                <w:sz w:val="20"/>
                <w:szCs w:val="20"/>
              </w:rPr>
              <w:t>現地調査</w:t>
            </w:r>
          </w:p>
        </w:tc>
        <w:tc>
          <w:tcPr>
            <w:tcW w:w="1218" w:type="dxa"/>
            <w:shd w:val="clear" w:color="auto" w:fill="auto"/>
            <w:vAlign w:val="center"/>
          </w:tcPr>
          <w:p w:rsidR="00B42154" w:rsidRPr="0014054F" w:rsidRDefault="00B42154" w:rsidP="00490FAB">
            <w:pPr>
              <w:snapToGrid w:val="0"/>
              <w:spacing w:line="300" w:lineRule="exact"/>
              <w:jc w:val="center"/>
              <w:rPr>
                <w:rFonts w:ascii="メイリオ" w:eastAsia="メイリオ" w:hAnsi="メイリオ"/>
                <w:color w:val="000000" w:themeColor="text1"/>
                <w:sz w:val="20"/>
                <w:szCs w:val="20"/>
              </w:rPr>
            </w:pPr>
            <w:r w:rsidRPr="0014054F">
              <w:rPr>
                <w:rFonts w:ascii="メイリオ" w:eastAsia="メイリオ" w:hAnsi="メイリオ" w:hint="eastAsia"/>
                <w:color w:val="000000" w:themeColor="text1"/>
                <w:sz w:val="20"/>
                <w:szCs w:val="20"/>
              </w:rPr>
              <w:t>通</w:t>
            </w:r>
            <w:r w:rsidR="009C116C" w:rsidRPr="0014054F">
              <w:rPr>
                <w:rFonts w:ascii="メイリオ" w:eastAsia="メイリオ" w:hAnsi="メイリオ" w:hint="eastAsia"/>
                <w:color w:val="000000" w:themeColor="text1"/>
                <w:sz w:val="20"/>
                <w:szCs w:val="20"/>
              </w:rPr>
              <w:t xml:space="preserve">　　</w:t>
            </w:r>
            <w:r w:rsidRPr="0014054F">
              <w:rPr>
                <w:rFonts w:ascii="メイリオ" w:eastAsia="メイリオ" w:hAnsi="メイリオ" w:hint="eastAsia"/>
                <w:color w:val="000000" w:themeColor="text1"/>
                <w:sz w:val="20"/>
                <w:szCs w:val="20"/>
              </w:rPr>
              <w:t>年</w:t>
            </w:r>
          </w:p>
        </w:tc>
        <w:tc>
          <w:tcPr>
            <w:tcW w:w="6123" w:type="dxa"/>
            <w:shd w:val="clear" w:color="auto" w:fill="auto"/>
            <w:vAlign w:val="center"/>
          </w:tcPr>
          <w:p w:rsidR="00B42154" w:rsidRPr="0014054F" w:rsidRDefault="00813AB2" w:rsidP="00490FAB">
            <w:pPr>
              <w:snapToGrid w:val="0"/>
              <w:spacing w:line="300" w:lineRule="exact"/>
              <w:ind w:firstLineChars="100" w:firstLine="200"/>
              <w:rPr>
                <w:rFonts w:ascii="メイリオ" w:eastAsia="メイリオ" w:hAnsi="メイリオ"/>
                <w:color w:val="000000" w:themeColor="text1"/>
                <w:sz w:val="20"/>
                <w:szCs w:val="20"/>
              </w:rPr>
            </w:pPr>
            <w:r w:rsidRPr="0014054F">
              <w:rPr>
                <w:rFonts w:ascii="メイリオ" w:eastAsia="メイリオ" w:hAnsi="メイリオ" w:hint="eastAsia"/>
                <w:color w:val="000000" w:themeColor="text1"/>
                <w:sz w:val="20"/>
                <w:szCs w:val="20"/>
              </w:rPr>
              <w:t>全ゴルフ場に対して概ね３～</w:t>
            </w:r>
            <w:r w:rsidR="00B42154" w:rsidRPr="0014054F">
              <w:rPr>
                <w:rFonts w:ascii="メイリオ" w:eastAsia="メイリオ" w:hAnsi="メイリオ" w:hint="eastAsia"/>
                <w:color w:val="000000" w:themeColor="text1"/>
                <w:sz w:val="20"/>
                <w:szCs w:val="20"/>
              </w:rPr>
              <w:t>４年に１回の頻度で、</w:t>
            </w:r>
            <w:r w:rsidRPr="0014054F">
              <w:rPr>
                <w:rFonts w:ascii="メイリオ" w:eastAsia="メイリオ" w:hAnsi="メイリオ" w:hint="eastAsia"/>
                <w:color w:val="000000" w:themeColor="text1"/>
                <w:sz w:val="20"/>
                <w:szCs w:val="20"/>
              </w:rPr>
              <w:t>職員</w:t>
            </w:r>
            <w:r w:rsidR="00B42154" w:rsidRPr="0014054F">
              <w:rPr>
                <w:rFonts w:ascii="メイリオ" w:eastAsia="メイリオ" w:hAnsi="メイリオ" w:hint="eastAsia"/>
                <w:color w:val="000000" w:themeColor="text1"/>
                <w:sz w:val="20"/>
                <w:szCs w:val="20"/>
              </w:rPr>
              <w:t>がゴルフ場に直接赴き、等級の決定や毎月の申告内容の基礎となる帳簿や伝票</w:t>
            </w:r>
            <w:r w:rsidR="009177E2" w:rsidRPr="0014054F">
              <w:rPr>
                <w:rFonts w:ascii="メイリオ" w:eastAsia="メイリオ" w:hAnsi="メイリオ" w:hint="eastAsia"/>
                <w:color w:val="000000" w:themeColor="text1"/>
                <w:sz w:val="20"/>
                <w:szCs w:val="20"/>
              </w:rPr>
              <w:t>(電磁的記録を含む)</w:t>
            </w:r>
            <w:r w:rsidR="00B42154" w:rsidRPr="0014054F">
              <w:rPr>
                <w:rFonts w:ascii="メイリオ" w:eastAsia="メイリオ" w:hAnsi="メイリオ" w:hint="eastAsia"/>
                <w:color w:val="000000" w:themeColor="text1"/>
                <w:sz w:val="20"/>
                <w:szCs w:val="20"/>
              </w:rPr>
              <w:t>、署名簿、非課税</w:t>
            </w:r>
            <w:r w:rsidR="00F17F44" w:rsidRPr="0014054F">
              <w:rPr>
                <w:rFonts w:ascii="メイリオ" w:eastAsia="メイリオ" w:hAnsi="メイリオ" w:hint="eastAsia"/>
                <w:color w:val="000000" w:themeColor="text1"/>
                <w:sz w:val="20"/>
                <w:szCs w:val="20"/>
              </w:rPr>
              <w:t>適用</w:t>
            </w:r>
            <w:r w:rsidR="00B42154" w:rsidRPr="0014054F">
              <w:rPr>
                <w:rFonts w:ascii="メイリオ" w:eastAsia="メイリオ" w:hAnsi="メイリオ" w:hint="eastAsia"/>
                <w:color w:val="000000" w:themeColor="text1"/>
                <w:sz w:val="20"/>
                <w:szCs w:val="20"/>
              </w:rPr>
              <w:t>申告書などについて調査します。</w:t>
            </w:r>
          </w:p>
        </w:tc>
      </w:tr>
    </w:tbl>
    <w:p w:rsidR="00A92A54" w:rsidRDefault="00A92A54" w:rsidP="00A053C9">
      <w:pPr>
        <w:snapToGrid w:val="0"/>
        <w:spacing w:line="300" w:lineRule="exact"/>
        <w:rPr>
          <w:rFonts w:ascii="メイリオ" w:eastAsia="メイリオ" w:hAnsi="メイリオ"/>
          <w:color w:val="000000" w:themeColor="text1"/>
          <w:sz w:val="20"/>
          <w:szCs w:val="20"/>
        </w:rPr>
      </w:pPr>
    </w:p>
    <w:p w:rsidR="00A92A54" w:rsidRPr="0014054F" w:rsidRDefault="00A92A54" w:rsidP="00274465">
      <w:pPr>
        <w:pStyle w:val="2"/>
        <w:rPr>
          <w:rFonts w:ascii="メイリオ" w:eastAsia="メイリオ" w:hAnsi="メイリオ"/>
          <w:b/>
          <w:color w:val="000000" w:themeColor="text1"/>
          <w:szCs w:val="21"/>
        </w:rPr>
      </w:pPr>
      <w:bookmarkStart w:id="59" w:name="更正の請求について"/>
      <w:bookmarkStart w:id="60" w:name="_Toc144903647"/>
      <w:r>
        <w:rPr>
          <w:rFonts w:ascii="メイリオ" w:eastAsia="メイリオ" w:hAnsi="メイリオ" w:hint="eastAsia"/>
          <w:b/>
          <w:color w:val="000000" w:themeColor="text1"/>
          <w:szCs w:val="21"/>
        </w:rPr>
        <w:t xml:space="preserve">３　</w:t>
      </w:r>
      <w:r w:rsidR="00A053C9">
        <w:rPr>
          <w:rFonts w:ascii="メイリオ" w:eastAsia="メイリオ" w:hAnsi="メイリオ" w:hint="eastAsia"/>
          <w:b/>
          <w:color w:val="000000" w:themeColor="text1"/>
          <w:szCs w:val="21"/>
        </w:rPr>
        <w:t>更正の請求について</w:t>
      </w:r>
      <w:bookmarkEnd w:id="59"/>
      <w:bookmarkEnd w:id="60"/>
    </w:p>
    <w:p w:rsidR="00A92A54" w:rsidRPr="00A053C9" w:rsidRDefault="00A92A54" w:rsidP="00A92A54">
      <w:pPr>
        <w:adjustRightInd w:val="0"/>
        <w:snapToGrid w:val="0"/>
        <w:spacing w:line="180" w:lineRule="atLeast"/>
        <w:rPr>
          <w:rFonts w:ascii="Meiryo UI" w:eastAsia="Meiryo UI" w:hAnsi="Meiryo UI"/>
          <w:color w:val="000000" w:themeColor="text1"/>
          <w:sz w:val="20"/>
        </w:rPr>
      </w:pPr>
      <w:r w:rsidRPr="00A053C9">
        <w:rPr>
          <w:rFonts w:ascii="Meiryo UI" w:eastAsia="Meiryo UI" w:hAnsi="Meiryo UI" w:hint="eastAsia"/>
          <w:color w:val="000000" w:themeColor="text1"/>
          <w:sz w:val="20"/>
        </w:rPr>
        <w:t>（１）　更正の請求とは</w:t>
      </w:r>
    </w:p>
    <w:p w:rsidR="00A92A54" w:rsidRPr="00A053C9" w:rsidRDefault="00A92A54" w:rsidP="00A92A54">
      <w:pPr>
        <w:adjustRightInd w:val="0"/>
        <w:snapToGrid w:val="0"/>
        <w:spacing w:line="180" w:lineRule="atLeast"/>
        <w:ind w:leftChars="300" w:left="630" w:firstLineChars="100" w:firstLine="200"/>
        <w:rPr>
          <w:rFonts w:ascii="Meiryo UI" w:eastAsia="Meiryo UI" w:hAnsi="Meiryo UI"/>
          <w:color w:val="000000" w:themeColor="text1"/>
          <w:sz w:val="20"/>
        </w:rPr>
      </w:pPr>
      <w:r w:rsidRPr="00A053C9">
        <w:rPr>
          <w:rFonts w:ascii="Meiryo UI" w:eastAsia="Meiryo UI" w:hAnsi="Meiryo UI" w:hint="eastAsia"/>
          <w:color w:val="000000" w:themeColor="text1"/>
          <w:sz w:val="20"/>
        </w:rPr>
        <w:t>特別徴収義務者の方が、計算誤り等の理由により納入すべき宿泊税額を実際よりも過大に申告してしまった場合、更正の請求をすることができます。</w:t>
      </w:r>
    </w:p>
    <w:p w:rsidR="00A92A54" w:rsidRPr="00A053C9" w:rsidRDefault="00A92A54" w:rsidP="00A053C9">
      <w:pPr>
        <w:adjustRightInd w:val="0"/>
        <w:snapToGrid w:val="0"/>
        <w:spacing w:line="180" w:lineRule="atLeast"/>
        <w:rPr>
          <w:rFonts w:ascii="Meiryo UI" w:eastAsia="Meiryo UI" w:hAnsi="Meiryo UI"/>
          <w:color w:val="000000" w:themeColor="text1"/>
          <w:sz w:val="20"/>
        </w:rPr>
      </w:pPr>
    </w:p>
    <w:p w:rsidR="00A92A54" w:rsidRPr="00A053C9" w:rsidRDefault="00A92A54" w:rsidP="00A92A54">
      <w:pPr>
        <w:adjustRightInd w:val="0"/>
        <w:snapToGrid w:val="0"/>
        <w:spacing w:line="180" w:lineRule="atLeast"/>
        <w:ind w:leftChars="100" w:left="810" w:hangingChars="300" w:hanging="600"/>
        <w:rPr>
          <w:rFonts w:ascii="Meiryo UI" w:eastAsia="Meiryo UI" w:hAnsi="Meiryo UI"/>
          <w:color w:val="000000" w:themeColor="text1"/>
          <w:sz w:val="20"/>
        </w:rPr>
      </w:pPr>
      <w:r w:rsidRPr="00A053C9">
        <w:rPr>
          <w:rFonts w:ascii="Meiryo UI" w:eastAsia="Meiryo UI" w:hAnsi="Meiryo UI" w:hint="eastAsia"/>
          <w:color w:val="000000" w:themeColor="text1"/>
          <w:sz w:val="20"/>
        </w:rPr>
        <w:t>（２）　更正の請求ができる期間</w:t>
      </w:r>
    </w:p>
    <w:p w:rsidR="00A92A54" w:rsidRPr="00A053C9" w:rsidRDefault="00A92A54" w:rsidP="00A053C9">
      <w:pPr>
        <w:adjustRightInd w:val="0"/>
        <w:snapToGrid w:val="0"/>
        <w:spacing w:line="180" w:lineRule="atLeast"/>
        <w:ind w:firstLineChars="400" w:firstLine="800"/>
        <w:rPr>
          <w:rFonts w:ascii="Meiryo UI" w:eastAsia="Meiryo UI" w:hAnsi="Meiryo UI"/>
          <w:color w:val="000000" w:themeColor="text1"/>
          <w:sz w:val="20"/>
        </w:rPr>
      </w:pPr>
      <w:r w:rsidRPr="00A053C9">
        <w:rPr>
          <w:rFonts w:ascii="Meiryo UI" w:eastAsia="Meiryo UI" w:hAnsi="Meiryo UI" w:hint="eastAsia"/>
          <w:color w:val="000000" w:themeColor="text1"/>
          <w:sz w:val="20"/>
        </w:rPr>
        <w:t>更正の請求ができるのは、原則として納入期限から5年以内とされています。</w:t>
      </w:r>
    </w:p>
    <w:p w:rsidR="00A92A54" w:rsidRPr="00A053C9" w:rsidRDefault="00A92A54" w:rsidP="00A92A54">
      <w:pPr>
        <w:adjustRightInd w:val="0"/>
        <w:snapToGrid w:val="0"/>
        <w:spacing w:line="180" w:lineRule="atLeast"/>
        <w:ind w:left="800" w:hangingChars="400" w:hanging="800"/>
        <w:rPr>
          <w:rFonts w:ascii="Meiryo UI" w:eastAsia="Meiryo UI" w:hAnsi="Meiryo UI"/>
          <w:color w:val="000000" w:themeColor="text1"/>
          <w:sz w:val="20"/>
        </w:rPr>
      </w:pPr>
    </w:p>
    <w:p w:rsidR="00A92A54" w:rsidRPr="00A053C9" w:rsidRDefault="00A92A54" w:rsidP="00A92A54">
      <w:pPr>
        <w:adjustRightInd w:val="0"/>
        <w:snapToGrid w:val="0"/>
        <w:spacing w:line="180" w:lineRule="atLeast"/>
        <w:ind w:leftChars="100" w:left="810" w:hangingChars="300" w:hanging="600"/>
        <w:rPr>
          <w:rFonts w:ascii="Meiryo UI" w:eastAsia="Meiryo UI" w:hAnsi="Meiryo UI"/>
          <w:color w:val="000000" w:themeColor="text1"/>
          <w:sz w:val="20"/>
        </w:rPr>
      </w:pPr>
      <w:r w:rsidRPr="00A053C9">
        <w:rPr>
          <w:rFonts w:ascii="Meiryo UI" w:eastAsia="Meiryo UI" w:hAnsi="Meiryo UI" w:hint="eastAsia"/>
          <w:color w:val="000000" w:themeColor="text1"/>
          <w:sz w:val="20"/>
        </w:rPr>
        <w:t>（３）　請求の手続</w:t>
      </w:r>
    </w:p>
    <w:p w:rsidR="00A92A54" w:rsidRPr="00A053C9" w:rsidRDefault="00A053C9" w:rsidP="00A92A54">
      <w:pPr>
        <w:adjustRightInd w:val="0"/>
        <w:snapToGrid w:val="0"/>
        <w:spacing w:line="180" w:lineRule="atLeast"/>
        <w:ind w:leftChars="300" w:left="630" w:firstLineChars="100" w:firstLine="200"/>
        <w:rPr>
          <w:rFonts w:ascii="Meiryo UI" w:eastAsia="Meiryo UI" w:hAnsi="Meiryo UI"/>
          <w:color w:val="000000" w:themeColor="text1"/>
          <w:sz w:val="20"/>
        </w:rPr>
      </w:pPr>
      <w:r>
        <w:rPr>
          <w:rFonts w:ascii="Meiryo UI" w:eastAsia="Meiryo UI" w:hAnsi="Meiryo UI" w:hint="eastAsia"/>
          <w:color w:val="000000" w:themeColor="text1"/>
          <w:sz w:val="20"/>
        </w:rPr>
        <w:t>更正の請求は、「ゴルフ場利用税更正の請求書（通達様式第23</w:t>
      </w:r>
      <w:r w:rsidR="00A92A54" w:rsidRPr="00A053C9">
        <w:rPr>
          <w:rFonts w:ascii="Meiryo UI" w:eastAsia="Meiryo UI" w:hAnsi="Meiryo UI" w:hint="eastAsia"/>
          <w:color w:val="000000" w:themeColor="text1"/>
          <w:sz w:val="20"/>
        </w:rPr>
        <w:t>号）」に理由を明記の上、なにわ北府税事務所に提出</w:t>
      </w:r>
      <w:r w:rsidR="00C93BF6" w:rsidRPr="00687C54">
        <w:rPr>
          <w:rFonts w:ascii="メイリオ" w:eastAsia="メイリオ" w:hAnsi="メイリオ" w:hint="eastAsia"/>
          <w:color w:val="000000" w:themeColor="text1"/>
          <w:sz w:val="20"/>
          <w:szCs w:val="20"/>
        </w:rPr>
        <w:t>（窓口・郵送・電子）</w:t>
      </w:r>
      <w:r w:rsidR="00A92A54" w:rsidRPr="00687C54">
        <w:rPr>
          <w:rFonts w:ascii="Meiryo UI" w:eastAsia="Meiryo UI" w:hAnsi="Meiryo UI" w:hint="eastAsia"/>
          <w:color w:val="000000" w:themeColor="text1"/>
          <w:sz w:val="20"/>
        </w:rPr>
        <w:t>し</w:t>
      </w:r>
      <w:r w:rsidR="00A92A54" w:rsidRPr="00A053C9">
        <w:rPr>
          <w:rFonts w:ascii="Meiryo UI" w:eastAsia="Meiryo UI" w:hAnsi="Meiryo UI" w:hint="eastAsia"/>
          <w:color w:val="000000" w:themeColor="text1"/>
          <w:sz w:val="20"/>
        </w:rPr>
        <w:t>てください。</w:t>
      </w:r>
    </w:p>
    <w:p w:rsidR="00A92A54" w:rsidRPr="00A053C9" w:rsidRDefault="00A92A54" w:rsidP="00A92A54">
      <w:pPr>
        <w:adjustRightInd w:val="0"/>
        <w:snapToGrid w:val="0"/>
        <w:spacing w:line="180" w:lineRule="atLeast"/>
        <w:ind w:leftChars="200" w:left="420" w:firstLineChars="200" w:firstLine="400"/>
        <w:rPr>
          <w:rFonts w:ascii="Meiryo UI" w:eastAsia="Meiryo UI" w:hAnsi="Meiryo UI"/>
          <w:color w:val="000000" w:themeColor="text1"/>
          <w:sz w:val="20"/>
        </w:rPr>
      </w:pPr>
      <w:r w:rsidRPr="00A053C9">
        <w:rPr>
          <w:rFonts w:ascii="Meiryo UI" w:eastAsia="Meiryo UI" w:hAnsi="Meiryo UI" w:hint="eastAsia"/>
          <w:color w:val="000000" w:themeColor="text1"/>
          <w:sz w:val="20"/>
        </w:rPr>
        <w:t>更正の請求があった場合、帳簿等の調査に基づき、更正等の処理を行います。</w:t>
      </w:r>
    </w:p>
    <w:p w:rsidR="00813AB2" w:rsidRPr="00A053C9" w:rsidRDefault="00A92A54" w:rsidP="00A053C9">
      <w:pPr>
        <w:adjustRightInd w:val="0"/>
        <w:snapToGrid w:val="0"/>
        <w:spacing w:line="180" w:lineRule="atLeast"/>
        <w:ind w:leftChars="101" w:left="212" w:firstLineChars="200" w:firstLine="400"/>
        <w:rPr>
          <w:rFonts w:ascii="Meiryo UI" w:eastAsia="Meiryo UI" w:hAnsi="Meiryo UI"/>
          <w:color w:val="000000" w:themeColor="text1"/>
          <w:sz w:val="20"/>
        </w:rPr>
      </w:pPr>
      <w:r w:rsidRPr="00A053C9">
        <w:rPr>
          <w:rFonts w:ascii="Meiryo UI" w:eastAsia="Meiryo UI" w:hAnsi="Meiryo UI" w:hint="eastAsia"/>
          <w:color w:val="000000" w:themeColor="text1"/>
          <w:sz w:val="20"/>
        </w:rPr>
        <w:t>そのため、帳簿等をお見せいただく場合がありますので、ご協力をお願いいたします。</w:t>
      </w:r>
    </w:p>
    <w:p w:rsidR="00AD17B4" w:rsidRDefault="00AD17B4" w:rsidP="00A92A54">
      <w:pPr>
        <w:adjustRightInd w:val="0"/>
        <w:snapToGrid w:val="0"/>
        <w:spacing w:line="180" w:lineRule="atLeast"/>
        <w:ind w:leftChars="1" w:left="182" w:hangingChars="100" w:hanging="180"/>
        <w:rPr>
          <w:rFonts w:asciiTheme="majorEastAsia" w:eastAsiaTheme="majorEastAsia" w:hAnsiTheme="majorEastAsia"/>
          <w:color w:val="000000" w:themeColor="text1"/>
          <w:sz w:val="18"/>
        </w:rPr>
      </w:pPr>
    </w:p>
    <w:p w:rsidR="00DB664F" w:rsidRDefault="00DB664F" w:rsidP="00A92A54">
      <w:pPr>
        <w:adjustRightInd w:val="0"/>
        <w:snapToGrid w:val="0"/>
        <w:spacing w:line="180" w:lineRule="atLeast"/>
        <w:ind w:leftChars="1" w:left="182" w:hangingChars="100" w:hanging="180"/>
        <w:rPr>
          <w:rFonts w:asciiTheme="majorEastAsia" w:eastAsiaTheme="majorEastAsia" w:hAnsiTheme="majorEastAsia"/>
          <w:color w:val="000000" w:themeColor="text1"/>
          <w:sz w:val="18"/>
        </w:rPr>
      </w:pPr>
    </w:p>
    <w:p w:rsidR="00DB664F" w:rsidRDefault="00DB664F" w:rsidP="00A92A54">
      <w:pPr>
        <w:adjustRightInd w:val="0"/>
        <w:snapToGrid w:val="0"/>
        <w:spacing w:line="180" w:lineRule="atLeast"/>
        <w:ind w:leftChars="1" w:left="182" w:hangingChars="100" w:hanging="180"/>
        <w:rPr>
          <w:rFonts w:asciiTheme="majorEastAsia" w:eastAsiaTheme="majorEastAsia" w:hAnsiTheme="majorEastAsia"/>
          <w:color w:val="000000" w:themeColor="text1"/>
          <w:sz w:val="18"/>
        </w:rPr>
      </w:pPr>
    </w:p>
    <w:p w:rsidR="00DB664F" w:rsidRDefault="00DB664F" w:rsidP="00A92A54">
      <w:pPr>
        <w:adjustRightInd w:val="0"/>
        <w:snapToGrid w:val="0"/>
        <w:spacing w:line="180" w:lineRule="atLeast"/>
        <w:ind w:leftChars="1" w:left="182" w:hangingChars="100" w:hanging="180"/>
        <w:rPr>
          <w:rFonts w:asciiTheme="majorEastAsia" w:eastAsiaTheme="majorEastAsia" w:hAnsiTheme="majorEastAsia"/>
          <w:color w:val="000000" w:themeColor="text1"/>
          <w:sz w:val="18"/>
        </w:rPr>
      </w:pPr>
    </w:p>
    <w:p w:rsidR="00DB664F" w:rsidRDefault="00DB664F" w:rsidP="00A92A54">
      <w:pPr>
        <w:adjustRightInd w:val="0"/>
        <w:snapToGrid w:val="0"/>
        <w:spacing w:line="180" w:lineRule="atLeast"/>
        <w:ind w:leftChars="1" w:left="182" w:hangingChars="100" w:hanging="180"/>
        <w:rPr>
          <w:rFonts w:asciiTheme="majorEastAsia" w:eastAsiaTheme="majorEastAsia" w:hAnsiTheme="majorEastAsia"/>
          <w:color w:val="000000" w:themeColor="text1"/>
          <w:sz w:val="18"/>
        </w:rPr>
      </w:pPr>
    </w:p>
    <w:p w:rsidR="00DB664F" w:rsidRDefault="00DB664F" w:rsidP="00A92A54">
      <w:pPr>
        <w:adjustRightInd w:val="0"/>
        <w:snapToGrid w:val="0"/>
        <w:spacing w:line="180" w:lineRule="atLeast"/>
        <w:ind w:leftChars="1" w:left="182" w:hangingChars="100" w:hanging="180"/>
        <w:rPr>
          <w:rFonts w:asciiTheme="majorEastAsia" w:eastAsiaTheme="majorEastAsia" w:hAnsiTheme="majorEastAsia"/>
          <w:color w:val="000000" w:themeColor="text1"/>
          <w:sz w:val="18"/>
        </w:rPr>
      </w:pPr>
    </w:p>
    <w:p w:rsidR="00DB664F" w:rsidRDefault="00DB664F" w:rsidP="00A92A54">
      <w:pPr>
        <w:adjustRightInd w:val="0"/>
        <w:snapToGrid w:val="0"/>
        <w:spacing w:line="180" w:lineRule="atLeast"/>
        <w:ind w:leftChars="1" w:left="182" w:hangingChars="100" w:hanging="180"/>
        <w:rPr>
          <w:rFonts w:asciiTheme="majorEastAsia" w:eastAsiaTheme="majorEastAsia" w:hAnsiTheme="majorEastAsia"/>
          <w:color w:val="000000" w:themeColor="text1"/>
          <w:sz w:val="18"/>
        </w:rPr>
      </w:pPr>
    </w:p>
    <w:p w:rsidR="00DB664F" w:rsidRDefault="00DB664F" w:rsidP="00A92A54">
      <w:pPr>
        <w:adjustRightInd w:val="0"/>
        <w:snapToGrid w:val="0"/>
        <w:spacing w:line="180" w:lineRule="atLeast"/>
        <w:ind w:leftChars="1" w:left="182" w:hangingChars="100" w:hanging="180"/>
        <w:rPr>
          <w:rFonts w:asciiTheme="majorEastAsia" w:eastAsiaTheme="majorEastAsia" w:hAnsiTheme="majorEastAsia"/>
          <w:color w:val="000000" w:themeColor="text1"/>
          <w:sz w:val="18"/>
        </w:rPr>
      </w:pPr>
    </w:p>
    <w:p w:rsidR="00DB664F" w:rsidRDefault="00DB664F" w:rsidP="00A92A54">
      <w:pPr>
        <w:adjustRightInd w:val="0"/>
        <w:snapToGrid w:val="0"/>
        <w:spacing w:line="180" w:lineRule="atLeast"/>
        <w:ind w:leftChars="1" w:left="182" w:hangingChars="100" w:hanging="180"/>
        <w:rPr>
          <w:rFonts w:asciiTheme="majorEastAsia" w:eastAsiaTheme="majorEastAsia" w:hAnsiTheme="majorEastAsia"/>
          <w:color w:val="000000" w:themeColor="text1"/>
          <w:sz w:val="18"/>
        </w:rPr>
      </w:pPr>
    </w:p>
    <w:p w:rsidR="00DB664F" w:rsidRDefault="00DB664F" w:rsidP="00A92A54">
      <w:pPr>
        <w:adjustRightInd w:val="0"/>
        <w:snapToGrid w:val="0"/>
        <w:spacing w:line="180" w:lineRule="atLeast"/>
        <w:ind w:leftChars="1" w:left="182" w:hangingChars="100" w:hanging="180"/>
        <w:rPr>
          <w:rFonts w:asciiTheme="majorEastAsia" w:eastAsiaTheme="majorEastAsia" w:hAnsiTheme="majorEastAsia"/>
          <w:color w:val="000000" w:themeColor="text1"/>
          <w:sz w:val="18"/>
        </w:rPr>
      </w:pPr>
    </w:p>
    <w:p w:rsidR="00DB664F" w:rsidRDefault="00DB664F" w:rsidP="00A92A54">
      <w:pPr>
        <w:adjustRightInd w:val="0"/>
        <w:snapToGrid w:val="0"/>
        <w:spacing w:line="180" w:lineRule="atLeast"/>
        <w:ind w:leftChars="1" w:left="182" w:hangingChars="100" w:hanging="180"/>
        <w:rPr>
          <w:rFonts w:asciiTheme="majorEastAsia" w:eastAsiaTheme="majorEastAsia" w:hAnsiTheme="majorEastAsia"/>
          <w:color w:val="000000" w:themeColor="text1"/>
          <w:sz w:val="18"/>
        </w:rPr>
      </w:pPr>
    </w:p>
    <w:p w:rsidR="00DB664F" w:rsidRDefault="00DB664F" w:rsidP="00A92A54">
      <w:pPr>
        <w:adjustRightInd w:val="0"/>
        <w:snapToGrid w:val="0"/>
        <w:spacing w:line="180" w:lineRule="atLeast"/>
        <w:ind w:leftChars="1" w:left="182" w:hangingChars="100" w:hanging="180"/>
        <w:rPr>
          <w:rFonts w:asciiTheme="majorEastAsia" w:eastAsiaTheme="majorEastAsia" w:hAnsiTheme="majorEastAsia"/>
          <w:color w:val="000000" w:themeColor="text1"/>
          <w:sz w:val="18"/>
        </w:rPr>
      </w:pPr>
    </w:p>
    <w:p w:rsidR="00DB664F" w:rsidRDefault="00DB664F" w:rsidP="00A92A54">
      <w:pPr>
        <w:adjustRightInd w:val="0"/>
        <w:snapToGrid w:val="0"/>
        <w:spacing w:line="180" w:lineRule="atLeast"/>
        <w:ind w:leftChars="1" w:left="182" w:hangingChars="100" w:hanging="180"/>
        <w:rPr>
          <w:rFonts w:asciiTheme="majorEastAsia" w:eastAsiaTheme="majorEastAsia" w:hAnsiTheme="majorEastAsia"/>
          <w:color w:val="000000" w:themeColor="text1"/>
          <w:sz w:val="18"/>
        </w:rPr>
      </w:pPr>
    </w:p>
    <w:p w:rsidR="00DB664F" w:rsidRDefault="00DB664F" w:rsidP="00A92A54">
      <w:pPr>
        <w:adjustRightInd w:val="0"/>
        <w:snapToGrid w:val="0"/>
        <w:spacing w:line="180" w:lineRule="atLeast"/>
        <w:ind w:leftChars="1" w:left="182" w:hangingChars="100" w:hanging="180"/>
        <w:rPr>
          <w:rFonts w:asciiTheme="majorEastAsia" w:eastAsiaTheme="majorEastAsia" w:hAnsiTheme="majorEastAsia"/>
          <w:color w:val="000000" w:themeColor="text1"/>
          <w:sz w:val="18"/>
        </w:rPr>
      </w:pPr>
    </w:p>
    <w:p w:rsidR="00DB664F" w:rsidRDefault="00DB664F" w:rsidP="00A92A54">
      <w:pPr>
        <w:adjustRightInd w:val="0"/>
        <w:snapToGrid w:val="0"/>
        <w:spacing w:line="180" w:lineRule="atLeast"/>
        <w:ind w:leftChars="1" w:left="182" w:hangingChars="100" w:hanging="180"/>
        <w:rPr>
          <w:rFonts w:asciiTheme="majorEastAsia" w:eastAsiaTheme="majorEastAsia" w:hAnsiTheme="majorEastAsia"/>
          <w:color w:val="000000" w:themeColor="text1"/>
          <w:sz w:val="18"/>
        </w:rPr>
      </w:pPr>
    </w:p>
    <w:p w:rsidR="00DB664F" w:rsidRDefault="00DB664F" w:rsidP="00A92A54">
      <w:pPr>
        <w:adjustRightInd w:val="0"/>
        <w:snapToGrid w:val="0"/>
        <w:spacing w:line="180" w:lineRule="atLeast"/>
        <w:ind w:leftChars="1" w:left="182" w:hangingChars="100" w:hanging="180"/>
        <w:rPr>
          <w:rFonts w:asciiTheme="majorEastAsia" w:eastAsiaTheme="majorEastAsia" w:hAnsiTheme="majorEastAsia"/>
          <w:color w:val="000000" w:themeColor="text1"/>
          <w:sz w:val="18"/>
        </w:rPr>
      </w:pPr>
    </w:p>
    <w:p w:rsidR="00DB664F" w:rsidRDefault="00DB664F" w:rsidP="00A92A54">
      <w:pPr>
        <w:adjustRightInd w:val="0"/>
        <w:snapToGrid w:val="0"/>
        <w:spacing w:line="180" w:lineRule="atLeast"/>
        <w:ind w:leftChars="1" w:left="182" w:hangingChars="100" w:hanging="180"/>
        <w:rPr>
          <w:rFonts w:asciiTheme="majorEastAsia" w:eastAsiaTheme="majorEastAsia" w:hAnsiTheme="majorEastAsia"/>
          <w:color w:val="000000" w:themeColor="text1"/>
          <w:sz w:val="18"/>
        </w:rPr>
      </w:pPr>
    </w:p>
    <w:p w:rsidR="00DB664F" w:rsidRDefault="00DB664F" w:rsidP="00A92A54">
      <w:pPr>
        <w:adjustRightInd w:val="0"/>
        <w:snapToGrid w:val="0"/>
        <w:spacing w:line="180" w:lineRule="atLeast"/>
        <w:ind w:leftChars="1" w:left="182" w:hangingChars="100" w:hanging="180"/>
        <w:rPr>
          <w:rFonts w:asciiTheme="majorEastAsia" w:eastAsiaTheme="majorEastAsia" w:hAnsiTheme="majorEastAsia"/>
          <w:color w:val="000000" w:themeColor="text1"/>
          <w:sz w:val="18"/>
        </w:rPr>
      </w:pPr>
    </w:p>
    <w:p w:rsidR="00DB664F" w:rsidRDefault="00DB664F" w:rsidP="00A92A54">
      <w:pPr>
        <w:adjustRightInd w:val="0"/>
        <w:snapToGrid w:val="0"/>
        <w:spacing w:line="180" w:lineRule="atLeast"/>
        <w:ind w:leftChars="1" w:left="182" w:hangingChars="100" w:hanging="180"/>
        <w:rPr>
          <w:rFonts w:asciiTheme="majorEastAsia" w:eastAsiaTheme="majorEastAsia" w:hAnsiTheme="majorEastAsia"/>
          <w:color w:val="000000" w:themeColor="text1"/>
          <w:sz w:val="18"/>
        </w:rPr>
      </w:pPr>
    </w:p>
    <w:p w:rsidR="00DB664F" w:rsidRDefault="00DB664F" w:rsidP="00A92A54">
      <w:pPr>
        <w:adjustRightInd w:val="0"/>
        <w:snapToGrid w:val="0"/>
        <w:spacing w:line="180" w:lineRule="atLeast"/>
        <w:ind w:leftChars="1" w:left="182" w:hangingChars="100" w:hanging="180"/>
        <w:rPr>
          <w:rFonts w:asciiTheme="majorEastAsia" w:eastAsiaTheme="majorEastAsia" w:hAnsiTheme="majorEastAsia"/>
          <w:color w:val="000000" w:themeColor="text1"/>
          <w:sz w:val="18"/>
        </w:rPr>
      </w:pPr>
    </w:p>
    <w:p w:rsidR="00DB664F" w:rsidRDefault="00DB664F" w:rsidP="00A92A54">
      <w:pPr>
        <w:adjustRightInd w:val="0"/>
        <w:snapToGrid w:val="0"/>
        <w:spacing w:line="180" w:lineRule="atLeast"/>
        <w:ind w:leftChars="1" w:left="182" w:hangingChars="100" w:hanging="180"/>
        <w:rPr>
          <w:rFonts w:asciiTheme="majorEastAsia" w:eastAsiaTheme="majorEastAsia" w:hAnsiTheme="majorEastAsia"/>
          <w:color w:val="000000" w:themeColor="text1"/>
          <w:sz w:val="18"/>
        </w:rPr>
      </w:pPr>
    </w:p>
    <w:p w:rsidR="00DB664F" w:rsidRDefault="00DB664F" w:rsidP="00A92A54">
      <w:pPr>
        <w:adjustRightInd w:val="0"/>
        <w:snapToGrid w:val="0"/>
        <w:spacing w:line="180" w:lineRule="atLeast"/>
        <w:ind w:leftChars="1" w:left="182" w:hangingChars="100" w:hanging="180"/>
        <w:rPr>
          <w:rFonts w:asciiTheme="majorEastAsia" w:eastAsiaTheme="majorEastAsia" w:hAnsiTheme="majorEastAsia"/>
          <w:color w:val="000000" w:themeColor="text1"/>
          <w:sz w:val="18"/>
        </w:rPr>
      </w:pPr>
    </w:p>
    <w:p w:rsidR="00DB664F" w:rsidRDefault="00DB664F" w:rsidP="00A92A54">
      <w:pPr>
        <w:adjustRightInd w:val="0"/>
        <w:snapToGrid w:val="0"/>
        <w:spacing w:line="180" w:lineRule="atLeast"/>
        <w:ind w:leftChars="1" w:left="182" w:hangingChars="100" w:hanging="180"/>
        <w:rPr>
          <w:rFonts w:asciiTheme="majorEastAsia" w:eastAsiaTheme="majorEastAsia" w:hAnsiTheme="majorEastAsia"/>
          <w:color w:val="000000" w:themeColor="text1"/>
          <w:sz w:val="18"/>
        </w:rPr>
      </w:pPr>
    </w:p>
    <w:p w:rsidR="00DB664F" w:rsidRDefault="00DB664F" w:rsidP="00A92A54">
      <w:pPr>
        <w:adjustRightInd w:val="0"/>
        <w:snapToGrid w:val="0"/>
        <w:spacing w:line="180" w:lineRule="atLeast"/>
        <w:ind w:leftChars="1" w:left="182" w:hangingChars="100" w:hanging="180"/>
        <w:rPr>
          <w:rFonts w:asciiTheme="majorEastAsia" w:eastAsiaTheme="majorEastAsia" w:hAnsiTheme="majorEastAsia"/>
          <w:color w:val="000000" w:themeColor="text1"/>
          <w:sz w:val="18"/>
        </w:rPr>
      </w:pPr>
    </w:p>
    <w:p w:rsidR="00DB664F" w:rsidRDefault="00DB664F" w:rsidP="00A92A54">
      <w:pPr>
        <w:adjustRightInd w:val="0"/>
        <w:snapToGrid w:val="0"/>
        <w:spacing w:line="180" w:lineRule="atLeast"/>
        <w:ind w:leftChars="1" w:left="182" w:hangingChars="100" w:hanging="180"/>
        <w:rPr>
          <w:rFonts w:asciiTheme="majorEastAsia" w:eastAsiaTheme="majorEastAsia" w:hAnsiTheme="majorEastAsia"/>
          <w:color w:val="000000" w:themeColor="text1"/>
          <w:sz w:val="18"/>
        </w:rPr>
      </w:pPr>
    </w:p>
    <w:p w:rsidR="00DB664F" w:rsidRDefault="00DB664F" w:rsidP="00A92A54">
      <w:pPr>
        <w:adjustRightInd w:val="0"/>
        <w:snapToGrid w:val="0"/>
        <w:spacing w:line="180" w:lineRule="atLeast"/>
        <w:ind w:leftChars="1" w:left="182" w:hangingChars="100" w:hanging="180"/>
        <w:rPr>
          <w:rFonts w:asciiTheme="majorEastAsia" w:eastAsiaTheme="majorEastAsia" w:hAnsiTheme="majorEastAsia"/>
          <w:color w:val="000000" w:themeColor="text1"/>
          <w:sz w:val="18"/>
        </w:rPr>
      </w:pPr>
    </w:p>
    <w:p w:rsidR="00DB664F" w:rsidRDefault="00DB664F" w:rsidP="00A92A54">
      <w:pPr>
        <w:adjustRightInd w:val="0"/>
        <w:snapToGrid w:val="0"/>
        <w:spacing w:line="180" w:lineRule="atLeast"/>
        <w:ind w:leftChars="1" w:left="182" w:hangingChars="100" w:hanging="180"/>
        <w:rPr>
          <w:rFonts w:asciiTheme="majorEastAsia" w:eastAsiaTheme="majorEastAsia" w:hAnsiTheme="majorEastAsia"/>
          <w:color w:val="000000" w:themeColor="text1"/>
          <w:sz w:val="18"/>
        </w:rPr>
      </w:pPr>
    </w:p>
    <w:p w:rsidR="00DB664F" w:rsidRDefault="00DB664F" w:rsidP="00A92A54">
      <w:pPr>
        <w:adjustRightInd w:val="0"/>
        <w:snapToGrid w:val="0"/>
        <w:spacing w:line="180" w:lineRule="atLeast"/>
        <w:ind w:leftChars="1" w:left="182" w:hangingChars="100" w:hanging="180"/>
        <w:rPr>
          <w:rFonts w:asciiTheme="majorEastAsia" w:eastAsiaTheme="majorEastAsia" w:hAnsiTheme="majorEastAsia"/>
          <w:color w:val="000000" w:themeColor="text1"/>
          <w:sz w:val="18"/>
        </w:rPr>
      </w:pPr>
    </w:p>
    <w:p w:rsidR="00DB664F" w:rsidRDefault="00DB664F" w:rsidP="00A92A54">
      <w:pPr>
        <w:adjustRightInd w:val="0"/>
        <w:snapToGrid w:val="0"/>
        <w:spacing w:line="180" w:lineRule="atLeast"/>
        <w:ind w:leftChars="1" w:left="182" w:hangingChars="100" w:hanging="180"/>
        <w:rPr>
          <w:rFonts w:asciiTheme="majorEastAsia" w:eastAsiaTheme="majorEastAsia" w:hAnsiTheme="majorEastAsia"/>
          <w:color w:val="000000" w:themeColor="text1"/>
          <w:sz w:val="18"/>
        </w:rPr>
      </w:pPr>
    </w:p>
    <w:p w:rsidR="00DB664F" w:rsidRDefault="00DB664F" w:rsidP="00A92A54">
      <w:pPr>
        <w:adjustRightInd w:val="0"/>
        <w:snapToGrid w:val="0"/>
        <w:spacing w:line="180" w:lineRule="atLeast"/>
        <w:ind w:leftChars="1" w:left="182" w:hangingChars="100" w:hanging="180"/>
        <w:rPr>
          <w:rFonts w:asciiTheme="majorEastAsia" w:eastAsiaTheme="majorEastAsia" w:hAnsiTheme="majorEastAsia"/>
          <w:color w:val="000000" w:themeColor="text1"/>
          <w:sz w:val="18"/>
        </w:rPr>
      </w:pPr>
    </w:p>
    <w:p w:rsidR="00DB664F" w:rsidRDefault="00DB664F" w:rsidP="00A92A54">
      <w:pPr>
        <w:adjustRightInd w:val="0"/>
        <w:snapToGrid w:val="0"/>
        <w:spacing w:line="180" w:lineRule="atLeast"/>
        <w:ind w:leftChars="1" w:left="182" w:hangingChars="100" w:hanging="180"/>
        <w:rPr>
          <w:rFonts w:asciiTheme="majorEastAsia" w:eastAsiaTheme="majorEastAsia" w:hAnsiTheme="majorEastAsia"/>
          <w:color w:val="000000" w:themeColor="text1"/>
          <w:sz w:val="18"/>
        </w:rPr>
      </w:pPr>
    </w:p>
    <w:p w:rsidR="00DB664F" w:rsidRDefault="00DB664F" w:rsidP="00A92A54">
      <w:pPr>
        <w:adjustRightInd w:val="0"/>
        <w:snapToGrid w:val="0"/>
        <w:spacing w:line="180" w:lineRule="atLeast"/>
        <w:ind w:leftChars="1" w:left="182" w:hangingChars="100" w:hanging="180"/>
        <w:rPr>
          <w:rFonts w:asciiTheme="majorEastAsia" w:eastAsiaTheme="majorEastAsia" w:hAnsiTheme="majorEastAsia"/>
          <w:color w:val="000000" w:themeColor="text1"/>
          <w:sz w:val="18"/>
        </w:rPr>
      </w:pPr>
    </w:p>
    <w:p w:rsidR="00DB664F" w:rsidRDefault="00DB664F" w:rsidP="00A92A54">
      <w:pPr>
        <w:adjustRightInd w:val="0"/>
        <w:snapToGrid w:val="0"/>
        <w:spacing w:line="180" w:lineRule="atLeast"/>
        <w:ind w:leftChars="1" w:left="182" w:hangingChars="100" w:hanging="180"/>
        <w:rPr>
          <w:rFonts w:asciiTheme="majorEastAsia" w:eastAsiaTheme="majorEastAsia" w:hAnsiTheme="majorEastAsia"/>
          <w:color w:val="000000" w:themeColor="text1"/>
          <w:sz w:val="18"/>
        </w:rPr>
      </w:pPr>
    </w:p>
    <w:p w:rsidR="00DB664F" w:rsidRDefault="00DB664F" w:rsidP="00A92A54">
      <w:pPr>
        <w:adjustRightInd w:val="0"/>
        <w:snapToGrid w:val="0"/>
        <w:spacing w:line="180" w:lineRule="atLeast"/>
        <w:ind w:leftChars="1" w:left="182" w:hangingChars="100" w:hanging="180"/>
        <w:rPr>
          <w:rFonts w:asciiTheme="majorEastAsia" w:eastAsiaTheme="majorEastAsia" w:hAnsiTheme="majorEastAsia"/>
          <w:color w:val="000000" w:themeColor="text1"/>
          <w:sz w:val="18"/>
        </w:rPr>
      </w:pPr>
    </w:p>
    <w:p w:rsidR="00DB664F" w:rsidRDefault="00DB664F" w:rsidP="00A92A54">
      <w:pPr>
        <w:adjustRightInd w:val="0"/>
        <w:snapToGrid w:val="0"/>
        <w:spacing w:line="180" w:lineRule="atLeast"/>
        <w:ind w:leftChars="1" w:left="182" w:hangingChars="100" w:hanging="180"/>
        <w:rPr>
          <w:rFonts w:asciiTheme="majorEastAsia" w:eastAsiaTheme="majorEastAsia" w:hAnsiTheme="majorEastAsia"/>
          <w:color w:val="000000" w:themeColor="text1"/>
          <w:sz w:val="18"/>
        </w:rPr>
      </w:pPr>
    </w:p>
    <w:p w:rsidR="00DB664F" w:rsidRDefault="00DB664F" w:rsidP="00A92A54">
      <w:pPr>
        <w:adjustRightInd w:val="0"/>
        <w:snapToGrid w:val="0"/>
        <w:spacing w:line="180" w:lineRule="atLeast"/>
        <w:ind w:leftChars="1" w:left="182" w:hangingChars="100" w:hanging="180"/>
        <w:rPr>
          <w:rFonts w:asciiTheme="majorEastAsia" w:eastAsiaTheme="majorEastAsia" w:hAnsiTheme="majorEastAsia"/>
          <w:color w:val="000000" w:themeColor="text1"/>
          <w:sz w:val="18"/>
        </w:rPr>
      </w:pPr>
    </w:p>
    <w:p w:rsidR="00DB664F" w:rsidRDefault="00DB664F" w:rsidP="00A92A54">
      <w:pPr>
        <w:adjustRightInd w:val="0"/>
        <w:snapToGrid w:val="0"/>
        <w:spacing w:line="180" w:lineRule="atLeast"/>
        <w:ind w:leftChars="1" w:left="182" w:hangingChars="100" w:hanging="180"/>
        <w:rPr>
          <w:rFonts w:asciiTheme="majorEastAsia" w:eastAsiaTheme="majorEastAsia" w:hAnsiTheme="majorEastAsia"/>
          <w:color w:val="000000" w:themeColor="text1"/>
          <w:sz w:val="18"/>
        </w:rPr>
      </w:pPr>
    </w:p>
    <w:p w:rsidR="00DB664F" w:rsidRDefault="00DB664F" w:rsidP="00A92A54">
      <w:pPr>
        <w:adjustRightInd w:val="0"/>
        <w:snapToGrid w:val="0"/>
        <w:spacing w:line="180" w:lineRule="atLeast"/>
        <w:ind w:leftChars="1" w:left="182" w:hangingChars="100" w:hanging="180"/>
        <w:rPr>
          <w:rFonts w:asciiTheme="majorEastAsia" w:eastAsiaTheme="majorEastAsia" w:hAnsiTheme="majorEastAsia"/>
          <w:color w:val="000000" w:themeColor="text1"/>
          <w:sz w:val="18"/>
        </w:rPr>
      </w:pPr>
    </w:p>
    <w:p w:rsidR="00DB664F" w:rsidRDefault="00DB664F" w:rsidP="00A92A54">
      <w:pPr>
        <w:adjustRightInd w:val="0"/>
        <w:snapToGrid w:val="0"/>
        <w:spacing w:line="180" w:lineRule="atLeast"/>
        <w:ind w:leftChars="1" w:left="182" w:hangingChars="100" w:hanging="180"/>
        <w:rPr>
          <w:rFonts w:asciiTheme="majorEastAsia" w:eastAsiaTheme="majorEastAsia" w:hAnsiTheme="majorEastAsia"/>
          <w:color w:val="000000" w:themeColor="text1"/>
          <w:sz w:val="18"/>
        </w:rPr>
      </w:pPr>
    </w:p>
    <w:p w:rsidR="00AD17B4" w:rsidRPr="00C255E6" w:rsidRDefault="00AD17B4" w:rsidP="00AD17B4">
      <w:pPr>
        <w:pStyle w:val="1"/>
        <w:rPr>
          <w:rFonts w:ascii="メイリオ" w:eastAsia="メイリオ" w:hAnsi="メイリオ"/>
          <w:b/>
          <w:color w:val="FF0000"/>
          <w:shd w:val="clear" w:color="auto" w:fill="0F243E"/>
        </w:rPr>
      </w:pPr>
      <w:r w:rsidRPr="00AD17B4">
        <w:rPr>
          <w:rFonts w:ascii="メイリオ" w:eastAsia="メイリオ" w:hAnsi="メイリオ" w:hint="eastAsia"/>
          <w:color w:val="000000" w:themeColor="text1"/>
          <w:shd w:val="clear" w:color="auto" w:fill="0F243E"/>
        </w:rPr>
        <w:t xml:space="preserve">　</w:t>
      </w:r>
      <w:bookmarkStart w:id="61" w:name="_Toc144903648"/>
      <w:r w:rsidRPr="004F1CEB">
        <w:rPr>
          <w:rFonts w:ascii="メイリオ" w:eastAsia="メイリオ" w:hAnsi="メイリオ" w:hint="eastAsia"/>
          <w:b/>
          <w:color w:val="FFFFFF" w:themeColor="background1"/>
          <w:shd w:val="clear" w:color="auto" w:fill="0F243E"/>
        </w:rPr>
        <w:t>第８　電子申告・申請の手続</w:t>
      </w:r>
      <w:bookmarkEnd w:id="61"/>
      <w:r w:rsidRPr="004F1CEB">
        <w:rPr>
          <w:rFonts w:ascii="メイリオ" w:eastAsia="メイリオ" w:hAnsi="メイリオ" w:hint="eastAsia"/>
          <w:b/>
          <w:color w:val="FFFFFF" w:themeColor="background1"/>
          <w:shd w:val="clear" w:color="auto" w:fill="0F243E"/>
        </w:rPr>
        <w:t xml:space="preserve">　　</w:t>
      </w:r>
      <w:r w:rsidRPr="00C255E6">
        <w:rPr>
          <w:rFonts w:ascii="メイリオ" w:eastAsia="メイリオ" w:hAnsi="メイリオ" w:hint="eastAsia"/>
          <w:b/>
          <w:color w:val="FF0000"/>
          <w:shd w:val="clear" w:color="auto" w:fill="0F243E"/>
        </w:rPr>
        <w:t xml:space="preserve">　　　　　　　　　　　　　　　　　　　　　　　</w:t>
      </w:r>
    </w:p>
    <w:p w:rsidR="00AD17B4" w:rsidRPr="00C255E6" w:rsidRDefault="00AD17B4" w:rsidP="00AD17B4">
      <w:pPr>
        <w:rPr>
          <w:color w:val="FF0000"/>
        </w:rPr>
      </w:pPr>
    </w:p>
    <w:p w:rsidR="00AD17B4" w:rsidRPr="00687C54" w:rsidRDefault="00AD17B4" w:rsidP="00AD17B4">
      <w:pPr>
        <w:spacing w:line="300" w:lineRule="exact"/>
        <w:rPr>
          <w:rFonts w:ascii="メイリオ" w:eastAsia="メイリオ" w:hAnsi="メイリオ"/>
          <w:color w:val="000000" w:themeColor="text1"/>
          <w:sz w:val="20"/>
        </w:rPr>
      </w:pPr>
      <w:r w:rsidRPr="00C255E6">
        <w:rPr>
          <w:rFonts w:hint="eastAsia"/>
          <w:color w:val="FF0000"/>
        </w:rPr>
        <w:t xml:space="preserve"> </w:t>
      </w:r>
      <w:r w:rsidRPr="00687C54">
        <w:rPr>
          <w:rFonts w:ascii="メイリオ" w:eastAsia="メイリオ" w:hAnsi="メイリオ" w:hint="eastAsia"/>
          <w:color w:val="000000" w:themeColor="text1"/>
          <w:sz w:val="20"/>
        </w:rPr>
        <w:t>ゴルフ場利用税に関する以下の手続きについて、</w:t>
      </w:r>
      <w:proofErr w:type="spellStart"/>
      <w:r w:rsidRPr="00687C54">
        <w:rPr>
          <w:rFonts w:ascii="メイリオ" w:eastAsia="メイリオ" w:hAnsi="メイリオ" w:hint="eastAsia"/>
          <w:color w:val="000000" w:themeColor="text1"/>
          <w:sz w:val="20"/>
        </w:rPr>
        <w:t>e</w:t>
      </w:r>
      <w:r w:rsidRPr="00687C54">
        <w:rPr>
          <w:rFonts w:ascii="メイリオ" w:eastAsia="メイリオ" w:hAnsi="メイリオ"/>
          <w:color w:val="000000" w:themeColor="text1"/>
          <w:sz w:val="20"/>
        </w:rPr>
        <w:t>LTAX</w:t>
      </w:r>
      <w:proofErr w:type="spellEnd"/>
      <w:r w:rsidRPr="00687C54">
        <w:rPr>
          <w:rFonts w:ascii="メイリオ" w:eastAsia="メイリオ" w:hAnsi="メイリオ" w:hint="eastAsia"/>
          <w:color w:val="000000" w:themeColor="text1"/>
          <w:sz w:val="20"/>
        </w:rPr>
        <w:t>を利用した電子申告・申請を行うことができます。詳しい操作方法等については</w:t>
      </w:r>
      <w:hyperlink r:id="rId38" w:history="1">
        <w:r w:rsidRPr="00687C54">
          <w:rPr>
            <w:rStyle w:val="ac"/>
            <w:rFonts w:ascii="メイリオ" w:eastAsia="メイリオ" w:hAnsi="メイリオ" w:hint="eastAsia"/>
            <w:color w:val="000000" w:themeColor="text1"/>
            <w:sz w:val="20"/>
          </w:rPr>
          <w:t>e</w:t>
        </w:r>
        <w:r w:rsidRPr="00687C54">
          <w:rPr>
            <w:rStyle w:val="ac"/>
            <w:rFonts w:ascii="メイリオ" w:eastAsia="メイリオ" w:hAnsi="メイリオ"/>
            <w:color w:val="000000" w:themeColor="text1"/>
            <w:sz w:val="20"/>
          </w:rPr>
          <w:t>LTAX</w:t>
        </w:r>
        <w:r w:rsidRPr="00687C54">
          <w:rPr>
            <w:rStyle w:val="ac"/>
            <w:rFonts w:ascii="メイリオ" w:eastAsia="メイリオ" w:hAnsi="メイリオ" w:hint="eastAsia"/>
            <w:color w:val="000000" w:themeColor="text1"/>
            <w:sz w:val="20"/>
          </w:rPr>
          <w:t>のホームページ(外部サイト</w:t>
        </w:r>
        <w:r w:rsidRPr="00687C54">
          <w:rPr>
            <w:rStyle w:val="ac"/>
            <w:rFonts w:ascii="メイリオ" w:eastAsia="メイリオ" w:hAnsi="メイリオ"/>
            <w:color w:val="000000" w:themeColor="text1"/>
            <w:sz w:val="20"/>
          </w:rPr>
          <w:t>)</w:t>
        </w:r>
      </w:hyperlink>
      <w:r w:rsidRPr="00687C54">
        <w:rPr>
          <w:rFonts w:ascii="メイリオ" w:eastAsia="メイリオ" w:hAnsi="メイリオ" w:hint="eastAsia"/>
          <w:color w:val="000000" w:themeColor="text1"/>
          <w:sz w:val="20"/>
        </w:rPr>
        <w:t>をご確認ください。</w:t>
      </w:r>
    </w:p>
    <w:p w:rsidR="00846DB9" w:rsidRPr="00687C54" w:rsidRDefault="00846DB9" w:rsidP="00AD17B4">
      <w:pPr>
        <w:spacing w:line="300" w:lineRule="exact"/>
        <w:rPr>
          <w:rFonts w:ascii="メイリオ" w:eastAsia="メイリオ" w:hAnsi="メイリオ"/>
          <w:color w:val="000000" w:themeColor="text1"/>
          <w:sz w:val="20"/>
        </w:rPr>
      </w:pPr>
    </w:p>
    <w:p w:rsidR="00846DB9" w:rsidRPr="00687C54" w:rsidRDefault="00846DB9" w:rsidP="00AD17B4">
      <w:pPr>
        <w:spacing w:line="300" w:lineRule="exact"/>
        <w:rPr>
          <w:rFonts w:ascii="メイリオ" w:eastAsia="メイリオ" w:hAnsi="メイリオ"/>
          <w:b/>
          <w:color w:val="000000" w:themeColor="text1"/>
          <w:sz w:val="20"/>
        </w:rPr>
      </w:pPr>
      <w:r w:rsidRPr="00687C54">
        <w:rPr>
          <w:rFonts w:ascii="メイリオ" w:eastAsia="メイリオ" w:hAnsi="メイリオ" w:hint="eastAsia"/>
          <w:b/>
          <w:color w:val="000000" w:themeColor="text1"/>
          <w:sz w:val="20"/>
        </w:rPr>
        <w:t>電子申告・申請が可能な手続き一覧</w:t>
      </w:r>
    </w:p>
    <w:tbl>
      <w:tblPr>
        <w:tblStyle w:val="a5"/>
        <w:tblW w:w="0" w:type="auto"/>
        <w:tblLook w:val="04A0" w:firstRow="1" w:lastRow="0" w:firstColumn="1" w:lastColumn="0" w:noHBand="0" w:noVBand="1"/>
      </w:tblPr>
      <w:tblGrid>
        <w:gridCol w:w="3256"/>
        <w:gridCol w:w="5238"/>
      </w:tblGrid>
      <w:tr w:rsidR="00C255E6" w:rsidRPr="00C255E6" w:rsidTr="00C93BF6">
        <w:trPr>
          <w:trHeight w:val="597"/>
        </w:trPr>
        <w:tc>
          <w:tcPr>
            <w:tcW w:w="3256" w:type="dxa"/>
            <w:shd w:val="clear" w:color="auto" w:fill="D9D9D9" w:themeFill="background1" w:themeFillShade="D9"/>
            <w:vAlign w:val="center"/>
          </w:tcPr>
          <w:p w:rsidR="00846DB9" w:rsidRPr="00C93BF6" w:rsidRDefault="00846DB9" w:rsidP="00846DB9">
            <w:pPr>
              <w:spacing w:line="300" w:lineRule="exact"/>
              <w:jc w:val="center"/>
              <w:rPr>
                <w:rFonts w:ascii="メイリオ" w:eastAsia="メイリオ" w:hAnsi="メイリオ"/>
                <w:b/>
                <w:color w:val="000000" w:themeColor="text1"/>
                <w:sz w:val="20"/>
              </w:rPr>
            </w:pPr>
            <w:r w:rsidRPr="00C93BF6">
              <w:rPr>
                <w:rFonts w:ascii="メイリオ" w:eastAsia="メイリオ" w:hAnsi="メイリオ" w:hint="eastAsia"/>
                <w:b/>
                <w:color w:val="000000" w:themeColor="text1"/>
                <w:sz w:val="20"/>
              </w:rPr>
              <w:t>手続名</w:t>
            </w:r>
          </w:p>
        </w:tc>
        <w:tc>
          <w:tcPr>
            <w:tcW w:w="5238" w:type="dxa"/>
            <w:shd w:val="clear" w:color="auto" w:fill="D9D9D9" w:themeFill="background1" w:themeFillShade="D9"/>
            <w:vAlign w:val="center"/>
          </w:tcPr>
          <w:p w:rsidR="00846DB9" w:rsidRPr="00C93BF6" w:rsidRDefault="00846DB9" w:rsidP="00846DB9">
            <w:pPr>
              <w:spacing w:line="300" w:lineRule="exact"/>
              <w:jc w:val="center"/>
              <w:rPr>
                <w:rFonts w:ascii="メイリオ" w:eastAsia="メイリオ" w:hAnsi="メイリオ"/>
                <w:b/>
                <w:color w:val="000000" w:themeColor="text1"/>
                <w:sz w:val="20"/>
              </w:rPr>
            </w:pPr>
            <w:r w:rsidRPr="00C93BF6">
              <w:rPr>
                <w:rFonts w:ascii="メイリオ" w:eastAsia="メイリオ" w:hAnsi="メイリオ" w:hint="eastAsia"/>
                <w:b/>
                <w:color w:val="000000" w:themeColor="text1"/>
                <w:sz w:val="20"/>
              </w:rPr>
              <w:t>手続概要</w:t>
            </w:r>
          </w:p>
        </w:tc>
      </w:tr>
      <w:tr w:rsidR="00C255E6" w:rsidRPr="00C255E6" w:rsidTr="00232C83">
        <w:trPr>
          <w:trHeight w:val="572"/>
        </w:trPr>
        <w:tc>
          <w:tcPr>
            <w:tcW w:w="3256" w:type="dxa"/>
            <w:vAlign w:val="center"/>
          </w:tcPr>
          <w:p w:rsidR="00846DB9" w:rsidRPr="00687C54" w:rsidRDefault="00846DB9" w:rsidP="004C3111">
            <w:pPr>
              <w:spacing w:line="300" w:lineRule="exact"/>
              <w:jc w:val="center"/>
              <w:rPr>
                <w:rFonts w:ascii="メイリオ" w:eastAsia="メイリオ" w:hAnsi="メイリオ"/>
                <w:color w:val="000000" w:themeColor="text1"/>
                <w:sz w:val="20"/>
              </w:rPr>
            </w:pPr>
            <w:r w:rsidRPr="00687C54">
              <w:rPr>
                <w:rFonts w:ascii="メイリオ" w:eastAsia="メイリオ" w:hAnsi="メイリオ" w:hint="eastAsia"/>
                <w:color w:val="000000" w:themeColor="text1"/>
                <w:sz w:val="20"/>
              </w:rPr>
              <w:t>納入申告</w:t>
            </w:r>
          </w:p>
        </w:tc>
        <w:tc>
          <w:tcPr>
            <w:tcW w:w="5238" w:type="dxa"/>
            <w:vAlign w:val="center"/>
          </w:tcPr>
          <w:p w:rsidR="00846DB9" w:rsidRPr="00687C54" w:rsidRDefault="004C3111" w:rsidP="00AD17B4">
            <w:pPr>
              <w:spacing w:line="300" w:lineRule="exact"/>
              <w:rPr>
                <w:rFonts w:ascii="メイリオ" w:eastAsia="メイリオ" w:hAnsi="メイリオ"/>
                <w:color w:val="000000" w:themeColor="text1"/>
                <w:sz w:val="20"/>
              </w:rPr>
            </w:pPr>
            <w:r w:rsidRPr="00687C54">
              <w:rPr>
                <w:rFonts w:ascii="メイリオ" w:eastAsia="メイリオ" w:hAnsi="メイリオ" w:hint="eastAsia"/>
                <w:color w:val="000000" w:themeColor="text1"/>
                <w:sz w:val="20"/>
              </w:rPr>
              <w:t>毎月の利用者数や税額を申告する</w:t>
            </w:r>
            <w:r w:rsidR="001B2F73" w:rsidRPr="00687C54">
              <w:rPr>
                <w:rFonts w:ascii="メイリオ" w:eastAsia="メイリオ" w:hAnsi="メイリオ" w:hint="eastAsia"/>
                <w:color w:val="000000" w:themeColor="text1"/>
                <w:sz w:val="20"/>
              </w:rPr>
              <w:t>場合の手続</w:t>
            </w:r>
          </w:p>
        </w:tc>
      </w:tr>
      <w:tr w:rsidR="00C255E6" w:rsidRPr="00C255E6" w:rsidTr="00232C83">
        <w:tc>
          <w:tcPr>
            <w:tcW w:w="3256" w:type="dxa"/>
            <w:vAlign w:val="center"/>
          </w:tcPr>
          <w:p w:rsidR="00846DB9" w:rsidRPr="00687C54" w:rsidRDefault="00846DB9" w:rsidP="004C3111">
            <w:pPr>
              <w:spacing w:line="300" w:lineRule="exact"/>
              <w:jc w:val="center"/>
              <w:rPr>
                <w:rFonts w:ascii="メイリオ" w:eastAsia="メイリオ" w:hAnsi="メイリオ"/>
                <w:color w:val="000000" w:themeColor="text1"/>
                <w:sz w:val="20"/>
              </w:rPr>
            </w:pPr>
            <w:r w:rsidRPr="00687C54">
              <w:rPr>
                <w:rFonts w:ascii="メイリオ" w:eastAsia="メイリオ" w:hAnsi="メイリオ" w:hint="eastAsia"/>
                <w:color w:val="000000" w:themeColor="text1"/>
                <w:sz w:val="20"/>
              </w:rPr>
              <w:t>特別徴収義務者登録申請</w:t>
            </w:r>
          </w:p>
        </w:tc>
        <w:tc>
          <w:tcPr>
            <w:tcW w:w="5238" w:type="dxa"/>
            <w:vAlign w:val="center"/>
          </w:tcPr>
          <w:p w:rsidR="00846DB9" w:rsidRPr="00687C54" w:rsidRDefault="00DB664F" w:rsidP="00AD17B4">
            <w:pPr>
              <w:spacing w:line="300" w:lineRule="exact"/>
              <w:rPr>
                <w:rFonts w:ascii="メイリオ" w:eastAsia="メイリオ" w:hAnsi="メイリオ"/>
                <w:color w:val="000000" w:themeColor="text1"/>
                <w:sz w:val="20"/>
              </w:rPr>
            </w:pPr>
            <w:r w:rsidRPr="00687C54">
              <w:rPr>
                <w:rFonts w:ascii="メイリオ" w:eastAsia="メイリオ" w:hAnsi="メイリオ" w:hint="eastAsia"/>
                <w:color w:val="000000" w:themeColor="text1"/>
                <w:sz w:val="20"/>
              </w:rPr>
              <w:t>新たに</w:t>
            </w:r>
            <w:r w:rsidR="001B2F73" w:rsidRPr="00687C54">
              <w:rPr>
                <w:rFonts w:ascii="メイリオ" w:eastAsia="メイリオ" w:hAnsi="メイリオ" w:hint="eastAsia"/>
                <w:color w:val="000000" w:themeColor="text1"/>
                <w:sz w:val="20"/>
              </w:rPr>
              <w:t>ゴルフ場の経営を開始し、特別徴収義務者としての登録を行う</w:t>
            </w:r>
            <w:r w:rsidR="004C3111" w:rsidRPr="00687C54">
              <w:rPr>
                <w:rFonts w:ascii="メイリオ" w:eastAsia="メイリオ" w:hAnsi="メイリオ" w:hint="eastAsia"/>
                <w:color w:val="000000" w:themeColor="text1"/>
                <w:sz w:val="20"/>
              </w:rPr>
              <w:t>場合</w:t>
            </w:r>
            <w:r w:rsidR="001B2F73" w:rsidRPr="00687C54">
              <w:rPr>
                <w:rFonts w:ascii="メイリオ" w:eastAsia="メイリオ" w:hAnsi="メイリオ" w:hint="eastAsia"/>
                <w:color w:val="000000" w:themeColor="text1"/>
                <w:sz w:val="20"/>
              </w:rPr>
              <w:t>の手続</w:t>
            </w:r>
          </w:p>
        </w:tc>
      </w:tr>
      <w:tr w:rsidR="00C255E6" w:rsidRPr="00C255E6" w:rsidTr="00232C83">
        <w:tc>
          <w:tcPr>
            <w:tcW w:w="3256" w:type="dxa"/>
            <w:vAlign w:val="center"/>
          </w:tcPr>
          <w:p w:rsidR="00846DB9" w:rsidRPr="00687C54" w:rsidRDefault="00846DB9" w:rsidP="004C3111">
            <w:pPr>
              <w:spacing w:line="300" w:lineRule="exact"/>
              <w:jc w:val="center"/>
              <w:rPr>
                <w:rFonts w:ascii="メイリオ" w:eastAsia="メイリオ" w:hAnsi="メイリオ"/>
                <w:color w:val="000000" w:themeColor="text1"/>
                <w:sz w:val="20"/>
              </w:rPr>
            </w:pPr>
            <w:r w:rsidRPr="00687C54">
              <w:rPr>
                <w:rFonts w:ascii="メイリオ" w:eastAsia="メイリオ" w:hAnsi="メイリオ" w:hint="eastAsia"/>
                <w:color w:val="000000" w:themeColor="text1"/>
                <w:sz w:val="20"/>
              </w:rPr>
              <w:t>登録事項変更</w:t>
            </w:r>
            <w:r w:rsidR="004C3111" w:rsidRPr="00687C54">
              <w:rPr>
                <w:rFonts w:ascii="メイリオ" w:eastAsia="メイリオ" w:hAnsi="メイリオ" w:hint="eastAsia"/>
                <w:color w:val="000000" w:themeColor="text1"/>
                <w:sz w:val="20"/>
              </w:rPr>
              <w:t>(休止・廃止</w:t>
            </w:r>
            <w:r w:rsidR="004C3111" w:rsidRPr="00687C54">
              <w:rPr>
                <w:rFonts w:ascii="メイリオ" w:eastAsia="メイリオ" w:hAnsi="メイリオ"/>
                <w:color w:val="000000" w:themeColor="text1"/>
                <w:sz w:val="20"/>
              </w:rPr>
              <w:t>)</w:t>
            </w:r>
            <w:r w:rsidRPr="00687C54">
              <w:rPr>
                <w:rFonts w:ascii="メイリオ" w:eastAsia="メイリオ" w:hAnsi="メイリオ" w:hint="eastAsia"/>
                <w:color w:val="000000" w:themeColor="text1"/>
                <w:sz w:val="20"/>
              </w:rPr>
              <w:t>申請</w:t>
            </w:r>
          </w:p>
        </w:tc>
        <w:tc>
          <w:tcPr>
            <w:tcW w:w="5238" w:type="dxa"/>
            <w:vAlign w:val="center"/>
          </w:tcPr>
          <w:p w:rsidR="00846DB9" w:rsidRPr="00687C54" w:rsidRDefault="001B2F73" w:rsidP="00AD17B4">
            <w:pPr>
              <w:spacing w:line="300" w:lineRule="exact"/>
              <w:rPr>
                <w:rFonts w:ascii="メイリオ" w:eastAsia="メイリオ" w:hAnsi="メイリオ"/>
                <w:color w:val="000000" w:themeColor="text1"/>
                <w:sz w:val="20"/>
              </w:rPr>
            </w:pPr>
            <w:r w:rsidRPr="00687C54">
              <w:rPr>
                <w:rFonts w:ascii="メイリオ" w:eastAsia="メイリオ" w:hAnsi="メイリオ" w:hint="eastAsia"/>
                <w:color w:val="000000" w:themeColor="text1"/>
                <w:sz w:val="20"/>
              </w:rPr>
              <w:t>特別徴収義務者としての登録事項の変更、ゴルフ場の休止、廃止を行う</w:t>
            </w:r>
            <w:r w:rsidR="004C3111" w:rsidRPr="00687C54">
              <w:rPr>
                <w:rFonts w:ascii="メイリオ" w:eastAsia="メイリオ" w:hAnsi="メイリオ" w:hint="eastAsia"/>
                <w:color w:val="000000" w:themeColor="text1"/>
                <w:sz w:val="20"/>
              </w:rPr>
              <w:t>場合</w:t>
            </w:r>
            <w:r w:rsidRPr="00687C54">
              <w:rPr>
                <w:rFonts w:ascii="メイリオ" w:eastAsia="メイリオ" w:hAnsi="メイリオ" w:hint="eastAsia"/>
                <w:color w:val="000000" w:themeColor="text1"/>
                <w:sz w:val="20"/>
              </w:rPr>
              <w:t>の手続</w:t>
            </w:r>
          </w:p>
        </w:tc>
      </w:tr>
      <w:tr w:rsidR="00C255E6" w:rsidRPr="00C255E6" w:rsidTr="00232C83">
        <w:tc>
          <w:tcPr>
            <w:tcW w:w="3256" w:type="dxa"/>
            <w:vAlign w:val="center"/>
          </w:tcPr>
          <w:p w:rsidR="001E1C9D" w:rsidRPr="00687C54" w:rsidRDefault="001E1C9D" w:rsidP="004C3111">
            <w:pPr>
              <w:spacing w:line="300" w:lineRule="exact"/>
              <w:jc w:val="center"/>
              <w:rPr>
                <w:rFonts w:ascii="メイリオ" w:eastAsia="メイリオ" w:hAnsi="メイリオ"/>
                <w:color w:val="000000" w:themeColor="text1"/>
                <w:sz w:val="20"/>
                <w:szCs w:val="20"/>
              </w:rPr>
            </w:pPr>
            <w:r w:rsidRPr="00687C54">
              <w:rPr>
                <w:rFonts w:ascii="メイリオ" w:eastAsia="メイリオ" w:hAnsi="メイリオ" w:hint="eastAsia"/>
                <w:color w:val="000000" w:themeColor="text1"/>
                <w:sz w:val="20"/>
                <w:szCs w:val="20"/>
              </w:rPr>
              <w:t>特例措置適用ゴルフ場としての</w:t>
            </w:r>
          </w:p>
          <w:p w:rsidR="00846DB9" w:rsidRPr="00687C54" w:rsidRDefault="001E1C9D" w:rsidP="004C3111">
            <w:pPr>
              <w:spacing w:line="300" w:lineRule="exact"/>
              <w:jc w:val="center"/>
              <w:rPr>
                <w:rFonts w:ascii="メイリオ" w:eastAsia="メイリオ" w:hAnsi="メイリオ"/>
                <w:color w:val="000000" w:themeColor="text1"/>
                <w:sz w:val="20"/>
              </w:rPr>
            </w:pPr>
            <w:r w:rsidRPr="00687C54">
              <w:rPr>
                <w:rFonts w:ascii="メイリオ" w:eastAsia="メイリオ" w:hAnsi="メイリオ" w:hint="eastAsia"/>
                <w:color w:val="000000" w:themeColor="text1"/>
                <w:sz w:val="20"/>
                <w:szCs w:val="20"/>
              </w:rPr>
              <w:t>承認申請</w:t>
            </w:r>
          </w:p>
        </w:tc>
        <w:tc>
          <w:tcPr>
            <w:tcW w:w="5238" w:type="dxa"/>
            <w:vAlign w:val="center"/>
          </w:tcPr>
          <w:p w:rsidR="00846DB9" w:rsidRPr="00687C54" w:rsidRDefault="004C3111" w:rsidP="00AD17B4">
            <w:pPr>
              <w:spacing w:line="300" w:lineRule="exact"/>
              <w:rPr>
                <w:rFonts w:ascii="メイリオ" w:eastAsia="メイリオ" w:hAnsi="メイリオ"/>
                <w:color w:val="000000" w:themeColor="text1"/>
                <w:sz w:val="20"/>
              </w:rPr>
            </w:pPr>
            <w:r w:rsidRPr="00687C54">
              <w:rPr>
                <w:rFonts w:ascii="メイリオ" w:eastAsia="メイリオ" w:hAnsi="メイリオ" w:hint="eastAsia"/>
                <w:color w:val="000000" w:themeColor="text1"/>
                <w:sz w:val="20"/>
              </w:rPr>
              <w:t>ゴルフ場利用税の特例措置を適用するゴルフ場として承認を受けようとする場合</w:t>
            </w:r>
            <w:r w:rsidR="001B2F73" w:rsidRPr="00687C54">
              <w:rPr>
                <w:rFonts w:ascii="メイリオ" w:eastAsia="メイリオ" w:hAnsi="メイリオ" w:hint="eastAsia"/>
                <w:color w:val="000000" w:themeColor="text1"/>
                <w:sz w:val="20"/>
              </w:rPr>
              <w:t>の手続</w:t>
            </w:r>
          </w:p>
        </w:tc>
      </w:tr>
      <w:tr w:rsidR="00C255E6" w:rsidRPr="00C255E6" w:rsidTr="00232C83">
        <w:trPr>
          <w:trHeight w:val="579"/>
        </w:trPr>
        <w:tc>
          <w:tcPr>
            <w:tcW w:w="3256" w:type="dxa"/>
            <w:vAlign w:val="center"/>
          </w:tcPr>
          <w:p w:rsidR="00846DB9" w:rsidRPr="00687C54" w:rsidRDefault="001E1C9D" w:rsidP="004C3111">
            <w:pPr>
              <w:spacing w:line="300" w:lineRule="exact"/>
              <w:jc w:val="center"/>
              <w:rPr>
                <w:rFonts w:ascii="メイリオ" w:eastAsia="メイリオ" w:hAnsi="メイリオ"/>
                <w:color w:val="000000" w:themeColor="text1"/>
                <w:sz w:val="20"/>
              </w:rPr>
            </w:pPr>
            <w:r w:rsidRPr="00687C54">
              <w:rPr>
                <w:rFonts w:ascii="メイリオ" w:eastAsia="メイリオ" w:hAnsi="メイリオ" w:hint="eastAsia"/>
                <w:color w:val="000000" w:themeColor="text1"/>
                <w:sz w:val="20"/>
              </w:rPr>
              <w:t>課税対象外の利用に係る届出</w:t>
            </w:r>
          </w:p>
        </w:tc>
        <w:tc>
          <w:tcPr>
            <w:tcW w:w="5238" w:type="dxa"/>
            <w:vAlign w:val="center"/>
          </w:tcPr>
          <w:p w:rsidR="00846DB9" w:rsidRPr="00687C54" w:rsidRDefault="001B2F73" w:rsidP="00AD17B4">
            <w:pPr>
              <w:spacing w:line="300" w:lineRule="exact"/>
              <w:rPr>
                <w:rFonts w:ascii="メイリオ" w:eastAsia="メイリオ" w:hAnsi="メイリオ"/>
                <w:color w:val="000000" w:themeColor="text1"/>
                <w:sz w:val="20"/>
              </w:rPr>
            </w:pPr>
            <w:r w:rsidRPr="00687C54">
              <w:rPr>
                <w:rFonts w:ascii="メイリオ" w:eastAsia="メイリオ" w:hAnsi="メイリオ" w:hint="eastAsia"/>
                <w:color w:val="000000" w:themeColor="text1"/>
                <w:sz w:val="20"/>
              </w:rPr>
              <w:t>課税対象外の利用を行う場合に、利用の日までに承認を受けるための手続</w:t>
            </w:r>
          </w:p>
        </w:tc>
      </w:tr>
      <w:tr w:rsidR="00C255E6" w:rsidRPr="00C255E6" w:rsidTr="00232C83">
        <w:tc>
          <w:tcPr>
            <w:tcW w:w="3256" w:type="dxa"/>
            <w:vAlign w:val="center"/>
          </w:tcPr>
          <w:p w:rsidR="00846DB9" w:rsidRPr="00687C54" w:rsidRDefault="00846DB9" w:rsidP="004C3111">
            <w:pPr>
              <w:spacing w:line="300" w:lineRule="exact"/>
              <w:jc w:val="center"/>
              <w:rPr>
                <w:rFonts w:ascii="メイリオ" w:eastAsia="メイリオ" w:hAnsi="メイリオ"/>
                <w:color w:val="000000" w:themeColor="text1"/>
                <w:sz w:val="20"/>
              </w:rPr>
            </w:pPr>
            <w:r w:rsidRPr="00687C54">
              <w:rPr>
                <w:rFonts w:ascii="メイリオ" w:eastAsia="メイリオ" w:hAnsi="メイリオ" w:hint="eastAsia"/>
                <w:color w:val="000000" w:themeColor="text1"/>
                <w:sz w:val="20"/>
              </w:rPr>
              <w:t>徴収奨励金口座振替の申出</w:t>
            </w:r>
          </w:p>
        </w:tc>
        <w:tc>
          <w:tcPr>
            <w:tcW w:w="5238" w:type="dxa"/>
            <w:vAlign w:val="center"/>
          </w:tcPr>
          <w:p w:rsidR="00846DB9" w:rsidRPr="00687C54" w:rsidRDefault="004C3111" w:rsidP="00AD17B4">
            <w:pPr>
              <w:spacing w:line="300" w:lineRule="exact"/>
              <w:rPr>
                <w:rFonts w:ascii="メイリオ" w:eastAsia="メイリオ" w:hAnsi="メイリオ"/>
                <w:color w:val="000000" w:themeColor="text1"/>
                <w:sz w:val="20"/>
              </w:rPr>
            </w:pPr>
            <w:r w:rsidRPr="00687C54">
              <w:rPr>
                <w:rFonts w:ascii="メイリオ" w:eastAsia="メイリオ" w:hAnsi="メイリオ" w:hint="eastAsia"/>
                <w:color w:val="000000" w:themeColor="text1"/>
                <w:sz w:val="20"/>
              </w:rPr>
              <w:t>特別徴収義務者徴収奨励金を振り込む口座を指定する場合</w:t>
            </w:r>
            <w:r w:rsidR="001B2F73" w:rsidRPr="00687C54">
              <w:rPr>
                <w:rFonts w:ascii="メイリオ" w:eastAsia="メイリオ" w:hAnsi="メイリオ" w:hint="eastAsia"/>
                <w:color w:val="000000" w:themeColor="text1"/>
                <w:sz w:val="20"/>
              </w:rPr>
              <w:t>の手続</w:t>
            </w:r>
          </w:p>
        </w:tc>
      </w:tr>
      <w:tr w:rsidR="00C255E6" w:rsidRPr="00C255E6" w:rsidTr="00232C83">
        <w:tc>
          <w:tcPr>
            <w:tcW w:w="3256" w:type="dxa"/>
            <w:vAlign w:val="center"/>
          </w:tcPr>
          <w:p w:rsidR="00846DB9" w:rsidRPr="00687C54" w:rsidRDefault="00446140" w:rsidP="004C3111">
            <w:pPr>
              <w:spacing w:line="300" w:lineRule="exact"/>
              <w:jc w:val="center"/>
              <w:rPr>
                <w:rFonts w:ascii="メイリオ" w:eastAsia="メイリオ" w:hAnsi="メイリオ"/>
                <w:color w:val="000000" w:themeColor="text1"/>
                <w:sz w:val="20"/>
              </w:rPr>
            </w:pPr>
            <w:r w:rsidRPr="00687C54">
              <w:rPr>
                <w:rFonts w:ascii="メイリオ" w:eastAsia="メイリオ" w:hAnsi="メイリオ" w:hint="eastAsia"/>
                <w:color w:val="000000" w:themeColor="text1"/>
                <w:sz w:val="20"/>
              </w:rPr>
              <w:t>実態調査表</w:t>
            </w:r>
            <w:r w:rsidR="001E1C9D" w:rsidRPr="00687C54">
              <w:rPr>
                <w:rFonts w:ascii="メイリオ" w:eastAsia="メイリオ" w:hAnsi="メイリオ" w:hint="eastAsia"/>
                <w:color w:val="000000" w:themeColor="text1"/>
                <w:sz w:val="20"/>
              </w:rPr>
              <w:t>の提出</w:t>
            </w:r>
          </w:p>
        </w:tc>
        <w:tc>
          <w:tcPr>
            <w:tcW w:w="5238" w:type="dxa"/>
            <w:vAlign w:val="center"/>
          </w:tcPr>
          <w:p w:rsidR="00846DB9" w:rsidRPr="00687C54" w:rsidRDefault="00541A1D" w:rsidP="00AA264E">
            <w:pPr>
              <w:spacing w:line="300" w:lineRule="exact"/>
              <w:rPr>
                <w:rFonts w:ascii="メイリオ" w:eastAsia="メイリオ" w:hAnsi="メイリオ"/>
                <w:color w:val="000000" w:themeColor="text1"/>
                <w:sz w:val="20"/>
              </w:rPr>
            </w:pPr>
            <w:r w:rsidRPr="00687C54">
              <w:rPr>
                <w:rFonts w:ascii="メイリオ" w:eastAsia="メイリオ" w:hAnsi="メイリオ" w:hint="eastAsia"/>
                <w:color w:val="000000" w:themeColor="text1"/>
                <w:sz w:val="20"/>
              </w:rPr>
              <w:t>年度当初等に行う</w:t>
            </w:r>
            <w:r w:rsidR="004C3111" w:rsidRPr="00687C54">
              <w:rPr>
                <w:rFonts w:ascii="メイリオ" w:eastAsia="メイリオ" w:hAnsi="メイリオ" w:hint="eastAsia"/>
                <w:color w:val="000000" w:themeColor="text1"/>
                <w:sz w:val="20"/>
              </w:rPr>
              <w:t>ゴルフ場</w:t>
            </w:r>
            <w:r w:rsidRPr="00687C54">
              <w:rPr>
                <w:rFonts w:ascii="メイリオ" w:eastAsia="メイリオ" w:hAnsi="メイリオ" w:hint="eastAsia"/>
                <w:color w:val="000000" w:themeColor="text1"/>
                <w:sz w:val="20"/>
              </w:rPr>
              <w:t>における等級の基準となる要素</w:t>
            </w:r>
            <w:r w:rsidR="00AA264E" w:rsidRPr="00687C54">
              <w:rPr>
                <w:rFonts w:ascii="メイリオ" w:eastAsia="メイリオ" w:hAnsi="メイリオ" w:hint="eastAsia"/>
                <w:color w:val="000000" w:themeColor="text1"/>
                <w:sz w:val="20"/>
              </w:rPr>
              <w:t>（利用料金など）を</w:t>
            </w:r>
            <w:r w:rsidRPr="00687C54">
              <w:rPr>
                <w:rFonts w:ascii="メイリオ" w:eastAsia="メイリオ" w:hAnsi="メイリオ" w:hint="eastAsia"/>
                <w:color w:val="000000" w:themeColor="text1"/>
                <w:sz w:val="20"/>
              </w:rPr>
              <w:t>報告</w:t>
            </w:r>
            <w:r w:rsidR="00446140" w:rsidRPr="00687C54">
              <w:rPr>
                <w:rFonts w:ascii="メイリオ" w:eastAsia="メイリオ" w:hAnsi="メイリオ" w:hint="eastAsia"/>
                <w:color w:val="000000" w:themeColor="text1"/>
                <w:sz w:val="20"/>
              </w:rPr>
              <w:t>する場合</w:t>
            </w:r>
            <w:r w:rsidR="001B2F73" w:rsidRPr="00687C54">
              <w:rPr>
                <w:rFonts w:ascii="メイリオ" w:eastAsia="メイリオ" w:hAnsi="メイリオ" w:hint="eastAsia"/>
                <w:color w:val="000000" w:themeColor="text1"/>
                <w:sz w:val="20"/>
              </w:rPr>
              <w:t>の手続</w:t>
            </w:r>
          </w:p>
        </w:tc>
      </w:tr>
      <w:tr w:rsidR="00C255E6" w:rsidRPr="00C255E6" w:rsidTr="00232C83">
        <w:tc>
          <w:tcPr>
            <w:tcW w:w="3256" w:type="dxa"/>
            <w:vAlign w:val="center"/>
          </w:tcPr>
          <w:p w:rsidR="001E1C9D" w:rsidRPr="00687C54" w:rsidRDefault="001E1C9D" w:rsidP="004C3111">
            <w:pPr>
              <w:spacing w:line="300" w:lineRule="exact"/>
              <w:jc w:val="center"/>
              <w:rPr>
                <w:rFonts w:ascii="メイリオ" w:eastAsia="メイリオ" w:hAnsi="メイリオ"/>
                <w:color w:val="000000" w:themeColor="text1"/>
                <w:sz w:val="20"/>
              </w:rPr>
            </w:pPr>
            <w:r w:rsidRPr="00687C54">
              <w:rPr>
                <w:rFonts w:ascii="メイリオ" w:eastAsia="メイリオ" w:hAnsi="メイリオ" w:hint="eastAsia"/>
                <w:color w:val="000000" w:themeColor="text1"/>
                <w:sz w:val="20"/>
              </w:rPr>
              <w:t>更正の請求</w:t>
            </w:r>
          </w:p>
        </w:tc>
        <w:tc>
          <w:tcPr>
            <w:tcW w:w="5238" w:type="dxa"/>
            <w:vAlign w:val="center"/>
          </w:tcPr>
          <w:p w:rsidR="001E1C9D" w:rsidRPr="00687C54" w:rsidRDefault="005213DE" w:rsidP="00AD17B4">
            <w:pPr>
              <w:spacing w:line="300" w:lineRule="exact"/>
              <w:rPr>
                <w:rFonts w:ascii="メイリオ" w:eastAsia="メイリオ" w:hAnsi="メイリオ"/>
                <w:color w:val="000000" w:themeColor="text1"/>
                <w:sz w:val="20"/>
              </w:rPr>
            </w:pPr>
            <w:r w:rsidRPr="00687C54">
              <w:rPr>
                <w:rFonts w:ascii="メイリオ" w:eastAsia="メイリオ" w:hAnsi="メイリオ" w:hint="eastAsia"/>
                <w:color w:val="000000" w:themeColor="text1"/>
                <w:sz w:val="20"/>
              </w:rPr>
              <w:t>計算誤り等の</w:t>
            </w:r>
            <w:r w:rsidR="004C3111" w:rsidRPr="00687C54">
              <w:rPr>
                <w:rFonts w:ascii="メイリオ" w:eastAsia="メイリオ" w:hAnsi="メイリオ" w:hint="eastAsia"/>
                <w:color w:val="000000" w:themeColor="text1"/>
                <w:sz w:val="20"/>
              </w:rPr>
              <w:t>理由により納入すべきゴルフ場利用税額を実際よりも過大に申告したときで</w:t>
            </w:r>
            <w:r w:rsidR="006066EC" w:rsidRPr="00687C54">
              <w:rPr>
                <w:rFonts w:ascii="メイリオ" w:eastAsia="メイリオ" w:hAnsi="メイリオ" w:hint="eastAsia"/>
                <w:color w:val="000000" w:themeColor="text1"/>
                <w:sz w:val="20"/>
              </w:rPr>
              <w:t>更正の請求をする場合</w:t>
            </w:r>
            <w:r w:rsidR="001B2F73" w:rsidRPr="00687C54">
              <w:rPr>
                <w:rFonts w:ascii="メイリオ" w:eastAsia="メイリオ" w:hAnsi="メイリオ" w:hint="eastAsia"/>
                <w:color w:val="000000" w:themeColor="text1"/>
                <w:sz w:val="20"/>
              </w:rPr>
              <w:t>の手続</w:t>
            </w:r>
          </w:p>
        </w:tc>
      </w:tr>
      <w:tr w:rsidR="00C255E6" w:rsidRPr="00C255E6" w:rsidTr="00232C83">
        <w:tc>
          <w:tcPr>
            <w:tcW w:w="3256" w:type="dxa"/>
            <w:vAlign w:val="center"/>
          </w:tcPr>
          <w:p w:rsidR="001E1C9D" w:rsidRPr="00687C54" w:rsidRDefault="001E1C9D" w:rsidP="004C3111">
            <w:pPr>
              <w:spacing w:line="300" w:lineRule="exact"/>
              <w:jc w:val="center"/>
              <w:rPr>
                <w:rFonts w:ascii="メイリオ" w:eastAsia="メイリオ" w:hAnsi="メイリオ"/>
                <w:color w:val="000000" w:themeColor="text1"/>
                <w:sz w:val="20"/>
              </w:rPr>
            </w:pPr>
            <w:r w:rsidRPr="00687C54">
              <w:rPr>
                <w:rFonts w:ascii="メイリオ" w:eastAsia="メイリオ" w:hAnsi="メイリオ" w:hint="eastAsia"/>
                <w:color w:val="000000" w:themeColor="text1"/>
                <w:sz w:val="20"/>
              </w:rPr>
              <w:t>書類提出期限延長・</w:t>
            </w:r>
          </w:p>
          <w:p w:rsidR="001E1C9D" w:rsidRPr="00687C54" w:rsidRDefault="001E1C9D" w:rsidP="004C3111">
            <w:pPr>
              <w:spacing w:line="300" w:lineRule="exact"/>
              <w:jc w:val="center"/>
              <w:rPr>
                <w:rFonts w:ascii="メイリオ" w:eastAsia="メイリオ" w:hAnsi="メイリオ"/>
                <w:color w:val="000000" w:themeColor="text1"/>
                <w:sz w:val="20"/>
              </w:rPr>
            </w:pPr>
            <w:r w:rsidRPr="00687C54">
              <w:rPr>
                <w:rFonts w:ascii="メイリオ" w:eastAsia="メイリオ" w:hAnsi="メイリオ" w:hint="eastAsia"/>
                <w:color w:val="000000" w:themeColor="text1"/>
                <w:sz w:val="20"/>
              </w:rPr>
              <w:t>納期限延長申請</w:t>
            </w:r>
          </w:p>
        </w:tc>
        <w:tc>
          <w:tcPr>
            <w:tcW w:w="5238" w:type="dxa"/>
            <w:vAlign w:val="center"/>
          </w:tcPr>
          <w:p w:rsidR="001E1C9D" w:rsidRPr="00687C54" w:rsidRDefault="006066EC" w:rsidP="00AD17B4">
            <w:pPr>
              <w:spacing w:line="300" w:lineRule="exact"/>
              <w:rPr>
                <w:rFonts w:ascii="メイリオ" w:eastAsia="メイリオ" w:hAnsi="メイリオ"/>
                <w:color w:val="000000" w:themeColor="text1"/>
                <w:sz w:val="20"/>
              </w:rPr>
            </w:pPr>
            <w:r w:rsidRPr="00687C54">
              <w:rPr>
                <w:rFonts w:ascii="メイリオ" w:eastAsia="メイリオ" w:hAnsi="メイリオ" w:hint="eastAsia"/>
                <w:color w:val="000000" w:themeColor="text1"/>
                <w:sz w:val="20"/>
              </w:rPr>
              <w:t>災害その他やむを得ない理由により申告・申請や納入を期限までに行うことができない場合に提出期限を延長するため</w:t>
            </w:r>
            <w:r w:rsidR="001B2F73" w:rsidRPr="00687C54">
              <w:rPr>
                <w:rFonts w:ascii="メイリオ" w:eastAsia="メイリオ" w:hAnsi="メイリオ" w:hint="eastAsia"/>
                <w:color w:val="000000" w:themeColor="text1"/>
                <w:sz w:val="20"/>
              </w:rPr>
              <w:t>の手続</w:t>
            </w:r>
          </w:p>
        </w:tc>
      </w:tr>
      <w:tr w:rsidR="001E1C9D" w:rsidRPr="00C255E6" w:rsidTr="00232C83">
        <w:trPr>
          <w:trHeight w:val="630"/>
        </w:trPr>
        <w:tc>
          <w:tcPr>
            <w:tcW w:w="3256" w:type="dxa"/>
            <w:vAlign w:val="center"/>
          </w:tcPr>
          <w:p w:rsidR="001E1C9D" w:rsidRPr="00687C54" w:rsidRDefault="001E1C9D" w:rsidP="004C3111">
            <w:pPr>
              <w:spacing w:line="300" w:lineRule="exact"/>
              <w:jc w:val="center"/>
              <w:rPr>
                <w:rFonts w:ascii="メイリオ" w:eastAsia="メイリオ" w:hAnsi="メイリオ"/>
                <w:color w:val="000000" w:themeColor="text1"/>
                <w:sz w:val="20"/>
              </w:rPr>
            </w:pPr>
            <w:r w:rsidRPr="00687C54">
              <w:rPr>
                <w:rFonts w:ascii="メイリオ" w:eastAsia="メイリオ" w:hAnsi="メイリオ" w:hint="eastAsia"/>
                <w:color w:val="000000" w:themeColor="text1"/>
                <w:sz w:val="20"/>
              </w:rPr>
              <w:t>納税管理人申告</w:t>
            </w:r>
          </w:p>
        </w:tc>
        <w:tc>
          <w:tcPr>
            <w:tcW w:w="5238" w:type="dxa"/>
            <w:vAlign w:val="center"/>
          </w:tcPr>
          <w:p w:rsidR="001E1C9D" w:rsidRPr="00687C54" w:rsidRDefault="006066EC" w:rsidP="00AD17B4">
            <w:pPr>
              <w:spacing w:line="300" w:lineRule="exact"/>
              <w:rPr>
                <w:rFonts w:ascii="メイリオ" w:eastAsia="メイリオ" w:hAnsi="メイリオ"/>
                <w:color w:val="000000" w:themeColor="text1"/>
                <w:sz w:val="20"/>
              </w:rPr>
            </w:pPr>
            <w:r w:rsidRPr="00687C54">
              <w:rPr>
                <w:rFonts w:ascii="メイリオ" w:eastAsia="メイリオ" w:hAnsi="メイリオ" w:hint="eastAsia"/>
                <w:color w:val="000000" w:themeColor="text1"/>
                <w:sz w:val="20"/>
              </w:rPr>
              <w:t>納税管理人を指定、若しくは取りやめる場合</w:t>
            </w:r>
            <w:r w:rsidR="001B2F73" w:rsidRPr="00687C54">
              <w:rPr>
                <w:rFonts w:ascii="メイリオ" w:eastAsia="メイリオ" w:hAnsi="メイリオ" w:hint="eastAsia"/>
                <w:color w:val="000000" w:themeColor="text1"/>
                <w:sz w:val="20"/>
              </w:rPr>
              <w:t>の手続</w:t>
            </w:r>
          </w:p>
        </w:tc>
      </w:tr>
    </w:tbl>
    <w:p w:rsidR="00846DB9" w:rsidRPr="00C255E6" w:rsidRDefault="00846DB9" w:rsidP="00AD17B4">
      <w:pPr>
        <w:spacing w:line="300" w:lineRule="exact"/>
        <w:rPr>
          <w:rFonts w:ascii="メイリオ" w:eastAsia="メイリオ" w:hAnsi="メイリオ"/>
          <w:b/>
          <w:color w:val="FF0000"/>
          <w:sz w:val="20"/>
        </w:rPr>
      </w:pPr>
    </w:p>
    <w:p w:rsidR="00C86BAB" w:rsidRDefault="00C86BAB" w:rsidP="00AD17B4">
      <w:pPr>
        <w:spacing w:line="300" w:lineRule="exact"/>
        <w:rPr>
          <w:rFonts w:ascii="メイリオ" w:eastAsia="メイリオ" w:hAnsi="メイリオ"/>
          <w:color w:val="FF0000"/>
          <w:sz w:val="20"/>
        </w:rPr>
      </w:pPr>
    </w:p>
    <w:p w:rsidR="005843A2" w:rsidRPr="005843A2" w:rsidRDefault="005843A2" w:rsidP="00AD17B4">
      <w:pPr>
        <w:spacing w:line="300" w:lineRule="exact"/>
        <w:rPr>
          <w:rFonts w:ascii="メイリオ" w:eastAsia="メイリオ" w:hAnsi="メイリオ"/>
          <w:color w:val="FF0000"/>
          <w:sz w:val="20"/>
        </w:rPr>
      </w:pPr>
    </w:p>
    <w:p w:rsidR="00DB664F" w:rsidRPr="00C255E6" w:rsidRDefault="00DB664F" w:rsidP="00AD17B4">
      <w:pPr>
        <w:spacing w:line="300" w:lineRule="exact"/>
        <w:rPr>
          <w:rFonts w:ascii="メイリオ" w:eastAsia="メイリオ" w:hAnsi="メイリオ"/>
          <w:color w:val="FF0000"/>
          <w:sz w:val="20"/>
        </w:rPr>
      </w:pPr>
    </w:p>
    <w:p w:rsidR="00DB664F" w:rsidRPr="00C255E6" w:rsidRDefault="00DB664F" w:rsidP="00AD17B4">
      <w:pPr>
        <w:spacing w:line="300" w:lineRule="exact"/>
        <w:rPr>
          <w:rFonts w:ascii="メイリオ" w:eastAsia="メイリオ" w:hAnsi="メイリオ"/>
          <w:color w:val="FF0000"/>
          <w:sz w:val="20"/>
        </w:rPr>
      </w:pPr>
    </w:p>
    <w:p w:rsidR="00DB664F" w:rsidRPr="00C255E6" w:rsidRDefault="00DB664F" w:rsidP="00AD17B4">
      <w:pPr>
        <w:spacing w:line="300" w:lineRule="exact"/>
        <w:rPr>
          <w:rFonts w:ascii="メイリオ" w:eastAsia="メイリオ" w:hAnsi="メイリオ"/>
          <w:color w:val="FF0000"/>
          <w:sz w:val="20"/>
        </w:rPr>
      </w:pPr>
    </w:p>
    <w:p w:rsidR="00DB664F" w:rsidRPr="00C255E6" w:rsidRDefault="00DB664F" w:rsidP="00AD17B4">
      <w:pPr>
        <w:spacing w:line="300" w:lineRule="exact"/>
        <w:rPr>
          <w:rFonts w:ascii="メイリオ" w:eastAsia="メイリオ" w:hAnsi="メイリオ"/>
          <w:color w:val="FF0000"/>
          <w:sz w:val="20"/>
        </w:rPr>
      </w:pPr>
    </w:p>
    <w:p w:rsidR="00DB664F" w:rsidRPr="00C255E6" w:rsidRDefault="00DB664F" w:rsidP="00AD17B4">
      <w:pPr>
        <w:spacing w:line="300" w:lineRule="exact"/>
        <w:rPr>
          <w:rFonts w:ascii="メイリオ" w:eastAsia="メイリオ" w:hAnsi="メイリオ"/>
          <w:color w:val="FF0000"/>
          <w:sz w:val="20"/>
        </w:rPr>
      </w:pPr>
    </w:p>
    <w:p w:rsidR="00DB664F" w:rsidRDefault="00DB664F" w:rsidP="00AD17B4">
      <w:pPr>
        <w:spacing w:line="300" w:lineRule="exact"/>
        <w:rPr>
          <w:rFonts w:ascii="メイリオ" w:eastAsia="メイリオ" w:hAnsi="メイリオ"/>
          <w:sz w:val="20"/>
        </w:rPr>
      </w:pPr>
    </w:p>
    <w:p w:rsidR="00DB664F" w:rsidRDefault="00DB664F" w:rsidP="00AD17B4">
      <w:pPr>
        <w:spacing w:line="300" w:lineRule="exact"/>
        <w:rPr>
          <w:rFonts w:ascii="メイリオ" w:eastAsia="メイリオ" w:hAnsi="メイリオ"/>
          <w:sz w:val="20"/>
        </w:rPr>
      </w:pPr>
    </w:p>
    <w:p w:rsidR="00DB664F" w:rsidRDefault="00DB664F" w:rsidP="00AD17B4">
      <w:pPr>
        <w:spacing w:line="300" w:lineRule="exact"/>
        <w:rPr>
          <w:rFonts w:ascii="メイリオ" w:eastAsia="メイリオ" w:hAnsi="メイリオ"/>
          <w:sz w:val="20"/>
        </w:rPr>
      </w:pPr>
    </w:p>
    <w:p w:rsidR="00DB664F" w:rsidRDefault="00DB664F" w:rsidP="00AD17B4">
      <w:pPr>
        <w:spacing w:line="300" w:lineRule="exact"/>
        <w:rPr>
          <w:rFonts w:ascii="メイリオ" w:eastAsia="メイリオ" w:hAnsi="メイリオ"/>
          <w:sz w:val="20"/>
        </w:rPr>
      </w:pPr>
    </w:p>
    <w:p w:rsidR="00DB664F" w:rsidRDefault="00DB664F" w:rsidP="00AD17B4">
      <w:pPr>
        <w:spacing w:line="300" w:lineRule="exact"/>
        <w:rPr>
          <w:rFonts w:ascii="メイリオ" w:eastAsia="メイリオ" w:hAnsi="メイリオ"/>
          <w:sz w:val="20"/>
        </w:rPr>
      </w:pPr>
    </w:p>
    <w:p w:rsidR="00DB664F" w:rsidRDefault="00DB664F" w:rsidP="00AD17B4">
      <w:pPr>
        <w:spacing w:line="300" w:lineRule="exact"/>
        <w:rPr>
          <w:rFonts w:ascii="メイリオ" w:eastAsia="メイリオ" w:hAnsi="メイリオ"/>
          <w:sz w:val="20"/>
        </w:rPr>
      </w:pPr>
    </w:p>
    <w:p w:rsidR="00DB664F" w:rsidRDefault="00DB664F" w:rsidP="00AD17B4">
      <w:pPr>
        <w:spacing w:line="300" w:lineRule="exact"/>
        <w:rPr>
          <w:rFonts w:ascii="メイリオ" w:eastAsia="メイリオ" w:hAnsi="メイリオ"/>
          <w:sz w:val="20"/>
        </w:rPr>
      </w:pPr>
    </w:p>
    <w:p w:rsidR="00984B19" w:rsidRPr="00D242A0" w:rsidRDefault="00720A05" w:rsidP="005925D9">
      <w:pPr>
        <w:pStyle w:val="1"/>
        <w:rPr>
          <w:rFonts w:ascii="メイリオ" w:eastAsia="メイリオ" w:hAnsi="メイリオ"/>
        </w:rPr>
      </w:pPr>
      <w:r w:rsidRPr="0014054F">
        <w:rPr>
          <w:rFonts w:ascii="メイリオ" w:eastAsia="メイリオ" w:hAnsi="メイリオ" w:hint="eastAsia"/>
          <w:b/>
          <w:color w:val="000000" w:themeColor="text1"/>
          <w:shd w:val="clear" w:color="auto" w:fill="0F243E" w:themeFill="text2" w:themeFillShade="80"/>
        </w:rPr>
        <w:t xml:space="preserve">　</w:t>
      </w:r>
      <w:bookmarkStart w:id="62" w:name="_Toc144903649"/>
      <w:r w:rsidR="00984B19" w:rsidRPr="0014054F">
        <w:rPr>
          <w:rFonts w:ascii="メイリオ" w:eastAsia="メイリオ" w:hAnsi="メイリオ" w:hint="eastAsia"/>
          <w:color w:val="FFFFFF" w:themeColor="background1"/>
          <w:shd w:val="clear" w:color="auto" w:fill="0F243E" w:themeFill="text2" w:themeFillShade="80"/>
        </w:rPr>
        <w:t>第</w:t>
      </w:r>
      <w:r w:rsidR="00801CE5">
        <w:rPr>
          <w:rFonts w:ascii="メイリオ" w:eastAsia="メイリオ" w:hAnsi="メイリオ" w:hint="eastAsia"/>
          <w:b/>
          <w:color w:val="FFFFFF" w:themeColor="background1"/>
          <w:shd w:val="clear" w:color="auto" w:fill="0F243E" w:themeFill="text2" w:themeFillShade="80"/>
        </w:rPr>
        <w:t>9</w:t>
      </w:r>
      <w:r w:rsidR="00984B19" w:rsidRPr="0014054F">
        <w:rPr>
          <w:rFonts w:ascii="メイリオ" w:eastAsia="メイリオ" w:hAnsi="メイリオ" w:hint="eastAsia"/>
          <w:b/>
          <w:color w:val="FFFFFF" w:themeColor="background1"/>
          <w:shd w:val="clear" w:color="auto" w:fill="0F243E" w:themeFill="text2" w:themeFillShade="80"/>
        </w:rPr>
        <w:t xml:space="preserve">　主要な様式のダウンロード</w:t>
      </w:r>
      <w:bookmarkEnd w:id="62"/>
      <w:r w:rsidR="00A03D6D" w:rsidRPr="0014054F">
        <w:rPr>
          <w:rFonts w:ascii="メイリオ" w:eastAsia="メイリオ" w:hAnsi="メイリオ" w:hint="eastAsia"/>
          <w:color w:val="FFFFFF" w:themeColor="background1"/>
          <w:shd w:val="clear" w:color="auto" w:fill="0F243E" w:themeFill="text2" w:themeFillShade="80"/>
        </w:rPr>
        <w:t xml:space="preserve">　</w:t>
      </w:r>
      <w:r w:rsidR="00A03D6D" w:rsidRPr="0014054F">
        <w:rPr>
          <w:rFonts w:ascii="メイリオ" w:eastAsia="メイリオ" w:hAnsi="メイリオ" w:hint="eastAsia"/>
          <w:color w:val="000000" w:themeColor="text1"/>
          <w:shd w:val="clear" w:color="auto" w:fill="0F243E" w:themeFill="text2" w:themeFillShade="80"/>
        </w:rPr>
        <w:t xml:space="preserve">　　　　　</w:t>
      </w:r>
      <w:r w:rsidR="00A03D6D" w:rsidRPr="00D242A0">
        <w:rPr>
          <w:rFonts w:ascii="メイリオ" w:eastAsia="メイリオ" w:hAnsi="メイリオ" w:hint="eastAsia"/>
          <w:shd w:val="clear" w:color="auto" w:fill="0F243E" w:themeFill="text2" w:themeFillShade="80"/>
        </w:rPr>
        <w:t xml:space="preserve">　　　　　　　　　　　　　　</w:t>
      </w:r>
      <w:r w:rsidR="00DC2AF2" w:rsidRPr="00D242A0">
        <w:rPr>
          <w:rFonts w:ascii="メイリオ" w:eastAsia="メイリオ" w:hAnsi="メイリオ" w:hint="eastAsia"/>
          <w:shd w:val="clear" w:color="auto" w:fill="0F243E" w:themeFill="text2" w:themeFillShade="80"/>
        </w:rPr>
        <w:t xml:space="preserve">　</w:t>
      </w:r>
    </w:p>
    <w:p w:rsidR="00984B19" w:rsidRPr="00214E1F" w:rsidRDefault="00984B19" w:rsidP="00D242A0">
      <w:pPr>
        <w:snapToGrid w:val="0"/>
        <w:spacing w:line="300" w:lineRule="exact"/>
        <w:rPr>
          <w:rFonts w:ascii="メイリオ" w:eastAsia="メイリオ" w:hAnsi="メイリオ"/>
          <w:szCs w:val="21"/>
        </w:rPr>
      </w:pPr>
    </w:p>
    <w:p w:rsidR="00D242A0" w:rsidRDefault="00D242A0" w:rsidP="00D242A0">
      <w:pPr>
        <w:snapToGrid w:val="0"/>
        <w:spacing w:line="300" w:lineRule="exact"/>
        <w:ind w:firstLineChars="100" w:firstLine="200"/>
        <w:jc w:val="left"/>
        <w:rPr>
          <w:rFonts w:ascii="メイリオ" w:eastAsia="メイリオ" w:hAnsi="メイリオ"/>
          <w:sz w:val="20"/>
          <w:szCs w:val="20"/>
        </w:rPr>
      </w:pPr>
      <w:r w:rsidRPr="00D242A0">
        <w:rPr>
          <w:rFonts w:ascii="メイリオ" w:eastAsia="メイリオ" w:hAnsi="メイリオ" w:hint="eastAsia"/>
          <w:sz w:val="20"/>
          <w:szCs w:val="20"/>
        </w:rPr>
        <w:t>以下の申告等に係る様式については、大阪府ホームページ（府税あらかると）からダウンロードが可能です。ご活用ください。</w:t>
      </w:r>
    </w:p>
    <w:p w:rsidR="00D242A0" w:rsidRPr="00D242A0" w:rsidRDefault="00D242A0" w:rsidP="00D242A0">
      <w:pPr>
        <w:snapToGrid w:val="0"/>
        <w:spacing w:line="300" w:lineRule="exact"/>
        <w:ind w:firstLineChars="100" w:firstLine="200"/>
        <w:jc w:val="left"/>
        <w:rPr>
          <w:rFonts w:ascii="メイリオ" w:eastAsia="メイリオ" w:hAnsi="メイリオ"/>
          <w:sz w:val="20"/>
          <w:szCs w:val="20"/>
        </w:rPr>
      </w:pPr>
      <w:r w:rsidRPr="00D242A0">
        <w:rPr>
          <w:rFonts w:ascii="メイリオ" w:eastAsia="メイリオ" w:hAnsi="メイリオ" w:hint="eastAsia"/>
          <w:sz w:val="20"/>
          <w:szCs w:val="20"/>
        </w:rPr>
        <w:t>http://www.pref.osaka.lg.jp/zei/alacarte/downroad.html</w:t>
      </w:r>
    </w:p>
    <w:p w:rsidR="00D242A0" w:rsidRPr="00D242A0" w:rsidRDefault="00D242A0" w:rsidP="00D242A0">
      <w:pPr>
        <w:snapToGrid w:val="0"/>
        <w:spacing w:line="300" w:lineRule="exact"/>
        <w:ind w:leftChars="100" w:left="410" w:hangingChars="100" w:hanging="200"/>
        <w:rPr>
          <w:rFonts w:ascii="メイリオ" w:eastAsia="メイリオ" w:hAnsi="メイリオ"/>
          <w:sz w:val="20"/>
          <w:szCs w:val="20"/>
        </w:rPr>
      </w:pPr>
    </w:p>
    <w:p w:rsidR="00D242A0" w:rsidRPr="00D242A0" w:rsidRDefault="00D242A0" w:rsidP="00D242A0">
      <w:pPr>
        <w:snapToGrid w:val="0"/>
        <w:spacing w:line="300" w:lineRule="exact"/>
        <w:rPr>
          <w:rFonts w:ascii="メイリオ" w:eastAsia="メイリオ" w:hAnsi="メイリオ"/>
          <w:b/>
          <w:szCs w:val="21"/>
        </w:rPr>
      </w:pPr>
      <w:r w:rsidRPr="00D242A0">
        <w:rPr>
          <w:rFonts w:ascii="メイリオ" w:eastAsia="メイリオ" w:hAnsi="メイリオ" w:hint="eastAsia"/>
          <w:b/>
          <w:szCs w:val="21"/>
        </w:rPr>
        <w:t>１　納入申告関係</w:t>
      </w:r>
    </w:p>
    <w:p w:rsidR="00D242A0" w:rsidRPr="00D242A0" w:rsidRDefault="00D242A0" w:rsidP="00D242A0">
      <w:pPr>
        <w:snapToGrid w:val="0"/>
        <w:spacing w:line="300" w:lineRule="exact"/>
        <w:ind w:leftChars="100" w:left="410" w:hangingChars="100" w:hanging="200"/>
        <w:rPr>
          <w:rFonts w:ascii="メイリオ" w:eastAsia="メイリオ" w:hAnsi="メイリオ"/>
          <w:sz w:val="20"/>
          <w:szCs w:val="20"/>
        </w:rPr>
      </w:pPr>
      <w:r>
        <w:rPr>
          <w:rFonts w:ascii="メイリオ" w:eastAsia="メイリオ" w:hAnsi="メイリオ" w:hint="eastAsia"/>
          <w:sz w:val="20"/>
          <w:szCs w:val="20"/>
        </w:rPr>
        <w:t>⑴</w:t>
      </w:r>
      <w:r w:rsidRPr="00D242A0">
        <w:rPr>
          <w:rFonts w:ascii="メイリオ" w:eastAsia="メイリオ" w:hAnsi="メイリオ" w:hint="eastAsia"/>
          <w:sz w:val="20"/>
          <w:szCs w:val="20"/>
        </w:rPr>
        <w:t xml:space="preserve">　ゴルフ場利用税納入申告書（規則様式第四十五号）</w:t>
      </w:r>
    </w:p>
    <w:p w:rsidR="00D242A0" w:rsidRPr="0093592C" w:rsidRDefault="00D242A0" w:rsidP="00D242A0">
      <w:pPr>
        <w:snapToGrid w:val="0"/>
        <w:spacing w:line="300" w:lineRule="exact"/>
        <w:ind w:leftChars="100" w:left="410" w:hangingChars="100" w:hanging="200"/>
        <w:rPr>
          <w:rFonts w:ascii="メイリオ" w:eastAsia="メイリオ" w:hAnsi="メイリオ"/>
          <w:color w:val="000000" w:themeColor="text1"/>
          <w:sz w:val="20"/>
          <w:szCs w:val="20"/>
        </w:rPr>
      </w:pPr>
      <w:r>
        <w:rPr>
          <w:rFonts w:ascii="メイリオ" w:eastAsia="メイリオ" w:hAnsi="メイリオ" w:hint="eastAsia"/>
          <w:sz w:val="20"/>
          <w:szCs w:val="20"/>
        </w:rPr>
        <w:t>⑵</w:t>
      </w:r>
      <w:r w:rsidRPr="00D242A0">
        <w:rPr>
          <w:rFonts w:ascii="メイリオ" w:eastAsia="メイリオ" w:hAnsi="メイリオ" w:hint="eastAsia"/>
          <w:sz w:val="20"/>
          <w:szCs w:val="20"/>
        </w:rPr>
        <w:t xml:space="preserve">　ゴルフ場日計</w:t>
      </w:r>
      <w:r w:rsidRPr="0093592C">
        <w:rPr>
          <w:rFonts w:ascii="メイリオ" w:eastAsia="メイリオ" w:hAnsi="メイリオ" w:hint="eastAsia"/>
          <w:color w:val="000000" w:themeColor="text1"/>
          <w:sz w:val="20"/>
          <w:szCs w:val="20"/>
        </w:rPr>
        <w:t>簿（</w:t>
      </w:r>
      <w:r w:rsidR="00014610" w:rsidRPr="0093592C">
        <w:rPr>
          <w:rFonts w:ascii="メイリオ" w:eastAsia="メイリオ" w:hAnsi="メイリオ" w:hint="eastAsia"/>
          <w:color w:val="000000" w:themeColor="text1"/>
          <w:sz w:val="20"/>
          <w:szCs w:val="20"/>
        </w:rPr>
        <w:t>通達</w:t>
      </w:r>
      <w:r w:rsidRPr="0093592C">
        <w:rPr>
          <w:rFonts w:ascii="メイリオ" w:eastAsia="メイリオ" w:hAnsi="メイリオ" w:hint="eastAsia"/>
          <w:color w:val="000000" w:themeColor="text1"/>
          <w:sz w:val="20"/>
          <w:szCs w:val="20"/>
        </w:rPr>
        <w:t>様式第１２号（その１））</w:t>
      </w:r>
    </w:p>
    <w:p w:rsidR="00D242A0" w:rsidRPr="0093592C" w:rsidRDefault="00D242A0" w:rsidP="00D242A0">
      <w:pPr>
        <w:snapToGrid w:val="0"/>
        <w:spacing w:line="300" w:lineRule="exact"/>
        <w:ind w:leftChars="100" w:left="410" w:hangingChars="100" w:hanging="200"/>
        <w:rPr>
          <w:rFonts w:ascii="メイリオ" w:eastAsia="メイリオ" w:hAnsi="メイリオ"/>
          <w:color w:val="000000" w:themeColor="text1"/>
          <w:sz w:val="20"/>
          <w:szCs w:val="20"/>
        </w:rPr>
      </w:pPr>
      <w:r w:rsidRPr="0093592C">
        <w:rPr>
          <w:rFonts w:ascii="メイリオ" w:eastAsia="メイリオ" w:hAnsi="メイリオ" w:hint="eastAsia"/>
          <w:color w:val="000000" w:themeColor="text1"/>
          <w:sz w:val="20"/>
          <w:szCs w:val="20"/>
        </w:rPr>
        <w:t>⑶　ゴルフ場日計簿（</w:t>
      </w:r>
      <w:r w:rsidR="00014610" w:rsidRPr="0093592C">
        <w:rPr>
          <w:rFonts w:ascii="メイリオ" w:eastAsia="メイリオ" w:hAnsi="メイリオ" w:hint="eastAsia"/>
          <w:color w:val="000000" w:themeColor="text1"/>
          <w:sz w:val="20"/>
          <w:szCs w:val="20"/>
        </w:rPr>
        <w:t>通達</w:t>
      </w:r>
      <w:r w:rsidRPr="0093592C">
        <w:rPr>
          <w:rFonts w:ascii="メイリオ" w:eastAsia="メイリオ" w:hAnsi="メイリオ" w:hint="eastAsia"/>
          <w:color w:val="000000" w:themeColor="text1"/>
          <w:sz w:val="20"/>
          <w:szCs w:val="20"/>
        </w:rPr>
        <w:t>様式第１２号（その２））</w:t>
      </w:r>
    </w:p>
    <w:p w:rsidR="00D242A0" w:rsidRPr="0093592C" w:rsidRDefault="00D242A0" w:rsidP="00D242A0">
      <w:pPr>
        <w:snapToGrid w:val="0"/>
        <w:spacing w:line="300" w:lineRule="exact"/>
        <w:ind w:leftChars="100" w:left="410" w:hangingChars="100" w:hanging="200"/>
        <w:rPr>
          <w:rFonts w:ascii="メイリオ" w:eastAsia="メイリオ" w:hAnsi="メイリオ"/>
          <w:color w:val="000000" w:themeColor="text1"/>
          <w:sz w:val="20"/>
          <w:szCs w:val="20"/>
        </w:rPr>
      </w:pPr>
    </w:p>
    <w:p w:rsidR="00D242A0" w:rsidRPr="0093592C" w:rsidRDefault="00D242A0" w:rsidP="00D242A0">
      <w:pPr>
        <w:snapToGrid w:val="0"/>
        <w:spacing w:line="300" w:lineRule="exact"/>
        <w:rPr>
          <w:rFonts w:ascii="メイリオ" w:eastAsia="メイリオ" w:hAnsi="メイリオ"/>
          <w:b/>
          <w:color w:val="000000" w:themeColor="text1"/>
          <w:szCs w:val="21"/>
        </w:rPr>
      </w:pPr>
      <w:r w:rsidRPr="0093592C">
        <w:rPr>
          <w:rFonts w:ascii="メイリオ" w:eastAsia="メイリオ" w:hAnsi="メイリオ" w:hint="eastAsia"/>
          <w:b/>
          <w:color w:val="000000" w:themeColor="text1"/>
          <w:szCs w:val="21"/>
        </w:rPr>
        <w:t>２　特例適用申告関係</w:t>
      </w:r>
    </w:p>
    <w:p w:rsidR="00D242A0" w:rsidRPr="0093592C" w:rsidRDefault="00D242A0" w:rsidP="00D242A0">
      <w:pPr>
        <w:snapToGrid w:val="0"/>
        <w:spacing w:line="300" w:lineRule="exact"/>
        <w:ind w:leftChars="100" w:left="410" w:hangingChars="100" w:hanging="200"/>
        <w:rPr>
          <w:rFonts w:ascii="メイリオ" w:eastAsia="メイリオ" w:hAnsi="メイリオ"/>
          <w:color w:val="000000" w:themeColor="text1"/>
          <w:sz w:val="20"/>
          <w:szCs w:val="20"/>
        </w:rPr>
      </w:pPr>
      <w:r w:rsidRPr="0093592C">
        <w:rPr>
          <w:rFonts w:ascii="メイリオ" w:eastAsia="メイリオ" w:hAnsi="メイリオ" w:hint="eastAsia"/>
          <w:color w:val="000000" w:themeColor="text1"/>
          <w:sz w:val="20"/>
          <w:szCs w:val="20"/>
        </w:rPr>
        <w:t>⑴　ゴルフ場利用税特例適用申告書（</w:t>
      </w:r>
      <w:r w:rsidR="00014610" w:rsidRPr="0093592C">
        <w:rPr>
          <w:rFonts w:ascii="メイリオ" w:eastAsia="メイリオ" w:hAnsi="メイリオ" w:hint="eastAsia"/>
          <w:color w:val="000000" w:themeColor="text1"/>
          <w:sz w:val="20"/>
          <w:szCs w:val="20"/>
        </w:rPr>
        <w:t>通達</w:t>
      </w:r>
      <w:r w:rsidRPr="0093592C">
        <w:rPr>
          <w:rFonts w:ascii="メイリオ" w:eastAsia="メイリオ" w:hAnsi="メイリオ" w:hint="eastAsia"/>
          <w:color w:val="000000" w:themeColor="text1"/>
          <w:sz w:val="20"/>
          <w:szCs w:val="20"/>
        </w:rPr>
        <w:t>様式第１９号（その２））</w:t>
      </w:r>
    </w:p>
    <w:p w:rsidR="00D242A0" w:rsidRPr="0093592C" w:rsidRDefault="00D242A0" w:rsidP="00D242A0">
      <w:pPr>
        <w:snapToGrid w:val="0"/>
        <w:spacing w:line="300" w:lineRule="exact"/>
        <w:ind w:leftChars="100" w:left="410" w:hangingChars="100" w:hanging="200"/>
        <w:rPr>
          <w:rFonts w:ascii="メイリオ" w:eastAsia="メイリオ" w:hAnsi="メイリオ"/>
          <w:color w:val="000000" w:themeColor="text1"/>
          <w:sz w:val="20"/>
          <w:szCs w:val="20"/>
        </w:rPr>
      </w:pPr>
      <w:r w:rsidRPr="0093592C">
        <w:rPr>
          <w:rFonts w:ascii="メイリオ" w:eastAsia="メイリオ" w:hAnsi="メイリオ" w:hint="eastAsia"/>
          <w:color w:val="000000" w:themeColor="text1"/>
          <w:sz w:val="20"/>
          <w:szCs w:val="20"/>
        </w:rPr>
        <w:t>⑵　ゴルフ場利用税特例適用共同申告書（</w:t>
      </w:r>
      <w:r w:rsidR="00014610" w:rsidRPr="0093592C">
        <w:rPr>
          <w:rFonts w:ascii="メイリオ" w:eastAsia="メイリオ" w:hAnsi="メイリオ" w:hint="eastAsia"/>
          <w:color w:val="000000" w:themeColor="text1"/>
          <w:sz w:val="20"/>
          <w:szCs w:val="20"/>
        </w:rPr>
        <w:t>通達</w:t>
      </w:r>
      <w:r w:rsidRPr="0093592C">
        <w:rPr>
          <w:rFonts w:ascii="メイリオ" w:eastAsia="メイリオ" w:hAnsi="メイリオ" w:hint="eastAsia"/>
          <w:color w:val="000000" w:themeColor="text1"/>
          <w:sz w:val="20"/>
          <w:szCs w:val="20"/>
        </w:rPr>
        <w:t>様式第２０号（その２））</w:t>
      </w:r>
    </w:p>
    <w:p w:rsidR="00D242A0" w:rsidRPr="0093592C" w:rsidRDefault="00D242A0" w:rsidP="00D242A0">
      <w:pPr>
        <w:snapToGrid w:val="0"/>
        <w:spacing w:line="300" w:lineRule="exact"/>
        <w:ind w:leftChars="100" w:left="410" w:hangingChars="100" w:hanging="200"/>
        <w:rPr>
          <w:rFonts w:ascii="メイリオ" w:eastAsia="メイリオ" w:hAnsi="メイリオ"/>
          <w:color w:val="000000" w:themeColor="text1"/>
          <w:sz w:val="20"/>
          <w:szCs w:val="20"/>
        </w:rPr>
      </w:pPr>
      <w:r w:rsidRPr="0093592C">
        <w:rPr>
          <w:rFonts w:ascii="メイリオ" w:eastAsia="メイリオ" w:hAnsi="メイリオ" w:hint="eastAsia"/>
          <w:color w:val="000000" w:themeColor="text1"/>
          <w:sz w:val="20"/>
          <w:szCs w:val="20"/>
        </w:rPr>
        <w:t>⑶　ゴルフ場利用税特例適用共同申告書一覧表（</w:t>
      </w:r>
      <w:r w:rsidR="00014610" w:rsidRPr="0093592C">
        <w:rPr>
          <w:rFonts w:ascii="メイリオ" w:eastAsia="メイリオ" w:hAnsi="メイリオ" w:hint="eastAsia"/>
          <w:color w:val="000000" w:themeColor="text1"/>
          <w:sz w:val="20"/>
          <w:szCs w:val="20"/>
        </w:rPr>
        <w:t>通達</w:t>
      </w:r>
      <w:r w:rsidRPr="0093592C">
        <w:rPr>
          <w:rFonts w:ascii="メイリオ" w:eastAsia="メイリオ" w:hAnsi="メイリオ" w:hint="eastAsia"/>
          <w:color w:val="000000" w:themeColor="text1"/>
          <w:sz w:val="20"/>
          <w:szCs w:val="20"/>
        </w:rPr>
        <w:t>様式第２０号の２（その２））</w:t>
      </w:r>
    </w:p>
    <w:p w:rsidR="00D242A0" w:rsidRPr="0093592C" w:rsidRDefault="00D242A0" w:rsidP="00D242A0">
      <w:pPr>
        <w:snapToGrid w:val="0"/>
        <w:spacing w:line="300" w:lineRule="exact"/>
        <w:ind w:leftChars="100" w:left="410" w:hangingChars="100" w:hanging="200"/>
        <w:rPr>
          <w:rFonts w:ascii="メイリオ" w:eastAsia="メイリオ" w:hAnsi="メイリオ"/>
          <w:color w:val="000000" w:themeColor="text1"/>
          <w:sz w:val="20"/>
          <w:szCs w:val="20"/>
        </w:rPr>
      </w:pPr>
      <w:r w:rsidRPr="0093592C">
        <w:rPr>
          <w:rFonts w:ascii="メイリオ" w:eastAsia="メイリオ" w:hAnsi="メイリオ" w:hint="eastAsia"/>
          <w:color w:val="000000" w:themeColor="text1"/>
          <w:sz w:val="20"/>
          <w:szCs w:val="20"/>
        </w:rPr>
        <w:t xml:space="preserve">　　</w:t>
      </w:r>
    </w:p>
    <w:p w:rsidR="00D242A0" w:rsidRPr="0093592C" w:rsidRDefault="00D242A0" w:rsidP="00D242A0">
      <w:pPr>
        <w:snapToGrid w:val="0"/>
        <w:spacing w:line="300" w:lineRule="exact"/>
        <w:rPr>
          <w:rFonts w:ascii="メイリオ" w:eastAsia="メイリオ" w:hAnsi="メイリオ"/>
          <w:b/>
          <w:color w:val="000000" w:themeColor="text1"/>
          <w:szCs w:val="21"/>
        </w:rPr>
      </w:pPr>
      <w:r w:rsidRPr="0093592C">
        <w:rPr>
          <w:rFonts w:ascii="メイリオ" w:eastAsia="メイリオ" w:hAnsi="メイリオ" w:hint="eastAsia"/>
          <w:b/>
          <w:color w:val="000000" w:themeColor="text1"/>
          <w:szCs w:val="21"/>
        </w:rPr>
        <w:t>３　非課税申告関係</w:t>
      </w:r>
    </w:p>
    <w:p w:rsidR="00D242A0" w:rsidRPr="0093592C" w:rsidRDefault="00D242A0" w:rsidP="00D242A0">
      <w:pPr>
        <w:snapToGrid w:val="0"/>
        <w:spacing w:line="300" w:lineRule="exact"/>
        <w:ind w:leftChars="100" w:left="410" w:hangingChars="100" w:hanging="200"/>
        <w:rPr>
          <w:rFonts w:ascii="メイリオ" w:eastAsia="メイリオ" w:hAnsi="メイリオ"/>
          <w:color w:val="000000" w:themeColor="text1"/>
          <w:sz w:val="20"/>
          <w:szCs w:val="20"/>
        </w:rPr>
      </w:pPr>
      <w:r w:rsidRPr="0093592C">
        <w:rPr>
          <w:rFonts w:ascii="メイリオ" w:eastAsia="メイリオ" w:hAnsi="メイリオ" w:hint="eastAsia"/>
          <w:color w:val="000000" w:themeColor="text1"/>
          <w:sz w:val="20"/>
          <w:szCs w:val="20"/>
        </w:rPr>
        <w:t>⑴　ゴルフ場利用税非課税適用申告書（</w:t>
      </w:r>
      <w:r w:rsidR="00014610" w:rsidRPr="0093592C">
        <w:rPr>
          <w:rFonts w:ascii="メイリオ" w:eastAsia="メイリオ" w:hAnsi="メイリオ" w:hint="eastAsia"/>
          <w:color w:val="000000" w:themeColor="text1"/>
          <w:sz w:val="20"/>
          <w:szCs w:val="20"/>
        </w:rPr>
        <w:t>通達</w:t>
      </w:r>
      <w:r w:rsidRPr="0093592C">
        <w:rPr>
          <w:rFonts w:ascii="メイリオ" w:eastAsia="メイリオ" w:hAnsi="メイリオ" w:hint="eastAsia"/>
          <w:color w:val="000000" w:themeColor="text1"/>
          <w:sz w:val="20"/>
          <w:szCs w:val="20"/>
        </w:rPr>
        <w:t>様式第１９号（その１））</w:t>
      </w:r>
    </w:p>
    <w:p w:rsidR="00D242A0" w:rsidRPr="0093592C" w:rsidRDefault="00D242A0" w:rsidP="00D242A0">
      <w:pPr>
        <w:snapToGrid w:val="0"/>
        <w:spacing w:line="300" w:lineRule="exact"/>
        <w:ind w:leftChars="100" w:left="410" w:hangingChars="100" w:hanging="200"/>
        <w:rPr>
          <w:rFonts w:ascii="メイリオ" w:eastAsia="メイリオ" w:hAnsi="メイリオ"/>
          <w:color w:val="000000" w:themeColor="text1"/>
          <w:sz w:val="20"/>
          <w:szCs w:val="20"/>
        </w:rPr>
      </w:pPr>
      <w:r w:rsidRPr="0093592C">
        <w:rPr>
          <w:rFonts w:ascii="メイリオ" w:eastAsia="メイリオ" w:hAnsi="メイリオ" w:hint="eastAsia"/>
          <w:color w:val="000000" w:themeColor="text1"/>
          <w:sz w:val="20"/>
          <w:szCs w:val="20"/>
        </w:rPr>
        <w:t>⑵　ゴルフ場利用税非課税適用共同申告書（</w:t>
      </w:r>
      <w:r w:rsidR="00014610" w:rsidRPr="0093592C">
        <w:rPr>
          <w:rFonts w:ascii="メイリオ" w:eastAsia="メイリオ" w:hAnsi="メイリオ" w:hint="eastAsia"/>
          <w:color w:val="000000" w:themeColor="text1"/>
          <w:sz w:val="20"/>
          <w:szCs w:val="20"/>
        </w:rPr>
        <w:t>通達</w:t>
      </w:r>
      <w:r w:rsidRPr="0093592C">
        <w:rPr>
          <w:rFonts w:ascii="メイリオ" w:eastAsia="メイリオ" w:hAnsi="メイリオ" w:hint="eastAsia"/>
          <w:color w:val="000000" w:themeColor="text1"/>
          <w:sz w:val="20"/>
          <w:szCs w:val="20"/>
        </w:rPr>
        <w:t>様式第２０号（その１））</w:t>
      </w:r>
    </w:p>
    <w:p w:rsidR="00D242A0" w:rsidRPr="0093592C" w:rsidRDefault="00D242A0" w:rsidP="00D242A0">
      <w:pPr>
        <w:snapToGrid w:val="0"/>
        <w:spacing w:line="300" w:lineRule="exact"/>
        <w:ind w:leftChars="100" w:left="410" w:hangingChars="100" w:hanging="200"/>
        <w:rPr>
          <w:rFonts w:ascii="メイリオ" w:eastAsia="メイリオ" w:hAnsi="メイリオ"/>
          <w:color w:val="000000" w:themeColor="text1"/>
          <w:sz w:val="20"/>
          <w:szCs w:val="20"/>
        </w:rPr>
      </w:pPr>
      <w:r w:rsidRPr="0093592C">
        <w:rPr>
          <w:rFonts w:ascii="メイリオ" w:eastAsia="メイリオ" w:hAnsi="メイリオ" w:hint="eastAsia"/>
          <w:color w:val="000000" w:themeColor="text1"/>
          <w:sz w:val="20"/>
          <w:szCs w:val="20"/>
        </w:rPr>
        <w:t>⑶　ゴルフ場利用税非課税適用共同申告書一覧表（</w:t>
      </w:r>
      <w:r w:rsidR="00014610" w:rsidRPr="0093592C">
        <w:rPr>
          <w:rFonts w:ascii="メイリオ" w:eastAsia="メイリオ" w:hAnsi="メイリオ" w:hint="eastAsia"/>
          <w:color w:val="000000" w:themeColor="text1"/>
          <w:sz w:val="20"/>
          <w:szCs w:val="20"/>
        </w:rPr>
        <w:t>通達</w:t>
      </w:r>
      <w:r w:rsidRPr="0093592C">
        <w:rPr>
          <w:rFonts w:ascii="メイリオ" w:eastAsia="メイリオ" w:hAnsi="メイリオ" w:hint="eastAsia"/>
          <w:color w:val="000000" w:themeColor="text1"/>
          <w:sz w:val="20"/>
          <w:szCs w:val="20"/>
        </w:rPr>
        <w:t>様式第２０号の２（その１））</w:t>
      </w:r>
    </w:p>
    <w:p w:rsidR="00D242A0" w:rsidRPr="0093592C" w:rsidRDefault="00D242A0" w:rsidP="00D242A0">
      <w:pPr>
        <w:snapToGrid w:val="0"/>
        <w:spacing w:line="300" w:lineRule="exact"/>
        <w:ind w:leftChars="100" w:left="410" w:hangingChars="100" w:hanging="200"/>
        <w:rPr>
          <w:rFonts w:ascii="メイリオ" w:eastAsia="メイリオ" w:hAnsi="メイリオ"/>
          <w:color w:val="000000" w:themeColor="text1"/>
          <w:sz w:val="20"/>
          <w:szCs w:val="20"/>
        </w:rPr>
      </w:pPr>
      <w:r w:rsidRPr="0093592C">
        <w:rPr>
          <w:rFonts w:ascii="メイリオ" w:eastAsia="メイリオ" w:hAnsi="メイリオ" w:hint="eastAsia"/>
          <w:color w:val="000000" w:themeColor="text1"/>
          <w:sz w:val="20"/>
          <w:szCs w:val="20"/>
        </w:rPr>
        <w:t>⑷</w:t>
      </w:r>
      <w:r w:rsidR="00BE3477">
        <w:rPr>
          <w:rFonts w:ascii="メイリオ" w:eastAsia="メイリオ" w:hAnsi="メイリオ" w:hint="eastAsia"/>
          <w:color w:val="000000" w:themeColor="text1"/>
          <w:sz w:val="20"/>
          <w:szCs w:val="20"/>
        </w:rPr>
        <w:t xml:space="preserve">　ゴルフ場利用税の非課税適用の利用に係る証明願兼証明書（国民スポーツ</w:t>
      </w:r>
      <w:r w:rsidRPr="0093592C">
        <w:rPr>
          <w:rFonts w:ascii="メイリオ" w:eastAsia="メイリオ" w:hAnsi="メイリオ" w:hint="eastAsia"/>
          <w:color w:val="000000" w:themeColor="text1"/>
          <w:sz w:val="20"/>
          <w:szCs w:val="20"/>
        </w:rPr>
        <w:t>大会用）（任意様式）</w:t>
      </w:r>
    </w:p>
    <w:p w:rsidR="00D242A0" w:rsidRPr="0093592C" w:rsidRDefault="00BE3477" w:rsidP="00D242A0">
      <w:pPr>
        <w:snapToGrid w:val="0"/>
        <w:spacing w:line="300" w:lineRule="exact"/>
        <w:ind w:leftChars="100" w:left="410" w:hangingChars="100" w:hanging="200"/>
        <w:rPr>
          <w:rFonts w:ascii="メイリオ" w:eastAsia="メイリオ" w:hAnsi="メイリオ"/>
          <w:color w:val="000000" w:themeColor="text1"/>
          <w:sz w:val="20"/>
          <w:szCs w:val="20"/>
        </w:rPr>
      </w:pPr>
      <w:r>
        <w:rPr>
          <w:rFonts w:ascii="メイリオ" w:eastAsia="メイリオ" w:hAnsi="メイリオ" w:hint="eastAsia"/>
          <w:color w:val="000000" w:themeColor="text1"/>
          <w:sz w:val="20"/>
          <w:szCs w:val="20"/>
        </w:rPr>
        <w:t>⑸　国民スポーツ</w:t>
      </w:r>
      <w:r w:rsidR="00D242A0" w:rsidRPr="0093592C">
        <w:rPr>
          <w:rFonts w:ascii="メイリオ" w:eastAsia="メイリオ" w:hAnsi="メイリオ" w:hint="eastAsia"/>
          <w:color w:val="000000" w:themeColor="text1"/>
          <w:sz w:val="20"/>
          <w:szCs w:val="20"/>
        </w:rPr>
        <w:t>大会（予選会）の選手名簿（任意様式）</w:t>
      </w:r>
    </w:p>
    <w:p w:rsidR="00D242A0" w:rsidRPr="0093592C" w:rsidRDefault="00D242A0" w:rsidP="00D242A0">
      <w:pPr>
        <w:snapToGrid w:val="0"/>
        <w:spacing w:line="300" w:lineRule="exact"/>
        <w:ind w:leftChars="100" w:left="410" w:hangingChars="100" w:hanging="200"/>
        <w:rPr>
          <w:rFonts w:ascii="メイリオ" w:eastAsia="メイリオ" w:hAnsi="メイリオ"/>
          <w:color w:val="000000" w:themeColor="text1"/>
          <w:sz w:val="20"/>
          <w:szCs w:val="20"/>
        </w:rPr>
      </w:pPr>
      <w:r w:rsidRPr="0093592C">
        <w:rPr>
          <w:rFonts w:ascii="メイリオ" w:eastAsia="メイリオ" w:hAnsi="メイリオ" w:hint="eastAsia"/>
          <w:color w:val="000000" w:themeColor="text1"/>
          <w:sz w:val="20"/>
          <w:szCs w:val="20"/>
        </w:rPr>
        <w:t>⑹　ゴルフ場利用税の非課税適用の利用に係る証明書（学校の教育活動用）（任意様式）</w:t>
      </w:r>
    </w:p>
    <w:p w:rsidR="00D242A0" w:rsidRPr="0093592C" w:rsidRDefault="00D242A0" w:rsidP="00D242A0">
      <w:pPr>
        <w:snapToGrid w:val="0"/>
        <w:spacing w:line="300" w:lineRule="exact"/>
        <w:ind w:leftChars="100" w:left="410" w:hangingChars="100" w:hanging="200"/>
        <w:rPr>
          <w:rFonts w:ascii="メイリオ" w:eastAsia="メイリオ" w:hAnsi="メイリオ"/>
          <w:color w:val="000000" w:themeColor="text1"/>
          <w:sz w:val="20"/>
          <w:szCs w:val="20"/>
        </w:rPr>
      </w:pPr>
      <w:r w:rsidRPr="0093592C">
        <w:rPr>
          <w:rFonts w:ascii="メイリオ" w:eastAsia="メイリオ" w:hAnsi="メイリオ" w:hint="eastAsia"/>
          <w:color w:val="000000" w:themeColor="text1"/>
          <w:sz w:val="20"/>
          <w:szCs w:val="20"/>
        </w:rPr>
        <w:t>⑺　学校の教育活動に参加する学生等（引率教員を含む）の一覧表（任意様式）</w:t>
      </w:r>
    </w:p>
    <w:p w:rsidR="00D242A0" w:rsidRPr="0093592C" w:rsidRDefault="00D242A0" w:rsidP="00D242A0">
      <w:pPr>
        <w:snapToGrid w:val="0"/>
        <w:spacing w:line="300" w:lineRule="exact"/>
        <w:ind w:leftChars="100" w:left="410" w:hangingChars="100" w:hanging="200"/>
        <w:rPr>
          <w:rFonts w:ascii="メイリオ" w:eastAsia="メイリオ" w:hAnsi="メイリオ"/>
          <w:color w:val="000000" w:themeColor="text1"/>
          <w:sz w:val="20"/>
          <w:szCs w:val="20"/>
        </w:rPr>
      </w:pPr>
    </w:p>
    <w:p w:rsidR="00D242A0" w:rsidRPr="0093592C" w:rsidRDefault="00D242A0" w:rsidP="00D242A0">
      <w:pPr>
        <w:snapToGrid w:val="0"/>
        <w:spacing w:line="300" w:lineRule="exact"/>
        <w:rPr>
          <w:rFonts w:ascii="メイリオ" w:eastAsia="メイリオ" w:hAnsi="メイリオ"/>
          <w:b/>
          <w:color w:val="000000" w:themeColor="text1"/>
          <w:szCs w:val="21"/>
        </w:rPr>
      </w:pPr>
      <w:r w:rsidRPr="0093592C">
        <w:rPr>
          <w:rFonts w:ascii="メイリオ" w:eastAsia="メイリオ" w:hAnsi="メイリオ" w:hint="eastAsia"/>
          <w:b/>
          <w:color w:val="000000" w:themeColor="text1"/>
          <w:szCs w:val="21"/>
        </w:rPr>
        <w:t>４　特例措置適用ゴルフ場としての承認申請関係</w:t>
      </w:r>
    </w:p>
    <w:p w:rsidR="00D242A0" w:rsidRPr="0093592C" w:rsidRDefault="00D242A0" w:rsidP="00D242A0">
      <w:pPr>
        <w:snapToGrid w:val="0"/>
        <w:spacing w:line="300" w:lineRule="exact"/>
        <w:ind w:leftChars="100" w:left="410" w:hangingChars="100" w:hanging="200"/>
        <w:rPr>
          <w:rFonts w:ascii="メイリオ" w:eastAsia="メイリオ" w:hAnsi="メイリオ"/>
          <w:color w:val="000000" w:themeColor="text1"/>
          <w:sz w:val="20"/>
          <w:szCs w:val="20"/>
        </w:rPr>
      </w:pPr>
      <w:r w:rsidRPr="0093592C">
        <w:rPr>
          <w:rFonts w:ascii="メイリオ" w:eastAsia="メイリオ" w:hAnsi="メイリオ" w:hint="eastAsia"/>
          <w:color w:val="000000" w:themeColor="text1"/>
          <w:sz w:val="20"/>
          <w:szCs w:val="20"/>
        </w:rPr>
        <w:t>⑴　ゴルフ場利用税特例措置適用ゴルフ場としての承認申請書（</w:t>
      </w:r>
      <w:r w:rsidR="00014610" w:rsidRPr="0093592C">
        <w:rPr>
          <w:rFonts w:ascii="メイリオ" w:eastAsia="メイリオ" w:hAnsi="メイリオ" w:hint="eastAsia"/>
          <w:color w:val="000000" w:themeColor="text1"/>
          <w:sz w:val="20"/>
          <w:szCs w:val="20"/>
        </w:rPr>
        <w:t>通達</w:t>
      </w:r>
      <w:r w:rsidRPr="0093592C">
        <w:rPr>
          <w:rFonts w:ascii="メイリオ" w:eastAsia="メイリオ" w:hAnsi="メイリオ" w:hint="eastAsia"/>
          <w:color w:val="000000" w:themeColor="text1"/>
          <w:sz w:val="20"/>
          <w:szCs w:val="20"/>
        </w:rPr>
        <w:t>様式第２４号）</w:t>
      </w:r>
    </w:p>
    <w:p w:rsidR="00D242A0" w:rsidRPr="0093592C" w:rsidRDefault="00D242A0" w:rsidP="00D242A0">
      <w:pPr>
        <w:snapToGrid w:val="0"/>
        <w:spacing w:line="300" w:lineRule="exact"/>
        <w:ind w:leftChars="100" w:left="410" w:hangingChars="100" w:hanging="200"/>
        <w:rPr>
          <w:rFonts w:ascii="メイリオ" w:eastAsia="メイリオ" w:hAnsi="メイリオ"/>
          <w:color w:val="000000" w:themeColor="text1"/>
          <w:sz w:val="20"/>
          <w:szCs w:val="20"/>
        </w:rPr>
      </w:pPr>
      <w:r w:rsidRPr="0093592C">
        <w:rPr>
          <w:rFonts w:ascii="メイリオ" w:eastAsia="メイリオ" w:hAnsi="メイリオ" w:hint="eastAsia"/>
          <w:color w:val="000000" w:themeColor="text1"/>
          <w:sz w:val="20"/>
          <w:szCs w:val="20"/>
        </w:rPr>
        <w:t xml:space="preserve">⑵　</w:t>
      </w:r>
      <w:r w:rsidRPr="0093592C">
        <w:rPr>
          <w:rFonts w:ascii="メイリオ" w:eastAsia="メイリオ" w:hAnsi="メイリオ" w:hint="eastAsia"/>
          <w:color w:val="000000" w:themeColor="text1"/>
          <w:spacing w:val="-2"/>
          <w:sz w:val="20"/>
          <w:szCs w:val="20"/>
        </w:rPr>
        <w:t>ゴルフ場利用税特例措置適用ゴルフ場としての承認申請書（競技会用）（</w:t>
      </w:r>
      <w:r w:rsidR="00014610" w:rsidRPr="0093592C">
        <w:rPr>
          <w:rFonts w:ascii="メイリオ" w:eastAsia="メイリオ" w:hAnsi="メイリオ" w:hint="eastAsia"/>
          <w:color w:val="000000" w:themeColor="text1"/>
          <w:sz w:val="20"/>
          <w:szCs w:val="20"/>
        </w:rPr>
        <w:t>通達</w:t>
      </w:r>
      <w:r w:rsidRPr="0093592C">
        <w:rPr>
          <w:rFonts w:ascii="メイリオ" w:eastAsia="メイリオ" w:hAnsi="メイリオ" w:hint="eastAsia"/>
          <w:color w:val="000000" w:themeColor="text1"/>
          <w:spacing w:val="-2"/>
          <w:sz w:val="20"/>
          <w:szCs w:val="20"/>
        </w:rPr>
        <w:t>様式第２４号の２）</w:t>
      </w:r>
    </w:p>
    <w:p w:rsidR="00D242A0" w:rsidRPr="0093592C" w:rsidRDefault="00D242A0" w:rsidP="00D242A0">
      <w:pPr>
        <w:snapToGrid w:val="0"/>
        <w:spacing w:line="300" w:lineRule="exact"/>
        <w:ind w:leftChars="100" w:left="410" w:hangingChars="100" w:hanging="200"/>
        <w:rPr>
          <w:rFonts w:ascii="メイリオ" w:eastAsia="メイリオ" w:hAnsi="メイリオ"/>
          <w:color w:val="000000" w:themeColor="text1"/>
          <w:sz w:val="20"/>
          <w:szCs w:val="20"/>
        </w:rPr>
      </w:pPr>
    </w:p>
    <w:p w:rsidR="00D242A0" w:rsidRPr="0093592C" w:rsidRDefault="00D242A0" w:rsidP="00D242A0">
      <w:pPr>
        <w:snapToGrid w:val="0"/>
        <w:spacing w:line="300" w:lineRule="exact"/>
        <w:rPr>
          <w:rFonts w:ascii="メイリオ" w:eastAsia="メイリオ" w:hAnsi="メイリオ"/>
          <w:b/>
          <w:color w:val="000000" w:themeColor="text1"/>
          <w:szCs w:val="21"/>
        </w:rPr>
      </w:pPr>
      <w:r w:rsidRPr="0093592C">
        <w:rPr>
          <w:rFonts w:ascii="メイリオ" w:eastAsia="メイリオ" w:hAnsi="メイリオ" w:hint="eastAsia"/>
          <w:b/>
          <w:color w:val="000000" w:themeColor="text1"/>
          <w:szCs w:val="21"/>
        </w:rPr>
        <w:t>５　登録事項の変更関係</w:t>
      </w:r>
    </w:p>
    <w:p w:rsidR="00D242A0" w:rsidRPr="0093592C" w:rsidRDefault="00D242A0" w:rsidP="00D242A0">
      <w:pPr>
        <w:snapToGrid w:val="0"/>
        <w:spacing w:line="300" w:lineRule="exact"/>
        <w:ind w:leftChars="100" w:left="410" w:hangingChars="100" w:hanging="200"/>
        <w:rPr>
          <w:rFonts w:ascii="メイリオ" w:eastAsia="メイリオ" w:hAnsi="メイリオ"/>
          <w:color w:val="000000" w:themeColor="text1"/>
          <w:sz w:val="20"/>
          <w:szCs w:val="20"/>
        </w:rPr>
      </w:pPr>
      <w:r w:rsidRPr="0093592C">
        <w:rPr>
          <w:rFonts w:ascii="メイリオ" w:eastAsia="メイリオ" w:hAnsi="メイリオ" w:hint="eastAsia"/>
          <w:color w:val="000000" w:themeColor="text1"/>
          <w:sz w:val="20"/>
          <w:szCs w:val="20"/>
        </w:rPr>
        <w:t>⑴　ゴルフ場利用税登録事項変更申請書（規則様式第四十六号）</w:t>
      </w:r>
    </w:p>
    <w:p w:rsidR="00D242A0" w:rsidRPr="0093592C" w:rsidRDefault="00D242A0" w:rsidP="00D242A0">
      <w:pPr>
        <w:snapToGrid w:val="0"/>
        <w:spacing w:line="300" w:lineRule="exact"/>
        <w:ind w:leftChars="100" w:left="410" w:hangingChars="100" w:hanging="200"/>
        <w:rPr>
          <w:rFonts w:ascii="メイリオ" w:eastAsia="メイリオ" w:hAnsi="メイリオ"/>
          <w:color w:val="000000" w:themeColor="text1"/>
          <w:sz w:val="20"/>
          <w:szCs w:val="20"/>
        </w:rPr>
      </w:pPr>
    </w:p>
    <w:p w:rsidR="00D242A0" w:rsidRPr="0093592C" w:rsidRDefault="00D242A0" w:rsidP="00D242A0">
      <w:pPr>
        <w:snapToGrid w:val="0"/>
        <w:spacing w:line="300" w:lineRule="exact"/>
        <w:rPr>
          <w:rFonts w:ascii="メイリオ" w:eastAsia="メイリオ" w:hAnsi="メイリオ"/>
          <w:b/>
          <w:color w:val="000000" w:themeColor="text1"/>
          <w:szCs w:val="21"/>
        </w:rPr>
      </w:pPr>
      <w:r w:rsidRPr="0093592C">
        <w:rPr>
          <w:rFonts w:ascii="メイリオ" w:eastAsia="メイリオ" w:hAnsi="メイリオ" w:hint="eastAsia"/>
          <w:b/>
          <w:color w:val="000000" w:themeColor="text1"/>
          <w:szCs w:val="21"/>
        </w:rPr>
        <w:t>６　課税対象外の利用関係</w:t>
      </w:r>
    </w:p>
    <w:p w:rsidR="00D242A0" w:rsidRPr="0093592C" w:rsidRDefault="00D242A0" w:rsidP="00D242A0">
      <w:pPr>
        <w:snapToGrid w:val="0"/>
        <w:spacing w:line="300" w:lineRule="exact"/>
        <w:ind w:leftChars="100" w:left="410" w:hangingChars="100" w:hanging="200"/>
        <w:rPr>
          <w:rFonts w:ascii="メイリオ" w:eastAsia="メイリオ" w:hAnsi="メイリオ"/>
          <w:color w:val="000000" w:themeColor="text1"/>
          <w:sz w:val="20"/>
          <w:szCs w:val="20"/>
        </w:rPr>
      </w:pPr>
      <w:r w:rsidRPr="0093592C">
        <w:rPr>
          <w:rFonts w:ascii="メイリオ" w:eastAsia="メイリオ" w:hAnsi="メイリオ" w:hint="eastAsia"/>
          <w:color w:val="000000" w:themeColor="text1"/>
          <w:sz w:val="20"/>
          <w:szCs w:val="20"/>
        </w:rPr>
        <w:t>⑴　課税対象外の利用に係る届出書（ゴルフ場に所属する者）（</w:t>
      </w:r>
      <w:r w:rsidR="00014610" w:rsidRPr="0093592C">
        <w:rPr>
          <w:rFonts w:ascii="メイリオ" w:eastAsia="メイリオ" w:hAnsi="メイリオ" w:hint="eastAsia"/>
          <w:color w:val="000000" w:themeColor="text1"/>
          <w:sz w:val="20"/>
          <w:szCs w:val="20"/>
        </w:rPr>
        <w:t>通達</w:t>
      </w:r>
      <w:r w:rsidRPr="0093592C">
        <w:rPr>
          <w:rFonts w:ascii="メイリオ" w:eastAsia="メイリオ" w:hAnsi="メイリオ" w:hint="eastAsia"/>
          <w:color w:val="000000" w:themeColor="text1"/>
          <w:sz w:val="20"/>
          <w:szCs w:val="20"/>
        </w:rPr>
        <w:t>様式第２７号）</w:t>
      </w:r>
    </w:p>
    <w:p w:rsidR="00D242A0" w:rsidRPr="0093592C" w:rsidRDefault="00D242A0" w:rsidP="00D242A0">
      <w:pPr>
        <w:snapToGrid w:val="0"/>
        <w:spacing w:line="300" w:lineRule="exact"/>
        <w:ind w:leftChars="100" w:left="410" w:hangingChars="100" w:hanging="200"/>
        <w:rPr>
          <w:rFonts w:ascii="メイリオ" w:eastAsia="メイリオ" w:hAnsi="メイリオ"/>
          <w:color w:val="000000" w:themeColor="text1"/>
          <w:sz w:val="20"/>
          <w:szCs w:val="20"/>
        </w:rPr>
      </w:pPr>
      <w:r w:rsidRPr="0093592C">
        <w:rPr>
          <w:rFonts w:ascii="メイリオ" w:eastAsia="メイリオ" w:hAnsi="メイリオ" w:hint="eastAsia"/>
          <w:color w:val="000000" w:themeColor="text1"/>
          <w:sz w:val="20"/>
          <w:szCs w:val="20"/>
        </w:rPr>
        <w:t>⑵　課税対象外の利用に係る届出書（ゴルフ場に所属しない者）（</w:t>
      </w:r>
      <w:r w:rsidR="00014610" w:rsidRPr="0093592C">
        <w:rPr>
          <w:rFonts w:ascii="メイリオ" w:eastAsia="メイリオ" w:hAnsi="メイリオ" w:hint="eastAsia"/>
          <w:color w:val="000000" w:themeColor="text1"/>
          <w:sz w:val="20"/>
          <w:szCs w:val="20"/>
        </w:rPr>
        <w:t>通達</w:t>
      </w:r>
      <w:r w:rsidRPr="0093592C">
        <w:rPr>
          <w:rFonts w:ascii="メイリオ" w:eastAsia="メイリオ" w:hAnsi="メイリオ" w:hint="eastAsia"/>
          <w:color w:val="000000" w:themeColor="text1"/>
          <w:sz w:val="20"/>
          <w:szCs w:val="20"/>
        </w:rPr>
        <w:t>様式第２８号）</w:t>
      </w:r>
    </w:p>
    <w:p w:rsidR="00EC4391" w:rsidRPr="0093592C" w:rsidRDefault="00D242A0" w:rsidP="00D242A0">
      <w:pPr>
        <w:snapToGrid w:val="0"/>
        <w:spacing w:line="300" w:lineRule="exact"/>
        <w:ind w:leftChars="100" w:left="410" w:hangingChars="100" w:hanging="200"/>
        <w:rPr>
          <w:rFonts w:ascii="メイリオ" w:eastAsia="メイリオ" w:hAnsi="メイリオ"/>
          <w:color w:val="000000" w:themeColor="text1"/>
          <w:sz w:val="20"/>
          <w:szCs w:val="20"/>
        </w:rPr>
      </w:pPr>
      <w:r w:rsidRPr="0093592C">
        <w:rPr>
          <w:rFonts w:ascii="メイリオ" w:eastAsia="メイリオ" w:hAnsi="メイリオ" w:hint="eastAsia"/>
          <w:color w:val="000000" w:themeColor="text1"/>
          <w:sz w:val="20"/>
          <w:szCs w:val="20"/>
        </w:rPr>
        <w:t>⑶　課税対象外の利用に係る届出書（開場記念行事）（</w:t>
      </w:r>
      <w:r w:rsidR="00014610" w:rsidRPr="0093592C">
        <w:rPr>
          <w:rFonts w:ascii="メイリオ" w:eastAsia="メイリオ" w:hAnsi="メイリオ" w:hint="eastAsia"/>
          <w:color w:val="000000" w:themeColor="text1"/>
          <w:sz w:val="20"/>
          <w:szCs w:val="20"/>
        </w:rPr>
        <w:t>通達</w:t>
      </w:r>
      <w:r w:rsidRPr="0093592C">
        <w:rPr>
          <w:rFonts w:ascii="メイリオ" w:eastAsia="メイリオ" w:hAnsi="メイリオ" w:hint="eastAsia"/>
          <w:color w:val="000000" w:themeColor="text1"/>
          <w:sz w:val="20"/>
          <w:szCs w:val="20"/>
        </w:rPr>
        <w:t>様式第２９号）</w:t>
      </w:r>
    </w:p>
    <w:p w:rsidR="000C11EF" w:rsidRPr="0093592C" w:rsidRDefault="000C11EF" w:rsidP="00490FAB">
      <w:pPr>
        <w:snapToGrid w:val="0"/>
        <w:spacing w:line="300" w:lineRule="exact"/>
        <w:rPr>
          <w:rFonts w:ascii="メイリオ" w:eastAsia="メイリオ" w:hAnsi="メイリオ"/>
          <w:color w:val="000000" w:themeColor="text1"/>
          <w:szCs w:val="21"/>
        </w:rPr>
      </w:pPr>
    </w:p>
    <w:p w:rsidR="000C11EF" w:rsidRPr="0093592C" w:rsidRDefault="000C11EF" w:rsidP="00490FAB">
      <w:pPr>
        <w:snapToGrid w:val="0"/>
        <w:spacing w:line="300" w:lineRule="exact"/>
        <w:rPr>
          <w:rFonts w:ascii="メイリオ" w:eastAsia="メイリオ" w:hAnsi="メイリオ"/>
          <w:color w:val="000000" w:themeColor="text1"/>
          <w:szCs w:val="21"/>
        </w:rPr>
      </w:pPr>
    </w:p>
    <w:p w:rsidR="00AF16CD" w:rsidRPr="0093592C" w:rsidRDefault="00AF16CD" w:rsidP="00490FAB">
      <w:pPr>
        <w:snapToGrid w:val="0"/>
        <w:spacing w:line="300" w:lineRule="exact"/>
        <w:rPr>
          <w:rFonts w:ascii="メイリオ" w:eastAsia="メイリオ" w:hAnsi="メイリオ"/>
          <w:color w:val="000000" w:themeColor="text1"/>
          <w:szCs w:val="21"/>
        </w:rPr>
      </w:pPr>
    </w:p>
    <w:p w:rsidR="00AF16CD" w:rsidRPr="0093592C" w:rsidRDefault="00AF16CD" w:rsidP="00490FAB">
      <w:pPr>
        <w:snapToGrid w:val="0"/>
        <w:spacing w:line="300" w:lineRule="exact"/>
        <w:rPr>
          <w:rFonts w:ascii="メイリオ" w:eastAsia="メイリオ" w:hAnsi="メイリオ"/>
          <w:color w:val="000000" w:themeColor="text1"/>
          <w:szCs w:val="21"/>
        </w:rPr>
      </w:pPr>
    </w:p>
    <w:p w:rsidR="00D53DBF" w:rsidRPr="00014610" w:rsidRDefault="00D53DBF" w:rsidP="00490FAB">
      <w:pPr>
        <w:snapToGrid w:val="0"/>
        <w:spacing w:line="300" w:lineRule="exact"/>
        <w:rPr>
          <w:rFonts w:ascii="メイリオ" w:eastAsia="メイリオ" w:hAnsi="メイリオ"/>
          <w:szCs w:val="21"/>
        </w:rPr>
        <w:sectPr w:rsidR="00D53DBF" w:rsidRPr="00014610" w:rsidSect="00265A7A">
          <w:footerReference w:type="default" r:id="rId39"/>
          <w:pgSz w:w="11906" w:h="16838" w:code="9"/>
          <w:pgMar w:top="1418" w:right="1701" w:bottom="1418" w:left="1701" w:header="851" w:footer="567" w:gutter="0"/>
          <w:pgNumType w:start="1"/>
          <w:cols w:space="425"/>
          <w:docGrid w:linePitch="292"/>
        </w:sectPr>
      </w:pPr>
    </w:p>
    <w:p w:rsidR="00C569B9" w:rsidRPr="00214E1F" w:rsidRDefault="00C569B9" w:rsidP="00490FAB">
      <w:pPr>
        <w:snapToGrid w:val="0"/>
        <w:spacing w:line="300" w:lineRule="exact"/>
        <w:rPr>
          <w:rFonts w:ascii="メイリオ" w:eastAsia="メイリオ" w:hAnsi="メイリオ"/>
          <w:szCs w:val="21"/>
        </w:rPr>
      </w:pPr>
    </w:p>
    <w:p w:rsidR="00C569B9" w:rsidRPr="00214E1F" w:rsidRDefault="00C569B9" w:rsidP="00490FAB">
      <w:pPr>
        <w:snapToGrid w:val="0"/>
        <w:spacing w:line="300" w:lineRule="exact"/>
        <w:rPr>
          <w:rFonts w:ascii="メイリオ" w:eastAsia="メイリオ" w:hAnsi="メイリオ"/>
          <w:szCs w:val="21"/>
        </w:rPr>
      </w:pPr>
    </w:p>
    <w:p w:rsidR="00C569B9" w:rsidRPr="00214E1F" w:rsidRDefault="00C569B9" w:rsidP="00490FAB">
      <w:pPr>
        <w:snapToGrid w:val="0"/>
        <w:spacing w:line="300" w:lineRule="exact"/>
        <w:rPr>
          <w:rFonts w:ascii="メイリオ" w:eastAsia="メイリオ" w:hAnsi="メイリオ"/>
          <w:szCs w:val="21"/>
        </w:rPr>
      </w:pPr>
    </w:p>
    <w:p w:rsidR="00C569B9" w:rsidRPr="00214E1F" w:rsidRDefault="00C569B9" w:rsidP="00490FAB">
      <w:pPr>
        <w:snapToGrid w:val="0"/>
        <w:spacing w:line="300" w:lineRule="exact"/>
        <w:rPr>
          <w:rFonts w:ascii="メイリオ" w:eastAsia="メイリオ" w:hAnsi="メイリオ"/>
          <w:szCs w:val="21"/>
        </w:rPr>
      </w:pPr>
    </w:p>
    <w:p w:rsidR="00C569B9" w:rsidRPr="00214E1F" w:rsidRDefault="00C569B9" w:rsidP="00490FAB">
      <w:pPr>
        <w:snapToGrid w:val="0"/>
        <w:spacing w:line="300" w:lineRule="exact"/>
        <w:rPr>
          <w:rFonts w:ascii="メイリオ" w:eastAsia="メイリオ" w:hAnsi="メイリオ"/>
          <w:szCs w:val="21"/>
        </w:rPr>
      </w:pPr>
    </w:p>
    <w:p w:rsidR="00C569B9" w:rsidRPr="00214E1F" w:rsidRDefault="00C569B9" w:rsidP="00490FAB">
      <w:pPr>
        <w:snapToGrid w:val="0"/>
        <w:spacing w:line="300" w:lineRule="exact"/>
        <w:rPr>
          <w:rFonts w:ascii="メイリオ" w:eastAsia="メイリオ" w:hAnsi="メイリオ"/>
          <w:szCs w:val="21"/>
        </w:rPr>
      </w:pPr>
    </w:p>
    <w:p w:rsidR="00C569B9" w:rsidRPr="00214E1F" w:rsidRDefault="00C569B9" w:rsidP="00490FAB">
      <w:pPr>
        <w:snapToGrid w:val="0"/>
        <w:spacing w:line="300" w:lineRule="exact"/>
        <w:rPr>
          <w:rFonts w:ascii="メイリオ" w:eastAsia="メイリオ" w:hAnsi="メイリオ"/>
          <w:szCs w:val="21"/>
        </w:rPr>
      </w:pPr>
    </w:p>
    <w:p w:rsidR="00C569B9" w:rsidRPr="00214E1F" w:rsidRDefault="00C569B9" w:rsidP="00490FAB">
      <w:pPr>
        <w:snapToGrid w:val="0"/>
        <w:spacing w:line="300" w:lineRule="exact"/>
        <w:rPr>
          <w:rFonts w:ascii="メイリオ" w:eastAsia="メイリオ" w:hAnsi="メイリオ"/>
          <w:szCs w:val="21"/>
        </w:rPr>
      </w:pPr>
    </w:p>
    <w:p w:rsidR="00C569B9" w:rsidRPr="00214E1F" w:rsidRDefault="00C569B9" w:rsidP="00490FAB">
      <w:pPr>
        <w:snapToGrid w:val="0"/>
        <w:spacing w:line="300" w:lineRule="exact"/>
        <w:rPr>
          <w:rFonts w:ascii="メイリオ" w:eastAsia="メイリオ" w:hAnsi="メイリオ"/>
          <w:szCs w:val="21"/>
        </w:rPr>
      </w:pPr>
    </w:p>
    <w:p w:rsidR="00C569B9" w:rsidRPr="00214E1F" w:rsidRDefault="00C569B9" w:rsidP="00490FAB">
      <w:pPr>
        <w:snapToGrid w:val="0"/>
        <w:spacing w:line="300" w:lineRule="exact"/>
        <w:rPr>
          <w:rFonts w:ascii="メイリオ" w:eastAsia="メイリオ" w:hAnsi="メイリオ"/>
          <w:szCs w:val="21"/>
        </w:rPr>
      </w:pPr>
    </w:p>
    <w:p w:rsidR="00C569B9" w:rsidRPr="00214E1F" w:rsidRDefault="00C569B9" w:rsidP="00490FAB">
      <w:pPr>
        <w:snapToGrid w:val="0"/>
        <w:spacing w:line="300" w:lineRule="exact"/>
        <w:rPr>
          <w:rFonts w:ascii="メイリオ" w:eastAsia="メイリオ" w:hAnsi="メイリオ"/>
          <w:szCs w:val="21"/>
        </w:rPr>
      </w:pPr>
    </w:p>
    <w:p w:rsidR="00C569B9" w:rsidRPr="00214E1F" w:rsidRDefault="00C569B9" w:rsidP="00490FAB">
      <w:pPr>
        <w:snapToGrid w:val="0"/>
        <w:spacing w:line="300" w:lineRule="exact"/>
        <w:rPr>
          <w:rFonts w:ascii="メイリオ" w:eastAsia="メイリオ" w:hAnsi="メイリオ"/>
          <w:szCs w:val="21"/>
        </w:rPr>
      </w:pPr>
    </w:p>
    <w:p w:rsidR="00C569B9" w:rsidRPr="00214E1F" w:rsidRDefault="00C569B9" w:rsidP="00490FAB">
      <w:pPr>
        <w:snapToGrid w:val="0"/>
        <w:spacing w:line="300" w:lineRule="exact"/>
        <w:rPr>
          <w:rFonts w:ascii="メイリオ" w:eastAsia="メイリオ" w:hAnsi="メイリオ"/>
          <w:szCs w:val="21"/>
        </w:rPr>
      </w:pPr>
    </w:p>
    <w:p w:rsidR="00C569B9" w:rsidRPr="00214E1F" w:rsidRDefault="00C569B9" w:rsidP="00490FAB">
      <w:pPr>
        <w:snapToGrid w:val="0"/>
        <w:spacing w:line="300" w:lineRule="exact"/>
        <w:rPr>
          <w:rFonts w:ascii="メイリオ" w:eastAsia="メイリオ" w:hAnsi="メイリオ"/>
          <w:szCs w:val="21"/>
        </w:rPr>
      </w:pPr>
    </w:p>
    <w:p w:rsidR="00C569B9" w:rsidRPr="00214E1F" w:rsidRDefault="00C569B9" w:rsidP="00490FAB">
      <w:pPr>
        <w:snapToGrid w:val="0"/>
        <w:spacing w:line="300" w:lineRule="exact"/>
        <w:rPr>
          <w:rFonts w:ascii="メイリオ" w:eastAsia="メイリオ" w:hAnsi="メイリオ"/>
          <w:szCs w:val="21"/>
        </w:rPr>
      </w:pPr>
    </w:p>
    <w:p w:rsidR="00C569B9" w:rsidRPr="00214E1F" w:rsidRDefault="00C569B9" w:rsidP="00490FAB">
      <w:pPr>
        <w:snapToGrid w:val="0"/>
        <w:spacing w:line="300" w:lineRule="exact"/>
        <w:rPr>
          <w:rFonts w:ascii="メイリオ" w:eastAsia="メイリオ" w:hAnsi="メイリオ"/>
          <w:szCs w:val="21"/>
        </w:rPr>
      </w:pPr>
    </w:p>
    <w:p w:rsidR="00C569B9" w:rsidRPr="00214E1F" w:rsidRDefault="00C569B9" w:rsidP="00490FAB">
      <w:pPr>
        <w:snapToGrid w:val="0"/>
        <w:spacing w:line="300" w:lineRule="exact"/>
        <w:rPr>
          <w:rFonts w:ascii="メイリオ" w:eastAsia="メイリオ" w:hAnsi="メイリオ"/>
          <w:szCs w:val="21"/>
        </w:rPr>
      </w:pPr>
    </w:p>
    <w:p w:rsidR="00C569B9" w:rsidRPr="00214E1F" w:rsidRDefault="00C569B9" w:rsidP="00490FAB">
      <w:pPr>
        <w:snapToGrid w:val="0"/>
        <w:spacing w:line="300" w:lineRule="exact"/>
        <w:rPr>
          <w:rFonts w:ascii="メイリオ" w:eastAsia="メイリオ" w:hAnsi="メイリオ"/>
          <w:szCs w:val="21"/>
        </w:rPr>
      </w:pPr>
    </w:p>
    <w:p w:rsidR="00C569B9" w:rsidRPr="00214E1F" w:rsidRDefault="00C569B9" w:rsidP="00490FAB">
      <w:pPr>
        <w:snapToGrid w:val="0"/>
        <w:spacing w:line="300" w:lineRule="exact"/>
        <w:rPr>
          <w:rFonts w:ascii="メイリオ" w:eastAsia="メイリオ" w:hAnsi="メイリオ"/>
          <w:szCs w:val="21"/>
        </w:rPr>
      </w:pPr>
    </w:p>
    <w:p w:rsidR="00C569B9" w:rsidRPr="00214E1F" w:rsidRDefault="00C569B9" w:rsidP="00490FAB">
      <w:pPr>
        <w:snapToGrid w:val="0"/>
        <w:spacing w:line="300" w:lineRule="exact"/>
        <w:rPr>
          <w:rFonts w:ascii="メイリオ" w:eastAsia="メイリオ" w:hAnsi="メイリオ"/>
          <w:szCs w:val="21"/>
        </w:rPr>
      </w:pPr>
    </w:p>
    <w:p w:rsidR="00C569B9" w:rsidRPr="00214E1F" w:rsidRDefault="00C569B9" w:rsidP="00490FAB">
      <w:pPr>
        <w:snapToGrid w:val="0"/>
        <w:spacing w:line="300" w:lineRule="exact"/>
        <w:rPr>
          <w:rFonts w:ascii="メイリオ" w:eastAsia="メイリオ" w:hAnsi="メイリオ"/>
          <w:szCs w:val="21"/>
        </w:rPr>
      </w:pPr>
    </w:p>
    <w:p w:rsidR="00C569B9" w:rsidRPr="00214E1F" w:rsidRDefault="00C569B9" w:rsidP="00490FAB">
      <w:pPr>
        <w:snapToGrid w:val="0"/>
        <w:spacing w:line="300" w:lineRule="exact"/>
        <w:rPr>
          <w:rFonts w:ascii="メイリオ" w:eastAsia="メイリオ" w:hAnsi="メイリオ"/>
          <w:szCs w:val="21"/>
        </w:rPr>
      </w:pPr>
    </w:p>
    <w:p w:rsidR="00C569B9" w:rsidRDefault="00C569B9" w:rsidP="00490FAB">
      <w:pPr>
        <w:snapToGrid w:val="0"/>
        <w:spacing w:line="300" w:lineRule="exact"/>
        <w:rPr>
          <w:rFonts w:ascii="メイリオ" w:eastAsia="メイリオ" w:hAnsi="メイリオ"/>
          <w:szCs w:val="21"/>
        </w:rPr>
      </w:pPr>
    </w:p>
    <w:p w:rsidR="00D53DBF" w:rsidRDefault="00D53DBF" w:rsidP="00490FAB">
      <w:pPr>
        <w:snapToGrid w:val="0"/>
        <w:spacing w:line="300" w:lineRule="exact"/>
        <w:rPr>
          <w:rFonts w:ascii="メイリオ" w:eastAsia="メイリオ" w:hAnsi="メイリオ"/>
          <w:szCs w:val="21"/>
        </w:rPr>
      </w:pPr>
    </w:p>
    <w:p w:rsidR="00D53DBF" w:rsidRDefault="00D53DBF" w:rsidP="00490FAB">
      <w:pPr>
        <w:snapToGrid w:val="0"/>
        <w:spacing w:line="300" w:lineRule="exact"/>
        <w:rPr>
          <w:rFonts w:ascii="メイリオ" w:eastAsia="メイリオ" w:hAnsi="メイリオ"/>
          <w:szCs w:val="21"/>
        </w:rPr>
      </w:pPr>
    </w:p>
    <w:p w:rsidR="00D53DBF" w:rsidRDefault="00D53DBF" w:rsidP="00490FAB">
      <w:pPr>
        <w:snapToGrid w:val="0"/>
        <w:spacing w:line="300" w:lineRule="exact"/>
        <w:rPr>
          <w:rFonts w:ascii="メイリオ" w:eastAsia="メイリオ" w:hAnsi="メイリオ"/>
          <w:szCs w:val="21"/>
        </w:rPr>
      </w:pPr>
    </w:p>
    <w:p w:rsidR="00D53DBF" w:rsidRDefault="00D53DBF" w:rsidP="00490FAB">
      <w:pPr>
        <w:snapToGrid w:val="0"/>
        <w:spacing w:line="300" w:lineRule="exact"/>
        <w:rPr>
          <w:rFonts w:ascii="メイリオ" w:eastAsia="メイリオ" w:hAnsi="メイリオ"/>
          <w:szCs w:val="21"/>
        </w:rPr>
      </w:pPr>
    </w:p>
    <w:p w:rsidR="00D53DBF" w:rsidRDefault="00D53DBF" w:rsidP="00490FAB">
      <w:pPr>
        <w:snapToGrid w:val="0"/>
        <w:spacing w:line="300" w:lineRule="exact"/>
        <w:rPr>
          <w:rFonts w:ascii="メイリオ" w:eastAsia="メイリオ" w:hAnsi="メイリオ"/>
          <w:szCs w:val="21"/>
        </w:rPr>
      </w:pPr>
    </w:p>
    <w:p w:rsidR="00D53DBF" w:rsidRDefault="00D53DBF" w:rsidP="00490FAB">
      <w:pPr>
        <w:snapToGrid w:val="0"/>
        <w:spacing w:line="300" w:lineRule="exact"/>
        <w:rPr>
          <w:rFonts w:ascii="メイリオ" w:eastAsia="メイリオ" w:hAnsi="メイリオ"/>
          <w:szCs w:val="21"/>
        </w:rPr>
      </w:pPr>
    </w:p>
    <w:p w:rsidR="00D53DBF" w:rsidRDefault="00D53DBF" w:rsidP="00490FAB">
      <w:pPr>
        <w:snapToGrid w:val="0"/>
        <w:spacing w:line="300" w:lineRule="exact"/>
        <w:rPr>
          <w:rFonts w:ascii="メイリオ" w:eastAsia="メイリオ" w:hAnsi="メイリオ"/>
          <w:szCs w:val="21"/>
        </w:rPr>
      </w:pPr>
    </w:p>
    <w:p w:rsidR="00D53DBF" w:rsidRDefault="00D53DBF" w:rsidP="00490FAB">
      <w:pPr>
        <w:snapToGrid w:val="0"/>
        <w:spacing w:line="300" w:lineRule="exact"/>
        <w:rPr>
          <w:rFonts w:ascii="メイリオ" w:eastAsia="メイリオ" w:hAnsi="メイリオ"/>
          <w:szCs w:val="21"/>
        </w:rPr>
      </w:pPr>
    </w:p>
    <w:p w:rsidR="00D53DBF" w:rsidRDefault="00D53DBF" w:rsidP="00490FAB">
      <w:pPr>
        <w:snapToGrid w:val="0"/>
        <w:spacing w:line="300" w:lineRule="exact"/>
        <w:rPr>
          <w:rFonts w:ascii="メイリオ" w:eastAsia="メイリオ" w:hAnsi="メイリオ"/>
          <w:szCs w:val="21"/>
        </w:rPr>
      </w:pPr>
    </w:p>
    <w:p w:rsidR="00D53DBF" w:rsidRDefault="00D53DBF" w:rsidP="00490FAB">
      <w:pPr>
        <w:snapToGrid w:val="0"/>
        <w:spacing w:line="300" w:lineRule="exact"/>
        <w:rPr>
          <w:rFonts w:ascii="メイリオ" w:eastAsia="メイリオ" w:hAnsi="メイリオ"/>
          <w:szCs w:val="21"/>
        </w:rPr>
      </w:pPr>
    </w:p>
    <w:p w:rsidR="00D53DBF" w:rsidRDefault="00D53DBF" w:rsidP="00490FAB">
      <w:pPr>
        <w:snapToGrid w:val="0"/>
        <w:spacing w:line="300" w:lineRule="exact"/>
        <w:rPr>
          <w:rFonts w:ascii="メイリオ" w:eastAsia="メイリオ" w:hAnsi="メイリオ"/>
          <w:szCs w:val="21"/>
        </w:rPr>
      </w:pPr>
    </w:p>
    <w:p w:rsidR="00D53DBF" w:rsidRDefault="00D53DBF" w:rsidP="00490FAB">
      <w:pPr>
        <w:snapToGrid w:val="0"/>
        <w:spacing w:line="300" w:lineRule="exact"/>
        <w:rPr>
          <w:rFonts w:ascii="メイリオ" w:eastAsia="メイリオ" w:hAnsi="メイリオ"/>
          <w:szCs w:val="21"/>
        </w:rPr>
      </w:pPr>
      <w:bookmarkStart w:id="63" w:name="_GoBack"/>
      <w:bookmarkEnd w:id="63"/>
    </w:p>
    <w:p w:rsidR="00D53DBF" w:rsidRDefault="00D53DBF" w:rsidP="00490FAB">
      <w:pPr>
        <w:snapToGrid w:val="0"/>
        <w:spacing w:line="300" w:lineRule="exact"/>
        <w:rPr>
          <w:rFonts w:ascii="メイリオ" w:eastAsia="メイリオ" w:hAnsi="メイリオ"/>
          <w:szCs w:val="21"/>
        </w:rPr>
      </w:pPr>
    </w:p>
    <w:p w:rsidR="00D53DBF" w:rsidRPr="00214E1F" w:rsidRDefault="00D53DBF" w:rsidP="00490FAB">
      <w:pPr>
        <w:snapToGrid w:val="0"/>
        <w:spacing w:line="300" w:lineRule="exact"/>
        <w:rPr>
          <w:rFonts w:ascii="メイリオ" w:eastAsia="メイリオ" w:hAnsi="メイリオ"/>
          <w:szCs w:val="21"/>
        </w:rPr>
      </w:pPr>
    </w:p>
    <w:p w:rsidR="00C569B9" w:rsidRPr="00214E1F" w:rsidRDefault="00C569B9" w:rsidP="00490FAB">
      <w:pPr>
        <w:snapToGrid w:val="0"/>
        <w:spacing w:line="300" w:lineRule="exact"/>
        <w:rPr>
          <w:rFonts w:ascii="メイリオ" w:eastAsia="メイリオ" w:hAnsi="メイリオ"/>
          <w:szCs w:val="21"/>
        </w:rPr>
      </w:pPr>
    </w:p>
    <w:p w:rsidR="00A74D4C" w:rsidRPr="00214E1F" w:rsidRDefault="00A74D4C" w:rsidP="00490FAB">
      <w:pPr>
        <w:snapToGrid w:val="0"/>
        <w:spacing w:line="300" w:lineRule="exact"/>
        <w:rPr>
          <w:rFonts w:ascii="メイリオ" w:eastAsia="メイリオ" w:hAnsi="メイリオ"/>
          <w:szCs w:val="21"/>
        </w:rPr>
      </w:pPr>
    </w:p>
    <w:p w:rsidR="00A92A54" w:rsidRDefault="00A92A54" w:rsidP="00490FAB">
      <w:pPr>
        <w:snapToGrid w:val="0"/>
        <w:spacing w:line="300" w:lineRule="exact"/>
        <w:rPr>
          <w:rFonts w:ascii="メイリオ" w:eastAsia="メイリオ" w:hAnsi="メイリオ"/>
          <w:szCs w:val="21"/>
        </w:rPr>
      </w:pPr>
    </w:p>
    <w:p w:rsidR="00C60496" w:rsidRPr="00214E1F" w:rsidRDefault="00A71AAE" w:rsidP="00490FAB">
      <w:pPr>
        <w:snapToGrid w:val="0"/>
        <w:spacing w:line="300" w:lineRule="exact"/>
        <w:rPr>
          <w:rFonts w:ascii="メイリオ" w:eastAsia="メイリオ" w:hAnsi="メイリオ"/>
          <w:szCs w:val="21"/>
        </w:rPr>
      </w:pPr>
      <w:r>
        <w:rPr>
          <w:rFonts w:ascii="メイリオ" w:eastAsia="メイリオ" w:hAnsi="メイリオ"/>
          <w:noProof/>
          <w:szCs w:val="21"/>
        </w:rPr>
        <mc:AlternateContent>
          <mc:Choice Requires="wpg">
            <w:drawing>
              <wp:anchor distT="0" distB="0" distL="114300" distR="114300" simplePos="0" relativeHeight="251636224" behindDoc="0" locked="0" layoutInCell="1" allowOverlap="1">
                <wp:simplePos x="0" y="0"/>
                <wp:positionH relativeFrom="column">
                  <wp:posOffset>2948664</wp:posOffset>
                </wp:positionH>
                <wp:positionV relativeFrom="paragraph">
                  <wp:posOffset>404495</wp:posOffset>
                </wp:positionV>
                <wp:extent cx="2820959" cy="711312"/>
                <wp:effectExtent l="0" t="0" r="0" b="0"/>
                <wp:wrapNone/>
                <wp:docPr id="1" name="Group 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20959" cy="711312"/>
                          <a:chOff x="2141" y="15122"/>
                          <a:chExt cx="4525" cy="912"/>
                        </a:xfrm>
                      </wpg:grpSpPr>
                      <wps:wsp>
                        <wps:cNvPr id="32" name="Rectangle 70"/>
                        <wps:cNvSpPr>
                          <a:spLocks noChangeArrowheads="1"/>
                        </wps:cNvSpPr>
                        <wps:spPr bwMode="auto">
                          <a:xfrm>
                            <a:off x="2141" y="15602"/>
                            <a:ext cx="1299" cy="39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46DB9" w:rsidRPr="00623C85" w:rsidRDefault="00846DB9" w:rsidP="000C11EF">
                              <w:pPr>
                                <w:rPr>
                                  <w:rFonts w:eastAsia="HG丸ｺﾞｼｯｸM-PRO"/>
                                  <w:b/>
                                  <w:sz w:val="24"/>
                                </w:rPr>
                              </w:pPr>
                              <w:r w:rsidRPr="00623C85">
                                <w:rPr>
                                  <w:rFonts w:eastAsia="HG丸ｺﾞｼｯｸM-PRO" w:hint="eastAsia"/>
                                  <w:b/>
                                  <w:sz w:val="24"/>
                                </w:rPr>
                                <w:t>大阪府</w:t>
                              </w:r>
                            </w:p>
                          </w:txbxContent>
                        </wps:txbx>
                        <wps:bodyPr rot="0" vert="horz" wrap="square" lIns="91440" tIns="45720" rIns="91440" bIns="45720" anchor="t" anchorCtr="0" upright="1">
                          <a:noAutofit/>
                        </wps:bodyPr>
                      </wps:wsp>
                      <pic:pic xmlns:pic="http://schemas.openxmlformats.org/drawingml/2006/picture">
                        <pic:nvPicPr>
                          <pic:cNvPr id="39" name="Picture 7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2233" y="15139"/>
                            <a:ext cx="896" cy="507"/>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pic:spPr>
                      </pic:pic>
                      <wps:wsp>
                        <wps:cNvPr id="42" name="Rectangle 72"/>
                        <wps:cNvSpPr>
                          <a:spLocks noChangeArrowheads="1"/>
                        </wps:cNvSpPr>
                        <wps:spPr bwMode="auto">
                          <a:xfrm>
                            <a:off x="3250" y="15122"/>
                            <a:ext cx="3416" cy="91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46DB9" w:rsidRPr="00FC1604" w:rsidRDefault="00846DB9" w:rsidP="000C11EF">
                              <w:pPr>
                                <w:rPr>
                                  <w:rFonts w:ascii="Meiryo UI" w:eastAsia="Meiryo UI" w:hAnsi="Meiryo UI"/>
                                  <w:sz w:val="20"/>
                                  <w:szCs w:val="20"/>
                                </w:rPr>
                              </w:pPr>
                              <w:r w:rsidRPr="00FC1604">
                                <w:rPr>
                                  <w:rFonts w:ascii="Meiryo UI" w:eastAsia="Meiryo UI" w:hAnsi="Meiryo UI" w:hint="eastAsia"/>
                                  <w:sz w:val="20"/>
                                  <w:szCs w:val="20"/>
                                </w:rPr>
                                <w:t>税務局</w:t>
                              </w:r>
                              <w:r w:rsidRPr="00FC1604">
                                <w:rPr>
                                  <w:rFonts w:ascii="Meiryo UI" w:eastAsia="Meiryo UI" w:hAnsi="Meiryo UI"/>
                                  <w:sz w:val="20"/>
                                  <w:szCs w:val="20"/>
                                </w:rPr>
                                <w:t>徴税対策課</w:t>
                              </w:r>
                              <w:r w:rsidRPr="00FC1604">
                                <w:rPr>
                                  <w:rFonts w:ascii="Meiryo UI" w:eastAsia="Meiryo UI" w:hAnsi="Meiryo UI" w:hint="eastAsia"/>
                                  <w:sz w:val="20"/>
                                  <w:szCs w:val="20"/>
                                </w:rPr>
                                <w:t>宿泊諸税</w:t>
                              </w:r>
                              <w:r w:rsidRPr="00FC1604">
                                <w:rPr>
                                  <w:rFonts w:ascii="Meiryo UI" w:eastAsia="Meiryo UI" w:hAnsi="Meiryo UI"/>
                                  <w:sz w:val="20"/>
                                  <w:szCs w:val="20"/>
                                </w:rPr>
                                <w:t>グループ</w:t>
                              </w:r>
                            </w:p>
                            <w:p w:rsidR="00846DB9" w:rsidRPr="00FC1604" w:rsidRDefault="00846DB9" w:rsidP="000C11EF">
                              <w:pPr>
                                <w:rPr>
                                  <w:rFonts w:ascii="Meiryo UI" w:eastAsia="Meiryo UI" w:hAnsi="Meiryo UI"/>
                                  <w:sz w:val="20"/>
                                  <w:szCs w:val="20"/>
                                </w:rPr>
                              </w:pPr>
                              <w:r w:rsidRPr="00FC1604">
                                <w:rPr>
                                  <w:rFonts w:ascii="Meiryo UI" w:eastAsia="Meiryo UI" w:hAnsi="Meiryo UI" w:hint="eastAsia"/>
                                  <w:sz w:val="20"/>
                                  <w:szCs w:val="20"/>
                                </w:rPr>
                                <w:t>なにわ北府税事務所　宿泊諸税課</w:t>
                              </w:r>
                            </w:p>
                            <w:p w:rsidR="00846DB9" w:rsidRPr="00687C54" w:rsidRDefault="00623C85" w:rsidP="000C11EF">
                              <w:pPr>
                                <w:rPr>
                                  <w:rFonts w:ascii="Meiryo UI" w:eastAsia="Meiryo UI" w:hAnsi="Meiryo UI"/>
                                  <w:color w:val="000000" w:themeColor="text1"/>
                                  <w:sz w:val="20"/>
                                  <w:szCs w:val="20"/>
                                </w:rPr>
                              </w:pPr>
                              <w:r w:rsidRPr="00687C54">
                                <w:rPr>
                                  <w:rFonts w:ascii="Meiryo UI" w:eastAsia="Meiryo UI" w:hAnsi="Meiryo UI" w:hint="eastAsia"/>
                                  <w:color w:val="000000" w:themeColor="text1"/>
                                  <w:sz w:val="20"/>
                                  <w:szCs w:val="20"/>
                                </w:rPr>
                                <w:t>令和</w:t>
                              </w:r>
                              <w:r w:rsidR="00846DB9" w:rsidRPr="00687C54">
                                <w:rPr>
                                  <w:rFonts w:ascii="Meiryo UI" w:eastAsia="Meiryo UI" w:hAnsi="Meiryo UI"/>
                                  <w:color w:val="000000" w:themeColor="text1"/>
                                  <w:sz w:val="20"/>
                                  <w:szCs w:val="20"/>
                                </w:rPr>
                                <w:t>5</w:t>
                              </w:r>
                              <w:r w:rsidRPr="00687C54">
                                <w:rPr>
                                  <w:rFonts w:ascii="Meiryo UI" w:eastAsia="Meiryo UI" w:hAnsi="Meiryo UI" w:hint="eastAsia"/>
                                  <w:color w:val="000000" w:themeColor="text1"/>
                                  <w:sz w:val="20"/>
                                  <w:szCs w:val="20"/>
                                </w:rPr>
                                <w:t>年</w:t>
                              </w:r>
                              <w:r w:rsidR="00846DB9" w:rsidRPr="00687C54">
                                <w:rPr>
                                  <w:rFonts w:ascii="Meiryo UI" w:eastAsia="Meiryo UI" w:hAnsi="Meiryo UI"/>
                                  <w:color w:val="000000" w:themeColor="text1"/>
                                  <w:sz w:val="20"/>
                                  <w:szCs w:val="20"/>
                                </w:rPr>
                                <w:t>10</w:t>
                              </w:r>
                              <w:r w:rsidRPr="00687C54">
                                <w:rPr>
                                  <w:rFonts w:ascii="Meiryo UI" w:eastAsia="Meiryo UI" w:hAnsi="Meiryo UI" w:hint="eastAsia"/>
                                  <w:color w:val="000000" w:themeColor="text1"/>
                                  <w:sz w:val="20"/>
                                  <w:szCs w:val="20"/>
                                </w:rPr>
                                <w:t>月</w:t>
                              </w:r>
                              <w:r w:rsidR="00846DB9" w:rsidRPr="00687C54">
                                <w:rPr>
                                  <w:rFonts w:ascii="Meiryo UI" w:eastAsia="Meiryo UI" w:hAnsi="Meiryo UI"/>
                                  <w:color w:val="000000" w:themeColor="text1"/>
                                  <w:sz w:val="20"/>
                                  <w:szCs w:val="20"/>
                                </w:rPr>
                                <w:t>改訂</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9" o:spid="_x0000_s1031" style="position:absolute;left:0;text-align:left;margin-left:232.2pt;margin-top:31.85pt;width:222.1pt;height:56pt;z-index:251636224" coordorigin="2141,15122" coordsize="4525,9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">
                <v:rect id="Rectangle 70" o:spid="_x0000_s1032" style="position:absolute;left:2141;top:15602;width:1299;height:3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" stroked="f">
                  <v:textbox>
                    <w:txbxContent>
                      <w:p w:rsidR="00846DB9" w:rsidRPr="00623C85" w:rsidRDefault="00846DB9" w:rsidP="000C11EF">
                        <w:pPr>
                          <w:rPr>
                            <w:rFonts w:eastAsia="HG丸ｺﾞｼｯｸM-PRO"/>
                            <w:b/>
                            <w:sz w:val="24"/>
                          </w:rPr>
                        </w:pPr>
                        <w:r w:rsidRPr="00623C85">
                          <w:rPr>
                            <w:rFonts w:eastAsia="HG丸ｺﾞｼｯｸM-PRO" w:hint="eastAsia"/>
                            <w:b/>
                            <w:sz w:val="24"/>
                          </w:rPr>
                          <w:t>大阪府</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1" o:spid="_x0000_s1033" type="#_x0000_t75" style="position:absolute;left:2233;top:15139;width:896;height:5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">
                  <v:imagedata r:id="rId41" o:title=""/>
                </v:shape>
                <v:rect id="Rectangle 72" o:spid="_x0000_s1034" style="position:absolute;left:3250;top:15122;width:3416;height:9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" stroked="f">
                  <v:textbox>
                    <w:txbxContent>
                      <w:p w:rsidR="00846DB9" w:rsidRPr="00FC1604" w:rsidRDefault="00846DB9" w:rsidP="000C11EF">
                        <w:pPr>
                          <w:rPr>
                            <w:rFonts w:ascii="Meiryo UI" w:eastAsia="Meiryo UI" w:hAnsi="Meiryo UI"/>
                            <w:sz w:val="20"/>
                            <w:szCs w:val="20"/>
                          </w:rPr>
                        </w:pPr>
                        <w:r w:rsidRPr="00FC1604">
                          <w:rPr>
                            <w:rFonts w:ascii="Meiryo UI" w:eastAsia="Meiryo UI" w:hAnsi="Meiryo UI" w:hint="eastAsia"/>
                            <w:sz w:val="20"/>
                            <w:szCs w:val="20"/>
                          </w:rPr>
                          <w:t>税務局</w:t>
                        </w:r>
                        <w:r w:rsidRPr="00FC1604">
                          <w:rPr>
                            <w:rFonts w:ascii="Meiryo UI" w:eastAsia="Meiryo UI" w:hAnsi="Meiryo UI"/>
                            <w:sz w:val="20"/>
                            <w:szCs w:val="20"/>
                          </w:rPr>
                          <w:t>徴税対策課</w:t>
                        </w:r>
                        <w:r w:rsidRPr="00FC1604">
                          <w:rPr>
                            <w:rFonts w:ascii="Meiryo UI" w:eastAsia="Meiryo UI" w:hAnsi="Meiryo UI" w:hint="eastAsia"/>
                            <w:sz w:val="20"/>
                            <w:szCs w:val="20"/>
                          </w:rPr>
                          <w:t>宿泊諸税</w:t>
                        </w:r>
                        <w:r w:rsidRPr="00FC1604">
                          <w:rPr>
                            <w:rFonts w:ascii="Meiryo UI" w:eastAsia="Meiryo UI" w:hAnsi="Meiryo UI"/>
                            <w:sz w:val="20"/>
                            <w:szCs w:val="20"/>
                          </w:rPr>
                          <w:t>グループ</w:t>
                        </w:r>
                      </w:p>
                      <w:p w:rsidR="00846DB9" w:rsidRPr="00FC1604" w:rsidRDefault="00846DB9" w:rsidP="000C11EF">
                        <w:pPr>
                          <w:rPr>
                            <w:rFonts w:ascii="Meiryo UI" w:eastAsia="Meiryo UI" w:hAnsi="Meiryo UI"/>
                            <w:sz w:val="20"/>
                            <w:szCs w:val="20"/>
                          </w:rPr>
                        </w:pPr>
                        <w:r w:rsidRPr="00FC1604">
                          <w:rPr>
                            <w:rFonts w:ascii="Meiryo UI" w:eastAsia="Meiryo UI" w:hAnsi="Meiryo UI" w:hint="eastAsia"/>
                            <w:sz w:val="20"/>
                            <w:szCs w:val="20"/>
                          </w:rPr>
                          <w:t>なにわ北府税事務所　宿泊諸税課</w:t>
                        </w:r>
                      </w:p>
                      <w:p w:rsidR="00846DB9" w:rsidRPr="00687C54" w:rsidRDefault="00623C85" w:rsidP="000C11EF">
                        <w:pPr>
                          <w:rPr>
                            <w:rFonts w:ascii="Meiryo UI" w:eastAsia="Meiryo UI" w:hAnsi="Meiryo UI"/>
                            <w:color w:val="000000" w:themeColor="text1"/>
                            <w:sz w:val="20"/>
                            <w:szCs w:val="20"/>
                          </w:rPr>
                        </w:pPr>
                        <w:r w:rsidRPr="00687C54">
                          <w:rPr>
                            <w:rFonts w:ascii="Meiryo UI" w:eastAsia="Meiryo UI" w:hAnsi="Meiryo UI" w:hint="eastAsia"/>
                            <w:color w:val="000000" w:themeColor="text1"/>
                            <w:sz w:val="20"/>
                            <w:szCs w:val="20"/>
                          </w:rPr>
                          <w:t>令和</w:t>
                        </w:r>
                        <w:r w:rsidR="00846DB9" w:rsidRPr="00687C54">
                          <w:rPr>
                            <w:rFonts w:ascii="Meiryo UI" w:eastAsia="Meiryo UI" w:hAnsi="Meiryo UI"/>
                            <w:color w:val="000000" w:themeColor="text1"/>
                            <w:sz w:val="20"/>
                            <w:szCs w:val="20"/>
                          </w:rPr>
                          <w:t>5</w:t>
                        </w:r>
                        <w:r w:rsidRPr="00687C54">
                          <w:rPr>
                            <w:rFonts w:ascii="Meiryo UI" w:eastAsia="Meiryo UI" w:hAnsi="Meiryo UI" w:hint="eastAsia"/>
                            <w:color w:val="000000" w:themeColor="text1"/>
                            <w:sz w:val="20"/>
                            <w:szCs w:val="20"/>
                          </w:rPr>
                          <w:t>年</w:t>
                        </w:r>
                        <w:r w:rsidR="00846DB9" w:rsidRPr="00687C54">
                          <w:rPr>
                            <w:rFonts w:ascii="Meiryo UI" w:eastAsia="Meiryo UI" w:hAnsi="Meiryo UI"/>
                            <w:color w:val="000000" w:themeColor="text1"/>
                            <w:sz w:val="20"/>
                            <w:szCs w:val="20"/>
                          </w:rPr>
                          <w:t>10</w:t>
                        </w:r>
                        <w:r w:rsidRPr="00687C54">
                          <w:rPr>
                            <w:rFonts w:ascii="Meiryo UI" w:eastAsia="Meiryo UI" w:hAnsi="Meiryo UI" w:hint="eastAsia"/>
                            <w:color w:val="000000" w:themeColor="text1"/>
                            <w:sz w:val="20"/>
                            <w:szCs w:val="20"/>
                          </w:rPr>
                          <w:t>月</w:t>
                        </w:r>
                        <w:r w:rsidR="00846DB9" w:rsidRPr="00687C54">
                          <w:rPr>
                            <w:rFonts w:ascii="Meiryo UI" w:eastAsia="Meiryo UI" w:hAnsi="Meiryo UI"/>
                            <w:color w:val="000000" w:themeColor="text1"/>
                            <w:sz w:val="20"/>
                            <w:szCs w:val="20"/>
                          </w:rPr>
                          <w:t>改訂</w:t>
                        </w:r>
                      </w:p>
                    </w:txbxContent>
                  </v:textbox>
                </v:rect>
              </v:group>
            </w:pict>
          </mc:Fallback>
        </mc:AlternateContent>
      </w:r>
    </w:p>
    <w:sectPr w:rsidR="00C60496" w:rsidRPr="00214E1F" w:rsidSect="00265A7A">
      <w:footerReference w:type="default" r:id="rId42"/>
      <w:pgSz w:w="11906" w:h="16838" w:code="9"/>
      <w:pgMar w:top="1418" w:right="1701" w:bottom="1418" w:left="1701" w:header="851" w:footer="567" w:gutter="0"/>
      <w:pgNumType w:start="1"/>
      <w:cols w:space="425"/>
      <w:docGrid w:linePitch="292"/>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846DB9" w:rsidRDefault="00846DB9" w:rsidP="000B0C71">
      <w:r>
        <w:separator/>
      </w:r>
    </w:p>
  </w:endnote>
  <w:endnote w:type="continuationSeparator" w:id="0">
    <w:p w:rsidR="00846DB9" w:rsidRDefault="00846DB9" w:rsidP="000B0C7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ＭＳ 明朝">
    <w:altName w:val="MS Mincho"/>
    <w:panose1 w:val="02020609040205080304"/>
    <w:charset w:val="80"/>
    <w:family w:val="roman"/>
    <w:pitch w:val="fixed"/>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ＭＳ ゴシック">
    <w:altName w:val="MS Gothic"/>
    <w:panose1 w:val="020B0609070205080204"/>
    <w:charset w:val="80"/>
    <w:family w:val="modern"/>
    <w:pitch w:val="fixed"/>
    <w:sig w:usb0="E00002FF" w:usb1="6AC7FDFB" w:usb2="08000012" w:usb3="00000000" w:csb0="0002009F" w:csb1="00000000"/>
  </w:font>
  <w:font w:name="Century">
    <w:panose1 w:val="02040604050505020304"/>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ＭＳ Ｐゴシック">
    <w:panose1 w:val="020B0600070205080204"/>
    <w:charset w:val="80"/>
    <w:family w:val="modern"/>
    <w:pitch w:val="variable"/>
    <w:sig w:usb0="E00002FF" w:usb1="6AC7FDFB" w:usb2="08000012" w:usb3="00000000" w:csb0="0002009F" w:csb1="00000000"/>
  </w:font>
  <w:font w:name="メイリオ">
    <w:panose1 w:val="020B0604030504040204"/>
    <w:charset w:val="80"/>
    <w:family w:val="modern"/>
    <w:pitch w:val="variable"/>
    <w:sig w:usb0="E00002FF" w:usb1="6AC7FFFF" w:usb2="08000012" w:usb3="00000000" w:csb0="0002009F" w:csb1="00000000"/>
  </w:font>
  <w:font w:name="Meiryo UI">
    <w:panose1 w:val="020B0604030504040204"/>
    <w:charset w:val="80"/>
    <w:family w:val="modern"/>
    <w:pitch w:val="variable"/>
    <w:sig w:usb0="E00002FF" w:usb1="6AC7FFFF" w:usb2="08000012" w:usb3="00000000" w:csb0="0002009F" w:csb1="00000000"/>
  </w:font>
  <w:font w:name="HG丸ｺﾞｼｯｸM-PRO">
    <w:panose1 w:val="020F0600000000000000"/>
    <w:charset w:val="80"/>
    <w:family w:val="modern"/>
    <w:pitch w:val="variable"/>
    <w:sig w:usb0="E00002FF" w:usb1="6AC7FDFB"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46DB9" w:rsidRPr="00265A7A" w:rsidRDefault="00846DB9" w:rsidP="00265A7A">
    <w:pPr>
      <w:pStyle w:val="aa"/>
      <w:jc w:val="center"/>
      <w:rPr>
        <w:rFonts w:ascii="メイリオ" w:eastAsia="メイリオ" w:hAnsi="メイリオ"/>
        <w:sz w:val="18"/>
        <w:szCs w:val="18"/>
      </w:rPr>
    </w:pPr>
    <w:r>
      <w:rPr>
        <w:rFonts w:ascii="メイリオ" w:eastAsia="メイリオ" w:hAnsi="メイリオ" w:hint="eastAsia"/>
        <w:sz w:val="18"/>
        <w:szCs w:val="18"/>
        <w:lang w:val="ja-JP"/>
      </w:rPr>
      <w:t>-</w:t>
    </w:r>
    <w:r w:rsidRPr="00265A7A">
      <w:rPr>
        <w:rFonts w:ascii="メイリオ" w:eastAsia="メイリオ" w:hAnsi="メイリオ"/>
        <w:sz w:val="18"/>
        <w:szCs w:val="18"/>
        <w:lang w:val="ja-JP"/>
      </w:rPr>
      <w:t xml:space="preserve"> </w:t>
    </w:r>
    <w:r w:rsidRPr="00265A7A">
      <w:rPr>
        <w:rFonts w:ascii="メイリオ" w:eastAsia="メイリオ" w:hAnsi="メイリオ"/>
        <w:sz w:val="18"/>
        <w:szCs w:val="18"/>
      </w:rPr>
      <w:fldChar w:fldCharType="begin"/>
    </w:r>
    <w:r w:rsidRPr="00265A7A">
      <w:rPr>
        <w:rFonts w:ascii="メイリオ" w:eastAsia="メイリオ" w:hAnsi="メイリオ"/>
        <w:sz w:val="18"/>
        <w:szCs w:val="18"/>
      </w:rPr>
      <w:instrText>PAGE    \* MERGEFORMAT</w:instrText>
    </w:r>
    <w:r w:rsidRPr="00265A7A">
      <w:rPr>
        <w:rFonts w:ascii="メイリオ" w:eastAsia="メイリオ" w:hAnsi="メイリオ"/>
        <w:sz w:val="18"/>
        <w:szCs w:val="18"/>
      </w:rPr>
      <w:fldChar w:fldCharType="separate"/>
    </w:r>
    <w:r w:rsidR="00687C54" w:rsidRPr="00687C54">
      <w:rPr>
        <w:rFonts w:ascii="メイリオ" w:eastAsia="メイリオ" w:hAnsi="メイリオ"/>
        <w:noProof/>
        <w:sz w:val="18"/>
        <w:szCs w:val="18"/>
        <w:lang w:val="ja-JP"/>
      </w:rPr>
      <w:t>35</w:t>
    </w:r>
    <w:r w:rsidRPr="00265A7A">
      <w:rPr>
        <w:rFonts w:ascii="メイリオ" w:eastAsia="メイリオ" w:hAnsi="メイリオ"/>
        <w:sz w:val="18"/>
        <w:szCs w:val="18"/>
      </w:rPr>
      <w:fldChar w:fldCharType="end"/>
    </w:r>
    <w:r w:rsidRPr="00265A7A">
      <w:rPr>
        <w:rFonts w:ascii="メイリオ" w:eastAsia="メイリオ" w:hAnsi="メイリオ"/>
        <w:sz w:val="18"/>
        <w:szCs w:val="18"/>
        <w:lang w:val="ja-JP"/>
      </w:rPr>
      <w:t xml:space="preserve"> </w:t>
    </w:r>
    <w:r>
      <w:rPr>
        <w:rFonts w:ascii="メイリオ" w:eastAsia="メイリオ" w:hAnsi="メイリオ" w:hint="eastAsia"/>
        <w:sz w:val="18"/>
        <w:szCs w:val="18"/>
        <w:lang w:val="ja-JP"/>
      </w:rPr>
      <w:t>-</w:t>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46DB9" w:rsidRPr="00265A7A" w:rsidRDefault="00846DB9" w:rsidP="00265A7A">
    <w:pPr>
      <w:pStyle w:val="aa"/>
      <w:jc w:val="center"/>
      <w:rPr>
        <w:rFonts w:ascii="メイリオ" w:eastAsia="メイリオ" w:hAnsi="メイリオ"/>
        <w:sz w:val="18"/>
        <w:szCs w:val="18"/>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846DB9" w:rsidRDefault="00846DB9" w:rsidP="000B0C71">
      <w:r>
        <w:separator/>
      </w:r>
    </w:p>
  </w:footnote>
  <w:footnote w:type="continuationSeparator" w:id="0">
    <w:p w:rsidR="00846DB9" w:rsidRDefault="00846DB9" w:rsidP="000B0C7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3E48F3"/>
    <w:multiLevelType w:val="hybridMultilevel"/>
    <w:tmpl w:val="17487D42"/>
    <w:lvl w:ilvl="0" w:tplc="3E70C988">
      <w:numFmt w:val="bullet"/>
      <w:lvlText w:val="※"/>
      <w:lvlJc w:val="left"/>
      <w:pPr>
        <w:ind w:left="360" w:hanging="360"/>
      </w:pPr>
      <w:rPr>
        <w:rFonts w:ascii="ＭＳ 明朝" w:eastAsia="ＭＳ 明朝" w:hAnsi="ＭＳ 明朝" w:cs="Times New Roman"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 w15:restartNumberingAfterBreak="0">
    <w:nsid w:val="02744183"/>
    <w:multiLevelType w:val="singleLevel"/>
    <w:tmpl w:val="00B805A4"/>
    <w:lvl w:ilvl="0">
      <w:start w:val="1"/>
      <w:numFmt w:val="decimalEnclosedCircle"/>
      <w:lvlText w:val="%1"/>
      <w:lvlJc w:val="left"/>
      <w:pPr>
        <w:tabs>
          <w:tab w:val="num" w:pos="960"/>
        </w:tabs>
        <w:ind w:left="960" w:hanging="480"/>
      </w:pPr>
      <w:rPr>
        <w:rFonts w:hint="eastAsia"/>
      </w:rPr>
    </w:lvl>
  </w:abstractNum>
  <w:abstractNum w:abstractNumId="2" w15:restartNumberingAfterBreak="0">
    <w:nsid w:val="070579F9"/>
    <w:multiLevelType w:val="hybridMultilevel"/>
    <w:tmpl w:val="1A8A5F82"/>
    <w:lvl w:ilvl="0" w:tplc="6290B994">
      <w:start w:val="5"/>
      <w:numFmt w:val="bullet"/>
      <w:lvlText w:val="○"/>
      <w:lvlJc w:val="left"/>
      <w:pPr>
        <w:tabs>
          <w:tab w:val="num" w:pos="480"/>
        </w:tabs>
        <w:ind w:left="480" w:hanging="480"/>
      </w:pPr>
      <w:rPr>
        <w:rFonts w:ascii="ＭＳ ゴシック" w:eastAsia="ＭＳ ゴシック" w:hAnsi="ＭＳ ゴシック" w:cs="Times New Roman" w:hint="eastAsia"/>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3" w15:restartNumberingAfterBreak="0">
    <w:nsid w:val="0BCD66E6"/>
    <w:multiLevelType w:val="hybridMultilevel"/>
    <w:tmpl w:val="200851FE"/>
    <w:lvl w:ilvl="0" w:tplc="0409000B">
      <w:start w:val="1"/>
      <w:numFmt w:val="bullet"/>
      <w:lvlText w:val=""/>
      <w:lvlJc w:val="left"/>
      <w:pPr>
        <w:ind w:left="2175" w:hanging="420"/>
      </w:pPr>
      <w:rPr>
        <w:rFonts w:ascii="Wingdings" w:hAnsi="Wingdings" w:hint="default"/>
      </w:rPr>
    </w:lvl>
    <w:lvl w:ilvl="1" w:tplc="DC4A816A">
      <w:numFmt w:val="bullet"/>
      <w:lvlText w:val="・"/>
      <w:lvlJc w:val="left"/>
      <w:pPr>
        <w:ind w:left="2535" w:hanging="360"/>
      </w:pPr>
      <w:rPr>
        <w:rFonts w:ascii="ＭＳ 明朝" w:eastAsia="ＭＳ 明朝" w:hAnsi="ＭＳ 明朝" w:cs="Times New Roman" w:hint="eastAsia"/>
      </w:rPr>
    </w:lvl>
    <w:lvl w:ilvl="2" w:tplc="0409000D" w:tentative="1">
      <w:start w:val="1"/>
      <w:numFmt w:val="bullet"/>
      <w:lvlText w:val=""/>
      <w:lvlJc w:val="left"/>
      <w:pPr>
        <w:ind w:left="3015" w:hanging="420"/>
      </w:pPr>
      <w:rPr>
        <w:rFonts w:ascii="Wingdings" w:hAnsi="Wingdings" w:hint="default"/>
      </w:rPr>
    </w:lvl>
    <w:lvl w:ilvl="3" w:tplc="04090001" w:tentative="1">
      <w:start w:val="1"/>
      <w:numFmt w:val="bullet"/>
      <w:lvlText w:val=""/>
      <w:lvlJc w:val="left"/>
      <w:pPr>
        <w:ind w:left="3435" w:hanging="420"/>
      </w:pPr>
      <w:rPr>
        <w:rFonts w:ascii="Wingdings" w:hAnsi="Wingdings" w:hint="default"/>
      </w:rPr>
    </w:lvl>
    <w:lvl w:ilvl="4" w:tplc="0409000B" w:tentative="1">
      <w:start w:val="1"/>
      <w:numFmt w:val="bullet"/>
      <w:lvlText w:val=""/>
      <w:lvlJc w:val="left"/>
      <w:pPr>
        <w:ind w:left="3855" w:hanging="420"/>
      </w:pPr>
      <w:rPr>
        <w:rFonts w:ascii="Wingdings" w:hAnsi="Wingdings" w:hint="default"/>
      </w:rPr>
    </w:lvl>
    <w:lvl w:ilvl="5" w:tplc="0409000D" w:tentative="1">
      <w:start w:val="1"/>
      <w:numFmt w:val="bullet"/>
      <w:lvlText w:val=""/>
      <w:lvlJc w:val="left"/>
      <w:pPr>
        <w:ind w:left="4275" w:hanging="420"/>
      </w:pPr>
      <w:rPr>
        <w:rFonts w:ascii="Wingdings" w:hAnsi="Wingdings" w:hint="default"/>
      </w:rPr>
    </w:lvl>
    <w:lvl w:ilvl="6" w:tplc="04090001" w:tentative="1">
      <w:start w:val="1"/>
      <w:numFmt w:val="bullet"/>
      <w:lvlText w:val=""/>
      <w:lvlJc w:val="left"/>
      <w:pPr>
        <w:ind w:left="4695" w:hanging="420"/>
      </w:pPr>
      <w:rPr>
        <w:rFonts w:ascii="Wingdings" w:hAnsi="Wingdings" w:hint="default"/>
      </w:rPr>
    </w:lvl>
    <w:lvl w:ilvl="7" w:tplc="0409000B" w:tentative="1">
      <w:start w:val="1"/>
      <w:numFmt w:val="bullet"/>
      <w:lvlText w:val=""/>
      <w:lvlJc w:val="left"/>
      <w:pPr>
        <w:ind w:left="5115" w:hanging="420"/>
      </w:pPr>
      <w:rPr>
        <w:rFonts w:ascii="Wingdings" w:hAnsi="Wingdings" w:hint="default"/>
      </w:rPr>
    </w:lvl>
    <w:lvl w:ilvl="8" w:tplc="0409000D" w:tentative="1">
      <w:start w:val="1"/>
      <w:numFmt w:val="bullet"/>
      <w:lvlText w:val=""/>
      <w:lvlJc w:val="left"/>
      <w:pPr>
        <w:ind w:left="5535" w:hanging="420"/>
      </w:pPr>
      <w:rPr>
        <w:rFonts w:ascii="Wingdings" w:hAnsi="Wingdings" w:hint="default"/>
      </w:rPr>
    </w:lvl>
  </w:abstractNum>
  <w:abstractNum w:abstractNumId="4" w15:restartNumberingAfterBreak="0">
    <w:nsid w:val="0E87711D"/>
    <w:multiLevelType w:val="hybridMultilevel"/>
    <w:tmpl w:val="66F2C4F4"/>
    <w:lvl w:ilvl="0" w:tplc="0409000B">
      <w:start w:val="1"/>
      <w:numFmt w:val="bullet"/>
      <w:lvlText w:val=""/>
      <w:lvlJc w:val="left"/>
      <w:pPr>
        <w:ind w:left="1320" w:hanging="420"/>
      </w:pPr>
      <w:rPr>
        <w:rFonts w:ascii="Wingdings" w:hAnsi="Wingdings" w:hint="default"/>
      </w:rPr>
    </w:lvl>
    <w:lvl w:ilvl="1" w:tplc="0409000B" w:tentative="1">
      <w:start w:val="1"/>
      <w:numFmt w:val="bullet"/>
      <w:lvlText w:val=""/>
      <w:lvlJc w:val="left"/>
      <w:pPr>
        <w:ind w:left="1740" w:hanging="420"/>
      </w:pPr>
      <w:rPr>
        <w:rFonts w:ascii="Wingdings" w:hAnsi="Wingdings" w:hint="default"/>
      </w:rPr>
    </w:lvl>
    <w:lvl w:ilvl="2" w:tplc="0409000D" w:tentative="1">
      <w:start w:val="1"/>
      <w:numFmt w:val="bullet"/>
      <w:lvlText w:val=""/>
      <w:lvlJc w:val="left"/>
      <w:pPr>
        <w:ind w:left="2160" w:hanging="420"/>
      </w:pPr>
      <w:rPr>
        <w:rFonts w:ascii="Wingdings" w:hAnsi="Wingdings" w:hint="default"/>
      </w:rPr>
    </w:lvl>
    <w:lvl w:ilvl="3" w:tplc="04090001" w:tentative="1">
      <w:start w:val="1"/>
      <w:numFmt w:val="bullet"/>
      <w:lvlText w:val=""/>
      <w:lvlJc w:val="left"/>
      <w:pPr>
        <w:ind w:left="2580" w:hanging="420"/>
      </w:pPr>
      <w:rPr>
        <w:rFonts w:ascii="Wingdings" w:hAnsi="Wingdings" w:hint="default"/>
      </w:rPr>
    </w:lvl>
    <w:lvl w:ilvl="4" w:tplc="0409000B" w:tentative="1">
      <w:start w:val="1"/>
      <w:numFmt w:val="bullet"/>
      <w:lvlText w:val=""/>
      <w:lvlJc w:val="left"/>
      <w:pPr>
        <w:ind w:left="3000" w:hanging="420"/>
      </w:pPr>
      <w:rPr>
        <w:rFonts w:ascii="Wingdings" w:hAnsi="Wingdings" w:hint="default"/>
      </w:rPr>
    </w:lvl>
    <w:lvl w:ilvl="5" w:tplc="0409000D" w:tentative="1">
      <w:start w:val="1"/>
      <w:numFmt w:val="bullet"/>
      <w:lvlText w:val=""/>
      <w:lvlJc w:val="left"/>
      <w:pPr>
        <w:ind w:left="3420" w:hanging="420"/>
      </w:pPr>
      <w:rPr>
        <w:rFonts w:ascii="Wingdings" w:hAnsi="Wingdings" w:hint="default"/>
      </w:rPr>
    </w:lvl>
    <w:lvl w:ilvl="6" w:tplc="04090001" w:tentative="1">
      <w:start w:val="1"/>
      <w:numFmt w:val="bullet"/>
      <w:lvlText w:val=""/>
      <w:lvlJc w:val="left"/>
      <w:pPr>
        <w:ind w:left="3840" w:hanging="420"/>
      </w:pPr>
      <w:rPr>
        <w:rFonts w:ascii="Wingdings" w:hAnsi="Wingdings" w:hint="default"/>
      </w:rPr>
    </w:lvl>
    <w:lvl w:ilvl="7" w:tplc="0409000B" w:tentative="1">
      <w:start w:val="1"/>
      <w:numFmt w:val="bullet"/>
      <w:lvlText w:val=""/>
      <w:lvlJc w:val="left"/>
      <w:pPr>
        <w:ind w:left="4260" w:hanging="420"/>
      </w:pPr>
      <w:rPr>
        <w:rFonts w:ascii="Wingdings" w:hAnsi="Wingdings" w:hint="default"/>
      </w:rPr>
    </w:lvl>
    <w:lvl w:ilvl="8" w:tplc="0409000D" w:tentative="1">
      <w:start w:val="1"/>
      <w:numFmt w:val="bullet"/>
      <w:lvlText w:val=""/>
      <w:lvlJc w:val="left"/>
      <w:pPr>
        <w:ind w:left="4680" w:hanging="420"/>
      </w:pPr>
      <w:rPr>
        <w:rFonts w:ascii="Wingdings" w:hAnsi="Wingdings" w:hint="default"/>
      </w:rPr>
    </w:lvl>
  </w:abstractNum>
  <w:abstractNum w:abstractNumId="5" w15:restartNumberingAfterBreak="0">
    <w:nsid w:val="110F30FD"/>
    <w:multiLevelType w:val="hybridMultilevel"/>
    <w:tmpl w:val="51FED7D8"/>
    <w:lvl w:ilvl="0" w:tplc="DC4A816A">
      <w:numFmt w:val="bullet"/>
      <w:lvlText w:val="・"/>
      <w:lvlJc w:val="left"/>
      <w:pPr>
        <w:ind w:left="1520" w:hanging="420"/>
      </w:pPr>
      <w:rPr>
        <w:rFonts w:ascii="ＭＳ 明朝" w:eastAsia="ＭＳ 明朝" w:hAnsi="ＭＳ 明朝" w:cs="Times New Roman" w:hint="eastAsia"/>
      </w:rPr>
    </w:lvl>
    <w:lvl w:ilvl="1" w:tplc="0409000B" w:tentative="1">
      <w:start w:val="1"/>
      <w:numFmt w:val="bullet"/>
      <w:lvlText w:val=""/>
      <w:lvlJc w:val="left"/>
      <w:pPr>
        <w:ind w:left="1940" w:hanging="420"/>
      </w:pPr>
      <w:rPr>
        <w:rFonts w:ascii="Wingdings" w:hAnsi="Wingdings" w:hint="default"/>
      </w:rPr>
    </w:lvl>
    <w:lvl w:ilvl="2" w:tplc="0409000D" w:tentative="1">
      <w:start w:val="1"/>
      <w:numFmt w:val="bullet"/>
      <w:lvlText w:val=""/>
      <w:lvlJc w:val="left"/>
      <w:pPr>
        <w:ind w:left="2360" w:hanging="420"/>
      </w:pPr>
      <w:rPr>
        <w:rFonts w:ascii="Wingdings" w:hAnsi="Wingdings" w:hint="default"/>
      </w:rPr>
    </w:lvl>
    <w:lvl w:ilvl="3" w:tplc="04090001" w:tentative="1">
      <w:start w:val="1"/>
      <w:numFmt w:val="bullet"/>
      <w:lvlText w:val=""/>
      <w:lvlJc w:val="left"/>
      <w:pPr>
        <w:ind w:left="2780" w:hanging="420"/>
      </w:pPr>
      <w:rPr>
        <w:rFonts w:ascii="Wingdings" w:hAnsi="Wingdings" w:hint="default"/>
      </w:rPr>
    </w:lvl>
    <w:lvl w:ilvl="4" w:tplc="0409000B" w:tentative="1">
      <w:start w:val="1"/>
      <w:numFmt w:val="bullet"/>
      <w:lvlText w:val=""/>
      <w:lvlJc w:val="left"/>
      <w:pPr>
        <w:ind w:left="3200" w:hanging="420"/>
      </w:pPr>
      <w:rPr>
        <w:rFonts w:ascii="Wingdings" w:hAnsi="Wingdings" w:hint="default"/>
      </w:rPr>
    </w:lvl>
    <w:lvl w:ilvl="5" w:tplc="0409000D" w:tentative="1">
      <w:start w:val="1"/>
      <w:numFmt w:val="bullet"/>
      <w:lvlText w:val=""/>
      <w:lvlJc w:val="left"/>
      <w:pPr>
        <w:ind w:left="3620" w:hanging="420"/>
      </w:pPr>
      <w:rPr>
        <w:rFonts w:ascii="Wingdings" w:hAnsi="Wingdings" w:hint="default"/>
      </w:rPr>
    </w:lvl>
    <w:lvl w:ilvl="6" w:tplc="04090001" w:tentative="1">
      <w:start w:val="1"/>
      <w:numFmt w:val="bullet"/>
      <w:lvlText w:val=""/>
      <w:lvlJc w:val="left"/>
      <w:pPr>
        <w:ind w:left="4040" w:hanging="420"/>
      </w:pPr>
      <w:rPr>
        <w:rFonts w:ascii="Wingdings" w:hAnsi="Wingdings" w:hint="default"/>
      </w:rPr>
    </w:lvl>
    <w:lvl w:ilvl="7" w:tplc="0409000B" w:tentative="1">
      <w:start w:val="1"/>
      <w:numFmt w:val="bullet"/>
      <w:lvlText w:val=""/>
      <w:lvlJc w:val="left"/>
      <w:pPr>
        <w:ind w:left="4460" w:hanging="420"/>
      </w:pPr>
      <w:rPr>
        <w:rFonts w:ascii="Wingdings" w:hAnsi="Wingdings" w:hint="default"/>
      </w:rPr>
    </w:lvl>
    <w:lvl w:ilvl="8" w:tplc="0409000D" w:tentative="1">
      <w:start w:val="1"/>
      <w:numFmt w:val="bullet"/>
      <w:lvlText w:val=""/>
      <w:lvlJc w:val="left"/>
      <w:pPr>
        <w:ind w:left="4880" w:hanging="420"/>
      </w:pPr>
      <w:rPr>
        <w:rFonts w:ascii="Wingdings" w:hAnsi="Wingdings" w:hint="default"/>
      </w:rPr>
    </w:lvl>
  </w:abstractNum>
  <w:abstractNum w:abstractNumId="6" w15:restartNumberingAfterBreak="0">
    <w:nsid w:val="187F70F2"/>
    <w:multiLevelType w:val="hybridMultilevel"/>
    <w:tmpl w:val="F6DA9AC2"/>
    <w:lvl w:ilvl="0" w:tplc="69708314">
      <w:start w:val="1"/>
      <w:numFmt w:val="bullet"/>
      <w:lvlText w:val="＊"/>
      <w:lvlJc w:val="left"/>
      <w:pPr>
        <w:ind w:left="540" w:hanging="360"/>
      </w:pPr>
      <w:rPr>
        <w:rFonts w:ascii="ＭＳ 明朝" w:eastAsia="ＭＳ 明朝" w:hAnsi="ＭＳ 明朝" w:cs="Times New Roman" w:hint="eastAsia"/>
      </w:rPr>
    </w:lvl>
    <w:lvl w:ilvl="1" w:tplc="0409000B" w:tentative="1">
      <w:start w:val="1"/>
      <w:numFmt w:val="bullet"/>
      <w:lvlText w:val=""/>
      <w:lvlJc w:val="left"/>
      <w:pPr>
        <w:ind w:left="1020" w:hanging="420"/>
      </w:pPr>
      <w:rPr>
        <w:rFonts w:ascii="Wingdings" w:hAnsi="Wingdings" w:hint="default"/>
      </w:rPr>
    </w:lvl>
    <w:lvl w:ilvl="2" w:tplc="0409000D" w:tentative="1">
      <w:start w:val="1"/>
      <w:numFmt w:val="bullet"/>
      <w:lvlText w:val=""/>
      <w:lvlJc w:val="left"/>
      <w:pPr>
        <w:ind w:left="1440" w:hanging="420"/>
      </w:pPr>
      <w:rPr>
        <w:rFonts w:ascii="Wingdings" w:hAnsi="Wingdings" w:hint="default"/>
      </w:rPr>
    </w:lvl>
    <w:lvl w:ilvl="3" w:tplc="04090001" w:tentative="1">
      <w:start w:val="1"/>
      <w:numFmt w:val="bullet"/>
      <w:lvlText w:val=""/>
      <w:lvlJc w:val="left"/>
      <w:pPr>
        <w:ind w:left="1860" w:hanging="420"/>
      </w:pPr>
      <w:rPr>
        <w:rFonts w:ascii="Wingdings" w:hAnsi="Wingdings" w:hint="default"/>
      </w:rPr>
    </w:lvl>
    <w:lvl w:ilvl="4" w:tplc="0409000B" w:tentative="1">
      <w:start w:val="1"/>
      <w:numFmt w:val="bullet"/>
      <w:lvlText w:val=""/>
      <w:lvlJc w:val="left"/>
      <w:pPr>
        <w:ind w:left="2280" w:hanging="420"/>
      </w:pPr>
      <w:rPr>
        <w:rFonts w:ascii="Wingdings" w:hAnsi="Wingdings" w:hint="default"/>
      </w:rPr>
    </w:lvl>
    <w:lvl w:ilvl="5" w:tplc="0409000D" w:tentative="1">
      <w:start w:val="1"/>
      <w:numFmt w:val="bullet"/>
      <w:lvlText w:val=""/>
      <w:lvlJc w:val="left"/>
      <w:pPr>
        <w:ind w:left="2700" w:hanging="420"/>
      </w:pPr>
      <w:rPr>
        <w:rFonts w:ascii="Wingdings" w:hAnsi="Wingdings" w:hint="default"/>
      </w:rPr>
    </w:lvl>
    <w:lvl w:ilvl="6" w:tplc="04090001" w:tentative="1">
      <w:start w:val="1"/>
      <w:numFmt w:val="bullet"/>
      <w:lvlText w:val=""/>
      <w:lvlJc w:val="left"/>
      <w:pPr>
        <w:ind w:left="3120" w:hanging="420"/>
      </w:pPr>
      <w:rPr>
        <w:rFonts w:ascii="Wingdings" w:hAnsi="Wingdings" w:hint="default"/>
      </w:rPr>
    </w:lvl>
    <w:lvl w:ilvl="7" w:tplc="0409000B" w:tentative="1">
      <w:start w:val="1"/>
      <w:numFmt w:val="bullet"/>
      <w:lvlText w:val=""/>
      <w:lvlJc w:val="left"/>
      <w:pPr>
        <w:ind w:left="3540" w:hanging="420"/>
      </w:pPr>
      <w:rPr>
        <w:rFonts w:ascii="Wingdings" w:hAnsi="Wingdings" w:hint="default"/>
      </w:rPr>
    </w:lvl>
    <w:lvl w:ilvl="8" w:tplc="0409000D" w:tentative="1">
      <w:start w:val="1"/>
      <w:numFmt w:val="bullet"/>
      <w:lvlText w:val=""/>
      <w:lvlJc w:val="left"/>
      <w:pPr>
        <w:ind w:left="3960" w:hanging="420"/>
      </w:pPr>
      <w:rPr>
        <w:rFonts w:ascii="Wingdings" w:hAnsi="Wingdings" w:hint="default"/>
      </w:rPr>
    </w:lvl>
  </w:abstractNum>
  <w:abstractNum w:abstractNumId="7" w15:restartNumberingAfterBreak="0">
    <w:nsid w:val="20575F7E"/>
    <w:multiLevelType w:val="hybridMultilevel"/>
    <w:tmpl w:val="A306C5E8"/>
    <w:lvl w:ilvl="0" w:tplc="28280D68">
      <w:numFmt w:val="bullet"/>
      <w:lvlText w:val="・"/>
      <w:lvlJc w:val="left"/>
      <w:pPr>
        <w:tabs>
          <w:tab w:val="num" w:pos="660"/>
        </w:tabs>
        <w:ind w:left="660" w:hanging="450"/>
      </w:pPr>
      <w:rPr>
        <w:rFonts w:ascii="ＭＳ ゴシック" w:eastAsia="ＭＳ ゴシック" w:hAnsi="ＭＳ ゴシック" w:cs="Times New Roman" w:hint="eastAsia"/>
      </w:rPr>
    </w:lvl>
    <w:lvl w:ilvl="1" w:tplc="0409000B" w:tentative="1">
      <w:start w:val="1"/>
      <w:numFmt w:val="bullet"/>
      <w:lvlText w:val=""/>
      <w:lvlJc w:val="left"/>
      <w:pPr>
        <w:tabs>
          <w:tab w:val="num" w:pos="1050"/>
        </w:tabs>
        <w:ind w:left="1050" w:hanging="420"/>
      </w:pPr>
      <w:rPr>
        <w:rFonts w:ascii="Wingdings" w:hAnsi="Wingdings" w:hint="default"/>
      </w:rPr>
    </w:lvl>
    <w:lvl w:ilvl="2" w:tplc="0409000D" w:tentative="1">
      <w:start w:val="1"/>
      <w:numFmt w:val="bullet"/>
      <w:lvlText w:val=""/>
      <w:lvlJc w:val="left"/>
      <w:pPr>
        <w:tabs>
          <w:tab w:val="num" w:pos="1470"/>
        </w:tabs>
        <w:ind w:left="1470" w:hanging="420"/>
      </w:pPr>
      <w:rPr>
        <w:rFonts w:ascii="Wingdings" w:hAnsi="Wingdings" w:hint="default"/>
      </w:rPr>
    </w:lvl>
    <w:lvl w:ilvl="3" w:tplc="04090001" w:tentative="1">
      <w:start w:val="1"/>
      <w:numFmt w:val="bullet"/>
      <w:lvlText w:val=""/>
      <w:lvlJc w:val="left"/>
      <w:pPr>
        <w:tabs>
          <w:tab w:val="num" w:pos="1890"/>
        </w:tabs>
        <w:ind w:left="1890" w:hanging="420"/>
      </w:pPr>
      <w:rPr>
        <w:rFonts w:ascii="Wingdings" w:hAnsi="Wingdings" w:hint="default"/>
      </w:rPr>
    </w:lvl>
    <w:lvl w:ilvl="4" w:tplc="0409000B" w:tentative="1">
      <w:start w:val="1"/>
      <w:numFmt w:val="bullet"/>
      <w:lvlText w:val=""/>
      <w:lvlJc w:val="left"/>
      <w:pPr>
        <w:tabs>
          <w:tab w:val="num" w:pos="2310"/>
        </w:tabs>
        <w:ind w:left="2310" w:hanging="420"/>
      </w:pPr>
      <w:rPr>
        <w:rFonts w:ascii="Wingdings" w:hAnsi="Wingdings" w:hint="default"/>
      </w:rPr>
    </w:lvl>
    <w:lvl w:ilvl="5" w:tplc="0409000D" w:tentative="1">
      <w:start w:val="1"/>
      <w:numFmt w:val="bullet"/>
      <w:lvlText w:val=""/>
      <w:lvlJc w:val="left"/>
      <w:pPr>
        <w:tabs>
          <w:tab w:val="num" w:pos="2730"/>
        </w:tabs>
        <w:ind w:left="2730" w:hanging="420"/>
      </w:pPr>
      <w:rPr>
        <w:rFonts w:ascii="Wingdings" w:hAnsi="Wingdings" w:hint="default"/>
      </w:rPr>
    </w:lvl>
    <w:lvl w:ilvl="6" w:tplc="04090001" w:tentative="1">
      <w:start w:val="1"/>
      <w:numFmt w:val="bullet"/>
      <w:lvlText w:val=""/>
      <w:lvlJc w:val="left"/>
      <w:pPr>
        <w:tabs>
          <w:tab w:val="num" w:pos="3150"/>
        </w:tabs>
        <w:ind w:left="3150" w:hanging="420"/>
      </w:pPr>
      <w:rPr>
        <w:rFonts w:ascii="Wingdings" w:hAnsi="Wingdings" w:hint="default"/>
      </w:rPr>
    </w:lvl>
    <w:lvl w:ilvl="7" w:tplc="0409000B" w:tentative="1">
      <w:start w:val="1"/>
      <w:numFmt w:val="bullet"/>
      <w:lvlText w:val=""/>
      <w:lvlJc w:val="left"/>
      <w:pPr>
        <w:tabs>
          <w:tab w:val="num" w:pos="3570"/>
        </w:tabs>
        <w:ind w:left="3570" w:hanging="420"/>
      </w:pPr>
      <w:rPr>
        <w:rFonts w:ascii="Wingdings" w:hAnsi="Wingdings" w:hint="default"/>
      </w:rPr>
    </w:lvl>
    <w:lvl w:ilvl="8" w:tplc="0409000D" w:tentative="1">
      <w:start w:val="1"/>
      <w:numFmt w:val="bullet"/>
      <w:lvlText w:val=""/>
      <w:lvlJc w:val="left"/>
      <w:pPr>
        <w:tabs>
          <w:tab w:val="num" w:pos="3990"/>
        </w:tabs>
        <w:ind w:left="3990" w:hanging="420"/>
      </w:pPr>
      <w:rPr>
        <w:rFonts w:ascii="Wingdings" w:hAnsi="Wingdings" w:hint="default"/>
      </w:rPr>
    </w:lvl>
  </w:abstractNum>
  <w:abstractNum w:abstractNumId="8" w15:restartNumberingAfterBreak="0">
    <w:nsid w:val="253778C1"/>
    <w:multiLevelType w:val="multilevel"/>
    <w:tmpl w:val="0409001D"/>
    <w:lvl w:ilvl="0">
      <w:start w:val="1"/>
      <w:numFmt w:val="decimal"/>
      <w:lvlText w:val="%1"/>
      <w:lvlJc w:val="left"/>
      <w:pPr>
        <w:ind w:left="425" w:hanging="425"/>
      </w:pPr>
    </w:lvl>
    <w:lvl w:ilvl="1">
      <w:start w:val="1"/>
      <w:numFmt w:val="decimal"/>
      <w:lvlText w:val="%1.%2"/>
      <w:lvlJc w:val="left"/>
      <w:pPr>
        <w:ind w:left="992" w:hanging="567"/>
      </w:pPr>
    </w:lvl>
    <w:lvl w:ilvl="2">
      <w:start w:val="1"/>
      <w:numFmt w:val="decimal"/>
      <w:lvlText w:val="%1.%2.%3"/>
      <w:lvlJc w:val="left"/>
      <w:pPr>
        <w:ind w:left="1418" w:hanging="567"/>
      </w:pPr>
    </w:lvl>
    <w:lvl w:ilvl="3">
      <w:start w:val="1"/>
      <w:numFmt w:val="decimal"/>
      <w:lvlText w:val="%1.%2.%3.%4"/>
      <w:lvlJc w:val="left"/>
      <w:pPr>
        <w:ind w:left="1984" w:hanging="708"/>
      </w:pPr>
    </w:lvl>
    <w:lvl w:ilvl="4">
      <w:start w:val="1"/>
      <w:numFmt w:val="decimal"/>
      <w:lvlText w:val="%1.%2.%3.%4.%5"/>
      <w:lvlJc w:val="left"/>
      <w:pPr>
        <w:ind w:left="2551" w:hanging="850"/>
      </w:pPr>
    </w:lvl>
    <w:lvl w:ilvl="5">
      <w:start w:val="1"/>
      <w:numFmt w:val="decimal"/>
      <w:lvlText w:val="%1.%2.%3.%4.%5.%6"/>
      <w:lvlJc w:val="left"/>
      <w:pPr>
        <w:ind w:left="3260" w:hanging="1134"/>
      </w:pPr>
    </w:lvl>
    <w:lvl w:ilvl="6">
      <w:start w:val="1"/>
      <w:numFmt w:val="decimal"/>
      <w:lvlText w:val="%1.%2.%3.%4.%5.%6.%7"/>
      <w:lvlJc w:val="left"/>
      <w:pPr>
        <w:ind w:left="3827" w:hanging="1276"/>
      </w:pPr>
    </w:lvl>
    <w:lvl w:ilvl="7">
      <w:start w:val="1"/>
      <w:numFmt w:val="decimal"/>
      <w:lvlText w:val="%1.%2.%3.%4.%5.%6.%7.%8"/>
      <w:lvlJc w:val="left"/>
      <w:pPr>
        <w:ind w:left="4394" w:hanging="1418"/>
      </w:pPr>
    </w:lvl>
    <w:lvl w:ilvl="8">
      <w:start w:val="1"/>
      <w:numFmt w:val="decimal"/>
      <w:lvlText w:val="%1.%2.%3.%4.%5.%6.%7.%8.%9"/>
      <w:lvlJc w:val="left"/>
      <w:pPr>
        <w:ind w:left="5102" w:hanging="1700"/>
      </w:pPr>
    </w:lvl>
  </w:abstractNum>
  <w:abstractNum w:abstractNumId="9" w15:restartNumberingAfterBreak="0">
    <w:nsid w:val="27F51574"/>
    <w:multiLevelType w:val="hybridMultilevel"/>
    <w:tmpl w:val="3752D7DA"/>
    <w:lvl w:ilvl="0" w:tplc="4ABC8F94">
      <w:start w:val="1"/>
      <w:numFmt w:val="bullet"/>
      <w:lvlText w:val="○"/>
      <w:lvlJc w:val="left"/>
      <w:pPr>
        <w:ind w:left="360" w:hanging="360"/>
      </w:pPr>
      <w:rPr>
        <w:rFonts w:ascii="ＭＳ 明朝" w:eastAsia="ＭＳ 明朝" w:hAnsi="ＭＳ 明朝" w:cs="Times New Roman" w:hint="eastAsia"/>
        <w:sz w:val="22"/>
        <w:bdr w:val="none" w:sz="0" w:space="0" w:color="auto"/>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0" w15:restartNumberingAfterBreak="0">
    <w:nsid w:val="2D281FDA"/>
    <w:multiLevelType w:val="hybridMultilevel"/>
    <w:tmpl w:val="4E929E50"/>
    <w:lvl w:ilvl="0" w:tplc="D3585AE6">
      <w:start w:val="1"/>
      <w:numFmt w:val="decimalFullWidth"/>
      <w:lvlText w:val="（%1）"/>
      <w:lvlJc w:val="left"/>
      <w:pPr>
        <w:tabs>
          <w:tab w:val="num" w:pos="876"/>
        </w:tabs>
        <w:ind w:left="876" w:hanging="720"/>
      </w:pPr>
      <w:rPr>
        <w:rFonts w:hint="eastAsia"/>
        <w:color w:val="auto"/>
      </w:rPr>
    </w:lvl>
    <w:lvl w:ilvl="1" w:tplc="04090017" w:tentative="1">
      <w:start w:val="1"/>
      <w:numFmt w:val="aiueoFullWidth"/>
      <w:lvlText w:val="(%2)"/>
      <w:lvlJc w:val="left"/>
      <w:pPr>
        <w:tabs>
          <w:tab w:val="num" w:pos="996"/>
        </w:tabs>
        <w:ind w:left="996" w:hanging="420"/>
      </w:pPr>
    </w:lvl>
    <w:lvl w:ilvl="2" w:tplc="04090011" w:tentative="1">
      <w:start w:val="1"/>
      <w:numFmt w:val="decimalEnclosedCircle"/>
      <w:lvlText w:val="%3"/>
      <w:lvlJc w:val="left"/>
      <w:pPr>
        <w:tabs>
          <w:tab w:val="num" w:pos="1416"/>
        </w:tabs>
        <w:ind w:left="1416" w:hanging="420"/>
      </w:pPr>
    </w:lvl>
    <w:lvl w:ilvl="3" w:tplc="0409000F" w:tentative="1">
      <w:start w:val="1"/>
      <w:numFmt w:val="decimal"/>
      <w:lvlText w:val="%4."/>
      <w:lvlJc w:val="left"/>
      <w:pPr>
        <w:tabs>
          <w:tab w:val="num" w:pos="1836"/>
        </w:tabs>
        <w:ind w:left="1836" w:hanging="420"/>
      </w:pPr>
    </w:lvl>
    <w:lvl w:ilvl="4" w:tplc="04090017" w:tentative="1">
      <w:start w:val="1"/>
      <w:numFmt w:val="aiueoFullWidth"/>
      <w:lvlText w:val="(%5)"/>
      <w:lvlJc w:val="left"/>
      <w:pPr>
        <w:tabs>
          <w:tab w:val="num" w:pos="2256"/>
        </w:tabs>
        <w:ind w:left="2256" w:hanging="420"/>
      </w:pPr>
    </w:lvl>
    <w:lvl w:ilvl="5" w:tplc="04090011" w:tentative="1">
      <w:start w:val="1"/>
      <w:numFmt w:val="decimalEnclosedCircle"/>
      <w:lvlText w:val="%6"/>
      <w:lvlJc w:val="left"/>
      <w:pPr>
        <w:tabs>
          <w:tab w:val="num" w:pos="2676"/>
        </w:tabs>
        <w:ind w:left="2676" w:hanging="420"/>
      </w:pPr>
    </w:lvl>
    <w:lvl w:ilvl="6" w:tplc="0409000F" w:tentative="1">
      <w:start w:val="1"/>
      <w:numFmt w:val="decimal"/>
      <w:lvlText w:val="%7."/>
      <w:lvlJc w:val="left"/>
      <w:pPr>
        <w:tabs>
          <w:tab w:val="num" w:pos="3096"/>
        </w:tabs>
        <w:ind w:left="3096" w:hanging="420"/>
      </w:pPr>
    </w:lvl>
    <w:lvl w:ilvl="7" w:tplc="04090017" w:tentative="1">
      <w:start w:val="1"/>
      <w:numFmt w:val="aiueoFullWidth"/>
      <w:lvlText w:val="(%8)"/>
      <w:lvlJc w:val="left"/>
      <w:pPr>
        <w:tabs>
          <w:tab w:val="num" w:pos="3516"/>
        </w:tabs>
        <w:ind w:left="3516" w:hanging="420"/>
      </w:pPr>
    </w:lvl>
    <w:lvl w:ilvl="8" w:tplc="04090011" w:tentative="1">
      <w:start w:val="1"/>
      <w:numFmt w:val="decimalEnclosedCircle"/>
      <w:lvlText w:val="%9"/>
      <w:lvlJc w:val="left"/>
      <w:pPr>
        <w:tabs>
          <w:tab w:val="num" w:pos="3936"/>
        </w:tabs>
        <w:ind w:left="3936" w:hanging="420"/>
      </w:pPr>
    </w:lvl>
  </w:abstractNum>
  <w:abstractNum w:abstractNumId="11" w15:restartNumberingAfterBreak="0">
    <w:nsid w:val="33F90744"/>
    <w:multiLevelType w:val="hybridMultilevel"/>
    <w:tmpl w:val="F1EA6638"/>
    <w:lvl w:ilvl="0" w:tplc="28AA7CBE">
      <w:start w:val="1"/>
      <w:numFmt w:val="decimalFullWidth"/>
      <w:lvlText w:val="（%1）"/>
      <w:lvlJc w:val="left"/>
      <w:pPr>
        <w:tabs>
          <w:tab w:val="num" w:pos="720"/>
        </w:tabs>
        <w:ind w:left="720" w:hanging="720"/>
      </w:pPr>
      <w:rPr>
        <w:rFonts w:hint="default"/>
      </w:rPr>
    </w:lvl>
    <w:lvl w:ilvl="1" w:tplc="04090017" w:tentative="1">
      <w:start w:val="1"/>
      <w:numFmt w:val="aiueoFullWidth"/>
      <w:lvlText w:val="(%2)"/>
      <w:lvlJc w:val="left"/>
      <w:pPr>
        <w:tabs>
          <w:tab w:val="num" w:pos="481"/>
        </w:tabs>
        <w:ind w:left="481" w:hanging="420"/>
      </w:pPr>
    </w:lvl>
    <w:lvl w:ilvl="2" w:tplc="04090011" w:tentative="1">
      <w:start w:val="1"/>
      <w:numFmt w:val="decimalEnclosedCircle"/>
      <w:lvlText w:val="%3"/>
      <w:lvlJc w:val="left"/>
      <w:pPr>
        <w:tabs>
          <w:tab w:val="num" w:pos="901"/>
        </w:tabs>
        <w:ind w:left="901" w:hanging="420"/>
      </w:pPr>
    </w:lvl>
    <w:lvl w:ilvl="3" w:tplc="0409000F" w:tentative="1">
      <w:start w:val="1"/>
      <w:numFmt w:val="decimal"/>
      <w:lvlText w:val="%4."/>
      <w:lvlJc w:val="left"/>
      <w:pPr>
        <w:tabs>
          <w:tab w:val="num" w:pos="1321"/>
        </w:tabs>
        <w:ind w:left="1321" w:hanging="420"/>
      </w:pPr>
    </w:lvl>
    <w:lvl w:ilvl="4" w:tplc="04090017" w:tentative="1">
      <w:start w:val="1"/>
      <w:numFmt w:val="aiueoFullWidth"/>
      <w:lvlText w:val="(%5)"/>
      <w:lvlJc w:val="left"/>
      <w:pPr>
        <w:tabs>
          <w:tab w:val="num" w:pos="1741"/>
        </w:tabs>
        <w:ind w:left="1741" w:hanging="420"/>
      </w:pPr>
    </w:lvl>
    <w:lvl w:ilvl="5" w:tplc="04090011" w:tentative="1">
      <w:start w:val="1"/>
      <w:numFmt w:val="decimalEnclosedCircle"/>
      <w:lvlText w:val="%6"/>
      <w:lvlJc w:val="left"/>
      <w:pPr>
        <w:tabs>
          <w:tab w:val="num" w:pos="2161"/>
        </w:tabs>
        <w:ind w:left="2161" w:hanging="420"/>
      </w:pPr>
    </w:lvl>
    <w:lvl w:ilvl="6" w:tplc="0409000F" w:tentative="1">
      <w:start w:val="1"/>
      <w:numFmt w:val="decimal"/>
      <w:lvlText w:val="%7."/>
      <w:lvlJc w:val="left"/>
      <w:pPr>
        <w:tabs>
          <w:tab w:val="num" w:pos="2581"/>
        </w:tabs>
        <w:ind w:left="2581" w:hanging="420"/>
      </w:pPr>
    </w:lvl>
    <w:lvl w:ilvl="7" w:tplc="04090017" w:tentative="1">
      <w:start w:val="1"/>
      <w:numFmt w:val="aiueoFullWidth"/>
      <w:lvlText w:val="(%8)"/>
      <w:lvlJc w:val="left"/>
      <w:pPr>
        <w:tabs>
          <w:tab w:val="num" w:pos="3001"/>
        </w:tabs>
        <w:ind w:left="3001" w:hanging="420"/>
      </w:pPr>
    </w:lvl>
    <w:lvl w:ilvl="8" w:tplc="04090011" w:tentative="1">
      <w:start w:val="1"/>
      <w:numFmt w:val="decimalEnclosedCircle"/>
      <w:lvlText w:val="%9"/>
      <w:lvlJc w:val="left"/>
      <w:pPr>
        <w:tabs>
          <w:tab w:val="num" w:pos="3421"/>
        </w:tabs>
        <w:ind w:left="3421" w:hanging="420"/>
      </w:pPr>
    </w:lvl>
  </w:abstractNum>
  <w:abstractNum w:abstractNumId="12" w15:restartNumberingAfterBreak="0">
    <w:nsid w:val="365C362A"/>
    <w:multiLevelType w:val="hybridMultilevel"/>
    <w:tmpl w:val="7C068EDC"/>
    <w:lvl w:ilvl="0" w:tplc="5DB2110C">
      <w:start w:val="1"/>
      <w:numFmt w:val="bullet"/>
      <w:lvlText w:val=""/>
      <w:lvlJc w:val="left"/>
      <w:pPr>
        <w:ind w:left="3660" w:hanging="360"/>
      </w:pPr>
      <w:rPr>
        <w:rFonts w:ascii="Wingdings" w:eastAsia="ＭＳ 明朝" w:hAnsi="Wingdings" w:cs="Times New Roman" w:hint="default"/>
      </w:rPr>
    </w:lvl>
    <w:lvl w:ilvl="1" w:tplc="0409000B" w:tentative="1">
      <w:start w:val="1"/>
      <w:numFmt w:val="bullet"/>
      <w:lvlText w:val=""/>
      <w:lvlJc w:val="left"/>
      <w:pPr>
        <w:ind w:left="4140" w:hanging="420"/>
      </w:pPr>
      <w:rPr>
        <w:rFonts w:ascii="Wingdings" w:hAnsi="Wingdings" w:hint="default"/>
      </w:rPr>
    </w:lvl>
    <w:lvl w:ilvl="2" w:tplc="0409000D" w:tentative="1">
      <w:start w:val="1"/>
      <w:numFmt w:val="bullet"/>
      <w:lvlText w:val=""/>
      <w:lvlJc w:val="left"/>
      <w:pPr>
        <w:ind w:left="4560" w:hanging="420"/>
      </w:pPr>
      <w:rPr>
        <w:rFonts w:ascii="Wingdings" w:hAnsi="Wingdings" w:hint="default"/>
      </w:rPr>
    </w:lvl>
    <w:lvl w:ilvl="3" w:tplc="04090001" w:tentative="1">
      <w:start w:val="1"/>
      <w:numFmt w:val="bullet"/>
      <w:lvlText w:val=""/>
      <w:lvlJc w:val="left"/>
      <w:pPr>
        <w:ind w:left="4980" w:hanging="420"/>
      </w:pPr>
      <w:rPr>
        <w:rFonts w:ascii="Wingdings" w:hAnsi="Wingdings" w:hint="default"/>
      </w:rPr>
    </w:lvl>
    <w:lvl w:ilvl="4" w:tplc="0409000B" w:tentative="1">
      <w:start w:val="1"/>
      <w:numFmt w:val="bullet"/>
      <w:lvlText w:val=""/>
      <w:lvlJc w:val="left"/>
      <w:pPr>
        <w:ind w:left="5400" w:hanging="420"/>
      </w:pPr>
      <w:rPr>
        <w:rFonts w:ascii="Wingdings" w:hAnsi="Wingdings" w:hint="default"/>
      </w:rPr>
    </w:lvl>
    <w:lvl w:ilvl="5" w:tplc="0409000D" w:tentative="1">
      <w:start w:val="1"/>
      <w:numFmt w:val="bullet"/>
      <w:lvlText w:val=""/>
      <w:lvlJc w:val="left"/>
      <w:pPr>
        <w:ind w:left="5820" w:hanging="420"/>
      </w:pPr>
      <w:rPr>
        <w:rFonts w:ascii="Wingdings" w:hAnsi="Wingdings" w:hint="default"/>
      </w:rPr>
    </w:lvl>
    <w:lvl w:ilvl="6" w:tplc="04090001" w:tentative="1">
      <w:start w:val="1"/>
      <w:numFmt w:val="bullet"/>
      <w:lvlText w:val=""/>
      <w:lvlJc w:val="left"/>
      <w:pPr>
        <w:ind w:left="6240" w:hanging="420"/>
      </w:pPr>
      <w:rPr>
        <w:rFonts w:ascii="Wingdings" w:hAnsi="Wingdings" w:hint="default"/>
      </w:rPr>
    </w:lvl>
    <w:lvl w:ilvl="7" w:tplc="0409000B" w:tentative="1">
      <w:start w:val="1"/>
      <w:numFmt w:val="bullet"/>
      <w:lvlText w:val=""/>
      <w:lvlJc w:val="left"/>
      <w:pPr>
        <w:ind w:left="6660" w:hanging="420"/>
      </w:pPr>
      <w:rPr>
        <w:rFonts w:ascii="Wingdings" w:hAnsi="Wingdings" w:hint="default"/>
      </w:rPr>
    </w:lvl>
    <w:lvl w:ilvl="8" w:tplc="0409000D" w:tentative="1">
      <w:start w:val="1"/>
      <w:numFmt w:val="bullet"/>
      <w:lvlText w:val=""/>
      <w:lvlJc w:val="left"/>
      <w:pPr>
        <w:ind w:left="7080" w:hanging="420"/>
      </w:pPr>
      <w:rPr>
        <w:rFonts w:ascii="Wingdings" w:hAnsi="Wingdings" w:hint="default"/>
      </w:rPr>
    </w:lvl>
  </w:abstractNum>
  <w:abstractNum w:abstractNumId="13" w15:restartNumberingAfterBreak="0">
    <w:nsid w:val="3DCC0319"/>
    <w:multiLevelType w:val="hybridMultilevel"/>
    <w:tmpl w:val="32AE8A90"/>
    <w:lvl w:ilvl="0" w:tplc="E842CC46">
      <w:start w:val="1"/>
      <w:numFmt w:val="bullet"/>
      <w:lvlText w:val=""/>
      <w:lvlJc w:val="left"/>
      <w:pPr>
        <w:ind w:left="720" w:hanging="360"/>
      </w:pPr>
      <w:rPr>
        <w:rFonts w:ascii="Wingdings" w:eastAsia="ＭＳ 明朝" w:hAnsi="Wingdings" w:cs="Times New Roman" w:hint="default"/>
      </w:rPr>
    </w:lvl>
    <w:lvl w:ilvl="1" w:tplc="0409000B" w:tentative="1">
      <w:start w:val="1"/>
      <w:numFmt w:val="bullet"/>
      <w:lvlText w:val=""/>
      <w:lvlJc w:val="left"/>
      <w:pPr>
        <w:ind w:left="1200" w:hanging="420"/>
      </w:pPr>
      <w:rPr>
        <w:rFonts w:ascii="Wingdings" w:hAnsi="Wingdings" w:hint="default"/>
      </w:rPr>
    </w:lvl>
    <w:lvl w:ilvl="2" w:tplc="0409000D" w:tentative="1">
      <w:start w:val="1"/>
      <w:numFmt w:val="bullet"/>
      <w:lvlText w:val=""/>
      <w:lvlJc w:val="left"/>
      <w:pPr>
        <w:ind w:left="1620" w:hanging="420"/>
      </w:pPr>
      <w:rPr>
        <w:rFonts w:ascii="Wingdings" w:hAnsi="Wingdings" w:hint="default"/>
      </w:rPr>
    </w:lvl>
    <w:lvl w:ilvl="3" w:tplc="04090001" w:tentative="1">
      <w:start w:val="1"/>
      <w:numFmt w:val="bullet"/>
      <w:lvlText w:val=""/>
      <w:lvlJc w:val="left"/>
      <w:pPr>
        <w:ind w:left="2040" w:hanging="420"/>
      </w:pPr>
      <w:rPr>
        <w:rFonts w:ascii="Wingdings" w:hAnsi="Wingdings" w:hint="default"/>
      </w:rPr>
    </w:lvl>
    <w:lvl w:ilvl="4" w:tplc="0409000B" w:tentative="1">
      <w:start w:val="1"/>
      <w:numFmt w:val="bullet"/>
      <w:lvlText w:val=""/>
      <w:lvlJc w:val="left"/>
      <w:pPr>
        <w:ind w:left="2460" w:hanging="420"/>
      </w:pPr>
      <w:rPr>
        <w:rFonts w:ascii="Wingdings" w:hAnsi="Wingdings" w:hint="default"/>
      </w:rPr>
    </w:lvl>
    <w:lvl w:ilvl="5" w:tplc="0409000D" w:tentative="1">
      <w:start w:val="1"/>
      <w:numFmt w:val="bullet"/>
      <w:lvlText w:val=""/>
      <w:lvlJc w:val="left"/>
      <w:pPr>
        <w:ind w:left="2880" w:hanging="420"/>
      </w:pPr>
      <w:rPr>
        <w:rFonts w:ascii="Wingdings" w:hAnsi="Wingdings" w:hint="default"/>
      </w:rPr>
    </w:lvl>
    <w:lvl w:ilvl="6" w:tplc="04090001" w:tentative="1">
      <w:start w:val="1"/>
      <w:numFmt w:val="bullet"/>
      <w:lvlText w:val=""/>
      <w:lvlJc w:val="left"/>
      <w:pPr>
        <w:ind w:left="3300" w:hanging="420"/>
      </w:pPr>
      <w:rPr>
        <w:rFonts w:ascii="Wingdings" w:hAnsi="Wingdings" w:hint="default"/>
      </w:rPr>
    </w:lvl>
    <w:lvl w:ilvl="7" w:tplc="0409000B" w:tentative="1">
      <w:start w:val="1"/>
      <w:numFmt w:val="bullet"/>
      <w:lvlText w:val=""/>
      <w:lvlJc w:val="left"/>
      <w:pPr>
        <w:ind w:left="3720" w:hanging="420"/>
      </w:pPr>
      <w:rPr>
        <w:rFonts w:ascii="Wingdings" w:hAnsi="Wingdings" w:hint="default"/>
      </w:rPr>
    </w:lvl>
    <w:lvl w:ilvl="8" w:tplc="0409000D" w:tentative="1">
      <w:start w:val="1"/>
      <w:numFmt w:val="bullet"/>
      <w:lvlText w:val=""/>
      <w:lvlJc w:val="left"/>
      <w:pPr>
        <w:ind w:left="4140" w:hanging="420"/>
      </w:pPr>
      <w:rPr>
        <w:rFonts w:ascii="Wingdings" w:hAnsi="Wingdings" w:hint="default"/>
      </w:rPr>
    </w:lvl>
  </w:abstractNum>
  <w:abstractNum w:abstractNumId="14" w15:restartNumberingAfterBreak="0">
    <w:nsid w:val="452975BD"/>
    <w:multiLevelType w:val="hybridMultilevel"/>
    <w:tmpl w:val="3674759C"/>
    <w:lvl w:ilvl="0" w:tplc="04090001">
      <w:start w:val="1"/>
      <w:numFmt w:val="bullet"/>
      <w:lvlText w:val=""/>
      <w:lvlJc w:val="left"/>
      <w:pPr>
        <w:ind w:left="1075" w:hanging="420"/>
      </w:pPr>
      <w:rPr>
        <w:rFonts w:ascii="Wingdings" w:hAnsi="Wingdings" w:hint="default"/>
      </w:rPr>
    </w:lvl>
    <w:lvl w:ilvl="1" w:tplc="84AAF968">
      <w:start w:val="2"/>
      <w:numFmt w:val="bullet"/>
      <w:lvlText w:val="○"/>
      <w:lvlJc w:val="left"/>
      <w:pPr>
        <w:ind w:left="1435" w:hanging="360"/>
      </w:pPr>
      <w:rPr>
        <w:rFonts w:ascii="ＭＳ 明朝" w:eastAsia="ＭＳ 明朝" w:hAnsi="ＭＳ 明朝" w:cs="Times New Roman" w:hint="eastAsia"/>
      </w:rPr>
    </w:lvl>
    <w:lvl w:ilvl="2" w:tplc="0409000D" w:tentative="1">
      <w:start w:val="1"/>
      <w:numFmt w:val="bullet"/>
      <w:lvlText w:val=""/>
      <w:lvlJc w:val="left"/>
      <w:pPr>
        <w:ind w:left="1915" w:hanging="420"/>
      </w:pPr>
      <w:rPr>
        <w:rFonts w:ascii="Wingdings" w:hAnsi="Wingdings" w:hint="default"/>
      </w:rPr>
    </w:lvl>
    <w:lvl w:ilvl="3" w:tplc="04090001" w:tentative="1">
      <w:start w:val="1"/>
      <w:numFmt w:val="bullet"/>
      <w:lvlText w:val=""/>
      <w:lvlJc w:val="left"/>
      <w:pPr>
        <w:ind w:left="2335" w:hanging="420"/>
      </w:pPr>
      <w:rPr>
        <w:rFonts w:ascii="Wingdings" w:hAnsi="Wingdings" w:hint="default"/>
      </w:rPr>
    </w:lvl>
    <w:lvl w:ilvl="4" w:tplc="0409000B" w:tentative="1">
      <w:start w:val="1"/>
      <w:numFmt w:val="bullet"/>
      <w:lvlText w:val=""/>
      <w:lvlJc w:val="left"/>
      <w:pPr>
        <w:ind w:left="2755" w:hanging="420"/>
      </w:pPr>
      <w:rPr>
        <w:rFonts w:ascii="Wingdings" w:hAnsi="Wingdings" w:hint="default"/>
      </w:rPr>
    </w:lvl>
    <w:lvl w:ilvl="5" w:tplc="0409000D" w:tentative="1">
      <w:start w:val="1"/>
      <w:numFmt w:val="bullet"/>
      <w:lvlText w:val=""/>
      <w:lvlJc w:val="left"/>
      <w:pPr>
        <w:ind w:left="3175" w:hanging="420"/>
      </w:pPr>
      <w:rPr>
        <w:rFonts w:ascii="Wingdings" w:hAnsi="Wingdings" w:hint="default"/>
      </w:rPr>
    </w:lvl>
    <w:lvl w:ilvl="6" w:tplc="04090001" w:tentative="1">
      <w:start w:val="1"/>
      <w:numFmt w:val="bullet"/>
      <w:lvlText w:val=""/>
      <w:lvlJc w:val="left"/>
      <w:pPr>
        <w:ind w:left="3595" w:hanging="420"/>
      </w:pPr>
      <w:rPr>
        <w:rFonts w:ascii="Wingdings" w:hAnsi="Wingdings" w:hint="default"/>
      </w:rPr>
    </w:lvl>
    <w:lvl w:ilvl="7" w:tplc="0409000B" w:tentative="1">
      <w:start w:val="1"/>
      <w:numFmt w:val="bullet"/>
      <w:lvlText w:val=""/>
      <w:lvlJc w:val="left"/>
      <w:pPr>
        <w:ind w:left="4015" w:hanging="420"/>
      </w:pPr>
      <w:rPr>
        <w:rFonts w:ascii="Wingdings" w:hAnsi="Wingdings" w:hint="default"/>
      </w:rPr>
    </w:lvl>
    <w:lvl w:ilvl="8" w:tplc="0409000D" w:tentative="1">
      <w:start w:val="1"/>
      <w:numFmt w:val="bullet"/>
      <w:lvlText w:val=""/>
      <w:lvlJc w:val="left"/>
      <w:pPr>
        <w:ind w:left="4435" w:hanging="420"/>
      </w:pPr>
      <w:rPr>
        <w:rFonts w:ascii="Wingdings" w:hAnsi="Wingdings" w:hint="default"/>
      </w:rPr>
    </w:lvl>
  </w:abstractNum>
  <w:abstractNum w:abstractNumId="15" w15:restartNumberingAfterBreak="0">
    <w:nsid w:val="460445BA"/>
    <w:multiLevelType w:val="hybridMultilevel"/>
    <w:tmpl w:val="4F48F610"/>
    <w:lvl w:ilvl="0" w:tplc="0B80B146">
      <w:start w:val="4"/>
      <w:numFmt w:val="bullet"/>
      <w:lvlText w:val="※"/>
      <w:lvlJc w:val="left"/>
      <w:pPr>
        <w:ind w:left="772" w:hanging="360"/>
      </w:pPr>
      <w:rPr>
        <w:rFonts w:ascii="ＭＳ 明朝" w:eastAsia="ＭＳ 明朝" w:hAnsi="ＭＳ 明朝" w:cs="Times New Roman" w:hint="eastAsia"/>
      </w:rPr>
    </w:lvl>
    <w:lvl w:ilvl="1" w:tplc="0409000B" w:tentative="1">
      <w:start w:val="1"/>
      <w:numFmt w:val="bullet"/>
      <w:lvlText w:val=""/>
      <w:lvlJc w:val="left"/>
      <w:pPr>
        <w:ind w:left="1252" w:hanging="420"/>
      </w:pPr>
      <w:rPr>
        <w:rFonts w:ascii="Wingdings" w:hAnsi="Wingdings" w:hint="default"/>
      </w:rPr>
    </w:lvl>
    <w:lvl w:ilvl="2" w:tplc="0409000D" w:tentative="1">
      <w:start w:val="1"/>
      <w:numFmt w:val="bullet"/>
      <w:lvlText w:val=""/>
      <w:lvlJc w:val="left"/>
      <w:pPr>
        <w:ind w:left="1672" w:hanging="420"/>
      </w:pPr>
      <w:rPr>
        <w:rFonts w:ascii="Wingdings" w:hAnsi="Wingdings" w:hint="default"/>
      </w:rPr>
    </w:lvl>
    <w:lvl w:ilvl="3" w:tplc="04090001" w:tentative="1">
      <w:start w:val="1"/>
      <w:numFmt w:val="bullet"/>
      <w:lvlText w:val=""/>
      <w:lvlJc w:val="left"/>
      <w:pPr>
        <w:ind w:left="2092" w:hanging="420"/>
      </w:pPr>
      <w:rPr>
        <w:rFonts w:ascii="Wingdings" w:hAnsi="Wingdings" w:hint="default"/>
      </w:rPr>
    </w:lvl>
    <w:lvl w:ilvl="4" w:tplc="0409000B" w:tentative="1">
      <w:start w:val="1"/>
      <w:numFmt w:val="bullet"/>
      <w:lvlText w:val=""/>
      <w:lvlJc w:val="left"/>
      <w:pPr>
        <w:ind w:left="2512" w:hanging="420"/>
      </w:pPr>
      <w:rPr>
        <w:rFonts w:ascii="Wingdings" w:hAnsi="Wingdings" w:hint="default"/>
      </w:rPr>
    </w:lvl>
    <w:lvl w:ilvl="5" w:tplc="0409000D" w:tentative="1">
      <w:start w:val="1"/>
      <w:numFmt w:val="bullet"/>
      <w:lvlText w:val=""/>
      <w:lvlJc w:val="left"/>
      <w:pPr>
        <w:ind w:left="2932" w:hanging="420"/>
      </w:pPr>
      <w:rPr>
        <w:rFonts w:ascii="Wingdings" w:hAnsi="Wingdings" w:hint="default"/>
      </w:rPr>
    </w:lvl>
    <w:lvl w:ilvl="6" w:tplc="04090001" w:tentative="1">
      <w:start w:val="1"/>
      <w:numFmt w:val="bullet"/>
      <w:lvlText w:val=""/>
      <w:lvlJc w:val="left"/>
      <w:pPr>
        <w:ind w:left="3352" w:hanging="420"/>
      </w:pPr>
      <w:rPr>
        <w:rFonts w:ascii="Wingdings" w:hAnsi="Wingdings" w:hint="default"/>
      </w:rPr>
    </w:lvl>
    <w:lvl w:ilvl="7" w:tplc="0409000B" w:tentative="1">
      <w:start w:val="1"/>
      <w:numFmt w:val="bullet"/>
      <w:lvlText w:val=""/>
      <w:lvlJc w:val="left"/>
      <w:pPr>
        <w:ind w:left="3772" w:hanging="420"/>
      </w:pPr>
      <w:rPr>
        <w:rFonts w:ascii="Wingdings" w:hAnsi="Wingdings" w:hint="default"/>
      </w:rPr>
    </w:lvl>
    <w:lvl w:ilvl="8" w:tplc="0409000D" w:tentative="1">
      <w:start w:val="1"/>
      <w:numFmt w:val="bullet"/>
      <w:lvlText w:val=""/>
      <w:lvlJc w:val="left"/>
      <w:pPr>
        <w:ind w:left="4192" w:hanging="420"/>
      </w:pPr>
      <w:rPr>
        <w:rFonts w:ascii="Wingdings" w:hAnsi="Wingdings" w:hint="default"/>
      </w:rPr>
    </w:lvl>
  </w:abstractNum>
  <w:abstractNum w:abstractNumId="16" w15:restartNumberingAfterBreak="0">
    <w:nsid w:val="4B9315E8"/>
    <w:multiLevelType w:val="hybridMultilevel"/>
    <w:tmpl w:val="12582C0A"/>
    <w:lvl w:ilvl="0" w:tplc="DA663DC6">
      <w:numFmt w:val="bullet"/>
      <w:lvlText w:val="※"/>
      <w:lvlJc w:val="left"/>
      <w:pPr>
        <w:ind w:left="360" w:hanging="360"/>
      </w:pPr>
      <w:rPr>
        <w:rFonts w:ascii="ＭＳ 明朝" w:eastAsia="ＭＳ 明朝" w:hAnsi="ＭＳ 明朝" w:cs="Times New Roman" w:hint="eastAsia"/>
        <w:color w:val="auto"/>
        <w:sz w:val="18"/>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7" w15:restartNumberingAfterBreak="0">
    <w:nsid w:val="4E1B3311"/>
    <w:multiLevelType w:val="hybridMultilevel"/>
    <w:tmpl w:val="B5366B94"/>
    <w:lvl w:ilvl="0" w:tplc="478084A8">
      <w:start w:val="1"/>
      <w:numFmt w:val="bullet"/>
      <w:lvlText w:val="○"/>
      <w:lvlJc w:val="left"/>
      <w:pPr>
        <w:ind w:left="580" w:hanging="360"/>
      </w:pPr>
      <w:rPr>
        <w:rFonts w:ascii="ＭＳ 明朝" w:eastAsia="ＭＳ 明朝" w:hAnsi="ＭＳ 明朝" w:cs="Times New Roman" w:hint="eastAsia"/>
      </w:rPr>
    </w:lvl>
    <w:lvl w:ilvl="1" w:tplc="0409000B" w:tentative="1">
      <w:start w:val="1"/>
      <w:numFmt w:val="bullet"/>
      <w:lvlText w:val=""/>
      <w:lvlJc w:val="left"/>
      <w:pPr>
        <w:ind w:left="1060" w:hanging="420"/>
      </w:pPr>
      <w:rPr>
        <w:rFonts w:ascii="Wingdings" w:hAnsi="Wingdings" w:hint="default"/>
      </w:rPr>
    </w:lvl>
    <w:lvl w:ilvl="2" w:tplc="0409000D" w:tentative="1">
      <w:start w:val="1"/>
      <w:numFmt w:val="bullet"/>
      <w:lvlText w:val=""/>
      <w:lvlJc w:val="left"/>
      <w:pPr>
        <w:ind w:left="1480" w:hanging="420"/>
      </w:pPr>
      <w:rPr>
        <w:rFonts w:ascii="Wingdings" w:hAnsi="Wingdings" w:hint="default"/>
      </w:rPr>
    </w:lvl>
    <w:lvl w:ilvl="3" w:tplc="04090001" w:tentative="1">
      <w:start w:val="1"/>
      <w:numFmt w:val="bullet"/>
      <w:lvlText w:val=""/>
      <w:lvlJc w:val="left"/>
      <w:pPr>
        <w:ind w:left="1900" w:hanging="420"/>
      </w:pPr>
      <w:rPr>
        <w:rFonts w:ascii="Wingdings" w:hAnsi="Wingdings" w:hint="default"/>
      </w:rPr>
    </w:lvl>
    <w:lvl w:ilvl="4" w:tplc="0409000B" w:tentative="1">
      <w:start w:val="1"/>
      <w:numFmt w:val="bullet"/>
      <w:lvlText w:val=""/>
      <w:lvlJc w:val="left"/>
      <w:pPr>
        <w:ind w:left="2320" w:hanging="420"/>
      </w:pPr>
      <w:rPr>
        <w:rFonts w:ascii="Wingdings" w:hAnsi="Wingdings" w:hint="default"/>
      </w:rPr>
    </w:lvl>
    <w:lvl w:ilvl="5" w:tplc="0409000D" w:tentative="1">
      <w:start w:val="1"/>
      <w:numFmt w:val="bullet"/>
      <w:lvlText w:val=""/>
      <w:lvlJc w:val="left"/>
      <w:pPr>
        <w:ind w:left="2740" w:hanging="420"/>
      </w:pPr>
      <w:rPr>
        <w:rFonts w:ascii="Wingdings" w:hAnsi="Wingdings" w:hint="default"/>
      </w:rPr>
    </w:lvl>
    <w:lvl w:ilvl="6" w:tplc="04090001" w:tentative="1">
      <w:start w:val="1"/>
      <w:numFmt w:val="bullet"/>
      <w:lvlText w:val=""/>
      <w:lvlJc w:val="left"/>
      <w:pPr>
        <w:ind w:left="3160" w:hanging="420"/>
      </w:pPr>
      <w:rPr>
        <w:rFonts w:ascii="Wingdings" w:hAnsi="Wingdings" w:hint="default"/>
      </w:rPr>
    </w:lvl>
    <w:lvl w:ilvl="7" w:tplc="0409000B" w:tentative="1">
      <w:start w:val="1"/>
      <w:numFmt w:val="bullet"/>
      <w:lvlText w:val=""/>
      <w:lvlJc w:val="left"/>
      <w:pPr>
        <w:ind w:left="3580" w:hanging="420"/>
      </w:pPr>
      <w:rPr>
        <w:rFonts w:ascii="Wingdings" w:hAnsi="Wingdings" w:hint="default"/>
      </w:rPr>
    </w:lvl>
    <w:lvl w:ilvl="8" w:tplc="0409000D" w:tentative="1">
      <w:start w:val="1"/>
      <w:numFmt w:val="bullet"/>
      <w:lvlText w:val=""/>
      <w:lvlJc w:val="left"/>
      <w:pPr>
        <w:ind w:left="4000" w:hanging="420"/>
      </w:pPr>
      <w:rPr>
        <w:rFonts w:ascii="Wingdings" w:hAnsi="Wingdings" w:hint="default"/>
      </w:rPr>
    </w:lvl>
  </w:abstractNum>
  <w:abstractNum w:abstractNumId="18" w15:restartNumberingAfterBreak="0">
    <w:nsid w:val="4FBB7DBA"/>
    <w:multiLevelType w:val="hybridMultilevel"/>
    <w:tmpl w:val="D89A38A8"/>
    <w:lvl w:ilvl="0" w:tplc="46FE0018">
      <w:start w:val="1"/>
      <w:numFmt w:val="bullet"/>
      <w:lvlText w:val="○"/>
      <w:lvlJc w:val="left"/>
      <w:pPr>
        <w:ind w:left="360" w:hanging="360"/>
      </w:pPr>
      <w:rPr>
        <w:rFonts w:ascii="ＭＳ 明朝" w:eastAsia="ＭＳ 明朝" w:hAnsi="ＭＳ 明朝" w:cs="Times New Roman"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9" w15:restartNumberingAfterBreak="0">
    <w:nsid w:val="53621FA0"/>
    <w:multiLevelType w:val="hybridMultilevel"/>
    <w:tmpl w:val="032C15DE"/>
    <w:lvl w:ilvl="0" w:tplc="0409000F">
      <w:start w:val="1"/>
      <w:numFmt w:val="decimal"/>
      <w:lvlText w:val="%1."/>
      <w:lvlJc w:val="left"/>
      <w:pPr>
        <w:tabs>
          <w:tab w:val="num" w:pos="244"/>
        </w:tabs>
        <w:ind w:left="244" w:hanging="420"/>
      </w:pPr>
    </w:lvl>
    <w:lvl w:ilvl="1" w:tplc="04090017" w:tentative="1">
      <w:start w:val="1"/>
      <w:numFmt w:val="aiueoFullWidth"/>
      <w:lvlText w:val="(%2)"/>
      <w:lvlJc w:val="left"/>
      <w:pPr>
        <w:tabs>
          <w:tab w:val="num" w:pos="664"/>
        </w:tabs>
        <w:ind w:left="664" w:hanging="420"/>
      </w:pPr>
    </w:lvl>
    <w:lvl w:ilvl="2" w:tplc="04090011" w:tentative="1">
      <w:start w:val="1"/>
      <w:numFmt w:val="decimalEnclosedCircle"/>
      <w:lvlText w:val="%3"/>
      <w:lvlJc w:val="left"/>
      <w:pPr>
        <w:tabs>
          <w:tab w:val="num" w:pos="1084"/>
        </w:tabs>
        <w:ind w:left="1084" w:hanging="420"/>
      </w:pPr>
    </w:lvl>
    <w:lvl w:ilvl="3" w:tplc="0409000F" w:tentative="1">
      <w:start w:val="1"/>
      <w:numFmt w:val="decimal"/>
      <w:lvlText w:val="%4."/>
      <w:lvlJc w:val="left"/>
      <w:pPr>
        <w:tabs>
          <w:tab w:val="num" w:pos="1504"/>
        </w:tabs>
        <w:ind w:left="1504" w:hanging="420"/>
      </w:pPr>
    </w:lvl>
    <w:lvl w:ilvl="4" w:tplc="04090017" w:tentative="1">
      <w:start w:val="1"/>
      <w:numFmt w:val="aiueoFullWidth"/>
      <w:lvlText w:val="(%5)"/>
      <w:lvlJc w:val="left"/>
      <w:pPr>
        <w:tabs>
          <w:tab w:val="num" w:pos="1924"/>
        </w:tabs>
        <w:ind w:left="1924" w:hanging="420"/>
      </w:pPr>
    </w:lvl>
    <w:lvl w:ilvl="5" w:tplc="04090011" w:tentative="1">
      <w:start w:val="1"/>
      <w:numFmt w:val="decimalEnclosedCircle"/>
      <w:lvlText w:val="%6"/>
      <w:lvlJc w:val="left"/>
      <w:pPr>
        <w:tabs>
          <w:tab w:val="num" w:pos="2344"/>
        </w:tabs>
        <w:ind w:left="2344" w:hanging="420"/>
      </w:pPr>
    </w:lvl>
    <w:lvl w:ilvl="6" w:tplc="0409000F" w:tentative="1">
      <w:start w:val="1"/>
      <w:numFmt w:val="decimal"/>
      <w:lvlText w:val="%7."/>
      <w:lvlJc w:val="left"/>
      <w:pPr>
        <w:tabs>
          <w:tab w:val="num" w:pos="2764"/>
        </w:tabs>
        <w:ind w:left="2764" w:hanging="420"/>
      </w:pPr>
    </w:lvl>
    <w:lvl w:ilvl="7" w:tplc="04090017" w:tentative="1">
      <w:start w:val="1"/>
      <w:numFmt w:val="aiueoFullWidth"/>
      <w:lvlText w:val="(%8)"/>
      <w:lvlJc w:val="left"/>
      <w:pPr>
        <w:tabs>
          <w:tab w:val="num" w:pos="3184"/>
        </w:tabs>
        <w:ind w:left="3184" w:hanging="420"/>
      </w:pPr>
    </w:lvl>
    <w:lvl w:ilvl="8" w:tplc="04090011" w:tentative="1">
      <w:start w:val="1"/>
      <w:numFmt w:val="decimalEnclosedCircle"/>
      <w:lvlText w:val="%9"/>
      <w:lvlJc w:val="left"/>
      <w:pPr>
        <w:tabs>
          <w:tab w:val="num" w:pos="3604"/>
        </w:tabs>
        <w:ind w:left="3604" w:hanging="420"/>
      </w:pPr>
    </w:lvl>
  </w:abstractNum>
  <w:abstractNum w:abstractNumId="20" w15:restartNumberingAfterBreak="0">
    <w:nsid w:val="539C5653"/>
    <w:multiLevelType w:val="hybridMultilevel"/>
    <w:tmpl w:val="91C6F63C"/>
    <w:lvl w:ilvl="0" w:tplc="0409000B">
      <w:start w:val="1"/>
      <w:numFmt w:val="bullet"/>
      <w:lvlText w:val=""/>
      <w:lvlJc w:val="left"/>
      <w:pPr>
        <w:ind w:left="1722" w:hanging="420"/>
      </w:pPr>
      <w:rPr>
        <w:rFonts w:ascii="Wingdings" w:hAnsi="Wingdings" w:hint="default"/>
      </w:rPr>
    </w:lvl>
    <w:lvl w:ilvl="1" w:tplc="0409000B" w:tentative="1">
      <w:start w:val="1"/>
      <w:numFmt w:val="bullet"/>
      <w:lvlText w:val=""/>
      <w:lvlJc w:val="left"/>
      <w:pPr>
        <w:ind w:left="2142" w:hanging="420"/>
      </w:pPr>
      <w:rPr>
        <w:rFonts w:ascii="Wingdings" w:hAnsi="Wingdings" w:hint="default"/>
      </w:rPr>
    </w:lvl>
    <w:lvl w:ilvl="2" w:tplc="0409000D" w:tentative="1">
      <w:start w:val="1"/>
      <w:numFmt w:val="bullet"/>
      <w:lvlText w:val=""/>
      <w:lvlJc w:val="left"/>
      <w:pPr>
        <w:ind w:left="2562" w:hanging="420"/>
      </w:pPr>
      <w:rPr>
        <w:rFonts w:ascii="Wingdings" w:hAnsi="Wingdings" w:hint="default"/>
      </w:rPr>
    </w:lvl>
    <w:lvl w:ilvl="3" w:tplc="04090001" w:tentative="1">
      <w:start w:val="1"/>
      <w:numFmt w:val="bullet"/>
      <w:lvlText w:val=""/>
      <w:lvlJc w:val="left"/>
      <w:pPr>
        <w:ind w:left="2982" w:hanging="420"/>
      </w:pPr>
      <w:rPr>
        <w:rFonts w:ascii="Wingdings" w:hAnsi="Wingdings" w:hint="default"/>
      </w:rPr>
    </w:lvl>
    <w:lvl w:ilvl="4" w:tplc="0409000B" w:tentative="1">
      <w:start w:val="1"/>
      <w:numFmt w:val="bullet"/>
      <w:lvlText w:val=""/>
      <w:lvlJc w:val="left"/>
      <w:pPr>
        <w:ind w:left="3402" w:hanging="420"/>
      </w:pPr>
      <w:rPr>
        <w:rFonts w:ascii="Wingdings" w:hAnsi="Wingdings" w:hint="default"/>
      </w:rPr>
    </w:lvl>
    <w:lvl w:ilvl="5" w:tplc="0409000D" w:tentative="1">
      <w:start w:val="1"/>
      <w:numFmt w:val="bullet"/>
      <w:lvlText w:val=""/>
      <w:lvlJc w:val="left"/>
      <w:pPr>
        <w:ind w:left="3822" w:hanging="420"/>
      </w:pPr>
      <w:rPr>
        <w:rFonts w:ascii="Wingdings" w:hAnsi="Wingdings" w:hint="default"/>
      </w:rPr>
    </w:lvl>
    <w:lvl w:ilvl="6" w:tplc="04090001" w:tentative="1">
      <w:start w:val="1"/>
      <w:numFmt w:val="bullet"/>
      <w:lvlText w:val=""/>
      <w:lvlJc w:val="left"/>
      <w:pPr>
        <w:ind w:left="4242" w:hanging="420"/>
      </w:pPr>
      <w:rPr>
        <w:rFonts w:ascii="Wingdings" w:hAnsi="Wingdings" w:hint="default"/>
      </w:rPr>
    </w:lvl>
    <w:lvl w:ilvl="7" w:tplc="0409000B" w:tentative="1">
      <w:start w:val="1"/>
      <w:numFmt w:val="bullet"/>
      <w:lvlText w:val=""/>
      <w:lvlJc w:val="left"/>
      <w:pPr>
        <w:ind w:left="4662" w:hanging="420"/>
      </w:pPr>
      <w:rPr>
        <w:rFonts w:ascii="Wingdings" w:hAnsi="Wingdings" w:hint="default"/>
      </w:rPr>
    </w:lvl>
    <w:lvl w:ilvl="8" w:tplc="0409000D" w:tentative="1">
      <w:start w:val="1"/>
      <w:numFmt w:val="bullet"/>
      <w:lvlText w:val=""/>
      <w:lvlJc w:val="left"/>
      <w:pPr>
        <w:ind w:left="5082" w:hanging="420"/>
      </w:pPr>
      <w:rPr>
        <w:rFonts w:ascii="Wingdings" w:hAnsi="Wingdings" w:hint="default"/>
      </w:rPr>
    </w:lvl>
  </w:abstractNum>
  <w:abstractNum w:abstractNumId="21" w15:restartNumberingAfterBreak="0">
    <w:nsid w:val="5406371B"/>
    <w:multiLevelType w:val="hybridMultilevel"/>
    <w:tmpl w:val="E8084118"/>
    <w:lvl w:ilvl="0" w:tplc="63D42DD6">
      <w:start w:val="1"/>
      <w:numFmt w:val="bullet"/>
      <w:lvlText w:val=""/>
      <w:lvlJc w:val="left"/>
      <w:pPr>
        <w:ind w:left="360" w:hanging="360"/>
      </w:pPr>
      <w:rPr>
        <w:rFonts w:ascii="Wingdings" w:eastAsia="ＭＳ 明朝" w:hAnsi="Wingdings" w:cs="Times New Roman"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2" w15:restartNumberingAfterBreak="0">
    <w:nsid w:val="58BD0A37"/>
    <w:multiLevelType w:val="hybridMultilevel"/>
    <w:tmpl w:val="8F507E82"/>
    <w:lvl w:ilvl="0" w:tplc="AD4836C8">
      <w:start w:val="1"/>
      <w:numFmt w:val="bullet"/>
      <w:lvlText w:val="○"/>
      <w:lvlJc w:val="left"/>
      <w:pPr>
        <w:ind w:left="360" w:hanging="360"/>
      </w:pPr>
      <w:rPr>
        <w:rFonts w:ascii="ＭＳ 明朝" w:eastAsia="ＭＳ 明朝" w:hAnsi="ＭＳ 明朝" w:cs="Times New Roman" w:hint="eastAsia"/>
        <w:b w:val="0"/>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3" w15:restartNumberingAfterBreak="0">
    <w:nsid w:val="59A37D76"/>
    <w:multiLevelType w:val="hybridMultilevel"/>
    <w:tmpl w:val="76FABE5A"/>
    <w:lvl w:ilvl="0" w:tplc="B0C05320">
      <w:start w:val="3"/>
      <w:numFmt w:val="bullet"/>
      <w:lvlText w:val="○"/>
      <w:lvlJc w:val="left"/>
      <w:pPr>
        <w:ind w:left="1245" w:hanging="360"/>
      </w:pPr>
      <w:rPr>
        <w:rFonts w:ascii="ＭＳ 明朝" w:eastAsia="ＭＳ 明朝" w:hAnsi="ＭＳ 明朝" w:cs="Times New Roman" w:hint="eastAsia"/>
      </w:rPr>
    </w:lvl>
    <w:lvl w:ilvl="1" w:tplc="0409000B" w:tentative="1">
      <w:start w:val="1"/>
      <w:numFmt w:val="bullet"/>
      <w:lvlText w:val=""/>
      <w:lvlJc w:val="left"/>
      <w:pPr>
        <w:ind w:left="1725" w:hanging="420"/>
      </w:pPr>
      <w:rPr>
        <w:rFonts w:ascii="Wingdings" w:hAnsi="Wingdings" w:hint="default"/>
      </w:rPr>
    </w:lvl>
    <w:lvl w:ilvl="2" w:tplc="0409000D" w:tentative="1">
      <w:start w:val="1"/>
      <w:numFmt w:val="bullet"/>
      <w:lvlText w:val=""/>
      <w:lvlJc w:val="left"/>
      <w:pPr>
        <w:ind w:left="2145" w:hanging="420"/>
      </w:pPr>
      <w:rPr>
        <w:rFonts w:ascii="Wingdings" w:hAnsi="Wingdings" w:hint="default"/>
      </w:rPr>
    </w:lvl>
    <w:lvl w:ilvl="3" w:tplc="04090001" w:tentative="1">
      <w:start w:val="1"/>
      <w:numFmt w:val="bullet"/>
      <w:lvlText w:val=""/>
      <w:lvlJc w:val="left"/>
      <w:pPr>
        <w:ind w:left="2565" w:hanging="420"/>
      </w:pPr>
      <w:rPr>
        <w:rFonts w:ascii="Wingdings" w:hAnsi="Wingdings" w:hint="default"/>
      </w:rPr>
    </w:lvl>
    <w:lvl w:ilvl="4" w:tplc="0409000B" w:tentative="1">
      <w:start w:val="1"/>
      <w:numFmt w:val="bullet"/>
      <w:lvlText w:val=""/>
      <w:lvlJc w:val="left"/>
      <w:pPr>
        <w:ind w:left="2985" w:hanging="420"/>
      </w:pPr>
      <w:rPr>
        <w:rFonts w:ascii="Wingdings" w:hAnsi="Wingdings" w:hint="default"/>
      </w:rPr>
    </w:lvl>
    <w:lvl w:ilvl="5" w:tplc="0409000D" w:tentative="1">
      <w:start w:val="1"/>
      <w:numFmt w:val="bullet"/>
      <w:lvlText w:val=""/>
      <w:lvlJc w:val="left"/>
      <w:pPr>
        <w:ind w:left="3405" w:hanging="420"/>
      </w:pPr>
      <w:rPr>
        <w:rFonts w:ascii="Wingdings" w:hAnsi="Wingdings" w:hint="default"/>
      </w:rPr>
    </w:lvl>
    <w:lvl w:ilvl="6" w:tplc="04090001" w:tentative="1">
      <w:start w:val="1"/>
      <w:numFmt w:val="bullet"/>
      <w:lvlText w:val=""/>
      <w:lvlJc w:val="left"/>
      <w:pPr>
        <w:ind w:left="3825" w:hanging="420"/>
      </w:pPr>
      <w:rPr>
        <w:rFonts w:ascii="Wingdings" w:hAnsi="Wingdings" w:hint="default"/>
      </w:rPr>
    </w:lvl>
    <w:lvl w:ilvl="7" w:tplc="0409000B" w:tentative="1">
      <w:start w:val="1"/>
      <w:numFmt w:val="bullet"/>
      <w:lvlText w:val=""/>
      <w:lvlJc w:val="left"/>
      <w:pPr>
        <w:ind w:left="4245" w:hanging="420"/>
      </w:pPr>
      <w:rPr>
        <w:rFonts w:ascii="Wingdings" w:hAnsi="Wingdings" w:hint="default"/>
      </w:rPr>
    </w:lvl>
    <w:lvl w:ilvl="8" w:tplc="0409000D" w:tentative="1">
      <w:start w:val="1"/>
      <w:numFmt w:val="bullet"/>
      <w:lvlText w:val=""/>
      <w:lvlJc w:val="left"/>
      <w:pPr>
        <w:ind w:left="4665" w:hanging="420"/>
      </w:pPr>
      <w:rPr>
        <w:rFonts w:ascii="Wingdings" w:hAnsi="Wingdings" w:hint="default"/>
      </w:rPr>
    </w:lvl>
  </w:abstractNum>
  <w:abstractNum w:abstractNumId="24" w15:restartNumberingAfterBreak="0">
    <w:nsid w:val="59CD49A0"/>
    <w:multiLevelType w:val="hybridMultilevel"/>
    <w:tmpl w:val="F5EE6572"/>
    <w:lvl w:ilvl="0" w:tplc="091CBDF6">
      <w:numFmt w:val="bullet"/>
      <w:lvlText w:val=""/>
      <w:lvlJc w:val="left"/>
      <w:pPr>
        <w:ind w:left="1800" w:hanging="360"/>
      </w:pPr>
      <w:rPr>
        <w:rFonts w:ascii="Wingdings" w:eastAsia="ＭＳ 明朝" w:hAnsi="Wingdings" w:cs="Times New Roman" w:hint="default"/>
      </w:rPr>
    </w:lvl>
    <w:lvl w:ilvl="1" w:tplc="0409000B" w:tentative="1">
      <w:start w:val="1"/>
      <w:numFmt w:val="bullet"/>
      <w:lvlText w:val=""/>
      <w:lvlJc w:val="left"/>
      <w:pPr>
        <w:ind w:left="2280" w:hanging="420"/>
      </w:pPr>
      <w:rPr>
        <w:rFonts w:ascii="Wingdings" w:hAnsi="Wingdings" w:hint="default"/>
      </w:rPr>
    </w:lvl>
    <w:lvl w:ilvl="2" w:tplc="0409000D" w:tentative="1">
      <w:start w:val="1"/>
      <w:numFmt w:val="bullet"/>
      <w:lvlText w:val=""/>
      <w:lvlJc w:val="left"/>
      <w:pPr>
        <w:ind w:left="2700" w:hanging="420"/>
      </w:pPr>
      <w:rPr>
        <w:rFonts w:ascii="Wingdings" w:hAnsi="Wingdings" w:hint="default"/>
      </w:rPr>
    </w:lvl>
    <w:lvl w:ilvl="3" w:tplc="04090001" w:tentative="1">
      <w:start w:val="1"/>
      <w:numFmt w:val="bullet"/>
      <w:lvlText w:val=""/>
      <w:lvlJc w:val="left"/>
      <w:pPr>
        <w:ind w:left="3120" w:hanging="420"/>
      </w:pPr>
      <w:rPr>
        <w:rFonts w:ascii="Wingdings" w:hAnsi="Wingdings" w:hint="default"/>
      </w:rPr>
    </w:lvl>
    <w:lvl w:ilvl="4" w:tplc="0409000B" w:tentative="1">
      <w:start w:val="1"/>
      <w:numFmt w:val="bullet"/>
      <w:lvlText w:val=""/>
      <w:lvlJc w:val="left"/>
      <w:pPr>
        <w:ind w:left="3540" w:hanging="420"/>
      </w:pPr>
      <w:rPr>
        <w:rFonts w:ascii="Wingdings" w:hAnsi="Wingdings" w:hint="default"/>
      </w:rPr>
    </w:lvl>
    <w:lvl w:ilvl="5" w:tplc="0409000D" w:tentative="1">
      <w:start w:val="1"/>
      <w:numFmt w:val="bullet"/>
      <w:lvlText w:val=""/>
      <w:lvlJc w:val="left"/>
      <w:pPr>
        <w:ind w:left="3960" w:hanging="420"/>
      </w:pPr>
      <w:rPr>
        <w:rFonts w:ascii="Wingdings" w:hAnsi="Wingdings" w:hint="default"/>
      </w:rPr>
    </w:lvl>
    <w:lvl w:ilvl="6" w:tplc="04090001" w:tentative="1">
      <w:start w:val="1"/>
      <w:numFmt w:val="bullet"/>
      <w:lvlText w:val=""/>
      <w:lvlJc w:val="left"/>
      <w:pPr>
        <w:ind w:left="4380" w:hanging="420"/>
      </w:pPr>
      <w:rPr>
        <w:rFonts w:ascii="Wingdings" w:hAnsi="Wingdings" w:hint="default"/>
      </w:rPr>
    </w:lvl>
    <w:lvl w:ilvl="7" w:tplc="0409000B" w:tentative="1">
      <w:start w:val="1"/>
      <w:numFmt w:val="bullet"/>
      <w:lvlText w:val=""/>
      <w:lvlJc w:val="left"/>
      <w:pPr>
        <w:ind w:left="4800" w:hanging="420"/>
      </w:pPr>
      <w:rPr>
        <w:rFonts w:ascii="Wingdings" w:hAnsi="Wingdings" w:hint="default"/>
      </w:rPr>
    </w:lvl>
    <w:lvl w:ilvl="8" w:tplc="0409000D" w:tentative="1">
      <w:start w:val="1"/>
      <w:numFmt w:val="bullet"/>
      <w:lvlText w:val=""/>
      <w:lvlJc w:val="left"/>
      <w:pPr>
        <w:ind w:left="5220" w:hanging="420"/>
      </w:pPr>
      <w:rPr>
        <w:rFonts w:ascii="Wingdings" w:hAnsi="Wingdings" w:hint="default"/>
      </w:rPr>
    </w:lvl>
  </w:abstractNum>
  <w:abstractNum w:abstractNumId="25" w15:restartNumberingAfterBreak="0">
    <w:nsid w:val="621225D2"/>
    <w:multiLevelType w:val="hybridMultilevel"/>
    <w:tmpl w:val="CACCA088"/>
    <w:lvl w:ilvl="0" w:tplc="598A9E64">
      <w:start w:val="2"/>
      <w:numFmt w:val="bullet"/>
      <w:lvlText w:val="※"/>
      <w:lvlJc w:val="left"/>
      <w:pPr>
        <w:ind w:left="585" w:hanging="360"/>
      </w:pPr>
      <w:rPr>
        <w:rFonts w:ascii="ＭＳ 明朝" w:eastAsia="ＭＳ 明朝" w:hAnsi="ＭＳ 明朝" w:cs="Times New Roman" w:hint="eastAsia"/>
      </w:rPr>
    </w:lvl>
    <w:lvl w:ilvl="1" w:tplc="0409000B" w:tentative="1">
      <w:start w:val="1"/>
      <w:numFmt w:val="bullet"/>
      <w:lvlText w:val=""/>
      <w:lvlJc w:val="left"/>
      <w:pPr>
        <w:ind w:left="1065" w:hanging="420"/>
      </w:pPr>
      <w:rPr>
        <w:rFonts w:ascii="Wingdings" w:hAnsi="Wingdings" w:hint="default"/>
      </w:rPr>
    </w:lvl>
    <w:lvl w:ilvl="2" w:tplc="0409000D" w:tentative="1">
      <w:start w:val="1"/>
      <w:numFmt w:val="bullet"/>
      <w:lvlText w:val=""/>
      <w:lvlJc w:val="left"/>
      <w:pPr>
        <w:ind w:left="1485" w:hanging="420"/>
      </w:pPr>
      <w:rPr>
        <w:rFonts w:ascii="Wingdings" w:hAnsi="Wingdings" w:hint="default"/>
      </w:rPr>
    </w:lvl>
    <w:lvl w:ilvl="3" w:tplc="04090001" w:tentative="1">
      <w:start w:val="1"/>
      <w:numFmt w:val="bullet"/>
      <w:lvlText w:val=""/>
      <w:lvlJc w:val="left"/>
      <w:pPr>
        <w:ind w:left="1905" w:hanging="420"/>
      </w:pPr>
      <w:rPr>
        <w:rFonts w:ascii="Wingdings" w:hAnsi="Wingdings" w:hint="default"/>
      </w:rPr>
    </w:lvl>
    <w:lvl w:ilvl="4" w:tplc="0409000B" w:tentative="1">
      <w:start w:val="1"/>
      <w:numFmt w:val="bullet"/>
      <w:lvlText w:val=""/>
      <w:lvlJc w:val="left"/>
      <w:pPr>
        <w:ind w:left="2325" w:hanging="420"/>
      </w:pPr>
      <w:rPr>
        <w:rFonts w:ascii="Wingdings" w:hAnsi="Wingdings" w:hint="default"/>
      </w:rPr>
    </w:lvl>
    <w:lvl w:ilvl="5" w:tplc="0409000D" w:tentative="1">
      <w:start w:val="1"/>
      <w:numFmt w:val="bullet"/>
      <w:lvlText w:val=""/>
      <w:lvlJc w:val="left"/>
      <w:pPr>
        <w:ind w:left="2745" w:hanging="420"/>
      </w:pPr>
      <w:rPr>
        <w:rFonts w:ascii="Wingdings" w:hAnsi="Wingdings" w:hint="default"/>
      </w:rPr>
    </w:lvl>
    <w:lvl w:ilvl="6" w:tplc="04090001" w:tentative="1">
      <w:start w:val="1"/>
      <w:numFmt w:val="bullet"/>
      <w:lvlText w:val=""/>
      <w:lvlJc w:val="left"/>
      <w:pPr>
        <w:ind w:left="3165" w:hanging="420"/>
      </w:pPr>
      <w:rPr>
        <w:rFonts w:ascii="Wingdings" w:hAnsi="Wingdings" w:hint="default"/>
      </w:rPr>
    </w:lvl>
    <w:lvl w:ilvl="7" w:tplc="0409000B" w:tentative="1">
      <w:start w:val="1"/>
      <w:numFmt w:val="bullet"/>
      <w:lvlText w:val=""/>
      <w:lvlJc w:val="left"/>
      <w:pPr>
        <w:ind w:left="3585" w:hanging="420"/>
      </w:pPr>
      <w:rPr>
        <w:rFonts w:ascii="Wingdings" w:hAnsi="Wingdings" w:hint="default"/>
      </w:rPr>
    </w:lvl>
    <w:lvl w:ilvl="8" w:tplc="0409000D" w:tentative="1">
      <w:start w:val="1"/>
      <w:numFmt w:val="bullet"/>
      <w:lvlText w:val=""/>
      <w:lvlJc w:val="left"/>
      <w:pPr>
        <w:ind w:left="4005" w:hanging="420"/>
      </w:pPr>
      <w:rPr>
        <w:rFonts w:ascii="Wingdings" w:hAnsi="Wingdings" w:hint="default"/>
      </w:rPr>
    </w:lvl>
  </w:abstractNum>
  <w:abstractNum w:abstractNumId="26" w15:restartNumberingAfterBreak="0">
    <w:nsid w:val="64600BA6"/>
    <w:multiLevelType w:val="hybridMultilevel"/>
    <w:tmpl w:val="2A0688AE"/>
    <w:lvl w:ilvl="0" w:tplc="E7BA5730">
      <w:start w:val="1"/>
      <w:numFmt w:val="bullet"/>
      <w:lvlText w:val="＊"/>
      <w:lvlJc w:val="left"/>
      <w:pPr>
        <w:ind w:left="360" w:hanging="360"/>
      </w:pPr>
      <w:rPr>
        <w:rFonts w:ascii="ＭＳ 明朝" w:eastAsia="ＭＳ 明朝" w:hAnsi="ＭＳ 明朝" w:cs="Times New Roman"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7" w15:restartNumberingAfterBreak="0">
    <w:nsid w:val="668F5713"/>
    <w:multiLevelType w:val="hybridMultilevel"/>
    <w:tmpl w:val="784098B0"/>
    <w:lvl w:ilvl="0" w:tplc="0409000B">
      <w:start w:val="1"/>
      <w:numFmt w:val="bullet"/>
      <w:lvlText w:val=""/>
      <w:lvlJc w:val="left"/>
      <w:pPr>
        <w:ind w:left="1755" w:hanging="420"/>
      </w:pPr>
      <w:rPr>
        <w:rFonts w:ascii="Wingdings" w:hAnsi="Wingdings" w:hint="default"/>
      </w:rPr>
    </w:lvl>
    <w:lvl w:ilvl="1" w:tplc="0409000B" w:tentative="1">
      <w:start w:val="1"/>
      <w:numFmt w:val="bullet"/>
      <w:lvlText w:val=""/>
      <w:lvlJc w:val="left"/>
      <w:pPr>
        <w:ind w:left="2175" w:hanging="420"/>
      </w:pPr>
      <w:rPr>
        <w:rFonts w:ascii="Wingdings" w:hAnsi="Wingdings" w:hint="default"/>
      </w:rPr>
    </w:lvl>
    <w:lvl w:ilvl="2" w:tplc="0409000D" w:tentative="1">
      <w:start w:val="1"/>
      <w:numFmt w:val="bullet"/>
      <w:lvlText w:val=""/>
      <w:lvlJc w:val="left"/>
      <w:pPr>
        <w:ind w:left="2595" w:hanging="420"/>
      </w:pPr>
      <w:rPr>
        <w:rFonts w:ascii="Wingdings" w:hAnsi="Wingdings" w:hint="default"/>
      </w:rPr>
    </w:lvl>
    <w:lvl w:ilvl="3" w:tplc="04090001" w:tentative="1">
      <w:start w:val="1"/>
      <w:numFmt w:val="bullet"/>
      <w:lvlText w:val=""/>
      <w:lvlJc w:val="left"/>
      <w:pPr>
        <w:ind w:left="3015" w:hanging="420"/>
      </w:pPr>
      <w:rPr>
        <w:rFonts w:ascii="Wingdings" w:hAnsi="Wingdings" w:hint="default"/>
      </w:rPr>
    </w:lvl>
    <w:lvl w:ilvl="4" w:tplc="0409000B" w:tentative="1">
      <w:start w:val="1"/>
      <w:numFmt w:val="bullet"/>
      <w:lvlText w:val=""/>
      <w:lvlJc w:val="left"/>
      <w:pPr>
        <w:ind w:left="3435" w:hanging="420"/>
      </w:pPr>
      <w:rPr>
        <w:rFonts w:ascii="Wingdings" w:hAnsi="Wingdings" w:hint="default"/>
      </w:rPr>
    </w:lvl>
    <w:lvl w:ilvl="5" w:tplc="0409000D" w:tentative="1">
      <w:start w:val="1"/>
      <w:numFmt w:val="bullet"/>
      <w:lvlText w:val=""/>
      <w:lvlJc w:val="left"/>
      <w:pPr>
        <w:ind w:left="3855" w:hanging="420"/>
      </w:pPr>
      <w:rPr>
        <w:rFonts w:ascii="Wingdings" w:hAnsi="Wingdings" w:hint="default"/>
      </w:rPr>
    </w:lvl>
    <w:lvl w:ilvl="6" w:tplc="04090001" w:tentative="1">
      <w:start w:val="1"/>
      <w:numFmt w:val="bullet"/>
      <w:lvlText w:val=""/>
      <w:lvlJc w:val="left"/>
      <w:pPr>
        <w:ind w:left="4275" w:hanging="420"/>
      </w:pPr>
      <w:rPr>
        <w:rFonts w:ascii="Wingdings" w:hAnsi="Wingdings" w:hint="default"/>
      </w:rPr>
    </w:lvl>
    <w:lvl w:ilvl="7" w:tplc="0409000B" w:tentative="1">
      <w:start w:val="1"/>
      <w:numFmt w:val="bullet"/>
      <w:lvlText w:val=""/>
      <w:lvlJc w:val="left"/>
      <w:pPr>
        <w:ind w:left="4695" w:hanging="420"/>
      </w:pPr>
      <w:rPr>
        <w:rFonts w:ascii="Wingdings" w:hAnsi="Wingdings" w:hint="default"/>
      </w:rPr>
    </w:lvl>
    <w:lvl w:ilvl="8" w:tplc="0409000D" w:tentative="1">
      <w:start w:val="1"/>
      <w:numFmt w:val="bullet"/>
      <w:lvlText w:val=""/>
      <w:lvlJc w:val="left"/>
      <w:pPr>
        <w:ind w:left="5115" w:hanging="420"/>
      </w:pPr>
      <w:rPr>
        <w:rFonts w:ascii="Wingdings" w:hAnsi="Wingdings" w:hint="default"/>
      </w:rPr>
    </w:lvl>
  </w:abstractNum>
  <w:abstractNum w:abstractNumId="28" w15:restartNumberingAfterBreak="0">
    <w:nsid w:val="698446DC"/>
    <w:multiLevelType w:val="hybridMultilevel"/>
    <w:tmpl w:val="39D2B8F2"/>
    <w:lvl w:ilvl="0" w:tplc="0409000F">
      <w:start w:val="1"/>
      <w:numFmt w:val="decimal"/>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9" w15:restartNumberingAfterBreak="0">
    <w:nsid w:val="6E295CD5"/>
    <w:multiLevelType w:val="hybridMultilevel"/>
    <w:tmpl w:val="A32E994E"/>
    <w:lvl w:ilvl="0" w:tplc="005C181A">
      <w:start w:val="1"/>
      <w:numFmt w:val="decimalEnclosedCircle"/>
      <w:lvlText w:val="%1"/>
      <w:lvlJc w:val="left"/>
      <w:pPr>
        <w:tabs>
          <w:tab w:val="num" w:pos="585"/>
        </w:tabs>
        <w:ind w:left="585" w:hanging="360"/>
      </w:pPr>
      <w:rPr>
        <w:rFonts w:hint="eastAsia"/>
      </w:rPr>
    </w:lvl>
    <w:lvl w:ilvl="1" w:tplc="EB6AFEAC">
      <w:start w:val="1"/>
      <w:numFmt w:val="decimalFullWidth"/>
      <w:lvlText w:val="（%2）"/>
      <w:lvlJc w:val="left"/>
      <w:pPr>
        <w:tabs>
          <w:tab w:val="num" w:pos="1365"/>
        </w:tabs>
        <w:ind w:left="1365" w:hanging="720"/>
      </w:pPr>
      <w:rPr>
        <w:rFonts w:hint="eastAsia"/>
      </w:rPr>
    </w:lvl>
    <w:lvl w:ilvl="2" w:tplc="04090011" w:tentative="1">
      <w:start w:val="1"/>
      <w:numFmt w:val="decimalEnclosedCircle"/>
      <w:lvlText w:val="%3"/>
      <w:lvlJc w:val="left"/>
      <w:pPr>
        <w:tabs>
          <w:tab w:val="num" w:pos="1485"/>
        </w:tabs>
        <w:ind w:left="1485" w:hanging="420"/>
      </w:pPr>
    </w:lvl>
    <w:lvl w:ilvl="3" w:tplc="0409000F" w:tentative="1">
      <w:start w:val="1"/>
      <w:numFmt w:val="decimal"/>
      <w:lvlText w:val="%4."/>
      <w:lvlJc w:val="left"/>
      <w:pPr>
        <w:tabs>
          <w:tab w:val="num" w:pos="1905"/>
        </w:tabs>
        <w:ind w:left="1905" w:hanging="420"/>
      </w:pPr>
    </w:lvl>
    <w:lvl w:ilvl="4" w:tplc="04090017" w:tentative="1">
      <w:start w:val="1"/>
      <w:numFmt w:val="aiueoFullWidth"/>
      <w:lvlText w:val="(%5)"/>
      <w:lvlJc w:val="left"/>
      <w:pPr>
        <w:tabs>
          <w:tab w:val="num" w:pos="2325"/>
        </w:tabs>
        <w:ind w:left="2325" w:hanging="420"/>
      </w:pPr>
    </w:lvl>
    <w:lvl w:ilvl="5" w:tplc="04090011" w:tentative="1">
      <w:start w:val="1"/>
      <w:numFmt w:val="decimalEnclosedCircle"/>
      <w:lvlText w:val="%6"/>
      <w:lvlJc w:val="left"/>
      <w:pPr>
        <w:tabs>
          <w:tab w:val="num" w:pos="2745"/>
        </w:tabs>
        <w:ind w:left="2745" w:hanging="420"/>
      </w:pPr>
    </w:lvl>
    <w:lvl w:ilvl="6" w:tplc="0409000F" w:tentative="1">
      <w:start w:val="1"/>
      <w:numFmt w:val="decimal"/>
      <w:lvlText w:val="%7."/>
      <w:lvlJc w:val="left"/>
      <w:pPr>
        <w:tabs>
          <w:tab w:val="num" w:pos="3165"/>
        </w:tabs>
        <w:ind w:left="3165" w:hanging="420"/>
      </w:pPr>
    </w:lvl>
    <w:lvl w:ilvl="7" w:tplc="04090017" w:tentative="1">
      <w:start w:val="1"/>
      <w:numFmt w:val="aiueoFullWidth"/>
      <w:lvlText w:val="(%8)"/>
      <w:lvlJc w:val="left"/>
      <w:pPr>
        <w:tabs>
          <w:tab w:val="num" w:pos="3585"/>
        </w:tabs>
        <w:ind w:left="3585" w:hanging="420"/>
      </w:pPr>
    </w:lvl>
    <w:lvl w:ilvl="8" w:tplc="04090011" w:tentative="1">
      <w:start w:val="1"/>
      <w:numFmt w:val="decimalEnclosedCircle"/>
      <w:lvlText w:val="%9"/>
      <w:lvlJc w:val="left"/>
      <w:pPr>
        <w:tabs>
          <w:tab w:val="num" w:pos="4005"/>
        </w:tabs>
        <w:ind w:left="4005" w:hanging="420"/>
      </w:pPr>
    </w:lvl>
  </w:abstractNum>
  <w:abstractNum w:abstractNumId="30" w15:restartNumberingAfterBreak="0">
    <w:nsid w:val="7340383B"/>
    <w:multiLevelType w:val="hybridMultilevel"/>
    <w:tmpl w:val="ED043CC8"/>
    <w:lvl w:ilvl="0" w:tplc="0409000B">
      <w:start w:val="1"/>
      <w:numFmt w:val="bullet"/>
      <w:lvlText w:val=""/>
      <w:lvlJc w:val="left"/>
      <w:pPr>
        <w:ind w:left="1755" w:hanging="420"/>
      </w:pPr>
      <w:rPr>
        <w:rFonts w:ascii="Wingdings" w:hAnsi="Wingdings" w:hint="default"/>
      </w:rPr>
    </w:lvl>
    <w:lvl w:ilvl="1" w:tplc="0409000B" w:tentative="1">
      <w:start w:val="1"/>
      <w:numFmt w:val="bullet"/>
      <w:lvlText w:val=""/>
      <w:lvlJc w:val="left"/>
      <w:pPr>
        <w:ind w:left="2175" w:hanging="420"/>
      </w:pPr>
      <w:rPr>
        <w:rFonts w:ascii="Wingdings" w:hAnsi="Wingdings" w:hint="default"/>
      </w:rPr>
    </w:lvl>
    <w:lvl w:ilvl="2" w:tplc="0409000D" w:tentative="1">
      <w:start w:val="1"/>
      <w:numFmt w:val="bullet"/>
      <w:lvlText w:val=""/>
      <w:lvlJc w:val="left"/>
      <w:pPr>
        <w:ind w:left="2595" w:hanging="420"/>
      </w:pPr>
      <w:rPr>
        <w:rFonts w:ascii="Wingdings" w:hAnsi="Wingdings" w:hint="default"/>
      </w:rPr>
    </w:lvl>
    <w:lvl w:ilvl="3" w:tplc="04090001" w:tentative="1">
      <w:start w:val="1"/>
      <w:numFmt w:val="bullet"/>
      <w:lvlText w:val=""/>
      <w:lvlJc w:val="left"/>
      <w:pPr>
        <w:ind w:left="3015" w:hanging="420"/>
      </w:pPr>
      <w:rPr>
        <w:rFonts w:ascii="Wingdings" w:hAnsi="Wingdings" w:hint="default"/>
      </w:rPr>
    </w:lvl>
    <w:lvl w:ilvl="4" w:tplc="0409000B" w:tentative="1">
      <w:start w:val="1"/>
      <w:numFmt w:val="bullet"/>
      <w:lvlText w:val=""/>
      <w:lvlJc w:val="left"/>
      <w:pPr>
        <w:ind w:left="3435" w:hanging="420"/>
      </w:pPr>
      <w:rPr>
        <w:rFonts w:ascii="Wingdings" w:hAnsi="Wingdings" w:hint="default"/>
      </w:rPr>
    </w:lvl>
    <w:lvl w:ilvl="5" w:tplc="0409000D" w:tentative="1">
      <w:start w:val="1"/>
      <w:numFmt w:val="bullet"/>
      <w:lvlText w:val=""/>
      <w:lvlJc w:val="left"/>
      <w:pPr>
        <w:ind w:left="3855" w:hanging="420"/>
      </w:pPr>
      <w:rPr>
        <w:rFonts w:ascii="Wingdings" w:hAnsi="Wingdings" w:hint="default"/>
      </w:rPr>
    </w:lvl>
    <w:lvl w:ilvl="6" w:tplc="04090001" w:tentative="1">
      <w:start w:val="1"/>
      <w:numFmt w:val="bullet"/>
      <w:lvlText w:val=""/>
      <w:lvlJc w:val="left"/>
      <w:pPr>
        <w:ind w:left="4275" w:hanging="420"/>
      </w:pPr>
      <w:rPr>
        <w:rFonts w:ascii="Wingdings" w:hAnsi="Wingdings" w:hint="default"/>
      </w:rPr>
    </w:lvl>
    <w:lvl w:ilvl="7" w:tplc="0409000B" w:tentative="1">
      <w:start w:val="1"/>
      <w:numFmt w:val="bullet"/>
      <w:lvlText w:val=""/>
      <w:lvlJc w:val="left"/>
      <w:pPr>
        <w:ind w:left="4695" w:hanging="420"/>
      </w:pPr>
      <w:rPr>
        <w:rFonts w:ascii="Wingdings" w:hAnsi="Wingdings" w:hint="default"/>
      </w:rPr>
    </w:lvl>
    <w:lvl w:ilvl="8" w:tplc="0409000D" w:tentative="1">
      <w:start w:val="1"/>
      <w:numFmt w:val="bullet"/>
      <w:lvlText w:val=""/>
      <w:lvlJc w:val="left"/>
      <w:pPr>
        <w:ind w:left="5115" w:hanging="420"/>
      </w:pPr>
      <w:rPr>
        <w:rFonts w:ascii="Wingdings" w:hAnsi="Wingdings" w:hint="default"/>
      </w:rPr>
    </w:lvl>
  </w:abstractNum>
  <w:abstractNum w:abstractNumId="31" w15:restartNumberingAfterBreak="0">
    <w:nsid w:val="738D2871"/>
    <w:multiLevelType w:val="hybridMultilevel"/>
    <w:tmpl w:val="CB284B5A"/>
    <w:lvl w:ilvl="0" w:tplc="C6064C26">
      <w:start w:val="1"/>
      <w:numFmt w:val="bullet"/>
      <w:lvlText w:val="○"/>
      <w:lvlJc w:val="left"/>
      <w:pPr>
        <w:ind w:left="360" w:hanging="360"/>
      </w:pPr>
      <w:rPr>
        <w:rFonts w:ascii="ＭＳ 明朝" w:eastAsia="ＭＳ 明朝" w:hAnsi="ＭＳ 明朝" w:cs="Times New Roman" w:hint="eastAsia"/>
        <w:sz w:val="22"/>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2" w15:restartNumberingAfterBreak="0">
    <w:nsid w:val="7BAD5F0E"/>
    <w:multiLevelType w:val="hybridMultilevel"/>
    <w:tmpl w:val="F6C0BE12"/>
    <w:lvl w:ilvl="0" w:tplc="B178E814">
      <w:numFmt w:val="bullet"/>
      <w:lvlText w:val="・"/>
      <w:lvlJc w:val="left"/>
      <w:pPr>
        <w:tabs>
          <w:tab w:val="num" w:pos="630"/>
        </w:tabs>
        <w:ind w:left="630" w:hanging="420"/>
      </w:pPr>
      <w:rPr>
        <w:rFonts w:ascii="ＭＳ 明朝" w:eastAsia="ＭＳ 明朝" w:hAnsi="ＭＳ 明朝" w:cs="Times New Roman" w:hint="eastAsia"/>
      </w:rPr>
    </w:lvl>
    <w:lvl w:ilvl="1" w:tplc="0409000B" w:tentative="1">
      <w:start w:val="1"/>
      <w:numFmt w:val="bullet"/>
      <w:lvlText w:val=""/>
      <w:lvlJc w:val="left"/>
      <w:pPr>
        <w:tabs>
          <w:tab w:val="num" w:pos="1050"/>
        </w:tabs>
        <w:ind w:left="1050" w:hanging="420"/>
      </w:pPr>
      <w:rPr>
        <w:rFonts w:ascii="Wingdings" w:hAnsi="Wingdings" w:hint="default"/>
      </w:rPr>
    </w:lvl>
    <w:lvl w:ilvl="2" w:tplc="0409000D" w:tentative="1">
      <w:start w:val="1"/>
      <w:numFmt w:val="bullet"/>
      <w:lvlText w:val=""/>
      <w:lvlJc w:val="left"/>
      <w:pPr>
        <w:tabs>
          <w:tab w:val="num" w:pos="1470"/>
        </w:tabs>
        <w:ind w:left="1470" w:hanging="420"/>
      </w:pPr>
      <w:rPr>
        <w:rFonts w:ascii="Wingdings" w:hAnsi="Wingdings" w:hint="default"/>
      </w:rPr>
    </w:lvl>
    <w:lvl w:ilvl="3" w:tplc="04090001" w:tentative="1">
      <w:start w:val="1"/>
      <w:numFmt w:val="bullet"/>
      <w:lvlText w:val=""/>
      <w:lvlJc w:val="left"/>
      <w:pPr>
        <w:tabs>
          <w:tab w:val="num" w:pos="1890"/>
        </w:tabs>
        <w:ind w:left="1890" w:hanging="420"/>
      </w:pPr>
      <w:rPr>
        <w:rFonts w:ascii="Wingdings" w:hAnsi="Wingdings" w:hint="default"/>
      </w:rPr>
    </w:lvl>
    <w:lvl w:ilvl="4" w:tplc="0409000B" w:tentative="1">
      <w:start w:val="1"/>
      <w:numFmt w:val="bullet"/>
      <w:lvlText w:val=""/>
      <w:lvlJc w:val="left"/>
      <w:pPr>
        <w:tabs>
          <w:tab w:val="num" w:pos="2310"/>
        </w:tabs>
        <w:ind w:left="2310" w:hanging="420"/>
      </w:pPr>
      <w:rPr>
        <w:rFonts w:ascii="Wingdings" w:hAnsi="Wingdings" w:hint="default"/>
      </w:rPr>
    </w:lvl>
    <w:lvl w:ilvl="5" w:tplc="0409000D" w:tentative="1">
      <w:start w:val="1"/>
      <w:numFmt w:val="bullet"/>
      <w:lvlText w:val=""/>
      <w:lvlJc w:val="left"/>
      <w:pPr>
        <w:tabs>
          <w:tab w:val="num" w:pos="2730"/>
        </w:tabs>
        <w:ind w:left="2730" w:hanging="420"/>
      </w:pPr>
      <w:rPr>
        <w:rFonts w:ascii="Wingdings" w:hAnsi="Wingdings" w:hint="default"/>
      </w:rPr>
    </w:lvl>
    <w:lvl w:ilvl="6" w:tplc="04090001" w:tentative="1">
      <w:start w:val="1"/>
      <w:numFmt w:val="bullet"/>
      <w:lvlText w:val=""/>
      <w:lvlJc w:val="left"/>
      <w:pPr>
        <w:tabs>
          <w:tab w:val="num" w:pos="3150"/>
        </w:tabs>
        <w:ind w:left="3150" w:hanging="420"/>
      </w:pPr>
      <w:rPr>
        <w:rFonts w:ascii="Wingdings" w:hAnsi="Wingdings" w:hint="default"/>
      </w:rPr>
    </w:lvl>
    <w:lvl w:ilvl="7" w:tplc="0409000B" w:tentative="1">
      <w:start w:val="1"/>
      <w:numFmt w:val="bullet"/>
      <w:lvlText w:val=""/>
      <w:lvlJc w:val="left"/>
      <w:pPr>
        <w:tabs>
          <w:tab w:val="num" w:pos="3570"/>
        </w:tabs>
        <w:ind w:left="3570" w:hanging="420"/>
      </w:pPr>
      <w:rPr>
        <w:rFonts w:ascii="Wingdings" w:hAnsi="Wingdings" w:hint="default"/>
      </w:rPr>
    </w:lvl>
    <w:lvl w:ilvl="8" w:tplc="0409000D" w:tentative="1">
      <w:start w:val="1"/>
      <w:numFmt w:val="bullet"/>
      <w:lvlText w:val=""/>
      <w:lvlJc w:val="left"/>
      <w:pPr>
        <w:tabs>
          <w:tab w:val="num" w:pos="3990"/>
        </w:tabs>
        <w:ind w:left="3990" w:hanging="420"/>
      </w:pPr>
      <w:rPr>
        <w:rFonts w:ascii="Wingdings" w:hAnsi="Wingdings" w:hint="default"/>
      </w:rPr>
    </w:lvl>
  </w:abstractNum>
  <w:num w:numId="1">
    <w:abstractNumId w:val="32"/>
  </w:num>
  <w:num w:numId="2">
    <w:abstractNumId w:val="7"/>
  </w:num>
  <w:num w:numId="3">
    <w:abstractNumId w:val="19"/>
  </w:num>
  <w:num w:numId="4">
    <w:abstractNumId w:val="11"/>
  </w:num>
  <w:num w:numId="5">
    <w:abstractNumId w:val="10"/>
  </w:num>
  <w:num w:numId="6">
    <w:abstractNumId w:val="29"/>
  </w:num>
  <w:num w:numId="7">
    <w:abstractNumId w:val="1"/>
  </w:num>
  <w:num w:numId="8">
    <w:abstractNumId w:val="2"/>
  </w:num>
  <w:num w:numId="9">
    <w:abstractNumId w:val="24"/>
  </w:num>
  <w:num w:numId="10">
    <w:abstractNumId w:val="0"/>
  </w:num>
  <w:num w:numId="11">
    <w:abstractNumId w:val="16"/>
  </w:num>
  <w:num w:numId="12">
    <w:abstractNumId w:val="22"/>
  </w:num>
  <w:num w:numId="13">
    <w:abstractNumId w:val="25"/>
  </w:num>
  <w:num w:numId="14">
    <w:abstractNumId w:val="18"/>
  </w:num>
  <w:num w:numId="15">
    <w:abstractNumId w:val="31"/>
  </w:num>
  <w:num w:numId="16">
    <w:abstractNumId w:val="9"/>
  </w:num>
  <w:num w:numId="17">
    <w:abstractNumId w:val="15"/>
  </w:num>
  <w:num w:numId="18">
    <w:abstractNumId w:val="17"/>
  </w:num>
  <w:num w:numId="19">
    <w:abstractNumId w:val="12"/>
  </w:num>
  <w:num w:numId="20">
    <w:abstractNumId w:val="14"/>
  </w:num>
  <w:num w:numId="21">
    <w:abstractNumId w:val="30"/>
  </w:num>
  <w:num w:numId="22">
    <w:abstractNumId w:val="3"/>
  </w:num>
  <w:num w:numId="23">
    <w:abstractNumId w:val="27"/>
  </w:num>
  <w:num w:numId="24">
    <w:abstractNumId w:val="23"/>
  </w:num>
  <w:num w:numId="25">
    <w:abstractNumId w:val="5"/>
  </w:num>
  <w:num w:numId="26">
    <w:abstractNumId w:val="20"/>
  </w:num>
  <w:num w:numId="27">
    <w:abstractNumId w:val="28"/>
  </w:num>
  <w:num w:numId="28">
    <w:abstractNumId w:val="4"/>
  </w:num>
  <w:num w:numId="29">
    <w:abstractNumId w:val="26"/>
  </w:num>
  <w:num w:numId="30">
    <w:abstractNumId w:val="13"/>
  </w:num>
  <w:num w:numId="31">
    <w:abstractNumId w:val="6"/>
  </w:num>
  <w:num w:numId="32">
    <w:abstractNumId w:val="21"/>
  </w:num>
  <w:num w:numId="33">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hideSpellingErrors/>
  <w:proofState w:spelling="clean" w:grammar="dirty"/>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840"/>
  <w:drawingGridVerticalSpacing w:val="146"/>
  <w:displayHorizontalDrawingGridEvery w:val="0"/>
  <w:displayVerticalDrawingGridEvery w:val="2"/>
  <w:characterSpacingControl w:val="compressPunctuation"/>
  <w:hdrShapeDefaults>
    <o:shapedefaults v:ext="edit" spidmax="38913" fill="f" fillcolor="white">
      <v:fill color="white" on="f"/>
      <v:stroke dashstyle="dash"/>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831E5"/>
    <w:rsid w:val="00000B7F"/>
    <w:rsid w:val="00005639"/>
    <w:rsid w:val="00005FF2"/>
    <w:rsid w:val="000065D3"/>
    <w:rsid w:val="000070EA"/>
    <w:rsid w:val="00007125"/>
    <w:rsid w:val="00007E6C"/>
    <w:rsid w:val="0001063A"/>
    <w:rsid w:val="000137EA"/>
    <w:rsid w:val="00014610"/>
    <w:rsid w:val="000169E7"/>
    <w:rsid w:val="00016AE4"/>
    <w:rsid w:val="00017A12"/>
    <w:rsid w:val="00020821"/>
    <w:rsid w:val="00021E36"/>
    <w:rsid w:val="0002253E"/>
    <w:rsid w:val="000227A6"/>
    <w:rsid w:val="00022E34"/>
    <w:rsid w:val="00026AD6"/>
    <w:rsid w:val="00026DDE"/>
    <w:rsid w:val="0002796B"/>
    <w:rsid w:val="000319CA"/>
    <w:rsid w:val="000333D0"/>
    <w:rsid w:val="0003449B"/>
    <w:rsid w:val="000372EE"/>
    <w:rsid w:val="000404EA"/>
    <w:rsid w:val="000406F1"/>
    <w:rsid w:val="00040C67"/>
    <w:rsid w:val="00042A2C"/>
    <w:rsid w:val="00045493"/>
    <w:rsid w:val="00046143"/>
    <w:rsid w:val="000503E5"/>
    <w:rsid w:val="00051FDD"/>
    <w:rsid w:val="0005368C"/>
    <w:rsid w:val="000546B2"/>
    <w:rsid w:val="00055DE6"/>
    <w:rsid w:val="00056C04"/>
    <w:rsid w:val="00057BA1"/>
    <w:rsid w:val="00060AB7"/>
    <w:rsid w:val="000619A6"/>
    <w:rsid w:val="000631C3"/>
    <w:rsid w:val="0006323D"/>
    <w:rsid w:val="0006340D"/>
    <w:rsid w:val="00063B4D"/>
    <w:rsid w:val="000641CC"/>
    <w:rsid w:val="00064AFB"/>
    <w:rsid w:val="00064DA2"/>
    <w:rsid w:val="0006560B"/>
    <w:rsid w:val="00066B81"/>
    <w:rsid w:val="000673C9"/>
    <w:rsid w:val="00067E17"/>
    <w:rsid w:val="00071279"/>
    <w:rsid w:val="00076E2D"/>
    <w:rsid w:val="00076F11"/>
    <w:rsid w:val="00077A28"/>
    <w:rsid w:val="00077DE1"/>
    <w:rsid w:val="00077ED5"/>
    <w:rsid w:val="000850BC"/>
    <w:rsid w:val="000860C4"/>
    <w:rsid w:val="00086B81"/>
    <w:rsid w:val="000900AC"/>
    <w:rsid w:val="00090BA9"/>
    <w:rsid w:val="00091F12"/>
    <w:rsid w:val="0009297E"/>
    <w:rsid w:val="0009459F"/>
    <w:rsid w:val="000958F8"/>
    <w:rsid w:val="00096C62"/>
    <w:rsid w:val="00097487"/>
    <w:rsid w:val="000A152C"/>
    <w:rsid w:val="000A2383"/>
    <w:rsid w:val="000A4473"/>
    <w:rsid w:val="000A5306"/>
    <w:rsid w:val="000A7E8B"/>
    <w:rsid w:val="000B030C"/>
    <w:rsid w:val="000B03AB"/>
    <w:rsid w:val="000B0520"/>
    <w:rsid w:val="000B0C71"/>
    <w:rsid w:val="000B1473"/>
    <w:rsid w:val="000B19D3"/>
    <w:rsid w:val="000C0982"/>
    <w:rsid w:val="000C09A7"/>
    <w:rsid w:val="000C11EF"/>
    <w:rsid w:val="000C17EA"/>
    <w:rsid w:val="000C2D9D"/>
    <w:rsid w:val="000C576D"/>
    <w:rsid w:val="000D5603"/>
    <w:rsid w:val="000D5811"/>
    <w:rsid w:val="000D5EE4"/>
    <w:rsid w:val="000D71D1"/>
    <w:rsid w:val="000D7381"/>
    <w:rsid w:val="000E026F"/>
    <w:rsid w:val="000E0395"/>
    <w:rsid w:val="000E061E"/>
    <w:rsid w:val="000E4263"/>
    <w:rsid w:val="000E7381"/>
    <w:rsid w:val="000F1BA3"/>
    <w:rsid w:val="000F71B7"/>
    <w:rsid w:val="000F748C"/>
    <w:rsid w:val="001005E4"/>
    <w:rsid w:val="00102D07"/>
    <w:rsid w:val="00104F00"/>
    <w:rsid w:val="0010556E"/>
    <w:rsid w:val="001106AB"/>
    <w:rsid w:val="00110A97"/>
    <w:rsid w:val="00110BCE"/>
    <w:rsid w:val="00112C7C"/>
    <w:rsid w:val="00113151"/>
    <w:rsid w:val="0011375B"/>
    <w:rsid w:val="001147B5"/>
    <w:rsid w:val="00114D22"/>
    <w:rsid w:val="00115032"/>
    <w:rsid w:val="0011749E"/>
    <w:rsid w:val="00120906"/>
    <w:rsid w:val="00123318"/>
    <w:rsid w:val="00123511"/>
    <w:rsid w:val="00123866"/>
    <w:rsid w:val="001243C3"/>
    <w:rsid w:val="00125203"/>
    <w:rsid w:val="001266DB"/>
    <w:rsid w:val="001267E1"/>
    <w:rsid w:val="00127CE4"/>
    <w:rsid w:val="00131EC0"/>
    <w:rsid w:val="0013604D"/>
    <w:rsid w:val="0014054F"/>
    <w:rsid w:val="00143942"/>
    <w:rsid w:val="0014513E"/>
    <w:rsid w:val="0014602A"/>
    <w:rsid w:val="0014647D"/>
    <w:rsid w:val="00146645"/>
    <w:rsid w:val="00151463"/>
    <w:rsid w:val="00151D23"/>
    <w:rsid w:val="00152585"/>
    <w:rsid w:val="0015417A"/>
    <w:rsid w:val="00154ACA"/>
    <w:rsid w:val="00155894"/>
    <w:rsid w:val="00155A69"/>
    <w:rsid w:val="0015667A"/>
    <w:rsid w:val="0015779C"/>
    <w:rsid w:val="00157CC1"/>
    <w:rsid w:val="001601DA"/>
    <w:rsid w:val="00162575"/>
    <w:rsid w:val="00162660"/>
    <w:rsid w:val="00165234"/>
    <w:rsid w:val="00167735"/>
    <w:rsid w:val="00167F30"/>
    <w:rsid w:val="001735AA"/>
    <w:rsid w:val="0017460E"/>
    <w:rsid w:val="00175A65"/>
    <w:rsid w:val="001761FB"/>
    <w:rsid w:val="0017799C"/>
    <w:rsid w:val="001808C8"/>
    <w:rsid w:val="001832CB"/>
    <w:rsid w:val="00184C84"/>
    <w:rsid w:val="00184F16"/>
    <w:rsid w:val="00185D60"/>
    <w:rsid w:val="0018600C"/>
    <w:rsid w:val="00187039"/>
    <w:rsid w:val="0019081D"/>
    <w:rsid w:val="00190CE3"/>
    <w:rsid w:val="001918C0"/>
    <w:rsid w:val="00193B7F"/>
    <w:rsid w:val="00194184"/>
    <w:rsid w:val="00194C2B"/>
    <w:rsid w:val="00195279"/>
    <w:rsid w:val="00195546"/>
    <w:rsid w:val="001A1FAC"/>
    <w:rsid w:val="001A2434"/>
    <w:rsid w:val="001A3A81"/>
    <w:rsid w:val="001A3C63"/>
    <w:rsid w:val="001A5490"/>
    <w:rsid w:val="001A62A6"/>
    <w:rsid w:val="001B1835"/>
    <w:rsid w:val="001B25D3"/>
    <w:rsid w:val="001B2F73"/>
    <w:rsid w:val="001B31F8"/>
    <w:rsid w:val="001B38F7"/>
    <w:rsid w:val="001C1949"/>
    <w:rsid w:val="001C242A"/>
    <w:rsid w:val="001C333B"/>
    <w:rsid w:val="001C43AA"/>
    <w:rsid w:val="001C4AF0"/>
    <w:rsid w:val="001C5275"/>
    <w:rsid w:val="001C63E9"/>
    <w:rsid w:val="001D0B24"/>
    <w:rsid w:val="001D1008"/>
    <w:rsid w:val="001D2163"/>
    <w:rsid w:val="001D224D"/>
    <w:rsid w:val="001D2F92"/>
    <w:rsid w:val="001D42F5"/>
    <w:rsid w:val="001D4C0A"/>
    <w:rsid w:val="001D55FC"/>
    <w:rsid w:val="001D7042"/>
    <w:rsid w:val="001D7E70"/>
    <w:rsid w:val="001E06BF"/>
    <w:rsid w:val="001E1400"/>
    <w:rsid w:val="001E1C9D"/>
    <w:rsid w:val="001E4C06"/>
    <w:rsid w:val="001E5682"/>
    <w:rsid w:val="001E7092"/>
    <w:rsid w:val="001F08DC"/>
    <w:rsid w:val="001F23A9"/>
    <w:rsid w:val="001F2F51"/>
    <w:rsid w:val="001F37D1"/>
    <w:rsid w:val="001F5493"/>
    <w:rsid w:val="001F57C5"/>
    <w:rsid w:val="001F7CD3"/>
    <w:rsid w:val="00200163"/>
    <w:rsid w:val="0020204E"/>
    <w:rsid w:val="00203E6C"/>
    <w:rsid w:val="00204D2A"/>
    <w:rsid w:val="00205700"/>
    <w:rsid w:val="00206483"/>
    <w:rsid w:val="00206AFC"/>
    <w:rsid w:val="0021017A"/>
    <w:rsid w:val="00210785"/>
    <w:rsid w:val="00213956"/>
    <w:rsid w:val="00214E1F"/>
    <w:rsid w:val="00214EFC"/>
    <w:rsid w:val="00215CDB"/>
    <w:rsid w:val="00215D85"/>
    <w:rsid w:val="00216436"/>
    <w:rsid w:val="00217093"/>
    <w:rsid w:val="002173FE"/>
    <w:rsid w:val="002175AB"/>
    <w:rsid w:val="00220812"/>
    <w:rsid w:val="00221AD3"/>
    <w:rsid w:val="00222BD8"/>
    <w:rsid w:val="002231C0"/>
    <w:rsid w:val="0022408C"/>
    <w:rsid w:val="002255F6"/>
    <w:rsid w:val="00226B66"/>
    <w:rsid w:val="00230696"/>
    <w:rsid w:val="00230D32"/>
    <w:rsid w:val="00231145"/>
    <w:rsid w:val="00232777"/>
    <w:rsid w:val="00232C83"/>
    <w:rsid w:val="00235839"/>
    <w:rsid w:val="00237E0D"/>
    <w:rsid w:val="00240DD7"/>
    <w:rsid w:val="00241408"/>
    <w:rsid w:val="002429C2"/>
    <w:rsid w:val="00242C84"/>
    <w:rsid w:val="0024327F"/>
    <w:rsid w:val="002449E8"/>
    <w:rsid w:val="00244A0D"/>
    <w:rsid w:val="00246309"/>
    <w:rsid w:val="00246A3B"/>
    <w:rsid w:val="002479F3"/>
    <w:rsid w:val="002502BC"/>
    <w:rsid w:val="00250F0A"/>
    <w:rsid w:val="00255464"/>
    <w:rsid w:val="00255474"/>
    <w:rsid w:val="002558FF"/>
    <w:rsid w:val="0025761A"/>
    <w:rsid w:val="00260ADC"/>
    <w:rsid w:val="00262016"/>
    <w:rsid w:val="002622E4"/>
    <w:rsid w:val="00262872"/>
    <w:rsid w:val="00262F5E"/>
    <w:rsid w:val="00263380"/>
    <w:rsid w:val="002639C4"/>
    <w:rsid w:val="00264AAF"/>
    <w:rsid w:val="00265A7A"/>
    <w:rsid w:val="002669D4"/>
    <w:rsid w:val="00266CEE"/>
    <w:rsid w:val="00270A95"/>
    <w:rsid w:val="00271940"/>
    <w:rsid w:val="00274465"/>
    <w:rsid w:val="00277125"/>
    <w:rsid w:val="002774F4"/>
    <w:rsid w:val="00277691"/>
    <w:rsid w:val="00277DC7"/>
    <w:rsid w:val="00280DCF"/>
    <w:rsid w:val="00281EC0"/>
    <w:rsid w:val="00281F6F"/>
    <w:rsid w:val="002829C3"/>
    <w:rsid w:val="002836A5"/>
    <w:rsid w:val="002847DA"/>
    <w:rsid w:val="002848F0"/>
    <w:rsid w:val="002867FF"/>
    <w:rsid w:val="00286AB7"/>
    <w:rsid w:val="0028712E"/>
    <w:rsid w:val="00292DA3"/>
    <w:rsid w:val="0029335B"/>
    <w:rsid w:val="002948F0"/>
    <w:rsid w:val="00295F7F"/>
    <w:rsid w:val="002A14C8"/>
    <w:rsid w:val="002A18AA"/>
    <w:rsid w:val="002A2F47"/>
    <w:rsid w:val="002A32EA"/>
    <w:rsid w:val="002A33BC"/>
    <w:rsid w:val="002A3F79"/>
    <w:rsid w:val="002A7873"/>
    <w:rsid w:val="002B62AA"/>
    <w:rsid w:val="002B7DC1"/>
    <w:rsid w:val="002C0BC0"/>
    <w:rsid w:val="002C1AEB"/>
    <w:rsid w:val="002C3688"/>
    <w:rsid w:val="002C3986"/>
    <w:rsid w:val="002C4643"/>
    <w:rsid w:val="002C47A7"/>
    <w:rsid w:val="002C4AC7"/>
    <w:rsid w:val="002C5904"/>
    <w:rsid w:val="002C63A6"/>
    <w:rsid w:val="002C6640"/>
    <w:rsid w:val="002C79CE"/>
    <w:rsid w:val="002C7F06"/>
    <w:rsid w:val="002D1307"/>
    <w:rsid w:val="002D361D"/>
    <w:rsid w:val="002E3023"/>
    <w:rsid w:val="002E4011"/>
    <w:rsid w:val="002E43BF"/>
    <w:rsid w:val="002E57D9"/>
    <w:rsid w:val="002E6460"/>
    <w:rsid w:val="002F086A"/>
    <w:rsid w:val="002F2393"/>
    <w:rsid w:val="002F317D"/>
    <w:rsid w:val="002F415D"/>
    <w:rsid w:val="002F6F88"/>
    <w:rsid w:val="00300517"/>
    <w:rsid w:val="00300962"/>
    <w:rsid w:val="00301147"/>
    <w:rsid w:val="003018FB"/>
    <w:rsid w:val="003020F7"/>
    <w:rsid w:val="00304EA9"/>
    <w:rsid w:val="00305D09"/>
    <w:rsid w:val="00305F2A"/>
    <w:rsid w:val="003063EC"/>
    <w:rsid w:val="00306657"/>
    <w:rsid w:val="00306880"/>
    <w:rsid w:val="003073FA"/>
    <w:rsid w:val="003078FB"/>
    <w:rsid w:val="003118A1"/>
    <w:rsid w:val="00312C28"/>
    <w:rsid w:val="0031422A"/>
    <w:rsid w:val="003148E3"/>
    <w:rsid w:val="00314EB8"/>
    <w:rsid w:val="00317570"/>
    <w:rsid w:val="0031769C"/>
    <w:rsid w:val="00320035"/>
    <w:rsid w:val="003211EB"/>
    <w:rsid w:val="00321DC2"/>
    <w:rsid w:val="00322913"/>
    <w:rsid w:val="00323107"/>
    <w:rsid w:val="003231FD"/>
    <w:rsid w:val="00324076"/>
    <w:rsid w:val="00324B82"/>
    <w:rsid w:val="0033065E"/>
    <w:rsid w:val="00330CDA"/>
    <w:rsid w:val="003315E1"/>
    <w:rsid w:val="00332E30"/>
    <w:rsid w:val="003360F8"/>
    <w:rsid w:val="00336D07"/>
    <w:rsid w:val="003423E7"/>
    <w:rsid w:val="003441D0"/>
    <w:rsid w:val="00345343"/>
    <w:rsid w:val="00345F24"/>
    <w:rsid w:val="0035006F"/>
    <w:rsid w:val="0035050C"/>
    <w:rsid w:val="00350ECF"/>
    <w:rsid w:val="00353395"/>
    <w:rsid w:val="00353467"/>
    <w:rsid w:val="00353790"/>
    <w:rsid w:val="00353C42"/>
    <w:rsid w:val="003549CF"/>
    <w:rsid w:val="00355BD0"/>
    <w:rsid w:val="00357E1F"/>
    <w:rsid w:val="00360261"/>
    <w:rsid w:val="003608FB"/>
    <w:rsid w:val="0036243C"/>
    <w:rsid w:val="00362BFD"/>
    <w:rsid w:val="00363D07"/>
    <w:rsid w:val="00363F5B"/>
    <w:rsid w:val="003647BD"/>
    <w:rsid w:val="003653A0"/>
    <w:rsid w:val="00366D1C"/>
    <w:rsid w:val="00367783"/>
    <w:rsid w:val="003678BA"/>
    <w:rsid w:val="0037077D"/>
    <w:rsid w:val="00370C66"/>
    <w:rsid w:val="00371913"/>
    <w:rsid w:val="00374FE1"/>
    <w:rsid w:val="003752E6"/>
    <w:rsid w:val="003755DE"/>
    <w:rsid w:val="00377101"/>
    <w:rsid w:val="003774C8"/>
    <w:rsid w:val="00381865"/>
    <w:rsid w:val="003819F5"/>
    <w:rsid w:val="00381E79"/>
    <w:rsid w:val="003827E3"/>
    <w:rsid w:val="00382914"/>
    <w:rsid w:val="00383F2A"/>
    <w:rsid w:val="0038694E"/>
    <w:rsid w:val="00391AAB"/>
    <w:rsid w:val="003922F1"/>
    <w:rsid w:val="0039296A"/>
    <w:rsid w:val="00392C93"/>
    <w:rsid w:val="00394129"/>
    <w:rsid w:val="003951F1"/>
    <w:rsid w:val="0039592B"/>
    <w:rsid w:val="00396103"/>
    <w:rsid w:val="0039666F"/>
    <w:rsid w:val="003970C6"/>
    <w:rsid w:val="00397E05"/>
    <w:rsid w:val="003A021D"/>
    <w:rsid w:val="003A07AB"/>
    <w:rsid w:val="003A0D30"/>
    <w:rsid w:val="003A0DFD"/>
    <w:rsid w:val="003A2E1D"/>
    <w:rsid w:val="003A476D"/>
    <w:rsid w:val="003A7243"/>
    <w:rsid w:val="003B15FC"/>
    <w:rsid w:val="003B1D3F"/>
    <w:rsid w:val="003B342D"/>
    <w:rsid w:val="003B4B19"/>
    <w:rsid w:val="003B4BE8"/>
    <w:rsid w:val="003C0F9A"/>
    <w:rsid w:val="003C1128"/>
    <w:rsid w:val="003C117F"/>
    <w:rsid w:val="003C16B8"/>
    <w:rsid w:val="003C2073"/>
    <w:rsid w:val="003C3809"/>
    <w:rsid w:val="003C67B5"/>
    <w:rsid w:val="003C7067"/>
    <w:rsid w:val="003D07D7"/>
    <w:rsid w:val="003D0EF8"/>
    <w:rsid w:val="003D149D"/>
    <w:rsid w:val="003D15F8"/>
    <w:rsid w:val="003D1EFD"/>
    <w:rsid w:val="003D35B4"/>
    <w:rsid w:val="003D5CC3"/>
    <w:rsid w:val="003D68A0"/>
    <w:rsid w:val="003D6A3D"/>
    <w:rsid w:val="003D7D08"/>
    <w:rsid w:val="003E258E"/>
    <w:rsid w:val="003E3E7F"/>
    <w:rsid w:val="003E4ECD"/>
    <w:rsid w:val="003E5570"/>
    <w:rsid w:val="003E593E"/>
    <w:rsid w:val="003E79E6"/>
    <w:rsid w:val="003F1150"/>
    <w:rsid w:val="003F4180"/>
    <w:rsid w:val="003F594F"/>
    <w:rsid w:val="003F598E"/>
    <w:rsid w:val="003F7F4F"/>
    <w:rsid w:val="00401DEA"/>
    <w:rsid w:val="0040406A"/>
    <w:rsid w:val="004043B8"/>
    <w:rsid w:val="00404417"/>
    <w:rsid w:val="00406193"/>
    <w:rsid w:val="0041030E"/>
    <w:rsid w:val="00410B17"/>
    <w:rsid w:val="00410F0F"/>
    <w:rsid w:val="004129B5"/>
    <w:rsid w:val="0041366E"/>
    <w:rsid w:val="0041370D"/>
    <w:rsid w:val="0041512E"/>
    <w:rsid w:val="00415909"/>
    <w:rsid w:val="00415C4B"/>
    <w:rsid w:val="00415FB2"/>
    <w:rsid w:val="00417590"/>
    <w:rsid w:val="00417878"/>
    <w:rsid w:val="004201C5"/>
    <w:rsid w:val="0042072B"/>
    <w:rsid w:val="00424704"/>
    <w:rsid w:val="004256ED"/>
    <w:rsid w:val="00426C1B"/>
    <w:rsid w:val="00427FCA"/>
    <w:rsid w:val="00430D65"/>
    <w:rsid w:val="00430FB6"/>
    <w:rsid w:val="0043105C"/>
    <w:rsid w:val="00433567"/>
    <w:rsid w:val="004353EA"/>
    <w:rsid w:val="00435D71"/>
    <w:rsid w:val="00435F6F"/>
    <w:rsid w:val="004360F3"/>
    <w:rsid w:val="004361FD"/>
    <w:rsid w:val="00436987"/>
    <w:rsid w:val="00440C9A"/>
    <w:rsid w:val="0044292F"/>
    <w:rsid w:val="0044583C"/>
    <w:rsid w:val="00446140"/>
    <w:rsid w:val="0045429E"/>
    <w:rsid w:val="004547B3"/>
    <w:rsid w:val="004561DD"/>
    <w:rsid w:val="004571FC"/>
    <w:rsid w:val="00457263"/>
    <w:rsid w:val="00457CA4"/>
    <w:rsid w:val="00457D51"/>
    <w:rsid w:val="00457E86"/>
    <w:rsid w:val="004604F2"/>
    <w:rsid w:val="00460602"/>
    <w:rsid w:val="004607DA"/>
    <w:rsid w:val="00460DC5"/>
    <w:rsid w:val="004610A4"/>
    <w:rsid w:val="004636FF"/>
    <w:rsid w:val="004639B7"/>
    <w:rsid w:val="00463DAE"/>
    <w:rsid w:val="004642BC"/>
    <w:rsid w:val="004659A4"/>
    <w:rsid w:val="004700B9"/>
    <w:rsid w:val="004701BE"/>
    <w:rsid w:val="00470224"/>
    <w:rsid w:val="00471E7C"/>
    <w:rsid w:val="00472F6D"/>
    <w:rsid w:val="00473145"/>
    <w:rsid w:val="00473588"/>
    <w:rsid w:val="00473AD8"/>
    <w:rsid w:val="0047420E"/>
    <w:rsid w:val="00475C79"/>
    <w:rsid w:val="00475CCC"/>
    <w:rsid w:val="004762A6"/>
    <w:rsid w:val="004764C4"/>
    <w:rsid w:val="00476934"/>
    <w:rsid w:val="00476A5D"/>
    <w:rsid w:val="004777A0"/>
    <w:rsid w:val="004805E5"/>
    <w:rsid w:val="0048207D"/>
    <w:rsid w:val="00482580"/>
    <w:rsid w:val="004832D5"/>
    <w:rsid w:val="004832EF"/>
    <w:rsid w:val="00483D35"/>
    <w:rsid w:val="00483DC9"/>
    <w:rsid w:val="00484233"/>
    <w:rsid w:val="004852D6"/>
    <w:rsid w:val="00485968"/>
    <w:rsid w:val="00490FAB"/>
    <w:rsid w:val="0049332D"/>
    <w:rsid w:val="004935C7"/>
    <w:rsid w:val="00493AB2"/>
    <w:rsid w:val="00495E2F"/>
    <w:rsid w:val="004974F2"/>
    <w:rsid w:val="004A0F28"/>
    <w:rsid w:val="004A2B2E"/>
    <w:rsid w:val="004A4D93"/>
    <w:rsid w:val="004A5001"/>
    <w:rsid w:val="004A6B78"/>
    <w:rsid w:val="004B37EA"/>
    <w:rsid w:val="004B4D35"/>
    <w:rsid w:val="004B79D1"/>
    <w:rsid w:val="004B7BA9"/>
    <w:rsid w:val="004B7F9D"/>
    <w:rsid w:val="004C3111"/>
    <w:rsid w:val="004C4350"/>
    <w:rsid w:val="004C6513"/>
    <w:rsid w:val="004C79FD"/>
    <w:rsid w:val="004D3DBE"/>
    <w:rsid w:val="004D673E"/>
    <w:rsid w:val="004E1845"/>
    <w:rsid w:val="004E2E9C"/>
    <w:rsid w:val="004E3182"/>
    <w:rsid w:val="004E33B2"/>
    <w:rsid w:val="004E601D"/>
    <w:rsid w:val="004E6D38"/>
    <w:rsid w:val="004E71CC"/>
    <w:rsid w:val="004E7C6B"/>
    <w:rsid w:val="004E7DA2"/>
    <w:rsid w:val="004F1CEB"/>
    <w:rsid w:val="004F2367"/>
    <w:rsid w:val="004F3031"/>
    <w:rsid w:val="004F3C2C"/>
    <w:rsid w:val="004F49BC"/>
    <w:rsid w:val="004F69C0"/>
    <w:rsid w:val="004F6C08"/>
    <w:rsid w:val="004F73FE"/>
    <w:rsid w:val="004F7448"/>
    <w:rsid w:val="00503344"/>
    <w:rsid w:val="00504F47"/>
    <w:rsid w:val="00505639"/>
    <w:rsid w:val="00506367"/>
    <w:rsid w:val="00506E25"/>
    <w:rsid w:val="00507C8B"/>
    <w:rsid w:val="005114E8"/>
    <w:rsid w:val="00512D1A"/>
    <w:rsid w:val="0051317B"/>
    <w:rsid w:val="0051427A"/>
    <w:rsid w:val="0051439F"/>
    <w:rsid w:val="00515052"/>
    <w:rsid w:val="00516A9C"/>
    <w:rsid w:val="005213DE"/>
    <w:rsid w:val="00523B53"/>
    <w:rsid w:val="00525837"/>
    <w:rsid w:val="00525BFC"/>
    <w:rsid w:val="005263CB"/>
    <w:rsid w:val="00526A87"/>
    <w:rsid w:val="00531514"/>
    <w:rsid w:val="005318B1"/>
    <w:rsid w:val="00531A44"/>
    <w:rsid w:val="00531A9C"/>
    <w:rsid w:val="005323A5"/>
    <w:rsid w:val="0053279B"/>
    <w:rsid w:val="005329EA"/>
    <w:rsid w:val="00533765"/>
    <w:rsid w:val="00533E2B"/>
    <w:rsid w:val="005365B4"/>
    <w:rsid w:val="00536A52"/>
    <w:rsid w:val="00537EE5"/>
    <w:rsid w:val="005412E9"/>
    <w:rsid w:val="00541A1D"/>
    <w:rsid w:val="00542AB1"/>
    <w:rsid w:val="0054362A"/>
    <w:rsid w:val="005442F7"/>
    <w:rsid w:val="005444AC"/>
    <w:rsid w:val="005448A2"/>
    <w:rsid w:val="0054514C"/>
    <w:rsid w:val="00550294"/>
    <w:rsid w:val="005558B8"/>
    <w:rsid w:val="005558C3"/>
    <w:rsid w:val="00555A73"/>
    <w:rsid w:val="00555FA4"/>
    <w:rsid w:val="00555FE0"/>
    <w:rsid w:val="00556CB9"/>
    <w:rsid w:val="00563DA9"/>
    <w:rsid w:val="0056639D"/>
    <w:rsid w:val="00567A24"/>
    <w:rsid w:val="005760D2"/>
    <w:rsid w:val="00576422"/>
    <w:rsid w:val="00577F04"/>
    <w:rsid w:val="005804BF"/>
    <w:rsid w:val="005816D0"/>
    <w:rsid w:val="005826F7"/>
    <w:rsid w:val="00582D5E"/>
    <w:rsid w:val="005831C3"/>
    <w:rsid w:val="005831E5"/>
    <w:rsid w:val="005841BE"/>
    <w:rsid w:val="005843A2"/>
    <w:rsid w:val="00584951"/>
    <w:rsid w:val="00586991"/>
    <w:rsid w:val="005913BD"/>
    <w:rsid w:val="005925D9"/>
    <w:rsid w:val="00592AFD"/>
    <w:rsid w:val="00594219"/>
    <w:rsid w:val="00595F66"/>
    <w:rsid w:val="00596085"/>
    <w:rsid w:val="0059635D"/>
    <w:rsid w:val="00596887"/>
    <w:rsid w:val="005A0228"/>
    <w:rsid w:val="005A026C"/>
    <w:rsid w:val="005A221D"/>
    <w:rsid w:val="005A32E7"/>
    <w:rsid w:val="005A504B"/>
    <w:rsid w:val="005A53D2"/>
    <w:rsid w:val="005A56B6"/>
    <w:rsid w:val="005A6062"/>
    <w:rsid w:val="005A78EC"/>
    <w:rsid w:val="005B18A1"/>
    <w:rsid w:val="005B1E81"/>
    <w:rsid w:val="005B2967"/>
    <w:rsid w:val="005B3DE9"/>
    <w:rsid w:val="005B3FAA"/>
    <w:rsid w:val="005B4C06"/>
    <w:rsid w:val="005B4D16"/>
    <w:rsid w:val="005B5ABC"/>
    <w:rsid w:val="005B5BD9"/>
    <w:rsid w:val="005B6103"/>
    <w:rsid w:val="005B7EC4"/>
    <w:rsid w:val="005C15BA"/>
    <w:rsid w:val="005C28B6"/>
    <w:rsid w:val="005C28D0"/>
    <w:rsid w:val="005C3DED"/>
    <w:rsid w:val="005C5851"/>
    <w:rsid w:val="005D3E58"/>
    <w:rsid w:val="005D579F"/>
    <w:rsid w:val="005D5DA5"/>
    <w:rsid w:val="005E0088"/>
    <w:rsid w:val="005E15E5"/>
    <w:rsid w:val="005E350D"/>
    <w:rsid w:val="005F02F4"/>
    <w:rsid w:val="005F0EBE"/>
    <w:rsid w:val="005F6FD2"/>
    <w:rsid w:val="00600C4F"/>
    <w:rsid w:val="00600C78"/>
    <w:rsid w:val="00600D3E"/>
    <w:rsid w:val="00601456"/>
    <w:rsid w:val="00602434"/>
    <w:rsid w:val="0060265C"/>
    <w:rsid w:val="00603C06"/>
    <w:rsid w:val="00606439"/>
    <w:rsid w:val="006066EC"/>
    <w:rsid w:val="00606E91"/>
    <w:rsid w:val="00610F0C"/>
    <w:rsid w:val="006119CD"/>
    <w:rsid w:val="00614493"/>
    <w:rsid w:val="00615CE7"/>
    <w:rsid w:val="00617E7A"/>
    <w:rsid w:val="006204E9"/>
    <w:rsid w:val="0062143D"/>
    <w:rsid w:val="00621E1E"/>
    <w:rsid w:val="0062324A"/>
    <w:rsid w:val="00623955"/>
    <w:rsid w:val="00623A02"/>
    <w:rsid w:val="00623AE4"/>
    <w:rsid w:val="00623C85"/>
    <w:rsid w:val="006242F5"/>
    <w:rsid w:val="006252EE"/>
    <w:rsid w:val="00626CA3"/>
    <w:rsid w:val="006304CF"/>
    <w:rsid w:val="00630C6F"/>
    <w:rsid w:val="006316D6"/>
    <w:rsid w:val="0063288D"/>
    <w:rsid w:val="006329E6"/>
    <w:rsid w:val="0063330F"/>
    <w:rsid w:val="006345E3"/>
    <w:rsid w:val="00634B95"/>
    <w:rsid w:val="0063607E"/>
    <w:rsid w:val="0063622E"/>
    <w:rsid w:val="00640578"/>
    <w:rsid w:val="00640A0D"/>
    <w:rsid w:val="00641A7D"/>
    <w:rsid w:val="006438A7"/>
    <w:rsid w:val="006442D5"/>
    <w:rsid w:val="0064584E"/>
    <w:rsid w:val="00647350"/>
    <w:rsid w:val="00647624"/>
    <w:rsid w:val="006503AE"/>
    <w:rsid w:val="00650FB3"/>
    <w:rsid w:val="006519CE"/>
    <w:rsid w:val="00651B16"/>
    <w:rsid w:val="006542F5"/>
    <w:rsid w:val="00654B5A"/>
    <w:rsid w:val="00655DCB"/>
    <w:rsid w:val="00656322"/>
    <w:rsid w:val="00656853"/>
    <w:rsid w:val="00657822"/>
    <w:rsid w:val="00660F68"/>
    <w:rsid w:val="00661A54"/>
    <w:rsid w:val="006643BB"/>
    <w:rsid w:val="0066446C"/>
    <w:rsid w:val="00664F1E"/>
    <w:rsid w:val="006664FE"/>
    <w:rsid w:val="00670E05"/>
    <w:rsid w:val="00671DF3"/>
    <w:rsid w:val="00673CB3"/>
    <w:rsid w:val="00675DBC"/>
    <w:rsid w:val="00676DEB"/>
    <w:rsid w:val="006802CE"/>
    <w:rsid w:val="00680E9F"/>
    <w:rsid w:val="006823CD"/>
    <w:rsid w:val="006829BB"/>
    <w:rsid w:val="00682ABF"/>
    <w:rsid w:val="00685C1E"/>
    <w:rsid w:val="00686447"/>
    <w:rsid w:val="00686772"/>
    <w:rsid w:val="00686785"/>
    <w:rsid w:val="00687403"/>
    <w:rsid w:val="00687A5B"/>
    <w:rsid w:val="00687C54"/>
    <w:rsid w:val="00690DDF"/>
    <w:rsid w:val="006916EB"/>
    <w:rsid w:val="0069182E"/>
    <w:rsid w:val="00691B2E"/>
    <w:rsid w:val="00692668"/>
    <w:rsid w:val="00693E0C"/>
    <w:rsid w:val="0069492B"/>
    <w:rsid w:val="006952A4"/>
    <w:rsid w:val="006958A5"/>
    <w:rsid w:val="00695904"/>
    <w:rsid w:val="00696B5B"/>
    <w:rsid w:val="00697501"/>
    <w:rsid w:val="006A0E78"/>
    <w:rsid w:val="006A223E"/>
    <w:rsid w:val="006A23E6"/>
    <w:rsid w:val="006A4069"/>
    <w:rsid w:val="006A464C"/>
    <w:rsid w:val="006A56BB"/>
    <w:rsid w:val="006A671C"/>
    <w:rsid w:val="006A68CC"/>
    <w:rsid w:val="006A6D93"/>
    <w:rsid w:val="006B011F"/>
    <w:rsid w:val="006B31D3"/>
    <w:rsid w:val="006B3C49"/>
    <w:rsid w:val="006B41D6"/>
    <w:rsid w:val="006B65A7"/>
    <w:rsid w:val="006C2543"/>
    <w:rsid w:val="006C2C18"/>
    <w:rsid w:val="006C2E4E"/>
    <w:rsid w:val="006C5C4A"/>
    <w:rsid w:val="006C6014"/>
    <w:rsid w:val="006C695D"/>
    <w:rsid w:val="006D0FB4"/>
    <w:rsid w:val="006D317F"/>
    <w:rsid w:val="006D4DA3"/>
    <w:rsid w:val="006D4F4C"/>
    <w:rsid w:val="006D58F6"/>
    <w:rsid w:val="006D7E13"/>
    <w:rsid w:val="006E1505"/>
    <w:rsid w:val="006E20CF"/>
    <w:rsid w:val="006E4A83"/>
    <w:rsid w:val="006E51E1"/>
    <w:rsid w:val="006E69BE"/>
    <w:rsid w:val="006E7111"/>
    <w:rsid w:val="006E7E79"/>
    <w:rsid w:val="006E7FEC"/>
    <w:rsid w:val="006F0E7F"/>
    <w:rsid w:val="006F74F4"/>
    <w:rsid w:val="00701884"/>
    <w:rsid w:val="00701DFC"/>
    <w:rsid w:val="00702590"/>
    <w:rsid w:val="007028FD"/>
    <w:rsid w:val="007067F8"/>
    <w:rsid w:val="0070747D"/>
    <w:rsid w:val="007075D0"/>
    <w:rsid w:val="00707A43"/>
    <w:rsid w:val="007123B9"/>
    <w:rsid w:val="00713559"/>
    <w:rsid w:val="0071375E"/>
    <w:rsid w:val="0071394A"/>
    <w:rsid w:val="007163B5"/>
    <w:rsid w:val="007164E6"/>
    <w:rsid w:val="00720678"/>
    <w:rsid w:val="00720A05"/>
    <w:rsid w:val="00722251"/>
    <w:rsid w:val="007226C4"/>
    <w:rsid w:val="00723DA4"/>
    <w:rsid w:val="00723E03"/>
    <w:rsid w:val="00723E97"/>
    <w:rsid w:val="007248D4"/>
    <w:rsid w:val="00724A00"/>
    <w:rsid w:val="00731001"/>
    <w:rsid w:val="00731C5C"/>
    <w:rsid w:val="007320DA"/>
    <w:rsid w:val="00732835"/>
    <w:rsid w:val="00733A2A"/>
    <w:rsid w:val="00737285"/>
    <w:rsid w:val="00740196"/>
    <w:rsid w:val="00740DD1"/>
    <w:rsid w:val="007433EA"/>
    <w:rsid w:val="007440B5"/>
    <w:rsid w:val="00744702"/>
    <w:rsid w:val="0074603A"/>
    <w:rsid w:val="007460CA"/>
    <w:rsid w:val="00746DD6"/>
    <w:rsid w:val="007504B5"/>
    <w:rsid w:val="007514EA"/>
    <w:rsid w:val="007523EE"/>
    <w:rsid w:val="00753073"/>
    <w:rsid w:val="00757A26"/>
    <w:rsid w:val="00760DD7"/>
    <w:rsid w:val="00760EBF"/>
    <w:rsid w:val="00762E9A"/>
    <w:rsid w:val="007632BF"/>
    <w:rsid w:val="00763C93"/>
    <w:rsid w:val="0076462F"/>
    <w:rsid w:val="00765250"/>
    <w:rsid w:val="00766CD9"/>
    <w:rsid w:val="00771541"/>
    <w:rsid w:val="00771806"/>
    <w:rsid w:val="00771E73"/>
    <w:rsid w:val="00772AA0"/>
    <w:rsid w:val="00772B48"/>
    <w:rsid w:val="00775899"/>
    <w:rsid w:val="00775EDF"/>
    <w:rsid w:val="00776F1E"/>
    <w:rsid w:val="007771BE"/>
    <w:rsid w:val="007825F8"/>
    <w:rsid w:val="00783AB2"/>
    <w:rsid w:val="0078487E"/>
    <w:rsid w:val="0078769A"/>
    <w:rsid w:val="00787823"/>
    <w:rsid w:val="00790947"/>
    <w:rsid w:val="00790FDB"/>
    <w:rsid w:val="007920A6"/>
    <w:rsid w:val="007930BD"/>
    <w:rsid w:val="00795B2B"/>
    <w:rsid w:val="00795F9F"/>
    <w:rsid w:val="0079748D"/>
    <w:rsid w:val="00797B00"/>
    <w:rsid w:val="00797EE7"/>
    <w:rsid w:val="007A0937"/>
    <w:rsid w:val="007A1E03"/>
    <w:rsid w:val="007A263A"/>
    <w:rsid w:val="007A293D"/>
    <w:rsid w:val="007A2C1D"/>
    <w:rsid w:val="007A3075"/>
    <w:rsid w:val="007A322D"/>
    <w:rsid w:val="007A4965"/>
    <w:rsid w:val="007A691B"/>
    <w:rsid w:val="007A6EB1"/>
    <w:rsid w:val="007B22EA"/>
    <w:rsid w:val="007B2F0F"/>
    <w:rsid w:val="007B4113"/>
    <w:rsid w:val="007B4B4D"/>
    <w:rsid w:val="007B64F9"/>
    <w:rsid w:val="007C1C0D"/>
    <w:rsid w:val="007C353A"/>
    <w:rsid w:val="007C43DC"/>
    <w:rsid w:val="007C5626"/>
    <w:rsid w:val="007C6AD6"/>
    <w:rsid w:val="007C6BC7"/>
    <w:rsid w:val="007C7192"/>
    <w:rsid w:val="007D0065"/>
    <w:rsid w:val="007D02F6"/>
    <w:rsid w:val="007D1451"/>
    <w:rsid w:val="007D1AE3"/>
    <w:rsid w:val="007D374A"/>
    <w:rsid w:val="007D4C4C"/>
    <w:rsid w:val="007D5E57"/>
    <w:rsid w:val="007D744B"/>
    <w:rsid w:val="007E0448"/>
    <w:rsid w:val="007E2C74"/>
    <w:rsid w:val="007E2CC2"/>
    <w:rsid w:val="007E5686"/>
    <w:rsid w:val="007E6F81"/>
    <w:rsid w:val="007E7C23"/>
    <w:rsid w:val="007E7E93"/>
    <w:rsid w:val="007F0327"/>
    <w:rsid w:val="007F0626"/>
    <w:rsid w:val="007F18F5"/>
    <w:rsid w:val="007F1D28"/>
    <w:rsid w:val="007F1F13"/>
    <w:rsid w:val="007F43C2"/>
    <w:rsid w:val="007F4EE9"/>
    <w:rsid w:val="007F5638"/>
    <w:rsid w:val="007F5EE1"/>
    <w:rsid w:val="007F6904"/>
    <w:rsid w:val="007F6C47"/>
    <w:rsid w:val="0080178E"/>
    <w:rsid w:val="00801CE5"/>
    <w:rsid w:val="00802B79"/>
    <w:rsid w:val="00804B6E"/>
    <w:rsid w:val="0080545A"/>
    <w:rsid w:val="0080579F"/>
    <w:rsid w:val="00805C07"/>
    <w:rsid w:val="008102B9"/>
    <w:rsid w:val="00812E9E"/>
    <w:rsid w:val="00813AB2"/>
    <w:rsid w:val="00813F32"/>
    <w:rsid w:val="00814F79"/>
    <w:rsid w:val="00815463"/>
    <w:rsid w:val="008179D0"/>
    <w:rsid w:val="008219BE"/>
    <w:rsid w:val="008222E3"/>
    <w:rsid w:val="00822302"/>
    <w:rsid w:val="00823474"/>
    <w:rsid w:val="00823563"/>
    <w:rsid w:val="00823B47"/>
    <w:rsid w:val="0082444B"/>
    <w:rsid w:val="00824BF1"/>
    <w:rsid w:val="00830297"/>
    <w:rsid w:val="008319CA"/>
    <w:rsid w:val="00832C48"/>
    <w:rsid w:val="00832D6C"/>
    <w:rsid w:val="00834653"/>
    <w:rsid w:val="00835738"/>
    <w:rsid w:val="00836D08"/>
    <w:rsid w:val="008403F1"/>
    <w:rsid w:val="00845755"/>
    <w:rsid w:val="00845D9E"/>
    <w:rsid w:val="00846BE9"/>
    <w:rsid w:val="00846DB9"/>
    <w:rsid w:val="00846FA2"/>
    <w:rsid w:val="0084738A"/>
    <w:rsid w:val="00847FAB"/>
    <w:rsid w:val="00850940"/>
    <w:rsid w:val="0085140A"/>
    <w:rsid w:val="00852465"/>
    <w:rsid w:val="00852734"/>
    <w:rsid w:val="00853669"/>
    <w:rsid w:val="0085465D"/>
    <w:rsid w:val="00854D92"/>
    <w:rsid w:val="00855B15"/>
    <w:rsid w:val="008576F4"/>
    <w:rsid w:val="00860475"/>
    <w:rsid w:val="008606A8"/>
    <w:rsid w:val="00860CBF"/>
    <w:rsid w:val="00861298"/>
    <w:rsid w:val="00861EAB"/>
    <w:rsid w:val="00862419"/>
    <w:rsid w:val="0086446A"/>
    <w:rsid w:val="00864716"/>
    <w:rsid w:val="00864C2B"/>
    <w:rsid w:val="00865BDE"/>
    <w:rsid w:val="008662BA"/>
    <w:rsid w:val="00866673"/>
    <w:rsid w:val="00870727"/>
    <w:rsid w:val="008713C8"/>
    <w:rsid w:val="00871D71"/>
    <w:rsid w:val="008726C3"/>
    <w:rsid w:val="00873810"/>
    <w:rsid w:val="00874438"/>
    <w:rsid w:val="00874FD1"/>
    <w:rsid w:val="00875DE4"/>
    <w:rsid w:val="008763DE"/>
    <w:rsid w:val="008770AA"/>
    <w:rsid w:val="00877333"/>
    <w:rsid w:val="00880C79"/>
    <w:rsid w:val="00881114"/>
    <w:rsid w:val="00886BDE"/>
    <w:rsid w:val="00886CE4"/>
    <w:rsid w:val="00890A00"/>
    <w:rsid w:val="00890B7E"/>
    <w:rsid w:val="008912C4"/>
    <w:rsid w:val="00891E2F"/>
    <w:rsid w:val="00892598"/>
    <w:rsid w:val="00892952"/>
    <w:rsid w:val="00893088"/>
    <w:rsid w:val="00893527"/>
    <w:rsid w:val="00893FBC"/>
    <w:rsid w:val="00895422"/>
    <w:rsid w:val="00896269"/>
    <w:rsid w:val="00897187"/>
    <w:rsid w:val="00897738"/>
    <w:rsid w:val="008A35B6"/>
    <w:rsid w:val="008A3948"/>
    <w:rsid w:val="008A4767"/>
    <w:rsid w:val="008A5A75"/>
    <w:rsid w:val="008A5CB2"/>
    <w:rsid w:val="008A7AA1"/>
    <w:rsid w:val="008A7DD1"/>
    <w:rsid w:val="008B2A9A"/>
    <w:rsid w:val="008B3290"/>
    <w:rsid w:val="008B3DB8"/>
    <w:rsid w:val="008B4FA8"/>
    <w:rsid w:val="008B69E2"/>
    <w:rsid w:val="008C3457"/>
    <w:rsid w:val="008C407C"/>
    <w:rsid w:val="008C41E0"/>
    <w:rsid w:val="008C51CE"/>
    <w:rsid w:val="008C64BC"/>
    <w:rsid w:val="008C7482"/>
    <w:rsid w:val="008D00AE"/>
    <w:rsid w:val="008D0BFD"/>
    <w:rsid w:val="008D211B"/>
    <w:rsid w:val="008D2812"/>
    <w:rsid w:val="008D3D8B"/>
    <w:rsid w:val="008D43BF"/>
    <w:rsid w:val="008D4B4C"/>
    <w:rsid w:val="008D4F7E"/>
    <w:rsid w:val="008D509A"/>
    <w:rsid w:val="008D7000"/>
    <w:rsid w:val="008D793A"/>
    <w:rsid w:val="008E10E2"/>
    <w:rsid w:val="008E340E"/>
    <w:rsid w:val="008E5A12"/>
    <w:rsid w:val="008E5ED9"/>
    <w:rsid w:val="008F0D77"/>
    <w:rsid w:val="008F0FED"/>
    <w:rsid w:val="008F177B"/>
    <w:rsid w:val="008F2190"/>
    <w:rsid w:val="008F3ADD"/>
    <w:rsid w:val="009006DD"/>
    <w:rsid w:val="00900834"/>
    <w:rsid w:val="00901401"/>
    <w:rsid w:val="009018B2"/>
    <w:rsid w:val="00901C60"/>
    <w:rsid w:val="0090216A"/>
    <w:rsid w:val="009036C0"/>
    <w:rsid w:val="00904A8F"/>
    <w:rsid w:val="00905465"/>
    <w:rsid w:val="0090560F"/>
    <w:rsid w:val="00905663"/>
    <w:rsid w:val="00907273"/>
    <w:rsid w:val="0091109B"/>
    <w:rsid w:val="00912FF7"/>
    <w:rsid w:val="00913863"/>
    <w:rsid w:val="00913970"/>
    <w:rsid w:val="009146D7"/>
    <w:rsid w:val="0091641B"/>
    <w:rsid w:val="009177E2"/>
    <w:rsid w:val="00917D02"/>
    <w:rsid w:val="00920D3C"/>
    <w:rsid w:val="00921C04"/>
    <w:rsid w:val="00921CA4"/>
    <w:rsid w:val="00921FBC"/>
    <w:rsid w:val="00925B45"/>
    <w:rsid w:val="00926295"/>
    <w:rsid w:val="00926A74"/>
    <w:rsid w:val="00930269"/>
    <w:rsid w:val="00933540"/>
    <w:rsid w:val="00934699"/>
    <w:rsid w:val="0093592C"/>
    <w:rsid w:val="00937069"/>
    <w:rsid w:val="009377A8"/>
    <w:rsid w:val="00937805"/>
    <w:rsid w:val="00940868"/>
    <w:rsid w:val="009416BD"/>
    <w:rsid w:val="00944061"/>
    <w:rsid w:val="009440AB"/>
    <w:rsid w:val="00944D45"/>
    <w:rsid w:val="00945F34"/>
    <w:rsid w:val="0095015E"/>
    <w:rsid w:val="009518FE"/>
    <w:rsid w:val="00953813"/>
    <w:rsid w:val="00954816"/>
    <w:rsid w:val="009548D1"/>
    <w:rsid w:val="00957B98"/>
    <w:rsid w:val="00960B67"/>
    <w:rsid w:val="009611A8"/>
    <w:rsid w:val="009622FA"/>
    <w:rsid w:val="0096458C"/>
    <w:rsid w:val="00964BC3"/>
    <w:rsid w:val="00965BB5"/>
    <w:rsid w:val="00966F8B"/>
    <w:rsid w:val="00967440"/>
    <w:rsid w:val="00970B48"/>
    <w:rsid w:val="00974C92"/>
    <w:rsid w:val="009756D9"/>
    <w:rsid w:val="00975E3B"/>
    <w:rsid w:val="00980B04"/>
    <w:rsid w:val="00981EBC"/>
    <w:rsid w:val="009829E7"/>
    <w:rsid w:val="00984B19"/>
    <w:rsid w:val="00984D03"/>
    <w:rsid w:val="009867E1"/>
    <w:rsid w:val="00986D26"/>
    <w:rsid w:val="0098739D"/>
    <w:rsid w:val="009876D9"/>
    <w:rsid w:val="0099009A"/>
    <w:rsid w:val="00990E5C"/>
    <w:rsid w:val="00991170"/>
    <w:rsid w:val="009920AE"/>
    <w:rsid w:val="009925B9"/>
    <w:rsid w:val="00995A4B"/>
    <w:rsid w:val="009961CE"/>
    <w:rsid w:val="009A1339"/>
    <w:rsid w:val="009A1E67"/>
    <w:rsid w:val="009A41CD"/>
    <w:rsid w:val="009A53B0"/>
    <w:rsid w:val="009A62FA"/>
    <w:rsid w:val="009B18DC"/>
    <w:rsid w:val="009B40C0"/>
    <w:rsid w:val="009B6C32"/>
    <w:rsid w:val="009B74B8"/>
    <w:rsid w:val="009B75ED"/>
    <w:rsid w:val="009C116C"/>
    <w:rsid w:val="009C1427"/>
    <w:rsid w:val="009C1F17"/>
    <w:rsid w:val="009C2986"/>
    <w:rsid w:val="009C386A"/>
    <w:rsid w:val="009C70D6"/>
    <w:rsid w:val="009D0DFD"/>
    <w:rsid w:val="009D0E87"/>
    <w:rsid w:val="009D0F00"/>
    <w:rsid w:val="009D29D8"/>
    <w:rsid w:val="009D31DC"/>
    <w:rsid w:val="009D3B6E"/>
    <w:rsid w:val="009D5511"/>
    <w:rsid w:val="009D5D6A"/>
    <w:rsid w:val="009D6018"/>
    <w:rsid w:val="009D637A"/>
    <w:rsid w:val="009D7014"/>
    <w:rsid w:val="009E026A"/>
    <w:rsid w:val="009E0E29"/>
    <w:rsid w:val="009E29D7"/>
    <w:rsid w:val="009E2DC1"/>
    <w:rsid w:val="009E3E11"/>
    <w:rsid w:val="009E3FF9"/>
    <w:rsid w:val="009E6093"/>
    <w:rsid w:val="009E7206"/>
    <w:rsid w:val="009F0C32"/>
    <w:rsid w:val="009F3643"/>
    <w:rsid w:val="009F3930"/>
    <w:rsid w:val="009F60A6"/>
    <w:rsid w:val="009F677A"/>
    <w:rsid w:val="009F71AD"/>
    <w:rsid w:val="009F7201"/>
    <w:rsid w:val="00A0016E"/>
    <w:rsid w:val="00A0040A"/>
    <w:rsid w:val="00A01C15"/>
    <w:rsid w:val="00A03985"/>
    <w:rsid w:val="00A03D6D"/>
    <w:rsid w:val="00A043BC"/>
    <w:rsid w:val="00A043EF"/>
    <w:rsid w:val="00A04F18"/>
    <w:rsid w:val="00A053C9"/>
    <w:rsid w:val="00A056B8"/>
    <w:rsid w:val="00A05BD3"/>
    <w:rsid w:val="00A06C73"/>
    <w:rsid w:val="00A0759D"/>
    <w:rsid w:val="00A07795"/>
    <w:rsid w:val="00A10C0A"/>
    <w:rsid w:val="00A11680"/>
    <w:rsid w:val="00A129FE"/>
    <w:rsid w:val="00A12F50"/>
    <w:rsid w:val="00A13262"/>
    <w:rsid w:val="00A1419B"/>
    <w:rsid w:val="00A14E06"/>
    <w:rsid w:val="00A15285"/>
    <w:rsid w:val="00A15EC2"/>
    <w:rsid w:val="00A177AA"/>
    <w:rsid w:val="00A2098C"/>
    <w:rsid w:val="00A20C37"/>
    <w:rsid w:val="00A21CFB"/>
    <w:rsid w:val="00A21F4A"/>
    <w:rsid w:val="00A22D41"/>
    <w:rsid w:val="00A25619"/>
    <w:rsid w:val="00A25A64"/>
    <w:rsid w:val="00A26494"/>
    <w:rsid w:val="00A31596"/>
    <w:rsid w:val="00A326E7"/>
    <w:rsid w:val="00A332BC"/>
    <w:rsid w:val="00A336D4"/>
    <w:rsid w:val="00A34762"/>
    <w:rsid w:val="00A34866"/>
    <w:rsid w:val="00A35E59"/>
    <w:rsid w:val="00A37BF0"/>
    <w:rsid w:val="00A408F9"/>
    <w:rsid w:val="00A409AE"/>
    <w:rsid w:val="00A41D33"/>
    <w:rsid w:val="00A43104"/>
    <w:rsid w:val="00A45B5F"/>
    <w:rsid w:val="00A507CD"/>
    <w:rsid w:val="00A51A90"/>
    <w:rsid w:val="00A525A2"/>
    <w:rsid w:val="00A52AE0"/>
    <w:rsid w:val="00A53563"/>
    <w:rsid w:val="00A5534A"/>
    <w:rsid w:val="00A55C23"/>
    <w:rsid w:val="00A566B5"/>
    <w:rsid w:val="00A61E3F"/>
    <w:rsid w:val="00A64238"/>
    <w:rsid w:val="00A646B7"/>
    <w:rsid w:val="00A64731"/>
    <w:rsid w:val="00A64C8B"/>
    <w:rsid w:val="00A67CE9"/>
    <w:rsid w:val="00A70B80"/>
    <w:rsid w:val="00A71AAE"/>
    <w:rsid w:val="00A71CEF"/>
    <w:rsid w:val="00A72D3C"/>
    <w:rsid w:val="00A736CB"/>
    <w:rsid w:val="00A74517"/>
    <w:rsid w:val="00A74D4C"/>
    <w:rsid w:val="00A758DC"/>
    <w:rsid w:val="00A77B87"/>
    <w:rsid w:val="00A80718"/>
    <w:rsid w:val="00A815AD"/>
    <w:rsid w:val="00A84529"/>
    <w:rsid w:val="00A84807"/>
    <w:rsid w:val="00A853C2"/>
    <w:rsid w:val="00A85899"/>
    <w:rsid w:val="00A86E7A"/>
    <w:rsid w:val="00A87126"/>
    <w:rsid w:val="00A87C1A"/>
    <w:rsid w:val="00A902A3"/>
    <w:rsid w:val="00A909BB"/>
    <w:rsid w:val="00A90B17"/>
    <w:rsid w:val="00A90D53"/>
    <w:rsid w:val="00A911CB"/>
    <w:rsid w:val="00A92A54"/>
    <w:rsid w:val="00A92C8F"/>
    <w:rsid w:val="00A94EA7"/>
    <w:rsid w:val="00AA05E9"/>
    <w:rsid w:val="00AA264E"/>
    <w:rsid w:val="00AA5300"/>
    <w:rsid w:val="00AA612B"/>
    <w:rsid w:val="00AA7C3B"/>
    <w:rsid w:val="00AB1ED0"/>
    <w:rsid w:val="00AB2937"/>
    <w:rsid w:val="00AB4A6F"/>
    <w:rsid w:val="00AB66A7"/>
    <w:rsid w:val="00AB77BF"/>
    <w:rsid w:val="00AC04B2"/>
    <w:rsid w:val="00AC059C"/>
    <w:rsid w:val="00AC0E30"/>
    <w:rsid w:val="00AC1373"/>
    <w:rsid w:val="00AC1BDA"/>
    <w:rsid w:val="00AC1F42"/>
    <w:rsid w:val="00AC2A32"/>
    <w:rsid w:val="00AC36C1"/>
    <w:rsid w:val="00AC379D"/>
    <w:rsid w:val="00AC39BE"/>
    <w:rsid w:val="00AC3F0C"/>
    <w:rsid w:val="00AC4076"/>
    <w:rsid w:val="00AC52A9"/>
    <w:rsid w:val="00AC77DE"/>
    <w:rsid w:val="00AC7908"/>
    <w:rsid w:val="00AC79A3"/>
    <w:rsid w:val="00AC7A4E"/>
    <w:rsid w:val="00AC7DC9"/>
    <w:rsid w:val="00AC7E44"/>
    <w:rsid w:val="00AD17B4"/>
    <w:rsid w:val="00AD2BE3"/>
    <w:rsid w:val="00AD4828"/>
    <w:rsid w:val="00AD6976"/>
    <w:rsid w:val="00AD73DC"/>
    <w:rsid w:val="00AD78F7"/>
    <w:rsid w:val="00AE03E9"/>
    <w:rsid w:val="00AE0D92"/>
    <w:rsid w:val="00AE404F"/>
    <w:rsid w:val="00AE605C"/>
    <w:rsid w:val="00AE74E3"/>
    <w:rsid w:val="00AF0ACB"/>
    <w:rsid w:val="00AF16CD"/>
    <w:rsid w:val="00AF283E"/>
    <w:rsid w:val="00AF2B9C"/>
    <w:rsid w:val="00AF515D"/>
    <w:rsid w:val="00AF5775"/>
    <w:rsid w:val="00AF6236"/>
    <w:rsid w:val="00AF6483"/>
    <w:rsid w:val="00AF7DF5"/>
    <w:rsid w:val="00B007EE"/>
    <w:rsid w:val="00B02C1D"/>
    <w:rsid w:val="00B033DA"/>
    <w:rsid w:val="00B03AA9"/>
    <w:rsid w:val="00B0461A"/>
    <w:rsid w:val="00B05543"/>
    <w:rsid w:val="00B0675D"/>
    <w:rsid w:val="00B06771"/>
    <w:rsid w:val="00B10BCA"/>
    <w:rsid w:val="00B11E24"/>
    <w:rsid w:val="00B14973"/>
    <w:rsid w:val="00B1661A"/>
    <w:rsid w:val="00B171D9"/>
    <w:rsid w:val="00B1767A"/>
    <w:rsid w:val="00B20594"/>
    <w:rsid w:val="00B233B3"/>
    <w:rsid w:val="00B23F4B"/>
    <w:rsid w:val="00B245BA"/>
    <w:rsid w:val="00B254BF"/>
    <w:rsid w:val="00B256D2"/>
    <w:rsid w:val="00B27592"/>
    <w:rsid w:val="00B3158C"/>
    <w:rsid w:val="00B31695"/>
    <w:rsid w:val="00B40C24"/>
    <w:rsid w:val="00B40D22"/>
    <w:rsid w:val="00B4155E"/>
    <w:rsid w:val="00B42154"/>
    <w:rsid w:val="00B43817"/>
    <w:rsid w:val="00B44669"/>
    <w:rsid w:val="00B44F74"/>
    <w:rsid w:val="00B45487"/>
    <w:rsid w:val="00B45B5D"/>
    <w:rsid w:val="00B46577"/>
    <w:rsid w:val="00B4696D"/>
    <w:rsid w:val="00B50520"/>
    <w:rsid w:val="00B55965"/>
    <w:rsid w:val="00B56BD9"/>
    <w:rsid w:val="00B56EF6"/>
    <w:rsid w:val="00B6195C"/>
    <w:rsid w:val="00B64D60"/>
    <w:rsid w:val="00B64F1B"/>
    <w:rsid w:val="00B67ABC"/>
    <w:rsid w:val="00B67F5F"/>
    <w:rsid w:val="00B700D3"/>
    <w:rsid w:val="00B70484"/>
    <w:rsid w:val="00B70E4B"/>
    <w:rsid w:val="00B7151B"/>
    <w:rsid w:val="00B71722"/>
    <w:rsid w:val="00B71C2F"/>
    <w:rsid w:val="00B737D8"/>
    <w:rsid w:val="00B74433"/>
    <w:rsid w:val="00B74673"/>
    <w:rsid w:val="00B746F0"/>
    <w:rsid w:val="00B75445"/>
    <w:rsid w:val="00B755AF"/>
    <w:rsid w:val="00B75FAA"/>
    <w:rsid w:val="00B7654A"/>
    <w:rsid w:val="00B77EA7"/>
    <w:rsid w:val="00B80F95"/>
    <w:rsid w:val="00B81626"/>
    <w:rsid w:val="00B81F34"/>
    <w:rsid w:val="00B84327"/>
    <w:rsid w:val="00B84CDD"/>
    <w:rsid w:val="00B84FD2"/>
    <w:rsid w:val="00B85E59"/>
    <w:rsid w:val="00B873CA"/>
    <w:rsid w:val="00B90951"/>
    <w:rsid w:val="00B90EE5"/>
    <w:rsid w:val="00B92EE0"/>
    <w:rsid w:val="00B93EF7"/>
    <w:rsid w:val="00B97283"/>
    <w:rsid w:val="00B97C53"/>
    <w:rsid w:val="00BA03EF"/>
    <w:rsid w:val="00BA056D"/>
    <w:rsid w:val="00BA2DEC"/>
    <w:rsid w:val="00BA39D4"/>
    <w:rsid w:val="00BA469A"/>
    <w:rsid w:val="00BA60F8"/>
    <w:rsid w:val="00BA75A5"/>
    <w:rsid w:val="00BB0BEA"/>
    <w:rsid w:val="00BB19A9"/>
    <w:rsid w:val="00BB1E06"/>
    <w:rsid w:val="00BB2471"/>
    <w:rsid w:val="00BB38FE"/>
    <w:rsid w:val="00BB5912"/>
    <w:rsid w:val="00BB5B84"/>
    <w:rsid w:val="00BB5CF3"/>
    <w:rsid w:val="00BB6340"/>
    <w:rsid w:val="00BB6875"/>
    <w:rsid w:val="00BB6B4B"/>
    <w:rsid w:val="00BB6CCB"/>
    <w:rsid w:val="00BC0B09"/>
    <w:rsid w:val="00BC1952"/>
    <w:rsid w:val="00BC1CB4"/>
    <w:rsid w:val="00BC327F"/>
    <w:rsid w:val="00BC389D"/>
    <w:rsid w:val="00BC414F"/>
    <w:rsid w:val="00BC6069"/>
    <w:rsid w:val="00BC6D97"/>
    <w:rsid w:val="00BD156F"/>
    <w:rsid w:val="00BD58FF"/>
    <w:rsid w:val="00BD7CC5"/>
    <w:rsid w:val="00BE3477"/>
    <w:rsid w:val="00BE4844"/>
    <w:rsid w:val="00BE5A53"/>
    <w:rsid w:val="00BE7182"/>
    <w:rsid w:val="00BE750B"/>
    <w:rsid w:val="00BE7541"/>
    <w:rsid w:val="00BF41FB"/>
    <w:rsid w:val="00BF4A2B"/>
    <w:rsid w:val="00BF4AB5"/>
    <w:rsid w:val="00BF5747"/>
    <w:rsid w:val="00BF6246"/>
    <w:rsid w:val="00BF748B"/>
    <w:rsid w:val="00BF7A6D"/>
    <w:rsid w:val="00C02602"/>
    <w:rsid w:val="00C02FA9"/>
    <w:rsid w:val="00C03285"/>
    <w:rsid w:val="00C042E0"/>
    <w:rsid w:val="00C0478A"/>
    <w:rsid w:val="00C10F77"/>
    <w:rsid w:val="00C11394"/>
    <w:rsid w:val="00C14263"/>
    <w:rsid w:val="00C14DEB"/>
    <w:rsid w:val="00C1507C"/>
    <w:rsid w:val="00C152A4"/>
    <w:rsid w:val="00C158A4"/>
    <w:rsid w:val="00C15D4A"/>
    <w:rsid w:val="00C210A8"/>
    <w:rsid w:val="00C255E6"/>
    <w:rsid w:val="00C2637C"/>
    <w:rsid w:val="00C26C00"/>
    <w:rsid w:val="00C26C37"/>
    <w:rsid w:val="00C30656"/>
    <w:rsid w:val="00C3076B"/>
    <w:rsid w:val="00C318B0"/>
    <w:rsid w:val="00C33D3B"/>
    <w:rsid w:val="00C34439"/>
    <w:rsid w:val="00C34B6A"/>
    <w:rsid w:val="00C3646C"/>
    <w:rsid w:val="00C3732B"/>
    <w:rsid w:val="00C40727"/>
    <w:rsid w:val="00C408DD"/>
    <w:rsid w:val="00C40BBA"/>
    <w:rsid w:val="00C41CF1"/>
    <w:rsid w:val="00C41DF8"/>
    <w:rsid w:val="00C42745"/>
    <w:rsid w:val="00C4384F"/>
    <w:rsid w:val="00C469DD"/>
    <w:rsid w:val="00C46DE3"/>
    <w:rsid w:val="00C47ED8"/>
    <w:rsid w:val="00C52C70"/>
    <w:rsid w:val="00C52C90"/>
    <w:rsid w:val="00C53B2D"/>
    <w:rsid w:val="00C53E51"/>
    <w:rsid w:val="00C5416D"/>
    <w:rsid w:val="00C55ADD"/>
    <w:rsid w:val="00C569B9"/>
    <w:rsid w:val="00C6030C"/>
    <w:rsid w:val="00C60496"/>
    <w:rsid w:val="00C606AE"/>
    <w:rsid w:val="00C61377"/>
    <w:rsid w:val="00C61C72"/>
    <w:rsid w:val="00C62B0B"/>
    <w:rsid w:val="00C62F17"/>
    <w:rsid w:val="00C63AFA"/>
    <w:rsid w:val="00C63F80"/>
    <w:rsid w:val="00C64078"/>
    <w:rsid w:val="00C64908"/>
    <w:rsid w:val="00C666F6"/>
    <w:rsid w:val="00C67647"/>
    <w:rsid w:val="00C7040F"/>
    <w:rsid w:val="00C70AE5"/>
    <w:rsid w:val="00C73E15"/>
    <w:rsid w:val="00C755B1"/>
    <w:rsid w:val="00C7575D"/>
    <w:rsid w:val="00C75BB3"/>
    <w:rsid w:val="00C76D37"/>
    <w:rsid w:val="00C7739F"/>
    <w:rsid w:val="00C808E4"/>
    <w:rsid w:val="00C811C5"/>
    <w:rsid w:val="00C82803"/>
    <w:rsid w:val="00C82CA7"/>
    <w:rsid w:val="00C83ECE"/>
    <w:rsid w:val="00C86BAB"/>
    <w:rsid w:val="00C87D6E"/>
    <w:rsid w:val="00C90456"/>
    <w:rsid w:val="00C90F27"/>
    <w:rsid w:val="00C92224"/>
    <w:rsid w:val="00C93ADC"/>
    <w:rsid w:val="00C93BF6"/>
    <w:rsid w:val="00C9491A"/>
    <w:rsid w:val="00C962DA"/>
    <w:rsid w:val="00C96554"/>
    <w:rsid w:val="00C96965"/>
    <w:rsid w:val="00C969CB"/>
    <w:rsid w:val="00CA00C0"/>
    <w:rsid w:val="00CA0E60"/>
    <w:rsid w:val="00CA20A9"/>
    <w:rsid w:val="00CA394A"/>
    <w:rsid w:val="00CA4345"/>
    <w:rsid w:val="00CA6280"/>
    <w:rsid w:val="00CB03E5"/>
    <w:rsid w:val="00CB1563"/>
    <w:rsid w:val="00CB22B7"/>
    <w:rsid w:val="00CB39E7"/>
    <w:rsid w:val="00CB3B19"/>
    <w:rsid w:val="00CB497A"/>
    <w:rsid w:val="00CB49FB"/>
    <w:rsid w:val="00CB4E87"/>
    <w:rsid w:val="00CB528C"/>
    <w:rsid w:val="00CB54C6"/>
    <w:rsid w:val="00CB6975"/>
    <w:rsid w:val="00CB77A0"/>
    <w:rsid w:val="00CC0639"/>
    <w:rsid w:val="00CC0F7B"/>
    <w:rsid w:val="00CC230F"/>
    <w:rsid w:val="00CC2BE2"/>
    <w:rsid w:val="00CC3CCB"/>
    <w:rsid w:val="00CC401F"/>
    <w:rsid w:val="00CC54A2"/>
    <w:rsid w:val="00CC6204"/>
    <w:rsid w:val="00CC6E76"/>
    <w:rsid w:val="00CC73C2"/>
    <w:rsid w:val="00CD02CA"/>
    <w:rsid w:val="00CD257E"/>
    <w:rsid w:val="00CD5DD4"/>
    <w:rsid w:val="00CD6C8E"/>
    <w:rsid w:val="00CD7B84"/>
    <w:rsid w:val="00CE22F9"/>
    <w:rsid w:val="00CE3626"/>
    <w:rsid w:val="00CE3D7F"/>
    <w:rsid w:val="00CE5192"/>
    <w:rsid w:val="00CE65AF"/>
    <w:rsid w:val="00CE7466"/>
    <w:rsid w:val="00CE7549"/>
    <w:rsid w:val="00CF1339"/>
    <w:rsid w:val="00CF1C92"/>
    <w:rsid w:val="00CF6E03"/>
    <w:rsid w:val="00CF7C1E"/>
    <w:rsid w:val="00D00696"/>
    <w:rsid w:val="00D021A7"/>
    <w:rsid w:val="00D05534"/>
    <w:rsid w:val="00D0611B"/>
    <w:rsid w:val="00D06FE1"/>
    <w:rsid w:val="00D103F4"/>
    <w:rsid w:val="00D12C2D"/>
    <w:rsid w:val="00D12EF0"/>
    <w:rsid w:val="00D16DD5"/>
    <w:rsid w:val="00D17290"/>
    <w:rsid w:val="00D22243"/>
    <w:rsid w:val="00D22A45"/>
    <w:rsid w:val="00D242A0"/>
    <w:rsid w:val="00D2547D"/>
    <w:rsid w:val="00D25CDD"/>
    <w:rsid w:val="00D25E72"/>
    <w:rsid w:val="00D26B9D"/>
    <w:rsid w:val="00D26E71"/>
    <w:rsid w:val="00D2780A"/>
    <w:rsid w:val="00D30221"/>
    <w:rsid w:val="00D30260"/>
    <w:rsid w:val="00D304A0"/>
    <w:rsid w:val="00D32851"/>
    <w:rsid w:val="00D345B7"/>
    <w:rsid w:val="00D348A4"/>
    <w:rsid w:val="00D34C20"/>
    <w:rsid w:val="00D34F08"/>
    <w:rsid w:val="00D37C6D"/>
    <w:rsid w:val="00D40D98"/>
    <w:rsid w:val="00D41548"/>
    <w:rsid w:val="00D42A5A"/>
    <w:rsid w:val="00D42CB1"/>
    <w:rsid w:val="00D43124"/>
    <w:rsid w:val="00D43162"/>
    <w:rsid w:val="00D45C0A"/>
    <w:rsid w:val="00D47618"/>
    <w:rsid w:val="00D4770A"/>
    <w:rsid w:val="00D47893"/>
    <w:rsid w:val="00D478E8"/>
    <w:rsid w:val="00D511F7"/>
    <w:rsid w:val="00D51916"/>
    <w:rsid w:val="00D526A2"/>
    <w:rsid w:val="00D52FD3"/>
    <w:rsid w:val="00D53DBF"/>
    <w:rsid w:val="00D55E5D"/>
    <w:rsid w:val="00D560B0"/>
    <w:rsid w:val="00D56293"/>
    <w:rsid w:val="00D61973"/>
    <w:rsid w:val="00D61A08"/>
    <w:rsid w:val="00D646E5"/>
    <w:rsid w:val="00D646EC"/>
    <w:rsid w:val="00D64745"/>
    <w:rsid w:val="00D6506F"/>
    <w:rsid w:val="00D678BC"/>
    <w:rsid w:val="00D711D8"/>
    <w:rsid w:val="00D72545"/>
    <w:rsid w:val="00D72A47"/>
    <w:rsid w:val="00D7415C"/>
    <w:rsid w:val="00D74765"/>
    <w:rsid w:val="00D752A0"/>
    <w:rsid w:val="00D802BF"/>
    <w:rsid w:val="00D80843"/>
    <w:rsid w:val="00D81AC1"/>
    <w:rsid w:val="00D824A7"/>
    <w:rsid w:val="00D82CF9"/>
    <w:rsid w:val="00D83B68"/>
    <w:rsid w:val="00D8589A"/>
    <w:rsid w:val="00D868DD"/>
    <w:rsid w:val="00D86C45"/>
    <w:rsid w:val="00D86FAF"/>
    <w:rsid w:val="00D90063"/>
    <w:rsid w:val="00D908F0"/>
    <w:rsid w:val="00D909ED"/>
    <w:rsid w:val="00D91080"/>
    <w:rsid w:val="00D9268C"/>
    <w:rsid w:val="00D9415C"/>
    <w:rsid w:val="00D944FC"/>
    <w:rsid w:val="00D95549"/>
    <w:rsid w:val="00D97A37"/>
    <w:rsid w:val="00DA1EA5"/>
    <w:rsid w:val="00DA521D"/>
    <w:rsid w:val="00DA6011"/>
    <w:rsid w:val="00DA63F1"/>
    <w:rsid w:val="00DA677B"/>
    <w:rsid w:val="00DA7741"/>
    <w:rsid w:val="00DA782D"/>
    <w:rsid w:val="00DB07E4"/>
    <w:rsid w:val="00DB0CED"/>
    <w:rsid w:val="00DB3A53"/>
    <w:rsid w:val="00DB664F"/>
    <w:rsid w:val="00DB6690"/>
    <w:rsid w:val="00DB697E"/>
    <w:rsid w:val="00DC030B"/>
    <w:rsid w:val="00DC0ABC"/>
    <w:rsid w:val="00DC18DC"/>
    <w:rsid w:val="00DC2AF2"/>
    <w:rsid w:val="00DC2E61"/>
    <w:rsid w:val="00DC57D9"/>
    <w:rsid w:val="00DC6458"/>
    <w:rsid w:val="00DC65AB"/>
    <w:rsid w:val="00DD0A6D"/>
    <w:rsid w:val="00DD1180"/>
    <w:rsid w:val="00DD4531"/>
    <w:rsid w:val="00DD462B"/>
    <w:rsid w:val="00DD4C87"/>
    <w:rsid w:val="00DD52AD"/>
    <w:rsid w:val="00DD5F1F"/>
    <w:rsid w:val="00DD6097"/>
    <w:rsid w:val="00DD6ED4"/>
    <w:rsid w:val="00DD786E"/>
    <w:rsid w:val="00DE0CA3"/>
    <w:rsid w:val="00DE0EB3"/>
    <w:rsid w:val="00DE1321"/>
    <w:rsid w:val="00DE20EA"/>
    <w:rsid w:val="00DE21B8"/>
    <w:rsid w:val="00DE3D4A"/>
    <w:rsid w:val="00DE4893"/>
    <w:rsid w:val="00DE4EE5"/>
    <w:rsid w:val="00DE5436"/>
    <w:rsid w:val="00DE745D"/>
    <w:rsid w:val="00DE78A5"/>
    <w:rsid w:val="00DF05EB"/>
    <w:rsid w:val="00DF3EAB"/>
    <w:rsid w:val="00DF6AD9"/>
    <w:rsid w:val="00E00349"/>
    <w:rsid w:val="00E01645"/>
    <w:rsid w:val="00E03C72"/>
    <w:rsid w:val="00E0485F"/>
    <w:rsid w:val="00E05094"/>
    <w:rsid w:val="00E0758C"/>
    <w:rsid w:val="00E07798"/>
    <w:rsid w:val="00E1265C"/>
    <w:rsid w:val="00E13252"/>
    <w:rsid w:val="00E14008"/>
    <w:rsid w:val="00E1405F"/>
    <w:rsid w:val="00E14ED6"/>
    <w:rsid w:val="00E15DB5"/>
    <w:rsid w:val="00E16201"/>
    <w:rsid w:val="00E17742"/>
    <w:rsid w:val="00E17A9C"/>
    <w:rsid w:val="00E20DB7"/>
    <w:rsid w:val="00E211E0"/>
    <w:rsid w:val="00E21BE0"/>
    <w:rsid w:val="00E23AC0"/>
    <w:rsid w:val="00E2515F"/>
    <w:rsid w:val="00E25E68"/>
    <w:rsid w:val="00E27AC7"/>
    <w:rsid w:val="00E27F9D"/>
    <w:rsid w:val="00E32845"/>
    <w:rsid w:val="00E35453"/>
    <w:rsid w:val="00E3576B"/>
    <w:rsid w:val="00E35B02"/>
    <w:rsid w:val="00E40C1C"/>
    <w:rsid w:val="00E41A3F"/>
    <w:rsid w:val="00E43336"/>
    <w:rsid w:val="00E43769"/>
    <w:rsid w:val="00E4389F"/>
    <w:rsid w:val="00E43F99"/>
    <w:rsid w:val="00E44B0A"/>
    <w:rsid w:val="00E47049"/>
    <w:rsid w:val="00E4743C"/>
    <w:rsid w:val="00E477E7"/>
    <w:rsid w:val="00E524E1"/>
    <w:rsid w:val="00E52A19"/>
    <w:rsid w:val="00E5404F"/>
    <w:rsid w:val="00E54C60"/>
    <w:rsid w:val="00E55069"/>
    <w:rsid w:val="00E55836"/>
    <w:rsid w:val="00E55F14"/>
    <w:rsid w:val="00E562B6"/>
    <w:rsid w:val="00E57948"/>
    <w:rsid w:val="00E60A11"/>
    <w:rsid w:val="00E61C94"/>
    <w:rsid w:val="00E62702"/>
    <w:rsid w:val="00E6290B"/>
    <w:rsid w:val="00E62DA7"/>
    <w:rsid w:val="00E63D90"/>
    <w:rsid w:val="00E64322"/>
    <w:rsid w:val="00E67860"/>
    <w:rsid w:val="00E71C6F"/>
    <w:rsid w:val="00E7489C"/>
    <w:rsid w:val="00E761F8"/>
    <w:rsid w:val="00E76D35"/>
    <w:rsid w:val="00E77D89"/>
    <w:rsid w:val="00E803D8"/>
    <w:rsid w:val="00E80EC3"/>
    <w:rsid w:val="00E83608"/>
    <w:rsid w:val="00E8387E"/>
    <w:rsid w:val="00E83F62"/>
    <w:rsid w:val="00E840C5"/>
    <w:rsid w:val="00E848F4"/>
    <w:rsid w:val="00E84BB7"/>
    <w:rsid w:val="00E85912"/>
    <w:rsid w:val="00E86335"/>
    <w:rsid w:val="00E90188"/>
    <w:rsid w:val="00E908E9"/>
    <w:rsid w:val="00E92461"/>
    <w:rsid w:val="00E9393E"/>
    <w:rsid w:val="00E973A0"/>
    <w:rsid w:val="00E974C0"/>
    <w:rsid w:val="00EA0961"/>
    <w:rsid w:val="00EA0F8B"/>
    <w:rsid w:val="00EA1FAB"/>
    <w:rsid w:val="00EA2BE3"/>
    <w:rsid w:val="00EA30E7"/>
    <w:rsid w:val="00EA3CB6"/>
    <w:rsid w:val="00EA4E84"/>
    <w:rsid w:val="00EA4F86"/>
    <w:rsid w:val="00EA5FEF"/>
    <w:rsid w:val="00EB041F"/>
    <w:rsid w:val="00EB1A38"/>
    <w:rsid w:val="00EB2D41"/>
    <w:rsid w:val="00EB37D0"/>
    <w:rsid w:val="00EB631F"/>
    <w:rsid w:val="00EB69A8"/>
    <w:rsid w:val="00EC1300"/>
    <w:rsid w:val="00EC1638"/>
    <w:rsid w:val="00EC26C0"/>
    <w:rsid w:val="00EC4391"/>
    <w:rsid w:val="00EC4A13"/>
    <w:rsid w:val="00EC7551"/>
    <w:rsid w:val="00EC7CB5"/>
    <w:rsid w:val="00ED09DA"/>
    <w:rsid w:val="00ED0F3C"/>
    <w:rsid w:val="00ED1AF0"/>
    <w:rsid w:val="00ED25DE"/>
    <w:rsid w:val="00ED2886"/>
    <w:rsid w:val="00ED3779"/>
    <w:rsid w:val="00ED45EE"/>
    <w:rsid w:val="00ED47D6"/>
    <w:rsid w:val="00ED4A30"/>
    <w:rsid w:val="00ED53EC"/>
    <w:rsid w:val="00ED5C9A"/>
    <w:rsid w:val="00ED625C"/>
    <w:rsid w:val="00ED6D34"/>
    <w:rsid w:val="00ED74D8"/>
    <w:rsid w:val="00ED7949"/>
    <w:rsid w:val="00EE1489"/>
    <w:rsid w:val="00EE1DF1"/>
    <w:rsid w:val="00EE2687"/>
    <w:rsid w:val="00EE340D"/>
    <w:rsid w:val="00EE5075"/>
    <w:rsid w:val="00EE51C2"/>
    <w:rsid w:val="00EE54C9"/>
    <w:rsid w:val="00EE58DD"/>
    <w:rsid w:val="00EE5DF1"/>
    <w:rsid w:val="00EE6325"/>
    <w:rsid w:val="00EE6DB2"/>
    <w:rsid w:val="00EF0A4C"/>
    <w:rsid w:val="00EF1A8D"/>
    <w:rsid w:val="00EF624A"/>
    <w:rsid w:val="00EF6828"/>
    <w:rsid w:val="00EF7D35"/>
    <w:rsid w:val="00EF7D9E"/>
    <w:rsid w:val="00F0005D"/>
    <w:rsid w:val="00F00541"/>
    <w:rsid w:val="00F029B2"/>
    <w:rsid w:val="00F10EE7"/>
    <w:rsid w:val="00F111D8"/>
    <w:rsid w:val="00F12D2D"/>
    <w:rsid w:val="00F1303B"/>
    <w:rsid w:val="00F132BC"/>
    <w:rsid w:val="00F135D0"/>
    <w:rsid w:val="00F14FE6"/>
    <w:rsid w:val="00F1544A"/>
    <w:rsid w:val="00F17F44"/>
    <w:rsid w:val="00F2045E"/>
    <w:rsid w:val="00F20E19"/>
    <w:rsid w:val="00F23F64"/>
    <w:rsid w:val="00F25953"/>
    <w:rsid w:val="00F26A2D"/>
    <w:rsid w:val="00F26EE6"/>
    <w:rsid w:val="00F31737"/>
    <w:rsid w:val="00F31EB1"/>
    <w:rsid w:val="00F32519"/>
    <w:rsid w:val="00F328B4"/>
    <w:rsid w:val="00F330E1"/>
    <w:rsid w:val="00F3335B"/>
    <w:rsid w:val="00F33DCB"/>
    <w:rsid w:val="00F3417C"/>
    <w:rsid w:val="00F34446"/>
    <w:rsid w:val="00F34890"/>
    <w:rsid w:val="00F34E9C"/>
    <w:rsid w:val="00F3592D"/>
    <w:rsid w:val="00F363D9"/>
    <w:rsid w:val="00F36731"/>
    <w:rsid w:val="00F36A35"/>
    <w:rsid w:val="00F41F93"/>
    <w:rsid w:val="00F41FBD"/>
    <w:rsid w:val="00F42712"/>
    <w:rsid w:val="00F433DD"/>
    <w:rsid w:val="00F43EC1"/>
    <w:rsid w:val="00F44E1C"/>
    <w:rsid w:val="00F459B7"/>
    <w:rsid w:val="00F46A2F"/>
    <w:rsid w:val="00F4733B"/>
    <w:rsid w:val="00F512E5"/>
    <w:rsid w:val="00F5262B"/>
    <w:rsid w:val="00F52FC6"/>
    <w:rsid w:val="00F55BFB"/>
    <w:rsid w:val="00F57CCE"/>
    <w:rsid w:val="00F6148D"/>
    <w:rsid w:val="00F62AB6"/>
    <w:rsid w:val="00F62C3F"/>
    <w:rsid w:val="00F658BE"/>
    <w:rsid w:val="00F665FB"/>
    <w:rsid w:val="00F67AA4"/>
    <w:rsid w:val="00F67F01"/>
    <w:rsid w:val="00F70E4A"/>
    <w:rsid w:val="00F72541"/>
    <w:rsid w:val="00F73D4E"/>
    <w:rsid w:val="00F74824"/>
    <w:rsid w:val="00F74B37"/>
    <w:rsid w:val="00F75566"/>
    <w:rsid w:val="00F76948"/>
    <w:rsid w:val="00F76E80"/>
    <w:rsid w:val="00F779B0"/>
    <w:rsid w:val="00F835C9"/>
    <w:rsid w:val="00F84DE4"/>
    <w:rsid w:val="00F84F30"/>
    <w:rsid w:val="00F87F8C"/>
    <w:rsid w:val="00F916D5"/>
    <w:rsid w:val="00F93A80"/>
    <w:rsid w:val="00F93B59"/>
    <w:rsid w:val="00F93F84"/>
    <w:rsid w:val="00F9463F"/>
    <w:rsid w:val="00F950E1"/>
    <w:rsid w:val="00F977C5"/>
    <w:rsid w:val="00FA22A5"/>
    <w:rsid w:val="00FA3EED"/>
    <w:rsid w:val="00FA7961"/>
    <w:rsid w:val="00FA7DFF"/>
    <w:rsid w:val="00FB20E8"/>
    <w:rsid w:val="00FB36DD"/>
    <w:rsid w:val="00FB380D"/>
    <w:rsid w:val="00FB3F40"/>
    <w:rsid w:val="00FB4B67"/>
    <w:rsid w:val="00FB4CB7"/>
    <w:rsid w:val="00FB4F21"/>
    <w:rsid w:val="00FB7616"/>
    <w:rsid w:val="00FC0B64"/>
    <w:rsid w:val="00FC0F90"/>
    <w:rsid w:val="00FC1604"/>
    <w:rsid w:val="00FC1AC3"/>
    <w:rsid w:val="00FC39D6"/>
    <w:rsid w:val="00FC5903"/>
    <w:rsid w:val="00FC59BC"/>
    <w:rsid w:val="00FC6707"/>
    <w:rsid w:val="00FC6E61"/>
    <w:rsid w:val="00FD116C"/>
    <w:rsid w:val="00FD1B43"/>
    <w:rsid w:val="00FD24D4"/>
    <w:rsid w:val="00FD3638"/>
    <w:rsid w:val="00FD4338"/>
    <w:rsid w:val="00FD7365"/>
    <w:rsid w:val="00FD79AC"/>
    <w:rsid w:val="00FE01D5"/>
    <w:rsid w:val="00FE135C"/>
    <w:rsid w:val="00FE22B7"/>
    <w:rsid w:val="00FE495E"/>
    <w:rsid w:val="00FE61E3"/>
    <w:rsid w:val="00FE68DF"/>
    <w:rsid w:val="00FE6D02"/>
    <w:rsid w:val="00FE7D89"/>
    <w:rsid w:val="00FF0397"/>
    <w:rsid w:val="00FF1914"/>
    <w:rsid w:val="00FF4DB8"/>
    <w:rsid w:val="00FF62A1"/>
    <w:rsid w:val="00FF6305"/>
    <w:rsid w:val="00FF6B57"/>
    <w:rsid w:val="00FF71E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38913" fill="f" fillcolor="white">
      <v:fill color="white" on="f"/>
      <v:stroke dashstyle="dash"/>
      <v:textbox inset="5.85pt,.7pt,5.85pt,.7pt"/>
    </o:shapedefaults>
    <o:shapelayout v:ext="edit">
      <o:idmap v:ext="edit" data="1"/>
    </o:shapelayout>
  </w:shapeDefaults>
  <w:decimalSymbol w:val="."/>
  <w:listSeparator w:val=","/>
  <w15:docId w15:val="{50C593FE-CD20-418D-BDAF-98BBE5A8A3A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entury" w:eastAsia="ＭＳ 明朝" w:hAnsi="Century" w:cs="Times New Roman"/>
        <w:lang w:val="en-US" w:eastAsia="ja-JP" w:bidi="ar-SA"/>
      </w:rPr>
    </w:rPrDefault>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iPriority="99"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BC1952"/>
    <w:pPr>
      <w:widowControl w:val="0"/>
      <w:jc w:val="both"/>
    </w:pPr>
    <w:rPr>
      <w:kern w:val="2"/>
      <w:sz w:val="21"/>
      <w:szCs w:val="24"/>
    </w:rPr>
  </w:style>
  <w:style w:type="paragraph" w:styleId="1">
    <w:name w:val="heading 1"/>
    <w:basedOn w:val="a"/>
    <w:next w:val="a"/>
    <w:link w:val="10"/>
    <w:qFormat/>
    <w:rsid w:val="00B90EE5"/>
    <w:pPr>
      <w:keepNext/>
      <w:outlineLvl w:val="0"/>
    </w:pPr>
    <w:rPr>
      <w:rFonts w:asciiTheme="majorHAnsi" w:eastAsiaTheme="majorEastAsia" w:hAnsiTheme="majorHAnsi" w:cstheme="majorBidi"/>
      <w:sz w:val="24"/>
    </w:rPr>
  </w:style>
  <w:style w:type="paragraph" w:styleId="2">
    <w:name w:val="heading 2"/>
    <w:basedOn w:val="a"/>
    <w:next w:val="a"/>
    <w:link w:val="20"/>
    <w:semiHidden/>
    <w:unhideWhenUsed/>
    <w:qFormat/>
    <w:rsid w:val="00B90EE5"/>
    <w:pPr>
      <w:keepNext/>
      <w:outlineLvl w:val="1"/>
    </w:pPr>
    <w:rPr>
      <w:rFonts w:asciiTheme="majorHAnsi" w:eastAsiaTheme="majorEastAsia" w:hAnsiTheme="majorHAnsi" w:cstheme="majorBidi"/>
    </w:rPr>
  </w:style>
  <w:style w:type="paragraph" w:styleId="3">
    <w:name w:val="heading 3"/>
    <w:basedOn w:val="a"/>
    <w:next w:val="a"/>
    <w:link w:val="30"/>
    <w:unhideWhenUsed/>
    <w:qFormat/>
    <w:rsid w:val="00B90EE5"/>
    <w:pPr>
      <w:keepNext/>
      <w:ind w:leftChars="400" w:left="400"/>
      <w:outlineLvl w:val="2"/>
    </w:pPr>
    <w:rPr>
      <w:rFonts w:asciiTheme="majorHAnsi" w:eastAsiaTheme="majorEastAsia" w:hAnsiTheme="majorHAnsi" w:cstheme="majorBidi"/>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ody Text Indent"/>
    <w:basedOn w:val="a"/>
    <w:link w:val="a4"/>
    <w:pPr>
      <w:ind w:leftChars="342" w:left="718" w:firstLineChars="82" w:firstLine="180"/>
    </w:pPr>
    <w:rPr>
      <w:sz w:val="22"/>
    </w:rPr>
  </w:style>
  <w:style w:type="paragraph" w:styleId="31">
    <w:name w:val="Body Text Indent 3"/>
    <w:basedOn w:val="a"/>
    <w:pPr>
      <w:ind w:left="240" w:hanging="240"/>
    </w:pPr>
    <w:rPr>
      <w:rFonts w:ascii="ＭＳ 明朝" w:eastAsia="ＭＳ ゴシック"/>
      <w:kern w:val="0"/>
      <w:sz w:val="22"/>
      <w:szCs w:val="20"/>
    </w:rPr>
  </w:style>
  <w:style w:type="paragraph" w:styleId="21">
    <w:name w:val="Body Text Indent 2"/>
    <w:basedOn w:val="a"/>
    <w:pPr>
      <w:ind w:leftChars="342" w:left="718" w:firstLine="2"/>
    </w:pPr>
    <w:rPr>
      <w:sz w:val="22"/>
    </w:rPr>
  </w:style>
  <w:style w:type="table" w:styleId="a5">
    <w:name w:val="Table Grid"/>
    <w:basedOn w:val="a1"/>
    <w:rsid w:val="00B42154"/>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6">
    <w:name w:val="header"/>
    <w:basedOn w:val="a"/>
    <w:link w:val="a7"/>
    <w:uiPriority w:val="99"/>
    <w:rsid w:val="0031422A"/>
    <w:pPr>
      <w:tabs>
        <w:tab w:val="center" w:pos="4252"/>
        <w:tab w:val="right" w:pos="8504"/>
      </w:tabs>
      <w:snapToGrid w:val="0"/>
    </w:pPr>
    <w:rPr>
      <w:rFonts w:eastAsia="ＭＳ ゴシック"/>
      <w:kern w:val="22"/>
      <w:sz w:val="22"/>
      <w:szCs w:val="20"/>
    </w:rPr>
  </w:style>
  <w:style w:type="character" w:customStyle="1" w:styleId="a7">
    <w:name w:val="ヘッダー (文字)"/>
    <w:link w:val="a6"/>
    <w:uiPriority w:val="99"/>
    <w:rsid w:val="0031422A"/>
    <w:rPr>
      <w:rFonts w:eastAsia="ＭＳ ゴシック"/>
      <w:kern w:val="22"/>
      <w:sz w:val="22"/>
    </w:rPr>
  </w:style>
  <w:style w:type="paragraph" w:styleId="a8">
    <w:name w:val="Balloon Text"/>
    <w:basedOn w:val="a"/>
    <w:link w:val="a9"/>
    <w:rsid w:val="00623A02"/>
    <w:rPr>
      <w:rFonts w:ascii="Arial" w:eastAsia="ＭＳ ゴシック" w:hAnsi="Arial"/>
      <w:sz w:val="18"/>
      <w:szCs w:val="18"/>
    </w:rPr>
  </w:style>
  <w:style w:type="character" w:customStyle="1" w:styleId="a9">
    <w:name w:val="吹き出し (文字)"/>
    <w:link w:val="a8"/>
    <w:rsid w:val="00623A02"/>
    <w:rPr>
      <w:rFonts w:ascii="Arial" w:eastAsia="ＭＳ ゴシック" w:hAnsi="Arial" w:cs="Times New Roman"/>
      <w:kern w:val="2"/>
      <w:sz w:val="18"/>
      <w:szCs w:val="18"/>
    </w:rPr>
  </w:style>
  <w:style w:type="paragraph" w:styleId="aa">
    <w:name w:val="footer"/>
    <w:basedOn w:val="a"/>
    <w:link w:val="ab"/>
    <w:uiPriority w:val="99"/>
    <w:rsid w:val="000B0C71"/>
    <w:pPr>
      <w:tabs>
        <w:tab w:val="center" w:pos="4252"/>
        <w:tab w:val="right" w:pos="8504"/>
      </w:tabs>
      <w:snapToGrid w:val="0"/>
    </w:pPr>
  </w:style>
  <w:style w:type="character" w:customStyle="1" w:styleId="ab">
    <w:name w:val="フッター (文字)"/>
    <w:link w:val="aa"/>
    <w:uiPriority w:val="99"/>
    <w:rsid w:val="000B0C71"/>
    <w:rPr>
      <w:kern w:val="2"/>
      <w:sz w:val="21"/>
      <w:szCs w:val="24"/>
    </w:rPr>
  </w:style>
  <w:style w:type="character" w:customStyle="1" w:styleId="a4">
    <w:name w:val="本文インデント (文字)"/>
    <w:link w:val="a3"/>
    <w:rsid w:val="00957B98"/>
    <w:rPr>
      <w:kern w:val="2"/>
      <w:sz w:val="22"/>
      <w:szCs w:val="24"/>
    </w:rPr>
  </w:style>
  <w:style w:type="character" w:styleId="ac">
    <w:name w:val="Hyperlink"/>
    <w:uiPriority w:val="99"/>
    <w:rsid w:val="007C7192"/>
    <w:rPr>
      <w:color w:val="0000FF"/>
      <w:u w:val="single"/>
    </w:rPr>
  </w:style>
  <w:style w:type="paragraph" w:styleId="ad">
    <w:name w:val="Date"/>
    <w:basedOn w:val="a"/>
    <w:next w:val="a"/>
    <w:link w:val="ae"/>
    <w:rsid w:val="00077DE1"/>
  </w:style>
  <w:style w:type="character" w:customStyle="1" w:styleId="ae">
    <w:name w:val="日付 (文字)"/>
    <w:link w:val="ad"/>
    <w:rsid w:val="00077DE1"/>
    <w:rPr>
      <w:kern w:val="2"/>
      <w:sz w:val="21"/>
      <w:szCs w:val="24"/>
    </w:rPr>
  </w:style>
  <w:style w:type="numbering" w:customStyle="1" w:styleId="11">
    <w:name w:val="リストなし1"/>
    <w:next w:val="a2"/>
    <w:uiPriority w:val="99"/>
    <w:semiHidden/>
    <w:unhideWhenUsed/>
    <w:rsid w:val="00E05094"/>
  </w:style>
  <w:style w:type="character" w:styleId="af">
    <w:name w:val="FollowedHyperlink"/>
    <w:uiPriority w:val="99"/>
    <w:unhideWhenUsed/>
    <w:rsid w:val="00E05094"/>
    <w:rPr>
      <w:color w:val="800080"/>
      <w:u w:val="single"/>
    </w:rPr>
  </w:style>
  <w:style w:type="paragraph" w:customStyle="1" w:styleId="kenmei">
    <w:name w:val="kenmei"/>
    <w:basedOn w:val="a"/>
    <w:rsid w:val="00E05094"/>
    <w:pPr>
      <w:widowControl/>
      <w:spacing w:before="100" w:beforeAutospacing="1" w:after="100" w:afterAutospacing="1"/>
      <w:ind w:left="920"/>
      <w:jc w:val="left"/>
    </w:pPr>
    <w:rPr>
      <w:rFonts w:ascii="ＭＳ Ｐゴシック" w:eastAsia="ＭＳ Ｐゴシック" w:hAnsi="ＭＳ Ｐゴシック" w:cs="ＭＳ Ｐゴシック"/>
      <w:kern w:val="0"/>
      <w:sz w:val="24"/>
    </w:rPr>
  </w:style>
  <w:style w:type="paragraph" w:customStyle="1" w:styleId="seiteiymd">
    <w:name w:val="seiteiymd"/>
    <w:basedOn w:val="a"/>
    <w:rsid w:val="00E05094"/>
    <w:pPr>
      <w:widowControl/>
      <w:spacing w:before="100" w:beforeAutospacing="1" w:after="100" w:afterAutospacing="1"/>
      <w:jc w:val="right"/>
    </w:pPr>
    <w:rPr>
      <w:rFonts w:ascii="ＭＳ Ｐゴシック" w:eastAsia="ＭＳ Ｐゴシック" w:hAnsi="ＭＳ Ｐゴシック" w:cs="ＭＳ Ｐゴシック"/>
      <w:kern w:val="0"/>
      <w:sz w:val="24"/>
    </w:rPr>
  </w:style>
  <w:style w:type="paragraph" w:customStyle="1" w:styleId="seiteino">
    <w:name w:val="seiteino"/>
    <w:basedOn w:val="a"/>
    <w:rsid w:val="00E05094"/>
    <w:pPr>
      <w:widowControl/>
      <w:spacing w:before="100" w:beforeAutospacing="1" w:after="100" w:afterAutospacing="1"/>
      <w:jc w:val="right"/>
    </w:pPr>
    <w:rPr>
      <w:rFonts w:ascii="ＭＳ Ｐゴシック" w:eastAsia="ＭＳ Ｐゴシック" w:hAnsi="ＭＳ Ｐゴシック" w:cs="ＭＳ Ｐゴシック"/>
      <w:kern w:val="0"/>
      <w:sz w:val="24"/>
    </w:rPr>
  </w:style>
  <w:style w:type="paragraph" w:customStyle="1" w:styleId="kou">
    <w:name w:val="kou"/>
    <w:basedOn w:val="a"/>
    <w:rsid w:val="00E05094"/>
    <w:pPr>
      <w:widowControl/>
      <w:spacing w:before="100" w:beforeAutospacing="1" w:after="100" w:afterAutospacing="1"/>
      <w:ind w:left="230" w:hanging="230"/>
      <w:jc w:val="left"/>
    </w:pPr>
    <w:rPr>
      <w:rFonts w:ascii="ＭＳ Ｐゴシック" w:eastAsia="ＭＳ Ｐゴシック" w:hAnsi="ＭＳ Ｐゴシック" w:cs="ＭＳ Ｐゴシック"/>
      <w:kern w:val="0"/>
      <w:sz w:val="24"/>
    </w:rPr>
  </w:style>
  <w:style w:type="paragraph" w:customStyle="1" w:styleId="gou">
    <w:name w:val="gou"/>
    <w:basedOn w:val="a"/>
    <w:rsid w:val="00E05094"/>
    <w:pPr>
      <w:widowControl/>
      <w:spacing w:before="100" w:beforeAutospacing="1" w:after="100" w:afterAutospacing="1"/>
      <w:ind w:left="460" w:hanging="230"/>
      <w:jc w:val="left"/>
    </w:pPr>
    <w:rPr>
      <w:rFonts w:ascii="ＭＳ Ｐゴシック" w:eastAsia="ＭＳ Ｐゴシック" w:hAnsi="ＭＳ Ｐゴシック" w:cs="ＭＳ Ｐゴシック"/>
      <w:kern w:val="0"/>
      <w:sz w:val="24"/>
    </w:rPr>
  </w:style>
  <w:style w:type="paragraph" w:customStyle="1" w:styleId="siasoku">
    <w:name w:val="siasoku"/>
    <w:basedOn w:val="a"/>
    <w:rsid w:val="00E05094"/>
    <w:pPr>
      <w:widowControl/>
      <w:spacing w:before="100" w:beforeAutospacing="1" w:after="100" w:afterAutospacing="1"/>
      <w:jc w:val="left"/>
    </w:pPr>
    <w:rPr>
      <w:rFonts w:ascii="ＭＳ Ｐゴシック" w:eastAsia="ＭＳ Ｐゴシック" w:hAnsi="ＭＳ Ｐゴシック" w:cs="ＭＳ Ｐゴシック"/>
      <w:kern w:val="0"/>
      <w:sz w:val="24"/>
    </w:rPr>
  </w:style>
  <w:style w:type="paragraph" w:customStyle="1" w:styleId="fusoku">
    <w:name w:val="fusoku"/>
    <w:basedOn w:val="a"/>
    <w:rsid w:val="00E05094"/>
    <w:pPr>
      <w:widowControl/>
      <w:spacing w:before="100" w:beforeAutospacing="1" w:after="100" w:afterAutospacing="1"/>
      <w:ind w:left="690"/>
      <w:jc w:val="left"/>
    </w:pPr>
    <w:rPr>
      <w:rFonts w:ascii="ＭＳ Ｐゴシック" w:eastAsia="ＭＳ Ｐゴシック" w:hAnsi="ＭＳ Ｐゴシック" w:cs="ＭＳ Ｐゴシック"/>
      <w:kern w:val="0"/>
      <w:sz w:val="24"/>
    </w:rPr>
  </w:style>
  <w:style w:type="paragraph" w:customStyle="1" w:styleId="fusoku-kou">
    <w:name w:val="fusoku-kou"/>
    <w:basedOn w:val="a"/>
    <w:rsid w:val="00E05094"/>
    <w:pPr>
      <w:widowControl/>
      <w:spacing w:before="100" w:beforeAutospacing="1" w:after="100" w:afterAutospacing="1"/>
      <w:ind w:left="230" w:hanging="230"/>
      <w:jc w:val="left"/>
    </w:pPr>
    <w:rPr>
      <w:rFonts w:ascii="ＭＳ Ｐゴシック" w:eastAsia="ＭＳ Ｐゴシック" w:hAnsi="ＭＳ Ｐゴシック" w:cs="ＭＳ Ｐゴシック"/>
      <w:kern w:val="0"/>
      <w:sz w:val="24"/>
    </w:rPr>
  </w:style>
  <w:style w:type="paragraph" w:customStyle="1" w:styleId="fusoku-gou">
    <w:name w:val="fusoku-gou"/>
    <w:basedOn w:val="a"/>
    <w:rsid w:val="00E05094"/>
    <w:pPr>
      <w:widowControl/>
      <w:spacing w:before="100" w:beforeAutospacing="1" w:after="100" w:afterAutospacing="1"/>
      <w:ind w:left="460" w:hanging="230"/>
      <w:jc w:val="left"/>
    </w:pPr>
    <w:rPr>
      <w:rFonts w:ascii="ＭＳ Ｐゴシック" w:eastAsia="ＭＳ Ｐゴシック" w:hAnsi="ＭＳ Ｐゴシック" w:cs="ＭＳ Ｐゴシック"/>
      <w:kern w:val="0"/>
      <w:sz w:val="24"/>
    </w:rPr>
  </w:style>
  <w:style w:type="paragraph" w:customStyle="1" w:styleId="miseko-kou">
    <w:name w:val="miseko-kou"/>
    <w:basedOn w:val="a"/>
    <w:rsid w:val="00E05094"/>
    <w:pPr>
      <w:widowControl/>
      <w:spacing w:before="100" w:beforeAutospacing="1" w:after="100" w:afterAutospacing="1"/>
      <w:ind w:left="230" w:hanging="230"/>
      <w:jc w:val="left"/>
    </w:pPr>
    <w:rPr>
      <w:rFonts w:ascii="ＭＳ Ｐゴシック" w:eastAsia="ＭＳ Ｐゴシック" w:hAnsi="ＭＳ Ｐゴシック" w:cs="ＭＳ Ｐゴシック"/>
      <w:kern w:val="0"/>
      <w:sz w:val="24"/>
    </w:rPr>
  </w:style>
  <w:style w:type="paragraph" w:customStyle="1" w:styleId="miseko-gou">
    <w:name w:val="miseko-gou"/>
    <w:basedOn w:val="a"/>
    <w:rsid w:val="00E05094"/>
    <w:pPr>
      <w:widowControl/>
      <w:spacing w:before="100" w:beforeAutospacing="1" w:after="100" w:afterAutospacing="1"/>
      <w:ind w:left="460" w:hanging="230"/>
      <w:jc w:val="left"/>
    </w:pPr>
    <w:rPr>
      <w:rFonts w:ascii="ＭＳ Ｐゴシック" w:eastAsia="ＭＳ Ｐゴシック" w:hAnsi="ＭＳ Ｐゴシック" w:cs="ＭＳ Ｐゴシック"/>
      <w:kern w:val="0"/>
      <w:sz w:val="24"/>
    </w:rPr>
  </w:style>
  <w:style w:type="paragraph" w:customStyle="1" w:styleId="miseko-fusoku">
    <w:name w:val="miseko-fusoku"/>
    <w:basedOn w:val="a"/>
    <w:rsid w:val="00E05094"/>
    <w:pPr>
      <w:widowControl/>
      <w:spacing w:before="100" w:beforeAutospacing="1" w:after="100" w:afterAutospacing="1"/>
      <w:ind w:left="690"/>
      <w:jc w:val="left"/>
    </w:pPr>
    <w:rPr>
      <w:rFonts w:ascii="ＭＳ Ｐゴシック" w:eastAsia="ＭＳ Ｐゴシック" w:hAnsi="ＭＳ Ｐゴシック" w:cs="ＭＳ Ｐゴシック"/>
      <w:kern w:val="0"/>
      <w:sz w:val="24"/>
    </w:rPr>
  </w:style>
  <w:style w:type="paragraph" w:customStyle="1" w:styleId="miseko-fusoku-kou">
    <w:name w:val="miseko-fusoku-kou"/>
    <w:basedOn w:val="a"/>
    <w:rsid w:val="00E05094"/>
    <w:pPr>
      <w:widowControl/>
      <w:spacing w:before="100" w:beforeAutospacing="1" w:after="100" w:afterAutospacing="1"/>
      <w:ind w:left="230" w:hanging="230"/>
      <w:jc w:val="left"/>
    </w:pPr>
    <w:rPr>
      <w:rFonts w:ascii="ＭＳ Ｐゴシック" w:eastAsia="ＭＳ Ｐゴシック" w:hAnsi="ＭＳ Ｐゴシック" w:cs="ＭＳ Ｐゴシック"/>
      <w:kern w:val="0"/>
      <w:sz w:val="24"/>
    </w:rPr>
  </w:style>
  <w:style w:type="paragraph" w:customStyle="1" w:styleId="miseko-fusoku-gou">
    <w:name w:val="miseko-fusoku-gou"/>
    <w:basedOn w:val="a"/>
    <w:rsid w:val="00E05094"/>
    <w:pPr>
      <w:widowControl/>
      <w:spacing w:before="100" w:beforeAutospacing="1" w:after="100" w:afterAutospacing="1"/>
      <w:ind w:left="460" w:hanging="230"/>
      <w:jc w:val="left"/>
    </w:pPr>
    <w:rPr>
      <w:rFonts w:ascii="ＭＳ Ｐゴシック" w:eastAsia="ＭＳ Ｐゴシック" w:hAnsi="ＭＳ Ｐゴシック" w:cs="ＭＳ Ｐゴシック"/>
      <w:kern w:val="0"/>
      <w:sz w:val="24"/>
    </w:rPr>
  </w:style>
  <w:style w:type="paragraph" w:customStyle="1" w:styleId="replace-jou">
    <w:name w:val="replace-jou"/>
    <w:basedOn w:val="a"/>
    <w:rsid w:val="00E05094"/>
    <w:pPr>
      <w:widowControl/>
      <w:spacing w:before="100" w:beforeAutospacing="1" w:after="100" w:afterAutospacing="1"/>
      <w:ind w:left="230"/>
      <w:jc w:val="left"/>
    </w:pPr>
    <w:rPr>
      <w:rFonts w:ascii="ＭＳ Ｐゴシック" w:eastAsia="ＭＳ Ｐゴシック" w:hAnsi="ＭＳ Ｐゴシック" w:cs="ＭＳ Ｐゴシック"/>
      <w:kern w:val="0"/>
      <w:sz w:val="24"/>
    </w:rPr>
  </w:style>
  <w:style w:type="paragraph" w:customStyle="1" w:styleId="replace-kou">
    <w:name w:val="replace-kou"/>
    <w:basedOn w:val="a"/>
    <w:rsid w:val="00E05094"/>
    <w:pPr>
      <w:widowControl/>
      <w:spacing w:before="100" w:beforeAutospacing="1" w:after="100" w:afterAutospacing="1"/>
      <w:jc w:val="left"/>
    </w:pPr>
    <w:rPr>
      <w:rFonts w:ascii="ＭＳ Ｐゴシック" w:eastAsia="ＭＳ Ｐゴシック" w:hAnsi="ＭＳ Ｐゴシック" w:cs="ＭＳ Ｐゴシック"/>
      <w:kern w:val="0"/>
      <w:sz w:val="24"/>
    </w:rPr>
  </w:style>
  <w:style w:type="paragraph" w:customStyle="1" w:styleId="sonota">
    <w:name w:val="sonota"/>
    <w:basedOn w:val="a"/>
    <w:rsid w:val="00E05094"/>
    <w:pPr>
      <w:widowControl/>
      <w:spacing w:before="100" w:beforeAutospacing="1" w:after="100" w:afterAutospacing="1"/>
      <w:ind w:left="920" w:hanging="460"/>
      <w:jc w:val="left"/>
    </w:pPr>
    <w:rPr>
      <w:rFonts w:ascii="ＭＳ Ｐゴシック" w:eastAsia="ＭＳ Ｐゴシック" w:hAnsi="ＭＳ Ｐゴシック" w:cs="ＭＳ Ｐゴシック"/>
      <w:kern w:val="0"/>
      <w:sz w:val="24"/>
    </w:rPr>
  </w:style>
  <w:style w:type="paragraph" w:customStyle="1" w:styleId="sagari1">
    <w:name w:val="sagari1"/>
    <w:basedOn w:val="a"/>
    <w:rsid w:val="00E05094"/>
    <w:pPr>
      <w:widowControl/>
      <w:spacing w:before="100" w:beforeAutospacing="1" w:after="100" w:afterAutospacing="1"/>
      <w:ind w:left="230" w:hanging="230"/>
      <w:jc w:val="left"/>
    </w:pPr>
    <w:rPr>
      <w:rFonts w:ascii="ＭＳ Ｐゴシック" w:eastAsia="ＭＳ Ｐゴシック" w:hAnsi="ＭＳ Ｐゴシック" w:cs="ＭＳ Ｐゴシック"/>
      <w:kern w:val="0"/>
      <w:sz w:val="24"/>
    </w:rPr>
  </w:style>
  <w:style w:type="paragraph" w:customStyle="1" w:styleId="sagari2">
    <w:name w:val="sagari2"/>
    <w:basedOn w:val="a"/>
    <w:rsid w:val="00E05094"/>
    <w:pPr>
      <w:widowControl/>
      <w:spacing w:before="100" w:beforeAutospacing="1" w:after="100" w:afterAutospacing="1"/>
      <w:ind w:left="460" w:hanging="230"/>
      <w:jc w:val="left"/>
    </w:pPr>
    <w:rPr>
      <w:rFonts w:ascii="ＭＳ Ｐゴシック" w:eastAsia="ＭＳ Ｐゴシック" w:hAnsi="ＭＳ Ｐゴシック" w:cs="ＭＳ Ｐゴシック"/>
      <w:kern w:val="0"/>
      <w:sz w:val="24"/>
    </w:rPr>
  </w:style>
  <w:style w:type="paragraph" w:customStyle="1" w:styleId="sagari3">
    <w:name w:val="sagari3"/>
    <w:basedOn w:val="a"/>
    <w:rsid w:val="00E05094"/>
    <w:pPr>
      <w:widowControl/>
      <w:spacing w:before="100" w:beforeAutospacing="1" w:after="100" w:afterAutospacing="1"/>
      <w:ind w:left="690" w:hanging="230"/>
      <w:jc w:val="left"/>
    </w:pPr>
    <w:rPr>
      <w:rFonts w:ascii="ＭＳ Ｐゴシック" w:eastAsia="ＭＳ Ｐゴシック" w:hAnsi="ＭＳ Ｐゴシック" w:cs="ＭＳ Ｐゴシック"/>
      <w:kern w:val="0"/>
      <w:sz w:val="24"/>
    </w:rPr>
  </w:style>
  <w:style w:type="paragraph" w:customStyle="1" w:styleId="sagari4">
    <w:name w:val="sagari4"/>
    <w:basedOn w:val="a"/>
    <w:rsid w:val="00E05094"/>
    <w:pPr>
      <w:widowControl/>
      <w:spacing w:before="100" w:beforeAutospacing="1" w:after="100" w:afterAutospacing="1"/>
      <w:ind w:left="920" w:hanging="230"/>
      <w:jc w:val="left"/>
    </w:pPr>
    <w:rPr>
      <w:rFonts w:ascii="ＭＳ Ｐゴシック" w:eastAsia="ＭＳ Ｐゴシック" w:hAnsi="ＭＳ Ｐゴシック" w:cs="ＭＳ Ｐゴシック"/>
      <w:kern w:val="0"/>
      <w:sz w:val="24"/>
    </w:rPr>
  </w:style>
  <w:style w:type="paragraph" w:customStyle="1" w:styleId="sagari5">
    <w:name w:val="sagari5"/>
    <w:basedOn w:val="a"/>
    <w:rsid w:val="00E05094"/>
    <w:pPr>
      <w:widowControl/>
      <w:spacing w:before="100" w:beforeAutospacing="1" w:after="100" w:afterAutospacing="1"/>
      <w:ind w:left="1150" w:hanging="230"/>
      <w:jc w:val="left"/>
    </w:pPr>
    <w:rPr>
      <w:rFonts w:ascii="ＭＳ Ｐゴシック" w:eastAsia="ＭＳ Ｐゴシック" w:hAnsi="ＭＳ Ｐゴシック" w:cs="ＭＳ Ｐゴシック"/>
      <w:kern w:val="0"/>
      <w:sz w:val="24"/>
    </w:rPr>
  </w:style>
  <w:style w:type="paragraph" w:customStyle="1" w:styleId="sagari6">
    <w:name w:val="sagari6"/>
    <w:basedOn w:val="a"/>
    <w:rsid w:val="00E05094"/>
    <w:pPr>
      <w:widowControl/>
      <w:spacing w:before="100" w:beforeAutospacing="1" w:after="100" w:afterAutospacing="1"/>
      <w:ind w:left="1380" w:hanging="230"/>
      <w:jc w:val="left"/>
    </w:pPr>
    <w:rPr>
      <w:rFonts w:ascii="ＭＳ Ｐゴシック" w:eastAsia="ＭＳ Ｐゴシック" w:hAnsi="ＭＳ Ｐゴシック" w:cs="ＭＳ Ｐゴシック"/>
      <w:kern w:val="0"/>
      <w:sz w:val="24"/>
    </w:rPr>
  </w:style>
  <w:style w:type="paragraph" w:customStyle="1" w:styleId="sagari7">
    <w:name w:val="sagari7"/>
    <w:basedOn w:val="a"/>
    <w:rsid w:val="00E05094"/>
    <w:pPr>
      <w:widowControl/>
      <w:spacing w:before="100" w:beforeAutospacing="1" w:after="100" w:afterAutospacing="1"/>
      <w:ind w:left="1610" w:hanging="230"/>
      <w:jc w:val="left"/>
    </w:pPr>
    <w:rPr>
      <w:rFonts w:ascii="ＭＳ Ｐゴシック" w:eastAsia="ＭＳ Ｐゴシック" w:hAnsi="ＭＳ Ｐゴシック" w:cs="ＭＳ Ｐゴシック"/>
      <w:kern w:val="0"/>
      <w:sz w:val="24"/>
    </w:rPr>
  </w:style>
  <w:style w:type="paragraph" w:customStyle="1" w:styleId="sagari8">
    <w:name w:val="sagari8"/>
    <w:basedOn w:val="a"/>
    <w:rsid w:val="00E05094"/>
    <w:pPr>
      <w:widowControl/>
      <w:spacing w:before="100" w:beforeAutospacing="1" w:after="100" w:afterAutospacing="1"/>
      <w:ind w:left="1840" w:hanging="230"/>
      <w:jc w:val="left"/>
    </w:pPr>
    <w:rPr>
      <w:rFonts w:ascii="ＭＳ Ｐゴシック" w:eastAsia="ＭＳ Ｐゴシック" w:hAnsi="ＭＳ Ｐゴシック" w:cs="ＭＳ Ｐゴシック"/>
      <w:kern w:val="0"/>
      <w:sz w:val="24"/>
    </w:rPr>
  </w:style>
  <w:style w:type="paragraph" w:customStyle="1" w:styleId="sagari9">
    <w:name w:val="sagari9"/>
    <w:basedOn w:val="a"/>
    <w:rsid w:val="00E05094"/>
    <w:pPr>
      <w:widowControl/>
      <w:spacing w:before="100" w:beforeAutospacing="1" w:after="100" w:afterAutospacing="1"/>
      <w:ind w:left="2070" w:hanging="230"/>
      <w:jc w:val="left"/>
    </w:pPr>
    <w:rPr>
      <w:rFonts w:ascii="ＭＳ Ｐゴシック" w:eastAsia="ＭＳ Ｐゴシック" w:hAnsi="ＭＳ Ｐゴシック" w:cs="ＭＳ Ｐゴシック"/>
      <w:kern w:val="0"/>
      <w:sz w:val="24"/>
    </w:rPr>
  </w:style>
  <w:style w:type="paragraph" w:customStyle="1" w:styleId="sagari10">
    <w:name w:val="sagari10"/>
    <w:basedOn w:val="a"/>
    <w:rsid w:val="00E05094"/>
    <w:pPr>
      <w:widowControl/>
      <w:spacing w:before="100" w:beforeAutospacing="1" w:after="100" w:afterAutospacing="1"/>
      <w:ind w:left="2300" w:hanging="230"/>
      <w:jc w:val="left"/>
    </w:pPr>
    <w:rPr>
      <w:rFonts w:ascii="ＭＳ Ｐゴシック" w:eastAsia="ＭＳ Ｐゴシック" w:hAnsi="ＭＳ Ｐゴシック" w:cs="ＭＳ Ｐゴシック"/>
      <w:kern w:val="0"/>
      <w:sz w:val="24"/>
    </w:rPr>
  </w:style>
  <w:style w:type="paragraph" w:customStyle="1" w:styleId="sagari11">
    <w:name w:val="sagari11"/>
    <w:basedOn w:val="a"/>
    <w:rsid w:val="00E05094"/>
    <w:pPr>
      <w:widowControl/>
      <w:spacing w:before="100" w:beforeAutospacing="1" w:after="100" w:afterAutospacing="1"/>
      <w:ind w:left="2530" w:hanging="230"/>
      <w:jc w:val="left"/>
    </w:pPr>
    <w:rPr>
      <w:rFonts w:ascii="ＭＳ Ｐゴシック" w:eastAsia="ＭＳ Ｐゴシック" w:hAnsi="ＭＳ Ｐゴシック" w:cs="ＭＳ Ｐゴシック"/>
      <w:kern w:val="0"/>
      <w:sz w:val="24"/>
    </w:rPr>
  </w:style>
  <w:style w:type="paragraph" w:customStyle="1" w:styleId="sagari12">
    <w:name w:val="sagari12"/>
    <w:basedOn w:val="a"/>
    <w:rsid w:val="00E05094"/>
    <w:pPr>
      <w:widowControl/>
      <w:spacing w:before="100" w:beforeAutospacing="1" w:after="100" w:afterAutospacing="1"/>
      <w:ind w:left="2760" w:hanging="230"/>
      <w:jc w:val="left"/>
    </w:pPr>
    <w:rPr>
      <w:rFonts w:ascii="ＭＳ Ｐゴシック" w:eastAsia="ＭＳ Ｐゴシック" w:hAnsi="ＭＳ Ｐゴシック" w:cs="ＭＳ Ｐゴシック"/>
      <w:kern w:val="0"/>
      <w:sz w:val="24"/>
    </w:rPr>
  </w:style>
  <w:style w:type="paragraph" w:customStyle="1" w:styleId="sagari13">
    <w:name w:val="sagari13"/>
    <w:basedOn w:val="a"/>
    <w:rsid w:val="00E05094"/>
    <w:pPr>
      <w:widowControl/>
      <w:spacing w:before="100" w:beforeAutospacing="1" w:after="100" w:afterAutospacing="1"/>
      <w:ind w:left="2990" w:hanging="230"/>
      <w:jc w:val="left"/>
    </w:pPr>
    <w:rPr>
      <w:rFonts w:ascii="ＭＳ Ｐゴシック" w:eastAsia="ＭＳ Ｐゴシック" w:hAnsi="ＭＳ Ｐゴシック" w:cs="ＭＳ Ｐゴシック"/>
      <w:kern w:val="0"/>
      <w:sz w:val="24"/>
    </w:rPr>
  </w:style>
  <w:style w:type="paragraph" w:customStyle="1" w:styleId="sagari14">
    <w:name w:val="sagari14"/>
    <w:basedOn w:val="a"/>
    <w:rsid w:val="00E05094"/>
    <w:pPr>
      <w:widowControl/>
      <w:spacing w:before="100" w:beforeAutospacing="1" w:after="100" w:afterAutospacing="1"/>
      <w:ind w:left="3220" w:hanging="230"/>
      <w:jc w:val="left"/>
    </w:pPr>
    <w:rPr>
      <w:rFonts w:ascii="ＭＳ Ｐゴシック" w:eastAsia="ＭＳ Ｐゴシック" w:hAnsi="ＭＳ Ｐゴシック" w:cs="ＭＳ Ｐゴシック"/>
      <w:kern w:val="0"/>
      <w:sz w:val="24"/>
    </w:rPr>
  </w:style>
  <w:style w:type="paragraph" w:customStyle="1" w:styleId="sagari15">
    <w:name w:val="sagari15"/>
    <w:basedOn w:val="a"/>
    <w:rsid w:val="00E05094"/>
    <w:pPr>
      <w:widowControl/>
      <w:spacing w:before="100" w:beforeAutospacing="1" w:after="100" w:afterAutospacing="1"/>
      <w:ind w:left="3450" w:hanging="230"/>
      <w:jc w:val="left"/>
    </w:pPr>
    <w:rPr>
      <w:rFonts w:ascii="ＭＳ Ｐゴシック" w:eastAsia="ＭＳ Ｐゴシック" w:hAnsi="ＭＳ Ｐゴシック" w:cs="ＭＳ Ｐゴシック"/>
      <w:kern w:val="0"/>
      <w:sz w:val="24"/>
    </w:rPr>
  </w:style>
  <w:style w:type="paragraph" w:customStyle="1" w:styleId="sagari20">
    <w:name w:val="sagari20"/>
    <w:basedOn w:val="a"/>
    <w:rsid w:val="00E05094"/>
    <w:pPr>
      <w:widowControl/>
      <w:spacing w:before="100" w:beforeAutospacing="1" w:after="100" w:afterAutospacing="1"/>
      <w:ind w:firstLine="230"/>
      <w:jc w:val="left"/>
    </w:pPr>
    <w:rPr>
      <w:rFonts w:ascii="ＭＳ Ｐゴシック" w:eastAsia="ＭＳ Ｐゴシック" w:hAnsi="ＭＳ Ｐゴシック" w:cs="ＭＳ Ｐゴシック"/>
      <w:kern w:val="0"/>
      <w:sz w:val="24"/>
    </w:rPr>
  </w:style>
  <w:style w:type="paragraph" w:customStyle="1" w:styleId="sagari21">
    <w:name w:val="sagari21"/>
    <w:basedOn w:val="a"/>
    <w:rsid w:val="00E05094"/>
    <w:pPr>
      <w:widowControl/>
      <w:spacing w:before="100" w:beforeAutospacing="1" w:after="100" w:afterAutospacing="1"/>
      <w:ind w:left="230" w:firstLine="230"/>
      <w:jc w:val="left"/>
    </w:pPr>
    <w:rPr>
      <w:rFonts w:ascii="ＭＳ Ｐゴシック" w:eastAsia="ＭＳ Ｐゴシック" w:hAnsi="ＭＳ Ｐゴシック" w:cs="ＭＳ Ｐゴシック"/>
      <w:kern w:val="0"/>
      <w:sz w:val="24"/>
    </w:rPr>
  </w:style>
  <w:style w:type="paragraph" w:customStyle="1" w:styleId="sagari22">
    <w:name w:val="sagari22"/>
    <w:basedOn w:val="a"/>
    <w:rsid w:val="00E05094"/>
    <w:pPr>
      <w:widowControl/>
      <w:spacing w:before="100" w:beforeAutospacing="1" w:after="100" w:afterAutospacing="1"/>
      <w:ind w:left="460" w:firstLine="230"/>
      <w:jc w:val="left"/>
    </w:pPr>
    <w:rPr>
      <w:rFonts w:ascii="ＭＳ Ｐゴシック" w:eastAsia="ＭＳ Ｐゴシック" w:hAnsi="ＭＳ Ｐゴシック" w:cs="ＭＳ Ｐゴシック"/>
      <w:kern w:val="0"/>
      <w:sz w:val="24"/>
    </w:rPr>
  </w:style>
  <w:style w:type="paragraph" w:customStyle="1" w:styleId="sagari23">
    <w:name w:val="sagari23"/>
    <w:basedOn w:val="a"/>
    <w:rsid w:val="00E05094"/>
    <w:pPr>
      <w:widowControl/>
      <w:spacing w:before="100" w:beforeAutospacing="1" w:after="100" w:afterAutospacing="1"/>
      <w:ind w:left="690" w:firstLine="230"/>
      <w:jc w:val="left"/>
    </w:pPr>
    <w:rPr>
      <w:rFonts w:ascii="ＭＳ Ｐゴシック" w:eastAsia="ＭＳ Ｐゴシック" w:hAnsi="ＭＳ Ｐゴシック" w:cs="ＭＳ Ｐゴシック"/>
      <w:kern w:val="0"/>
      <w:sz w:val="24"/>
    </w:rPr>
  </w:style>
  <w:style w:type="paragraph" w:customStyle="1" w:styleId="sagari24">
    <w:name w:val="sagari24"/>
    <w:basedOn w:val="a"/>
    <w:rsid w:val="00E05094"/>
    <w:pPr>
      <w:widowControl/>
      <w:spacing w:before="100" w:beforeAutospacing="1" w:after="100" w:afterAutospacing="1"/>
      <w:ind w:left="920" w:firstLine="230"/>
      <w:jc w:val="left"/>
    </w:pPr>
    <w:rPr>
      <w:rFonts w:ascii="ＭＳ Ｐゴシック" w:eastAsia="ＭＳ Ｐゴシック" w:hAnsi="ＭＳ Ｐゴシック" w:cs="ＭＳ Ｐゴシック"/>
      <w:kern w:val="0"/>
      <w:sz w:val="24"/>
    </w:rPr>
  </w:style>
  <w:style w:type="paragraph" w:customStyle="1" w:styleId="sagari25">
    <w:name w:val="sagari25"/>
    <w:basedOn w:val="a"/>
    <w:rsid w:val="00E05094"/>
    <w:pPr>
      <w:widowControl/>
      <w:spacing w:before="100" w:beforeAutospacing="1" w:after="100" w:afterAutospacing="1"/>
      <w:ind w:left="1150" w:firstLine="230"/>
      <w:jc w:val="left"/>
    </w:pPr>
    <w:rPr>
      <w:rFonts w:ascii="ＭＳ Ｐゴシック" w:eastAsia="ＭＳ Ｐゴシック" w:hAnsi="ＭＳ Ｐゴシック" w:cs="ＭＳ Ｐゴシック"/>
      <w:kern w:val="0"/>
      <w:sz w:val="24"/>
    </w:rPr>
  </w:style>
  <w:style w:type="paragraph" w:customStyle="1" w:styleId="sagari26">
    <w:name w:val="sagari26"/>
    <w:basedOn w:val="a"/>
    <w:rsid w:val="00E05094"/>
    <w:pPr>
      <w:widowControl/>
      <w:spacing w:before="100" w:beforeAutospacing="1" w:after="100" w:afterAutospacing="1"/>
      <w:ind w:left="1380" w:firstLine="230"/>
      <w:jc w:val="left"/>
    </w:pPr>
    <w:rPr>
      <w:rFonts w:ascii="ＭＳ Ｐゴシック" w:eastAsia="ＭＳ Ｐゴシック" w:hAnsi="ＭＳ Ｐゴシック" w:cs="ＭＳ Ｐゴシック"/>
      <w:kern w:val="0"/>
      <w:sz w:val="24"/>
    </w:rPr>
  </w:style>
  <w:style w:type="paragraph" w:customStyle="1" w:styleId="sagari27">
    <w:name w:val="sagari27"/>
    <w:basedOn w:val="a"/>
    <w:rsid w:val="00E05094"/>
    <w:pPr>
      <w:widowControl/>
      <w:spacing w:before="100" w:beforeAutospacing="1" w:after="100" w:afterAutospacing="1"/>
      <w:ind w:left="1610" w:firstLine="230"/>
      <w:jc w:val="left"/>
    </w:pPr>
    <w:rPr>
      <w:rFonts w:ascii="ＭＳ Ｐゴシック" w:eastAsia="ＭＳ Ｐゴシック" w:hAnsi="ＭＳ Ｐゴシック" w:cs="ＭＳ Ｐゴシック"/>
      <w:kern w:val="0"/>
      <w:sz w:val="24"/>
    </w:rPr>
  </w:style>
  <w:style w:type="paragraph" w:customStyle="1" w:styleId="sagari28">
    <w:name w:val="sagari28"/>
    <w:basedOn w:val="a"/>
    <w:rsid w:val="00E05094"/>
    <w:pPr>
      <w:widowControl/>
      <w:spacing w:before="100" w:beforeAutospacing="1" w:after="100" w:afterAutospacing="1"/>
      <w:ind w:left="1840" w:firstLine="230"/>
      <w:jc w:val="left"/>
    </w:pPr>
    <w:rPr>
      <w:rFonts w:ascii="ＭＳ Ｐゴシック" w:eastAsia="ＭＳ Ｐゴシック" w:hAnsi="ＭＳ Ｐゴシック" w:cs="ＭＳ Ｐゴシック"/>
      <w:kern w:val="0"/>
      <w:sz w:val="24"/>
    </w:rPr>
  </w:style>
  <w:style w:type="paragraph" w:customStyle="1" w:styleId="sagari29">
    <w:name w:val="sagari29"/>
    <w:basedOn w:val="a"/>
    <w:rsid w:val="00E05094"/>
    <w:pPr>
      <w:widowControl/>
      <w:spacing w:before="100" w:beforeAutospacing="1" w:after="100" w:afterAutospacing="1"/>
      <w:ind w:left="2070" w:firstLine="230"/>
      <w:jc w:val="left"/>
    </w:pPr>
    <w:rPr>
      <w:rFonts w:ascii="ＭＳ Ｐゴシック" w:eastAsia="ＭＳ Ｐゴシック" w:hAnsi="ＭＳ Ｐゴシック" w:cs="ＭＳ Ｐゴシック"/>
      <w:kern w:val="0"/>
      <w:sz w:val="24"/>
    </w:rPr>
  </w:style>
  <w:style w:type="paragraph" w:customStyle="1" w:styleId="sagari30">
    <w:name w:val="sagari30"/>
    <w:basedOn w:val="a"/>
    <w:rsid w:val="00E05094"/>
    <w:pPr>
      <w:widowControl/>
      <w:spacing w:before="100" w:beforeAutospacing="1" w:after="100" w:afterAutospacing="1"/>
      <w:jc w:val="left"/>
    </w:pPr>
    <w:rPr>
      <w:rFonts w:ascii="ＭＳ Ｐゴシック" w:eastAsia="ＭＳ Ｐゴシック" w:hAnsi="ＭＳ Ｐゴシック" w:cs="ＭＳ Ｐゴシック"/>
      <w:kern w:val="0"/>
      <w:sz w:val="24"/>
    </w:rPr>
  </w:style>
  <w:style w:type="paragraph" w:customStyle="1" w:styleId="sagari31">
    <w:name w:val="sagari31"/>
    <w:basedOn w:val="a"/>
    <w:rsid w:val="00E05094"/>
    <w:pPr>
      <w:widowControl/>
      <w:spacing w:before="100" w:beforeAutospacing="1" w:after="100" w:afterAutospacing="1"/>
      <w:ind w:left="230"/>
      <w:jc w:val="left"/>
    </w:pPr>
    <w:rPr>
      <w:rFonts w:ascii="ＭＳ Ｐゴシック" w:eastAsia="ＭＳ Ｐゴシック" w:hAnsi="ＭＳ Ｐゴシック" w:cs="ＭＳ Ｐゴシック"/>
      <w:kern w:val="0"/>
      <w:sz w:val="24"/>
    </w:rPr>
  </w:style>
  <w:style w:type="paragraph" w:customStyle="1" w:styleId="sagari32">
    <w:name w:val="sagari32"/>
    <w:basedOn w:val="a"/>
    <w:rsid w:val="00E05094"/>
    <w:pPr>
      <w:widowControl/>
      <w:spacing w:before="100" w:beforeAutospacing="1" w:after="100" w:afterAutospacing="1"/>
      <w:ind w:left="460"/>
      <w:jc w:val="left"/>
    </w:pPr>
    <w:rPr>
      <w:rFonts w:ascii="ＭＳ Ｐゴシック" w:eastAsia="ＭＳ Ｐゴシック" w:hAnsi="ＭＳ Ｐゴシック" w:cs="ＭＳ Ｐゴシック"/>
      <w:kern w:val="0"/>
      <w:sz w:val="24"/>
    </w:rPr>
  </w:style>
  <w:style w:type="paragraph" w:customStyle="1" w:styleId="sagari33">
    <w:name w:val="sagari33"/>
    <w:basedOn w:val="a"/>
    <w:rsid w:val="00E05094"/>
    <w:pPr>
      <w:widowControl/>
      <w:spacing w:before="100" w:beforeAutospacing="1" w:after="100" w:afterAutospacing="1"/>
      <w:ind w:left="690"/>
      <w:jc w:val="left"/>
    </w:pPr>
    <w:rPr>
      <w:rFonts w:ascii="ＭＳ Ｐゴシック" w:eastAsia="ＭＳ Ｐゴシック" w:hAnsi="ＭＳ Ｐゴシック" w:cs="ＭＳ Ｐゴシック"/>
      <w:kern w:val="0"/>
      <w:sz w:val="24"/>
    </w:rPr>
  </w:style>
  <w:style w:type="paragraph" w:customStyle="1" w:styleId="sagari34">
    <w:name w:val="sagari34"/>
    <w:basedOn w:val="a"/>
    <w:rsid w:val="00E05094"/>
    <w:pPr>
      <w:widowControl/>
      <w:spacing w:before="100" w:beforeAutospacing="1" w:after="100" w:afterAutospacing="1"/>
      <w:ind w:left="920"/>
      <w:jc w:val="left"/>
    </w:pPr>
    <w:rPr>
      <w:rFonts w:ascii="ＭＳ Ｐゴシック" w:eastAsia="ＭＳ Ｐゴシック" w:hAnsi="ＭＳ Ｐゴシック" w:cs="ＭＳ Ｐゴシック"/>
      <w:kern w:val="0"/>
      <w:sz w:val="24"/>
    </w:rPr>
  </w:style>
  <w:style w:type="paragraph" w:customStyle="1" w:styleId="sagari35">
    <w:name w:val="sagari35"/>
    <w:basedOn w:val="a"/>
    <w:rsid w:val="00E05094"/>
    <w:pPr>
      <w:widowControl/>
      <w:spacing w:before="100" w:beforeAutospacing="1" w:after="100" w:afterAutospacing="1"/>
      <w:ind w:left="1150"/>
      <w:jc w:val="left"/>
    </w:pPr>
    <w:rPr>
      <w:rFonts w:ascii="ＭＳ Ｐゴシック" w:eastAsia="ＭＳ Ｐゴシック" w:hAnsi="ＭＳ Ｐゴシック" w:cs="ＭＳ Ｐゴシック"/>
      <w:kern w:val="0"/>
      <w:sz w:val="24"/>
    </w:rPr>
  </w:style>
  <w:style w:type="paragraph" w:customStyle="1" w:styleId="sagari36">
    <w:name w:val="sagari36"/>
    <w:basedOn w:val="a"/>
    <w:rsid w:val="00E05094"/>
    <w:pPr>
      <w:widowControl/>
      <w:spacing w:before="100" w:beforeAutospacing="1" w:after="100" w:afterAutospacing="1"/>
      <w:ind w:left="1380"/>
      <w:jc w:val="left"/>
    </w:pPr>
    <w:rPr>
      <w:rFonts w:ascii="ＭＳ Ｐゴシック" w:eastAsia="ＭＳ Ｐゴシック" w:hAnsi="ＭＳ Ｐゴシック" w:cs="ＭＳ Ｐゴシック"/>
      <w:kern w:val="0"/>
      <w:sz w:val="24"/>
    </w:rPr>
  </w:style>
  <w:style w:type="paragraph" w:customStyle="1" w:styleId="sagari37">
    <w:name w:val="sagari37"/>
    <w:basedOn w:val="a"/>
    <w:rsid w:val="00E05094"/>
    <w:pPr>
      <w:widowControl/>
      <w:spacing w:before="100" w:beforeAutospacing="1" w:after="100" w:afterAutospacing="1"/>
      <w:ind w:left="1610"/>
      <w:jc w:val="left"/>
    </w:pPr>
    <w:rPr>
      <w:rFonts w:ascii="ＭＳ Ｐゴシック" w:eastAsia="ＭＳ Ｐゴシック" w:hAnsi="ＭＳ Ｐゴシック" w:cs="ＭＳ Ｐゴシック"/>
      <w:kern w:val="0"/>
      <w:sz w:val="24"/>
    </w:rPr>
  </w:style>
  <w:style w:type="paragraph" w:customStyle="1" w:styleId="sagari38">
    <w:name w:val="sagari38"/>
    <w:basedOn w:val="a"/>
    <w:rsid w:val="00E05094"/>
    <w:pPr>
      <w:widowControl/>
      <w:spacing w:before="100" w:beforeAutospacing="1" w:after="100" w:afterAutospacing="1"/>
      <w:ind w:left="1840"/>
      <w:jc w:val="left"/>
    </w:pPr>
    <w:rPr>
      <w:rFonts w:ascii="ＭＳ Ｐゴシック" w:eastAsia="ＭＳ Ｐゴシック" w:hAnsi="ＭＳ Ｐゴシック" w:cs="ＭＳ Ｐゴシック"/>
      <w:kern w:val="0"/>
      <w:sz w:val="24"/>
    </w:rPr>
  </w:style>
  <w:style w:type="paragraph" w:customStyle="1" w:styleId="sagari39">
    <w:name w:val="sagari39"/>
    <w:basedOn w:val="a"/>
    <w:rsid w:val="00E05094"/>
    <w:pPr>
      <w:widowControl/>
      <w:spacing w:before="100" w:beforeAutospacing="1" w:after="100" w:afterAutospacing="1"/>
      <w:ind w:left="2070"/>
      <w:jc w:val="left"/>
    </w:pPr>
    <w:rPr>
      <w:rFonts w:ascii="ＭＳ Ｐゴシック" w:eastAsia="ＭＳ Ｐゴシック" w:hAnsi="ＭＳ Ｐゴシック" w:cs="ＭＳ Ｐゴシック"/>
      <w:kern w:val="0"/>
      <w:sz w:val="24"/>
    </w:rPr>
  </w:style>
  <w:style w:type="paragraph" w:customStyle="1" w:styleId="sagari40">
    <w:name w:val="sagari40"/>
    <w:basedOn w:val="a"/>
    <w:rsid w:val="00E05094"/>
    <w:pPr>
      <w:widowControl/>
      <w:spacing w:before="100" w:beforeAutospacing="1" w:after="100" w:afterAutospacing="1"/>
      <w:jc w:val="left"/>
    </w:pPr>
    <w:rPr>
      <w:rFonts w:ascii="ＭＳ Ｐゴシック" w:eastAsia="ＭＳ Ｐゴシック" w:hAnsi="ＭＳ Ｐゴシック" w:cs="ＭＳ Ｐゴシック"/>
      <w:kern w:val="0"/>
      <w:sz w:val="24"/>
    </w:rPr>
  </w:style>
  <w:style w:type="paragraph" w:customStyle="1" w:styleId="sagari41">
    <w:name w:val="sagari41"/>
    <w:basedOn w:val="a"/>
    <w:rsid w:val="00E05094"/>
    <w:pPr>
      <w:widowControl/>
      <w:spacing w:before="100" w:beforeAutospacing="1" w:after="100" w:afterAutospacing="1"/>
      <w:ind w:left="1150" w:hanging="920"/>
      <w:jc w:val="left"/>
    </w:pPr>
    <w:rPr>
      <w:rFonts w:ascii="ＭＳ Ｐゴシック" w:eastAsia="ＭＳ Ｐゴシック" w:hAnsi="ＭＳ Ｐゴシック" w:cs="ＭＳ Ｐゴシック"/>
      <w:kern w:val="0"/>
      <w:sz w:val="24"/>
    </w:rPr>
  </w:style>
  <w:style w:type="paragraph" w:customStyle="1" w:styleId="sagari42">
    <w:name w:val="sagari42"/>
    <w:basedOn w:val="a"/>
    <w:rsid w:val="00E05094"/>
    <w:pPr>
      <w:widowControl/>
      <w:spacing w:before="100" w:beforeAutospacing="1" w:after="100" w:afterAutospacing="1"/>
      <w:ind w:left="1380" w:hanging="920"/>
      <w:jc w:val="left"/>
    </w:pPr>
    <w:rPr>
      <w:rFonts w:ascii="ＭＳ Ｐゴシック" w:eastAsia="ＭＳ Ｐゴシック" w:hAnsi="ＭＳ Ｐゴシック" w:cs="ＭＳ Ｐゴシック"/>
      <w:kern w:val="0"/>
      <w:sz w:val="24"/>
    </w:rPr>
  </w:style>
  <w:style w:type="paragraph" w:customStyle="1" w:styleId="sagari43">
    <w:name w:val="sagari43"/>
    <w:basedOn w:val="a"/>
    <w:rsid w:val="00E05094"/>
    <w:pPr>
      <w:widowControl/>
      <w:spacing w:before="100" w:beforeAutospacing="1" w:after="100" w:afterAutospacing="1"/>
      <w:ind w:left="1610" w:hanging="920"/>
      <w:jc w:val="left"/>
    </w:pPr>
    <w:rPr>
      <w:rFonts w:ascii="ＭＳ Ｐゴシック" w:eastAsia="ＭＳ Ｐゴシック" w:hAnsi="ＭＳ Ｐゴシック" w:cs="ＭＳ Ｐゴシック"/>
      <w:kern w:val="0"/>
      <w:sz w:val="24"/>
    </w:rPr>
  </w:style>
  <w:style w:type="paragraph" w:customStyle="1" w:styleId="sagari44">
    <w:name w:val="sagari44"/>
    <w:basedOn w:val="a"/>
    <w:rsid w:val="00E05094"/>
    <w:pPr>
      <w:widowControl/>
      <w:spacing w:before="100" w:beforeAutospacing="1" w:after="100" w:afterAutospacing="1"/>
      <w:ind w:left="1840" w:hanging="920"/>
      <w:jc w:val="left"/>
    </w:pPr>
    <w:rPr>
      <w:rFonts w:ascii="ＭＳ Ｐゴシック" w:eastAsia="ＭＳ Ｐゴシック" w:hAnsi="ＭＳ Ｐゴシック" w:cs="ＭＳ Ｐゴシック"/>
      <w:kern w:val="0"/>
      <w:sz w:val="24"/>
    </w:rPr>
  </w:style>
  <w:style w:type="paragraph" w:customStyle="1" w:styleId="sagari45">
    <w:name w:val="sagari45"/>
    <w:basedOn w:val="a"/>
    <w:rsid w:val="00E05094"/>
    <w:pPr>
      <w:widowControl/>
      <w:spacing w:before="100" w:beforeAutospacing="1" w:after="100" w:afterAutospacing="1"/>
      <w:ind w:left="2070" w:hanging="920"/>
      <w:jc w:val="left"/>
    </w:pPr>
    <w:rPr>
      <w:rFonts w:ascii="ＭＳ Ｐゴシック" w:eastAsia="ＭＳ Ｐゴシック" w:hAnsi="ＭＳ Ｐゴシック" w:cs="ＭＳ Ｐゴシック"/>
      <w:kern w:val="0"/>
      <w:sz w:val="24"/>
    </w:rPr>
  </w:style>
  <w:style w:type="paragraph" w:customStyle="1" w:styleId="sagari46">
    <w:name w:val="sagari46"/>
    <w:basedOn w:val="a"/>
    <w:rsid w:val="00E05094"/>
    <w:pPr>
      <w:widowControl/>
      <w:spacing w:before="100" w:beforeAutospacing="1" w:after="100" w:afterAutospacing="1"/>
      <w:ind w:left="230"/>
      <w:jc w:val="left"/>
    </w:pPr>
    <w:rPr>
      <w:rFonts w:ascii="ＭＳ Ｐゴシック" w:eastAsia="ＭＳ Ｐゴシック" w:hAnsi="ＭＳ Ｐゴシック" w:cs="ＭＳ Ｐゴシック"/>
      <w:kern w:val="0"/>
      <w:sz w:val="24"/>
    </w:rPr>
  </w:style>
  <w:style w:type="character" w:styleId="HTML">
    <w:name w:val="HTML Typewriter"/>
    <w:uiPriority w:val="99"/>
    <w:unhideWhenUsed/>
    <w:rsid w:val="00E05094"/>
    <w:rPr>
      <w:rFonts w:ascii="ＭＳ ゴシック" w:eastAsia="ＭＳ ゴシック" w:hAnsi="ＭＳ ゴシック" w:cs="ＭＳ ゴシック"/>
      <w:sz w:val="24"/>
      <w:szCs w:val="24"/>
    </w:rPr>
  </w:style>
  <w:style w:type="table" w:customStyle="1" w:styleId="12">
    <w:name w:val="表 (格子)1"/>
    <w:basedOn w:val="a1"/>
    <w:next w:val="a5"/>
    <w:uiPriority w:val="59"/>
    <w:rsid w:val="00E05094"/>
    <w:rPr>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Web">
    <w:name w:val="Normal (Web)"/>
    <w:basedOn w:val="a"/>
    <w:uiPriority w:val="99"/>
    <w:unhideWhenUsed/>
    <w:rsid w:val="00E05094"/>
    <w:rPr>
      <w:rFonts w:ascii="Times New Roman" w:hAnsi="Times New Roman"/>
      <w:sz w:val="24"/>
    </w:rPr>
  </w:style>
  <w:style w:type="paragraph" w:customStyle="1" w:styleId="0-1">
    <w:name w:val="0-1 制定日"/>
    <w:basedOn w:val="a"/>
    <w:rsid w:val="00271940"/>
    <w:pPr>
      <w:autoSpaceDE w:val="0"/>
      <w:autoSpaceDN w:val="0"/>
      <w:spacing w:line="240" w:lineRule="exact"/>
      <w:ind w:left="5103"/>
    </w:pPr>
    <w:rPr>
      <w:rFonts w:ascii="ＭＳ 明朝"/>
      <w:kern w:val="0"/>
      <w:szCs w:val="20"/>
    </w:rPr>
  </w:style>
  <w:style w:type="paragraph" w:customStyle="1" w:styleId="0-2">
    <w:name w:val="0-2 改正日"/>
    <w:basedOn w:val="a"/>
    <w:rsid w:val="00271940"/>
    <w:pPr>
      <w:autoSpaceDE w:val="0"/>
      <w:autoSpaceDN w:val="0"/>
      <w:spacing w:line="280" w:lineRule="exact"/>
      <w:ind w:leftChars="2500" w:left="2500"/>
    </w:pPr>
    <w:rPr>
      <w:rFonts w:ascii="ＭＳ 明朝"/>
      <w:kern w:val="0"/>
      <w:sz w:val="18"/>
      <w:szCs w:val="20"/>
    </w:rPr>
  </w:style>
  <w:style w:type="paragraph" w:customStyle="1" w:styleId="110">
    <w:name w:val="1字+1字ｲﾝﾃﾞﾝﾄ"/>
    <w:basedOn w:val="a"/>
    <w:rsid w:val="00355BD0"/>
    <w:pPr>
      <w:autoSpaceDE w:val="0"/>
      <w:autoSpaceDN w:val="0"/>
      <w:ind w:leftChars="100" w:left="200" w:hangingChars="100" w:hanging="100"/>
    </w:pPr>
    <w:rPr>
      <w:rFonts w:ascii="ＭＳ 明朝"/>
      <w:kern w:val="0"/>
      <w:sz w:val="22"/>
      <w:szCs w:val="20"/>
    </w:rPr>
  </w:style>
  <w:style w:type="paragraph" w:customStyle="1" w:styleId="4">
    <w:name w:val="4字ｲﾝﾃﾞﾝﾄ"/>
    <w:basedOn w:val="a"/>
    <w:rsid w:val="00355BD0"/>
    <w:pPr>
      <w:autoSpaceDE w:val="0"/>
      <w:autoSpaceDN w:val="0"/>
      <w:ind w:leftChars="400" w:left="400"/>
    </w:pPr>
    <w:rPr>
      <w:rFonts w:ascii="ＭＳ 明朝"/>
      <w:kern w:val="0"/>
      <w:sz w:val="22"/>
      <w:szCs w:val="20"/>
    </w:rPr>
  </w:style>
  <w:style w:type="paragraph" w:customStyle="1" w:styleId="32">
    <w:name w:val="3字ｲﾝﾃﾞﾝﾄ"/>
    <w:basedOn w:val="a"/>
    <w:rsid w:val="00355BD0"/>
    <w:pPr>
      <w:autoSpaceDE w:val="0"/>
      <w:autoSpaceDN w:val="0"/>
      <w:ind w:leftChars="300" w:left="300"/>
    </w:pPr>
    <w:rPr>
      <w:rFonts w:ascii="ＭＳ 明朝"/>
      <w:kern w:val="0"/>
      <w:sz w:val="22"/>
      <w:szCs w:val="20"/>
    </w:rPr>
  </w:style>
  <w:style w:type="paragraph" w:customStyle="1" w:styleId="22">
    <w:name w:val="2字ｲﾝﾃﾞﾝﾄ"/>
    <w:basedOn w:val="a"/>
    <w:rsid w:val="00355BD0"/>
    <w:pPr>
      <w:autoSpaceDE w:val="0"/>
      <w:autoSpaceDN w:val="0"/>
      <w:ind w:leftChars="200" w:left="200"/>
    </w:pPr>
    <w:rPr>
      <w:rFonts w:ascii="ＭＳ 明朝"/>
      <w:kern w:val="0"/>
      <w:sz w:val="22"/>
      <w:szCs w:val="20"/>
    </w:rPr>
  </w:style>
  <w:style w:type="paragraph" w:customStyle="1" w:styleId="210">
    <w:name w:val="2字+1字ｲﾝﾃﾞﾝﾄ"/>
    <w:basedOn w:val="a"/>
    <w:rsid w:val="00355BD0"/>
    <w:pPr>
      <w:autoSpaceDE w:val="0"/>
      <w:autoSpaceDN w:val="0"/>
      <w:ind w:leftChars="200" w:left="300" w:hangingChars="100" w:hanging="100"/>
    </w:pPr>
    <w:rPr>
      <w:rFonts w:ascii="ＭＳ 明朝"/>
      <w:kern w:val="0"/>
      <w:sz w:val="22"/>
      <w:szCs w:val="20"/>
    </w:rPr>
  </w:style>
  <w:style w:type="paragraph" w:customStyle="1" w:styleId="41">
    <w:name w:val="4字+1字ｲﾝﾃﾞﾝﾄ"/>
    <w:basedOn w:val="a"/>
    <w:rsid w:val="00355BD0"/>
    <w:pPr>
      <w:autoSpaceDE w:val="0"/>
      <w:autoSpaceDN w:val="0"/>
      <w:ind w:leftChars="400" w:left="500" w:hangingChars="100" w:hanging="100"/>
    </w:pPr>
    <w:rPr>
      <w:rFonts w:ascii="ＭＳ 明朝"/>
      <w:kern w:val="0"/>
      <w:sz w:val="22"/>
      <w:szCs w:val="20"/>
    </w:rPr>
  </w:style>
  <w:style w:type="paragraph" w:customStyle="1" w:styleId="310">
    <w:name w:val="3字+1字ｲﾝﾃﾞﾝﾄ"/>
    <w:basedOn w:val="a"/>
    <w:rsid w:val="00355BD0"/>
    <w:pPr>
      <w:autoSpaceDE w:val="0"/>
      <w:autoSpaceDN w:val="0"/>
      <w:ind w:leftChars="300" w:left="400" w:hangingChars="100" w:hanging="100"/>
    </w:pPr>
    <w:rPr>
      <w:rFonts w:ascii="ＭＳ 明朝"/>
      <w:kern w:val="0"/>
      <w:sz w:val="22"/>
      <w:szCs w:val="20"/>
    </w:rPr>
  </w:style>
  <w:style w:type="paragraph" w:customStyle="1" w:styleId="5">
    <w:name w:val="5字ｲﾝﾃﾞﾝﾄ"/>
    <w:basedOn w:val="a"/>
    <w:rsid w:val="00B81F34"/>
    <w:pPr>
      <w:autoSpaceDE w:val="0"/>
      <w:autoSpaceDN w:val="0"/>
      <w:ind w:leftChars="500" w:left="500"/>
    </w:pPr>
    <w:rPr>
      <w:rFonts w:ascii="ＭＳ 明朝"/>
      <w:kern w:val="0"/>
      <w:sz w:val="22"/>
      <w:szCs w:val="20"/>
    </w:rPr>
  </w:style>
  <w:style w:type="paragraph" w:customStyle="1" w:styleId="4515">
    <w:name w:val="4.5字+1.5字ｲﾝﾃﾞﾝﾄ"/>
    <w:basedOn w:val="a"/>
    <w:rsid w:val="003A0DFD"/>
    <w:pPr>
      <w:autoSpaceDE w:val="0"/>
      <w:autoSpaceDN w:val="0"/>
      <w:ind w:leftChars="450" w:left="600" w:hangingChars="150" w:hanging="150"/>
    </w:pPr>
    <w:rPr>
      <w:rFonts w:ascii="ＭＳ 明朝"/>
      <w:kern w:val="0"/>
      <w:sz w:val="22"/>
      <w:szCs w:val="20"/>
    </w:rPr>
  </w:style>
  <w:style w:type="paragraph" w:customStyle="1" w:styleId="af0">
    <w:name w:val="表"/>
    <w:basedOn w:val="a"/>
    <w:rsid w:val="00733A2A"/>
    <w:pPr>
      <w:autoSpaceDE w:val="0"/>
      <w:autoSpaceDN w:val="0"/>
      <w:spacing w:line="220" w:lineRule="exact"/>
      <w:ind w:leftChars="100" w:left="100"/>
      <w:jc w:val="left"/>
    </w:pPr>
    <w:rPr>
      <w:rFonts w:ascii="ＭＳ 明朝"/>
      <w:kern w:val="0"/>
      <w:sz w:val="22"/>
      <w:szCs w:val="20"/>
    </w:rPr>
  </w:style>
  <w:style w:type="paragraph" w:styleId="af1">
    <w:name w:val="Body Text"/>
    <w:basedOn w:val="a"/>
    <w:link w:val="af2"/>
    <w:rsid w:val="00744702"/>
  </w:style>
  <w:style w:type="character" w:customStyle="1" w:styleId="af2">
    <w:name w:val="本文 (文字)"/>
    <w:link w:val="af1"/>
    <w:rsid w:val="00744702"/>
    <w:rPr>
      <w:kern w:val="2"/>
      <w:sz w:val="21"/>
      <w:szCs w:val="24"/>
    </w:rPr>
  </w:style>
  <w:style w:type="character" w:customStyle="1" w:styleId="10">
    <w:name w:val="見出し 1 (文字)"/>
    <w:basedOn w:val="a0"/>
    <w:link w:val="1"/>
    <w:rsid w:val="00B90EE5"/>
    <w:rPr>
      <w:rFonts w:asciiTheme="majorHAnsi" w:eastAsiaTheme="majorEastAsia" w:hAnsiTheme="majorHAnsi" w:cstheme="majorBidi"/>
      <w:kern w:val="2"/>
      <w:sz w:val="24"/>
      <w:szCs w:val="24"/>
    </w:rPr>
  </w:style>
  <w:style w:type="character" w:customStyle="1" w:styleId="20">
    <w:name w:val="見出し 2 (文字)"/>
    <w:basedOn w:val="a0"/>
    <w:link w:val="2"/>
    <w:semiHidden/>
    <w:rsid w:val="00B90EE5"/>
    <w:rPr>
      <w:rFonts w:asciiTheme="majorHAnsi" w:eastAsiaTheme="majorEastAsia" w:hAnsiTheme="majorHAnsi" w:cstheme="majorBidi"/>
      <w:kern w:val="2"/>
      <w:sz w:val="21"/>
      <w:szCs w:val="24"/>
    </w:rPr>
  </w:style>
  <w:style w:type="character" w:customStyle="1" w:styleId="30">
    <w:name w:val="見出し 3 (文字)"/>
    <w:basedOn w:val="a0"/>
    <w:link w:val="3"/>
    <w:rsid w:val="00B90EE5"/>
    <w:rPr>
      <w:rFonts w:asciiTheme="majorHAnsi" w:eastAsiaTheme="majorEastAsia" w:hAnsiTheme="majorHAnsi" w:cstheme="majorBidi"/>
      <w:kern w:val="2"/>
      <w:sz w:val="21"/>
      <w:szCs w:val="24"/>
    </w:rPr>
  </w:style>
  <w:style w:type="paragraph" w:styleId="af3">
    <w:name w:val="TOC Heading"/>
    <w:basedOn w:val="1"/>
    <w:next w:val="a"/>
    <w:uiPriority w:val="39"/>
    <w:unhideWhenUsed/>
    <w:qFormat/>
    <w:rsid w:val="005925D9"/>
    <w:pPr>
      <w:keepLines/>
      <w:widowControl/>
      <w:spacing w:before="240" w:line="259" w:lineRule="auto"/>
      <w:jc w:val="left"/>
      <w:outlineLvl w:val="9"/>
    </w:pPr>
    <w:rPr>
      <w:color w:val="365F91" w:themeColor="accent1" w:themeShade="BF"/>
      <w:kern w:val="0"/>
      <w:sz w:val="32"/>
      <w:szCs w:val="32"/>
    </w:rPr>
  </w:style>
  <w:style w:type="paragraph" w:styleId="13">
    <w:name w:val="toc 1"/>
    <w:basedOn w:val="a"/>
    <w:next w:val="a"/>
    <w:autoRedefine/>
    <w:uiPriority w:val="39"/>
    <w:unhideWhenUsed/>
    <w:rsid w:val="00E55F14"/>
    <w:pPr>
      <w:tabs>
        <w:tab w:val="right" w:leader="dot" w:pos="8494"/>
      </w:tabs>
    </w:pPr>
    <w:rPr>
      <w:rFonts w:ascii="メイリオ" w:eastAsia="メイリオ" w:hAnsi="メイリオ"/>
      <w:b/>
      <w:noProof/>
      <w:color w:val="000000" w:themeColor="text1"/>
    </w:rPr>
  </w:style>
  <w:style w:type="paragraph" w:styleId="23">
    <w:name w:val="toc 2"/>
    <w:basedOn w:val="a"/>
    <w:next w:val="a"/>
    <w:autoRedefine/>
    <w:uiPriority w:val="39"/>
    <w:unhideWhenUsed/>
    <w:rsid w:val="00021E36"/>
    <w:pPr>
      <w:tabs>
        <w:tab w:val="right" w:leader="dot" w:pos="8494"/>
      </w:tabs>
      <w:ind w:leftChars="100" w:left="210"/>
    </w:pPr>
    <w:rPr>
      <w:rFonts w:ascii="Meiryo UI" w:eastAsia="Meiryo UI" w:hAnsi="Meiryo UI"/>
      <w:b/>
    </w:rPr>
  </w:style>
  <w:style w:type="paragraph" w:styleId="33">
    <w:name w:val="toc 3"/>
    <w:basedOn w:val="a"/>
    <w:next w:val="a"/>
    <w:autoRedefine/>
    <w:uiPriority w:val="39"/>
    <w:unhideWhenUsed/>
    <w:rsid w:val="00DE20EA"/>
    <w:pPr>
      <w:tabs>
        <w:tab w:val="right" w:leader="dot" w:pos="8494"/>
      </w:tabs>
      <w:ind w:firstLineChars="100" w:firstLine="210"/>
    </w:pPr>
  </w:style>
  <w:style w:type="paragraph" w:styleId="af4">
    <w:name w:val="No Spacing"/>
    <w:link w:val="af5"/>
    <w:uiPriority w:val="1"/>
    <w:qFormat/>
    <w:rsid w:val="00E07798"/>
    <w:rPr>
      <w:rFonts w:asciiTheme="minorHAnsi" w:eastAsiaTheme="minorEastAsia" w:hAnsiTheme="minorHAnsi" w:cstheme="minorBidi"/>
      <w:sz w:val="22"/>
      <w:szCs w:val="22"/>
    </w:rPr>
  </w:style>
  <w:style w:type="character" w:customStyle="1" w:styleId="af5">
    <w:name w:val="行間詰め (文字)"/>
    <w:basedOn w:val="a0"/>
    <w:link w:val="af4"/>
    <w:uiPriority w:val="1"/>
    <w:rsid w:val="00E07798"/>
    <w:rPr>
      <w:rFonts w:asciiTheme="minorHAnsi" w:eastAsiaTheme="minorEastAsia" w:hAnsiTheme="minorHAnsi" w:cstheme="minorBidi"/>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05321303">
      <w:bodyDiv w:val="1"/>
      <w:marLeft w:val="0"/>
      <w:marRight w:val="0"/>
      <w:marTop w:val="0"/>
      <w:marBottom w:val="0"/>
      <w:divBdr>
        <w:top w:val="none" w:sz="0" w:space="0" w:color="auto"/>
        <w:left w:val="none" w:sz="0" w:space="0" w:color="auto"/>
        <w:bottom w:val="none" w:sz="0" w:space="0" w:color="auto"/>
        <w:right w:val="none" w:sz="0" w:space="0" w:color="auto"/>
      </w:divBdr>
    </w:div>
    <w:div w:id="208483216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9.png"/><Relationship Id="rId26" Type="http://schemas.openxmlformats.org/officeDocument/2006/relationships/image" Target="media/image17.emf"/><Relationship Id="rId39" Type="http://schemas.openxmlformats.org/officeDocument/2006/relationships/footer" Target="footer1.xml"/><Relationship Id="rId21" Type="http://schemas.openxmlformats.org/officeDocument/2006/relationships/image" Target="media/image12.png"/><Relationship Id="rId34" Type="http://schemas.openxmlformats.org/officeDocument/2006/relationships/image" Target="media/image25.emf"/><Relationship Id="rId42" Type="http://schemas.openxmlformats.org/officeDocument/2006/relationships/footer" Target="footer2.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emf"/><Relationship Id="rId20" Type="http://schemas.openxmlformats.org/officeDocument/2006/relationships/image" Target="media/image11.png"/><Relationship Id="rId29" Type="http://schemas.openxmlformats.org/officeDocument/2006/relationships/image" Target="media/image20.emf"/><Relationship Id="rId41" Type="http://schemas.openxmlformats.org/officeDocument/2006/relationships/image" Target="media/image30.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www.eltax.lta.go.jp/" TargetMode="External"/><Relationship Id="rId24" Type="http://schemas.openxmlformats.org/officeDocument/2006/relationships/image" Target="media/image15.png"/><Relationship Id="rId32" Type="http://schemas.openxmlformats.org/officeDocument/2006/relationships/image" Target="media/image23.emf"/><Relationship Id="rId37" Type="http://schemas.openxmlformats.org/officeDocument/2006/relationships/image" Target="media/image28.emf"/><Relationship Id="rId40" Type="http://schemas.openxmlformats.org/officeDocument/2006/relationships/image" Target="media/image29.png"/><Relationship Id="rId5" Type="http://schemas.openxmlformats.org/officeDocument/2006/relationships/webSettings" Target="webSettings.xml"/><Relationship Id="rId15" Type="http://schemas.openxmlformats.org/officeDocument/2006/relationships/hyperlink" Target="https://www.pref.osaka.lg.jp/zei/alacarte/nouzeinituite.html" TargetMode="External"/><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emf"/><Relationship Id="rId10" Type="http://schemas.openxmlformats.org/officeDocument/2006/relationships/image" Target="media/image3.emf"/><Relationship Id="rId19" Type="http://schemas.openxmlformats.org/officeDocument/2006/relationships/image" Target="media/image10.jpg"/><Relationship Id="rId31" Type="http://schemas.openxmlformats.org/officeDocument/2006/relationships/image" Target="media/image22.emf"/><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6.emf"/><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emf"/><Relationship Id="rId35" Type="http://schemas.openxmlformats.org/officeDocument/2006/relationships/image" Target="media/image26.png"/><Relationship Id="rId43" Type="http://schemas.openxmlformats.org/officeDocument/2006/relationships/fontTable" Target="fontTable.xml"/><Relationship Id="rId8" Type="http://schemas.openxmlformats.org/officeDocument/2006/relationships/image" Target="media/image1.emf"/><Relationship Id="rId3" Type="http://schemas.openxmlformats.org/officeDocument/2006/relationships/styles" Target="styles.xml"/><Relationship Id="rId12" Type="http://schemas.openxmlformats.org/officeDocument/2006/relationships/image" Target="media/image4.emf"/><Relationship Id="rId17" Type="http://schemas.openxmlformats.org/officeDocument/2006/relationships/image" Target="media/image8.emf"/><Relationship Id="rId25" Type="http://schemas.openxmlformats.org/officeDocument/2006/relationships/image" Target="media/image16.emf"/><Relationship Id="rId33" Type="http://schemas.openxmlformats.org/officeDocument/2006/relationships/image" Target="media/image24.emf"/><Relationship Id="rId38" Type="http://schemas.openxmlformats.org/officeDocument/2006/relationships/hyperlink" Target="https://www.eltax.lta.go.jp/" TargetMode="Externa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EB4CD77-732D-4BA1-86D1-7C694179E90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301</TotalTime>
  <Pages>41</Pages>
  <Words>15770</Words>
  <Characters>6606</Characters>
  <Application>Microsoft Office Word</Application>
  <DocSecurity>0</DocSecurity>
  <Lines>55</Lines>
  <Paragraphs>44</Paragraphs>
  <ScaleCrop>false</ScaleCrop>
  <HeadingPairs>
    <vt:vector size="4" baseType="variant">
      <vt:variant>
        <vt:lpstr>タイトル</vt:lpstr>
      </vt:variant>
      <vt:variant>
        <vt:i4>1</vt:i4>
      </vt:variant>
      <vt:variant>
        <vt:lpstr>Title</vt:lpstr>
      </vt:variant>
      <vt:variant>
        <vt:i4>1</vt:i4>
      </vt:variant>
    </vt:vector>
  </HeadingPairs>
  <TitlesOfParts>
    <vt:vector size="2" baseType="lpstr">
      <vt:lpstr>ゴルフ場利用税の手引き</vt:lpstr>
      <vt:lpstr>第４　申告・納税の方法</vt:lpstr>
    </vt:vector>
  </TitlesOfParts>
  <Company>大阪府</Company>
  <LinksUpToDate>false</LinksUpToDate>
  <CharactersWithSpaces>22332</CharactersWithSpaces>
  <SharedDoc>false</SharedDoc>
  <HLinks>
    <vt:vector size="6" baseType="variant">
      <vt:variant>
        <vt:i4>4325465</vt:i4>
      </vt:variant>
      <vt:variant>
        <vt:i4>-1</vt:i4>
      </vt:variant>
      <vt:variant>
        <vt:i4>1078</vt:i4>
      </vt:variant>
      <vt:variant>
        <vt:i4>1</vt:i4>
      </vt:variant>
      <vt:variant>
        <vt:lpwstr>http://www.pref.osaka.jp/zei/topics/mascot/images/mascot.jpg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ゴルフ場利用税の手引き</dc:title>
  <dc:subject>特別徴収義務者の皆様へ</dc:subject>
  <dc:creator>大阪府なにわ北府税事務所</dc:creator>
  <cp:lastModifiedBy>赤坂　豪士</cp:lastModifiedBy>
  <cp:revision>93</cp:revision>
  <cp:lastPrinted>2023-04-04T05:32:00Z</cp:lastPrinted>
  <dcterms:created xsi:type="dcterms:W3CDTF">2022-06-29T01:29:00Z</dcterms:created>
  <dcterms:modified xsi:type="dcterms:W3CDTF">2023-10-13T07:07:00Z</dcterms:modified>
</cp:coreProperties>
</file>