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AE2781">
        <w:rPr>
          <w:rFonts w:ascii="HG丸ｺﾞｼｯｸM-PRO" w:eastAsia="HG丸ｺﾞｼｯｸM-PRO" w:hAnsi="HG丸ｺﾞｼｯｸM-PRO" w:hint="eastAsia"/>
          <w:sz w:val="28"/>
          <w:szCs w:val="28"/>
        </w:rPr>
        <w:t>2６</w:t>
      </w:r>
      <w:r w:rsidR="000F7ADA">
        <w:rPr>
          <w:rFonts w:ascii="HG丸ｺﾞｼｯｸM-PRO" w:eastAsia="HG丸ｺﾞｼｯｸM-PRO" w:hAnsi="HG丸ｺﾞｼｯｸM-PRO" w:hint="eastAsia"/>
          <w:sz w:val="28"/>
          <w:szCs w:val="28"/>
        </w:rPr>
        <w:t xml:space="preserve">年度　</w:t>
      </w:r>
      <w:r>
        <w:rPr>
          <w:rFonts w:ascii="HG丸ｺﾞｼｯｸM-PRO" w:eastAsia="HG丸ｺﾞｼｯｸM-PRO" w:hAnsi="HG丸ｺﾞｼｯｸM-PRO" w:hint="eastAsia"/>
          <w:sz w:val="28"/>
          <w:szCs w:val="28"/>
        </w:rPr>
        <w:t>第</w:t>
      </w:r>
      <w:r w:rsidR="00AE2781">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回大阪府障がい者自立支援協議会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と　き　　平成２</w:t>
      </w:r>
      <w:r w:rsidR="00133DA9">
        <w:rPr>
          <w:rFonts w:ascii="HG丸ｺﾞｼｯｸM-PRO" w:eastAsia="HG丸ｺﾞｼｯｸM-PRO" w:hAnsi="HG丸ｺﾞｼｯｸM-PRO" w:hint="eastAsia"/>
          <w:sz w:val="24"/>
          <w:szCs w:val="24"/>
        </w:rPr>
        <w:t>６</w:t>
      </w:r>
      <w:r w:rsidRPr="00610F61">
        <w:rPr>
          <w:rFonts w:ascii="HG丸ｺﾞｼｯｸM-PRO" w:eastAsia="HG丸ｺﾞｼｯｸM-PRO" w:hAnsi="HG丸ｺﾞｼｯｸM-PRO" w:hint="eastAsia"/>
          <w:sz w:val="24"/>
          <w:szCs w:val="24"/>
        </w:rPr>
        <w:t>年</w:t>
      </w:r>
      <w:r w:rsidR="00AE2781">
        <w:rPr>
          <w:rFonts w:ascii="HG丸ｺﾞｼｯｸM-PRO" w:eastAsia="HG丸ｺﾞｼｯｸM-PRO" w:hAnsi="HG丸ｺﾞｼｯｸM-PRO" w:hint="eastAsia"/>
          <w:sz w:val="24"/>
          <w:szCs w:val="24"/>
        </w:rPr>
        <w:t>７</w:t>
      </w:r>
      <w:r w:rsidRPr="00610F61">
        <w:rPr>
          <w:rFonts w:ascii="HG丸ｺﾞｼｯｸM-PRO" w:eastAsia="HG丸ｺﾞｼｯｸM-PRO" w:hAnsi="HG丸ｺﾞｼｯｸM-PRO" w:hint="eastAsia"/>
          <w:sz w:val="24"/>
          <w:szCs w:val="24"/>
        </w:rPr>
        <w:t>月</w:t>
      </w:r>
      <w:r w:rsidR="00AE2781">
        <w:rPr>
          <w:rFonts w:ascii="HG丸ｺﾞｼｯｸM-PRO" w:eastAsia="HG丸ｺﾞｼｯｸM-PRO" w:hAnsi="HG丸ｺﾞｼｯｸM-PRO" w:hint="eastAsia"/>
          <w:sz w:val="24"/>
          <w:szCs w:val="24"/>
        </w:rPr>
        <w:t>２４</w:t>
      </w:r>
      <w:r w:rsidRPr="00610F61">
        <w:rPr>
          <w:rFonts w:ascii="HG丸ｺﾞｼｯｸM-PRO" w:eastAsia="HG丸ｺﾞｼｯｸM-PRO" w:hAnsi="HG丸ｺﾞｼｯｸM-PRO" w:hint="eastAsia"/>
          <w:sz w:val="24"/>
          <w:szCs w:val="24"/>
        </w:rPr>
        <w:t>日（</w:t>
      </w:r>
      <w:r w:rsidR="00D85B3C" w:rsidRPr="00610F61">
        <w:rPr>
          <w:rFonts w:ascii="HG丸ｺﾞｼｯｸM-PRO" w:eastAsia="HG丸ｺﾞｼｯｸM-PRO" w:hAnsi="HG丸ｺﾞｼｯｸM-PRO" w:hint="eastAsia"/>
          <w:sz w:val="24"/>
          <w:szCs w:val="24"/>
        </w:rPr>
        <w:t>木</w:t>
      </w:r>
      <w:r w:rsidRPr="00610F61">
        <w:rPr>
          <w:rFonts w:ascii="HG丸ｺﾞｼｯｸM-PRO" w:eastAsia="HG丸ｺﾞｼｯｸM-PRO" w:hAnsi="HG丸ｺﾞｼｯｸM-PRO" w:hint="eastAsia"/>
          <w:sz w:val="24"/>
          <w:szCs w:val="24"/>
        </w:rPr>
        <w:t>）１８時３０分から２０時３０分まで</w:t>
      </w:r>
    </w:p>
    <w:p w:rsidR="00490EAC"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Default="00AE2781" w:rsidP="00C75BEF">
      <w:pPr>
        <w:snapToGrid w:val="0"/>
        <w:spacing w:line="480" w:lineRule="exact"/>
        <w:ind w:left="1561" w:hangingChars="700" w:hanging="1561"/>
        <w:rPr>
          <w:rFonts w:ascii="HG丸ｺﾞｼｯｸM-PRO" w:eastAsia="HG丸ｺﾞｼｯｸM-PRO" w:hAnsi="HG丸ｺﾞｼｯｸM-PRO"/>
          <w:sz w:val="24"/>
          <w:szCs w:val="24"/>
        </w:rPr>
      </w:pPr>
    </w:p>
    <w:p w:rsidR="00BB1D16" w:rsidRPr="00610F61" w:rsidRDefault="00BB1D16" w:rsidP="00AE2781">
      <w:pPr>
        <w:snapToGrid w:val="0"/>
        <w:spacing w:line="480" w:lineRule="exact"/>
        <w:ind w:leftChars="600" w:left="1381" w:hangingChars="100" w:hanging="223"/>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１　</w:t>
      </w:r>
      <w:r w:rsidR="0062725D" w:rsidRPr="0062725D">
        <w:rPr>
          <w:rFonts w:ascii="HG丸ｺﾞｼｯｸM-PRO" w:eastAsia="HG丸ｺﾞｼｯｸM-PRO" w:hAnsi="HG丸ｺﾞｼｯｸM-PRO" w:hint="eastAsia"/>
          <w:sz w:val="24"/>
          <w:szCs w:val="24"/>
        </w:rPr>
        <w:t>平成25年度</w:t>
      </w:r>
      <w:r w:rsidR="00AE2781">
        <w:rPr>
          <w:rFonts w:ascii="HG丸ｺﾞｼｯｸM-PRO" w:eastAsia="HG丸ｺﾞｼｯｸM-PRO" w:hAnsi="HG丸ｺﾞｼｯｸM-PRO" w:hint="eastAsia"/>
          <w:sz w:val="24"/>
          <w:szCs w:val="24"/>
        </w:rPr>
        <w:t>事業報告について</w:t>
      </w:r>
    </w:p>
    <w:p w:rsidR="00BE6CFF" w:rsidRDefault="00BE6CFF" w:rsidP="00C75BEF">
      <w:pPr>
        <w:snapToGrid w:val="0"/>
        <w:spacing w:line="480" w:lineRule="exact"/>
        <w:rPr>
          <w:rFonts w:ascii="HG丸ｺﾞｼｯｸM-PRO" w:eastAsia="HG丸ｺﾞｼｯｸM-PRO" w:hAnsi="HG丸ｺﾞｼｯｸM-PRO"/>
          <w:sz w:val="24"/>
          <w:szCs w:val="24"/>
        </w:rPr>
      </w:pPr>
    </w:p>
    <w:p w:rsidR="00AE2781" w:rsidRDefault="00AE2781" w:rsidP="00C75BEF">
      <w:pPr>
        <w:snapToGrid w:val="0"/>
        <w:spacing w:line="480" w:lineRule="exact"/>
        <w:rPr>
          <w:rFonts w:ascii="HG丸ｺﾞｼｯｸM-PRO" w:eastAsia="HG丸ｺﾞｼｯｸM-PRO" w:hAnsi="HG丸ｺﾞｼｯｸM-PRO"/>
          <w:sz w:val="24"/>
          <w:szCs w:val="24"/>
        </w:rPr>
      </w:pPr>
    </w:p>
    <w:p w:rsidR="00AE2781" w:rsidRPr="00BE6CFF" w:rsidRDefault="00AE2781" w:rsidP="00C75BEF">
      <w:pPr>
        <w:snapToGrid w:val="0"/>
        <w:spacing w:line="480" w:lineRule="exact"/>
        <w:rPr>
          <w:rFonts w:ascii="HG丸ｺﾞｼｯｸM-PRO" w:eastAsia="HG丸ｺﾞｼｯｸM-PRO" w:hAnsi="HG丸ｺﾞｼｯｸM-PRO"/>
          <w:sz w:val="24"/>
          <w:szCs w:val="24"/>
        </w:rPr>
      </w:pPr>
    </w:p>
    <w:p w:rsidR="00D85B3C" w:rsidRDefault="00BB1D16">
      <w:pPr>
        <w:widowControl/>
        <w:jc w:val="lef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AE2781">
        <w:rPr>
          <w:rFonts w:ascii="HG丸ｺﾞｼｯｸM-PRO" w:eastAsia="HG丸ｺﾞｼｯｸM-PRO" w:hAnsi="HG丸ｺﾞｼｯｸM-PRO" w:hint="eastAsia"/>
          <w:sz w:val="24"/>
          <w:szCs w:val="24"/>
        </w:rPr>
        <w:t>平成２６年度事業計画（案）について</w:t>
      </w: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・地域支援ネットワーク支援強化事業</w:t>
      </w: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・自動車運転評価モデル事業</w:t>
      </w:r>
    </w:p>
    <w:p w:rsidR="00AE2781" w:rsidRP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AE2781" w:rsidRDefault="00BF26B9"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lastRenderedPageBreak/>
        <w:t>【配布資料】</w:t>
      </w:r>
    </w:p>
    <w:p w:rsidR="00BF26B9" w:rsidRPr="00AE2781" w:rsidRDefault="00BF26B9"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・部会委員等名簿</w:t>
      </w:r>
    </w:p>
    <w:p w:rsidR="00BF26B9" w:rsidRPr="00AE2781" w:rsidRDefault="00BF26B9"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・配席図</w:t>
      </w:r>
    </w:p>
    <w:p w:rsidR="00BE6CFF" w:rsidRPr="00AE2781" w:rsidRDefault="00BE6CFF" w:rsidP="00495AF4">
      <w:pPr>
        <w:snapToGrid w:val="0"/>
        <w:spacing w:line="400" w:lineRule="exact"/>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w:t>
      </w:r>
      <w:r w:rsidR="0062725D" w:rsidRPr="00AE2781">
        <w:rPr>
          <w:rFonts w:ascii="HG丸ｺﾞｼｯｸM-PRO" w:eastAsia="HG丸ｺﾞｼｯｸM-PRO" w:hAnsi="HG丸ｺﾞｼｯｸM-PRO" w:hint="eastAsia"/>
          <w:sz w:val="24"/>
          <w:szCs w:val="24"/>
        </w:rPr>
        <w:t>・高次脳機能障がい相談支援体制連携調整部会運営要綱</w:t>
      </w:r>
    </w:p>
    <w:p w:rsidR="0081061C" w:rsidRPr="00AE2781" w:rsidRDefault="0081061C" w:rsidP="00495AF4">
      <w:pPr>
        <w:snapToGrid w:val="0"/>
        <w:spacing w:line="400" w:lineRule="exact"/>
        <w:rPr>
          <w:rFonts w:ascii="HG丸ｺﾞｼｯｸM-PRO" w:eastAsia="HG丸ｺﾞｼｯｸM-PRO" w:hAnsi="HG丸ｺﾞｼｯｸM-PRO"/>
          <w:sz w:val="24"/>
          <w:szCs w:val="24"/>
        </w:rPr>
      </w:pPr>
    </w:p>
    <w:p w:rsidR="00AE2781" w:rsidRPr="00AE2781" w:rsidRDefault="00AE2781" w:rsidP="00AE2781">
      <w:pPr>
        <w:rPr>
          <w:rFonts w:ascii="HG丸ｺﾞｼｯｸM-PRO" w:eastAsia="HG丸ｺﾞｼｯｸM-PRO" w:hAnsi="HG丸ｺﾞｼｯｸM-PRO"/>
          <w:b/>
          <w:sz w:val="24"/>
          <w:szCs w:val="24"/>
        </w:rPr>
      </w:pPr>
      <w:r w:rsidRPr="00AE2781">
        <w:rPr>
          <w:rFonts w:ascii="HG丸ｺﾞｼｯｸM-PRO" w:eastAsia="HG丸ｺﾞｼｯｸM-PRO" w:hAnsi="HG丸ｺﾞｼｯｸM-PRO" w:hint="eastAsia"/>
          <w:b/>
          <w:sz w:val="24"/>
          <w:szCs w:val="24"/>
        </w:rPr>
        <w:t>＜議題１：H25年度事業について報告＞</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・資料１－１　高次脳機能障がい支援拠点機関における相談支援実績</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・資料１－２　障がい者医療・リハビリテーションセンターにおける高次脳機能障がい</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関連相談件数の内訳</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・資料２　　　障がい者自立センターにおける高次脳機能障がい支援状況</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・資料３－１　急性期・総合医療センターにおけるリハビリテーションを外来受診した</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高次脳機能障害患者の状況</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・資料３－２　急性期・総合医療センターにおける高次脳機能障がい外来OT認知訓練</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支援実施状況</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・資料３－３　急性期・総合医療センターにおける高次脳機能障がい入院状況</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・資料３－４　急性期・総合医療センターにおける高次脳機能障がい外来通院状況</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・資料４　　　堺市立健康福祉プラザ生活リハビリテーションプラザにおける支援状況</w:t>
      </w:r>
    </w:p>
    <w:p w:rsidR="00AE2781" w:rsidRPr="00AE2781" w:rsidRDefault="00AE2781" w:rsidP="00AE2781">
      <w:pPr>
        <w:rPr>
          <w:rFonts w:ascii="HG丸ｺﾞｼｯｸM-PRO" w:eastAsia="HG丸ｺﾞｼｯｸM-PRO" w:hAnsi="HG丸ｺﾞｼｯｸM-PRO"/>
          <w:sz w:val="24"/>
          <w:szCs w:val="24"/>
        </w:rPr>
      </w:pPr>
    </w:p>
    <w:p w:rsidR="00AE2781" w:rsidRPr="00AE2781" w:rsidRDefault="00AE2781" w:rsidP="00AE2781">
      <w:pPr>
        <w:rPr>
          <w:rFonts w:ascii="HG丸ｺﾞｼｯｸM-PRO" w:eastAsia="HG丸ｺﾞｼｯｸM-PRO" w:hAnsi="HG丸ｺﾞｼｯｸM-PRO"/>
          <w:b/>
          <w:sz w:val="24"/>
          <w:szCs w:val="24"/>
        </w:rPr>
      </w:pPr>
      <w:r w:rsidRPr="00AE2781">
        <w:rPr>
          <w:rFonts w:ascii="HG丸ｺﾞｼｯｸM-PRO" w:eastAsia="HG丸ｺﾞｼｯｸM-PRO" w:hAnsi="HG丸ｺﾞｼｯｸM-PRO" w:hint="eastAsia"/>
          <w:b/>
          <w:sz w:val="24"/>
          <w:szCs w:val="24"/>
        </w:rPr>
        <w:t>＜議題２：H26年度事業（案）について＞</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（１）事業予定</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・資料５　　　平成26年度　高次脳機能障がい及びその関連障がいに対する支援普及事業</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 xml:space="preserve">　　　　　　　年間スケジュール（案）</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・資料６　　　平成26年度　研修会の実施状況</w:t>
      </w:r>
    </w:p>
    <w:p w:rsidR="00AE2781" w:rsidRPr="00AE2781" w:rsidRDefault="00AE2781" w:rsidP="00AE2781">
      <w:pPr>
        <w:ind w:left="1561" w:hangingChars="700" w:hanging="1561"/>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・資料７　　　平成26年度　高次脳機能障がい及びその関連障がいに対する支援普及事業研修（案）</w:t>
      </w:r>
    </w:p>
    <w:p w:rsidR="00AE2781" w:rsidRPr="00AE2781" w:rsidRDefault="00AE2781" w:rsidP="00AE2781">
      <w:pPr>
        <w:ind w:left="1561" w:hangingChars="700" w:hanging="1561"/>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・資料８　　　平成26年度　堺市高次脳機能障がい及びその関連障がいに対する支援普及事業研修会・勉強会</w:t>
      </w:r>
    </w:p>
    <w:p w:rsidR="00AE2781" w:rsidRPr="00AE2781" w:rsidRDefault="00AE2781" w:rsidP="00AE2781">
      <w:pPr>
        <w:rPr>
          <w:rFonts w:ascii="HG丸ｺﾞｼｯｸM-PRO" w:eastAsia="HG丸ｺﾞｼｯｸM-PRO" w:hAnsi="HG丸ｺﾞｼｯｸM-PRO"/>
          <w:sz w:val="24"/>
          <w:szCs w:val="24"/>
        </w:rPr>
      </w:pP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（２）地域支援ネットワーク支援強化事業</w:t>
      </w:r>
    </w:p>
    <w:p w:rsidR="00AE2781" w:rsidRPr="00AE2781" w:rsidRDefault="00483511" w:rsidP="00AE27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・資料９　　</w:t>
      </w:r>
      <w:r w:rsidR="00AE2781" w:rsidRPr="00AE2781">
        <w:rPr>
          <w:rFonts w:ascii="HG丸ｺﾞｼｯｸM-PRO" w:eastAsia="HG丸ｺﾞｼｯｸM-PRO" w:hAnsi="HG丸ｺﾞｼｯｸM-PRO" w:hint="eastAsia"/>
          <w:sz w:val="24"/>
          <w:szCs w:val="24"/>
        </w:rPr>
        <w:t xml:space="preserve">　２次救急病院に対する「高次脳機能障がい」周知事業　概要</w:t>
      </w:r>
    </w:p>
    <w:p w:rsidR="00AE2781" w:rsidRDefault="00AE2781" w:rsidP="00500F99">
      <w:pPr>
        <w:ind w:left="1784" w:hangingChars="800" w:hanging="1784"/>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・資料１０</w:t>
      </w:r>
      <w:r w:rsidR="00500F99">
        <w:rPr>
          <w:rFonts w:ascii="HG丸ｺﾞｼｯｸM-PRO" w:eastAsia="HG丸ｺﾞｼｯｸM-PRO" w:hAnsi="HG丸ｺﾞｼｯｸM-PRO" w:hint="eastAsia"/>
          <w:sz w:val="24"/>
          <w:szCs w:val="24"/>
        </w:rPr>
        <w:t xml:space="preserve">－１　</w:t>
      </w:r>
      <w:r w:rsidR="00500F99" w:rsidRPr="00AE2781">
        <w:rPr>
          <w:rFonts w:ascii="HG丸ｺﾞｼｯｸM-PRO" w:eastAsia="HG丸ｺﾞｼｯｸM-PRO" w:hAnsi="HG丸ｺﾞｼｯｸM-PRO" w:hint="eastAsia"/>
          <w:sz w:val="24"/>
          <w:szCs w:val="24"/>
        </w:rPr>
        <w:t>高次脳機能障がい</w:t>
      </w:r>
      <w:r w:rsidR="00500F99">
        <w:rPr>
          <w:rFonts w:ascii="HG丸ｺﾞｼｯｸM-PRO" w:eastAsia="HG丸ｺﾞｼｯｸM-PRO" w:hAnsi="HG丸ｺﾞｼｯｸM-PRO" w:hint="eastAsia"/>
          <w:sz w:val="24"/>
          <w:szCs w:val="24"/>
        </w:rPr>
        <w:t>及びその関連障がいに対する</w:t>
      </w:r>
      <w:r w:rsidR="00500F99" w:rsidRPr="00AE2781">
        <w:rPr>
          <w:rFonts w:ascii="HG丸ｺﾞｼｯｸM-PRO" w:eastAsia="HG丸ｺﾞｼｯｸM-PRO" w:hAnsi="HG丸ｺﾞｼｯｸM-PRO" w:hint="eastAsia"/>
          <w:sz w:val="24"/>
          <w:szCs w:val="24"/>
        </w:rPr>
        <w:t>地域支援ネットワーク</w:t>
      </w:r>
    </w:p>
    <w:p w:rsidR="00500F99" w:rsidRPr="00500F99" w:rsidRDefault="00500F99" w:rsidP="00500F99">
      <w:pPr>
        <w:ind w:left="1784" w:hangingChars="800" w:hanging="178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・資料１０－２　</w:t>
      </w:r>
      <w:r w:rsidRPr="00AE2781">
        <w:rPr>
          <w:rFonts w:ascii="HG丸ｺﾞｼｯｸM-PRO" w:eastAsia="HG丸ｺﾞｼｯｸM-PRO" w:hAnsi="HG丸ｺﾞｼｯｸM-PRO" w:hint="eastAsia"/>
          <w:sz w:val="24"/>
          <w:szCs w:val="24"/>
        </w:rPr>
        <w:t>平成26年度高次脳機能障がい地域支援ネットワーク支援強化事業（案）について</w:t>
      </w:r>
    </w:p>
    <w:p w:rsidR="00AE2781" w:rsidRPr="00AE2781" w:rsidRDefault="00AE2781" w:rsidP="00AE2781">
      <w:pPr>
        <w:rPr>
          <w:rFonts w:ascii="HG丸ｺﾞｼｯｸM-PRO" w:eastAsia="HG丸ｺﾞｼｯｸM-PRO" w:hAnsi="HG丸ｺﾞｼｯｸM-PRO"/>
          <w:sz w:val="24"/>
          <w:szCs w:val="24"/>
        </w:rPr>
      </w:pP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（３）自動車運転評価モデル事業</w:t>
      </w:r>
    </w:p>
    <w:p w:rsidR="00AE2781" w:rsidRDefault="00AE2781" w:rsidP="00AE2781">
      <w:pPr>
        <w:rPr>
          <w:rFonts w:ascii="HG丸ｺﾞｼｯｸM-PRO" w:eastAsia="HG丸ｺﾞｼｯｸM-PRO" w:hAnsi="HG丸ｺﾞｼｯｸM-PRO" w:hint="eastAsia"/>
          <w:sz w:val="24"/>
          <w:szCs w:val="24"/>
        </w:rPr>
      </w:pPr>
      <w:r w:rsidRPr="00AE2781">
        <w:rPr>
          <w:rFonts w:ascii="HG丸ｺﾞｼｯｸM-PRO" w:eastAsia="HG丸ｺﾞｼｯｸM-PRO" w:hAnsi="HG丸ｺﾞｼｯｸM-PRO" w:hint="eastAsia"/>
          <w:sz w:val="24"/>
          <w:szCs w:val="24"/>
        </w:rPr>
        <w:t>・資料１１</w:t>
      </w:r>
      <w:r w:rsidR="00110CFC">
        <w:rPr>
          <w:rFonts w:ascii="HG丸ｺﾞｼｯｸM-PRO" w:eastAsia="HG丸ｺﾞｼｯｸM-PRO" w:hAnsi="HG丸ｺﾞｼｯｸM-PRO" w:hint="eastAsia"/>
          <w:sz w:val="24"/>
          <w:szCs w:val="24"/>
        </w:rPr>
        <w:t>－１　自動車運転評価モデル事業の流れ</w:t>
      </w:r>
    </w:p>
    <w:p w:rsidR="00110CFC" w:rsidRPr="00110CFC" w:rsidRDefault="00110CFC" w:rsidP="00AE2781">
      <w:pPr>
        <w:rPr>
          <w:rFonts w:ascii="HG丸ｺﾞｼｯｸM-PRO" w:eastAsia="HG丸ｺﾞｼｯｸM-PRO" w:hAnsi="HG丸ｺﾞｼｯｸM-PRO"/>
          <w:sz w:val="24"/>
          <w:szCs w:val="24"/>
        </w:rPr>
      </w:pPr>
      <w:r w:rsidRPr="00110CFC">
        <w:rPr>
          <w:rFonts w:ascii="HG丸ｺﾞｼｯｸM-PRO" w:eastAsia="HG丸ｺﾞｼｯｸM-PRO" w:hAnsi="HG丸ｺﾞｼｯｸM-PRO" w:hint="eastAsia"/>
          <w:sz w:val="24"/>
          <w:szCs w:val="24"/>
        </w:rPr>
        <w:t xml:space="preserve">・資料１１－２　</w:t>
      </w:r>
      <w:r w:rsidRPr="00110CFC">
        <w:rPr>
          <w:rFonts w:ascii="HG丸ｺﾞｼｯｸM-PRO" w:eastAsia="HG丸ｺﾞｼｯｸM-PRO" w:hAnsi="HG丸ｺﾞｼｯｸM-PRO"/>
          <w:sz w:val="24"/>
        </w:rPr>
        <w:t>「高次</w:t>
      </w:r>
      <w:bookmarkStart w:id="0" w:name="_GoBack"/>
      <w:bookmarkEnd w:id="0"/>
      <w:r w:rsidRPr="00110CFC">
        <w:rPr>
          <w:rFonts w:ascii="HG丸ｺﾞｼｯｸM-PRO" w:eastAsia="HG丸ｺﾞｼｯｸM-PRO" w:hAnsi="HG丸ｺﾞｼｯｸM-PRO"/>
          <w:sz w:val="24"/>
        </w:rPr>
        <w:t>脳機能障がい者自動車運転評価モデル事業」参加同意書（案）</w:t>
      </w:r>
    </w:p>
    <w:p w:rsidR="00AE2781" w:rsidRPr="00AE2781" w:rsidRDefault="00AE2781" w:rsidP="00AE2781">
      <w:pPr>
        <w:rPr>
          <w:rFonts w:ascii="HG丸ｺﾞｼｯｸM-PRO" w:eastAsia="HG丸ｺﾞｼｯｸM-PRO" w:hAnsi="HG丸ｺﾞｼｯｸM-PRO"/>
          <w:sz w:val="24"/>
          <w:szCs w:val="24"/>
        </w:rPr>
      </w:pPr>
    </w:p>
    <w:p w:rsidR="00AE2781" w:rsidRPr="00AE2781" w:rsidRDefault="00AE2781" w:rsidP="00AE2781">
      <w:pPr>
        <w:rPr>
          <w:rFonts w:ascii="HG丸ｺﾞｼｯｸM-PRO" w:eastAsia="HG丸ｺﾞｼｯｸM-PRO" w:hAnsi="HG丸ｺﾞｼｯｸM-PRO"/>
          <w:b/>
          <w:sz w:val="24"/>
          <w:szCs w:val="24"/>
        </w:rPr>
      </w:pPr>
      <w:r w:rsidRPr="00AE2781">
        <w:rPr>
          <w:rFonts w:ascii="HG丸ｺﾞｼｯｸM-PRO" w:eastAsia="HG丸ｺﾞｼｯｸM-PRO" w:hAnsi="HG丸ｺﾞｼｯｸM-PRO" w:hint="eastAsia"/>
          <w:b/>
          <w:sz w:val="24"/>
          <w:szCs w:val="24"/>
        </w:rPr>
        <w:t>＜その他＞</w:t>
      </w:r>
    </w:p>
    <w:p w:rsidR="00AE2781" w:rsidRPr="00AE2781" w:rsidRDefault="00AE2781" w:rsidP="00AE2781">
      <w:pPr>
        <w:rPr>
          <w:rFonts w:ascii="HG丸ｺﾞｼｯｸM-PRO" w:eastAsia="HG丸ｺﾞｼｯｸM-PRO" w:hAnsi="HG丸ｺﾞｼｯｸM-PRO"/>
          <w:sz w:val="24"/>
          <w:szCs w:val="24"/>
        </w:rPr>
      </w:pPr>
      <w:r w:rsidRPr="00AE2781">
        <w:rPr>
          <w:rFonts w:ascii="HG丸ｺﾞｼｯｸM-PRO" w:eastAsia="HG丸ｺﾞｼｯｸM-PRO" w:hAnsi="HG丸ｺﾞｼｯｸM-PRO" w:hint="eastAsia"/>
          <w:sz w:val="24"/>
          <w:szCs w:val="24"/>
        </w:rPr>
        <w:t>・資料１２　　高次脳機能障がい地域支援協力機関（医療機関</w:t>
      </w:r>
      <w:r w:rsidR="00500F99">
        <w:rPr>
          <w:rFonts w:ascii="HG丸ｺﾞｼｯｸM-PRO" w:eastAsia="HG丸ｺﾞｼｯｸM-PRO" w:hAnsi="HG丸ｺﾞｼｯｸM-PRO" w:hint="eastAsia"/>
          <w:sz w:val="24"/>
          <w:szCs w:val="24"/>
        </w:rPr>
        <w:t>・事業所</w:t>
      </w:r>
      <w:r w:rsidRPr="00AE2781">
        <w:rPr>
          <w:rFonts w:ascii="HG丸ｺﾞｼｯｸM-PRO" w:eastAsia="HG丸ｺﾞｼｯｸM-PRO" w:hAnsi="HG丸ｺﾞｼｯｸM-PRO" w:hint="eastAsia"/>
          <w:sz w:val="24"/>
          <w:szCs w:val="24"/>
        </w:rPr>
        <w:t>）一覧</w:t>
      </w:r>
    </w:p>
    <w:p w:rsidR="00AE2781" w:rsidRPr="00AE2781" w:rsidRDefault="00732AF6" w:rsidP="00AE27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・資料１３</w:t>
      </w:r>
      <w:r w:rsidR="00AE2781" w:rsidRPr="00AE2781">
        <w:rPr>
          <w:rFonts w:ascii="HG丸ｺﾞｼｯｸM-PRO" w:eastAsia="HG丸ｺﾞｼｯｸM-PRO" w:hAnsi="HG丸ｺﾞｼｯｸM-PRO" w:hint="eastAsia"/>
          <w:sz w:val="24"/>
          <w:szCs w:val="24"/>
        </w:rPr>
        <w:t xml:space="preserve">　　H25年度　研修会、ネットワーク会議、講師派遣　実施状況</w:t>
      </w:r>
    </w:p>
    <w:sectPr w:rsidR="00AE2781" w:rsidRPr="00AE2781" w:rsidSect="00110CFC">
      <w:headerReference w:type="default" r:id="rId7"/>
      <w:pgSz w:w="11906" w:h="16838" w:code="9"/>
      <w:pgMar w:top="1560" w:right="1418"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F7ADA"/>
    <w:rsid w:val="00110CFC"/>
    <w:rsid w:val="00133DA9"/>
    <w:rsid w:val="002301AC"/>
    <w:rsid w:val="00236838"/>
    <w:rsid w:val="00355240"/>
    <w:rsid w:val="00371434"/>
    <w:rsid w:val="003826B6"/>
    <w:rsid w:val="0044457C"/>
    <w:rsid w:val="00483511"/>
    <w:rsid w:val="00490EAC"/>
    <w:rsid w:val="00495AF4"/>
    <w:rsid w:val="00500F99"/>
    <w:rsid w:val="005165E3"/>
    <w:rsid w:val="00530740"/>
    <w:rsid w:val="00560875"/>
    <w:rsid w:val="005B0FCC"/>
    <w:rsid w:val="005F1318"/>
    <w:rsid w:val="00610F61"/>
    <w:rsid w:val="0062725D"/>
    <w:rsid w:val="00651AA8"/>
    <w:rsid w:val="00695584"/>
    <w:rsid w:val="00732AF6"/>
    <w:rsid w:val="00746199"/>
    <w:rsid w:val="0081061C"/>
    <w:rsid w:val="00812E79"/>
    <w:rsid w:val="008521F9"/>
    <w:rsid w:val="00955F8E"/>
    <w:rsid w:val="0098373C"/>
    <w:rsid w:val="009D2A20"/>
    <w:rsid w:val="00A80CDD"/>
    <w:rsid w:val="00AC2CF9"/>
    <w:rsid w:val="00AE2781"/>
    <w:rsid w:val="00AE3445"/>
    <w:rsid w:val="00BB1D16"/>
    <w:rsid w:val="00BE04E3"/>
    <w:rsid w:val="00BE6CFF"/>
    <w:rsid w:val="00BF26B9"/>
    <w:rsid w:val="00C47CE6"/>
    <w:rsid w:val="00C75BEF"/>
    <w:rsid w:val="00CA37B2"/>
    <w:rsid w:val="00CC6B28"/>
    <w:rsid w:val="00D201C1"/>
    <w:rsid w:val="00D85B3C"/>
    <w:rsid w:val="00DC59B9"/>
    <w:rsid w:val="00DF5499"/>
    <w:rsid w:val="00E0794A"/>
    <w:rsid w:val="00E7190C"/>
    <w:rsid w:val="00EA273C"/>
    <w:rsid w:val="00F100D2"/>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2014-07-24T04:44:00Z</cp:lastPrinted>
  <dcterms:created xsi:type="dcterms:W3CDTF">2014-06-25T00:48:00Z</dcterms:created>
  <dcterms:modified xsi:type="dcterms:W3CDTF">2014-07-24T04:44:00Z</dcterms:modified>
</cp:coreProperties>
</file>