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7216D" w14:textId="77777777" w:rsidR="0037367C" w:rsidRPr="00104326" w:rsidRDefault="00E74079" w:rsidP="00E74079">
      <w:pPr>
        <w:wordWrap w:val="0"/>
        <w:spacing w:line="360" w:lineRule="exact"/>
        <w:ind w:rightChars="100" w:right="210"/>
        <w:jc w:val="right"/>
        <w:rPr>
          <w:rFonts w:ascii="ＭＳ 明朝" w:hAnsi="ＭＳ 明朝"/>
          <w:b/>
          <w:sz w:val="24"/>
        </w:rPr>
      </w:pPr>
      <w:bookmarkStart w:id="0" w:name="_GoBack"/>
      <w:bookmarkEnd w:id="0"/>
      <w:r w:rsidRPr="00104326">
        <w:rPr>
          <w:rFonts w:ascii="ＭＳ 明朝" w:hAnsi="ＭＳ 明朝" w:hint="eastAsia"/>
          <w:b/>
          <w:sz w:val="24"/>
        </w:rPr>
        <w:t>准校長　佐々木　昌弘</w:t>
      </w:r>
    </w:p>
    <w:p w14:paraId="61EA0639" w14:textId="77777777" w:rsidR="00D77C73" w:rsidRPr="00104326" w:rsidRDefault="00D77C73" w:rsidP="00BB1121">
      <w:pPr>
        <w:spacing w:line="360" w:lineRule="exact"/>
        <w:ind w:rightChars="-326" w:right="-685"/>
        <w:rPr>
          <w:rFonts w:ascii="ＭＳ ゴシック" w:eastAsia="ＭＳ ゴシック" w:hAnsi="ＭＳ ゴシック"/>
          <w:b/>
          <w:sz w:val="28"/>
          <w:szCs w:val="28"/>
        </w:rPr>
      </w:pPr>
    </w:p>
    <w:p w14:paraId="69FD9850" w14:textId="77777777" w:rsidR="00A920A8" w:rsidRPr="00104326" w:rsidRDefault="002906BE" w:rsidP="009B365C">
      <w:pPr>
        <w:spacing w:line="360" w:lineRule="exact"/>
        <w:ind w:rightChars="-326" w:right="-685"/>
        <w:jc w:val="center"/>
        <w:rPr>
          <w:rFonts w:ascii="ＭＳ ゴシック" w:eastAsia="ＭＳ ゴシック" w:hAnsi="ＭＳ ゴシック"/>
          <w:b/>
          <w:sz w:val="32"/>
          <w:szCs w:val="32"/>
        </w:rPr>
      </w:pPr>
      <w:r w:rsidRPr="00104326">
        <w:rPr>
          <w:rFonts w:ascii="ＭＳ ゴシック" w:eastAsia="ＭＳ ゴシック" w:hAnsi="ＭＳ ゴシック" w:hint="eastAsia"/>
          <w:b/>
          <w:sz w:val="32"/>
          <w:szCs w:val="32"/>
        </w:rPr>
        <w:t>令和</w:t>
      </w:r>
      <w:r w:rsidR="00A1449F">
        <w:rPr>
          <w:rFonts w:ascii="ＭＳ ゴシック" w:eastAsia="ＭＳ ゴシック" w:hAnsi="ＭＳ ゴシック" w:hint="eastAsia"/>
          <w:b/>
          <w:sz w:val="32"/>
          <w:szCs w:val="32"/>
        </w:rPr>
        <w:t>３</w:t>
      </w:r>
      <w:r w:rsidR="00361497" w:rsidRPr="00104326">
        <w:rPr>
          <w:rFonts w:ascii="ＭＳ ゴシック" w:eastAsia="ＭＳ ゴシック" w:hAnsi="ＭＳ ゴシック" w:hint="eastAsia"/>
          <w:b/>
          <w:sz w:val="32"/>
          <w:szCs w:val="32"/>
        </w:rPr>
        <w:t xml:space="preserve">年度　</w:t>
      </w:r>
      <w:r w:rsidR="009B365C" w:rsidRPr="00104326">
        <w:rPr>
          <w:rFonts w:ascii="ＭＳ ゴシック" w:eastAsia="ＭＳ ゴシック" w:hAnsi="ＭＳ ゴシック" w:hint="eastAsia"/>
          <w:b/>
          <w:sz w:val="32"/>
          <w:szCs w:val="32"/>
        </w:rPr>
        <w:t>学校経営</w:t>
      </w:r>
      <w:r w:rsidR="00A920A8" w:rsidRPr="00104326">
        <w:rPr>
          <w:rFonts w:ascii="ＭＳ ゴシック" w:eastAsia="ＭＳ ゴシック" w:hAnsi="ＭＳ ゴシック" w:hint="eastAsia"/>
          <w:b/>
          <w:sz w:val="32"/>
          <w:szCs w:val="32"/>
        </w:rPr>
        <w:t>計画及び</w:t>
      </w:r>
      <w:r w:rsidR="00225A63" w:rsidRPr="00104326">
        <w:rPr>
          <w:rFonts w:ascii="ＭＳ ゴシック" w:eastAsia="ＭＳ ゴシック" w:hAnsi="ＭＳ ゴシック" w:hint="eastAsia"/>
          <w:b/>
          <w:sz w:val="32"/>
          <w:szCs w:val="32"/>
        </w:rPr>
        <w:t>学校</w:t>
      </w:r>
      <w:r w:rsidR="00A920A8" w:rsidRPr="00104326">
        <w:rPr>
          <w:rFonts w:ascii="ＭＳ ゴシック" w:eastAsia="ＭＳ ゴシック" w:hAnsi="ＭＳ ゴシック" w:hint="eastAsia"/>
          <w:b/>
          <w:sz w:val="32"/>
          <w:szCs w:val="32"/>
        </w:rPr>
        <w:t>評価</w:t>
      </w:r>
    </w:p>
    <w:p w14:paraId="40C92C93" w14:textId="77777777" w:rsidR="000F7917" w:rsidRPr="00104326" w:rsidRDefault="00104326" w:rsidP="00D67E8D">
      <w:pPr>
        <w:spacing w:line="260" w:lineRule="exact"/>
        <w:ind w:hanging="187"/>
        <w:jc w:val="left"/>
        <w:rPr>
          <w:rFonts w:ascii="ＭＳ ゴシック" w:eastAsia="ＭＳ ゴシック" w:hAnsi="ＭＳ ゴシック"/>
          <w:szCs w:val="21"/>
        </w:rPr>
      </w:pPr>
      <w:r w:rsidRPr="00104326">
        <w:rPr>
          <w:rFonts w:ascii="ＭＳ ゴシック" w:eastAsia="ＭＳ ゴシック" w:hAnsi="ＭＳ ゴシック" w:hint="eastAsia"/>
          <w:szCs w:val="21"/>
        </w:rPr>
        <w:t>１</w:t>
      </w:r>
      <w:r w:rsidR="005846E8" w:rsidRPr="0010432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4EF4" w14:paraId="79C2B33D" w14:textId="77777777" w:rsidTr="00683038">
        <w:trPr>
          <w:trHeight w:val="1343"/>
          <w:jc w:val="center"/>
        </w:trPr>
        <w:tc>
          <w:tcPr>
            <w:tcW w:w="14944" w:type="dxa"/>
            <w:shd w:val="clear" w:color="auto" w:fill="auto"/>
          </w:tcPr>
          <w:p w14:paraId="00BFD262" w14:textId="77777777" w:rsidR="00945EB5" w:rsidRPr="00094EF4" w:rsidRDefault="00945EB5"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個々に応じた教育活動を通して、社会において自立できる生徒を育成し、地域に信頼される学校をめざす。</w:t>
            </w:r>
          </w:p>
          <w:p w14:paraId="59F697F2" w14:textId="77777777" w:rsidR="00945EB5" w:rsidRPr="00094EF4" w:rsidRDefault="00104326"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１</w:t>
            </w:r>
            <w:r w:rsidR="00945EB5" w:rsidRPr="00094EF4">
              <w:rPr>
                <w:rFonts w:asciiTheme="minorEastAsia" w:eastAsiaTheme="minorEastAsia" w:hAnsiTheme="minorEastAsia" w:hint="eastAsia"/>
                <w:sz w:val="20"/>
                <w:szCs w:val="20"/>
              </w:rPr>
              <w:t xml:space="preserve">　自分を大切にするとともに他の人も大切にする態度を育成する。</w:t>
            </w:r>
          </w:p>
          <w:p w14:paraId="64300E68" w14:textId="77777777" w:rsidR="00945EB5" w:rsidRPr="00094EF4" w:rsidRDefault="00104326"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２</w:t>
            </w:r>
            <w:r w:rsidR="00945EB5" w:rsidRPr="00094EF4">
              <w:rPr>
                <w:rFonts w:asciiTheme="minorEastAsia" w:eastAsiaTheme="minorEastAsia" w:hAnsiTheme="minorEastAsia" w:hint="eastAsia"/>
                <w:sz w:val="20"/>
                <w:szCs w:val="20"/>
              </w:rPr>
              <w:t xml:space="preserve">　将来の生き方やあり方を見つめ、未来を切り開く力を養い、自立した社会人を育成する。</w:t>
            </w:r>
          </w:p>
          <w:p w14:paraId="22A59BE0" w14:textId="77777777" w:rsidR="00945EB5" w:rsidRPr="00094EF4" w:rsidRDefault="00104326" w:rsidP="00D67E8D">
            <w:pPr>
              <w:spacing w:line="260" w:lineRule="exact"/>
              <w:rPr>
                <w:rFonts w:asciiTheme="minorEastAsia" w:eastAsiaTheme="minorEastAsia" w:hAnsiTheme="minorEastAsia"/>
                <w:sz w:val="20"/>
                <w:szCs w:val="20"/>
              </w:rPr>
            </w:pPr>
            <w:r w:rsidRPr="00094EF4">
              <w:rPr>
                <w:rFonts w:asciiTheme="minorEastAsia" w:eastAsiaTheme="minorEastAsia" w:hAnsiTheme="minorEastAsia" w:hint="eastAsia"/>
                <w:sz w:val="20"/>
                <w:szCs w:val="20"/>
              </w:rPr>
              <w:t>３</w:t>
            </w:r>
            <w:r w:rsidR="00945EB5" w:rsidRPr="00094EF4">
              <w:rPr>
                <w:rFonts w:asciiTheme="minorEastAsia" w:eastAsiaTheme="minorEastAsia" w:hAnsiTheme="minorEastAsia" w:hint="eastAsia"/>
                <w:sz w:val="20"/>
                <w:szCs w:val="20"/>
              </w:rPr>
              <w:t xml:space="preserve">　学ぶ喜び、わかる喜び、達成感を味わわせ生涯にわたって学び続ける態度を育成する</w:t>
            </w:r>
            <w:r w:rsidR="00E6282C" w:rsidRPr="00094EF4">
              <w:rPr>
                <w:rFonts w:asciiTheme="minorEastAsia" w:eastAsiaTheme="minorEastAsia" w:hAnsiTheme="minorEastAsia" w:hint="eastAsia"/>
                <w:sz w:val="20"/>
                <w:szCs w:val="20"/>
              </w:rPr>
              <w:t>。</w:t>
            </w:r>
          </w:p>
          <w:p w14:paraId="4659B006" w14:textId="77777777" w:rsidR="00201A51" w:rsidRPr="00094EF4" w:rsidRDefault="00104326" w:rsidP="00D67E8D">
            <w:pPr>
              <w:spacing w:line="260" w:lineRule="exact"/>
              <w:rPr>
                <w:rFonts w:ascii="ＭＳ ゴシック" w:eastAsia="ＭＳ ゴシック" w:hAnsi="ＭＳ ゴシック"/>
                <w:color w:val="FF0000"/>
                <w:szCs w:val="21"/>
              </w:rPr>
            </w:pPr>
            <w:r w:rsidRPr="00094EF4">
              <w:rPr>
                <w:rFonts w:asciiTheme="minorEastAsia" w:eastAsiaTheme="minorEastAsia" w:hAnsiTheme="minorEastAsia" w:hint="eastAsia"/>
                <w:sz w:val="20"/>
                <w:szCs w:val="20"/>
              </w:rPr>
              <w:t>４</w:t>
            </w:r>
            <w:r w:rsidR="00945EB5" w:rsidRPr="00094EF4">
              <w:rPr>
                <w:rFonts w:asciiTheme="minorEastAsia" w:eastAsiaTheme="minorEastAsia" w:hAnsiTheme="minorEastAsia" w:hint="eastAsia"/>
                <w:sz w:val="20"/>
                <w:szCs w:val="20"/>
              </w:rPr>
              <w:t xml:space="preserve">　生徒</w:t>
            </w:r>
            <w:r w:rsidR="001F3161" w:rsidRPr="00094EF4">
              <w:rPr>
                <w:rFonts w:asciiTheme="minorEastAsia" w:eastAsiaTheme="minorEastAsia" w:hAnsiTheme="minorEastAsia" w:hint="eastAsia"/>
                <w:sz w:val="20"/>
                <w:szCs w:val="20"/>
              </w:rPr>
              <w:t>を支援・指導</w:t>
            </w:r>
            <w:r w:rsidR="00945EB5" w:rsidRPr="00094EF4">
              <w:rPr>
                <w:rFonts w:asciiTheme="minorEastAsia" w:eastAsiaTheme="minorEastAsia" w:hAnsiTheme="minorEastAsia" w:hint="eastAsia"/>
                <w:sz w:val="20"/>
                <w:szCs w:val="20"/>
              </w:rPr>
              <w:t>する力を教職員がより高め、生徒が</w:t>
            </w:r>
            <w:r w:rsidR="001F3161" w:rsidRPr="00094EF4">
              <w:rPr>
                <w:rFonts w:asciiTheme="minorEastAsia" w:eastAsiaTheme="minorEastAsia" w:hAnsiTheme="minorEastAsia" w:hint="eastAsia"/>
                <w:sz w:val="20"/>
                <w:szCs w:val="20"/>
              </w:rPr>
              <w:t>信頼して、相談</w:t>
            </w:r>
            <w:r w:rsidR="00945EB5" w:rsidRPr="00094EF4">
              <w:rPr>
                <w:rFonts w:asciiTheme="minorEastAsia" w:eastAsiaTheme="minorEastAsia" w:hAnsiTheme="minorEastAsia" w:hint="eastAsia"/>
                <w:sz w:val="20"/>
                <w:szCs w:val="20"/>
              </w:rPr>
              <w:t>したいと思える学校（心の居場所）づくりを行う</w:t>
            </w:r>
            <w:r w:rsidR="00E6282C" w:rsidRPr="00094EF4">
              <w:rPr>
                <w:rFonts w:asciiTheme="minorEastAsia" w:eastAsiaTheme="minorEastAsia" w:hAnsiTheme="minorEastAsia" w:hint="eastAsia"/>
                <w:sz w:val="20"/>
                <w:szCs w:val="20"/>
              </w:rPr>
              <w:t>。</w:t>
            </w:r>
          </w:p>
        </w:tc>
      </w:tr>
    </w:tbl>
    <w:p w14:paraId="3D631BED" w14:textId="77777777" w:rsidR="00324B67" w:rsidRPr="00094EF4" w:rsidRDefault="00324B67" w:rsidP="00D67E8D">
      <w:pPr>
        <w:spacing w:line="260" w:lineRule="exact"/>
        <w:ind w:hanging="187"/>
        <w:jc w:val="left"/>
        <w:rPr>
          <w:rFonts w:ascii="ＭＳ ゴシック" w:eastAsia="ＭＳ ゴシック" w:hAnsi="ＭＳ ゴシック"/>
          <w:color w:val="FF0000"/>
          <w:szCs w:val="21"/>
        </w:rPr>
      </w:pPr>
    </w:p>
    <w:p w14:paraId="1E333B2D" w14:textId="77777777" w:rsidR="009B365C" w:rsidRPr="00094EF4" w:rsidRDefault="00104326" w:rsidP="00D67E8D">
      <w:pPr>
        <w:spacing w:line="260" w:lineRule="exact"/>
        <w:ind w:hanging="187"/>
        <w:jc w:val="left"/>
        <w:rPr>
          <w:rFonts w:ascii="ＭＳ ゴシック" w:eastAsia="ＭＳ ゴシック" w:hAnsi="ＭＳ ゴシック"/>
          <w:szCs w:val="21"/>
        </w:rPr>
      </w:pPr>
      <w:r w:rsidRPr="00094EF4">
        <w:rPr>
          <w:rFonts w:ascii="ＭＳ ゴシック" w:eastAsia="ＭＳ ゴシック" w:hAnsi="ＭＳ ゴシック" w:hint="eastAsia"/>
          <w:szCs w:val="21"/>
        </w:rPr>
        <w:t>２</w:t>
      </w:r>
      <w:r w:rsidR="009B365C" w:rsidRPr="00094EF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7"/>
      </w:tblGrid>
      <w:tr w:rsidR="00E156EB" w:rsidRPr="00094EF4" w14:paraId="7905F170" w14:textId="77777777" w:rsidTr="005E3DF4">
        <w:trPr>
          <w:trHeight w:val="15656"/>
          <w:jc w:val="center"/>
        </w:trPr>
        <w:tc>
          <w:tcPr>
            <w:tcW w:w="14787" w:type="dxa"/>
            <w:shd w:val="clear" w:color="auto" w:fill="auto"/>
          </w:tcPr>
          <w:p w14:paraId="2E71EC4A" w14:textId="77777777" w:rsidR="00B95AAA"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１</w:t>
            </w:r>
            <w:r w:rsidR="00B95AAA" w:rsidRPr="00094EF4">
              <w:rPr>
                <w:rFonts w:asciiTheme="minorEastAsia" w:eastAsiaTheme="minorEastAsia" w:hAnsiTheme="minorEastAsia" w:hint="eastAsia"/>
                <w:color w:val="000000" w:themeColor="text1"/>
                <w:sz w:val="18"/>
                <w:szCs w:val="18"/>
              </w:rPr>
              <w:t xml:space="preserve">　安全安心で魅力ある学校づくり</w:t>
            </w:r>
          </w:p>
          <w:p w14:paraId="63829C89"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）生徒の居場所づくりと個々の生徒への支援体制の強化</w:t>
            </w:r>
          </w:p>
          <w:p w14:paraId="24BC22D1"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教育相談体制の確立</w:t>
            </w:r>
          </w:p>
          <w:p w14:paraId="609066BE"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・生徒一人ひとりに寄り添い、教員と生徒との人間関係を築き、生徒が学校に行きたいと思える学校づくりを行う。</w:t>
            </w:r>
          </w:p>
          <w:p w14:paraId="1EC2776B"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・ケース会議など</w:t>
            </w:r>
            <w:r w:rsidR="00A1449F" w:rsidRPr="00094EF4">
              <w:rPr>
                <w:rFonts w:asciiTheme="minorEastAsia" w:eastAsiaTheme="minorEastAsia" w:hAnsiTheme="minorEastAsia" w:hint="eastAsia"/>
                <w:color w:val="000000" w:themeColor="text1"/>
                <w:sz w:val="18"/>
                <w:szCs w:val="18"/>
              </w:rPr>
              <w:t>を通じて生徒情報の共有を図り、生徒一人ひとりに応じた</w:t>
            </w:r>
            <w:r w:rsidRPr="00094EF4">
              <w:rPr>
                <w:rFonts w:asciiTheme="minorEastAsia" w:eastAsiaTheme="minorEastAsia" w:hAnsiTheme="minorEastAsia" w:hint="eastAsia"/>
                <w:color w:val="000000" w:themeColor="text1"/>
                <w:sz w:val="18"/>
                <w:szCs w:val="18"/>
              </w:rPr>
              <w:t>生徒支援</w:t>
            </w:r>
            <w:r w:rsidR="00983D9F" w:rsidRPr="00094EF4">
              <w:rPr>
                <w:rFonts w:asciiTheme="minorEastAsia" w:eastAsiaTheme="minorEastAsia" w:hAnsiTheme="minorEastAsia" w:hint="eastAsia"/>
                <w:color w:val="000000" w:themeColor="text1"/>
                <w:sz w:val="18"/>
                <w:szCs w:val="18"/>
              </w:rPr>
              <w:t>・指導</w:t>
            </w:r>
            <w:r w:rsidRPr="00094EF4">
              <w:rPr>
                <w:rFonts w:asciiTheme="minorEastAsia" w:eastAsiaTheme="minorEastAsia" w:hAnsiTheme="minorEastAsia" w:hint="eastAsia"/>
                <w:color w:val="000000" w:themeColor="text1"/>
                <w:sz w:val="18"/>
                <w:szCs w:val="18"/>
              </w:rPr>
              <w:t>を行う。</w:t>
            </w:r>
          </w:p>
          <w:p w14:paraId="256C0908"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※生徒向け学校教育自己診断の項目「悩みや相談にのってくれる先生がいる」の肯定率</w:t>
            </w:r>
            <w:r w:rsidR="003D476F"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4B74F6" w:rsidRPr="00094EF4">
              <w:rPr>
                <w:rFonts w:asciiTheme="minorEastAsia" w:eastAsiaTheme="minorEastAsia" w:hAnsiTheme="minor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82</w:t>
            </w:r>
            <w:r w:rsidR="004B74F6" w:rsidRPr="00094EF4">
              <w:rPr>
                <w:rFonts w:asciiTheme="minorEastAsia" w:eastAsiaTheme="minorEastAsia" w:hAnsiTheme="minorEastAsia" w:hint="eastAsia"/>
                <w:color w:val="000000" w:themeColor="text1"/>
                <w:sz w:val="18"/>
                <w:szCs w:val="18"/>
              </w:rPr>
              <w:t>％</w:t>
            </w:r>
            <w:r w:rsidR="000F24E2"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4B74F6" w:rsidRPr="00094EF4">
              <w:rPr>
                <w:rFonts w:asciiTheme="minorEastAsia" w:eastAsiaTheme="minorEastAsia" w:hAnsiTheme="minor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60</w:t>
            </w:r>
            <w:r w:rsidR="004B74F6" w:rsidRPr="00094EF4">
              <w:rPr>
                <w:rFonts w:asciiTheme="minorEastAsia" w:eastAsiaTheme="minorEastAsia" w:hAnsiTheme="minorEastAsia"/>
                <w:color w:val="000000" w:themeColor="text1"/>
                <w:sz w:val="18"/>
                <w:szCs w:val="18"/>
              </w:rPr>
              <w:t>%</w:t>
            </w:r>
            <w:r w:rsidR="00A1449F" w:rsidRPr="00094EF4">
              <w:rPr>
                <w:rFonts w:asciiTheme="minorEastAsia" w:eastAsiaTheme="minorEastAsia" w:hAnsiTheme="minorEastAsia" w:hint="eastAsia"/>
                <w:color w:val="000000" w:themeColor="text1"/>
                <w:sz w:val="18"/>
                <w:szCs w:val="18"/>
              </w:rPr>
              <w:t xml:space="preserve">　R02</w:t>
            </w:r>
            <w:r w:rsidR="00D37793" w:rsidRPr="00094EF4">
              <w:rPr>
                <w:rFonts w:asciiTheme="minorEastAsia" w:eastAsiaTheme="minorEastAsia" w:hAnsiTheme="minorEastAsia"/>
                <w:color w:val="000000" w:themeColor="text1"/>
                <w:sz w:val="18"/>
                <w:szCs w:val="18"/>
              </w:rPr>
              <w:t xml:space="preserve"> 95</w:t>
            </w:r>
            <w:r w:rsidR="00D37793" w:rsidRPr="00094EF4">
              <w:rPr>
                <w:rFonts w:asciiTheme="minorEastAsia" w:eastAsiaTheme="minorEastAsia" w:hAnsiTheme="minorEastAsia" w:hint="eastAsia"/>
                <w:color w:val="000000" w:themeColor="text1"/>
                <w:sz w:val="18"/>
                <w:szCs w:val="18"/>
              </w:rPr>
              <w:t>％</w:t>
            </w:r>
            <w:r w:rsidR="003D476F"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w:t>
            </w:r>
            <w:r w:rsidR="000B3F0D" w:rsidRPr="00094EF4">
              <w:rPr>
                <w:rFonts w:asciiTheme="minorEastAsia" w:eastAsiaTheme="minorEastAsia" w:hAnsiTheme="minorEastAsia" w:hint="eastAsia"/>
                <w:color w:val="000000" w:themeColor="text1"/>
                <w:sz w:val="18"/>
                <w:szCs w:val="18"/>
              </w:rPr>
              <w:t>令和</w:t>
            </w:r>
            <w:r w:rsidR="00D37793" w:rsidRPr="00094EF4">
              <w:rPr>
                <w:rFonts w:asciiTheme="minorEastAsia" w:eastAsiaTheme="minorEastAsia" w:hAnsiTheme="minorEastAsia" w:hint="eastAsia"/>
                <w:color w:val="000000" w:themeColor="text1"/>
                <w:sz w:val="18"/>
                <w:szCs w:val="18"/>
              </w:rPr>
              <w:t>５年度まで90％</w:t>
            </w:r>
            <w:r w:rsidRPr="00094EF4">
              <w:rPr>
                <w:rFonts w:asciiTheme="minorEastAsia" w:eastAsiaTheme="minorEastAsia" w:hAnsiTheme="minorEastAsia" w:hint="eastAsia"/>
                <w:color w:val="000000" w:themeColor="text1"/>
                <w:sz w:val="18"/>
                <w:szCs w:val="18"/>
              </w:rPr>
              <w:t>%以上</w:t>
            </w:r>
            <w:r w:rsidR="00D37793" w:rsidRPr="00094EF4">
              <w:rPr>
                <w:rFonts w:asciiTheme="minorEastAsia" w:eastAsiaTheme="minorEastAsia" w:hAnsiTheme="minorEastAsia" w:hint="eastAsia"/>
                <w:color w:val="000000" w:themeColor="text1"/>
                <w:sz w:val="18"/>
                <w:szCs w:val="18"/>
              </w:rPr>
              <w:t>を維持する</w:t>
            </w:r>
            <w:r w:rsidRPr="00094EF4">
              <w:rPr>
                <w:rFonts w:asciiTheme="minorEastAsia" w:eastAsiaTheme="minorEastAsia" w:hAnsiTheme="minorEastAsia" w:hint="eastAsia"/>
                <w:color w:val="000000" w:themeColor="text1"/>
                <w:sz w:val="18"/>
                <w:szCs w:val="18"/>
              </w:rPr>
              <w:t>。</w:t>
            </w:r>
          </w:p>
          <w:p w14:paraId="3CA3447C"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イ　個に応じた支援体制のさらなる充実と外部人材の活用　　　　　　　　　　　　　　　　　　　　　　　　　　　　　　　　　　　　　</w:t>
            </w:r>
          </w:p>
          <w:p w14:paraId="5E8714F3" w14:textId="0866E668"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Pr="00094EF4">
              <w:rPr>
                <w:rFonts w:asciiTheme="minorEastAsia" w:eastAsiaTheme="minorEastAsia" w:hAnsiTheme="minorEastAsia" w:hint="eastAsia"/>
                <w:color w:val="000000" w:themeColor="text1"/>
                <w:sz w:val="18"/>
                <w:szCs w:val="18"/>
              </w:rPr>
              <w:t>・支援コーディネーターを中心に</w:t>
            </w:r>
            <w:r w:rsidR="005E3DF4">
              <w:rPr>
                <w:rFonts w:asciiTheme="minorEastAsia" w:eastAsiaTheme="minorEastAsia" w:hAnsiTheme="minorEastAsia" w:hint="eastAsia"/>
                <w:color w:val="000000" w:themeColor="text1"/>
                <w:sz w:val="18"/>
                <w:szCs w:val="18"/>
              </w:rPr>
              <w:t>SC、SSW</w:t>
            </w:r>
            <w:r w:rsidRPr="00094EF4">
              <w:rPr>
                <w:rFonts w:asciiTheme="minorEastAsia" w:eastAsiaTheme="minorEastAsia" w:hAnsiTheme="minorEastAsia" w:hint="eastAsia"/>
                <w:color w:val="000000" w:themeColor="text1"/>
                <w:sz w:val="18"/>
                <w:szCs w:val="18"/>
              </w:rPr>
              <w:t>等、教職員、保護者（生徒）との</w:t>
            </w:r>
            <w:r w:rsidR="00104326" w:rsidRPr="00094EF4">
              <w:rPr>
                <w:rFonts w:asciiTheme="minorEastAsia" w:eastAsiaTheme="minorEastAsia" w:hAnsiTheme="minorEastAsia" w:hint="eastAsia"/>
                <w:color w:val="000000" w:themeColor="text1"/>
                <w:sz w:val="18"/>
                <w:szCs w:val="18"/>
              </w:rPr>
              <w:t>３</w:t>
            </w:r>
            <w:r w:rsidRPr="00094EF4">
              <w:rPr>
                <w:rFonts w:asciiTheme="minorEastAsia" w:eastAsiaTheme="minorEastAsia" w:hAnsiTheme="minorEastAsia" w:hint="eastAsia"/>
                <w:color w:val="000000" w:themeColor="text1"/>
                <w:sz w:val="18"/>
                <w:szCs w:val="18"/>
              </w:rPr>
              <w:t>者（</w:t>
            </w:r>
            <w:r w:rsidR="00104326" w:rsidRPr="00094EF4">
              <w:rPr>
                <w:rFonts w:asciiTheme="minorEastAsia" w:eastAsiaTheme="minorEastAsia" w:hAnsiTheme="minorEastAsia" w:hint="eastAsia"/>
                <w:color w:val="000000" w:themeColor="text1"/>
                <w:sz w:val="18"/>
                <w:szCs w:val="18"/>
              </w:rPr>
              <w:t>４</w:t>
            </w:r>
            <w:r w:rsidRPr="00094EF4">
              <w:rPr>
                <w:rFonts w:asciiTheme="minorEastAsia" w:eastAsiaTheme="minorEastAsia" w:hAnsiTheme="minorEastAsia" w:hint="eastAsia"/>
                <w:color w:val="000000" w:themeColor="text1"/>
                <w:sz w:val="18"/>
                <w:szCs w:val="18"/>
              </w:rPr>
              <w:t>者）が有機的に連携協力できる体制づくり。</w:t>
            </w:r>
          </w:p>
          <w:p w14:paraId="7F3B8830"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・支援教育や</w:t>
            </w:r>
            <w:r w:rsidR="00E6282C" w:rsidRPr="00094EF4">
              <w:rPr>
                <w:rFonts w:asciiTheme="minorEastAsia" w:eastAsiaTheme="minorEastAsia" w:hAnsiTheme="minorEastAsia" w:hint="eastAsia"/>
                <w:color w:val="000000" w:themeColor="text1"/>
                <w:sz w:val="18"/>
                <w:szCs w:val="18"/>
              </w:rPr>
              <w:t>生徒の</w:t>
            </w:r>
            <w:r w:rsidRPr="00094EF4">
              <w:rPr>
                <w:rFonts w:asciiTheme="minorEastAsia" w:eastAsiaTheme="minorEastAsia" w:hAnsiTheme="minorEastAsia" w:hint="eastAsia"/>
                <w:color w:val="000000" w:themeColor="text1"/>
                <w:sz w:val="18"/>
                <w:szCs w:val="18"/>
              </w:rPr>
              <w:t>コ</w:t>
            </w:r>
            <w:r w:rsidR="00683038" w:rsidRPr="00094EF4">
              <w:rPr>
                <w:rFonts w:asciiTheme="minorEastAsia" w:eastAsiaTheme="minorEastAsia" w:hAnsiTheme="minorEastAsia" w:hint="eastAsia"/>
                <w:color w:val="000000" w:themeColor="text1"/>
                <w:sz w:val="18"/>
                <w:szCs w:val="18"/>
              </w:rPr>
              <w:t>ミュニケーション能力を育成する外部人材の活用および</w:t>
            </w:r>
            <w:r w:rsidR="00C77E86" w:rsidRPr="00094EF4">
              <w:rPr>
                <w:rFonts w:asciiTheme="minorEastAsia" w:eastAsiaTheme="minorEastAsia" w:hAnsiTheme="minorEastAsia" w:hint="eastAsia"/>
                <w:color w:val="000000" w:themeColor="text1"/>
                <w:sz w:val="18"/>
                <w:szCs w:val="18"/>
              </w:rPr>
              <w:t>教員の</w:t>
            </w:r>
            <w:r w:rsidR="00683038" w:rsidRPr="00094EF4">
              <w:rPr>
                <w:rFonts w:asciiTheme="minorEastAsia" w:eastAsiaTheme="minorEastAsia" w:hAnsiTheme="minorEastAsia" w:hint="eastAsia"/>
                <w:color w:val="000000" w:themeColor="text1"/>
                <w:sz w:val="18"/>
                <w:szCs w:val="18"/>
              </w:rPr>
              <w:t>校外研修へ</w:t>
            </w:r>
            <w:r w:rsidR="00C77E86" w:rsidRPr="00094EF4">
              <w:rPr>
                <w:rFonts w:asciiTheme="minorEastAsia" w:eastAsiaTheme="minorEastAsia" w:hAnsiTheme="minorEastAsia" w:hint="eastAsia"/>
                <w:color w:val="000000" w:themeColor="text1"/>
                <w:sz w:val="18"/>
                <w:szCs w:val="18"/>
              </w:rPr>
              <w:t>の</w:t>
            </w:r>
            <w:r w:rsidRPr="00094EF4">
              <w:rPr>
                <w:rFonts w:asciiTheme="minorEastAsia" w:eastAsiaTheme="minorEastAsia" w:hAnsiTheme="minorEastAsia" w:hint="eastAsia"/>
                <w:color w:val="000000" w:themeColor="text1"/>
                <w:sz w:val="18"/>
                <w:szCs w:val="18"/>
              </w:rPr>
              <w:t>参加</w:t>
            </w:r>
            <w:r w:rsidR="00683038" w:rsidRPr="00094EF4">
              <w:rPr>
                <w:rFonts w:asciiTheme="minorEastAsia" w:eastAsiaTheme="minorEastAsia" w:hAnsiTheme="minorEastAsia" w:hint="eastAsia"/>
                <w:color w:val="000000" w:themeColor="text1"/>
                <w:sz w:val="18"/>
                <w:szCs w:val="18"/>
              </w:rPr>
              <w:t>。</w:t>
            </w:r>
          </w:p>
          <w:p w14:paraId="29E49871" w14:textId="77777777" w:rsidR="00542358"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※教員向け学校教育自己診断の項目「教育相談体制が整備されており、生徒は学級担任以外の教職員とも相談することができる」の肯定</w:t>
            </w:r>
            <w:r w:rsidR="007E3C1A" w:rsidRPr="00094EF4">
              <w:rPr>
                <w:rFonts w:asciiTheme="minorEastAsia" w:eastAsiaTheme="minorEastAsia" w:hAnsiTheme="minorEastAsia" w:hint="eastAsia"/>
                <w:color w:val="000000" w:themeColor="text1"/>
                <w:sz w:val="18"/>
                <w:szCs w:val="18"/>
              </w:rPr>
              <w:t>率</w:t>
            </w:r>
            <w:r w:rsidR="003D476F"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54235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96</w:t>
            </w:r>
            <w:r w:rsidR="00542358" w:rsidRPr="00094EF4">
              <w:rPr>
                <w:rFonts w:asciiTheme="minorEastAsia" w:eastAsiaTheme="minorEastAsia" w:hAnsiTheme="minorEastAsia"/>
                <w:color w:val="000000" w:themeColor="text1"/>
                <w:sz w:val="18"/>
                <w:szCs w:val="18"/>
              </w:rPr>
              <w:t>%</w:t>
            </w:r>
            <w:r w:rsidR="00F2112C"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54235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90</w:t>
            </w:r>
            <w:r w:rsidR="00542358" w:rsidRPr="00094EF4">
              <w:rPr>
                <w:rFonts w:asciiTheme="minorEastAsia" w:eastAsiaTheme="minorEastAsia" w:hAnsiTheme="minorEastAsia"/>
                <w:color w:val="000000" w:themeColor="text1"/>
                <w:sz w:val="18"/>
                <w:szCs w:val="18"/>
              </w:rPr>
              <w:t>%</w:t>
            </w:r>
            <w:r w:rsidR="00301599" w:rsidRPr="00094EF4">
              <w:rPr>
                <w:rFonts w:asciiTheme="minorEastAsia" w:eastAsiaTheme="minorEastAsia" w:hAnsiTheme="minorEastAsia" w:hint="eastAsia"/>
                <w:color w:val="000000" w:themeColor="text1"/>
                <w:sz w:val="18"/>
                <w:szCs w:val="18"/>
              </w:rPr>
              <w:t>・</w:t>
            </w:r>
            <w:r w:rsidR="00695184" w:rsidRPr="00094EF4">
              <w:rPr>
                <w:rFonts w:asciiTheme="minorEastAsia" w:eastAsiaTheme="minorEastAsia" w:hAnsiTheme="minorEastAsia" w:hint="eastAsia"/>
                <w:color w:val="000000" w:themeColor="text1"/>
                <w:sz w:val="18"/>
                <w:szCs w:val="18"/>
              </w:rPr>
              <w:t>R02</w:t>
            </w:r>
            <w:r w:rsidR="00695184" w:rsidRPr="00094EF4">
              <w:rPr>
                <w:rFonts w:asciiTheme="minorEastAsia" w:eastAsiaTheme="minorEastAsia" w:hAnsiTheme="minorEastAsia"/>
                <w:color w:val="000000" w:themeColor="text1"/>
                <w:sz w:val="18"/>
                <w:szCs w:val="18"/>
              </w:rPr>
              <w:t xml:space="preserve"> </w:t>
            </w:r>
            <w:r w:rsidR="00695184" w:rsidRPr="00094EF4">
              <w:rPr>
                <w:rFonts w:asciiTheme="minorEastAsia" w:eastAsiaTheme="minorEastAsia" w:hAnsiTheme="minorEastAsia" w:hint="eastAsia"/>
                <w:color w:val="000000" w:themeColor="text1"/>
                <w:sz w:val="18"/>
                <w:szCs w:val="18"/>
              </w:rPr>
              <w:t>75％</w:t>
            </w:r>
            <w:r w:rsidR="003D476F"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を、</w:t>
            </w:r>
          </w:p>
          <w:p w14:paraId="41B8FC65" w14:textId="77777777" w:rsidR="00B95AAA" w:rsidRPr="00094EF4" w:rsidRDefault="000B3F0D" w:rsidP="009006E6">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令和</w:t>
            </w:r>
            <w:r w:rsidR="00695184" w:rsidRPr="00094EF4">
              <w:rPr>
                <w:rFonts w:asciiTheme="minorEastAsia" w:eastAsiaTheme="minorEastAsia" w:hAnsiTheme="minorEastAsia" w:hint="eastAsia"/>
                <w:color w:val="000000" w:themeColor="text1"/>
                <w:sz w:val="18"/>
                <w:szCs w:val="18"/>
              </w:rPr>
              <w:t>５</w:t>
            </w:r>
            <w:r w:rsidR="00AE5515" w:rsidRPr="00094EF4">
              <w:rPr>
                <w:rFonts w:asciiTheme="minorEastAsia" w:eastAsiaTheme="minorEastAsia" w:hAnsiTheme="minorEastAsia" w:hint="eastAsia"/>
                <w:color w:val="000000" w:themeColor="text1"/>
                <w:sz w:val="18"/>
                <w:szCs w:val="18"/>
              </w:rPr>
              <w:t>年度に</w:t>
            </w:r>
            <w:r w:rsidR="00104326" w:rsidRPr="00094EF4">
              <w:rPr>
                <w:rFonts w:asciiTheme="minorEastAsia" w:eastAsiaTheme="minorEastAsia" w:hAnsiTheme="minorEastAsia"/>
                <w:color w:val="000000" w:themeColor="text1"/>
                <w:sz w:val="18"/>
                <w:szCs w:val="18"/>
              </w:rPr>
              <w:t>90</w:t>
            </w:r>
            <w:r w:rsidR="00B95AAA" w:rsidRPr="00094EF4">
              <w:rPr>
                <w:rFonts w:asciiTheme="minorEastAsia" w:eastAsiaTheme="minorEastAsia" w:hAnsiTheme="minorEastAsia" w:hint="eastAsia"/>
                <w:color w:val="000000" w:themeColor="text1"/>
                <w:sz w:val="18"/>
                <w:szCs w:val="18"/>
              </w:rPr>
              <w:t>%</w:t>
            </w:r>
            <w:r w:rsidR="00AE5515" w:rsidRPr="00094EF4">
              <w:rPr>
                <w:rFonts w:asciiTheme="minorEastAsia" w:eastAsiaTheme="minorEastAsia" w:hAnsiTheme="minorEastAsia" w:hint="eastAsia"/>
                <w:color w:val="000000" w:themeColor="text1"/>
                <w:sz w:val="18"/>
                <w:szCs w:val="18"/>
              </w:rPr>
              <w:t>以上に</w:t>
            </w:r>
            <w:r w:rsidR="00B95AAA" w:rsidRPr="00094EF4">
              <w:rPr>
                <w:rFonts w:asciiTheme="minorEastAsia" w:eastAsiaTheme="minorEastAsia" w:hAnsiTheme="minorEastAsia" w:hint="eastAsia"/>
                <w:color w:val="000000" w:themeColor="text1"/>
                <w:sz w:val="18"/>
                <w:szCs w:val="18"/>
              </w:rPr>
              <w:t>する。</w:t>
            </w:r>
          </w:p>
          <w:p w14:paraId="70B78442"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E6282C" w:rsidRPr="00094EF4">
              <w:rPr>
                <w:rFonts w:asciiTheme="minorEastAsia" w:eastAsiaTheme="minorEastAsia" w:hAnsiTheme="minorEastAsia" w:hint="eastAsia"/>
                <w:color w:val="000000" w:themeColor="text1"/>
                <w:sz w:val="18"/>
                <w:szCs w:val="18"/>
              </w:rPr>
              <w:t>生徒の</w:t>
            </w:r>
            <w:r w:rsidR="00977B24" w:rsidRPr="00094EF4">
              <w:rPr>
                <w:rFonts w:asciiTheme="minorEastAsia" w:eastAsiaTheme="minorEastAsia" w:hAnsiTheme="minorEastAsia" w:hint="eastAsia"/>
                <w:color w:val="000000" w:themeColor="text1"/>
                <w:sz w:val="18"/>
                <w:szCs w:val="18"/>
              </w:rPr>
              <w:t>コミュニケーション能力向上や支援教育等の教員向け外部研修への参加者</w:t>
            </w:r>
            <w:r w:rsidRPr="00094EF4">
              <w:rPr>
                <w:rFonts w:asciiTheme="minorEastAsia" w:eastAsiaTheme="minorEastAsia" w:hAnsiTheme="minorEastAsia" w:hint="eastAsia"/>
                <w:color w:val="000000" w:themeColor="text1"/>
                <w:sz w:val="18"/>
                <w:szCs w:val="18"/>
              </w:rPr>
              <w:t>数（</w:t>
            </w:r>
            <w:r w:rsidR="00104326" w:rsidRPr="00094EF4">
              <w:rPr>
                <w:rFonts w:asciiTheme="minorEastAsia" w:eastAsiaTheme="minorEastAsia" w:hAnsiTheme="minorEastAsia"/>
                <w:color w:val="000000" w:themeColor="text1"/>
                <w:sz w:val="18"/>
                <w:szCs w:val="18"/>
              </w:rPr>
              <w:t>H30</w:t>
            </w:r>
            <w:r w:rsidR="00260869"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50</w:t>
            </w:r>
            <w:r w:rsidR="00260869" w:rsidRPr="00094EF4">
              <w:rPr>
                <w:rFonts w:asciiTheme="minorEastAsia" w:eastAsiaTheme="minorEastAsia" w:hAnsiTheme="minorEastAsia" w:hint="eastAsia"/>
                <w:color w:val="000000" w:themeColor="text1"/>
                <w:sz w:val="18"/>
                <w:szCs w:val="18"/>
              </w:rPr>
              <w:t>人</w:t>
            </w:r>
            <w:r w:rsidR="00F2112C"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260869"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209</w:t>
            </w:r>
            <w:r w:rsidR="00260869" w:rsidRPr="00094EF4">
              <w:rPr>
                <w:rFonts w:asciiTheme="minorEastAsia" w:eastAsiaTheme="minorEastAsia" w:hAnsiTheme="minorEastAsia" w:hint="eastAsia"/>
                <w:color w:val="000000" w:themeColor="text1"/>
                <w:sz w:val="18"/>
                <w:szCs w:val="18"/>
              </w:rPr>
              <w:t>人</w:t>
            </w:r>
            <w:r w:rsidR="00301599" w:rsidRPr="00094EF4">
              <w:rPr>
                <w:rFonts w:asciiTheme="minorEastAsia" w:eastAsiaTheme="minorEastAsia" w:hAnsiTheme="minorEastAsia" w:hint="eastAsia"/>
                <w:color w:val="000000" w:themeColor="text1"/>
                <w:sz w:val="18"/>
                <w:szCs w:val="18"/>
              </w:rPr>
              <w:t>・R02 70人</w:t>
            </w:r>
            <w:r w:rsidRPr="00094EF4">
              <w:rPr>
                <w:rFonts w:asciiTheme="minorEastAsia" w:eastAsiaTheme="minorEastAsia" w:hAnsiTheme="minorEastAsia" w:hint="eastAsia"/>
                <w:color w:val="000000" w:themeColor="text1"/>
                <w:sz w:val="18"/>
                <w:szCs w:val="18"/>
              </w:rPr>
              <w:t>）を</w:t>
            </w:r>
            <w:r w:rsidR="004F1EA6" w:rsidRPr="00094EF4">
              <w:rPr>
                <w:rFonts w:asciiTheme="minorEastAsia" w:eastAsiaTheme="minorEastAsia" w:hAnsiTheme="minorEastAsia" w:hint="eastAsia"/>
                <w:color w:val="000000" w:themeColor="text1"/>
                <w:sz w:val="18"/>
                <w:szCs w:val="18"/>
              </w:rPr>
              <w:t>令和</w:t>
            </w:r>
            <w:r w:rsidR="00C60B4B"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w:t>
            </w:r>
            <w:r w:rsidR="00301599" w:rsidRPr="00094EF4">
              <w:rPr>
                <w:rFonts w:asciiTheme="minorEastAsia" w:eastAsiaTheme="minorEastAsia" w:hAnsiTheme="minorEastAsia" w:hint="eastAsia"/>
                <w:color w:val="000000" w:themeColor="text1"/>
                <w:sz w:val="18"/>
                <w:szCs w:val="18"/>
              </w:rPr>
              <w:t>60</w:t>
            </w:r>
            <w:r w:rsidRPr="00094EF4">
              <w:rPr>
                <w:rFonts w:asciiTheme="minorEastAsia" w:eastAsiaTheme="minorEastAsia" w:hAnsiTheme="minorEastAsia" w:hint="eastAsia"/>
                <w:color w:val="000000" w:themeColor="text1"/>
                <w:sz w:val="18"/>
                <w:szCs w:val="18"/>
              </w:rPr>
              <w:t>人以上を維持する。</w:t>
            </w:r>
          </w:p>
          <w:p w14:paraId="4B59C273" w14:textId="77777777" w:rsidR="00683038"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ウ　</w:t>
            </w:r>
            <w:r w:rsidR="003D476F" w:rsidRPr="00094EF4">
              <w:rPr>
                <w:rFonts w:asciiTheme="minorEastAsia" w:eastAsiaTheme="minorEastAsia" w:hAnsiTheme="minorEastAsia" w:hint="eastAsia"/>
                <w:color w:val="000000" w:themeColor="text1"/>
                <w:sz w:val="18"/>
                <w:szCs w:val="18"/>
              </w:rPr>
              <w:t>命を守ることや健康を維持</w:t>
            </w:r>
            <w:r w:rsidR="00977B24" w:rsidRPr="00094EF4">
              <w:rPr>
                <w:rFonts w:asciiTheme="minorEastAsia" w:eastAsiaTheme="minorEastAsia" w:hAnsiTheme="minorEastAsia" w:hint="eastAsia"/>
                <w:color w:val="000000" w:themeColor="text1"/>
                <w:sz w:val="18"/>
                <w:szCs w:val="18"/>
              </w:rPr>
              <w:t>増進</w:t>
            </w:r>
            <w:r w:rsidR="003D476F" w:rsidRPr="00094EF4">
              <w:rPr>
                <w:rFonts w:asciiTheme="minorEastAsia" w:eastAsiaTheme="minorEastAsia" w:hAnsiTheme="minorEastAsia" w:hint="eastAsia"/>
                <w:color w:val="000000" w:themeColor="text1"/>
                <w:sz w:val="18"/>
                <w:szCs w:val="18"/>
              </w:rPr>
              <w:t>することに主体的に取り組む力を育むために</w:t>
            </w:r>
            <w:r w:rsidR="00301599" w:rsidRPr="00094EF4">
              <w:rPr>
                <w:rFonts w:asciiTheme="minorEastAsia" w:eastAsiaTheme="minorEastAsia" w:hAnsiTheme="minorEastAsia" w:hint="eastAsia"/>
                <w:color w:val="000000" w:themeColor="text1"/>
                <w:sz w:val="18"/>
                <w:szCs w:val="18"/>
              </w:rPr>
              <w:t>保健、</w:t>
            </w:r>
            <w:r w:rsidRPr="00094EF4">
              <w:rPr>
                <w:rFonts w:asciiTheme="minorEastAsia" w:eastAsiaTheme="minorEastAsia" w:hAnsiTheme="minorEastAsia" w:hint="eastAsia"/>
                <w:color w:val="000000" w:themeColor="text1"/>
                <w:sz w:val="18"/>
                <w:szCs w:val="18"/>
              </w:rPr>
              <w:t>交通安全や薬物乱用防止、防災・防犯</w:t>
            </w:r>
            <w:r w:rsidR="00301599" w:rsidRPr="00094EF4">
              <w:rPr>
                <w:rFonts w:asciiTheme="minorEastAsia" w:eastAsiaTheme="minorEastAsia" w:hAnsiTheme="minorEastAsia" w:hint="eastAsia"/>
                <w:color w:val="000000" w:themeColor="text1"/>
                <w:sz w:val="18"/>
                <w:szCs w:val="18"/>
              </w:rPr>
              <w:t>についての</w:t>
            </w:r>
            <w:r w:rsidRPr="00094EF4">
              <w:rPr>
                <w:rFonts w:asciiTheme="minorEastAsia" w:eastAsiaTheme="minorEastAsia" w:hAnsiTheme="minorEastAsia" w:hint="eastAsia"/>
                <w:color w:val="000000" w:themeColor="text1"/>
                <w:sz w:val="18"/>
                <w:szCs w:val="18"/>
              </w:rPr>
              <w:t>教育の充実を図る。</w:t>
            </w:r>
          </w:p>
          <w:p w14:paraId="4D8593F6" w14:textId="77777777" w:rsidR="00B95AAA" w:rsidRPr="00094EF4" w:rsidRDefault="004F0339"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・感染症の予防を含め</w:t>
            </w:r>
            <w:r w:rsidR="00301599" w:rsidRPr="00094EF4">
              <w:rPr>
                <w:rFonts w:asciiTheme="minorEastAsia" w:eastAsiaTheme="minorEastAsia" w:hAnsiTheme="minorEastAsia" w:hint="eastAsia"/>
                <w:color w:val="000000" w:themeColor="text1"/>
                <w:sz w:val="18"/>
                <w:szCs w:val="18"/>
              </w:rPr>
              <w:t>生徒の心身の状態を把握するために</w:t>
            </w:r>
            <w:r w:rsidR="00AE5515" w:rsidRPr="00094EF4">
              <w:rPr>
                <w:rFonts w:asciiTheme="minorEastAsia" w:eastAsiaTheme="minorEastAsia" w:hAnsiTheme="minorEastAsia" w:hint="eastAsia"/>
                <w:color w:val="000000" w:themeColor="text1"/>
                <w:sz w:val="18"/>
                <w:szCs w:val="18"/>
              </w:rPr>
              <w:t>毎日</w:t>
            </w:r>
            <w:r w:rsidRPr="00094EF4">
              <w:rPr>
                <w:rFonts w:asciiTheme="minorEastAsia" w:eastAsiaTheme="minorEastAsia" w:hAnsiTheme="minorEastAsia" w:hint="eastAsia"/>
                <w:color w:val="000000" w:themeColor="text1"/>
                <w:sz w:val="18"/>
                <w:szCs w:val="18"/>
              </w:rPr>
              <w:t>健康確認</w:t>
            </w:r>
            <w:r w:rsidR="00301599" w:rsidRPr="00094EF4">
              <w:rPr>
                <w:rFonts w:asciiTheme="minorEastAsia" w:eastAsiaTheme="minorEastAsia" w:hAnsiTheme="minorEastAsia" w:hint="eastAsia"/>
                <w:color w:val="000000" w:themeColor="text1"/>
                <w:sz w:val="18"/>
                <w:szCs w:val="18"/>
              </w:rPr>
              <w:t>を行い、生徒が安心して学ぶことができる環境を整える。</w:t>
            </w:r>
          </w:p>
          <w:p w14:paraId="188A2A92"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・地域の公</w:t>
            </w:r>
            <w:r w:rsidR="001F59C2" w:rsidRPr="00094EF4">
              <w:rPr>
                <w:rFonts w:asciiTheme="minorEastAsia" w:eastAsiaTheme="minorEastAsia" w:hAnsiTheme="minorEastAsia" w:hint="eastAsia"/>
                <w:color w:val="000000" w:themeColor="text1"/>
                <w:sz w:val="18"/>
                <w:szCs w:val="18"/>
              </w:rPr>
              <w:t>的機関等の外部人材を活用した生徒への研修や講習</w:t>
            </w:r>
            <w:r w:rsidR="007E4B10" w:rsidRPr="00094EF4">
              <w:rPr>
                <w:rFonts w:asciiTheme="minorEastAsia" w:eastAsiaTheme="minorEastAsia" w:hAnsiTheme="minorEastAsia" w:hint="eastAsia"/>
                <w:color w:val="000000" w:themeColor="text1"/>
                <w:sz w:val="18"/>
                <w:szCs w:val="18"/>
              </w:rPr>
              <w:t>を実施する。</w:t>
            </w:r>
          </w:p>
          <w:p w14:paraId="078FF397"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※警察や消防</w:t>
            </w:r>
            <w:r w:rsidR="00301599" w:rsidRPr="00094EF4">
              <w:rPr>
                <w:rFonts w:asciiTheme="minorEastAsia" w:eastAsiaTheme="minorEastAsia" w:hAnsiTheme="minorEastAsia" w:hint="eastAsia"/>
                <w:color w:val="000000" w:themeColor="text1"/>
                <w:sz w:val="18"/>
                <w:szCs w:val="18"/>
              </w:rPr>
              <w:t>署、区役所等の外部機関との</w:t>
            </w:r>
            <w:r w:rsidR="00977B24" w:rsidRPr="00094EF4">
              <w:rPr>
                <w:rFonts w:asciiTheme="minorEastAsia" w:eastAsiaTheme="minorEastAsia" w:hAnsiTheme="minorEastAsia" w:hint="eastAsia"/>
                <w:color w:val="000000" w:themeColor="text1"/>
                <w:sz w:val="18"/>
                <w:szCs w:val="18"/>
              </w:rPr>
              <w:t>連携による避難訓練や講習、校内研修を</w:t>
            </w:r>
            <w:r w:rsidR="00983D9F" w:rsidRPr="00094EF4">
              <w:rPr>
                <w:rFonts w:asciiTheme="minorEastAsia" w:eastAsiaTheme="minorEastAsia" w:hAnsiTheme="minorEastAsia" w:hint="eastAsia"/>
                <w:color w:val="000000" w:themeColor="text1"/>
                <w:sz w:val="18"/>
                <w:szCs w:val="18"/>
              </w:rPr>
              <w:t>年</w:t>
            </w:r>
            <w:r w:rsidR="00104326" w:rsidRPr="00094EF4">
              <w:rPr>
                <w:rFonts w:asciiTheme="minorEastAsia" w:eastAsiaTheme="minorEastAsia" w:hAnsiTheme="minorEastAsia" w:hint="eastAsia"/>
                <w:color w:val="000000" w:themeColor="text1"/>
                <w:sz w:val="18"/>
                <w:szCs w:val="18"/>
              </w:rPr>
              <w:t>３</w:t>
            </w:r>
            <w:r w:rsidR="00983D9F" w:rsidRPr="00094EF4">
              <w:rPr>
                <w:rFonts w:asciiTheme="minorEastAsia" w:eastAsiaTheme="minorEastAsia" w:hAnsiTheme="minorEastAsia" w:hint="eastAsia"/>
                <w:color w:val="000000" w:themeColor="text1"/>
                <w:sz w:val="18"/>
                <w:szCs w:val="18"/>
              </w:rPr>
              <w:t>回</w:t>
            </w:r>
            <w:r w:rsidR="00977B24" w:rsidRPr="00094EF4">
              <w:rPr>
                <w:rFonts w:asciiTheme="minorEastAsia" w:eastAsiaTheme="minorEastAsia" w:hAnsiTheme="minorEastAsia" w:hint="eastAsia"/>
                <w:color w:val="000000" w:themeColor="text1"/>
                <w:sz w:val="18"/>
                <w:szCs w:val="18"/>
              </w:rPr>
              <w:t>以上</w:t>
            </w:r>
            <w:r w:rsidR="00983D9F" w:rsidRPr="00094EF4">
              <w:rPr>
                <w:rFonts w:asciiTheme="minorEastAsia" w:eastAsiaTheme="minorEastAsia" w:hAnsiTheme="minorEastAsia" w:hint="eastAsia"/>
                <w:color w:val="000000" w:themeColor="text1"/>
                <w:sz w:val="18"/>
                <w:szCs w:val="18"/>
              </w:rPr>
              <w:t>実施する。</w:t>
            </w:r>
          </w:p>
          <w:p w14:paraId="3880A573"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２</w:t>
            </w:r>
            <w:r w:rsidRPr="00094EF4">
              <w:rPr>
                <w:rFonts w:asciiTheme="minorEastAsia" w:eastAsiaTheme="minorEastAsia" w:hAnsiTheme="minorEastAsia" w:hint="eastAsia"/>
                <w:color w:val="000000" w:themeColor="text1"/>
                <w:sz w:val="18"/>
                <w:szCs w:val="18"/>
              </w:rPr>
              <w:t>）特別活動等を通じた生徒の自己有用感の醸成と、集団への帰属意識の向上</w:t>
            </w:r>
          </w:p>
          <w:p w14:paraId="3A57EC18"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部活動の活性化に向けた取組みの推進</w:t>
            </w:r>
          </w:p>
          <w:p w14:paraId="5A091ADA"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Pr="00094EF4">
              <w:rPr>
                <w:rFonts w:asciiTheme="minorEastAsia" w:eastAsiaTheme="minorEastAsia" w:hAnsiTheme="minorEastAsia" w:hint="eastAsia"/>
                <w:color w:val="000000" w:themeColor="text1"/>
                <w:sz w:val="18"/>
                <w:szCs w:val="18"/>
              </w:rPr>
              <w:t>・部活動時間が短い中であっても、効率よく活動し定時制通信制大会等へ積極的に参加する。また、部活動</w:t>
            </w:r>
            <w:r w:rsidR="007E4B10" w:rsidRPr="00094EF4">
              <w:rPr>
                <w:rFonts w:asciiTheme="minorEastAsia" w:eastAsiaTheme="minorEastAsia" w:hAnsiTheme="minorEastAsia" w:hint="eastAsia"/>
                <w:color w:val="000000" w:themeColor="text1"/>
                <w:sz w:val="18"/>
                <w:szCs w:val="18"/>
              </w:rPr>
              <w:t>を通して</w:t>
            </w:r>
            <w:r w:rsidRPr="00094EF4">
              <w:rPr>
                <w:rFonts w:asciiTheme="minorEastAsia" w:eastAsiaTheme="minorEastAsia" w:hAnsiTheme="minorEastAsia" w:hint="eastAsia"/>
                <w:color w:val="000000" w:themeColor="text1"/>
                <w:sz w:val="18"/>
                <w:szCs w:val="18"/>
              </w:rPr>
              <w:t>集団の</w:t>
            </w:r>
            <w:r w:rsidR="007E4B10" w:rsidRPr="00094EF4">
              <w:rPr>
                <w:rFonts w:asciiTheme="minorEastAsia" w:eastAsiaTheme="minorEastAsia" w:hAnsiTheme="minorEastAsia" w:hint="eastAsia"/>
                <w:color w:val="000000" w:themeColor="text1"/>
                <w:sz w:val="18"/>
                <w:szCs w:val="18"/>
              </w:rPr>
              <w:t>規律のあり方など</w:t>
            </w:r>
            <w:r w:rsidRPr="00094EF4">
              <w:rPr>
                <w:rFonts w:asciiTheme="minorEastAsia" w:eastAsiaTheme="minorEastAsia" w:hAnsiTheme="minorEastAsia" w:hint="eastAsia"/>
                <w:color w:val="000000" w:themeColor="text1"/>
                <w:sz w:val="18"/>
                <w:szCs w:val="18"/>
              </w:rPr>
              <w:t>理解させる。</w:t>
            </w:r>
          </w:p>
          <w:p w14:paraId="2A57F7A3" w14:textId="77777777" w:rsidR="00ED6D6B" w:rsidRPr="00094EF4" w:rsidRDefault="00ED6D6B" w:rsidP="00ED6D6B">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※生徒向け学校教育自己診断の項目「先生は、学校生活で自分が努力したことを認めてくれる。（</w:t>
            </w:r>
            <w:r w:rsidRPr="00094EF4">
              <w:rPr>
                <w:rFonts w:asciiTheme="minorEastAsia" w:eastAsiaTheme="minorEastAsia" w:hAnsiTheme="minorEastAsia" w:cs="Segoe UI Symbol"/>
                <w:color w:val="000000" w:themeColor="text1"/>
                <w:sz w:val="18"/>
                <w:szCs w:val="18"/>
              </w:rPr>
              <w:t>R01</w:t>
            </w:r>
            <w:r w:rsidRPr="00094EF4">
              <w:rPr>
                <w:rFonts w:asciiTheme="minorEastAsia" w:eastAsiaTheme="minorEastAsia" w:hAnsiTheme="minorEastAsia" w:cs="Segoe UI Symbol" w:hint="eastAsia"/>
                <w:color w:val="000000" w:themeColor="text1"/>
                <w:sz w:val="18"/>
                <w:szCs w:val="18"/>
              </w:rPr>
              <w:t xml:space="preserve"> </w:t>
            </w:r>
            <w:r w:rsidRPr="00094EF4">
              <w:rPr>
                <w:rFonts w:asciiTheme="minorEastAsia" w:eastAsiaTheme="minorEastAsia" w:hAnsiTheme="minorEastAsia"/>
                <w:color w:val="000000" w:themeColor="text1"/>
                <w:sz w:val="18"/>
                <w:szCs w:val="18"/>
              </w:rPr>
              <w:t>72%</w:t>
            </w:r>
            <w:r w:rsidRPr="00094EF4">
              <w:rPr>
                <w:rFonts w:asciiTheme="minorEastAsia" w:eastAsiaTheme="minorEastAsia" w:hAnsiTheme="minorEastAsia" w:hint="eastAsia"/>
                <w:color w:val="000000" w:themeColor="text1"/>
                <w:sz w:val="18"/>
                <w:szCs w:val="18"/>
              </w:rPr>
              <w:t>・R02 95.2%）を、令和５年度まで90%以上を維持する。</w:t>
            </w:r>
          </w:p>
          <w:p w14:paraId="0BC3E4E9"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体育や文化</w:t>
            </w:r>
            <w:r w:rsidR="004F1EA6" w:rsidRPr="00094EF4">
              <w:rPr>
                <w:rFonts w:asciiTheme="minorEastAsia" w:eastAsiaTheme="minorEastAsia" w:hAnsiTheme="minorEastAsia" w:hint="eastAsia"/>
                <w:color w:val="000000" w:themeColor="text1"/>
                <w:sz w:val="18"/>
                <w:szCs w:val="18"/>
              </w:rPr>
              <w:t>的</w:t>
            </w:r>
            <w:r w:rsidRPr="00094EF4">
              <w:rPr>
                <w:rFonts w:asciiTheme="minorEastAsia" w:eastAsiaTheme="minorEastAsia" w:hAnsiTheme="minorEastAsia" w:hint="eastAsia"/>
                <w:color w:val="000000" w:themeColor="text1"/>
                <w:sz w:val="18"/>
                <w:szCs w:val="18"/>
              </w:rPr>
              <w:t>行事の活性化</w:t>
            </w:r>
          </w:p>
          <w:p w14:paraId="75317710"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・行事等を通して、自主自立の精神</w:t>
            </w:r>
            <w:r w:rsidR="007E4B10" w:rsidRPr="00094EF4">
              <w:rPr>
                <w:rFonts w:asciiTheme="minorEastAsia" w:eastAsiaTheme="minorEastAsia" w:hAnsiTheme="minorEastAsia" w:hint="eastAsia"/>
                <w:color w:val="000000" w:themeColor="text1"/>
                <w:sz w:val="18"/>
                <w:szCs w:val="18"/>
              </w:rPr>
              <w:t>や他者と関わる力</w:t>
            </w:r>
            <w:r w:rsidRPr="00094EF4">
              <w:rPr>
                <w:rFonts w:asciiTheme="minorEastAsia" w:eastAsiaTheme="minorEastAsia" w:hAnsiTheme="minorEastAsia" w:hint="eastAsia"/>
                <w:color w:val="000000" w:themeColor="text1"/>
                <w:sz w:val="18"/>
                <w:szCs w:val="18"/>
              </w:rPr>
              <w:t>を養うとともに</w:t>
            </w:r>
            <w:r w:rsidR="00FD7BA5" w:rsidRPr="00094EF4">
              <w:rPr>
                <w:rFonts w:asciiTheme="minorEastAsia" w:eastAsiaTheme="minorEastAsia" w:hAnsiTheme="minorEastAsia" w:hint="eastAsia"/>
                <w:color w:val="000000" w:themeColor="text1"/>
                <w:sz w:val="18"/>
                <w:szCs w:val="18"/>
              </w:rPr>
              <w:t>、各行事の目標の明示と振り返りを行</w:t>
            </w:r>
            <w:r w:rsidR="00AF3406" w:rsidRPr="00094EF4">
              <w:rPr>
                <w:rFonts w:asciiTheme="minorEastAsia" w:eastAsiaTheme="minorEastAsia" w:hAnsiTheme="minorEastAsia" w:hint="eastAsia"/>
                <w:color w:val="000000" w:themeColor="text1"/>
                <w:sz w:val="18"/>
                <w:szCs w:val="18"/>
              </w:rPr>
              <w:t>う</w:t>
            </w:r>
            <w:r w:rsidRPr="00094EF4">
              <w:rPr>
                <w:rFonts w:asciiTheme="minorEastAsia" w:eastAsiaTheme="minorEastAsia" w:hAnsiTheme="minorEastAsia" w:hint="eastAsia"/>
                <w:color w:val="000000" w:themeColor="text1"/>
                <w:sz w:val="18"/>
                <w:szCs w:val="18"/>
              </w:rPr>
              <w:t>ことにより、</w:t>
            </w:r>
            <w:r w:rsidR="00AF3406" w:rsidRPr="00094EF4">
              <w:rPr>
                <w:rFonts w:asciiTheme="minorEastAsia" w:eastAsiaTheme="minorEastAsia" w:hAnsiTheme="minorEastAsia" w:hint="eastAsia"/>
                <w:color w:val="000000" w:themeColor="text1"/>
                <w:sz w:val="18"/>
                <w:szCs w:val="18"/>
              </w:rPr>
              <w:t>達成感、</w:t>
            </w:r>
            <w:r w:rsidRPr="00094EF4">
              <w:rPr>
                <w:rFonts w:asciiTheme="minorEastAsia" w:eastAsiaTheme="minorEastAsia" w:hAnsiTheme="minorEastAsia" w:hint="eastAsia"/>
                <w:color w:val="000000" w:themeColor="text1"/>
                <w:sz w:val="18"/>
                <w:szCs w:val="18"/>
              </w:rPr>
              <w:t>自己肯定感を高める。</w:t>
            </w:r>
          </w:p>
          <w:p w14:paraId="05B19867" w14:textId="77777777" w:rsidR="00B95AAA" w:rsidRPr="00094EF4" w:rsidRDefault="00DC0E07"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※生徒向け学校教育自己診断の項目「学校行事</w:t>
            </w:r>
            <w:r w:rsidR="00B95AAA" w:rsidRPr="00094EF4">
              <w:rPr>
                <w:rFonts w:asciiTheme="minorEastAsia" w:eastAsiaTheme="minorEastAsia" w:hAnsiTheme="minorEastAsia" w:hint="eastAsia"/>
                <w:color w:val="000000" w:themeColor="text1"/>
                <w:sz w:val="18"/>
                <w:szCs w:val="18"/>
              </w:rPr>
              <w:t>が楽しく行われるように工夫されている。」の肯定率（</w:t>
            </w:r>
            <w:r w:rsidR="00104326" w:rsidRPr="00094EF4">
              <w:rPr>
                <w:rFonts w:asciiTheme="minorEastAsia" w:eastAsiaTheme="minorEastAsia" w:hAnsiTheme="minorEastAsia"/>
                <w:color w:val="000000" w:themeColor="text1"/>
                <w:sz w:val="18"/>
                <w:szCs w:val="18"/>
              </w:rPr>
              <w:t>H30</w:t>
            </w:r>
            <w:r w:rsidR="00F82CC1"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71</w:t>
            </w:r>
            <w:r w:rsidR="00F82CC1"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F82CC1"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60</w:t>
            </w:r>
            <w:r w:rsidR="00F82CC1" w:rsidRPr="00094EF4">
              <w:rPr>
                <w:rFonts w:asciiTheme="minorEastAsia" w:eastAsiaTheme="minorEastAsia" w:hAnsiTheme="minorEastAsia" w:hint="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・R02 100％</w:t>
            </w:r>
            <w:r w:rsidR="00B95AAA" w:rsidRPr="00094EF4">
              <w:rPr>
                <w:rFonts w:asciiTheme="minorEastAsia" w:eastAsiaTheme="minorEastAsia" w:hAnsiTheme="minorEastAsia" w:hint="eastAsia"/>
                <w:color w:val="000000" w:themeColor="text1"/>
                <w:sz w:val="18"/>
                <w:szCs w:val="18"/>
              </w:rPr>
              <w:t>）を、</w:t>
            </w:r>
            <w:r w:rsidR="004F0339" w:rsidRPr="00094EF4">
              <w:rPr>
                <w:rFonts w:asciiTheme="minorEastAsia" w:eastAsiaTheme="minorEastAsia" w:hAnsiTheme="minorEastAsia" w:hint="eastAsia"/>
                <w:color w:val="000000" w:themeColor="text1"/>
                <w:sz w:val="18"/>
                <w:szCs w:val="18"/>
              </w:rPr>
              <w:t>令和５年度まで90%以上を維持する。</w:t>
            </w:r>
          </w:p>
          <w:p w14:paraId="09305700"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３</w:t>
            </w:r>
            <w:r w:rsidRPr="00094EF4">
              <w:rPr>
                <w:rFonts w:asciiTheme="minorEastAsia" w:eastAsiaTheme="minorEastAsia" w:hAnsiTheme="minorEastAsia" w:hint="eastAsia"/>
                <w:color w:val="000000" w:themeColor="text1"/>
                <w:sz w:val="18"/>
                <w:szCs w:val="18"/>
              </w:rPr>
              <w:t>）学校運営上で必要な情報共有を図るための連絡会等を適宜設け、トラブルの未然防止や早期発見、苦情等の早期対応を全教員で共有し実践する。</w:t>
            </w:r>
          </w:p>
          <w:p w14:paraId="1E865B97"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教員間の意思の疎通を高め、活発な議論を行うための連絡会議等を実施し、学校運営上必要な情報共有を図るとともに早期発見や早期対応を実践する。</w:t>
            </w:r>
          </w:p>
          <w:p w14:paraId="2374795D"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※教員向け学校教育自己診断の項目「職員会議、連絡会、情報共有会議など教職員間の意思疎通や意見交換、情報共有の場として有効に機能している」の</w:t>
            </w:r>
          </w:p>
          <w:p w14:paraId="46609F87" w14:textId="77777777" w:rsidR="00DC0E07"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肯定率</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4B3ADA"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77</w:t>
            </w:r>
            <w:r w:rsidR="004B3ADA"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4B3ADA"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63</w:t>
            </w:r>
            <w:r w:rsidR="00C52E8D" w:rsidRPr="00094EF4">
              <w:rPr>
                <w:rFonts w:asciiTheme="minorEastAsia" w:eastAsiaTheme="minorEastAsia" w:hAnsiTheme="minor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w:t>
            </w:r>
            <w:r w:rsidR="004F0339" w:rsidRPr="00094EF4">
              <w:rPr>
                <w:rFonts w:asciiTheme="minorEastAsia" w:eastAsiaTheme="minorEastAsia" w:hAnsiTheme="minorEastAsia"/>
                <w:color w:val="000000" w:themeColor="text1"/>
                <w:sz w:val="18"/>
                <w:szCs w:val="18"/>
              </w:rPr>
              <w:t xml:space="preserve"> 75</w:t>
            </w:r>
            <w:r w:rsidR="004F0339"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）を</w:t>
            </w:r>
            <w:r w:rsidR="00F86322" w:rsidRPr="00094EF4">
              <w:rPr>
                <w:rFonts w:asciiTheme="minorEastAsia" w:eastAsiaTheme="minorEastAsia" w:hAnsiTheme="minorEastAsia" w:hint="eastAsia"/>
                <w:color w:val="000000" w:themeColor="text1"/>
                <w:sz w:val="18"/>
                <w:szCs w:val="18"/>
              </w:rPr>
              <w:t>令和</w:t>
            </w:r>
            <w:r w:rsidR="004F0339" w:rsidRPr="00094EF4">
              <w:rPr>
                <w:rFonts w:asciiTheme="minorEastAsia" w:eastAsiaTheme="minorEastAsia" w:hAnsiTheme="minorEastAsia" w:hint="eastAsia"/>
                <w:color w:val="000000" w:themeColor="text1"/>
                <w:sz w:val="18"/>
                <w:szCs w:val="18"/>
              </w:rPr>
              <w:t>５</w:t>
            </w:r>
            <w:r w:rsidR="00AF5B28" w:rsidRPr="00094EF4">
              <w:rPr>
                <w:rFonts w:asciiTheme="minorEastAsia" w:eastAsiaTheme="minorEastAsia" w:hAnsiTheme="minorEastAsia" w:hint="eastAsia"/>
                <w:color w:val="000000" w:themeColor="text1"/>
                <w:sz w:val="18"/>
                <w:szCs w:val="18"/>
              </w:rPr>
              <w:t>年度には</w:t>
            </w:r>
            <w:r w:rsidR="004F0339" w:rsidRPr="00094EF4">
              <w:rPr>
                <w:rFonts w:asciiTheme="minorEastAsia" w:eastAsiaTheme="minorEastAsia" w:hAnsiTheme="minorEastAsia" w:hint="eastAsia"/>
                <w:color w:val="000000" w:themeColor="text1"/>
                <w:sz w:val="18"/>
                <w:szCs w:val="18"/>
              </w:rPr>
              <w:t>80</w:t>
            </w:r>
            <w:r w:rsidRPr="00094EF4">
              <w:rPr>
                <w:rFonts w:asciiTheme="minorEastAsia" w:eastAsiaTheme="minorEastAsia" w:hAnsiTheme="minorEastAsia" w:hint="eastAsia"/>
                <w:color w:val="000000" w:themeColor="text1"/>
                <w:sz w:val="18"/>
                <w:szCs w:val="18"/>
              </w:rPr>
              <w:t>%以上</w:t>
            </w:r>
            <w:r w:rsidR="00F01C09" w:rsidRPr="00094EF4">
              <w:rPr>
                <w:rFonts w:asciiTheme="minorEastAsia" w:eastAsiaTheme="minorEastAsia" w:hAnsiTheme="minorEastAsia" w:hint="eastAsia"/>
                <w:color w:val="000000" w:themeColor="text1"/>
                <w:sz w:val="18"/>
                <w:szCs w:val="18"/>
              </w:rPr>
              <w:t>に</w:t>
            </w:r>
            <w:r w:rsidR="00F86322" w:rsidRPr="00094EF4">
              <w:rPr>
                <w:rFonts w:asciiTheme="minorEastAsia" w:eastAsiaTheme="minorEastAsia" w:hAnsiTheme="minorEastAsia" w:hint="eastAsia"/>
                <w:color w:val="000000" w:themeColor="text1"/>
                <w:sz w:val="18"/>
                <w:szCs w:val="18"/>
              </w:rPr>
              <w:t>す</w:t>
            </w:r>
            <w:r w:rsidRPr="00094EF4">
              <w:rPr>
                <w:rFonts w:asciiTheme="minorEastAsia" w:eastAsiaTheme="minorEastAsia" w:hAnsiTheme="minorEastAsia" w:hint="eastAsia"/>
                <w:color w:val="000000" w:themeColor="text1"/>
                <w:sz w:val="18"/>
                <w:szCs w:val="18"/>
              </w:rPr>
              <w:t>る。</w:t>
            </w:r>
          </w:p>
          <w:p w14:paraId="03D4E779" w14:textId="77777777" w:rsidR="00B95AAA"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２</w:t>
            </w:r>
            <w:r w:rsidR="00B95AAA" w:rsidRPr="00094EF4">
              <w:rPr>
                <w:rFonts w:asciiTheme="minorEastAsia" w:eastAsiaTheme="minorEastAsia" w:hAnsiTheme="minorEastAsia" w:hint="eastAsia"/>
                <w:color w:val="000000" w:themeColor="text1"/>
                <w:sz w:val="18"/>
                <w:szCs w:val="18"/>
              </w:rPr>
              <w:t xml:space="preserve">　確かな学力の育成</w:t>
            </w:r>
          </w:p>
          <w:p w14:paraId="19C0AFE0"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）「わかる授業、充実した授業」をめざした授業改善への取組み</w:t>
            </w:r>
          </w:p>
          <w:p w14:paraId="1027F095"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わかる授業の推進と基礎学力の定着</w:t>
            </w:r>
          </w:p>
          <w:p w14:paraId="67452D30" w14:textId="77777777" w:rsidR="004F0339" w:rsidRPr="00094EF4" w:rsidRDefault="002C7E17" w:rsidP="009006E6">
            <w:pPr>
              <w:widowControl/>
              <w:spacing w:line="240" w:lineRule="exact"/>
              <w:ind w:firstLineChars="200" w:firstLine="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０</w:t>
            </w:r>
            <w:r w:rsidR="001034E3" w:rsidRPr="00094EF4">
              <w:rPr>
                <w:rFonts w:asciiTheme="minorEastAsia" w:eastAsiaTheme="minorEastAsia" w:hAnsiTheme="minorEastAsia" w:hint="eastAsia"/>
                <w:color w:val="000000" w:themeColor="text1"/>
                <w:sz w:val="18"/>
                <w:szCs w:val="18"/>
              </w:rPr>
              <w:t>限</w:t>
            </w:r>
            <w:r w:rsidR="004F0339" w:rsidRPr="00094EF4">
              <w:rPr>
                <w:rFonts w:asciiTheme="minorEastAsia" w:eastAsiaTheme="minorEastAsia" w:hAnsiTheme="minorEastAsia" w:hint="eastAsia"/>
                <w:color w:val="000000" w:themeColor="text1"/>
                <w:sz w:val="18"/>
                <w:szCs w:val="18"/>
              </w:rPr>
              <w:t>目</w:t>
            </w:r>
            <w:r w:rsidR="001034E3" w:rsidRPr="00094EF4">
              <w:rPr>
                <w:rFonts w:asciiTheme="minorEastAsia" w:eastAsiaTheme="minorEastAsia" w:hAnsiTheme="minorEastAsia" w:hint="eastAsia"/>
                <w:color w:val="000000" w:themeColor="text1"/>
                <w:sz w:val="18"/>
                <w:szCs w:val="18"/>
              </w:rPr>
              <w:t>授業の実施と西野田クエスト</w:t>
            </w:r>
            <w:r w:rsidR="0039342D" w:rsidRPr="00094EF4">
              <w:rPr>
                <w:rFonts w:asciiTheme="minorEastAsia" w:eastAsiaTheme="minorEastAsia" w:hAnsiTheme="minorEastAsia" w:hint="eastAsia"/>
                <w:color w:val="000000" w:themeColor="text1"/>
                <w:sz w:val="18"/>
                <w:szCs w:val="18"/>
              </w:rPr>
              <w:t>をさらに</w:t>
            </w:r>
            <w:r w:rsidR="004F0339" w:rsidRPr="00094EF4">
              <w:rPr>
                <w:rFonts w:asciiTheme="minorEastAsia" w:eastAsiaTheme="minorEastAsia" w:hAnsiTheme="minorEastAsia" w:hint="eastAsia"/>
                <w:color w:val="000000" w:themeColor="text1"/>
                <w:sz w:val="18"/>
                <w:szCs w:val="18"/>
              </w:rPr>
              <w:t>充実</w:t>
            </w:r>
            <w:r w:rsidR="0039342D" w:rsidRPr="00094EF4">
              <w:rPr>
                <w:rFonts w:asciiTheme="minorEastAsia" w:eastAsiaTheme="minorEastAsia" w:hAnsiTheme="minorEastAsia" w:hint="eastAsia"/>
                <w:color w:val="000000" w:themeColor="text1"/>
                <w:sz w:val="18"/>
                <w:szCs w:val="18"/>
              </w:rPr>
              <w:t>発展させる。</w:t>
            </w:r>
          </w:p>
          <w:p w14:paraId="63E378F4" w14:textId="77777777" w:rsidR="002C7E17" w:rsidRPr="00094EF4" w:rsidRDefault="001034E3" w:rsidP="009006E6">
            <w:pPr>
              <w:widowControl/>
              <w:spacing w:line="240" w:lineRule="exact"/>
              <w:ind w:leftChars="200" w:left="420" w:firstLineChars="100" w:firstLine="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770313" w:rsidRPr="00094EF4">
              <w:rPr>
                <w:rFonts w:asciiTheme="minorEastAsia" w:eastAsiaTheme="minorEastAsia" w:hAnsiTheme="minorEastAsia" w:hint="eastAsia"/>
                <w:color w:val="000000" w:themeColor="text1"/>
                <w:sz w:val="18"/>
                <w:szCs w:val="18"/>
              </w:rPr>
              <w:t>西野田クエスト：総合的な探究</w:t>
            </w:r>
            <w:r w:rsidR="004F0339" w:rsidRPr="00094EF4">
              <w:rPr>
                <w:rFonts w:asciiTheme="minorEastAsia" w:eastAsiaTheme="minorEastAsia" w:hAnsiTheme="minorEastAsia" w:hint="eastAsia"/>
                <w:color w:val="000000" w:themeColor="text1"/>
                <w:sz w:val="18"/>
                <w:szCs w:val="18"/>
              </w:rPr>
              <w:t>の時間において、</w:t>
            </w:r>
            <w:r w:rsidR="00FD3D71" w:rsidRPr="00094EF4">
              <w:rPr>
                <w:rFonts w:asciiTheme="minorEastAsia" w:eastAsiaTheme="minorEastAsia" w:hAnsiTheme="minorEastAsia" w:hint="eastAsia"/>
                <w:color w:val="000000" w:themeColor="text1"/>
                <w:sz w:val="18"/>
                <w:szCs w:val="18"/>
              </w:rPr>
              <w:t>個々の学習進度に応じて発展的に学習課題を設</w:t>
            </w:r>
            <w:r w:rsidR="004F0339" w:rsidRPr="00094EF4">
              <w:rPr>
                <w:rFonts w:asciiTheme="minorEastAsia" w:eastAsiaTheme="minorEastAsia" w:hAnsiTheme="minorEastAsia" w:hint="eastAsia"/>
                <w:color w:val="000000" w:themeColor="text1"/>
                <w:sz w:val="18"/>
                <w:szCs w:val="18"/>
              </w:rPr>
              <w:t>定し、基礎学力の向上へ主体的に学ぶ力を育成する本校独自の</w:t>
            </w:r>
            <w:r w:rsidR="00104326" w:rsidRPr="00094EF4">
              <w:rPr>
                <w:rFonts w:asciiTheme="minorEastAsia" w:eastAsiaTheme="minorEastAsia" w:hAnsiTheme="minorEastAsia" w:hint="eastAsia"/>
                <w:color w:val="000000" w:themeColor="text1"/>
                <w:sz w:val="18"/>
                <w:szCs w:val="18"/>
              </w:rPr>
              <w:t>取</w:t>
            </w:r>
            <w:r w:rsidR="00FD3D71" w:rsidRPr="00094EF4">
              <w:rPr>
                <w:rFonts w:asciiTheme="minorEastAsia" w:eastAsiaTheme="minorEastAsia" w:hAnsiTheme="minorEastAsia" w:hint="eastAsia"/>
                <w:color w:val="000000" w:themeColor="text1"/>
                <w:sz w:val="18"/>
                <w:szCs w:val="18"/>
              </w:rPr>
              <w:t>組み</w:t>
            </w:r>
            <w:r w:rsidR="002C7E17" w:rsidRPr="00094EF4">
              <w:rPr>
                <w:rFonts w:asciiTheme="minorEastAsia" w:eastAsiaTheme="minorEastAsia" w:hAnsiTheme="minorEastAsia" w:hint="eastAsia"/>
                <w:color w:val="000000" w:themeColor="text1"/>
                <w:sz w:val="18"/>
                <w:szCs w:val="18"/>
              </w:rPr>
              <w:t>）</w:t>
            </w:r>
          </w:p>
          <w:p w14:paraId="28A425C6"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w:t>
            </w:r>
            <w:r w:rsidR="00AF5B28" w:rsidRPr="00094EF4">
              <w:rPr>
                <w:rFonts w:asciiTheme="minorEastAsia" w:eastAsiaTheme="minorEastAsia" w:hAnsiTheme="minorEastAsia" w:hint="eastAsia"/>
                <w:color w:val="000000" w:themeColor="text1"/>
                <w:sz w:val="18"/>
                <w:szCs w:val="18"/>
              </w:rPr>
              <w:t>け</w:t>
            </w:r>
            <w:r w:rsidR="0046772D" w:rsidRPr="00094EF4">
              <w:rPr>
                <w:rFonts w:asciiTheme="minorEastAsia" w:eastAsiaTheme="minorEastAsia" w:hAnsiTheme="minorEastAsia" w:hint="eastAsia"/>
                <w:color w:val="000000" w:themeColor="text1"/>
                <w:sz w:val="18"/>
                <w:szCs w:val="18"/>
              </w:rPr>
              <w:t>学校教育自己診断の項目「授業内容はわかりやすい」の肯定率（</w:t>
            </w:r>
            <w:r w:rsidR="00104326" w:rsidRPr="00094EF4">
              <w:rPr>
                <w:rFonts w:asciiTheme="minorEastAsia" w:eastAsiaTheme="minorEastAsia" w:hAnsiTheme="minorEastAsia"/>
                <w:color w:val="000000" w:themeColor="text1"/>
                <w:sz w:val="18"/>
                <w:szCs w:val="18"/>
              </w:rPr>
              <w:t>H30</w:t>
            </w:r>
            <w:r w:rsidR="00C52E8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86</w:t>
            </w:r>
            <w:r w:rsidR="00C52E8D"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C52E8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64</w:t>
            </w:r>
            <w:r w:rsidR="00C52E8D" w:rsidRPr="00094EF4">
              <w:rPr>
                <w:rFonts w:asciiTheme="minorEastAsia" w:eastAsiaTheme="minorEastAsia" w:hAnsiTheme="minor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 91％</w:t>
            </w:r>
            <w:r w:rsidRPr="00094EF4">
              <w:rPr>
                <w:rFonts w:asciiTheme="minorEastAsia" w:eastAsiaTheme="minorEastAsia" w:hAnsiTheme="minorEastAsia" w:hint="eastAsia"/>
                <w:color w:val="000000" w:themeColor="text1"/>
                <w:sz w:val="18"/>
                <w:szCs w:val="18"/>
              </w:rPr>
              <w:t>）を</w:t>
            </w:r>
            <w:r w:rsidR="00AF5B28" w:rsidRPr="00094EF4">
              <w:rPr>
                <w:rFonts w:asciiTheme="minorEastAsia" w:eastAsiaTheme="minorEastAsia" w:hAnsiTheme="minorEastAsia" w:hint="eastAsia"/>
                <w:color w:val="000000" w:themeColor="text1"/>
                <w:sz w:val="18"/>
                <w:szCs w:val="18"/>
              </w:rPr>
              <w:t>令和</w:t>
            </w:r>
            <w:r w:rsidR="004F0339"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w:t>
            </w:r>
            <w:r w:rsidR="004F0339" w:rsidRPr="00094EF4">
              <w:rPr>
                <w:rFonts w:asciiTheme="minorEastAsia" w:eastAsiaTheme="minorEastAsia" w:hAnsiTheme="minorEastAsia" w:hint="eastAsia"/>
                <w:color w:val="000000" w:themeColor="text1"/>
                <w:sz w:val="18"/>
                <w:szCs w:val="18"/>
              </w:rPr>
              <w:t>まで</w:t>
            </w:r>
            <w:r w:rsidR="00202619" w:rsidRPr="00094EF4">
              <w:rPr>
                <w:rFonts w:asciiTheme="minorEastAsia" w:eastAsiaTheme="minorEastAsia" w:hAnsiTheme="minorEastAsia" w:hint="eastAsia"/>
                <w:color w:val="000000" w:themeColor="text1"/>
                <w:sz w:val="18"/>
                <w:szCs w:val="18"/>
              </w:rPr>
              <w:t>9</w:t>
            </w:r>
            <w:r w:rsidR="00104326" w:rsidRPr="00094EF4">
              <w:rPr>
                <w:rFonts w:asciiTheme="minorEastAsia" w:eastAsiaTheme="minorEastAsia" w:hAnsiTheme="minorEastAsia"/>
                <w:color w:val="000000" w:themeColor="text1"/>
                <w:sz w:val="18"/>
                <w:szCs w:val="18"/>
              </w:rPr>
              <w:t>0</w:t>
            </w:r>
            <w:r w:rsidRPr="00094EF4">
              <w:rPr>
                <w:rFonts w:asciiTheme="minorEastAsia" w:eastAsiaTheme="minorEastAsia" w:hAnsiTheme="minorEastAsia" w:hint="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以上を維持</w:t>
            </w:r>
            <w:r w:rsidRPr="00094EF4">
              <w:rPr>
                <w:rFonts w:asciiTheme="minorEastAsia" w:eastAsiaTheme="minorEastAsia" w:hAnsiTheme="minorEastAsia" w:hint="eastAsia"/>
                <w:color w:val="000000" w:themeColor="text1"/>
                <w:sz w:val="18"/>
                <w:szCs w:val="18"/>
              </w:rPr>
              <w:t>する。</w:t>
            </w:r>
          </w:p>
          <w:p w14:paraId="3C49DD72"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授業アンケートや学校教育自己診断を活用した授業改善の推進</w:t>
            </w:r>
          </w:p>
          <w:p w14:paraId="78C120F2"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・授業アンケートや学校教育自己診断を活用し生徒や保護者のニーズを分析して各教科の授業改善を推進する。</w:t>
            </w:r>
          </w:p>
          <w:p w14:paraId="2419EF82" w14:textId="77777777" w:rsidR="003C461C"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※教員向け学校教育自己診断の項目「学習意欲の高い生徒や低い生徒に対する学習指導を、個に応じた視点で</w:t>
            </w:r>
            <w:r w:rsidR="0046772D" w:rsidRPr="00094EF4">
              <w:rPr>
                <w:rFonts w:asciiTheme="minorEastAsia" w:eastAsiaTheme="minorEastAsia" w:hAnsiTheme="minorEastAsia" w:hint="eastAsia"/>
                <w:color w:val="000000" w:themeColor="text1"/>
                <w:sz w:val="18"/>
                <w:szCs w:val="18"/>
              </w:rPr>
              <w:t>工夫して行っている」の肯定率（</w:t>
            </w:r>
            <w:r w:rsidR="00104326" w:rsidRPr="00094EF4">
              <w:rPr>
                <w:rFonts w:asciiTheme="minorEastAsia" w:eastAsiaTheme="minorEastAsia" w:hAnsiTheme="minorEastAsia"/>
                <w:color w:val="000000" w:themeColor="text1"/>
                <w:sz w:val="18"/>
                <w:szCs w:val="18"/>
              </w:rPr>
              <w:t>H30</w:t>
            </w:r>
            <w:r w:rsidR="003C461C"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91</w:t>
            </w:r>
            <w:r w:rsidR="003C461C"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3C461C"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90</w:t>
            </w:r>
            <w:r w:rsidR="003C461C" w:rsidRPr="00094EF4">
              <w:rPr>
                <w:rFonts w:asciiTheme="minorEastAsia" w:eastAsiaTheme="minorEastAsia" w:hAnsiTheme="minorEastAsia"/>
                <w:color w:val="000000" w:themeColor="text1"/>
                <w:sz w:val="18"/>
                <w:szCs w:val="18"/>
              </w:rPr>
              <w:t>%</w:t>
            </w:r>
            <w:r w:rsidR="004F0339" w:rsidRPr="00094EF4">
              <w:rPr>
                <w:rFonts w:asciiTheme="minorEastAsia" w:eastAsiaTheme="minorEastAsia" w:hAnsiTheme="minorEastAsia" w:hint="eastAsia"/>
                <w:color w:val="000000" w:themeColor="text1"/>
                <w:sz w:val="18"/>
                <w:szCs w:val="18"/>
              </w:rPr>
              <w:t>・R02 90%</w:t>
            </w:r>
            <w:r w:rsidRPr="00094EF4">
              <w:rPr>
                <w:rFonts w:asciiTheme="minorEastAsia" w:eastAsiaTheme="minorEastAsia" w:hAnsiTheme="minorEastAsia" w:hint="eastAsia"/>
                <w:color w:val="000000" w:themeColor="text1"/>
                <w:sz w:val="18"/>
                <w:szCs w:val="18"/>
              </w:rPr>
              <w:t>）を</w:t>
            </w:r>
          </w:p>
          <w:p w14:paraId="120610FE" w14:textId="77777777" w:rsidR="00B95AAA" w:rsidRPr="00094EF4" w:rsidRDefault="00AF5B28" w:rsidP="009006E6">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令和</w:t>
            </w:r>
            <w:r w:rsidR="004F0339" w:rsidRPr="00094EF4">
              <w:rPr>
                <w:rFonts w:asciiTheme="minorEastAsia" w:eastAsiaTheme="minorEastAsia" w:hAnsiTheme="minorEastAsia" w:hint="eastAsia"/>
                <w:color w:val="000000" w:themeColor="text1"/>
                <w:sz w:val="18"/>
                <w:szCs w:val="18"/>
              </w:rPr>
              <w:t>５</w:t>
            </w:r>
            <w:r w:rsidR="00B95AAA" w:rsidRPr="00094EF4">
              <w:rPr>
                <w:rFonts w:asciiTheme="minorEastAsia" w:eastAsiaTheme="minorEastAsia" w:hAnsiTheme="minorEastAsia" w:hint="eastAsia"/>
                <w:color w:val="000000" w:themeColor="text1"/>
                <w:sz w:val="18"/>
                <w:szCs w:val="18"/>
              </w:rPr>
              <w:t>年度</w:t>
            </w:r>
            <w:r w:rsidR="00F01C09" w:rsidRPr="00094EF4">
              <w:rPr>
                <w:rFonts w:asciiTheme="minorEastAsia" w:eastAsiaTheme="minorEastAsia" w:hAnsiTheme="minorEastAsia" w:hint="eastAsia"/>
                <w:color w:val="000000" w:themeColor="text1"/>
                <w:sz w:val="18"/>
                <w:szCs w:val="18"/>
              </w:rPr>
              <w:t>まで</w:t>
            </w:r>
            <w:r w:rsidR="00104326" w:rsidRPr="00094EF4">
              <w:rPr>
                <w:rFonts w:asciiTheme="minorEastAsia" w:eastAsiaTheme="minorEastAsia" w:hAnsiTheme="minorEastAsia"/>
                <w:color w:val="000000" w:themeColor="text1"/>
                <w:sz w:val="18"/>
                <w:szCs w:val="18"/>
              </w:rPr>
              <w:t>90</w:t>
            </w:r>
            <w:r w:rsidR="00B95AAA"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以上</w:t>
            </w:r>
            <w:r w:rsidR="00F01C09" w:rsidRPr="00094EF4">
              <w:rPr>
                <w:rFonts w:asciiTheme="minorEastAsia" w:eastAsiaTheme="minorEastAsia" w:hAnsiTheme="minorEastAsia" w:hint="eastAsia"/>
                <w:color w:val="000000" w:themeColor="text1"/>
                <w:sz w:val="18"/>
                <w:szCs w:val="18"/>
              </w:rPr>
              <w:t>を維持</w:t>
            </w:r>
            <w:r w:rsidR="00B95AAA" w:rsidRPr="00094EF4">
              <w:rPr>
                <w:rFonts w:asciiTheme="minorEastAsia" w:eastAsiaTheme="minorEastAsia" w:hAnsiTheme="minorEastAsia" w:hint="eastAsia"/>
                <w:color w:val="000000" w:themeColor="text1"/>
                <w:sz w:val="18"/>
                <w:szCs w:val="18"/>
              </w:rPr>
              <w:t>する。</w:t>
            </w:r>
          </w:p>
          <w:p w14:paraId="0DC68DAF" w14:textId="1E240DB3"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ウ　</w:t>
            </w:r>
            <w:r w:rsidR="00301599" w:rsidRPr="00094EF4">
              <w:rPr>
                <w:rFonts w:asciiTheme="minorEastAsia" w:eastAsiaTheme="minorEastAsia" w:hAnsiTheme="minorEastAsia" w:hint="eastAsia"/>
                <w:color w:val="000000" w:themeColor="text1"/>
                <w:sz w:val="18"/>
                <w:szCs w:val="18"/>
              </w:rPr>
              <w:t>1人1台の端末</w:t>
            </w:r>
            <w:r w:rsidR="00AE5515" w:rsidRPr="00094EF4">
              <w:rPr>
                <w:rFonts w:asciiTheme="minorEastAsia" w:eastAsiaTheme="minorEastAsia" w:hAnsiTheme="minorEastAsia" w:hint="eastAsia"/>
                <w:color w:val="000000" w:themeColor="text1"/>
                <w:sz w:val="18"/>
                <w:szCs w:val="18"/>
              </w:rPr>
              <w:t>の導入に向けて</w:t>
            </w:r>
            <w:r w:rsidR="005E3DF4">
              <w:rPr>
                <w:rFonts w:asciiTheme="minorEastAsia" w:eastAsiaTheme="minorEastAsia" w:hAnsiTheme="minorEastAsia" w:hint="eastAsia"/>
                <w:color w:val="000000" w:themeColor="text1"/>
                <w:sz w:val="18"/>
                <w:szCs w:val="18"/>
              </w:rPr>
              <w:t>ICT</w:t>
            </w:r>
            <w:r w:rsidR="0039342D" w:rsidRPr="00094EF4">
              <w:rPr>
                <w:rFonts w:asciiTheme="minorEastAsia" w:eastAsiaTheme="minorEastAsia" w:hAnsiTheme="minorEastAsia" w:hint="eastAsia"/>
                <w:color w:val="000000" w:themeColor="text1"/>
                <w:sz w:val="18"/>
                <w:szCs w:val="18"/>
              </w:rPr>
              <w:t>の</w:t>
            </w:r>
            <w:r w:rsidR="00AE5515" w:rsidRPr="00094EF4">
              <w:rPr>
                <w:rFonts w:asciiTheme="minorEastAsia" w:eastAsiaTheme="minorEastAsia" w:hAnsiTheme="minorEastAsia" w:hint="eastAsia"/>
                <w:color w:val="000000" w:themeColor="text1"/>
                <w:sz w:val="18"/>
                <w:szCs w:val="18"/>
              </w:rPr>
              <w:t>活用による授業改善を</w:t>
            </w:r>
            <w:r w:rsidRPr="00094EF4">
              <w:rPr>
                <w:rFonts w:asciiTheme="minorEastAsia" w:eastAsiaTheme="minorEastAsia" w:hAnsiTheme="minorEastAsia" w:hint="eastAsia"/>
                <w:color w:val="000000" w:themeColor="text1"/>
                <w:sz w:val="18"/>
                <w:szCs w:val="18"/>
              </w:rPr>
              <w:t>推進</w:t>
            </w:r>
            <w:r w:rsidR="00AE5515" w:rsidRPr="00094EF4">
              <w:rPr>
                <w:rFonts w:asciiTheme="minorEastAsia" w:eastAsiaTheme="minorEastAsia" w:hAnsiTheme="minorEastAsia" w:hint="eastAsia"/>
                <w:color w:val="000000" w:themeColor="text1"/>
                <w:sz w:val="18"/>
                <w:szCs w:val="18"/>
              </w:rPr>
              <w:t>する。</w:t>
            </w:r>
          </w:p>
          <w:p w14:paraId="153628E6" w14:textId="50EDED8B"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004F0339" w:rsidRPr="00094EF4">
              <w:rPr>
                <w:rFonts w:asciiTheme="minorEastAsia" w:eastAsiaTheme="minorEastAsia" w:hAnsiTheme="minorEastAsia" w:hint="eastAsia"/>
                <w:color w:val="000000" w:themeColor="text1"/>
                <w:sz w:val="18"/>
                <w:szCs w:val="18"/>
              </w:rPr>
              <w:t>・生徒の興味・関心を導く</w:t>
            </w:r>
            <w:r w:rsidR="005E3DF4">
              <w:rPr>
                <w:rFonts w:asciiTheme="minorEastAsia" w:eastAsiaTheme="minorEastAsia" w:hAnsiTheme="minorEastAsia" w:hint="eastAsia"/>
                <w:color w:val="000000" w:themeColor="text1"/>
                <w:sz w:val="18"/>
                <w:szCs w:val="18"/>
              </w:rPr>
              <w:t>ICT</w:t>
            </w:r>
            <w:r w:rsidR="00AE5515" w:rsidRPr="00094EF4">
              <w:rPr>
                <w:rFonts w:asciiTheme="minorEastAsia" w:eastAsiaTheme="minorEastAsia" w:hAnsiTheme="minorEastAsia" w:hint="eastAsia"/>
                <w:color w:val="000000" w:themeColor="text1"/>
                <w:sz w:val="18"/>
                <w:szCs w:val="18"/>
              </w:rPr>
              <w:t>機器等を活用した授業数の増加とグループウエアの</w:t>
            </w:r>
            <w:r w:rsidR="0039342D" w:rsidRPr="00094EF4">
              <w:rPr>
                <w:rFonts w:asciiTheme="minorEastAsia" w:eastAsiaTheme="minorEastAsia" w:hAnsiTheme="minorEastAsia" w:hint="eastAsia"/>
                <w:color w:val="000000" w:themeColor="text1"/>
                <w:sz w:val="18"/>
                <w:szCs w:val="18"/>
              </w:rPr>
              <w:t>使用</w:t>
            </w:r>
            <w:r w:rsidR="00AE5515" w:rsidRPr="00094EF4">
              <w:rPr>
                <w:rFonts w:asciiTheme="minorEastAsia" w:eastAsiaTheme="minorEastAsia" w:hAnsiTheme="minorEastAsia" w:hint="eastAsia"/>
                <w:color w:val="000000" w:themeColor="text1"/>
                <w:sz w:val="18"/>
                <w:szCs w:val="18"/>
              </w:rPr>
              <w:t>に向けた</w:t>
            </w:r>
            <w:r w:rsidR="0039342D" w:rsidRPr="00094EF4">
              <w:rPr>
                <w:rFonts w:asciiTheme="minorEastAsia" w:eastAsiaTheme="minorEastAsia" w:hAnsiTheme="minorEastAsia" w:hint="eastAsia"/>
                <w:color w:val="000000" w:themeColor="text1"/>
                <w:sz w:val="18"/>
                <w:szCs w:val="18"/>
              </w:rPr>
              <w:t>校内</w:t>
            </w:r>
            <w:r w:rsidR="00AE5515" w:rsidRPr="00094EF4">
              <w:rPr>
                <w:rFonts w:asciiTheme="minorEastAsia" w:eastAsiaTheme="minorEastAsia" w:hAnsiTheme="minorEastAsia" w:hint="eastAsia"/>
                <w:color w:val="000000" w:themeColor="text1"/>
                <w:sz w:val="18"/>
                <w:szCs w:val="18"/>
              </w:rPr>
              <w:t>研修や研究授業</w:t>
            </w:r>
            <w:r w:rsidR="0039342D" w:rsidRPr="00094EF4">
              <w:rPr>
                <w:rFonts w:asciiTheme="minorEastAsia" w:eastAsiaTheme="minorEastAsia" w:hAnsiTheme="minorEastAsia" w:hint="eastAsia"/>
                <w:color w:val="000000" w:themeColor="text1"/>
                <w:sz w:val="18"/>
                <w:szCs w:val="18"/>
              </w:rPr>
              <w:t>を実施し</w:t>
            </w:r>
            <w:r w:rsidR="00FD7BA5" w:rsidRPr="00094EF4">
              <w:rPr>
                <w:rFonts w:asciiTheme="minorEastAsia" w:eastAsiaTheme="minorEastAsia" w:hAnsiTheme="minorEastAsia" w:hint="eastAsia"/>
                <w:color w:val="000000" w:themeColor="text1"/>
                <w:sz w:val="18"/>
                <w:szCs w:val="18"/>
              </w:rPr>
              <w:t>、</w:t>
            </w:r>
            <w:r w:rsidR="0039342D" w:rsidRPr="00094EF4">
              <w:rPr>
                <w:rFonts w:asciiTheme="minorEastAsia" w:eastAsiaTheme="minorEastAsia" w:hAnsiTheme="minorEastAsia" w:hint="eastAsia"/>
                <w:color w:val="000000" w:themeColor="text1"/>
                <w:sz w:val="18"/>
                <w:szCs w:val="18"/>
              </w:rPr>
              <w:t>教員の</w:t>
            </w:r>
            <w:r w:rsidR="005E3DF4">
              <w:rPr>
                <w:rFonts w:asciiTheme="minorEastAsia" w:eastAsiaTheme="minorEastAsia" w:hAnsiTheme="minorEastAsia" w:hint="eastAsia"/>
                <w:color w:val="000000" w:themeColor="text1"/>
                <w:sz w:val="18"/>
                <w:szCs w:val="18"/>
              </w:rPr>
              <w:t>ICT</w:t>
            </w:r>
            <w:r w:rsidR="00AE5515" w:rsidRPr="00094EF4">
              <w:rPr>
                <w:rFonts w:asciiTheme="minorEastAsia" w:eastAsiaTheme="minorEastAsia" w:hAnsiTheme="minorEastAsia" w:hint="eastAsia"/>
                <w:color w:val="000000" w:themeColor="text1"/>
                <w:sz w:val="18"/>
                <w:szCs w:val="18"/>
              </w:rPr>
              <w:t>活用力</w:t>
            </w:r>
            <w:r w:rsidRPr="00094EF4">
              <w:rPr>
                <w:rFonts w:asciiTheme="minorEastAsia" w:eastAsiaTheme="minorEastAsia" w:hAnsiTheme="minorEastAsia" w:hint="eastAsia"/>
                <w:color w:val="000000" w:themeColor="text1"/>
                <w:sz w:val="18"/>
                <w:szCs w:val="18"/>
              </w:rPr>
              <w:t>の向上に努める。</w:t>
            </w:r>
          </w:p>
          <w:p w14:paraId="59CBCD7B" w14:textId="538F1C58" w:rsidR="00B95AAA" w:rsidRPr="00094EF4" w:rsidRDefault="00852E6D"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※教員向け学校教育自己診断の項目「コンピューター</w:t>
            </w:r>
            <w:r w:rsidR="0039342D" w:rsidRPr="00094EF4">
              <w:rPr>
                <w:rFonts w:asciiTheme="minorEastAsia" w:eastAsiaTheme="minorEastAsia" w:hAnsiTheme="minorEastAsia" w:hint="eastAsia"/>
                <w:color w:val="000000" w:themeColor="text1"/>
                <w:sz w:val="18"/>
                <w:szCs w:val="18"/>
              </w:rPr>
              <w:t>（タブレット端末）</w:t>
            </w:r>
            <w:r w:rsidR="0046772D" w:rsidRPr="00094EF4">
              <w:rPr>
                <w:rFonts w:asciiTheme="minorEastAsia" w:eastAsiaTheme="minorEastAsia" w:hAnsiTheme="minorEastAsia" w:hint="eastAsia"/>
                <w:color w:val="000000" w:themeColor="text1"/>
                <w:sz w:val="18"/>
                <w:szCs w:val="18"/>
              </w:rPr>
              <w:t>等の</w:t>
            </w:r>
            <w:r w:rsidR="005E3DF4">
              <w:rPr>
                <w:rFonts w:asciiTheme="minorEastAsia" w:eastAsiaTheme="minorEastAsia" w:hAnsiTheme="minorEastAsia" w:hint="eastAsia"/>
                <w:color w:val="000000" w:themeColor="text1"/>
                <w:sz w:val="18"/>
                <w:szCs w:val="18"/>
              </w:rPr>
              <w:t>ICT</w:t>
            </w:r>
            <w:r w:rsidR="0046772D" w:rsidRPr="00094EF4">
              <w:rPr>
                <w:rFonts w:asciiTheme="minorEastAsia" w:eastAsiaTheme="minorEastAsia" w:hAnsiTheme="minorEastAsia" w:hint="eastAsia"/>
                <w:color w:val="000000" w:themeColor="text1"/>
                <w:sz w:val="18"/>
                <w:szCs w:val="18"/>
              </w:rPr>
              <w:t>機器が、授業などで活用されている。」の肯定率（</w:t>
            </w:r>
            <w:r w:rsidR="00B628E5" w:rsidRPr="00094EF4">
              <w:rPr>
                <w:rFonts w:asciiTheme="minorEastAsia" w:eastAsiaTheme="minorEastAsia" w:hAnsiTheme="minorEastAsia"/>
                <w:color w:val="000000" w:themeColor="text1"/>
                <w:sz w:val="18"/>
                <w:szCs w:val="18"/>
              </w:rPr>
              <w:t>H3</w:t>
            </w:r>
            <w:r w:rsidR="00B628E5" w:rsidRPr="00094EF4">
              <w:rPr>
                <w:rFonts w:asciiTheme="minorEastAsia" w:eastAsiaTheme="minorEastAsia" w:hAnsiTheme="minorEastAsia" w:hint="eastAsia"/>
                <w:color w:val="000000" w:themeColor="text1"/>
                <w:sz w:val="18"/>
                <w:szCs w:val="18"/>
              </w:rPr>
              <w:t>0</w:t>
            </w:r>
            <w:r w:rsidR="00D71565"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68</w:t>
            </w:r>
            <w:r w:rsidR="00597490" w:rsidRPr="00094EF4">
              <w:rPr>
                <w:rFonts w:asciiTheme="minorEastAsia" w:eastAsiaTheme="minorEastAsia" w:hAnsiTheme="minorEastAsia"/>
                <w:color w:val="000000" w:themeColor="text1"/>
                <w:sz w:val="18"/>
                <w:szCs w:val="18"/>
              </w:rPr>
              <w:t>%</w:t>
            </w:r>
            <w:r w:rsidR="0046772D"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D71565"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90</w:t>
            </w:r>
            <w:r w:rsidR="00D71565" w:rsidRPr="00094EF4">
              <w:rPr>
                <w:rFonts w:asciiTheme="minorEastAsia" w:eastAsiaTheme="minorEastAsia" w:hAnsiTheme="minorEastAsia"/>
                <w:color w:val="000000" w:themeColor="text1"/>
                <w:sz w:val="18"/>
                <w:szCs w:val="18"/>
              </w:rPr>
              <w:t>%</w:t>
            </w:r>
            <w:r w:rsidR="00202619" w:rsidRPr="00094EF4">
              <w:rPr>
                <w:rFonts w:asciiTheme="minorEastAsia" w:eastAsiaTheme="minorEastAsia" w:hAnsiTheme="minorEastAsia" w:hint="eastAsia"/>
                <w:color w:val="000000" w:themeColor="text1"/>
                <w:sz w:val="18"/>
                <w:szCs w:val="18"/>
              </w:rPr>
              <w:t>・R02 100％</w:t>
            </w:r>
            <w:r w:rsidR="00B95AAA" w:rsidRPr="00094EF4">
              <w:rPr>
                <w:rFonts w:asciiTheme="minorEastAsia" w:eastAsiaTheme="minorEastAsia" w:hAnsiTheme="minorEastAsia" w:hint="eastAsia"/>
                <w:color w:val="000000" w:themeColor="text1"/>
                <w:sz w:val="18"/>
                <w:szCs w:val="18"/>
              </w:rPr>
              <w:t>）を</w:t>
            </w:r>
            <w:r w:rsidR="00AF5B28" w:rsidRPr="00094EF4">
              <w:rPr>
                <w:rFonts w:asciiTheme="minorEastAsia" w:eastAsiaTheme="minorEastAsia" w:hAnsiTheme="minorEastAsia" w:hint="eastAsia"/>
                <w:color w:val="000000" w:themeColor="text1"/>
                <w:sz w:val="18"/>
                <w:szCs w:val="18"/>
              </w:rPr>
              <w:t>令和</w:t>
            </w:r>
            <w:r w:rsidR="00202619" w:rsidRPr="00094EF4">
              <w:rPr>
                <w:rFonts w:asciiTheme="minorEastAsia" w:eastAsiaTheme="minorEastAsia" w:hAnsiTheme="minorEastAsia" w:hint="eastAsia"/>
                <w:color w:val="000000" w:themeColor="text1"/>
                <w:sz w:val="18"/>
                <w:szCs w:val="18"/>
              </w:rPr>
              <w:t>５</w:t>
            </w:r>
            <w:r w:rsidR="00B95AAA" w:rsidRPr="00094EF4">
              <w:rPr>
                <w:rFonts w:asciiTheme="minorEastAsia" w:eastAsiaTheme="minorEastAsia" w:hAnsiTheme="minorEastAsia" w:hint="eastAsia"/>
                <w:color w:val="000000" w:themeColor="text1"/>
                <w:sz w:val="18"/>
                <w:szCs w:val="18"/>
              </w:rPr>
              <w:t>年度まで</w:t>
            </w:r>
            <w:r w:rsidR="00202619" w:rsidRPr="00094EF4">
              <w:rPr>
                <w:rFonts w:asciiTheme="minorEastAsia" w:eastAsiaTheme="minorEastAsia" w:hAnsiTheme="minorEastAsia" w:hint="eastAsia"/>
                <w:color w:val="000000" w:themeColor="text1"/>
                <w:sz w:val="18"/>
                <w:szCs w:val="18"/>
              </w:rPr>
              <w:t>90</w:t>
            </w:r>
            <w:r w:rsidR="00B95AAA" w:rsidRPr="00094EF4">
              <w:rPr>
                <w:rFonts w:asciiTheme="minorEastAsia" w:eastAsiaTheme="minorEastAsia" w:hAnsiTheme="minorEastAsia" w:hint="eastAsia"/>
                <w:color w:val="000000" w:themeColor="text1"/>
                <w:sz w:val="18"/>
                <w:szCs w:val="18"/>
              </w:rPr>
              <w:t>%</w:t>
            </w:r>
            <w:r w:rsidR="00AF5B28" w:rsidRPr="00094EF4">
              <w:rPr>
                <w:rFonts w:asciiTheme="minorEastAsia" w:eastAsiaTheme="minorEastAsia" w:hAnsiTheme="minorEastAsia" w:hint="eastAsia"/>
                <w:color w:val="000000" w:themeColor="text1"/>
                <w:sz w:val="18"/>
                <w:szCs w:val="18"/>
              </w:rPr>
              <w:t>以上を維持</w:t>
            </w:r>
            <w:r w:rsidR="00B95AAA" w:rsidRPr="00094EF4">
              <w:rPr>
                <w:rFonts w:asciiTheme="minorEastAsia" w:eastAsiaTheme="minorEastAsia" w:hAnsiTheme="minorEastAsia" w:hint="eastAsia"/>
                <w:color w:val="000000" w:themeColor="text1"/>
                <w:sz w:val="18"/>
                <w:szCs w:val="18"/>
              </w:rPr>
              <w:t>する。</w:t>
            </w:r>
          </w:p>
          <w:p w14:paraId="7A96BDEC" w14:textId="77777777" w:rsidR="00B95AAA" w:rsidRPr="00094EF4" w:rsidRDefault="002C7E17"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エ　</w:t>
            </w:r>
            <w:r w:rsidR="00B95AAA" w:rsidRPr="00094EF4">
              <w:rPr>
                <w:rFonts w:asciiTheme="minorEastAsia" w:eastAsiaTheme="minorEastAsia" w:hAnsiTheme="minorEastAsia" w:hint="eastAsia"/>
                <w:color w:val="000000" w:themeColor="text1"/>
                <w:sz w:val="18"/>
                <w:szCs w:val="18"/>
              </w:rPr>
              <w:t>資格取得の奨励と支援</w:t>
            </w:r>
          </w:p>
          <w:p w14:paraId="04010990"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D67E8D" w:rsidRPr="00094EF4">
              <w:rPr>
                <w:rFonts w:asciiTheme="minorEastAsia" w:eastAsiaTheme="minorEastAsia" w:hAnsiTheme="minorEastAsia" w:hint="eastAsia"/>
                <w:color w:val="000000" w:themeColor="text1"/>
                <w:sz w:val="18"/>
                <w:szCs w:val="18"/>
              </w:rPr>
              <w:t xml:space="preserve">　</w:t>
            </w:r>
            <w:r w:rsidR="00FD7BA5" w:rsidRPr="00094EF4">
              <w:rPr>
                <w:rFonts w:asciiTheme="minorEastAsia" w:eastAsiaTheme="minorEastAsia" w:hAnsiTheme="minorEastAsia" w:hint="eastAsia"/>
                <w:color w:val="000000" w:themeColor="text1"/>
                <w:sz w:val="18"/>
                <w:szCs w:val="18"/>
              </w:rPr>
              <w:t>・生徒の学習意欲の向上に向けて</w:t>
            </w:r>
            <w:r w:rsidR="00F77D4C" w:rsidRPr="00094EF4">
              <w:rPr>
                <w:rFonts w:asciiTheme="minorEastAsia" w:eastAsiaTheme="minorEastAsia" w:hAnsiTheme="minorEastAsia" w:hint="eastAsia"/>
                <w:color w:val="000000" w:themeColor="text1"/>
                <w:sz w:val="18"/>
                <w:szCs w:val="18"/>
              </w:rPr>
              <w:t>西野田クエストの活用と</w:t>
            </w:r>
            <w:r w:rsidR="003864BE" w:rsidRPr="00094EF4">
              <w:rPr>
                <w:rFonts w:asciiTheme="minorEastAsia" w:eastAsiaTheme="minorEastAsia" w:hAnsiTheme="minorEastAsia" w:hint="eastAsia"/>
                <w:color w:val="000000" w:themeColor="text1"/>
                <w:sz w:val="18"/>
                <w:szCs w:val="18"/>
              </w:rPr>
              <w:t>資格取得の奨励と支援を</w:t>
            </w:r>
            <w:r w:rsidR="00D04763" w:rsidRPr="00094EF4">
              <w:rPr>
                <w:rFonts w:asciiTheme="minorEastAsia" w:eastAsiaTheme="minorEastAsia" w:hAnsiTheme="minorEastAsia" w:hint="eastAsia"/>
                <w:color w:val="000000" w:themeColor="text1"/>
                <w:sz w:val="18"/>
                <w:szCs w:val="18"/>
              </w:rPr>
              <w:t>行う</w:t>
            </w:r>
            <w:r w:rsidRPr="00094EF4">
              <w:rPr>
                <w:rFonts w:asciiTheme="minorEastAsia" w:eastAsiaTheme="minorEastAsia" w:hAnsiTheme="minorEastAsia" w:hint="eastAsia"/>
                <w:color w:val="000000" w:themeColor="text1"/>
                <w:sz w:val="18"/>
                <w:szCs w:val="18"/>
              </w:rPr>
              <w:t>。</w:t>
            </w:r>
          </w:p>
          <w:p w14:paraId="36D8927C" w14:textId="77777777" w:rsidR="00B95AAA"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※専門高校の特色を生かし</w:t>
            </w:r>
            <w:r w:rsidR="00B44C8C" w:rsidRPr="00094EF4">
              <w:rPr>
                <w:rFonts w:asciiTheme="minorEastAsia" w:eastAsiaTheme="minorEastAsia" w:hAnsiTheme="minorEastAsia" w:hint="eastAsia"/>
                <w:color w:val="000000" w:themeColor="text1"/>
                <w:sz w:val="18"/>
                <w:szCs w:val="18"/>
              </w:rPr>
              <w:t>、</w:t>
            </w:r>
            <w:r w:rsidR="00F77D4C" w:rsidRPr="00094EF4">
              <w:rPr>
                <w:rFonts w:asciiTheme="minorEastAsia" w:eastAsiaTheme="minorEastAsia" w:hAnsiTheme="minorEastAsia" w:hint="eastAsia"/>
                <w:color w:val="000000" w:themeColor="text1"/>
                <w:sz w:val="18"/>
                <w:szCs w:val="18"/>
              </w:rPr>
              <w:t>組織として資格取得に向けた支援体制を充実させるとともに、西野田クエスト</w:t>
            </w:r>
            <w:r w:rsidR="003F7752" w:rsidRPr="00094EF4">
              <w:rPr>
                <w:rFonts w:asciiTheme="minorEastAsia" w:eastAsiaTheme="minorEastAsia" w:hAnsiTheme="minorEastAsia" w:hint="eastAsia"/>
                <w:color w:val="000000" w:themeColor="text1"/>
                <w:sz w:val="18"/>
                <w:szCs w:val="18"/>
              </w:rPr>
              <w:t>の活用</w:t>
            </w:r>
            <w:r w:rsidR="00F77D4C" w:rsidRPr="00094EF4">
              <w:rPr>
                <w:rFonts w:asciiTheme="minorEastAsia" w:eastAsiaTheme="minorEastAsia" w:hAnsiTheme="minorEastAsia" w:hint="eastAsia"/>
                <w:color w:val="000000" w:themeColor="text1"/>
                <w:sz w:val="18"/>
                <w:szCs w:val="18"/>
              </w:rPr>
              <w:t>による生徒のモチベーションアップを図る。また、</w:t>
            </w:r>
            <w:r w:rsidRPr="00094EF4">
              <w:rPr>
                <w:rFonts w:asciiTheme="minorEastAsia" w:eastAsiaTheme="minorEastAsia" w:hAnsiTheme="minorEastAsia" w:hint="eastAsia"/>
                <w:color w:val="000000" w:themeColor="text1"/>
                <w:sz w:val="18"/>
                <w:szCs w:val="18"/>
              </w:rPr>
              <w:t>資格取得に挑戦する生徒の増員とその合格率</w:t>
            </w:r>
            <w:r w:rsidR="0036409A"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5F2BC6"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67</w:t>
            </w:r>
            <w:r w:rsidR="005F2BC6" w:rsidRPr="00094EF4">
              <w:rPr>
                <w:rFonts w:asciiTheme="minorEastAsia" w:eastAsiaTheme="minorEastAsia" w:hAnsiTheme="minorEastAsia"/>
                <w:color w:val="000000" w:themeColor="text1"/>
                <w:sz w:val="18"/>
                <w:szCs w:val="18"/>
              </w:rPr>
              <w:t>%</w:t>
            </w:r>
            <w:r w:rsidR="0036409A"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5F2BC6"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100</w:t>
            </w:r>
            <w:r w:rsidR="005F2BC6" w:rsidRPr="00094EF4">
              <w:rPr>
                <w:rFonts w:asciiTheme="minorEastAsia" w:eastAsiaTheme="minorEastAsia" w:hAnsiTheme="minorEastAsia"/>
                <w:color w:val="000000" w:themeColor="text1"/>
                <w:sz w:val="18"/>
                <w:szCs w:val="18"/>
              </w:rPr>
              <w:t>%</w:t>
            </w:r>
            <w:r w:rsidR="00202619" w:rsidRPr="00094EF4">
              <w:rPr>
                <w:rFonts w:asciiTheme="minorEastAsia" w:eastAsiaTheme="minorEastAsia" w:hAnsiTheme="minorEastAsia" w:hint="eastAsia"/>
                <w:color w:val="000000" w:themeColor="text1"/>
                <w:sz w:val="18"/>
                <w:szCs w:val="18"/>
              </w:rPr>
              <w:t>・R02 67％</w:t>
            </w:r>
            <w:r w:rsidRPr="00094EF4">
              <w:rPr>
                <w:rFonts w:asciiTheme="minorEastAsia" w:eastAsiaTheme="minorEastAsia" w:hAnsiTheme="minorEastAsia" w:hint="eastAsia"/>
                <w:color w:val="000000" w:themeColor="text1"/>
                <w:sz w:val="18"/>
                <w:szCs w:val="18"/>
              </w:rPr>
              <w:t>）を</w:t>
            </w:r>
            <w:r w:rsidR="00692818" w:rsidRPr="00094EF4">
              <w:rPr>
                <w:rFonts w:asciiTheme="minorEastAsia" w:eastAsiaTheme="minorEastAsia" w:hAnsiTheme="minorEastAsia" w:hint="eastAsia"/>
                <w:color w:val="000000" w:themeColor="text1"/>
                <w:sz w:val="18"/>
                <w:szCs w:val="18"/>
              </w:rPr>
              <w:t>令和</w:t>
            </w:r>
            <w:r w:rsidR="00202619"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w:t>
            </w:r>
            <w:r w:rsidR="00202619" w:rsidRPr="00094EF4">
              <w:rPr>
                <w:rFonts w:asciiTheme="minorEastAsia" w:eastAsiaTheme="minorEastAsia" w:hAnsiTheme="minorEastAsia" w:hint="eastAsia"/>
                <w:color w:val="000000" w:themeColor="text1"/>
                <w:sz w:val="18"/>
                <w:szCs w:val="18"/>
              </w:rPr>
              <w:t>には</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w:t>
            </w:r>
            <w:r w:rsidR="00202619" w:rsidRPr="00094EF4">
              <w:rPr>
                <w:rFonts w:asciiTheme="minorEastAsia" w:eastAsiaTheme="minorEastAsia" w:hAnsiTheme="minorEastAsia" w:hint="eastAsia"/>
                <w:color w:val="000000" w:themeColor="text1"/>
                <w:sz w:val="18"/>
                <w:szCs w:val="18"/>
              </w:rPr>
              <w:t>以上に</w:t>
            </w:r>
            <w:r w:rsidRPr="00094EF4">
              <w:rPr>
                <w:rFonts w:asciiTheme="minorEastAsia" w:eastAsiaTheme="minorEastAsia" w:hAnsiTheme="minorEastAsia" w:hint="eastAsia"/>
                <w:color w:val="000000" w:themeColor="text1"/>
                <w:sz w:val="18"/>
                <w:szCs w:val="18"/>
              </w:rPr>
              <w:t>する。</w:t>
            </w:r>
          </w:p>
          <w:p w14:paraId="2D78693A" w14:textId="77777777" w:rsidR="00B95AAA"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３</w:t>
            </w:r>
            <w:r w:rsidR="00B95AAA" w:rsidRPr="00094EF4">
              <w:rPr>
                <w:rFonts w:asciiTheme="minorEastAsia" w:eastAsiaTheme="minorEastAsia" w:hAnsiTheme="minorEastAsia" w:hint="eastAsia"/>
                <w:color w:val="000000" w:themeColor="text1"/>
                <w:sz w:val="18"/>
                <w:szCs w:val="18"/>
              </w:rPr>
              <w:t xml:space="preserve">　夢と志を持つ生徒の育成に向けた指導計画の確立</w:t>
            </w:r>
          </w:p>
          <w:p w14:paraId="7F69A92A"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138B9AF5"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キャリア教育の実施</w:t>
            </w:r>
          </w:p>
          <w:p w14:paraId="6DC475A7"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・通用門でのあいさつ</w:t>
            </w:r>
            <w:r w:rsidR="008A153F" w:rsidRPr="00094EF4">
              <w:rPr>
                <w:rFonts w:asciiTheme="minorEastAsia" w:eastAsiaTheme="minorEastAsia" w:hAnsiTheme="minorEastAsia" w:hint="eastAsia"/>
                <w:color w:val="000000" w:themeColor="text1"/>
                <w:sz w:val="18"/>
                <w:szCs w:val="18"/>
              </w:rPr>
              <w:t>など、教職員の積極的な関わりや、</w:t>
            </w:r>
            <w:r w:rsidRPr="00094EF4">
              <w:rPr>
                <w:rFonts w:asciiTheme="minorEastAsia" w:eastAsiaTheme="minorEastAsia" w:hAnsiTheme="minorEastAsia" w:hint="eastAsia"/>
                <w:color w:val="000000" w:themeColor="text1"/>
                <w:sz w:val="18"/>
                <w:szCs w:val="18"/>
              </w:rPr>
              <w:t>清掃活動</w:t>
            </w:r>
            <w:r w:rsidR="008A153F" w:rsidRPr="00094EF4">
              <w:rPr>
                <w:rFonts w:asciiTheme="minorEastAsia" w:eastAsiaTheme="minorEastAsia" w:hAnsiTheme="minorEastAsia" w:hint="eastAsia"/>
                <w:color w:val="000000" w:themeColor="text1"/>
                <w:sz w:val="18"/>
                <w:szCs w:val="18"/>
              </w:rPr>
              <w:t>など</w:t>
            </w:r>
            <w:r w:rsidRPr="00094EF4">
              <w:rPr>
                <w:rFonts w:asciiTheme="minorEastAsia" w:eastAsiaTheme="minorEastAsia" w:hAnsiTheme="minorEastAsia" w:hint="eastAsia"/>
                <w:color w:val="000000" w:themeColor="text1"/>
                <w:sz w:val="18"/>
                <w:szCs w:val="18"/>
              </w:rPr>
              <w:t>地域との交流を通して社会人としてのマナーや規範意識を養う</w:t>
            </w:r>
            <w:r w:rsidR="004F5613" w:rsidRPr="00094EF4">
              <w:rPr>
                <w:rFonts w:asciiTheme="minorEastAsia" w:eastAsiaTheme="minorEastAsia" w:hAnsiTheme="minorEastAsia" w:hint="eastAsia"/>
                <w:color w:val="000000" w:themeColor="text1"/>
                <w:sz w:val="18"/>
                <w:szCs w:val="18"/>
              </w:rPr>
              <w:t>。</w:t>
            </w:r>
          </w:p>
          <w:p w14:paraId="24E280E7"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・キャリア教育、志学、道徳、人権教育を総合的に行うための校内研修の充実を図る。</w:t>
            </w:r>
          </w:p>
          <w:p w14:paraId="2077F3DD" w14:textId="77777777" w:rsidR="00B95AAA" w:rsidRPr="00094EF4" w:rsidRDefault="00202619"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・系統立てたキャリア教育として、総合的な探究（学習）</w:t>
            </w:r>
            <w:r w:rsidR="002C7E17" w:rsidRPr="00094EF4">
              <w:rPr>
                <w:rFonts w:asciiTheme="minorEastAsia" w:eastAsiaTheme="minorEastAsia" w:hAnsiTheme="minorEastAsia" w:hint="eastAsia"/>
                <w:color w:val="000000" w:themeColor="text1"/>
                <w:sz w:val="18"/>
                <w:szCs w:val="18"/>
              </w:rPr>
              <w:t>の時間やホームルーム</w:t>
            </w:r>
            <w:r w:rsidR="00B95AAA" w:rsidRPr="00094EF4">
              <w:rPr>
                <w:rFonts w:asciiTheme="minorEastAsia" w:eastAsiaTheme="minorEastAsia" w:hAnsiTheme="minorEastAsia" w:hint="eastAsia"/>
                <w:color w:val="000000" w:themeColor="text1"/>
                <w:sz w:val="18"/>
                <w:szCs w:val="18"/>
              </w:rPr>
              <w:t>活動を活用し、道徳や人権等の指導内容の充実を図る。</w:t>
            </w:r>
          </w:p>
          <w:p w14:paraId="34D325E0" w14:textId="77777777" w:rsidR="004D1711"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・進路担当者や担任等のキャリアコーディネート力を活用し、生徒の進路ニーズの把握に努める。</w:t>
            </w:r>
          </w:p>
          <w:p w14:paraId="2360CBE2"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※生徒向け学校教育自己診断</w:t>
            </w:r>
            <w:r w:rsidR="00692818" w:rsidRPr="00094EF4">
              <w:rPr>
                <w:rFonts w:asciiTheme="minorEastAsia" w:eastAsiaTheme="minorEastAsia" w:hAnsiTheme="minorEastAsia" w:hint="eastAsia"/>
                <w:color w:val="000000" w:themeColor="text1"/>
                <w:sz w:val="18"/>
                <w:szCs w:val="18"/>
              </w:rPr>
              <w:t>の項目「</w:t>
            </w:r>
            <w:r w:rsidR="002D5257" w:rsidRPr="00094EF4">
              <w:rPr>
                <w:rFonts w:asciiTheme="minorEastAsia" w:eastAsiaTheme="minorEastAsia" w:hAnsiTheme="minorEastAsia" w:hint="eastAsia"/>
                <w:color w:val="000000" w:themeColor="text1"/>
                <w:sz w:val="18"/>
                <w:szCs w:val="18"/>
              </w:rPr>
              <w:t>将来の仕事について先生と話したことがある」の肯定率（</w:t>
            </w:r>
            <w:r w:rsidR="00104326" w:rsidRPr="00094EF4">
              <w:rPr>
                <w:rFonts w:asciiTheme="minorEastAsia" w:eastAsiaTheme="minorEastAsia" w:hAnsiTheme="minorEastAsia"/>
                <w:color w:val="000000" w:themeColor="text1"/>
                <w:sz w:val="18"/>
                <w:szCs w:val="18"/>
              </w:rPr>
              <w:t>H30</w:t>
            </w:r>
            <w:r w:rsidR="00B2687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86</w:t>
            </w:r>
            <w:r w:rsidR="00B26878" w:rsidRPr="00094EF4">
              <w:rPr>
                <w:rFonts w:asciiTheme="minorEastAsia" w:eastAsiaTheme="minorEastAsia" w:hAnsiTheme="minorEastAsia"/>
                <w:color w:val="000000" w:themeColor="text1"/>
                <w:sz w:val="18"/>
                <w:szCs w:val="18"/>
              </w:rPr>
              <w:t>%</w:t>
            </w:r>
            <w:r w:rsidR="002D5257"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B26878"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80</w:t>
            </w:r>
            <w:r w:rsidR="00B26878" w:rsidRPr="00094EF4">
              <w:rPr>
                <w:rFonts w:asciiTheme="minorEastAsia" w:eastAsiaTheme="minorEastAsia" w:hAnsiTheme="minorEastAsia"/>
                <w:color w:val="000000" w:themeColor="text1"/>
                <w:sz w:val="18"/>
                <w:szCs w:val="18"/>
              </w:rPr>
              <w:t>%</w:t>
            </w:r>
            <w:r w:rsidR="00AF3406" w:rsidRPr="00094EF4">
              <w:rPr>
                <w:rFonts w:asciiTheme="minorEastAsia" w:eastAsiaTheme="minorEastAsia" w:hAnsiTheme="minorEastAsia" w:hint="eastAsia"/>
                <w:color w:val="000000" w:themeColor="text1"/>
                <w:sz w:val="18"/>
                <w:szCs w:val="18"/>
              </w:rPr>
              <w:t>・R02</w:t>
            </w:r>
            <w:r w:rsidR="00B628E5" w:rsidRPr="00094EF4">
              <w:rPr>
                <w:rFonts w:asciiTheme="minorEastAsia" w:eastAsiaTheme="minorEastAsia" w:hAnsiTheme="minorEastAsia"/>
                <w:color w:val="000000" w:themeColor="text1"/>
                <w:sz w:val="18"/>
                <w:szCs w:val="18"/>
              </w:rPr>
              <w:t xml:space="preserve"> </w:t>
            </w:r>
            <w:r w:rsidR="00B628E5" w:rsidRPr="00094EF4">
              <w:rPr>
                <w:rFonts w:asciiTheme="minorEastAsia" w:eastAsiaTheme="minorEastAsia" w:hAnsiTheme="minorEastAsia" w:hint="eastAsia"/>
                <w:color w:val="000000" w:themeColor="text1"/>
                <w:sz w:val="18"/>
                <w:szCs w:val="18"/>
              </w:rPr>
              <w:t>86％</w:t>
            </w:r>
            <w:r w:rsidRPr="00094EF4">
              <w:rPr>
                <w:rFonts w:asciiTheme="minorEastAsia" w:eastAsiaTheme="minorEastAsia" w:hAnsiTheme="minorEastAsia" w:hint="eastAsia"/>
                <w:color w:val="000000" w:themeColor="text1"/>
                <w:sz w:val="18"/>
                <w:szCs w:val="18"/>
              </w:rPr>
              <w:t>）を</w:t>
            </w:r>
            <w:r w:rsidR="00692818" w:rsidRPr="00094EF4">
              <w:rPr>
                <w:rFonts w:asciiTheme="minorEastAsia" w:eastAsiaTheme="minorEastAsia" w:hAnsiTheme="minorEastAsia" w:hint="eastAsia"/>
                <w:color w:val="000000" w:themeColor="text1"/>
                <w:sz w:val="18"/>
                <w:szCs w:val="18"/>
              </w:rPr>
              <w:t>令和</w:t>
            </w:r>
            <w:r w:rsidR="00B628E5"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%以上を維持する。</w:t>
            </w:r>
          </w:p>
          <w:p w14:paraId="537A57D8" w14:textId="77777777" w:rsidR="008A153F"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※卒業時の進路未決定生徒、毎年</w:t>
            </w:r>
            <w:r w:rsidR="00104326" w:rsidRPr="00094EF4">
              <w:rPr>
                <w:rFonts w:asciiTheme="minorEastAsia" w:eastAsiaTheme="minorEastAsia" w:hAnsiTheme="minorEastAsia" w:hint="eastAsia"/>
                <w:color w:val="000000" w:themeColor="text1"/>
                <w:sz w:val="18"/>
                <w:szCs w:val="18"/>
              </w:rPr>
              <w:t>０</w:t>
            </w:r>
            <w:r w:rsidRPr="00094EF4">
              <w:rPr>
                <w:rFonts w:asciiTheme="minorEastAsia" w:eastAsiaTheme="minorEastAsia" w:hAnsiTheme="minorEastAsia" w:hint="eastAsia"/>
                <w:color w:val="000000" w:themeColor="text1"/>
                <w:sz w:val="18"/>
                <w:szCs w:val="18"/>
              </w:rPr>
              <w:t xml:space="preserve">人をめざす。　　　　　　　　　　　　　　　　　　　　　　　　　　　　　　　　　　　　　　　</w:t>
            </w:r>
          </w:p>
          <w:p w14:paraId="1788E2E5" w14:textId="77777777" w:rsidR="00B95AAA" w:rsidRPr="00094EF4" w:rsidRDefault="00B95AAA"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２</w:t>
            </w:r>
            <w:r w:rsidRPr="00094EF4">
              <w:rPr>
                <w:rFonts w:asciiTheme="minorEastAsia" w:eastAsiaTheme="minorEastAsia" w:hAnsiTheme="minorEastAsia" w:hint="eastAsia"/>
                <w:color w:val="000000" w:themeColor="text1"/>
                <w:sz w:val="18"/>
                <w:szCs w:val="18"/>
              </w:rPr>
              <w:t>）出身中学校との連携による中途退学・長期欠席の防止および原級留置の減少</w:t>
            </w:r>
          </w:p>
          <w:p w14:paraId="79753478" w14:textId="77777777" w:rsidR="00B95AAA"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不登校生徒への働きかけや保護者との連携強化</w:t>
            </w:r>
          </w:p>
          <w:p w14:paraId="206AD229"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・出身中学校、前籍校との連携および</w:t>
            </w:r>
            <w:r w:rsidR="0039342D" w:rsidRPr="00094EF4">
              <w:rPr>
                <w:rFonts w:asciiTheme="minorEastAsia" w:eastAsiaTheme="minorEastAsia" w:hAnsiTheme="minorEastAsia" w:hint="eastAsia"/>
                <w:color w:val="000000" w:themeColor="text1"/>
                <w:sz w:val="18"/>
                <w:szCs w:val="18"/>
              </w:rPr>
              <w:t>懇談、家庭訪問等による共有した情報に基づき、生徒に寄り添い、課題を抱えた</w:t>
            </w:r>
            <w:r w:rsidRPr="00094EF4">
              <w:rPr>
                <w:rFonts w:asciiTheme="minorEastAsia" w:eastAsiaTheme="minorEastAsia" w:hAnsiTheme="minorEastAsia" w:hint="eastAsia"/>
                <w:color w:val="000000" w:themeColor="text1"/>
                <w:sz w:val="18"/>
                <w:szCs w:val="18"/>
              </w:rPr>
              <w:t>生徒の出席率の増加を図る。</w:t>
            </w:r>
          </w:p>
          <w:p w14:paraId="3D0D3E65" w14:textId="77777777" w:rsidR="00B95AAA" w:rsidRPr="00094EF4" w:rsidRDefault="00B95AAA" w:rsidP="009006E6">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・「教科指導」＝「生徒指導」という認識で授業にのぞむ。</w:t>
            </w:r>
          </w:p>
          <w:p w14:paraId="401F77D1" w14:textId="77777777" w:rsidR="00B95AAA" w:rsidRPr="00094EF4" w:rsidRDefault="00B95AAA" w:rsidP="009006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※すべての新入生について、出身中学校を訪問する。編転入生については前籍校と連携する。生徒指導的中学校訪問</w:t>
            </w:r>
            <w:r w:rsidR="009028E1" w:rsidRPr="00094EF4">
              <w:rPr>
                <w:rFonts w:asciiTheme="minorEastAsia" w:eastAsiaTheme="minorEastAsia" w:hAnsiTheme="minorEastAsia" w:hint="eastAsia"/>
                <w:color w:val="000000" w:themeColor="text1"/>
                <w:sz w:val="18"/>
                <w:szCs w:val="18"/>
              </w:rPr>
              <w:t>回</w:t>
            </w:r>
            <w:r w:rsidRPr="00094EF4">
              <w:rPr>
                <w:rFonts w:asciiTheme="minorEastAsia" w:eastAsiaTheme="minorEastAsia" w:hAnsiTheme="minorEastAsia" w:hint="eastAsia"/>
                <w:color w:val="000000" w:themeColor="text1"/>
                <w:sz w:val="18"/>
                <w:szCs w:val="18"/>
              </w:rPr>
              <w:t>数</w:t>
            </w:r>
            <w:r w:rsidR="002D5257"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D50F0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hint="eastAsia"/>
                <w:color w:val="000000" w:themeColor="text1"/>
                <w:sz w:val="18"/>
                <w:szCs w:val="18"/>
              </w:rPr>
              <w:t>９</w:t>
            </w:r>
            <w:r w:rsidR="007F0EEF" w:rsidRPr="00094EF4">
              <w:rPr>
                <w:rFonts w:asciiTheme="minorEastAsia" w:eastAsiaTheme="minorEastAsia" w:hAnsiTheme="minorEastAsia" w:hint="eastAsia"/>
                <w:color w:val="000000" w:themeColor="text1"/>
                <w:sz w:val="18"/>
                <w:szCs w:val="18"/>
              </w:rPr>
              <w:t>回</w:t>
            </w:r>
            <w:r w:rsidR="002D5257"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597490" w:rsidRPr="00094EF4">
              <w:rPr>
                <w:rFonts w:asciiTheme="minorEastAsia" w:eastAsiaTheme="minorEastAsia" w:hAnsiTheme="minor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16</w:t>
            </w:r>
            <w:r w:rsidR="007F0EEF" w:rsidRPr="00094EF4">
              <w:rPr>
                <w:rFonts w:asciiTheme="minorEastAsia" w:eastAsiaTheme="minorEastAsia" w:hAnsiTheme="minorEastAsia" w:hint="eastAsia"/>
                <w:color w:val="000000" w:themeColor="text1"/>
                <w:sz w:val="18"/>
                <w:szCs w:val="18"/>
              </w:rPr>
              <w:t>回</w:t>
            </w:r>
            <w:r w:rsidR="00AF3406" w:rsidRPr="00094EF4">
              <w:rPr>
                <w:rFonts w:asciiTheme="minorEastAsia" w:eastAsiaTheme="minorEastAsia" w:hAnsiTheme="minorEastAsia" w:hint="eastAsia"/>
                <w:color w:val="000000" w:themeColor="text1"/>
                <w:sz w:val="18"/>
                <w:szCs w:val="18"/>
              </w:rPr>
              <w:t>・</w:t>
            </w:r>
            <w:r w:rsidR="005932A3" w:rsidRPr="00094EF4">
              <w:rPr>
                <w:rFonts w:asciiTheme="minorEastAsia" w:eastAsiaTheme="minorEastAsia" w:hAnsiTheme="minorEastAsia" w:hint="eastAsia"/>
                <w:color w:val="000000" w:themeColor="text1"/>
                <w:sz w:val="18"/>
                <w:szCs w:val="18"/>
              </w:rPr>
              <w:t>R02 ６</w:t>
            </w:r>
            <w:r w:rsidR="00B628E5" w:rsidRPr="00094EF4">
              <w:rPr>
                <w:rFonts w:asciiTheme="minorEastAsia" w:eastAsiaTheme="minorEastAsia" w:hAnsiTheme="minorEastAsia" w:hint="eastAsia"/>
                <w:color w:val="000000" w:themeColor="text1"/>
                <w:sz w:val="18"/>
                <w:szCs w:val="18"/>
              </w:rPr>
              <w:t>回</w:t>
            </w:r>
            <w:r w:rsidR="00D5112E" w:rsidRPr="00094EF4">
              <w:rPr>
                <w:rFonts w:asciiTheme="minorEastAsia" w:eastAsiaTheme="minorEastAsia" w:hAnsiTheme="minorEastAsia" w:hint="eastAsia"/>
                <w:color w:val="000000" w:themeColor="text1"/>
                <w:sz w:val="18"/>
                <w:szCs w:val="18"/>
              </w:rPr>
              <w:t>）</w:t>
            </w:r>
            <w:r w:rsidR="009028E1" w:rsidRPr="00094EF4">
              <w:rPr>
                <w:rFonts w:asciiTheme="minorEastAsia" w:eastAsiaTheme="minorEastAsia" w:hAnsiTheme="minorEastAsia" w:hint="eastAsia"/>
                <w:color w:val="000000" w:themeColor="text1"/>
                <w:sz w:val="18"/>
                <w:szCs w:val="18"/>
              </w:rPr>
              <w:t>について、しっかりと連携がとれる回数を</w:t>
            </w:r>
            <w:r w:rsidR="00692818" w:rsidRPr="00094EF4">
              <w:rPr>
                <w:rFonts w:asciiTheme="minorEastAsia" w:eastAsiaTheme="minorEastAsia" w:hAnsiTheme="minorEastAsia" w:hint="eastAsia"/>
                <w:color w:val="000000" w:themeColor="text1"/>
                <w:sz w:val="18"/>
                <w:szCs w:val="18"/>
              </w:rPr>
              <w:t>令和</w:t>
            </w:r>
            <w:r w:rsidR="0039342D"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年度まで維持する。</w:t>
            </w:r>
          </w:p>
          <w:p w14:paraId="12445F93" w14:textId="77777777" w:rsidR="009B365C" w:rsidRPr="00094EF4" w:rsidRDefault="00B95AAA"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※当年度の出席率平均</w:t>
            </w:r>
            <w:r w:rsidR="00684966"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H30</w:t>
            </w:r>
            <w:r w:rsidR="00D50F0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79</w:t>
            </w:r>
            <w:r w:rsidR="00D50F0D" w:rsidRPr="00094EF4">
              <w:rPr>
                <w:rFonts w:asciiTheme="minorEastAsia" w:eastAsiaTheme="minorEastAsia" w:hAnsiTheme="minorEastAsia"/>
                <w:color w:val="000000" w:themeColor="text1"/>
                <w:sz w:val="18"/>
                <w:szCs w:val="18"/>
              </w:rPr>
              <w:t>%</w:t>
            </w:r>
            <w:r w:rsidR="00684966"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R01</w:t>
            </w:r>
            <w:r w:rsidR="00D50F0D" w:rsidRPr="00094EF4">
              <w:rPr>
                <w:rFonts w:asciiTheme="minorEastAsia" w:eastAsiaTheme="minorEastAsia" w:hAnsiTheme="minorEastAsia" w:hint="eastAsia"/>
                <w:color w:val="000000" w:themeColor="text1"/>
                <w:sz w:val="18"/>
                <w:szCs w:val="18"/>
              </w:rPr>
              <w:t xml:space="preserve"> </w:t>
            </w:r>
            <w:r w:rsidR="00104326" w:rsidRPr="00094EF4">
              <w:rPr>
                <w:rFonts w:asciiTheme="minorEastAsia" w:eastAsiaTheme="minorEastAsia" w:hAnsiTheme="minorEastAsia"/>
                <w:color w:val="000000" w:themeColor="text1"/>
                <w:sz w:val="18"/>
                <w:szCs w:val="18"/>
              </w:rPr>
              <w:t>86</w:t>
            </w:r>
            <w:r w:rsidR="00D50F0D" w:rsidRPr="00094EF4">
              <w:rPr>
                <w:rFonts w:asciiTheme="minorEastAsia" w:eastAsiaTheme="minorEastAsia" w:hAnsiTheme="minorEastAsia"/>
                <w:color w:val="000000" w:themeColor="text1"/>
                <w:sz w:val="18"/>
                <w:szCs w:val="18"/>
              </w:rPr>
              <w:t>%</w:t>
            </w:r>
            <w:r w:rsidR="0039342D" w:rsidRPr="00094EF4">
              <w:rPr>
                <w:rFonts w:asciiTheme="minorEastAsia" w:eastAsiaTheme="minorEastAsia" w:hAnsiTheme="minorEastAsia" w:hint="eastAsia"/>
                <w:color w:val="000000" w:themeColor="text1"/>
                <w:sz w:val="18"/>
                <w:szCs w:val="18"/>
              </w:rPr>
              <w:t>・</w:t>
            </w:r>
            <w:r w:rsidR="00AF3406" w:rsidRPr="00094EF4">
              <w:rPr>
                <w:rFonts w:asciiTheme="minorEastAsia" w:eastAsiaTheme="minorEastAsia" w:hAnsiTheme="minorEastAsia" w:hint="eastAsia"/>
                <w:color w:val="000000" w:themeColor="text1"/>
                <w:sz w:val="18"/>
                <w:szCs w:val="18"/>
              </w:rPr>
              <w:t>R02</w:t>
            </w:r>
            <w:r w:rsidR="00EC0C99" w:rsidRPr="00094EF4">
              <w:rPr>
                <w:rFonts w:asciiTheme="minorEastAsia" w:eastAsiaTheme="minorEastAsia" w:hAnsiTheme="minorEastAsia" w:hint="eastAsia"/>
                <w:color w:val="000000" w:themeColor="text1"/>
                <w:sz w:val="18"/>
                <w:szCs w:val="18"/>
              </w:rPr>
              <w:t xml:space="preserve"> 84%</w:t>
            </w:r>
            <w:r w:rsidRPr="00094EF4">
              <w:rPr>
                <w:rFonts w:asciiTheme="minorEastAsia" w:eastAsiaTheme="minorEastAsia" w:hAnsiTheme="minorEastAsia" w:hint="eastAsia"/>
                <w:color w:val="000000" w:themeColor="text1"/>
                <w:sz w:val="18"/>
                <w:szCs w:val="18"/>
              </w:rPr>
              <w:t>）、を</w:t>
            </w:r>
            <w:r w:rsidR="00692818" w:rsidRPr="00094EF4">
              <w:rPr>
                <w:rFonts w:asciiTheme="minorEastAsia" w:eastAsiaTheme="minorEastAsia" w:hAnsiTheme="minorEastAsia" w:hint="eastAsia"/>
                <w:color w:val="000000" w:themeColor="text1"/>
                <w:sz w:val="18"/>
                <w:szCs w:val="18"/>
              </w:rPr>
              <w:t>令和</w:t>
            </w:r>
            <w:r w:rsidR="00EC0C99" w:rsidRPr="00094EF4">
              <w:rPr>
                <w:rFonts w:asciiTheme="minorEastAsia" w:eastAsiaTheme="minorEastAsia" w:hAnsiTheme="minorEastAsia" w:hint="eastAsia"/>
                <w:color w:val="000000" w:themeColor="text1"/>
                <w:sz w:val="18"/>
                <w:szCs w:val="18"/>
              </w:rPr>
              <w:t>５</w:t>
            </w:r>
            <w:r w:rsidRPr="00094EF4">
              <w:rPr>
                <w:rFonts w:asciiTheme="minorEastAsia" w:eastAsiaTheme="minorEastAsia" w:hAnsiTheme="minorEastAsia" w:hint="eastAsia"/>
                <w:color w:val="000000" w:themeColor="text1"/>
                <w:sz w:val="18"/>
                <w:szCs w:val="18"/>
              </w:rPr>
              <w:t>年度まで</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 xml:space="preserve">%以上を維持する。　</w:t>
            </w:r>
          </w:p>
          <w:p w14:paraId="64134B4A" w14:textId="77777777" w:rsidR="005E07F4" w:rsidRPr="00094EF4" w:rsidRDefault="00104326"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４</w:t>
            </w:r>
            <w:r w:rsidR="005E07F4" w:rsidRPr="00094EF4">
              <w:rPr>
                <w:rFonts w:asciiTheme="minorEastAsia" w:eastAsiaTheme="minorEastAsia" w:hAnsiTheme="minorEastAsia" w:hint="eastAsia"/>
                <w:color w:val="000000" w:themeColor="text1"/>
                <w:sz w:val="18"/>
                <w:szCs w:val="18"/>
              </w:rPr>
              <w:t xml:space="preserve">　校務の効率化と働き方改革の推進</w:t>
            </w:r>
          </w:p>
          <w:p w14:paraId="533C3B43" w14:textId="77777777" w:rsidR="005E07F4" w:rsidRPr="00094EF4" w:rsidRDefault="005E07F4" w:rsidP="009006E6">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w:t>
            </w:r>
            <w:r w:rsidR="00D0728E" w:rsidRPr="00094EF4">
              <w:rPr>
                <w:rFonts w:asciiTheme="minorEastAsia" w:eastAsiaTheme="minorEastAsia" w:hAnsiTheme="minorEastAsia" w:hint="eastAsia"/>
                <w:color w:val="000000" w:themeColor="text1"/>
                <w:sz w:val="18"/>
                <w:szCs w:val="18"/>
              </w:rPr>
              <w:t>働きやすい職場環境づくり及び教職員の健康管理</w:t>
            </w:r>
          </w:p>
          <w:p w14:paraId="48BA49F6" w14:textId="77777777" w:rsidR="005E07F4" w:rsidRPr="00094EF4" w:rsidRDefault="005E07F4"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ア　</w:t>
            </w:r>
            <w:r w:rsidR="00B002B8" w:rsidRPr="00094EF4">
              <w:rPr>
                <w:rFonts w:asciiTheme="minorEastAsia" w:eastAsiaTheme="minorEastAsia" w:hAnsiTheme="minorEastAsia" w:hint="eastAsia"/>
                <w:color w:val="000000" w:themeColor="text1"/>
                <w:sz w:val="18"/>
                <w:szCs w:val="18"/>
              </w:rPr>
              <w:t>ノークラブデー、ノー残業デーの実施及び学校閉庁</w:t>
            </w:r>
            <w:r w:rsidR="00D0728E" w:rsidRPr="00094EF4">
              <w:rPr>
                <w:rFonts w:asciiTheme="minorEastAsia" w:eastAsiaTheme="minorEastAsia" w:hAnsiTheme="minorEastAsia" w:hint="eastAsia"/>
                <w:color w:val="000000" w:themeColor="text1"/>
                <w:sz w:val="18"/>
                <w:szCs w:val="18"/>
              </w:rPr>
              <w:t>日の設定やゆとり月間、週間などの積極的な</w:t>
            </w:r>
            <w:r w:rsidR="004F7789" w:rsidRPr="00094EF4">
              <w:rPr>
                <w:rFonts w:asciiTheme="minorEastAsia" w:eastAsiaTheme="minorEastAsia" w:hAnsiTheme="minorEastAsia" w:hint="eastAsia"/>
                <w:color w:val="000000" w:themeColor="text1"/>
                <w:sz w:val="18"/>
                <w:szCs w:val="18"/>
              </w:rPr>
              <w:t>活用</w:t>
            </w:r>
          </w:p>
          <w:p w14:paraId="2DB44D4B" w14:textId="77777777" w:rsidR="005E07F4" w:rsidRPr="00094EF4" w:rsidRDefault="005E07F4" w:rsidP="009006E6">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・教職員の勤務時間の管理を行い、時間外勤務時間の減少を図る。</w:t>
            </w:r>
          </w:p>
        </w:tc>
      </w:tr>
    </w:tbl>
    <w:p w14:paraId="740C428E" w14:textId="77777777" w:rsidR="00B002B8" w:rsidRPr="00094EF4" w:rsidRDefault="00B002B8" w:rsidP="00750E8D">
      <w:pPr>
        <w:spacing w:line="260" w:lineRule="exact"/>
        <w:rPr>
          <w:rFonts w:ascii="ＭＳ ゴシック" w:eastAsia="ＭＳ ゴシック" w:hAnsi="ＭＳ ゴシック"/>
          <w:color w:val="000000" w:themeColor="text1"/>
          <w:szCs w:val="21"/>
        </w:rPr>
      </w:pPr>
    </w:p>
    <w:p w14:paraId="15623EF2" w14:textId="77777777" w:rsidR="00267D3C" w:rsidRPr="00094EF4"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094EF4">
        <w:rPr>
          <w:rFonts w:ascii="ＭＳ ゴシック" w:eastAsia="ＭＳ ゴシック" w:hAnsi="ＭＳ ゴシック" w:hint="eastAsia"/>
          <w:color w:val="000000" w:themeColor="text1"/>
          <w:szCs w:val="21"/>
        </w:rPr>
        <w:t>【</w:t>
      </w:r>
      <w:r w:rsidR="0037367C" w:rsidRPr="00094EF4">
        <w:rPr>
          <w:rFonts w:ascii="ＭＳ ゴシック" w:eastAsia="ＭＳ ゴシック" w:hAnsi="ＭＳ ゴシック" w:hint="eastAsia"/>
          <w:color w:val="000000" w:themeColor="text1"/>
          <w:szCs w:val="21"/>
        </w:rPr>
        <w:t>学校教育自己診断</w:t>
      </w:r>
      <w:r w:rsidR="005E3C2A" w:rsidRPr="00094EF4">
        <w:rPr>
          <w:rFonts w:ascii="ＭＳ ゴシック" w:eastAsia="ＭＳ ゴシック" w:hAnsi="ＭＳ ゴシック" w:hint="eastAsia"/>
          <w:color w:val="000000" w:themeColor="text1"/>
          <w:szCs w:val="21"/>
        </w:rPr>
        <w:t>の</w:t>
      </w:r>
      <w:r w:rsidR="0037367C" w:rsidRPr="00094EF4">
        <w:rPr>
          <w:rFonts w:ascii="ＭＳ ゴシック" w:eastAsia="ＭＳ ゴシック" w:hAnsi="ＭＳ ゴシック" w:hint="eastAsia"/>
          <w:color w:val="000000" w:themeColor="text1"/>
          <w:szCs w:val="21"/>
        </w:rPr>
        <w:t>結果と分析・学校</w:t>
      </w:r>
      <w:r w:rsidR="00C158A6" w:rsidRPr="00094EF4">
        <w:rPr>
          <w:rFonts w:ascii="ＭＳ ゴシック" w:eastAsia="ＭＳ ゴシック" w:hAnsi="ＭＳ ゴシック" w:hint="eastAsia"/>
          <w:color w:val="000000" w:themeColor="text1"/>
          <w:szCs w:val="21"/>
        </w:rPr>
        <w:t>運営</w:t>
      </w:r>
      <w:r w:rsidR="0037367C" w:rsidRPr="00094EF4">
        <w:rPr>
          <w:rFonts w:ascii="ＭＳ ゴシック" w:eastAsia="ＭＳ ゴシック" w:hAnsi="ＭＳ ゴシック" w:hint="eastAsia"/>
          <w:color w:val="000000" w:themeColor="text1"/>
          <w:szCs w:val="21"/>
        </w:rPr>
        <w:t>協議会</w:t>
      </w:r>
      <w:r w:rsidR="0096649A" w:rsidRPr="00094EF4">
        <w:rPr>
          <w:rFonts w:ascii="ＭＳ ゴシック" w:eastAsia="ＭＳ ゴシック" w:hAnsi="ＭＳ ゴシック" w:hint="eastAsia"/>
          <w:color w:val="000000" w:themeColor="text1"/>
          <w:szCs w:val="21"/>
        </w:rPr>
        <w:t>からの意見</w:t>
      </w:r>
      <w:r w:rsidRPr="00094EF4">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E156EB" w:rsidRPr="00094EF4" w14:paraId="26EED6BC" w14:textId="77777777" w:rsidTr="004245A1">
        <w:trPr>
          <w:trHeight w:val="411"/>
          <w:jc w:val="center"/>
        </w:trPr>
        <w:tc>
          <w:tcPr>
            <w:tcW w:w="6771" w:type="dxa"/>
            <w:shd w:val="clear" w:color="auto" w:fill="auto"/>
            <w:vAlign w:val="center"/>
          </w:tcPr>
          <w:p w14:paraId="7515790B" w14:textId="77777777" w:rsidR="00267D3C" w:rsidRPr="00094EF4" w:rsidRDefault="004C5D76" w:rsidP="001D401B">
            <w:pPr>
              <w:spacing w:line="300" w:lineRule="exact"/>
              <w:jc w:val="center"/>
              <w:rPr>
                <w:rFonts w:ascii="ＭＳ 明朝" w:hAnsi="ＭＳ 明朝"/>
                <w:color w:val="000000" w:themeColor="text1"/>
                <w:sz w:val="20"/>
                <w:szCs w:val="20"/>
              </w:rPr>
            </w:pPr>
            <w:r w:rsidRPr="00094EF4">
              <w:rPr>
                <w:rFonts w:ascii="ＭＳ 明朝" w:hAnsi="ＭＳ 明朝" w:hint="eastAsia"/>
                <w:color w:val="000000" w:themeColor="text1"/>
                <w:sz w:val="20"/>
                <w:szCs w:val="20"/>
              </w:rPr>
              <w:t>学校教育自己診断の結果と分析［令和</w:t>
            </w:r>
            <w:r w:rsidR="001D401B" w:rsidRPr="00094EF4">
              <w:rPr>
                <w:rFonts w:ascii="ＭＳ 明朝" w:hAnsi="ＭＳ 明朝" w:hint="eastAsia"/>
                <w:color w:val="000000" w:themeColor="text1"/>
                <w:sz w:val="20"/>
                <w:szCs w:val="20"/>
              </w:rPr>
              <w:t xml:space="preserve">　</w:t>
            </w:r>
            <w:r w:rsidR="00267D3C" w:rsidRPr="00094EF4">
              <w:rPr>
                <w:rFonts w:ascii="ＭＳ 明朝" w:hAnsi="ＭＳ 明朝" w:hint="eastAsia"/>
                <w:color w:val="000000" w:themeColor="text1"/>
                <w:sz w:val="20"/>
                <w:szCs w:val="20"/>
              </w:rPr>
              <w:t>年</w:t>
            </w:r>
            <w:r w:rsidR="001D401B" w:rsidRPr="00094EF4">
              <w:rPr>
                <w:rFonts w:ascii="ＭＳ 明朝" w:hAnsi="ＭＳ 明朝" w:hint="eastAsia"/>
                <w:color w:val="000000" w:themeColor="text1"/>
                <w:sz w:val="20"/>
                <w:szCs w:val="20"/>
              </w:rPr>
              <w:t xml:space="preserve">　</w:t>
            </w:r>
            <w:r w:rsidR="00267D3C" w:rsidRPr="00094EF4">
              <w:rPr>
                <w:rFonts w:ascii="ＭＳ 明朝" w:hAnsi="ＭＳ 明朝" w:hint="eastAsia"/>
                <w:color w:val="000000" w:themeColor="text1"/>
                <w:sz w:val="20"/>
                <w:szCs w:val="20"/>
              </w:rPr>
              <w:t>月実施分］</w:t>
            </w:r>
          </w:p>
        </w:tc>
        <w:tc>
          <w:tcPr>
            <w:tcW w:w="8221" w:type="dxa"/>
            <w:shd w:val="clear" w:color="auto" w:fill="auto"/>
            <w:vAlign w:val="center"/>
          </w:tcPr>
          <w:p w14:paraId="53D17E80" w14:textId="77777777" w:rsidR="00267D3C" w:rsidRPr="00094EF4" w:rsidRDefault="00267D3C" w:rsidP="00225A63">
            <w:pPr>
              <w:spacing w:line="300" w:lineRule="exact"/>
              <w:jc w:val="center"/>
              <w:rPr>
                <w:rFonts w:ascii="ＭＳ 明朝" w:hAnsi="ＭＳ 明朝"/>
                <w:color w:val="000000" w:themeColor="text1"/>
                <w:sz w:val="20"/>
                <w:szCs w:val="20"/>
              </w:rPr>
            </w:pPr>
            <w:r w:rsidRPr="00094EF4">
              <w:rPr>
                <w:rFonts w:ascii="ＭＳ 明朝" w:hAnsi="ＭＳ 明朝" w:hint="eastAsia"/>
                <w:color w:val="000000" w:themeColor="text1"/>
                <w:sz w:val="20"/>
                <w:szCs w:val="20"/>
              </w:rPr>
              <w:t>学校</w:t>
            </w:r>
            <w:r w:rsidR="00B063A9" w:rsidRPr="00094EF4">
              <w:rPr>
                <w:rFonts w:ascii="ＭＳ 明朝" w:hAnsi="ＭＳ 明朝" w:hint="eastAsia"/>
                <w:color w:val="000000" w:themeColor="text1"/>
                <w:sz w:val="20"/>
                <w:szCs w:val="20"/>
              </w:rPr>
              <w:t>運営</w:t>
            </w:r>
            <w:r w:rsidRPr="00094EF4">
              <w:rPr>
                <w:rFonts w:ascii="ＭＳ 明朝" w:hAnsi="ＭＳ 明朝" w:hint="eastAsia"/>
                <w:color w:val="000000" w:themeColor="text1"/>
                <w:sz w:val="20"/>
                <w:szCs w:val="20"/>
              </w:rPr>
              <w:t>協議会</w:t>
            </w:r>
            <w:r w:rsidR="00225A63" w:rsidRPr="00094EF4">
              <w:rPr>
                <w:rFonts w:ascii="ＭＳ 明朝" w:hAnsi="ＭＳ 明朝" w:hint="eastAsia"/>
                <w:color w:val="000000" w:themeColor="text1"/>
                <w:sz w:val="20"/>
                <w:szCs w:val="20"/>
              </w:rPr>
              <w:t>からの意見</w:t>
            </w:r>
          </w:p>
        </w:tc>
      </w:tr>
      <w:tr w:rsidR="0086696C" w:rsidRPr="00094EF4" w14:paraId="41235202" w14:textId="77777777" w:rsidTr="005E3DF4">
        <w:trPr>
          <w:trHeight w:val="442"/>
          <w:jc w:val="center"/>
        </w:trPr>
        <w:tc>
          <w:tcPr>
            <w:tcW w:w="6771" w:type="dxa"/>
            <w:shd w:val="clear" w:color="auto" w:fill="auto"/>
          </w:tcPr>
          <w:p w14:paraId="33B0A2CB" w14:textId="77777777" w:rsidR="000B7F10" w:rsidRPr="00094EF4" w:rsidRDefault="000B7F10" w:rsidP="001D401B">
            <w:pPr>
              <w:spacing w:line="300" w:lineRule="exact"/>
              <w:rPr>
                <w:rFonts w:ascii="ＭＳ 明朝" w:hAnsi="ＭＳ 明朝"/>
                <w:color w:val="000000" w:themeColor="text1"/>
                <w:sz w:val="20"/>
                <w:szCs w:val="20"/>
              </w:rPr>
            </w:pPr>
          </w:p>
        </w:tc>
        <w:tc>
          <w:tcPr>
            <w:tcW w:w="8221" w:type="dxa"/>
            <w:shd w:val="clear" w:color="auto" w:fill="auto"/>
          </w:tcPr>
          <w:p w14:paraId="1A621DF0" w14:textId="77777777" w:rsidR="00AE2843" w:rsidRPr="00094EF4" w:rsidRDefault="00AE2843" w:rsidP="001D401B">
            <w:pPr>
              <w:spacing w:line="300" w:lineRule="exact"/>
              <w:rPr>
                <w:rFonts w:ascii="ＭＳ 明朝" w:hAnsi="ＭＳ 明朝"/>
                <w:color w:val="000000" w:themeColor="text1"/>
                <w:sz w:val="20"/>
                <w:szCs w:val="20"/>
              </w:rPr>
            </w:pPr>
          </w:p>
        </w:tc>
      </w:tr>
    </w:tbl>
    <w:p w14:paraId="030DFE0F" w14:textId="77777777" w:rsidR="00C34B26" w:rsidRPr="00094EF4" w:rsidRDefault="00104326" w:rsidP="00FC2C12">
      <w:pPr>
        <w:jc w:val="left"/>
        <w:rPr>
          <w:rFonts w:ascii="ＭＳ ゴシック" w:eastAsia="ＭＳ ゴシック" w:hAnsi="ＭＳ ゴシック"/>
          <w:color w:val="000000" w:themeColor="text1"/>
          <w:szCs w:val="21"/>
        </w:rPr>
      </w:pPr>
      <w:r w:rsidRPr="00094EF4">
        <w:rPr>
          <w:rFonts w:ascii="ＭＳ ゴシック" w:eastAsia="ＭＳ ゴシック" w:hAnsi="ＭＳ ゴシック" w:hint="eastAsia"/>
          <w:color w:val="000000" w:themeColor="text1"/>
          <w:szCs w:val="21"/>
        </w:rPr>
        <w:t>３</w:t>
      </w:r>
      <w:r w:rsidR="00C34B26" w:rsidRPr="00094EF4">
        <w:rPr>
          <w:rFonts w:ascii="ＭＳ ゴシック" w:eastAsia="ＭＳ ゴシック" w:hAnsi="ＭＳ ゴシック" w:hint="eastAsia"/>
          <w:color w:val="000000" w:themeColor="text1"/>
          <w:szCs w:val="21"/>
        </w:rPr>
        <w:t xml:space="preserve">　本年度の取組内容及び自己評価</w:t>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42"/>
        <w:gridCol w:w="4527"/>
        <w:gridCol w:w="4678"/>
        <w:gridCol w:w="2817"/>
      </w:tblGrid>
      <w:tr w:rsidR="00E156EB" w:rsidRPr="00094EF4" w14:paraId="22B984BE" w14:textId="77777777" w:rsidTr="00ED6D6B">
        <w:trPr>
          <w:trHeight w:val="459"/>
          <w:jc w:val="center"/>
        </w:trPr>
        <w:tc>
          <w:tcPr>
            <w:tcW w:w="881" w:type="dxa"/>
            <w:shd w:val="clear" w:color="auto" w:fill="auto"/>
            <w:vAlign w:val="center"/>
          </w:tcPr>
          <w:p w14:paraId="4AD82512" w14:textId="77777777" w:rsidR="00C34B26" w:rsidRPr="00094EF4" w:rsidRDefault="00C34B26" w:rsidP="005C6712">
            <w:pPr>
              <w:spacing w:line="24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中期的</w:t>
            </w:r>
          </w:p>
          <w:p w14:paraId="6112F00B" w14:textId="77777777" w:rsidR="00C34B26" w:rsidRPr="00094EF4" w:rsidRDefault="00C34B26" w:rsidP="005C6712">
            <w:pPr>
              <w:spacing w:line="240" w:lineRule="exact"/>
              <w:jc w:val="center"/>
              <w:rPr>
                <w:rFonts w:asciiTheme="minorEastAsia" w:eastAsiaTheme="minorEastAsia" w:hAnsiTheme="minorEastAsia"/>
                <w:color w:val="000000" w:themeColor="text1"/>
                <w:spacing w:val="-20"/>
                <w:sz w:val="18"/>
                <w:szCs w:val="18"/>
              </w:rPr>
            </w:pPr>
            <w:r w:rsidRPr="00094EF4">
              <w:rPr>
                <w:rFonts w:asciiTheme="minorEastAsia" w:eastAsiaTheme="minorEastAsia" w:hAnsiTheme="minorEastAsia" w:hint="eastAsia"/>
                <w:color w:val="000000" w:themeColor="text1"/>
                <w:sz w:val="18"/>
                <w:szCs w:val="18"/>
              </w:rPr>
              <w:t>目標</w:t>
            </w:r>
          </w:p>
        </w:tc>
        <w:tc>
          <w:tcPr>
            <w:tcW w:w="2242" w:type="dxa"/>
            <w:shd w:val="clear" w:color="auto" w:fill="auto"/>
            <w:vAlign w:val="center"/>
          </w:tcPr>
          <w:p w14:paraId="2E8FB1EF" w14:textId="77777777"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今年度の重点目標</w:t>
            </w:r>
          </w:p>
        </w:tc>
        <w:tc>
          <w:tcPr>
            <w:tcW w:w="4527" w:type="dxa"/>
            <w:tcBorders>
              <w:right w:val="dashed" w:sz="4" w:space="0" w:color="auto"/>
            </w:tcBorders>
            <w:shd w:val="clear" w:color="auto" w:fill="auto"/>
            <w:vAlign w:val="center"/>
          </w:tcPr>
          <w:p w14:paraId="59A9F2CB" w14:textId="77777777"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具体的な取組計画・内容</w:t>
            </w:r>
          </w:p>
        </w:tc>
        <w:tc>
          <w:tcPr>
            <w:tcW w:w="4678" w:type="dxa"/>
            <w:tcBorders>
              <w:right w:val="dashed" w:sz="4" w:space="0" w:color="auto"/>
            </w:tcBorders>
            <w:vAlign w:val="center"/>
          </w:tcPr>
          <w:p w14:paraId="67D42ED5" w14:textId="2AFCA993"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評価指標</w:t>
            </w:r>
            <w:r w:rsidR="005E3DF4">
              <w:rPr>
                <w:rFonts w:asciiTheme="minorEastAsia" w:eastAsiaTheme="minorEastAsia" w:hAnsiTheme="minorEastAsia" w:hint="eastAsia"/>
                <w:color w:val="000000" w:themeColor="text1"/>
                <w:sz w:val="18"/>
                <w:szCs w:val="18"/>
              </w:rPr>
              <w:t>[Ｒ２年度値]</w:t>
            </w:r>
          </w:p>
        </w:tc>
        <w:tc>
          <w:tcPr>
            <w:tcW w:w="2817" w:type="dxa"/>
            <w:tcBorders>
              <w:left w:val="dashed" w:sz="4" w:space="0" w:color="auto"/>
              <w:right w:val="single" w:sz="4" w:space="0" w:color="auto"/>
            </w:tcBorders>
            <w:shd w:val="clear" w:color="auto" w:fill="auto"/>
            <w:vAlign w:val="center"/>
          </w:tcPr>
          <w:p w14:paraId="5215A075" w14:textId="77777777" w:rsidR="00C34B26" w:rsidRPr="00094EF4" w:rsidRDefault="00C34B26" w:rsidP="005C6712">
            <w:pPr>
              <w:spacing w:line="320" w:lineRule="exact"/>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自己評価</w:t>
            </w:r>
          </w:p>
        </w:tc>
      </w:tr>
      <w:tr w:rsidR="00E156EB" w:rsidRPr="00094EF4" w14:paraId="7E7A925B" w14:textId="77777777" w:rsidTr="00ED6D6B">
        <w:trPr>
          <w:trHeight w:val="9341"/>
          <w:jc w:val="center"/>
        </w:trPr>
        <w:tc>
          <w:tcPr>
            <w:tcW w:w="881" w:type="dxa"/>
            <w:shd w:val="clear" w:color="auto" w:fill="auto"/>
            <w:textDirection w:val="tbRlV"/>
            <w:vAlign w:val="center"/>
          </w:tcPr>
          <w:p w14:paraId="42263781" w14:textId="77777777" w:rsidR="00855CB2" w:rsidRPr="00094EF4" w:rsidRDefault="00855CB2" w:rsidP="00855CB2">
            <w:pPr>
              <w:spacing w:line="240" w:lineRule="exact"/>
              <w:ind w:left="113" w:right="113"/>
              <w:jc w:val="center"/>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lastRenderedPageBreak/>
              <w:t xml:space="preserve">　</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pacing w:val="46"/>
                <w:kern w:val="0"/>
                <w:sz w:val="18"/>
                <w:szCs w:val="18"/>
                <w:fitText w:val="4000" w:id="1898210048"/>
              </w:rPr>
              <w:t xml:space="preserve">　安全安心で魅力ある学校づく</w:t>
            </w:r>
            <w:r w:rsidRPr="00094EF4">
              <w:rPr>
                <w:rFonts w:asciiTheme="minorEastAsia" w:eastAsiaTheme="minorEastAsia" w:hAnsiTheme="minorEastAsia" w:hint="eastAsia"/>
                <w:color w:val="000000" w:themeColor="text1"/>
                <w:spacing w:val="6"/>
                <w:kern w:val="0"/>
                <w:sz w:val="18"/>
                <w:szCs w:val="18"/>
                <w:fitText w:val="4000" w:id="1898210048"/>
              </w:rPr>
              <w:t>り</w:t>
            </w:r>
          </w:p>
        </w:tc>
        <w:tc>
          <w:tcPr>
            <w:tcW w:w="2242" w:type="dxa"/>
            <w:shd w:val="clear" w:color="auto" w:fill="auto"/>
          </w:tcPr>
          <w:p w14:paraId="4F2C1878"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color w:val="000000" w:themeColor="text1"/>
                <w:sz w:val="18"/>
                <w:szCs w:val="18"/>
              </w:rPr>
              <w:t>)</w:t>
            </w:r>
            <w:r w:rsidRPr="00094EF4">
              <w:rPr>
                <w:rFonts w:asciiTheme="minorEastAsia" w:eastAsiaTheme="minorEastAsia" w:hAnsiTheme="minorEastAsia" w:hint="eastAsia"/>
                <w:color w:val="000000" w:themeColor="text1"/>
                <w:sz w:val="18"/>
                <w:szCs w:val="18"/>
              </w:rPr>
              <w:t>生徒の居場所づくりと個々の生徒への支援体制の強化</w:t>
            </w:r>
          </w:p>
          <w:p w14:paraId="69B38DCE"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14:paraId="28540C5A"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教育相談体制の確立</w:t>
            </w:r>
          </w:p>
          <w:p w14:paraId="3B6A9D7B"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14:paraId="042847C9"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個に応じた支援体制のさらなる充実と外部人材の活用</w:t>
            </w:r>
          </w:p>
          <w:p w14:paraId="1856A42B" w14:textId="77777777" w:rsidR="006427B9" w:rsidRPr="00094EF4" w:rsidRDefault="006427B9" w:rsidP="006427B9">
            <w:pPr>
              <w:spacing w:line="260" w:lineRule="exac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ウ　命を守ることや健康を維持増進することに主体的に取り組む力を育むために保健、交通安全や薬物乱用防止、防災・防犯についての教育の充実を図る。</w:t>
            </w:r>
          </w:p>
          <w:p w14:paraId="4EE4B74C"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14:paraId="3758C8DC"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２</w:t>
            </w:r>
            <w:r w:rsidRPr="00094EF4">
              <w:rPr>
                <w:rFonts w:asciiTheme="minorEastAsia" w:eastAsiaTheme="minorEastAsia" w:hAnsiTheme="minorEastAsia"/>
                <w:color w:val="000000" w:themeColor="text1"/>
                <w:sz w:val="18"/>
                <w:szCs w:val="18"/>
              </w:rPr>
              <w:t>)</w:t>
            </w:r>
            <w:r w:rsidRPr="00094EF4">
              <w:rPr>
                <w:rFonts w:asciiTheme="minorEastAsia" w:eastAsiaTheme="minorEastAsia" w:hAnsiTheme="minorEastAsia" w:hint="eastAsia"/>
                <w:color w:val="000000" w:themeColor="text1"/>
                <w:sz w:val="18"/>
                <w:szCs w:val="18"/>
              </w:rPr>
              <w:t xml:space="preserve"> 特別活動等を通じた生徒の自己有用感の醸成と、集団への帰属意識の向上</w:t>
            </w:r>
          </w:p>
          <w:p w14:paraId="641E6920"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14:paraId="7DB3DC38"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部活動の活性化に向けた取組みの推進</w:t>
            </w:r>
          </w:p>
          <w:p w14:paraId="78144A40" w14:textId="77777777" w:rsidR="00855CB2" w:rsidRPr="00094EF4" w:rsidRDefault="007544C4"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体育や文化的</w:t>
            </w:r>
            <w:r w:rsidR="00855CB2" w:rsidRPr="00094EF4">
              <w:rPr>
                <w:rFonts w:asciiTheme="minorEastAsia" w:eastAsiaTheme="minorEastAsia" w:hAnsiTheme="minorEastAsia" w:hint="eastAsia"/>
                <w:color w:val="000000" w:themeColor="text1"/>
                <w:sz w:val="18"/>
                <w:szCs w:val="18"/>
              </w:rPr>
              <w:t>行事の活性化</w:t>
            </w:r>
          </w:p>
          <w:p w14:paraId="3D716778"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14:paraId="429B47ED" w14:textId="77777777" w:rsidR="00612EBC" w:rsidRPr="00094EF4" w:rsidRDefault="00612EBC" w:rsidP="00855CB2">
            <w:pPr>
              <w:spacing w:line="0" w:lineRule="atLeast"/>
              <w:ind w:left="180" w:hangingChars="100" w:hanging="180"/>
              <w:rPr>
                <w:rFonts w:asciiTheme="minorEastAsia" w:eastAsiaTheme="minorEastAsia" w:hAnsiTheme="minorEastAsia"/>
                <w:color w:val="000000" w:themeColor="text1"/>
                <w:sz w:val="18"/>
                <w:szCs w:val="18"/>
              </w:rPr>
            </w:pPr>
          </w:p>
          <w:p w14:paraId="5A232710"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３</w:t>
            </w:r>
            <w:r w:rsidRPr="00094EF4">
              <w:rPr>
                <w:rFonts w:asciiTheme="minorEastAsia" w:eastAsiaTheme="minorEastAsia" w:hAnsiTheme="minorEastAsia" w:hint="eastAsia"/>
                <w:color w:val="000000" w:themeColor="text1"/>
                <w:sz w:val="18"/>
                <w:szCs w:val="18"/>
              </w:rPr>
              <w:t>) 学校運営上で必要な情報共有と発信</w:t>
            </w:r>
          </w:p>
          <w:p w14:paraId="119E7418" w14:textId="75356686" w:rsidR="00855CB2"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p>
          <w:p w14:paraId="1CAB0969" w14:textId="6894B5D1" w:rsidR="005E3DF4" w:rsidRDefault="005E3DF4" w:rsidP="00855CB2">
            <w:pPr>
              <w:spacing w:line="0" w:lineRule="atLeast"/>
              <w:ind w:left="180" w:hangingChars="100" w:hanging="180"/>
              <w:rPr>
                <w:rFonts w:asciiTheme="minorEastAsia" w:eastAsiaTheme="minorEastAsia" w:hAnsiTheme="minorEastAsia"/>
                <w:color w:val="000000" w:themeColor="text1"/>
                <w:sz w:val="18"/>
                <w:szCs w:val="18"/>
              </w:rPr>
            </w:pPr>
          </w:p>
          <w:p w14:paraId="2C10075E" w14:textId="77777777" w:rsidR="005E3DF4" w:rsidRPr="00094EF4" w:rsidRDefault="005E3DF4" w:rsidP="00855CB2">
            <w:pPr>
              <w:spacing w:line="0" w:lineRule="atLeast"/>
              <w:ind w:left="180" w:hangingChars="100" w:hanging="180"/>
              <w:rPr>
                <w:rFonts w:asciiTheme="minorEastAsia" w:eastAsiaTheme="minorEastAsia" w:hAnsiTheme="minorEastAsia"/>
                <w:color w:val="000000" w:themeColor="text1"/>
                <w:sz w:val="18"/>
                <w:szCs w:val="18"/>
              </w:rPr>
            </w:pPr>
          </w:p>
          <w:p w14:paraId="06D88A0C"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職員会議以外でも連絡会等を適宜実施する。</w:t>
            </w:r>
          </w:p>
          <w:p w14:paraId="3C34B338" w14:textId="77777777" w:rsidR="00855CB2" w:rsidRPr="00094EF4" w:rsidRDefault="00855CB2"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学校</w:t>
            </w:r>
            <w:r w:rsidR="00104326" w:rsidRPr="00094EF4">
              <w:rPr>
                <w:rFonts w:asciiTheme="minorEastAsia" w:eastAsiaTheme="minorEastAsia" w:hAnsiTheme="minorEastAsia"/>
                <w:color w:val="000000" w:themeColor="text1"/>
                <w:sz w:val="18"/>
                <w:szCs w:val="18"/>
              </w:rPr>
              <w:t>Web</w:t>
            </w:r>
            <w:r w:rsidRPr="00094EF4">
              <w:rPr>
                <w:rFonts w:asciiTheme="minorEastAsia" w:eastAsiaTheme="minorEastAsia" w:hAnsiTheme="minorEastAsia" w:hint="eastAsia"/>
                <w:color w:val="000000" w:themeColor="text1"/>
                <w:sz w:val="18"/>
                <w:szCs w:val="18"/>
              </w:rPr>
              <w:t>ページによる情報発信</w:t>
            </w:r>
          </w:p>
        </w:tc>
        <w:tc>
          <w:tcPr>
            <w:tcW w:w="4527" w:type="dxa"/>
            <w:tcBorders>
              <w:right w:val="dashed" w:sz="4" w:space="0" w:color="auto"/>
            </w:tcBorders>
            <w:shd w:val="clear" w:color="auto" w:fill="auto"/>
          </w:tcPr>
          <w:p w14:paraId="4CCC4269" w14:textId="77777777" w:rsidR="009006E6" w:rsidRPr="00094EF4" w:rsidRDefault="009006E6" w:rsidP="00B5076E">
            <w:pPr>
              <w:spacing w:line="240" w:lineRule="exac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ア・生徒一人ひとりに寄り添い、教員と生徒との人間関係を築き、生徒が学校に行きたいと思える学校づくりを行う。</w:t>
            </w:r>
          </w:p>
          <w:p w14:paraId="531C9288" w14:textId="77777777" w:rsidR="009006E6" w:rsidRPr="00094EF4" w:rsidRDefault="009006E6" w:rsidP="00B5076E">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・ケース会議などを通じて生徒情報の共有を図り、生徒一人ひとりに応じた生徒支援・指導を行う。</w:t>
            </w:r>
          </w:p>
          <w:p w14:paraId="0A2E43D3" w14:textId="77777777" w:rsidR="009246E6" w:rsidRPr="00094EF4" w:rsidRDefault="009246E6" w:rsidP="00B5076E">
            <w:pPr>
              <w:adjustRightInd w:val="0"/>
              <w:snapToGrid w:val="0"/>
              <w:spacing w:line="240" w:lineRule="exac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イ・個に応じた支援体制のさらなる充実と外部人材の活用</w:t>
            </w:r>
            <w:r w:rsidR="00B5076E" w:rsidRPr="00094EF4">
              <w:rPr>
                <w:rFonts w:asciiTheme="minorEastAsia" w:eastAsiaTheme="minorEastAsia" w:hAnsiTheme="minorEastAsia" w:hint="eastAsia"/>
                <w:color w:val="000000" w:themeColor="text1"/>
                <w:sz w:val="18"/>
                <w:szCs w:val="18"/>
              </w:rPr>
              <w:t>。</w:t>
            </w:r>
          </w:p>
          <w:p w14:paraId="2BECB604" w14:textId="7CCB9317" w:rsidR="009246E6" w:rsidRPr="00094EF4" w:rsidRDefault="009246E6" w:rsidP="00CC340A">
            <w:pPr>
              <w:adjustRightInd w:val="0"/>
              <w:snapToGrid w:val="0"/>
              <w:spacing w:line="240" w:lineRule="exact"/>
              <w:ind w:leftChars="100" w:left="39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・支援コーディネーターを中心に</w:t>
            </w:r>
            <w:r w:rsidR="005E3DF4">
              <w:rPr>
                <w:rFonts w:asciiTheme="minorEastAsia" w:eastAsiaTheme="minorEastAsia" w:hAnsiTheme="minorEastAsia"/>
                <w:color w:val="000000" w:themeColor="text1"/>
                <w:sz w:val="18"/>
                <w:szCs w:val="18"/>
              </w:rPr>
              <w:t>SC</w:t>
            </w:r>
            <w:r w:rsidR="005E3DF4">
              <w:rPr>
                <w:rFonts w:asciiTheme="minorEastAsia" w:eastAsiaTheme="minorEastAsia" w:hAnsiTheme="minorEastAsia" w:hint="eastAsia"/>
                <w:color w:val="000000" w:themeColor="text1"/>
                <w:sz w:val="18"/>
                <w:szCs w:val="18"/>
              </w:rPr>
              <w:t>、S</w:t>
            </w:r>
            <w:r w:rsidR="005E3DF4">
              <w:rPr>
                <w:rFonts w:asciiTheme="minorEastAsia" w:eastAsiaTheme="minorEastAsia" w:hAnsiTheme="minorEastAsia"/>
                <w:color w:val="000000" w:themeColor="text1"/>
                <w:sz w:val="18"/>
                <w:szCs w:val="18"/>
              </w:rPr>
              <w:t>SW</w:t>
            </w:r>
            <w:r w:rsidRPr="00094EF4">
              <w:rPr>
                <w:rFonts w:asciiTheme="minorEastAsia" w:eastAsiaTheme="minorEastAsia" w:hAnsiTheme="minorEastAsia" w:hint="eastAsia"/>
                <w:color w:val="000000" w:themeColor="text1"/>
                <w:sz w:val="18"/>
                <w:szCs w:val="18"/>
              </w:rPr>
              <w:t>等、教職員、保護者（生徒）との３者（４者）が有機的に連携協力できる体制づくり。</w:t>
            </w:r>
          </w:p>
          <w:p w14:paraId="330F926B" w14:textId="77777777" w:rsidR="009246E6" w:rsidRPr="00094EF4" w:rsidRDefault="009246E6" w:rsidP="00B5076E">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・支援教育や生徒のコミュニケーション能力を育成する外部人材の活用および教員の校外研修への参加。</w:t>
            </w:r>
          </w:p>
          <w:p w14:paraId="7770D9FA" w14:textId="77777777" w:rsidR="009246E6" w:rsidRPr="00094EF4" w:rsidRDefault="009246E6" w:rsidP="00B5076E">
            <w:pPr>
              <w:spacing w:line="240" w:lineRule="exac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ウ・命を守ることや健康を維持増進することに主体的に取り組む力を育むために保健、交通安全や薬物乱用防止、防災・防犯</w:t>
            </w:r>
            <w:r w:rsidR="00B5076E" w:rsidRPr="00094EF4">
              <w:rPr>
                <w:rFonts w:asciiTheme="minorEastAsia" w:eastAsiaTheme="minorEastAsia" w:hAnsiTheme="minorEastAsia" w:hint="eastAsia"/>
                <w:color w:val="000000" w:themeColor="text1"/>
                <w:sz w:val="18"/>
                <w:szCs w:val="18"/>
              </w:rPr>
              <w:t>についての教育の充実を図る</w:t>
            </w:r>
            <w:r w:rsidRPr="00094EF4">
              <w:rPr>
                <w:rFonts w:asciiTheme="minorEastAsia" w:eastAsiaTheme="minorEastAsia" w:hAnsiTheme="minorEastAsia" w:hint="eastAsia"/>
                <w:color w:val="000000" w:themeColor="text1"/>
                <w:sz w:val="18"/>
                <w:szCs w:val="18"/>
              </w:rPr>
              <w:t>。</w:t>
            </w:r>
          </w:p>
          <w:p w14:paraId="3F67341F" w14:textId="77777777" w:rsidR="009246E6" w:rsidRPr="00094EF4" w:rsidRDefault="009246E6" w:rsidP="00B5076E">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・感染症の予防を含め生徒の心身の状態を把握するために毎日健康確認を行い、生徒が安心して学ぶことができる環境を整える。</w:t>
            </w:r>
          </w:p>
          <w:p w14:paraId="75475D1B" w14:textId="77777777" w:rsidR="009246E6" w:rsidRPr="00094EF4" w:rsidRDefault="009246E6" w:rsidP="00B5076E">
            <w:pPr>
              <w:spacing w:line="240" w:lineRule="exact"/>
              <w:ind w:leftChars="100" w:left="39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・地域の公</w:t>
            </w:r>
            <w:r w:rsidR="001F59C2" w:rsidRPr="00094EF4">
              <w:rPr>
                <w:rFonts w:asciiTheme="minorEastAsia" w:eastAsiaTheme="minorEastAsia" w:hAnsiTheme="minorEastAsia" w:hint="eastAsia"/>
                <w:color w:val="000000" w:themeColor="text1"/>
                <w:sz w:val="18"/>
                <w:szCs w:val="18"/>
              </w:rPr>
              <w:t>的機関等の外部人材を活用した生徒への研修や講習</w:t>
            </w:r>
            <w:r w:rsidRPr="00094EF4">
              <w:rPr>
                <w:rFonts w:asciiTheme="minorEastAsia" w:eastAsiaTheme="minorEastAsia" w:hAnsiTheme="minorEastAsia" w:hint="eastAsia"/>
                <w:color w:val="000000" w:themeColor="text1"/>
                <w:sz w:val="18"/>
                <w:szCs w:val="18"/>
              </w:rPr>
              <w:t>を実施する。</w:t>
            </w:r>
          </w:p>
          <w:p w14:paraId="4DCBB876" w14:textId="77777777" w:rsidR="001F59C2" w:rsidRPr="00094EF4" w:rsidRDefault="001F59C2" w:rsidP="00B11535">
            <w:pPr>
              <w:spacing w:line="0" w:lineRule="atLeast"/>
              <w:ind w:left="360" w:hangingChars="200" w:hanging="360"/>
              <w:rPr>
                <w:rFonts w:asciiTheme="minorEastAsia" w:eastAsiaTheme="minorEastAsia" w:hAnsiTheme="minorEastAsia"/>
                <w:color w:val="000000" w:themeColor="text1"/>
                <w:sz w:val="18"/>
                <w:szCs w:val="18"/>
              </w:rPr>
            </w:pPr>
          </w:p>
          <w:p w14:paraId="1B707730" w14:textId="77777777" w:rsidR="00123992" w:rsidRPr="00094EF4" w:rsidRDefault="001F59C2" w:rsidP="00123992">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ア・部活動時間が短い中であっても、効率よく活動し</w:t>
            </w:r>
            <w:r w:rsidR="00123992" w:rsidRPr="00094EF4">
              <w:rPr>
                <w:rFonts w:asciiTheme="minorEastAsia" w:eastAsiaTheme="minorEastAsia" w:hAnsiTheme="minorEastAsia" w:hint="eastAsia"/>
                <w:color w:val="000000" w:themeColor="text1"/>
                <w:sz w:val="18"/>
                <w:szCs w:val="18"/>
              </w:rPr>
              <w:t>、</w:t>
            </w:r>
          </w:p>
          <w:p w14:paraId="44992AA1" w14:textId="77777777" w:rsidR="00855CB2" w:rsidRPr="00094EF4" w:rsidRDefault="00123992" w:rsidP="00B5076E">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B5076E" w:rsidRPr="00094EF4">
              <w:rPr>
                <w:rFonts w:asciiTheme="minorEastAsia" w:eastAsiaTheme="minorEastAsia" w:hAnsiTheme="minorEastAsia" w:hint="eastAsia"/>
                <w:color w:val="000000" w:themeColor="text1"/>
                <w:sz w:val="18"/>
                <w:szCs w:val="18"/>
              </w:rPr>
              <w:t xml:space="preserve">　</w:t>
            </w:r>
            <w:r w:rsidR="001F59C2" w:rsidRPr="00094EF4">
              <w:rPr>
                <w:rFonts w:asciiTheme="minorEastAsia" w:eastAsiaTheme="minorEastAsia" w:hAnsiTheme="minorEastAsia" w:hint="eastAsia"/>
                <w:color w:val="000000" w:themeColor="text1"/>
                <w:sz w:val="18"/>
                <w:szCs w:val="18"/>
              </w:rPr>
              <w:t>定時制通信制大会等へ積極的に参加する。また、部活動を通して集団の規律のあり方など理解させる。</w:t>
            </w:r>
          </w:p>
          <w:p w14:paraId="43053330" w14:textId="77777777" w:rsidR="00123992" w:rsidRPr="00094EF4" w:rsidRDefault="001F59C2" w:rsidP="00123992">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イ・行事等を通して、自主自立の精神や他者と関わる</w:t>
            </w:r>
          </w:p>
          <w:p w14:paraId="398983F7" w14:textId="77777777" w:rsidR="00CC340A" w:rsidRPr="00094EF4" w:rsidRDefault="001F59C2" w:rsidP="00B5076E">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力を養うとともに、各行事の目標の明示と振り返</w:t>
            </w:r>
          </w:p>
          <w:p w14:paraId="6B98782A" w14:textId="77777777" w:rsidR="00123992" w:rsidRPr="00094EF4" w:rsidRDefault="00B51B4B" w:rsidP="00B51B4B">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りを行うことにより、</w:t>
            </w:r>
            <w:r w:rsidR="00123992" w:rsidRPr="00094EF4">
              <w:rPr>
                <w:rFonts w:asciiTheme="minorEastAsia" w:eastAsiaTheme="minorEastAsia" w:hAnsiTheme="minorEastAsia" w:hint="eastAsia"/>
                <w:color w:val="000000" w:themeColor="text1"/>
                <w:sz w:val="18"/>
                <w:szCs w:val="18"/>
              </w:rPr>
              <w:t>達成感、自己肯定感を高める。</w:t>
            </w:r>
          </w:p>
          <w:p w14:paraId="5346D081" w14:textId="77777777" w:rsidR="00123992" w:rsidRPr="00094EF4" w:rsidRDefault="00123992" w:rsidP="00123992">
            <w:pPr>
              <w:spacing w:line="240" w:lineRule="exact"/>
              <w:rPr>
                <w:rFonts w:asciiTheme="minorEastAsia" w:eastAsiaTheme="minorEastAsia" w:hAnsiTheme="minorEastAsia"/>
                <w:color w:val="000000" w:themeColor="text1"/>
                <w:sz w:val="18"/>
                <w:szCs w:val="18"/>
              </w:rPr>
            </w:pPr>
          </w:p>
          <w:p w14:paraId="5EB9B868" w14:textId="77777777" w:rsidR="001F59C2" w:rsidRPr="00094EF4" w:rsidRDefault="00123992" w:rsidP="00CC340A">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ア・教員間の意思の疎通を高め、活発な議論を行うための連絡会議等を実施し、学校運営上必要な情報共有を図るとともに早期発見や早期対応を実践する。</w:t>
            </w:r>
          </w:p>
          <w:p w14:paraId="15E45BEE" w14:textId="77777777" w:rsidR="00BC7708" w:rsidRPr="00094EF4" w:rsidRDefault="00BC7708" w:rsidP="00B5076E">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イ・学校の様々な教育活動を学校ホームページに掲載し、保護者や地域に情報を発信する。特に保護者についてはホームページとメール配信を連動させて積極的な情報提供を行う。</w:t>
            </w:r>
          </w:p>
        </w:tc>
        <w:tc>
          <w:tcPr>
            <w:tcW w:w="4678" w:type="dxa"/>
            <w:tcBorders>
              <w:right w:val="dashed" w:sz="4" w:space="0" w:color="auto"/>
            </w:tcBorders>
          </w:tcPr>
          <w:p w14:paraId="74A76D62" w14:textId="77777777" w:rsidR="00855CB2" w:rsidRPr="00094EF4" w:rsidRDefault="0023267A" w:rsidP="008809F1">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ア・生徒向け学校教</w:t>
            </w:r>
            <w:r w:rsidR="005932A3" w:rsidRPr="00094EF4">
              <w:rPr>
                <w:rFonts w:asciiTheme="minorEastAsia" w:eastAsiaTheme="minorEastAsia" w:hAnsiTheme="minorEastAsia" w:hint="eastAsia"/>
                <w:color w:val="000000" w:themeColor="text1"/>
                <w:sz w:val="18"/>
                <w:szCs w:val="18"/>
              </w:rPr>
              <w:t>育自己診断の項目「悩みや相談にのってくれる先生がいる」の肯定率、</w:t>
            </w:r>
            <w:r w:rsidRPr="00094EF4">
              <w:rPr>
                <w:rFonts w:asciiTheme="minorEastAsia" w:eastAsiaTheme="minorEastAsia" w:hAnsiTheme="minorEastAsia" w:hint="eastAsia"/>
                <w:color w:val="000000" w:themeColor="text1"/>
                <w:sz w:val="18"/>
                <w:szCs w:val="18"/>
              </w:rPr>
              <w:t>90％%以上を維持する。</w:t>
            </w:r>
            <w:r w:rsidR="0054761B" w:rsidRPr="00094EF4">
              <w:rPr>
                <w:rFonts w:asciiTheme="minorEastAsia" w:eastAsiaTheme="minorEastAsia" w:hAnsiTheme="minorEastAsia" w:hint="eastAsia"/>
                <w:color w:val="000000" w:themeColor="text1"/>
                <w:sz w:val="18"/>
                <w:szCs w:val="18"/>
              </w:rPr>
              <w:t>[</w:t>
            </w:r>
            <w:r w:rsidR="0054761B" w:rsidRPr="00094EF4">
              <w:rPr>
                <w:rFonts w:asciiTheme="minorEastAsia" w:eastAsiaTheme="minorEastAsia" w:hAnsiTheme="minorEastAsia"/>
                <w:color w:val="000000" w:themeColor="text1"/>
                <w:sz w:val="18"/>
                <w:szCs w:val="18"/>
              </w:rPr>
              <w:t>95</w:t>
            </w:r>
            <w:r w:rsidR="0054761B" w:rsidRPr="00094EF4">
              <w:rPr>
                <w:rFonts w:asciiTheme="minorEastAsia" w:eastAsiaTheme="minorEastAsia" w:hAnsiTheme="minorEastAsia" w:hint="eastAsia"/>
                <w:color w:val="000000" w:themeColor="text1"/>
                <w:sz w:val="18"/>
                <w:szCs w:val="18"/>
              </w:rPr>
              <w:t>％]</w:t>
            </w:r>
          </w:p>
          <w:p w14:paraId="561C4415" w14:textId="77777777" w:rsidR="0023267A" w:rsidRPr="00094EF4" w:rsidRDefault="0023267A" w:rsidP="0023267A">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イ・教員向け学校教育自己診断の項目「教育相談体</w:t>
            </w:r>
          </w:p>
          <w:p w14:paraId="156CC0A9" w14:textId="77777777" w:rsidR="0023267A" w:rsidRPr="00094EF4" w:rsidRDefault="0023267A" w:rsidP="0023267A">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制が整備されており</w:t>
            </w:r>
            <w:r w:rsidR="005932A3" w:rsidRPr="00094EF4">
              <w:rPr>
                <w:rFonts w:asciiTheme="minorEastAsia" w:eastAsiaTheme="minorEastAsia" w:hAnsiTheme="minorEastAsia" w:hint="eastAsia"/>
                <w:color w:val="000000" w:themeColor="text1"/>
                <w:sz w:val="18"/>
                <w:szCs w:val="18"/>
              </w:rPr>
              <w:t>、生徒は学級担任以外の教職員とも相談することができる」の肯定率</w:t>
            </w:r>
            <w:r w:rsidR="0054761B" w:rsidRPr="00094EF4">
              <w:rPr>
                <w:rFonts w:asciiTheme="minorEastAsia" w:eastAsiaTheme="minorEastAsia" w:hAnsiTheme="minorEastAsia" w:hint="eastAsia"/>
                <w:color w:val="000000" w:themeColor="text1"/>
                <w:sz w:val="18"/>
                <w:szCs w:val="18"/>
              </w:rPr>
              <w:t>を</w:t>
            </w:r>
            <w:r w:rsidRPr="00094EF4">
              <w:rPr>
                <w:rFonts w:asciiTheme="minorEastAsia" w:eastAsiaTheme="minorEastAsia" w:hAnsiTheme="minorEastAsia"/>
                <w:color w:val="000000" w:themeColor="text1"/>
                <w:sz w:val="18"/>
                <w:szCs w:val="18"/>
              </w:rPr>
              <w:t>90</w:t>
            </w:r>
            <w:r w:rsidRPr="00094EF4">
              <w:rPr>
                <w:rFonts w:asciiTheme="minorEastAsia" w:eastAsiaTheme="minorEastAsia" w:hAnsiTheme="minorEastAsia" w:hint="eastAsia"/>
                <w:color w:val="000000" w:themeColor="text1"/>
                <w:sz w:val="18"/>
                <w:szCs w:val="18"/>
              </w:rPr>
              <w:t>%以上にする。</w:t>
            </w:r>
            <w:r w:rsidR="0054761B" w:rsidRPr="00094EF4">
              <w:rPr>
                <w:rFonts w:asciiTheme="minorEastAsia" w:eastAsiaTheme="minorEastAsia" w:hAnsiTheme="minorEastAsia" w:hint="eastAsia"/>
                <w:color w:val="000000" w:themeColor="text1"/>
                <w:sz w:val="18"/>
                <w:szCs w:val="18"/>
              </w:rPr>
              <w:t>[75％]</w:t>
            </w:r>
          </w:p>
          <w:p w14:paraId="0827BD82" w14:textId="77777777" w:rsidR="0023267A" w:rsidRPr="00094EF4" w:rsidRDefault="0023267A" w:rsidP="0023267A">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・生徒のコミュ</w:t>
            </w:r>
            <w:r w:rsidR="0054761B" w:rsidRPr="00094EF4">
              <w:rPr>
                <w:rFonts w:asciiTheme="minorEastAsia" w:eastAsiaTheme="minorEastAsia" w:hAnsiTheme="minorEastAsia" w:hint="eastAsia"/>
                <w:color w:val="000000" w:themeColor="text1"/>
                <w:sz w:val="18"/>
                <w:szCs w:val="18"/>
              </w:rPr>
              <w:t>ニケーション能力向上や支援教育等の教員向け外部研修への参加者数、</w:t>
            </w:r>
            <w:r w:rsidRPr="00094EF4">
              <w:rPr>
                <w:rFonts w:asciiTheme="minorEastAsia" w:eastAsiaTheme="minorEastAsia" w:hAnsiTheme="minorEastAsia" w:hint="eastAsia"/>
                <w:color w:val="000000" w:themeColor="text1"/>
                <w:sz w:val="18"/>
                <w:szCs w:val="18"/>
              </w:rPr>
              <w:t>60人以上を維持する。</w:t>
            </w:r>
            <w:r w:rsidR="0054761B" w:rsidRPr="00094EF4">
              <w:rPr>
                <w:rFonts w:asciiTheme="minorEastAsia" w:eastAsiaTheme="minorEastAsia" w:hAnsiTheme="minorEastAsia" w:hint="eastAsia"/>
                <w:color w:val="000000" w:themeColor="text1"/>
                <w:sz w:val="18"/>
                <w:szCs w:val="18"/>
              </w:rPr>
              <w:t>[70人]</w:t>
            </w:r>
          </w:p>
          <w:p w14:paraId="779DDAD9" w14:textId="77777777" w:rsidR="009E0BE6" w:rsidRPr="00094EF4" w:rsidRDefault="0023267A" w:rsidP="009E0BE6">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ウ</w:t>
            </w:r>
            <w:r w:rsidR="009E0BE6" w:rsidRPr="00094EF4">
              <w:rPr>
                <w:rFonts w:asciiTheme="minorEastAsia" w:eastAsiaTheme="minorEastAsia" w:hAnsiTheme="minorEastAsia" w:hint="eastAsia"/>
                <w:color w:val="000000" w:themeColor="text1"/>
                <w:sz w:val="18"/>
                <w:szCs w:val="18"/>
              </w:rPr>
              <w:t>・主体的に健康の保持増進に取り組むことができるように、保健や食育、安全についての情報を生徒、保護者に発信する。</w:t>
            </w:r>
          </w:p>
          <w:p w14:paraId="7DE1A0A1" w14:textId="77777777" w:rsidR="0023267A" w:rsidRPr="00094EF4" w:rsidRDefault="0023267A" w:rsidP="009E0BE6">
            <w:pPr>
              <w:spacing w:line="240" w:lineRule="exac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・登校時に健康確認を行い、保健室、学級担任と情報を共有し、生徒の心身の健康状態</w:t>
            </w:r>
            <w:r w:rsidR="00ED6D6B" w:rsidRPr="00094EF4">
              <w:rPr>
                <w:rFonts w:asciiTheme="minorEastAsia" w:eastAsiaTheme="minorEastAsia" w:hAnsiTheme="minorEastAsia" w:hint="eastAsia"/>
                <w:color w:val="000000" w:themeColor="text1"/>
                <w:sz w:val="18"/>
                <w:szCs w:val="18"/>
              </w:rPr>
              <w:t>の</w:t>
            </w:r>
            <w:r w:rsidRPr="00094EF4">
              <w:rPr>
                <w:rFonts w:asciiTheme="minorEastAsia" w:eastAsiaTheme="minorEastAsia" w:hAnsiTheme="minorEastAsia" w:hint="eastAsia"/>
                <w:color w:val="000000" w:themeColor="text1"/>
                <w:sz w:val="18"/>
                <w:szCs w:val="18"/>
              </w:rPr>
              <w:t>把握に努める。</w:t>
            </w:r>
          </w:p>
          <w:p w14:paraId="53DC2C9C" w14:textId="77777777" w:rsidR="00ED6D6B" w:rsidRPr="00094EF4" w:rsidRDefault="00ED6D6B" w:rsidP="00ED6D6B">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・警察や消防署、区役所等の外部機関との連携によ</w:t>
            </w:r>
          </w:p>
          <w:p w14:paraId="40A83AB5" w14:textId="77777777" w:rsidR="00ED6D6B" w:rsidRPr="00094EF4" w:rsidRDefault="00ED6D6B" w:rsidP="00ED6D6B">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る避難訓練や講習、校内研修を年３回以上実施す</w:t>
            </w:r>
          </w:p>
          <w:p w14:paraId="10E10A06" w14:textId="77777777" w:rsidR="00ED6D6B" w:rsidRPr="00094EF4" w:rsidRDefault="00ED6D6B" w:rsidP="00ED6D6B">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る。</w:t>
            </w:r>
            <w:r w:rsidR="0054761B" w:rsidRPr="00094EF4">
              <w:rPr>
                <w:rFonts w:asciiTheme="minorEastAsia" w:eastAsiaTheme="minorEastAsia" w:hAnsiTheme="minorEastAsia" w:hint="eastAsia"/>
                <w:color w:val="000000" w:themeColor="text1"/>
                <w:sz w:val="18"/>
                <w:szCs w:val="18"/>
              </w:rPr>
              <w:t>[２回]</w:t>
            </w:r>
          </w:p>
          <w:p w14:paraId="244A3A9C" w14:textId="77777777" w:rsidR="009E0BE6" w:rsidRPr="00094EF4" w:rsidRDefault="009E0BE6" w:rsidP="00ED6D6B">
            <w:pPr>
              <w:spacing w:line="240" w:lineRule="exact"/>
              <w:ind w:left="360" w:hangingChars="200" w:hanging="360"/>
              <w:rPr>
                <w:rFonts w:asciiTheme="minorEastAsia" w:eastAsiaTheme="minorEastAsia" w:hAnsiTheme="minorEastAsia"/>
                <w:color w:val="000000" w:themeColor="text1"/>
                <w:sz w:val="18"/>
                <w:szCs w:val="18"/>
              </w:rPr>
            </w:pPr>
          </w:p>
          <w:p w14:paraId="4EB72F83" w14:textId="77777777" w:rsidR="009E0BE6" w:rsidRPr="00094EF4" w:rsidRDefault="009E0BE6" w:rsidP="00ED6D6B">
            <w:pPr>
              <w:spacing w:line="240" w:lineRule="exact"/>
              <w:ind w:left="360" w:hangingChars="200" w:hanging="360"/>
              <w:rPr>
                <w:rFonts w:asciiTheme="minorEastAsia" w:eastAsiaTheme="minorEastAsia" w:hAnsiTheme="minorEastAsia"/>
                <w:color w:val="000000" w:themeColor="text1"/>
                <w:sz w:val="18"/>
                <w:szCs w:val="18"/>
              </w:rPr>
            </w:pPr>
          </w:p>
          <w:p w14:paraId="64A6A14F" w14:textId="77777777" w:rsidR="009E0BE6" w:rsidRPr="00094EF4" w:rsidRDefault="009E0BE6" w:rsidP="00ED6D6B">
            <w:pPr>
              <w:spacing w:line="240" w:lineRule="exact"/>
              <w:ind w:left="360" w:hangingChars="200" w:hanging="360"/>
              <w:rPr>
                <w:rFonts w:asciiTheme="minorEastAsia" w:eastAsiaTheme="minorEastAsia" w:hAnsiTheme="minorEastAsia"/>
                <w:color w:val="000000" w:themeColor="text1"/>
                <w:sz w:val="18"/>
                <w:szCs w:val="18"/>
              </w:rPr>
            </w:pPr>
          </w:p>
          <w:p w14:paraId="6787430A" w14:textId="77777777" w:rsidR="009E0BE6" w:rsidRPr="00094EF4" w:rsidRDefault="009E0BE6" w:rsidP="00ED6D6B">
            <w:pPr>
              <w:spacing w:line="240" w:lineRule="exact"/>
              <w:ind w:left="360" w:hangingChars="200" w:hanging="360"/>
              <w:rPr>
                <w:rFonts w:asciiTheme="minorEastAsia" w:eastAsiaTheme="minorEastAsia" w:hAnsiTheme="minorEastAsia"/>
                <w:color w:val="000000" w:themeColor="text1"/>
                <w:sz w:val="18"/>
                <w:szCs w:val="18"/>
              </w:rPr>
            </w:pPr>
          </w:p>
          <w:p w14:paraId="4B23D3B0" w14:textId="77777777" w:rsidR="009E0BE6" w:rsidRPr="00094EF4" w:rsidRDefault="009E0BE6" w:rsidP="00ED6D6B">
            <w:pPr>
              <w:spacing w:line="240" w:lineRule="exact"/>
              <w:ind w:left="360" w:hangingChars="200" w:hanging="360"/>
              <w:rPr>
                <w:rFonts w:asciiTheme="minorEastAsia" w:eastAsiaTheme="minorEastAsia" w:hAnsiTheme="minorEastAsia"/>
                <w:color w:val="000000" w:themeColor="text1"/>
                <w:sz w:val="18"/>
                <w:szCs w:val="18"/>
              </w:rPr>
            </w:pPr>
          </w:p>
          <w:p w14:paraId="387CE6D9" w14:textId="77777777" w:rsidR="009E0BE6" w:rsidRPr="00094EF4" w:rsidRDefault="009E0BE6" w:rsidP="00ED6D6B">
            <w:pPr>
              <w:spacing w:line="240" w:lineRule="exact"/>
              <w:ind w:left="360" w:hangingChars="200" w:hanging="360"/>
              <w:rPr>
                <w:rFonts w:asciiTheme="minorEastAsia" w:eastAsiaTheme="minorEastAsia" w:hAnsiTheme="minorEastAsia"/>
                <w:color w:val="000000" w:themeColor="text1"/>
                <w:sz w:val="18"/>
                <w:szCs w:val="18"/>
              </w:rPr>
            </w:pPr>
          </w:p>
          <w:p w14:paraId="2AB0D97E" w14:textId="77777777" w:rsidR="00ED6D6B" w:rsidRPr="00094EF4" w:rsidRDefault="00ED6D6B" w:rsidP="00ED6D6B">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ア・生徒向け学校教育自己診</w:t>
            </w:r>
            <w:r w:rsidR="00B97AF8" w:rsidRPr="00094EF4">
              <w:rPr>
                <w:rFonts w:asciiTheme="minorEastAsia" w:eastAsiaTheme="minorEastAsia" w:hAnsiTheme="minorEastAsia" w:hint="eastAsia"/>
                <w:color w:val="000000" w:themeColor="text1"/>
                <w:sz w:val="18"/>
                <w:szCs w:val="18"/>
              </w:rPr>
              <w:t>断の項目「先生は、学校生活で自分が努力したことを認めてくれる」</w:t>
            </w:r>
            <w:r w:rsidR="0054761B" w:rsidRPr="00094EF4">
              <w:rPr>
                <w:rFonts w:asciiTheme="minorEastAsia" w:eastAsiaTheme="minorEastAsia" w:hAnsiTheme="minorEastAsia" w:hint="eastAsia"/>
                <w:color w:val="000000" w:themeColor="text1"/>
                <w:sz w:val="18"/>
                <w:szCs w:val="18"/>
              </w:rPr>
              <w:t>の肯定率、</w:t>
            </w:r>
            <w:r w:rsidRPr="00094EF4">
              <w:rPr>
                <w:rFonts w:asciiTheme="minorEastAsia" w:eastAsiaTheme="minorEastAsia" w:hAnsiTheme="minorEastAsia" w:hint="eastAsia"/>
                <w:color w:val="000000" w:themeColor="text1"/>
                <w:sz w:val="18"/>
                <w:szCs w:val="18"/>
              </w:rPr>
              <w:t>90%以上を維持する。</w:t>
            </w:r>
            <w:r w:rsidR="009E0BE6" w:rsidRPr="00094EF4">
              <w:rPr>
                <w:rFonts w:asciiTheme="minorEastAsia" w:eastAsiaTheme="minorEastAsia" w:hAnsiTheme="minorEastAsia" w:hint="eastAsia"/>
                <w:color w:val="000000" w:themeColor="text1"/>
                <w:sz w:val="18"/>
                <w:szCs w:val="18"/>
              </w:rPr>
              <w:t>[95</w:t>
            </w:r>
            <w:r w:rsidR="00B97AF8" w:rsidRPr="00094EF4">
              <w:rPr>
                <w:rFonts w:asciiTheme="minorEastAsia" w:eastAsiaTheme="minorEastAsia" w:hAnsiTheme="minorEastAsia" w:hint="eastAsia"/>
                <w:color w:val="000000" w:themeColor="text1"/>
                <w:sz w:val="18"/>
                <w:szCs w:val="18"/>
              </w:rPr>
              <w:t>%]</w:t>
            </w:r>
          </w:p>
          <w:p w14:paraId="5D947543" w14:textId="77777777" w:rsidR="00ED6D6B" w:rsidRPr="00094EF4" w:rsidRDefault="00ED6D6B" w:rsidP="00ED6D6B">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イ・生徒向け学校教育自己診断の</w:t>
            </w:r>
            <w:r w:rsidR="0054761B" w:rsidRPr="00094EF4">
              <w:rPr>
                <w:rFonts w:asciiTheme="minorEastAsia" w:eastAsiaTheme="minorEastAsia" w:hAnsiTheme="minorEastAsia" w:hint="eastAsia"/>
                <w:color w:val="000000" w:themeColor="text1"/>
                <w:sz w:val="18"/>
                <w:szCs w:val="18"/>
              </w:rPr>
              <w:t>項目「学校行事が楽しく行われるように工夫されている。」の肯定率、</w:t>
            </w:r>
            <w:r w:rsidRPr="00094EF4">
              <w:rPr>
                <w:rFonts w:asciiTheme="minorEastAsia" w:eastAsiaTheme="minorEastAsia" w:hAnsiTheme="minorEastAsia" w:hint="eastAsia"/>
                <w:color w:val="000000" w:themeColor="text1"/>
                <w:sz w:val="18"/>
                <w:szCs w:val="18"/>
              </w:rPr>
              <w:t>90%以上を維持する。</w:t>
            </w:r>
            <w:r w:rsidR="0054761B" w:rsidRPr="00094EF4">
              <w:rPr>
                <w:rFonts w:asciiTheme="minorEastAsia" w:eastAsiaTheme="minorEastAsia" w:hAnsiTheme="minorEastAsia" w:hint="eastAsia"/>
                <w:color w:val="000000" w:themeColor="text1"/>
                <w:sz w:val="18"/>
                <w:szCs w:val="18"/>
              </w:rPr>
              <w:t>[100%]</w:t>
            </w:r>
          </w:p>
          <w:p w14:paraId="236377EA" w14:textId="77777777" w:rsidR="009E0BE6" w:rsidRPr="00094EF4" w:rsidRDefault="009E0BE6" w:rsidP="00ED6D6B">
            <w:pPr>
              <w:spacing w:line="240" w:lineRule="exact"/>
              <w:rPr>
                <w:rFonts w:asciiTheme="minorEastAsia" w:eastAsiaTheme="minorEastAsia" w:hAnsiTheme="minorEastAsia"/>
                <w:color w:val="000000" w:themeColor="text1"/>
                <w:sz w:val="18"/>
                <w:szCs w:val="18"/>
              </w:rPr>
            </w:pPr>
          </w:p>
          <w:p w14:paraId="39FC070D" w14:textId="77777777" w:rsidR="009E0BE6" w:rsidRPr="00094EF4" w:rsidRDefault="009E0BE6" w:rsidP="00ED6D6B">
            <w:pPr>
              <w:spacing w:line="240" w:lineRule="exact"/>
              <w:rPr>
                <w:rFonts w:asciiTheme="minorEastAsia" w:eastAsiaTheme="minorEastAsia" w:hAnsiTheme="minorEastAsia"/>
                <w:color w:val="000000" w:themeColor="text1"/>
                <w:sz w:val="18"/>
                <w:szCs w:val="18"/>
              </w:rPr>
            </w:pPr>
          </w:p>
          <w:p w14:paraId="14A75CA9" w14:textId="77777777" w:rsidR="009E0BE6" w:rsidRPr="00094EF4" w:rsidRDefault="009E0BE6" w:rsidP="00ED6D6B">
            <w:pPr>
              <w:spacing w:line="240" w:lineRule="exact"/>
              <w:rPr>
                <w:rFonts w:asciiTheme="minorEastAsia" w:eastAsiaTheme="minorEastAsia" w:hAnsiTheme="minorEastAsia"/>
                <w:color w:val="000000" w:themeColor="text1"/>
                <w:sz w:val="18"/>
                <w:szCs w:val="18"/>
              </w:rPr>
            </w:pPr>
          </w:p>
          <w:p w14:paraId="739A7830" w14:textId="77777777" w:rsidR="00ED6D6B" w:rsidRPr="00094EF4" w:rsidRDefault="00ED6D6B" w:rsidP="00ED6D6B">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ア・教員向け学校教育自己診断の項目「職員会議、連絡</w:t>
            </w:r>
          </w:p>
          <w:p w14:paraId="0801BD81" w14:textId="77777777" w:rsidR="00ED6D6B" w:rsidRPr="00094EF4" w:rsidRDefault="00ED6D6B" w:rsidP="00ED6D6B">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会、情報共有会議など教職員間の意思疎通や意見交</w:t>
            </w:r>
          </w:p>
          <w:p w14:paraId="45CFBF47" w14:textId="77777777" w:rsidR="00ED6D6B" w:rsidRPr="00094EF4" w:rsidRDefault="00ED6D6B" w:rsidP="00ED6D6B">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換、情報共有の場として有効に機能している」の</w:t>
            </w:r>
          </w:p>
          <w:p w14:paraId="4DE9D039" w14:textId="77777777" w:rsidR="00ED6D6B" w:rsidRPr="00094EF4" w:rsidRDefault="0054761B" w:rsidP="0054761B">
            <w:pPr>
              <w:spacing w:line="240" w:lineRule="exact"/>
              <w:ind w:leftChars="200" w:left="42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肯定率を</w:t>
            </w:r>
            <w:r w:rsidR="00ED6D6B" w:rsidRPr="00094EF4">
              <w:rPr>
                <w:rFonts w:asciiTheme="minorEastAsia" w:eastAsiaTheme="minorEastAsia" w:hAnsiTheme="minorEastAsia" w:hint="eastAsia"/>
                <w:color w:val="000000" w:themeColor="text1"/>
                <w:sz w:val="18"/>
                <w:szCs w:val="18"/>
              </w:rPr>
              <w:t>80%以上にする。</w:t>
            </w:r>
            <w:r w:rsidRPr="00094EF4">
              <w:rPr>
                <w:rFonts w:asciiTheme="minorEastAsia" w:eastAsiaTheme="minorEastAsia" w:hAnsiTheme="minorEastAsia" w:hint="eastAsia"/>
                <w:color w:val="000000" w:themeColor="text1"/>
                <w:sz w:val="18"/>
                <w:szCs w:val="18"/>
              </w:rPr>
              <w:t>[75%]</w:t>
            </w:r>
          </w:p>
          <w:p w14:paraId="1DE5F4D9" w14:textId="77777777" w:rsidR="00ED6D6B" w:rsidRPr="00094EF4" w:rsidRDefault="003B4D2A" w:rsidP="003B4D2A">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イ・保護者向け学校教育自己診断の項目「学校はパソコンやスマ</w:t>
            </w:r>
            <w:r w:rsidR="0054761B" w:rsidRPr="00094EF4">
              <w:rPr>
                <w:rFonts w:asciiTheme="minorEastAsia" w:eastAsiaTheme="minorEastAsia" w:hAnsiTheme="minorEastAsia" w:hint="eastAsia"/>
                <w:color w:val="000000" w:themeColor="text1"/>
                <w:sz w:val="18"/>
                <w:szCs w:val="18"/>
              </w:rPr>
              <w:t>ートホンなどやインターネットで情報提供している」の肯定率</w:t>
            </w:r>
            <w:r w:rsidRPr="00094EF4">
              <w:rPr>
                <w:rFonts w:asciiTheme="minorEastAsia" w:eastAsiaTheme="minorEastAsia" w:hAnsiTheme="minorEastAsia" w:hint="eastAsia"/>
                <w:color w:val="000000" w:themeColor="text1"/>
                <w:sz w:val="18"/>
                <w:szCs w:val="18"/>
              </w:rPr>
              <w:t>、90%以上を維持する</w:t>
            </w:r>
            <w:r w:rsidR="0054761B" w:rsidRPr="00094EF4">
              <w:rPr>
                <w:rFonts w:asciiTheme="minorEastAsia" w:eastAsiaTheme="minorEastAsia" w:hAnsiTheme="minorEastAsia" w:hint="eastAsia"/>
                <w:color w:val="000000" w:themeColor="text1"/>
                <w:sz w:val="18"/>
                <w:szCs w:val="18"/>
              </w:rPr>
              <w:t>。[100%]</w:t>
            </w:r>
          </w:p>
        </w:tc>
        <w:tc>
          <w:tcPr>
            <w:tcW w:w="2817" w:type="dxa"/>
            <w:tcBorders>
              <w:left w:val="dashed" w:sz="4" w:space="0" w:color="auto"/>
              <w:right w:val="single" w:sz="4" w:space="0" w:color="auto"/>
            </w:tcBorders>
            <w:shd w:val="clear" w:color="auto" w:fill="auto"/>
          </w:tcPr>
          <w:p w14:paraId="19EEF004" w14:textId="77777777" w:rsidR="00855CB2" w:rsidRPr="00094EF4" w:rsidRDefault="00855CB2" w:rsidP="00855CB2">
            <w:pPr>
              <w:spacing w:line="280" w:lineRule="exact"/>
              <w:ind w:left="180" w:hangingChars="100" w:hanging="180"/>
              <w:rPr>
                <w:rFonts w:asciiTheme="minorEastAsia" w:eastAsiaTheme="minorEastAsia" w:hAnsiTheme="minorEastAsia"/>
                <w:color w:val="000000" w:themeColor="text1"/>
                <w:sz w:val="18"/>
                <w:szCs w:val="18"/>
              </w:rPr>
            </w:pPr>
          </w:p>
        </w:tc>
      </w:tr>
      <w:tr w:rsidR="00E156EB" w:rsidRPr="00094EF4" w14:paraId="1A5735A2" w14:textId="77777777" w:rsidTr="00ED6D6B">
        <w:trPr>
          <w:cantSplit/>
          <w:trHeight w:val="3819"/>
          <w:jc w:val="center"/>
        </w:trPr>
        <w:tc>
          <w:tcPr>
            <w:tcW w:w="881" w:type="dxa"/>
            <w:shd w:val="clear" w:color="auto" w:fill="auto"/>
            <w:textDirection w:val="tbRlV"/>
            <w:vAlign w:val="center"/>
          </w:tcPr>
          <w:p w14:paraId="3F4DA325" w14:textId="77777777" w:rsidR="00C34B26" w:rsidRPr="00094EF4" w:rsidRDefault="00104326" w:rsidP="00855CB2">
            <w:pPr>
              <w:widowControl/>
              <w:ind w:left="113" w:firstLineChars="500" w:firstLine="90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kern w:val="0"/>
                <w:sz w:val="18"/>
                <w:szCs w:val="18"/>
              </w:rPr>
              <w:t>２</w:t>
            </w:r>
            <w:r w:rsidR="00C34B26" w:rsidRPr="00094EF4">
              <w:rPr>
                <w:rFonts w:asciiTheme="minorEastAsia" w:eastAsiaTheme="minorEastAsia" w:hAnsiTheme="minorEastAsia" w:hint="eastAsia"/>
                <w:color w:val="000000" w:themeColor="text1"/>
                <w:kern w:val="0"/>
                <w:sz w:val="18"/>
                <w:szCs w:val="18"/>
              </w:rPr>
              <w:t xml:space="preserve">　確かな学力の育成</w:t>
            </w:r>
          </w:p>
        </w:tc>
        <w:tc>
          <w:tcPr>
            <w:tcW w:w="2242" w:type="dxa"/>
            <w:shd w:val="clear" w:color="auto" w:fill="auto"/>
          </w:tcPr>
          <w:p w14:paraId="2078A679" w14:textId="77777777" w:rsidR="00C34B26" w:rsidRPr="00094EF4" w:rsidRDefault="00C34B26" w:rsidP="00855CB2">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hint="eastAsia"/>
                <w:color w:val="000000" w:themeColor="text1"/>
                <w:sz w:val="18"/>
                <w:szCs w:val="18"/>
              </w:rPr>
              <w:t>)「わかる授業、充実した授業」をめざした授業改善への取組み</w:t>
            </w:r>
          </w:p>
          <w:p w14:paraId="4F97363D" w14:textId="77777777" w:rsidR="00FF1D4B" w:rsidRPr="00094EF4" w:rsidRDefault="00FF1D4B" w:rsidP="00855CB2">
            <w:pPr>
              <w:widowControl/>
              <w:spacing w:line="0" w:lineRule="atLeast"/>
              <w:ind w:left="180" w:hangingChars="100" w:hanging="180"/>
              <w:jc w:val="left"/>
              <w:rPr>
                <w:rFonts w:asciiTheme="minorEastAsia" w:eastAsiaTheme="minorEastAsia" w:hAnsiTheme="minorEastAsia"/>
                <w:color w:val="000000" w:themeColor="text1"/>
                <w:sz w:val="18"/>
                <w:szCs w:val="18"/>
              </w:rPr>
            </w:pPr>
          </w:p>
          <w:p w14:paraId="7708AA88" w14:textId="77777777" w:rsidR="00C34B26" w:rsidRPr="00094EF4" w:rsidRDefault="00C34B26" w:rsidP="00855CB2">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わかる授業の推進と基礎学力の定着</w:t>
            </w:r>
          </w:p>
          <w:p w14:paraId="22832496" w14:textId="77777777" w:rsidR="00C34B26" w:rsidRPr="00094EF4" w:rsidRDefault="00C34B26" w:rsidP="00855CB2">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　授業アンケートや学校教育自己診断を活用した授業改善の推進</w:t>
            </w:r>
          </w:p>
          <w:p w14:paraId="1C1F47AA" w14:textId="77777777" w:rsidR="006427B9" w:rsidRPr="00094EF4" w:rsidRDefault="006427B9" w:rsidP="006427B9">
            <w:pPr>
              <w:spacing w:line="260" w:lineRule="exac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ウ　1人1台の端末の導入に向けて</w:t>
            </w:r>
            <w:r w:rsidRPr="00094EF4">
              <w:rPr>
                <w:rFonts w:asciiTheme="minorEastAsia" w:eastAsiaTheme="minorEastAsia" w:hAnsiTheme="minorEastAsia"/>
                <w:color w:val="000000" w:themeColor="text1"/>
                <w:sz w:val="18"/>
                <w:szCs w:val="18"/>
              </w:rPr>
              <w:t>ICT</w:t>
            </w:r>
            <w:r w:rsidRPr="00094EF4">
              <w:rPr>
                <w:rFonts w:asciiTheme="minorEastAsia" w:eastAsiaTheme="minorEastAsia" w:hAnsiTheme="minorEastAsia" w:hint="eastAsia"/>
                <w:color w:val="000000" w:themeColor="text1"/>
                <w:sz w:val="18"/>
                <w:szCs w:val="18"/>
              </w:rPr>
              <w:t>の活用による授業改善を推進する。</w:t>
            </w:r>
          </w:p>
          <w:p w14:paraId="770D0EEF" w14:textId="77777777" w:rsidR="00C34B26" w:rsidRPr="00094EF4" w:rsidRDefault="002C7E17" w:rsidP="00855CB2">
            <w:pPr>
              <w:widowControl/>
              <w:spacing w:line="0" w:lineRule="atLeast"/>
              <w:ind w:left="180" w:hangingChars="100" w:hanging="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エ　</w:t>
            </w:r>
            <w:r w:rsidR="00F77D4C" w:rsidRPr="00094EF4">
              <w:rPr>
                <w:rFonts w:asciiTheme="minorEastAsia" w:eastAsiaTheme="minorEastAsia" w:hAnsiTheme="minorEastAsia" w:hint="eastAsia"/>
                <w:color w:val="000000" w:themeColor="text1"/>
                <w:sz w:val="18"/>
                <w:szCs w:val="18"/>
              </w:rPr>
              <w:t>西野田クエスト</w:t>
            </w:r>
            <w:r w:rsidR="003F7752" w:rsidRPr="00094EF4">
              <w:rPr>
                <w:rFonts w:asciiTheme="minorEastAsia" w:eastAsiaTheme="minorEastAsia" w:hAnsiTheme="minorEastAsia" w:hint="eastAsia"/>
                <w:color w:val="000000" w:themeColor="text1"/>
                <w:sz w:val="18"/>
                <w:szCs w:val="18"/>
              </w:rPr>
              <w:t>の活用</w:t>
            </w:r>
            <w:r w:rsidR="00F77D4C" w:rsidRPr="00094EF4">
              <w:rPr>
                <w:rFonts w:asciiTheme="minorEastAsia" w:eastAsiaTheme="minorEastAsia" w:hAnsiTheme="minorEastAsia" w:hint="eastAsia"/>
                <w:color w:val="000000" w:themeColor="text1"/>
                <w:sz w:val="18"/>
                <w:szCs w:val="18"/>
              </w:rPr>
              <w:t>と</w:t>
            </w:r>
            <w:r w:rsidRPr="00094EF4">
              <w:rPr>
                <w:rFonts w:asciiTheme="minorEastAsia" w:eastAsiaTheme="minorEastAsia" w:hAnsiTheme="minorEastAsia" w:hint="eastAsia"/>
                <w:color w:val="000000" w:themeColor="text1"/>
                <w:sz w:val="18"/>
                <w:szCs w:val="18"/>
              </w:rPr>
              <w:t>資格取得の</w:t>
            </w:r>
            <w:r w:rsidR="004A5780" w:rsidRPr="00094EF4">
              <w:rPr>
                <w:rFonts w:asciiTheme="minorEastAsia" w:eastAsiaTheme="minorEastAsia" w:hAnsiTheme="minorEastAsia" w:hint="eastAsia"/>
                <w:color w:val="000000" w:themeColor="text1"/>
                <w:sz w:val="18"/>
                <w:szCs w:val="18"/>
              </w:rPr>
              <w:t>奨励と</w:t>
            </w:r>
            <w:r w:rsidR="00C34B26" w:rsidRPr="00094EF4">
              <w:rPr>
                <w:rFonts w:asciiTheme="minorEastAsia" w:eastAsiaTheme="minorEastAsia" w:hAnsiTheme="minorEastAsia" w:hint="eastAsia"/>
                <w:color w:val="000000" w:themeColor="text1"/>
                <w:sz w:val="18"/>
                <w:szCs w:val="18"/>
              </w:rPr>
              <w:t xml:space="preserve">支援　　</w:t>
            </w:r>
          </w:p>
        </w:tc>
        <w:tc>
          <w:tcPr>
            <w:tcW w:w="4527" w:type="dxa"/>
            <w:tcBorders>
              <w:right w:val="dashed" w:sz="4" w:space="0" w:color="auto"/>
            </w:tcBorders>
            <w:shd w:val="clear" w:color="auto" w:fill="auto"/>
          </w:tcPr>
          <w:p w14:paraId="4B02E048" w14:textId="77777777" w:rsidR="00CC340A" w:rsidRPr="00094EF4" w:rsidRDefault="00B5076E" w:rsidP="00B5076E">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ア・生徒の学力差の幅が大きい本校の状況に対応し</w:t>
            </w:r>
          </w:p>
          <w:p w14:paraId="486314EE" w14:textId="77777777" w:rsidR="00CC340A" w:rsidRPr="00094EF4" w:rsidRDefault="00CC340A" w:rsidP="00CC340A">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た</w:t>
            </w:r>
            <w:r w:rsidR="00B5076E" w:rsidRPr="00094EF4">
              <w:rPr>
                <w:rFonts w:asciiTheme="minorEastAsia" w:eastAsiaTheme="minorEastAsia" w:hAnsiTheme="minorEastAsia" w:hint="eastAsia"/>
                <w:color w:val="000000" w:themeColor="text1"/>
                <w:sz w:val="18"/>
                <w:szCs w:val="18"/>
              </w:rPr>
              <w:t>わかる授業や基礎学力定着のための教育課程</w:t>
            </w:r>
          </w:p>
          <w:p w14:paraId="1C26C215" w14:textId="77777777" w:rsidR="00B5076E" w:rsidRPr="00094EF4" w:rsidRDefault="00B5076E" w:rsidP="00CC340A">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の改善と教員全体の授業力の向上。</w:t>
            </w:r>
          </w:p>
          <w:p w14:paraId="15F06E62" w14:textId="77777777" w:rsidR="00CC340A" w:rsidRPr="00094EF4" w:rsidRDefault="00B5076E" w:rsidP="00B5076E">
            <w:pPr>
              <w:widowControl/>
              <w:spacing w:line="240" w:lineRule="exact"/>
              <w:ind w:firstLineChars="100" w:firstLine="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・０限目授業の実施と西野田クエストをさらに充</w:t>
            </w:r>
          </w:p>
          <w:p w14:paraId="43C75568" w14:textId="77777777" w:rsidR="00B5076E" w:rsidRPr="00094EF4" w:rsidRDefault="00CC340A" w:rsidP="00CC340A">
            <w:pPr>
              <w:widowControl/>
              <w:spacing w:line="240" w:lineRule="exact"/>
              <w:ind w:firstLineChars="100" w:firstLine="18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B5076E" w:rsidRPr="00094EF4">
              <w:rPr>
                <w:rFonts w:asciiTheme="minorEastAsia" w:eastAsiaTheme="minorEastAsia" w:hAnsiTheme="minorEastAsia" w:hint="eastAsia"/>
                <w:color w:val="000000" w:themeColor="text1"/>
                <w:sz w:val="18"/>
                <w:szCs w:val="18"/>
              </w:rPr>
              <w:t>実発展させる。</w:t>
            </w:r>
          </w:p>
          <w:p w14:paraId="51244C46" w14:textId="77777777" w:rsidR="007C518E" w:rsidRPr="00094EF4" w:rsidRDefault="007C518E" w:rsidP="007C518E">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イ・授業アンケートや学校教育自己診断を活用し</w:t>
            </w:r>
            <w:r w:rsidR="00B51B4B"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生徒や保護者のニーズを分析して各教科の授業改善を推進する。</w:t>
            </w:r>
          </w:p>
          <w:p w14:paraId="788EFCEE" w14:textId="2F5B49AD" w:rsidR="007C518E" w:rsidRDefault="007C518E" w:rsidP="007C518E">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ウ・生徒の興味・関心を導く</w:t>
            </w:r>
            <w:r w:rsidR="005E3DF4">
              <w:rPr>
                <w:rFonts w:asciiTheme="minorEastAsia" w:eastAsiaTheme="minorEastAsia" w:hAnsiTheme="minorEastAsia" w:hint="eastAsia"/>
                <w:color w:val="000000" w:themeColor="text1"/>
                <w:sz w:val="18"/>
                <w:szCs w:val="18"/>
              </w:rPr>
              <w:t>ICT</w:t>
            </w:r>
            <w:r w:rsidRPr="00094EF4">
              <w:rPr>
                <w:rFonts w:asciiTheme="minorEastAsia" w:eastAsiaTheme="minorEastAsia" w:hAnsiTheme="minorEastAsia" w:hint="eastAsia"/>
                <w:color w:val="000000" w:themeColor="text1"/>
                <w:sz w:val="18"/>
                <w:szCs w:val="18"/>
              </w:rPr>
              <w:t>機器等を活用した授業数の増加とグループウエアの使用に向けた校内研修や研究授業を実施し、教員の</w:t>
            </w:r>
            <w:r w:rsidR="005E3DF4">
              <w:rPr>
                <w:rFonts w:asciiTheme="minorEastAsia" w:eastAsiaTheme="minorEastAsia" w:hAnsiTheme="minorEastAsia" w:hint="eastAsia"/>
                <w:color w:val="000000" w:themeColor="text1"/>
                <w:sz w:val="18"/>
                <w:szCs w:val="18"/>
              </w:rPr>
              <w:t>ICT</w:t>
            </w:r>
            <w:r w:rsidRPr="00094EF4">
              <w:rPr>
                <w:rFonts w:asciiTheme="minorEastAsia" w:eastAsiaTheme="minorEastAsia" w:hAnsiTheme="minorEastAsia" w:hint="eastAsia"/>
                <w:color w:val="000000" w:themeColor="text1"/>
                <w:sz w:val="18"/>
                <w:szCs w:val="18"/>
              </w:rPr>
              <w:t>活用力の向上に努める。</w:t>
            </w:r>
          </w:p>
          <w:p w14:paraId="5C262CD1" w14:textId="77777777" w:rsidR="005E3DF4" w:rsidRPr="00094EF4" w:rsidRDefault="005E3DF4" w:rsidP="007C518E">
            <w:pPr>
              <w:spacing w:line="240" w:lineRule="exact"/>
              <w:ind w:left="360" w:hangingChars="200" w:hanging="360"/>
              <w:rPr>
                <w:rFonts w:asciiTheme="minorEastAsia" w:eastAsiaTheme="minorEastAsia" w:hAnsiTheme="minorEastAsia"/>
                <w:color w:val="000000" w:themeColor="text1"/>
                <w:sz w:val="18"/>
                <w:szCs w:val="18"/>
              </w:rPr>
            </w:pPr>
          </w:p>
          <w:p w14:paraId="208A3F0F" w14:textId="77777777" w:rsidR="007C518E" w:rsidRPr="00094EF4" w:rsidRDefault="007C518E" w:rsidP="007C518E">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エ・生徒の学習意欲の向上に向けて</w:t>
            </w:r>
            <w:r w:rsidR="00B51B4B"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西野田クエストの活用と資格取得の奨励と支援を行う。</w:t>
            </w:r>
          </w:p>
        </w:tc>
        <w:tc>
          <w:tcPr>
            <w:tcW w:w="4678" w:type="dxa"/>
            <w:tcBorders>
              <w:right w:val="dashed" w:sz="4" w:space="0" w:color="auto"/>
            </w:tcBorders>
          </w:tcPr>
          <w:p w14:paraId="72A1DB04" w14:textId="77777777" w:rsidR="00C34B26" w:rsidRPr="00094EF4" w:rsidRDefault="00C34B26"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ア・生徒向</w:t>
            </w:r>
            <w:r w:rsidR="000B0AF8" w:rsidRPr="00094EF4">
              <w:rPr>
                <w:rFonts w:asciiTheme="minorEastAsia" w:eastAsiaTheme="minorEastAsia" w:hAnsiTheme="minorEastAsia" w:hint="eastAsia"/>
                <w:color w:val="000000" w:themeColor="text1"/>
                <w:sz w:val="18"/>
                <w:szCs w:val="18"/>
              </w:rPr>
              <w:t>け</w:t>
            </w:r>
            <w:r w:rsidR="00CC340A" w:rsidRPr="00094EF4">
              <w:rPr>
                <w:rFonts w:asciiTheme="minorEastAsia" w:eastAsiaTheme="minorEastAsia" w:hAnsiTheme="minorEastAsia" w:hint="eastAsia"/>
                <w:color w:val="000000" w:themeColor="text1"/>
                <w:sz w:val="18"/>
                <w:szCs w:val="18"/>
              </w:rPr>
              <w:t>学</w:t>
            </w:r>
            <w:r w:rsidR="0054761B" w:rsidRPr="00094EF4">
              <w:rPr>
                <w:rFonts w:asciiTheme="minorEastAsia" w:eastAsiaTheme="minorEastAsia" w:hAnsiTheme="minorEastAsia" w:hint="eastAsia"/>
                <w:color w:val="000000" w:themeColor="text1"/>
                <w:sz w:val="18"/>
                <w:szCs w:val="18"/>
              </w:rPr>
              <w:t>校教育自己診断の項目「授業内容はわかりやすい」の肯定率</w:t>
            </w:r>
            <w:r w:rsidR="00B97AF8" w:rsidRPr="00094EF4">
              <w:rPr>
                <w:rFonts w:asciiTheme="minorEastAsia" w:eastAsiaTheme="minorEastAsia" w:hAnsiTheme="minorEastAsia" w:hint="eastAsia"/>
                <w:color w:val="000000" w:themeColor="text1"/>
                <w:sz w:val="18"/>
                <w:szCs w:val="18"/>
              </w:rPr>
              <w:t>、</w:t>
            </w:r>
            <w:r w:rsidR="0054761B" w:rsidRPr="00094EF4">
              <w:rPr>
                <w:rFonts w:asciiTheme="minorEastAsia" w:eastAsiaTheme="minorEastAsia" w:hAnsiTheme="minorEastAsia" w:hint="eastAsia"/>
                <w:color w:val="000000" w:themeColor="text1"/>
                <w:sz w:val="18"/>
                <w:szCs w:val="18"/>
              </w:rPr>
              <w:t>90</w:t>
            </w:r>
            <w:r w:rsidRPr="00094EF4">
              <w:rPr>
                <w:rFonts w:asciiTheme="minorEastAsia" w:eastAsiaTheme="minorEastAsia" w:hAnsiTheme="minorEastAsia" w:hint="eastAsia"/>
                <w:color w:val="000000" w:themeColor="text1"/>
                <w:sz w:val="18"/>
                <w:szCs w:val="18"/>
              </w:rPr>
              <w:t>%</w:t>
            </w:r>
            <w:r w:rsidR="00FF1D4B" w:rsidRPr="00094EF4">
              <w:rPr>
                <w:rFonts w:asciiTheme="minorEastAsia" w:eastAsiaTheme="minorEastAsia" w:hAnsiTheme="minorEastAsia" w:hint="eastAsia"/>
                <w:color w:val="000000" w:themeColor="text1"/>
                <w:sz w:val="18"/>
                <w:szCs w:val="18"/>
              </w:rPr>
              <w:t>以上</w:t>
            </w:r>
            <w:r w:rsidR="0054761B" w:rsidRPr="00094EF4">
              <w:rPr>
                <w:rFonts w:asciiTheme="minorEastAsia" w:eastAsiaTheme="minorEastAsia" w:hAnsiTheme="minorEastAsia" w:hint="eastAsia"/>
                <w:color w:val="000000" w:themeColor="text1"/>
                <w:sz w:val="18"/>
                <w:szCs w:val="18"/>
              </w:rPr>
              <w:t>を維持する</w:t>
            </w:r>
            <w:r w:rsidR="00B97AF8" w:rsidRPr="00094EF4">
              <w:rPr>
                <w:rFonts w:asciiTheme="minorEastAsia" w:eastAsiaTheme="minorEastAsia" w:hAnsiTheme="minorEastAsia" w:hint="eastAsia"/>
                <w:color w:val="000000" w:themeColor="text1"/>
                <w:sz w:val="18"/>
                <w:szCs w:val="18"/>
              </w:rPr>
              <w:t>。</w:t>
            </w:r>
            <w:r w:rsidR="0054761B" w:rsidRPr="00094EF4">
              <w:rPr>
                <w:rFonts w:asciiTheme="minorEastAsia" w:eastAsiaTheme="minorEastAsia" w:hAnsiTheme="minorEastAsia" w:hint="eastAsia"/>
                <w:color w:val="000000" w:themeColor="text1"/>
                <w:sz w:val="18"/>
                <w:szCs w:val="18"/>
              </w:rPr>
              <w:t>[91%]</w:t>
            </w:r>
          </w:p>
          <w:p w14:paraId="465C2DFA" w14:textId="77777777" w:rsidR="00C34B26" w:rsidRPr="00094EF4" w:rsidRDefault="00C34B26"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イ・教員向け学校教育自己診断の項目「学習意欲の高い生徒や低い生徒に対す</w:t>
            </w:r>
            <w:r w:rsidR="000B0AF8" w:rsidRPr="00094EF4">
              <w:rPr>
                <w:rFonts w:asciiTheme="minorEastAsia" w:eastAsiaTheme="minorEastAsia" w:hAnsiTheme="minorEastAsia" w:hint="eastAsia"/>
                <w:color w:val="000000" w:themeColor="text1"/>
                <w:sz w:val="18"/>
                <w:szCs w:val="18"/>
              </w:rPr>
              <w:t>る</w:t>
            </w:r>
            <w:r w:rsidR="00B97AF8" w:rsidRPr="00094EF4">
              <w:rPr>
                <w:rFonts w:asciiTheme="minorEastAsia" w:eastAsiaTheme="minorEastAsia" w:hAnsiTheme="minorEastAsia" w:hint="eastAsia"/>
                <w:color w:val="000000" w:themeColor="text1"/>
                <w:sz w:val="18"/>
                <w:szCs w:val="18"/>
              </w:rPr>
              <w:t>学習指導を、個に応じた視点で工夫して行っている」の肯定率、</w:t>
            </w:r>
            <w:r w:rsidR="00104326" w:rsidRPr="00094EF4">
              <w:rPr>
                <w:rFonts w:asciiTheme="minorEastAsia" w:eastAsiaTheme="minorEastAsia" w:hAnsiTheme="minorEastAsia"/>
                <w:color w:val="000000" w:themeColor="text1"/>
                <w:sz w:val="18"/>
                <w:szCs w:val="18"/>
              </w:rPr>
              <w:t>90</w:t>
            </w:r>
            <w:r w:rsidRPr="00094EF4">
              <w:rPr>
                <w:rFonts w:asciiTheme="minorEastAsia" w:eastAsiaTheme="minorEastAsia" w:hAnsiTheme="minorEastAsia" w:hint="eastAsia"/>
                <w:color w:val="000000" w:themeColor="text1"/>
                <w:sz w:val="18"/>
                <w:szCs w:val="18"/>
              </w:rPr>
              <w:t>%以上</w:t>
            </w:r>
            <w:r w:rsidR="00FF1D4B" w:rsidRPr="00094EF4">
              <w:rPr>
                <w:rFonts w:asciiTheme="minorEastAsia" w:eastAsiaTheme="minorEastAsia" w:hAnsiTheme="minorEastAsia" w:hint="eastAsia"/>
                <w:color w:val="000000" w:themeColor="text1"/>
                <w:sz w:val="18"/>
                <w:szCs w:val="18"/>
              </w:rPr>
              <w:t>を</w:t>
            </w:r>
            <w:r w:rsidRPr="00094EF4">
              <w:rPr>
                <w:rFonts w:asciiTheme="minorEastAsia" w:eastAsiaTheme="minorEastAsia" w:hAnsiTheme="minorEastAsia" w:hint="eastAsia"/>
                <w:color w:val="000000" w:themeColor="text1"/>
                <w:sz w:val="18"/>
                <w:szCs w:val="18"/>
              </w:rPr>
              <w:t>維持する。</w:t>
            </w:r>
            <w:r w:rsidR="00B97AF8" w:rsidRPr="00094EF4">
              <w:rPr>
                <w:rFonts w:asciiTheme="minorEastAsia" w:eastAsiaTheme="minorEastAsia" w:hAnsiTheme="minorEastAsia" w:hint="eastAsia"/>
                <w:color w:val="000000" w:themeColor="text1"/>
                <w:sz w:val="18"/>
                <w:szCs w:val="18"/>
              </w:rPr>
              <w:t>[90%]</w:t>
            </w:r>
          </w:p>
          <w:p w14:paraId="595C9DAB" w14:textId="77777777" w:rsidR="00C34B26" w:rsidRPr="00094EF4" w:rsidRDefault="00C34B26" w:rsidP="00B51B4B">
            <w:pPr>
              <w:widowControl/>
              <w:adjustRightInd w:val="0"/>
              <w:snapToGrid w:val="0"/>
              <w:spacing w:line="0" w:lineRule="atLeast"/>
              <w:ind w:leftChars="100" w:left="21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・振り返りシート全教員提出。</w:t>
            </w:r>
          </w:p>
          <w:p w14:paraId="51199EC2" w14:textId="3F9225E4" w:rsidR="00C34B26" w:rsidRDefault="00C34B26"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ウ・教員向け学校教育自己診断の項目「コンピュ</w:t>
            </w:r>
            <w:r w:rsidR="000E3FB9" w:rsidRPr="00094EF4">
              <w:rPr>
                <w:rFonts w:asciiTheme="minorEastAsia" w:eastAsiaTheme="minorEastAsia" w:hAnsiTheme="minorEastAsia" w:hint="eastAsia"/>
                <w:color w:val="000000" w:themeColor="text1"/>
                <w:sz w:val="18"/>
                <w:szCs w:val="18"/>
              </w:rPr>
              <w:t>ータ等の</w:t>
            </w:r>
            <w:r w:rsidR="005E3DF4">
              <w:rPr>
                <w:rFonts w:asciiTheme="minorEastAsia" w:eastAsiaTheme="minorEastAsia" w:hAnsiTheme="minorEastAsia" w:hint="eastAsia"/>
                <w:color w:val="000000" w:themeColor="text1"/>
                <w:sz w:val="18"/>
                <w:szCs w:val="18"/>
              </w:rPr>
              <w:t>ICT</w:t>
            </w:r>
            <w:r w:rsidR="00B97AF8" w:rsidRPr="00094EF4">
              <w:rPr>
                <w:rFonts w:asciiTheme="minorEastAsia" w:eastAsiaTheme="minorEastAsia" w:hAnsiTheme="minorEastAsia" w:hint="eastAsia"/>
                <w:color w:val="000000" w:themeColor="text1"/>
                <w:sz w:val="18"/>
                <w:szCs w:val="18"/>
              </w:rPr>
              <w:t>機器が、授業などで活用されている。」の肯定率、</w:t>
            </w:r>
            <w:r w:rsidR="00CC340A" w:rsidRPr="00094EF4">
              <w:rPr>
                <w:rFonts w:asciiTheme="minorEastAsia" w:eastAsiaTheme="minorEastAsia" w:hAnsiTheme="minorEastAsia" w:hint="eastAsia"/>
                <w:color w:val="000000" w:themeColor="text1"/>
                <w:sz w:val="18"/>
                <w:szCs w:val="18"/>
              </w:rPr>
              <w:t>90</w:t>
            </w:r>
            <w:r w:rsidRPr="00094EF4">
              <w:rPr>
                <w:rFonts w:asciiTheme="minorEastAsia" w:eastAsiaTheme="minorEastAsia" w:hAnsiTheme="minorEastAsia" w:hint="eastAsia"/>
                <w:color w:val="000000" w:themeColor="text1"/>
                <w:sz w:val="18"/>
                <w:szCs w:val="18"/>
              </w:rPr>
              <w:t>%</w:t>
            </w:r>
            <w:r w:rsidR="000E3FB9" w:rsidRPr="00094EF4">
              <w:rPr>
                <w:rFonts w:asciiTheme="minorEastAsia" w:eastAsiaTheme="minorEastAsia" w:hAnsiTheme="minorEastAsia" w:hint="eastAsia"/>
                <w:color w:val="000000" w:themeColor="text1"/>
                <w:sz w:val="18"/>
                <w:szCs w:val="18"/>
              </w:rPr>
              <w:t>以上を維持</w:t>
            </w:r>
            <w:r w:rsidRPr="00094EF4">
              <w:rPr>
                <w:rFonts w:asciiTheme="minorEastAsia" w:eastAsiaTheme="minorEastAsia" w:hAnsiTheme="minorEastAsia" w:hint="eastAsia"/>
                <w:color w:val="000000" w:themeColor="text1"/>
                <w:sz w:val="18"/>
                <w:szCs w:val="18"/>
              </w:rPr>
              <w:t>する。</w:t>
            </w:r>
            <w:r w:rsidR="00B97AF8" w:rsidRPr="00094EF4">
              <w:rPr>
                <w:rFonts w:asciiTheme="minorEastAsia" w:eastAsiaTheme="minorEastAsia" w:hAnsiTheme="minorEastAsia" w:hint="eastAsia"/>
                <w:color w:val="000000" w:themeColor="text1"/>
                <w:sz w:val="18"/>
                <w:szCs w:val="18"/>
              </w:rPr>
              <w:t>[100%]</w:t>
            </w:r>
          </w:p>
          <w:p w14:paraId="64C47F1B" w14:textId="614D227F" w:rsidR="005E3DF4" w:rsidRDefault="005E3DF4"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p>
          <w:p w14:paraId="67314D5B" w14:textId="6971997D" w:rsidR="005E3DF4" w:rsidRDefault="005E3DF4"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p>
          <w:p w14:paraId="461A2CCC" w14:textId="77777777" w:rsidR="005E3DF4" w:rsidRPr="00094EF4" w:rsidRDefault="005E3DF4"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p>
          <w:p w14:paraId="5EEC590F" w14:textId="77777777" w:rsidR="00C34B26" w:rsidRPr="00094EF4" w:rsidRDefault="00B44C8C" w:rsidP="00CC340A">
            <w:pPr>
              <w:widowControl/>
              <w:adjustRightInd w:val="0"/>
              <w:snapToGrid w:val="0"/>
              <w:spacing w:line="0" w:lineRule="atLeast"/>
              <w:ind w:left="360" w:hangingChars="200" w:hanging="360"/>
              <w:jc w:val="lef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エ・</w:t>
            </w:r>
            <w:r w:rsidR="003F7752" w:rsidRPr="00094EF4">
              <w:rPr>
                <w:rFonts w:asciiTheme="minorEastAsia" w:eastAsiaTheme="minorEastAsia" w:hAnsiTheme="minorEastAsia" w:hint="eastAsia"/>
                <w:color w:val="000000" w:themeColor="text1"/>
                <w:sz w:val="18"/>
                <w:szCs w:val="18"/>
              </w:rPr>
              <w:t>西野田クエストの活用</w:t>
            </w:r>
            <w:r w:rsidR="00F77D4C" w:rsidRPr="00094EF4">
              <w:rPr>
                <w:rFonts w:asciiTheme="minorEastAsia" w:eastAsiaTheme="minorEastAsia" w:hAnsiTheme="minorEastAsia" w:hint="eastAsia"/>
                <w:color w:val="000000" w:themeColor="text1"/>
                <w:sz w:val="18"/>
                <w:szCs w:val="18"/>
              </w:rPr>
              <w:t>と</w:t>
            </w:r>
            <w:r w:rsidR="00B97AF8" w:rsidRPr="00094EF4">
              <w:rPr>
                <w:rFonts w:asciiTheme="minorEastAsia" w:eastAsiaTheme="minorEastAsia" w:hAnsiTheme="minorEastAsia" w:hint="eastAsia"/>
                <w:color w:val="000000" w:themeColor="text1"/>
                <w:sz w:val="18"/>
                <w:szCs w:val="18"/>
              </w:rPr>
              <w:t>資格取得に挑戦する生徒の増員及びその合格率を</w:t>
            </w:r>
            <w:r w:rsidR="00104326" w:rsidRPr="00094EF4">
              <w:rPr>
                <w:rFonts w:asciiTheme="minorEastAsia" w:eastAsiaTheme="minorEastAsia" w:hAnsiTheme="minorEastAsia"/>
                <w:color w:val="000000" w:themeColor="text1"/>
                <w:sz w:val="18"/>
                <w:szCs w:val="18"/>
              </w:rPr>
              <w:t>80</w:t>
            </w:r>
            <w:r w:rsidR="00C34B26" w:rsidRPr="00094EF4">
              <w:rPr>
                <w:rFonts w:asciiTheme="minorEastAsia" w:eastAsiaTheme="minorEastAsia" w:hAnsiTheme="minorEastAsia" w:hint="eastAsia"/>
                <w:color w:val="000000" w:themeColor="text1"/>
                <w:sz w:val="18"/>
                <w:szCs w:val="18"/>
              </w:rPr>
              <w:t>%</w:t>
            </w:r>
            <w:r w:rsidR="00B97AF8" w:rsidRPr="00094EF4">
              <w:rPr>
                <w:rFonts w:asciiTheme="minorEastAsia" w:eastAsiaTheme="minorEastAsia" w:hAnsiTheme="minorEastAsia" w:hint="eastAsia"/>
                <w:color w:val="000000" w:themeColor="text1"/>
                <w:sz w:val="18"/>
                <w:szCs w:val="18"/>
              </w:rPr>
              <w:t>以上に</w:t>
            </w:r>
            <w:r w:rsidR="00C34B26" w:rsidRPr="00094EF4">
              <w:rPr>
                <w:rFonts w:asciiTheme="minorEastAsia" w:eastAsiaTheme="minorEastAsia" w:hAnsiTheme="minorEastAsia" w:hint="eastAsia"/>
                <w:color w:val="000000" w:themeColor="text1"/>
                <w:sz w:val="18"/>
                <w:szCs w:val="18"/>
              </w:rPr>
              <w:t>する。</w:t>
            </w:r>
            <w:r w:rsidR="00B97AF8" w:rsidRPr="00094EF4">
              <w:rPr>
                <w:rFonts w:asciiTheme="minorEastAsia" w:eastAsiaTheme="minorEastAsia" w:hAnsiTheme="minorEastAsia" w:hint="eastAsia"/>
                <w:color w:val="000000" w:themeColor="text1"/>
                <w:sz w:val="18"/>
                <w:szCs w:val="18"/>
              </w:rPr>
              <w:t>[63%]</w:t>
            </w:r>
          </w:p>
        </w:tc>
        <w:tc>
          <w:tcPr>
            <w:tcW w:w="2817" w:type="dxa"/>
            <w:tcBorders>
              <w:left w:val="dashed" w:sz="4" w:space="0" w:color="auto"/>
              <w:right w:val="single" w:sz="4" w:space="0" w:color="auto"/>
            </w:tcBorders>
            <w:shd w:val="clear" w:color="auto" w:fill="auto"/>
          </w:tcPr>
          <w:p w14:paraId="2C217376" w14:textId="77777777" w:rsidR="00C34B26" w:rsidRPr="00094EF4" w:rsidRDefault="00C34B26" w:rsidP="00855CB2">
            <w:pPr>
              <w:spacing w:line="260" w:lineRule="exact"/>
              <w:ind w:left="180" w:hangingChars="100" w:hanging="180"/>
              <w:jc w:val="left"/>
              <w:rPr>
                <w:rFonts w:asciiTheme="minorEastAsia" w:eastAsiaTheme="minorEastAsia" w:hAnsiTheme="minorEastAsia"/>
                <w:color w:val="000000" w:themeColor="text1"/>
                <w:sz w:val="18"/>
                <w:szCs w:val="18"/>
              </w:rPr>
            </w:pPr>
          </w:p>
        </w:tc>
      </w:tr>
      <w:tr w:rsidR="00E156EB" w:rsidRPr="00094EF4" w14:paraId="411A7C81" w14:textId="77777777" w:rsidTr="00ED6D6B">
        <w:trPr>
          <w:cantSplit/>
          <w:trHeight w:val="5661"/>
          <w:jc w:val="center"/>
        </w:trPr>
        <w:tc>
          <w:tcPr>
            <w:tcW w:w="881" w:type="dxa"/>
            <w:shd w:val="clear" w:color="auto" w:fill="auto"/>
            <w:textDirection w:val="tbRlV"/>
            <w:vAlign w:val="center"/>
          </w:tcPr>
          <w:p w14:paraId="1EB1516F" w14:textId="77777777" w:rsidR="00C34B26" w:rsidRPr="00094EF4" w:rsidRDefault="00104326" w:rsidP="00855CB2">
            <w:pPr>
              <w:ind w:left="113"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kern w:val="0"/>
                <w:sz w:val="18"/>
                <w:szCs w:val="18"/>
              </w:rPr>
              <w:t>３</w:t>
            </w:r>
            <w:r w:rsidR="00C34B26" w:rsidRPr="00094EF4">
              <w:rPr>
                <w:rFonts w:asciiTheme="minorEastAsia" w:eastAsiaTheme="minorEastAsia" w:hAnsiTheme="minorEastAsia" w:hint="eastAsia"/>
                <w:color w:val="000000" w:themeColor="text1"/>
                <w:kern w:val="0"/>
                <w:sz w:val="18"/>
                <w:szCs w:val="18"/>
              </w:rPr>
              <w:t xml:space="preserve">　夢と志を持つ生徒の育成に向けた指導計画の確立</w:t>
            </w:r>
          </w:p>
        </w:tc>
        <w:tc>
          <w:tcPr>
            <w:tcW w:w="2242" w:type="dxa"/>
            <w:shd w:val="clear" w:color="auto" w:fill="auto"/>
          </w:tcPr>
          <w:p w14:paraId="138DD10A"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color w:val="000000" w:themeColor="text1"/>
                <w:sz w:val="18"/>
                <w:szCs w:val="18"/>
              </w:rPr>
              <w:t>)</w:t>
            </w:r>
            <w:r w:rsidRPr="00094EF4">
              <w:rPr>
                <w:rFonts w:asciiTheme="minorEastAsia" w:eastAsiaTheme="minorEastAsia" w:hAnsiTheme="minorEastAsia" w:hint="eastAsia"/>
                <w:color w:val="000000" w:themeColor="text1"/>
                <w:sz w:val="18"/>
                <w:szCs w:val="18"/>
              </w:rPr>
              <w:t>社会の形成者としての自覚と忍耐力・責任感を養い、規範意識を身につけさせる。</w:t>
            </w:r>
          </w:p>
          <w:p w14:paraId="42992B93"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p>
          <w:p w14:paraId="0929700F"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キャリア教育の実施</w:t>
            </w:r>
          </w:p>
          <w:p w14:paraId="15BCB822"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p>
          <w:p w14:paraId="03F0AB2D"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p>
          <w:p w14:paraId="42E38104"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２</w:t>
            </w:r>
            <w:r w:rsidRPr="00094EF4">
              <w:rPr>
                <w:rFonts w:asciiTheme="minorEastAsia" w:eastAsiaTheme="minorEastAsia" w:hAnsiTheme="minorEastAsia"/>
                <w:color w:val="000000" w:themeColor="text1"/>
                <w:sz w:val="18"/>
                <w:szCs w:val="18"/>
              </w:rPr>
              <w:t>)</w:t>
            </w:r>
            <w:r w:rsidRPr="00094EF4">
              <w:rPr>
                <w:rFonts w:asciiTheme="minorEastAsia" w:eastAsiaTheme="minorEastAsia" w:hAnsiTheme="minorEastAsia" w:hint="eastAsia"/>
                <w:color w:val="000000" w:themeColor="text1"/>
                <w:sz w:val="18"/>
                <w:szCs w:val="18"/>
              </w:rPr>
              <w:t>出身中学校との連携による中途退学・長期欠席の防止および原級留置の減少</w:t>
            </w:r>
          </w:p>
          <w:p w14:paraId="2CD93B9D" w14:textId="129D3533" w:rsidR="00C34B26"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p>
          <w:p w14:paraId="340E9AF4" w14:textId="77777777" w:rsidR="005E3DF4" w:rsidRPr="00094EF4" w:rsidRDefault="005E3DF4" w:rsidP="00855CB2">
            <w:pPr>
              <w:spacing w:line="0" w:lineRule="atLeast"/>
              <w:ind w:left="180" w:hangingChars="100" w:hanging="180"/>
              <w:rPr>
                <w:rFonts w:asciiTheme="minorEastAsia" w:eastAsiaTheme="minorEastAsia" w:hAnsiTheme="minorEastAsia"/>
                <w:color w:val="000000" w:themeColor="text1"/>
                <w:sz w:val="18"/>
                <w:szCs w:val="18"/>
              </w:rPr>
            </w:pPr>
          </w:p>
          <w:p w14:paraId="24D0C29D"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　不登校生徒への働きかけや保護者との連携強化</w:t>
            </w:r>
          </w:p>
          <w:p w14:paraId="77C6CCEF" w14:textId="77777777" w:rsidR="00C34B26" w:rsidRPr="00094EF4" w:rsidRDefault="00C34B26" w:rsidP="00855CB2">
            <w:pPr>
              <w:spacing w:line="0" w:lineRule="atLeast"/>
              <w:ind w:left="180" w:hangingChars="100" w:hanging="180"/>
              <w:rPr>
                <w:rFonts w:asciiTheme="minorEastAsia" w:eastAsiaTheme="minorEastAsia" w:hAnsiTheme="minorEastAsia"/>
                <w:color w:val="000000" w:themeColor="text1"/>
                <w:sz w:val="18"/>
                <w:szCs w:val="18"/>
              </w:rPr>
            </w:pPr>
          </w:p>
        </w:tc>
        <w:tc>
          <w:tcPr>
            <w:tcW w:w="4527" w:type="dxa"/>
            <w:tcBorders>
              <w:right w:val="dashed" w:sz="4" w:space="0" w:color="auto"/>
            </w:tcBorders>
            <w:shd w:val="clear" w:color="auto" w:fill="auto"/>
          </w:tcPr>
          <w:p w14:paraId="20B0ED1B" w14:textId="77777777" w:rsidR="00FD02BE" w:rsidRPr="00094EF4" w:rsidRDefault="007C518E" w:rsidP="00FD02BE">
            <w:pPr>
              <w:spacing w:line="240" w:lineRule="exac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ア・通用門でのあいさつなど、教職員の積極的な関わ</w:t>
            </w:r>
          </w:p>
          <w:p w14:paraId="3E84D716" w14:textId="77777777" w:rsidR="00FD02BE" w:rsidRPr="00094EF4" w:rsidRDefault="007C518E" w:rsidP="00FD02BE">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りや、清掃活動など地域との交流を通して社会人</w:t>
            </w:r>
          </w:p>
          <w:p w14:paraId="093C3C44" w14:textId="77777777" w:rsidR="007C518E" w:rsidRPr="00094EF4" w:rsidRDefault="007C518E" w:rsidP="00FD02BE">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としてのマナーや規範意識を養う。</w:t>
            </w:r>
          </w:p>
          <w:p w14:paraId="66E0A4F0" w14:textId="77777777" w:rsidR="00FD02BE" w:rsidRPr="00094EF4" w:rsidRDefault="007C518E" w:rsidP="007C518E">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・キャリア教育、志学、道徳、人権教育を総合的に</w:t>
            </w:r>
          </w:p>
          <w:p w14:paraId="532479C8" w14:textId="77777777" w:rsidR="007C518E" w:rsidRPr="00094EF4" w:rsidRDefault="00FD02BE" w:rsidP="00FD02BE">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7C518E" w:rsidRPr="00094EF4">
              <w:rPr>
                <w:rFonts w:asciiTheme="minorEastAsia" w:eastAsiaTheme="minorEastAsia" w:hAnsiTheme="minorEastAsia" w:hint="eastAsia"/>
                <w:color w:val="000000" w:themeColor="text1"/>
                <w:sz w:val="18"/>
                <w:szCs w:val="18"/>
              </w:rPr>
              <w:t>行うための校内研修の充実を図る。</w:t>
            </w:r>
          </w:p>
          <w:p w14:paraId="3960CB64" w14:textId="77777777" w:rsidR="007C518E" w:rsidRPr="00094EF4" w:rsidRDefault="007C518E" w:rsidP="00FD02BE">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・系統立てたキャリア教育として、総合的な探究</w:t>
            </w:r>
          </w:p>
          <w:p w14:paraId="51679E15" w14:textId="77777777" w:rsidR="00FD02BE" w:rsidRPr="00094EF4" w:rsidRDefault="007C518E" w:rsidP="007C518E">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（学習）の時間やホームルーム活動を活用し、道</w:t>
            </w:r>
          </w:p>
          <w:p w14:paraId="0F2874E8" w14:textId="77777777" w:rsidR="007C518E" w:rsidRPr="00094EF4" w:rsidRDefault="00FD02BE" w:rsidP="00FD02BE">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7C518E" w:rsidRPr="00094EF4">
              <w:rPr>
                <w:rFonts w:asciiTheme="minorEastAsia" w:eastAsiaTheme="minorEastAsia" w:hAnsiTheme="minorEastAsia" w:hint="eastAsia"/>
                <w:color w:val="000000" w:themeColor="text1"/>
                <w:sz w:val="18"/>
                <w:szCs w:val="18"/>
              </w:rPr>
              <w:t>徳や人権等の指導内容の充実を図る。</w:t>
            </w:r>
          </w:p>
          <w:p w14:paraId="1E19A3A0" w14:textId="77777777" w:rsidR="007C518E" w:rsidRPr="00094EF4" w:rsidRDefault="007C518E" w:rsidP="007C518E">
            <w:pPr>
              <w:spacing w:line="240" w:lineRule="exact"/>
              <w:ind w:firstLineChars="100" w:firstLine="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・進路担当者や担任等のキャリアコーディネート力</w:t>
            </w:r>
          </w:p>
          <w:p w14:paraId="58A70591" w14:textId="77777777" w:rsidR="007C518E" w:rsidRPr="00094EF4" w:rsidRDefault="007C518E" w:rsidP="007C518E">
            <w:pPr>
              <w:spacing w:line="240" w:lineRule="exac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を活用し、生徒の進路ニーズの把握に努める。</w:t>
            </w:r>
          </w:p>
          <w:p w14:paraId="1A8D80B7" w14:textId="77777777" w:rsidR="00C34B26" w:rsidRPr="00094EF4" w:rsidRDefault="007C518E" w:rsidP="00855CB2">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・キャリアパスポートの作成を通して生徒の自己肯定感を高め、進路実現</w:t>
            </w:r>
            <w:r w:rsidR="00FD02BE" w:rsidRPr="00094EF4">
              <w:rPr>
                <w:rFonts w:asciiTheme="minorEastAsia" w:eastAsiaTheme="minorEastAsia" w:hAnsiTheme="minorEastAsia" w:hint="eastAsia"/>
                <w:color w:val="000000" w:themeColor="text1"/>
                <w:sz w:val="18"/>
                <w:szCs w:val="18"/>
              </w:rPr>
              <w:t>に</w:t>
            </w:r>
            <w:r w:rsidRPr="00094EF4">
              <w:rPr>
                <w:rFonts w:asciiTheme="minorEastAsia" w:eastAsiaTheme="minorEastAsia" w:hAnsiTheme="minorEastAsia" w:hint="eastAsia"/>
                <w:color w:val="000000" w:themeColor="text1"/>
                <w:sz w:val="18"/>
                <w:szCs w:val="18"/>
              </w:rPr>
              <w:t>必要な力を身に着けさせる。</w:t>
            </w:r>
          </w:p>
          <w:p w14:paraId="418FBBAE" w14:textId="77777777" w:rsidR="007C518E" w:rsidRPr="00094EF4" w:rsidRDefault="007C518E" w:rsidP="007C518E">
            <w:pPr>
              <w:spacing w:line="0" w:lineRule="atLeast"/>
              <w:rPr>
                <w:rFonts w:asciiTheme="minorEastAsia" w:eastAsiaTheme="minorEastAsia" w:hAnsiTheme="minorEastAsia"/>
                <w:color w:val="000000" w:themeColor="text1"/>
                <w:sz w:val="18"/>
                <w:szCs w:val="18"/>
              </w:rPr>
            </w:pPr>
          </w:p>
          <w:p w14:paraId="421FDBD3" w14:textId="77777777" w:rsidR="00B265F1" w:rsidRPr="00094EF4" w:rsidRDefault="00B265F1" w:rsidP="00B265F1">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ア・出身中学校、前籍校との連携および</w:t>
            </w:r>
            <w:r w:rsidR="00675635" w:rsidRPr="00094EF4">
              <w:rPr>
                <w:rFonts w:asciiTheme="minorEastAsia" w:eastAsiaTheme="minorEastAsia" w:hAnsiTheme="minorEastAsia" w:hint="eastAsia"/>
                <w:color w:val="000000" w:themeColor="text1"/>
                <w:sz w:val="18"/>
                <w:szCs w:val="18"/>
              </w:rPr>
              <w:t>保護者懇談、家庭訪問、電話相談により</w:t>
            </w:r>
            <w:r w:rsidRPr="00094EF4">
              <w:rPr>
                <w:rFonts w:asciiTheme="minorEastAsia" w:eastAsiaTheme="minorEastAsia" w:hAnsiTheme="minorEastAsia" w:hint="eastAsia"/>
                <w:color w:val="000000" w:themeColor="text1"/>
                <w:sz w:val="18"/>
                <w:szCs w:val="18"/>
              </w:rPr>
              <w:t>共有した情報に基づき、生徒に寄り添い、課題を抱えた生徒の出席率の増加を図る。</w:t>
            </w:r>
          </w:p>
          <w:p w14:paraId="5B4110C8" w14:textId="77777777" w:rsidR="00031FFD" w:rsidRPr="00094EF4" w:rsidRDefault="00031FFD" w:rsidP="00B265F1">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・学級担任を中心に欠席・遅刻の多い生徒への素早い対応</w:t>
            </w:r>
            <w:r w:rsidR="00B51B4B" w:rsidRPr="00094EF4">
              <w:rPr>
                <w:rFonts w:asciiTheme="minorEastAsia" w:eastAsiaTheme="minorEastAsia" w:hAnsiTheme="minorEastAsia" w:hint="eastAsia"/>
                <w:color w:val="000000" w:themeColor="text1"/>
                <w:sz w:val="18"/>
                <w:szCs w:val="18"/>
              </w:rPr>
              <w:t>を</w:t>
            </w:r>
            <w:r w:rsidRPr="00094EF4">
              <w:rPr>
                <w:rFonts w:asciiTheme="minorEastAsia" w:eastAsiaTheme="minorEastAsia" w:hAnsiTheme="minorEastAsia" w:hint="eastAsia"/>
                <w:color w:val="000000" w:themeColor="text1"/>
                <w:sz w:val="18"/>
                <w:szCs w:val="18"/>
              </w:rPr>
              <w:t>行い、生徒の状況を把握し、保護者と連携して欠席・遅刻の増加を防ぐ。</w:t>
            </w:r>
          </w:p>
          <w:p w14:paraId="6A2DAE68" w14:textId="465EC633" w:rsidR="00B265F1" w:rsidRPr="00094EF4" w:rsidRDefault="00B265F1" w:rsidP="007C41CC">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w:t>
            </w:r>
            <w:r w:rsidR="007C41CC" w:rsidRPr="00094EF4">
              <w:rPr>
                <w:rFonts w:asciiTheme="minorEastAsia" w:eastAsiaTheme="minorEastAsia" w:hAnsiTheme="minorEastAsia" w:hint="eastAsia"/>
                <w:color w:val="000000" w:themeColor="text1"/>
                <w:sz w:val="18"/>
                <w:szCs w:val="18"/>
              </w:rPr>
              <w:t>ケース会議を迅速に開催し、</w:t>
            </w:r>
            <w:r w:rsidR="005E3DF4">
              <w:rPr>
                <w:rFonts w:asciiTheme="minorEastAsia" w:eastAsiaTheme="minorEastAsia" w:hAnsiTheme="minorEastAsia" w:hint="eastAsia"/>
                <w:color w:val="000000" w:themeColor="text1"/>
                <w:sz w:val="18"/>
                <w:szCs w:val="18"/>
              </w:rPr>
              <w:t>SC</w:t>
            </w:r>
            <w:r w:rsidR="00C84602" w:rsidRPr="00094EF4">
              <w:rPr>
                <w:rFonts w:asciiTheme="minorEastAsia" w:eastAsiaTheme="minorEastAsia" w:hAnsiTheme="minorEastAsia" w:hint="eastAsia"/>
                <w:color w:val="000000" w:themeColor="text1"/>
                <w:sz w:val="18"/>
                <w:szCs w:val="18"/>
              </w:rPr>
              <w:t>、</w:t>
            </w:r>
            <w:r w:rsidR="005E3DF4">
              <w:rPr>
                <w:rFonts w:asciiTheme="minorEastAsia" w:eastAsiaTheme="minorEastAsia" w:hAnsiTheme="minorEastAsia" w:hint="eastAsia"/>
                <w:color w:val="000000" w:themeColor="text1"/>
                <w:sz w:val="18"/>
                <w:szCs w:val="18"/>
              </w:rPr>
              <w:t>SSW</w:t>
            </w:r>
            <w:r w:rsidR="00506B14" w:rsidRPr="00094EF4">
              <w:rPr>
                <w:rFonts w:asciiTheme="minorEastAsia" w:eastAsiaTheme="minorEastAsia" w:hAnsiTheme="minorEastAsia" w:hint="eastAsia"/>
                <w:color w:val="000000" w:themeColor="text1"/>
                <w:sz w:val="18"/>
                <w:szCs w:val="18"/>
              </w:rPr>
              <w:t>との情報共有</w:t>
            </w:r>
            <w:r w:rsidR="007C41CC" w:rsidRPr="00094EF4">
              <w:rPr>
                <w:rFonts w:asciiTheme="minorEastAsia" w:eastAsiaTheme="minorEastAsia" w:hAnsiTheme="minorEastAsia" w:hint="eastAsia"/>
                <w:color w:val="000000" w:themeColor="text1"/>
                <w:sz w:val="18"/>
                <w:szCs w:val="18"/>
              </w:rPr>
              <w:t>を図ることにより外部機関との連携等を含め</w:t>
            </w:r>
            <w:r w:rsidR="00506B14" w:rsidRPr="00094EF4">
              <w:rPr>
                <w:rFonts w:asciiTheme="minorEastAsia" w:eastAsiaTheme="minorEastAsia" w:hAnsiTheme="minorEastAsia" w:hint="eastAsia"/>
                <w:color w:val="000000" w:themeColor="text1"/>
                <w:sz w:val="18"/>
                <w:szCs w:val="18"/>
              </w:rPr>
              <w:t>た</w:t>
            </w:r>
            <w:r w:rsidR="007C41CC" w:rsidRPr="00094EF4">
              <w:rPr>
                <w:rFonts w:asciiTheme="minorEastAsia" w:eastAsiaTheme="minorEastAsia" w:hAnsiTheme="minorEastAsia" w:hint="eastAsia"/>
                <w:color w:val="000000" w:themeColor="text1"/>
                <w:sz w:val="18"/>
                <w:szCs w:val="18"/>
              </w:rPr>
              <w:t>適切な生徒支援をおこない、中途退学者</w:t>
            </w:r>
            <w:r w:rsidR="00031FFD" w:rsidRPr="00094EF4">
              <w:rPr>
                <w:rFonts w:asciiTheme="minorEastAsia" w:eastAsiaTheme="minorEastAsia" w:hAnsiTheme="minorEastAsia" w:hint="eastAsia"/>
                <w:color w:val="000000" w:themeColor="text1"/>
                <w:sz w:val="18"/>
                <w:szCs w:val="18"/>
              </w:rPr>
              <w:t>数、</w:t>
            </w:r>
            <w:r w:rsidR="007C41CC" w:rsidRPr="00094EF4">
              <w:rPr>
                <w:rFonts w:asciiTheme="minorEastAsia" w:eastAsiaTheme="minorEastAsia" w:hAnsiTheme="minorEastAsia" w:hint="eastAsia"/>
                <w:color w:val="000000" w:themeColor="text1"/>
                <w:sz w:val="18"/>
                <w:szCs w:val="18"/>
              </w:rPr>
              <w:t>原級留置者数を減少させる。</w:t>
            </w:r>
          </w:p>
        </w:tc>
        <w:tc>
          <w:tcPr>
            <w:tcW w:w="4678" w:type="dxa"/>
            <w:tcBorders>
              <w:right w:val="dashed" w:sz="4" w:space="0" w:color="auto"/>
            </w:tcBorders>
          </w:tcPr>
          <w:p w14:paraId="7588BF3E" w14:textId="77777777" w:rsidR="00C34B26" w:rsidRPr="00094EF4" w:rsidRDefault="00C34B26" w:rsidP="00855CB2">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ア・生徒向け学校教育自己診断の項目「将来の仕事について先生と話したことがある」の肯定</w:t>
            </w:r>
            <w:r w:rsidR="00B97AF8" w:rsidRPr="00094EF4">
              <w:rPr>
                <w:rFonts w:asciiTheme="minorEastAsia" w:eastAsiaTheme="minorEastAsia" w:hAnsiTheme="minorEastAsia" w:hint="eastAsia"/>
                <w:color w:val="000000" w:themeColor="text1"/>
                <w:sz w:val="18"/>
                <w:szCs w:val="18"/>
              </w:rPr>
              <w:t>率、</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%以上</w:t>
            </w:r>
            <w:r w:rsidR="00B97AF8" w:rsidRPr="00094EF4">
              <w:rPr>
                <w:rFonts w:asciiTheme="minorEastAsia" w:eastAsiaTheme="minorEastAsia" w:hAnsiTheme="minorEastAsia" w:hint="eastAsia"/>
                <w:color w:val="000000" w:themeColor="text1"/>
                <w:sz w:val="18"/>
                <w:szCs w:val="18"/>
              </w:rPr>
              <w:t>を</w:t>
            </w:r>
            <w:r w:rsidR="00CC340A" w:rsidRPr="00094EF4">
              <w:rPr>
                <w:rFonts w:asciiTheme="minorEastAsia" w:eastAsiaTheme="minorEastAsia" w:hAnsiTheme="minorEastAsia" w:hint="eastAsia"/>
                <w:color w:val="000000" w:themeColor="text1"/>
                <w:sz w:val="18"/>
                <w:szCs w:val="18"/>
              </w:rPr>
              <w:t>維</w:t>
            </w:r>
            <w:r w:rsidRPr="00094EF4">
              <w:rPr>
                <w:rFonts w:asciiTheme="minorEastAsia" w:eastAsiaTheme="minorEastAsia" w:hAnsiTheme="minorEastAsia" w:hint="eastAsia"/>
                <w:color w:val="000000" w:themeColor="text1"/>
                <w:sz w:val="18"/>
                <w:szCs w:val="18"/>
              </w:rPr>
              <w:t>持する。</w:t>
            </w:r>
            <w:r w:rsidR="00B97AF8" w:rsidRPr="00094EF4">
              <w:rPr>
                <w:rFonts w:asciiTheme="minorEastAsia" w:eastAsiaTheme="minorEastAsia" w:hAnsiTheme="minorEastAsia" w:hint="eastAsia"/>
                <w:color w:val="000000" w:themeColor="text1"/>
                <w:sz w:val="18"/>
                <w:szCs w:val="18"/>
              </w:rPr>
              <w:t>[86%]</w:t>
            </w:r>
          </w:p>
          <w:p w14:paraId="1A1DAA35" w14:textId="77777777" w:rsidR="00031FFD" w:rsidRPr="00094EF4" w:rsidRDefault="00506B14" w:rsidP="00855CB2">
            <w:pPr>
              <w:spacing w:line="0" w:lineRule="atLeas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・校門常駐体制を維持し、認められ、見守られている安心感によって</w:t>
            </w:r>
            <w:r w:rsidR="00FD02BE" w:rsidRPr="00094EF4">
              <w:rPr>
                <w:rFonts w:asciiTheme="minorEastAsia" w:eastAsiaTheme="minorEastAsia" w:hAnsiTheme="minorEastAsia" w:hint="eastAsia"/>
                <w:color w:val="000000" w:themeColor="text1"/>
                <w:sz w:val="18"/>
                <w:szCs w:val="18"/>
              </w:rPr>
              <w:t>自尊感情を育み、生徒と教職員の信頼関係を</w:t>
            </w:r>
            <w:r w:rsidR="00031FFD" w:rsidRPr="00094EF4">
              <w:rPr>
                <w:rFonts w:asciiTheme="minorEastAsia" w:eastAsiaTheme="minorEastAsia" w:hAnsiTheme="minorEastAsia" w:hint="eastAsia"/>
                <w:color w:val="000000" w:themeColor="text1"/>
                <w:sz w:val="18"/>
                <w:szCs w:val="18"/>
              </w:rPr>
              <w:t>高める。</w:t>
            </w:r>
          </w:p>
          <w:p w14:paraId="7F177051" w14:textId="77777777" w:rsidR="00C34B26" w:rsidRPr="00094EF4" w:rsidRDefault="00C34B26" w:rsidP="00855CB2">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・地域清掃年</w:t>
            </w:r>
            <w:r w:rsidR="00031FFD" w:rsidRPr="00094EF4">
              <w:rPr>
                <w:rFonts w:asciiTheme="minorEastAsia" w:eastAsiaTheme="minorEastAsia" w:hAnsiTheme="minorEastAsia" w:hint="eastAsia"/>
                <w:color w:val="000000" w:themeColor="text1"/>
                <w:sz w:val="18"/>
                <w:szCs w:val="18"/>
              </w:rPr>
              <w:t>２</w:t>
            </w:r>
            <w:r w:rsidRPr="00094EF4">
              <w:rPr>
                <w:rFonts w:asciiTheme="minorEastAsia" w:eastAsiaTheme="minorEastAsia" w:hAnsiTheme="minorEastAsia" w:hint="eastAsia"/>
                <w:color w:val="000000" w:themeColor="text1"/>
                <w:sz w:val="18"/>
                <w:szCs w:val="18"/>
              </w:rPr>
              <w:t>回以上。</w:t>
            </w:r>
            <w:r w:rsidR="0027577F" w:rsidRPr="00094EF4">
              <w:rPr>
                <w:rFonts w:asciiTheme="minorEastAsia" w:eastAsiaTheme="minorEastAsia" w:hAnsiTheme="minorEastAsia" w:hint="eastAsia"/>
                <w:color w:val="000000" w:themeColor="text1"/>
                <w:sz w:val="18"/>
                <w:szCs w:val="18"/>
              </w:rPr>
              <w:t>[１</w:t>
            </w:r>
            <w:r w:rsidR="00B97AF8" w:rsidRPr="00094EF4">
              <w:rPr>
                <w:rFonts w:asciiTheme="minorEastAsia" w:eastAsiaTheme="minorEastAsia" w:hAnsiTheme="minorEastAsia" w:hint="eastAsia"/>
                <w:color w:val="000000" w:themeColor="text1"/>
                <w:sz w:val="18"/>
                <w:szCs w:val="18"/>
              </w:rPr>
              <w:t>回]</w:t>
            </w:r>
          </w:p>
          <w:p w14:paraId="413CD50D" w14:textId="77777777" w:rsidR="00C34B26" w:rsidRPr="00094EF4" w:rsidRDefault="00C437FC" w:rsidP="00855CB2">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・卒業時の進路未決定者</w:t>
            </w:r>
            <w:r w:rsidR="00104326" w:rsidRPr="00094EF4">
              <w:rPr>
                <w:rFonts w:asciiTheme="minorEastAsia" w:eastAsiaTheme="minorEastAsia" w:hAnsiTheme="minorEastAsia" w:hint="eastAsia"/>
                <w:color w:val="000000" w:themeColor="text1"/>
                <w:sz w:val="18"/>
                <w:szCs w:val="18"/>
              </w:rPr>
              <w:t>０</w:t>
            </w:r>
            <w:r w:rsidR="00C34B26" w:rsidRPr="00094EF4">
              <w:rPr>
                <w:rFonts w:asciiTheme="minorEastAsia" w:eastAsiaTheme="minorEastAsia" w:hAnsiTheme="minorEastAsia" w:hint="eastAsia"/>
                <w:color w:val="000000" w:themeColor="text1"/>
                <w:sz w:val="18"/>
                <w:szCs w:val="18"/>
              </w:rPr>
              <w:t>人をめざす。</w:t>
            </w:r>
            <w:r w:rsidR="0027577F" w:rsidRPr="00094EF4">
              <w:rPr>
                <w:rFonts w:asciiTheme="minorEastAsia" w:eastAsiaTheme="minorEastAsia" w:hAnsiTheme="minorEastAsia" w:hint="eastAsia"/>
                <w:color w:val="000000" w:themeColor="text1"/>
                <w:sz w:val="18"/>
                <w:szCs w:val="18"/>
              </w:rPr>
              <w:t>[１</w:t>
            </w:r>
            <w:r w:rsidR="00B97AF8" w:rsidRPr="00094EF4">
              <w:rPr>
                <w:rFonts w:asciiTheme="minorEastAsia" w:eastAsiaTheme="minorEastAsia" w:hAnsiTheme="minorEastAsia" w:hint="eastAsia"/>
                <w:color w:val="000000" w:themeColor="text1"/>
                <w:sz w:val="18"/>
                <w:szCs w:val="18"/>
              </w:rPr>
              <w:t>人]</w:t>
            </w:r>
          </w:p>
          <w:p w14:paraId="55C636DA" w14:textId="77777777" w:rsidR="00F8413C" w:rsidRPr="00094EF4" w:rsidRDefault="00F8413C" w:rsidP="001F59C2">
            <w:pPr>
              <w:spacing w:line="0" w:lineRule="atLeast"/>
              <w:rPr>
                <w:rFonts w:asciiTheme="minorEastAsia" w:eastAsiaTheme="minorEastAsia" w:hAnsiTheme="minorEastAsia"/>
                <w:color w:val="000000" w:themeColor="text1"/>
                <w:sz w:val="18"/>
                <w:szCs w:val="18"/>
              </w:rPr>
            </w:pPr>
          </w:p>
          <w:p w14:paraId="30332EF3" w14:textId="77777777" w:rsidR="003B4D2A" w:rsidRPr="00094EF4" w:rsidRDefault="003B4D2A" w:rsidP="001F59C2">
            <w:pPr>
              <w:spacing w:line="0" w:lineRule="atLeast"/>
              <w:rPr>
                <w:rFonts w:asciiTheme="minorEastAsia" w:eastAsiaTheme="minorEastAsia" w:hAnsiTheme="minorEastAsia"/>
                <w:color w:val="000000" w:themeColor="text1"/>
                <w:sz w:val="18"/>
                <w:szCs w:val="18"/>
              </w:rPr>
            </w:pPr>
          </w:p>
          <w:p w14:paraId="369CED61" w14:textId="77777777" w:rsidR="00506B14" w:rsidRPr="00094EF4" w:rsidRDefault="00506B14" w:rsidP="001F59C2">
            <w:pPr>
              <w:spacing w:line="0" w:lineRule="atLeast"/>
              <w:rPr>
                <w:rFonts w:asciiTheme="minorEastAsia" w:eastAsiaTheme="minorEastAsia" w:hAnsiTheme="minorEastAsia"/>
                <w:color w:val="000000" w:themeColor="text1"/>
                <w:sz w:val="18"/>
                <w:szCs w:val="18"/>
              </w:rPr>
            </w:pPr>
          </w:p>
          <w:p w14:paraId="3D4B788E" w14:textId="77777777" w:rsidR="00506B14" w:rsidRPr="00094EF4" w:rsidRDefault="00506B14" w:rsidP="001F59C2">
            <w:pPr>
              <w:spacing w:line="0" w:lineRule="atLeast"/>
              <w:rPr>
                <w:rFonts w:asciiTheme="minorEastAsia" w:eastAsiaTheme="minorEastAsia" w:hAnsiTheme="minorEastAsia"/>
                <w:color w:val="000000" w:themeColor="text1"/>
                <w:sz w:val="18"/>
                <w:szCs w:val="18"/>
              </w:rPr>
            </w:pPr>
          </w:p>
          <w:p w14:paraId="135CC305" w14:textId="4ABA2B5A" w:rsidR="00506B14" w:rsidRDefault="00506B14" w:rsidP="001F59C2">
            <w:pPr>
              <w:spacing w:line="0" w:lineRule="atLeast"/>
              <w:rPr>
                <w:rFonts w:asciiTheme="minorEastAsia" w:eastAsiaTheme="minorEastAsia" w:hAnsiTheme="minorEastAsia"/>
                <w:color w:val="000000" w:themeColor="text1"/>
                <w:sz w:val="18"/>
                <w:szCs w:val="18"/>
              </w:rPr>
            </w:pPr>
          </w:p>
          <w:p w14:paraId="631E0B1D" w14:textId="77777777" w:rsidR="005E3DF4" w:rsidRPr="00094EF4" w:rsidRDefault="005E3DF4" w:rsidP="001F59C2">
            <w:pPr>
              <w:spacing w:line="0" w:lineRule="atLeast"/>
              <w:rPr>
                <w:rFonts w:asciiTheme="minorEastAsia" w:eastAsiaTheme="minorEastAsia" w:hAnsiTheme="minorEastAsia"/>
                <w:color w:val="000000" w:themeColor="text1"/>
                <w:sz w:val="18"/>
                <w:szCs w:val="18"/>
              </w:rPr>
            </w:pPr>
          </w:p>
          <w:p w14:paraId="68B24BB7" w14:textId="77777777" w:rsidR="00C34B26" w:rsidRPr="00094EF4" w:rsidRDefault="00C34B26" w:rsidP="00FF03FA">
            <w:pPr>
              <w:spacing w:line="0" w:lineRule="atLeast"/>
              <w:ind w:leftChars="34" w:left="341" w:hangingChars="150" w:hanging="27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ア・中学校</w:t>
            </w:r>
            <w:r w:rsidR="009028E1" w:rsidRPr="00094EF4">
              <w:rPr>
                <w:rFonts w:asciiTheme="minorEastAsia" w:eastAsiaTheme="minorEastAsia" w:hAnsiTheme="minorEastAsia" w:hint="eastAsia"/>
                <w:color w:val="000000" w:themeColor="text1"/>
                <w:sz w:val="18"/>
                <w:szCs w:val="18"/>
              </w:rPr>
              <w:t>と連携がと</w:t>
            </w:r>
            <w:r w:rsidR="008E7274" w:rsidRPr="00094EF4">
              <w:rPr>
                <w:rFonts w:asciiTheme="minorEastAsia" w:eastAsiaTheme="minorEastAsia" w:hAnsiTheme="minorEastAsia" w:hint="eastAsia"/>
                <w:color w:val="000000" w:themeColor="text1"/>
                <w:sz w:val="18"/>
                <w:szCs w:val="18"/>
              </w:rPr>
              <w:t>れる</w:t>
            </w:r>
            <w:r w:rsidRPr="00094EF4">
              <w:rPr>
                <w:rFonts w:asciiTheme="minorEastAsia" w:eastAsiaTheme="minorEastAsia" w:hAnsiTheme="minorEastAsia" w:hint="eastAsia"/>
                <w:color w:val="000000" w:themeColor="text1"/>
                <w:sz w:val="18"/>
                <w:szCs w:val="18"/>
              </w:rPr>
              <w:t>訪問</w:t>
            </w:r>
            <w:r w:rsidR="009028E1" w:rsidRPr="00094EF4">
              <w:rPr>
                <w:rFonts w:asciiTheme="minorEastAsia" w:eastAsiaTheme="minorEastAsia" w:hAnsiTheme="minorEastAsia" w:hint="eastAsia"/>
                <w:color w:val="000000" w:themeColor="text1"/>
                <w:sz w:val="18"/>
                <w:szCs w:val="18"/>
              </w:rPr>
              <w:t>回</w:t>
            </w:r>
            <w:r w:rsidRPr="00094EF4">
              <w:rPr>
                <w:rFonts w:asciiTheme="minorEastAsia" w:eastAsiaTheme="minorEastAsia" w:hAnsiTheme="minorEastAsia" w:hint="eastAsia"/>
                <w:color w:val="000000" w:themeColor="text1"/>
                <w:sz w:val="18"/>
                <w:szCs w:val="18"/>
              </w:rPr>
              <w:t>数を維持する。</w:t>
            </w:r>
            <w:r w:rsidR="00B97AF8" w:rsidRPr="00094EF4">
              <w:rPr>
                <w:rFonts w:asciiTheme="minorEastAsia" w:eastAsiaTheme="minorEastAsia" w:hAnsiTheme="minorEastAsia" w:hint="eastAsia"/>
                <w:color w:val="000000" w:themeColor="text1"/>
                <w:sz w:val="18"/>
                <w:szCs w:val="18"/>
              </w:rPr>
              <w:t>[</w:t>
            </w:r>
            <w:r w:rsidR="00B97AF8" w:rsidRPr="00094EF4">
              <w:rPr>
                <w:rFonts w:asciiTheme="minorEastAsia" w:eastAsiaTheme="minorEastAsia" w:hAnsiTheme="minorEastAsia"/>
                <w:color w:val="000000" w:themeColor="text1"/>
                <w:sz w:val="18"/>
                <w:szCs w:val="18"/>
              </w:rPr>
              <w:t>16</w:t>
            </w:r>
            <w:r w:rsidR="00B97AF8" w:rsidRPr="00094EF4">
              <w:rPr>
                <w:rFonts w:asciiTheme="minorEastAsia" w:eastAsiaTheme="minorEastAsia" w:hAnsiTheme="minorEastAsia" w:hint="eastAsia"/>
                <w:color w:val="000000" w:themeColor="text1"/>
                <w:sz w:val="18"/>
                <w:szCs w:val="18"/>
              </w:rPr>
              <w:t>回]</w:t>
            </w:r>
          </w:p>
          <w:p w14:paraId="1B0F8E77" w14:textId="77777777" w:rsidR="00C34B26" w:rsidRPr="00094EF4" w:rsidRDefault="00C34B26" w:rsidP="00B97AF8">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・家庭</w:t>
            </w:r>
            <w:r w:rsidR="009028E1" w:rsidRPr="00094EF4">
              <w:rPr>
                <w:rFonts w:asciiTheme="minorEastAsia" w:eastAsiaTheme="minorEastAsia" w:hAnsiTheme="minorEastAsia" w:hint="eastAsia"/>
                <w:color w:val="000000" w:themeColor="text1"/>
                <w:sz w:val="18"/>
                <w:szCs w:val="18"/>
              </w:rPr>
              <w:t>と連携がとれる</w:t>
            </w:r>
            <w:r w:rsidRPr="00094EF4">
              <w:rPr>
                <w:rFonts w:asciiTheme="minorEastAsia" w:eastAsiaTheme="minorEastAsia" w:hAnsiTheme="minorEastAsia" w:hint="eastAsia"/>
                <w:color w:val="000000" w:themeColor="text1"/>
                <w:sz w:val="18"/>
                <w:szCs w:val="18"/>
              </w:rPr>
              <w:t>訪問回数を維持する。</w:t>
            </w:r>
            <w:r w:rsidR="00B97AF8" w:rsidRPr="00094EF4">
              <w:rPr>
                <w:rFonts w:asciiTheme="minorEastAsia" w:eastAsiaTheme="minorEastAsia" w:hAnsiTheme="minorEastAsia" w:hint="eastAsia"/>
                <w:color w:val="000000" w:themeColor="text1"/>
                <w:sz w:val="18"/>
                <w:szCs w:val="18"/>
              </w:rPr>
              <w:t>[31回]</w:t>
            </w:r>
          </w:p>
          <w:p w14:paraId="3ED91CAF" w14:textId="77777777" w:rsidR="00C34B26" w:rsidRPr="00094EF4" w:rsidRDefault="00C34B26" w:rsidP="00630B8B">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・生徒全員の出席率平均</w:t>
            </w:r>
            <w:r w:rsidR="00B97AF8" w:rsidRPr="00094EF4">
              <w:rPr>
                <w:rFonts w:asciiTheme="minorEastAsia" w:eastAsiaTheme="minorEastAsia" w:hAnsiTheme="minorEastAsia" w:hint="eastAsia"/>
                <w:color w:val="000000" w:themeColor="text1"/>
                <w:sz w:val="18"/>
                <w:szCs w:val="18"/>
              </w:rPr>
              <w:t>、</w:t>
            </w:r>
            <w:r w:rsidR="00104326" w:rsidRPr="00094EF4">
              <w:rPr>
                <w:rFonts w:asciiTheme="minorEastAsia" w:eastAsiaTheme="minorEastAsia" w:hAnsiTheme="minorEastAsia"/>
                <w:color w:val="000000" w:themeColor="text1"/>
                <w:sz w:val="18"/>
                <w:szCs w:val="18"/>
              </w:rPr>
              <w:t>80</w:t>
            </w:r>
            <w:r w:rsidRPr="00094EF4">
              <w:rPr>
                <w:rFonts w:asciiTheme="minorEastAsia" w:eastAsiaTheme="minorEastAsia" w:hAnsiTheme="minorEastAsia" w:hint="eastAsia"/>
                <w:color w:val="000000" w:themeColor="text1"/>
                <w:sz w:val="18"/>
                <w:szCs w:val="18"/>
              </w:rPr>
              <w:t>%</w:t>
            </w:r>
            <w:r w:rsidR="00B97AF8" w:rsidRPr="00094EF4">
              <w:rPr>
                <w:rFonts w:asciiTheme="minorEastAsia" w:eastAsiaTheme="minorEastAsia" w:hAnsiTheme="minorEastAsia" w:hint="eastAsia"/>
                <w:color w:val="000000" w:themeColor="text1"/>
                <w:sz w:val="18"/>
                <w:szCs w:val="18"/>
              </w:rPr>
              <w:t>以上を</w:t>
            </w:r>
            <w:r w:rsidRPr="00094EF4">
              <w:rPr>
                <w:rFonts w:asciiTheme="minorEastAsia" w:eastAsiaTheme="minorEastAsia" w:hAnsiTheme="minorEastAsia" w:hint="eastAsia"/>
                <w:color w:val="000000" w:themeColor="text1"/>
                <w:sz w:val="18"/>
                <w:szCs w:val="18"/>
              </w:rPr>
              <w:t>維持する。</w:t>
            </w:r>
            <w:r w:rsidR="00B97AF8" w:rsidRPr="00094EF4">
              <w:rPr>
                <w:rFonts w:asciiTheme="minorEastAsia" w:eastAsiaTheme="minorEastAsia" w:hAnsiTheme="minorEastAsia" w:hint="eastAsia"/>
                <w:color w:val="000000" w:themeColor="text1"/>
                <w:sz w:val="18"/>
                <w:szCs w:val="18"/>
              </w:rPr>
              <w:t>[84%]</w:t>
            </w:r>
          </w:p>
          <w:p w14:paraId="2A2E3AEB" w14:textId="77777777" w:rsidR="00BC3BA0" w:rsidRPr="00094EF4" w:rsidRDefault="00C34B26" w:rsidP="00C84602">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・ケース会議</w:t>
            </w:r>
            <w:r w:rsidR="009028E1" w:rsidRPr="00094EF4">
              <w:rPr>
                <w:rFonts w:asciiTheme="minorEastAsia" w:eastAsiaTheme="minorEastAsia" w:hAnsiTheme="minorEastAsia" w:hint="eastAsia"/>
                <w:color w:val="000000" w:themeColor="text1"/>
                <w:sz w:val="18"/>
                <w:szCs w:val="18"/>
              </w:rPr>
              <w:t>について、必要な</w:t>
            </w:r>
            <w:r w:rsidRPr="00094EF4">
              <w:rPr>
                <w:rFonts w:asciiTheme="minorEastAsia" w:eastAsiaTheme="minorEastAsia" w:hAnsiTheme="minorEastAsia" w:hint="eastAsia"/>
                <w:color w:val="000000" w:themeColor="text1"/>
                <w:sz w:val="18"/>
                <w:szCs w:val="18"/>
              </w:rPr>
              <w:t>開催数を維持する。</w:t>
            </w:r>
          </w:p>
          <w:p w14:paraId="4A971EF0" w14:textId="656ABBF9" w:rsidR="00E823DB" w:rsidRPr="00094EF4" w:rsidRDefault="00C84602" w:rsidP="00C84602">
            <w:pPr>
              <w:spacing w:line="0" w:lineRule="atLeast"/>
              <w:ind w:leftChars="100" w:left="39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w:t>
            </w:r>
            <w:r w:rsidR="005E3DF4">
              <w:rPr>
                <w:rFonts w:asciiTheme="minorEastAsia" w:eastAsiaTheme="minorEastAsia" w:hAnsiTheme="minorEastAsia" w:hint="eastAsia"/>
                <w:color w:val="000000" w:themeColor="text1"/>
                <w:sz w:val="18"/>
                <w:szCs w:val="18"/>
              </w:rPr>
              <w:t>SC</w:t>
            </w:r>
            <w:r w:rsidR="00F8413C" w:rsidRPr="00094EF4">
              <w:rPr>
                <w:rFonts w:asciiTheme="minorEastAsia" w:eastAsiaTheme="minorEastAsia" w:hAnsiTheme="minorEastAsia" w:hint="eastAsia"/>
                <w:color w:val="000000" w:themeColor="text1"/>
                <w:sz w:val="18"/>
                <w:szCs w:val="18"/>
              </w:rPr>
              <w:t>、</w:t>
            </w:r>
            <w:r w:rsidR="005E3DF4">
              <w:rPr>
                <w:rFonts w:asciiTheme="minorEastAsia" w:eastAsiaTheme="minorEastAsia" w:hAnsiTheme="minorEastAsia" w:hint="eastAsia"/>
                <w:color w:val="000000" w:themeColor="text1"/>
                <w:sz w:val="18"/>
                <w:szCs w:val="18"/>
              </w:rPr>
              <w:t>SSW</w:t>
            </w:r>
            <w:r w:rsidR="00C34B26" w:rsidRPr="00094EF4">
              <w:rPr>
                <w:rFonts w:asciiTheme="minorEastAsia" w:eastAsiaTheme="minorEastAsia" w:hAnsiTheme="minorEastAsia" w:hint="eastAsia"/>
                <w:color w:val="000000" w:themeColor="text1"/>
                <w:sz w:val="18"/>
                <w:szCs w:val="18"/>
              </w:rPr>
              <w:t>等不在時で</w:t>
            </w:r>
            <w:r w:rsidR="00675635" w:rsidRPr="00094EF4">
              <w:rPr>
                <w:rFonts w:asciiTheme="minorEastAsia" w:eastAsiaTheme="minorEastAsia" w:hAnsiTheme="minorEastAsia" w:hint="eastAsia"/>
                <w:color w:val="000000" w:themeColor="text1"/>
                <w:sz w:val="18"/>
                <w:szCs w:val="18"/>
              </w:rPr>
              <w:t>も</w:t>
            </w:r>
            <w:r w:rsidR="00C34B26" w:rsidRPr="00094EF4">
              <w:rPr>
                <w:rFonts w:asciiTheme="minorEastAsia" w:eastAsiaTheme="minorEastAsia" w:hAnsiTheme="minorEastAsia" w:hint="eastAsia"/>
                <w:color w:val="000000" w:themeColor="text1"/>
                <w:sz w:val="18"/>
                <w:szCs w:val="18"/>
              </w:rPr>
              <w:t>ケース会</w:t>
            </w:r>
            <w:r w:rsidR="00506B14" w:rsidRPr="00094EF4">
              <w:rPr>
                <w:rFonts w:asciiTheme="minorEastAsia" w:eastAsiaTheme="minorEastAsia" w:hAnsiTheme="minorEastAsia" w:hint="eastAsia"/>
                <w:color w:val="000000" w:themeColor="text1"/>
                <w:sz w:val="18"/>
                <w:szCs w:val="18"/>
              </w:rPr>
              <w:t>議は実施する。加えて、管理職と教職員、事務職員とも報連相を密に行い</w:t>
            </w:r>
            <w:r w:rsidR="00C34B26" w:rsidRPr="00094EF4">
              <w:rPr>
                <w:rFonts w:asciiTheme="minorEastAsia" w:eastAsiaTheme="minorEastAsia" w:hAnsiTheme="minorEastAsia" w:hint="eastAsia"/>
                <w:color w:val="000000" w:themeColor="text1"/>
                <w:sz w:val="18"/>
                <w:szCs w:val="18"/>
              </w:rPr>
              <w:t>情報共有を図る</w:t>
            </w:r>
            <w:r w:rsidR="00B97AF8"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)[57回]</w:t>
            </w:r>
          </w:p>
        </w:tc>
        <w:tc>
          <w:tcPr>
            <w:tcW w:w="2817" w:type="dxa"/>
            <w:tcBorders>
              <w:left w:val="dashed" w:sz="4" w:space="0" w:color="auto"/>
              <w:right w:val="single" w:sz="4" w:space="0" w:color="auto"/>
            </w:tcBorders>
            <w:shd w:val="clear" w:color="auto" w:fill="auto"/>
          </w:tcPr>
          <w:p w14:paraId="228AC7AA" w14:textId="77777777" w:rsidR="00C34B26" w:rsidRPr="00094EF4" w:rsidRDefault="00C34B26" w:rsidP="00855CB2">
            <w:pPr>
              <w:spacing w:line="260" w:lineRule="exact"/>
              <w:ind w:left="180" w:hangingChars="100" w:hanging="180"/>
              <w:rPr>
                <w:rFonts w:asciiTheme="minorEastAsia" w:eastAsiaTheme="minorEastAsia" w:hAnsiTheme="minorEastAsia"/>
                <w:color w:val="000000" w:themeColor="text1"/>
                <w:sz w:val="18"/>
                <w:szCs w:val="18"/>
              </w:rPr>
            </w:pPr>
          </w:p>
        </w:tc>
      </w:tr>
      <w:tr w:rsidR="00E823DB" w:rsidRPr="00E156EB" w14:paraId="2DFA4B59" w14:textId="77777777" w:rsidTr="00ED6D6B">
        <w:trPr>
          <w:cantSplit/>
          <w:trHeight w:val="1246"/>
          <w:jc w:val="center"/>
        </w:trPr>
        <w:tc>
          <w:tcPr>
            <w:tcW w:w="881" w:type="dxa"/>
            <w:shd w:val="clear" w:color="auto" w:fill="auto"/>
            <w:textDirection w:val="tbRlV"/>
            <w:vAlign w:val="center"/>
          </w:tcPr>
          <w:p w14:paraId="30274019" w14:textId="77777777" w:rsidR="00D0728E" w:rsidRPr="00094EF4" w:rsidRDefault="00104326" w:rsidP="00AC147D">
            <w:pPr>
              <w:spacing w:line="240" w:lineRule="exact"/>
              <w:ind w:left="113"/>
              <w:rPr>
                <w:rFonts w:asciiTheme="minorEastAsia" w:eastAsiaTheme="minorEastAsia" w:hAnsiTheme="minorEastAsia"/>
                <w:color w:val="000000" w:themeColor="text1"/>
                <w:kern w:val="0"/>
                <w:sz w:val="14"/>
                <w:szCs w:val="14"/>
              </w:rPr>
            </w:pPr>
            <w:r w:rsidRPr="00094EF4">
              <w:rPr>
                <w:rFonts w:asciiTheme="minorEastAsia" w:eastAsiaTheme="minorEastAsia" w:hAnsiTheme="minorEastAsia" w:hint="eastAsia"/>
                <w:color w:val="000000" w:themeColor="text1"/>
                <w:kern w:val="0"/>
                <w:sz w:val="14"/>
                <w:szCs w:val="14"/>
              </w:rPr>
              <w:t>４</w:t>
            </w:r>
            <w:r w:rsidR="00AC147D" w:rsidRPr="00094EF4">
              <w:rPr>
                <w:rFonts w:asciiTheme="minorEastAsia" w:eastAsiaTheme="minorEastAsia" w:hAnsiTheme="minorEastAsia" w:hint="eastAsia"/>
                <w:color w:val="000000" w:themeColor="text1"/>
                <w:kern w:val="0"/>
                <w:sz w:val="14"/>
                <w:szCs w:val="14"/>
              </w:rPr>
              <w:t xml:space="preserve"> 校務の効率化と働き方改革の推進　</w:t>
            </w:r>
          </w:p>
        </w:tc>
        <w:tc>
          <w:tcPr>
            <w:tcW w:w="2242" w:type="dxa"/>
            <w:shd w:val="clear" w:color="auto" w:fill="auto"/>
          </w:tcPr>
          <w:p w14:paraId="6CD2D3C0" w14:textId="77777777" w:rsidR="00E823DB" w:rsidRPr="00094EF4" w:rsidRDefault="004F7789" w:rsidP="00855CB2">
            <w:pPr>
              <w:spacing w:line="0" w:lineRule="atLeast"/>
              <w:ind w:left="180" w:hangingChars="100" w:hanging="180"/>
              <w:rPr>
                <w:rFonts w:asciiTheme="minorEastAsia" w:eastAsiaTheme="minorEastAsia" w:hAnsiTheme="minorEastAsia"/>
                <w:color w:val="000000" w:themeColor="text1"/>
                <w:sz w:val="18"/>
                <w:szCs w:val="18"/>
              </w:rPr>
            </w:pPr>
            <w:r w:rsidRPr="00094EF4">
              <w:rPr>
                <w:rFonts w:asciiTheme="minorEastAsia" w:eastAsiaTheme="minorEastAsia" w:hAnsiTheme="minorEastAsia"/>
                <w:color w:val="000000" w:themeColor="text1"/>
                <w:sz w:val="18"/>
                <w:szCs w:val="18"/>
              </w:rPr>
              <w:t>(</w:t>
            </w:r>
            <w:r w:rsidR="00104326" w:rsidRPr="00094EF4">
              <w:rPr>
                <w:rFonts w:asciiTheme="minorEastAsia" w:eastAsiaTheme="minorEastAsia" w:hAnsiTheme="minorEastAsia" w:hint="eastAsia"/>
                <w:color w:val="000000" w:themeColor="text1"/>
                <w:sz w:val="18"/>
                <w:szCs w:val="18"/>
              </w:rPr>
              <w:t>１</w:t>
            </w:r>
            <w:r w:rsidRPr="00094EF4">
              <w:rPr>
                <w:rFonts w:asciiTheme="minorEastAsia" w:eastAsiaTheme="minorEastAsia" w:hAnsiTheme="minorEastAsia"/>
                <w:color w:val="000000" w:themeColor="text1"/>
                <w:sz w:val="18"/>
                <w:szCs w:val="18"/>
              </w:rPr>
              <w:t>)</w:t>
            </w:r>
            <w:r w:rsidR="007D30CF" w:rsidRPr="00094EF4">
              <w:rPr>
                <w:rFonts w:asciiTheme="minorEastAsia" w:eastAsiaTheme="minorEastAsia" w:hAnsiTheme="minorEastAsia" w:hint="eastAsia"/>
                <w:color w:val="000000" w:themeColor="text1"/>
                <w:sz w:val="18"/>
                <w:szCs w:val="18"/>
              </w:rPr>
              <w:t>働きやすい職場環境づくり及び教職員の健康管理</w:t>
            </w:r>
          </w:p>
        </w:tc>
        <w:tc>
          <w:tcPr>
            <w:tcW w:w="4527" w:type="dxa"/>
            <w:tcBorders>
              <w:right w:val="dashed" w:sz="4" w:space="0" w:color="auto"/>
            </w:tcBorders>
            <w:shd w:val="clear" w:color="auto" w:fill="auto"/>
          </w:tcPr>
          <w:p w14:paraId="6F125054" w14:textId="77777777" w:rsidR="00FD02BE" w:rsidRPr="00094EF4" w:rsidRDefault="00FD02BE" w:rsidP="00FD02BE">
            <w:pPr>
              <w:spacing w:line="240" w:lineRule="exact"/>
              <w:ind w:left="360"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ア・ノークラブデー、ノー残業デーの実施及び学校閉庁日の設定やゆとり月間、週間などの積極的な活用</w:t>
            </w:r>
          </w:p>
          <w:p w14:paraId="2CA08FCB" w14:textId="77777777" w:rsidR="00FD02BE" w:rsidRPr="00094EF4" w:rsidRDefault="00FD02BE" w:rsidP="00FD02BE">
            <w:pPr>
              <w:spacing w:line="0" w:lineRule="atLeast"/>
              <w:ind w:leftChars="53" w:left="471" w:hangingChars="200" w:hanging="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 xml:space="preserve">　・教職員の勤務時間の管理を行い、時間外勤務時間</w:t>
            </w:r>
          </w:p>
          <w:p w14:paraId="26B91A2B" w14:textId="77777777" w:rsidR="00E823DB" w:rsidRPr="00094EF4" w:rsidRDefault="00FD02BE" w:rsidP="00FD02BE">
            <w:pPr>
              <w:spacing w:line="0" w:lineRule="atLeast"/>
              <w:ind w:leftChars="203" w:left="516" w:hangingChars="50" w:hanging="9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の減少を図る。</w:t>
            </w:r>
          </w:p>
        </w:tc>
        <w:tc>
          <w:tcPr>
            <w:tcW w:w="4678" w:type="dxa"/>
            <w:tcBorders>
              <w:right w:val="dashed" w:sz="4" w:space="0" w:color="auto"/>
            </w:tcBorders>
          </w:tcPr>
          <w:p w14:paraId="262D98AC" w14:textId="77777777" w:rsidR="004B5875" w:rsidRPr="00094EF4" w:rsidRDefault="00656F95" w:rsidP="00656F95">
            <w:pPr>
              <w:spacing w:line="0" w:lineRule="atLeast"/>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ア・</w:t>
            </w:r>
            <w:r w:rsidR="00E823DB" w:rsidRPr="00094EF4">
              <w:rPr>
                <w:rFonts w:asciiTheme="minorEastAsia" w:eastAsiaTheme="minorEastAsia" w:hAnsiTheme="minorEastAsia" w:hint="eastAsia"/>
                <w:color w:val="000000" w:themeColor="text1"/>
                <w:sz w:val="18"/>
                <w:szCs w:val="18"/>
              </w:rPr>
              <w:t>全教職員の年間</w:t>
            </w:r>
            <w:r w:rsidR="00104326" w:rsidRPr="00094EF4">
              <w:rPr>
                <w:rFonts w:asciiTheme="minorEastAsia" w:eastAsiaTheme="minorEastAsia" w:hAnsiTheme="minorEastAsia" w:hint="eastAsia"/>
                <w:color w:val="000000" w:themeColor="text1"/>
                <w:sz w:val="18"/>
                <w:szCs w:val="18"/>
              </w:rPr>
              <w:t>１</w:t>
            </w:r>
            <w:r w:rsidR="00506B14" w:rsidRPr="00094EF4">
              <w:rPr>
                <w:rFonts w:asciiTheme="minorEastAsia" w:eastAsiaTheme="minorEastAsia" w:hAnsiTheme="minorEastAsia" w:hint="eastAsia"/>
                <w:color w:val="000000" w:themeColor="text1"/>
                <w:sz w:val="18"/>
                <w:szCs w:val="18"/>
              </w:rPr>
              <w:t>人当たりの平均時間外勤務時間を</w:t>
            </w:r>
          </w:p>
          <w:p w14:paraId="3E46C90A" w14:textId="77777777" w:rsidR="00506B14" w:rsidRPr="00656F95" w:rsidRDefault="00506B14" w:rsidP="00C84602">
            <w:pPr>
              <w:spacing w:line="0" w:lineRule="atLeast"/>
              <w:ind w:firstLineChars="200" w:firstLine="360"/>
              <w:rPr>
                <w:rFonts w:asciiTheme="minorEastAsia" w:eastAsiaTheme="minorEastAsia" w:hAnsiTheme="minorEastAsia"/>
                <w:color w:val="000000" w:themeColor="text1"/>
                <w:sz w:val="18"/>
                <w:szCs w:val="18"/>
              </w:rPr>
            </w:pPr>
            <w:r w:rsidRPr="00094EF4">
              <w:rPr>
                <w:rFonts w:asciiTheme="minorEastAsia" w:eastAsiaTheme="minorEastAsia" w:hAnsiTheme="minorEastAsia" w:hint="eastAsia"/>
                <w:color w:val="000000" w:themeColor="text1"/>
                <w:sz w:val="18"/>
                <w:szCs w:val="18"/>
              </w:rPr>
              <w:t>について</w:t>
            </w:r>
            <w:r w:rsidR="00656F95" w:rsidRPr="00094EF4">
              <w:rPr>
                <w:rFonts w:asciiTheme="minorEastAsia" w:eastAsiaTheme="minorEastAsia" w:hAnsiTheme="minorEastAsia" w:hint="eastAsia"/>
                <w:color w:val="000000" w:themeColor="text1"/>
                <w:sz w:val="18"/>
                <w:szCs w:val="18"/>
              </w:rPr>
              <w:t>50時</w:t>
            </w:r>
            <w:r w:rsidR="004C3882" w:rsidRPr="00094EF4">
              <w:rPr>
                <w:rFonts w:asciiTheme="minorEastAsia" w:eastAsiaTheme="minorEastAsia" w:hAnsiTheme="minorEastAsia" w:hint="eastAsia"/>
                <w:color w:val="000000" w:themeColor="text1"/>
                <w:sz w:val="18"/>
                <w:szCs w:val="18"/>
              </w:rPr>
              <w:t>間未満を維持</w:t>
            </w:r>
            <w:r w:rsidR="00656F95" w:rsidRPr="00094EF4">
              <w:rPr>
                <w:rFonts w:asciiTheme="minorEastAsia" w:eastAsiaTheme="minorEastAsia" w:hAnsiTheme="minorEastAsia" w:hint="eastAsia"/>
                <w:color w:val="000000" w:themeColor="text1"/>
                <w:sz w:val="18"/>
                <w:szCs w:val="18"/>
              </w:rPr>
              <w:t>する。</w:t>
            </w:r>
            <w:r w:rsidR="00C84602" w:rsidRPr="00094EF4">
              <w:rPr>
                <w:rFonts w:asciiTheme="minorEastAsia" w:eastAsiaTheme="minorEastAsia" w:hAnsiTheme="minorEastAsia" w:hint="eastAsia"/>
                <w:color w:val="000000" w:themeColor="text1"/>
                <w:sz w:val="18"/>
                <w:szCs w:val="18"/>
              </w:rPr>
              <w:t>[</w:t>
            </w:r>
            <w:r w:rsidRPr="00094EF4">
              <w:rPr>
                <w:rFonts w:asciiTheme="minorEastAsia" w:eastAsiaTheme="minorEastAsia" w:hAnsiTheme="minorEastAsia" w:hint="eastAsia"/>
                <w:color w:val="000000" w:themeColor="text1"/>
                <w:sz w:val="18"/>
                <w:szCs w:val="18"/>
              </w:rPr>
              <w:t>36時間23分</w:t>
            </w:r>
            <w:r w:rsidR="00C84602" w:rsidRPr="00094EF4">
              <w:rPr>
                <w:rFonts w:asciiTheme="minorEastAsia" w:eastAsiaTheme="minorEastAsia" w:hAnsiTheme="minorEastAsia" w:hint="eastAsia"/>
                <w:color w:val="000000" w:themeColor="text1"/>
                <w:sz w:val="18"/>
                <w:szCs w:val="18"/>
              </w:rPr>
              <w:t>]</w:t>
            </w:r>
          </w:p>
        </w:tc>
        <w:tc>
          <w:tcPr>
            <w:tcW w:w="2817" w:type="dxa"/>
            <w:tcBorders>
              <w:left w:val="dashed" w:sz="4" w:space="0" w:color="auto"/>
              <w:right w:val="single" w:sz="4" w:space="0" w:color="auto"/>
            </w:tcBorders>
            <w:shd w:val="clear" w:color="auto" w:fill="auto"/>
          </w:tcPr>
          <w:p w14:paraId="3C9B5435" w14:textId="77777777" w:rsidR="00E823DB" w:rsidRPr="00E156EB" w:rsidRDefault="00E823DB" w:rsidP="00855CB2">
            <w:pPr>
              <w:spacing w:line="260" w:lineRule="exact"/>
              <w:ind w:left="180" w:hangingChars="100" w:hanging="180"/>
              <w:rPr>
                <w:rFonts w:asciiTheme="minorEastAsia" w:eastAsiaTheme="minorEastAsia" w:hAnsiTheme="minorEastAsia"/>
                <w:color w:val="000000" w:themeColor="text1"/>
                <w:sz w:val="18"/>
                <w:szCs w:val="18"/>
              </w:rPr>
            </w:pPr>
          </w:p>
        </w:tc>
      </w:tr>
    </w:tbl>
    <w:p w14:paraId="762963DB" w14:textId="77777777" w:rsidR="00FF1656" w:rsidRPr="00E156EB" w:rsidRDefault="00FF1656" w:rsidP="00F4722F">
      <w:pPr>
        <w:rPr>
          <w:rFonts w:ascii="ＭＳ 明朝" w:hAnsi="ＭＳ 明朝"/>
          <w:color w:val="000000" w:themeColor="text1"/>
          <w:sz w:val="20"/>
          <w:szCs w:val="20"/>
        </w:rPr>
      </w:pPr>
    </w:p>
    <w:sectPr w:rsidR="00FF1656" w:rsidRPr="00E156EB" w:rsidSect="005E3DF4">
      <w:headerReference w:type="default" r:id="rId7"/>
      <w:type w:val="evenPage"/>
      <w:pgSz w:w="16840" w:h="23814" w:code="8"/>
      <w:pgMar w:top="454" w:right="851" w:bottom="397" w:left="851" w:header="397" w:footer="397"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C9D0" w14:textId="77777777" w:rsidR="00B93E97" w:rsidRDefault="00B93E97">
      <w:r>
        <w:separator/>
      </w:r>
    </w:p>
  </w:endnote>
  <w:endnote w:type="continuationSeparator" w:id="0">
    <w:p w14:paraId="7F64C3EF" w14:textId="77777777" w:rsidR="00B93E97" w:rsidRDefault="00B9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B030" w14:textId="77777777" w:rsidR="00B93E97" w:rsidRDefault="00B93E97">
      <w:r>
        <w:separator/>
      </w:r>
    </w:p>
  </w:footnote>
  <w:footnote w:type="continuationSeparator" w:id="0">
    <w:p w14:paraId="431A58B6" w14:textId="77777777" w:rsidR="00B93E97" w:rsidRDefault="00B93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5430"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00F1C">
      <w:rPr>
        <w:rFonts w:ascii="ＭＳ ゴシック" w:eastAsia="ＭＳ ゴシック" w:hAnsi="ＭＳ ゴシック" w:hint="eastAsia"/>
        <w:sz w:val="20"/>
        <w:szCs w:val="20"/>
      </w:rPr>
      <w:t>Ｔ３００３</w:t>
    </w:r>
  </w:p>
  <w:p w14:paraId="0D886DF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5EE4204" w14:textId="02B1DE52" w:rsidR="00132D6F" w:rsidRPr="003A3356" w:rsidRDefault="00100F1C" w:rsidP="008435CD">
    <w:pPr>
      <w:spacing w:line="360" w:lineRule="exact"/>
      <w:ind w:rightChars="100" w:right="210"/>
      <w:jc w:val="right"/>
      <w:rPr>
        <w:rFonts w:ascii="ＭＳ 明朝" w:hAnsi="ＭＳ 明朝"/>
        <w:b/>
        <w:sz w:val="24"/>
      </w:rPr>
    </w:pPr>
    <w:r>
      <w:rPr>
        <w:rFonts w:ascii="ＭＳ 明朝" w:hAnsi="ＭＳ 明朝" w:hint="eastAsia"/>
        <w:b/>
        <w:sz w:val="24"/>
      </w:rPr>
      <w:t>府立西野田工科高等</w:t>
    </w:r>
    <w:r w:rsidR="00132D6F" w:rsidRPr="00045480">
      <w:rPr>
        <w:rFonts w:ascii="ＭＳ 明朝" w:hAnsi="ＭＳ 明朝" w:hint="eastAsia"/>
        <w:b/>
        <w:sz w:val="24"/>
      </w:rPr>
      <w:t>学校</w:t>
    </w:r>
    <w:r w:rsidR="008435CD">
      <w:rPr>
        <w:rFonts w:ascii="ＭＳ 明朝" w:hAnsi="ＭＳ 明朝" w:hint="eastAsia"/>
        <w:b/>
        <w:sz w:val="24"/>
      </w:rPr>
      <w:t xml:space="preserve">　</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46D"/>
    <w:rsid w:val="00013C0C"/>
    <w:rsid w:val="00014126"/>
    <w:rsid w:val="00014961"/>
    <w:rsid w:val="000156EF"/>
    <w:rsid w:val="00015D07"/>
    <w:rsid w:val="00025FE1"/>
    <w:rsid w:val="00031A86"/>
    <w:rsid w:val="00031FFD"/>
    <w:rsid w:val="000354D4"/>
    <w:rsid w:val="00036792"/>
    <w:rsid w:val="0004041A"/>
    <w:rsid w:val="00045480"/>
    <w:rsid w:val="00050A08"/>
    <w:rsid w:val="00052359"/>
    <w:rsid w:val="000524AE"/>
    <w:rsid w:val="000724B0"/>
    <w:rsid w:val="00091587"/>
    <w:rsid w:val="00094EF4"/>
    <w:rsid w:val="00096338"/>
    <w:rsid w:val="0009658C"/>
    <w:rsid w:val="000967CE"/>
    <w:rsid w:val="000A06A0"/>
    <w:rsid w:val="000A1890"/>
    <w:rsid w:val="000B0AF8"/>
    <w:rsid w:val="000B0C54"/>
    <w:rsid w:val="000B395F"/>
    <w:rsid w:val="000B3F0D"/>
    <w:rsid w:val="000B7F10"/>
    <w:rsid w:val="000C0CDB"/>
    <w:rsid w:val="000D1B70"/>
    <w:rsid w:val="000D7707"/>
    <w:rsid w:val="000D7C02"/>
    <w:rsid w:val="000E1F4D"/>
    <w:rsid w:val="000E3FB9"/>
    <w:rsid w:val="000E5470"/>
    <w:rsid w:val="000E6B9D"/>
    <w:rsid w:val="000F24E2"/>
    <w:rsid w:val="000F6910"/>
    <w:rsid w:val="000F7917"/>
    <w:rsid w:val="000F7B2E"/>
    <w:rsid w:val="00100533"/>
    <w:rsid w:val="001006A1"/>
    <w:rsid w:val="00100CC5"/>
    <w:rsid w:val="00100F1C"/>
    <w:rsid w:val="001034E3"/>
    <w:rsid w:val="00103546"/>
    <w:rsid w:val="00104326"/>
    <w:rsid w:val="001112AC"/>
    <w:rsid w:val="00112A5C"/>
    <w:rsid w:val="001218A7"/>
    <w:rsid w:val="00123992"/>
    <w:rsid w:val="00127BB5"/>
    <w:rsid w:val="00127D25"/>
    <w:rsid w:val="00132D6F"/>
    <w:rsid w:val="00134824"/>
    <w:rsid w:val="00135CE9"/>
    <w:rsid w:val="00137359"/>
    <w:rsid w:val="00145D50"/>
    <w:rsid w:val="00157860"/>
    <w:rsid w:val="001607B4"/>
    <w:rsid w:val="0018261A"/>
    <w:rsid w:val="00184B1B"/>
    <w:rsid w:val="00192419"/>
    <w:rsid w:val="00193569"/>
    <w:rsid w:val="00195DCF"/>
    <w:rsid w:val="001A4539"/>
    <w:rsid w:val="001B38EB"/>
    <w:rsid w:val="001C34E9"/>
    <w:rsid w:val="001C6B84"/>
    <w:rsid w:val="001C7FE4"/>
    <w:rsid w:val="001D401B"/>
    <w:rsid w:val="001D44D9"/>
    <w:rsid w:val="001D5135"/>
    <w:rsid w:val="001E22E7"/>
    <w:rsid w:val="001E4FDA"/>
    <w:rsid w:val="001F3161"/>
    <w:rsid w:val="001F472F"/>
    <w:rsid w:val="001F59C2"/>
    <w:rsid w:val="00201A51"/>
    <w:rsid w:val="00201C86"/>
    <w:rsid w:val="00202619"/>
    <w:rsid w:val="002034A6"/>
    <w:rsid w:val="0021285A"/>
    <w:rsid w:val="0022073E"/>
    <w:rsid w:val="00220AE7"/>
    <w:rsid w:val="00221AA2"/>
    <w:rsid w:val="00224AB0"/>
    <w:rsid w:val="00225A63"/>
    <w:rsid w:val="00225C70"/>
    <w:rsid w:val="00230487"/>
    <w:rsid w:val="0023267A"/>
    <w:rsid w:val="00235785"/>
    <w:rsid w:val="00235B86"/>
    <w:rsid w:val="0024006D"/>
    <w:rsid w:val="002439A4"/>
    <w:rsid w:val="00243F45"/>
    <w:rsid w:val="002479D4"/>
    <w:rsid w:val="00260869"/>
    <w:rsid w:val="00262794"/>
    <w:rsid w:val="00267D3C"/>
    <w:rsid w:val="00271252"/>
    <w:rsid w:val="0027129F"/>
    <w:rsid w:val="00274864"/>
    <w:rsid w:val="0027577F"/>
    <w:rsid w:val="00277476"/>
    <w:rsid w:val="00277761"/>
    <w:rsid w:val="00284AA0"/>
    <w:rsid w:val="002906BE"/>
    <w:rsid w:val="0029573F"/>
    <w:rsid w:val="00295EB2"/>
    <w:rsid w:val="0029712A"/>
    <w:rsid w:val="002A0AA7"/>
    <w:rsid w:val="002A148E"/>
    <w:rsid w:val="002A5F31"/>
    <w:rsid w:val="002A766F"/>
    <w:rsid w:val="002B0BC8"/>
    <w:rsid w:val="002B3BE1"/>
    <w:rsid w:val="002B690B"/>
    <w:rsid w:val="002C40DD"/>
    <w:rsid w:val="002C423D"/>
    <w:rsid w:val="002C7E17"/>
    <w:rsid w:val="002D5257"/>
    <w:rsid w:val="002F608A"/>
    <w:rsid w:val="002F62DD"/>
    <w:rsid w:val="002F6E1B"/>
    <w:rsid w:val="003013CC"/>
    <w:rsid w:val="00301498"/>
    <w:rsid w:val="00301599"/>
    <w:rsid w:val="00301B59"/>
    <w:rsid w:val="003029E3"/>
    <w:rsid w:val="00302EB2"/>
    <w:rsid w:val="0030555A"/>
    <w:rsid w:val="00305D0E"/>
    <w:rsid w:val="00307D31"/>
    <w:rsid w:val="00310645"/>
    <w:rsid w:val="0031492C"/>
    <w:rsid w:val="00316D64"/>
    <w:rsid w:val="00324B67"/>
    <w:rsid w:val="003265B3"/>
    <w:rsid w:val="00334F83"/>
    <w:rsid w:val="00335132"/>
    <w:rsid w:val="00335940"/>
    <w:rsid w:val="00336089"/>
    <w:rsid w:val="0034332F"/>
    <w:rsid w:val="0034635C"/>
    <w:rsid w:val="003551CD"/>
    <w:rsid w:val="00361497"/>
    <w:rsid w:val="0036174C"/>
    <w:rsid w:val="0036409A"/>
    <w:rsid w:val="00364F35"/>
    <w:rsid w:val="00367980"/>
    <w:rsid w:val="003730D3"/>
    <w:rsid w:val="0037367C"/>
    <w:rsid w:val="0037506F"/>
    <w:rsid w:val="00384C02"/>
    <w:rsid w:val="00386133"/>
    <w:rsid w:val="003864BE"/>
    <w:rsid w:val="00387D41"/>
    <w:rsid w:val="0039342D"/>
    <w:rsid w:val="00396078"/>
    <w:rsid w:val="00396535"/>
    <w:rsid w:val="003A3356"/>
    <w:rsid w:val="003A62E8"/>
    <w:rsid w:val="003A663A"/>
    <w:rsid w:val="003B360A"/>
    <w:rsid w:val="003B4D2A"/>
    <w:rsid w:val="003C391F"/>
    <w:rsid w:val="003C461C"/>
    <w:rsid w:val="003C503E"/>
    <w:rsid w:val="003D288C"/>
    <w:rsid w:val="003D2C9D"/>
    <w:rsid w:val="003D476F"/>
    <w:rsid w:val="003D71A7"/>
    <w:rsid w:val="003D7473"/>
    <w:rsid w:val="003E55A0"/>
    <w:rsid w:val="003F61C7"/>
    <w:rsid w:val="003F7752"/>
    <w:rsid w:val="00400648"/>
    <w:rsid w:val="00403CF1"/>
    <w:rsid w:val="00407905"/>
    <w:rsid w:val="00414618"/>
    <w:rsid w:val="00416516"/>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72D"/>
    <w:rsid w:val="00467C11"/>
    <w:rsid w:val="0048087F"/>
    <w:rsid w:val="00480EB4"/>
    <w:rsid w:val="004930C6"/>
    <w:rsid w:val="004949CC"/>
    <w:rsid w:val="00497ABE"/>
    <w:rsid w:val="004A1605"/>
    <w:rsid w:val="004A169E"/>
    <w:rsid w:val="004A5780"/>
    <w:rsid w:val="004A728A"/>
    <w:rsid w:val="004A7442"/>
    <w:rsid w:val="004B3ADA"/>
    <w:rsid w:val="004B5875"/>
    <w:rsid w:val="004B6005"/>
    <w:rsid w:val="004B74F6"/>
    <w:rsid w:val="004C0DF6"/>
    <w:rsid w:val="004C1B92"/>
    <w:rsid w:val="004C2F46"/>
    <w:rsid w:val="004C3882"/>
    <w:rsid w:val="004C5A47"/>
    <w:rsid w:val="004C5D76"/>
    <w:rsid w:val="004C6D4A"/>
    <w:rsid w:val="004D1711"/>
    <w:rsid w:val="004D1BCF"/>
    <w:rsid w:val="004D28A8"/>
    <w:rsid w:val="004D70F9"/>
    <w:rsid w:val="004E08FB"/>
    <w:rsid w:val="004E4D5E"/>
    <w:rsid w:val="004E5BFA"/>
    <w:rsid w:val="004F0339"/>
    <w:rsid w:val="004F1EA6"/>
    <w:rsid w:val="004F2B87"/>
    <w:rsid w:val="004F3627"/>
    <w:rsid w:val="004F36D5"/>
    <w:rsid w:val="004F5613"/>
    <w:rsid w:val="004F7789"/>
    <w:rsid w:val="00500AF9"/>
    <w:rsid w:val="005027EB"/>
    <w:rsid w:val="00502EF2"/>
    <w:rsid w:val="005061BC"/>
    <w:rsid w:val="00506B14"/>
    <w:rsid w:val="005166AD"/>
    <w:rsid w:val="0051706C"/>
    <w:rsid w:val="00520AE8"/>
    <w:rsid w:val="0052580C"/>
    <w:rsid w:val="005261C4"/>
    <w:rsid w:val="00526530"/>
    <w:rsid w:val="005379CC"/>
    <w:rsid w:val="00541A01"/>
    <w:rsid w:val="00542358"/>
    <w:rsid w:val="0054712D"/>
    <w:rsid w:val="0054761B"/>
    <w:rsid w:val="00565B55"/>
    <w:rsid w:val="00571F45"/>
    <w:rsid w:val="00575298"/>
    <w:rsid w:val="00577DE4"/>
    <w:rsid w:val="005846E8"/>
    <w:rsid w:val="00585D6A"/>
    <w:rsid w:val="00586254"/>
    <w:rsid w:val="005875B4"/>
    <w:rsid w:val="005932A3"/>
    <w:rsid w:val="0059472B"/>
    <w:rsid w:val="00597490"/>
    <w:rsid w:val="00597E7D"/>
    <w:rsid w:val="00597FBA"/>
    <w:rsid w:val="005A2C72"/>
    <w:rsid w:val="005B0FAD"/>
    <w:rsid w:val="005B66F8"/>
    <w:rsid w:val="005B7ADC"/>
    <w:rsid w:val="005C2C84"/>
    <w:rsid w:val="005D0113"/>
    <w:rsid w:val="005D41A3"/>
    <w:rsid w:val="005E07F4"/>
    <w:rsid w:val="005E0A9A"/>
    <w:rsid w:val="005E218B"/>
    <w:rsid w:val="005E3C2A"/>
    <w:rsid w:val="005E3DF4"/>
    <w:rsid w:val="005E535C"/>
    <w:rsid w:val="005F1AEE"/>
    <w:rsid w:val="005F2BC6"/>
    <w:rsid w:val="005F2C9F"/>
    <w:rsid w:val="00605E55"/>
    <w:rsid w:val="00606705"/>
    <w:rsid w:val="0061051D"/>
    <w:rsid w:val="00611B70"/>
    <w:rsid w:val="00612EBC"/>
    <w:rsid w:val="006206CE"/>
    <w:rsid w:val="00624A4E"/>
    <w:rsid w:val="00626AE2"/>
    <w:rsid w:val="00630B8B"/>
    <w:rsid w:val="00630EC1"/>
    <w:rsid w:val="00631815"/>
    <w:rsid w:val="00634F9A"/>
    <w:rsid w:val="00637161"/>
    <w:rsid w:val="006427B9"/>
    <w:rsid w:val="00644AE0"/>
    <w:rsid w:val="00646262"/>
    <w:rsid w:val="00647631"/>
    <w:rsid w:val="006478E9"/>
    <w:rsid w:val="0065302E"/>
    <w:rsid w:val="006567B2"/>
    <w:rsid w:val="00656B78"/>
    <w:rsid w:val="00656F95"/>
    <w:rsid w:val="006624A1"/>
    <w:rsid w:val="00663113"/>
    <w:rsid w:val="006632F1"/>
    <w:rsid w:val="00666F39"/>
    <w:rsid w:val="00675635"/>
    <w:rsid w:val="00683038"/>
    <w:rsid w:val="00684966"/>
    <w:rsid w:val="006850F8"/>
    <w:rsid w:val="0068593A"/>
    <w:rsid w:val="00692818"/>
    <w:rsid w:val="00695184"/>
    <w:rsid w:val="006971F3"/>
    <w:rsid w:val="006A7567"/>
    <w:rsid w:val="006B4E60"/>
    <w:rsid w:val="006B5B51"/>
    <w:rsid w:val="006C1C8C"/>
    <w:rsid w:val="006C220F"/>
    <w:rsid w:val="006C5797"/>
    <w:rsid w:val="006C7FE8"/>
    <w:rsid w:val="006D4F17"/>
    <w:rsid w:val="006D54AE"/>
    <w:rsid w:val="006D5A31"/>
    <w:rsid w:val="006F4599"/>
    <w:rsid w:val="00701AD6"/>
    <w:rsid w:val="00703386"/>
    <w:rsid w:val="0070380C"/>
    <w:rsid w:val="0071509C"/>
    <w:rsid w:val="007162F9"/>
    <w:rsid w:val="0071748A"/>
    <w:rsid w:val="00717D96"/>
    <w:rsid w:val="0072763C"/>
    <w:rsid w:val="00727B59"/>
    <w:rsid w:val="0073247B"/>
    <w:rsid w:val="00735E63"/>
    <w:rsid w:val="0074118C"/>
    <w:rsid w:val="00750E8D"/>
    <w:rsid w:val="007520A2"/>
    <w:rsid w:val="007541E8"/>
    <w:rsid w:val="007544C4"/>
    <w:rsid w:val="0075612D"/>
    <w:rsid w:val="007578CC"/>
    <w:rsid w:val="007606A0"/>
    <w:rsid w:val="00770313"/>
    <w:rsid w:val="00775D41"/>
    <w:rsid w:val="007765E0"/>
    <w:rsid w:val="00781F22"/>
    <w:rsid w:val="00786F0E"/>
    <w:rsid w:val="007922A7"/>
    <w:rsid w:val="00792B44"/>
    <w:rsid w:val="00795C88"/>
    <w:rsid w:val="00796024"/>
    <w:rsid w:val="007967FE"/>
    <w:rsid w:val="007A3E54"/>
    <w:rsid w:val="007A47FF"/>
    <w:rsid w:val="007A69E8"/>
    <w:rsid w:val="007B1DB6"/>
    <w:rsid w:val="007C41CC"/>
    <w:rsid w:val="007C518E"/>
    <w:rsid w:val="007C63C6"/>
    <w:rsid w:val="007D30CF"/>
    <w:rsid w:val="007D6241"/>
    <w:rsid w:val="007D7E4A"/>
    <w:rsid w:val="007E3C1A"/>
    <w:rsid w:val="007E4B10"/>
    <w:rsid w:val="007F0EEF"/>
    <w:rsid w:val="007F4C68"/>
    <w:rsid w:val="007F5A7B"/>
    <w:rsid w:val="007F6130"/>
    <w:rsid w:val="007F7499"/>
    <w:rsid w:val="008101A4"/>
    <w:rsid w:val="00827C74"/>
    <w:rsid w:val="008333AC"/>
    <w:rsid w:val="008435CD"/>
    <w:rsid w:val="008455F4"/>
    <w:rsid w:val="00847B3E"/>
    <w:rsid w:val="00852E6D"/>
    <w:rsid w:val="00853545"/>
    <w:rsid w:val="00855CB2"/>
    <w:rsid w:val="008563E0"/>
    <w:rsid w:val="00863222"/>
    <w:rsid w:val="00863A9F"/>
    <w:rsid w:val="00866790"/>
    <w:rsid w:val="0086696C"/>
    <w:rsid w:val="008678F7"/>
    <w:rsid w:val="0087170D"/>
    <w:rsid w:val="008741C2"/>
    <w:rsid w:val="008809F1"/>
    <w:rsid w:val="00882F89"/>
    <w:rsid w:val="00885FB9"/>
    <w:rsid w:val="008878E5"/>
    <w:rsid w:val="008912ED"/>
    <w:rsid w:val="0089387E"/>
    <w:rsid w:val="00897939"/>
    <w:rsid w:val="008A153F"/>
    <w:rsid w:val="008A315D"/>
    <w:rsid w:val="008A5D1C"/>
    <w:rsid w:val="008A63F1"/>
    <w:rsid w:val="008B0778"/>
    <w:rsid w:val="008B091B"/>
    <w:rsid w:val="008C5291"/>
    <w:rsid w:val="008C533F"/>
    <w:rsid w:val="008C6685"/>
    <w:rsid w:val="008D3E85"/>
    <w:rsid w:val="008D529C"/>
    <w:rsid w:val="008E1182"/>
    <w:rsid w:val="008E62B7"/>
    <w:rsid w:val="008E7274"/>
    <w:rsid w:val="008F317E"/>
    <w:rsid w:val="009006E6"/>
    <w:rsid w:val="009028E1"/>
    <w:rsid w:val="009246E6"/>
    <w:rsid w:val="009363AD"/>
    <w:rsid w:val="00945C07"/>
    <w:rsid w:val="00945EB5"/>
    <w:rsid w:val="009470D0"/>
    <w:rsid w:val="00947184"/>
    <w:rsid w:val="00947C4F"/>
    <w:rsid w:val="00953790"/>
    <w:rsid w:val="00965542"/>
    <w:rsid w:val="0096649A"/>
    <w:rsid w:val="00966B79"/>
    <w:rsid w:val="00971A46"/>
    <w:rsid w:val="00977B24"/>
    <w:rsid w:val="009817F2"/>
    <w:rsid w:val="009835B8"/>
    <w:rsid w:val="00983D9F"/>
    <w:rsid w:val="009870A5"/>
    <w:rsid w:val="009919BC"/>
    <w:rsid w:val="009942BC"/>
    <w:rsid w:val="009A04B0"/>
    <w:rsid w:val="009B1C3D"/>
    <w:rsid w:val="009B365C"/>
    <w:rsid w:val="009B4DEB"/>
    <w:rsid w:val="009B5AD2"/>
    <w:rsid w:val="009D31EC"/>
    <w:rsid w:val="009D35AC"/>
    <w:rsid w:val="009D6553"/>
    <w:rsid w:val="009E0BE6"/>
    <w:rsid w:val="009E0E0E"/>
    <w:rsid w:val="009E6251"/>
    <w:rsid w:val="00A0208C"/>
    <w:rsid w:val="00A07A63"/>
    <w:rsid w:val="00A12A53"/>
    <w:rsid w:val="00A1449F"/>
    <w:rsid w:val="00A163D5"/>
    <w:rsid w:val="00A16862"/>
    <w:rsid w:val="00A16E26"/>
    <w:rsid w:val="00A204E1"/>
    <w:rsid w:val="00A225C1"/>
    <w:rsid w:val="00A32BF9"/>
    <w:rsid w:val="00A34FFE"/>
    <w:rsid w:val="00A40930"/>
    <w:rsid w:val="00A47ADC"/>
    <w:rsid w:val="00A5123C"/>
    <w:rsid w:val="00A5539E"/>
    <w:rsid w:val="00A653FF"/>
    <w:rsid w:val="00A81BA8"/>
    <w:rsid w:val="00A87AEC"/>
    <w:rsid w:val="00A920A8"/>
    <w:rsid w:val="00A9400C"/>
    <w:rsid w:val="00AA4BF8"/>
    <w:rsid w:val="00AA540D"/>
    <w:rsid w:val="00AB2E00"/>
    <w:rsid w:val="00AB5595"/>
    <w:rsid w:val="00AC147D"/>
    <w:rsid w:val="00AC3438"/>
    <w:rsid w:val="00AC3902"/>
    <w:rsid w:val="00AC5A25"/>
    <w:rsid w:val="00AD123A"/>
    <w:rsid w:val="00AD1AF2"/>
    <w:rsid w:val="00AD3212"/>
    <w:rsid w:val="00AD64C2"/>
    <w:rsid w:val="00AD6CC7"/>
    <w:rsid w:val="00AE0DFA"/>
    <w:rsid w:val="00AE2843"/>
    <w:rsid w:val="00AE2BD5"/>
    <w:rsid w:val="00AE5515"/>
    <w:rsid w:val="00AE5E7B"/>
    <w:rsid w:val="00AF3406"/>
    <w:rsid w:val="00AF5B28"/>
    <w:rsid w:val="00AF7084"/>
    <w:rsid w:val="00B002B8"/>
    <w:rsid w:val="00B00840"/>
    <w:rsid w:val="00B008B1"/>
    <w:rsid w:val="00B05652"/>
    <w:rsid w:val="00B063A9"/>
    <w:rsid w:val="00B11535"/>
    <w:rsid w:val="00B131DD"/>
    <w:rsid w:val="00B20620"/>
    <w:rsid w:val="00B24BA4"/>
    <w:rsid w:val="00B25096"/>
    <w:rsid w:val="00B265F1"/>
    <w:rsid w:val="00B26878"/>
    <w:rsid w:val="00B27B3C"/>
    <w:rsid w:val="00B3017C"/>
    <w:rsid w:val="00B3243C"/>
    <w:rsid w:val="00B34710"/>
    <w:rsid w:val="00B350E4"/>
    <w:rsid w:val="00B358B6"/>
    <w:rsid w:val="00B36673"/>
    <w:rsid w:val="00B42334"/>
    <w:rsid w:val="00B42CBA"/>
    <w:rsid w:val="00B43DB1"/>
    <w:rsid w:val="00B44397"/>
    <w:rsid w:val="00B44B20"/>
    <w:rsid w:val="00B44C8C"/>
    <w:rsid w:val="00B466D8"/>
    <w:rsid w:val="00B5076E"/>
    <w:rsid w:val="00B51B4B"/>
    <w:rsid w:val="00B52BB6"/>
    <w:rsid w:val="00B623CB"/>
    <w:rsid w:val="00B628E5"/>
    <w:rsid w:val="00B6294D"/>
    <w:rsid w:val="00B66ED2"/>
    <w:rsid w:val="00B679CC"/>
    <w:rsid w:val="00B7090D"/>
    <w:rsid w:val="00B75528"/>
    <w:rsid w:val="00B8044F"/>
    <w:rsid w:val="00B814A7"/>
    <w:rsid w:val="00B850FE"/>
    <w:rsid w:val="00B854CE"/>
    <w:rsid w:val="00B90CDA"/>
    <w:rsid w:val="00B93E97"/>
    <w:rsid w:val="00B94DEA"/>
    <w:rsid w:val="00B95AAA"/>
    <w:rsid w:val="00B9790C"/>
    <w:rsid w:val="00B97AF8"/>
    <w:rsid w:val="00BB1121"/>
    <w:rsid w:val="00BB5396"/>
    <w:rsid w:val="00BC3BA0"/>
    <w:rsid w:val="00BC40F4"/>
    <w:rsid w:val="00BC55F6"/>
    <w:rsid w:val="00BC7708"/>
    <w:rsid w:val="00BD6470"/>
    <w:rsid w:val="00BD69B1"/>
    <w:rsid w:val="00BE1991"/>
    <w:rsid w:val="00BE47DD"/>
    <w:rsid w:val="00BE49F0"/>
    <w:rsid w:val="00BE62AE"/>
    <w:rsid w:val="00BF2F40"/>
    <w:rsid w:val="00BF3A51"/>
    <w:rsid w:val="00BF432C"/>
    <w:rsid w:val="00C0026F"/>
    <w:rsid w:val="00C02630"/>
    <w:rsid w:val="00C03CE3"/>
    <w:rsid w:val="00C0740C"/>
    <w:rsid w:val="00C13DE8"/>
    <w:rsid w:val="00C158A6"/>
    <w:rsid w:val="00C17D42"/>
    <w:rsid w:val="00C17F2E"/>
    <w:rsid w:val="00C320AC"/>
    <w:rsid w:val="00C33FF4"/>
    <w:rsid w:val="00C34B26"/>
    <w:rsid w:val="00C36007"/>
    <w:rsid w:val="00C36D59"/>
    <w:rsid w:val="00C37416"/>
    <w:rsid w:val="00C40B53"/>
    <w:rsid w:val="00C43728"/>
    <w:rsid w:val="00C437FC"/>
    <w:rsid w:val="00C4635D"/>
    <w:rsid w:val="00C51DDD"/>
    <w:rsid w:val="00C52E8D"/>
    <w:rsid w:val="00C60B4B"/>
    <w:rsid w:val="00C731A7"/>
    <w:rsid w:val="00C77E86"/>
    <w:rsid w:val="00C81CD5"/>
    <w:rsid w:val="00C82851"/>
    <w:rsid w:val="00C84602"/>
    <w:rsid w:val="00C87770"/>
    <w:rsid w:val="00C9138F"/>
    <w:rsid w:val="00C943B1"/>
    <w:rsid w:val="00C96DDF"/>
    <w:rsid w:val="00C97C29"/>
    <w:rsid w:val="00CA6978"/>
    <w:rsid w:val="00CA70DE"/>
    <w:rsid w:val="00CB0E54"/>
    <w:rsid w:val="00CB2D93"/>
    <w:rsid w:val="00CB4BC6"/>
    <w:rsid w:val="00CB5D88"/>
    <w:rsid w:val="00CB5DEC"/>
    <w:rsid w:val="00CB6812"/>
    <w:rsid w:val="00CC03B1"/>
    <w:rsid w:val="00CC19D9"/>
    <w:rsid w:val="00CC340A"/>
    <w:rsid w:val="00CE2D05"/>
    <w:rsid w:val="00CE323E"/>
    <w:rsid w:val="00CE5ADB"/>
    <w:rsid w:val="00CE6CBD"/>
    <w:rsid w:val="00CE7DC4"/>
    <w:rsid w:val="00CF0218"/>
    <w:rsid w:val="00CF1922"/>
    <w:rsid w:val="00CF2FD9"/>
    <w:rsid w:val="00CF33FF"/>
    <w:rsid w:val="00D0467C"/>
    <w:rsid w:val="00D04763"/>
    <w:rsid w:val="00D0728E"/>
    <w:rsid w:val="00D07F2D"/>
    <w:rsid w:val="00D108D0"/>
    <w:rsid w:val="00D1608B"/>
    <w:rsid w:val="00D23660"/>
    <w:rsid w:val="00D23E90"/>
    <w:rsid w:val="00D25753"/>
    <w:rsid w:val="00D336E5"/>
    <w:rsid w:val="00D37257"/>
    <w:rsid w:val="00D37793"/>
    <w:rsid w:val="00D41C37"/>
    <w:rsid w:val="00D50F0D"/>
    <w:rsid w:val="00D5112E"/>
    <w:rsid w:val="00D62464"/>
    <w:rsid w:val="00D6249A"/>
    <w:rsid w:val="00D67E8D"/>
    <w:rsid w:val="00D71565"/>
    <w:rsid w:val="00D726CB"/>
    <w:rsid w:val="00D77C73"/>
    <w:rsid w:val="00D812B5"/>
    <w:rsid w:val="00D8247A"/>
    <w:rsid w:val="00D84CC8"/>
    <w:rsid w:val="00D926BB"/>
    <w:rsid w:val="00D92B1E"/>
    <w:rsid w:val="00DA13D1"/>
    <w:rsid w:val="00DA34D6"/>
    <w:rsid w:val="00DA6406"/>
    <w:rsid w:val="00DA71A5"/>
    <w:rsid w:val="00DB1858"/>
    <w:rsid w:val="00DB3D1A"/>
    <w:rsid w:val="00DC0E07"/>
    <w:rsid w:val="00DC2FCD"/>
    <w:rsid w:val="00DC38C5"/>
    <w:rsid w:val="00DC79BD"/>
    <w:rsid w:val="00DE27FC"/>
    <w:rsid w:val="00DE626E"/>
    <w:rsid w:val="00DE64EF"/>
    <w:rsid w:val="00DE744C"/>
    <w:rsid w:val="00DF3B21"/>
    <w:rsid w:val="00DF49F3"/>
    <w:rsid w:val="00E02D53"/>
    <w:rsid w:val="00E05623"/>
    <w:rsid w:val="00E15291"/>
    <w:rsid w:val="00E156EB"/>
    <w:rsid w:val="00E1683E"/>
    <w:rsid w:val="00E2104D"/>
    <w:rsid w:val="00E231D8"/>
    <w:rsid w:val="00E2628D"/>
    <w:rsid w:val="00E30D68"/>
    <w:rsid w:val="00E331F1"/>
    <w:rsid w:val="00E34C87"/>
    <w:rsid w:val="00E44F2B"/>
    <w:rsid w:val="00E509E3"/>
    <w:rsid w:val="00E50B6C"/>
    <w:rsid w:val="00E53EE3"/>
    <w:rsid w:val="00E56A95"/>
    <w:rsid w:val="00E600AD"/>
    <w:rsid w:val="00E6282C"/>
    <w:rsid w:val="00E63B84"/>
    <w:rsid w:val="00E67370"/>
    <w:rsid w:val="00E73DA5"/>
    <w:rsid w:val="00E74079"/>
    <w:rsid w:val="00E81B5F"/>
    <w:rsid w:val="00E823DB"/>
    <w:rsid w:val="00E87E7A"/>
    <w:rsid w:val="00E92928"/>
    <w:rsid w:val="00E92929"/>
    <w:rsid w:val="00E96288"/>
    <w:rsid w:val="00EA05FD"/>
    <w:rsid w:val="00EA2B01"/>
    <w:rsid w:val="00EA3E3E"/>
    <w:rsid w:val="00EA5C58"/>
    <w:rsid w:val="00EA66E2"/>
    <w:rsid w:val="00EA6BCB"/>
    <w:rsid w:val="00EB3DB7"/>
    <w:rsid w:val="00EB4A00"/>
    <w:rsid w:val="00EB7B61"/>
    <w:rsid w:val="00EC0C99"/>
    <w:rsid w:val="00EC5FAE"/>
    <w:rsid w:val="00ED2AB2"/>
    <w:rsid w:val="00ED5214"/>
    <w:rsid w:val="00ED6D6B"/>
    <w:rsid w:val="00EE74A1"/>
    <w:rsid w:val="00EE7E25"/>
    <w:rsid w:val="00EF083F"/>
    <w:rsid w:val="00EF1275"/>
    <w:rsid w:val="00EF69A0"/>
    <w:rsid w:val="00F015CF"/>
    <w:rsid w:val="00F01768"/>
    <w:rsid w:val="00F01C09"/>
    <w:rsid w:val="00F0238C"/>
    <w:rsid w:val="00F070B8"/>
    <w:rsid w:val="00F0750B"/>
    <w:rsid w:val="00F1131B"/>
    <w:rsid w:val="00F14B82"/>
    <w:rsid w:val="00F15844"/>
    <w:rsid w:val="00F2112C"/>
    <w:rsid w:val="00F21EF0"/>
    <w:rsid w:val="00F2332E"/>
    <w:rsid w:val="00F24590"/>
    <w:rsid w:val="00F304BF"/>
    <w:rsid w:val="00F32283"/>
    <w:rsid w:val="00F322BB"/>
    <w:rsid w:val="00F33B2B"/>
    <w:rsid w:val="00F36095"/>
    <w:rsid w:val="00F44556"/>
    <w:rsid w:val="00F4722F"/>
    <w:rsid w:val="00F50FC1"/>
    <w:rsid w:val="00F516CE"/>
    <w:rsid w:val="00F65F11"/>
    <w:rsid w:val="00F6686B"/>
    <w:rsid w:val="00F71540"/>
    <w:rsid w:val="00F71E78"/>
    <w:rsid w:val="00F7271C"/>
    <w:rsid w:val="00F72C7A"/>
    <w:rsid w:val="00F73A1A"/>
    <w:rsid w:val="00F7539D"/>
    <w:rsid w:val="00F76B28"/>
    <w:rsid w:val="00F77D4C"/>
    <w:rsid w:val="00F77F28"/>
    <w:rsid w:val="00F80DBA"/>
    <w:rsid w:val="00F80E7E"/>
    <w:rsid w:val="00F80F97"/>
    <w:rsid w:val="00F81A35"/>
    <w:rsid w:val="00F82CC1"/>
    <w:rsid w:val="00F83154"/>
    <w:rsid w:val="00F8413C"/>
    <w:rsid w:val="00F84E81"/>
    <w:rsid w:val="00F85189"/>
    <w:rsid w:val="00F86322"/>
    <w:rsid w:val="00F93090"/>
    <w:rsid w:val="00F974C2"/>
    <w:rsid w:val="00F97529"/>
    <w:rsid w:val="00FA7E2A"/>
    <w:rsid w:val="00FC2C12"/>
    <w:rsid w:val="00FC71A1"/>
    <w:rsid w:val="00FD02BE"/>
    <w:rsid w:val="00FD3D71"/>
    <w:rsid w:val="00FD5C8E"/>
    <w:rsid w:val="00FD75A0"/>
    <w:rsid w:val="00FD7BA5"/>
    <w:rsid w:val="00FD7E65"/>
    <w:rsid w:val="00FE0692"/>
    <w:rsid w:val="00FE0C14"/>
    <w:rsid w:val="00FE11A5"/>
    <w:rsid w:val="00FE4763"/>
    <w:rsid w:val="00FE512D"/>
    <w:rsid w:val="00FE606E"/>
    <w:rsid w:val="00FF03FA"/>
    <w:rsid w:val="00FF1656"/>
    <w:rsid w:val="00FF1D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D80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6432</Words>
  <Characters>702</Characters>
  <Application>Microsoft Office Word</Application>
  <DocSecurity>0</DocSecurity>
  <Lines>5</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2021-05-03T12:18:00Z</dcterms:created>
  <dcterms:modified xsi:type="dcterms:W3CDTF">2021-05-11T12:36:00Z</dcterms:modified>
</cp:coreProperties>
</file>