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4C9A4" w14:textId="77777777" w:rsidR="0037367C" w:rsidRPr="008C7B5B" w:rsidRDefault="009B365C" w:rsidP="00CA300A">
      <w:pPr>
        <w:wordWrap w:val="0"/>
        <w:spacing w:line="360" w:lineRule="exact"/>
        <w:ind w:rightChars="100" w:right="210"/>
        <w:jc w:val="right"/>
        <w:rPr>
          <w:rFonts w:ascii="ＭＳ 明朝" w:hAnsi="ＭＳ 明朝" w:hint="eastAsia"/>
          <w:b/>
          <w:sz w:val="24"/>
        </w:rPr>
      </w:pPr>
      <w:r w:rsidRPr="008C7B5B">
        <w:rPr>
          <w:rFonts w:ascii="ＭＳ 明朝" w:hAnsi="ＭＳ 明朝" w:hint="eastAsia"/>
          <w:b/>
          <w:sz w:val="24"/>
        </w:rPr>
        <w:t>校長</w:t>
      </w:r>
      <w:r w:rsidR="00BC20FD" w:rsidRPr="008C7B5B">
        <w:rPr>
          <w:rFonts w:ascii="ＭＳ 明朝" w:hAnsi="ＭＳ 明朝" w:hint="eastAsia"/>
          <w:b/>
          <w:sz w:val="24"/>
        </w:rPr>
        <w:t xml:space="preserve">　中川　明子</w:t>
      </w:r>
    </w:p>
    <w:p w14:paraId="565869F3" w14:textId="77777777" w:rsidR="0037367C" w:rsidRPr="008C7B5B" w:rsidRDefault="00C54F82" w:rsidP="009B365C">
      <w:pPr>
        <w:spacing w:line="360" w:lineRule="exact"/>
        <w:ind w:rightChars="-326" w:right="-685"/>
        <w:jc w:val="center"/>
        <w:rPr>
          <w:rFonts w:ascii="ＭＳ ゴシック" w:eastAsia="ＭＳ ゴシック" w:hAnsi="ＭＳ ゴシック" w:hint="eastAsia"/>
          <w:b/>
          <w:sz w:val="32"/>
          <w:szCs w:val="32"/>
        </w:rPr>
      </w:pPr>
      <w:r w:rsidRPr="008C7B5B">
        <w:rPr>
          <w:rFonts w:ascii="ＭＳ ゴシック" w:eastAsia="ＭＳ ゴシック" w:hAnsi="ＭＳ ゴシック" w:hint="eastAsia"/>
          <w:b/>
          <w:sz w:val="32"/>
          <w:szCs w:val="32"/>
        </w:rPr>
        <w:t>令和</w:t>
      </w:r>
      <w:r w:rsidR="005D257E" w:rsidRPr="00DE1C41">
        <w:rPr>
          <w:rFonts w:ascii="ＭＳ ゴシック" w:eastAsia="ＭＳ ゴシック" w:hAnsi="ＭＳ ゴシック" w:hint="eastAsia"/>
          <w:b/>
          <w:sz w:val="32"/>
          <w:szCs w:val="32"/>
        </w:rPr>
        <w:t>３</w:t>
      </w:r>
      <w:r w:rsidR="00361497" w:rsidRPr="008C7B5B">
        <w:rPr>
          <w:rFonts w:ascii="ＭＳ ゴシック" w:eastAsia="ＭＳ ゴシック" w:hAnsi="ＭＳ ゴシック" w:hint="eastAsia"/>
          <w:b/>
          <w:sz w:val="32"/>
          <w:szCs w:val="32"/>
        </w:rPr>
        <w:t xml:space="preserve">年度　</w:t>
      </w:r>
      <w:r w:rsidR="009B365C" w:rsidRPr="008C7B5B">
        <w:rPr>
          <w:rFonts w:ascii="ＭＳ ゴシック" w:eastAsia="ＭＳ ゴシック" w:hAnsi="ＭＳ ゴシック" w:hint="eastAsia"/>
          <w:b/>
          <w:sz w:val="32"/>
          <w:szCs w:val="32"/>
        </w:rPr>
        <w:t>学校経営</w:t>
      </w:r>
      <w:r w:rsidR="00A920A8" w:rsidRPr="008C7B5B">
        <w:rPr>
          <w:rFonts w:ascii="ＭＳ ゴシック" w:eastAsia="ＭＳ ゴシック" w:hAnsi="ＭＳ ゴシック" w:hint="eastAsia"/>
          <w:b/>
          <w:sz w:val="32"/>
          <w:szCs w:val="32"/>
        </w:rPr>
        <w:t>計画及び</w:t>
      </w:r>
      <w:r w:rsidR="00225A63" w:rsidRPr="008C7B5B">
        <w:rPr>
          <w:rFonts w:ascii="ＭＳ ゴシック" w:eastAsia="ＭＳ ゴシック" w:hAnsi="ＭＳ ゴシック" w:hint="eastAsia"/>
          <w:b/>
          <w:sz w:val="32"/>
          <w:szCs w:val="32"/>
        </w:rPr>
        <w:t>学校</w:t>
      </w:r>
      <w:r w:rsidR="00A920A8" w:rsidRPr="008C7B5B">
        <w:rPr>
          <w:rFonts w:ascii="ＭＳ ゴシック" w:eastAsia="ＭＳ ゴシック" w:hAnsi="ＭＳ ゴシック" w:hint="eastAsia"/>
          <w:b/>
          <w:sz w:val="32"/>
          <w:szCs w:val="32"/>
        </w:rPr>
        <w:t>評価</w:t>
      </w:r>
    </w:p>
    <w:p w14:paraId="18E57329" w14:textId="77777777" w:rsidR="000F7917" w:rsidRPr="008C7B5B" w:rsidRDefault="005D257E" w:rsidP="004245A1">
      <w:pPr>
        <w:spacing w:line="300" w:lineRule="exact"/>
        <w:ind w:hanging="187"/>
        <w:jc w:val="left"/>
        <w:rPr>
          <w:rFonts w:ascii="ＭＳ ゴシック" w:eastAsia="ＭＳ ゴシック" w:hAnsi="ＭＳ ゴシック" w:hint="eastAsia"/>
          <w:szCs w:val="21"/>
        </w:rPr>
      </w:pPr>
      <w:r w:rsidRPr="008C7B5B">
        <w:rPr>
          <w:rFonts w:ascii="ＭＳ ゴシック" w:eastAsia="ＭＳ ゴシック" w:hAnsi="ＭＳ ゴシック" w:hint="eastAsia"/>
          <w:szCs w:val="21"/>
        </w:rPr>
        <w:t>１</w:t>
      </w:r>
      <w:r w:rsidR="005846E8" w:rsidRPr="008C7B5B">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8C7B5B" w14:paraId="4DA214A7" w14:textId="77777777" w:rsidTr="00F73514">
        <w:trPr>
          <w:jc w:val="center"/>
        </w:trPr>
        <w:tc>
          <w:tcPr>
            <w:tcW w:w="14944" w:type="dxa"/>
            <w:shd w:val="clear" w:color="auto" w:fill="auto"/>
            <w:tcMar>
              <w:top w:w="142" w:type="dxa"/>
              <w:left w:w="142" w:type="dxa"/>
              <w:bottom w:w="142" w:type="dxa"/>
              <w:right w:w="142" w:type="dxa"/>
            </w:tcMar>
          </w:tcPr>
          <w:p w14:paraId="357FA43E" w14:textId="77777777" w:rsidR="00D4104A" w:rsidRPr="008C7B5B" w:rsidRDefault="00D4104A" w:rsidP="00D4104A">
            <w:pPr>
              <w:tabs>
                <w:tab w:val="left" w:pos="2340"/>
              </w:tabs>
              <w:autoSpaceDE w:val="0"/>
              <w:autoSpaceDN w:val="0"/>
              <w:rPr>
                <w:rFonts w:ascii="ＭＳ 明朝"/>
                <w:b/>
                <w:szCs w:val="21"/>
              </w:rPr>
            </w:pPr>
            <w:r w:rsidRPr="008C7B5B">
              <w:rPr>
                <w:rFonts w:ascii="ＭＳ 明朝" w:hAnsi="ＭＳ 明朝" w:hint="eastAsia"/>
                <w:b/>
                <w:szCs w:val="21"/>
              </w:rPr>
              <w:t>「生徒たちが『入学してよかった』と思える学校、保護者に『入学させてよかった』と思っていただける学校、</w:t>
            </w:r>
          </w:p>
          <w:p w14:paraId="7CCCA8C6" w14:textId="77777777" w:rsidR="00D4104A" w:rsidRPr="008C7B5B" w:rsidRDefault="00D4104A" w:rsidP="00D4104A">
            <w:pPr>
              <w:tabs>
                <w:tab w:val="left" w:pos="2340"/>
              </w:tabs>
              <w:autoSpaceDE w:val="0"/>
              <w:autoSpaceDN w:val="0"/>
              <w:ind w:firstLineChars="1100" w:firstLine="2319"/>
              <w:rPr>
                <w:rFonts w:ascii="ＭＳ 明朝"/>
                <w:b/>
                <w:szCs w:val="21"/>
              </w:rPr>
            </w:pPr>
            <w:r w:rsidRPr="008C7B5B">
              <w:rPr>
                <w:rFonts w:ascii="ＭＳ 明朝" w:hAnsi="ＭＳ 明朝" w:hint="eastAsia"/>
                <w:b/>
                <w:szCs w:val="21"/>
              </w:rPr>
              <w:t>卒業生がすばらしい『母校』と思える学校、地域の方に『一緒にがんばろう』と思っていただける学校」をめざす。</w:t>
            </w:r>
          </w:p>
          <w:p w14:paraId="5273B45B" w14:textId="77777777" w:rsidR="00D4104A" w:rsidRPr="008C7B5B" w:rsidRDefault="005D257E" w:rsidP="006F28D3">
            <w:pPr>
              <w:tabs>
                <w:tab w:val="left" w:pos="2340"/>
              </w:tabs>
              <w:autoSpaceDE w:val="0"/>
              <w:autoSpaceDN w:val="0"/>
              <w:rPr>
                <w:rFonts w:ascii="ＭＳ 明朝" w:hAnsi="ＭＳ 明朝"/>
                <w:szCs w:val="21"/>
              </w:rPr>
            </w:pPr>
            <w:r w:rsidRPr="008C7B5B">
              <w:rPr>
                <w:rFonts w:ascii="ＭＳ 明朝" w:hAnsi="ＭＳ 明朝" w:hint="eastAsia"/>
                <w:szCs w:val="21"/>
              </w:rPr>
              <w:t>１</w:t>
            </w:r>
            <w:r w:rsidR="00D4104A" w:rsidRPr="008C7B5B">
              <w:rPr>
                <w:rFonts w:ascii="ＭＳ 明朝" w:hAnsi="ＭＳ 明朝" w:hint="eastAsia"/>
                <w:szCs w:val="21"/>
              </w:rPr>
              <w:t xml:space="preserve">　生徒の自己実現に向けた教育活動により、夢と志を持った生徒を育成する。 　（目標あるキャリア教育）</w:t>
            </w:r>
          </w:p>
          <w:p w14:paraId="3BDAEDC9" w14:textId="77777777" w:rsidR="00D4104A" w:rsidRPr="008C7B5B" w:rsidRDefault="005D257E" w:rsidP="006F28D3">
            <w:pPr>
              <w:tabs>
                <w:tab w:val="left" w:pos="2340"/>
              </w:tabs>
              <w:autoSpaceDE w:val="0"/>
              <w:autoSpaceDN w:val="0"/>
              <w:jc w:val="left"/>
              <w:rPr>
                <w:rFonts w:ascii="ＭＳ 明朝" w:hAnsi="ＭＳ 明朝"/>
                <w:szCs w:val="21"/>
              </w:rPr>
            </w:pPr>
            <w:r w:rsidRPr="008C7B5B">
              <w:rPr>
                <w:rFonts w:ascii="ＭＳ 明朝" w:hAnsi="ＭＳ 明朝" w:hint="eastAsia"/>
                <w:szCs w:val="21"/>
              </w:rPr>
              <w:t>２</w:t>
            </w:r>
            <w:r w:rsidR="00D4104A" w:rsidRPr="008C7B5B">
              <w:rPr>
                <w:rFonts w:ascii="ＭＳ 明朝" w:hAnsi="ＭＳ 明朝" w:hint="eastAsia"/>
                <w:szCs w:val="21"/>
              </w:rPr>
              <w:t xml:space="preserve">　人権尊重の精神に基づいて、モラルやマナー面での社会的な人間力を育てる。 （人権教育をふまえた社会的実力の育成）</w:t>
            </w:r>
          </w:p>
          <w:p w14:paraId="58E112FB" w14:textId="77777777" w:rsidR="00201A51" w:rsidRPr="008C7B5B" w:rsidRDefault="005D257E" w:rsidP="006F28D3">
            <w:pPr>
              <w:rPr>
                <w:rFonts w:ascii="ＭＳ ゴシック" w:eastAsia="ＭＳ ゴシック" w:hAnsi="ＭＳ ゴシック" w:hint="eastAsia"/>
                <w:szCs w:val="21"/>
              </w:rPr>
            </w:pPr>
            <w:r w:rsidRPr="008C7B5B">
              <w:rPr>
                <w:rFonts w:ascii="ＭＳ 明朝" w:hAnsi="ＭＳ 明朝" w:hint="eastAsia"/>
                <w:szCs w:val="21"/>
              </w:rPr>
              <w:t>３</w:t>
            </w:r>
            <w:r w:rsidR="00D4104A" w:rsidRPr="008C7B5B">
              <w:rPr>
                <w:rFonts w:ascii="ＭＳ 明朝" w:hAnsi="ＭＳ 明朝" w:hint="eastAsia"/>
                <w:szCs w:val="21"/>
              </w:rPr>
              <w:t xml:space="preserve">　地域や保護者等との信頼に基づいた連携関係を構築して教育活動を展開する。 （社会に開かれた学校づくり）</w:t>
            </w:r>
          </w:p>
        </w:tc>
      </w:tr>
    </w:tbl>
    <w:p w14:paraId="5DFF32F7" w14:textId="77777777" w:rsidR="009B365C" w:rsidRPr="008C7B5B" w:rsidRDefault="005D257E" w:rsidP="004245A1">
      <w:pPr>
        <w:spacing w:line="300" w:lineRule="exact"/>
        <w:ind w:hanging="187"/>
        <w:jc w:val="left"/>
        <w:rPr>
          <w:rFonts w:ascii="ＭＳ ゴシック" w:eastAsia="ＭＳ ゴシック" w:hAnsi="ＭＳ ゴシック" w:hint="eastAsia"/>
          <w:szCs w:val="21"/>
        </w:rPr>
      </w:pPr>
      <w:r w:rsidRPr="008C7B5B">
        <w:rPr>
          <w:rFonts w:ascii="ＭＳ ゴシック" w:eastAsia="ＭＳ ゴシック" w:hAnsi="ＭＳ ゴシック" w:hint="eastAsia"/>
          <w:szCs w:val="21"/>
        </w:rPr>
        <w:t>２</w:t>
      </w:r>
      <w:r w:rsidR="009B365C" w:rsidRPr="008C7B5B">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5D257E" w14:paraId="33B96C64" w14:textId="77777777" w:rsidTr="00F73514">
        <w:trPr>
          <w:jc w:val="center"/>
        </w:trPr>
        <w:tc>
          <w:tcPr>
            <w:tcW w:w="14944" w:type="dxa"/>
            <w:shd w:val="clear" w:color="auto" w:fill="auto"/>
            <w:tcMar>
              <w:top w:w="142" w:type="dxa"/>
              <w:left w:w="142" w:type="dxa"/>
              <w:bottom w:w="142" w:type="dxa"/>
              <w:right w:w="142" w:type="dxa"/>
            </w:tcMar>
          </w:tcPr>
          <w:p w14:paraId="225327F1" w14:textId="77777777" w:rsidR="00D4104A" w:rsidRPr="005D257E" w:rsidRDefault="005D257E" w:rsidP="00D4104A">
            <w:pPr>
              <w:autoSpaceDE w:val="0"/>
              <w:autoSpaceDN w:val="0"/>
              <w:spacing w:line="300" w:lineRule="exact"/>
              <w:rPr>
                <w:rFonts w:ascii="ＭＳ 明朝" w:cs="ＭＳ ゴシック"/>
                <w:b/>
                <w:i/>
                <w:szCs w:val="21"/>
              </w:rPr>
            </w:pPr>
            <w:r w:rsidRPr="005D257E">
              <w:rPr>
                <w:rFonts w:ascii="ＭＳ 明朝" w:hAnsi="ＭＳ 明朝" w:cs="ＭＳ ゴシック" w:hint="eastAsia"/>
                <w:b/>
                <w:szCs w:val="21"/>
              </w:rPr>
              <w:t>１</w:t>
            </w:r>
            <w:r w:rsidR="00D4104A" w:rsidRPr="005D257E">
              <w:rPr>
                <w:rFonts w:ascii="ＭＳ 明朝" w:hAnsi="ＭＳ 明朝" w:cs="ＭＳ ゴシック"/>
                <w:b/>
                <w:szCs w:val="21"/>
              </w:rPr>
              <w:t xml:space="preserve">  </w:t>
            </w:r>
            <w:r w:rsidR="00D4104A" w:rsidRPr="005D257E">
              <w:rPr>
                <w:rFonts w:ascii="ＭＳ 明朝" w:hAnsi="ＭＳ 明朝" w:cs="ＭＳ ゴシック" w:hint="eastAsia"/>
                <w:b/>
                <w:szCs w:val="21"/>
              </w:rPr>
              <w:t>確かな学力の定着</w:t>
            </w:r>
          </w:p>
          <w:p w14:paraId="6B3005D7" w14:textId="77777777" w:rsidR="00D4104A" w:rsidRPr="005D257E" w:rsidRDefault="00D4104A" w:rsidP="00D4104A">
            <w:pPr>
              <w:autoSpaceDE w:val="0"/>
              <w:autoSpaceDN w:val="0"/>
              <w:spacing w:line="300" w:lineRule="exact"/>
              <w:ind w:firstLineChars="100" w:firstLine="210"/>
              <w:rPr>
                <w:rFonts w:ascii="ＭＳ 明朝" w:cs="ＭＳ ゴシック"/>
                <w:szCs w:val="21"/>
              </w:rPr>
            </w:pPr>
            <w:r w:rsidRPr="005D257E">
              <w:rPr>
                <w:rFonts w:ascii="ＭＳ 明朝" w:hAnsi="ＭＳ 明朝" w:cs="ＭＳ ゴシック"/>
                <w:szCs w:val="21"/>
              </w:rPr>
              <w:t>(</w:t>
            </w:r>
            <w:r w:rsidR="005D257E" w:rsidRPr="005D257E">
              <w:rPr>
                <w:rFonts w:ascii="ＭＳ 明朝" w:hAnsi="ＭＳ 明朝" w:cs="ＭＳ ゴシック" w:hint="eastAsia"/>
                <w:szCs w:val="21"/>
              </w:rPr>
              <w:t>１</w:t>
            </w:r>
            <w:r w:rsidRPr="005D257E">
              <w:rPr>
                <w:rFonts w:ascii="ＭＳ 明朝" w:hAnsi="ＭＳ 明朝" w:cs="ＭＳ ゴシック"/>
                <w:szCs w:val="21"/>
              </w:rPr>
              <w:t>)</w:t>
            </w:r>
            <w:r w:rsidRPr="005D257E">
              <w:rPr>
                <w:rFonts w:ascii="ＭＳ 明朝" w:cs="ＭＳ ゴシック"/>
                <w:szCs w:val="21"/>
              </w:rPr>
              <w:t xml:space="preserve"> </w:t>
            </w:r>
            <w:r w:rsidR="001B230E" w:rsidRPr="005D257E">
              <w:rPr>
                <w:rFonts w:ascii="ＭＳ 明朝" w:hAnsi="ＭＳ 明朝" w:cs="ＭＳ ゴシック" w:hint="eastAsia"/>
                <w:szCs w:val="21"/>
              </w:rPr>
              <w:t>工夫ある</w:t>
            </w:r>
            <w:r w:rsidR="00337085" w:rsidRPr="005D257E">
              <w:rPr>
                <w:rFonts w:ascii="ＭＳ 明朝" w:hAnsi="ＭＳ 明朝" w:cs="ＭＳ ゴシック" w:hint="eastAsia"/>
                <w:szCs w:val="21"/>
              </w:rPr>
              <w:t>計画的な</w:t>
            </w:r>
            <w:r w:rsidRPr="005D257E">
              <w:rPr>
                <w:rFonts w:ascii="ＭＳ 明朝" w:hAnsi="ＭＳ 明朝" w:cs="ＭＳ ゴシック" w:hint="eastAsia"/>
                <w:szCs w:val="21"/>
              </w:rPr>
              <w:t>展開や</w:t>
            </w:r>
            <w:r w:rsidR="005D257E" w:rsidRPr="005D257E">
              <w:rPr>
                <w:rFonts w:ascii="ＭＳ 明朝" w:hAnsi="ＭＳ 明朝" w:cs="ＭＳ ゴシック"/>
                <w:szCs w:val="21"/>
              </w:rPr>
              <w:t>ICT</w:t>
            </w:r>
            <w:r w:rsidRPr="005D257E">
              <w:rPr>
                <w:rFonts w:ascii="ＭＳ 明朝" w:hAnsi="ＭＳ 明朝" w:cs="ＭＳ ゴシック" w:hint="eastAsia"/>
                <w:szCs w:val="21"/>
              </w:rPr>
              <w:t>を活用した授業の拡充等により魅力ある授業づくりを推進し、学びの意欲を高め基礎学力の定着を図る。</w:t>
            </w:r>
          </w:p>
          <w:p w14:paraId="2C5CF946" w14:textId="77777777" w:rsidR="00D4104A" w:rsidRPr="005D257E" w:rsidRDefault="00D4104A" w:rsidP="00D4104A">
            <w:pPr>
              <w:autoSpaceDE w:val="0"/>
              <w:autoSpaceDN w:val="0"/>
              <w:spacing w:line="300" w:lineRule="exact"/>
              <w:ind w:leftChars="100" w:left="630" w:hangingChars="200" w:hanging="420"/>
              <w:rPr>
                <w:rFonts w:ascii="ＭＳ 明朝" w:hAnsi="ＭＳ 明朝" w:cs="ＭＳ ゴシック"/>
                <w:szCs w:val="21"/>
              </w:rPr>
            </w:pPr>
            <w:r w:rsidRPr="005D257E">
              <w:rPr>
                <w:rFonts w:ascii="ＭＳ 明朝" w:hAnsi="ＭＳ 明朝" w:cs="ＭＳ ゴシック" w:hint="eastAsia"/>
                <w:szCs w:val="21"/>
              </w:rPr>
              <w:t>(</w:t>
            </w:r>
            <w:r w:rsidR="005D257E" w:rsidRPr="005D257E">
              <w:rPr>
                <w:rFonts w:ascii="ＭＳ 明朝" w:hAnsi="ＭＳ 明朝" w:cs="ＭＳ ゴシック" w:hint="eastAsia"/>
                <w:szCs w:val="21"/>
              </w:rPr>
              <w:t>２</w:t>
            </w:r>
            <w:r w:rsidRPr="005D257E">
              <w:rPr>
                <w:rFonts w:ascii="ＭＳ 明朝" w:hAnsi="ＭＳ 明朝" w:cs="ＭＳ ゴシック" w:hint="eastAsia"/>
                <w:szCs w:val="21"/>
              </w:rPr>
              <w:t>)</w:t>
            </w:r>
            <w:r w:rsidR="00657273" w:rsidRPr="005D257E">
              <w:rPr>
                <w:rFonts w:ascii="ＭＳ 明朝" w:hAnsi="ＭＳ 明朝" w:cs="ＭＳ ゴシック" w:hint="eastAsia"/>
                <w:szCs w:val="21"/>
              </w:rPr>
              <w:t xml:space="preserve"> </w:t>
            </w:r>
            <w:r w:rsidR="00657273" w:rsidRPr="005D257E">
              <w:rPr>
                <w:rFonts w:ascii="ＭＳ 明朝" w:hAnsi="ＭＳ 明朝" w:cs="ＭＳ ゴシック" w:hint="eastAsia"/>
                <w:bCs/>
                <w:szCs w:val="21"/>
              </w:rPr>
              <w:t>授業研究委員会を核に</w:t>
            </w:r>
            <w:r w:rsidR="001A68DF" w:rsidRPr="005D257E">
              <w:rPr>
                <w:rFonts w:ascii="ＭＳ 明朝" w:hAnsi="ＭＳ 明朝" w:cs="ＭＳ ゴシック" w:hint="eastAsia"/>
                <w:szCs w:val="21"/>
              </w:rPr>
              <w:t>「</w:t>
            </w:r>
            <w:r w:rsidR="005D257E" w:rsidRPr="005D257E">
              <w:rPr>
                <w:rFonts w:ascii="ＭＳ 明朝" w:hAnsi="ＭＳ 明朝" w:cs="ＭＳ ゴシック"/>
                <w:szCs w:val="21"/>
              </w:rPr>
              <w:t>SK</w:t>
            </w:r>
            <w:r w:rsidR="001A68DF" w:rsidRPr="005D257E">
              <w:rPr>
                <w:rFonts w:ascii="ＭＳ 明朝" w:hAnsi="ＭＳ 明朝" w:cs="ＭＳ ゴシック" w:hint="eastAsia"/>
                <w:szCs w:val="21"/>
              </w:rPr>
              <w:t>勉強会」などの</w:t>
            </w:r>
            <w:r w:rsidRPr="005D257E">
              <w:rPr>
                <w:rFonts w:ascii="ＭＳ 明朝" w:hAnsi="ＭＳ 明朝" w:cs="ＭＳ ゴシック" w:hint="eastAsia"/>
                <w:szCs w:val="21"/>
              </w:rPr>
              <w:t>授業研修</w:t>
            </w:r>
            <w:r w:rsidR="001A68DF" w:rsidRPr="005D257E">
              <w:rPr>
                <w:rFonts w:ascii="ＭＳ 明朝" w:hAnsi="ＭＳ 明朝" w:cs="ＭＳ ゴシック" w:hint="eastAsia"/>
                <w:szCs w:val="21"/>
              </w:rPr>
              <w:t>を実施することで校内の</w:t>
            </w:r>
            <w:r w:rsidRPr="005D257E">
              <w:rPr>
                <w:rFonts w:ascii="ＭＳ 明朝" w:hAnsi="ＭＳ 明朝" w:cs="ＭＳ ゴシック" w:hint="eastAsia"/>
                <w:szCs w:val="21"/>
              </w:rPr>
              <w:t>研究授業等を充実させ</w:t>
            </w:r>
            <w:r w:rsidR="00657273" w:rsidRPr="005D257E">
              <w:rPr>
                <w:rFonts w:ascii="ＭＳ 明朝" w:hAnsi="ＭＳ 明朝" w:cs="ＭＳ ゴシック" w:hint="eastAsia"/>
                <w:szCs w:val="21"/>
              </w:rPr>
              <w:t>、</w:t>
            </w:r>
            <w:r w:rsidRPr="005D257E">
              <w:rPr>
                <w:rFonts w:ascii="ＭＳ 明朝" w:hAnsi="ＭＳ 明朝" w:cs="ＭＳ ゴシック" w:hint="eastAsia"/>
                <w:szCs w:val="21"/>
              </w:rPr>
              <w:t>経験の多少によらず授業力の向上を図る。</w:t>
            </w:r>
          </w:p>
          <w:p w14:paraId="05D3C920" w14:textId="77777777" w:rsidR="00D4104A" w:rsidRPr="005D257E" w:rsidRDefault="00D4104A" w:rsidP="00D4104A">
            <w:pPr>
              <w:autoSpaceDE w:val="0"/>
              <w:autoSpaceDN w:val="0"/>
              <w:spacing w:line="300" w:lineRule="exact"/>
              <w:ind w:left="630" w:hangingChars="300" w:hanging="630"/>
              <w:rPr>
                <w:rFonts w:ascii="ＭＳ 明朝" w:hAnsi="ＭＳ 明朝" w:cs="ＭＳ ゴシック"/>
                <w:szCs w:val="21"/>
              </w:rPr>
            </w:pPr>
            <w:r w:rsidRPr="005D257E">
              <w:rPr>
                <w:rFonts w:ascii="ＭＳ 明朝" w:hAnsi="ＭＳ 明朝" w:cs="ＭＳ ゴシック" w:hint="eastAsia"/>
                <w:szCs w:val="21"/>
              </w:rPr>
              <w:t xml:space="preserve">　＊生徒向け学校教育自己診断「</w:t>
            </w:r>
            <w:r w:rsidR="00D55F32" w:rsidRPr="005D257E">
              <w:rPr>
                <w:rFonts w:ascii="ＭＳ 明朝" w:hAnsi="ＭＳ 明朝" w:cs="ＭＳ ゴシック" w:hint="eastAsia"/>
                <w:szCs w:val="21"/>
              </w:rPr>
              <w:t>教え方に工夫をしている先生が多い。</w:t>
            </w:r>
            <w:r w:rsidRPr="005D257E">
              <w:rPr>
                <w:rFonts w:ascii="ＭＳ 明朝" w:hAnsi="ＭＳ 明朝" w:cs="ＭＳ ゴシック" w:hint="eastAsia"/>
                <w:szCs w:val="21"/>
              </w:rPr>
              <w:t>」（</w:t>
            </w:r>
            <w:r w:rsidR="005D257E" w:rsidRPr="005D257E">
              <w:rPr>
                <w:rFonts w:ascii="ＭＳ 明朝" w:hAnsi="ＭＳ 明朝" w:cs="ＭＳ ゴシック"/>
                <w:szCs w:val="21"/>
              </w:rPr>
              <w:t>H30</w:t>
            </w:r>
            <w:r w:rsidR="006407DB" w:rsidRPr="005D257E">
              <w:rPr>
                <w:rFonts w:ascii="ＭＳ 明朝" w:hAnsi="ＭＳ 明朝" w:cs="ＭＳ ゴシック" w:hint="eastAsia"/>
                <w:szCs w:val="21"/>
              </w:rPr>
              <w:t>:</w:t>
            </w:r>
            <w:r w:rsidR="005D257E" w:rsidRPr="005D257E">
              <w:rPr>
                <w:rFonts w:ascii="ＭＳ 明朝" w:hAnsi="ＭＳ 明朝" w:cs="ＭＳ ゴシック"/>
                <w:szCs w:val="21"/>
              </w:rPr>
              <w:t>59.6</w:t>
            </w:r>
            <w:r w:rsidR="00C876B6" w:rsidRPr="005D257E">
              <w:rPr>
                <w:rFonts w:ascii="ＭＳ 明朝" w:hAnsi="ＭＳ 明朝" w:cs="ＭＳ ゴシック" w:hint="eastAsia"/>
                <w:szCs w:val="21"/>
              </w:rPr>
              <w:t>,</w:t>
            </w:r>
            <w:r w:rsidR="005D257E" w:rsidRPr="005D257E">
              <w:rPr>
                <w:rFonts w:ascii="ＭＳ 明朝" w:hAnsi="ＭＳ 明朝" w:cs="ＭＳ ゴシック"/>
                <w:szCs w:val="21"/>
              </w:rPr>
              <w:t>R</w:t>
            </w:r>
            <w:r w:rsidR="005D257E" w:rsidRPr="005D257E">
              <w:rPr>
                <w:rFonts w:ascii="ＭＳ 明朝" w:hAnsi="ＭＳ 明朝" w:cs="ＭＳ ゴシック" w:hint="eastAsia"/>
                <w:szCs w:val="21"/>
              </w:rPr>
              <w:t>１</w:t>
            </w:r>
            <w:r w:rsidR="006407DB" w:rsidRPr="005D257E">
              <w:rPr>
                <w:rFonts w:ascii="ＭＳ 明朝" w:hAnsi="ＭＳ 明朝" w:cs="ＭＳ ゴシック" w:hint="eastAsia"/>
                <w:szCs w:val="21"/>
              </w:rPr>
              <w:t>:</w:t>
            </w:r>
            <w:r w:rsidR="005D257E" w:rsidRPr="005D257E">
              <w:rPr>
                <w:rFonts w:ascii="ＭＳ 明朝" w:hAnsi="ＭＳ 明朝" w:cs="ＭＳ ゴシック"/>
                <w:szCs w:val="21"/>
              </w:rPr>
              <w:t>64.3</w:t>
            </w:r>
            <w:r w:rsidR="00830679" w:rsidRPr="005D257E">
              <w:rPr>
                <w:rFonts w:ascii="ＭＳ 明朝" w:hAnsi="ＭＳ 明朝" w:cs="ＭＳ ゴシック" w:hint="eastAsia"/>
                <w:szCs w:val="21"/>
              </w:rPr>
              <w:t>,</w:t>
            </w:r>
            <w:r w:rsidR="002B34C4" w:rsidRPr="005D257E">
              <w:rPr>
                <w:rFonts w:ascii="ＭＳ 明朝" w:hAnsi="ＭＳ 明朝" w:cs="ＭＳ ゴシック"/>
                <w:szCs w:val="21"/>
              </w:rPr>
              <w:t xml:space="preserve"> </w:t>
            </w:r>
            <w:r w:rsidR="005D257E" w:rsidRPr="005D257E">
              <w:rPr>
                <w:rFonts w:ascii="ＭＳ 明朝" w:hAnsi="ＭＳ 明朝" w:cs="ＭＳ ゴシック"/>
                <w:szCs w:val="21"/>
              </w:rPr>
              <w:t>R</w:t>
            </w:r>
            <w:r w:rsidR="005D257E" w:rsidRPr="005D257E">
              <w:rPr>
                <w:rFonts w:ascii="ＭＳ 明朝" w:hAnsi="ＭＳ 明朝" w:cs="ＭＳ ゴシック" w:hint="eastAsia"/>
                <w:szCs w:val="21"/>
              </w:rPr>
              <w:t>２</w:t>
            </w:r>
            <w:r w:rsidR="00830679" w:rsidRPr="005D257E">
              <w:rPr>
                <w:rFonts w:ascii="ＭＳ 明朝" w:hAnsi="ＭＳ 明朝" w:cs="ＭＳ ゴシック"/>
                <w:szCs w:val="21"/>
              </w:rPr>
              <w:t>:</w:t>
            </w:r>
            <w:r w:rsidR="005D257E" w:rsidRPr="005D257E">
              <w:rPr>
                <w:rFonts w:ascii="ＭＳ 明朝" w:hAnsi="ＭＳ 明朝" w:cs="ＭＳ ゴシック"/>
                <w:szCs w:val="21"/>
              </w:rPr>
              <w:t>69.5</w:t>
            </w:r>
            <w:r w:rsidR="00830679" w:rsidRPr="005D257E">
              <w:rPr>
                <w:rFonts w:ascii="ＭＳ 明朝" w:hAnsi="ＭＳ 明朝" w:cs="ＭＳ ゴシック"/>
                <w:szCs w:val="21"/>
              </w:rPr>
              <w:t>%</w:t>
            </w:r>
            <w:r w:rsidRPr="005D257E">
              <w:rPr>
                <w:rFonts w:ascii="ＭＳ 明朝" w:hAnsi="ＭＳ 明朝" w:cs="ＭＳ ゴシック" w:hint="eastAsia"/>
                <w:szCs w:val="21"/>
              </w:rPr>
              <w:t>）に関して</w:t>
            </w:r>
            <w:r w:rsidR="00337085" w:rsidRPr="005D257E">
              <w:rPr>
                <w:rFonts w:ascii="ＭＳ 明朝" w:hAnsi="ＭＳ 明朝" w:cs="ＭＳ ゴシック" w:hint="eastAsia"/>
                <w:szCs w:val="21"/>
              </w:rPr>
              <w:t>令和</w:t>
            </w:r>
            <w:r w:rsidR="005D257E" w:rsidRPr="005D257E">
              <w:rPr>
                <w:rFonts w:ascii="ＭＳ 明朝" w:hAnsi="ＭＳ 明朝" w:cs="ＭＳ ゴシック" w:hint="eastAsia"/>
                <w:szCs w:val="21"/>
              </w:rPr>
              <w:t>５</w:t>
            </w:r>
            <w:r w:rsidRPr="005D257E">
              <w:rPr>
                <w:rFonts w:ascii="ＭＳ 明朝" w:hAnsi="ＭＳ 明朝" w:cs="ＭＳ ゴシック" w:hint="eastAsia"/>
                <w:szCs w:val="21"/>
              </w:rPr>
              <w:t>年度には</w:t>
            </w:r>
            <w:r w:rsidR="005D257E" w:rsidRPr="005D257E">
              <w:rPr>
                <w:rFonts w:ascii="ＭＳ 明朝" w:hAnsi="ＭＳ 明朝" w:cs="ＭＳ ゴシック"/>
                <w:szCs w:val="21"/>
              </w:rPr>
              <w:t>75</w:t>
            </w:r>
            <w:r w:rsidRPr="005D257E">
              <w:rPr>
                <w:rFonts w:ascii="ＭＳ 明朝" w:hAnsi="ＭＳ 明朝" w:cs="ＭＳ ゴシック" w:hint="eastAsia"/>
                <w:szCs w:val="21"/>
              </w:rPr>
              <w:t>％以上をめざす。</w:t>
            </w:r>
          </w:p>
          <w:p w14:paraId="28D78A2C" w14:textId="77777777" w:rsidR="009C1420" w:rsidRPr="005D257E" w:rsidRDefault="009C1420" w:rsidP="00D4104A">
            <w:pPr>
              <w:autoSpaceDE w:val="0"/>
              <w:autoSpaceDN w:val="0"/>
              <w:spacing w:line="300" w:lineRule="exact"/>
              <w:ind w:left="630" w:hangingChars="300" w:hanging="630"/>
              <w:rPr>
                <w:rFonts w:ascii="ＭＳ 明朝" w:hAnsi="ＭＳ 明朝" w:cs="ＭＳ ゴシック" w:hint="eastAsia"/>
                <w:b/>
                <w:bCs/>
                <w:szCs w:val="21"/>
              </w:rPr>
            </w:pPr>
            <w:r w:rsidRPr="005D257E">
              <w:rPr>
                <w:rFonts w:ascii="ＭＳ 明朝" w:hAnsi="ＭＳ 明朝" w:cs="ＭＳ ゴシック" w:hint="eastAsia"/>
                <w:szCs w:val="21"/>
              </w:rPr>
              <w:t xml:space="preserve">　＊生徒向け学校教育自己診断「授業はわかりやすく楽しい。」（</w:t>
            </w:r>
            <w:r w:rsidR="005D257E" w:rsidRPr="005D257E">
              <w:rPr>
                <w:rFonts w:ascii="ＭＳ 明朝" w:hAnsi="ＭＳ 明朝" w:cs="ＭＳ ゴシック"/>
                <w:szCs w:val="21"/>
              </w:rPr>
              <w:t>H30</w:t>
            </w:r>
            <w:r w:rsidRPr="005D257E">
              <w:rPr>
                <w:rFonts w:ascii="ＭＳ 明朝" w:hAnsi="ＭＳ 明朝" w:cs="ＭＳ ゴシック" w:hint="eastAsia"/>
                <w:szCs w:val="21"/>
              </w:rPr>
              <w:t>:</w:t>
            </w:r>
            <w:r w:rsidR="005D257E" w:rsidRPr="005D257E">
              <w:rPr>
                <w:rFonts w:ascii="ＭＳ 明朝" w:hAnsi="ＭＳ 明朝" w:cs="ＭＳ ゴシック"/>
                <w:szCs w:val="21"/>
              </w:rPr>
              <w:t>55.4</w:t>
            </w:r>
            <w:r w:rsidRPr="005D257E">
              <w:rPr>
                <w:rFonts w:ascii="ＭＳ 明朝" w:hAnsi="ＭＳ 明朝" w:cs="ＭＳ ゴシック" w:hint="eastAsia"/>
                <w:szCs w:val="21"/>
              </w:rPr>
              <w:t>,</w:t>
            </w:r>
            <w:r w:rsidR="005D257E" w:rsidRPr="005D257E">
              <w:rPr>
                <w:rFonts w:ascii="ＭＳ 明朝" w:hAnsi="ＭＳ 明朝" w:cs="ＭＳ ゴシック"/>
                <w:szCs w:val="21"/>
              </w:rPr>
              <w:t>R</w:t>
            </w:r>
            <w:r w:rsidR="005D257E" w:rsidRPr="005D257E">
              <w:rPr>
                <w:rFonts w:ascii="ＭＳ 明朝" w:hAnsi="ＭＳ 明朝" w:cs="ＭＳ ゴシック" w:hint="eastAsia"/>
                <w:szCs w:val="21"/>
              </w:rPr>
              <w:t>１</w:t>
            </w:r>
            <w:r w:rsidRPr="005D257E">
              <w:rPr>
                <w:rFonts w:ascii="ＭＳ 明朝" w:hAnsi="ＭＳ 明朝" w:cs="ＭＳ ゴシック" w:hint="eastAsia"/>
                <w:szCs w:val="21"/>
              </w:rPr>
              <w:t>:</w:t>
            </w:r>
            <w:r w:rsidR="005D257E" w:rsidRPr="005D257E">
              <w:rPr>
                <w:rFonts w:ascii="ＭＳ 明朝" w:hAnsi="ＭＳ 明朝" w:cs="ＭＳ ゴシック"/>
                <w:szCs w:val="21"/>
              </w:rPr>
              <w:t>57.1</w:t>
            </w:r>
            <w:r w:rsidRPr="005D257E">
              <w:rPr>
                <w:rFonts w:ascii="ＭＳ 明朝" w:hAnsi="ＭＳ 明朝" w:cs="ＭＳ ゴシック" w:hint="eastAsia"/>
                <w:szCs w:val="21"/>
              </w:rPr>
              <w:t>,</w:t>
            </w:r>
            <w:r w:rsidR="005D257E" w:rsidRPr="005D257E">
              <w:rPr>
                <w:rFonts w:ascii="ＭＳ 明朝" w:hAnsi="ＭＳ 明朝" w:cs="ＭＳ ゴシック"/>
                <w:szCs w:val="21"/>
              </w:rPr>
              <w:t>R</w:t>
            </w:r>
            <w:r w:rsidR="005D257E" w:rsidRPr="005D257E">
              <w:rPr>
                <w:rFonts w:ascii="ＭＳ 明朝" w:hAnsi="ＭＳ 明朝" w:cs="ＭＳ ゴシック" w:hint="eastAsia"/>
                <w:szCs w:val="21"/>
              </w:rPr>
              <w:t>２</w:t>
            </w:r>
            <w:r w:rsidRPr="005D257E">
              <w:rPr>
                <w:rFonts w:ascii="ＭＳ 明朝" w:hAnsi="ＭＳ 明朝" w:cs="ＭＳ ゴシック"/>
                <w:szCs w:val="21"/>
              </w:rPr>
              <w:t>:</w:t>
            </w:r>
            <w:r w:rsidR="005D257E" w:rsidRPr="005D257E">
              <w:rPr>
                <w:rFonts w:ascii="ＭＳ 明朝" w:hAnsi="ＭＳ 明朝" w:cs="ＭＳ ゴシック"/>
                <w:szCs w:val="21"/>
              </w:rPr>
              <w:t>63.6</w:t>
            </w:r>
            <w:r w:rsidRPr="005D257E">
              <w:rPr>
                <w:rFonts w:ascii="ＭＳ 明朝" w:hAnsi="ＭＳ 明朝" w:cs="ＭＳ ゴシック"/>
                <w:szCs w:val="21"/>
              </w:rPr>
              <w:t>%</w:t>
            </w:r>
            <w:r w:rsidRPr="005D257E">
              <w:rPr>
                <w:rFonts w:ascii="ＭＳ 明朝" w:hAnsi="ＭＳ 明朝" w:cs="ＭＳ ゴシック" w:hint="eastAsia"/>
                <w:szCs w:val="21"/>
              </w:rPr>
              <w:t>）に関して令和</w:t>
            </w:r>
            <w:r w:rsidR="005D257E" w:rsidRPr="005D257E">
              <w:rPr>
                <w:rFonts w:ascii="ＭＳ 明朝" w:hAnsi="ＭＳ 明朝" w:cs="ＭＳ ゴシック" w:hint="eastAsia"/>
                <w:szCs w:val="21"/>
              </w:rPr>
              <w:t>５</w:t>
            </w:r>
            <w:r w:rsidRPr="005D257E">
              <w:rPr>
                <w:rFonts w:ascii="ＭＳ 明朝" w:hAnsi="ＭＳ 明朝" w:cs="ＭＳ ゴシック" w:hint="eastAsia"/>
                <w:szCs w:val="21"/>
              </w:rPr>
              <w:t>年度には</w:t>
            </w:r>
            <w:r w:rsidR="005D257E" w:rsidRPr="005D257E">
              <w:rPr>
                <w:rFonts w:ascii="ＭＳ 明朝" w:hAnsi="ＭＳ 明朝" w:cs="ＭＳ ゴシック"/>
                <w:szCs w:val="21"/>
              </w:rPr>
              <w:t>65</w:t>
            </w:r>
            <w:r w:rsidRPr="005D257E">
              <w:rPr>
                <w:rFonts w:ascii="ＭＳ 明朝" w:hAnsi="ＭＳ 明朝" w:cs="ＭＳ ゴシック" w:hint="eastAsia"/>
                <w:szCs w:val="21"/>
              </w:rPr>
              <w:t>％以上をめざす。</w:t>
            </w:r>
          </w:p>
          <w:p w14:paraId="6FDC80A4" w14:textId="77777777" w:rsidR="00D4104A" w:rsidRPr="005D257E" w:rsidRDefault="005D257E" w:rsidP="00D4104A">
            <w:pPr>
              <w:autoSpaceDE w:val="0"/>
              <w:autoSpaceDN w:val="0"/>
              <w:spacing w:line="300" w:lineRule="exact"/>
              <w:rPr>
                <w:rFonts w:ascii="ＭＳ 明朝" w:hAnsi="ＭＳ 明朝" w:cs="ＭＳ ゴシック"/>
                <w:b/>
                <w:szCs w:val="21"/>
              </w:rPr>
            </w:pPr>
            <w:r w:rsidRPr="005D257E">
              <w:rPr>
                <w:rFonts w:ascii="ＭＳ 明朝" w:hAnsi="ＭＳ 明朝" w:cs="ＭＳ ゴシック" w:hint="eastAsia"/>
                <w:b/>
                <w:szCs w:val="21"/>
              </w:rPr>
              <w:t>２</w:t>
            </w:r>
            <w:r w:rsidR="00D4104A" w:rsidRPr="005D257E">
              <w:rPr>
                <w:rFonts w:ascii="ＭＳ 明朝" w:hAnsi="ＭＳ 明朝" w:cs="ＭＳ ゴシック" w:hint="eastAsia"/>
                <w:b/>
                <w:szCs w:val="21"/>
              </w:rPr>
              <w:t xml:space="preserve">　多様な進路の実現</w:t>
            </w:r>
          </w:p>
          <w:p w14:paraId="793FF86E" w14:textId="77777777" w:rsidR="00D4104A" w:rsidRPr="005D257E" w:rsidRDefault="00D4104A" w:rsidP="00D4104A">
            <w:pPr>
              <w:autoSpaceDE w:val="0"/>
              <w:autoSpaceDN w:val="0"/>
              <w:spacing w:line="300" w:lineRule="exact"/>
              <w:ind w:firstLineChars="100" w:firstLine="210"/>
              <w:rPr>
                <w:rFonts w:ascii="ＭＳ 明朝" w:hAnsi="ＭＳ 明朝" w:cs="ＭＳ ゴシック"/>
                <w:szCs w:val="21"/>
              </w:rPr>
            </w:pPr>
            <w:r w:rsidRPr="005D257E">
              <w:rPr>
                <w:rFonts w:ascii="ＭＳ 明朝" w:hAnsi="ＭＳ 明朝" w:cs="ＭＳ ゴシック"/>
                <w:szCs w:val="21"/>
              </w:rPr>
              <w:t>(</w:t>
            </w:r>
            <w:r w:rsidR="005D257E" w:rsidRPr="005D257E">
              <w:rPr>
                <w:rFonts w:ascii="ＭＳ 明朝" w:hAnsi="ＭＳ 明朝" w:cs="ＭＳ ゴシック" w:hint="eastAsia"/>
                <w:szCs w:val="21"/>
              </w:rPr>
              <w:t>１</w:t>
            </w:r>
            <w:r w:rsidRPr="005D257E">
              <w:rPr>
                <w:rFonts w:ascii="ＭＳ 明朝" w:hAnsi="ＭＳ 明朝" w:cs="ＭＳ ゴシック"/>
                <w:szCs w:val="21"/>
              </w:rPr>
              <w:t>)</w:t>
            </w:r>
            <w:r w:rsidRPr="005D257E">
              <w:rPr>
                <w:rFonts w:ascii="ＭＳ 明朝" w:hAnsi="ＭＳ 明朝" w:cs="ＭＳ ゴシック" w:hint="eastAsia"/>
                <w:szCs w:val="21"/>
              </w:rPr>
              <w:t xml:space="preserve"> 多様な進路を実現するための進路支援ｼｽﾃﾑを確立し、早期に進路目標を意識させる指導を行う。</w:t>
            </w:r>
          </w:p>
          <w:p w14:paraId="262A80AF" w14:textId="77777777" w:rsidR="00D4104A" w:rsidRPr="005D257E" w:rsidRDefault="00D4104A" w:rsidP="00D4104A">
            <w:pPr>
              <w:autoSpaceDE w:val="0"/>
              <w:autoSpaceDN w:val="0"/>
              <w:spacing w:line="300" w:lineRule="exact"/>
              <w:ind w:firstLineChars="100" w:firstLine="210"/>
              <w:rPr>
                <w:rFonts w:ascii="ＭＳ 明朝" w:hAnsi="ＭＳ 明朝" w:cs="ＭＳ ゴシック"/>
                <w:szCs w:val="21"/>
              </w:rPr>
            </w:pPr>
            <w:r w:rsidRPr="005D257E">
              <w:rPr>
                <w:rFonts w:ascii="ＭＳ 明朝" w:hAnsi="ＭＳ 明朝" w:cs="ＭＳ ゴシック" w:hint="eastAsia"/>
                <w:szCs w:val="21"/>
              </w:rPr>
              <w:t>＊</w:t>
            </w:r>
            <w:r w:rsidR="002765DA" w:rsidRPr="005D257E">
              <w:rPr>
                <w:rFonts w:ascii="ＭＳ 明朝" w:hAnsi="ＭＳ 明朝" w:cs="ＭＳ ゴシック" w:hint="eastAsia"/>
                <w:szCs w:val="21"/>
              </w:rPr>
              <w:t>生徒が</w:t>
            </w:r>
            <w:r w:rsidR="00945967" w:rsidRPr="005D257E">
              <w:rPr>
                <w:rFonts w:ascii="ＭＳ 明朝" w:hAnsi="ＭＳ 明朝" w:cs="ＭＳ ゴシック" w:hint="eastAsia"/>
                <w:szCs w:val="21"/>
              </w:rPr>
              <w:t>卒業後に自己実現に向けての準備をするケースを除いて、</w:t>
            </w:r>
            <w:r w:rsidRPr="005D257E">
              <w:rPr>
                <w:rFonts w:ascii="ＭＳ 明朝" w:hAnsi="ＭＳ 明朝" w:cs="ＭＳ ゴシック" w:hint="eastAsia"/>
                <w:szCs w:val="21"/>
              </w:rPr>
              <w:t>進路未決定率（</w:t>
            </w:r>
            <w:r w:rsidR="005D257E" w:rsidRPr="005D257E">
              <w:rPr>
                <w:rFonts w:ascii="ＭＳ 明朝" w:hAnsi="ＭＳ 明朝" w:cs="ＭＳ ゴシック"/>
                <w:szCs w:val="21"/>
              </w:rPr>
              <w:t>H30</w:t>
            </w:r>
            <w:r w:rsidR="00921857" w:rsidRPr="005D257E">
              <w:rPr>
                <w:rFonts w:ascii="ＭＳ 明朝" w:hAnsi="ＭＳ 明朝" w:cs="ＭＳ ゴシック" w:hint="eastAsia"/>
                <w:szCs w:val="21"/>
              </w:rPr>
              <w:t>:</w:t>
            </w:r>
            <w:r w:rsidR="005D257E" w:rsidRPr="005D257E">
              <w:rPr>
                <w:rFonts w:ascii="ＭＳ 明朝" w:hAnsi="ＭＳ 明朝" w:cs="ＭＳ ゴシック"/>
                <w:szCs w:val="21"/>
              </w:rPr>
              <w:t>2.9</w:t>
            </w:r>
            <w:r w:rsidR="002F1022" w:rsidRPr="005D257E">
              <w:rPr>
                <w:rFonts w:ascii="ＭＳ 明朝" w:hAnsi="ＭＳ 明朝" w:cs="ＭＳ ゴシック"/>
                <w:szCs w:val="21"/>
              </w:rPr>
              <w:t>,</w:t>
            </w:r>
            <w:r w:rsidR="005D257E" w:rsidRPr="005D257E">
              <w:rPr>
                <w:rFonts w:ascii="ＭＳ 明朝" w:hAnsi="ＭＳ 明朝" w:cs="ＭＳ ゴシック"/>
                <w:szCs w:val="21"/>
              </w:rPr>
              <w:t>R</w:t>
            </w:r>
            <w:r w:rsidR="005D257E" w:rsidRPr="005D257E">
              <w:rPr>
                <w:rFonts w:ascii="ＭＳ 明朝" w:hAnsi="ＭＳ 明朝" w:cs="ＭＳ ゴシック" w:hint="eastAsia"/>
                <w:szCs w:val="21"/>
              </w:rPr>
              <w:t>１</w:t>
            </w:r>
            <w:r w:rsidR="00921857" w:rsidRPr="005D257E">
              <w:rPr>
                <w:rFonts w:ascii="ＭＳ 明朝" w:hAnsi="ＭＳ 明朝" w:cs="ＭＳ ゴシック" w:hint="eastAsia"/>
                <w:szCs w:val="21"/>
              </w:rPr>
              <w:t>:</w:t>
            </w:r>
            <w:r w:rsidR="005D257E" w:rsidRPr="005D257E">
              <w:rPr>
                <w:rFonts w:ascii="ＭＳ 明朝" w:hAnsi="ＭＳ 明朝" w:cs="ＭＳ ゴシック"/>
                <w:szCs w:val="21"/>
              </w:rPr>
              <w:t>4.4</w:t>
            </w:r>
            <w:r w:rsidR="00830679" w:rsidRPr="005D257E">
              <w:rPr>
                <w:rFonts w:ascii="ＭＳ 明朝" w:hAnsi="ＭＳ 明朝" w:cs="ＭＳ ゴシック" w:hint="eastAsia"/>
                <w:szCs w:val="21"/>
              </w:rPr>
              <w:t>,</w:t>
            </w:r>
            <w:r w:rsidR="005D257E" w:rsidRPr="005D257E">
              <w:rPr>
                <w:rFonts w:ascii="ＭＳ 明朝" w:hAnsi="ＭＳ 明朝" w:cs="ＭＳ ゴシック"/>
                <w:szCs w:val="21"/>
              </w:rPr>
              <w:t>R</w:t>
            </w:r>
            <w:r w:rsidR="005D257E" w:rsidRPr="005D257E">
              <w:rPr>
                <w:rFonts w:ascii="ＭＳ 明朝" w:hAnsi="ＭＳ 明朝" w:cs="ＭＳ ゴシック" w:hint="eastAsia"/>
                <w:szCs w:val="21"/>
              </w:rPr>
              <w:t>２</w:t>
            </w:r>
            <w:r w:rsidR="00830679" w:rsidRPr="005D257E">
              <w:rPr>
                <w:rFonts w:ascii="ＭＳ 明朝" w:hAnsi="ＭＳ 明朝" w:cs="ＭＳ ゴシック"/>
                <w:szCs w:val="21"/>
              </w:rPr>
              <w:t>:</w:t>
            </w:r>
            <w:r w:rsidR="00725497" w:rsidRPr="005D257E">
              <w:rPr>
                <w:rFonts w:ascii="ＭＳ 明朝" w:hAnsi="ＭＳ 明朝" w:cs="ＭＳ ゴシック" w:hint="eastAsia"/>
                <w:szCs w:val="21"/>
              </w:rPr>
              <w:t xml:space="preserve"> </w:t>
            </w:r>
            <w:r w:rsidR="005D257E" w:rsidRPr="005D257E">
              <w:rPr>
                <w:rFonts w:ascii="ＭＳ 明朝" w:hAnsi="ＭＳ 明朝" w:cs="ＭＳ ゴシック"/>
                <w:szCs w:val="21"/>
              </w:rPr>
              <w:t>3.4</w:t>
            </w:r>
            <w:r w:rsidRPr="005D257E">
              <w:rPr>
                <w:rFonts w:ascii="ＭＳ 明朝" w:hAnsi="ＭＳ 明朝" w:cs="ＭＳ ゴシック" w:hint="eastAsia"/>
                <w:szCs w:val="21"/>
              </w:rPr>
              <w:t>％）に関して、</w:t>
            </w:r>
            <w:r w:rsidR="00337085" w:rsidRPr="005D257E">
              <w:rPr>
                <w:rFonts w:ascii="ＭＳ 明朝" w:hAnsi="ＭＳ 明朝" w:cs="ＭＳ ゴシック" w:hint="eastAsia"/>
                <w:szCs w:val="21"/>
              </w:rPr>
              <w:t>令和</w:t>
            </w:r>
            <w:r w:rsidR="005D257E" w:rsidRPr="005D257E">
              <w:rPr>
                <w:rFonts w:ascii="ＭＳ 明朝" w:hAnsi="ＭＳ 明朝" w:cs="ＭＳ ゴシック" w:hint="eastAsia"/>
                <w:szCs w:val="21"/>
              </w:rPr>
              <w:t>５</w:t>
            </w:r>
            <w:r w:rsidRPr="005D257E">
              <w:rPr>
                <w:rFonts w:ascii="ＭＳ 明朝" w:hAnsi="ＭＳ 明朝" w:cs="ＭＳ ゴシック" w:hint="eastAsia"/>
                <w:szCs w:val="21"/>
              </w:rPr>
              <w:t>年度には</w:t>
            </w:r>
            <w:r w:rsidR="005D257E" w:rsidRPr="005D257E">
              <w:rPr>
                <w:rFonts w:ascii="ＭＳ 明朝" w:hAnsi="ＭＳ 明朝" w:cs="ＭＳ ゴシック" w:hint="eastAsia"/>
                <w:szCs w:val="21"/>
              </w:rPr>
              <w:t>２</w:t>
            </w:r>
            <w:r w:rsidR="00D55F32" w:rsidRPr="005D257E">
              <w:rPr>
                <w:rFonts w:ascii="ＭＳ 明朝" w:hAnsi="ＭＳ 明朝" w:cs="ＭＳ ゴシック" w:hint="eastAsia"/>
                <w:szCs w:val="21"/>
              </w:rPr>
              <w:t>％</w:t>
            </w:r>
            <w:r w:rsidRPr="005D257E">
              <w:rPr>
                <w:rFonts w:ascii="ＭＳ 明朝" w:hAnsi="ＭＳ 明朝" w:cs="ＭＳ ゴシック" w:hint="eastAsia"/>
                <w:szCs w:val="21"/>
              </w:rPr>
              <w:t>をめざす。</w:t>
            </w:r>
          </w:p>
          <w:p w14:paraId="479782A1" w14:textId="77777777" w:rsidR="00D4104A" w:rsidRPr="005D257E" w:rsidRDefault="00D4104A" w:rsidP="00D4104A">
            <w:pPr>
              <w:autoSpaceDE w:val="0"/>
              <w:autoSpaceDN w:val="0"/>
              <w:spacing w:line="300" w:lineRule="exact"/>
              <w:ind w:firstLineChars="100" w:firstLine="210"/>
              <w:rPr>
                <w:rFonts w:ascii="ＭＳ 明朝" w:cs="ＭＳ ゴシック"/>
                <w:szCs w:val="21"/>
              </w:rPr>
            </w:pPr>
            <w:r w:rsidRPr="005D257E">
              <w:rPr>
                <w:rFonts w:ascii="ＭＳ 明朝" w:hAnsi="ＭＳ 明朝" w:cs="ＭＳ ゴシック" w:hint="eastAsia"/>
                <w:szCs w:val="21"/>
              </w:rPr>
              <w:t>＊大学進学を希望する生徒に力をつけて、</w:t>
            </w:r>
            <w:r w:rsidR="00337085" w:rsidRPr="005D257E">
              <w:rPr>
                <w:rFonts w:ascii="ＭＳ 明朝" w:hAnsi="ＭＳ 明朝" w:cs="ＭＳ ゴシック" w:hint="eastAsia"/>
                <w:szCs w:val="21"/>
              </w:rPr>
              <w:t>令和</w:t>
            </w:r>
            <w:r w:rsidR="005D257E" w:rsidRPr="005D257E">
              <w:rPr>
                <w:rFonts w:ascii="ＭＳ 明朝" w:hAnsi="ＭＳ 明朝" w:cs="ＭＳ ゴシック" w:hint="eastAsia"/>
                <w:szCs w:val="21"/>
              </w:rPr>
              <w:t>５</w:t>
            </w:r>
            <w:r w:rsidRPr="005D257E">
              <w:rPr>
                <w:rFonts w:ascii="ＭＳ 明朝" w:hAnsi="ＭＳ 明朝" w:cs="ＭＳ ゴシック" w:hint="eastAsia"/>
                <w:szCs w:val="21"/>
              </w:rPr>
              <w:t>年度には</w:t>
            </w:r>
            <w:r w:rsidR="00AC3DB3" w:rsidRPr="005D257E">
              <w:rPr>
                <w:rFonts w:ascii="ＭＳ 明朝" w:hAnsi="ＭＳ 明朝" w:cs="ＭＳ ゴシック" w:hint="eastAsia"/>
                <w:szCs w:val="21"/>
              </w:rPr>
              <w:t>一般的な</w:t>
            </w:r>
            <w:r w:rsidRPr="005D257E">
              <w:rPr>
                <w:rFonts w:ascii="ＭＳ 明朝" w:hAnsi="ＭＳ 明朝" w:cs="ＭＳ ゴシック" w:hint="eastAsia"/>
                <w:szCs w:val="21"/>
              </w:rPr>
              <w:t>難関私立大学・国公立大学に</w:t>
            </w:r>
            <w:r w:rsidR="008C7B5B" w:rsidRPr="005D257E">
              <w:rPr>
                <w:rFonts w:ascii="ＭＳ 明朝" w:hAnsi="ＭＳ 明朝" w:cs="ＭＳ ゴシック" w:hint="eastAsia"/>
                <w:szCs w:val="21"/>
              </w:rPr>
              <w:t>チャレンジ</w:t>
            </w:r>
            <w:r w:rsidRPr="005D257E">
              <w:rPr>
                <w:rFonts w:ascii="ＭＳ 明朝" w:hAnsi="ＭＳ 明朝" w:cs="ＭＳ ゴシック" w:hint="eastAsia"/>
                <w:szCs w:val="21"/>
              </w:rPr>
              <w:t>する生徒</w:t>
            </w:r>
            <w:r w:rsidR="005D257E" w:rsidRPr="005D257E">
              <w:rPr>
                <w:rFonts w:ascii="ＭＳ 明朝" w:hAnsi="ＭＳ 明朝" w:cs="ＭＳ ゴシック" w:hint="eastAsia"/>
                <w:szCs w:val="21"/>
              </w:rPr>
              <w:t>５</w:t>
            </w:r>
            <w:r w:rsidRPr="005D257E">
              <w:rPr>
                <w:rFonts w:ascii="ＭＳ 明朝" w:hAnsi="ＭＳ 明朝" w:cs="ＭＳ ゴシック" w:hint="eastAsia"/>
                <w:szCs w:val="21"/>
              </w:rPr>
              <w:t>名以上を育てることをめざす。</w:t>
            </w:r>
          </w:p>
          <w:p w14:paraId="1A7B3827" w14:textId="77777777" w:rsidR="00D4104A" w:rsidRPr="005D257E" w:rsidRDefault="005D257E" w:rsidP="00D4104A">
            <w:pPr>
              <w:autoSpaceDE w:val="0"/>
              <w:autoSpaceDN w:val="0"/>
              <w:spacing w:line="300" w:lineRule="exact"/>
              <w:rPr>
                <w:rFonts w:ascii="ＭＳ 明朝" w:hAnsi="ＭＳ 明朝" w:cs="ＭＳ ゴシック"/>
                <w:b/>
                <w:szCs w:val="21"/>
              </w:rPr>
            </w:pPr>
            <w:r w:rsidRPr="005D257E">
              <w:rPr>
                <w:rFonts w:ascii="ＭＳ 明朝" w:hAnsi="ＭＳ 明朝" w:cs="ＭＳ ゴシック" w:hint="eastAsia"/>
                <w:b/>
                <w:szCs w:val="21"/>
              </w:rPr>
              <w:t>３</w:t>
            </w:r>
            <w:r w:rsidR="00D4104A" w:rsidRPr="005D257E">
              <w:rPr>
                <w:rFonts w:ascii="ＭＳ 明朝" w:hAnsi="ＭＳ 明朝" w:cs="ＭＳ ゴシック"/>
                <w:b/>
                <w:szCs w:val="21"/>
              </w:rPr>
              <w:t xml:space="preserve">  </w:t>
            </w:r>
            <w:r w:rsidR="00D4104A" w:rsidRPr="005D257E">
              <w:rPr>
                <w:rFonts w:ascii="ＭＳ 明朝" w:hAnsi="ＭＳ 明朝" w:cs="ＭＳ ゴシック" w:hint="eastAsia"/>
                <w:b/>
                <w:szCs w:val="21"/>
              </w:rPr>
              <w:t>社会に貢献する人材の育成</w:t>
            </w:r>
          </w:p>
          <w:p w14:paraId="0425E599" w14:textId="77777777" w:rsidR="00D4104A" w:rsidRPr="005D257E" w:rsidRDefault="00D4104A" w:rsidP="00D4104A">
            <w:pPr>
              <w:autoSpaceDE w:val="0"/>
              <w:autoSpaceDN w:val="0"/>
              <w:spacing w:line="300" w:lineRule="exact"/>
              <w:ind w:firstLineChars="100" w:firstLine="210"/>
              <w:rPr>
                <w:rFonts w:ascii="ＭＳ 明朝" w:hAnsi="ＭＳ 明朝" w:cs="ＭＳ ゴシック"/>
                <w:szCs w:val="21"/>
              </w:rPr>
            </w:pPr>
            <w:r w:rsidRPr="005D257E">
              <w:rPr>
                <w:rFonts w:ascii="ＭＳ 明朝" w:hAnsi="ＭＳ 明朝" w:cs="ＭＳ ゴシック" w:hint="eastAsia"/>
                <w:szCs w:val="21"/>
              </w:rPr>
              <w:t>(</w:t>
            </w:r>
            <w:r w:rsidR="005D257E" w:rsidRPr="005D257E">
              <w:rPr>
                <w:rFonts w:ascii="ＭＳ 明朝" w:hAnsi="ＭＳ 明朝" w:cs="ＭＳ ゴシック" w:hint="eastAsia"/>
                <w:szCs w:val="21"/>
              </w:rPr>
              <w:t>１</w:t>
            </w:r>
            <w:r w:rsidRPr="005D257E">
              <w:rPr>
                <w:rFonts w:ascii="ＭＳ 明朝" w:hAnsi="ＭＳ 明朝" w:cs="ＭＳ ゴシック" w:hint="eastAsia"/>
                <w:szCs w:val="21"/>
              </w:rPr>
              <w:t>) 基本的生活習慣の確立と規範意識向上に向けた取組みを推進するとともに、個々の生徒への支援体制を強化する。</w:t>
            </w:r>
          </w:p>
          <w:p w14:paraId="3CE5BF40" w14:textId="77777777" w:rsidR="00D4104A" w:rsidRPr="005D257E" w:rsidRDefault="00D4104A" w:rsidP="00D4104A">
            <w:pPr>
              <w:autoSpaceDE w:val="0"/>
              <w:autoSpaceDN w:val="0"/>
              <w:spacing w:line="300" w:lineRule="exact"/>
              <w:ind w:firstLineChars="200" w:firstLine="420"/>
              <w:rPr>
                <w:rFonts w:ascii="ＭＳ 明朝" w:hAnsi="ＭＳ 明朝" w:cs="ＭＳ ゴシック"/>
                <w:szCs w:val="21"/>
              </w:rPr>
            </w:pPr>
            <w:r w:rsidRPr="005D257E">
              <w:rPr>
                <w:rFonts w:ascii="ＭＳ 明朝" w:hAnsi="ＭＳ 明朝" w:cs="ＭＳ ゴシック" w:hint="eastAsia"/>
                <w:szCs w:val="21"/>
              </w:rPr>
              <w:t>ア 社会的なモラルやマナーを遵守することの大切さを理解させて、社会的な実力を育成する。</w:t>
            </w:r>
          </w:p>
          <w:p w14:paraId="54E6DB95" w14:textId="77777777" w:rsidR="00D4104A" w:rsidRPr="005D257E" w:rsidRDefault="00D4104A" w:rsidP="00D4104A">
            <w:pPr>
              <w:autoSpaceDE w:val="0"/>
              <w:autoSpaceDN w:val="0"/>
              <w:spacing w:line="300" w:lineRule="exact"/>
              <w:ind w:firstLineChars="200" w:firstLine="420"/>
              <w:rPr>
                <w:rFonts w:ascii="ＭＳ 明朝" w:hAnsi="ＭＳ 明朝" w:cs="ＭＳ ゴシック"/>
                <w:szCs w:val="21"/>
              </w:rPr>
            </w:pPr>
            <w:r w:rsidRPr="005D257E">
              <w:rPr>
                <w:rFonts w:ascii="ＭＳ 明朝" w:hAnsi="ＭＳ 明朝" w:cs="ＭＳ ゴシック" w:hint="eastAsia"/>
                <w:szCs w:val="21"/>
              </w:rPr>
              <w:t>イ ｽｸｰﾙｶｳﾝｾﾗｰ（</w:t>
            </w:r>
            <w:r w:rsidR="005D257E" w:rsidRPr="005D257E">
              <w:rPr>
                <w:rFonts w:ascii="ＭＳ 明朝" w:hAnsi="ＭＳ 明朝" w:cs="ＭＳ ゴシック"/>
                <w:szCs w:val="21"/>
              </w:rPr>
              <w:t>SC</w:t>
            </w:r>
            <w:r w:rsidRPr="005D257E">
              <w:rPr>
                <w:rFonts w:ascii="ＭＳ 明朝" w:hAnsi="ＭＳ 明朝" w:cs="ＭＳ ゴシック" w:hint="eastAsia"/>
                <w:szCs w:val="21"/>
              </w:rPr>
              <w:t>）やｽｸｰﾙｿｰｼｬﾙﾜｰｶｰ（</w:t>
            </w:r>
            <w:r w:rsidR="005D257E" w:rsidRPr="005D257E">
              <w:rPr>
                <w:rFonts w:ascii="ＭＳ 明朝" w:hAnsi="ＭＳ 明朝" w:cs="ＭＳ ゴシック"/>
                <w:szCs w:val="21"/>
              </w:rPr>
              <w:t>SSW</w:t>
            </w:r>
            <w:r w:rsidRPr="005D257E">
              <w:rPr>
                <w:rFonts w:ascii="ＭＳ 明朝" w:hAnsi="ＭＳ 明朝" w:cs="ＭＳ ゴシック" w:hint="eastAsia"/>
                <w:szCs w:val="21"/>
              </w:rPr>
              <w:t>）を活用した教育相談体制を確立させ、個々の生徒への支援体制を充実させる。</w:t>
            </w:r>
          </w:p>
          <w:p w14:paraId="3782BB18" w14:textId="77777777" w:rsidR="00D4104A" w:rsidRPr="005D257E" w:rsidRDefault="00D4104A" w:rsidP="00D4104A">
            <w:pPr>
              <w:autoSpaceDE w:val="0"/>
              <w:autoSpaceDN w:val="0"/>
              <w:spacing w:line="300" w:lineRule="exact"/>
              <w:rPr>
                <w:rFonts w:ascii="ＭＳ 明朝" w:hAnsi="ＭＳ 明朝" w:cs="ＭＳ ゴシック"/>
                <w:szCs w:val="21"/>
              </w:rPr>
            </w:pPr>
            <w:r w:rsidRPr="005D257E">
              <w:rPr>
                <w:rFonts w:ascii="ＭＳ 明朝" w:hAnsi="ＭＳ 明朝" w:cs="ＭＳ ゴシック" w:hint="eastAsia"/>
                <w:szCs w:val="21"/>
              </w:rPr>
              <w:t xml:space="preserve">　＊</w:t>
            </w:r>
            <w:r w:rsidRPr="005D257E">
              <w:rPr>
                <w:rFonts w:ascii="ＭＳ 明朝" w:hAnsi="ＭＳ 明朝" w:hint="eastAsia"/>
                <w:szCs w:val="21"/>
              </w:rPr>
              <w:t>生徒向け学校教育自己診断における生活規律等基本的習慣の指導確立項目</w:t>
            </w:r>
            <w:r w:rsidRPr="005D257E">
              <w:rPr>
                <w:rFonts w:ascii="ＭＳ 明朝" w:hAnsi="ＭＳ 明朝" w:cs="ＭＳ ゴシック" w:hint="eastAsia"/>
                <w:szCs w:val="21"/>
              </w:rPr>
              <w:t>（</w:t>
            </w:r>
            <w:r w:rsidR="005D257E" w:rsidRPr="005D257E">
              <w:rPr>
                <w:rFonts w:ascii="ＭＳ 明朝" w:hAnsi="ＭＳ 明朝" w:cs="ＭＳ ゴシック"/>
                <w:szCs w:val="21"/>
              </w:rPr>
              <w:t>H30</w:t>
            </w:r>
            <w:r w:rsidR="00C876B6" w:rsidRPr="005D257E">
              <w:rPr>
                <w:rFonts w:ascii="ＭＳ 明朝" w:hAnsi="ＭＳ 明朝" w:cs="ＭＳ ゴシック" w:hint="eastAsia"/>
                <w:szCs w:val="21"/>
              </w:rPr>
              <w:t>:</w:t>
            </w:r>
            <w:r w:rsidR="005D257E" w:rsidRPr="005D257E">
              <w:rPr>
                <w:rFonts w:ascii="ＭＳ 明朝" w:hAnsi="ＭＳ 明朝" w:cs="ＭＳ ゴシック"/>
                <w:szCs w:val="21"/>
              </w:rPr>
              <w:t>61.4</w:t>
            </w:r>
            <w:r w:rsidR="00C876B6" w:rsidRPr="005D257E">
              <w:rPr>
                <w:rFonts w:ascii="ＭＳ 明朝" w:hAnsi="ＭＳ 明朝" w:cs="ＭＳ ゴシック" w:hint="eastAsia"/>
                <w:szCs w:val="21"/>
              </w:rPr>
              <w:t>,</w:t>
            </w:r>
            <w:r w:rsidR="005D257E" w:rsidRPr="005D257E">
              <w:rPr>
                <w:rFonts w:ascii="ＭＳ 明朝" w:hAnsi="ＭＳ 明朝" w:cs="ＭＳ ゴシック"/>
                <w:szCs w:val="21"/>
              </w:rPr>
              <w:t>R</w:t>
            </w:r>
            <w:r w:rsidR="005D257E" w:rsidRPr="005D257E">
              <w:rPr>
                <w:rFonts w:ascii="ＭＳ 明朝" w:hAnsi="ＭＳ 明朝" w:cs="ＭＳ ゴシック" w:hint="eastAsia"/>
                <w:szCs w:val="21"/>
              </w:rPr>
              <w:t>１</w:t>
            </w:r>
            <w:r w:rsidR="00C876B6" w:rsidRPr="005D257E">
              <w:rPr>
                <w:rFonts w:ascii="ＭＳ 明朝" w:hAnsi="ＭＳ 明朝" w:cs="ＭＳ ゴシック" w:hint="eastAsia"/>
                <w:szCs w:val="21"/>
              </w:rPr>
              <w:t>:</w:t>
            </w:r>
            <w:r w:rsidR="005D257E" w:rsidRPr="005D257E">
              <w:rPr>
                <w:rFonts w:ascii="ＭＳ 明朝" w:hAnsi="ＭＳ 明朝" w:cs="ＭＳ ゴシック"/>
                <w:szCs w:val="21"/>
              </w:rPr>
              <w:t>66.4</w:t>
            </w:r>
            <w:r w:rsidR="00725497" w:rsidRPr="005D257E">
              <w:rPr>
                <w:rFonts w:ascii="ＭＳ 明朝" w:hAnsi="ＭＳ 明朝" w:cs="ＭＳ ゴシック"/>
                <w:szCs w:val="21"/>
              </w:rPr>
              <w:t>,</w:t>
            </w:r>
            <w:r w:rsidR="005D257E" w:rsidRPr="005D257E">
              <w:rPr>
                <w:rFonts w:ascii="ＭＳ 明朝" w:hAnsi="ＭＳ 明朝" w:cs="ＭＳ ゴシック"/>
                <w:szCs w:val="21"/>
              </w:rPr>
              <w:t>R</w:t>
            </w:r>
            <w:r w:rsidR="005D257E" w:rsidRPr="005D257E">
              <w:rPr>
                <w:rFonts w:ascii="ＭＳ 明朝" w:hAnsi="ＭＳ 明朝" w:cs="ＭＳ ゴシック" w:hint="eastAsia"/>
                <w:szCs w:val="21"/>
              </w:rPr>
              <w:t>２</w:t>
            </w:r>
            <w:r w:rsidR="00725497" w:rsidRPr="005D257E">
              <w:rPr>
                <w:rFonts w:ascii="ＭＳ 明朝" w:hAnsi="ＭＳ 明朝" w:cs="ＭＳ ゴシック"/>
                <w:szCs w:val="21"/>
              </w:rPr>
              <w:t>:</w:t>
            </w:r>
            <w:r w:rsidR="005D257E" w:rsidRPr="005D257E">
              <w:rPr>
                <w:rFonts w:ascii="ＭＳ 明朝" w:hAnsi="ＭＳ 明朝" w:cs="ＭＳ ゴシック"/>
                <w:szCs w:val="21"/>
              </w:rPr>
              <w:t>72.3</w:t>
            </w:r>
            <w:r w:rsidRPr="005D257E">
              <w:rPr>
                <w:rFonts w:ascii="ＭＳ 明朝" w:hAnsi="ＭＳ 明朝" w:cs="ＭＳ ゴシック" w:hint="eastAsia"/>
                <w:szCs w:val="21"/>
              </w:rPr>
              <w:t>％）に関して、</w:t>
            </w:r>
            <w:r w:rsidR="009C0762" w:rsidRPr="005D257E">
              <w:rPr>
                <w:rFonts w:ascii="ＭＳ 明朝" w:hAnsi="ＭＳ 明朝" w:cs="ＭＳ ゴシック" w:hint="eastAsia"/>
                <w:szCs w:val="21"/>
              </w:rPr>
              <w:t>令和</w:t>
            </w:r>
            <w:r w:rsidR="005D257E" w:rsidRPr="005D257E">
              <w:rPr>
                <w:rFonts w:ascii="ＭＳ 明朝" w:hAnsi="ＭＳ 明朝" w:cs="ＭＳ ゴシック" w:hint="eastAsia"/>
                <w:szCs w:val="21"/>
              </w:rPr>
              <w:t>５</w:t>
            </w:r>
            <w:r w:rsidR="00830679" w:rsidRPr="005D257E">
              <w:rPr>
                <w:rFonts w:ascii="ＭＳ 明朝" w:hAnsi="ＭＳ 明朝" w:cs="ＭＳ ゴシック" w:hint="eastAsia"/>
                <w:szCs w:val="21"/>
              </w:rPr>
              <w:t>年度</w:t>
            </w:r>
            <w:r w:rsidRPr="005D257E">
              <w:rPr>
                <w:rFonts w:ascii="ＭＳ 明朝" w:hAnsi="ＭＳ 明朝" w:cs="ＭＳ ゴシック" w:hint="eastAsia"/>
                <w:szCs w:val="21"/>
              </w:rPr>
              <w:t>まで</w:t>
            </w:r>
            <w:r w:rsidR="008C7B5B" w:rsidRPr="005D257E">
              <w:rPr>
                <w:rFonts w:ascii="ＭＳ 明朝" w:hAnsi="ＭＳ 明朝" w:cs="ＭＳ ゴシック" w:hint="eastAsia"/>
                <w:szCs w:val="21"/>
              </w:rPr>
              <w:t>に</w:t>
            </w:r>
            <w:r w:rsidR="005D257E" w:rsidRPr="005D257E">
              <w:rPr>
                <w:rFonts w:ascii="ＭＳ 明朝" w:hAnsi="ＭＳ 明朝" w:cs="ＭＳ ゴシック"/>
                <w:szCs w:val="21"/>
              </w:rPr>
              <w:t>75</w:t>
            </w:r>
            <w:r w:rsidRPr="005D257E">
              <w:rPr>
                <w:rFonts w:ascii="ＭＳ 明朝" w:hAnsi="ＭＳ 明朝" w:cs="ＭＳ ゴシック" w:hint="eastAsia"/>
                <w:szCs w:val="21"/>
              </w:rPr>
              <w:t>％をめざす。</w:t>
            </w:r>
          </w:p>
          <w:p w14:paraId="2D506B00" w14:textId="77777777" w:rsidR="00D4104A" w:rsidRPr="005D257E" w:rsidRDefault="00D4104A" w:rsidP="00D4104A">
            <w:pPr>
              <w:autoSpaceDE w:val="0"/>
              <w:autoSpaceDN w:val="0"/>
              <w:spacing w:line="300" w:lineRule="exact"/>
              <w:rPr>
                <w:rFonts w:ascii="ＭＳ 明朝" w:hAnsi="ＭＳ 明朝" w:cs="ＭＳ ゴシック"/>
                <w:szCs w:val="21"/>
              </w:rPr>
            </w:pPr>
            <w:r w:rsidRPr="005D257E">
              <w:rPr>
                <w:rFonts w:ascii="ＭＳ 明朝" w:hAnsi="ＭＳ 明朝" w:cs="ＭＳ ゴシック" w:hint="eastAsia"/>
                <w:szCs w:val="21"/>
              </w:rPr>
              <w:t xml:space="preserve">　＊生徒向け学校教育自己診断における教育相談に関する項目における満足度（</w:t>
            </w:r>
            <w:r w:rsidR="005D257E" w:rsidRPr="005D257E">
              <w:rPr>
                <w:rFonts w:ascii="ＭＳ 明朝" w:hAnsi="ＭＳ 明朝" w:cs="ＭＳ ゴシック"/>
                <w:szCs w:val="21"/>
              </w:rPr>
              <w:t>H30</w:t>
            </w:r>
            <w:r w:rsidR="00C876B6" w:rsidRPr="005D257E">
              <w:rPr>
                <w:rFonts w:ascii="ＭＳ 明朝" w:hAnsi="ＭＳ 明朝" w:cs="ＭＳ ゴシック" w:hint="eastAsia"/>
                <w:szCs w:val="21"/>
              </w:rPr>
              <w:t>:</w:t>
            </w:r>
            <w:r w:rsidR="005D257E" w:rsidRPr="005D257E">
              <w:rPr>
                <w:rFonts w:ascii="ＭＳ 明朝" w:hAnsi="ＭＳ 明朝" w:cs="ＭＳ ゴシック"/>
                <w:szCs w:val="21"/>
              </w:rPr>
              <w:t>58.5</w:t>
            </w:r>
            <w:r w:rsidR="00C876B6" w:rsidRPr="005D257E">
              <w:rPr>
                <w:rFonts w:ascii="ＭＳ 明朝" w:hAnsi="ＭＳ 明朝" w:cs="ＭＳ ゴシック" w:hint="eastAsia"/>
                <w:szCs w:val="21"/>
              </w:rPr>
              <w:t>,</w:t>
            </w:r>
            <w:r w:rsidR="005D257E" w:rsidRPr="005D257E">
              <w:rPr>
                <w:rFonts w:ascii="ＭＳ 明朝" w:hAnsi="ＭＳ 明朝" w:cs="ＭＳ ゴシック"/>
                <w:szCs w:val="21"/>
              </w:rPr>
              <w:t>R</w:t>
            </w:r>
            <w:r w:rsidR="005D257E" w:rsidRPr="005D257E">
              <w:rPr>
                <w:rFonts w:ascii="ＭＳ 明朝" w:hAnsi="ＭＳ 明朝" w:cs="ＭＳ ゴシック" w:hint="eastAsia"/>
                <w:szCs w:val="21"/>
              </w:rPr>
              <w:t>１</w:t>
            </w:r>
            <w:r w:rsidR="00C876B6" w:rsidRPr="005D257E">
              <w:rPr>
                <w:rFonts w:ascii="ＭＳ 明朝" w:hAnsi="ＭＳ 明朝" w:cs="ＭＳ ゴシック" w:hint="eastAsia"/>
                <w:szCs w:val="21"/>
              </w:rPr>
              <w:t>:</w:t>
            </w:r>
            <w:r w:rsidR="005D257E" w:rsidRPr="005D257E">
              <w:rPr>
                <w:rFonts w:ascii="ＭＳ 明朝" w:hAnsi="ＭＳ 明朝" w:cs="ＭＳ ゴシック"/>
                <w:szCs w:val="21"/>
              </w:rPr>
              <w:t>63.7</w:t>
            </w:r>
            <w:r w:rsidR="00725497" w:rsidRPr="005D257E">
              <w:rPr>
                <w:rFonts w:ascii="ＭＳ 明朝" w:hAnsi="ＭＳ 明朝" w:cs="ＭＳ ゴシック"/>
                <w:szCs w:val="21"/>
              </w:rPr>
              <w:t>,</w:t>
            </w:r>
            <w:r w:rsidR="005D257E" w:rsidRPr="005D257E">
              <w:rPr>
                <w:rFonts w:ascii="ＭＳ 明朝" w:hAnsi="ＭＳ 明朝" w:cs="ＭＳ ゴシック"/>
                <w:szCs w:val="21"/>
              </w:rPr>
              <w:t>R</w:t>
            </w:r>
            <w:r w:rsidR="005D257E" w:rsidRPr="005D257E">
              <w:rPr>
                <w:rFonts w:ascii="ＭＳ 明朝" w:hAnsi="ＭＳ 明朝" w:cs="ＭＳ ゴシック" w:hint="eastAsia"/>
                <w:szCs w:val="21"/>
              </w:rPr>
              <w:t>２</w:t>
            </w:r>
            <w:r w:rsidR="00725497" w:rsidRPr="005D257E">
              <w:rPr>
                <w:rFonts w:ascii="ＭＳ 明朝" w:hAnsi="ＭＳ 明朝" w:cs="ＭＳ ゴシック"/>
                <w:szCs w:val="21"/>
              </w:rPr>
              <w:t>:</w:t>
            </w:r>
            <w:r w:rsidR="005D257E" w:rsidRPr="005D257E">
              <w:rPr>
                <w:rFonts w:ascii="ＭＳ 明朝" w:hAnsi="ＭＳ 明朝" w:cs="ＭＳ ゴシック"/>
                <w:szCs w:val="21"/>
              </w:rPr>
              <w:t>65.0</w:t>
            </w:r>
            <w:r w:rsidRPr="005D257E">
              <w:rPr>
                <w:rFonts w:ascii="ＭＳ 明朝" w:hAnsi="ＭＳ 明朝" w:cs="ＭＳ ゴシック" w:hint="eastAsia"/>
                <w:szCs w:val="21"/>
              </w:rPr>
              <w:t>％）に関して、</w:t>
            </w:r>
            <w:r w:rsidR="009C0762" w:rsidRPr="005D257E">
              <w:rPr>
                <w:rFonts w:ascii="ＭＳ 明朝" w:hAnsi="ＭＳ 明朝" w:cs="ＭＳ ゴシック" w:hint="eastAsia"/>
                <w:szCs w:val="21"/>
              </w:rPr>
              <w:t>令和</w:t>
            </w:r>
            <w:r w:rsidR="005D257E" w:rsidRPr="005D257E">
              <w:rPr>
                <w:rFonts w:ascii="ＭＳ 明朝" w:hAnsi="ＭＳ 明朝" w:cs="ＭＳ ゴシック" w:hint="eastAsia"/>
                <w:szCs w:val="21"/>
              </w:rPr>
              <w:t>５</w:t>
            </w:r>
            <w:r w:rsidR="00830679" w:rsidRPr="005D257E">
              <w:rPr>
                <w:rFonts w:ascii="ＭＳ 明朝" w:hAnsi="ＭＳ 明朝" w:cs="ＭＳ ゴシック" w:hint="eastAsia"/>
                <w:szCs w:val="21"/>
              </w:rPr>
              <w:t>年度</w:t>
            </w:r>
            <w:r w:rsidRPr="005D257E">
              <w:rPr>
                <w:rFonts w:ascii="ＭＳ 明朝" w:hAnsi="ＭＳ 明朝" w:cs="ＭＳ ゴシック" w:hint="eastAsia"/>
                <w:szCs w:val="21"/>
              </w:rPr>
              <w:t>には</w:t>
            </w:r>
            <w:r w:rsidR="005D257E" w:rsidRPr="005D257E">
              <w:rPr>
                <w:rFonts w:ascii="ＭＳ 明朝" w:hAnsi="ＭＳ 明朝" w:cs="ＭＳ ゴシック"/>
                <w:szCs w:val="21"/>
              </w:rPr>
              <w:t>68</w:t>
            </w:r>
            <w:r w:rsidRPr="005D257E">
              <w:rPr>
                <w:rFonts w:ascii="ＭＳ 明朝" w:hAnsi="ＭＳ 明朝" w:cs="ＭＳ ゴシック" w:hint="eastAsia"/>
                <w:szCs w:val="21"/>
              </w:rPr>
              <w:t>％をめざす。</w:t>
            </w:r>
          </w:p>
          <w:p w14:paraId="0125AC55" w14:textId="77777777" w:rsidR="00D4104A" w:rsidRPr="005D257E" w:rsidRDefault="00D4104A" w:rsidP="00D4104A">
            <w:pPr>
              <w:autoSpaceDE w:val="0"/>
              <w:autoSpaceDN w:val="0"/>
              <w:spacing w:line="300" w:lineRule="exact"/>
              <w:ind w:firstLineChars="100" w:firstLine="210"/>
              <w:rPr>
                <w:rFonts w:ascii="ＭＳ 明朝" w:hAnsi="ＭＳ 明朝" w:cs="ＭＳ ゴシック"/>
                <w:szCs w:val="21"/>
              </w:rPr>
            </w:pPr>
            <w:r w:rsidRPr="005D257E">
              <w:rPr>
                <w:rFonts w:ascii="ＭＳ 明朝" w:cs="ＭＳ ゴシック" w:hint="eastAsia"/>
                <w:szCs w:val="21"/>
              </w:rPr>
              <w:t>(</w:t>
            </w:r>
            <w:r w:rsidR="005D257E" w:rsidRPr="005D257E">
              <w:rPr>
                <w:rFonts w:ascii="ＭＳ 明朝" w:cs="ＭＳ ゴシック" w:hint="eastAsia"/>
                <w:szCs w:val="21"/>
              </w:rPr>
              <w:t>２</w:t>
            </w:r>
            <w:r w:rsidRPr="005D257E">
              <w:rPr>
                <w:rFonts w:ascii="ＭＳ 明朝" w:cs="ＭＳ ゴシック" w:hint="eastAsia"/>
                <w:szCs w:val="21"/>
              </w:rPr>
              <w:t xml:space="preserve">) </w:t>
            </w:r>
            <w:r w:rsidRPr="005D257E">
              <w:rPr>
                <w:rFonts w:ascii="ＭＳ 明朝" w:hAnsi="ＭＳ 明朝" w:cs="ＭＳ ゴシック" w:hint="eastAsia"/>
                <w:szCs w:val="21"/>
              </w:rPr>
              <w:t>特別活動を充実させ生徒の参加を促進することで、生徒の自己肯定感を醸成するとともに、学校への帰属意識を高める。</w:t>
            </w:r>
          </w:p>
          <w:p w14:paraId="1D50D761" w14:textId="77777777" w:rsidR="00D4104A" w:rsidRPr="005D257E" w:rsidRDefault="00D4104A" w:rsidP="00D4104A">
            <w:pPr>
              <w:autoSpaceDE w:val="0"/>
              <w:autoSpaceDN w:val="0"/>
              <w:spacing w:line="300" w:lineRule="exact"/>
              <w:ind w:firstLineChars="100" w:firstLine="210"/>
              <w:rPr>
                <w:rFonts w:ascii="ＭＳ 明朝" w:cs="ＭＳ ゴシック"/>
                <w:szCs w:val="21"/>
              </w:rPr>
            </w:pPr>
            <w:r w:rsidRPr="005D257E">
              <w:rPr>
                <w:rFonts w:ascii="ＭＳ 明朝" w:hAnsi="ＭＳ 明朝" w:cs="ＭＳ ゴシック" w:hint="eastAsia"/>
                <w:szCs w:val="21"/>
              </w:rPr>
              <w:t xml:space="preserve">　ア 学校行事や部活動において、生徒の自主性を高めるとともに、集団の中で他と調和しながら行動する能力を育成する。</w:t>
            </w:r>
          </w:p>
          <w:p w14:paraId="416354F1" w14:textId="77777777" w:rsidR="00D4104A" w:rsidRPr="005D257E" w:rsidRDefault="00D4104A" w:rsidP="00D4104A">
            <w:pPr>
              <w:autoSpaceDE w:val="0"/>
              <w:autoSpaceDN w:val="0"/>
              <w:spacing w:line="300" w:lineRule="exact"/>
              <w:ind w:leftChars="200" w:left="630" w:hangingChars="100" w:hanging="210"/>
              <w:rPr>
                <w:rFonts w:ascii="ＭＳ 明朝" w:hAnsi="ＭＳ 明朝"/>
                <w:szCs w:val="21"/>
              </w:rPr>
            </w:pPr>
            <w:r w:rsidRPr="005D257E">
              <w:rPr>
                <w:rFonts w:ascii="ＭＳ 明朝" w:hAnsi="ＭＳ 明朝" w:hint="eastAsia"/>
                <w:szCs w:val="21"/>
              </w:rPr>
              <w:t>イ「堺上高杯」等において地域や小中学校とのさらなる連携を図ることを通して、生徒に自尊心とボランティア精神を育む。</w:t>
            </w:r>
          </w:p>
          <w:p w14:paraId="1ABE8971" w14:textId="77777777" w:rsidR="00D4104A" w:rsidRPr="005D257E" w:rsidRDefault="00D4104A" w:rsidP="00D4104A">
            <w:pPr>
              <w:autoSpaceDE w:val="0"/>
              <w:autoSpaceDN w:val="0"/>
              <w:spacing w:line="300" w:lineRule="exact"/>
              <w:rPr>
                <w:rFonts w:ascii="ＭＳ 明朝" w:hAnsi="ＭＳ 明朝"/>
                <w:szCs w:val="21"/>
              </w:rPr>
            </w:pPr>
            <w:r w:rsidRPr="005D257E">
              <w:rPr>
                <w:rFonts w:ascii="ＭＳ 明朝" w:hAnsi="ＭＳ 明朝" w:hint="eastAsia"/>
                <w:szCs w:val="21"/>
              </w:rPr>
              <w:t xml:space="preserve">　＊生徒向け学校教育自己診断における行事に対する満足度（</w:t>
            </w:r>
            <w:r w:rsidR="005D257E" w:rsidRPr="005D257E">
              <w:rPr>
                <w:rFonts w:ascii="ＭＳ 明朝" w:hAnsi="ＭＳ 明朝"/>
                <w:szCs w:val="21"/>
              </w:rPr>
              <w:t>H30</w:t>
            </w:r>
            <w:r w:rsidR="00650E90" w:rsidRPr="005D257E">
              <w:rPr>
                <w:rFonts w:ascii="ＭＳ 明朝" w:hAnsi="ＭＳ 明朝" w:hint="eastAsia"/>
                <w:szCs w:val="21"/>
              </w:rPr>
              <w:t>:</w:t>
            </w:r>
            <w:r w:rsidR="005D257E" w:rsidRPr="005D257E">
              <w:rPr>
                <w:rFonts w:ascii="ＭＳ 明朝" w:hAnsi="ＭＳ 明朝"/>
                <w:szCs w:val="21"/>
              </w:rPr>
              <w:t>66.3</w:t>
            </w:r>
            <w:r w:rsidR="00650E90" w:rsidRPr="005D257E">
              <w:rPr>
                <w:rFonts w:ascii="ＭＳ 明朝" w:hAnsi="ＭＳ 明朝" w:hint="eastAsia"/>
                <w:szCs w:val="21"/>
              </w:rPr>
              <w:t>,</w:t>
            </w:r>
            <w:r w:rsidR="005D257E" w:rsidRPr="005D257E">
              <w:rPr>
                <w:rFonts w:ascii="ＭＳ 明朝" w:hAnsi="ＭＳ 明朝" w:cs="ＭＳ ゴシック"/>
                <w:szCs w:val="21"/>
              </w:rPr>
              <w:t>R</w:t>
            </w:r>
            <w:r w:rsidR="005D257E" w:rsidRPr="005D257E">
              <w:rPr>
                <w:rFonts w:ascii="ＭＳ 明朝" w:hAnsi="ＭＳ 明朝" w:cs="ＭＳ ゴシック" w:hint="eastAsia"/>
                <w:szCs w:val="21"/>
              </w:rPr>
              <w:t>１</w:t>
            </w:r>
            <w:r w:rsidR="00C876B6" w:rsidRPr="005D257E">
              <w:rPr>
                <w:rFonts w:ascii="ＭＳ 明朝" w:hAnsi="ＭＳ 明朝" w:hint="eastAsia"/>
                <w:szCs w:val="21"/>
              </w:rPr>
              <w:t>:</w:t>
            </w:r>
            <w:r w:rsidR="005D257E" w:rsidRPr="005D257E">
              <w:rPr>
                <w:rFonts w:ascii="ＭＳ 明朝" w:hAnsi="ＭＳ 明朝"/>
                <w:szCs w:val="21"/>
              </w:rPr>
              <w:t>67.9</w:t>
            </w:r>
            <w:r w:rsidR="00725497" w:rsidRPr="005D257E">
              <w:rPr>
                <w:rFonts w:ascii="ＭＳ 明朝" w:hAnsi="ＭＳ 明朝" w:cs="ＭＳ ゴシック"/>
                <w:szCs w:val="21"/>
              </w:rPr>
              <w:t>,</w:t>
            </w:r>
            <w:r w:rsidR="005D257E" w:rsidRPr="005D257E">
              <w:rPr>
                <w:rFonts w:ascii="ＭＳ 明朝" w:hAnsi="ＭＳ 明朝" w:cs="ＭＳ ゴシック"/>
                <w:szCs w:val="21"/>
              </w:rPr>
              <w:t>R</w:t>
            </w:r>
            <w:r w:rsidR="005D257E" w:rsidRPr="005D257E">
              <w:rPr>
                <w:rFonts w:ascii="ＭＳ 明朝" w:hAnsi="ＭＳ 明朝" w:cs="ＭＳ ゴシック" w:hint="eastAsia"/>
                <w:szCs w:val="21"/>
              </w:rPr>
              <w:t>２</w:t>
            </w:r>
            <w:r w:rsidR="00725497" w:rsidRPr="005D257E">
              <w:rPr>
                <w:rFonts w:ascii="ＭＳ 明朝" w:hAnsi="ＭＳ 明朝" w:cs="ＭＳ ゴシック"/>
                <w:szCs w:val="21"/>
              </w:rPr>
              <w:t>:</w:t>
            </w:r>
            <w:r w:rsidR="005D257E" w:rsidRPr="005D257E">
              <w:rPr>
                <w:rFonts w:ascii="ＭＳ 明朝" w:hAnsi="ＭＳ 明朝" w:cs="ＭＳ ゴシック"/>
                <w:szCs w:val="21"/>
              </w:rPr>
              <w:t>70.9</w:t>
            </w:r>
            <w:r w:rsidRPr="005D257E">
              <w:rPr>
                <w:rFonts w:ascii="ＭＳ 明朝" w:hAnsi="ＭＳ 明朝" w:hint="eastAsia"/>
                <w:szCs w:val="21"/>
              </w:rPr>
              <w:t>％）に関して、</w:t>
            </w:r>
            <w:r w:rsidR="00830679" w:rsidRPr="005D257E">
              <w:rPr>
                <w:rFonts w:ascii="ＭＳ 明朝" w:hAnsi="ＭＳ 明朝" w:hint="eastAsia"/>
                <w:szCs w:val="21"/>
              </w:rPr>
              <w:t>令和</w:t>
            </w:r>
            <w:r w:rsidR="005D257E" w:rsidRPr="005D257E">
              <w:rPr>
                <w:rFonts w:ascii="ＭＳ 明朝" w:hAnsi="ＭＳ 明朝" w:cs="ＭＳ ゴシック" w:hint="eastAsia"/>
                <w:szCs w:val="21"/>
              </w:rPr>
              <w:t>５</w:t>
            </w:r>
            <w:r w:rsidR="00830679" w:rsidRPr="005D257E">
              <w:rPr>
                <w:rFonts w:ascii="ＭＳ 明朝" w:hAnsi="ＭＳ 明朝" w:cs="ＭＳ ゴシック" w:hint="eastAsia"/>
                <w:szCs w:val="21"/>
              </w:rPr>
              <w:t>年度</w:t>
            </w:r>
            <w:r w:rsidRPr="005D257E">
              <w:rPr>
                <w:rFonts w:ascii="ＭＳ 明朝" w:hAnsi="ＭＳ 明朝" w:hint="eastAsia"/>
                <w:szCs w:val="21"/>
              </w:rPr>
              <w:t>には</w:t>
            </w:r>
            <w:r w:rsidR="005D257E" w:rsidRPr="005D257E">
              <w:rPr>
                <w:rFonts w:ascii="ＭＳ 明朝" w:hAnsi="ＭＳ 明朝"/>
                <w:szCs w:val="21"/>
              </w:rPr>
              <w:t>75</w:t>
            </w:r>
            <w:r w:rsidRPr="005D257E">
              <w:rPr>
                <w:rFonts w:ascii="ＭＳ 明朝" w:hAnsi="ＭＳ 明朝" w:hint="eastAsia"/>
                <w:szCs w:val="21"/>
              </w:rPr>
              <w:t>％以上をめざす。</w:t>
            </w:r>
          </w:p>
          <w:p w14:paraId="1AAB74CB" w14:textId="77777777" w:rsidR="00D4104A" w:rsidRPr="005D257E" w:rsidRDefault="00D4104A" w:rsidP="00D4104A">
            <w:pPr>
              <w:autoSpaceDE w:val="0"/>
              <w:autoSpaceDN w:val="0"/>
              <w:spacing w:line="300" w:lineRule="exact"/>
              <w:rPr>
                <w:rFonts w:ascii="ＭＳ 明朝" w:hAnsi="ＭＳ 明朝"/>
                <w:szCs w:val="21"/>
              </w:rPr>
            </w:pPr>
            <w:r w:rsidRPr="005D257E">
              <w:rPr>
                <w:rFonts w:ascii="ＭＳ 明朝" w:hAnsi="ＭＳ 明朝" w:hint="eastAsia"/>
                <w:szCs w:val="21"/>
              </w:rPr>
              <w:t xml:space="preserve">　＊生徒の入部率を（</w:t>
            </w:r>
            <w:r w:rsidR="005D257E" w:rsidRPr="005D257E">
              <w:rPr>
                <w:rFonts w:ascii="ＭＳ 明朝" w:hAnsi="ＭＳ 明朝"/>
                <w:szCs w:val="21"/>
              </w:rPr>
              <w:t>H30</w:t>
            </w:r>
            <w:r w:rsidR="00650E90" w:rsidRPr="005D257E">
              <w:rPr>
                <w:rFonts w:ascii="ＭＳ 明朝" w:hAnsi="ＭＳ 明朝" w:hint="eastAsia"/>
                <w:szCs w:val="21"/>
              </w:rPr>
              <w:t>:</w:t>
            </w:r>
            <w:r w:rsidR="005D257E" w:rsidRPr="005D257E">
              <w:rPr>
                <w:rFonts w:ascii="ＭＳ 明朝" w:hAnsi="ＭＳ 明朝"/>
                <w:szCs w:val="21"/>
              </w:rPr>
              <w:t>36.7</w:t>
            </w:r>
            <w:r w:rsidR="00650E90" w:rsidRPr="005D257E">
              <w:rPr>
                <w:rFonts w:ascii="ＭＳ 明朝" w:hAnsi="ＭＳ 明朝" w:hint="eastAsia"/>
                <w:szCs w:val="21"/>
              </w:rPr>
              <w:t>,</w:t>
            </w:r>
            <w:r w:rsidR="005D257E" w:rsidRPr="005D257E">
              <w:rPr>
                <w:rFonts w:ascii="ＭＳ 明朝" w:hAnsi="ＭＳ 明朝" w:cs="ＭＳ ゴシック"/>
                <w:szCs w:val="21"/>
              </w:rPr>
              <w:t>R</w:t>
            </w:r>
            <w:r w:rsidR="005D257E" w:rsidRPr="005D257E">
              <w:rPr>
                <w:rFonts w:ascii="ＭＳ 明朝" w:hAnsi="ＭＳ 明朝" w:cs="ＭＳ ゴシック" w:hint="eastAsia"/>
                <w:szCs w:val="21"/>
              </w:rPr>
              <w:t>１</w:t>
            </w:r>
            <w:r w:rsidR="005D257E" w:rsidRPr="005D257E">
              <w:rPr>
                <w:rFonts w:ascii="ＭＳ 明朝" w:hAnsi="ＭＳ 明朝"/>
                <w:szCs w:val="21"/>
              </w:rPr>
              <w:t>H31</w:t>
            </w:r>
            <w:r w:rsidR="00650E90" w:rsidRPr="005D257E">
              <w:rPr>
                <w:rFonts w:ascii="ＭＳ 明朝" w:hAnsi="ＭＳ 明朝" w:hint="eastAsia"/>
                <w:szCs w:val="21"/>
              </w:rPr>
              <w:t>:</w:t>
            </w:r>
            <w:r w:rsidR="005D257E" w:rsidRPr="005D257E">
              <w:rPr>
                <w:rFonts w:ascii="ＭＳ 明朝" w:hAnsi="ＭＳ 明朝"/>
                <w:szCs w:val="21"/>
              </w:rPr>
              <w:t>41.2</w:t>
            </w:r>
            <w:r w:rsidR="002E1FD6" w:rsidRPr="005D257E">
              <w:rPr>
                <w:rFonts w:ascii="ＭＳ 明朝" w:hAnsi="ＭＳ 明朝"/>
                <w:szCs w:val="21"/>
              </w:rPr>
              <w:t>,</w:t>
            </w:r>
            <w:r w:rsidR="005D257E" w:rsidRPr="005D257E">
              <w:rPr>
                <w:rFonts w:ascii="ＭＳ 明朝" w:hAnsi="ＭＳ 明朝"/>
                <w:szCs w:val="21"/>
              </w:rPr>
              <w:t>R</w:t>
            </w:r>
            <w:r w:rsidR="005D257E" w:rsidRPr="005D257E">
              <w:rPr>
                <w:rFonts w:ascii="ＭＳ 明朝" w:hAnsi="ＭＳ 明朝" w:hint="eastAsia"/>
                <w:szCs w:val="21"/>
              </w:rPr>
              <w:t>２</w:t>
            </w:r>
            <w:r w:rsidR="002E1FD6" w:rsidRPr="005D257E">
              <w:rPr>
                <w:rFonts w:ascii="ＭＳ 明朝" w:hAnsi="ＭＳ 明朝"/>
                <w:szCs w:val="21"/>
              </w:rPr>
              <w:t>:</w:t>
            </w:r>
            <w:r w:rsidR="005D257E" w:rsidRPr="005D257E">
              <w:rPr>
                <w:rFonts w:ascii="ＭＳ 明朝" w:hAnsi="ＭＳ 明朝"/>
                <w:szCs w:val="21"/>
              </w:rPr>
              <w:t>44.7</w:t>
            </w:r>
            <w:r w:rsidRPr="005D257E">
              <w:rPr>
                <w:rFonts w:ascii="ＭＳ 明朝" w:hAnsi="ＭＳ 明朝" w:hint="eastAsia"/>
                <w:szCs w:val="21"/>
              </w:rPr>
              <w:t>％）を毎年</w:t>
            </w:r>
            <w:r w:rsidR="005D257E" w:rsidRPr="005D257E">
              <w:rPr>
                <w:rFonts w:ascii="ＭＳ 明朝" w:hAnsi="ＭＳ 明朝" w:hint="eastAsia"/>
                <w:szCs w:val="21"/>
              </w:rPr>
              <w:t>１</w:t>
            </w:r>
            <w:r w:rsidRPr="005D257E">
              <w:rPr>
                <w:rFonts w:ascii="ＭＳ 明朝" w:hAnsi="ＭＳ 明朝" w:hint="eastAsia"/>
                <w:szCs w:val="21"/>
              </w:rPr>
              <w:t>ﾎﾟｲﾝﾄ</w:t>
            </w:r>
            <w:r w:rsidR="00DC7D74" w:rsidRPr="005D257E">
              <w:rPr>
                <w:rFonts w:ascii="ＭＳ 明朝" w:hAnsi="ＭＳ 明朝" w:hint="eastAsia"/>
                <w:szCs w:val="21"/>
              </w:rPr>
              <w:t>以上</w:t>
            </w:r>
            <w:r w:rsidRPr="005D257E">
              <w:rPr>
                <w:rFonts w:ascii="ＭＳ 明朝" w:hAnsi="ＭＳ 明朝" w:hint="eastAsia"/>
                <w:szCs w:val="21"/>
              </w:rPr>
              <w:t>引き上げ、</w:t>
            </w:r>
            <w:r w:rsidR="00830679" w:rsidRPr="005D257E">
              <w:rPr>
                <w:rFonts w:ascii="ＭＳ 明朝" w:hAnsi="ＭＳ 明朝" w:hint="eastAsia"/>
                <w:szCs w:val="21"/>
              </w:rPr>
              <w:t>令和</w:t>
            </w:r>
            <w:r w:rsidR="005D257E" w:rsidRPr="005D257E">
              <w:rPr>
                <w:rFonts w:ascii="ＭＳ 明朝" w:hAnsi="ＭＳ 明朝" w:cs="ＭＳ ゴシック" w:hint="eastAsia"/>
                <w:szCs w:val="21"/>
              </w:rPr>
              <w:t>５</w:t>
            </w:r>
            <w:r w:rsidR="00830679" w:rsidRPr="005D257E">
              <w:rPr>
                <w:rFonts w:ascii="ＭＳ 明朝" w:hAnsi="ＭＳ 明朝" w:cs="ＭＳ ゴシック" w:hint="eastAsia"/>
                <w:szCs w:val="21"/>
              </w:rPr>
              <w:t>年度</w:t>
            </w:r>
            <w:r w:rsidRPr="005D257E">
              <w:rPr>
                <w:rFonts w:ascii="ＭＳ 明朝" w:hAnsi="ＭＳ 明朝" w:hint="eastAsia"/>
                <w:szCs w:val="21"/>
              </w:rPr>
              <w:t>には</w:t>
            </w:r>
            <w:r w:rsidR="005D257E" w:rsidRPr="005D257E">
              <w:rPr>
                <w:rFonts w:ascii="ＭＳ 明朝" w:hAnsi="ＭＳ 明朝"/>
                <w:szCs w:val="21"/>
              </w:rPr>
              <w:t>48</w:t>
            </w:r>
            <w:r w:rsidRPr="005D257E">
              <w:rPr>
                <w:rFonts w:ascii="ＭＳ 明朝" w:hAnsi="ＭＳ 明朝" w:hint="eastAsia"/>
                <w:szCs w:val="21"/>
              </w:rPr>
              <w:t>％以上をめざす。</w:t>
            </w:r>
          </w:p>
          <w:p w14:paraId="3EAC40D3" w14:textId="77777777" w:rsidR="00D4104A" w:rsidRPr="005D257E" w:rsidRDefault="005D257E" w:rsidP="00D4104A">
            <w:pPr>
              <w:autoSpaceDE w:val="0"/>
              <w:autoSpaceDN w:val="0"/>
              <w:spacing w:line="300" w:lineRule="exact"/>
              <w:rPr>
                <w:rFonts w:ascii="ＭＳ 明朝"/>
                <w:b/>
                <w:szCs w:val="21"/>
              </w:rPr>
            </w:pPr>
            <w:r w:rsidRPr="005D257E">
              <w:rPr>
                <w:rFonts w:ascii="ＭＳ 明朝" w:hAnsi="ＭＳ 明朝" w:hint="eastAsia"/>
                <w:b/>
                <w:szCs w:val="21"/>
              </w:rPr>
              <w:t>４</w:t>
            </w:r>
            <w:r w:rsidR="00D4104A" w:rsidRPr="005D257E">
              <w:rPr>
                <w:rFonts w:ascii="ＭＳ 明朝" w:hAnsi="ＭＳ 明朝" w:hint="eastAsia"/>
                <w:b/>
                <w:szCs w:val="21"/>
              </w:rPr>
              <w:t xml:space="preserve">　校内運営体制の改善と人材の育成　</w:t>
            </w:r>
          </w:p>
          <w:p w14:paraId="713FB784" w14:textId="77777777" w:rsidR="00D4104A" w:rsidRPr="005D257E" w:rsidRDefault="00D4104A" w:rsidP="00D4104A">
            <w:pPr>
              <w:autoSpaceDE w:val="0"/>
              <w:autoSpaceDN w:val="0"/>
              <w:spacing w:line="300" w:lineRule="exact"/>
              <w:ind w:firstLineChars="100" w:firstLine="210"/>
              <w:rPr>
                <w:rFonts w:ascii="ＭＳ 明朝"/>
                <w:szCs w:val="21"/>
              </w:rPr>
            </w:pPr>
            <w:r w:rsidRPr="005D257E">
              <w:rPr>
                <w:rFonts w:ascii="ＭＳ 明朝" w:hAnsi="ＭＳ 明朝"/>
                <w:szCs w:val="21"/>
              </w:rPr>
              <w:t>(</w:t>
            </w:r>
            <w:r w:rsidR="005D257E" w:rsidRPr="005D257E">
              <w:rPr>
                <w:rFonts w:ascii="ＭＳ 明朝" w:hAnsi="ＭＳ 明朝" w:hint="eastAsia"/>
                <w:szCs w:val="21"/>
              </w:rPr>
              <w:t>１</w:t>
            </w:r>
            <w:r w:rsidRPr="005D257E">
              <w:rPr>
                <w:rFonts w:ascii="ＭＳ 明朝" w:hAnsi="ＭＳ 明朝"/>
                <w:szCs w:val="21"/>
              </w:rPr>
              <w:t>)</w:t>
            </w:r>
            <w:r w:rsidRPr="005D257E">
              <w:rPr>
                <w:rFonts w:ascii="ＭＳ 明朝" w:hAnsi="ＭＳ 明朝" w:hint="eastAsia"/>
                <w:szCs w:val="21"/>
              </w:rPr>
              <w:t xml:space="preserve">　組織業務の見直しを行い、精選と簡素化、業務量の検討を行なうことで体制の強化と</w:t>
            </w:r>
            <w:r w:rsidR="002E6DC1" w:rsidRPr="005D257E">
              <w:rPr>
                <w:rFonts w:ascii="ＭＳ 明朝" w:hAnsi="ＭＳ 明朝" w:hint="eastAsia"/>
                <w:szCs w:val="21"/>
              </w:rPr>
              <w:t>「働き方改革」に即した</w:t>
            </w:r>
            <w:r w:rsidRPr="005D257E">
              <w:rPr>
                <w:rFonts w:ascii="ＭＳ 明朝" w:hAnsi="ＭＳ 明朝" w:hint="eastAsia"/>
                <w:szCs w:val="21"/>
              </w:rPr>
              <w:t>労働時間の適正化を図る。</w:t>
            </w:r>
          </w:p>
          <w:p w14:paraId="34702D21" w14:textId="77777777" w:rsidR="00D4104A" w:rsidRPr="005D257E" w:rsidRDefault="00D4104A" w:rsidP="00D4104A">
            <w:pPr>
              <w:autoSpaceDE w:val="0"/>
              <w:autoSpaceDN w:val="0"/>
              <w:spacing w:line="300" w:lineRule="exact"/>
              <w:ind w:firstLineChars="100" w:firstLine="210"/>
              <w:rPr>
                <w:rFonts w:ascii="ＭＳ 明朝" w:hAnsi="ＭＳ 明朝"/>
                <w:sz w:val="20"/>
                <w:szCs w:val="20"/>
              </w:rPr>
            </w:pPr>
            <w:r w:rsidRPr="005D257E">
              <w:rPr>
                <w:rFonts w:ascii="ＭＳ 明朝" w:hAnsi="ＭＳ 明朝"/>
                <w:szCs w:val="21"/>
              </w:rPr>
              <w:t>(</w:t>
            </w:r>
            <w:r w:rsidR="005D257E" w:rsidRPr="005D257E">
              <w:rPr>
                <w:rFonts w:ascii="ＭＳ 明朝" w:hAnsi="ＭＳ 明朝" w:hint="eastAsia"/>
                <w:szCs w:val="21"/>
              </w:rPr>
              <w:t>２</w:t>
            </w:r>
            <w:r w:rsidRPr="005D257E">
              <w:rPr>
                <w:rFonts w:ascii="ＭＳ 明朝" w:hAnsi="ＭＳ 明朝"/>
                <w:szCs w:val="21"/>
              </w:rPr>
              <w:t>)</w:t>
            </w:r>
            <w:r w:rsidRPr="005D257E">
              <w:rPr>
                <w:rFonts w:ascii="ＭＳ 明朝" w:hAnsi="ＭＳ 明朝" w:hint="eastAsia"/>
                <w:szCs w:val="21"/>
              </w:rPr>
              <w:t xml:space="preserve"> 本校独自の「</w:t>
            </w:r>
            <w:r w:rsidR="005D257E" w:rsidRPr="005D257E">
              <w:rPr>
                <w:rFonts w:ascii="ＭＳ 明朝" w:hAnsi="ＭＳ 明朝"/>
                <w:szCs w:val="21"/>
              </w:rPr>
              <w:t>SK</w:t>
            </w:r>
            <w:r w:rsidRPr="005D257E">
              <w:rPr>
                <w:rFonts w:ascii="ＭＳ 明朝" w:hAnsi="ＭＳ 明朝" w:hint="eastAsia"/>
                <w:szCs w:val="21"/>
              </w:rPr>
              <w:t>ﾐｰﾃｨﾝｸﾞ」「</w:t>
            </w:r>
            <w:r w:rsidR="005D257E" w:rsidRPr="005D257E">
              <w:rPr>
                <w:rFonts w:ascii="ＭＳ 明朝" w:hAnsi="ＭＳ 明朝"/>
                <w:szCs w:val="21"/>
              </w:rPr>
              <w:t>SK</w:t>
            </w:r>
            <w:r w:rsidRPr="005D257E">
              <w:rPr>
                <w:rFonts w:ascii="ＭＳ 明朝" w:hAnsi="ＭＳ 明朝" w:hint="eastAsia"/>
                <w:szCs w:val="21"/>
              </w:rPr>
              <w:t>勉強会」等を開催し、教員力育成事業を推進することにより育成ｼｽﾃﾑを構築する。</w:t>
            </w:r>
          </w:p>
          <w:p w14:paraId="4E800D4D" w14:textId="77777777" w:rsidR="00D4104A" w:rsidRPr="005D257E" w:rsidRDefault="005D257E" w:rsidP="00D4104A">
            <w:pPr>
              <w:autoSpaceDE w:val="0"/>
              <w:autoSpaceDN w:val="0"/>
              <w:spacing w:line="300" w:lineRule="exact"/>
              <w:rPr>
                <w:rFonts w:ascii="ＭＳ 明朝"/>
                <w:b/>
                <w:szCs w:val="21"/>
              </w:rPr>
            </w:pPr>
            <w:r w:rsidRPr="005D257E">
              <w:rPr>
                <w:rFonts w:ascii="ＭＳ 明朝" w:hAnsi="ＭＳ 明朝" w:hint="eastAsia"/>
                <w:b/>
                <w:szCs w:val="21"/>
              </w:rPr>
              <w:t>５</w:t>
            </w:r>
            <w:r w:rsidR="00D4104A" w:rsidRPr="005D257E">
              <w:rPr>
                <w:rFonts w:ascii="ＭＳ 明朝" w:hAnsi="ＭＳ 明朝" w:hint="eastAsia"/>
                <w:b/>
                <w:szCs w:val="21"/>
              </w:rPr>
              <w:t xml:space="preserve">　広報活動の充実と保護者や地域との連携の推進</w:t>
            </w:r>
          </w:p>
          <w:p w14:paraId="218B134C" w14:textId="77777777" w:rsidR="00D4104A" w:rsidRPr="005D257E" w:rsidRDefault="00D4104A" w:rsidP="00D4104A">
            <w:pPr>
              <w:autoSpaceDE w:val="0"/>
              <w:autoSpaceDN w:val="0"/>
              <w:spacing w:line="300" w:lineRule="exact"/>
              <w:ind w:leftChars="100" w:left="630" w:hangingChars="200" w:hanging="420"/>
              <w:rPr>
                <w:rFonts w:ascii="ＭＳ 明朝" w:hAnsi="ＭＳ 明朝"/>
                <w:szCs w:val="21"/>
              </w:rPr>
            </w:pPr>
            <w:r w:rsidRPr="005D257E">
              <w:rPr>
                <w:rFonts w:ascii="ＭＳ 明朝" w:hAnsi="ＭＳ 明朝"/>
                <w:szCs w:val="21"/>
              </w:rPr>
              <w:t>(</w:t>
            </w:r>
            <w:r w:rsidR="005D257E" w:rsidRPr="005D257E">
              <w:rPr>
                <w:rFonts w:ascii="ＭＳ 明朝" w:hAnsi="ＭＳ 明朝" w:hint="eastAsia"/>
                <w:szCs w:val="21"/>
              </w:rPr>
              <w:t>１</w:t>
            </w:r>
            <w:r w:rsidRPr="005D257E">
              <w:rPr>
                <w:rFonts w:ascii="ＭＳ 明朝" w:hAnsi="ＭＳ 明朝"/>
                <w:szCs w:val="21"/>
              </w:rPr>
              <w:t>)</w:t>
            </w:r>
            <w:r w:rsidRPr="005D257E">
              <w:rPr>
                <w:rFonts w:ascii="ＭＳ 明朝" w:hAnsi="ＭＳ 明朝" w:hint="eastAsia"/>
                <w:szCs w:val="21"/>
              </w:rPr>
              <w:t xml:space="preserve"> 地域の中学校等への広報の充実に努め、更なる連携を推進する。</w:t>
            </w:r>
          </w:p>
          <w:p w14:paraId="6F7019A8" w14:textId="77777777" w:rsidR="00D4104A" w:rsidRPr="005D257E" w:rsidRDefault="00D4104A" w:rsidP="00D4104A">
            <w:pPr>
              <w:autoSpaceDE w:val="0"/>
              <w:autoSpaceDN w:val="0"/>
              <w:spacing w:line="300" w:lineRule="exact"/>
              <w:ind w:leftChars="100" w:left="420" w:hangingChars="100" w:hanging="210"/>
              <w:rPr>
                <w:rFonts w:ascii="ＭＳ 明朝" w:hAnsi="ＭＳ 明朝"/>
                <w:b/>
                <w:szCs w:val="21"/>
              </w:rPr>
            </w:pPr>
            <w:r w:rsidRPr="005D257E">
              <w:rPr>
                <w:rFonts w:ascii="ＭＳ 明朝" w:hAnsi="ＭＳ 明朝" w:hint="eastAsia"/>
                <w:szCs w:val="21"/>
              </w:rPr>
              <w:t>＊知名度を高め魅力を発信すべく「堺上高杯」への参加校及び中学生数（</w:t>
            </w:r>
            <w:r w:rsidR="005D257E" w:rsidRPr="005D257E">
              <w:rPr>
                <w:rFonts w:ascii="ＭＳ 明朝" w:hAnsi="ＭＳ 明朝"/>
                <w:szCs w:val="21"/>
              </w:rPr>
              <w:t>H30</w:t>
            </w:r>
            <w:r w:rsidR="00650E90" w:rsidRPr="005D257E">
              <w:rPr>
                <w:rFonts w:ascii="ＭＳ 明朝" w:hAnsi="ＭＳ 明朝" w:hint="eastAsia"/>
                <w:szCs w:val="21"/>
              </w:rPr>
              <w:t>:</w:t>
            </w:r>
            <w:r w:rsidR="005D257E" w:rsidRPr="005D257E">
              <w:rPr>
                <w:rFonts w:ascii="ＭＳ 明朝" w:hAnsi="ＭＳ 明朝"/>
                <w:szCs w:val="21"/>
              </w:rPr>
              <w:t>49</w:t>
            </w:r>
            <w:r w:rsidR="00650E90" w:rsidRPr="005D257E">
              <w:rPr>
                <w:rFonts w:ascii="ＭＳ 明朝" w:hAnsi="ＭＳ 明朝" w:hint="eastAsia"/>
                <w:szCs w:val="21"/>
              </w:rPr>
              <w:t>校</w:t>
            </w:r>
            <w:r w:rsidR="005D257E" w:rsidRPr="005D257E">
              <w:rPr>
                <w:rFonts w:ascii="ＭＳ 明朝" w:hAnsi="ＭＳ 明朝"/>
                <w:szCs w:val="21"/>
              </w:rPr>
              <w:t>852</w:t>
            </w:r>
            <w:r w:rsidR="00650E90" w:rsidRPr="005D257E">
              <w:rPr>
                <w:rFonts w:ascii="ＭＳ 明朝" w:hAnsi="ＭＳ 明朝" w:hint="eastAsia"/>
                <w:szCs w:val="21"/>
              </w:rPr>
              <w:t>名,</w:t>
            </w:r>
            <w:r w:rsidR="005D257E" w:rsidRPr="005D257E">
              <w:rPr>
                <w:rFonts w:ascii="ＭＳ 明朝" w:hAnsi="ＭＳ 明朝" w:cs="ＭＳ ゴシック"/>
                <w:szCs w:val="21"/>
              </w:rPr>
              <w:t>R</w:t>
            </w:r>
            <w:r w:rsidR="005D257E" w:rsidRPr="005D257E">
              <w:rPr>
                <w:rFonts w:ascii="ＭＳ 明朝" w:hAnsi="ＭＳ 明朝" w:cs="ＭＳ ゴシック" w:hint="eastAsia"/>
                <w:szCs w:val="21"/>
              </w:rPr>
              <w:t>１</w:t>
            </w:r>
            <w:r w:rsidR="00AB737B" w:rsidRPr="005D257E">
              <w:rPr>
                <w:rFonts w:ascii="ＭＳ 明朝" w:hAnsi="ＭＳ 明朝" w:hint="eastAsia"/>
                <w:szCs w:val="21"/>
              </w:rPr>
              <w:t>:</w:t>
            </w:r>
            <w:r w:rsidR="005D257E" w:rsidRPr="005D257E">
              <w:rPr>
                <w:rFonts w:ascii="ＭＳ 明朝" w:hAnsi="ＭＳ 明朝"/>
                <w:szCs w:val="21"/>
              </w:rPr>
              <w:t>33</w:t>
            </w:r>
            <w:r w:rsidRPr="005D257E">
              <w:rPr>
                <w:rFonts w:ascii="ＭＳ 明朝" w:hAnsi="ＭＳ 明朝" w:hint="eastAsia"/>
                <w:szCs w:val="21"/>
              </w:rPr>
              <w:t>校</w:t>
            </w:r>
            <w:r w:rsidR="005D257E" w:rsidRPr="005D257E">
              <w:rPr>
                <w:rFonts w:ascii="ＭＳ 明朝" w:hAnsi="ＭＳ 明朝"/>
                <w:szCs w:val="21"/>
              </w:rPr>
              <w:t>758</w:t>
            </w:r>
            <w:r w:rsidRPr="005D257E">
              <w:rPr>
                <w:rFonts w:ascii="ＭＳ 明朝" w:hAnsi="ＭＳ 明朝" w:hint="eastAsia"/>
                <w:szCs w:val="21"/>
              </w:rPr>
              <w:t>名</w:t>
            </w:r>
            <w:r w:rsidR="00725497" w:rsidRPr="005D257E">
              <w:rPr>
                <w:rFonts w:ascii="ＭＳ 明朝" w:hAnsi="ＭＳ 明朝" w:cs="ＭＳ ゴシック"/>
                <w:szCs w:val="21"/>
              </w:rPr>
              <w:t>,</w:t>
            </w:r>
            <w:r w:rsidR="005D257E" w:rsidRPr="005D257E">
              <w:rPr>
                <w:rFonts w:ascii="ＭＳ 明朝" w:hAnsi="ＭＳ 明朝" w:cs="ＭＳ ゴシック"/>
                <w:szCs w:val="21"/>
              </w:rPr>
              <w:t>R</w:t>
            </w:r>
            <w:r w:rsidR="005D257E" w:rsidRPr="005D257E">
              <w:rPr>
                <w:rFonts w:ascii="ＭＳ 明朝" w:hAnsi="ＭＳ 明朝" w:cs="ＭＳ ゴシック" w:hint="eastAsia"/>
                <w:szCs w:val="21"/>
              </w:rPr>
              <w:t>２</w:t>
            </w:r>
            <w:r w:rsidR="00725497" w:rsidRPr="005D257E">
              <w:rPr>
                <w:rFonts w:ascii="ＭＳ 明朝" w:hAnsi="ＭＳ 明朝" w:cs="ＭＳ ゴシック"/>
                <w:szCs w:val="21"/>
              </w:rPr>
              <w:t>:</w:t>
            </w:r>
            <w:r w:rsidR="009C1420" w:rsidRPr="005D257E">
              <w:rPr>
                <w:rFonts w:ascii="ＭＳ 明朝" w:hAnsi="ＭＳ 明朝" w:cs="ＭＳ ゴシック" w:hint="eastAsia"/>
                <w:szCs w:val="21"/>
              </w:rPr>
              <w:t>中止</w:t>
            </w:r>
            <w:r w:rsidRPr="005D257E">
              <w:rPr>
                <w:rFonts w:ascii="ＭＳ 明朝" w:hAnsi="ＭＳ 明朝" w:hint="eastAsia"/>
                <w:szCs w:val="21"/>
              </w:rPr>
              <w:t>）に関して、新規の参加校開拓</w:t>
            </w:r>
            <w:r w:rsidR="00CD7610" w:rsidRPr="005D257E">
              <w:rPr>
                <w:rFonts w:ascii="ＭＳ 明朝" w:hAnsi="ＭＳ 明朝" w:hint="eastAsia"/>
                <w:szCs w:val="21"/>
              </w:rPr>
              <w:t>など</w:t>
            </w:r>
            <w:r w:rsidRPr="005D257E">
              <w:rPr>
                <w:rFonts w:ascii="ＭＳ 明朝" w:hAnsi="ＭＳ 明朝" w:hint="eastAsia"/>
                <w:szCs w:val="21"/>
              </w:rPr>
              <w:t>をしながら</w:t>
            </w:r>
            <w:r w:rsidR="009C0762" w:rsidRPr="005D257E">
              <w:rPr>
                <w:rFonts w:ascii="ＭＳ 明朝" w:hAnsi="ＭＳ 明朝" w:hint="eastAsia"/>
                <w:szCs w:val="21"/>
              </w:rPr>
              <w:t>令和</w:t>
            </w:r>
            <w:r w:rsidR="005D257E" w:rsidRPr="005D257E">
              <w:rPr>
                <w:rFonts w:ascii="ＭＳ 明朝" w:hAnsi="ＭＳ 明朝" w:cs="ＭＳ ゴシック" w:hint="eastAsia"/>
                <w:szCs w:val="21"/>
              </w:rPr>
              <w:t>５</w:t>
            </w:r>
            <w:r w:rsidRPr="005D257E">
              <w:rPr>
                <w:rFonts w:ascii="ＭＳ 明朝" w:hAnsi="ＭＳ 明朝" w:hint="eastAsia"/>
                <w:szCs w:val="21"/>
              </w:rPr>
              <w:t>年度まで同水準の数値を維持することをめざす。</w:t>
            </w:r>
          </w:p>
          <w:p w14:paraId="3A953413" w14:textId="77777777" w:rsidR="00D4104A" w:rsidRPr="005D257E" w:rsidRDefault="00D4104A" w:rsidP="00D4104A">
            <w:pPr>
              <w:autoSpaceDE w:val="0"/>
              <w:autoSpaceDN w:val="0"/>
              <w:spacing w:line="300" w:lineRule="exact"/>
              <w:ind w:leftChars="100" w:left="630" w:hangingChars="200" w:hanging="420"/>
              <w:rPr>
                <w:rFonts w:ascii="ＭＳ 明朝" w:hAnsi="ＭＳ 明朝"/>
                <w:szCs w:val="21"/>
              </w:rPr>
            </w:pPr>
            <w:r w:rsidRPr="005D257E">
              <w:rPr>
                <w:rFonts w:ascii="ＭＳ 明朝" w:hAnsi="ＭＳ 明朝"/>
                <w:szCs w:val="21"/>
              </w:rPr>
              <w:t>(</w:t>
            </w:r>
            <w:r w:rsidR="005D257E" w:rsidRPr="005D257E">
              <w:rPr>
                <w:rFonts w:ascii="ＭＳ 明朝" w:hAnsi="ＭＳ 明朝" w:hint="eastAsia"/>
                <w:szCs w:val="21"/>
              </w:rPr>
              <w:t>２</w:t>
            </w:r>
            <w:r w:rsidRPr="005D257E">
              <w:rPr>
                <w:rFonts w:ascii="ＭＳ 明朝" w:hAnsi="ＭＳ 明朝"/>
                <w:szCs w:val="21"/>
              </w:rPr>
              <w:t>)</w:t>
            </w:r>
            <w:r w:rsidRPr="005D257E">
              <w:rPr>
                <w:rFonts w:ascii="ＭＳ 明朝" w:hAnsi="ＭＳ 明朝" w:hint="eastAsia"/>
                <w:szCs w:val="21"/>
              </w:rPr>
              <w:t xml:space="preserve"> 保護者が積極的に</w:t>
            </w:r>
            <w:r w:rsidR="005D257E" w:rsidRPr="005D257E">
              <w:rPr>
                <w:rFonts w:ascii="ＭＳ 明朝" w:hAnsi="ＭＳ 明朝"/>
                <w:szCs w:val="21"/>
              </w:rPr>
              <w:t>PTA</w:t>
            </w:r>
            <w:r w:rsidRPr="005D257E">
              <w:rPr>
                <w:rFonts w:ascii="ＭＳ 明朝" w:hAnsi="ＭＳ 明朝" w:hint="eastAsia"/>
                <w:szCs w:val="21"/>
              </w:rPr>
              <w:t>活動に参加できるよう、</w:t>
            </w:r>
            <w:r w:rsidR="005D257E" w:rsidRPr="005D257E">
              <w:rPr>
                <w:rFonts w:ascii="ＭＳ 明朝" w:hAnsi="ＭＳ 明朝"/>
                <w:szCs w:val="21"/>
              </w:rPr>
              <w:t>PTA</w:t>
            </w:r>
            <w:r w:rsidRPr="005D257E">
              <w:rPr>
                <w:rFonts w:ascii="ＭＳ 明朝" w:hAnsi="ＭＳ 明朝" w:hint="eastAsia"/>
                <w:szCs w:val="21"/>
              </w:rPr>
              <w:t>活動内容の精査を行いさらなる充実を図る</w:t>
            </w:r>
            <w:r w:rsidR="008E6217" w:rsidRPr="005D257E">
              <w:rPr>
                <w:rFonts w:ascii="ＭＳ 明朝" w:hAnsi="ＭＳ 明朝" w:hint="eastAsia"/>
                <w:szCs w:val="21"/>
              </w:rPr>
              <w:t>ことにより、</w:t>
            </w:r>
            <w:r w:rsidRPr="005D257E">
              <w:rPr>
                <w:rFonts w:ascii="ＭＳ 明朝" w:hAnsi="ＭＳ 明朝" w:hint="eastAsia"/>
                <w:szCs w:val="21"/>
              </w:rPr>
              <w:t>学校の教育活動への理解を深める。</w:t>
            </w:r>
          </w:p>
          <w:p w14:paraId="08FB8211" w14:textId="77777777" w:rsidR="009B365C" w:rsidRPr="005D257E" w:rsidRDefault="00D4104A" w:rsidP="00AB737B">
            <w:pPr>
              <w:spacing w:line="360" w:lineRule="exact"/>
              <w:ind w:firstLineChars="100" w:firstLine="210"/>
              <w:rPr>
                <w:rFonts w:ascii="ＭＳ ゴシック" w:eastAsia="ＭＳ ゴシック" w:hAnsi="ＭＳ ゴシック" w:hint="eastAsia"/>
              </w:rPr>
            </w:pPr>
            <w:r w:rsidRPr="005D257E">
              <w:rPr>
                <w:rFonts w:ascii="ＭＳ 明朝" w:hAnsi="ＭＳ 明朝" w:hint="eastAsia"/>
                <w:szCs w:val="21"/>
              </w:rPr>
              <w:t>＊</w:t>
            </w:r>
            <w:r w:rsidR="005D257E" w:rsidRPr="005D257E">
              <w:rPr>
                <w:rFonts w:ascii="ＭＳ 明朝" w:hAnsi="ＭＳ 明朝"/>
                <w:szCs w:val="21"/>
              </w:rPr>
              <w:t>PTA</w:t>
            </w:r>
            <w:r w:rsidR="00CD7610" w:rsidRPr="005D257E">
              <w:rPr>
                <w:rFonts w:ascii="ＭＳ 明朝" w:hAnsi="ＭＳ 明朝" w:hint="eastAsia"/>
                <w:szCs w:val="21"/>
              </w:rPr>
              <w:t>主催の研修への参加率（</w:t>
            </w:r>
            <w:r w:rsidR="005D257E" w:rsidRPr="005D257E">
              <w:rPr>
                <w:rFonts w:ascii="ＭＳ 明朝" w:hAnsi="ＭＳ 明朝"/>
                <w:szCs w:val="21"/>
              </w:rPr>
              <w:t>H30</w:t>
            </w:r>
            <w:r w:rsidR="00AB737B" w:rsidRPr="005D257E">
              <w:rPr>
                <w:rFonts w:ascii="ＭＳ 明朝" w:hAnsi="ＭＳ 明朝" w:hint="eastAsia"/>
                <w:szCs w:val="21"/>
              </w:rPr>
              <w:t>:</w:t>
            </w:r>
            <w:r w:rsidR="005D257E" w:rsidRPr="005D257E">
              <w:rPr>
                <w:rFonts w:ascii="ＭＳ 明朝" w:hAnsi="ＭＳ 明朝"/>
                <w:szCs w:val="21"/>
              </w:rPr>
              <w:t>63.6</w:t>
            </w:r>
            <w:r w:rsidR="00AB737B" w:rsidRPr="005D257E">
              <w:rPr>
                <w:rFonts w:ascii="ＭＳ 明朝" w:hAnsi="ＭＳ 明朝" w:hint="eastAsia"/>
                <w:szCs w:val="21"/>
              </w:rPr>
              <w:t>,</w:t>
            </w:r>
            <w:r w:rsidR="005D257E" w:rsidRPr="005D257E">
              <w:rPr>
                <w:rFonts w:ascii="ＭＳ 明朝" w:hAnsi="ＭＳ 明朝" w:cs="ＭＳ ゴシック"/>
                <w:szCs w:val="21"/>
              </w:rPr>
              <w:t>R</w:t>
            </w:r>
            <w:r w:rsidR="005D257E" w:rsidRPr="005D257E">
              <w:rPr>
                <w:rFonts w:ascii="ＭＳ 明朝" w:hAnsi="ＭＳ 明朝" w:cs="ＭＳ ゴシック" w:hint="eastAsia"/>
                <w:szCs w:val="21"/>
              </w:rPr>
              <w:t>１</w:t>
            </w:r>
            <w:r w:rsidR="00AB737B" w:rsidRPr="005D257E">
              <w:rPr>
                <w:rFonts w:ascii="ＭＳ 明朝" w:hAnsi="ＭＳ 明朝" w:hint="eastAsia"/>
                <w:szCs w:val="21"/>
              </w:rPr>
              <w:t>:</w:t>
            </w:r>
            <w:r w:rsidR="005D257E" w:rsidRPr="005D257E">
              <w:rPr>
                <w:rFonts w:ascii="ＭＳ 明朝" w:hAnsi="ＭＳ 明朝"/>
                <w:szCs w:val="21"/>
              </w:rPr>
              <w:t>50.0</w:t>
            </w:r>
            <w:r w:rsidR="00725497" w:rsidRPr="005D257E">
              <w:rPr>
                <w:rFonts w:ascii="ＭＳ 明朝" w:hAnsi="ＭＳ 明朝" w:cs="ＭＳ ゴシック"/>
                <w:szCs w:val="21"/>
              </w:rPr>
              <w:t>,</w:t>
            </w:r>
            <w:r w:rsidR="005D257E" w:rsidRPr="005D257E">
              <w:rPr>
                <w:rFonts w:ascii="ＭＳ 明朝" w:hAnsi="ＭＳ 明朝" w:cs="ＭＳ ゴシック"/>
                <w:szCs w:val="21"/>
              </w:rPr>
              <w:t>R</w:t>
            </w:r>
            <w:r w:rsidR="005D257E" w:rsidRPr="005D257E">
              <w:rPr>
                <w:rFonts w:ascii="ＭＳ 明朝" w:hAnsi="ＭＳ 明朝" w:cs="ＭＳ ゴシック" w:hint="eastAsia"/>
                <w:szCs w:val="21"/>
              </w:rPr>
              <w:t>２</w:t>
            </w:r>
            <w:r w:rsidR="00725497" w:rsidRPr="005D257E">
              <w:rPr>
                <w:rFonts w:ascii="ＭＳ 明朝" w:hAnsi="ＭＳ 明朝" w:cs="ＭＳ ゴシック"/>
                <w:szCs w:val="21"/>
              </w:rPr>
              <w:t>:</w:t>
            </w:r>
            <w:r w:rsidR="005D257E" w:rsidRPr="005D257E">
              <w:rPr>
                <w:rFonts w:ascii="ＭＳ 明朝" w:hAnsi="ＭＳ 明朝" w:cs="ＭＳ ゴシック"/>
                <w:szCs w:val="21"/>
              </w:rPr>
              <w:t>66.7</w:t>
            </w:r>
            <w:r w:rsidR="00CD7610" w:rsidRPr="005D257E">
              <w:rPr>
                <w:rFonts w:ascii="ＭＳ 明朝" w:hAnsi="ＭＳ 明朝" w:hint="eastAsia"/>
                <w:szCs w:val="21"/>
              </w:rPr>
              <w:t>％）に関して、令和</w:t>
            </w:r>
            <w:r w:rsidR="005D257E" w:rsidRPr="005D257E">
              <w:rPr>
                <w:rFonts w:ascii="ＭＳ 明朝" w:hAnsi="ＭＳ 明朝" w:cs="ＭＳ ゴシック" w:hint="eastAsia"/>
                <w:szCs w:val="21"/>
              </w:rPr>
              <w:t>５</w:t>
            </w:r>
            <w:r w:rsidR="00CD7610" w:rsidRPr="005D257E">
              <w:rPr>
                <w:rFonts w:ascii="ＭＳ 明朝" w:hAnsi="ＭＳ 明朝" w:hint="eastAsia"/>
                <w:szCs w:val="21"/>
              </w:rPr>
              <w:t>年度には</w:t>
            </w:r>
            <w:r w:rsidR="005D257E" w:rsidRPr="005D257E">
              <w:rPr>
                <w:rFonts w:ascii="ＭＳ 明朝" w:hAnsi="ＭＳ 明朝"/>
                <w:szCs w:val="21"/>
              </w:rPr>
              <w:t>70</w:t>
            </w:r>
            <w:r w:rsidR="00CD7610" w:rsidRPr="005D257E">
              <w:rPr>
                <w:rFonts w:ascii="ＭＳ 明朝" w:hAnsi="ＭＳ 明朝" w:hint="eastAsia"/>
                <w:szCs w:val="21"/>
              </w:rPr>
              <w:t>％をめざす</w:t>
            </w:r>
            <w:r w:rsidRPr="005D257E">
              <w:rPr>
                <w:rFonts w:ascii="ＭＳ 明朝" w:hAnsi="ＭＳ 明朝" w:hint="eastAsia"/>
                <w:szCs w:val="21"/>
              </w:rPr>
              <w:t>。</w:t>
            </w:r>
          </w:p>
        </w:tc>
      </w:tr>
    </w:tbl>
    <w:p w14:paraId="6B80043A" w14:textId="77777777" w:rsidR="00267D3C" w:rsidRPr="005D257E" w:rsidRDefault="009B365C" w:rsidP="001D401B">
      <w:pPr>
        <w:spacing w:line="300" w:lineRule="exact"/>
        <w:ind w:leftChars="-342" w:left="-718" w:firstLineChars="250" w:firstLine="525"/>
        <w:rPr>
          <w:rFonts w:ascii="ＭＳ ゴシック" w:eastAsia="ＭＳ ゴシック" w:hAnsi="ＭＳ ゴシック" w:hint="eastAsia"/>
          <w:szCs w:val="21"/>
        </w:rPr>
      </w:pPr>
      <w:r w:rsidRPr="005D257E">
        <w:rPr>
          <w:rFonts w:ascii="ＭＳ ゴシック" w:eastAsia="ＭＳ ゴシック" w:hAnsi="ＭＳ ゴシック" w:hint="eastAsia"/>
          <w:szCs w:val="21"/>
        </w:rPr>
        <w:t>【</w:t>
      </w:r>
      <w:r w:rsidR="0037367C" w:rsidRPr="005D257E">
        <w:rPr>
          <w:rFonts w:ascii="ＭＳ ゴシック" w:eastAsia="ＭＳ ゴシック" w:hAnsi="ＭＳ ゴシック" w:hint="eastAsia"/>
          <w:szCs w:val="21"/>
        </w:rPr>
        <w:t>学校教育自己診断</w:t>
      </w:r>
      <w:r w:rsidR="005E3C2A" w:rsidRPr="005D257E">
        <w:rPr>
          <w:rFonts w:ascii="ＭＳ ゴシック" w:eastAsia="ＭＳ ゴシック" w:hAnsi="ＭＳ ゴシック" w:hint="eastAsia"/>
          <w:szCs w:val="21"/>
        </w:rPr>
        <w:t>の</w:t>
      </w:r>
      <w:r w:rsidR="0037367C" w:rsidRPr="005D257E">
        <w:rPr>
          <w:rFonts w:ascii="ＭＳ ゴシック" w:eastAsia="ＭＳ ゴシック" w:hAnsi="ＭＳ ゴシック" w:hint="eastAsia"/>
          <w:szCs w:val="21"/>
        </w:rPr>
        <w:t>結果と分析・学校</w:t>
      </w:r>
      <w:r w:rsidR="00C158A6" w:rsidRPr="005D257E">
        <w:rPr>
          <w:rFonts w:ascii="ＭＳ ゴシック" w:eastAsia="ＭＳ ゴシック" w:hAnsi="ＭＳ ゴシック" w:hint="eastAsia"/>
          <w:szCs w:val="21"/>
        </w:rPr>
        <w:t>運営</w:t>
      </w:r>
      <w:r w:rsidR="0037367C" w:rsidRPr="005D257E">
        <w:rPr>
          <w:rFonts w:ascii="ＭＳ ゴシック" w:eastAsia="ＭＳ ゴシック" w:hAnsi="ＭＳ ゴシック" w:hint="eastAsia"/>
          <w:szCs w:val="21"/>
        </w:rPr>
        <w:t>協議会</w:t>
      </w:r>
      <w:r w:rsidR="0096649A" w:rsidRPr="005D257E">
        <w:rPr>
          <w:rFonts w:ascii="ＭＳ ゴシック" w:eastAsia="ＭＳ ゴシック" w:hAnsi="ＭＳ ゴシック" w:hint="eastAsia"/>
          <w:szCs w:val="21"/>
        </w:rPr>
        <w:t>からの意見</w:t>
      </w:r>
      <w:r w:rsidRPr="005D257E">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5D257E" w14:paraId="15DDE8BA" w14:textId="77777777" w:rsidTr="004245A1">
        <w:trPr>
          <w:trHeight w:val="411"/>
          <w:jc w:val="center"/>
        </w:trPr>
        <w:tc>
          <w:tcPr>
            <w:tcW w:w="6771" w:type="dxa"/>
            <w:shd w:val="clear" w:color="auto" w:fill="auto"/>
            <w:vAlign w:val="center"/>
          </w:tcPr>
          <w:p w14:paraId="292F2559" w14:textId="77777777" w:rsidR="00267D3C" w:rsidRPr="005D257E" w:rsidRDefault="00267D3C" w:rsidP="001D401B">
            <w:pPr>
              <w:spacing w:line="300" w:lineRule="exact"/>
              <w:jc w:val="center"/>
              <w:rPr>
                <w:rFonts w:ascii="ＭＳ 明朝" w:hAnsi="ＭＳ 明朝" w:hint="eastAsia"/>
                <w:sz w:val="20"/>
                <w:szCs w:val="20"/>
              </w:rPr>
            </w:pPr>
            <w:r w:rsidRPr="005D257E">
              <w:rPr>
                <w:rFonts w:ascii="ＭＳ 明朝" w:hAnsi="ＭＳ 明朝" w:hint="eastAsia"/>
                <w:sz w:val="20"/>
                <w:szCs w:val="20"/>
              </w:rPr>
              <w:t>学校教育自己診断の結果と分析［</w:t>
            </w:r>
            <w:r w:rsidR="001C0509" w:rsidRPr="005D257E">
              <w:rPr>
                <w:rFonts w:ascii="ＭＳ 明朝" w:hAnsi="ＭＳ 明朝" w:hint="eastAsia"/>
                <w:sz w:val="20"/>
                <w:szCs w:val="20"/>
              </w:rPr>
              <w:t xml:space="preserve">令和　　</w:t>
            </w:r>
            <w:r w:rsidR="001D401B" w:rsidRPr="005D257E">
              <w:rPr>
                <w:rFonts w:ascii="ＭＳ 明朝" w:hAnsi="ＭＳ 明朝" w:hint="eastAsia"/>
                <w:sz w:val="20"/>
                <w:szCs w:val="20"/>
              </w:rPr>
              <w:t xml:space="preserve">　</w:t>
            </w:r>
            <w:r w:rsidRPr="005D257E">
              <w:rPr>
                <w:rFonts w:ascii="ＭＳ 明朝" w:hAnsi="ＭＳ 明朝" w:hint="eastAsia"/>
                <w:sz w:val="20"/>
                <w:szCs w:val="20"/>
              </w:rPr>
              <w:t>年</w:t>
            </w:r>
            <w:r w:rsidR="001D401B" w:rsidRPr="005D257E">
              <w:rPr>
                <w:rFonts w:ascii="ＭＳ 明朝" w:hAnsi="ＭＳ 明朝" w:hint="eastAsia"/>
                <w:sz w:val="20"/>
                <w:szCs w:val="20"/>
              </w:rPr>
              <w:t xml:space="preserve">　</w:t>
            </w:r>
            <w:r w:rsidR="001C0509" w:rsidRPr="005D257E">
              <w:rPr>
                <w:rFonts w:ascii="ＭＳ 明朝" w:hAnsi="ＭＳ 明朝" w:hint="eastAsia"/>
                <w:sz w:val="20"/>
                <w:szCs w:val="20"/>
              </w:rPr>
              <w:t xml:space="preserve">　</w:t>
            </w:r>
            <w:r w:rsidRPr="005D257E">
              <w:rPr>
                <w:rFonts w:ascii="ＭＳ 明朝" w:hAnsi="ＭＳ 明朝" w:hint="eastAsia"/>
                <w:sz w:val="20"/>
                <w:szCs w:val="20"/>
              </w:rPr>
              <w:t>月実施分］</w:t>
            </w:r>
          </w:p>
        </w:tc>
        <w:tc>
          <w:tcPr>
            <w:tcW w:w="8221" w:type="dxa"/>
            <w:shd w:val="clear" w:color="auto" w:fill="auto"/>
            <w:vAlign w:val="center"/>
          </w:tcPr>
          <w:p w14:paraId="10B89FFA" w14:textId="77777777" w:rsidR="00267D3C" w:rsidRPr="005D257E" w:rsidRDefault="00267D3C" w:rsidP="00225A63">
            <w:pPr>
              <w:spacing w:line="300" w:lineRule="exact"/>
              <w:jc w:val="center"/>
              <w:rPr>
                <w:rFonts w:ascii="ＭＳ 明朝" w:hAnsi="ＭＳ 明朝" w:hint="eastAsia"/>
                <w:sz w:val="20"/>
                <w:szCs w:val="20"/>
              </w:rPr>
            </w:pPr>
            <w:r w:rsidRPr="005D257E">
              <w:rPr>
                <w:rFonts w:ascii="ＭＳ 明朝" w:hAnsi="ＭＳ 明朝" w:hint="eastAsia"/>
                <w:sz w:val="20"/>
                <w:szCs w:val="20"/>
              </w:rPr>
              <w:t>学校</w:t>
            </w:r>
            <w:r w:rsidR="00B063A9" w:rsidRPr="005D257E">
              <w:rPr>
                <w:rFonts w:ascii="ＭＳ 明朝" w:hAnsi="ＭＳ 明朝" w:hint="eastAsia"/>
                <w:sz w:val="20"/>
                <w:szCs w:val="20"/>
              </w:rPr>
              <w:t>運営</w:t>
            </w:r>
            <w:r w:rsidRPr="005D257E">
              <w:rPr>
                <w:rFonts w:ascii="ＭＳ 明朝" w:hAnsi="ＭＳ 明朝" w:hint="eastAsia"/>
                <w:sz w:val="20"/>
                <w:szCs w:val="20"/>
              </w:rPr>
              <w:t>協議会</w:t>
            </w:r>
            <w:r w:rsidR="00225A63" w:rsidRPr="005D257E">
              <w:rPr>
                <w:rFonts w:ascii="ＭＳ 明朝" w:hAnsi="ＭＳ 明朝" w:hint="eastAsia"/>
                <w:sz w:val="20"/>
                <w:szCs w:val="20"/>
              </w:rPr>
              <w:t>からの意見</w:t>
            </w:r>
          </w:p>
        </w:tc>
      </w:tr>
      <w:tr w:rsidR="0086696C" w:rsidRPr="005D257E" w14:paraId="015B21B8" w14:textId="77777777" w:rsidTr="00DE1C41">
        <w:trPr>
          <w:trHeight w:val="59"/>
          <w:jc w:val="center"/>
        </w:trPr>
        <w:tc>
          <w:tcPr>
            <w:tcW w:w="6771" w:type="dxa"/>
            <w:shd w:val="clear" w:color="auto" w:fill="auto"/>
            <w:tcMar>
              <w:top w:w="142" w:type="dxa"/>
              <w:left w:w="142" w:type="dxa"/>
              <w:bottom w:w="142" w:type="dxa"/>
              <w:right w:w="142" w:type="dxa"/>
            </w:tcMar>
          </w:tcPr>
          <w:p w14:paraId="7D35F62B" w14:textId="77777777" w:rsidR="000B7F10" w:rsidRPr="005D257E" w:rsidRDefault="000B7F10" w:rsidP="001D401B">
            <w:pPr>
              <w:spacing w:line="300" w:lineRule="exact"/>
              <w:rPr>
                <w:rFonts w:ascii="ＭＳ 明朝" w:hAnsi="ＭＳ 明朝" w:hint="eastAsia"/>
                <w:sz w:val="20"/>
                <w:szCs w:val="20"/>
              </w:rPr>
            </w:pPr>
          </w:p>
        </w:tc>
        <w:tc>
          <w:tcPr>
            <w:tcW w:w="8221" w:type="dxa"/>
            <w:shd w:val="clear" w:color="auto" w:fill="auto"/>
            <w:tcMar>
              <w:top w:w="142" w:type="dxa"/>
              <w:left w:w="142" w:type="dxa"/>
              <w:bottom w:w="142" w:type="dxa"/>
              <w:right w:w="142" w:type="dxa"/>
            </w:tcMar>
          </w:tcPr>
          <w:p w14:paraId="1A31BE38" w14:textId="77777777" w:rsidR="00AE2843" w:rsidRPr="005D257E" w:rsidRDefault="00AE2843" w:rsidP="001D401B">
            <w:pPr>
              <w:spacing w:line="300" w:lineRule="exact"/>
              <w:rPr>
                <w:rFonts w:ascii="ＭＳ 明朝" w:hAnsi="ＭＳ 明朝" w:hint="eastAsia"/>
                <w:sz w:val="20"/>
                <w:szCs w:val="20"/>
              </w:rPr>
            </w:pPr>
          </w:p>
        </w:tc>
      </w:tr>
    </w:tbl>
    <w:p w14:paraId="20294C3D" w14:textId="77777777" w:rsidR="0086696C" w:rsidRPr="005D257E" w:rsidRDefault="0086696C" w:rsidP="0037367C">
      <w:pPr>
        <w:spacing w:line="120" w:lineRule="exact"/>
        <w:ind w:leftChars="-428" w:left="-899"/>
        <w:rPr>
          <w:rFonts w:hint="eastAsia"/>
        </w:rPr>
      </w:pPr>
    </w:p>
    <w:p w14:paraId="6B5E8312" w14:textId="77777777" w:rsidR="0086696C" w:rsidRPr="005D257E" w:rsidRDefault="005D257E" w:rsidP="00B44397">
      <w:pPr>
        <w:ind w:leftChars="-92" w:left="-4" w:hangingChars="90" w:hanging="189"/>
        <w:jc w:val="left"/>
        <w:rPr>
          <w:rFonts w:ascii="ＭＳ ゴシック" w:eastAsia="ＭＳ ゴシック" w:hAnsi="ＭＳ ゴシック" w:hint="eastAsia"/>
          <w:szCs w:val="21"/>
        </w:rPr>
      </w:pPr>
      <w:r w:rsidRPr="005D257E">
        <w:rPr>
          <w:rFonts w:ascii="ＭＳ ゴシック" w:eastAsia="ＭＳ ゴシック" w:hAnsi="ＭＳ ゴシック" w:hint="eastAsia"/>
          <w:szCs w:val="21"/>
        </w:rPr>
        <w:t>３</w:t>
      </w:r>
      <w:r w:rsidR="0037367C" w:rsidRPr="005D257E">
        <w:rPr>
          <w:rFonts w:ascii="ＭＳ ゴシック" w:eastAsia="ＭＳ ゴシック" w:hAnsi="ＭＳ ゴシック" w:hint="eastAsia"/>
          <w:szCs w:val="21"/>
        </w:rPr>
        <w:t xml:space="preserve">　</w:t>
      </w:r>
      <w:r w:rsidR="0086696C" w:rsidRPr="005D257E">
        <w:rPr>
          <w:rFonts w:ascii="ＭＳ ゴシック" w:eastAsia="ＭＳ ゴシック" w:hAnsi="ＭＳ ゴシック" w:hint="eastAsia"/>
          <w:szCs w:val="21"/>
        </w:rPr>
        <w:t>本年度の取組</w:t>
      </w:r>
      <w:r w:rsidR="0037367C" w:rsidRPr="005D257E">
        <w:rPr>
          <w:rFonts w:ascii="ＭＳ ゴシック" w:eastAsia="ＭＳ ゴシック" w:hAnsi="ＭＳ ゴシック" w:hint="eastAsia"/>
          <w:szCs w:val="21"/>
        </w:rPr>
        <w:t>内容</w:t>
      </w:r>
      <w:r w:rsidR="0086696C" w:rsidRPr="005D257E">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961"/>
        <w:gridCol w:w="4536"/>
        <w:gridCol w:w="2588"/>
      </w:tblGrid>
      <w:tr w:rsidR="00897939" w:rsidRPr="005D257E" w14:paraId="00E6DFFE" w14:textId="77777777" w:rsidTr="00C60747">
        <w:trPr>
          <w:trHeight w:val="586"/>
          <w:jc w:val="center"/>
        </w:trPr>
        <w:tc>
          <w:tcPr>
            <w:tcW w:w="881" w:type="dxa"/>
            <w:shd w:val="clear" w:color="auto" w:fill="auto"/>
            <w:vAlign w:val="center"/>
          </w:tcPr>
          <w:p w14:paraId="23D736C0" w14:textId="77777777" w:rsidR="00897939" w:rsidRPr="005D257E" w:rsidRDefault="00897939" w:rsidP="0054712D">
            <w:pPr>
              <w:spacing w:line="240" w:lineRule="exact"/>
              <w:jc w:val="center"/>
              <w:rPr>
                <w:rFonts w:ascii="ＭＳ 明朝" w:hAnsi="ＭＳ 明朝" w:hint="eastAsia"/>
                <w:sz w:val="20"/>
                <w:szCs w:val="20"/>
              </w:rPr>
            </w:pPr>
            <w:r w:rsidRPr="005D257E">
              <w:rPr>
                <w:rFonts w:ascii="ＭＳ 明朝" w:hAnsi="ＭＳ 明朝" w:hint="eastAsia"/>
                <w:sz w:val="20"/>
                <w:szCs w:val="20"/>
              </w:rPr>
              <w:t>中期的</w:t>
            </w:r>
          </w:p>
          <w:p w14:paraId="125C2085" w14:textId="77777777" w:rsidR="00897939" w:rsidRPr="005D257E" w:rsidRDefault="00897939" w:rsidP="0054712D">
            <w:pPr>
              <w:spacing w:line="240" w:lineRule="exact"/>
              <w:jc w:val="center"/>
              <w:rPr>
                <w:rFonts w:ascii="ＭＳ 明朝" w:hAnsi="ＭＳ 明朝"/>
                <w:spacing w:val="-20"/>
                <w:sz w:val="20"/>
                <w:szCs w:val="20"/>
              </w:rPr>
            </w:pPr>
            <w:r w:rsidRPr="005D257E">
              <w:rPr>
                <w:rFonts w:ascii="ＭＳ 明朝" w:hAnsi="ＭＳ 明朝" w:hint="eastAsia"/>
                <w:sz w:val="20"/>
                <w:szCs w:val="20"/>
              </w:rPr>
              <w:t>目標</w:t>
            </w:r>
          </w:p>
        </w:tc>
        <w:tc>
          <w:tcPr>
            <w:tcW w:w="2020" w:type="dxa"/>
            <w:shd w:val="clear" w:color="auto" w:fill="auto"/>
            <w:vAlign w:val="center"/>
          </w:tcPr>
          <w:p w14:paraId="73584DB4" w14:textId="77777777" w:rsidR="00897939" w:rsidRPr="005D257E" w:rsidRDefault="00897939" w:rsidP="006B5B51">
            <w:pPr>
              <w:spacing w:line="320" w:lineRule="exact"/>
              <w:jc w:val="center"/>
              <w:rPr>
                <w:rFonts w:ascii="ＭＳ 明朝" w:hAnsi="ＭＳ 明朝"/>
                <w:sz w:val="20"/>
                <w:szCs w:val="20"/>
              </w:rPr>
            </w:pPr>
            <w:r w:rsidRPr="005D257E">
              <w:rPr>
                <w:rFonts w:ascii="ＭＳ 明朝" w:hAnsi="ＭＳ 明朝" w:hint="eastAsia"/>
                <w:sz w:val="20"/>
                <w:szCs w:val="20"/>
              </w:rPr>
              <w:t>今年度の重点目標</w:t>
            </w:r>
          </w:p>
        </w:tc>
        <w:tc>
          <w:tcPr>
            <w:tcW w:w="4961" w:type="dxa"/>
            <w:tcBorders>
              <w:right w:val="dashed" w:sz="4" w:space="0" w:color="auto"/>
            </w:tcBorders>
            <w:shd w:val="clear" w:color="auto" w:fill="auto"/>
            <w:vAlign w:val="center"/>
          </w:tcPr>
          <w:p w14:paraId="1DA9E5DC" w14:textId="77777777" w:rsidR="00897939" w:rsidRPr="005D257E" w:rsidRDefault="00897939" w:rsidP="006B5B51">
            <w:pPr>
              <w:spacing w:line="320" w:lineRule="exact"/>
              <w:jc w:val="center"/>
              <w:rPr>
                <w:rFonts w:ascii="ＭＳ 明朝" w:hAnsi="ＭＳ 明朝"/>
                <w:sz w:val="20"/>
                <w:szCs w:val="20"/>
              </w:rPr>
            </w:pPr>
            <w:r w:rsidRPr="005D257E">
              <w:rPr>
                <w:rFonts w:ascii="ＭＳ 明朝" w:hAnsi="ＭＳ 明朝" w:hint="eastAsia"/>
                <w:sz w:val="20"/>
                <w:szCs w:val="20"/>
              </w:rPr>
              <w:t>具体的な取組計画・内容</w:t>
            </w:r>
          </w:p>
        </w:tc>
        <w:tc>
          <w:tcPr>
            <w:tcW w:w="4536" w:type="dxa"/>
            <w:tcBorders>
              <w:right w:val="dashed" w:sz="4" w:space="0" w:color="auto"/>
            </w:tcBorders>
            <w:vAlign w:val="center"/>
          </w:tcPr>
          <w:p w14:paraId="19E3D8F4" w14:textId="77777777" w:rsidR="00897939" w:rsidRPr="005D257E" w:rsidRDefault="00897939" w:rsidP="006B5B51">
            <w:pPr>
              <w:spacing w:line="320" w:lineRule="exact"/>
              <w:jc w:val="center"/>
              <w:rPr>
                <w:rFonts w:ascii="ＭＳ 明朝" w:hAnsi="ＭＳ 明朝"/>
                <w:sz w:val="20"/>
                <w:szCs w:val="20"/>
              </w:rPr>
            </w:pPr>
            <w:r w:rsidRPr="005D257E">
              <w:rPr>
                <w:rFonts w:ascii="ＭＳ 明朝" w:hAnsi="ＭＳ 明朝" w:hint="eastAsia"/>
                <w:sz w:val="20"/>
                <w:szCs w:val="20"/>
              </w:rPr>
              <w:t>評価指標</w:t>
            </w:r>
            <w:r w:rsidR="002B34C4" w:rsidRPr="005D257E">
              <w:rPr>
                <w:rFonts w:ascii="ＭＳ 明朝" w:hAnsi="ＭＳ 明朝" w:hint="eastAsia"/>
                <w:sz w:val="20"/>
                <w:szCs w:val="20"/>
              </w:rPr>
              <w:t xml:space="preserve"> </w:t>
            </w:r>
            <w:r w:rsidR="002B34C4" w:rsidRPr="005D257E">
              <w:rPr>
                <w:rFonts w:ascii="ＭＳ 明朝" w:hAnsi="ＭＳ 明朝" w:hint="eastAsia"/>
                <w:sz w:val="18"/>
                <w:szCs w:val="20"/>
              </w:rPr>
              <w:t>[</w:t>
            </w:r>
            <w:r w:rsidR="005D257E" w:rsidRPr="005D257E">
              <w:rPr>
                <w:rFonts w:ascii="ＭＳ 明朝" w:hAnsi="ＭＳ 明朝"/>
                <w:sz w:val="18"/>
                <w:szCs w:val="20"/>
              </w:rPr>
              <w:t>R</w:t>
            </w:r>
            <w:r w:rsidR="005D257E" w:rsidRPr="005D257E">
              <w:rPr>
                <w:rFonts w:ascii="ＭＳ 明朝" w:hAnsi="ＭＳ 明朝" w:hint="eastAsia"/>
                <w:sz w:val="18"/>
                <w:szCs w:val="20"/>
              </w:rPr>
              <w:t>２</w:t>
            </w:r>
            <w:r w:rsidR="002B34C4" w:rsidRPr="005D257E">
              <w:rPr>
                <w:rFonts w:ascii="ＭＳ 明朝" w:hAnsi="ＭＳ 明朝" w:hint="eastAsia"/>
                <w:sz w:val="18"/>
                <w:szCs w:val="20"/>
              </w:rPr>
              <w:t>年度値]</w:t>
            </w:r>
          </w:p>
        </w:tc>
        <w:tc>
          <w:tcPr>
            <w:tcW w:w="2588" w:type="dxa"/>
            <w:tcBorders>
              <w:left w:val="dashed" w:sz="4" w:space="0" w:color="auto"/>
              <w:right w:val="single" w:sz="4" w:space="0" w:color="auto"/>
            </w:tcBorders>
            <w:shd w:val="clear" w:color="auto" w:fill="auto"/>
            <w:vAlign w:val="center"/>
          </w:tcPr>
          <w:p w14:paraId="5506CCAD" w14:textId="77777777" w:rsidR="00897939" w:rsidRPr="005D257E" w:rsidRDefault="00897939" w:rsidP="006B5B51">
            <w:pPr>
              <w:spacing w:line="320" w:lineRule="exact"/>
              <w:jc w:val="center"/>
              <w:rPr>
                <w:rFonts w:ascii="ＭＳ 明朝" w:hAnsi="ＭＳ 明朝"/>
                <w:sz w:val="20"/>
                <w:szCs w:val="20"/>
              </w:rPr>
            </w:pPr>
            <w:r w:rsidRPr="005D257E">
              <w:rPr>
                <w:rFonts w:ascii="ＭＳ 明朝" w:hAnsi="ＭＳ 明朝" w:hint="eastAsia"/>
                <w:sz w:val="20"/>
                <w:szCs w:val="20"/>
              </w:rPr>
              <w:t>自己評価</w:t>
            </w:r>
          </w:p>
        </w:tc>
      </w:tr>
      <w:tr w:rsidR="00897939" w:rsidRPr="005D257E" w14:paraId="34FCE381" w14:textId="77777777" w:rsidTr="00C60747">
        <w:trPr>
          <w:cantSplit/>
          <w:trHeight w:val="2886"/>
          <w:jc w:val="center"/>
        </w:trPr>
        <w:tc>
          <w:tcPr>
            <w:tcW w:w="881" w:type="dxa"/>
            <w:shd w:val="clear" w:color="auto" w:fill="auto"/>
            <w:tcMar>
              <w:top w:w="142" w:type="dxa"/>
              <w:left w:w="142" w:type="dxa"/>
              <w:bottom w:w="142" w:type="dxa"/>
              <w:right w:w="142" w:type="dxa"/>
            </w:tcMar>
            <w:textDirection w:val="tbRlV"/>
            <w:vAlign w:val="center"/>
          </w:tcPr>
          <w:p w14:paraId="342BD044" w14:textId="77777777" w:rsidR="00897939" w:rsidRPr="005D257E" w:rsidRDefault="005D257E" w:rsidP="00031A86">
            <w:pPr>
              <w:spacing w:line="320" w:lineRule="exact"/>
              <w:ind w:left="113" w:right="113"/>
              <w:jc w:val="center"/>
              <w:rPr>
                <w:rFonts w:ascii="ＭＳ 明朝" w:hAnsi="ＭＳ 明朝" w:hint="eastAsia"/>
                <w:sz w:val="20"/>
                <w:szCs w:val="20"/>
              </w:rPr>
            </w:pPr>
            <w:r w:rsidRPr="005D257E">
              <w:rPr>
                <w:rFonts w:ascii="ＭＳ 明朝" w:hAnsi="ＭＳ 明朝" w:hint="eastAsia"/>
                <w:szCs w:val="21"/>
              </w:rPr>
              <w:t>１</w:t>
            </w:r>
            <w:r w:rsidR="00D4104A" w:rsidRPr="005D257E">
              <w:rPr>
                <w:rFonts w:ascii="ＭＳ 明朝" w:hAnsi="ＭＳ 明朝" w:hint="eastAsia"/>
                <w:szCs w:val="21"/>
              </w:rPr>
              <w:t xml:space="preserve">　</w:t>
            </w:r>
            <w:r w:rsidR="00D4104A" w:rsidRPr="005D257E">
              <w:rPr>
                <w:rFonts w:ascii="ＭＳ 明朝" w:hAnsi="ＭＳ 明朝" w:hint="eastAsia"/>
                <w:sz w:val="20"/>
                <w:szCs w:val="20"/>
              </w:rPr>
              <w:t>確かな学力の定着</w:t>
            </w:r>
          </w:p>
        </w:tc>
        <w:tc>
          <w:tcPr>
            <w:tcW w:w="2020" w:type="dxa"/>
            <w:shd w:val="clear" w:color="auto" w:fill="auto"/>
            <w:tcMar>
              <w:top w:w="142" w:type="dxa"/>
              <w:left w:w="142" w:type="dxa"/>
              <w:bottom w:w="142" w:type="dxa"/>
              <w:right w:w="142" w:type="dxa"/>
            </w:tcMar>
          </w:tcPr>
          <w:p w14:paraId="0FE19500" w14:textId="77777777" w:rsidR="001B230E" w:rsidRPr="005D257E" w:rsidRDefault="001B230E" w:rsidP="001B230E">
            <w:pPr>
              <w:spacing w:line="320" w:lineRule="exact"/>
              <w:ind w:left="200" w:hangingChars="100" w:hanging="200"/>
              <w:rPr>
                <w:rFonts w:ascii="ＭＳ 明朝" w:hAnsi="ＭＳ 明朝"/>
                <w:sz w:val="20"/>
                <w:szCs w:val="20"/>
              </w:rPr>
            </w:pPr>
            <w:r w:rsidRPr="005D257E">
              <w:rPr>
                <w:rFonts w:ascii="ＭＳ 明朝" w:hAnsi="ＭＳ 明朝"/>
                <w:sz w:val="20"/>
                <w:szCs w:val="20"/>
              </w:rPr>
              <w:t>(</w:t>
            </w:r>
            <w:r w:rsidR="005D257E" w:rsidRPr="005D257E">
              <w:rPr>
                <w:rFonts w:ascii="ＭＳ 明朝" w:hAnsi="ＭＳ 明朝" w:hint="eastAsia"/>
                <w:sz w:val="20"/>
                <w:szCs w:val="20"/>
              </w:rPr>
              <w:t>１</w:t>
            </w:r>
            <w:r w:rsidRPr="005D257E">
              <w:rPr>
                <w:rFonts w:ascii="ＭＳ 明朝" w:hAnsi="ＭＳ 明朝"/>
                <w:sz w:val="20"/>
                <w:szCs w:val="20"/>
              </w:rPr>
              <w:t>)</w:t>
            </w:r>
            <w:r w:rsidR="005D257E" w:rsidRPr="005D257E">
              <w:rPr>
                <w:rFonts w:ascii="ＭＳ 明朝" w:hAnsi="ＭＳ 明朝"/>
                <w:sz w:val="20"/>
                <w:szCs w:val="20"/>
              </w:rPr>
              <w:t>ICT</w:t>
            </w:r>
            <w:r w:rsidR="005818D0" w:rsidRPr="005D257E">
              <w:rPr>
                <w:rFonts w:ascii="ＭＳ 明朝" w:hAnsi="ＭＳ 明朝" w:hint="eastAsia"/>
                <w:sz w:val="20"/>
                <w:szCs w:val="20"/>
              </w:rPr>
              <w:t>を活用した</w:t>
            </w:r>
            <w:r w:rsidR="0021120C" w:rsidRPr="005D257E">
              <w:rPr>
                <w:rFonts w:ascii="ＭＳ 明朝" w:hAnsi="ＭＳ 明朝" w:hint="eastAsia"/>
                <w:sz w:val="20"/>
                <w:szCs w:val="20"/>
              </w:rPr>
              <w:t>工夫ある授業作りの推進</w:t>
            </w:r>
            <w:r w:rsidR="0021120C" w:rsidRPr="005D257E">
              <w:rPr>
                <w:rFonts w:ascii="ＭＳ 明朝" w:hAnsi="ＭＳ 明朝"/>
                <w:sz w:val="20"/>
                <w:szCs w:val="20"/>
              </w:rPr>
              <w:t xml:space="preserve"> </w:t>
            </w:r>
          </w:p>
          <w:p w14:paraId="5C1DED3D" w14:textId="77777777" w:rsidR="001B230E" w:rsidRPr="005D257E" w:rsidRDefault="001B230E" w:rsidP="007F45D5">
            <w:pPr>
              <w:ind w:left="200" w:hangingChars="100" w:hanging="200"/>
              <w:rPr>
                <w:rFonts w:ascii="ＭＳ 明朝" w:hAnsi="ＭＳ 明朝"/>
                <w:sz w:val="20"/>
                <w:szCs w:val="20"/>
              </w:rPr>
            </w:pPr>
          </w:p>
          <w:p w14:paraId="03232341" w14:textId="77777777" w:rsidR="007F45D5" w:rsidRPr="005D257E" w:rsidRDefault="007F45D5" w:rsidP="007F45D5">
            <w:pPr>
              <w:ind w:left="200" w:hangingChars="100" w:hanging="200"/>
              <w:rPr>
                <w:rFonts w:ascii="ＭＳ 明朝" w:hAnsi="ＭＳ 明朝"/>
                <w:sz w:val="20"/>
                <w:szCs w:val="20"/>
              </w:rPr>
            </w:pPr>
          </w:p>
          <w:p w14:paraId="760C2790" w14:textId="77777777" w:rsidR="0071748A" w:rsidRPr="005D257E" w:rsidRDefault="007F45D5" w:rsidP="007F45D5">
            <w:pPr>
              <w:ind w:left="200" w:hangingChars="100" w:hanging="200"/>
              <w:rPr>
                <w:rFonts w:ascii="ＭＳ 明朝" w:hAnsi="ＭＳ 明朝" w:hint="eastAsia"/>
                <w:sz w:val="20"/>
                <w:szCs w:val="20"/>
              </w:rPr>
            </w:pPr>
            <w:r w:rsidRPr="005D257E">
              <w:rPr>
                <w:rFonts w:ascii="ＭＳ 明朝" w:hAnsi="ＭＳ 明朝" w:hint="eastAsia"/>
                <w:sz w:val="20"/>
                <w:szCs w:val="20"/>
              </w:rPr>
              <w:t>(</w:t>
            </w:r>
            <w:r w:rsidR="005D257E" w:rsidRPr="005D257E">
              <w:rPr>
                <w:rFonts w:ascii="ＭＳ 明朝" w:hAnsi="ＭＳ 明朝" w:hint="eastAsia"/>
                <w:sz w:val="20"/>
                <w:szCs w:val="20"/>
              </w:rPr>
              <w:t>２</w:t>
            </w:r>
            <w:r w:rsidRPr="005D257E">
              <w:rPr>
                <w:rFonts w:ascii="ＭＳ 明朝" w:hAnsi="ＭＳ 明朝" w:hint="eastAsia"/>
                <w:sz w:val="20"/>
                <w:szCs w:val="20"/>
              </w:rPr>
              <w:t>)組織的な授業改善の推進</w:t>
            </w:r>
          </w:p>
        </w:tc>
        <w:tc>
          <w:tcPr>
            <w:tcW w:w="4961" w:type="dxa"/>
            <w:tcBorders>
              <w:right w:val="dashed" w:sz="4" w:space="0" w:color="auto"/>
            </w:tcBorders>
            <w:shd w:val="clear" w:color="auto" w:fill="auto"/>
            <w:tcMar>
              <w:top w:w="142" w:type="dxa"/>
              <w:left w:w="142" w:type="dxa"/>
              <w:bottom w:w="142" w:type="dxa"/>
              <w:right w:w="142" w:type="dxa"/>
            </w:tcMar>
          </w:tcPr>
          <w:p w14:paraId="4B56ACEF" w14:textId="77777777" w:rsidR="009C0762" w:rsidRPr="005D257E" w:rsidRDefault="009C0762" w:rsidP="009C0762">
            <w:pPr>
              <w:autoSpaceDE w:val="0"/>
              <w:autoSpaceDN w:val="0"/>
              <w:spacing w:line="240" w:lineRule="exact"/>
              <w:ind w:left="300" w:hangingChars="150" w:hanging="300"/>
              <w:jc w:val="left"/>
              <w:rPr>
                <w:rFonts w:ascii="ＭＳ 明朝" w:hAnsi="ＭＳ 明朝"/>
                <w:sz w:val="20"/>
                <w:szCs w:val="20"/>
              </w:rPr>
            </w:pPr>
            <w:r w:rsidRPr="005D257E">
              <w:rPr>
                <w:rFonts w:ascii="ＭＳ 明朝" w:hAnsi="ＭＳ 明朝" w:hint="eastAsia"/>
                <w:sz w:val="20"/>
                <w:szCs w:val="20"/>
              </w:rPr>
              <w:t>(</w:t>
            </w:r>
            <w:r w:rsidR="005D257E" w:rsidRPr="005D257E">
              <w:rPr>
                <w:rFonts w:ascii="ＭＳ 明朝" w:hAnsi="ＭＳ 明朝" w:hint="eastAsia"/>
                <w:sz w:val="20"/>
                <w:szCs w:val="20"/>
              </w:rPr>
              <w:t>１</w:t>
            </w:r>
            <w:r w:rsidRPr="005D257E">
              <w:rPr>
                <w:rFonts w:ascii="ＭＳ 明朝" w:hAnsi="ＭＳ 明朝" w:hint="eastAsia"/>
                <w:sz w:val="20"/>
                <w:szCs w:val="20"/>
              </w:rPr>
              <w:t>)・</w:t>
            </w:r>
            <w:r w:rsidR="00946F85" w:rsidRPr="005D257E">
              <w:rPr>
                <w:rFonts w:ascii="ＭＳ 明朝" w:hAnsi="ＭＳ 明朝" w:hint="eastAsia"/>
                <w:sz w:val="20"/>
                <w:szCs w:val="20"/>
              </w:rPr>
              <w:t>新型コロナウイルス</w:t>
            </w:r>
            <w:r w:rsidR="00ED2F89" w:rsidRPr="005D257E">
              <w:rPr>
                <w:rFonts w:ascii="ＭＳ 明朝" w:hAnsi="ＭＳ 明朝" w:hint="eastAsia"/>
                <w:sz w:val="20"/>
                <w:szCs w:val="20"/>
              </w:rPr>
              <w:t>感染症対策及び</w:t>
            </w:r>
            <w:r w:rsidR="005D257E" w:rsidRPr="005D257E">
              <w:rPr>
                <w:rFonts w:ascii="ＭＳ 明朝" w:hAnsi="ＭＳ 明朝" w:hint="eastAsia"/>
                <w:sz w:val="20"/>
                <w:szCs w:val="20"/>
              </w:rPr>
              <w:t>１</w:t>
            </w:r>
            <w:r w:rsidR="00ED2F89" w:rsidRPr="005D257E">
              <w:rPr>
                <w:rFonts w:ascii="ＭＳ 明朝" w:hAnsi="ＭＳ 明朝" w:hint="eastAsia"/>
                <w:sz w:val="20"/>
                <w:szCs w:val="20"/>
              </w:rPr>
              <w:t>人</w:t>
            </w:r>
            <w:r w:rsidR="005D257E" w:rsidRPr="005D257E">
              <w:rPr>
                <w:rFonts w:ascii="ＭＳ 明朝" w:hAnsi="ＭＳ 明朝" w:hint="eastAsia"/>
                <w:sz w:val="20"/>
                <w:szCs w:val="20"/>
              </w:rPr>
              <w:t>１</w:t>
            </w:r>
            <w:r w:rsidR="00ED2F89" w:rsidRPr="005D257E">
              <w:rPr>
                <w:rFonts w:ascii="ＭＳ 明朝" w:hAnsi="ＭＳ 明朝" w:hint="eastAsia"/>
                <w:sz w:val="20"/>
                <w:szCs w:val="20"/>
              </w:rPr>
              <w:t>台端末の導入に向けて、</w:t>
            </w:r>
            <w:r w:rsidR="00AC3DB3" w:rsidRPr="005D257E">
              <w:rPr>
                <w:rFonts w:ascii="ＭＳ 明朝" w:hAnsi="ＭＳ 明朝" w:hint="eastAsia"/>
                <w:sz w:val="20"/>
                <w:szCs w:val="20"/>
              </w:rPr>
              <w:t>本校</w:t>
            </w:r>
            <w:r w:rsidRPr="005D257E">
              <w:rPr>
                <w:rFonts w:ascii="ＭＳ 明朝" w:hAnsi="ＭＳ 明朝" w:hint="eastAsia"/>
                <w:sz w:val="20"/>
                <w:szCs w:val="20"/>
              </w:rPr>
              <w:t>生徒の実態をふまえたうえで、</w:t>
            </w:r>
            <w:r w:rsidR="00AC3DB3" w:rsidRPr="005D257E">
              <w:rPr>
                <w:rFonts w:ascii="ＭＳ 明朝" w:hAnsi="ＭＳ 明朝" w:hint="eastAsia"/>
                <w:sz w:val="20"/>
                <w:szCs w:val="20"/>
              </w:rPr>
              <w:t>学習内容に対して</w:t>
            </w:r>
            <w:r w:rsidR="00CD7610" w:rsidRPr="005D257E">
              <w:rPr>
                <w:rFonts w:ascii="ＭＳ 明朝" w:hAnsi="ＭＳ 明朝" w:hint="eastAsia"/>
                <w:sz w:val="20"/>
                <w:szCs w:val="20"/>
              </w:rPr>
              <w:t>達成感を持たせることができるように、</w:t>
            </w:r>
            <w:r w:rsidRPr="005D257E">
              <w:rPr>
                <w:rFonts w:ascii="ＭＳ 明朝" w:hAnsi="ＭＳ 明朝" w:hint="eastAsia"/>
                <w:sz w:val="20"/>
                <w:szCs w:val="20"/>
              </w:rPr>
              <w:t>効果的な場面での</w:t>
            </w:r>
            <w:r w:rsidR="005D257E" w:rsidRPr="005D257E">
              <w:rPr>
                <w:rFonts w:ascii="ＭＳ 明朝" w:hAnsi="ＭＳ 明朝"/>
                <w:sz w:val="20"/>
                <w:szCs w:val="20"/>
              </w:rPr>
              <w:t>ICT</w:t>
            </w:r>
            <w:r w:rsidRPr="005D257E">
              <w:rPr>
                <w:rFonts w:ascii="ＭＳ 明朝" w:hAnsi="ＭＳ 明朝" w:hint="eastAsia"/>
                <w:sz w:val="20"/>
                <w:szCs w:val="20"/>
              </w:rPr>
              <w:t>機器の活用、対話的な視点に基づく学習活動</w:t>
            </w:r>
            <w:r w:rsidR="00132FF3" w:rsidRPr="005D257E">
              <w:rPr>
                <w:rFonts w:ascii="ＭＳ 明朝" w:hAnsi="ＭＳ 明朝" w:hint="eastAsia"/>
                <w:sz w:val="20"/>
                <w:szCs w:val="20"/>
              </w:rPr>
              <w:t>などを行う。</w:t>
            </w:r>
            <w:r w:rsidR="00AC3DB3" w:rsidRPr="005D257E">
              <w:rPr>
                <w:rFonts w:ascii="ＭＳ 明朝" w:hAnsi="ＭＳ 明朝" w:hint="eastAsia"/>
                <w:sz w:val="20"/>
                <w:szCs w:val="20"/>
              </w:rPr>
              <w:t>その</w:t>
            </w:r>
            <w:r w:rsidR="00CD7610" w:rsidRPr="005D257E">
              <w:rPr>
                <w:rFonts w:ascii="ＭＳ 明朝" w:hAnsi="ＭＳ 明朝" w:hint="eastAsia"/>
                <w:sz w:val="20"/>
                <w:szCs w:val="20"/>
              </w:rPr>
              <w:t>ことを通して</w:t>
            </w:r>
            <w:r w:rsidR="0021120C" w:rsidRPr="005D257E">
              <w:rPr>
                <w:rFonts w:ascii="ＭＳ 明朝" w:hAnsi="ＭＳ 明朝" w:hint="eastAsia"/>
                <w:sz w:val="20"/>
                <w:szCs w:val="20"/>
              </w:rPr>
              <w:t>、工夫ある教科指導による授業づくりに取り組む。</w:t>
            </w:r>
          </w:p>
          <w:p w14:paraId="573533B3" w14:textId="77777777" w:rsidR="0021120C" w:rsidRPr="005D257E" w:rsidRDefault="0021120C" w:rsidP="009C0762">
            <w:pPr>
              <w:autoSpaceDE w:val="0"/>
              <w:autoSpaceDN w:val="0"/>
              <w:spacing w:line="240" w:lineRule="exact"/>
              <w:ind w:left="200" w:hangingChars="100" w:hanging="200"/>
              <w:jc w:val="left"/>
              <w:rPr>
                <w:rFonts w:ascii="ＭＳ 明朝" w:hAnsi="ＭＳ 明朝" w:hint="eastAsia"/>
                <w:sz w:val="20"/>
                <w:szCs w:val="20"/>
              </w:rPr>
            </w:pPr>
          </w:p>
          <w:p w14:paraId="2F0D42EE" w14:textId="77777777" w:rsidR="00897939" w:rsidRPr="005D257E" w:rsidRDefault="009C0762" w:rsidP="00DE1C41">
            <w:pPr>
              <w:autoSpaceDE w:val="0"/>
              <w:autoSpaceDN w:val="0"/>
              <w:spacing w:line="240" w:lineRule="exact"/>
              <w:ind w:left="200" w:hangingChars="100" w:hanging="200"/>
              <w:jc w:val="left"/>
              <w:rPr>
                <w:rFonts w:ascii="ＭＳ 明朝" w:hAnsi="ＭＳ 明朝" w:hint="eastAsia"/>
                <w:sz w:val="20"/>
                <w:szCs w:val="20"/>
              </w:rPr>
            </w:pPr>
            <w:r w:rsidRPr="005D257E">
              <w:rPr>
                <w:rFonts w:ascii="ＭＳ 明朝" w:hAnsi="ＭＳ 明朝" w:hint="eastAsia"/>
                <w:sz w:val="20"/>
                <w:szCs w:val="20"/>
              </w:rPr>
              <w:t>(</w:t>
            </w:r>
            <w:r w:rsidR="005D257E" w:rsidRPr="005D257E">
              <w:rPr>
                <w:rFonts w:ascii="ＭＳ 明朝" w:hAnsi="ＭＳ 明朝" w:hint="eastAsia"/>
                <w:sz w:val="20"/>
                <w:szCs w:val="20"/>
              </w:rPr>
              <w:t>２</w:t>
            </w:r>
            <w:r w:rsidRPr="005D257E">
              <w:rPr>
                <w:rFonts w:ascii="ＭＳ 明朝" w:hAnsi="ＭＳ 明朝" w:hint="eastAsia"/>
                <w:sz w:val="20"/>
                <w:szCs w:val="20"/>
              </w:rPr>
              <w:t>)・</w:t>
            </w:r>
            <w:r w:rsidR="00ED2F89" w:rsidRPr="005D257E">
              <w:rPr>
                <w:rFonts w:ascii="ＭＳ 明朝" w:hAnsi="ＭＳ 明朝" w:hint="eastAsia"/>
                <w:sz w:val="20"/>
                <w:szCs w:val="20"/>
              </w:rPr>
              <w:t>新学習指導要領を踏まえて「観点別学習状況評価」</w:t>
            </w:r>
            <w:r w:rsidR="005D0E88" w:rsidRPr="005D257E">
              <w:rPr>
                <w:rFonts w:ascii="ＭＳ 明朝" w:hAnsi="ＭＳ 明朝" w:hint="eastAsia"/>
                <w:sz w:val="20"/>
                <w:szCs w:val="20"/>
              </w:rPr>
              <w:t>を進めるとともに、授業研究委員会を核として</w:t>
            </w:r>
            <w:r w:rsidR="00132FF3" w:rsidRPr="005D257E">
              <w:rPr>
                <w:rFonts w:ascii="ＭＳ 明朝" w:hAnsi="ＭＳ 明朝" w:hint="eastAsia"/>
                <w:sz w:val="20"/>
                <w:szCs w:val="20"/>
              </w:rPr>
              <w:t>授業実践に向けた教員研修の実施や</w:t>
            </w:r>
            <w:r w:rsidR="005818D0" w:rsidRPr="005D257E">
              <w:rPr>
                <w:rFonts w:ascii="ＭＳ 明朝" w:hAnsi="ＭＳ 明朝" w:hint="eastAsia"/>
                <w:sz w:val="20"/>
                <w:szCs w:val="20"/>
              </w:rPr>
              <w:t>、</w:t>
            </w:r>
            <w:r w:rsidRPr="005D257E">
              <w:rPr>
                <w:rFonts w:ascii="ＭＳ 明朝" w:hAnsi="ＭＳ 明朝" w:hint="eastAsia"/>
                <w:sz w:val="20"/>
                <w:szCs w:val="20"/>
              </w:rPr>
              <w:t>授業見学</w:t>
            </w:r>
            <w:r w:rsidR="001C71D7" w:rsidRPr="005D257E">
              <w:rPr>
                <w:rFonts w:ascii="ＭＳ 明朝" w:hAnsi="ＭＳ 明朝" w:hint="eastAsia"/>
                <w:sz w:val="20"/>
                <w:szCs w:val="20"/>
              </w:rPr>
              <w:t>及び</w:t>
            </w:r>
            <w:r w:rsidRPr="005D257E">
              <w:rPr>
                <w:rFonts w:ascii="ＭＳ 明朝" w:hAnsi="ＭＳ 明朝" w:hint="eastAsia"/>
                <w:sz w:val="20"/>
                <w:szCs w:val="20"/>
              </w:rPr>
              <w:t>研究協議を充実させ、</w:t>
            </w:r>
            <w:r w:rsidR="00AC3DB3" w:rsidRPr="005D257E">
              <w:rPr>
                <w:rFonts w:ascii="ＭＳ 明朝" w:hAnsi="ＭＳ 明朝" w:hint="eastAsia"/>
                <w:sz w:val="20"/>
                <w:szCs w:val="20"/>
              </w:rPr>
              <w:t>生徒の学習活動に関する</w:t>
            </w:r>
            <w:r w:rsidRPr="005D257E">
              <w:rPr>
                <w:rFonts w:ascii="ＭＳ 明朝" w:hAnsi="ＭＳ 明朝" w:hint="eastAsia"/>
                <w:sz w:val="20"/>
                <w:szCs w:val="20"/>
              </w:rPr>
              <w:t>課題を</w:t>
            </w:r>
            <w:r w:rsidR="00AC3DB3" w:rsidRPr="005D257E">
              <w:rPr>
                <w:rFonts w:ascii="ＭＳ 明朝" w:hAnsi="ＭＳ 明朝" w:hint="eastAsia"/>
                <w:sz w:val="20"/>
                <w:szCs w:val="20"/>
              </w:rPr>
              <w:t>教員が</w:t>
            </w:r>
            <w:r w:rsidRPr="005D257E">
              <w:rPr>
                <w:rFonts w:ascii="ＭＳ 明朝" w:hAnsi="ＭＳ 明朝" w:hint="eastAsia"/>
                <w:sz w:val="20"/>
                <w:szCs w:val="20"/>
              </w:rPr>
              <w:t>共有化することにより、同僚性を活かした授業改善を図る。</w:t>
            </w:r>
          </w:p>
        </w:tc>
        <w:tc>
          <w:tcPr>
            <w:tcW w:w="4536" w:type="dxa"/>
            <w:tcBorders>
              <w:right w:val="dashed" w:sz="4" w:space="0" w:color="auto"/>
            </w:tcBorders>
            <w:tcMar>
              <w:top w:w="142" w:type="dxa"/>
              <w:left w:w="142" w:type="dxa"/>
              <w:bottom w:w="142" w:type="dxa"/>
              <w:right w:w="142" w:type="dxa"/>
            </w:tcMar>
          </w:tcPr>
          <w:p w14:paraId="2ACD6354" w14:textId="77777777" w:rsidR="00B90CDA" w:rsidRPr="005D257E" w:rsidRDefault="007C0B95" w:rsidP="008C7B5B">
            <w:pPr>
              <w:spacing w:line="240" w:lineRule="exact"/>
              <w:ind w:leftChars="-4" w:left="-8" w:firstLineChars="4" w:firstLine="8"/>
              <w:jc w:val="left"/>
              <w:rPr>
                <w:rFonts w:ascii="ＭＳ 明朝" w:hAnsi="ＭＳ 明朝"/>
                <w:sz w:val="20"/>
                <w:szCs w:val="20"/>
              </w:rPr>
            </w:pPr>
            <w:r w:rsidRPr="005D257E">
              <w:rPr>
                <w:rFonts w:ascii="ＭＳ 明朝" w:hAnsi="ＭＳ 明朝" w:hint="eastAsia"/>
                <w:sz w:val="20"/>
                <w:szCs w:val="20"/>
              </w:rPr>
              <w:t>(</w:t>
            </w:r>
            <w:r w:rsidR="005D257E" w:rsidRPr="005D257E">
              <w:rPr>
                <w:rFonts w:ascii="ＭＳ 明朝" w:hAnsi="ＭＳ 明朝" w:hint="eastAsia"/>
                <w:sz w:val="20"/>
                <w:szCs w:val="20"/>
              </w:rPr>
              <w:t>１</w:t>
            </w:r>
            <w:r w:rsidRPr="005D257E">
              <w:rPr>
                <w:rFonts w:ascii="ＭＳ 明朝" w:hAnsi="ＭＳ 明朝" w:hint="eastAsia"/>
                <w:sz w:val="20"/>
                <w:szCs w:val="20"/>
              </w:rPr>
              <w:t>)・生徒向け学校教育自己診断「教え方に工夫をしている先生が多い。」を</w:t>
            </w:r>
            <w:r w:rsidR="005D257E" w:rsidRPr="005D257E">
              <w:rPr>
                <w:rFonts w:ascii="ＭＳ 明朝" w:hAnsi="ＭＳ 明朝"/>
                <w:sz w:val="20"/>
                <w:szCs w:val="20"/>
              </w:rPr>
              <w:t>70</w:t>
            </w:r>
            <w:r w:rsidR="00FB7D0F" w:rsidRPr="005D257E">
              <w:rPr>
                <w:rFonts w:ascii="ＭＳ 明朝" w:hAnsi="ＭＳ 明朝" w:hint="eastAsia"/>
                <w:sz w:val="20"/>
                <w:szCs w:val="20"/>
              </w:rPr>
              <w:t>％以上に。</w:t>
            </w:r>
            <w:r w:rsidR="00FB7D0F" w:rsidRPr="005D257E">
              <w:rPr>
                <w:rFonts w:ascii="ＭＳ 明朝" w:hAnsi="ＭＳ 明朝" w:hint="eastAsia"/>
                <w:color w:val="000000"/>
                <w:sz w:val="20"/>
                <w:szCs w:val="20"/>
              </w:rPr>
              <w:t>[</w:t>
            </w:r>
            <w:r w:rsidR="005D257E" w:rsidRPr="005D257E">
              <w:rPr>
                <w:rFonts w:ascii="ＭＳ 明朝" w:hAnsi="ＭＳ 明朝"/>
                <w:sz w:val="20"/>
                <w:szCs w:val="20"/>
              </w:rPr>
              <w:t>69.5</w:t>
            </w:r>
            <w:r w:rsidR="00FB7D0F" w:rsidRPr="005D257E">
              <w:rPr>
                <w:rFonts w:ascii="ＭＳ 明朝" w:hAnsi="ＭＳ 明朝" w:hint="eastAsia"/>
                <w:color w:val="000000"/>
                <w:sz w:val="20"/>
                <w:szCs w:val="20"/>
              </w:rPr>
              <w:t>％]</w:t>
            </w:r>
          </w:p>
          <w:p w14:paraId="24685034" w14:textId="77777777" w:rsidR="005A2FCF" w:rsidRPr="005D257E" w:rsidRDefault="005A2FCF" w:rsidP="005A2FCF">
            <w:pPr>
              <w:spacing w:line="240" w:lineRule="exact"/>
              <w:jc w:val="left"/>
              <w:rPr>
                <w:rFonts w:ascii="ＭＳ 明朝" w:hAnsi="ＭＳ 明朝"/>
                <w:sz w:val="20"/>
                <w:szCs w:val="20"/>
              </w:rPr>
            </w:pPr>
          </w:p>
          <w:p w14:paraId="50D9A7B1" w14:textId="77777777" w:rsidR="005818D0" w:rsidRPr="005D257E" w:rsidRDefault="005818D0" w:rsidP="005A2FCF">
            <w:pPr>
              <w:spacing w:line="240" w:lineRule="exact"/>
              <w:jc w:val="left"/>
              <w:rPr>
                <w:rFonts w:ascii="ＭＳ 明朝" w:hAnsi="ＭＳ 明朝"/>
                <w:sz w:val="20"/>
                <w:szCs w:val="20"/>
              </w:rPr>
            </w:pPr>
          </w:p>
          <w:p w14:paraId="4903121C" w14:textId="77777777" w:rsidR="005818D0" w:rsidRPr="005D257E" w:rsidRDefault="005818D0" w:rsidP="005A2FCF">
            <w:pPr>
              <w:spacing w:line="240" w:lineRule="exact"/>
              <w:jc w:val="left"/>
              <w:rPr>
                <w:rFonts w:ascii="ＭＳ 明朝" w:hAnsi="ＭＳ 明朝"/>
                <w:sz w:val="20"/>
                <w:szCs w:val="20"/>
              </w:rPr>
            </w:pPr>
          </w:p>
          <w:p w14:paraId="15DA89BA" w14:textId="77777777" w:rsidR="007C0147" w:rsidRPr="005D257E" w:rsidRDefault="007C0147" w:rsidP="005A2FCF">
            <w:pPr>
              <w:spacing w:line="240" w:lineRule="exact"/>
              <w:jc w:val="left"/>
              <w:rPr>
                <w:rFonts w:ascii="ＭＳ 明朝" w:hAnsi="ＭＳ 明朝" w:hint="eastAsia"/>
                <w:sz w:val="20"/>
                <w:szCs w:val="20"/>
              </w:rPr>
            </w:pPr>
          </w:p>
          <w:p w14:paraId="7BE257F8" w14:textId="77777777" w:rsidR="005818D0" w:rsidRPr="005D257E" w:rsidRDefault="007C0B95" w:rsidP="005818D0">
            <w:pPr>
              <w:spacing w:line="240" w:lineRule="exact"/>
              <w:jc w:val="left"/>
              <w:rPr>
                <w:rFonts w:ascii="ＭＳ 明朝" w:hAnsi="ＭＳ 明朝"/>
                <w:sz w:val="20"/>
                <w:szCs w:val="20"/>
              </w:rPr>
            </w:pPr>
            <w:r w:rsidRPr="005D257E">
              <w:rPr>
                <w:rFonts w:ascii="ＭＳ 明朝" w:hAnsi="ＭＳ 明朝"/>
                <w:sz w:val="20"/>
                <w:szCs w:val="20"/>
              </w:rPr>
              <w:t>(</w:t>
            </w:r>
            <w:r w:rsidR="005D257E" w:rsidRPr="005D257E">
              <w:rPr>
                <w:rFonts w:ascii="ＭＳ 明朝" w:hAnsi="ＭＳ 明朝" w:hint="eastAsia"/>
                <w:sz w:val="20"/>
                <w:szCs w:val="20"/>
              </w:rPr>
              <w:t>２</w:t>
            </w:r>
            <w:r w:rsidRPr="005D257E">
              <w:rPr>
                <w:rFonts w:ascii="ＭＳ 明朝" w:hAnsi="ＭＳ 明朝"/>
                <w:sz w:val="20"/>
                <w:szCs w:val="20"/>
              </w:rPr>
              <w:t>)</w:t>
            </w:r>
            <w:r w:rsidR="005818D0" w:rsidRPr="005D257E">
              <w:rPr>
                <w:rFonts w:ascii="ＭＳ 明朝" w:hAnsi="ＭＳ 明朝" w:hint="eastAsia"/>
                <w:sz w:val="20"/>
                <w:szCs w:val="20"/>
              </w:rPr>
              <w:t>・生徒向け学校教育自己診断「授業は</w:t>
            </w:r>
            <w:r w:rsidR="007C0147" w:rsidRPr="005D257E">
              <w:rPr>
                <w:rFonts w:ascii="ＭＳ 明朝" w:hAnsi="ＭＳ 明朝" w:hint="eastAsia"/>
                <w:sz w:val="20"/>
                <w:szCs w:val="20"/>
              </w:rPr>
              <w:t>わかりやすく</w:t>
            </w:r>
            <w:r w:rsidR="001C71D7" w:rsidRPr="005D257E">
              <w:rPr>
                <w:rFonts w:ascii="ＭＳ 明朝" w:hAnsi="ＭＳ 明朝" w:hint="eastAsia"/>
                <w:sz w:val="20"/>
                <w:szCs w:val="20"/>
              </w:rPr>
              <w:t>楽し</w:t>
            </w:r>
            <w:r w:rsidR="007C0147" w:rsidRPr="005D257E">
              <w:rPr>
                <w:rFonts w:ascii="ＭＳ 明朝" w:hAnsi="ＭＳ 明朝" w:hint="eastAsia"/>
                <w:sz w:val="20"/>
                <w:szCs w:val="20"/>
              </w:rPr>
              <w:t>い」</w:t>
            </w:r>
            <w:r w:rsidR="005818D0" w:rsidRPr="005D257E">
              <w:rPr>
                <w:rFonts w:ascii="ＭＳ 明朝" w:hAnsi="ＭＳ 明朝" w:hint="eastAsia"/>
                <w:sz w:val="20"/>
                <w:szCs w:val="20"/>
              </w:rPr>
              <w:t>を</w:t>
            </w:r>
            <w:r w:rsidR="005D257E" w:rsidRPr="005D257E">
              <w:rPr>
                <w:rFonts w:ascii="ＭＳ 明朝" w:hAnsi="ＭＳ 明朝"/>
                <w:sz w:val="20"/>
                <w:szCs w:val="20"/>
              </w:rPr>
              <w:t>64</w:t>
            </w:r>
            <w:r w:rsidR="005818D0" w:rsidRPr="005D257E">
              <w:rPr>
                <w:rFonts w:ascii="ＭＳ 明朝" w:hAnsi="ＭＳ 明朝" w:hint="eastAsia"/>
                <w:sz w:val="20"/>
                <w:szCs w:val="20"/>
              </w:rPr>
              <w:t>％以上に。</w:t>
            </w:r>
            <w:r w:rsidR="00FB7D0F" w:rsidRPr="005D257E">
              <w:rPr>
                <w:rFonts w:ascii="ＭＳ 明朝" w:hAnsi="ＭＳ 明朝" w:hint="eastAsia"/>
                <w:sz w:val="20"/>
                <w:szCs w:val="20"/>
              </w:rPr>
              <w:t>［</w:t>
            </w:r>
            <w:r w:rsidR="005D257E" w:rsidRPr="005D257E">
              <w:rPr>
                <w:rFonts w:ascii="ＭＳ 明朝" w:hAnsi="ＭＳ 明朝"/>
                <w:sz w:val="20"/>
                <w:szCs w:val="20"/>
              </w:rPr>
              <w:t>63.6</w:t>
            </w:r>
            <w:r w:rsidR="005818D0" w:rsidRPr="005D257E">
              <w:rPr>
                <w:rFonts w:ascii="ＭＳ 明朝" w:hAnsi="ＭＳ 明朝" w:hint="eastAsia"/>
                <w:sz w:val="20"/>
                <w:szCs w:val="20"/>
              </w:rPr>
              <w:t>％</w:t>
            </w:r>
            <w:r w:rsidR="00FB7D0F" w:rsidRPr="005D257E">
              <w:rPr>
                <w:rFonts w:ascii="ＭＳ 明朝" w:hAnsi="ＭＳ 明朝" w:hint="eastAsia"/>
                <w:sz w:val="20"/>
                <w:szCs w:val="20"/>
              </w:rPr>
              <w:t>］</w:t>
            </w:r>
          </w:p>
          <w:p w14:paraId="3555B629" w14:textId="77777777" w:rsidR="00055CBF" w:rsidRPr="005D257E" w:rsidRDefault="00055CBF" w:rsidP="005A2FCF">
            <w:pPr>
              <w:spacing w:line="240" w:lineRule="exact"/>
              <w:jc w:val="left"/>
              <w:rPr>
                <w:rFonts w:ascii="ＭＳ 明朝" w:hAnsi="ＭＳ 明朝" w:hint="eastAsia"/>
                <w:sz w:val="20"/>
                <w:szCs w:val="20"/>
              </w:rPr>
            </w:pPr>
          </w:p>
        </w:tc>
        <w:tc>
          <w:tcPr>
            <w:tcW w:w="2588" w:type="dxa"/>
            <w:tcBorders>
              <w:left w:val="dashed" w:sz="4" w:space="0" w:color="auto"/>
              <w:right w:val="single" w:sz="4" w:space="0" w:color="auto"/>
            </w:tcBorders>
            <w:shd w:val="clear" w:color="auto" w:fill="auto"/>
            <w:tcMar>
              <w:top w:w="142" w:type="dxa"/>
              <w:left w:w="142" w:type="dxa"/>
              <w:bottom w:w="142" w:type="dxa"/>
              <w:right w:w="142" w:type="dxa"/>
            </w:tcMar>
          </w:tcPr>
          <w:p w14:paraId="343A207B" w14:textId="77777777" w:rsidR="00897939" w:rsidRPr="005D257E" w:rsidRDefault="00897939" w:rsidP="00606705">
            <w:pPr>
              <w:spacing w:line="320" w:lineRule="exact"/>
              <w:ind w:leftChars="95" w:left="399" w:hangingChars="100" w:hanging="200"/>
              <w:rPr>
                <w:rFonts w:ascii="ＭＳ 明朝" w:hAnsi="ＭＳ 明朝" w:hint="eastAsia"/>
                <w:sz w:val="20"/>
                <w:szCs w:val="20"/>
              </w:rPr>
            </w:pPr>
          </w:p>
        </w:tc>
      </w:tr>
      <w:tr w:rsidR="00E50B6C" w:rsidRPr="005D257E" w14:paraId="434E76D4" w14:textId="77777777" w:rsidTr="00C60747">
        <w:trPr>
          <w:cantSplit/>
          <w:trHeight w:val="2722"/>
          <w:jc w:val="center"/>
        </w:trPr>
        <w:tc>
          <w:tcPr>
            <w:tcW w:w="881" w:type="dxa"/>
            <w:shd w:val="clear" w:color="auto" w:fill="auto"/>
            <w:tcMar>
              <w:top w:w="142" w:type="dxa"/>
              <w:left w:w="142" w:type="dxa"/>
              <w:bottom w:w="142" w:type="dxa"/>
              <w:right w:w="142" w:type="dxa"/>
            </w:tcMar>
            <w:textDirection w:val="tbRlV"/>
            <w:vAlign w:val="center"/>
          </w:tcPr>
          <w:p w14:paraId="64B09704" w14:textId="77777777" w:rsidR="00B008B1" w:rsidRPr="005D257E" w:rsidRDefault="005D257E" w:rsidP="00E50B6C">
            <w:pPr>
              <w:spacing w:line="320" w:lineRule="exact"/>
              <w:ind w:left="113" w:right="113"/>
              <w:jc w:val="center"/>
              <w:rPr>
                <w:rFonts w:ascii="ＭＳ 明朝" w:hAnsi="ＭＳ 明朝"/>
                <w:spacing w:val="-20"/>
                <w:sz w:val="20"/>
                <w:szCs w:val="20"/>
              </w:rPr>
            </w:pPr>
            <w:r w:rsidRPr="005D257E">
              <w:rPr>
                <w:rFonts w:ascii="ＭＳ 明朝" w:hAnsi="ＭＳ 明朝" w:hint="eastAsia"/>
                <w:szCs w:val="21"/>
              </w:rPr>
              <w:t>２</w:t>
            </w:r>
            <w:r w:rsidR="00D4104A" w:rsidRPr="005D257E">
              <w:rPr>
                <w:rFonts w:ascii="ＭＳ 明朝" w:hAnsi="ＭＳ 明朝" w:hint="eastAsia"/>
                <w:szCs w:val="21"/>
              </w:rPr>
              <w:t xml:space="preserve">　多様な進路の実現</w:t>
            </w:r>
          </w:p>
        </w:tc>
        <w:tc>
          <w:tcPr>
            <w:tcW w:w="2020" w:type="dxa"/>
            <w:shd w:val="clear" w:color="auto" w:fill="auto"/>
            <w:tcMar>
              <w:top w:w="142" w:type="dxa"/>
              <w:left w:w="142" w:type="dxa"/>
              <w:bottom w:w="142" w:type="dxa"/>
              <w:right w:w="142" w:type="dxa"/>
            </w:tcMar>
          </w:tcPr>
          <w:p w14:paraId="659E5569" w14:textId="77777777" w:rsidR="00B008B1" w:rsidRPr="005D257E" w:rsidRDefault="001B230E" w:rsidP="0091063B">
            <w:pPr>
              <w:spacing w:line="320" w:lineRule="exact"/>
              <w:ind w:left="200" w:hangingChars="100" w:hanging="200"/>
              <w:rPr>
                <w:rFonts w:ascii="ＭＳ 明朝" w:hAnsi="ＭＳ 明朝"/>
                <w:sz w:val="20"/>
                <w:szCs w:val="20"/>
              </w:rPr>
            </w:pPr>
            <w:r w:rsidRPr="005D257E">
              <w:rPr>
                <w:rFonts w:ascii="ＭＳ 明朝" w:hAnsi="ＭＳ 明朝" w:hint="eastAsia"/>
                <w:sz w:val="20"/>
                <w:szCs w:val="20"/>
              </w:rPr>
              <w:t>(</w:t>
            </w:r>
            <w:r w:rsidR="005D257E" w:rsidRPr="005D257E">
              <w:rPr>
                <w:rFonts w:ascii="ＭＳ 明朝" w:hAnsi="ＭＳ 明朝" w:hint="eastAsia"/>
                <w:sz w:val="20"/>
                <w:szCs w:val="20"/>
              </w:rPr>
              <w:t>１</w:t>
            </w:r>
            <w:r w:rsidRPr="005D257E">
              <w:rPr>
                <w:rFonts w:ascii="ＭＳ 明朝" w:hAnsi="ＭＳ 明朝" w:hint="eastAsia"/>
                <w:sz w:val="20"/>
                <w:szCs w:val="20"/>
              </w:rPr>
              <w:t>)</w:t>
            </w:r>
            <w:r w:rsidR="0091063B" w:rsidRPr="005D257E">
              <w:rPr>
                <w:rFonts w:ascii="ＭＳ 明朝" w:hAnsi="ＭＳ 明朝" w:hint="eastAsia"/>
                <w:sz w:val="20"/>
                <w:szCs w:val="20"/>
              </w:rPr>
              <w:t>生徒の実態に即した、</w:t>
            </w:r>
            <w:r w:rsidRPr="005D257E">
              <w:rPr>
                <w:rFonts w:ascii="ＭＳ 明朝" w:hAnsi="ＭＳ 明朝" w:hint="eastAsia"/>
                <w:sz w:val="20"/>
                <w:szCs w:val="20"/>
              </w:rPr>
              <w:t>早期に目標を意識させる</w:t>
            </w:r>
            <w:r w:rsidR="0091063B" w:rsidRPr="005D257E">
              <w:rPr>
                <w:rFonts w:ascii="ＭＳ 明朝" w:hAnsi="ＭＳ 明朝" w:hint="eastAsia"/>
                <w:sz w:val="20"/>
                <w:szCs w:val="20"/>
              </w:rPr>
              <w:t>ことによる多様な進路</w:t>
            </w:r>
            <w:r w:rsidRPr="005D257E">
              <w:rPr>
                <w:rFonts w:ascii="ＭＳ 明朝" w:hAnsi="ＭＳ 明朝" w:hint="eastAsia"/>
                <w:sz w:val="20"/>
                <w:szCs w:val="20"/>
              </w:rPr>
              <w:t>指導の充実</w:t>
            </w:r>
          </w:p>
        </w:tc>
        <w:tc>
          <w:tcPr>
            <w:tcW w:w="4961" w:type="dxa"/>
            <w:tcBorders>
              <w:right w:val="dashed" w:sz="4" w:space="0" w:color="auto"/>
            </w:tcBorders>
            <w:shd w:val="clear" w:color="auto" w:fill="auto"/>
            <w:tcMar>
              <w:top w:w="142" w:type="dxa"/>
              <w:left w:w="142" w:type="dxa"/>
              <w:bottom w:w="142" w:type="dxa"/>
              <w:right w:w="142" w:type="dxa"/>
            </w:tcMar>
          </w:tcPr>
          <w:p w14:paraId="063F78A3" w14:textId="77777777" w:rsidR="009C0762" w:rsidRPr="005D257E" w:rsidRDefault="009C0762" w:rsidP="009C0762">
            <w:pPr>
              <w:autoSpaceDE w:val="0"/>
              <w:autoSpaceDN w:val="0"/>
              <w:spacing w:line="240" w:lineRule="exact"/>
              <w:ind w:left="200" w:hangingChars="100" w:hanging="200"/>
              <w:jc w:val="left"/>
              <w:rPr>
                <w:rFonts w:ascii="ＭＳ 明朝" w:hAnsi="ＭＳ 明朝"/>
                <w:sz w:val="20"/>
                <w:szCs w:val="20"/>
              </w:rPr>
            </w:pPr>
            <w:r w:rsidRPr="005D257E">
              <w:rPr>
                <w:rFonts w:ascii="ＭＳ 明朝" w:hAnsi="ＭＳ 明朝" w:hint="eastAsia"/>
                <w:sz w:val="20"/>
                <w:szCs w:val="20"/>
              </w:rPr>
              <w:t>(</w:t>
            </w:r>
            <w:r w:rsidR="005D257E" w:rsidRPr="005D257E">
              <w:rPr>
                <w:rFonts w:ascii="ＭＳ 明朝" w:hAnsi="ＭＳ 明朝" w:hint="eastAsia"/>
                <w:sz w:val="20"/>
                <w:szCs w:val="20"/>
              </w:rPr>
              <w:t>１</w:t>
            </w:r>
            <w:r w:rsidRPr="005D257E">
              <w:rPr>
                <w:rFonts w:ascii="ＭＳ 明朝" w:hAnsi="ＭＳ 明朝" w:hint="eastAsia"/>
                <w:sz w:val="20"/>
                <w:szCs w:val="20"/>
              </w:rPr>
              <w:t>)・外部講師等による進路講演会の実施や就職支援ｺｰﾃﾞｨﾈｰﾀの活用、内定者指導、進学講習など、個々の生徒の希望に応じたきめ細かな進路指導を行う。</w:t>
            </w:r>
          </w:p>
          <w:p w14:paraId="4C03B060" w14:textId="77777777" w:rsidR="00AC3DB3" w:rsidRPr="005D257E" w:rsidRDefault="00AC3DB3" w:rsidP="00DE1C41">
            <w:pPr>
              <w:autoSpaceDE w:val="0"/>
              <w:autoSpaceDN w:val="0"/>
              <w:spacing w:line="240" w:lineRule="exact"/>
              <w:jc w:val="left"/>
              <w:rPr>
                <w:rFonts w:ascii="ＭＳ 明朝" w:hAnsi="ＭＳ 明朝" w:hint="eastAsia"/>
                <w:sz w:val="20"/>
                <w:szCs w:val="20"/>
              </w:rPr>
            </w:pPr>
          </w:p>
          <w:p w14:paraId="44921E54" w14:textId="77777777" w:rsidR="009C0762" w:rsidRPr="005D257E" w:rsidRDefault="009C0762" w:rsidP="009C0762">
            <w:pPr>
              <w:autoSpaceDE w:val="0"/>
              <w:autoSpaceDN w:val="0"/>
              <w:spacing w:line="240" w:lineRule="exact"/>
              <w:ind w:left="200" w:hangingChars="100" w:hanging="200"/>
              <w:jc w:val="left"/>
              <w:rPr>
                <w:rFonts w:ascii="ＭＳ 明朝" w:hAnsi="ＭＳ 明朝"/>
                <w:sz w:val="20"/>
                <w:szCs w:val="20"/>
              </w:rPr>
            </w:pPr>
            <w:r w:rsidRPr="005D257E">
              <w:rPr>
                <w:rFonts w:ascii="ＭＳ 明朝" w:hAnsi="ＭＳ 明朝" w:hint="eastAsia"/>
                <w:sz w:val="20"/>
                <w:szCs w:val="20"/>
              </w:rPr>
              <w:t>・</w:t>
            </w:r>
            <w:r w:rsidR="005D257E" w:rsidRPr="005D257E">
              <w:rPr>
                <w:rFonts w:ascii="ＭＳ 明朝" w:hAnsi="ＭＳ 明朝" w:hint="eastAsia"/>
                <w:sz w:val="20"/>
                <w:szCs w:val="20"/>
              </w:rPr>
              <w:t>４</w:t>
            </w:r>
            <w:r w:rsidR="00C51D45" w:rsidRPr="005D257E">
              <w:rPr>
                <w:rFonts w:ascii="ＭＳ 明朝" w:hAnsi="ＭＳ 明朝" w:hint="eastAsia"/>
                <w:sz w:val="20"/>
                <w:szCs w:val="20"/>
              </w:rPr>
              <w:t>年制大学、</w:t>
            </w:r>
            <w:r w:rsidRPr="005D257E">
              <w:rPr>
                <w:rFonts w:ascii="ＭＳ 明朝" w:hAnsi="ＭＳ 明朝" w:hint="eastAsia"/>
                <w:sz w:val="20"/>
                <w:szCs w:val="20"/>
              </w:rPr>
              <w:t>医療看護系</w:t>
            </w:r>
            <w:r w:rsidR="00C51D45" w:rsidRPr="005D257E">
              <w:rPr>
                <w:rFonts w:ascii="ＭＳ 明朝" w:hAnsi="ＭＳ 明朝" w:hint="eastAsia"/>
                <w:sz w:val="20"/>
                <w:szCs w:val="20"/>
              </w:rPr>
              <w:t>、就職関係など</w:t>
            </w:r>
            <w:r w:rsidRPr="005D257E">
              <w:rPr>
                <w:rFonts w:ascii="ＭＳ 明朝" w:hAnsi="ＭＳ 明朝" w:hint="eastAsia"/>
                <w:sz w:val="20"/>
                <w:szCs w:val="20"/>
              </w:rPr>
              <w:t>個々の進路に応じた個別講習を実施する。</w:t>
            </w:r>
          </w:p>
          <w:p w14:paraId="34A252FC" w14:textId="77777777" w:rsidR="004E6F9A" w:rsidRPr="005D257E" w:rsidRDefault="004E6F9A" w:rsidP="009C0762">
            <w:pPr>
              <w:autoSpaceDE w:val="0"/>
              <w:autoSpaceDN w:val="0"/>
              <w:spacing w:line="240" w:lineRule="exact"/>
              <w:jc w:val="left"/>
              <w:rPr>
                <w:rFonts w:ascii="ＭＳ 明朝" w:hAnsi="ＭＳ 明朝" w:hint="eastAsia"/>
                <w:sz w:val="20"/>
                <w:szCs w:val="20"/>
              </w:rPr>
            </w:pPr>
          </w:p>
          <w:p w14:paraId="5256588D" w14:textId="77777777" w:rsidR="00B008B1" w:rsidRPr="005D257E" w:rsidRDefault="009C0762" w:rsidP="00DE1C41">
            <w:pPr>
              <w:autoSpaceDE w:val="0"/>
              <w:autoSpaceDN w:val="0"/>
              <w:spacing w:line="240" w:lineRule="exact"/>
              <w:jc w:val="left"/>
              <w:rPr>
                <w:rFonts w:ascii="ＭＳ 明朝" w:hAnsi="ＭＳ 明朝" w:hint="eastAsia"/>
                <w:sz w:val="20"/>
                <w:szCs w:val="20"/>
              </w:rPr>
            </w:pPr>
            <w:r w:rsidRPr="005D257E">
              <w:rPr>
                <w:rFonts w:ascii="ＭＳ 明朝" w:hAnsi="ＭＳ 明朝" w:hint="eastAsia"/>
                <w:sz w:val="20"/>
                <w:szCs w:val="20"/>
              </w:rPr>
              <w:t>・漢検</w:t>
            </w:r>
            <w:r w:rsidR="00D55F32" w:rsidRPr="005D257E">
              <w:rPr>
                <w:rFonts w:ascii="ＭＳ 明朝" w:hAnsi="ＭＳ 明朝" w:hint="eastAsia"/>
                <w:sz w:val="20"/>
                <w:szCs w:val="20"/>
              </w:rPr>
              <w:t>、</w:t>
            </w:r>
            <w:r w:rsidRPr="005D257E">
              <w:rPr>
                <w:rFonts w:ascii="ＭＳ 明朝" w:hAnsi="ＭＳ 明朝" w:hint="eastAsia"/>
                <w:sz w:val="20"/>
                <w:szCs w:val="20"/>
              </w:rPr>
              <w:t>英検</w:t>
            </w:r>
            <w:r w:rsidR="00D55F32" w:rsidRPr="005D257E">
              <w:rPr>
                <w:rFonts w:ascii="ＭＳ 明朝" w:hAnsi="ＭＳ 明朝" w:hint="eastAsia"/>
                <w:sz w:val="20"/>
                <w:szCs w:val="20"/>
              </w:rPr>
              <w:t>、</w:t>
            </w:r>
            <w:r w:rsidR="008C7B5B" w:rsidRPr="005D257E">
              <w:rPr>
                <w:rFonts w:ascii="ＭＳ 明朝" w:hAnsi="ＭＳ 明朝" w:hint="eastAsia"/>
                <w:sz w:val="20"/>
                <w:szCs w:val="20"/>
              </w:rPr>
              <w:t>パソコン</w:t>
            </w:r>
            <w:r w:rsidRPr="005D257E">
              <w:rPr>
                <w:rFonts w:ascii="ＭＳ 明朝" w:hAnsi="ＭＳ 明朝" w:hint="eastAsia"/>
                <w:sz w:val="20"/>
                <w:szCs w:val="20"/>
              </w:rPr>
              <w:t>検定の受検促進を図る。</w:t>
            </w:r>
          </w:p>
        </w:tc>
        <w:tc>
          <w:tcPr>
            <w:tcW w:w="4536" w:type="dxa"/>
            <w:tcBorders>
              <w:right w:val="dashed" w:sz="4" w:space="0" w:color="auto"/>
            </w:tcBorders>
            <w:tcMar>
              <w:top w:w="142" w:type="dxa"/>
              <w:left w:w="142" w:type="dxa"/>
              <w:bottom w:w="142" w:type="dxa"/>
              <w:right w:w="142" w:type="dxa"/>
            </w:tcMar>
          </w:tcPr>
          <w:p w14:paraId="558FEC3E" w14:textId="77777777" w:rsidR="00B008B1" w:rsidRPr="005D257E" w:rsidRDefault="005A2FCF" w:rsidP="005D257E">
            <w:pPr>
              <w:spacing w:line="240" w:lineRule="exact"/>
              <w:ind w:left="500" w:hangingChars="250" w:hanging="500"/>
              <w:jc w:val="left"/>
              <w:rPr>
                <w:rFonts w:ascii="ＭＳ 明朝" w:hAnsi="ＭＳ 明朝"/>
                <w:sz w:val="20"/>
                <w:szCs w:val="20"/>
              </w:rPr>
            </w:pPr>
            <w:r w:rsidRPr="005D257E">
              <w:rPr>
                <w:rFonts w:ascii="ＭＳ 明朝" w:hAnsi="ＭＳ 明朝"/>
                <w:sz w:val="20"/>
                <w:szCs w:val="20"/>
              </w:rPr>
              <w:t>(</w:t>
            </w:r>
            <w:r w:rsidR="005D257E" w:rsidRPr="005D257E">
              <w:rPr>
                <w:rFonts w:ascii="ＭＳ 明朝" w:hAnsi="ＭＳ 明朝" w:hint="eastAsia"/>
                <w:sz w:val="20"/>
                <w:szCs w:val="20"/>
              </w:rPr>
              <w:t>１</w:t>
            </w:r>
            <w:r w:rsidRPr="005D257E">
              <w:rPr>
                <w:rFonts w:ascii="ＭＳ 明朝" w:hAnsi="ＭＳ 明朝"/>
                <w:sz w:val="20"/>
                <w:szCs w:val="20"/>
              </w:rPr>
              <w:t>)</w:t>
            </w:r>
            <w:r w:rsidRPr="005D257E">
              <w:rPr>
                <w:rFonts w:ascii="ＭＳ 明朝" w:hAnsi="ＭＳ 明朝" w:hint="eastAsia"/>
                <w:sz w:val="20"/>
                <w:szCs w:val="20"/>
              </w:rPr>
              <w:t>・</w:t>
            </w:r>
            <w:r w:rsidR="00AC3DB3" w:rsidRPr="005D257E">
              <w:rPr>
                <w:rFonts w:ascii="ＭＳ 明朝" w:hAnsi="ＭＳ 明朝" w:hint="eastAsia"/>
                <w:sz w:val="20"/>
                <w:szCs w:val="20"/>
              </w:rPr>
              <w:t>実力的に</w:t>
            </w:r>
            <w:r w:rsidRPr="005D257E">
              <w:rPr>
                <w:rFonts w:ascii="ＭＳ 明朝" w:hAnsi="ＭＳ 明朝" w:hint="eastAsia"/>
                <w:sz w:val="20"/>
                <w:szCs w:val="20"/>
              </w:rPr>
              <w:t>難しい私立大学、国公立大学にチャレンジする生徒数について</w:t>
            </w:r>
            <w:r w:rsidR="008F2FA9" w:rsidRPr="005D257E">
              <w:rPr>
                <w:rFonts w:ascii="ＭＳ 明朝" w:hAnsi="ＭＳ 明朝" w:hint="eastAsia"/>
                <w:sz w:val="20"/>
                <w:szCs w:val="20"/>
              </w:rPr>
              <w:t>前</w:t>
            </w:r>
            <w:r w:rsidRPr="005D257E">
              <w:rPr>
                <w:rFonts w:ascii="ＭＳ 明朝" w:hAnsi="ＭＳ 明朝" w:hint="eastAsia"/>
                <w:sz w:val="20"/>
                <w:szCs w:val="20"/>
              </w:rPr>
              <w:t>年度より増をめざす。</w:t>
            </w:r>
            <w:r w:rsidR="005D257E">
              <w:rPr>
                <w:rFonts w:ascii="ＭＳ 明朝" w:hAnsi="ＭＳ 明朝" w:hint="eastAsia"/>
                <w:sz w:val="20"/>
                <w:szCs w:val="20"/>
              </w:rPr>
              <w:t xml:space="preserve"> </w:t>
            </w:r>
            <w:r w:rsidR="005D257E">
              <w:rPr>
                <w:rFonts w:ascii="ＭＳ 明朝" w:hAnsi="ＭＳ 明朝"/>
                <w:sz w:val="20"/>
                <w:szCs w:val="20"/>
              </w:rPr>
              <w:t xml:space="preserve">               </w:t>
            </w:r>
            <w:r w:rsidR="00FB7D0F" w:rsidRPr="005D257E">
              <w:rPr>
                <w:rFonts w:ascii="ＭＳ 明朝" w:hAnsi="ＭＳ 明朝" w:hint="eastAsia"/>
                <w:sz w:val="20"/>
                <w:szCs w:val="20"/>
              </w:rPr>
              <w:t>［</w:t>
            </w:r>
            <w:r w:rsidR="005D257E" w:rsidRPr="005D257E">
              <w:rPr>
                <w:rFonts w:ascii="ＭＳ 明朝" w:hAnsi="ＭＳ 明朝" w:hint="eastAsia"/>
                <w:sz w:val="20"/>
                <w:szCs w:val="20"/>
              </w:rPr>
              <w:t>３</w:t>
            </w:r>
            <w:r w:rsidR="00FB7D0F" w:rsidRPr="005D257E">
              <w:rPr>
                <w:rFonts w:ascii="ＭＳ 明朝" w:hAnsi="ＭＳ 明朝" w:hint="eastAsia"/>
                <w:sz w:val="20"/>
                <w:szCs w:val="20"/>
              </w:rPr>
              <w:t>名］</w:t>
            </w:r>
          </w:p>
          <w:p w14:paraId="0D66EA42" w14:textId="77777777" w:rsidR="00AC3DB3" w:rsidRPr="005D257E" w:rsidRDefault="00AC3DB3" w:rsidP="002D1280">
            <w:pPr>
              <w:spacing w:line="240" w:lineRule="exact"/>
              <w:jc w:val="left"/>
              <w:rPr>
                <w:rFonts w:ascii="ＭＳ 明朝" w:hAnsi="ＭＳ 明朝"/>
                <w:sz w:val="20"/>
                <w:szCs w:val="20"/>
              </w:rPr>
            </w:pPr>
          </w:p>
          <w:p w14:paraId="40359063" w14:textId="77777777" w:rsidR="00BA6519" w:rsidRPr="005D257E" w:rsidRDefault="00C51D45" w:rsidP="005D257E">
            <w:pPr>
              <w:spacing w:line="240" w:lineRule="exact"/>
              <w:ind w:left="200" w:hangingChars="100" w:hanging="200"/>
              <w:jc w:val="left"/>
              <w:rPr>
                <w:rFonts w:ascii="ＭＳ 明朝" w:hAnsi="ＭＳ 明朝"/>
                <w:sz w:val="20"/>
                <w:szCs w:val="20"/>
              </w:rPr>
            </w:pPr>
            <w:r w:rsidRPr="005D257E">
              <w:rPr>
                <w:rFonts w:ascii="ＭＳ 明朝" w:hAnsi="ＭＳ 明朝" w:hint="eastAsia"/>
                <w:sz w:val="20"/>
                <w:szCs w:val="20"/>
              </w:rPr>
              <w:t>・進路に関する</w:t>
            </w:r>
            <w:r w:rsidR="00BA6519" w:rsidRPr="005D257E">
              <w:rPr>
                <w:rFonts w:ascii="ＭＳ 明朝" w:hAnsi="ＭＳ 明朝" w:hint="eastAsia"/>
                <w:sz w:val="20"/>
                <w:szCs w:val="20"/>
              </w:rPr>
              <w:t>講習参加者</w:t>
            </w:r>
            <w:r w:rsidR="00FB2929" w:rsidRPr="005D257E">
              <w:rPr>
                <w:rFonts w:ascii="ＭＳ 明朝" w:hAnsi="ＭＳ 明朝" w:hint="eastAsia"/>
                <w:sz w:val="20"/>
                <w:szCs w:val="20"/>
              </w:rPr>
              <w:t>に関して同水準を維持する</w:t>
            </w:r>
            <w:r w:rsidR="00BA6519" w:rsidRPr="005D257E">
              <w:rPr>
                <w:rFonts w:ascii="ＭＳ 明朝" w:hAnsi="ＭＳ 明朝" w:hint="eastAsia"/>
                <w:sz w:val="20"/>
                <w:szCs w:val="20"/>
              </w:rPr>
              <w:t>。</w:t>
            </w:r>
            <w:r w:rsidR="005D257E">
              <w:rPr>
                <w:rFonts w:ascii="ＭＳ 明朝" w:hAnsi="ＭＳ 明朝" w:hint="eastAsia"/>
                <w:sz w:val="20"/>
                <w:szCs w:val="20"/>
              </w:rPr>
              <w:t xml:space="preserve"> </w:t>
            </w:r>
            <w:r w:rsidR="005D257E">
              <w:rPr>
                <w:rFonts w:ascii="ＭＳ 明朝" w:hAnsi="ＭＳ 明朝"/>
                <w:sz w:val="20"/>
                <w:szCs w:val="20"/>
              </w:rPr>
              <w:t xml:space="preserve">                       </w:t>
            </w:r>
            <w:r w:rsidR="00FB7D0F" w:rsidRPr="005D257E">
              <w:rPr>
                <w:rFonts w:ascii="ＭＳ 明朝" w:hAnsi="ＭＳ 明朝" w:hint="eastAsia"/>
                <w:sz w:val="20"/>
                <w:szCs w:val="20"/>
              </w:rPr>
              <w:t>［</w:t>
            </w:r>
            <w:r w:rsidR="005D257E" w:rsidRPr="005D257E">
              <w:rPr>
                <w:rFonts w:ascii="ＭＳ 明朝" w:hAnsi="ＭＳ 明朝"/>
                <w:sz w:val="20"/>
                <w:szCs w:val="20"/>
              </w:rPr>
              <w:t>78</w:t>
            </w:r>
            <w:r w:rsidR="00FB7D0F" w:rsidRPr="005D257E">
              <w:rPr>
                <w:rFonts w:ascii="ＭＳ 明朝" w:hAnsi="ＭＳ 明朝" w:hint="eastAsia"/>
                <w:sz w:val="20"/>
                <w:szCs w:val="20"/>
              </w:rPr>
              <w:t>名］</w:t>
            </w:r>
          </w:p>
          <w:p w14:paraId="61F0F876" w14:textId="77777777" w:rsidR="002D1280" w:rsidRPr="005D257E" w:rsidRDefault="002D1280" w:rsidP="002D1280">
            <w:pPr>
              <w:spacing w:line="240" w:lineRule="exact"/>
              <w:jc w:val="left"/>
              <w:rPr>
                <w:rFonts w:ascii="ＭＳ 明朝" w:hAnsi="ＭＳ 明朝"/>
                <w:sz w:val="20"/>
                <w:szCs w:val="20"/>
              </w:rPr>
            </w:pPr>
          </w:p>
          <w:p w14:paraId="7478A02E" w14:textId="77777777" w:rsidR="00055CBF" w:rsidRPr="005D257E" w:rsidRDefault="00BA6519" w:rsidP="005D257E">
            <w:pPr>
              <w:spacing w:line="240" w:lineRule="exact"/>
              <w:ind w:left="200" w:hangingChars="100" w:hanging="200"/>
              <w:jc w:val="left"/>
              <w:rPr>
                <w:rFonts w:ascii="ＭＳ 明朝" w:hAnsi="ＭＳ 明朝" w:hint="eastAsia"/>
                <w:sz w:val="20"/>
                <w:szCs w:val="20"/>
              </w:rPr>
            </w:pPr>
            <w:r w:rsidRPr="005D257E">
              <w:rPr>
                <w:rFonts w:ascii="ＭＳ 明朝" w:hAnsi="ＭＳ 明朝" w:hint="eastAsia"/>
                <w:sz w:val="20"/>
                <w:szCs w:val="20"/>
              </w:rPr>
              <w:t>・</w:t>
            </w:r>
            <w:r w:rsidR="005D257E" w:rsidRPr="005D257E">
              <w:rPr>
                <w:rFonts w:ascii="ＭＳ 明朝" w:hAnsi="ＭＳ 明朝"/>
                <w:sz w:val="20"/>
                <w:szCs w:val="20"/>
              </w:rPr>
              <w:t>R</w:t>
            </w:r>
            <w:r w:rsidR="005D257E" w:rsidRPr="005D257E">
              <w:rPr>
                <w:rFonts w:ascii="ＭＳ 明朝" w:hAnsi="ＭＳ 明朝" w:cs="ＭＳ ゴシック" w:hint="eastAsia"/>
                <w:szCs w:val="21"/>
              </w:rPr>
              <w:t>１</w:t>
            </w:r>
            <w:r w:rsidR="00055CBF" w:rsidRPr="005D257E">
              <w:rPr>
                <w:rFonts w:ascii="ＭＳ 明朝" w:hAnsi="ＭＳ 明朝" w:hint="eastAsia"/>
                <w:sz w:val="20"/>
                <w:szCs w:val="20"/>
              </w:rPr>
              <w:t>の</w:t>
            </w:r>
            <w:r w:rsidRPr="005D257E">
              <w:rPr>
                <w:rFonts w:ascii="ＭＳ 明朝" w:hAnsi="ＭＳ 明朝" w:hint="eastAsia"/>
                <w:sz w:val="20"/>
                <w:szCs w:val="20"/>
              </w:rPr>
              <w:t>漢検</w:t>
            </w:r>
            <w:r w:rsidR="005D257E" w:rsidRPr="005D257E">
              <w:rPr>
                <w:rFonts w:ascii="ＭＳ 明朝" w:hAnsi="ＭＳ 明朝"/>
                <w:sz w:val="20"/>
                <w:szCs w:val="20"/>
              </w:rPr>
              <w:t>19</w:t>
            </w:r>
            <w:r w:rsidR="00900FB2" w:rsidRPr="005D257E">
              <w:rPr>
                <w:rFonts w:ascii="ＭＳ 明朝" w:hAnsi="ＭＳ 明朝" w:hint="eastAsia"/>
                <w:sz w:val="20"/>
                <w:szCs w:val="20"/>
              </w:rPr>
              <w:t>名、英検</w:t>
            </w:r>
            <w:r w:rsidR="005D257E" w:rsidRPr="005D257E">
              <w:rPr>
                <w:rFonts w:ascii="ＭＳ 明朝" w:hAnsi="ＭＳ 明朝"/>
                <w:sz w:val="20"/>
                <w:szCs w:val="20"/>
              </w:rPr>
              <w:t>30</w:t>
            </w:r>
            <w:r w:rsidR="00900FB2" w:rsidRPr="005D257E">
              <w:rPr>
                <w:rFonts w:ascii="ＭＳ 明朝" w:hAnsi="ＭＳ 明朝" w:hint="eastAsia"/>
                <w:sz w:val="20"/>
                <w:szCs w:val="20"/>
              </w:rPr>
              <w:t>名、</w:t>
            </w:r>
            <w:r w:rsidR="005D257E" w:rsidRPr="005D257E">
              <w:rPr>
                <w:rFonts w:ascii="ＭＳ 明朝" w:hAnsi="ＭＳ 明朝"/>
                <w:sz w:val="20"/>
                <w:szCs w:val="20"/>
              </w:rPr>
              <w:t>R</w:t>
            </w:r>
            <w:r w:rsidR="005D257E" w:rsidRPr="005D257E">
              <w:rPr>
                <w:rFonts w:ascii="ＭＳ 明朝" w:hAnsi="ＭＳ 明朝" w:cs="ＭＳ ゴシック" w:hint="eastAsia"/>
                <w:szCs w:val="21"/>
              </w:rPr>
              <w:t>２</w:t>
            </w:r>
            <w:r w:rsidR="00055CBF" w:rsidRPr="005D257E">
              <w:rPr>
                <w:rFonts w:ascii="ＭＳ 明朝" w:hAnsi="ＭＳ 明朝" w:hint="eastAsia"/>
                <w:sz w:val="20"/>
                <w:szCs w:val="20"/>
              </w:rPr>
              <w:t>の</w:t>
            </w:r>
            <w:r w:rsidR="00900FB2" w:rsidRPr="005D257E">
              <w:rPr>
                <w:rFonts w:ascii="ＭＳ 明朝" w:hAnsi="ＭＳ 明朝" w:hint="eastAsia"/>
                <w:sz w:val="20"/>
                <w:szCs w:val="20"/>
              </w:rPr>
              <w:t>パソコン検定</w:t>
            </w:r>
            <w:r w:rsidR="005D257E" w:rsidRPr="005D257E">
              <w:rPr>
                <w:rFonts w:ascii="ＭＳ 明朝" w:hAnsi="ＭＳ 明朝"/>
                <w:sz w:val="20"/>
                <w:szCs w:val="20"/>
              </w:rPr>
              <w:t>44</w:t>
            </w:r>
            <w:r w:rsidR="0085343A" w:rsidRPr="005D257E">
              <w:rPr>
                <w:rFonts w:ascii="ＭＳ 明朝" w:hAnsi="ＭＳ 明朝" w:hint="eastAsia"/>
                <w:sz w:val="20"/>
                <w:szCs w:val="20"/>
              </w:rPr>
              <w:t>名の受検数</w:t>
            </w:r>
            <w:r w:rsidR="00055CBF" w:rsidRPr="005D257E">
              <w:rPr>
                <w:rFonts w:ascii="ＭＳ 明朝" w:hAnsi="ＭＳ 明朝" w:hint="eastAsia"/>
                <w:sz w:val="20"/>
                <w:szCs w:val="20"/>
              </w:rPr>
              <w:t>について、</w:t>
            </w:r>
            <w:r w:rsidR="0006251D" w:rsidRPr="005D257E">
              <w:rPr>
                <w:rFonts w:ascii="ＭＳ 明朝" w:hAnsi="ＭＳ 明朝" w:hint="eastAsia"/>
                <w:sz w:val="20"/>
                <w:szCs w:val="20"/>
              </w:rPr>
              <w:t>増加を</w:t>
            </w:r>
            <w:r w:rsidR="00055CBF" w:rsidRPr="005D257E">
              <w:rPr>
                <w:rFonts w:ascii="ＭＳ 明朝" w:hAnsi="ＭＳ 明朝" w:hint="eastAsia"/>
                <w:sz w:val="20"/>
                <w:szCs w:val="20"/>
              </w:rPr>
              <w:t>めざす。</w:t>
            </w:r>
          </w:p>
        </w:tc>
        <w:tc>
          <w:tcPr>
            <w:tcW w:w="2588" w:type="dxa"/>
            <w:tcBorders>
              <w:left w:val="dashed" w:sz="4" w:space="0" w:color="auto"/>
              <w:right w:val="single" w:sz="4" w:space="0" w:color="auto"/>
            </w:tcBorders>
            <w:shd w:val="clear" w:color="auto" w:fill="auto"/>
            <w:tcMar>
              <w:top w:w="142" w:type="dxa"/>
              <w:left w:w="142" w:type="dxa"/>
              <w:bottom w:w="142" w:type="dxa"/>
              <w:right w:w="142" w:type="dxa"/>
            </w:tcMar>
          </w:tcPr>
          <w:p w14:paraId="52A5F255" w14:textId="77777777" w:rsidR="00B008B1" w:rsidRPr="005D257E" w:rsidRDefault="00B008B1" w:rsidP="00E50B6C">
            <w:pPr>
              <w:spacing w:line="320" w:lineRule="exact"/>
              <w:rPr>
                <w:rFonts w:ascii="ＭＳ 明朝" w:hAnsi="ＭＳ 明朝"/>
                <w:sz w:val="20"/>
                <w:szCs w:val="20"/>
              </w:rPr>
            </w:pPr>
          </w:p>
        </w:tc>
      </w:tr>
      <w:tr w:rsidR="00E50B6C" w:rsidRPr="005D257E" w14:paraId="5B91EC15" w14:textId="77777777" w:rsidTr="00C60747">
        <w:trPr>
          <w:cantSplit/>
          <w:trHeight w:val="4667"/>
          <w:jc w:val="center"/>
        </w:trPr>
        <w:tc>
          <w:tcPr>
            <w:tcW w:w="881" w:type="dxa"/>
            <w:shd w:val="clear" w:color="auto" w:fill="auto"/>
            <w:tcMar>
              <w:top w:w="142" w:type="dxa"/>
              <w:left w:w="142" w:type="dxa"/>
              <w:bottom w:w="142" w:type="dxa"/>
              <w:right w:w="142" w:type="dxa"/>
            </w:tcMar>
            <w:textDirection w:val="tbRlV"/>
            <w:vAlign w:val="center"/>
          </w:tcPr>
          <w:p w14:paraId="34317596" w14:textId="77777777" w:rsidR="00B008B1" w:rsidRPr="005D257E" w:rsidRDefault="005D257E" w:rsidP="00FF790B">
            <w:pPr>
              <w:spacing w:line="320" w:lineRule="exact"/>
              <w:jc w:val="center"/>
              <w:rPr>
                <w:rFonts w:ascii="ＭＳ 明朝" w:hAnsi="ＭＳ 明朝"/>
                <w:sz w:val="20"/>
                <w:szCs w:val="20"/>
              </w:rPr>
            </w:pPr>
            <w:r w:rsidRPr="005D257E">
              <w:rPr>
                <w:rFonts w:ascii="ＭＳ 明朝" w:hint="eastAsia"/>
                <w:sz w:val="20"/>
                <w:szCs w:val="20"/>
              </w:rPr>
              <w:lastRenderedPageBreak/>
              <w:t>３</w:t>
            </w:r>
            <w:r w:rsidR="00D4104A" w:rsidRPr="005D257E">
              <w:rPr>
                <w:rFonts w:ascii="ＭＳ 明朝" w:hint="eastAsia"/>
                <w:sz w:val="20"/>
                <w:szCs w:val="20"/>
              </w:rPr>
              <w:t xml:space="preserve">　社会に貢献する人材の育成</w:t>
            </w:r>
          </w:p>
        </w:tc>
        <w:tc>
          <w:tcPr>
            <w:tcW w:w="2020" w:type="dxa"/>
            <w:shd w:val="clear" w:color="auto" w:fill="auto"/>
            <w:tcMar>
              <w:top w:w="142" w:type="dxa"/>
              <w:left w:w="142" w:type="dxa"/>
              <w:bottom w:w="142" w:type="dxa"/>
              <w:right w:w="142" w:type="dxa"/>
            </w:tcMar>
          </w:tcPr>
          <w:p w14:paraId="6878DBC6" w14:textId="77777777" w:rsidR="001B230E" w:rsidRPr="005D257E" w:rsidRDefault="001B230E" w:rsidP="001B230E">
            <w:pPr>
              <w:spacing w:line="320" w:lineRule="exact"/>
              <w:rPr>
                <w:rFonts w:ascii="ＭＳ 明朝" w:hAnsi="ＭＳ 明朝"/>
                <w:sz w:val="20"/>
                <w:szCs w:val="20"/>
              </w:rPr>
            </w:pPr>
            <w:r w:rsidRPr="005D257E">
              <w:rPr>
                <w:rFonts w:ascii="ＭＳ 明朝" w:hAnsi="ＭＳ 明朝"/>
                <w:sz w:val="20"/>
                <w:szCs w:val="20"/>
              </w:rPr>
              <w:t>(</w:t>
            </w:r>
            <w:r w:rsidR="005D257E" w:rsidRPr="005D257E">
              <w:rPr>
                <w:rFonts w:ascii="ＭＳ 明朝" w:hAnsi="ＭＳ 明朝" w:hint="eastAsia"/>
                <w:sz w:val="20"/>
                <w:szCs w:val="20"/>
              </w:rPr>
              <w:t>１</w:t>
            </w:r>
            <w:r w:rsidRPr="005D257E">
              <w:rPr>
                <w:rFonts w:ascii="ＭＳ 明朝" w:hAnsi="ＭＳ 明朝"/>
                <w:sz w:val="20"/>
                <w:szCs w:val="20"/>
              </w:rPr>
              <w:t>)</w:t>
            </w:r>
          </w:p>
          <w:p w14:paraId="7F94246D" w14:textId="77777777" w:rsidR="001B230E" w:rsidRPr="005D257E" w:rsidRDefault="001B230E" w:rsidP="001B230E">
            <w:pPr>
              <w:spacing w:line="320" w:lineRule="exact"/>
              <w:rPr>
                <w:rFonts w:ascii="ＭＳ 明朝" w:hAnsi="ＭＳ 明朝" w:hint="eastAsia"/>
                <w:sz w:val="20"/>
                <w:szCs w:val="20"/>
              </w:rPr>
            </w:pPr>
            <w:r w:rsidRPr="005D257E">
              <w:rPr>
                <w:rFonts w:ascii="ＭＳ 明朝" w:hAnsi="ＭＳ 明朝" w:hint="eastAsia"/>
                <w:sz w:val="20"/>
                <w:szCs w:val="20"/>
              </w:rPr>
              <w:t>ア基本的生活習慣の確立と規範意識の向上</w:t>
            </w:r>
          </w:p>
          <w:p w14:paraId="71466035" w14:textId="77777777" w:rsidR="001B230E" w:rsidRPr="005D257E" w:rsidRDefault="001B230E" w:rsidP="001B230E">
            <w:pPr>
              <w:spacing w:line="320" w:lineRule="exact"/>
              <w:rPr>
                <w:rFonts w:ascii="ＭＳ 明朝" w:hAnsi="ＭＳ 明朝"/>
                <w:sz w:val="20"/>
                <w:szCs w:val="20"/>
              </w:rPr>
            </w:pPr>
          </w:p>
          <w:p w14:paraId="33E5BFC6" w14:textId="77777777" w:rsidR="001B230E" w:rsidRPr="005D257E" w:rsidRDefault="001B230E" w:rsidP="001B230E">
            <w:pPr>
              <w:spacing w:line="320" w:lineRule="exact"/>
              <w:rPr>
                <w:rFonts w:ascii="ＭＳ 明朝" w:hAnsi="ＭＳ 明朝"/>
                <w:sz w:val="20"/>
                <w:szCs w:val="20"/>
              </w:rPr>
            </w:pPr>
          </w:p>
          <w:p w14:paraId="0FFAE5C6" w14:textId="77777777" w:rsidR="007E4B7E" w:rsidRPr="005D257E" w:rsidRDefault="007E4B7E" w:rsidP="001B230E">
            <w:pPr>
              <w:spacing w:line="320" w:lineRule="exact"/>
              <w:rPr>
                <w:rFonts w:ascii="ＭＳ 明朝" w:hAnsi="ＭＳ 明朝" w:hint="eastAsia"/>
                <w:sz w:val="20"/>
                <w:szCs w:val="20"/>
              </w:rPr>
            </w:pPr>
          </w:p>
          <w:p w14:paraId="274DA46A" w14:textId="77777777" w:rsidR="001B230E" w:rsidRPr="005D257E" w:rsidRDefault="001B230E" w:rsidP="001B230E">
            <w:pPr>
              <w:spacing w:line="320" w:lineRule="exact"/>
              <w:rPr>
                <w:rFonts w:ascii="ＭＳ 明朝" w:hAnsi="ＭＳ 明朝"/>
                <w:sz w:val="20"/>
                <w:szCs w:val="20"/>
              </w:rPr>
            </w:pPr>
          </w:p>
          <w:p w14:paraId="68A934EC" w14:textId="77777777" w:rsidR="001B230E" w:rsidRPr="005D257E" w:rsidRDefault="001B230E" w:rsidP="001B230E">
            <w:pPr>
              <w:spacing w:line="320" w:lineRule="exact"/>
              <w:rPr>
                <w:rFonts w:ascii="ＭＳ 明朝" w:hAnsi="ＭＳ 明朝"/>
                <w:sz w:val="20"/>
                <w:szCs w:val="20"/>
              </w:rPr>
            </w:pPr>
          </w:p>
          <w:p w14:paraId="3E602756" w14:textId="77777777" w:rsidR="001B230E" w:rsidRPr="005D257E" w:rsidRDefault="001B230E" w:rsidP="001B230E">
            <w:pPr>
              <w:spacing w:line="320" w:lineRule="exact"/>
              <w:rPr>
                <w:rFonts w:ascii="ＭＳ 明朝" w:hAnsi="ＭＳ 明朝" w:hint="eastAsia"/>
                <w:sz w:val="20"/>
                <w:szCs w:val="20"/>
              </w:rPr>
            </w:pPr>
          </w:p>
          <w:p w14:paraId="09D1F3C6" w14:textId="77777777" w:rsidR="0091063B" w:rsidRPr="005D257E" w:rsidRDefault="0091063B" w:rsidP="001B230E">
            <w:pPr>
              <w:spacing w:line="320" w:lineRule="exact"/>
              <w:rPr>
                <w:rFonts w:ascii="ＭＳ 明朝" w:hAnsi="ＭＳ 明朝"/>
                <w:sz w:val="20"/>
                <w:szCs w:val="20"/>
              </w:rPr>
            </w:pPr>
          </w:p>
          <w:p w14:paraId="5681AB20" w14:textId="77777777" w:rsidR="0091063B" w:rsidRPr="005D257E" w:rsidRDefault="0091063B" w:rsidP="001B230E">
            <w:pPr>
              <w:spacing w:line="320" w:lineRule="exact"/>
              <w:rPr>
                <w:rFonts w:ascii="ＭＳ 明朝" w:hAnsi="ＭＳ 明朝"/>
                <w:sz w:val="20"/>
                <w:szCs w:val="20"/>
              </w:rPr>
            </w:pPr>
          </w:p>
          <w:p w14:paraId="478ECD4E" w14:textId="77777777" w:rsidR="001B230E" w:rsidRPr="005D257E" w:rsidRDefault="001B230E" w:rsidP="001B230E">
            <w:pPr>
              <w:spacing w:line="320" w:lineRule="exact"/>
              <w:rPr>
                <w:rFonts w:ascii="ＭＳ 明朝" w:hAnsi="ＭＳ 明朝" w:hint="eastAsia"/>
                <w:sz w:val="20"/>
                <w:szCs w:val="20"/>
              </w:rPr>
            </w:pPr>
            <w:r w:rsidRPr="005D257E">
              <w:rPr>
                <w:rFonts w:ascii="ＭＳ 明朝" w:hAnsi="ＭＳ 明朝" w:hint="eastAsia"/>
                <w:sz w:val="20"/>
                <w:szCs w:val="20"/>
              </w:rPr>
              <w:t>イ個々への支援体制の強化</w:t>
            </w:r>
          </w:p>
          <w:p w14:paraId="4C670BA4" w14:textId="77777777" w:rsidR="001B230E" w:rsidRPr="005D257E" w:rsidRDefault="001B230E" w:rsidP="001B230E">
            <w:pPr>
              <w:spacing w:line="320" w:lineRule="exact"/>
              <w:rPr>
                <w:rFonts w:ascii="ＭＳ 明朝" w:hAnsi="ＭＳ 明朝"/>
                <w:sz w:val="20"/>
                <w:szCs w:val="20"/>
              </w:rPr>
            </w:pPr>
            <w:r w:rsidRPr="005D257E">
              <w:rPr>
                <w:rFonts w:ascii="ＭＳ 明朝" w:hAnsi="ＭＳ 明朝"/>
                <w:sz w:val="20"/>
                <w:szCs w:val="20"/>
              </w:rPr>
              <w:t xml:space="preserve"> </w:t>
            </w:r>
          </w:p>
          <w:p w14:paraId="28367868" w14:textId="77777777" w:rsidR="0091063B" w:rsidRPr="005D257E" w:rsidRDefault="0091063B" w:rsidP="001B230E">
            <w:pPr>
              <w:spacing w:line="320" w:lineRule="exact"/>
              <w:rPr>
                <w:rFonts w:ascii="ＭＳ 明朝" w:hAnsi="ＭＳ 明朝"/>
                <w:sz w:val="20"/>
                <w:szCs w:val="20"/>
              </w:rPr>
            </w:pPr>
          </w:p>
          <w:p w14:paraId="4CB601DA" w14:textId="77777777" w:rsidR="001B230E" w:rsidRPr="005D257E" w:rsidRDefault="001B230E" w:rsidP="0091063B">
            <w:pPr>
              <w:spacing w:before="240" w:line="320" w:lineRule="exact"/>
              <w:rPr>
                <w:rFonts w:ascii="ＭＳ 明朝" w:hAnsi="ＭＳ 明朝"/>
                <w:sz w:val="20"/>
                <w:szCs w:val="20"/>
              </w:rPr>
            </w:pPr>
            <w:r w:rsidRPr="005D257E">
              <w:rPr>
                <w:rFonts w:ascii="ＭＳ 明朝" w:hAnsi="ＭＳ 明朝"/>
                <w:sz w:val="20"/>
                <w:szCs w:val="20"/>
              </w:rPr>
              <w:t>(</w:t>
            </w:r>
            <w:r w:rsidR="005D257E" w:rsidRPr="005D257E">
              <w:rPr>
                <w:rFonts w:ascii="ＭＳ 明朝" w:hAnsi="ＭＳ 明朝" w:hint="eastAsia"/>
                <w:sz w:val="20"/>
                <w:szCs w:val="20"/>
              </w:rPr>
              <w:t>２</w:t>
            </w:r>
            <w:r w:rsidRPr="005D257E">
              <w:rPr>
                <w:rFonts w:ascii="ＭＳ 明朝" w:hAnsi="ＭＳ 明朝"/>
                <w:sz w:val="20"/>
                <w:szCs w:val="20"/>
              </w:rPr>
              <w:t>)</w:t>
            </w:r>
          </w:p>
          <w:p w14:paraId="7D71DA63" w14:textId="77777777" w:rsidR="001B230E" w:rsidRPr="005D257E" w:rsidRDefault="001B230E" w:rsidP="001B230E">
            <w:pPr>
              <w:spacing w:line="320" w:lineRule="exact"/>
              <w:rPr>
                <w:rFonts w:ascii="ＭＳ 明朝" w:hAnsi="ＭＳ 明朝" w:hint="eastAsia"/>
                <w:sz w:val="20"/>
                <w:szCs w:val="20"/>
              </w:rPr>
            </w:pPr>
            <w:r w:rsidRPr="005D257E">
              <w:rPr>
                <w:rFonts w:ascii="ＭＳ 明朝" w:hAnsi="ＭＳ 明朝" w:hint="eastAsia"/>
                <w:sz w:val="20"/>
                <w:szCs w:val="20"/>
              </w:rPr>
              <w:t>ア特別活動の活性化</w:t>
            </w:r>
          </w:p>
          <w:p w14:paraId="13D41223" w14:textId="77777777" w:rsidR="001B230E" w:rsidRPr="005D257E" w:rsidRDefault="001B230E" w:rsidP="001B230E">
            <w:pPr>
              <w:spacing w:line="320" w:lineRule="exact"/>
              <w:rPr>
                <w:rFonts w:ascii="ＭＳ 明朝" w:hAnsi="ＭＳ 明朝"/>
                <w:sz w:val="20"/>
                <w:szCs w:val="20"/>
              </w:rPr>
            </w:pPr>
          </w:p>
          <w:p w14:paraId="49C87A18" w14:textId="77777777" w:rsidR="00F226C9" w:rsidRPr="005D257E" w:rsidRDefault="00F226C9" w:rsidP="00F226C9">
            <w:pPr>
              <w:rPr>
                <w:rFonts w:ascii="ＭＳ 明朝" w:hAnsi="ＭＳ 明朝"/>
                <w:sz w:val="20"/>
                <w:szCs w:val="20"/>
              </w:rPr>
            </w:pPr>
          </w:p>
          <w:p w14:paraId="2B00B918" w14:textId="77777777" w:rsidR="00F226C9" w:rsidRPr="005D257E" w:rsidRDefault="00F226C9" w:rsidP="00F226C9">
            <w:pPr>
              <w:rPr>
                <w:rFonts w:ascii="ＭＳ 明朝" w:hAnsi="ＭＳ 明朝"/>
                <w:sz w:val="20"/>
                <w:szCs w:val="20"/>
              </w:rPr>
            </w:pPr>
          </w:p>
          <w:p w14:paraId="55C9A768" w14:textId="77777777" w:rsidR="00F226C9" w:rsidRPr="005D257E" w:rsidRDefault="00F226C9" w:rsidP="00F226C9">
            <w:pPr>
              <w:rPr>
                <w:rFonts w:ascii="ＭＳ 明朝" w:hAnsi="ＭＳ 明朝" w:hint="eastAsia"/>
                <w:sz w:val="20"/>
                <w:szCs w:val="20"/>
              </w:rPr>
            </w:pPr>
          </w:p>
          <w:p w14:paraId="34282AE1" w14:textId="77777777" w:rsidR="00F226C9" w:rsidRPr="005D257E" w:rsidRDefault="00F226C9" w:rsidP="00F226C9">
            <w:pPr>
              <w:rPr>
                <w:rFonts w:ascii="ＭＳ 明朝" w:hAnsi="ＭＳ 明朝" w:hint="eastAsia"/>
                <w:sz w:val="20"/>
                <w:szCs w:val="20"/>
              </w:rPr>
            </w:pPr>
          </w:p>
          <w:p w14:paraId="0401DB60" w14:textId="77777777" w:rsidR="00F226C9" w:rsidRPr="005D257E" w:rsidRDefault="00F226C9" w:rsidP="00F226C9">
            <w:pPr>
              <w:rPr>
                <w:rFonts w:ascii="ＭＳ 明朝" w:hAnsi="ＭＳ 明朝" w:hint="eastAsia"/>
                <w:sz w:val="20"/>
                <w:szCs w:val="20"/>
              </w:rPr>
            </w:pPr>
            <w:r w:rsidRPr="005D257E">
              <w:rPr>
                <w:rFonts w:ascii="ＭＳ 明朝" w:hAnsi="ＭＳ 明朝" w:hint="eastAsia"/>
                <w:sz w:val="20"/>
                <w:szCs w:val="20"/>
              </w:rPr>
              <w:t>イ 部活動等における地域や小中学校などとの連携</w:t>
            </w:r>
          </w:p>
          <w:p w14:paraId="564998FD" w14:textId="77777777" w:rsidR="00F226C9" w:rsidRPr="005D257E" w:rsidRDefault="00F226C9" w:rsidP="00F226C9">
            <w:pPr>
              <w:rPr>
                <w:rFonts w:ascii="ＭＳ 明朝" w:hAnsi="ＭＳ 明朝" w:hint="eastAsia"/>
                <w:sz w:val="20"/>
                <w:szCs w:val="20"/>
              </w:rPr>
            </w:pPr>
          </w:p>
        </w:tc>
        <w:tc>
          <w:tcPr>
            <w:tcW w:w="4961" w:type="dxa"/>
            <w:tcBorders>
              <w:right w:val="dashed" w:sz="4" w:space="0" w:color="auto"/>
            </w:tcBorders>
            <w:shd w:val="clear" w:color="auto" w:fill="auto"/>
            <w:tcMar>
              <w:top w:w="142" w:type="dxa"/>
              <w:left w:w="142" w:type="dxa"/>
              <w:bottom w:w="142" w:type="dxa"/>
              <w:right w:w="142" w:type="dxa"/>
            </w:tcMar>
          </w:tcPr>
          <w:p w14:paraId="607EF4B4" w14:textId="77777777" w:rsidR="009C0762" w:rsidRPr="005D257E" w:rsidRDefault="009C0762" w:rsidP="009C0762">
            <w:pPr>
              <w:autoSpaceDE w:val="0"/>
              <w:autoSpaceDN w:val="0"/>
              <w:spacing w:line="240" w:lineRule="exact"/>
              <w:ind w:left="400" w:hangingChars="200" w:hanging="400"/>
              <w:jc w:val="left"/>
              <w:rPr>
                <w:rFonts w:ascii="ＭＳ 明朝" w:hAnsi="ＭＳ 明朝"/>
                <w:sz w:val="20"/>
                <w:szCs w:val="20"/>
              </w:rPr>
            </w:pPr>
            <w:r w:rsidRPr="005D257E">
              <w:rPr>
                <w:rFonts w:ascii="ＭＳ 明朝" w:hAnsi="ＭＳ 明朝" w:hint="eastAsia"/>
                <w:sz w:val="20"/>
                <w:szCs w:val="20"/>
              </w:rPr>
              <w:t>(</w:t>
            </w:r>
            <w:r w:rsidR="005D257E" w:rsidRPr="005D257E">
              <w:rPr>
                <w:rFonts w:ascii="ＭＳ 明朝" w:hAnsi="ＭＳ 明朝" w:hint="eastAsia"/>
                <w:sz w:val="20"/>
                <w:szCs w:val="20"/>
              </w:rPr>
              <w:t>１</w:t>
            </w:r>
            <w:r w:rsidRPr="005D257E">
              <w:rPr>
                <w:rFonts w:ascii="ＭＳ 明朝" w:hAnsi="ＭＳ 明朝" w:hint="eastAsia"/>
                <w:sz w:val="20"/>
                <w:szCs w:val="20"/>
              </w:rPr>
              <w:t>)</w:t>
            </w:r>
          </w:p>
          <w:p w14:paraId="017E9295" w14:textId="77777777" w:rsidR="009C0762" w:rsidRPr="005D257E" w:rsidRDefault="009C0762" w:rsidP="00A81BF0">
            <w:pPr>
              <w:spacing w:line="0" w:lineRule="atLeast"/>
              <w:ind w:left="200" w:hangingChars="100" w:hanging="200"/>
              <w:jc w:val="left"/>
              <w:rPr>
                <w:rFonts w:ascii="ＭＳ 明朝" w:hAnsi="ＭＳ 明朝"/>
                <w:sz w:val="20"/>
                <w:szCs w:val="20"/>
              </w:rPr>
            </w:pPr>
            <w:r w:rsidRPr="005D257E">
              <w:rPr>
                <w:rFonts w:hint="eastAsia"/>
                <w:sz w:val="20"/>
                <w:szCs w:val="20"/>
              </w:rPr>
              <w:t>ア</w:t>
            </w:r>
            <w:r w:rsidRPr="005D257E">
              <w:rPr>
                <w:rFonts w:ascii="ＭＳ 明朝" w:hAnsi="ＭＳ 明朝" w:hint="eastAsia"/>
                <w:sz w:val="20"/>
                <w:szCs w:val="20"/>
              </w:rPr>
              <w:t>・遅刻回数による段階指導や遅刻防止週間、入室許可書等これまでの指導ｼｽﾃﾑを継続しつつ、個々のケースの原因の解決にあたることにより、遅刻数の減少に取り組む。</w:t>
            </w:r>
          </w:p>
          <w:p w14:paraId="6FCA14E6" w14:textId="77777777" w:rsidR="0091063B" w:rsidRPr="005D257E" w:rsidRDefault="0091063B" w:rsidP="009C0762">
            <w:pPr>
              <w:autoSpaceDE w:val="0"/>
              <w:autoSpaceDN w:val="0"/>
              <w:spacing w:line="240" w:lineRule="exact"/>
              <w:ind w:left="200" w:hangingChars="100" w:hanging="200"/>
              <w:jc w:val="left"/>
              <w:rPr>
                <w:rFonts w:ascii="ＭＳ 明朝" w:hAnsi="ＭＳ 明朝"/>
                <w:sz w:val="20"/>
                <w:szCs w:val="20"/>
              </w:rPr>
            </w:pPr>
          </w:p>
          <w:p w14:paraId="3690B34B" w14:textId="77777777" w:rsidR="009C0762" w:rsidRPr="005D257E" w:rsidRDefault="009C0762" w:rsidP="009C0762">
            <w:pPr>
              <w:autoSpaceDE w:val="0"/>
              <w:autoSpaceDN w:val="0"/>
              <w:spacing w:line="240" w:lineRule="exact"/>
              <w:ind w:left="200" w:hangingChars="100" w:hanging="200"/>
              <w:jc w:val="left"/>
              <w:rPr>
                <w:rFonts w:ascii="ＭＳ 明朝" w:hAnsi="ＭＳ 明朝"/>
                <w:sz w:val="20"/>
                <w:szCs w:val="20"/>
              </w:rPr>
            </w:pPr>
            <w:r w:rsidRPr="005D257E">
              <w:rPr>
                <w:rFonts w:ascii="ＭＳ 明朝" w:hAnsi="ＭＳ 明朝" w:hint="eastAsia"/>
                <w:sz w:val="20"/>
                <w:szCs w:val="20"/>
              </w:rPr>
              <w:t>・</w:t>
            </w:r>
            <w:r w:rsidR="0091063B" w:rsidRPr="005D257E">
              <w:rPr>
                <w:rFonts w:ascii="ＭＳ 明朝" w:hAnsi="ＭＳ 明朝" w:hint="eastAsia"/>
                <w:sz w:val="20"/>
                <w:szCs w:val="20"/>
              </w:rPr>
              <w:t>進路実現などとも</w:t>
            </w:r>
            <w:r w:rsidR="008F2FA9" w:rsidRPr="005D257E">
              <w:rPr>
                <w:rFonts w:ascii="ＭＳ 明朝" w:hAnsi="ＭＳ 明朝" w:hint="eastAsia"/>
                <w:sz w:val="20"/>
                <w:szCs w:val="20"/>
              </w:rPr>
              <w:t>関連させて</w:t>
            </w:r>
            <w:r w:rsidR="0091063B" w:rsidRPr="005D257E">
              <w:rPr>
                <w:rFonts w:ascii="ＭＳ 明朝" w:hAnsi="ＭＳ 明朝" w:hint="eastAsia"/>
                <w:sz w:val="20"/>
                <w:szCs w:val="20"/>
              </w:rPr>
              <w:t>、</w:t>
            </w:r>
            <w:r w:rsidRPr="005D257E">
              <w:rPr>
                <w:rFonts w:ascii="ＭＳ 明朝" w:hAnsi="ＭＳ 明朝" w:hint="eastAsia"/>
                <w:sz w:val="20"/>
                <w:szCs w:val="20"/>
              </w:rPr>
              <w:t>服装等身だしなみの指導の強化を図る。</w:t>
            </w:r>
          </w:p>
          <w:p w14:paraId="683B0D4D" w14:textId="77777777" w:rsidR="009C0762" w:rsidRPr="005D257E" w:rsidRDefault="009C0762" w:rsidP="009C0762">
            <w:pPr>
              <w:autoSpaceDE w:val="0"/>
              <w:autoSpaceDN w:val="0"/>
              <w:spacing w:line="240" w:lineRule="exact"/>
              <w:jc w:val="left"/>
              <w:rPr>
                <w:rFonts w:ascii="ＭＳ 明朝" w:hAnsi="ＭＳ 明朝"/>
                <w:sz w:val="20"/>
                <w:szCs w:val="20"/>
              </w:rPr>
            </w:pPr>
          </w:p>
          <w:p w14:paraId="3C7A20A2" w14:textId="77777777" w:rsidR="009C0762" w:rsidRPr="005D257E" w:rsidRDefault="00A81BF0" w:rsidP="009C0762">
            <w:pPr>
              <w:autoSpaceDE w:val="0"/>
              <w:autoSpaceDN w:val="0"/>
              <w:spacing w:line="240" w:lineRule="exact"/>
              <w:jc w:val="left"/>
              <w:rPr>
                <w:rFonts w:ascii="ＭＳ 明朝" w:hAnsi="ＭＳ 明朝"/>
                <w:sz w:val="20"/>
                <w:szCs w:val="20"/>
              </w:rPr>
            </w:pPr>
            <w:r w:rsidRPr="005D257E">
              <w:rPr>
                <w:rFonts w:hint="eastAsia"/>
                <w:sz w:val="20"/>
                <w:szCs w:val="20"/>
              </w:rPr>
              <w:t>・自転車通学者が非常に多い状況を鑑み、大阪府の自転車条例をふまえ、自転車事故防</w:t>
            </w:r>
            <w:r w:rsidRPr="005D257E">
              <w:rPr>
                <w:rFonts w:ascii="ＭＳ 明朝" w:hAnsi="ＭＳ 明朝" w:hint="eastAsia"/>
                <w:sz w:val="20"/>
                <w:szCs w:val="20"/>
              </w:rPr>
              <w:t>止や</w:t>
            </w:r>
            <w:r w:rsidR="008C7B5B" w:rsidRPr="005D257E">
              <w:rPr>
                <w:rFonts w:ascii="ＭＳ 明朝" w:hAnsi="ＭＳ 明朝" w:hint="eastAsia"/>
                <w:sz w:val="20"/>
                <w:szCs w:val="20"/>
              </w:rPr>
              <w:t>マナー</w:t>
            </w:r>
            <w:r w:rsidRPr="005D257E">
              <w:rPr>
                <w:rFonts w:ascii="ＭＳ 明朝" w:hAnsi="ＭＳ 明朝" w:hint="eastAsia"/>
                <w:sz w:val="20"/>
                <w:szCs w:val="20"/>
              </w:rPr>
              <w:t>向上のための講習会を、警察等と連携して実施するとともに、駐輪指導をはじめとする自転車関係の指導を強化する。</w:t>
            </w:r>
          </w:p>
          <w:p w14:paraId="3442C2A4" w14:textId="77777777" w:rsidR="0091063B" w:rsidRPr="005D257E" w:rsidRDefault="0091063B" w:rsidP="0091063B">
            <w:pPr>
              <w:autoSpaceDE w:val="0"/>
              <w:autoSpaceDN w:val="0"/>
              <w:spacing w:line="240" w:lineRule="exact"/>
              <w:jc w:val="left"/>
              <w:rPr>
                <w:rFonts w:ascii="ＭＳ 明朝" w:hAnsi="ＭＳ 明朝"/>
                <w:sz w:val="20"/>
                <w:szCs w:val="20"/>
              </w:rPr>
            </w:pPr>
          </w:p>
          <w:p w14:paraId="0031D49D" w14:textId="77777777" w:rsidR="009C0762" w:rsidRPr="005D257E" w:rsidRDefault="009C0762" w:rsidP="0091063B">
            <w:pPr>
              <w:autoSpaceDE w:val="0"/>
              <w:autoSpaceDN w:val="0"/>
              <w:spacing w:line="240" w:lineRule="exact"/>
              <w:jc w:val="left"/>
              <w:rPr>
                <w:rFonts w:ascii="ＭＳ 明朝" w:hAnsi="ＭＳ 明朝"/>
                <w:sz w:val="20"/>
                <w:szCs w:val="20"/>
              </w:rPr>
            </w:pPr>
            <w:r w:rsidRPr="005D257E">
              <w:rPr>
                <w:rFonts w:ascii="ＭＳ 明朝" w:hAnsi="ＭＳ 明朝" w:hint="eastAsia"/>
                <w:sz w:val="20"/>
                <w:szCs w:val="20"/>
              </w:rPr>
              <w:t>イ・</w:t>
            </w:r>
            <w:r w:rsidR="005D257E" w:rsidRPr="005D257E">
              <w:rPr>
                <w:rFonts w:ascii="ＭＳ 明朝" w:hAnsi="ＭＳ 明朝"/>
                <w:sz w:val="20"/>
                <w:szCs w:val="20"/>
              </w:rPr>
              <w:t>SC</w:t>
            </w:r>
            <w:r w:rsidRPr="005D257E">
              <w:rPr>
                <w:rFonts w:ascii="ＭＳ 明朝" w:hAnsi="ＭＳ 明朝" w:hint="eastAsia"/>
                <w:sz w:val="20"/>
                <w:szCs w:val="20"/>
              </w:rPr>
              <w:t>と</w:t>
            </w:r>
            <w:r w:rsidR="005D257E" w:rsidRPr="005D257E">
              <w:rPr>
                <w:rFonts w:ascii="ＭＳ 明朝" w:hAnsi="ＭＳ 明朝"/>
                <w:sz w:val="20"/>
                <w:szCs w:val="20"/>
              </w:rPr>
              <w:t>SSW</w:t>
            </w:r>
            <w:r w:rsidRPr="005D257E">
              <w:rPr>
                <w:rFonts w:ascii="ＭＳ 明朝" w:hAnsi="ＭＳ 明朝" w:hint="eastAsia"/>
                <w:sz w:val="20"/>
                <w:szCs w:val="20"/>
              </w:rPr>
              <w:t>を活用した教育相談体制を充実さ</w:t>
            </w:r>
          </w:p>
          <w:p w14:paraId="12B64602" w14:textId="77777777" w:rsidR="009C0762" w:rsidRPr="005D257E" w:rsidRDefault="009C0762" w:rsidP="00CD7610">
            <w:pPr>
              <w:autoSpaceDE w:val="0"/>
              <w:autoSpaceDN w:val="0"/>
              <w:spacing w:line="240" w:lineRule="exact"/>
              <w:ind w:leftChars="100" w:left="210"/>
              <w:jc w:val="left"/>
              <w:rPr>
                <w:rFonts w:ascii="ＭＳ 明朝" w:hAnsi="ＭＳ 明朝"/>
                <w:sz w:val="20"/>
                <w:szCs w:val="20"/>
              </w:rPr>
            </w:pPr>
            <w:r w:rsidRPr="005D257E">
              <w:rPr>
                <w:rFonts w:ascii="ＭＳ 明朝" w:hAnsi="ＭＳ 明朝" w:hint="eastAsia"/>
                <w:sz w:val="20"/>
                <w:szCs w:val="20"/>
              </w:rPr>
              <w:t>せ、個々の</w:t>
            </w:r>
            <w:r w:rsidR="008C7B5B" w:rsidRPr="005D257E">
              <w:rPr>
                <w:rFonts w:ascii="ＭＳ 明朝" w:hAnsi="ＭＳ 明朝" w:hint="eastAsia"/>
                <w:sz w:val="20"/>
                <w:szCs w:val="20"/>
              </w:rPr>
              <w:t>ケース</w:t>
            </w:r>
            <w:r w:rsidRPr="005D257E">
              <w:rPr>
                <w:rFonts w:ascii="ＭＳ 明朝" w:hAnsi="ＭＳ 明朝" w:hint="eastAsia"/>
                <w:sz w:val="20"/>
                <w:szCs w:val="20"/>
              </w:rPr>
              <w:t>に迅速に対応できる能動的な組織の確立に努め、外部機関との適切な連携を図る。</w:t>
            </w:r>
          </w:p>
          <w:p w14:paraId="75A86C54" w14:textId="77777777" w:rsidR="009C0762" w:rsidRPr="005D257E" w:rsidRDefault="009C0762" w:rsidP="00CD7610">
            <w:pPr>
              <w:autoSpaceDE w:val="0"/>
              <w:autoSpaceDN w:val="0"/>
              <w:spacing w:line="240" w:lineRule="exact"/>
              <w:jc w:val="left"/>
              <w:rPr>
                <w:rFonts w:ascii="ＭＳ 明朝" w:hAnsi="ＭＳ 明朝"/>
              </w:rPr>
            </w:pPr>
          </w:p>
          <w:p w14:paraId="5950C429" w14:textId="77777777" w:rsidR="0091063B" w:rsidRPr="005D257E" w:rsidRDefault="0091063B" w:rsidP="00CD7610">
            <w:pPr>
              <w:autoSpaceDE w:val="0"/>
              <w:autoSpaceDN w:val="0"/>
              <w:spacing w:line="240" w:lineRule="exact"/>
              <w:jc w:val="left"/>
              <w:rPr>
                <w:rFonts w:ascii="ＭＳ 明朝" w:hAnsi="ＭＳ 明朝"/>
                <w:sz w:val="20"/>
                <w:szCs w:val="20"/>
              </w:rPr>
            </w:pPr>
          </w:p>
          <w:p w14:paraId="0A824FA9" w14:textId="77777777" w:rsidR="009C0762" w:rsidRPr="005D257E" w:rsidRDefault="009C0762" w:rsidP="00CD7610">
            <w:pPr>
              <w:autoSpaceDE w:val="0"/>
              <w:autoSpaceDN w:val="0"/>
              <w:spacing w:line="240" w:lineRule="exact"/>
              <w:jc w:val="left"/>
              <w:rPr>
                <w:rFonts w:ascii="ＭＳ 明朝" w:hAnsi="ＭＳ 明朝"/>
                <w:sz w:val="20"/>
                <w:szCs w:val="20"/>
              </w:rPr>
            </w:pPr>
            <w:r w:rsidRPr="005D257E">
              <w:rPr>
                <w:rFonts w:ascii="ＭＳ 明朝" w:hAnsi="ＭＳ 明朝" w:hint="eastAsia"/>
                <w:sz w:val="20"/>
                <w:szCs w:val="20"/>
              </w:rPr>
              <w:t>(</w:t>
            </w:r>
            <w:r w:rsidR="005D257E" w:rsidRPr="005D257E">
              <w:rPr>
                <w:rFonts w:ascii="ＭＳ 明朝" w:hAnsi="ＭＳ 明朝" w:hint="eastAsia"/>
                <w:sz w:val="20"/>
                <w:szCs w:val="20"/>
              </w:rPr>
              <w:t>２</w:t>
            </w:r>
            <w:r w:rsidRPr="005D257E">
              <w:rPr>
                <w:rFonts w:ascii="ＭＳ 明朝" w:hAnsi="ＭＳ 明朝" w:hint="eastAsia"/>
                <w:sz w:val="20"/>
                <w:szCs w:val="20"/>
              </w:rPr>
              <w:t>)</w:t>
            </w:r>
          </w:p>
          <w:p w14:paraId="4436B60D" w14:textId="77777777" w:rsidR="009C0762" w:rsidRPr="005D257E" w:rsidRDefault="009C0762" w:rsidP="00C33EFB">
            <w:pPr>
              <w:autoSpaceDE w:val="0"/>
              <w:autoSpaceDN w:val="0"/>
              <w:spacing w:line="240" w:lineRule="exact"/>
              <w:jc w:val="left"/>
              <w:rPr>
                <w:rFonts w:ascii="ＭＳ 明朝" w:hAnsi="ＭＳ 明朝"/>
                <w:sz w:val="20"/>
                <w:szCs w:val="20"/>
              </w:rPr>
            </w:pPr>
            <w:r w:rsidRPr="005D257E">
              <w:rPr>
                <w:rFonts w:ascii="ＭＳ 明朝" w:hAnsi="ＭＳ 明朝" w:hint="eastAsia"/>
                <w:sz w:val="20"/>
                <w:szCs w:val="20"/>
              </w:rPr>
              <w:t>ア・</w:t>
            </w:r>
            <w:r w:rsidR="00C33EFB" w:rsidRPr="005D257E">
              <w:rPr>
                <w:rFonts w:ascii="ＭＳ 明朝" w:hAnsi="ＭＳ 明朝" w:hint="eastAsia"/>
                <w:sz w:val="20"/>
                <w:szCs w:val="20"/>
              </w:rPr>
              <w:t>新型コロナウイルス感染症</w:t>
            </w:r>
            <w:r w:rsidR="00F226C9" w:rsidRPr="005D257E">
              <w:rPr>
                <w:rFonts w:ascii="ＭＳ 明朝" w:hAnsi="ＭＳ 明朝" w:hint="eastAsia"/>
                <w:sz w:val="20"/>
                <w:szCs w:val="20"/>
              </w:rPr>
              <w:t>対策をはじめ</w:t>
            </w:r>
            <w:r w:rsidRPr="005D257E">
              <w:rPr>
                <w:rFonts w:ascii="ＭＳ 明朝" w:hAnsi="ＭＳ 明朝" w:hint="eastAsia"/>
                <w:sz w:val="20"/>
                <w:szCs w:val="20"/>
              </w:rPr>
              <w:t>体育大会や文化祭等の学校行事</w:t>
            </w:r>
            <w:r w:rsidR="008F2FA9" w:rsidRPr="005D257E">
              <w:rPr>
                <w:rFonts w:ascii="ＭＳ 明朝" w:hAnsi="ＭＳ 明朝" w:hint="eastAsia"/>
                <w:sz w:val="20"/>
                <w:szCs w:val="20"/>
              </w:rPr>
              <w:t>のあり方に</w:t>
            </w:r>
            <w:r w:rsidRPr="005D257E">
              <w:rPr>
                <w:rFonts w:ascii="ＭＳ 明朝" w:hAnsi="ＭＳ 明朝" w:hint="eastAsia"/>
                <w:sz w:val="20"/>
                <w:szCs w:val="20"/>
              </w:rPr>
              <w:t>工夫を加えて、生徒の学校生活の充実を図る。</w:t>
            </w:r>
          </w:p>
          <w:p w14:paraId="01F2D849" w14:textId="77777777" w:rsidR="0091063B" w:rsidRPr="005D257E" w:rsidRDefault="0091063B" w:rsidP="00CD7610">
            <w:pPr>
              <w:autoSpaceDE w:val="0"/>
              <w:autoSpaceDN w:val="0"/>
              <w:spacing w:line="240" w:lineRule="exact"/>
              <w:jc w:val="left"/>
              <w:rPr>
                <w:rFonts w:ascii="ＭＳ 明朝" w:hAnsi="ＭＳ 明朝"/>
                <w:sz w:val="20"/>
                <w:szCs w:val="20"/>
              </w:rPr>
            </w:pPr>
          </w:p>
          <w:p w14:paraId="5C60078A" w14:textId="77777777" w:rsidR="00FB03FD" w:rsidRPr="005D257E" w:rsidRDefault="009C0762" w:rsidP="00F226C9">
            <w:pPr>
              <w:autoSpaceDE w:val="0"/>
              <w:autoSpaceDN w:val="0"/>
              <w:spacing w:line="240" w:lineRule="exact"/>
              <w:jc w:val="left"/>
              <w:rPr>
                <w:rFonts w:ascii="ＭＳ 明朝" w:hAnsi="ＭＳ 明朝"/>
                <w:sz w:val="20"/>
                <w:szCs w:val="20"/>
              </w:rPr>
            </w:pPr>
            <w:r w:rsidRPr="005D257E">
              <w:rPr>
                <w:rFonts w:ascii="ＭＳ 明朝" w:hAnsi="ＭＳ 明朝" w:hint="eastAsia"/>
                <w:sz w:val="20"/>
                <w:szCs w:val="20"/>
              </w:rPr>
              <w:t>・</w:t>
            </w:r>
            <w:r w:rsidR="00FB03FD" w:rsidRPr="005D257E">
              <w:rPr>
                <w:rFonts w:ascii="ＭＳ 明朝" w:hAnsi="ＭＳ 明朝" w:hint="eastAsia"/>
                <w:sz w:val="20"/>
                <w:szCs w:val="20"/>
              </w:rPr>
              <w:t>堺上高杯での中学生への奉仕活動により、</w:t>
            </w:r>
            <w:r w:rsidR="008F2FA9" w:rsidRPr="005D257E">
              <w:rPr>
                <w:rFonts w:ascii="ＭＳ 明朝" w:hAnsi="ＭＳ 明朝" w:hint="eastAsia"/>
                <w:sz w:val="20"/>
                <w:szCs w:val="20"/>
              </w:rPr>
              <w:t>本校</w:t>
            </w:r>
            <w:r w:rsidR="00FB03FD" w:rsidRPr="005D257E">
              <w:rPr>
                <w:rFonts w:ascii="ＭＳ 明朝" w:hAnsi="ＭＳ 明朝" w:hint="eastAsia"/>
                <w:sz w:val="20"/>
                <w:szCs w:val="20"/>
              </w:rPr>
              <w:t>生徒自身のマネジメント力を高めるとともに、自己肯定感を醸成する。</w:t>
            </w:r>
          </w:p>
          <w:p w14:paraId="6B0E1A9D" w14:textId="77777777" w:rsidR="009C0762" w:rsidRPr="005D257E" w:rsidRDefault="009C0762" w:rsidP="00CD7610">
            <w:pPr>
              <w:autoSpaceDE w:val="0"/>
              <w:autoSpaceDN w:val="0"/>
              <w:spacing w:line="240" w:lineRule="exact"/>
              <w:jc w:val="left"/>
              <w:rPr>
                <w:rFonts w:ascii="ＭＳ 明朝" w:hAnsi="ＭＳ 明朝"/>
                <w:sz w:val="20"/>
                <w:szCs w:val="20"/>
              </w:rPr>
            </w:pPr>
          </w:p>
          <w:p w14:paraId="171FF5F2" w14:textId="77777777" w:rsidR="009C0762" w:rsidRPr="005D257E" w:rsidRDefault="009C0762" w:rsidP="00F226C9">
            <w:pPr>
              <w:autoSpaceDE w:val="0"/>
              <w:autoSpaceDN w:val="0"/>
              <w:spacing w:line="240" w:lineRule="exact"/>
              <w:jc w:val="left"/>
              <w:rPr>
                <w:rFonts w:ascii="ＭＳ 明朝" w:hAnsi="ＭＳ 明朝"/>
                <w:sz w:val="20"/>
                <w:szCs w:val="20"/>
              </w:rPr>
            </w:pPr>
            <w:r w:rsidRPr="005D257E">
              <w:rPr>
                <w:rFonts w:ascii="ＭＳ 明朝" w:hAnsi="ＭＳ 明朝" w:hint="eastAsia"/>
                <w:sz w:val="20"/>
                <w:szCs w:val="20"/>
              </w:rPr>
              <w:t>・入学後の体験入部</w:t>
            </w:r>
            <w:r w:rsidR="008F2FA9" w:rsidRPr="005D257E">
              <w:rPr>
                <w:rFonts w:ascii="ＭＳ 明朝" w:hAnsi="ＭＳ 明朝" w:hint="eastAsia"/>
                <w:sz w:val="20"/>
                <w:szCs w:val="20"/>
              </w:rPr>
              <w:t>等</w:t>
            </w:r>
            <w:r w:rsidRPr="005D257E">
              <w:rPr>
                <w:rFonts w:ascii="ＭＳ 明朝" w:hAnsi="ＭＳ 明朝" w:hint="eastAsia"/>
                <w:sz w:val="20"/>
                <w:szCs w:val="20"/>
              </w:rPr>
              <w:t>の実施方法</w:t>
            </w:r>
            <w:r w:rsidR="008F2FA9" w:rsidRPr="005D257E">
              <w:rPr>
                <w:rFonts w:ascii="ＭＳ 明朝" w:hAnsi="ＭＳ 明朝" w:hint="eastAsia"/>
                <w:sz w:val="20"/>
                <w:szCs w:val="20"/>
              </w:rPr>
              <w:t>を充実させて</w:t>
            </w:r>
            <w:r w:rsidRPr="005D257E">
              <w:rPr>
                <w:rFonts w:ascii="ＭＳ 明朝" w:hAnsi="ＭＳ 明朝" w:hint="eastAsia"/>
                <w:sz w:val="20"/>
                <w:szCs w:val="20"/>
              </w:rPr>
              <w:t>、</w:t>
            </w:r>
            <w:r w:rsidR="005D257E" w:rsidRPr="005D257E">
              <w:rPr>
                <w:rFonts w:ascii="ＭＳ 明朝" w:hAnsi="ＭＳ 明朝" w:hint="eastAsia"/>
                <w:sz w:val="20"/>
                <w:szCs w:val="20"/>
              </w:rPr>
              <w:t>１</w:t>
            </w:r>
            <w:r w:rsidRPr="005D257E">
              <w:rPr>
                <w:rFonts w:ascii="ＭＳ 明朝" w:hAnsi="ＭＳ 明朝" w:hint="eastAsia"/>
                <w:sz w:val="20"/>
                <w:szCs w:val="20"/>
              </w:rPr>
              <w:t>年次の加入率を上げる。</w:t>
            </w:r>
          </w:p>
          <w:p w14:paraId="402AF099" w14:textId="77777777" w:rsidR="00F226C9" w:rsidRPr="005D257E" w:rsidRDefault="00F226C9" w:rsidP="00CD7610">
            <w:pPr>
              <w:spacing w:line="240" w:lineRule="exact"/>
              <w:jc w:val="left"/>
              <w:rPr>
                <w:rFonts w:ascii="ＭＳ 明朝" w:hAnsi="ＭＳ 明朝" w:hint="eastAsia"/>
                <w:sz w:val="20"/>
                <w:szCs w:val="20"/>
              </w:rPr>
            </w:pPr>
          </w:p>
          <w:p w14:paraId="4A5CF373" w14:textId="77777777" w:rsidR="009C0762" w:rsidRPr="005D257E" w:rsidRDefault="009C0762" w:rsidP="00F226C9">
            <w:pPr>
              <w:autoSpaceDE w:val="0"/>
              <w:autoSpaceDN w:val="0"/>
              <w:spacing w:line="240" w:lineRule="exact"/>
              <w:jc w:val="left"/>
              <w:rPr>
                <w:rFonts w:ascii="ＭＳ 明朝" w:hAnsi="ＭＳ 明朝"/>
                <w:sz w:val="20"/>
                <w:szCs w:val="20"/>
              </w:rPr>
            </w:pPr>
            <w:r w:rsidRPr="005D257E">
              <w:rPr>
                <w:rFonts w:ascii="ＭＳ 明朝" w:hAnsi="ＭＳ 明朝" w:hint="eastAsia"/>
                <w:sz w:val="20"/>
                <w:szCs w:val="20"/>
              </w:rPr>
              <w:t>イ・「堺上高杯」を組織的に充実させ、地域の学校との連携を深める。</w:t>
            </w:r>
          </w:p>
          <w:p w14:paraId="6AF462C2" w14:textId="77777777" w:rsidR="009C0762" w:rsidRPr="005D257E" w:rsidRDefault="009C0762" w:rsidP="00CD7610">
            <w:pPr>
              <w:autoSpaceDE w:val="0"/>
              <w:autoSpaceDN w:val="0"/>
              <w:spacing w:line="240" w:lineRule="exact"/>
              <w:ind w:left="200"/>
              <w:jc w:val="left"/>
              <w:rPr>
                <w:rFonts w:ascii="ＭＳ 明朝" w:hAnsi="ＭＳ 明朝"/>
                <w:sz w:val="20"/>
                <w:szCs w:val="20"/>
              </w:rPr>
            </w:pPr>
          </w:p>
          <w:p w14:paraId="3C7DA077" w14:textId="77777777" w:rsidR="009C0762" w:rsidRPr="005D257E" w:rsidRDefault="009C0762" w:rsidP="00F226C9">
            <w:pPr>
              <w:spacing w:line="240" w:lineRule="exact"/>
              <w:jc w:val="left"/>
              <w:rPr>
                <w:rFonts w:ascii="ＭＳ 明朝" w:hAnsi="ＭＳ 明朝" w:hint="eastAsia"/>
                <w:sz w:val="20"/>
                <w:szCs w:val="20"/>
              </w:rPr>
            </w:pPr>
            <w:r w:rsidRPr="005D257E">
              <w:rPr>
                <w:rFonts w:ascii="ＭＳ 明朝" w:hAnsi="ＭＳ 明朝" w:hint="eastAsia"/>
                <w:sz w:val="20"/>
                <w:szCs w:val="20"/>
              </w:rPr>
              <w:t>・地域や小学校</w:t>
            </w:r>
            <w:r w:rsidR="00477F41" w:rsidRPr="005D257E">
              <w:rPr>
                <w:rFonts w:ascii="ＭＳ 明朝" w:hAnsi="ＭＳ 明朝" w:hint="eastAsia"/>
                <w:sz w:val="20"/>
                <w:szCs w:val="20"/>
              </w:rPr>
              <w:t>など</w:t>
            </w:r>
            <w:r w:rsidRPr="005D257E">
              <w:rPr>
                <w:rFonts w:ascii="ＭＳ 明朝" w:hAnsi="ＭＳ 明朝" w:hint="eastAsia"/>
                <w:sz w:val="20"/>
                <w:szCs w:val="20"/>
              </w:rPr>
              <w:t>のイベントへの参加要請があれば、積極的に参加して、地域の方々と交流を図り、学校を理解していただく。</w:t>
            </w:r>
          </w:p>
        </w:tc>
        <w:tc>
          <w:tcPr>
            <w:tcW w:w="4536" w:type="dxa"/>
            <w:tcBorders>
              <w:right w:val="dashed" w:sz="4" w:space="0" w:color="auto"/>
            </w:tcBorders>
            <w:tcMar>
              <w:top w:w="142" w:type="dxa"/>
              <w:left w:w="142" w:type="dxa"/>
              <w:bottom w:w="142" w:type="dxa"/>
              <w:right w:w="142" w:type="dxa"/>
            </w:tcMar>
          </w:tcPr>
          <w:p w14:paraId="3A81D5F7" w14:textId="77777777" w:rsidR="005B66F8" w:rsidRPr="005D257E" w:rsidRDefault="00900FB2" w:rsidP="002D1280">
            <w:pPr>
              <w:spacing w:line="240" w:lineRule="exact"/>
              <w:jc w:val="left"/>
              <w:rPr>
                <w:rFonts w:ascii="ＭＳ 明朝" w:hAnsi="ＭＳ 明朝"/>
                <w:sz w:val="20"/>
                <w:szCs w:val="20"/>
              </w:rPr>
            </w:pPr>
            <w:r w:rsidRPr="005D257E">
              <w:rPr>
                <w:rFonts w:ascii="ＭＳ 明朝" w:hAnsi="ＭＳ 明朝"/>
                <w:sz w:val="20"/>
                <w:szCs w:val="20"/>
              </w:rPr>
              <w:t>(</w:t>
            </w:r>
            <w:r w:rsidR="005D257E" w:rsidRPr="005D257E">
              <w:rPr>
                <w:rFonts w:ascii="ＭＳ 明朝" w:hAnsi="ＭＳ 明朝" w:hint="eastAsia"/>
                <w:sz w:val="20"/>
                <w:szCs w:val="20"/>
              </w:rPr>
              <w:t>１</w:t>
            </w:r>
            <w:r w:rsidRPr="005D257E">
              <w:rPr>
                <w:rFonts w:ascii="ＭＳ 明朝" w:hAnsi="ＭＳ 明朝"/>
                <w:sz w:val="20"/>
                <w:szCs w:val="20"/>
              </w:rPr>
              <w:t>)</w:t>
            </w:r>
          </w:p>
          <w:p w14:paraId="21FA2B51" w14:textId="77777777" w:rsidR="00900FB2" w:rsidRPr="005D257E" w:rsidRDefault="00900FB2" w:rsidP="005D257E">
            <w:pPr>
              <w:spacing w:line="240" w:lineRule="exact"/>
              <w:ind w:left="400" w:hangingChars="200" w:hanging="400"/>
              <w:jc w:val="left"/>
              <w:rPr>
                <w:rFonts w:ascii="ＭＳ 明朝" w:hAnsi="ＭＳ 明朝"/>
                <w:sz w:val="20"/>
                <w:szCs w:val="20"/>
              </w:rPr>
            </w:pPr>
            <w:r w:rsidRPr="005D257E">
              <w:rPr>
                <w:rFonts w:ascii="ＭＳ 明朝" w:hAnsi="ＭＳ 明朝" w:hint="eastAsia"/>
                <w:sz w:val="20"/>
                <w:szCs w:val="20"/>
              </w:rPr>
              <w:t>ア・遅刻統計の総数で前年度（</w:t>
            </w:r>
            <w:r w:rsidR="005D257E" w:rsidRPr="005D257E">
              <w:rPr>
                <w:rFonts w:ascii="ＭＳ 明朝" w:hAnsi="ＭＳ 明朝"/>
                <w:sz w:val="20"/>
                <w:szCs w:val="20"/>
              </w:rPr>
              <w:t>6800</w:t>
            </w:r>
            <w:r w:rsidRPr="005D257E">
              <w:rPr>
                <w:rFonts w:ascii="ＭＳ 明朝" w:hAnsi="ＭＳ 明朝" w:hint="eastAsia"/>
                <w:sz w:val="20"/>
                <w:szCs w:val="20"/>
              </w:rPr>
              <w:t>回）の</w:t>
            </w:r>
            <w:r w:rsidR="005D257E" w:rsidRPr="005D257E">
              <w:rPr>
                <w:rFonts w:ascii="ＭＳ 明朝" w:hAnsi="ＭＳ 明朝"/>
                <w:sz w:val="20"/>
                <w:szCs w:val="20"/>
              </w:rPr>
              <w:t>10</w:t>
            </w:r>
            <w:r w:rsidR="000271DA" w:rsidRPr="005D257E">
              <w:rPr>
                <w:rFonts w:ascii="ＭＳ 明朝" w:hAnsi="ＭＳ 明朝" w:hint="eastAsia"/>
                <w:sz w:val="20"/>
                <w:szCs w:val="20"/>
              </w:rPr>
              <w:t>％</w:t>
            </w:r>
            <w:r w:rsidRPr="005D257E">
              <w:rPr>
                <w:rFonts w:ascii="ＭＳ 明朝" w:hAnsi="ＭＳ 明朝" w:hint="eastAsia"/>
                <w:sz w:val="20"/>
                <w:szCs w:val="20"/>
              </w:rPr>
              <w:t>減をめざす。</w:t>
            </w:r>
          </w:p>
          <w:p w14:paraId="155C79F3" w14:textId="77777777" w:rsidR="0091063B" w:rsidRPr="005D257E" w:rsidRDefault="0091063B" w:rsidP="002D1280">
            <w:pPr>
              <w:spacing w:line="240" w:lineRule="exact"/>
              <w:jc w:val="left"/>
              <w:rPr>
                <w:rFonts w:ascii="ＭＳ 明朝" w:hAnsi="ＭＳ 明朝"/>
                <w:sz w:val="20"/>
                <w:szCs w:val="20"/>
              </w:rPr>
            </w:pPr>
          </w:p>
          <w:p w14:paraId="17BF299C" w14:textId="77777777" w:rsidR="00A81BF0" w:rsidRPr="005D257E" w:rsidRDefault="00A81BF0" w:rsidP="002D1280">
            <w:pPr>
              <w:spacing w:line="240" w:lineRule="exact"/>
              <w:jc w:val="left"/>
              <w:rPr>
                <w:rFonts w:ascii="ＭＳ 明朝" w:hAnsi="ＭＳ 明朝"/>
                <w:sz w:val="20"/>
                <w:szCs w:val="20"/>
              </w:rPr>
            </w:pPr>
          </w:p>
          <w:p w14:paraId="1BAC0058" w14:textId="77777777" w:rsidR="00FB4FE0" w:rsidRPr="005D257E" w:rsidRDefault="00900FB2" w:rsidP="005D257E">
            <w:pPr>
              <w:spacing w:line="240" w:lineRule="exact"/>
              <w:ind w:left="200" w:hangingChars="100" w:hanging="200"/>
              <w:jc w:val="left"/>
              <w:rPr>
                <w:rFonts w:ascii="ＭＳ 明朝" w:hAnsi="ＭＳ 明朝"/>
                <w:sz w:val="20"/>
                <w:szCs w:val="20"/>
              </w:rPr>
            </w:pPr>
            <w:r w:rsidRPr="005D257E">
              <w:rPr>
                <w:rFonts w:ascii="ＭＳ 明朝" w:hAnsi="ＭＳ 明朝" w:hint="eastAsia"/>
                <w:sz w:val="20"/>
                <w:szCs w:val="20"/>
              </w:rPr>
              <w:t>・生徒向け学校教育自己診断での生活規律等基本的習慣の</w:t>
            </w:r>
            <w:r w:rsidR="00FB4FE0" w:rsidRPr="005D257E">
              <w:rPr>
                <w:rFonts w:ascii="ＭＳ 明朝" w:hAnsi="ＭＳ 明朝" w:hint="eastAsia"/>
                <w:sz w:val="20"/>
                <w:szCs w:val="20"/>
              </w:rPr>
              <w:t>指導確立</w:t>
            </w:r>
            <w:r w:rsidR="00055CBF" w:rsidRPr="005D257E">
              <w:rPr>
                <w:rFonts w:ascii="ＭＳ 明朝" w:hAnsi="ＭＳ 明朝" w:hint="eastAsia"/>
                <w:sz w:val="20"/>
                <w:szCs w:val="20"/>
              </w:rPr>
              <w:t>の項目につ</w:t>
            </w:r>
            <w:r w:rsidR="00734DED" w:rsidRPr="005D257E">
              <w:rPr>
                <w:rFonts w:ascii="ＭＳ 明朝" w:hAnsi="ＭＳ 明朝" w:hint="eastAsia"/>
                <w:sz w:val="20"/>
                <w:szCs w:val="20"/>
              </w:rPr>
              <w:t>い</w:t>
            </w:r>
            <w:r w:rsidR="00055CBF" w:rsidRPr="005D257E">
              <w:rPr>
                <w:rFonts w:ascii="ＭＳ 明朝" w:hAnsi="ＭＳ 明朝" w:hint="eastAsia"/>
                <w:sz w:val="20"/>
                <w:szCs w:val="20"/>
              </w:rPr>
              <w:t>て同水準の</w:t>
            </w:r>
            <w:r w:rsidR="00122894" w:rsidRPr="005D257E">
              <w:rPr>
                <w:rFonts w:ascii="ＭＳ 明朝" w:hAnsi="ＭＳ 明朝" w:hint="eastAsia"/>
                <w:sz w:val="20"/>
                <w:szCs w:val="20"/>
              </w:rPr>
              <w:t>維持をめざす</w:t>
            </w:r>
            <w:r w:rsidR="00FB4FE0" w:rsidRPr="005D257E">
              <w:rPr>
                <w:rFonts w:ascii="ＭＳ 明朝" w:hAnsi="ＭＳ 明朝" w:hint="eastAsia"/>
                <w:sz w:val="20"/>
                <w:szCs w:val="20"/>
              </w:rPr>
              <w:t>。</w:t>
            </w:r>
            <w:r w:rsidR="005D257E">
              <w:rPr>
                <w:rFonts w:ascii="ＭＳ 明朝" w:hAnsi="ＭＳ 明朝" w:hint="eastAsia"/>
                <w:sz w:val="20"/>
                <w:szCs w:val="20"/>
              </w:rPr>
              <w:t xml:space="preserve">　　　　　　　　　</w:t>
            </w:r>
            <w:r w:rsidR="00FB7D0F" w:rsidRPr="005D257E">
              <w:rPr>
                <w:rFonts w:ascii="ＭＳ 明朝" w:hAnsi="ＭＳ 明朝" w:hint="eastAsia"/>
                <w:sz w:val="20"/>
                <w:szCs w:val="20"/>
              </w:rPr>
              <w:t>［</w:t>
            </w:r>
            <w:r w:rsidR="005D257E" w:rsidRPr="005D257E">
              <w:rPr>
                <w:rFonts w:ascii="ＭＳ 明朝" w:hAnsi="ＭＳ 明朝"/>
                <w:sz w:val="20"/>
                <w:szCs w:val="20"/>
              </w:rPr>
              <w:t>72.3</w:t>
            </w:r>
            <w:r w:rsidR="00FB7D0F" w:rsidRPr="005D257E">
              <w:rPr>
                <w:rFonts w:ascii="ＭＳ 明朝" w:hAnsi="ＭＳ 明朝" w:hint="eastAsia"/>
                <w:sz w:val="20"/>
                <w:szCs w:val="20"/>
              </w:rPr>
              <w:t>％］</w:t>
            </w:r>
          </w:p>
          <w:p w14:paraId="3095EC10" w14:textId="77777777" w:rsidR="00A81BF0" w:rsidRPr="005D257E" w:rsidRDefault="00A81BF0" w:rsidP="00A81BF0">
            <w:pPr>
              <w:spacing w:line="240" w:lineRule="exact"/>
              <w:jc w:val="left"/>
              <w:rPr>
                <w:rFonts w:ascii="ＭＳ 明朝" w:hAnsi="ＭＳ 明朝"/>
                <w:sz w:val="20"/>
                <w:szCs w:val="20"/>
              </w:rPr>
            </w:pPr>
          </w:p>
          <w:p w14:paraId="028DEF38" w14:textId="77777777" w:rsidR="005D257E" w:rsidRDefault="00A81BF0" w:rsidP="00A81BF0">
            <w:pPr>
              <w:spacing w:line="240" w:lineRule="exact"/>
              <w:jc w:val="left"/>
              <w:rPr>
                <w:rFonts w:ascii="ＭＳ 明朝" w:hAnsi="ＭＳ 明朝"/>
                <w:sz w:val="20"/>
                <w:szCs w:val="20"/>
              </w:rPr>
            </w:pPr>
            <w:r w:rsidRPr="005D257E">
              <w:rPr>
                <w:rFonts w:ascii="ＭＳ 明朝" w:hAnsi="ＭＳ 明朝" w:hint="eastAsia"/>
                <w:sz w:val="20"/>
                <w:szCs w:val="20"/>
              </w:rPr>
              <w:t>・自転車事故報告件数について、</w:t>
            </w:r>
            <w:r w:rsidR="005D257E" w:rsidRPr="005D257E">
              <w:rPr>
                <w:rFonts w:ascii="ＭＳ 明朝" w:hAnsi="ＭＳ 明朝" w:hint="eastAsia"/>
                <w:sz w:val="20"/>
                <w:szCs w:val="20"/>
              </w:rPr>
              <w:t>０</w:t>
            </w:r>
            <w:r w:rsidRPr="005D257E">
              <w:rPr>
                <w:rFonts w:ascii="ＭＳ 明朝" w:hAnsi="ＭＳ 明朝" w:hint="eastAsia"/>
                <w:sz w:val="20"/>
                <w:szCs w:val="20"/>
              </w:rPr>
              <w:t>件をめざす。</w:t>
            </w:r>
          </w:p>
          <w:p w14:paraId="1A1EDCCF" w14:textId="77777777" w:rsidR="00A81BF0" w:rsidRPr="005D257E" w:rsidRDefault="00FB7D0F" w:rsidP="005D257E">
            <w:pPr>
              <w:spacing w:line="240" w:lineRule="exact"/>
              <w:jc w:val="right"/>
              <w:rPr>
                <w:rFonts w:ascii="ＭＳ 明朝" w:hAnsi="ＭＳ 明朝"/>
                <w:sz w:val="20"/>
                <w:szCs w:val="20"/>
              </w:rPr>
            </w:pPr>
            <w:r w:rsidRPr="005D257E">
              <w:rPr>
                <w:rFonts w:ascii="ＭＳ 明朝" w:hAnsi="ＭＳ 明朝" w:hint="eastAsia"/>
                <w:sz w:val="20"/>
                <w:szCs w:val="20"/>
              </w:rPr>
              <w:t>［</w:t>
            </w:r>
            <w:r w:rsidR="005D257E" w:rsidRPr="005D257E">
              <w:rPr>
                <w:rFonts w:ascii="ＭＳ 明朝" w:hAnsi="ＭＳ 明朝" w:hint="eastAsia"/>
                <w:sz w:val="20"/>
                <w:szCs w:val="20"/>
              </w:rPr>
              <w:t>５</w:t>
            </w:r>
            <w:r w:rsidR="00A81BF0" w:rsidRPr="005D257E">
              <w:rPr>
                <w:rFonts w:ascii="ＭＳ 明朝" w:hAnsi="ＭＳ 明朝" w:hint="eastAsia"/>
                <w:sz w:val="20"/>
                <w:szCs w:val="20"/>
              </w:rPr>
              <w:t>件</w:t>
            </w:r>
            <w:r w:rsidRPr="005D257E">
              <w:rPr>
                <w:rFonts w:ascii="ＭＳ 明朝" w:hAnsi="ＭＳ 明朝" w:hint="eastAsia"/>
                <w:sz w:val="20"/>
                <w:szCs w:val="20"/>
              </w:rPr>
              <w:t>］</w:t>
            </w:r>
          </w:p>
          <w:p w14:paraId="2D09C426" w14:textId="77777777" w:rsidR="00A81BF0" w:rsidRPr="005D257E" w:rsidRDefault="00A81BF0" w:rsidP="00A81BF0">
            <w:pPr>
              <w:spacing w:line="240" w:lineRule="exact"/>
              <w:jc w:val="left"/>
              <w:rPr>
                <w:rFonts w:ascii="ＭＳ 明朝" w:hAnsi="ＭＳ 明朝"/>
                <w:sz w:val="20"/>
                <w:szCs w:val="20"/>
              </w:rPr>
            </w:pPr>
          </w:p>
          <w:p w14:paraId="6AB6B334" w14:textId="77777777" w:rsidR="00A81BF0" w:rsidRPr="005D257E" w:rsidRDefault="00A81BF0" w:rsidP="002D1280">
            <w:pPr>
              <w:spacing w:line="240" w:lineRule="exact"/>
              <w:jc w:val="left"/>
              <w:rPr>
                <w:rFonts w:ascii="ＭＳ 明朝" w:hAnsi="ＭＳ 明朝" w:hint="eastAsia"/>
                <w:sz w:val="20"/>
                <w:szCs w:val="20"/>
              </w:rPr>
            </w:pPr>
          </w:p>
          <w:p w14:paraId="7E05C414" w14:textId="77777777" w:rsidR="00FB4FE0" w:rsidRPr="005D257E" w:rsidRDefault="002D1280" w:rsidP="005D257E">
            <w:pPr>
              <w:spacing w:line="240" w:lineRule="exact"/>
              <w:ind w:left="400" w:hangingChars="200" w:hanging="400"/>
              <w:jc w:val="left"/>
              <w:rPr>
                <w:rFonts w:ascii="ＭＳ 明朝" w:hAnsi="ＭＳ 明朝"/>
                <w:sz w:val="20"/>
                <w:szCs w:val="20"/>
              </w:rPr>
            </w:pPr>
            <w:r w:rsidRPr="005D257E">
              <w:rPr>
                <w:rFonts w:ascii="ＭＳ 明朝" w:hAnsi="ＭＳ 明朝" w:hint="eastAsia"/>
                <w:sz w:val="20"/>
                <w:szCs w:val="20"/>
              </w:rPr>
              <w:t>イ</w:t>
            </w:r>
            <w:r w:rsidR="00FB4FE0" w:rsidRPr="005D257E">
              <w:rPr>
                <w:rFonts w:ascii="ＭＳ 明朝" w:hAnsi="ＭＳ 明朝" w:hint="eastAsia"/>
                <w:sz w:val="20"/>
                <w:szCs w:val="20"/>
              </w:rPr>
              <w:t>・生徒向け学校教育自己診断での相談できる先生がいるについての肯定度</w:t>
            </w:r>
            <w:r w:rsidR="007E4B7E" w:rsidRPr="005D257E">
              <w:rPr>
                <w:rFonts w:ascii="ＭＳ 明朝" w:hAnsi="ＭＳ 明朝" w:hint="eastAsia"/>
                <w:sz w:val="20"/>
                <w:szCs w:val="20"/>
              </w:rPr>
              <w:t>を</w:t>
            </w:r>
            <w:r w:rsidR="005D257E" w:rsidRPr="005D257E">
              <w:rPr>
                <w:rFonts w:ascii="ＭＳ 明朝" w:hAnsi="ＭＳ 明朝"/>
                <w:sz w:val="20"/>
                <w:szCs w:val="20"/>
              </w:rPr>
              <w:t>65</w:t>
            </w:r>
            <w:r w:rsidR="00FB4FE0" w:rsidRPr="005D257E">
              <w:rPr>
                <w:rFonts w:ascii="ＭＳ 明朝" w:hAnsi="ＭＳ 明朝" w:hint="eastAsia"/>
                <w:sz w:val="20"/>
                <w:szCs w:val="20"/>
              </w:rPr>
              <w:t>％以上に。</w:t>
            </w:r>
            <w:r w:rsidR="005D257E">
              <w:rPr>
                <w:rFonts w:ascii="ＭＳ 明朝" w:hAnsi="ＭＳ 明朝" w:hint="eastAsia"/>
                <w:sz w:val="20"/>
                <w:szCs w:val="20"/>
              </w:rPr>
              <w:t xml:space="preserve">　　　　　　　　　　　　</w:t>
            </w:r>
            <w:r w:rsidR="00FB7D0F" w:rsidRPr="005D257E">
              <w:rPr>
                <w:rFonts w:ascii="ＭＳ 明朝" w:hAnsi="ＭＳ 明朝" w:hint="eastAsia"/>
                <w:sz w:val="20"/>
                <w:szCs w:val="20"/>
              </w:rPr>
              <w:t>［</w:t>
            </w:r>
            <w:r w:rsidR="005D257E" w:rsidRPr="005D257E">
              <w:rPr>
                <w:rFonts w:ascii="ＭＳ 明朝" w:hAnsi="ＭＳ 明朝"/>
                <w:sz w:val="20"/>
                <w:szCs w:val="20"/>
              </w:rPr>
              <w:t>65.0</w:t>
            </w:r>
            <w:r w:rsidR="00FB7D0F" w:rsidRPr="005D257E">
              <w:rPr>
                <w:rFonts w:ascii="ＭＳ 明朝" w:hAnsi="ＭＳ 明朝" w:hint="eastAsia"/>
                <w:sz w:val="20"/>
                <w:szCs w:val="20"/>
              </w:rPr>
              <w:t>％］</w:t>
            </w:r>
          </w:p>
          <w:p w14:paraId="3E402C93" w14:textId="77777777" w:rsidR="0091063B" w:rsidRPr="005D257E" w:rsidRDefault="0091063B" w:rsidP="002D1280">
            <w:pPr>
              <w:spacing w:line="240" w:lineRule="exact"/>
              <w:jc w:val="left"/>
              <w:rPr>
                <w:rFonts w:ascii="ＭＳ 明朝" w:hAnsi="ＭＳ 明朝"/>
                <w:sz w:val="20"/>
                <w:szCs w:val="20"/>
              </w:rPr>
            </w:pPr>
          </w:p>
          <w:p w14:paraId="3EFAE03D" w14:textId="77777777" w:rsidR="004B424C" w:rsidRPr="005D257E" w:rsidRDefault="004B424C" w:rsidP="002D1280">
            <w:pPr>
              <w:spacing w:line="240" w:lineRule="exact"/>
              <w:jc w:val="left"/>
              <w:rPr>
                <w:rFonts w:ascii="ＭＳ 明朝" w:hAnsi="ＭＳ 明朝" w:hint="eastAsia"/>
                <w:sz w:val="20"/>
                <w:szCs w:val="20"/>
              </w:rPr>
            </w:pPr>
          </w:p>
          <w:p w14:paraId="39796006" w14:textId="77777777" w:rsidR="00FB4FE0" w:rsidRPr="005D257E" w:rsidRDefault="00FB4FE0" w:rsidP="002D1280">
            <w:pPr>
              <w:spacing w:line="240" w:lineRule="exact"/>
              <w:jc w:val="left"/>
              <w:rPr>
                <w:rFonts w:ascii="ＭＳ 明朝" w:hAnsi="ＭＳ 明朝"/>
                <w:sz w:val="20"/>
                <w:szCs w:val="20"/>
              </w:rPr>
            </w:pPr>
            <w:r w:rsidRPr="005D257E">
              <w:rPr>
                <w:rFonts w:ascii="ＭＳ 明朝" w:hAnsi="ＭＳ 明朝"/>
                <w:sz w:val="20"/>
                <w:szCs w:val="20"/>
              </w:rPr>
              <w:t>(</w:t>
            </w:r>
            <w:r w:rsidR="005D257E" w:rsidRPr="005D257E">
              <w:rPr>
                <w:rFonts w:ascii="ＭＳ 明朝" w:hAnsi="ＭＳ 明朝" w:hint="eastAsia"/>
                <w:sz w:val="20"/>
                <w:szCs w:val="20"/>
              </w:rPr>
              <w:t>２</w:t>
            </w:r>
            <w:r w:rsidRPr="005D257E">
              <w:rPr>
                <w:rFonts w:ascii="ＭＳ 明朝" w:hAnsi="ＭＳ 明朝"/>
                <w:sz w:val="20"/>
                <w:szCs w:val="20"/>
              </w:rPr>
              <w:t>)</w:t>
            </w:r>
          </w:p>
          <w:p w14:paraId="0065942F" w14:textId="77777777" w:rsidR="00FB4FE0" w:rsidRPr="005D257E" w:rsidRDefault="00FB4FE0" w:rsidP="005D257E">
            <w:pPr>
              <w:spacing w:line="240" w:lineRule="exact"/>
              <w:ind w:left="400" w:hangingChars="200" w:hanging="400"/>
              <w:jc w:val="left"/>
              <w:rPr>
                <w:rFonts w:ascii="ＭＳ 明朝" w:hAnsi="ＭＳ 明朝"/>
                <w:sz w:val="20"/>
                <w:szCs w:val="20"/>
              </w:rPr>
            </w:pPr>
            <w:r w:rsidRPr="005D257E">
              <w:rPr>
                <w:rFonts w:ascii="ＭＳ 明朝" w:hAnsi="ＭＳ 明朝" w:hint="eastAsia"/>
                <w:sz w:val="20"/>
                <w:szCs w:val="20"/>
              </w:rPr>
              <w:t>ア・生徒向け学校教育自己診断の行事満足度を</w:t>
            </w:r>
            <w:r w:rsidR="005D257E" w:rsidRPr="005D257E">
              <w:rPr>
                <w:rFonts w:ascii="ＭＳ 明朝" w:hAnsi="ＭＳ 明朝"/>
                <w:sz w:val="20"/>
                <w:szCs w:val="20"/>
              </w:rPr>
              <w:t>70</w:t>
            </w:r>
            <w:r w:rsidRPr="005D257E">
              <w:rPr>
                <w:rFonts w:ascii="ＭＳ 明朝" w:hAnsi="ＭＳ 明朝" w:hint="eastAsia"/>
                <w:sz w:val="20"/>
                <w:szCs w:val="20"/>
              </w:rPr>
              <w:t>％</w:t>
            </w:r>
            <w:r w:rsidR="004B424C" w:rsidRPr="005D257E">
              <w:rPr>
                <w:rFonts w:ascii="ＭＳ 明朝" w:hAnsi="ＭＳ 明朝" w:hint="eastAsia"/>
                <w:sz w:val="20"/>
                <w:szCs w:val="20"/>
              </w:rPr>
              <w:t>以上</w:t>
            </w:r>
            <w:r w:rsidRPr="005D257E">
              <w:rPr>
                <w:rFonts w:ascii="ＭＳ 明朝" w:hAnsi="ＭＳ 明朝" w:hint="eastAsia"/>
                <w:sz w:val="20"/>
                <w:szCs w:val="20"/>
              </w:rPr>
              <w:t>に。</w:t>
            </w:r>
            <w:r w:rsidR="005D257E">
              <w:rPr>
                <w:rFonts w:ascii="ＭＳ 明朝" w:hAnsi="ＭＳ 明朝" w:hint="eastAsia"/>
                <w:sz w:val="20"/>
                <w:szCs w:val="20"/>
              </w:rPr>
              <w:t xml:space="preserve">　　　　　　　　</w:t>
            </w:r>
            <w:r w:rsidR="00FB7D0F" w:rsidRPr="005D257E">
              <w:rPr>
                <w:rFonts w:ascii="ＭＳ 明朝" w:hAnsi="ＭＳ 明朝" w:hint="eastAsia"/>
                <w:sz w:val="20"/>
                <w:szCs w:val="20"/>
              </w:rPr>
              <w:t>［</w:t>
            </w:r>
            <w:r w:rsidR="005D257E" w:rsidRPr="005D257E">
              <w:rPr>
                <w:rFonts w:ascii="ＭＳ 明朝" w:hAnsi="ＭＳ 明朝"/>
                <w:sz w:val="20"/>
                <w:szCs w:val="20"/>
              </w:rPr>
              <w:t>70.9</w:t>
            </w:r>
            <w:r w:rsidR="00FB7D0F" w:rsidRPr="005D257E">
              <w:rPr>
                <w:rFonts w:ascii="ＭＳ 明朝" w:hAnsi="ＭＳ 明朝" w:hint="eastAsia"/>
                <w:sz w:val="20"/>
                <w:szCs w:val="20"/>
              </w:rPr>
              <w:t>％］</w:t>
            </w:r>
          </w:p>
          <w:p w14:paraId="53F285EC" w14:textId="77777777" w:rsidR="0091063B" w:rsidRPr="005D257E" w:rsidRDefault="0091063B" w:rsidP="002D1280">
            <w:pPr>
              <w:spacing w:line="240" w:lineRule="exact"/>
              <w:jc w:val="left"/>
              <w:rPr>
                <w:rFonts w:ascii="ＭＳ 明朝" w:hAnsi="ＭＳ 明朝"/>
                <w:sz w:val="20"/>
                <w:szCs w:val="20"/>
              </w:rPr>
            </w:pPr>
          </w:p>
          <w:p w14:paraId="1A088714" w14:textId="77777777" w:rsidR="00FB4FE0" w:rsidRPr="005D257E" w:rsidRDefault="00FB4FE0" w:rsidP="005D257E">
            <w:pPr>
              <w:spacing w:line="240" w:lineRule="exact"/>
              <w:ind w:left="200" w:hangingChars="100" w:hanging="200"/>
              <w:jc w:val="left"/>
              <w:rPr>
                <w:rFonts w:ascii="ＭＳ 明朝" w:hAnsi="ＭＳ 明朝"/>
                <w:sz w:val="20"/>
                <w:szCs w:val="20"/>
              </w:rPr>
            </w:pPr>
            <w:r w:rsidRPr="005D257E">
              <w:rPr>
                <w:rFonts w:ascii="ＭＳ 明朝" w:hAnsi="ＭＳ 明朝" w:hint="eastAsia"/>
                <w:sz w:val="20"/>
                <w:szCs w:val="20"/>
              </w:rPr>
              <w:t>・</w:t>
            </w:r>
            <w:r w:rsidR="007E4B7E" w:rsidRPr="005D257E">
              <w:rPr>
                <w:rFonts w:ascii="ＭＳ 明朝" w:hAnsi="ＭＳ 明朝" w:hint="eastAsia"/>
                <w:sz w:val="20"/>
                <w:szCs w:val="20"/>
              </w:rPr>
              <w:t>本校部員が中学生に奉仕する</w:t>
            </w:r>
            <w:r w:rsidR="00FB03FD" w:rsidRPr="005D257E">
              <w:rPr>
                <w:rFonts w:ascii="ＭＳ 明朝" w:hAnsi="ＭＳ 明朝" w:hint="eastAsia"/>
                <w:sz w:val="20"/>
                <w:szCs w:val="20"/>
              </w:rPr>
              <w:t>堺上高杯の現状を維持する。</w:t>
            </w:r>
          </w:p>
          <w:p w14:paraId="5432D20C" w14:textId="77777777" w:rsidR="007E4B7E" w:rsidRPr="005D257E" w:rsidRDefault="007E4B7E" w:rsidP="002D1280">
            <w:pPr>
              <w:spacing w:line="240" w:lineRule="exact"/>
              <w:jc w:val="left"/>
              <w:rPr>
                <w:rFonts w:ascii="ＭＳ 明朝" w:hAnsi="ＭＳ 明朝"/>
                <w:sz w:val="20"/>
                <w:szCs w:val="20"/>
              </w:rPr>
            </w:pPr>
          </w:p>
          <w:p w14:paraId="3CB0F0A6" w14:textId="77777777" w:rsidR="004B424C" w:rsidRPr="005D257E" w:rsidRDefault="004B424C" w:rsidP="002D1280">
            <w:pPr>
              <w:spacing w:line="240" w:lineRule="exact"/>
              <w:jc w:val="left"/>
              <w:rPr>
                <w:rFonts w:ascii="ＭＳ 明朝" w:hAnsi="ＭＳ 明朝" w:hint="eastAsia"/>
                <w:sz w:val="20"/>
                <w:szCs w:val="20"/>
              </w:rPr>
            </w:pPr>
          </w:p>
          <w:p w14:paraId="6B0CE56C" w14:textId="77777777" w:rsidR="00FB03FD" w:rsidRPr="005D257E" w:rsidRDefault="00FB03FD" w:rsidP="002D1280">
            <w:pPr>
              <w:spacing w:line="240" w:lineRule="exact"/>
              <w:jc w:val="left"/>
              <w:rPr>
                <w:rFonts w:ascii="ＭＳ 明朝" w:hAnsi="ＭＳ 明朝"/>
                <w:sz w:val="20"/>
                <w:szCs w:val="20"/>
              </w:rPr>
            </w:pPr>
            <w:r w:rsidRPr="005D257E">
              <w:rPr>
                <w:rFonts w:ascii="ＭＳ 明朝" w:hAnsi="ＭＳ 明朝" w:hint="eastAsia"/>
                <w:sz w:val="20"/>
                <w:szCs w:val="20"/>
              </w:rPr>
              <w:t>・</w:t>
            </w:r>
            <w:r w:rsidR="005D257E" w:rsidRPr="005D257E">
              <w:rPr>
                <w:rFonts w:ascii="ＭＳ 明朝" w:hAnsi="ＭＳ 明朝" w:hint="eastAsia"/>
                <w:sz w:val="20"/>
                <w:szCs w:val="20"/>
              </w:rPr>
              <w:t>１</w:t>
            </w:r>
            <w:r w:rsidRPr="005D257E">
              <w:rPr>
                <w:rFonts w:ascii="ＭＳ 明朝" w:hAnsi="ＭＳ 明朝" w:hint="eastAsia"/>
                <w:sz w:val="20"/>
                <w:szCs w:val="20"/>
              </w:rPr>
              <w:t>年次の加入率</w:t>
            </w:r>
            <w:r w:rsidR="005D257E" w:rsidRPr="005D257E">
              <w:rPr>
                <w:rFonts w:ascii="ＭＳ 明朝" w:hAnsi="ＭＳ 明朝"/>
                <w:sz w:val="20"/>
                <w:szCs w:val="20"/>
              </w:rPr>
              <w:t>50</w:t>
            </w:r>
            <w:r w:rsidRPr="005D257E">
              <w:rPr>
                <w:rFonts w:ascii="ＭＳ 明朝" w:hAnsi="ＭＳ 明朝" w:hint="eastAsia"/>
                <w:sz w:val="20"/>
                <w:szCs w:val="20"/>
              </w:rPr>
              <w:t>％以上をめざす。</w:t>
            </w:r>
            <w:r w:rsidR="00FB7D0F" w:rsidRPr="005D257E">
              <w:rPr>
                <w:rFonts w:ascii="ＭＳ 明朝" w:hAnsi="ＭＳ 明朝" w:hint="eastAsia"/>
                <w:sz w:val="20"/>
                <w:szCs w:val="20"/>
              </w:rPr>
              <w:t>［</w:t>
            </w:r>
            <w:r w:rsidR="005D257E" w:rsidRPr="005D257E">
              <w:rPr>
                <w:rFonts w:ascii="ＭＳ 明朝" w:hAnsi="ＭＳ 明朝"/>
                <w:sz w:val="20"/>
                <w:szCs w:val="20"/>
              </w:rPr>
              <w:t>52.7</w:t>
            </w:r>
            <w:r w:rsidR="00FB7D0F" w:rsidRPr="005D257E">
              <w:rPr>
                <w:rFonts w:ascii="ＭＳ 明朝" w:hAnsi="ＭＳ 明朝" w:hint="eastAsia"/>
                <w:sz w:val="20"/>
                <w:szCs w:val="20"/>
              </w:rPr>
              <w:t>％］</w:t>
            </w:r>
          </w:p>
          <w:p w14:paraId="68CA4742" w14:textId="77777777" w:rsidR="00DC7D74" w:rsidRPr="005D257E" w:rsidRDefault="00DC7D74" w:rsidP="002D1280">
            <w:pPr>
              <w:spacing w:line="240" w:lineRule="exact"/>
              <w:jc w:val="left"/>
              <w:rPr>
                <w:rFonts w:ascii="ＭＳ 明朝" w:hAnsi="ＭＳ 明朝"/>
                <w:sz w:val="20"/>
                <w:szCs w:val="20"/>
              </w:rPr>
            </w:pPr>
          </w:p>
          <w:p w14:paraId="331CA5E4" w14:textId="77777777" w:rsidR="004B424C" w:rsidRPr="005D257E" w:rsidRDefault="004B424C" w:rsidP="002D1280">
            <w:pPr>
              <w:spacing w:line="240" w:lineRule="exact"/>
              <w:jc w:val="left"/>
              <w:rPr>
                <w:rFonts w:ascii="ＭＳ 明朝" w:hAnsi="ＭＳ 明朝" w:hint="eastAsia"/>
                <w:sz w:val="20"/>
                <w:szCs w:val="20"/>
              </w:rPr>
            </w:pPr>
          </w:p>
          <w:p w14:paraId="6D14D96B" w14:textId="77777777" w:rsidR="00477F41" w:rsidRPr="005D257E" w:rsidRDefault="00477F41" w:rsidP="005D257E">
            <w:pPr>
              <w:spacing w:line="240" w:lineRule="exact"/>
              <w:ind w:left="400" w:hangingChars="200" w:hanging="400"/>
              <w:jc w:val="left"/>
              <w:rPr>
                <w:rFonts w:ascii="ＭＳ 明朝" w:hAnsi="ＭＳ 明朝"/>
                <w:sz w:val="20"/>
                <w:szCs w:val="20"/>
              </w:rPr>
            </w:pPr>
            <w:r w:rsidRPr="005D257E">
              <w:rPr>
                <w:rFonts w:ascii="ＭＳ 明朝" w:hAnsi="ＭＳ 明朝" w:hint="eastAsia"/>
                <w:sz w:val="20"/>
                <w:szCs w:val="20"/>
              </w:rPr>
              <w:t>イ・第</w:t>
            </w:r>
            <w:r w:rsidR="005D257E" w:rsidRPr="005D257E">
              <w:rPr>
                <w:rFonts w:ascii="ＭＳ 明朝" w:hAnsi="ＭＳ 明朝" w:hint="eastAsia"/>
                <w:sz w:val="20"/>
                <w:szCs w:val="20"/>
              </w:rPr>
              <w:t>６</w:t>
            </w:r>
            <w:r w:rsidRPr="005D257E">
              <w:rPr>
                <w:rFonts w:ascii="ＭＳ 明朝" w:hAnsi="ＭＳ 明朝" w:hint="eastAsia"/>
                <w:sz w:val="20"/>
                <w:szCs w:val="20"/>
              </w:rPr>
              <w:t>回「堺上高杯」を計画的かつ組織的に実施し、同水準の維持をめざす。（</w:t>
            </w:r>
            <w:r w:rsidR="005D257E" w:rsidRPr="005D257E">
              <w:rPr>
                <w:rFonts w:ascii="ＭＳ 明朝" w:hAnsi="ＭＳ 明朝"/>
                <w:sz w:val="20"/>
                <w:szCs w:val="20"/>
              </w:rPr>
              <w:t>R</w:t>
            </w:r>
            <w:r w:rsidR="005D257E" w:rsidRPr="005D257E">
              <w:rPr>
                <w:rFonts w:ascii="ＭＳ 明朝" w:hAnsi="ＭＳ 明朝" w:cs="ＭＳ ゴシック" w:hint="eastAsia"/>
                <w:szCs w:val="21"/>
              </w:rPr>
              <w:t>１</w:t>
            </w:r>
            <w:r w:rsidR="00947C2F" w:rsidRPr="005D257E">
              <w:rPr>
                <w:rFonts w:ascii="ＭＳ 明朝" w:hAnsi="ＭＳ 明朝" w:hint="eastAsia"/>
                <w:sz w:val="20"/>
                <w:szCs w:val="20"/>
              </w:rPr>
              <w:t>は</w:t>
            </w:r>
            <w:r w:rsidR="005D257E" w:rsidRPr="005D257E">
              <w:rPr>
                <w:rFonts w:ascii="ＭＳ 明朝" w:hAnsi="ＭＳ 明朝"/>
                <w:sz w:val="20"/>
                <w:szCs w:val="20"/>
              </w:rPr>
              <w:t>758</w:t>
            </w:r>
            <w:r w:rsidR="00536FF9" w:rsidRPr="005D257E">
              <w:rPr>
                <w:rFonts w:ascii="ＭＳ 明朝" w:hAnsi="ＭＳ 明朝" w:hint="eastAsia"/>
                <w:sz w:val="20"/>
                <w:szCs w:val="20"/>
              </w:rPr>
              <w:t>名、</w:t>
            </w:r>
            <w:r w:rsidR="005D257E" w:rsidRPr="005D257E">
              <w:rPr>
                <w:rFonts w:ascii="ＭＳ 明朝" w:hAnsi="ＭＳ 明朝"/>
                <w:sz w:val="20"/>
                <w:szCs w:val="20"/>
              </w:rPr>
              <w:t>R</w:t>
            </w:r>
            <w:r w:rsidR="005D257E" w:rsidRPr="005D257E">
              <w:rPr>
                <w:rFonts w:ascii="ＭＳ 明朝" w:hAnsi="ＭＳ 明朝" w:cs="ＭＳ ゴシック" w:hint="eastAsia"/>
                <w:szCs w:val="21"/>
              </w:rPr>
              <w:t>２</w:t>
            </w:r>
            <w:r w:rsidR="00536FF9" w:rsidRPr="005D257E">
              <w:rPr>
                <w:rFonts w:ascii="ＭＳ 明朝" w:hAnsi="ＭＳ 明朝" w:hint="eastAsia"/>
                <w:sz w:val="20"/>
                <w:szCs w:val="20"/>
              </w:rPr>
              <w:t>は</w:t>
            </w:r>
            <w:r w:rsidR="00947C2F" w:rsidRPr="005D257E">
              <w:rPr>
                <w:rFonts w:ascii="ＭＳ 明朝" w:hAnsi="ＭＳ 明朝" w:hint="eastAsia"/>
                <w:sz w:val="20"/>
                <w:szCs w:val="20"/>
              </w:rPr>
              <w:t>コロナウイルスの影響で</w:t>
            </w:r>
            <w:r w:rsidR="00536FF9" w:rsidRPr="005D257E">
              <w:rPr>
                <w:rFonts w:ascii="ＭＳ 明朝" w:hAnsi="ＭＳ 明朝" w:hint="eastAsia"/>
                <w:sz w:val="20"/>
                <w:szCs w:val="20"/>
              </w:rPr>
              <w:t>実施せず）</w:t>
            </w:r>
          </w:p>
          <w:p w14:paraId="53E5C38C" w14:textId="77777777" w:rsidR="00477F41" w:rsidRPr="005D257E" w:rsidRDefault="00477F41" w:rsidP="002D1280">
            <w:pPr>
              <w:spacing w:line="240" w:lineRule="exact"/>
              <w:jc w:val="left"/>
              <w:rPr>
                <w:rFonts w:ascii="ＭＳ 明朝" w:hAnsi="ＭＳ 明朝"/>
                <w:sz w:val="20"/>
                <w:szCs w:val="20"/>
              </w:rPr>
            </w:pPr>
          </w:p>
          <w:p w14:paraId="308BBE6F" w14:textId="77777777" w:rsidR="00477F41" w:rsidRPr="005D257E" w:rsidRDefault="00477F41" w:rsidP="005D257E">
            <w:pPr>
              <w:spacing w:line="240" w:lineRule="exact"/>
              <w:ind w:left="200" w:hangingChars="100" w:hanging="200"/>
              <w:jc w:val="left"/>
              <w:rPr>
                <w:rFonts w:ascii="ＭＳ 明朝" w:hAnsi="ＭＳ 明朝" w:hint="eastAsia"/>
                <w:sz w:val="20"/>
                <w:szCs w:val="20"/>
              </w:rPr>
            </w:pPr>
            <w:r w:rsidRPr="005D257E">
              <w:rPr>
                <w:rFonts w:ascii="ＭＳ 明朝" w:hAnsi="ＭＳ 明朝" w:hint="eastAsia"/>
                <w:sz w:val="20"/>
                <w:szCs w:val="20"/>
              </w:rPr>
              <w:t>・要請等があれば学校行事等と重ならない限り、積極的に参加する。（</w:t>
            </w:r>
            <w:r w:rsidR="005D257E" w:rsidRPr="005D257E">
              <w:rPr>
                <w:rFonts w:ascii="ＭＳ 明朝" w:hAnsi="ＭＳ 明朝"/>
                <w:sz w:val="20"/>
                <w:szCs w:val="20"/>
              </w:rPr>
              <w:t>R</w:t>
            </w:r>
            <w:r w:rsidR="005D257E" w:rsidRPr="005D257E">
              <w:rPr>
                <w:rFonts w:ascii="ＭＳ 明朝" w:hAnsi="ＭＳ 明朝" w:cs="ＭＳ ゴシック" w:hint="eastAsia"/>
                <w:szCs w:val="21"/>
              </w:rPr>
              <w:t>１</w:t>
            </w:r>
            <w:r w:rsidRPr="005D257E">
              <w:rPr>
                <w:rFonts w:ascii="ＭＳ 明朝" w:hAnsi="ＭＳ 明朝" w:hint="eastAsia"/>
                <w:sz w:val="20"/>
                <w:szCs w:val="20"/>
              </w:rPr>
              <w:t>は</w:t>
            </w:r>
            <w:r w:rsidR="005D257E" w:rsidRPr="005D257E">
              <w:rPr>
                <w:rFonts w:ascii="ＭＳ 明朝" w:hAnsi="ＭＳ 明朝" w:hint="eastAsia"/>
                <w:sz w:val="20"/>
                <w:szCs w:val="20"/>
              </w:rPr>
              <w:t>３</w:t>
            </w:r>
            <w:r w:rsidRPr="005D257E">
              <w:rPr>
                <w:rFonts w:ascii="ＭＳ 明朝" w:hAnsi="ＭＳ 明朝" w:hint="eastAsia"/>
                <w:sz w:val="20"/>
                <w:szCs w:val="20"/>
              </w:rPr>
              <w:t>回</w:t>
            </w:r>
            <w:r w:rsidR="00536FF9" w:rsidRPr="005D257E">
              <w:rPr>
                <w:rFonts w:ascii="ＭＳ 明朝" w:hAnsi="ＭＳ 明朝" w:hint="eastAsia"/>
                <w:sz w:val="20"/>
                <w:szCs w:val="20"/>
              </w:rPr>
              <w:t>、</w:t>
            </w:r>
            <w:r w:rsidR="005D257E" w:rsidRPr="005D257E">
              <w:rPr>
                <w:rFonts w:ascii="ＭＳ 明朝" w:hAnsi="ＭＳ 明朝"/>
                <w:sz w:val="20"/>
                <w:szCs w:val="20"/>
              </w:rPr>
              <w:t>R</w:t>
            </w:r>
            <w:r w:rsidR="005D257E" w:rsidRPr="005D257E">
              <w:rPr>
                <w:rFonts w:ascii="ＭＳ 明朝" w:hAnsi="ＭＳ 明朝" w:cs="ＭＳ ゴシック" w:hint="eastAsia"/>
                <w:szCs w:val="21"/>
              </w:rPr>
              <w:t>２</w:t>
            </w:r>
            <w:r w:rsidR="00536FF9" w:rsidRPr="005D257E">
              <w:rPr>
                <w:rFonts w:ascii="ＭＳ 明朝" w:hAnsi="ＭＳ 明朝" w:hint="eastAsia"/>
                <w:sz w:val="20"/>
                <w:szCs w:val="20"/>
              </w:rPr>
              <w:t>はイベントすべて中止</w:t>
            </w:r>
            <w:r w:rsidRPr="005D257E">
              <w:rPr>
                <w:rFonts w:ascii="ＭＳ 明朝" w:hAnsi="ＭＳ 明朝" w:hint="eastAsia"/>
                <w:sz w:val="20"/>
                <w:szCs w:val="20"/>
              </w:rPr>
              <w:t>）</w:t>
            </w:r>
          </w:p>
        </w:tc>
        <w:tc>
          <w:tcPr>
            <w:tcW w:w="2588" w:type="dxa"/>
            <w:tcBorders>
              <w:left w:val="dashed" w:sz="4" w:space="0" w:color="auto"/>
              <w:right w:val="single" w:sz="4" w:space="0" w:color="auto"/>
            </w:tcBorders>
            <w:shd w:val="clear" w:color="auto" w:fill="auto"/>
            <w:tcMar>
              <w:top w:w="142" w:type="dxa"/>
              <w:left w:w="142" w:type="dxa"/>
              <w:bottom w:w="142" w:type="dxa"/>
              <w:right w:w="142" w:type="dxa"/>
            </w:tcMar>
          </w:tcPr>
          <w:p w14:paraId="7C15635D" w14:textId="77777777" w:rsidR="00B008B1" w:rsidRPr="005D257E" w:rsidRDefault="00B008B1" w:rsidP="00E50B6C">
            <w:pPr>
              <w:spacing w:line="320" w:lineRule="exact"/>
              <w:rPr>
                <w:rFonts w:ascii="ＭＳ 明朝" w:hAnsi="ＭＳ 明朝" w:hint="eastAsia"/>
                <w:sz w:val="20"/>
                <w:szCs w:val="20"/>
              </w:rPr>
            </w:pPr>
          </w:p>
        </w:tc>
      </w:tr>
      <w:tr w:rsidR="001B230E" w:rsidRPr="005D257E" w14:paraId="4AB2A14A" w14:textId="77777777" w:rsidTr="00C60747">
        <w:trPr>
          <w:cantSplit/>
          <w:trHeight w:val="4325"/>
          <w:jc w:val="center"/>
        </w:trPr>
        <w:tc>
          <w:tcPr>
            <w:tcW w:w="881" w:type="dxa"/>
            <w:shd w:val="clear" w:color="auto" w:fill="auto"/>
            <w:tcMar>
              <w:top w:w="142" w:type="dxa"/>
              <w:left w:w="142" w:type="dxa"/>
              <w:bottom w:w="142" w:type="dxa"/>
              <w:right w:w="142" w:type="dxa"/>
            </w:tcMar>
            <w:textDirection w:val="tbRlV"/>
            <w:vAlign w:val="center"/>
          </w:tcPr>
          <w:p w14:paraId="081AC0DE" w14:textId="77777777" w:rsidR="001B230E" w:rsidRPr="005D257E" w:rsidRDefault="005D257E" w:rsidP="001B230E">
            <w:pPr>
              <w:autoSpaceDE w:val="0"/>
              <w:autoSpaceDN w:val="0"/>
              <w:spacing w:line="320" w:lineRule="exact"/>
              <w:ind w:firstLineChars="200" w:firstLine="400"/>
              <w:rPr>
                <w:rFonts w:ascii="ＭＳ 明朝"/>
                <w:sz w:val="20"/>
                <w:szCs w:val="20"/>
              </w:rPr>
            </w:pPr>
            <w:r w:rsidRPr="005D257E">
              <w:rPr>
                <w:rFonts w:ascii="ＭＳ 明朝" w:hAnsi="ＭＳ 明朝" w:hint="eastAsia"/>
                <w:sz w:val="20"/>
                <w:szCs w:val="20"/>
              </w:rPr>
              <w:t>４</w:t>
            </w:r>
            <w:r w:rsidR="001B230E" w:rsidRPr="005D257E">
              <w:rPr>
                <w:rFonts w:ascii="ＭＳ 明朝" w:hAnsi="ＭＳ 明朝" w:hint="eastAsia"/>
                <w:sz w:val="20"/>
                <w:szCs w:val="20"/>
              </w:rPr>
              <w:t xml:space="preserve">　校内運営体制の改善と人材の育成</w:t>
            </w:r>
          </w:p>
        </w:tc>
        <w:tc>
          <w:tcPr>
            <w:tcW w:w="2020" w:type="dxa"/>
            <w:shd w:val="clear" w:color="auto" w:fill="auto"/>
            <w:tcMar>
              <w:top w:w="142" w:type="dxa"/>
              <w:left w:w="142" w:type="dxa"/>
              <w:bottom w:w="142" w:type="dxa"/>
              <w:right w:w="142" w:type="dxa"/>
            </w:tcMar>
          </w:tcPr>
          <w:p w14:paraId="0565B2F5" w14:textId="77777777" w:rsidR="001B230E" w:rsidRPr="005D257E" w:rsidRDefault="001B230E" w:rsidP="001B230E">
            <w:pPr>
              <w:spacing w:line="320" w:lineRule="exact"/>
              <w:rPr>
                <w:rFonts w:ascii="ＭＳ 明朝" w:hAnsi="ＭＳ 明朝"/>
                <w:sz w:val="20"/>
                <w:szCs w:val="20"/>
              </w:rPr>
            </w:pPr>
            <w:r w:rsidRPr="005D257E">
              <w:rPr>
                <w:rFonts w:ascii="ＭＳ 明朝" w:hAnsi="ＭＳ 明朝"/>
                <w:sz w:val="20"/>
                <w:szCs w:val="20"/>
              </w:rPr>
              <w:t>(</w:t>
            </w:r>
            <w:r w:rsidR="005D257E" w:rsidRPr="005D257E">
              <w:rPr>
                <w:rFonts w:ascii="ＭＳ 明朝" w:hAnsi="ＭＳ 明朝" w:hint="eastAsia"/>
                <w:sz w:val="20"/>
                <w:szCs w:val="20"/>
              </w:rPr>
              <w:t>１</w:t>
            </w:r>
            <w:r w:rsidRPr="005D257E">
              <w:rPr>
                <w:rFonts w:ascii="ＭＳ 明朝" w:hAnsi="ＭＳ 明朝"/>
                <w:sz w:val="20"/>
                <w:szCs w:val="20"/>
              </w:rPr>
              <w:t>)</w:t>
            </w:r>
            <w:r w:rsidRPr="005D257E">
              <w:rPr>
                <w:rFonts w:ascii="ＭＳ 明朝" w:hAnsi="ＭＳ 明朝" w:hint="eastAsia"/>
                <w:sz w:val="20"/>
                <w:szCs w:val="20"/>
              </w:rPr>
              <w:t>業務の</w:t>
            </w:r>
            <w:r w:rsidR="00801A49" w:rsidRPr="005D257E">
              <w:rPr>
                <w:rFonts w:ascii="ＭＳ 明朝" w:hAnsi="ＭＳ 明朝" w:hint="eastAsia"/>
                <w:sz w:val="20"/>
                <w:szCs w:val="20"/>
              </w:rPr>
              <w:t>精選などによる働き方の見直し</w:t>
            </w:r>
          </w:p>
          <w:p w14:paraId="298F1E39" w14:textId="77777777" w:rsidR="001B230E" w:rsidRPr="005D257E" w:rsidRDefault="001B230E" w:rsidP="001B230E">
            <w:pPr>
              <w:spacing w:line="320" w:lineRule="exact"/>
              <w:rPr>
                <w:rFonts w:ascii="ＭＳ 明朝" w:hAnsi="ＭＳ 明朝"/>
                <w:sz w:val="20"/>
                <w:szCs w:val="20"/>
              </w:rPr>
            </w:pPr>
          </w:p>
          <w:p w14:paraId="7287338A" w14:textId="77777777" w:rsidR="001B230E" w:rsidRPr="005D257E" w:rsidRDefault="001B230E" w:rsidP="001B230E">
            <w:pPr>
              <w:spacing w:line="320" w:lineRule="exact"/>
              <w:rPr>
                <w:rFonts w:ascii="ＭＳ 明朝" w:hAnsi="ＭＳ 明朝"/>
                <w:sz w:val="20"/>
                <w:szCs w:val="20"/>
              </w:rPr>
            </w:pPr>
          </w:p>
          <w:p w14:paraId="47D1363C" w14:textId="77777777" w:rsidR="001B230E" w:rsidRPr="005D257E" w:rsidRDefault="001B230E" w:rsidP="001B230E">
            <w:pPr>
              <w:spacing w:line="320" w:lineRule="exact"/>
              <w:rPr>
                <w:rFonts w:ascii="ＭＳ 明朝" w:hAnsi="ＭＳ 明朝"/>
                <w:sz w:val="20"/>
                <w:szCs w:val="20"/>
              </w:rPr>
            </w:pPr>
            <w:r w:rsidRPr="005D257E">
              <w:rPr>
                <w:rFonts w:ascii="ＭＳ 明朝" w:hAnsi="ＭＳ 明朝" w:hint="eastAsia"/>
                <w:sz w:val="20"/>
                <w:szCs w:val="20"/>
              </w:rPr>
              <w:t>(</w:t>
            </w:r>
            <w:r w:rsidR="005D257E" w:rsidRPr="005D257E">
              <w:rPr>
                <w:rFonts w:ascii="ＭＳ 明朝" w:hAnsi="ＭＳ 明朝" w:hint="eastAsia"/>
                <w:sz w:val="20"/>
                <w:szCs w:val="20"/>
              </w:rPr>
              <w:t>２</w:t>
            </w:r>
            <w:r w:rsidRPr="005D257E">
              <w:rPr>
                <w:rFonts w:ascii="ＭＳ 明朝" w:hAnsi="ＭＳ 明朝" w:hint="eastAsia"/>
                <w:sz w:val="20"/>
                <w:szCs w:val="20"/>
              </w:rPr>
              <w:t>)教員の教育力育成</w:t>
            </w:r>
          </w:p>
        </w:tc>
        <w:tc>
          <w:tcPr>
            <w:tcW w:w="4961" w:type="dxa"/>
            <w:tcBorders>
              <w:right w:val="dashed" w:sz="4" w:space="0" w:color="auto"/>
            </w:tcBorders>
            <w:shd w:val="clear" w:color="auto" w:fill="auto"/>
            <w:tcMar>
              <w:top w:w="142" w:type="dxa"/>
              <w:left w:w="142" w:type="dxa"/>
              <w:bottom w:w="142" w:type="dxa"/>
              <w:right w:w="142" w:type="dxa"/>
            </w:tcMar>
          </w:tcPr>
          <w:p w14:paraId="401A7470" w14:textId="77777777" w:rsidR="00B12A01" w:rsidRPr="005D257E" w:rsidRDefault="00B12A01" w:rsidP="00B12A01">
            <w:pPr>
              <w:tabs>
                <w:tab w:val="left" w:pos="2340"/>
              </w:tabs>
              <w:autoSpaceDE w:val="0"/>
              <w:autoSpaceDN w:val="0"/>
              <w:spacing w:line="240" w:lineRule="exact"/>
              <w:ind w:left="200" w:hangingChars="100" w:hanging="200"/>
              <w:jc w:val="left"/>
              <w:rPr>
                <w:rFonts w:ascii="ＭＳ 明朝" w:hAnsi="ＭＳ 明朝"/>
                <w:sz w:val="20"/>
                <w:szCs w:val="20"/>
              </w:rPr>
            </w:pPr>
            <w:r w:rsidRPr="005D257E">
              <w:rPr>
                <w:rFonts w:ascii="ＭＳ 明朝" w:hAnsi="ＭＳ 明朝"/>
                <w:sz w:val="20"/>
                <w:szCs w:val="20"/>
              </w:rPr>
              <w:t>(</w:t>
            </w:r>
            <w:r w:rsidR="005D257E" w:rsidRPr="005D257E">
              <w:rPr>
                <w:rFonts w:ascii="ＭＳ 明朝" w:hAnsi="ＭＳ 明朝" w:hint="eastAsia"/>
                <w:sz w:val="20"/>
                <w:szCs w:val="20"/>
              </w:rPr>
              <w:t>１</w:t>
            </w:r>
            <w:r w:rsidRPr="005D257E">
              <w:rPr>
                <w:rFonts w:ascii="ＭＳ 明朝" w:hAnsi="ＭＳ 明朝"/>
                <w:sz w:val="20"/>
                <w:szCs w:val="20"/>
              </w:rPr>
              <w:t>)</w:t>
            </w:r>
            <w:r w:rsidRPr="005D257E">
              <w:rPr>
                <w:rFonts w:ascii="ＭＳ 明朝" w:hAnsi="ＭＳ 明朝" w:hint="eastAsia"/>
                <w:sz w:val="20"/>
                <w:szCs w:val="20"/>
              </w:rPr>
              <w:t>・業務内容を整理し、</w:t>
            </w:r>
            <w:r w:rsidR="002765DA" w:rsidRPr="005D257E">
              <w:rPr>
                <w:rFonts w:ascii="ＭＳ 明朝" w:hAnsi="ＭＳ 明朝" w:hint="eastAsia"/>
                <w:sz w:val="20"/>
                <w:szCs w:val="20"/>
              </w:rPr>
              <w:t>分掌</w:t>
            </w:r>
            <w:r w:rsidR="00C60747" w:rsidRPr="005D257E">
              <w:rPr>
                <w:rFonts w:ascii="ＭＳ 明朝" w:hAnsi="ＭＳ 明朝" w:hint="eastAsia"/>
                <w:sz w:val="20"/>
                <w:szCs w:val="20"/>
              </w:rPr>
              <w:t>改編</w:t>
            </w:r>
            <w:r w:rsidR="002765DA" w:rsidRPr="005D257E">
              <w:rPr>
                <w:rFonts w:ascii="ＭＳ 明朝" w:hAnsi="ＭＳ 明朝" w:hint="eastAsia"/>
                <w:sz w:val="20"/>
                <w:szCs w:val="20"/>
              </w:rPr>
              <w:t>を行うなど、</w:t>
            </w:r>
            <w:r w:rsidRPr="005D257E">
              <w:rPr>
                <w:rFonts w:ascii="ＭＳ 明朝" w:hAnsi="ＭＳ 明朝" w:hint="eastAsia"/>
                <w:sz w:val="20"/>
                <w:szCs w:val="20"/>
              </w:rPr>
              <w:t>精選と簡素化、業務量の検討を通して組織体制の強化と</w:t>
            </w:r>
            <w:r w:rsidR="002E6DC1" w:rsidRPr="005D257E">
              <w:rPr>
                <w:rFonts w:ascii="ＭＳ 明朝" w:hAnsi="ＭＳ 明朝" w:hint="eastAsia"/>
                <w:sz w:val="20"/>
                <w:szCs w:val="20"/>
              </w:rPr>
              <w:t>「働き方改革」に即した</w:t>
            </w:r>
            <w:r w:rsidRPr="005D257E">
              <w:rPr>
                <w:rFonts w:ascii="ＭＳ 明朝" w:hAnsi="ＭＳ 明朝" w:hint="eastAsia"/>
                <w:sz w:val="20"/>
                <w:szCs w:val="20"/>
              </w:rPr>
              <w:t>労働時間の適正化を図る。</w:t>
            </w:r>
          </w:p>
          <w:p w14:paraId="51F1C1F5" w14:textId="77777777" w:rsidR="00B12A01" w:rsidRPr="005D257E" w:rsidRDefault="00B12A01" w:rsidP="00B12A01">
            <w:pPr>
              <w:tabs>
                <w:tab w:val="left" w:pos="2340"/>
              </w:tabs>
              <w:autoSpaceDE w:val="0"/>
              <w:autoSpaceDN w:val="0"/>
              <w:spacing w:line="240" w:lineRule="exact"/>
              <w:ind w:left="200" w:hangingChars="100" w:hanging="200"/>
              <w:jc w:val="left"/>
              <w:rPr>
                <w:rFonts w:ascii="ＭＳ 明朝" w:hAnsi="ＭＳ 明朝"/>
                <w:sz w:val="20"/>
                <w:szCs w:val="20"/>
              </w:rPr>
            </w:pPr>
          </w:p>
          <w:p w14:paraId="42AAA29B" w14:textId="77777777" w:rsidR="00DE1C41" w:rsidRPr="005D257E" w:rsidRDefault="00DE1C41" w:rsidP="00DE1C41">
            <w:pPr>
              <w:tabs>
                <w:tab w:val="left" w:pos="2340"/>
              </w:tabs>
              <w:autoSpaceDE w:val="0"/>
              <w:autoSpaceDN w:val="0"/>
              <w:spacing w:line="240" w:lineRule="exact"/>
              <w:jc w:val="left"/>
              <w:rPr>
                <w:rFonts w:ascii="ＭＳ 明朝" w:hAnsi="ＭＳ 明朝" w:hint="eastAsia"/>
                <w:sz w:val="20"/>
                <w:szCs w:val="20"/>
              </w:rPr>
            </w:pPr>
          </w:p>
          <w:p w14:paraId="272CDC8B" w14:textId="77777777" w:rsidR="00B12A01" w:rsidRPr="005D257E" w:rsidRDefault="00B12A01" w:rsidP="00B12A01">
            <w:pPr>
              <w:tabs>
                <w:tab w:val="left" w:pos="2340"/>
              </w:tabs>
              <w:autoSpaceDE w:val="0"/>
              <w:autoSpaceDN w:val="0"/>
              <w:spacing w:line="240" w:lineRule="exact"/>
              <w:ind w:left="200" w:hangingChars="100" w:hanging="200"/>
              <w:jc w:val="left"/>
              <w:rPr>
                <w:rFonts w:ascii="ＭＳ 明朝" w:hAnsi="ＭＳ 明朝"/>
                <w:sz w:val="20"/>
                <w:szCs w:val="20"/>
              </w:rPr>
            </w:pPr>
            <w:r w:rsidRPr="005D257E">
              <w:rPr>
                <w:rFonts w:ascii="ＭＳ 明朝" w:hAnsi="ＭＳ 明朝" w:hint="eastAsia"/>
                <w:sz w:val="20"/>
                <w:szCs w:val="20"/>
              </w:rPr>
              <w:t>(</w:t>
            </w:r>
            <w:r w:rsidR="005D257E" w:rsidRPr="005D257E">
              <w:rPr>
                <w:rFonts w:ascii="ＭＳ 明朝" w:hAnsi="ＭＳ 明朝" w:hint="eastAsia"/>
                <w:sz w:val="20"/>
                <w:szCs w:val="20"/>
              </w:rPr>
              <w:t>２</w:t>
            </w:r>
            <w:r w:rsidRPr="005D257E">
              <w:rPr>
                <w:rFonts w:ascii="ＭＳ 明朝" w:hAnsi="ＭＳ 明朝" w:hint="eastAsia"/>
                <w:sz w:val="20"/>
                <w:szCs w:val="20"/>
              </w:rPr>
              <w:t>)・職員研修や独自のミーティングを実施して分掌業務や担任業務等などに関する教員の教育力の向上を図る。</w:t>
            </w:r>
          </w:p>
          <w:p w14:paraId="7F1577DD" w14:textId="77777777" w:rsidR="00AF1E86" w:rsidRPr="005D257E" w:rsidRDefault="00AF1E86" w:rsidP="00B12A01">
            <w:pPr>
              <w:tabs>
                <w:tab w:val="left" w:pos="2340"/>
              </w:tabs>
              <w:autoSpaceDE w:val="0"/>
              <w:autoSpaceDN w:val="0"/>
              <w:spacing w:line="240" w:lineRule="exact"/>
              <w:ind w:left="200" w:hangingChars="100" w:hanging="200"/>
              <w:jc w:val="left"/>
              <w:rPr>
                <w:rFonts w:ascii="ＭＳ 明朝" w:hAnsi="ＭＳ 明朝"/>
                <w:sz w:val="20"/>
                <w:szCs w:val="20"/>
              </w:rPr>
            </w:pPr>
          </w:p>
          <w:p w14:paraId="75A46267" w14:textId="77777777" w:rsidR="001B230E" w:rsidRPr="005D257E" w:rsidRDefault="00B12A01" w:rsidP="00DE1C41">
            <w:pPr>
              <w:tabs>
                <w:tab w:val="left" w:pos="2340"/>
              </w:tabs>
              <w:autoSpaceDE w:val="0"/>
              <w:autoSpaceDN w:val="0"/>
              <w:spacing w:line="240" w:lineRule="exact"/>
              <w:ind w:left="200" w:hangingChars="100" w:hanging="200"/>
              <w:jc w:val="left"/>
              <w:rPr>
                <w:rFonts w:ascii="ＭＳ 明朝" w:hAnsi="ＭＳ 明朝" w:hint="eastAsia"/>
                <w:sz w:val="20"/>
                <w:szCs w:val="20"/>
              </w:rPr>
            </w:pPr>
            <w:r w:rsidRPr="005D257E">
              <w:rPr>
                <w:rFonts w:ascii="ＭＳ 明朝" w:hAnsi="ＭＳ 明朝" w:hint="eastAsia"/>
                <w:sz w:val="20"/>
                <w:szCs w:val="20"/>
              </w:rPr>
              <w:t>・</w:t>
            </w:r>
            <w:r w:rsidR="001C71D7" w:rsidRPr="005D257E">
              <w:rPr>
                <w:rFonts w:ascii="ＭＳ 明朝" w:hAnsi="ＭＳ 明朝" w:hint="eastAsia"/>
                <w:sz w:val="20"/>
                <w:szCs w:val="20"/>
              </w:rPr>
              <w:t>新型コロナウイルス</w:t>
            </w:r>
            <w:r w:rsidR="005818D0" w:rsidRPr="005D257E">
              <w:rPr>
                <w:rFonts w:ascii="ＭＳ 明朝" w:hAnsi="ＭＳ 明朝" w:hint="eastAsia"/>
                <w:sz w:val="20"/>
                <w:szCs w:val="20"/>
              </w:rPr>
              <w:t>感染症</w:t>
            </w:r>
            <w:r w:rsidR="001C71D7" w:rsidRPr="005D257E">
              <w:rPr>
                <w:rFonts w:ascii="ＭＳ 明朝" w:hAnsi="ＭＳ 明朝" w:hint="eastAsia"/>
                <w:sz w:val="20"/>
                <w:szCs w:val="20"/>
              </w:rPr>
              <w:t>に係る対応や</w:t>
            </w:r>
            <w:r w:rsidRPr="005D257E">
              <w:rPr>
                <w:rFonts w:ascii="ＭＳ 明朝" w:hAnsi="ＭＳ 明朝" w:hint="eastAsia"/>
                <w:sz w:val="20"/>
                <w:szCs w:val="20"/>
              </w:rPr>
              <w:t>人権研修等の教職員研修の実施に際し、外部講師を積極的に招聘するなどして、</w:t>
            </w:r>
            <w:r w:rsidR="002765DA" w:rsidRPr="005D257E">
              <w:rPr>
                <w:rFonts w:ascii="ＭＳ 明朝" w:hAnsi="ＭＳ 明朝" w:hint="eastAsia"/>
                <w:sz w:val="20"/>
                <w:szCs w:val="20"/>
              </w:rPr>
              <w:t>生徒の自他尊重の精神向上に結びつく（講師例：</w:t>
            </w:r>
            <w:r w:rsidR="005D257E" w:rsidRPr="005D257E">
              <w:rPr>
                <w:rFonts w:ascii="ＭＳ 明朝" w:hAnsi="ＭＳ 明朝"/>
                <w:sz w:val="20"/>
                <w:szCs w:val="20"/>
              </w:rPr>
              <w:t>SC</w:t>
            </w:r>
            <w:r w:rsidR="002765DA" w:rsidRPr="005D257E">
              <w:rPr>
                <w:rFonts w:ascii="ＭＳ 明朝" w:hAnsi="ＭＳ 明朝" w:hint="eastAsia"/>
                <w:sz w:val="20"/>
                <w:szCs w:val="20"/>
              </w:rPr>
              <w:t>、</w:t>
            </w:r>
            <w:r w:rsidR="005D257E" w:rsidRPr="005D257E">
              <w:rPr>
                <w:rFonts w:ascii="ＭＳ 明朝" w:hAnsi="ＭＳ 明朝"/>
                <w:sz w:val="20"/>
                <w:szCs w:val="20"/>
              </w:rPr>
              <w:t>SSW</w:t>
            </w:r>
            <w:r w:rsidR="002765DA" w:rsidRPr="005D257E">
              <w:rPr>
                <w:rFonts w:ascii="ＭＳ 明朝" w:hAnsi="ＭＳ 明朝" w:hint="eastAsia"/>
                <w:sz w:val="20"/>
                <w:szCs w:val="20"/>
              </w:rPr>
              <w:t>）等、</w:t>
            </w:r>
            <w:r w:rsidRPr="005D257E">
              <w:rPr>
                <w:rFonts w:ascii="ＭＳ 明朝" w:hAnsi="ＭＳ 明朝" w:hint="eastAsia"/>
                <w:sz w:val="20"/>
                <w:szCs w:val="20"/>
              </w:rPr>
              <w:t>学校の実情に即した内容となるよう創意工夫を行う。</w:t>
            </w:r>
          </w:p>
        </w:tc>
        <w:tc>
          <w:tcPr>
            <w:tcW w:w="4536" w:type="dxa"/>
            <w:tcBorders>
              <w:right w:val="dashed" w:sz="4" w:space="0" w:color="auto"/>
            </w:tcBorders>
            <w:tcMar>
              <w:top w:w="142" w:type="dxa"/>
              <w:left w:w="142" w:type="dxa"/>
              <w:bottom w:w="142" w:type="dxa"/>
              <w:right w:w="142" w:type="dxa"/>
            </w:tcMar>
          </w:tcPr>
          <w:p w14:paraId="3E5FF2D8" w14:textId="77777777" w:rsidR="00C60747" w:rsidRPr="005D257E" w:rsidRDefault="00801A49" w:rsidP="005D257E">
            <w:pPr>
              <w:spacing w:line="240" w:lineRule="exact"/>
              <w:ind w:left="600" w:hangingChars="300" w:hanging="600"/>
              <w:jc w:val="left"/>
              <w:rPr>
                <w:rFonts w:ascii="ＭＳ 明朝" w:hAnsi="ＭＳ 明朝"/>
                <w:sz w:val="20"/>
                <w:szCs w:val="20"/>
              </w:rPr>
            </w:pPr>
            <w:r w:rsidRPr="005D257E">
              <w:rPr>
                <w:rFonts w:ascii="ＭＳ 明朝" w:hAnsi="ＭＳ 明朝"/>
                <w:sz w:val="20"/>
                <w:szCs w:val="20"/>
              </w:rPr>
              <w:t>(</w:t>
            </w:r>
            <w:r w:rsidR="005D257E" w:rsidRPr="005D257E">
              <w:rPr>
                <w:rFonts w:ascii="ＭＳ 明朝" w:hAnsi="ＭＳ 明朝" w:hint="eastAsia"/>
                <w:sz w:val="20"/>
                <w:szCs w:val="20"/>
              </w:rPr>
              <w:t>１</w:t>
            </w:r>
            <w:r w:rsidRPr="005D257E">
              <w:rPr>
                <w:rFonts w:ascii="ＭＳ 明朝" w:hAnsi="ＭＳ 明朝"/>
                <w:sz w:val="20"/>
                <w:szCs w:val="20"/>
              </w:rPr>
              <w:t>)</w:t>
            </w:r>
            <w:r w:rsidRPr="005D257E">
              <w:rPr>
                <w:rFonts w:ascii="ＭＳ 明朝" w:hAnsi="ＭＳ 明朝" w:hint="eastAsia"/>
                <w:sz w:val="20"/>
                <w:szCs w:val="20"/>
              </w:rPr>
              <w:t>・</w:t>
            </w:r>
            <w:r w:rsidR="007C0147" w:rsidRPr="005D257E">
              <w:rPr>
                <w:rFonts w:ascii="ＭＳ 明朝" w:hAnsi="ＭＳ 明朝" w:hint="eastAsia"/>
                <w:sz w:val="20"/>
                <w:szCs w:val="20"/>
              </w:rPr>
              <w:t>業務内容の精選に向けて、経営会議や運営委員会などで検討を行うとともに、一定時刻以降の業務申告制を管理職が毎日実施し、</w:t>
            </w:r>
            <w:r w:rsidR="00487FF2" w:rsidRPr="005D257E">
              <w:rPr>
                <w:rFonts w:ascii="ＭＳ 明朝" w:hAnsi="ＭＳ 明朝" w:hint="eastAsia"/>
                <w:sz w:val="20"/>
                <w:szCs w:val="20"/>
              </w:rPr>
              <w:t>時間外勤務</w:t>
            </w:r>
            <w:r w:rsidR="00C60747" w:rsidRPr="005D257E">
              <w:rPr>
                <w:rFonts w:ascii="ＭＳ 明朝" w:hAnsi="ＭＳ 明朝" w:hint="eastAsia"/>
                <w:sz w:val="20"/>
                <w:szCs w:val="20"/>
              </w:rPr>
              <w:t>月</w:t>
            </w:r>
            <w:r w:rsidR="005D257E" w:rsidRPr="005D257E">
              <w:rPr>
                <w:rFonts w:ascii="ＭＳ 明朝" w:hAnsi="ＭＳ 明朝"/>
                <w:sz w:val="20"/>
                <w:szCs w:val="20"/>
              </w:rPr>
              <w:t>80</w:t>
            </w:r>
            <w:r w:rsidR="00C60747" w:rsidRPr="005D257E">
              <w:rPr>
                <w:rFonts w:ascii="ＭＳ 明朝" w:hAnsi="ＭＳ 明朝" w:hint="eastAsia"/>
                <w:sz w:val="20"/>
                <w:szCs w:val="20"/>
              </w:rPr>
              <w:t>時間以上</w:t>
            </w:r>
            <w:r w:rsidR="00487FF2" w:rsidRPr="005D257E">
              <w:rPr>
                <w:rFonts w:ascii="ＭＳ 明朝" w:hAnsi="ＭＳ 明朝" w:hint="eastAsia"/>
                <w:sz w:val="20"/>
                <w:szCs w:val="20"/>
              </w:rPr>
              <w:t>の延べ教員数</w:t>
            </w:r>
            <w:r w:rsidR="00C60747" w:rsidRPr="005D257E">
              <w:rPr>
                <w:rFonts w:ascii="ＭＳ 明朝" w:hAnsi="ＭＳ 明朝" w:hint="eastAsia"/>
                <w:sz w:val="20"/>
                <w:szCs w:val="20"/>
              </w:rPr>
              <w:t>を</w:t>
            </w:r>
            <w:r w:rsidR="005D257E" w:rsidRPr="005D257E">
              <w:rPr>
                <w:rFonts w:ascii="ＭＳ 明朝" w:hAnsi="ＭＳ 明朝"/>
                <w:sz w:val="20"/>
                <w:szCs w:val="20"/>
              </w:rPr>
              <w:t>17</w:t>
            </w:r>
            <w:r w:rsidR="00C60747" w:rsidRPr="005D257E">
              <w:rPr>
                <w:rFonts w:ascii="ＭＳ 明朝" w:hAnsi="ＭＳ 明朝" w:hint="eastAsia"/>
                <w:sz w:val="20"/>
                <w:szCs w:val="20"/>
              </w:rPr>
              <w:t>人以下にする。［</w:t>
            </w:r>
            <w:r w:rsidR="005D257E" w:rsidRPr="005D257E">
              <w:rPr>
                <w:rFonts w:ascii="ＭＳ 明朝" w:hAnsi="ＭＳ 明朝"/>
                <w:sz w:val="20"/>
                <w:szCs w:val="20"/>
              </w:rPr>
              <w:t>17</w:t>
            </w:r>
            <w:r w:rsidR="00C60747" w:rsidRPr="005D257E">
              <w:rPr>
                <w:rFonts w:ascii="ＭＳ 明朝" w:hAnsi="ＭＳ 明朝" w:hint="eastAsia"/>
                <w:sz w:val="20"/>
                <w:szCs w:val="20"/>
              </w:rPr>
              <w:t>人］</w:t>
            </w:r>
          </w:p>
          <w:p w14:paraId="01F411D4" w14:textId="77777777" w:rsidR="00C60747" w:rsidRPr="005D257E" w:rsidRDefault="00C60747" w:rsidP="007E4B7E">
            <w:pPr>
              <w:spacing w:line="240" w:lineRule="exact"/>
              <w:jc w:val="left"/>
              <w:rPr>
                <w:rFonts w:ascii="ＭＳ 明朝" w:hAnsi="ＭＳ 明朝"/>
                <w:sz w:val="20"/>
                <w:szCs w:val="20"/>
              </w:rPr>
            </w:pPr>
          </w:p>
          <w:p w14:paraId="0B5C9ED4" w14:textId="77777777" w:rsidR="00801A49" w:rsidRPr="005D257E" w:rsidRDefault="00C60747" w:rsidP="005D257E">
            <w:pPr>
              <w:spacing w:line="240" w:lineRule="exact"/>
              <w:ind w:left="600" w:hangingChars="300" w:hanging="600"/>
              <w:jc w:val="left"/>
              <w:rPr>
                <w:rFonts w:ascii="ＭＳ 明朝" w:hAnsi="ＭＳ 明朝"/>
                <w:sz w:val="20"/>
                <w:szCs w:val="20"/>
              </w:rPr>
            </w:pPr>
            <w:r w:rsidRPr="005D257E">
              <w:rPr>
                <w:rFonts w:ascii="ＭＳ 明朝" w:hAnsi="ＭＳ 明朝"/>
                <w:sz w:val="20"/>
                <w:szCs w:val="20"/>
              </w:rPr>
              <w:t xml:space="preserve"> </w:t>
            </w:r>
            <w:r w:rsidR="00801A49" w:rsidRPr="005D257E">
              <w:rPr>
                <w:rFonts w:ascii="ＭＳ 明朝" w:hAnsi="ＭＳ 明朝"/>
                <w:sz w:val="20"/>
                <w:szCs w:val="20"/>
              </w:rPr>
              <w:t>(</w:t>
            </w:r>
            <w:r w:rsidR="005D257E" w:rsidRPr="005D257E">
              <w:rPr>
                <w:rFonts w:ascii="ＭＳ 明朝" w:hAnsi="ＭＳ 明朝" w:hint="eastAsia"/>
                <w:sz w:val="20"/>
                <w:szCs w:val="20"/>
              </w:rPr>
              <w:t>２</w:t>
            </w:r>
            <w:r w:rsidR="00801A49" w:rsidRPr="005D257E">
              <w:rPr>
                <w:rFonts w:ascii="ＭＳ 明朝" w:hAnsi="ＭＳ 明朝"/>
                <w:sz w:val="20"/>
                <w:szCs w:val="20"/>
              </w:rPr>
              <w:t>)</w:t>
            </w:r>
            <w:r w:rsidR="00187984" w:rsidRPr="005D257E">
              <w:rPr>
                <w:rFonts w:ascii="ＭＳ 明朝" w:hAnsi="ＭＳ 明朝" w:hint="eastAsia"/>
                <w:sz w:val="20"/>
                <w:szCs w:val="20"/>
              </w:rPr>
              <w:t>・</w:t>
            </w:r>
            <w:r w:rsidR="00300340" w:rsidRPr="005D257E">
              <w:rPr>
                <w:rFonts w:ascii="ＭＳ 明朝" w:hAnsi="ＭＳ 明朝" w:hint="eastAsia"/>
                <w:sz w:val="20"/>
                <w:szCs w:val="20"/>
              </w:rPr>
              <w:t>定例の職員研修以外に独自の「</w:t>
            </w:r>
            <w:r w:rsidR="005D257E" w:rsidRPr="005D257E">
              <w:rPr>
                <w:rFonts w:ascii="ＭＳ 明朝" w:hAnsi="ＭＳ 明朝"/>
                <w:sz w:val="20"/>
                <w:szCs w:val="20"/>
              </w:rPr>
              <w:t>SK</w:t>
            </w:r>
            <w:r w:rsidR="00300340" w:rsidRPr="005D257E">
              <w:rPr>
                <w:rFonts w:ascii="ＭＳ 明朝" w:hAnsi="ＭＳ 明朝" w:hint="eastAsia"/>
                <w:sz w:val="20"/>
                <w:szCs w:val="20"/>
              </w:rPr>
              <w:t>ミーティング」を</w:t>
            </w:r>
            <w:r w:rsidR="005D257E" w:rsidRPr="005D257E">
              <w:rPr>
                <w:rFonts w:ascii="ＭＳ 明朝" w:hAnsi="ＭＳ 明朝" w:hint="eastAsia"/>
                <w:sz w:val="20"/>
                <w:szCs w:val="20"/>
              </w:rPr>
              <w:t>３</w:t>
            </w:r>
            <w:r w:rsidR="00300340" w:rsidRPr="005D257E">
              <w:rPr>
                <w:rFonts w:ascii="ＭＳ 明朝" w:hAnsi="ＭＳ 明朝" w:hint="eastAsia"/>
                <w:sz w:val="20"/>
                <w:szCs w:val="20"/>
              </w:rPr>
              <w:t>回以上実施する。</w:t>
            </w:r>
            <w:r w:rsidRPr="005D257E">
              <w:rPr>
                <w:rFonts w:ascii="ＭＳ 明朝" w:hAnsi="ＭＳ 明朝" w:hint="eastAsia"/>
                <w:sz w:val="20"/>
                <w:szCs w:val="20"/>
              </w:rPr>
              <w:t>［</w:t>
            </w:r>
            <w:r w:rsidR="005D257E" w:rsidRPr="005D257E">
              <w:rPr>
                <w:rFonts w:ascii="ＭＳ 明朝" w:hAnsi="ＭＳ 明朝" w:hint="eastAsia"/>
                <w:sz w:val="20"/>
                <w:szCs w:val="20"/>
              </w:rPr>
              <w:t>３</w:t>
            </w:r>
            <w:r w:rsidRPr="005D257E">
              <w:rPr>
                <w:rFonts w:ascii="ＭＳ 明朝" w:hAnsi="ＭＳ 明朝" w:hint="eastAsia"/>
                <w:sz w:val="20"/>
                <w:szCs w:val="20"/>
              </w:rPr>
              <w:t>回］</w:t>
            </w:r>
          </w:p>
          <w:p w14:paraId="7B45CFF4" w14:textId="77777777" w:rsidR="007E4B7E" w:rsidRPr="005D257E" w:rsidRDefault="007E4B7E" w:rsidP="007E4B7E">
            <w:pPr>
              <w:spacing w:line="240" w:lineRule="exact"/>
              <w:jc w:val="left"/>
              <w:rPr>
                <w:rFonts w:ascii="ＭＳ 明朝" w:hAnsi="ＭＳ 明朝"/>
                <w:sz w:val="20"/>
                <w:szCs w:val="20"/>
              </w:rPr>
            </w:pPr>
          </w:p>
          <w:p w14:paraId="4047C987" w14:textId="77777777" w:rsidR="00A81BF0" w:rsidRPr="005D257E" w:rsidRDefault="00A81BF0" w:rsidP="007E4B7E">
            <w:pPr>
              <w:spacing w:line="240" w:lineRule="exact"/>
              <w:jc w:val="left"/>
              <w:rPr>
                <w:rFonts w:ascii="ＭＳ 明朝" w:hAnsi="ＭＳ 明朝" w:hint="eastAsia"/>
                <w:sz w:val="20"/>
                <w:szCs w:val="20"/>
              </w:rPr>
            </w:pPr>
          </w:p>
          <w:p w14:paraId="1D0B2161" w14:textId="77777777" w:rsidR="00F74BE5" w:rsidRPr="005D257E" w:rsidRDefault="00F74BE5" w:rsidP="007E4B7E">
            <w:pPr>
              <w:spacing w:line="240" w:lineRule="exact"/>
              <w:jc w:val="left"/>
              <w:rPr>
                <w:rFonts w:ascii="ＭＳ 明朝" w:hAnsi="ＭＳ 明朝"/>
                <w:sz w:val="20"/>
                <w:szCs w:val="20"/>
              </w:rPr>
            </w:pPr>
          </w:p>
          <w:p w14:paraId="4F0C37D7" w14:textId="77777777" w:rsidR="00300340" w:rsidRPr="005D257E" w:rsidRDefault="00300340" w:rsidP="005D257E">
            <w:pPr>
              <w:spacing w:line="240" w:lineRule="exact"/>
              <w:ind w:left="200" w:hangingChars="100" w:hanging="200"/>
              <w:jc w:val="left"/>
              <w:rPr>
                <w:rFonts w:ascii="ＭＳ 明朝" w:hAnsi="ＭＳ 明朝" w:hint="eastAsia"/>
                <w:sz w:val="20"/>
                <w:szCs w:val="20"/>
              </w:rPr>
            </w:pPr>
            <w:r w:rsidRPr="005D257E">
              <w:rPr>
                <w:rFonts w:ascii="ＭＳ 明朝" w:hAnsi="ＭＳ 明朝" w:hint="eastAsia"/>
                <w:sz w:val="20"/>
                <w:szCs w:val="20"/>
              </w:rPr>
              <w:t>・教員向け学校教育自己診断での校内研修の教育実践有効性を問う項目で</w:t>
            </w:r>
            <w:r w:rsidR="00122894" w:rsidRPr="005D257E">
              <w:rPr>
                <w:rFonts w:ascii="ＭＳ 明朝" w:hAnsi="ＭＳ 明朝" w:hint="eastAsia"/>
                <w:sz w:val="20"/>
                <w:szCs w:val="20"/>
              </w:rPr>
              <w:t>同水準の維持をめざす</w:t>
            </w:r>
            <w:r w:rsidR="009D21D0" w:rsidRPr="005D257E">
              <w:rPr>
                <w:rFonts w:ascii="ＭＳ 明朝" w:hAnsi="ＭＳ 明朝" w:hint="eastAsia"/>
                <w:sz w:val="20"/>
                <w:szCs w:val="20"/>
              </w:rPr>
              <w:t>。</w:t>
            </w:r>
            <w:r w:rsidR="005D257E" w:rsidRPr="005D257E">
              <w:rPr>
                <w:rFonts w:ascii="ＭＳ 明朝" w:hAnsi="ＭＳ 明朝" w:hint="eastAsia"/>
                <w:sz w:val="20"/>
                <w:szCs w:val="20"/>
              </w:rPr>
              <w:t xml:space="preserve">　　　　　　　　　　　　　</w:t>
            </w:r>
            <w:r w:rsidR="009D21D0" w:rsidRPr="005D257E">
              <w:rPr>
                <w:rFonts w:ascii="ＭＳ 明朝" w:hAnsi="ＭＳ 明朝" w:hint="eastAsia"/>
                <w:sz w:val="20"/>
                <w:szCs w:val="20"/>
              </w:rPr>
              <w:t>［</w:t>
            </w:r>
            <w:r w:rsidR="005D257E" w:rsidRPr="005D257E">
              <w:rPr>
                <w:rFonts w:ascii="ＭＳ 明朝" w:hAnsi="ＭＳ 明朝"/>
                <w:sz w:val="20"/>
                <w:szCs w:val="20"/>
              </w:rPr>
              <w:t>70.3</w:t>
            </w:r>
            <w:r w:rsidR="007E4B7E" w:rsidRPr="005D257E">
              <w:rPr>
                <w:rFonts w:ascii="ＭＳ 明朝" w:hAnsi="ＭＳ 明朝" w:hint="eastAsia"/>
                <w:sz w:val="20"/>
                <w:szCs w:val="20"/>
              </w:rPr>
              <w:t>％</w:t>
            </w:r>
            <w:r w:rsidR="009D21D0" w:rsidRPr="005D257E">
              <w:rPr>
                <w:rFonts w:ascii="ＭＳ 明朝" w:hAnsi="ＭＳ 明朝" w:hint="eastAsia"/>
                <w:sz w:val="20"/>
                <w:szCs w:val="20"/>
              </w:rPr>
              <w:t>］</w:t>
            </w:r>
          </w:p>
        </w:tc>
        <w:tc>
          <w:tcPr>
            <w:tcW w:w="2588" w:type="dxa"/>
            <w:tcBorders>
              <w:left w:val="dashed" w:sz="4" w:space="0" w:color="auto"/>
              <w:right w:val="single" w:sz="4" w:space="0" w:color="auto"/>
            </w:tcBorders>
            <w:shd w:val="clear" w:color="auto" w:fill="auto"/>
            <w:tcMar>
              <w:top w:w="142" w:type="dxa"/>
              <w:left w:w="142" w:type="dxa"/>
              <w:bottom w:w="142" w:type="dxa"/>
              <w:right w:w="142" w:type="dxa"/>
            </w:tcMar>
          </w:tcPr>
          <w:p w14:paraId="22C71663" w14:textId="77777777" w:rsidR="001B230E" w:rsidRPr="005D257E" w:rsidRDefault="001B230E" w:rsidP="00487FF2">
            <w:pPr>
              <w:spacing w:line="320" w:lineRule="exact"/>
              <w:rPr>
                <w:rFonts w:ascii="ＭＳ 明朝" w:hAnsi="ＭＳ 明朝" w:hint="eastAsia"/>
                <w:sz w:val="20"/>
                <w:szCs w:val="20"/>
              </w:rPr>
            </w:pPr>
          </w:p>
        </w:tc>
      </w:tr>
      <w:tr w:rsidR="001B230E" w:rsidRPr="00186D9A" w14:paraId="5516EE38" w14:textId="77777777" w:rsidTr="00C60747">
        <w:trPr>
          <w:cantSplit/>
          <w:trHeight w:val="5656"/>
          <w:jc w:val="center"/>
        </w:trPr>
        <w:tc>
          <w:tcPr>
            <w:tcW w:w="881" w:type="dxa"/>
            <w:shd w:val="clear" w:color="auto" w:fill="auto"/>
            <w:tcMar>
              <w:top w:w="142" w:type="dxa"/>
              <w:left w:w="142" w:type="dxa"/>
              <w:bottom w:w="142" w:type="dxa"/>
              <w:right w:w="142" w:type="dxa"/>
            </w:tcMar>
            <w:textDirection w:val="tbRlV"/>
            <w:vAlign w:val="center"/>
          </w:tcPr>
          <w:p w14:paraId="41E27F1B" w14:textId="77777777" w:rsidR="001B230E" w:rsidRPr="005D257E" w:rsidRDefault="005D257E" w:rsidP="001B230E">
            <w:pPr>
              <w:spacing w:line="320" w:lineRule="exact"/>
              <w:jc w:val="center"/>
              <w:rPr>
                <w:rFonts w:ascii="ＭＳ 明朝" w:hint="eastAsia"/>
                <w:sz w:val="20"/>
                <w:szCs w:val="20"/>
              </w:rPr>
            </w:pPr>
            <w:r w:rsidRPr="005D257E">
              <w:rPr>
                <w:rFonts w:ascii="ＭＳ 明朝" w:hAnsi="ＭＳ 明朝" w:hint="eastAsia"/>
                <w:sz w:val="20"/>
                <w:szCs w:val="20"/>
              </w:rPr>
              <w:t>５</w:t>
            </w:r>
            <w:r w:rsidR="001B230E" w:rsidRPr="005D257E">
              <w:rPr>
                <w:rFonts w:ascii="ＭＳ 明朝" w:hAnsi="ＭＳ 明朝" w:hint="eastAsia"/>
                <w:sz w:val="20"/>
                <w:szCs w:val="20"/>
              </w:rPr>
              <w:t xml:space="preserve">　広報活動の充実と保護者や地域との連携の推進</w:t>
            </w:r>
          </w:p>
        </w:tc>
        <w:tc>
          <w:tcPr>
            <w:tcW w:w="2020" w:type="dxa"/>
            <w:shd w:val="clear" w:color="auto" w:fill="auto"/>
            <w:tcMar>
              <w:top w:w="142" w:type="dxa"/>
              <w:left w:w="142" w:type="dxa"/>
              <w:bottom w:w="142" w:type="dxa"/>
              <w:right w:w="142" w:type="dxa"/>
            </w:tcMar>
          </w:tcPr>
          <w:p w14:paraId="293305E1" w14:textId="77777777" w:rsidR="001B230E" w:rsidRPr="005D257E" w:rsidRDefault="001B230E" w:rsidP="001B230E">
            <w:pPr>
              <w:spacing w:line="320" w:lineRule="exact"/>
              <w:rPr>
                <w:rFonts w:ascii="ＭＳ 明朝" w:hAnsi="ＭＳ 明朝" w:hint="eastAsia"/>
                <w:sz w:val="20"/>
                <w:szCs w:val="20"/>
              </w:rPr>
            </w:pPr>
            <w:r w:rsidRPr="005D257E">
              <w:rPr>
                <w:rFonts w:ascii="ＭＳ 明朝" w:hAnsi="ＭＳ 明朝" w:hint="eastAsia"/>
                <w:sz w:val="20"/>
                <w:szCs w:val="20"/>
              </w:rPr>
              <w:t>(</w:t>
            </w:r>
            <w:r w:rsidR="005D257E" w:rsidRPr="005D257E">
              <w:rPr>
                <w:rFonts w:ascii="ＭＳ 明朝" w:hAnsi="ＭＳ 明朝" w:hint="eastAsia"/>
                <w:sz w:val="20"/>
                <w:szCs w:val="20"/>
              </w:rPr>
              <w:t>１</w:t>
            </w:r>
            <w:r w:rsidRPr="005D257E">
              <w:rPr>
                <w:rFonts w:ascii="ＭＳ 明朝" w:hAnsi="ＭＳ 明朝" w:hint="eastAsia"/>
                <w:sz w:val="20"/>
                <w:szCs w:val="20"/>
              </w:rPr>
              <w:t>）広報の充実と地域他校種とのさらなる連携の推進</w:t>
            </w:r>
          </w:p>
          <w:p w14:paraId="25753EC3" w14:textId="77777777" w:rsidR="001B230E" w:rsidRPr="005D257E" w:rsidRDefault="001B230E" w:rsidP="001B230E">
            <w:pPr>
              <w:spacing w:line="320" w:lineRule="exact"/>
              <w:rPr>
                <w:rFonts w:ascii="ＭＳ 明朝" w:hAnsi="ＭＳ 明朝"/>
                <w:sz w:val="20"/>
                <w:szCs w:val="20"/>
              </w:rPr>
            </w:pPr>
          </w:p>
          <w:p w14:paraId="1DF59742" w14:textId="77777777" w:rsidR="001B230E" w:rsidRPr="005D257E" w:rsidRDefault="001B230E" w:rsidP="001B230E">
            <w:pPr>
              <w:spacing w:line="320" w:lineRule="exact"/>
              <w:rPr>
                <w:rFonts w:ascii="ＭＳ 明朝" w:hAnsi="ＭＳ 明朝"/>
                <w:sz w:val="20"/>
                <w:szCs w:val="20"/>
              </w:rPr>
            </w:pPr>
          </w:p>
          <w:p w14:paraId="71B87F56" w14:textId="77777777" w:rsidR="001B230E" w:rsidRPr="005D257E" w:rsidRDefault="001B230E" w:rsidP="001B230E">
            <w:pPr>
              <w:spacing w:line="320" w:lineRule="exact"/>
              <w:rPr>
                <w:rFonts w:ascii="ＭＳ 明朝" w:hAnsi="ＭＳ 明朝"/>
                <w:sz w:val="20"/>
                <w:szCs w:val="20"/>
              </w:rPr>
            </w:pPr>
          </w:p>
          <w:p w14:paraId="4DFA0791" w14:textId="77777777" w:rsidR="001B230E" w:rsidRPr="005D257E" w:rsidRDefault="001B230E" w:rsidP="001B230E">
            <w:pPr>
              <w:spacing w:line="320" w:lineRule="exact"/>
              <w:rPr>
                <w:rFonts w:ascii="ＭＳ 明朝" w:hAnsi="ＭＳ 明朝"/>
                <w:sz w:val="20"/>
                <w:szCs w:val="20"/>
              </w:rPr>
            </w:pPr>
          </w:p>
          <w:p w14:paraId="0C01334D" w14:textId="77777777" w:rsidR="002F3D60" w:rsidRPr="005D257E" w:rsidRDefault="002F3D60" w:rsidP="002F3D60">
            <w:pPr>
              <w:spacing w:line="320" w:lineRule="exact"/>
              <w:rPr>
                <w:rFonts w:ascii="ＭＳ 明朝" w:hAnsi="ＭＳ 明朝"/>
                <w:sz w:val="20"/>
                <w:szCs w:val="20"/>
              </w:rPr>
            </w:pPr>
          </w:p>
          <w:p w14:paraId="2519BA7C" w14:textId="77777777" w:rsidR="00F226C9" w:rsidRPr="005D257E" w:rsidRDefault="00F226C9" w:rsidP="002F3D60">
            <w:pPr>
              <w:spacing w:line="320" w:lineRule="exact"/>
              <w:rPr>
                <w:rFonts w:ascii="ＭＳ 明朝" w:hAnsi="ＭＳ 明朝" w:hint="eastAsia"/>
                <w:sz w:val="20"/>
                <w:szCs w:val="20"/>
              </w:rPr>
            </w:pPr>
          </w:p>
          <w:p w14:paraId="6713F2A6" w14:textId="77777777" w:rsidR="0085343A" w:rsidRPr="005D257E" w:rsidRDefault="0085343A" w:rsidP="002F3D60">
            <w:pPr>
              <w:spacing w:line="320" w:lineRule="exact"/>
              <w:rPr>
                <w:rFonts w:ascii="ＭＳ 明朝" w:hAnsi="ＭＳ 明朝" w:hint="eastAsia"/>
                <w:sz w:val="20"/>
                <w:szCs w:val="20"/>
              </w:rPr>
            </w:pPr>
          </w:p>
          <w:p w14:paraId="0350AEB6" w14:textId="77777777" w:rsidR="001B230E" w:rsidRPr="005D257E" w:rsidRDefault="001B230E" w:rsidP="001B230E">
            <w:pPr>
              <w:spacing w:line="320" w:lineRule="exact"/>
              <w:rPr>
                <w:rFonts w:ascii="ＭＳ 明朝" w:hAnsi="ＭＳ 明朝" w:hint="eastAsia"/>
                <w:sz w:val="20"/>
                <w:szCs w:val="20"/>
              </w:rPr>
            </w:pPr>
            <w:r w:rsidRPr="005D257E">
              <w:rPr>
                <w:rFonts w:ascii="ＭＳ 明朝" w:hAnsi="ＭＳ 明朝" w:hint="eastAsia"/>
                <w:sz w:val="20"/>
                <w:szCs w:val="20"/>
              </w:rPr>
              <w:t>(</w:t>
            </w:r>
            <w:r w:rsidR="005D257E" w:rsidRPr="005D257E">
              <w:rPr>
                <w:rFonts w:ascii="ＭＳ 明朝" w:hAnsi="ＭＳ 明朝" w:hint="eastAsia"/>
                <w:sz w:val="20"/>
                <w:szCs w:val="20"/>
              </w:rPr>
              <w:t>２</w:t>
            </w:r>
            <w:r w:rsidRPr="005D257E">
              <w:rPr>
                <w:rFonts w:ascii="ＭＳ 明朝" w:hAnsi="ＭＳ 明朝" w:hint="eastAsia"/>
                <w:sz w:val="20"/>
                <w:szCs w:val="20"/>
              </w:rPr>
              <w:t>)</w:t>
            </w:r>
            <w:r w:rsidR="00D55F32" w:rsidRPr="005D257E">
              <w:rPr>
                <w:rFonts w:ascii="ＭＳ 明朝" w:hAnsi="ＭＳ 明朝" w:hint="eastAsia"/>
                <w:sz w:val="20"/>
                <w:szCs w:val="20"/>
              </w:rPr>
              <w:t>学校理解に結びつく</w:t>
            </w:r>
            <w:r w:rsidR="005D257E" w:rsidRPr="005D257E">
              <w:rPr>
                <w:rFonts w:ascii="ＭＳ 明朝" w:hAnsi="ＭＳ 明朝"/>
                <w:sz w:val="20"/>
                <w:szCs w:val="20"/>
              </w:rPr>
              <w:t>PTA</w:t>
            </w:r>
            <w:r w:rsidRPr="005D257E">
              <w:rPr>
                <w:rFonts w:ascii="ＭＳ 明朝" w:hAnsi="ＭＳ 明朝" w:hint="eastAsia"/>
                <w:sz w:val="20"/>
                <w:szCs w:val="20"/>
              </w:rPr>
              <w:t>活動のさらなる充実</w:t>
            </w:r>
          </w:p>
          <w:p w14:paraId="494B3EE1" w14:textId="77777777" w:rsidR="001B230E" w:rsidRPr="005D257E" w:rsidRDefault="001B230E" w:rsidP="001B230E">
            <w:pPr>
              <w:spacing w:line="320" w:lineRule="exact"/>
              <w:rPr>
                <w:rFonts w:ascii="ＭＳ 明朝" w:hAnsi="ＭＳ 明朝" w:hint="eastAsia"/>
                <w:sz w:val="20"/>
                <w:szCs w:val="20"/>
              </w:rPr>
            </w:pPr>
          </w:p>
        </w:tc>
        <w:tc>
          <w:tcPr>
            <w:tcW w:w="4961" w:type="dxa"/>
            <w:tcBorders>
              <w:right w:val="dashed" w:sz="4" w:space="0" w:color="auto"/>
            </w:tcBorders>
            <w:shd w:val="clear" w:color="auto" w:fill="auto"/>
            <w:tcMar>
              <w:top w:w="142" w:type="dxa"/>
              <w:left w:w="142" w:type="dxa"/>
              <w:bottom w:w="142" w:type="dxa"/>
              <w:right w:w="142" w:type="dxa"/>
            </w:tcMar>
          </w:tcPr>
          <w:p w14:paraId="66B81182" w14:textId="77777777" w:rsidR="00B12A01" w:rsidRPr="005D257E" w:rsidRDefault="00B12A01" w:rsidP="00B12A01">
            <w:pPr>
              <w:autoSpaceDE w:val="0"/>
              <w:autoSpaceDN w:val="0"/>
              <w:spacing w:line="240" w:lineRule="exact"/>
              <w:ind w:leftChars="10" w:left="199" w:hangingChars="89" w:hanging="178"/>
              <w:jc w:val="left"/>
              <w:rPr>
                <w:rFonts w:ascii="ＭＳ 明朝" w:hAnsi="ＭＳ 明朝"/>
                <w:sz w:val="20"/>
                <w:szCs w:val="20"/>
              </w:rPr>
            </w:pPr>
            <w:r w:rsidRPr="005D257E">
              <w:rPr>
                <w:rFonts w:ascii="ＭＳ 明朝" w:hAnsi="ＭＳ 明朝"/>
                <w:sz w:val="20"/>
                <w:szCs w:val="20"/>
              </w:rPr>
              <w:t>(</w:t>
            </w:r>
            <w:r w:rsidR="005D257E" w:rsidRPr="005D257E">
              <w:rPr>
                <w:rFonts w:ascii="ＭＳ 明朝" w:hAnsi="ＭＳ 明朝" w:hint="eastAsia"/>
                <w:sz w:val="20"/>
                <w:szCs w:val="20"/>
              </w:rPr>
              <w:t>１</w:t>
            </w:r>
            <w:r w:rsidRPr="005D257E">
              <w:rPr>
                <w:rFonts w:ascii="ＭＳ 明朝" w:hAnsi="ＭＳ 明朝"/>
                <w:sz w:val="20"/>
                <w:szCs w:val="20"/>
              </w:rPr>
              <w:t>)</w:t>
            </w:r>
            <w:r w:rsidR="00D55F32" w:rsidRPr="005D257E">
              <w:rPr>
                <w:rFonts w:ascii="ＭＳ 明朝" w:hAnsi="ＭＳ 明朝" w:hint="eastAsia"/>
                <w:sz w:val="20"/>
                <w:szCs w:val="20"/>
              </w:rPr>
              <w:t>・</w:t>
            </w:r>
            <w:r w:rsidRPr="005D257E">
              <w:rPr>
                <w:rFonts w:ascii="ＭＳ 明朝" w:hAnsi="ＭＳ 明朝" w:hint="eastAsia"/>
                <w:sz w:val="20"/>
                <w:szCs w:val="20"/>
              </w:rPr>
              <w:t>出身中学校に対し</w:t>
            </w:r>
            <w:r w:rsidR="00D55F32" w:rsidRPr="005D257E">
              <w:rPr>
                <w:rFonts w:ascii="ＭＳ 明朝" w:hAnsi="ＭＳ 明朝" w:hint="eastAsia"/>
                <w:sz w:val="20"/>
                <w:szCs w:val="20"/>
              </w:rPr>
              <w:t>ての</w:t>
            </w:r>
            <w:r w:rsidRPr="005D257E">
              <w:rPr>
                <w:rFonts w:ascii="ＭＳ 明朝" w:hAnsi="ＭＳ 明朝" w:hint="eastAsia"/>
                <w:sz w:val="20"/>
                <w:szCs w:val="20"/>
              </w:rPr>
              <w:t>広報に努めるとともに</w:t>
            </w:r>
            <w:r w:rsidR="00D55F32" w:rsidRPr="005D257E">
              <w:rPr>
                <w:rFonts w:ascii="ＭＳ 明朝" w:hAnsi="ＭＳ 明朝" w:hint="eastAsia"/>
                <w:sz w:val="20"/>
                <w:szCs w:val="20"/>
              </w:rPr>
              <w:t>、</w:t>
            </w:r>
            <w:r w:rsidR="005D257E" w:rsidRPr="005D257E">
              <w:rPr>
                <w:rFonts w:ascii="ＭＳ 明朝" w:hAnsi="ＭＳ 明朝" w:hint="eastAsia"/>
                <w:sz w:val="20"/>
                <w:szCs w:val="20"/>
              </w:rPr>
              <w:t>３</w:t>
            </w:r>
            <w:r w:rsidRPr="005D257E">
              <w:rPr>
                <w:rFonts w:ascii="ＭＳ 明朝" w:hAnsi="ＭＳ 明朝" w:hint="eastAsia"/>
                <w:sz w:val="20"/>
                <w:szCs w:val="20"/>
              </w:rPr>
              <w:t>月に新入生の状況把握を行い個別の支援の一助とする。</w:t>
            </w:r>
          </w:p>
          <w:p w14:paraId="3E849BEB" w14:textId="77777777" w:rsidR="00D55F32" w:rsidRPr="005D257E" w:rsidRDefault="00D55F32" w:rsidP="00D55F32">
            <w:pPr>
              <w:autoSpaceDE w:val="0"/>
              <w:autoSpaceDN w:val="0"/>
              <w:spacing w:line="240" w:lineRule="exact"/>
              <w:jc w:val="left"/>
              <w:rPr>
                <w:rFonts w:ascii="ＭＳ 明朝" w:hAnsi="ＭＳ 明朝"/>
                <w:sz w:val="20"/>
                <w:szCs w:val="20"/>
              </w:rPr>
            </w:pPr>
          </w:p>
          <w:p w14:paraId="005E4B3C" w14:textId="77777777" w:rsidR="00B12A01" w:rsidRPr="005D257E" w:rsidRDefault="00F74BE5" w:rsidP="00F226C9">
            <w:pPr>
              <w:autoSpaceDE w:val="0"/>
              <w:autoSpaceDN w:val="0"/>
              <w:spacing w:line="240" w:lineRule="exact"/>
              <w:jc w:val="left"/>
              <w:rPr>
                <w:rFonts w:ascii="ＭＳ 明朝" w:hAnsi="ＭＳ 明朝"/>
                <w:sz w:val="20"/>
                <w:szCs w:val="20"/>
              </w:rPr>
            </w:pPr>
            <w:r w:rsidRPr="005D257E">
              <w:rPr>
                <w:rFonts w:ascii="ＭＳ 明朝" w:hAnsi="ＭＳ 明朝" w:hint="eastAsia"/>
                <w:sz w:val="20"/>
                <w:szCs w:val="20"/>
              </w:rPr>
              <w:t>・新着情報、フォトギャラリー</w:t>
            </w:r>
            <w:r w:rsidR="00B12A01" w:rsidRPr="005D257E">
              <w:rPr>
                <w:rFonts w:ascii="ＭＳ 明朝" w:hAnsi="ＭＳ 明朝" w:hint="eastAsia"/>
                <w:sz w:val="20"/>
                <w:szCs w:val="20"/>
              </w:rPr>
              <w:t>等</w:t>
            </w:r>
            <w:r w:rsidRPr="005D257E">
              <w:rPr>
                <w:rFonts w:ascii="ＭＳ 明朝" w:hAnsi="ＭＳ 明朝" w:hint="eastAsia"/>
                <w:sz w:val="20"/>
                <w:szCs w:val="20"/>
              </w:rPr>
              <w:t>ホームページ</w:t>
            </w:r>
            <w:r w:rsidR="00B12A01" w:rsidRPr="005D257E">
              <w:rPr>
                <w:rFonts w:ascii="ＭＳ 明朝" w:hAnsi="ＭＳ 明朝" w:hint="eastAsia"/>
                <w:sz w:val="20"/>
                <w:szCs w:val="20"/>
              </w:rPr>
              <w:t>の内容</w:t>
            </w:r>
            <w:r w:rsidRPr="005D257E">
              <w:rPr>
                <w:rFonts w:ascii="ＭＳ 明朝" w:hAnsi="ＭＳ 明朝" w:hint="eastAsia"/>
                <w:sz w:val="20"/>
                <w:szCs w:val="20"/>
              </w:rPr>
              <w:t>を</w:t>
            </w:r>
            <w:r w:rsidR="00B12A01" w:rsidRPr="005D257E">
              <w:rPr>
                <w:rFonts w:ascii="ＭＳ 明朝" w:hAnsi="ＭＳ 明朝" w:hint="eastAsia"/>
                <w:sz w:val="20"/>
                <w:szCs w:val="20"/>
              </w:rPr>
              <w:t>充実させることで、</w:t>
            </w:r>
            <w:r w:rsidR="008C7B5B" w:rsidRPr="005D257E">
              <w:rPr>
                <w:rFonts w:ascii="ＭＳ 明朝" w:hAnsi="ＭＳ 明朝" w:hint="eastAsia"/>
                <w:sz w:val="20"/>
                <w:szCs w:val="20"/>
              </w:rPr>
              <w:t>タイムリー</w:t>
            </w:r>
            <w:r w:rsidR="00B12A01" w:rsidRPr="005D257E">
              <w:rPr>
                <w:rFonts w:ascii="ＭＳ 明朝" w:hAnsi="ＭＳ 明朝" w:hint="eastAsia"/>
                <w:sz w:val="20"/>
                <w:szCs w:val="20"/>
              </w:rPr>
              <w:t>に情報を発信する。</w:t>
            </w:r>
          </w:p>
          <w:p w14:paraId="3C78ED80" w14:textId="77777777" w:rsidR="00F74BE5" w:rsidRPr="005D257E" w:rsidRDefault="00F74BE5" w:rsidP="00B12A01">
            <w:pPr>
              <w:autoSpaceDE w:val="0"/>
              <w:autoSpaceDN w:val="0"/>
              <w:spacing w:line="240" w:lineRule="exact"/>
              <w:ind w:left="200" w:hangingChars="100" w:hanging="200"/>
              <w:jc w:val="left"/>
              <w:rPr>
                <w:rFonts w:ascii="ＭＳ 明朝" w:hAnsi="ＭＳ 明朝"/>
                <w:sz w:val="20"/>
                <w:szCs w:val="20"/>
              </w:rPr>
            </w:pPr>
          </w:p>
          <w:p w14:paraId="063C23E4" w14:textId="77777777" w:rsidR="00F74BE5" w:rsidRPr="005D257E" w:rsidRDefault="00F74BE5" w:rsidP="00B12A01">
            <w:pPr>
              <w:autoSpaceDE w:val="0"/>
              <w:autoSpaceDN w:val="0"/>
              <w:spacing w:line="240" w:lineRule="exact"/>
              <w:ind w:left="200" w:hangingChars="100" w:hanging="200"/>
              <w:jc w:val="left"/>
              <w:rPr>
                <w:rFonts w:ascii="ＭＳ 明朝" w:hAnsi="ＭＳ 明朝"/>
                <w:sz w:val="20"/>
                <w:szCs w:val="20"/>
              </w:rPr>
            </w:pPr>
            <w:r w:rsidRPr="005D257E">
              <w:rPr>
                <w:rFonts w:ascii="ＭＳ 明朝" w:hAnsi="ＭＳ 明朝" w:hint="eastAsia"/>
                <w:sz w:val="20"/>
                <w:szCs w:val="20"/>
              </w:rPr>
              <w:t>・</w:t>
            </w:r>
            <w:r w:rsidR="002152C9" w:rsidRPr="005D257E">
              <w:rPr>
                <w:rFonts w:ascii="ＭＳ 明朝" w:hAnsi="ＭＳ 明朝" w:hint="eastAsia"/>
                <w:sz w:val="20"/>
                <w:szCs w:val="20"/>
              </w:rPr>
              <w:t>機会あるごとに</w:t>
            </w:r>
            <w:r w:rsidRPr="005D257E">
              <w:rPr>
                <w:rFonts w:ascii="ＭＳ 明朝" w:hAnsi="ＭＳ 明朝" w:hint="eastAsia"/>
                <w:sz w:val="20"/>
                <w:szCs w:val="20"/>
              </w:rPr>
              <w:t>校長による</w:t>
            </w:r>
            <w:r w:rsidR="002152C9" w:rsidRPr="005D257E">
              <w:rPr>
                <w:rFonts w:ascii="ＭＳ 明朝" w:hAnsi="ＭＳ 明朝" w:hint="eastAsia"/>
                <w:sz w:val="20"/>
                <w:szCs w:val="20"/>
              </w:rPr>
              <w:t>ブログを発信することで、本校の教育活動についての理解を深める。</w:t>
            </w:r>
          </w:p>
          <w:p w14:paraId="4C39A244" w14:textId="77777777" w:rsidR="00F226C9" w:rsidRPr="005D257E" w:rsidRDefault="00F226C9" w:rsidP="00B12A01">
            <w:pPr>
              <w:autoSpaceDE w:val="0"/>
              <w:autoSpaceDN w:val="0"/>
              <w:spacing w:line="240" w:lineRule="exact"/>
              <w:ind w:left="200" w:hangingChars="100" w:hanging="200"/>
              <w:jc w:val="left"/>
              <w:rPr>
                <w:rFonts w:ascii="ＭＳ 明朝" w:hAnsi="ＭＳ 明朝" w:hint="eastAsia"/>
                <w:sz w:val="20"/>
                <w:szCs w:val="20"/>
              </w:rPr>
            </w:pPr>
          </w:p>
          <w:p w14:paraId="5A12ECA2" w14:textId="77777777" w:rsidR="00B12A01" w:rsidRPr="005D257E" w:rsidRDefault="00B12A01" w:rsidP="00DE1C41">
            <w:pPr>
              <w:autoSpaceDE w:val="0"/>
              <w:autoSpaceDN w:val="0"/>
              <w:spacing w:line="240" w:lineRule="exact"/>
              <w:ind w:left="200" w:hangingChars="100" w:hanging="200"/>
              <w:jc w:val="left"/>
              <w:rPr>
                <w:rFonts w:ascii="ＭＳ 明朝" w:hAnsi="ＭＳ 明朝" w:hint="eastAsia"/>
                <w:sz w:val="20"/>
                <w:szCs w:val="20"/>
              </w:rPr>
            </w:pPr>
            <w:r w:rsidRPr="005D257E">
              <w:rPr>
                <w:rFonts w:ascii="ＭＳ 明朝" w:hAnsi="ＭＳ 明朝" w:hint="eastAsia"/>
                <w:sz w:val="20"/>
                <w:szCs w:val="20"/>
              </w:rPr>
              <w:t>・連携した取り組み（イベント等への参加など）の要請があれば、積極的に参加して交流を図る。</w:t>
            </w:r>
          </w:p>
          <w:p w14:paraId="230CEC34" w14:textId="77777777" w:rsidR="00B12A01" w:rsidRPr="005D257E" w:rsidRDefault="00B12A01" w:rsidP="00B12A01">
            <w:pPr>
              <w:autoSpaceDE w:val="0"/>
              <w:autoSpaceDN w:val="0"/>
              <w:spacing w:line="240" w:lineRule="exact"/>
              <w:jc w:val="left"/>
              <w:rPr>
                <w:rFonts w:ascii="ＭＳ 明朝" w:hAnsi="ＭＳ 明朝"/>
                <w:sz w:val="20"/>
                <w:szCs w:val="20"/>
              </w:rPr>
            </w:pPr>
          </w:p>
          <w:p w14:paraId="41CE4934" w14:textId="77777777" w:rsidR="0085343A" w:rsidRPr="005D257E" w:rsidRDefault="0085343A" w:rsidP="00B12A01">
            <w:pPr>
              <w:autoSpaceDE w:val="0"/>
              <w:autoSpaceDN w:val="0"/>
              <w:spacing w:line="240" w:lineRule="exact"/>
              <w:jc w:val="left"/>
              <w:rPr>
                <w:rFonts w:ascii="ＭＳ 明朝" w:hAnsi="ＭＳ 明朝" w:hint="eastAsia"/>
                <w:sz w:val="20"/>
                <w:szCs w:val="20"/>
              </w:rPr>
            </w:pPr>
          </w:p>
          <w:p w14:paraId="21DB2037" w14:textId="77777777" w:rsidR="001B230E" w:rsidRPr="005D257E" w:rsidRDefault="00B12A01" w:rsidP="00F226C9">
            <w:pPr>
              <w:autoSpaceDE w:val="0"/>
              <w:autoSpaceDN w:val="0"/>
              <w:spacing w:line="240" w:lineRule="exact"/>
              <w:ind w:left="400" w:hangingChars="200" w:hanging="400"/>
              <w:jc w:val="left"/>
              <w:rPr>
                <w:rFonts w:ascii="ＭＳ 明朝" w:hAnsi="ＭＳ 明朝" w:hint="eastAsia"/>
                <w:sz w:val="20"/>
                <w:szCs w:val="20"/>
              </w:rPr>
            </w:pPr>
            <w:r w:rsidRPr="005D257E">
              <w:rPr>
                <w:rFonts w:ascii="ＭＳ 明朝" w:hAnsi="ＭＳ 明朝"/>
                <w:sz w:val="20"/>
                <w:szCs w:val="20"/>
              </w:rPr>
              <w:t>(</w:t>
            </w:r>
            <w:r w:rsidR="005D257E" w:rsidRPr="005D257E">
              <w:rPr>
                <w:rFonts w:ascii="ＭＳ 明朝" w:hAnsi="ＭＳ 明朝" w:hint="eastAsia"/>
                <w:sz w:val="20"/>
                <w:szCs w:val="20"/>
              </w:rPr>
              <w:t>２</w:t>
            </w:r>
            <w:r w:rsidRPr="005D257E">
              <w:rPr>
                <w:rFonts w:ascii="ＭＳ 明朝" w:hAnsi="ＭＳ 明朝"/>
                <w:sz w:val="20"/>
                <w:szCs w:val="20"/>
              </w:rPr>
              <w:t>)</w:t>
            </w:r>
            <w:r w:rsidRPr="005D257E">
              <w:rPr>
                <w:rFonts w:ascii="ＭＳ 明朝" w:hAnsi="ＭＳ 明朝" w:hint="eastAsia"/>
                <w:sz w:val="20"/>
                <w:szCs w:val="20"/>
              </w:rPr>
              <w:t>・</w:t>
            </w:r>
            <w:r w:rsidR="005D257E" w:rsidRPr="005D257E">
              <w:rPr>
                <w:rFonts w:ascii="ＭＳ 明朝" w:hAnsi="ＭＳ 明朝"/>
                <w:sz w:val="20"/>
                <w:szCs w:val="20"/>
              </w:rPr>
              <w:t>PTA</w:t>
            </w:r>
            <w:r w:rsidR="008E6217" w:rsidRPr="005D257E">
              <w:rPr>
                <w:rFonts w:ascii="ＭＳ 明朝" w:hAnsi="ＭＳ 明朝" w:hint="eastAsia"/>
                <w:sz w:val="20"/>
                <w:szCs w:val="20"/>
              </w:rPr>
              <w:t>主催研修の内容の見直し検討を実行委員会などと一緒に行い</w:t>
            </w:r>
            <w:r w:rsidR="002152C9" w:rsidRPr="005D257E">
              <w:rPr>
                <w:rFonts w:ascii="ＭＳ 明朝" w:hAnsi="ＭＳ 明朝" w:hint="eastAsia"/>
                <w:sz w:val="20"/>
                <w:szCs w:val="20"/>
              </w:rPr>
              <w:t>ながら</w:t>
            </w:r>
            <w:r w:rsidR="008E6217" w:rsidRPr="005D257E">
              <w:rPr>
                <w:rFonts w:ascii="ＭＳ 明朝" w:hAnsi="ＭＳ 明朝" w:hint="eastAsia"/>
                <w:sz w:val="20"/>
                <w:szCs w:val="20"/>
              </w:rPr>
              <w:t>、</w:t>
            </w:r>
            <w:r w:rsidR="002152C9" w:rsidRPr="005D257E">
              <w:rPr>
                <w:rFonts w:ascii="ＭＳ 明朝" w:hAnsi="ＭＳ 明朝" w:hint="eastAsia"/>
                <w:sz w:val="20"/>
                <w:szCs w:val="20"/>
              </w:rPr>
              <w:t>参加促進を図</w:t>
            </w:r>
            <w:r w:rsidRPr="005D257E">
              <w:rPr>
                <w:rFonts w:ascii="ＭＳ 明朝" w:hAnsi="ＭＳ 明朝" w:hint="eastAsia"/>
                <w:sz w:val="20"/>
                <w:szCs w:val="20"/>
              </w:rPr>
              <w:t>る</w:t>
            </w:r>
            <w:r w:rsidR="002D1280" w:rsidRPr="005D257E">
              <w:rPr>
                <w:rFonts w:ascii="ＭＳ 明朝" w:hAnsi="ＭＳ 明朝" w:hint="eastAsia"/>
                <w:sz w:val="20"/>
                <w:szCs w:val="20"/>
              </w:rPr>
              <w:t>とともに、</w:t>
            </w:r>
            <w:r w:rsidR="008E6217" w:rsidRPr="005D257E">
              <w:rPr>
                <w:rFonts w:ascii="ＭＳ 明朝" w:hAnsi="ＭＳ 明朝" w:hint="eastAsia"/>
                <w:sz w:val="20"/>
                <w:szCs w:val="20"/>
              </w:rPr>
              <w:t>体育大会と文化祭</w:t>
            </w:r>
            <w:r w:rsidR="002D1280" w:rsidRPr="005D257E">
              <w:rPr>
                <w:rFonts w:ascii="ＭＳ 明朝" w:hAnsi="ＭＳ 明朝" w:hint="eastAsia"/>
                <w:sz w:val="20"/>
                <w:szCs w:val="20"/>
              </w:rPr>
              <w:t>の折に、</w:t>
            </w:r>
            <w:r w:rsidR="005D257E" w:rsidRPr="005D257E">
              <w:rPr>
                <w:rFonts w:ascii="ＭＳ 明朝" w:hAnsi="ＭＳ 明朝"/>
                <w:sz w:val="20"/>
                <w:szCs w:val="20"/>
              </w:rPr>
              <w:t>PTA</w:t>
            </w:r>
            <w:r w:rsidR="008E6217" w:rsidRPr="005D257E">
              <w:rPr>
                <w:rFonts w:ascii="ＭＳ 明朝" w:hAnsi="ＭＳ 明朝" w:hint="eastAsia"/>
                <w:sz w:val="20"/>
                <w:szCs w:val="20"/>
              </w:rPr>
              <w:t>保護者</w:t>
            </w:r>
            <w:r w:rsidR="002D1280" w:rsidRPr="005D257E">
              <w:rPr>
                <w:rFonts w:ascii="ＭＳ 明朝" w:hAnsi="ＭＳ 明朝" w:hint="eastAsia"/>
                <w:sz w:val="20"/>
                <w:szCs w:val="20"/>
              </w:rPr>
              <w:t>に</w:t>
            </w:r>
            <w:r w:rsidR="008E6217" w:rsidRPr="005D257E">
              <w:rPr>
                <w:rFonts w:ascii="ＭＳ 明朝" w:hAnsi="ＭＳ 明朝" w:hint="eastAsia"/>
                <w:sz w:val="20"/>
                <w:szCs w:val="20"/>
              </w:rPr>
              <w:t>積極的</w:t>
            </w:r>
            <w:r w:rsidR="002D1280" w:rsidRPr="005D257E">
              <w:rPr>
                <w:rFonts w:ascii="ＭＳ 明朝" w:hAnsi="ＭＳ 明朝" w:hint="eastAsia"/>
                <w:sz w:val="20"/>
                <w:szCs w:val="20"/>
              </w:rPr>
              <w:t>に関わっていただく</w:t>
            </w:r>
            <w:r w:rsidR="002152C9" w:rsidRPr="005D257E">
              <w:rPr>
                <w:rFonts w:ascii="ＭＳ 明朝" w:hAnsi="ＭＳ 明朝" w:hint="eastAsia"/>
                <w:sz w:val="20"/>
                <w:szCs w:val="20"/>
              </w:rPr>
              <w:t>ことなどを通して</w:t>
            </w:r>
            <w:r w:rsidR="005C03C6" w:rsidRPr="005D257E">
              <w:rPr>
                <w:rFonts w:ascii="ＭＳ 明朝" w:hAnsi="ＭＳ 明朝" w:hint="eastAsia"/>
                <w:sz w:val="20"/>
                <w:szCs w:val="20"/>
              </w:rPr>
              <w:t>、</w:t>
            </w:r>
            <w:r w:rsidR="002152C9" w:rsidRPr="005D257E">
              <w:rPr>
                <w:rFonts w:ascii="ＭＳ 明朝" w:hAnsi="ＭＳ 明朝" w:hint="eastAsia"/>
                <w:sz w:val="20"/>
                <w:szCs w:val="20"/>
              </w:rPr>
              <w:t>保護者の</w:t>
            </w:r>
            <w:r w:rsidR="005C03C6" w:rsidRPr="005D257E">
              <w:rPr>
                <w:rFonts w:ascii="ＭＳ 明朝" w:hAnsi="ＭＳ 明朝" w:hint="eastAsia"/>
                <w:sz w:val="20"/>
                <w:szCs w:val="20"/>
              </w:rPr>
              <w:t>本校</w:t>
            </w:r>
            <w:r w:rsidR="002152C9" w:rsidRPr="005D257E">
              <w:rPr>
                <w:rFonts w:ascii="ＭＳ 明朝" w:hAnsi="ＭＳ 明朝" w:hint="eastAsia"/>
                <w:sz w:val="20"/>
                <w:szCs w:val="20"/>
              </w:rPr>
              <w:t>への理解を深めていただく。</w:t>
            </w:r>
          </w:p>
        </w:tc>
        <w:tc>
          <w:tcPr>
            <w:tcW w:w="4536" w:type="dxa"/>
            <w:tcBorders>
              <w:right w:val="dashed" w:sz="4" w:space="0" w:color="auto"/>
            </w:tcBorders>
            <w:tcMar>
              <w:top w:w="142" w:type="dxa"/>
              <w:left w:w="142" w:type="dxa"/>
              <w:bottom w:w="142" w:type="dxa"/>
              <w:right w:w="142" w:type="dxa"/>
            </w:tcMar>
          </w:tcPr>
          <w:p w14:paraId="6E6FAD07" w14:textId="77777777" w:rsidR="001B230E" w:rsidRPr="005D257E" w:rsidRDefault="000E58B9" w:rsidP="005D257E">
            <w:pPr>
              <w:spacing w:line="240" w:lineRule="exact"/>
              <w:ind w:left="600" w:hangingChars="300" w:hanging="600"/>
              <w:rPr>
                <w:rFonts w:ascii="ＭＳ 明朝" w:hAnsi="ＭＳ 明朝"/>
                <w:sz w:val="20"/>
                <w:szCs w:val="20"/>
              </w:rPr>
            </w:pPr>
            <w:r w:rsidRPr="005D257E">
              <w:rPr>
                <w:rFonts w:ascii="ＭＳ 明朝" w:hAnsi="ＭＳ 明朝"/>
                <w:sz w:val="20"/>
                <w:szCs w:val="20"/>
              </w:rPr>
              <w:t>(</w:t>
            </w:r>
            <w:r w:rsidR="005D257E" w:rsidRPr="005D257E">
              <w:rPr>
                <w:rFonts w:ascii="ＭＳ 明朝" w:hAnsi="ＭＳ 明朝" w:hint="eastAsia"/>
                <w:sz w:val="20"/>
                <w:szCs w:val="20"/>
              </w:rPr>
              <w:t>１</w:t>
            </w:r>
            <w:r w:rsidRPr="005D257E">
              <w:rPr>
                <w:rFonts w:ascii="ＭＳ 明朝" w:hAnsi="ＭＳ 明朝"/>
                <w:sz w:val="20"/>
                <w:szCs w:val="20"/>
              </w:rPr>
              <w:t>)</w:t>
            </w:r>
            <w:r w:rsidRPr="005D257E">
              <w:rPr>
                <w:rFonts w:ascii="ＭＳ 明朝" w:hAnsi="ＭＳ 明朝" w:hint="eastAsia"/>
                <w:sz w:val="20"/>
                <w:szCs w:val="20"/>
              </w:rPr>
              <w:t>・出身中学校と連絡をとり、</w:t>
            </w:r>
            <w:r w:rsidR="00D55F32" w:rsidRPr="005D257E">
              <w:rPr>
                <w:rFonts w:ascii="ＭＳ 明朝" w:hAnsi="ＭＳ 明朝" w:hint="eastAsia"/>
                <w:sz w:val="20"/>
                <w:szCs w:val="20"/>
              </w:rPr>
              <w:t>資料の配付をするとともに</w:t>
            </w:r>
            <w:r w:rsidRPr="005D257E">
              <w:rPr>
                <w:rFonts w:ascii="ＭＳ 明朝" w:hAnsi="ＭＳ 明朝" w:hint="eastAsia"/>
                <w:sz w:val="20"/>
                <w:szCs w:val="20"/>
              </w:rPr>
              <w:t>生徒の状況把握を行う。</w:t>
            </w:r>
          </w:p>
          <w:p w14:paraId="4D4DD795" w14:textId="77777777" w:rsidR="00F74BE5" w:rsidRPr="005D257E" w:rsidRDefault="00F74BE5" w:rsidP="00F74BE5">
            <w:pPr>
              <w:spacing w:line="240" w:lineRule="exact"/>
              <w:rPr>
                <w:rFonts w:ascii="ＭＳ 明朝" w:hAnsi="ＭＳ 明朝"/>
                <w:sz w:val="20"/>
                <w:szCs w:val="20"/>
              </w:rPr>
            </w:pPr>
          </w:p>
          <w:p w14:paraId="3E545AA7" w14:textId="77777777" w:rsidR="00FB7D0F" w:rsidRPr="005D257E" w:rsidRDefault="00FB7D0F" w:rsidP="00F74BE5">
            <w:pPr>
              <w:spacing w:line="240" w:lineRule="exact"/>
              <w:rPr>
                <w:rFonts w:ascii="ＭＳ 明朝" w:hAnsi="ＭＳ 明朝" w:hint="eastAsia"/>
                <w:sz w:val="20"/>
                <w:szCs w:val="20"/>
              </w:rPr>
            </w:pPr>
          </w:p>
          <w:p w14:paraId="4526853F" w14:textId="77777777" w:rsidR="00186D9A" w:rsidRPr="005D257E" w:rsidRDefault="000E58B9" w:rsidP="00F74BE5">
            <w:pPr>
              <w:spacing w:line="240" w:lineRule="exact"/>
              <w:rPr>
                <w:rFonts w:ascii="ＭＳ 明朝" w:hAnsi="ＭＳ 明朝"/>
                <w:sz w:val="20"/>
                <w:szCs w:val="20"/>
              </w:rPr>
            </w:pPr>
            <w:r w:rsidRPr="005D257E">
              <w:rPr>
                <w:rFonts w:ascii="ＭＳ 明朝" w:hAnsi="ＭＳ 明朝" w:hint="eastAsia"/>
                <w:sz w:val="20"/>
                <w:szCs w:val="20"/>
              </w:rPr>
              <w:t>・本校</w:t>
            </w:r>
            <w:r w:rsidR="005D257E" w:rsidRPr="005D257E">
              <w:rPr>
                <w:rFonts w:ascii="ＭＳ 明朝" w:hAnsi="ＭＳ 明朝"/>
                <w:sz w:val="20"/>
                <w:szCs w:val="20"/>
              </w:rPr>
              <w:t>HP</w:t>
            </w:r>
            <w:r w:rsidR="00C60747" w:rsidRPr="005D257E">
              <w:rPr>
                <w:rFonts w:ascii="ＭＳ 明朝" w:hAnsi="ＭＳ 明朝" w:hint="eastAsia"/>
                <w:sz w:val="20"/>
                <w:szCs w:val="20"/>
              </w:rPr>
              <w:t>の</w:t>
            </w:r>
            <w:r w:rsidRPr="005D257E">
              <w:rPr>
                <w:rFonts w:ascii="ＭＳ 明朝" w:hAnsi="ＭＳ 明朝" w:hint="eastAsia"/>
                <w:sz w:val="20"/>
                <w:szCs w:val="20"/>
              </w:rPr>
              <w:t>アクセス数</w:t>
            </w:r>
            <w:r w:rsidR="00FB2929" w:rsidRPr="005D257E">
              <w:rPr>
                <w:rFonts w:ascii="ＭＳ 明朝" w:hAnsi="ＭＳ 明朝" w:hint="eastAsia"/>
                <w:sz w:val="20"/>
                <w:szCs w:val="20"/>
              </w:rPr>
              <w:t>で同水準</w:t>
            </w:r>
            <w:r w:rsidRPr="005D257E">
              <w:rPr>
                <w:rFonts w:ascii="ＭＳ 明朝" w:hAnsi="ＭＳ 明朝" w:hint="eastAsia"/>
                <w:sz w:val="20"/>
                <w:szCs w:val="20"/>
              </w:rPr>
              <w:t>をめざす。</w:t>
            </w:r>
          </w:p>
          <w:p w14:paraId="71D28DC9" w14:textId="77777777" w:rsidR="000E58B9" w:rsidRPr="005D257E" w:rsidRDefault="009D21D0" w:rsidP="005D257E">
            <w:pPr>
              <w:spacing w:line="240" w:lineRule="exact"/>
              <w:jc w:val="right"/>
              <w:rPr>
                <w:rFonts w:ascii="ＭＳ 明朝" w:hAnsi="ＭＳ 明朝"/>
                <w:sz w:val="20"/>
                <w:szCs w:val="20"/>
              </w:rPr>
            </w:pPr>
            <w:r w:rsidRPr="005D257E">
              <w:rPr>
                <w:rFonts w:ascii="ＭＳ 明朝" w:hAnsi="ＭＳ 明朝" w:hint="eastAsia"/>
                <w:sz w:val="20"/>
                <w:szCs w:val="20"/>
              </w:rPr>
              <w:t>［</w:t>
            </w:r>
            <w:r w:rsidR="005D257E" w:rsidRPr="005D257E">
              <w:rPr>
                <w:rFonts w:ascii="ＭＳ 明朝" w:hAnsi="ＭＳ 明朝"/>
                <w:sz w:val="20"/>
                <w:szCs w:val="20"/>
              </w:rPr>
              <w:t>80603</w:t>
            </w:r>
            <w:r w:rsidRPr="005D257E">
              <w:rPr>
                <w:rFonts w:ascii="ＭＳ 明朝" w:hAnsi="ＭＳ 明朝" w:hint="eastAsia"/>
                <w:sz w:val="20"/>
                <w:szCs w:val="20"/>
              </w:rPr>
              <w:t>件］</w:t>
            </w:r>
          </w:p>
          <w:p w14:paraId="3596584C" w14:textId="77777777" w:rsidR="00F74BE5" w:rsidRPr="005D257E" w:rsidRDefault="00F74BE5" w:rsidP="00F74BE5">
            <w:pPr>
              <w:spacing w:line="240" w:lineRule="exact"/>
              <w:rPr>
                <w:rFonts w:ascii="ＭＳ 明朝" w:hAnsi="ＭＳ 明朝"/>
                <w:sz w:val="20"/>
                <w:szCs w:val="20"/>
              </w:rPr>
            </w:pPr>
          </w:p>
          <w:p w14:paraId="63C6343F" w14:textId="77777777" w:rsidR="000E58B9" w:rsidRPr="005D257E" w:rsidRDefault="000E58B9" w:rsidP="00F74BE5">
            <w:pPr>
              <w:spacing w:line="240" w:lineRule="exact"/>
              <w:rPr>
                <w:rFonts w:ascii="ＭＳ 明朝" w:hAnsi="ＭＳ 明朝"/>
                <w:sz w:val="20"/>
                <w:szCs w:val="20"/>
              </w:rPr>
            </w:pPr>
            <w:r w:rsidRPr="005D257E">
              <w:rPr>
                <w:rFonts w:ascii="ＭＳ 明朝" w:hAnsi="ＭＳ 明朝" w:hint="eastAsia"/>
                <w:sz w:val="20"/>
                <w:szCs w:val="20"/>
              </w:rPr>
              <w:t>・校長ブログを</w:t>
            </w:r>
            <w:r w:rsidR="005D257E" w:rsidRPr="005D257E">
              <w:rPr>
                <w:rFonts w:ascii="ＭＳ 明朝" w:hAnsi="ＭＳ 明朝"/>
                <w:sz w:val="20"/>
                <w:szCs w:val="20"/>
              </w:rPr>
              <w:t>60</w:t>
            </w:r>
            <w:r w:rsidRPr="005D257E">
              <w:rPr>
                <w:rFonts w:ascii="ＭＳ 明朝" w:hAnsi="ＭＳ 明朝" w:hint="eastAsia"/>
                <w:sz w:val="20"/>
                <w:szCs w:val="20"/>
              </w:rPr>
              <w:t>回以上更新する。</w:t>
            </w:r>
          </w:p>
          <w:p w14:paraId="45CF5085" w14:textId="77777777" w:rsidR="002152C9" w:rsidRPr="005D257E" w:rsidRDefault="002152C9" w:rsidP="00F74BE5">
            <w:pPr>
              <w:spacing w:line="240" w:lineRule="exact"/>
              <w:rPr>
                <w:rFonts w:ascii="ＭＳ 明朝" w:hAnsi="ＭＳ 明朝"/>
                <w:sz w:val="20"/>
                <w:szCs w:val="20"/>
              </w:rPr>
            </w:pPr>
          </w:p>
          <w:p w14:paraId="3D50CCEB" w14:textId="77777777" w:rsidR="0085343A" w:rsidRPr="005D257E" w:rsidRDefault="0085343A" w:rsidP="00F74BE5">
            <w:pPr>
              <w:spacing w:line="240" w:lineRule="exact"/>
              <w:rPr>
                <w:rFonts w:ascii="ＭＳ 明朝" w:hAnsi="ＭＳ 明朝" w:hint="eastAsia"/>
                <w:sz w:val="20"/>
                <w:szCs w:val="20"/>
              </w:rPr>
            </w:pPr>
          </w:p>
          <w:p w14:paraId="5FD21B9A" w14:textId="77777777" w:rsidR="002152C9" w:rsidRPr="005D257E" w:rsidRDefault="000E58B9" w:rsidP="005D257E">
            <w:pPr>
              <w:spacing w:line="240" w:lineRule="exact"/>
              <w:ind w:left="200" w:hangingChars="100" w:hanging="200"/>
              <w:rPr>
                <w:rFonts w:ascii="ＭＳ 明朝" w:hAnsi="ＭＳ 明朝"/>
                <w:sz w:val="20"/>
                <w:szCs w:val="20"/>
              </w:rPr>
            </w:pPr>
            <w:r w:rsidRPr="005D257E">
              <w:rPr>
                <w:rFonts w:ascii="ＭＳ 明朝" w:hAnsi="ＭＳ 明朝" w:hint="eastAsia"/>
                <w:sz w:val="20"/>
                <w:szCs w:val="20"/>
              </w:rPr>
              <w:t>・学校教育自己診断の該当</w:t>
            </w:r>
            <w:r w:rsidR="002152C9" w:rsidRPr="005D257E">
              <w:rPr>
                <w:rFonts w:ascii="ＭＳ 明朝" w:hAnsi="ＭＳ 明朝" w:hint="eastAsia"/>
                <w:sz w:val="20"/>
                <w:szCs w:val="20"/>
              </w:rPr>
              <w:t>項目</w:t>
            </w:r>
            <w:r w:rsidRPr="005D257E">
              <w:rPr>
                <w:rFonts w:ascii="ＭＳ 明朝" w:hAnsi="ＭＳ 明朝" w:hint="eastAsia"/>
                <w:sz w:val="20"/>
                <w:szCs w:val="20"/>
              </w:rPr>
              <w:t>での肯定的回答値</w:t>
            </w:r>
            <w:r w:rsidR="005D257E" w:rsidRPr="005D257E">
              <w:rPr>
                <w:rFonts w:ascii="ＭＳ 明朝" w:hAnsi="ＭＳ 明朝"/>
                <w:sz w:val="20"/>
                <w:szCs w:val="20"/>
              </w:rPr>
              <w:t>60</w:t>
            </w:r>
            <w:r w:rsidR="002152C9" w:rsidRPr="005D257E">
              <w:rPr>
                <w:rFonts w:ascii="ＭＳ 明朝" w:hAnsi="ＭＳ 明朝" w:hint="eastAsia"/>
                <w:sz w:val="20"/>
                <w:szCs w:val="20"/>
              </w:rPr>
              <w:t>％</w:t>
            </w:r>
            <w:r w:rsidRPr="005D257E">
              <w:rPr>
                <w:rFonts w:ascii="ＭＳ 明朝" w:hAnsi="ＭＳ 明朝" w:hint="eastAsia"/>
                <w:sz w:val="20"/>
                <w:szCs w:val="20"/>
              </w:rPr>
              <w:t>をめざす。</w:t>
            </w:r>
          </w:p>
          <w:p w14:paraId="1A79C0AF" w14:textId="77777777" w:rsidR="000E58B9" w:rsidRPr="005D257E" w:rsidRDefault="005D257E" w:rsidP="005D257E">
            <w:pPr>
              <w:spacing w:line="240" w:lineRule="exact"/>
              <w:jc w:val="right"/>
              <w:rPr>
                <w:rFonts w:ascii="ＭＳ 明朝" w:hAnsi="ＭＳ 明朝"/>
                <w:sz w:val="20"/>
                <w:szCs w:val="20"/>
              </w:rPr>
            </w:pPr>
            <w:r>
              <w:rPr>
                <w:rFonts w:ascii="ＭＳ 明朝" w:hAnsi="ＭＳ 明朝" w:hint="eastAsia"/>
                <w:sz w:val="20"/>
                <w:szCs w:val="20"/>
              </w:rPr>
              <w:t>[</w:t>
            </w:r>
            <w:r w:rsidRPr="005D257E">
              <w:rPr>
                <w:rFonts w:ascii="ＭＳ 明朝" w:hAnsi="ＭＳ 明朝"/>
                <w:sz w:val="20"/>
                <w:szCs w:val="20"/>
              </w:rPr>
              <w:t>R</w:t>
            </w:r>
            <w:r w:rsidRPr="005D257E">
              <w:rPr>
                <w:rFonts w:ascii="ＭＳ 明朝" w:hAnsi="ＭＳ 明朝" w:cs="ＭＳ ゴシック" w:hint="eastAsia"/>
                <w:szCs w:val="21"/>
              </w:rPr>
              <w:t>１</w:t>
            </w:r>
            <w:r w:rsidR="000E58B9" w:rsidRPr="005D257E">
              <w:rPr>
                <w:rFonts w:ascii="ＭＳ 明朝" w:hAnsi="ＭＳ 明朝" w:hint="eastAsia"/>
                <w:sz w:val="20"/>
                <w:szCs w:val="20"/>
              </w:rPr>
              <w:t>は</w:t>
            </w:r>
            <w:r w:rsidRPr="005D257E">
              <w:rPr>
                <w:rFonts w:ascii="ＭＳ 明朝" w:hAnsi="ＭＳ 明朝"/>
                <w:sz w:val="20"/>
                <w:szCs w:val="20"/>
              </w:rPr>
              <w:t>55.3</w:t>
            </w:r>
            <w:r w:rsidR="000E58B9" w:rsidRPr="005D257E">
              <w:rPr>
                <w:rFonts w:ascii="ＭＳ 明朝" w:hAnsi="ＭＳ 明朝" w:hint="eastAsia"/>
                <w:sz w:val="20"/>
                <w:szCs w:val="20"/>
              </w:rPr>
              <w:t>％</w:t>
            </w:r>
            <w:r w:rsidR="00DC3A78" w:rsidRPr="005D257E">
              <w:rPr>
                <w:rFonts w:ascii="ＭＳ 明朝" w:hAnsi="ＭＳ 明朝" w:hint="eastAsia"/>
                <w:sz w:val="20"/>
                <w:szCs w:val="20"/>
              </w:rPr>
              <w:t>、</w:t>
            </w:r>
            <w:r w:rsidRPr="005D257E">
              <w:rPr>
                <w:rFonts w:ascii="ＭＳ 明朝" w:hAnsi="ＭＳ 明朝"/>
                <w:sz w:val="20"/>
                <w:szCs w:val="20"/>
              </w:rPr>
              <w:t>R</w:t>
            </w:r>
            <w:r w:rsidRPr="005D257E">
              <w:rPr>
                <w:rFonts w:ascii="ＭＳ 明朝" w:hAnsi="ＭＳ 明朝" w:cs="ＭＳ ゴシック" w:hint="eastAsia"/>
                <w:szCs w:val="21"/>
              </w:rPr>
              <w:t>２</w:t>
            </w:r>
            <w:r w:rsidR="00DC3A78" w:rsidRPr="005D257E">
              <w:rPr>
                <w:rFonts w:ascii="ＭＳ 明朝" w:hAnsi="ＭＳ 明朝" w:hint="eastAsia"/>
                <w:sz w:val="20"/>
                <w:szCs w:val="20"/>
              </w:rPr>
              <w:t>は中止</w:t>
            </w:r>
            <w:r>
              <w:rPr>
                <w:rFonts w:ascii="ＭＳ 明朝" w:hAnsi="ＭＳ 明朝" w:hint="eastAsia"/>
                <w:sz w:val="20"/>
                <w:szCs w:val="20"/>
              </w:rPr>
              <w:t>]</w:t>
            </w:r>
          </w:p>
          <w:p w14:paraId="4BE1B5F7" w14:textId="77777777" w:rsidR="000E58B9" w:rsidRPr="005D257E" w:rsidRDefault="000E58B9" w:rsidP="00F74BE5">
            <w:pPr>
              <w:spacing w:line="240" w:lineRule="exact"/>
              <w:rPr>
                <w:rFonts w:ascii="ＭＳ 明朝" w:hAnsi="ＭＳ 明朝"/>
                <w:sz w:val="20"/>
                <w:szCs w:val="20"/>
              </w:rPr>
            </w:pPr>
          </w:p>
          <w:p w14:paraId="2D0EAE02" w14:textId="77777777" w:rsidR="00DC3A78" w:rsidRPr="005D257E" w:rsidRDefault="008E6217" w:rsidP="005D257E">
            <w:pPr>
              <w:spacing w:line="240" w:lineRule="exact"/>
              <w:ind w:left="600" w:hangingChars="300" w:hanging="600"/>
              <w:rPr>
                <w:rFonts w:ascii="ＭＳ 明朝" w:hAnsi="ＭＳ 明朝"/>
                <w:sz w:val="20"/>
                <w:szCs w:val="20"/>
              </w:rPr>
            </w:pPr>
            <w:r w:rsidRPr="005D257E">
              <w:rPr>
                <w:rFonts w:ascii="ＭＳ 明朝" w:hAnsi="ＭＳ 明朝"/>
                <w:sz w:val="20"/>
                <w:szCs w:val="20"/>
              </w:rPr>
              <w:t>(</w:t>
            </w:r>
            <w:r w:rsidR="005D257E" w:rsidRPr="005D257E">
              <w:rPr>
                <w:rFonts w:ascii="ＭＳ 明朝" w:hAnsi="ＭＳ 明朝" w:hint="eastAsia"/>
                <w:sz w:val="20"/>
                <w:szCs w:val="20"/>
              </w:rPr>
              <w:t>２</w:t>
            </w:r>
            <w:r w:rsidRPr="005D257E">
              <w:rPr>
                <w:rFonts w:ascii="ＭＳ 明朝" w:hAnsi="ＭＳ 明朝"/>
                <w:sz w:val="20"/>
                <w:szCs w:val="20"/>
              </w:rPr>
              <w:t>)</w:t>
            </w:r>
            <w:r w:rsidRPr="005D257E">
              <w:rPr>
                <w:rFonts w:ascii="ＭＳ 明朝" w:hAnsi="ＭＳ 明朝" w:hint="eastAsia"/>
                <w:sz w:val="20"/>
                <w:szCs w:val="20"/>
              </w:rPr>
              <w:t>・</w:t>
            </w:r>
            <w:r w:rsidR="005D257E" w:rsidRPr="005D257E">
              <w:rPr>
                <w:rFonts w:ascii="ＭＳ 明朝" w:hAnsi="ＭＳ 明朝"/>
                <w:sz w:val="20"/>
                <w:szCs w:val="20"/>
              </w:rPr>
              <w:t>PTA</w:t>
            </w:r>
            <w:r w:rsidRPr="005D257E">
              <w:rPr>
                <w:rFonts w:ascii="ＭＳ 明朝" w:hAnsi="ＭＳ 明朝" w:hint="eastAsia"/>
                <w:sz w:val="20"/>
                <w:szCs w:val="20"/>
              </w:rPr>
              <w:t>主催の研修参加率について、定員の</w:t>
            </w:r>
            <w:r w:rsidR="005D257E" w:rsidRPr="005D257E">
              <w:rPr>
                <w:rFonts w:ascii="ＭＳ 明朝" w:hAnsi="ＭＳ 明朝"/>
                <w:sz w:val="20"/>
                <w:szCs w:val="20"/>
              </w:rPr>
              <w:t>68</w:t>
            </w:r>
            <w:r w:rsidRPr="005D257E">
              <w:rPr>
                <w:rFonts w:ascii="ＭＳ 明朝" w:hAnsi="ＭＳ 明朝" w:hint="eastAsia"/>
                <w:sz w:val="20"/>
                <w:szCs w:val="20"/>
              </w:rPr>
              <w:t>％以上をめざす。</w:t>
            </w:r>
          </w:p>
          <w:p w14:paraId="27363E12" w14:textId="77777777" w:rsidR="000E58B9" w:rsidRPr="00186D9A" w:rsidRDefault="00FB7D0F" w:rsidP="005D257E">
            <w:pPr>
              <w:spacing w:line="240" w:lineRule="exact"/>
              <w:jc w:val="right"/>
              <w:rPr>
                <w:rFonts w:ascii="ＭＳ 明朝" w:hAnsi="ＭＳ 明朝" w:hint="eastAsia"/>
                <w:sz w:val="20"/>
                <w:szCs w:val="20"/>
              </w:rPr>
            </w:pPr>
            <w:r w:rsidRPr="005D257E">
              <w:rPr>
                <w:rFonts w:ascii="ＭＳ 明朝" w:hAnsi="ＭＳ 明朝" w:hint="eastAsia"/>
                <w:sz w:val="20"/>
                <w:szCs w:val="20"/>
              </w:rPr>
              <w:t>［</w:t>
            </w:r>
            <w:r w:rsidR="005D257E" w:rsidRPr="005D257E">
              <w:rPr>
                <w:rFonts w:ascii="ＭＳ 明朝" w:hAnsi="ＭＳ 明朝"/>
                <w:sz w:val="20"/>
                <w:szCs w:val="20"/>
              </w:rPr>
              <w:t>66.7</w:t>
            </w:r>
            <w:r w:rsidR="00FB2929" w:rsidRPr="005D257E">
              <w:rPr>
                <w:rFonts w:ascii="ＭＳ 明朝" w:hAnsi="ＭＳ 明朝" w:hint="eastAsia"/>
                <w:sz w:val="20"/>
                <w:szCs w:val="20"/>
              </w:rPr>
              <w:t>％</w:t>
            </w:r>
            <w:r w:rsidRPr="005D257E">
              <w:rPr>
                <w:rFonts w:ascii="ＭＳ 明朝" w:hAnsi="ＭＳ 明朝" w:hint="eastAsia"/>
                <w:sz w:val="20"/>
                <w:szCs w:val="20"/>
              </w:rPr>
              <w:t>］</w:t>
            </w:r>
          </w:p>
        </w:tc>
        <w:tc>
          <w:tcPr>
            <w:tcW w:w="2588" w:type="dxa"/>
            <w:tcBorders>
              <w:left w:val="dashed" w:sz="4" w:space="0" w:color="auto"/>
              <w:right w:val="single" w:sz="4" w:space="0" w:color="auto"/>
            </w:tcBorders>
            <w:shd w:val="clear" w:color="auto" w:fill="auto"/>
            <w:tcMar>
              <w:top w:w="142" w:type="dxa"/>
              <w:left w:w="142" w:type="dxa"/>
              <w:bottom w:w="142" w:type="dxa"/>
              <w:right w:w="142" w:type="dxa"/>
            </w:tcMar>
          </w:tcPr>
          <w:p w14:paraId="66F80CFB" w14:textId="77777777" w:rsidR="001B230E" w:rsidRPr="00186D9A" w:rsidRDefault="001B230E" w:rsidP="001B230E">
            <w:pPr>
              <w:spacing w:line="320" w:lineRule="exact"/>
              <w:rPr>
                <w:rFonts w:ascii="ＭＳ 明朝" w:hAnsi="ＭＳ 明朝" w:hint="eastAsia"/>
                <w:sz w:val="20"/>
                <w:szCs w:val="20"/>
              </w:rPr>
            </w:pPr>
          </w:p>
        </w:tc>
      </w:tr>
    </w:tbl>
    <w:p w14:paraId="6BBDCFE7" w14:textId="77777777" w:rsidR="0086696C" w:rsidRPr="008C7B5B" w:rsidRDefault="0086696C" w:rsidP="001B230E">
      <w:pPr>
        <w:spacing w:line="120" w:lineRule="exact"/>
        <w:rPr>
          <w:rFonts w:hint="eastAsia"/>
        </w:rPr>
      </w:pPr>
    </w:p>
    <w:sectPr w:rsidR="0086696C" w:rsidRPr="008C7B5B"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365CA" w14:textId="77777777" w:rsidR="00EA3096" w:rsidRDefault="00EA3096">
      <w:r>
        <w:separator/>
      </w:r>
    </w:p>
  </w:endnote>
  <w:endnote w:type="continuationSeparator" w:id="0">
    <w:p w14:paraId="5CE33B2D" w14:textId="77777777" w:rsidR="00EA3096" w:rsidRDefault="00EA3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DD0E5" w14:textId="77777777" w:rsidR="00EA3096" w:rsidRDefault="00EA3096">
      <w:r>
        <w:separator/>
      </w:r>
    </w:p>
  </w:footnote>
  <w:footnote w:type="continuationSeparator" w:id="0">
    <w:p w14:paraId="20AF639E" w14:textId="77777777" w:rsidR="00EA3096" w:rsidRDefault="00EA3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27FAF" w14:textId="77777777" w:rsidR="00132D6F" w:rsidRDefault="00132D6F" w:rsidP="00225A63">
    <w:pPr>
      <w:spacing w:line="360" w:lineRule="exact"/>
      <w:ind w:rightChars="100" w:right="210"/>
      <w:jc w:val="right"/>
      <w:rPr>
        <w:rFonts w:ascii="ＭＳ ゴシック" w:eastAsia="ＭＳ ゴシック" w:hAnsi="ＭＳ ゴシック" w:hint="eastAsia"/>
        <w:sz w:val="20"/>
        <w:szCs w:val="20"/>
      </w:rPr>
    </w:pPr>
    <w:r w:rsidRPr="003A3356">
      <w:rPr>
        <w:rFonts w:ascii="ＭＳ ゴシック" w:eastAsia="ＭＳ ゴシック" w:hAnsi="ＭＳ ゴシック" w:hint="eastAsia"/>
        <w:sz w:val="20"/>
        <w:szCs w:val="20"/>
      </w:rPr>
      <w:t>№</w:t>
    </w:r>
    <w:r w:rsidR="00CA300A">
      <w:rPr>
        <w:rFonts w:ascii="ＭＳ ゴシック" w:eastAsia="ＭＳ ゴシック" w:hAnsi="ＭＳ ゴシック" w:hint="eastAsia"/>
        <w:sz w:val="20"/>
        <w:szCs w:val="20"/>
      </w:rPr>
      <w:t>４０７</w:t>
    </w:r>
  </w:p>
  <w:p w14:paraId="27A92050" w14:textId="77777777" w:rsidR="00225A63" w:rsidRDefault="00225A63" w:rsidP="00225A63">
    <w:pPr>
      <w:spacing w:line="360" w:lineRule="exact"/>
      <w:ind w:rightChars="100" w:right="210"/>
      <w:jc w:val="right"/>
      <w:rPr>
        <w:rFonts w:ascii="ＭＳ ゴシック" w:eastAsia="ＭＳ ゴシック" w:hAnsi="ＭＳ ゴシック" w:hint="eastAsia"/>
        <w:sz w:val="20"/>
        <w:szCs w:val="20"/>
      </w:rPr>
    </w:pPr>
  </w:p>
  <w:p w14:paraId="1E495855" w14:textId="77777777"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CA300A">
      <w:rPr>
        <w:rFonts w:ascii="ＭＳ 明朝" w:hAnsi="ＭＳ 明朝" w:hint="eastAsia"/>
        <w:b/>
        <w:sz w:val="24"/>
      </w:rPr>
      <w:t>堺上高等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2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7084"/>
    <w:rsid w:val="00013C0C"/>
    <w:rsid w:val="00014126"/>
    <w:rsid w:val="00014961"/>
    <w:rsid w:val="000156EF"/>
    <w:rsid w:val="000271DA"/>
    <w:rsid w:val="00031A86"/>
    <w:rsid w:val="000354D4"/>
    <w:rsid w:val="00045480"/>
    <w:rsid w:val="000524AE"/>
    <w:rsid w:val="00055CBF"/>
    <w:rsid w:val="00061D45"/>
    <w:rsid w:val="0006251D"/>
    <w:rsid w:val="00070348"/>
    <w:rsid w:val="000724B0"/>
    <w:rsid w:val="0008547C"/>
    <w:rsid w:val="00091587"/>
    <w:rsid w:val="0009658C"/>
    <w:rsid w:val="000967CE"/>
    <w:rsid w:val="00097554"/>
    <w:rsid w:val="000A1890"/>
    <w:rsid w:val="000B0C54"/>
    <w:rsid w:val="000B395F"/>
    <w:rsid w:val="000B7F10"/>
    <w:rsid w:val="000C0CDB"/>
    <w:rsid w:val="000D1B70"/>
    <w:rsid w:val="000D2585"/>
    <w:rsid w:val="000D7707"/>
    <w:rsid w:val="000D776B"/>
    <w:rsid w:val="000D7C02"/>
    <w:rsid w:val="000E1F4D"/>
    <w:rsid w:val="000E5470"/>
    <w:rsid w:val="000E58B9"/>
    <w:rsid w:val="000E6B9D"/>
    <w:rsid w:val="000F677C"/>
    <w:rsid w:val="000F7917"/>
    <w:rsid w:val="000F7B2E"/>
    <w:rsid w:val="00100533"/>
    <w:rsid w:val="00100CC5"/>
    <w:rsid w:val="00103546"/>
    <w:rsid w:val="001112AC"/>
    <w:rsid w:val="00112A5C"/>
    <w:rsid w:val="001218A7"/>
    <w:rsid w:val="00122894"/>
    <w:rsid w:val="00127BB5"/>
    <w:rsid w:val="00132D6F"/>
    <w:rsid w:val="00132FF3"/>
    <w:rsid w:val="00134824"/>
    <w:rsid w:val="00135CE9"/>
    <w:rsid w:val="00137359"/>
    <w:rsid w:val="00145D50"/>
    <w:rsid w:val="00147981"/>
    <w:rsid w:val="00157860"/>
    <w:rsid w:val="0018135E"/>
    <w:rsid w:val="0018261A"/>
    <w:rsid w:val="00184B1B"/>
    <w:rsid w:val="00186D9A"/>
    <w:rsid w:val="00187984"/>
    <w:rsid w:val="00192419"/>
    <w:rsid w:val="00193569"/>
    <w:rsid w:val="00195DCF"/>
    <w:rsid w:val="001A0B51"/>
    <w:rsid w:val="001A4539"/>
    <w:rsid w:val="001A68DF"/>
    <w:rsid w:val="001A6F57"/>
    <w:rsid w:val="001B230E"/>
    <w:rsid w:val="001B38EB"/>
    <w:rsid w:val="001B5B38"/>
    <w:rsid w:val="001C0509"/>
    <w:rsid w:val="001C6B84"/>
    <w:rsid w:val="001C71D7"/>
    <w:rsid w:val="001C7FE4"/>
    <w:rsid w:val="001D401B"/>
    <w:rsid w:val="001D44D9"/>
    <w:rsid w:val="001D5135"/>
    <w:rsid w:val="001E22E7"/>
    <w:rsid w:val="001E4FDA"/>
    <w:rsid w:val="001F472F"/>
    <w:rsid w:val="001F76FD"/>
    <w:rsid w:val="00201A51"/>
    <w:rsid w:val="00201C86"/>
    <w:rsid w:val="002034A6"/>
    <w:rsid w:val="00203D26"/>
    <w:rsid w:val="0021120C"/>
    <w:rsid w:val="0021285A"/>
    <w:rsid w:val="002152C9"/>
    <w:rsid w:val="0022073E"/>
    <w:rsid w:val="00220AE7"/>
    <w:rsid w:val="00221AA2"/>
    <w:rsid w:val="00224AB0"/>
    <w:rsid w:val="00225A63"/>
    <w:rsid w:val="00225C70"/>
    <w:rsid w:val="00230487"/>
    <w:rsid w:val="00231942"/>
    <w:rsid w:val="00235785"/>
    <w:rsid w:val="00235B86"/>
    <w:rsid w:val="0024006D"/>
    <w:rsid w:val="002439A4"/>
    <w:rsid w:val="002479D4"/>
    <w:rsid w:val="00262794"/>
    <w:rsid w:val="00267D3C"/>
    <w:rsid w:val="00271252"/>
    <w:rsid w:val="0027129F"/>
    <w:rsid w:val="00274864"/>
    <w:rsid w:val="002765DA"/>
    <w:rsid w:val="00277476"/>
    <w:rsid w:val="00277761"/>
    <w:rsid w:val="00295EB2"/>
    <w:rsid w:val="0029712A"/>
    <w:rsid w:val="0029733D"/>
    <w:rsid w:val="002A0AA7"/>
    <w:rsid w:val="002A148E"/>
    <w:rsid w:val="002A1A33"/>
    <w:rsid w:val="002A5F31"/>
    <w:rsid w:val="002A766F"/>
    <w:rsid w:val="002B0623"/>
    <w:rsid w:val="002B0BC8"/>
    <w:rsid w:val="002B34C4"/>
    <w:rsid w:val="002B3BE1"/>
    <w:rsid w:val="002B690B"/>
    <w:rsid w:val="002C40DD"/>
    <w:rsid w:val="002C423D"/>
    <w:rsid w:val="002D1280"/>
    <w:rsid w:val="002E1FD6"/>
    <w:rsid w:val="002E6DC1"/>
    <w:rsid w:val="002F1022"/>
    <w:rsid w:val="002F3D60"/>
    <w:rsid w:val="002F608A"/>
    <w:rsid w:val="002F62DD"/>
    <w:rsid w:val="002F6E1B"/>
    <w:rsid w:val="00300340"/>
    <w:rsid w:val="00301498"/>
    <w:rsid w:val="00301B59"/>
    <w:rsid w:val="003029E3"/>
    <w:rsid w:val="00302EB2"/>
    <w:rsid w:val="00304C70"/>
    <w:rsid w:val="0030555A"/>
    <w:rsid w:val="00305D0E"/>
    <w:rsid w:val="00310645"/>
    <w:rsid w:val="0031492C"/>
    <w:rsid w:val="00324B67"/>
    <w:rsid w:val="00334F83"/>
    <w:rsid w:val="00336089"/>
    <w:rsid w:val="00337085"/>
    <w:rsid w:val="003371F0"/>
    <w:rsid w:val="003551CD"/>
    <w:rsid w:val="00355BAC"/>
    <w:rsid w:val="00361497"/>
    <w:rsid w:val="0036174C"/>
    <w:rsid w:val="00363041"/>
    <w:rsid w:val="00364F35"/>
    <w:rsid w:val="003730D3"/>
    <w:rsid w:val="0037367C"/>
    <w:rsid w:val="0037506F"/>
    <w:rsid w:val="00376F42"/>
    <w:rsid w:val="00384C02"/>
    <w:rsid w:val="00386133"/>
    <w:rsid w:val="00387D41"/>
    <w:rsid w:val="003A3356"/>
    <w:rsid w:val="003A62E8"/>
    <w:rsid w:val="003B01EC"/>
    <w:rsid w:val="003C503E"/>
    <w:rsid w:val="003D288C"/>
    <w:rsid w:val="003D2C9D"/>
    <w:rsid w:val="003D71A7"/>
    <w:rsid w:val="003D7473"/>
    <w:rsid w:val="003E55A0"/>
    <w:rsid w:val="00400648"/>
    <w:rsid w:val="00407905"/>
    <w:rsid w:val="004138EE"/>
    <w:rsid w:val="00414618"/>
    <w:rsid w:val="00416A59"/>
    <w:rsid w:val="004243CF"/>
    <w:rsid w:val="004245A1"/>
    <w:rsid w:val="00426DC2"/>
    <w:rsid w:val="00427E0B"/>
    <w:rsid w:val="004312EE"/>
    <w:rsid w:val="004368AD"/>
    <w:rsid w:val="00436BBA"/>
    <w:rsid w:val="00441743"/>
    <w:rsid w:val="00445E74"/>
    <w:rsid w:val="00452809"/>
    <w:rsid w:val="00454AF4"/>
    <w:rsid w:val="004552E5"/>
    <w:rsid w:val="00460710"/>
    <w:rsid w:val="00460F8E"/>
    <w:rsid w:val="004632FA"/>
    <w:rsid w:val="00465B85"/>
    <w:rsid w:val="00467C11"/>
    <w:rsid w:val="00477F41"/>
    <w:rsid w:val="004800B0"/>
    <w:rsid w:val="0048087F"/>
    <w:rsid w:val="00480EB4"/>
    <w:rsid w:val="00487FF2"/>
    <w:rsid w:val="004930C6"/>
    <w:rsid w:val="004949CC"/>
    <w:rsid w:val="00497ABE"/>
    <w:rsid w:val="004A1605"/>
    <w:rsid w:val="004A7442"/>
    <w:rsid w:val="004B424C"/>
    <w:rsid w:val="004C1B92"/>
    <w:rsid w:val="004C2F46"/>
    <w:rsid w:val="004C3032"/>
    <w:rsid w:val="004C5A47"/>
    <w:rsid w:val="004C6D4A"/>
    <w:rsid w:val="004D1BCF"/>
    <w:rsid w:val="004D28A8"/>
    <w:rsid w:val="004D70F9"/>
    <w:rsid w:val="004E08FB"/>
    <w:rsid w:val="004E4D5E"/>
    <w:rsid w:val="004E6F9A"/>
    <w:rsid w:val="004F2B87"/>
    <w:rsid w:val="004F3627"/>
    <w:rsid w:val="004F786A"/>
    <w:rsid w:val="00500AF9"/>
    <w:rsid w:val="00502EF2"/>
    <w:rsid w:val="0050446A"/>
    <w:rsid w:val="0051076A"/>
    <w:rsid w:val="00512A95"/>
    <w:rsid w:val="0051410E"/>
    <w:rsid w:val="0051706C"/>
    <w:rsid w:val="0052580C"/>
    <w:rsid w:val="005261C4"/>
    <w:rsid w:val="00526530"/>
    <w:rsid w:val="00536FF9"/>
    <w:rsid w:val="00543D5A"/>
    <w:rsid w:val="0054712D"/>
    <w:rsid w:val="00551F5C"/>
    <w:rsid w:val="00565B55"/>
    <w:rsid w:val="00571A22"/>
    <w:rsid w:val="00575298"/>
    <w:rsid w:val="00577DE4"/>
    <w:rsid w:val="005818D0"/>
    <w:rsid w:val="005846E8"/>
    <w:rsid w:val="00585D6A"/>
    <w:rsid w:val="00586254"/>
    <w:rsid w:val="005875B4"/>
    <w:rsid w:val="0059472B"/>
    <w:rsid w:val="00597E7D"/>
    <w:rsid w:val="00597FBA"/>
    <w:rsid w:val="005A2C72"/>
    <w:rsid w:val="005A2FCF"/>
    <w:rsid w:val="005B0FAD"/>
    <w:rsid w:val="005B66F8"/>
    <w:rsid w:val="005C03C6"/>
    <w:rsid w:val="005C2C84"/>
    <w:rsid w:val="005D0E88"/>
    <w:rsid w:val="005D257E"/>
    <w:rsid w:val="005D41A3"/>
    <w:rsid w:val="005E218B"/>
    <w:rsid w:val="005E3C2A"/>
    <w:rsid w:val="005E535C"/>
    <w:rsid w:val="005F2C9F"/>
    <w:rsid w:val="005F5E8A"/>
    <w:rsid w:val="00606705"/>
    <w:rsid w:val="0060798F"/>
    <w:rsid w:val="0061051D"/>
    <w:rsid w:val="00611B70"/>
    <w:rsid w:val="006206CE"/>
    <w:rsid w:val="00624A4E"/>
    <w:rsid w:val="00626AE2"/>
    <w:rsid w:val="00630EC1"/>
    <w:rsid w:val="00631815"/>
    <w:rsid w:val="00634F9A"/>
    <w:rsid w:val="00637161"/>
    <w:rsid w:val="006407DB"/>
    <w:rsid w:val="0064210E"/>
    <w:rsid w:val="00642CE0"/>
    <w:rsid w:val="00644AE0"/>
    <w:rsid w:val="00647631"/>
    <w:rsid w:val="006478E9"/>
    <w:rsid w:val="00650E90"/>
    <w:rsid w:val="0065302E"/>
    <w:rsid w:val="006567B2"/>
    <w:rsid w:val="00656B78"/>
    <w:rsid w:val="00657273"/>
    <w:rsid w:val="00661246"/>
    <w:rsid w:val="00663113"/>
    <w:rsid w:val="006632F1"/>
    <w:rsid w:val="006971F3"/>
    <w:rsid w:val="006B4E60"/>
    <w:rsid w:val="006B5B51"/>
    <w:rsid w:val="006C220F"/>
    <w:rsid w:val="006C5797"/>
    <w:rsid w:val="006C7FE8"/>
    <w:rsid w:val="006D103A"/>
    <w:rsid w:val="006D4F17"/>
    <w:rsid w:val="006D54AE"/>
    <w:rsid w:val="006D5A31"/>
    <w:rsid w:val="006F28D3"/>
    <w:rsid w:val="006F4599"/>
    <w:rsid w:val="00701AD6"/>
    <w:rsid w:val="00703386"/>
    <w:rsid w:val="007138B7"/>
    <w:rsid w:val="0071748A"/>
    <w:rsid w:val="00717D96"/>
    <w:rsid w:val="00725497"/>
    <w:rsid w:val="0072763C"/>
    <w:rsid w:val="00727B59"/>
    <w:rsid w:val="00734DED"/>
    <w:rsid w:val="00735E63"/>
    <w:rsid w:val="0074118C"/>
    <w:rsid w:val="00741E66"/>
    <w:rsid w:val="007520A2"/>
    <w:rsid w:val="007541E8"/>
    <w:rsid w:val="0075612D"/>
    <w:rsid w:val="007578CC"/>
    <w:rsid w:val="007606A0"/>
    <w:rsid w:val="00767372"/>
    <w:rsid w:val="00775D41"/>
    <w:rsid w:val="00775EE3"/>
    <w:rsid w:val="007765E0"/>
    <w:rsid w:val="00781F22"/>
    <w:rsid w:val="00782C9E"/>
    <w:rsid w:val="00786F0E"/>
    <w:rsid w:val="007922A7"/>
    <w:rsid w:val="00792B44"/>
    <w:rsid w:val="00795C88"/>
    <w:rsid w:val="00796024"/>
    <w:rsid w:val="007A3D76"/>
    <w:rsid w:val="007A3E54"/>
    <w:rsid w:val="007A47FF"/>
    <w:rsid w:val="007A69E8"/>
    <w:rsid w:val="007B05EA"/>
    <w:rsid w:val="007B1DB6"/>
    <w:rsid w:val="007B663B"/>
    <w:rsid w:val="007B747E"/>
    <w:rsid w:val="007C0147"/>
    <w:rsid w:val="007C0B95"/>
    <w:rsid w:val="007C63C6"/>
    <w:rsid w:val="007D2295"/>
    <w:rsid w:val="007D6241"/>
    <w:rsid w:val="007E4B7E"/>
    <w:rsid w:val="007F45D5"/>
    <w:rsid w:val="007F4C68"/>
    <w:rsid w:val="007F5A7B"/>
    <w:rsid w:val="007F7499"/>
    <w:rsid w:val="00801A49"/>
    <w:rsid w:val="008101A4"/>
    <w:rsid w:val="00827C74"/>
    <w:rsid w:val="00830679"/>
    <w:rsid w:val="008333AC"/>
    <w:rsid w:val="008455F4"/>
    <w:rsid w:val="0085343A"/>
    <w:rsid w:val="00853545"/>
    <w:rsid w:val="008563E0"/>
    <w:rsid w:val="00866790"/>
    <w:rsid w:val="0086696C"/>
    <w:rsid w:val="008678F7"/>
    <w:rsid w:val="00870604"/>
    <w:rsid w:val="0087170D"/>
    <w:rsid w:val="008741C2"/>
    <w:rsid w:val="008820E3"/>
    <w:rsid w:val="00885FB9"/>
    <w:rsid w:val="008912ED"/>
    <w:rsid w:val="0089387E"/>
    <w:rsid w:val="00897939"/>
    <w:rsid w:val="008A315D"/>
    <w:rsid w:val="008A5D1C"/>
    <w:rsid w:val="008A63F1"/>
    <w:rsid w:val="008B091B"/>
    <w:rsid w:val="008C533F"/>
    <w:rsid w:val="008C6685"/>
    <w:rsid w:val="008C7B5B"/>
    <w:rsid w:val="008D3E85"/>
    <w:rsid w:val="008E1182"/>
    <w:rsid w:val="008E3D8E"/>
    <w:rsid w:val="008E6217"/>
    <w:rsid w:val="008E62B7"/>
    <w:rsid w:val="008F2FA9"/>
    <w:rsid w:val="008F317E"/>
    <w:rsid w:val="00900FB2"/>
    <w:rsid w:val="0091063B"/>
    <w:rsid w:val="00921857"/>
    <w:rsid w:val="00944A57"/>
    <w:rsid w:val="00945967"/>
    <w:rsid w:val="00946F85"/>
    <w:rsid w:val="009470D0"/>
    <w:rsid w:val="00947184"/>
    <w:rsid w:val="00947C2F"/>
    <w:rsid w:val="00947C4F"/>
    <w:rsid w:val="00953790"/>
    <w:rsid w:val="0096649A"/>
    <w:rsid w:val="00971A46"/>
    <w:rsid w:val="009817F2"/>
    <w:rsid w:val="009835B8"/>
    <w:rsid w:val="009870A5"/>
    <w:rsid w:val="009919BC"/>
    <w:rsid w:val="009960E0"/>
    <w:rsid w:val="009B1C3D"/>
    <w:rsid w:val="009B365C"/>
    <w:rsid w:val="009B4DEB"/>
    <w:rsid w:val="009B5AD2"/>
    <w:rsid w:val="009C0762"/>
    <w:rsid w:val="009C1420"/>
    <w:rsid w:val="009D21D0"/>
    <w:rsid w:val="009D31EC"/>
    <w:rsid w:val="009D38D7"/>
    <w:rsid w:val="009D6553"/>
    <w:rsid w:val="009E6251"/>
    <w:rsid w:val="00A07A63"/>
    <w:rsid w:val="00A12A53"/>
    <w:rsid w:val="00A163D5"/>
    <w:rsid w:val="00A16862"/>
    <w:rsid w:val="00A16E26"/>
    <w:rsid w:val="00A204E1"/>
    <w:rsid w:val="00A225C1"/>
    <w:rsid w:val="00A46563"/>
    <w:rsid w:val="00A47ADC"/>
    <w:rsid w:val="00A6131C"/>
    <w:rsid w:val="00A653FF"/>
    <w:rsid w:val="00A81BA8"/>
    <w:rsid w:val="00A81BF0"/>
    <w:rsid w:val="00A87AEC"/>
    <w:rsid w:val="00A90FCE"/>
    <w:rsid w:val="00A920A8"/>
    <w:rsid w:val="00A9400C"/>
    <w:rsid w:val="00AA3EE0"/>
    <w:rsid w:val="00AA4BF8"/>
    <w:rsid w:val="00AA540D"/>
    <w:rsid w:val="00AB2E00"/>
    <w:rsid w:val="00AB737B"/>
    <w:rsid w:val="00AC3438"/>
    <w:rsid w:val="00AC3902"/>
    <w:rsid w:val="00AC3DB3"/>
    <w:rsid w:val="00AD123A"/>
    <w:rsid w:val="00AD3212"/>
    <w:rsid w:val="00AD64C2"/>
    <w:rsid w:val="00AD6CC7"/>
    <w:rsid w:val="00AE0DFA"/>
    <w:rsid w:val="00AE2843"/>
    <w:rsid w:val="00AE5E7B"/>
    <w:rsid w:val="00AE662B"/>
    <w:rsid w:val="00AF1E86"/>
    <w:rsid w:val="00AF7084"/>
    <w:rsid w:val="00B00840"/>
    <w:rsid w:val="00B008B1"/>
    <w:rsid w:val="00B05652"/>
    <w:rsid w:val="00B063A9"/>
    <w:rsid w:val="00B12A01"/>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6294D"/>
    <w:rsid w:val="00B66ED2"/>
    <w:rsid w:val="00B7090D"/>
    <w:rsid w:val="00B75528"/>
    <w:rsid w:val="00B77540"/>
    <w:rsid w:val="00B8044F"/>
    <w:rsid w:val="00B814A7"/>
    <w:rsid w:val="00B81FCB"/>
    <w:rsid w:val="00B850FE"/>
    <w:rsid w:val="00B854CE"/>
    <w:rsid w:val="00B90CDA"/>
    <w:rsid w:val="00B94DEA"/>
    <w:rsid w:val="00BA6519"/>
    <w:rsid w:val="00BB1121"/>
    <w:rsid w:val="00BB5396"/>
    <w:rsid w:val="00BC20FD"/>
    <w:rsid w:val="00BC40F4"/>
    <w:rsid w:val="00BC55F6"/>
    <w:rsid w:val="00BD6470"/>
    <w:rsid w:val="00BD69B1"/>
    <w:rsid w:val="00BE02F7"/>
    <w:rsid w:val="00BE1991"/>
    <w:rsid w:val="00BE47DD"/>
    <w:rsid w:val="00BE49F0"/>
    <w:rsid w:val="00BE62AE"/>
    <w:rsid w:val="00BF3A51"/>
    <w:rsid w:val="00BF432C"/>
    <w:rsid w:val="00C0026F"/>
    <w:rsid w:val="00C02630"/>
    <w:rsid w:val="00C03CE3"/>
    <w:rsid w:val="00C0740C"/>
    <w:rsid w:val="00C158A6"/>
    <w:rsid w:val="00C17F2E"/>
    <w:rsid w:val="00C2289C"/>
    <w:rsid w:val="00C33EFB"/>
    <w:rsid w:val="00C33FF4"/>
    <w:rsid w:val="00C37416"/>
    <w:rsid w:val="00C43728"/>
    <w:rsid w:val="00C4635D"/>
    <w:rsid w:val="00C51D45"/>
    <w:rsid w:val="00C54F82"/>
    <w:rsid w:val="00C60747"/>
    <w:rsid w:val="00C81CD5"/>
    <w:rsid w:val="00C876B6"/>
    <w:rsid w:val="00C87770"/>
    <w:rsid w:val="00C97C29"/>
    <w:rsid w:val="00CA2E11"/>
    <w:rsid w:val="00CA300A"/>
    <w:rsid w:val="00CA70DE"/>
    <w:rsid w:val="00CB2D93"/>
    <w:rsid w:val="00CB4BC6"/>
    <w:rsid w:val="00CB5D88"/>
    <w:rsid w:val="00CB5DEC"/>
    <w:rsid w:val="00CC03B1"/>
    <w:rsid w:val="00CC19D9"/>
    <w:rsid w:val="00CD3940"/>
    <w:rsid w:val="00CD4A9E"/>
    <w:rsid w:val="00CD66FF"/>
    <w:rsid w:val="00CD7610"/>
    <w:rsid w:val="00CE2D05"/>
    <w:rsid w:val="00CE323E"/>
    <w:rsid w:val="00CE5ADB"/>
    <w:rsid w:val="00CE6CBD"/>
    <w:rsid w:val="00CF0218"/>
    <w:rsid w:val="00CF1922"/>
    <w:rsid w:val="00CF2FD9"/>
    <w:rsid w:val="00CF33FF"/>
    <w:rsid w:val="00D0467C"/>
    <w:rsid w:val="00D07F2D"/>
    <w:rsid w:val="00D1608B"/>
    <w:rsid w:val="00D23660"/>
    <w:rsid w:val="00D37257"/>
    <w:rsid w:val="00D4104A"/>
    <w:rsid w:val="00D41C37"/>
    <w:rsid w:val="00D47896"/>
    <w:rsid w:val="00D55F32"/>
    <w:rsid w:val="00D62464"/>
    <w:rsid w:val="00D726CB"/>
    <w:rsid w:val="00D77C73"/>
    <w:rsid w:val="00D8247A"/>
    <w:rsid w:val="00D84CC8"/>
    <w:rsid w:val="00D926BB"/>
    <w:rsid w:val="00DA13D1"/>
    <w:rsid w:val="00DA34D6"/>
    <w:rsid w:val="00DA6867"/>
    <w:rsid w:val="00DB1858"/>
    <w:rsid w:val="00DB3D1A"/>
    <w:rsid w:val="00DC2FCD"/>
    <w:rsid w:val="00DC3A78"/>
    <w:rsid w:val="00DC79BD"/>
    <w:rsid w:val="00DC7D74"/>
    <w:rsid w:val="00DE1C41"/>
    <w:rsid w:val="00DE27FC"/>
    <w:rsid w:val="00DE626E"/>
    <w:rsid w:val="00DE64EF"/>
    <w:rsid w:val="00DE744C"/>
    <w:rsid w:val="00DF3B21"/>
    <w:rsid w:val="00DF49F3"/>
    <w:rsid w:val="00E00016"/>
    <w:rsid w:val="00E05623"/>
    <w:rsid w:val="00E15291"/>
    <w:rsid w:val="00E1683E"/>
    <w:rsid w:val="00E17EEF"/>
    <w:rsid w:val="00E2104D"/>
    <w:rsid w:val="00E231D8"/>
    <w:rsid w:val="00E331F1"/>
    <w:rsid w:val="00E34C87"/>
    <w:rsid w:val="00E50B6C"/>
    <w:rsid w:val="00E53EE3"/>
    <w:rsid w:val="00E56A95"/>
    <w:rsid w:val="00E600AD"/>
    <w:rsid w:val="00E67370"/>
    <w:rsid w:val="00E72813"/>
    <w:rsid w:val="00E73DA5"/>
    <w:rsid w:val="00E8733D"/>
    <w:rsid w:val="00E87E7A"/>
    <w:rsid w:val="00E92928"/>
    <w:rsid w:val="00E97B90"/>
    <w:rsid w:val="00EA05FD"/>
    <w:rsid w:val="00EA2B01"/>
    <w:rsid w:val="00EA3096"/>
    <w:rsid w:val="00EA5C58"/>
    <w:rsid w:val="00EA6BCB"/>
    <w:rsid w:val="00EB3DB7"/>
    <w:rsid w:val="00EB4A00"/>
    <w:rsid w:val="00EC0FD6"/>
    <w:rsid w:val="00EC5FAE"/>
    <w:rsid w:val="00ED2AB2"/>
    <w:rsid w:val="00ED2F89"/>
    <w:rsid w:val="00ED5214"/>
    <w:rsid w:val="00EE74A1"/>
    <w:rsid w:val="00EE7E25"/>
    <w:rsid w:val="00EF1275"/>
    <w:rsid w:val="00EF69A0"/>
    <w:rsid w:val="00F015CF"/>
    <w:rsid w:val="00F01768"/>
    <w:rsid w:val="00F0238C"/>
    <w:rsid w:val="00F070B8"/>
    <w:rsid w:val="00F0750B"/>
    <w:rsid w:val="00F14B82"/>
    <w:rsid w:val="00F15844"/>
    <w:rsid w:val="00F21EF0"/>
    <w:rsid w:val="00F226C9"/>
    <w:rsid w:val="00F2332E"/>
    <w:rsid w:val="00F2404C"/>
    <w:rsid w:val="00F24590"/>
    <w:rsid w:val="00F304BF"/>
    <w:rsid w:val="00F32283"/>
    <w:rsid w:val="00F322BB"/>
    <w:rsid w:val="00F33B2B"/>
    <w:rsid w:val="00F36095"/>
    <w:rsid w:val="00F44556"/>
    <w:rsid w:val="00F50FC1"/>
    <w:rsid w:val="00F516CE"/>
    <w:rsid w:val="00F65F11"/>
    <w:rsid w:val="00F6686B"/>
    <w:rsid w:val="00F71471"/>
    <w:rsid w:val="00F71540"/>
    <w:rsid w:val="00F71E78"/>
    <w:rsid w:val="00F7271C"/>
    <w:rsid w:val="00F72C7A"/>
    <w:rsid w:val="00F73514"/>
    <w:rsid w:val="00F73A1A"/>
    <w:rsid w:val="00F74BE5"/>
    <w:rsid w:val="00F7539D"/>
    <w:rsid w:val="00F76B28"/>
    <w:rsid w:val="00F77F28"/>
    <w:rsid w:val="00F80DBA"/>
    <w:rsid w:val="00F80E7E"/>
    <w:rsid w:val="00F80F97"/>
    <w:rsid w:val="00F81A35"/>
    <w:rsid w:val="00F84E81"/>
    <w:rsid w:val="00F85189"/>
    <w:rsid w:val="00F93090"/>
    <w:rsid w:val="00F974C2"/>
    <w:rsid w:val="00FA1746"/>
    <w:rsid w:val="00FB03FD"/>
    <w:rsid w:val="00FB2929"/>
    <w:rsid w:val="00FB356A"/>
    <w:rsid w:val="00FB4FE0"/>
    <w:rsid w:val="00FB7D0F"/>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130F3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813FD-4A4B-4D16-B6CD-5C1636523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4287</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2021-05-03T13:23:00Z</dcterms:created>
  <dcterms:modified xsi:type="dcterms:W3CDTF">2021-05-03T13:23:00Z</dcterms:modified>
</cp:coreProperties>
</file>