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1AE7" w14:textId="77777777" w:rsidR="0037367C" w:rsidRPr="00045480" w:rsidRDefault="00F5590C" w:rsidP="00F5590C">
      <w:pPr>
        <w:wordWrap w:val="0"/>
        <w:spacing w:line="360" w:lineRule="exact"/>
        <w:ind w:rightChars="100" w:right="210"/>
        <w:jc w:val="right"/>
        <w:rPr>
          <w:rFonts w:ascii="ＭＳ 明朝" w:hAnsi="ＭＳ 明朝"/>
          <w:b/>
          <w:sz w:val="24"/>
        </w:rPr>
      </w:pPr>
      <w:r>
        <w:rPr>
          <w:rFonts w:ascii="ＭＳ 明朝" w:hAnsi="ＭＳ 明朝" w:hint="eastAsia"/>
          <w:b/>
          <w:sz w:val="24"/>
        </w:rPr>
        <w:t>校長　溝端　茂樹</w:t>
      </w:r>
    </w:p>
    <w:p w14:paraId="0C9DC56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BAB67E0" w14:textId="415BB29A"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74AEC">
        <w:rPr>
          <w:rFonts w:ascii="ＭＳ ゴシック" w:eastAsia="ＭＳ ゴシック" w:hAnsi="ＭＳ ゴシック" w:hint="eastAsia"/>
          <w:b/>
          <w:sz w:val="32"/>
          <w:szCs w:val="32"/>
        </w:rPr>
        <w:t>２</w:t>
      </w:r>
      <w:r w:rsidR="0036026F">
        <w:rPr>
          <w:rFonts w:ascii="ＭＳ ゴシック" w:eastAsia="ＭＳ ゴシック" w:hAnsi="ＭＳ ゴシック" w:hint="eastAsia"/>
          <w:b/>
          <w:sz w:val="32"/>
          <w:szCs w:val="32"/>
        </w:rPr>
        <w:t>年</w:t>
      </w:r>
      <w:r w:rsidR="00361497">
        <w:rPr>
          <w:rFonts w:ascii="ＭＳ ゴシック" w:eastAsia="ＭＳ ゴシック" w:hAnsi="ＭＳ ゴシック" w:hint="eastAsia"/>
          <w:b/>
          <w:sz w:val="32"/>
          <w:szCs w:val="32"/>
        </w:rPr>
        <w:t xml:space="preserve">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9BCB33A"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77346A0B" w14:textId="78899E40" w:rsidR="000F7917" w:rsidRPr="001F1448" w:rsidRDefault="00574AEC" w:rsidP="004245A1">
      <w:pPr>
        <w:spacing w:line="300" w:lineRule="exact"/>
        <w:ind w:hanging="187"/>
        <w:jc w:val="left"/>
        <w:rPr>
          <w:rFonts w:ascii="HG丸ｺﾞｼｯｸM-PRO" w:eastAsia="HG丸ｺﾞｼｯｸM-PRO" w:hAnsi="HG丸ｺﾞｼｯｸM-PRO"/>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w:t>
      </w:r>
      <w:r w:rsidR="005846E8" w:rsidRPr="001F1448">
        <w:rPr>
          <w:rFonts w:ascii="HG丸ｺﾞｼｯｸM-PRO" w:eastAsia="HG丸ｺﾞｼｯｸM-PRO" w:hAnsi="HG丸ｺﾞｼｯｸM-PRO"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F1448" w14:paraId="10AC3106" w14:textId="77777777" w:rsidTr="006A110D">
        <w:trPr>
          <w:trHeight w:val="2732"/>
          <w:jc w:val="center"/>
        </w:trPr>
        <w:tc>
          <w:tcPr>
            <w:tcW w:w="14944" w:type="dxa"/>
            <w:shd w:val="clear" w:color="auto" w:fill="auto"/>
            <w:tcMar>
              <w:top w:w="142" w:type="dxa"/>
              <w:left w:w="142" w:type="dxa"/>
              <w:bottom w:w="142" w:type="dxa"/>
              <w:right w:w="142" w:type="dxa"/>
            </w:tcMar>
          </w:tcPr>
          <w:p w14:paraId="30D52E1E" w14:textId="77777777" w:rsidR="00F5590C" w:rsidRPr="00F5590C" w:rsidRDefault="00EF4754" w:rsidP="00F5590C">
            <w:pPr>
              <w:spacing w:line="300" w:lineRule="exact"/>
              <w:ind w:firstLineChars="100" w:firstLine="210"/>
              <w:rPr>
                <w:rFonts w:ascii="HG丸ｺﾞｼｯｸM-PRO" w:eastAsia="HG丸ｺﾞｼｯｸM-PRO" w:hAnsi="HG丸ｺﾞｼｯｸM-PRO"/>
                <w:szCs w:val="21"/>
              </w:rPr>
            </w:pPr>
            <w:r w:rsidRPr="001F1448">
              <w:rPr>
                <w:rFonts w:ascii="HG丸ｺﾞｼｯｸM-PRO" w:eastAsia="HG丸ｺﾞｼｯｸM-PRO" w:hAnsi="HG丸ｺﾞｼｯｸM-PRO" w:hint="eastAsia"/>
                <w:noProof/>
                <w:szCs w:val="21"/>
              </w:rPr>
              <mc:AlternateContent>
                <mc:Choice Requires="wps">
                  <w:drawing>
                    <wp:anchor distT="0" distB="0" distL="114300" distR="114300" simplePos="0" relativeHeight="251651072" behindDoc="0" locked="0" layoutInCell="1" allowOverlap="1" wp14:anchorId="5E40A055" wp14:editId="7053C387">
                      <wp:simplePos x="0" y="0"/>
                      <wp:positionH relativeFrom="column">
                        <wp:posOffset>5346700</wp:posOffset>
                      </wp:positionH>
                      <wp:positionV relativeFrom="paragraph">
                        <wp:posOffset>292735</wp:posOffset>
                      </wp:positionV>
                      <wp:extent cx="981075" cy="234950"/>
                      <wp:effectExtent l="0" t="0" r="28575" b="1333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34950"/>
                              </a:xfrm>
                              <a:prstGeom prst="rect">
                                <a:avLst/>
                              </a:prstGeom>
                              <a:solidFill>
                                <a:schemeClr val="tx1">
                                  <a:lumMod val="85000"/>
                                  <a:lumOff val="15000"/>
                                </a:schemeClr>
                              </a:solidFill>
                              <a:ln w="9525">
                                <a:solidFill>
                                  <a:srgbClr val="000000"/>
                                </a:solidFill>
                                <a:miter lim="800000"/>
                                <a:headEnd/>
                                <a:tailEnd/>
                              </a:ln>
                            </wps:spPr>
                            <wps:txbx>
                              <w:txbxContent>
                                <w:p w14:paraId="7C6D16C4" w14:textId="77777777" w:rsidR="00574AEC" w:rsidRPr="00AE4354" w:rsidRDefault="00574AEC">
                                  <w:pPr>
                                    <w:rPr>
                                      <w:rFonts w:ascii="HG丸ｺﾞｼｯｸM-PRO" w:eastAsia="HG丸ｺﾞｼｯｸM-PRO" w:hAnsi="HG丸ｺﾞｼｯｸM-PRO"/>
                                      <w:b/>
                                      <w:color w:val="FFFFFF"/>
                                    </w:rPr>
                                  </w:pPr>
                                  <w:r w:rsidRPr="00AE4354">
                                    <w:rPr>
                                      <w:rFonts w:ascii="HG丸ｺﾞｼｯｸM-PRO" w:eastAsia="HG丸ｺﾞｼｯｸM-PRO" w:hAnsi="HG丸ｺﾞｼｯｸM-PRO" w:hint="eastAsia"/>
                                      <w:b/>
                                      <w:color w:val="FFFFFF"/>
                                    </w:rPr>
                                    <w:t>めざす生徒像</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40A055" id="Rectangle 3" o:spid="_x0000_s1026" style="position:absolute;left:0;text-align:left;margin-left:421pt;margin-top:23.05pt;width:77.25pt;height: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" fillcolor="#272727 [2749]">
                      <v:textbox style="mso-fit-shape-to-text:t" inset="5.85pt,.7pt,5.85pt,.7pt">
                        <w:txbxContent>
                          <w:p w14:paraId="7C6D16C4" w14:textId="77777777" w:rsidR="00574AEC" w:rsidRPr="00AE4354" w:rsidRDefault="00574AEC">
                            <w:pPr>
                              <w:rPr>
                                <w:rFonts w:ascii="HG丸ｺﾞｼｯｸM-PRO" w:eastAsia="HG丸ｺﾞｼｯｸM-PRO" w:hAnsi="HG丸ｺﾞｼｯｸM-PRO"/>
                                <w:b/>
                                <w:color w:val="FFFFFF"/>
                              </w:rPr>
                            </w:pPr>
                            <w:r w:rsidRPr="00AE4354">
                              <w:rPr>
                                <w:rFonts w:ascii="HG丸ｺﾞｼｯｸM-PRO" w:eastAsia="HG丸ｺﾞｼｯｸM-PRO" w:hAnsi="HG丸ｺﾞｼｯｸM-PRO" w:hint="eastAsia"/>
                                <w:b/>
                                <w:color w:val="FFFFFF"/>
                              </w:rPr>
                              <w:t>めざす生徒像</w:t>
                            </w:r>
                          </w:p>
                        </w:txbxContent>
                      </v:textbox>
                    </v:rect>
                  </w:pict>
                </mc:Fallback>
              </mc:AlternateContent>
            </w:r>
            <w:r w:rsidR="00F5590C" w:rsidRPr="00F5590C">
              <w:rPr>
                <w:rFonts w:ascii="HG丸ｺﾞｼｯｸM-PRO" w:eastAsia="HG丸ｺﾞｼｯｸM-PRO" w:hAnsi="HG丸ｺﾞｼｯｸM-PRO" w:hint="eastAsia"/>
                <w:szCs w:val="21"/>
              </w:rPr>
              <w:t>総合学科として、多様な選択を生かし、主体的で充実した高校生活を通して自らの「夢」にチャレンジする生徒を育て、希望する進路を実現するための確かな学力が身につく「進学重視の総合学科」をめざす。</w:t>
            </w:r>
          </w:p>
          <w:p w14:paraId="7D571421" w14:textId="77777777" w:rsidR="00201A51" w:rsidRPr="001F1448" w:rsidRDefault="00EF4754" w:rsidP="00F5590C">
            <w:pPr>
              <w:spacing w:line="360" w:lineRule="exact"/>
              <w:ind w:firstLineChars="100" w:firstLine="211"/>
              <w:rPr>
                <w:rFonts w:ascii="HG丸ｺﾞｼｯｸM-PRO" w:eastAsia="HG丸ｺﾞｼｯｸM-PRO" w:hAnsi="HG丸ｺﾞｼｯｸM-PRO"/>
                <w:szCs w:val="21"/>
              </w:rPr>
            </w:pPr>
            <w:r w:rsidRPr="001F1448">
              <w:rPr>
                <w:rFonts w:ascii="HG丸ｺﾞｼｯｸM-PRO" w:eastAsia="HG丸ｺﾞｼｯｸM-PRO" w:hAnsi="HG丸ｺﾞｼｯｸM-PRO" w:cs="ＭＳ ゴシック" w:hint="eastAsia"/>
                <w:b/>
                <w:bCs/>
                <w:noProof/>
                <w:spacing w:val="2"/>
                <w:kern w:val="0"/>
                <w:szCs w:val="21"/>
              </w:rPr>
              <mc:AlternateContent>
                <mc:Choice Requires="wps">
                  <w:drawing>
                    <wp:anchor distT="0" distB="0" distL="114300" distR="114300" simplePos="0" relativeHeight="251650048" behindDoc="0" locked="0" layoutInCell="1" allowOverlap="1" wp14:anchorId="58810C66" wp14:editId="69C596B8">
                      <wp:simplePos x="0" y="0"/>
                      <wp:positionH relativeFrom="column">
                        <wp:posOffset>-25400</wp:posOffset>
                      </wp:positionH>
                      <wp:positionV relativeFrom="paragraph">
                        <wp:posOffset>251460</wp:posOffset>
                      </wp:positionV>
                      <wp:extent cx="4791075" cy="1069975"/>
                      <wp:effectExtent l="0" t="0" r="28575" b="1587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069975"/>
                              </a:xfrm>
                              <a:prstGeom prst="roundRect">
                                <a:avLst>
                                  <a:gd name="adj" fmla="val 16667"/>
                                </a:avLst>
                              </a:prstGeom>
                              <a:solidFill>
                                <a:srgbClr val="2E74B5"/>
                              </a:solidFill>
                              <a:ln w="12700">
                                <a:solidFill>
                                  <a:srgbClr val="000000"/>
                                </a:solidFill>
                                <a:round/>
                                <a:headEnd/>
                                <a:tailEnd/>
                              </a:ln>
                            </wps:spPr>
                            <wps:txbx>
                              <w:txbxContent>
                                <w:p w14:paraId="66238BAF" w14:textId="011D90DB" w:rsidR="00574AEC" w:rsidRPr="0096076F" w:rsidRDefault="00574AEC" w:rsidP="006A110D">
                                  <w:pPr>
                                    <w:autoSpaceDE w:val="0"/>
                                    <w:autoSpaceDN w:val="0"/>
                                    <w:adjustRightInd w:val="0"/>
                                    <w:spacing w:line="300" w:lineRule="exact"/>
                                    <w:jc w:val="left"/>
                                    <w:rPr>
                                      <w:rFonts w:ascii="HG丸ｺﾞｼｯｸM-PRO" w:eastAsia="HG丸ｺﾞｼｯｸM-PRO" w:hAnsi="HG丸ｺﾞｼｯｸM-PRO" w:cs="ＭＳ ゴシック"/>
                                      <w:b/>
                                      <w:bCs/>
                                      <w:color w:val="FFFFFF"/>
                                      <w:spacing w:val="2"/>
                                      <w:kern w:val="0"/>
                                      <w:sz w:val="24"/>
                                    </w:rPr>
                                  </w:pPr>
                                  <w:r w:rsidRPr="0096076F">
                                    <w:rPr>
                                      <w:rFonts w:ascii="HG丸ｺﾞｼｯｸM-PRO" w:eastAsia="HG丸ｺﾞｼｯｸM-PRO" w:hAnsi="HG丸ｺﾞｼｯｸM-PRO" w:cs="ＭＳ ゴシック" w:hint="eastAsia"/>
                                      <w:b/>
                                      <w:bCs/>
                                      <w:color w:val="FFFFFF"/>
                                      <w:spacing w:val="2"/>
                                      <w:kern w:val="0"/>
                                      <w:sz w:val="24"/>
                                    </w:rPr>
                                    <w:t>１．夢チャレンジを具体化する教育活動の展開</w:t>
                                  </w:r>
                                </w:p>
                                <w:p w14:paraId="7CB2AE5C" w14:textId="1A744E05" w:rsidR="00574AEC" w:rsidRPr="0096076F" w:rsidRDefault="00574AEC" w:rsidP="006A110D">
                                  <w:pPr>
                                    <w:wordWrap w:val="0"/>
                                    <w:autoSpaceDE w:val="0"/>
                                    <w:autoSpaceDN w:val="0"/>
                                    <w:adjustRightInd w:val="0"/>
                                    <w:spacing w:line="300" w:lineRule="exact"/>
                                    <w:jc w:val="left"/>
                                    <w:rPr>
                                      <w:rFonts w:ascii="HG丸ｺﾞｼｯｸM-PRO" w:eastAsia="HG丸ｺﾞｼｯｸM-PRO" w:hAnsi="HG丸ｺﾞｼｯｸM-PRO" w:cs="ＭＳ ゴシック"/>
                                      <w:b/>
                                      <w:bCs/>
                                      <w:color w:val="FFFFFF"/>
                                      <w:spacing w:val="2"/>
                                      <w:kern w:val="0"/>
                                      <w:sz w:val="24"/>
                                    </w:rPr>
                                  </w:pPr>
                                  <w:r w:rsidRPr="0096076F">
                                    <w:rPr>
                                      <w:rFonts w:ascii="HG丸ｺﾞｼｯｸM-PRO" w:eastAsia="HG丸ｺﾞｼｯｸM-PRO" w:hAnsi="HG丸ｺﾞｼｯｸM-PRO" w:cs="ＭＳ ゴシック" w:hint="eastAsia"/>
                                      <w:b/>
                                      <w:bCs/>
                                      <w:color w:val="FFFFFF"/>
                                      <w:spacing w:val="2"/>
                                      <w:kern w:val="0"/>
                                      <w:sz w:val="24"/>
                                    </w:rPr>
                                    <w:t>２．ともに学び、ともに育つ学校生活の充実</w:t>
                                  </w:r>
                                </w:p>
                                <w:p w14:paraId="6DD7FB93" w14:textId="32452028" w:rsidR="00574AEC" w:rsidRPr="0096076F" w:rsidRDefault="00574AEC" w:rsidP="006A110D">
                                  <w:pPr>
                                    <w:jc w:val="left"/>
                                    <w:rPr>
                                      <w:rFonts w:ascii="HG丸ｺﾞｼｯｸM-PRO" w:eastAsia="HG丸ｺﾞｼｯｸM-PRO" w:hAnsi="HG丸ｺﾞｼｯｸM-PRO"/>
                                      <w:color w:val="FFFFFF"/>
                                      <w:sz w:val="24"/>
                                    </w:rPr>
                                  </w:pPr>
                                  <w:r w:rsidRPr="0096076F">
                                    <w:rPr>
                                      <w:rFonts w:ascii="HG丸ｺﾞｼｯｸM-PRO" w:eastAsia="HG丸ｺﾞｼｯｸM-PRO" w:hAnsi="HG丸ｺﾞｼｯｸM-PRO" w:cs="ＭＳ ゴシック" w:hint="eastAsia"/>
                                      <w:b/>
                                      <w:bCs/>
                                      <w:color w:val="FFFFFF"/>
                                      <w:sz w:val="24"/>
                                    </w:rPr>
                                    <w:t>３．主体的・対話的で深い学びの実現と、確かな学力の育成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10C66" id="AutoShape 2" o:spid="_x0000_s1027" style="position:absolute;left:0;text-align:left;margin-left:-2pt;margin-top:19.8pt;width:377.25pt;height:8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" fillcolor="#2e74b5" strokeweight="1pt">
                      <v:textbox inset="5.85pt,.7pt,5.85pt,.7pt">
                        <w:txbxContent>
                          <w:p w14:paraId="66238BAF" w14:textId="011D90DB" w:rsidR="00574AEC" w:rsidRPr="0096076F" w:rsidRDefault="00574AEC" w:rsidP="006A110D">
                            <w:pPr>
                              <w:autoSpaceDE w:val="0"/>
                              <w:autoSpaceDN w:val="0"/>
                              <w:adjustRightInd w:val="0"/>
                              <w:spacing w:line="300" w:lineRule="exact"/>
                              <w:jc w:val="left"/>
                              <w:rPr>
                                <w:rFonts w:ascii="HG丸ｺﾞｼｯｸM-PRO" w:eastAsia="HG丸ｺﾞｼｯｸM-PRO" w:hAnsi="HG丸ｺﾞｼｯｸM-PRO" w:cs="ＭＳ ゴシック"/>
                                <w:b/>
                                <w:bCs/>
                                <w:color w:val="FFFFFF"/>
                                <w:spacing w:val="2"/>
                                <w:kern w:val="0"/>
                                <w:sz w:val="24"/>
                              </w:rPr>
                            </w:pPr>
                            <w:r w:rsidRPr="0096076F">
                              <w:rPr>
                                <w:rFonts w:ascii="HG丸ｺﾞｼｯｸM-PRO" w:eastAsia="HG丸ｺﾞｼｯｸM-PRO" w:hAnsi="HG丸ｺﾞｼｯｸM-PRO" w:cs="ＭＳ ゴシック" w:hint="eastAsia"/>
                                <w:b/>
                                <w:bCs/>
                                <w:color w:val="FFFFFF"/>
                                <w:spacing w:val="2"/>
                                <w:kern w:val="0"/>
                                <w:sz w:val="24"/>
                              </w:rPr>
                              <w:t>１．夢チャレンジを具体化する教育活動の展開</w:t>
                            </w:r>
                          </w:p>
                          <w:p w14:paraId="7CB2AE5C" w14:textId="1A744E05" w:rsidR="00574AEC" w:rsidRPr="0096076F" w:rsidRDefault="00574AEC" w:rsidP="006A110D">
                            <w:pPr>
                              <w:wordWrap w:val="0"/>
                              <w:autoSpaceDE w:val="0"/>
                              <w:autoSpaceDN w:val="0"/>
                              <w:adjustRightInd w:val="0"/>
                              <w:spacing w:line="300" w:lineRule="exact"/>
                              <w:jc w:val="left"/>
                              <w:rPr>
                                <w:rFonts w:ascii="HG丸ｺﾞｼｯｸM-PRO" w:eastAsia="HG丸ｺﾞｼｯｸM-PRO" w:hAnsi="HG丸ｺﾞｼｯｸM-PRO" w:cs="ＭＳ ゴシック"/>
                                <w:b/>
                                <w:bCs/>
                                <w:color w:val="FFFFFF"/>
                                <w:spacing w:val="2"/>
                                <w:kern w:val="0"/>
                                <w:sz w:val="24"/>
                              </w:rPr>
                            </w:pPr>
                            <w:r w:rsidRPr="0096076F">
                              <w:rPr>
                                <w:rFonts w:ascii="HG丸ｺﾞｼｯｸM-PRO" w:eastAsia="HG丸ｺﾞｼｯｸM-PRO" w:hAnsi="HG丸ｺﾞｼｯｸM-PRO" w:cs="ＭＳ ゴシック" w:hint="eastAsia"/>
                                <w:b/>
                                <w:bCs/>
                                <w:color w:val="FFFFFF"/>
                                <w:spacing w:val="2"/>
                                <w:kern w:val="0"/>
                                <w:sz w:val="24"/>
                              </w:rPr>
                              <w:t>２．ともに学び、ともに育つ学校生活の充実</w:t>
                            </w:r>
                          </w:p>
                          <w:p w14:paraId="6DD7FB93" w14:textId="32452028" w:rsidR="00574AEC" w:rsidRPr="0096076F" w:rsidRDefault="00574AEC" w:rsidP="006A110D">
                            <w:pPr>
                              <w:jc w:val="left"/>
                              <w:rPr>
                                <w:rFonts w:ascii="HG丸ｺﾞｼｯｸM-PRO" w:eastAsia="HG丸ｺﾞｼｯｸM-PRO" w:hAnsi="HG丸ｺﾞｼｯｸM-PRO"/>
                                <w:color w:val="FFFFFF"/>
                                <w:sz w:val="24"/>
                              </w:rPr>
                            </w:pPr>
                            <w:r w:rsidRPr="0096076F">
                              <w:rPr>
                                <w:rFonts w:ascii="HG丸ｺﾞｼｯｸM-PRO" w:eastAsia="HG丸ｺﾞｼｯｸM-PRO" w:hAnsi="HG丸ｺﾞｼｯｸM-PRO" w:cs="ＭＳ ゴシック" w:hint="eastAsia"/>
                                <w:b/>
                                <w:bCs/>
                                <w:color w:val="FFFFFF"/>
                                <w:sz w:val="24"/>
                              </w:rPr>
                              <w:t>３．主体的・対話的で深い学びの実現と、確かな学力の育成</w:t>
                            </w:r>
                          </w:p>
                        </w:txbxContent>
                      </v:textbox>
                    </v:roundrect>
                  </w:pict>
                </mc:Fallback>
              </mc:AlternateContent>
            </w:r>
            <w:r w:rsidRPr="001F1448">
              <w:rPr>
                <w:rFonts w:ascii="HG丸ｺﾞｼｯｸM-PRO" w:eastAsia="HG丸ｺﾞｼｯｸM-PRO" w:hAnsi="HG丸ｺﾞｼｯｸM-PRO" w:hint="eastAsia"/>
                <w:noProof/>
                <w:szCs w:val="21"/>
              </w:rPr>
              <mc:AlternateContent>
                <mc:Choice Requires="wps">
                  <w:drawing>
                    <wp:anchor distT="0" distB="0" distL="114300" distR="114300" simplePos="0" relativeHeight="251652096" behindDoc="0" locked="0" layoutInCell="1" allowOverlap="1" wp14:anchorId="5C33FFBC" wp14:editId="51E6C8E8">
                      <wp:simplePos x="0" y="0"/>
                      <wp:positionH relativeFrom="column">
                        <wp:posOffset>5213350</wp:posOffset>
                      </wp:positionH>
                      <wp:positionV relativeFrom="paragraph">
                        <wp:posOffset>175260</wp:posOffset>
                      </wp:positionV>
                      <wp:extent cx="4105275" cy="1143000"/>
                      <wp:effectExtent l="0" t="0" r="28575" b="1587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143000"/>
                              </a:xfrm>
                              <a:prstGeom prst="roundRect">
                                <a:avLst>
                                  <a:gd name="adj" fmla="val 16667"/>
                                </a:avLst>
                              </a:prstGeom>
                              <a:solidFill>
                                <a:srgbClr val="2E74B5"/>
                              </a:solidFill>
                              <a:ln w="12700">
                                <a:solidFill>
                                  <a:srgbClr val="000000"/>
                                </a:solidFill>
                                <a:round/>
                                <a:headEnd/>
                                <a:tailEnd/>
                              </a:ln>
                            </wps:spPr>
                            <wps:txbx>
                              <w:txbxContent>
                                <w:p w14:paraId="21ADEB5A" w14:textId="0BFDA9C6" w:rsidR="00574AEC" w:rsidRPr="00AE4354" w:rsidRDefault="00574AEC" w:rsidP="006A110D">
                                  <w:pPr>
                                    <w:wordWrap w:val="0"/>
                                    <w:autoSpaceDE w:val="0"/>
                                    <w:autoSpaceDN w:val="0"/>
                                    <w:adjustRightInd w:val="0"/>
                                    <w:spacing w:line="300" w:lineRule="exact"/>
                                    <w:rPr>
                                      <w:rFonts w:ascii="HG丸ｺﾞｼｯｸM-PRO" w:eastAsia="HG丸ｺﾞｼｯｸM-PRO" w:hAnsi="HG丸ｺﾞｼｯｸM-PRO" w:cs="ＭＳ ゴシック"/>
                                      <w:bCs/>
                                      <w:color w:val="FFFFFF"/>
                                      <w:spacing w:val="2"/>
                                      <w:kern w:val="0"/>
                                      <w:szCs w:val="21"/>
                                    </w:rPr>
                                  </w:pPr>
                                  <w:r w:rsidRPr="00AE4354">
                                    <w:rPr>
                                      <w:rFonts w:ascii="HG丸ｺﾞｼｯｸM-PRO" w:eastAsia="HG丸ｺﾞｼｯｸM-PRO" w:hAnsi="HG丸ｺﾞｼｯｸM-PRO" w:cs="ＭＳ ゴシック" w:hint="eastAsia"/>
                                      <w:b/>
                                      <w:bCs/>
                                      <w:color w:val="FFFFFF"/>
                                      <w:spacing w:val="2"/>
                                      <w:kern w:val="0"/>
                                      <w:szCs w:val="21"/>
                                    </w:rPr>
                                    <w:t>１．</w:t>
                                  </w:r>
                                  <w:r w:rsidRPr="00AE4354">
                                    <w:rPr>
                                      <w:rFonts w:ascii="HG丸ｺﾞｼｯｸM-PRO" w:eastAsia="HG丸ｺﾞｼｯｸM-PRO" w:hAnsi="HG丸ｺﾞｼｯｸM-PRO" w:cs="ＭＳ ゴシック"/>
                                      <w:b/>
                                      <w:bCs/>
                                      <w:color w:val="FFFFFF"/>
                                      <w:spacing w:val="2"/>
                                      <w:kern w:val="0"/>
                                      <w:szCs w:val="21"/>
                                    </w:rPr>
                                    <w:t>21</w:t>
                                  </w:r>
                                  <w:r w:rsidRPr="00AE4354">
                                    <w:rPr>
                                      <w:rFonts w:ascii="HG丸ｺﾞｼｯｸM-PRO" w:eastAsia="HG丸ｺﾞｼｯｸM-PRO" w:hAnsi="HG丸ｺﾞｼｯｸM-PRO" w:cs="ＭＳ ゴシック" w:hint="eastAsia"/>
                                      <w:b/>
                                      <w:bCs/>
                                      <w:color w:val="FFFFFF"/>
                                      <w:spacing w:val="2"/>
                                      <w:kern w:val="0"/>
                                      <w:szCs w:val="21"/>
                                    </w:rPr>
                                    <w:t>世紀をになう人</w:t>
                                  </w:r>
                                </w:p>
                                <w:p w14:paraId="282A988A" w14:textId="4C2F391D" w:rsidR="00574AEC" w:rsidRPr="00AE4354" w:rsidRDefault="00574AEC" w:rsidP="006A110D">
                                  <w:pPr>
                                    <w:wordWrap w:val="0"/>
                                    <w:autoSpaceDE w:val="0"/>
                                    <w:autoSpaceDN w:val="0"/>
                                    <w:adjustRightInd w:val="0"/>
                                    <w:spacing w:line="300" w:lineRule="exact"/>
                                    <w:rPr>
                                      <w:rFonts w:ascii="HG丸ｺﾞｼｯｸM-PRO" w:eastAsia="HG丸ｺﾞｼｯｸM-PRO" w:hAnsi="HG丸ｺﾞｼｯｸM-PRO" w:cs="ＭＳ ゴシック"/>
                                      <w:bCs/>
                                      <w:color w:val="FFFFFF"/>
                                      <w:spacing w:val="2"/>
                                      <w:kern w:val="0"/>
                                      <w:szCs w:val="21"/>
                                    </w:rPr>
                                  </w:pPr>
                                  <w:r w:rsidRPr="00AE4354">
                                    <w:rPr>
                                      <w:rFonts w:ascii="HG丸ｺﾞｼｯｸM-PRO" w:eastAsia="HG丸ｺﾞｼｯｸM-PRO" w:hAnsi="HG丸ｺﾞｼｯｸM-PRO" w:cs="ＭＳ ゴシック" w:hint="eastAsia"/>
                                      <w:b/>
                                      <w:bCs/>
                                      <w:color w:val="FFFFFF"/>
                                      <w:spacing w:val="2"/>
                                      <w:kern w:val="0"/>
                                      <w:szCs w:val="21"/>
                                    </w:rPr>
                                    <w:t>２．知・徳・体の調和のとれた人</w:t>
                                  </w:r>
                                </w:p>
                                <w:p w14:paraId="052AAC7F" w14:textId="607F9473" w:rsidR="00574AEC" w:rsidRPr="00AE4354" w:rsidRDefault="00574AEC" w:rsidP="006A110D">
                                  <w:pPr>
                                    <w:rPr>
                                      <w:rFonts w:ascii="HG丸ｺﾞｼｯｸM-PRO" w:eastAsia="HG丸ｺﾞｼｯｸM-PRO" w:hAnsi="HG丸ｺﾞｼｯｸM-PRO" w:cs="ＭＳ ゴシック"/>
                                      <w:b/>
                                      <w:bCs/>
                                      <w:color w:val="FFFFFF"/>
                                    </w:rPr>
                                  </w:pPr>
                                  <w:r w:rsidRPr="00AE4354">
                                    <w:rPr>
                                      <w:rFonts w:ascii="HG丸ｺﾞｼｯｸM-PRO" w:eastAsia="HG丸ｺﾞｼｯｸM-PRO" w:hAnsi="HG丸ｺﾞｼｯｸM-PRO" w:cs="ＭＳ ゴシック" w:hint="eastAsia"/>
                                      <w:b/>
                                      <w:bCs/>
                                      <w:color w:val="FFFFFF"/>
                                    </w:rPr>
                                    <w:t>３．時代の変化に対応できる人</w:t>
                                  </w:r>
                                </w:p>
                                <w:p w14:paraId="512826C1" w14:textId="4CDC320E" w:rsidR="00574AEC" w:rsidRPr="00AE4354" w:rsidRDefault="00574AEC" w:rsidP="006A110D">
                                  <w:pPr>
                                    <w:rPr>
                                      <w:rFonts w:ascii="HG丸ｺﾞｼｯｸM-PRO" w:eastAsia="HG丸ｺﾞｼｯｸM-PRO" w:hAnsi="HG丸ｺﾞｼｯｸM-PRO" w:cs="ＭＳ ゴシック"/>
                                      <w:b/>
                                      <w:bCs/>
                                      <w:color w:val="FFFFFF"/>
                                    </w:rPr>
                                  </w:pPr>
                                  <w:r w:rsidRPr="00AE4354">
                                    <w:rPr>
                                      <w:rFonts w:ascii="HG丸ｺﾞｼｯｸM-PRO" w:eastAsia="HG丸ｺﾞｼｯｸM-PRO" w:hAnsi="HG丸ｺﾞｼｯｸM-PRO" w:cs="ＭＳ ゴシック" w:hint="eastAsia"/>
                                      <w:b/>
                                      <w:bCs/>
                                      <w:color w:val="FFFFFF"/>
                                    </w:rPr>
                                    <w:t>４．堺東高校から世界にはばたく人</w:t>
                                  </w:r>
                                </w:p>
                                <w:p w14:paraId="0C6390CF" w14:textId="6BE40BE6" w:rsidR="00574AEC" w:rsidRPr="00AE4354" w:rsidRDefault="00574AEC" w:rsidP="006A110D">
                                  <w:pPr>
                                    <w:rPr>
                                      <w:rFonts w:ascii="HG丸ｺﾞｼｯｸM-PRO" w:eastAsia="HG丸ｺﾞｼｯｸM-PRO" w:hAnsi="HG丸ｺﾞｼｯｸM-PRO"/>
                                      <w:color w:val="FFFFFF"/>
                                    </w:rPr>
                                  </w:pPr>
                                  <w:r w:rsidRPr="00AE4354">
                                    <w:rPr>
                                      <w:rFonts w:ascii="HG丸ｺﾞｼｯｸM-PRO" w:eastAsia="HG丸ｺﾞｼｯｸM-PRO" w:hAnsi="HG丸ｺﾞｼｯｸM-PRO" w:cs="ＭＳ ゴシック" w:hint="eastAsia"/>
                                      <w:b/>
                                      <w:bCs/>
                                      <w:color w:val="FFFFFF"/>
                                    </w:rPr>
                                    <w:t>５．感性・創造性豊かな人</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33FFBC" id="AutoShape 4" o:spid="_x0000_s1028" style="position:absolute;left:0;text-align:left;margin-left:410.5pt;margin-top:13.8pt;width:323.2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" fillcolor="#2e74b5" strokeweight="1pt">
                      <v:textbox style="mso-fit-shape-to-text:t" inset="5.85pt,.7pt,5.85pt,.7pt">
                        <w:txbxContent>
                          <w:p w14:paraId="21ADEB5A" w14:textId="0BFDA9C6" w:rsidR="00574AEC" w:rsidRPr="00AE4354" w:rsidRDefault="00574AEC" w:rsidP="006A110D">
                            <w:pPr>
                              <w:wordWrap w:val="0"/>
                              <w:autoSpaceDE w:val="0"/>
                              <w:autoSpaceDN w:val="0"/>
                              <w:adjustRightInd w:val="0"/>
                              <w:spacing w:line="300" w:lineRule="exact"/>
                              <w:rPr>
                                <w:rFonts w:ascii="HG丸ｺﾞｼｯｸM-PRO" w:eastAsia="HG丸ｺﾞｼｯｸM-PRO" w:hAnsi="HG丸ｺﾞｼｯｸM-PRO" w:cs="ＭＳ ゴシック"/>
                                <w:bCs/>
                                <w:color w:val="FFFFFF"/>
                                <w:spacing w:val="2"/>
                                <w:kern w:val="0"/>
                                <w:szCs w:val="21"/>
                              </w:rPr>
                            </w:pPr>
                            <w:r w:rsidRPr="00AE4354">
                              <w:rPr>
                                <w:rFonts w:ascii="HG丸ｺﾞｼｯｸM-PRO" w:eastAsia="HG丸ｺﾞｼｯｸM-PRO" w:hAnsi="HG丸ｺﾞｼｯｸM-PRO" w:cs="ＭＳ ゴシック" w:hint="eastAsia"/>
                                <w:b/>
                                <w:bCs/>
                                <w:color w:val="FFFFFF"/>
                                <w:spacing w:val="2"/>
                                <w:kern w:val="0"/>
                                <w:szCs w:val="21"/>
                              </w:rPr>
                              <w:t>１．</w:t>
                            </w:r>
                            <w:r w:rsidRPr="00AE4354">
                              <w:rPr>
                                <w:rFonts w:ascii="HG丸ｺﾞｼｯｸM-PRO" w:eastAsia="HG丸ｺﾞｼｯｸM-PRO" w:hAnsi="HG丸ｺﾞｼｯｸM-PRO" w:cs="ＭＳ ゴシック"/>
                                <w:b/>
                                <w:bCs/>
                                <w:color w:val="FFFFFF"/>
                                <w:spacing w:val="2"/>
                                <w:kern w:val="0"/>
                                <w:szCs w:val="21"/>
                              </w:rPr>
                              <w:t>21</w:t>
                            </w:r>
                            <w:r w:rsidRPr="00AE4354">
                              <w:rPr>
                                <w:rFonts w:ascii="HG丸ｺﾞｼｯｸM-PRO" w:eastAsia="HG丸ｺﾞｼｯｸM-PRO" w:hAnsi="HG丸ｺﾞｼｯｸM-PRO" w:cs="ＭＳ ゴシック" w:hint="eastAsia"/>
                                <w:b/>
                                <w:bCs/>
                                <w:color w:val="FFFFFF"/>
                                <w:spacing w:val="2"/>
                                <w:kern w:val="0"/>
                                <w:szCs w:val="21"/>
                              </w:rPr>
                              <w:t>世紀をになう人</w:t>
                            </w:r>
                          </w:p>
                          <w:p w14:paraId="282A988A" w14:textId="4C2F391D" w:rsidR="00574AEC" w:rsidRPr="00AE4354" w:rsidRDefault="00574AEC" w:rsidP="006A110D">
                            <w:pPr>
                              <w:wordWrap w:val="0"/>
                              <w:autoSpaceDE w:val="0"/>
                              <w:autoSpaceDN w:val="0"/>
                              <w:adjustRightInd w:val="0"/>
                              <w:spacing w:line="300" w:lineRule="exact"/>
                              <w:rPr>
                                <w:rFonts w:ascii="HG丸ｺﾞｼｯｸM-PRO" w:eastAsia="HG丸ｺﾞｼｯｸM-PRO" w:hAnsi="HG丸ｺﾞｼｯｸM-PRO" w:cs="ＭＳ ゴシック"/>
                                <w:bCs/>
                                <w:color w:val="FFFFFF"/>
                                <w:spacing w:val="2"/>
                                <w:kern w:val="0"/>
                                <w:szCs w:val="21"/>
                              </w:rPr>
                            </w:pPr>
                            <w:r w:rsidRPr="00AE4354">
                              <w:rPr>
                                <w:rFonts w:ascii="HG丸ｺﾞｼｯｸM-PRO" w:eastAsia="HG丸ｺﾞｼｯｸM-PRO" w:hAnsi="HG丸ｺﾞｼｯｸM-PRO" w:cs="ＭＳ ゴシック" w:hint="eastAsia"/>
                                <w:b/>
                                <w:bCs/>
                                <w:color w:val="FFFFFF"/>
                                <w:spacing w:val="2"/>
                                <w:kern w:val="0"/>
                                <w:szCs w:val="21"/>
                              </w:rPr>
                              <w:t>２．知・徳・体の調和のとれた人</w:t>
                            </w:r>
                          </w:p>
                          <w:p w14:paraId="052AAC7F" w14:textId="607F9473" w:rsidR="00574AEC" w:rsidRPr="00AE4354" w:rsidRDefault="00574AEC" w:rsidP="006A110D">
                            <w:pPr>
                              <w:rPr>
                                <w:rFonts w:ascii="HG丸ｺﾞｼｯｸM-PRO" w:eastAsia="HG丸ｺﾞｼｯｸM-PRO" w:hAnsi="HG丸ｺﾞｼｯｸM-PRO" w:cs="ＭＳ ゴシック"/>
                                <w:b/>
                                <w:bCs/>
                                <w:color w:val="FFFFFF"/>
                              </w:rPr>
                            </w:pPr>
                            <w:r w:rsidRPr="00AE4354">
                              <w:rPr>
                                <w:rFonts w:ascii="HG丸ｺﾞｼｯｸM-PRO" w:eastAsia="HG丸ｺﾞｼｯｸM-PRO" w:hAnsi="HG丸ｺﾞｼｯｸM-PRO" w:cs="ＭＳ ゴシック" w:hint="eastAsia"/>
                                <w:b/>
                                <w:bCs/>
                                <w:color w:val="FFFFFF"/>
                              </w:rPr>
                              <w:t>３．時代の変化に対応できる人</w:t>
                            </w:r>
                          </w:p>
                          <w:p w14:paraId="512826C1" w14:textId="4CDC320E" w:rsidR="00574AEC" w:rsidRPr="00AE4354" w:rsidRDefault="00574AEC" w:rsidP="006A110D">
                            <w:pPr>
                              <w:rPr>
                                <w:rFonts w:ascii="HG丸ｺﾞｼｯｸM-PRO" w:eastAsia="HG丸ｺﾞｼｯｸM-PRO" w:hAnsi="HG丸ｺﾞｼｯｸM-PRO" w:cs="ＭＳ ゴシック"/>
                                <w:b/>
                                <w:bCs/>
                                <w:color w:val="FFFFFF"/>
                              </w:rPr>
                            </w:pPr>
                            <w:r w:rsidRPr="00AE4354">
                              <w:rPr>
                                <w:rFonts w:ascii="HG丸ｺﾞｼｯｸM-PRO" w:eastAsia="HG丸ｺﾞｼｯｸM-PRO" w:hAnsi="HG丸ｺﾞｼｯｸM-PRO" w:cs="ＭＳ ゴシック" w:hint="eastAsia"/>
                                <w:b/>
                                <w:bCs/>
                                <w:color w:val="FFFFFF"/>
                              </w:rPr>
                              <w:t>４．堺東高校から世界にはばたく人</w:t>
                            </w:r>
                          </w:p>
                          <w:p w14:paraId="0C6390CF" w14:textId="6BE40BE6" w:rsidR="00574AEC" w:rsidRPr="00AE4354" w:rsidRDefault="00574AEC" w:rsidP="006A110D">
                            <w:pPr>
                              <w:rPr>
                                <w:rFonts w:ascii="HG丸ｺﾞｼｯｸM-PRO" w:eastAsia="HG丸ｺﾞｼｯｸM-PRO" w:hAnsi="HG丸ｺﾞｼｯｸM-PRO"/>
                                <w:color w:val="FFFFFF"/>
                              </w:rPr>
                            </w:pPr>
                            <w:r w:rsidRPr="00AE4354">
                              <w:rPr>
                                <w:rFonts w:ascii="HG丸ｺﾞｼｯｸM-PRO" w:eastAsia="HG丸ｺﾞｼｯｸM-PRO" w:hAnsi="HG丸ｺﾞｼｯｸM-PRO" w:cs="ＭＳ ゴシック" w:hint="eastAsia"/>
                                <w:b/>
                                <w:bCs/>
                                <w:color w:val="FFFFFF"/>
                              </w:rPr>
                              <w:t>５．感性・創造性豊かな人</w:t>
                            </w:r>
                          </w:p>
                        </w:txbxContent>
                      </v:textbox>
                    </v:roundrect>
                  </w:pict>
                </mc:Fallback>
              </mc:AlternateContent>
            </w:r>
          </w:p>
        </w:tc>
      </w:tr>
    </w:tbl>
    <w:p w14:paraId="38E1708C" w14:textId="77777777" w:rsidR="00324B67" w:rsidRDefault="00324B67" w:rsidP="004245A1">
      <w:pPr>
        <w:spacing w:line="300" w:lineRule="exact"/>
        <w:ind w:hanging="187"/>
        <w:jc w:val="left"/>
        <w:rPr>
          <w:rFonts w:ascii="ＭＳ ゴシック" w:eastAsia="ＭＳ ゴシック" w:hAnsi="ＭＳ ゴシック"/>
          <w:szCs w:val="21"/>
        </w:rPr>
      </w:pPr>
    </w:p>
    <w:p w14:paraId="3BA77BA2" w14:textId="77777777" w:rsidR="009B365C" w:rsidRDefault="009B365C"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E99FADC" w14:textId="77777777" w:rsidTr="00374900">
        <w:trPr>
          <w:trHeight w:val="10567"/>
          <w:jc w:val="center"/>
        </w:trPr>
        <w:tc>
          <w:tcPr>
            <w:tcW w:w="14944" w:type="dxa"/>
            <w:shd w:val="clear" w:color="auto" w:fill="auto"/>
            <w:tcMar>
              <w:top w:w="142" w:type="dxa"/>
              <w:left w:w="142" w:type="dxa"/>
              <w:bottom w:w="142" w:type="dxa"/>
              <w:right w:w="142" w:type="dxa"/>
            </w:tcMar>
          </w:tcPr>
          <w:p w14:paraId="233EC85A" w14:textId="77777777" w:rsidR="001F1448" w:rsidRDefault="0096076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5168" behindDoc="0" locked="0" layoutInCell="1" allowOverlap="1" wp14:anchorId="1DB63E8E" wp14:editId="738A91FE">
                      <wp:simplePos x="0" y="0"/>
                      <wp:positionH relativeFrom="margin">
                        <wp:posOffset>3175</wp:posOffset>
                      </wp:positionH>
                      <wp:positionV relativeFrom="paragraph">
                        <wp:posOffset>66675</wp:posOffset>
                      </wp:positionV>
                      <wp:extent cx="4281805" cy="323850"/>
                      <wp:effectExtent l="0" t="0" r="42545" b="571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805" cy="323850"/>
                              </a:xfrm>
                              <a:prstGeom prst="roundRect">
                                <a:avLst>
                                  <a:gd name="adj" fmla="val 16667"/>
                                </a:avLst>
                              </a:prstGeom>
                              <a:solidFill>
                                <a:srgbClr val="2E74B5"/>
                              </a:solidFill>
                              <a:ln w="12700">
                                <a:solidFill>
                                  <a:srgbClr val="000000"/>
                                </a:solidFill>
                                <a:round/>
                                <a:headEnd/>
                                <a:tailEnd/>
                              </a:ln>
                              <a:effectLst>
                                <a:outerShdw dist="28398" dir="3806097" algn="ctr" rotWithShape="0">
                                  <a:srgbClr val="1F4D78">
                                    <a:alpha val="50000"/>
                                  </a:srgbClr>
                                </a:outerShdw>
                              </a:effectLst>
                            </wps:spPr>
                            <wps:txbx>
                              <w:txbxContent>
                                <w:p w14:paraId="23BD7C0C" w14:textId="776B3C27" w:rsidR="00574AEC" w:rsidRPr="00AE4354" w:rsidRDefault="00574AEC" w:rsidP="001F1448">
                                  <w:pPr>
                                    <w:snapToGrid w:val="0"/>
                                    <w:rPr>
                                      <w:rFonts w:ascii="HG丸ｺﾞｼｯｸM-PRO" w:eastAsia="HG丸ｺﾞｼｯｸM-PRO" w:hAnsi="HG丸ｺﾞｼｯｸM-PRO"/>
                                      <w:b/>
                                      <w:color w:val="FFFFFF"/>
                                    </w:rPr>
                                  </w:pPr>
                                  <w:r w:rsidRPr="00AE4354">
                                    <w:rPr>
                                      <w:rFonts w:ascii="HG丸ｺﾞｼｯｸM-PRO" w:eastAsia="HG丸ｺﾞｼｯｸM-PRO" w:hAnsi="HG丸ｺﾞｼｯｸM-PRO" w:hint="eastAsia"/>
                                      <w:b/>
                                      <w:color w:val="FFFFFF"/>
                                    </w:rPr>
                                    <w:t>１　確かな学力の育成と授業改善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63E8E" id="AutoShape 10" o:spid="_x0000_s1029" style="position:absolute;left:0;text-align:left;margin-left:.25pt;margin-top:5.25pt;width:337.15pt;height:2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" fillcolor="#2e74b5" strokeweight="1pt">
                      <v:shadow on="t" color="#1f4d78" opacity=".5" offset="1pt"/>
                      <v:textbox inset="5.85pt,.7pt,5.85pt,.7pt">
                        <w:txbxContent>
                          <w:p w14:paraId="23BD7C0C" w14:textId="776B3C27" w:rsidR="00574AEC" w:rsidRPr="00AE4354" w:rsidRDefault="00574AEC" w:rsidP="001F1448">
                            <w:pPr>
                              <w:snapToGrid w:val="0"/>
                              <w:rPr>
                                <w:rFonts w:ascii="HG丸ｺﾞｼｯｸM-PRO" w:eastAsia="HG丸ｺﾞｼｯｸM-PRO" w:hAnsi="HG丸ｺﾞｼｯｸM-PRO"/>
                                <w:b/>
                                <w:color w:val="FFFFFF"/>
                              </w:rPr>
                            </w:pPr>
                            <w:r w:rsidRPr="00AE4354">
                              <w:rPr>
                                <w:rFonts w:ascii="HG丸ｺﾞｼｯｸM-PRO" w:eastAsia="HG丸ｺﾞｼｯｸM-PRO" w:hAnsi="HG丸ｺﾞｼｯｸM-PRO" w:hint="eastAsia"/>
                                <w:b/>
                                <w:color w:val="FFFFFF"/>
                              </w:rPr>
                              <w:t>１　確かな学力の育成と授業改善</w:t>
                            </w:r>
                          </w:p>
                        </w:txbxContent>
                      </v:textbox>
                      <w10:wrap anchorx="margin"/>
                    </v:roundrect>
                  </w:pict>
                </mc:Fallback>
              </mc:AlternateContent>
            </w:r>
            <w:r>
              <w:rPr>
                <w:rFonts w:ascii="ＭＳ ゴシック" w:eastAsia="ＭＳ ゴシック" w:hAnsi="ＭＳ ゴシック" w:hint="eastAsia"/>
                <w:noProof/>
                <w:color w:val="000000"/>
              </w:rPr>
              <mc:AlternateContent>
                <mc:Choice Requires="wps">
                  <w:drawing>
                    <wp:anchor distT="0" distB="0" distL="114300" distR="114300" simplePos="0" relativeHeight="251654144" behindDoc="0" locked="0" layoutInCell="1" allowOverlap="1" wp14:anchorId="260FB742" wp14:editId="43F62DBA">
                      <wp:simplePos x="0" y="0"/>
                      <wp:positionH relativeFrom="margin">
                        <wp:posOffset>5251450</wp:posOffset>
                      </wp:positionH>
                      <wp:positionV relativeFrom="paragraph">
                        <wp:posOffset>-9525</wp:posOffset>
                      </wp:positionV>
                      <wp:extent cx="4067175" cy="325755"/>
                      <wp:effectExtent l="0" t="0" r="47625" b="5524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25755"/>
                              </a:xfrm>
                              <a:prstGeom prst="roundRect">
                                <a:avLst>
                                  <a:gd name="adj" fmla="val 16667"/>
                                </a:avLst>
                              </a:prstGeom>
                              <a:solidFill>
                                <a:srgbClr val="2E74B5"/>
                              </a:solidFill>
                              <a:ln w="12700">
                                <a:solidFill>
                                  <a:srgbClr val="000000"/>
                                </a:solidFill>
                                <a:round/>
                                <a:headEnd/>
                                <a:tailEnd/>
                              </a:ln>
                              <a:effectLst>
                                <a:outerShdw dist="28398" dir="3806097" algn="ctr" rotWithShape="0">
                                  <a:srgbClr val="1F4D78">
                                    <a:alpha val="50000"/>
                                  </a:srgbClr>
                                </a:outerShdw>
                              </a:effectLst>
                            </wps:spPr>
                            <wps:txbx>
                              <w:txbxContent>
                                <w:p w14:paraId="1043EF68" w14:textId="06137574" w:rsidR="00574AEC" w:rsidRPr="00AE4354" w:rsidRDefault="00574AEC" w:rsidP="00AE4354">
                                  <w:pPr>
                                    <w:snapToGrid w:val="0"/>
                                    <w:jc w:val="center"/>
                                    <w:rPr>
                                      <w:rFonts w:ascii="HG丸ｺﾞｼｯｸM-PRO" w:eastAsia="HG丸ｺﾞｼｯｸM-PRO" w:hAnsi="HG丸ｺﾞｼｯｸM-PRO"/>
                                      <w:b/>
                                      <w:color w:val="FFFFFF"/>
                                    </w:rPr>
                                  </w:pPr>
                                  <w:r w:rsidRPr="00AE4354">
                                    <w:rPr>
                                      <w:rFonts w:ascii="HG丸ｺﾞｼｯｸM-PRO" w:eastAsia="HG丸ｺﾞｼｯｸM-PRO" w:hAnsi="HG丸ｺﾞｼｯｸM-PRO" w:hint="eastAsia"/>
                                      <w:b/>
                                      <w:color w:val="FFFFFF"/>
                                    </w:rPr>
                                    <w:t>堺東高校の３年後</w:t>
                                  </w:r>
                                  <w:r>
                                    <w:rPr>
                                      <w:rFonts w:ascii="HG丸ｺﾞｼｯｸM-PRO" w:eastAsia="HG丸ｺﾞｼｯｸM-PRO" w:hAnsi="HG丸ｺﾞｼｯｸM-PRO" w:hint="eastAsia"/>
                                      <w:b/>
                                      <w:color w:val="FFFFFF"/>
                                    </w:rPr>
                                    <w:t xml:space="preserve">　</w:t>
                                  </w:r>
                                  <w:r>
                                    <w:rPr>
                                      <w:rFonts w:ascii="HG丸ｺﾞｼｯｸM-PRO" w:eastAsia="HG丸ｺﾞｼｯｸM-PRO" w:hAnsi="HG丸ｺﾞｼｯｸM-PRO"/>
                                      <w:b/>
                                      <w:color w:val="FFFFFF"/>
                                    </w:rPr>
                                    <w:t>（H29,H30,R</w:t>
                                  </w:r>
                                  <w:r>
                                    <w:rPr>
                                      <w:rFonts w:ascii="HG丸ｺﾞｼｯｸM-PRO" w:eastAsia="HG丸ｺﾞｼｯｸM-PRO" w:hAnsi="HG丸ｺﾞｼｯｸM-PRO" w:hint="eastAsia"/>
                                      <w:b/>
                                      <w:color w:val="FFFFFF"/>
                                    </w:rPr>
                                    <w:t>１</w:t>
                                  </w:r>
                                  <w:r>
                                    <w:rPr>
                                      <w:rFonts w:ascii="HG丸ｺﾞｼｯｸM-PRO" w:eastAsia="HG丸ｺﾞｼｯｸM-PRO" w:hAnsi="HG丸ｺﾞｼｯｸM-PRO"/>
                                      <w:b/>
                                      <w:color w:val="FFFFFF"/>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FB742" id="AutoShape 8" o:spid="_x0000_s1030" style="position:absolute;left:0;text-align:left;margin-left:413.5pt;margin-top:-.75pt;width:320.25pt;height:25.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" fillcolor="#2e74b5" strokeweight="1pt">
                      <v:shadow on="t" color="#1f4d78" opacity=".5" offset="1pt"/>
                      <v:textbox inset="5.85pt,.7pt,5.85pt,.7pt">
                        <w:txbxContent>
                          <w:p w14:paraId="1043EF68" w14:textId="06137574" w:rsidR="00574AEC" w:rsidRPr="00AE4354" w:rsidRDefault="00574AEC" w:rsidP="00AE4354">
                            <w:pPr>
                              <w:snapToGrid w:val="0"/>
                              <w:jc w:val="center"/>
                              <w:rPr>
                                <w:rFonts w:ascii="HG丸ｺﾞｼｯｸM-PRO" w:eastAsia="HG丸ｺﾞｼｯｸM-PRO" w:hAnsi="HG丸ｺﾞｼｯｸM-PRO"/>
                                <w:b/>
                                <w:color w:val="FFFFFF"/>
                              </w:rPr>
                            </w:pPr>
                            <w:r w:rsidRPr="00AE4354">
                              <w:rPr>
                                <w:rFonts w:ascii="HG丸ｺﾞｼｯｸM-PRO" w:eastAsia="HG丸ｺﾞｼｯｸM-PRO" w:hAnsi="HG丸ｺﾞｼｯｸM-PRO" w:hint="eastAsia"/>
                                <w:b/>
                                <w:color w:val="FFFFFF"/>
                              </w:rPr>
                              <w:t>堺東高校の３年後</w:t>
                            </w:r>
                            <w:r>
                              <w:rPr>
                                <w:rFonts w:ascii="HG丸ｺﾞｼｯｸM-PRO" w:eastAsia="HG丸ｺﾞｼｯｸM-PRO" w:hAnsi="HG丸ｺﾞｼｯｸM-PRO" w:hint="eastAsia"/>
                                <w:b/>
                                <w:color w:val="FFFFFF"/>
                              </w:rPr>
                              <w:t xml:space="preserve">　</w:t>
                            </w:r>
                            <w:r>
                              <w:rPr>
                                <w:rFonts w:ascii="HG丸ｺﾞｼｯｸM-PRO" w:eastAsia="HG丸ｺﾞｼｯｸM-PRO" w:hAnsi="HG丸ｺﾞｼｯｸM-PRO"/>
                                <w:b/>
                                <w:color w:val="FFFFFF"/>
                              </w:rPr>
                              <w:t>（H29,H30,R</w:t>
                            </w:r>
                            <w:r>
                              <w:rPr>
                                <w:rFonts w:ascii="HG丸ｺﾞｼｯｸM-PRO" w:eastAsia="HG丸ｺﾞｼｯｸM-PRO" w:hAnsi="HG丸ｺﾞｼｯｸM-PRO" w:hint="eastAsia"/>
                                <w:b/>
                                <w:color w:val="FFFFFF"/>
                              </w:rPr>
                              <w:t>１</w:t>
                            </w:r>
                            <w:r>
                              <w:rPr>
                                <w:rFonts w:ascii="HG丸ｺﾞｼｯｸM-PRO" w:eastAsia="HG丸ｺﾞｼｯｸM-PRO" w:hAnsi="HG丸ｺﾞｼｯｸM-PRO"/>
                                <w:b/>
                                <w:color w:val="FFFFFF"/>
                              </w:rPr>
                              <w:t>）</w:t>
                            </w:r>
                          </w:p>
                        </w:txbxContent>
                      </v:textbox>
                      <w10:wrap anchorx="margin"/>
                    </v:roundrect>
                  </w:pict>
                </mc:Fallback>
              </mc:AlternateContent>
            </w:r>
            <w:r w:rsidR="00EF4754">
              <w:rPr>
                <w:rFonts w:ascii="ＭＳ ゴシック" w:eastAsia="ＭＳ ゴシック" w:hAnsi="ＭＳ ゴシック" w:hint="eastAsia"/>
                <w:noProof/>
                <w:color w:val="000000"/>
              </w:rPr>
              <mc:AlternateContent>
                <mc:Choice Requires="wps">
                  <w:drawing>
                    <wp:anchor distT="45720" distB="45720" distL="114300" distR="114300" simplePos="0" relativeHeight="251656192" behindDoc="0" locked="0" layoutInCell="1" allowOverlap="1" wp14:anchorId="56450EBD" wp14:editId="32533E28">
                      <wp:simplePos x="0" y="0"/>
                      <wp:positionH relativeFrom="column">
                        <wp:posOffset>39370</wp:posOffset>
                      </wp:positionH>
                      <wp:positionV relativeFrom="paragraph">
                        <wp:posOffset>485775</wp:posOffset>
                      </wp:positionV>
                      <wp:extent cx="4243705" cy="931545"/>
                      <wp:effectExtent l="0" t="0" r="23495" b="2159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931545"/>
                              </a:xfrm>
                              <a:prstGeom prst="rect">
                                <a:avLst/>
                              </a:prstGeom>
                              <a:solidFill>
                                <a:srgbClr val="FFFFFF"/>
                              </a:solidFill>
                              <a:ln w="9525">
                                <a:solidFill>
                                  <a:srgbClr val="000000"/>
                                </a:solidFill>
                                <a:miter lim="800000"/>
                                <a:headEnd/>
                                <a:tailEnd/>
                              </a:ln>
                            </wps:spPr>
                            <wps:txbx>
                              <w:txbxContent>
                                <w:p w14:paraId="661F3496" w14:textId="3BDBD0F9" w:rsidR="00574AEC" w:rsidRPr="00E0309F" w:rsidRDefault="00574AEC">
                                  <w:pPr>
                                    <w:rPr>
                                      <w:rFonts w:ascii="HG丸ｺﾞｼｯｸM-PRO" w:eastAsia="HG丸ｺﾞｼｯｸM-PRO" w:hAnsi="HG丸ｺﾞｼｯｸM-PRO"/>
                                    </w:rPr>
                                  </w:pPr>
                                  <w:r w:rsidRPr="00E0309F">
                                    <w:rPr>
                                      <w:rFonts w:ascii="HG丸ｺﾞｼｯｸM-PRO" w:eastAsia="HG丸ｺﾞｼｯｸM-PRO" w:hAnsi="HG丸ｺﾞｼｯｸM-PRO" w:hint="eastAsia"/>
                                    </w:rPr>
                                    <w:t>（１）</w:t>
                                  </w:r>
                                  <w:r w:rsidRPr="00E0309F">
                                    <w:rPr>
                                      <w:rFonts w:ascii="HG丸ｺﾞｼｯｸM-PRO" w:eastAsia="HG丸ｺﾞｼｯｸM-PRO" w:hAnsi="HG丸ｺﾞｼｯｸM-PRO" w:hint="eastAsia"/>
                                    </w:rPr>
                                    <w:t>授業の充実と授業改善</w:t>
                                  </w:r>
                                </w:p>
                                <w:p w14:paraId="56313DA6" w14:textId="00CF2A6F" w:rsidR="00574AEC" w:rsidRPr="00E0309F" w:rsidRDefault="00574AEC" w:rsidP="00AE435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（２）自分の意見をまとめ、相手に自分の</w:t>
                                  </w:r>
                                  <w:r w:rsidRPr="00E0309F">
                                    <w:rPr>
                                      <w:rFonts w:ascii="HG丸ｺﾞｼｯｸM-PRO" w:eastAsia="HG丸ｺﾞｼｯｸM-PRO" w:hAnsi="HG丸ｺﾞｼｯｸM-PRO" w:hint="eastAsia"/>
                                    </w:rPr>
                                    <w:t>考えを伝える能力の向上</w:t>
                                  </w:r>
                                </w:p>
                                <w:p w14:paraId="3A16FD5F" w14:textId="5D103AC1" w:rsidR="00574AEC" w:rsidRPr="00E0309F" w:rsidRDefault="00574AEC">
                                  <w:pPr>
                                    <w:rPr>
                                      <w:rFonts w:ascii="HG丸ｺﾞｼｯｸM-PRO" w:eastAsia="HG丸ｺﾞｼｯｸM-PRO" w:hAnsi="HG丸ｺﾞｼｯｸM-PRO"/>
                                    </w:rPr>
                                  </w:pPr>
                                  <w:r w:rsidRPr="00E0309F">
                                    <w:rPr>
                                      <w:rFonts w:ascii="HG丸ｺﾞｼｯｸM-PRO" w:eastAsia="HG丸ｺﾞｼｯｸM-PRO" w:hAnsi="HG丸ｺﾞｼｯｸM-PRO" w:hint="eastAsia"/>
                                    </w:rPr>
                                    <w:t>（３）基礎学力の定着と自ら学ぶ意欲・姿勢の涵養</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450EBD" id="_x0000_t202" coordsize="21600,21600" o:spt="202" path="m,l,21600r21600,l21600,xe">
                      <v:stroke joinstyle="miter"/>
                      <v:path gradientshapeok="t" o:connecttype="rect"/>
                    </v:shapetype>
                    <v:shape id="テキスト ボックス 2" o:spid="_x0000_s1031" type="#_x0000_t202" style="position:absolute;left:0;text-align:left;margin-left:3.1pt;margin-top:38.25pt;width:334.15pt;height:73.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">
                      <v:textbox style="mso-fit-shape-to-text:t">
                        <w:txbxContent>
                          <w:p w14:paraId="661F3496" w14:textId="3BDBD0F9" w:rsidR="00574AEC" w:rsidRPr="00E0309F" w:rsidRDefault="00574AEC">
                            <w:pPr>
                              <w:rPr>
                                <w:rFonts w:ascii="HG丸ｺﾞｼｯｸM-PRO" w:eastAsia="HG丸ｺﾞｼｯｸM-PRO" w:hAnsi="HG丸ｺﾞｼｯｸM-PRO"/>
                              </w:rPr>
                            </w:pPr>
                            <w:r w:rsidRPr="00E0309F">
                              <w:rPr>
                                <w:rFonts w:ascii="HG丸ｺﾞｼｯｸM-PRO" w:eastAsia="HG丸ｺﾞｼｯｸM-PRO" w:hAnsi="HG丸ｺﾞｼｯｸM-PRO" w:hint="eastAsia"/>
                              </w:rPr>
                              <w:t>（１）</w:t>
                            </w:r>
                            <w:r w:rsidRPr="00E0309F">
                              <w:rPr>
                                <w:rFonts w:ascii="HG丸ｺﾞｼｯｸM-PRO" w:eastAsia="HG丸ｺﾞｼｯｸM-PRO" w:hAnsi="HG丸ｺﾞｼｯｸM-PRO" w:hint="eastAsia"/>
                              </w:rPr>
                              <w:t>授業の充実と授業改善</w:t>
                            </w:r>
                          </w:p>
                          <w:p w14:paraId="56313DA6" w14:textId="00CF2A6F" w:rsidR="00574AEC" w:rsidRPr="00E0309F" w:rsidRDefault="00574AEC" w:rsidP="00AE435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（２）自分の意見をまとめ、相手に自分の</w:t>
                            </w:r>
                            <w:r w:rsidRPr="00E0309F">
                              <w:rPr>
                                <w:rFonts w:ascii="HG丸ｺﾞｼｯｸM-PRO" w:eastAsia="HG丸ｺﾞｼｯｸM-PRO" w:hAnsi="HG丸ｺﾞｼｯｸM-PRO" w:hint="eastAsia"/>
                              </w:rPr>
                              <w:t>考えを伝える能力の向上</w:t>
                            </w:r>
                          </w:p>
                          <w:p w14:paraId="3A16FD5F" w14:textId="5D103AC1" w:rsidR="00574AEC" w:rsidRPr="00E0309F" w:rsidRDefault="00574AEC">
                            <w:pPr>
                              <w:rPr>
                                <w:rFonts w:ascii="HG丸ｺﾞｼｯｸM-PRO" w:eastAsia="HG丸ｺﾞｼｯｸM-PRO" w:hAnsi="HG丸ｺﾞｼｯｸM-PRO"/>
                              </w:rPr>
                            </w:pPr>
                            <w:r w:rsidRPr="00E0309F">
                              <w:rPr>
                                <w:rFonts w:ascii="HG丸ｺﾞｼｯｸM-PRO" w:eastAsia="HG丸ｺﾞｼｯｸM-PRO" w:hAnsi="HG丸ｺﾞｼｯｸM-PRO" w:hint="eastAsia"/>
                              </w:rPr>
                              <w:t>（３）基礎学力の定着と自ら学ぶ意欲・姿勢の涵養</w:t>
                            </w:r>
                          </w:p>
                        </w:txbxContent>
                      </v:textbox>
                    </v:shape>
                  </w:pict>
                </mc:Fallback>
              </mc:AlternateContent>
            </w:r>
            <w:r w:rsidR="00EF4754">
              <w:rPr>
                <w:rFonts w:ascii="ＭＳ ゴシック" w:eastAsia="ＭＳ ゴシック" w:hAnsi="ＭＳ ゴシック" w:hint="eastAsia"/>
                <w:noProof/>
                <w:color w:val="000000"/>
              </w:rPr>
              <mc:AlternateContent>
                <mc:Choice Requires="wps">
                  <w:drawing>
                    <wp:anchor distT="0" distB="0" distL="114300" distR="114300" simplePos="0" relativeHeight="251653120" behindDoc="0" locked="0" layoutInCell="1" allowOverlap="1" wp14:anchorId="3E8441AC" wp14:editId="72D845B6">
                      <wp:simplePos x="0" y="0"/>
                      <wp:positionH relativeFrom="margin">
                        <wp:align>left</wp:align>
                      </wp:positionH>
                      <wp:positionV relativeFrom="paragraph">
                        <wp:posOffset>68580</wp:posOffset>
                      </wp:positionV>
                      <wp:extent cx="3000375" cy="240030"/>
                      <wp:effectExtent l="9525" t="13335" r="19050" b="323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40030"/>
                              </a:xfrm>
                              <a:prstGeom prst="roundRect">
                                <a:avLst>
                                  <a:gd name="adj" fmla="val 16667"/>
                                </a:avLst>
                              </a:prstGeom>
                              <a:solidFill>
                                <a:srgbClr val="2E74B5"/>
                              </a:solidFill>
                              <a:ln w="12700">
                                <a:solidFill>
                                  <a:srgbClr val="000000"/>
                                </a:solidFill>
                                <a:round/>
                                <a:headEnd/>
                                <a:tailEnd/>
                              </a:ln>
                              <a:effectLst>
                                <a:outerShdw dist="28398" dir="3806097" algn="ctr" rotWithShape="0">
                                  <a:srgbClr val="1F4D78">
                                    <a:alpha val="50000"/>
                                  </a:srgbClr>
                                </a:outerShdw>
                              </a:effectLst>
                            </wps:spPr>
                            <wps:txbx>
                              <w:txbxContent>
                                <w:p w14:paraId="4D5EFBA8" w14:textId="2C67EF5E" w:rsidR="00574AEC" w:rsidRPr="00AE4354" w:rsidRDefault="00574AEC" w:rsidP="001F1448">
                                  <w:pPr>
                                    <w:snapToGrid w:val="0"/>
                                    <w:rPr>
                                      <w:rFonts w:ascii="HG丸ｺﾞｼｯｸM-PRO" w:eastAsia="HG丸ｺﾞｼｯｸM-PRO" w:hAnsi="HG丸ｺﾞｼｯｸM-PRO"/>
                                      <w:b/>
                                      <w:color w:val="FFFFFF"/>
                                    </w:rPr>
                                  </w:pPr>
                                  <w:r w:rsidRPr="00AE4354">
                                    <w:rPr>
                                      <w:rFonts w:ascii="HG丸ｺﾞｼｯｸM-PRO" w:eastAsia="HG丸ｺﾞｼｯｸM-PRO" w:hAnsi="HG丸ｺﾞｼｯｸM-PRO" w:hint="eastAsia"/>
                                      <w:b/>
                                      <w:color w:val="FFFFFF"/>
                                    </w:rPr>
                                    <w:t>１　確かな学力の育成と授業改善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441AC" id="AutoShape 7" o:spid="_x0000_s1032" style="position:absolute;left:0;text-align:left;margin-left:0;margin-top:5.4pt;width:236.25pt;height:18.9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" fillcolor="#2e74b5" strokeweight="1pt">
                      <v:shadow on="t" color="#1f4d78" opacity=".5" offset="1pt"/>
                      <v:textbox inset="5.85pt,.7pt,5.85pt,.7pt">
                        <w:txbxContent>
                          <w:p w14:paraId="4D5EFBA8" w14:textId="2C67EF5E" w:rsidR="00574AEC" w:rsidRPr="00AE4354" w:rsidRDefault="00574AEC" w:rsidP="001F1448">
                            <w:pPr>
                              <w:snapToGrid w:val="0"/>
                              <w:rPr>
                                <w:rFonts w:ascii="HG丸ｺﾞｼｯｸM-PRO" w:eastAsia="HG丸ｺﾞｼｯｸM-PRO" w:hAnsi="HG丸ｺﾞｼｯｸM-PRO"/>
                                <w:b/>
                                <w:color w:val="FFFFFF"/>
                              </w:rPr>
                            </w:pPr>
                            <w:r w:rsidRPr="00AE4354">
                              <w:rPr>
                                <w:rFonts w:ascii="HG丸ｺﾞｼｯｸM-PRO" w:eastAsia="HG丸ｺﾞｼｯｸM-PRO" w:hAnsi="HG丸ｺﾞｼｯｸM-PRO" w:hint="eastAsia"/>
                                <w:b/>
                                <w:color w:val="FFFFFF"/>
                              </w:rPr>
                              <w:t>１　確かな学力の育成と授業改善</w:t>
                            </w:r>
                          </w:p>
                        </w:txbxContent>
                      </v:textbox>
                      <w10:wrap anchorx="margin"/>
                    </v:roundrect>
                  </w:pict>
                </mc:Fallback>
              </mc:AlternateContent>
            </w:r>
          </w:p>
          <w:p w14:paraId="3A98D7A6" w14:textId="77777777" w:rsidR="001F1448" w:rsidRDefault="001F1448" w:rsidP="00FF790B">
            <w:pPr>
              <w:spacing w:line="360" w:lineRule="exact"/>
              <w:rPr>
                <w:rFonts w:ascii="ＭＳ ゴシック" w:eastAsia="ＭＳ ゴシック" w:hAnsi="ＭＳ ゴシック"/>
                <w:color w:val="000000"/>
              </w:rPr>
            </w:pPr>
          </w:p>
          <w:p w14:paraId="1495C291" w14:textId="77777777" w:rsidR="001F1448" w:rsidRDefault="00EF4754"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45720" distB="45720" distL="114300" distR="114300" simplePos="0" relativeHeight="251664384" behindDoc="0" locked="0" layoutInCell="1" allowOverlap="1" wp14:anchorId="6DF75C56" wp14:editId="459E4DF2">
                      <wp:simplePos x="0" y="0"/>
                      <wp:positionH relativeFrom="column">
                        <wp:posOffset>5213350</wp:posOffset>
                      </wp:positionH>
                      <wp:positionV relativeFrom="paragraph">
                        <wp:posOffset>28575</wp:posOffset>
                      </wp:positionV>
                      <wp:extent cx="4162425" cy="73152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7315200"/>
                              </a:xfrm>
                              <a:prstGeom prst="rect">
                                <a:avLst/>
                              </a:prstGeom>
                              <a:solidFill>
                                <a:srgbClr val="FFFFFF"/>
                              </a:solidFill>
                              <a:ln w="9525">
                                <a:solidFill>
                                  <a:srgbClr val="000000"/>
                                </a:solidFill>
                                <a:miter lim="800000"/>
                                <a:headEnd/>
                                <a:tailEnd/>
                              </a:ln>
                            </wps:spPr>
                            <wps:txbx>
                              <w:txbxContent>
                                <w:p w14:paraId="416E160E" w14:textId="31FA41AB" w:rsidR="00574AEC" w:rsidRPr="00E0309F" w:rsidRDefault="00574AEC" w:rsidP="00AE4354">
                                  <w:pPr>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w:t>
                                  </w:r>
                                  <w:r>
                                    <w:rPr>
                                      <w:rFonts w:ascii="HG丸ｺﾞｼｯｸM-PRO" w:eastAsia="HG丸ｺﾞｼｯｸM-PRO" w:hAnsi="HG丸ｺﾞｼｯｸM-PRO" w:hint="eastAsia"/>
                                    </w:rPr>
                                    <w:t>１</w:t>
                                  </w:r>
                                  <w:r>
                                    <w:rPr>
                                      <w:rFonts w:ascii="HG丸ｺﾞｼｯｸM-PRO" w:eastAsia="HG丸ｺﾞｼｯｸM-PRO" w:hAnsi="HG丸ｺﾞｼｯｸM-PRO"/>
                                    </w:rPr>
                                    <w:t>）</w:t>
                                  </w:r>
                                  <w:r w:rsidRPr="00E0309F">
                                    <w:rPr>
                                      <w:rFonts w:ascii="HG丸ｺﾞｼｯｸM-PRO" w:eastAsia="HG丸ｺﾞｼｯｸM-PRO" w:hAnsi="HG丸ｺﾞｼｯｸM-PRO" w:hint="eastAsia"/>
                                    </w:rPr>
                                    <w:t>①「主体的・対話的で深い学び」を意識した授業の実施</w:t>
                                  </w:r>
                                </w:p>
                                <w:p w14:paraId="3750E383" w14:textId="4A997387" w:rsidR="00574AEC" w:rsidRDefault="00574AEC" w:rsidP="00991752">
                                  <w:pPr>
                                    <w:ind w:firstLineChars="400" w:firstLine="840"/>
                                    <w:rPr>
                                      <w:rFonts w:ascii="HG丸ｺﾞｼｯｸM-PRO" w:eastAsia="HG丸ｺﾞｼｯｸM-PRO" w:hAnsi="HG丸ｺﾞｼｯｸM-PRO"/>
                                    </w:rPr>
                                  </w:pPr>
                                  <w:r w:rsidRPr="00E0309F">
                                    <w:rPr>
                                      <w:rFonts w:ascii="HG丸ｺﾞｼｯｸM-PRO" w:eastAsia="HG丸ｺﾞｼｯｸM-PRO" w:hAnsi="HG丸ｺﾞｼｯｸM-PRO" w:hint="eastAsia"/>
                                    </w:rPr>
                                    <w:t>②「授</w:t>
                                  </w:r>
                                  <w:r>
                                    <w:rPr>
                                      <w:rFonts w:ascii="HG丸ｺﾞｼｯｸM-PRO" w:eastAsia="HG丸ｺﾞｼｯｸM-PRO" w:hAnsi="HG丸ｺﾞｼｯｸM-PRO" w:hint="eastAsia"/>
                                    </w:rPr>
                                    <w:t>業に対する生徒の評価」の５項目肯定的割合</w:t>
                                  </w:r>
                                </w:p>
                                <w:p w14:paraId="3534FCEB" w14:textId="06E58ACF" w:rsidR="00574AEC" w:rsidRPr="00A15CF8" w:rsidRDefault="00574AEC" w:rsidP="000665F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83</w:t>
                                  </w:r>
                                  <w:r w:rsidRPr="00E0309F">
                                    <w:rPr>
                                      <w:rFonts w:ascii="HG丸ｺﾞｼｯｸM-PRO" w:eastAsia="HG丸ｺﾞｼｯｸM-PRO" w:hAnsi="HG丸ｺﾞｼｯｸM-PRO" w:hint="eastAsia"/>
                                    </w:rPr>
                                    <w:t>％⇒</w:t>
                                  </w:r>
                                  <w:r>
                                    <w:rPr>
                                      <w:rFonts w:ascii="HG丸ｺﾞｼｯｸM-PRO" w:eastAsia="HG丸ｺﾞｼｯｸM-PRO" w:hAnsi="HG丸ｺﾞｼｯｸM-PRO"/>
                                    </w:rPr>
                                    <w:t>85</w:t>
                                  </w:r>
                                  <w:r w:rsidRPr="00E0309F">
                                    <w:rPr>
                                      <w:rFonts w:ascii="HG丸ｺﾞｼｯｸM-PRO" w:eastAsia="HG丸ｺﾞｼｯｸM-PRO" w:hAnsi="HG丸ｺﾞｼｯｸM-PRO" w:hint="eastAsia"/>
                                    </w:rPr>
                                    <w:t>％</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80</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81</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83）</w:t>
                                  </w:r>
                                </w:p>
                                <w:p w14:paraId="4CD7A587" w14:textId="10BE686C" w:rsidR="00574AEC" w:rsidRPr="00A15CF8" w:rsidRDefault="00574AEC" w:rsidP="00991752">
                                  <w:pPr>
                                    <w:ind w:leftChars="100" w:left="42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２</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③「コミュニケーション能力が身についた」</w:t>
                                  </w:r>
                                </w:p>
                                <w:p w14:paraId="07F603F0" w14:textId="070F8B45" w:rsidR="00574AEC" w:rsidRPr="00A15CF8" w:rsidRDefault="00574AEC" w:rsidP="000665FB">
                                  <w:pPr>
                                    <w:ind w:left="420" w:hangingChars="200" w:hanging="42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 xml:space="preserve">　　72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75</w:t>
                                  </w: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(79</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74</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72)</w:t>
                                  </w:r>
                                </w:p>
                                <w:p w14:paraId="0401C424" w14:textId="085E2FF0" w:rsidR="00574AEC" w:rsidRPr="00A15CF8" w:rsidRDefault="00574AEC" w:rsidP="00991752">
                                  <w:pPr>
                                    <w:ind w:leftChars="100" w:left="42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３</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④「学力生活実態調査」（１，２年）</w:t>
                                  </w:r>
                                  <w:r w:rsidRPr="00A15CF8">
                                    <w:rPr>
                                      <w:rFonts w:ascii="HG丸ｺﾞｼｯｸM-PRO" w:eastAsia="HG丸ｺﾞｼｯｸM-PRO" w:hAnsi="HG丸ｺﾞｼｯｸM-PRO"/>
                                    </w:rPr>
                                    <w:t>GTZ</w:t>
                                  </w:r>
                                </w:p>
                                <w:p w14:paraId="52CE4429" w14:textId="4AF9425A" w:rsidR="00574AEC" w:rsidRPr="00A15CF8" w:rsidRDefault="00574AEC" w:rsidP="00991752">
                                  <w:pPr>
                                    <w:ind w:leftChars="200" w:left="420" w:firstLineChars="300" w:firstLine="630"/>
                                    <w:rPr>
                                      <w:rFonts w:ascii="HG丸ｺﾞｼｯｸM-PRO" w:eastAsia="HG丸ｺﾞｼｯｸM-PRO" w:hAnsi="HG丸ｺﾞｼｯｸM-PRO"/>
                                    </w:rPr>
                                  </w:pPr>
                                  <w:r w:rsidRPr="00A15CF8">
                                    <w:rPr>
                                      <w:rFonts w:ascii="HG丸ｺﾞｼｯｸM-PRO" w:eastAsia="HG丸ｺﾞｼｯｸM-PRO" w:hAnsi="HG丸ｺﾞｼｯｸM-PRO" w:hint="eastAsia"/>
                                    </w:rPr>
                                    <w:t>１年</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２、２年</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３　⇒　共に</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２</w:t>
                                  </w:r>
                                </w:p>
                                <w:p w14:paraId="4E19C3BE" w14:textId="5A68061A" w:rsidR="00574AEC" w:rsidRPr="00A15CF8" w:rsidRDefault="00574AEC" w:rsidP="00991752">
                                  <w:pPr>
                                    <w:ind w:leftChars="200" w:left="420" w:firstLineChars="300" w:firstLine="630"/>
                                    <w:rPr>
                                      <w:rFonts w:ascii="HG丸ｺﾞｼｯｸM-PRO" w:eastAsia="HG丸ｺﾞｼｯｸM-PRO" w:hAnsi="HG丸ｺﾞｼｯｸM-PRO"/>
                                    </w:rPr>
                                  </w:pP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２、</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３</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 xml:space="preserve"> [B</w:t>
                                  </w:r>
                                  <w:r w:rsidRPr="00A15CF8">
                                    <w:rPr>
                                      <w:rFonts w:ascii="HG丸ｺﾞｼｯｸM-PRO" w:eastAsia="HG丸ｺﾞｼｯｸM-PRO" w:hAnsi="HG丸ｺﾞｼｯｸM-PRO" w:hint="eastAsia"/>
                                    </w:rPr>
                                    <w:t>２、</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３</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 xml:space="preserve"> [B</w:t>
                                  </w:r>
                                  <w:r w:rsidRPr="00A15CF8">
                                    <w:rPr>
                                      <w:rFonts w:ascii="HG丸ｺﾞｼｯｸM-PRO" w:eastAsia="HG丸ｺﾞｼｯｸM-PRO" w:hAnsi="HG丸ｺﾞｼｯｸM-PRO" w:hint="eastAsia"/>
                                    </w:rPr>
                                    <w:t>２、</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３</w:t>
                                  </w:r>
                                  <w:r w:rsidRPr="00A15CF8">
                                    <w:rPr>
                                      <w:rFonts w:ascii="HG丸ｺﾞｼｯｸM-PRO" w:eastAsia="HG丸ｺﾞｼｯｸM-PRO" w:hAnsi="HG丸ｺﾞｼｯｸM-PRO"/>
                                    </w:rPr>
                                    <w:t>]）</w:t>
                                  </w:r>
                                </w:p>
                                <w:p w14:paraId="4D772A9C" w14:textId="77777777" w:rsidR="00574AEC" w:rsidRPr="00A15CF8" w:rsidRDefault="00574AEC" w:rsidP="00991752">
                                  <w:pPr>
                                    <w:ind w:firstLineChars="400" w:firstLine="840"/>
                                    <w:rPr>
                                      <w:rFonts w:ascii="HG丸ｺﾞｼｯｸM-PRO" w:eastAsia="HG丸ｺﾞｼｯｸM-PRO" w:hAnsi="HG丸ｺﾞｼｯｸM-PRO"/>
                                    </w:rPr>
                                  </w:pPr>
                                  <w:r w:rsidRPr="00A15CF8">
                                    <w:rPr>
                                      <w:rFonts w:ascii="HG丸ｺﾞｼｯｸM-PRO" w:eastAsia="HG丸ｺﾞｼｯｸM-PRO" w:hAnsi="HG丸ｺﾞｼｯｸM-PRO" w:hint="eastAsia"/>
                                    </w:rPr>
                                    <w:t>⑤「</w:t>
                                  </w:r>
                                  <w:r w:rsidRPr="00A15CF8">
                                    <w:rPr>
                                      <w:rFonts w:ascii="HG丸ｺﾞｼｯｸM-PRO" w:eastAsia="HG丸ｺﾞｼｯｸM-PRO" w:hAnsi="HG丸ｺﾞｼｯｸM-PRO"/>
                                    </w:rPr>
                                    <w:t>一日</w:t>
                                  </w:r>
                                  <w:r w:rsidRPr="00A15CF8">
                                    <w:rPr>
                                      <w:rFonts w:ascii="HG丸ｺﾞｼｯｸM-PRO" w:eastAsia="HG丸ｺﾞｼｯｸM-PRO" w:hAnsi="HG丸ｺﾞｼｯｸM-PRO" w:hint="eastAsia"/>
                                    </w:rPr>
                                    <w:t>勉強会</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等</w:t>
                                  </w:r>
                                  <w:r w:rsidRPr="00A15CF8">
                                    <w:rPr>
                                      <w:rFonts w:ascii="HG丸ｺﾞｼｯｸM-PRO" w:eastAsia="HG丸ｺﾞｼｯｸM-PRO" w:hAnsi="HG丸ｺﾞｼｯｸM-PRO"/>
                                    </w:rPr>
                                    <w:t>の</w:t>
                                  </w:r>
                                  <w:r w:rsidRPr="00A15CF8">
                                    <w:rPr>
                                      <w:rFonts w:ascii="HG丸ｺﾞｼｯｸM-PRO" w:eastAsia="HG丸ｺﾞｼｯｸM-PRO" w:hAnsi="HG丸ｺﾞｼｯｸM-PRO" w:hint="eastAsia"/>
                                    </w:rPr>
                                    <w:t>自主</w:t>
                                  </w:r>
                                  <w:r w:rsidRPr="00A15CF8">
                                    <w:rPr>
                                      <w:rFonts w:ascii="HG丸ｺﾞｼｯｸM-PRO" w:eastAsia="HG丸ｺﾞｼｯｸM-PRO" w:hAnsi="HG丸ｺﾞｼｯｸM-PRO"/>
                                    </w:rPr>
                                    <w:t>学習会</w:t>
                                  </w:r>
                                  <w:r w:rsidRPr="00A15CF8">
                                    <w:rPr>
                                      <w:rFonts w:ascii="HG丸ｺﾞｼｯｸM-PRO" w:eastAsia="HG丸ｺﾞｼｯｸM-PRO" w:hAnsi="HG丸ｺﾞｼｯｸM-PRO" w:hint="eastAsia"/>
                                    </w:rPr>
                                    <w:t>の継続.</w:t>
                                  </w:r>
                                </w:p>
                                <w:p w14:paraId="6FAA93A9" w14:textId="1984EE7E" w:rsidR="00574AEC" w:rsidRPr="00A15CF8" w:rsidRDefault="00574AEC" w:rsidP="00991752">
                                  <w:pPr>
                                    <w:ind w:firstLineChars="550" w:firstLine="1155"/>
                                    <w:rPr>
                                      <w:rFonts w:ascii="HG丸ｺﾞｼｯｸM-PRO" w:eastAsia="HG丸ｺﾞｼｯｸM-PRO" w:hAnsi="HG丸ｺﾞｼｯｸM-PRO"/>
                                    </w:rPr>
                                  </w:pP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学習に頑張ってきた</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72％⇒77%</w:t>
                                  </w:r>
                                </w:p>
                                <w:p w14:paraId="7DEFB74C" w14:textId="01E11909" w:rsidR="00574AEC" w:rsidRPr="00A15CF8" w:rsidRDefault="00574AEC" w:rsidP="000D4080">
                                  <w:pPr>
                                    <w:ind w:firstLineChars="650" w:firstLine="1365"/>
                                    <w:rPr>
                                      <w:rFonts w:ascii="HG丸ｺﾞｼｯｸM-PRO" w:eastAsia="HG丸ｺﾞｼｯｸM-PRO" w:hAnsi="HG丸ｺﾞｼｯｸM-PRO"/>
                                    </w:rPr>
                                  </w:pP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66</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66</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72)</w:t>
                                  </w:r>
                                </w:p>
                                <w:p w14:paraId="7057D704" w14:textId="2D753F47" w:rsidR="00574AEC" w:rsidRPr="00A15CF8" w:rsidRDefault="00574AEC" w:rsidP="00991752">
                                  <w:pPr>
                                    <w:ind w:left="1050" w:hangingChars="500" w:hanging="1050"/>
                                    <w:rPr>
                                      <w:rFonts w:ascii="HG丸ｺﾞｼｯｸM-PRO" w:eastAsia="HG丸ｺﾞｼｯｸM-PRO" w:hAnsi="HG丸ｺﾞｼｯｸM-PRO"/>
                                    </w:rPr>
                                  </w:pPr>
                                  <w:r w:rsidRPr="00A15CF8">
                                    <w:rPr>
                                      <w:rFonts w:ascii="HG丸ｺﾞｼｯｸM-PRO" w:eastAsia="HG丸ｺﾞｼｯｸM-PRO" w:hAnsi="HG丸ｺﾞｼｯｸM-PRO" w:hint="eastAsia"/>
                                    </w:rPr>
                                    <w:t>２</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１</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⑥「ともに学び、ともに育つ」学校づくりを引き続き推</w:t>
                                  </w:r>
                                </w:p>
                                <w:p w14:paraId="74E0B0C2" w14:textId="77777777" w:rsidR="00574AEC" w:rsidRPr="00A15CF8" w:rsidRDefault="00574AEC" w:rsidP="00991752">
                                  <w:pPr>
                                    <w:ind w:leftChars="500" w:left="1050" w:firstLineChars="40" w:firstLine="84"/>
                                    <w:rPr>
                                      <w:rFonts w:ascii="HG丸ｺﾞｼｯｸM-PRO" w:eastAsia="HG丸ｺﾞｼｯｸM-PRO" w:hAnsi="HG丸ｺﾞｼｯｸM-PRO"/>
                                    </w:rPr>
                                  </w:pPr>
                                  <w:r w:rsidRPr="00A15CF8">
                                    <w:rPr>
                                      <w:rFonts w:ascii="HG丸ｺﾞｼｯｸM-PRO" w:eastAsia="HG丸ｺﾞｼｯｸM-PRO" w:hAnsi="HG丸ｺﾞｼｯｸM-PRO" w:hint="eastAsia"/>
                                    </w:rPr>
                                    <w:t>進し</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府内の支援教育力向上に</w:t>
                                  </w:r>
                                  <w:r w:rsidRPr="00A15CF8">
                                    <w:rPr>
                                      <w:rFonts w:ascii="HG丸ｺﾞｼｯｸM-PRO" w:eastAsia="HG丸ｺﾞｼｯｸM-PRO" w:hAnsi="HG丸ｺﾞｼｯｸM-PRO"/>
                                    </w:rPr>
                                    <w:t>貢献</w:t>
                                  </w:r>
                                </w:p>
                                <w:p w14:paraId="6AE9E980" w14:textId="636E1E89" w:rsidR="00574AEC" w:rsidRPr="00A15CF8" w:rsidRDefault="00574AEC" w:rsidP="00991752">
                                  <w:pPr>
                                    <w:ind w:leftChars="100" w:left="1050" w:hangingChars="400" w:hanging="840"/>
                                    <w:rPr>
                                      <w:rFonts w:ascii="HG丸ｺﾞｼｯｸM-PRO" w:eastAsia="HG丸ｺﾞｼｯｸM-PRO" w:hAnsi="HG丸ｺﾞｼｯｸM-PRO"/>
                                    </w:rPr>
                                  </w:pPr>
                                  <w:r w:rsidRPr="00A15CF8">
                                    <w:rPr>
                                      <w:rFonts w:ascii="HG丸ｺﾞｼｯｸM-PRO" w:eastAsia="HG丸ｺﾞｼｯｸM-PRO" w:hAnsi="HG丸ｺﾞｼｯｸM-PRO" w:hint="eastAsia"/>
                                    </w:rPr>
                                    <w:t>（２）⑦教員の「人権教育の校内研修や学習会は充実している」</w:t>
                                  </w:r>
                                  <w:r w:rsidRPr="00A15CF8">
                                    <w:rPr>
                                      <w:rFonts w:ascii="HG丸ｺﾞｼｯｸM-PRO" w:eastAsia="HG丸ｺﾞｼｯｸM-PRO" w:hAnsi="HG丸ｺﾞｼｯｸM-PRO"/>
                                    </w:rPr>
                                    <w:t>74</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77</w:t>
                                  </w:r>
                                  <w:r w:rsidRPr="00A15CF8">
                                    <w:rPr>
                                      <w:rFonts w:ascii="HG丸ｺﾞｼｯｸM-PRO" w:eastAsia="HG丸ｺﾞｼｯｸM-PRO" w:hAnsi="HG丸ｺﾞｼｯｸM-PRO" w:hint="eastAsia"/>
                                    </w:rPr>
                                    <w:t>％　(</w:t>
                                  </w:r>
                                  <w:r w:rsidRPr="00A15CF8">
                                    <w:rPr>
                                      <w:rFonts w:ascii="HG丸ｺﾞｼｯｸM-PRO" w:eastAsia="HG丸ｺﾞｼｯｸM-PRO" w:hAnsi="HG丸ｺﾞｼｯｸM-PRO"/>
                                    </w:rPr>
                                    <w:t>78</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77</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74)</w:t>
                                  </w:r>
                                </w:p>
                                <w:p w14:paraId="2AAFCA6A" w14:textId="481B9834" w:rsidR="00574AEC" w:rsidRPr="00A15CF8" w:rsidRDefault="00574AEC" w:rsidP="00991752">
                                  <w:pPr>
                                    <w:ind w:firstLineChars="100" w:firstLine="210"/>
                                    <w:rPr>
                                      <w:rFonts w:ascii="HG丸ｺﾞｼｯｸM-PRO" w:eastAsia="HG丸ｺﾞｼｯｸM-PRO" w:hAnsi="HG丸ｺﾞｼｯｸM-PRO"/>
                                    </w:rPr>
                                  </w:pPr>
                                  <w:r w:rsidRPr="00A15CF8">
                                    <w:rPr>
                                      <w:rFonts w:ascii="HG丸ｺﾞｼｯｸM-PRO" w:eastAsia="HG丸ｺﾞｼｯｸM-PRO" w:hAnsi="HG丸ｺﾞｼｯｸM-PRO" w:hint="eastAsia"/>
                                    </w:rPr>
                                    <w:t>（３）⑧「生活指導上のルールを守っている」</w:t>
                                  </w:r>
                                </w:p>
                                <w:p w14:paraId="34F5022D" w14:textId="5C0B5B76" w:rsidR="00574AEC" w:rsidRPr="00A15CF8" w:rsidRDefault="00574AEC" w:rsidP="00C70C09">
                                  <w:pPr>
                                    <w:ind w:leftChars="100" w:left="42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 xml:space="preserve">　　94</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95％</w:t>
                                  </w: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(92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91</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94)</w:t>
                                  </w:r>
                                </w:p>
                                <w:p w14:paraId="36613EA2" w14:textId="0EB69C9F" w:rsidR="00574AEC" w:rsidRPr="00A15CF8" w:rsidRDefault="00574AEC" w:rsidP="00991752">
                                  <w:pPr>
                                    <w:ind w:leftChars="100" w:left="42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hint="eastAsia"/>
                                    </w:rPr>
                                    <w:t>（４）⑨学校周囲の歩道整備の完成</w:t>
                                  </w:r>
                                </w:p>
                                <w:p w14:paraId="4BAC8EDD" w14:textId="1F91D8D1" w:rsidR="00574AEC" w:rsidRPr="00A15CF8" w:rsidRDefault="00574AEC" w:rsidP="00C70C09">
                                  <w:pPr>
                                    <w:ind w:left="420" w:hangingChars="200" w:hanging="420"/>
                                    <w:rPr>
                                      <w:rFonts w:ascii="HG丸ｺﾞｼｯｸM-PRO" w:eastAsia="HG丸ｺﾞｼｯｸM-PRO" w:hAnsi="HG丸ｺﾞｼｯｸM-PRO"/>
                                    </w:rPr>
                                  </w:pPr>
                                  <w:r w:rsidRPr="00A15CF8">
                                    <w:rPr>
                                      <w:rFonts w:ascii="HG丸ｺﾞｼｯｸM-PRO" w:eastAsia="HG丸ｺﾞｼｯｸM-PRO" w:hAnsi="HG丸ｺﾞｼｯｸM-PRO" w:hint="eastAsia"/>
                                    </w:rPr>
                                    <w:t>３</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１</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 xml:space="preserve">⑩キャリア教育に係る満足度の維持　</w:t>
                                  </w:r>
                                  <w:r w:rsidRPr="00A15CF8">
                                    <w:rPr>
                                      <w:rFonts w:ascii="HG丸ｺﾞｼｯｸM-PRO" w:eastAsia="HG丸ｺﾞｼｯｸM-PRO" w:hAnsi="HG丸ｺﾞｼｯｸM-PRO"/>
                                    </w:rPr>
                                    <w:t>90</w:t>
                                  </w:r>
                                  <w:r w:rsidRPr="00A15CF8">
                                    <w:rPr>
                                      <w:rFonts w:ascii="HG丸ｺﾞｼｯｸM-PRO" w:eastAsia="HG丸ｺﾞｼｯｸM-PRO" w:hAnsi="HG丸ｺﾞｼｯｸM-PRO" w:hint="eastAsia"/>
                                    </w:rPr>
                                    <w:t>％</w:t>
                                  </w:r>
                                </w:p>
                                <w:p w14:paraId="35F18F19" w14:textId="6ACB56B8" w:rsidR="00574AEC" w:rsidRPr="00A15CF8" w:rsidRDefault="00574AEC" w:rsidP="000D4080">
                                  <w:pPr>
                                    <w:ind w:leftChars="200" w:left="420" w:firstLineChars="500" w:firstLine="1050"/>
                                    <w:rPr>
                                      <w:rFonts w:ascii="HG丸ｺﾞｼｯｸM-PRO" w:eastAsia="HG丸ｺﾞｼｯｸM-PRO" w:hAnsi="HG丸ｺﾞｼｯｸM-PRO"/>
                                    </w:rPr>
                                  </w:pP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87</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90)</w:t>
                                  </w:r>
                                </w:p>
                                <w:p w14:paraId="0F0B919E" w14:textId="5A91E9F5" w:rsidR="00574AEC" w:rsidRPr="00A15CF8" w:rsidRDefault="00574AEC" w:rsidP="004A1073">
                                  <w:pPr>
                                    <w:ind w:left="1050" w:hangingChars="500" w:hanging="105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 xml:space="preserve">　　　⑪</w:t>
                                  </w:r>
                                  <w:r w:rsidRPr="00A15CF8">
                                    <w:rPr>
                                      <w:rFonts w:ascii="HG丸ｺﾞｼｯｸM-PRO" w:eastAsia="HG丸ｺﾞｼｯｸM-PRO" w:hAnsi="HG丸ｺﾞｼｯｸM-PRO" w:hint="eastAsia"/>
                                    </w:rPr>
                                    <w:t>「選択した</w:t>
                                  </w:r>
                                  <w:r w:rsidRPr="00A15CF8">
                                    <w:rPr>
                                      <w:rFonts w:ascii="HG丸ｺﾞｼｯｸM-PRO" w:eastAsia="HG丸ｺﾞｼｯｸM-PRO" w:hAnsi="HG丸ｺﾞｼｯｸM-PRO"/>
                                    </w:rPr>
                                    <w:t>科目で自分の進路選択につながるものが十分あった</w:t>
                                  </w:r>
                                  <w:r w:rsidRPr="00A15CF8">
                                    <w:rPr>
                                      <w:rFonts w:ascii="HG丸ｺﾞｼｯｸM-PRO" w:eastAsia="HG丸ｺﾞｼｯｸM-PRO" w:hAnsi="HG丸ｺﾞｼｯｸM-PRO" w:hint="eastAsia"/>
                                    </w:rPr>
                                    <w:t>」の満足度を</w:t>
                                  </w:r>
                                  <w:r w:rsidRPr="00A15CF8">
                                    <w:rPr>
                                      <w:rFonts w:ascii="HG丸ｺﾞｼｯｸM-PRO" w:eastAsia="HG丸ｺﾞｼｯｸM-PRO" w:hAnsi="HG丸ｺﾞｼｯｸM-PRO"/>
                                    </w:rPr>
                                    <w:t>維持</w:t>
                                  </w: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86</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 xml:space="preserve">　</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86)</w:t>
                                  </w:r>
                                </w:p>
                                <w:p w14:paraId="49DE2494" w14:textId="4A144975" w:rsidR="00574AEC" w:rsidRPr="00A15CF8" w:rsidRDefault="00574AEC" w:rsidP="00991752">
                                  <w:pPr>
                                    <w:ind w:firstLineChars="100" w:firstLine="21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（２）⑫部活動入部率の前年度実績維持・伸長　</w:t>
                                  </w:r>
                                  <w:r w:rsidRPr="00A15CF8">
                                    <w:rPr>
                                      <w:rFonts w:ascii="HG丸ｺﾞｼｯｸM-PRO" w:eastAsia="HG丸ｺﾞｼｯｸM-PRO" w:hAnsi="HG丸ｺﾞｼｯｸM-PRO"/>
                                    </w:rPr>
                                    <w:t>77</w:t>
                                  </w:r>
                                  <w:r w:rsidRPr="00A15CF8">
                                    <w:rPr>
                                      <w:rFonts w:ascii="HG丸ｺﾞｼｯｸM-PRO" w:eastAsia="HG丸ｺﾞｼｯｸM-PRO" w:hAnsi="HG丸ｺﾞｼｯｸM-PRO" w:hint="eastAsia"/>
                                    </w:rPr>
                                    <w:t>％</w:t>
                                  </w:r>
                                </w:p>
                                <w:p w14:paraId="6A2E14DC" w14:textId="79F1124F" w:rsidR="00574AEC" w:rsidRPr="00A15CF8" w:rsidRDefault="00574AEC" w:rsidP="00991752">
                                  <w:pPr>
                                    <w:ind w:firstLineChars="100" w:firstLine="21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 xml:space="preserve">　　　</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74</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80</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77)</w:t>
                                  </w:r>
                                </w:p>
                                <w:p w14:paraId="04E326A0" w14:textId="608162C0" w:rsidR="00574AEC" w:rsidRPr="00A15CF8" w:rsidRDefault="00574AEC" w:rsidP="00991752">
                                  <w:pPr>
                                    <w:ind w:leftChars="400" w:left="105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⑬「体育祭」「文化祭」の満足度の前年度実績を維持・伸長　</w:t>
                                  </w:r>
                                  <w:r w:rsidRPr="00A15CF8">
                                    <w:rPr>
                                      <w:rFonts w:ascii="HG丸ｺﾞｼｯｸM-PRO" w:eastAsia="HG丸ｺﾞｼｯｸM-PRO" w:hAnsi="HG丸ｺﾞｼｯｸM-PRO"/>
                                    </w:rPr>
                                    <w:t>92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91</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94]</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 xml:space="preserve"> [92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93]</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 xml:space="preserve"> [92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91]</w:t>
                                  </w:r>
                                  <w:r w:rsidRPr="00A15CF8">
                                    <w:rPr>
                                      <w:rFonts w:ascii="HG丸ｺﾞｼｯｸM-PRO" w:eastAsia="HG丸ｺﾞｼｯｸM-PRO" w:hAnsi="HG丸ｺﾞｼｯｸM-PRO" w:hint="eastAsia"/>
                                    </w:rPr>
                                    <w:t>)</w:t>
                                  </w:r>
                                </w:p>
                                <w:p w14:paraId="194D6E6B" w14:textId="7FABFDD1" w:rsidR="00574AEC" w:rsidRPr="00A15CF8" w:rsidRDefault="00574AEC" w:rsidP="00991752">
                                  <w:pPr>
                                    <w:ind w:leftChars="100" w:left="1050" w:hangingChars="400" w:hanging="84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（３）⑭「自主性を伸ばすことが出来た」の満足度を維持　</w:t>
                                  </w:r>
                                  <w:r w:rsidRPr="00A15CF8">
                                    <w:rPr>
                                      <w:rFonts w:ascii="HG丸ｺﾞｼｯｸM-PRO" w:eastAsia="HG丸ｺﾞｼｯｸM-PRO" w:hAnsi="HG丸ｺﾞｼｯｸM-PRO"/>
                                    </w:rPr>
                                    <w:t>77</w:t>
                                  </w:r>
                                  <w:r w:rsidRPr="00A15CF8">
                                    <w:rPr>
                                      <w:rFonts w:ascii="HG丸ｺﾞｼｯｸM-PRO" w:eastAsia="HG丸ｺﾞｼｯｸM-PRO" w:hAnsi="HG丸ｺﾞｼｯｸM-PRO" w:hint="eastAsia"/>
                                    </w:rPr>
                                    <w:t>％　(</w:t>
                                  </w:r>
                                  <w:r w:rsidRPr="00A15CF8">
                                    <w:rPr>
                                      <w:rFonts w:ascii="HG丸ｺﾞｼｯｸM-PRO" w:eastAsia="HG丸ｺﾞｼｯｸM-PRO" w:hAnsi="HG丸ｺﾞｼｯｸM-PRO"/>
                                    </w:rPr>
                                    <w:t>76</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75</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77)</w:t>
                                  </w:r>
                                </w:p>
                                <w:p w14:paraId="4A91AB61" w14:textId="5C2262B0" w:rsidR="00574AEC" w:rsidRPr="00A15CF8" w:rsidRDefault="00574AEC" w:rsidP="005D494A">
                                  <w:pPr>
                                    <w:ind w:left="420" w:hangingChars="200" w:hanging="420"/>
                                    <w:rPr>
                                      <w:rFonts w:ascii="HG丸ｺﾞｼｯｸM-PRO" w:eastAsia="HG丸ｺﾞｼｯｸM-PRO" w:hAnsi="HG丸ｺﾞｼｯｸM-PRO"/>
                                    </w:rPr>
                                  </w:pPr>
                                  <w:r w:rsidRPr="00A15CF8">
                                    <w:rPr>
                                      <w:rFonts w:ascii="HG丸ｺﾞｼｯｸM-PRO" w:eastAsia="HG丸ｺﾞｼｯｸM-PRO" w:hAnsi="HG丸ｺﾞｼｯｸM-PRO" w:hint="eastAsia"/>
                                    </w:rPr>
                                    <w:t>４</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１</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⑮</w:t>
                                  </w:r>
                                  <w:r w:rsidRPr="00A15CF8">
                                    <w:rPr>
                                      <w:rFonts w:ascii="HG丸ｺﾞｼｯｸM-PRO" w:eastAsia="HG丸ｺﾞｼｯｸM-PRO" w:hAnsi="HG丸ｺﾞｼｯｸM-PRO"/>
                                    </w:rPr>
                                    <w:t>HP</w:t>
                                  </w:r>
                                  <w:r w:rsidRPr="00A15CF8">
                                    <w:rPr>
                                      <w:rFonts w:ascii="HG丸ｺﾞｼｯｸM-PRO" w:eastAsia="HG丸ｺﾞｼｯｸM-PRO" w:hAnsi="HG丸ｺﾞｼｯｸM-PRO" w:hint="eastAsia"/>
                                    </w:rPr>
                                    <w:t>，校長ブログ等の更新頻度の前年度実績維持・伸長</w:t>
                                  </w:r>
                                </w:p>
                                <w:p w14:paraId="51687E08" w14:textId="646F13AA" w:rsidR="00574AEC" w:rsidRPr="00A15CF8" w:rsidRDefault="00574AEC" w:rsidP="005D494A">
                                  <w:pPr>
                                    <w:ind w:left="420" w:hangingChars="200" w:hanging="42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 xml:space="preserve">　　229</w:t>
                                  </w:r>
                                  <w:r w:rsidRPr="00A15CF8">
                                    <w:rPr>
                                      <w:rFonts w:ascii="HG丸ｺﾞｼｯｸM-PRO" w:eastAsia="HG丸ｺﾞｼｯｸM-PRO" w:hAnsi="HG丸ｺﾞｼｯｸM-PRO" w:hint="eastAsia"/>
                                    </w:rPr>
                                    <w:t>回　(</w:t>
                                  </w:r>
                                  <w:r w:rsidRPr="00A15CF8">
                                    <w:rPr>
                                      <w:rFonts w:ascii="HG丸ｺﾞｼｯｸM-PRO" w:eastAsia="HG丸ｺﾞｼｯｸM-PRO" w:hAnsi="HG丸ｺﾞｼｯｸM-PRO"/>
                                    </w:rPr>
                                    <w:t>47</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60</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229</w:t>
                                  </w:r>
                                  <w:r w:rsidRPr="00A15CF8">
                                    <w:rPr>
                                      <w:rFonts w:ascii="HG丸ｺﾞｼｯｸM-PRO" w:eastAsia="HG丸ｺﾞｼｯｸM-PRO" w:hAnsi="HG丸ｺﾞｼｯｸM-PRO" w:hint="eastAsia"/>
                                    </w:rPr>
                                    <w:t>)</w:t>
                                  </w:r>
                                </w:p>
                                <w:p w14:paraId="30B7D1EC" w14:textId="1DD708B4" w:rsidR="00574AEC" w:rsidRPr="00A15CF8" w:rsidRDefault="00574AEC" w:rsidP="00991752">
                                  <w:pPr>
                                    <w:ind w:leftChars="100" w:left="42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hint="eastAsia"/>
                                    </w:rPr>
                                    <w:t>（２）⑯各種説明会の参加総数前年度実績を維持・伸長</w:t>
                                  </w:r>
                                </w:p>
                                <w:p w14:paraId="16FD1C7C" w14:textId="3B7E3098" w:rsidR="00574AEC" w:rsidRPr="00E0309F" w:rsidRDefault="00574AEC" w:rsidP="00991752">
                                  <w:pPr>
                                    <w:ind w:leftChars="200" w:left="420" w:firstLineChars="300" w:firstLine="630"/>
                                    <w:rPr>
                                      <w:rFonts w:ascii="HG丸ｺﾞｼｯｸM-PRO" w:eastAsia="HG丸ｺﾞｼｯｸM-PRO" w:hAnsi="HG丸ｺﾞｼｯｸM-PRO"/>
                                    </w:rPr>
                                  </w:pPr>
                                  <w:r w:rsidRPr="00A15CF8">
                                    <w:rPr>
                                      <w:rFonts w:ascii="HG丸ｺﾞｼｯｸM-PRO" w:eastAsia="HG丸ｺﾞｼｯｸM-PRO" w:hAnsi="HG丸ｺﾞｼｯｸM-PRO"/>
                                    </w:rPr>
                                    <w:t>1180</w:t>
                                  </w:r>
                                  <w:r w:rsidRPr="00A15CF8">
                                    <w:rPr>
                                      <w:rFonts w:ascii="HG丸ｺﾞｼｯｸM-PRO" w:eastAsia="HG丸ｺﾞｼｯｸM-PRO" w:hAnsi="HG丸ｺﾞｼｯｸM-PRO" w:hint="eastAsia"/>
                                    </w:rPr>
                                    <w:t>名　(</w:t>
                                  </w:r>
                                  <w:r w:rsidRPr="00A15CF8">
                                    <w:rPr>
                                      <w:rFonts w:ascii="HG丸ｺﾞｼｯｸM-PRO" w:eastAsia="HG丸ｺﾞｼｯｸM-PRO" w:hAnsi="HG丸ｺﾞｼｯｸM-PRO"/>
                                    </w:rPr>
                                    <w:t>1021</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1300</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1180)</w:t>
                                  </w:r>
                                </w:p>
                                <w:p w14:paraId="073A7B0C" w14:textId="07EA31FA" w:rsidR="00574AEC" w:rsidRPr="00E0309F" w:rsidRDefault="00574AEC" w:rsidP="00991752">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（３）⑰</w:t>
                                  </w:r>
                                  <w:r w:rsidRPr="00E0309F">
                                    <w:rPr>
                                      <w:rFonts w:ascii="HG丸ｺﾞｼｯｸM-PRO" w:eastAsia="HG丸ｺﾞｼｯｸM-PRO" w:hAnsi="HG丸ｺﾞｼｯｸM-PRO" w:hint="eastAsia"/>
                                    </w:rPr>
                                    <w:t>緊急時の連絡手段の運用活用</w:t>
                                  </w:r>
                                </w:p>
                                <w:p w14:paraId="698F1F19" w14:textId="77777777" w:rsidR="00574AEC" w:rsidRPr="00E0309F" w:rsidRDefault="00574AEC" w:rsidP="00374900">
                                  <w:pPr>
                                    <w:ind w:left="420" w:hangingChars="200" w:hanging="420"/>
                                    <w:rPr>
                                      <w:rFonts w:ascii="HG丸ｺﾞｼｯｸM-PRO" w:eastAsia="HG丸ｺﾞｼｯｸM-PRO" w:hAnsi="HG丸ｺﾞｼｯｸM-PRO"/>
                                    </w:rPr>
                                  </w:pPr>
                                  <w:r w:rsidRPr="00E0309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E0309F">
                                    <w:rPr>
                                      <w:rFonts w:ascii="HG丸ｺﾞｼｯｸM-PRO" w:eastAsia="HG丸ｺﾞｼｯｸM-PRO" w:hAnsi="HG丸ｺﾞｼｯｸM-PRO" w:hint="eastAsia"/>
                                    </w:rPr>
                                    <w:t>避難訓練での活用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75C56" id="_x0000_s1033" type="#_x0000_t202" style="position:absolute;left:0;text-align:left;margin-left:410.5pt;margin-top:2.25pt;width:327.75pt;height:8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">
                      <v:textbox>
                        <w:txbxContent>
                          <w:p w14:paraId="416E160E" w14:textId="31FA41AB" w:rsidR="00574AEC" w:rsidRPr="00E0309F" w:rsidRDefault="00574AEC" w:rsidP="00AE4354">
                            <w:pPr>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w:t>
                            </w:r>
                            <w:r>
                              <w:rPr>
                                <w:rFonts w:ascii="HG丸ｺﾞｼｯｸM-PRO" w:eastAsia="HG丸ｺﾞｼｯｸM-PRO" w:hAnsi="HG丸ｺﾞｼｯｸM-PRO" w:hint="eastAsia"/>
                              </w:rPr>
                              <w:t>１</w:t>
                            </w:r>
                            <w:r>
                              <w:rPr>
                                <w:rFonts w:ascii="HG丸ｺﾞｼｯｸM-PRO" w:eastAsia="HG丸ｺﾞｼｯｸM-PRO" w:hAnsi="HG丸ｺﾞｼｯｸM-PRO"/>
                              </w:rPr>
                              <w:t>）</w:t>
                            </w:r>
                            <w:r w:rsidRPr="00E0309F">
                              <w:rPr>
                                <w:rFonts w:ascii="HG丸ｺﾞｼｯｸM-PRO" w:eastAsia="HG丸ｺﾞｼｯｸM-PRO" w:hAnsi="HG丸ｺﾞｼｯｸM-PRO" w:hint="eastAsia"/>
                              </w:rPr>
                              <w:t>①「主体的・対話的で深い学び」を意識した授業の実施</w:t>
                            </w:r>
                          </w:p>
                          <w:p w14:paraId="3750E383" w14:textId="4A997387" w:rsidR="00574AEC" w:rsidRDefault="00574AEC" w:rsidP="00991752">
                            <w:pPr>
                              <w:ind w:firstLineChars="400" w:firstLine="840"/>
                              <w:rPr>
                                <w:rFonts w:ascii="HG丸ｺﾞｼｯｸM-PRO" w:eastAsia="HG丸ｺﾞｼｯｸM-PRO" w:hAnsi="HG丸ｺﾞｼｯｸM-PRO"/>
                              </w:rPr>
                            </w:pPr>
                            <w:r w:rsidRPr="00E0309F">
                              <w:rPr>
                                <w:rFonts w:ascii="HG丸ｺﾞｼｯｸM-PRO" w:eastAsia="HG丸ｺﾞｼｯｸM-PRO" w:hAnsi="HG丸ｺﾞｼｯｸM-PRO" w:hint="eastAsia"/>
                              </w:rPr>
                              <w:t>②「授</w:t>
                            </w:r>
                            <w:r>
                              <w:rPr>
                                <w:rFonts w:ascii="HG丸ｺﾞｼｯｸM-PRO" w:eastAsia="HG丸ｺﾞｼｯｸM-PRO" w:hAnsi="HG丸ｺﾞｼｯｸM-PRO" w:hint="eastAsia"/>
                              </w:rPr>
                              <w:t>業に対する生徒の評価」の５項目肯定的割合</w:t>
                            </w:r>
                          </w:p>
                          <w:p w14:paraId="3534FCEB" w14:textId="06E58ACF" w:rsidR="00574AEC" w:rsidRPr="00A15CF8" w:rsidRDefault="00574AEC" w:rsidP="000665F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83</w:t>
                            </w:r>
                            <w:r w:rsidRPr="00E0309F">
                              <w:rPr>
                                <w:rFonts w:ascii="HG丸ｺﾞｼｯｸM-PRO" w:eastAsia="HG丸ｺﾞｼｯｸM-PRO" w:hAnsi="HG丸ｺﾞｼｯｸM-PRO" w:hint="eastAsia"/>
                              </w:rPr>
                              <w:t>％⇒</w:t>
                            </w:r>
                            <w:r>
                              <w:rPr>
                                <w:rFonts w:ascii="HG丸ｺﾞｼｯｸM-PRO" w:eastAsia="HG丸ｺﾞｼｯｸM-PRO" w:hAnsi="HG丸ｺﾞｼｯｸM-PRO"/>
                              </w:rPr>
                              <w:t>85</w:t>
                            </w:r>
                            <w:r w:rsidRPr="00E0309F">
                              <w:rPr>
                                <w:rFonts w:ascii="HG丸ｺﾞｼｯｸM-PRO" w:eastAsia="HG丸ｺﾞｼｯｸM-PRO" w:hAnsi="HG丸ｺﾞｼｯｸM-PRO" w:hint="eastAsia"/>
                              </w:rPr>
                              <w:t>％</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80</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81</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83）</w:t>
                            </w:r>
                          </w:p>
                          <w:p w14:paraId="4CD7A587" w14:textId="10BE686C" w:rsidR="00574AEC" w:rsidRPr="00A15CF8" w:rsidRDefault="00574AEC" w:rsidP="00991752">
                            <w:pPr>
                              <w:ind w:leftChars="100" w:left="42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２</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③「コミュニケーション能力が身についた」</w:t>
                            </w:r>
                          </w:p>
                          <w:p w14:paraId="07F603F0" w14:textId="070F8B45" w:rsidR="00574AEC" w:rsidRPr="00A15CF8" w:rsidRDefault="00574AEC" w:rsidP="000665FB">
                            <w:pPr>
                              <w:ind w:left="420" w:hangingChars="200" w:hanging="42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 xml:space="preserve">　　72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75</w:t>
                            </w: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(79</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74</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72)</w:t>
                            </w:r>
                          </w:p>
                          <w:p w14:paraId="0401C424" w14:textId="085E2FF0" w:rsidR="00574AEC" w:rsidRPr="00A15CF8" w:rsidRDefault="00574AEC" w:rsidP="00991752">
                            <w:pPr>
                              <w:ind w:leftChars="100" w:left="42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３</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④「学力生活実態調査」（１，２年）</w:t>
                            </w:r>
                            <w:r w:rsidRPr="00A15CF8">
                              <w:rPr>
                                <w:rFonts w:ascii="HG丸ｺﾞｼｯｸM-PRO" w:eastAsia="HG丸ｺﾞｼｯｸM-PRO" w:hAnsi="HG丸ｺﾞｼｯｸM-PRO"/>
                              </w:rPr>
                              <w:t>GTZ</w:t>
                            </w:r>
                          </w:p>
                          <w:p w14:paraId="52CE4429" w14:textId="4AF9425A" w:rsidR="00574AEC" w:rsidRPr="00A15CF8" w:rsidRDefault="00574AEC" w:rsidP="00991752">
                            <w:pPr>
                              <w:ind w:leftChars="200" w:left="420" w:firstLineChars="300" w:firstLine="630"/>
                              <w:rPr>
                                <w:rFonts w:ascii="HG丸ｺﾞｼｯｸM-PRO" w:eastAsia="HG丸ｺﾞｼｯｸM-PRO" w:hAnsi="HG丸ｺﾞｼｯｸM-PRO"/>
                              </w:rPr>
                            </w:pPr>
                            <w:r w:rsidRPr="00A15CF8">
                              <w:rPr>
                                <w:rFonts w:ascii="HG丸ｺﾞｼｯｸM-PRO" w:eastAsia="HG丸ｺﾞｼｯｸM-PRO" w:hAnsi="HG丸ｺﾞｼｯｸM-PRO" w:hint="eastAsia"/>
                              </w:rPr>
                              <w:t>１年</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２、２年</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３　⇒　共に</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２</w:t>
                            </w:r>
                          </w:p>
                          <w:p w14:paraId="4E19C3BE" w14:textId="5A68061A" w:rsidR="00574AEC" w:rsidRPr="00A15CF8" w:rsidRDefault="00574AEC" w:rsidP="00991752">
                            <w:pPr>
                              <w:ind w:leftChars="200" w:left="420" w:firstLineChars="300" w:firstLine="630"/>
                              <w:rPr>
                                <w:rFonts w:ascii="HG丸ｺﾞｼｯｸM-PRO" w:eastAsia="HG丸ｺﾞｼｯｸM-PRO" w:hAnsi="HG丸ｺﾞｼｯｸM-PRO"/>
                              </w:rPr>
                            </w:pP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２、</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３</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 xml:space="preserve"> [B</w:t>
                            </w:r>
                            <w:r w:rsidRPr="00A15CF8">
                              <w:rPr>
                                <w:rFonts w:ascii="HG丸ｺﾞｼｯｸM-PRO" w:eastAsia="HG丸ｺﾞｼｯｸM-PRO" w:hAnsi="HG丸ｺﾞｼｯｸM-PRO" w:hint="eastAsia"/>
                              </w:rPr>
                              <w:t>２、</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３</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 xml:space="preserve"> [B</w:t>
                            </w:r>
                            <w:r w:rsidRPr="00A15CF8">
                              <w:rPr>
                                <w:rFonts w:ascii="HG丸ｺﾞｼｯｸM-PRO" w:eastAsia="HG丸ｺﾞｼｯｸM-PRO" w:hAnsi="HG丸ｺﾞｼｯｸM-PRO" w:hint="eastAsia"/>
                              </w:rPr>
                              <w:t>２、</w:t>
                            </w:r>
                            <w:r w:rsidRPr="00A15CF8">
                              <w:rPr>
                                <w:rFonts w:ascii="HG丸ｺﾞｼｯｸM-PRO" w:eastAsia="HG丸ｺﾞｼｯｸM-PRO" w:hAnsi="HG丸ｺﾞｼｯｸM-PRO"/>
                              </w:rPr>
                              <w:t>B</w:t>
                            </w:r>
                            <w:r w:rsidRPr="00A15CF8">
                              <w:rPr>
                                <w:rFonts w:ascii="HG丸ｺﾞｼｯｸM-PRO" w:eastAsia="HG丸ｺﾞｼｯｸM-PRO" w:hAnsi="HG丸ｺﾞｼｯｸM-PRO" w:hint="eastAsia"/>
                              </w:rPr>
                              <w:t>３</w:t>
                            </w:r>
                            <w:r w:rsidRPr="00A15CF8">
                              <w:rPr>
                                <w:rFonts w:ascii="HG丸ｺﾞｼｯｸM-PRO" w:eastAsia="HG丸ｺﾞｼｯｸM-PRO" w:hAnsi="HG丸ｺﾞｼｯｸM-PRO"/>
                              </w:rPr>
                              <w:t>]）</w:t>
                            </w:r>
                          </w:p>
                          <w:p w14:paraId="4D772A9C" w14:textId="77777777" w:rsidR="00574AEC" w:rsidRPr="00A15CF8" w:rsidRDefault="00574AEC" w:rsidP="00991752">
                            <w:pPr>
                              <w:ind w:firstLineChars="400" w:firstLine="840"/>
                              <w:rPr>
                                <w:rFonts w:ascii="HG丸ｺﾞｼｯｸM-PRO" w:eastAsia="HG丸ｺﾞｼｯｸM-PRO" w:hAnsi="HG丸ｺﾞｼｯｸM-PRO"/>
                              </w:rPr>
                            </w:pPr>
                            <w:r w:rsidRPr="00A15CF8">
                              <w:rPr>
                                <w:rFonts w:ascii="HG丸ｺﾞｼｯｸM-PRO" w:eastAsia="HG丸ｺﾞｼｯｸM-PRO" w:hAnsi="HG丸ｺﾞｼｯｸM-PRO" w:hint="eastAsia"/>
                              </w:rPr>
                              <w:t>⑤「</w:t>
                            </w:r>
                            <w:r w:rsidRPr="00A15CF8">
                              <w:rPr>
                                <w:rFonts w:ascii="HG丸ｺﾞｼｯｸM-PRO" w:eastAsia="HG丸ｺﾞｼｯｸM-PRO" w:hAnsi="HG丸ｺﾞｼｯｸM-PRO"/>
                              </w:rPr>
                              <w:t>一日</w:t>
                            </w:r>
                            <w:r w:rsidRPr="00A15CF8">
                              <w:rPr>
                                <w:rFonts w:ascii="HG丸ｺﾞｼｯｸM-PRO" w:eastAsia="HG丸ｺﾞｼｯｸM-PRO" w:hAnsi="HG丸ｺﾞｼｯｸM-PRO" w:hint="eastAsia"/>
                              </w:rPr>
                              <w:t>勉強会</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等</w:t>
                            </w:r>
                            <w:r w:rsidRPr="00A15CF8">
                              <w:rPr>
                                <w:rFonts w:ascii="HG丸ｺﾞｼｯｸM-PRO" w:eastAsia="HG丸ｺﾞｼｯｸM-PRO" w:hAnsi="HG丸ｺﾞｼｯｸM-PRO"/>
                              </w:rPr>
                              <w:t>の</w:t>
                            </w:r>
                            <w:r w:rsidRPr="00A15CF8">
                              <w:rPr>
                                <w:rFonts w:ascii="HG丸ｺﾞｼｯｸM-PRO" w:eastAsia="HG丸ｺﾞｼｯｸM-PRO" w:hAnsi="HG丸ｺﾞｼｯｸM-PRO" w:hint="eastAsia"/>
                              </w:rPr>
                              <w:t>自主</w:t>
                            </w:r>
                            <w:r w:rsidRPr="00A15CF8">
                              <w:rPr>
                                <w:rFonts w:ascii="HG丸ｺﾞｼｯｸM-PRO" w:eastAsia="HG丸ｺﾞｼｯｸM-PRO" w:hAnsi="HG丸ｺﾞｼｯｸM-PRO"/>
                              </w:rPr>
                              <w:t>学習会</w:t>
                            </w:r>
                            <w:r w:rsidRPr="00A15CF8">
                              <w:rPr>
                                <w:rFonts w:ascii="HG丸ｺﾞｼｯｸM-PRO" w:eastAsia="HG丸ｺﾞｼｯｸM-PRO" w:hAnsi="HG丸ｺﾞｼｯｸM-PRO" w:hint="eastAsia"/>
                              </w:rPr>
                              <w:t>の継続.</w:t>
                            </w:r>
                          </w:p>
                          <w:p w14:paraId="6FAA93A9" w14:textId="1984EE7E" w:rsidR="00574AEC" w:rsidRPr="00A15CF8" w:rsidRDefault="00574AEC" w:rsidP="00991752">
                            <w:pPr>
                              <w:ind w:firstLineChars="550" w:firstLine="1155"/>
                              <w:rPr>
                                <w:rFonts w:ascii="HG丸ｺﾞｼｯｸM-PRO" w:eastAsia="HG丸ｺﾞｼｯｸM-PRO" w:hAnsi="HG丸ｺﾞｼｯｸM-PRO"/>
                              </w:rPr>
                            </w:pP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学習に頑張ってきた</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72％⇒77%</w:t>
                            </w:r>
                          </w:p>
                          <w:p w14:paraId="7DEFB74C" w14:textId="01E11909" w:rsidR="00574AEC" w:rsidRPr="00A15CF8" w:rsidRDefault="00574AEC" w:rsidP="000D4080">
                            <w:pPr>
                              <w:ind w:firstLineChars="650" w:firstLine="1365"/>
                              <w:rPr>
                                <w:rFonts w:ascii="HG丸ｺﾞｼｯｸM-PRO" w:eastAsia="HG丸ｺﾞｼｯｸM-PRO" w:hAnsi="HG丸ｺﾞｼｯｸM-PRO"/>
                              </w:rPr>
                            </w:pP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66</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66</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72)</w:t>
                            </w:r>
                          </w:p>
                          <w:p w14:paraId="7057D704" w14:textId="2D753F47" w:rsidR="00574AEC" w:rsidRPr="00A15CF8" w:rsidRDefault="00574AEC" w:rsidP="00991752">
                            <w:pPr>
                              <w:ind w:left="1050" w:hangingChars="500" w:hanging="1050"/>
                              <w:rPr>
                                <w:rFonts w:ascii="HG丸ｺﾞｼｯｸM-PRO" w:eastAsia="HG丸ｺﾞｼｯｸM-PRO" w:hAnsi="HG丸ｺﾞｼｯｸM-PRO"/>
                              </w:rPr>
                            </w:pPr>
                            <w:r w:rsidRPr="00A15CF8">
                              <w:rPr>
                                <w:rFonts w:ascii="HG丸ｺﾞｼｯｸM-PRO" w:eastAsia="HG丸ｺﾞｼｯｸM-PRO" w:hAnsi="HG丸ｺﾞｼｯｸM-PRO" w:hint="eastAsia"/>
                              </w:rPr>
                              <w:t>２</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１</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⑥「ともに学び、ともに育つ」学校づくりを引き続き推</w:t>
                            </w:r>
                          </w:p>
                          <w:p w14:paraId="74E0B0C2" w14:textId="77777777" w:rsidR="00574AEC" w:rsidRPr="00A15CF8" w:rsidRDefault="00574AEC" w:rsidP="00991752">
                            <w:pPr>
                              <w:ind w:leftChars="500" w:left="1050" w:firstLineChars="40" w:firstLine="84"/>
                              <w:rPr>
                                <w:rFonts w:ascii="HG丸ｺﾞｼｯｸM-PRO" w:eastAsia="HG丸ｺﾞｼｯｸM-PRO" w:hAnsi="HG丸ｺﾞｼｯｸM-PRO"/>
                              </w:rPr>
                            </w:pPr>
                            <w:r w:rsidRPr="00A15CF8">
                              <w:rPr>
                                <w:rFonts w:ascii="HG丸ｺﾞｼｯｸM-PRO" w:eastAsia="HG丸ｺﾞｼｯｸM-PRO" w:hAnsi="HG丸ｺﾞｼｯｸM-PRO" w:hint="eastAsia"/>
                              </w:rPr>
                              <w:t>進し</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府内の支援教育力向上に</w:t>
                            </w:r>
                            <w:r w:rsidRPr="00A15CF8">
                              <w:rPr>
                                <w:rFonts w:ascii="HG丸ｺﾞｼｯｸM-PRO" w:eastAsia="HG丸ｺﾞｼｯｸM-PRO" w:hAnsi="HG丸ｺﾞｼｯｸM-PRO"/>
                              </w:rPr>
                              <w:t>貢献</w:t>
                            </w:r>
                          </w:p>
                          <w:p w14:paraId="6AE9E980" w14:textId="636E1E89" w:rsidR="00574AEC" w:rsidRPr="00A15CF8" w:rsidRDefault="00574AEC" w:rsidP="00991752">
                            <w:pPr>
                              <w:ind w:leftChars="100" w:left="1050" w:hangingChars="400" w:hanging="840"/>
                              <w:rPr>
                                <w:rFonts w:ascii="HG丸ｺﾞｼｯｸM-PRO" w:eastAsia="HG丸ｺﾞｼｯｸM-PRO" w:hAnsi="HG丸ｺﾞｼｯｸM-PRO"/>
                              </w:rPr>
                            </w:pPr>
                            <w:r w:rsidRPr="00A15CF8">
                              <w:rPr>
                                <w:rFonts w:ascii="HG丸ｺﾞｼｯｸM-PRO" w:eastAsia="HG丸ｺﾞｼｯｸM-PRO" w:hAnsi="HG丸ｺﾞｼｯｸM-PRO" w:hint="eastAsia"/>
                              </w:rPr>
                              <w:t>（２）⑦教員の「人権教育の校内研修や学習会は充実している」</w:t>
                            </w:r>
                            <w:r w:rsidRPr="00A15CF8">
                              <w:rPr>
                                <w:rFonts w:ascii="HG丸ｺﾞｼｯｸM-PRO" w:eastAsia="HG丸ｺﾞｼｯｸM-PRO" w:hAnsi="HG丸ｺﾞｼｯｸM-PRO"/>
                              </w:rPr>
                              <w:t>74</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77</w:t>
                            </w:r>
                            <w:r w:rsidRPr="00A15CF8">
                              <w:rPr>
                                <w:rFonts w:ascii="HG丸ｺﾞｼｯｸM-PRO" w:eastAsia="HG丸ｺﾞｼｯｸM-PRO" w:hAnsi="HG丸ｺﾞｼｯｸM-PRO" w:hint="eastAsia"/>
                              </w:rPr>
                              <w:t>％　(</w:t>
                            </w:r>
                            <w:r w:rsidRPr="00A15CF8">
                              <w:rPr>
                                <w:rFonts w:ascii="HG丸ｺﾞｼｯｸM-PRO" w:eastAsia="HG丸ｺﾞｼｯｸM-PRO" w:hAnsi="HG丸ｺﾞｼｯｸM-PRO"/>
                              </w:rPr>
                              <w:t>78</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77</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74)</w:t>
                            </w:r>
                          </w:p>
                          <w:p w14:paraId="2AAFCA6A" w14:textId="481B9834" w:rsidR="00574AEC" w:rsidRPr="00A15CF8" w:rsidRDefault="00574AEC" w:rsidP="00991752">
                            <w:pPr>
                              <w:ind w:firstLineChars="100" w:firstLine="210"/>
                              <w:rPr>
                                <w:rFonts w:ascii="HG丸ｺﾞｼｯｸM-PRO" w:eastAsia="HG丸ｺﾞｼｯｸM-PRO" w:hAnsi="HG丸ｺﾞｼｯｸM-PRO"/>
                              </w:rPr>
                            </w:pPr>
                            <w:r w:rsidRPr="00A15CF8">
                              <w:rPr>
                                <w:rFonts w:ascii="HG丸ｺﾞｼｯｸM-PRO" w:eastAsia="HG丸ｺﾞｼｯｸM-PRO" w:hAnsi="HG丸ｺﾞｼｯｸM-PRO" w:hint="eastAsia"/>
                              </w:rPr>
                              <w:t>（３）⑧「生活指導上のルールを守っている」</w:t>
                            </w:r>
                          </w:p>
                          <w:p w14:paraId="34F5022D" w14:textId="5C0B5B76" w:rsidR="00574AEC" w:rsidRPr="00A15CF8" w:rsidRDefault="00574AEC" w:rsidP="00C70C09">
                            <w:pPr>
                              <w:ind w:leftChars="100" w:left="42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 xml:space="preserve">　　94</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95％</w:t>
                            </w: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(92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91</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94)</w:t>
                            </w:r>
                          </w:p>
                          <w:p w14:paraId="36613EA2" w14:textId="0EB69C9F" w:rsidR="00574AEC" w:rsidRPr="00A15CF8" w:rsidRDefault="00574AEC" w:rsidP="00991752">
                            <w:pPr>
                              <w:ind w:leftChars="100" w:left="42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hint="eastAsia"/>
                              </w:rPr>
                              <w:t>（４）⑨学校周囲の歩道整備の完成</w:t>
                            </w:r>
                          </w:p>
                          <w:p w14:paraId="4BAC8EDD" w14:textId="1F91D8D1" w:rsidR="00574AEC" w:rsidRPr="00A15CF8" w:rsidRDefault="00574AEC" w:rsidP="00C70C09">
                            <w:pPr>
                              <w:ind w:left="420" w:hangingChars="200" w:hanging="420"/>
                              <w:rPr>
                                <w:rFonts w:ascii="HG丸ｺﾞｼｯｸM-PRO" w:eastAsia="HG丸ｺﾞｼｯｸM-PRO" w:hAnsi="HG丸ｺﾞｼｯｸM-PRO"/>
                              </w:rPr>
                            </w:pPr>
                            <w:r w:rsidRPr="00A15CF8">
                              <w:rPr>
                                <w:rFonts w:ascii="HG丸ｺﾞｼｯｸM-PRO" w:eastAsia="HG丸ｺﾞｼｯｸM-PRO" w:hAnsi="HG丸ｺﾞｼｯｸM-PRO" w:hint="eastAsia"/>
                              </w:rPr>
                              <w:t>３</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１</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 xml:space="preserve">⑩キャリア教育に係る満足度の維持　</w:t>
                            </w:r>
                            <w:r w:rsidRPr="00A15CF8">
                              <w:rPr>
                                <w:rFonts w:ascii="HG丸ｺﾞｼｯｸM-PRO" w:eastAsia="HG丸ｺﾞｼｯｸM-PRO" w:hAnsi="HG丸ｺﾞｼｯｸM-PRO"/>
                              </w:rPr>
                              <w:t>90</w:t>
                            </w:r>
                            <w:r w:rsidRPr="00A15CF8">
                              <w:rPr>
                                <w:rFonts w:ascii="HG丸ｺﾞｼｯｸM-PRO" w:eastAsia="HG丸ｺﾞｼｯｸM-PRO" w:hAnsi="HG丸ｺﾞｼｯｸM-PRO" w:hint="eastAsia"/>
                              </w:rPr>
                              <w:t>％</w:t>
                            </w:r>
                          </w:p>
                          <w:p w14:paraId="35F18F19" w14:textId="6ACB56B8" w:rsidR="00574AEC" w:rsidRPr="00A15CF8" w:rsidRDefault="00574AEC" w:rsidP="000D4080">
                            <w:pPr>
                              <w:ind w:leftChars="200" w:left="420" w:firstLineChars="500" w:firstLine="1050"/>
                              <w:rPr>
                                <w:rFonts w:ascii="HG丸ｺﾞｼｯｸM-PRO" w:eastAsia="HG丸ｺﾞｼｯｸM-PRO" w:hAnsi="HG丸ｺﾞｼｯｸM-PRO"/>
                              </w:rPr>
                            </w:pP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87</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90)</w:t>
                            </w:r>
                          </w:p>
                          <w:p w14:paraId="0F0B919E" w14:textId="5A91E9F5" w:rsidR="00574AEC" w:rsidRPr="00A15CF8" w:rsidRDefault="00574AEC" w:rsidP="004A1073">
                            <w:pPr>
                              <w:ind w:left="1050" w:hangingChars="500" w:hanging="105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 xml:space="preserve">　　　⑪</w:t>
                            </w:r>
                            <w:r w:rsidRPr="00A15CF8">
                              <w:rPr>
                                <w:rFonts w:ascii="HG丸ｺﾞｼｯｸM-PRO" w:eastAsia="HG丸ｺﾞｼｯｸM-PRO" w:hAnsi="HG丸ｺﾞｼｯｸM-PRO" w:hint="eastAsia"/>
                              </w:rPr>
                              <w:t>「選択した</w:t>
                            </w:r>
                            <w:r w:rsidRPr="00A15CF8">
                              <w:rPr>
                                <w:rFonts w:ascii="HG丸ｺﾞｼｯｸM-PRO" w:eastAsia="HG丸ｺﾞｼｯｸM-PRO" w:hAnsi="HG丸ｺﾞｼｯｸM-PRO"/>
                              </w:rPr>
                              <w:t>科目で自分の進路選択につながるものが十分あった</w:t>
                            </w:r>
                            <w:r w:rsidRPr="00A15CF8">
                              <w:rPr>
                                <w:rFonts w:ascii="HG丸ｺﾞｼｯｸM-PRO" w:eastAsia="HG丸ｺﾞｼｯｸM-PRO" w:hAnsi="HG丸ｺﾞｼｯｸM-PRO" w:hint="eastAsia"/>
                              </w:rPr>
                              <w:t>」の満足度を</w:t>
                            </w:r>
                            <w:r w:rsidRPr="00A15CF8">
                              <w:rPr>
                                <w:rFonts w:ascii="HG丸ｺﾞｼｯｸM-PRO" w:eastAsia="HG丸ｺﾞｼｯｸM-PRO" w:hAnsi="HG丸ｺﾞｼｯｸM-PRO"/>
                              </w:rPr>
                              <w:t>維持</w:t>
                            </w: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86</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 xml:space="preserve">　</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86)</w:t>
                            </w:r>
                          </w:p>
                          <w:p w14:paraId="49DE2494" w14:textId="4A144975" w:rsidR="00574AEC" w:rsidRPr="00A15CF8" w:rsidRDefault="00574AEC" w:rsidP="00991752">
                            <w:pPr>
                              <w:ind w:firstLineChars="100" w:firstLine="21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（２）⑫部活動入部率の前年度実績維持・伸長　</w:t>
                            </w:r>
                            <w:r w:rsidRPr="00A15CF8">
                              <w:rPr>
                                <w:rFonts w:ascii="HG丸ｺﾞｼｯｸM-PRO" w:eastAsia="HG丸ｺﾞｼｯｸM-PRO" w:hAnsi="HG丸ｺﾞｼｯｸM-PRO"/>
                              </w:rPr>
                              <w:t>77</w:t>
                            </w:r>
                            <w:r w:rsidRPr="00A15CF8">
                              <w:rPr>
                                <w:rFonts w:ascii="HG丸ｺﾞｼｯｸM-PRO" w:eastAsia="HG丸ｺﾞｼｯｸM-PRO" w:hAnsi="HG丸ｺﾞｼｯｸM-PRO" w:hint="eastAsia"/>
                              </w:rPr>
                              <w:t>％</w:t>
                            </w:r>
                          </w:p>
                          <w:p w14:paraId="6A2E14DC" w14:textId="79F1124F" w:rsidR="00574AEC" w:rsidRPr="00A15CF8" w:rsidRDefault="00574AEC" w:rsidP="00991752">
                            <w:pPr>
                              <w:ind w:firstLineChars="100" w:firstLine="21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 xml:space="preserve">　　　</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74</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80</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77)</w:t>
                            </w:r>
                          </w:p>
                          <w:p w14:paraId="04E326A0" w14:textId="608162C0" w:rsidR="00574AEC" w:rsidRPr="00A15CF8" w:rsidRDefault="00574AEC" w:rsidP="00991752">
                            <w:pPr>
                              <w:ind w:leftChars="400" w:left="105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⑬「体育祭」「文化祭」の満足度の前年度実績を維持・伸長　</w:t>
                            </w:r>
                            <w:r w:rsidRPr="00A15CF8">
                              <w:rPr>
                                <w:rFonts w:ascii="HG丸ｺﾞｼｯｸM-PRO" w:eastAsia="HG丸ｺﾞｼｯｸM-PRO" w:hAnsi="HG丸ｺﾞｼｯｸM-PRO"/>
                              </w:rPr>
                              <w:t>92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91</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94]</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 xml:space="preserve"> [92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93]</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 xml:space="preserve"> [92</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91]</w:t>
                            </w:r>
                            <w:r w:rsidRPr="00A15CF8">
                              <w:rPr>
                                <w:rFonts w:ascii="HG丸ｺﾞｼｯｸM-PRO" w:eastAsia="HG丸ｺﾞｼｯｸM-PRO" w:hAnsi="HG丸ｺﾞｼｯｸM-PRO" w:hint="eastAsia"/>
                              </w:rPr>
                              <w:t>)</w:t>
                            </w:r>
                          </w:p>
                          <w:p w14:paraId="194D6E6B" w14:textId="7FABFDD1" w:rsidR="00574AEC" w:rsidRPr="00A15CF8" w:rsidRDefault="00574AEC" w:rsidP="00991752">
                            <w:pPr>
                              <w:ind w:leftChars="100" w:left="1050" w:hangingChars="400" w:hanging="84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（３）⑭「自主性を伸ばすことが出来た」の満足度を維持　</w:t>
                            </w:r>
                            <w:r w:rsidRPr="00A15CF8">
                              <w:rPr>
                                <w:rFonts w:ascii="HG丸ｺﾞｼｯｸM-PRO" w:eastAsia="HG丸ｺﾞｼｯｸM-PRO" w:hAnsi="HG丸ｺﾞｼｯｸM-PRO"/>
                              </w:rPr>
                              <w:t>77</w:t>
                            </w:r>
                            <w:r w:rsidRPr="00A15CF8">
                              <w:rPr>
                                <w:rFonts w:ascii="HG丸ｺﾞｼｯｸM-PRO" w:eastAsia="HG丸ｺﾞｼｯｸM-PRO" w:hAnsi="HG丸ｺﾞｼｯｸM-PRO" w:hint="eastAsia"/>
                              </w:rPr>
                              <w:t>％　(</w:t>
                            </w:r>
                            <w:r w:rsidRPr="00A15CF8">
                              <w:rPr>
                                <w:rFonts w:ascii="HG丸ｺﾞｼｯｸM-PRO" w:eastAsia="HG丸ｺﾞｼｯｸM-PRO" w:hAnsi="HG丸ｺﾞｼｯｸM-PRO"/>
                              </w:rPr>
                              <w:t>76</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75</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77)</w:t>
                            </w:r>
                          </w:p>
                          <w:p w14:paraId="4A91AB61" w14:textId="5C2262B0" w:rsidR="00574AEC" w:rsidRPr="00A15CF8" w:rsidRDefault="00574AEC" w:rsidP="005D494A">
                            <w:pPr>
                              <w:ind w:left="420" w:hangingChars="200" w:hanging="420"/>
                              <w:rPr>
                                <w:rFonts w:ascii="HG丸ｺﾞｼｯｸM-PRO" w:eastAsia="HG丸ｺﾞｼｯｸM-PRO" w:hAnsi="HG丸ｺﾞｼｯｸM-PRO"/>
                              </w:rPr>
                            </w:pPr>
                            <w:r w:rsidRPr="00A15CF8">
                              <w:rPr>
                                <w:rFonts w:ascii="HG丸ｺﾞｼｯｸM-PRO" w:eastAsia="HG丸ｺﾞｼｯｸM-PRO" w:hAnsi="HG丸ｺﾞｼｯｸM-PRO" w:hint="eastAsia"/>
                              </w:rPr>
                              <w:t>４</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１</w:t>
                            </w:r>
                            <w:r w:rsidRPr="00A15CF8">
                              <w:rPr>
                                <w:rFonts w:ascii="HG丸ｺﾞｼｯｸM-PRO" w:eastAsia="HG丸ｺﾞｼｯｸM-PRO" w:hAnsi="HG丸ｺﾞｼｯｸM-PRO"/>
                              </w:rPr>
                              <w:t>）</w:t>
                            </w:r>
                            <w:r w:rsidRPr="00A15CF8">
                              <w:rPr>
                                <w:rFonts w:ascii="HG丸ｺﾞｼｯｸM-PRO" w:eastAsia="HG丸ｺﾞｼｯｸM-PRO" w:hAnsi="HG丸ｺﾞｼｯｸM-PRO" w:hint="eastAsia"/>
                              </w:rPr>
                              <w:t>⑮</w:t>
                            </w:r>
                            <w:r w:rsidRPr="00A15CF8">
                              <w:rPr>
                                <w:rFonts w:ascii="HG丸ｺﾞｼｯｸM-PRO" w:eastAsia="HG丸ｺﾞｼｯｸM-PRO" w:hAnsi="HG丸ｺﾞｼｯｸM-PRO"/>
                              </w:rPr>
                              <w:t>HP</w:t>
                            </w:r>
                            <w:r w:rsidRPr="00A15CF8">
                              <w:rPr>
                                <w:rFonts w:ascii="HG丸ｺﾞｼｯｸM-PRO" w:eastAsia="HG丸ｺﾞｼｯｸM-PRO" w:hAnsi="HG丸ｺﾞｼｯｸM-PRO" w:hint="eastAsia"/>
                              </w:rPr>
                              <w:t>，校長ブログ等の更新頻度の前年度実績維持・伸長</w:t>
                            </w:r>
                          </w:p>
                          <w:p w14:paraId="51687E08" w14:textId="646F13AA" w:rsidR="00574AEC" w:rsidRPr="00A15CF8" w:rsidRDefault="00574AEC" w:rsidP="005D494A">
                            <w:pPr>
                              <w:ind w:left="420" w:hangingChars="200" w:hanging="420"/>
                              <w:rPr>
                                <w:rFonts w:ascii="HG丸ｺﾞｼｯｸM-PRO" w:eastAsia="HG丸ｺﾞｼｯｸM-PRO" w:hAnsi="HG丸ｺﾞｼｯｸM-PRO"/>
                              </w:rPr>
                            </w:pPr>
                            <w:r w:rsidRPr="00A15CF8">
                              <w:rPr>
                                <w:rFonts w:ascii="HG丸ｺﾞｼｯｸM-PRO" w:eastAsia="HG丸ｺﾞｼｯｸM-PRO" w:hAnsi="HG丸ｺﾞｼｯｸM-PRO" w:hint="eastAsia"/>
                              </w:rPr>
                              <w:t xml:space="preserve">　　　</w:t>
                            </w:r>
                            <w:r w:rsidRPr="00A15CF8">
                              <w:rPr>
                                <w:rFonts w:ascii="HG丸ｺﾞｼｯｸM-PRO" w:eastAsia="HG丸ｺﾞｼｯｸM-PRO" w:hAnsi="HG丸ｺﾞｼｯｸM-PRO"/>
                              </w:rPr>
                              <w:t xml:space="preserve">　　229</w:t>
                            </w:r>
                            <w:r w:rsidRPr="00A15CF8">
                              <w:rPr>
                                <w:rFonts w:ascii="HG丸ｺﾞｼｯｸM-PRO" w:eastAsia="HG丸ｺﾞｼｯｸM-PRO" w:hAnsi="HG丸ｺﾞｼｯｸM-PRO" w:hint="eastAsia"/>
                              </w:rPr>
                              <w:t>回　(</w:t>
                            </w:r>
                            <w:r w:rsidRPr="00A15CF8">
                              <w:rPr>
                                <w:rFonts w:ascii="HG丸ｺﾞｼｯｸM-PRO" w:eastAsia="HG丸ｺﾞｼｯｸM-PRO" w:hAnsi="HG丸ｺﾞｼｯｸM-PRO"/>
                              </w:rPr>
                              <w:t>47</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60</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229</w:t>
                            </w:r>
                            <w:r w:rsidRPr="00A15CF8">
                              <w:rPr>
                                <w:rFonts w:ascii="HG丸ｺﾞｼｯｸM-PRO" w:eastAsia="HG丸ｺﾞｼｯｸM-PRO" w:hAnsi="HG丸ｺﾞｼｯｸM-PRO" w:hint="eastAsia"/>
                              </w:rPr>
                              <w:t>)</w:t>
                            </w:r>
                          </w:p>
                          <w:p w14:paraId="30B7D1EC" w14:textId="1DD708B4" w:rsidR="00574AEC" w:rsidRPr="00A15CF8" w:rsidRDefault="00574AEC" w:rsidP="00991752">
                            <w:pPr>
                              <w:ind w:leftChars="100" w:left="420" w:hangingChars="100" w:hanging="210"/>
                              <w:rPr>
                                <w:rFonts w:ascii="HG丸ｺﾞｼｯｸM-PRO" w:eastAsia="HG丸ｺﾞｼｯｸM-PRO" w:hAnsi="HG丸ｺﾞｼｯｸM-PRO"/>
                              </w:rPr>
                            </w:pPr>
                            <w:r w:rsidRPr="00A15CF8">
                              <w:rPr>
                                <w:rFonts w:ascii="HG丸ｺﾞｼｯｸM-PRO" w:eastAsia="HG丸ｺﾞｼｯｸM-PRO" w:hAnsi="HG丸ｺﾞｼｯｸM-PRO" w:hint="eastAsia"/>
                              </w:rPr>
                              <w:t>（２）⑯各種説明会の参加総数前年度実績を維持・伸長</w:t>
                            </w:r>
                          </w:p>
                          <w:p w14:paraId="16FD1C7C" w14:textId="3B7E3098" w:rsidR="00574AEC" w:rsidRPr="00E0309F" w:rsidRDefault="00574AEC" w:rsidP="00991752">
                            <w:pPr>
                              <w:ind w:leftChars="200" w:left="420" w:firstLineChars="300" w:firstLine="630"/>
                              <w:rPr>
                                <w:rFonts w:ascii="HG丸ｺﾞｼｯｸM-PRO" w:eastAsia="HG丸ｺﾞｼｯｸM-PRO" w:hAnsi="HG丸ｺﾞｼｯｸM-PRO"/>
                              </w:rPr>
                            </w:pPr>
                            <w:r w:rsidRPr="00A15CF8">
                              <w:rPr>
                                <w:rFonts w:ascii="HG丸ｺﾞｼｯｸM-PRO" w:eastAsia="HG丸ｺﾞｼｯｸM-PRO" w:hAnsi="HG丸ｺﾞｼｯｸM-PRO"/>
                              </w:rPr>
                              <w:t>1180</w:t>
                            </w:r>
                            <w:r w:rsidRPr="00A15CF8">
                              <w:rPr>
                                <w:rFonts w:ascii="HG丸ｺﾞｼｯｸM-PRO" w:eastAsia="HG丸ｺﾞｼｯｸM-PRO" w:hAnsi="HG丸ｺﾞｼｯｸM-PRO" w:hint="eastAsia"/>
                              </w:rPr>
                              <w:t>名　(</w:t>
                            </w:r>
                            <w:r w:rsidRPr="00A15CF8">
                              <w:rPr>
                                <w:rFonts w:ascii="HG丸ｺﾞｼｯｸM-PRO" w:eastAsia="HG丸ｺﾞｼｯｸM-PRO" w:hAnsi="HG丸ｺﾞｼｯｸM-PRO"/>
                              </w:rPr>
                              <w:t>1021</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1300</w:t>
                            </w:r>
                            <w:r w:rsidRPr="00A15CF8">
                              <w:rPr>
                                <w:rFonts w:ascii="HG丸ｺﾞｼｯｸM-PRO" w:eastAsia="HG丸ｺﾞｼｯｸM-PRO" w:hAnsi="HG丸ｺﾞｼｯｸM-PRO" w:hint="eastAsia"/>
                              </w:rPr>
                              <w:t>、</w:t>
                            </w:r>
                            <w:r w:rsidRPr="00A15CF8">
                              <w:rPr>
                                <w:rFonts w:ascii="HG丸ｺﾞｼｯｸM-PRO" w:eastAsia="HG丸ｺﾞｼｯｸM-PRO" w:hAnsi="HG丸ｺﾞｼｯｸM-PRO"/>
                              </w:rPr>
                              <w:t>1180)</w:t>
                            </w:r>
                          </w:p>
                          <w:p w14:paraId="073A7B0C" w14:textId="07EA31FA" w:rsidR="00574AEC" w:rsidRPr="00E0309F" w:rsidRDefault="00574AEC" w:rsidP="00991752">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（３）⑰</w:t>
                            </w:r>
                            <w:r w:rsidRPr="00E0309F">
                              <w:rPr>
                                <w:rFonts w:ascii="HG丸ｺﾞｼｯｸM-PRO" w:eastAsia="HG丸ｺﾞｼｯｸM-PRO" w:hAnsi="HG丸ｺﾞｼｯｸM-PRO" w:hint="eastAsia"/>
                              </w:rPr>
                              <w:t>緊急時の連絡手段の運用活用</w:t>
                            </w:r>
                          </w:p>
                          <w:p w14:paraId="698F1F19" w14:textId="77777777" w:rsidR="00574AEC" w:rsidRPr="00E0309F" w:rsidRDefault="00574AEC" w:rsidP="00374900">
                            <w:pPr>
                              <w:ind w:left="420" w:hangingChars="200" w:hanging="420"/>
                              <w:rPr>
                                <w:rFonts w:ascii="HG丸ｺﾞｼｯｸM-PRO" w:eastAsia="HG丸ｺﾞｼｯｸM-PRO" w:hAnsi="HG丸ｺﾞｼｯｸM-PRO"/>
                              </w:rPr>
                            </w:pPr>
                            <w:r w:rsidRPr="00E0309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E0309F">
                              <w:rPr>
                                <w:rFonts w:ascii="HG丸ｺﾞｼｯｸM-PRO" w:eastAsia="HG丸ｺﾞｼｯｸM-PRO" w:hAnsi="HG丸ｺﾞｼｯｸM-PRO" w:hint="eastAsia"/>
                              </w:rPr>
                              <w:t>避難訓練での活用</w:t>
                            </w:r>
                          </w:p>
                        </w:txbxContent>
                      </v:textbox>
                    </v:shape>
                  </w:pict>
                </mc:Fallback>
              </mc:AlternateContent>
            </w:r>
          </w:p>
          <w:p w14:paraId="5055DE2F" w14:textId="77777777" w:rsidR="001F1448" w:rsidRDefault="001F1448" w:rsidP="00FF790B">
            <w:pPr>
              <w:spacing w:line="360" w:lineRule="exact"/>
              <w:rPr>
                <w:rFonts w:ascii="ＭＳ ゴシック" w:eastAsia="ＭＳ ゴシック" w:hAnsi="ＭＳ ゴシック"/>
                <w:color w:val="000000"/>
              </w:rPr>
            </w:pPr>
          </w:p>
          <w:p w14:paraId="0939A30B" w14:textId="77777777" w:rsidR="001F1448" w:rsidRDefault="001F1448" w:rsidP="00FF790B">
            <w:pPr>
              <w:spacing w:line="360" w:lineRule="exact"/>
              <w:rPr>
                <w:rFonts w:ascii="ＭＳ ゴシック" w:eastAsia="ＭＳ ゴシック" w:hAnsi="ＭＳ ゴシック"/>
                <w:color w:val="000000"/>
              </w:rPr>
            </w:pPr>
          </w:p>
          <w:p w14:paraId="03309B0A" w14:textId="77777777" w:rsidR="001F1448" w:rsidRDefault="001F1448" w:rsidP="00FF790B">
            <w:pPr>
              <w:spacing w:line="360" w:lineRule="exact"/>
              <w:rPr>
                <w:rFonts w:ascii="ＭＳ ゴシック" w:eastAsia="ＭＳ ゴシック" w:hAnsi="ＭＳ ゴシック"/>
                <w:color w:val="000000"/>
              </w:rPr>
            </w:pPr>
          </w:p>
          <w:p w14:paraId="7AB89164" w14:textId="77777777" w:rsidR="001F1448" w:rsidRDefault="001F1448" w:rsidP="00FF790B">
            <w:pPr>
              <w:spacing w:line="360" w:lineRule="exact"/>
              <w:rPr>
                <w:rFonts w:ascii="ＭＳ ゴシック" w:eastAsia="ＭＳ ゴシック" w:hAnsi="ＭＳ ゴシック"/>
                <w:color w:val="000000"/>
              </w:rPr>
            </w:pPr>
          </w:p>
          <w:p w14:paraId="15AEA377" w14:textId="77777777" w:rsidR="00AE4354" w:rsidRDefault="00EF4754"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65211CBF" wp14:editId="4258B170">
                      <wp:simplePos x="0" y="0"/>
                      <wp:positionH relativeFrom="margin">
                        <wp:posOffset>50800</wp:posOffset>
                      </wp:positionH>
                      <wp:positionV relativeFrom="paragraph">
                        <wp:posOffset>38100</wp:posOffset>
                      </wp:positionV>
                      <wp:extent cx="4196080" cy="240030"/>
                      <wp:effectExtent l="0" t="0" r="33020" b="6477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080" cy="240030"/>
                              </a:xfrm>
                              <a:prstGeom prst="roundRect">
                                <a:avLst>
                                  <a:gd name="adj" fmla="val 16667"/>
                                </a:avLst>
                              </a:prstGeom>
                              <a:solidFill>
                                <a:srgbClr val="2E74B5"/>
                              </a:solidFill>
                              <a:ln w="12700">
                                <a:solidFill>
                                  <a:srgbClr val="000000"/>
                                </a:solidFill>
                                <a:round/>
                                <a:headEnd/>
                                <a:tailEnd/>
                              </a:ln>
                              <a:effectLst>
                                <a:outerShdw dist="28398" dir="3806097" algn="ctr" rotWithShape="0">
                                  <a:srgbClr val="1F4D78">
                                    <a:alpha val="50000"/>
                                  </a:srgbClr>
                                </a:outerShdw>
                              </a:effectLst>
                            </wps:spPr>
                            <wps:txbx>
                              <w:txbxContent>
                                <w:p w14:paraId="16BB73DC" w14:textId="355BAFF7" w:rsidR="00574AEC" w:rsidRPr="00AE4354" w:rsidRDefault="00574AEC" w:rsidP="00AE4354">
                                  <w:pPr>
                                    <w:snapToGrid w:val="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 xml:space="preserve">２　</w:t>
                                  </w:r>
                                  <w:r w:rsidRPr="00AE4354">
                                    <w:rPr>
                                      <w:rFonts w:ascii="HG丸ｺﾞｼｯｸM-PRO" w:eastAsia="HG丸ｺﾞｼｯｸM-PRO" w:hAnsi="HG丸ｺﾞｼｯｸM-PRO" w:hint="eastAsia"/>
                                      <w:b/>
                                      <w:color w:val="FFFFFF"/>
                                    </w:rPr>
                                    <w:t>安全で安心な学校づくり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11CBF" id="AutoShape 12" o:spid="_x0000_s1034" style="position:absolute;left:0;text-align:left;margin-left:4pt;margin-top:3pt;width:330.4pt;height:1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" fillcolor="#2e74b5" strokeweight="1pt">
                      <v:shadow on="t" color="#1f4d78" opacity=".5" offset="1pt"/>
                      <v:textbox inset="5.85pt,.7pt,5.85pt,.7pt">
                        <w:txbxContent>
                          <w:p w14:paraId="16BB73DC" w14:textId="355BAFF7" w:rsidR="00574AEC" w:rsidRPr="00AE4354" w:rsidRDefault="00574AEC" w:rsidP="00AE4354">
                            <w:pPr>
                              <w:snapToGrid w:val="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 xml:space="preserve">２　</w:t>
                            </w:r>
                            <w:r w:rsidRPr="00AE4354">
                              <w:rPr>
                                <w:rFonts w:ascii="HG丸ｺﾞｼｯｸM-PRO" w:eastAsia="HG丸ｺﾞｼｯｸM-PRO" w:hAnsi="HG丸ｺﾞｼｯｸM-PRO" w:hint="eastAsia"/>
                                <w:b/>
                                <w:color w:val="FFFFFF"/>
                              </w:rPr>
                              <w:t>安全で安心な学校づくり</w:t>
                            </w:r>
                          </w:p>
                        </w:txbxContent>
                      </v:textbox>
                      <w10:wrap anchorx="margin"/>
                    </v:roundrect>
                  </w:pict>
                </mc:Fallback>
              </mc:AlternateContent>
            </w:r>
          </w:p>
          <w:p w14:paraId="67C1D9A1" w14:textId="77777777" w:rsidR="00AE4354" w:rsidRDefault="00AE4354" w:rsidP="00FF790B">
            <w:pPr>
              <w:spacing w:line="360" w:lineRule="exact"/>
              <w:rPr>
                <w:rFonts w:ascii="ＭＳ ゴシック" w:eastAsia="ＭＳ ゴシック" w:hAnsi="ＭＳ ゴシック"/>
                <w:color w:val="000000"/>
              </w:rPr>
            </w:pPr>
          </w:p>
          <w:p w14:paraId="12C6E7AF" w14:textId="77777777" w:rsidR="00AE4354" w:rsidRDefault="00EF4754"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45720" distB="45720" distL="114300" distR="114300" simplePos="0" relativeHeight="251658240" behindDoc="0" locked="0" layoutInCell="1" allowOverlap="1" wp14:anchorId="5F9BFEA9" wp14:editId="7E858596">
                      <wp:simplePos x="0" y="0"/>
                      <wp:positionH relativeFrom="column">
                        <wp:posOffset>1270</wp:posOffset>
                      </wp:positionH>
                      <wp:positionV relativeFrom="paragraph">
                        <wp:posOffset>45720</wp:posOffset>
                      </wp:positionV>
                      <wp:extent cx="4243705" cy="931545"/>
                      <wp:effectExtent l="0" t="0" r="23495" b="215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931545"/>
                              </a:xfrm>
                              <a:prstGeom prst="rect">
                                <a:avLst/>
                              </a:prstGeom>
                              <a:solidFill>
                                <a:srgbClr val="FFFFFF"/>
                              </a:solidFill>
                              <a:ln w="9525">
                                <a:solidFill>
                                  <a:srgbClr val="000000"/>
                                </a:solidFill>
                                <a:miter lim="800000"/>
                                <a:headEnd/>
                                <a:tailEnd/>
                              </a:ln>
                            </wps:spPr>
                            <wps:txbx>
                              <w:txbxContent>
                                <w:p w14:paraId="4FE0F9EB" w14:textId="1A8EAE80" w:rsidR="00574AEC" w:rsidRPr="00E0309F" w:rsidRDefault="00574AEC" w:rsidP="00AE4354">
                                  <w:pPr>
                                    <w:rPr>
                                      <w:rFonts w:ascii="HG丸ｺﾞｼｯｸM-PRO" w:eastAsia="HG丸ｺﾞｼｯｸM-PRO" w:hAnsi="HG丸ｺﾞｼｯｸM-PRO"/>
                                    </w:rPr>
                                  </w:pPr>
                                  <w:r w:rsidRPr="00E0309F">
                                    <w:rPr>
                                      <w:rFonts w:ascii="HG丸ｺﾞｼｯｸM-PRO" w:eastAsia="HG丸ｺﾞｼｯｸM-PRO" w:hAnsi="HG丸ｺﾞｼｯｸM-PRO" w:hint="eastAsia"/>
                                    </w:rPr>
                                    <w:t>（</w:t>
                                  </w:r>
                                  <w:r w:rsidRPr="00E0309F">
                                    <w:rPr>
                                      <w:rFonts w:ascii="HG丸ｺﾞｼｯｸM-PRO" w:eastAsia="HG丸ｺﾞｼｯｸM-PRO" w:hAnsi="HG丸ｺﾞｼｯｸM-PRO" w:hint="eastAsia"/>
                                    </w:rPr>
                                    <w:t>１）人権教育の推進</w:t>
                                  </w:r>
                                </w:p>
                                <w:p w14:paraId="04E096C6" w14:textId="76C9AD9C" w:rsidR="00574AEC" w:rsidRPr="00E0309F" w:rsidRDefault="00574AEC" w:rsidP="00AE4354">
                                  <w:pPr>
                                    <w:rPr>
                                      <w:rFonts w:ascii="HG丸ｺﾞｼｯｸM-PRO" w:eastAsia="HG丸ｺﾞｼｯｸM-PRO" w:hAnsi="HG丸ｺﾞｼｯｸM-PRO"/>
                                    </w:rPr>
                                  </w:pPr>
                                  <w:r w:rsidRPr="00E0309F">
                                    <w:rPr>
                                      <w:rFonts w:ascii="HG丸ｺﾞｼｯｸM-PRO" w:eastAsia="HG丸ｺﾞｼｯｸM-PRO" w:hAnsi="HG丸ｺﾞｼｯｸM-PRO" w:hint="eastAsia"/>
                                    </w:rPr>
                                    <w:t>（２）教員の</w:t>
                                  </w:r>
                                  <w:r>
                                    <w:rPr>
                                      <w:rFonts w:ascii="HG丸ｺﾞｼｯｸM-PRO" w:eastAsia="HG丸ｺﾞｼｯｸM-PRO" w:hAnsi="HG丸ｺﾞｼｯｸM-PRO" w:hint="eastAsia"/>
                                    </w:rPr>
                                    <w:t>人権感覚</w:t>
                                  </w:r>
                                  <w:r>
                                    <w:rPr>
                                      <w:rFonts w:ascii="HG丸ｺﾞｼｯｸM-PRO" w:eastAsia="HG丸ｺﾞｼｯｸM-PRO" w:hAnsi="HG丸ｺﾞｼｯｸM-PRO"/>
                                    </w:rPr>
                                    <w:t>や</w:t>
                                  </w:r>
                                  <w:r>
                                    <w:rPr>
                                      <w:rFonts w:ascii="HG丸ｺﾞｼｯｸM-PRO" w:eastAsia="HG丸ｺﾞｼｯｸM-PRO" w:hAnsi="HG丸ｺﾞｼｯｸM-PRO" w:hint="eastAsia"/>
                                    </w:rPr>
                                    <w:t>人権意識の育成</w:t>
                                  </w:r>
                                </w:p>
                                <w:p w14:paraId="3704DAB5" w14:textId="35ADCD8F" w:rsidR="00574AEC" w:rsidRPr="00E0309F" w:rsidRDefault="00574AEC" w:rsidP="00AE4354">
                                  <w:pPr>
                                    <w:rPr>
                                      <w:rFonts w:ascii="HG丸ｺﾞｼｯｸM-PRO" w:eastAsia="HG丸ｺﾞｼｯｸM-PRO" w:hAnsi="HG丸ｺﾞｼｯｸM-PRO"/>
                                    </w:rPr>
                                  </w:pPr>
                                  <w:r w:rsidRPr="00E0309F">
                                    <w:rPr>
                                      <w:rFonts w:ascii="HG丸ｺﾞｼｯｸM-PRO" w:eastAsia="HG丸ｺﾞｼｯｸM-PRO" w:hAnsi="HG丸ｺﾞｼｯｸM-PRO" w:hint="eastAsia"/>
                                    </w:rPr>
                                    <w:t>（３）生徒の規範意識の醸成</w:t>
                                  </w:r>
                                </w:p>
                                <w:p w14:paraId="5047351C" w14:textId="68C0E404" w:rsidR="00574AEC" w:rsidRPr="00E0309F" w:rsidRDefault="00574AEC" w:rsidP="00AE4354">
                                  <w:pPr>
                                    <w:rPr>
                                      <w:rFonts w:ascii="HG丸ｺﾞｼｯｸM-PRO" w:eastAsia="HG丸ｺﾞｼｯｸM-PRO" w:hAnsi="HG丸ｺﾞｼｯｸM-PRO"/>
                                    </w:rPr>
                                  </w:pPr>
                                  <w:r w:rsidRPr="00E0309F">
                                    <w:rPr>
                                      <w:rFonts w:ascii="HG丸ｺﾞｼｯｸM-PRO" w:eastAsia="HG丸ｺﾞｼｯｸM-PRO" w:hAnsi="HG丸ｺﾞｼｯｸM-PRO" w:hint="eastAsia"/>
                                    </w:rPr>
                                    <w:t>（４）通学路の安全確保</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9BFEA9" id="_x0000_s1035" type="#_x0000_t202" style="position:absolute;left:0;text-align:left;margin-left:.1pt;margin-top:3.6pt;width:334.15pt;height:73.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">
                      <v:textbox style="mso-fit-shape-to-text:t">
                        <w:txbxContent>
                          <w:p w14:paraId="4FE0F9EB" w14:textId="1A8EAE80" w:rsidR="00574AEC" w:rsidRPr="00E0309F" w:rsidRDefault="00574AEC" w:rsidP="00AE4354">
                            <w:pPr>
                              <w:rPr>
                                <w:rFonts w:ascii="HG丸ｺﾞｼｯｸM-PRO" w:eastAsia="HG丸ｺﾞｼｯｸM-PRO" w:hAnsi="HG丸ｺﾞｼｯｸM-PRO"/>
                              </w:rPr>
                            </w:pPr>
                            <w:r w:rsidRPr="00E0309F">
                              <w:rPr>
                                <w:rFonts w:ascii="HG丸ｺﾞｼｯｸM-PRO" w:eastAsia="HG丸ｺﾞｼｯｸM-PRO" w:hAnsi="HG丸ｺﾞｼｯｸM-PRO" w:hint="eastAsia"/>
                              </w:rPr>
                              <w:t>（</w:t>
                            </w:r>
                            <w:r w:rsidRPr="00E0309F">
                              <w:rPr>
                                <w:rFonts w:ascii="HG丸ｺﾞｼｯｸM-PRO" w:eastAsia="HG丸ｺﾞｼｯｸM-PRO" w:hAnsi="HG丸ｺﾞｼｯｸM-PRO" w:hint="eastAsia"/>
                              </w:rPr>
                              <w:t>１）人権教育の推進</w:t>
                            </w:r>
                          </w:p>
                          <w:p w14:paraId="04E096C6" w14:textId="76C9AD9C" w:rsidR="00574AEC" w:rsidRPr="00E0309F" w:rsidRDefault="00574AEC" w:rsidP="00AE4354">
                            <w:pPr>
                              <w:rPr>
                                <w:rFonts w:ascii="HG丸ｺﾞｼｯｸM-PRO" w:eastAsia="HG丸ｺﾞｼｯｸM-PRO" w:hAnsi="HG丸ｺﾞｼｯｸM-PRO"/>
                              </w:rPr>
                            </w:pPr>
                            <w:r w:rsidRPr="00E0309F">
                              <w:rPr>
                                <w:rFonts w:ascii="HG丸ｺﾞｼｯｸM-PRO" w:eastAsia="HG丸ｺﾞｼｯｸM-PRO" w:hAnsi="HG丸ｺﾞｼｯｸM-PRO" w:hint="eastAsia"/>
                              </w:rPr>
                              <w:t>（２）教員の</w:t>
                            </w:r>
                            <w:r>
                              <w:rPr>
                                <w:rFonts w:ascii="HG丸ｺﾞｼｯｸM-PRO" w:eastAsia="HG丸ｺﾞｼｯｸM-PRO" w:hAnsi="HG丸ｺﾞｼｯｸM-PRO" w:hint="eastAsia"/>
                              </w:rPr>
                              <w:t>人権感覚</w:t>
                            </w:r>
                            <w:r>
                              <w:rPr>
                                <w:rFonts w:ascii="HG丸ｺﾞｼｯｸM-PRO" w:eastAsia="HG丸ｺﾞｼｯｸM-PRO" w:hAnsi="HG丸ｺﾞｼｯｸM-PRO"/>
                              </w:rPr>
                              <w:t>や</w:t>
                            </w:r>
                            <w:r>
                              <w:rPr>
                                <w:rFonts w:ascii="HG丸ｺﾞｼｯｸM-PRO" w:eastAsia="HG丸ｺﾞｼｯｸM-PRO" w:hAnsi="HG丸ｺﾞｼｯｸM-PRO" w:hint="eastAsia"/>
                              </w:rPr>
                              <w:t>人権意識の育成</w:t>
                            </w:r>
                          </w:p>
                          <w:p w14:paraId="3704DAB5" w14:textId="35ADCD8F" w:rsidR="00574AEC" w:rsidRPr="00E0309F" w:rsidRDefault="00574AEC" w:rsidP="00AE4354">
                            <w:pPr>
                              <w:rPr>
                                <w:rFonts w:ascii="HG丸ｺﾞｼｯｸM-PRO" w:eastAsia="HG丸ｺﾞｼｯｸM-PRO" w:hAnsi="HG丸ｺﾞｼｯｸM-PRO"/>
                              </w:rPr>
                            </w:pPr>
                            <w:r w:rsidRPr="00E0309F">
                              <w:rPr>
                                <w:rFonts w:ascii="HG丸ｺﾞｼｯｸM-PRO" w:eastAsia="HG丸ｺﾞｼｯｸM-PRO" w:hAnsi="HG丸ｺﾞｼｯｸM-PRO" w:hint="eastAsia"/>
                              </w:rPr>
                              <w:t>（３）生徒の規範意識の醸成</w:t>
                            </w:r>
                          </w:p>
                          <w:p w14:paraId="5047351C" w14:textId="68C0E404" w:rsidR="00574AEC" w:rsidRPr="00E0309F" w:rsidRDefault="00574AEC" w:rsidP="00AE4354">
                            <w:pPr>
                              <w:rPr>
                                <w:rFonts w:ascii="HG丸ｺﾞｼｯｸM-PRO" w:eastAsia="HG丸ｺﾞｼｯｸM-PRO" w:hAnsi="HG丸ｺﾞｼｯｸM-PRO"/>
                              </w:rPr>
                            </w:pPr>
                            <w:r w:rsidRPr="00E0309F">
                              <w:rPr>
                                <w:rFonts w:ascii="HG丸ｺﾞｼｯｸM-PRO" w:eastAsia="HG丸ｺﾞｼｯｸM-PRO" w:hAnsi="HG丸ｺﾞｼｯｸM-PRO" w:hint="eastAsia"/>
                              </w:rPr>
                              <w:t>（４）通学路の安全確保</w:t>
                            </w:r>
                          </w:p>
                        </w:txbxContent>
                      </v:textbox>
                    </v:shape>
                  </w:pict>
                </mc:Fallback>
              </mc:AlternateContent>
            </w:r>
          </w:p>
          <w:p w14:paraId="73B2D127" w14:textId="77777777" w:rsidR="00AE4354" w:rsidRDefault="00AE4354" w:rsidP="00FF790B">
            <w:pPr>
              <w:spacing w:line="360" w:lineRule="exact"/>
              <w:rPr>
                <w:rFonts w:ascii="ＭＳ ゴシック" w:eastAsia="ＭＳ ゴシック" w:hAnsi="ＭＳ ゴシック"/>
                <w:color w:val="000000"/>
              </w:rPr>
            </w:pPr>
          </w:p>
          <w:p w14:paraId="2E0EC84B" w14:textId="77777777" w:rsidR="00AE4354" w:rsidRDefault="00AE4354" w:rsidP="00FF790B">
            <w:pPr>
              <w:spacing w:line="360" w:lineRule="exact"/>
              <w:rPr>
                <w:rFonts w:ascii="ＭＳ ゴシック" w:eastAsia="ＭＳ ゴシック" w:hAnsi="ＭＳ ゴシック"/>
                <w:color w:val="000000"/>
              </w:rPr>
            </w:pPr>
          </w:p>
          <w:p w14:paraId="0826BA4B" w14:textId="77777777" w:rsidR="00AE4354" w:rsidRDefault="00AE4354" w:rsidP="00FF790B">
            <w:pPr>
              <w:spacing w:line="360" w:lineRule="exact"/>
              <w:rPr>
                <w:rFonts w:ascii="ＭＳ ゴシック" w:eastAsia="ＭＳ ゴシック" w:hAnsi="ＭＳ ゴシック"/>
                <w:color w:val="000000"/>
              </w:rPr>
            </w:pPr>
          </w:p>
          <w:p w14:paraId="50C588F1" w14:textId="77777777" w:rsidR="00AE4354" w:rsidRDefault="00AE4354" w:rsidP="00FF790B">
            <w:pPr>
              <w:spacing w:line="360" w:lineRule="exact"/>
              <w:rPr>
                <w:rFonts w:ascii="ＭＳ ゴシック" w:eastAsia="ＭＳ ゴシック" w:hAnsi="ＭＳ ゴシック"/>
                <w:color w:val="000000"/>
              </w:rPr>
            </w:pPr>
          </w:p>
          <w:p w14:paraId="45235A25" w14:textId="77777777" w:rsidR="00AE4354" w:rsidRDefault="00EF4754"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6362D6C8" wp14:editId="61D6AA45">
                      <wp:simplePos x="0" y="0"/>
                      <wp:positionH relativeFrom="margin">
                        <wp:posOffset>22224</wp:posOffset>
                      </wp:positionH>
                      <wp:positionV relativeFrom="paragraph">
                        <wp:posOffset>104775</wp:posOffset>
                      </wp:positionV>
                      <wp:extent cx="4262755" cy="240030"/>
                      <wp:effectExtent l="0" t="0" r="42545" b="6477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240030"/>
                              </a:xfrm>
                              <a:prstGeom prst="roundRect">
                                <a:avLst>
                                  <a:gd name="adj" fmla="val 16667"/>
                                </a:avLst>
                              </a:prstGeom>
                              <a:solidFill>
                                <a:srgbClr val="2E74B5"/>
                              </a:solidFill>
                              <a:ln w="12700">
                                <a:solidFill>
                                  <a:srgbClr val="000000"/>
                                </a:solidFill>
                                <a:round/>
                                <a:headEnd/>
                                <a:tailEnd/>
                              </a:ln>
                              <a:effectLst>
                                <a:outerShdw dist="28398" dir="3806097" algn="ctr" rotWithShape="0">
                                  <a:srgbClr val="1F4D78">
                                    <a:alpha val="50000"/>
                                  </a:srgbClr>
                                </a:outerShdw>
                              </a:effectLst>
                            </wps:spPr>
                            <wps:txbx>
                              <w:txbxContent>
                                <w:p w14:paraId="1C3B8756" w14:textId="76319F16" w:rsidR="00574AEC" w:rsidRPr="00AE4354" w:rsidRDefault="00574AEC" w:rsidP="00AE4354">
                                  <w:pPr>
                                    <w:snapToGrid w:val="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 xml:space="preserve">３　</w:t>
                                  </w:r>
                                  <w:r w:rsidRPr="00F95D85">
                                    <w:rPr>
                                      <w:rFonts w:ascii="HG丸ｺﾞｼｯｸM-PRO" w:eastAsia="HG丸ｺﾞｼｯｸM-PRO" w:hAnsi="HG丸ｺﾞｼｯｸM-PRO" w:hint="eastAsia"/>
                                      <w:b/>
                                      <w:color w:val="FFFFFF"/>
                                    </w:rPr>
                                    <w:t>夢の実現にチャレンジする積極的な生徒の育成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2D6C8" id="AutoShape 14" o:spid="_x0000_s1036" style="position:absolute;left:0;text-align:left;margin-left:1.75pt;margin-top:8.25pt;width:335.65pt;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" fillcolor="#2e74b5" strokeweight="1pt">
                      <v:shadow on="t" color="#1f4d78" opacity=".5" offset="1pt"/>
                      <v:textbox inset="5.85pt,.7pt,5.85pt,.7pt">
                        <w:txbxContent>
                          <w:p w14:paraId="1C3B8756" w14:textId="76319F16" w:rsidR="00574AEC" w:rsidRPr="00AE4354" w:rsidRDefault="00574AEC" w:rsidP="00AE4354">
                            <w:pPr>
                              <w:snapToGrid w:val="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 xml:space="preserve">３　</w:t>
                            </w:r>
                            <w:r w:rsidRPr="00F95D85">
                              <w:rPr>
                                <w:rFonts w:ascii="HG丸ｺﾞｼｯｸM-PRO" w:eastAsia="HG丸ｺﾞｼｯｸM-PRO" w:hAnsi="HG丸ｺﾞｼｯｸM-PRO" w:hint="eastAsia"/>
                                <w:b/>
                                <w:color w:val="FFFFFF"/>
                              </w:rPr>
                              <w:t>夢の実現にチャレンジする積極的な生徒の育成</w:t>
                            </w:r>
                          </w:p>
                        </w:txbxContent>
                      </v:textbox>
                      <w10:wrap anchorx="margin"/>
                    </v:roundrect>
                  </w:pict>
                </mc:Fallback>
              </mc:AlternateContent>
            </w:r>
          </w:p>
          <w:p w14:paraId="78461A0D" w14:textId="77777777" w:rsidR="00AE4354" w:rsidRDefault="00EF4754" w:rsidP="00FF790B">
            <w:pPr>
              <w:spacing w:line="360" w:lineRule="exact"/>
              <w:rPr>
                <w:rFonts w:ascii="ＭＳ ゴシック" w:eastAsia="ＭＳ ゴシック" w:hAnsi="ＭＳ ゴシック"/>
                <w:color w:val="000000"/>
              </w:rPr>
            </w:pPr>
            <w:r>
              <w:rPr>
                <w:rFonts w:ascii="ＭＳ ゴシック" w:eastAsia="ＭＳ ゴシック" w:hAnsi="ＭＳ ゴシック"/>
                <w:noProof/>
                <w:color w:val="000000"/>
              </w:rPr>
              <w:drawing>
                <wp:anchor distT="0" distB="0" distL="114300" distR="114300" simplePos="0" relativeHeight="251663360" behindDoc="0" locked="0" layoutInCell="1" allowOverlap="1" wp14:anchorId="034EFD53" wp14:editId="08590DFB">
                  <wp:simplePos x="0" y="0"/>
                  <wp:positionH relativeFrom="column">
                    <wp:posOffset>4498975</wp:posOffset>
                  </wp:positionH>
                  <wp:positionV relativeFrom="paragraph">
                    <wp:posOffset>9525</wp:posOffset>
                  </wp:positionV>
                  <wp:extent cx="714375" cy="939165"/>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2520B" w14:textId="77777777" w:rsidR="00AE4354" w:rsidRDefault="00EF4754"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45720" distB="45720" distL="114300" distR="114300" simplePos="0" relativeHeight="251660288" behindDoc="0" locked="0" layoutInCell="1" allowOverlap="1" wp14:anchorId="5B7A0BD5" wp14:editId="7424DD4F">
                      <wp:simplePos x="0" y="0"/>
                      <wp:positionH relativeFrom="column">
                        <wp:posOffset>43815</wp:posOffset>
                      </wp:positionH>
                      <wp:positionV relativeFrom="paragraph">
                        <wp:posOffset>83820</wp:posOffset>
                      </wp:positionV>
                      <wp:extent cx="4243705" cy="723900"/>
                      <wp:effectExtent l="0" t="0" r="23495" b="196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723900"/>
                              </a:xfrm>
                              <a:prstGeom prst="rect">
                                <a:avLst/>
                              </a:prstGeom>
                              <a:solidFill>
                                <a:srgbClr val="FFFFFF"/>
                              </a:solidFill>
                              <a:ln w="9525">
                                <a:solidFill>
                                  <a:srgbClr val="000000"/>
                                </a:solidFill>
                                <a:miter lim="800000"/>
                                <a:headEnd/>
                                <a:tailEnd/>
                              </a:ln>
                            </wps:spPr>
                            <wps:txbx>
                              <w:txbxContent>
                                <w:p w14:paraId="15C3E5A8" w14:textId="1417805A"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w:t>
                                  </w:r>
                                  <w:r w:rsidRPr="00E0309F">
                                    <w:rPr>
                                      <w:rFonts w:ascii="HG丸ｺﾞｼｯｸM-PRO" w:eastAsia="HG丸ｺﾞｼｯｸM-PRO" w:hAnsi="HG丸ｺﾞｼｯｸM-PRO" w:hint="eastAsia"/>
                                    </w:rPr>
                                    <w:t>１）キャリア教育の充実</w:t>
                                  </w:r>
                                </w:p>
                                <w:p w14:paraId="174E21D8" w14:textId="33541162"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（２）部活動の充実と学校行事への積極的な参加</w:t>
                                  </w:r>
                                </w:p>
                                <w:p w14:paraId="2B751DB5" w14:textId="41CC73F3"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（３）生徒の対外活動の活性化と地域連携</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7A0BD5" id="_x0000_s1037" type="#_x0000_t202" style="position:absolute;left:0;text-align:left;margin-left:3.45pt;margin-top:6.6pt;width:334.15pt;height:5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">
                      <v:textbox style="mso-fit-shape-to-text:t">
                        <w:txbxContent>
                          <w:p w14:paraId="15C3E5A8" w14:textId="1417805A"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w:t>
                            </w:r>
                            <w:r w:rsidRPr="00E0309F">
                              <w:rPr>
                                <w:rFonts w:ascii="HG丸ｺﾞｼｯｸM-PRO" w:eastAsia="HG丸ｺﾞｼｯｸM-PRO" w:hAnsi="HG丸ｺﾞｼｯｸM-PRO" w:hint="eastAsia"/>
                              </w:rPr>
                              <w:t>１）キャリア教育の充実</w:t>
                            </w:r>
                          </w:p>
                          <w:p w14:paraId="174E21D8" w14:textId="33541162"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（２）部活動の充実と学校行事への積極的な参加</w:t>
                            </w:r>
                          </w:p>
                          <w:p w14:paraId="2B751DB5" w14:textId="41CC73F3"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（３）生徒の対外活動の活性化と地域連携</w:t>
                            </w:r>
                          </w:p>
                        </w:txbxContent>
                      </v:textbox>
                    </v:shape>
                  </w:pict>
                </mc:Fallback>
              </mc:AlternateContent>
            </w:r>
          </w:p>
          <w:p w14:paraId="3AF24A6F" w14:textId="77777777" w:rsidR="00AE4354" w:rsidRDefault="00AE4354" w:rsidP="00FF790B">
            <w:pPr>
              <w:spacing w:line="360" w:lineRule="exact"/>
              <w:rPr>
                <w:rFonts w:ascii="ＭＳ ゴシック" w:eastAsia="ＭＳ ゴシック" w:hAnsi="ＭＳ ゴシック"/>
                <w:color w:val="000000"/>
              </w:rPr>
            </w:pPr>
          </w:p>
          <w:p w14:paraId="7C1E6760" w14:textId="77777777" w:rsidR="00AE4354" w:rsidRDefault="00AE4354" w:rsidP="00FF790B">
            <w:pPr>
              <w:spacing w:line="360" w:lineRule="exact"/>
              <w:rPr>
                <w:rFonts w:ascii="ＭＳ ゴシック" w:eastAsia="ＭＳ ゴシック" w:hAnsi="ＭＳ ゴシック"/>
                <w:color w:val="000000"/>
              </w:rPr>
            </w:pPr>
          </w:p>
          <w:p w14:paraId="3570D306" w14:textId="77777777" w:rsidR="00AE4354" w:rsidRDefault="00AE4354" w:rsidP="00FF790B">
            <w:pPr>
              <w:spacing w:line="360" w:lineRule="exact"/>
              <w:rPr>
                <w:rFonts w:ascii="ＭＳ ゴシック" w:eastAsia="ＭＳ ゴシック" w:hAnsi="ＭＳ ゴシック"/>
                <w:color w:val="000000"/>
              </w:rPr>
            </w:pPr>
          </w:p>
          <w:p w14:paraId="445C5E7A" w14:textId="77777777" w:rsidR="001F1448" w:rsidRDefault="00EF4754"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62336" behindDoc="0" locked="0" layoutInCell="1" allowOverlap="1" wp14:anchorId="454B02AE" wp14:editId="69B2A519">
                      <wp:simplePos x="0" y="0"/>
                      <wp:positionH relativeFrom="margin">
                        <wp:posOffset>41274</wp:posOffset>
                      </wp:positionH>
                      <wp:positionV relativeFrom="paragraph">
                        <wp:posOffset>76200</wp:posOffset>
                      </wp:positionV>
                      <wp:extent cx="4205605" cy="240030"/>
                      <wp:effectExtent l="0" t="0" r="42545" b="647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5605" cy="240030"/>
                              </a:xfrm>
                              <a:prstGeom prst="roundRect">
                                <a:avLst>
                                  <a:gd name="adj" fmla="val 16667"/>
                                </a:avLst>
                              </a:prstGeom>
                              <a:solidFill>
                                <a:srgbClr val="2E74B5"/>
                              </a:solidFill>
                              <a:ln w="12700">
                                <a:solidFill>
                                  <a:srgbClr val="000000"/>
                                </a:solidFill>
                                <a:round/>
                                <a:headEnd/>
                                <a:tailEnd/>
                              </a:ln>
                              <a:effectLst>
                                <a:outerShdw dist="28398" dir="3806097" algn="ctr" rotWithShape="0">
                                  <a:srgbClr val="1F4D78">
                                    <a:alpha val="50000"/>
                                  </a:srgbClr>
                                </a:outerShdw>
                              </a:effectLst>
                            </wps:spPr>
                            <wps:txbx>
                              <w:txbxContent>
                                <w:p w14:paraId="1D836F58" w14:textId="3CF4A61A" w:rsidR="00574AEC" w:rsidRPr="00AE4354" w:rsidRDefault="00574AEC" w:rsidP="00AE4354">
                                  <w:pPr>
                                    <w:snapToGrid w:val="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 xml:space="preserve">４　</w:t>
                                  </w:r>
                                  <w:r w:rsidRPr="00787573">
                                    <w:rPr>
                                      <w:rFonts w:ascii="HG丸ｺﾞｼｯｸM-PRO" w:eastAsia="HG丸ｺﾞｼｯｸM-PRO" w:hAnsi="HG丸ｺﾞｼｯｸM-PRO" w:hint="eastAsia"/>
                                      <w:b/>
                                      <w:color w:val="FFFFFF"/>
                                    </w:rPr>
                                    <w:t>開かれた学校づくりの推進と情報の発信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B02AE" id="AutoShape 18" o:spid="_x0000_s1038" style="position:absolute;left:0;text-align:left;margin-left:3.25pt;margin-top:6pt;width:331.15pt;height:1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" fillcolor="#2e74b5" strokeweight="1pt">
                      <v:shadow on="t" color="#1f4d78" opacity=".5" offset="1pt"/>
                      <v:textbox inset="5.85pt,.7pt,5.85pt,.7pt">
                        <w:txbxContent>
                          <w:p w14:paraId="1D836F58" w14:textId="3CF4A61A" w:rsidR="00574AEC" w:rsidRPr="00AE4354" w:rsidRDefault="00574AEC" w:rsidP="00AE4354">
                            <w:pPr>
                              <w:snapToGrid w:val="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 xml:space="preserve">４　</w:t>
                            </w:r>
                            <w:r w:rsidRPr="00787573">
                              <w:rPr>
                                <w:rFonts w:ascii="HG丸ｺﾞｼｯｸM-PRO" w:eastAsia="HG丸ｺﾞｼｯｸM-PRO" w:hAnsi="HG丸ｺﾞｼｯｸM-PRO" w:hint="eastAsia"/>
                                <w:b/>
                                <w:color w:val="FFFFFF"/>
                              </w:rPr>
                              <w:t>開かれた学校づくりの推進と情報の発信</w:t>
                            </w:r>
                          </w:p>
                        </w:txbxContent>
                      </v:textbox>
                      <w10:wrap anchorx="margin"/>
                    </v:roundrect>
                  </w:pict>
                </mc:Fallback>
              </mc:AlternateContent>
            </w:r>
          </w:p>
          <w:p w14:paraId="26A14B3C" w14:textId="77777777" w:rsidR="001F1448" w:rsidRDefault="001F1448" w:rsidP="00FF790B">
            <w:pPr>
              <w:spacing w:line="360" w:lineRule="exact"/>
              <w:rPr>
                <w:rFonts w:ascii="ＭＳ ゴシック" w:eastAsia="ＭＳ ゴシック" w:hAnsi="ＭＳ ゴシック"/>
                <w:color w:val="000000"/>
              </w:rPr>
            </w:pPr>
          </w:p>
          <w:p w14:paraId="14CFF944" w14:textId="77777777" w:rsidR="001F1448" w:rsidRDefault="00EF4754"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45720" distB="45720" distL="114300" distR="114300" simplePos="0" relativeHeight="251661312" behindDoc="0" locked="0" layoutInCell="1" allowOverlap="1" wp14:anchorId="0574B2C3" wp14:editId="68FA8DEC">
                      <wp:simplePos x="0" y="0"/>
                      <wp:positionH relativeFrom="column">
                        <wp:posOffset>36830</wp:posOffset>
                      </wp:positionH>
                      <wp:positionV relativeFrom="paragraph">
                        <wp:posOffset>9525</wp:posOffset>
                      </wp:positionV>
                      <wp:extent cx="4243705" cy="723900"/>
                      <wp:effectExtent l="0" t="0" r="23495"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723900"/>
                              </a:xfrm>
                              <a:prstGeom prst="rect">
                                <a:avLst/>
                              </a:prstGeom>
                              <a:solidFill>
                                <a:srgbClr val="FFFFFF"/>
                              </a:solidFill>
                              <a:ln w="9525">
                                <a:solidFill>
                                  <a:srgbClr val="000000"/>
                                </a:solidFill>
                                <a:miter lim="800000"/>
                                <a:headEnd/>
                                <a:tailEnd/>
                              </a:ln>
                            </wps:spPr>
                            <wps:txbx>
                              <w:txbxContent>
                                <w:p w14:paraId="54EE9BF6" w14:textId="155EFCDE"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w:t>
                                  </w:r>
                                  <w:r w:rsidRPr="00E0309F">
                                    <w:rPr>
                                      <w:rFonts w:ascii="HG丸ｺﾞｼｯｸM-PRO" w:eastAsia="HG丸ｺﾞｼｯｸM-PRO" w:hAnsi="HG丸ｺﾞｼｯｸM-PRO" w:hint="eastAsia"/>
                                    </w:rPr>
                                    <w:t>１）ホームページの充実</w:t>
                                  </w:r>
                                </w:p>
                                <w:p w14:paraId="60E1FF9C" w14:textId="4887616E"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（２）学校説明会の充実</w:t>
                                  </w:r>
                                </w:p>
                                <w:p w14:paraId="5917FC4E" w14:textId="5CC7EF60"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（３）緊急時の連絡手段の構築と活用</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 w14:anchorId="0574B2C3" id="_x0000_s1039" type="#_x0000_t202" style="position:absolute;left:0;text-align:left;margin-left:2.9pt;margin-top:.75pt;width:334.15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">
                      <v:textbox style="mso-fit-shape-to-text:t">
                        <w:txbxContent>
                          <w:p w14:paraId="54EE9BF6" w14:textId="155EFCDE"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w:t>
                            </w:r>
                            <w:r w:rsidRPr="00E0309F">
                              <w:rPr>
                                <w:rFonts w:ascii="HG丸ｺﾞｼｯｸM-PRO" w:eastAsia="HG丸ｺﾞｼｯｸM-PRO" w:hAnsi="HG丸ｺﾞｼｯｸM-PRO" w:hint="eastAsia"/>
                              </w:rPr>
                              <w:t>１）ホームページの充実</w:t>
                            </w:r>
                          </w:p>
                          <w:p w14:paraId="60E1FF9C" w14:textId="4887616E"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（２）学校説明会の充実</w:t>
                            </w:r>
                          </w:p>
                          <w:p w14:paraId="5917FC4E" w14:textId="5CC7EF60" w:rsidR="00574AEC" w:rsidRPr="00E0309F" w:rsidRDefault="00574AEC" w:rsidP="00F95D85">
                            <w:pPr>
                              <w:rPr>
                                <w:rFonts w:ascii="HG丸ｺﾞｼｯｸM-PRO" w:eastAsia="HG丸ｺﾞｼｯｸM-PRO" w:hAnsi="HG丸ｺﾞｼｯｸM-PRO"/>
                              </w:rPr>
                            </w:pPr>
                            <w:r w:rsidRPr="00E0309F">
                              <w:rPr>
                                <w:rFonts w:ascii="HG丸ｺﾞｼｯｸM-PRO" w:eastAsia="HG丸ｺﾞｼｯｸM-PRO" w:hAnsi="HG丸ｺﾞｼｯｸM-PRO" w:hint="eastAsia"/>
                              </w:rPr>
                              <w:t>（３）緊急時の連絡手段の構築と活用</w:t>
                            </w:r>
                          </w:p>
                        </w:txbxContent>
                      </v:textbox>
                    </v:shape>
                  </w:pict>
                </mc:Fallback>
              </mc:AlternateContent>
            </w:r>
          </w:p>
          <w:p w14:paraId="099A6F96" w14:textId="77777777" w:rsidR="001F1448" w:rsidRDefault="001F1448" w:rsidP="00FF790B">
            <w:pPr>
              <w:spacing w:line="360" w:lineRule="exact"/>
              <w:rPr>
                <w:rFonts w:ascii="ＭＳ ゴシック" w:eastAsia="ＭＳ ゴシック" w:hAnsi="ＭＳ ゴシック"/>
                <w:color w:val="000000"/>
              </w:rPr>
            </w:pPr>
          </w:p>
          <w:p w14:paraId="04B784B8" w14:textId="77777777" w:rsidR="001F1448" w:rsidRDefault="001F1448" w:rsidP="00FF790B">
            <w:pPr>
              <w:spacing w:line="360" w:lineRule="exact"/>
              <w:rPr>
                <w:rFonts w:ascii="ＭＳ ゴシック" w:eastAsia="ＭＳ ゴシック" w:hAnsi="ＭＳ ゴシック"/>
                <w:color w:val="000000"/>
              </w:rPr>
            </w:pPr>
          </w:p>
          <w:p w14:paraId="0F6B354D" w14:textId="77777777" w:rsidR="009B365C" w:rsidRDefault="009B365C" w:rsidP="00FF790B">
            <w:pPr>
              <w:spacing w:line="360" w:lineRule="exact"/>
              <w:rPr>
                <w:rFonts w:ascii="ＭＳ ゴシック" w:eastAsia="ＭＳ ゴシック" w:hAnsi="ＭＳ ゴシック"/>
                <w:color w:val="000000"/>
              </w:rPr>
            </w:pPr>
          </w:p>
          <w:p w14:paraId="1EE89621" w14:textId="77777777" w:rsidR="00AE4354" w:rsidRDefault="00AE4354" w:rsidP="00FF790B">
            <w:pPr>
              <w:spacing w:line="360" w:lineRule="exact"/>
              <w:rPr>
                <w:rFonts w:ascii="ＭＳ ゴシック" w:eastAsia="ＭＳ ゴシック" w:hAnsi="ＭＳ ゴシック"/>
                <w:color w:val="000000"/>
              </w:rPr>
            </w:pPr>
          </w:p>
          <w:p w14:paraId="5BD42A95" w14:textId="77777777" w:rsidR="00AE4354" w:rsidRDefault="00AE4354" w:rsidP="00FF790B">
            <w:pPr>
              <w:spacing w:line="360" w:lineRule="exact"/>
              <w:rPr>
                <w:rFonts w:ascii="ＭＳ ゴシック" w:eastAsia="ＭＳ ゴシック" w:hAnsi="ＭＳ ゴシック"/>
                <w:color w:val="000000"/>
              </w:rPr>
            </w:pPr>
          </w:p>
          <w:p w14:paraId="7572719D" w14:textId="77777777" w:rsidR="00AE4354" w:rsidRDefault="004A1073" w:rsidP="00FF790B">
            <w:pPr>
              <w:spacing w:line="360" w:lineRule="exact"/>
              <w:rPr>
                <w:rFonts w:ascii="ＭＳ ゴシック" w:eastAsia="ＭＳ ゴシック" w:hAnsi="ＭＳ ゴシック"/>
                <w:color w:val="000000"/>
              </w:rPr>
            </w:pPr>
            <w:r>
              <w:rPr>
                <w:noProof/>
              </w:rPr>
              <mc:AlternateContent>
                <mc:Choice Requires="wps">
                  <w:drawing>
                    <wp:anchor distT="0" distB="0" distL="114300" distR="114300" simplePos="0" relativeHeight="251665408" behindDoc="0" locked="0" layoutInCell="1" allowOverlap="1" wp14:anchorId="6F238194" wp14:editId="402F0BB8">
                      <wp:simplePos x="0" y="0"/>
                      <wp:positionH relativeFrom="column">
                        <wp:posOffset>1489075</wp:posOffset>
                      </wp:positionH>
                      <wp:positionV relativeFrom="paragraph">
                        <wp:posOffset>219075</wp:posOffset>
                      </wp:positionV>
                      <wp:extent cx="3609975" cy="9429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942975"/>
                              </a:xfrm>
                              <a:prstGeom prst="rect">
                                <a:avLst/>
                              </a:prstGeom>
                              <a:noFill/>
                              <a:ln w="9525">
                                <a:noFill/>
                                <a:miter lim="800000"/>
                                <a:headEnd/>
                                <a:tailEnd/>
                              </a:ln>
                            </wps:spPr>
                            <wps:txbx>
                              <w:txbxContent>
                                <w:p w14:paraId="46E430CB" w14:textId="43614F01" w:rsidR="00574AEC" w:rsidRPr="00991752" w:rsidRDefault="00574AEC" w:rsidP="00E0309F">
                                  <w:pPr>
                                    <w:spacing w:line="320" w:lineRule="exact"/>
                                    <w:rPr>
                                      <w:rFonts w:ascii="HG丸ｺﾞｼｯｸM-PRO" w:eastAsia="HG丸ｺﾞｼｯｸM-PRO" w:hAnsi="HG丸ｺﾞｼｯｸM-PRO"/>
                                      <w:b/>
                                    </w:rPr>
                                  </w:pPr>
                                  <w:r w:rsidRPr="00991752">
                                    <w:rPr>
                                      <w:rFonts w:ascii="HG丸ｺﾞｼｯｸM-PRO" w:eastAsia="HG丸ｺﾞｼｯｸM-PRO" w:hAnsi="HG丸ｺﾞｼｯｸM-PRO" w:hint="eastAsia"/>
                                      <w:b/>
                                    </w:rPr>
                                    <w:t>（</w:t>
                                  </w:r>
                                  <w:r w:rsidRPr="00991752">
                                    <w:rPr>
                                      <w:rFonts w:ascii="HG丸ｺﾞｼｯｸM-PRO" w:eastAsia="HG丸ｺﾞｼｯｸM-PRO" w:hAnsi="HG丸ｺﾞｼｯｸM-PRO" w:hint="eastAsia"/>
                                      <w:b/>
                                    </w:rPr>
                                    <w:t>令和元年度実績⇒令和４年）</w:t>
                                  </w:r>
                                </w:p>
                                <w:p w14:paraId="3B30AA7F" w14:textId="77777777" w:rsidR="00574AEC" w:rsidRDefault="00574AEC" w:rsidP="00E0309F">
                                  <w:pPr>
                                    <w:spacing w:line="320" w:lineRule="exact"/>
                                    <w:ind w:firstLineChars="100" w:firstLine="211"/>
                                    <w:rPr>
                                      <w:rFonts w:ascii="HG丸ｺﾞｼｯｸM-PRO" w:eastAsia="HG丸ｺﾞｼｯｸM-PRO" w:hAnsi="HG丸ｺﾞｼｯｸM-PRO"/>
                                      <w:b/>
                                    </w:rPr>
                                  </w:pPr>
                                  <w:r w:rsidRPr="00991752">
                                    <w:rPr>
                                      <w:rFonts w:ascii="HG丸ｺﾞｼｯｸM-PRO" w:eastAsia="HG丸ｺﾞｼｯｸM-PRO" w:hAnsi="HG丸ｺﾞｼｯｸM-PRO" w:hint="eastAsia"/>
                                      <w:b/>
                                    </w:rPr>
                                    <w:t xml:space="preserve">②授業アンケート　</w:t>
                                  </w:r>
                                  <w:r>
                                    <w:rPr>
                                      <w:rFonts w:ascii="HG丸ｺﾞｼｯｸM-PRO" w:eastAsia="HG丸ｺﾞｼｯｸM-PRO" w:hAnsi="HG丸ｺﾞｼｯｸM-PRO" w:hint="eastAsia"/>
                                      <w:b/>
                                    </w:rPr>
                                    <w:t xml:space="preserve">　</w:t>
                                  </w:r>
                                  <w:r w:rsidRPr="00991752">
                                    <w:rPr>
                                      <w:rFonts w:ascii="HG丸ｺﾞｼｯｸM-PRO" w:eastAsia="HG丸ｺﾞｼｯｸM-PRO" w:hAnsi="HG丸ｺﾞｼｯｸM-PRO" w:hint="eastAsia"/>
                                      <w:b/>
                                    </w:rPr>
                                    <w:t>③</w:t>
                                  </w:r>
                                  <w:r>
                                    <w:rPr>
                                      <w:rFonts w:ascii="HG丸ｺﾞｼｯｸM-PRO" w:eastAsia="HG丸ｺﾞｼｯｸM-PRO" w:hAnsi="HG丸ｺﾞｼｯｸM-PRO" w:hint="eastAsia"/>
                                      <w:b/>
                                    </w:rPr>
                                    <w:t>⑪⑭</w:t>
                                  </w:r>
                                  <w:r w:rsidRPr="00991752">
                                    <w:rPr>
                                      <w:rFonts w:ascii="HG丸ｺﾞｼｯｸM-PRO" w:eastAsia="HG丸ｺﾞｼｯｸM-PRO" w:hAnsi="HG丸ｺﾞｼｯｸM-PRO" w:hint="eastAsia"/>
                                      <w:b/>
                                    </w:rPr>
                                    <w:t>総合学科アンケート</w:t>
                                  </w:r>
                                </w:p>
                                <w:p w14:paraId="5509A04E" w14:textId="77777777" w:rsidR="00574AEC" w:rsidRDefault="00574AEC" w:rsidP="00E0309F">
                                  <w:pPr>
                                    <w:spacing w:line="320" w:lineRule="exact"/>
                                    <w:ind w:firstLineChars="100" w:firstLine="211"/>
                                    <w:rPr>
                                      <w:rFonts w:ascii="HG丸ｺﾞｼｯｸM-PRO" w:eastAsia="HG丸ｺﾞｼｯｸM-PRO" w:hAnsi="HG丸ｺﾞｼｯｸM-PRO"/>
                                      <w:b/>
                                    </w:rPr>
                                  </w:pPr>
                                  <w:r w:rsidRPr="00991752">
                                    <w:rPr>
                                      <w:rFonts w:ascii="HG丸ｺﾞｼｯｸM-PRO" w:eastAsia="HG丸ｺﾞｼｯｸM-PRO" w:hAnsi="HG丸ｺﾞｼｯｸM-PRO"/>
                                      <w:b/>
                                    </w:rPr>
                                    <w:t>④学力生活実態調査</w:t>
                                  </w:r>
                                  <w:r>
                                    <w:rPr>
                                      <w:rFonts w:ascii="HG丸ｺﾞｼｯｸM-PRO" w:eastAsia="HG丸ｺﾞｼｯｸM-PRO" w:hAnsi="HG丸ｺﾞｼｯｸM-PRO" w:hint="eastAsia"/>
                                      <w:b/>
                                    </w:rPr>
                                    <w:t xml:space="preserve">　</w:t>
                                  </w:r>
                                  <w:r w:rsidRPr="00991752">
                                    <w:rPr>
                                      <w:rFonts w:ascii="HG丸ｺﾞｼｯｸM-PRO" w:eastAsia="HG丸ｺﾞｼｯｸM-PRO" w:hAnsi="HG丸ｺﾞｼｯｸM-PRO" w:hint="eastAsia"/>
                                      <w:b/>
                                    </w:rPr>
                                    <w:t>⑤⑦⑧⑩学校教育自己診断</w:t>
                                  </w:r>
                                </w:p>
                                <w:p w14:paraId="6D57A5D4" w14:textId="77777777" w:rsidR="00574AEC" w:rsidRPr="00991752" w:rsidRDefault="00574AEC" w:rsidP="00E0309F">
                                  <w:pPr>
                                    <w:spacing w:line="320" w:lineRule="exact"/>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⑬</w:t>
                                  </w:r>
                                  <w:r w:rsidRPr="00991752">
                                    <w:rPr>
                                      <w:rFonts w:ascii="HG丸ｺﾞｼｯｸM-PRO" w:eastAsia="HG丸ｺﾞｼｯｸM-PRO" w:hAnsi="HG丸ｺﾞｼｯｸM-PRO"/>
                                      <w:b/>
                                    </w:rPr>
                                    <w:t>生徒会アンケート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38194" id="_x0000_s1040" type="#_x0000_t202" style="position:absolute;left:0;text-align:left;margin-left:117.25pt;margin-top:17.25pt;width:284.2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" filled="f" stroked="f">
                      <v:textbox>
                        <w:txbxContent>
                          <w:p w14:paraId="46E430CB" w14:textId="43614F01" w:rsidR="00574AEC" w:rsidRPr="00991752" w:rsidRDefault="00574AEC" w:rsidP="00E0309F">
                            <w:pPr>
                              <w:spacing w:line="320" w:lineRule="exact"/>
                              <w:rPr>
                                <w:rFonts w:ascii="HG丸ｺﾞｼｯｸM-PRO" w:eastAsia="HG丸ｺﾞｼｯｸM-PRO" w:hAnsi="HG丸ｺﾞｼｯｸM-PRO"/>
                                <w:b/>
                              </w:rPr>
                            </w:pPr>
                            <w:r w:rsidRPr="00991752">
                              <w:rPr>
                                <w:rFonts w:ascii="HG丸ｺﾞｼｯｸM-PRO" w:eastAsia="HG丸ｺﾞｼｯｸM-PRO" w:hAnsi="HG丸ｺﾞｼｯｸM-PRO" w:hint="eastAsia"/>
                                <w:b/>
                              </w:rPr>
                              <w:t>（</w:t>
                            </w:r>
                            <w:r w:rsidRPr="00991752">
                              <w:rPr>
                                <w:rFonts w:ascii="HG丸ｺﾞｼｯｸM-PRO" w:eastAsia="HG丸ｺﾞｼｯｸM-PRO" w:hAnsi="HG丸ｺﾞｼｯｸM-PRO" w:hint="eastAsia"/>
                                <w:b/>
                              </w:rPr>
                              <w:t>令和元年度実績⇒令和４年）</w:t>
                            </w:r>
                          </w:p>
                          <w:p w14:paraId="3B30AA7F" w14:textId="77777777" w:rsidR="00574AEC" w:rsidRDefault="00574AEC" w:rsidP="00E0309F">
                            <w:pPr>
                              <w:spacing w:line="320" w:lineRule="exact"/>
                              <w:ind w:firstLineChars="100" w:firstLine="211"/>
                              <w:rPr>
                                <w:rFonts w:ascii="HG丸ｺﾞｼｯｸM-PRO" w:eastAsia="HG丸ｺﾞｼｯｸM-PRO" w:hAnsi="HG丸ｺﾞｼｯｸM-PRO"/>
                                <w:b/>
                              </w:rPr>
                            </w:pPr>
                            <w:r w:rsidRPr="00991752">
                              <w:rPr>
                                <w:rFonts w:ascii="HG丸ｺﾞｼｯｸM-PRO" w:eastAsia="HG丸ｺﾞｼｯｸM-PRO" w:hAnsi="HG丸ｺﾞｼｯｸM-PRO" w:hint="eastAsia"/>
                                <w:b/>
                              </w:rPr>
                              <w:t xml:space="preserve">②授業アンケート　</w:t>
                            </w:r>
                            <w:r>
                              <w:rPr>
                                <w:rFonts w:ascii="HG丸ｺﾞｼｯｸM-PRO" w:eastAsia="HG丸ｺﾞｼｯｸM-PRO" w:hAnsi="HG丸ｺﾞｼｯｸM-PRO" w:hint="eastAsia"/>
                                <w:b/>
                              </w:rPr>
                              <w:t xml:space="preserve">　</w:t>
                            </w:r>
                            <w:r w:rsidRPr="00991752">
                              <w:rPr>
                                <w:rFonts w:ascii="HG丸ｺﾞｼｯｸM-PRO" w:eastAsia="HG丸ｺﾞｼｯｸM-PRO" w:hAnsi="HG丸ｺﾞｼｯｸM-PRO" w:hint="eastAsia"/>
                                <w:b/>
                              </w:rPr>
                              <w:t>③</w:t>
                            </w:r>
                            <w:r>
                              <w:rPr>
                                <w:rFonts w:ascii="HG丸ｺﾞｼｯｸM-PRO" w:eastAsia="HG丸ｺﾞｼｯｸM-PRO" w:hAnsi="HG丸ｺﾞｼｯｸM-PRO" w:hint="eastAsia"/>
                                <w:b/>
                              </w:rPr>
                              <w:t>⑪⑭</w:t>
                            </w:r>
                            <w:r w:rsidRPr="00991752">
                              <w:rPr>
                                <w:rFonts w:ascii="HG丸ｺﾞｼｯｸM-PRO" w:eastAsia="HG丸ｺﾞｼｯｸM-PRO" w:hAnsi="HG丸ｺﾞｼｯｸM-PRO" w:hint="eastAsia"/>
                                <w:b/>
                              </w:rPr>
                              <w:t>総合学科アンケート</w:t>
                            </w:r>
                          </w:p>
                          <w:p w14:paraId="5509A04E" w14:textId="77777777" w:rsidR="00574AEC" w:rsidRDefault="00574AEC" w:rsidP="00E0309F">
                            <w:pPr>
                              <w:spacing w:line="320" w:lineRule="exact"/>
                              <w:ind w:firstLineChars="100" w:firstLine="211"/>
                              <w:rPr>
                                <w:rFonts w:ascii="HG丸ｺﾞｼｯｸM-PRO" w:eastAsia="HG丸ｺﾞｼｯｸM-PRO" w:hAnsi="HG丸ｺﾞｼｯｸM-PRO"/>
                                <w:b/>
                              </w:rPr>
                            </w:pPr>
                            <w:r w:rsidRPr="00991752">
                              <w:rPr>
                                <w:rFonts w:ascii="HG丸ｺﾞｼｯｸM-PRO" w:eastAsia="HG丸ｺﾞｼｯｸM-PRO" w:hAnsi="HG丸ｺﾞｼｯｸM-PRO"/>
                                <w:b/>
                              </w:rPr>
                              <w:t>④学力生活実態調査</w:t>
                            </w:r>
                            <w:r>
                              <w:rPr>
                                <w:rFonts w:ascii="HG丸ｺﾞｼｯｸM-PRO" w:eastAsia="HG丸ｺﾞｼｯｸM-PRO" w:hAnsi="HG丸ｺﾞｼｯｸM-PRO" w:hint="eastAsia"/>
                                <w:b/>
                              </w:rPr>
                              <w:t xml:space="preserve">　</w:t>
                            </w:r>
                            <w:r w:rsidRPr="00991752">
                              <w:rPr>
                                <w:rFonts w:ascii="HG丸ｺﾞｼｯｸM-PRO" w:eastAsia="HG丸ｺﾞｼｯｸM-PRO" w:hAnsi="HG丸ｺﾞｼｯｸM-PRO" w:hint="eastAsia"/>
                                <w:b/>
                              </w:rPr>
                              <w:t>⑤⑦⑧⑩学校教育自己診断</w:t>
                            </w:r>
                          </w:p>
                          <w:p w14:paraId="6D57A5D4" w14:textId="77777777" w:rsidR="00574AEC" w:rsidRPr="00991752" w:rsidRDefault="00574AEC" w:rsidP="00E0309F">
                            <w:pPr>
                              <w:spacing w:line="320" w:lineRule="exact"/>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⑬</w:t>
                            </w:r>
                            <w:r w:rsidRPr="00991752">
                              <w:rPr>
                                <w:rFonts w:ascii="HG丸ｺﾞｼｯｸM-PRO" w:eastAsia="HG丸ｺﾞｼｯｸM-PRO" w:hAnsi="HG丸ｺﾞｼｯｸM-PRO"/>
                                <w:b/>
                              </w:rPr>
                              <w:t>生徒会アンケート</w:t>
                            </w:r>
                          </w:p>
                        </w:txbxContent>
                      </v:textbox>
                    </v:shape>
                  </w:pict>
                </mc:Fallback>
              </mc:AlternateContent>
            </w:r>
          </w:p>
          <w:p w14:paraId="427D8BEC" w14:textId="77777777" w:rsidR="00E0309F" w:rsidRDefault="00E0309F" w:rsidP="00FF790B">
            <w:pPr>
              <w:spacing w:line="360" w:lineRule="exact"/>
              <w:rPr>
                <w:rFonts w:ascii="ＭＳ ゴシック" w:eastAsia="ＭＳ ゴシック" w:hAnsi="ＭＳ ゴシック"/>
                <w:color w:val="000000"/>
              </w:rPr>
            </w:pPr>
          </w:p>
          <w:p w14:paraId="656DA82F" w14:textId="77777777" w:rsidR="00E0309F" w:rsidRDefault="00E0309F" w:rsidP="00FF790B">
            <w:pPr>
              <w:spacing w:line="360" w:lineRule="exact"/>
              <w:rPr>
                <w:rFonts w:ascii="ＭＳ ゴシック" w:eastAsia="ＭＳ ゴシック" w:hAnsi="ＭＳ ゴシック"/>
                <w:color w:val="000000"/>
              </w:rPr>
            </w:pPr>
          </w:p>
          <w:p w14:paraId="3ADA0FE8" w14:textId="77777777" w:rsidR="00E0309F" w:rsidRDefault="00E0309F" w:rsidP="00FF790B">
            <w:pPr>
              <w:spacing w:line="360" w:lineRule="exact"/>
              <w:rPr>
                <w:rFonts w:ascii="ＭＳ ゴシック" w:eastAsia="ＭＳ ゴシック" w:hAnsi="ＭＳ ゴシック"/>
                <w:color w:val="000000"/>
              </w:rPr>
            </w:pPr>
          </w:p>
          <w:p w14:paraId="5AA10248" w14:textId="77777777" w:rsidR="00E0309F" w:rsidRDefault="00E0309F" w:rsidP="00FF790B">
            <w:pPr>
              <w:spacing w:line="360" w:lineRule="exact"/>
              <w:rPr>
                <w:rFonts w:ascii="ＭＳ ゴシック" w:eastAsia="ＭＳ ゴシック" w:hAnsi="ＭＳ ゴシック"/>
                <w:color w:val="000000"/>
              </w:rPr>
            </w:pPr>
          </w:p>
          <w:p w14:paraId="6DE17D8A" w14:textId="77777777" w:rsidR="00E0309F" w:rsidRPr="000354D4" w:rsidRDefault="00E0309F" w:rsidP="00FF790B">
            <w:pPr>
              <w:spacing w:line="360" w:lineRule="exact"/>
              <w:rPr>
                <w:rFonts w:ascii="ＭＳ ゴシック" w:eastAsia="ＭＳ ゴシック" w:hAnsi="ＭＳ ゴシック"/>
                <w:color w:val="000000"/>
              </w:rPr>
            </w:pPr>
          </w:p>
        </w:tc>
      </w:tr>
    </w:tbl>
    <w:p w14:paraId="7439C121"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66B30EE4" w14:textId="77777777" w:rsidR="0085052C" w:rsidRDefault="0085052C" w:rsidP="004245A1">
      <w:pPr>
        <w:spacing w:line="300" w:lineRule="exact"/>
        <w:ind w:leftChars="-342" w:left="-718" w:firstLineChars="250" w:firstLine="525"/>
        <w:rPr>
          <w:rFonts w:ascii="ＭＳ ゴシック" w:eastAsia="ＭＳ ゴシック" w:hAnsi="ＭＳ ゴシック"/>
          <w:szCs w:val="21"/>
        </w:rPr>
      </w:pPr>
    </w:p>
    <w:p w14:paraId="7E4F1D10" w14:textId="77777777" w:rsidR="0085052C" w:rsidRDefault="0085052C" w:rsidP="004245A1">
      <w:pPr>
        <w:spacing w:line="300" w:lineRule="exact"/>
        <w:ind w:leftChars="-342" w:left="-718" w:firstLineChars="250" w:firstLine="525"/>
        <w:rPr>
          <w:rFonts w:ascii="ＭＳ ゴシック" w:eastAsia="ＭＳ ゴシック" w:hAnsi="ＭＳ ゴシック"/>
          <w:szCs w:val="21"/>
        </w:rPr>
      </w:pPr>
    </w:p>
    <w:p w14:paraId="3C1ADFA8" w14:textId="77777777" w:rsidR="0085052C" w:rsidRDefault="0085052C" w:rsidP="004245A1">
      <w:pPr>
        <w:spacing w:line="300" w:lineRule="exact"/>
        <w:ind w:leftChars="-342" w:left="-718" w:firstLineChars="250" w:firstLine="525"/>
        <w:rPr>
          <w:rFonts w:ascii="ＭＳ ゴシック" w:eastAsia="ＭＳ ゴシック" w:hAnsi="ＭＳ ゴシック"/>
          <w:szCs w:val="21"/>
        </w:rPr>
      </w:pPr>
    </w:p>
    <w:p w14:paraId="6E02F8C9" w14:textId="77777777" w:rsidR="0085052C" w:rsidRDefault="0085052C" w:rsidP="004245A1">
      <w:pPr>
        <w:spacing w:line="300" w:lineRule="exact"/>
        <w:ind w:leftChars="-342" w:left="-718" w:firstLineChars="250" w:firstLine="525"/>
        <w:rPr>
          <w:rFonts w:ascii="ＭＳ ゴシック" w:eastAsia="ＭＳ ゴシック" w:hAnsi="ＭＳ ゴシック"/>
          <w:szCs w:val="21"/>
        </w:rPr>
      </w:pPr>
    </w:p>
    <w:p w14:paraId="030F1F2D" w14:textId="77777777" w:rsidR="0085052C" w:rsidRDefault="0085052C" w:rsidP="004245A1">
      <w:pPr>
        <w:spacing w:line="300" w:lineRule="exact"/>
        <w:ind w:leftChars="-342" w:left="-718" w:firstLineChars="250" w:firstLine="525"/>
        <w:rPr>
          <w:rFonts w:ascii="ＭＳ ゴシック" w:eastAsia="ＭＳ ゴシック" w:hAnsi="ＭＳ ゴシック"/>
          <w:szCs w:val="21"/>
        </w:rPr>
      </w:pPr>
    </w:p>
    <w:p w14:paraId="762BA10A" w14:textId="77777777" w:rsidR="0085052C" w:rsidRDefault="0085052C" w:rsidP="004245A1">
      <w:pPr>
        <w:spacing w:line="300" w:lineRule="exact"/>
        <w:ind w:leftChars="-342" w:left="-718" w:firstLineChars="250" w:firstLine="525"/>
        <w:rPr>
          <w:rFonts w:ascii="ＭＳ ゴシック" w:eastAsia="ＭＳ ゴシック" w:hAnsi="ＭＳ ゴシック"/>
          <w:szCs w:val="21"/>
        </w:rPr>
      </w:pPr>
    </w:p>
    <w:p w14:paraId="02CDF679" w14:textId="77777777" w:rsidR="0085052C" w:rsidRDefault="0085052C" w:rsidP="004245A1">
      <w:pPr>
        <w:spacing w:line="300" w:lineRule="exact"/>
        <w:ind w:leftChars="-342" w:left="-718" w:firstLineChars="250" w:firstLine="525"/>
        <w:rPr>
          <w:rFonts w:ascii="ＭＳ ゴシック" w:eastAsia="ＭＳ ゴシック" w:hAnsi="ＭＳ ゴシック"/>
          <w:szCs w:val="21"/>
        </w:rPr>
      </w:pPr>
    </w:p>
    <w:p w14:paraId="3275317C" w14:textId="77777777" w:rsidR="0085052C" w:rsidRDefault="0085052C" w:rsidP="004245A1">
      <w:pPr>
        <w:spacing w:line="300" w:lineRule="exact"/>
        <w:ind w:leftChars="-342" w:left="-718" w:firstLineChars="250" w:firstLine="525"/>
        <w:rPr>
          <w:rFonts w:ascii="ＭＳ ゴシック" w:eastAsia="ＭＳ ゴシック" w:hAnsi="ＭＳ ゴシック"/>
          <w:szCs w:val="21"/>
        </w:rPr>
      </w:pPr>
    </w:p>
    <w:p w14:paraId="28D547CB" w14:textId="77777777" w:rsidR="004D6B69" w:rsidRDefault="004D6B69" w:rsidP="004245A1">
      <w:pPr>
        <w:spacing w:line="300" w:lineRule="exact"/>
        <w:ind w:leftChars="-342" w:left="-718" w:firstLineChars="250" w:firstLine="525"/>
        <w:rPr>
          <w:rFonts w:ascii="ＭＳ ゴシック" w:eastAsia="ＭＳ ゴシック" w:hAnsi="ＭＳ ゴシック"/>
          <w:szCs w:val="21"/>
        </w:rPr>
      </w:pPr>
    </w:p>
    <w:p w14:paraId="19301229" w14:textId="77777777" w:rsidR="004D6B69" w:rsidRDefault="004D6B69" w:rsidP="004245A1">
      <w:pPr>
        <w:spacing w:line="300" w:lineRule="exact"/>
        <w:ind w:leftChars="-342" w:left="-718" w:firstLineChars="250" w:firstLine="525"/>
        <w:rPr>
          <w:rFonts w:ascii="ＭＳ ゴシック" w:eastAsia="ＭＳ ゴシック" w:hAnsi="ＭＳ ゴシック"/>
          <w:szCs w:val="21"/>
        </w:rPr>
      </w:pPr>
    </w:p>
    <w:p w14:paraId="64357972"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002FDDFD" w14:textId="77777777" w:rsidTr="004245A1">
        <w:trPr>
          <w:trHeight w:val="411"/>
          <w:jc w:val="center"/>
        </w:trPr>
        <w:tc>
          <w:tcPr>
            <w:tcW w:w="6771" w:type="dxa"/>
            <w:shd w:val="clear" w:color="auto" w:fill="auto"/>
            <w:vAlign w:val="center"/>
          </w:tcPr>
          <w:p w14:paraId="72810059" w14:textId="1F9B67B0"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42706">
              <w:rPr>
                <w:rFonts w:ascii="ＭＳ 明朝" w:hAnsi="ＭＳ 明朝" w:hint="eastAsia"/>
                <w:sz w:val="20"/>
                <w:szCs w:val="20"/>
              </w:rPr>
              <w:t>令和</w:t>
            </w:r>
            <w:r w:rsidR="00574AEC">
              <w:rPr>
                <w:rFonts w:ascii="ＭＳ 明朝" w:hAnsi="ＭＳ 明朝" w:hint="eastAsia"/>
                <w:sz w:val="20"/>
                <w:szCs w:val="20"/>
              </w:rPr>
              <w:t>２</w:t>
            </w:r>
            <w:r w:rsidR="0036026F">
              <w:rPr>
                <w:rFonts w:ascii="ＭＳ 明朝" w:hAnsi="ＭＳ 明朝" w:hint="eastAsia"/>
                <w:sz w:val="20"/>
                <w:szCs w:val="20"/>
              </w:rPr>
              <w:t>年</w:t>
            </w:r>
            <w:r w:rsidR="00574AEC">
              <w:rPr>
                <w:rFonts w:ascii="ＭＳ 明朝" w:hAnsi="ＭＳ 明朝"/>
                <w:sz w:val="20"/>
                <w:szCs w:val="20"/>
              </w:rPr>
              <w:t>11</w:t>
            </w:r>
            <w:r w:rsidRPr="009817F2">
              <w:rPr>
                <w:rFonts w:ascii="ＭＳ 明朝" w:hAnsi="ＭＳ 明朝" w:hint="eastAsia"/>
                <w:sz w:val="20"/>
                <w:szCs w:val="20"/>
              </w:rPr>
              <w:t>月実施分］</w:t>
            </w:r>
          </w:p>
        </w:tc>
        <w:tc>
          <w:tcPr>
            <w:tcW w:w="8221" w:type="dxa"/>
            <w:shd w:val="clear" w:color="auto" w:fill="auto"/>
            <w:vAlign w:val="center"/>
          </w:tcPr>
          <w:p w14:paraId="59F752C9"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F953AB" w:rsidRPr="00897939" w14:paraId="2EF572B5" w14:textId="77777777" w:rsidTr="00F73514">
        <w:trPr>
          <w:trHeight w:val="981"/>
          <w:jc w:val="center"/>
        </w:trPr>
        <w:tc>
          <w:tcPr>
            <w:tcW w:w="6771" w:type="dxa"/>
            <w:shd w:val="clear" w:color="auto" w:fill="auto"/>
            <w:tcMar>
              <w:top w:w="142" w:type="dxa"/>
              <w:left w:w="142" w:type="dxa"/>
              <w:bottom w:w="142" w:type="dxa"/>
              <w:right w:w="142" w:type="dxa"/>
            </w:tcMar>
          </w:tcPr>
          <w:p w14:paraId="4763D4C7" w14:textId="232F1EE8"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※生徒</w:t>
            </w:r>
            <w:r w:rsidR="00574AEC" w:rsidRPr="00C55779">
              <w:rPr>
                <w:rFonts w:ascii="ＭＳ 明朝" w:hAnsi="ＭＳ 明朝"/>
                <w:sz w:val="20"/>
                <w:szCs w:val="20"/>
              </w:rPr>
              <w:t>11</w:t>
            </w:r>
            <w:r w:rsidRPr="00C55779">
              <w:rPr>
                <w:rFonts w:ascii="ＭＳ 明朝" w:hAnsi="ＭＳ 明朝" w:hint="eastAsia"/>
                <w:sz w:val="20"/>
                <w:szCs w:val="20"/>
              </w:rPr>
              <w:t>月</w:t>
            </w:r>
            <w:r w:rsidR="00574AEC" w:rsidRPr="00C55779">
              <w:rPr>
                <w:rFonts w:ascii="ＭＳ 明朝" w:hAnsi="ＭＳ 明朝"/>
                <w:sz w:val="20"/>
                <w:szCs w:val="20"/>
              </w:rPr>
              <w:t>26</w:t>
            </w:r>
            <w:r w:rsidRPr="00C55779">
              <w:rPr>
                <w:rFonts w:ascii="ＭＳ 明朝" w:hAnsi="ＭＳ 明朝" w:hint="eastAsia"/>
                <w:sz w:val="20"/>
                <w:szCs w:val="20"/>
              </w:rPr>
              <w:t>日または</w:t>
            </w:r>
            <w:r w:rsidR="00574AEC" w:rsidRPr="00C55779">
              <w:rPr>
                <w:rFonts w:ascii="ＭＳ 明朝" w:hAnsi="ＭＳ 明朝"/>
                <w:sz w:val="20"/>
                <w:szCs w:val="20"/>
              </w:rPr>
              <w:t>12</w:t>
            </w:r>
            <w:r w:rsidRPr="00C55779">
              <w:rPr>
                <w:rFonts w:ascii="ＭＳ 明朝" w:hAnsi="ＭＳ 明朝" w:hint="eastAsia"/>
                <w:sz w:val="20"/>
                <w:szCs w:val="20"/>
              </w:rPr>
              <w:t>月</w:t>
            </w:r>
            <w:r w:rsidR="00574AEC" w:rsidRPr="00C55779">
              <w:rPr>
                <w:rFonts w:ascii="ＭＳ 明朝" w:hAnsi="ＭＳ 明朝" w:hint="eastAsia"/>
                <w:sz w:val="20"/>
                <w:szCs w:val="20"/>
              </w:rPr>
              <w:t>３</w:t>
            </w:r>
            <w:r w:rsidRPr="00C55779">
              <w:rPr>
                <w:rFonts w:ascii="ＭＳ 明朝" w:hAnsi="ＭＳ 明朝" w:hint="eastAsia"/>
                <w:sz w:val="20"/>
                <w:szCs w:val="20"/>
              </w:rPr>
              <w:t>日、教員と保護者</w:t>
            </w:r>
            <w:r w:rsidR="00574AEC" w:rsidRPr="00C55779">
              <w:rPr>
                <w:rFonts w:ascii="ＭＳ 明朝" w:hAnsi="ＭＳ 明朝"/>
                <w:sz w:val="20"/>
                <w:szCs w:val="20"/>
              </w:rPr>
              <w:t>12</w:t>
            </w:r>
            <w:r w:rsidRPr="00C55779">
              <w:rPr>
                <w:rFonts w:ascii="ＭＳ 明朝" w:hAnsi="ＭＳ 明朝" w:hint="eastAsia"/>
                <w:sz w:val="20"/>
                <w:szCs w:val="20"/>
              </w:rPr>
              <w:t>月中に実施。</w:t>
            </w:r>
          </w:p>
          <w:p w14:paraId="5BE6B407" w14:textId="77777777"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※ここに示す％は肯定率を表す。</w:t>
            </w:r>
          </w:p>
          <w:p w14:paraId="3C9561AF" w14:textId="77777777" w:rsidR="00F0196D" w:rsidRPr="00C55779" w:rsidRDefault="00F0196D" w:rsidP="002A4D66">
            <w:pPr>
              <w:rPr>
                <w:rFonts w:ascii="ＭＳ 明朝" w:hAnsi="ＭＳ 明朝"/>
                <w:sz w:val="20"/>
                <w:szCs w:val="20"/>
              </w:rPr>
            </w:pPr>
            <w:r w:rsidRPr="00C55779">
              <w:rPr>
                <w:rFonts w:ascii="ＭＳ 明朝" w:hAnsi="ＭＳ 明朝" w:hint="eastAsia"/>
                <w:sz w:val="20"/>
                <w:szCs w:val="20"/>
              </w:rPr>
              <w:t>【学習指導】</w:t>
            </w:r>
          </w:p>
          <w:p w14:paraId="49D15B0E" w14:textId="1B068B71"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・生徒は授業について</w:t>
            </w:r>
            <w:r w:rsidR="00574AEC" w:rsidRPr="00C55779">
              <w:rPr>
                <w:rFonts w:ascii="ＭＳ 明朝" w:hAnsi="ＭＳ 明朝"/>
                <w:sz w:val="20"/>
                <w:szCs w:val="20"/>
              </w:rPr>
              <w:t>81</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81</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88</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75</w:t>
            </w:r>
            <w:r w:rsidRPr="00C55779">
              <w:rPr>
                <w:rFonts w:ascii="ＭＳ 明朝" w:hAnsi="ＭＳ 明朝" w:hint="eastAsia"/>
                <w:sz w:val="20"/>
                <w:szCs w:val="20"/>
              </w:rPr>
              <w:t>%）（昨年</w:t>
            </w:r>
            <w:r w:rsidR="00574AEC" w:rsidRPr="00C55779">
              <w:rPr>
                <w:rFonts w:ascii="ＭＳ 明朝" w:hAnsi="ＭＳ 明朝"/>
                <w:sz w:val="20"/>
                <w:szCs w:val="20"/>
              </w:rPr>
              <w:t>84</w:t>
            </w:r>
            <w:r w:rsidRPr="00C55779">
              <w:rPr>
                <w:rFonts w:ascii="ＭＳ 明朝" w:hAnsi="ＭＳ 明朝" w:hint="eastAsia"/>
                <w:sz w:val="20"/>
                <w:szCs w:val="20"/>
              </w:rPr>
              <w:t>％）が「難しい」と回答し</w:t>
            </w:r>
            <w:r w:rsidR="00CC79BB" w:rsidRPr="00C55779">
              <w:rPr>
                <w:rFonts w:ascii="ＭＳ 明朝" w:hAnsi="ＭＳ 明朝" w:hint="eastAsia"/>
                <w:sz w:val="20"/>
                <w:szCs w:val="20"/>
              </w:rPr>
              <w:t>、</w:t>
            </w:r>
            <w:r w:rsidRPr="00C55779">
              <w:rPr>
                <w:rFonts w:ascii="ＭＳ 明朝" w:hAnsi="ＭＳ 明朝" w:hint="eastAsia"/>
                <w:sz w:val="20"/>
                <w:szCs w:val="20"/>
              </w:rPr>
              <w:t>昨年とほぼ横ばい、「授業の教え方を工夫している教員がいる」という評価は</w:t>
            </w:r>
            <w:r w:rsidR="00574AEC" w:rsidRPr="00C55779">
              <w:rPr>
                <w:rFonts w:ascii="ＭＳ 明朝" w:hAnsi="ＭＳ 明朝"/>
                <w:sz w:val="20"/>
                <w:szCs w:val="20"/>
              </w:rPr>
              <w:t>93</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88</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95</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96</w:t>
            </w:r>
            <w:r w:rsidRPr="00C55779">
              <w:rPr>
                <w:rFonts w:ascii="ＭＳ 明朝" w:hAnsi="ＭＳ 明朝" w:hint="eastAsia"/>
                <w:sz w:val="20"/>
                <w:szCs w:val="20"/>
              </w:rPr>
              <w:t>%）（昨年</w:t>
            </w:r>
            <w:r w:rsidR="00574AEC" w:rsidRPr="00C55779">
              <w:rPr>
                <w:rFonts w:ascii="ＭＳ 明朝" w:hAnsi="ＭＳ 明朝"/>
                <w:sz w:val="20"/>
                <w:szCs w:val="20"/>
              </w:rPr>
              <w:t>93</w:t>
            </w:r>
            <w:r w:rsidRPr="00C55779">
              <w:rPr>
                <w:rFonts w:ascii="ＭＳ 明朝" w:hAnsi="ＭＳ 明朝" w:hint="eastAsia"/>
                <w:sz w:val="20"/>
                <w:szCs w:val="20"/>
              </w:rPr>
              <w:t>%）で昨年と横ばいであった</w:t>
            </w:r>
            <w:r w:rsidR="00CC79BB" w:rsidRPr="00C55779">
              <w:rPr>
                <w:rFonts w:ascii="ＭＳ 明朝" w:hAnsi="ＭＳ 明朝" w:hint="eastAsia"/>
                <w:sz w:val="20"/>
                <w:szCs w:val="20"/>
              </w:rPr>
              <w:t>。今後は、</w:t>
            </w:r>
            <w:r w:rsidR="00574AEC" w:rsidRPr="00C55779">
              <w:rPr>
                <w:rFonts w:ascii="ＭＳ 明朝" w:hAnsi="ＭＳ 明朝"/>
                <w:sz w:val="20"/>
                <w:szCs w:val="20"/>
              </w:rPr>
              <w:t>ICT</w:t>
            </w:r>
            <w:r w:rsidR="00E5026E" w:rsidRPr="00C55779">
              <w:rPr>
                <w:rFonts w:ascii="ＭＳ 明朝" w:hAnsi="ＭＳ 明朝" w:hint="eastAsia"/>
                <w:sz w:val="20"/>
                <w:szCs w:val="20"/>
              </w:rPr>
              <w:t>の活用も含めた</w:t>
            </w:r>
            <w:r w:rsidRPr="00C55779">
              <w:rPr>
                <w:rFonts w:ascii="ＭＳ 明朝" w:hAnsi="ＭＳ 明朝" w:hint="eastAsia"/>
                <w:sz w:val="20"/>
                <w:szCs w:val="20"/>
              </w:rPr>
              <w:t>授業改善への取組みを続けたい。</w:t>
            </w:r>
          </w:p>
          <w:p w14:paraId="7F9EF1D0" w14:textId="73288771"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・保護者アンケートの「子どもは授業が分かりやすく楽しいといっている」の評価は、</w:t>
            </w:r>
            <w:r w:rsidR="00574AEC" w:rsidRPr="00C55779">
              <w:rPr>
                <w:rFonts w:ascii="ＭＳ 明朝" w:hAnsi="ＭＳ 明朝"/>
                <w:sz w:val="20"/>
                <w:szCs w:val="20"/>
              </w:rPr>
              <w:t>66</w:t>
            </w:r>
            <w:r w:rsidRPr="00C55779">
              <w:rPr>
                <w:rFonts w:ascii="ＭＳ 明朝" w:hAnsi="ＭＳ 明朝" w:hint="eastAsia"/>
                <w:sz w:val="20"/>
                <w:szCs w:val="20"/>
              </w:rPr>
              <w:t>%（</w:t>
            </w:r>
            <w:r w:rsidR="00574AEC" w:rsidRPr="00C55779">
              <w:rPr>
                <w:rFonts w:ascii="ＭＳ 明朝" w:hAnsi="ＭＳ 明朝"/>
                <w:sz w:val="20"/>
                <w:szCs w:val="20"/>
              </w:rPr>
              <w:t>66</w:t>
            </w:r>
            <w:r w:rsidRPr="00C55779">
              <w:rPr>
                <w:rFonts w:ascii="ＭＳ 明朝" w:hAnsi="ＭＳ 明朝" w:hint="eastAsia"/>
                <w:sz w:val="20"/>
                <w:szCs w:val="20"/>
              </w:rPr>
              <w:t>％）で昨年と同じあった。今後も教え方の工夫と進度・内容の検討の継続が必要である。</w:t>
            </w:r>
          </w:p>
          <w:p w14:paraId="0FAFAE94" w14:textId="59C76FC4"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・本校のキャリアガイダンス（将来の進路や生き方について考える機会）については生徒の</w:t>
            </w:r>
            <w:r w:rsidR="00574AEC" w:rsidRPr="00C55779">
              <w:rPr>
                <w:rFonts w:ascii="ＭＳ 明朝" w:hAnsi="ＭＳ 明朝"/>
                <w:sz w:val="20"/>
                <w:szCs w:val="20"/>
              </w:rPr>
              <w:t>90</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90</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92</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87</w:t>
            </w:r>
            <w:r w:rsidRPr="00C55779">
              <w:rPr>
                <w:rFonts w:ascii="ＭＳ 明朝" w:hAnsi="ＭＳ 明朝" w:hint="eastAsia"/>
                <w:sz w:val="20"/>
                <w:szCs w:val="20"/>
              </w:rPr>
              <w:t>%）（昨年</w:t>
            </w:r>
            <w:r w:rsidR="00574AEC" w:rsidRPr="00C55779">
              <w:rPr>
                <w:rFonts w:ascii="ＭＳ 明朝" w:hAnsi="ＭＳ 明朝"/>
                <w:sz w:val="20"/>
                <w:szCs w:val="20"/>
              </w:rPr>
              <w:t>90</w:t>
            </w:r>
            <w:r w:rsidRPr="00C55779">
              <w:rPr>
                <w:rFonts w:ascii="ＭＳ 明朝" w:hAnsi="ＭＳ 明朝" w:hint="eastAsia"/>
                <w:sz w:val="20"/>
                <w:szCs w:val="20"/>
              </w:rPr>
              <w:t>%）、保護者の</w:t>
            </w:r>
            <w:r w:rsidR="00574AEC" w:rsidRPr="00C55779">
              <w:rPr>
                <w:rFonts w:ascii="ＭＳ 明朝" w:hAnsi="ＭＳ 明朝"/>
                <w:sz w:val="20"/>
                <w:szCs w:val="20"/>
              </w:rPr>
              <w:t>90</w:t>
            </w:r>
            <w:r w:rsidRPr="00C55779">
              <w:rPr>
                <w:rFonts w:ascii="ＭＳ 明朝" w:hAnsi="ＭＳ 明朝" w:hint="eastAsia"/>
                <w:sz w:val="20"/>
                <w:szCs w:val="20"/>
              </w:rPr>
              <w:t>%（昨年</w:t>
            </w:r>
            <w:r w:rsidR="00574AEC" w:rsidRPr="00C55779">
              <w:rPr>
                <w:rFonts w:ascii="ＭＳ 明朝" w:hAnsi="ＭＳ 明朝"/>
                <w:sz w:val="20"/>
                <w:szCs w:val="20"/>
              </w:rPr>
              <w:t>91</w:t>
            </w:r>
            <w:r w:rsidRPr="00C55779">
              <w:rPr>
                <w:rFonts w:ascii="ＭＳ 明朝" w:hAnsi="ＭＳ 明朝" w:hint="eastAsia"/>
                <w:sz w:val="20"/>
                <w:szCs w:val="20"/>
              </w:rPr>
              <w:t>%）、教員の</w:t>
            </w:r>
            <w:r w:rsidR="00574AEC" w:rsidRPr="00C55779">
              <w:rPr>
                <w:rFonts w:ascii="ＭＳ 明朝" w:hAnsi="ＭＳ 明朝"/>
                <w:sz w:val="20"/>
                <w:szCs w:val="20"/>
              </w:rPr>
              <w:t>84</w:t>
            </w:r>
            <w:r w:rsidRPr="00C55779">
              <w:rPr>
                <w:rFonts w:ascii="ＭＳ 明朝" w:hAnsi="ＭＳ 明朝" w:hint="eastAsia"/>
                <w:sz w:val="20"/>
                <w:szCs w:val="20"/>
              </w:rPr>
              <w:t>%（昨年</w:t>
            </w:r>
            <w:r w:rsidR="00574AEC" w:rsidRPr="00C55779">
              <w:rPr>
                <w:rFonts w:ascii="ＭＳ 明朝" w:hAnsi="ＭＳ 明朝"/>
                <w:sz w:val="20"/>
                <w:szCs w:val="20"/>
              </w:rPr>
              <w:t>82</w:t>
            </w:r>
            <w:r w:rsidRPr="00C55779">
              <w:rPr>
                <w:rFonts w:ascii="ＭＳ 明朝" w:hAnsi="ＭＳ 明朝" w:hint="eastAsia"/>
                <w:sz w:val="20"/>
                <w:szCs w:val="20"/>
              </w:rPr>
              <w:t>%）が適切であると評価している。総合学科として、総合的な探究の時間も活用し、生徒への働きかけを強化したい。</w:t>
            </w:r>
          </w:p>
          <w:p w14:paraId="61C91A89" w14:textId="063E75D2"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・選択科目について、</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Pr="00C55779">
              <w:rPr>
                <w:rFonts w:ascii="ＭＳ 明朝" w:hAnsi="ＭＳ 明朝" w:hint="eastAsia"/>
                <w:sz w:val="20"/>
                <w:szCs w:val="20"/>
              </w:rPr>
              <w:t>生徒の</w:t>
            </w:r>
            <w:r w:rsidR="00574AEC" w:rsidRPr="00C55779">
              <w:rPr>
                <w:rFonts w:ascii="ＭＳ 明朝" w:hAnsi="ＭＳ 明朝"/>
                <w:sz w:val="20"/>
                <w:szCs w:val="20"/>
              </w:rPr>
              <w:t>68</w:t>
            </w:r>
            <w:r w:rsidRPr="00C55779">
              <w:rPr>
                <w:rFonts w:ascii="ＭＳ 明朝" w:hAnsi="ＭＳ 明朝" w:hint="eastAsia"/>
                <w:sz w:val="20"/>
                <w:szCs w:val="20"/>
              </w:rPr>
              <w:t>%（昨年</w:t>
            </w:r>
            <w:r w:rsidR="00574AEC" w:rsidRPr="00C55779">
              <w:rPr>
                <w:rFonts w:ascii="ＭＳ 明朝" w:hAnsi="ＭＳ 明朝"/>
                <w:sz w:val="20"/>
                <w:szCs w:val="20"/>
              </w:rPr>
              <w:t>74</w:t>
            </w:r>
            <w:r w:rsidRPr="00C55779">
              <w:rPr>
                <w:rFonts w:ascii="ＭＳ 明朝" w:hAnsi="ＭＳ 明朝" w:hint="eastAsia"/>
                <w:sz w:val="20"/>
                <w:szCs w:val="20"/>
              </w:rPr>
              <w:t>%）、保護者の</w:t>
            </w:r>
            <w:r w:rsidR="00574AEC" w:rsidRPr="00C55779">
              <w:rPr>
                <w:rFonts w:ascii="ＭＳ 明朝" w:hAnsi="ＭＳ 明朝"/>
                <w:sz w:val="20"/>
                <w:szCs w:val="20"/>
              </w:rPr>
              <w:t>86</w:t>
            </w:r>
            <w:r w:rsidRPr="00C55779">
              <w:rPr>
                <w:rFonts w:ascii="ＭＳ 明朝" w:hAnsi="ＭＳ 明朝" w:hint="eastAsia"/>
                <w:sz w:val="20"/>
                <w:szCs w:val="20"/>
              </w:rPr>
              <w:t>%（昨年</w:t>
            </w:r>
            <w:r w:rsidR="00574AEC" w:rsidRPr="00C55779">
              <w:rPr>
                <w:rFonts w:ascii="ＭＳ 明朝" w:hAnsi="ＭＳ 明朝"/>
                <w:sz w:val="20"/>
                <w:szCs w:val="20"/>
              </w:rPr>
              <w:t>86</w:t>
            </w:r>
            <w:r w:rsidRPr="00C55779">
              <w:rPr>
                <w:rFonts w:ascii="ＭＳ 明朝" w:hAnsi="ＭＳ 明朝" w:hint="eastAsia"/>
                <w:sz w:val="20"/>
                <w:szCs w:val="20"/>
              </w:rPr>
              <w:t>%）、教員の</w:t>
            </w:r>
            <w:r w:rsidR="00574AEC" w:rsidRPr="00C55779">
              <w:rPr>
                <w:rFonts w:ascii="ＭＳ 明朝" w:hAnsi="ＭＳ 明朝"/>
                <w:sz w:val="20"/>
                <w:szCs w:val="20"/>
              </w:rPr>
              <w:t>79</w:t>
            </w:r>
            <w:r w:rsidRPr="00C55779">
              <w:rPr>
                <w:rFonts w:ascii="ＭＳ 明朝" w:hAnsi="ＭＳ 明朝" w:hint="eastAsia"/>
                <w:sz w:val="20"/>
                <w:szCs w:val="20"/>
              </w:rPr>
              <w:t>%（昨年</w:t>
            </w:r>
            <w:r w:rsidR="00574AEC" w:rsidRPr="00C55779">
              <w:rPr>
                <w:rFonts w:ascii="ＭＳ 明朝" w:hAnsi="ＭＳ 明朝"/>
                <w:sz w:val="20"/>
                <w:szCs w:val="20"/>
              </w:rPr>
              <w:t>82</w:t>
            </w:r>
            <w:r w:rsidRPr="00C55779">
              <w:rPr>
                <w:rFonts w:ascii="ＭＳ 明朝" w:hAnsi="ＭＳ 明朝" w:hint="eastAsia"/>
                <w:sz w:val="20"/>
                <w:szCs w:val="20"/>
              </w:rPr>
              <w:t>%）が「生徒の興味関心に応えている、期待通りであった」と評価している。さらに魅力ある科目となるよう工夫に努めたい。</w:t>
            </w:r>
          </w:p>
          <w:p w14:paraId="7B0BF180" w14:textId="77777777" w:rsidR="00F0196D" w:rsidRPr="00C55779" w:rsidRDefault="00F0196D" w:rsidP="002A4D66">
            <w:pPr>
              <w:rPr>
                <w:rFonts w:ascii="ＭＳ 明朝" w:hAnsi="ＭＳ 明朝"/>
                <w:sz w:val="20"/>
                <w:szCs w:val="20"/>
              </w:rPr>
            </w:pPr>
            <w:r w:rsidRPr="00C55779">
              <w:rPr>
                <w:rFonts w:ascii="ＭＳ 明朝" w:hAnsi="ＭＳ 明朝" w:hint="eastAsia"/>
                <w:sz w:val="20"/>
                <w:szCs w:val="20"/>
              </w:rPr>
              <w:t>【生徒指導】</w:t>
            </w:r>
          </w:p>
          <w:p w14:paraId="143CC5BF" w14:textId="316B35D1"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・学校生活に対する意識については生徒の</w:t>
            </w:r>
            <w:r w:rsidR="00574AEC" w:rsidRPr="00C55779">
              <w:rPr>
                <w:rFonts w:ascii="ＭＳ 明朝" w:hAnsi="ＭＳ 明朝"/>
                <w:sz w:val="20"/>
                <w:szCs w:val="20"/>
              </w:rPr>
              <w:t>76</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77</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78</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73</w:t>
            </w:r>
            <w:r w:rsidRPr="00C55779">
              <w:rPr>
                <w:rFonts w:ascii="ＭＳ 明朝" w:hAnsi="ＭＳ 明朝" w:hint="eastAsia"/>
                <w:sz w:val="20"/>
                <w:szCs w:val="20"/>
              </w:rPr>
              <w:t>%）（昨年</w:t>
            </w:r>
            <w:r w:rsidR="00574AEC" w:rsidRPr="00C55779">
              <w:rPr>
                <w:rFonts w:ascii="ＭＳ 明朝" w:hAnsi="ＭＳ 明朝"/>
                <w:sz w:val="20"/>
                <w:szCs w:val="20"/>
              </w:rPr>
              <w:t>75</w:t>
            </w:r>
            <w:r w:rsidRPr="00C55779">
              <w:rPr>
                <w:rFonts w:ascii="ＭＳ 明朝" w:hAnsi="ＭＳ 明朝" w:hint="eastAsia"/>
                <w:sz w:val="20"/>
                <w:szCs w:val="20"/>
              </w:rPr>
              <w:t>%）が「行くのが楽しい」と回答し、また保護者の</w:t>
            </w:r>
            <w:r w:rsidR="00574AEC" w:rsidRPr="00C55779">
              <w:rPr>
                <w:rFonts w:ascii="ＭＳ 明朝" w:hAnsi="ＭＳ 明朝"/>
                <w:sz w:val="20"/>
                <w:szCs w:val="20"/>
              </w:rPr>
              <w:t>81</w:t>
            </w:r>
            <w:r w:rsidRPr="00C55779">
              <w:rPr>
                <w:rFonts w:ascii="ＭＳ 明朝" w:hAnsi="ＭＳ 明朝" w:hint="eastAsia"/>
                <w:sz w:val="20"/>
                <w:szCs w:val="20"/>
              </w:rPr>
              <w:t>%（昨年</w:t>
            </w:r>
            <w:r w:rsidR="00574AEC" w:rsidRPr="00C55779">
              <w:rPr>
                <w:rFonts w:ascii="ＭＳ 明朝" w:hAnsi="ＭＳ 明朝"/>
                <w:sz w:val="20"/>
                <w:szCs w:val="20"/>
              </w:rPr>
              <w:t>83</w:t>
            </w:r>
            <w:r w:rsidRPr="00C55779">
              <w:rPr>
                <w:rFonts w:ascii="ＭＳ 明朝" w:hAnsi="ＭＳ 明朝" w:hint="eastAsia"/>
                <w:sz w:val="20"/>
                <w:szCs w:val="20"/>
              </w:rPr>
              <w:t>%）が「子どもは学校へ</w:t>
            </w:r>
            <w:r w:rsidR="00E5026E" w:rsidRPr="00C55779">
              <w:rPr>
                <w:rFonts w:ascii="ＭＳ 明朝" w:hAnsi="ＭＳ 明朝" w:hint="eastAsia"/>
                <w:sz w:val="20"/>
                <w:szCs w:val="20"/>
              </w:rPr>
              <w:t>行くのを楽しみにしている」と、どちらもほぼ横ばいであった。今後も</w:t>
            </w:r>
            <w:r w:rsidRPr="00C55779">
              <w:rPr>
                <w:rFonts w:ascii="ＭＳ 明朝" w:hAnsi="ＭＳ 明朝" w:hint="eastAsia"/>
                <w:sz w:val="20"/>
                <w:szCs w:val="20"/>
              </w:rPr>
              <w:t>より安全で安心な学校づくりの取組みを強化していきたい。</w:t>
            </w:r>
          </w:p>
          <w:p w14:paraId="7A7AE8CE" w14:textId="41759F23"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・保護者は本校の生徒指導に</w:t>
            </w:r>
            <w:r w:rsidR="00574AEC" w:rsidRPr="00C55779">
              <w:rPr>
                <w:rFonts w:ascii="ＭＳ 明朝" w:hAnsi="ＭＳ 明朝"/>
                <w:sz w:val="20"/>
                <w:szCs w:val="20"/>
              </w:rPr>
              <w:t>86</w:t>
            </w:r>
            <w:r w:rsidRPr="00C55779">
              <w:rPr>
                <w:rFonts w:ascii="ＭＳ 明朝" w:hAnsi="ＭＳ 明朝" w:hint="eastAsia"/>
                <w:sz w:val="20"/>
                <w:szCs w:val="20"/>
              </w:rPr>
              <w:t>%（昨年</w:t>
            </w:r>
            <w:r w:rsidR="00574AEC" w:rsidRPr="00C55779">
              <w:rPr>
                <w:rFonts w:ascii="ＭＳ 明朝" w:hAnsi="ＭＳ 明朝"/>
                <w:sz w:val="20"/>
                <w:szCs w:val="20"/>
              </w:rPr>
              <w:t>85</w:t>
            </w:r>
            <w:r w:rsidRPr="00C55779">
              <w:rPr>
                <w:rFonts w:ascii="ＭＳ 明朝" w:hAnsi="ＭＳ 明朝" w:hint="eastAsia"/>
                <w:sz w:val="20"/>
                <w:szCs w:val="20"/>
              </w:rPr>
              <w:t>%）が肯定的であった。生徒の「自分は生徒指導上のルールを守っている」では、</w:t>
            </w:r>
            <w:r w:rsidR="00574AEC" w:rsidRPr="00C55779">
              <w:rPr>
                <w:rFonts w:ascii="ＭＳ 明朝" w:hAnsi="ＭＳ 明朝"/>
                <w:sz w:val="20"/>
                <w:szCs w:val="20"/>
              </w:rPr>
              <w:t>92</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93</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92</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92</w:t>
            </w:r>
            <w:r w:rsidRPr="00C55779">
              <w:rPr>
                <w:rFonts w:ascii="ＭＳ 明朝" w:hAnsi="ＭＳ 明朝" w:hint="eastAsia"/>
                <w:sz w:val="20"/>
                <w:szCs w:val="20"/>
              </w:rPr>
              <w:t>%）（昨年</w:t>
            </w:r>
            <w:r w:rsidR="00574AEC" w:rsidRPr="00C55779">
              <w:rPr>
                <w:rFonts w:ascii="ＭＳ 明朝" w:hAnsi="ＭＳ 明朝"/>
                <w:sz w:val="20"/>
                <w:szCs w:val="20"/>
              </w:rPr>
              <w:t>93</w:t>
            </w:r>
            <w:r w:rsidRPr="00C55779">
              <w:rPr>
                <w:rFonts w:ascii="ＭＳ 明朝" w:hAnsi="ＭＳ 明朝" w:hint="eastAsia"/>
                <w:sz w:val="20"/>
                <w:szCs w:val="20"/>
              </w:rPr>
              <w:t>%）。真面目な生徒が多く、来年度も持続していきたい。また、「人権教育の機会と内容」については生徒の</w:t>
            </w:r>
            <w:r w:rsidR="00574AEC" w:rsidRPr="00C55779">
              <w:rPr>
                <w:rFonts w:ascii="ＭＳ 明朝" w:hAnsi="ＭＳ 明朝"/>
                <w:sz w:val="20"/>
                <w:szCs w:val="20"/>
              </w:rPr>
              <w:t>88</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93</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85</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87</w:t>
            </w:r>
            <w:r w:rsidRPr="00C55779">
              <w:rPr>
                <w:rFonts w:ascii="ＭＳ 明朝" w:hAnsi="ＭＳ 明朝" w:hint="eastAsia"/>
                <w:sz w:val="20"/>
                <w:szCs w:val="20"/>
              </w:rPr>
              <w:t>%）（昨年</w:t>
            </w:r>
            <w:r w:rsidR="00574AEC" w:rsidRPr="00C55779">
              <w:rPr>
                <w:rFonts w:ascii="ＭＳ 明朝" w:hAnsi="ＭＳ 明朝"/>
                <w:sz w:val="20"/>
                <w:szCs w:val="20"/>
              </w:rPr>
              <w:t>87</w:t>
            </w:r>
            <w:r w:rsidRPr="00C55779">
              <w:rPr>
                <w:rFonts w:ascii="ＭＳ 明朝" w:hAnsi="ＭＳ 明朝" w:hint="eastAsia"/>
                <w:sz w:val="20"/>
                <w:szCs w:val="20"/>
              </w:rPr>
              <w:t>%）、保護者の</w:t>
            </w:r>
            <w:r w:rsidR="00574AEC" w:rsidRPr="00C55779">
              <w:rPr>
                <w:rFonts w:ascii="ＭＳ 明朝" w:hAnsi="ＭＳ 明朝"/>
                <w:sz w:val="20"/>
                <w:szCs w:val="20"/>
              </w:rPr>
              <w:t>89</w:t>
            </w:r>
            <w:r w:rsidRPr="00C55779">
              <w:rPr>
                <w:rFonts w:ascii="ＭＳ 明朝" w:hAnsi="ＭＳ 明朝" w:hint="eastAsia"/>
                <w:sz w:val="20"/>
                <w:szCs w:val="20"/>
              </w:rPr>
              <w:t>%（昨年</w:t>
            </w:r>
            <w:r w:rsidR="00574AEC" w:rsidRPr="00C55779">
              <w:rPr>
                <w:rFonts w:ascii="ＭＳ 明朝" w:hAnsi="ＭＳ 明朝"/>
                <w:sz w:val="20"/>
                <w:szCs w:val="20"/>
              </w:rPr>
              <w:t>86</w:t>
            </w:r>
            <w:r w:rsidRPr="00C55779">
              <w:rPr>
                <w:rFonts w:ascii="ＭＳ 明朝" w:hAnsi="ＭＳ 明朝" w:hint="eastAsia"/>
                <w:sz w:val="20"/>
                <w:szCs w:val="20"/>
              </w:rPr>
              <w:t>%）が肯定的に捉えており昨年度とほぼ横ばい。「いじめへの対応」については、生徒の</w:t>
            </w:r>
            <w:r w:rsidR="00574AEC" w:rsidRPr="00C55779">
              <w:rPr>
                <w:rFonts w:ascii="ＭＳ 明朝" w:hAnsi="ＭＳ 明朝"/>
                <w:sz w:val="20"/>
                <w:szCs w:val="20"/>
              </w:rPr>
              <w:t>81</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82</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84</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78</w:t>
            </w:r>
            <w:r w:rsidRPr="00C55779">
              <w:rPr>
                <w:rFonts w:ascii="ＭＳ 明朝" w:hAnsi="ＭＳ 明朝" w:hint="eastAsia"/>
                <w:sz w:val="20"/>
                <w:szCs w:val="20"/>
              </w:rPr>
              <w:t>%）（昨年</w:t>
            </w:r>
            <w:r w:rsidR="00574AEC" w:rsidRPr="00C55779">
              <w:rPr>
                <w:rFonts w:ascii="ＭＳ 明朝" w:hAnsi="ＭＳ 明朝"/>
                <w:sz w:val="20"/>
                <w:szCs w:val="20"/>
              </w:rPr>
              <w:t>78</w:t>
            </w:r>
            <w:r w:rsidRPr="00C55779">
              <w:rPr>
                <w:rFonts w:ascii="ＭＳ 明朝" w:hAnsi="ＭＳ 明朝" w:hint="eastAsia"/>
                <w:sz w:val="20"/>
                <w:szCs w:val="20"/>
              </w:rPr>
              <w:t>%）、保護者の</w:t>
            </w:r>
            <w:r w:rsidR="00574AEC" w:rsidRPr="00C55779">
              <w:rPr>
                <w:rFonts w:ascii="ＭＳ 明朝" w:hAnsi="ＭＳ 明朝"/>
                <w:sz w:val="20"/>
                <w:szCs w:val="20"/>
              </w:rPr>
              <w:t>82</w:t>
            </w:r>
            <w:r w:rsidRPr="00C55779">
              <w:rPr>
                <w:rFonts w:ascii="ＭＳ 明朝" w:hAnsi="ＭＳ 明朝" w:hint="eastAsia"/>
                <w:sz w:val="20"/>
                <w:szCs w:val="20"/>
              </w:rPr>
              <w:t>%（昨年</w:t>
            </w:r>
            <w:r w:rsidR="00574AEC" w:rsidRPr="00C55779">
              <w:rPr>
                <w:rFonts w:ascii="ＭＳ 明朝" w:hAnsi="ＭＳ 明朝"/>
                <w:sz w:val="20"/>
                <w:szCs w:val="20"/>
              </w:rPr>
              <w:t>83</w:t>
            </w:r>
            <w:r w:rsidRPr="00C55779">
              <w:rPr>
                <w:rFonts w:ascii="ＭＳ 明朝" w:hAnsi="ＭＳ 明朝" w:hint="eastAsia"/>
                <w:sz w:val="20"/>
                <w:szCs w:val="20"/>
              </w:rPr>
              <w:t>%）が肯定的にとらえている。</w:t>
            </w:r>
            <w:r w:rsidR="00E5026E" w:rsidRPr="00C55779">
              <w:rPr>
                <w:rFonts w:ascii="ＭＳ 明朝" w:hAnsi="ＭＳ 明朝" w:hint="eastAsia"/>
                <w:sz w:val="20"/>
                <w:szCs w:val="20"/>
              </w:rPr>
              <w:t>新型コロナウイルス感染症に関わる偏見や差別つながる行為、</w:t>
            </w:r>
            <w:r w:rsidRPr="00C55779">
              <w:rPr>
                <w:rFonts w:ascii="ＭＳ 明朝" w:hAnsi="ＭＳ 明朝" w:hint="eastAsia"/>
                <w:sz w:val="20"/>
                <w:szCs w:val="20"/>
              </w:rPr>
              <w:t>いじめや体罰等の人権侵害のない学校を今後もめざしていきたい。</w:t>
            </w:r>
          </w:p>
          <w:p w14:paraId="58421E6C" w14:textId="77777777" w:rsidR="00F0196D" w:rsidRPr="00C55779" w:rsidRDefault="00F0196D" w:rsidP="002A4D66">
            <w:pPr>
              <w:rPr>
                <w:rFonts w:ascii="ＭＳ 明朝" w:hAnsi="ＭＳ 明朝"/>
                <w:sz w:val="20"/>
                <w:szCs w:val="20"/>
              </w:rPr>
            </w:pPr>
            <w:r w:rsidRPr="00C55779">
              <w:rPr>
                <w:rFonts w:ascii="ＭＳ 明朝" w:hAnsi="ＭＳ 明朝" w:hint="eastAsia"/>
                <w:sz w:val="20"/>
                <w:szCs w:val="20"/>
              </w:rPr>
              <w:t>【学校運営】</w:t>
            </w:r>
          </w:p>
          <w:p w14:paraId="7B95EB2C" w14:textId="494A1F48"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Pr="00C55779">
              <w:rPr>
                <w:rFonts w:ascii="ＭＳ 明朝" w:hAnsi="ＭＳ 明朝" w:hint="eastAsia"/>
                <w:sz w:val="20"/>
                <w:szCs w:val="20"/>
              </w:rPr>
              <w:t>生は</w:t>
            </w:r>
            <w:r w:rsidR="00574AEC" w:rsidRPr="00C55779">
              <w:rPr>
                <w:rFonts w:ascii="ＭＳ 明朝" w:hAnsi="ＭＳ 明朝"/>
                <w:sz w:val="20"/>
                <w:szCs w:val="20"/>
              </w:rPr>
              <w:t>83</w:t>
            </w:r>
            <w:r w:rsidRPr="00C55779">
              <w:rPr>
                <w:rFonts w:ascii="ＭＳ 明朝" w:hAnsi="ＭＳ 明朝" w:hint="eastAsia"/>
                <w:sz w:val="20"/>
                <w:szCs w:val="20"/>
              </w:rPr>
              <w:t>%（昨年</w:t>
            </w:r>
            <w:r w:rsidR="00574AEC" w:rsidRPr="00C55779">
              <w:rPr>
                <w:rFonts w:ascii="ＭＳ 明朝" w:hAnsi="ＭＳ 明朝"/>
                <w:sz w:val="20"/>
                <w:szCs w:val="20"/>
              </w:rPr>
              <w:t>92</w:t>
            </w:r>
            <w:r w:rsidRPr="00C55779">
              <w:rPr>
                <w:rFonts w:ascii="ＭＳ 明朝" w:hAnsi="ＭＳ 明朝" w:hint="eastAsia"/>
                <w:sz w:val="20"/>
                <w:szCs w:val="20"/>
              </w:rPr>
              <w:t>%）が総合学科を選んでよかったと評価し、</w:t>
            </w:r>
            <w:r w:rsidR="00574AEC" w:rsidRPr="00C55779">
              <w:rPr>
                <w:rFonts w:ascii="ＭＳ 明朝" w:hAnsi="ＭＳ 明朝"/>
                <w:sz w:val="20"/>
                <w:szCs w:val="20"/>
              </w:rPr>
              <w:t>74</w:t>
            </w:r>
            <w:r w:rsidRPr="00C55779">
              <w:rPr>
                <w:rFonts w:ascii="ＭＳ 明朝" w:hAnsi="ＭＳ 明朝" w:hint="eastAsia"/>
                <w:sz w:val="20"/>
                <w:szCs w:val="20"/>
              </w:rPr>
              <w:t>%（昨年</w:t>
            </w:r>
            <w:r w:rsidR="00574AEC" w:rsidRPr="00C55779">
              <w:rPr>
                <w:rFonts w:ascii="ＭＳ 明朝" w:hAnsi="ＭＳ 明朝"/>
                <w:sz w:val="20"/>
                <w:szCs w:val="20"/>
              </w:rPr>
              <w:t>77</w:t>
            </w:r>
            <w:r w:rsidRPr="00C55779">
              <w:rPr>
                <w:rFonts w:ascii="ＭＳ 明朝" w:hAnsi="ＭＳ 明朝" w:hint="eastAsia"/>
                <w:sz w:val="20"/>
                <w:szCs w:val="20"/>
              </w:rPr>
              <w:t>%）が｢自分で考える力・自主性を伸ばせた｣、</w:t>
            </w:r>
            <w:r w:rsidR="00574AEC" w:rsidRPr="00C55779">
              <w:rPr>
                <w:rFonts w:ascii="ＭＳ 明朝" w:hAnsi="ＭＳ 明朝"/>
                <w:sz w:val="20"/>
                <w:szCs w:val="20"/>
              </w:rPr>
              <w:t>65</w:t>
            </w:r>
            <w:r w:rsidRPr="00C55779">
              <w:rPr>
                <w:rFonts w:ascii="ＭＳ 明朝" w:hAnsi="ＭＳ 明朝" w:hint="eastAsia"/>
                <w:sz w:val="20"/>
                <w:szCs w:val="20"/>
              </w:rPr>
              <w:t>%（昨年</w:t>
            </w:r>
            <w:r w:rsidR="00574AEC" w:rsidRPr="00C55779">
              <w:rPr>
                <w:rFonts w:ascii="ＭＳ 明朝" w:hAnsi="ＭＳ 明朝"/>
                <w:sz w:val="20"/>
                <w:szCs w:val="20"/>
              </w:rPr>
              <w:t>72</w:t>
            </w:r>
            <w:r w:rsidRPr="00C55779">
              <w:rPr>
                <w:rFonts w:ascii="ＭＳ 明朝" w:hAnsi="ＭＳ 明朝" w:hint="eastAsia"/>
                <w:sz w:val="20"/>
                <w:szCs w:val="20"/>
              </w:rPr>
              <w:t>%）が「コミュニケーション能力が身についた」と評価し、両者ともには昨年度を下回った。総合学科の特色の一部見直しを視野に入れ、今後も生徒の育成に励みたい。</w:t>
            </w:r>
          </w:p>
          <w:p w14:paraId="416C044D" w14:textId="048F2DE2"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・文化祭や体育祭等の学校行事について保護者は</w:t>
            </w:r>
            <w:r w:rsidR="00574AEC" w:rsidRPr="00C55779">
              <w:rPr>
                <w:rFonts w:ascii="ＭＳ 明朝" w:hAnsi="ＭＳ 明朝"/>
                <w:sz w:val="20"/>
                <w:szCs w:val="20"/>
              </w:rPr>
              <w:t>67</w:t>
            </w:r>
            <w:r w:rsidRPr="00C55779">
              <w:rPr>
                <w:rFonts w:ascii="ＭＳ 明朝" w:hAnsi="ＭＳ 明朝" w:hint="eastAsia"/>
                <w:sz w:val="20"/>
                <w:szCs w:val="20"/>
              </w:rPr>
              <w:t>%（昨年</w:t>
            </w:r>
            <w:r w:rsidR="00574AEC" w:rsidRPr="00C55779">
              <w:rPr>
                <w:rFonts w:ascii="ＭＳ 明朝" w:hAnsi="ＭＳ 明朝"/>
                <w:sz w:val="20"/>
                <w:szCs w:val="20"/>
              </w:rPr>
              <w:t>86</w:t>
            </w:r>
            <w:r w:rsidRPr="00C55779">
              <w:rPr>
                <w:rFonts w:ascii="ＭＳ 明朝" w:hAnsi="ＭＳ 明朝" w:hint="eastAsia"/>
                <w:sz w:val="20"/>
                <w:szCs w:val="20"/>
              </w:rPr>
              <w:t>%）が活発であると評価し、生徒は文化祭に</w:t>
            </w:r>
            <w:r w:rsidR="00574AEC" w:rsidRPr="00C55779">
              <w:rPr>
                <w:rFonts w:ascii="ＭＳ 明朝" w:hAnsi="ＭＳ 明朝"/>
                <w:sz w:val="20"/>
                <w:szCs w:val="20"/>
              </w:rPr>
              <w:t>70</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86</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69</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54</w:t>
            </w:r>
            <w:r w:rsidRPr="00C55779">
              <w:rPr>
                <w:rFonts w:ascii="ＭＳ 明朝" w:hAnsi="ＭＳ 明朝" w:hint="eastAsia"/>
                <w:sz w:val="20"/>
                <w:szCs w:val="20"/>
              </w:rPr>
              <w:t>%）（昨年</w:t>
            </w:r>
            <w:r w:rsidR="00574AEC" w:rsidRPr="00C55779">
              <w:rPr>
                <w:rFonts w:ascii="ＭＳ 明朝" w:hAnsi="ＭＳ 明朝"/>
                <w:sz w:val="20"/>
                <w:szCs w:val="20"/>
              </w:rPr>
              <w:t>78</w:t>
            </w:r>
            <w:r w:rsidRPr="00C55779">
              <w:rPr>
                <w:rFonts w:ascii="ＭＳ 明朝" w:hAnsi="ＭＳ 明朝" w:hint="eastAsia"/>
                <w:sz w:val="20"/>
                <w:szCs w:val="20"/>
              </w:rPr>
              <w:t>%）、体育祭は中止になったがその準備に</w:t>
            </w:r>
            <w:r w:rsidR="00574AEC" w:rsidRPr="00C55779">
              <w:rPr>
                <w:rFonts w:ascii="ＭＳ 明朝" w:hAnsi="ＭＳ 明朝"/>
                <w:sz w:val="20"/>
                <w:szCs w:val="20"/>
              </w:rPr>
              <w:t>42</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54</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35</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37</w:t>
            </w:r>
            <w:r w:rsidRPr="00C55779">
              <w:rPr>
                <w:rFonts w:ascii="ＭＳ 明朝" w:hAnsi="ＭＳ 明朝" w:hint="eastAsia"/>
                <w:sz w:val="20"/>
                <w:szCs w:val="20"/>
              </w:rPr>
              <w:t>%）（昨年</w:t>
            </w:r>
            <w:r w:rsidR="00574AEC" w:rsidRPr="00C55779">
              <w:rPr>
                <w:rFonts w:ascii="ＭＳ 明朝" w:hAnsi="ＭＳ 明朝"/>
                <w:sz w:val="20"/>
                <w:szCs w:val="20"/>
              </w:rPr>
              <w:t>77</w:t>
            </w:r>
            <w:r w:rsidRPr="00C55779">
              <w:rPr>
                <w:rFonts w:ascii="ＭＳ 明朝" w:hAnsi="ＭＳ 明朝" w:hint="eastAsia"/>
                <w:sz w:val="20"/>
                <w:szCs w:val="20"/>
              </w:rPr>
              <w:t>%）が肯定的に答えており、コロナ禍での規模縮小や中止で例年より下降した。今後も生徒の自主性を尊重した学校行事の充実を図っていきたい。</w:t>
            </w:r>
            <w:r w:rsidR="00BC22AD" w:rsidRPr="00C55779">
              <w:rPr>
                <w:rFonts w:ascii="ＭＳ 明朝" w:hAnsi="ＭＳ 明朝" w:hint="eastAsia"/>
                <w:sz w:val="20"/>
                <w:szCs w:val="20"/>
              </w:rPr>
              <w:t>（（参考）行事後すぐに実施した生徒会アンケートでは、文化祭</w:t>
            </w:r>
            <w:r w:rsidR="00574AEC" w:rsidRPr="00C55779">
              <w:rPr>
                <w:rFonts w:ascii="ＭＳ 明朝" w:hAnsi="ＭＳ 明朝"/>
                <w:sz w:val="20"/>
                <w:szCs w:val="20"/>
              </w:rPr>
              <w:t>83</w:t>
            </w:r>
            <w:r w:rsidR="00BC22AD" w:rsidRPr="00C55779">
              <w:rPr>
                <w:rFonts w:ascii="ＭＳ 明朝" w:hAnsi="ＭＳ 明朝" w:hint="eastAsia"/>
                <w:sz w:val="20"/>
                <w:szCs w:val="20"/>
              </w:rPr>
              <w:t>%（昨年</w:t>
            </w:r>
            <w:r w:rsidR="00574AEC" w:rsidRPr="00C55779">
              <w:rPr>
                <w:rFonts w:ascii="ＭＳ 明朝" w:hAnsi="ＭＳ 明朝"/>
                <w:sz w:val="20"/>
                <w:szCs w:val="20"/>
              </w:rPr>
              <w:t>92</w:t>
            </w:r>
            <w:r w:rsidR="00BC22AD" w:rsidRPr="00C55779">
              <w:rPr>
                <w:rFonts w:ascii="ＭＳ 明朝" w:hAnsi="ＭＳ 明朝" w:hint="eastAsia"/>
                <w:sz w:val="20"/>
                <w:szCs w:val="20"/>
              </w:rPr>
              <w:t>%）、体育祭は実施せず（昨年</w:t>
            </w:r>
            <w:r w:rsidR="00574AEC" w:rsidRPr="00C55779">
              <w:rPr>
                <w:rFonts w:ascii="ＭＳ 明朝" w:hAnsi="ＭＳ 明朝"/>
                <w:sz w:val="20"/>
                <w:szCs w:val="20"/>
              </w:rPr>
              <w:t>91</w:t>
            </w:r>
            <w:r w:rsidR="00BC22AD" w:rsidRPr="00C55779">
              <w:rPr>
                <w:rFonts w:ascii="ＭＳ 明朝" w:hAnsi="ＭＳ 明朝" w:hint="eastAsia"/>
                <w:sz w:val="20"/>
                <w:szCs w:val="20"/>
              </w:rPr>
              <w:t>%）が満足と答えた。）</w:t>
            </w:r>
            <w:r w:rsidRPr="00C55779">
              <w:rPr>
                <w:rFonts w:ascii="ＭＳ 明朝" w:hAnsi="ＭＳ 明朝" w:hint="eastAsia"/>
                <w:sz w:val="20"/>
                <w:szCs w:val="20"/>
              </w:rPr>
              <w:t>・教育相談については、生徒の「担任の先生以外に相談できる先生がいる」は</w:t>
            </w:r>
            <w:r w:rsidR="00574AEC" w:rsidRPr="00C55779">
              <w:rPr>
                <w:rFonts w:ascii="ＭＳ 明朝" w:hAnsi="ＭＳ 明朝"/>
                <w:sz w:val="20"/>
                <w:szCs w:val="20"/>
              </w:rPr>
              <w:t>43</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39</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36</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53</w:t>
            </w:r>
            <w:r w:rsidRPr="00C55779">
              <w:rPr>
                <w:rFonts w:ascii="ＭＳ 明朝" w:hAnsi="ＭＳ 明朝" w:hint="eastAsia"/>
                <w:sz w:val="20"/>
                <w:szCs w:val="20"/>
              </w:rPr>
              <w:t>%）（昨年</w:t>
            </w:r>
            <w:r w:rsidR="00574AEC" w:rsidRPr="00C55779">
              <w:rPr>
                <w:rFonts w:ascii="ＭＳ 明朝" w:hAnsi="ＭＳ 明朝"/>
                <w:sz w:val="20"/>
                <w:szCs w:val="20"/>
              </w:rPr>
              <w:t>46</w:t>
            </w:r>
            <w:r w:rsidRPr="00C55779">
              <w:rPr>
                <w:rFonts w:ascii="ＭＳ 明朝" w:hAnsi="ＭＳ 明朝" w:hint="eastAsia"/>
                <w:sz w:val="20"/>
                <w:szCs w:val="20"/>
              </w:rPr>
              <w:t>%）と、毎年低い数値になっている。これは主に担任が面談等を繰り返し行い、親身になって相談にのっている結果とも考えられる。相談（教育、キャリア、健康）体制について、今年度も生徒支援委員会の教員が交替で常駐したが、来室生徒数は少なかった。</w:t>
            </w:r>
          </w:p>
          <w:p w14:paraId="67EDC7A0" w14:textId="2C71373C"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・教員の「</w:t>
            </w:r>
            <w:r w:rsidR="00574AEC" w:rsidRPr="00C55779">
              <w:rPr>
                <w:rFonts w:ascii="ＭＳ 明朝" w:hAnsi="ＭＳ 明朝"/>
                <w:sz w:val="20"/>
                <w:szCs w:val="20"/>
              </w:rPr>
              <w:t>PTA</w:t>
            </w:r>
            <w:r w:rsidRPr="00C55779">
              <w:rPr>
                <w:rFonts w:ascii="ＭＳ 明朝" w:hAnsi="ＭＳ 明朝" w:hint="eastAsia"/>
                <w:sz w:val="20"/>
                <w:szCs w:val="20"/>
              </w:rPr>
              <w:t>活動へ参加している」が</w:t>
            </w:r>
            <w:r w:rsidR="00574AEC" w:rsidRPr="00C55779">
              <w:rPr>
                <w:rFonts w:ascii="ＭＳ 明朝" w:hAnsi="ＭＳ 明朝"/>
                <w:sz w:val="20"/>
                <w:szCs w:val="20"/>
              </w:rPr>
              <w:t>51</w:t>
            </w:r>
            <w:r w:rsidRPr="00C55779">
              <w:rPr>
                <w:rFonts w:ascii="ＭＳ 明朝" w:hAnsi="ＭＳ 明朝" w:hint="eastAsia"/>
                <w:sz w:val="20"/>
                <w:szCs w:val="20"/>
              </w:rPr>
              <w:t>%（昨年</w:t>
            </w:r>
            <w:r w:rsidR="00574AEC" w:rsidRPr="00C55779">
              <w:rPr>
                <w:rFonts w:ascii="ＭＳ 明朝" w:hAnsi="ＭＳ 明朝"/>
                <w:sz w:val="20"/>
                <w:szCs w:val="20"/>
              </w:rPr>
              <w:t>57</w:t>
            </w:r>
            <w:r w:rsidRPr="00C55779">
              <w:rPr>
                <w:rFonts w:ascii="ＭＳ 明朝" w:hAnsi="ＭＳ 明朝" w:hint="eastAsia"/>
                <w:sz w:val="20"/>
                <w:szCs w:val="20"/>
              </w:rPr>
              <w:t>%）であった。次年度も校内でできる</w:t>
            </w:r>
            <w:r w:rsidR="00574AEC" w:rsidRPr="00C55779">
              <w:rPr>
                <w:rFonts w:ascii="ＭＳ 明朝" w:hAnsi="ＭＳ 明朝"/>
                <w:sz w:val="20"/>
                <w:szCs w:val="20"/>
              </w:rPr>
              <w:t>PTA</w:t>
            </w:r>
            <w:r w:rsidRPr="00C55779">
              <w:rPr>
                <w:rFonts w:ascii="ＭＳ 明朝" w:hAnsi="ＭＳ 明朝" w:hint="eastAsia"/>
                <w:sz w:val="20"/>
                <w:szCs w:val="20"/>
              </w:rPr>
              <w:t>活動の企画や行事の内容を検討し、教職員に啓発することによって参加率を高めたい。</w:t>
            </w:r>
          </w:p>
          <w:p w14:paraId="2810342C" w14:textId="39A43125"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・教員の「仕事の引継ぎがスムーズに行われて継続性がある」については</w:t>
            </w:r>
            <w:r w:rsidR="00574AEC" w:rsidRPr="00C55779">
              <w:rPr>
                <w:rFonts w:ascii="ＭＳ 明朝" w:hAnsi="ＭＳ 明朝"/>
                <w:sz w:val="20"/>
                <w:szCs w:val="20"/>
              </w:rPr>
              <w:t>52</w:t>
            </w:r>
            <w:r w:rsidRPr="00C55779">
              <w:rPr>
                <w:rFonts w:ascii="ＭＳ 明朝" w:hAnsi="ＭＳ 明朝" w:hint="eastAsia"/>
                <w:sz w:val="20"/>
                <w:szCs w:val="20"/>
              </w:rPr>
              <w:t>%（昨年</w:t>
            </w:r>
            <w:r w:rsidR="00574AEC" w:rsidRPr="00C55779">
              <w:rPr>
                <w:rFonts w:ascii="ＭＳ 明朝" w:hAnsi="ＭＳ 明朝"/>
                <w:sz w:val="20"/>
                <w:szCs w:val="20"/>
              </w:rPr>
              <w:t>48</w:t>
            </w:r>
            <w:r w:rsidRPr="00C55779">
              <w:rPr>
                <w:rFonts w:ascii="ＭＳ 明朝" w:hAnsi="ＭＳ 明朝" w:hint="eastAsia"/>
                <w:sz w:val="20"/>
                <w:szCs w:val="20"/>
              </w:rPr>
              <w:t>%）であった。これに対しては、年度替わりの各分掌、各学年、各委員会において、次年度の課題に向けての対応の仕方や、課題解決方法などを引継ぎ、一人ひとりが組織人として情報共有、共通理解</w:t>
            </w:r>
            <w:r w:rsidRPr="00C55779">
              <w:rPr>
                <w:rFonts w:ascii="ＭＳ 明朝" w:hAnsi="ＭＳ 明朝" w:hint="eastAsia"/>
                <w:sz w:val="20"/>
                <w:szCs w:val="20"/>
              </w:rPr>
              <w:lastRenderedPageBreak/>
              <w:t>を深めていく必要がある。特に主任や長が変わる場合は必ず全てのデータ（電子・紙媒体）を引き継ぎ、円滑に運営が行われるようにすることが必要である。</w:t>
            </w:r>
          </w:p>
          <w:p w14:paraId="10AE36CE" w14:textId="7EAF59DF" w:rsidR="00F0196D" w:rsidRPr="00C55779" w:rsidRDefault="00F0196D" w:rsidP="002A4D66">
            <w:pPr>
              <w:ind w:left="200" w:hangingChars="100" w:hanging="200"/>
              <w:rPr>
                <w:rFonts w:ascii="ＭＳ 明朝" w:hAnsi="ＭＳ 明朝"/>
                <w:sz w:val="20"/>
                <w:szCs w:val="20"/>
              </w:rPr>
            </w:pPr>
            <w:r w:rsidRPr="00C55779">
              <w:rPr>
                <w:rFonts w:ascii="ＭＳ 明朝" w:hAnsi="ＭＳ 明朝" w:hint="eastAsia"/>
                <w:sz w:val="20"/>
                <w:szCs w:val="20"/>
              </w:rPr>
              <w:t>・教員の「職員会議等が意思疎通や意見交換の場として有効に機能している」については</w:t>
            </w:r>
            <w:r w:rsidR="00574AEC" w:rsidRPr="00C55779">
              <w:rPr>
                <w:rFonts w:ascii="ＭＳ 明朝" w:hAnsi="ＭＳ 明朝"/>
                <w:sz w:val="20"/>
                <w:szCs w:val="20"/>
              </w:rPr>
              <w:t>42</w:t>
            </w:r>
            <w:r w:rsidRPr="00C55779">
              <w:rPr>
                <w:rFonts w:ascii="ＭＳ 明朝" w:hAnsi="ＭＳ 明朝" w:hint="eastAsia"/>
                <w:sz w:val="20"/>
                <w:szCs w:val="20"/>
              </w:rPr>
              <w:t>%（昨年</w:t>
            </w:r>
            <w:r w:rsidR="00574AEC" w:rsidRPr="00C55779">
              <w:rPr>
                <w:rFonts w:ascii="ＭＳ 明朝" w:hAnsi="ＭＳ 明朝"/>
                <w:sz w:val="20"/>
                <w:szCs w:val="20"/>
              </w:rPr>
              <w:t>48</w:t>
            </w:r>
            <w:r w:rsidRPr="00C55779">
              <w:rPr>
                <w:rFonts w:ascii="ＭＳ 明朝" w:hAnsi="ＭＳ 明朝" w:hint="eastAsia"/>
                <w:sz w:val="20"/>
                <w:szCs w:val="20"/>
              </w:rPr>
              <w:t>％）であった。職員会議については、あらかじめ企画委員会で協議内容の論点を整理し、意見交換も十分に行われた後の開催となるため、そのような評価になると思われる。今年度も秋に「魅力ある授業」をテーマに研究協議形式の研修会をしたところ、活発な討議がなされた。来年度も、より活発な意見交換ができる環境づくりを行う必要性があると考える。</w:t>
            </w:r>
          </w:p>
          <w:p w14:paraId="067946DE" w14:textId="77777777" w:rsidR="00F0196D" w:rsidRPr="00C55779" w:rsidRDefault="00F0196D" w:rsidP="002A4D66">
            <w:pPr>
              <w:rPr>
                <w:rFonts w:ascii="ＭＳ 明朝" w:hAnsi="ＭＳ 明朝"/>
                <w:sz w:val="20"/>
                <w:szCs w:val="20"/>
              </w:rPr>
            </w:pPr>
            <w:r w:rsidRPr="00C55779">
              <w:rPr>
                <w:rFonts w:ascii="ＭＳ 明朝" w:hAnsi="ＭＳ 明朝" w:hint="eastAsia"/>
                <w:sz w:val="20"/>
                <w:szCs w:val="20"/>
              </w:rPr>
              <w:t>【情報提供】</w:t>
            </w:r>
          </w:p>
          <w:p w14:paraId="75A077CE" w14:textId="24E99FEE" w:rsidR="00F0196D" w:rsidRPr="00C55779" w:rsidRDefault="00F0196D" w:rsidP="002A4D66">
            <w:pPr>
              <w:ind w:left="200" w:hangingChars="100" w:hanging="200"/>
              <w:rPr>
                <w:rFonts w:ascii="ＭＳ 明朝" w:hAnsi="ＭＳ 明朝"/>
                <w:color w:val="FF0000"/>
                <w:sz w:val="20"/>
                <w:szCs w:val="20"/>
              </w:rPr>
            </w:pPr>
            <w:r w:rsidRPr="00C55779">
              <w:rPr>
                <w:rFonts w:ascii="ＭＳ 明朝" w:hAnsi="ＭＳ 明朝" w:hint="eastAsia"/>
                <w:sz w:val="20"/>
                <w:szCs w:val="20"/>
              </w:rPr>
              <w:t>・「学校は教育情報について知らせてくれる。」については、生徒は</w:t>
            </w:r>
            <w:r w:rsidR="00574AEC" w:rsidRPr="00C55779">
              <w:rPr>
                <w:rFonts w:ascii="ＭＳ 明朝" w:hAnsi="ＭＳ 明朝"/>
                <w:sz w:val="20"/>
                <w:szCs w:val="20"/>
              </w:rPr>
              <w:t>86</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84</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90</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83</w:t>
            </w:r>
            <w:r w:rsidRPr="00C55779">
              <w:rPr>
                <w:rFonts w:ascii="ＭＳ 明朝" w:hAnsi="ＭＳ 明朝" w:hint="eastAsia"/>
                <w:sz w:val="20"/>
                <w:szCs w:val="20"/>
              </w:rPr>
              <w:t>%）（昨年</w:t>
            </w:r>
            <w:r w:rsidR="00574AEC" w:rsidRPr="00C55779">
              <w:rPr>
                <w:rFonts w:ascii="ＭＳ 明朝" w:hAnsi="ＭＳ 明朝"/>
                <w:sz w:val="20"/>
                <w:szCs w:val="20"/>
              </w:rPr>
              <w:t>86</w:t>
            </w:r>
            <w:r w:rsidRPr="00C55779">
              <w:rPr>
                <w:rFonts w:ascii="ＭＳ 明朝" w:hAnsi="ＭＳ 明朝" w:hint="eastAsia"/>
                <w:sz w:val="20"/>
                <w:szCs w:val="20"/>
              </w:rPr>
              <w:t>%）の肯定率である。ただし保護者は</w:t>
            </w:r>
            <w:r w:rsidR="00574AEC" w:rsidRPr="00C55779">
              <w:rPr>
                <w:rFonts w:ascii="ＭＳ 明朝" w:hAnsi="ＭＳ 明朝"/>
                <w:sz w:val="20"/>
                <w:szCs w:val="20"/>
              </w:rPr>
              <w:t>81</w:t>
            </w:r>
            <w:r w:rsidRPr="00C55779">
              <w:rPr>
                <w:rFonts w:ascii="ＭＳ 明朝" w:hAnsi="ＭＳ 明朝" w:hint="eastAsia"/>
                <w:sz w:val="20"/>
                <w:szCs w:val="20"/>
              </w:rPr>
              <w:t>%（昨年</w:t>
            </w:r>
            <w:r w:rsidR="00574AEC" w:rsidRPr="00C55779">
              <w:rPr>
                <w:rFonts w:ascii="ＭＳ 明朝" w:hAnsi="ＭＳ 明朝"/>
                <w:sz w:val="20"/>
                <w:szCs w:val="20"/>
              </w:rPr>
              <w:t>83</w:t>
            </w:r>
            <w:r w:rsidRPr="00C55779">
              <w:rPr>
                <w:rFonts w:ascii="ＭＳ 明朝" w:hAnsi="ＭＳ 明朝" w:hint="eastAsia"/>
                <w:sz w:val="20"/>
                <w:szCs w:val="20"/>
              </w:rPr>
              <w:t>％）の肯定率で、今後更なる情報提供の充実に向けて取組みが必要である。</w:t>
            </w:r>
          </w:p>
          <w:p w14:paraId="28210CC7" w14:textId="77777777" w:rsidR="00F0196D" w:rsidRPr="00C55779" w:rsidRDefault="00F0196D" w:rsidP="002A4D66">
            <w:pPr>
              <w:rPr>
                <w:rFonts w:ascii="ＭＳ 明朝" w:hAnsi="ＭＳ 明朝"/>
                <w:sz w:val="20"/>
                <w:szCs w:val="20"/>
              </w:rPr>
            </w:pPr>
            <w:r w:rsidRPr="00C55779">
              <w:rPr>
                <w:rFonts w:ascii="ＭＳ 明朝" w:hAnsi="ＭＳ 明朝" w:hint="eastAsia"/>
                <w:sz w:val="20"/>
                <w:szCs w:val="20"/>
              </w:rPr>
              <w:t>【環境】</w:t>
            </w:r>
          </w:p>
          <w:p w14:paraId="16F3FA59" w14:textId="5325A0F8" w:rsidR="00F953AB" w:rsidRPr="00C55779" w:rsidRDefault="00F0196D" w:rsidP="002A4D66">
            <w:pPr>
              <w:ind w:left="200" w:hangingChars="100" w:hanging="200"/>
              <w:rPr>
                <w:rFonts w:ascii="ＭＳ 明朝" w:hAnsi="ＭＳ 明朝"/>
                <w:color w:val="D9D9D9"/>
                <w:sz w:val="20"/>
                <w:szCs w:val="20"/>
              </w:rPr>
            </w:pPr>
            <w:r w:rsidRPr="00C55779">
              <w:rPr>
                <w:rFonts w:ascii="ＭＳ 明朝" w:hAnsi="ＭＳ 明朝" w:hint="eastAsia"/>
                <w:sz w:val="20"/>
                <w:szCs w:val="20"/>
              </w:rPr>
              <w:t>・「学校の施設・設備に満足している」については、生徒</w:t>
            </w:r>
            <w:r w:rsidR="00574AEC" w:rsidRPr="00C55779">
              <w:rPr>
                <w:rFonts w:ascii="ＭＳ 明朝" w:hAnsi="ＭＳ 明朝"/>
                <w:sz w:val="20"/>
                <w:szCs w:val="20"/>
              </w:rPr>
              <w:t>62</w:t>
            </w:r>
            <w:r w:rsidRPr="00C55779">
              <w:rPr>
                <w:rFonts w:ascii="ＭＳ 明朝" w:hAnsi="ＭＳ 明朝" w:hint="eastAsia"/>
                <w:sz w:val="20"/>
                <w:szCs w:val="20"/>
              </w:rPr>
              <w:t>%（</w:t>
            </w:r>
            <w:r w:rsidR="00574AEC" w:rsidRPr="00C55779">
              <w:rPr>
                <w:rFonts w:ascii="ＭＳ 明朝" w:hAnsi="ＭＳ 明朝" w:hint="eastAsia"/>
                <w:sz w:val="20"/>
                <w:szCs w:val="20"/>
              </w:rPr>
              <w:t>１</w:t>
            </w:r>
            <w:r w:rsidR="0036026F" w:rsidRPr="00C55779">
              <w:rPr>
                <w:rFonts w:ascii="ＭＳ 明朝" w:hAnsi="ＭＳ 明朝" w:hint="eastAsia"/>
                <w:sz w:val="20"/>
                <w:szCs w:val="20"/>
              </w:rPr>
              <w:t>年</w:t>
            </w:r>
            <w:r w:rsidR="00574AEC" w:rsidRPr="00C55779">
              <w:rPr>
                <w:rFonts w:ascii="ＭＳ 明朝" w:hAnsi="ＭＳ 明朝"/>
                <w:sz w:val="20"/>
                <w:szCs w:val="20"/>
              </w:rPr>
              <w:t>70</w:t>
            </w:r>
            <w:r w:rsidRPr="00C55779">
              <w:rPr>
                <w:rFonts w:ascii="ＭＳ 明朝" w:hAnsi="ＭＳ 明朝" w:hint="eastAsia"/>
                <w:sz w:val="20"/>
                <w:szCs w:val="20"/>
              </w:rPr>
              <w:t>%、</w:t>
            </w:r>
            <w:r w:rsidR="00574AEC" w:rsidRPr="00C55779">
              <w:rPr>
                <w:rFonts w:ascii="ＭＳ 明朝" w:hAnsi="ＭＳ 明朝" w:hint="eastAsia"/>
                <w:sz w:val="20"/>
                <w:szCs w:val="20"/>
              </w:rPr>
              <w:t>２</w:t>
            </w:r>
            <w:r w:rsidR="0036026F" w:rsidRPr="00C55779">
              <w:rPr>
                <w:rFonts w:ascii="ＭＳ 明朝" w:hAnsi="ＭＳ 明朝" w:hint="eastAsia"/>
                <w:sz w:val="20"/>
                <w:szCs w:val="20"/>
              </w:rPr>
              <w:t>年</w:t>
            </w:r>
            <w:r w:rsidR="00574AEC" w:rsidRPr="00C55779">
              <w:rPr>
                <w:rFonts w:ascii="ＭＳ 明朝" w:hAnsi="ＭＳ 明朝"/>
                <w:sz w:val="20"/>
                <w:szCs w:val="20"/>
              </w:rPr>
              <w:t>51</w:t>
            </w:r>
            <w:r w:rsidRPr="00C55779">
              <w:rPr>
                <w:rFonts w:ascii="ＭＳ 明朝" w:hAnsi="ＭＳ 明朝" w:hint="eastAsia"/>
                <w:sz w:val="20"/>
                <w:szCs w:val="20"/>
              </w:rPr>
              <w:t>%、</w:t>
            </w:r>
            <w:r w:rsidR="00574AEC" w:rsidRPr="00C55779">
              <w:rPr>
                <w:rFonts w:ascii="ＭＳ 明朝" w:hAnsi="ＭＳ 明朝" w:hint="eastAsia"/>
                <w:sz w:val="20"/>
                <w:szCs w:val="20"/>
              </w:rPr>
              <w:t>３</w:t>
            </w:r>
            <w:r w:rsidR="0036026F" w:rsidRPr="00C55779">
              <w:rPr>
                <w:rFonts w:ascii="ＭＳ 明朝" w:hAnsi="ＭＳ 明朝" w:hint="eastAsia"/>
                <w:sz w:val="20"/>
                <w:szCs w:val="20"/>
              </w:rPr>
              <w:t>年</w:t>
            </w:r>
            <w:r w:rsidR="00574AEC" w:rsidRPr="00C55779">
              <w:rPr>
                <w:rFonts w:ascii="ＭＳ 明朝" w:hAnsi="ＭＳ 明朝"/>
                <w:sz w:val="20"/>
                <w:szCs w:val="20"/>
              </w:rPr>
              <w:t>64</w:t>
            </w:r>
            <w:r w:rsidRPr="00C55779">
              <w:rPr>
                <w:rFonts w:ascii="ＭＳ 明朝" w:hAnsi="ＭＳ 明朝" w:hint="eastAsia"/>
                <w:sz w:val="20"/>
                <w:szCs w:val="20"/>
              </w:rPr>
              <w:t>%）（昨年</w:t>
            </w:r>
            <w:r w:rsidR="00574AEC" w:rsidRPr="00C55779">
              <w:rPr>
                <w:rFonts w:ascii="ＭＳ 明朝" w:hAnsi="ＭＳ 明朝"/>
                <w:sz w:val="20"/>
                <w:szCs w:val="20"/>
              </w:rPr>
              <w:t>63</w:t>
            </w:r>
            <w:r w:rsidRPr="00C55779">
              <w:rPr>
                <w:rFonts w:ascii="ＭＳ 明朝" w:hAnsi="ＭＳ 明朝" w:hint="eastAsia"/>
                <w:sz w:val="20"/>
                <w:szCs w:val="20"/>
              </w:rPr>
              <w:t>%）、保護者</w:t>
            </w:r>
            <w:r w:rsidR="00574AEC" w:rsidRPr="00C55779">
              <w:rPr>
                <w:rFonts w:ascii="ＭＳ 明朝" w:hAnsi="ＭＳ 明朝"/>
                <w:sz w:val="20"/>
                <w:szCs w:val="20"/>
              </w:rPr>
              <w:t>70</w:t>
            </w:r>
            <w:r w:rsidRPr="00C55779">
              <w:rPr>
                <w:rFonts w:ascii="ＭＳ 明朝" w:hAnsi="ＭＳ 明朝" w:hint="eastAsia"/>
                <w:sz w:val="20"/>
                <w:szCs w:val="20"/>
              </w:rPr>
              <w:t>%（昨年</w:t>
            </w:r>
            <w:r w:rsidR="00574AEC" w:rsidRPr="00C55779">
              <w:rPr>
                <w:rFonts w:ascii="ＭＳ 明朝" w:hAnsi="ＭＳ 明朝"/>
                <w:sz w:val="20"/>
                <w:szCs w:val="20"/>
              </w:rPr>
              <w:t>71</w:t>
            </w:r>
            <w:r w:rsidRPr="00C55779">
              <w:rPr>
                <w:rFonts w:ascii="ＭＳ 明朝" w:hAnsi="ＭＳ 明朝" w:hint="eastAsia"/>
                <w:sz w:val="20"/>
                <w:szCs w:val="20"/>
              </w:rPr>
              <w:t>%）、教員</w:t>
            </w:r>
            <w:r w:rsidR="00574AEC" w:rsidRPr="00C55779">
              <w:rPr>
                <w:rFonts w:ascii="ＭＳ 明朝" w:hAnsi="ＭＳ 明朝"/>
                <w:sz w:val="20"/>
                <w:szCs w:val="20"/>
              </w:rPr>
              <w:t>43</w:t>
            </w:r>
            <w:r w:rsidRPr="00C55779">
              <w:rPr>
                <w:rFonts w:ascii="ＭＳ 明朝" w:hAnsi="ＭＳ 明朝" w:hint="eastAsia"/>
                <w:sz w:val="20"/>
                <w:szCs w:val="20"/>
              </w:rPr>
              <w:t>%（昨年</w:t>
            </w:r>
            <w:r w:rsidR="00574AEC" w:rsidRPr="00C55779">
              <w:rPr>
                <w:rFonts w:ascii="ＭＳ 明朝" w:hAnsi="ＭＳ 明朝"/>
                <w:sz w:val="20"/>
                <w:szCs w:val="20"/>
              </w:rPr>
              <w:t>39</w:t>
            </w:r>
            <w:r w:rsidRPr="00C55779">
              <w:rPr>
                <w:rFonts w:ascii="ＭＳ 明朝" w:hAnsi="ＭＳ 明朝" w:hint="eastAsia"/>
                <w:sz w:val="20"/>
                <w:szCs w:val="20"/>
              </w:rPr>
              <w:t>%）であった。</w:t>
            </w:r>
          </w:p>
        </w:tc>
        <w:tc>
          <w:tcPr>
            <w:tcW w:w="8221" w:type="dxa"/>
            <w:shd w:val="clear" w:color="auto" w:fill="auto"/>
            <w:tcMar>
              <w:top w:w="142" w:type="dxa"/>
              <w:left w:w="142" w:type="dxa"/>
              <w:bottom w:w="142" w:type="dxa"/>
              <w:right w:w="142" w:type="dxa"/>
            </w:tcMar>
          </w:tcPr>
          <w:p w14:paraId="28D7E9D2" w14:textId="3B9090A7" w:rsidR="00F0196D" w:rsidRPr="00574AEC" w:rsidRDefault="00F0196D" w:rsidP="00F0196D">
            <w:pPr>
              <w:rPr>
                <w:rFonts w:ascii="ＭＳ 明朝" w:hAnsi="ＭＳ 明朝"/>
                <w:sz w:val="20"/>
              </w:rPr>
            </w:pPr>
            <w:r w:rsidRPr="00574AEC">
              <w:rPr>
                <w:rFonts w:ascii="ＭＳ 明朝" w:hAnsi="ＭＳ 明朝" w:hint="eastAsia"/>
                <w:sz w:val="20"/>
              </w:rPr>
              <w:lastRenderedPageBreak/>
              <w:t>第</w:t>
            </w:r>
            <w:r w:rsidR="00574AEC" w:rsidRPr="00574AEC">
              <w:rPr>
                <w:rFonts w:ascii="ＭＳ 明朝" w:hAnsi="ＭＳ 明朝" w:hint="eastAsia"/>
                <w:sz w:val="20"/>
              </w:rPr>
              <w:t>１</w:t>
            </w:r>
            <w:r w:rsidRPr="00574AEC">
              <w:rPr>
                <w:rFonts w:ascii="ＭＳ 明朝" w:hAnsi="ＭＳ 明朝" w:hint="eastAsia"/>
                <w:sz w:val="20"/>
              </w:rPr>
              <w:t>回（</w:t>
            </w:r>
            <w:r w:rsidR="00574AEC" w:rsidRPr="00574AEC">
              <w:rPr>
                <w:rFonts w:ascii="ＭＳ 明朝" w:hAnsi="ＭＳ 明朝" w:hint="eastAsia"/>
                <w:sz w:val="20"/>
              </w:rPr>
              <w:t>７</w:t>
            </w:r>
            <w:r w:rsidRPr="00574AEC">
              <w:rPr>
                <w:rFonts w:ascii="ＭＳ 明朝" w:hAnsi="ＭＳ 明朝" w:hint="eastAsia"/>
                <w:sz w:val="20"/>
              </w:rPr>
              <w:t>/</w:t>
            </w:r>
            <w:r w:rsidR="00574AEC" w:rsidRPr="00574AEC">
              <w:rPr>
                <w:rFonts w:ascii="ＭＳ 明朝" w:hAnsi="ＭＳ 明朝"/>
                <w:sz w:val="20"/>
              </w:rPr>
              <w:t>22</w:t>
            </w:r>
            <w:r w:rsidRPr="00574AEC">
              <w:rPr>
                <w:rFonts w:ascii="ＭＳ 明朝" w:hAnsi="ＭＳ 明朝" w:hint="eastAsia"/>
                <w:sz w:val="20"/>
              </w:rPr>
              <w:t>）</w:t>
            </w:r>
          </w:p>
          <w:p w14:paraId="7E31EDAF" w14:textId="77777777" w:rsidR="00F0196D" w:rsidRPr="00574AEC" w:rsidRDefault="00F0196D" w:rsidP="00F0196D">
            <w:pPr>
              <w:rPr>
                <w:rFonts w:ascii="ＭＳ 明朝" w:hAnsi="ＭＳ 明朝"/>
                <w:sz w:val="20"/>
              </w:rPr>
            </w:pPr>
            <w:r w:rsidRPr="00574AEC">
              <w:rPr>
                <w:rFonts w:ascii="ＭＳ 明朝" w:hAnsi="ＭＳ 明朝" w:hint="eastAsia"/>
                <w:sz w:val="20"/>
              </w:rPr>
              <w:t>○確かな学力の育成と授業改善について</w:t>
            </w:r>
          </w:p>
          <w:p w14:paraId="5C784EF4" w14:textId="7777777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ウィズ・コロナやアフター・コロナといわれるように、テレワークを続ける企業もでてきました。高校、大学でインターネット主体の学校がありますが、このような流れが加速されるかもしれません。今回の経験を高校でもぜひ検証を。</w:t>
            </w:r>
          </w:p>
          <w:p w14:paraId="0E79D490" w14:textId="36E818C4"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今年度は，新型コロナの影響ですべての計画や取り組みが変更を余儀なくされ，学校運営をスムーズに進めることが難しい年になってしまいました。そんな中でも，生徒たちが安全・安心に学校生活を過ごせる対応をしながらも，</w:t>
            </w:r>
            <w:r w:rsidR="00574AEC" w:rsidRPr="00574AEC">
              <w:rPr>
                <w:rFonts w:ascii="ＭＳ 明朝" w:hAnsi="ＭＳ 明朝"/>
                <w:sz w:val="20"/>
              </w:rPr>
              <w:t>ICT</w:t>
            </w:r>
            <w:r w:rsidRPr="00574AEC">
              <w:rPr>
                <w:rFonts w:ascii="ＭＳ 明朝" w:hAnsi="ＭＳ 明朝" w:hint="eastAsia"/>
                <w:sz w:val="20"/>
              </w:rPr>
              <w:t>環境を最大限に発揮できる準備を進めておられることにたいへん感心しています。</w:t>
            </w:r>
          </w:p>
          <w:p w14:paraId="72DC5DB1" w14:textId="417E62A4" w:rsidR="00F0196D" w:rsidRPr="00574AEC" w:rsidRDefault="00F0196D" w:rsidP="00C55779">
            <w:pPr>
              <w:ind w:left="200" w:hangingChars="100" w:hanging="200"/>
              <w:rPr>
                <w:rFonts w:ascii="ＭＳ 明朝" w:hAnsi="ＭＳ 明朝"/>
              </w:rPr>
            </w:pPr>
            <w:r w:rsidRPr="00574AEC">
              <w:rPr>
                <w:rFonts w:ascii="ＭＳ 明朝" w:hAnsi="ＭＳ 明朝" w:hint="eastAsia"/>
                <w:sz w:val="20"/>
              </w:rPr>
              <w:t>■</w:t>
            </w:r>
            <w:r w:rsidR="00574AEC" w:rsidRPr="00574AEC">
              <w:rPr>
                <w:rFonts w:ascii="ＭＳ 明朝" w:hAnsi="ＭＳ 明朝"/>
              </w:rPr>
              <w:t>ICT</w:t>
            </w:r>
            <w:r w:rsidRPr="00574AEC">
              <w:rPr>
                <w:rFonts w:ascii="ＭＳ 明朝" w:hAnsi="ＭＳ 明朝" w:hint="eastAsia"/>
              </w:rPr>
              <w:t>環境整備には様々な問題が発生する。特に無線</w:t>
            </w:r>
            <w:r w:rsidR="00574AEC" w:rsidRPr="00574AEC">
              <w:rPr>
                <w:rFonts w:ascii="ＭＳ 明朝" w:hAnsi="ＭＳ 明朝"/>
              </w:rPr>
              <w:t>LAN</w:t>
            </w:r>
            <w:r w:rsidRPr="00574AEC">
              <w:rPr>
                <w:rFonts w:ascii="ＭＳ 明朝" w:hAnsi="ＭＳ 明朝" w:hint="eastAsia"/>
              </w:rPr>
              <w:t>アクセスには、速度低下や接続不良などトラブルも多く聞かれます。コロナ対策で先行できるところは早めにすすめて頂き、次年度のスタート時にスムーズに開始できるよう期待します。</w:t>
            </w:r>
          </w:p>
          <w:p w14:paraId="0B035726" w14:textId="77777777" w:rsidR="00F0196D" w:rsidRPr="00574AEC" w:rsidRDefault="00F0196D" w:rsidP="00C55779">
            <w:pPr>
              <w:ind w:left="210" w:hangingChars="100" w:hanging="210"/>
              <w:rPr>
                <w:rFonts w:ascii="ＭＳ 明朝" w:hAnsi="ＭＳ 明朝"/>
              </w:rPr>
            </w:pPr>
            <w:r w:rsidRPr="00574AEC">
              <w:rPr>
                <w:rFonts w:ascii="ＭＳ 明朝" w:hAnsi="ＭＳ 明朝" w:hint="eastAsia"/>
              </w:rPr>
              <w:t>■</w:t>
            </w:r>
            <w:r w:rsidR="004B5870" w:rsidRPr="00574AEC">
              <w:rPr>
                <w:rFonts w:ascii="ＭＳ 明朝" w:hAnsi="ＭＳ 明朝" w:hint="eastAsia"/>
              </w:rPr>
              <w:t>コロナ感染症での休校が余儀なくされたときに備え、「オンライン学習</w:t>
            </w:r>
            <w:r w:rsidRPr="00574AEC">
              <w:rPr>
                <w:rFonts w:ascii="ＭＳ 明朝" w:hAnsi="ＭＳ 明朝" w:hint="eastAsia"/>
              </w:rPr>
              <w:t>」のリハーサルを実施し、即対応できるよう、全校生徒の家庭のインターネット環境を把握しておく必要があると思います。</w:t>
            </w:r>
          </w:p>
          <w:p w14:paraId="1A330C6C" w14:textId="4BA28B9C" w:rsidR="00F0196D" w:rsidRPr="00574AEC" w:rsidRDefault="00F0196D" w:rsidP="00C55779">
            <w:pPr>
              <w:ind w:left="210" w:hangingChars="100" w:hanging="210"/>
              <w:rPr>
                <w:rFonts w:ascii="ＭＳ 明朝" w:hAnsi="ＭＳ 明朝"/>
              </w:rPr>
            </w:pPr>
            <w:r w:rsidRPr="00574AEC">
              <w:rPr>
                <w:rFonts w:ascii="ＭＳ 明朝" w:hAnsi="ＭＳ 明朝" w:hint="eastAsia"/>
              </w:rPr>
              <w:t>■</w:t>
            </w:r>
            <w:r w:rsidRPr="00574AEC">
              <w:rPr>
                <w:rFonts w:ascii="ＭＳ 明朝" w:hAnsi="ＭＳ 明朝"/>
              </w:rPr>
              <w:t>今年度は長期休暇</w:t>
            </w:r>
            <w:r w:rsidRPr="00574AEC">
              <w:rPr>
                <w:rFonts w:ascii="ＭＳ 明朝" w:hAnsi="ＭＳ 明朝" w:hint="eastAsia"/>
              </w:rPr>
              <w:t>の短縮される</w:t>
            </w:r>
            <w:r w:rsidRPr="00574AEC">
              <w:rPr>
                <w:rFonts w:ascii="ＭＳ 明朝" w:hAnsi="ＭＳ 明朝"/>
              </w:rPr>
              <w:t>、例えば夏休みの学習計画は</w:t>
            </w:r>
            <w:r w:rsidR="00574AEC" w:rsidRPr="00574AEC">
              <w:rPr>
                <w:rFonts w:ascii="ＭＳ 明朝" w:hAnsi="ＭＳ 明朝" w:hint="eastAsia"/>
              </w:rPr>
              <w:t>８</w:t>
            </w:r>
            <w:r w:rsidRPr="00574AEC">
              <w:rPr>
                <w:rFonts w:ascii="ＭＳ 明朝" w:hAnsi="ＭＳ 明朝"/>
              </w:rPr>
              <w:t>月全体で計画を立て、日頃から平日と休日の学習スタイルの確立を意識することが重要であると</w:t>
            </w:r>
            <w:r w:rsidRPr="00574AEC">
              <w:rPr>
                <w:rFonts w:ascii="ＭＳ 明朝" w:hAnsi="ＭＳ 明朝" w:hint="eastAsia"/>
              </w:rPr>
              <w:t>思う</w:t>
            </w:r>
            <w:r w:rsidRPr="00574AEC">
              <w:rPr>
                <w:rFonts w:ascii="ＭＳ 明朝" w:hAnsi="ＭＳ 明朝"/>
              </w:rPr>
              <w:t>。</w:t>
            </w:r>
          </w:p>
          <w:p w14:paraId="337046E1" w14:textId="77777777" w:rsidR="00F0196D" w:rsidRPr="00574AEC" w:rsidRDefault="00F0196D" w:rsidP="00F0196D">
            <w:pPr>
              <w:rPr>
                <w:rFonts w:ascii="ＭＳ 明朝" w:hAnsi="ＭＳ 明朝"/>
              </w:rPr>
            </w:pPr>
          </w:p>
          <w:p w14:paraId="755BEFB1" w14:textId="77777777" w:rsidR="00F0196D" w:rsidRPr="00574AEC" w:rsidRDefault="00F0196D" w:rsidP="00F0196D">
            <w:pPr>
              <w:ind w:left="200" w:hangingChars="100" w:hanging="200"/>
              <w:rPr>
                <w:rFonts w:ascii="ＭＳ 明朝" w:hAnsi="ＭＳ 明朝"/>
                <w:sz w:val="20"/>
              </w:rPr>
            </w:pPr>
            <w:r w:rsidRPr="00574AEC">
              <w:rPr>
                <w:rFonts w:ascii="ＭＳ 明朝" w:hAnsi="ＭＳ 明朝" w:hint="eastAsia"/>
                <w:sz w:val="20"/>
              </w:rPr>
              <w:t>○安全で安心な学校づくりについて</w:t>
            </w:r>
          </w:p>
          <w:p w14:paraId="63073DDA" w14:textId="7777777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■「自立支援コース」生徒の交流や実習は、多様な人と接する貴重な機会だと思います。コロナ禍で交流や実習が困難でも、代替の方法含め検討が必要かと思う。</w:t>
            </w:r>
          </w:p>
          <w:p w14:paraId="27DCCB68" w14:textId="7777777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通学時の安全確保という点で、先生方が毎朝安全指導を行っておられることは地域住民からも好意的な意見も多くある。しかし車での生徒送迎については、特に雨天時に住宅地道路への侵入・駐停車・乗降など、通行の妨げなどが多数みられます。保護者のこのような行動は残念。学校側からも注意喚起の強化をお願いしたい。</w:t>
            </w:r>
          </w:p>
          <w:p w14:paraId="5C742E3F" w14:textId="7777777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■登下校の安全確保は生徒一人ひとりの自覚も大切ですが、環境整備も大事です。引き続き行政との連携をお願いします。</w:t>
            </w:r>
          </w:p>
          <w:p w14:paraId="701EFC14" w14:textId="77777777" w:rsidR="00F0196D" w:rsidRPr="00574AEC" w:rsidRDefault="00F0196D" w:rsidP="00F0196D">
            <w:pPr>
              <w:rPr>
                <w:rFonts w:ascii="ＭＳ 明朝" w:hAnsi="ＭＳ 明朝"/>
                <w:sz w:val="20"/>
              </w:rPr>
            </w:pPr>
            <w:r w:rsidRPr="00574AEC">
              <w:rPr>
                <w:rFonts w:ascii="ＭＳ 明朝" w:hAnsi="ＭＳ 明朝" w:hint="eastAsia"/>
                <w:sz w:val="20"/>
              </w:rPr>
              <w:t>■手洗い場の石鹸は、ポンプ式のハンドソープに変更されることをすすめます。</w:t>
            </w:r>
          </w:p>
          <w:p w14:paraId="6FB97942" w14:textId="77777777" w:rsidR="00F0196D" w:rsidRPr="00574AEC" w:rsidRDefault="00F0196D" w:rsidP="00F0196D">
            <w:pPr>
              <w:ind w:left="200" w:hangingChars="100" w:hanging="200"/>
              <w:rPr>
                <w:rFonts w:ascii="ＭＳ 明朝" w:hAnsi="ＭＳ 明朝"/>
                <w:sz w:val="20"/>
              </w:rPr>
            </w:pPr>
          </w:p>
          <w:p w14:paraId="396DCBB1" w14:textId="77777777" w:rsidR="00F0196D" w:rsidRPr="00574AEC" w:rsidRDefault="00F0196D" w:rsidP="00F0196D">
            <w:pPr>
              <w:rPr>
                <w:rFonts w:ascii="ＭＳ 明朝" w:hAnsi="ＭＳ 明朝"/>
                <w:sz w:val="20"/>
              </w:rPr>
            </w:pPr>
            <w:r w:rsidRPr="00574AEC">
              <w:rPr>
                <w:rFonts w:ascii="ＭＳ 明朝" w:hAnsi="ＭＳ 明朝" w:hint="eastAsia"/>
                <w:sz w:val="20"/>
              </w:rPr>
              <w:t>○夢の実現にチャレンジする積極的な生徒の育成について</w:t>
            </w:r>
          </w:p>
          <w:p w14:paraId="442C22BD" w14:textId="03D1F645" w:rsidR="00F0196D" w:rsidRPr="00574AEC" w:rsidRDefault="00F0196D" w:rsidP="00F0196D">
            <w:pPr>
              <w:ind w:left="200" w:hangingChars="100" w:hanging="200"/>
              <w:rPr>
                <w:rFonts w:ascii="ＭＳ 明朝" w:hAnsi="ＭＳ 明朝"/>
                <w:sz w:val="20"/>
              </w:rPr>
            </w:pPr>
            <w:r w:rsidRPr="00574AEC">
              <w:rPr>
                <w:rFonts w:ascii="ＭＳ 明朝" w:hAnsi="ＭＳ 明朝" w:hint="eastAsia"/>
                <w:sz w:val="20"/>
              </w:rPr>
              <w:t>■行事の縮小や外部との連携がむずかしい年度になりますが、こちらも</w:t>
            </w:r>
            <w:r w:rsidR="00574AEC" w:rsidRPr="00574AEC">
              <w:rPr>
                <w:rFonts w:ascii="ＭＳ 明朝" w:hAnsi="ＭＳ 明朝"/>
                <w:sz w:val="20"/>
              </w:rPr>
              <w:t>ICT</w:t>
            </w:r>
            <w:r w:rsidRPr="00574AEC">
              <w:rPr>
                <w:rFonts w:ascii="ＭＳ 明朝" w:hAnsi="ＭＳ 明朝" w:hint="eastAsia"/>
                <w:sz w:val="20"/>
              </w:rPr>
              <w:t>を活かし、保護者や中学生に発信できるツールを積極的に取り入れていただきたい。</w:t>
            </w:r>
          </w:p>
          <w:p w14:paraId="6C3D738A" w14:textId="7777777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■大学ではインターネットの活用が進んでいると思いますが、生徒への情報提供等よろしくお願い致します。</w:t>
            </w:r>
          </w:p>
          <w:p w14:paraId="0C866EE5" w14:textId="7777777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■行事は中止にするばかりではなく、規模縮小など、無理のない範囲で、文化祭、体育祭等の実施に向けて検討をよろしくお願いします。</w:t>
            </w:r>
          </w:p>
          <w:p w14:paraId="1C59011D" w14:textId="7777777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■今後も予測できない事態が起こらないとも限りません。大胆にかつ繊細な注意を持って各学年、クラブ活動、学校行事などへの取り組みをよろしくお願いします。</w:t>
            </w:r>
          </w:p>
          <w:p w14:paraId="1D8C78AC" w14:textId="77777777" w:rsidR="00F0196D" w:rsidRPr="00574AEC" w:rsidRDefault="00F0196D" w:rsidP="00F0196D">
            <w:pPr>
              <w:rPr>
                <w:rFonts w:ascii="ＭＳ 明朝" w:hAnsi="ＭＳ 明朝"/>
                <w:sz w:val="20"/>
              </w:rPr>
            </w:pPr>
            <w:r w:rsidRPr="00574AEC">
              <w:rPr>
                <w:rFonts w:ascii="ＭＳ 明朝" w:hAnsi="ＭＳ 明朝" w:hint="eastAsia"/>
                <w:sz w:val="20"/>
              </w:rPr>
              <w:t xml:space="preserve">　何が正解かわからないなか、自信を持って決断した事が正解だと思います。</w:t>
            </w:r>
          </w:p>
          <w:p w14:paraId="30FE2EBC" w14:textId="77777777" w:rsidR="00F0196D" w:rsidRPr="00574AEC" w:rsidRDefault="0036026F" w:rsidP="00C55779">
            <w:pPr>
              <w:ind w:left="200" w:hangingChars="100" w:hanging="200"/>
              <w:rPr>
                <w:rFonts w:ascii="ＭＳ 明朝" w:hAnsi="ＭＳ 明朝"/>
                <w:sz w:val="20"/>
              </w:rPr>
            </w:pPr>
            <w:r w:rsidRPr="00574AEC">
              <w:rPr>
                <w:rFonts w:ascii="ＭＳ 明朝" w:hAnsi="ＭＳ 明朝" w:hint="eastAsia"/>
                <w:sz w:val="20"/>
              </w:rPr>
              <w:t xml:space="preserve">　後々、生徒が今回のことを人生の中でのひと</w:t>
            </w:r>
            <w:r w:rsidR="00F0196D" w:rsidRPr="00574AEC">
              <w:rPr>
                <w:rFonts w:ascii="ＭＳ 明朝" w:hAnsi="ＭＳ 明朝" w:hint="eastAsia"/>
                <w:sz w:val="20"/>
              </w:rPr>
              <w:t>コマとして、大変だったけど前向きに捉えることができるような、支援、指導をよろしくお願いしたい。</w:t>
            </w:r>
          </w:p>
          <w:p w14:paraId="2253AA61" w14:textId="0F57B8C3"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w:t>
            </w:r>
            <w:r w:rsidRPr="00574AEC">
              <w:rPr>
                <w:rFonts w:ascii="ＭＳ 明朝" w:hAnsi="ＭＳ 明朝"/>
                <w:sz w:val="20"/>
              </w:rPr>
              <w:t>今年度は</w:t>
            </w:r>
            <w:r w:rsidRPr="00574AEC">
              <w:rPr>
                <w:rFonts w:ascii="ＭＳ 明朝" w:hAnsi="ＭＳ 明朝" w:hint="eastAsia"/>
                <w:sz w:val="20"/>
              </w:rPr>
              <w:t>まずは</w:t>
            </w:r>
            <w:r w:rsidRPr="00574AEC">
              <w:rPr>
                <w:rFonts w:ascii="ＭＳ 明朝" w:hAnsi="ＭＳ 明朝"/>
                <w:sz w:val="20"/>
              </w:rPr>
              <w:t>生活習慣・学習習慣の</w:t>
            </w:r>
            <w:r w:rsidRPr="00574AEC">
              <w:rPr>
                <w:rFonts w:ascii="ＭＳ 明朝" w:hAnsi="ＭＳ 明朝" w:hint="eastAsia"/>
                <w:sz w:val="20"/>
              </w:rPr>
              <w:t>立て直し</w:t>
            </w:r>
            <w:r w:rsidRPr="00574AEC">
              <w:rPr>
                <w:rFonts w:ascii="ＭＳ 明朝" w:hAnsi="ＭＳ 明朝"/>
                <w:sz w:val="20"/>
              </w:rPr>
              <w:t>が重要であると感じ</w:t>
            </w:r>
            <w:r w:rsidRPr="00574AEC">
              <w:rPr>
                <w:rFonts w:ascii="ＭＳ 明朝" w:hAnsi="ＭＳ 明朝" w:hint="eastAsia"/>
                <w:sz w:val="20"/>
              </w:rPr>
              <w:t>る</w:t>
            </w:r>
            <w:r w:rsidRPr="00574AEC">
              <w:rPr>
                <w:rFonts w:ascii="ＭＳ 明朝" w:hAnsi="ＭＳ 明朝"/>
                <w:sz w:val="20"/>
              </w:rPr>
              <w:t>。例えば、</w:t>
            </w:r>
            <w:r w:rsidR="00574AEC" w:rsidRPr="00574AEC">
              <w:rPr>
                <w:rFonts w:ascii="ＭＳ 明朝" w:hAnsi="ＭＳ 明朝" w:hint="eastAsia"/>
                <w:sz w:val="20"/>
              </w:rPr>
              <w:t>２</w:t>
            </w:r>
            <w:r w:rsidR="0036026F" w:rsidRPr="00574AEC">
              <w:rPr>
                <w:rFonts w:ascii="ＭＳ 明朝" w:hAnsi="ＭＳ 明朝" w:hint="eastAsia"/>
                <w:sz w:val="20"/>
              </w:rPr>
              <w:t>年</w:t>
            </w:r>
            <w:r w:rsidRPr="00574AEC">
              <w:rPr>
                <w:rFonts w:ascii="ＭＳ 明朝" w:hAnsi="ＭＳ 明朝"/>
                <w:sz w:val="20"/>
              </w:rPr>
              <w:t>生では休校長期化</w:t>
            </w:r>
            <w:r w:rsidRPr="00574AEC">
              <w:rPr>
                <w:rFonts w:ascii="ＭＳ 明朝" w:hAnsi="ＭＳ 明朝" w:hint="eastAsia"/>
                <w:sz w:val="20"/>
              </w:rPr>
              <w:t>での</w:t>
            </w:r>
            <w:r w:rsidRPr="00574AEC">
              <w:rPr>
                <w:rFonts w:ascii="ＭＳ 明朝" w:hAnsi="ＭＳ 明朝"/>
                <w:sz w:val="20"/>
              </w:rPr>
              <w:t>授業の遅れ</w:t>
            </w:r>
            <w:r w:rsidRPr="00574AEC">
              <w:rPr>
                <w:rFonts w:ascii="ＭＳ 明朝" w:hAnsi="ＭＳ 明朝" w:hint="eastAsia"/>
                <w:sz w:val="20"/>
              </w:rPr>
              <w:t>をとりもどすべく</w:t>
            </w:r>
            <w:r w:rsidR="00574AEC" w:rsidRPr="00574AEC">
              <w:rPr>
                <w:rFonts w:ascii="ＭＳ 明朝" w:hAnsi="ＭＳ 明朝" w:hint="eastAsia"/>
                <w:sz w:val="20"/>
              </w:rPr>
              <w:t>１</w:t>
            </w:r>
            <w:r w:rsidR="0036026F" w:rsidRPr="00574AEC">
              <w:rPr>
                <w:rFonts w:ascii="ＭＳ 明朝" w:hAnsi="ＭＳ 明朝" w:hint="eastAsia"/>
                <w:sz w:val="20"/>
              </w:rPr>
              <w:t>年</w:t>
            </w:r>
            <w:r w:rsidRPr="00574AEC">
              <w:rPr>
                <w:rFonts w:ascii="ＭＳ 明朝" w:hAnsi="ＭＳ 明朝"/>
                <w:sz w:val="20"/>
              </w:rPr>
              <w:t>生の学習内容の復習</w:t>
            </w:r>
            <w:r w:rsidRPr="00574AEC">
              <w:rPr>
                <w:rFonts w:ascii="ＭＳ 明朝" w:hAnsi="ＭＳ 明朝" w:hint="eastAsia"/>
                <w:sz w:val="20"/>
              </w:rPr>
              <w:t>の強化や</w:t>
            </w:r>
            <w:r w:rsidRPr="00574AEC">
              <w:rPr>
                <w:rFonts w:ascii="ＭＳ 明朝" w:hAnsi="ＭＳ 明朝"/>
                <w:sz w:val="20"/>
              </w:rPr>
              <w:t>、</w:t>
            </w:r>
            <w:r w:rsidR="00574AEC" w:rsidRPr="00574AEC">
              <w:rPr>
                <w:rFonts w:ascii="ＭＳ 明朝" w:hAnsi="ＭＳ 明朝" w:hint="eastAsia"/>
                <w:sz w:val="20"/>
              </w:rPr>
              <w:t>３</w:t>
            </w:r>
            <w:r w:rsidR="0036026F" w:rsidRPr="00574AEC">
              <w:rPr>
                <w:rFonts w:ascii="ＭＳ 明朝" w:hAnsi="ＭＳ 明朝" w:hint="eastAsia"/>
                <w:sz w:val="20"/>
              </w:rPr>
              <w:t>年</w:t>
            </w:r>
            <w:r w:rsidRPr="00574AEC">
              <w:rPr>
                <w:rFonts w:ascii="ＭＳ 明朝" w:hAnsi="ＭＳ 明朝"/>
                <w:sz w:val="20"/>
              </w:rPr>
              <w:t>生では例年の受験状況と異なるため、より戦略的に受験の計画</w:t>
            </w:r>
            <w:r w:rsidRPr="00574AEC">
              <w:rPr>
                <w:rFonts w:ascii="ＭＳ 明朝" w:hAnsi="ＭＳ 明朝" w:hint="eastAsia"/>
                <w:sz w:val="20"/>
              </w:rPr>
              <w:t>を立てること</w:t>
            </w:r>
            <w:r w:rsidRPr="00574AEC">
              <w:rPr>
                <w:rFonts w:ascii="ＭＳ 明朝" w:hAnsi="ＭＳ 明朝"/>
                <w:sz w:val="20"/>
              </w:rPr>
              <w:t>が重要であると感じ</w:t>
            </w:r>
            <w:r w:rsidRPr="00574AEC">
              <w:rPr>
                <w:rFonts w:ascii="ＭＳ 明朝" w:hAnsi="ＭＳ 明朝" w:hint="eastAsia"/>
                <w:sz w:val="20"/>
              </w:rPr>
              <w:t>る</w:t>
            </w:r>
            <w:r w:rsidRPr="00574AEC">
              <w:rPr>
                <w:rFonts w:ascii="ＭＳ 明朝" w:hAnsi="ＭＳ 明朝"/>
                <w:sz w:val="20"/>
              </w:rPr>
              <w:t>。</w:t>
            </w:r>
          </w:p>
          <w:p w14:paraId="7EBC1B09" w14:textId="7777777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有効な「治療薬」と「ワクチン」ができるまでは、現状の感染予防対策を続ける以外にない。これを機に、コロナ前のムリ・ムダ等の課題を見つけ出し、コロナ後も無理なく定着できるように精選や取捨選択していけば、より効率化がはかれるものと思う。</w:t>
            </w:r>
          </w:p>
          <w:p w14:paraId="11661345" w14:textId="77777777" w:rsidR="00F0196D" w:rsidRPr="00574AEC" w:rsidRDefault="00F0196D" w:rsidP="00F0196D">
            <w:pPr>
              <w:rPr>
                <w:rFonts w:ascii="ＭＳ 明朝" w:hAnsi="ＭＳ 明朝"/>
                <w:sz w:val="20"/>
              </w:rPr>
            </w:pPr>
          </w:p>
          <w:p w14:paraId="13FE003B" w14:textId="15C7D005" w:rsidR="00F0196D" w:rsidRPr="00574AEC" w:rsidRDefault="00F0196D" w:rsidP="00F0196D">
            <w:pPr>
              <w:rPr>
                <w:rFonts w:ascii="ＭＳ 明朝" w:hAnsi="ＭＳ 明朝"/>
                <w:sz w:val="20"/>
              </w:rPr>
            </w:pPr>
            <w:r w:rsidRPr="00574AEC">
              <w:rPr>
                <w:rFonts w:ascii="ＭＳ 明朝" w:hAnsi="ＭＳ 明朝" w:hint="eastAsia"/>
                <w:sz w:val="20"/>
              </w:rPr>
              <w:t>第</w:t>
            </w:r>
            <w:r w:rsidR="00574AEC" w:rsidRPr="00574AEC">
              <w:rPr>
                <w:rFonts w:ascii="ＭＳ 明朝" w:hAnsi="ＭＳ 明朝" w:hint="eastAsia"/>
                <w:sz w:val="20"/>
              </w:rPr>
              <w:t>２</w:t>
            </w:r>
            <w:r w:rsidRPr="00574AEC">
              <w:rPr>
                <w:rFonts w:ascii="ＭＳ 明朝" w:hAnsi="ＭＳ 明朝" w:hint="eastAsia"/>
                <w:sz w:val="20"/>
              </w:rPr>
              <w:t>回（</w:t>
            </w:r>
            <w:r w:rsidR="00574AEC" w:rsidRPr="00574AEC">
              <w:rPr>
                <w:rFonts w:ascii="ＭＳ 明朝" w:hAnsi="ＭＳ 明朝"/>
                <w:sz w:val="20"/>
              </w:rPr>
              <w:t>12</w:t>
            </w:r>
            <w:r w:rsidRPr="00574AEC">
              <w:rPr>
                <w:rFonts w:ascii="ＭＳ 明朝" w:hAnsi="ＭＳ 明朝" w:hint="eastAsia"/>
                <w:sz w:val="20"/>
              </w:rPr>
              <w:t>/</w:t>
            </w:r>
            <w:r w:rsidR="00574AEC" w:rsidRPr="00574AEC">
              <w:rPr>
                <w:rFonts w:ascii="ＭＳ 明朝" w:hAnsi="ＭＳ 明朝" w:hint="eastAsia"/>
                <w:sz w:val="20"/>
              </w:rPr>
              <w:t>８</w:t>
            </w:r>
            <w:r w:rsidRPr="00574AEC">
              <w:rPr>
                <w:rFonts w:ascii="ＭＳ 明朝" w:hAnsi="ＭＳ 明朝" w:hint="eastAsia"/>
                <w:sz w:val="20"/>
              </w:rPr>
              <w:t>）</w:t>
            </w:r>
          </w:p>
          <w:p w14:paraId="125B99D3" w14:textId="77777777" w:rsidR="00F0196D" w:rsidRPr="00574AEC" w:rsidRDefault="00F0196D" w:rsidP="00F0196D">
            <w:pPr>
              <w:rPr>
                <w:rFonts w:ascii="ＭＳ 明朝" w:hAnsi="ＭＳ 明朝"/>
                <w:sz w:val="20"/>
              </w:rPr>
            </w:pPr>
            <w:r w:rsidRPr="00574AEC">
              <w:rPr>
                <w:rFonts w:ascii="ＭＳ 明朝" w:hAnsi="ＭＳ 明朝" w:hint="eastAsia"/>
                <w:sz w:val="20"/>
              </w:rPr>
              <w:t>○確かな学力の育成と授業改善について</w:t>
            </w:r>
          </w:p>
          <w:p w14:paraId="5F28E494" w14:textId="7777777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■オンラインで授業ができれば、なかなか登校できていなかった生徒が登校できるようになることも期待できるのではないか。</w:t>
            </w:r>
          </w:p>
          <w:p w14:paraId="3ED5F30F" w14:textId="7777777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■大規模なオンラインネットワークは「つながらない」「突然切れる」などのトラブルが十分に予想される。それを踏まえて準備を進めてほしい。</w:t>
            </w:r>
          </w:p>
          <w:p w14:paraId="30DA5281" w14:textId="485822A7" w:rsidR="00F0196D" w:rsidRPr="00574AEC" w:rsidRDefault="00F0196D" w:rsidP="00C55779">
            <w:pPr>
              <w:ind w:left="200" w:hangingChars="100" w:hanging="200"/>
              <w:rPr>
                <w:rFonts w:ascii="ＭＳ 明朝" w:hAnsi="ＭＳ 明朝"/>
                <w:sz w:val="20"/>
              </w:rPr>
            </w:pPr>
            <w:r w:rsidRPr="00574AEC">
              <w:rPr>
                <w:rFonts w:ascii="ＭＳ 明朝" w:hAnsi="ＭＳ 明朝" w:hint="eastAsia"/>
                <w:sz w:val="20"/>
              </w:rPr>
              <w:t>■</w:t>
            </w:r>
            <w:r w:rsidR="00574AEC" w:rsidRPr="00574AEC">
              <w:rPr>
                <w:rFonts w:ascii="ＭＳ 明朝" w:hAnsi="ＭＳ 明朝"/>
                <w:sz w:val="20"/>
              </w:rPr>
              <w:t>GIGA</w:t>
            </w:r>
            <w:r w:rsidRPr="00574AEC">
              <w:rPr>
                <w:rFonts w:ascii="ＭＳ 明朝" w:hAnsi="ＭＳ 明朝" w:hint="eastAsia"/>
                <w:sz w:val="20"/>
              </w:rPr>
              <w:t>スクール構想では、一人一台の</w:t>
            </w:r>
            <w:r w:rsidR="00574AEC" w:rsidRPr="00574AEC">
              <w:rPr>
                <w:rFonts w:ascii="ＭＳ 明朝" w:hAnsi="ＭＳ 明朝"/>
                <w:sz w:val="20"/>
              </w:rPr>
              <w:t>PC</w:t>
            </w:r>
            <w:r w:rsidRPr="00574AEC">
              <w:rPr>
                <w:rFonts w:ascii="ＭＳ 明朝" w:hAnsi="ＭＳ 明朝" w:hint="eastAsia"/>
                <w:sz w:val="20"/>
              </w:rPr>
              <w:t>またはタブレットだが、</w:t>
            </w:r>
            <w:r w:rsidR="00574AEC" w:rsidRPr="00574AEC">
              <w:rPr>
                <w:rFonts w:ascii="ＭＳ 明朝" w:hAnsi="ＭＳ 明朝" w:hint="eastAsia"/>
                <w:sz w:val="20"/>
              </w:rPr>
              <w:t>３</w:t>
            </w:r>
            <w:r w:rsidR="0036026F" w:rsidRPr="00574AEC">
              <w:rPr>
                <w:rFonts w:ascii="ＭＳ 明朝" w:hAnsi="ＭＳ 明朝" w:hint="eastAsia"/>
                <w:sz w:val="20"/>
              </w:rPr>
              <w:t>年</w:t>
            </w:r>
            <w:r w:rsidRPr="00574AEC">
              <w:rPr>
                <w:rFonts w:ascii="ＭＳ 明朝" w:hAnsi="ＭＳ 明朝" w:hint="eastAsia"/>
                <w:sz w:val="20"/>
              </w:rPr>
              <w:t>間同じものを使えるのかも重要。</w:t>
            </w:r>
          </w:p>
          <w:p w14:paraId="429BE05A" w14:textId="77777777" w:rsidR="00F0196D" w:rsidRPr="00574AEC" w:rsidRDefault="00F0196D" w:rsidP="00F0196D">
            <w:pPr>
              <w:rPr>
                <w:rFonts w:ascii="ＭＳ 明朝" w:hAnsi="ＭＳ 明朝"/>
                <w:sz w:val="20"/>
              </w:rPr>
            </w:pPr>
            <w:r w:rsidRPr="00574AEC">
              <w:rPr>
                <w:rFonts w:ascii="ＭＳ 明朝" w:hAnsi="ＭＳ 明朝" w:hint="eastAsia"/>
                <w:sz w:val="20"/>
              </w:rPr>
              <w:t>○安全で安心な学校づくりについて</w:t>
            </w:r>
          </w:p>
          <w:p w14:paraId="70FAAD17" w14:textId="77777777" w:rsidR="00F0196D" w:rsidRPr="00574AEC" w:rsidRDefault="00F0196D" w:rsidP="00C55779">
            <w:pPr>
              <w:ind w:leftChars="100" w:left="210"/>
              <w:rPr>
                <w:rFonts w:ascii="ＭＳ 明朝" w:hAnsi="ＭＳ 明朝"/>
                <w:sz w:val="20"/>
              </w:rPr>
            </w:pPr>
            <w:r w:rsidRPr="00574AEC">
              <w:rPr>
                <w:rFonts w:ascii="ＭＳ 明朝" w:hAnsi="ＭＳ 明朝" w:hint="eastAsia"/>
                <w:sz w:val="20"/>
              </w:rPr>
              <w:t>■自転車通学時のルール・マナーの指導徹底をお願いしたい。</w:t>
            </w:r>
          </w:p>
          <w:p w14:paraId="5BCF47BC" w14:textId="77777777" w:rsidR="00F0196D" w:rsidRPr="00574AEC" w:rsidRDefault="00F0196D" w:rsidP="00C55779">
            <w:pPr>
              <w:ind w:leftChars="100" w:left="210"/>
              <w:rPr>
                <w:rFonts w:ascii="ＭＳ 明朝" w:hAnsi="ＭＳ 明朝"/>
                <w:sz w:val="20"/>
              </w:rPr>
            </w:pPr>
            <w:r w:rsidRPr="00574AEC">
              <w:rPr>
                <w:rFonts w:ascii="ＭＳ 明朝" w:hAnsi="ＭＳ 明朝" w:hint="eastAsia"/>
                <w:sz w:val="20"/>
              </w:rPr>
              <w:t>■保護者の自家用車による送迎の自粛の徹底をお願いしたい。</w:t>
            </w:r>
          </w:p>
          <w:p w14:paraId="39FFE538" w14:textId="514534DF" w:rsidR="00F0196D" w:rsidRPr="00574AEC" w:rsidRDefault="00F0196D" w:rsidP="00C55779">
            <w:pPr>
              <w:ind w:leftChars="100" w:left="210"/>
              <w:rPr>
                <w:rFonts w:ascii="ＭＳ 明朝" w:hAnsi="ＭＳ 明朝"/>
                <w:sz w:val="20"/>
              </w:rPr>
            </w:pPr>
            <w:r w:rsidRPr="00574AEC">
              <w:rPr>
                <w:rFonts w:ascii="ＭＳ 明朝" w:hAnsi="ＭＳ 明朝" w:hint="eastAsia"/>
                <w:sz w:val="20"/>
              </w:rPr>
              <w:t>■生徒の</w:t>
            </w:r>
            <w:r w:rsidR="00574AEC" w:rsidRPr="00574AEC">
              <w:rPr>
                <w:rFonts w:ascii="ＭＳ 明朝" w:hAnsi="ＭＳ 明朝"/>
                <w:sz w:val="20"/>
              </w:rPr>
              <w:t>SNS</w:t>
            </w:r>
            <w:r w:rsidRPr="00574AEC">
              <w:rPr>
                <w:rFonts w:ascii="ＭＳ 明朝" w:hAnsi="ＭＳ 明朝" w:hint="eastAsia"/>
                <w:sz w:val="20"/>
              </w:rPr>
              <w:t>の利用など指導をお願いします。</w:t>
            </w:r>
          </w:p>
          <w:p w14:paraId="29095ABB" w14:textId="77777777" w:rsidR="00C55779" w:rsidRPr="00574AEC" w:rsidRDefault="00C55779" w:rsidP="00C55779">
            <w:pPr>
              <w:ind w:leftChars="100" w:left="210"/>
              <w:rPr>
                <w:rFonts w:ascii="ＭＳ 明朝" w:hAnsi="ＭＳ 明朝"/>
                <w:sz w:val="20"/>
              </w:rPr>
            </w:pPr>
          </w:p>
          <w:p w14:paraId="66EA730D" w14:textId="77777777" w:rsidR="00F0196D" w:rsidRPr="00574AEC" w:rsidRDefault="00F0196D" w:rsidP="00F0196D">
            <w:pPr>
              <w:rPr>
                <w:rFonts w:ascii="ＭＳ 明朝" w:hAnsi="ＭＳ 明朝"/>
                <w:sz w:val="20"/>
              </w:rPr>
            </w:pPr>
            <w:r w:rsidRPr="00574AEC">
              <w:rPr>
                <w:rFonts w:ascii="ＭＳ 明朝" w:hAnsi="ＭＳ 明朝" w:hint="eastAsia"/>
                <w:sz w:val="20"/>
              </w:rPr>
              <w:t>○夢の実現にチャレンジする積極的な生徒の育成について</w:t>
            </w:r>
          </w:p>
          <w:p w14:paraId="4B4C9FA0" w14:textId="77777777" w:rsidR="00F0196D" w:rsidRPr="00574AEC" w:rsidRDefault="00F0196D" w:rsidP="00F0196D">
            <w:pPr>
              <w:rPr>
                <w:rFonts w:ascii="ＭＳ 明朝" w:hAnsi="ＭＳ 明朝"/>
                <w:sz w:val="20"/>
              </w:rPr>
            </w:pPr>
            <w:r w:rsidRPr="00574AEC">
              <w:rPr>
                <w:rFonts w:ascii="ＭＳ 明朝" w:hAnsi="ＭＳ 明朝" w:hint="eastAsia"/>
                <w:sz w:val="20"/>
              </w:rPr>
              <w:t>■生徒にとって、高校での良き思い出づくりができるように、支援をお願いしたい。</w:t>
            </w:r>
          </w:p>
          <w:p w14:paraId="55949829" w14:textId="74254189" w:rsidR="00F0196D" w:rsidRPr="00574AEC" w:rsidRDefault="00F0196D" w:rsidP="00F0196D">
            <w:pPr>
              <w:ind w:left="200" w:hangingChars="100" w:hanging="200"/>
              <w:rPr>
                <w:rFonts w:ascii="ＭＳ 明朝" w:hAnsi="ＭＳ 明朝"/>
                <w:sz w:val="20"/>
              </w:rPr>
            </w:pPr>
            <w:r w:rsidRPr="00574AEC">
              <w:rPr>
                <w:rFonts w:ascii="ＭＳ 明朝" w:hAnsi="ＭＳ 明朝" w:hint="eastAsia"/>
                <w:sz w:val="20"/>
              </w:rPr>
              <w:t>■コロナによる</w:t>
            </w:r>
            <w:r w:rsidR="00574AEC" w:rsidRPr="00574AEC">
              <w:rPr>
                <w:rFonts w:ascii="ＭＳ 明朝" w:hAnsi="ＭＳ 明朝" w:hint="eastAsia"/>
                <w:sz w:val="20"/>
              </w:rPr>
              <w:t>２</w:t>
            </w:r>
            <w:r w:rsidRPr="00574AEC">
              <w:rPr>
                <w:rFonts w:ascii="ＭＳ 明朝" w:hAnsi="ＭＳ 明朝" w:hint="eastAsia"/>
                <w:sz w:val="20"/>
              </w:rPr>
              <w:t>か月の休校や分散登校・</w:t>
            </w:r>
            <w:r w:rsidR="00574AEC" w:rsidRPr="00574AEC">
              <w:rPr>
                <w:rFonts w:ascii="ＭＳ 明朝" w:hAnsi="ＭＳ 明朝" w:hint="eastAsia"/>
                <w:sz w:val="20"/>
              </w:rPr>
              <w:t>３</w:t>
            </w:r>
            <w:r w:rsidR="0036026F" w:rsidRPr="00574AEC">
              <w:rPr>
                <w:rFonts w:ascii="ＭＳ 明朝" w:hAnsi="ＭＳ 明朝" w:hint="eastAsia"/>
                <w:sz w:val="20"/>
              </w:rPr>
              <w:t>年</w:t>
            </w:r>
            <w:r w:rsidRPr="00574AEC">
              <w:rPr>
                <w:rFonts w:ascii="ＭＳ 明朝" w:hAnsi="ＭＳ 明朝" w:hint="eastAsia"/>
                <w:sz w:val="20"/>
              </w:rPr>
              <w:t>生引退試合の中止などの影響からか、クラブの加入率が下がっている。今後の回復に期待したい。</w:t>
            </w:r>
          </w:p>
          <w:p w14:paraId="409E5155" w14:textId="77777777" w:rsidR="00F0196D" w:rsidRPr="00574AEC" w:rsidRDefault="00F0196D" w:rsidP="00F0196D">
            <w:pPr>
              <w:ind w:left="200" w:hangingChars="100" w:hanging="200"/>
              <w:rPr>
                <w:rFonts w:ascii="ＭＳ 明朝" w:hAnsi="ＭＳ 明朝"/>
                <w:sz w:val="20"/>
              </w:rPr>
            </w:pPr>
            <w:r w:rsidRPr="00574AEC">
              <w:rPr>
                <w:rFonts w:ascii="ＭＳ 明朝" w:hAnsi="ＭＳ 明朝" w:hint="eastAsia"/>
                <w:sz w:val="20"/>
              </w:rPr>
              <w:t>■自立支援生徒の外部実習・ボランティア活動・高大連携講座の開催中止が残念です。今後の回復に期待したい。</w:t>
            </w:r>
          </w:p>
          <w:p w14:paraId="14A30E10" w14:textId="77777777" w:rsidR="00F0196D" w:rsidRPr="00574AEC" w:rsidRDefault="00F0196D" w:rsidP="00F0196D">
            <w:pPr>
              <w:ind w:left="200" w:hangingChars="100" w:hanging="200"/>
              <w:rPr>
                <w:rFonts w:ascii="ＭＳ 明朝" w:hAnsi="ＭＳ 明朝"/>
                <w:sz w:val="20"/>
              </w:rPr>
            </w:pPr>
            <w:r w:rsidRPr="00574AEC">
              <w:rPr>
                <w:rFonts w:ascii="ＭＳ 明朝" w:hAnsi="ＭＳ 明朝" w:hint="eastAsia"/>
                <w:sz w:val="20"/>
              </w:rPr>
              <w:t>■自立支援生徒の就職について、縁故による場合も含めて関係機関と連携して、卒業後も支援が継続的に行き届くようにお願いしたい。</w:t>
            </w:r>
          </w:p>
          <w:p w14:paraId="4E5F29AB" w14:textId="77777777" w:rsidR="00F0196D" w:rsidRPr="00574AEC" w:rsidRDefault="00F0196D" w:rsidP="00F0196D">
            <w:pPr>
              <w:ind w:left="200" w:hangingChars="100" w:hanging="200"/>
              <w:rPr>
                <w:rFonts w:ascii="ＭＳ 明朝" w:hAnsi="ＭＳ 明朝"/>
                <w:color w:val="FF0000"/>
                <w:sz w:val="20"/>
              </w:rPr>
            </w:pPr>
          </w:p>
          <w:p w14:paraId="33CE6541" w14:textId="2587B545" w:rsidR="00CC79BB" w:rsidRPr="00574AEC" w:rsidRDefault="00731CD4" w:rsidP="00CC79BB">
            <w:pPr>
              <w:ind w:left="200" w:hangingChars="100" w:hanging="200"/>
              <w:rPr>
                <w:rFonts w:ascii="ＭＳ 明朝" w:hAnsi="ＭＳ 明朝"/>
                <w:sz w:val="20"/>
              </w:rPr>
            </w:pPr>
            <w:r w:rsidRPr="00574AEC">
              <w:rPr>
                <w:rFonts w:ascii="ＭＳ 明朝" w:hAnsi="ＭＳ 明朝" w:hint="eastAsia"/>
                <w:color w:val="FFFFFF" w:themeColor="background1"/>
                <w:sz w:val="20"/>
              </w:rPr>
              <w:t>①</w:t>
            </w:r>
            <w:r w:rsidR="00F0196D" w:rsidRPr="00574AEC">
              <w:rPr>
                <w:rFonts w:ascii="ＭＳ 明朝" w:hAnsi="ＭＳ 明朝" w:hint="eastAsia"/>
                <w:sz w:val="20"/>
              </w:rPr>
              <w:t>第</w:t>
            </w:r>
            <w:r w:rsidR="00574AEC" w:rsidRPr="00574AEC">
              <w:rPr>
                <w:rFonts w:ascii="ＭＳ 明朝" w:hAnsi="ＭＳ 明朝" w:hint="eastAsia"/>
                <w:sz w:val="20"/>
              </w:rPr>
              <w:t>３</w:t>
            </w:r>
            <w:r w:rsidR="00F0196D" w:rsidRPr="00574AEC">
              <w:rPr>
                <w:rFonts w:ascii="ＭＳ 明朝" w:hAnsi="ＭＳ 明朝" w:hint="eastAsia"/>
                <w:sz w:val="20"/>
              </w:rPr>
              <w:t>回</w:t>
            </w:r>
            <w:r w:rsidR="00D362D4" w:rsidRPr="00574AEC">
              <w:rPr>
                <w:rFonts w:ascii="ＭＳ 明朝" w:hAnsi="ＭＳ 明朝" w:hint="eastAsia"/>
                <w:sz w:val="20"/>
              </w:rPr>
              <w:t>（</w:t>
            </w:r>
            <w:r w:rsidR="00574AEC" w:rsidRPr="00574AEC">
              <w:rPr>
                <w:rFonts w:ascii="ＭＳ 明朝" w:hAnsi="ＭＳ 明朝" w:hint="eastAsia"/>
                <w:sz w:val="20"/>
              </w:rPr>
              <w:t>２</w:t>
            </w:r>
            <w:r w:rsidR="00D362D4" w:rsidRPr="00574AEC">
              <w:rPr>
                <w:rFonts w:ascii="ＭＳ 明朝" w:hAnsi="ＭＳ 明朝" w:hint="eastAsia"/>
                <w:sz w:val="20"/>
              </w:rPr>
              <w:t>/</w:t>
            </w:r>
            <w:r w:rsidR="00574AEC" w:rsidRPr="00574AEC">
              <w:rPr>
                <w:rFonts w:ascii="ＭＳ 明朝" w:hAnsi="ＭＳ 明朝"/>
                <w:sz w:val="20"/>
              </w:rPr>
              <w:t>17</w:t>
            </w:r>
            <w:r w:rsidR="00D362D4" w:rsidRPr="00574AEC">
              <w:rPr>
                <w:rFonts w:ascii="ＭＳ 明朝" w:hAnsi="ＭＳ 明朝" w:hint="eastAsia"/>
                <w:sz w:val="20"/>
              </w:rPr>
              <w:t>）</w:t>
            </w:r>
          </w:p>
          <w:p w14:paraId="100F4A2E" w14:textId="5F9DEA16"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取組内容の自己評価について、評価指標として掲げられている数値目標と比べて結果がどうであったか、指標とした計画や行動の実施によってのみ評価されていることに若干の不安を感じました。計画・行動を整備・実施したことで全面</w:t>
            </w:r>
            <w:r w:rsidR="00574AEC" w:rsidRPr="00574AEC">
              <w:rPr>
                <w:rFonts w:ascii="ＭＳ 明朝" w:hAnsi="ＭＳ 明朝"/>
                <w:sz w:val="20"/>
              </w:rPr>
              <w:t>OK</w:t>
            </w:r>
            <w:r w:rsidRPr="00574AEC">
              <w:rPr>
                <w:rFonts w:ascii="ＭＳ 明朝" w:hAnsi="ＭＳ 明朝" w:hint="eastAsia"/>
                <w:sz w:val="20"/>
              </w:rPr>
              <w:t>（終了）と評価されたのかなと感じる箇所がありました。よく陥りがちな、「整備・実施した」という事実のみに囚われてはいないでしょうか。その事実を元に次にどう活かすか、発展させないと本来のゴール（目標）達成には至りません。</w:t>
            </w:r>
          </w:p>
          <w:p w14:paraId="359D78D7" w14:textId="77777777" w:rsidR="00DF6BE0" w:rsidRPr="00574AEC" w:rsidRDefault="00DF6BE0" w:rsidP="00DF6BE0">
            <w:pPr>
              <w:rPr>
                <w:rFonts w:ascii="ＭＳ 明朝" w:hAnsi="ＭＳ 明朝"/>
                <w:sz w:val="20"/>
              </w:rPr>
            </w:pPr>
            <w:r w:rsidRPr="00574AEC">
              <w:rPr>
                <w:rFonts w:ascii="ＭＳ 明朝" w:hAnsi="ＭＳ 明朝" w:hint="eastAsia"/>
                <w:sz w:val="20"/>
              </w:rPr>
              <w:t>■コロナ禍とはいえ、協議会は可能な限り対面で実施いただければと思います。</w:t>
            </w:r>
          </w:p>
          <w:p w14:paraId="7531976F" w14:textId="77777777" w:rsidR="00DF6BE0" w:rsidRPr="00574AEC" w:rsidRDefault="00DF6BE0" w:rsidP="00DF6BE0">
            <w:pPr>
              <w:rPr>
                <w:rFonts w:ascii="ＭＳ 明朝" w:hAnsi="ＭＳ 明朝"/>
                <w:sz w:val="20"/>
              </w:rPr>
            </w:pPr>
          </w:p>
          <w:p w14:paraId="0A8B7A88" w14:textId="77777777" w:rsidR="00DF6BE0" w:rsidRPr="00574AEC" w:rsidRDefault="00DF6BE0" w:rsidP="00DF6BE0">
            <w:pPr>
              <w:rPr>
                <w:rFonts w:ascii="ＭＳ 明朝" w:hAnsi="ＭＳ 明朝"/>
                <w:sz w:val="20"/>
              </w:rPr>
            </w:pPr>
            <w:r w:rsidRPr="00574AEC">
              <w:rPr>
                <w:rFonts w:ascii="ＭＳ 明朝" w:hAnsi="ＭＳ 明朝" w:hint="eastAsia"/>
                <w:sz w:val="20"/>
              </w:rPr>
              <w:t>○確かな学力の育成と授業改善について</w:t>
            </w:r>
          </w:p>
          <w:p w14:paraId="23E87AF7" w14:textId="77777777"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w:t>
            </w:r>
            <w:r w:rsidRPr="00574AEC">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5B3"/>
                </mc:Choice>
                <mc:Fallback>
                  <w:t>△</w:t>
                </mc:Fallback>
              </mc:AlternateContent>
            </w:r>
            <w:r w:rsidRPr="00574AEC">
              <w:rPr>
                <w:rFonts w:ascii="ＭＳ 明朝" w:hAnsi="ＭＳ 明朝" w:hint="eastAsia"/>
                <w:sz w:val="20"/>
              </w:rPr>
              <w:t>は通常の授業ができなかったことによると考えられ、次年度どのようにカバーしていくのかが大切だと思う。</w:t>
            </w:r>
          </w:p>
          <w:p w14:paraId="28C21B1E" w14:textId="4666E23C"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■創立</w:t>
            </w:r>
            <w:r w:rsidR="00574AEC" w:rsidRPr="00574AEC">
              <w:rPr>
                <w:rFonts w:ascii="ＭＳ 明朝" w:hAnsi="ＭＳ 明朝"/>
                <w:sz w:val="20"/>
              </w:rPr>
              <w:t>50</w:t>
            </w:r>
            <w:r w:rsidRPr="00574AEC">
              <w:rPr>
                <w:rFonts w:ascii="ＭＳ 明朝" w:hAnsi="ＭＳ 明朝" w:hint="eastAsia"/>
                <w:sz w:val="20"/>
              </w:rPr>
              <w:t>周年記念行事に</w:t>
            </w:r>
            <w:r w:rsidR="00574AEC" w:rsidRPr="00574AEC">
              <w:rPr>
                <w:rFonts w:ascii="ＭＳ 明朝" w:hAnsi="ＭＳ 明朝"/>
                <w:sz w:val="20"/>
              </w:rPr>
              <w:t>ICT</w:t>
            </w:r>
            <w:r w:rsidRPr="00574AEC">
              <w:rPr>
                <w:rFonts w:ascii="ＭＳ 明朝" w:hAnsi="ＭＳ 明朝" w:hint="eastAsia"/>
                <w:sz w:val="20"/>
              </w:rPr>
              <w:t xml:space="preserve"> 機器の整備は、非常にタイムリーな企画だと思う。　</w:t>
            </w:r>
          </w:p>
          <w:p w14:paraId="39970905" w14:textId="243D3E62"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■授業時間を</w:t>
            </w:r>
            <w:r w:rsidR="00574AEC" w:rsidRPr="00574AEC">
              <w:rPr>
                <w:rFonts w:ascii="ＭＳ 明朝" w:hAnsi="ＭＳ 明朝"/>
                <w:sz w:val="20"/>
              </w:rPr>
              <w:t>70</w:t>
            </w:r>
            <w:r w:rsidRPr="00574AEC">
              <w:rPr>
                <w:rFonts w:ascii="ＭＳ 明朝" w:hAnsi="ＭＳ 明朝" w:hint="eastAsia"/>
                <w:sz w:val="20"/>
              </w:rPr>
              <w:t>分に変更するなど柔軟な対応をされたこともよかった。</w:t>
            </w:r>
          </w:p>
          <w:p w14:paraId="7241C45A" w14:textId="2B9D2FA5"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■次年度は</w:t>
            </w:r>
            <w:r w:rsidR="00574AEC" w:rsidRPr="00574AEC">
              <w:rPr>
                <w:rFonts w:ascii="ＭＳ 明朝" w:hAnsi="ＭＳ 明朝"/>
                <w:sz w:val="20"/>
              </w:rPr>
              <w:t>ICT</w:t>
            </w:r>
            <w:r w:rsidRPr="00574AEC">
              <w:rPr>
                <w:rFonts w:ascii="ＭＳ 明朝" w:hAnsi="ＭＳ 明朝" w:hint="eastAsia"/>
                <w:sz w:val="20"/>
              </w:rPr>
              <w:t>を活用した更なる進路学習や授業に期待しています。</w:t>
            </w:r>
          </w:p>
          <w:p w14:paraId="6016B218" w14:textId="77777777" w:rsidR="00DF6BE0" w:rsidRPr="00574AEC" w:rsidRDefault="00DF6BE0" w:rsidP="00DF6BE0">
            <w:pPr>
              <w:ind w:left="200" w:hangingChars="100" w:hanging="200"/>
              <w:rPr>
                <w:rFonts w:ascii="ＭＳ 明朝" w:hAnsi="ＭＳ 明朝"/>
                <w:sz w:val="20"/>
              </w:rPr>
            </w:pPr>
          </w:p>
          <w:p w14:paraId="61BB373B" w14:textId="77777777" w:rsidR="00DF6BE0" w:rsidRPr="00574AEC" w:rsidRDefault="00DF6BE0" w:rsidP="00DF6BE0">
            <w:pPr>
              <w:rPr>
                <w:rFonts w:ascii="ＭＳ 明朝" w:hAnsi="ＭＳ 明朝"/>
                <w:sz w:val="20"/>
              </w:rPr>
            </w:pPr>
            <w:r w:rsidRPr="00574AEC">
              <w:rPr>
                <w:rFonts w:ascii="ＭＳ 明朝" w:hAnsi="ＭＳ 明朝" w:hint="eastAsia"/>
                <w:sz w:val="20"/>
              </w:rPr>
              <w:t>○安全で安心な学校づくりについて</w:t>
            </w:r>
          </w:p>
          <w:p w14:paraId="6642BD94" w14:textId="77777777"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■ハード面、ソフト面とも、非常に</w:t>
            </w:r>
            <w:r w:rsidRPr="00574AEC">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5CE"/>
                </mc:Choice>
                <mc:Fallback>
                  <w:t>◎</w:t>
                </mc:Fallback>
              </mc:AlternateContent>
            </w:r>
            <w:r w:rsidRPr="00574AEC">
              <w:rPr>
                <w:rFonts w:ascii="ＭＳ 明朝" w:hAnsi="ＭＳ 明朝" w:hint="eastAsia"/>
                <w:sz w:val="20"/>
              </w:rPr>
              <w:t>が多くよかったのではないか。</w:t>
            </w:r>
          </w:p>
          <w:p w14:paraId="296FCD3B" w14:textId="77777777"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次年度も引き続き，コロナ対策をしながらの学校運営になります。臨機応変な対応を余儀なくされることもあるかと思います。堺東高校へ来て良かったと思う生徒が一人でも多く卒業していってくれると嬉しい。</w:t>
            </w:r>
          </w:p>
          <w:p w14:paraId="41210A94" w14:textId="77777777" w:rsidR="00DF6BE0" w:rsidRPr="00574AEC" w:rsidRDefault="00DF6BE0" w:rsidP="00DF6BE0">
            <w:pPr>
              <w:ind w:left="200" w:hangingChars="100" w:hanging="200"/>
              <w:rPr>
                <w:rFonts w:ascii="ＭＳ 明朝" w:hAnsi="ＭＳ 明朝"/>
                <w:sz w:val="20"/>
              </w:rPr>
            </w:pPr>
          </w:p>
          <w:p w14:paraId="2B9FA7CF" w14:textId="77777777" w:rsidR="00DF6BE0" w:rsidRPr="00574AEC" w:rsidRDefault="00DF6BE0" w:rsidP="00DF6BE0">
            <w:pPr>
              <w:rPr>
                <w:rFonts w:ascii="ＭＳ 明朝" w:hAnsi="ＭＳ 明朝"/>
                <w:sz w:val="20"/>
              </w:rPr>
            </w:pPr>
            <w:r w:rsidRPr="00574AEC">
              <w:rPr>
                <w:rFonts w:ascii="ＭＳ 明朝" w:hAnsi="ＭＳ 明朝" w:hint="eastAsia"/>
                <w:sz w:val="20"/>
              </w:rPr>
              <w:t>○夢の実現にチャレンジする積極的な生徒の育成について</w:t>
            </w:r>
          </w:p>
          <w:p w14:paraId="26F57416" w14:textId="77777777"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■コロナで困難ななかにあっても、体育祭などをのぞき、ほぼ例年と同程度であった。</w:t>
            </w:r>
          </w:p>
          <w:p w14:paraId="31733933" w14:textId="0206E18B"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■総合学科本来の生徒の自主性については、今までの恒例の行事に頼る事なく</w:t>
            </w:r>
            <w:r w:rsidR="00574AEC" w:rsidRPr="00574AEC">
              <w:rPr>
                <w:rFonts w:ascii="ＭＳ 明朝" w:hAnsi="ＭＳ 明朝"/>
                <w:sz w:val="20"/>
              </w:rPr>
              <w:t>ICT</w:t>
            </w:r>
            <w:r w:rsidRPr="00574AEC">
              <w:rPr>
                <w:rFonts w:ascii="ＭＳ 明朝" w:hAnsi="ＭＳ 明朝" w:hint="eastAsia"/>
                <w:sz w:val="20"/>
              </w:rPr>
              <w:t>機器等を活用した新たな展開が大切なものになってくると思われます。生徒一人ひとりが、なりたい自分に対して模索しながらでも、少しでも自己実現出来るような支援を引き続きお願いしたい。</w:t>
            </w:r>
          </w:p>
          <w:p w14:paraId="2C661EC3" w14:textId="77777777"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すべての項目、様々な場面で地域や社会資源（人・施設等）の活用が今まで以上に必要となってきます。学力も大切ですが、いろいろな評価軸があってこその総合学科だと思っています。「夢の実現」に向けて、前を走るのでもなく、後ろをついて行くのでもなく、横を走りながら必要な助言などの伴走をお願いしたい。</w:t>
            </w:r>
          </w:p>
          <w:p w14:paraId="64B6F262" w14:textId="3B8F6C77"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■学校行事に対する評価が低くなっていますが、今期は「コロナ禍」でいたしかたないと思います。しかし、中止となった行事も感染対策を充分に行い、やり方を工夫（個人・記録会・リモート</w:t>
            </w:r>
            <w:proofErr w:type="spellStart"/>
            <w:r w:rsidR="00574AEC" w:rsidRPr="00574AEC">
              <w:rPr>
                <w:rFonts w:ascii="ＭＳ 明朝" w:hAnsi="ＭＳ 明朝"/>
                <w:sz w:val="20"/>
              </w:rPr>
              <w:t>etc</w:t>
            </w:r>
            <w:proofErr w:type="spellEnd"/>
            <w:r w:rsidRPr="00574AEC">
              <w:rPr>
                <w:rFonts w:ascii="ＭＳ 明朝" w:hAnsi="ＭＳ 明朝"/>
                <w:sz w:val="20"/>
              </w:rPr>
              <w:t>)</w:t>
            </w:r>
            <w:r w:rsidRPr="00574AEC">
              <w:rPr>
                <w:rFonts w:ascii="ＭＳ 明朝" w:hAnsi="ＭＳ 明朝" w:hint="eastAsia"/>
                <w:sz w:val="20"/>
              </w:rPr>
              <w:t>すれば実施できたものもあったかもしれないと思います。</w:t>
            </w:r>
          </w:p>
          <w:p w14:paraId="597D87BF" w14:textId="77777777"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コロナ禍で進路学習が中止や延期になったものも多いことから、将来について考える機会が少なくなり、進路選択を広げることができない生徒やこだわりが弱くなる生徒が多くなる状況ですが、生徒アンケート結果のキャリアガイダンスの項目が例年と同程度であったことは効果的なガイダンスが行われていたものと感じました。</w:t>
            </w:r>
          </w:p>
          <w:p w14:paraId="3FCD84AD" w14:textId="77777777" w:rsidR="00DF6BE0" w:rsidRPr="00574AEC" w:rsidRDefault="00DF6BE0" w:rsidP="00DF6BE0">
            <w:pPr>
              <w:ind w:left="200" w:hangingChars="100" w:hanging="200"/>
              <w:rPr>
                <w:rFonts w:ascii="ＭＳ 明朝" w:hAnsi="ＭＳ 明朝"/>
                <w:sz w:val="20"/>
              </w:rPr>
            </w:pPr>
          </w:p>
          <w:p w14:paraId="4A67B5F7" w14:textId="77777777"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○開かれた学校づくりの推進と情報の発信</w:t>
            </w:r>
          </w:p>
          <w:p w14:paraId="07BCABC3" w14:textId="77777777" w:rsidR="00DF6BE0"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■地域行事もすべて中止となりましたが，今後とも連携</w:t>
            </w:r>
            <w:r w:rsidRPr="00574AEC">
              <w:rPr>
                <w:rFonts w:ascii="ＭＳ 明朝" w:hAnsi="ＭＳ 明朝"/>
                <w:sz w:val="20"/>
              </w:rPr>
              <w:tab/>
            </w:r>
            <w:r w:rsidRPr="00574AEC">
              <w:rPr>
                <w:rFonts w:ascii="ＭＳ 明朝" w:hAnsi="ＭＳ 明朝" w:hint="eastAsia"/>
                <w:sz w:val="20"/>
              </w:rPr>
              <w:t>していければと思っています。</w:t>
            </w:r>
          </w:p>
          <w:p w14:paraId="6C1601F2" w14:textId="77777777" w:rsidR="00EF713A" w:rsidRPr="00574AEC" w:rsidRDefault="00DF6BE0" w:rsidP="00DF6BE0">
            <w:pPr>
              <w:ind w:left="200" w:hangingChars="100" w:hanging="200"/>
              <w:rPr>
                <w:rFonts w:ascii="ＭＳ 明朝" w:hAnsi="ＭＳ 明朝"/>
                <w:sz w:val="20"/>
              </w:rPr>
            </w:pPr>
            <w:r w:rsidRPr="00574AEC">
              <w:rPr>
                <w:rFonts w:ascii="ＭＳ 明朝" w:hAnsi="ＭＳ 明朝" w:hint="eastAsia"/>
                <w:sz w:val="20"/>
              </w:rPr>
              <w:t>■過去においても世界を揺るがすような政治的な事件や自然現象等の様々な出来事があったのも事実です。事実は事実として認識しながら、イタズラに悲観的になることもなく、かといって根拠もなく楽観的になることもなく、現実をしっかりと捉えながら、これからも堺東高校が、地域に根ざした愛される高校であり続けることを切望して止みません。</w:t>
            </w:r>
          </w:p>
          <w:p w14:paraId="2355A444" w14:textId="77777777" w:rsidR="00D362D4" w:rsidRPr="00574AEC" w:rsidRDefault="00D362D4" w:rsidP="00DF6BE0">
            <w:pPr>
              <w:ind w:left="200" w:hangingChars="100" w:hanging="200"/>
              <w:rPr>
                <w:rFonts w:ascii="ＭＳ 明朝" w:hAnsi="ＭＳ 明朝"/>
                <w:sz w:val="20"/>
              </w:rPr>
            </w:pPr>
            <w:r w:rsidRPr="00574AEC">
              <w:rPr>
                <w:rFonts w:ascii="ＭＳ 明朝" w:hAnsi="ＭＳ 明朝" w:hint="eastAsia"/>
                <w:sz w:val="20"/>
              </w:rPr>
              <w:t>○学校評価・学校経営計画</w:t>
            </w:r>
          </w:p>
          <w:p w14:paraId="278B8837" w14:textId="381F6AFB" w:rsidR="00D362D4" w:rsidRPr="00574AEC" w:rsidRDefault="00D362D4" w:rsidP="00DF6BE0">
            <w:pPr>
              <w:ind w:left="200" w:hangingChars="100" w:hanging="200"/>
              <w:rPr>
                <w:color w:val="FF0000"/>
                <w:sz w:val="20"/>
              </w:rPr>
            </w:pPr>
            <w:r w:rsidRPr="00574AEC">
              <w:rPr>
                <w:rFonts w:ascii="ＭＳ 明朝" w:hAnsi="ＭＳ 明朝" w:hint="eastAsia"/>
                <w:sz w:val="20"/>
              </w:rPr>
              <w:t xml:space="preserve">　令和</w:t>
            </w:r>
            <w:r w:rsidR="00574AEC" w:rsidRPr="00574AEC">
              <w:rPr>
                <w:rFonts w:ascii="ＭＳ 明朝" w:hAnsi="ＭＳ 明朝" w:hint="eastAsia"/>
                <w:sz w:val="20"/>
              </w:rPr>
              <w:t>２</w:t>
            </w:r>
            <w:r w:rsidRPr="00574AEC">
              <w:rPr>
                <w:rFonts w:ascii="ＭＳ 明朝" w:hAnsi="ＭＳ 明朝" w:hint="eastAsia"/>
                <w:sz w:val="20"/>
              </w:rPr>
              <w:t>年度学校評価、令和</w:t>
            </w:r>
            <w:r w:rsidR="00574AEC" w:rsidRPr="00574AEC">
              <w:rPr>
                <w:rFonts w:ascii="ＭＳ 明朝" w:hAnsi="ＭＳ 明朝" w:hint="eastAsia"/>
                <w:sz w:val="20"/>
              </w:rPr>
              <w:t>３</w:t>
            </w:r>
            <w:r w:rsidRPr="00574AEC">
              <w:rPr>
                <w:rFonts w:ascii="ＭＳ 明朝" w:hAnsi="ＭＳ 明朝" w:hint="eastAsia"/>
                <w:sz w:val="20"/>
              </w:rPr>
              <w:t>年度学校経営計画について承認</w:t>
            </w:r>
            <w:r w:rsidR="002A148B" w:rsidRPr="00574AEC">
              <w:rPr>
                <w:rFonts w:ascii="ＭＳ 明朝" w:hAnsi="ＭＳ 明朝" w:hint="eastAsia"/>
                <w:sz w:val="20"/>
              </w:rPr>
              <w:t>された。</w:t>
            </w:r>
          </w:p>
        </w:tc>
      </w:tr>
    </w:tbl>
    <w:p w14:paraId="193E6398" w14:textId="77777777" w:rsidR="0086696C" w:rsidRPr="00100CC5" w:rsidRDefault="0086696C" w:rsidP="0037367C">
      <w:pPr>
        <w:spacing w:line="120" w:lineRule="exact"/>
        <w:ind w:leftChars="-428" w:left="-899"/>
      </w:pPr>
    </w:p>
    <w:p w14:paraId="097F8FE5" w14:textId="77777777" w:rsidR="00DF6BE0" w:rsidRDefault="00DF6BE0" w:rsidP="00B44397">
      <w:pPr>
        <w:ind w:leftChars="-92" w:left="-4" w:hangingChars="90" w:hanging="189"/>
        <w:jc w:val="left"/>
        <w:rPr>
          <w:rFonts w:ascii="ＭＳ ゴシック" w:eastAsia="ＭＳ ゴシック" w:hAnsi="ＭＳ ゴシック"/>
          <w:szCs w:val="21"/>
        </w:rPr>
      </w:pPr>
    </w:p>
    <w:p w14:paraId="05B7E00A" w14:textId="77777777" w:rsidR="00526142" w:rsidRDefault="00526142" w:rsidP="00526142">
      <w:pPr>
        <w:tabs>
          <w:tab w:val="left" w:pos="4125"/>
        </w:tabs>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tab/>
      </w:r>
    </w:p>
    <w:p w14:paraId="6939C2F4" w14:textId="77777777" w:rsidR="00526142" w:rsidRDefault="00526142" w:rsidP="00526142">
      <w:pPr>
        <w:tabs>
          <w:tab w:val="left" w:pos="4125"/>
        </w:tabs>
        <w:ind w:leftChars="-92" w:left="-4" w:hangingChars="90" w:hanging="189"/>
        <w:jc w:val="left"/>
        <w:rPr>
          <w:rFonts w:ascii="ＭＳ ゴシック" w:eastAsia="ＭＳ ゴシック" w:hAnsi="ＭＳ ゴシック"/>
          <w:szCs w:val="21"/>
        </w:rPr>
      </w:pPr>
    </w:p>
    <w:p w14:paraId="31CE4217" w14:textId="7A1A97AD" w:rsidR="00DF6BE0" w:rsidRDefault="00526142" w:rsidP="00526142">
      <w:pPr>
        <w:tabs>
          <w:tab w:val="left" w:pos="4125"/>
        </w:tabs>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tab/>
      </w:r>
    </w:p>
    <w:p w14:paraId="50CA40E0" w14:textId="77777777" w:rsidR="00DF6BE0" w:rsidRDefault="00DF6BE0" w:rsidP="00D362D4">
      <w:pPr>
        <w:jc w:val="left"/>
        <w:rPr>
          <w:rFonts w:ascii="ＭＳ ゴシック" w:eastAsia="ＭＳ ゴシック" w:hAnsi="ＭＳ ゴシック"/>
          <w:szCs w:val="21"/>
        </w:rPr>
      </w:pPr>
    </w:p>
    <w:p w14:paraId="7A27A704" w14:textId="5B2BB370" w:rsidR="0086696C" w:rsidRPr="00100CC5" w:rsidRDefault="00574AE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14:paraId="2CE5E40A" w14:textId="77777777" w:rsidTr="00F73514">
        <w:trPr>
          <w:trHeight w:val="586"/>
          <w:jc w:val="center"/>
        </w:trPr>
        <w:tc>
          <w:tcPr>
            <w:tcW w:w="881" w:type="dxa"/>
            <w:shd w:val="clear" w:color="auto" w:fill="auto"/>
            <w:vAlign w:val="center"/>
          </w:tcPr>
          <w:p w14:paraId="5E3F35E5"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A036C55"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305FC01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6457EEB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14:paraId="1C6DD892"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3D1A16B5"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03497348" w14:textId="77777777" w:rsidTr="00D20562">
        <w:trPr>
          <w:cantSplit/>
          <w:trHeight w:val="3827"/>
          <w:jc w:val="center"/>
        </w:trPr>
        <w:tc>
          <w:tcPr>
            <w:tcW w:w="881" w:type="dxa"/>
            <w:shd w:val="clear" w:color="auto" w:fill="auto"/>
            <w:tcMar>
              <w:top w:w="142" w:type="dxa"/>
              <w:left w:w="142" w:type="dxa"/>
              <w:bottom w:w="142" w:type="dxa"/>
              <w:right w:w="142" w:type="dxa"/>
            </w:tcMar>
            <w:textDirection w:val="tbRlV"/>
            <w:vAlign w:val="center"/>
          </w:tcPr>
          <w:p w14:paraId="0A6A15A6" w14:textId="28DCEF2D" w:rsidR="00897939" w:rsidRPr="00E50B6C" w:rsidRDefault="00574AEC" w:rsidP="0096076F">
            <w:pPr>
              <w:spacing w:line="320" w:lineRule="exact"/>
              <w:ind w:left="113" w:right="113"/>
              <w:jc w:val="center"/>
              <w:rPr>
                <w:rFonts w:ascii="ＭＳ 明朝" w:hAnsi="ＭＳ 明朝"/>
                <w:sz w:val="20"/>
                <w:szCs w:val="20"/>
              </w:rPr>
            </w:pPr>
            <w:r w:rsidRPr="00574AEC">
              <w:rPr>
                <w:rFonts w:ascii="ＭＳ 明朝" w:hAnsi="ＭＳ 明朝" w:hint="eastAsia"/>
                <w:spacing w:val="50"/>
                <w:kern w:val="0"/>
                <w:sz w:val="20"/>
                <w:szCs w:val="20"/>
                <w:fitText w:val="4400" w:id="-2114280960"/>
              </w:rPr>
              <w:t>１</w:t>
            </w:r>
            <w:r w:rsidR="006E5622" w:rsidRPr="00574AEC">
              <w:rPr>
                <w:rFonts w:ascii="ＭＳ 明朝" w:hAnsi="ＭＳ 明朝" w:hint="eastAsia"/>
                <w:spacing w:val="50"/>
                <w:kern w:val="0"/>
                <w:sz w:val="20"/>
                <w:szCs w:val="20"/>
                <w:fitText w:val="4400" w:id="-2114280960"/>
              </w:rPr>
              <w:t xml:space="preserve">　確かな学力の育成と授業改</w:t>
            </w:r>
            <w:r w:rsidR="006E5622" w:rsidRPr="00574AEC">
              <w:rPr>
                <w:rFonts w:ascii="ＭＳ 明朝" w:hAnsi="ＭＳ 明朝" w:hint="eastAsia"/>
                <w:kern w:val="0"/>
                <w:sz w:val="20"/>
                <w:szCs w:val="20"/>
                <w:fitText w:val="4400" w:id="-2114280960"/>
              </w:rPr>
              <w:t>善</w:t>
            </w:r>
          </w:p>
        </w:tc>
        <w:tc>
          <w:tcPr>
            <w:tcW w:w="2020" w:type="dxa"/>
            <w:shd w:val="clear" w:color="auto" w:fill="auto"/>
            <w:tcMar>
              <w:top w:w="142" w:type="dxa"/>
              <w:left w:w="142" w:type="dxa"/>
              <w:bottom w:w="142" w:type="dxa"/>
              <w:right w:w="142" w:type="dxa"/>
            </w:tcMar>
          </w:tcPr>
          <w:p w14:paraId="22CD35C2" w14:textId="50920D18" w:rsidR="00007651" w:rsidRDefault="006E5622" w:rsidP="00007651">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１</w:t>
            </w:r>
            <w:r>
              <w:rPr>
                <w:rFonts w:ascii="ＭＳ 明朝" w:hAnsi="ＭＳ 明朝" w:hint="eastAsia"/>
                <w:sz w:val="20"/>
                <w:szCs w:val="20"/>
              </w:rPr>
              <w:t>）</w:t>
            </w:r>
          </w:p>
          <w:p w14:paraId="35940CA6" w14:textId="77777777" w:rsidR="0071748A" w:rsidRDefault="00D20562" w:rsidP="00007651">
            <w:pPr>
              <w:spacing w:line="320" w:lineRule="exact"/>
              <w:ind w:left="1"/>
              <w:rPr>
                <w:rFonts w:ascii="ＭＳ 明朝" w:hAnsi="ＭＳ 明朝"/>
                <w:sz w:val="20"/>
                <w:szCs w:val="20"/>
              </w:rPr>
            </w:pPr>
            <w:r w:rsidRPr="00D20562">
              <w:rPr>
                <w:rFonts w:ascii="ＭＳ 明朝" w:hAnsi="ＭＳ 明朝" w:hint="eastAsia"/>
                <w:sz w:val="20"/>
                <w:szCs w:val="20"/>
              </w:rPr>
              <w:t>「主体的、対話的で深い学び」をめざした授業改善</w:t>
            </w:r>
            <w:r w:rsidR="006D1374">
              <w:rPr>
                <w:rFonts w:ascii="ＭＳ 明朝" w:hAnsi="ＭＳ 明朝" w:hint="eastAsia"/>
                <w:sz w:val="20"/>
                <w:szCs w:val="20"/>
              </w:rPr>
              <w:t>及び教育課程の完成</w:t>
            </w:r>
          </w:p>
          <w:p w14:paraId="0BB6067D" w14:textId="77777777" w:rsidR="00007651" w:rsidRDefault="00007651" w:rsidP="00D20562">
            <w:pPr>
              <w:spacing w:line="320" w:lineRule="exact"/>
              <w:ind w:left="200" w:hangingChars="100" w:hanging="200"/>
              <w:rPr>
                <w:rFonts w:ascii="ＭＳ 明朝" w:hAnsi="ＭＳ 明朝"/>
                <w:sz w:val="20"/>
                <w:szCs w:val="20"/>
              </w:rPr>
            </w:pPr>
          </w:p>
          <w:p w14:paraId="61239624" w14:textId="77777777" w:rsidR="00007651" w:rsidRDefault="00007651" w:rsidP="00D20562">
            <w:pPr>
              <w:spacing w:line="320" w:lineRule="exact"/>
              <w:ind w:left="200" w:hangingChars="100" w:hanging="200"/>
              <w:rPr>
                <w:rFonts w:ascii="ＭＳ 明朝" w:hAnsi="ＭＳ 明朝"/>
                <w:sz w:val="20"/>
                <w:szCs w:val="20"/>
              </w:rPr>
            </w:pPr>
          </w:p>
          <w:p w14:paraId="2D43CDC7" w14:textId="77777777" w:rsidR="003E2C4E" w:rsidRDefault="003E2C4E" w:rsidP="00D20562">
            <w:pPr>
              <w:spacing w:line="320" w:lineRule="exact"/>
              <w:ind w:left="200" w:hangingChars="100" w:hanging="200"/>
              <w:rPr>
                <w:rFonts w:ascii="ＭＳ 明朝" w:hAnsi="ＭＳ 明朝"/>
                <w:sz w:val="20"/>
                <w:szCs w:val="20"/>
              </w:rPr>
            </w:pPr>
          </w:p>
          <w:p w14:paraId="1D3A17F2" w14:textId="77777777" w:rsidR="003E2C4E" w:rsidRDefault="003E2C4E" w:rsidP="00D20562">
            <w:pPr>
              <w:spacing w:line="320" w:lineRule="exact"/>
              <w:ind w:left="200" w:hangingChars="100" w:hanging="200"/>
              <w:rPr>
                <w:rFonts w:ascii="ＭＳ 明朝" w:hAnsi="ＭＳ 明朝"/>
                <w:sz w:val="20"/>
                <w:szCs w:val="20"/>
              </w:rPr>
            </w:pPr>
          </w:p>
          <w:p w14:paraId="58B571C9" w14:textId="77777777" w:rsidR="006D1374" w:rsidRDefault="006D1374" w:rsidP="00D20562">
            <w:pPr>
              <w:spacing w:line="320" w:lineRule="exact"/>
              <w:ind w:left="200" w:hangingChars="100" w:hanging="200"/>
              <w:rPr>
                <w:rFonts w:ascii="ＭＳ 明朝" w:hAnsi="ＭＳ 明朝"/>
                <w:sz w:val="20"/>
                <w:szCs w:val="20"/>
              </w:rPr>
            </w:pPr>
          </w:p>
          <w:p w14:paraId="43DB01D0" w14:textId="77777777" w:rsidR="00F030B5" w:rsidRDefault="00F030B5" w:rsidP="00D20562">
            <w:pPr>
              <w:spacing w:line="320" w:lineRule="exact"/>
              <w:ind w:left="200" w:hangingChars="100" w:hanging="200"/>
              <w:rPr>
                <w:rFonts w:ascii="ＭＳ 明朝" w:hAnsi="ＭＳ 明朝"/>
                <w:sz w:val="20"/>
                <w:szCs w:val="20"/>
              </w:rPr>
            </w:pPr>
          </w:p>
          <w:p w14:paraId="43E16194" w14:textId="77777777" w:rsidR="006D1374" w:rsidRDefault="006D1374" w:rsidP="00D20562">
            <w:pPr>
              <w:spacing w:line="320" w:lineRule="exact"/>
              <w:ind w:left="200" w:hangingChars="100" w:hanging="200"/>
              <w:rPr>
                <w:rFonts w:ascii="ＭＳ 明朝" w:hAnsi="ＭＳ 明朝"/>
                <w:sz w:val="20"/>
                <w:szCs w:val="20"/>
              </w:rPr>
            </w:pPr>
          </w:p>
          <w:p w14:paraId="38693C83" w14:textId="252E0B04" w:rsidR="003E2C4E" w:rsidRDefault="006D1374" w:rsidP="00007651">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sidR="003E2C4E">
              <w:rPr>
                <w:rFonts w:ascii="ＭＳ 明朝" w:hAnsi="ＭＳ 明朝" w:hint="eastAsia"/>
                <w:sz w:val="20"/>
                <w:szCs w:val="20"/>
              </w:rPr>
              <w:t>）</w:t>
            </w:r>
          </w:p>
          <w:p w14:paraId="38434DF3" w14:textId="77777777" w:rsidR="003E2C4E" w:rsidRDefault="003E2C4E" w:rsidP="00007651">
            <w:pPr>
              <w:spacing w:line="320" w:lineRule="exact"/>
              <w:ind w:left="1"/>
              <w:rPr>
                <w:rFonts w:ascii="ＭＳ 明朝" w:hAnsi="ＭＳ 明朝"/>
                <w:sz w:val="20"/>
                <w:szCs w:val="20"/>
              </w:rPr>
            </w:pPr>
            <w:r>
              <w:rPr>
                <w:rFonts w:ascii="ＭＳ 明朝" w:hAnsi="ＭＳ 明朝" w:hint="eastAsia"/>
                <w:sz w:val="20"/>
                <w:szCs w:val="20"/>
              </w:rPr>
              <w:t>相手に自分の考えを伝える</w:t>
            </w:r>
          </w:p>
          <w:p w14:paraId="09122D63" w14:textId="77777777" w:rsidR="00F7279B" w:rsidRDefault="00F7279B" w:rsidP="00007651">
            <w:pPr>
              <w:spacing w:line="320" w:lineRule="exact"/>
              <w:ind w:left="1"/>
              <w:rPr>
                <w:rFonts w:ascii="ＭＳ 明朝" w:hAnsi="ＭＳ 明朝"/>
                <w:sz w:val="20"/>
                <w:szCs w:val="20"/>
              </w:rPr>
            </w:pPr>
          </w:p>
          <w:p w14:paraId="1963D4BB" w14:textId="77777777" w:rsidR="00F7279B" w:rsidRDefault="00F7279B" w:rsidP="00007651">
            <w:pPr>
              <w:spacing w:line="320" w:lineRule="exact"/>
              <w:ind w:left="1"/>
              <w:rPr>
                <w:rFonts w:ascii="ＭＳ 明朝" w:hAnsi="ＭＳ 明朝"/>
                <w:sz w:val="20"/>
                <w:szCs w:val="20"/>
              </w:rPr>
            </w:pPr>
          </w:p>
          <w:p w14:paraId="25E4D264" w14:textId="77777777" w:rsidR="006D1374" w:rsidRDefault="006D1374" w:rsidP="00007651">
            <w:pPr>
              <w:spacing w:line="320" w:lineRule="exact"/>
              <w:ind w:left="1"/>
              <w:rPr>
                <w:rFonts w:ascii="ＭＳ 明朝" w:hAnsi="ＭＳ 明朝"/>
                <w:sz w:val="20"/>
                <w:szCs w:val="20"/>
              </w:rPr>
            </w:pPr>
          </w:p>
          <w:p w14:paraId="5668129B" w14:textId="77777777" w:rsidR="006D1374" w:rsidRDefault="006D1374" w:rsidP="00007651">
            <w:pPr>
              <w:spacing w:line="320" w:lineRule="exact"/>
              <w:ind w:left="1"/>
              <w:rPr>
                <w:rFonts w:ascii="ＭＳ 明朝" w:hAnsi="ＭＳ 明朝"/>
                <w:sz w:val="20"/>
                <w:szCs w:val="20"/>
              </w:rPr>
            </w:pPr>
          </w:p>
          <w:p w14:paraId="719E9AB3" w14:textId="77777777" w:rsidR="006D1374" w:rsidRDefault="006D1374" w:rsidP="00007651">
            <w:pPr>
              <w:spacing w:line="320" w:lineRule="exact"/>
              <w:ind w:left="1"/>
              <w:rPr>
                <w:rFonts w:ascii="ＭＳ 明朝" w:hAnsi="ＭＳ 明朝"/>
                <w:sz w:val="20"/>
                <w:szCs w:val="20"/>
              </w:rPr>
            </w:pPr>
          </w:p>
          <w:p w14:paraId="6CA1AF6C" w14:textId="77777777" w:rsidR="006D1374" w:rsidRDefault="006D1374" w:rsidP="00007651">
            <w:pPr>
              <w:spacing w:line="320" w:lineRule="exact"/>
              <w:ind w:left="1"/>
              <w:rPr>
                <w:rFonts w:ascii="ＭＳ 明朝" w:hAnsi="ＭＳ 明朝"/>
                <w:sz w:val="20"/>
                <w:szCs w:val="20"/>
              </w:rPr>
            </w:pPr>
          </w:p>
          <w:p w14:paraId="11D3BFBE" w14:textId="77777777" w:rsidR="00E113F2" w:rsidRDefault="00E113F2" w:rsidP="00007651">
            <w:pPr>
              <w:spacing w:line="320" w:lineRule="exact"/>
              <w:ind w:left="1"/>
              <w:rPr>
                <w:rFonts w:ascii="ＭＳ 明朝" w:hAnsi="ＭＳ 明朝"/>
                <w:sz w:val="20"/>
                <w:szCs w:val="20"/>
              </w:rPr>
            </w:pPr>
          </w:p>
          <w:p w14:paraId="036F9918" w14:textId="77777777" w:rsidR="00F030B5" w:rsidRDefault="00F030B5" w:rsidP="00007651">
            <w:pPr>
              <w:spacing w:line="320" w:lineRule="exact"/>
              <w:ind w:left="1"/>
              <w:rPr>
                <w:rFonts w:ascii="ＭＳ 明朝" w:hAnsi="ＭＳ 明朝"/>
                <w:sz w:val="20"/>
                <w:szCs w:val="20"/>
              </w:rPr>
            </w:pPr>
          </w:p>
          <w:p w14:paraId="6B50E29E" w14:textId="041326A2" w:rsidR="00F7279B" w:rsidRDefault="006D1374" w:rsidP="00007651">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３</w:t>
            </w:r>
            <w:r w:rsidR="00F7279B">
              <w:rPr>
                <w:rFonts w:ascii="ＭＳ 明朝" w:hAnsi="ＭＳ 明朝" w:hint="eastAsia"/>
                <w:sz w:val="20"/>
                <w:szCs w:val="20"/>
              </w:rPr>
              <w:t>）</w:t>
            </w:r>
          </w:p>
          <w:p w14:paraId="1912AA62" w14:textId="77777777" w:rsidR="00F7279B" w:rsidRPr="00E50B6C" w:rsidRDefault="00F7279B" w:rsidP="00007651">
            <w:pPr>
              <w:spacing w:line="320" w:lineRule="exact"/>
              <w:ind w:left="1"/>
              <w:rPr>
                <w:rFonts w:ascii="ＭＳ 明朝" w:hAnsi="ＭＳ 明朝"/>
                <w:sz w:val="20"/>
                <w:szCs w:val="20"/>
              </w:rPr>
            </w:pPr>
            <w:r w:rsidRPr="00F7279B">
              <w:rPr>
                <w:rFonts w:ascii="ＭＳ 明朝" w:hAnsi="ＭＳ 明朝" w:hint="eastAsia"/>
                <w:sz w:val="20"/>
                <w:szCs w:val="20"/>
              </w:rPr>
              <w:t>基礎学力の定着と自ら学ぶ意欲・姿勢の涵養</w:t>
            </w:r>
          </w:p>
        </w:tc>
        <w:tc>
          <w:tcPr>
            <w:tcW w:w="4572" w:type="dxa"/>
            <w:tcBorders>
              <w:right w:val="dashed" w:sz="4" w:space="0" w:color="auto"/>
            </w:tcBorders>
            <w:shd w:val="clear" w:color="auto" w:fill="auto"/>
            <w:tcMar>
              <w:top w:w="142" w:type="dxa"/>
              <w:left w:w="142" w:type="dxa"/>
              <w:bottom w:w="142" w:type="dxa"/>
              <w:right w:w="142" w:type="dxa"/>
            </w:tcMar>
          </w:tcPr>
          <w:p w14:paraId="7C1F2320" w14:textId="49C35949" w:rsidR="003E2C4E" w:rsidRDefault="003E2C4E" w:rsidP="00D20562">
            <w:pPr>
              <w:spacing w:line="320" w:lineRule="exact"/>
              <w:ind w:left="1"/>
              <w:jc w:val="lef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１</w:t>
            </w:r>
            <w:r>
              <w:rPr>
                <w:rFonts w:ascii="ＭＳ 明朝" w:hAnsi="ＭＳ 明朝" w:hint="eastAsia"/>
                <w:sz w:val="20"/>
                <w:szCs w:val="20"/>
              </w:rPr>
              <w:t>）</w:t>
            </w:r>
          </w:p>
          <w:p w14:paraId="5193854D" w14:textId="77777777" w:rsidR="00D20562" w:rsidRDefault="006D1374" w:rsidP="006D1374">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w:t>
            </w:r>
            <w:r w:rsidR="003E2C4E">
              <w:rPr>
                <w:rFonts w:ascii="ＭＳ 明朝" w:hAnsi="ＭＳ 明朝" w:hint="eastAsia"/>
                <w:sz w:val="20"/>
                <w:szCs w:val="20"/>
              </w:rPr>
              <w:t>・</w:t>
            </w:r>
            <w:r w:rsidR="00D20562" w:rsidRPr="00D20562">
              <w:rPr>
                <w:rFonts w:ascii="ＭＳ 明朝" w:hAnsi="ＭＳ 明朝" w:hint="eastAsia"/>
                <w:sz w:val="20"/>
                <w:szCs w:val="20"/>
              </w:rPr>
              <w:t>教員相互</w:t>
            </w:r>
            <w:r w:rsidR="00C54C80">
              <w:rPr>
                <w:rFonts w:ascii="ＭＳ 明朝" w:hAnsi="ＭＳ 明朝" w:hint="eastAsia"/>
                <w:sz w:val="20"/>
                <w:szCs w:val="20"/>
              </w:rPr>
              <w:t>に資質を高め合う</w:t>
            </w:r>
            <w:r w:rsidR="00D20562" w:rsidRPr="00D20562">
              <w:rPr>
                <w:rFonts w:ascii="ＭＳ 明朝" w:hAnsi="ＭＳ 明朝" w:hint="eastAsia"/>
                <w:sz w:val="20"/>
                <w:szCs w:val="20"/>
              </w:rPr>
              <w:t>授業公開</w:t>
            </w:r>
            <w:r w:rsidR="00C54C80">
              <w:rPr>
                <w:rFonts w:ascii="ＭＳ 明朝" w:hAnsi="ＭＳ 明朝" w:hint="eastAsia"/>
                <w:sz w:val="20"/>
                <w:szCs w:val="20"/>
              </w:rPr>
              <w:t>や</w:t>
            </w:r>
            <w:r w:rsidR="00C54C80" w:rsidRPr="00D20562">
              <w:rPr>
                <w:rFonts w:ascii="ＭＳ 明朝" w:hAnsi="ＭＳ 明朝" w:hint="eastAsia"/>
                <w:sz w:val="20"/>
                <w:szCs w:val="20"/>
              </w:rPr>
              <w:t>研究協議</w:t>
            </w:r>
            <w:r w:rsidR="00D20562" w:rsidRPr="00D20562">
              <w:rPr>
                <w:rFonts w:ascii="ＭＳ 明朝" w:hAnsi="ＭＳ 明朝" w:hint="eastAsia"/>
                <w:sz w:val="20"/>
                <w:szCs w:val="20"/>
              </w:rPr>
              <w:t>、管理職の授業観察、</w:t>
            </w:r>
            <w:r w:rsidR="00902A61">
              <w:rPr>
                <w:rFonts w:ascii="ＭＳ 明朝" w:hAnsi="ＭＳ 明朝" w:hint="eastAsia"/>
                <w:sz w:val="20"/>
                <w:szCs w:val="20"/>
              </w:rPr>
              <w:t>授業アンケート結果の</w:t>
            </w:r>
            <w:r w:rsidR="00D20562" w:rsidRPr="00D20562">
              <w:rPr>
                <w:rFonts w:ascii="ＭＳ 明朝" w:hAnsi="ＭＳ 明朝" w:hint="eastAsia"/>
                <w:sz w:val="20"/>
                <w:szCs w:val="20"/>
              </w:rPr>
              <w:t>検証</w:t>
            </w:r>
            <w:r w:rsidR="00D20562">
              <w:rPr>
                <w:rFonts w:ascii="ＭＳ 明朝" w:hAnsi="ＭＳ 明朝" w:hint="eastAsia"/>
                <w:sz w:val="20"/>
                <w:szCs w:val="20"/>
              </w:rPr>
              <w:t>等</w:t>
            </w:r>
            <w:r w:rsidR="00D20562" w:rsidRPr="00D20562">
              <w:rPr>
                <w:rFonts w:ascii="ＭＳ 明朝" w:hAnsi="ＭＳ 明朝" w:hint="eastAsia"/>
                <w:sz w:val="20"/>
                <w:szCs w:val="20"/>
              </w:rPr>
              <w:t>を通じて、「主体的・対話的で深い学び」の在り方を踏まえた授業改善に取り組む。</w:t>
            </w:r>
          </w:p>
          <w:p w14:paraId="236DAC6C" w14:textId="77777777" w:rsidR="00F030B5" w:rsidRDefault="00F030B5" w:rsidP="006D1374">
            <w:pPr>
              <w:spacing w:line="320" w:lineRule="exact"/>
              <w:ind w:left="400" w:hangingChars="200" w:hanging="400"/>
              <w:jc w:val="left"/>
              <w:rPr>
                <w:rFonts w:ascii="ＭＳ 明朝" w:hAnsi="ＭＳ 明朝"/>
                <w:sz w:val="20"/>
                <w:szCs w:val="20"/>
              </w:rPr>
            </w:pPr>
          </w:p>
          <w:p w14:paraId="417C6FB8" w14:textId="6E552B2F" w:rsidR="00902A61" w:rsidRDefault="006D1374" w:rsidP="006D1374">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w:t>
            </w:r>
            <w:r w:rsidR="00574AEC">
              <w:rPr>
                <w:rFonts w:ascii="ＭＳ 明朝" w:hAnsi="ＭＳ 明朝"/>
                <w:sz w:val="20"/>
                <w:szCs w:val="20"/>
              </w:rPr>
              <w:t>ICT</w:t>
            </w:r>
            <w:r w:rsidR="00007651">
              <w:rPr>
                <w:rFonts w:ascii="ＭＳ 明朝" w:hAnsi="ＭＳ 明朝" w:hint="eastAsia"/>
                <w:sz w:val="20"/>
                <w:szCs w:val="20"/>
              </w:rPr>
              <w:t>機器等も活用した授業の工夫を進めるため、</w:t>
            </w:r>
            <w:r w:rsidR="00574AEC">
              <w:rPr>
                <w:rFonts w:ascii="ＭＳ 明朝" w:hAnsi="ＭＳ 明朝"/>
                <w:sz w:val="20"/>
                <w:szCs w:val="20"/>
              </w:rPr>
              <w:t>ICT</w:t>
            </w:r>
            <w:r w:rsidR="00902A61">
              <w:rPr>
                <w:rFonts w:ascii="ＭＳ 明朝" w:hAnsi="ＭＳ 明朝" w:hint="eastAsia"/>
                <w:sz w:val="20"/>
                <w:szCs w:val="20"/>
              </w:rPr>
              <w:t>機器等を利用できる教室整備を進める</w:t>
            </w:r>
            <w:r w:rsidR="00007651">
              <w:rPr>
                <w:rFonts w:ascii="ＭＳ 明朝" w:hAnsi="ＭＳ 明朝" w:hint="eastAsia"/>
                <w:sz w:val="20"/>
                <w:szCs w:val="20"/>
              </w:rPr>
              <w:t>。</w:t>
            </w:r>
          </w:p>
          <w:p w14:paraId="5DD6C06E" w14:textId="77777777" w:rsidR="00D20562" w:rsidRDefault="006D1374" w:rsidP="006D1374">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ウ・</w:t>
            </w:r>
            <w:r w:rsidR="00007651">
              <w:rPr>
                <w:rFonts w:ascii="ＭＳ 明朝" w:hAnsi="ＭＳ 明朝" w:hint="eastAsia"/>
                <w:sz w:val="20"/>
                <w:szCs w:val="20"/>
              </w:rPr>
              <w:t>教育課程編成を完成し、「道徳教育」の充実に取り組む</w:t>
            </w:r>
          </w:p>
          <w:p w14:paraId="12A12CF5" w14:textId="4C9597BC" w:rsidR="006D1374" w:rsidRDefault="006D1374" w:rsidP="00D20562">
            <w:pPr>
              <w:spacing w:line="320" w:lineRule="exact"/>
              <w:ind w:left="1"/>
              <w:jc w:val="lef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sidR="003E2C4E">
              <w:rPr>
                <w:rFonts w:ascii="ＭＳ 明朝" w:hAnsi="ＭＳ 明朝" w:hint="eastAsia"/>
                <w:sz w:val="20"/>
                <w:szCs w:val="20"/>
              </w:rPr>
              <w:t>）</w:t>
            </w:r>
          </w:p>
          <w:p w14:paraId="4C46632F" w14:textId="77777777" w:rsidR="003E2C4E" w:rsidRDefault="006D1374" w:rsidP="006D1374">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w:t>
            </w:r>
            <w:r w:rsidR="003E2C4E">
              <w:rPr>
                <w:rFonts w:ascii="ＭＳ 明朝" w:hAnsi="ＭＳ 明朝" w:hint="eastAsia"/>
                <w:sz w:val="20"/>
                <w:szCs w:val="20"/>
              </w:rPr>
              <w:t>授業、集会において自分の考えを発表したり、意見を聞いたりする機会を設ける。</w:t>
            </w:r>
          </w:p>
          <w:p w14:paraId="4357D40C" w14:textId="77777777" w:rsidR="00F7279B" w:rsidRDefault="00F7279B" w:rsidP="00D20562">
            <w:pPr>
              <w:spacing w:line="320" w:lineRule="exact"/>
              <w:ind w:left="1"/>
              <w:jc w:val="left"/>
              <w:rPr>
                <w:rFonts w:ascii="ＭＳ 明朝" w:hAnsi="ＭＳ 明朝"/>
                <w:sz w:val="20"/>
                <w:szCs w:val="20"/>
              </w:rPr>
            </w:pPr>
          </w:p>
          <w:p w14:paraId="1B6E9F43" w14:textId="77777777" w:rsidR="00F7279B" w:rsidRDefault="00F7279B" w:rsidP="00D20562">
            <w:pPr>
              <w:spacing w:line="320" w:lineRule="exact"/>
              <w:ind w:left="1"/>
              <w:jc w:val="left"/>
              <w:rPr>
                <w:rFonts w:ascii="ＭＳ 明朝" w:hAnsi="ＭＳ 明朝"/>
                <w:sz w:val="20"/>
                <w:szCs w:val="20"/>
              </w:rPr>
            </w:pPr>
          </w:p>
          <w:p w14:paraId="7DE08B14" w14:textId="77777777" w:rsidR="00F7279B" w:rsidRDefault="00F7279B" w:rsidP="00D20562">
            <w:pPr>
              <w:spacing w:line="320" w:lineRule="exact"/>
              <w:ind w:left="1"/>
              <w:jc w:val="left"/>
              <w:rPr>
                <w:rFonts w:ascii="ＭＳ 明朝" w:hAnsi="ＭＳ 明朝"/>
                <w:sz w:val="20"/>
                <w:szCs w:val="20"/>
              </w:rPr>
            </w:pPr>
          </w:p>
          <w:p w14:paraId="2A4471E2" w14:textId="77777777" w:rsidR="00F7279B" w:rsidRDefault="00F7279B" w:rsidP="00D20562">
            <w:pPr>
              <w:spacing w:line="320" w:lineRule="exact"/>
              <w:ind w:left="1"/>
              <w:jc w:val="left"/>
              <w:rPr>
                <w:rFonts w:ascii="ＭＳ 明朝" w:hAnsi="ＭＳ 明朝"/>
                <w:sz w:val="20"/>
                <w:szCs w:val="20"/>
              </w:rPr>
            </w:pPr>
          </w:p>
          <w:p w14:paraId="1ED1A912" w14:textId="77777777" w:rsidR="00907BB8" w:rsidRDefault="00907BB8" w:rsidP="00D20562">
            <w:pPr>
              <w:spacing w:line="320" w:lineRule="exact"/>
              <w:ind w:left="1"/>
              <w:jc w:val="left"/>
              <w:rPr>
                <w:rFonts w:ascii="ＭＳ 明朝" w:hAnsi="ＭＳ 明朝"/>
                <w:sz w:val="20"/>
                <w:szCs w:val="20"/>
              </w:rPr>
            </w:pPr>
          </w:p>
          <w:p w14:paraId="6C4FD354" w14:textId="77777777" w:rsidR="009379AF" w:rsidRDefault="009379AF" w:rsidP="00D20562">
            <w:pPr>
              <w:spacing w:line="320" w:lineRule="exact"/>
              <w:ind w:left="1"/>
              <w:jc w:val="left"/>
              <w:rPr>
                <w:rFonts w:ascii="ＭＳ 明朝" w:hAnsi="ＭＳ 明朝"/>
                <w:sz w:val="20"/>
                <w:szCs w:val="20"/>
              </w:rPr>
            </w:pPr>
          </w:p>
          <w:p w14:paraId="4D6B3BC5" w14:textId="77777777" w:rsidR="00E113F2" w:rsidRDefault="00E113F2" w:rsidP="00D20562">
            <w:pPr>
              <w:spacing w:line="320" w:lineRule="exact"/>
              <w:ind w:left="1"/>
              <w:jc w:val="left"/>
              <w:rPr>
                <w:rFonts w:ascii="ＭＳ 明朝" w:hAnsi="ＭＳ 明朝"/>
                <w:sz w:val="20"/>
                <w:szCs w:val="20"/>
              </w:rPr>
            </w:pPr>
          </w:p>
          <w:p w14:paraId="25E0D0F4" w14:textId="77777777" w:rsidR="006D1374" w:rsidRDefault="006D1374" w:rsidP="00D20562">
            <w:pPr>
              <w:spacing w:line="320" w:lineRule="exact"/>
              <w:ind w:left="1"/>
              <w:jc w:val="left"/>
              <w:rPr>
                <w:rFonts w:ascii="ＭＳ 明朝" w:hAnsi="ＭＳ 明朝"/>
                <w:sz w:val="20"/>
                <w:szCs w:val="20"/>
              </w:rPr>
            </w:pPr>
          </w:p>
          <w:p w14:paraId="3CBCF90E" w14:textId="3618C215" w:rsidR="00F7279B" w:rsidRDefault="006D1374" w:rsidP="00D20562">
            <w:pPr>
              <w:spacing w:line="320" w:lineRule="exact"/>
              <w:ind w:left="1"/>
              <w:jc w:val="lef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３</w:t>
            </w:r>
            <w:r w:rsidR="00F7279B">
              <w:rPr>
                <w:rFonts w:ascii="ＭＳ 明朝" w:hAnsi="ＭＳ 明朝" w:hint="eastAsia"/>
                <w:sz w:val="20"/>
                <w:szCs w:val="20"/>
              </w:rPr>
              <w:t>）</w:t>
            </w:r>
          </w:p>
          <w:p w14:paraId="38AB74D0" w14:textId="77777777" w:rsidR="00F7279B" w:rsidRDefault="006D1374" w:rsidP="006D1374">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w:t>
            </w:r>
            <w:r w:rsidR="00F7279B">
              <w:rPr>
                <w:rFonts w:ascii="ＭＳ 明朝" w:hAnsi="ＭＳ 明朝" w:hint="eastAsia"/>
                <w:sz w:val="20"/>
                <w:szCs w:val="20"/>
              </w:rPr>
              <w:t>・講習等で「学力生活実態調査」のやり直しを行い、基礎学力を定着させる。</w:t>
            </w:r>
          </w:p>
          <w:p w14:paraId="24AD2A87" w14:textId="57016082" w:rsidR="00F7279B" w:rsidRPr="00E50B6C" w:rsidRDefault="006D1374" w:rsidP="00A15CF8">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w:t>
            </w:r>
            <w:r w:rsidR="00F7279B">
              <w:rPr>
                <w:rFonts w:ascii="ＭＳ 明朝" w:hAnsi="ＭＳ 明朝" w:hint="eastAsia"/>
                <w:sz w:val="20"/>
                <w:szCs w:val="20"/>
              </w:rPr>
              <w:t>・</w:t>
            </w:r>
            <w:r w:rsidR="0037173E">
              <w:rPr>
                <w:rFonts w:ascii="ＭＳ 明朝" w:hAnsi="ＭＳ 明朝" w:hint="eastAsia"/>
                <w:sz w:val="20"/>
                <w:szCs w:val="20"/>
              </w:rPr>
              <w:t>校外のセミナーや模擬試験などの学習行事や</w:t>
            </w:r>
            <w:r w:rsidR="00F7279B">
              <w:rPr>
                <w:rFonts w:ascii="ＭＳ 明朝" w:hAnsi="ＭＳ 明朝" w:hint="eastAsia"/>
                <w:sz w:val="20"/>
                <w:szCs w:val="20"/>
              </w:rPr>
              <w:t>「</w:t>
            </w:r>
            <w:r w:rsidR="00574AEC">
              <w:rPr>
                <w:rFonts w:ascii="ＭＳ 明朝" w:hAnsi="ＭＳ 明朝" w:hint="eastAsia"/>
                <w:sz w:val="20"/>
                <w:szCs w:val="20"/>
              </w:rPr>
              <w:t>１</w:t>
            </w:r>
            <w:r w:rsidR="00F7279B">
              <w:rPr>
                <w:rFonts w:ascii="ＭＳ 明朝" w:hAnsi="ＭＳ 明朝" w:hint="eastAsia"/>
                <w:sz w:val="20"/>
                <w:szCs w:val="20"/>
              </w:rPr>
              <w:t>日勉強会」等</w:t>
            </w:r>
            <w:r w:rsidR="0037173E">
              <w:rPr>
                <w:rFonts w:ascii="ＭＳ 明朝" w:hAnsi="ＭＳ 明朝" w:hint="eastAsia"/>
                <w:sz w:val="20"/>
                <w:szCs w:val="20"/>
              </w:rPr>
              <w:t>に自ら参加する姿勢を育てる。</w:t>
            </w:r>
          </w:p>
        </w:tc>
        <w:tc>
          <w:tcPr>
            <w:tcW w:w="2693" w:type="dxa"/>
            <w:tcBorders>
              <w:right w:val="dashed" w:sz="4" w:space="0" w:color="auto"/>
            </w:tcBorders>
            <w:tcMar>
              <w:top w:w="142" w:type="dxa"/>
              <w:left w:w="142" w:type="dxa"/>
              <w:bottom w:w="142" w:type="dxa"/>
              <w:right w:w="142" w:type="dxa"/>
            </w:tcMar>
          </w:tcPr>
          <w:p w14:paraId="22454427" w14:textId="304B359D" w:rsidR="0037173E" w:rsidRPr="00A15CF8" w:rsidRDefault="0037173E" w:rsidP="00D20562">
            <w:pPr>
              <w:spacing w:line="320" w:lineRule="exact"/>
              <w:ind w:left="1"/>
              <w:jc w:val="left"/>
              <w:rPr>
                <w:rFonts w:ascii="ＭＳ 明朝" w:hAnsi="ＭＳ 明朝"/>
                <w:sz w:val="20"/>
                <w:szCs w:val="20"/>
              </w:rPr>
            </w:pPr>
            <w:r w:rsidRPr="00A15CF8">
              <w:rPr>
                <w:rFonts w:ascii="ＭＳ 明朝" w:hAnsi="ＭＳ 明朝" w:hint="eastAsia"/>
                <w:sz w:val="20"/>
                <w:szCs w:val="20"/>
              </w:rPr>
              <w:t>（</w:t>
            </w:r>
            <w:r w:rsidR="00574AEC" w:rsidRPr="00A15CF8">
              <w:rPr>
                <w:rFonts w:ascii="ＭＳ 明朝" w:hAnsi="ＭＳ 明朝" w:hint="eastAsia"/>
                <w:sz w:val="20"/>
                <w:szCs w:val="20"/>
              </w:rPr>
              <w:t>１</w:t>
            </w:r>
            <w:r w:rsidRPr="00A15CF8">
              <w:rPr>
                <w:rFonts w:ascii="ＭＳ 明朝" w:hAnsi="ＭＳ 明朝" w:hint="eastAsia"/>
                <w:sz w:val="20"/>
                <w:szCs w:val="20"/>
              </w:rPr>
              <w:t>）</w:t>
            </w:r>
          </w:p>
          <w:p w14:paraId="56544E1B" w14:textId="51E261C9" w:rsidR="00A15CF8" w:rsidRDefault="006D1374" w:rsidP="006D1374">
            <w:pPr>
              <w:spacing w:line="320" w:lineRule="exact"/>
              <w:ind w:left="400" w:hangingChars="200" w:hanging="400"/>
              <w:jc w:val="left"/>
              <w:rPr>
                <w:rFonts w:ascii="ＭＳ 明朝" w:hAnsi="ＭＳ 明朝"/>
                <w:sz w:val="20"/>
                <w:szCs w:val="20"/>
              </w:rPr>
            </w:pPr>
            <w:r w:rsidRPr="00A15CF8">
              <w:rPr>
                <w:rFonts w:ascii="ＭＳ 明朝" w:hAnsi="ＭＳ 明朝" w:hint="eastAsia"/>
                <w:sz w:val="20"/>
                <w:szCs w:val="20"/>
              </w:rPr>
              <w:t>ア</w:t>
            </w:r>
            <w:r w:rsidR="00E07B27" w:rsidRPr="00A15CF8">
              <w:rPr>
                <w:rFonts w:ascii="ＭＳ 明朝" w:hAnsi="ＭＳ 明朝" w:hint="eastAsia"/>
                <w:sz w:val="20"/>
                <w:szCs w:val="20"/>
              </w:rPr>
              <w:t>・授業アンケートの</w:t>
            </w:r>
            <w:r w:rsidR="00D20562" w:rsidRPr="00A15CF8">
              <w:rPr>
                <w:rFonts w:ascii="ＭＳ 明朝" w:hAnsi="ＭＳ 明朝" w:hint="eastAsia"/>
                <w:sz w:val="20"/>
                <w:szCs w:val="20"/>
              </w:rPr>
              <w:t>「授業に対する生徒の評価」の</w:t>
            </w:r>
            <w:r w:rsidR="00574AEC" w:rsidRPr="00A15CF8">
              <w:rPr>
                <w:rFonts w:ascii="ＭＳ 明朝" w:hAnsi="ＭＳ 明朝" w:hint="eastAsia"/>
                <w:sz w:val="20"/>
                <w:szCs w:val="20"/>
              </w:rPr>
              <w:t>５</w:t>
            </w:r>
            <w:r w:rsidR="00D20562" w:rsidRPr="00A15CF8">
              <w:rPr>
                <w:rFonts w:ascii="ＭＳ 明朝" w:hAnsi="ＭＳ 明朝" w:hint="eastAsia"/>
                <w:sz w:val="20"/>
                <w:szCs w:val="20"/>
              </w:rPr>
              <w:t>項目における肯定的評価</w:t>
            </w:r>
            <w:r w:rsidR="00574AEC" w:rsidRPr="00A15CF8">
              <w:rPr>
                <w:rFonts w:ascii="ＭＳ 明朝" w:hAnsi="ＭＳ 明朝"/>
                <w:sz w:val="20"/>
                <w:szCs w:val="20"/>
              </w:rPr>
              <w:t>85</w:t>
            </w:r>
            <w:r w:rsidR="00D20562" w:rsidRPr="00A15CF8">
              <w:rPr>
                <w:rFonts w:ascii="ＭＳ 明朝" w:hAnsi="ＭＳ 明朝" w:hint="eastAsia"/>
                <w:sz w:val="20"/>
                <w:szCs w:val="20"/>
              </w:rPr>
              <w:t>％</w:t>
            </w:r>
          </w:p>
          <w:p w14:paraId="7B4535A6" w14:textId="122455E0" w:rsidR="00B90CDA" w:rsidRPr="00A15CF8" w:rsidRDefault="00014B15" w:rsidP="00A15CF8">
            <w:pPr>
              <w:spacing w:line="320" w:lineRule="exact"/>
              <w:ind w:left="400" w:hangingChars="200" w:hanging="400"/>
              <w:jc w:val="right"/>
              <w:rPr>
                <w:rFonts w:ascii="ＭＳ 明朝" w:hAnsi="ＭＳ 明朝"/>
                <w:sz w:val="20"/>
                <w:szCs w:val="20"/>
              </w:rPr>
            </w:pPr>
            <w:r w:rsidRPr="00A15CF8">
              <w:rPr>
                <w:rFonts w:ascii="ＭＳ 明朝" w:hAnsi="ＭＳ 明朝" w:hint="eastAsia"/>
                <w:sz w:val="20"/>
                <w:szCs w:val="20"/>
              </w:rPr>
              <w:t>（</w:t>
            </w:r>
            <w:r w:rsidR="00574AEC" w:rsidRPr="00A15CF8">
              <w:rPr>
                <w:rFonts w:ascii="ＭＳ 明朝" w:hAnsi="ＭＳ 明朝"/>
                <w:sz w:val="20"/>
                <w:szCs w:val="20"/>
              </w:rPr>
              <w:t>R</w:t>
            </w:r>
            <w:r w:rsidR="00574AEC" w:rsidRPr="00A15CF8">
              <w:rPr>
                <w:rFonts w:ascii="ＭＳ 明朝" w:hAnsi="ＭＳ 明朝" w:hint="eastAsia"/>
                <w:sz w:val="20"/>
                <w:szCs w:val="20"/>
              </w:rPr>
              <w:t>１</w:t>
            </w:r>
            <w:r w:rsidR="009379AF" w:rsidRPr="00A15CF8">
              <w:rPr>
                <w:rFonts w:ascii="ＭＳ 明朝" w:hAnsi="ＭＳ 明朝" w:hint="eastAsia"/>
                <w:sz w:val="20"/>
                <w:szCs w:val="20"/>
              </w:rPr>
              <w:t>：</w:t>
            </w:r>
            <w:r w:rsidR="00574AEC" w:rsidRPr="00A15CF8">
              <w:rPr>
                <w:rFonts w:ascii="ＭＳ 明朝" w:hAnsi="ＭＳ 明朝"/>
                <w:sz w:val="20"/>
                <w:szCs w:val="20"/>
              </w:rPr>
              <w:t>83</w:t>
            </w:r>
            <w:r w:rsidR="00AA6157" w:rsidRPr="00A15CF8">
              <w:rPr>
                <w:rFonts w:ascii="ＭＳ 明朝" w:hAnsi="ＭＳ 明朝" w:hint="eastAsia"/>
                <w:sz w:val="20"/>
                <w:szCs w:val="20"/>
              </w:rPr>
              <w:t>％）</w:t>
            </w:r>
          </w:p>
          <w:p w14:paraId="29282B53" w14:textId="77777777" w:rsidR="00F030B5" w:rsidRDefault="00F030B5" w:rsidP="006D1374">
            <w:pPr>
              <w:spacing w:line="320" w:lineRule="exact"/>
              <w:ind w:left="400" w:hangingChars="200" w:hanging="400"/>
              <w:jc w:val="left"/>
              <w:rPr>
                <w:rFonts w:ascii="ＭＳ 明朝" w:hAnsi="ＭＳ 明朝"/>
                <w:sz w:val="20"/>
                <w:szCs w:val="20"/>
              </w:rPr>
            </w:pPr>
          </w:p>
          <w:p w14:paraId="0512D91C" w14:textId="402D68FF" w:rsidR="00007651" w:rsidRPr="00A15CF8" w:rsidRDefault="006D1374" w:rsidP="006D1374">
            <w:pPr>
              <w:spacing w:line="320" w:lineRule="exact"/>
              <w:ind w:left="400" w:hangingChars="200" w:hanging="400"/>
              <w:jc w:val="left"/>
              <w:rPr>
                <w:rFonts w:ascii="ＭＳ 明朝" w:hAnsi="ＭＳ 明朝"/>
                <w:sz w:val="20"/>
                <w:szCs w:val="20"/>
              </w:rPr>
            </w:pPr>
            <w:r w:rsidRPr="00A15CF8">
              <w:rPr>
                <w:rFonts w:ascii="ＭＳ 明朝" w:hAnsi="ＭＳ 明朝" w:hint="eastAsia"/>
                <w:sz w:val="20"/>
                <w:szCs w:val="20"/>
              </w:rPr>
              <w:t>イ・</w:t>
            </w:r>
            <w:r w:rsidR="00014B15" w:rsidRPr="00A15CF8">
              <w:rPr>
                <w:rFonts w:ascii="ＭＳ 明朝" w:hAnsi="ＭＳ 明朝" w:hint="eastAsia"/>
                <w:sz w:val="20"/>
                <w:szCs w:val="20"/>
              </w:rPr>
              <w:t>令和</w:t>
            </w:r>
            <w:r w:rsidR="00574AEC">
              <w:rPr>
                <w:rFonts w:ascii="ＭＳ 明朝" w:hAnsi="ＭＳ 明朝" w:hint="eastAsia"/>
                <w:sz w:val="20"/>
                <w:szCs w:val="20"/>
              </w:rPr>
              <w:t>３</w:t>
            </w:r>
            <w:r w:rsidR="0036026F">
              <w:rPr>
                <w:rFonts w:ascii="ＭＳ 明朝" w:hAnsi="ＭＳ 明朝" w:hint="eastAsia"/>
                <w:sz w:val="20"/>
                <w:szCs w:val="20"/>
              </w:rPr>
              <w:t>年</w:t>
            </w:r>
            <w:r w:rsidR="00014B15" w:rsidRPr="00A15CF8">
              <w:rPr>
                <w:rFonts w:ascii="ＭＳ 明朝" w:hAnsi="ＭＳ 明朝" w:hint="eastAsia"/>
                <w:sz w:val="20"/>
                <w:szCs w:val="20"/>
              </w:rPr>
              <w:t>度創立</w:t>
            </w:r>
            <w:r w:rsidR="00574AEC" w:rsidRPr="00A15CF8">
              <w:rPr>
                <w:rFonts w:ascii="ＭＳ 明朝" w:hAnsi="ＭＳ 明朝"/>
                <w:sz w:val="20"/>
                <w:szCs w:val="20"/>
              </w:rPr>
              <w:t>50</w:t>
            </w:r>
            <w:r w:rsidR="002A2777" w:rsidRPr="00A15CF8">
              <w:rPr>
                <w:rFonts w:ascii="ＭＳ 明朝" w:hAnsi="ＭＳ 明朝" w:hint="eastAsia"/>
                <w:sz w:val="20"/>
                <w:szCs w:val="20"/>
              </w:rPr>
              <w:t>周年記念事業に</w:t>
            </w:r>
            <w:r w:rsidR="00574AEC" w:rsidRPr="00A15CF8">
              <w:rPr>
                <w:rFonts w:ascii="ＭＳ 明朝" w:hAnsi="ＭＳ 明朝"/>
                <w:sz w:val="20"/>
                <w:szCs w:val="20"/>
              </w:rPr>
              <w:t>ICT</w:t>
            </w:r>
            <w:r w:rsidR="002A2777" w:rsidRPr="00A15CF8">
              <w:rPr>
                <w:rFonts w:ascii="ＭＳ 明朝" w:hAnsi="ＭＳ 明朝" w:hint="eastAsia"/>
                <w:sz w:val="20"/>
                <w:szCs w:val="20"/>
              </w:rPr>
              <w:t>機器の整備項目</w:t>
            </w:r>
            <w:r w:rsidR="00007651" w:rsidRPr="00A15CF8">
              <w:rPr>
                <w:rFonts w:ascii="ＭＳ 明朝" w:hAnsi="ＭＳ 明朝" w:hint="eastAsia"/>
                <w:sz w:val="20"/>
                <w:szCs w:val="20"/>
              </w:rPr>
              <w:t>。</w:t>
            </w:r>
          </w:p>
          <w:p w14:paraId="3F1FC55D" w14:textId="77777777" w:rsidR="00007651" w:rsidRPr="00A15CF8" w:rsidRDefault="006D1374" w:rsidP="006D1374">
            <w:pPr>
              <w:spacing w:line="320" w:lineRule="exact"/>
              <w:ind w:left="400" w:hangingChars="200" w:hanging="400"/>
              <w:jc w:val="left"/>
              <w:rPr>
                <w:rFonts w:ascii="ＭＳ 明朝" w:hAnsi="ＭＳ 明朝"/>
                <w:sz w:val="20"/>
                <w:szCs w:val="20"/>
              </w:rPr>
            </w:pPr>
            <w:r w:rsidRPr="00A15CF8">
              <w:rPr>
                <w:rFonts w:ascii="ＭＳ 明朝" w:hAnsi="ＭＳ 明朝" w:hint="eastAsia"/>
                <w:sz w:val="20"/>
                <w:szCs w:val="20"/>
              </w:rPr>
              <w:t>ウ・</w:t>
            </w:r>
            <w:r w:rsidR="00007651" w:rsidRPr="00A15CF8">
              <w:rPr>
                <w:rFonts w:ascii="ＭＳ 明朝" w:hAnsi="ＭＳ 明朝" w:hint="eastAsia"/>
                <w:sz w:val="20"/>
                <w:szCs w:val="20"/>
              </w:rPr>
              <w:t>志学を踏まえた道徳教育</w:t>
            </w:r>
            <w:r w:rsidR="003E2C4E" w:rsidRPr="00A15CF8">
              <w:rPr>
                <w:rFonts w:ascii="ＭＳ 明朝" w:hAnsi="ＭＳ 明朝" w:hint="eastAsia"/>
                <w:sz w:val="20"/>
                <w:szCs w:val="20"/>
              </w:rPr>
              <w:t>計画の完成</w:t>
            </w:r>
          </w:p>
          <w:p w14:paraId="40E3517C" w14:textId="03E89CC8" w:rsidR="006D1374" w:rsidRPr="00A15CF8" w:rsidRDefault="006D1374" w:rsidP="00D20562">
            <w:pPr>
              <w:spacing w:line="320" w:lineRule="exact"/>
              <w:ind w:left="1"/>
              <w:jc w:val="left"/>
              <w:rPr>
                <w:rFonts w:ascii="ＭＳ 明朝" w:hAnsi="ＭＳ 明朝"/>
                <w:sz w:val="20"/>
                <w:szCs w:val="20"/>
              </w:rPr>
            </w:pPr>
            <w:r w:rsidRPr="00A15CF8">
              <w:rPr>
                <w:rFonts w:ascii="ＭＳ 明朝" w:hAnsi="ＭＳ 明朝" w:hint="eastAsia"/>
                <w:sz w:val="20"/>
                <w:szCs w:val="20"/>
              </w:rPr>
              <w:t>（</w:t>
            </w:r>
            <w:r w:rsidR="00574AEC" w:rsidRPr="00A15CF8">
              <w:rPr>
                <w:rFonts w:ascii="ＭＳ 明朝" w:hAnsi="ＭＳ 明朝" w:hint="eastAsia"/>
                <w:sz w:val="20"/>
                <w:szCs w:val="20"/>
              </w:rPr>
              <w:t>２</w:t>
            </w:r>
            <w:r w:rsidR="003E2C4E" w:rsidRPr="00A15CF8">
              <w:rPr>
                <w:rFonts w:ascii="ＭＳ 明朝" w:hAnsi="ＭＳ 明朝" w:hint="eastAsia"/>
                <w:sz w:val="20"/>
                <w:szCs w:val="20"/>
              </w:rPr>
              <w:t>）</w:t>
            </w:r>
          </w:p>
          <w:p w14:paraId="6BB9CD92" w14:textId="77777777" w:rsidR="003E2C4E" w:rsidRPr="00A15CF8" w:rsidRDefault="006D1374" w:rsidP="006D1374">
            <w:pPr>
              <w:spacing w:line="320" w:lineRule="exact"/>
              <w:ind w:left="400" w:hangingChars="200" w:hanging="400"/>
              <w:jc w:val="left"/>
              <w:rPr>
                <w:rFonts w:ascii="ＭＳ 明朝" w:hAnsi="ＭＳ 明朝"/>
                <w:sz w:val="20"/>
                <w:szCs w:val="20"/>
              </w:rPr>
            </w:pPr>
            <w:r w:rsidRPr="00A15CF8">
              <w:rPr>
                <w:rFonts w:ascii="ＭＳ 明朝" w:hAnsi="ＭＳ 明朝" w:hint="eastAsia"/>
                <w:sz w:val="20"/>
                <w:szCs w:val="20"/>
              </w:rPr>
              <w:t>ア・</w:t>
            </w:r>
            <w:r w:rsidR="00F73463" w:rsidRPr="00A15CF8">
              <w:rPr>
                <w:rFonts w:ascii="ＭＳ 明朝" w:hAnsi="ＭＳ 明朝" w:hint="eastAsia"/>
                <w:sz w:val="20"/>
                <w:szCs w:val="20"/>
              </w:rPr>
              <w:t>「</w:t>
            </w:r>
            <w:r w:rsidR="008A0550">
              <w:rPr>
                <w:rFonts w:ascii="ＭＳ 明朝" w:hAnsi="ＭＳ 明朝" w:hint="eastAsia"/>
                <w:sz w:val="20"/>
                <w:szCs w:val="20"/>
              </w:rPr>
              <w:t>産業社会と人間・総合的な探究</w:t>
            </w:r>
            <w:r w:rsidR="00907BB8" w:rsidRPr="00A15CF8">
              <w:rPr>
                <w:rFonts w:ascii="ＭＳ 明朝" w:hAnsi="ＭＳ 明朝" w:hint="eastAsia"/>
                <w:sz w:val="20"/>
                <w:szCs w:val="20"/>
              </w:rPr>
              <w:t>の時間</w:t>
            </w:r>
            <w:r w:rsidR="00F73463" w:rsidRPr="00A15CF8">
              <w:rPr>
                <w:rFonts w:ascii="ＭＳ 明朝" w:hAnsi="ＭＳ 明朝" w:hint="eastAsia"/>
                <w:sz w:val="20"/>
                <w:szCs w:val="20"/>
              </w:rPr>
              <w:t>」において自分の考えをわかりやすく発表</w:t>
            </w:r>
          </w:p>
          <w:p w14:paraId="52105DD6" w14:textId="6E8DB4A7" w:rsidR="00FE2C2B" w:rsidRPr="00A15CF8" w:rsidRDefault="006D1374" w:rsidP="00FE2C2B">
            <w:pPr>
              <w:spacing w:line="320" w:lineRule="exact"/>
              <w:ind w:leftChars="100" w:left="410" w:hangingChars="100" w:hanging="200"/>
              <w:jc w:val="left"/>
              <w:rPr>
                <w:rFonts w:ascii="ＭＳ 明朝" w:hAnsi="ＭＳ 明朝"/>
                <w:sz w:val="20"/>
                <w:szCs w:val="20"/>
              </w:rPr>
            </w:pPr>
            <w:r w:rsidRPr="00A15CF8">
              <w:rPr>
                <w:rFonts w:ascii="ＭＳ 明朝" w:hAnsi="ＭＳ 明朝" w:hint="eastAsia"/>
                <w:sz w:val="20"/>
                <w:szCs w:val="20"/>
              </w:rPr>
              <w:t>・</w:t>
            </w:r>
            <w:r w:rsidR="00F73463" w:rsidRPr="00A15CF8">
              <w:rPr>
                <w:rFonts w:ascii="ＭＳ 明朝" w:hAnsi="ＭＳ 明朝" w:hint="eastAsia"/>
                <w:sz w:val="20"/>
                <w:szCs w:val="20"/>
              </w:rPr>
              <w:t>総合学科アンケートの「コミュニケーション能力が身についた」</w:t>
            </w:r>
            <w:r w:rsidR="00574AEC" w:rsidRPr="00A15CF8">
              <w:rPr>
                <w:rFonts w:ascii="ＭＳ 明朝" w:hAnsi="ＭＳ 明朝"/>
                <w:sz w:val="20"/>
                <w:szCs w:val="20"/>
              </w:rPr>
              <w:t>80</w:t>
            </w:r>
            <w:r w:rsidR="00F73463" w:rsidRPr="00A15CF8">
              <w:rPr>
                <w:rFonts w:ascii="ＭＳ 明朝" w:hAnsi="ＭＳ 明朝" w:hint="eastAsia"/>
                <w:sz w:val="20"/>
                <w:szCs w:val="20"/>
              </w:rPr>
              <w:t>％</w:t>
            </w:r>
          </w:p>
          <w:p w14:paraId="58ECC810" w14:textId="2D458A51" w:rsidR="00F73463" w:rsidRPr="00A15CF8" w:rsidRDefault="00014B15" w:rsidP="00A15CF8">
            <w:pPr>
              <w:spacing w:line="320" w:lineRule="exact"/>
              <w:ind w:leftChars="200" w:left="420"/>
              <w:jc w:val="right"/>
              <w:rPr>
                <w:rFonts w:ascii="ＭＳ 明朝" w:hAnsi="ＭＳ 明朝"/>
                <w:sz w:val="20"/>
                <w:szCs w:val="20"/>
              </w:rPr>
            </w:pPr>
            <w:r w:rsidRPr="00A15CF8">
              <w:rPr>
                <w:rFonts w:ascii="ＭＳ 明朝" w:hAnsi="ＭＳ 明朝" w:hint="eastAsia"/>
                <w:sz w:val="20"/>
                <w:szCs w:val="20"/>
              </w:rPr>
              <w:t>（</w:t>
            </w:r>
            <w:r w:rsidR="00574AEC" w:rsidRPr="00A15CF8">
              <w:rPr>
                <w:rFonts w:ascii="ＭＳ 明朝" w:hAnsi="ＭＳ 明朝"/>
                <w:sz w:val="20"/>
                <w:szCs w:val="20"/>
              </w:rPr>
              <w:t>R</w:t>
            </w:r>
            <w:r w:rsidR="00574AEC" w:rsidRPr="00A15CF8">
              <w:rPr>
                <w:rFonts w:ascii="ＭＳ 明朝" w:hAnsi="ＭＳ 明朝" w:hint="eastAsia"/>
                <w:sz w:val="20"/>
                <w:szCs w:val="20"/>
              </w:rPr>
              <w:t>１</w:t>
            </w:r>
            <w:r w:rsidR="009379AF" w:rsidRPr="00A15CF8">
              <w:rPr>
                <w:rFonts w:ascii="ＭＳ 明朝" w:hAnsi="ＭＳ 明朝" w:hint="eastAsia"/>
                <w:sz w:val="20"/>
                <w:szCs w:val="20"/>
              </w:rPr>
              <w:t>：</w:t>
            </w:r>
            <w:r w:rsidR="00574AEC" w:rsidRPr="00A15CF8">
              <w:rPr>
                <w:rFonts w:ascii="ＭＳ 明朝" w:hAnsi="ＭＳ 明朝"/>
                <w:sz w:val="20"/>
                <w:szCs w:val="20"/>
              </w:rPr>
              <w:t>72</w:t>
            </w:r>
            <w:r w:rsidR="00AA6157" w:rsidRPr="00A15CF8">
              <w:rPr>
                <w:rFonts w:ascii="ＭＳ 明朝" w:hAnsi="ＭＳ 明朝" w:hint="eastAsia"/>
                <w:sz w:val="20"/>
                <w:szCs w:val="20"/>
              </w:rPr>
              <w:t>％）</w:t>
            </w:r>
          </w:p>
          <w:p w14:paraId="0EC3E82E" w14:textId="77777777" w:rsidR="00E113F2" w:rsidRDefault="00E113F2" w:rsidP="00F73463">
            <w:pPr>
              <w:spacing w:line="320" w:lineRule="exact"/>
              <w:ind w:left="1"/>
              <w:jc w:val="left"/>
              <w:rPr>
                <w:rFonts w:ascii="ＭＳ 明朝" w:hAnsi="ＭＳ 明朝"/>
                <w:sz w:val="20"/>
                <w:szCs w:val="20"/>
              </w:rPr>
            </w:pPr>
          </w:p>
          <w:p w14:paraId="0CAEE270" w14:textId="6AD9A1D6" w:rsidR="0037173E" w:rsidRPr="00A15CF8" w:rsidRDefault="006D1374" w:rsidP="00F73463">
            <w:pPr>
              <w:spacing w:line="320" w:lineRule="exact"/>
              <w:ind w:left="1"/>
              <w:jc w:val="left"/>
              <w:rPr>
                <w:rFonts w:ascii="ＭＳ 明朝" w:hAnsi="ＭＳ 明朝"/>
                <w:sz w:val="20"/>
                <w:szCs w:val="20"/>
              </w:rPr>
            </w:pPr>
            <w:r w:rsidRPr="00A15CF8">
              <w:rPr>
                <w:rFonts w:ascii="ＭＳ 明朝" w:hAnsi="ＭＳ 明朝" w:hint="eastAsia"/>
                <w:sz w:val="20"/>
                <w:szCs w:val="20"/>
              </w:rPr>
              <w:t>（</w:t>
            </w:r>
            <w:r w:rsidR="00574AEC" w:rsidRPr="00A15CF8">
              <w:rPr>
                <w:rFonts w:ascii="ＭＳ 明朝" w:hAnsi="ＭＳ 明朝" w:hint="eastAsia"/>
                <w:sz w:val="20"/>
                <w:szCs w:val="20"/>
              </w:rPr>
              <w:t>３</w:t>
            </w:r>
            <w:r w:rsidR="00F7279B" w:rsidRPr="00A15CF8">
              <w:rPr>
                <w:rFonts w:ascii="ＭＳ 明朝" w:hAnsi="ＭＳ 明朝" w:hint="eastAsia"/>
                <w:sz w:val="20"/>
                <w:szCs w:val="20"/>
              </w:rPr>
              <w:t>）</w:t>
            </w:r>
          </w:p>
          <w:p w14:paraId="2C319F3B" w14:textId="77777777" w:rsidR="00F7279B" w:rsidRPr="00A15CF8" w:rsidRDefault="006D1374" w:rsidP="006D1374">
            <w:pPr>
              <w:spacing w:line="320" w:lineRule="exact"/>
              <w:ind w:left="400" w:hangingChars="200" w:hanging="400"/>
              <w:jc w:val="left"/>
              <w:rPr>
                <w:rFonts w:ascii="ＭＳ 明朝" w:hAnsi="ＭＳ 明朝"/>
                <w:sz w:val="20"/>
                <w:szCs w:val="20"/>
              </w:rPr>
            </w:pPr>
            <w:r w:rsidRPr="00A15CF8">
              <w:rPr>
                <w:rFonts w:ascii="ＭＳ 明朝" w:hAnsi="ＭＳ 明朝" w:hint="eastAsia"/>
                <w:sz w:val="20"/>
                <w:szCs w:val="20"/>
              </w:rPr>
              <w:t>ア</w:t>
            </w:r>
            <w:r w:rsidR="002A2777" w:rsidRPr="00A15CF8">
              <w:rPr>
                <w:rFonts w:ascii="ＭＳ 明朝" w:hAnsi="ＭＳ 明朝" w:hint="eastAsia"/>
                <w:sz w:val="20"/>
                <w:szCs w:val="20"/>
              </w:rPr>
              <w:t>・「学力生活実態調査」のやり直し講習の実施</w:t>
            </w:r>
          </w:p>
          <w:p w14:paraId="06B66B49" w14:textId="15B1A5F6" w:rsidR="009379AF" w:rsidRPr="00A15CF8" w:rsidRDefault="006D1374" w:rsidP="006D1374">
            <w:pPr>
              <w:spacing w:line="320" w:lineRule="exact"/>
              <w:ind w:left="400" w:hangingChars="200" w:hanging="400"/>
              <w:jc w:val="left"/>
              <w:rPr>
                <w:rFonts w:ascii="ＭＳ 明朝" w:hAnsi="ＭＳ 明朝"/>
                <w:sz w:val="20"/>
                <w:szCs w:val="20"/>
              </w:rPr>
            </w:pPr>
            <w:r w:rsidRPr="00A15CF8">
              <w:rPr>
                <w:rFonts w:ascii="ＭＳ 明朝" w:hAnsi="ＭＳ 明朝" w:hint="eastAsia"/>
                <w:sz w:val="20"/>
                <w:szCs w:val="20"/>
              </w:rPr>
              <w:t>イ</w:t>
            </w:r>
            <w:r w:rsidR="0037173E" w:rsidRPr="00A15CF8">
              <w:rPr>
                <w:rFonts w:ascii="ＭＳ 明朝" w:hAnsi="ＭＳ 明朝" w:hint="eastAsia"/>
                <w:sz w:val="20"/>
                <w:szCs w:val="20"/>
              </w:rPr>
              <w:t>・「</w:t>
            </w:r>
            <w:r w:rsidR="00574AEC" w:rsidRPr="00A15CF8">
              <w:rPr>
                <w:rFonts w:ascii="ＭＳ 明朝" w:hAnsi="ＭＳ 明朝" w:hint="eastAsia"/>
                <w:sz w:val="20"/>
                <w:szCs w:val="20"/>
              </w:rPr>
              <w:t>１</w:t>
            </w:r>
            <w:r w:rsidR="0037173E" w:rsidRPr="00A15CF8">
              <w:rPr>
                <w:rFonts w:ascii="ＭＳ 明朝" w:hAnsi="ＭＳ 明朝" w:hint="eastAsia"/>
                <w:sz w:val="20"/>
                <w:szCs w:val="20"/>
              </w:rPr>
              <w:t>日勉強会」</w:t>
            </w:r>
            <w:r w:rsidR="00C70C09" w:rsidRPr="00A15CF8">
              <w:rPr>
                <w:rFonts w:ascii="ＭＳ 明朝" w:hAnsi="ＭＳ 明朝" w:hint="eastAsia"/>
                <w:sz w:val="20"/>
                <w:szCs w:val="20"/>
              </w:rPr>
              <w:t>等</w:t>
            </w:r>
            <w:r w:rsidR="0037173E" w:rsidRPr="00A15CF8">
              <w:rPr>
                <w:rFonts w:ascii="ＭＳ 明朝" w:hAnsi="ＭＳ 明朝" w:hint="eastAsia"/>
                <w:sz w:val="20"/>
                <w:szCs w:val="20"/>
              </w:rPr>
              <w:t>の参加者</w:t>
            </w:r>
            <w:r w:rsidR="00574AEC" w:rsidRPr="00A15CF8">
              <w:rPr>
                <w:rFonts w:ascii="ＭＳ 明朝" w:hAnsi="ＭＳ 明朝"/>
                <w:sz w:val="20"/>
                <w:szCs w:val="20"/>
              </w:rPr>
              <w:t>500</w:t>
            </w:r>
            <w:r w:rsidR="00E07B27" w:rsidRPr="00A15CF8">
              <w:rPr>
                <w:rFonts w:ascii="ＭＳ 明朝" w:hAnsi="ＭＳ 明朝" w:hint="eastAsia"/>
                <w:sz w:val="20"/>
                <w:szCs w:val="20"/>
              </w:rPr>
              <w:t>人</w:t>
            </w:r>
          </w:p>
          <w:p w14:paraId="1F3E829F" w14:textId="3630F7C2" w:rsidR="0037173E" w:rsidRPr="00A15CF8" w:rsidRDefault="005F5E70" w:rsidP="00A15CF8">
            <w:pPr>
              <w:spacing w:line="320" w:lineRule="exact"/>
              <w:ind w:leftChars="200" w:left="420"/>
              <w:jc w:val="right"/>
              <w:rPr>
                <w:rFonts w:ascii="ＭＳ 明朝" w:hAnsi="ＭＳ 明朝"/>
                <w:sz w:val="20"/>
                <w:szCs w:val="20"/>
              </w:rPr>
            </w:pPr>
            <w:r w:rsidRPr="00A15CF8">
              <w:rPr>
                <w:rFonts w:ascii="ＭＳ 明朝" w:hAnsi="ＭＳ 明朝" w:hint="eastAsia"/>
                <w:sz w:val="20"/>
                <w:szCs w:val="20"/>
              </w:rPr>
              <w:t>（</w:t>
            </w:r>
            <w:r w:rsidR="00574AEC" w:rsidRPr="00A15CF8">
              <w:rPr>
                <w:rFonts w:ascii="ＭＳ 明朝" w:hAnsi="ＭＳ 明朝"/>
                <w:sz w:val="20"/>
                <w:szCs w:val="20"/>
              </w:rPr>
              <w:t>R</w:t>
            </w:r>
            <w:r w:rsidR="00574AEC" w:rsidRPr="00A15CF8">
              <w:rPr>
                <w:rFonts w:ascii="ＭＳ 明朝" w:hAnsi="ＭＳ 明朝" w:hint="eastAsia"/>
                <w:sz w:val="20"/>
                <w:szCs w:val="20"/>
              </w:rPr>
              <w:t>１</w:t>
            </w:r>
            <w:r w:rsidR="009379AF" w:rsidRPr="00A15CF8">
              <w:rPr>
                <w:rFonts w:ascii="ＭＳ 明朝" w:hAnsi="ＭＳ 明朝" w:hint="eastAsia"/>
                <w:sz w:val="20"/>
                <w:szCs w:val="20"/>
              </w:rPr>
              <w:t>：</w:t>
            </w:r>
            <w:r w:rsidR="00574AEC" w:rsidRPr="00A15CF8">
              <w:rPr>
                <w:rFonts w:ascii="ＭＳ 明朝" w:hAnsi="ＭＳ 明朝"/>
                <w:sz w:val="20"/>
                <w:szCs w:val="20"/>
              </w:rPr>
              <w:t>453</w:t>
            </w:r>
            <w:r w:rsidRPr="00A15CF8">
              <w:rPr>
                <w:rFonts w:ascii="ＭＳ 明朝" w:hAnsi="ＭＳ 明朝" w:hint="eastAsia"/>
                <w:sz w:val="20"/>
                <w:szCs w:val="20"/>
              </w:rPr>
              <w:t>人</w:t>
            </w:r>
            <w:r w:rsidR="00AA6157" w:rsidRPr="00A15CF8">
              <w:rPr>
                <w:rFonts w:ascii="ＭＳ 明朝" w:hAnsi="ＭＳ 明朝" w:hint="eastAsia"/>
                <w:sz w:val="20"/>
                <w:szCs w:val="20"/>
              </w:rPr>
              <w:t>）</w:t>
            </w:r>
          </w:p>
          <w:p w14:paraId="3C25E2F5" w14:textId="04690566" w:rsidR="00D315DA" w:rsidRPr="00A15CF8" w:rsidRDefault="00E07B27" w:rsidP="002A2777">
            <w:pPr>
              <w:spacing w:line="320" w:lineRule="exact"/>
              <w:ind w:leftChars="100" w:left="410" w:hangingChars="100" w:hanging="200"/>
              <w:jc w:val="left"/>
              <w:rPr>
                <w:rFonts w:ascii="ＭＳ 明朝" w:hAnsi="ＭＳ 明朝"/>
                <w:sz w:val="20"/>
                <w:szCs w:val="20"/>
              </w:rPr>
            </w:pPr>
            <w:r w:rsidRPr="00A15CF8">
              <w:rPr>
                <w:rFonts w:ascii="ＭＳ 明朝" w:hAnsi="ＭＳ 明朝" w:hint="eastAsia"/>
                <w:sz w:val="20"/>
                <w:szCs w:val="20"/>
              </w:rPr>
              <w:t>・学校教育自己診断の「学習に頑張ってきた」</w:t>
            </w:r>
            <w:r w:rsidR="00574AEC" w:rsidRPr="00A15CF8">
              <w:rPr>
                <w:rFonts w:ascii="ＭＳ 明朝" w:hAnsi="ＭＳ 明朝"/>
                <w:sz w:val="20"/>
                <w:szCs w:val="20"/>
              </w:rPr>
              <w:t>75</w:t>
            </w:r>
            <w:r w:rsidR="002A2777" w:rsidRPr="00A15CF8">
              <w:rPr>
                <w:rFonts w:ascii="ＭＳ 明朝" w:hAnsi="ＭＳ 明朝" w:hint="eastAsia"/>
                <w:sz w:val="20"/>
                <w:szCs w:val="20"/>
              </w:rPr>
              <w:t>％</w:t>
            </w:r>
          </w:p>
          <w:p w14:paraId="148098A3" w14:textId="04B8DBED" w:rsidR="00E07B27" w:rsidRPr="00A15CF8" w:rsidRDefault="00D315DA" w:rsidP="00A15CF8">
            <w:pPr>
              <w:spacing w:line="320" w:lineRule="exact"/>
              <w:ind w:leftChars="200" w:left="420"/>
              <w:jc w:val="right"/>
              <w:rPr>
                <w:rFonts w:ascii="ＭＳ 明朝" w:hAnsi="ＭＳ 明朝"/>
                <w:sz w:val="20"/>
                <w:szCs w:val="20"/>
              </w:rPr>
            </w:pPr>
            <w:r w:rsidRPr="00A15CF8">
              <w:rPr>
                <w:rFonts w:ascii="ＭＳ 明朝" w:hAnsi="ＭＳ 明朝" w:hint="eastAsia"/>
                <w:sz w:val="20"/>
                <w:szCs w:val="20"/>
              </w:rPr>
              <w:t>（</w:t>
            </w:r>
            <w:r w:rsidR="00574AEC" w:rsidRPr="00A15CF8">
              <w:rPr>
                <w:rFonts w:ascii="ＭＳ 明朝" w:hAnsi="ＭＳ 明朝"/>
                <w:sz w:val="20"/>
                <w:szCs w:val="20"/>
              </w:rPr>
              <w:t>R</w:t>
            </w:r>
            <w:r w:rsidR="00574AEC" w:rsidRPr="00A15CF8">
              <w:rPr>
                <w:rFonts w:ascii="ＭＳ 明朝" w:hAnsi="ＭＳ 明朝" w:hint="eastAsia"/>
                <w:sz w:val="20"/>
                <w:szCs w:val="20"/>
              </w:rPr>
              <w:t>１</w:t>
            </w:r>
            <w:r w:rsidRPr="00A15CF8">
              <w:rPr>
                <w:rFonts w:ascii="ＭＳ 明朝" w:hAnsi="ＭＳ 明朝" w:hint="eastAsia"/>
                <w:sz w:val="20"/>
                <w:szCs w:val="20"/>
              </w:rPr>
              <w:t>：</w:t>
            </w:r>
            <w:r w:rsidR="00574AEC" w:rsidRPr="00A15CF8">
              <w:rPr>
                <w:rFonts w:ascii="ＭＳ 明朝" w:hAnsi="ＭＳ 明朝"/>
                <w:sz w:val="20"/>
                <w:szCs w:val="20"/>
              </w:rPr>
              <w:t>72</w:t>
            </w:r>
            <w:r w:rsidRPr="00A15CF8">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246C7192" w14:textId="29FED281" w:rsidR="00897939" w:rsidRDefault="00ED24FE" w:rsidP="007E6444">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１</w:t>
            </w:r>
            <w:r>
              <w:rPr>
                <w:rFonts w:ascii="ＭＳ 明朝" w:hAnsi="ＭＳ 明朝" w:hint="eastAsia"/>
                <w:sz w:val="20"/>
                <w:szCs w:val="20"/>
              </w:rPr>
              <w:t>）</w:t>
            </w:r>
          </w:p>
          <w:p w14:paraId="6F4DA509" w14:textId="0E2E5A14" w:rsidR="006C4F2C" w:rsidRDefault="00ED24FE" w:rsidP="007E6444">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ED24FE">
              <w:rPr>
                <w:rFonts w:ascii="ＭＳ 明朝" w:hAnsi="ＭＳ 明朝" w:hint="eastAsia"/>
                <w:sz w:val="20"/>
                <w:szCs w:val="20"/>
              </w:rPr>
              <w:t>授業公開、研究協議</w:t>
            </w:r>
            <w:r w:rsidR="00CC3E69">
              <w:rPr>
                <w:rFonts w:ascii="ＭＳ 明朝" w:hAnsi="ＭＳ 明朝" w:hint="eastAsia"/>
                <w:sz w:val="20"/>
                <w:szCs w:val="20"/>
              </w:rPr>
              <w:t>、管理職授業観察、授業アンケート結果の検証等を通じて授業改善を</w:t>
            </w:r>
            <w:r w:rsidRPr="00ED24FE">
              <w:rPr>
                <w:rFonts w:ascii="ＭＳ 明朝" w:hAnsi="ＭＳ 明朝" w:hint="eastAsia"/>
                <w:sz w:val="20"/>
                <w:szCs w:val="20"/>
              </w:rPr>
              <w:t>実施</w:t>
            </w:r>
            <w:r w:rsidR="00CC3E69">
              <w:rPr>
                <w:rFonts w:ascii="ＭＳ 明朝" w:hAnsi="ＭＳ 明朝" w:hint="eastAsia"/>
                <w:sz w:val="20"/>
                <w:szCs w:val="20"/>
              </w:rPr>
              <w:t>し、</w:t>
            </w:r>
            <w:r w:rsidR="00CC3E69" w:rsidRPr="00CC3E69">
              <w:rPr>
                <w:rFonts w:ascii="ＭＳ 明朝" w:hAnsi="ＭＳ 明朝" w:hint="eastAsia"/>
                <w:sz w:val="20"/>
                <w:szCs w:val="20"/>
              </w:rPr>
              <w:t>肯定的評価</w:t>
            </w:r>
            <w:r w:rsidR="00CC3E69">
              <w:rPr>
                <w:rFonts w:ascii="ＭＳ 明朝" w:hAnsi="ＭＳ 明朝" w:hint="eastAsia"/>
                <w:sz w:val="20"/>
                <w:szCs w:val="20"/>
              </w:rPr>
              <w:t>は、</w:t>
            </w:r>
            <w:r w:rsidR="00574AEC">
              <w:rPr>
                <w:rFonts w:ascii="ＭＳ 明朝" w:hAnsi="ＭＳ 明朝"/>
                <w:sz w:val="20"/>
                <w:szCs w:val="20"/>
              </w:rPr>
              <w:t>84</w:t>
            </w:r>
            <w:r w:rsidR="00CC3E69" w:rsidRPr="00CC3E69">
              <w:rPr>
                <w:rFonts w:ascii="ＭＳ 明朝" w:hAnsi="ＭＳ 明朝" w:hint="eastAsia"/>
                <w:sz w:val="20"/>
                <w:szCs w:val="20"/>
              </w:rPr>
              <w:t>％</w:t>
            </w:r>
            <w:r w:rsidR="006C4F2C">
              <w:rPr>
                <w:rFonts w:ascii="ＭＳ 明朝" w:hAnsi="ＭＳ 明朝" w:hint="eastAsia"/>
                <w:sz w:val="20"/>
                <w:szCs w:val="20"/>
              </w:rPr>
              <w:t>(○)</w:t>
            </w:r>
          </w:p>
          <w:p w14:paraId="10C1308D" w14:textId="341F24C6" w:rsidR="00ED24FE" w:rsidRPr="00ED24FE" w:rsidRDefault="00CC3E69" w:rsidP="007E6444">
            <w:pPr>
              <w:spacing w:line="320" w:lineRule="exact"/>
              <w:ind w:leftChars="200" w:left="420" w:firstLineChars="100" w:firstLine="200"/>
              <w:rPr>
                <w:rFonts w:ascii="ＭＳ 明朝" w:hAnsi="ＭＳ 明朝"/>
                <w:sz w:val="20"/>
                <w:szCs w:val="20"/>
              </w:rPr>
            </w:pPr>
            <w:r>
              <w:rPr>
                <w:rFonts w:ascii="ＭＳ 明朝" w:hAnsi="ＭＳ 明朝" w:hint="eastAsia"/>
                <w:sz w:val="20"/>
                <w:szCs w:val="20"/>
              </w:rPr>
              <w:t>中期</w:t>
            </w:r>
            <w:r w:rsidR="006C4F2C">
              <w:rPr>
                <w:rFonts w:ascii="ＭＳ 明朝" w:hAnsi="ＭＳ 明朝" w:hint="eastAsia"/>
                <w:sz w:val="20"/>
                <w:szCs w:val="20"/>
              </w:rPr>
              <w:t>的</w:t>
            </w:r>
            <w:r>
              <w:rPr>
                <w:rFonts w:ascii="ＭＳ 明朝" w:hAnsi="ＭＳ 明朝" w:hint="eastAsia"/>
                <w:sz w:val="20"/>
                <w:szCs w:val="20"/>
              </w:rPr>
              <w:t>目標</w:t>
            </w:r>
            <w:r w:rsidR="006C4F2C">
              <w:rPr>
                <w:rFonts w:ascii="ＭＳ 明朝" w:hAnsi="ＭＳ 明朝" w:hint="eastAsia"/>
                <w:sz w:val="20"/>
                <w:szCs w:val="20"/>
              </w:rPr>
              <w:t>の</w:t>
            </w:r>
            <w:r w:rsidR="00574AEC">
              <w:rPr>
                <w:rFonts w:ascii="ＭＳ 明朝" w:hAnsi="ＭＳ 明朝" w:hint="eastAsia"/>
                <w:sz w:val="20"/>
                <w:szCs w:val="20"/>
              </w:rPr>
              <w:t>３</w:t>
            </w:r>
            <w:r w:rsidR="0036026F">
              <w:rPr>
                <w:rFonts w:ascii="ＭＳ 明朝" w:hAnsi="ＭＳ 明朝" w:hint="eastAsia"/>
                <w:sz w:val="20"/>
                <w:szCs w:val="20"/>
              </w:rPr>
              <w:t>年</w:t>
            </w:r>
            <w:r>
              <w:rPr>
                <w:rFonts w:ascii="ＭＳ 明朝" w:hAnsi="ＭＳ 明朝" w:hint="eastAsia"/>
                <w:sz w:val="20"/>
                <w:szCs w:val="20"/>
              </w:rPr>
              <w:t>後</w:t>
            </w:r>
            <w:r w:rsidR="006C4F2C">
              <w:rPr>
                <w:rFonts w:ascii="ＭＳ 明朝" w:hAnsi="ＭＳ 明朝" w:hint="eastAsia"/>
                <w:sz w:val="20"/>
                <w:szCs w:val="20"/>
              </w:rPr>
              <w:t>の</w:t>
            </w:r>
            <w:r w:rsidR="00574AEC">
              <w:rPr>
                <w:rFonts w:ascii="ＭＳ 明朝" w:hAnsi="ＭＳ 明朝"/>
                <w:sz w:val="20"/>
                <w:szCs w:val="20"/>
              </w:rPr>
              <w:t>85</w:t>
            </w:r>
            <w:r>
              <w:rPr>
                <w:rFonts w:ascii="ＭＳ 明朝" w:hAnsi="ＭＳ 明朝" w:hint="eastAsia"/>
                <w:sz w:val="20"/>
                <w:szCs w:val="20"/>
              </w:rPr>
              <w:t>％</w:t>
            </w:r>
            <w:r w:rsidR="006C4F2C">
              <w:rPr>
                <w:rFonts w:ascii="ＭＳ 明朝" w:hAnsi="ＭＳ 明朝" w:hint="eastAsia"/>
                <w:sz w:val="20"/>
                <w:szCs w:val="20"/>
              </w:rPr>
              <w:t>をめざしたが、</w:t>
            </w:r>
            <w:r w:rsidR="00574AEC">
              <w:rPr>
                <w:rFonts w:ascii="ＭＳ 明朝" w:hAnsi="ＭＳ 明朝" w:hint="eastAsia"/>
                <w:sz w:val="20"/>
                <w:szCs w:val="20"/>
              </w:rPr>
              <w:t>１</w:t>
            </w:r>
            <w:r w:rsidR="0036026F">
              <w:rPr>
                <w:rFonts w:ascii="ＭＳ 明朝" w:hAnsi="ＭＳ 明朝" w:hint="eastAsia"/>
                <w:sz w:val="20"/>
                <w:szCs w:val="20"/>
              </w:rPr>
              <w:t>年</w:t>
            </w:r>
            <w:r>
              <w:rPr>
                <w:rFonts w:ascii="ＭＳ 明朝" w:hAnsi="ＭＳ 明朝" w:hint="eastAsia"/>
                <w:sz w:val="20"/>
                <w:szCs w:val="20"/>
              </w:rPr>
              <w:t>では、無理</w:t>
            </w:r>
            <w:r w:rsidR="00AA7BC7">
              <w:rPr>
                <w:rFonts w:ascii="ＭＳ 明朝" w:hAnsi="ＭＳ 明朝" w:hint="eastAsia"/>
                <w:sz w:val="20"/>
                <w:szCs w:val="20"/>
              </w:rPr>
              <w:t>であった</w:t>
            </w:r>
            <w:r w:rsidR="006C4F2C">
              <w:rPr>
                <w:rFonts w:ascii="ＭＳ 明朝" w:hAnsi="ＭＳ 明朝" w:hint="eastAsia"/>
                <w:sz w:val="20"/>
                <w:szCs w:val="20"/>
              </w:rPr>
              <w:t>。しかし昨年度より</w:t>
            </w:r>
            <w:r>
              <w:rPr>
                <w:rFonts w:ascii="ＭＳ 明朝" w:hAnsi="ＭＳ 明朝" w:hint="eastAsia"/>
                <w:sz w:val="20"/>
                <w:szCs w:val="20"/>
              </w:rPr>
              <w:t>着実に向上している。</w:t>
            </w:r>
          </w:p>
          <w:p w14:paraId="5E704273" w14:textId="781CCAAD" w:rsidR="00ED24FE" w:rsidRDefault="003816B3" w:rsidP="007E6444">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574AEC">
              <w:rPr>
                <w:rFonts w:ascii="ＭＳ 明朝" w:hAnsi="ＭＳ 明朝"/>
                <w:sz w:val="20"/>
                <w:szCs w:val="20"/>
              </w:rPr>
              <w:t>ICT</w:t>
            </w:r>
            <w:r>
              <w:rPr>
                <w:rFonts w:ascii="ＭＳ 明朝" w:hAnsi="ＭＳ 明朝" w:hint="eastAsia"/>
                <w:sz w:val="20"/>
                <w:szCs w:val="20"/>
              </w:rPr>
              <w:t>機器の整備について同窓会に依頼し</w:t>
            </w:r>
            <w:r w:rsidR="00EF713A">
              <w:rPr>
                <w:rFonts w:ascii="ＭＳ 明朝" w:hAnsi="ＭＳ 明朝" w:hint="eastAsia"/>
                <w:sz w:val="20"/>
                <w:szCs w:val="20"/>
              </w:rPr>
              <w:t>、</w:t>
            </w:r>
            <w:r w:rsidR="004B5870" w:rsidRPr="00ED1CB3">
              <w:rPr>
                <w:rFonts w:ascii="ＭＳ 明朝" w:hAnsi="ＭＳ 明朝" w:hint="eastAsia"/>
                <w:sz w:val="20"/>
                <w:szCs w:val="20"/>
              </w:rPr>
              <w:t>機種選定等も終了し、</w:t>
            </w:r>
            <w:r w:rsidR="004B5870" w:rsidRPr="00D60568">
              <w:rPr>
                <w:rFonts w:ascii="ＭＳ 明朝" w:hAnsi="ＭＳ 明朝" w:hint="eastAsia"/>
                <w:sz w:val="20"/>
                <w:szCs w:val="20"/>
              </w:rPr>
              <w:t>来年度</w:t>
            </w:r>
            <w:r w:rsidR="00574AEC" w:rsidRPr="00D60568">
              <w:rPr>
                <w:rFonts w:ascii="ＭＳ 明朝" w:hAnsi="ＭＳ 明朝" w:hint="eastAsia"/>
                <w:sz w:val="20"/>
                <w:szCs w:val="20"/>
              </w:rPr>
              <w:t>８</w:t>
            </w:r>
            <w:r w:rsidR="004B5870" w:rsidRPr="00D60568">
              <w:rPr>
                <w:rFonts w:ascii="ＭＳ 明朝" w:hAnsi="ＭＳ 明朝" w:hint="eastAsia"/>
                <w:sz w:val="20"/>
                <w:szCs w:val="20"/>
              </w:rPr>
              <w:t>月を目標に整備予定</w:t>
            </w:r>
            <w:r w:rsidR="00AA7BC7" w:rsidRPr="00D60568">
              <w:rPr>
                <w:rFonts w:ascii="ＭＳ 明朝" w:hAnsi="ＭＳ 明朝" w:hint="eastAsia"/>
                <w:sz w:val="20"/>
                <w:szCs w:val="20"/>
              </w:rPr>
              <w:t>である。</w:t>
            </w:r>
            <w:r w:rsidR="006C4F2C" w:rsidRPr="00D60568">
              <w:rPr>
                <w:rFonts w:ascii="ＭＳ 明朝" w:hAnsi="ＭＳ 明朝" w:hint="eastAsia"/>
                <w:sz w:val="20"/>
                <w:szCs w:val="20"/>
              </w:rPr>
              <w:t>(○)</w:t>
            </w:r>
          </w:p>
          <w:p w14:paraId="32FF3BB3" w14:textId="77777777" w:rsidR="003816B3" w:rsidRDefault="003816B3" w:rsidP="007E6444">
            <w:pPr>
              <w:spacing w:line="320" w:lineRule="exact"/>
              <w:rPr>
                <w:rFonts w:ascii="ＭＳ 明朝" w:hAnsi="ＭＳ 明朝"/>
                <w:sz w:val="20"/>
                <w:szCs w:val="20"/>
              </w:rPr>
            </w:pPr>
            <w:r w:rsidRPr="003C61BD">
              <w:rPr>
                <w:rFonts w:ascii="ＭＳ 明朝" w:hAnsi="ＭＳ 明朝" w:hint="eastAsia"/>
                <w:sz w:val="20"/>
                <w:szCs w:val="20"/>
              </w:rPr>
              <w:t>ウ・志学を踏まえた道徳教育計画完成</w:t>
            </w:r>
            <w:r w:rsidR="00AA7BC7">
              <w:rPr>
                <w:rFonts w:ascii="ＭＳ 明朝" w:hAnsi="ＭＳ 明朝" w:hint="eastAsia"/>
                <w:sz w:val="20"/>
                <w:szCs w:val="20"/>
              </w:rPr>
              <w:t>した。</w:t>
            </w:r>
            <w:r w:rsidR="006C4F2C" w:rsidRPr="003C61BD">
              <w:rPr>
                <w:rFonts w:ascii="ＭＳ 明朝" w:hAnsi="ＭＳ 明朝" w:hint="eastAsia"/>
                <w:sz w:val="20"/>
                <w:szCs w:val="20"/>
              </w:rPr>
              <w:t>(○)</w:t>
            </w:r>
          </w:p>
          <w:p w14:paraId="04A20504" w14:textId="77777777" w:rsidR="003816B3" w:rsidRPr="007E6444" w:rsidRDefault="003816B3" w:rsidP="00ED24FE">
            <w:pPr>
              <w:spacing w:line="320" w:lineRule="exact"/>
              <w:ind w:leftChars="95" w:left="399" w:hangingChars="100" w:hanging="200"/>
              <w:rPr>
                <w:rFonts w:ascii="ＭＳ 明朝" w:hAnsi="ＭＳ 明朝"/>
                <w:sz w:val="20"/>
                <w:szCs w:val="20"/>
              </w:rPr>
            </w:pPr>
          </w:p>
          <w:p w14:paraId="56A72CC3" w14:textId="4086CF55" w:rsidR="003816B3" w:rsidRDefault="003816B3" w:rsidP="007E6444">
            <w:pPr>
              <w:spacing w:line="320" w:lineRule="exact"/>
              <w:rPr>
                <w:rFonts w:ascii="ＭＳ 明朝" w:hAnsi="ＭＳ 明朝"/>
                <w:sz w:val="20"/>
                <w:szCs w:val="20"/>
              </w:rPr>
            </w:pPr>
            <w:r w:rsidRPr="003816B3">
              <w:rPr>
                <w:rFonts w:ascii="ＭＳ 明朝" w:hAnsi="ＭＳ 明朝" w:hint="eastAsia"/>
                <w:sz w:val="20"/>
                <w:szCs w:val="20"/>
              </w:rPr>
              <w:t>（</w:t>
            </w:r>
            <w:r w:rsidR="00574AEC" w:rsidRPr="003816B3">
              <w:rPr>
                <w:rFonts w:ascii="ＭＳ 明朝" w:hAnsi="ＭＳ 明朝" w:hint="eastAsia"/>
                <w:sz w:val="20"/>
                <w:szCs w:val="20"/>
              </w:rPr>
              <w:t>２</w:t>
            </w:r>
            <w:r w:rsidRPr="003816B3">
              <w:rPr>
                <w:rFonts w:ascii="ＭＳ 明朝" w:hAnsi="ＭＳ 明朝" w:hint="eastAsia"/>
                <w:sz w:val="20"/>
                <w:szCs w:val="20"/>
              </w:rPr>
              <w:t>）</w:t>
            </w:r>
          </w:p>
          <w:p w14:paraId="666D2B86" w14:textId="7C2668F1" w:rsidR="003816B3" w:rsidRDefault="003816B3" w:rsidP="007E6444">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574AEC">
              <w:rPr>
                <w:rFonts w:ascii="ＭＳ 明朝" w:hAnsi="ＭＳ 明朝" w:hint="eastAsia"/>
                <w:sz w:val="20"/>
                <w:szCs w:val="20"/>
              </w:rPr>
              <w:t>１</w:t>
            </w:r>
            <w:r w:rsidR="00C662F1">
              <w:rPr>
                <w:rFonts w:ascii="ＭＳ 明朝" w:hAnsi="ＭＳ 明朝" w:hint="eastAsia"/>
                <w:sz w:val="20"/>
                <w:szCs w:val="20"/>
              </w:rPr>
              <w:t>，</w:t>
            </w:r>
            <w:r w:rsidR="00574AEC">
              <w:rPr>
                <w:rFonts w:ascii="ＭＳ 明朝" w:hAnsi="ＭＳ 明朝" w:hint="eastAsia"/>
                <w:sz w:val="20"/>
                <w:szCs w:val="20"/>
              </w:rPr>
              <w:t>２</w:t>
            </w:r>
            <w:r w:rsidR="0036026F">
              <w:rPr>
                <w:rFonts w:ascii="ＭＳ 明朝" w:hAnsi="ＭＳ 明朝" w:hint="eastAsia"/>
                <w:sz w:val="20"/>
                <w:szCs w:val="20"/>
              </w:rPr>
              <w:t>年</w:t>
            </w:r>
            <w:r w:rsidR="00C662F1">
              <w:rPr>
                <w:rFonts w:ascii="ＭＳ 明朝" w:hAnsi="ＭＳ 明朝" w:hint="eastAsia"/>
                <w:sz w:val="20"/>
                <w:szCs w:val="20"/>
              </w:rPr>
              <w:t>生では</w:t>
            </w:r>
            <w:r w:rsidR="008A0550">
              <w:rPr>
                <w:rFonts w:ascii="ＭＳ 明朝" w:hAnsi="ＭＳ 明朝" w:hint="eastAsia"/>
                <w:sz w:val="20"/>
                <w:szCs w:val="20"/>
              </w:rPr>
              <w:t>「産業社会と人間・総合的な探究</w:t>
            </w:r>
            <w:r w:rsidRPr="00A15CF8">
              <w:rPr>
                <w:rFonts w:ascii="ＭＳ 明朝" w:hAnsi="ＭＳ 明朝" w:hint="eastAsia"/>
                <w:sz w:val="20"/>
                <w:szCs w:val="20"/>
              </w:rPr>
              <w:t>の時間」</w:t>
            </w:r>
            <w:r w:rsidR="00C018FB">
              <w:rPr>
                <w:rFonts w:ascii="ＭＳ 明朝" w:hAnsi="ＭＳ 明朝" w:hint="eastAsia"/>
                <w:sz w:val="20"/>
                <w:szCs w:val="20"/>
              </w:rPr>
              <w:t>(夢チャレンジ)</w:t>
            </w:r>
            <w:r>
              <w:rPr>
                <w:rFonts w:ascii="ＭＳ 明朝" w:hAnsi="ＭＳ 明朝" w:hint="eastAsia"/>
                <w:sz w:val="20"/>
                <w:szCs w:val="20"/>
              </w:rPr>
              <w:t>にグループでの討論やポスターセッション等を通じ自分の意見を発表</w:t>
            </w:r>
            <w:r w:rsidR="00142706">
              <w:rPr>
                <w:rFonts w:ascii="ＭＳ 明朝" w:hAnsi="ＭＳ 明朝" w:hint="eastAsia"/>
                <w:sz w:val="20"/>
                <w:szCs w:val="20"/>
              </w:rPr>
              <w:t>したり</w:t>
            </w:r>
            <w:r>
              <w:rPr>
                <w:rFonts w:ascii="ＭＳ 明朝" w:hAnsi="ＭＳ 明朝" w:hint="eastAsia"/>
                <w:sz w:val="20"/>
                <w:szCs w:val="20"/>
              </w:rPr>
              <w:t>聞いたりする機会を設けた。</w:t>
            </w:r>
            <w:r w:rsidRPr="00A15CF8">
              <w:rPr>
                <w:rFonts w:ascii="ＭＳ 明朝" w:hAnsi="ＭＳ 明朝" w:hint="eastAsia"/>
                <w:sz w:val="20"/>
                <w:szCs w:val="20"/>
              </w:rPr>
              <w:t>総合学科アンケートの「コミュニケーション能力が身についた」</w:t>
            </w:r>
            <w:r>
              <w:rPr>
                <w:rFonts w:ascii="ＭＳ 明朝" w:hAnsi="ＭＳ 明朝" w:hint="eastAsia"/>
                <w:sz w:val="20"/>
                <w:szCs w:val="20"/>
              </w:rPr>
              <w:t>は、</w:t>
            </w:r>
            <w:r w:rsidR="00574AEC">
              <w:rPr>
                <w:rFonts w:ascii="ＭＳ 明朝" w:hAnsi="ＭＳ 明朝"/>
                <w:sz w:val="20"/>
                <w:szCs w:val="20"/>
              </w:rPr>
              <w:t>65</w:t>
            </w:r>
            <w:r w:rsidR="00C018FB">
              <w:rPr>
                <w:rFonts w:ascii="ＭＳ 明朝" w:hAnsi="ＭＳ 明朝" w:hint="eastAsia"/>
                <w:sz w:val="20"/>
                <w:szCs w:val="20"/>
              </w:rPr>
              <w:t>％</w:t>
            </w:r>
            <w:r w:rsidR="00C662F1">
              <w:rPr>
                <w:rFonts w:ascii="ＭＳ 明朝" w:hAnsi="ＭＳ 明朝" w:hint="eastAsia"/>
                <w:sz w:val="20"/>
                <w:szCs w:val="20"/>
              </w:rPr>
              <w:t>(△)</w:t>
            </w:r>
          </w:p>
          <w:p w14:paraId="052BA919" w14:textId="11C95F2E" w:rsidR="00C662F1" w:rsidRDefault="00C662F1" w:rsidP="00C662F1">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 xml:space="preserve">　　臨時休業等もあり十分時間をかけることができなかった。来年度に向けて、</w:t>
            </w:r>
            <w:r w:rsidR="00574AEC">
              <w:rPr>
                <w:rFonts w:ascii="ＭＳ 明朝" w:hAnsi="ＭＳ 明朝" w:hint="eastAsia"/>
                <w:sz w:val="20"/>
                <w:szCs w:val="20"/>
              </w:rPr>
              <w:t>３</w:t>
            </w:r>
            <w:r w:rsidR="0036026F">
              <w:rPr>
                <w:rFonts w:ascii="ＭＳ 明朝" w:hAnsi="ＭＳ 明朝" w:hint="eastAsia"/>
                <w:sz w:val="20"/>
                <w:szCs w:val="20"/>
              </w:rPr>
              <w:t>年</w:t>
            </w:r>
            <w:r w:rsidR="008A0550">
              <w:rPr>
                <w:rFonts w:ascii="ＭＳ 明朝" w:hAnsi="ＭＳ 明朝" w:hint="eastAsia"/>
                <w:sz w:val="20"/>
                <w:szCs w:val="20"/>
              </w:rPr>
              <w:t>後を見通した総合的な探究</w:t>
            </w:r>
            <w:r>
              <w:rPr>
                <w:rFonts w:ascii="ＭＳ 明朝" w:hAnsi="ＭＳ 明朝" w:hint="eastAsia"/>
                <w:sz w:val="20"/>
                <w:szCs w:val="20"/>
              </w:rPr>
              <w:t>の時間のプログラムの再構築を検討する。</w:t>
            </w:r>
          </w:p>
          <w:p w14:paraId="7702C965" w14:textId="643D9EA2" w:rsidR="00C662F1" w:rsidRDefault="00C662F1" w:rsidP="007E6444">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３</w:t>
            </w:r>
            <w:r>
              <w:rPr>
                <w:rFonts w:ascii="ＭＳ 明朝" w:hAnsi="ＭＳ 明朝" w:hint="eastAsia"/>
                <w:sz w:val="20"/>
                <w:szCs w:val="20"/>
              </w:rPr>
              <w:t>）</w:t>
            </w:r>
          </w:p>
          <w:p w14:paraId="40F51310" w14:textId="77777777" w:rsidR="007E6444" w:rsidRDefault="00C662F1" w:rsidP="007E6444">
            <w:pPr>
              <w:spacing w:line="320" w:lineRule="exact"/>
              <w:ind w:left="400" w:hangingChars="200" w:hanging="400"/>
              <w:rPr>
                <w:rFonts w:ascii="ＭＳ 明朝" w:hAnsi="ＭＳ 明朝"/>
                <w:sz w:val="20"/>
                <w:szCs w:val="20"/>
              </w:rPr>
            </w:pPr>
            <w:r w:rsidRPr="0033723C">
              <w:rPr>
                <w:rFonts w:ascii="ＭＳ 明朝" w:hAnsi="ＭＳ 明朝" w:hint="eastAsia"/>
                <w:sz w:val="20"/>
                <w:szCs w:val="20"/>
              </w:rPr>
              <w:t>ア・「学力生活実態調査」のやり直し講習の実施</w:t>
            </w:r>
            <w:r w:rsidR="00AA7BC7">
              <w:rPr>
                <w:rFonts w:ascii="ＭＳ 明朝" w:hAnsi="ＭＳ 明朝" w:hint="eastAsia"/>
                <w:sz w:val="20"/>
                <w:szCs w:val="20"/>
              </w:rPr>
              <w:t>した。</w:t>
            </w:r>
          </w:p>
          <w:p w14:paraId="14E931E5" w14:textId="1E015D1F" w:rsidR="00C662F1" w:rsidRDefault="00C662F1" w:rsidP="007E6444">
            <w:pPr>
              <w:spacing w:line="320" w:lineRule="exact"/>
              <w:ind w:left="400" w:hangingChars="200" w:hanging="400"/>
              <w:rPr>
                <w:rFonts w:ascii="ＭＳ 明朝" w:hAnsi="ＭＳ 明朝"/>
                <w:sz w:val="20"/>
                <w:szCs w:val="20"/>
              </w:rPr>
            </w:pPr>
            <w:r w:rsidRPr="00142706">
              <w:rPr>
                <w:rFonts w:ascii="ＭＳ 明朝" w:hAnsi="ＭＳ 明朝" w:hint="eastAsia"/>
                <w:sz w:val="20"/>
                <w:szCs w:val="20"/>
              </w:rPr>
              <w:t>イ・</w:t>
            </w:r>
            <w:r w:rsidR="00D60568" w:rsidRPr="00574AEC">
              <w:rPr>
                <w:rFonts w:ascii="ＭＳ 明朝" w:hAnsi="ＭＳ 明朝" w:hint="eastAsia"/>
                <w:color w:val="FFFFFF" w:themeColor="background1"/>
                <w:sz w:val="20"/>
                <w:szCs w:val="20"/>
              </w:rPr>
              <w:t>②</w:t>
            </w:r>
            <w:r w:rsidRPr="00574AEC">
              <w:rPr>
                <w:rFonts w:ascii="ＭＳ 明朝" w:hAnsi="ＭＳ 明朝" w:hint="eastAsia"/>
                <w:sz w:val="20"/>
                <w:szCs w:val="20"/>
              </w:rPr>
              <w:t>「</w:t>
            </w:r>
            <w:r w:rsidR="00574AEC" w:rsidRPr="00574AEC">
              <w:rPr>
                <w:rFonts w:ascii="ＭＳ 明朝" w:hAnsi="ＭＳ 明朝" w:hint="eastAsia"/>
                <w:sz w:val="20"/>
                <w:szCs w:val="20"/>
              </w:rPr>
              <w:t>１</w:t>
            </w:r>
            <w:r w:rsidRPr="00574AEC">
              <w:rPr>
                <w:rFonts w:ascii="ＭＳ 明朝" w:hAnsi="ＭＳ 明朝" w:hint="eastAsia"/>
                <w:sz w:val="20"/>
                <w:szCs w:val="20"/>
              </w:rPr>
              <w:t>日勉強会」等の参加者</w:t>
            </w:r>
            <w:r w:rsidR="0033723C" w:rsidRPr="00574AEC">
              <w:rPr>
                <w:rFonts w:ascii="ＭＳ 明朝" w:hAnsi="ＭＳ 明朝" w:hint="eastAsia"/>
                <w:sz w:val="20"/>
                <w:szCs w:val="20"/>
              </w:rPr>
              <w:t xml:space="preserve">　</w:t>
            </w:r>
            <w:r w:rsidR="00574AEC" w:rsidRPr="00574AEC">
              <w:rPr>
                <w:rFonts w:ascii="ＭＳ 明朝" w:hAnsi="ＭＳ 明朝"/>
                <w:sz w:val="20"/>
                <w:szCs w:val="20"/>
              </w:rPr>
              <w:t>399</w:t>
            </w:r>
            <w:r w:rsidRPr="00574AEC">
              <w:rPr>
                <w:rFonts w:ascii="ＭＳ 明朝" w:hAnsi="ＭＳ 明朝" w:hint="eastAsia"/>
                <w:sz w:val="20"/>
                <w:szCs w:val="20"/>
              </w:rPr>
              <w:t>人</w:t>
            </w:r>
            <w:r w:rsidR="00D362D4" w:rsidRPr="00574AEC">
              <w:rPr>
                <w:rFonts w:ascii="ＭＳ 明朝" w:hAnsi="ＭＳ 明朝" w:hint="eastAsia"/>
                <w:sz w:val="20"/>
                <w:szCs w:val="20"/>
              </w:rPr>
              <w:t>と目標に達しなかったが、</w:t>
            </w:r>
            <w:r w:rsidR="002416CF" w:rsidRPr="00574AEC">
              <w:rPr>
                <w:rFonts w:ascii="ＭＳ 明朝" w:hAnsi="ＭＳ 明朝" w:hint="eastAsia"/>
                <w:sz w:val="20"/>
                <w:szCs w:val="20"/>
              </w:rPr>
              <w:t>新型コロナウイルス感染症で外出を控え</w:t>
            </w:r>
            <w:r w:rsidR="00D362D4" w:rsidRPr="00574AEC">
              <w:rPr>
                <w:rFonts w:ascii="ＭＳ 明朝" w:hAnsi="ＭＳ 明朝" w:hint="eastAsia"/>
                <w:sz w:val="20"/>
                <w:szCs w:val="20"/>
              </w:rPr>
              <w:t>自宅で学習し</w:t>
            </w:r>
            <w:r w:rsidR="002416CF" w:rsidRPr="00574AEC">
              <w:rPr>
                <w:rFonts w:ascii="ＭＳ 明朝" w:hAnsi="ＭＳ 明朝" w:hint="eastAsia"/>
                <w:sz w:val="20"/>
                <w:szCs w:val="20"/>
              </w:rPr>
              <w:t>た</w:t>
            </w:r>
            <w:r w:rsidR="002A148B" w:rsidRPr="00574AEC">
              <w:rPr>
                <w:rFonts w:ascii="ＭＳ 明朝" w:hAnsi="ＭＳ 明朝" w:hint="eastAsia"/>
                <w:sz w:val="20"/>
                <w:szCs w:val="20"/>
              </w:rPr>
              <w:t>生徒も多く出た</w:t>
            </w:r>
            <w:r w:rsidR="002416CF" w:rsidRPr="00574AEC">
              <w:rPr>
                <w:rFonts w:ascii="ＭＳ 明朝" w:hAnsi="ＭＳ 明朝" w:hint="eastAsia"/>
                <w:sz w:val="20"/>
                <w:szCs w:val="20"/>
              </w:rPr>
              <w:t>影響で</w:t>
            </w:r>
            <w:r w:rsidR="00D362D4" w:rsidRPr="00574AEC">
              <w:rPr>
                <w:rFonts w:ascii="ＭＳ 明朝" w:hAnsi="ＭＳ 明朝" w:hint="eastAsia"/>
                <w:sz w:val="20"/>
                <w:szCs w:val="20"/>
              </w:rPr>
              <w:t>、</w:t>
            </w:r>
            <w:r w:rsidR="002416CF" w:rsidRPr="00574AEC">
              <w:rPr>
                <w:rFonts w:ascii="ＭＳ 明朝" w:hAnsi="ＭＳ 明朝" w:hint="eastAsia"/>
                <w:sz w:val="20"/>
                <w:szCs w:val="20"/>
              </w:rPr>
              <w:t>参加者が減少し</w:t>
            </w:r>
            <w:r w:rsidR="002A148B" w:rsidRPr="00574AEC">
              <w:rPr>
                <w:rFonts w:ascii="ＭＳ 明朝" w:hAnsi="ＭＳ 明朝" w:hint="eastAsia"/>
                <w:sz w:val="20"/>
                <w:szCs w:val="20"/>
              </w:rPr>
              <w:t>たが、</w:t>
            </w:r>
            <w:r w:rsidR="00D362D4" w:rsidRPr="00574AEC">
              <w:rPr>
                <w:rFonts w:ascii="ＭＳ 明朝" w:hAnsi="ＭＳ 明朝" w:hint="eastAsia"/>
                <w:sz w:val="20"/>
                <w:szCs w:val="20"/>
              </w:rPr>
              <w:t>概ね目標を達成したと考える</w:t>
            </w:r>
            <w:r w:rsidR="002416CF" w:rsidRPr="00574AEC">
              <w:rPr>
                <w:rFonts w:ascii="ＭＳ 明朝" w:hAnsi="ＭＳ 明朝" w:hint="eastAsia"/>
                <w:sz w:val="20"/>
                <w:szCs w:val="20"/>
              </w:rPr>
              <w:t>。</w:t>
            </w:r>
            <w:r w:rsidR="007037DB" w:rsidRPr="00574AEC">
              <w:rPr>
                <w:rFonts w:ascii="ＭＳ 明朝" w:hAnsi="ＭＳ 明朝" w:hint="eastAsia"/>
                <w:sz w:val="20"/>
                <w:szCs w:val="20"/>
              </w:rPr>
              <w:t>(○)</w:t>
            </w:r>
          </w:p>
          <w:p w14:paraId="512BD2F1" w14:textId="19AB2375" w:rsidR="00486511" w:rsidRDefault="00C662F1" w:rsidP="007E6444">
            <w:pPr>
              <w:spacing w:line="320" w:lineRule="exact"/>
              <w:ind w:leftChars="100" w:left="410" w:hangingChars="100" w:hanging="200"/>
              <w:rPr>
                <w:rFonts w:ascii="ＭＳ 明朝" w:hAnsi="ＭＳ 明朝"/>
                <w:sz w:val="20"/>
                <w:szCs w:val="20"/>
              </w:rPr>
            </w:pPr>
            <w:r w:rsidRPr="00C662F1">
              <w:rPr>
                <w:rFonts w:ascii="ＭＳ 明朝" w:hAnsi="ＭＳ 明朝" w:hint="eastAsia"/>
                <w:sz w:val="20"/>
                <w:szCs w:val="20"/>
              </w:rPr>
              <w:t>・</w:t>
            </w:r>
            <w:r w:rsidRPr="00A15CF8">
              <w:rPr>
                <w:rFonts w:ascii="ＭＳ 明朝" w:hAnsi="ＭＳ 明朝" w:hint="eastAsia"/>
                <w:sz w:val="20"/>
                <w:szCs w:val="20"/>
              </w:rPr>
              <w:t>学校教育自己診断の「学習に頑張ってきた」</w:t>
            </w:r>
            <w:r w:rsidR="00574AEC">
              <w:rPr>
                <w:rFonts w:ascii="ＭＳ 明朝" w:hAnsi="ＭＳ 明朝"/>
                <w:sz w:val="20"/>
                <w:szCs w:val="20"/>
              </w:rPr>
              <w:t>72</w:t>
            </w:r>
            <w:r w:rsidR="00486511">
              <w:rPr>
                <w:rFonts w:ascii="ＭＳ 明朝" w:hAnsi="ＭＳ 明朝" w:hint="eastAsia"/>
                <w:sz w:val="20"/>
                <w:szCs w:val="20"/>
              </w:rPr>
              <w:t>％(△)</w:t>
            </w:r>
          </w:p>
          <w:p w14:paraId="19483C99" w14:textId="77777777" w:rsidR="00C662F1" w:rsidRPr="006C4F2C" w:rsidRDefault="00486511" w:rsidP="00142706">
            <w:pPr>
              <w:spacing w:line="320" w:lineRule="exact"/>
              <w:ind w:leftChars="200" w:left="420" w:firstLineChars="100" w:firstLine="200"/>
              <w:rPr>
                <w:rFonts w:ascii="ＭＳ 明朝" w:hAnsi="ＭＳ 明朝"/>
                <w:sz w:val="20"/>
                <w:szCs w:val="20"/>
              </w:rPr>
            </w:pPr>
            <w:r w:rsidRPr="00F030B5">
              <w:rPr>
                <w:rFonts w:ascii="ＭＳ 明朝" w:hAnsi="ＭＳ 明朝" w:hint="eastAsia"/>
                <w:sz w:val="20"/>
                <w:szCs w:val="20"/>
              </w:rPr>
              <w:t>新型コロナウイルス感染症の関係で校外セミナー等の中止もあり達成できなかった。進学重視の総合学科をめざし、授業</w:t>
            </w:r>
            <w:r w:rsidR="00142706">
              <w:rPr>
                <w:rFonts w:ascii="ＭＳ 明朝" w:hAnsi="ＭＳ 明朝" w:hint="eastAsia"/>
                <w:sz w:val="20"/>
                <w:szCs w:val="20"/>
              </w:rPr>
              <w:t>改善を通じて</w:t>
            </w:r>
            <w:r w:rsidR="00AA7BC7">
              <w:rPr>
                <w:rFonts w:ascii="ＭＳ 明朝" w:hAnsi="ＭＳ 明朝" w:hint="eastAsia"/>
                <w:sz w:val="20"/>
                <w:szCs w:val="20"/>
              </w:rPr>
              <w:t>、</w:t>
            </w:r>
            <w:r w:rsidR="006C4F2C" w:rsidRPr="00F030B5">
              <w:rPr>
                <w:rFonts w:ascii="ＭＳ 明朝" w:hAnsi="ＭＳ 明朝" w:hint="eastAsia"/>
                <w:sz w:val="20"/>
                <w:szCs w:val="20"/>
              </w:rPr>
              <w:t>さらに主体的に</w:t>
            </w:r>
            <w:r w:rsidRPr="00F030B5">
              <w:rPr>
                <w:rFonts w:ascii="ＭＳ 明朝" w:hAnsi="ＭＳ 明朝" w:hint="eastAsia"/>
                <w:sz w:val="20"/>
                <w:szCs w:val="20"/>
              </w:rPr>
              <w:t>学ぶ意欲・姿勢を身に着けさせ</w:t>
            </w:r>
            <w:r w:rsidR="006C4F2C" w:rsidRPr="00F030B5">
              <w:rPr>
                <w:rFonts w:ascii="ＭＳ 明朝" w:hAnsi="ＭＳ 明朝" w:hint="eastAsia"/>
                <w:sz w:val="20"/>
                <w:szCs w:val="20"/>
              </w:rPr>
              <w:t>ていきたい</w:t>
            </w:r>
            <w:r w:rsidRPr="00F030B5">
              <w:rPr>
                <w:rFonts w:ascii="ＭＳ 明朝" w:hAnsi="ＭＳ 明朝" w:hint="eastAsia"/>
                <w:sz w:val="20"/>
                <w:szCs w:val="20"/>
              </w:rPr>
              <w:t>。</w:t>
            </w:r>
          </w:p>
        </w:tc>
      </w:tr>
      <w:tr w:rsidR="002E6E75" w:rsidRPr="004B5DAD" w14:paraId="001047EA" w14:textId="77777777" w:rsidTr="00526142">
        <w:trPr>
          <w:trHeight w:val="3827"/>
          <w:jc w:val="center"/>
        </w:trPr>
        <w:tc>
          <w:tcPr>
            <w:tcW w:w="881" w:type="dxa"/>
            <w:shd w:val="clear" w:color="auto" w:fill="auto"/>
            <w:tcMar>
              <w:top w:w="142" w:type="dxa"/>
              <w:left w:w="142" w:type="dxa"/>
              <w:bottom w:w="142" w:type="dxa"/>
              <w:right w:w="142" w:type="dxa"/>
            </w:tcMar>
            <w:vAlign w:val="center"/>
          </w:tcPr>
          <w:p w14:paraId="1F4840BB" w14:textId="77777777" w:rsidR="00526142" w:rsidRDefault="00574AEC"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２</w:t>
            </w:r>
          </w:p>
          <w:p w14:paraId="2D57ABCC"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 xml:space="preserve">　</w:t>
            </w:r>
          </w:p>
          <w:p w14:paraId="5329E6BE"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安</w:t>
            </w:r>
          </w:p>
          <w:p w14:paraId="71BF7C8E"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全</w:t>
            </w:r>
          </w:p>
          <w:p w14:paraId="3E554668"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で</w:t>
            </w:r>
          </w:p>
          <w:p w14:paraId="4CD70B75"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安</w:t>
            </w:r>
          </w:p>
          <w:p w14:paraId="479FFC5E"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心</w:t>
            </w:r>
          </w:p>
          <w:p w14:paraId="5420C7EC"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な</w:t>
            </w:r>
          </w:p>
          <w:p w14:paraId="5E9D45E2"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学</w:t>
            </w:r>
          </w:p>
          <w:p w14:paraId="4AED9527"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校</w:t>
            </w:r>
          </w:p>
          <w:p w14:paraId="1F5B738E"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づ</w:t>
            </w:r>
          </w:p>
          <w:p w14:paraId="724F269E" w14:textId="77777777" w:rsidR="00526142"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く</w:t>
            </w:r>
          </w:p>
          <w:p w14:paraId="33D83F63" w14:textId="126CC85C" w:rsidR="002E6E75" w:rsidRPr="0096076F" w:rsidRDefault="00FC7AF9"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り</w:t>
            </w:r>
          </w:p>
        </w:tc>
        <w:tc>
          <w:tcPr>
            <w:tcW w:w="2020" w:type="dxa"/>
            <w:shd w:val="clear" w:color="auto" w:fill="auto"/>
            <w:tcMar>
              <w:top w:w="142" w:type="dxa"/>
              <w:left w:w="142" w:type="dxa"/>
              <w:bottom w:w="142" w:type="dxa"/>
              <w:right w:w="142" w:type="dxa"/>
            </w:tcMar>
          </w:tcPr>
          <w:p w14:paraId="0A049595" w14:textId="25C15D26" w:rsidR="002E6E75" w:rsidRDefault="002E6E75" w:rsidP="002E6E7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１</w:t>
            </w:r>
            <w:r>
              <w:rPr>
                <w:rFonts w:ascii="ＭＳ 明朝" w:hAnsi="ＭＳ 明朝" w:hint="eastAsia"/>
                <w:sz w:val="20"/>
                <w:szCs w:val="20"/>
              </w:rPr>
              <w:t>）</w:t>
            </w:r>
          </w:p>
          <w:p w14:paraId="6CEB2CB9" w14:textId="77777777" w:rsidR="002E6E75" w:rsidRDefault="002E6E75" w:rsidP="002E6E75">
            <w:pPr>
              <w:spacing w:line="320" w:lineRule="exact"/>
              <w:ind w:left="200" w:hangingChars="100" w:hanging="200"/>
              <w:rPr>
                <w:rFonts w:ascii="ＭＳ 明朝" w:hAnsi="ＭＳ 明朝"/>
                <w:sz w:val="20"/>
                <w:szCs w:val="20"/>
              </w:rPr>
            </w:pPr>
            <w:r>
              <w:rPr>
                <w:rFonts w:ascii="ＭＳ 明朝" w:hAnsi="ＭＳ 明朝" w:hint="eastAsia"/>
                <w:sz w:val="20"/>
                <w:szCs w:val="20"/>
              </w:rPr>
              <w:t>人権教育の推進</w:t>
            </w:r>
          </w:p>
          <w:p w14:paraId="151FACDF" w14:textId="77777777" w:rsidR="002E6E75" w:rsidRDefault="002E6E75" w:rsidP="002E6E75">
            <w:pPr>
              <w:spacing w:line="320" w:lineRule="exact"/>
              <w:ind w:left="200" w:hangingChars="100" w:hanging="200"/>
              <w:rPr>
                <w:rFonts w:ascii="ＭＳ 明朝" w:hAnsi="ＭＳ 明朝"/>
                <w:sz w:val="20"/>
                <w:szCs w:val="20"/>
              </w:rPr>
            </w:pPr>
            <w:r>
              <w:rPr>
                <w:rFonts w:ascii="ＭＳ 明朝" w:hAnsi="ＭＳ 明朝" w:hint="eastAsia"/>
                <w:sz w:val="20"/>
                <w:szCs w:val="20"/>
              </w:rPr>
              <w:t>ア　「ともに学びともに育つ」教育のさらなる推進</w:t>
            </w:r>
          </w:p>
          <w:p w14:paraId="7B379DA2" w14:textId="77777777" w:rsidR="002E6E75" w:rsidRDefault="002E6E75" w:rsidP="002E6E75">
            <w:pPr>
              <w:spacing w:line="320" w:lineRule="exact"/>
              <w:ind w:left="200" w:hangingChars="100" w:hanging="200"/>
              <w:rPr>
                <w:rFonts w:ascii="ＭＳ 明朝" w:hAnsi="ＭＳ 明朝"/>
                <w:sz w:val="20"/>
                <w:szCs w:val="20"/>
              </w:rPr>
            </w:pPr>
          </w:p>
          <w:p w14:paraId="1FA739A7" w14:textId="77777777" w:rsidR="00D315DA" w:rsidRDefault="00D315DA" w:rsidP="002E6E75">
            <w:pPr>
              <w:spacing w:line="320" w:lineRule="exact"/>
              <w:ind w:left="200" w:hangingChars="100" w:hanging="200"/>
              <w:rPr>
                <w:rFonts w:ascii="ＭＳ 明朝" w:hAnsi="ＭＳ 明朝"/>
                <w:sz w:val="20"/>
                <w:szCs w:val="20"/>
              </w:rPr>
            </w:pPr>
          </w:p>
          <w:p w14:paraId="6D5B816C" w14:textId="77777777" w:rsidR="002E6E75" w:rsidRDefault="002E6E75" w:rsidP="002E6E75">
            <w:pPr>
              <w:spacing w:line="320" w:lineRule="exact"/>
              <w:ind w:left="200" w:hangingChars="100" w:hanging="200"/>
              <w:rPr>
                <w:rFonts w:ascii="ＭＳ 明朝" w:hAnsi="ＭＳ 明朝"/>
                <w:sz w:val="20"/>
                <w:szCs w:val="20"/>
              </w:rPr>
            </w:pPr>
            <w:r>
              <w:rPr>
                <w:rFonts w:ascii="ＭＳ 明朝" w:hAnsi="ＭＳ 明朝" w:hint="eastAsia"/>
                <w:sz w:val="20"/>
                <w:szCs w:val="20"/>
              </w:rPr>
              <w:t>イ　合理的配慮への取組み</w:t>
            </w:r>
          </w:p>
          <w:p w14:paraId="6A81108E" w14:textId="77777777" w:rsidR="002E6E75" w:rsidRDefault="002E6E75" w:rsidP="002E6E75">
            <w:pPr>
              <w:spacing w:line="320" w:lineRule="exact"/>
              <w:ind w:left="200" w:hangingChars="100" w:hanging="200"/>
              <w:rPr>
                <w:rFonts w:ascii="ＭＳ 明朝" w:hAnsi="ＭＳ 明朝"/>
                <w:sz w:val="20"/>
                <w:szCs w:val="20"/>
              </w:rPr>
            </w:pPr>
          </w:p>
          <w:p w14:paraId="74650F65" w14:textId="77777777" w:rsidR="002E6E75" w:rsidRDefault="002E6E75" w:rsidP="002E6E75">
            <w:pPr>
              <w:spacing w:line="320" w:lineRule="exact"/>
              <w:ind w:left="200" w:hangingChars="100" w:hanging="200"/>
              <w:rPr>
                <w:rFonts w:ascii="ＭＳ 明朝" w:hAnsi="ＭＳ 明朝"/>
                <w:sz w:val="20"/>
                <w:szCs w:val="20"/>
              </w:rPr>
            </w:pPr>
          </w:p>
          <w:p w14:paraId="640C808A" w14:textId="77777777" w:rsidR="002E6E75" w:rsidRDefault="002E6E75" w:rsidP="002E6E75">
            <w:pPr>
              <w:spacing w:line="320" w:lineRule="exact"/>
              <w:ind w:left="200" w:hangingChars="100" w:hanging="200"/>
              <w:rPr>
                <w:rFonts w:ascii="ＭＳ 明朝" w:hAnsi="ＭＳ 明朝"/>
                <w:sz w:val="20"/>
                <w:szCs w:val="20"/>
              </w:rPr>
            </w:pPr>
            <w:r>
              <w:rPr>
                <w:rFonts w:ascii="ＭＳ 明朝" w:hAnsi="ＭＳ 明朝" w:hint="eastAsia"/>
                <w:sz w:val="20"/>
                <w:szCs w:val="20"/>
              </w:rPr>
              <w:t>ウ　自立支援コースの成果の府内での共有</w:t>
            </w:r>
          </w:p>
          <w:p w14:paraId="4EAC08DF" w14:textId="77777777" w:rsidR="00F030B5" w:rsidRDefault="00F030B5" w:rsidP="00703040">
            <w:pPr>
              <w:spacing w:line="320" w:lineRule="exact"/>
              <w:ind w:left="200" w:hangingChars="100" w:hanging="200"/>
              <w:rPr>
                <w:rFonts w:ascii="ＭＳ 明朝" w:hAnsi="ＭＳ 明朝"/>
                <w:sz w:val="20"/>
                <w:szCs w:val="20"/>
              </w:rPr>
            </w:pPr>
          </w:p>
          <w:p w14:paraId="38DD2B94" w14:textId="77EE48F4" w:rsidR="00703040" w:rsidRDefault="00703040" w:rsidP="00703040">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Pr>
                <w:rFonts w:ascii="ＭＳ 明朝" w:hAnsi="ＭＳ 明朝" w:hint="eastAsia"/>
                <w:sz w:val="20"/>
                <w:szCs w:val="20"/>
              </w:rPr>
              <w:t>）</w:t>
            </w:r>
          </w:p>
          <w:p w14:paraId="17DD9B12" w14:textId="77777777" w:rsidR="00703040" w:rsidRDefault="00703040" w:rsidP="00703040">
            <w:pPr>
              <w:spacing w:line="320" w:lineRule="exact"/>
              <w:ind w:left="1"/>
              <w:rPr>
                <w:rFonts w:ascii="ＭＳ 明朝" w:hAnsi="ＭＳ 明朝"/>
                <w:sz w:val="20"/>
                <w:szCs w:val="20"/>
              </w:rPr>
            </w:pPr>
            <w:r>
              <w:rPr>
                <w:rFonts w:ascii="ＭＳ 明朝" w:hAnsi="ＭＳ 明朝" w:hint="eastAsia"/>
                <w:sz w:val="20"/>
                <w:szCs w:val="20"/>
              </w:rPr>
              <w:t>教員の人権感覚や人権意識の育成</w:t>
            </w:r>
          </w:p>
          <w:p w14:paraId="2B92ADE6" w14:textId="77777777" w:rsidR="00703040" w:rsidRDefault="00703040" w:rsidP="00703040">
            <w:pPr>
              <w:spacing w:line="320" w:lineRule="exact"/>
              <w:ind w:left="226" w:hangingChars="113" w:hanging="226"/>
              <w:rPr>
                <w:rFonts w:ascii="ＭＳ 明朝" w:hAnsi="ＭＳ 明朝"/>
                <w:sz w:val="20"/>
                <w:szCs w:val="20"/>
              </w:rPr>
            </w:pPr>
            <w:r>
              <w:rPr>
                <w:rFonts w:ascii="ＭＳ 明朝" w:hAnsi="ＭＳ 明朝" w:hint="eastAsia"/>
                <w:sz w:val="20"/>
                <w:szCs w:val="20"/>
              </w:rPr>
              <w:t>ア　人権研修の充実</w:t>
            </w:r>
          </w:p>
          <w:p w14:paraId="35261869" w14:textId="67F8F543" w:rsidR="00703040" w:rsidRDefault="00703040" w:rsidP="00703040">
            <w:pPr>
              <w:spacing w:line="320" w:lineRule="exact"/>
              <w:ind w:left="200" w:hangingChars="100" w:hanging="200"/>
              <w:rPr>
                <w:rFonts w:ascii="ＭＳ 明朝" w:hAnsi="ＭＳ 明朝"/>
                <w:sz w:val="20"/>
                <w:szCs w:val="20"/>
              </w:rPr>
            </w:pPr>
          </w:p>
          <w:p w14:paraId="54E5F763" w14:textId="155067F6" w:rsidR="00526142" w:rsidRDefault="00526142" w:rsidP="00703040">
            <w:pPr>
              <w:spacing w:line="320" w:lineRule="exact"/>
              <w:ind w:left="200" w:hangingChars="100" w:hanging="200"/>
              <w:rPr>
                <w:rFonts w:ascii="ＭＳ 明朝" w:hAnsi="ＭＳ 明朝"/>
                <w:sz w:val="20"/>
                <w:szCs w:val="20"/>
              </w:rPr>
            </w:pPr>
          </w:p>
          <w:p w14:paraId="48B0F76C" w14:textId="4810C6C5" w:rsidR="00526142" w:rsidRDefault="00526142" w:rsidP="00703040">
            <w:pPr>
              <w:spacing w:line="320" w:lineRule="exact"/>
              <w:ind w:left="200" w:hangingChars="100" w:hanging="200"/>
              <w:rPr>
                <w:rFonts w:ascii="ＭＳ 明朝" w:hAnsi="ＭＳ 明朝"/>
                <w:sz w:val="20"/>
                <w:szCs w:val="20"/>
              </w:rPr>
            </w:pPr>
          </w:p>
          <w:p w14:paraId="46A659EB" w14:textId="77777777" w:rsidR="00526142" w:rsidRDefault="00526142" w:rsidP="00703040">
            <w:pPr>
              <w:spacing w:line="320" w:lineRule="exact"/>
              <w:ind w:left="200" w:hangingChars="100" w:hanging="200"/>
              <w:rPr>
                <w:rFonts w:ascii="ＭＳ 明朝" w:hAnsi="ＭＳ 明朝" w:hint="eastAsia"/>
                <w:sz w:val="20"/>
                <w:szCs w:val="20"/>
              </w:rPr>
            </w:pPr>
          </w:p>
          <w:p w14:paraId="11835568" w14:textId="77777777" w:rsidR="00703040" w:rsidRDefault="00703040" w:rsidP="00703040">
            <w:pPr>
              <w:spacing w:line="320" w:lineRule="exact"/>
              <w:ind w:left="200" w:hangingChars="100" w:hanging="200"/>
              <w:rPr>
                <w:rFonts w:ascii="ＭＳ 明朝" w:hAnsi="ＭＳ 明朝"/>
                <w:sz w:val="20"/>
                <w:szCs w:val="20"/>
              </w:rPr>
            </w:pPr>
            <w:r>
              <w:rPr>
                <w:rFonts w:ascii="ＭＳ 明朝" w:hAnsi="ＭＳ 明朝" w:hint="eastAsia"/>
                <w:sz w:val="20"/>
                <w:szCs w:val="20"/>
              </w:rPr>
              <w:lastRenderedPageBreak/>
              <w:t>イ　教育相談体制の充実</w:t>
            </w:r>
          </w:p>
          <w:p w14:paraId="7670216A" w14:textId="77777777" w:rsidR="00703040" w:rsidRDefault="00703040" w:rsidP="00703040">
            <w:pPr>
              <w:spacing w:line="320" w:lineRule="exact"/>
              <w:ind w:left="1"/>
              <w:rPr>
                <w:rFonts w:ascii="ＭＳ 明朝" w:hAnsi="ＭＳ 明朝"/>
                <w:sz w:val="20"/>
                <w:szCs w:val="20"/>
              </w:rPr>
            </w:pPr>
          </w:p>
          <w:p w14:paraId="46BEC6E9" w14:textId="77777777" w:rsidR="00703040" w:rsidRDefault="00703040" w:rsidP="00703040">
            <w:pPr>
              <w:spacing w:line="320" w:lineRule="exact"/>
              <w:ind w:left="1"/>
              <w:rPr>
                <w:rFonts w:ascii="ＭＳ 明朝" w:hAnsi="ＭＳ 明朝"/>
                <w:sz w:val="20"/>
                <w:szCs w:val="20"/>
              </w:rPr>
            </w:pPr>
          </w:p>
          <w:p w14:paraId="1FE1A599" w14:textId="77777777" w:rsidR="00F030B5" w:rsidRDefault="00F030B5" w:rsidP="00703040">
            <w:pPr>
              <w:spacing w:line="320" w:lineRule="exact"/>
              <w:ind w:left="1"/>
              <w:rPr>
                <w:rFonts w:ascii="ＭＳ 明朝" w:hAnsi="ＭＳ 明朝"/>
                <w:sz w:val="20"/>
                <w:szCs w:val="20"/>
              </w:rPr>
            </w:pPr>
          </w:p>
          <w:p w14:paraId="2E9AA6F7" w14:textId="77777777" w:rsidR="00F030B5" w:rsidRDefault="00F030B5" w:rsidP="00703040">
            <w:pPr>
              <w:spacing w:line="320" w:lineRule="exact"/>
              <w:ind w:left="1"/>
              <w:rPr>
                <w:rFonts w:ascii="ＭＳ 明朝" w:hAnsi="ＭＳ 明朝"/>
                <w:sz w:val="20"/>
                <w:szCs w:val="20"/>
              </w:rPr>
            </w:pPr>
          </w:p>
          <w:p w14:paraId="7E041709" w14:textId="77777777" w:rsidR="004F15AE" w:rsidRDefault="004F15AE" w:rsidP="00703040">
            <w:pPr>
              <w:spacing w:line="320" w:lineRule="exact"/>
              <w:ind w:left="1"/>
              <w:rPr>
                <w:rFonts w:ascii="ＭＳ 明朝" w:hAnsi="ＭＳ 明朝"/>
                <w:sz w:val="20"/>
                <w:szCs w:val="20"/>
              </w:rPr>
            </w:pPr>
          </w:p>
          <w:p w14:paraId="7DF4B525" w14:textId="77777777" w:rsidR="004F15AE" w:rsidRDefault="004F15AE" w:rsidP="00703040">
            <w:pPr>
              <w:spacing w:line="320" w:lineRule="exact"/>
              <w:ind w:left="1"/>
              <w:rPr>
                <w:rFonts w:ascii="ＭＳ 明朝" w:hAnsi="ＭＳ 明朝"/>
                <w:sz w:val="20"/>
                <w:szCs w:val="20"/>
              </w:rPr>
            </w:pPr>
          </w:p>
          <w:p w14:paraId="2FD63677" w14:textId="77777777" w:rsidR="004F15AE" w:rsidRDefault="004F15AE" w:rsidP="00703040">
            <w:pPr>
              <w:spacing w:line="320" w:lineRule="exact"/>
              <w:ind w:left="1"/>
              <w:rPr>
                <w:rFonts w:ascii="ＭＳ 明朝" w:hAnsi="ＭＳ 明朝"/>
                <w:sz w:val="20"/>
                <w:szCs w:val="20"/>
              </w:rPr>
            </w:pPr>
          </w:p>
          <w:p w14:paraId="47F44DF8" w14:textId="77777777" w:rsidR="00B00656" w:rsidRDefault="00B00656" w:rsidP="00703040">
            <w:pPr>
              <w:spacing w:line="320" w:lineRule="exact"/>
              <w:ind w:left="1"/>
              <w:rPr>
                <w:rFonts w:ascii="ＭＳ 明朝" w:hAnsi="ＭＳ 明朝"/>
                <w:sz w:val="20"/>
                <w:szCs w:val="20"/>
              </w:rPr>
            </w:pPr>
          </w:p>
          <w:p w14:paraId="025FFBAA" w14:textId="77777777" w:rsidR="00F030B5" w:rsidRDefault="00F030B5" w:rsidP="00703040">
            <w:pPr>
              <w:spacing w:line="320" w:lineRule="exact"/>
              <w:ind w:left="1"/>
              <w:rPr>
                <w:rFonts w:ascii="ＭＳ 明朝" w:hAnsi="ＭＳ 明朝"/>
                <w:sz w:val="20"/>
                <w:szCs w:val="20"/>
              </w:rPr>
            </w:pPr>
          </w:p>
          <w:p w14:paraId="374650B2" w14:textId="77777777" w:rsidR="00703040" w:rsidRDefault="004E3BEB" w:rsidP="00F030B5">
            <w:pPr>
              <w:spacing w:line="320" w:lineRule="exact"/>
              <w:ind w:left="1"/>
              <w:rPr>
                <w:rFonts w:ascii="ＭＳ 明朝" w:hAnsi="ＭＳ 明朝"/>
                <w:sz w:val="20"/>
                <w:szCs w:val="20"/>
              </w:rPr>
            </w:pPr>
            <w:r>
              <w:rPr>
                <w:rFonts w:ascii="ＭＳ 明朝" w:hAnsi="ＭＳ 明朝" w:hint="eastAsia"/>
                <w:sz w:val="20"/>
                <w:szCs w:val="20"/>
              </w:rPr>
              <w:t>ウ　いじめ防止</w:t>
            </w:r>
          </w:p>
          <w:p w14:paraId="1F928F64" w14:textId="77777777" w:rsidR="00A23FDD" w:rsidRDefault="00A23FDD" w:rsidP="00F030B5">
            <w:pPr>
              <w:spacing w:line="320" w:lineRule="exact"/>
              <w:ind w:left="1"/>
              <w:rPr>
                <w:rFonts w:ascii="ＭＳ 明朝" w:hAnsi="ＭＳ 明朝"/>
                <w:sz w:val="20"/>
                <w:szCs w:val="20"/>
              </w:rPr>
            </w:pPr>
          </w:p>
          <w:p w14:paraId="5493A7D3" w14:textId="77777777" w:rsidR="00A23FDD" w:rsidRDefault="00A23FDD" w:rsidP="00F030B5">
            <w:pPr>
              <w:spacing w:line="320" w:lineRule="exact"/>
              <w:ind w:left="1"/>
              <w:rPr>
                <w:rFonts w:ascii="ＭＳ 明朝" w:hAnsi="ＭＳ 明朝"/>
                <w:sz w:val="20"/>
                <w:szCs w:val="20"/>
              </w:rPr>
            </w:pPr>
          </w:p>
          <w:p w14:paraId="3F9A21D8" w14:textId="2203E0C6" w:rsidR="00A23FDD" w:rsidRDefault="00A23FDD" w:rsidP="00A23FDD">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３</w:t>
            </w:r>
            <w:r>
              <w:rPr>
                <w:rFonts w:ascii="ＭＳ 明朝" w:hAnsi="ＭＳ 明朝" w:hint="eastAsia"/>
                <w:sz w:val="20"/>
                <w:szCs w:val="20"/>
              </w:rPr>
              <w:t>）</w:t>
            </w:r>
          </w:p>
          <w:p w14:paraId="17112D4B" w14:textId="77777777" w:rsidR="00A23FDD" w:rsidRDefault="00A23FDD" w:rsidP="00A23FDD">
            <w:pPr>
              <w:spacing w:line="320" w:lineRule="exact"/>
              <w:ind w:left="1"/>
              <w:rPr>
                <w:rFonts w:ascii="ＭＳ 明朝" w:hAnsi="ＭＳ 明朝"/>
                <w:sz w:val="20"/>
                <w:szCs w:val="20"/>
              </w:rPr>
            </w:pPr>
            <w:r>
              <w:rPr>
                <w:rFonts w:ascii="ＭＳ 明朝" w:hAnsi="ＭＳ 明朝" w:hint="eastAsia"/>
                <w:sz w:val="20"/>
                <w:szCs w:val="20"/>
              </w:rPr>
              <w:t>生徒の規範意識の醸成</w:t>
            </w:r>
          </w:p>
          <w:p w14:paraId="09035736" w14:textId="77777777" w:rsidR="00A23FDD" w:rsidRDefault="00A23FDD" w:rsidP="00A23FDD">
            <w:pPr>
              <w:spacing w:line="320" w:lineRule="exact"/>
              <w:ind w:left="1"/>
              <w:rPr>
                <w:rFonts w:ascii="ＭＳ 明朝" w:hAnsi="ＭＳ 明朝"/>
                <w:sz w:val="20"/>
                <w:szCs w:val="20"/>
              </w:rPr>
            </w:pPr>
          </w:p>
          <w:p w14:paraId="60357899" w14:textId="77777777" w:rsidR="00A23FDD" w:rsidRDefault="00A23FDD" w:rsidP="00A23FDD">
            <w:pPr>
              <w:spacing w:line="320" w:lineRule="exact"/>
              <w:ind w:left="1"/>
              <w:rPr>
                <w:rFonts w:ascii="ＭＳ 明朝" w:hAnsi="ＭＳ 明朝"/>
                <w:sz w:val="20"/>
                <w:szCs w:val="20"/>
              </w:rPr>
            </w:pPr>
          </w:p>
          <w:p w14:paraId="7E607872" w14:textId="77777777" w:rsidR="00A23FDD" w:rsidRDefault="00A23FDD" w:rsidP="00A23FDD">
            <w:pPr>
              <w:spacing w:line="320" w:lineRule="exact"/>
              <w:ind w:left="1"/>
              <w:rPr>
                <w:rFonts w:ascii="ＭＳ 明朝" w:hAnsi="ＭＳ 明朝"/>
                <w:sz w:val="20"/>
                <w:szCs w:val="20"/>
              </w:rPr>
            </w:pPr>
          </w:p>
          <w:p w14:paraId="55F998B6" w14:textId="77777777" w:rsidR="00A23FDD" w:rsidRDefault="00A23FDD" w:rsidP="00A23FDD">
            <w:pPr>
              <w:spacing w:line="320" w:lineRule="exact"/>
              <w:ind w:left="1"/>
              <w:rPr>
                <w:rFonts w:ascii="ＭＳ 明朝" w:hAnsi="ＭＳ 明朝"/>
                <w:sz w:val="20"/>
                <w:szCs w:val="20"/>
              </w:rPr>
            </w:pPr>
          </w:p>
          <w:p w14:paraId="63645C26" w14:textId="77777777" w:rsidR="00A23FDD" w:rsidRDefault="00A23FDD" w:rsidP="00A23FDD">
            <w:pPr>
              <w:spacing w:line="320" w:lineRule="exact"/>
              <w:ind w:left="1"/>
              <w:rPr>
                <w:rFonts w:ascii="ＭＳ 明朝" w:hAnsi="ＭＳ 明朝"/>
                <w:sz w:val="20"/>
                <w:szCs w:val="20"/>
              </w:rPr>
            </w:pPr>
          </w:p>
          <w:p w14:paraId="1C301C70" w14:textId="79CC9783" w:rsidR="00A23FDD" w:rsidRDefault="00A23FDD" w:rsidP="00A23FDD">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４</w:t>
            </w:r>
            <w:r>
              <w:rPr>
                <w:rFonts w:ascii="ＭＳ 明朝" w:hAnsi="ＭＳ 明朝" w:hint="eastAsia"/>
                <w:sz w:val="20"/>
                <w:szCs w:val="20"/>
              </w:rPr>
              <w:t>）</w:t>
            </w:r>
          </w:p>
          <w:p w14:paraId="7CBFA71C" w14:textId="77777777" w:rsidR="00A23FDD" w:rsidRDefault="00A23FDD" w:rsidP="00A23FDD">
            <w:pPr>
              <w:spacing w:line="320" w:lineRule="exact"/>
              <w:ind w:left="1"/>
              <w:rPr>
                <w:rFonts w:ascii="ＭＳ 明朝" w:hAnsi="ＭＳ 明朝"/>
                <w:sz w:val="20"/>
                <w:szCs w:val="20"/>
              </w:rPr>
            </w:pPr>
            <w:r>
              <w:rPr>
                <w:rFonts w:ascii="ＭＳ 明朝" w:hAnsi="ＭＳ 明朝" w:hint="eastAsia"/>
                <w:sz w:val="20"/>
                <w:szCs w:val="20"/>
              </w:rPr>
              <w:t>通学路の安全確保</w:t>
            </w:r>
          </w:p>
          <w:p w14:paraId="5F7AE6BD" w14:textId="77777777" w:rsidR="00A23FDD" w:rsidRDefault="00A23FDD" w:rsidP="00A23FDD">
            <w:pPr>
              <w:spacing w:line="320" w:lineRule="exact"/>
              <w:ind w:left="1"/>
              <w:rPr>
                <w:rFonts w:ascii="ＭＳ 明朝" w:hAnsi="ＭＳ 明朝"/>
                <w:sz w:val="20"/>
                <w:szCs w:val="20"/>
              </w:rPr>
            </w:pPr>
          </w:p>
          <w:p w14:paraId="08F2CD63" w14:textId="77777777" w:rsidR="00A23FDD" w:rsidRDefault="00A23FDD" w:rsidP="00A23FDD">
            <w:pPr>
              <w:spacing w:line="320" w:lineRule="exact"/>
              <w:ind w:left="1"/>
              <w:rPr>
                <w:rFonts w:ascii="ＭＳ 明朝" w:hAnsi="ＭＳ 明朝"/>
                <w:sz w:val="20"/>
                <w:szCs w:val="20"/>
              </w:rPr>
            </w:pPr>
          </w:p>
          <w:p w14:paraId="65BDF194" w14:textId="77777777" w:rsidR="00A23FDD" w:rsidRDefault="00A23FDD" w:rsidP="00A23FDD">
            <w:pPr>
              <w:spacing w:line="320" w:lineRule="exact"/>
              <w:ind w:left="1"/>
              <w:rPr>
                <w:rFonts w:ascii="ＭＳ 明朝" w:hAnsi="ＭＳ 明朝"/>
                <w:sz w:val="20"/>
                <w:szCs w:val="20"/>
              </w:rPr>
            </w:pPr>
          </w:p>
          <w:p w14:paraId="42E9B7D2" w14:textId="28344C0C" w:rsidR="00A23FDD" w:rsidRPr="003C61BD" w:rsidRDefault="00A23FDD" w:rsidP="00A23FDD">
            <w:pPr>
              <w:spacing w:line="320" w:lineRule="exact"/>
              <w:ind w:left="1"/>
              <w:rPr>
                <w:rFonts w:ascii="ＭＳ 明朝" w:hAnsi="ＭＳ 明朝"/>
                <w:sz w:val="20"/>
                <w:szCs w:val="20"/>
              </w:rPr>
            </w:pPr>
            <w:r w:rsidRPr="003C61BD">
              <w:rPr>
                <w:rFonts w:ascii="ＭＳ 明朝" w:hAnsi="ＭＳ 明朝" w:hint="eastAsia"/>
                <w:sz w:val="20"/>
                <w:szCs w:val="20"/>
              </w:rPr>
              <w:t>（</w:t>
            </w:r>
            <w:r w:rsidR="00574AEC" w:rsidRPr="003C61BD">
              <w:rPr>
                <w:rFonts w:ascii="ＭＳ 明朝" w:hAnsi="ＭＳ 明朝" w:hint="eastAsia"/>
                <w:sz w:val="20"/>
                <w:szCs w:val="20"/>
              </w:rPr>
              <w:t>５</w:t>
            </w:r>
            <w:r w:rsidRPr="003C61BD">
              <w:rPr>
                <w:rFonts w:ascii="ＭＳ 明朝" w:hAnsi="ＭＳ 明朝" w:hint="eastAsia"/>
                <w:sz w:val="20"/>
                <w:szCs w:val="20"/>
              </w:rPr>
              <w:t>）</w:t>
            </w:r>
          </w:p>
          <w:p w14:paraId="1B3DD333" w14:textId="77777777" w:rsidR="00A23FDD" w:rsidRPr="00703040" w:rsidRDefault="00A23FDD" w:rsidP="00A23FDD">
            <w:pPr>
              <w:spacing w:line="320" w:lineRule="exact"/>
              <w:ind w:left="1"/>
              <w:rPr>
                <w:rFonts w:ascii="ＭＳ 明朝" w:hAnsi="ＭＳ 明朝"/>
                <w:sz w:val="20"/>
                <w:szCs w:val="20"/>
              </w:rPr>
            </w:pPr>
            <w:r w:rsidRPr="003C61BD">
              <w:rPr>
                <w:rFonts w:ascii="ＭＳ 明朝" w:hAnsi="ＭＳ 明朝" w:hint="eastAsia"/>
                <w:sz w:val="20"/>
                <w:szCs w:val="20"/>
              </w:rPr>
              <w:t>働き方改革</w:t>
            </w:r>
          </w:p>
        </w:tc>
        <w:tc>
          <w:tcPr>
            <w:tcW w:w="4572" w:type="dxa"/>
            <w:tcBorders>
              <w:right w:val="dashed" w:sz="4" w:space="0" w:color="auto"/>
            </w:tcBorders>
            <w:shd w:val="clear" w:color="auto" w:fill="auto"/>
            <w:tcMar>
              <w:top w:w="142" w:type="dxa"/>
              <w:left w:w="142" w:type="dxa"/>
              <w:bottom w:w="142" w:type="dxa"/>
              <w:right w:w="142" w:type="dxa"/>
            </w:tcMar>
          </w:tcPr>
          <w:p w14:paraId="2DDC1230" w14:textId="200495FB" w:rsidR="002E6E75" w:rsidRDefault="002E6E75" w:rsidP="002E6E75">
            <w:pPr>
              <w:spacing w:line="320" w:lineRule="exact"/>
              <w:ind w:left="1"/>
              <w:rPr>
                <w:rFonts w:ascii="ＭＳ 明朝" w:hAnsi="ＭＳ 明朝"/>
                <w:sz w:val="20"/>
                <w:szCs w:val="20"/>
              </w:rPr>
            </w:pPr>
            <w:r>
              <w:rPr>
                <w:rFonts w:ascii="ＭＳ 明朝" w:hAnsi="ＭＳ 明朝" w:hint="eastAsia"/>
                <w:sz w:val="20"/>
                <w:szCs w:val="20"/>
              </w:rPr>
              <w:lastRenderedPageBreak/>
              <w:t>（</w:t>
            </w:r>
            <w:r w:rsidR="00574AEC">
              <w:rPr>
                <w:rFonts w:ascii="ＭＳ 明朝" w:hAnsi="ＭＳ 明朝" w:hint="eastAsia"/>
                <w:sz w:val="20"/>
                <w:szCs w:val="20"/>
              </w:rPr>
              <w:t>１</w:t>
            </w:r>
            <w:r>
              <w:rPr>
                <w:rFonts w:ascii="ＭＳ 明朝" w:hAnsi="ＭＳ 明朝" w:hint="eastAsia"/>
                <w:sz w:val="20"/>
                <w:szCs w:val="20"/>
              </w:rPr>
              <w:t>）</w:t>
            </w:r>
          </w:p>
          <w:p w14:paraId="6EB279ED" w14:textId="77777777" w:rsidR="002E6E75" w:rsidRDefault="002E6E75" w:rsidP="002E6E75">
            <w:pPr>
              <w:spacing w:line="320" w:lineRule="exact"/>
              <w:ind w:left="420" w:hangingChars="210" w:hanging="420"/>
              <w:rPr>
                <w:rFonts w:ascii="ＭＳ 明朝" w:hAnsi="ＭＳ 明朝"/>
                <w:sz w:val="20"/>
                <w:szCs w:val="20"/>
              </w:rPr>
            </w:pPr>
            <w:r>
              <w:rPr>
                <w:rFonts w:ascii="ＭＳ 明朝" w:hAnsi="ＭＳ 明朝" w:hint="eastAsia"/>
                <w:sz w:val="20"/>
                <w:szCs w:val="20"/>
              </w:rPr>
              <w:t>ア・「自立支援コース」生徒の授業交流の機会を保障するとともに支援学校との交流の継続実施</w:t>
            </w:r>
          </w:p>
          <w:p w14:paraId="4FFC65AB" w14:textId="77777777" w:rsidR="002E6E75" w:rsidRDefault="002E6E75" w:rsidP="002E6E75">
            <w:pPr>
              <w:spacing w:line="320" w:lineRule="exact"/>
              <w:ind w:left="1"/>
              <w:rPr>
                <w:rFonts w:ascii="ＭＳ 明朝" w:hAnsi="ＭＳ 明朝"/>
                <w:sz w:val="20"/>
                <w:szCs w:val="20"/>
              </w:rPr>
            </w:pPr>
          </w:p>
          <w:p w14:paraId="20D5329B" w14:textId="77777777" w:rsidR="002E6E75" w:rsidRDefault="002E6E75" w:rsidP="002E6E75">
            <w:pPr>
              <w:spacing w:line="320" w:lineRule="exact"/>
              <w:ind w:left="1"/>
              <w:rPr>
                <w:rFonts w:ascii="ＭＳ 明朝" w:hAnsi="ＭＳ 明朝"/>
                <w:sz w:val="20"/>
                <w:szCs w:val="20"/>
              </w:rPr>
            </w:pPr>
            <w:r>
              <w:rPr>
                <w:rFonts w:ascii="ＭＳ 明朝" w:hAnsi="ＭＳ 明朝" w:hint="eastAsia"/>
                <w:sz w:val="20"/>
                <w:szCs w:val="20"/>
              </w:rPr>
              <w:t xml:space="preserve">　</w:t>
            </w:r>
          </w:p>
          <w:p w14:paraId="2E0323D9" w14:textId="77777777" w:rsidR="00D315DA" w:rsidRDefault="00D315DA" w:rsidP="002E6E75">
            <w:pPr>
              <w:spacing w:line="320" w:lineRule="exact"/>
              <w:ind w:left="1"/>
              <w:rPr>
                <w:rFonts w:ascii="ＭＳ 明朝" w:hAnsi="ＭＳ 明朝"/>
                <w:sz w:val="20"/>
                <w:szCs w:val="20"/>
              </w:rPr>
            </w:pPr>
          </w:p>
          <w:p w14:paraId="498316DF" w14:textId="77777777" w:rsidR="002E6E75" w:rsidRDefault="002E6E75" w:rsidP="002E6E75">
            <w:pPr>
              <w:spacing w:line="320" w:lineRule="exact"/>
              <w:ind w:left="420" w:hangingChars="210" w:hanging="420"/>
              <w:rPr>
                <w:rFonts w:ascii="ＭＳ 明朝" w:hAnsi="ＭＳ 明朝"/>
                <w:sz w:val="20"/>
                <w:szCs w:val="20"/>
              </w:rPr>
            </w:pPr>
            <w:r>
              <w:rPr>
                <w:rFonts w:ascii="ＭＳ 明朝" w:hAnsi="ＭＳ 明朝" w:hint="eastAsia"/>
                <w:sz w:val="20"/>
                <w:szCs w:val="20"/>
              </w:rPr>
              <w:t>イ・生徒、保護者から配慮を求める意思表示があった場合は「合理的配慮」を行う。</w:t>
            </w:r>
          </w:p>
          <w:p w14:paraId="45113716" w14:textId="77777777" w:rsidR="002E6E75" w:rsidRDefault="002E6E75" w:rsidP="002E6E75">
            <w:pPr>
              <w:spacing w:line="320" w:lineRule="exact"/>
              <w:ind w:left="1"/>
              <w:rPr>
                <w:rFonts w:ascii="ＭＳ 明朝" w:hAnsi="ＭＳ 明朝"/>
                <w:sz w:val="20"/>
                <w:szCs w:val="20"/>
              </w:rPr>
            </w:pPr>
          </w:p>
          <w:p w14:paraId="407B2B2C" w14:textId="77777777" w:rsidR="002E6E75" w:rsidRPr="002A2777" w:rsidRDefault="002E6E75" w:rsidP="002E6E75">
            <w:pPr>
              <w:spacing w:line="320" w:lineRule="exact"/>
              <w:ind w:left="1"/>
              <w:rPr>
                <w:rFonts w:ascii="ＭＳ 明朝" w:hAnsi="ＭＳ 明朝"/>
                <w:sz w:val="20"/>
                <w:szCs w:val="20"/>
              </w:rPr>
            </w:pPr>
          </w:p>
          <w:p w14:paraId="50340B34" w14:textId="77777777" w:rsidR="002E6E75" w:rsidRDefault="002E6E75" w:rsidP="002E6E75">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Pr="00DC3B10">
              <w:rPr>
                <w:rFonts w:ascii="ＭＳ 明朝" w:hAnsi="ＭＳ 明朝" w:hint="eastAsia"/>
                <w:sz w:val="20"/>
                <w:szCs w:val="20"/>
              </w:rPr>
              <w:t>高等学校支援教育力充実事業</w:t>
            </w:r>
            <w:r>
              <w:rPr>
                <w:rFonts w:ascii="ＭＳ 明朝" w:hAnsi="ＭＳ 明朝" w:hint="eastAsia"/>
                <w:sz w:val="20"/>
                <w:szCs w:val="20"/>
              </w:rPr>
              <w:t>支援教育サポート校として府内の</w:t>
            </w:r>
            <w:r w:rsidRPr="00DC3B10">
              <w:rPr>
                <w:rFonts w:ascii="ＭＳ 明朝" w:hAnsi="ＭＳ 明朝" w:hint="eastAsia"/>
                <w:sz w:val="20"/>
                <w:szCs w:val="20"/>
              </w:rPr>
              <w:t>高等学校における「ともに学び、ともに育つ」教育を推進する。</w:t>
            </w:r>
          </w:p>
          <w:p w14:paraId="779EAA05" w14:textId="77777777" w:rsidR="00F030B5" w:rsidRDefault="00F030B5" w:rsidP="004E3BEB">
            <w:pPr>
              <w:spacing w:line="320" w:lineRule="exact"/>
              <w:ind w:left="1"/>
              <w:rPr>
                <w:rFonts w:ascii="ＭＳ 明朝" w:hAnsi="ＭＳ 明朝"/>
                <w:sz w:val="20"/>
                <w:szCs w:val="20"/>
              </w:rPr>
            </w:pPr>
          </w:p>
          <w:p w14:paraId="1CED83BF" w14:textId="425761AA" w:rsidR="004E3BEB" w:rsidRDefault="004E3BEB" w:rsidP="004E3BEB">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Pr>
                <w:rFonts w:ascii="ＭＳ 明朝" w:hAnsi="ＭＳ 明朝" w:hint="eastAsia"/>
                <w:sz w:val="20"/>
                <w:szCs w:val="20"/>
              </w:rPr>
              <w:t>）</w:t>
            </w:r>
          </w:p>
          <w:p w14:paraId="5EE3E8A9" w14:textId="79DB46B7" w:rsidR="004E3BEB" w:rsidRDefault="004E3BEB" w:rsidP="00A15CF8">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530EA4" w:rsidRPr="00A15CF8">
              <w:rPr>
                <w:rFonts w:ascii="ＭＳ 明朝" w:hAnsi="ＭＳ 明朝" w:hint="eastAsia"/>
                <w:sz w:val="20"/>
                <w:szCs w:val="20"/>
              </w:rPr>
              <w:t>テーマを替えた人権研修を年間</w:t>
            </w:r>
            <w:r w:rsidR="00574AEC" w:rsidRPr="00A15CF8">
              <w:rPr>
                <w:rFonts w:ascii="ＭＳ 明朝" w:hAnsi="ＭＳ 明朝" w:hint="eastAsia"/>
                <w:sz w:val="20"/>
                <w:szCs w:val="20"/>
              </w:rPr>
              <w:t>２</w:t>
            </w:r>
            <w:r w:rsidR="00530EA4" w:rsidRPr="00A15CF8">
              <w:rPr>
                <w:rFonts w:ascii="ＭＳ 明朝" w:hAnsi="ＭＳ 明朝" w:hint="eastAsia"/>
                <w:sz w:val="20"/>
                <w:szCs w:val="20"/>
              </w:rPr>
              <w:t>回開催し</w:t>
            </w:r>
            <w:r w:rsidRPr="00A15CF8">
              <w:rPr>
                <w:rFonts w:ascii="ＭＳ 明朝" w:hAnsi="ＭＳ 明朝" w:hint="eastAsia"/>
                <w:sz w:val="20"/>
                <w:szCs w:val="20"/>
              </w:rPr>
              <w:t>研修の充実</w:t>
            </w:r>
            <w:r w:rsidR="00530EA4" w:rsidRPr="00A15CF8">
              <w:rPr>
                <w:rFonts w:ascii="ＭＳ 明朝" w:hAnsi="ＭＳ 明朝" w:hint="eastAsia"/>
                <w:sz w:val="20"/>
                <w:szCs w:val="20"/>
              </w:rPr>
              <w:t>を図る</w:t>
            </w:r>
          </w:p>
          <w:p w14:paraId="68619706" w14:textId="77777777" w:rsidR="004E3BEB" w:rsidRDefault="004E3BEB" w:rsidP="004E3BEB">
            <w:pPr>
              <w:spacing w:line="320" w:lineRule="exact"/>
              <w:ind w:left="1"/>
              <w:rPr>
                <w:rFonts w:ascii="ＭＳ 明朝" w:hAnsi="ＭＳ 明朝"/>
                <w:sz w:val="20"/>
                <w:szCs w:val="20"/>
              </w:rPr>
            </w:pPr>
          </w:p>
          <w:p w14:paraId="02EBB626" w14:textId="76D46ADA" w:rsidR="004E3BEB" w:rsidRDefault="004E3BEB" w:rsidP="004E3BEB">
            <w:pPr>
              <w:spacing w:line="320" w:lineRule="exact"/>
              <w:ind w:left="1"/>
              <w:rPr>
                <w:rFonts w:ascii="ＭＳ 明朝" w:hAnsi="ＭＳ 明朝"/>
                <w:sz w:val="20"/>
                <w:szCs w:val="20"/>
              </w:rPr>
            </w:pPr>
          </w:p>
          <w:p w14:paraId="4E142F45" w14:textId="7766507E" w:rsidR="00526142" w:rsidRDefault="00526142" w:rsidP="004E3BEB">
            <w:pPr>
              <w:spacing w:line="320" w:lineRule="exact"/>
              <w:ind w:left="1"/>
              <w:rPr>
                <w:rFonts w:ascii="ＭＳ 明朝" w:hAnsi="ＭＳ 明朝"/>
                <w:sz w:val="20"/>
                <w:szCs w:val="20"/>
              </w:rPr>
            </w:pPr>
          </w:p>
          <w:p w14:paraId="2B2AD73A" w14:textId="258FA3D0" w:rsidR="00526142" w:rsidRDefault="00526142" w:rsidP="004E3BEB">
            <w:pPr>
              <w:spacing w:line="320" w:lineRule="exact"/>
              <w:ind w:left="1"/>
              <w:rPr>
                <w:rFonts w:ascii="ＭＳ 明朝" w:hAnsi="ＭＳ 明朝"/>
                <w:sz w:val="20"/>
                <w:szCs w:val="20"/>
              </w:rPr>
            </w:pPr>
          </w:p>
          <w:p w14:paraId="128C30F1" w14:textId="77777777" w:rsidR="00526142" w:rsidRDefault="00526142" w:rsidP="004E3BEB">
            <w:pPr>
              <w:spacing w:line="320" w:lineRule="exact"/>
              <w:ind w:left="1"/>
              <w:rPr>
                <w:rFonts w:ascii="ＭＳ 明朝" w:hAnsi="ＭＳ 明朝" w:hint="eastAsia"/>
                <w:sz w:val="20"/>
                <w:szCs w:val="20"/>
              </w:rPr>
            </w:pPr>
          </w:p>
          <w:p w14:paraId="27B771AD" w14:textId="77777777" w:rsidR="004E3BEB" w:rsidRDefault="004E3BEB" w:rsidP="004E3BEB">
            <w:pPr>
              <w:spacing w:line="320" w:lineRule="exact"/>
              <w:ind w:left="1"/>
              <w:rPr>
                <w:rFonts w:ascii="ＭＳ 明朝" w:hAnsi="ＭＳ 明朝"/>
                <w:sz w:val="20"/>
                <w:szCs w:val="20"/>
              </w:rPr>
            </w:pPr>
          </w:p>
          <w:p w14:paraId="4390B139" w14:textId="77777777" w:rsidR="004E3BEB" w:rsidRDefault="004E3BEB" w:rsidP="004E3BEB">
            <w:pPr>
              <w:spacing w:line="320" w:lineRule="exact"/>
              <w:ind w:left="400" w:hangingChars="200" w:hanging="400"/>
              <w:rPr>
                <w:rFonts w:ascii="ＭＳ 明朝" w:hAnsi="ＭＳ 明朝"/>
                <w:sz w:val="20"/>
                <w:szCs w:val="20"/>
              </w:rPr>
            </w:pPr>
            <w:r>
              <w:rPr>
                <w:rFonts w:ascii="ＭＳ 明朝" w:hAnsi="ＭＳ 明朝" w:hint="eastAsia"/>
                <w:sz w:val="20"/>
                <w:szCs w:val="20"/>
              </w:rPr>
              <w:lastRenderedPageBreak/>
              <w:t>イ・組織的な教育相談体制を行い、全体で教育相談にあたる意識を醸成する。</w:t>
            </w:r>
          </w:p>
          <w:p w14:paraId="20EBAB1B" w14:textId="77777777" w:rsidR="004E3BEB" w:rsidRDefault="004E3BEB" w:rsidP="004E3BEB">
            <w:pPr>
              <w:spacing w:line="320" w:lineRule="exact"/>
              <w:ind w:left="1"/>
              <w:rPr>
                <w:rFonts w:ascii="ＭＳ 明朝" w:hAnsi="ＭＳ 明朝"/>
                <w:sz w:val="20"/>
                <w:szCs w:val="20"/>
              </w:rPr>
            </w:pPr>
          </w:p>
          <w:p w14:paraId="0C0FE4A8" w14:textId="77777777" w:rsidR="004E3BEB" w:rsidRDefault="004E3BEB" w:rsidP="004E3BEB">
            <w:pPr>
              <w:spacing w:line="320" w:lineRule="exact"/>
              <w:ind w:left="1"/>
              <w:rPr>
                <w:rFonts w:ascii="ＭＳ 明朝" w:hAnsi="ＭＳ 明朝"/>
                <w:sz w:val="20"/>
                <w:szCs w:val="20"/>
              </w:rPr>
            </w:pPr>
          </w:p>
          <w:p w14:paraId="58C3BD33" w14:textId="77777777" w:rsidR="00F030B5" w:rsidRDefault="00F030B5" w:rsidP="004E3BEB">
            <w:pPr>
              <w:spacing w:line="320" w:lineRule="exact"/>
              <w:ind w:left="1"/>
              <w:rPr>
                <w:rFonts w:ascii="ＭＳ 明朝" w:hAnsi="ＭＳ 明朝"/>
                <w:sz w:val="20"/>
                <w:szCs w:val="20"/>
              </w:rPr>
            </w:pPr>
          </w:p>
          <w:p w14:paraId="683E21E5" w14:textId="77777777" w:rsidR="00F030B5" w:rsidRDefault="00F030B5" w:rsidP="004E3BEB">
            <w:pPr>
              <w:spacing w:line="320" w:lineRule="exact"/>
              <w:ind w:left="1"/>
              <w:rPr>
                <w:rFonts w:ascii="ＭＳ 明朝" w:hAnsi="ＭＳ 明朝"/>
                <w:sz w:val="20"/>
                <w:szCs w:val="20"/>
              </w:rPr>
            </w:pPr>
          </w:p>
          <w:p w14:paraId="32A73C43" w14:textId="77777777" w:rsidR="00B00656" w:rsidRDefault="00B00656" w:rsidP="004E3BEB">
            <w:pPr>
              <w:spacing w:line="320" w:lineRule="exact"/>
              <w:ind w:left="1"/>
              <w:rPr>
                <w:rFonts w:ascii="ＭＳ 明朝" w:hAnsi="ＭＳ 明朝"/>
                <w:sz w:val="20"/>
                <w:szCs w:val="20"/>
              </w:rPr>
            </w:pPr>
          </w:p>
          <w:p w14:paraId="54BFA9A9" w14:textId="77777777" w:rsidR="004F15AE" w:rsidRDefault="004F15AE" w:rsidP="004E3BEB">
            <w:pPr>
              <w:spacing w:line="320" w:lineRule="exact"/>
              <w:ind w:left="1"/>
              <w:rPr>
                <w:rFonts w:ascii="ＭＳ 明朝" w:hAnsi="ＭＳ 明朝"/>
                <w:sz w:val="20"/>
                <w:szCs w:val="20"/>
              </w:rPr>
            </w:pPr>
          </w:p>
          <w:p w14:paraId="57DC91A2" w14:textId="77777777" w:rsidR="004F15AE" w:rsidRDefault="004F15AE" w:rsidP="004E3BEB">
            <w:pPr>
              <w:spacing w:line="320" w:lineRule="exact"/>
              <w:ind w:left="1"/>
              <w:rPr>
                <w:rFonts w:ascii="ＭＳ 明朝" w:hAnsi="ＭＳ 明朝"/>
                <w:sz w:val="20"/>
                <w:szCs w:val="20"/>
              </w:rPr>
            </w:pPr>
          </w:p>
          <w:p w14:paraId="43CBDA81" w14:textId="77777777" w:rsidR="004F15AE" w:rsidRDefault="004F15AE" w:rsidP="004E3BEB">
            <w:pPr>
              <w:spacing w:line="320" w:lineRule="exact"/>
              <w:ind w:left="1"/>
              <w:rPr>
                <w:rFonts w:ascii="ＭＳ 明朝" w:hAnsi="ＭＳ 明朝"/>
                <w:sz w:val="20"/>
                <w:szCs w:val="20"/>
              </w:rPr>
            </w:pPr>
          </w:p>
          <w:p w14:paraId="7E8A5ADB" w14:textId="77777777" w:rsidR="00F030B5" w:rsidRDefault="00F030B5" w:rsidP="004E3BEB">
            <w:pPr>
              <w:spacing w:line="320" w:lineRule="exact"/>
              <w:ind w:left="1"/>
              <w:rPr>
                <w:rFonts w:ascii="ＭＳ 明朝" w:hAnsi="ＭＳ 明朝"/>
                <w:sz w:val="20"/>
                <w:szCs w:val="20"/>
              </w:rPr>
            </w:pPr>
          </w:p>
          <w:p w14:paraId="1CCC7527" w14:textId="77777777" w:rsidR="004E3BEB" w:rsidRDefault="004E3BEB" w:rsidP="00F030B5">
            <w:pPr>
              <w:spacing w:line="320" w:lineRule="exact"/>
              <w:ind w:left="400" w:hangingChars="200" w:hanging="400"/>
              <w:rPr>
                <w:rFonts w:ascii="ＭＳ 明朝" w:hAnsi="ＭＳ 明朝"/>
                <w:sz w:val="20"/>
                <w:szCs w:val="20"/>
              </w:rPr>
            </w:pPr>
            <w:r>
              <w:rPr>
                <w:rFonts w:ascii="ＭＳ 明朝" w:hAnsi="ＭＳ 明朝" w:hint="eastAsia"/>
                <w:sz w:val="20"/>
                <w:szCs w:val="20"/>
              </w:rPr>
              <w:t>ウ・いじめについてどこにでも起こりうることと認識し「いじめ防止基本方針」に則り組織的に取り組む</w:t>
            </w:r>
          </w:p>
          <w:p w14:paraId="6AB71ABA" w14:textId="7EB87081" w:rsidR="00A23FDD" w:rsidRDefault="00A23FDD" w:rsidP="00A23FDD">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３</w:t>
            </w:r>
            <w:r>
              <w:rPr>
                <w:rFonts w:ascii="ＭＳ 明朝" w:hAnsi="ＭＳ 明朝" w:hint="eastAsia"/>
                <w:sz w:val="20"/>
                <w:szCs w:val="20"/>
              </w:rPr>
              <w:t>）</w:t>
            </w:r>
          </w:p>
          <w:p w14:paraId="0D894F4E" w14:textId="77777777" w:rsidR="00A23FDD" w:rsidRDefault="00A23FDD" w:rsidP="00A23FDD">
            <w:pPr>
              <w:spacing w:line="320" w:lineRule="exact"/>
              <w:ind w:left="1"/>
              <w:rPr>
                <w:rFonts w:ascii="ＭＳ 明朝" w:hAnsi="ＭＳ 明朝"/>
                <w:sz w:val="20"/>
                <w:szCs w:val="20"/>
              </w:rPr>
            </w:pPr>
            <w:r>
              <w:rPr>
                <w:rFonts w:ascii="ＭＳ 明朝" w:hAnsi="ＭＳ 明朝" w:hint="eastAsia"/>
                <w:sz w:val="20"/>
                <w:szCs w:val="20"/>
              </w:rPr>
              <w:t>ア・安全安心な学習環境の維持</w:t>
            </w:r>
          </w:p>
          <w:p w14:paraId="67B40EDE" w14:textId="77777777" w:rsidR="00A23FDD" w:rsidRDefault="00A23FDD" w:rsidP="00A23FDD">
            <w:pPr>
              <w:spacing w:line="320" w:lineRule="exact"/>
              <w:ind w:left="1"/>
              <w:rPr>
                <w:rFonts w:ascii="ＭＳ 明朝" w:hAnsi="ＭＳ 明朝"/>
                <w:sz w:val="20"/>
                <w:szCs w:val="20"/>
              </w:rPr>
            </w:pPr>
          </w:p>
          <w:p w14:paraId="01AB48F2" w14:textId="77777777" w:rsidR="00A23FDD" w:rsidRDefault="00A23FDD" w:rsidP="00A23FDD">
            <w:pPr>
              <w:spacing w:line="320" w:lineRule="exact"/>
              <w:ind w:left="1"/>
              <w:rPr>
                <w:rFonts w:ascii="ＭＳ 明朝" w:hAnsi="ＭＳ 明朝"/>
                <w:sz w:val="20"/>
                <w:szCs w:val="20"/>
              </w:rPr>
            </w:pPr>
          </w:p>
          <w:p w14:paraId="231A2DC7" w14:textId="77777777" w:rsidR="00A23FDD" w:rsidRDefault="00A23FDD" w:rsidP="00A23FDD">
            <w:pPr>
              <w:spacing w:line="320" w:lineRule="exact"/>
              <w:ind w:left="1"/>
              <w:rPr>
                <w:rFonts w:ascii="ＭＳ 明朝" w:hAnsi="ＭＳ 明朝"/>
                <w:sz w:val="20"/>
                <w:szCs w:val="20"/>
              </w:rPr>
            </w:pPr>
          </w:p>
          <w:p w14:paraId="3E5AF82C" w14:textId="77777777" w:rsidR="00A23FDD" w:rsidRDefault="00A23FDD" w:rsidP="00A23FDD">
            <w:pPr>
              <w:spacing w:line="320" w:lineRule="exact"/>
              <w:ind w:left="400" w:hangingChars="200" w:hanging="400"/>
              <w:rPr>
                <w:rFonts w:ascii="ＭＳ 明朝" w:hAnsi="ＭＳ 明朝"/>
                <w:sz w:val="20"/>
                <w:szCs w:val="20"/>
              </w:rPr>
            </w:pPr>
            <w:r>
              <w:rPr>
                <w:rFonts w:ascii="ＭＳ 明朝" w:hAnsi="ＭＳ 明朝" w:hint="eastAsia"/>
                <w:sz w:val="20"/>
                <w:szCs w:val="20"/>
              </w:rPr>
              <w:t>イ・外部講師などによる講演を実施し情報モラル、交通ルール遵守の姿勢を育てるとともに薬物乱用防止教育に取り組む</w:t>
            </w:r>
          </w:p>
          <w:p w14:paraId="42EF8866" w14:textId="772F6AC7" w:rsidR="00A23FDD" w:rsidRDefault="00A23FDD" w:rsidP="00A23FDD">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４</w:t>
            </w:r>
            <w:r>
              <w:rPr>
                <w:rFonts w:ascii="ＭＳ 明朝" w:hAnsi="ＭＳ 明朝" w:hint="eastAsia"/>
                <w:sz w:val="20"/>
                <w:szCs w:val="20"/>
              </w:rPr>
              <w:t>）</w:t>
            </w:r>
          </w:p>
          <w:p w14:paraId="7A5097C7" w14:textId="77777777" w:rsidR="00A23FDD" w:rsidRDefault="00A23FDD" w:rsidP="00A23FDD">
            <w:pPr>
              <w:spacing w:line="320" w:lineRule="exact"/>
              <w:ind w:left="400" w:hangingChars="200" w:hanging="400"/>
              <w:rPr>
                <w:rFonts w:ascii="ＭＳ 明朝" w:hAnsi="ＭＳ 明朝"/>
                <w:sz w:val="20"/>
                <w:szCs w:val="20"/>
              </w:rPr>
            </w:pPr>
            <w:r>
              <w:rPr>
                <w:rFonts w:ascii="ＭＳ 明朝" w:hAnsi="ＭＳ 明朝" w:hint="eastAsia"/>
                <w:sz w:val="20"/>
                <w:szCs w:val="20"/>
              </w:rPr>
              <w:t>ア・堺市建設局、地域自治会の協力を得て学校周辺の歩道整備を推進する。</w:t>
            </w:r>
          </w:p>
          <w:p w14:paraId="00DBAEA0" w14:textId="77777777" w:rsidR="00A23FDD" w:rsidRDefault="00A23FDD" w:rsidP="00A23FDD">
            <w:pPr>
              <w:spacing w:line="320" w:lineRule="exact"/>
              <w:ind w:left="400" w:hangingChars="200" w:hanging="400"/>
              <w:rPr>
                <w:rFonts w:ascii="ＭＳ 明朝" w:hAnsi="ＭＳ 明朝"/>
                <w:sz w:val="20"/>
                <w:szCs w:val="20"/>
              </w:rPr>
            </w:pPr>
          </w:p>
          <w:p w14:paraId="06C6D106" w14:textId="77777777" w:rsidR="00A23FDD" w:rsidRDefault="00A23FDD" w:rsidP="00A23FDD">
            <w:pPr>
              <w:spacing w:line="320" w:lineRule="exact"/>
              <w:ind w:left="400" w:hangingChars="200" w:hanging="400"/>
              <w:rPr>
                <w:rFonts w:ascii="ＭＳ 明朝" w:hAnsi="ＭＳ 明朝"/>
                <w:sz w:val="20"/>
                <w:szCs w:val="20"/>
              </w:rPr>
            </w:pPr>
          </w:p>
          <w:p w14:paraId="144D7CB2" w14:textId="4B0FE826" w:rsidR="00A23FDD" w:rsidRPr="003C61BD" w:rsidRDefault="00A23FDD" w:rsidP="00A23FDD">
            <w:pPr>
              <w:spacing w:line="320" w:lineRule="exact"/>
              <w:ind w:left="400" w:hangingChars="200" w:hanging="400"/>
              <w:rPr>
                <w:rFonts w:ascii="ＭＳ 明朝" w:hAnsi="ＭＳ 明朝"/>
                <w:sz w:val="20"/>
                <w:szCs w:val="20"/>
              </w:rPr>
            </w:pPr>
            <w:r w:rsidRPr="003C61BD">
              <w:rPr>
                <w:rFonts w:ascii="ＭＳ 明朝" w:hAnsi="ＭＳ 明朝" w:hint="eastAsia"/>
                <w:sz w:val="20"/>
                <w:szCs w:val="20"/>
              </w:rPr>
              <w:t>（</w:t>
            </w:r>
            <w:r w:rsidR="00574AEC" w:rsidRPr="003C61BD">
              <w:rPr>
                <w:rFonts w:ascii="ＭＳ 明朝" w:hAnsi="ＭＳ 明朝" w:hint="eastAsia"/>
                <w:sz w:val="20"/>
                <w:szCs w:val="20"/>
              </w:rPr>
              <w:t>５</w:t>
            </w:r>
            <w:r w:rsidRPr="003C61BD">
              <w:rPr>
                <w:rFonts w:ascii="ＭＳ 明朝" w:hAnsi="ＭＳ 明朝" w:hint="eastAsia"/>
                <w:sz w:val="20"/>
                <w:szCs w:val="20"/>
              </w:rPr>
              <w:t>）</w:t>
            </w:r>
          </w:p>
          <w:p w14:paraId="7BB56967" w14:textId="77777777" w:rsidR="00A23FDD" w:rsidRPr="004E3BEB" w:rsidRDefault="00A23FDD" w:rsidP="00A23FDD">
            <w:pPr>
              <w:spacing w:line="320" w:lineRule="exact"/>
              <w:ind w:left="400" w:hangingChars="200" w:hanging="400"/>
              <w:rPr>
                <w:rFonts w:ascii="ＭＳ 明朝" w:hAnsi="ＭＳ 明朝"/>
                <w:sz w:val="20"/>
                <w:szCs w:val="20"/>
              </w:rPr>
            </w:pPr>
            <w:r w:rsidRPr="003C61BD">
              <w:rPr>
                <w:rFonts w:ascii="ＭＳ 明朝" w:hAnsi="ＭＳ 明朝" w:hint="eastAsia"/>
                <w:sz w:val="20"/>
                <w:szCs w:val="20"/>
              </w:rPr>
              <w:t>ア・教員の業務を見直す組織を立ち上げ業務のスリム化をめざす。</w:t>
            </w:r>
          </w:p>
        </w:tc>
        <w:tc>
          <w:tcPr>
            <w:tcW w:w="2693" w:type="dxa"/>
            <w:tcBorders>
              <w:right w:val="dashed" w:sz="4" w:space="0" w:color="auto"/>
            </w:tcBorders>
            <w:tcMar>
              <w:top w:w="142" w:type="dxa"/>
              <w:left w:w="142" w:type="dxa"/>
              <w:bottom w:w="142" w:type="dxa"/>
              <w:right w:w="142" w:type="dxa"/>
            </w:tcMar>
          </w:tcPr>
          <w:p w14:paraId="79998778" w14:textId="72C177A6" w:rsidR="002E6E75" w:rsidRDefault="002E6E75" w:rsidP="002E6E75">
            <w:pPr>
              <w:spacing w:line="320" w:lineRule="exact"/>
              <w:ind w:left="1"/>
              <w:rPr>
                <w:rFonts w:ascii="ＭＳ 明朝" w:hAnsi="ＭＳ 明朝"/>
                <w:sz w:val="20"/>
                <w:szCs w:val="20"/>
              </w:rPr>
            </w:pPr>
            <w:r>
              <w:rPr>
                <w:rFonts w:ascii="ＭＳ 明朝" w:hAnsi="ＭＳ 明朝" w:hint="eastAsia"/>
                <w:sz w:val="20"/>
                <w:szCs w:val="20"/>
              </w:rPr>
              <w:lastRenderedPageBreak/>
              <w:t>（</w:t>
            </w:r>
            <w:r w:rsidR="00574AEC">
              <w:rPr>
                <w:rFonts w:ascii="ＭＳ 明朝" w:hAnsi="ＭＳ 明朝" w:hint="eastAsia"/>
                <w:sz w:val="20"/>
                <w:szCs w:val="20"/>
              </w:rPr>
              <w:t>１</w:t>
            </w:r>
            <w:r>
              <w:rPr>
                <w:rFonts w:ascii="ＭＳ 明朝" w:hAnsi="ＭＳ 明朝" w:hint="eastAsia"/>
                <w:sz w:val="20"/>
                <w:szCs w:val="20"/>
              </w:rPr>
              <w:t>）</w:t>
            </w:r>
          </w:p>
          <w:p w14:paraId="11EEF02C" w14:textId="654BA426" w:rsidR="002E6E75" w:rsidRDefault="002E6E75" w:rsidP="002E6E75">
            <w:pPr>
              <w:spacing w:line="320" w:lineRule="exact"/>
              <w:ind w:left="400" w:hangingChars="200" w:hanging="400"/>
              <w:rPr>
                <w:rFonts w:ascii="ＭＳ 明朝" w:hAnsi="ＭＳ 明朝"/>
                <w:sz w:val="20"/>
                <w:szCs w:val="20"/>
              </w:rPr>
            </w:pPr>
            <w:r>
              <w:rPr>
                <w:rFonts w:ascii="ＭＳ 明朝" w:hAnsi="ＭＳ 明朝" w:hint="eastAsia"/>
                <w:sz w:val="20"/>
                <w:szCs w:val="20"/>
              </w:rPr>
              <w:t>ア・「自立支援コース」生徒の交流事業の科目数（</w:t>
            </w:r>
            <w:r w:rsidR="00574AEC">
              <w:rPr>
                <w:rFonts w:ascii="ＭＳ 明朝" w:hAnsi="ＭＳ 明朝" w:hint="eastAsia"/>
                <w:sz w:val="20"/>
                <w:szCs w:val="20"/>
              </w:rPr>
              <w:t>６</w:t>
            </w:r>
            <w:r>
              <w:rPr>
                <w:rFonts w:ascii="ＭＳ 明朝" w:hAnsi="ＭＳ 明朝" w:hint="eastAsia"/>
                <w:sz w:val="20"/>
                <w:szCs w:val="20"/>
              </w:rPr>
              <w:t>教科）の維持</w:t>
            </w:r>
          </w:p>
          <w:p w14:paraId="168078EA" w14:textId="0DA79C82" w:rsidR="00D315DA" w:rsidRDefault="002E6E75" w:rsidP="002E6E75">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・夏の支援学校との交流参加者</w:t>
            </w:r>
            <w:r w:rsidR="00574AEC">
              <w:rPr>
                <w:rFonts w:ascii="ＭＳ 明朝" w:hAnsi="ＭＳ 明朝"/>
                <w:sz w:val="20"/>
                <w:szCs w:val="20"/>
              </w:rPr>
              <w:t>50</w:t>
            </w:r>
            <w:r w:rsidRPr="005C193A">
              <w:rPr>
                <w:rFonts w:ascii="ＭＳ 明朝" w:hAnsi="ＭＳ 明朝" w:hint="eastAsia"/>
                <w:sz w:val="20"/>
                <w:szCs w:val="20"/>
              </w:rPr>
              <w:t>名</w:t>
            </w:r>
          </w:p>
          <w:p w14:paraId="59AB73EF" w14:textId="7605C5FE" w:rsidR="002E6E75" w:rsidRDefault="002E6E75" w:rsidP="00A15CF8">
            <w:pPr>
              <w:spacing w:line="320" w:lineRule="exact"/>
              <w:ind w:leftChars="200" w:left="420"/>
              <w:jc w:val="right"/>
              <w:rPr>
                <w:rFonts w:ascii="ＭＳ 明朝" w:hAnsi="ＭＳ 明朝"/>
                <w:sz w:val="20"/>
                <w:szCs w:val="20"/>
              </w:rPr>
            </w:pPr>
            <w:r w:rsidRPr="00A15CF8">
              <w:rPr>
                <w:rFonts w:ascii="ＭＳ 明朝" w:hAnsi="ＭＳ 明朝" w:hint="eastAsia"/>
                <w:sz w:val="20"/>
                <w:szCs w:val="20"/>
              </w:rPr>
              <w:t>（</w:t>
            </w:r>
            <w:r w:rsidR="00574AEC" w:rsidRPr="00A15CF8">
              <w:rPr>
                <w:rFonts w:ascii="ＭＳ 明朝" w:hAnsi="ＭＳ 明朝"/>
                <w:sz w:val="20"/>
                <w:szCs w:val="20"/>
              </w:rPr>
              <w:t>R</w:t>
            </w:r>
            <w:r w:rsidR="00574AEC" w:rsidRPr="00A15CF8">
              <w:rPr>
                <w:rFonts w:ascii="ＭＳ 明朝" w:hAnsi="ＭＳ 明朝" w:hint="eastAsia"/>
                <w:sz w:val="20"/>
                <w:szCs w:val="20"/>
              </w:rPr>
              <w:t>１</w:t>
            </w:r>
            <w:r w:rsidR="00D315DA" w:rsidRPr="00A15CF8">
              <w:rPr>
                <w:rFonts w:ascii="ＭＳ 明朝" w:hAnsi="ＭＳ 明朝" w:hint="eastAsia"/>
                <w:sz w:val="20"/>
                <w:szCs w:val="20"/>
              </w:rPr>
              <w:t>：</w:t>
            </w:r>
            <w:r w:rsidR="00574AEC" w:rsidRPr="00A15CF8">
              <w:rPr>
                <w:rFonts w:ascii="ＭＳ 明朝" w:hAnsi="ＭＳ 明朝"/>
                <w:sz w:val="20"/>
                <w:szCs w:val="20"/>
              </w:rPr>
              <w:t>40</w:t>
            </w:r>
            <w:r w:rsidRPr="00A15CF8">
              <w:rPr>
                <w:rFonts w:ascii="ＭＳ 明朝" w:hAnsi="ＭＳ 明朝" w:hint="eastAsia"/>
                <w:sz w:val="20"/>
                <w:szCs w:val="20"/>
              </w:rPr>
              <w:t>名）</w:t>
            </w:r>
          </w:p>
          <w:p w14:paraId="218B8A3E" w14:textId="77777777" w:rsidR="002E6E75" w:rsidRDefault="002E6E75" w:rsidP="002E6E75">
            <w:pPr>
              <w:spacing w:line="320" w:lineRule="exact"/>
              <w:ind w:left="400" w:hangingChars="200" w:hanging="400"/>
              <w:rPr>
                <w:rFonts w:ascii="ＭＳ 明朝" w:hAnsi="ＭＳ 明朝"/>
                <w:sz w:val="20"/>
                <w:szCs w:val="20"/>
              </w:rPr>
            </w:pPr>
            <w:r>
              <w:rPr>
                <w:rFonts w:ascii="ＭＳ 明朝" w:hAnsi="ＭＳ 明朝" w:hint="eastAsia"/>
                <w:sz w:val="20"/>
                <w:szCs w:val="20"/>
              </w:rPr>
              <w:t>イ・不当な差別的取り扱いを生起させない</w:t>
            </w:r>
          </w:p>
          <w:p w14:paraId="01432E04" w14:textId="77777777" w:rsidR="002E6E75" w:rsidRDefault="002E6E75" w:rsidP="002E6E75">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・支援を必要とする生徒への取組みを継続</w:t>
            </w:r>
          </w:p>
          <w:p w14:paraId="0948F97E" w14:textId="77777777" w:rsidR="002E6E75" w:rsidRDefault="002E6E75" w:rsidP="002E6E75">
            <w:pPr>
              <w:spacing w:line="320" w:lineRule="exact"/>
              <w:ind w:left="400" w:hangingChars="200" w:hanging="400"/>
              <w:rPr>
                <w:rFonts w:ascii="ＭＳ 明朝" w:hAnsi="ＭＳ 明朝"/>
                <w:sz w:val="20"/>
                <w:szCs w:val="20"/>
              </w:rPr>
            </w:pPr>
            <w:r>
              <w:rPr>
                <w:rFonts w:ascii="ＭＳ 明朝" w:hAnsi="ＭＳ 明朝" w:hint="eastAsia"/>
                <w:sz w:val="20"/>
                <w:szCs w:val="20"/>
              </w:rPr>
              <w:t>ウ・要請をすべて承諾し、府内の高校の支援教育力の向上に貢献</w:t>
            </w:r>
          </w:p>
          <w:p w14:paraId="4F98066E" w14:textId="77777777" w:rsidR="00F030B5" w:rsidRDefault="00F030B5" w:rsidP="004E3BEB">
            <w:pPr>
              <w:spacing w:line="320" w:lineRule="exact"/>
              <w:ind w:left="1"/>
              <w:rPr>
                <w:rFonts w:ascii="ＭＳ 明朝" w:hAnsi="ＭＳ 明朝"/>
                <w:sz w:val="20"/>
                <w:szCs w:val="20"/>
              </w:rPr>
            </w:pPr>
          </w:p>
          <w:p w14:paraId="163B7D06" w14:textId="47CE1AF5" w:rsidR="004E3BEB" w:rsidRDefault="004E3BEB" w:rsidP="004E3BEB">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Pr>
                <w:rFonts w:ascii="ＭＳ 明朝" w:hAnsi="ＭＳ 明朝" w:hint="eastAsia"/>
                <w:sz w:val="20"/>
                <w:szCs w:val="20"/>
              </w:rPr>
              <w:t>）</w:t>
            </w:r>
          </w:p>
          <w:p w14:paraId="0337FCE4" w14:textId="543C0DAA" w:rsidR="00D315DA" w:rsidRDefault="004E3BEB" w:rsidP="004E3BEB">
            <w:pPr>
              <w:spacing w:line="320" w:lineRule="exact"/>
              <w:ind w:left="400" w:hangingChars="200" w:hanging="400"/>
              <w:rPr>
                <w:rFonts w:ascii="ＭＳ 明朝" w:hAnsi="ＭＳ 明朝"/>
                <w:sz w:val="20"/>
                <w:szCs w:val="20"/>
              </w:rPr>
            </w:pPr>
            <w:r>
              <w:rPr>
                <w:rFonts w:ascii="ＭＳ 明朝" w:hAnsi="ＭＳ 明朝" w:hint="eastAsia"/>
                <w:sz w:val="20"/>
                <w:szCs w:val="20"/>
              </w:rPr>
              <w:t>ア・学校教育自己診断（教員）「人権教育の校内研修や学習会は充実している」肯定率</w:t>
            </w:r>
            <w:r w:rsidR="00574AEC">
              <w:rPr>
                <w:rFonts w:ascii="ＭＳ 明朝" w:hAnsi="ＭＳ 明朝"/>
                <w:sz w:val="20"/>
                <w:szCs w:val="20"/>
              </w:rPr>
              <w:t>77</w:t>
            </w:r>
            <w:r w:rsidRPr="005C193A">
              <w:rPr>
                <w:rFonts w:ascii="ＭＳ 明朝" w:hAnsi="ＭＳ 明朝" w:hint="eastAsia"/>
                <w:sz w:val="20"/>
                <w:szCs w:val="20"/>
              </w:rPr>
              <w:t>％</w:t>
            </w:r>
          </w:p>
          <w:p w14:paraId="15ED62AA" w14:textId="273E40E1" w:rsidR="004E3BEB" w:rsidRDefault="004E3BEB" w:rsidP="00A15CF8">
            <w:pPr>
              <w:spacing w:line="320" w:lineRule="exact"/>
              <w:ind w:leftChars="200" w:left="420"/>
              <w:jc w:val="right"/>
              <w:rPr>
                <w:rFonts w:ascii="ＭＳ 明朝" w:hAnsi="ＭＳ 明朝"/>
                <w:sz w:val="20"/>
                <w:szCs w:val="20"/>
              </w:rPr>
            </w:pPr>
            <w:r w:rsidRPr="00A15CF8">
              <w:rPr>
                <w:rFonts w:ascii="ＭＳ 明朝" w:hAnsi="ＭＳ 明朝" w:hint="eastAsia"/>
                <w:sz w:val="20"/>
                <w:szCs w:val="20"/>
              </w:rPr>
              <w:t>（</w:t>
            </w:r>
            <w:r w:rsidR="00574AEC" w:rsidRPr="00A15CF8">
              <w:rPr>
                <w:rFonts w:ascii="ＭＳ 明朝" w:hAnsi="ＭＳ 明朝"/>
                <w:sz w:val="20"/>
                <w:szCs w:val="20"/>
              </w:rPr>
              <w:t>R</w:t>
            </w:r>
            <w:r w:rsidR="00574AEC" w:rsidRPr="00A15CF8">
              <w:rPr>
                <w:rFonts w:ascii="ＭＳ 明朝" w:hAnsi="ＭＳ 明朝" w:hint="eastAsia"/>
                <w:sz w:val="20"/>
                <w:szCs w:val="20"/>
              </w:rPr>
              <w:t>１</w:t>
            </w:r>
            <w:r w:rsidR="00D315DA" w:rsidRPr="00A15CF8">
              <w:rPr>
                <w:rFonts w:ascii="ＭＳ 明朝" w:hAnsi="ＭＳ 明朝" w:hint="eastAsia"/>
                <w:sz w:val="20"/>
                <w:szCs w:val="20"/>
              </w:rPr>
              <w:t>：</w:t>
            </w:r>
            <w:r w:rsidR="00574AEC" w:rsidRPr="00A15CF8">
              <w:rPr>
                <w:rFonts w:ascii="ＭＳ 明朝" w:hAnsi="ＭＳ 明朝"/>
                <w:sz w:val="20"/>
                <w:szCs w:val="20"/>
              </w:rPr>
              <w:t>74</w:t>
            </w:r>
            <w:r w:rsidRPr="00A15CF8">
              <w:rPr>
                <w:rFonts w:ascii="ＭＳ 明朝" w:hAnsi="ＭＳ 明朝" w:hint="eastAsia"/>
                <w:sz w:val="20"/>
                <w:szCs w:val="20"/>
              </w:rPr>
              <w:t>％）</w:t>
            </w:r>
          </w:p>
          <w:p w14:paraId="1A4BBB7A" w14:textId="6663F296" w:rsidR="00526142" w:rsidRDefault="00526142" w:rsidP="00A15CF8">
            <w:pPr>
              <w:spacing w:line="320" w:lineRule="exact"/>
              <w:ind w:leftChars="200" w:left="420"/>
              <w:jc w:val="right"/>
              <w:rPr>
                <w:rFonts w:ascii="ＭＳ 明朝" w:hAnsi="ＭＳ 明朝"/>
                <w:sz w:val="20"/>
                <w:szCs w:val="20"/>
              </w:rPr>
            </w:pPr>
          </w:p>
          <w:p w14:paraId="235E5855" w14:textId="756F87AC" w:rsidR="00526142" w:rsidRDefault="00526142" w:rsidP="00A15CF8">
            <w:pPr>
              <w:spacing w:line="320" w:lineRule="exact"/>
              <w:ind w:leftChars="200" w:left="420"/>
              <w:jc w:val="right"/>
              <w:rPr>
                <w:rFonts w:ascii="ＭＳ 明朝" w:hAnsi="ＭＳ 明朝"/>
                <w:sz w:val="20"/>
                <w:szCs w:val="20"/>
              </w:rPr>
            </w:pPr>
          </w:p>
          <w:p w14:paraId="52B4C6AC" w14:textId="77777777" w:rsidR="00526142" w:rsidRPr="00A15CF8" w:rsidRDefault="00526142" w:rsidP="00A15CF8">
            <w:pPr>
              <w:spacing w:line="320" w:lineRule="exact"/>
              <w:ind w:leftChars="200" w:left="420"/>
              <w:jc w:val="right"/>
              <w:rPr>
                <w:rFonts w:ascii="ＭＳ 明朝" w:hAnsi="ＭＳ 明朝" w:hint="eastAsia"/>
                <w:sz w:val="20"/>
                <w:szCs w:val="20"/>
              </w:rPr>
            </w:pPr>
          </w:p>
          <w:p w14:paraId="4EEED133" w14:textId="6CEDB6F5" w:rsidR="00A15CF8" w:rsidRDefault="004E3BEB" w:rsidP="004E3BEB">
            <w:pPr>
              <w:spacing w:line="320" w:lineRule="exact"/>
              <w:ind w:left="400" w:hangingChars="200" w:hanging="400"/>
              <w:rPr>
                <w:rFonts w:ascii="ＭＳ 明朝" w:hAnsi="ＭＳ 明朝"/>
                <w:sz w:val="20"/>
                <w:szCs w:val="20"/>
              </w:rPr>
            </w:pPr>
            <w:r w:rsidRPr="00A15CF8">
              <w:rPr>
                <w:rFonts w:ascii="ＭＳ 明朝" w:hAnsi="ＭＳ 明朝" w:hint="eastAsia"/>
                <w:sz w:val="20"/>
                <w:szCs w:val="20"/>
              </w:rPr>
              <w:lastRenderedPageBreak/>
              <w:t>イ・学校教育自己診断の「担任以外で相談できる先生がいる」肯定率</w:t>
            </w:r>
            <w:r w:rsidR="00574AEC" w:rsidRPr="00A15CF8">
              <w:rPr>
                <w:rFonts w:ascii="ＭＳ 明朝" w:hAnsi="ＭＳ 明朝"/>
                <w:sz w:val="20"/>
                <w:szCs w:val="20"/>
              </w:rPr>
              <w:t>50</w:t>
            </w:r>
            <w:r w:rsidRPr="00A15CF8">
              <w:rPr>
                <w:rFonts w:ascii="ＭＳ 明朝" w:hAnsi="ＭＳ 明朝" w:hint="eastAsia"/>
                <w:sz w:val="20"/>
                <w:szCs w:val="20"/>
              </w:rPr>
              <w:t>％</w:t>
            </w:r>
          </w:p>
          <w:p w14:paraId="3ADC8046" w14:textId="72B7D8D0" w:rsidR="004E3BEB" w:rsidRPr="00A15CF8" w:rsidRDefault="004E3BEB" w:rsidP="00A15CF8">
            <w:pPr>
              <w:spacing w:line="320" w:lineRule="exact"/>
              <w:ind w:left="400" w:hangingChars="200" w:hanging="400"/>
              <w:jc w:val="right"/>
              <w:rPr>
                <w:rFonts w:ascii="ＭＳ 明朝" w:hAnsi="ＭＳ 明朝"/>
                <w:sz w:val="20"/>
                <w:szCs w:val="20"/>
              </w:rPr>
            </w:pPr>
            <w:r w:rsidRPr="00A15CF8">
              <w:rPr>
                <w:rFonts w:ascii="ＭＳ 明朝" w:hAnsi="ＭＳ 明朝" w:hint="eastAsia"/>
                <w:sz w:val="20"/>
                <w:szCs w:val="20"/>
              </w:rPr>
              <w:t>（</w:t>
            </w:r>
            <w:r w:rsidR="00574AEC" w:rsidRPr="00A15CF8">
              <w:rPr>
                <w:rFonts w:ascii="ＭＳ 明朝" w:hAnsi="ＭＳ 明朝"/>
                <w:sz w:val="20"/>
                <w:szCs w:val="20"/>
              </w:rPr>
              <w:t>R</w:t>
            </w:r>
            <w:r w:rsidR="00574AEC" w:rsidRPr="00A15CF8">
              <w:rPr>
                <w:rFonts w:ascii="ＭＳ 明朝" w:hAnsi="ＭＳ 明朝" w:hint="eastAsia"/>
                <w:sz w:val="20"/>
                <w:szCs w:val="20"/>
              </w:rPr>
              <w:t>１</w:t>
            </w:r>
            <w:r w:rsidR="00D315DA" w:rsidRPr="00A15CF8">
              <w:rPr>
                <w:rFonts w:ascii="ＭＳ 明朝" w:hAnsi="ＭＳ 明朝" w:hint="eastAsia"/>
                <w:sz w:val="20"/>
                <w:szCs w:val="20"/>
              </w:rPr>
              <w:t>:</w:t>
            </w:r>
            <w:r w:rsidR="00574AEC" w:rsidRPr="00A15CF8">
              <w:rPr>
                <w:rFonts w:ascii="ＭＳ 明朝" w:hAnsi="ＭＳ 明朝"/>
                <w:sz w:val="20"/>
                <w:szCs w:val="20"/>
              </w:rPr>
              <w:t>46</w:t>
            </w:r>
            <w:r w:rsidRPr="00A15CF8">
              <w:rPr>
                <w:rFonts w:ascii="ＭＳ 明朝" w:hAnsi="ＭＳ 明朝" w:hint="eastAsia"/>
                <w:sz w:val="20"/>
                <w:szCs w:val="20"/>
              </w:rPr>
              <w:t>％）</w:t>
            </w:r>
          </w:p>
          <w:p w14:paraId="3831C2BD" w14:textId="77777777" w:rsidR="00F030B5" w:rsidRDefault="00F030B5" w:rsidP="00F030B5">
            <w:pPr>
              <w:spacing w:line="320" w:lineRule="exact"/>
              <w:ind w:left="400" w:hangingChars="200" w:hanging="400"/>
              <w:rPr>
                <w:rFonts w:ascii="ＭＳ 明朝" w:hAnsi="ＭＳ 明朝"/>
                <w:sz w:val="20"/>
                <w:szCs w:val="20"/>
              </w:rPr>
            </w:pPr>
          </w:p>
          <w:p w14:paraId="6808A72C" w14:textId="77777777" w:rsidR="00F030B5" w:rsidRDefault="00F030B5" w:rsidP="00F030B5">
            <w:pPr>
              <w:spacing w:line="320" w:lineRule="exact"/>
              <w:ind w:left="400" w:hangingChars="200" w:hanging="400"/>
              <w:rPr>
                <w:rFonts w:ascii="ＭＳ 明朝" w:hAnsi="ＭＳ 明朝"/>
                <w:sz w:val="20"/>
                <w:szCs w:val="20"/>
              </w:rPr>
            </w:pPr>
          </w:p>
          <w:p w14:paraId="2F022D02" w14:textId="77777777" w:rsidR="00F030B5" w:rsidRDefault="00F030B5" w:rsidP="00F030B5">
            <w:pPr>
              <w:spacing w:line="320" w:lineRule="exact"/>
              <w:ind w:left="400" w:hangingChars="200" w:hanging="400"/>
              <w:rPr>
                <w:rFonts w:ascii="ＭＳ 明朝" w:hAnsi="ＭＳ 明朝"/>
                <w:sz w:val="20"/>
                <w:szCs w:val="20"/>
              </w:rPr>
            </w:pPr>
          </w:p>
          <w:p w14:paraId="01858065" w14:textId="77777777" w:rsidR="00B00656" w:rsidRDefault="00B00656" w:rsidP="00F030B5">
            <w:pPr>
              <w:spacing w:line="320" w:lineRule="exact"/>
              <w:ind w:left="400" w:hangingChars="200" w:hanging="400"/>
              <w:rPr>
                <w:rFonts w:ascii="ＭＳ 明朝" w:hAnsi="ＭＳ 明朝"/>
                <w:sz w:val="20"/>
                <w:szCs w:val="20"/>
              </w:rPr>
            </w:pPr>
          </w:p>
          <w:p w14:paraId="799B4DEC" w14:textId="77777777" w:rsidR="004F15AE" w:rsidRDefault="004F15AE" w:rsidP="00F030B5">
            <w:pPr>
              <w:spacing w:line="320" w:lineRule="exact"/>
              <w:ind w:left="400" w:hangingChars="200" w:hanging="400"/>
              <w:rPr>
                <w:rFonts w:ascii="ＭＳ 明朝" w:hAnsi="ＭＳ 明朝"/>
                <w:sz w:val="20"/>
                <w:szCs w:val="20"/>
              </w:rPr>
            </w:pPr>
          </w:p>
          <w:p w14:paraId="56094F85" w14:textId="77777777" w:rsidR="004F15AE" w:rsidRDefault="004F15AE" w:rsidP="00F030B5">
            <w:pPr>
              <w:spacing w:line="320" w:lineRule="exact"/>
              <w:ind w:left="400" w:hangingChars="200" w:hanging="400"/>
              <w:rPr>
                <w:rFonts w:ascii="ＭＳ 明朝" w:hAnsi="ＭＳ 明朝"/>
                <w:sz w:val="20"/>
                <w:szCs w:val="20"/>
              </w:rPr>
            </w:pPr>
          </w:p>
          <w:p w14:paraId="3E3C7F34" w14:textId="77777777" w:rsidR="004F15AE" w:rsidRDefault="004F15AE" w:rsidP="00F030B5">
            <w:pPr>
              <w:spacing w:line="320" w:lineRule="exact"/>
              <w:ind w:left="400" w:hangingChars="200" w:hanging="400"/>
              <w:rPr>
                <w:rFonts w:ascii="ＭＳ 明朝" w:hAnsi="ＭＳ 明朝"/>
                <w:sz w:val="20"/>
                <w:szCs w:val="20"/>
              </w:rPr>
            </w:pPr>
          </w:p>
          <w:p w14:paraId="31E8B838" w14:textId="554F5DFB" w:rsidR="004E3BEB" w:rsidRDefault="004E3BEB" w:rsidP="00F030B5">
            <w:pPr>
              <w:spacing w:line="320" w:lineRule="exact"/>
              <w:ind w:left="400" w:hangingChars="200" w:hanging="400"/>
              <w:rPr>
                <w:rFonts w:ascii="ＭＳ 明朝" w:hAnsi="ＭＳ 明朝"/>
                <w:sz w:val="20"/>
                <w:szCs w:val="20"/>
              </w:rPr>
            </w:pPr>
            <w:r w:rsidRPr="00A15CF8">
              <w:rPr>
                <w:rFonts w:ascii="ＭＳ 明朝" w:hAnsi="ＭＳ 明朝" w:hint="eastAsia"/>
                <w:sz w:val="20"/>
                <w:szCs w:val="20"/>
              </w:rPr>
              <w:t>ウ・学校教育自己診断におけるいじめ対応の肯定率</w:t>
            </w:r>
            <w:r w:rsidR="00574AEC" w:rsidRPr="00A15CF8">
              <w:rPr>
                <w:rFonts w:ascii="ＭＳ 明朝" w:hAnsi="ＭＳ 明朝"/>
                <w:sz w:val="20"/>
                <w:szCs w:val="20"/>
              </w:rPr>
              <w:t>80</w:t>
            </w:r>
            <w:r w:rsidRPr="00A15CF8">
              <w:rPr>
                <w:rFonts w:ascii="ＭＳ 明朝" w:hAnsi="ＭＳ 明朝" w:hint="eastAsia"/>
                <w:sz w:val="20"/>
                <w:szCs w:val="20"/>
              </w:rPr>
              <w:t>％</w:t>
            </w:r>
            <w:r w:rsidR="00A15CF8">
              <w:rPr>
                <w:rFonts w:ascii="ＭＳ 明朝" w:hAnsi="ＭＳ 明朝" w:hint="eastAsia"/>
                <w:sz w:val="20"/>
                <w:szCs w:val="20"/>
              </w:rPr>
              <w:t xml:space="preserve">　</w:t>
            </w:r>
            <w:r w:rsidRPr="00A15CF8">
              <w:rPr>
                <w:rFonts w:ascii="ＭＳ 明朝" w:hAnsi="ＭＳ 明朝" w:hint="eastAsia"/>
                <w:sz w:val="20"/>
                <w:szCs w:val="20"/>
              </w:rPr>
              <w:t>（</w:t>
            </w:r>
            <w:r w:rsidR="00574AEC" w:rsidRPr="00A15CF8">
              <w:rPr>
                <w:rFonts w:ascii="ＭＳ 明朝" w:hAnsi="ＭＳ 明朝"/>
                <w:sz w:val="20"/>
                <w:szCs w:val="20"/>
              </w:rPr>
              <w:t>R</w:t>
            </w:r>
            <w:r w:rsidR="00574AEC" w:rsidRPr="00A15CF8">
              <w:rPr>
                <w:rFonts w:ascii="ＭＳ 明朝" w:hAnsi="ＭＳ 明朝" w:hint="eastAsia"/>
                <w:sz w:val="20"/>
                <w:szCs w:val="20"/>
              </w:rPr>
              <w:t>１</w:t>
            </w:r>
            <w:r w:rsidR="00D315DA" w:rsidRPr="00A15CF8">
              <w:rPr>
                <w:rFonts w:ascii="ＭＳ 明朝" w:hAnsi="ＭＳ 明朝" w:hint="eastAsia"/>
                <w:sz w:val="20"/>
                <w:szCs w:val="20"/>
              </w:rPr>
              <w:t>:</w:t>
            </w:r>
            <w:r w:rsidR="00574AEC" w:rsidRPr="00A15CF8">
              <w:rPr>
                <w:rFonts w:ascii="ＭＳ 明朝" w:hAnsi="ＭＳ 明朝"/>
                <w:sz w:val="20"/>
                <w:szCs w:val="20"/>
              </w:rPr>
              <w:t>78</w:t>
            </w:r>
            <w:r w:rsidRPr="00A15CF8">
              <w:rPr>
                <w:rFonts w:ascii="ＭＳ 明朝" w:hAnsi="ＭＳ 明朝" w:hint="eastAsia"/>
                <w:sz w:val="20"/>
                <w:szCs w:val="20"/>
              </w:rPr>
              <w:t>％）</w:t>
            </w:r>
          </w:p>
          <w:p w14:paraId="47F01D60" w14:textId="4A2661E4" w:rsidR="00A23FDD" w:rsidRDefault="00A23FDD" w:rsidP="00A23FDD">
            <w:pPr>
              <w:spacing w:line="320" w:lineRule="exact"/>
              <w:ind w:left="1"/>
              <w:rPr>
                <w:rFonts w:ascii="ＭＳ 明朝" w:hAnsi="ＭＳ 明朝"/>
                <w:sz w:val="20"/>
                <w:szCs w:val="20"/>
              </w:rPr>
            </w:pPr>
            <w:r w:rsidRPr="00153091">
              <w:rPr>
                <w:rFonts w:ascii="ＭＳ 明朝" w:hAnsi="ＭＳ 明朝" w:hint="eastAsia"/>
                <w:sz w:val="20"/>
                <w:szCs w:val="20"/>
              </w:rPr>
              <w:t>（</w:t>
            </w:r>
            <w:r w:rsidR="00574AEC" w:rsidRPr="00153091">
              <w:rPr>
                <w:rFonts w:ascii="ＭＳ 明朝" w:hAnsi="ＭＳ 明朝" w:hint="eastAsia"/>
                <w:sz w:val="20"/>
                <w:szCs w:val="20"/>
              </w:rPr>
              <w:t>３</w:t>
            </w:r>
            <w:r w:rsidRPr="00153091">
              <w:rPr>
                <w:rFonts w:ascii="ＭＳ 明朝" w:hAnsi="ＭＳ 明朝" w:hint="eastAsia"/>
                <w:sz w:val="20"/>
                <w:szCs w:val="20"/>
              </w:rPr>
              <w:t>）</w:t>
            </w:r>
          </w:p>
          <w:p w14:paraId="61A3CE54" w14:textId="011F5863" w:rsidR="00A23FDD" w:rsidRDefault="00A23FDD" w:rsidP="00A23FDD">
            <w:pPr>
              <w:spacing w:line="320" w:lineRule="exact"/>
              <w:ind w:left="400" w:hangingChars="200" w:hanging="400"/>
              <w:rPr>
                <w:rFonts w:ascii="ＭＳ 明朝" w:hAnsi="ＭＳ 明朝"/>
                <w:sz w:val="20"/>
                <w:szCs w:val="20"/>
              </w:rPr>
            </w:pPr>
            <w:r>
              <w:rPr>
                <w:rFonts w:ascii="ＭＳ 明朝" w:hAnsi="ＭＳ 明朝" w:hint="eastAsia"/>
                <w:sz w:val="20"/>
                <w:szCs w:val="20"/>
              </w:rPr>
              <w:t>ア・学校教育自己診断「生徒指導上のルール」を守っている</w:t>
            </w:r>
            <w:r w:rsidR="00574AEC">
              <w:rPr>
                <w:rFonts w:ascii="ＭＳ 明朝" w:hAnsi="ＭＳ 明朝"/>
                <w:sz w:val="20"/>
                <w:szCs w:val="20"/>
              </w:rPr>
              <w:t>95</w:t>
            </w:r>
            <w:r w:rsidRPr="005C193A">
              <w:rPr>
                <w:rFonts w:ascii="ＭＳ 明朝" w:hAnsi="ＭＳ 明朝" w:hint="eastAsia"/>
                <w:sz w:val="20"/>
                <w:szCs w:val="20"/>
              </w:rPr>
              <w:t>％</w:t>
            </w:r>
          </w:p>
          <w:p w14:paraId="642F6047" w14:textId="552AFF32" w:rsidR="00A23FDD" w:rsidRDefault="00A23FDD" w:rsidP="00A23FDD">
            <w:pPr>
              <w:spacing w:line="320" w:lineRule="exact"/>
              <w:ind w:leftChars="200" w:left="420"/>
              <w:rPr>
                <w:rFonts w:ascii="ＭＳ 明朝" w:hAnsi="ＭＳ 明朝"/>
                <w:sz w:val="20"/>
                <w:szCs w:val="20"/>
              </w:rPr>
            </w:pPr>
            <w:r w:rsidRPr="00F030B5">
              <w:rPr>
                <w:rFonts w:ascii="ＭＳ 明朝" w:hAnsi="ＭＳ 明朝" w:hint="eastAsia"/>
                <w:sz w:val="20"/>
                <w:szCs w:val="20"/>
              </w:rPr>
              <w:t>（</w:t>
            </w:r>
            <w:r w:rsidR="00574AEC" w:rsidRPr="00F030B5">
              <w:rPr>
                <w:rFonts w:ascii="ＭＳ 明朝" w:hAnsi="ＭＳ 明朝"/>
                <w:sz w:val="20"/>
                <w:szCs w:val="20"/>
              </w:rPr>
              <w:t>R</w:t>
            </w:r>
            <w:r w:rsidR="00574AEC" w:rsidRPr="00F030B5">
              <w:rPr>
                <w:rFonts w:ascii="ＭＳ 明朝" w:hAnsi="ＭＳ 明朝" w:hint="eastAsia"/>
                <w:sz w:val="20"/>
                <w:szCs w:val="20"/>
              </w:rPr>
              <w:t>１</w:t>
            </w:r>
            <w:r w:rsidRPr="00F030B5">
              <w:rPr>
                <w:rFonts w:ascii="ＭＳ 明朝" w:hAnsi="ＭＳ 明朝" w:hint="eastAsia"/>
                <w:sz w:val="20"/>
                <w:szCs w:val="20"/>
              </w:rPr>
              <w:t>：</w:t>
            </w:r>
            <w:r w:rsidR="00574AEC" w:rsidRPr="00F030B5">
              <w:rPr>
                <w:rFonts w:ascii="ＭＳ 明朝" w:hAnsi="ＭＳ 明朝"/>
                <w:sz w:val="20"/>
                <w:szCs w:val="20"/>
              </w:rPr>
              <w:t>94</w:t>
            </w:r>
            <w:r w:rsidRPr="00F030B5">
              <w:rPr>
                <w:rFonts w:ascii="ＭＳ 明朝" w:hAnsi="ＭＳ 明朝" w:hint="eastAsia"/>
                <w:sz w:val="20"/>
                <w:szCs w:val="20"/>
              </w:rPr>
              <w:t>％）</w:t>
            </w:r>
          </w:p>
          <w:p w14:paraId="088D75FD" w14:textId="77777777" w:rsidR="00A23FDD" w:rsidRDefault="00A23FDD" w:rsidP="00A23FDD">
            <w:pPr>
              <w:spacing w:line="320" w:lineRule="exact"/>
              <w:ind w:left="400" w:hangingChars="200" w:hanging="400"/>
              <w:rPr>
                <w:rFonts w:ascii="ＭＳ 明朝" w:hAnsi="ＭＳ 明朝"/>
                <w:sz w:val="20"/>
                <w:szCs w:val="20"/>
              </w:rPr>
            </w:pPr>
            <w:r>
              <w:rPr>
                <w:rFonts w:ascii="ＭＳ 明朝" w:hAnsi="ＭＳ 明朝" w:hint="eastAsia"/>
                <w:sz w:val="20"/>
                <w:szCs w:val="20"/>
              </w:rPr>
              <w:t>イ・外部講師による情報モラル、交通安全、薬物乱用防止指導の実施</w:t>
            </w:r>
          </w:p>
          <w:p w14:paraId="35F4177E" w14:textId="5723B622" w:rsidR="00A23FDD" w:rsidRDefault="00A23FDD" w:rsidP="00A23FDD">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４</w:t>
            </w:r>
            <w:r>
              <w:rPr>
                <w:rFonts w:ascii="ＭＳ 明朝" w:hAnsi="ＭＳ 明朝" w:hint="eastAsia"/>
                <w:sz w:val="20"/>
                <w:szCs w:val="20"/>
              </w:rPr>
              <w:t>）</w:t>
            </w:r>
          </w:p>
          <w:p w14:paraId="70361988" w14:textId="77777777" w:rsidR="00A23FDD" w:rsidRDefault="00A23FDD" w:rsidP="00A23FDD">
            <w:pPr>
              <w:spacing w:line="320" w:lineRule="exact"/>
              <w:ind w:left="400" w:hangingChars="200" w:hanging="400"/>
              <w:rPr>
                <w:rFonts w:ascii="ＭＳ 明朝" w:hAnsi="ＭＳ 明朝"/>
                <w:sz w:val="20"/>
                <w:szCs w:val="20"/>
              </w:rPr>
            </w:pPr>
            <w:r>
              <w:rPr>
                <w:rFonts w:ascii="ＭＳ 明朝" w:hAnsi="ＭＳ 明朝" w:hint="eastAsia"/>
                <w:sz w:val="20"/>
                <w:szCs w:val="20"/>
              </w:rPr>
              <w:t>ア・堺市建設局、地域自治会との協議の継続し、測量等実施し、整備を前進</w:t>
            </w:r>
          </w:p>
          <w:p w14:paraId="667E71A9" w14:textId="1D2D5720" w:rsidR="00A23FDD" w:rsidRPr="00F030B5" w:rsidRDefault="00A23FDD" w:rsidP="00A23FDD">
            <w:pPr>
              <w:spacing w:line="320" w:lineRule="exact"/>
              <w:ind w:left="400" w:hangingChars="200" w:hanging="400"/>
              <w:rPr>
                <w:rFonts w:ascii="ＭＳ 明朝" w:hAnsi="ＭＳ 明朝"/>
                <w:sz w:val="20"/>
                <w:szCs w:val="20"/>
              </w:rPr>
            </w:pPr>
            <w:r w:rsidRPr="00F030B5">
              <w:rPr>
                <w:rFonts w:ascii="ＭＳ 明朝" w:hAnsi="ＭＳ 明朝" w:hint="eastAsia"/>
                <w:sz w:val="20"/>
                <w:szCs w:val="20"/>
              </w:rPr>
              <w:t>（</w:t>
            </w:r>
            <w:r w:rsidR="00574AEC" w:rsidRPr="00F030B5">
              <w:rPr>
                <w:rFonts w:ascii="ＭＳ 明朝" w:hAnsi="ＭＳ 明朝" w:hint="eastAsia"/>
                <w:sz w:val="20"/>
                <w:szCs w:val="20"/>
              </w:rPr>
              <w:t>５</w:t>
            </w:r>
            <w:r w:rsidRPr="00F030B5">
              <w:rPr>
                <w:rFonts w:ascii="ＭＳ 明朝" w:hAnsi="ＭＳ 明朝" w:hint="eastAsia"/>
                <w:sz w:val="20"/>
                <w:szCs w:val="20"/>
              </w:rPr>
              <w:t>）</w:t>
            </w:r>
          </w:p>
          <w:p w14:paraId="1BDB58F5" w14:textId="77777777" w:rsidR="00A23FDD" w:rsidRPr="004E3BEB" w:rsidRDefault="00A23FDD" w:rsidP="00A23FDD">
            <w:pPr>
              <w:spacing w:line="320" w:lineRule="exact"/>
              <w:ind w:left="400" w:hangingChars="200" w:hanging="400"/>
              <w:rPr>
                <w:rFonts w:ascii="ＭＳ 明朝" w:hAnsi="ＭＳ 明朝"/>
                <w:sz w:val="20"/>
                <w:szCs w:val="20"/>
              </w:rPr>
            </w:pPr>
            <w:r w:rsidRPr="00F030B5">
              <w:rPr>
                <w:rFonts w:ascii="ＭＳ 明朝" w:hAnsi="ＭＳ 明朝" w:hint="eastAsia"/>
                <w:sz w:val="20"/>
                <w:szCs w:val="20"/>
              </w:rPr>
              <w:t>ア・組織を立ち上げ業務のスリム化</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48F06C72" w14:textId="0095F968" w:rsidR="006C4F2C" w:rsidRDefault="006C4F2C" w:rsidP="007E6444">
            <w:pPr>
              <w:spacing w:line="320" w:lineRule="exact"/>
              <w:rPr>
                <w:rFonts w:ascii="ＭＳ 明朝" w:hAnsi="ＭＳ 明朝"/>
                <w:sz w:val="20"/>
                <w:szCs w:val="20"/>
              </w:rPr>
            </w:pPr>
            <w:r>
              <w:rPr>
                <w:rFonts w:ascii="ＭＳ 明朝" w:hAnsi="ＭＳ 明朝" w:hint="eastAsia"/>
                <w:sz w:val="20"/>
                <w:szCs w:val="20"/>
              </w:rPr>
              <w:lastRenderedPageBreak/>
              <w:t>（</w:t>
            </w:r>
            <w:r w:rsidR="00574AEC">
              <w:rPr>
                <w:rFonts w:ascii="ＭＳ 明朝" w:hAnsi="ＭＳ 明朝" w:hint="eastAsia"/>
                <w:sz w:val="20"/>
                <w:szCs w:val="20"/>
              </w:rPr>
              <w:t>１</w:t>
            </w:r>
            <w:r>
              <w:rPr>
                <w:rFonts w:ascii="ＭＳ 明朝" w:hAnsi="ＭＳ 明朝" w:hint="eastAsia"/>
                <w:sz w:val="20"/>
                <w:szCs w:val="20"/>
              </w:rPr>
              <w:t>）</w:t>
            </w:r>
          </w:p>
          <w:p w14:paraId="4A7D2928" w14:textId="72E7CCA0" w:rsidR="006C4F2C" w:rsidRDefault="006C4F2C" w:rsidP="006C4F2C">
            <w:pPr>
              <w:spacing w:line="320" w:lineRule="exact"/>
              <w:ind w:left="400" w:hangingChars="200" w:hanging="400"/>
              <w:rPr>
                <w:rFonts w:ascii="ＭＳ 明朝" w:hAnsi="ＭＳ 明朝"/>
                <w:sz w:val="20"/>
                <w:szCs w:val="20"/>
              </w:rPr>
            </w:pPr>
            <w:r>
              <w:rPr>
                <w:rFonts w:ascii="ＭＳ 明朝" w:hAnsi="ＭＳ 明朝" w:hint="eastAsia"/>
                <w:sz w:val="20"/>
                <w:szCs w:val="20"/>
              </w:rPr>
              <w:t>ア・「自立支援コース」生徒の交流事業の科目数（</w:t>
            </w:r>
            <w:r w:rsidR="00574AEC">
              <w:rPr>
                <w:rFonts w:ascii="ＭＳ 明朝" w:hAnsi="ＭＳ 明朝" w:hint="eastAsia"/>
                <w:sz w:val="20"/>
                <w:szCs w:val="20"/>
              </w:rPr>
              <w:t>６</w:t>
            </w:r>
            <w:r>
              <w:rPr>
                <w:rFonts w:ascii="ＭＳ 明朝" w:hAnsi="ＭＳ 明朝" w:hint="eastAsia"/>
                <w:sz w:val="20"/>
                <w:szCs w:val="20"/>
              </w:rPr>
              <w:t>教科）の維持できている。</w:t>
            </w:r>
          </w:p>
          <w:p w14:paraId="3EA0B1E8" w14:textId="77777777" w:rsidR="006C4F2C" w:rsidRDefault="006C4F2C" w:rsidP="00B928AE">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・夏の支</w:t>
            </w:r>
            <w:r w:rsidR="00B928AE">
              <w:rPr>
                <w:rFonts w:ascii="ＭＳ 明朝" w:hAnsi="ＭＳ 明朝" w:hint="eastAsia"/>
                <w:sz w:val="20"/>
                <w:szCs w:val="20"/>
              </w:rPr>
              <w:t>援学校との交流は、新型コロナウイルス感染予防の観点から中止したが、</w:t>
            </w:r>
            <w:r>
              <w:rPr>
                <w:rFonts w:ascii="ＭＳ 明朝" w:hAnsi="ＭＳ 明朝" w:hint="eastAsia"/>
                <w:sz w:val="20"/>
                <w:szCs w:val="20"/>
              </w:rPr>
              <w:t>人数は限られるが、オンラインによる生徒交流と美術作品による交流を実施</w:t>
            </w:r>
            <w:r w:rsidR="00AA7BC7">
              <w:rPr>
                <w:rFonts w:ascii="ＭＳ 明朝" w:hAnsi="ＭＳ 明朝" w:hint="eastAsia"/>
                <w:sz w:val="20"/>
                <w:szCs w:val="20"/>
              </w:rPr>
              <w:t>した。</w:t>
            </w:r>
            <w:r>
              <w:rPr>
                <w:rFonts w:ascii="ＭＳ 明朝" w:hAnsi="ＭＳ 明朝" w:hint="eastAsia"/>
                <w:sz w:val="20"/>
                <w:szCs w:val="20"/>
              </w:rPr>
              <w:t>（◎）</w:t>
            </w:r>
          </w:p>
          <w:p w14:paraId="35D5EAF9" w14:textId="77777777" w:rsidR="006C4F2C" w:rsidRDefault="006C4F2C" w:rsidP="007E6444">
            <w:pPr>
              <w:spacing w:line="320" w:lineRule="exact"/>
              <w:ind w:left="312" w:hangingChars="156" w:hanging="312"/>
              <w:rPr>
                <w:rFonts w:ascii="ＭＳ 明朝" w:hAnsi="ＭＳ 明朝"/>
                <w:sz w:val="20"/>
                <w:szCs w:val="20"/>
              </w:rPr>
            </w:pPr>
            <w:r>
              <w:rPr>
                <w:rFonts w:ascii="ＭＳ 明朝" w:hAnsi="ＭＳ 明朝" w:hint="eastAsia"/>
                <w:sz w:val="20"/>
                <w:szCs w:val="20"/>
              </w:rPr>
              <w:t>イ・配慮が必要な生徒の学習を保障するため組織的に対応し、校外活動も保障できた。(◎)</w:t>
            </w:r>
          </w:p>
          <w:p w14:paraId="6AA41631" w14:textId="77777777" w:rsidR="00F030B5" w:rsidRDefault="00F030B5" w:rsidP="006C4F2C">
            <w:pPr>
              <w:spacing w:line="320" w:lineRule="exact"/>
              <w:ind w:left="400" w:hangingChars="200" w:hanging="400"/>
              <w:rPr>
                <w:rFonts w:ascii="ＭＳ 明朝" w:hAnsi="ＭＳ 明朝"/>
                <w:sz w:val="20"/>
                <w:szCs w:val="20"/>
              </w:rPr>
            </w:pPr>
          </w:p>
          <w:p w14:paraId="33F4376F" w14:textId="77777777" w:rsidR="00F030B5" w:rsidRDefault="00F030B5" w:rsidP="006C4F2C">
            <w:pPr>
              <w:spacing w:line="320" w:lineRule="exact"/>
              <w:ind w:left="400" w:hangingChars="200" w:hanging="400"/>
              <w:rPr>
                <w:rFonts w:ascii="ＭＳ 明朝" w:hAnsi="ＭＳ 明朝"/>
                <w:sz w:val="20"/>
                <w:szCs w:val="20"/>
              </w:rPr>
            </w:pPr>
          </w:p>
          <w:p w14:paraId="3AFF6ACD" w14:textId="77777777" w:rsidR="006C4F2C" w:rsidRDefault="006C4F2C" w:rsidP="007E6444">
            <w:pPr>
              <w:spacing w:line="320" w:lineRule="exact"/>
              <w:ind w:left="312" w:hangingChars="156" w:hanging="312"/>
              <w:rPr>
                <w:rFonts w:ascii="ＭＳ 明朝" w:hAnsi="ＭＳ 明朝"/>
                <w:sz w:val="20"/>
                <w:szCs w:val="20"/>
              </w:rPr>
            </w:pPr>
            <w:r>
              <w:rPr>
                <w:rFonts w:ascii="ＭＳ 明朝" w:hAnsi="ＭＳ 明朝" w:hint="eastAsia"/>
                <w:sz w:val="20"/>
                <w:szCs w:val="20"/>
              </w:rPr>
              <w:t>ウ・</w:t>
            </w:r>
            <w:r w:rsidRPr="00DC3B10">
              <w:rPr>
                <w:rFonts w:ascii="ＭＳ 明朝" w:hAnsi="ＭＳ 明朝" w:hint="eastAsia"/>
                <w:sz w:val="20"/>
                <w:szCs w:val="20"/>
              </w:rPr>
              <w:t>高等学校支援教育力充実事業</w:t>
            </w:r>
            <w:r>
              <w:rPr>
                <w:rFonts w:ascii="ＭＳ 明朝" w:hAnsi="ＭＳ 明朝" w:hint="eastAsia"/>
                <w:sz w:val="20"/>
                <w:szCs w:val="20"/>
              </w:rPr>
              <w:t>支援教育サポート校として私立学校も含め要請に応じ、府内の高等学校における「ともに学び、ともに育つ」教育を推進できた（◎）</w:t>
            </w:r>
          </w:p>
          <w:p w14:paraId="73B10D44" w14:textId="6CA46E0F" w:rsidR="004B5DAD" w:rsidRDefault="006C4F2C" w:rsidP="006C4F2C">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Pr>
                <w:rFonts w:ascii="ＭＳ 明朝" w:hAnsi="ＭＳ 明朝" w:hint="eastAsia"/>
                <w:sz w:val="20"/>
                <w:szCs w:val="20"/>
              </w:rPr>
              <w:t>）</w:t>
            </w:r>
          </w:p>
          <w:p w14:paraId="6A56DEE4" w14:textId="7C36919E" w:rsidR="00F030B5" w:rsidRDefault="004B5DAD" w:rsidP="00AA7BC7">
            <w:pPr>
              <w:spacing w:line="320" w:lineRule="exact"/>
              <w:ind w:leftChars="10" w:left="421" w:hangingChars="200" w:hanging="400"/>
              <w:rPr>
                <w:rFonts w:ascii="ＭＳ 明朝" w:hAnsi="ＭＳ 明朝"/>
                <w:sz w:val="20"/>
                <w:szCs w:val="20"/>
              </w:rPr>
            </w:pPr>
            <w:r>
              <w:rPr>
                <w:rFonts w:ascii="ＭＳ 明朝" w:hAnsi="ＭＳ 明朝" w:hint="eastAsia"/>
                <w:sz w:val="20"/>
                <w:szCs w:val="20"/>
              </w:rPr>
              <w:t>ア・同和問題も含め研修を実施</w:t>
            </w:r>
            <w:r w:rsidR="00AA7BC7">
              <w:rPr>
                <w:rFonts w:ascii="ＭＳ 明朝" w:hAnsi="ＭＳ 明朝" w:hint="eastAsia"/>
                <w:sz w:val="20"/>
                <w:szCs w:val="20"/>
              </w:rPr>
              <w:t>した</w:t>
            </w:r>
            <w:r>
              <w:rPr>
                <w:rFonts w:ascii="ＭＳ 明朝" w:hAnsi="ＭＳ 明朝" w:hint="eastAsia"/>
                <w:sz w:val="20"/>
                <w:szCs w:val="20"/>
              </w:rPr>
              <w:t>。</w:t>
            </w:r>
            <w:r w:rsidRPr="004B5DAD">
              <w:rPr>
                <w:rFonts w:ascii="ＭＳ 明朝" w:hAnsi="ＭＳ 明朝" w:hint="eastAsia"/>
                <w:sz w:val="20"/>
                <w:szCs w:val="20"/>
              </w:rPr>
              <w:t>学校教育自己診断（教員）「人権教育の校内研修や学習会は充実している」肯定率</w:t>
            </w:r>
            <w:r w:rsidR="00574AEC" w:rsidRPr="0033723C">
              <w:rPr>
                <w:rFonts w:ascii="ＭＳ 明朝" w:hAnsi="ＭＳ 明朝"/>
                <w:sz w:val="20"/>
                <w:szCs w:val="20"/>
              </w:rPr>
              <w:t>75</w:t>
            </w:r>
            <w:r w:rsidRPr="0033723C">
              <w:rPr>
                <w:rFonts w:ascii="ＭＳ 明朝" w:hAnsi="ＭＳ 明朝" w:hint="eastAsia"/>
                <w:sz w:val="20"/>
                <w:szCs w:val="20"/>
              </w:rPr>
              <w:t>％</w:t>
            </w:r>
            <w:r w:rsidR="003C61BD">
              <w:rPr>
                <w:rFonts w:ascii="ＭＳ 明朝" w:hAnsi="ＭＳ 明朝" w:hint="eastAsia"/>
                <w:sz w:val="20"/>
                <w:szCs w:val="20"/>
              </w:rPr>
              <w:t>（△）</w:t>
            </w:r>
            <w:r w:rsidR="00142706">
              <w:rPr>
                <w:rFonts w:ascii="ＭＳ 明朝" w:hAnsi="ＭＳ 明朝" w:hint="eastAsia"/>
                <w:sz w:val="20"/>
                <w:szCs w:val="20"/>
              </w:rPr>
              <w:t>で昨年より向上したが、</w:t>
            </w:r>
            <w:r w:rsidR="00AA7BC7">
              <w:rPr>
                <w:rFonts w:ascii="ＭＳ 明朝" w:hAnsi="ＭＳ 明朝" w:hint="eastAsia"/>
                <w:sz w:val="20"/>
                <w:szCs w:val="20"/>
              </w:rPr>
              <w:t>今後も様々な研修を通じて教員の人権意識の育成を図っていく。</w:t>
            </w:r>
          </w:p>
          <w:p w14:paraId="547D5222" w14:textId="66C4C661" w:rsidR="00526142" w:rsidRDefault="00526142" w:rsidP="00AA7BC7">
            <w:pPr>
              <w:spacing w:line="320" w:lineRule="exact"/>
              <w:ind w:leftChars="10" w:left="421" w:hangingChars="200" w:hanging="400"/>
              <w:rPr>
                <w:rFonts w:ascii="ＭＳ 明朝" w:hAnsi="ＭＳ 明朝"/>
                <w:sz w:val="20"/>
                <w:szCs w:val="20"/>
              </w:rPr>
            </w:pPr>
          </w:p>
          <w:p w14:paraId="25FB63E3" w14:textId="3833BD7A" w:rsidR="00526142" w:rsidRDefault="00526142" w:rsidP="00AA7BC7">
            <w:pPr>
              <w:spacing w:line="320" w:lineRule="exact"/>
              <w:ind w:leftChars="10" w:left="421" w:hangingChars="200" w:hanging="400"/>
              <w:rPr>
                <w:rFonts w:ascii="ＭＳ 明朝" w:hAnsi="ＭＳ 明朝"/>
                <w:sz w:val="20"/>
                <w:szCs w:val="20"/>
              </w:rPr>
            </w:pPr>
          </w:p>
          <w:p w14:paraId="33F8CC22" w14:textId="77777777" w:rsidR="00526142" w:rsidRDefault="00526142" w:rsidP="00AA7BC7">
            <w:pPr>
              <w:spacing w:line="320" w:lineRule="exact"/>
              <w:ind w:leftChars="10" w:left="421" w:hangingChars="200" w:hanging="400"/>
              <w:rPr>
                <w:rFonts w:ascii="ＭＳ 明朝" w:hAnsi="ＭＳ 明朝" w:hint="eastAsia"/>
                <w:sz w:val="20"/>
                <w:szCs w:val="20"/>
              </w:rPr>
            </w:pPr>
          </w:p>
          <w:p w14:paraId="21B1ADF7" w14:textId="223B607B" w:rsidR="00EC0D37" w:rsidRDefault="004B5DAD" w:rsidP="00AA7BC7">
            <w:pPr>
              <w:spacing w:line="320" w:lineRule="exact"/>
              <w:ind w:leftChars="10" w:left="421" w:hangingChars="200" w:hanging="400"/>
              <w:rPr>
                <w:rFonts w:ascii="ＭＳ 明朝" w:hAnsi="ＭＳ 明朝"/>
                <w:sz w:val="20"/>
                <w:szCs w:val="20"/>
              </w:rPr>
            </w:pPr>
            <w:r w:rsidRPr="004B5DAD">
              <w:rPr>
                <w:rFonts w:ascii="ＭＳ 明朝" w:hAnsi="ＭＳ 明朝" w:hint="eastAsia"/>
                <w:sz w:val="20"/>
                <w:szCs w:val="20"/>
              </w:rPr>
              <w:lastRenderedPageBreak/>
              <w:t>イ</w:t>
            </w:r>
            <w:r>
              <w:rPr>
                <w:rFonts w:ascii="ＭＳ 明朝" w:hAnsi="ＭＳ 明朝" w:hint="eastAsia"/>
                <w:sz w:val="20"/>
                <w:szCs w:val="20"/>
              </w:rPr>
              <w:t>・</w:t>
            </w:r>
            <w:r w:rsidRPr="00526142">
              <w:rPr>
                <w:rFonts w:ascii="ＭＳ 明朝" w:hAnsi="ＭＳ 明朝" w:hint="eastAsia"/>
                <w:sz w:val="20"/>
                <w:szCs w:val="20"/>
              </w:rPr>
              <w:t>学校教育自己診断の「担任以外で相談できる先生がいる」肯定率</w:t>
            </w:r>
            <w:r w:rsidR="00574AEC" w:rsidRPr="00526142">
              <w:rPr>
                <w:rFonts w:ascii="ＭＳ 明朝" w:hAnsi="ＭＳ 明朝"/>
                <w:sz w:val="20"/>
                <w:szCs w:val="20"/>
              </w:rPr>
              <w:t>43</w:t>
            </w:r>
            <w:r w:rsidRPr="00526142">
              <w:rPr>
                <w:rFonts w:ascii="ＭＳ 明朝" w:hAnsi="ＭＳ 明朝" w:hint="eastAsia"/>
                <w:sz w:val="20"/>
                <w:szCs w:val="20"/>
              </w:rPr>
              <w:t>％</w:t>
            </w:r>
            <w:r w:rsidR="002416CF" w:rsidRPr="00526142">
              <w:rPr>
                <w:rFonts w:ascii="ＭＳ 明朝" w:hAnsi="ＭＳ 明朝" w:hint="eastAsia"/>
                <w:sz w:val="20"/>
                <w:szCs w:val="20"/>
              </w:rPr>
              <w:t>と数値は減少しているが</w:t>
            </w:r>
            <w:r w:rsidR="004F15AE" w:rsidRPr="00526142">
              <w:rPr>
                <w:rFonts w:ascii="ＭＳ 明朝" w:hAnsi="ＭＳ 明朝" w:hint="eastAsia"/>
                <w:sz w:val="20"/>
                <w:szCs w:val="20"/>
              </w:rPr>
              <w:t>新型コロナウイルス感染症における生徒の変化を教職員に見逃さないよう指導した。</w:t>
            </w:r>
            <w:r w:rsidR="002416CF" w:rsidRPr="00526142">
              <w:rPr>
                <w:rFonts w:ascii="ＭＳ 明朝" w:hAnsi="ＭＳ 明朝" w:hint="eastAsia"/>
                <w:sz w:val="20"/>
                <w:szCs w:val="20"/>
              </w:rPr>
              <w:t>担任、保健室から生徒支援委員会</w:t>
            </w:r>
            <w:r w:rsidR="004F15AE" w:rsidRPr="00526142">
              <w:rPr>
                <w:rFonts w:ascii="ＭＳ 明朝" w:hAnsi="ＭＳ 明朝" w:hint="eastAsia"/>
                <w:sz w:val="20"/>
                <w:szCs w:val="20"/>
              </w:rPr>
              <w:t>へ直ちに情報共有され、</w:t>
            </w:r>
            <w:r w:rsidR="002416CF" w:rsidRPr="00526142">
              <w:rPr>
                <w:rFonts w:ascii="ＭＳ 明朝" w:hAnsi="ＭＳ 明朝" w:hint="eastAsia"/>
                <w:sz w:val="20"/>
                <w:szCs w:val="20"/>
              </w:rPr>
              <w:t>組織的に対応し、外部関係機関とも連携できた。</w:t>
            </w:r>
            <w:r w:rsidR="00B00656" w:rsidRPr="00526142">
              <w:rPr>
                <w:rFonts w:ascii="ＭＳ 明朝" w:hAnsi="ＭＳ 明朝" w:hint="eastAsia"/>
                <w:sz w:val="20"/>
                <w:szCs w:val="20"/>
              </w:rPr>
              <w:t>（○）</w:t>
            </w:r>
            <w:r w:rsidR="003C61BD" w:rsidRPr="00526142">
              <w:rPr>
                <w:rFonts w:ascii="ＭＳ 明朝" w:hAnsi="ＭＳ 明朝" w:hint="eastAsia"/>
                <w:sz w:val="20"/>
                <w:szCs w:val="20"/>
              </w:rPr>
              <w:t xml:space="preserve">　</w:t>
            </w:r>
            <w:r w:rsidR="00B00656" w:rsidRPr="00526142">
              <w:rPr>
                <w:rFonts w:ascii="ＭＳ 明朝" w:hAnsi="ＭＳ 明朝" w:hint="eastAsia"/>
                <w:sz w:val="20"/>
                <w:szCs w:val="20"/>
              </w:rPr>
              <w:t>ホットコーナー（教育相談室）の生徒への周知も十分行っている。</w:t>
            </w:r>
            <w:r w:rsidR="00EC0D37" w:rsidRPr="00526142">
              <w:rPr>
                <w:rFonts w:ascii="ＭＳ 明朝" w:hAnsi="ＭＳ 明朝" w:hint="eastAsia"/>
                <w:sz w:val="20"/>
                <w:szCs w:val="20"/>
              </w:rPr>
              <w:t>新型コロナウイルス感染</w:t>
            </w:r>
            <w:r w:rsidR="00EC0D37">
              <w:rPr>
                <w:rFonts w:ascii="ＭＳ 明朝" w:hAnsi="ＭＳ 明朝" w:hint="eastAsia"/>
                <w:sz w:val="20"/>
                <w:szCs w:val="20"/>
              </w:rPr>
              <w:t>症に不安を感じる生徒の対応や福祉機関等の連携など担任と生徒支援委員会が組織</w:t>
            </w:r>
            <w:r w:rsidR="003C61BD">
              <w:rPr>
                <w:rFonts w:ascii="ＭＳ 明朝" w:hAnsi="ＭＳ 明朝" w:hint="eastAsia"/>
                <w:sz w:val="20"/>
                <w:szCs w:val="20"/>
              </w:rPr>
              <w:t>的に</w:t>
            </w:r>
            <w:r w:rsidR="00EC0D37">
              <w:rPr>
                <w:rFonts w:ascii="ＭＳ 明朝" w:hAnsi="ＭＳ 明朝" w:hint="eastAsia"/>
                <w:sz w:val="20"/>
                <w:szCs w:val="20"/>
              </w:rPr>
              <w:t>対応し運営できている。</w:t>
            </w:r>
          </w:p>
          <w:p w14:paraId="386BAE1A" w14:textId="1FA3B1F7" w:rsidR="00EC0D37" w:rsidRDefault="00EC0D37" w:rsidP="007E6444">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Pr="00A15CF8">
              <w:rPr>
                <w:rFonts w:ascii="ＭＳ 明朝" w:hAnsi="ＭＳ 明朝" w:hint="eastAsia"/>
                <w:sz w:val="20"/>
                <w:szCs w:val="20"/>
              </w:rPr>
              <w:t>学校教育自己診断におけるいじめ対応の肯定率</w:t>
            </w:r>
            <w:r w:rsidR="00574AEC">
              <w:rPr>
                <w:rFonts w:ascii="ＭＳ 明朝" w:hAnsi="ＭＳ 明朝"/>
                <w:sz w:val="20"/>
                <w:szCs w:val="20"/>
              </w:rPr>
              <w:t>81</w:t>
            </w:r>
            <w:r w:rsidRPr="00A15CF8">
              <w:rPr>
                <w:rFonts w:ascii="ＭＳ 明朝" w:hAnsi="ＭＳ 明朝" w:hint="eastAsia"/>
                <w:sz w:val="20"/>
                <w:szCs w:val="20"/>
              </w:rPr>
              <w:t>％</w:t>
            </w:r>
            <w:r w:rsidR="00F10FE3">
              <w:rPr>
                <w:rFonts w:ascii="ＭＳ 明朝" w:hAnsi="ＭＳ 明朝" w:hint="eastAsia"/>
                <w:sz w:val="20"/>
                <w:szCs w:val="20"/>
              </w:rPr>
              <w:t>（◎</w:t>
            </w:r>
            <w:r>
              <w:rPr>
                <w:rFonts w:ascii="ＭＳ 明朝" w:hAnsi="ＭＳ 明朝" w:hint="eastAsia"/>
                <w:sz w:val="20"/>
                <w:szCs w:val="20"/>
              </w:rPr>
              <w:t>）</w:t>
            </w:r>
          </w:p>
          <w:p w14:paraId="1602FF54" w14:textId="77777777" w:rsidR="00A23FDD" w:rsidRDefault="00A23FDD" w:rsidP="007E6444">
            <w:pPr>
              <w:spacing w:line="320" w:lineRule="exact"/>
              <w:ind w:left="400" w:hangingChars="200" w:hanging="400"/>
              <w:rPr>
                <w:rFonts w:ascii="ＭＳ 明朝" w:hAnsi="ＭＳ 明朝"/>
                <w:sz w:val="20"/>
                <w:szCs w:val="20"/>
              </w:rPr>
            </w:pPr>
          </w:p>
          <w:p w14:paraId="0C09F1DD" w14:textId="53AE2DCA" w:rsidR="00A23FDD" w:rsidRDefault="00A23FDD" w:rsidP="00A23FDD">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３</w:t>
            </w:r>
            <w:r>
              <w:rPr>
                <w:rFonts w:ascii="ＭＳ 明朝" w:hAnsi="ＭＳ 明朝" w:hint="eastAsia"/>
                <w:sz w:val="20"/>
                <w:szCs w:val="20"/>
              </w:rPr>
              <w:t>）</w:t>
            </w:r>
          </w:p>
          <w:p w14:paraId="74907589" w14:textId="7429287E" w:rsidR="00A23FDD" w:rsidRDefault="00A23FDD" w:rsidP="00A23FDD">
            <w:pPr>
              <w:spacing w:line="320" w:lineRule="exact"/>
              <w:ind w:left="400" w:hangingChars="200" w:hanging="400"/>
              <w:rPr>
                <w:rFonts w:ascii="ＭＳ 明朝" w:hAnsi="ＭＳ 明朝"/>
                <w:sz w:val="20"/>
                <w:szCs w:val="20"/>
              </w:rPr>
            </w:pPr>
            <w:r>
              <w:rPr>
                <w:rFonts w:ascii="ＭＳ 明朝" w:hAnsi="ＭＳ 明朝" w:hint="eastAsia"/>
                <w:sz w:val="20"/>
                <w:szCs w:val="20"/>
              </w:rPr>
              <w:t>ア・学校教育自己診断「生徒指導上のルール」を守っている</w:t>
            </w:r>
            <w:r w:rsidR="00574AEC">
              <w:rPr>
                <w:rFonts w:ascii="ＭＳ 明朝" w:hAnsi="ＭＳ 明朝"/>
                <w:sz w:val="20"/>
                <w:szCs w:val="20"/>
              </w:rPr>
              <w:t>92</w:t>
            </w:r>
            <w:r w:rsidRPr="005C193A">
              <w:rPr>
                <w:rFonts w:ascii="ＭＳ 明朝" w:hAnsi="ＭＳ 明朝" w:hint="eastAsia"/>
                <w:sz w:val="20"/>
                <w:szCs w:val="20"/>
              </w:rPr>
              <w:t>％</w:t>
            </w:r>
            <w:r>
              <w:rPr>
                <w:rFonts w:ascii="ＭＳ 明朝" w:hAnsi="ＭＳ 明朝" w:hint="eastAsia"/>
                <w:sz w:val="20"/>
                <w:szCs w:val="20"/>
              </w:rPr>
              <w:t>（△）若干の低下はあるが引き続き教員全員で安全安心な学習環境の維持を図っていきたい。</w:t>
            </w:r>
          </w:p>
          <w:p w14:paraId="64FA0932" w14:textId="77777777" w:rsidR="00A23FDD" w:rsidRPr="00526142" w:rsidRDefault="00A23FDD" w:rsidP="00A23FDD">
            <w:pPr>
              <w:spacing w:line="320" w:lineRule="exact"/>
              <w:ind w:left="400" w:hangingChars="200" w:hanging="400"/>
              <w:rPr>
                <w:rFonts w:ascii="ＭＳ 明朝" w:hAnsi="ＭＳ 明朝"/>
                <w:sz w:val="20"/>
                <w:szCs w:val="20"/>
              </w:rPr>
            </w:pPr>
            <w:r>
              <w:rPr>
                <w:rFonts w:ascii="ＭＳ 明朝" w:hAnsi="ＭＳ 明朝" w:hint="eastAsia"/>
                <w:sz w:val="20"/>
                <w:szCs w:val="20"/>
              </w:rPr>
              <w:t>イ・外部講師による講演は、新型コロナウイルス感染症予防の観点か</w:t>
            </w:r>
            <w:r w:rsidRPr="00526142">
              <w:rPr>
                <w:rFonts w:ascii="ＭＳ 明朝" w:hAnsi="ＭＳ 明朝" w:hint="eastAsia"/>
                <w:sz w:val="20"/>
                <w:szCs w:val="20"/>
              </w:rPr>
              <w:t>ら中止となったが、必要に応じて生徒指導部から指導した。</w:t>
            </w:r>
            <w:r w:rsidR="004F15AE" w:rsidRPr="00526142">
              <w:rPr>
                <w:rFonts w:ascii="ＭＳ 明朝" w:hAnsi="ＭＳ 明朝" w:hint="eastAsia"/>
                <w:sz w:val="20"/>
                <w:szCs w:val="20"/>
              </w:rPr>
              <w:t>（－）</w:t>
            </w:r>
          </w:p>
          <w:p w14:paraId="673FA9E4" w14:textId="2ED761AB" w:rsidR="00A23FDD" w:rsidRDefault="00A23FDD" w:rsidP="00A23FDD">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w:t>
            </w:r>
            <w:r w:rsidR="00574AEC" w:rsidRPr="00526142">
              <w:rPr>
                <w:rFonts w:ascii="ＭＳ 明朝" w:hAnsi="ＭＳ 明朝" w:hint="eastAsia"/>
                <w:sz w:val="20"/>
                <w:szCs w:val="20"/>
              </w:rPr>
              <w:t>４</w:t>
            </w:r>
            <w:r w:rsidRPr="00526142">
              <w:rPr>
                <w:rFonts w:ascii="ＭＳ 明朝" w:hAnsi="ＭＳ 明朝" w:hint="eastAsia"/>
                <w:sz w:val="20"/>
                <w:szCs w:val="20"/>
              </w:rPr>
              <w:t>）</w:t>
            </w:r>
          </w:p>
          <w:p w14:paraId="10656ACB" w14:textId="77777777" w:rsidR="00A23FDD" w:rsidRDefault="00A23FDD" w:rsidP="00A23FDD">
            <w:pPr>
              <w:spacing w:line="320" w:lineRule="exact"/>
              <w:ind w:left="400" w:hangingChars="200" w:hanging="400"/>
              <w:rPr>
                <w:rFonts w:ascii="ＭＳ 明朝" w:hAnsi="ＭＳ 明朝"/>
                <w:sz w:val="20"/>
                <w:szCs w:val="20"/>
              </w:rPr>
            </w:pPr>
            <w:r>
              <w:rPr>
                <w:rFonts w:ascii="ＭＳ 明朝" w:hAnsi="ＭＳ 明朝" w:hint="eastAsia"/>
                <w:sz w:val="20"/>
                <w:szCs w:val="20"/>
              </w:rPr>
              <w:t>ア・堺市建設局等と継続して協議し、測量等実施し前進した。（◎）</w:t>
            </w:r>
          </w:p>
          <w:p w14:paraId="1DBEB4DB" w14:textId="77777777" w:rsidR="00A23FDD" w:rsidRPr="007E6444" w:rsidRDefault="00A23FDD" w:rsidP="00A23FDD">
            <w:pPr>
              <w:spacing w:line="320" w:lineRule="exact"/>
              <w:ind w:leftChars="100" w:left="410" w:hangingChars="100" w:hanging="200"/>
              <w:rPr>
                <w:rFonts w:ascii="ＭＳ 明朝" w:hAnsi="ＭＳ 明朝"/>
                <w:sz w:val="20"/>
                <w:szCs w:val="20"/>
              </w:rPr>
            </w:pPr>
          </w:p>
          <w:p w14:paraId="382CF77F" w14:textId="77777777" w:rsidR="00A23FDD" w:rsidRDefault="00A23FDD" w:rsidP="00A23FDD">
            <w:pPr>
              <w:spacing w:line="320" w:lineRule="exact"/>
              <w:ind w:leftChars="100" w:left="410" w:hangingChars="100" w:hanging="200"/>
              <w:rPr>
                <w:rFonts w:ascii="ＭＳ 明朝" w:hAnsi="ＭＳ 明朝"/>
                <w:sz w:val="20"/>
                <w:szCs w:val="20"/>
              </w:rPr>
            </w:pPr>
          </w:p>
          <w:p w14:paraId="301F96FC" w14:textId="1E2DF4A4" w:rsidR="00A23FDD" w:rsidRPr="00FA52B6" w:rsidRDefault="00A23FDD" w:rsidP="00A23FDD">
            <w:pPr>
              <w:spacing w:line="320" w:lineRule="exact"/>
              <w:ind w:left="400" w:hangingChars="200" w:hanging="400"/>
              <w:rPr>
                <w:rFonts w:ascii="ＭＳ 明朝" w:hAnsi="ＭＳ 明朝"/>
                <w:sz w:val="20"/>
                <w:szCs w:val="20"/>
              </w:rPr>
            </w:pPr>
            <w:r w:rsidRPr="00FA52B6">
              <w:rPr>
                <w:rFonts w:ascii="ＭＳ 明朝" w:hAnsi="ＭＳ 明朝" w:hint="eastAsia"/>
                <w:sz w:val="20"/>
                <w:szCs w:val="20"/>
              </w:rPr>
              <w:t>（</w:t>
            </w:r>
            <w:r w:rsidR="00574AEC" w:rsidRPr="00FA52B6">
              <w:rPr>
                <w:rFonts w:ascii="ＭＳ 明朝" w:hAnsi="ＭＳ 明朝" w:hint="eastAsia"/>
                <w:sz w:val="20"/>
                <w:szCs w:val="20"/>
              </w:rPr>
              <w:t>５</w:t>
            </w:r>
            <w:r w:rsidRPr="00FA52B6">
              <w:rPr>
                <w:rFonts w:ascii="ＭＳ 明朝" w:hAnsi="ＭＳ 明朝" w:hint="eastAsia"/>
                <w:sz w:val="20"/>
                <w:szCs w:val="20"/>
              </w:rPr>
              <w:t>）</w:t>
            </w:r>
          </w:p>
          <w:p w14:paraId="46EFFED7" w14:textId="77777777" w:rsidR="00A23FDD" w:rsidRPr="00E50B6C" w:rsidRDefault="00A23FDD" w:rsidP="00A23FDD">
            <w:pPr>
              <w:spacing w:line="320" w:lineRule="exact"/>
              <w:ind w:left="400" w:hangingChars="200" w:hanging="400"/>
              <w:rPr>
                <w:rFonts w:ascii="ＭＳ 明朝" w:hAnsi="ＭＳ 明朝"/>
                <w:sz w:val="20"/>
                <w:szCs w:val="20"/>
              </w:rPr>
            </w:pPr>
            <w:r>
              <w:rPr>
                <w:rFonts w:ascii="ＭＳ 明朝" w:hAnsi="ＭＳ 明朝" w:hint="eastAsia"/>
                <w:sz w:val="20"/>
                <w:szCs w:val="20"/>
              </w:rPr>
              <w:t>ア・時間外勤務時間数の見える化をはかった。また、働き方改革の組織を立ち上げ、</w:t>
            </w:r>
            <w:r w:rsidRPr="00FA52B6">
              <w:rPr>
                <w:rFonts w:ascii="ＭＳ 明朝" w:hAnsi="ＭＳ 明朝" w:hint="eastAsia"/>
                <w:sz w:val="20"/>
                <w:szCs w:val="20"/>
              </w:rPr>
              <w:t>業務のスリム</w:t>
            </w:r>
            <w:r>
              <w:rPr>
                <w:rFonts w:ascii="ＭＳ 明朝" w:hAnsi="ＭＳ 明朝" w:hint="eastAsia"/>
                <w:sz w:val="20"/>
                <w:szCs w:val="20"/>
              </w:rPr>
              <w:t>化等の検討中である。（○）</w:t>
            </w:r>
          </w:p>
        </w:tc>
      </w:tr>
      <w:tr w:rsidR="00374900" w:rsidRPr="00E50B6C" w14:paraId="76FF56EF" w14:textId="77777777" w:rsidTr="00526142">
        <w:trPr>
          <w:trHeight w:val="1314"/>
          <w:jc w:val="center"/>
        </w:trPr>
        <w:tc>
          <w:tcPr>
            <w:tcW w:w="881" w:type="dxa"/>
            <w:shd w:val="clear" w:color="auto" w:fill="auto"/>
            <w:tcMar>
              <w:top w:w="142" w:type="dxa"/>
              <w:left w:w="142" w:type="dxa"/>
              <w:bottom w:w="142" w:type="dxa"/>
              <w:right w:w="142" w:type="dxa"/>
            </w:tcMar>
            <w:vAlign w:val="center"/>
          </w:tcPr>
          <w:p w14:paraId="6220270D" w14:textId="77777777" w:rsidR="00526142" w:rsidRDefault="00574AEC"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lastRenderedPageBreak/>
              <w:t>３</w:t>
            </w:r>
          </w:p>
          <w:p w14:paraId="060A3C00"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 xml:space="preserve">　</w:t>
            </w:r>
          </w:p>
          <w:p w14:paraId="632A2B67"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夢</w:t>
            </w:r>
          </w:p>
          <w:p w14:paraId="3C3BA48F"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の</w:t>
            </w:r>
          </w:p>
          <w:p w14:paraId="3CEB1C3A"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実</w:t>
            </w:r>
          </w:p>
          <w:p w14:paraId="6FC125F4"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現</w:t>
            </w:r>
          </w:p>
          <w:p w14:paraId="478BA3FA"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に</w:t>
            </w:r>
          </w:p>
          <w:p w14:paraId="55B74B06"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チ</w:t>
            </w:r>
          </w:p>
          <w:p w14:paraId="0CAD21D0"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ャ</w:t>
            </w:r>
          </w:p>
          <w:p w14:paraId="61B4B9AF"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レ</w:t>
            </w:r>
          </w:p>
          <w:p w14:paraId="6F7E1D78"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ン</w:t>
            </w:r>
          </w:p>
          <w:p w14:paraId="577853B7"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ジ</w:t>
            </w:r>
          </w:p>
          <w:p w14:paraId="6714A3F6"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す</w:t>
            </w:r>
          </w:p>
          <w:p w14:paraId="29E6EA3E"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る</w:t>
            </w:r>
          </w:p>
          <w:p w14:paraId="2E0163D6"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積</w:t>
            </w:r>
          </w:p>
          <w:p w14:paraId="249BC14C"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極</w:t>
            </w:r>
          </w:p>
          <w:p w14:paraId="45AAEBFE"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的</w:t>
            </w:r>
          </w:p>
          <w:p w14:paraId="4556742E"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な</w:t>
            </w:r>
          </w:p>
          <w:p w14:paraId="4B3F904C"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生</w:t>
            </w:r>
          </w:p>
          <w:p w14:paraId="2D5DCB8C" w14:textId="02567E7F"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徒</w:t>
            </w:r>
          </w:p>
          <w:p w14:paraId="006E63B8"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の</w:t>
            </w:r>
          </w:p>
          <w:p w14:paraId="28092BA2" w14:textId="77777777" w:rsidR="00526142" w:rsidRDefault="006E5622" w:rsidP="00526142">
            <w:pPr>
              <w:spacing w:line="320" w:lineRule="exact"/>
              <w:jc w:val="center"/>
              <w:rPr>
                <w:rFonts w:ascii="ＭＳ 明朝" w:hAnsi="ＭＳ 明朝"/>
                <w:kern w:val="0"/>
                <w:sz w:val="20"/>
                <w:szCs w:val="20"/>
              </w:rPr>
            </w:pPr>
            <w:r w:rsidRPr="00526142">
              <w:rPr>
                <w:rFonts w:ascii="ＭＳ 明朝" w:hAnsi="ＭＳ 明朝" w:hint="eastAsia"/>
                <w:kern w:val="0"/>
                <w:sz w:val="20"/>
                <w:szCs w:val="20"/>
              </w:rPr>
              <w:t>育</w:t>
            </w:r>
          </w:p>
          <w:p w14:paraId="0BA38C44" w14:textId="25F44BB5" w:rsidR="00374900" w:rsidRPr="00E50B6C" w:rsidRDefault="006E5622" w:rsidP="00526142">
            <w:pPr>
              <w:spacing w:line="320" w:lineRule="exact"/>
              <w:jc w:val="center"/>
              <w:rPr>
                <w:rFonts w:ascii="ＭＳ 明朝" w:hAnsi="ＭＳ 明朝"/>
                <w:spacing w:val="-20"/>
                <w:sz w:val="20"/>
                <w:szCs w:val="20"/>
              </w:rPr>
            </w:pPr>
            <w:r w:rsidRPr="00526142">
              <w:rPr>
                <w:rFonts w:ascii="ＭＳ 明朝" w:hAnsi="ＭＳ 明朝" w:hint="eastAsia"/>
                <w:kern w:val="0"/>
                <w:sz w:val="20"/>
                <w:szCs w:val="20"/>
              </w:rPr>
              <w:t>成</w:t>
            </w:r>
          </w:p>
        </w:tc>
        <w:tc>
          <w:tcPr>
            <w:tcW w:w="2020" w:type="dxa"/>
            <w:shd w:val="clear" w:color="auto" w:fill="auto"/>
            <w:tcMar>
              <w:top w:w="142" w:type="dxa"/>
              <w:left w:w="142" w:type="dxa"/>
              <w:bottom w:w="142" w:type="dxa"/>
              <w:right w:w="142" w:type="dxa"/>
            </w:tcMar>
          </w:tcPr>
          <w:p w14:paraId="1C48BF49" w14:textId="227467EF" w:rsidR="00374900" w:rsidRDefault="00521465"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１</w:t>
            </w:r>
            <w:r>
              <w:rPr>
                <w:rFonts w:ascii="ＭＳ 明朝" w:hAnsi="ＭＳ 明朝" w:hint="eastAsia"/>
                <w:sz w:val="20"/>
                <w:szCs w:val="20"/>
              </w:rPr>
              <w:t>）</w:t>
            </w:r>
          </w:p>
          <w:p w14:paraId="2DDF0598" w14:textId="77777777" w:rsidR="00521465" w:rsidRDefault="00521465" w:rsidP="00521465">
            <w:pPr>
              <w:spacing w:line="320" w:lineRule="exact"/>
              <w:rPr>
                <w:rFonts w:ascii="ＭＳ 明朝" w:hAnsi="ＭＳ 明朝"/>
                <w:sz w:val="20"/>
                <w:szCs w:val="20"/>
              </w:rPr>
            </w:pPr>
            <w:r>
              <w:rPr>
                <w:rFonts w:ascii="ＭＳ 明朝" w:hAnsi="ＭＳ 明朝" w:hint="eastAsia"/>
                <w:sz w:val="20"/>
                <w:szCs w:val="20"/>
              </w:rPr>
              <w:t>キャリア教育の充実</w:t>
            </w:r>
          </w:p>
          <w:p w14:paraId="5FE650B7" w14:textId="77777777" w:rsidR="00521465" w:rsidRDefault="00521465"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ア</w:t>
            </w:r>
            <w:r w:rsidR="00862F38">
              <w:rPr>
                <w:rFonts w:ascii="ＭＳ 明朝" w:hAnsi="ＭＳ 明朝" w:hint="eastAsia"/>
                <w:sz w:val="20"/>
                <w:szCs w:val="20"/>
              </w:rPr>
              <w:t xml:space="preserve">　</w:t>
            </w:r>
            <w:r>
              <w:rPr>
                <w:rFonts w:ascii="ＭＳ 明朝" w:hAnsi="ＭＳ 明朝" w:hint="eastAsia"/>
                <w:sz w:val="20"/>
                <w:szCs w:val="20"/>
              </w:rPr>
              <w:t>教科・科目</w:t>
            </w:r>
            <w:r w:rsidR="00020C7C">
              <w:rPr>
                <w:rFonts w:ascii="ＭＳ 明朝" w:hAnsi="ＭＳ 明朝" w:hint="eastAsia"/>
                <w:sz w:val="20"/>
                <w:szCs w:val="20"/>
              </w:rPr>
              <w:t>の連携</w:t>
            </w:r>
          </w:p>
          <w:p w14:paraId="21B354AC" w14:textId="77777777" w:rsidR="00014B15" w:rsidRDefault="00014B15" w:rsidP="00606705">
            <w:pPr>
              <w:spacing w:line="320" w:lineRule="exact"/>
              <w:ind w:left="200" w:hangingChars="100" w:hanging="200"/>
              <w:rPr>
                <w:rFonts w:ascii="ＭＳ 明朝" w:hAnsi="ＭＳ 明朝"/>
                <w:sz w:val="20"/>
                <w:szCs w:val="20"/>
              </w:rPr>
            </w:pPr>
          </w:p>
          <w:p w14:paraId="77C41C4E" w14:textId="77777777" w:rsidR="00EC63BA" w:rsidRDefault="00EC63BA" w:rsidP="00606705">
            <w:pPr>
              <w:spacing w:line="320" w:lineRule="exact"/>
              <w:ind w:left="200" w:hangingChars="100" w:hanging="200"/>
              <w:rPr>
                <w:rFonts w:ascii="ＭＳ 明朝" w:hAnsi="ＭＳ 明朝"/>
                <w:sz w:val="20"/>
                <w:szCs w:val="20"/>
              </w:rPr>
            </w:pPr>
          </w:p>
          <w:p w14:paraId="397EC3AA" w14:textId="77777777" w:rsidR="00EC63BA" w:rsidRDefault="00EC63BA" w:rsidP="00606705">
            <w:pPr>
              <w:spacing w:line="320" w:lineRule="exact"/>
              <w:ind w:left="200" w:hangingChars="100" w:hanging="200"/>
              <w:rPr>
                <w:rFonts w:ascii="ＭＳ 明朝" w:hAnsi="ＭＳ 明朝"/>
                <w:sz w:val="20"/>
                <w:szCs w:val="20"/>
              </w:rPr>
            </w:pPr>
          </w:p>
          <w:p w14:paraId="4F2516D1" w14:textId="77777777" w:rsidR="00EC63BA" w:rsidRDefault="00EC63BA" w:rsidP="00606705">
            <w:pPr>
              <w:spacing w:line="320" w:lineRule="exact"/>
              <w:ind w:left="200" w:hangingChars="100" w:hanging="200"/>
              <w:rPr>
                <w:rFonts w:ascii="ＭＳ 明朝" w:hAnsi="ＭＳ 明朝"/>
                <w:sz w:val="20"/>
                <w:szCs w:val="20"/>
              </w:rPr>
            </w:pPr>
          </w:p>
          <w:p w14:paraId="5CE92365" w14:textId="77777777" w:rsidR="00FE2C2B" w:rsidRDefault="00FE2C2B" w:rsidP="00606705">
            <w:pPr>
              <w:spacing w:line="320" w:lineRule="exact"/>
              <w:ind w:left="200" w:hangingChars="100" w:hanging="200"/>
              <w:rPr>
                <w:rFonts w:ascii="ＭＳ 明朝" w:hAnsi="ＭＳ 明朝"/>
                <w:sz w:val="20"/>
                <w:szCs w:val="20"/>
              </w:rPr>
            </w:pPr>
          </w:p>
          <w:p w14:paraId="76FFC0DD" w14:textId="77777777" w:rsidR="00F030B5" w:rsidRDefault="00F030B5" w:rsidP="00606705">
            <w:pPr>
              <w:spacing w:line="320" w:lineRule="exact"/>
              <w:ind w:left="200" w:hangingChars="100" w:hanging="200"/>
              <w:rPr>
                <w:rFonts w:ascii="ＭＳ 明朝" w:hAnsi="ＭＳ 明朝"/>
                <w:sz w:val="20"/>
                <w:szCs w:val="20"/>
              </w:rPr>
            </w:pPr>
          </w:p>
          <w:p w14:paraId="4C96E30F" w14:textId="77777777" w:rsidR="00FE2C2B" w:rsidRDefault="00FE2C2B" w:rsidP="00606705">
            <w:pPr>
              <w:spacing w:line="320" w:lineRule="exact"/>
              <w:ind w:left="200" w:hangingChars="100" w:hanging="200"/>
              <w:rPr>
                <w:rFonts w:ascii="ＭＳ 明朝" w:hAnsi="ＭＳ 明朝"/>
                <w:sz w:val="20"/>
                <w:szCs w:val="20"/>
              </w:rPr>
            </w:pPr>
          </w:p>
          <w:p w14:paraId="53918B31" w14:textId="77777777" w:rsidR="00020C7C" w:rsidRDefault="00020C7C"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r w:rsidR="00862F38">
              <w:rPr>
                <w:rFonts w:ascii="ＭＳ 明朝" w:hAnsi="ＭＳ 明朝" w:hint="eastAsia"/>
                <w:sz w:val="20"/>
                <w:szCs w:val="20"/>
              </w:rPr>
              <w:t xml:space="preserve">　</w:t>
            </w:r>
            <w:r>
              <w:rPr>
                <w:rFonts w:ascii="ＭＳ 明朝" w:hAnsi="ＭＳ 明朝" w:hint="eastAsia"/>
                <w:sz w:val="20"/>
                <w:szCs w:val="20"/>
              </w:rPr>
              <w:t>インターンシップの充実</w:t>
            </w:r>
          </w:p>
          <w:p w14:paraId="1195C15A" w14:textId="77777777" w:rsidR="000B56F7" w:rsidRDefault="000B56F7" w:rsidP="00606705">
            <w:pPr>
              <w:spacing w:line="320" w:lineRule="exact"/>
              <w:ind w:left="200" w:hangingChars="100" w:hanging="200"/>
              <w:rPr>
                <w:rFonts w:ascii="ＭＳ 明朝" w:hAnsi="ＭＳ 明朝"/>
                <w:sz w:val="20"/>
                <w:szCs w:val="20"/>
              </w:rPr>
            </w:pPr>
          </w:p>
          <w:p w14:paraId="39275869" w14:textId="77777777" w:rsidR="00EC63BA" w:rsidRDefault="00EC63BA" w:rsidP="00606705">
            <w:pPr>
              <w:spacing w:line="320" w:lineRule="exact"/>
              <w:ind w:left="200" w:hangingChars="100" w:hanging="200"/>
              <w:rPr>
                <w:rFonts w:ascii="ＭＳ 明朝" w:hAnsi="ＭＳ 明朝"/>
                <w:sz w:val="20"/>
                <w:szCs w:val="20"/>
              </w:rPr>
            </w:pPr>
          </w:p>
          <w:p w14:paraId="35778F42" w14:textId="77777777" w:rsidR="00EF713A" w:rsidRDefault="00EF713A" w:rsidP="00606705">
            <w:pPr>
              <w:spacing w:line="320" w:lineRule="exact"/>
              <w:ind w:left="200" w:hangingChars="100" w:hanging="200"/>
              <w:rPr>
                <w:rFonts w:ascii="ＭＳ 明朝" w:hAnsi="ＭＳ 明朝"/>
                <w:sz w:val="20"/>
                <w:szCs w:val="20"/>
              </w:rPr>
            </w:pPr>
          </w:p>
          <w:p w14:paraId="46BFAC05" w14:textId="2EA2DE51" w:rsidR="00862F38" w:rsidRDefault="00862F38"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Pr>
                <w:rFonts w:ascii="ＭＳ 明朝" w:hAnsi="ＭＳ 明朝" w:hint="eastAsia"/>
                <w:sz w:val="20"/>
                <w:szCs w:val="20"/>
              </w:rPr>
              <w:t>）</w:t>
            </w:r>
          </w:p>
          <w:p w14:paraId="42371BE0" w14:textId="77777777" w:rsidR="00862F38" w:rsidRDefault="007329D3" w:rsidP="007329D3">
            <w:pPr>
              <w:spacing w:line="320" w:lineRule="exact"/>
              <w:ind w:left="226" w:hangingChars="113" w:hanging="226"/>
              <w:rPr>
                <w:rFonts w:ascii="ＭＳ 明朝" w:hAnsi="ＭＳ 明朝"/>
                <w:sz w:val="20"/>
                <w:szCs w:val="20"/>
              </w:rPr>
            </w:pPr>
            <w:r>
              <w:rPr>
                <w:rFonts w:ascii="ＭＳ 明朝" w:hAnsi="ＭＳ 明朝" w:hint="eastAsia"/>
                <w:sz w:val="20"/>
                <w:szCs w:val="20"/>
              </w:rPr>
              <w:t xml:space="preserve">ア　</w:t>
            </w:r>
            <w:r w:rsidR="00862F38">
              <w:rPr>
                <w:rFonts w:ascii="ＭＳ 明朝" w:hAnsi="ＭＳ 明朝" w:hint="eastAsia"/>
                <w:sz w:val="20"/>
                <w:szCs w:val="20"/>
              </w:rPr>
              <w:t>部活動の</w:t>
            </w:r>
            <w:r w:rsidR="00D11B36">
              <w:rPr>
                <w:rFonts w:ascii="ＭＳ 明朝" w:hAnsi="ＭＳ 明朝" w:hint="eastAsia"/>
                <w:sz w:val="20"/>
                <w:szCs w:val="20"/>
              </w:rPr>
              <w:t>適切な運営</w:t>
            </w:r>
            <w:r w:rsidR="00862F38">
              <w:rPr>
                <w:rFonts w:ascii="ＭＳ 明朝" w:hAnsi="ＭＳ 明朝" w:hint="eastAsia"/>
                <w:sz w:val="20"/>
                <w:szCs w:val="20"/>
              </w:rPr>
              <w:t>と学校行事への積極的な参加</w:t>
            </w:r>
          </w:p>
          <w:p w14:paraId="573534F8" w14:textId="77777777" w:rsidR="003075C6" w:rsidRDefault="003075C6" w:rsidP="00862F38">
            <w:pPr>
              <w:spacing w:line="320" w:lineRule="exact"/>
              <w:ind w:left="1"/>
              <w:rPr>
                <w:rFonts w:ascii="ＭＳ 明朝" w:hAnsi="ＭＳ 明朝"/>
                <w:sz w:val="20"/>
                <w:szCs w:val="20"/>
              </w:rPr>
            </w:pPr>
          </w:p>
          <w:p w14:paraId="2F3DEAB5" w14:textId="77777777" w:rsidR="00D11B36" w:rsidRDefault="00D11B36" w:rsidP="00862F38">
            <w:pPr>
              <w:spacing w:line="320" w:lineRule="exact"/>
              <w:ind w:left="1"/>
              <w:rPr>
                <w:rFonts w:ascii="ＭＳ 明朝" w:hAnsi="ＭＳ 明朝"/>
                <w:sz w:val="20"/>
                <w:szCs w:val="20"/>
              </w:rPr>
            </w:pPr>
          </w:p>
          <w:p w14:paraId="7561E8B5" w14:textId="77777777" w:rsidR="00D11B36" w:rsidRDefault="00D11B36" w:rsidP="00862F38">
            <w:pPr>
              <w:spacing w:line="320" w:lineRule="exact"/>
              <w:ind w:left="1"/>
              <w:rPr>
                <w:rFonts w:ascii="ＭＳ 明朝" w:hAnsi="ＭＳ 明朝"/>
                <w:sz w:val="20"/>
                <w:szCs w:val="20"/>
              </w:rPr>
            </w:pPr>
          </w:p>
          <w:p w14:paraId="4829687B" w14:textId="77777777" w:rsidR="00D11B36" w:rsidRDefault="00D11B36" w:rsidP="00862F38">
            <w:pPr>
              <w:spacing w:line="320" w:lineRule="exact"/>
              <w:ind w:left="1"/>
              <w:rPr>
                <w:rFonts w:ascii="ＭＳ 明朝" w:hAnsi="ＭＳ 明朝"/>
                <w:sz w:val="20"/>
                <w:szCs w:val="20"/>
              </w:rPr>
            </w:pPr>
          </w:p>
          <w:p w14:paraId="779A12EB" w14:textId="77777777" w:rsidR="00D11B36" w:rsidRDefault="00D11B36" w:rsidP="00862F38">
            <w:pPr>
              <w:spacing w:line="320" w:lineRule="exact"/>
              <w:ind w:left="1"/>
              <w:rPr>
                <w:rFonts w:ascii="ＭＳ 明朝" w:hAnsi="ＭＳ 明朝"/>
                <w:sz w:val="20"/>
                <w:szCs w:val="20"/>
              </w:rPr>
            </w:pPr>
          </w:p>
          <w:p w14:paraId="6CD4B236" w14:textId="77777777" w:rsidR="00F030B5" w:rsidRDefault="00F030B5" w:rsidP="00862F38">
            <w:pPr>
              <w:spacing w:line="320" w:lineRule="exact"/>
              <w:ind w:left="1"/>
              <w:rPr>
                <w:rFonts w:ascii="ＭＳ 明朝" w:hAnsi="ＭＳ 明朝"/>
                <w:sz w:val="20"/>
                <w:szCs w:val="20"/>
              </w:rPr>
            </w:pPr>
          </w:p>
          <w:p w14:paraId="36C5B0BD" w14:textId="77777777" w:rsidR="00F030B5" w:rsidRDefault="00F030B5" w:rsidP="00862F38">
            <w:pPr>
              <w:spacing w:line="320" w:lineRule="exact"/>
              <w:ind w:left="1"/>
              <w:rPr>
                <w:rFonts w:ascii="ＭＳ 明朝" w:hAnsi="ＭＳ 明朝"/>
                <w:sz w:val="20"/>
                <w:szCs w:val="20"/>
              </w:rPr>
            </w:pPr>
          </w:p>
          <w:p w14:paraId="591A0485" w14:textId="77777777" w:rsidR="00F030B5" w:rsidRDefault="00F030B5" w:rsidP="00862F38">
            <w:pPr>
              <w:spacing w:line="320" w:lineRule="exact"/>
              <w:ind w:left="1"/>
              <w:rPr>
                <w:rFonts w:ascii="ＭＳ 明朝" w:hAnsi="ＭＳ 明朝"/>
                <w:sz w:val="20"/>
                <w:szCs w:val="20"/>
              </w:rPr>
            </w:pPr>
          </w:p>
          <w:p w14:paraId="562C558E" w14:textId="77777777" w:rsidR="00F030B5" w:rsidRDefault="00F030B5" w:rsidP="00862F38">
            <w:pPr>
              <w:spacing w:line="320" w:lineRule="exact"/>
              <w:ind w:left="1"/>
              <w:rPr>
                <w:rFonts w:ascii="ＭＳ 明朝" w:hAnsi="ＭＳ 明朝"/>
                <w:sz w:val="20"/>
                <w:szCs w:val="20"/>
              </w:rPr>
            </w:pPr>
          </w:p>
          <w:p w14:paraId="7DDB105C" w14:textId="77777777" w:rsidR="00F030B5" w:rsidRDefault="00F030B5" w:rsidP="00862F38">
            <w:pPr>
              <w:spacing w:line="320" w:lineRule="exact"/>
              <w:ind w:left="1"/>
              <w:rPr>
                <w:rFonts w:ascii="ＭＳ 明朝" w:hAnsi="ＭＳ 明朝"/>
                <w:sz w:val="20"/>
                <w:szCs w:val="20"/>
              </w:rPr>
            </w:pPr>
          </w:p>
          <w:p w14:paraId="580F8937" w14:textId="77777777" w:rsidR="00F030B5" w:rsidRDefault="00F030B5" w:rsidP="00862F38">
            <w:pPr>
              <w:spacing w:line="320" w:lineRule="exact"/>
              <w:ind w:left="1"/>
              <w:rPr>
                <w:rFonts w:ascii="ＭＳ 明朝" w:hAnsi="ＭＳ 明朝"/>
                <w:sz w:val="20"/>
                <w:szCs w:val="20"/>
              </w:rPr>
            </w:pPr>
          </w:p>
          <w:p w14:paraId="670FDD1E" w14:textId="77777777" w:rsidR="00F030B5" w:rsidRDefault="00F030B5" w:rsidP="00862F38">
            <w:pPr>
              <w:spacing w:line="320" w:lineRule="exact"/>
              <w:ind w:left="1"/>
              <w:rPr>
                <w:rFonts w:ascii="ＭＳ 明朝" w:hAnsi="ＭＳ 明朝"/>
                <w:sz w:val="20"/>
                <w:szCs w:val="20"/>
              </w:rPr>
            </w:pPr>
          </w:p>
          <w:p w14:paraId="66A2B571" w14:textId="77777777" w:rsidR="00F030B5" w:rsidRDefault="00F030B5" w:rsidP="00862F38">
            <w:pPr>
              <w:spacing w:line="320" w:lineRule="exact"/>
              <w:ind w:left="1"/>
              <w:rPr>
                <w:rFonts w:ascii="ＭＳ 明朝" w:hAnsi="ＭＳ 明朝"/>
                <w:sz w:val="20"/>
                <w:szCs w:val="20"/>
              </w:rPr>
            </w:pPr>
          </w:p>
          <w:p w14:paraId="0B179F53" w14:textId="77777777" w:rsidR="00BC22AD" w:rsidRDefault="00BC22AD" w:rsidP="00862F38">
            <w:pPr>
              <w:spacing w:line="320" w:lineRule="exact"/>
              <w:ind w:left="1"/>
              <w:rPr>
                <w:rFonts w:ascii="ＭＳ 明朝" w:hAnsi="ＭＳ 明朝"/>
                <w:sz w:val="20"/>
                <w:szCs w:val="20"/>
              </w:rPr>
            </w:pPr>
          </w:p>
          <w:p w14:paraId="2447DC84" w14:textId="7464A3BD" w:rsidR="004D6B69" w:rsidRDefault="004D6B69" w:rsidP="00862F38">
            <w:pPr>
              <w:spacing w:line="320" w:lineRule="exact"/>
              <w:ind w:left="1"/>
              <w:rPr>
                <w:rFonts w:ascii="ＭＳ 明朝" w:hAnsi="ＭＳ 明朝"/>
                <w:sz w:val="20"/>
                <w:szCs w:val="20"/>
              </w:rPr>
            </w:pPr>
          </w:p>
          <w:p w14:paraId="53EA8B36" w14:textId="67EB72B4" w:rsidR="00526142" w:rsidRDefault="00526142" w:rsidP="00862F38">
            <w:pPr>
              <w:spacing w:line="320" w:lineRule="exact"/>
              <w:ind w:left="1"/>
              <w:rPr>
                <w:rFonts w:ascii="ＭＳ 明朝" w:hAnsi="ＭＳ 明朝"/>
                <w:sz w:val="20"/>
                <w:szCs w:val="20"/>
              </w:rPr>
            </w:pPr>
          </w:p>
          <w:p w14:paraId="4E9C464C" w14:textId="77777777" w:rsidR="00526142" w:rsidRDefault="00526142" w:rsidP="00862F38">
            <w:pPr>
              <w:spacing w:line="320" w:lineRule="exact"/>
              <w:ind w:left="1"/>
              <w:rPr>
                <w:rFonts w:ascii="ＭＳ 明朝" w:hAnsi="ＭＳ 明朝" w:hint="eastAsia"/>
                <w:sz w:val="20"/>
                <w:szCs w:val="20"/>
              </w:rPr>
            </w:pPr>
          </w:p>
          <w:p w14:paraId="73E3719E" w14:textId="77777777" w:rsidR="00F030B5" w:rsidRDefault="00F030B5" w:rsidP="00862F38">
            <w:pPr>
              <w:spacing w:line="320" w:lineRule="exact"/>
              <w:ind w:left="1"/>
              <w:rPr>
                <w:rFonts w:ascii="ＭＳ 明朝" w:hAnsi="ＭＳ 明朝"/>
                <w:sz w:val="20"/>
                <w:szCs w:val="20"/>
              </w:rPr>
            </w:pPr>
          </w:p>
          <w:p w14:paraId="778AA70B" w14:textId="77777777" w:rsidR="007329D3" w:rsidRDefault="007329D3" w:rsidP="00862F38">
            <w:pPr>
              <w:spacing w:line="320" w:lineRule="exact"/>
              <w:ind w:left="1"/>
              <w:rPr>
                <w:rFonts w:ascii="ＭＳ 明朝" w:hAnsi="ＭＳ 明朝"/>
                <w:sz w:val="20"/>
                <w:szCs w:val="20"/>
              </w:rPr>
            </w:pPr>
          </w:p>
          <w:p w14:paraId="1D373986" w14:textId="01F7BDF1" w:rsidR="003075C6" w:rsidRDefault="003075C6" w:rsidP="00862F38">
            <w:pPr>
              <w:spacing w:line="320" w:lineRule="exact"/>
              <w:ind w:left="1"/>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３</w:t>
            </w:r>
            <w:r>
              <w:rPr>
                <w:rFonts w:ascii="ＭＳ 明朝" w:hAnsi="ＭＳ 明朝" w:hint="eastAsia"/>
                <w:sz w:val="20"/>
                <w:szCs w:val="20"/>
              </w:rPr>
              <w:t>）</w:t>
            </w:r>
          </w:p>
          <w:p w14:paraId="6AA68C24" w14:textId="77777777" w:rsidR="003075C6" w:rsidRPr="00E50B6C" w:rsidRDefault="007329D3" w:rsidP="007329D3">
            <w:pPr>
              <w:spacing w:line="320" w:lineRule="exact"/>
              <w:ind w:left="226" w:hangingChars="113" w:hanging="226"/>
              <w:rPr>
                <w:rFonts w:ascii="ＭＳ 明朝" w:hAnsi="ＭＳ 明朝"/>
                <w:sz w:val="20"/>
                <w:szCs w:val="20"/>
              </w:rPr>
            </w:pPr>
            <w:r>
              <w:rPr>
                <w:rFonts w:ascii="ＭＳ 明朝" w:hAnsi="ＭＳ 明朝" w:hint="eastAsia"/>
                <w:sz w:val="20"/>
                <w:szCs w:val="20"/>
              </w:rPr>
              <w:t xml:space="preserve">ア　</w:t>
            </w:r>
            <w:r w:rsidR="003075C6">
              <w:rPr>
                <w:rFonts w:ascii="ＭＳ 明朝" w:hAnsi="ＭＳ 明朝" w:hint="eastAsia"/>
                <w:sz w:val="20"/>
                <w:szCs w:val="20"/>
              </w:rPr>
              <w:t>学外活動への積極的な参加と地域連携</w:t>
            </w:r>
          </w:p>
        </w:tc>
        <w:tc>
          <w:tcPr>
            <w:tcW w:w="4572" w:type="dxa"/>
            <w:tcBorders>
              <w:right w:val="dashed" w:sz="4" w:space="0" w:color="auto"/>
            </w:tcBorders>
            <w:shd w:val="clear" w:color="auto" w:fill="auto"/>
            <w:tcMar>
              <w:top w:w="142" w:type="dxa"/>
              <w:left w:w="142" w:type="dxa"/>
              <w:bottom w:w="142" w:type="dxa"/>
              <w:right w:w="142" w:type="dxa"/>
            </w:tcMar>
          </w:tcPr>
          <w:p w14:paraId="125B1F57" w14:textId="78366ADF" w:rsidR="00374900" w:rsidRDefault="00020C7C" w:rsidP="0054712D">
            <w:pPr>
              <w:spacing w:line="320" w:lineRule="exact"/>
              <w:ind w:left="400" w:hangingChars="200" w:hanging="400"/>
              <w:rPr>
                <w:rFonts w:ascii="ＭＳ 明朝" w:hAnsi="ＭＳ 明朝"/>
                <w:sz w:val="20"/>
                <w:szCs w:val="20"/>
              </w:rPr>
            </w:pPr>
            <w:r>
              <w:rPr>
                <w:rFonts w:ascii="ＭＳ 明朝" w:hAnsi="ＭＳ 明朝" w:hint="eastAsia"/>
                <w:sz w:val="20"/>
                <w:szCs w:val="20"/>
              </w:rPr>
              <w:lastRenderedPageBreak/>
              <w:t>（</w:t>
            </w:r>
            <w:r w:rsidR="00574AEC">
              <w:rPr>
                <w:rFonts w:ascii="ＭＳ 明朝" w:hAnsi="ＭＳ 明朝" w:hint="eastAsia"/>
                <w:sz w:val="20"/>
                <w:szCs w:val="20"/>
              </w:rPr>
              <w:t>１</w:t>
            </w:r>
            <w:r>
              <w:rPr>
                <w:rFonts w:ascii="ＭＳ 明朝" w:hAnsi="ＭＳ 明朝" w:hint="eastAsia"/>
                <w:sz w:val="20"/>
                <w:szCs w:val="20"/>
              </w:rPr>
              <w:t>）</w:t>
            </w:r>
          </w:p>
          <w:p w14:paraId="4CCE136A" w14:textId="2B12F5AD" w:rsidR="00521465" w:rsidRDefault="00020C7C" w:rsidP="007329D3">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7329D3">
              <w:rPr>
                <w:rFonts w:ascii="ＭＳ 明朝" w:hAnsi="ＭＳ 明朝" w:hint="eastAsia"/>
                <w:sz w:val="20"/>
                <w:szCs w:val="20"/>
              </w:rPr>
              <w:t>・</w:t>
            </w:r>
            <w:r>
              <w:rPr>
                <w:rFonts w:ascii="ＭＳ 明朝" w:hAnsi="ＭＳ 明朝" w:hint="eastAsia"/>
                <w:sz w:val="20"/>
                <w:szCs w:val="20"/>
              </w:rPr>
              <w:t>生徒の進路実現に向け「産社</w:t>
            </w:r>
            <w:r w:rsidRPr="00924963">
              <w:rPr>
                <w:rFonts w:ascii="ＭＳ 明朝" w:hAnsi="ＭＳ 明朝" w:hint="eastAsia"/>
                <w:sz w:val="20"/>
                <w:szCs w:val="20"/>
              </w:rPr>
              <w:t>」「志学」</w:t>
            </w:r>
            <w:r w:rsidR="008A0550">
              <w:rPr>
                <w:rFonts w:ascii="ＭＳ 明朝" w:hAnsi="ＭＳ 明朝" w:hint="eastAsia"/>
                <w:sz w:val="20"/>
                <w:szCs w:val="20"/>
              </w:rPr>
              <w:t>「夢</w:t>
            </w:r>
            <w:r w:rsidR="00907BB8" w:rsidRPr="00924963">
              <w:rPr>
                <w:rFonts w:ascii="ＭＳ 明朝" w:hAnsi="ＭＳ 明朝" w:hint="eastAsia"/>
                <w:sz w:val="20"/>
                <w:szCs w:val="20"/>
              </w:rPr>
              <w:t>チャレンジ</w:t>
            </w:r>
            <w:r w:rsidRPr="00924963">
              <w:rPr>
                <w:rFonts w:ascii="ＭＳ 明朝" w:hAnsi="ＭＳ 明朝" w:hint="eastAsia"/>
                <w:sz w:val="20"/>
                <w:szCs w:val="20"/>
              </w:rPr>
              <w:t>」「</w:t>
            </w:r>
            <w:r w:rsidR="00574AEC" w:rsidRPr="00924963">
              <w:rPr>
                <w:rFonts w:ascii="ＭＳ 明朝" w:hAnsi="ＭＳ 明朝"/>
                <w:sz w:val="20"/>
                <w:szCs w:val="20"/>
              </w:rPr>
              <w:t>HR</w:t>
            </w:r>
            <w:r w:rsidRPr="00924963">
              <w:rPr>
                <w:rFonts w:ascii="ＭＳ 明朝" w:hAnsi="ＭＳ 明朝" w:hint="eastAsia"/>
                <w:sz w:val="20"/>
                <w:szCs w:val="20"/>
              </w:rPr>
              <w:t>」等</w:t>
            </w:r>
            <w:r w:rsidR="00862F38" w:rsidRPr="00924963">
              <w:rPr>
                <w:rFonts w:ascii="ＭＳ 明朝" w:hAnsi="ＭＳ 明朝" w:hint="eastAsia"/>
                <w:sz w:val="20"/>
                <w:szCs w:val="20"/>
              </w:rPr>
              <w:t>の連携を図るとともに「志学」において大学や専門学校へのオープンキャ</w:t>
            </w:r>
            <w:r w:rsidR="00862F38">
              <w:rPr>
                <w:rFonts w:ascii="ＭＳ 明朝" w:hAnsi="ＭＳ 明朝" w:hint="eastAsia"/>
                <w:sz w:val="20"/>
                <w:szCs w:val="20"/>
              </w:rPr>
              <w:t>ンパス等への積極的な参加</w:t>
            </w:r>
            <w:r w:rsidR="000B56F7">
              <w:rPr>
                <w:rFonts w:ascii="ＭＳ 明朝" w:hAnsi="ＭＳ 明朝" w:hint="eastAsia"/>
                <w:sz w:val="20"/>
                <w:szCs w:val="20"/>
              </w:rPr>
              <w:t>など</w:t>
            </w:r>
            <w:r w:rsidR="00862F38">
              <w:rPr>
                <w:rFonts w:ascii="ＭＳ 明朝" w:hAnsi="ＭＳ 明朝" w:hint="eastAsia"/>
                <w:sz w:val="20"/>
                <w:szCs w:val="20"/>
              </w:rPr>
              <w:t>キャリア</w:t>
            </w:r>
            <w:r>
              <w:rPr>
                <w:rFonts w:ascii="ＭＳ 明朝" w:hAnsi="ＭＳ 明朝" w:hint="eastAsia"/>
                <w:sz w:val="20"/>
                <w:szCs w:val="20"/>
              </w:rPr>
              <w:t>教育の充実を図る。</w:t>
            </w:r>
          </w:p>
          <w:p w14:paraId="18CB95F0" w14:textId="77777777" w:rsidR="00EC63BA" w:rsidRDefault="00EC63BA" w:rsidP="007329D3">
            <w:pPr>
              <w:spacing w:line="320" w:lineRule="exact"/>
              <w:ind w:left="400" w:hangingChars="200" w:hanging="400"/>
              <w:rPr>
                <w:rFonts w:ascii="ＭＳ 明朝" w:hAnsi="ＭＳ 明朝"/>
                <w:sz w:val="20"/>
                <w:szCs w:val="20"/>
              </w:rPr>
            </w:pPr>
          </w:p>
          <w:p w14:paraId="5543D627" w14:textId="77777777" w:rsidR="00EC63BA" w:rsidRDefault="00EC63BA" w:rsidP="007329D3">
            <w:pPr>
              <w:spacing w:line="320" w:lineRule="exact"/>
              <w:ind w:left="400" w:hangingChars="200" w:hanging="400"/>
              <w:rPr>
                <w:rFonts w:ascii="ＭＳ 明朝" w:hAnsi="ＭＳ 明朝"/>
                <w:sz w:val="20"/>
                <w:szCs w:val="20"/>
              </w:rPr>
            </w:pPr>
          </w:p>
          <w:p w14:paraId="267B7853" w14:textId="77777777" w:rsidR="00EC63BA" w:rsidRDefault="00EC63BA" w:rsidP="007329D3">
            <w:pPr>
              <w:spacing w:line="320" w:lineRule="exact"/>
              <w:ind w:left="400" w:hangingChars="200" w:hanging="400"/>
              <w:rPr>
                <w:rFonts w:ascii="ＭＳ 明朝" w:hAnsi="ＭＳ 明朝"/>
                <w:sz w:val="20"/>
                <w:szCs w:val="20"/>
              </w:rPr>
            </w:pPr>
          </w:p>
          <w:p w14:paraId="69C3E00A" w14:textId="77777777" w:rsidR="00FE2C2B" w:rsidRDefault="00FE2C2B" w:rsidP="007329D3">
            <w:pPr>
              <w:spacing w:line="320" w:lineRule="exact"/>
              <w:ind w:left="400" w:hangingChars="200" w:hanging="400"/>
              <w:rPr>
                <w:rFonts w:ascii="ＭＳ 明朝" w:hAnsi="ＭＳ 明朝"/>
                <w:sz w:val="20"/>
                <w:szCs w:val="20"/>
              </w:rPr>
            </w:pPr>
          </w:p>
          <w:p w14:paraId="1A76E24F" w14:textId="77777777" w:rsidR="00F030B5" w:rsidRDefault="00F030B5" w:rsidP="007329D3">
            <w:pPr>
              <w:spacing w:line="320" w:lineRule="exact"/>
              <w:ind w:left="400" w:hangingChars="200" w:hanging="400"/>
              <w:rPr>
                <w:rFonts w:ascii="ＭＳ 明朝" w:hAnsi="ＭＳ 明朝"/>
                <w:sz w:val="20"/>
                <w:szCs w:val="20"/>
              </w:rPr>
            </w:pPr>
          </w:p>
          <w:p w14:paraId="5DD4C225" w14:textId="77777777" w:rsidR="00EC63BA" w:rsidRDefault="00EC63BA" w:rsidP="007329D3">
            <w:pPr>
              <w:spacing w:line="320" w:lineRule="exact"/>
              <w:ind w:left="400" w:hangingChars="200" w:hanging="400"/>
              <w:rPr>
                <w:rFonts w:ascii="ＭＳ 明朝" w:hAnsi="ＭＳ 明朝"/>
                <w:sz w:val="20"/>
                <w:szCs w:val="20"/>
              </w:rPr>
            </w:pPr>
          </w:p>
          <w:p w14:paraId="4628F04A" w14:textId="77777777" w:rsidR="00862F38" w:rsidRDefault="007329D3" w:rsidP="007329D3">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862F38">
              <w:rPr>
                <w:rFonts w:ascii="ＭＳ 明朝" w:hAnsi="ＭＳ 明朝" w:hint="eastAsia"/>
                <w:sz w:val="20"/>
                <w:szCs w:val="20"/>
              </w:rPr>
              <w:t>保育所、病院、老人介護施設</w:t>
            </w:r>
            <w:r w:rsidR="00EC63BA">
              <w:rPr>
                <w:rFonts w:ascii="ＭＳ 明朝" w:hAnsi="ＭＳ 明朝" w:hint="eastAsia"/>
                <w:sz w:val="20"/>
                <w:szCs w:val="20"/>
              </w:rPr>
              <w:t>、</w:t>
            </w:r>
            <w:r w:rsidR="00EC63BA" w:rsidRPr="00F030B5">
              <w:rPr>
                <w:rFonts w:ascii="ＭＳ 明朝" w:hAnsi="ＭＳ 明朝" w:hint="eastAsia"/>
                <w:sz w:val="20"/>
                <w:szCs w:val="20"/>
              </w:rPr>
              <w:t>医療系大学</w:t>
            </w:r>
            <w:r w:rsidR="00862F38">
              <w:rPr>
                <w:rFonts w:ascii="ＭＳ 明朝" w:hAnsi="ＭＳ 明朝" w:hint="eastAsia"/>
                <w:sz w:val="20"/>
                <w:szCs w:val="20"/>
              </w:rPr>
              <w:t>等へのインターンシップの継続</w:t>
            </w:r>
          </w:p>
          <w:p w14:paraId="2B972179" w14:textId="77777777" w:rsidR="000B56F7" w:rsidRDefault="000B56F7" w:rsidP="00862F38">
            <w:pPr>
              <w:spacing w:line="320" w:lineRule="exact"/>
              <w:rPr>
                <w:rFonts w:ascii="ＭＳ 明朝" w:hAnsi="ＭＳ 明朝"/>
                <w:sz w:val="20"/>
                <w:szCs w:val="20"/>
              </w:rPr>
            </w:pPr>
          </w:p>
          <w:p w14:paraId="5FEBE996" w14:textId="77777777" w:rsidR="00F030B5" w:rsidRDefault="00F030B5" w:rsidP="00862F38">
            <w:pPr>
              <w:spacing w:line="320" w:lineRule="exact"/>
              <w:rPr>
                <w:rFonts w:ascii="ＭＳ 明朝" w:hAnsi="ＭＳ 明朝"/>
                <w:sz w:val="20"/>
                <w:szCs w:val="20"/>
              </w:rPr>
            </w:pPr>
          </w:p>
          <w:p w14:paraId="786CF608" w14:textId="77777777" w:rsidR="00EF713A" w:rsidRDefault="00EF713A" w:rsidP="00862F38">
            <w:pPr>
              <w:spacing w:line="320" w:lineRule="exact"/>
              <w:rPr>
                <w:rFonts w:ascii="ＭＳ 明朝" w:hAnsi="ＭＳ 明朝"/>
                <w:sz w:val="20"/>
                <w:szCs w:val="20"/>
              </w:rPr>
            </w:pPr>
          </w:p>
          <w:p w14:paraId="0727893F" w14:textId="2969F4D8" w:rsidR="000B56F7" w:rsidRDefault="000B56F7" w:rsidP="00862F38">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Pr>
                <w:rFonts w:ascii="ＭＳ 明朝" w:hAnsi="ＭＳ 明朝" w:hint="eastAsia"/>
                <w:sz w:val="20"/>
                <w:szCs w:val="20"/>
              </w:rPr>
              <w:t>）</w:t>
            </w:r>
          </w:p>
          <w:p w14:paraId="12C8DE93" w14:textId="77777777" w:rsidR="000B56F7" w:rsidRDefault="007329D3" w:rsidP="007329D3">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0B56F7">
              <w:rPr>
                <w:rFonts w:ascii="ＭＳ 明朝" w:hAnsi="ＭＳ 明朝" w:hint="eastAsia"/>
                <w:sz w:val="20"/>
                <w:szCs w:val="20"/>
              </w:rPr>
              <w:t>・「部活動に係る活動方針」</w:t>
            </w:r>
            <w:r w:rsidR="00D11B36">
              <w:rPr>
                <w:rFonts w:ascii="ＭＳ 明朝" w:hAnsi="ＭＳ 明朝" w:hint="eastAsia"/>
                <w:sz w:val="20"/>
                <w:szCs w:val="20"/>
              </w:rPr>
              <w:t>、「部活動の適切な運営」</w:t>
            </w:r>
            <w:r w:rsidR="000B56F7">
              <w:rPr>
                <w:rFonts w:ascii="ＭＳ 明朝" w:hAnsi="ＭＳ 明朝" w:hint="eastAsia"/>
                <w:sz w:val="20"/>
                <w:szCs w:val="20"/>
              </w:rPr>
              <w:t>に則り生徒・教職員にとって適切な活動を進める。</w:t>
            </w:r>
          </w:p>
          <w:p w14:paraId="3F0F7915" w14:textId="77777777" w:rsidR="00F030B5" w:rsidRDefault="00F030B5" w:rsidP="007329D3">
            <w:pPr>
              <w:spacing w:line="320" w:lineRule="exact"/>
              <w:ind w:left="400" w:hangingChars="200" w:hanging="400"/>
              <w:rPr>
                <w:rFonts w:ascii="ＭＳ 明朝" w:hAnsi="ＭＳ 明朝"/>
                <w:sz w:val="20"/>
                <w:szCs w:val="20"/>
              </w:rPr>
            </w:pPr>
          </w:p>
          <w:p w14:paraId="4FA4DFA3" w14:textId="77777777" w:rsidR="00F030B5" w:rsidRDefault="00F030B5" w:rsidP="007329D3">
            <w:pPr>
              <w:spacing w:line="320" w:lineRule="exact"/>
              <w:ind w:left="400" w:hangingChars="200" w:hanging="400"/>
              <w:rPr>
                <w:rFonts w:ascii="ＭＳ 明朝" w:hAnsi="ＭＳ 明朝"/>
                <w:sz w:val="20"/>
                <w:szCs w:val="20"/>
              </w:rPr>
            </w:pPr>
          </w:p>
          <w:p w14:paraId="03245539" w14:textId="77777777" w:rsidR="00F030B5" w:rsidRDefault="00F030B5" w:rsidP="007329D3">
            <w:pPr>
              <w:spacing w:line="320" w:lineRule="exact"/>
              <w:ind w:left="400" w:hangingChars="200" w:hanging="400"/>
              <w:rPr>
                <w:rFonts w:ascii="ＭＳ 明朝" w:hAnsi="ＭＳ 明朝"/>
                <w:sz w:val="20"/>
                <w:szCs w:val="20"/>
              </w:rPr>
            </w:pPr>
          </w:p>
          <w:p w14:paraId="23E6197E" w14:textId="77777777" w:rsidR="00F030B5" w:rsidRDefault="00F030B5" w:rsidP="007329D3">
            <w:pPr>
              <w:spacing w:line="320" w:lineRule="exact"/>
              <w:ind w:left="400" w:hangingChars="200" w:hanging="400"/>
              <w:rPr>
                <w:rFonts w:ascii="ＭＳ 明朝" w:hAnsi="ＭＳ 明朝"/>
                <w:sz w:val="20"/>
                <w:szCs w:val="20"/>
              </w:rPr>
            </w:pPr>
          </w:p>
          <w:p w14:paraId="4D6CA994" w14:textId="77777777" w:rsidR="004D6B69" w:rsidRDefault="004D6B69" w:rsidP="007329D3">
            <w:pPr>
              <w:spacing w:line="320" w:lineRule="exact"/>
              <w:ind w:left="400" w:hangingChars="200" w:hanging="400"/>
              <w:rPr>
                <w:rFonts w:ascii="ＭＳ 明朝" w:hAnsi="ＭＳ 明朝"/>
                <w:sz w:val="20"/>
                <w:szCs w:val="20"/>
              </w:rPr>
            </w:pPr>
          </w:p>
          <w:p w14:paraId="5CB26316" w14:textId="77777777" w:rsidR="00F030B5" w:rsidRDefault="00F030B5" w:rsidP="007329D3">
            <w:pPr>
              <w:spacing w:line="320" w:lineRule="exact"/>
              <w:ind w:left="400" w:hangingChars="200" w:hanging="400"/>
              <w:rPr>
                <w:rFonts w:ascii="ＭＳ 明朝" w:hAnsi="ＭＳ 明朝"/>
                <w:sz w:val="20"/>
                <w:szCs w:val="20"/>
              </w:rPr>
            </w:pPr>
          </w:p>
          <w:p w14:paraId="42903868" w14:textId="77777777" w:rsidR="003075C6" w:rsidRDefault="003075C6" w:rsidP="007329D3">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・「体育祭」「文化祭」「クラスマッチ」等の生徒が自主運営する行事の活性化</w:t>
            </w:r>
          </w:p>
          <w:p w14:paraId="31D0B976" w14:textId="77777777" w:rsidR="00D11B36" w:rsidRDefault="00D11B36" w:rsidP="000B56F7">
            <w:pPr>
              <w:spacing w:line="320" w:lineRule="exact"/>
              <w:rPr>
                <w:rFonts w:ascii="ＭＳ 明朝" w:hAnsi="ＭＳ 明朝"/>
                <w:sz w:val="20"/>
                <w:szCs w:val="20"/>
              </w:rPr>
            </w:pPr>
          </w:p>
          <w:p w14:paraId="2F67A8E1" w14:textId="77777777" w:rsidR="00D11B36" w:rsidRDefault="00D11B36" w:rsidP="000B56F7">
            <w:pPr>
              <w:spacing w:line="320" w:lineRule="exact"/>
              <w:rPr>
                <w:rFonts w:ascii="ＭＳ 明朝" w:hAnsi="ＭＳ 明朝"/>
                <w:sz w:val="20"/>
                <w:szCs w:val="20"/>
              </w:rPr>
            </w:pPr>
          </w:p>
          <w:p w14:paraId="36C67E61" w14:textId="77777777" w:rsidR="00D11B36" w:rsidRDefault="00D11B36" w:rsidP="000B56F7">
            <w:pPr>
              <w:spacing w:line="320" w:lineRule="exact"/>
              <w:rPr>
                <w:rFonts w:ascii="ＭＳ 明朝" w:hAnsi="ＭＳ 明朝"/>
                <w:sz w:val="20"/>
                <w:szCs w:val="20"/>
              </w:rPr>
            </w:pPr>
          </w:p>
          <w:p w14:paraId="77EB2361" w14:textId="77777777" w:rsidR="00F030B5" w:rsidRDefault="00F030B5" w:rsidP="000B56F7">
            <w:pPr>
              <w:spacing w:line="320" w:lineRule="exact"/>
              <w:rPr>
                <w:rFonts w:ascii="ＭＳ 明朝" w:hAnsi="ＭＳ 明朝"/>
                <w:sz w:val="20"/>
                <w:szCs w:val="20"/>
              </w:rPr>
            </w:pPr>
          </w:p>
          <w:p w14:paraId="12B93FC5" w14:textId="77777777" w:rsidR="007329D3" w:rsidRDefault="007329D3" w:rsidP="000B56F7">
            <w:pPr>
              <w:spacing w:line="320" w:lineRule="exact"/>
              <w:rPr>
                <w:rFonts w:ascii="ＭＳ 明朝" w:hAnsi="ＭＳ 明朝"/>
                <w:sz w:val="20"/>
                <w:szCs w:val="20"/>
              </w:rPr>
            </w:pPr>
          </w:p>
          <w:p w14:paraId="67D02209" w14:textId="77777777" w:rsidR="00F030B5" w:rsidRDefault="00F030B5" w:rsidP="000B56F7">
            <w:pPr>
              <w:spacing w:line="320" w:lineRule="exact"/>
              <w:rPr>
                <w:rFonts w:ascii="ＭＳ 明朝" w:hAnsi="ＭＳ 明朝"/>
                <w:sz w:val="20"/>
                <w:szCs w:val="20"/>
              </w:rPr>
            </w:pPr>
          </w:p>
          <w:p w14:paraId="36B69953" w14:textId="77777777" w:rsidR="00F030B5" w:rsidRDefault="00F030B5" w:rsidP="000B56F7">
            <w:pPr>
              <w:spacing w:line="320" w:lineRule="exact"/>
              <w:rPr>
                <w:rFonts w:ascii="ＭＳ 明朝" w:hAnsi="ＭＳ 明朝"/>
                <w:sz w:val="20"/>
                <w:szCs w:val="20"/>
              </w:rPr>
            </w:pPr>
          </w:p>
          <w:p w14:paraId="1624C7C4" w14:textId="77777777" w:rsidR="00BC22AD" w:rsidRDefault="00BC22AD" w:rsidP="000B56F7">
            <w:pPr>
              <w:spacing w:line="320" w:lineRule="exact"/>
              <w:rPr>
                <w:rFonts w:ascii="ＭＳ 明朝" w:hAnsi="ＭＳ 明朝"/>
                <w:sz w:val="20"/>
                <w:szCs w:val="20"/>
              </w:rPr>
            </w:pPr>
          </w:p>
          <w:p w14:paraId="1C10700A" w14:textId="561092CB" w:rsidR="00BC22AD" w:rsidRDefault="00BC22AD" w:rsidP="000B56F7">
            <w:pPr>
              <w:spacing w:line="320" w:lineRule="exact"/>
              <w:rPr>
                <w:rFonts w:ascii="ＭＳ 明朝" w:hAnsi="ＭＳ 明朝"/>
                <w:sz w:val="20"/>
                <w:szCs w:val="20"/>
              </w:rPr>
            </w:pPr>
          </w:p>
          <w:p w14:paraId="54DC6B02" w14:textId="27020FD5" w:rsidR="00526142" w:rsidRDefault="00526142" w:rsidP="000B56F7">
            <w:pPr>
              <w:spacing w:line="320" w:lineRule="exact"/>
              <w:rPr>
                <w:rFonts w:ascii="ＭＳ 明朝" w:hAnsi="ＭＳ 明朝"/>
                <w:sz w:val="20"/>
                <w:szCs w:val="20"/>
              </w:rPr>
            </w:pPr>
          </w:p>
          <w:p w14:paraId="15262BA2" w14:textId="77777777" w:rsidR="00526142" w:rsidRDefault="00526142" w:rsidP="000B56F7">
            <w:pPr>
              <w:spacing w:line="320" w:lineRule="exact"/>
              <w:rPr>
                <w:rFonts w:ascii="ＭＳ 明朝" w:hAnsi="ＭＳ 明朝" w:hint="eastAsia"/>
                <w:sz w:val="20"/>
                <w:szCs w:val="20"/>
              </w:rPr>
            </w:pPr>
          </w:p>
          <w:p w14:paraId="3DA6EE33" w14:textId="77777777" w:rsidR="007329D3" w:rsidRDefault="007329D3" w:rsidP="000B56F7">
            <w:pPr>
              <w:spacing w:line="320" w:lineRule="exact"/>
              <w:rPr>
                <w:rFonts w:ascii="ＭＳ 明朝" w:hAnsi="ＭＳ 明朝"/>
                <w:sz w:val="20"/>
                <w:szCs w:val="20"/>
              </w:rPr>
            </w:pPr>
          </w:p>
          <w:p w14:paraId="480CE7B4" w14:textId="00FC9DDC" w:rsidR="003075C6" w:rsidRDefault="003075C6" w:rsidP="000B56F7">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３</w:t>
            </w:r>
            <w:r>
              <w:rPr>
                <w:rFonts w:ascii="ＭＳ 明朝" w:hAnsi="ＭＳ 明朝" w:hint="eastAsia"/>
                <w:sz w:val="20"/>
                <w:szCs w:val="20"/>
              </w:rPr>
              <w:t>）</w:t>
            </w:r>
          </w:p>
          <w:p w14:paraId="3221C1AD" w14:textId="77777777" w:rsidR="003075C6" w:rsidRDefault="007329D3" w:rsidP="000B56F7">
            <w:pPr>
              <w:spacing w:line="320" w:lineRule="exact"/>
              <w:rPr>
                <w:rFonts w:ascii="ＭＳ 明朝" w:hAnsi="ＭＳ 明朝"/>
                <w:sz w:val="20"/>
                <w:szCs w:val="20"/>
              </w:rPr>
            </w:pPr>
            <w:r>
              <w:rPr>
                <w:rFonts w:ascii="ＭＳ 明朝" w:hAnsi="ＭＳ 明朝" w:hint="eastAsia"/>
                <w:sz w:val="20"/>
                <w:szCs w:val="20"/>
              </w:rPr>
              <w:t>ア</w:t>
            </w:r>
            <w:r w:rsidR="003075C6">
              <w:rPr>
                <w:rFonts w:ascii="ＭＳ 明朝" w:hAnsi="ＭＳ 明朝" w:hint="eastAsia"/>
                <w:sz w:val="20"/>
                <w:szCs w:val="20"/>
              </w:rPr>
              <w:t>・地域小学校との交流の継続</w:t>
            </w:r>
          </w:p>
          <w:p w14:paraId="540FE928" w14:textId="77777777" w:rsidR="00F030B5" w:rsidRDefault="00F030B5" w:rsidP="000B56F7">
            <w:pPr>
              <w:spacing w:line="320" w:lineRule="exact"/>
              <w:rPr>
                <w:rFonts w:ascii="ＭＳ 明朝" w:hAnsi="ＭＳ 明朝"/>
                <w:sz w:val="20"/>
                <w:szCs w:val="20"/>
              </w:rPr>
            </w:pPr>
          </w:p>
          <w:p w14:paraId="01707F2C" w14:textId="77777777" w:rsidR="00292D16" w:rsidRDefault="00292D16" w:rsidP="000B56F7">
            <w:pPr>
              <w:spacing w:line="320" w:lineRule="exact"/>
              <w:rPr>
                <w:rFonts w:ascii="ＭＳ 明朝" w:hAnsi="ＭＳ 明朝"/>
                <w:sz w:val="20"/>
                <w:szCs w:val="20"/>
              </w:rPr>
            </w:pPr>
          </w:p>
          <w:p w14:paraId="53CB7414" w14:textId="77777777" w:rsidR="003075C6" w:rsidRPr="00E50B6C" w:rsidRDefault="007329D3" w:rsidP="007329D3">
            <w:pPr>
              <w:spacing w:line="320" w:lineRule="exact"/>
              <w:ind w:left="421" w:hanging="421"/>
              <w:rPr>
                <w:rFonts w:ascii="ＭＳ 明朝" w:hAnsi="ＭＳ 明朝"/>
                <w:sz w:val="20"/>
                <w:szCs w:val="20"/>
              </w:rPr>
            </w:pPr>
            <w:r>
              <w:rPr>
                <w:rFonts w:ascii="ＭＳ 明朝" w:hAnsi="ＭＳ 明朝" w:hint="eastAsia"/>
                <w:sz w:val="20"/>
                <w:szCs w:val="20"/>
              </w:rPr>
              <w:t>イ</w:t>
            </w:r>
            <w:r w:rsidR="003075C6">
              <w:rPr>
                <w:rFonts w:ascii="ＭＳ 明朝" w:hAnsi="ＭＳ 明朝" w:hint="eastAsia"/>
                <w:sz w:val="20"/>
                <w:szCs w:val="20"/>
              </w:rPr>
              <w:t>・地域のイベントやボランティア活動への</w:t>
            </w:r>
            <w:r>
              <w:rPr>
                <w:rFonts w:ascii="ＭＳ 明朝" w:hAnsi="ＭＳ 明朝" w:hint="eastAsia"/>
                <w:sz w:val="20"/>
                <w:szCs w:val="20"/>
              </w:rPr>
              <w:t>参加</w:t>
            </w:r>
          </w:p>
        </w:tc>
        <w:tc>
          <w:tcPr>
            <w:tcW w:w="2693" w:type="dxa"/>
            <w:tcBorders>
              <w:right w:val="dashed" w:sz="4" w:space="0" w:color="auto"/>
            </w:tcBorders>
            <w:tcMar>
              <w:top w:w="142" w:type="dxa"/>
              <w:left w:w="142" w:type="dxa"/>
              <w:bottom w:w="142" w:type="dxa"/>
              <w:right w:w="142" w:type="dxa"/>
            </w:tcMar>
          </w:tcPr>
          <w:p w14:paraId="3F310CD7" w14:textId="25DC9340" w:rsidR="00374900" w:rsidRDefault="00020C7C" w:rsidP="00606705">
            <w:pPr>
              <w:spacing w:line="320" w:lineRule="exact"/>
              <w:ind w:left="400" w:hangingChars="200" w:hanging="400"/>
              <w:rPr>
                <w:rFonts w:ascii="ＭＳ 明朝" w:hAnsi="ＭＳ 明朝"/>
                <w:sz w:val="20"/>
                <w:szCs w:val="20"/>
              </w:rPr>
            </w:pPr>
            <w:r>
              <w:rPr>
                <w:rFonts w:ascii="ＭＳ 明朝" w:hAnsi="ＭＳ 明朝" w:hint="eastAsia"/>
                <w:sz w:val="20"/>
                <w:szCs w:val="20"/>
              </w:rPr>
              <w:lastRenderedPageBreak/>
              <w:t>（</w:t>
            </w:r>
            <w:r w:rsidR="00574AEC">
              <w:rPr>
                <w:rFonts w:ascii="ＭＳ 明朝" w:hAnsi="ＭＳ 明朝" w:hint="eastAsia"/>
                <w:sz w:val="20"/>
                <w:szCs w:val="20"/>
              </w:rPr>
              <w:t>１</w:t>
            </w:r>
            <w:r>
              <w:rPr>
                <w:rFonts w:ascii="ＭＳ 明朝" w:hAnsi="ＭＳ 明朝" w:hint="eastAsia"/>
                <w:sz w:val="20"/>
                <w:szCs w:val="20"/>
              </w:rPr>
              <w:t>）</w:t>
            </w:r>
          </w:p>
          <w:p w14:paraId="57C676C9" w14:textId="26B1140E" w:rsidR="00EC63BA" w:rsidRDefault="00862F38" w:rsidP="007329D3">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EC63BA">
              <w:rPr>
                <w:rFonts w:ascii="ＭＳ 明朝" w:hAnsi="ＭＳ 明朝" w:hint="eastAsia"/>
                <w:sz w:val="20"/>
                <w:szCs w:val="20"/>
              </w:rPr>
              <w:t>・</w:t>
            </w:r>
            <w:r w:rsidR="00EC63BA" w:rsidRPr="00F030B5">
              <w:rPr>
                <w:rFonts w:ascii="ＭＳ 明朝" w:hAnsi="ＭＳ 明朝" w:hint="eastAsia"/>
                <w:sz w:val="20"/>
                <w:szCs w:val="20"/>
              </w:rPr>
              <w:t>総合学科アンケートにおける「選択科目における進路選択」の満足度</w:t>
            </w:r>
            <w:r w:rsidR="00722A47" w:rsidRPr="00F030B5">
              <w:rPr>
                <w:rFonts w:ascii="ＭＳ 明朝" w:hAnsi="ＭＳ 明朝" w:hint="eastAsia"/>
                <w:sz w:val="20"/>
                <w:szCs w:val="20"/>
              </w:rPr>
              <w:t>維持</w:t>
            </w:r>
            <w:r w:rsidR="00EC63BA" w:rsidRPr="00F030B5">
              <w:rPr>
                <w:rFonts w:ascii="ＭＳ 明朝" w:hAnsi="ＭＳ 明朝" w:hint="eastAsia"/>
                <w:sz w:val="20"/>
                <w:szCs w:val="20"/>
              </w:rPr>
              <w:t xml:space="preserve">　</w:t>
            </w:r>
            <w:r w:rsidR="00996519" w:rsidRPr="00F030B5">
              <w:rPr>
                <w:rFonts w:ascii="ＭＳ 明朝" w:hAnsi="ＭＳ 明朝" w:hint="eastAsia"/>
                <w:sz w:val="20"/>
                <w:szCs w:val="20"/>
              </w:rPr>
              <w:t>（</w:t>
            </w:r>
            <w:r w:rsidR="00574AEC" w:rsidRPr="00F030B5">
              <w:rPr>
                <w:rFonts w:ascii="ＭＳ 明朝" w:hAnsi="ＭＳ 明朝"/>
                <w:sz w:val="20"/>
                <w:szCs w:val="20"/>
              </w:rPr>
              <w:t>R</w:t>
            </w:r>
            <w:r w:rsidR="00574AEC" w:rsidRPr="00F030B5">
              <w:rPr>
                <w:rFonts w:ascii="ＭＳ 明朝" w:hAnsi="ＭＳ 明朝" w:hint="eastAsia"/>
                <w:sz w:val="20"/>
                <w:szCs w:val="20"/>
              </w:rPr>
              <w:t>１</w:t>
            </w:r>
            <w:r w:rsidR="00996519" w:rsidRPr="00F030B5">
              <w:rPr>
                <w:rFonts w:ascii="ＭＳ 明朝" w:hAnsi="ＭＳ 明朝" w:hint="eastAsia"/>
                <w:sz w:val="20"/>
                <w:szCs w:val="20"/>
              </w:rPr>
              <w:t>：</w:t>
            </w:r>
            <w:r w:rsidR="00574AEC" w:rsidRPr="00F030B5">
              <w:rPr>
                <w:rFonts w:ascii="ＭＳ 明朝" w:hAnsi="ＭＳ 明朝"/>
                <w:sz w:val="20"/>
                <w:szCs w:val="20"/>
              </w:rPr>
              <w:t>86</w:t>
            </w:r>
            <w:r w:rsidR="00996519" w:rsidRPr="00F030B5">
              <w:rPr>
                <w:rFonts w:ascii="ＭＳ 明朝" w:hAnsi="ＭＳ 明朝" w:hint="eastAsia"/>
                <w:sz w:val="20"/>
                <w:szCs w:val="20"/>
              </w:rPr>
              <w:t>％）</w:t>
            </w:r>
          </w:p>
          <w:p w14:paraId="73C7DF53" w14:textId="25742908" w:rsidR="00DD5E48" w:rsidRDefault="00020C7C" w:rsidP="00EC63BA">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 xml:space="preserve">・学校教育自己診断における「キャリア教育」満足度　</w:t>
            </w:r>
            <w:r w:rsidR="00574AEC">
              <w:rPr>
                <w:rFonts w:ascii="ＭＳ 明朝" w:hAnsi="ＭＳ 明朝"/>
                <w:sz w:val="20"/>
                <w:szCs w:val="20"/>
              </w:rPr>
              <w:t>90</w:t>
            </w:r>
            <w:r w:rsidRPr="005C193A">
              <w:rPr>
                <w:rFonts w:ascii="ＭＳ 明朝" w:hAnsi="ＭＳ 明朝" w:hint="eastAsia"/>
                <w:sz w:val="20"/>
                <w:szCs w:val="20"/>
              </w:rPr>
              <w:t>％</w:t>
            </w:r>
          </w:p>
          <w:p w14:paraId="55CF58FB" w14:textId="6B233FFC" w:rsidR="00020C7C" w:rsidRDefault="00996519" w:rsidP="00DD5E48">
            <w:pPr>
              <w:spacing w:line="320" w:lineRule="exact"/>
              <w:ind w:leftChars="200" w:left="420"/>
              <w:rPr>
                <w:rFonts w:ascii="ＭＳ 明朝" w:hAnsi="ＭＳ 明朝"/>
                <w:sz w:val="20"/>
                <w:szCs w:val="20"/>
              </w:rPr>
            </w:pPr>
            <w:r w:rsidRPr="00F030B5">
              <w:rPr>
                <w:rFonts w:ascii="ＭＳ 明朝" w:hAnsi="ＭＳ 明朝" w:hint="eastAsia"/>
                <w:sz w:val="20"/>
                <w:szCs w:val="20"/>
              </w:rPr>
              <w:t>（</w:t>
            </w:r>
            <w:r w:rsidR="00574AEC" w:rsidRPr="00F030B5">
              <w:rPr>
                <w:rFonts w:ascii="ＭＳ 明朝" w:hAnsi="ＭＳ 明朝"/>
                <w:sz w:val="20"/>
                <w:szCs w:val="20"/>
              </w:rPr>
              <w:t>R</w:t>
            </w:r>
            <w:r w:rsidR="00574AEC" w:rsidRPr="00F030B5">
              <w:rPr>
                <w:rFonts w:ascii="ＭＳ 明朝" w:hAnsi="ＭＳ 明朝" w:hint="eastAsia"/>
                <w:sz w:val="20"/>
                <w:szCs w:val="20"/>
              </w:rPr>
              <w:t>１</w:t>
            </w:r>
            <w:r w:rsidRPr="00F030B5">
              <w:rPr>
                <w:rFonts w:ascii="ＭＳ 明朝" w:hAnsi="ＭＳ 明朝" w:hint="eastAsia"/>
                <w:sz w:val="20"/>
                <w:szCs w:val="20"/>
              </w:rPr>
              <w:t>：</w:t>
            </w:r>
            <w:r w:rsidR="00574AEC" w:rsidRPr="00F030B5">
              <w:rPr>
                <w:rFonts w:ascii="ＭＳ 明朝" w:hAnsi="ＭＳ 明朝"/>
                <w:sz w:val="20"/>
                <w:szCs w:val="20"/>
              </w:rPr>
              <w:t>90</w:t>
            </w:r>
            <w:r w:rsidRPr="00F030B5">
              <w:rPr>
                <w:rFonts w:ascii="ＭＳ 明朝" w:hAnsi="ＭＳ 明朝" w:hint="eastAsia"/>
                <w:sz w:val="20"/>
                <w:szCs w:val="20"/>
              </w:rPr>
              <w:t>％）</w:t>
            </w:r>
          </w:p>
          <w:p w14:paraId="0E956955" w14:textId="538B1D06" w:rsidR="00020C7C" w:rsidRPr="00F030B5" w:rsidRDefault="00020C7C" w:rsidP="007329D3">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・「大学訪問レポート」提出率</w:t>
            </w:r>
            <w:r w:rsidR="00574AEC">
              <w:rPr>
                <w:rFonts w:ascii="ＭＳ 明朝" w:hAnsi="ＭＳ 明朝"/>
                <w:sz w:val="20"/>
                <w:szCs w:val="20"/>
              </w:rPr>
              <w:t>100</w:t>
            </w:r>
            <w:r w:rsidRPr="00F030B5">
              <w:rPr>
                <w:rFonts w:ascii="ＭＳ 明朝" w:hAnsi="ＭＳ 明朝" w:hint="eastAsia"/>
                <w:sz w:val="20"/>
                <w:szCs w:val="20"/>
              </w:rPr>
              <w:t>％</w:t>
            </w:r>
            <w:r w:rsidR="00FE2C2B" w:rsidRPr="00F030B5">
              <w:rPr>
                <w:rFonts w:ascii="ＭＳ 明朝" w:hAnsi="ＭＳ 明朝" w:hint="eastAsia"/>
                <w:sz w:val="20"/>
                <w:szCs w:val="20"/>
              </w:rPr>
              <w:t>（</w:t>
            </w:r>
            <w:r w:rsidR="00574AEC" w:rsidRPr="00F030B5">
              <w:rPr>
                <w:rFonts w:ascii="ＭＳ 明朝" w:hAnsi="ＭＳ 明朝"/>
                <w:sz w:val="20"/>
                <w:szCs w:val="20"/>
              </w:rPr>
              <w:t>R</w:t>
            </w:r>
            <w:r w:rsidR="00574AEC" w:rsidRPr="00F030B5">
              <w:rPr>
                <w:rFonts w:ascii="ＭＳ 明朝" w:hAnsi="ＭＳ 明朝" w:hint="eastAsia"/>
                <w:sz w:val="20"/>
                <w:szCs w:val="20"/>
              </w:rPr>
              <w:t>１</w:t>
            </w:r>
            <w:r w:rsidR="00FE2C2B" w:rsidRPr="00F030B5">
              <w:rPr>
                <w:rFonts w:ascii="ＭＳ 明朝" w:hAnsi="ＭＳ 明朝" w:hint="eastAsia"/>
                <w:sz w:val="20"/>
                <w:szCs w:val="20"/>
              </w:rPr>
              <w:t>：</w:t>
            </w:r>
            <w:r w:rsidR="00574AEC" w:rsidRPr="00F030B5">
              <w:rPr>
                <w:rFonts w:ascii="ＭＳ 明朝" w:hAnsi="ＭＳ 明朝"/>
                <w:sz w:val="20"/>
                <w:szCs w:val="20"/>
              </w:rPr>
              <w:t>100</w:t>
            </w:r>
            <w:r w:rsidR="00FE2C2B" w:rsidRPr="00F030B5">
              <w:rPr>
                <w:rFonts w:ascii="ＭＳ 明朝" w:hAnsi="ＭＳ 明朝" w:hint="eastAsia"/>
                <w:sz w:val="20"/>
                <w:szCs w:val="20"/>
              </w:rPr>
              <w:t>％）</w:t>
            </w:r>
          </w:p>
          <w:p w14:paraId="14F694AF" w14:textId="77777777" w:rsidR="00F030B5" w:rsidRDefault="00F030B5" w:rsidP="007329D3">
            <w:pPr>
              <w:spacing w:line="320" w:lineRule="exact"/>
              <w:ind w:left="400" w:hangingChars="200" w:hanging="400"/>
              <w:rPr>
                <w:rFonts w:ascii="ＭＳ 明朝" w:hAnsi="ＭＳ 明朝"/>
                <w:sz w:val="20"/>
                <w:szCs w:val="20"/>
              </w:rPr>
            </w:pPr>
          </w:p>
          <w:p w14:paraId="52B2B6E5" w14:textId="3DF9F6EA" w:rsidR="00862F38" w:rsidRDefault="00862F38" w:rsidP="007329D3">
            <w:pPr>
              <w:spacing w:line="320" w:lineRule="exact"/>
              <w:ind w:left="400" w:hangingChars="200" w:hanging="400"/>
              <w:rPr>
                <w:rFonts w:ascii="ＭＳ 明朝" w:hAnsi="ＭＳ 明朝"/>
                <w:sz w:val="20"/>
                <w:szCs w:val="20"/>
              </w:rPr>
            </w:pPr>
            <w:r w:rsidRPr="00F030B5">
              <w:rPr>
                <w:rFonts w:ascii="ＭＳ 明朝" w:hAnsi="ＭＳ 明朝" w:hint="eastAsia"/>
                <w:sz w:val="20"/>
                <w:szCs w:val="20"/>
              </w:rPr>
              <w:t>イ</w:t>
            </w:r>
            <w:r w:rsidR="000B56F7" w:rsidRPr="00F030B5">
              <w:rPr>
                <w:rFonts w:ascii="ＭＳ 明朝" w:hAnsi="ＭＳ 明朝" w:hint="eastAsia"/>
                <w:sz w:val="20"/>
                <w:szCs w:val="20"/>
              </w:rPr>
              <w:t>・保育所、病院、老人介護施設</w:t>
            </w:r>
            <w:r w:rsidR="00EC63BA" w:rsidRPr="00F030B5">
              <w:rPr>
                <w:rFonts w:ascii="ＭＳ 明朝" w:hAnsi="ＭＳ 明朝" w:hint="eastAsia"/>
                <w:sz w:val="20"/>
                <w:szCs w:val="20"/>
              </w:rPr>
              <w:t>、医療系大学</w:t>
            </w:r>
            <w:r w:rsidR="000B56F7" w:rsidRPr="00F030B5">
              <w:rPr>
                <w:rFonts w:ascii="ＭＳ 明朝" w:hAnsi="ＭＳ 明朝" w:hint="eastAsia"/>
                <w:sz w:val="20"/>
                <w:szCs w:val="20"/>
              </w:rPr>
              <w:t>等へのインターンシップ</w:t>
            </w:r>
            <w:r w:rsidR="00924963" w:rsidRPr="00F030B5">
              <w:rPr>
                <w:rFonts w:ascii="ＭＳ 明朝" w:hAnsi="ＭＳ 明朝" w:hint="eastAsia"/>
                <w:sz w:val="20"/>
                <w:szCs w:val="20"/>
              </w:rPr>
              <w:t>の</w:t>
            </w:r>
            <w:r w:rsidR="00C70C09" w:rsidRPr="00F030B5">
              <w:rPr>
                <w:rFonts w:ascii="ＭＳ 明朝" w:hAnsi="ＭＳ 明朝" w:hint="eastAsia"/>
                <w:sz w:val="20"/>
                <w:szCs w:val="20"/>
              </w:rPr>
              <w:t>継続</w:t>
            </w:r>
            <w:r w:rsidR="00134E4F" w:rsidRPr="00F030B5">
              <w:rPr>
                <w:rFonts w:ascii="ＭＳ 明朝" w:hAnsi="ＭＳ 明朝" w:hint="eastAsia"/>
                <w:sz w:val="20"/>
                <w:szCs w:val="20"/>
              </w:rPr>
              <w:t>（</w:t>
            </w:r>
            <w:r w:rsidR="00574AEC" w:rsidRPr="00F030B5">
              <w:rPr>
                <w:rFonts w:ascii="ＭＳ 明朝" w:hAnsi="ＭＳ 明朝"/>
                <w:sz w:val="20"/>
                <w:szCs w:val="20"/>
              </w:rPr>
              <w:t>R</w:t>
            </w:r>
            <w:r w:rsidR="00574AEC" w:rsidRPr="00F030B5">
              <w:rPr>
                <w:rFonts w:ascii="ＭＳ 明朝" w:hAnsi="ＭＳ 明朝" w:hint="eastAsia"/>
                <w:sz w:val="20"/>
                <w:szCs w:val="20"/>
              </w:rPr>
              <w:t>１</w:t>
            </w:r>
            <w:r w:rsidR="00FE2C2B" w:rsidRPr="00F030B5">
              <w:rPr>
                <w:rFonts w:ascii="ＭＳ 明朝" w:hAnsi="ＭＳ 明朝" w:hint="eastAsia"/>
                <w:sz w:val="20"/>
                <w:szCs w:val="20"/>
              </w:rPr>
              <w:t>：</w:t>
            </w:r>
            <w:r w:rsidR="00574AEC" w:rsidRPr="00F030B5">
              <w:rPr>
                <w:rFonts w:ascii="ＭＳ 明朝" w:hAnsi="ＭＳ 明朝"/>
                <w:sz w:val="20"/>
                <w:szCs w:val="20"/>
              </w:rPr>
              <w:t>16</w:t>
            </w:r>
            <w:r w:rsidR="00924963" w:rsidRPr="00F030B5">
              <w:rPr>
                <w:rFonts w:ascii="ＭＳ 明朝" w:hAnsi="ＭＳ 明朝" w:hint="eastAsia"/>
                <w:sz w:val="20"/>
                <w:szCs w:val="20"/>
              </w:rPr>
              <w:t>名）</w:t>
            </w:r>
          </w:p>
          <w:p w14:paraId="23FF6C8E" w14:textId="01B89802" w:rsidR="000B56F7" w:rsidRPr="00F030B5" w:rsidRDefault="000B56F7" w:rsidP="000B56F7">
            <w:pPr>
              <w:spacing w:line="320" w:lineRule="exact"/>
              <w:ind w:left="1"/>
              <w:rPr>
                <w:rFonts w:ascii="ＭＳ 明朝" w:hAnsi="ＭＳ 明朝"/>
                <w:sz w:val="20"/>
                <w:szCs w:val="20"/>
              </w:rPr>
            </w:pPr>
            <w:r w:rsidRPr="00F030B5">
              <w:rPr>
                <w:rFonts w:ascii="ＭＳ 明朝" w:hAnsi="ＭＳ 明朝" w:hint="eastAsia"/>
                <w:sz w:val="20"/>
                <w:szCs w:val="20"/>
              </w:rPr>
              <w:t>（</w:t>
            </w:r>
            <w:r w:rsidR="00574AEC" w:rsidRPr="00F030B5">
              <w:rPr>
                <w:rFonts w:ascii="ＭＳ 明朝" w:hAnsi="ＭＳ 明朝" w:hint="eastAsia"/>
                <w:sz w:val="20"/>
                <w:szCs w:val="20"/>
              </w:rPr>
              <w:t>２</w:t>
            </w:r>
            <w:r w:rsidRPr="00F030B5">
              <w:rPr>
                <w:rFonts w:ascii="ＭＳ 明朝" w:hAnsi="ＭＳ 明朝" w:hint="eastAsia"/>
                <w:sz w:val="20"/>
                <w:szCs w:val="20"/>
              </w:rPr>
              <w:t>）</w:t>
            </w:r>
          </w:p>
          <w:p w14:paraId="18F448AC" w14:textId="77777777" w:rsidR="000B56F7" w:rsidRDefault="007329D3" w:rsidP="000B56F7">
            <w:pPr>
              <w:spacing w:line="320" w:lineRule="exact"/>
              <w:ind w:left="1"/>
              <w:rPr>
                <w:rFonts w:ascii="ＭＳ 明朝" w:hAnsi="ＭＳ 明朝"/>
                <w:sz w:val="20"/>
                <w:szCs w:val="20"/>
              </w:rPr>
            </w:pPr>
            <w:r w:rsidRPr="00F030B5">
              <w:rPr>
                <w:rFonts w:ascii="ＭＳ 明朝" w:hAnsi="ＭＳ 明朝" w:hint="eastAsia"/>
                <w:sz w:val="20"/>
                <w:szCs w:val="20"/>
              </w:rPr>
              <w:t>ア</w:t>
            </w:r>
            <w:r w:rsidR="000B56F7" w:rsidRPr="00F030B5">
              <w:rPr>
                <w:rFonts w:ascii="ＭＳ 明朝" w:hAnsi="ＭＳ 明朝" w:hint="eastAsia"/>
                <w:sz w:val="20"/>
                <w:szCs w:val="20"/>
              </w:rPr>
              <w:t>・体罰ゼロの継続</w:t>
            </w:r>
          </w:p>
          <w:p w14:paraId="6E94B417" w14:textId="77777777" w:rsidR="00F030B5" w:rsidRPr="00F030B5" w:rsidRDefault="00F030B5" w:rsidP="000B56F7">
            <w:pPr>
              <w:spacing w:line="320" w:lineRule="exact"/>
              <w:ind w:left="1"/>
              <w:rPr>
                <w:rFonts w:ascii="ＭＳ 明朝" w:hAnsi="ＭＳ 明朝"/>
                <w:sz w:val="20"/>
                <w:szCs w:val="20"/>
              </w:rPr>
            </w:pPr>
          </w:p>
          <w:p w14:paraId="59CDCCBE" w14:textId="0AF49452" w:rsidR="00924963" w:rsidRDefault="000B56F7" w:rsidP="00DD5E48">
            <w:pPr>
              <w:spacing w:line="320" w:lineRule="exact"/>
              <w:ind w:leftChars="100" w:left="410" w:hangingChars="100" w:hanging="200"/>
              <w:rPr>
                <w:rFonts w:ascii="ＭＳ 明朝" w:hAnsi="ＭＳ 明朝"/>
                <w:sz w:val="20"/>
                <w:szCs w:val="20"/>
              </w:rPr>
            </w:pPr>
            <w:r w:rsidRPr="00F030B5">
              <w:rPr>
                <w:rFonts w:ascii="ＭＳ 明朝" w:hAnsi="ＭＳ 明朝" w:hint="eastAsia"/>
                <w:sz w:val="20"/>
                <w:szCs w:val="20"/>
              </w:rPr>
              <w:t>・入部率の維持</w:t>
            </w:r>
            <w:r w:rsidR="00AB7837" w:rsidRPr="00F030B5">
              <w:rPr>
                <w:rFonts w:ascii="ＭＳ 明朝" w:hAnsi="ＭＳ 明朝" w:hint="eastAsia"/>
                <w:sz w:val="20"/>
                <w:szCs w:val="20"/>
              </w:rPr>
              <w:t>、伸長（</w:t>
            </w:r>
            <w:r w:rsidR="00574AEC" w:rsidRPr="00F030B5">
              <w:rPr>
                <w:rFonts w:ascii="ＭＳ 明朝" w:hAnsi="ＭＳ 明朝"/>
                <w:sz w:val="20"/>
                <w:szCs w:val="20"/>
              </w:rPr>
              <w:t>R</w:t>
            </w:r>
            <w:r w:rsidR="00574AEC" w:rsidRPr="00F030B5">
              <w:rPr>
                <w:rFonts w:ascii="ＭＳ 明朝" w:hAnsi="ＭＳ 明朝" w:hint="eastAsia"/>
                <w:sz w:val="20"/>
                <w:szCs w:val="20"/>
              </w:rPr>
              <w:t>１</w:t>
            </w:r>
            <w:r w:rsidR="00FE2C2B" w:rsidRPr="00F030B5">
              <w:rPr>
                <w:rFonts w:ascii="ＭＳ 明朝" w:hAnsi="ＭＳ 明朝" w:hint="eastAsia"/>
                <w:sz w:val="20"/>
                <w:szCs w:val="20"/>
              </w:rPr>
              <w:t>：</w:t>
            </w:r>
            <w:r w:rsidR="00574AEC" w:rsidRPr="00F030B5">
              <w:rPr>
                <w:rFonts w:ascii="ＭＳ 明朝" w:hAnsi="ＭＳ 明朝"/>
                <w:sz w:val="20"/>
                <w:szCs w:val="20"/>
              </w:rPr>
              <w:t>76</w:t>
            </w:r>
            <w:r w:rsidR="00AB7837" w:rsidRPr="00F030B5">
              <w:rPr>
                <w:rFonts w:ascii="ＭＳ 明朝" w:hAnsi="ＭＳ 明朝" w:hint="eastAsia"/>
                <w:sz w:val="20"/>
                <w:szCs w:val="20"/>
              </w:rPr>
              <w:t>%）</w:t>
            </w:r>
          </w:p>
          <w:p w14:paraId="47346E90" w14:textId="77777777" w:rsidR="00F030B5" w:rsidRDefault="00F030B5" w:rsidP="00DD5E48">
            <w:pPr>
              <w:spacing w:line="320" w:lineRule="exact"/>
              <w:ind w:leftChars="100" w:left="410" w:hangingChars="100" w:hanging="200"/>
              <w:rPr>
                <w:rFonts w:ascii="ＭＳ 明朝" w:hAnsi="ＭＳ 明朝"/>
                <w:sz w:val="20"/>
                <w:szCs w:val="20"/>
              </w:rPr>
            </w:pPr>
          </w:p>
          <w:p w14:paraId="41826679" w14:textId="77777777" w:rsidR="00F030B5" w:rsidRDefault="00F030B5" w:rsidP="00DD5E48">
            <w:pPr>
              <w:spacing w:line="320" w:lineRule="exact"/>
              <w:ind w:leftChars="100" w:left="410" w:hangingChars="100" w:hanging="200"/>
              <w:rPr>
                <w:rFonts w:ascii="ＭＳ 明朝" w:hAnsi="ＭＳ 明朝"/>
                <w:sz w:val="20"/>
                <w:szCs w:val="20"/>
              </w:rPr>
            </w:pPr>
          </w:p>
          <w:p w14:paraId="42A219D5" w14:textId="77777777" w:rsidR="00F030B5" w:rsidRDefault="00F030B5" w:rsidP="00DD5E48">
            <w:pPr>
              <w:spacing w:line="320" w:lineRule="exact"/>
              <w:ind w:leftChars="100" w:left="410" w:hangingChars="100" w:hanging="200"/>
              <w:rPr>
                <w:rFonts w:ascii="ＭＳ 明朝" w:hAnsi="ＭＳ 明朝"/>
                <w:sz w:val="20"/>
                <w:szCs w:val="20"/>
              </w:rPr>
            </w:pPr>
          </w:p>
          <w:p w14:paraId="5FC5CD1B" w14:textId="77777777" w:rsidR="00F030B5" w:rsidRDefault="00F030B5" w:rsidP="00DD5E48">
            <w:pPr>
              <w:spacing w:line="320" w:lineRule="exact"/>
              <w:ind w:leftChars="100" w:left="410" w:hangingChars="100" w:hanging="200"/>
              <w:rPr>
                <w:rFonts w:ascii="ＭＳ 明朝" w:hAnsi="ＭＳ 明朝"/>
                <w:sz w:val="20"/>
                <w:szCs w:val="20"/>
              </w:rPr>
            </w:pPr>
          </w:p>
          <w:p w14:paraId="425A5EA6" w14:textId="77777777" w:rsidR="004D6B69" w:rsidRPr="00F030B5" w:rsidRDefault="004D6B69" w:rsidP="00DD5E48">
            <w:pPr>
              <w:spacing w:line="320" w:lineRule="exact"/>
              <w:ind w:leftChars="100" w:left="410" w:hangingChars="100" w:hanging="200"/>
              <w:rPr>
                <w:rFonts w:ascii="ＭＳ 明朝" w:hAnsi="ＭＳ 明朝"/>
                <w:sz w:val="20"/>
                <w:szCs w:val="20"/>
              </w:rPr>
            </w:pPr>
          </w:p>
          <w:p w14:paraId="1FEDD7FB" w14:textId="77777777" w:rsidR="00DD5E48" w:rsidRPr="00F030B5" w:rsidRDefault="00924963" w:rsidP="007329D3">
            <w:pPr>
              <w:spacing w:line="320" w:lineRule="exact"/>
              <w:ind w:leftChars="100" w:left="410" w:hangingChars="100" w:hanging="200"/>
              <w:rPr>
                <w:rFonts w:ascii="ＭＳ 明朝" w:hAnsi="ＭＳ 明朝"/>
                <w:sz w:val="20"/>
                <w:szCs w:val="20"/>
              </w:rPr>
            </w:pPr>
            <w:r w:rsidRPr="00F030B5">
              <w:rPr>
                <w:rFonts w:ascii="ＭＳ 明朝" w:hAnsi="ＭＳ 明朝" w:hint="eastAsia"/>
                <w:sz w:val="20"/>
                <w:szCs w:val="20"/>
              </w:rPr>
              <w:t>・</w:t>
            </w:r>
            <w:r w:rsidR="003075C6" w:rsidRPr="00F030B5">
              <w:rPr>
                <w:rFonts w:ascii="ＭＳ 明朝" w:hAnsi="ＭＳ 明朝" w:hint="eastAsia"/>
                <w:sz w:val="20"/>
                <w:szCs w:val="20"/>
              </w:rPr>
              <w:t>「体育祭」「文化祭」の満</w:t>
            </w:r>
            <w:r w:rsidR="00310773" w:rsidRPr="00F030B5">
              <w:rPr>
                <w:rFonts w:ascii="ＭＳ 明朝" w:hAnsi="ＭＳ 明朝" w:hint="eastAsia"/>
                <w:sz w:val="20"/>
                <w:szCs w:val="20"/>
              </w:rPr>
              <w:t>足度維持</w:t>
            </w:r>
          </w:p>
          <w:p w14:paraId="02836B37" w14:textId="1096377B" w:rsidR="000B56F7" w:rsidRDefault="00310773" w:rsidP="00DD5E48">
            <w:pPr>
              <w:spacing w:line="320" w:lineRule="exact"/>
              <w:ind w:leftChars="200" w:left="420"/>
              <w:rPr>
                <w:rFonts w:ascii="ＭＳ 明朝" w:hAnsi="ＭＳ 明朝"/>
                <w:sz w:val="20"/>
                <w:szCs w:val="20"/>
              </w:rPr>
            </w:pPr>
            <w:r w:rsidRPr="00F030B5">
              <w:rPr>
                <w:rFonts w:ascii="ＭＳ 明朝" w:hAnsi="ＭＳ 明朝" w:hint="eastAsia"/>
                <w:sz w:val="20"/>
                <w:szCs w:val="20"/>
              </w:rPr>
              <w:t>（</w:t>
            </w:r>
            <w:r w:rsidR="00574AEC" w:rsidRPr="00F030B5">
              <w:rPr>
                <w:rFonts w:ascii="ＭＳ 明朝" w:hAnsi="ＭＳ 明朝"/>
                <w:sz w:val="20"/>
                <w:szCs w:val="20"/>
              </w:rPr>
              <w:t>R</w:t>
            </w:r>
            <w:r w:rsidR="00574AEC" w:rsidRPr="00F030B5">
              <w:rPr>
                <w:rFonts w:ascii="ＭＳ 明朝" w:hAnsi="ＭＳ 明朝" w:hint="eastAsia"/>
                <w:sz w:val="20"/>
                <w:szCs w:val="20"/>
              </w:rPr>
              <w:t>１</w:t>
            </w:r>
            <w:r w:rsidR="00FE2C2B" w:rsidRPr="00F030B5">
              <w:rPr>
                <w:rFonts w:ascii="ＭＳ 明朝" w:hAnsi="ＭＳ 明朝" w:hint="eastAsia"/>
                <w:sz w:val="20"/>
                <w:szCs w:val="20"/>
              </w:rPr>
              <w:t>：</w:t>
            </w:r>
            <w:r w:rsidR="00574AEC" w:rsidRPr="00F030B5">
              <w:rPr>
                <w:rFonts w:ascii="ＭＳ 明朝" w:hAnsi="ＭＳ 明朝"/>
                <w:sz w:val="20"/>
                <w:szCs w:val="20"/>
              </w:rPr>
              <w:t>92</w:t>
            </w:r>
            <w:r w:rsidRPr="00F030B5">
              <w:rPr>
                <w:rFonts w:ascii="ＭＳ 明朝" w:hAnsi="ＭＳ 明朝" w:hint="eastAsia"/>
                <w:sz w:val="20"/>
                <w:szCs w:val="20"/>
              </w:rPr>
              <w:t>％、</w:t>
            </w:r>
            <w:r w:rsidR="00574AEC" w:rsidRPr="00F030B5">
              <w:rPr>
                <w:rFonts w:ascii="ＭＳ 明朝" w:hAnsi="ＭＳ 明朝"/>
                <w:sz w:val="20"/>
                <w:szCs w:val="20"/>
              </w:rPr>
              <w:t>91</w:t>
            </w:r>
            <w:r w:rsidRPr="00F030B5">
              <w:rPr>
                <w:rFonts w:ascii="ＭＳ 明朝" w:hAnsi="ＭＳ 明朝" w:hint="eastAsia"/>
                <w:sz w:val="20"/>
                <w:szCs w:val="20"/>
              </w:rPr>
              <w:t>％）</w:t>
            </w:r>
          </w:p>
          <w:p w14:paraId="06B4C4D9" w14:textId="77777777" w:rsidR="00F030B5" w:rsidRDefault="00F030B5" w:rsidP="00DD5E48">
            <w:pPr>
              <w:spacing w:line="320" w:lineRule="exact"/>
              <w:ind w:leftChars="200" w:left="420"/>
              <w:rPr>
                <w:rFonts w:ascii="ＭＳ 明朝" w:hAnsi="ＭＳ 明朝"/>
                <w:sz w:val="20"/>
                <w:szCs w:val="20"/>
              </w:rPr>
            </w:pPr>
          </w:p>
          <w:p w14:paraId="5FF05E39" w14:textId="6ABC13E2" w:rsidR="00BC22AD" w:rsidRDefault="00BC22AD" w:rsidP="00DD5E48">
            <w:pPr>
              <w:spacing w:line="320" w:lineRule="exact"/>
              <w:ind w:leftChars="200" w:left="420"/>
              <w:rPr>
                <w:rFonts w:ascii="ＭＳ 明朝" w:hAnsi="ＭＳ 明朝"/>
                <w:sz w:val="20"/>
                <w:szCs w:val="20"/>
              </w:rPr>
            </w:pPr>
          </w:p>
          <w:p w14:paraId="4C53B5A5" w14:textId="5B4C55B4" w:rsidR="00526142" w:rsidRDefault="00526142" w:rsidP="00DD5E48">
            <w:pPr>
              <w:spacing w:line="320" w:lineRule="exact"/>
              <w:ind w:leftChars="200" w:left="420"/>
              <w:rPr>
                <w:rFonts w:ascii="ＭＳ 明朝" w:hAnsi="ＭＳ 明朝"/>
                <w:sz w:val="20"/>
                <w:szCs w:val="20"/>
              </w:rPr>
            </w:pPr>
          </w:p>
          <w:p w14:paraId="1A80B0EF" w14:textId="77777777" w:rsidR="00526142" w:rsidRPr="00F030B5" w:rsidRDefault="00526142" w:rsidP="00DD5E48">
            <w:pPr>
              <w:spacing w:line="320" w:lineRule="exact"/>
              <w:ind w:leftChars="200" w:left="420"/>
              <w:rPr>
                <w:rFonts w:ascii="ＭＳ 明朝" w:hAnsi="ＭＳ 明朝" w:hint="eastAsia"/>
                <w:sz w:val="20"/>
                <w:szCs w:val="20"/>
              </w:rPr>
            </w:pPr>
          </w:p>
          <w:p w14:paraId="235B93AE" w14:textId="668F548E" w:rsidR="00D11B36" w:rsidRPr="00F030B5" w:rsidRDefault="00D11B36" w:rsidP="007329D3">
            <w:pPr>
              <w:spacing w:line="320" w:lineRule="exact"/>
              <w:ind w:leftChars="100" w:left="410" w:hangingChars="100" w:hanging="200"/>
              <w:rPr>
                <w:rFonts w:ascii="ＭＳ 明朝" w:hAnsi="ＭＳ 明朝"/>
                <w:sz w:val="20"/>
                <w:szCs w:val="20"/>
              </w:rPr>
            </w:pPr>
            <w:r w:rsidRPr="00F030B5">
              <w:rPr>
                <w:rFonts w:ascii="ＭＳ 明朝" w:hAnsi="ＭＳ 明朝" w:hint="eastAsia"/>
                <w:sz w:val="20"/>
                <w:szCs w:val="20"/>
              </w:rPr>
              <w:lastRenderedPageBreak/>
              <w:t>・「自主性を伸</w:t>
            </w:r>
            <w:r w:rsidRPr="00310773">
              <w:rPr>
                <w:rFonts w:ascii="ＭＳ 明朝" w:hAnsi="ＭＳ 明朝" w:hint="eastAsia"/>
                <w:sz w:val="20"/>
                <w:szCs w:val="20"/>
              </w:rPr>
              <w:t>ばすこと</w:t>
            </w:r>
            <w:r w:rsidRPr="00D11B36">
              <w:rPr>
                <w:rFonts w:ascii="ＭＳ 明朝" w:hAnsi="ＭＳ 明朝" w:hint="eastAsia"/>
                <w:sz w:val="20"/>
                <w:szCs w:val="20"/>
              </w:rPr>
              <w:t>が出来た」（総合学科アンケート）</w:t>
            </w:r>
            <w:r w:rsidR="00310773">
              <w:rPr>
                <w:rFonts w:ascii="ＭＳ 明朝" w:hAnsi="ＭＳ 明朝" w:hint="eastAsia"/>
                <w:sz w:val="20"/>
                <w:szCs w:val="20"/>
              </w:rPr>
              <w:t>の維持</w:t>
            </w:r>
            <w:r w:rsidR="00AB7837" w:rsidRPr="00F030B5">
              <w:rPr>
                <w:rFonts w:ascii="ＭＳ 明朝" w:hAnsi="ＭＳ 明朝" w:hint="eastAsia"/>
                <w:sz w:val="20"/>
                <w:szCs w:val="20"/>
              </w:rPr>
              <w:t>（</w:t>
            </w:r>
            <w:r w:rsidR="00574AEC" w:rsidRPr="00F030B5">
              <w:rPr>
                <w:rFonts w:ascii="ＭＳ 明朝" w:hAnsi="ＭＳ 明朝"/>
                <w:sz w:val="20"/>
                <w:szCs w:val="20"/>
              </w:rPr>
              <w:t>R</w:t>
            </w:r>
            <w:r w:rsidR="00574AEC" w:rsidRPr="00F030B5">
              <w:rPr>
                <w:rFonts w:ascii="ＭＳ 明朝" w:hAnsi="ＭＳ 明朝" w:hint="eastAsia"/>
                <w:sz w:val="20"/>
                <w:szCs w:val="20"/>
              </w:rPr>
              <w:t>１</w:t>
            </w:r>
            <w:r w:rsidR="00FE2C2B" w:rsidRPr="00F030B5">
              <w:rPr>
                <w:rFonts w:ascii="ＭＳ 明朝" w:hAnsi="ＭＳ 明朝" w:hint="eastAsia"/>
                <w:sz w:val="20"/>
                <w:szCs w:val="20"/>
              </w:rPr>
              <w:t>：</w:t>
            </w:r>
            <w:r w:rsidR="00574AEC" w:rsidRPr="00F030B5">
              <w:rPr>
                <w:rFonts w:ascii="ＭＳ 明朝" w:hAnsi="ＭＳ 明朝"/>
                <w:sz w:val="20"/>
                <w:szCs w:val="20"/>
              </w:rPr>
              <w:t>77</w:t>
            </w:r>
            <w:r w:rsidR="00AB7837" w:rsidRPr="00F030B5">
              <w:rPr>
                <w:rFonts w:ascii="ＭＳ 明朝" w:hAnsi="ＭＳ 明朝" w:hint="eastAsia"/>
                <w:sz w:val="20"/>
                <w:szCs w:val="20"/>
              </w:rPr>
              <w:t>％）</w:t>
            </w:r>
          </w:p>
          <w:p w14:paraId="0B3D42BF" w14:textId="77777777" w:rsidR="00F030B5" w:rsidRDefault="00F030B5" w:rsidP="000B56F7">
            <w:pPr>
              <w:spacing w:line="320" w:lineRule="exact"/>
              <w:ind w:left="1"/>
              <w:rPr>
                <w:rFonts w:ascii="ＭＳ 明朝" w:hAnsi="ＭＳ 明朝"/>
                <w:sz w:val="20"/>
                <w:szCs w:val="20"/>
              </w:rPr>
            </w:pPr>
          </w:p>
          <w:p w14:paraId="48364645" w14:textId="77777777" w:rsidR="00BC22AD" w:rsidRDefault="00BC22AD" w:rsidP="000B56F7">
            <w:pPr>
              <w:spacing w:line="320" w:lineRule="exact"/>
              <w:ind w:left="1"/>
              <w:rPr>
                <w:rFonts w:ascii="ＭＳ 明朝" w:hAnsi="ＭＳ 明朝"/>
                <w:sz w:val="20"/>
                <w:szCs w:val="20"/>
              </w:rPr>
            </w:pPr>
          </w:p>
          <w:p w14:paraId="65329756" w14:textId="77777777" w:rsidR="00F030B5" w:rsidRDefault="00F030B5" w:rsidP="000B56F7">
            <w:pPr>
              <w:spacing w:line="320" w:lineRule="exact"/>
              <w:ind w:left="1"/>
              <w:rPr>
                <w:rFonts w:ascii="ＭＳ 明朝" w:hAnsi="ＭＳ 明朝"/>
                <w:sz w:val="20"/>
                <w:szCs w:val="20"/>
              </w:rPr>
            </w:pPr>
          </w:p>
          <w:p w14:paraId="60E4A903" w14:textId="209F000C" w:rsidR="000B56F7" w:rsidRDefault="003075C6" w:rsidP="000B56F7">
            <w:pPr>
              <w:spacing w:line="320" w:lineRule="exact"/>
              <w:ind w:left="1"/>
              <w:rPr>
                <w:rFonts w:ascii="ＭＳ 明朝" w:hAnsi="ＭＳ 明朝"/>
                <w:sz w:val="20"/>
                <w:szCs w:val="20"/>
              </w:rPr>
            </w:pPr>
            <w:r w:rsidRPr="00F030B5">
              <w:rPr>
                <w:rFonts w:ascii="ＭＳ 明朝" w:hAnsi="ＭＳ 明朝" w:hint="eastAsia"/>
                <w:sz w:val="20"/>
                <w:szCs w:val="20"/>
              </w:rPr>
              <w:t>（</w:t>
            </w:r>
            <w:r w:rsidR="00574AEC" w:rsidRPr="00F030B5">
              <w:rPr>
                <w:rFonts w:ascii="ＭＳ 明朝" w:hAnsi="ＭＳ 明朝" w:hint="eastAsia"/>
                <w:sz w:val="20"/>
                <w:szCs w:val="20"/>
              </w:rPr>
              <w:t>３</w:t>
            </w:r>
            <w:r w:rsidRPr="00F030B5">
              <w:rPr>
                <w:rFonts w:ascii="ＭＳ 明朝" w:hAnsi="ＭＳ 明朝" w:hint="eastAsia"/>
                <w:sz w:val="20"/>
                <w:szCs w:val="20"/>
              </w:rPr>
              <w:t>）</w:t>
            </w:r>
          </w:p>
          <w:p w14:paraId="3F34D213" w14:textId="77777777" w:rsidR="003075C6" w:rsidRDefault="007329D3" w:rsidP="007329D3">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3075C6">
              <w:rPr>
                <w:rFonts w:ascii="ＭＳ 明朝" w:hAnsi="ＭＳ 明朝" w:hint="eastAsia"/>
                <w:sz w:val="20"/>
                <w:szCs w:val="20"/>
              </w:rPr>
              <w:t>・地域小学校との授業交流の継続</w:t>
            </w:r>
          </w:p>
          <w:p w14:paraId="686BF1A6" w14:textId="77777777" w:rsidR="00292D16" w:rsidRDefault="00292D16" w:rsidP="007329D3">
            <w:pPr>
              <w:spacing w:line="320" w:lineRule="exact"/>
              <w:ind w:left="400" w:hangingChars="200" w:hanging="400"/>
              <w:rPr>
                <w:rFonts w:ascii="ＭＳ 明朝" w:hAnsi="ＭＳ 明朝"/>
                <w:sz w:val="20"/>
                <w:szCs w:val="20"/>
              </w:rPr>
            </w:pPr>
          </w:p>
          <w:p w14:paraId="102269D7" w14:textId="7DF95749" w:rsidR="003075C6" w:rsidRPr="00020C7C" w:rsidRDefault="007329D3" w:rsidP="007329D3">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924963">
              <w:rPr>
                <w:rFonts w:ascii="ＭＳ 明朝" w:hAnsi="ＭＳ 明朝" w:hint="eastAsia"/>
                <w:sz w:val="20"/>
                <w:szCs w:val="20"/>
              </w:rPr>
              <w:t>地域のボランティア活動の継続</w:t>
            </w:r>
            <w:r w:rsidR="00AB7837" w:rsidRPr="00F030B5">
              <w:rPr>
                <w:rFonts w:ascii="ＭＳ 明朝" w:hAnsi="ＭＳ 明朝" w:hint="eastAsia"/>
                <w:sz w:val="20"/>
                <w:szCs w:val="20"/>
              </w:rPr>
              <w:t>（</w:t>
            </w:r>
            <w:r w:rsidR="00574AEC" w:rsidRPr="00F030B5">
              <w:rPr>
                <w:rFonts w:ascii="ＭＳ 明朝" w:hAnsi="ＭＳ 明朝"/>
                <w:sz w:val="20"/>
                <w:szCs w:val="20"/>
              </w:rPr>
              <w:t>R</w:t>
            </w:r>
            <w:r w:rsidR="00574AEC" w:rsidRPr="00F030B5">
              <w:rPr>
                <w:rFonts w:ascii="ＭＳ 明朝" w:hAnsi="ＭＳ 明朝" w:hint="eastAsia"/>
                <w:sz w:val="20"/>
                <w:szCs w:val="20"/>
              </w:rPr>
              <w:t>１</w:t>
            </w:r>
            <w:r w:rsidR="00FE2C2B" w:rsidRPr="00F030B5">
              <w:rPr>
                <w:rFonts w:ascii="ＭＳ 明朝" w:hAnsi="ＭＳ 明朝" w:hint="eastAsia"/>
                <w:sz w:val="20"/>
                <w:szCs w:val="20"/>
              </w:rPr>
              <w:t>：</w:t>
            </w:r>
            <w:r w:rsidR="00574AEC" w:rsidRPr="00F030B5">
              <w:rPr>
                <w:rFonts w:ascii="ＭＳ 明朝" w:hAnsi="ＭＳ 明朝"/>
                <w:sz w:val="20"/>
                <w:szCs w:val="20"/>
              </w:rPr>
              <w:t>122</w:t>
            </w:r>
            <w:r w:rsidR="00AB7837" w:rsidRPr="00F030B5">
              <w:rPr>
                <w:rFonts w:ascii="ＭＳ 明朝" w:hAnsi="ＭＳ 明朝" w:hint="eastAsia"/>
                <w:sz w:val="20"/>
                <w:szCs w:val="20"/>
              </w:rPr>
              <w:t>名）</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13430C3D" w14:textId="5C949558" w:rsidR="00FA52B6" w:rsidRPr="00526142" w:rsidRDefault="00FA52B6" w:rsidP="00FA52B6">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lastRenderedPageBreak/>
              <w:t>（</w:t>
            </w:r>
            <w:r w:rsidR="00574AEC" w:rsidRPr="00526142">
              <w:rPr>
                <w:rFonts w:ascii="ＭＳ 明朝" w:hAnsi="ＭＳ 明朝" w:hint="eastAsia"/>
                <w:sz w:val="20"/>
                <w:szCs w:val="20"/>
              </w:rPr>
              <w:t>１</w:t>
            </w:r>
            <w:r w:rsidRPr="00526142">
              <w:rPr>
                <w:rFonts w:ascii="ＭＳ 明朝" w:hAnsi="ＭＳ 明朝" w:hint="eastAsia"/>
                <w:sz w:val="20"/>
                <w:szCs w:val="20"/>
              </w:rPr>
              <w:t>）</w:t>
            </w:r>
          </w:p>
          <w:p w14:paraId="0E393D4E" w14:textId="20B55B0A" w:rsidR="00F030B5" w:rsidRPr="00526142" w:rsidRDefault="00FA52B6" w:rsidP="004941A0">
            <w:pPr>
              <w:spacing w:line="320" w:lineRule="exact"/>
              <w:ind w:left="312" w:hangingChars="156" w:hanging="312"/>
              <w:rPr>
                <w:rFonts w:ascii="ＭＳ 明朝" w:hAnsi="ＭＳ 明朝"/>
                <w:sz w:val="20"/>
                <w:szCs w:val="20"/>
              </w:rPr>
            </w:pPr>
            <w:r w:rsidRPr="00526142">
              <w:rPr>
                <w:rFonts w:ascii="ＭＳ 明朝" w:hAnsi="ＭＳ 明朝" w:hint="eastAsia"/>
                <w:sz w:val="20"/>
                <w:szCs w:val="20"/>
              </w:rPr>
              <w:t>ア・総</w:t>
            </w:r>
            <w:r w:rsidR="00292D16" w:rsidRPr="00526142">
              <w:rPr>
                <w:rFonts w:ascii="ＭＳ 明朝" w:hAnsi="ＭＳ 明朝" w:hint="eastAsia"/>
                <w:sz w:val="20"/>
                <w:szCs w:val="20"/>
              </w:rPr>
              <w:t>合学科アンケートにおける「選択科目における進路選択」の満足度</w:t>
            </w:r>
            <w:r w:rsidRPr="00526142">
              <w:rPr>
                <w:rFonts w:ascii="ＭＳ 明朝" w:hAnsi="ＭＳ 明朝" w:hint="eastAsia"/>
                <w:sz w:val="20"/>
                <w:szCs w:val="20"/>
              </w:rPr>
              <w:t xml:space="preserve">　</w:t>
            </w:r>
            <w:r w:rsidR="00574AEC" w:rsidRPr="00526142">
              <w:rPr>
                <w:rFonts w:ascii="ＭＳ 明朝" w:hAnsi="ＭＳ 明朝"/>
                <w:sz w:val="20"/>
                <w:szCs w:val="20"/>
              </w:rPr>
              <w:t>80</w:t>
            </w:r>
            <w:r w:rsidR="0033723C" w:rsidRPr="00526142">
              <w:rPr>
                <w:rFonts w:ascii="ＭＳ 明朝" w:hAnsi="ＭＳ 明朝" w:hint="eastAsia"/>
                <w:sz w:val="20"/>
                <w:szCs w:val="20"/>
              </w:rPr>
              <w:t>％　（△</w:t>
            </w:r>
            <w:r w:rsidRPr="00526142">
              <w:rPr>
                <w:rFonts w:ascii="ＭＳ 明朝" w:hAnsi="ＭＳ 明朝" w:hint="eastAsia"/>
                <w:sz w:val="20"/>
                <w:szCs w:val="20"/>
              </w:rPr>
              <w:t>）</w:t>
            </w:r>
            <w:r w:rsidR="004941A0" w:rsidRPr="00526142">
              <w:rPr>
                <w:rFonts w:ascii="ＭＳ 明朝" w:hAnsi="ＭＳ 明朝" w:hint="eastAsia"/>
                <w:sz w:val="20"/>
                <w:szCs w:val="20"/>
              </w:rPr>
              <w:t>今後も科目選択について丁寧な説明を通じて満足度が得られるように努めていく。</w:t>
            </w:r>
          </w:p>
          <w:p w14:paraId="44F19534" w14:textId="20B06C7D" w:rsidR="00FA52B6" w:rsidRPr="00526142" w:rsidRDefault="00FA52B6" w:rsidP="007E6444">
            <w:pPr>
              <w:spacing w:line="320" w:lineRule="exact"/>
              <w:ind w:leftChars="100" w:left="410" w:hangingChars="100" w:hanging="200"/>
              <w:rPr>
                <w:rFonts w:ascii="ＭＳ 明朝" w:hAnsi="ＭＳ 明朝"/>
                <w:sz w:val="20"/>
                <w:szCs w:val="20"/>
              </w:rPr>
            </w:pPr>
            <w:r w:rsidRPr="00526142">
              <w:rPr>
                <w:rFonts w:ascii="ＭＳ 明朝" w:hAnsi="ＭＳ 明朝" w:hint="eastAsia"/>
                <w:sz w:val="20"/>
                <w:szCs w:val="20"/>
              </w:rPr>
              <w:t xml:space="preserve">・学校教育自己診断における「キャリア教育」満足度　</w:t>
            </w:r>
            <w:r w:rsidR="00574AEC" w:rsidRPr="00526142">
              <w:rPr>
                <w:rFonts w:ascii="ＭＳ 明朝" w:hAnsi="ＭＳ 明朝"/>
                <w:sz w:val="20"/>
                <w:szCs w:val="20"/>
              </w:rPr>
              <w:t>90</w:t>
            </w:r>
            <w:r w:rsidRPr="00526142">
              <w:rPr>
                <w:rFonts w:ascii="ＭＳ 明朝" w:hAnsi="ＭＳ 明朝" w:hint="eastAsia"/>
                <w:sz w:val="20"/>
                <w:szCs w:val="20"/>
              </w:rPr>
              <w:t>％</w:t>
            </w:r>
            <w:r w:rsidR="0033723C" w:rsidRPr="00526142">
              <w:rPr>
                <w:rFonts w:ascii="ＭＳ 明朝" w:hAnsi="ＭＳ 明朝" w:hint="eastAsia"/>
                <w:sz w:val="20"/>
                <w:szCs w:val="20"/>
              </w:rPr>
              <w:t>（◎</w:t>
            </w:r>
            <w:r w:rsidRPr="00526142">
              <w:rPr>
                <w:rFonts w:ascii="ＭＳ 明朝" w:hAnsi="ＭＳ 明朝" w:hint="eastAsia"/>
                <w:sz w:val="20"/>
                <w:szCs w:val="20"/>
              </w:rPr>
              <w:t>）</w:t>
            </w:r>
          </w:p>
          <w:p w14:paraId="02F5CAC1" w14:textId="77777777" w:rsidR="0033723C" w:rsidRPr="00526142" w:rsidRDefault="0033723C" w:rsidP="0033723C">
            <w:pPr>
              <w:spacing w:line="320" w:lineRule="exact"/>
              <w:ind w:leftChars="100" w:left="410" w:hangingChars="100" w:hanging="200"/>
              <w:rPr>
                <w:rFonts w:ascii="ＭＳ 明朝" w:hAnsi="ＭＳ 明朝"/>
                <w:sz w:val="20"/>
                <w:szCs w:val="20"/>
              </w:rPr>
            </w:pPr>
          </w:p>
          <w:p w14:paraId="2A6FFFF1" w14:textId="77777777" w:rsidR="00F030B5" w:rsidRPr="00526142" w:rsidRDefault="00F030B5" w:rsidP="0033723C">
            <w:pPr>
              <w:spacing w:line="320" w:lineRule="exact"/>
              <w:ind w:leftChars="100" w:left="410" w:hangingChars="100" w:hanging="200"/>
              <w:rPr>
                <w:rFonts w:ascii="ＭＳ 明朝" w:hAnsi="ＭＳ 明朝"/>
                <w:sz w:val="20"/>
                <w:szCs w:val="20"/>
              </w:rPr>
            </w:pPr>
          </w:p>
          <w:p w14:paraId="25BA9260" w14:textId="77777777" w:rsidR="0033723C" w:rsidRPr="00526142" w:rsidRDefault="00FA52B6" w:rsidP="007E6444">
            <w:pPr>
              <w:spacing w:line="320" w:lineRule="exact"/>
              <w:ind w:leftChars="100" w:left="410" w:hangingChars="100" w:hanging="200"/>
              <w:rPr>
                <w:rFonts w:ascii="ＭＳ 明朝" w:hAnsi="ＭＳ 明朝"/>
                <w:sz w:val="20"/>
                <w:szCs w:val="20"/>
              </w:rPr>
            </w:pPr>
            <w:r w:rsidRPr="00526142">
              <w:rPr>
                <w:rFonts w:ascii="ＭＳ 明朝" w:hAnsi="ＭＳ 明朝" w:hint="eastAsia"/>
                <w:sz w:val="20"/>
                <w:szCs w:val="20"/>
              </w:rPr>
              <w:t>・新型コロナウイルス感染症の影響で大学や専門学校へのオープンキャンパスへ参加ができず、「大学訪問レポート」は実施できなかった。</w:t>
            </w:r>
            <w:r w:rsidR="004F15AE" w:rsidRPr="00526142">
              <w:rPr>
                <w:rFonts w:ascii="ＭＳ 明朝" w:hAnsi="ＭＳ 明朝" w:hint="eastAsia"/>
                <w:sz w:val="20"/>
                <w:szCs w:val="20"/>
              </w:rPr>
              <w:t>（－）</w:t>
            </w:r>
          </w:p>
          <w:p w14:paraId="018E44D8" w14:textId="41AE7C3E" w:rsidR="00CF3CEA" w:rsidRPr="00526142" w:rsidRDefault="00FA52B6" w:rsidP="00FA52B6">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イ・新型コロナウイルス感染症の影響で病院、老人介護施設、医療系大学等</w:t>
            </w:r>
            <w:r w:rsidR="007E6444" w:rsidRPr="00526142">
              <w:rPr>
                <w:rFonts w:ascii="ＭＳ 明朝" w:hAnsi="ＭＳ 明朝" w:hint="eastAsia"/>
                <w:sz w:val="20"/>
                <w:szCs w:val="20"/>
              </w:rPr>
              <w:t>へのインターンシップは、実施できなかった。</w:t>
            </w:r>
            <w:r w:rsidR="00CF3CEA" w:rsidRPr="00526142">
              <w:rPr>
                <w:rFonts w:ascii="ＭＳ 明朝" w:hAnsi="ＭＳ 明朝" w:hint="eastAsia"/>
                <w:sz w:val="20"/>
                <w:szCs w:val="20"/>
              </w:rPr>
              <w:t>保育所のみ</w:t>
            </w:r>
            <w:r w:rsidR="00F030B5" w:rsidRPr="00526142">
              <w:rPr>
                <w:rFonts w:ascii="ＭＳ 明朝" w:hAnsi="ＭＳ 明朝" w:hint="eastAsia"/>
                <w:sz w:val="20"/>
                <w:szCs w:val="20"/>
              </w:rPr>
              <w:t>人数制限を設けて可能となった。</w:t>
            </w:r>
            <w:r w:rsidR="00574AEC" w:rsidRPr="00526142">
              <w:rPr>
                <w:rFonts w:ascii="ＭＳ 明朝" w:hAnsi="ＭＳ 明朝"/>
                <w:sz w:val="20"/>
                <w:szCs w:val="20"/>
              </w:rPr>
              <w:t>20</w:t>
            </w:r>
            <w:r w:rsidR="00F030B5" w:rsidRPr="00526142">
              <w:rPr>
                <w:rFonts w:ascii="ＭＳ 明朝" w:hAnsi="ＭＳ 明朝" w:hint="eastAsia"/>
                <w:sz w:val="20"/>
                <w:szCs w:val="20"/>
              </w:rPr>
              <w:t>名</w:t>
            </w:r>
            <w:r w:rsidR="00C80C4E" w:rsidRPr="00526142">
              <w:rPr>
                <w:rFonts w:ascii="ＭＳ 明朝" w:hAnsi="ＭＳ 明朝" w:hint="eastAsia"/>
                <w:sz w:val="20"/>
                <w:szCs w:val="20"/>
              </w:rPr>
              <w:t>（○）</w:t>
            </w:r>
          </w:p>
          <w:p w14:paraId="49F3CF63" w14:textId="5AD3AEB4" w:rsidR="00374900" w:rsidRPr="00526142" w:rsidRDefault="00FA52B6" w:rsidP="00FA52B6">
            <w:pPr>
              <w:spacing w:line="320" w:lineRule="exact"/>
              <w:rPr>
                <w:rFonts w:ascii="ＭＳ 明朝" w:hAnsi="ＭＳ 明朝"/>
                <w:sz w:val="20"/>
                <w:szCs w:val="20"/>
              </w:rPr>
            </w:pPr>
            <w:r w:rsidRPr="00526142">
              <w:rPr>
                <w:rFonts w:ascii="ＭＳ 明朝" w:hAnsi="ＭＳ 明朝" w:hint="eastAsia"/>
                <w:sz w:val="20"/>
                <w:szCs w:val="20"/>
              </w:rPr>
              <w:t>（</w:t>
            </w:r>
            <w:r w:rsidR="00574AEC" w:rsidRPr="00526142">
              <w:rPr>
                <w:rFonts w:ascii="ＭＳ 明朝" w:hAnsi="ＭＳ 明朝" w:hint="eastAsia"/>
                <w:sz w:val="20"/>
                <w:szCs w:val="20"/>
              </w:rPr>
              <w:t>２</w:t>
            </w:r>
            <w:r w:rsidRPr="00526142">
              <w:rPr>
                <w:rFonts w:ascii="ＭＳ 明朝" w:hAnsi="ＭＳ 明朝" w:hint="eastAsia"/>
                <w:sz w:val="20"/>
                <w:szCs w:val="20"/>
              </w:rPr>
              <w:t>）</w:t>
            </w:r>
          </w:p>
          <w:p w14:paraId="2967D64B" w14:textId="77777777" w:rsidR="00FA52B6" w:rsidRPr="00526142" w:rsidRDefault="00FA52B6" w:rsidP="00FA52B6">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ア・「安全で安心な学校生活アンケート」において今年度も「体罰」がないことを確認</w:t>
            </w:r>
            <w:r w:rsidR="00292D16" w:rsidRPr="00526142">
              <w:rPr>
                <w:rFonts w:ascii="ＭＳ 明朝" w:hAnsi="ＭＳ 明朝" w:hint="eastAsia"/>
                <w:sz w:val="20"/>
                <w:szCs w:val="20"/>
              </w:rPr>
              <w:t>した。</w:t>
            </w:r>
            <w:r w:rsidRPr="00526142">
              <w:rPr>
                <w:rFonts w:ascii="ＭＳ 明朝" w:hAnsi="ＭＳ 明朝" w:hint="eastAsia"/>
                <w:sz w:val="20"/>
                <w:szCs w:val="20"/>
              </w:rPr>
              <w:t>（◎）</w:t>
            </w:r>
          </w:p>
          <w:p w14:paraId="0F94CB93" w14:textId="1F38F47E" w:rsidR="00FA52B6" w:rsidRPr="00526142" w:rsidRDefault="00FA52B6" w:rsidP="007E6444">
            <w:pPr>
              <w:spacing w:line="320" w:lineRule="exact"/>
              <w:ind w:leftChars="100" w:left="410" w:hangingChars="100" w:hanging="200"/>
              <w:rPr>
                <w:rFonts w:ascii="ＭＳ 明朝" w:hAnsi="ＭＳ 明朝"/>
                <w:sz w:val="20"/>
                <w:szCs w:val="20"/>
              </w:rPr>
            </w:pPr>
            <w:r w:rsidRPr="00526142">
              <w:rPr>
                <w:rFonts w:ascii="ＭＳ 明朝" w:hAnsi="ＭＳ 明朝" w:hint="eastAsia"/>
                <w:sz w:val="20"/>
                <w:szCs w:val="20"/>
              </w:rPr>
              <w:t>・部活動入部率は、臨時休業や部活動の</w:t>
            </w:r>
            <w:r w:rsidR="00B15080" w:rsidRPr="00526142">
              <w:rPr>
                <w:rFonts w:ascii="ＭＳ 明朝" w:hAnsi="ＭＳ 明朝" w:hint="eastAsia"/>
                <w:sz w:val="20"/>
                <w:szCs w:val="20"/>
              </w:rPr>
              <w:t>対外試合等の制限が続き入部率は</w:t>
            </w:r>
            <w:r w:rsidR="00574AEC" w:rsidRPr="00526142">
              <w:rPr>
                <w:rFonts w:ascii="ＭＳ 明朝" w:hAnsi="ＭＳ 明朝"/>
                <w:sz w:val="20"/>
                <w:szCs w:val="20"/>
              </w:rPr>
              <w:t>72</w:t>
            </w:r>
            <w:r w:rsidR="00B15080" w:rsidRPr="00526142">
              <w:rPr>
                <w:rFonts w:ascii="ＭＳ 明朝" w:hAnsi="ＭＳ 明朝" w:hint="eastAsia"/>
                <w:sz w:val="20"/>
                <w:szCs w:val="20"/>
              </w:rPr>
              <w:t>％</w:t>
            </w:r>
            <w:r w:rsidR="00F030B5" w:rsidRPr="00526142">
              <w:rPr>
                <w:rFonts w:ascii="ＭＳ 明朝" w:hAnsi="ＭＳ 明朝" w:hint="eastAsia"/>
                <w:sz w:val="20"/>
                <w:szCs w:val="20"/>
              </w:rPr>
              <w:t>。そのような中、各クラブが公式戦等で</w:t>
            </w:r>
            <w:r w:rsidR="00B15080" w:rsidRPr="00526142">
              <w:rPr>
                <w:rFonts w:ascii="ＭＳ 明朝" w:hAnsi="ＭＳ 明朝" w:hint="eastAsia"/>
                <w:sz w:val="20"/>
                <w:szCs w:val="20"/>
              </w:rPr>
              <w:t>健闘</w:t>
            </w:r>
            <w:r w:rsidR="00F030B5" w:rsidRPr="00526142">
              <w:rPr>
                <w:rFonts w:ascii="ＭＳ 明朝" w:hAnsi="ＭＳ 明朝" w:hint="eastAsia"/>
                <w:sz w:val="20"/>
                <w:szCs w:val="20"/>
              </w:rPr>
              <w:t>し、</w:t>
            </w:r>
            <w:r w:rsidR="00B15080" w:rsidRPr="00526142">
              <w:rPr>
                <w:rFonts w:ascii="ＭＳ 明朝" w:hAnsi="ＭＳ 明朝" w:hint="eastAsia"/>
                <w:sz w:val="20"/>
                <w:szCs w:val="20"/>
              </w:rPr>
              <w:t>全国・近畿大会出場や大阪府ベスト</w:t>
            </w:r>
            <w:r w:rsidR="00574AEC" w:rsidRPr="00526142">
              <w:rPr>
                <w:rFonts w:ascii="ＭＳ 明朝" w:hAnsi="ＭＳ 明朝" w:hint="eastAsia"/>
                <w:sz w:val="20"/>
                <w:szCs w:val="20"/>
              </w:rPr>
              <w:t>８</w:t>
            </w:r>
            <w:r w:rsidR="0033723C" w:rsidRPr="00526142">
              <w:rPr>
                <w:rFonts w:ascii="ＭＳ 明朝" w:hAnsi="ＭＳ 明朝" w:hint="eastAsia"/>
                <w:sz w:val="20"/>
                <w:szCs w:val="20"/>
              </w:rPr>
              <w:t>までに入るクラブも複数出てきた。（○</w:t>
            </w:r>
            <w:r w:rsidR="00B15080" w:rsidRPr="00526142">
              <w:rPr>
                <w:rFonts w:ascii="ＭＳ 明朝" w:hAnsi="ＭＳ 明朝" w:hint="eastAsia"/>
                <w:sz w:val="20"/>
                <w:szCs w:val="20"/>
              </w:rPr>
              <w:t>）</w:t>
            </w:r>
          </w:p>
          <w:p w14:paraId="5A526F16" w14:textId="5DE5CC94" w:rsidR="00B15080" w:rsidRDefault="0033723C" w:rsidP="00FA52B6">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 xml:space="preserve">　　</w:t>
            </w:r>
            <w:r w:rsidR="00574AEC" w:rsidRPr="00526142">
              <w:rPr>
                <w:rFonts w:ascii="ＭＳ 明朝" w:hAnsi="ＭＳ 明朝" w:hint="eastAsia"/>
                <w:sz w:val="20"/>
                <w:szCs w:val="20"/>
              </w:rPr>
              <w:t>１</w:t>
            </w:r>
            <w:r w:rsidR="0036026F" w:rsidRPr="00526142">
              <w:rPr>
                <w:rFonts w:ascii="ＭＳ 明朝" w:hAnsi="ＭＳ 明朝" w:hint="eastAsia"/>
                <w:sz w:val="20"/>
                <w:szCs w:val="20"/>
              </w:rPr>
              <w:t>年</w:t>
            </w:r>
            <w:r w:rsidR="00B15080" w:rsidRPr="00526142">
              <w:rPr>
                <w:rFonts w:ascii="ＭＳ 明朝" w:hAnsi="ＭＳ 明朝" w:hint="eastAsia"/>
                <w:sz w:val="20"/>
                <w:szCs w:val="20"/>
              </w:rPr>
              <w:t>生の部活動への入部推進を</w:t>
            </w:r>
            <w:r w:rsidRPr="00526142">
              <w:rPr>
                <w:rFonts w:ascii="ＭＳ 明朝" w:hAnsi="ＭＳ 明朝" w:hint="eastAsia"/>
                <w:sz w:val="20"/>
                <w:szCs w:val="20"/>
              </w:rPr>
              <w:t>積極的に</w:t>
            </w:r>
            <w:r w:rsidR="00B15080" w:rsidRPr="00526142">
              <w:rPr>
                <w:rFonts w:ascii="ＭＳ 明朝" w:hAnsi="ＭＳ 明朝" w:hint="eastAsia"/>
                <w:sz w:val="20"/>
                <w:szCs w:val="20"/>
              </w:rPr>
              <w:t>図りたい。</w:t>
            </w:r>
          </w:p>
          <w:p w14:paraId="277C9109" w14:textId="437A0EBC" w:rsidR="00B15080" w:rsidRDefault="00B15080" w:rsidP="007E6444">
            <w:pPr>
              <w:spacing w:line="320" w:lineRule="exact"/>
              <w:ind w:leftChars="100" w:left="410" w:hangingChars="100" w:hanging="200"/>
              <w:rPr>
                <w:rFonts w:ascii="ＭＳ 明朝" w:hAnsi="ＭＳ 明朝"/>
                <w:sz w:val="20"/>
                <w:szCs w:val="20"/>
              </w:rPr>
            </w:pPr>
            <w:r w:rsidRPr="00526142">
              <w:rPr>
                <w:rFonts w:ascii="ＭＳ 明朝" w:hAnsi="ＭＳ 明朝" w:hint="eastAsia"/>
                <w:sz w:val="20"/>
                <w:szCs w:val="20"/>
              </w:rPr>
              <w:t>・新型コロナウイルス感染症</w:t>
            </w:r>
            <w:r w:rsidR="00BC22AD" w:rsidRPr="00526142">
              <w:rPr>
                <w:rFonts w:ascii="ＭＳ 明朝" w:hAnsi="ＭＳ 明朝" w:hint="eastAsia"/>
                <w:sz w:val="20"/>
                <w:szCs w:val="20"/>
              </w:rPr>
              <w:t>で学校行事等の見直しも考えられたが、</w:t>
            </w:r>
            <w:r w:rsidRPr="00526142">
              <w:rPr>
                <w:rFonts w:ascii="ＭＳ 明朝" w:hAnsi="ＭＳ 明朝" w:hint="eastAsia"/>
                <w:sz w:val="20"/>
                <w:szCs w:val="20"/>
              </w:rPr>
              <w:t>文化祭は短縮開催、体育祭は日程を</w:t>
            </w:r>
            <w:r w:rsidR="00574AEC" w:rsidRPr="00526142">
              <w:rPr>
                <w:rFonts w:ascii="ＭＳ 明朝" w:hAnsi="ＭＳ 明朝"/>
                <w:sz w:val="20"/>
                <w:szCs w:val="20"/>
              </w:rPr>
              <w:t>10</w:t>
            </w:r>
            <w:r w:rsidRPr="00526142">
              <w:rPr>
                <w:rFonts w:ascii="ＭＳ 明朝" w:hAnsi="ＭＳ 明朝" w:hint="eastAsia"/>
                <w:sz w:val="20"/>
                <w:szCs w:val="20"/>
              </w:rPr>
              <w:t>月に延期して</w:t>
            </w:r>
            <w:r w:rsidR="00BC22AD" w:rsidRPr="00526142">
              <w:rPr>
                <w:rFonts w:ascii="ＭＳ 明朝" w:hAnsi="ＭＳ 明朝" w:hint="eastAsia"/>
                <w:sz w:val="20"/>
                <w:szCs w:val="20"/>
              </w:rPr>
              <w:t>両方開催できるように計画したが体育祭は、</w:t>
            </w:r>
            <w:r w:rsidRPr="00526142">
              <w:rPr>
                <w:rFonts w:ascii="ＭＳ 明朝" w:hAnsi="ＭＳ 明朝" w:hint="eastAsia"/>
                <w:sz w:val="20"/>
                <w:szCs w:val="20"/>
              </w:rPr>
              <w:t>雨天のため中止となった。</w:t>
            </w:r>
            <w:r w:rsidR="002E1897" w:rsidRPr="00526142">
              <w:rPr>
                <w:rFonts w:ascii="ＭＳ 明朝" w:hAnsi="ＭＳ 明朝" w:hint="eastAsia"/>
                <w:sz w:val="20"/>
                <w:szCs w:val="20"/>
              </w:rPr>
              <w:t>生徒会アンケート文化祭満足度</w:t>
            </w:r>
            <w:r w:rsidR="00574AEC" w:rsidRPr="00526142">
              <w:rPr>
                <w:rFonts w:ascii="ＭＳ 明朝" w:hAnsi="ＭＳ 明朝"/>
                <w:sz w:val="20"/>
                <w:szCs w:val="20"/>
              </w:rPr>
              <w:t>83</w:t>
            </w:r>
            <w:r w:rsidR="002E1897" w:rsidRPr="00526142">
              <w:rPr>
                <w:rFonts w:ascii="ＭＳ 明朝" w:hAnsi="ＭＳ 明朝" w:hint="eastAsia"/>
                <w:sz w:val="20"/>
                <w:szCs w:val="20"/>
              </w:rPr>
              <w:t>％</w:t>
            </w:r>
            <w:r w:rsidR="00925EB2" w:rsidRPr="00526142">
              <w:rPr>
                <w:rFonts w:ascii="ＭＳ 明朝" w:hAnsi="ＭＳ 明朝" w:hint="eastAsia"/>
                <w:sz w:val="20"/>
                <w:szCs w:val="20"/>
              </w:rPr>
              <w:t>（△）</w:t>
            </w:r>
          </w:p>
          <w:p w14:paraId="3C940C67" w14:textId="16AC978C" w:rsidR="00526142" w:rsidRDefault="00526142" w:rsidP="007E6444">
            <w:pPr>
              <w:spacing w:line="320" w:lineRule="exact"/>
              <w:ind w:leftChars="100" w:left="410" w:hangingChars="100" w:hanging="200"/>
              <w:rPr>
                <w:rFonts w:ascii="ＭＳ 明朝" w:hAnsi="ＭＳ 明朝"/>
                <w:sz w:val="20"/>
                <w:szCs w:val="20"/>
              </w:rPr>
            </w:pPr>
          </w:p>
          <w:p w14:paraId="763E9E50" w14:textId="77777777" w:rsidR="00526142" w:rsidRPr="00526142" w:rsidRDefault="00526142" w:rsidP="007E6444">
            <w:pPr>
              <w:spacing w:line="320" w:lineRule="exact"/>
              <w:ind w:leftChars="100" w:left="410" w:hangingChars="100" w:hanging="200"/>
              <w:rPr>
                <w:rFonts w:ascii="ＭＳ 明朝" w:hAnsi="ＭＳ 明朝" w:hint="eastAsia"/>
                <w:sz w:val="20"/>
                <w:szCs w:val="20"/>
              </w:rPr>
            </w:pPr>
          </w:p>
          <w:p w14:paraId="70D4CB47" w14:textId="65633CEC" w:rsidR="00B15080" w:rsidRPr="00526142" w:rsidRDefault="00B15080" w:rsidP="00FA52B6">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lastRenderedPageBreak/>
              <w:t xml:space="preserve">　・「自主性を伸ばすことが出来た」（総合学科アンケート）</w:t>
            </w:r>
            <w:r w:rsidR="00574AEC" w:rsidRPr="00526142">
              <w:rPr>
                <w:rFonts w:ascii="ＭＳ 明朝" w:hAnsi="ＭＳ 明朝"/>
                <w:sz w:val="20"/>
                <w:szCs w:val="20"/>
              </w:rPr>
              <w:t>74</w:t>
            </w:r>
            <w:r w:rsidRPr="00526142">
              <w:rPr>
                <w:rFonts w:ascii="ＭＳ 明朝" w:hAnsi="ＭＳ 明朝" w:hint="eastAsia"/>
                <w:sz w:val="20"/>
                <w:szCs w:val="20"/>
              </w:rPr>
              <w:t>％</w:t>
            </w:r>
            <w:r w:rsidR="002E1897" w:rsidRPr="00526142">
              <w:rPr>
                <w:rFonts w:ascii="ＭＳ 明朝" w:hAnsi="ＭＳ 明朝" w:hint="eastAsia"/>
                <w:sz w:val="20"/>
                <w:szCs w:val="20"/>
              </w:rPr>
              <w:t>(△)</w:t>
            </w:r>
          </w:p>
          <w:p w14:paraId="2E8747CC" w14:textId="77777777" w:rsidR="00292D16" w:rsidRPr="00526142" w:rsidRDefault="00B15080" w:rsidP="00FA52B6">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 xml:space="preserve">　　様々な学校行事や校外活動が縮小・中止となったことが考えられる。次年度は、数少ない活動でも</w:t>
            </w:r>
            <w:r w:rsidR="002E1897" w:rsidRPr="00526142">
              <w:rPr>
                <w:rFonts w:ascii="ＭＳ 明朝" w:hAnsi="ＭＳ 明朝" w:hint="eastAsia"/>
                <w:sz w:val="20"/>
                <w:szCs w:val="20"/>
              </w:rPr>
              <w:t>満足感が</w:t>
            </w:r>
            <w:r w:rsidRPr="00526142">
              <w:rPr>
                <w:rFonts w:ascii="ＭＳ 明朝" w:hAnsi="ＭＳ 明朝" w:hint="eastAsia"/>
                <w:sz w:val="20"/>
                <w:szCs w:val="20"/>
              </w:rPr>
              <w:t>実感できるように</w:t>
            </w:r>
            <w:r w:rsidR="002E1897" w:rsidRPr="00526142">
              <w:rPr>
                <w:rFonts w:ascii="ＭＳ 明朝" w:hAnsi="ＭＳ 明朝" w:hint="eastAsia"/>
                <w:sz w:val="20"/>
                <w:szCs w:val="20"/>
              </w:rPr>
              <w:t>生徒会</w:t>
            </w:r>
            <w:r w:rsidR="007E6444" w:rsidRPr="00526142">
              <w:rPr>
                <w:rFonts w:ascii="ＭＳ 明朝" w:hAnsi="ＭＳ 明朝" w:hint="eastAsia"/>
                <w:sz w:val="20"/>
                <w:szCs w:val="20"/>
              </w:rPr>
              <w:t>部を</w:t>
            </w:r>
            <w:r w:rsidR="002E1897" w:rsidRPr="00526142">
              <w:rPr>
                <w:rFonts w:ascii="ＭＳ 明朝" w:hAnsi="ＭＳ 明朝" w:hint="eastAsia"/>
                <w:sz w:val="20"/>
                <w:szCs w:val="20"/>
              </w:rPr>
              <w:t>中心に</w:t>
            </w:r>
            <w:r w:rsidR="004941A0" w:rsidRPr="00526142">
              <w:rPr>
                <w:rFonts w:ascii="ＭＳ 明朝" w:hAnsi="ＭＳ 明朝" w:hint="eastAsia"/>
                <w:sz w:val="20"/>
                <w:szCs w:val="20"/>
              </w:rPr>
              <w:t>行事を通じて生徒の力を伸ばすことができるよう努めていきたい</w:t>
            </w:r>
            <w:r w:rsidRPr="00526142">
              <w:rPr>
                <w:rFonts w:ascii="ＭＳ 明朝" w:hAnsi="ＭＳ 明朝" w:hint="eastAsia"/>
                <w:sz w:val="20"/>
                <w:szCs w:val="20"/>
              </w:rPr>
              <w:t>。</w:t>
            </w:r>
          </w:p>
          <w:p w14:paraId="16DA3142" w14:textId="35592C37" w:rsidR="00B15080" w:rsidRPr="00526142" w:rsidRDefault="00B15080" w:rsidP="00FA52B6">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w:t>
            </w:r>
            <w:r w:rsidR="00574AEC" w:rsidRPr="00526142">
              <w:rPr>
                <w:rFonts w:ascii="ＭＳ 明朝" w:hAnsi="ＭＳ 明朝" w:hint="eastAsia"/>
                <w:sz w:val="20"/>
                <w:szCs w:val="20"/>
              </w:rPr>
              <w:t>３</w:t>
            </w:r>
            <w:r w:rsidRPr="00526142">
              <w:rPr>
                <w:rFonts w:ascii="ＭＳ 明朝" w:hAnsi="ＭＳ 明朝" w:hint="eastAsia"/>
                <w:sz w:val="20"/>
                <w:szCs w:val="20"/>
              </w:rPr>
              <w:t>）</w:t>
            </w:r>
          </w:p>
          <w:p w14:paraId="4BA063C7" w14:textId="77777777" w:rsidR="00B15080" w:rsidRPr="00526142" w:rsidRDefault="00B15080" w:rsidP="00FA52B6">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ア・</w:t>
            </w:r>
            <w:r w:rsidR="00DE6EE5" w:rsidRPr="00526142">
              <w:rPr>
                <w:rFonts w:ascii="ＭＳ 明朝" w:hAnsi="ＭＳ 明朝" w:hint="eastAsia"/>
                <w:sz w:val="20"/>
                <w:szCs w:val="20"/>
              </w:rPr>
              <w:t>地域小学校との授業交流については、新型コロナウイルス感染症予防の観点から中止</w:t>
            </w:r>
            <w:r w:rsidR="00292D16" w:rsidRPr="00526142">
              <w:rPr>
                <w:rFonts w:ascii="ＭＳ 明朝" w:hAnsi="ＭＳ 明朝" w:hint="eastAsia"/>
                <w:sz w:val="20"/>
                <w:szCs w:val="20"/>
              </w:rPr>
              <w:t>となった</w:t>
            </w:r>
            <w:r w:rsidR="00DE6EE5" w:rsidRPr="00526142">
              <w:rPr>
                <w:rFonts w:ascii="ＭＳ 明朝" w:hAnsi="ＭＳ 明朝" w:hint="eastAsia"/>
                <w:sz w:val="20"/>
                <w:szCs w:val="20"/>
              </w:rPr>
              <w:t>。</w:t>
            </w:r>
            <w:r w:rsidR="004F15AE" w:rsidRPr="00526142">
              <w:rPr>
                <w:rFonts w:ascii="ＭＳ 明朝" w:hAnsi="ＭＳ 明朝" w:hint="eastAsia"/>
                <w:sz w:val="20"/>
                <w:szCs w:val="20"/>
              </w:rPr>
              <w:t>（－）</w:t>
            </w:r>
          </w:p>
          <w:p w14:paraId="6320A8F9" w14:textId="6C8140BA" w:rsidR="00B15080" w:rsidRPr="00526142" w:rsidRDefault="00DE6EE5" w:rsidP="001C0D4C">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イ・地域のボランティア活動も新型コロナウイルス感染症予防の観点からほとんどが中止</w:t>
            </w:r>
            <w:r w:rsidR="001C0D4C" w:rsidRPr="00526142">
              <w:rPr>
                <w:rFonts w:ascii="ＭＳ 明朝" w:hAnsi="ＭＳ 明朝" w:hint="eastAsia"/>
                <w:sz w:val="20"/>
                <w:szCs w:val="20"/>
              </w:rPr>
              <w:t>となり、</w:t>
            </w:r>
            <w:r w:rsidR="00292D16" w:rsidRPr="00526142">
              <w:rPr>
                <w:rFonts w:ascii="ＭＳ 明朝" w:hAnsi="ＭＳ 明朝" w:hint="eastAsia"/>
                <w:sz w:val="20"/>
                <w:szCs w:val="20"/>
              </w:rPr>
              <w:t>地域の清掃のみとなり、</w:t>
            </w:r>
            <w:r w:rsidR="002E1897" w:rsidRPr="00526142">
              <w:rPr>
                <w:rFonts w:ascii="ＭＳ 明朝" w:hAnsi="ＭＳ 明朝" w:hint="eastAsia"/>
                <w:sz w:val="20"/>
                <w:szCs w:val="20"/>
              </w:rPr>
              <w:t>ボランティア参加者</w:t>
            </w:r>
            <w:r w:rsidR="001C0D4C" w:rsidRPr="00526142">
              <w:rPr>
                <w:rFonts w:ascii="ＭＳ 明朝" w:hAnsi="ＭＳ 明朝" w:hint="eastAsia"/>
                <w:sz w:val="20"/>
                <w:szCs w:val="20"/>
              </w:rPr>
              <w:t>は、</w:t>
            </w:r>
            <w:r w:rsidR="00574AEC" w:rsidRPr="00526142">
              <w:rPr>
                <w:rFonts w:ascii="ＭＳ 明朝" w:hAnsi="ＭＳ 明朝"/>
                <w:sz w:val="20"/>
                <w:szCs w:val="20"/>
              </w:rPr>
              <w:t>24</w:t>
            </w:r>
            <w:r w:rsidR="002E1897" w:rsidRPr="00526142">
              <w:rPr>
                <w:rFonts w:ascii="ＭＳ 明朝" w:hAnsi="ＭＳ 明朝" w:hint="eastAsia"/>
                <w:sz w:val="20"/>
                <w:szCs w:val="20"/>
              </w:rPr>
              <w:t>名</w:t>
            </w:r>
            <w:r w:rsidR="00925EB2" w:rsidRPr="00526142">
              <w:rPr>
                <w:rFonts w:ascii="ＭＳ 明朝" w:hAnsi="ＭＳ 明朝" w:hint="eastAsia"/>
                <w:sz w:val="20"/>
                <w:szCs w:val="20"/>
              </w:rPr>
              <w:t>（○）</w:t>
            </w:r>
          </w:p>
        </w:tc>
      </w:tr>
      <w:tr w:rsidR="00E50B6C" w:rsidRPr="00E50B6C" w14:paraId="18AD32DF" w14:textId="77777777" w:rsidTr="007E6444">
        <w:trPr>
          <w:cantSplit/>
          <w:trHeight w:val="3627"/>
          <w:jc w:val="center"/>
        </w:trPr>
        <w:tc>
          <w:tcPr>
            <w:tcW w:w="881" w:type="dxa"/>
            <w:shd w:val="clear" w:color="auto" w:fill="auto"/>
            <w:tcMar>
              <w:top w:w="142" w:type="dxa"/>
              <w:left w:w="142" w:type="dxa"/>
              <w:bottom w:w="142" w:type="dxa"/>
              <w:right w:w="142" w:type="dxa"/>
            </w:tcMar>
            <w:textDirection w:val="tbRlV"/>
            <w:vAlign w:val="center"/>
          </w:tcPr>
          <w:p w14:paraId="3CB7000B" w14:textId="08E2804F" w:rsidR="0096076F" w:rsidRDefault="00574AEC" w:rsidP="0096076F">
            <w:pPr>
              <w:spacing w:line="320" w:lineRule="exact"/>
              <w:jc w:val="center"/>
              <w:rPr>
                <w:rFonts w:ascii="ＭＳ 明朝" w:hAnsi="ＭＳ 明朝"/>
                <w:sz w:val="20"/>
                <w:szCs w:val="20"/>
              </w:rPr>
            </w:pPr>
            <w:r w:rsidRPr="00574AEC">
              <w:rPr>
                <w:rFonts w:ascii="ＭＳ 明朝" w:hAnsi="ＭＳ 明朝" w:hint="eastAsia"/>
                <w:spacing w:val="27"/>
                <w:kern w:val="0"/>
                <w:sz w:val="20"/>
                <w:szCs w:val="20"/>
                <w:fitText w:val="3000" w:id="-2114280448"/>
              </w:rPr>
              <w:lastRenderedPageBreak/>
              <w:t>４</w:t>
            </w:r>
            <w:r w:rsidR="006E5622" w:rsidRPr="00574AEC">
              <w:rPr>
                <w:rFonts w:ascii="ＭＳ 明朝" w:hAnsi="ＭＳ 明朝" w:hint="eastAsia"/>
                <w:spacing w:val="27"/>
                <w:kern w:val="0"/>
                <w:sz w:val="20"/>
                <w:szCs w:val="20"/>
                <w:fitText w:val="3000" w:id="-2114280448"/>
              </w:rPr>
              <w:t xml:space="preserve">　開かれた学校づくり</w:t>
            </w:r>
            <w:r w:rsidR="006E5622" w:rsidRPr="00574AEC">
              <w:rPr>
                <w:rFonts w:ascii="ＭＳ 明朝" w:hAnsi="ＭＳ 明朝" w:hint="eastAsia"/>
                <w:spacing w:val="3"/>
                <w:kern w:val="0"/>
                <w:sz w:val="20"/>
                <w:szCs w:val="20"/>
                <w:fitText w:val="3000" w:id="-2114280448"/>
              </w:rPr>
              <w:t>の</w:t>
            </w:r>
          </w:p>
          <w:p w14:paraId="53896B27" w14:textId="77777777" w:rsidR="00B008B1" w:rsidRPr="00E50B6C" w:rsidRDefault="006E5622" w:rsidP="0096076F">
            <w:pPr>
              <w:spacing w:line="320" w:lineRule="exact"/>
              <w:jc w:val="center"/>
              <w:rPr>
                <w:rFonts w:ascii="ＭＳ 明朝" w:hAnsi="ＭＳ 明朝"/>
                <w:sz w:val="20"/>
                <w:szCs w:val="20"/>
              </w:rPr>
            </w:pPr>
            <w:r w:rsidRPr="0096076F">
              <w:rPr>
                <w:rFonts w:ascii="ＭＳ 明朝" w:hAnsi="ＭＳ 明朝" w:hint="eastAsia"/>
                <w:spacing w:val="100"/>
                <w:kern w:val="0"/>
                <w:sz w:val="20"/>
                <w:szCs w:val="20"/>
                <w:fitText w:val="3000" w:id="-2114280447"/>
              </w:rPr>
              <w:t>推進と情報の発</w:t>
            </w:r>
            <w:r w:rsidRPr="0096076F">
              <w:rPr>
                <w:rFonts w:ascii="ＭＳ 明朝" w:hAnsi="ＭＳ 明朝" w:hint="eastAsia"/>
                <w:kern w:val="0"/>
                <w:sz w:val="20"/>
                <w:szCs w:val="20"/>
                <w:fitText w:val="3000" w:id="-2114280447"/>
              </w:rPr>
              <w:t>信</w:t>
            </w:r>
          </w:p>
        </w:tc>
        <w:tc>
          <w:tcPr>
            <w:tcW w:w="2020" w:type="dxa"/>
            <w:shd w:val="clear" w:color="auto" w:fill="auto"/>
            <w:tcMar>
              <w:top w:w="142" w:type="dxa"/>
              <w:left w:w="142" w:type="dxa"/>
              <w:bottom w:w="142" w:type="dxa"/>
              <w:right w:w="142" w:type="dxa"/>
            </w:tcMar>
          </w:tcPr>
          <w:p w14:paraId="59E0AA1B" w14:textId="48DE8E90" w:rsidR="00B008B1" w:rsidRDefault="003075C6" w:rsidP="00E50B6C">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１</w:t>
            </w:r>
            <w:r>
              <w:rPr>
                <w:rFonts w:ascii="ＭＳ 明朝" w:hAnsi="ＭＳ 明朝" w:hint="eastAsia"/>
                <w:sz w:val="20"/>
                <w:szCs w:val="20"/>
              </w:rPr>
              <w:t>）</w:t>
            </w:r>
          </w:p>
          <w:p w14:paraId="1AEAC014" w14:textId="77777777" w:rsidR="003075C6" w:rsidRDefault="007329D3" w:rsidP="007329D3">
            <w:pPr>
              <w:spacing w:line="320" w:lineRule="exact"/>
              <w:ind w:left="226" w:hangingChars="113" w:hanging="226"/>
              <w:rPr>
                <w:rFonts w:ascii="ＭＳ 明朝" w:hAnsi="ＭＳ 明朝"/>
                <w:sz w:val="20"/>
                <w:szCs w:val="20"/>
              </w:rPr>
            </w:pPr>
            <w:r>
              <w:rPr>
                <w:rFonts w:ascii="ＭＳ 明朝" w:hAnsi="ＭＳ 明朝" w:hint="eastAsia"/>
                <w:sz w:val="20"/>
                <w:szCs w:val="20"/>
              </w:rPr>
              <w:t xml:space="preserve">ア　</w:t>
            </w:r>
            <w:r w:rsidR="003075C6">
              <w:rPr>
                <w:rFonts w:ascii="ＭＳ 明朝" w:hAnsi="ＭＳ 明朝" w:hint="eastAsia"/>
                <w:sz w:val="20"/>
                <w:szCs w:val="20"/>
              </w:rPr>
              <w:t>ホームページの活用</w:t>
            </w:r>
          </w:p>
          <w:p w14:paraId="3AD772D1" w14:textId="77777777" w:rsidR="00014B15" w:rsidRDefault="00014B15" w:rsidP="00E50B6C">
            <w:pPr>
              <w:spacing w:line="320" w:lineRule="exact"/>
              <w:rPr>
                <w:rFonts w:ascii="ＭＳ 明朝" w:hAnsi="ＭＳ 明朝"/>
                <w:sz w:val="20"/>
                <w:szCs w:val="20"/>
              </w:rPr>
            </w:pPr>
          </w:p>
          <w:p w14:paraId="765C9490" w14:textId="77777777" w:rsidR="0082111D" w:rsidRDefault="0082111D" w:rsidP="00E50B6C">
            <w:pPr>
              <w:spacing w:line="320" w:lineRule="exact"/>
              <w:rPr>
                <w:rFonts w:ascii="ＭＳ 明朝" w:hAnsi="ＭＳ 明朝"/>
                <w:sz w:val="20"/>
                <w:szCs w:val="20"/>
              </w:rPr>
            </w:pPr>
          </w:p>
          <w:p w14:paraId="58BC53F1" w14:textId="06057477" w:rsidR="00804852" w:rsidRDefault="00804852" w:rsidP="00E50B6C">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Pr>
                <w:rFonts w:ascii="ＭＳ 明朝" w:hAnsi="ＭＳ 明朝" w:hint="eastAsia"/>
                <w:sz w:val="20"/>
                <w:szCs w:val="20"/>
              </w:rPr>
              <w:t>）</w:t>
            </w:r>
          </w:p>
          <w:p w14:paraId="4BED39AA" w14:textId="77777777" w:rsidR="00804852" w:rsidRPr="00E50B6C" w:rsidRDefault="007329D3" w:rsidP="007329D3">
            <w:pPr>
              <w:spacing w:line="320" w:lineRule="exact"/>
              <w:ind w:left="226" w:hangingChars="113" w:hanging="226"/>
              <w:rPr>
                <w:rFonts w:ascii="ＭＳ 明朝" w:hAnsi="ＭＳ 明朝"/>
                <w:sz w:val="20"/>
                <w:szCs w:val="20"/>
              </w:rPr>
            </w:pPr>
            <w:r>
              <w:rPr>
                <w:rFonts w:ascii="ＭＳ 明朝" w:hAnsi="ＭＳ 明朝" w:hint="eastAsia"/>
                <w:sz w:val="20"/>
                <w:szCs w:val="20"/>
              </w:rPr>
              <w:t xml:space="preserve">イ　</w:t>
            </w:r>
            <w:r w:rsidR="00804852">
              <w:rPr>
                <w:rFonts w:ascii="ＭＳ 明朝" w:hAnsi="ＭＳ 明朝" w:hint="eastAsia"/>
                <w:sz w:val="20"/>
                <w:szCs w:val="20"/>
              </w:rPr>
              <w:t>学校説明会での情報発信</w:t>
            </w:r>
          </w:p>
        </w:tc>
        <w:tc>
          <w:tcPr>
            <w:tcW w:w="4572" w:type="dxa"/>
            <w:tcBorders>
              <w:right w:val="dashed" w:sz="4" w:space="0" w:color="auto"/>
            </w:tcBorders>
            <w:shd w:val="clear" w:color="auto" w:fill="auto"/>
            <w:tcMar>
              <w:top w:w="142" w:type="dxa"/>
              <w:left w:w="142" w:type="dxa"/>
              <w:bottom w:w="142" w:type="dxa"/>
              <w:right w:w="142" w:type="dxa"/>
            </w:tcMar>
          </w:tcPr>
          <w:p w14:paraId="66CA04EC" w14:textId="00E65A66" w:rsidR="00B008B1" w:rsidRDefault="003075C6" w:rsidP="00E50B6C">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１</w:t>
            </w:r>
            <w:r>
              <w:rPr>
                <w:rFonts w:ascii="ＭＳ 明朝" w:hAnsi="ＭＳ 明朝" w:hint="eastAsia"/>
                <w:sz w:val="20"/>
                <w:szCs w:val="20"/>
              </w:rPr>
              <w:t>）</w:t>
            </w:r>
          </w:p>
          <w:p w14:paraId="6F2BCD97" w14:textId="77777777" w:rsidR="003075C6" w:rsidRDefault="007329D3" w:rsidP="007329D3">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3075C6">
              <w:rPr>
                <w:rFonts w:ascii="ＭＳ 明朝" w:hAnsi="ＭＳ 明朝" w:hint="eastAsia"/>
                <w:sz w:val="20"/>
                <w:szCs w:val="20"/>
              </w:rPr>
              <w:t>ホームページを活用し</w:t>
            </w:r>
            <w:r w:rsidR="00530EA4" w:rsidRPr="00F030B5">
              <w:rPr>
                <w:rFonts w:ascii="ＭＳ 明朝" w:hAnsi="ＭＳ 明朝" w:hint="eastAsia"/>
                <w:sz w:val="20"/>
                <w:szCs w:val="20"/>
              </w:rPr>
              <w:t>進路情報も含めた</w:t>
            </w:r>
            <w:r w:rsidR="003075C6" w:rsidRPr="00F030B5">
              <w:rPr>
                <w:rFonts w:ascii="ＭＳ 明朝" w:hAnsi="ＭＳ 明朝" w:hint="eastAsia"/>
                <w:sz w:val="20"/>
                <w:szCs w:val="20"/>
              </w:rPr>
              <w:t>学</w:t>
            </w:r>
            <w:r w:rsidR="003075C6">
              <w:rPr>
                <w:rFonts w:ascii="ＭＳ 明朝" w:hAnsi="ＭＳ 明朝" w:hint="eastAsia"/>
                <w:sz w:val="20"/>
                <w:szCs w:val="20"/>
              </w:rPr>
              <w:t>校の情報の発信をするとともに</w:t>
            </w:r>
            <w:r w:rsidR="00804852">
              <w:rPr>
                <w:rFonts w:ascii="ＭＳ 明朝" w:hAnsi="ＭＳ 明朝" w:hint="eastAsia"/>
                <w:sz w:val="20"/>
                <w:szCs w:val="20"/>
              </w:rPr>
              <w:t>緊急時情報発信への活用も行う。</w:t>
            </w:r>
          </w:p>
          <w:p w14:paraId="7E7AFD5B" w14:textId="77777777" w:rsidR="0082111D" w:rsidRDefault="0082111D" w:rsidP="007329D3">
            <w:pPr>
              <w:spacing w:line="320" w:lineRule="exact"/>
              <w:ind w:left="400" w:hangingChars="200" w:hanging="400"/>
              <w:rPr>
                <w:rFonts w:ascii="ＭＳ 明朝" w:hAnsi="ＭＳ 明朝"/>
                <w:sz w:val="20"/>
                <w:szCs w:val="20"/>
              </w:rPr>
            </w:pPr>
          </w:p>
          <w:p w14:paraId="4F5694A7" w14:textId="6970C5CE" w:rsidR="00804852" w:rsidRDefault="00804852" w:rsidP="00E50B6C">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Pr>
                <w:rFonts w:ascii="ＭＳ 明朝" w:hAnsi="ＭＳ 明朝" w:hint="eastAsia"/>
                <w:sz w:val="20"/>
                <w:szCs w:val="20"/>
              </w:rPr>
              <w:t>）</w:t>
            </w:r>
          </w:p>
          <w:p w14:paraId="4791A99A" w14:textId="77777777" w:rsidR="00804852" w:rsidRPr="00E50B6C" w:rsidRDefault="007329D3" w:rsidP="007329D3">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804852">
              <w:rPr>
                <w:rFonts w:ascii="ＭＳ 明朝" w:hAnsi="ＭＳ 明朝" w:hint="eastAsia"/>
                <w:sz w:val="20"/>
                <w:szCs w:val="20"/>
              </w:rPr>
              <w:t>参加者のニーズをとらえた学校説明会、ミニ見学会を開催するとともに中学校等からの説明会に積極的に参加</w:t>
            </w:r>
          </w:p>
        </w:tc>
        <w:tc>
          <w:tcPr>
            <w:tcW w:w="2693" w:type="dxa"/>
            <w:tcBorders>
              <w:right w:val="dashed" w:sz="4" w:space="0" w:color="auto"/>
            </w:tcBorders>
            <w:tcMar>
              <w:top w:w="142" w:type="dxa"/>
              <w:left w:w="142" w:type="dxa"/>
              <w:bottom w:w="142" w:type="dxa"/>
              <w:right w:w="142" w:type="dxa"/>
            </w:tcMar>
          </w:tcPr>
          <w:p w14:paraId="3A24581B" w14:textId="236EAFF4" w:rsidR="005B66F8" w:rsidRDefault="00804852" w:rsidP="00E50B6C">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１</w:t>
            </w:r>
            <w:r>
              <w:rPr>
                <w:rFonts w:ascii="ＭＳ 明朝" w:hAnsi="ＭＳ 明朝" w:hint="eastAsia"/>
                <w:sz w:val="20"/>
                <w:szCs w:val="20"/>
              </w:rPr>
              <w:t>）</w:t>
            </w:r>
          </w:p>
          <w:p w14:paraId="1F54D183" w14:textId="34C12D5B" w:rsidR="00804852" w:rsidRDefault="007329D3" w:rsidP="007329D3">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804852">
              <w:rPr>
                <w:rFonts w:ascii="ＭＳ 明朝" w:hAnsi="ＭＳ 明朝" w:hint="eastAsia"/>
                <w:sz w:val="20"/>
                <w:szCs w:val="20"/>
              </w:rPr>
              <w:t>・ホームページ更新回数やブログのアップ数の維持</w:t>
            </w:r>
            <w:r w:rsidR="00134E4F" w:rsidRPr="008168A7">
              <w:rPr>
                <w:rFonts w:ascii="ＭＳ 明朝" w:hAnsi="ＭＳ 明朝" w:hint="eastAsia"/>
                <w:sz w:val="20"/>
                <w:szCs w:val="20"/>
              </w:rPr>
              <w:t>（</w:t>
            </w:r>
            <w:r w:rsidR="00574AEC" w:rsidRPr="008168A7">
              <w:rPr>
                <w:rFonts w:ascii="ＭＳ 明朝" w:hAnsi="ＭＳ 明朝"/>
                <w:sz w:val="20"/>
                <w:szCs w:val="20"/>
              </w:rPr>
              <w:t>R</w:t>
            </w:r>
            <w:r w:rsidR="00574AEC" w:rsidRPr="008168A7">
              <w:rPr>
                <w:rFonts w:ascii="ＭＳ 明朝" w:hAnsi="ＭＳ 明朝" w:hint="eastAsia"/>
                <w:sz w:val="20"/>
                <w:szCs w:val="20"/>
              </w:rPr>
              <w:t>１</w:t>
            </w:r>
            <w:r w:rsidR="00FE2C2B" w:rsidRPr="008168A7">
              <w:rPr>
                <w:rFonts w:ascii="ＭＳ 明朝" w:hAnsi="ＭＳ 明朝" w:hint="eastAsia"/>
                <w:sz w:val="20"/>
                <w:szCs w:val="20"/>
              </w:rPr>
              <w:t>：</w:t>
            </w:r>
            <w:r w:rsidR="00574AEC" w:rsidRPr="008168A7">
              <w:rPr>
                <w:rFonts w:ascii="ＭＳ 明朝" w:hAnsi="ＭＳ 明朝"/>
                <w:sz w:val="20"/>
                <w:szCs w:val="20"/>
              </w:rPr>
              <w:t>229</w:t>
            </w:r>
            <w:r w:rsidR="00310773" w:rsidRPr="008168A7">
              <w:rPr>
                <w:rFonts w:ascii="ＭＳ 明朝" w:hAnsi="ＭＳ 明朝" w:hint="eastAsia"/>
                <w:sz w:val="20"/>
                <w:szCs w:val="20"/>
              </w:rPr>
              <w:t>回）</w:t>
            </w:r>
          </w:p>
          <w:p w14:paraId="13F64FEE" w14:textId="77777777" w:rsidR="0082111D" w:rsidRDefault="0082111D" w:rsidP="007329D3">
            <w:pPr>
              <w:spacing w:line="320" w:lineRule="exact"/>
              <w:ind w:left="400" w:hangingChars="200" w:hanging="400"/>
              <w:rPr>
                <w:rFonts w:ascii="ＭＳ 明朝" w:hAnsi="ＭＳ 明朝"/>
                <w:sz w:val="20"/>
                <w:szCs w:val="20"/>
              </w:rPr>
            </w:pPr>
          </w:p>
          <w:p w14:paraId="6B651FEC" w14:textId="4C2C4394" w:rsidR="00804852" w:rsidRDefault="00804852" w:rsidP="00E50B6C">
            <w:pPr>
              <w:spacing w:line="320" w:lineRule="exact"/>
              <w:rPr>
                <w:rFonts w:ascii="ＭＳ 明朝" w:hAnsi="ＭＳ 明朝"/>
                <w:sz w:val="20"/>
                <w:szCs w:val="20"/>
              </w:rPr>
            </w:pPr>
            <w:r>
              <w:rPr>
                <w:rFonts w:ascii="ＭＳ 明朝" w:hAnsi="ＭＳ 明朝" w:hint="eastAsia"/>
                <w:sz w:val="20"/>
                <w:szCs w:val="20"/>
              </w:rPr>
              <w:t>（</w:t>
            </w:r>
            <w:r w:rsidR="00574AEC">
              <w:rPr>
                <w:rFonts w:ascii="ＭＳ 明朝" w:hAnsi="ＭＳ 明朝" w:hint="eastAsia"/>
                <w:sz w:val="20"/>
                <w:szCs w:val="20"/>
              </w:rPr>
              <w:t>２</w:t>
            </w:r>
            <w:r>
              <w:rPr>
                <w:rFonts w:ascii="ＭＳ 明朝" w:hAnsi="ＭＳ 明朝" w:hint="eastAsia"/>
                <w:sz w:val="20"/>
                <w:szCs w:val="20"/>
              </w:rPr>
              <w:t>）</w:t>
            </w:r>
          </w:p>
          <w:p w14:paraId="21867EFF" w14:textId="77777777" w:rsidR="00804852" w:rsidRDefault="007329D3" w:rsidP="00B12DB9">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D11B36">
              <w:rPr>
                <w:rFonts w:ascii="ＭＳ 明朝" w:hAnsi="ＭＳ 明朝" w:hint="eastAsia"/>
                <w:sz w:val="20"/>
                <w:szCs w:val="20"/>
              </w:rPr>
              <w:t>・</w:t>
            </w:r>
            <w:r w:rsidR="00804852">
              <w:rPr>
                <w:rFonts w:ascii="ＭＳ 明朝" w:hAnsi="ＭＳ 明朝" w:hint="eastAsia"/>
                <w:sz w:val="20"/>
                <w:szCs w:val="20"/>
              </w:rPr>
              <w:t>学校説明会等におけるアンケート実施</w:t>
            </w:r>
          </w:p>
          <w:p w14:paraId="3FC2C398" w14:textId="1CDB47E8" w:rsidR="002203F3" w:rsidRPr="00E50B6C" w:rsidRDefault="00804852" w:rsidP="00FE2C2B">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・学校開催の説明会</w:t>
            </w:r>
            <w:r w:rsidR="00AB7837">
              <w:rPr>
                <w:rFonts w:ascii="ＭＳ 明朝" w:hAnsi="ＭＳ 明朝" w:hint="eastAsia"/>
                <w:sz w:val="20"/>
                <w:szCs w:val="20"/>
              </w:rPr>
              <w:t>等</w:t>
            </w:r>
            <w:r>
              <w:rPr>
                <w:rFonts w:ascii="ＭＳ 明朝" w:hAnsi="ＭＳ 明朝" w:hint="eastAsia"/>
                <w:sz w:val="20"/>
                <w:szCs w:val="20"/>
              </w:rPr>
              <w:t>参加者数の維持</w:t>
            </w:r>
            <w:r w:rsidR="00310773" w:rsidRPr="008168A7">
              <w:rPr>
                <w:rFonts w:ascii="ＭＳ 明朝" w:hAnsi="ＭＳ 明朝" w:hint="eastAsia"/>
                <w:sz w:val="20"/>
                <w:szCs w:val="20"/>
              </w:rPr>
              <w:t>（</w:t>
            </w:r>
            <w:r w:rsidR="00574AEC" w:rsidRPr="008168A7">
              <w:rPr>
                <w:rFonts w:ascii="ＭＳ 明朝" w:hAnsi="ＭＳ 明朝"/>
                <w:sz w:val="20"/>
                <w:szCs w:val="20"/>
              </w:rPr>
              <w:t>R</w:t>
            </w:r>
            <w:r w:rsidR="00574AEC" w:rsidRPr="008168A7">
              <w:rPr>
                <w:rFonts w:ascii="ＭＳ 明朝" w:hAnsi="ＭＳ 明朝" w:hint="eastAsia"/>
                <w:sz w:val="20"/>
                <w:szCs w:val="20"/>
              </w:rPr>
              <w:t>１</w:t>
            </w:r>
            <w:r w:rsidR="00FE2C2B" w:rsidRPr="008168A7">
              <w:rPr>
                <w:rFonts w:ascii="ＭＳ 明朝" w:hAnsi="ＭＳ 明朝" w:hint="eastAsia"/>
                <w:sz w:val="20"/>
                <w:szCs w:val="20"/>
              </w:rPr>
              <w:t>：</w:t>
            </w:r>
            <w:r w:rsidR="00574AEC" w:rsidRPr="008168A7">
              <w:rPr>
                <w:rFonts w:ascii="ＭＳ 明朝" w:hAnsi="ＭＳ 明朝"/>
                <w:sz w:val="20"/>
                <w:szCs w:val="20"/>
              </w:rPr>
              <w:t>1180</w:t>
            </w:r>
            <w:r w:rsidR="00310773" w:rsidRPr="008168A7">
              <w:rPr>
                <w:rFonts w:ascii="ＭＳ 明朝" w:hAnsi="ＭＳ 明朝" w:hint="eastAsia"/>
                <w:sz w:val="20"/>
                <w:szCs w:val="20"/>
              </w:rPr>
              <w:t>名）</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2DD67895" w14:textId="7DE6ECE6" w:rsidR="00DE6EE5" w:rsidRPr="00526142" w:rsidRDefault="00DE6EE5" w:rsidP="00DE6EE5">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w:t>
            </w:r>
            <w:r w:rsidR="00574AEC" w:rsidRPr="00526142">
              <w:rPr>
                <w:rFonts w:ascii="ＭＳ 明朝" w:hAnsi="ＭＳ 明朝" w:hint="eastAsia"/>
                <w:sz w:val="20"/>
                <w:szCs w:val="20"/>
              </w:rPr>
              <w:t>１</w:t>
            </w:r>
            <w:r w:rsidRPr="00526142">
              <w:rPr>
                <w:rFonts w:ascii="ＭＳ 明朝" w:hAnsi="ＭＳ 明朝" w:hint="eastAsia"/>
                <w:sz w:val="20"/>
                <w:szCs w:val="20"/>
              </w:rPr>
              <w:t>）</w:t>
            </w:r>
          </w:p>
          <w:p w14:paraId="17DCC838" w14:textId="39A70CB0" w:rsidR="00DE6EE5" w:rsidRPr="00526142" w:rsidRDefault="004D6B69" w:rsidP="004D6B69">
            <w:pPr>
              <w:spacing w:line="320" w:lineRule="exact"/>
              <w:ind w:left="800" w:hangingChars="400" w:hanging="800"/>
              <w:rPr>
                <w:rFonts w:ascii="ＭＳ 明朝" w:hAnsi="ＭＳ 明朝"/>
                <w:sz w:val="20"/>
                <w:szCs w:val="20"/>
              </w:rPr>
            </w:pPr>
            <w:r w:rsidRPr="00526142">
              <w:rPr>
                <w:rFonts w:ascii="ＭＳ 明朝" w:hAnsi="ＭＳ 明朝" w:hint="eastAsia"/>
                <w:sz w:val="20"/>
                <w:szCs w:val="20"/>
              </w:rPr>
              <w:t>ア・ホームページ更新回数やブログのアップ数</w:t>
            </w:r>
            <w:r w:rsidR="00925EB2" w:rsidRPr="00526142">
              <w:rPr>
                <w:rFonts w:ascii="ＭＳ 明朝" w:hAnsi="ＭＳ 明朝" w:hint="eastAsia"/>
                <w:sz w:val="20"/>
                <w:szCs w:val="20"/>
              </w:rPr>
              <w:t xml:space="preserve">　　</w:t>
            </w:r>
            <w:r w:rsidR="00574AEC" w:rsidRPr="00526142">
              <w:rPr>
                <w:rFonts w:ascii="ＭＳ 明朝" w:hAnsi="ＭＳ 明朝"/>
                <w:sz w:val="20"/>
                <w:szCs w:val="20"/>
              </w:rPr>
              <w:t>330</w:t>
            </w:r>
            <w:r w:rsidR="00B01DB4" w:rsidRPr="00526142">
              <w:rPr>
                <w:rFonts w:ascii="ＭＳ 明朝" w:hAnsi="ＭＳ 明朝" w:hint="eastAsia"/>
                <w:sz w:val="20"/>
                <w:szCs w:val="20"/>
              </w:rPr>
              <w:t>回（◎</w:t>
            </w:r>
            <w:r w:rsidR="00F030B5" w:rsidRPr="00526142">
              <w:rPr>
                <w:rFonts w:ascii="ＭＳ 明朝" w:hAnsi="ＭＳ 明朝" w:hint="eastAsia"/>
                <w:sz w:val="20"/>
                <w:szCs w:val="20"/>
              </w:rPr>
              <w:t>）</w:t>
            </w:r>
          </w:p>
          <w:p w14:paraId="0BF9C8E4" w14:textId="77777777" w:rsidR="00F030B5" w:rsidRPr="00526142" w:rsidRDefault="0082111D" w:rsidP="0082111D">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 xml:space="preserve">　　保護者に対して、新型コロナウイルス感染症に関してメールやホームページを活用できた。</w:t>
            </w:r>
          </w:p>
          <w:p w14:paraId="089C7D51" w14:textId="318033E1" w:rsidR="00DE6EE5" w:rsidRPr="00526142" w:rsidRDefault="00DE6EE5" w:rsidP="00DE6EE5">
            <w:pPr>
              <w:spacing w:line="320" w:lineRule="exact"/>
              <w:rPr>
                <w:rFonts w:ascii="ＭＳ 明朝" w:hAnsi="ＭＳ 明朝"/>
                <w:sz w:val="20"/>
                <w:szCs w:val="20"/>
              </w:rPr>
            </w:pPr>
            <w:r w:rsidRPr="00526142">
              <w:rPr>
                <w:rFonts w:ascii="ＭＳ 明朝" w:hAnsi="ＭＳ 明朝" w:hint="eastAsia"/>
                <w:sz w:val="20"/>
                <w:szCs w:val="20"/>
              </w:rPr>
              <w:t>（</w:t>
            </w:r>
            <w:r w:rsidR="00574AEC" w:rsidRPr="00526142">
              <w:rPr>
                <w:rFonts w:ascii="ＭＳ 明朝" w:hAnsi="ＭＳ 明朝" w:hint="eastAsia"/>
                <w:sz w:val="20"/>
                <w:szCs w:val="20"/>
              </w:rPr>
              <w:t>２</w:t>
            </w:r>
            <w:r w:rsidRPr="00526142">
              <w:rPr>
                <w:rFonts w:ascii="ＭＳ 明朝" w:hAnsi="ＭＳ 明朝" w:hint="eastAsia"/>
                <w:sz w:val="20"/>
                <w:szCs w:val="20"/>
              </w:rPr>
              <w:t>）</w:t>
            </w:r>
          </w:p>
          <w:p w14:paraId="76803F86" w14:textId="77777777" w:rsidR="00DE6EE5" w:rsidRPr="00526142" w:rsidRDefault="004F15AE" w:rsidP="00DE6EE5">
            <w:pPr>
              <w:spacing w:line="320" w:lineRule="exact"/>
              <w:ind w:left="400" w:hangingChars="200" w:hanging="400"/>
              <w:rPr>
                <w:rFonts w:ascii="ＭＳ 明朝" w:hAnsi="ＭＳ 明朝"/>
                <w:sz w:val="20"/>
                <w:szCs w:val="20"/>
              </w:rPr>
            </w:pPr>
            <w:r w:rsidRPr="00526142">
              <w:rPr>
                <w:rFonts w:ascii="ＭＳ 明朝" w:hAnsi="ＭＳ 明朝" w:hint="eastAsia"/>
                <w:sz w:val="20"/>
                <w:szCs w:val="20"/>
              </w:rPr>
              <w:t>イ・学校説明会等におけるアンケート実施した。</w:t>
            </w:r>
            <w:r w:rsidR="00DE6EE5" w:rsidRPr="00526142">
              <w:rPr>
                <w:rFonts w:ascii="ＭＳ 明朝" w:hAnsi="ＭＳ 明朝" w:hint="eastAsia"/>
                <w:sz w:val="20"/>
                <w:szCs w:val="20"/>
              </w:rPr>
              <w:t>今後の説明会の充実を図る</w:t>
            </w:r>
            <w:r w:rsidR="00142706" w:rsidRPr="00526142">
              <w:rPr>
                <w:rFonts w:ascii="ＭＳ 明朝" w:hAnsi="ＭＳ 明朝" w:hint="eastAsia"/>
                <w:sz w:val="20"/>
                <w:szCs w:val="20"/>
              </w:rPr>
              <w:t>。</w:t>
            </w:r>
          </w:p>
          <w:p w14:paraId="3111F33D" w14:textId="35870822" w:rsidR="00B008B1" w:rsidRPr="00526142" w:rsidRDefault="00DE6EE5" w:rsidP="00DE6EE5">
            <w:pPr>
              <w:spacing w:line="320" w:lineRule="exact"/>
              <w:ind w:leftChars="100" w:left="410" w:hangingChars="100" w:hanging="200"/>
              <w:rPr>
                <w:rFonts w:ascii="ＭＳ 明朝" w:hAnsi="ＭＳ 明朝"/>
                <w:sz w:val="20"/>
                <w:szCs w:val="20"/>
              </w:rPr>
            </w:pPr>
            <w:r w:rsidRPr="00526142">
              <w:rPr>
                <w:rFonts w:ascii="ＭＳ 明朝" w:hAnsi="ＭＳ 明朝" w:hint="eastAsia"/>
                <w:sz w:val="20"/>
                <w:szCs w:val="20"/>
              </w:rPr>
              <w:t>・学校開催の説明会等参加者数の維持については、新型コロナウイルス感染症予防の観点から</w:t>
            </w:r>
            <w:r w:rsidR="00C80C4E" w:rsidRPr="00526142">
              <w:rPr>
                <w:rFonts w:ascii="ＭＳ 明朝" w:hAnsi="ＭＳ 明朝" w:hint="eastAsia"/>
                <w:sz w:val="20"/>
                <w:szCs w:val="20"/>
              </w:rPr>
              <w:t>実施回数が</w:t>
            </w:r>
            <w:r w:rsidRPr="00526142">
              <w:rPr>
                <w:rFonts w:ascii="ＭＳ 明朝" w:hAnsi="ＭＳ 明朝" w:hint="eastAsia"/>
                <w:sz w:val="20"/>
                <w:szCs w:val="20"/>
              </w:rPr>
              <w:t>減少</w:t>
            </w:r>
            <w:r w:rsidR="00292D16" w:rsidRPr="00526142">
              <w:rPr>
                <w:rFonts w:ascii="ＭＳ 明朝" w:hAnsi="ＭＳ 明朝" w:hint="eastAsia"/>
                <w:sz w:val="20"/>
                <w:szCs w:val="20"/>
              </w:rPr>
              <w:t>した</w:t>
            </w:r>
            <w:r w:rsidR="00BC22AD" w:rsidRPr="00526142">
              <w:rPr>
                <w:rFonts w:ascii="ＭＳ 明朝" w:hAnsi="ＭＳ 明朝" w:hint="eastAsia"/>
                <w:sz w:val="20"/>
                <w:szCs w:val="20"/>
              </w:rPr>
              <w:t>が</w:t>
            </w:r>
            <w:r w:rsidR="00142706" w:rsidRPr="00526142">
              <w:rPr>
                <w:rFonts w:ascii="ＭＳ 明朝" w:hAnsi="ＭＳ 明朝" w:hint="eastAsia"/>
                <w:sz w:val="20"/>
                <w:szCs w:val="20"/>
              </w:rPr>
              <w:t>、学校説明</w:t>
            </w:r>
            <w:r w:rsidR="00BC22AD" w:rsidRPr="00526142">
              <w:rPr>
                <w:rFonts w:ascii="ＭＳ 明朝" w:hAnsi="ＭＳ 明朝" w:hint="eastAsia"/>
                <w:sz w:val="20"/>
                <w:szCs w:val="20"/>
              </w:rPr>
              <w:t>動画を作成して配信するなど工夫を凝らした</w:t>
            </w:r>
            <w:r w:rsidR="00292D16" w:rsidRPr="00526142">
              <w:rPr>
                <w:rFonts w:ascii="ＭＳ 明朝" w:hAnsi="ＭＳ 明朝" w:hint="eastAsia"/>
                <w:sz w:val="20"/>
                <w:szCs w:val="20"/>
              </w:rPr>
              <w:t>。</w:t>
            </w:r>
            <w:r w:rsidR="00574AEC" w:rsidRPr="00526142">
              <w:rPr>
                <w:rFonts w:ascii="ＭＳ 明朝" w:hAnsi="ＭＳ 明朝"/>
                <w:sz w:val="20"/>
                <w:szCs w:val="20"/>
              </w:rPr>
              <w:t>777</w:t>
            </w:r>
            <w:r w:rsidR="001A0A48" w:rsidRPr="00526142">
              <w:rPr>
                <w:rFonts w:ascii="ＭＳ 明朝" w:hAnsi="ＭＳ 明朝" w:hint="eastAsia"/>
                <w:sz w:val="20"/>
                <w:szCs w:val="20"/>
              </w:rPr>
              <w:t>名</w:t>
            </w:r>
            <w:r w:rsidR="00925EB2" w:rsidRPr="00526142">
              <w:rPr>
                <w:rFonts w:ascii="ＭＳ 明朝" w:hAnsi="ＭＳ 明朝" w:hint="eastAsia"/>
                <w:sz w:val="20"/>
                <w:szCs w:val="20"/>
              </w:rPr>
              <w:t>（○）</w:t>
            </w:r>
          </w:p>
        </w:tc>
      </w:tr>
    </w:tbl>
    <w:p w14:paraId="478541F8" w14:textId="77777777" w:rsidR="0086696C" w:rsidRDefault="0086696C" w:rsidP="006206CE">
      <w:pPr>
        <w:spacing w:line="120" w:lineRule="exact"/>
      </w:pPr>
    </w:p>
    <w:sectPr w:rsidR="0086696C" w:rsidSect="00197DE3">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6B109" w14:textId="77777777" w:rsidR="00574AEC" w:rsidRDefault="00574AEC">
      <w:r>
        <w:separator/>
      </w:r>
    </w:p>
  </w:endnote>
  <w:endnote w:type="continuationSeparator" w:id="0">
    <w:p w14:paraId="3FE01D23" w14:textId="77777777" w:rsidR="00574AEC" w:rsidRDefault="0057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15C8C" w14:textId="77777777" w:rsidR="00574AEC" w:rsidRDefault="00574AEC">
      <w:r>
        <w:separator/>
      </w:r>
    </w:p>
  </w:footnote>
  <w:footnote w:type="continuationSeparator" w:id="0">
    <w:p w14:paraId="1153BE5E" w14:textId="77777777" w:rsidR="00574AEC" w:rsidRDefault="0057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D252" w14:textId="5BD6F014" w:rsidR="00574AEC" w:rsidRDefault="00574AE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１００８</w:t>
    </w:r>
  </w:p>
  <w:p w14:paraId="5FC515D7" w14:textId="77777777" w:rsidR="00526142" w:rsidRDefault="00526142" w:rsidP="00225A63">
    <w:pPr>
      <w:spacing w:line="360" w:lineRule="exact"/>
      <w:ind w:rightChars="100" w:right="210"/>
      <w:jc w:val="right"/>
      <w:rPr>
        <w:rFonts w:ascii="ＭＳ ゴシック" w:eastAsia="ＭＳ ゴシック" w:hAnsi="ＭＳ ゴシック" w:hint="eastAsia"/>
        <w:sz w:val="20"/>
        <w:szCs w:val="20"/>
      </w:rPr>
    </w:pPr>
  </w:p>
  <w:p w14:paraId="4E757917" w14:textId="77777777" w:rsidR="00574AEC" w:rsidRPr="003A3356" w:rsidRDefault="00574AEC" w:rsidP="003A3356">
    <w:pPr>
      <w:spacing w:line="360" w:lineRule="exact"/>
      <w:ind w:rightChars="100" w:right="210"/>
      <w:jc w:val="right"/>
      <w:rPr>
        <w:rFonts w:ascii="ＭＳ 明朝" w:hAnsi="ＭＳ 明朝"/>
        <w:b/>
        <w:sz w:val="24"/>
      </w:rPr>
    </w:pPr>
    <w:r>
      <w:rPr>
        <w:rFonts w:ascii="ＭＳ 明朝" w:hAnsi="ＭＳ 明朝" w:hint="eastAsia"/>
        <w:b/>
        <w:sz w:val="24"/>
      </w:rPr>
      <w:t>府立堺東高等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DF465B0"/>
    <w:multiLevelType w:val="hybridMultilevel"/>
    <w:tmpl w:val="2EA6E25E"/>
    <w:lvl w:ilvl="0" w:tplc="6D84D86A">
      <w:start w:val="6"/>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0847E6"/>
    <w:multiLevelType w:val="hybridMultilevel"/>
    <w:tmpl w:val="CEBEEDCA"/>
    <w:lvl w:ilvl="0" w:tplc="0E9CCEA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7"/>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3"/>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C41"/>
    <w:rsid w:val="00007651"/>
    <w:rsid w:val="00013C0C"/>
    <w:rsid w:val="00014126"/>
    <w:rsid w:val="00014961"/>
    <w:rsid w:val="00014B15"/>
    <w:rsid w:val="000156EF"/>
    <w:rsid w:val="00020C7C"/>
    <w:rsid w:val="00030458"/>
    <w:rsid w:val="00031A86"/>
    <w:rsid w:val="000354D4"/>
    <w:rsid w:val="00035D61"/>
    <w:rsid w:val="00045480"/>
    <w:rsid w:val="000524AE"/>
    <w:rsid w:val="00061D45"/>
    <w:rsid w:val="000665FB"/>
    <w:rsid w:val="000724B0"/>
    <w:rsid w:val="00091587"/>
    <w:rsid w:val="0009658C"/>
    <w:rsid w:val="000967CE"/>
    <w:rsid w:val="000A1890"/>
    <w:rsid w:val="000B0A1C"/>
    <w:rsid w:val="000B0C54"/>
    <w:rsid w:val="000B395F"/>
    <w:rsid w:val="000B56F7"/>
    <w:rsid w:val="000B7F10"/>
    <w:rsid w:val="000C0CDB"/>
    <w:rsid w:val="000D1B70"/>
    <w:rsid w:val="000D4080"/>
    <w:rsid w:val="000D7707"/>
    <w:rsid w:val="000D7C02"/>
    <w:rsid w:val="000E1F4D"/>
    <w:rsid w:val="000E5470"/>
    <w:rsid w:val="000E6B9D"/>
    <w:rsid w:val="000E73F2"/>
    <w:rsid w:val="000F7917"/>
    <w:rsid w:val="000F7B2E"/>
    <w:rsid w:val="00100533"/>
    <w:rsid w:val="00100CC5"/>
    <w:rsid w:val="00103546"/>
    <w:rsid w:val="001112AC"/>
    <w:rsid w:val="00112A5C"/>
    <w:rsid w:val="001218A7"/>
    <w:rsid w:val="00127BB5"/>
    <w:rsid w:val="0013049E"/>
    <w:rsid w:val="00131558"/>
    <w:rsid w:val="00132D6F"/>
    <w:rsid w:val="00134824"/>
    <w:rsid w:val="00134E4F"/>
    <w:rsid w:val="00135CE9"/>
    <w:rsid w:val="00137359"/>
    <w:rsid w:val="00137CA7"/>
    <w:rsid w:val="00140F92"/>
    <w:rsid w:val="00142706"/>
    <w:rsid w:val="00145D50"/>
    <w:rsid w:val="00153091"/>
    <w:rsid w:val="00157860"/>
    <w:rsid w:val="0017117C"/>
    <w:rsid w:val="0018261A"/>
    <w:rsid w:val="00184B1B"/>
    <w:rsid w:val="00192419"/>
    <w:rsid w:val="00193569"/>
    <w:rsid w:val="00195DCF"/>
    <w:rsid w:val="00197DE3"/>
    <w:rsid w:val="001A01BD"/>
    <w:rsid w:val="001A0A48"/>
    <w:rsid w:val="001A37EF"/>
    <w:rsid w:val="001A4539"/>
    <w:rsid w:val="001B38EB"/>
    <w:rsid w:val="001C0509"/>
    <w:rsid w:val="001C0D4C"/>
    <w:rsid w:val="001C6B84"/>
    <w:rsid w:val="001C7FE4"/>
    <w:rsid w:val="001D1067"/>
    <w:rsid w:val="001D401B"/>
    <w:rsid w:val="001D44D9"/>
    <w:rsid w:val="001D5135"/>
    <w:rsid w:val="001E19B6"/>
    <w:rsid w:val="001E22E7"/>
    <w:rsid w:val="001E4FDA"/>
    <w:rsid w:val="001E6659"/>
    <w:rsid w:val="001F1448"/>
    <w:rsid w:val="001F472F"/>
    <w:rsid w:val="00201A51"/>
    <w:rsid w:val="00201C86"/>
    <w:rsid w:val="002034A6"/>
    <w:rsid w:val="002127D3"/>
    <w:rsid w:val="0021285A"/>
    <w:rsid w:val="002203F3"/>
    <w:rsid w:val="0022073E"/>
    <w:rsid w:val="00220AE7"/>
    <w:rsid w:val="00221AA2"/>
    <w:rsid w:val="00224AB0"/>
    <w:rsid w:val="00225A63"/>
    <w:rsid w:val="00225C70"/>
    <w:rsid w:val="00230060"/>
    <w:rsid w:val="00230487"/>
    <w:rsid w:val="00235785"/>
    <w:rsid w:val="00235B86"/>
    <w:rsid w:val="0024006D"/>
    <w:rsid w:val="002416CF"/>
    <w:rsid w:val="002439A4"/>
    <w:rsid w:val="002479D4"/>
    <w:rsid w:val="00262794"/>
    <w:rsid w:val="00267D3C"/>
    <w:rsid w:val="00271252"/>
    <w:rsid w:val="0027129F"/>
    <w:rsid w:val="00274864"/>
    <w:rsid w:val="00277476"/>
    <w:rsid w:val="00277761"/>
    <w:rsid w:val="00292B1F"/>
    <w:rsid w:val="00292D16"/>
    <w:rsid w:val="00295976"/>
    <w:rsid w:val="00295EB2"/>
    <w:rsid w:val="0029712A"/>
    <w:rsid w:val="002A0AA7"/>
    <w:rsid w:val="002A148B"/>
    <w:rsid w:val="002A148E"/>
    <w:rsid w:val="002A2777"/>
    <w:rsid w:val="002A4D66"/>
    <w:rsid w:val="002A5F31"/>
    <w:rsid w:val="002A766F"/>
    <w:rsid w:val="002B0BC8"/>
    <w:rsid w:val="002B3BE1"/>
    <w:rsid w:val="002B690B"/>
    <w:rsid w:val="002C40DD"/>
    <w:rsid w:val="002C423D"/>
    <w:rsid w:val="002C478A"/>
    <w:rsid w:val="002D14EE"/>
    <w:rsid w:val="002E1897"/>
    <w:rsid w:val="002E6E75"/>
    <w:rsid w:val="002F608A"/>
    <w:rsid w:val="002F62DD"/>
    <w:rsid w:val="002F6E1B"/>
    <w:rsid w:val="002F7708"/>
    <w:rsid w:val="00301498"/>
    <w:rsid w:val="00301B59"/>
    <w:rsid w:val="003029E3"/>
    <w:rsid w:val="00302EB2"/>
    <w:rsid w:val="0030555A"/>
    <w:rsid w:val="00305D0E"/>
    <w:rsid w:val="003075C6"/>
    <w:rsid w:val="00310645"/>
    <w:rsid w:val="00310773"/>
    <w:rsid w:val="0031492C"/>
    <w:rsid w:val="00324B67"/>
    <w:rsid w:val="00334F83"/>
    <w:rsid w:val="00336089"/>
    <w:rsid w:val="0033723C"/>
    <w:rsid w:val="003551CD"/>
    <w:rsid w:val="0036026F"/>
    <w:rsid w:val="00361497"/>
    <w:rsid w:val="0036174C"/>
    <w:rsid w:val="00361B6B"/>
    <w:rsid w:val="00362232"/>
    <w:rsid w:val="00364F35"/>
    <w:rsid w:val="0037173E"/>
    <w:rsid w:val="003730D3"/>
    <w:rsid w:val="0037367C"/>
    <w:rsid w:val="00374900"/>
    <w:rsid w:val="0037506F"/>
    <w:rsid w:val="003816B3"/>
    <w:rsid w:val="00384C02"/>
    <w:rsid w:val="00386133"/>
    <w:rsid w:val="00387D41"/>
    <w:rsid w:val="003A3356"/>
    <w:rsid w:val="003A423B"/>
    <w:rsid w:val="003A62E8"/>
    <w:rsid w:val="003B44B7"/>
    <w:rsid w:val="003C503E"/>
    <w:rsid w:val="003C61BD"/>
    <w:rsid w:val="003D288C"/>
    <w:rsid w:val="003D2C9D"/>
    <w:rsid w:val="003D71A7"/>
    <w:rsid w:val="003D7473"/>
    <w:rsid w:val="003E2C4E"/>
    <w:rsid w:val="003E55A0"/>
    <w:rsid w:val="003F30F0"/>
    <w:rsid w:val="00400648"/>
    <w:rsid w:val="00407905"/>
    <w:rsid w:val="00414618"/>
    <w:rsid w:val="00416A59"/>
    <w:rsid w:val="004243CF"/>
    <w:rsid w:val="004245A1"/>
    <w:rsid w:val="00427E0B"/>
    <w:rsid w:val="004312EE"/>
    <w:rsid w:val="004368AD"/>
    <w:rsid w:val="00436BBA"/>
    <w:rsid w:val="00441743"/>
    <w:rsid w:val="004419C6"/>
    <w:rsid w:val="00445E74"/>
    <w:rsid w:val="00454AF4"/>
    <w:rsid w:val="004552E5"/>
    <w:rsid w:val="00460710"/>
    <w:rsid w:val="00460F8E"/>
    <w:rsid w:val="00461DD2"/>
    <w:rsid w:val="004632FA"/>
    <w:rsid w:val="00465B85"/>
    <w:rsid w:val="00467C11"/>
    <w:rsid w:val="00480178"/>
    <w:rsid w:val="0048087F"/>
    <w:rsid w:val="00480EB4"/>
    <w:rsid w:val="004852C4"/>
    <w:rsid w:val="00486511"/>
    <w:rsid w:val="004930C6"/>
    <w:rsid w:val="004941A0"/>
    <w:rsid w:val="004949CC"/>
    <w:rsid w:val="00497ABE"/>
    <w:rsid w:val="004A1073"/>
    <w:rsid w:val="004A1605"/>
    <w:rsid w:val="004A7442"/>
    <w:rsid w:val="004B5870"/>
    <w:rsid w:val="004B5DAD"/>
    <w:rsid w:val="004C1B92"/>
    <w:rsid w:val="004C2F46"/>
    <w:rsid w:val="004C5A47"/>
    <w:rsid w:val="004C6D4A"/>
    <w:rsid w:val="004D1BCF"/>
    <w:rsid w:val="004D219B"/>
    <w:rsid w:val="004D28A8"/>
    <w:rsid w:val="004D6B69"/>
    <w:rsid w:val="004D70F9"/>
    <w:rsid w:val="004E08FB"/>
    <w:rsid w:val="004E3BEB"/>
    <w:rsid w:val="004E4D5E"/>
    <w:rsid w:val="004F15AE"/>
    <w:rsid w:val="004F2383"/>
    <w:rsid w:val="004F2B87"/>
    <w:rsid w:val="004F3627"/>
    <w:rsid w:val="00500AF9"/>
    <w:rsid w:val="00502EF2"/>
    <w:rsid w:val="0051706C"/>
    <w:rsid w:val="00521465"/>
    <w:rsid w:val="0052580C"/>
    <w:rsid w:val="00526142"/>
    <w:rsid w:val="005261C4"/>
    <w:rsid w:val="00526530"/>
    <w:rsid w:val="00530EA4"/>
    <w:rsid w:val="00540963"/>
    <w:rsid w:val="0054712D"/>
    <w:rsid w:val="00555205"/>
    <w:rsid w:val="00565B55"/>
    <w:rsid w:val="00574AEC"/>
    <w:rsid w:val="00575298"/>
    <w:rsid w:val="00577DE4"/>
    <w:rsid w:val="005846E8"/>
    <w:rsid w:val="00585D6A"/>
    <w:rsid w:val="00586254"/>
    <w:rsid w:val="005875B4"/>
    <w:rsid w:val="0059472B"/>
    <w:rsid w:val="00597E7D"/>
    <w:rsid w:val="00597FBA"/>
    <w:rsid w:val="005A1A53"/>
    <w:rsid w:val="005A2C72"/>
    <w:rsid w:val="005B0FAD"/>
    <w:rsid w:val="005B66F8"/>
    <w:rsid w:val="005C193A"/>
    <w:rsid w:val="005C2C84"/>
    <w:rsid w:val="005D41A3"/>
    <w:rsid w:val="005D494A"/>
    <w:rsid w:val="005E218B"/>
    <w:rsid w:val="005E3C2A"/>
    <w:rsid w:val="005E535C"/>
    <w:rsid w:val="005F2C9F"/>
    <w:rsid w:val="005F5E70"/>
    <w:rsid w:val="00606705"/>
    <w:rsid w:val="0061051D"/>
    <w:rsid w:val="00611B70"/>
    <w:rsid w:val="006206CE"/>
    <w:rsid w:val="00624A4E"/>
    <w:rsid w:val="00626AE2"/>
    <w:rsid w:val="0062701C"/>
    <w:rsid w:val="00630EC1"/>
    <w:rsid w:val="00631815"/>
    <w:rsid w:val="00634F9A"/>
    <w:rsid w:val="00637161"/>
    <w:rsid w:val="00644AE0"/>
    <w:rsid w:val="00647631"/>
    <w:rsid w:val="006478E9"/>
    <w:rsid w:val="00651F50"/>
    <w:rsid w:val="0065302E"/>
    <w:rsid w:val="006567B2"/>
    <w:rsid w:val="00656B78"/>
    <w:rsid w:val="00663113"/>
    <w:rsid w:val="006632F1"/>
    <w:rsid w:val="00693A59"/>
    <w:rsid w:val="006971F3"/>
    <w:rsid w:val="006A110D"/>
    <w:rsid w:val="006B4E60"/>
    <w:rsid w:val="006B5B51"/>
    <w:rsid w:val="006C220F"/>
    <w:rsid w:val="006C4F2C"/>
    <w:rsid w:val="006C5797"/>
    <w:rsid w:val="006C7FE8"/>
    <w:rsid w:val="006D1374"/>
    <w:rsid w:val="006D4F17"/>
    <w:rsid w:val="006D54AE"/>
    <w:rsid w:val="006D5A31"/>
    <w:rsid w:val="006E5622"/>
    <w:rsid w:val="006F4599"/>
    <w:rsid w:val="00701AD6"/>
    <w:rsid w:val="00703040"/>
    <w:rsid w:val="00703386"/>
    <w:rsid w:val="007037DB"/>
    <w:rsid w:val="0071748A"/>
    <w:rsid w:val="00717D96"/>
    <w:rsid w:val="00722A47"/>
    <w:rsid w:val="0072763C"/>
    <w:rsid w:val="00727B59"/>
    <w:rsid w:val="00731CD4"/>
    <w:rsid w:val="007329D3"/>
    <w:rsid w:val="0073394C"/>
    <w:rsid w:val="00735E63"/>
    <w:rsid w:val="0074118C"/>
    <w:rsid w:val="007468A4"/>
    <w:rsid w:val="007520A2"/>
    <w:rsid w:val="007541E8"/>
    <w:rsid w:val="0075612D"/>
    <w:rsid w:val="007578CC"/>
    <w:rsid w:val="007606A0"/>
    <w:rsid w:val="00775D41"/>
    <w:rsid w:val="00775EE3"/>
    <w:rsid w:val="007765E0"/>
    <w:rsid w:val="00781F22"/>
    <w:rsid w:val="00786F0E"/>
    <w:rsid w:val="00787573"/>
    <w:rsid w:val="007922A7"/>
    <w:rsid w:val="00792B44"/>
    <w:rsid w:val="00795C88"/>
    <w:rsid w:val="00796024"/>
    <w:rsid w:val="007A3E54"/>
    <w:rsid w:val="007A47FF"/>
    <w:rsid w:val="007A69E8"/>
    <w:rsid w:val="007B1DB6"/>
    <w:rsid w:val="007C63C6"/>
    <w:rsid w:val="007D2295"/>
    <w:rsid w:val="007D6241"/>
    <w:rsid w:val="007E6444"/>
    <w:rsid w:val="007F4C68"/>
    <w:rsid w:val="007F5A7B"/>
    <w:rsid w:val="007F7499"/>
    <w:rsid w:val="00804852"/>
    <w:rsid w:val="008101A4"/>
    <w:rsid w:val="008168A7"/>
    <w:rsid w:val="0082111D"/>
    <w:rsid w:val="00827C74"/>
    <w:rsid w:val="008333AC"/>
    <w:rsid w:val="008375D7"/>
    <w:rsid w:val="00837DCA"/>
    <w:rsid w:val="008455F4"/>
    <w:rsid w:val="0085052C"/>
    <w:rsid w:val="00853545"/>
    <w:rsid w:val="008563E0"/>
    <w:rsid w:val="00862F38"/>
    <w:rsid w:val="00866790"/>
    <w:rsid w:val="0086696C"/>
    <w:rsid w:val="008678F7"/>
    <w:rsid w:val="0087170D"/>
    <w:rsid w:val="008741C2"/>
    <w:rsid w:val="00885FB9"/>
    <w:rsid w:val="008866FB"/>
    <w:rsid w:val="008912ED"/>
    <w:rsid w:val="0089387E"/>
    <w:rsid w:val="00897939"/>
    <w:rsid w:val="008A0550"/>
    <w:rsid w:val="008A315D"/>
    <w:rsid w:val="008A5D1C"/>
    <w:rsid w:val="008A63F1"/>
    <w:rsid w:val="008A76E4"/>
    <w:rsid w:val="008B091B"/>
    <w:rsid w:val="008C4B98"/>
    <w:rsid w:val="008C533F"/>
    <w:rsid w:val="008C6685"/>
    <w:rsid w:val="008D3E85"/>
    <w:rsid w:val="008E1182"/>
    <w:rsid w:val="008E62B7"/>
    <w:rsid w:val="008F317E"/>
    <w:rsid w:val="00902A61"/>
    <w:rsid w:val="00907BB8"/>
    <w:rsid w:val="00924963"/>
    <w:rsid w:val="00925EB2"/>
    <w:rsid w:val="009379AF"/>
    <w:rsid w:val="009470D0"/>
    <w:rsid w:val="00947184"/>
    <w:rsid w:val="00947C4F"/>
    <w:rsid w:val="00953790"/>
    <w:rsid w:val="0096076F"/>
    <w:rsid w:val="0096649A"/>
    <w:rsid w:val="00971A46"/>
    <w:rsid w:val="009817F2"/>
    <w:rsid w:val="009835B8"/>
    <w:rsid w:val="00986EE3"/>
    <w:rsid w:val="009870A5"/>
    <w:rsid w:val="00991752"/>
    <w:rsid w:val="009919BC"/>
    <w:rsid w:val="00996519"/>
    <w:rsid w:val="009B1C3D"/>
    <w:rsid w:val="009B365C"/>
    <w:rsid w:val="009B4DEB"/>
    <w:rsid w:val="009B5AD2"/>
    <w:rsid w:val="009D31EC"/>
    <w:rsid w:val="009D38D7"/>
    <w:rsid w:val="009D6553"/>
    <w:rsid w:val="009E6251"/>
    <w:rsid w:val="009F1D62"/>
    <w:rsid w:val="00A07A63"/>
    <w:rsid w:val="00A12A53"/>
    <w:rsid w:val="00A15402"/>
    <w:rsid w:val="00A159D6"/>
    <w:rsid w:val="00A15CF8"/>
    <w:rsid w:val="00A163D5"/>
    <w:rsid w:val="00A16862"/>
    <w:rsid w:val="00A16E26"/>
    <w:rsid w:val="00A204E1"/>
    <w:rsid w:val="00A225C1"/>
    <w:rsid w:val="00A23FDD"/>
    <w:rsid w:val="00A47ADC"/>
    <w:rsid w:val="00A653FF"/>
    <w:rsid w:val="00A66DAF"/>
    <w:rsid w:val="00A749DF"/>
    <w:rsid w:val="00A81BA8"/>
    <w:rsid w:val="00A87AEC"/>
    <w:rsid w:val="00A90FCE"/>
    <w:rsid w:val="00A920A8"/>
    <w:rsid w:val="00A9400C"/>
    <w:rsid w:val="00AA4BF8"/>
    <w:rsid w:val="00AA540D"/>
    <w:rsid w:val="00AA6157"/>
    <w:rsid w:val="00AA7BC7"/>
    <w:rsid w:val="00AB2E00"/>
    <w:rsid w:val="00AB7837"/>
    <w:rsid w:val="00AC3438"/>
    <w:rsid w:val="00AC3902"/>
    <w:rsid w:val="00AC610E"/>
    <w:rsid w:val="00AD123A"/>
    <w:rsid w:val="00AD199F"/>
    <w:rsid w:val="00AD3212"/>
    <w:rsid w:val="00AD64C2"/>
    <w:rsid w:val="00AD6CC7"/>
    <w:rsid w:val="00AE0B55"/>
    <w:rsid w:val="00AE0DFA"/>
    <w:rsid w:val="00AE2843"/>
    <w:rsid w:val="00AE4354"/>
    <w:rsid w:val="00AE5E7B"/>
    <w:rsid w:val="00AF7084"/>
    <w:rsid w:val="00B00656"/>
    <w:rsid w:val="00B00840"/>
    <w:rsid w:val="00B008B1"/>
    <w:rsid w:val="00B01DB4"/>
    <w:rsid w:val="00B05652"/>
    <w:rsid w:val="00B063A9"/>
    <w:rsid w:val="00B12DB9"/>
    <w:rsid w:val="00B13117"/>
    <w:rsid w:val="00B131DD"/>
    <w:rsid w:val="00B15080"/>
    <w:rsid w:val="00B20620"/>
    <w:rsid w:val="00B2361E"/>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28AE"/>
    <w:rsid w:val="00B94DEA"/>
    <w:rsid w:val="00BB1121"/>
    <w:rsid w:val="00BB5396"/>
    <w:rsid w:val="00BC22AD"/>
    <w:rsid w:val="00BC40F4"/>
    <w:rsid w:val="00BC55F6"/>
    <w:rsid w:val="00BC7AE4"/>
    <w:rsid w:val="00BD6470"/>
    <w:rsid w:val="00BD69B1"/>
    <w:rsid w:val="00BE1991"/>
    <w:rsid w:val="00BE47DD"/>
    <w:rsid w:val="00BE49F0"/>
    <w:rsid w:val="00BE62AE"/>
    <w:rsid w:val="00BE7031"/>
    <w:rsid w:val="00BF2EC4"/>
    <w:rsid w:val="00BF3A51"/>
    <w:rsid w:val="00BF432C"/>
    <w:rsid w:val="00C0026F"/>
    <w:rsid w:val="00C018FB"/>
    <w:rsid w:val="00C02630"/>
    <w:rsid w:val="00C03CE3"/>
    <w:rsid w:val="00C0740C"/>
    <w:rsid w:val="00C158A6"/>
    <w:rsid w:val="00C17F2E"/>
    <w:rsid w:val="00C33FF4"/>
    <w:rsid w:val="00C37416"/>
    <w:rsid w:val="00C43728"/>
    <w:rsid w:val="00C4635D"/>
    <w:rsid w:val="00C54C80"/>
    <w:rsid w:val="00C54F82"/>
    <w:rsid w:val="00C55779"/>
    <w:rsid w:val="00C61178"/>
    <w:rsid w:val="00C662F1"/>
    <w:rsid w:val="00C70C09"/>
    <w:rsid w:val="00C80C4E"/>
    <w:rsid w:val="00C81CD5"/>
    <w:rsid w:val="00C87770"/>
    <w:rsid w:val="00C97C29"/>
    <w:rsid w:val="00CA70DE"/>
    <w:rsid w:val="00CB2D93"/>
    <w:rsid w:val="00CB4BC6"/>
    <w:rsid w:val="00CB5D88"/>
    <w:rsid w:val="00CB5DEC"/>
    <w:rsid w:val="00CC03B1"/>
    <w:rsid w:val="00CC19D9"/>
    <w:rsid w:val="00CC3E69"/>
    <w:rsid w:val="00CC79BB"/>
    <w:rsid w:val="00CD3940"/>
    <w:rsid w:val="00CD4A9E"/>
    <w:rsid w:val="00CE2D05"/>
    <w:rsid w:val="00CE323E"/>
    <w:rsid w:val="00CE5ADB"/>
    <w:rsid w:val="00CE6CBD"/>
    <w:rsid w:val="00CF0218"/>
    <w:rsid w:val="00CF1922"/>
    <w:rsid w:val="00CF2FD9"/>
    <w:rsid w:val="00CF33FF"/>
    <w:rsid w:val="00CF3CEA"/>
    <w:rsid w:val="00D0467C"/>
    <w:rsid w:val="00D07F2D"/>
    <w:rsid w:val="00D11B36"/>
    <w:rsid w:val="00D1608B"/>
    <w:rsid w:val="00D20562"/>
    <w:rsid w:val="00D23660"/>
    <w:rsid w:val="00D272DC"/>
    <w:rsid w:val="00D315DA"/>
    <w:rsid w:val="00D362D4"/>
    <w:rsid w:val="00D37257"/>
    <w:rsid w:val="00D41C37"/>
    <w:rsid w:val="00D60568"/>
    <w:rsid w:val="00D62464"/>
    <w:rsid w:val="00D726CB"/>
    <w:rsid w:val="00D77C73"/>
    <w:rsid w:val="00D8247A"/>
    <w:rsid w:val="00D84CC8"/>
    <w:rsid w:val="00D926BB"/>
    <w:rsid w:val="00DA13D1"/>
    <w:rsid w:val="00DA34D6"/>
    <w:rsid w:val="00DA6C16"/>
    <w:rsid w:val="00DB1858"/>
    <w:rsid w:val="00DB3D1A"/>
    <w:rsid w:val="00DC2FCD"/>
    <w:rsid w:val="00DC3B10"/>
    <w:rsid w:val="00DC79BD"/>
    <w:rsid w:val="00DD5E48"/>
    <w:rsid w:val="00DE27FC"/>
    <w:rsid w:val="00DE626E"/>
    <w:rsid w:val="00DE64EF"/>
    <w:rsid w:val="00DE6EE5"/>
    <w:rsid w:val="00DE744C"/>
    <w:rsid w:val="00DF3B21"/>
    <w:rsid w:val="00DF49F3"/>
    <w:rsid w:val="00DF6BE0"/>
    <w:rsid w:val="00E0247E"/>
    <w:rsid w:val="00E0309F"/>
    <w:rsid w:val="00E05623"/>
    <w:rsid w:val="00E07B27"/>
    <w:rsid w:val="00E113F2"/>
    <w:rsid w:val="00E15291"/>
    <w:rsid w:val="00E1683E"/>
    <w:rsid w:val="00E2104D"/>
    <w:rsid w:val="00E231D8"/>
    <w:rsid w:val="00E331F1"/>
    <w:rsid w:val="00E34C87"/>
    <w:rsid w:val="00E5026E"/>
    <w:rsid w:val="00E50B6C"/>
    <w:rsid w:val="00E53EE3"/>
    <w:rsid w:val="00E56A95"/>
    <w:rsid w:val="00E600AD"/>
    <w:rsid w:val="00E64776"/>
    <w:rsid w:val="00E67370"/>
    <w:rsid w:val="00E72813"/>
    <w:rsid w:val="00E73DA5"/>
    <w:rsid w:val="00E87E7A"/>
    <w:rsid w:val="00E92928"/>
    <w:rsid w:val="00EA05FD"/>
    <w:rsid w:val="00EA2B01"/>
    <w:rsid w:val="00EA5C58"/>
    <w:rsid w:val="00EA6BCB"/>
    <w:rsid w:val="00EB3DB7"/>
    <w:rsid w:val="00EB4A00"/>
    <w:rsid w:val="00EC00E5"/>
    <w:rsid w:val="00EC0D37"/>
    <w:rsid w:val="00EC5FAE"/>
    <w:rsid w:val="00EC63BA"/>
    <w:rsid w:val="00ED1CB3"/>
    <w:rsid w:val="00ED24FE"/>
    <w:rsid w:val="00ED2AB2"/>
    <w:rsid w:val="00ED5214"/>
    <w:rsid w:val="00EE74A1"/>
    <w:rsid w:val="00EE7E25"/>
    <w:rsid w:val="00EF1275"/>
    <w:rsid w:val="00EF4754"/>
    <w:rsid w:val="00EF69A0"/>
    <w:rsid w:val="00EF713A"/>
    <w:rsid w:val="00F015CF"/>
    <w:rsid w:val="00F01768"/>
    <w:rsid w:val="00F0196D"/>
    <w:rsid w:val="00F0238C"/>
    <w:rsid w:val="00F030B5"/>
    <w:rsid w:val="00F070B8"/>
    <w:rsid w:val="00F0750B"/>
    <w:rsid w:val="00F10FE3"/>
    <w:rsid w:val="00F14B82"/>
    <w:rsid w:val="00F15844"/>
    <w:rsid w:val="00F21EF0"/>
    <w:rsid w:val="00F22157"/>
    <w:rsid w:val="00F2332E"/>
    <w:rsid w:val="00F24590"/>
    <w:rsid w:val="00F304BF"/>
    <w:rsid w:val="00F32283"/>
    <w:rsid w:val="00F322BB"/>
    <w:rsid w:val="00F33B2B"/>
    <w:rsid w:val="00F35BB9"/>
    <w:rsid w:val="00F36095"/>
    <w:rsid w:val="00F44556"/>
    <w:rsid w:val="00F50FC1"/>
    <w:rsid w:val="00F516CE"/>
    <w:rsid w:val="00F5590C"/>
    <w:rsid w:val="00F65F11"/>
    <w:rsid w:val="00F6686B"/>
    <w:rsid w:val="00F71540"/>
    <w:rsid w:val="00F71E78"/>
    <w:rsid w:val="00F7271C"/>
    <w:rsid w:val="00F7279B"/>
    <w:rsid w:val="00F72C7A"/>
    <w:rsid w:val="00F73463"/>
    <w:rsid w:val="00F73514"/>
    <w:rsid w:val="00F73A1A"/>
    <w:rsid w:val="00F7539D"/>
    <w:rsid w:val="00F76B28"/>
    <w:rsid w:val="00F77F28"/>
    <w:rsid w:val="00F80DBA"/>
    <w:rsid w:val="00F80E7E"/>
    <w:rsid w:val="00F80F97"/>
    <w:rsid w:val="00F81A35"/>
    <w:rsid w:val="00F84E81"/>
    <w:rsid w:val="00F85189"/>
    <w:rsid w:val="00F863C2"/>
    <w:rsid w:val="00F93090"/>
    <w:rsid w:val="00F953AB"/>
    <w:rsid w:val="00F95D85"/>
    <w:rsid w:val="00F974C2"/>
    <w:rsid w:val="00FA52B6"/>
    <w:rsid w:val="00FB7BDB"/>
    <w:rsid w:val="00FC71A1"/>
    <w:rsid w:val="00FC7AF9"/>
    <w:rsid w:val="00FD5C8E"/>
    <w:rsid w:val="00FD7E65"/>
    <w:rsid w:val="00FE0692"/>
    <w:rsid w:val="00FE11A5"/>
    <w:rsid w:val="00FE2C2B"/>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0D8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423">
      <w:bodyDiv w:val="1"/>
      <w:marLeft w:val="0"/>
      <w:marRight w:val="0"/>
      <w:marTop w:val="0"/>
      <w:marBottom w:val="0"/>
      <w:divBdr>
        <w:top w:val="none" w:sz="0" w:space="0" w:color="auto"/>
        <w:left w:val="none" w:sz="0" w:space="0" w:color="auto"/>
        <w:bottom w:val="none" w:sz="0" w:space="0" w:color="auto"/>
        <w:right w:val="none" w:sz="0" w:space="0" w:color="auto"/>
      </w:divBdr>
    </w:div>
    <w:div w:id="14835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10599</Words>
  <Characters>948</Characters>
  <Application>Microsoft Office Word</Application>
  <DocSecurity>0</DocSecurity>
  <Lines>7</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2021-03-22T01:51:00Z</dcterms:created>
  <dcterms:modified xsi:type="dcterms:W3CDTF">2021-05-02T14:24:00Z</dcterms:modified>
</cp:coreProperties>
</file>