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606C18" w:rsidRDefault="00A00169" w:rsidP="005B77B4">
      <w:pPr>
        <w:spacing w:line="360" w:lineRule="exact"/>
        <w:ind w:rightChars="100" w:right="210"/>
        <w:jc w:val="right"/>
        <w:rPr>
          <w:rFonts w:ascii="ＭＳ 明朝" w:hAnsi="ＭＳ 明朝"/>
          <w:b/>
          <w:color w:val="000000" w:themeColor="text1"/>
          <w:sz w:val="24"/>
        </w:rPr>
      </w:pPr>
      <w:r w:rsidRPr="00606C18">
        <w:rPr>
          <w:rFonts w:ascii="ＭＳ 明朝" w:hAnsi="ＭＳ 明朝" w:hint="eastAsia"/>
          <w:b/>
          <w:color w:val="000000" w:themeColor="text1"/>
          <w:sz w:val="24"/>
        </w:rPr>
        <w:t>校長</w:t>
      </w:r>
      <w:r w:rsidR="00280479" w:rsidRPr="00606C18">
        <w:rPr>
          <w:rFonts w:ascii="ＭＳ 明朝" w:hAnsi="ＭＳ 明朝" w:hint="eastAsia"/>
          <w:b/>
          <w:color w:val="000000" w:themeColor="text1"/>
          <w:sz w:val="24"/>
        </w:rPr>
        <w:t xml:space="preserve">　</w:t>
      </w:r>
      <w:r w:rsidR="007E5519" w:rsidRPr="00606C18">
        <w:rPr>
          <w:rFonts w:ascii="ＭＳ 明朝" w:hAnsi="ＭＳ 明朝" w:hint="eastAsia"/>
          <w:b/>
          <w:color w:val="000000" w:themeColor="text1"/>
          <w:sz w:val="24"/>
        </w:rPr>
        <w:t xml:space="preserve">田中　</w:t>
      </w:r>
      <w:r w:rsidR="00242FDB" w:rsidRPr="00606C18">
        <w:rPr>
          <w:rFonts w:ascii="ＭＳ 明朝" w:hAnsi="ＭＳ 明朝" w:hint="eastAsia"/>
          <w:b/>
          <w:color w:val="000000" w:themeColor="text1"/>
          <w:sz w:val="24"/>
        </w:rPr>
        <w:t xml:space="preserve">　</w:t>
      </w:r>
      <w:r w:rsidR="007E5519" w:rsidRPr="00606C18">
        <w:rPr>
          <w:rFonts w:ascii="ＭＳ 明朝" w:hAnsi="ＭＳ 明朝" w:hint="eastAsia"/>
          <w:b/>
          <w:color w:val="000000" w:themeColor="text1"/>
          <w:sz w:val="24"/>
        </w:rPr>
        <w:t>仁</w:t>
      </w:r>
    </w:p>
    <w:p w:rsidR="00D77C73" w:rsidRPr="00606C18" w:rsidRDefault="00D77C73" w:rsidP="00BB1121">
      <w:pPr>
        <w:spacing w:line="360" w:lineRule="exact"/>
        <w:ind w:rightChars="-326" w:right="-685"/>
        <w:rPr>
          <w:rFonts w:ascii="ＭＳ ゴシック" w:eastAsia="ＭＳ ゴシック" w:hAnsi="ＭＳ ゴシック"/>
          <w:b/>
          <w:color w:val="000000" w:themeColor="text1"/>
          <w:sz w:val="28"/>
          <w:szCs w:val="28"/>
        </w:rPr>
      </w:pPr>
    </w:p>
    <w:p w:rsidR="0037367C" w:rsidRPr="00606C18" w:rsidRDefault="0037367C" w:rsidP="009B365C">
      <w:pPr>
        <w:spacing w:line="360" w:lineRule="exact"/>
        <w:ind w:rightChars="-326" w:right="-685"/>
        <w:jc w:val="center"/>
        <w:rPr>
          <w:rFonts w:ascii="ＭＳ ゴシック" w:eastAsia="ＭＳ ゴシック" w:hAnsi="ＭＳ ゴシック"/>
          <w:b/>
          <w:color w:val="000000" w:themeColor="text1"/>
          <w:sz w:val="32"/>
          <w:szCs w:val="32"/>
        </w:rPr>
      </w:pPr>
      <w:r w:rsidRPr="00606C18">
        <w:rPr>
          <w:rFonts w:ascii="ＭＳ ゴシック" w:eastAsia="ＭＳ ゴシック" w:hAnsi="ＭＳ ゴシック" w:hint="eastAsia"/>
          <w:b/>
          <w:color w:val="000000" w:themeColor="text1"/>
          <w:sz w:val="32"/>
          <w:szCs w:val="32"/>
        </w:rPr>
        <w:t>平成</w:t>
      </w:r>
      <w:r w:rsidR="00606C18" w:rsidRPr="00606C18">
        <w:rPr>
          <w:rFonts w:ascii="ＭＳ ゴシック" w:eastAsia="ＭＳ ゴシック" w:hAnsi="ＭＳ ゴシック"/>
          <w:b/>
          <w:color w:val="000000" w:themeColor="text1"/>
          <w:sz w:val="32"/>
          <w:szCs w:val="32"/>
        </w:rPr>
        <w:t>31</w:t>
      </w:r>
      <w:r w:rsidRPr="00606C18">
        <w:rPr>
          <w:rFonts w:ascii="ＭＳ ゴシック" w:eastAsia="ＭＳ ゴシック" w:hAnsi="ＭＳ ゴシック" w:hint="eastAsia"/>
          <w:b/>
          <w:color w:val="000000" w:themeColor="text1"/>
          <w:sz w:val="32"/>
          <w:szCs w:val="32"/>
        </w:rPr>
        <w:t xml:space="preserve">年度　</w:t>
      </w:r>
      <w:r w:rsidR="009B365C" w:rsidRPr="00606C18">
        <w:rPr>
          <w:rFonts w:ascii="ＭＳ ゴシック" w:eastAsia="ＭＳ ゴシック" w:hAnsi="ＭＳ ゴシック" w:hint="eastAsia"/>
          <w:b/>
          <w:color w:val="000000" w:themeColor="text1"/>
          <w:sz w:val="32"/>
          <w:szCs w:val="32"/>
        </w:rPr>
        <w:t>学校経営</w:t>
      </w:r>
      <w:r w:rsidR="00A920A8" w:rsidRPr="00606C18">
        <w:rPr>
          <w:rFonts w:ascii="ＭＳ ゴシック" w:eastAsia="ＭＳ ゴシック" w:hAnsi="ＭＳ ゴシック" w:hint="eastAsia"/>
          <w:b/>
          <w:color w:val="000000" w:themeColor="text1"/>
          <w:sz w:val="32"/>
          <w:szCs w:val="32"/>
        </w:rPr>
        <w:t>計画及び</w:t>
      </w:r>
      <w:r w:rsidR="000C0B3E" w:rsidRPr="00606C18">
        <w:rPr>
          <w:rFonts w:ascii="ＭＳ ゴシック" w:eastAsia="ＭＳ ゴシック" w:hAnsi="ＭＳ ゴシック" w:hint="eastAsia"/>
          <w:b/>
          <w:color w:val="000000" w:themeColor="text1"/>
          <w:sz w:val="32"/>
          <w:szCs w:val="32"/>
        </w:rPr>
        <w:t>学校</w:t>
      </w:r>
      <w:r w:rsidR="00A920A8" w:rsidRPr="00606C18">
        <w:rPr>
          <w:rFonts w:ascii="ＭＳ ゴシック" w:eastAsia="ＭＳ ゴシック" w:hAnsi="ＭＳ ゴシック" w:hint="eastAsia"/>
          <w:b/>
          <w:color w:val="000000" w:themeColor="text1"/>
          <w:sz w:val="32"/>
          <w:szCs w:val="32"/>
        </w:rPr>
        <w:t>評価</w:t>
      </w:r>
    </w:p>
    <w:p w:rsidR="00A920A8" w:rsidRPr="00606C18"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rsidR="000F7917" w:rsidRPr="00606C18" w:rsidRDefault="00606C18" w:rsidP="004245A1">
      <w:pPr>
        <w:spacing w:line="300" w:lineRule="exact"/>
        <w:ind w:hanging="187"/>
        <w:jc w:val="left"/>
        <w:rPr>
          <w:rFonts w:ascii="ＭＳ ゴシック" w:eastAsia="ＭＳ ゴシック" w:hAnsi="ＭＳ ゴシック"/>
          <w:color w:val="000000" w:themeColor="text1"/>
          <w:szCs w:val="21"/>
        </w:rPr>
      </w:pPr>
      <w:r w:rsidRPr="00606C18">
        <w:rPr>
          <w:rFonts w:ascii="ＭＳ ゴシック" w:eastAsia="ＭＳ ゴシック" w:hAnsi="ＭＳ ゴシック" w:hint="eastAsia"/>
          <w:color w:val="000000" w:themeColor="text1"/>
          <w:szCs w:val="21"/>
        </w:rPr>
        <w:t>１</w:t>
      </w:r>
      <w:r w:rsidR="005846E8" w:rsidRPr="00606C18">
        <w:rPr>
          <w:rFonts w:ascii="ＭＳ ゴシック" w:eastAsia="ＭＳ ゴシック" w:hAnsi="ＭＳ ゴシック" w:hint="eastAsia"/>
          <w:color w:val="000000" w:themeColor="text1"/>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46A9A" w:rsidRPr="00606C18" w:rsidTr="000354D4">
        <w:trPr>
          <w:jc w:val="center"/>
        </w:trPr>
        <w:tc>
          <w:tcPr>
            <w:tcW w:w="14944" w:type="dxa"/>
            <w:shd w:val="clear" w:color="auto" w:fill="auto"/>
          </w:tcPr>
          <w:p w:rsidR="005F2519" w:rsidRPr="00606C18" w:rsidRDefault="005F2519" w:rsidP="005F2519">
            <w:pPr>
              <w:autoSpaceDE w:val="0"/>
              <w:autoSpaceDN w:val="0"/>
              <w:adjustRightInd w:val="0"/>
              <w:spacing w:line="360" w:lineRule="exact"/>
              <w:ind w:firstLineChars="100" w:firstLine="210"/>
              <w:rPr>
                <w:rFonts w:ascii="ＭＳ ゴシック" w:eastAsia="ＭＳ ゴシック" w:hAnsi="ＭＳ ゴシック"/>
                <w:color w:val="000000" w:themeColor="text1"/>
                <w:szCs w:val="21"/>
              </w:rPr>
            </w:pPr>
            <w:r w:rsidRPr="00606C18">
              <w:rPr>
                <w:rFonts w:ascii="ＭＳ ゴシック" w:eastAsia="ＭＳ ゴシック" w:hAnsi="ＭＳ ゴシック" w:hint="eastAsia"/>
                <w:color w:val="000000" w:themeColor="text1"/>
                <w:szCs w:val="21"/>
              </w:rPr>
              <w:t>住吉高校の伝統と実績の上に立ち、国際科学高校として、</w:t>
            </w:r>
            <w:r w:rsidR="00606C18" w:rsidRPr="00606C18">
              <w:rPr>
                <w:rFonts w:ascii="ＭＳ ゴシック" w:eastAsia="ＭＳ ゴシック" w:hAnsi="ＭＳ ゴシック"/>
                <w:color w:val="000000" w:themeColor="text1"/>
                <w:szCs w:val="21"/>
              </w:rPr>
              <w:t>21</w:t>
            </w:r>
            <w:r w:rsidRPr="00606C18">
              <w:rPr>
                <w:rFonts w:ascii="ＭＳ ゴシック" w:eastAsia="ＭＳ ゴシック" w:hAnsi="ＭＳ ゴシック" w:hint="eastAsia"/>
                <w:color w:val="000000" w:themeColor="text1"/>
                <w:szCs w:val="21"/>
              </w:rPr>
              <w:t>世紀</w:t>
            </w:r>
            <w:r w:rsidR="00D95EBA" w:rsidRPr="00606C18">
              <w:rPr>
                <w:rFonts w:ascii="ＭＳ ゴシック" w:eastAsia="ＭＳ ゴシック" w:hAnsi="ＭＳ ゴシック" w:hint="eastAsia"/>
                <w:color w:val="000000" w:themeColor="text1"/>
                <w:szCs w:val="21"/>
              </w:rPr>
              <w:t>のグローバル時代</w:t>
            </w:r>
            <w:r w:rsidRPr="00606C18">
              <w:rPr>
                <w:rFonts w:ascii="ＭＳ ゴシック" w:eastAsia="ＭＳ ゴシック" w:hAnsi="ＭＳ ゴシック" w:hint="eastAsia"/>
                <w:color w:val="000000" w:themeColor="text1"/>
                <w:szCs w:val="21"/>
              </w:rPr>
              <w:t>をリードし、世界に貢献する人を</w:t>
            </w:r>
            <w:r w:rsidR="006826E8" w:rsidRPr="00606C18">
              <w:rPr>
                <w:rFonts w:ascii="ＭＳ ゴシック" w:eastAsia="ＭＳ ゴシック" w:hAnsi="ＭＳ ゴシック" w:hint="eastAsia"/>
                <w:color w:val="000000" w:themeColor="text1"/>
                <w:szCs w:val="21"/>
              </w:rPr>
              <w:t>育てる学校づくりを進める。その実現へ向けて、生徒の個を大切にし、</w:t>
            </w:r>
            <w:r w:rsidRPr="00606C18">
              <w:rPr>
                <w:rFonts w:ascii="ＭＳ ゴシック" w:eastAsia="ＭＳ ゴシック" w:hAnsi="ＭＳ ゴシック" w:hint="eastAsia"/>
                <w:color w:val="000000" w:themeColor="text1"/>
                <w:szCs w:val="21"/>
              </w:rPr>
              <w:t>府のパイロットスクールとして新しいことに積極的にチャレンジする学校、生徒や保護者、府民のニーズや期待に応える学校となることをめざす。</w:t>
            </w:r>
          </w:p>
          <w:p w:rsidR="005F2519" w:rsidRPr="00606C18" w:rsidRDefault="005F2519" w:rsidP="005F2519">
            <w:pPr>
              <w:autoSpaceDE w:val="0"/>
              <w:autoSpaceDN w:val="0"/>
              <w:adjustRightInd w:val="0"/>
              <w:spacing w:line="360" w:lineRule="exact"/>
              <w:ind w:leftChars="215" w:left="451"/>
              <w:rPr>
                <w:rFonts w:ascii="ＭＳ ゴシック" w:eastAsia="ＭＳ ゴシック" w:hAnsi="ＭＳ ゴシック"/>
                <w:color w:val="000000" w:themeColor="text1"/>
                <w:szCs w:val="21"/>
              </w:rPr>
            </w:pPr>
            <w:r w:rsidRPr="00606C18">
              <w:rPr>
                <w:rFonts w:ascii="ＭＳ ゴシック" w:eastAsia="ＭＳ ゴシック" w:hAnsi="ＭＳ ゴシック" w:hint="eastAsia"/>
                <w:color w:val="000000" w:themeColor="text1"/>
                <w:szCs w:val="21"/>
              </w:rPr>
              <w:t>◎ 基礎から発展まで「生徒が思考する授業」、「力のつく授業」を展開し、</w:t>
            </w:r>
            <w:r w:rsidR="00606C18" w:rsidRPr="00606C18">
              <w:rPr>
                <w:rFonts w:ascii="ＭＳ ゴシック" w:eastAsia="ＭＳ ゴシック" w:hAnsi="ＭＳ ゴシック" w:hint="eastAsia"/>
                <w:color w:val="000000" w:themeColor="text1"/>
                <w:szCs w:val="21"/>
              </w:rPr>
              <w:t>３</w:t>
            </w:r>
            <w:r w:rsidRPr="00606C18">
              <w:rPr>
                <w:rFonts w:ascii="ＭＳ ゴシック" w:eastAsia="ＭＳ ゴシック" w:hAnsi="ＭＳ ゴシック" w:hint="eastAsia"/>
                <w:color w:val="000000" w:themeColor="text1"/>
                <w:szCs w:val="21"/>
              </w:rPr>
              <w:t>年間を見通した進路指導により生徒の希望進路を実現する。</w:t>
            </w:r>
          </w:p>
          <w:p w:rsidR="005F2519" w:rsidRPr="00606C18" w:rsidRDefault="005F2519" w:rsidP="005F2519">
            <w:pPr>
              <w:autoSpaceDE w:val="0"/>
              <w:autoSpaceDN w:val="0"/>
              <w:adjustRightInd w:val="0"/>
              <w:spacing w:line="360" w:lineRule="exact"/>
              <w:ind w:leftChars="215" w:left="451"/>
              <w:rPr>
                <w:rFonts w:ascii="ＭＳ ゴシック" w:eastAsia="ＭＳ ゴシック" w:hAnsi="ＭＳ ゴシック"/>
                <w:color w:val="000000" w:themeColor="text1"/>
                <w:szCs w:val="21"/>
              </w:rPr>
            </w:pPr>
            <w:r w:rsidRPr="00606C18">
              <w:rPr>
                <w:rFonts w:ascii="ＭＳ ゴシック" w:eastAsia="ＭＳ ゴシック" w:hAnsi="ＭＳ ゴシック" w:hint="eastAsia"/>
                <w:color w:val="000000" w:themeColor="text1"/>
                <w:szCs w:val="21"/>
              </w:rPr>
              <w:t>◎「チーム住吉」で教職員が一丸となって、国際交流や行事、生活指導を行い、「自由・自主・自律」を体現する生徒を育てる。</w:t>
            </w:r>
          </w:p>
          <w:p w:rsidR="002245AE" w:rsidRPr="00606C18" w:rsidRDefault="005F2519" w:rsidP="005F2519">
            <w:pPr>
              <w:spacing w:line="360" w:lineRule="exact"/>
              <w:ind w:leftChars="200" w:left="630" w:hangingChars="100" w:hanging="210"/>
              <w:rPr>
                <w:rFonts w:ascii="ＭＳ ゴシック" w:eastAsia="ＭＳ ゴシック" w:hAnsi="ＭＳ ゴシック"/>
                <w:color w:val="000000" w:themeColor="text1"/>
                <w:szCs w:val="21"/>
              </w:rPr>
            </w:pPr>
            <w:r w:rsidRPr="00606C18">
              <w:rPr>
                <w:rFonts w:ascii="ＭＳ ゴシック" w:eastAsia="ＭＳ ゴシック" w:hAnsi="ＭＳ ゴシック" w:hint="eastAsia"/>
                <w:color w:val="000000" w:themeColor="text1"/>
                <w:szCs w:val="21"/>
              </w:rPr>
              <w:t>◎ 世界で信頼され尊敬される品格と豊かな国際感覚、人権感覚を有する生徒を育てる。</w:t>
            </w:r>
          </w:p>
        </w:tc>
      </w:tr>
    </w:tbl>
    <w:p w:rsidR="00324B67" w:rsidRPr="00606C18" w:rsidRDefault="00324B67" w:rsidP="004245A1">
      <w:pPr>
        <w:spacing w:line="300" w:lineRule="exact"/>
        <w:ind w:hanging="187"/>
        <w:jc w:val="left"/>
        <w:rPr>
          <w:rFonts w:ascii="ＭＳ ゴシック" w:eastAsia="ＭＳ ゴシック" w:hAnsi="ＭＳ ゴシック"/>
          <w:color w:val="000000" w:themeColor="text1"/>
          <w:szCs w:val="21"/>
        </w:rPr>
      </w:pPr>
    </w:p>
    <w:p w:rsidR="009B365C" w:rsidRPr="00606C18" w:rsidRDefault="00606C18" w:rsidP="004245A1">
      <w:pPr>
        <w:spacing w:line="300" w:lineRule="exact"/>
        <w:ind w:hanging="187"/>
        <w:jc w:val="left"/>
        <w:rPr>
          <w:rFonts w:ascii="ＭＳ ゴシック" w:eastAsia="ＭＳ ゴシック" w:hAnsi="ＭＳ ゴシック"/>
          <w:color w:val="000000" w:themeColor="text1"/>
          <w:szCs w:val="21"/>
        </w:rPr>
      </w:pPr>
      <w:r w:rsidRPr="00606C18">
        <w:rPr>
          <w:rFonts w:ascii="ＭＳ ゴシック" w:eastAsia="ＭＳ ゴシック" w:hAnsi="ＭＳ ゴシック" w:hint="eastAsia"/>
          <w:color w:val="000000" w:themeColor="text1"/>
          <w:szCs w:val="21"/>
        </w:rPr>
        <w:t>２</w:t>
      </w:r>
      <w:r w:rsidR="009B365C" w:rsidRPr="00606C18">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46A9A" w:rsidRPr="00606C18" w:rsidTr="00D0330C">
        <w:trPr>
          <w:trHeight w:val="11640"/>
          <w:jc w:val="center"/>
        </w:trPr>
        <w:tc>
          <w:tcPr>
            <w:tcW w:w="14944" w:type="dxa"/>
            <w:shd w:val="clear" w:color="auto" w:fill="auto"/>
          </w:tcPr>
          <w:p w:rsidR="005F2519" w:rsidRPr="00606C18" w:rsidRDefault="00D95EBA" w:rsidP="003B70A2">
            <w:pPr>
              <w:spacing w:line="360" w:lineRule="exact"/>
              <w:ind w:firstLineChars="100" w:firstLine="21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グローバル時代</w:t>
            </w:r>
            <w:r w:rsidR="003B70A2" w:rsidRPr="00606C18">
              <w:rPr>
                <w:rFonts w:ascii="ＭＳ ゴシック" w:eastAsia="ＭＳ ゴシック" w:hAnsi="ＭＳ ゴシック" w:hint="eastAsia"/>
                <w:color w:val="000000" w:themeColor="text1"/>
              </w:rPr>
              <w:t>をリードし世界に貢献する人を育て</w:t>
            </w:r>
            <w:r w:rsidR="005F2519" w:rsidRPr="00606C18">
              <w:rPr>
                <w:rFonts w:ascii="ＭＳ ゴシック" w:eastAsia="ＭＳ ゴシック" w:hAnsi="ＭＳ ゴシック" w:hint="eastAsia"/>
                <w:color w:val="000000" w:themeColor="text1"/>
              </w:rPr>
              <w:t>るため、</w:t>
            </w:r>
            <w:r w:rsidR="003B70A2" w:rsidRPr="00606C18">
              <w:rPr>
                <w:rFonts w:ascii="ＭＳ ゴシック" w:eastAsia="ＭＳ ゴシック" w:hAnsi="ＭＳ ゴシック" w:hint="eastAsia"/>
                <w:color w:val="000000" w:themeColor="text1"/>
              </w:rPr>
              <w:t>生徒につけたい力</w:t>
            </w:r>
            <w:r w:rsidR="005F2519" w:rsidRPr="00606C18">
              <w:rPr>
                <w:rFonts w:ascii="ＭＳ ゴシック" w:eastAsia="ＭＳ ゴシック" w:hAnsi="ＭＳ ゴシック" w:hint="eastAsia"/>
                <w:color w:val="000000" w:themeColor="text1"/>
              </w:rPr>
              <w:t>を定め</w:t>
            </w:r>
            <w:r w:rsidR="003B70A2" w:rsidRPr="00606C18">
              <w:rPr>
                <w:rFonts w:ascii="ＭＳ ゴシック" w:eastAsia="ＭＳ ゴシック" w:hAnsi="ＭＳ ゴシック" w:hint="eastAsia"/>
                <w:color w:val="000000" w:themeColor="text1"/>
              </w:rPr>
              <w:t>その実現へ向けた取組</w:t>
            </w:r>
            <w:r w:rsidR="00F32945" w:rsidRPr="00606C18">
              <w:rPr>
                <w:rFonts w:ascii="ＭＳ ゴシック" w:eastAsia="ＭＳ ゴシック" w:hAnsi="ＭＳ ゴシック" w:hint="eastAsia"/>
                <w:color w:val="000000" w:themeColor="text1"/>
              </w:rPr>
              <w:t>み</w:t>
            </w:r>
            <w:r w:rsidR="003B70A2" w:rsidRPr="00606C18">
              <w:rPr>
                <w:rFonts w:ascii="ＭＳ ゴシック" w:eastAsia="ＭＳ ゴシック" w:hAnsi="ＭＳ ゴシック" w:hint="eastAsia"/>
                <w:color w:val="000000" w:themeColor="text1"/>
              </w:rPr>
              <w:t>を行い、</w:t>
            </w:r>
            <w:r w:rsidR="005F2519" w:rsidRPr="00606C18">
              <w:rPr>
                <w:rFonts w:ascii="ＭＳ ゴシック" w:eastAsia="ＭＳ ゴシック" w:hAnsi="ＭＳ ゴシック" w:hint="eastAsia"/>
                <w:color w:val="000000" w:themeColor="text1"/>
              </w:rPr>
              <w:t>下記の中期的目標を達成する。</w:t>
            </w:r>
          </w:p>
          <w:p w:rsidR="005F2519" w:rsidRPr="00606C18" w:rsidRDefault="005F2519" w:rsidP="005F2519">
            <w:pPr>
              <w:spacing w:line="360" w:lineRule="exact"/>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w:t>
            </w:r>
            <w:r w:rsidR="003B70A2" w:rsidRPr="00606C18">
              <w:rPr>
                <w:rFonts w:ascii="ＭＳ ゴシック" w:eastAsia="ＭＳ ゴシック" w:hAnsi="ＭＳ ゴシック" w:hint="eastAsia"/>
                <w:color w:val="000000" w:themeColor="text1"/>
              </w:rPr>
              <w:t>「</w:t>
            </w:r>
            <w:r w:rsidR="00606C18" w:rsidRPr="00606C18">
              <w:rPr>
                <w:rFonts w:ascii="ＭＳ ゴシック" w:eastAsia="ＭＳ ゴシック" w:hAnsi="ＭＳ ゴシック" w:hint="eastAsia"/>
                <w:color w:val="000000" w:themeColor="text1"/>
              </w:rPr>
              <w:t>５</w:t>
            </w:r>
            <w:r w:rsidR="003B70A2" w:rsidRPr="00606C18">
              <w:rPr>
                <w:rFonts w:ascii="ＭＳ ゴシック" w:eastAsia="ＭＳ ゴシック" w:hAnsi="ＭＳ ゴシック" w:hint="eastAsia"/>
                <w:color w:val="000000" w:themeColor="text1"/>
              </w:rPr>
              <w:t>つのつけたい力（</w:t>
            </w:r>
            <w:r w:rsidR="00606C18" w:rsidRPr="00606C18">
              <w:rPr>
                <w:rFonts w:ascii="ＭＳ ゴシック" w:eastAsia="ＭＳ ゴシック" w:hAnsi="ＭＳ ゴシック"/>
                <w:color w:val="000000" w:themeColor="text1"/>
              </w:rPr>
              <w:t>Five</w:t>
            </w:r>
            <w:r w:rsidR="003B70A2" w:rsidRPr="00606C18">
              <w:rPr>
                <w:rFonts w:ascii="ＭＳ ゴシック" w:eastAsia="ＭＳ ゴシック" w:hAnsi="ＭＳ ゴシック" w:hint="eastAsia"/>
                <w:color w:val="000000" w:themeColor="text1"/>
              </w:rPr>
              <w:t xml:space="preserve"> </w:t>
            </w:r>
            <w:r w:rsidR="00606C18" w:rsidRPr="00606C18">
              <w:rPr>
                <w:rFonts w:ascii="ＭＳ ゴシック" w:eastAsia="ＭＳ ゴシック" w:hAnsi="ＭＳ ゴシック"/>
                <w:color w:val="000000" w:themeColor="text1"/>
              </w:rPr>
              <w:t>Sumiyoshi</w:t>
            </w:r>
            <w:r w:rsidR="003B70A2" w:rsidRPr="00606C18">
              <w:rPr>
                <w:rFonts w:ascii="ＭＳ ゴシック" w:eastAsia="ＭＳ ゴシック" w:hAnsi="ＭＳ ゴシック" w:hint="eastAsia"/>
                <w:color w:val="000000" w:themeColor="text1"/>
              </w:rPr>
              <w:t xml:space="preserve"> </w:t>
            </w:r>
            <w:r w:rsidR="00606C18" w:rsidRPr="00606C18">
              <w:rPr>
                <w:rFonts w:ascii="ＭＳ ゴシック" w:eastAsia="ＭＳ ゴシック" w:hAnsi="ＭＳ ゴシック"/>
                <w:color w:val="000000" w:themeColor="text1"/>
              </w:rPr>
              <w:t>Qualities</w:t>
            </w:r>
            <w:r w:rsidR="003B70A2" w:rsidRPr="00606C18">
              <w:rPr>
                <w:rFonts w:ascii="ＭＳ ゴシック" w:eastAsia="ＭＳ ゴシック" w:hAnsi="ＭＳ ゴシック" w:hint="eastAsia"/>
                <w:color w:val="000000" w:themeColor="text1"/>
              </w:rPr>
              <w:t>）」</w:t>
            </w:r>
            <w:r w:rsidRPr="00606C18">
              <w:rPr>
                <w:rFonts w:ascii="ＭＳ ゴシック" w:eastAsia="ＭＳ ゴシック" w:hAnsi="ＭＳ ゴシック" w:hint="eastAsia"/>
                <w:color w:val="000000" w:themeColor="text1"/>
              </w:rPr>
              <w:t>】</w:t>
            </w:r>
          </w:p>
          <w:p w:rsidR="005F2519" w:rsidRPr="00606C18" w:rsidRDefault="00606C18" w:rsidP="00AA3E1C">
            <w:pPr>
              <w:spacing w:line="320" w:lineRule="exact"/>
              <w:ind w:firstLineChars="100" w:firstLine="21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１</w:t>
            </w:r>
            <w:r w:rsidR="005F2519" w:rsidRPr="00606C18">
              <w:rPr>
                <w:rFonts w:ascii="ＭＳ ゴシック" w:eastAsia="ＭＳ ゴシック" w:hAnsi="ＭＳ ゴシック" w:hint="eastAsia"/>
                <w:color w:val="000000" w:themeColor="text1"/>
              </w:rPr>
              <w:t xml:space="preserve">　将来を見通せる深い洞察力と世界を見据えた視野の広さ</w:t>
            </w:r>
          </w:p>
          <w:p w:rsidR="005F2519" w:rsidRPr="00606C18" w:rsidRDefault="00606C18" w:rsidP="00AA3E1C">
            <w:pPr>
              <w:spacing w:line="320" w:lineRule="exact"/>
              <w:ind w:firstLineChars="100" w:firstLine="21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２</w:t>
            </w:r>
            <w:r w:rsidR="005F2519" w:rsidRPr="00606C18">
              <w:rPr>
                <w:rFonts w:ascii="ＭＳ ゴシック" w:eastAsia="ＭＳ ゴシック" w:hAnsi="ＭＳ ゴシック" w:hint="eastAsia"/>
                <w:color w:val="000000" w:themeColor="text1"/>
              </w:rPr>
              <w:t xml:space="preserve">　異文化を受け入れることのできる包容力と鋭い人権感覚</w:t>
            </w:r>
          </w:p>
          <w:p w:rsidR="005F2519" w:rsidRPr="00606C18" w:rsidRDefault="00606C18" w:rsidP="00AA3E1C">
            <w:pPr>
              <w:spacing w:line="320" w:lineRule="exact"/>
              <w:ind w:firstLineChars="100" w:firstLine="21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３</w:t>
            </w:r>
            <w:r w:rsidR="005F2519" w:rsidRPr="00606C18">
              <w:rPr>
                <w:rFonts w:ascii="ＭＳ ゴシック" w:eastAsia="ＭＳ ゴシック" w:hAnsi="ＭＳ ゴシック" w:hint="eastAsia"/>
                <w:color w:val="000000" w:themeColor="text1"/>
              </w:rPr>
              <w:t xml:space="preserve">　理念のみならず、</w:t>
            </w:r>
            <w:r w:rsidR="007A32E5" w:rsidRPr="00606C18">
              <w:rPr>
                <w:rFonts w:ascii="ＭＳ ゴシック" w:eastAsia="ＭＳ ゴシック" w:hAnsi="ＭＳ ゴシック" w:hint="eastAsia"/>
                <w:color w:val="000000" w:themeColor="text1"/>
              </w:rPr>
              <w:t>行動</w:t>
            </w:r>
            <w:r w:rsidR="005F2519" w:rsidRPr="00606C18">
              <w:rPr>
                <w:rFonts w:ascii="ＭＳ ゴシック" w:eastAsia="ＭＳ ゴシック" w:hAnsi="ＭＳ ゴシック" w:hint="eastAsia"/>
                <w:color w:val="000000" w:themeColor="text1"/>
              </w:rPr>
              <w:t>に移せる実行力とバランス感覚</w:t>
            </w:r>
          </w:p>
          <w:p w:rsidR="005F2519" w:rsidRPr="00606C18" w:rsidRDefault="00606C18" w:rsidP="00AA3E1C">
            <w:pPr>
              <w:spacing w:line="320" w:lineRule="exact"/>
              <w:ind w:firstLineChars="100" w:firstLine="21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４</w:t>
            </w:r>
            <w:r w:rsidR="005F2519" w:rsidRPr="00606C18">
              <w:rPr>
                <w:rFonts w:ascii="ＭＳ ゴシック" w:eastAsia="ＭＳ ゴシック" w:hAnsi="ＭＳ ゴシック" w:hint="eastAsia"/>
                <w:color w:val="000000" w:themeColor="text1"/>
              </w:rPr>
              <w:t xml:space="preserve">　世界で通用する語学力とコミュニケーション能力</w:t>
            </w:r>
          </w:p>
          <w:p w:rsidR="005B3691" w:rsidRPr="00606C18" w:rsidRDefault="00606C18" w:rsidP="00AA3E1C">
            <w:pPr>
              <w:spacing w:line="320" w:lineRule="exact"/>
              <w:ind w:firstLineChars="100" w:firstLine="21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５</w:t>
            </w:r>
            <w:r w:rsidR="005F2519" w:rsidRPr="00606C18">
              <w:rPr>
                <w:rFonts w:ascii="ＭＳ ゴシック" w:eastAsia="ＭＳ ゴシック" w:hAnsi="ＭＳ ゴシック" w:hint="eastAsia"/>
                <w:color w:val="000000" w:themeColor="text1"/>
              </w:rPr>
              <w:t xml:space="preserve">　科学に対する真摯さと謙虚さ</w:t>
            </w:r>
          </w:p>
          <w:p w:rsidR="002648A1" w:rsidRPr="00606C18" w:rsidRDefault="002648A1" w:rsidP="006826E8">
            <w:pPr>
              <w:spacing w:line="200" w:lineRule="exact"/>
              <w:ind w:firstLineChars="100" w:firstLine="210"/>
              <w:rPr>
                <w:rFonts w:ascii="ＭＳ ゴシック" w:eastAsia="ＭＳ ゴシック" w:hAnsi="ＭＳ ゴシック"/>
                <w:color w:val="000000" w:themeColor="text1"/>
              </w:rPr>
            </w:pPr>
          </w:p>
          <w:p w:rsidR="00CE5CE0" w:rsidRPr="00606C18" w:rsidRDefault="003B70A2" w:rsidP="009048E5">
            <w:pPr>
              <w:numPr>
                <w:ilvl w:val="0"/>
                <w:numId w:val="19"/>
              </w:numPr>
              <w:spacing w:line="360" w:lineRule="exact"/>
              <w:rPr>
                <w:rFonts w:ascii="ＭＳ ゴシック" w:eastAsia="ＭＳ ゴシック" w:hAnsi="ＭＳ ゴシック"/>
                <w:color w:val="000000" w:themeColor="text1"/>
                <w:sz w:val="24"/>
              </w:rPr>
            </w:pPr>
            <w:r w:rsidRPr="00606C18">
              <w:rPr>
                <w:rFonts w:ascii="ＭＳ ゴシック" w:eastAsia="ＭＳ ゴシック" w:hAnsi="ＭＳ ゴシック" w:hint="eastAsia"/>
                <w:color w:val="000000" w:themeColor="text1"/>
                <w:sz w:val="24"/>
              </w:rPr>
              <w:t>学力向上と進路実現</w:t>
            </w:r>
          </w:p>
          <w:p w:rsidR="003A5646" w:rsidRPr="00606C18" w:rsidRDefault="003B70A2" w:rsidP="006C17A6">
            <w:pPr>
              <w:spacing w:line="360" w:lineRule="exact"/>
              <w:ind w:left="360" w:firstLineChars="100" w:firstLine="21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国際科学高校改編</w:t>
            </w:r>
            <w:r w:rsidR="00606C18" w:rsidRPr="00606C18">
              <w:rPr>
                <w:rFonts w:ascii="ＭＳ ゴシック" w:eastAsia="ＭＳ ゴシック" w:hAnsi="ＭＳ ゴシック"/>
                <w:color w:val="000000" w:themeColor="text1"/>
              </w:rPr>
              <w:t>14</w:t>
            </w:r>
            <w:r w:rsidR="00DD651B" w:rsidRPr="00606C18">
              <w:rPr>
                <w:rFonts w:ascii="ＭＳ ゴシック" w:eastAsia="ＭＳ ゴシック" w:hAnsi="ＭＳ ゴシック" w:hint="eastAsia"/>
                <w:color w:val="000000" w:themeColor="text1"/>
              </w:rPr>
              <w:t>年目を迎え、国のスーパーサイエンスハイスクール（</w:t>
            </w:r>
            <w:r w:rsidR="00606C18" w:rsidRPr="00606C18">
              <w:rPr>
                <w:rFonts w:ascii="ＭＳ ゴシック" w:eastAsia="ＭＳ ゴシック" w:hAnsi="ＭＳ ゴシック"/>
                <w:color w:val="000000" w:themeColor="text1"/>
              </w:rPr>
              <w:t>SSH</w:t>
            </w:r>
            <w:r w:rsidRPr="00606C18">
              <w:rPr>
                <w:rFonts w:ascii="ＭＳ ゴシック" w:eastAsia="ＭＳ ゴシック" w:hAnsi="ＭＳ ゴシック" w:hint="eastAsia"/>
                <w:color w:val="000000" w:themeColor="text1"/>
              </w:rPr>
              <w:t>）</w:t>
            </w:r>
            <w:r w:rsidR="006F5594" w:rsidRPr="00606C18">
              <w:rPr>
                <w:rFonts w:ascii="ＭＳ ゴシック" w:eastAsia="ＭＳ ゴシック" w:hAnsi="ＭＳ ゴシック" w:hint="eastAsia"/>
                <w:color w:val="000000" w:themeColor="text1"/>
              </w:rPr>
              <w:t>（再指定</w:t>
            </w:r>
            <w:r w:rsidR="00606C18" w:rsidRPr="00606C18">
              <w:rPr>
                <w:rFonts w:ascii="ＭＳ ゴシック" w:eastAsia="ＭＳ ゴシック" w:hAnsi="ＭＳ ゴシック"/>
                <w:color w:val="000000" w:themeColor="text1"/>
              </w:rPr>
              <w:t>2018</w:t>
            </w:r>
            <w:r w:rsidR="006F5594" w:rsidRPr="00606C18">
              <w:rPr>
                <w:rFonts w:ascii="ＭＳ ゴシック" w:eastAsia="ＭＳ ゴシック" w:hAnsi="ＭＳ ゴシック" w:hint="eastAsia"/>
                <w:color w:val="000000" w:themeColor="text1"/>
              </w:rPr>
              <w:t>～</w:t>
            </w:r>
            <w:r w:rsidR="00606C18" w:rsidRPr="00606C18">
              <w:rPr>
                <w:rFonts w:ascii="ＭＳ ゴシック" w:eastAsia="ＭＳ ゴシック" w:hAnsi="ＭＳ ゴシック"/>
                <w:color w:val="000000" w:themeColor="text1"/>
              </w:rPr>
              <w:t>2022</w:t>
            </w:r>
            <w:r w:rsidR="006F5594" w:rsidRPr="00606C18">
              <w:rPr>
                <w:rFonts w:ascii="ＭＳ ゴシック" w:eastAsia="ＭＳ ゴシック" w:hAnsi="ＭＳ ゴシック" w:hint="eastAsia"/>
                <w:color w:val="000000" w:themeColor="text1"/>
              </w:rPr>
              <w:t>）</w:t>
            </w:r>
            <w:r w:rsidRPr="00606C18">
              <w:rPr>
                <w:rFonts w:ascii="ＭＳ ゴシック" w:eastAsia="ＭＳ ゴシック" w:hAnsi="ＭＳ ゴシック" w:hint="eastAsia"/>
                <w:color w:val="000000" w:themeColor="text1"/>
              </w:rPr>
              <w:t>や大阪府の「『骨太の英語力』養成事業」</w:t>
            </w:r>
            <w:r w:rsidR="006F5594" w:rsidRPr="00606C18">
              <w:rPr>
                <w:rFonts w:ascii="ＭＳ ゴシック" w:eastAsia="ＭＳ ゴシック" w:hAnsi="ＭＳ ゴシック" w:hint="eastAsia"/>
                <w:color w:val="000000" w:themeColor="text1"/>
              </w:rPr>
              <w:t>（</w:t>
            </w:r>
            <w:r w:rsidR="00606C18" w:rsidRPr="00606C18">
              <w:rPr>
                <w:rFonts w:ascii="ＭＳ ゴシック" w:eastAsia="ＭＳ ゴシック" w:hAnsi="ＭＳ ゴシック"/>
                <w:color w:val="000000" w:themeColor="text1"/>
              </w:rPr>
              <w:t>H29</w:t>
            </w:r>
            <w:r w:rsidR="006F5594" w:rsidRPr="00606C18">
              <w:rPr>
                <w:rFonts w:ascii="ＭＳ ゴシック" w:eastAsia="ＭＳ ゴシック" w:hAnsi="ＭＳ ゴシック" w:hint="eastAsia"/>
                <w:color w:val="000000" w:themeColor="text1"/>
              </w:rPr>
              <w:t>事業終了）</w:t>
            </w:r>
            <w:r w:rsidR="003A5646" w:rsidRPr="00606C18">
              <w:rPr>
                <w:rFonts w:ascii="ＭＳ ゴシック" w:eastAsia="ＭＳ ゴシック" w:hAnsi="ＭＳ ゴシック" w:hint="eastAsia"/>
                <w:color w:val="000000" w:themeColor="text1"/>
              </w:rPr>
              <w:t>等の意義を踏まえ、</w:t>
            </w:r>
            <w:r w:rsidR="006826E8" w:rsidRPr="00606C18">
              <w:rPr>
                <w:rFonts w:ascii="ＭＳ ゴシック" w:eastAsia="ＭＳ ゴシック" w:hAnsi="ＭＳ ゴシック" w:hint="eastAsia"/>
                <w:color w:val="000000" w:themeColor="text1"/>
              </w:rPr>
              <w:t>教職員の資質向上と組織的な教育活動により、生徒の学力向上及び</w:t>
            </w:r>
            <w:r w:rsidR="00DF77D0" w:rsidRPr="00606C18">
              <w:rPr>
                <w:rFonts w:ascii="ＭＳ ゴシック" w:eastAsia="ＭＳ ゴシック" w:hAnsi="ＭＳ ゴシック" w:hint="eastAsia"/>
                <w:color w:val="000000" w:themeColor="text1"/>
              </w:rPr>
              <w:t>希望</w:t>
            </w:r>
            <w:r w:rsidR="006826E8" w:rsidRPr="00606C18">
              <w:rPr>
                <w:rFonts w:ascii="ＭＳ ゴシック" w:eastAsia="ＭＳ ゴシック" w:hAnsi="ＭＳ ゴシック" w:hint="eastAsia"/>
                <w:color w:val="000000" w:themeColor="text1"/>
              </w:rPr>
              <w:t>進路の実現を図る。</w:t>
            </w:r>
          </w:p>
          <w:p w:rsidR="006826E8" w:rsidRPr="00606C18" w:rsidRDefault="006826E8" w:rsidP="006826E8">
            <w:pPr>
              <w:spacing w:line="360" w:lineRule="exact"/>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 xml:space="preserve">　（</w:t>
            </w:r>
            <w:r w:rsidR="00606C18" w:rsidRPr="00606C18">
              <w:rPr>
                <w:rFonts w:ascii="ＭＳ ゴシック" w:eastAsia="ＭＳ ゴシック" w:hAnsi="ＭＳ ゴシック" w:hint="eastAsia"/>
                <w:color w:val="000000" w:themeColor="text1"/>
              </w:rPr>
              <w:t>１</w:t>
            </w:r>
            <w:r w:rsidRPr="00606C18">
              <w:rPr>
                <w:rFonts w:ascii="ＭＳ ゴシック" w:eastAsia="ＭＳ ゴシック" w:hAnsi="ＭＳ ゴシック" w:hint="eastAsia"/>
                <w:color w:val="000000" w:themeColor="text1"/>
              </w:rPr>
              <w:t>）</w:t>
            </w:r>
            <w:r w:rsidR="004A4AD0" w:rsidRPr="00606C18">
              <w:rPr>
                <w:rFonts w:ascii="ＭＳ ゴシック" w:eastAsia="ＭＳ ゴシック" w:hAnsi="ＭＳ ゴシック" w:hint="eastAsia"/>
                <w:color w:val="000000" w:themeColor="text1"/>
              </w:rPr>
              <w:t>生徒の自己実現を図るための学力、体力、気力の育成</w:t>
            </w:r>
          </w:p>
          <w:p w:rsidR="003A5646" w:rsidRPr="00606C18" w:rsidRDefault="004A4AD0" w:rsidP="006C17A6">
            <w:pPr>
              <w:spacing w:line="360" w:lineRule="exact"/>
              <w:ind w:left="360" w:firstLineChars="100" w:firstLine="21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ア　すべての教科で「つけたい力」「重点目標」「具体的目標」「具体的方策」を学校全体で共有し評価する。</w:t>
            </w:r>
          </w:p>
          <w:p w:rsidR="003A5646" w:rsidRPr="00606C18" w:rsidRDefault="004A4AD0" w:rsidP="006C17A6">
            <w:pPr>
              <w:spacing w:line="360" w:lineRule="exact"/>
              <w:ind w:left="360" w:firstLineChars="100" w:firstLine="21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 xml:space="preserve">イ　</w:t>
            </w:r>
            <w:r w:rsidR="00CB21FB" w:rsidRPr="00606C18">
              <w:rPr>
                <w:rFonts w:ascii="ＭＳ ゴシック" w:eastAsia="ＭＳ ゴシック" w:hAnsi="ＭＳ ゴシック" w:hint="eastAsia"/>
                <w:color w:val="000000" w:themeColor="text1"/>
              </w:rPr>
              <w:t>新学習指導要領や高大接続を見据えた「カリキュラム」の策定（</w:t>
            </w:r>
            <w:r w:rsidR="00606C18" w:rsidRPr="00606C18">
              <w:rPr>
                <w:rFonts w:ascii="ＭＳ ゴシック" w:eastAsia="ＭＳ ゴシック" w:hAnsi="ＭＳ ゴシック"/>
                <w:color w:val="000000" w:themeColor="text1"/>
              </w:rPr>
              <w:t>2020</w:t>
            </w:r>
            <w:r w:rsidR="00F95816" w:rsidRPr="00606C18">
              <w:rPr>
                <w:rFonts w:ascii="ＭＳ ゴシック" w:eastAsia="ＭＳ ゴシック" w:hAnsi="ＭＳ ゴシック" w:hint="eastAsia"/>
                <w:color w:val="000000" w:themeColor="text1"/>
              </w:rPr>
              <w:t>完成</w:t>
            </w:r>
            <w:r w:rsidR="00CB21FB" w:rsidRPr="00606C18">
              <w:rPr>
                <w:rFonts w:ascii="ＭＳ ゴシック" w:eastAsia="ＭＳ ゴシック" w:hAnsi="ＭＳ ゴシック" w:hint="eastAsia"/>
                <w:color w:val="000000" w:themeColor="text1"/>
              </w:rPr>
              <w:t>）</w:t>
            </w:r>
          </w:p>
          <w:p w:rsidR="00E52D57" w:rsidRPr="00606C18" w:rsidRDefault="00CB21FB" w:rsidP="006C17A6">
            <w:pPr>
              <w:spacing w:line="360" w:lineRule="exact"/>
              <w:ind w:left="360" w:firstLineChars="100" w:firstLine="210"/>
              <w:rPr>
                <w:rFonts w:ascii="ＭＳ ゴシック" w:eastAsia="ＭＳ ゴシック" w:hAnsi="ＭＳ ゴシック"/>
                <w:bCs/>
                <w:color w:val="000000" w:themeColor="text1"/>
              </w:rPr>
            </w:pPr>
            <w:r w:rsidRPr="00606C18">
              <w:rPr>
                <w:rFonts w:ascii="ＭＳ ゴシック" w:eastAsia="ＭＳ ゴシック" w:hAnsi="ＭＳ ゴシック" w:hint="eastAsia"/>
                <w:color w:val="000000" w:themeColor="text1"/>
              </w:rPr>
              <w:t xml:space="preserve">ウ　</w:t>
            </w:r>
            <w:r w:rsidR="00E52D57" w:rsidRPr="00606C18">
              <w:rPr>
                <w:rFonts w:ascii="ＭＳ ゴシック" w:eastAsia="ＭＳ ゴシック" w:hAnsi="ＭＳ ゴシック" w:hint="eastAsia"/>
                <w:color w:val="000000" w:themeColor="text1"/>
              </w:rPr>
              <w:t>主体的・対話的で深い学び</w:t>
            </w:r>
            <w:r w:rsidR="00E52D57" w:rsidRPr="00606C18">
              <w:rPr>
                <w:rFonts w:ascii="ＭＳ ゴシック" w:eastAsia="ＭＳ ゴシック" w:hAnsi="ＭＳ ゴシック" w:hint="eastAsia"/>
                <w:bCs/>
                <w:color w:val="000000" w:themeColor="text1"/>
              </w:rPr>
              <w:t>の視点からの授業改善の推進</w:t>
            </w:r>
          </w:p>
          <w:p w:rsidR="00CB21FB" w:rsidRPr="00606C18" w:rsidRDefault="00CB21FB" w:rsidP="00E52D57">
            <w:pPr>
              <w:spacing w:line="360" w:lineRule="exact"/>
              <w:ind w:left="360" w:firstLineChars="300" w:firstLine="63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アクティブ</w:t>
            </w:r>
            <w:r w:rsidR="007A32E5" w:rsidRPr="00606C18">
              <w:rPr>
                <w:rFonts w:ascii="ＭＳ ゴシック" w:eastAsia="ＭＳ ゴシック" w:hAnsi="ＭＳ ゴシック" w:hint="eastAsia"/>
                <w:color w:val="000000" w:themeColor="text1"/>
              </w:rPr>
              <w:t>・</w:t>
            </w:r>
            <w:r w:rsidRPr="00606C18">
              <w:rPr>
                <w:rFonts w:ascii="ＭＳ ゴシック" w:eastAsia="ＭＳ ゴシック" w:hAnsi="ＭＳ ゴシック" w:hint="eastAsia"/>
                <w:color w:val="000000" w:themeColor="text1"/>
              </w:rPr>
              <w:t>ラーニング（探究型、双方向型、課題解決型）</w:t>
            </w:r>
            <w:r w:rsidR="00813459" w:rsidRPr="00606C18">
              <w:rPr>
                <w:rFonts w:ascii="ＭＳ ゴシック" w:eastAsia="ＭＳ ゴシック" w:hAnsi="ＭＳ ゴシック" w:hint="eastAsia"/>
                <w:color w:val="000000" w:themeColor="text1"/>
              </w:rPr>
              <w:t>を</w:t>
            </w:r>
            <w:r w:rsidR="0049645E" w:rsidRPr="00606C18">
              <w:rPr>
                <w:rFonts w:ascii="ＭＳ ゴシック" w:eastAsia="ＭＳ ゴシック" w:hAnsi="ＭＳ ゴシック" w:hint="eastAsia"/>
                <w:color w:val="000000" w:themeColor="text1"/>
              </w:rPr>
              <w:t>めざし</w:t>
            </w:r>
            <w:r w:rsidRPr="00606C18">
              <w:rPr>
                <w:rFonts w:ascii="ＭＳ ゴシック" w:eastAsia="ＭＳ ゴシック" w:hAnsi="ＭＳ ゴシック" w:hint="eastAsia"/>
                <w:color w:val="000000" w:themeColor="text1"/>
              </w:rPr>
              <w:t>、「住吉</w:t>
            </w:r>
            <w:r w:rsidR="00606C18" w:rsidRPr="00606C18">
              <w:rPr>
                <w:rFonts w:ascii="ＭＳ ゴシック" w:eastAsia="ＭＳ ゴシック" w:hAnsi="ＭＳ ゴシック"/>
                <w:color w:val="000000" w:themeColor="text1"/>
              </w:rPr>
              <w:t>AL</w:t>
            </w:r>
            <w:r w:rsidRPr="00606C18">
              <w:rPr>
                <w:rFonts w:ascii="ＭＳ ゴシック" w:eastAsia="ＭＳ ゴシック" w:hAnsi="ＭＳ ゴシック" w:hint="eastAsia"/>
                <w:color w:val="000000" w:themeColor="text1"/>
              </w:rPr>
              <w:t>モデル」を</w:t>
            </w:r>
            <w:r w:rsidR="00E52D57" w:rsidRPr="00606C18">
              <w:rPr>
                <w:rFonts w:ascii="ＭＳ ゴシック" w:eastAsia="ＭＳ ゴシック" w:hAnsi="ＭＳ ゴシック" w:hint="eastAsia"/>
                <w:color w:val="000000" w:themeColor="text1"/>
              </w:rPr>
              <w:t>開発</w:t>
            </w:r>
            <w:r w:rsidRPr="00606C18">
              <w:rPr>
                <w:rFonts w:ascii="ＭＳ ゴシック" w:eastAsia="ＭＳ ゴシック" w:hAnsi="ＭＳ ゴシック" w:hint="eastAsia"/>
                <w:color w:val="000000" w:themeColor="text1"/>
              </w:rPr>
              <w:t>する。</w:t>
            </w:r>
          </w:p>
          <w:p w:rsidR="00CB21FB" w:rsidRPr="00606C18" w:rsidRDefault="0049645E" w:rsidP="00996163">
            <w:pPr>
              <w:pStyle w:val="aa"/>
              <w:numPr>
                <w:ilvl w:val="0"/>
                <w:numId w:val="24"/>
              </w:numPr>
              <w:spacing w:line="360" w:lineRule="exact"/>
              <w:ind w:leftChars="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各教室への</w:t>
            </w:r>
            <w:r w:rsidR="00606C18" w:rsidRPr="00606C18">
              <w:rPr>
                <w:rFonts w:ascii="ＭＳ ゴシック" w:eastAsia="ＭＳ ゴシック" w:hAnsi="ＭＳ ゴシック"/>
                <w:color w:val="000000" w:themeColor="text1"/>
              </w:rPr>
              <w:t>ICT</w:t>
            </w:r>
            <w:r w:rsidR="00E52D57" w:rsidRPr="00606C18">
              <w:rPr>
                <w:rFonts w:ascii="ＭＳ ゴシック" w:eastAsia="ＭＳ ゴシック" w:hAnsi="ＭＳ ゴシック" w:hint="eastAsia"/>
                <w:color w:val="000000" w:themeColor="text1"/>
              </w:rPr>
              <w:t>機器の整備（</w:t>
            </w:r>
            <w:r w:rsidR="00606C18" w:rsidRPr="00606C18">
              <w:rPr>
                <w:rFonts w:ascii="ＭＳ ゴシック" w:eastAsia="ＭＳ ゴシック" w:hAnsi="ＭＳ ゴシック"/>
                <w:color w:val="000000" w:themeColor="text1"/>
              </w:rPr>
              <w:t>H31</w:t>
            </w:r>
            <w:r w:rsidRPr="00606C18">
              <w:rPr>
                <w:rFonts w:ascii="ＭＳ ゴシック" w:eastAsia="ＭＳ ゴシック" w:hAnsi="ＭＳ ゴシック" w:hint="eastAsia"/>
                <w:color w:val="000000" w:themeColor="text1"/>
              </w:rPr>
              <w:t>～</w:t>
            </w:r>
            <w:r w:rsidR="00E52D57" w:rsidRPr="00606C18">
              <w:rPr>
                <w:rFonts w:ascii="ＭＳ ゴシック" w:eastAsia="ＭＳ ゴシック" w:hAnsi="ＭＳ ゴシック" w:hint="eastAsia"/>
                <w:color w:val="000000" w:themeColor="text1"/>
              </w:rPr>
              <w:t>）</w:t>
            </w:r>
          </w:p>
          <w:p w:rsidR="00CB21FB" w:rsidRPr="00606C18" w:rsidRDefault="00CB21FB" w:rsidP="006C17A6">
            <w:pPr>
              <w:spacing w:line="360" w:lineRule="exact"/>
              <w:ind w:left="360" w:firstLineChars="100" w:firstLine="21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 xml:space="preserve">エ　</w:t>
            </w:r>
            <w:r w:rsidR="00606C18" w:rsidRPr="00606C18">
              <w:rPr>
                <w:rFonts w:ascii="ＭＳ ゴシック" w:eastAsia="ＭＳ ゴシック" w:hAnsi="ＭＳ ゴシック" w:hint="eastAsia"/>
                <w:color w:val="000000" w:themeColor="text1"/>
              </w:rPr>
              <w:t>３</w:t>
            </w:r>
            <w:r w:rsidR="00D029CE" w:rsidRPr="00606C18">
              <w:rPr>
                <w:rFonts w:ascii="ＭＳ ゴシック" w:eastAsia="ＭＳ ゴシック" w:hAnsi="ＭＳ ゴシック" w:hint="eastAsia"/>
                <w:color w:val="000000" w:themeColor="text1"/>
              </w:rPr>
              <w:t>年間を見通した進路指導を着実に実行する。</w:t>
            </w:r>
            <w:r w:rsidR="000249DC" w:rsidRPr="00606C18">
              <w:rPr>
                <w:rFonts w:ascii="ＭＳ ゴシック" w:eastAsia="ＭＳ ゴシック" w:hAnsi="ＭＳ ゴシック" w:hint="eastAsia"/>
                <w:color w:val="000000" w:themeColor="text1"/>
              </w:rPr>
              <w:t>（</w:t>
            </w:r>
            <w:r w:rsidR="00606C18" w:rsidRPr="00606C18">
              <w:rPr>
                <w:rFonts w:ascii="ＭＳ ゴシック" w:eastAsia="ＭＳ ゴシック" w:hAnsi="ＭＳ ゴシック"/>
                <w:color w:val="000000" w:themeColor="text1"/>
              </w:rPr>
              <w:t>H29</w:t>
            </w:r>
            <w:r w:rsidR="000249DC" w:rsidRPr="00606C18">
              <w:rPr>
                <w:rFonts w:ascii="ＭＳ ゴシック" w:eastAsia="ＭＳ ゴシック" w:hAnsi="ＭＳ ゴシック" w:hint="eastAsia"/>
                <w:color w:val="000000" w:themeColor="text1"/>
              </w:rPr>
              <w:t>～）</w:t>
            </w:r>
          </w:p>
          <w:p w:rsidR="00D029CE" w:rsidRPr="00606C18" w:rsidRDefault="00D029CE" w:rsidP="001001BB">
            <w:pPr>
              <w:pStyle w:val="aa"/>
              <w:numPr>
                <w:ilvl w:val="0"/>
                <w:numId w:val="24"/>
              </w:numPr>
              <w:spacing w:line="360" w:lineRule="exact"/>
              <w:ind w:leftChars="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生徒の希望する進路の実現率</w:t>
            </w:r>
            <w:r w:rsidR="00606C18" w:rsidRPr="00606C18">
              <w:rPr>
                <w:rFonts w:ascii="ＭＳ ゴシック" w:eastAsia="ＭＳ ゴシック" w:hAnsi="ＭＳ ゴシック"/>
                <w:color w:val="000000" w:themeColor="text1"/>
              </w:rPr>
              <w:t>85</w:t>
            </w:r>
            <w:r w:rsidRPr="00606C18">
              <w:rPr>
                <w:rFonts w:ascii="ＭＳ ゴシック" w:eastAsia="ＭＳ ゴシック" w:hAnsi="ＭＳ ゴシック" w:hint="eastAsia"/>
                <w:color w:val="000000" w:themeColor="text1"/>
              </w:rPr>
              <w:t>％以上(</w:t>
            </w:r>
            <w:r w:rsidR="00606C18" w:rsidRPr="00606C18">
              <w:rPr>
                <w:rFonts w:ascii="ＭＳ ゴシック" w:eastAsia="ＭＳ ゴシック" w:hAnsi="ＭＳ ゴシック"/>
                <w:color w:val="000000" w:themeColor="text1"/>
              </w:rPr>
              <w:t>2021</w:t>
            </w:r>
            <w:r w:rsidR="000249DC" w:rsidRPr="00606C18">
              <w:rPr>
                <w:rFonts w:ascii="ＭＳ ゴシック" w:eastAsia="ＭＳ ゴシック" w:hAnsi="ＭＳ ゴシック" w:hint="eastAsia"/>
                <w:color w:val="000000" w:themeColor="text1"/>
              </w:rPr>
              <w:t>～</w:t>
            </w:r>
            <w:r w:rsidRPr="00606C18">
              <w:rPr>
                <w:rFonts w:ascii="ＭＳ ゴシック" w:eastAsia="ＭＳ ゴシック" w:hAnsi="ＭＳ ゴシック" w:hint="eastAsia"/>
                <w:color w:val="000000" w:themeColor="text1"/>
              </w:rPr>
              <w:t>)、国公立大学</w:t>
            </w:r>
            <w:r w:rsidR="00996163" w:rsidRPr="00606C18">
              <w:rPr>
                <w:rFonts w:ascii="ＭＳ ゴシック" w:eastAsia="ＭＳ ゴシック" w:hAnsi="ＭＳ ゴシック" w:hint="eastAsia"/>
                <w:color w:val="000000" w:themeColor="text1"/>
              </w:rPr>
              <w:t>合格者</w:t>
            </w:r>
            <w:r w:rsidR="00606C18" w:rsidRPr="00606C18">
              <w:rPr>
                <w:rFonts w:ascii="ＭＳ ゴシック" w:eastAsia="ＭＳ ゴシック" w:hAnsi="ＭＳ ゴシック"/>
                <w:color w:val="000000" w:themeColor="text1"/>
              </w:rPr>
              <w:t>100</w:t>
            </w:r>
            <w:r w:rsidR="00996163" w:rsidRPr="00606C18">
              <w:rPr>
                <w:rFonts w:ascii="ＭＳ ゴシック" w:eastAsia="ＭＳ ゴシック" w:hAnsi="ＭＳ ゴシック" w:hint="eastAsia"/>
                <w:color w:val="000000" w:themeColor="text1"/>
              </w:rPr>
              <w:t>名以上(</w:t>
            </w:r>
            <w:r w:rsidR="00606C18" w:rsidRPr="00606C18">
              <w:rPr>
                <w:rFonts w:ascii="ＭＳ ゴシック" w:eastAsia="ＭＳ ゴシック" w:hAnsi="ＭＳ ゴシック"/>
                <w:color w:val="000000" w:themeColor="text1"/>
              </w:rPr>
              <w:t>2021</w:t>
            </w:r>
            <w:r w:rsidR="000249DC" w:rsidRPr="00606C18">
              <w:rPr>
                <w:rFonts w:ascii="ＭＳ ゴシック" w:eastAsia="ＭＳ ゴシック" w:hAnsi="ＭＳ ゴシック" w:hint="eastAsia"/>
                <w:color w:val="000000" w:themeColor="text1"/>
              </w:rPr>
              <w:t>～</w:t>
            </w:r>
            <w:r w:rsidR="00996163" w:rsidRPr="00606C18">
              <w:rPr>
                <w:rFonts w:ascii="ＭＳ ゴシック" w:eastAsia="ＭＳ ゴシック" w:hAnsi="ＭＳ ゴシック" w:hint="eastAsia"/>
                <w:color w:val="000000" w:themeColor="text1"/>
              </w:rPr>
              <w:t>)</w:t>
            </w:r>
          </w:p>
          <w:p w:rsidR="00996163" w:rsidRPr="00606C18" w:rsidRDefault="00996163" w:rsidP="00996163">
            <w:pPr>
              <w:spacing w:line="200" w:lineRule="exact"/>
              <w:ind w:firstLineChars="100" w:firstLine="21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 xml:space="preserve">　</w:t>
            </w:r>
          </w:p>
          <w:p w:rsidR="00996163" w:rsidRPr="00606C18" w:rsidRDefault="00996163" w:rsidP="00996163">
            <w:pPr>
              <w:numPr>
                <w:ilvl w:val="0"/>
                <w:numId w:val="19"/>
              </w:numPr>
              <w:spacing w:line="360" w:lineRule="exact"/>
              <w:rPr>
                <w:rFonts w:ascii="ＭＳ ゴシック" w:eastAsia="ＭＳ ゴシック" w:hAnsi="ＭＳ ゴシック"/>
                <w:color w:val="000000" w:themeColor="text1"/>
                <w:sz w:val="24"/>
              </w:rPr>
            </w:pPr>
            <w:r w:rsidRPr="00606C18">
              <w:rPr>
                <w:rFonts w:ascii="ＭＳ ゴシック" w:eastAsia="ＭＳ ゴシック" w:hAnsi="ＭＳ ゴシック" w:hint="eastAsia"/>
                <w:color w:val="000000" w:themeColor="text1"/>
                <w:sz w:val="24"/>
              </w:rPr>
              <w:t>国際科学高校としての質的な深化</w:t>
            </w:r>
          </w:p>
          <w:p w:rsidR="001001BB" w:rsidRPr="00606C18" w:rsidRDefault="001001BB" w:rsidP="00996163">
            <w:pPr>
              <w:pStyle w:val="aa"/>
              <w:numPr>
                <w:ilvl w:val="0"/>
                <w:numId w:val="23"/>
              </w:numPr>
              <w:spacing w:line="360" w:lineRule="exact"/>
              <w:ind w:leftChars="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国際文化科と総合科</w:t>
            </w:r>
            <w:r w:rsidR="00DF77D0" w:rsidRPr="00606C18">
              <w:rPr>
                <w:rFonts w:ascii="ＭＳ ゴシック" w:eastAsia="ＭＳ ゴシック" w:hAnsi="ＭＳ ゴシック" w:hint="eastAsia"/>
                <w:color w:val="000000" w:themeColor="text1"/>
              </w:rPr>
              <w:t>学科のさらなる融合</w:t>
            </w:r>
          </w:p>
          <w:p w:rsidR="004B592B" w:rsidRPr="00606C18" w:rsidRDefault="004B592B" w:rsidP="004B592B">
            <w:pPr>
              <w:spacing w:line="360" w:lineRule="exact"/>
              <w:ind w:firstLineChars="300" w:firstLine="63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 xml:space="preserve">ア　</w:t>
            </w:r>
            <w:r w:rsidR="001001BB" w:rsidRPr="00606C18">
              <w:rPr>
                <w:rFonts w:ascii="ＭＳ ゴシック" w:eastAsia="ＭＳ ゴシック" w:hAnsi="ＭＳ ゴシック" w:hint="eastAsia"/>
                <w:color w:val="000000" w:themeColor="text1"/>
              </w:rPr>
              <w:t>文理融合カリキュラムの実施</w:t>
            </w:r>
            <w:r w:rsidR="00722406" w:rsidRPr="00606C18">
              <w:rPr>
                <w:rFonts w:ascii="ＭＳ ゴシック" w:eastAsia="ＭＳ ゴシック" w:hAnsi="ＭＳ ゴシック" w:hint="eastAsia"/>
                <w:color w:val="000000" w:themeColor="text1"/>
              </w:rPr>
              <w:t xml:space="preserve">　</w:t>
            </w:r>
            <w:r w:rsidRPr="00606C18">
              <w:rPr>
                <w:rFonts w:ascii="ＭＳ ゴシック" w:eastAsia="ＭＳ ゴシック" w:hAnsi="ＭＳ ゴシック" w:hint="eastAsia"/>
                <w:color w:val="000000" w:themeColor="text1"/>
              </w:rPr>
              <w:t xml:space="preserve">　※スーパーサイエンスクラスの</w:t>
            </w:r>
            <w:r w:rsidR="003B7128" w:rsidRPr="00606C18">
              <w:rPr>
                <w:rFonts w:ascii="ＭＳ ゴシック" w:eastAsia="ＭＳ ゴシック" w:hAnsi="ＭＳ ゴシック" w:hint="eastAsia"/>
                <w:color w:val="000000" w:themeColor="text1"/>
              </w:rPr>
              <w:t>充実</w:t>
            </w:r>
            <w:r w:rsidR="00722406" w:rsidRPr="00606C18">
              <w:rPr>
                <w:rFonts w:ascii="ＭＳ ゴシック" w:eastAsia="ＭＳ ゴシック" w:hAnsi="ＭＳ ゴシック" w:hint="eastAsia"/>
                <w:color w:val="000000" w:themeColor="text1"/>
              </w:rPr>
              <w:t>（</w:t>
            </w:r>
            <w:r w:rsidR="00606C18" w:rsidRPr="00606C18">
              <w:rPr>
                <w:rFonts w:ascii="ＭＳ ゴシック" w:eastAsia="ＭＳ ゴシック" w:hAnsi="ＭＳ ゴシック"/>
                <w:color w:val="000000" w:themeColor="text1"/>
              </w:rPr>
              <w:t>H30</w:t>
            </w:r>
            <w:r w:rsidR="00722406" w:rsidRPr="00606C18">
              <w:rPr>
                <w:rFonts w:ascii="ＭＳ ゴシック" w:eastAsia="ＭＳ ゴシック" w:hAnsi="ＭＳ ゴシック" w:hint="eastAsia"/>
                <w:color w:val="000000" w:themeColor="text1"/>
              </w:rPr>
              <w:t>～）</w:t>
            </w:r>
          </w:p>
          <w:p w:rsidR="001001BB" w:rsidRPr="00606C18" w:rsidRDefault="004B592B" w:rsidP="004B592B">
            <w:pPr>
              <w:spacing w:line="360" w:lineRule="exact"/>
              <w:ind w:firstLineChars="300" w:firstLine="63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 xml:space="preserve">イ　</w:t>
            </w:r>
            <w:r w:rsidR="00DF77D0" w:rsidRPr="00606C18">
              <w:rPr>
                <w:rFonts w:ascii="ＭＳ ゴシック" w:eastAsia="ＭＳ ゴシック" w:hAnsi="ＭＳ ゴシック" w:hint="eastAsia"/>
                <w:color w:val="000000" w:themeColor="text1"/>
              </w:rPr>
              <w:t>ルーブリック評価による生徒の思考力、表現力等の向上</w:t>
            </w:r>
            <w:r w:rsidRPr="00606C18">
              <w:rPr>
                <w:rFonts w:ascii="ＭＳ ゴシック" w:eastAsia="ＭＳ ゴシック" w:hAnsi="ＭＳ ゴシック" w:hint="eastAsia"/>
                <w:color w:val="000000" w:themeColor="text1"/>
              </w:rPr>
              <w:t xml:space="preserve">　</w:t>
            </w:r>
          </w:p>
          <w:p w:rsidR="001001BB" w:rsidRPr="00606C18" w:rsidRDefault="00DF77D0" w:rsidP="00996163">
            <w:pPr>
              <w:pStyle w:val="aa"/>
              <w:numPr>
                <w:ilvl w:val="0"/>
                <w:numId w:val="23"/>
              </w:numPr>
              <w:spacing w:line="360" w:lineRule="exact"/>
              <w:ind w:leftChars="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世界で通用する語学力とコミュニケーション能力の育成</w:t>
            </w:r>
          </w:p>
          <w:p w:rsidR="000B1F3C" w:rsidRPr="00606C18" w:rsidRDefault="000B1F3C" w:rsidP="000B1F3C">
            <w:pPr>
              <w:spacing w:line="360" w:lineRule="exact"/>
              <w:ind w:firstLineChars="300" w:firstLine="63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ア　授業や行事を通じた「使える英語力」のさらなる向上　※</w:t>
            </w:r>
            <w:r w:rsidR="00DF77D0" w:rsidRPr="00606C18">
              <w:rPr>
                <w:rFonts w:ascii="ＭＳ ゴシック" w:eastAsia="ＭＳ ゴシック" w:hAnsi="ＭＳ ゴシック" w:hint="eastAsia"/>
                <w:color w:val="000000" w:themeColor="text1"/>
              </w:rPr>
              <w:t>各英語コミュニケーション能力測定テスト</w:t>
            </w:r>
            <w:r w:rsidR="004B592B" w:rsidRPr="00606C18">
              <w:rPr>
                <w:rFonts w:ascii="ＭＳ ゴシック" w:eastAsia="ＭＳ ゴシック" w:hAnsi="ＭＳ ゴシック" w:hint="eastAsia"/>
                <w:color w:val="000000" w:themeColor="text1"/>
              </w:rPr>
              <w:t>の目標値の</w:t>
            </w:r>
            <w:r w:rsidR="00DF77D0" w:rsidRPr="00606C18">
              <w:rPr>
                <w:rFonts w:ascii="ＭＳ ゴシック" w:eastAsia="ＭＳ ゴシック" w:hAnsi="ＭＳ ゴシック" w:hint="eastAsia"/>
                <w:color w:val="000000" w:themeColor="text1"/>
              </w:rPr>
              <w:t>達成</w:t>
            </w:r>
            <w:r w:rsidR="004B592B" w:rsidRPr="00606C18">
              <w:rPr>
                <w:rFonts w:ascii="ＭＳ ゴシック" w:eastAsia="ＭＳ ゴシック" w:hAnsi="ＭＳ ゴシック" w:hint="eastAsia"/>
                <w:color w:val="000000" w:themeColor="text1"/>
              </w:rPr>
              <w:t xml:space="preserve">　</w:t>
            </w:r>
            <w:r w:rsidR="00DF77D0" w:rsidRPr="00606C18">
              <w:rPr>
                <w:rFonts w:ascii="ＭＳ ゴシック" w:eastAsia="ＭＳ ゴシック" w:hAnsi="ＭＳ ゴシック" w:hint="eastAsia"/>
                <w:color w:val="000000" w:themeColor="text1"/>
              </w:rPr>
              <w:t>(</w:t>
            </w:r>
            <w:r w:rsidR="00606C18" w:rsidRPr="00606C18">
              <w:rPr>
                <w:rFonts w:ascii="ＭＳ ゴシック" w:eastAsia="ＭＳ ゴシック" w:hAnsi="ＭＳ ゴシック"/>
                <w:color w:val="000000" w:themeColor="text1"/>
              </w:rPr>
              <w:t>2021</w:t>
            </w:r>
            <w:r w:rsidR="00DF77D0" w:rsidRPr="00606C18">
              <w:rPr>
                <w:rFonts w:ascii="ＭＳ ゴシック" w:eastAsia="ＭＳ ゴシック" w:hAnsi="ＭＳ ゴシック" w:hint="eastAsia"/>
                <w:color w:val="000000" w:themeColor="text1"/>
              </w:rPr>
              <w:t>～)</w:t>
            </w:r>
          </w:p>
          <w:p w:rsidR="002C67CF" w:rsidRPr="00606C18" w:rsidRDefault="00606C18" w:rsidP="002C67CF">
            <w:pPr>
              <w:pStyle w:val="aa"/>
              <w:numPr>
                <w:ilvl w:val="0"/>
                <w:numId w:val="23"/>
              </w:numPr>
              <w:spacing w:line="360" w:lineRule="exact"/>
              <w:ind w:leftChars="0"/>
              <w:rPr>
                <w:rFonts w:ascii="ＭＳ ゴシック" w:eastAsia="ＭＳ ゴシック" w:hAnsi="ＭＳ ゴシック"/>
                <w:color w:val="000000" w:themeColor="text1"/>
              </w:rPr>
            </w:pPr>
            <w:r w:rsidRPr="00606C18">
              <w:rPr>
                <w:rFonts w:ascii="ＭＳ ゴシック" w:eastAsia="ＭＳ ゴシック" w:hAnsi="ＭＳ ゴシック"/>
                <w:color w:val="000000" w:themeColor="text1"/>
              </w:rPr>
              <w:t>SSH</w:t>
            </w:r>
            <w:r w:rsidR="002C67CF" w:rsidRPr="00606C18">
              <w:rPr>
                <w:rFonts w:ascii="ＭＳ ゴシック" w:eastAsia="ＭＳ ゴシック" w:hAnsi="ＭＳ ゴシック" w:hint="eastAsia"/>
                <w:color w:val="000000" w:themeColor="text1"/>
              </w:rPr>
              <w:t>、ユネスコスクールの取組</w:t>
            </w:r>
            <w:r w:rsidR="00F32945" w:rsidRPr="00606C18">
              <w:rPr>
                <w:rFonts w:ascii="ＭＳ ゴシック" w:eastAsia="ＭＳ ゴシック" w:hAnsi="ＭＳ ゴシック" w:hint="eastAsia"/>
                <w:color w:val="000000" w:themeColor="text1"/>
              </w:rPr>
              <w:t>み</w:t>
            </w:r>
            <w:r w:rsidR="002C67CF" w:rsidRPr="00606C18">
              <w:rPr>
                <w:rFonts w:ascii="ＭＳ ゴシック" w:eastAsia="ＭＳ ゴシック" w:hAnsi="ＭＳ ゴシック" w:hint="eastAsia"/>
                <w:color w:val="000000" w:themeColor="text1"/>
              </w:rPr>
              <w:t>の充実</w:t>
            </w:r>
          </w:p>
          <w:p w:rsidR="002C67CF" w:rsidRPr="00606C18" w:rsidRDefault="002C67CF" w:rsidP="000B1F3C">
            <w:pPr>
              <w:spacing w:line="360" w:lineRule="exact"/>
              <w:ind w:left="210" w:firstLineChars="200" w:firstLine="42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 xml:space="preserve">ア　</w:t>
            </w:r>
            <w:r w:rsidR="00606C18" w:rsidRPr="00606C18">
              <w:rPr>
                <w:rFonts w:ascii="ＭＳ ゴシック" w:eastAsia="ＭＳ ゴシック" w:hAnsi="ＭＳ ゴシック"/>
                <w:color w:val="000000" w:themeColor="text1"/>
              </w:rPr>
              <w:t>SSH</w:t>
            </w:r>
            <w:r w:rsidRPr="00606C18">
              <w:rPr>
                <w:rFonts w:ascii="ＭＳ ゴシック" w:eastAsia="ＭＳ ゴシック" w:hAnsi="ＭＳ ゴシック" w:hint="eastAsia"/>
                <w:color w:val="000000" w:themeColor="text1"/>
              </w:rPr>
              <w:t>の取組</w:t>
            </w:r>
            <w:r w:rsidR="00F32945" w:rsidRPr="00606C18">
              <w:rPr>
                <w:rFonts w:ascii="ＭＳ ゴシック" w:eastAsia="ＭＳ ゴシック" w:hAnsi="ＭＳ ゴシック" w:hint="eastAsia"/>
                <w:color w:val="000000" w:themeColor="text1"/>
              </w:rPr>
              <w:t>み</w:t>
            </w:r>
            <w:r w:rsidRPr="00606C18">
              <w:rPr>
                <w:rFonts w:ascii="ＭＳ ゴシック" w:eastAsia="ＭＳ ゴシック" w:hAnsi="ＭＳ ゴシック" w:hint="eastAsia"/>
                <w:color w:val="000000" w:themeColor="text1"/>
              </w:rPr>
              <w:t>の柱　①課題研究の質</w:t>
            </w:r>
            <w:r w:rsidR="000B1F3C" w:rsidRPr="00606C18">
              <w:rPr>
                <w:rFonts w:ascii="ＭＳ ゴシック" w:eastAsia="ＭＳ ゴシック" w:hAnsi="ＭＳ ゴシック" w:hint="eastAsia"/>
                <w:color w:val="000000" w:themeColor="text1"/>
              </w:rPr>
              <w:t>の</w:t>
            </w:r>
            <w:r w:rsidRPr="00606C18">
              <w:rPr>
                <w:rFonts w:ascii="ＭＳ ゴシック" w:eastAsia="ＭＳ ゴシック" w:hAnsi="ＭＳ ゴシック" w:hint="eastAsia"/>
                <w:color w:val="000000" w:themeColor="text1"/>
              </w:rPr>
              <w:t>向上　②国際共同研究　③小中高大・産学連携</w:t>
            </w:r>
            <w:r w:rsidR="000B1F3C" w:rsidRPr="00606C18">
              <w:rPr>
                <w:rFonts w:ascii="ＭＳ ゴシック" w:eastAsia="ＭＳ ゴシック" w:hAnsi="ＭＳ ゴシック" w:hint="eastAsia"/>
                <w:color w:val="000000" w:themeColor="text1"/>
              </w:rPr>
              <w:t xml:space="preserve">  </w:t>
            </w:r>
            <w:r w:rsidRPr="00606C18">
              <w:rPr>
                <w:rFonts w:ascii="ＭＳ ゴシック" w:eastAsia="ＭＳ ゴシック" w:hAnsi="ＭＳ ゴシック" w:hint="eastAsia"/>
                <w:color w:val="000000" w:themeColor="text1"/>
              </w:rPr>
              <w:t>を確立</w:t>
            </w:r>
            <w:r w:rsidR="002664FF" w:rsidRPr="00606C18">
              <w:rPr>
                <w:rFonts w:ascii="ＭＳ ゴシック" w:eastAsia="ＭＳ ゴシック" w:hAnsi="ＭＳ ゴシック" w:hint="eastAsia"/>
                <w:color w:val="000000" w:themeColor="text1"/>
              </w:rPr>
              <w:t>する。</w:t>
            </w:r>
          </w:p>
          <w:p w:rsidR="002C67CF" w:rsidRPr="00606C18" w:rsidRDefault="002C67CF" w:rsidP="002C67CF">
            <w:pPr>
              <w:spacing w:line="360" w:lineRule="exact"/>
              <w:ind w:left="210" w:firstLineChars="200" w:firstLine="42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イ　ユネスコスクール加盟校として平和学習、人権学習を充実させる。</w:t>
            </w:r>
          </w:p>
          <w:p w:rsidR="00E52D57" w:rsidRPr="00606C18" w:rsidRDefault="002C67CF" w:rsidP="00E52D57">
            <w:pPr>
              <w:pStyle w:val="aa"/>
              <w:spacing w:line="360" w:lineRule="exact"/>
              <w:ind w:leftChars="100" w:left="210" w:firstLineChars="400" w:firstLine="84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　学校教育自己診断（生徒用）「</w:t>
            </w:r>
            <w:r w:rsidR="00E52D57" w:rsidRPr="00606C18">
              <w:rPr>
                <w:rFonts w:ascii="ＭＳ ゴシック" w:eastAsia="ＭＳ ゴシック" w:hAnsi="ＭＳ ゴシック" w:hint="eastAsia"/>
                <w:color w:val="000000" w:themeColor="text1"/>
              </w:rPr>
              <w:t>命の大切さや社会のルールについて学ぶ機会がある」「科学関連、国際理解などの外部講師の話はためになった」</w:t>
            </w:r>
          </w:p>
          <w:p w:rsidR="002C67CF" w:rsidRPr="00606C18" w:rsidRDefault="00606C18" w:rsidP="00E52D57">
            <w:pPr>
              <w:pStyle w:val="aa"/>
              <w:spacing w:line="360" w:lineRule="exact"/>
              <w:ind w:leftChars="100" w:left="210" w:firstLineChars="600" w:firstLine="1260"/>
              <w:rPr>
                <w:rFonts w:ascii="ＭＳ ゴシック" w:eastAsia="ＭＳ ゴシック" w:hAnsi="ＭＳ ゴシック"/>
                <w:color w:val="000000" w:themeColor="text1"/>
              </w:rPr>
            </w:pPr>
            <w:r w:rsidRPr="00606C18">
              <w:rPr>
                <w:rFonts w:ascii="ＭＳ ゴシック" w:eastAsia="ＭＳ ゴシック" w:hAnsi="ＭＳ ゴシック"/>
                <w:color w:val="000000" w:themeColor="text1"/>
              </w:rPr>
              <w:t>90</w:t>
            </w:r>
            <w:r w:rsidR="002C67CF" w:rsidRPr="00606C18">
              <w:rPr>
                <w:rFonts w:ascii="ＭＳ ゴシック" w:eastAsia="ＭＳ ゴシック" w:hAnsi="ＭＳ ゴシック" w:hint="eastAsia"/>
                <w:color w:val="000000" w:themeColor="text1"/>
              </w:rPr>
              <w:t>％以上</w:t>
            </w:r>
            <w:r w:rsidR="00E52D57" w:rsidRPr="00606C18">
              <w:rPr>
                <w:rFonts w:ascii="ＭＳ ゴシック" w:eastAsia="ＭＳ ゴシック" w:hAnsi="ＭＳ ゴシック" w:hint="eastAsia"/>
                <w:color w:val="000000" w:themeColor="text1"/>
              </w:rPr>
              <w:t>維持</w:t>
            </w:r>
            <w:r w:rsidR="0049645E" w:rsidRPr="00606C18">
              <w:rPr>
                <w:rFonts w:ascii="ＭＳ ゴシック" w:eastAsia="ＭＳ ゴシック" w:hAnsi="ＭＳ ゴシック" w:hint="eastAsia"/>
                <w:color w:val="000000" w:themeColor="text1"/>
              </w:rPr>
              <w:t>（</w:t>
            </w:r>
            <w:r w:rsidRPr="00606C18">
              <w:rPr>
                <w:rFonts w:ascii="ＭＳ ゴシック" w:eastAsia="ＭＳ ゴシック" w:hAnsi="ＭＳ ゴシック"/>
                <w:color w:val="000000" w:themeColor="text1"/>
              </w:rPr>
              <w:t>H31</w:t>
            </w:r>
            <w:r w:rsidR="0049645E" w:rsidRPr="00606C18">
              <w:rPr>
                <w:rFonts w:ascii="ＭＳ ゴシック" w:eastAsia="ＭＳ ゴシック" w:hAnsi="ＭＳ ゴシック" w:hint="eastAsia"/>
                <w:color w:val="000000" w:themeColor="text1"/>
              </w:rPr>
              <w:t>～）</w:t>
            </w:r>
          </w:p>
          <w:p w:rsidR="00996163" w:rsidRPr="00606C18" w:rsidRDefault="00996163" w:rsidP="002C67CF">
            <w:pPr>
              <w:pStyle w:val="aa"/>
              <w:numPr>
                <w:ilvl w:val="0"/>
                <w:numId w:val="23"/>
              </w:numPr>
              <w:spacing w:line="360" w:lineRule="exact"/>
              <w:ind w:leftChars="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国際交流、海外研修、自治会等</w:t>
            </w:r>
            <w:r w:rsidR="002664FF" w:rsidRPr="00606C18">
              <w:rPr>
                <w:rFonts w:ascii="ＭＳ ゴシック" w:eastAsia="ＭＳ ゴシック" w:hAnsi="ＭＳ ゴシック" w:hint="eastAsia"/>
                <w:color w:val="000000" w:themeColor="text1"/>
              </w:rPr>
              <w:t xml:space="preserve">　</w:t>
            </w:r>
            <w:r w:rsidRPr="00606C18">
              <w:rPr>
                <w:rFonts w:ascii="ＭＳ ゴシック" w:eastAsia="ＭＳ ゴシック" w:hAnsi="ＭＳ ゴシック" w:hint="eastAsia"/>
                <w:color w:val="000000" w:themeColor="text1"/>
              </w:rPr>
              <w:t>行事の見直し</w:t>
            </w:r>
            <w:r w:rsidR="002C67CF" w:rsidRPr="00606C18">
              <w:rPr>
                <w:rFonts w:ascii="ＭＳ ゴシック" w:eastAsia="ＭＳ ゴシック" w:hAnsi="ＭＳ ゴシック" w:hint="eastAsia"/>
                <w:color w:val="000000" w:themeColor="text1"/>
              </w:rPr>
              <w:t>による質の充実</w:t>
            </w:r>
          </w:p>
          <w:p w:rsidR="00996163" w:rsidRPr="00606C18" w:rsidRDefault="006B27A7" w:rsidP="006B27A7">
            <w:pPr>
              <w:spacing w:line="360" w:lineRule="exact"/>
              <w:ind w:leftChars="600" w:left="126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 xml:space="preserve">※　</w:t>
            </w:r>
            <w:r w:rsidR="001001BB" w:rsidRPr="00606C18">
              <w:rPr>
                <w:rFonts w:ascii="ＭＳ ゴシック" w:eastAsia="ＭＳ ゴシック" w:hAnsi="ＭＳ ゴシック" w:hint="eastAsia"/>
                <w:color w:val="000000" w:themeColor="text1"/>
              </w:rPr>
              <w:t>各</w:t>
            </w:r>
            <w:r w:rsidR="00842F05" w:rsidRPr="00606C18">
              <w:rPr>
                <w:rFonts w:ascii="ＭＳ ゴシック" w:eastAsia="ＭＳ ゴシック" w:hAnsi="ＭＳ ゴシック" w:hint="eastAsia"/>
                <w:color w:val="000000" w:themeColor="text1"/>
              </w:rPr>
              <w:t>行事や</w:t>
            </w:r>
            <w:r w:rsidR="001001BB" w:rsidRPr="00606C18">
              <w:rPr>
                <w:rFonts w:ascii="ＭＳ ゴシック" w:eastAsia="ＭＳ ゴシック" w:hAnsi="ＭＳ ゴシック" w:hint="eastAsia"/>
                <w:color w:val="000000" w:themeColor="text1"/>
              </w:rPr>
              <w:t>取組の生徒満足度</w:t>
            </w:r>
            <w:r w:rsidR="00606C18" w:rsidRPr="00606C18">
              <w:rPr>
                <w:rFonts w:ascii="ＭＳ ゴシック" w:eastAsia="ＭＳ ゴシック" w:hAnsi="ＭＳ ゴシック"/>
                <w:color w:val="000000" w:themeColor="text1"/>
              </w:rPr>
              <w:t>90</w:t>
            </w:r>
            <w:r w:rsidR="001001BB" w:rsidRPr="00606C18">
              <w:rPr>
                <w:rFonts w:ascii="ＭＳ ゴシック" w:eastAsia="ＭＳ ゴシック" w:hAnsi="ＭＳ ゴシック" w:hint="eastAsia"/>
                <w:color w:val="000000" w:themeColor="text1"/>
              </w:rPr>
              <w:t>％以上</w:t>
            </w:r>
            <w:r w:rsidR="00DF77D0" w:rsidRPr="00606C18">
              <w:rPr>
                <w:rFonts w:ascii="ＭＳ ゴシック" w:eastAsia="ＭＳ ゴシック" w:hAnsi="ＭＳ ゴシック" w:hint="eastAsia"/>
                <w:color w:val="000000" w:themeColor="text1"/>
              </w:rPr>
              <w:t>（</w:t>
            </w:r>
            <w:r w:rsidR="00606C18" w:rsidRPr="00606C18">
              <w:rPr>
                <w:rFonts w:ascii="ＭＳ ゴシック" w:eastAsia="ＭＳ ゴシック" w:hAnsi="ＭＳ ゴシック"/>
                <w:color w:val="000000" w:themeColor="text1"/>
              </w:rPr>
              <w:t>H31</w:t>
            </w:r>
            <w:r w:rsidR="00DF77D0" w:rsidRPr="00606C18">
              <w:rPr>
                <w:rFonts w:ascii="ＭＳ ゴシック" w:eastAsia="ＭＳ ゴシック" w:hAnsi="ＭＳ ゴシック" w:hint="eastAsia"/>
                <w:color w:val="000000" w:themeColor="text1"/>
              </w:rPr>
              <w:t>～）</w:t>
            </w:r>
          </w:p>
          <w:p w:rsidR="003725C4" w:rsidRPr="00606C18" w:rsidRDefault="003725C4" w:rsidP="003725C4">
            <w:pPr>
              <w:spacing w:line="200" w:lineRule="exact"/>
              <w:ind w:firstLineChars="100" w:firstLine="210"/>
              <w:rPr>
                <w:rFonts w:ascii="ＭＳ ゴシック" w:eastAsia="ＭＳ ゴシック" w:hAnsi="ＭＳ ゴシック"/>
                <w:color w:val="000000" w:themeColor="text1"/>
              </w:rPr>
            </w:pPr>
          </w:p>
          <w:p w:rsidR="002C67CF" w:rsidRPr="00606C18" w:rsidRDefault="002C67CF" w:rsidP="002C67CF">
            <w:pPr>
              <w:numPr>
                <w:ilvl w:val="0"/>
                <w:numId w:val="19"/>
              </w:numPr>
              <w:spacing w:line="360" w:lineRule="exact"/>
              <w:rPr>
                <w:rFonts w:ascii="ＭＳ ゴシック" w:eastAsia="ＭＳ ゴシック" w:hAnsi="ＭＳ ゴシック"/>
                <w:color w:val="000000" w:themeColor="text1"/>
                <w:sz w:val="24"/>
              </w:rPr>
            </w:pPr>
            <w:r w:rsidRPr="00606C18">
              <w:rPr>
                <w:rFonts w:ascii="ＭＳ ゴシック" w:eastAsia="ＭＳ ゴシック" w:hAnsi="ＭＳ ゴシック" w:hint="eastAsia"/>
                <w:color w:val="000000" w:themeColor="text1"/>
                <w:sz w:val="24"/>
              </w:rPr>
              <w:t>世界で信頼され尊敬される品格と豊かな国際感覚、人権感覚の育成</w:t>
            </w:r>
          </w:p>
          <w:p w:rsidR="003725C4" w:rsidRPr="00606C18" w:rsidRDefault="003725C4" w:rsidP="003725C4">
            <w:pPr>
              <w:spacing w:line="360" w:lineRule="exact"/>
              <w:ind w:firstLineChars="100" w:firstLine="210"/>
              <w:rPr>
                <w:rFonts w:ascii="ＭＳ ゴシック" w:eastAsia="ＭＳ ゴシック" w:hAnsi="ＭＳ ゴシック"/>
                <w:color w:val="000000" w:themeColor="text1"/>
                <w:szCs w:val="21"/>
              </w:rPr>
            </w:pPr>
            <w:r w:rsidRPr="00606C18">
              <w:rPr>
                <w:rFonts w:ascii="ＭＳ ゴシック" w:eastAsia="ＭＳ ゴシック" w:hAnsi="ＭＳ ゴシック" w:hint="eastAsia"/>
                <w:color w:val="000000" w:themeColor="text1"/>
                <w:szCs w:val="21"/>
              </w:rPr>
              <w:t>（</w:t>
            </w:r>
            <w:r w:rsidR="00606C18" w:rsidRPr="00606C18">
              <w:rPr>
                <w:rFonts w:ascii="ＭＳ ゴシック" w:eastAsia="ＭＳ ゴシック" w:hAnsi="ＭＳ ゴシック" w:hint="eastAsia"/>
                <w:color w:val="000000" w:themeColor="text1"/>
                <w:szCs w:val="21"/>
              </w:rPr>
              <w:t>１</w:t>
            </w:r>
            <w:r w:rsidRPr="00606C18">
              <w:rPr>
                <w:rFonts w:ascii="ＭＳ ゴシック" w:eastAsia="ＭＳ ゴシック" w:hAnsi="ＭＳ ゴシック" w:hint="eastAsia"/>
                <w:color w:val="000000" w:themeColor="text1"/>
                <w:szCs w:val="21"/>
              </w:rPr>
              <w:t xml:space="preserve">）人権を尊重する意識の向上　</w:t>
            </w:r>
          </w:p>
          <w:p w:rsidR="000249DC" w:rsidRPr="00606C18" w:rsidRDefault="003725C4" w:rsidP="003725C4">
            <w:pPr>
              <w:spacing w:line="360" w:lineRule="exact"/>
              <w:ind w:firstLineChars="500" w:firstLine="1050"/>
              <w:rPr>
                <w:rFonts w:ascii="ＭＳ ゴシック" w:eastAsia="ＭＳ ゴシック" w:hAnsi="ＭＳ ゴシック"/>
                <w:color w:val="000000" w:themeColor="text1"/>
                <w:szCs w:val="21"/>
              </w:rPr>
            </w:pPr>
            <w:r w:rsidRPr="00606C18">
              <w:rPr>
                <w:rFonts w:ascii="ＭＳ ゴシック" w:eastAsia="ＭＳ ゴシック" w:hAnsi="ＭＳ ゴシック" w:hint="eastAsia"/>
                <w:color w:val="000000" w:themeColor="text1"/>
                <w:szCs w:val="21"/>
              </w:rPr>
              <w:t>※ 総合的な学習の時間や人権</w:t>
            </w:r>
            <w:r w:rsidR="00606C18" w:rsidRPr="00606C18">
              <w:rPr>
                <w:rFonts w:ascii="ＭＳ ゴシック" w:eastAsia="ＭＳ ゴシック" w:hAnsi="ＭＳ ゴシック"/>
                <w:color w:val="000000" w:themeColor="text1"/>
                <w:szCs w:val="21"/>
              </w:rPr>
              <w:t>HR</w:t>
            </w:r>
            <w:r w:rsidRPr="00606C18">
              <w:rPr>
                <w:rFonts w:ascii="ＭＳ ゴシック" w:eastAsia="ＭＳ ゴシック" w:hAnsi="ＭＳ ゴシック" w:hint="eastAsia"/>
                <w:color w:val="000000" w:themeColor="text1"/>
                <w:szCs w:val="21"/>
              </w:rPr>
              <w:t>の</w:t>
            </w:r>
            <w:r w:rsidR="00B27E56" w:rsidRPr="00606C18">
              <w:rPr>
                <w:rFonts w:ascii="ＭＳ ゴシック" w:eastAsia="ＭＳ ゴシック" w:hAnsi="ＭＳ ゴシック" w:hint="eastAsia"/>
                <w:color w:val="000000" w:themeColor="text1"/>
                <w:szCs w:val="21"/>
              </w:rPr>
              <w:t>さらなる</w:t>
            </w:r>
            <w:r w:rsidRPr="00606C18">
              <w:rPr>
                <w:rFonts w:ascii="ＭＳ ゴシック" w:eastAsia="ＭＳ ゴシック" w:hAnsi="ＭＳ ゴシック" w:hint="eastAsia"/>
                <w:color w:val="000000" w:themeColor="text1"/>
                <w:szCs w:val="21"/>
              </w:rPr>
              <w:t>充実、</w:t>
            </w:r>
            <w:r w:rsidR="00B27E56" w:rsidRPr="00606C18">
              <w:rPr>
                <w:rFonts w:ascii="ＭＳ ゴシック" w:eastAsia="ＭＳ ゴシック" w:hAnsi="ＭＳ ゴシック" w:hint="eastAsia"/>
                <w:color w:val="000000" w:themeColor="text1"/>
                <w:szCs w:val="21"/>
              </w:rPr>
              <w:t>きめ細かな</w:t>
            </w:r>
            <w:r w:rsidRPr="00606C18">
              <w:rPr>
                <w:rFonts w:ascii="ＭＳ ゴシック" w:eastAsia="ＭＳ ゴシック" w:hAnsi="ＭＳ ゴシック" w:hint="eastAsia"/>
                <w:color w:val="000000" w:themeColor="text1"/>
                <w:szCs w:val="21"/>
              </w:rPr>
              <w:t>相談支援体制の</w:t>
            </w:r>
            <w:r w:rsidR="00B27E56" w:rsidRPr="00606C18">
              <w:rPr>
                <w:rFonts w:ascii="ＭＳ ゴシック" w:eastAsia="ＭＳ ゴシック" w:hAnsi="ＭＳ ゴシック" w:hint="eastAsia"/>
                <w:color w:val="000000" w:themeColor="text1"/>
                <w:szCs w:val="21"/>
              </w:rPr>
              <w:t>確立</w:t>
            </w:r>
          </w:p>
          <w:p w:rsidR="003725C4" w:rsidRPr="00606C18" w:rsidRDefault="007E28C6" w:rsidP="003725C4">
            <w:pPr>
              <w:spacing w:line="360" w:lineRule="exact"/>
              <w:ind w:firstLineChars="500" w:firstLine="1050"/>
              <w:rPr>
                <w:rFonts w:ascii="ＭＳ ゴシック" w:eastAsia="ＭＳ ゴシック" w:hAnsi="ＭＳ ゴシック"/>
                <w:color w:val="000000" w:themeColor="text1"/>
                <w:szCs w:val="21"/>
              </w:rPr>
            </w:pPr>
            <w:r w:rsidRPr="00606C18">
              <w:rPr>
                <w:rFonts w:ascii="ＭＳ ゴシック" w:eastAsia="ＭＳ ゴシック" w:hAnsi="ＭＳ ゴシック" w:hint="eastAsia"/>
                <w:color w:val="000000" w:themeColor="text1"/>
                <w:szCs w:val="21"/>
              </w:rPr>
              <w:t>※学校教育自己診断</w:t>
            </w:r>
            <w:r w:rsidRPr="00606C18">
              <w:rPr>
                <w:rFonts w:ascii="ＭＳ ゴシック" w:eastAsia="ＭＳ ゴシック" w:hAnsi="ＭＳ ゴシック" w:hint="eastAsia"/>
                <w:color w:val="000000" w:themeColor="text1"/>
              </w:rPr>
              <w:t>「人権について学ぶ機会」</w:t>
            </w:r>
            <w:r w:rsidR="00606C18" w:rsidRPr="00606C18">
              <w:rPr>
                <w:rFonts w:ascii="ＭＳ ゴシック" w:eastAsia="ＭＳ ゴシック" w:hAnsi="ＭＳ ゴシック"/>
                <w:color w:val="000000" w:themeColor="text1"/>
              </w:rPr>
              <w:t>90</w:t>
            </w:r>
            <w:r w:rsidRPr="00606C18">
              <w:rPr>
                <w:rFonts w:ascii="ＭＳ ゴシック" w:eastAsia="ＭＳ ゴシック" w:hAnsi="ＭＳ ゴシック" w:hint="eastAsia"/>
                <w:color w:val="000000" w:themeColor="text1"/>
              </w:rPr>
              <w:t>％</w:t>
            </w:r>
            <w:r w:rsidR="002C4D3E" w:rsidRPr="00606C18">
              <w:rPr>
                <w:rFonts w:ascii="ＭＳ ゴシック" w:eastAsia="ＭＳ ゴシック" w:hAnsi="ＭＳ ゴシック" w:hint="eastAsia"/>
                <w:color w:val="000000" w:themeColor="text1"/>
              </w:rPr>
              <w:t>以上</w:t>
            </w:r>
            <w:r w:rsidR="0049645E" w:rsidRPr="00606C18">
              <w:rPr>
                <w:rFonts w:ascii="ＭＳ ゴシック" w:eastAsia="ＭＳ ゴシック" w:hAnsi="ＭＳ ゴシック" w:hint="eastAsia"/>
                <w:color w:val="000000" w:themeColor="text1"/>
              </w:rPr>
              <w:t>（</w:t>
            </w:r>
            <w:r w:rsidR="00606C18" w:rsidRPr="00606C18">
              <w:rPr>
                <w:rFonts w:ascii="ＭＳ ゴシック" w:eastAsia="ＭＳ ゴシック" w:hAnsi="ＭＳ ゴシック"/>
                <w:color w:val="000000" w:themeColor="text1"/>
              </w:rPr>
              <w:t>H31</w:t>
            </w:r>
            <w:r w:rsidR="0049645E" w:rsidRPr="00606C18">
              <w:rPr>
                <w:rFonts w:ascii="ＭＳ ゴシック" w:eastAsia="ＭＳ ゴシック" w:hAnsi="ＭＳ ゴシック" w:hint="eastAsia"/>
                <w:color w:val="000000" w:themeColor="text1"/>
              </w:rPr>
              <w:t>～）</w:t>
            </w:r>
          </w:p>
          <w:p w:rsidR="003725C4" w:rsidRPr="00606C18" w:rsidRDefault="003725C4" w:rsidP="003725C4">
            <w:pPr>
              <w:spacing w:line="360" w:lineRule="exact"/>
              <w:ind w:firstLineChars="100" w:firstLine="210"/>
              <w:rPr>
                <w:rFonts w:ascii="ＭＳ ゴシック" w:eastAsia="ＭＳ ゴシック" w:hAnsi="ＭＳ ゴシック"/>
                <w:color w:val="000000" w:themeColor="text1"/>
                <w:szCs w:val="21"/>
              </w:rPr>
            </w:pPr>
            <w:r w:rsidRPr="00606C18">
              <w:rPr>
                <w:rFonts w:ascii="ＭＳ ゴシック" w:eastAsia="ＭＳ ゴシック" w:hAnsi="ＭＳ ゴシック" w:hint="eastAsia"/>
                <w:color w:val="000000" w:themeColor="text1"/>
                <w:szCs w:val="21"/>
              </w:rPr>
              <w:t>（</w:t>
            </w:r>
            <w:r w:rsidR="00606C18" w:rsidRPr="00606C18">
              <w:rPr>
                <w:rFonts w:ascii="ＭＳ ゴシック" w:eastAsia="ＭＳ ゴシック" w:hAnsi="ＭＳ ゴシック" w:hint="eastAsia"/>
                <w:color w:val="000000" w:themeColor="text1"/>
                <w:szCs w:val="21"/>
              </w:rPr>
              <w:t>２</w:t>
            </w:r>
            <w:r w:rsidRPr="00606C18">
              <w:rPr>
                <w:rFonts w:ascii="ＭＳ ゴシック" w:eastAsia="ＭＳ ゴシック" w:hAnsi="ＭＳ ゴシック" w:hint="eastAsia"/>
                <w:color w:val="000000" w:themeColor="text1"/>
                <w:szCs w:val="21"/>
              </w:rPr>
              <w:t xml:space="preserve">）マナー・規範意識等の育成　</w:t>
            </w:r>
          </w:p>
          <w:p w:rsidR="003725C4" w:rsidRPr="00606C18" w:rsidRDefault="003725C4" w:rsidP="003725C4">
            <w:pPr>
              <w:spacing w:line="360" w:lineRule="exact"/>
              <w:ind w:firstLineChars="500" w:firstLine="1050"/>
              <w:rPr>
                <w:rFonts w:ascii="ＭＳ ゴシック" w:eastAsia="ＭＳ ゴシック" w:hAnsi="ＭＳ ゴシック"/>
                <w:color w:val="000000" w:themeColor="text1"/>
                <w:szCs w:val="21"/>
              </w:rPr>
            </w:pPr>
            <w:r w:rsidRPr="00606C18">
              <w:rPr>
                <w:rFonts w:ascii="ＭＳ ゴシック" w:eastAsia="ＭＳ ゴシック" w:hAnsi="ＭＳ ゴシック" w:hint="eastAsia"/>
                <w:color w:val="000000" w:themeColor="text1"/>
                <w:szCs w:val="21"/>
              </w:rPr>
              <w:t>※ 挨拶・清掃・遅刻指導の徹底</w:t>
            </w:r>
            <w:r w:rsidR="00972800" w:rsidRPr="00606C18">
              <w:rPr>
                <w:rFonts w:ascii="ＭＳ ゴシック" w:eastAsia="ＭＳ ゴシック" w:hAnsi="ＭＳ ゴシック" w:hint="eastAsia"/>
                <w:color w:val="000000" w:themeColor="text1"/>
                <w:szCs w:val="21"/>
              </w:rPr>
              <w:t>、遅刻数は年間</w:t>
            </w:r>
            <w:r w:rsidR="00606C18" w:rsidRPr="00606C18">
              <w:rPr>
                <w:rFonts w:ascii="ＭＳ ゴシック" w:eastAsia="ＭＳ ゴシック" w:hAnsi="ＭＳ ゴシック"/>
                <w:color w:val="000000" w:themeColor="text1"/>
                <w:szCs w:val="21"/>
              </w:rPr>
              <w:t>2000</w:t>
            </w:r>
            <w:r w:rsidR="00972800" w:rsidRPr="00606C18">
              <w:rPr>
                <w:rFonts w:ascii="ＭＳ ゴシック" w:eastAsia="ＭＳ ゴシック" w:hAnsi="ＭＳ ゴシック" w:hint="eastAsia"/>
                <w:color w:val="000000" w:themeColor="text1"/>
                <w:szCs w:val="21"/>
              </w:rPr>
              <w:t>を下回ること（</w:t>
            </w:r>
            <w:r w:rsidR="00606C18" w:rsidRPr="00606C18">
              <w:rPr>
                <w:rFonts w:ascii="ＭＳ ゴシック" w:eastAsia="ＭＳ ゴシック" w:hAnsi="ＭＳ ゴシック"/>
                <w:color w:val="000000" w:themeColor="text1"/>
                <w:szCs w:val="21"/>
              </w:rPr>
              <w:t>H31</w:t>
            </w:r>
            <w:r w:rsidR="000249DC" w:rsidRPr="00606C18">
              <w:rPr>
                <w:rFonts w:ascii="ＭＳ ゴシック" w:eastAsia="ＭＳ ゴシック" w:hAnsi="ＭＳ ゴシック" w:hint="eastAsia"/>
                <w:color w:val="000000" w:themeColor="text1"/>
                <w:szCs w:val="21"/>
              </w:rPr>
              <w:t>～</w:t>
            </w:r>
            <w:r w:rsidR="00972800" w:rsidRPr="00606C18">
              <w:rPr>
                <w:rFonts w:ascii="ＭＳ ゴシック" w:eastAsia="ＭＳ ゴシック" w:hAnsi="ＭＳ ゴシック" w:hint="eastAsia"/>
                <w:color w:val="000000" w:themeColor="text1"/>
                <w:szCs w:val="21"/>
              </w:rPr>
              <w:t>）</w:t>
            </w:r>
          </w:p>
          <w:p w:rsidR="003725C4" w:rsidRPr="00606C18" w:rsidRDefault="003725C4" w:rsidP="003725C4">
            <w:pPr>
              <w:spacing w:line="360" w:lineRule="exact"/>
              <w:ind w:firstLineChars="100" w:firstLine="210"/>
              <w:rPr>
                <w:rFonts w:ascii="ＭＳ ゴシック" w:eastAsia="ＭＳ ゴシック" w:hAnsi="ＭＳ ゴシック"/>
                <w:color w:val="000000" w:themeColor="text1"/>
                <w:szCs w:val="21"/>
              </w:rPr>
            </w:pPr>
            <w:r w:rsidRPr="00606C18">
              <w:rPr>
                <w:rFonts w:ascii="ＭＳ ゴシック" w:eastAsia="ＭＳ ゴシック" w:hAnsi="ＭＳ ゴシック" w:hint="eastAsia"/>
                <w:color w:val="000000" w:themeColor="text1"/>
                <w:szCs w:val="21"/>
              </w:rPr>
              <w:t>（</w:t>
            </w:r>
            <w:r w:rsidR="00606C18" w:rsidRPr="00606C18">
              <w:rPr>
                <w:rFonts w:ascii="ＭＳ ゴシック" w:eastAsia="ＭＳ ゴシック" w:hAnsi="ＭＳ ゴシック" w:hint="eastAsia"/>
                <w:color w:val="000000" w:themeColor="text1"/>
                <w:szCs w:val="21"/>
              </w:rPr>
              <w:t>３</w:t>
            </w:r>
            <w:r w:rsidRPr="00606C18">
              <w:rPr>
                <w:rFonts w:ascii="ＭＳ ゴシック" w:eastAsia="ＭＳ ゴシック" w:hAnsi="ＭＳ ゴシック" w:hint="eastAsia"/>
                <w:color w:val="000000" w:themeColor="text1"/>
                <w:szCs w:val="21"/>
              </w:rPr>
              <w:t xml:space="preserve">）　生徒の自主的な活動の充実　</w:t>
            </w:r>
          </w:p>
          <w:p w:rsidR="003725C4" w:rsidRPr="00606C18" w:rsidRDefault="003725C4" w:rsidP="00ED46A4">
            <w:pPr>
              <w:spacing w:line="360" w:lineRule="exact"/>
              <w:ind w:firstLineChars="500" w:firstLine="1050"/>
              <w:rPr>
                <w:rFonts w:ascii="ＭＳ ゴシック" w:eastAsia="ＭＳ ゴシック" w:hAnsi="ＭＳ ゴシック"/>
                <w:color w:val="000000" w:themeColor="text1"/>
                <w:szCs w:val="21"/>
              </w:rPr>
            </w:pPr>
            <w:r w:rsidRPr="00606C18">
              <w:rPr>
                <w:rFonts w:ascii="ＭＳ ゴシック" w:eastAsia="ＭＳ ゴシック" w:hAnsi="ＭＳ ゴシック" w:hint="eastAsia"/>
                <w:color w:val="000000" w:themeColor="text1"/>
                <w:szCs w:val="21"/>
              </w:rPr>
              <w:t>※</w:t>
            </w:r>
            <w:r w:rsidR="00ED46A4" w:rsidRPr="00606C18">
              <w:rPr>
                <w:rFonts w:ascii="ＭＳ ゴシック" w:eastAsia="ＭＳ ゴシック" w:hAnsi="ＭＳ ゴシック" w:hint="eastAsia"/>
                <w:color w:val="000000" w:themeColor="text1"/>
                <w:szCs w:val="21"/>
              </w:rPr>
              <w:t xml:space="preserve"> </w:t>
            </w:r>
            <w:r w:rsidRPr="00606C18">
              <w:rPr>
                <w:rFonts w:ascii="ＭＳ ゴシック" w:eastAsia="ＭＳ ゴシック" w:hAnsi="ＭＳ ゴシック" w:hint="eastAsia"/>
                <w:color w:val="000000" w:themeColor="text1"/>
                <w:szCs w:val="21"/>
              </w:rPr>
              <w:t>自治会活動、部活動のさらなる充実</w:t>
            </w:r>
            <w:r w:rsidR="00DC1154" w:rsidRPr="00606C18">
              <w:rPr>
                <w:rFonts w:ascii="ＭＳ ゴシック" w:eastAsia="ＭＳ ゴシック" w:hAnsi="ＭＳ ゴシック" w:hint="eastAsia"/>
                <w:color w:val="000000" w:themeColor="text1"/>
                <w:szCs w:val="21"/>
              </w:rPr>
              <w:t>、</w:t>
            </w:r>
            <w:r w:rsidR="00813459" w:rsidRPr="00606C18">
              <w:rPr>
                <w:rFonts w:ascii="ＭＳ ゴシック" w:eastAsia="ＭＳ ゴシック" w:hAnsi="ＭＳ ゴシック" w:hint="eastAsia"/>
                <w:color w:val="000000" w:themeColor="text1"/>
                <w:szCs w:val="21"/>
              </w:rPr>
              <w:t>新入生</w:t>
            </w:r>
            <w:r w:rsidR="00DC1154" w:rsidRPr="00606C18">
              <w:rPr>
                <w:rFonts w:ascii="ＭＳ ゴシック" w:eastAsia="ＭＳ ゴシック" w:hAnsi="ＭＳ ゴシック" w:hint="eastAsia"/>
                <w:color w:val="000000" w:themeColor="text1"/>
                <w:szCs w:val="21"/>
              </w:rPr>
              <w:t>部活動加入率</w:t>
            </w:r>
            <w:r w:rsidR="00606C18" w:rsidRPr="00606C18">
              <w:rPr>
                <w:rFonts w:ascii="ＭＳ ゴシック" w:eastAsia="ＭＳ ゴシック" w:hAnsi="ＭＳ ゴシック"/>
                <w:color w:val="000000" w:themeColor="text1"/>
                <w:szCs w:val="21"/>
              </w:rPr>
              <w:t>90</w:t>
            </w:r>
            <w:r w:rsidR="00DC1154" w:rsidRPr="00606C18">
              <w:rPr>
                <w:rFonts w:ascii="ＭＳ ゴシック" w:eastAsia="ＭＳ ゴシック" w:hAnsi="ＭＳ ゴシック" w:hint="eastAsia"/>
                <w:color w:val="000000" w:themeColor="text1"/>
                <w:szCs w:val="21"/>
              </w:rPr>
              <w:t>％(</w:t>
            </w:r>
            <w:r w:rsidR="00606C18" w:rsidRPr="00606C18">
              <w:rPr>
                <w:rFonts w:ascii="ＭＳ ゴシック" w:eastAsia="ＭＳ ゴシック" w:hAnsi="ＭＳ ゴシック"/>
                <w:color w:val="000000" w:themeColor="text1"/>
                <w:szCs w:val="21"/>
              </w:rPr>
              <w:t>H31</w:t>
            </w:r>
            <w:r w:rsidR="000249DC" w:rsidRPr="00606C18">
              <w:rPr>
                <w:rFonts w:ascii="ＭＳ ゴシック" w:eastAsia="ＭＳ ゴシック" w:hAnsi="ＭＳ ゴシック" w:hint="eastAsia"/>
                <w:color w:val="000000" w:themeColor="text1"/>
                <w:szCs w:val="21"/>
              </w:rPr>
              <w:t>～</w:t>
            </w:r>
            <w:r w:rsidR="00DC1154" w:rsidRPr="00606C18">
              <w:rPr>
                <w:rFonts w:ascii="ＭＳ ゴシック" w:eastAsia="ＭＳ ゴシック" w:hAnsi="ＭＳ ゴシック" w:hint="eastAsia"/>
                <w:color w:val="000000" w:themeColor="text1"/>
                <w:szCs w:val="21"/>
              </w:rPr>
              <w:t>)</w:t>
            </w:r>
          </w:p>
          <w:p w:rsidR="00AD4E2C" w:rsidRPr="00606C18" w:rsidRDefault="00AD4E2C" w:rsidP="00AD4E2C">
            <w:pPr>
              <w:spacing w:line="200" w:lineRule="exact"/>
              <w:ind w:firstLineChars="100" w:firstLine="210"/>
              <w:rPr>
                <w:rFonts w:ascii="ＭＳ ゴシック" w:eastAsia="ＭＳ ゴシック" w:hAnsi="ＭＳ ゴシック"/>
                <w:color w:val="000000" w:themeColor="text1"/>
              </w:rPr>
            </w:pPr>
          </w:p>
          <w:p w:rsidR="003725C4" w:rsidRPr="00606C18" w:rsidRDefault="003725C4" w:rsidP="003725C4">
            <w:pPr>
              <w:pStyle w:val="aa"/>
              <w:numPr>
                <w:ilvl w:val="0"/>
                <w:numId w:val="19"/>
              </w:numPr>
              <w:spacing w:line="360" w:lineRule="exact"/>
              <w:ind w:leftChars="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sz w:val="24"/>
              </w:rPr>
              <w:t>「チーム住吉」</w:t>
            </w:r>
            <w:r w:rsidR="00B27E56" w:rsidRPr="00606C18">
              <w:rPr>
                <w:rFonts w:ascii="ＭＳ ゴシック" w:eastAsia="ＭＳ ゴシック" w:hAnsi="ＭＳ ゴシック" w:hint="eastAsia"/>
                <w:color w:val="000000" w:themeColor="text1"/>
                <w:sz w:val="24"/>
              </w:rPr>
              <w:t>の</w:t>
            </w:r>
            <w:r w:rsidRPr="00606C18">
              <w:rPr>
                <w:rFonts w:ascii="ＭＳ ゴシック" w:eastAsia="ＭＳ ゴシック" w:hAnsi="ＭＳ ゴシック" w:hint="eastAsia"/>
                <w:color w:val="000000" w:themeColor="text1"/>
                <w:sz w:val="24"/>
              </w:rPr>
              <w:t>確立</w:t>
            </w:r>
            <w:r w:rsidR="00AD4E2C" w:rsidRPr="00606C18">
              <w:rPr>
                <w:rFonts w:ascii="ＭＳ ゴシック" w:eastAsia="ＭＳ ゴシック" w:hAnsi="ＭＳ ゴシック" w:hint="eastAsia"/>
                <w:color w:val="000000" w:themeColor="text1"/>
                <w:sz w:val="24"/>
              </w:rPr>
              <w:t>による</w:t>
            </w:r>
            <w:r w:rsidR="00B27E56" w:rsidRPr="00606C18">
              <w:rPr>
                <w:rFonts w:ascii="ＭＳ ゴシック" w:eastAsia="ＭＳ ゴシック" w:hAnsi="ＭＳ ゴシック" w:hint="eastAsia"/>
                <w:color w:val="000000" w:themeColor="text1"/>
                <w:sz w:val="24"/>
              </w:rPr>
              <w:t>新しい課題への挑戦</w:t>
            </w:r>
            <w:r w:rsidR="00B4129E" w:rsidRPr="00606C18">
              <w:rPr>
                <w:rFonts w:ascii="ＭＳ ゴシック" w:eastAsia="ＭＳ ゴシック" w:hAnsi="ＭＳ ゴシック" w:hint="eastAsia"/>
                <w:color w:val="000000" w:themeColor="text1"/>
                <w:szCs w:val="21"/>
              </w:rPr>
              <w:t>（支え合い高め合う組織の実現）</w:t>
            </w:r>
          </w:p>
          <w:p w:rsidR="00ED46A4" w:rsidRPr="00606C18" w:rsidRDefault="00606C18" w:rsidP="00ED46A4">
            <w:pPr>
              <w:pStyle w:val="aa"/>
              <w:numPr>
                <w:ilvl w:val="0"/>
                <w:numId w:val="26"/>
              </w:numPr>
              <w:spacing w:line="360" w:lineRule="exact"/>
              <w:ind w:leftChars="0"/>
              <w:rPr>
                <w:rFonts w:ascii="ＭＳ ゴシック" w:eastAsia="ＭＳ ゴシック" w:hAnsi="ＭＳ ゴシック"/>
                <w:color w:val="000000" w:themeColor="text1"/>
              </w:rPr>
            </w:pPr>
            <w:r w:rsidRPr="00606C18">
              <w:rPr>
                <w:rFonts w:ascii="ＭＳ ゴシック" w:eastAsia="ＭＳ ゴシック" w:hAnsi="ＭＳ ゴシック"/>
                <w:color w:val="000000" w:themeColor="text1"/>
              </w:rPr>
              <w:t>SIC</w:t>
            </w:r>
            <w:r w:rsidR="00ED46A4" w:rsidRPr="00606C18">
              <w:rPr>
                <w:rFonts w:ascii="ＭＳ ゴシック" w:eastAsia="ＭＳ ゴシック" w:hAnsi="ＭＳ ゴシック" w:hint="eastAsia"/>
                <w:color w:val="000000" w:themeColor="text1"/>
              </w:rPr>
              <w:t>（住吉改革委員会）に ① 学習指導</w:t>
            </w:r>
            <w:r w:rsidRPr="00606C18">
              <w:rPr>
                <w:rFonts w:ascii="ＭＳ ゴシック" w:eastAsia="ＭＳ ゴシック" w:hAnsi="ＭＳ ゴシック"/>
                <w:color w:val="000000" w:themeColor="text1"/>
              </w:rPr>
              <w:t>PT</w:t>
            </w:r>
            <w:r w:rsidR="00ED46A4" w:rsidRPr="00606C18">
              <w:rPr>
                <w:rFonts w:ascii="ＭＳ ゴシック" w:eastAsia="ＭＳ ゴシック" w:hAnsi="ＭＳ ゴシック" w:hint="eastAsia"/>
                <w:color w:val="000000" w:themeColor="text1"/>
              </w:rPr>
              <w:t xml:space="preserve"> ②</w:t>
            </w:r>
            <w:r w:rsidR="00244E69" w:rsidRPr="00606C18">
              <w:rPr>
                <w:rFonts w:ascii="ＭＳ ゴシック" w:eastAsia="ＭＳ ゴシック" w:hAnsi="ＭＳ ゴシック" w:hint="eastAsia"/>
                <w:color w:val="000000" w:themeColor="text1"/>
              </w:rPr>
              <w:t>新カリキュラム検討委員会</w:t>
            </w:r>
            <w:r w:rsidR="00E52D57" w:rsidRPr="00606C18">
              <w:rPr>
                <w:rFonts w:ascii="ＭＳ ゴシック" w:eastAsia="ＭＳ ゴシック" w:hAnsi="ＭＳ ゴシック" w:hint="eastAsia"/>
                <w:color w:val="000000" w:themeColor="text1"/>
              </w:rPr>
              <w:t xml:space="preserve"> </w:t>
            </w:r>
            <w:r w:rsidR="00ED46A4" w:rsidRPr="00606C18">
              <w:rPr>
                <w:rFonts w:ascii="ＭＳ ゴシック" w:eastAsia="ＭＳ ゴシック" w:hAnsi="ＭＳ ゴシック" w:hint="eastAsia"/>
                <w:color w:val="000000" w:themeColor="text1"/>
              </w:rPr>
              <w:t xml:space="preserve">③ </w:t>
            </w:r>
            <w:r w:rsidRPr="00606C18">
              <w:rPr>
                <w:rFonts w:ascii="ＭＳ ゴシック" w:eastAsia="ＭＳ ゴシック" w:hAnsi="ＭＳ ゴシック"/>
                <w:color w:val="000000" w:themeColor="text1"/>
              </w:rPr>
              <w:t>ICT</w:t>
            </w:r>
            <w:r w:rsidR="00ED46A4" w:rsidRPr="00606C18">
              <w:rPr>
                <w:rFonts w:ascii="ＭＳ ゴシック" w:eastAsia="ＭＳ ゴシック" w:hAnsi="ＭＳ ゴシック" w:hint="eastAsia"/>
                <w:color w:val="000000" w:themeColor="text1"/>
              </w:rPr>
              <w:t>推進</w:t>
            </w:r>
            <w:r w:rsidRPr="00606C18">
              <w:rPr>
                <w:rFonts w:ascii="ＭＳ ゴシック" w:eastAsia="ＭＳ ゴシック" w:hAnsi="ＭＳ ゴシック"/>
                <w:color w:val="000000" w:themeColor="text1"/>
              </w:rPr>
              <w:t>PT</w:t>
            </w:r>
            <w:r w:rsidR="00257908" w:rsidRPr="00606C18">
              <w:rPr>
                <w:rFonts w:ascii="ＭＳ ゴシック" w:eastAsia="ＭＳ ゴシック" w:hAnsi="ＭＳ ゴシック" w:hint="eastAsia"/>
                <w:color w:val="000000" w:themeColor="text1"/>
              </w:rPr>
              <w:t>を置く</w:t>
            </w:r>
          </w:p>
          <w:p w:rsidR="00ED46A4" w:rsidRPr="00606C18" w:rsidRDefault="00ED46A4" w:rsidP="002337EF">
            <w:pPr>
              <w:pStyle w:val="aa"/>
              <w:numPr>
                <w:ilvl w:val="0"/>
                <w:numId w:val="24"/>
              </w:numPr>
              <w:spacing w:line="360" w:lineRule="exact"/>
              <w:ind w:leftChars="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 xml:space="preserve">① </w:t>
            </w:r>
            <w:r w:rsidR="00B4129E" w:rsidRPr="00606C18">
              <w:rPr>
                <w:rFonts w:ascii="ＭＳ ゴシック" w:eastAsia="ＭＳ ゴシック" w:hAnsi="ＭＳ ゴシック" w:hint="eastAsia"/>
                <w:color w:val="000000" w:themeColor="text1"/>
              </w:rPr>
              <w:t>「住吉</w:t>
            </w:r>
            <w:r w:rsidR="00606C18" w:rsidRPr="00606C18">
              <w:rPr>
                <w:rFonts w:ascii="ＭＳ ゴシック" w:eastAsia="ＭＳ ゴシック" w:hAnsi="ＭＳ ゴシック"/>
                <w:color w:val="000000" w:themeColor="text1"/>
              </w:rPr>
              <w:t>AL</w:t>
            </w:r>
            <w:r w:rsidRPr="00606C18">
              <w:rPr>
                <w:rFonts w:ascii="ＭＳ ゴシック" w:eastAsia="ＭＳ ゴシック" w:hAnsi="ＭＳ ゴシック" w:hint="eastAsia"/>
                <w:color w:val="000000" w:themeColor="text1"/>
              </w:rPr>
              <w:t>モデル</w:t>
            </w:r>
            <w:r w:rsidR="00B4129E" w:rsidRPr="00606C18">
              <w:rPr>
                <w:rFonts w:ascii="ＭＳ ゴシック" w:eastAsia="ＭＳ ゴシック" w:hAnsi="ＭＳ ゴシック" w:hint="eastAsia"/>
                <w:color w:val="000000" w:themeColor="text1"/>
              </w:rPr>
              <w:t>」</w:t>
            </w:r>
            <w:r w:rsidRPr="00606C18">
              <w:rPr>
                <w:rFonts w:ascii="ＭＳ ゴシック" w:eastAsia="ＭＳ ゴシック" w:hAnsi="ＭＳ ゴシック" w:hint="eastAsia"/>
                <w:color w:val="000000" w:themeColor="text1"/>
              </w:rPr>
              <w:t>と評価法の</w:t>
            </w:r>
            <w:r w:rsidR="00E52D57" w:rsidRPr="00606C18">
              <w:rPr>
                <w:rFonts w:ascii="ＭＳ ゴシック" w:eastAsia="ＭＳ ゴシック" w:hAnsi="ＭＳ ゴシック" w:hint="eastAsia"/>
                <w:color w:val="000000" w:themeColor="text1"/>
              </w:rPr>
              <w:t>開発</w:t>
            </w:r>
            <w:r w:rsidR="00B4129E" w:rsidRPr="00606C18">
              <w:rPr>
                <w:rFonts w:ascii="ＭＳ ゴシック" w:eastAsia="ＭＳ ゴシック" w:hAnsi="ＭＳ ゴシック" w:hint="eastAsia"/>
                <w:color w:val="000000" w:themeColor="text1"/>
              </w:rPr>
              <w:t xml:space="preserve">　②</w:t>
            </w:r>
            <w:r w:rsidRPr="00606C18">
              <w:rPr>
                <w:rFonts w:ascii="ＭＳ ゴシック" w:eastAsia="ＭＳ ゴシック" w:hAnsi="ＭＳ ゴシック" w:hint="eastAsia"/>
                <w:color w:val="000000" w:themeColor="text1"/>
              </w:rPr>
              <w:t>「カリキュラム」</w:t>
            </w:r>
            <w:r w:rsidR="000249DC" w:rsidRPr="00606C18">
              <w:rPr>
                <w:rFonts w:ascii="ＭＳ ゴシック" w:eastAsia="ＭＳ ゴシック" w:hAnsi="ＭＳ ゴシック" w:hint="eastAsia"/>
                <w:color w:val="000000" w:themeColor="text1"/>
              </w:rPr>
              <w:t>の策定</w:t>
            </w:r>
            <w:r w:rsidR="00B4129E" w:rsidRPr="00606C18">
              <w:rPr>
                <w:rFonts w:ascii="ＭＳ ゴシック" w:eastAsia="ＭＳ ゴシック" w:hAnsi="ＭＳ ゴシック" w:hint="eastAsia"/>
                <w:color w:val="000000" w:themeColor="text1"/>
              </w:rPr>
              <w:t xml:space="preserve">　③ </w:t>
            </w:r>
            <w:r w:rsidRPr="00606C18">
              <w:rPr>
                <w:rFonts w:ascii="ＭＳ ゴシック" w:eastAsia="ＭＳ ゴシック" w:hAnsi="ＭＳ ゴシック" w:hint="eastAsia"/>
                <w:color w:val="000000" w:themeColor="text1"/>
              </w:rPr>
              <w:t>授業での</w:t>
            </w:r>
            <w:r w:rsidR="00606C18" w:rsidRPr="00606C18">
              <w:rPr>
                <w:rFonts w:ascii="ＭＳ ゴシック" w:eastAsia="ＭＳ ゴシック" w:hAnsi="ＭＳ ゴシック"/>
                <w:color w:val="000000" w:themeColor="text1"/>
              </w:rPr>
              <w:t>ICT</w:t>
            </w:r>
            <w:r w:rsidRPr="00606C18">
              <w:rPr>
                <w:rFonts w:ascii="ＭＳ ゴシック" w:eastAsia="ＭＳ ゴシック" w:hAnsi="ＭＳ ゴシック" w:hint="eastAsia"/>
                <w:color w:val="000000" w:themeColor="text1"/>
              </w:rPr>
              <w:t>活用及び</w:t>
            </w:r>
            <w:r w:rsidR="00B4129E" w:rsidRPr="00606C18">
              <w:rPr>
                <w:rFonts w:ascii="ＭＳ ゴシック" w:eastAsia="ＭＳ ゴシック" w:hAnsi="ＭＳ ゴシック" w:hint="eastAsia"/>
                <w:color w:val="000000" w:themeColor="text1"/>
              </w:rPr>
              <w:t>校務の</w:t>
            </w:r>
            <w:r w:rsidR="00606C18" w:rsidRPr="00606C18">
              <w:rPr>
                <w:rFonts w:ascii="ＭＳ ゴシック" w:eastAsia="ＭＳ ゴシック" w:hAnsi="ＭＳ ゴシック"/>
                <w:color w:val="000000" w:themeColor="text1"/>
              </w:rPr>
              <w:t>ICT</w:t>
            </w:r>
            <w:r w:rsidR="00B4129E" w:rsidRPr="00606C18">
              <w:rPr>
                <w:rFonts w:ascii="ＭＳ ゴシック" w:eastAsia="ＭＳ ゴシック" w:hAnsi="ＭＳ ゴシック" w:hint="eastAsia"/>
                <w:color w:val="000000" w:themeColor="text1"/>
              </w:rPr>
              <w:t>化の促進</w:t>
            </w:r>
          </w:p>
          <w:p w:rsidR="00D029CE" w:rsidRPr="00606C18" w:rsidRDefault="00606C18" w:rsidP="006C1642">
            <w:pPr>
              <w:pStyle w:val="aa"/>
              <w:numPr>
                <w:ilvl w:val="0"/>
                <w:numId w:val="26"/>
              </w:numPr>
              <w:spacing w:line="360" w:lineRule="exact"/>
              <w:ind w:leftChars="0"/>
              <w:rPr>
                <w:rFonts w:ascii="ＭＳ ゴシック" w:eastAsia="ＭＳ ゴシック" w:hAnsi="ＭＳ ゴシック"/>
                <w:color w:val="000000" w:themeColor="text1"/>
              </w:rPr>
            </w:pPr>
            <w:r w:rsidRPr="00606C18">
              <w:rPr>
                <w:rFonts w:ascii="ＭＳ ゴシック" w:eastAsia="ＭＳ ゴシック" w:hAnsi="ＭＳ ゴシック"/>
                <w:color w:val="000000" w:themeColor="text1"/>
              </w:rPr>
              <w:t>SSH</w:t>
            </w:r>
            <w:r w:rsidR="00ED46A4" w:rsidRPr="00606C18">
              <w:rPr>
                <w:rFonts w:ascii="ＭＳ ゴシック" w:eastAsia="ＭＳ ゴシック" w:hAnsi="ＭＳ ゴシック" w:hint="eastAsia"/>
                <w:color w:val="000000" w:themeColor="text1"/>
              </w:rPr>
              <w:t>推進体制に、卒業生による</w:t>
            </w:r>
            <w:r w:rsidR="006C1642" w:rsidRPr="00606C18">
              <w:rPr>
                <w:rFonts w:ascii="ＭＳ ゴシック" w:eastAsia="ＭＳ ゴシック" w:hAnsi="ＭＳ ゴシック" w:hint="eastAsia"/>
                <w:color w:val="000000" w:themeColor="text1"/>
              </w:rPr>
              <w:t>「住高支援</w:t>
            </w:r>
            <w:r w:rsidR="006F5594" w:rsidRPr="00606C18">
              <w:rPr>
                <w:rFonts w:ascii="ＭＳ ゴシック" w:eastAsia="ＭＳ ゴシック" w:hAnsi="ＭＳ ゴシック" w:hint="eastAsia"/>
                <w:color w:val="000000" w:themeColor="text1"/>
              </w:rPr>
              <w:t>ネットワーク</w:t>
            </w:r>
            <w:r w:rsidR="006C1642" w:rsidRPr="00606C18">
              <w:rPr>
                <w:rFonts w:ascii="ＭＳ ゴシック" w:eastAsia="ＭＳ ゴシック" w:hAnsi="ＭＳ ゴシック" w:hint="eastAsia"/>
                <w:color w:val="000000" w:themeColor="text1"/>
              </w:rPr>
              <w:t>」</w:t>
            </w:r>
            <w:r w:rsidR="002664FF" w:rsidRPr="00606C18">
              <w:rPr>
                <w:rFonts w:ascii="ＭＳ ゴシック" w:eastAsia="ＭＳ ゴシック" w:hAnsi="ＭＳ ゴシック" w:hint="eastAsia"/>
                <w:color w:val="000000" w:themeColor="text1"/>
              </w:rPr>
              <w:t>の充実を図る</w:t>
            </w:r>
            <w:r w:rsidR="00ED46A4" w:rsidRPr="00606C18">
              <w:rPr>
                <w:rFonts w:ascii="ＭＳ ゴシック" w:eastAsia="ＭＳ ゴシック" w:hAnsi="ＭＳ ゴシック" w:hint="eastAsia"/>
                <w:color w:val="000000" w:themeColor="text1"/>
              </w:rPr>
              <w:t xml:space="preserve">　※</w:t>
            </w:r>
            <w:r w:rsidR="00B4129E" w:rsidRPr="00606C18">
              <w:rPr>
                <w:rFonts w:ascii="ＭＳ ゴシック" w:eastAsia="ＭＳ ゴシック" w:hAnsi="ＭＳ ゴシック" w:hint="eastAsia"/>
                <w:color w:val="000000" w:themeColor="text1"/>
              </w:rPr>
              <w:t>全校体制化の</w:t>
            </w:r>
            <w:r w:rsidR="002337EF" w:rsidRPr="00606C18">
              <w:rPr>
                <w:rFonts w:ascii="ＭＳ ゴシック" w:eastAsia="ＭＳ ゴシック" w:hAnsi="ＭＳ ゴシック" w:hint="eastAsia"/>
                <w:color w:val="000000" w:themeColor="text1"/>
              </w:rPr>
              <w:t>さらなる</w:t>
            </w:r>
            <w:r w:rsidR="00B4129E" w:rsidRPr="00606C18">
              <w:rPr>
                <w:rFonts w:ascii="ＭＳ ゴシック" w:eastAsia="ＭＳ ゴシック" w:hAnsi="ＭＳ ゴシック" w:hint="eastAsia"/>
                <w:color w:val="000000" w:themeColor="text1"/>
              </w:rPr>
              <w:t>推進</w:t>
            </w:r>
            <w:r w:rsidR="002337EF" w:rsidRPr="00606C18">
              <w:rPr>
                <w:rFonts w:ascii="ＭＳ ゴシック" w:eastAsia="ＭＳ ゴシック" w:hAnsi="ＭＳ ゴシック" w:hint="eastAsia"/>
                <w:color w:val="000000" w:themeColor="text1"/>
              </w:rPr>
              <w:t>(</w:t>
            </w:r>
            <w:r w:rsidRPr="00606C18">
              <w:rPr>
                <w:rFonts w:ascii="ＭＳ ゴシック" w:eastAsia="ＭＳ ゴシック" w:hAnsi="ＭＳ ゴシック"/>
                <w:color w:val="000000" w:themeColor="text1"/>
              </w:rPr>
              <w:t>H30</w:t>
            </w:r>
            <w:r w:rsidR="002337EF" w:rsidRPr="00606C18">
              <w:rPr>
                <w:rFonts w:ascii="ＭＳ ゴシック" w:eastAsia="ＭＳ ゴシック" w:hAnsi="ＭＳ ゴシック" w:hint="eastAsia"/>
                <w:color w:val="000000" w:themeColor="text1"/>
              </w:rPr>
              <w:t>～)</w:t>
            </w:r>
            <w:r w:rsidR="00B4129E" w:rsidRPr="00606C18">
              <w:rPr>
                <w:rFonts w:ascii="ＭＳ ゴシック" w:eastAsia="ＭＳ ゴシック" w:hAnsi="ＭＳ ゴシック" w:hint="eastAsia"/>
                <w:color w:val="000000" w:themeColor="text1"/>
              </w:rPr>
              <w:t xml:space="preserve">　</w:t>
            </w:r>
            <w:r w:rsidR="002C67CF" w:rsidRPr="00606C18">
              <w:rPr>
                <w:rFonts w:ascii="ＭＳ ゴシック" w:eastAsia="ＭＳ ゴシック" w:hAnsi="ＭＳ ゴシック" w:hint="eastAsia"/>
                <w:color w:val="000000" w:themeColor="text1"/>
              </w:rPr>
              <w:t xml:space="preserve">　　</w:t>
            </w:r>
          </w:p>
          <w:p w:rsidR="009B365C" w:rsidRPr="00606C18" w:rsidRDefault="002337EF" w:rsidP="00F32945">
            <w:pPr>
              <w:pStyle w:val="aa"/>
              <w:numPr>
                <w:ilvl w:val="0"/>
                <w:numId w:val="26"/>
              </w:numPr>
              <w:spacing w:line="360" w:lineRule="exact"/>
              <w:ind w:leftChars="0"/>
              <w:rPr>
                <w:rFonts w:ascii="ＭＳ ゴシック" w:eastAsia="ＭＳ ゴシック" w:hAnsi="ＭＳ ゴシック"/>
                <w:color w:val="000000" w:themeColor="text1"/>
              </w:rPr>
            </w:pPr>
            <w:r w:rsidRPr="00606C18">
              <w:rPr>
                <w:rFonts w:ascii="ＭＳ ゴシック" w:eastAsia="ＭＳ ゴシック" w:hAnsi="ＭＳ ゴシック" w:hint="eastAsia"/>
                <w:color w:val="000000" w:themeColor="text1"/>
              </w:rPr>
              <w:t>地域、</w:t>
            </w:r>
            <w:r w:rsidR="00606C18" w:rsidRPr="00606C18">
              <w:rPr>
                <w:rFonts w:ascii="ＭＳ ゴシック" w:eastAsia="ＭＳ ゴシック" w:hAnsi="ＭＳ ゴシック"/>
                <w:color w:val="000000" w:themeColor="text1"/>
              </w:rPr>
              <w:t>PTA</w:t>
            </w:r>
            <w:r w:rsidRPr="00606C18">
              <w:rPr>
                <w:rFonts w:ascii="ＭＳ ゴシック" w:eastAsia="ＭＳ ゴシック" w:hAnsi="ＭＳ ゴシック" w:hint="eastAsia"/>
                <w:color w:val="000000" w:themeColor="text1"/>
              </w:rPr>
              <w:t>、同窓会等と協働する学校づくりの推進及び広報活動体制の強化　※</w:t>
            </w:r>
            <w:r w:rsidR="006B27A7" w:rsidRPr="00606C18">
              <w:rPr>
                <w:rFonts w:ascii="ＭＳ ゴシック" w:eastAsia="ＭＳ ゴシック" w:hAnsi="ＭＳ ゴシック" w:hint="eastAsia"/>
                <w:color w:val="000000" w:themeColor="text1"/>
              </w:rPr>
              <w:t>広報活動</w:t>
            </w:r>
            <w:r w:rsidRPr="00606C18">
              <w:rPr>
                <w:rFonts w:ascii="ＭＳ ゴシック" w:eastAsia="ＭＳ ゴシック" w:hAnsi="ＭＳ ゴシック" w:hint="eastAsia"/>
                <w:color w:val="000000" w:themeColor="text1"/>
              </w:rPr>
              <w:t>の充実(</w:t>
            </w:r>
            <w:r w:rsidR="00606C18" w:rsidRPr="00606C18">
              <w:rPr>
                <w:rFonts w:ascii="ＭＳ ゴシック" w:eastAsia="ＭＳ ゴシック" w:hAnsi="ＭＳ ゴシック"/>
                <w:color w:val="000000" w:themeColor="text1"/>
              </w:rPr>
              <w:t>H29</w:t>
            </w:r>
            <w:r w:rsidRPr="00606C18">
              <w:rPr>
                <w:rFonts w:ascii="ＭＳ ゴシック" w:eastAsia="ＭＳ ゴシック" w:hAnsi="ＭＳ ゴシック" w:hint="eastAsia"/>
                <w:color w:val="000000" w:themeColor="text1"/>
              </w:rPr>
              <w:t>～)</w:t>
            </w:r>
          </w:p>
        </w:tc>
      </w:tr>
    </w:tbl>
    <w:p w:rsidR="00BE1CF5" w:rsidRPr="00606C18" w:rsidRDefault="00BE1CF5" w:rsidP="001D401B">
      <w:pPr>
        <w:spacing w:line="300" w:lineRule="exact"/>
        <w:ind w:leftChars="-342" w:left="-718" w:firstLineChars="250" w:firstLine="525"/>
        <w:rPr>
          <w:rFonts w:ascii="ＭＳ ゴシック" w:eastAsia="ＭＳ ゴシック" w:hAnsi="ＭＳ ゴシック"/>
          <w:color w:val="000000" w:themeColor="text1"/>
          <w:szCs w:val="21"/>
        </w:rPr>
      </w:pPr>
    </w:p>
    <w:p w:rsidR="00267D3C" w:rsidRPr="00606C18"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606C18">
        <w:rPr>
          <w:rFonts w:ascii="ＭＳ ゴシック" w:eastAsia="ＭＳ ゴシック" w:hAnsi="ＭＳ ゴシック" w:hint="eastAsia"/>
          <w:color w:val="000000" w:themeColor="text1"/>
          <w:szCs w:val="21"/>
        </w:rPr>
        <w:t>【</w:t>
      </w:r>
      <w:r w:rsidR="0037367C" w:rsidRPr="00606C18">
        <w:rPr>
          <w:rFonts w:ascii="ＭＳ ゴシック" w:eastAsia="ＭＳ ゴシック" w:hAnsi="ＭＳ ゴシック" w:hint="eastAsia"/>
          <w:color w:val="000000" w:themeColor="text1"/>
          <w:szCs w:val="21"/>
        </w:rPr>
        <w:t>学校教育自己診断</w:t>
      </w:r>
      <w:r w:rsidR="005E3C2A" w:rsidRPr="00606C18">
        <w:rPr>
          <w:rFonts w:ascii="ＭＳ ゴシック" w:eastAsia="ＭＳ ゴシック" w:hAnsi="ＭＳ ゴシック" w:hint="eastAsia"/>
          <w:color w:val="000000" w:themeColor="text1"/>
          <w:szCs w:val="21"/>
        </w:rPr>
        <w:t>の</w:t>
      </w:r>
      <w:r w:rsidR="0037367C" w:rsidRPr="00606C18">
        <w:rPr>
          <w:rFonts w:ascii="ＭＳ ゴシック" w:eastAsia="ＭＳ ゴシック" w:hAnsi="ＭＳ ゴシック" w:hint="eastAsia"/>
          <w:color w:val="000000" w:themeColor="text1"/>
          <w:szCs w:val="21"/>
        </w:rPr>
        <w:t>結果と分析・学校</w:t>
      </w:r>
      <w:r w:rsidR="00F32945" w:rsidRPr="00606C18">
        <w:rPr>
          <w:rFonts w:ascii="ＭＳ ゴシック" w:eastAsia="ＭＳ ゴシック" w:hAnsi="ＭＳ ゴシック" w:hint="eastAsia"/>
          <w:color w:val="000000" w:themeColor="text1"/>
          <w:szCs w:val="21"/>
        </w:rPr>
        <w:t>運営</w:t>
      </w:r>
      <w:r w:rsidR="0037367C" w:rsidRPr="00606C18">
        <w:rPr>
          <w:rFonts w:ascii="ＭＳ ゴシック" w:eastAsia="ＭＳ ゴシック" w:hAnsi="ＭＳ ゴシック" w:hint="eastAsia"/>
          <w:color w:val="000000" w:themeColor="text1"/>
          <w:szCs w:val="21"/>
        </w:rPr>
        <w:t>協議会</w:t>
      </w:r>
      <w:r w:rsidR="002F75E3" w:rsidRPr="00606C18">
        <w:rPr>
          <w:rFonts w:ascii="ＭＳ ゴシック" w:eastAsia="ＭＳ ゴシック" w:hAnsi="ＭＳ ゴシック" w:hint="eastAsia"/>
          <w:color w:val="000000" w:themeColor="text1"/>
          <w:szCs w:val="21"/>
        </w:rPr>
        <w:t>からの</w:t>
      </w:r>
      <w:r w:rsidR="00612ABF" w:rsidRPr="00606C18">
        <w:rPr>
          <w:rFonts w:ascii="ＭＳ ゴシック" w:eastAsia="ＭＳ ゴシック" w:hAnsi="ＭＳ ゴシック" w:hint="eastAsia"/>
          <w:color w:val="000000" w:themeColor="text1"/>
          <w:szCs w:val="21"/>
        </w:rPr>
        <w:t>意見</w:t>
      </w:r>
      <w:r w:rsidRPr="00606C18">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4"/>
        <w:gridCol w:w="8828"/>
      </w:tblGrid>
      <w:tr w:rsidR="00546A9A" w:rsidRPr="00606C18" w:rsidTr="001528E3">
        <w:trPr>
          <w:trHeight w:val="411"/>
          <w:jc w:val="center"/>
        </w:trPr>
        <w:tc>
          <w:tcPr>
            <w:tcW w:w="6164" w:type="dxa"/>
            <w:shd w:val="clear" w:color="auto" w:fill="auto"/>
            <w:vAlign w:val="center"/>
          </w:tcPr>
          <w:p w:rsidR="00267D3C" w:rsidRPr="00606C18" w:rsidRDefault="00267D3C" w:rsidP="004348C5">
            <w:pPr>
              <w:spacing w:line="300" w:lineRule="exact"/>
              <w:jc w:val="center"/>
              <w:rPr>
                <w:rFonts w:ascii="ＭＳ 明朝" w:hAnsi="ＭＳ 明朝"/>
                <w:color w:val="000000" w:themeColor="text1"/>
                <w:sz w:val="20"/>
                <w:szCs w:val="20"/>
              </w:rPr>
            </w:pPr>
            <w:r w:rsidRPr="00606C18">
              <w:rPr>
                <w:rFonts w:ascii="ＭＳ 明朝" w:hAnsi="ＭＳ 明朝" w:hint="eastAsia"/>
                <w:color w:val="000000" w:themeColor="text1"/>
                <w:sz w:val="20"/>
                <w:szCs w:val="20"/>
              </w:rPr>
              <w:t>学校教育自己診断の結果と分析［</w:t>
            </w:r>
            <w:r w:rsidR="004348C5" w:rsidRPr="00606C18">
              <w:rPr>
                <w:rFonts w:ascii="ＭＳ 明朝" w:hAnsi="ＭＳ 明朝" w:hint="eastAsia"/>
                <w:color w:val="000000" w:themeColor="text1"/>
                <w:sz w:val="20"/>
                <w:szCs w:val="20"/>
              </w:rPr>
              <w:t>令和元</w:t>
            </w:r>
            <w:r w:rsidRPr="00606C18">
              <w:rPr>
                <w:rFonts w:ascii="ＭＳ 明朝" w:hAnsi="ＭＳ 明朝" w:hint="eastAsia"/>
                <w:color w:val="000000" w:themeColor="text1"/>
                <w:sz w:val="20"/>
                <w:szCs w:val="20"/>
              </w:rPr>
              <w:t>年</w:t>
            </w:r>
            <w:r w:rsidR="00606C18" w:rsidRPr="00606C18">
              <w:rPr>
                <w:rFonts w:ascii="ＭＳ 明朝" w:hAnsi="ＭＳ 明朝"/>
                <w:color w:val="000000" w:themeColor="text1"/>
                <w:sz w:val="20"/>
                <w:szCs w:val="20"/>
              </w:rPr>
              <w:t>12</w:t>
            </w:r>
            <w:r w:rsidRPr="00606C18">
              <w:rPr>
                <w:rFonts w:ascii="ＭＳ 明朝" w:hAnsi="ＭＳ 明朝" w:hint="eastAsia"/>
                <w:color w:val="000000" w:themeColor="text1"/>
                <w:sz w:val="20"/>
                <w:szCs w:val="20"/>
              </w:rPr>
              <w:t>月実施分］</w:t>
            </w:r>
          </w:p>
        </w:tc>
        <w:tc>
          <w:tcPr>
            <w:tcW w:w="8828" w:type="dxa"/>
            <w:shd w:val="clear" w:color="auto" w:fill="auto"/>
            <w:vAlign w:val="center"/>
          </w:tcPr>
          <w:p w:rsidR="00267D3C" w:rsidRPr="00606C18" w:rsidRDefault="00267D3C" w:rsidP="00952EE9">
            <w:pPr>
              <w:spacing w:line="300" w:lineRule="exact"/>
              <w:jc w:val="center"/>
              <w:rPr>
                <w:rFonts w:ascii="ＭＳ 明朝" w:hAnsi="ＭＳ 明朝"/>
                <w:color w:val="000000" w:themeColor="text1"/>
                <w:sz w:val="20"/>
                <w:szCs w:val="20"/>
              </w:rPr>
            </w:pPr>
            <w:r w:rsidRPr="00606C18">
              <w:rPr>
                <w:rFonts w:ascii="ＭＳ 明朝" w:hAnsi="ＭＳ 明朝" w:hint="eastAsia"/>
                <w:color w:val="000000" w:themeColor="text1"/>
                <w:sz w:val="20"/>
                <w:szCs w:val="20"/>
              </w:rPr>
              <w:t>学校</w:t>
            </w:r>
            <w:r w:rsidR="00F32945" w:rsidRPr="00606C18">
              <w:rPr>
                <w:rFonts w:ascii="ＭＳ 明朝" w:hAnsi="ＭＳ 明朝" w:hint="eastAsia"/>
                <w:color w:val="000000" w:themeColor="text1"/>
                <w:sz w:val="20"/>
                <w:szCs w:val="20"/>
              </w:rPr>
              <w:t>運営</w:t>
            </w:r>
            <w:r w:rsidRPr="00606C18">
              <w:rPr>
                <w:rFonts w:ascii="ＭＳ 明朝" w:hAnsi="ＭＳ 明朝" w:hint="eastAsia"/>
                <w:color w:val="000000" w:themeColor="text1"/>
                <w:sz w:val="20"/>
                <w:szCs w:val="20"/>
              </w:rPr>
              <w:t>協議会</w:t>
            </w:r>
            <w:r w:rsidR="002F75E3" w:rsidRPr="00606C18">
              <w:rPr>
                <w:rFonts w:ascii="ＭＳ 明朝" w:hAnsi="ＭＳ 明朝" w:hint="eastAsia"/>
                <w:color w:val="000000" w:themeColor="text1"/>
                <w:sz w:val="20"/>
                <w:szCs w:val="20"/>
              </w:rPr>
              <w:t>からの</w:t>
            </w:r>
            <w:r w:rsidR="00952EE9" w:rsidRPr="00606C18">
              <w:rPr>
                <w:rFonts w:ascii="ＭＳ 明朝" w:hAnsi="ＭＳ 明朝" w:hint="eastAsia"/>
                <w:color w:val="000000" w:themeColor="text1"/>
                <w:sz w:val="20"/>
                <w:szCs w:val="20"/>
              </w:rPr>
              <w:t>意見</w:t>
            </w:r>
          </w:p>
        </w:tc>
      </w:tr>
      <w:tr w:rsidR="00546A9A" w:rsidRPr="00606C18" w:rsidTr="001528E3">
        <w:trPr>
          <w:trHeight w:val="981"/>
          <w:jc w:val="center"/>
        </w:trPr>
        <w:tc>
          <w:tcPr>
            <w:tcW w:w="6164" w:type="dxa"/>
            <w:shd w:val="clear" w:color="auto" w:fill="auto"/>
          </w:tcPr>
          <w:p w:rsidR="004348C5" w:rsidRPr="00606C18" w:rsidRDefault="004348C5" w:rsidP="004348C5">
            <w:pPr>
              <w:spacing w:line="300" w:lineRule="exact"/>
              <w:rPr>
                <w:rFonts w:ascii="ＭＳ 明朝" w:hAnsi="ＭＳ 明朝"/>
                <w:color w:val="000000" w:themeColor="text1"/>
                <w:sz w:val="20"/>
                <w:szCs w:val="20"/>
              </w:rPr>
            </w:pPr>
            <w:r w:rsidRPr="00606C18">
              <w:rPr>
                <w:rFonts w:ascii="ＭＳ 明朝" w:hAnsi="ＭＳ 明朝" w:hint="eastAsia"/>
                <w:color w:val="000000" w:themeColor="text1"/>
                <w:sz w:val="20"/>
                <w:szCs w:val="20"/>
              </w:rPr>
              <w:t>教育活動</w:t>
            </w:r>
          </w:p>
          <w:p w:rsidR="004348C5" w:rsidRPr="00606C18" w:rsidRDefault="004348C5" w:rsidP="004348C5">
            <w:pPr>
              <w:spacing w:line="300" w:lineRule="exact"/>
              <w:rPr>
                <w:rFonts w:ascii="ＭＳ 明朝" w:hAnsi="ＭＳ 明朝"/>
                <w:color w:val="000000" w:themeColor="text1"/>
                <w:sz w:val="20"/>
                <w:szCs w:val="20"/>
              </w:rPr>
            </w:pPr>
            <w:r w:rsidRPr="00606C18">
              <w:rPr>
                <w:rFonts w:ascii="ＭＳ 明朝" w:hAnsi="ＭＳ 明朝" w:hint="eastAsia"/>
                <w:color w:val="000000" w:themeColor="text1"/>
                <w:sz w:val="20"/>
                <w:szCs w:val="20"/>
              </w:rPr>
              <w:t>「学校生活が充実している（生徒</w:t>
            </w:r>
            <w:r w:rsidR="00606C18" w:rsidRPr="00606C18">
              <w:rPr>
                <w:rFonts w:ascii="ＭＳ 明朝" w:hAnsi="ＭＳ 明朝"/>
                <w:color w:val="000000" w:themeColor="text1"/>
                <w:sz w:val="20"/>
                <w:szCs w:val="20"/>
              </w:rPr>
              <w:t>91</w:t>
            </w:r>
            <w:r w:rsidRPr="00606C18">
              <w:rPr>
                <w:rFonts w:ascii="ＭＳ 明朝" w:hAnsi="ＭＳ 明朝" w:hint="eastAsia"/>
                <w:color w:val="000000" w:themeColor="text1"/>
                <w:sz w:val="20"/>
                <w:szCs w:val="20"/>
              </w:rPr>
              <w:t>％、保護者</w:t>
            </w:r>
            <w:r w:rsidR="00606C18" w:rsidRPr="00606C18">
              <w:rPr>
                <w:rFonts w:ascii="ＭＳ 明朝" w:hAnsi="ＭＳ 明朝"/>
                <w:color w:val="000000" w:themeColor="text1"/>
                <w:sz w:val="20"/>
                <w:szCs w:val="20"/>
              </w:rPr>
              <w:t>89</w:t>
            </w:r>
            <w:r w:rsidRPr="00606C18">
              <w:rPr>
                <w:rFonts w:ascii="ＭＳ 明朝" w:hAnsi="ＭＳ 明朝" w:hint="eastAsia"/>
                <w:color w:val="000000" w:themeColor="text1"/>
                <w:sz w:val="20"/>
                <w:szCs w:val="20"/>
              </w:rPr>
              <w:t>％）」、「住吉高校に入学してよかった（生徒</w:t>
            </w:r>
            <w:r w:rsidR="00606C18" w:rsidRPr="00606C18">
              <w:rPr>
                <w:rFonts w:ascii="ＭＳ 明朝" w:hAnsi="ＭＳ 明朝"/>
                <w:color w:val="000000" w:themeColor="text1"/>
                <w:sz w:val="20"/>
                <w:szCs w:val="20"/>
              </w:rPr>
              <w:t>92</w:t>
            </w:r>
            <w:r w:rsidRPr="00606C18">
              <w:rPr>
                <w:rFonts w:ascii="ＭＳ 明朝" w:hAnsi="ＭＳ 明朝" w:hint="eastAsia"/>
                <w:color w:val="000000" w:themeColor="text1"/>
                <w:sz w:val="20"/>
                <w:szCs w:val="20"/>
              </w:rPr>
              <w:t>％、保護者</w:t>
            </w:r>
            <w:r w:rsidR="00606C18" w:rsidRPr="00606C18">
              <w:rPr>
                <w:rFonts w:ascii="ＭＳ 明朝" w:hAnsi="ＭＳ 明朝"/>
                <w:color w:val="000000" w:themeColor="text1"/>
                <w:sz w:val="20"/>
                <w:szCs w:val="20"/>
              </w:rPr>
              <w:t>93</w:t>
            </w:r>
            <w:r w:rsidRPr="00606C18">
              <w:rPr>
                <w:rFonts w:ascii="ＭＳ 明朝" w:hAnsi="ＭＳ 明朝" w:hint="eastAsia"/>
                <w:color w:val="000000" w:themeColor="text1"/>
                <w:sz w:val="20"/>
                <w:szCs w:val="20"/>
              </w:rPr>
              <w:t>％）」、「他の学校にない特色がある（生徒</w:t>
            </w:r>
            <w:r w:rsidR="00606C18" w:rsidRPr="00606C18">
              <w:rPr>
                <w:rFonts w:ascii="ＭＳ 明朝" w:hAnsi="ＭＳ 明朝"/>
                <w:color w:val="000000" w:themeColor="text1"/>
                <w:sz w:val="20"/>
                <w:szCs w:val="20"/>
              </w:rPr>
              <w:t>96</w:t>
            </w:r>
            <w:r w:rsidRPr="00606C18">
              <w:rPr>
                <w:rFonts w:ascii="ＭＳ 明朝" w:hAnsi="ＭＳ 明朝" w:hint="eastAsia"/>
                <w:color w:val="000000" w:themeColor="text1"/>
                <w:sz w:val="20"/>
                <w:szCs w:val="20"/>
              </w:rPr>
              <w:t>％、保護者</w:t>
            </w:r>
            <w:r w:rsidR="00606C18" w:rsidRPr="00606C18">
              <w:rPr>
                <w:rFonts w:ascii="ＭＳ 明朝" w:hAnsi="ＭＳ 明朝"/>
                <w:color w:val="000000" w:themeColor="text1"/>
                <w:sz w:val="20"/>
                <w:szCs w:val="20"/>
              </w:rPr>
              <w:t>94</w:t>
            </w:r>
            <w:r w:rsidRPr="00606C18">
              <w:rPr>
                <w:rFonts w:ascii="ＭＳ 明朝" w:hAnsi="ＭＳ 明朝" w:hint="eastAsia"/>
                <w:color w:val="000000" w:themeColor="text1"/>
                <w:sz w:val="20"/>
                <w:szCs w:val="20"/>
              </w:rPr>
              <w:t>％）」、「実験合宿や英語合宿、スタディツアーはためになっている（生徒</w:t>
            </w:r>
            <w:r w:rsidR="00606C18" w:rsidRPr="00606C18">
              <w:rPr>
                <w:rFonts w:ascii="ＭＳ 明朝" w:hAnsi="ＭＳ 明朝"/>
                <w:color w:val="000000" w:themeColor="text1"/>
                <w:sz w:val="20"/>
                <w:szCs w:val="20"/>
              </w:rPr>
              <w:t>95</w:t>
            </w:r>
            <w:r w:rsidRPr="00606C18">
              <w:rPr>
                <w:rFonts w:ascii="ＭＳ 明朝" w:hAnsi="ＭＳ 明朝" w:hint="eastAsia"/>
                <w:color w:val="000000" w:themeColor="text1"/>
                <w:sz w:val="20"/>
                <w:szCs w:val="20"/>
              </w:rPr>
              <w:t>％、保護者</w:t>
            </w:r>
            <w:r w:rsidR="00606C18" w:rsidRPr="00606C18">
              <w:rPr>
                <w:rFonts w:ascii="ＭＳ 明朝" w:hAnsi="ＭＳ 明朝"/>
                <w:color w:val="000000" w:themeColor="text1"/>
                <w:sz w:val="20"/>
                <w:szCs w:val="20"/>
              </w:rPr>
              <w:t>96</w:t>
            </w:r>
            <w:r w:rsidRPr="00606C18">
              <w:rPr>
                <w:rFonts w:ascii="ＭＳ 明朝" w:hAnsi="ＭＳ 明朝" w:hint="eastAsia"/>
                <w:color w:val="000000" w:themeColor="text1"/>
                <w:sz w:val="20"/>
                <w:szCs w:val="20"/>
              </w:rPr>
              <w:t>％）」と高い評価を得た。</w:t>
            </w:r>
          </w:p>
          <w:p w:rsidR="004348C5" w:rsidRPr="00606C18" w:rsidRDefault="004348C5" w:rsidP="004348C5">
            <w:pPr>
              <w:spacing w:line="300" w:lineRule="exact"/>
              <w:rPr>
                <w:rFonts w:ascii="ＭＳ 明朝" w:hAnsi="ＭＳ 明朝"/>
                <w:color w:val="000000" w:themeColor="text1"/>
                <w:sz w:val="20"/>
                <w:szCs w:val="20"/>
              </w:rPr>
            </w:pPr>
            <w:r w:rsidRPr="00606C18">
              <w:rPr>
                <w:rFonts w:ascii="ＭＳ 明朝" w:hAnsi="ＭＳ 明朝" w:hint="eastAsia"/>
                <w:color w:val="000000" w:themeColor="text1"/>
                <w:sz w:val="20"/>
                <w:szCs w:val="20"/>
              </w:rPr>
              <w:t>昨年の授業についての生徒肯定的評価が</w:t>
            </w:r>
            <w:r w:rsidR="00606C18" w:rsidRPr="00606C18">
              <w:rPr>
                <w:rFonts w:ascii="ＭＳ 明朝" w:hAnsi="ＭＳ 明朝"/>
                <w:color w:val="000000" w:themeColor="text1"/>
                <w:sz w:val="20"/>
                <w:szCs w:val="20"/>
              </w:rPr>
              <w:t>84</w:t>
            </w:r>
            <w:r w:rsidRPr="00606C18">
              <w:rPr>
                <w:rFonts w:ascii="ＭＳ 明朝" w:hAnsi="ＭＳ 明朝" w:hint="eastAsia"/>
                <w:color w:val="000000" w:themeColor="text1"/>
                <w:sz w:val="20"/>
                <w:szCs w:val="20"/>
              </w:rPr>
              <w:t>％であったが本年度は、「授業はわかりやすい（生徒</w:t>
            </w:r>
            <w:r w:rsidR="00606C18" w:rsidRPr="00606C18">
              <w:rPr>
                <w:rFonts w:ascii="ＭＳ 明朝" w:hAnsi="ＭＳ 明朝"/>
                <w:color w:val="000000" w:themeColor="text1"/>
                <w:sz w:val="20"/>
                <w:szCs w:val="20"/>
              </w:rPr>
              <w:t>80</w:t>
            </w:r>
            <w:r w:rsidRPr="00606C18">
              <w:rPr>
                <w:rFonts w:ascii="ＭＳ 明朝" w:hAnsi="ＭＳ 明朝" w:hint="eastAsia"/>
                <w:color w:val="000000" w:themeColor="text1"/>
                <w:sz w:val="20"/>
                <w:szCs w:val="20"/>
              </w:rPr>
              <w:t>％）」</w:t>
            </w:r>
            <w:r w:rsidR="003663C1" w:rsidRPr="00606C18">
              <w:rPr>
                <w:rFonts w:ascii="ＭＳ 明朝" w:hAnsi="ＭＳ 明朝" w:hint="eastAsia"/>
                <w:color w:val="000000" w:themeColor="text1"/>
                <w:sz w:val="20"/>
                <w:szCs w:val="20"/>
              </w:rPr>
              <w:t>、</w:t>
            </w:r>
            <w:r w:rsidRPr="00606C18">
              <w:rPr>
                <w:rFonts w:ascii="ＭＳ 明朝" w:hAnsi="ＭＳ 明朝" w:hint="eastAsia"/>
                <w:color w:val="000000" w:themeColor="text1"/>
                <w:sz w:val="20"/>
                <w:szCs w:val="20"/>
              </w:rPr>
              <w:t>また、評価についても昨年の生徒肯定的評価</w:t>
            </w:r>
            <w:r w:rsidR="00606C18" w:rsidRPr="00606C18">
              <w:rPr>
                <w:rFonts w:ascii="ＭＳ 明朝" w:hAnsi="ＭＳ 明朝"/>
                <w:color w:val="000000" w:themeColor="text1"/>
                <w:sz w:val="20"/>
                <w:szCs w:val="20"/>
              </w:rPr>
              <w:t>91</w:t>
            </w:r>
            <w:r w:rsidRPr="00606C18">
              <w:rPr>
                <w:rFonts w:ascii="ＭＳ 明朝" w:hAnsi="ＭＳ 明朝" w:hint="eastAsia"/>
                <w:color w:val="000000" w:themeColor="text1"/>
                <w:sz w:val="20"/>
                <w:szCs w:val="20"/>
              </w:rPr>
              <w:t>％が、「学習の評価は納得できる（生徒</w:t>
            </w:r>
            <w:r w:rsidR="00606C18" w:rsidRPr="00606C18">
              <w:rPr>
                <w:rFonts w:ascii="ＭＳ 明朝" w:hAnsi="ＭＳ 明朝"/>
                <w:color w:val="000000" w:themeColor="text1"/>
                <w:sz w:val="20"/>
                <w:szCs w:val="20"/>
              </w:rPr>
              <w:t>89</w:t>
            </w:r>
            <w:r w:rsidRPr="00606C18">
              <w:rPr>
                <w:rFonts w:ascii="ＭＳ 明朝" w:hAnsi="ＭＳ 明朝" w:hint="eastAsia"/>
                <w:color w:val="000000" w:themeColor="text1"/>
                <w:sz w:val="20"/>
                <w:szCs w:val="20"/>
              </w:rPr>
              <w:t>％）」と</w:t>
            </w:r>
            <w:r w:rsidR="008C2882" w:rsidRPr="00606C18">
              <w:rPr>
                <w:rFonts w:ascii="ＭＳ 明朝" w:hAnsi="ＭＳ 明朝" w:hint="eastAsia"/>
                <w:color w:val="000000" w:themeColor="text1"/>
                <w:sz w:val="20"/>
                <w:szCs w:val="20"/>
              </w:rPr>
              <w:t>若干減少した</w:t>
            </w:r>
            <w:r w:rsidR="003663C1" w:rsidRPr="00606C18">
              <w:rPr>
                <w:rFonts w:ascii="ＭＳ 明朝" w:hAnsi="ＭＳ 明朝" w:hint="eastAsia"/>
                <w:color w:val="000000" w:themeColor="text1"/>
                <w:sz w:val="20"/>
                <w:szCs w:val="20"/>
              </w:rPr>
              <w:t>が高い評価であった</w:t>
            </w:r>
            <w:r w:rsidR="008C2882" w:rsidRPr="00606C18">
              <w:rPr>
                <w:rFonts w:ascii="ＭＳ 明朝" w:hAnsi="ＭＳ 明朝" w:hint="eastAsia"/>
                <w:color w:val="000000" w:themeColor="text1"/>
                <w:sz w:val="20"/>
                <w:szCs w:val="20"/>
              </w:rPr>
              <w:t>。</w:t>
            </w:r>
          </w:p>
          <w:p w:rsidR="008C2882" w:rsidRPr="00606C18" w:rsidRDefault="004348C5" w:rsidP="004348C5">
            <w:pPr>
              <w:spacing w:line="300" w:lineRule="exact"/>
              <w:rPr>
                <w:rFonts w:ascii="ＭＳ 明朝" w:hAnsi="ＭＳ 明朝"/>
                <w:color w:val="000000" w:themeColor="text1"/>
                <w:sz w:val="20"/>
                <w:szCs w:val="20"/>
              </w:rPr>
            </w:pPr>
            <w:r w:rsidRPr="00606C18">
              <w:rPr>
                <w:rFonts w:ascii="ＭＳ 明朝" w:hAnsi="ＭＳ 明朝" w:hint="eastAsia"/>
                <w:color w:val="000000" w:themeColor="text1"/>
                <w:sz w:val="20"/>
                <w:szCs w:val="20"/>
              </w:rPr>
              <w:t>校内相互授業見学、公開授業、また阪南中学校との相互授業見学・研究協議など授業力の向上に努めたが、さらなる向上がめざしたい。</w:t>
            </w:r>
          </w:p>
          <w:p w:rsidR="004348C5" w:rsidRPr="00606C18" w:rsidRDefault="003663C1" w:rsidP="004348C5">
            <w:pPr>
              <w:spacing w:line="300" w:lineRule="exact"/>
              <w:rPr>
                <w:rFonts w:ascii="ＭＳ 明朝" w:hAnsi="ＭＳ 明朝"/>
                <w:color w:val="000000" w:themeColor="text1"/>
                <w:sz w:val="20"/>
                <w:szCs w:val="20"/>
              </w:rPr>
            </w:pPr>
            <w:r w:rsidRPr="00606C18">
              <w:rPr>
                <w:rFonts w:ascii="ＭＳ 明朝" w:hAnsi="ＭＳ 明朝" w:hint="eastAsia"/>
                <w:color w:val="000000" w:themeColor="text1"/>
                <w:sz w:val="20"/>
                <w:szCs w:val="20"/>
              </w:rPr>
              <w:t>創立</w:t>
            </w:r>
            <w:r w:rsidR="00606C18" w:rsidRPr="00606C18">
              <w:rPr>
                <w:rFonts w:ascii="ＭＳ 明朝" w:hAnsi="ＭＳ 明朝"/>
                <w:color w:val="000000" w:themeColor="text1"/>
                <w:sz w:val="20"/>
                <w:szCs w:val="20"/>
              </w:rPr>
              <w:t>100</w:t>
            </w:r>
            <w:r w:rsidRPr="00606C18">
              <w:rPr>
                <w:rFonts w:ascii="ＭＳ 明朝" w:hAnsi="ＭＳ 明朝" w:hint="eastAsia"/>
                <w:color w:val="000000" w:themeColor="text1"/>
                <w:sz w:val="20"/>
                <w:szCs w:val="20"/>
              </w:rPr>
              <w:t>周年事業のうち、先行事業として</w:t>
            </w:r>
            <w:r w:rsidR="00606C18" w:rsidRPr="00606C18">
              <w:rPr>
                <w:rFonts w:ascii="ＭＳ 明朝" w:hAnsi="ＭＳ 明朝" w:hint="eastAsia"/>
                <w:color w:val="000000" w:themeColor="text1"/>
                <w:sz w:val="20"/>
                <w:szCs w:val="20"/>
              </w:rPr>
              <w:t>８</w:t>
            </w:r>
            <w:r w:rsidR="008C2882" w:rsidRPr="00606C18">
              <w:rPr>
                <w:rFonts w:ascii="ＭＳ 明朝" w:hAnsi="ＭＳ 明朝" w:hint="eastAsia"/>
                <w:color w:val="000000" w:themeColor="text1"/>
                <w:sz w:val="20"/>
                <w:szCs w:val="20"/>
              </w:rPr>
              <w:t>月に全教室に電子黒板を設置した。授業での活用が増え、</w:t>
            </w:r>
            <w:r w:rsidR="00606C18" w:rsidRPr="00606C18">
              <w:rPr>
                <w:rFonts w:ascii="ＭＳ 明朝" w:hAnsi="ＭＳ 明朝"/>
                <w:color w:val="000000" w:themeColor="text1"/>
                <w:sz w:val="20"/>
                <w:szCs w:val="20"/>
              </w:rPr>
              <w:t>ICT</w:t>
            </w:r>
            <w:r w:rsidR="008C2882" w:rsidRPr="00606C18">
              <w:rPr>
                <w:rFonts w:ascii="ＭＳ 明朝" w:hAnsi="ＭＳ 明朝" w:hint="eastAsia"/>
                <w:color w:val="000000" w:themeColor="text1"/>
                <w:sz w:val="20"/>
                <w:szCs w:val="20"/>
              </w:rPr>
              <w:t>機器が良く活用されている</w:t>
            </w:r>
            <w:r w:rsidRPr="00606C18">
              <w:rPr>
                <w:rFonts w:ascii="ＭＳ 明朝" w:hAnsi="ＭＳ 明朝" w:hint="eastAsia"/>
                <w:color w:val="000000" w:themeColor="text1"/>
                <w:sz w:val="20"/>
                <w:szCs w:val="20"/>
              </w:rPr>
              <w:t>（生徒</w:t>
            </w:r>
            <w:r w:rsidR="00606C18" w:rsidRPr="00606C18">
              <w:rPr>
                <w:rFonts w:ascii="ＭＳ 明朝" w:hAnsi="ＭＳ 明朝"/>
                <w:color w:val="000000" w:themeColor="text1"/>
                <w:sz w:val="20"/>
                <w:szCs w:val="20"/>
              </w:rPr>
              <w:t>92</w:t>
            </w:r>
            <w:r w:rsidR="008C2882" w:rsidRPr="00606C18">
              <w:rPr>
                <w:rFonts w:ascii="ＭＳ 明朝" w:hAnsi="ＭＳ 明朝" w:hint="eastAsia"/>
                <w:color w:val="000000" w:themeColor="text1"/>
                <w:sz w:val="20"/>
                <w:szCs w:val="20"/>
              </w:rPr>
              <w:t>％</w:t>
            </w:r>
            <w:r w:rsidRPr="00606C18">
              <w:rPr>
                <w:rFonts w:ascii="ＭＳ 明朝" w:hAnsi="ＭＳ 明朝" w:hint="eastAsia"/>
                <w:color w:val="000000" w:themeColor="text1"/>
                <w:sz w:val="20"/>
                <w:szCs w:val="20"/>
              </w:rPr>
              <w:t>）と肯定的意見が多かった。</w:t>
            </w:r>
          </w:p>
          <w:p w:rsidR="004348C5" w:rsidRPr="00606C18" w:rsidRDefault="004348C5" w:rsidP="004348C5">
            <w:pPr>
              <w:spacing w:line="300" w:lineRule="exact"/>
              <w:rPr>
                <w:rFonts w:ascii="ＭＳ 明朝" w:hAnsi="ＭＳ 明朝"/>
                <w:color w:val="000000" w:themeColor="text1"/>
                <w:sz w:val="20"/>
                <w:szCs w:val="20"/>
              </w:rPr>
            </w:pPr>
            <w:r w:rsidRPr="00606C18">
              <w:rPr>
                <w:rFonts w:ascii="ＭＳ 明朝" w:hAnsi="ＭＳ 明朝" w:hint="eastAsia"/>
                <w:color w:val="000000" w:themeColor="text1"/>
                <w:sz w:val="20"/>
                <w:szCs w:val="20"/>
              </w:rPr>
              <w:t>学校生活</w:t>
            </w:r>
          </w:p>
          <w:p w:rsidR="004348C5" w:rsidRPr="00606C18" w:rsidRDefault="004348C5" w:rsidP="004348C5">
            <w:pPr>
              <w:spacing w:line="300" w:lineRule="exact"/>
              <w:rPr>
                <w:rFonts w:ascii="ＭＳ 明朝" w:hAnsi="ＭＳ 明朝"/>
                <w:color w:val="000000" w:themeColor="text1"/>
                <w:sz w:val="20"/>
                <w:szCs w:val="20"/>
              </w:rPr>
            </w:pPr>
            <w:r w:rsidRPr="00606C18">
              <w:rPr>
                <w:rFonts w:ascii="ＭＳ 明朝" w:hAnsi="ＭＳ 明朝" w:hint="eastAsia"/>
                <w:color w:val="000000" w:themeColor="text1"/>
                <w:sz w:val="20"/>
                <w:szCs w:val="20"/>
              </w:rPr>
              <w:t>「困っていることには真剣に対応してくれる」は</w:t>
            </w:r>
            <w:r w:rsidR="00606C18" w:rsidRPr="00606C18">
              <w:rPr>
                <w:rFonts w:ascii="ＭＳ 明朝" w:hAnsi="ＭＳ 明朝"/>
                <w:color w:val="000000" w:themeColor="text1"/>
                <w:sz w:val="20"/>
                <w:szCs w:val="20"/>
              </w:rPr>
              <w:t>90</w:t>
            </w:r>
            <w:r w:rsidRPr="00606C18">
              <w:rPr>
                <w:rFonts w:ascii="ＭＳ 明朝" w:hAnsi="ＭＳ 明朝" w:hint="eastAsia"/>
                <w:color w:val="000000" w:themeColor="text1"/>
                <w:sz w:val="20"/>
                <w:szCs w:val="20"/>
              </w:rPr>
              <w:t>％から</w:t>
            </w:r>
            <w:r w:rsidR="00606C18" w:rsidRPr="00606C18">
              <w:rPr>
                <w:rFonts w:ascii="ＭＳ 明朝" w:hAnsi="ＭＳ 明朝"/>
                <w:color w:val="000000" w:themeColor="text1"/>
                <w:sz w:val="20"/>
                <w:szCs w:val="20"/>
              </w:rPr>
              <w:t>87</w:t>
            </w:r>
            <w:r w:rsidRPr="00606C18">
              <w:rPr>
                <w:rFonts w:ascii="ＭＳ 明朝" w:hAnsi="ＭＳ 明朝" w:hint="eastAsia"/>
                <w:color w:val="000000" w:themeColor="text1"/>
                <w:sz w:val="20"/>
                <w:szCs w:val="20"/>
              </w:rPr>
              <w:t>％、「担任以外に気軽に相談できる先生がいる」が</w:t>
            </w:r>
            <w:r w:rsidR="00606C18" w:rsidRPr="00606C18">
              <w:rPr>
                <w:rFonts w:ascii="ＭＳ 明朝" w:hAnsi="ＭＳ 明朝"/>
                <w:color w:val="000000" w:themeColor="text1"/>
                <w:sz w:val="20"/>
                <w:szCs w:val="20"/>
              </w:rPr>
              <w:t>83</w:t>
            </w:r>
            <w:r w:rsidRPr="00606C18">
              <w:rPr>
                <w:rFonts w:ascii="ＭＳ 明朝" w:hAnsi="ＭＳ 明朝" w:hint="eastAsia"/>
                <w:color w:val="000000" w:themeColor="text1"/>
                <w:sz w:val="20"/>
                <w:szCs w:val="20"/>
              </w:rPr>
              <w:t>％から</w:t>
            </w:r>
            <w:r w:rsidR="00606C18" w:rsidRPr="00606C18">
              <w:rPr>
                <w:rFonts w:ascii="ＭＳ 明朝" w:hAnsi="ＭＳ 明朝"/>
                <w:color w:val="000000" w:themeColor="text1"/>
                <w:sz w:val="20"/>
                <w:szCs w:val="20"/>
              </w:rPr>
              <w:t>77</w:t>
            </w:r>
            <w:r w:rsidR="003663C1" w:rsidRPr="00606C18">
              <w:rPr>
                <w:rFonts w:ascii="ＭＳ 明朝" w:hAnsi="ＭＳ 明朝" w:hint="eastAsia"/>
                <w:color w:val="000000" w:themeColor="text1"/>
                <w:sz w:val="20"/>
                <w:szCs w:val="20"/>
              </w:rPr>
              <w:t>％であった。取組みに変化はないが若干減少した。</w:t>
            </w:r>
          </w:p>
          <w:p w:rsidR="004348C5" w:rsidRPr="00606C18" w:rsidRDefault="004348C5" w:rsidP="004348C5">
            <w:pPr>
              <w:spacing w:line="300" w:lineRule="exact"/>
              <w:rPr>
                <w:rFonts w:ascii="ＭＳ 明朝" w:hAnsi="ＭＳ 明朝"/>
                <w:color w:val="000000" w:themeColor="text1"/>
                <w:sz w:val="20"/>
                <w:szCs w:val="20"/>
              </w:rPr>
            </w:pPr>
            <w:r w:rsidRPr="00606C18">
              <w:rPr>
                <w:rFonts w:ascii="ＭＳ 明朝" w:hAnsi="ＭＳ 明朝" w:hint="eastAsia"/>
                <w:color w:val="000000" w:themeColor="text1"/>
                <w:sz w:val="20"/>
                <w:szCs w:val="20"/>
              </w:rPr>
              <w:t>「学校生活の指導は適切である（生徒</w:t>
            </w:r>
            <w:r w:rsidR="00606C18" w:rsidRPr="00606C18">
              <w:rPr>
                <w:rFonts w:ascii="ＭＳ 明朝" w:hAnsi="ＭＳ 明朝"/>
                <w:color w:val="000000" w:themeColor="text1"/>
                <w:sz w:val="20"/>
                <w:szCs w:val="20"/>
              </w:rPr>
              <w:t>80</w:t>
            </w:r>
            <w:r w:rsidRPr="00606C18">
              <w:rPr>
                <w:rFonts w:ascii="ＭＳ 明朝" w:hAnsi="ＭＳ 明朝" w:hint="eastAsia"/>
                <w:color w:val="000000" w:themeColor="text1"/>
                <w:sz w:val="20"/>
                <w:szCs w:val="20"/>
              </w:rPr>
              <w:t>％、保護者</w:t>
            </w:r>
            <w:r w:rsidR="00606C18" w:rsidRPr="00606C18">
              <w:rPr>
                <w:rFonts w:ascii="ＭＳ 明朝" w:hAnsi="ＭＳ 明朝"/>
                <w:color w:val="000000" w:themeColor="text1"/>
                <w:sz w:val="20"/>
                <w:szCs w:val="20"/>
              </w:rPr>
              <w:t>86</w:t>
            </w:r>
            <w:r w:rsidRPr="00606C18">
              <w:rPr>
                <w:rFonts w:ascii="ＭＳ 明朝" w:hAnsi="ＭＳ 明朝" w:hint="eastAsia"/>
                <w:color w:val="000000" w:themeColor="text1"/>
                <w:sz w:val="20"/>
                <w:szCs w:val="20"/>
              </w:rPr>
              <w:t>％）」であり、今後も適切な指導に努めたい。</w:t>
            </w:r>
          </w:p>
          <w:p w:rsidR="004348C5" w:rsidRPr="00606C18" w:rsidRDefault="004348C5" w:rsidP="004348C5">
            <w:pPr>
              <w:spacing w:line="300" w:lineRule="exact"/>
              <w:rPr>
                <w:rFonts w:ascii="ＭＳ 明朝" w:hAnsi="ＭＳ 明朝"/>
                <w:color w:val="000000" w:themeColor="text1"/>
                <w:sz w:val="20"/>
                <w:szCs w:val="20"/>
              </w:rPr>
            </w:pPr>
            <w:r w:rsidRPr="00606C18">
              <w:rPr>
                <w:rFonts w:ascii="ＭＳ 明朝" w:hAnsi="ＭＳ 明朝" w:hint="eastAsia"/>
                <w:color w:val="000000" w:themeColor="text1"/>
                <w:sz w:val="20"/>
                <w:szCs w:val="20"/>
              </w:rPr>
              <w:t>人権、命について学ぶ機会について、生徒</w:t>
            </w:r>
            <w:r w:rsidR="00606C18" w:rsidRPr="00606C18">
              <w:rPr>
                <w:rFonts w:ascii="ＭＳ 明朝" w:hAnsi="ＭＳ 明朝"/>
                <w:color w:val="000000" w:themeColor="text1"/>
                <w:sz w:val="20"/>
                <w:szCs w:val="20"/>
              </w:rPr>
              <w:t>95</w:t>
            </w:r>
            <w:r w:rsidRPr="00606C18">
              <w:rPr>
                <w:rFonts w:ascii="ＭＳ 明朝" w:hAnsi="ＭＳ 明朝" w:hint="eastAsia"/>
                <w:color w:val="000000" w:themeColor="text1"/>
                <w:sz w:val="20"/>
                <w:szCs w:val="20"/>
              </w:rPr>
              <w:t>％、</w:t>
            </w:r>
            <w:r w:rsidR="00606C18" w:rsidRPr="00606C18">
              <w:rPr>
                <w:rFonts w:ascii="ＭＳ 明朝" w:hAnsi="ＭＳ 明朝"/>
                <w:color w:val="000000" w:themeColor="text1"/>
                <w:sz w:val="20"/>
                <w:szCs w:val="20"/>
              </w:rPr>
              <w:t>92</w:t>
            </w:r>
            <w:r w:rsidRPr="00606C18">
              <w:rPr>
                <w:rFonts w:ascii="ＭＳ 明朝" w:hAnsi="ＭＳ 明朝" w:hint="eastAsia"/>
                <w:color w:val="000000" w:themeColor="text1"/>
                <w:sz w:val="20"/>
                <w:szCs w:val="20"/>
              </w:rPr>
              <w:t>％、保護者</w:t>
            </w:r>
            <w:r w:rsidR="00606C18" w:rsidRPr="00606C18">
              <w:rPr>
                <w:rFonts w:ascii="ＭＳ 明朝" w:hAnsi="ＭＳ 明朝"/>
                <w:color w:val="000000" w:themeColor="text1"/>
                <w:sz w:val="20"/>
                <w:szCs w:val="20"/>
              </w:rPr>
              <w:t>92</w:t>
            </w:r>
            <w:r w:rsidRPr="00606C18">
              <w:rPr>
                <w:rFonts w:ascii="ＭＳ 明朝" w:hAnsi="ＭＳ 明朝" w:hint="eastAsia"/>
                <w:color w:val="000000" w:themeColor="text1"/>
                <w:sz w:val="20"/>
                <w:szCs w:val="20"/>
              </w:rPr>
              <w:t>％、</w:t>
            </w:r>
            <w:r w:rsidR="00606C18" w:rsidRPr="00606C18">
              <w:rPr>
                <w:rFonts w:ascii="ＭＳ 明朝" w:hAnsi="ＭＳ 明朝"/>
                <w:color w:val="000000" w:themeColor="text1"/>
                <w:sz w:val="20"/>
                <w:szCs w:val="20"/>
              </w:rPr>
              <w:t>85</w:t>
            </w:r>
            <w:r w:rsidRPr="00606C18">
              <w:rPr>
                <w:rFonts w:ascii="ＭＳ 明朝" w:hAnsi="ＭＳ 明朝" w:hint="eastAsia"/>
                <w:color w:val="000000" w:themeColor="text1"/>
                <w:sz w:val="20"/>
                <w:szCs w:val="20"/>
              </w:rPr>
              <w:t>％。ともに</w:t>
            </w:r>
            <w:r w:rsidR="00606C18" w:rsidRPr="00606C18">
              <w:rPr>
                <w:rFonts w:ascii="ＭＳ 明朝" w:hAnsi="ＭＳ 明朝"/>
                <w:color w:val="000000" w:themeColor="text1"/>
                <w:sz w:val="20"/>
                <w:szCs w:val="20"/>
              </w:rPr>
              <w:t>85</w:t>
            </w:r>
            <w:r w:rsidRPr="00606C18">
              <w:rPr>
                <w:rFonts w:ascii="ＭＳ 明朝" w:hAnsi="ＭＳ 明朝" w:hint="eastAsia"/>
                <w:color w:val="000000" w:themeColor="text1"/>
                <w:sz w:val="20"/>
                <w:szCs w:val="20"/>
              </w:rPr>
              <w:t>％を超える肯定的意見があった。</w:t>
            </w:r>
          </w:p>
          <w:p w:rsidR="004348C5" w:rsidRPr="00606C18" w:rsidRDefault="004348C5" w:rsidP="004348C5">
            <w:pPr>
              <w:spacing w:line="300" w:lineRule="exact"/>
              <w:rPr>
                <w:rFonts w:ascii="ＭＳ 明朝" w:hAnsi="ＭＳ 明朝"/>
                <w:color w:val="000000" w:themeColor="text1"/>
                <w:sz w:val="20"/>
                <w:szCs w:val="20"/>
              </w:rPr>
            </w:pPr>
            <w:r w:rsidRPr="00606C18">
              <w:rPr>
                <w:rFonts w:ascii="ＭＳ 明朝" w:hAnsi="ＭＳ 明朝" w:hint="eastAsia"/>
                <w:color w:val="000000" w:themeColor="text1"/>
                <w:sz w:val="20"/>
                <w:szCs w:val="20"/>
              </w:rPr>
              <w:t>その他</w:t>
            </w:r>
          </w:p>
          <w:p w:rsidR="004348C5" w:rsidRPr="00606C18" w:rsidRDefault="004348C5" w:rsidP="004348C5">
            <w:pPr>
              <w:spacing w:line="300" w:lineRule="exact"/>
              <w:rPr>
                <w:rFonts w:ascii="ＭＳ 明朝" w:hAnsi="ＭＳ 明朝"/>
                <w:color w:val="000000" w:themeColor="text1"/>
                <w:sz w:val="20"/>
                <w:szCs w:val="20"/>
              </w:rPr>
            </w:pPr>
            <w:r w:rsidRPr="00606C18">
              <w:rPr>
                <w:rFonts w:ascii="ＭＳ 明朝" w:hAnsi="ＭＳ 明朝" w:hint="eastAsia"/>
                <w:color w:val="000000" w:themeColor="text1"/>
                <w:sz w:val="20"/>
                <w:szCs w:val="20"/>
              </w:rPr>
              <w:t>「学校の施設・設備は、学習環境面で満足できる（生徒</w:t>
            </w:r>
            <w:r w:rsidR="00606C18" w:rsidRPr="00606C18">
              <w:rPr>
                <w:rFonts w:ascii="ＭＳ 明朝" w:hAnsi="ＭＳ 明朝"/>
                <w:color w:val="000000" w:themeColor="text1"/>
                <w:sz w:val="20"/>
                <w:szCs w:val="20"/>
              </w:rPr>
              <w:t>66</w:t>
            </w:r>
            <w:r w:rsidRPr="00606C18">
              <w:rPr>
                <w:rFonts w:ascii="ＭＳ 明朝" w:hAnsi="ＭＳ 明朝" w:hint="eastAsia"/>
                <w:color w:val="000000" w:themeColor="text1"/>
                <w:sz w:val="20"/>
                <w:szCs w:val="20"/>
              </w:rPr>
              <w:t>％、保護者</w:t>
            </w:r>
            <w:r w:rsidR="00606C18" w:rsidRPr="00606C18">
              <w:rPr>
                <w:rFonts w:ascii="ＭＳ 明朝" w:hAnsi="ＭＳ 明朝"/>
                <w:color w:val="000000" w:themeColor="text1"/>
                <w:sz w:val="20"/>
                <w:szCs w:val="20"/>
              </w:rPr>
              <w:t>56</w:t>
            </w:r>
            <w:r w:rsidRPr="00606C18">
              <w:rPr>
                <w:rFonts w:ascii="ＭＳ 明朝" w:hAnsi="ＭＳ 明朝" w:hint="eastAsia"/>
                <w:color w:val="000000" w:themeColor="text1"/>
                <w:sz w:val="20"/>
                <w:szCs w:val="20"/>
              </w:rPr>
              <w:t>％）」と</w:t>
            </w:r>
            <w:r w:rsidR="003663C1" w:rsidRPr="00606C18">
              <w:rPr>
                <w:rFonts w:ascii="ＭＳ 明朝" w:hAnsi="ＭＳ 明朝" w:hint="eastAsia"/>
                <w:color w:val="000000" w:themeColor="text1"/>
                <w:sz w:val="20"/>
                <w:szCs w:val="20"/>
              </w:rPr>
              <w:t>たいへん</w:t>
            </w:r>
            <w:r w:rsidRPr="00606C18">
              <w:rPr>
                <w:rFonts w:ascii="ＭＳ 明朝" w:hAnsi="ＭＳ 明朝" w:hint="eastAsia"/>
                <w:color w:val="000000" w:themeColor="text1"/>
                <w:sz w:val="20"/>
                <w:szCs w:val="20"/>
              </w:rPr>
              <w:t>低い。老朽化</w:t>
            </w:r>
            <w:r w:rsidR="003663C1" w:rsidRPr="00606C18">
              <w:rPr>
                <w:rFonts w:ascii="ＭＳ 明朝" w:hAnsi="ＭＳ 明朝" w:hint="eastAsia"/>
                <w:color w:val="000000" w:themeColor="text1"/>
                <w:sz w:val="20"/>
                <w:szCs w:val="20"/>
              </w:rPr>
              <w:t>、</w:t>
            </w:r>
            <w:r w:rsidRPr="00606C18">
              <w:rPr>
                <w:rFonts w:ascii="ＭＳ 明朝" w:hAnsi="ＭＳ 明朝" w:hint="eastAsia"/>
                <w:color w:val="000000" w:themeColor="text1"/>
                <w:sz w:val="20"/>
                <w:szCs w:val="20"/>
              </w:rPr>
              <w:t>設備の維持管理</w:t>
            </w:r>
            <w:r w:rsidR="003663C1" w:rsidRPr="00606C18">
              <w:rPr>
                <w:rFonts w:ascii="ＭＳ 明朝" w:hAnsi="ＭＳ 明朝" w:hint="eastAsia"/>
                <w:color w:val="000000" w:themeColor="text1"/>
                <w:sz w:val="20"/>
                <w:szCs w:val="20"/>
              </w:rPr>
              <w:t>が課題である</w:t>
            </w:r>
            <w:r w:rsidRPr="00606C18">
              <w:rPr>
                <w:rFonts w:ascii="ＭＳ 明朝" w:hAnsi="ＭＳ 明朝" w:hint="eastAsia"/>
                <w:color w:val="000000" w:themeColor="text1"/>
                <w:sz w:val="20"/>
                <w:szCs w:val="20"/>
              </w:rPr>
              <w:t>。</w:t>
            </w:r>
          </w:p>
          <w:p w:rsidR="0088715A" w:rsidRPr="00606C18" w:rsidRDefault="004348C5" w:rsidP="005C4AFA">
            <w:pPr>
              <w:spacing w:line="300" w:lineRule="exact"/>
              <w:rPr>
                <w:rFonts w:ascii="ＭＳ 明朝" w:hAnsi="ＭＳ 明朝"/>
                <w:color w:val="000000" w:themeColor="text1"/>
                <w:sz w:val="20"/>
                <w:szCs w:val="20"/>
              </w:rPr>
            </w:pPr>
            <w:r w:rsidRPr="00606C18">
              <w:rPr>
                <w:rFonts w:ascii="ＭＳ 明朝" w:hAnsi="ＭＳ 明朝" w:hint="eastAsia"/>
                <w:color w:val="000000" w:themeColor="text1"/>
                <w:sz w:val="20"/>
                <w:szCs w:val="20"/>
              </w:rPr>
              <w:t>自然災害</w:t>
            </w:r>
            <w:r w:rsidR="005C4AFA" w:rsidRPr="00606C18">
              <w:rPr>
                <w:rFonts w:ascii="ＭＳ 明朝" w:hAnsi="ＭＳ 明朝" w:hint="eastAsia"/>
                <w:color w:val="000000" w:themeColor="text1"/>
                <w:sz w:val="20"/>
                <w:szCs w:val="20"/>
              </w:rPr>
              <w:t>や</w:t>
            </w:r>
            <w:r w:rsidRPr="00606C18">
              <w:rPr>
                <w:rFonts w:ascii="ＭＳ 明朝" w:hAnsi="ＭＳ 明朝" w:hint="eastAsia"/>
                <w:color w:val="000000" w:themeColor="text1"/>
                <w:sz w:val="20"/>
                <w:szCs w:val="20"/>
              </w:rPr>
              <w:t>交通機関の乱れ等</w:t>
            </w:r>
            <w:r w:rsidR="005C4AFA" w:rsidRPr="00606C18">
              <w:rPr>
                <w:rFonts w:ascii="ＭＳ 明朝" w:hAnsi="ＭＳ 明朝" w:hint="eastAsia"/>
                <w:color w:val="000000" w:themeColor="text1"/>
                <w:sz w:val="20"/>
                <w:szCs w:val="20"/>
              </w:rPr>
              <w:t>への</w:t>
            </w:r>
            <w:r w:rsidRPr="00606C18">
              <w:rPr>
                <w:rFonts w:ascii="ＭＳ 明朝" w:hAnsi="ＭＳ 明朝" w:hint="eastAsia"/>
                <w:color w:val="000000" w:themeColor="text1"/>
                <w:sz w:val="20"/>
                <w:szCs w:val="20"/>
              </w:rPr>
              <w:t>対応の周知について保護者の肯定的評価が</w:t>
            </w:r>
            <w:r w:rsidR="00606C18" w:rsidRPr="00606C18">
              <w:rPr>
                <w:rFonts w:ascii="ＭＳ 明朝" w:hAnsi="ＭＳ 明朝"/>
                <w:color w:val="000000" w:themeColor="text1"/>
                <w:sz w:val="20"/>
                <w:szCs w:val="20"/>
              </w:rPr>
              <w:t>68</w:t>
            </w:r>
            <w:r w:rsidRPr="00606C18">
              <w:rPr>
                <w:rFonts w:ascii="ＭＳ 明朝" w:hAnsi="ＭＳ 明朝" w:hint="eastAsia"/>
                <w:color w:val="000000" w:themeColor="text1"/>
                <w:sz w:val="20"/>
                <w:szCs w:val="20"/>
              </w:rPr>
              <w:t>％</w:t>
            </w:r>
            <w:r w:rsidR="005C4AFA" w:rsidRPr="00606C18">
              <w:rPr>
                <w:rFonts w:ascii="ＭＳ 明朝" w:hAnsi="ＭＳ 明朝" w:hint="eastAsia"/>
                <w:color w:val="000000" w:themeColor="text1"/>
                <w:sz w:val="20"/>
                <w:szCs w:val="20"/>
              </w:rPr>
              <w:t>から</w:t>
            </w:r>
            <w:r w:rsidR="00606C18" w:rsidRPr="00606C18">
              <w:rPr>
                <w:rFonts w:ascii="ＭＳ 明朝" w:hAnsi="ＭＳ 明朝"/>
                <w:color w:val="000000" w:themeColor="text1"/>
                <w:sz w:val="20"/>
                <w:szCs w:val="20"/>
              </w:rPr>
              <w:t>76</w:t>
            </w:r>
            <w:r w:rsidR="005C4AFA" w:rsidRPr="00606C18">
              <w:rPr>
                <w:rFonts w:ascii="ＭＳ 明朝" w:hAnsi="ＭＳ 明朝" w:hint="eastAsia"/>
                <w:color w:val="000000" w:themeColor="text1"/>
                <w:sz w:val="20"/>
                <w:szCs w:val="20"/>
              </w:rPr>
              <w:t>％</w:t>
            </w:r>
            <w:r w:rsidRPr="00606C18">
              <w:rPr>
                <w:rFonts w:ascii="ＭＳ 明朝" w:hAnsi="ＭＳ 明朝" w:hint="eastAsia"/>
                <w:color w:val="000000" w:themeColor="text1"/>
                <w:sz w:val="20"/>
                <w:szCs w:val="20"/>
              </w:rPr>
              <w:t>と</w:t>
            </w:r>
            <w:r w:rsidR="005C4AFA" w:rsidRPr="00606C18">
              <w:rPr>
                <w:rFonts w:ascii="ＭＳ 明朝" w:hAnsi="ＭＳ 明朝" w:hint="eastAsia"/>
                <w:color w:val="000000" w:themeColor="text1"/>
                <w:sz w:val="20"/>
                <w:szCs w:val="20"/>
              </w:rPr>
              <w:t>向上した</w:t>
            </w:r>
            <w:r w:rsidRPr="00606C18">
              <w:rPr>
                <w:rFonts w:ascii="ＭＳ 明朝" w:hAnsi="ＭＳ 明朝" w:hint="eastAsia"/>
                <w:color w:val="000000" w:themeColor="text1"/>
                <w:sz w:val="20"/>
                <w:szCs w:val="20"/>
              </w:rPr>
              <w:t>。</w:t>
            </w:r>
          </w:p>
        </w:tc>
        <w:tc>
          <w:tcPr>
            <w:tcW w:w="8828" w:type="dxa"/>
            <w:shd w:val="clear" w:color="auto" w:fill="auto"/>
          </w:tcPr>
          <w:p w:rsidR="00FF2CF7" w:rsidRPr="00606C18" w:rsidRDefault="00FF2CF7" w:rsidP="00FF2CF7">
            <w:pPr>
              <w:rPr>
                <w:rFonts w:ascii="ＭＳ 明朝" w:hAnsi="ＭＳ 明朝"/>
                <w:color w:val="000000" w:themeColor="text1"/>
                <w:sz w:val="18"/>
                <w:szCs w:val="18"/>
              </w:rPr>
            </w:pPr>
            <w:r w:rsidRPr="00606C18">
              <w:rPr>
                <w:rFonts w:ascii="ＭＳ 明朝" w:hAnsi="ＭＳ 明朝" w:hint="eastAsia"/>
                <w:color w:val="000000" w:themeColor="text1"/>
                <w:sz w:val="18"/>
                <w:szCs w:val="18"/>
              </w:rPr>
              <w:t>第</w:t>
            </w:r>
            <w:r w:rsidR="00606C18" w:rsidRPr="00606C18">
              <w:rPr>
                <w:rFonts w:ascii="ＭＳ 明朝" w:hAnsi="ＭＳ 明朝" w:hint="eastAsia"/>
                <w:color w:val="000000" w:themeColor="text1"/>
                <w:sz w:val="18"/>
                <w:szCs w:val="18"/>
              </w:rPr>
              <w:t>１</w:t>
            </w:r>
            <w:r w:rsidRPr="00606C18">
              <w:rPr>
                <w:rFonts w:ascii="ＭＳ 明朝" w:hAnsi="ＭＳ 明朝" w:hint="eastAsia"/>
                <w:color w:val="000000" w:themeColor="text1"/>
                <w:sz w:val="18"/>
                <w:szCs w:val="18"/>
              </w:rPr>
              <w:t>回（</w:t>
            </w:r>
            <w:r w:rsidR="00606C18" w:rsidRPr="00606C18">
              <w:rPr>
                <w:rFonts w:ascii="ＭＳ 明朝" w:hAnsi="ＭＳ 明朝" w:hint="eastAsia"/>
                <w:color w:val="000000" w:themeColor="text1"/>
                <w:sz w:val="18"/>
                <w:szCs w:val="18"/>
              </w:rPr>
              <w:t>６</w:t>
            </w:r>
            <w:r w:rsidRPr="00606C18">
              <w:rPr>
                <w:rFonts w:ascii="ＭＳ 明朝" w:hAnsi="ＭＳ 明朝" w:hint="eastAsia"/>
                <w:color w:val="000000" w:themeColor="text1"/>
                <w:sz w:val="18"/>
                <w:szCs w:val="18"/>
              </w:rPr>
              <w:t>/</w:t>
            </w:r>
            <w:r w:rsidR="00606C18" w:rsidRPr="00606C18">
              <w:rPr>
                <w:rFonts w:ascii="ＭＳ 明朝" w:hAnsi="ＭＳ 明朝"/>
                <w:color w:val="000000" w:themeColor="text1"/>
                <w:sz w:val="18"/>
                <w:szCs w:val="18"/>
              </w:rPr>
              <w:t>25</w:t>
            </w:r>
            <w:r w:rsidRPr="00606C18">
              <w:rPr>
                <w:rFonts w:ascii="ＭＳ 明朝" w:hAnsi="ＭＳ 明朝" w:hint="eastAsia"/>
                <w:color w:val="000000" w:themeColor="text1"/>
                <w:sz w:val="18"/>
                <w:szCs w:val="18"/>
              </w:rPr>
              <w:t>）</w:t>
            </w:r>
          </w:p>
          <w:p w:rsidR="00FF2CF7" w:rsidRPr="00606C18" w:rsidRDefault="00FF2CF7" w:rsidP="0016764B">
            <w:pPr>
              <w:rPr>
                <w:rFonts w:ascii="ＭＳ 明朝" w:hAnsi="ＭＳ 明朝"/>
                <w:color w:val="000000" w:themeColor="text1"/>
                <w:sz w:val="18"/>
                <w:szCs w:val="18"/>
              </w:rPr>
            </w:pPr>
            <w:r w:rsidRPr="00606C18">
              <w:rPr>
                <w:rFonts w:ascii="ＭＳ 明朝" w:hAnsi="ＭＳ 明朝" w:hint="eastAsia"/>
                <w:color w:val="000000" w:themeColor="text1"/>
                <w:sz w:val="18"/>
                <w:szCs w:val="18"/>
              </w:rPr>
              <w:t>遅刻は減ってきているようだが、どのような取り組みを行ったのか。</w:t>
            </w:r>
            <w:r w:rsidR="00BA5E27" w:rsidRPr="00606C18">
              <w:rPr>
                <w:rFonts w:ascii="ＭＳ 明朝" w:hAnsi="ＭＳ 明朝" w:hint="eastAsia"/>
                <w:color w:val="000000" w:themeColor="text1"/>
                <w:sz w:val="18"/>
                <w:szCs w:val="18"/>
              </w:rPr>
              <w:t>スマートフォンの使い過ぎで起きられない生徒はいないのか。</w:t>
            </w:r>
            <w:r w:rsidR="0016764B" w:rsidRPr="00606C18">
              <w:rPr>
                <w:rFonts w:ascii="ＭＳ 明朝" w:hAnsi="ＭＳ 明朝" w:hint="eastAsia"/>
                <w:color w:val="000000" w:themeColor="text1"/>
                <w:sz w:val="18"/>
                <w:szCs w:val="18"/>
              </w:rPr>
              <w:t>⇒</w:t>
            </w:r>
            <w:r w:rsidRPr="00606C18">
              <w:rPr>
                <w:rFonts w:ascii="ＭＳ 明朝" w:hAnsi="ＭＳ 明朝" w:hint="eastAsia"/>
                <w:color w:val="000000" w:themeColor="text1"/>
                <w:sz w:val="18"/>
                <w:szCs w:val="18"/>
              </w:rPr>
              <w:t>規定回数を超えた者について早朝登校などの指導をしている。</w:t>
            </w:r>
            <w:r w:rsidR="00BA5E27" w:rsidRPr="00606C18">
              <w:rPr>
                <w:rFonts w:ascii="ＭＳ 明朝" w:hAnsi="ＭＳ 明朝" w:hint="eastAsia"/>
                <w:color w:val="000000" w:themeColor="text1"/>
                <w:sz w:val="18"/>
                <w:szCs w:val="18"/>
              </w:rPr>
              <w:t>生徒自らが原因や改善策を考えるよう指導している。</w:t>
            </w:r>
          </w:p>
          <w:p w:rsidR="00BA5E27" w:rsidRPr="00606C18" w:rsidRDefault="00BA5E27" w:rsidP="00BA5E27">
            <w:pPr>
              <w:rPr>
                <w:rFonts w:ascii="ＭＳ 明朝" w:hAnsi="ＭＳ 明朝"/>
                <w:color w:val="000000" w:themeColor="text1"/>
                <w:sz w:val="18"/>
                <w:szCs w:val="18"/>
              </w:rPr>
            </w:pPr>
            <w:r w:rsidRPr="00606C18">
              <w:rPr>
                <w:rFonts w:ascii="ＭＳ 明朝" w:hAnsi="ＭＳ 明朝" w:hint="eastAsia"/>
                <w:color w:val="000000" w:themeColor="text1"/>
                <w:sz w:val="18"/>
                <w:szCs w:val="18"/>
              </w:rPr>
              <w:t>メンタルで悩んでいる生徒に対する指導援助はあるのか。</w:t>
            </w:r>
            <w:r w:rsidR="0016764B" w:rsidRPr="00606C18">
              <w:rPr>
                <w:rFonts w:ascii="ＭＳ 明朝" w:hAnsi="ＭＳ 明朝" w:hint="eastAsia"/>
                <w:color w:val="000000" w:themeColor="text1"/>
                <w:sz w:val="18"/>
                <w:szCs w:val="18"/>
              </w:rPr>
              <w:t>⇒</w:t>
            </w:r>
            <w:r w:rsidRPr="00606C18">
              <w:rPr>
                <w:rFonts w:ascii="ＭＳ 明朝" w:hAnsi="ＭＳ 明朝" w:hint="eastAsia"/>
                <w:color w:val="000000" w:themeColor="text1"/>
                <w:sz w:val="18"/>
                <w:szCs w:val="18"/>
              </w:rPr>
              <w:t>教育相談委員会が情報共有および支援を行っている。</w:t>
            </w:r>
          </w:p>
          <w:p w:rsidR="00BA5E27" w:rsidRPr="00606C18" w:rsidRDefault="00BA5E27" w:rsidP="00BA5E27">
            <w:pPr>
              <w:rPr>
                <w:rFonts w:ascii="ＭＳ 明朝" w:hAnsi="ＭＳ 明朝"/>
                <w:color w:val="000000" w:themeColor="text1"/>
                <w:sz w:val="18"/>
                <w:szCs w:val="18"/>
              </w:rPr>
            </w:pPr>
            <w:r w:rsidRPr="00606C18">
              <w:rPr>
                <w:rFonts w:ascii="ＭＳ 明朝" w:hAnsi="ＭＳ 明朝" w:hint="eastAsia"/>
                <w:color w:val="000000" w:themeColor="text1"/>
                <w:sz w:val="18"/>
                <w:szCs w:val="18"/>
              </w:rPr>
              <w:t>自転車による通学範囲は。</w:t>
            </w:r>
            <w:r w:rsidR="0016764B" w:rsidRPr="00606C18">
              <w:rPr>
                <w:rFonts w:ascii="ＭＳ 明朝" w:hAnsi="ＭＳ 明朝" w:hint="eastAsia"/>
                <w:color w:val="000000" w:themeColor="text1"/>
                <w:sz w:val="18"/>
                <w:szCs w:val="18"/>
              </w:rPr>
              <w:t>⇒</w:t>
            </w:r>
            <w:r w:rsidRPr="00606C18">
              <w:rPr>
                <w:rFonts w:ascii="ＭＳ 明朝" w:hAnsi="ＭＳ 明朝" w:hint="eastAsia"/>
                <w:color w:val="000000" w:themeColor="text1"/>
                <w:sz w:val="18"/>
                <w:szCs w:val="18"/>
              </w:rPr>
              <w:t>遠いところでは堺北部くらいか、通学距離の規定はない。</w:t>
            </w:r>
          </w:p>
          <w:p w:rsidR="00BA5E27" w:rsidRPr="00606C18" w:rsidRDefault="00BA5E27" w:rsidP="00BA5E27">
            <w:pPr>
              <w:rPr>
                <w:rFonts w:ascii="ＭＳ 明朝" w:hAnsi="ＭＳ 明朝"/>
                <w:color w:val="000000" w:themeColor="text1"/>
                <w:sz w:val="18"/>
                <w:szCs w:val="18"/>
              </w:rPr>
            </w:pPr>
            <w:r w:rsidRPr="00606C18">
              <w:rPr>
                <w:rFonts w:ascii="ＭＳ 明朝" w:hAnsi="ＭＳ 明朝" w:hint="eastAsia"/>
                <w:color w:val="000000" w:themeColor="text1"/>
                <w:sz w:val="18"/>
                <w:szCs w:val="18"/>
              </w:rPr>
              <w:t>始業間際に焦って登校すれば事故につながるのではないか。</w:t>
            </w:r>
            <w:r w:rsidR="0016764B" w:rsidRPr="00606C18">
              <w:rPr>
                <w:rFonts w:ascii="ＭＳ 明朝" w:hAnsi="ＭＳ 明朝" w:hint="eastAsia"/>
                <w:color w:val="000000" w:themeColor="text1"/>
                <w:sz w:val="18"/>
                <w:szCs w:val="18"/>
              </w:rPr>
              <w:t>⇒</w:t>
            </w:r>
            <w:r w:rsidRPr="00606C18">
              <w:rPr>
                <w:rFonts w:ascii="ＭＳ 明朝" w:hAnsi="ＭＳ 明朝" w:hint="eastAsia"/>
                <w:color w:val="000000" w:themeColor="text1"/>
                <w:sz w:val="18"/>
                <w:szCs w:val="18"/>
              </w:rPr>
              <w:t>校門での様子は急いできている生徒はほとんど見かけない。</w:t>
            </w:r>
          </w:p>
          <w:p w:rsidR="00BA5E27" w:rsidRPr="00606C18" w:rsidRDefault="00BA5E27" w:rsidP="00BA5E27">
            <w:pPr>
              <w:rPr>
                <w:rFonts w:ascii="ＭＳ 明朝" w:hAnsi="ＭＳ 明朝"/>
                <w:color w:val="000000" w:themeColor="text1"/>
                <w:sz w:val="18"/>
                <w:szCs w:val="18"/>
              </w:rPr>
            </w:pPr>
            <w:r w:rsidRPr="00606C18">
              <w:rPr>
                <w:rFonts w:ascii="ＭＳ 明朝" w:hAnsi="ＭＳ 明朝" w:hint="eastAsia"/>
                <w:color w:val="000000" w:themeColor="text1"/>
                <w:sz w:val="18"/>
                <w:szCs w:val="18"/>
              </w:rPr>
              <w:t>事故を起こせば責任を取らねばならない。丁寧に教えることが必要である。</w:t>
            </w:r>
          </w:p>
          <w:p w:rsidR="00BA5E27" w:rsidRPr="00606C18" w:rsidRDefault="00BA5E27" w:rsidP="00BA5E27">
            <w:pPr>
              <w:rPr>
                <w:rFonts w:ascii="ＭＳ 明朝" w:hAnsi="ＭＳ 明朝"/>
                <w:color w:val="000000" w:themeColor="text1"/>
                <w:sz w:val="18"/>
                <w:szCs w:val="18"/>
              </w:rPr>
            </w:pPr>
            <w:r w:rsidRPr="00606C18">
              <w:rPr>
                <w:rFonts w:ascii="ＭＳ 明朝" w:hAnsi="ＭＳ 明朝" w:hint="eastAsia"/>
                <w:color w:val="000000" w:themeColor="text1"/>
                <w:sz w:val="18"/>
                <w:szCs w:val="18"/>
              </w:rPr>
              <w:t>上町線の車内でも勉強を頑張っている姿を見るが、降車後電車の前を横切る生徒もいる、注意が必要。</w:t>
            </w:r>
          </w:p>
          <w:p w:rsidR="00BA5E27" w:rsidRPr="00606C18" w:rsidRDefault="00606C18" w:rsidP="00BA5E27">
            <w:pPr>
              <w:rPr>
                <w:rFonts w:ascii="ＭＳ 明朝" w:hAnsi="ＭＳ 明朝"/>
                <w:color w:val="000000" w:themeColor="text1"/>
                <w:sz w:val="18"/>
                <w:szCs w:val="18"/>
              </w:rPr>
            </w:pPr>
            <w:r w:rsidRPr="00606C18">
              <w:rPr>
                <w:rFonts w:ascii="ＭＳ 明朝" w:hAnsi="ＭＳ 明朝"/>
                <w:color w:val="000000" w:themeColor="text1"/>
                <w:sz w:val="18"/>
                <w:szCs w:val="18"/>
              </w:rPr>
              <w:t>ICT</w:t>
            </w:r>
            <w:r w:rsidR="00BA5E27" w:rsidRPr="00606C18">
              <w:rPr>
                <w:rFonts w:ascii="ＭＳ 明朝" w:hAnsi="ＭＳ 明朝" w:hint="eastAsia"/>
                <w:color w:val="000000" w:themeColor="text1"/>
                <w:sz w:val="18"/>
                <w:szCs w:val="18"/>
              </w:rPr>
              <w:t>および</w:t>
            </w:r>
            <w:r w:rsidRPr="00606C18">
              <w:rPr>
                <w:rFonts w:ascii="ＭＳ 明朝" w:hAnsi="ＭＳ 明朝"/>
                <w:color w:val="000000" w:themeColor="text1"/>
                <w:sz w:val="18"/>
                <w:szCs w:val="18"/>
              </w:rPr>
              <w:t>AL</w:t>
            </w:r>
            <w:r w:rsidR="0016764B" w:rsidRPr="00606C18">
              <w:rPr>
                <w:rFonts w:ascii="ＭＳ 明朝" w:hAnsi="ＭＳ 明朝" w:hint="eastAsia"/>
                <w:color w:val="000000" w:themeColor="text1"/>
                <w:sz w:val="18"/>
                <w:szCs w:val="18"/>
              </w:rPr>
              <w:t>について</w:t>
            </w:r>
            <w:r w:rsidR="00BA5E27" w:rsidRPr="00606C18">
              <w:rPr>
                <w:rFonts w:ascii="ＭＳ 明朝" w:hAnsi="ＭＳ 明朝" w:hint="eastAsia"/>
                <w:color w:val="000000" w:themeColor="text1"/>
                <w:sz w:val="18"/>
                <w:szCs w:val="18"/>
              </w:rPr>
              <w:t>スキルを付ける術は。</w:t>
            </w:r>
            <w:r w:rsidR="0016764B" w:rsidRPr="00606C18">
              <w:rPr>
                <w:rFonts w:ascii="ＭＳ 明朝" w:hAnsi="ＭＳ 明朝" w:hint="eastAsia"/>
                <w:color w:val="000000" w:themeColor="text1"/>
                <w:sz w:val="18"/>
                <w:szCs w:val="18"/>
              </w:rPr>
              <w:t>⇒</w:t>
            </w:r>
            <w:r w:rsidR="00274DAB" w:rsidRPr="00606C18">
              <w:rPr>
                <w:rFonts w:ascii="ＭＳ 明朝" w:hAnsi="ＭＳ 明朝" w:hint="eastAsia"/>
                <w:color w:val="000000" w:themeColor="text1"/>
                <w:sz w:val="18"/>
                <w:szCs w:val="18"/>
              </w:rPr>
              <w:t>若手教員は</w:t>
            </w:r>
            <w:r w:rsidRPr="00606C18">
              <w:rPr>
                <w:rFonts w:ascii="ＭＳ 明朝" w:hAnsi="ＭＳ 明朝"/>
                <w:color w:val="000000" w:themeColor="text1"/>
                <w:sz w:val="18"/>
                <w:szCs w:val="18"/>
              </w:rPr>
              <w:t>ICT</w:t>
            </w:r>
            <w:r w:rsidR="00274DAB" w:rsidRPr="00606C18">
              <w:rPr>
                <w:rFonts w:ascii="ＭＳ 明朝" w:hAnsi="ＭＳ 明朝" w:hint="eastAsia"/>
                <w:color w:val="000000" w:themeColor="text1"/>
                <w:sz w:val="18"/>
                <w:szCs w:val="18"/>
              </w:rPr>
              <w:t>の活用方法を学んでいる。その技術を見学等により共有している。</w:t>
            </w:r>
          </w:p>
          <w:p w:rsidR="00274DAB" w:rsidRPr="00606C18" w:rsidRDefault="00606C18" w:rsidP="00BA5E27">
            <w:pPr>
              <w:rPr>
                <w:rFonts w:ascii="ＭＳ 明朝" w:hAnsi="ＭＳ 明朝"/>
                <w:color w:val="000000" w:themeColor="text1"/>
                <w:sz w:val="18"/>
                <w:szCs w:val="18"/>
              </w:rPr>
            </w:pPr>
            <w:r w:rsidRPr="00606C18">
              <w:rPr>
                <w:rFonts w:ascii="ＭＳ 明朝" w:hAnsi="ＭＳ 明朝"/>
                <w:color w:val="000000" w:themeColor="text1"/>
                <w:sz w:val="18"/>
                <w:szCs w:val="18"/>
              </w:rPr>
              <w:t>SSH</w:t>
            </w:r>
            <w:r w:rsidR="00274DAB" w:rsidRPr="00606C18">
              <w:rPr>
                <w:rFonts w:ascii="ＭＳ 明朝" w:hAnsi="ＭＳ 明朝" w:hint="eastAsia"/>
                <w:color w:val="000000" w:themeColor="text1"/>
                <w:sz w:val="18"/>
                <w:szCs w:val="18"/>
              </w:rPr>
              <w:t>と国際という住吉の特徴をさらに生かしてほしい。</w:t>
            </w:r>
          </w:p>
          <w:p w:rsidR="00274DAB" w:rsidRPr="00606C18" w:rsidRDefault="00274DAB" w:rsidP="00BA5E27">
            <w:pPr>
              <w:rPr>
                <w:rFonts w:ascii="ＭＳ 明朝" w:hAnsi="ＭＳ 明朝"/>
                <w:color w:val="000000" w:themeColor="text1"/>
                <w:sz w:val="18"/>
                <w:szCs w:val="18"/>
              </w:rPr>
            </w:pPr>
            <w:r w:rsidRPr="00606C18">
              <w:rPr>
                <w:rFonts w:ascii="ＭＳ 明朝" w:hAnsi="ＭＳ 明朝" w:hint="eastAsia"/>
                <w:color w:val="000000" w:themeColor="text1"/>
                <w:sz w:val="18"/>
                <w:szCs w:val="18"/>
              </w:rPr>
              <w:t>中学との連携は高校にとっても有効、中学は大変ありがたい。良い形で連携できている。</w:t>
            </w:r>
          </w:p>
          <w:p w:rsidR="00FF2CF7" w:rsidRPr="00606C18" w:rsidRDefault="00FF2CF7" w:rsidP="00FF2CF7">
            <w:pPr>
              <w:rPr>
                <w:rFonts w:ascii="ＭＳ 明朝" w:hAnsi="ＭＳ 明朝"/>
                <w:color w:val="000000" w:themeColor="text1"/>
                <w:sz w:val="18"/>
                <w:szCs w:val="18"/>
              </w:rPr>
            </w:pPr>
            <w:r w:rsidRPr="00606C18">
              <w:rPr>
                <w:rFonts w:ascii="ＭＳ 明朝" w:hAnsi="ＭＳ 明朝" w:hint="eastAsia"/>
                <w:color w:val="000000" w:themeColor="text1"/>
                <w:sz w:val="18"/>
                <w:szCs w:val="18"/>
              </w:rPr>
              <w:t>第</w:t>
            </w:r>
            <w:r w:rsidR="00606C18" w:rsidRPr="00606C18">
              <w:rPr>
                <w:rFonts w:ascii="ＭＳ 明朝" w:hAnsi="ＭＳ 明朝" w:hint="eastAsia"/>
                <w:color w:val="000000" w:themeColor="text1"/>
                <w:sz w:val="18"/>
                <w:szCs w:val="18"/>
              </w:rPr>
              <w:t>２</w:t>
            </w:r>
            <w:r w:rsidRPr="00606C18">
              <w:rPr>
                <w:rFonts w:ascii="ＭＳ 明朝" w:hAnsi="ＭＳ 明朝" w:hint="eastAsia"/>
                <w:color w:val="000000" w:themeColor="text1"/>
                <w:sz w:val="18"/>
                <w:szCs w:val="18"/>
              </w:rPr>
              <w:t>回（</w:t>
            </w:r>
            <w:r w:rsidR="00606C18" w:rsidRPr="00606C18">
              <w:rPr>
                <w:rFonts w:ascii="ＭＳ 明朝" w:hAnsi="ＭＳ 明朝"/>
                <w:color w:val="000000" w:themeColor="text1"/>
                <w:sz w:val="18"/>
                <w:szCs w:val="18"/>
              </w:rPr>
              <w:t>10</w:t>
            </w:r>
            <w:r w:rsidRPr="00606C18">
              <w:rPr>
                <w:rFonts w:ascii="ＭＳ 明朝" w:hAnsi="ＭＳ 明朝" w:hint="eastAsia"/>
                <w:color w:val="000000" w:themeColor="text1"/>
                <w:sz w:val="18"/>
                <w:szCs w:val="18"/>
              </w:rPr>
              <w:t>/</w:t>
            </w:r>
            <w:r w:rsidR="00606C18" w:rsidRPr="00606C18">
              <w:rPr>
                <w:rFonts w:ascii="ＭＳ 明朝" w:hAnsi="ＭＳ 明朝"/>
                <w:color w:val="000000" w:themeColor="text1"/>
                <w:sz w:val="18"/>
                <w:szCs w:val="18"/>
              </w:rPr>
              <w:t>31</w:t>
            </w:r>
            <w:r w:rsidRPr="00606C18">
              <w:rPr>
                <w:rFonts w:ascii="ＭＳ 明朝" w:hAnsi="ＭＳ 明朝" w:hint="eastAsia"/>
                <w:color w:val="000000" w:themeColor="text1"/>
                <w:sz w:val="18"/>
                <w:szCs w:val="18"/>
              </w:rPr>
              <w:t>）</w:t>
            </w:r>
          </w:p>
          <w:p w:rsidR="00274DAB" w:rsidRPr="00606C18" w:rsidRDefault="00274DAB" w:rsidP="0016764B">
            <w:pPr>
              <w:rPr>
                <w:rFonts w:ascii="ＭＳ 明朝" w:hAnsi="ＭＳ 明朝"/>
                <w:color w:val="000000" w:themeColor="text1"/>
                <w:sz w:val="18"/>
                <w:szCs w:val="18"/>
              </w:rPr>
            </w:pPr>
            <w:r w:rsidRPr="00606C18">
              <w:rPr>
                <w:rFonts w:ascii="ＭＳ 明朝" w:hAnsi="ＭＳ 明朝" w:hint="eastAsia"/>
                <w:color w:val="000000" w:themeColor="text1"/>
                <w:sz w:val="18"/>
                <w:szCs w:val="18"/>
              </w:rPr>
              <w:t>海外からの受け入れが減っているのはなぜか。</w:t>
            </w:r>
            <w:r w:rsidR="0016764B" w:rsidRPr="00606C18">
              <w:rPr>
                <w:rFonts w:ascii="ＭＳ 明朝" w:hAnsi="ＭＳ 明朝" w:hint="eastAsia"/>
                <w:color w:val="000000" w:themeColor="text1"/>
                <w:sz w:val="18"/>
                <w:szCs w:val="18"/>
              </w:rPr>
              <w:t>⇒</w:t>
            </w:r>
            <w:r w:rsidRPr="00606C18">
              <w:rPr>
                <w:rFonts w:ascii="ＭＳ 明朝" w:hAnsi="ＭＳ 明朝" w:hint="eastAsia"/>
                <w:color w:val="000000" w:themeColor="text1"/>
                <w:sz w:val="18"/>
                <w:szCs w:val="18"/>
              </w:rPr>
              <w:t>隔年や数年おきのグループが重なった。次年度はすでに</w:t>
            </w:r>
            <w:r w:rsidR="00606C18" w:rsidRPr="00606C18">
              <w:rPr>
                <w:rFonts w:ascii="ＭＳ 明朝" w:hAnsi="ＭＳ 明朝" w:hint="eastAsia"/>
                <w:color w:val="000000" w:themeColor="text1"/>
                <w:sz w:val="18"/>
                <w:szCs w:val="18"/>
              </w:rPr>
              <w:t>３</w:t>
            </w:r>
            <w:r w:rsidRPr="00606C18">
              <w:rPr>
                <w:rFonts w:ascii="ＭＳ 明朝" w:hAnsi="ＭＳ 明朝" w:hint="eastAsia"/>
                <w:color w:val="000000" w:themeColor="text1"/>
                <w:sz w:val="18"/>
                <w:szCs w:val="18"/>
              </w:rPr>
              <w:t>グループが予定されている。</w:t>
            </w:r>
          </w:p>
          <w:p w:rsidR="00274DAB" w:rsidRPr="00606C18" w:rsidRDefault="00274DAB" w:rsidP="00FF2CF7">
            <w:pPr>
              <w:rPr>
                <w:rFonts w:ascii="ＭＳ 明朝" w:hAnsi="ＭＳ 明朝"/>
                <w:color w:val="000000" w:themeColor="text1"/>
                <w:sz w:val="18"/>
                <w:szCs w:val="18"/>
              </w:rPr>
            </w:pPr>
            <w:r w:rsidRPr="00606C18">
              <w:rPr>
                <w:rFonts w:ascii="ＭＳ 明朝" w:hAnsi="ＭＳ 明朝" w:hint="eastAsia"/>
                <w:color w:val="000000" w:themeColor="text1"/>
                <w:sz w:val="18"/>
                <w:szCs w:val="18"/>
              </w:rPr>
              <w:t>韓国研修は中止か。</w:t>
            </w:r>
            <w:r w:rsidR="0016764B" w:rsidRPr="00606C18">
              <w:rPr>
                <w:rFonts w:ascii="ＭＳ 明朝" w:hAnsi="ＭＳ 明朝" w:hint="eastAsia"/>
                <w:color w:val="000000" w:themeColor="text1"/>
                <w:sz w:val="18"/>
                <w:szCs w:val="18"/>
              </w:rPr>
              <w:t>⇒</w:t>
            </w:r>
            <w:r w:rsidRPr="00606C18">
              <w:rPr>
                <w:rFonts w:ascii="ＭＳ 明朝" w:hAnsi="ＭＳ 明朝" w:hint="eastAsia"/>
                <w:color w:val="000000" w:themeColor="text1"/>
                <w:sz w:val="18"/>
                <w:szCs w:val="18"/>
              </w:rPr>
              <w:t>「状況は好転しない」と判断し中止とした。</w:t>
            </w:r>
          </w:p>
          <w:p w:rsidR="0016764B" w:rsidRPr="00606C18" w:rsidRDefault="00274DAB" w:rsidP="00FF2CF7">
            <w:pPr>
              <w:rPr>
                <w:rFonts w:ascii="ＭＳ 明朝" w:hAnsi="ＭＳ 明朝"/>
                <w:color w:val="000000" w:themeColor="text1"/>
                <w:sz w:val="18"/>
                <w:szCs w:val="18"/>
              </w:rPr>
            </w:pPr>
            <w:r w:rsidRPr="00606C18">
              <w:rPr>
                <w:rFonts w:ascii="ＭＳ 明朝" w:hAnsi="ＭＳ 明朝" w:hint="eastAsia"/>
                <w:color w:val="000000" w:themeColor="text1"/>
                <w:sz w:val="18"/>
                <w:szCs w:val="18"/>
              </w:rPr>
              <w:t>高校から中学の何を</w:t>
            </w:r>
            <w:r w:rsidR="0016764B" w:rsidRPr="00606C18">
              <w:rPr>
                <w:rFonts w:ascii="ＭＳ 明朝" w:hAnsi="ＭＳ 明朝" w:hint="eastAsia"/>
                <w:color w:val="000000" w:themeColor="text1"/>
                <w:sz w:val="18"/>
                <w:szCs w:val="18"/>
              </w:rPr>
              <w:t>観に</w:t>
            </w:r>
            <w:r w:rsidRPr="00606C18">
              <w:rPr>
                <w:rFonts w:ascii="ＭＳ 明朝" w:hAnsi="ＭＳ 明朝" w:hint="eastAsia"/>
                <w:color w:val="000000" w:themeColor="text1"/>
                <w:sz w:val="18"/>
                <w:szCs w:val="18"/>
              </w:rPr>
              <w:t>行くのか</w:t>
            </w:r>
            <w:r w:rsidR="0016764B" w:rsidRPr="00606C18">
              <w:rPr>
                <w:rFonts w:ascii="ＭＳ 明朝" w:hAnsi="ＭＳ 明朝" w:hint="eastAsia"/>
                <w:color w:val="000000" w:themeColor="text1"/>
                <w:sz w:val="18"/>
                <w:szCs w:val="18"/>
              </w:rPr>
              <w:t>。⇒高校教員が中学の授業を観る機会は少ない。</w:t>
            </w:r>
            <w:r w:rsidR="00606C18" w:rsidRPr="00606C18">
              <w:rPr>
                <w:rFonts w:ascii="ＭＳ 明朝" w:hAnsi="ＭＳ 明朝"/>
                <w:color w:val="000000" w:themeColor="text1"/>
                <w:sz w:val="18"/>
                <w:szCs w:val="18"/>
              </w:rPr>
              <w:t>ICT</w:t>
            </w:r>
            <w:r w:rsidR="0016764B" w:rsidRPr="00606C18">
              <w:rPr>
                <w:rFonts w:ascii="ＭＳ 明朝" w:hAnsi="ＭＳ 明朝" w:hint="eastAsia"/>
                <w:color w:val="000000" w:themeColor="text1"/>
                <w:sz w:val="18"/>
                <w:szCs w:val="18"/>
              </w:rPr>
              <w:t>を活用した授業は中学の方が進んでいる。授業改善につなげている。</w:t>
            </w:r>
          </w:p>
          <w:p w:rsidR="00FF2CF7" w:rsidRPr="00606C18" w:rsidRDefault="00FF2CF7" w:rsidP="00FF2CF7">
            <w:pPr>
              <w:rPr>
                <w:rFonts w:ascii="ＭＳ 明朝" w:hAnsi="ＭＳ 明朝"/>
                <w:color w:val="000000" w:themeColor="text1"/>
                <w:sz w:val="18"/>
                <w:szCs w:val="18"/>
              </w:rPr>
            </w:pPr>
            <w:r w:rsidRPr="00606C18">
              <w:rPr>
                <w:rFonts w:ascii="ＭＳ 明朝" w:hAnsi="ＭＳ 明朝" w:hint="eastAsia"/>
                <w:color w:val="000000" w:themeColor="text1"/>
                <w:sz w:val="18"/>
                <w:szCs w:val="18"/>
              </w:rPr>
              <w:t>第</w:t>
            </w:r>
            <w:r w:rsidR="00606C18" w:rsidRPr="00606C18">
              <w:rPr>
                <w:rFonts w:ascii="ＭＳ 明朝" w:hAnsi="ＭＳ 明朝" w:hint="eastAsia"/>
                <w:color w:val="000000" w:themeColor="text1"/>
                <w:sz w:val="18"/>
                <w:szCs w:val="18"/>
              </w:rPr>
              <w:t>３</w:t>
            </w:r>
            <w:r w:rsidRPr="00606C18">
              <w:rPr>
                <w:rFonts w:ascii="ＭＳ 明朝" w:hAnsi="ＭＳ 明朝" w:hint="eastAsia"/>
                <w:color w:val="000000" w:themeColor="text1"/>
                <w:sz w:val="18"/>
                <w:szCs w:val="18"/>
              </w:rPr>
              <w:t>回（</w:t>
            </w:r>
            <w:r w:rsidR="00606C18" w:rsidRPr="00606C18">
              <w:rPr>
                <w:rFonts w:ascii="ＭＳ 明朝" w:hAnsi="ＭＳ 明朝" w:hint="eastAsia"/>
                <w:color w:val="000000" w:themeColor="text1"/>
                <w:sz w:val="18"/>
                <w:szCs w:val="18"/>
              </w:rPr>
              <w:t>２</w:t>
            </w:r>
            <w:r w:rsidRPr="00606C18">
              <w:rPr>
                <w:rFonts w:ascii="ＭＳ 明朝" w:hAnsi="ＭＳ 明朝" w:hint="eastAsia"/>
                <w:color w:val="000000" w:themeColor="text1"/>
                <w:sz w:val="18"/>
                <w:szCs w:val="18"/>
              </w:rPr>
              <w:t>/</w:t>
            </w:r>
            <w:r w:rsidR="00606C18" w:rsidRPr="00606C18">
              <w:rPr>
                <w:rFonts w:ascii="ＭＳ 明朝" w:hAnsi="ＭＳ 明朝"/>
                <w:color w:val="000000" w:themeColor="text1"/>
                <w:sz w:val="18"/>
                <w:szCs w:val="18"/>
              </w:rPr>
              <w:t>27</w:t>
            </w:r>
            <w:r w:rsidRPr="00606C18">
              <w:rPr>
                <w:rFonts w:ascii="ＭＳ 明朝" w:hAnsi="ＭＳ 明朝" w:hint="eastAsia"/>
                <w:color w:val="000000" w:themeColor="text1"/>
                <w:sz w:val="18"/>
                <w:szCs w:val="18"/>
              </w:rPr>
              <w:t>）</w:t>
            </w:r>
          </w:p>
          <w:p w:rsidR="005B666B" w:rsidRPr="00606C18" w:rsidRDefault="004B369A" w:rsidP="005946A0">
            <w:pPr>
              <w:rPr>
                <w:rFonts w:ascii="ＭＳ 明朝" w:hAnsi="ＭＳ 明朝"/>
                <w:color w:val="000000" w:themeColor="text1"/>
                <w:sz w:val="18"/>
                <w:szCs w:val="18"/>
              </w:rPr>
            </w:pPr>
            <w:r w:rsidRPr="00606C18">
              <w:rPr>
                <w:rFonts w:ascii="ＭＳ 明朝" w:hAnsi="ＭＳ 明朝" w:hint="eastAsia"/>
                <w:color w:val="000000" w:themeColor="text1"/>
                <w:sz w:val="18"/>
                <w:szCs w:val="18"/>
              </w:rPr>
              <w:t>英語合宿は中止か延期か。⇒新型コロナウイルス感染防止の観点から中止。今後については検討する。</w:t>
            </w:r>
          </w:p>
          <w:p w:rsidR="004B369A" w:rsidRPr="00606C18" w:rsidRDefault="004B369A" w:rsidP="004B369A">
            <w:pPr>
              <w:rPr>
                <w:rFonts w:ascii="ＭＳ 明朝" w:hAnsi="ＭＳ 明朝"/>
                <w:color w:val="000000" w:themeColor="text1"/>
                <w:sz w:val="18"/>
                <w:szCs w:val="18"/>
              </w:rPr>
            </w:pPr>
            <w:r w:rsidRPr="00606C18">
              <w:rPr>
                <w:rFonts w:ascii="ＭＳ 明朝" w:hAnsi="ＭＳ 明朝" w:hint="eastAsia"/>
                <w:color w:val="000000" w:themeColor="text1"/>
                <w:sz w:val="18"/>
                <w:szCs w:val="18"/>
              </w:rPr>
              <w:t>住高支援ネットワークはどのように英文添削をしているのか。⇒科学発表会に用いる文章を卒業生（アメリカ在住）にメールにより添削指導していただいている。</w:t>
            </w:r>
          </w:p>
          <w:p w:rsidR="004B369A" w:rsidRPr="00606C18" w:rsidRDefault="004B369A" w:rsidP="004B369A">
            <w:pPr>
              <w:rPr>
                <w:rFonts w:ascii="ＭＳ 明朝" w:hAnsi="ＭＳ 明朝"/>
                <w:color w:val="000000" w:themeColor="text1"/>
                <w:sz w:val="18"/>
                <w:szCs w:val="18"/>
              </w:rPr>
            </w:pPr>
            <w:r w:rsidRPr="00606C18">
              <w:rPr>
                <w:rFonts w:ascii="ＭＳ 明朝" w:hAnsi="ＭＳ 明朝" w:hint="eastAsia"/>
                <w:color w:val="000000" w:themeColor="text1"/>
                <w:sz w:val="18"/>
                <w:szCs w:val="18"/>
              </w:rPr>
              <w:t>ユネスコスクールでの発表はすばらしい。</w:t>
            </w:r>
          </w:p>
          <w:p w:rsidR="004B369A" w:rsidRPr="00606C18" w:rsidRDefault="004B369A" w:rsidP="00283D37">
            <w:pPr>
              <w:rPr>
                <w:rFonts w:ascii="ＭＳ 明朝" w:hAnsi="ＭＳ 明朝"/>
                <w:color w:val="000000" w:themeColor="text1"/>
                <w:sz w:val="18"/>
                <w:szCs w:val="18"/>
              </w:rPr>
            </w:pPr>
            <w:r w:rsidRPr="00606C18">
              <w:rPr>
                <w:rFonts w:ascii="ＭＳ 明朝" w:hAnsi="ＭＳ 明朝" w:hint="eastAsia"/>
                <w:color w:val="000000" w:themeColor="text1"/>
                <w:sz w:val="18"/>
                <w:szCs w:val="18"/>
              </w:rPr>
              <w:t>科学英語については、専門性が細分化されている。文章そのものをしっかり指導できる方に常駐してもらうことが必要。</w:t>
            </w:r>
            <w:r w:rsidR="00283D37" w:rsidRPr="00606C18">
              <w:rPr>
                <w:rFonts w:ascii="ＭＳ 明朝" w:hAnsi="ＭＳ 明朝" w:hint="eastAsia"/>
                <w:color w:val="000000" w:themeColor="text1"/>
                <w:sz w:val="18"/>
                <w:szCs w:val="18"/>
              </w:rPr>
              <w:t>高校生には難しいが、</w:t>
            </w:r>
            <w:r w:rsidRPr="00606C18">
              <w:rPr>
                <w:rFonts w:ascii="ＭＳ 明朝" w:hAnsi="ＭＳ 明朝" w:hint="eastAsia"/>
                <w:color w:val="000000" w:themeColor="text1"/>
                <w:sz w:val="18"/>
                <w:szCs w:val="18"/>
              </w:rPr>
              <w:t>英語論文をたくさん読むこと</w:t>
            </w:r>
            <w:r w:rsidR="00283D37" w:rsidRPr="00606C18">
              <w:rPr>
                <w:rFonts w:ascii="ＭＳ 明朝" w:hAnsi="ＭＳ 明朝" w:hint="eastAsia"/>
                <w:color w:val="000000" w:themeColor="text1"/>
                <w:sz w:val="18"/>
                <w:szCs w:val="18"/>
              </w:rPr>
              <w:t>。模倣しながら習得。</w:t>
            </w:r>
          </w:p>
        </w:tc>
      </w:tr>
    </w:tbl>
    <w:p w:rsidR="0086696C" w:rsidRPr="00606C18" w:rsidRDefault="0086696C" w:rsidP="0037367C">
      <w:pPr>
        <w:spacing w:line="120" w:lineRule="exact"/>
        <w:ind w:leftChars="-428" w:left="-899"/>
        <w:rPr>
          <w:color w:val="000000" w:themeColor="text1"/>
        </w:rPr>
      </w:pPr>
    </w:p>
    <w:p w:rsidR="004A5A18" w:rsidRPr="00606C18" w:rsidRDefault="004A5A18" w:rsidP="001528E3">
      <w:pPr>
        <w:jc w:val="left"/>
        <w:rPr>
          <w:rFonts w:ascii="ＭＳ ゴシック" w:eastAsia="ＭＳ ゴシック" w:hAnsi="ＭＳ ゴシック"/>
          <w:color w:val="000000" w:themeColor="text1"/>
          <w:szCs w:val="21"/>
        </w:rPr>
      </w:pPr>
    </w:p>
    <w:p w:rsidR="0086696C" w:rsidRPr="00606C18" w:rsidRDefault="00606C18" w:rsidP="001528E3">
      <w:pPr>
        <w:jc w:val="left"/>
        <w:rPr>
          <w:rFonts w:ascii="ＭＳ ゴシック" w:eastAsia="ＭＳ ゴシック" w:hAnsi="ＭＳ ゴシック"/>
          <w:color w:val="000000" w:themeColor="text1"/>
          <w:szCs w:val="21"/>
        </w:rPr>
      </w:pPr>
      <w:r w:rsidRPr="00606C18">
        <w:rPr>
          <w:rFonts w:ascii="ＭＳ ゴシック" w:eastAsia="ＭＳ ゴシック" w:hAnsi="ＭＳ ゴシック" w:hint="eastAsia"/>
          <w:color w:val="000000" w:themeColor="text1"/>
          <w:szCs w:val="21"/>
        </w:rPr>
        <w:t>３</w:t>
      </w:r>
      <w:r w:rsidR="0037367C" w:rsidRPr="00606C18">
        <w:rPr>
          <w:rFonts w:ascii="ＭＳ ゴシック" w:eastAsia="ＭＳ ゴシック" w:hAnsi="ＭＳ ゴシック" w:hint="eastAsia"/>
          <w:color w:val="000000" w:themeColor="text1"/>
          <w:szCs w:val="21"/>
        </w:rPr>
        <w:t xml:space="preserve">　</w:t>
      </w:r>
      <w:r w:rsidR="0086696C" w:rsidRPr="00606C18">
        <w:rPr>
          <w:rFonts w:ascii="ＭＳ ゴシック" w:eastAsia="ＭＳ ゴシック" w:hAnsi="ＭＳ ゴシック" w:hint="eastAsia"/>
          <w:color w:val="000000" w:themeColor="text1"/>
          <w:szCs w:val="21"/>
        </w:rPr>
        <w:t xml:space="preserve">　本年度の取組</w:t>
      </w:r>
      <w:r w:rsidR="0037367C" w:rsidRPr="00606C18">
        <w:rPr>
          <w:rFonts w:ascii="ＭＳ ゴシック" w:eastAsia="ＭＳ ゴシック" w:hAnsi="ＭＳ ゴシック" w:hint="eastAsia"/>
          <w:color w:val="000000" w:themeColor="text1"/>
          <w:szCs w:val="21"/>
        </w:rPr>
        <w:t>内容</w:t>
      </w:r>
      <w:r w:rsidR="0086696C" w:rsidRPr="00606C18">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2125"/>
        <w:gridCol w:w="4572"/>
        <w:gridCol w:w="3934"/>
        <w:gridCol w:w="3579"/>
      </w:tblGrid>
      <w:tr w:rsidR="00546A9A" w:rsidRPr="00606C18" w:rsidTr="007A32E5">
        <w:trPr>
          <w:trHeight w:val="586"/>
          <w:jc w:val="center"/>
        </w:trPr>
        <w:tc>
          <w:tcPr>
            <w:tcW w:w="776" w:type="dxa"/>
            <w:shd w:val="clear" w:color="auto" w:fill="auto"/>
            <w:vAlign w:val="center"/>
          </w:tcPr>
          <w:p w:rsidR="00897939" w:rsidRPr="00606C18" w:rsidRDefault="00897939" w:rsidP="0054712D">
            <w:pPr>
              <w:spacing w:line="240" w:lineRule="exact"/>
              <w:jc w:val="center"/>
              <w:rPr>
                <w:rFonts w:ascii="ＭＳ 明朝" w:hAnsi="ＭＳ 明朝"/>
                <w:color w:val="000000" w:themeColor="text1"/>
                <w:sz w:val="20"/>
                <w:szCs w:val="20"/>
              </w:rPr>
            </w:pPr>
            <w:r w:rsidRPr="00606C18">
              <w:rPr>
                <w:rFonts w:ascii="ＭＳ 明朝" w:hAnsi="ＭＳ 明朝" w:hint="eastAsia"/>
                <w:color w:val="000000" w:themeColor="text1"/>
                <w:sz w:val="20"/>
                <w:szCs w:val="20"/>
              </w:rPr>
              <w:t>中期的</w:t>
            </w:r>
          </w:p>
          <w:p w:rsidR="00897939" w:rsidRPr="00606C18" w:rsidRDefault="00897939" w:rsidP="0054712D">
            <w:pPr>
              <w:spacing w:line="240" w:lineRule="exact"/>
              <w:jc w:val="center"/>
              <w:rPr>
                <w:rFonts w:ascii="ＭＳ 明朝" w:hAnsi="ＭＳ 明朝"/>
                <w:color w:val="000000" w:themeColor="text1"/>
                <w:spacing w:val="-20"/>
                <w:sz w:val="20"/>
                <w:szCs w:val="20"/>
              </w:rPr>
            </w:pPr>
            <w:r w:rsidRPr="00606C18">
              <w:rPr>
                <w:rFonts w:ascii="ＭＳ 明朝" w:hAnsi="ＭＳ 明朝" w:hint="eastAsia"/>
                <w:color w:val="000000" w:themeColor="text1"/>
                <w:sz w:val="20"/>
                <w:szCs w:val="20"/>
              </w:rPr>
              <w:t>目標</w:t>
            </w:r>
          </w:p>
        </w:tc>
        <w:tc>
          <w:tcPr>
            <w:tcW w:w="2125" w:type="dxa"/>
            <w:shd w:val="clear" w:color="auto" w:fill="auto"/>
            <w:vAlign w:val="center"/>
          </w:tcPr>
          <w:p w:rsidR="00897939" w:rsidRPr="00606C18" w:rsidRDefault="00897939" w:rsidP="006B5B51">
            <w:pPr>
              <w:spacing w:line="320" w:lineRule="exact"/>
              <w:jc w:val="center"/>
              <w:rPr>
                <w:rFonts w:ascii="ＭＳ 明朝" w:hAnsi="ＭＳ 明朝"/>
                <w:color w:val="000000" w:themeColor="text1"/>
                <w:sz w:val="20"/>
                <w:szCs w:val="20"/>
              </w:rPr>
            </w:pPr>
            <w:r w:rsidRPr="00606C18">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vAlign w:val="center"/>
          </w:tcPr>
          <w:p w:rsidR="00897939" w:rsidRPr="00606C18" w:rsidRDefault="00897939" w:rsidP="006B5B51">
            <w:pPr>
              <w:spacing w:line="320" w:lineRule="exact"/>
              <w:jc w:val="center"/>
              <w:rPr>
                <w:rFonts w:ascii="ＭＳ 明朝" w:hAnsi="ＭＳ 明朝"/>
                <w:color w:val="000000" w:themeColor="text1"/>
                <w:sz w:val="20"/>
                <w:szCs w:val="20"/>
              </w:rPr>
            </w:pPr>
            <w:r w:rsidRPr="00606C18">
              <w:rPr>
                <w:rFonts w:ascii="ＭＳ 明朝" w:hAnsi="ＭＳ 明朝" w:hint="eastAsia"/>
                <w:color w:val="000000" w:themeColor="text1"/>
                <w:sz w:val="20"/>
                <w:szCs w:val="20"/>
              </w:rPr>
              <w:t>具体的な取組計画・内容</w:t>
            </w:r>
          </w:p>
        </w:tc>
        <w:tc>
          <w:tcPr>
            <w:tcW w:w="3934" w:type="dxa"/>
            <w:tcBorders>
              <w:right w:val="dashed" w:sz="4" w:space="0" w:color="auto"/>
            </w:tcBorders>
            <w:vAlign w:val="center"/>
          </w:tcPr>
          <w:p w:rsidR="00897939" w:rsidRPr="00606C18" w:rsidRDefault="00897939" w:rsidP="006B5B51">
            <w:pPr>
              <w:spacing w:line="320" w:lineRule="exact"/>
              <w:jc w:val="center"/>
              <w:rPr>
                <w:rFonts w:ascii="ＭＳ 明朝" w:hAnsi="ＭＳ 明朝"/>
                <w:color w:val="000000" w:themeColor="text1"/>
                <w:sz w:val="20"/>
                <w:szCs w:val="20"/>
              </w:rPr>
            </w:pPr>
            <w:r w:rsidRPr="00606C18">
              <w:rPr>
                <w:rFonts w:ascii="ＭＳ 明朝" w:hAnsi="ＭＳ 明朝" w:hint="eastAsia"/>
                <w:color w:val="000000" w:themeColor="text1"/>
                <w:sz w:val="20"/>
                <w:szCs w:val="20"/>
              </w:rPr>
              <w:t>評価指標</w:t>
            </w:r>
          </w:p>
        </w:tc>
        <w:tc>
          <w:tcPr>
            <w:tcW w:w="3579" w:type="dxa"/>
            <w:tcBorders>
              <w:left w:val="dashed" w:sz="4" w:space="0" w:color="auto"/>
              <w:right w:val="single" w:sz="4" w:space="0" w:color="auto"/>
            </w:tcBorders>
            <w:shd w:val="clear" w:color="auto" w:fill="auto"/>
            <w:vAlign w:val="center"/>
          </w:tcPr>
          <w:p w:rsidR="00897939" w:rsidRPr="00606C18" w:rsidRDefault="00897939" w:rsidP="006B5B51">
            <w:pPr>
              <w:spacing w:line="320" w:lineRule="exact"/>
              <w:jc w:val="center"/>
              <w:rPr>
                <w:rFonts w:ascii="ＭＳ 明朝" w:hAnsi="ＭＳ 明朝"/>
                <w:color w:val="000000" w:themeColor="text1"/>
                <w:sz w:val="20"/>
                <w:szCs w:val="20"/>
              </w:rPr>
            </w:pPr>
            <w:r w:rsidRPr="00606C18">
              <w:rPr>
                <w:rFonts w:ascii="ＭＳ 明朝" w:hAnsi="ＭＳ 明朝" w:hint="eastAsia"/>
                <w:color w:val="000000" w:themeColor="text1"/>
                <w:sz w:val="20"/>
                <w:szCs w:val="20"/>
              </w:rPr>
              <w:t>自己評価</w:t>
            </w:r>
          </w:p>
        </w:tc>
      </w:tr>
      <w:tr w:rsidR="00546A9A" w:rsidRPr="00606C18" w:rsidTr="007A32E5">
        <w:trPr>
          <w:cantSplit/>
          <w:trHeight w:val="4536"/>
          <w:jc w:val="center"/>
        </w:trPr>
        <w:tc>
          <w:tcPr>
            <w:tcW w:w="776" w:type="dxa"/>
            <w:shd w:val="clear" w:color="auto" w:fill="auto"/>
            <w:textDirection w:val="tbRlV"/>
            <w:vAlign w:val="center"/>
          </w:tcPr>
          <w:p w:rsidR="00897939" w:rsidRPr="00606C18" w:rsidRDefault="00606C18" w:rsidP="00005C57">
            <w:pPr>
              <w:spacing w:line="360" w:lineRule="exact"/>
              <w:ind w:firstLineChars="100" w:firstLine="210"/>
              <w:rPr>
                <w:rFonts w:ascii="ＭＳ Ｐゴシック" w:eastAsia="ＭＳ Ｐゴシック" w:hAnsi="ＭＳ Ｐゴシック"/>
                <w:color w:val="000000" w:themeColor="text1"/>
              </w:rPr>
            </w:pPr>
            <w:r w:rsidRPr="00606C18">
              <w:rPr>
                <w:rFonts w:ascii="ＭＳ Ｐゴシック" w:eastAsia="ＭＳ Ｐゴシック" w:hAnsi="ＭＳ Ｐゴシック" w:hint="eastAsia"/>
                <w:color w:val="000000" w:themeColor="text1"/>
              </w:rPr>
              <w:t>１</w:t>
            </w:r>
            <w:r w:rsidR="00005C57" w:rsidRPr="00606C18">
              <w:rPr>
                <w:rFonts w:ascii="ＭＳ Ｐゴシック" w:eastAsia="ＭＳ Ｐゴシック" w:hAnsi="ＭＳ Ｐゴシック" w:hint="eastAsia"/>
                <w:color w:val="000000" w:themeColor="text1"/>
              </w:rPr>
              <w:t xml:space="preserve">　</w:t>
            </w:r>
            <w:r w:rsidR="00D95EBA" w:rsidRPr="00606C18">
              <w:rPr>
                <w:rFonts w:ascii="ＭＳ Ｐゴシック" w:eastAsia="ＭＳ Ｐゴシック" w:hAnsi="ＭＳ Ｐゴシック" w:hint="eastAsia"/>
                <w:color w:val="000000" w:themeColor="text1"/>
              </w:rPr>
              <w:t>学力向上と進路実現</w:t>
            </w:r>
          </w:p>
        </w:tc>
        <w:tc>
          <w:tcPr>
            <w:tcW w:w="2125" w:type="dxa"/>
            <w:shd w:val="clear" w:color="auto" w:fill="auto"/>
          </w:tcPr>
          <w:p w:rsidR="00A444FF" w:rsidRPr="00606C18" w:rsidRDefault="00280479" w:rsidP="00C42395">
            <w:pPr>
              <w:spacing w:line="320" w:lineRule="exact"/>
              <w:ind w:left="64" w:hangingChars="32" w:hanging="64"/>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１</w:t>
            </w:r>
            <w:r w:rsidRPr="00606C18">
              <w:rPr>
                <w:rFonts w:ascii="ＭＳ Ｐゴシック" w:eastAsia="ＭＳ Ｐゴシック" w:hAnsi="ＭＳ Ｐゴシック" w:hint="eastAsia"/>
                <w:color w:val="000000" w:themeColor="text1"/>
                <w:sz w:val="20"/>
                <w:szCs w:val="20"/>
              </w:rPr>
              <w:t>)</w:t>
            </w:r>
            <w:r w:rsidR="00C7490D" w:rsidRPr="00606C18">
              <w:rPr>
                <w:rFonts w:hint="eastAsia"/>
                <w:sz w:val="20"/>
                <w:szCs w:val="20"/>
              </w:rPr>
              <w:t xml:space="preserve"> </w:t>
            </w:r>
            <w:r w:rsidR="00C7490D" w:rsidRPr="00606C18">
              <w:rPr>
                <w:rFonts w:ascii="ＭＳ Ｐゴシック" w:eastAsia="ＭＳ Ｐゴシック" w:hAnsi="ＭＳ Ｐゴシック" w:hint="eastAsia"/>
                <w:color w:val="000000" w:themeColor="text1"/>
                <w:sz w:val="20"/>
                <w:szCs w:val="20"/>
              </w:rPr>
              <w:t>生徒の自己実現を図るための学力、体力、気力の育成</w:t>
            </w:r>
          </w:p>
          <w:p w:rsidR="0045020F" w:rsidRPr="00606C18" w:rsidRDefault="0045020F" w:rsidP="00CB64D0">
            <w:pPr>
              <w:spacing w:line="320" w:lineRule="exact"/>
              <w:ind w:left="200" w:hangingChars="100" w:hanging="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ア</w:t>
            </w:r>
            <w:r w:rsidR="00AA5CC6" w:rsidRPr="00606C18">
              <w:rPr>
                <w:rFonts w:ascii="ＭＳ Ｐゴシック" w:eastAsia="ＭＳ Ｐゴシック" w:hAnsi="ＭＳ Ｐゴシック" w:hint="eastAsia"/>
                <w:color w:val="000000" w:themeColor="text1"/>
                <w:sz w:val="20"/>
                <w:szCs w:val="20"/>
              </w:rPr>
              <w:t>．</w:t>
            </w:r>
            <w:r w:rsidR="00C7490D" w:rsidRPr="00606C18">
              <w:rPr>
                <w:rFonts w:ascii="ＭＳ Ｐゴシック" w:eastAsia="ＭＳ Ｐゴシック" w:hAnsi="ＭＳ Ｐゴシック" w:hint="eastAsia"/>
                <w:color w:val="000000" w:themeColor="text1"/>
                <w:sz w:val="20"/>
                <w:szCs w:val="20"/>
              </w:rPr>
              <w:t>すべての教科で「つけたい力」「重点目標」「具体的目標」「具体的方策」</w:t>
            </w:r>
            <w:r w:rsidR="000249DC" w:rsidRPr="00606C18">
              <w:rPr>
                <w:rFonts w:ascii="ＭＳ ゴシック" w:eastAsia="ＭＳ ゴシック" w:hAnsi="ＭＳ ゴシック" w:hint="eastAsia"/>
                <w:color w:val="000000" w:themeColor="text1"/>
                <w:sz w:val="20"/>
                <w:szCs w:val="20"/>
              </w:rPr>
              <w:t>を学校全体で共有し評価する。</w:t>
            </w:r>
          </w:p>
          <w:p w:rsidR="009920DD" w:rsidRPr="00606C18" w:rsidRDefault="009920DD" w:rsidP="00CB64D0">
            <w:pPr>
              <w:spacing w:line="320" w:lineRule="exact"/>
              <w:ind w:left="200" w:hangingChars="100" w:hanging="200"/>
              <w:rPr>
                <w:rFonts w:ascii="ＭＳ Ｐゴシック" w:eastAsia="ＭＳ Ｐゴシック" w:hAnsi="ＭＳ Ｐゴシック"/>
                <w:color w:val="000000" w:themeColor="text1"/>
                <w:sz w:val="20"/>
                <w:szCs w:val="20"/>
              </w:rPr>
            </w:pPr>
          </w:p>
          <w:p w:rsidR="0045020F" w:rsidRPr="00606C18" w:rsidRDefault="00C7490D" w:rsidP="00C7490D">
            <w:pPr>
              <w:pStyle w:val="aa"/>
              <w:numPr>
                <w:ilvl w:val="0"/>
                <w:numId w:val="27"/>
              </w:numPr>
              <w:spacing w:line="320" w:lineRule="exact"/>
              <w:ind w:leftChars="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新学習指導要領や高大接続を見据えた「カリキュラム」の策定</w:t>
            </w:r>
          </w:p>
          <w:p w:rsidR="00C7490D" w:rsidRPr="00606C18" w:rsidRDefault="00C7490D" w:rsidP="00C7490D">
            <w:pPr>
              <w:pStyle w:val="aa"/>
              <w:spacing w:line="320" w:lineRule="exact"/>
              <w:ind w:leftChars="0" w:left="360"/>
              <w:rPr>
                <w:rFonts w:ascii="ＭＳ Ｐゴシック" w:eastAsia="ＭＳ Ｐゴシック" w:hAnsi="ＭＳ Ｐゴシック"/>
                <w:color w:val="000000" w:themeColor="text1"/>
                <w:sz w:val="20"/>
                <w:szCs w:val="20"/>
              </w:rPr>
            </w:pPr>
          </w:p>
          <w:p w:rsidR="00BA729D" w:rsidRPr="00606C18" w:rsidRDefault="00C7490D" w:rsidP="002C4D3E">
            <w:pPr>
              <w:spacing w:line="320" w:lineRule="exact"/>
              <w:ind w:left="200" w:hangingChars="100" w:hanging="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ウ．</w:t>
            </w:r>
            <w:r w:rsidR="002C4D3E" w:rsidRPr="00606C18">
              <w:rPr>
                <w:rFonts w:ascii="ＭＳ Ｐゴシック" w:eastAsia="ＭＳ Ｐゴシック" w:hAnsi="ＭＳ Ｐゴシック" w:hint="eastAsia"/>
                <w:color w:val="000000" w:themeColor="text1"/>
                <w:sz w:val="20"/>
                <w:szCs w:val="20"/>
              </w:rPr>
              <w:t>主体的・対話的で深い学び</w:t>
            </w:r>
            <w:r w:rsidR="002C4D3E" w:rsidRPr="00606C18">
              <w:rPr>
                <w:rFonts w:ascii="ＭＳ Ｐゴシック" w:eastAsia="ＭＳ Ｐゴシック" w:hAnsi="ＭＳ Ｐゴシック" w:hint="eastAsia"/>
                <w:bCs/>
                <w:color w:val="000000" w:themeColor="text1"/>
                <w:sz w:val="20"/>
                <w:szCs w:val="20"/>
              </w:rPr>
              <w:t>の視点からの授業改善の推進</w:t>
            </w:r>
          </w:p>
          <w:p w:rsidR="003E329C" w:rsidRPr="00606C18" w:rsidRDefault="003E329C" w:rsidP="00CB64D0">
            <w:pPr>
              <w:spacing w:line="320" w:lineRule="exact"/>
              <w:ind w:left="200" w:hangingChars="100" w:hanging="200"/>
              <w:rPr>
                <w:rFonts w:ascii="ＭＳ Ｐゴシック" w:eastAsia="ＭＳ Ｐゴシック" w:hAnsi="ＭＳ Ｐゴシック"/>
                <w:color w:val="000000" w:themeColor="text1"/>
                <w:sz w:val="20"/>
                <w:szCs w:val="20"/>
              </w:rPr>
            </w:pPr>
          </w:p>
          <w:p w:rsidR="000B4E60" w:rsidRPr="00606C18" w:rsidRDefault="00C7490D" w:rsidP="00940582">
            <w:pPr>
              <w:spacing w:line="320" w:lineRule="exact"/>
              <w:ind w:left="200" w:hangingChars="100" w:hanging="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エ．</w:t>
            </w:r>
            <w:r w:rsidR="00940582"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hint="eastAsia"/>
                <w:color w:val="000000" w:themeColor="text1"/>
                <w:sz w:val="20"/>
                <w:szCs w:val="20"/>
              </w:rPr>
              <w:t>３</w:t>
            </w:r>
            <w:r w:rsidRPr="00606C18">
              <w:rPr>
                <w:rFonts w:ascii="ＭＳ Ｐゴシック" w:eastAsia="ＭＳ Ｐゴシック" w:hAnsi="ＭＳ Ｐゴシック" w:hint="eastAsia"/>
                <w:color w:val="000000" w:themeColor="text1"/>
                <w:sz w:val="20"/>
                <w:szCs w:val="20"/>
              </w:rPr>
              <w:t>年間を見通した進路指導を着実に実行する。</w:t>
            </w:r>
          </w:p>
        </w:tc>
        <w:tc>
          <w:tcPr>
            <w:tcW w:w="4572" w:type="dxa"/>
            <w:tcBorders>
              <w:right w:val="dashed" w:sz="4" w:space="0" w:color="auto"/>
            </w:tcBorders>
            <w:shd w:val="clear" w:color="auto" w:fill="auto"/>
          </w:tcPr>
          <w:p w:rsidR="002337EF" w:rsidRPr="00606C18" w:rsidRDefault="00392E61" w:rsidP="00BA729D">
            <w:pPr>
              <w:spacing w:line="320" w:lineRule="exact"/>
              <w:ind w:leftChars="-1" w:left="174" w:hangingChars="88" w:hanging="176"/>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１</w:t>
            </w:r>
            <w:r w:rsidRPr="00606C18">
              <w:rPr>
                <w:rFonts w:ascii="ＭＳ Ｐゴシック" w:eastAsia="ＭＳ Ｐゴシック" w:hAnsi="ＭＳ Ｐゴシック" w:hint="eastAsia"/>
                <w:color w:val="000000" w:themeColor="text1"/>
                <w:sz w:val="20"/>
                <w:szCs w:val="20"/>
              </w:rPr>
              <w:t>)</w:t>
            </w:r>
          </w:p>
          <w:p w:rsidR="00BA729D" w:rsidRPr="00606C18" w:rsidRDefault="00A444FF" w:rsidP="00AA5CC6">
            <w:pPr>
              <w:spacing w:line="320" w:lineRule="exact"/>
              <w:ind w:leftChars="-1" w:left="174" w:hangingChars="88" w:hanging="176"/>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ア</w:t>
            </w:r>
            <w:r w:rsidR="00330774" w:rsidRPr="00606C18">
              <w:rPr>
                <w:rFonts w:ascii="ＭＳ Ｐゴシック" w:eastAsia="ＭＳ Ｐゴシック" w:hAnsi="ＭＳ Ｐゴシック" w:hint="eastAsia"/>
                <w:color w:val="000000" w:themeColor="text1"/>
                <w:sz w:val="20"/>
                <w:szCs w:val="20"/>
              </w:rPr>
              <w:t>・</w:t>
            </w:r>
            <w:r w:rsidR="00AA5CC6" w:rsidRPr="00606C18">
              <w:rPr>
                <w:rFonts w:ascii="ＭＳ Ｐゴシック" w:eastAsia="ＭＳ Ｐゴシック" w:hAnsi="ＭＳ Ｐゴシック" w:hint="eastAsia"/>
                <w:color w:val="000000" w:themeColor="text1"/>
                <w:sz w:val="20"/>
                <w:szCs w:val="20"/>
              </w:rPr>
              <w:t>「学習指導</w:t>
            </w:r>
            <w:r w:rsidR="00606C18" w:rsidRPr="00606C18">
              <w:rPr>
                <w:rFonts w:ascii="ＭＳ Ｐゴシック" w:eastAsia="ＭＳ Ｐゴシック" w:hAnsi="ＭＳ Ｐゴシック"/>
                <w:color w:val="000000" w:themeColor="text1"/>
                <w:sz w:val="20"/>
                <w:szCs w:val="20"/>
              </w:rPr>
              <w:t>PT</w:t>
            </w:r>
            <w:r w:rsidR="00AA5CC6" w:rsidRPr="00606C18">
              <w:rPr>
                <w:rFonts w:ascii="ＭＳ Ｐゴシック" w:eastAsia="ＭＳ Ｐゴシック" w:hAnsi="ＭＳ Ｐゴシック" w:hint="eastAsia"/>
                <w:color w:val="000000" w:themeColor="text1"/>
                <w:sz w:val="20"/>
                <w:szCs w:val="20"/>
              </w:rPr>
              <w:t>」を</w:t>
            </w:r>
            <w:r w:rsidR="000249DC" w:rsidRPr="00606C18">
              <w:rPr>
                <w:rFonts w:ascii="ＭＳ Ｐゴシック" w:eastAsia="ＭＳ Ｐゴシック" w:hAnsi="ＭＳ Ｐゴシック" w:hint="eastAsia"/>
                <w:color w:val="000000" w:themeColor="text1"/>
                <w:sz w:val="20"/>
                <w:szCs w:val="20"/>
              </w:rPr>
              <w:t>中心と</w:t>
            </w:r>
            <w:r w:rsidR="00AA5CC6" w:rsidRPr="00606C18">
              <w:rPr>
                <w:rFonts w:ascii="ＭＳ Ｐゴシック" w:eastAsia="ＭＳ Ｐゴシック" w:hAnsi="ＭＳ Ｐゴシック" w:hint="eastAsia"/>
                <w:color w:val="000000" w:themeColor="text1"/>
                <w:sz w:val="20"/>
                <w:szCs w:val="20"/>
              </w:rPr>
              <w:t>し、</w:t>
            </w:r>
            <w:r w:rsidR="000249DC" w:rsidRPr="00606C18">
              <w:rPr>
                <w:rFonts w:ascii="ＭＳ Ｐゴシック" w:eastAsia="ＭＳ Ｐゴシック" w:hAnsi="ＭＳ Ｐゴシック" w:hint="eastAsia"/>
                <w:color w:val="000000" w:themeColor="text1"/>
                <w:sz w:val="20"/>
                <w:szCs w:val="20"/>
              </w:rPr>
              <w:t>授業改善</w:t>
            </w:r>
            <w:r w:rsidR="00AA5CC6" w:rsidRPr="00606C18">
              <w:rPr>
                <w:rFonts w:ascii="ＭＳ Ｐゴシック" w:eastAsia="ＭＳ Ｐゴシック" w:hAnsi="ＭＳ Ｐゴシック" w:hint="eastAsia"/>
                <w:color w:val="000000" w:themeColor="text1"/>
                <w:sz w:val="20"/>
                <w:szCs w:val="20"/>
              </w:rPr>
              <w:t>を行う。</w:t>
            </w:r>
          </w:p>
          <w:p w:rsidR="00B837D6" w:rsidRPr="00606C18" w:rsidRDefault="00BA729D" w:rsidP="003E329C">
            <w:pPr>
              <w:spacing w:line="320" w:lineRule="exact"/>
              <w:ind w:leftChars="95" w:left="233" w:hangingChars="17" w:hanging="34"/>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PT</w:t>
            </w:r>
            <w:r w:rsidR="00AA5CC6" w:rsidRPr="00606C18">
              <w:rPr>
                <w:rFonts w:ascii="ＭＳ Ｐゴシック" w:eastAsia="ＭＳ Ｐゴシック" w:hAnsi="ＭＳ Ｐゴシック" w:hint="eastAsia"/>
                <w:color w:val="000000" w:themeColor="text1"/>
                <w:sz w:val="20"/>
                <w:szCs w:val="20"/>
              </w:rPr>
              <w:t>による</w:t>
            </w:r>
            <w:r w:rsidR="00FB32D7" w:rsidRPr="00606C18">
              <w:rPr>
                <w:rFonts w:ascii="ＭＳ Ｐゴシック" w:eastAsia="ＭＳ Ｐゴシック" w:hAnsi="ＭＳ Ｐゴシック" w:hint="eastAsia"/>
                <w:color w:val="000000" w:themeColor="text1"/>
                <w:sz w:val="20"/>
                <w:szCs w:val="20"/>
              </w:rPr>
              <w:t>経験の少ない</w:t>
            </w:r>
            <w:r w:rsidRPr="00606C18">
              <w:rPr>
                <w:rFonts w:ascii="ＭＳ Ｐゴシック" w:eastAsia="ＭＳ Ｐゴシック" w:hAnsi="ＭＳ Ｐゴシック" w:hint="eastAsia"/>
                <w:color w:val="000000" w:themeColor="text1"/>
                <w:sz w:val="20"/>
                <w:szCs w:val="20"/>
              </w:rPr>
              <w:t>教員の公開授業を推奨</w:t>
            </w:r>
            <w:r w:rsidR="00AA5CC6" w:rsidRPr="00606C18">
              <w:rPr>
                <w:rFonts w:ascii="ＭＳ Ｐゴシック" w:eastAsia="ＭＳ Ｐゴシック" w:hAnsi="ＭＳ Ｐゴシック" w:hint="eastAsia"/>
                <w:color w:val="000000" w:themeColor="text1"/>
                <w:sz w:val="20"/>
                <w:szCs w:val="20"/>
              </w:rPr>
              <w:t>する。</w:t>
            </w:r>
            <w:r w:rsidR="00606C18" w:rsidRPr="00606C18">
              <w:rPr>
                <w:rFonts w:ascii="ＭＳ Ｐゴシック" w:eastAsia="ＭＳ Ｐゴシック" w:hAnsi="ＭＳ Ｐゴシック"/>
                <w:color w:val="000000" w:themeColor="text1"/>
                <w:sz w:val="20"/>
                <w:szCs w:val="20"/>
              </w:rPr>
              <w:t>PT</w:t>
            </w:r>
            <w:r w:rsidR="00AA5CC6" w:rsidRPr="00606C18">
              <w:rPr>
                <w:rFonts w:ascii="ＭＳ Ｐゴシック" w:eastAsia="ＭＳ Ｐゴシック" w:hAnsi="ＭＳ Ｐゴシック" w:hint="eastAsia"/>
                <w:color w:val="000000" w:themeColor="text1"/>
                <w:sz w:val="20"/>
                <w:szCs w:val="20"/>
              </w:rPr>
              <w:t>が中心となって</w:t>
            </w:r>
            <w:r w:rsidR="00AE55C5" w:rsidRPr="00606C18">
              <w:rPr>
                <w:rFonts w:ascii="ＭＳ Ｐゴシック" w:eastAsia="ＭＳ Ｐゴシック" w:hAnsi="ＭＳ Ｐゴシック" w:hint="eastAsia"/>
                <w:color w:val="000000" w:themeColor="text1"/>
                <w:sz w:val="20"/>
                <w:szCs w:val="20"/>
              </w:rPr>
              <w:t>経験の少ない教員</w:t>
            </w:r>
            <w:r w:rsidRPr="00606C18">
              <w:rPr>
                <w:rFonts w:ascii="ＭＳ Ｐゴシック" w:eastAsia="ＭＳ Ｐゴシック" w:hAnsi="ＭＳ Ｐゴシック" w:hint="eastAsia"/>
                <w:color w:val="000000" w:themeColor="text1"/>
                <w:sz w:val="20"/>
                <w:szCs w:val="20"/>
              </w:rPr>
              <w:t>への</w:t>
            </w:r>
            <w:r w:rsidR="00740DD5" w:rsidRPr="00606C18">
              <w:rPr>
                <w:rFonts w:ascii="ＭＳ Ｐゴシック" w:eastAsia="ＭＳ Ｐゴシック" w:hAnsi="ＭＳ Ｐゴシック" w:hint="eastAsia"/>
                <w:color w:val="000000" w:themeColor="text1"/>
                <w:sz w:val="20"/>
                <w:szCs w:val="20"/>
              </w:rPr>
              <w:t>組織的</w:t>
            </w:r>
            <w:r w:rsidRPr="00606C18">
              <w:rPr>
                <w:rFonts w:ascii="ＭＳ Ｐゴシック" w:eastAsia="ＭＳ Ｐゴシック" w:hAnsi="ＭＳ Ｐゴシック" w:hint="eastAsia"/>
                <w:color w:val="000000" w:themeColor="text1"/>
                <w:sz w:val="20"/>
                <w:szCs w:val="20"/>
              </w:rPr>
              <w:t>支援</w:t>
            </w:r>
            <w:r w:rsidR="00740DD5" w:rsidRPr="00606C18">
              <w:rPr>
                <w:rFonts w:ascii="ＭＳ Ｐゴシック" w:eastAsia="ＭＳ Ｐゴシック" w:hAnsi="ＭＳ Ｐゴシック" w:hint="eastAsia"/>
                <w:color w:val="000000" w:themeColor="text1"/>
                <w:sz w:val="20"/>
                <w:szCs w:val="20"/>
              </w:rPr>
              <w:t>体制</w:t>
            </w:r>
            <w:r w:rsidRPr="00606C18">
              <w:rPr>
                <w:rFonts w:ascii="ＭＳ Ｐゴシック" w:eastAsia="ＭＳ Ｐゴシック" w:hAnsi="ＭＳ Ｐゴシック" w:hint="eastAsia"/>
                <w:color w:val="000000" w:themeColor="text1"/>
                <w:sz w:val="20"/>
                <w:szCs w:val="20"/>
              </w:rPr>
              <w:t>を強化する。</w:t>
            </w:r>
          </w:p>
          <w:p w:rsidR="003E329C" w:rsidRPr="00606C18" w:rsidRDefault="00BD5AEE" w:rsidP="00BD5AEE">
            <w:pPr>
              <w:spacing w:line="320" w:lineRule="exact"/>
              <w:ind w:firstLineChars="100" w:firstLine="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併せて、</w:t>
            </w:r>
            <w:r w:rsidR="00B837D6" w:rsidRPr="00606C18">
              <w:rPr>
                <w:rFonts w:ascii="ＭＳ Ｐゴシック" w:eastAsia="ＭＳ Ｐゴシック" w:hAnsi="ＭＳ Ｐゴシック" w:hint="eastAsia"/>
                <w:color w:val="000000" w:themeColor="text1"/>
                <w:sz w:val="20"/>
                <w:szCs w:val="20"/>
              </w:rPr>
              <w:t>業務の効率化を図る。</w:t>
            </w:r>
          </w:p>
          <w:p w:rsidR="00AA5CC6" w:rsidRPr="00606C18" w:rsidRDefault="0065458A" w:rsidP="0065458A">
            <w:pPr>
              <w:spacing w:line="320" w:lineRule="exact"/>
              <w:ind w:left="200" w:hangingChars="100" w:hanging="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PTA</w:t>
            </w:r>
            <w:r w:rsidRPr="00606C18">
              <w:rPr>
                <w:rFonts w:ascii="ＭＳ Ｐゴシック" w:eastAsia="ＭＳ Ｐゴシック" w:hAnsi="ＭＳ Ｐゴシック" w:hint="eastAsia"/>
                <w:color w:val="000000" w:themeColor="text1"/>
                <w:sz w:val="20"/>
                <w:szCs w:val="20"/>
              </w:rPr>
              <w:t>主催の教育産業による土曜講習を実施する。</w:t>
            </w:r>
          </w:p>
          <w:p w:rsidR="0090468B" w:rsidRPr="00606C18" w:rsidRDefault="00B04D5B" w:rsidP="003E329C">
            <w:pPr>
              <w:spacing w:line="320" w:lineRule="exac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イ</w:t>
            </w:r>
            <w:r w:rsidR="00233A78" w:rsidRPr="00606C18">
              <w:rPr>
                <w:rFonts w:ascii="ＭＳ Ｐゴシック" w:eastAsia="ＭＳ Ｐゴシック" w:hAnsi="ＭＳ Ｐゴシック" w:hint="eastAsia"/>
                <w:color w:val="000000" w:themeColor="text1"/>
                <w:sz w:val="20"/>
                <w:szCs w:val="20"/>
              </w:rPr>
              <w:t>・</w:t>
            </w:r>
            <w:r w:rsidR="008F1F7F" w:rsidRPr="00606C18">
              <w:rPr>
                <w:rFonts w:ascii="ＭＳ Ｐゴシック" w:eastAsia="ＭＳ Ｐゴシック" w:hAnsi="ＭＳ Ｐゴシック" w:hint="eastAsia"/>
                <w:color w:val="000000" w:themeColor="text1"/>
                <w:sz w:val="20"/>
                <w:szCs w:val="20"/>
              </w:rPr>
              <w:t>「新</w:t>
            </w:r>
            <w:r w:rsidR="00A75E39" w:rsidRPr="00606C18">
              <w:rPr>
                <w:rFonts w:ascii="ＭＳ Ｐゴシック" w:eastAsia="ＭＳ Ｐゴシック" w:hAnsi="ＭＳ Ｐゴシック" w:hint="eastAsia"/>
                <w:color w:val="000000" w:themeColor="text1"/>
                <w:sz w:val="20"/>
                <w:szCs w:val="20"/>
              </w:rPr>
              <w:t>カリキュラム検討委員会</w:t>
            </w:r>
            <w:r w:rsidR="008F1F7F" w:rsidRPr="00606C18">
              <w:rPr>
                <w:rFonts w:ascii="ＭＳ Ｐゴシック" w:eastAsia="ＭＳ Ｐゴシック" w:hAnsi="ＭＳ Ｐゴシック" w:hint="eastAsia"/>
                <w:color w:val="000000" w:themeColor="text1"/>
                <w:sz w:val="20"/>
                <w:szCs w:val="20"/>
              </w:rPr>
              <w:t>」を</w:t>
            </w:r>
            <w:r w:rsidR="00813459" w:rsidRPr="00606C18">
              <w:rPr>
                <w:rFonts w:ascii="ＭＳ Ｐゴシック" w:eastAsia="ＭＳ Ｐゴシック" w:hAnsi="ＭＳ Ｐゴシック" w:hint="eastAsia"/>
                <w:color w:val="000000" w:themeColor="text1"/>
                <w:sz w:val="20"/>
                <w:szCs w:val="20"/>
              </w:rPr>
              <w:t>中心に</w:t>
            </w:r>
            <w:r w:rsidR="008F1F7F" w:rsidRPr="00606C18">
              <w:rPr>
                <w:rFonts w:ascii="ＭＳ Ｐゴシック" w:eastAsia="ＭＳ Ｐゴシック" w:hAnsi="ＭＳ Ｐゴシック" w:hint="eastAsia"/>
                <w:color w:val="000000" w:themeColor="text1"/>
                <w:sz w:val="20"/>
                <w:szCs w:val="20"/>
              </w:rPr>
              <w:t>、</w:t>
            </w:r>
            <w:r w:rsidR="000249DC" w:rsidRPr="00606C18">
              <w:rPr>
                <w:rFonts w:ascii="ＭＳ Ｐゴシック" w:eastAsia="ＭＳ Ｐゴシック" w:hAnsi="ＭＳ Ｐゴシック" w:hint="eastAsia"/>
                <w:color w:val="000000" w:themeColor="text1"/>
                <w:sz w:val="20"/>
                <w:szCs w:val="20"/>
              </w:rPr>
              <w:t>新</w:t>
            </w:r>
            <w:r w:rsidR="00330774" w:rsidRPr="00606C18">
              <w:rPr>
                <w:rFonts w:ascii="ＭＳ Ｐゴシック" w:eastAsia="ＭＳ Ｐゴシック" w:hAnsi="ＭＳ Ｐゴシック" w:hint="eastAsia"/>
                <w:color w:val="000000" w:themeColor="text1"/>
                <w:sz w:val="20"/>
                <w:szCs w:val="20"/>
              </w:rPr>
              <w:t>教育</w:t>
            </w:r>
          </w:p>
          <w:p w:rsidR="00492FC5" w:rsidRPr="00606C18" w:rsidRDefault="00330774" w:rsidP="0090468B">
            <w:pPr>
              <w:spacing w:line="320" w:lineRule="exact"/>
              <w:ind w:firstLineChars="100" w:firstLine="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課程</w:t>
            </w:r>
            <w:r w:rsidR="00492FC5" w:rsidRPr="00606C18">
              <w:rPr>
                <w:rFonts w:ascii="ＭＳ Ｐゴシック" w:eastAsia="ＭＳ Ｐゴシック" w:hAnsi="ＭＳ Ｐゴシック" w:hint="eastAsia"/>
                <w:color w:val="000000" w:themeColor="text1"/>
                <w:sz w:val="20"/>
                <w:szCs w:val="20"/>
              </w:rPr>
              <w:t>の教科調整、原案作成等を行なう。</w:t>
            </w:r>
          </w:p>
          <w:p w:rsidR="0090468B" w:rsidRPr="00606C18" w:rsidRDefault="003E329C" w:rsidP="00330774">
            <w:pPr>
              <w:spacing w:line="320" w:lineRule="exac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ウ・</w:t>
            </w:r>
            <w:r w:rsidR="000249DC" w:rsidRPr="00606C18">
              <w:rPr>
                <w:rFonts w:ascii="ＭＳ Ｐゴシック" w:eastAsia="ＭＳ Ｐゴシック" w:hAnsi="ＭＳ Ｐゴシック" w:hint="eastAsia"/>
                <w:color w:val="000000" w:themeColor="text1"/>
                <w:sz w:val="20"/>
                <w:szCs w:val="20"/>
              </w:rPr>
              <w:t>「学習指導</w:t>
            </w:r>
            <w:r w:rsidR="00606C18" w:rsidRPr="00606C18">
              <w:rPr>
                <w:rFonts w:ascii="ＭＳ Ｐゴシック" w:eastAsia="ＭＳ Ｐゴシック" w:hAnsi="ＭＳ Ｐゴシック"/>
                <w:color w:val="000000" w:themeColor="text1"/>
                <w:sz w:val="20"/>
                <w:szCs w:val="20"/>
              </w:rPr>
              <w:t>PT</w:t>
            </w:r>
            <w:r w:rsidR="000249DC" w:rsidRPr="00606C18">
              <w:rPr>
                <w:rFonts w:ascii="ＭＳ Ｐゴシック" w:eastAsia="ＭＳ Ｐゴシック" w:hAnsi="ＭＳ Ｐゴシック" w:hint="eastAsia"/>
                <w:color w:val="000000" w:themeColor="text1"/>
                <w:sz w:val="20"/>
                <w:szCs w:val="20"/>
              </w:rPr>
              <w:t>」</w:t>
            </w:r>
            <w:r w:rsidR="00330774" w:rsidRPr="00606C18">
              <w:rPr>
                <w:rFonts w:ascii="ＭＳ Ｐゴシック" w:eastAsia="ＭＳ Ｐゴシック" w:hAnsi="ＭＳ Ｐゴシック" w:hint="eastAsia"/>
                <w:color w:val="000000" w:themeColor="text1"/>
                <w:sz w:val="20"/>
                <w:szCs w:val="20"/>
              </w:rPr>
              <w:t>が主導し、「住吉</w:t>
            </w:r>
            <w:r w:rsidR="00606C18" w:rsidRPr="00606C18">
              <w:rPr>
                <w:rFonts w:ascii="ＭＳ Ｐゴシック" w:eastAsia="ＭＳ Ｐゴシック" w:hAnsi="ＭＳ Ｐゴシック"/>
                <w:color w:val="000000" w:themeColor="text1"/>
                <w:sz w:val="20"/>
                <w:szCs w:val="20"/>
              </w:rPr>
              <w:t>AL</w:t>
            </w:r>
            <w:r w:rsidR="00330774" w:rsidRPr="00606C18">
              <w:rPr>
                <w:rFonts w:ascii="ＭＳ Ｐゴシック" w:eastAsia="ＭＳ Ｐゴシック" w:hAnsi="ＭＳ Ｐゴシック" w:hint="eastAsia"/>
                <w:color w:val="000000" w:themeColor="text1"/>
                <w:sz w:val="20"/>
                <w:szCs w:val="20"/>
              </w:rPr>
              <w:t>モデル」を</w:t>
            </w:r>
          </w:p>
          <w:p w:rsidR="00B32AF6" w:rsidRPr="00606C18" w:rsidRDefault="00330774" w:rsidP="0090468B">
            <w:pPr>
              <w:spacing w:line="320" w:lineRule="exact"/>
              <w:ind w:firstLineChars="100" w:firstLine="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構築する。</w:t>
            </w:r>
          </w:p>
          <w:p w:rsidR="0090468B" w:rsidRPr="00606C18" w:rsidRDefault="005956EC" w:rsidP="005956EC">
            <w:pPr>
              <w:spacing w:line="320" w:lineRule="exac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ICT</w:t>
            </w:r>
            <w:r w:rsidRPr="00606C18">
              <w:rPr>
                <w:rFonts w:ascii="ＭＳ Ｐゴシック" w:eastAsia="ＭＳ Ｐゴシック" w:hAnsi="ＭＳ Ｐゴシック" w:hint="eastAsia"/>
                <w:color w:val="000000" w:themeColor="text1"/>
                <w:sz w:val="20"/>
                <w:szCs w:val="20"/>
              </w:rPr>
              <w:t>推進</w:t>
            </w:r>
            <w:r w:rsidR="00606C18" w:rsidRPr="00606C18">
              <w:rPr>
                <w:rFonts w:ascii="ＭＳ Ｐゴシック" w:eastAsia="ＭＳ Ｐゴシック" w:hAnsi="ＭＳ Ｐゴシック"/>
                <w:color w:val="000000" w:themeColor="text1"/>
                <w:sz w:val="20"/>
                <w:szCs w:val="20"/>
              </w:rPr>
              <w:t>PT</w:t>
            </w:r>
            <w:r w:rsidRPr="00606C18">
              <w:rPr>
                <w:rFonts w:ascii="ＭＳ Ｐゴシック" w:eastAsia="ＭＳ Ｐゴシック" w:hAnsi="ＭＳ Ｐゴシック" w:hint="eastAsia"/>
                <w:color w:val="000000" w:themeColor="text1"/>
                <w:sz w:val="20"/>
                <w:szCs w:val="20"/>
              </w:rPr>
              <w:t xml:space="preserve">」 </w:t>
            </w:r>
            <w:r w:rsidR="00A75E39" w:rsidRPr="00606C18">
              <w:rPr>
                <w:rFonts w:ascii="ＭＳ Ｐゴシック" w:eastAsia="ＭＳ Ｐゴシック" w:hAnsi="ＭＳ Ｐゴシック" w:hint="eastAsia"/>
                <w:color w:val="000000" w:themeColor="text1"/>
                <w:sz w:val="20"/>
                <w:szCs w:val="20"/>
              </w:rPr>
              <w:t>が中心となり</w:t>
            </w:r>
            <w:r w:rsidR="00B32843" w:rsidRPr="00606C18">
              <w:rPr>
                <w:rFonts w:ascii="ＭＳ Ｐゴシック" w:eastAsia="ＭＳ Ｐゴシック" w:hAnsi="ＭＳ Ｐゴシック" w:hint="eastAsia"/>
                <w:color w:val="000000" w:themeColor="text1"/>
                <w:sz w:val="20"/>
                <w:szCs w:val="20"/>
              </w:rPr>
              <w:t>、</w:t>
            </w:r>
            <w:r w:rsidRPr="00606C18">
              <w:rPr>
                <w:rFonts w:ascii="ＭＳ Ｐゴシック" w:eastAsia="ＭＳ Ｐゴシック" w:hAnsi="ＭＳ Ｐゴシック" w:hint="eastAsia"/>
                <w:color w:val="000000" w:themeColor="text1"/>
                <w:sz w:val="20"/>
                <w:szCs w:val="20"/>
              </w:rPr>
              <w:t>「生徒が思考する</w:t>
            </w:r>
          </w:p>
          <w:p w:rsidR="0090468B" w:rsidRPr="00606C18" w:rsidRDefault="005956EC" w:rsidP="0090468B">
            <w:pPr>
              <w:spacing w:line="320" w:lineRule="exact"/>
              <w:ind w:firstLineChars="100" w:firstLine="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授業」、「力のつく授業」を目標に</w:t>
            </w:r>
            <w:r w:rsidR="00606C18" w:rsidRPr="00606C18">
              <w:rPr>
                <w:rFonts w:ascii="ＭＳ Ｐゴシック" w:eastAsia="ＭＳ Ｐゴシック" w:hAnsi="ＭＳ Ｐゴシック"/>
                <w:color w:val="000000" w:themeColor="text1"/>
                <w:sz w:val="20"/>
                <w:szCs w:val="20"/>
              </w:rPr>
              <w:t>ICT</w:t>
            </w:r>
            <w:r w:rsidRPr="00606C18">
              <w:rPr>
                <w:rFonts w:ascii="ＭＳ Ｐゴシック" w:eastAsia="ＭＳ Ｐゴシック" w:hAnsi="ＭＳ Ｐゴシック" w:hint="eastAsia"/>
                <w:color w:val="000000" w:themeColor="text1"/>
                <w:sz w:val="20"/>
                <w:szCs w:val="20"/>
              </w:rPr>
              <w:t>機器等の</w:t>
            </w:r>
          </w:p>
          <w:p w:rsidR="00330774" w:rsidRPr="00606C18" w:rsidRDefault="005956EC" w:rsidP="0090468B">
            <w:pPr>
              <w:spacing w:line="320" w:lineRule="exact"/>
              <w:ind w:firstLineChars="100" w:firstLine="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活用</w:t>
            </w:r>
            <w:r w:rsidR="00B32843" w:rsidRPr="00606C18">
              <w:rPr>
                <w:rFonts w:ascii="ＭＳ Ｐゴシック" w:eastAsia="ＭＳ Ｐゴシック" w:hAnsi="ＭＳ Ｐゴシック" w:hint="eastAsia"/>
                <w:color w:val="000000" w:themeColor="text1"/>
                <w:sz w:val="20"/>
                <w:szCs w:val="20"/>
              </w:rPr>
              <w:t>を推進する。</w:t>
            </w:r>
            <w:r w:rsidR="00BD5AEE" w:rsidRPr="00606C18">
              <w:rPr>
                <w:rFonts w:ascii="ＭＳ Ｐゴシック" w:eastAsia="ＭＳ Ｐゴシック" w:hAnsi="ＭＳ Ｐゴシック" w:hint="eastAsia"/>
                <w:color w:val="000000" w:themeColor="text1"/>
                <w:sz w:val="20"/>
                <w:szCs w:val="20"/>
              </w:rPr>
              <w:t>併せて、</w:t>
            </w:r>
            <w:r w:rsidR="00B837D6" w:rsidRPr="00606C18">
              <w:rPr>
                <w:rFonts w:ascii="ＭＳ Ｐゴシック" w:eastAsia="ＭＳ Ｐゴシック" w:hAnsi="ＭＳ Ｐゴシック" w:hint="eastAsia"/>
                <w:color w:val="000000" w:themeColor="text1"/>
                <w:sz w:val="20"/>
                <w:szCs w:val="20"/>
              </w:rPr>
              <w:t>業務の効率化を図る。</w:t>
            </w:r>
          </w:p>
          <w:p w:rsidR="00330774" w:rsidRPr="00606C18" w:rsidRDefault="00330774" w:rsidP="00330774">
            <w:pPr>
              <w:spacing w:line="320" w:lineRule="exact"/>
              <w:rPr>
                <w:rFonts w:ascii="ＭＳ Ｐゴシック" w:eastAsia="ＭＳ Ｐゴシック" w:hAnsi="ＭＳ Ｐゴシック"/>
                <w:color w:val="000000" w:themeColor="text1"/>
                <w:sz w:val="20"/>
                <w:szCs w:val="20"/>
              </w:rPr>
            </w:pPr>
          </w:p>
          <w:p w:rsidR="00330774" w:rsidRPr="00606C18" w:rsidRDefault="00330774" w:rsidP="00330774">
            <w:pPr>
              <w:spacing w:line="320" w:lineRule="exact"/>
              <w:rPr>
                <w:rFonts w:ascii="ＭＳ Ｐゴシック" w:eastAsia="ＭＳ Ｐゴシック" w:hAnsi="ＭＳ Ｐゴシック"/>
                <w:color w:val="000000" w:themeColor="text1"/>
                <w:sz w:val="20"/>
                <w:szCs w:val="20"/>
              </w:rPr>
            </w:pPr>
          </w:p>
          <w:p w:rsidR="0065458A" w:rsidRPr="00606C18" w:rsidRDefault="0065458A" w:rsidP="00330774">
            <w:pPr>
              <w:spacing w:line="320" w:lineRule="exact"/>
              <w:rPr>
                <w:rFonts w:ascii="ＭＳ Ｐゴシック" w:eastAsia="ＭＳ Ｐゴシック" w:hAnsi="ＭＳ Ｐゴシック"/>
                <w:color w:val="000000" w:themeColor="text1"/>
                <w:sz w:val="20"/>
                <w:szCs w:val="20"/>
              </w:rPr>
            </w:pPr>
          </w:p>
          <w:p w:rsidR="00897939" w:rsidRPr="00606C18" w:rsidRDefault="00B32AF6" w:rsidP="002B50A1">
            <w:pPr>
              <w:spacing w:line="320" w:lineRule="exact"/>
              <w:ind w:leftChars="-1" w:left="174" w:hangingChars="88" w:hanging="176"/>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エ</w:t>
            </w:r>
            <w:r w:rsidR="002B50A1" w:rsidRPr="00606C18">
              <w:rPr>
                <w:rFonts w:ascii="ＭＳ Ｐゴシック" w:eastAsia="ＭＳ Ｐゴシック" w:hAnsi="ＭＳ Ｐゴシック" w:hint="eastAsia"/>
                <w:color w:val="000000" w:themeColor="text1"/>
                <w:sz w:val="20"/>
                <w:szCs w:val="20"/>
              </w:rPr>
              <w:t>・</w:t>
            </w:r>
            <w:r w:rsidR="00330774" w:rsidRPr="00606C18">
              <w:rPr>
                <w:rFonts w:ascii="ＭＳ Ｐゴシック" w:eastAsia="ＭＳ Ｐゴシック" w:hAnsi="ＭＳ Ｐゴシック" w:hint="eastAsia"/>
                <w:color w:val="000000" w:themeColor="text1"/>
                <w:sz w:val="20"/>
                <w:szCs w:val="20"/>
              </w:rPr>
              <w:t>進路指導部が主導し、学年団と連携の上、</w:t>
            </w:r>
            <w:r w:rsidR="00606C18" w:rsidRPr="00606C18">
              <w:rPr>
                <w:rFonts w:ascii="ＭＳ Ｐゴシック" w:eastAsia="ＭＳ Ｐゴシック" w:hAnsi="ＭＳ Ｐゴシック" w:hint="eastAsia"/>
                <w:color w:val="000000" w:themeColor="text1"/>
                <w:sz w:val="20"/>
                <w:szCs w:val="20"/>
              </w:rPr>
              <w:t>３</w:t>
            </w:r>
            <w:r w:rsidR="00330774" w:rsidRPr="00606C18">
              <w:rPr>
                <w:rFonts w:ascii="ＭＳ Ｐゴシック" w:eastAsia="ＭＳ Ｐゴシック" w:hAnsi="ＭＳ Ｐゴシック" w:hint="eastAsia"/>
                <w:color w:val="000000" w:themeColor="text1"/>
                <w:sz w:val="20"/>
                <w:szCs w:val="20"/>
              </w:rPr>
              <w:t>年間を見通した進路指導を実施する。</w:t>
            </w:r>
          </w:p>
          <w:p w:rsidR="00A62A4D" w:rsidRPr="00606C18" w:rsidRDefault="00A62A4D" w:rsidP="00A62A4D">
            <w:pPr>
              <w:spacing w:line="320" w:lineRule="exact"/>
              <w:ind w:leftChars="-1" w:left="174" w:hangingChars="88" w:hanging="176"/>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・学年団ごとの自主的な講習でなく、進路指導部が学校全体で調整、策定した進学講習を系統的に実施する。</w:t>
            </w:r>
          </w:p>
          <w:p w:rsidR="00A62A4D" w:rsidRPr="00606C18" w:rsidRDefault="00A62A4D" w:rsidP="00A62A4D">
            <w:pPr>
              <w:spacing w:line="320" w:lineRule="exact"/>
              <w:ind w:leftChars="-1" w:left="174" w:hangingChars="88" w:hanging="176"/>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・模擬試験終了後、進路指導部と学年団が連携し、分析会を実施。生徒の情報を共有する。</w:t>
            </w:r>
          </w:p>
          <w:p w:rsidR="00330774" w:rsidRPr="00606C18" w:rsidRDefault="00330774" w:rsidP="002B50A1">
            <w:pPr>
              <w:spacing w:line="320" w:lineRule="exact"/>
              <w:ind w:leftChars="-1" w:left="174" w:hangingChars="88" w:hanging="176"/>
              <w:rPr>
                <w:rFonts w:ascii="ＭＳ Ｐゴシック" w:eastAsia="ＭＳ Ｐゴシック" w:hAnsi="ＭＳ Ｐゴシック"/>
                <w:color w:val="000000" w:themeColor="text1"/>
                <w:sz w:val="20"/>
                <w:szCs w:val="20"/>
              </w:rPr>
            </w:pPr>
          </w:p>
          <w:p w:rsidR="00F706BA" w:rsidRPr="00606C18" w:rsidRDefault="00B74A39" w:rsidP="00C42395">
            <w:pPr>
              <w:spacing w:line="320" w:lineRule="exact"/>
              <w:ind w:leftChars="-1" w:left="174" w:hangingChars="88" w:hanging="176"/>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w:t>
            </w:r>
          </w:p>
        </w:tc>
        <w:tc>
          <w:tcPr>
            <w:tcW w:w="3934" w:type="dxa"/>
            <w:tcBorders>
              <w:right w:val="dashed" w:sz="4" w:space="0" w:color="auto"/>
            </w:tcBorders>
          </w:tcPr>
          <w:p w:rsidR="00AA5CC6" w:rsidRPr="00606C18" w:rsidRDefault="00392E61" w:rsidP="00AA5CC6">
            <w:pPr>
              <w:spacing w:line="320" w:lineRule="exact"/>
              <w:ind w:left="280" w:hangingChars="140" w:hanging="2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１</w:t>
            </w:r>
            <w:r w:rsidRPr="00606C18">
              <w:rPr>
                <w:rFonts w:ascii="ＭＳ Ｐゴシック" w:eastAsia="ＭＳ Ｐゴシック" w:hAnsi="ＭＳ Ｐゴシック" w:hint="eastAsia"/>
                <w:color w:val="000000" w:themeColor="text1"/>
                <w:sz w:val="20"/>
                <w:szCs w:val="20"/>
              </w:rPr>
              <w:t>)</w:t>
            </w:r>
          </w:p>
          <w:p w:rsidR="00AA5CC6" w:rsidRPr="00606C18" w:rsidRDefault="00B126D8" w:rsidP="00AA5CC6">
            <w:pPr>
              <w:spacing w:line="320" w:lineRule="exact"/>
              <w:ind w:left="280" w:hangingChars="140" w:hanging="280"/>
              <w:rPr>
                <w:rFonts w:ascii="ＭＳ Ｐゴシック" w:eastAsia="ＭＳ Ｐゴシック" w:hAnsi="ＭＳ Ｐゴシック"/>
                <w:color w:val="000000" w:themeColor="text1"/>
                <w:spacing w:val="-6"/>
                <w:sz w:val="20"/>
                <w:szCs w:val="20"/>
              </w:rPr>
            </w:pPr>
            <w:r w:rsidRPr="00606C18">
              <w:rPr>
                <w:rFonts w:ascii="ＭＳ Ｐゴシック" w:eastAsia="ＭＳ Ｐゴシック" w:hAnsi="ＭＳ Ｐゴシック" w:hint="eastAsia"/>
                <w:color w:val="000000" w:themeColor="text1"/>
                <w:sz w:val="20"/>
                <w:szCs w:val="20"/>
              </w:rPr>
              <w:t>ア</w:t>
            </w:r>
            <w:r w:rsidR="008F1F7F" w:rsidRPr="00606C18">
              <w:rPr>
                <w:rFonts w:ascii="ＭＳ Ｐゴシック" w:eastAsia="ＭＳ Ｐゴシック" w:hAnsi="ＭＳ Ｐゴシック" w:hint="eastAsia"/>
                <w:color w:val="000000" w:themeColor="text1"/>
                <w:spacing w:val="-6"/>
                <w:sz w:val="20"/>
                <w:szCs w:val="20"/>
              </w:rPr>
              <w:t xml:space="preserve"> ・公開授業、研究協議を年間</w:t>
            </w:r>
            <w:r w:rsidR="00606C18" w:rsidRPr="00606C18">
              <w:rPr>
                <w:rFonts w:ascii="ＭＳ Ｐゴシック" w:eastAsia="ＭＳ Ｐゴシック" w:hAnsi="ＭＳ Ｐゴシック" w:hint="eastAsia"/>
                <w:color w:val="000000" w:themeColor="text1"/>
                <w:spacing w:val="-6"/>
                <w:sz w:val="20"/>
                <w:szCs w:val="20"/>
              </w:rPr>
              <w:t>６</w:t>
            </w:r>
            <w:r w:rsidR="008F1F7F" w:rsidRPr="00606C18">
              <w:rPr>
                <w:rFonts w:ascii="ＭＳ Ｐゴシック" w:eastAsia="ＭＳ Ｐゴシック" w:hAnsi="ＭＳ Ｐゴシック" w:hint="eastAsia"/>
                <w:color w:val="000000" w:themeColor="text1"/>
                <w:spacing w:val="-6"/>
                <w:sz w:val="20"/>
                <w:szCs w:val="20"/>
              </w:rPr>
              <w:t>回以上実施</w:t>
            </w:r>
            <w:r w:rsidR="00A62A4D" w:rsidRPr="00606C18">
              <w:rPr>
                <w:rFonts w:ascii="ＭＳ Ｐゴシック" w:eastAsia="ＭＳ Ｐゴシック" w:hAnsi="ＭＳ Ｐゴシック" w:hint="eastAsia"/>
                <w:color w:val="000000" w:themeColor="text1"/>
                <w:spacing w:val="-6"/>
                <w:sz w:val="20"/>
                <w:szCs w:val="20"/>
              </w:rPr>
              <w:t>（</w:t>
            </w:r>
            <w:r w:rsidR="00606C18" w:rsidRPr="00606C18">
              <w:rPr>
                <w:rFonts w:ascii="ＭＳ Ｐゴシック" w:eastAsia="ＭＳ Ｐゴシック" w:hAnsi="ＭＳ Ｐゴシック"/>
                <w:color w:val="000000" w:themeColor="text1"/>
                <w:spacing w:val="-6"/>
                <w:sz w:val="20"/>
                <w:szCs w:val="20"/>
              </w:rPr>
              <w:t>H30</w:t>
            </w:r>
            <w:r w:rsidR="00221EBD" w:rsidRPr="00606C18">
              <w:rPr>
                <w:rFonts w:ascii="ＭＳ Ｐゴシック" w:eastAsia="ＭＳ Ｐゴシック" w:hAnsi="ＭＳ Ｐゴシック" w:hint="eastAsia"/>
                <w:color w:val="000000" w:themeColor="text1"/>
                <w:spacing w:val="-6"/>
                <w:sz w:val="20"/>
                <w:szCs w:val="20"/>
              </w:rPr>
              <w:t>：</w:t>
            </w:r>
            <w:r w:rsidR="00606C18" w:rsidRPr="00606C18">
              <w:rPr>
                <w:rFonts w:ascii="ＭＳ Ｐゴシック" w:eastAsia="ＭＳ Ｐゴシック" w:hAnsi="ＭＳ Ｐゴシック" w:hint="eastAsia"/>
                <w:color w:val="000000" w:themeColor="text1"/>
                <w:spacing w:val="-6"/>
                <w:sz w:val="20"/>
                <w:szCs w:val="20"/>
              </w:rPr>
              <w:t>６</w:t>
            </w:r>
            <w:r w:rsidR="00A62A4D" w:rsidRPr="00606C18">
              <w:rPr>
                <w:rFonts w:ascii="ＭＳ Ｐゴシック" w:eastAsia="ＭＳ Ｐゴシック" w:hAnsi="ＭＳ Ｐゴシック" w:hint="eastAsia"/>
                <w:color w:val="000000" w:themeColor="text1"/>
                <w:spacing w:val="-6"/>
                <w:sz w:val="20"/>
                <w:szCs w:val="20"/>
              </w:rPr>
              <w:t>回）</w:t>
            </w:r>
          </w:p>
          <w:p w:rsidR="0090468B" w:rsidRPr="00606C18" w:rsidRDefault="0090468B" w:rsidP="00546A9A">
            <w:pPr>
              <w:spacing w:line="320" w:lineRule="exact"/>
              <w:ind w:left="280" w:hangingChars="140" w:hanging="280"/>
              <w:rPr>
                <w:rFonts w:ascii="ＭＳ Ｐゴシック" w:eastAsia="ＭＳ Ｐゴシック" w:hAnsi="ＭＳ Ｐゴシック"/>
                <w:color w:val="000000" w:themeColor="text1"/>
                <w:sz w:val="20"/>
                <w:szCs w:val="20"/>
              </w:rPr>
            </w:pPr>
          </w:p>
          <w:p w:rsidR="0090468B" w:rsidRPr="00606C18" w:rsidRDefault="0090468B" w:rsidP="00546A9A">
            <w:pPr>
              <w:spacing w:line="320" w:lineRule="exact"/>
              <w:ind w:left="280" w:hangingChars="140" w:hanging="280"/>
              <w:rPr>
                <w:rFonts w:ascii="ＭＳ Ｐゴシック" w:eastAsia="ＭＳ Ｐゴシック" w:hAnsi="ＭＳ Ｐゴシック"/>
                <w:color w:val="000000" w:themeColor="text1"/>
                <w:sz w:val="20"/>
                <w:szCs w:val="20"/>
              </w:rPr>
            </w:pPr>
          </w:p>
          <w:p w:rsidR="0090468B" w:rsidRPr="00606C18" w:rsidRDefault="0090468B" w:rsidP="00546A9A">
            <w:pPr>
              <w:spacing w:line="320" w:lineRule="exact"/>
              <w:ind w:left="280" w:hangingChars="140" w:hanging="280"/>
              <w:rPr>
                <w:rFonts w:ascii="ＭＳ Ｐゴシック" w:eastAsia="ＭＳ Ｐゴシック" w:hAnsi="ＭＳ Ｐゴシック"/>
                <w:color w:val="000000" w:themeColor="text1"/>
                <w:sz w:val="20"/>
                <w:szCs w:val="20"/>
              </w:rPr>
            </w:pPr>
          </w:p>
          <w:p w:rsidR="0090468B" w:rsidRPr="00606C18" w:rsidRDefault="0090468B" w:rsidP="00546A9A">
            <w:pPr>
              <w:spacing w:line="320" w:lineRule="exact"/>
              <w:ind w:left="280" w:hangingChars="140" w:hanging="280"/>
              <w:rPr>
                <w:rFonts w:ascii="ＭＳ Ｐゴシック" w:eastAsia="ＭＳ Ｐゴシック" w:hAnsi="ＭＳ Ｐゴシック"/>
                <w:color w:val="000000" w:themeColor="text1"/>
                <w:sz w:val="20"/>
                <w:szCs w:val="20"/>
              </w:rPr>
            </w:pPr>
          </w:p>
          <w:p w:rsidR="0090468B" w:rsidRPr="00606C18" w:rsidRDefault="0090468B" w:rsidP="00546A9A">
            <w:pPr>
              <w:spacing w:line="320" w:lineRule="exact"/>
              <w:ind w:left="280" w:hangingChars="140" w:hanging="280"/>
              <w:rPr>
                <w:rFonts w:ascii="ＭＳ Ｐゴシック" w:eastAsia="ＭＳ Ｐゴシック" w:hAnsi="ＭＳ Ｐゴシック"/>
                <w:color w:val="000000" w:themeColor="text1"/>
                <w:sz w:val="20"/>
                <w:szCs w:val="20"/>
              </w:rPr>
            </w:pPr>
          </w:p>
          <w:p w:rsidR="00813459" w:rsidRPr="00606C18" w:rsidRDefault="008F1F7F" w:rsidP="00546A9A">
            <w:pPr>
              <w:spacing w:line="320" w:lineRule="exact"/>
              <w:ind w:left="280" w:hangingChars="140" w:hanging="280"/>
              <w:rPr>
                <w:rFonts w:ascii="ＭＳ ゴシック" w:eastAsia="ＭＳ ゴシック" w:hAnsi="ＭＳ 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イ・</w:t>
            </w:r>
            <w:r w:rsidR="002664FF" w:rsidRPr="00606C18">
              <w:rPr>
                <w:rFonts w:ascii="ＭＳ Ｐゴシック" w:eastAsia="ＭＳ Ｐゴシック" w:hAnsi="ＭＳ Ｐゴシック" w:hint="eastAsia"/>
                <w:color w:val="000000" w:themeColor="text1"/>
                <w:sz w:val="20"/>
                <w:szCs w:val="20"/>
              </w:rPr>
              <w:t>新指導要領</w:t>
            </w:r>
            <w:r w:rsidR="00330774" w:rsidRPr="00606C18">
              <w:rPr>
                <w:rFonts w:ascii="ＭＳ ゴシック" w:eastAsia="ＭＳ ゴシック" w:hAnsi="ＭＳ ゴシック" w:hint="eastAsia"/>
                <w:color w:val="000000" w:themeColor="text1"/>
                <w:sz w:val="20"/>
                <w:szCs w:val="20"/>
              </w:rPr>
              <w:t>「カリキュラム」の</w:t>
            </w:r>
            <w:r w:rsidR="00813459" w:rsidRPr="00606C18">
              <w:rPr>
                <w:rFonts w:ascii="ＭＳ ゴシック" w:eastAsia="ＭＳ ゴシック" w:hAnsi="ＭＳ ゴシック" w:hint="eastAsia"/>
                <w:color w:val="000000" w:themeColor="text1"/>
                <w:sz w:val="20"/>
                <w:szCs w:val="20"/>
              </w:rPr>
              <w:t>原案</w:t>
            </w:r>
          </w:p>
          <w:p w:rsidR="00B04D5B" w:rsidRPr="00606C18" w:rsidRDefault="00F32945" w:rsidP="00813459">
            <w:pPr>
              <w:spacing w:line="320" w:lineRule="exact"/>
              <w:ind w:leftChars="100" w:left="290" w:hangingChars="40" w:hanging="80"/>
              <w:rPr>
                <w:rFonts w:ascii="ＭＳ Ｐゴシック" w:eastAsia="ＭＳ Ｐゴシック" w:hAnsi="ＭＳ Ｐゴシック"/>
                <w:color w:val="000000" w:themeColor="text1"/>
                <w:sz w:val="20"/>
                <w:szCs w:val="20"/>
              </w:rPr>
            </w:pPr>
            <w:r w:rsidRPr="00606C18">
              <w:rPr>
                <w:rFonts w:ascii="ＭＳ ゴシック" w:eastAsia="ＭＳ ゴシック" w:hAnsi="ＭＳ ゴシック" w:hint="eastAsia"/>
                <w:color w:val="000000" w:themeColor="text1"/>
                <w:sz w:val="20"/>
                <w:szCs w:val="20"/>
              </w:rPr>
              <w:t>完成</w:t>
            </w:r>
          </w:p>
          <w:p w:rsidR="00A62A4D" w:rsidRPr="00606C18" w:rsidRDefault="00A62A4D" w:rsidP="009C5E92">
            <w:pPr>
              <w:spacing w:line="320" w:lineRule="exact"/>
              <w:ind w:left="280" w:hangingChars="140" w:hanging="280"/>
              <w:rPr>
                <w:rFonts w:ascii="ＭＳ Ｐゴシック" w:eastAsia="ＭＳ Ｐゴシック" w:hAnsi="ＭＳ Ｐゴシック"/>
                <w:color w:val="000000" w:themeColor="text1"/>
                <w:sz w:val="20"/>
                <w:szCs w:val="20"/>
              </w:rPr>
            </w:pPr>
          </w:p>
          <w:p w:rsidR="00330774" w:rsidRPr="00606C18" w:rsidRDefault="00330774"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ウ・「住吉</w:t>
            </w:r>
            <w:r w:rsidR="00606C18" w:rsidRPr="00606C18">
              <w:rPr>
                <w:rFonts w:ascii="ＭＳ Ｐゴシック" w:eastAsia="ＭＳ Ｐゴシック" w:hAnsi="ＭＳ Ｐゴシック"/>
                <w:color w:val="000000" w:themeColor="text1"/>
                <w:sz w:val="20"/>
                <w:szCs w:val="20"/>
              </w:rPr>
              <w:t>AL</w:t>
            </w:r>
            <w:r w:rsidRPr="00606C18">
              <w:rPr>
                <w:rFonts w:ascii="ＭＳ Ｐゴシック" w:eastAsia="ＭＳ Ｐゴシック" w:hAnsi="ＭＳ Ｐゴシック" w:hint="eastAsia"/>
                <w:color w:val="000000" w:themeColor="text1"/>
                <w:sz w:val="20"/>
                <w:szCs w:val="20"/>
              </w:rPr>
              <w:t>モデル」を</w:t>
            </w:r>
            <w:r w:rsidR="004D7B6C" w:rsidRPr="00606C18">
              <w:rPr>
                <w:rFonts w:ascii="ＭＳ Ｐゴシック" w:eastAsia="ＭＳ Ｐゴシック" w:hAnsi="ＭＳ Ｐゴシック" w:hint="eastAsia"/>
                <w:color w:val="000000" w:themeColor="text1"/>
                <w:sz w:val="20"/>
                <w:szCs w:val="20"/>
              </w:rPr>
              <w:t>開発</w:t>
            </w:r>
            <w:r w:rsidRPr="00606C18">
              <w:rPr>
                <w:rFonts w:ascii="ＭＳ Ｐゴシック" w:eastAsia="ＭＳ Ｐゴシック" w:hAnsi="ＭＳ Ｐゴシック" w:hint="eastAsia"/>
                <w:color w:val="000000" w:themeColor="text1"/>
                <w:sz w:val="20"/>
                <w:szCs w:val="20"/>
              </w:rPr>
              <w:t>する。</w:t>
            </w:r>
          </w:p>
          <w:p w:rsidR="00B32843" w:rsidRPr="00606C18" w:rsidRDefault="00B32843" w:rsidP="00B32843">
            <w:pPr>
              <w:spacing w:line="320" w:lineRule="exact"/>
              <w:ind w:left="280" w:hangingChars="140" w:hanging="2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・教員の</w:t>
            </w:r>
            <w:r w:rsidR="00606C18" w:rsidRPr="00606C18">
              <w:rPr>
                <w:rFonts w:ascii="ＭＳ Ｐゴシック" w:eastAsia="ＭＳ Ｐゴシック" w:hAnsi="ＭＳ Ｐゴシック"/>
                <w:color w:val="000000" w:themeColor="text1"/>
                <w:sz w:val="20"/>
                <w:szCs w:val="20"/>
              </w:rPr>
              <w:t>ICT</w:t>
            </w:r>
            <w:r w:rsidRPr="00606C18">
              <w:rPr>
                <w:rFonts w:ascii="ＭＳ Ｐゴシック" w:eastAsia="ＭＳ Ｐゴシック" w:hAnsi="ＭＳ Ｐゴシック" w:hint="eastAsia"/>
                <w:color w:val="000000" w:themeColor="text1"/>
                <w:sz w:val="20"/>
                <w:szCs w:val="20"/>
              </w:rPr>
              <w:t>機器等の活用率</w:t>
            </w:r>
          </w:p>
          <w:p w:rsidR="002664FF" w:rsidRPr="00606C18" w:rsidRDefault="002664FF" w:rsidP="002664FF">
            <w:pPr>
              <w:spacing w:line="320" w:lineRule="exact"/>
              <w:ind w:leftChars="100" w:left="21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自己診断</w:t>
            </w:r>
            <w:r w:rsidR="00606C18" w:rsidRPr="00606C18">
              <w:rPr>
                <w:rFonts w:ascii="ＭＳ Ｐゴシック" w:eastAsia="ＭＳ Ｐゴシック" w:hAnsi="ＭＳ Ｐゴシック"/>
                <w:color w:val="000000" w:themeColor="text1"/>
                <w:sz w:val="20"/>
                <w:szCs w:val="20"/>
              </w:rPr>
              <w:t>95</w:t>
            </w: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H30</w:t>
            </w:r>
            <w:r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91.3</w:t>
            </w:r>
            <w:r w:rsidRPr="00606C18">
              <w:rPr>
                <w:rFonts w:ascii="ＭＳ Ｐゴシック" w:eastAsia="ＭＳ Ｐゴシック" w:hAnsi="ＭＳ Ｐゴシック" w:hint="eastAsia"/>
                <w:color w:val="000000" w:themeColor="text1"/>
                <w:sz w:val="20"/>
                <w:szCs w:val="20"/>
              </w:rPr>
              <w:t>%）</w:t>
            </w:r>
          </w:p>
          <w:p w:rsidR="002664FF" w:rsidRPr="00606C18" w:rsidRDefault="00B32843" w:rsidP="002664FF">
            <w:pPr>
              <w:spacing w:line="320" w:lineRule="exact"/>
              <w:ind w:left="280" w:hangingChars="140" w:hanging="2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・授業アンケート</w:t>
            </w:r>
            <w:r w:rsidR="00A62A4D" w:rsidRPr="00606C18">
              <w:rPr>
                <w:rFonts w:ascii="ＭＳ Ｐゴシック" w:eastAsia="ＭＳ Ｐゴシック" w:hAnsi="ＭＳ Ｐゴシック" w:hint="eastAsia"/>
                <w:color w:val="000000" w:themeColor="text1"/>
                <w:sz w:val="20"/>
                <w:szCs w:val="20"/>
              </w:rPr>
              <w:t>「生徒意識</w:t>
            </w:r>
            <w:r w:rsidR="00606C18" w:rsidRPr="00606C18">
              <w:rPr>
                <w:rFonts w:ascii="ＭＳ Ｐゴシック" w:eastAsia="ＭＳ Ｐゴシック" w:hAnsi="ＭＳ Ｐゴシック" w:hint="eastAsia"/>
                <w:color w:val="000000" w:themeColor="text1"/>
                <w:sz w:val="20"/>
                <w:szCs w:val="20"/>
              </w:rPr>
              <w:t>２</w:t>
            </w:r>
            <w:r w:rsidR="00A62A4D" w:rsidRPr="00606C18">
              <w:rPr>
                <w:rFonts w:ascii="ＭＳ Ｐゴシック" w:eastAsia="ＭＳ Ｐゴシック" w:hAnsi="ＭＳ Ｐゴシック" w:hint="eastAsia"/>
                <w:color w:val="000000" w:themeColor="text1"/>
                <w:sz w:val="20"/>
                <w:szCs w:val="20"/>
              </w:rPr>
              <w:t xml:space="preserve">　知識や技能が身についた」の項目</w:t>
            </w:r>
            <w:r w:rsidR="00606C18" w:rsidRPr="00606C18">
              <w:rPr>
                <w:rFonts w:ascii="ＭＳ Ｐゴシック" w:eastAsia="ＭＳ Ｐゴシック" w:hAnsi="ＭＳ Ｐゴシック"/>
                <w:color w:val="000000" w:themeColor="text1"/>
                <w:sz w:val="20"/>
                <w:szCs w:val="20"/>
              </w:rPr>
              <w:t>3.3</w:t>
            </w:r>
            <w:r w:rsidR="00A62A4D" w:rsidRPr="00606C18">
              <w:rPr>
                <w:rFonts w:ascii="ＭＳ Ｐゴシック" w:eastAsia="ＭＳ Ｐゴシック" w:hAnsi="ＭＳ Ｐゴシック" w:hint="eastAsia"/>
                <w:color w:val="000000" w:themeColor="text1"/>
                <w:sz w:val="20"/>
                <w:szCs w:val="20"/>
              </w:rPr>
              <w:t>以上</w:t>
            </w:r>
          </w:p>
          <w:p w:rsidR="00B32843" w:rsidRPr="00606C18" w:rsidRDefault="00A62A4D" w:rsidP="0090468B">
            <w:pPr>
              <w:spacing w:line="320" w:lineRule="exact"/>
              <w:ind w:leftChars="100" w:left="210" w:firstLineChars="100" w:firstLine="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H30</w:t>
            </w:r>
            <w:r w:rsidR="00813459"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hint="eastAsia"/>
                <w:color w:val="000000" w:themeColor="text1"/>
                <w:sz w:val="20"/>
                <w:szCs w:val="20"/>
              </w:rPr>
              <w:t>１</w:t>
            </w:r>
            <w:r w:rsidR="00F32945" w:rsidRPr="00606C18">
              <w:rPr>
                <w:rFonts w:ascii="ＭＳ Ｐゴシック" w:eastAsia="ＭＳ Ｐゴシック" w:hAnsi="ＭＳ Ｐゴシック" w:hint="eastAsia"/>
                <w:color w:val="000000" w:themeColor="text1"/>
                <w:sz w:val="20"/>
                <w:szCs w:val="20"/>
              </w:rPr>
              <w:t>回目</w:t>
            </w:r>
            <w:r w:rsidR="00606C18" w:rsidRPr="00606C18">
              <w:rPr>
                <w:rFonts w:ascii="ＭＳ Ｐゴシック" w:eastAsia="ＭＳ Ｐゴシック" w:hAnsi="ＭＳ Ｐゴシック"/>
                <w:color w:val="000000" w:themeColor="text1"/>
                <w:sz w:val="20"/>
                <w:szCs w:val="20"/>
              </w:rPr>
              <w:t>3.19</w:t>
            </w:r>
            <w:r w:rsidR="00813459"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hint="eastAsia"/>
                <w:color w:val="000000" w:themeColor="text1"/>
                <w:sz w:val="20"/>
                <w:szCs w:val="20"/>
              </w:rPr>
              <w:t>２</w:t>
            </w:r>
            <w:r w:rsidR="00F32945" w:rsidRPr="00606C18">
              <w:rPr>
                <w:rFonts w:ascii="ＭＳ Ｐゴシック" w:eastAsia="ＭＳ Ｐゴシック" w:hAnsi="ＭＳ Ｐゴシック" w:hint="eastAsia"/>
                <w:color w:val="000000" w:themeColor="text1"/>
                <w:sz w:val="20"/>
                <w:szCs w:val="20"/>
              </w:rPr>
              <w:t>回目</w:t>
            </w:r>
            <w:r w:rsidR="00606C18" w:rsidRPr="00606C18">
              <w:rPr>
                <w:rFonts w:ascii="ＭＳ Ｐゴシック" w:eastAsia="ＭＳ Ｐゴシック" w:hAnsi="ＭＳ Ｐゴシック"/>
                <w:color w:val="000000" w:themeColor="text1"/>
                <w:sz w:val="20"/>
                <w:szCs w:val="20"/>
              </w:rPr>
              <w:t>3.26</w:t>
            </w:r>
            <w:r w:rsidRPr="00606C18">
              <w:rPr>
                <w:rFonts w:ascii="ＭＳ Ｐゴシック" w:eastAsia="ＭＳ Ｐゴシック" w:hAnsi="ＭＳ Ｐゴシック" w:hint="eastAsia"/>
                <w:color w:val="000000" w:themeColor="text1"/>
                <w:sz w:val="20"/>
                <w:szCs w:val="20"/>
              </w:rPr>
              <w:t>)</w:t>
            </w:r>
          </w:p>
          <w:p w:rsidR="00330774" w:rsidRPr="00606C18" w:rsidRDefault="00330774" w:rsidP="00A62A4D">
            <w:pPr>
              <w:spacing w:line="320" w:lineRule="exact"/>
              <w:ind w:left="280" w:hangingChars="140" w:hanging="2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エ・</w:t>
            </w:r>
            <w:r w:rsidR="00606C18" w:rsidRPr="00606C18">
              <w:rPr>
                <w:rFonts w:ascii="ＭＳ Ｐゴシック" w:eastAsia="ＭＳ Ｐゴシック" w:hAnsi="ＭＳ Ｐゴシック" w:hint="eastAsia"/>
                <w:color w:val="000000" w:themeColor="text1"/>
                <w:sz w:val="20"/>
                <w:szCs w:val="20"/>
              </w:rPr>
              <w:t>１</w:t>
            </w:r>
            <w:r w:rsidRPr="00606C18">
              <w:rPr>
                <w:rFonts w:ascii="ＭＳ Ｐゴシック" w:eastAsia="ＭＳ Ｐゴシック" w:hAnsi="ＭＳ Ｐゴシック" w:hint="eastAsia"/>
                <w:color w:val="000000" w:themeColor="text1"/>
                <w:sz w:val="20"/>
                <w:szCs w:val="20"/>
              </w:rPr>
              <w:t>年次</w:t>
            </w:r>
            <w:r w:rsidR="00606C18" w:rsidRPr="00606C18">
              <w:rPr>
                <w:rFonts w:ascii="ＭＳ Ｐゴシック" w:eastAsia="ＭＳ Ｐゴシック" w:hAnsi="ＭＳ Ｐゴシック" w:hint="eastAsia"/>
                <w:color w:val="000000" w:themeColor="text1"/>
                <w:sz w:val="20"/>
                <w:szCs w:val="20"/>
              </w:rPr>
              <w:t>１</w:t>
            </w:r>
            <w:r w:rsidRPr="00606C18">
              <w:rPr>
                <w:rFonts w:ascii="ＭＳ Ｐゴシック" w:eastAsia="ＭＳ Ｐゴシック" w:hAnsi="ＭＳ Ｐゴシック" w:hint="eastAsia"/>
                <w:color w:val="000000" w:themeColor="text1"/>
                <w:sz w:val="20"/>
                <w:szCs w:val="20"/>
              </w:rPr>
              <w:t>学期より系統的な進路ホームルームを実施。（年間</w:t>
            </w:r>
            <w:r w:rsidR="00606C18" w:rsidRPr="00606C18">
              <w:rPr>
                <w:rFonts w:ascii="ＭＳ Ｐゴシック" w:eastAsia="ＭＳ Ｐゴシック" w:hAnsi="ＭＳ Ｐゴシック" w:hint="eastAsia"/>
                <w:color w:val="000000" w:themeColor="text1"/>
                <w:sz w:val="20"/>
                <w:szCs w:val="20"/>
              </w:rPr>
              <w:t>５</w:t>
            </w:r>
            <w:r w:rsidRPr="00606C18">
              <w:rPr>
                <w:rFonts w:ascii="ＭＳ Ｐゴシック" w:eastAsia="ＭＳ Ｐゴシック" w:hAnsi="ＭＳ Ｐゴシック" w:hint="eastAsia"/>
                <w:color w:val="000000" w:themeColor="text1"/>
                <w:sz w:val="20"/>
                <w:szCs w:val="20"/>
              </w:rPr>
              <w:t>回以上）</w:t>
            </w:r>
          </w:p>
          <w:p w:rsidR="00330774" w:rsidRPr="00606C18" w:rsidRDefault="00330774"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w:t>
            </w:r>
            <w:r w:rsidR="0065458A" w:rsidRPr="00606C18">
              <w:rPr>
                <w:rFonts w:ascii="ＭＳ Ｐゴシック" w:eastAsia="ＭＳ Ｐゴシック" w:hAnsi="ＭＳ Ｐゴシック" w:hint="eastAsia"/>
                <w:color w:val="000000" w:themeColor="text1"/>
                <w:sz w:val="20"/>
                <w:szCs w:val="20"/>
              </w:rPr>
              <w:t>系統的な進学講習の開催</w:t>
            </w:r>
          </w:p>
          <w:p w:rsidR="0065458A" w:rsidRPr="00606C18" w:rsidRDefault="0065458A" w:rsidP="00A62A4D">
            <w:pPr>
              <w:spacing w:line="320" w:lineRule="exact"/>
              <w:ind w:left="280" w:hangingChars="140" w:hanging="2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（放課後、長期休業期間</w:t>
            </w:r>
            <w:r w:rsidR="00A75E39" w:rsidRPr="00606C18">
              <w:rPr>
                <w:rFonts w:ascii="ＭＳ Ｐゴシック" w:eastAsia="ＭＳ Ｐゴシック" w:hAnsi="ＭＳ Ｐゴシック" w:hint="eastAsia"/>
                <w:color w:val="000000" w:themeColor="text1"/>
                <w:sz w:val="20"/>
                <w:szCs w:val="20"/>
              </w:rPr>
              <w:t>合計</w:t>
            </w:r>
            <w:r w:rsidR="00606C18" w:rsidRPr="00606C18">
              <w:rPr>
                <w:rFonts w:ascii="ＭＳ Ｐゴシック" w:eastAsia="ＭＳ Ｐゴシック" w:hAnsi="ＭＳ Ｐゴシック" w:hint="eastAsia"/>
                <w:color w:val="000000" w:themeColor="text1"/>
                <w:sz w:val="20"/>
                <w:szCs w:val="20"/>
              </w:rPr>
              <w:t>４</w:t>
            </w:r>
            <w:r w:rsidR="00A75E39" w:rsidRPr="00606C18">
              <w:rPr>
                <w:rFonts w:ascii="ＭＳ Ｐゴシック" w:eastAsia="ＭＳ Ｐゴシック" w:hAnsi="ＭＳ Ｐゴシック" w:hint="eastAsia"/>
                <w:color w:val="000000" w:themeColor="text1"/>
                <w:sz w:val="20"/>
                <w:szCs w:val="20"/>
              </w:rPr>
              <w:t>回）</w:t>
            </w:r>
          </w:p>
          <w:p w:rsidR="00A75E39" w:rsidRPr="00606C18" w:rsidRDefault="0065458A"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・模擬試験の分析会を定期的に開催。</w:t>
            </w:r>
          </w:p>
          <w:p w:rsidR="0065458A" w:rsidRPr="00606C18" w:rsidRDefault="0065458A" w:rsidP="00A75E39">
            <w:pPr>
              <w:spacing w:line="320" w:lineRule="exact"/>
              <w:ind w:leftChars="100" w:left="290" w:hangingChars="40" w:hanging="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（年間</w:t>
            </w:r>
            <w:r w:rsidR="00606C18" w:rsidRPr="00606C18">
              <w:rPr>
                <w:rFonts w:ascii="ＭＳ Ｐゴシック" w:eastAsia="ＭＳ Ｐゴシック" w:hAnsi="ＭＳ Ｐゴシック" w:hint="eastAsia"/>
                <w:color w:val="000000" w:themeColor="text1"/>
                <w:sz w:val="20"/>
                <w:szCs w:val="20"/>
              </w:rPr>
              <w:t>３</w:t>
            </w:r>
            <w:r w:rsidRPr="00606C18">
              <w:rPr>
                <w:rFonts w:ascii="ＭＳ Ｐゴシック" w:eastAsia="ＭＳ Ｐゴシック" w:hAnsi="ＭＳ Ｐゴシック" w:hint="eastAsia"/>
                <w:color w:val="000000" w:themeColor="text1"/>
                <w:sz w:val="20"/>
                <w:szCs w:val="20"/>
              </w:rPr>
              <w:t>回）</w:t>
            </w:r>
          </w:p>
          <w:p w:rsidR="00A75E39" w:rsidRPr="00606C18" w:rsidRDefault="0065458A"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w:t>
            </w:r>
            <w:r w:rsidR="005956EC" w:rsidRPr="00606C18">
              <w:rPr>
                <w:rFonts w:ascii="ＭＳ Ｐゴシック" w:eastAsia="ＭＳ Ｐゴシック" w:hAnsi="ＭＳ Ｐゴシック" w:hint="eastAsia"/>
                <w:color w:val="000000" w:themeColor="text1"/>
                <w:sz w:val="20"/>
                <w:szCs w:val="20"/>
              </w:rPr>
              <w:t>国公立大学合格者</w:t>
            </w:r>
            <w:r w:rsidR="00606C18" w:rsidRPr="00606C18">
              <w:rPr>
                <w:rFonts w:ascii="ＭＳ Ｐゴシック" w:eastAsia="ＭＳ Ｐゴシック" w:hAnsi="ＭＳ Ｐゴシック"/>
                <w:color w:val="000000" w:themeColor="text1"/>
                <w:sz w:val="20"/>
                <w:szCs w:val="20"/>
              </w:rPr>
              <w:t>70</w:t>
            </w:r>
            <w:r w:rsidR="005956EC" w:rsidRPr="00606C18">
              <w:rPr>
                <w:rFonts w:ascii="ＭＳ Ｐゴシック" w:eastAsia="ＭＳ Ｐゴシック" w:hAnsi="ＭＳ Ｐゴシック" w:hint="eastAsia"/>
                <w:color w:val="000000" w:themeColor="text1"/>
                <w:sz w:val="20"/>
                <w:szCs w:val="20"/>
              </w:rPr>
              <w:t>名以上</w:t>
            </w:r>
            <w:r w:rsidR="000C737A" w:rsidRPr="00606C18">
              <w:rPr>
                <w:rFonts w:ascii="ＭＳ Ｐゴシック" w:eastAsia="ＭＳ Ｐゴシック" w:hAnsi="ＭＳ Ｐゴシック" w:hint="eastAsia"/>
                <w:color w:val="000000" w:themeColor="text1"/>
                <w:sz w:val="20"/>
                <w:szCs w:val="20"/>
              </w:rPr>
              <w:t>。</w:t>
            </w:r>
          </w:p>
          <w:p w:rsidR="0065458A" w:rsidRPr="00606C18" w:rsidRDefault="000C737A" w:rsidP="00A75E39">
            <w:pPr>
              <w:spacing w:line="320" w:lineRule="exact"/>
              <w:ind w:leftChars="100" w:left="290" w:hangingChars="40" w:hanging="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H30</w:t>
            </w:r>
            <w:r w:rsidR="00A75E39" w:rsidRPr="00606C18">
              <w:rPr>
                <w:rFonts w:ascii="ＭＳ Ｐゴシック" w:eastAsia="ＭＳ Ｐゴシック" w:hAnsi="ＭＳ Ｐゴシック" w:hint="eastAsia"/>
                <w:color w:val="000000" w:themeColor="text1"/>
                <w:sz w:val="20"/>
                <w:szCs w:val="20"/>
              </w:rPr>
              <w:t xml:space="preserve">　　</w:t>
            </w:r>
            <w:r w:rsidR="000C27A0" w:rsidRPr="00606C18">
              <w:rPr>
                <w:rFonts w:ascii="ＭＳ Ｐゴシック" w:eastAsia="ＭＳ Ｐゴシック" w:hAnsi="ＭＳ Ｐゴシック" w:hint="eastAsia"/>
                <w:color w:val="000000" w:themeColor="text1"/>
                <w:sz w:val="20"/>
                <w:szCs w:val="20"/>
              </w:rPr>
              <w:t>現役</w:t>
            </w:r>
            <w:r w:rsidR="00606C18" w:rsidRPr="00606C18">
              <w:rPr>
                <w:rFonts w:ascii="ＭＳ Ｐゴシック" w:eastAsia="ＭＳ Ｐゴシック" w:hAnsi="ＭＳ Ｐゴシック"/>
                <w:color w:val="000000" w:themeColor="text1"/>
                <w:sz w:val="20"/>
                <w:szCs w:val="20"/>
              </w:rPr>
              <w:t>57</w:t>
            </w:r>
            <w:r w:rsidRPr="00606C18">
              <w:rPr>
                <w:rFonts w:ascii="ＭＳ Ｐゴシック" w:eastAsia="ＭＳ Ｐゴシック" w:hAnsi="ＭＳ Ｐゴシック" w:hint="eastAsia"/>
                <w:color w:val="000000" w:themeColor="text1"/>
                <w:sz w:val="20"/>
                <w:szCs w:val="20"/>
              </w:rPr>
              <w:t>名）</w:t>
            </w:r>
            <w:r w:rsidR="00BD4CBF" w:rsidRPr="00606C18">
              <w:rPr>
                <w:rFonts w:ascii="ＭＳ Ｐゴシック" w:eastAsia="ＭＳ Ｐゴシック" w:hAnsi="ＭＳ Ｐゴシック" w:hint="eastAsia"/>
                <w:color w:val="000000" w:themeColor="text1"/>
                <w:sz w:val="20"/>
                <w:szCs w:val="20"/>
              </w:rPr>
              <w:t xml:space="preserve">　</w:t>
            </w:r>
          </w:p>
          <w:p w:rsidR="00A75E39" w:rsidRPr="00606C18" w:rsidRDefault="00BA729D" w:rsidP="00CD6FB3">
            <w:pPr>
              <w:spacing w:line="320" w:lineRule="exact"/>
              <w:ind w:firstLineChars="50" w:firstLine="1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B32AF6" w:rsidRPr="00606C18">
              <w:rPr>
                <w:rFonts w:ascii="ＭＳ Ｐゴシック" w:eastAsia="ＭＳ Ｐゴシック" w:hAnsi="ＭＳ Ｐゴシック" w:hint="eastAsia"/>
                <w:color w:val="000000" w:themeColor="text1"/>
                <w:sz w:val="20"/>
                <w:szCs w:val="20"/>
              </w:rPr>
              <w:t>センター試験受験者を</w:t>
            </w:r>
            <w:r w:rsidR="00606C18" w:rsidRPr="00606C18">
              <w:rPr>
                <w:rFonts w:ascii="ＭＳ Ｐゴシック" w:eastAsia="ＭＳ Ｐゴシック" w:hAnsi="ＭＳ Ｐゴシック"/>
                <w:color w:val="000000" w:themeColor="text1"/>
                <w:sz w:val="20"/>
                <w:szCs w:val="20"/>
              </w:rPr>
              <w:t>200</w:t>
            </w:r>
            <w:r w:rsidR="00B32AF6" w:rsidRPr="00606C18">
              <w:rPr>
                <w:rFonts w:ascii="ＭＳ Ｐゴシック" w:eastAsia="ＭＳ Ｐゴシック" w:hAnsi="ＭＳ Ｐゴシック" w:hint="eastAsia"/>
                <w:color w:val="000000" w:themeColor="text1"/>
                <w:sz w:val="20"/>
                <w:szCs w:val="20"/>
              </w:rPr>
              <w:t>名</w:t>
            </w:r>
            <w:r w:rsidR="00A62A4D" w:rsidRPr="00606C18">
              <w:rPr>
                <w:rFonts w:ascii="ＭＳ Ｐゴシック" w:eastAsia="ＭＳ Ｐゴシック" w:hAnsi="ＭＳ Ｐゴシック" w:hint="eastAsia"/>
                <w:color w:val="000000" w:themeColor="text1"/>
                <w:sz w:val="20"/>
                <w:szCs w:val="20"/>
              </w:rPr>
              <w:t>以上</w:t>
            </w:r>
          </w:p>
          <w:p w:rsidR="00E863CE" w:rsidRPr="00606C18" w:rsidRDefault="00FB32D7" w:rsidP="00F32945">
            <w:pPr>
              <w:spacing w:line="320" w:lineRule="exact"/>
              <w:ind w:firstLineChars="100" w:firstLine="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H30</w:t>
            </w:r>
            <w:r w:rsidR="00A75E39" w:rsidRPr="00606C18">
              <w:rPr>
                <w:rFonts w:ascii="ＭＳ Ｐゴシック" w:eastAsia="ＭＳ Ｐゴシック" w:hAnsi="ＭＳ Ｐゴシック" w:hint="eastAsia"/>
                <w:color w:val="000000" w:themeColor="text1"/>
                <w:sz w:val="20"/>
                <w:szCs w:val="20"/>
              </w:rPr>
              <w:t xml:space="preserve">　</w:t>
            </w:r>
            <w:r w:rsidR="00126432" w:rsidRPr="00606C18">
              <w:rPr>
                <w:rFonts w:ascii="ＭＳ Ｐゴシック" w:eastAsia="ＭＳ Ｐゴシック" w:hAnsi="ＭＳ Ｐゴシック" w:hint="eastAsia"/>
                <w:color w:val="000000" w:themeColor="text1"/>
                <w:sz w:val="20"/>
                <w:szCs w:val="20"/>
              </w:rPr>
              <w:t>出願</w:t>
            </w:r>
            <w:r w:rsidR="00606C18" w:rsidRPr="00606C18">
              <w:rPr>
                <w:rFonts w:ascii="ＭＳ Ｐゴシック" w:eastAsia="ＭＳ Ｐゴシック" w:hAnsi="ＭＳ Ｐゴシック"/>
                <w:color w:val="000000" w:themeColor="text1"/>
                <w:sz w:val="20"/>
                <w:szCs w:val="20"/>
              </w:rPr>
              <w:t>222</w:t>
            </w:r>
            <w:r w:rsidR="00387F9A" w:rsidRPr="00606C18">
              <w:rPr>
                <w:rFonts w:ascii="ＭＳ Ｐゴシック" w:eastAsia="ＭＳ Ｐゴシック" w:hAnsi="ＭＳ Ｐゴシック" w:hint="eastAsia"/>
                <w:color w:val="000000" w:themeColor="text1"/>
                <w:sz w:val="20"/>
                <w:szCs w:val="20"/>
              </w:rPr>
              <w:t>名</w:t>
            </w:r>
            <w:r w:rsidR="00126432" w:rsidRPr="00606C18">
              <w:rPr>
                <w:rFonts w:ascii="ＭＳ Ｐゴシック" w:eastAsia="ＭＳ Ｐゴシック" w:hAnsi="ＭＳ Ｐゴシック" w:hint="eastAsia"/>
                <w:color w:val="000000" w:themeColor="text1"/>
                <w:sz w:val="20"/>
                <w:szCs w:val="20"/>
              </w:rPr>
              <w:t xml:space="preserve">　受験</w:t>
            </w:r>
            <w:r w:rsidR="00606C18" w:rsidRPr="00606C18">
              <w:rPr>
                <w:rFonts w:ascii="ＭＳ Ｐゴシック" w:eastAsia="ＭＳ Ｐゴシック" w:hAnsi="ＭＳ Ｐゴシック"/>
                <w:color w:val="000000" w:themeColor="text1"/>
                <w:sz w:val="20"/>
                <w:szCs w:val="20"/>
              </w:rPr>
              <w:t>216</w:t>
            </w:r>
            <w:r w:rsidR="00126432" w:rsidRPr="00606C18">
              <w:rPr>
                <w:rFonts w:ascii="ＭＳ Ｐゴシック" w:eastAsia="ＭＳ Ｐゴシック" w:hAnsi="ＭＳ Ｐゴシック" w:hint="eastAsia"/>
                <w:color w:val="000000" w:themeColor="text1"/>
                <w:sz w:val="20"/>
                <w:szCs w:val="20"/>
              </w:rPr>
              <w:t>名</w:t>
            </w:r>
            <w:r w:rsidR="00463C68" w:rsidRPr="00606C18">
              <w:rPr>
                <w:rFonts w:ascii="ＭＳ Ｐゴシック" w:eastAsia="ＭＳ Ｐゴシック" w:hAnsi="ＭＳ Ｐゴシック" w:hint="eastAsia"/>
                <w:sz w:val="20"/>
                <w:szCs w:val="20"/>
              </w:rPr>
              <w:t>)</w:t>
            </w:r>
          </w:p>
        </w:tc>
        <w:tc>
          <w:tcPr>
            <w:tcW w:w="3579" w:type="dxa"/>
            <w:tcBorders>
              <w:left w:val="dashed" w:sz="4" w:space="0" w:color="auto"/>
              <w:right w:val="single" w:sz="4" w:space="0" w:color="auto"/>
            </w:tcBorders>
            <w:shd w:val="clear" w:color="auto" w:fill="auto"/>
          </w:tcPr>
          <w:p w:rsidR="00CD7D96" w:rsidRPr="00E35B8A" w:rsidRDefault="00CD7D96" w:rsidP="00CD7D96">
            <w:pPr>
              <w:spacing w:line="320" w:lineRule="exact"/>
              <w:jc w:val="left"/>
              <w:rPr>
                <w:rFonts w:ascii="ＭＳ Ｐゴシック" w:eastAsia="ＭＳ Ｐゴシック" w:hAnsi="ＭＳ Ｐゴシック"/>
                <w:color w:val="000000" w:themeColor="text1"/>
                <w:sz w:val="20"/>
                <w:szCs w:val="20"/>
              </w:rPr>
            </w:pPr>
          </w:p>
          <w:p w:rsidR="00DC2A74" w:rsidRPr="00E35B8A" w:rsidRDefault="00CD7D96" w:rsidP="00CD7D96">
            <w:pPr>
              <w:spacing w:line="320" w:lineRule="exact"/>
              <w:jc w:val="left"/>
              <w:rPr>
                <w:rFonts w:ascii="ＭＳ Ｐゴシック" w:eastAsia="ＭＳ Ｐゴシック" w:hAnsi="ＭＳ Ｐゴシック"/>
                <w:color w:val="000000" w:themeColor="text1"/>
                <w:spacing w:val="-6"/>
                <w:sz w:val="20"/>
                <w:szCs w:val="20"/>
              </w:rPr>
            </w:pPr>
            <w:r w:rsidRPr="00E35B8A">
              <w:rPr>
                <w:rFonts w:ascii="ＭＳ Ｐゴシック" w:eastAsia="ＭＳ Ｐゴシック" w:hAnsi="ＭＳ Ｐゴシック" w:hint="eastAsia"/>
                <w:color w:val="000000" w:themeColor="text1"/>
                <w:sz w:val="20"/>
                <w:szCs w:val="20"/>
              </w:rPr>
              <w:t>・学習指導</w:t>
            </w:r>
            <w:r w:rsidR="00606C18" w:rsidRPr="00E35B8A">
              <w:rPr>
                <w:rFonts w:ascii="ＭＳ Ｐゴシック" w:eastAsia="ＭＳ Ｐゴシック" w:hAnsi="ＭＳ Ｐゴシック"/>
                <w:color w:val="000000" w:themeColor="text1"/>
                <w:sz w:val="20"/>
                <w:szCs w:val="20"/>
              </w:rPr>
              <w:t>PT</w:t>
            </w:r>
            <w:r w:rsidRPr="00E35B8A">
              <w:rPr>
                <w:rFonts w:ascii="ＭＳ Ｐゴシック" w:eastAsia="ＭＳ Ｐゴシック" w:hAnsi="ＭＳ Ｐゴシック" w:hint="eastAsia"/>
                <w:color w:val="000000" w:themeColor="text1"/>
                <w:sz w:val="20"/>
                <w:szCs w:val="20"/>
              </w:rPr>
              <w:t>の活動として、</w:t>
            </w:r>
            <w:r w:rsidR="00606C18" w:rsidRPr="00E35B8A">
              <w:rPr>
                <w:rFonts w:ascii="ＭＳ Ｐゴシック" w:eastAsia="ＭＳ Ｐゴシック" w:hAnsi="ＭＳ Ｐゴシック" w:hint="eastAsia"/>
                <w:color w:val="000000" w:themeColor="text1"/>
                <w:sz w:val="20"/>
                <w:szCs w:val="20"/>
              </w:rPr>
              <w:t>６</w:t>
            </w:r>
            <w:r w:rsidRPr="00E35B8A">
              <w:rPr>
                <w:rFonts w:ascii="ＭＳ Ｐゴシック" w:eastAsia="ＭＳ Ｐゴシック" w:hAnsi="ＭＳ Ｐゴシック" w:hint="eastAsia"/>
                <w:color w:val="000000" w:themeColor="text1"/>
                <w:sz w:val="20"/>
                <w:szCs w:val="20"/>
              </w:rPr>
              <w:t>名計</w:t>
            </w:r>
            <w:r w:rsidR="00606C18" w:rsidRPr="00E35B8A">
              <w:rPr>
                <w:rFonts w:ascii="ＭＳ Ｐゴシック" w:eastAsia="ＭＳ Ｐゴシック" w:hAnsi="ＭＳ Ｐゴシック" w:hint="eastAsia"/>
                <w:color w:val="000000" w:themeColor="text1"/>
                <w:sz w:val="20"/>
                <w:szCs w:val="20"/>
              </w:rPr>
              <w:t>９</w:t>
            </w:r>
            <w:r w:rsidRPr="00E35B8A">
              <w:rPr>
                <w:rFonts w:ascii="ＭＳ Ｐゴシック" w:eastAsia="ＭＳ Ｐゴシック" w:hAnsi="ＭＳ Ｐゴシック" w:hint="eastAsia"/>
                <w:color w:val="000000" w:themeColor="text1"/>
                <w:sz w:val="20"/>
                <w:szCs w:val="20"/>
              </w:rPr>
              <w:t>回の</w:t>
            </w:r>
            <w:r w:rsidRPr="00E35B8A">
              <w:rPr>
                <w:rFonts w:ascii="ＭＳ Ｐゴシック" w:eastAsia="ＭＳ Ｐゴシック" w:hAnsi="ＭＳ Ｐゴシック" w:hint="eastAsia"/>
                <w:color w:val="000000" w:themeColor="text1"/>
                <w:spacing w:val="-6"/>
                <w:sz w:val="20"/>
                <w:szCs w:val="20"/>
              </w:rPr>
              <w:t>公開授業を行った</w:t>
            </w:r>
          </w:p>
          <w:p w:rsidR="00CD7D96" w:rsidRPr="00E35B8A" w:rsidRDefault="00CD7D96" w:rsidP="00CD7D96">
            <w:pPr>
              <w:spacing w:line="320" w:lineRule="exact"/>
              <w:jc w:val="left"/>
              <w:rPr>
                <w:rFonts w:ascii="ＭＳ Ｐゴシック" w:eastAsia="ＭＳ Ｐゴシック" w:hAnsi="ＭＳ Ｐゴシック"/>
                <w:color w:val="000000" w:themeColor="text1"/>
                <w:spacing w:val="-6"/>
                <w:sz w:val="20"/>
                <w:szCs w:val="20"/>
              </w:rPr>
            </w:pPr>
            <w:r w:rsidRPr="00E35B8A">
              <w:rPr>
                <w:rFonts w:ascii="ＭＳ Ｐゴシック" w:eastAsia="ＭＳ Ｐゴシック" w:hAnsi="ＭＳ Ｐゴシック" w:hint="eastAsia"/>
                <w:color w:val="000000" w:themeColor="text1"/>
                <w:spacing w:val="-6"/>
                <w:sz w:val="20"/>
                <w:szCs w:val="20"/>
              </w:rPr>
              <w:t>中学校との相互授業見学も実施　　　（◎）</w:t>
            </w:r>
          </w:p>
          <w:p w:rsidR="00CD7D96" w:rsidRPr="00E35B8A" w:rsidRDefault="00CD7D96" w:rsidP="00CD7D96">
            <w:pPr>
              <w:spacing w:line="320" w:lineRule="exact"/>
              <w:jc w:val="left"/>
              <w:rPr>
                <w:rFonts w:ascii="ＭＳ Ｐゴシック" w:eastAsia="ＭＳ Ｐゴシック" w:hAnsi="ＭＳ Ｐゴシック"/>
                <w:color w:val="000000" w:themeColor="text1"/>
                <w:spacing w:val="-6"/>
                <w:sz w:val="20"/>
                <w:szCs w:val="20"/>
              </w:rPr>
            </w:pPr>
          </w:p>
          <w:p w:rsidR="00CD7D96" w:rsidRPr="00E35B8A" w:rsidRDefault="00CD7D96" w:rsidP="00CD7D96">
            <w:pPr>
              <w:spacing w:line="320" w:lineRule="exact"/>
              <w:jc w:val="left"/>
              <w:rPr>
                <w:rFonts w:ascii="ＭＳ Ｐゴシック" w:eastAsia="ＭＳ Ｐゴシック" w:hAnsi="ＭＳ Ｐゴシック"/>
                <w:color w:val="000000" w:themeColor="text1"/>
                <w:spacing w:val="-6"/>
                <w:sz w:val="20"/>
                <w:szCs w:val="20"/>
              </w:rPr>
            </w:pPr>
          </w:p>
          <w:p w:rsidR="00CD7D96" w:rsidRPr="00E35B8A" w:rsidRDefault="00CD7D96" w:rsidP="00CD7D96">
            <w:pPr>
              <w:spacing w:line="320" w:lineRule="exact"/>
              <w:jc w:val="left"/>
              <w:rPr>
                <w:rFonts w:ascii="ＭＳ Ｐゴシック" w:eastAsia="ＭＳ Ｐゴシック" w:hAnsi="ＭＳ Ｐゴシック"/>
                <w:color w:val="000000" w:themeColor="text1"/>
                <w:spacing w:val="-6"/>
                <w:sz w:val="20"/>
                <w:szCs w:val="20"/>
              </w:rPr>
            </w:pPr>
          </w:p>
          <w:p w:rsidR="00CD7D96" w:rsidRPr="00E35B8A" w:rsidRDefault="00CD7D96" w:rsidP="00CD7D96">
            <w:pPr>
              <w:spacing w:line="320" w:lineRule="exact"/>
              <w:jc w:val="left"/>
              <w:rPr>
                <w:rFonts w:ascii="ＭＳ Ｐゴシック" w:eastAsia="ＭＳ Ｐゴシック" w:hAnsi="ＭＳ Ｐゴシック"/>
                <w:color w:val="000000" w:themeColor="text1"/>
                <w:spacing w:val="-6"/>
                <w:sz w:val="20"/>
                <w:szCs w:val="20"/>
              </w:rPr>
            </w:pPr>
          </w:p>
          <w:p w:rsidR="00CD7D96" w:rsidRPr="00E35B8A" w:rsidRDefault="00CD7D96" w:rsidP="00CD7D96">
            <w:pPr>
              <w:spacing w:line="320" w:lineRule="exact"/>
              <w:jc w:val="left"/>
              <w:rPr>
                <w:rFonts w:ascii="ＭＳ Ｐゴシック" w:eastAsia="ＭＳ Ｐゴシック" w:hAnsi="ＭＳ Ｐゴシック"/>
                <w:color w:val="000000" w:themeColor="text1"/>
                <w:spacing w:val="-6"/>
                <w:sz w:val="20"/>
                <w:szCs w:val="20"/>
              </w:rPr>
            </w:pPr>
            <w:r w:rsidRPr="00E35B8A">
              <w:rPr>
                <w:rFonts w:ascii="ＭＳ Ｐゴシック" w:eastAsia="ＭＳ Ｐゴシック" w:hAnsi="ＭＳ Ｐゴシック" w:hint="eastAsia"/>
                <w:color w:val="000000" w:themeColor="text1"/>
                <w:spacing w:val="-6"/>
                <w:sz w:val="20"/>
                <w:szCs w:val="20"/>
              </w:rPr>
              <w:t>・</w:t>
            </w:r>
            <w:r w:rsidR="0030272C" w:rsidRPr="00E35B8A">
              <w:rPr>
                <w:rFonts w:ascii="ＭＳ Ｐゴシック" w:eastAsia="ＭＳ Ｐゴシック" w:hAnsi="ＭＳ Ｐゴシック" w:hint="eastAsia"/>
                <w:color w:val="000000" w:themeColor="text1"/>
                <w:spacing w:val="-6"/>
                <w:sz w:val="20"/>
                <w:szCs w:val="20"/>
              </w:rPr>
              <w:t>大枠作成済み</w:t>
            </w:r>
            <w:r w:rsidRPr="00E35B8A">
              <w:rPr>
                <w:rFonts w:ascii="ＭＳ Ｐゴシック" w:eastAsia="ＭＳ Ｐゴシック" w:hAnsi="ＭＳ Ｐゴシック" w:hint="eastAsia"/>
                <w:color w:val="000000" w:themeColor="text1"/>
                <w:spacing w:val="-6"/>
                <w:sz w:val="20"/>
                <w:szCs w:val="20"/>
              </w:rPr>
              <w:t>。</w:t>
            </w:r>
            <w:r w:rsidR="00606C18" w:rsidRPr="00E35B8A">
              <w:rPr>
                <w:rFonts w:ascii="ＭＳ Ｐゴシック" w:eastAsia="ＭＳ Ｐゴシック" w:hAnsi="ＭＳ Ｐゴシック" w:hint="eastAsia"/>
                <w:color w:val="000000" w:themeColor="text1"/>
                <w:spacing w:val="-6"/>
                <w:sz w:val="20"/>
                <w:szCs w:val="20"/>
              </w:rPr>
              <w:t>８</w:t>
            </w:r>
            <w:r w:rsidRPr="00E35B8A">
              <w:rPr>
                <w:rFonts w:ascii="ＭＳ Ｐゴシック" w:eastAsia="ＭＳ Ｐゴシック" w:hAnsi="ＭＳ Ｐゴシック" w:hint="eastAsia"/>
                <w:color w:val="000000" w:themeColor="text1"/>
                <w:spacing w:val="-6"/>
                <w:sz w:val="20"/>
                <w:szCs w:val="20"/>
              </w:rPr>
              <w:t>月にかけて修正</w:t>
            </w:r>
            <w:r w:rsidR="0030272C" w:rsidRPr="00E35B8A">
              <w:rPr>
                <w:rFonts w:ascii="ＭＳ Ｐゴシック" w:eastAsia="ＭＳ Ｐゴシック" w:hAnsi="ＭＳ Ｐゴシック" w:hint="eastAsia"/>
                <w:color w:val="000000" w:themeColor="text1"/>
                <w:spacing w:val="-6"/>
                <w:sz w:val="20"/>
                <w:szCs w:val="20"/>
              </w:rPr>
              <w:t xml:space="preserve">　（○）</w:t>
            </w:r>
          </w:p>
          <w:p w:rsidR="00CD7D96" w:rsidRPr="00E35B8A" w:rsidRDefault="00CD7D96" w:rsidP="00CD7D96">
            <w:pPr>
              <w:spacing w:line="320" w:lineRule="exact"/>
              <w:jc w:val="left"/>
              <w:rPr>
                <w:rFonts w:ascii="ＭＳ Ｐゴシック" w:eastAsia="ＭＳ Ｐゴシック" w:hAnsi="ＭＳ Ｐゴシック"/>
                <w:color w:val="000000" w:themeColor="text1"/>
                <w:spacing w:val="-6"/>
                <w:sz w:val="20"/>
                <w:szCs w:val="20"/>
              </w:rPr>
            </w:pPr>
          </w:p>
          <w:p w:rsidR="0030272C" w:rsidRPr="00E35B8A" w:rsidRDefault="0030272C" w:rsidP="00CD7D96">
            <w:pPr>
              <w:spacing w:line="320" w:lineRule="exact"/>
              <w:jc w:val="left"/>
              <w:rPr>
                <w:rFonts w:ascii="ＭＳ Ｐゴシック" w:eastAsia="ＭＳ Ｐゴシック" w:hAnsi="ＭＳ Ｐゴシック"/>
                <w:color w:val="000000" w:themeColor="text1"/>
                <w:spacing w:val="-6"/>
                <w:sz w:val="20"/>
                <w:szCs w:val="20"/>
              </w:rPr>
            </w:pPr>
          </w:p>
          <w:p w:rsidR="0030272C" w:rsidRPr="00E35B8A" w:rsidRDefault="0030272C" w:rsidP="00CD7D96">
            <w:pPr>
              <w:spacing w:line="320" w:lineRule="exact"/>
              <w:jc w:val="left"/>
              <w:rPr>
                <w:rFonts w:ascii="ＭＳ Ｐゴシック" w:eastAsia="ＭＳ Ｐゴシック" w:hAnsi="ＭＳ Ｐゴシック"/>
                <w:color w:val="000000" w:themeColor="text1"/>
                <w:spacing w:val="-6"/>
                <w:sz w:val="20"/>
                <w:szCs w:val="20"/>
              </w:rPr>
            </w:pPr>
            <w:r w:rsidRPr="00E35B8A">
              <w:rPr>
                <w:rFonts w:ascii="ＭＳ Ｐゴシック" w:eastAsia="ＭＳ Ｐゴシック" w:hAnsi="ＭＳ Ｐゴシック" w:hint="eastAsia"/>
                <w:color w:val="000000" w:themeColor="text1"/>
                <w:spacing w:val="-6"/>
                <w:sz w:val="20"/>
                <w:szCs w:val="20"/>
              </w:rPr>
              <w:t>・</w:t>
            </w:r>
            <w:r w:rsidR="00606C18" w:rsidRPr="00E35B8A">
              <w:rPr>
                <w:rFonts w:ascii="ＭＳ Ｐゴシック" w:eastAsia="ＭＳ Ｐゴシック" w:hAnsi="ＭＳ Ｐゴシック"/>
                <w:color w:val="000000" w:themeColor="text1"/>
                <w:spacing w:val="-6"/>
                <w:sz w:val="20"/>
                <w:szCs w:val="20"/>
              </w:rPr>
              <w:t>AL</w:t>
            </w:r>
            <w:r w:rsidR="008B0BCC" w:rsidRPr="00E35B8A">
              <w:rPr>
                <w:rFonts w:ascii="ＭＳ Ｐゴシック" w:eastAsia="ＭＳ Ｐゴシック" w:hAnsi="ＭＳ Ｐゴシック" w:hint="eastAsia"/>
                <w:color w:val="000000" w:themeColor="text1"/>
                <w:spacing w:val="-6"/>
                <w:sz w:val="20"/>
                <w:szCs w:val="20"/>
              </w:rPr>
              <w:t>を含め公開授業・研究協議</w:t>
            </w:r>
            <w:r w:rsidR="00606C18" w:rsidRPr="00E35B8A">
              <w:rPr>
                <w:rFonts w:ascii="ＭＳ Ｐゴシック" w:eastAsia="ＭＳ Ｐゴシック" w:hAnsi="ＭＳ Ｐゴシック" w:hint="eastAsia"/>
                <w:color w:val="000000" w:themeColor="text1"/>
                <w:spacing w:val="-6"/>
                <w:sz w:val="20"/>
                <w:szCs w:val="20"/>
              </w:rPr>
              <w:t>６</w:t>
            </w:r>
            <w:r w:rsidR="008B0BCC" w:rsidRPr="00E35B8A">
              <w:rPr>
                <w:rFonts w:ascii="ＭＳ Ｐゴシック" w:eastAsia="ＭＳ Ｐゴシック" w:hAnsi="ＭＳ Ｐゴシック" w:hint="eastAsia"/>
                <w:color w:val="000000" w:themeColor="text1"/>
                <w:spacing w:val="-6"/>
                <w:sz w:val="20"/>
                <w:szCs w:val="20"/>
              </w:rPr>
              <w:t>回</w:t>
            </w:r>
            <w:r w:rsidRPr="00E35B8A">
              <w:rPr>
                <w:rFonts w:ascii="ＭＳ Ｐゴシック" w:eastAsia="ＭＳ Ｐゴシック" w:hAnsi="ＭＳ Ｐゴシック" w:hint="eastAsia"/>
                <w:color w:val="000000" w:themeColor="text1"/>
                <w:spacing w:val="-6"/>
                <w:sz w:val="20"/>
                <w:szCs w:val="20"/>
              </w:rPr>
              <w:t xml:space="preserve">　（○）</w:t>
            </w:r>
          </w:p>
          <w:p w:rsidR="0030272C" w:rsidRPr="00E35B8A" w:rsidRDefault="0030272C" w:rsidP="00CD7D96">
            <w:pPr>
              <w:spacing w:line="320" w:lineRule="exact"/>
              <w:jc w:val="left"/>
              <w:rPr>
                <w:rFonts w:ascii="ＭＳ Ｐゴシック" w:eastAsia="ＭＳ Ｐゴシック" w:hAnsi="ＭＳ Ｐゴシック"/>
                <w:color w:val="000000" w:themeColor="text1"/>
                <w:sz w:val="20"/>
                <w:szCs w:val="20"/>
              </w:rPr>
            </w:pPr>
            <w:r w:rsidRPr="00E35B8A">
              <w:rPr>
                <w:rFonts w:ascii="ＭＳ Ｐゴシック" w:eastAsia="ＭＳ Ｐゴシック" w:hAnsi="ＭＳ Ｐゴシック" w:hint="eastAsia"/>
                <w:color w:val="000000" w:themeColor="text1"/>
                <w:spacing w:val="-6"/>
                <w:sz w:val="20"/>
                <w:szCs w:val="20"/>
              </w:rPr>
              <w:t>・</w:t>
            </w:r>
            <w:r w:rsidR="00606C18" w:rsidRPr="00E35B8A">
              <w:rPr>
                <w:rFonts w:ascii="ＭＳ Ｐゴシック" w:eastAsia="ＭＳ Ｐゴシック" w:hAnsi="ＭＳ Ｐゴシック"/>
                <w:color w:val="000000" w:themeColor="text1"/>
                <w:sz w:val="20"/>
                <w:szCs w:val="20"/>
              </w:rPr>
              <w:t>ICT</w:t>
            </w:r>
            <w:r w:rsidRPr="00E35B8A">
              <w:rPr>
                <w:rFonts w:ascii="ＭＳ Ｐゴシック" w:eastAsia="ＭＳ Ｐゴシック" w:hAnsi="ＭＳ Ｐゴシック" w:hint="eastAsia"/>
                <w:color w:val="000000" w:themeColor="text1"/>
                <w:sz w:val="20"/>
                <w:szCs w:val="20"/>
              </w:rPr>
              <w:t>機器等の活用率</w:t>
            </w:r>
            <w:r w:rsidR="00606C18" w:rsidRPr="00E35B8A">
              <w:rPr>
                <w:rFonts w:ascii="ＭＳ Ｐゴシック" w:eastAsia="ＭＳ Ｐゴシック" w:hAnsi="ＭＳ Ｐゴシック"/>
                <w:color w:val="000000" w:themeColor="text1"/>
                <w:sz w:val="20"/>
                <w:szCs w:val="20"/>
              </w:rPr>
              <w:t>95.2</w:t>
            </w:r>
            <w:r w:rsidRPr="00E35B8A">
              <w:rPr>
                <w:rFonts w:ascii="ＭＳ Ｐゴシック" w:eastAsia="ＭＳ Ｐゴシック" w:hAnsi="ＭＳ Ｐゴシック" w:hint="eastAsia"/>
                <w:color w:val="000000" w:themeColor="text1"/>
                <w:sz w:val="20"/>
                <w:szCs w:val="20"/>
              </w:rPr>
              <w:t>％</w:t>
            </w:r>
          </w:p>
          <w:p w:rsidR="0030272C" w:rsidRPr="00E35B8A" w:rsidRDefault="0030272C" w:rsidP="0030272C">
            <w:pPr>
              <w:spacing w:line="320" w:lineRule="exact"/>
              <w:ind w:firstLineChars="50" w:firstLine="100"/>
              <w:jc w:val="left"/>
              <w:rPr>
                <w:rFonts w:ascii="ＭＳ Ｐゴシック" w:eastAsia="ＭＳ Ｐゴシック" w:hAnsi="ＭＳ Ｐゴシック"/>
                <w:color w:val="000000" w:themeColor="text1"/>
                <w:sz w:val="20"/>
                <w:szCs w:val="20"/>
              </w:rPr>
            </w:pPr>
            <w:r w:rsidRPr="00E35B8A">
              <w:rPr>
                <w:rFonts w:ascii="ＭＳ Ｐゴシック" w:eastAsia="ＭＳ Ｐゴシック" w:hAnsi="ＭＳ Ｐゴシック" w:hint="eastAsia"/>
                <w:color w:val="000000" w:themeColor="text1"/>
                <w:sz w:val="20"/>
                <w:szCs w:val="20"/>
              </w:rPr>
              <w:t xml:space="preserve">全教室　電子黒板設置完了 　　　</w:t>
            </w:r>
            <w:r w:rsidRPr="00E35B8A">
              <w:rPr>
                <w:rFonts w:ascii="ＭＳ Ｐゴシック" w:eastAsia="ＭＳ Ｐゴシック" w:hAnsi="ＭＳ Ｐゴシック"/>
                <w:color w:val="000000" w:themeColor="text1"/>
                <w:sz w:val="20"/>
                <w:szCs w:val="20"/>
              </w:rPr>
              <w:t>（</w:t>
            </w:r>
            <w:r w:rsidRPr="00E35B8A">
              <w:rPr>
                <w:rFonts w:ascii="ＭＳ Ｐゴシック" w:eastAsia="ＭＳ Ｐゴシック" w:hAnsi="ＭＳ Ｐゴシック" w:hint="eastAsia"/>
                <w:color w:val="000000" w:themeColor="text1"/>
                <w:sz w:val="20"/>
                <w:szCs w:val="20"/>
              </w:rPr>
              <w:t>◎</w:t>
            </w:r>
            <w:r w:rsidRPr="00E35B8A">
              <w:rPr>
                <w:rFonts w:ascii="ＭＳ Ｐゴシック" w:eastAsia="ＭＳ Ｐゴシック" w:hAnsi="ＭＳ Ｐゴシック"/>
                <w:color w:val="000000" w:themeColor="text1"/>
                <w:sz w:val="20"/>
                <w:szCs w:val="20"/>
              </w:rPr>
              <w:t>）</w:t>
            </w:r>
          </w:p>
          <w:p w:rsidR="0030272C" w:rsidRPr="00E35B8A" w:rsidRDefault="0030272C" w:rsidP="0030272C">
            <w:pPr>
              <w:spacing w:line="320" w:lineRule="exact"/>
              <w:jc w:val="left"/>
              <w:rPr>
                <w:rFonts w:ascii="ＭＳ Ｐゴシック" w:eastAsia="ＭＳ Ｐゴシック" w:hAnsi="ＭＳ Ｐゴシック"/>
                <w:color w:val="000000" w:themeColor="text1"/>
                <w:spacing w:val="-6"/>
                <w:sz w:val="20"/>
                <w:szCs w:val="20"/>
              </w:rPr>
            </w:pPr>
            <w:r w:rsidRPr="00E35B8A">
              <w:rPr>
                <w:rFonts w:ascii="ＭＳ Ｐゴシック" w:eastAsia="ＭＳ Ｐゴシック" w:hAnsi="ＭＳ Ｐゴシック" w:hint="eastAsia"/>
                <w:color w:val="000000" w:themeColor="text1"/>
                <w:sz w:val="20"/>
                <w:szCs w:val="20"/>
              </w:rPr>
              <w:t>・</w:t>
            </w:r>
            <w:r w:rsidR="00606C18" w:rsidRPr="00E35B8A">
              <w:rPr>
                <w:rFonts w:ascii="ＭＳ Ｐゴシック" w:eastAsia="ＭＳ Ｐゴシック" w:hAnsi="ＭＳ Ｐゴシック" w:hint="eastAsia"/>
                <w:color w:val="000000" w:themeColor="text1"/>
                <w:sz w:val="20"/>
                <w:szCs w:val="20"/>
              </w:rPr>
              <w:t>１</w:t>
            </w:r>
            <w:r w:rsidRPr="00E35B8A">
              <w:rPr>
                <w:rFonts w:ascii="ＭＳ Ｐゴシック" w:eastAsia="ＭＳ Ｐゴシック" w:hAnsi="ＭＳ Ｐゴシック" w:hint="eastAsia"/>
                <w:color w:val="000000" w:themeColor="text1"/>
                <w:sz w:val="20"/>
                <w:szCs w:val="20"/>
              </w:rPr>
              <w:t>回目</w:t>
            </w:r>
            <w:r w:rsidR="00606C18" w:rsidRPr="00E35B8A">
              <w:rPr>
                <w:rFonts w:ascii="ＭＳ Ｐゴシック" w:eastAsia="ＭＳ Ｐゴシック" w:hAnsi="ＭＳ Ｐゴシック"/>
                <w:color w:val="000000" w:themeColor="text1"/>
                <w:sz w:val="20"/>
                <w:szCs w:val="20"/>
              </w:rPr>
              <w:t>3.31</w:t>
            </w:r>
            <w:r w:rsidRPr="00E35B8A">
              <w:rPr>
                <w:rFonts w:ascii="ＭＳ Ｐゴシック" w:eastAsia="ＭＳ Ｐゴシック" w:hAnsi="ＭＳ Ｐゴシック" w:hint="eastAsia"/>
                <w:color w:val="000000" w:themeColor="text1"/>
                <w:sz w:val="20"/>
                <w:szCs w:val="20"/>
              </w:rPr>
              <w:t xml:space="preserve"> </w:t>
            </w:r>
            <w:r w:rsidR="00606C18" w:rsidRPr="00E35B8A">
              <w:rPr>
                <w:rFonts w:ascii="ＭＳ Ｐゴシック" w:eastAsia="ＭＳ Ｐゴシック" w:hAnsi="ＭＳ Ｐゴシック" w:hint="eastAsia"/>
                <w:color w:val="000000" w:themeColor="text1"/>
                <w:sz w:val="20"/>
                <w:szCs w:val="20"/>
              </w:rPr>
              <w:t>２</w:t>
            </w:r>
            <w:r w:rsidRPr="00E35B8A">
              <w:rPr>
                <w:rFonts w:ascii="ＭＳ Ｐゴシック" w:eastAsia="ＭＳ Ｐゴシック" w:hAnsi="ＭＳ Ｐゴシック" w:hint="eastAsia"/>
                <w:color w:val="000000" w:themeColor="text1"/>
                <w:sz w:val="20"/>
                <w:szCs w:val="20"/>
              </w:rPr>
              <w:t>回目</w:t>
            </w:r>
            <w:r w:rsidR="00606C18" w:rsidRPr="00E35B8A">
              <w:rPr>
                <w:rFonts w:ascii="ＭＳ Ｐゴシック" w:eastAsia="ＭＳ Ｐゴシック" w:hAnsi="ＭＳ Ｐゴシック"/>
                <w:color w:val="000000" w:themeColor="text1"/>
                <w:sz w:val="20"/>
                <w:szCs w:val="20"/>
              </w:rPr>
              <w:t>3.31</w:t>
            </w:r>
            <w:r w:rsidRPr="00E35B8A">
              <w:rPr>
                <w:rFonts w:ascii="ＭＳ Ｐゴシック" w:eastAsia="ＭＳ Ｐゴシック" w:hAnsi="ＭＳ Ｐゴシック" w:hint="eastAsia"/>
                <w:color w:val="000000" w:themeColor="text1"/>
                <w:spacing w:val="-6"/>
                <w:sz w:val="20"/>
                <w:szCs w:val="20"/>
              </w:rPr>
              <w:t xml:space="preserve">　　　　　　　（○）</w:t>
            </w:r>
          </w:p>
          <w:p w:rsidR="0030272C" w:rsidRPr="00E35B8A" w:rsidRDefault="0030272C" w:rsidP="0030272C">
            <w:pPr>
              <w:spacing w:line="320" w:lineRule="exact"/>
              <w:jc w:val="left"/>
              <w:rPr>
                <w:rFonts w:ascii="ＭＳ Ｐゴシック" w:eastAsia="ＭＳ Ｐゴシック" w:hAnsi="ＭＳ Ｐゴシック"/>
                <w:color w:val="000000" w:themeColor="text1"/>
                <w:spacing w:val="-6"/>
                <w:sz w:val="20"/>
                <w:szCs w:val="20"/>
              </w:rPr>
            </w:pPr>
          </w:p>
          <w:p w:rsidR="0030272C" w:rsidRPr="00E35B8A" w:rsidRDefault="0030272C" w:rsidP="0030272C">
            <w:pPr>
              <w:spacing w:line="320" w:lineRule="exact"/>
              <w:jc w:val="left"/>
              <w:rPr>
                <w:rFonts w:ascii="ＭＳ Ｐゴシック" w:eastAsia="ＭＳ Ｐゴシック" w:hAnsi="ＭＳ Ｐゴシック"/>
                <w:color w:val="000000" w:themeColor="text1"/>
                <w:spacing w:val="-6"/>
                <w:sz w:val="20"/>
                <w:szCs w:val="20"/>
              </w:rPr>
            </w:pPr>
          </w:p>
          <w:p w:rsidR="0030272C" w:rsidRPr="00E35B8A" w:rsidRDefault="0030272C" w:rsidP="0030272C">
            <w:pPr>
              <w:spacing w:line="320" w:lineRule="exact"/>
              <w:jc w:val="left"/>
              <w:rPr>
                <w:rFonts w:ascii="ＭＳ Ｐゴシック" w:eastAsia="ＭＳ Ｐゴシック" w:hAnsi="ＭＳ Ｐゴシック"/>
                <w:color w:val="000000" w:themeColor="text1"/>
                <w:spacing w:val="-6"/>
                <w:sz w:val="20"/>
                <w:szCs w:val="20"/>
              </w:rPr>
            </w:pPr>
            <w:r w:rsidRPr="00E35B8A">
              <w:rPr>
                <w:rFonts w:ascii="ＭＳ Ｐゴシック" w:eastAsia="ＭＳ Ｐゴシック" w:hAnsi="ＭＳ Ｐゴシック" w:hint="eastAsia"/>
                <w:color w:val="000000" w:themeColor="text1"/>
                <w:spacing w:val="-6"/>
                <w:sz w:val="20"/>
                <w:szCs w:val="20"/>
              </w:rPr>
              <w:t>・</w:t>
            </w:r>
            <w:r w:rsidR="00606C18" w:rsidRPr="00E35B8A">
              <w:rPr>
                <w:rFonts w:ascii="ＭＳ Ｐゴシック" w:eastAsia="ＭＳ Ｐゴシック" w:hAnsi="ＭＳ Ｐゴシック" w:hint="eastAsia"/>
                <w:color w:val="000000" w:themeColor="text1"/>
                <w:spacing w:val="-6"/>
                <w:sz w:val="20"/>
                <w:szCs w:val="20"/>
              </w:rPr>
              <w:t>５</w:t>
            </w:r>
            <w:r w:rsidRPr="00E35B8A">
              <w:rPr>
                <w:rFonts w:ascii="ＭＳ Ｐゴシック" w:eastAsia="ＭＳ Ｐゴシック" w:hAnsi="ＭＳ Ｐゴシック" w:hint="eastAsia"/>
                <w:color w:val="000000" w:themeColor="text1"/>
                <w:spacing w:val="-6"/>
                <w:sz w:val="20"/>
                <w:szCs w:val="20"/>
              </w:rPr>
              <w:t>回　進路だより等による補完も行う</w:t>
            </w:r>
          </w:p>
          <w:p w:rsidR="0030272C" w:rsidRPr="00E35B8A" w:rsidRDefault="0030272C" w:rsidP="0030272C">
            <w:pPr>
              <w:spacing w:line="320" w:lineRule="exact"/>
              <w:ind w:firstLineChars="50" w:firstLine="94"/>
              <w:jc w:val="left"/>
              <w:rPr>
                <w:rFonts w:ascii="ＭＳ Ｐゴシック" w:eastAsia="ＭＳ Ｐゴシック" w:hAnsi="ＭＳ Ｐゴシック"/>
                <w:color w:val="000000" w:themeColor="text1"/>
                <w:spacing w:val="-6"/>
                <w:sz w:val="20"/>
                <w:szCs w:val="20"/>
              </w:rPr>
            </w:pPr>
            <w:r w:rsidRPr="00E35B8A">
              <w:rPr>
                <w:rFonts w:ascii="ＭＳ Ｐゴシック" w:eastAsia="ＭＳ Ｐゴシック" w:hAnsi="ＭＳ Ｐゴシック" w:hint="eastAsia"/>
                <w:color w:val="000000" w:themeColor="text1"/>
                <w:spacing w:val="-6"/>
                <w:sz w:val="20"/>
                <w:szCs w:val="20"/>
              </w:rPr>
              <w:t xml:space="preserve">ポートフォリオ継続　　　　　　　　</w:t>
            </w:r>
            <w:r w:rsidR="00CD6FB3" w:rsidRPr="00E35B8A">
              <w:rPr>
                <w:rFonts w:ascii="ＭＳ Ｐゴシック" w:eastAsia="ＭＳ Ｐゴシック" w:hAnsi="ＭＳ Ｐゴシック" w:hint="eastAsia"/>
                <w:color w:val="000000" w:themeColor="text1"/>
                <w:spacing w:val="-6"/>
                <w:sz w:val="20"/>
                <w:szCs w:val="20"/>
              </w:rPr>
              <w:t xml:space="preserve"> </w:t>
            </w:r>
            <w:r w:rsidRPr="00E35B8A">
              <w:rPr>
                <w:rFonts w:ascii="ＭＳ Ｐゴシック" w:eastAsia="ＭＳ Ｐゴシック" w:hAnsi="ＭＳ Ｐゴシック" w:hint="eastAsia"/>
                <w:color w:val="000000" w:themeColor="text1"/>
                <w:spacing w:val="-6"/>
                <w:sz w:val="20"/>
                <w:szCs w:val="20"/>
              </w:rPr>
              <w:t xml:space="preserve">　　（○）</w:t>
            </w:r>
          </w:p>
          <w:p w:rsidR="0030272C" w:rsidRPr="00E35B8A" w:rsidRDefault="0030272C" w:rsidP="0030272C">
            <w:pPr>
              <w:spacing w:line="320" w:lineRule="exact"/>
              <w:jc w:val="left"/>
              <w:rPr>
                <w:rFonts w:ascii="ＭＳ Ｐゴシック" w:eastAsia="ＭＳ Ｐゴシック" w:hAnsi="ＭＳ Ｐゴシック"/>
                <w:color w:val="000000" w:themeColor="text1"/>
                <w:spacing w:val="-6"/>
                <w:sz w:val="20"/>
                <w:szCs w:val="20"/>
              </w:rPr>
            </w:pPr>
            <w:r w:rsidRPr="00E35B8A">
              <w:rPr>
                <w:rFonts w:ascii="ＭＳ Ｐゴシック" w:eastAsia="ＭＳ Ｐゴシック" w:hAnsi="ＭＳ Ｐゴシック" w:hint="eastAsia"/>
                <w:color w:val="000000" w:themeColor="text1"/>
                <w:spacing w:val="-6"/>
                <w:sz w:val="20"/>
                <w:szCs w:val="20"/>
              </w:rPr>
              <w:t>・</w:t>
            </w:r>
            <w:r w:rsidR="00606C18" w:rsidRPr="00E35B8A">
              <w:rPr>
                <w:rFonts w:ascii="ＭＳ Ｐゴシック" w:eastAsia="ＭＳ Ｐゴシック" w:hAnsi="ＭＳ Ｐゴシック" w:hint="eastAsia"/>
                <w:color w:val="000000" w:themeColor="text1"/>
                <w:spacing w:val="-6"/>
                <w:sz w:val="20"/>
                <w:szCs w:val="20"/>
              </w:rPr>
              <w:t>３</w:t>
            </w:r>
            <w:r w:rsidR="00CD6FB3" w:rsidRPr="00E35B8A">
              <w:rPr>
                <w:rFonts w:ascii="ＭＳ Ｐゴシック" w:eastAsia="ＭＳ Ｐゴシック" w:hAnsi="ＭＳ Ｐゴシック" w:hint="eastAsia"/>
                <w:color w:val="000000" w:themeColor="text1"/>
                <w:spacing w:val="-6"/>
                <w:sz w:val="20"/>
                <w:szCs w:val="20"/>
              </w:rPr>
              <w:t>年夏期講習</w:t>
            </w:r>
            <w:r w:rsidR="00606C18" w:rsidRPr="00E35B8A">
              <w:rPr>
                <w:rFonts w:ascii="ＭＳ Ｐゴシック" w:eastAsia="ＭＳ Ｐゴシック" w:hAnsi="ＭＳ Ｐゴシック"/>
                <w:color w:val="000000" w:themeColor="text1"/>
                <w:spacing w:val="-6"/>
                <w:sz w:val="20"/>
                <w:szCs w:val="20"/>
              </w:rPr>
              <w:t>18</w:t>
            </w:r>
            <w:r w:rsidR="00CD6FB3" w:rsidRPr="00E35B8A">
              <w:rPr>
                <w:rFonts w:ascii="ＭＳ Ｐゴシック" w:eastAsia="ＭＳ Ｐゴシック" w:hAnsi="ＭＳ Ｐゴシック" w:hint="eastAsia"/>
                <w:color w:val="000000" w:themeColor="text1"/>
                <w:spacing w:val="-6"/>
                <w:sz w:val="20"/>
                <w:szCs w:val="20"/>
              </w:rPr>
              <w:t xml:space="preserve">講座　</w:t>
            </w:r>
            <w:r w:rsidR="00606C18" w:rsidRPr="00E35B8A">
              <w:rPr>
                <w:rFonts w:ascii="ＭＳ Ｐゴシック" w:eastAsia="ＭＳ Ｐゴシック" w:hAnsi="ＭＳ Ｐゴシック"/>
                <w:color w:val="000000" w:themeColor="text1"/>
                <w:spacing w:val="-6"/>
                <w:sz w:val="20"/>
                <w:szCs w:val="20"/>
              </w:rPr>
              <w:t>633</w:t>
            </w:r>
            <w:r w:rsidR="00CD6FB3" w:rsidRPr="00E35B8A">
              <w:rPr>
                <w:rFonts w:ascii="ＭＳ Ｐゴシック" w:eastAsia="ＭＳ Ｐゴシック" w:hAnsi="ＭＳ Ｐゴシック" w:hint="eastAsia"/>
                <w:color w:val="000000" w:themeColor="text1"/>
                <w:spacing w:val="-6"/>
                <w:sz w:val="20"/>
                <w:szCs w:val="20"/>
              </w:rPr>
              <w:t>名受講</w:t>
            </w:r>
          </w:p>
          <w:p w:rsidR="00CD6FB3" w:rsidRPr="00E35B8A" w:rsidRDefault="00606C18" w:rsidP="00CD6FB3">
            <w:pPr>
              <w:spacing w:line="320" w:lineRule="exact"/>
              <w:ind w:firstLineChars="50" w:firstLine="94"/>
              <w:jc w:val="left"/>
              <w:rPr>
                <w:rFonts w:ascii="ＭＳ Ｐゴシック" w:eastAsia="ＭＳ Ｐゴシック" w:hAnsi="ＭＳ Ｐゴシック"/>
                <w:color w:val="000000" w:themeColor="text1"/>
                <w:spacing w:val="-6"/>
                <w:sz w:val="20"/>
                <w:szCs w:val="20"/>
              </w:rPr>
            </w:pPr>
            <w:r w:rsidRPr="00E35B8A">
              <w:rPr>
                <w:rFonts w:ascii="ＭＳ Ｐゴシック" w:eastAsia="ＭＳ Ｐゴシック" w:hAnsi="ＭＳ Ｐゴシック" w:hint="eastAsia"/>
                <w:color w:val="000000" w:themeColor="text1"/>
                <w:spacing w:val="-6"/>
                <w:sz w:val="20"/>
                <w:szCs w:val="20"/>
              </w:rPr>
              <w:t>２</w:t>
            </w:r>
            <w:r w:rsidR="00CD6FB3" w:rsidRPr="00E35B8A">
              <w:rPr>
                <w:rFonts w:ascii="ＭＳ Ｐゴシック" w:eastAsia="ＭＳ Ｐゴシック" w:hAnsi="ＭＳ Ｐゴシック" w:hint="eastAsia"/>
                <w:color w:val="000000" w:themeColor="text1"/>
                <w:spacing w:val="-6"/>
                <w:sz w:val="20"/>
                <w:szCs w:val="20"/>
              </w:rPr>
              <w:t>年</w:t>
            </w:r>
            <w:r w:rsidRPr="00E35B8A">
              <w:rPr>
                <w:rFonts w:ascii="ＭＳ Ｐゴシック" w:eastAsia="ＭＳ Ｐゴシック" w:hAnsi="ＭＳ Ｐゴシック" w:hint="eastAsia"/>
                <w:color w:val="000000" w:themeColor="text1"/>
                <w:spacing w:val="-6"/>
                <w:sz w:val="20"/>
                <w:szCs w:val="20"/>
              </w:rPr>
              <w:t>５</w:t>
            </w:r>
            <w:r w:rsidR="00CD6FB3" w:rsidRPr="00E35B8A">
              <w:rPr>
                <w:rFonts w:ascii="ＭＳ Ｐゴシック" w:eastAsia="ＭＳ Ｐゴシック" w:hAnsi="ＭＳ Ｐゴシック" w:hint="eastAsia"/>
                <w:color w:val="000000" w:themeColor="text1"/>
                <w:spacing w:val="-6"/>
                <w:sz w:val="20"/>
                <w:szCs w:val="20"/>
              </w:rPr>
              <w:t>教科　夏期・冬期講習実施</w:t>
            </w:r>
          </w:p>
          <w:p w:rsidR="00CD6FB3" w:rsidRPr="00E35B8A" w:rsidRDefault="00CD6FB3" w:rsidP="00CD6FB3">
            <w:pPr>
              <w:spacing w:line="320" w:lineRule="exact"/>
              <w:ind w:firstLineChars="50" w:firstLine="94"/>
              <w:jc w:val="left"/>
              <w:rPr>
                <w:rFonts w:ascii="ＭＳ Ｐゴシック" w:eastAsia="ＭＳ Ｐゴシック" w:hAnsi="ＭＳ Ｐゴシック"/>
                <w:color w:val="000000" w:themeColor="text1"/>
                <w:sz w:val="20"/>
                <w:szCs w:val="20"/>
              </w:rPr>
            </w:pPr>
            <w:r w:rsidRPr="00E35B8A">
              <w:rPr>
                <w:rFonts w:ascii="ＭＳ Ｐゴシック" w:eastAsia="ＭＳ Ｐゴシック" w:hAnsi="ＭＳ Ｐゴシック" w:hint="eastAsia"/>
                <w:color w:val="000000" w:themeColor="text1"/>
                <w:spacing w:val="-6"/>
                <w:sz w:val="20"/>
                <w:szCs w:val="20"/>
              </w:rPr>
              <w:t>早朝・放課後講</w:t>
            </w:r>
            <w:bookmarkStart w:id="0" w:name="_GoBack"/>
            <w:bookmarkEnd w:id="0"/>
            <w:r w:rsidRPr="00E35B8A">
              <w:rPr>
                <w:rFonts w:ascii="ＭＳ Ｐゴシック" w:eastAsia="ＭＳ Ｐゴシック" w:hAnsi="ＭＳ Ｐゴシック" w:hint="eastAsia"/>
                <w:color w:val="000000" w:themeColor="text1"/>
                <w:spacing w:val="-6"/>
                <w:sz w:val="20"/>
                <w:szCs w:val="20"/>
              </w:rPr>
              <w:t>習　実施</w:t>
            </w:r>
            <w:r w:rsidRPr="00E35B8A">
              <w:rPr>
                <w:rFonts w:ascii="ＭＳ Ｐゴシック" w:eastAsia="ＭＳ Ｐゴシック" w:hAnsi="ＭＳ Ｐゴシック" w:hint="eastAsia"/>
                <w:color w:val="000000" w:themeColor="text1"/>
                <w:sz w:val="20"/>
                <w:szCs w:val="20"/>
              </w:rPr>
              <w:t xml:space="preserve">　　　　　　　</w:t>
            </w:r>
            <w:r w:rsidRPr="00E35B8A">
              <w:rPr>
                <w:rFonts w:ascii="ＭＳ Ｐゴシック" w:eastAsia="ＭＳ Ｐゴシック" w:hAnsi="ＭＳ Ｐゴシック"/>
                <w:color w:val="000000" w:themeColor="text1"/>
                <w:sz w:val="20"/>
                <w:szCs w:val="20"/>
              </w:rPr>
              <w:t>（</w:t>
            </w:r>
            <w:r w:rsidRPr="00E35B8A">
              <w:rPr>
                <w:rFonts w:ascii="ＭＳ Ｐゴシック" w:eastAsia="ＭＳ Ｐゴシック" w:hAnsi="ＭＳ Ｐゴシック" w:hint="eastAsia"/>
                <w:color w:val="000000" w:themeColor="text1"/>
                <w:sz w:val="20"/>
                <w:szCs w:val="20"/>
              </w:rPr>
              <w:t>◎</w:t>
            </w:r>
            <w:r w:rsidRPr="00E35B8A">
              <w:rPr>
                <w:rFonts w:ascii="ＭＳ Ｐゴシック" w:eastAsia="ＭＳ Ｐゴシック" w:hAnsi="ＭＳ Ｐゴシック"/>
                <w:color w:val="000000" w:themeColor="text1"/>
                <w:sz w:val="20"/>
                <w:szCs w:val="20"/>
              </w:rPr>
              <w:t>）</w:t>
            </w:r>
          </w:p>
          <w:p w:rsidR="00CD6FB3" w:rsidRPr="00E35B8A" w:rsidRDefault="00CD6FB3" w:rsidP="00CD6FB3">
            <w:pPr>
              <w:spacing w:line="320" w:lineRule="exact"/>
              <w:jc w:val="left"/>
              <w:rPr>
                <w:rFonts w:ascii="ＭＳ Ｐゴシック" w:eastAsia="ＭＳ Ｐゴシック" w:hAnsi="ＭＳ Ｐゴシック"/>
                <w:color w:val="000000" w:themeColor="text1"/>
                <w:sz w:val="20"/>
                <w:szCs w:val="20"/>
              </w:rPr>
            </w:pPr>
            <w:r w:rsidRPr="00E35B8A">
              <w:rPr>
                <w:rFonts w:ascii="ＭＳ Ｐゴシック" w:eastAsia="ＭＳ Ｐゴシック" w:hAnsi="ＭＳ Ｐゴシック" w:hint="eastAsia"/>
                <w:color w:val="000000" w:themeColor="text1"/>
                <w:sz w:val="20"/>
                <w:szCs w:val="20"/>
              </w:rPr>
              <w:t>・</w:t>
            </w:r>
            <w:r w:rsidR="00606C18" w:rsidRPr="00E35B8A">
              <w:rPr>
                <w:rFonts w:ascii="ＭＳ Ｐゴシック" w:eastAsia="ＭＳ Ｐゴシック" w:hAnsi="ＭＳ Ｐゴシック" w:hint="eastAsia"/>
                <w:color w:val="000000" w:themeColor="text1"/>
                <w:sz w:val="20"/>
                <w:szCs w:val="20"/>
              </w:rPr>
              <w:t>３</w:t>
            </w:r>
            <w:r w:rsidRPr="00E35B8A">
              <w:rPr>
                <w:rFonts w:ascii="ＭＳ Ｐゴシック" w:eastAsia="ＭＳ Ｐゴシック" w:hAnsi="ＭＳ Ｐゴシック" w:hint="eastAsia"/>
                <w:color w:val="000000" w:themeColor="text1"/>
                <w:sz w:val="20"/>
                <w:szCs w:val="20"/>
              </w:rPr>
              <w:t>回　　　　　　　　　　　　　　　　 　　（○）</w:t>
            </w:r>
          </w:p>
          <w:p w:rsidR="00CD6FB3" w:rsidRPr="00E35B8A" w:rsidRDefault="00CD6FB3" w:rsidP="00CD6FB3">
            <w:pPr>
              <w:spacing w:line="320" w:lineRule="exact"/>
              <w:jc w:val="left"/>
              <w:rPr>
                <w:rFonts w:ascii="ＭＳ Ｐゴシック" w:eastAsia="ＭＳ Ｐゴシック" w:hAnsi="ＭＳ Ｐゴシック"/>
                <w:color w:val="000000" w:themeColor="text1"/>
                <w:sz w:val="20"/>
                <w:szCs w:val="20"/>
              </w:rPr>
            </w:pPr>
            <w:r w:rsidRPr="00E35B8A">
              <w:rPr>
                <w:rFonts w:ascii="ＭＳ Ｐゴシック" w:eastAsia="ＭＳ Ｐゴシック" w:hAnsi="ＭＳ Ｐゴシック" w:hint="eastAsia"/>
                <w:color w:val="000000" w:themeColor="text1"/>
                <w:sz w:val="20"/>
                <w:szCs w:val="20"/>
              </w:rPr>
              <w:t xml:space="preserve">・国公立大学合格者　</w:t>
            </w:r>
            <w:r w:rsidR="00606C18" w:rsidRPr="00E35B8A">
              <w:rPr>
                <w:rFonts w:ascii="ＭＳ Ｐゴシック" w:eastAsia="ＭＳ Ｐゴシック" w:hAnsi="ＭＳ Ｐゴシック"/>
                <w:color w:val="000000" w:themeColor="text1"/>
                <w:sz w:val="20"/>
                <w:szCs w:val="20"/>
              </w:rPr>
              <w:t>5</w:t>
            </w:r>
            <w:r w:rsidR="00E35B8A" w:rsidRPr="00E35B8A">
              <w:rPr>
                <w:rFonts w:ascii="ＭＳ Ｐゴシック" w:eastAsia="ＭＳ Ｐゴシック" w:hAnsi="ＭＳ Ｐゴシック" w:hint="eastAsia"/>
                <w:color w:val="000000" w:themeColor="text1"/>
                <w:sz w:val="20"/>
                <w:szCs w:val="20"/>
              </w:rPr>
              <w:t>7</w:t>
            </w:r>
            <w:r w:rsidR="00F425FE" w:rsidRPr="00E35B8A">
              <w:rPr>
                <w:rFonts w:ascii="ＭＳ Ｐゴシック" w:eastAsia="ＭＳ Ｐゴシック" w:hAnsi="ＭＳ Ｐゴシック" w:hint="eastAsia"/>
                <w:color w:val="000000" w:themeColor="text1"/>
                <w:sz w:val="20"/>
                <w:szCs w:val="20"/>
              </w:rPr>
              <w:t>名</w:t>
            </w:r>
            <w:r w:rsidR="00E35B8A" w:rsidRPr="00E35B8A">
              <w:rPr>
                <w:rFonts w:ascii="ＭＳ Ｐゴシック" w:eastAsia="ＭＳ Ｐゴシック" w:hAnsi="ＭＳ Ｐゴシック" w:hint="eastAsia"/>
                <w:color w:val="000000" w:themeColor="text1"/>
                <w:sz w:val="20"/>
                <w:szCs w:val="20"/>
              </w:rPr>
              <w:t xml:space="preserve">       </w:t>
            </w:r>
            <w:r w:rsidRPr="00E35B8A">
              <w:rPr>
                <w:rFonts w:ascii="ＭＳ Ｐゴシック" w:eastAsia="ＭＳ Ｐゴシック" w:hAnsi="ＭＳ Ｐゴシック" w:hint="eastAsia"/>
                <w:color w:val="000000" w:themeColor="text1"/>
                <w:sz w:val="20"/>
                <w:szCs w:val="20"/>
              </w:rPr>
              <w:t>（</w:t>
            </w:r>
            <w:r w:rsidR="00F425FE" w:rsidRPr="00E35B8A">
              <w:rPr>
                <w:rFonts w:ascii="ＭＳ Ｐゴシック" w:eastAsia="ＭＳ Ｐゴシック" w:hAnsi="ＭＳ Ｐゴシック" w:hint="eastAsia"/>
                <w:color w:val="000000" w:themeColor="text1"/>
                <w:sz w:val="20"/>
                <w:szCs w:val="20"/>
              </w:rPr>
              <w:t>△</w:t>
            </w:r>
            <w:r w:rsidRPr="00E35B8A">
              <w:rPr>
                <w:rFonts w:ascii="ＭＳ Ｐゴシック" w:eastAsia="ＭＳ Ｐゴシック" w:hAnsi="ＭＳ Ｐゴシック" w:hint="eastAsia"/>
                <w:color w:val="000000" w:themeColor="text1"/>
                <w:sz w:val="20"/>
                <w:szCs w:val="20"/>
              </w:rPr>
              <w:t>）</w:t>
            </w:r>
          </w:p>
          <w:p w:rsidR="00CD6FB3" w:rsidRPr="00E35B8A" w:rsidRDefault="00CD6FB3" w:rsidP="00CD6FB3">
            <w:pPr>
              <w:spacing w:line="320" w:lineRule="exact"/>
              <w:jc w:val="left"/>
              <w:rPr>
                <w:rFonts w:ascii="ＭＳ Ｐゴシック" w:eastAsia="ＭＳ Ｐゴシック" w:hAnsi="ＭＳ Ｐゴシック"/>
                <w:color w:val="000000" w:themeColor="text1"/>
                <w:sz w:val="20"/>
                <w:szCs w:val="20"/>
              </w:rPr>
            </w:pPr>
          </w:p>
          <w:p w:rsidR="00325240" w:rsidRPr="00E35B8A" w:rsidRDefault="00CD6FB3" w:rsidP="00325240">
            <w:pPr>
              <w:spacing w:line="320" w:lineRule="exact"/>
              <w:jc w:val="left"/>
              <w:rPr>
                <w:rFonts w:ascii="ＭＳ Ｐゴシック" w:eastAsia="ＭＳ Ｐゴシック" w:hAnsi="ＭＳ Ｐゴシック"/>
                <w:color w:val="000000" w:themeColor="text1"/>
                <w:sz w:val="20"/>
                <w:szCs w:val="20"/>
              </w:rPr>
            </w:pPr>
            <w:r w:rsidRPr="00E35B8A">
              <w:rPr>
                <w:rFonts w:ascii="ＭＳ Ｐゴシック" w:eastAsia="ＭＳ Ｐゴシック" w:hAnsi="ＭＳ Ｐゴシック" w:hint="eastAsia"/>
                <w:color w:val="000000" w:themeColor="text1"/>
                <w:sz w:val="20"/>
                <w:szCs w:val="20"/>
              </w:rPr>
              <w:t>・センター試験</w:t>
            </w:r>
            <w:r w:rsidR="00325240" w:rsidRPr="00E35B8A">
              <w:rPr>
                <w:rFonts w:ascii="ＭＳ Ｐゴシック" w:eastAsia="ＭＳ Ｐゴシック" w:hAnsi="ＭＳ Ｐゴシック" w:hint="eastAsia"/>
                <w:color w:val="000000" w:themeColor="text1"/>
                <w:sz w:val="20"/>
                <w:szCs w:val="20"/>
              </w:rPr>
              <w:t xml:space="preserve">　</w:t>
            </w:r>
          </w:p>
          <w:p w:rsidR="00CD6FB3" w:rsidRPr="00E35B8A" w:rsidRDefault="00325240" w:rsidP="00325240">
            <w:pPr>
              <w:spacing w:line="320" w:lineRule="exact"/>
              <w:ind w:firstLineChars="100" w:firstLine="200"/>
              <w:jc w:val="left"/>
              <w:rPr>
                <w:rFonts w:ascii="ＭＳ Ｐゴシック" w:eastAsia="ＭＳ Ｐゴシック" w:hAnsi="ＭＳ Ｐゴシック"/>
                <w:color w:val="000000" w:themeColor="text1"/>
                <w:spacing w:val="-6"/>
                <w:sz w:val="20"/>
                <w:szCs w:val="20"/>
              </w:rPr>
            </w:pPr>
            <w:r w:rsidRPr="00E35B8A">
              <w:rPr>
                <w:rFonts w:ascii="ＭＳ Ｐゴシック" w:eastAsia="ＭＳ Ｐゴシック" w:hAnsi="ＭＳ Ｐゴシック" w:hint="eastAsia"/>
                <w:color w:val="000000" w:themeColor="text1"/>
                <w:sz w:val="20"/>
                <w:szCs w:val="20"/>
              </w:rPr>
              <w:t xml:space="preserve">出願　</w:t>
            </w:r>
            <w:r w:rsidR="00606C18" w:rsidRPr="00E35B8A">
              <w:rPr>
                <w:rFonts w:ascii="ＭＳ Ｐゴシック" w:eastAsia="ＭＳ Ｐゴシック" w:hAnsi="ＭＳ Ｐゴシック"/>
                <w:color w:val="000000" w:themeColor="text1"/>
                <w:sz w:val="20"/>
                <w:szCs w:val="20"/>
              </w:rPr>
              <w:t>211</w:t>
            </w:r>
            <w:r w:rsidRPr="00E35B8A">
              <w:rPr>
                <w:rFonts w:ascii="ＭＳ Ｐゴシック" w:eastAsia="ＭＳ Ｐゴシック" w:hAnsi="ＭＳ Ｐゴシック" w:hint="eastAsia"/>
                <w:color w:val="000000" w:themeColor="text1"/>
                <w:sz w:val="20"/>
                <w:szCs w:val="20"/>
              </w:rPr>
              <w:t>名　受験</w:t>
            </w:r>
            <w:r w:rsidR="00606C18" w:rsidRPr="00E35B8A">
              <w:rPr>
                <w:rFonts w:ascii="ＭＳ Ｐゴシック" w:eastAsia="ＭＳ Ｐゴシック" w:hAnsi="ＭＳ Ｐゴシック"/>
                <w:color w:val="000000" w:themeColor="text1"/>
                <w:sz w:val="20"/>
                <w:szCs w:val="20"/>
              </w:rPr>
              <w:t>194</w:t>
            </w:r>
            <w:r w:rsidRPr="00E35B8A">
              <w:rPr>
                <w:rFonts w:ascii="ＭＳ Ｐゴシック" w:eastAsia="ＭＳ Ｐゴシック" w:hAnsi="ＭＳ Ｐゴシック" w:hint="eastAsia"/>
                <w:color w:val="000000" w:themeColor="text1"/>
                <w:sz w:val="20"/>
                <w:szCs w:val="20"/>
              </w:rPr>
              <w:t>名　　　　（</w:t>
            </w:r>
            <w:r w:rsidR="00B64AC2" w:rsidRPr="00E35B8A">
              <w:rPr>
                <w:rFonts w:ascii="ＭＳ Ｐゴシック" w:eastAsia="ＭＳ Ｐゴシック" w:hAnsi="ＭＳ Ｐゴシック" w:hint="eastAsia"/>
                <w:color w:val="000000" w:themeColor="text1"/>
                <w:sz w:val="20"/>
                <w:szCs w:val="20"/>
              </w:rPr>
              <w:t>△</w:t>
            </w:r>
            <w:r w:rsidRPr="00E35B8A">
              <w:rPr>
                <w:rFonts w:ascii="ＭＳ Ｐゴシック" w:eastAsia="ＭＳ Ｐゴシック" w:hAnsi="ＭＳ Ｐゴシック" w:hint="eastAsia"/>
                <w:color w:val="000000" w:themeColor="text1"/>
                <w:sz w:val="20"/>
                <w:szCs w:val="20"/>
              </w:rPr>
              <w:t>）</w:t>
            </w:r>
          </w:p>
        </w:tc>
      </w:tr>
      <w:tr w:rsidR="00546A9A" w:rsidRPr="00606C18" w:rsidTr="007A32E5">
        <w:trPr>
          <w:cantSplit/>
          <w:trHeight w:val="4813"/>
          <w:jc w:val="center"/>
        </w:trPr>
        <w:tc>
          <w:tcPr>
            <w:tcW w:w="776" w:type="dxa"/>
            <w:shd w:val="clear" w:color="auto" w:fill="auto"/>
            <w:textDirection w:val="tbRlV"/>
            <w:vAlign w:val="center"/>
          </w:tcPr>
          <w:p w:rsidR="00B008B1" w:rsidRPr="00606C18" w:rsidRDefault="00606C18" w:rsidP="00C7490D">
            <w:pPr>
              <w:spacing w:line="320" w:lineRule="exact"/>
              <w:ind w:leftChars="54" w:left="113" w:right="113" w:firstLineChars="100" w:firstLine="210"/>
              <w:jc w:val="left"/>
              <w:rPr>
                <w:rFonts w:ascii="ＭＳ Ｐゴシック" w:eastAsia="ＭＳ Ｐゴシック" w:hAnsi="ＭＳ Ｐゴシック"/>
                <w:color w:val="000000" w:themeColor="text1"/>
                <w:spacing w:val="-20"/>
                <w:sz w:val="20"/>
                <w:szCs w:val="20"/>
              </w:rPr>
            </w:pPr>
            <w:r w:rsidRPr="00606C18">
              <w:rPr>
                <w:rFonts w:ascii="ＭＳ Ｐゴシック" w:eastAsia="ＭＳ Ｐゴシック" w:hAnsi="ＭＳ Ｐゴシック" w:hint="eastAsia"/>
                <w:color w:val="000000" w:themeColor="text1"/>
              </w:rPr>
              <w:t>２</w:t>
            </w:r>
            <w:r w:rsidR="00005C57" w:rsidRPr="00606C18">
              <w:rPr>
                <w:rFonts w:ascii="ＭＳ Ｐゴシック" w:eastAsia="ＭＳ Ｐゴシック" w:hAnsi="ＭＳ Ｐゴシック" w:hint="eastAsia"/>
                <w:color w:val="000000" w:themeColor="text1"/>
              </w:rPr>
              <w:t xml:space="preserve">　</w:t>
            </w:r>
            <w:r w:rsidR="00C7490D" w:rsidRPr="00606C18">
              <w:rPr>
                <w:rFonts w:ascii="ＭＳ Ｐゴシック" w:eastAsia="ＭＳ Ｐゴシック" w:hAnsi="ＭＳ Ｐゴシック" w:hint="eastAsia"/>
                <w:color w:val="000000" w:themeColor="text1"/>
              </w:rPr>
              <w:t>国際科学高校としての質的な深化</w:t>
            </w:r>
          </w:p>
        </w:tc>
        <w:tc>
          <w:tcPr>
            <w:tcW w:w="2125" w:type="dxa"/>
            <w:shd w:val="clear" w:color="auto" w:fill="auto"/>
          </w:tcPr>
          <w:p w:rsidR="00C7490D" w:rsidRPr="00606C18" w:rsidRDefault="00FA4249" w:rsidP="00C42395">
            <w:pPr>
              <w:spacing w:line="320" w:lineRule="exact"/>
              <w:ind w:left="200" w:hangingChars="100" w:hanging="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１</w:t>
            </w:r>
            <w:r w:rsidRPr="00606C18">
              <w:rPr>
                <w:rFonts w:ascii="ＭＳ Ｐゴシック" w:eastAsia="ＭＳ Ｐゴシック" w:hAnsi="ＭＳ Ｐゴシック" w:hint="eastAsia"/>
                <w:color w:val="000000" w:themeColor="text1"/>
                <w:sz w:val="20"/>
                <w:szCs w:val="20"/>
              </w:rPr>
              <w:t>)</w:t>
            </w:r>
            <w:r w:rsidR="00C7490D" w:rsidRPr="00606C18">
              <w:rPr>
                <w:rFonts w:hint="eastAsia"/>
                <w:sz w:val="20"/>
                <w:szCs w:val="20"/>
              </w:rPr>
              <w:t xml:space="preserve"> </w:t>
            </w:r>
            <w:r w:rsidR="00C7490D" w:rsidRPr="00606C18">
              <w:rPr>
                <w:rFonts w:ascii="ＭＳ Ｐゴシック" w:eastAsia="ＭＳ Ｐゴシック" w:hAnsi="ＭＳ Ｐゴシック" w:hint="eastAsia"/>
                <w:color w:val="000000" w:themeColor="text1"/>
                <w:sz w:val="20"/>
                <w:szCs w:val="20"/>
              </w:rPr>
              <w:t>国際文化科と総合科学科のさらなる融合</w:t>
            </w:r>
          </w:p>
          <w:p w:rsidR="00D251BB" w:rsidRPr="00606C18" w:rsidRDefault="00D251BB" w:rsidP="00C42395">
            <w:pPr>
              <w:spacing w:line="320" w:lineRule="exact"/>
              <w:ind w:left="200" w:hangingChars="100" w:hanging="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ア</w:t>
            </w:r>
            <w:r w:rsidR="00C7490D" w:rsidRPr="00606C18">
              <w:rPr>
                <w:rFonts w:ascii="ＭＳ Ｐゴシック" w:eastAsia="ＭＳ Ｐゴシック" w:hAnsi="ＭＳ Ｐゴシック" w:hint="eastAsia"/>
                <w:color w:val="000000" w:themeColor="text1"/>
                <w:sz w:val="20"/>
                <w:szCs w:val="20"/>
              </w:rPr>
              <w:t>．文理融合カリキュラムの実施</w:t>
            </w:r>
          </w:p>
          <w:p w:rsidR="00C7490D" w:rsidRPr="00606C18" w:rsidRDefault="00C7490D"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C7490D" w:rsidRPr="00606C18" w:rsidRDefault="00D251BB" w:rsidP="00C42395">
            <w:pPr>
              <w:spacing w:line="320" w:lineRule="exact"/>
              <w:ind w:left="200" w:hangingChars="100" w:hanging="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イ</w:t>
            </w:r>
            <w:r w:rsidR="00C7490D" w:rsidRPr="00606C18">
              <w:rPr>
                <w:rFonts w:ascii="ＭＳ Ｐゴシック" w:eastAsia="ＭＳ Ｐゴシック" w:hAnsi="ＭＳ Ｐゴシック" w:hint="eastAsia"/>
                <w:color w:val="000000" w:themeColor="text1"/>
                <w:sz w:val="20"/>
                <w:szCs w:val="20"/>
              </w:rPr>
              <w:t>．ルーブリック評価による生徒の思考力、表現力等の向上</w:t>
            </w:r>
          </w:p>
          <w:p w:rsidR="00C7490D" w:rsidRPr="00606C18" w:rsidRDefault="00C7490D"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3735A4" w:rsidRPr="00606C18" w:rsidRDefault="00FA4249" w:rsidP="003735A4">
            <w:pPr>
              <w:spacing w:line="320" w:lineRule="exac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２</w:t>
            </w:r>
            <w:r w:rsidRPr="00606C18">
              <w:rPr>
                <w:rFonts w:ascii="ＭＳ Ｐゴシック" w:eastAsia="ＭＳ Ｐゴシック" w:hAnsi="ＭＳ Ｐゴシック" w:hint="eastAsia"/>
                <w:color w:val="000000" w:themeColor="text1"/>
                <w:sz w:val="20"/>
                <w:szCs w:val="20"/>
              </w:rPr>
              <w:t>)</w:t>
            </w:r>
            <w:r w:rsidR="003735A4" w:rsidRPr="00606C18">
              <w:rPr>
                <w:rFonts w:hint="eastAsia"/>
                <w:sz w:val="20"/>
                <w:szCs w:val="20"/>
              </w:rPr>
              <w:t xml:space="preserve"> </w:t>
            </w:r>
            <w:r w:rsidR="003735A4" w:rsidRPr="00606C18">
              <w:rPr>
                <w:rFonts w:ascii="ＭＳ Ｐゴシック" w:eastAsia="ＭＳ Ｐゴシック" w:hAnsi="ＭＳ Ｐゴシック" w:hint="eastAsia"/>
                <w:color w:val="000000" w:themeColor="text1"/>
                <w:sz w:val="20"/>
                <w:szCs w:val="20"/>
              </w:rPr>
              <w:t>世界で通用する語学力とコミュニケーション能力の育成</w:t>
            </w:r>
          </w:p>
          <w:p w:rsidR="003735A4" w:rsidRPr="00606C18" w:rsidRDefault="000B1F3C" w:rsidP="003735A4">
            <w:pPr>
              <w:spacing w:line="320" w:lineRule="exact"/>
              <w:rPr>
                <w:rFonts w:asciiTheme="majorEastAsia" w:eastAsiaTheme="majorEastAsia" w:hAnsiTheme="majorEastAsia"/>
                <w:sz w:val="20"/>
                <w:szCs w:val="20"/>
              </w:rPr>
            </w:pPr>
            <w:r w:rsidRPr="00606C18">
              <w:rPr>
                <w:rFonts w:asciiTheme="majorEastAsia" w:eastAsiaTheme="majorEastAsia" w:hAnsiTheme="majorEastAsia" w:hint="eastAsia"/>
                <w:sz w:val="20"/>
                <w:szCs w:val="20"/>
              </w:rPr>
              <w:t>ア．授業や行事を通じた「使える英語力」のさらなる向上</w:t>
            </w:r>
          </w:p>
          <w:p w:rsidR="000B1F3C" w:rsidRPr="00606C18" w:rsidRDefault="000B1F3C" w:rsidP="003735A4">
            <w:pPr>
              <w:spacing w:line="320" w:lineRule="exact"/>
              <w:rPr>
                <w:sz w:val="20"/>
                <w:szCs w:val="20"/>
              </w:rPr>
            </w:pPr>
          </w:p>
          <w:p w:rsidR="003735A4" w:rsidRPr="00606C18" w:rsidRDefault="003735A4" w:rsidP="003735A4">
            <w:pPr>
              <w:spacing w:line="320" w:lineRule="exac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３</w:t>
            </w:r>
            <w:r w:rsidRPr="00606C18">
              <w:rPr>
                <w:rFonts w:ascii="ＭＳ Ｐゴシック" w:eastAsia="ＭＳ Ｐゴシック" w:hAnsi="ＭＳ Ｐゴシック" w:hint="eastAsia"/>
                <w:color w:val="000000" w:themeColor="text1"/>
                <w:sz w:val="20"/>
                <w:szCs w:val="20"/>
              </w:rPr>
              <w:t>)</w:t>
            </w:r>
            <w:r w:rsidRPr="00606C18">
              <w:rPr>
                <w:rFonts w:hint="eastAsia"/>
                <w:sz w:val="20"/>
                <w:szCs w:val="20"/>
              </w:rPr>
              <w:t xml:space="preserve"> </w:t>
            </w:r>
            <w:r w:rsidR="00606C18" w:rsidRPr="00606C18">
              <w:rPr>
                <w:rFonts w:ascii="ＭＳ Ｐゴシック" w:eastAsia="ＭＳ Ｐゴシック" w:hAnsi="ＭＳ Ｐゴシック"/>
                <w:color w:val="000000" w:themeColor="text1"/>
                <w:sz w:val="20"/>
                <w:szCs w:val="20"/>
              </w:rPr>
              <w:t>SSH</w:t>
            </w:r>
            <w:r w:rsidRPr="00606C18">
              <w:rPr>
                <w:rFonts w:ascii="ＭＳ Ｐゴシック" w:eastAsia="ＭＳ Ｐゴシック" w:hAnsi="ＭＳ Ｐゴシック" w:hint="eastAsia"/>
                <w:color w:val="000000" w:themeColor="text1"/>
                <w:sz w:val="20"/>
                <w:szCs w:val="20"/>
              </w:rPr>
              <w:t>、ユネスコスクールの取組みの充実</w:t>
            </w:r>
          </w:p>
          <w:p w:rsidR="003735A4" w:rsidRPr="00606C18" w:rsidRDefault="00AA3E1C" w:rsidP="003735A4">
            <w:pPr>
              <w:spacing w:line="320" w:lineRule="exac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ア　</w:t>
            </w:r>
            <w:r w:rsidR="00606C18" w:rsidRPr="00606C18">
              <w:rPr>
                <w:rFonts w:ascii="ＭＳ Ｐゴシック" w:eastAsia="ＭＳ Ｐゴシック" w:hAnsi="ＭＳ Ｐゴシック"/>
                <w:color w:val="000000" w:themeColor="text1"/>
                <w:sz w:val="20"/>
                <w:szCs w:val="20"/>
              </w:rPr>
              <w:t>SSH</w:t>
            </w:r>
            <w:r w:rsidRPr="00606C18">
              <w:rPr>
                <w:rFonts w:ascii="ＭＳ Ｐゴシック" w:eastAsia="ＭＳ Ｐゴシック" w:hAnsi="ＭＳ Ｐゴシック" w:hint="eastAsia"/>
                <w:color w:val="000000" w:themeColor="text1"/>
                <w:sz w:val="20"/>
                <w:szCs w:val="20"/>
              </w:rPr>
              <w:t>の取組の柱　を確立</w:t>
            </w:r>
          </w:p>
          <w:p w:rsidR="00AA3E1C" w:rsidRPr="00606C18" w:rsidRDefault="00AA3E1C" w:rsidP="003735A4">
            <w:pPr>
              <w:spacing w:line="320" w:lineRule="exac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イ．ユネスコスクール加盟校として平和学習、人権学習を充実させる。</w:t>
            </w:r>
          </w:p>
          <w:p w:rsidR="00AA3E1C" w:rsidRPr="00606C18" w:rsidRDefault="00AA3E1C" w:rsidP="003735A4">
            <w:pPr>
              <w:spacing w:line="320" w:lineRule="exact"/>
              <w:rPr>
                <w:rFonts w:ascii="ＭＳ Ｐゴシック" w:eastAsia="ＭＳ Ｐゴシック" w:hAnsi="ＭＳ Ｐゴシック"/>
                <w:color w:val="000000" w:themeColor="text1"/>
                <w:sz w:val="20"/>
                <w:szCs w:val="20"/>
              </w:rPr>
            </w:pPr>
          </w:p>
          <w:p w:rsidR="00CB64D0" w:rsidRPr="00606C18" w:rsidRDefault="003735A4" w:rsidP="00C42395">
            <w:pPr>
              <w:spacing w:line="320" w:lineRule="exac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４</w:t>
            </w:r>
            <w:r w:rsidRPr="00606C18">
              <w:rPr>
                <w:rFonts w:ascii="ＭＳ Ｐゴシック" w:eastAsia="ＭＳ Ｐゴシック" w:hAnsi="ＭＳ Ｐゴシック" w:hint="eastAsia"/>
                <w:color w:val="000000" w:themeColor="text1"/>
                <w:sz w:val="20"/>
                <w:szCs w:val="20"/>
              </w:rPr>
              <w:t>)</w:t>
            </w:r>
            <w:r w:rsidRPr="00606C18">
              <w:rPr>
                <w:rFonts w:hint="eastAsia"/>
                <w:sz w:val="20"/>
                <w:szCs w:val="20"/>
              </w:rPr>
              <w:t xml:space="preserve"> </w:t>
            </w:r>
            <w:r w:rsidRPr="00606C18">
              <w:rPr>
                <w:rFonts w:ascii="ＭＳ Ｐゴシック" w:eastAsia="ＭＳ Ｐゴシック" w:hAnsi="ＭＳ Ｐゴシック" w:hint="eastAsia"/>
                <w:color w:val="000000" w:themeColor="text1"/>
                <w:sz w:val="20"/>
                <w:szCs w:val="20"/>
              </w:rPr>
              <w:t>国際交流、海外研修、自治会等</w:t>
            </w:r>
            <w:r w:rsidR="0090468B" w:rsidRPr="00606C18">
              <w:rPr>
                <w:rFonts w:ascii="ＭＳ Ｐゴシック" w:eastAsia="ＭＳ Ｐゴシック" w:hAnsi="ＭＳ Ｐゴシック" w:hint="eastAsia"/>
                <w:color w:val="000000" w:themeColor="text1"/>
                <w:sz w:val="20"/>
                <w:szCs w:val="20"/>
              </w:rPr>
              <w:t xml:space="preserve">　</w:t>
            </w:r>
            <w:r w:rsidRPr="00606C18">
              <w:rPr>
                <w:rFonts w:ascii="ＭＳ Ｐゴシック" w:eastAsia="ＭＳ Ｐゴシック" w:hAnsi="ＭＳ Ｐゴシック" w:hint="eastAsia"/>
                <w:color w:val="000000" w:themeColor="text1"/>
                <w:sz w:val="20"/>
                <w:szCs w:val="20"/>
              </w:rPr>
              <w:t>行事の見直しによる質の充実</w:t>
            </w:r>
          </w:p>
        </w:tc>
        <w:tc>
          <w:tcPr>
            <w:tcW w:w="4572" w:type="dxa"/>
            <w:tcBorders>
              <w:right w:val="dashed" w:sz="4" w:space="0" w:color="auto"/>
            </w:tcBorders>
            <w:shd w:val="clear" w:color="auto" w:fill="auto"/>
          </w:tcPr>
          <w:p w:rsidR="00A62A4D" w:rsidRPr="00606C18" w:rsidRDefault="0089316C"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１</w:t>
            </w:r>
            <w:r w:rsidRPr="00606C18">
              <w:rPr>
                <w:rFonts w:ascii="ＭＳ Ｐゴシック" w:eastAsia="ＭＳ Ｐゴシック" w:hAnsi="ＭＳ Ｐゴシック" w:hint="eastAsia"/>
                <w:color w:val="000000" w:themeColor="text1"/>
                <w:sz w:val="20"/>
                <w:szCs w:val="20"/>
              </w:rPr>
              <w:t>)</w:t>
            </w:r>
          </w:p>
          <w:p w:rsidR="00A62A4D" w:rsidRPr="00606C18" w:rsidRDefault="00B16F5D" w:rsidP="00E34864">
            <w:pPr>
              <w:spacing w:line="320" w:lineRule="exact"/>
              <w:ind w:leftChars="16" w:left="176" w:hangingChars="71" w:hanging="142"/>
              <w:rPr>
                <w:rFonts w:ascii="ＭＳ ゴシック" w:eastAsia="ＭＳ ゴシック" w:hAnsi="ＭＳ 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ア</w:t>
            </w:r>
            <w:r w:rsidR="00196846" w:rsidRPr="00606C18">
              <w:rPr>
                <w:rFonts w:ascii="ＭＳ Ｐゴシック" w:eastAsia="ＭＳ Ｐゴシック" w:hAnsi="ＭＳ Ｐゴシック" w:hint="eastAsia"/>
                <w:color w:val="000000" w:themeColor="text1"/>
                <w:sz w:val="20"/>
                <w:szCs w:val="20"/>
              </w:rPr>
              <w:t>・</w:t>
            </w:r>
            <w:r w:rsidR="00A62A4D" w:rsidRPr="00606C18">
              <w:rPr>
                <w:rFonts w:ascii="ＭＳ ゴシック" w:eastAsia="ＭＳ ゴシック" w:hAnsi="ＭＳ ゴシック" w:hint="eastAsia"/>
                <w:color w:val="000000" w:themeColor="text1"/>
                <w:sz w:val="20"/>
                <w:szCs w:val="20"/>
              </w:rPr>
              <w:t>スーパーサイエンスクラス</w:t>
            </w:r>
            <w:r w:rsidR="00A75E39" w:rsidRPr="00606C18">
              <w:rPr>
                <w:rFonts w:ascii="ＭＳ ゴシック" w:eastAsia="ＭＳ ゴシック" w:hAnsi="ＭＳ ゴシック" w:hint="eastAsia"/>
                <w:color w:val="000000" w:themeColor="text1"/>
                <w:sz w:val="20"/>
                <w:szCs w:val="20"/>
              </w:rPr>
              <w:t>を充実させる</w:t>
            </w:r>
            <w:r w:rsidR="00A62A4D" w:rsidRPr="00606C18">
              <w:rPr>
                <w:rFonts w:ascii="ＭＳ ゴシック" w:eastAsia="ＭＳ ゴシック" w:hAnsi="ＭＳ ゴシック" w:hint="eastAsia"/>
                <w:color w:val="000000" w:themeColor="text1"/>
                <w:sz w:val="20"/>
                <w:szCs w:val="20"/>
              </w:rPr>
              <w:t>。</w:t>
            </w:r>
          </w:p>
          <w:p w:rsidR="0061193D" w:rsidRPr="00606C18" w:rsidRDefault="00F76989" w:rsidP="0090468B">
            <w:pPr>
              <w:spacing w:line="320" w:lineRule="exact"/>
              <w:rPr>
                <w:rFonts w:ascii="ＭＳ ゴシック" w:eastAsia="ＭＳ ゴシック" w:hAnsi="ＭＳ ゴシック"/>
                <w:color w:val="000000" w:themeColor="text1"/>
                <w:sz w:val="20"/>
                <w:szCs w:val="20"/>
              </w:rPr>
            </w:pPr>
            <w:r w:rsidRPr="00606C18">
              <w:rPr>
                <w:rFonts w:ascii="ＭＳ ゴシック" w:eastAsia="ＭＳ ゴシック" w:hAnsi="ＭＳ ゴシック" w:hint="eastAsia"/>
                <w:color w:val="000000" w:themeColor="text1"/>
                <w:sz w:val="20"/>
                <w:szCs w:val="20"/>
              </w:rPr>
              <w:t>イ</w:t>
            </w:r>
            <w:r w:rsidR="00172B0D" w:rsidRPr="00606C18">
              <w:rPr>
                <w:rFonts w:ascii="ＭＳ ゴシック" w:eastAsia="ＭＳ ゴシック" w:hAnsi="ＭＳ ゴシック" w:hint="eastAsia"/>
                <w:color w:val="000000" w:themeColor="text1"/>
                <w:sz w:val="20"/>
                <w:szCs w:val="20"/>
              </w:rPr>
              <w:t>・「</w:t>
            </w:r>
            <w:r w:rsidR="00606C18" w:rsidRPr="00606C18">
              <w:rPr>
                <w:rFonts w:ascii="ＭＳ ゴシック" w:eastAsia="ＭＳ ゴシック" w:hAnsi="ＭＳ ゴシック"/>
                <w:color w:val="000000" w:themeColor="text1"/>
                <w:sz w:val="20"/>
                <w:szCs w:val="20"/>
              </w:rPr>
              <w:t>SSH</w:t>
            </w:r>
            <w:r w:rsidR="00172B0D" w:rsidRPr="00606C18">
              <w:rPr>
                <w:rFonts w:ascii="ＭＳ ゴシック" w:eastAsia="ＭＳ ゴシック" w:hAnsi="ＭＳ ゴシック" w:hint="eastAsia"/>
                <w:color w:val="000000" w:themeColor="text1"/>
                <w:sz w:val="20"/>
                <w:szCs w:val="20"/>
              </w:rPr>
              <w:t>推進会議」</w:t>
            </w:r>
            <w:r w:rsidR="003B7128" w:rsidRPr="00606C18">
              <w:rPr>
                <w:rFonts w:ascii="ＭＳ ゴシック" w:eastAsia="ＭＳ ゴシック" w:hAnsi="ＭＳ ゴシック" w:hint="eastAsia"/>
                <w:color w:val="000000" w:themeColor="text1"/>
                <w:sz w:val="20"/>
                <w:szCs w:val="20"/>
              </w:rPr>
              <w:t>が</w:t>
            </w:r>
            <w:r w:rsidR="00606C18" w:rsidRPr="00606C18">
              <w:rPr>
                <w:rFonts w:ascii="ＭＳ ゴシック" w:eastAsia="ＭＳ ゴシック" w:hAnsi="ＭＳ ゴシック"/>
                <w:color w:val="000000" w:themeColor="text1"/>
                <w:sz w:val="20"/>
                <w:szCs w:val="20"/>
              </w:rPr>
              <w:t>SSH</w:t>
            </w:r>
            <w:r w:rsidR="00172B0D" w:rsidRPr="00606C18">
              <w:rPr>
                <w:rFonts w:ascii="ＭＳ ゴシック" w:eastAsia="ＭＳ ゴシック" w:hAnsi="ＭＳ ゴシック" w:hint="eastAsia"/>
                <w:color w:val="000000" w:themeColor="text1"/>
                <w:sz w:val="20"/>
                <w:szCs w:val="20"/>
              </w:rPr>
              <w:t>課題研究、台湾の</w:t>
            </w:r>
          </w:p>
          <w:p w:rsidR="00172B0D" w:rsidRPr="00606C18" w:rsidRDefault="00172B0D" w:rsidP="0061193D">
            <w:pPr>
              <w:spacing w:line="320" w:lineRule="exact"/>
              <w:ind w:leftChars="100" w:left="210"/>
              <w:rPr>
                <w:rFonts w:ascii="ＭＳ ゴシック" w:eastAsia="ＭＳ ゴシック" w:hAnsi="ＭＳ ゴシック"/>
                <w:color w:val="000000" w:themeColor="text1"/>
                <w:sz w:val="20"/>
                <w:szCs w:val="20"/>
              </w:rPr>
            </w:pPr>
            <w:r w:rsidRPr="00606C18">
              <w:rPr>
                <w:rFonts w:ascii="ＭＳ ゴシック" w:eastAsia="ＭＳ ゴシック" w:hAnsi="ＭＳ ゴシック" w:hint="eastAsia"/>
                <w:color w:val="000000" w:themeColor="text1"/>
                <w:sz w:val="20"/>
                <w:szCs w:val="20"/>
              </w:rPr>
              <w:t>姉妹校との国際共同研究等に向けたルーブリックを策定する。</w:t>
            </w:r>
          </w:p>
          <w:p w:rsidR="00813459" w:rsidRPr="00606C18" w:rsidRDefault="00172B0D" w:rsidP="00C42395">
            <w:pPr>
              <w:spacing w:line="320" w:lineRule="exact"/>
              <w:ind w:leftChars="66" w:left="181" w:hangingChars="21" w:hanging="42"/>
              <w:rPr>
                <w:rFonts w:ascii="ＭＳ ゴシック" w:eastAsia="ＭＳ ゴシック" w:hAnsi="ＭＳ ゴシック"/>
                <w:color w:val="000000" w:themeColor="text1"/>
                <w:sz w:val="20"/>
                <w:szCs w:val="20"/>
              </w:rPr>
            </w:pPr>
            <w:r w:rsidRPr="00606C18">
              <w:rPr>
                <w:rFonts w:ascii="ＭＳ ゴシック" w:eastAsia="ＭＳ ゴシック" w:hAnsi="ＭＳ ゴシック" w:hint="eastAsia"/>
                <w:color w:val="000000" w:themeColor="text1"/>
                <w:sz w:val="20"/>
                <w:szCs w:val="20"/>
              </w:rPr>
              <w:t>・国際文化科、総合科学科</w:t>
            </w:r>
            <w:r w:rsidR="003B7128" w:rsidRPr="00606C18">
              <w:rPr>
                <w:rFonts w:ascii="ＭＳ ゴシック" w:eastAsia="ＭＳ ゴシック" w:hAnsi="ＭＳ ゴシック" w:hint="eastAsia"/>
                <w:color w:val="000000" w:themeColor="text1"/>
                <w:sz w:val="20"/>
                <w:szCs w:val="20"/>
              </w:rPr>
              <w:t>の</w:t>
            </w:r>
            <w:r w:rsidRPr="00606C18">
              <w:rPr>
                <w:rFonts w:ascii="ＭＳ ゴシック" w:eastAsia="ＭＳ ゴシック" w:hAnsi="ＭＳ ゴシック" w:hint="eastAsia"/>
                <w:color w:val="000000" w:themeColor="text1"/>
                <w:sz w:val="20"/>
                <w:szCs w:val="20"/>
              </w:rPr>
              <w:t>合同行事を</w:t>
            </w:r>
            <w:r w:rsidR="003B7128" w:rsidRPr="00606C18">
              <w:rPr>
                <w:rFonts w:ascii="ＭＳ ゴシック" w:eastAsia="ＭＳ ゴシック" w:hAnsi="ＭＳ ゴシック" w:hint="eastAsia"/>
                <w:color w:val="000000" w:themeColor="text1"/>
                <w:sz w:val="20"/>
                <w:szCs w:val="20"/>
              </w:rPr>
              <w:t>深化させる。</w:t>
            </w:r>
          </w:p>
          <w:p w:rsidR="00172B0D" w:rsidRPr="00606C18" w:rsidRDefault="00BD5AEE" w:rsidP="00C42395">
            <w:pPr>
              <w:spacing w:line="320" w:lineRule="exact"/>
              <w:ind w:leftChars="66" w:left="181" w:hangingChars="21" w:hanging="42"/>
              <w:rPr>
                <w:rFonts w:ascii="ＭＳ ゴシック" w:eastAsia="ＭＳ ゴシック" w:hAnsi="ＭＳ 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併せて、</w:t>
            </w:r>
            <w:r w:rsidR="00B837D6" w:rsidRPr="00606C18">
              <w:rPr>
                <w:rFonts w:ascii="ＭＳ Ｐゴシック" w:eastAsia="ＭＳ Ｐゴシック" w:hAnsi="ＭＳ Ｐゴシック" w:hint="eastAsia"/>
                <w:color w:val="000000" w:themeColor="text1"/>
                <w:sz w:val="20"/>
                <w:szCs w:val="20"/>
              </w:rPr>
              <w:t>業務の効率化を図る。</w:t>
            </w:r>
          </w:p>
          <w:p w:rsidR="00A62A4D" w:rsidRPr="00606C18" w:rsidRDefault="00A62A4D"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p>
          <w:p w:rsidR="0061193D" w:rsidRPr="00606C18" w:rsidRDefault="0061193D"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p>
          <w:p w:rsidR="0061193D" w:rsidRPr="00606C18" w:rsidRDefault="0089316C" w:rsidP="0061193D">
            <w:pPr>
              <w:spacing w:line="320" w:lineRule="exact"/>
              <w:ind w:left="34"/>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２</w:t>
            </w:r>
            <w:r w:rsidRPr="00606C18">
              <w:rPr>
                <w:rFonts w:ascii="ＭＳ Ｐゴシック" w:eastAsia="ＭＳ Ｐゴシック" w:hAnsi="ＭＳ Ｐゴシック" w:hint="eastAsia"/>
                <w:color w:val="000000" w:themeColor="text1"/>
                <w:sz w:val="20"/>
                <w:szCs w:val="20"/>
              </w:rPr>
              <w:t>)</w:t>
            </w:r>
          </w:p>
          <w:p w:rsidR="0061193D" w:rsidRPr="00606C18" w:rsidRDefault="0089316C" w:rsidP="0061193D">
            <w:pPr>
              <w:spacing w:line="320" w:lineRule="exact"/>
              <w:ind w:left="34"/>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ア・暗誦、ディベート等の指導や</w:t>
            </w:r>
            <w:r w:rsidR="00606C18" w:rsidRPr="00606C18">
              <w:rPr>
                <w:rFonts w:ascii="ＭＳ Ｐゴシック" w:eastAsia="ＭＳ Ｐゴシック" w:hAnsi="ＭＳ Ｐゴシック"/>
                <w:color w:val="000000" w:themeColor="text1"/>
                <w:sz w:val="20"/>
                <w:szCs w:val="20"/>
              </w:rPr>
              <w:t>SE</w:t>
            </w:r>
            <w:r w:rsidR="0061193D" w:rsidRPr="00606C18">
              <w:rPr>
                <w:rFonts w:ascii="ＭＳ Ｐゴシック" w:eastAsia="ＭＳ Ｐゴシック" w:hAnsi="ＭＳ Ｐゴシック" w:hint="eastAsia"/>
                <w:color w:val="000000" w:themeColor="text1"/>
                <w:sz w:val="20"/>
                <w:szCs w:val="20"/>
              </w:rPr>
              <w:t>（</w:t>
            </w:r>
            <w:r w:rsidRPr="00606C18">
              <w:rPr>
                <w:rFonts w:ascii="ＭＳ Ｐゴシック" w:eastAsia="ＭＳ Ｐゴシック" w:hAnsi="ＭＳ Ｐゴシック" w:hint="eastAsia"/>
                <w:color w:val="000000" w:themeColor="text1"/>
                <w:sz w:val="20"/>
                <w:szCs w:val="20"/>
              </w:rPr>
              <w:t>スーパーイン</w:t>
            </w:r>
          </w:p>
          <w:p w:rsidR="008667F7" w:rsidRPr="00606C18" w:rsidRDefault="0089316C" w:rsidP="0061193D">
            <w:pPr>
              <w:spacing w:line="320" w:lineRule="exact"/>
              <w:ind w:leftChars="116" w:left="244"/>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グリッシュ</w:t>
            </w:r>
            <w:r w:rsidR="0061193D" w:rsidRPr="00606C18">
              <w:rPr>
                <w:rFonts w:ascii="ＭＳ Ｐゴシック" w:eastAsia="ＭＳ Ｐゴシック" w:hAnsi="ＭＳ Ｐゴシック" w:hint="eastAsia"/>
                <w:color w:val="000000" w:themeColor="text1"/>
                <w:sz w:val="20"/>
                <w:szCs w:val="20"/>
              </w:rPr>
              <w:t>）</w:t>
            </w: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SK</w:t>
            </w:r>
            <w:r w:rsidR="0061193D" w:rsidRPr="00606C18">
              <w:rPr>
                <w:rFonts w:ascii="ＭＳ Ｐゴシック" w:eastAsia="ＭＳ Ｐゴシック" w:hAnsi="ＭＳ Ｐゴシック" w:hint="eastAsia"/>
                <w:color w:val="000000" w:themeColor="text1"/>
                <w:sz w:val="20"/>
                <w:szCs w:val="20"/>
              </w:rPr>
              <w:t>（</w:t>
            </w:r>
            <w:r w:rsidRPr="00606C18">
              <w:rPr>
                <w:rFonts w:ascii="ＭＳ Ｐゴシック" w:eastAsia="ＭＳ Ｐゴシック" w:hAnsi="ＭＳ Ｐゴシック" w:hint="eastAsia"/>
                <w:color w:val="000000" w:themeColor="text1"/>
                <w:sz w:val="20"/>
                <w:szCs w:val="20"/>
              </w:rPr>
              <w:t>スーパーコリアン</w:t>
            </w:r>
            <w:r w:rsidR="0061193D" w:rsidRPr="00606C18">
              <w:rPr>
                <w:rFonts w:ascii="ＭＳ Ｐゴシック" w:eastAsia="ＭＳ Ｐゴシック" w:hAnsi="ＭＳ Ｐゴシック" w:hint="eastAsia"/>
                <w:color w:val="000000" w:themeColor="text1"/>
                <w:sz w:val="20"/>
                <w:szCs w:val="20"/>
              </w:rPr>
              <w:t>）</w:t>
            </w:r>
            <w:r w:rsidRPr="00606C18">
              <w:rPr>
                <w:rFonts w:ascii="ＭＳ Ｐゴシック" w:eastAsia="ＭＳ Ｐゴシック" w:hAnsi="ＭＳ Ｐゴシック" w:hint="eastAsia"/>
                <w:color w:val="000000" w:themeColor="text1"/>
                <w:sz w:val="20"/>
                <w:szCs w:val="20"/>
              </w:rPr>
              <w:t>等の授業、英語合宿、スピーチコンテスト等の行事を引き続き系統的に実施する。</w:t>
            </w:r>
          </w:p>
          <w:p w:rsidR="0061193D" w:rsidRPr="00606C18" w:rsidRDefault="0089316C" w:rsidP="0089316C">
            <w:pPr>
              <w:spacing w:line="320" w:lineRule="exact"/>
              <w:ind w:left="34"/>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イ・</w:t>
            </w:r>
            <w:r w:rsidR="00606C18" w:rsidRPr="00606C18">
              <w:rPr>
                <w:rFonts w:ascii="ＭＳ Ｐゴシック" w:eastAsia="ＭＳ Ｐゴシック" w:hAnsi="ＭＳ Ｐゴシック"/>
                <w:color w:val="000000" w:themeColor="text1"/>
                <w:sz w:val="20"/>
                <w:szCs w:val="20"/>
              </w:rPr>
              <w:t>SSC</w:t>
            </w:r>
            <w:r w:rsidR="0061193D" w:rsidRPr="00606C18">
              <w:rPr>
                <w:rFonts w:ascii="ＭＳ Ｐゴシック" w:eastAsia="ＭＳ Ｐゴシック" w:hAnsi="ＭＳ Ｐゴシック" w:hint="eastAsia"/>
                <w:color w:val="000000" w:themeColor="text1"/>
                <w:sz w:val="20"/>
                <w:szCs w:val="20"/>
              </w:rPr>
              <w:t>（</w:t>
            </w:r>
            <w:r w:rsidRPr="00606C18">
              <w:rPr>
                <w:rFonts w:ascii="ＭＳ Ｐゴシック" w:eastAsia="ＭＳ Ｐゴシック" w:hAnsi="ＭＳ Ｐゴシック" w:hint="eastAsia"/>
                <w:color w:val="000000" w:themeColor="text1"/>
                <w:sz w:val="20"/>
                <w:szCs w:val="20"/>
              </w:rPr>
              <w:t>スーパーサイエンスクラス</w:t>
            </w:r>
            <w:r w:rsidR="0061193D" w:rsidRPr="00606C18">
              <w:rPr>
                <w:rFonts w:ascii="ＭＳ Ｐゴシック" w:eastAsia="ＭＳ Ｐゴシック" w:hAnsi="ＭＳ Ｐゴシック" w:hint="eastAsia"/>
                <w:color w:val="000000" w:themeColor="text1"/>
                <w:sz w:val="20"/>
                <w:szCs w:val="20"/>
              </w:rPr>
              <w:t>）</w:t>
            </w:r>
            <w:r w:rsidRPr="00606C18">
              <w:rPr>
                <w:rFonts w:ascii="ＭＳ Ｐゴシック" w:eastAsia="ＭＳ Ｐゴシック" w:hAnsi="ＭＳ Ｐゴシック" w:hint="eastAsia"/>
                <w:color w:val="000000" w:themeColor="text1"/>
                <w:sz w:val="20"/>
                <w:szCs w:val="20"/>
              </w:rPr>
              <w:t>において</w:t>
            </w:r>
          </w:p>
          <w:p w:rsidR="0089316C" w:rsidRPr="00606C18" w:rsidRDefault="0089316C" w:rsidP="0061193D">
            <w:pPr>
              <w:spacing w:line="320" w:lineRule="exact"/>
              <w:ind w:leftChars="116" w:left="244"/>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科学英語の学習を行う。</w:t>
            </w:r>
          </w:p>
          <w:p w:rsidR="003B7128" w:rsidRPr="00606C18" w:rsidRDefault="003B7128" w:rsidP="0061193D">
            <w:pPr>
              <w:spacing w:line="320" w:lineRule="exact"/>
              <w:ind w:leftChars="100" w:left="21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ウ・スピーキングテストの実施</w:t>
            </w:r>
          </w:p>
          <w:p w:rsidR="008667F7" w:rsidRPr="00606C18" w:rsidRDefault="008667F7"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p>
          <w:p w:rsidR="00392E61" w:rsidRPr="00606C18" w:rsidRDefault="00392E61"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３</w:t>
            </w:r>
            <w:r w:rsidRPr="00606C18">
              <w:rPr>
                <w:rFonts w:ascii="ＭＳ Ｐゴシック" w:eastAsia="ＭＳ Ｐゴシック" w:hAnsi="ＭＳ Ｐゴシック" w:hint="eastAsia"/>
                <w:color w:val="000000" w:themeColor="text1"/>
                <w:sz w:val="20"/>
                <w:szCs w:val="20"/>
              </w:rPr>
              <w:t xml:space="preserve">) </w:t>
            </w:r>
          </w:p>
          <w:p w:rsidR="003B02AC" w:rsidRPr="00606C18" w:rsidRDefault="00392E61"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ア・</w:t>
            </w:r>
            <w:r w:rsidR="00606C18" w:rsidRPr="00606C18">
              <w:rPr>
                <w:rFonts w:ascii="ＭＳ Ｐゴシック" w:eastAsia="ＭＳ Ｐゴシック" w:hAnsi="ＭＳ Ｐゴシック"/>
                <w:color w:val="000000" w:themeColor="text1"/>
                <w:sz w:val="20"/>
                <w:szCs w:val="20"/>
              </w:rPr>
              <w:t>SSH</w:t>
            </w:r>
            <w:r w:rsidR="006B27A7" w:rsidRPr="00606C18">
              <w:rPr>
                <w:rFonts w:ascii="ＭＳ Ｐゴシック" w:eastAsia="ＭＳ Ｐゴシック" w:hAnsi="ＭＳ Ｐゴシック" w:hint="eastAsia"/>
                <w:color w:val="000000" w:themeColor="text1"/>
                <w:sz w:val="20"/>
                <w:szCs w:val="20"/>
              </w:rPr>
              <w:t>の</w:t>
            </w:r>
            <w:r w:rsidR="003B02AC" w:rsidRPr="00606C18">
              <w:rPr>
                <w:rFonts w:ascii="ＭＳ Ｐゴシック" w:eastAsia="ＭＳ Ｐゴシック" w:hAnsi="ＭＳ Ｐゴシック" w:hint="eastAsia"/>
                <w:color w:val="000000" w:themeColor="text1"/>
                <w:sz w:val="20"/>
                <w:szCs w:val="20"/>
              </w:rPr>
              <w:t>取組の柱①課題研究の質の向上　②国際共同研究　③小中高大・産学連携 を確立する。</w:t>
            </w:r>
          </w:p>
          <w:p w:rsidR="0061193D" w:rsidRPr="00606C18" w:rsidRDefault="003B02AC" w:rsidP="003B02AC">
            <w:pPr>
              <w:spacing w:line="320" w:lineRule="exac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イ・</w:t>
            </w:r>
            <w:r w:rsidR="00606C18" w:rsidRPr="00606C18">
              <w:rPr>
                <w:rFonts w:ascii="ＭＳ Ｐゴシック" w:eastAsia="ＭＳ Ｐゴシック" w:hAnsi="ＭＳ Ｐゴシック"/>
                <w:color w:val="000000" w:themeColor="text1"/>
                <w:sz w:val="20"/>
                <w:szCs w:val="20"/>
              </w:rPr>
              <w:t>ESD</w:t>
            </w:r>
            <w:r w:rsidRPr="00606C18">
              <w:rPr>
                <w:rFonts w:ascii="ＭＳ Ｐゴシック" w:eastAsia="ＭＳ Ｐゴシック" w:hAnsi="ＭＳ Ｐゴシック" w:hint="eastAsia"/>
                <w:color w:val="000000" w:themeColor="text1"/>
                <w:sz w:val="20"/>
                <w:szCs w:val="20"/>
              </w:rPr>
              <w:t>を柱とした総合的な学習の時間、カンボジア</w:t>
            </w:r>
          </w:p>
          <w:p w:rsidR="008667F7" w:rsidRPr="00606C18" w:rsidRDefault="003B02AC" w:rsidP="0061193D">
            <w:pPr>
              <w:spacing w:line="320" w:lineRule="exact"/>
              <w:ind w:leftChars="100" w:left="21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へのアジアフィールドスタディ、ユネスコスクール行事等を中心に平和学習、人権学習を充実させる。</w:t>
            </w:r>
          </w:p>
          <w:p w:rsidR="0061193D" w:rsidRPr="00606C18" w:rsidRDefault="0061193D" w:rsidP="00B92150">
            <w:pPr>
              <w:spacing w:line="320" w:lineRule="exact"/>
              <w:ind w:leftChars="16" w:left="176" w:hangingChars="71" w:hanging="142"/>
              <w:rPr>
                <w:rFonts w:ascii="ＭＳ Ｐゴシック" w:eastAsia="ＭＳ Ｐゴシック" w:hAnsi="ＭＳ Ｐゴシック"/>
                <w:color w:val="000000" w:themeColor="text1"/>
                <w:sz w:val="20"/>
                <w:szCs w:val="20"/>
              </w:rPr>
            </w:pPr>
          </w:p>
          <w:p w:rsidR="002A6DC8" w:rsidRPr="00606C18" w:rsidRDefault="00BA0A72" w:rsidP="00B92150">
            <w:pPr>
              <w:spacing w:line="320" w:lineRule="exact"/>
              <w:ind w:leftChars="16" w:left="176" w:hangingChars="71" w:hanging="142"/>
              <w:rPr>
                <w:rFonts w:ascii="ＭＳ Ｐゴシック" w:eastAsia="ＭＳ Ｐゴシック" w:hAnsi="ＭＳ Ｐゴシック"/>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４</w:t>
            </w:r>
            <w:r w:rsidRPr="00606C18">
              <w:rPr>
                <w:rFonts w:ascii="ＭＳ Ｐゴシック" w:eastAsia="ＭＳ Ｐゴシック" w:hAnsi="ＭＳ Ｐゴシック" w:hint="eastAsia"/>
                <w:color w:val="000000" w:themeColor="text1"/>
                <w:sz w:val="20"/>
                <w:szCs w:val="20"/>
              </w:rPr>
              <w:t>)</w:t>
            </w:r>
            <w:r w:rsidR="009923BD" w:rsidRPr="00606C18">
              <w:rPr>
                <w:rFonts w:ascii="ＭＳ Ｐゴシック" w:eastAsia="ＭＳ Ｐゴシック" w:hAnsi="ＭＳ Ｐゴシック" w:hint="eastAsia"/>
                <w:color w:val="000000" w:themeColor="text1"/>
                <w:sz w:val="20"/>
                <w:szCs w:val="20"/>
              </w:rPr>
              <w:t>「行事の精選」を課題として、</w:t>
            </w:r>
            <w:r w:rsidRPr="00606C18">
              <w:rPr>
                <w:rFonts w:ascii="ＭＳ Ｐゴシック" w:eastAsia="ＭＳ Ｐゴシック" w:hAnsi="ＭＳ Ｐゴシック" w:hint="eastAsia"/>
                <w:color w:val="000000" w:themeColor="text1"/>
                <w:sz w:val="20"/>
                <w:szCs w:val="20"/>
              </w:rPr>
              <w:t>精選及び効果的な実施を確立する。</w:t>
            </w:r>
            <w:r w:rsidR="00BD5AEE" w:rsidRPr="00606C18">
              <w:rPr>
                <w:rFonts w:ascii="ＭＳ Ｐゴシック" w:eastAsia="ＭＳ Ｐゴシック" w:hAnsi="ＭＳ Ｐゴシック" w:hint="eastAsia"/>
                <w:color w:val="000000" w:themeColor="text1"/>
                <w:sz w:val="20"/>
                <w:szCs w:val="20"/>
              </w:rPr>
              <w:t>併せて、</w:t>
            </w:r>
            <w:r w:rsidR="00B837D6" w:rsidRPr="00606C18">
              <w:rPr>
                <w:rFonts w:ascii="ＭＳ Ｐゴシック" w:eastAsia="ＭＳ Ｐゴシック" w:hAnsi="ＭＳ Ｐゴシック" w:hint="eastAsia"/>
                <w:color w:val="000000" w:themeColor="text1"/>
                <w:sz w:val="20"/>
                <w:szCs w:val="20"/>
              </w:rPr>
              <w:t>業務の効率化を図る。</w:t>
            </w:r>
          </w:p>
        </w:tc>
        <w:tc>
          <w:tcPr>
            <w:tcW w:w="3934" w:type="dxa"/>
            <w:tcBorders>
              <w:right w:val="dashed" w:sz="4" w:space="0" w:color="auto"/>
            </w:tcBorders>
          </w:tcPr>
          <w:p w:rsidR="00A62A4D" w:rsidRPr="00606C18" w:rsidRDefault="0061193D" w:rsidP="0061193D">
            <w:pPr>
              <w:spacing w:line="320" w:lineRule="exact"/>
              <w:ind w:leftChars="16" w:left="176" w:hangingChars="71" w:hanging="142"/>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１</w:t>
            </w:r>
            <w:r w:rsidRPr="00606C18">
              <w:rPr>
                <w:rFonts w:ascii="ＭＳ Ｐゴシック" w:eastAsia="ＭＳ Ｐゴシック" w:hAnsi="ＭＳ Ｐゴシック" w:hint="eastAsia"/>
                <w:color w:val="000000" w:themeColor="text1"/>
                <w:sz w:val="20"/>
                <w:szCs w:val="20"/>
              </w:rPr>
              <w:t>)</w:t>
            </w:r>
          </w:p>
          <w:p w:rsidR="00172B0D" w:rsidRPr="00606C18" w:rsidRDefault="002A6DC8"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ア</w:t>
            </w:r>
            <w:r w:rsidR="00F32945" w:rsidRPr="00606C18">
              <w:rPr>
                <w:rFonts w:ascii="ＭＳ Ｐゴシック" w:eastAsia="ＭＳ Ｐゴシック" w:hAnsi="ＭＳ Ｐゴシック" w:hint="eastAsia"/>
                <w:color w:val="000000" w:themeColor="text1"/>
                <w:sz w:val="20"/>
                <w:szCs w:val="20"/>
              </w:rPr>
              <w:t xml:space="preserve">　</w:t>
            </w:r>
            <w:r w:rsidR="00172B0D" w:rsidRPr="00606C18">
              <w:rPr>
                <w:rFonts w:ascii="ＭＳ Ｐゴシック" w:eastAsia="ＭＳ Ｐゴシック" w:hAnsi="ＭＳ Ｐゴシック" w:hint="eastAsia"/>
                <w:color w:val="000000" w:themeColor="text1"/>
                <w:sz w:val="20"/>
                <w:szCs w:val="20"/>
              </w:rPr>
              <w:t>学科、学年を越えたスーパーサイエンスクラスの</w:t>
            </w:r>
            <w:r w:rsidR="00A75E39" w:rsidRPr="00606C18">
              <w:rPr>
                <w:rFonts w:ascii="ＭＳ Ｐゴシック" w:eastAsia="ＭＳ Ｐゴシック" w:hAnsi="ＭＳ Ｐゴシック" w:hint="eastAsia"/>
                <w:color w:val="000000" w:themeColor="text1"/>
                <w:sz w:val="20"/>
                <w:szCs w:val="20"/>
              </w:rPr>
              <w:t>充実</w:t>
            </w:r>
          </w:p>
          <w:p w:rsidR="00172B0D" w:rsidRPr="00606C18" w:rsidRDefault="00172B0D" w:rsidP="00172B0D">
            <w:pPr>
              <w:spacing w:line="320" w:lineRule="exact"/>
              <w:ind w:leftChars="100" w:left="290" w:hangingChars="40" w:hanging="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・学校教育自己診断における「評価について納得できる（</w:t>
            </w:r>
            <w:r w:rsidR="00606C18" w:rsidRPr="00606C18">
              <w:rPr>
                <w:rFonts w:ascii="ＭＳ Ｐゴシック" w:eastAsia="ＭＳ Ｐゴシック" w:hAnsi="ＭＳ Ｐゴシック"/>
                <w:color w:val="000000" w:themeColor="text1"/>
                <w:sz w:val="20"/>
                <w:szCs w:val="20"/>
              </w:rPr>
              <w:t>H29</w:t>
            </w:r>
            <w:r w:rsidR="00813459"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87</w:t>
            </w:r>
            <w:r w:rsidR="00813459"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H30</w:t>
            </w:r>
            <w:r w:rsidR="00A75E39"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90.9</w:t>
            </w:r>
            <w:r w:rsidR="00A75E39" w:rsidRPr="00606C18">
              <w:rPr>
                <w:rFonts w:ascii="ＭＳ Ｐゴシック" w:eastAsia="ＭＳ Ｐゴシック" w:hAnsi="ＭＳ Ｐゴシック" w:hint="eastAsia"/>
                <w:color w:val="000000" w:themeColor="text1"/>
                <w:sz w:val="20"/>
                <w:szCs w:val="20"/>
              </w:rPr>
              <w:t>％</w:t>
            </w:r>
            <w:r w:rsidRPr="00606C18">
              <w:rPr>
                <w:rFonts w:ascii="ＭＳ Ｐゴシック" w:eastAsia="ＭＳ Ｐゴシック" w:hAnsi="ＭＳ Ｐゴシック" w:hint="eastAsia"/>
                <w:color w:val="000000" w:themeColor="text1"/>
                <w:sz w:val="20"/>
                <w:szCs w:val="20"/>
              </w:rPr>
              <w:t>%）」を</w:t>
            </w:r>
            <w:r w:rsidR="00606C18" w:rsidRPr="00606C18">
              <w:rPr>
                <w:rFonts w:ascii="ＭＳ Ｐゴシック" w:eastAsia="ＭＳ Ｐゴシック" w:hAnsi="ＭＳ Ｐゴシック"/>
                <w:color w:val="000000" w:themeColor="text1"/>
                <w:sz w:val="20"/>
                <w:szCs w:val="20"/>
              </w:rPr>
              <w:t>90</w:t>
            </w:r>
            <w:r w:rsidRPr="00606C18">
              <w:rPr>
                <w:rFonts w:ascii="ＭＳ Ｐゴシック" w:eastAsia="ＭＳ Ｐゴシック" w:hAnsi="ＭＳ Ｐゴシック" w:hint="eastAsia"/>
                <w:color w:val="000000" w:themeColor="text1"/>
                <w:sz w:val="20"/>
                <w:szCs w:val="20"/>
              </w:rPr>
              <w:t>%以上</w:t>
            </w:r>
            <w:r w:rsidR="004C7793" w:rsidRPr="00606C18">
              <w:rPr>
                <w:rFonts w:ascii="ＭＳ Ｐゴシック" w:eastAsia="ＭＳ Ｐゴシック" w:hAnsi="ＭＳ Ｐゴシック" w:hint="eastAsia"/>
                <w:color w:val="000000" w:themeColor="text1"/>
                <w:sz w:val="20"/>
                <w:szCs w:val="20"/>
              </w:rPr>
              <w:t>維持</w:t>
            </w:r>
            <w:r w:rsidRPr="00606C18">
              <w:rPr>
                <w:rFonts w:ascii="ＭＳ Ｐゴシック" w:eastAsia="ＭＳ Ｐゴシック" w:hAnsi="ＭＳ Ｐゴシック" w:hint="eastAsia"/>
                <w:color w:val="000000" w:themeColor="text1"/>
                <w:sz w:val="20"/>
                <w:szCs w:val="20"/>
              </w:rPr>
              <w:t>する。</w:t>
            </w:r>
          </w:p>
          <w:p w:rsidR="00172B0D" w:rsidRPr="00606C18" w:rsidRDefault="00172B0D" w:rsidP="00172B0D">
            <w:pPr>
              <w:spacing w:line="320" w:lineRule="exact"/>
              <w:ind w:left="280" w:hangingChars="140" w:hanging="2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SSH</w:t>
            </w:r>
            <w:r w:rsidRPr="00606C18">
              <w:rPr>
                <w:rFonts w:ascii="ＭＳ Ｐゴシック" w:eastAsia="ＭＳ Ｐゴシック" w:hAnsi="ＭＳ Ｐゴシック" w:hint="eastAsia"/>
                <w:color w:val="000000" w:themeColor="text1"/>
                <w:sz w:val="20"/>
                <w:szCs w:val="20"/>
              </w:rPr>
              <w:t>国際共同研究を両科</w:t>
            </w:r>
            <w:r w:rsidR="00A75E39" w:rsidRPr="00606C18">
              <w:rPr>
                <w:rFonts w:ascii="ＭＳ Ｐゴシック" w:eastAsia="ＭＳ Ｐゴシック" w:hAnsi="ＭＳ Ｐゴシック" w:hint="eastAsia"/>
                <w:color w:val="000000" w:themeColor="text1"/>
                <w:sz w:val="20"/>
                <w:szCs w:val="20"/>
              </w:rPr>
              <w:t>で推進する。</w:t>
            </w: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H30</w:t>
            </w:r>
            <w:r w:rsidRPr="00606C18">
              <w:rPr>
                <w:rFonts w:ascii="ＭＳ Ｐゴシック" w:eastAsia="ＭＳ Ｐゴシック" w:hAnsi="ＭＳ Ｐゴシック" w:hint="eastAsia"/>
                <w:color w:val="000000" w:themeColor="text1"/>
                <w:sz w:val="20"/>
                <w:szCs w:val="20"/>
              </w:rPr>
              <w:t>合同開催は、スタディーツアー、</w:t>
            </w:r>
            <w:r w:rsidR="004C7793" w:rsidRPr="00606C18">
              <w:rPr>
                <w:rFonts w:ascii="ＭＳ Ｐゴシック" w:eastAsia="ＭＳ Ｐゴシック" w:hAnsi="ＭＳ Ｐゴシック" w:hint="eastAsia"/>
                <w:color w:val="000000" w:themeColor="text1"/>
                <w:sz w:val="20"/>
                <w:szCs w:val="20"/>
              </w:rPr>
              <w:t>講演、</w:t>
            </w:r>
            <w:r w:rsidR="00F76989" w:rsidRPr="00606C18">
              <w:rPr>
                <w:rFonts w:ascii="ＭＳ Ｐゴシック" w:eastAsia="ＭＳ Ｐゴシック" w:hAnsi="ＭＳ Ｐゴシック" w:hint="eastAsia"/>
                <w:color w:val="000000" w:themeColor="text1"/>
                <w:sz w:val="20"/>
                <w:szCs w:val="20"/>
              </w:rPr>
              <w:t>各種研修旅行等</w:t>
            </w:r>
            <w:r w:rsidRPr="00606C18">
              <w:rPr>
                <w:rFonts w:ascii="ＭＳ Ｐゴシック" w:eastAsia="ＭＳ Ｐゴシック" w:hAnsi="ＭＳ Ｐゴシック" w:hint="eastAsia"/>
                <w:color w:val="000000" w:themeColor="text1"/>
                <w:sz w:val="20"/>
                <w:szCs w:val="20"/>
              </w:rPr>
              <w:t>）</w:t>
            </w:r>
          </w:p>
          <w:p w:rsidR="0061193D" w:rsidRPr="00606C18" w:rsidRDefault="0089316C" w:rsidP="00392E61">
            <w:pPr>
              <w:spacing w:line="260" w:lineRule="exact"/>
              <w:ind w:left="280" w:hangingChars="140" w:hanging="2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２</w:t>
            </w:r>
            <w:r w:rsidRPr="00606C18">
              <w:rPr>
                <w:rFonts w:ascii="ＭＳ Ｐゴシック" w:eastAsia="ＭＳ Ｐゴシック" w:hAnsi="ＭＳ Ｐゴシック" w:hint="eastAsia"/>
                <w:color w:val="000000" w:themeColor="text1"/>
                <w:sz w:val="20"/>
                <w:szCs w:val="20"/>
              </w:rPr>
              <w:t xml:space="preserve">) </w:t>
            </w:r>
          </w:p>
          <w:p w:rsidR="00392E61" w:rsidRPr="00606C18" w:rsidRDefault="0089316C" w:rsidP="009750F9">
            <w:pPr>
              <w:spacing w:line="260" w:lineRule="exact"/>
              <w:ind w:left="280" w:hangingChars="140" w:hanging="2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ア</w:t>
            </w:r>
            <w:r w:rsidR="00392E61"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TOEFL</w:t>
            </w:r>
            <w:r w:rsidR="00392E61"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50</w:t>
            </w:r>
            <w:r w:rsidR="00392E61" w:rsidRPr="00606C18">
              <w:rPr>
                <w:rFonts w:ascii="ＭＳ Ｐゴシック" w:eastAsia="ＭＳ Ｐゴシック" w:hAnsi="ＭＳ Ｐゴシック" w:hint="eastAsia"/>
                <w:color w:val="000000" w:themeColor="text1"/>
                <w:sz w:val="20"/>
                <w:szCs w:val="20"/>
              </w:rPr>
              <w:t>点以上</w:t>
            </w:r>
            <w:r w:rsidR="00B701CA" w:rsidRPr="00606C18">
              <w:rPr>
                <w:rFonts w:ascii="ＭＳ Ｐゴシック" w:eastAsia="ＭＳ Ｐゴシック" w:hAnsi="ＭＳ Ｐゴシック" w:hint="eastAsia"/>
                <w:color w:val="000000" w:themeColor="text1"/>
                <w:sz w:val="20"/>
                <w:szCs w:val="20"/>
              </w:rPr>
              <w:t xml:space="preserve">　受講生の</w:t>
            </w:r>
            <w:r w:rsidR="00606C18" w:rsidRPr="00606C18">
              <w:rPr>
                <w:rFonts w:ascii="ＭＳ Ｐゴシック" w:eastAsia="ＭＳ Ｐゴシック" w:hAnsi="ＭＳ Ｐゴシック"/>
                <w:color w:val="000000" w:themeColor="text1"/>
                <w:sz w:val="20"/>
                <w:szCs w:val="20"/>
              </w:rPr>
              <w:t>15</w:t>
            </w:r>
            <w:r w:rsidR="002A0698" w:rsidRPr="00606C18">
              <w:rPr>
                <w:rFonts w:ascii="ＭＳ Ｐゴシック" w:eastAsia="ＭＳ Ｐゴシック" w:hAnsi="ＭＳ Ｐゴシック" w:hint="eastAsia"/>
                <w:color w:val="000000" w:themeColor="text1"/>
                <w:sz w:val="20"/>
                <w:szCs w:val="20"/>
              </w:rPr>
              <w:t>％</w:t>
            </w:r>
          </w:p>
          <w:p w:rsidR="002A6DC8" w:rsidRPr="00606C18" w:rsidRDefault="00F97F58" w:rsidP="009750F9">
            <w:pPr>
              <w:spacing w:line="260" w:lineRule="exact"/>
              <w:ind w:leftChars="200" w:left="42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H30</w:t>
            </w:r>
            <w:r w:rsidR="00A75E39"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80</w:t>
            </w:r>
            <w:r w:rsidRPr="00606C18">
              <w:rPr>
                <w:rFonts w:ascii="ＭＳ Ｐゴシック" w:eastAsia="ＭＳ Ｐゴシック" w:hAnsi="ＭＳ Ｐゴシック" w:hint="eastAsia"/>
                <w:color w:val="000000" w:themeColor="text1"/>
                <w:sz w:val="20"/>
                <w:szCs w:val="20"/>
              </w:rPr>
              <w:t>点</w:t>
            </w:r>
            <w:r w:rsidR="00392E61" w:rsidRPr="00606C18">
              <w:rPr>
                <w:rFonts w:ascii="ＭＳ Ｐゴシック" w:eastAsia="ＭＳ Ｐゴシック" w:hAnsi="ＭＳ Ｐゴシック" w:hint="eastAsia"/>
                <w:color w:val="000000" w:themeColor="text1"/>
                <w:sz w:val="20"/>
                <w:szCs w:val="20"/>
              </w:rPr>
              <w:t>以上</w:t>
            </w:r>
            <w:r w:rsidR="00606C18" w:rsidRPr="00606C18">
              <w:rPr>
                <w:rFonts w:ascii="ＭＳ Ｐゴシック" w:eastAsia="ＭＳ Ｐゴシック" w:hAnsi="ＭＳ Ｐゴシック" w:hint="eastAsia"/>
                <w:color w:val="000000" w:themeColor="text1"/>
                <w:sz w:val="20"/>
                <w:szCs w:val="20"/>
              </w:rPr>
              <w:t>０</w:t>
            </w:r>
            <w:r w:rsidRPr="00606C18">
              <w:rPr>
                <w:rFonts w:ascii="ＭＳ Ｐゴシック" w:eastAsia="ＭＳ Ｐゴシック" w:hAnsi="ＭＳ Ｐゴシック" w:hint="eastAsia"/>
                <w:color w:val="000000" w:themeColor="text1"/>
                <w:sz w:val="20"/>
                <w:szCs w:val="20"/>
              </w:rPr>
              <w:t>名、</w:t>
            </w:r>
            <w:r w:rsidR="00606C18" w:rsidRPr="00606C18">
              <w:rPr>
                <w:rFonts w:ascii="ＭＳ Ｐゴシック" w:eastAsia="ＭＳ Ｐゴシック" w:hAnsi="ＭＳ Ｐゴシック"/>
                <w:color w:val="000000" w:themeColor="text1"/>
                <w:sz w:val="20"/>
                <w:szCs w:val="20"/>
              </w:rPr>
              <w:t>60</w:t>
            </w:r>
            <w:r w:rsidRPr="00606C18">
              <w:rPr>
                <w:rFonts w:ascii="ＭＳ Ｐゴシック" w:eastAsia="ＭＳ Ｐゴシック" w:hAnsi="ＭＳ Ｐゴシック" w:hint="eastAsia"/>
                <w:color w:val="000000" w:themeColor="text1"/>
                <w:sz w:val="20"/>
                <w:szCs w:val="20"/>
              </w:rPr>
              <w:t>点以上</w:t>
            </w:r>
            <w:r w:rsidR="00606C18" w:rsidRPr="00606C18">
              <w:rPr>
                <w:rFonts w:ascii="ＭＳ Ｐゴシック" w:eastAsia="ＭＳ Ｐゴシック" w:hAnsi="ＭＳ Ｐゴシック" w:hint="eastAsia"/>
                <w:color w:val="000000" w:themeColor="text1"/>
                <w:sz w:val="20"/>
                <w:szCs w:val="20"/>
              </w:rPr>
              <w:t>２</w:t>
            </w:r>
            <w:r w:rsidRPr="00606C18">
              <w:rPr>
                <w:rFonts w:ascii="ＭＳ Ｐゴシック" w:eastAsia="ＭＳ Ｐゴシック" w:hAnsi="ＭＳ Ｐゴシック" w:hint="eastAsia"/>
                <w:color w:val="000000" w:themeColor="text1"/>
                <w:sz w:val="20"/>
                <w:szCs w:val="20"/>
              </w:rPr>
              <w:t>名)</w:t>
            </w:r>
          </w:p>
          <w:p w:rsidR="00A75E39" w:rsidRPr="00606C18" w:rsidRDefault="00E34864" w:rsidP="00392E61">
            <w:pPr>
              <w:spacing w:line="260" w:lineRule="exact"/>
              <w:ind w:left="280" w:hangingChars="140" w:hanging="2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TOEIC</w:t>
            </w:r>
            <w:r w:rsidR="0089316C" w:rsidRPr="00606C18">
              <w:rPr>
                <w:rFonts w:ascii="ＭＳ Ｐゴシック" w:eastAsia="ＭＳ Ｐゴシック" w:hAnsi="ＭＳ Ｐゴシック" w:hint="eastAsia"/>
                <w:color w:val="000000" w:themeColor="text1"/>
                <w:sz w:val="20"/>
                <w:szCs w:val="20"/>
              </w:rPr>
              <w:t>の平均スコア</w:t>
            </w:r>
            <w:r w:rsidR="00606C18" w:rsidRPr="00606C18">
              <w:rPr>
                <w:rFonts w:ascii="ＭＳ Ｐゴシック" w:eastAsia="ＭＳ Ｐゴシック" w:hAnsi="ＭＳ Ｐゴシック"/>
                <w:color w:val="000000" w:themeColor="text1"/>
                <w:sz w:val="20"/>
                <w:szCs w:val="20"/>
              </w:rPr>
              <w:t>500</w:t>
            </w:r>
            <w:r w:rsidR="0089316C" w:rsidRPr="00606C18">
              <w:rPr>
                <w:rFonts w:ascii="ＭＳ Ｐゴシック" w:eastAsia="ＭＳ Ｐゴシック" w:hAnsi="ＭＳ Ｐゴシック" w:hint="eastAsia"/>
                <w:color w:val="000000" w:themeColor="text1"/>
                <w:sz w:val="20"/>
                <w:szCs w:val="20"/>
              </w:rPr>
              <w:t>点以上</w:t>
            </w:r>
          </w:p>
          <w:p w:rsidR="0089316C" w:rsidRPr="00606C18" w:rsidRDefault="00392E61" w:rsidP="009750F9">
            <w:pPr>
              <w:spacing w:line="260" w:lineRule="exact"/>
              <w:ind w:leftChars="200" w:left="500" w:hangingChars="40" w:hanging="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H30</w:t>
            </w:r>
            <w:r w:rsidR="004C7793"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392.5</w:t>
            </w:r>
            <w:r w:rsidR="00757E4C" w:rsidRPr="00606C18">
              <w:rPr>
                <w:rFonts w:ascii="ＭＳ Ｐゴシック" w:eastAsia="ＭＳ Ｐゴシック" w:hAnsi="ＭＳ Ｐゴシック" w:hint="eastAsia"/>
                <w:color w:val="000000" w:themeColor="text1"/>
                <w:sz w:val="20"/>
                <w:szCs w:val="20"/>
              </w:rPr>
              <w:t>点</w:t>
            </w:r>
            <w:r w:rsidRPr="00606C18">
              <w:rPr>
                <w:rFonts w:ascii="ＭＳ Ｐゴシック" w:eastAsia="ＭＳ Ｐゴシック" w:hAnsi="ＭＳ Ｐゴシック" w:hint="eastAsia"/>
                <w:color w:val="000000" w:themeColor="text1"/>
                <w:sz w:val="20"/>
                <w:szCs w:val="20"/>
              </w:rPr>
              <w:t>)</w:t>
            </w:r>
          </w:p>
          <w:p w:rsidR="00A75E39" w:rsidRPr="00606C18" w:rsidRDefault="0089316C" w:rsidP="009750F9">
            <w:pPr>
              <w:spacing w:line="260" w:lineRule="exact"/>
              <w:ind w:leftChars="100" w:left="21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GTEC</w:t>
            </w:r>
            <w:r w:rsidRPr="00606C18">
              <w:rPr>
                <w:rFonts w:ascii="ＭＳ Ｐゴシック" w:eastAsia="ＭＳ Ｐゴシック" w:hAnsi="ＭＳ Ｐゴシック" w:hint="eastAsia"/>
                <w:color w:val="000000" w:themeColor="text1"/>
                <w:sz w:val="20"/>
                <w:szCs w:val="20"/>
              </w:rPr>
              <w:t>の平均スコア</w:t>
            </w:r>
            <w:r w:rsidR="00606C18" w:rsidRPr="00606C18">
              <w:rPr>
                <w:rFonts w:ascii="ＭＳ Ｐゴシック" w:eastAsia="ＭＳ Ｐゴシック" w:hAnsi="ＭＳ Ｐゴシック"/>
                <w:color w:val="000000" w:themeColor="text1"/>
                <w:sz w:val="20"/>
                <w:szCs w:val="20"/>
              </w:rPr>
              <w:t>520</w:t>
            </w:r>
            <w:r w:rsidRPr="00606C18">
              <w:rPr>
                <w:rFonts w:ascii="ＭＳ Ｐゴシック" w:eastAsia="ＭＳ Ｐゴシック" w:hAnsi="ＭＳ Ｐゴシック" w:hint="eastAsia"/>
                <w:color w:val="000000" w:themeColor="text1"/>
                <w:sz w:val="20"/>
                <w:szCs w:val="20"/>
              </w:rPr>
              <w:t>以上</w:t>
            </w:r>
          </w:p>
          <w:p w:rsidR="00F32945" w:rsidRPr="00606C18" w:rsidRDefault="0089316C" w:rsidP="009750F9">
            <w:pPr>
              <w:spacing w:line="320" w:lineRule="exact"/>
              <w:ind w:leftChars="100" w:left="210" w:firstLineChars="50" w:firstLine="100"/>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H30</w:t>
            </w:r>
            <w:r w:rsidR="00F32945" w:rsidRPr="00606C18">
              <w:rPr>
                <w:rFonts w:ascii="ＭＳ Ｐゴシック" w:eastAsia="ＭＳ Ｐゴシック" w:hAnsi="ＭＳ Ｐゴシック" w:hint="eastAsia"/>
                <w:color w:val="000000" w:themeColor="text1"/>
                <w:sz w:val="20"/>
                <w:szCs w:val="20"/>
              </w:rPr>
              <w:t>平均スコア</w:t>
            </w:r>
            <w:r w:rsidR="00606C18" w:rsidRPr="00606C18">
              <w:rPr>
                <w:rFonts w:ascii="ＭＳ Ｐゴシック" w:eastAsia="ＭＳ Ｐゴシック" w:hAnsi="ＭＳ Ｐゴシック"/>
                <w:color w:val="000000" w:themeColor="text1"/>
                <w:sz w:val="20"/>
                <w:szCs w:val="20"/>
              </w:rPr>
              <w:t>498</w:t>
            </w:r>
            <w:r w:rsidR="00F32945" w:rsidRPr="00606C18">
              <w:rPr>
                <w:rFonts w:ascii="ＭＳ Ｐゴシック" w:eastAsia="ＭＳ Ｐゴシック" w:hAnsi="ＭＳ Ｐゴシック" w:hint="eastAsia"/>
                <w:color w:val="000000" w:themeColor="text1"/>
                <w:sz w:val="20"/>
                <w:szCs w:val="20"/>
              </w:rPr>
              <w:t>点</w:t>
            </w:r>
          </w:p>
          <w:p w:rsidR="00F32945" w:rsidRPr="00606C18" w:rsidRDefault="00F32945" w:rsidP="009750F9">
            <w:pPr>
              <w:spacing w:line="320" w:lineRule="exact"/>
              <w:ind w:leftChars="100" w:left="210" w:firstLineChars="50" w:firstLine="100"/>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平均点</w:t>
            </w:r>
            <w:r w:rsidR="00606C18" w:rsidRPr="00606C18">
              <w:rPr>
                <w:rFonts w:ascii="ＭＳ Ｐゴシック" w:eastAsia="ＭＳ Ｐゴシック" w:hAnsi="ＭＳ Ｐゴシック" w:hint="eastAsia"/>
                <w:color w:val="000000" w:themeColor="text1"/>
                <w:sz w:val="20"/>
                <w:szCs w:val="20"/>
              </w:rPr>
              <w:t>１</w:t>
            </w:r>
            <w:r w:rsidRPr="00606C18">
              <w:rPr>
                <w:rFonts w:ascii="ＭＳ Ｐゴシック" w:eastAsia="ＭＳ Ｐゴシック" w:hAnsi="ＭＳ Ｐゴシック" w:hint="eastAsia"/>
                <w:color w:val="000000" w:themeColor="text1"/>
                <w:sz w:val="20"/>
                <w:szCs w:val="20"/>
              </w:rPr>
              <w:t>年</w:t>
            </w:r>
            <w:r w:rsidR="00606C18" w:rsidRPr="00606C18">
              <w:rPr>
                <w:rFonts w:ascii="ＭＳ Ｐゴシック" w:eastAsia="ＭＳ Ｐゴシック" w:hAnsi="ＭＳ Ｐゴシック"/>
                <w:color w:val="000000" w:themeColor="text1"/>
                <w:sz w:val="20"/>
                <w:szCs w:val="20"/>
              </w:rPr>
              <w:t>489.7</w:t>
            </w:r>
            <w:r w:rsidRPr="00606C18">
              <w:rPr>
                <w:rFonts w:ascii="ＭＳ Ｐゴシック" w:eastAsia="ＭＳ Ｐゴシック" w:hAnsi="ＭＳ Ｐゴシック" w:hint="eastAsia"/>
                <w:color w:val="000000" w:themeColor="text1"/>
                <w:sz w:val="20"/>
                <w:szCs w:val="20"/>
              </w:rPr>
              <w:t>点、</w:t>
            </w:r>
            <w:r w:rsidR="00606C18" w:rsidRPr="00606C18">
              <w:rPr>
                <w:rFonts w:ascii="ＭＳ Ｐゴシック" w:eastAsia="ＭＳ Ｐゴシック" w:hAnsi="ＭＳ Ｐゴシック" w:hint="eastAsia"/>
                <w:color w:val="000000" w:themeColor="text1"/>
                <w:sz w:val="20"/>
                <w:szCs w:val="20"/>
              </w:rPr>
              <w:t>２</w:t>
            </w:r>
            <w:r w:rsidRPr="00606C18">
              <w:rPr>
                <w:rFonts w:ascii="ＭＳ Ｐゴシック" w:eastAsia="ＭＳ Ｐゴシック" w:hAnsi="ＭＳ Ｐゴシック" w:hint="eastAsia"/>
                <w:color w:val="000000" w:themeColor="text1"/>
                <w:sz w:val="20"/>
                <w:szCs w:val="20"/>
              </w:rPr>
              <w:t>年</w:t>
            </w:r>
            <w:r w:rsidR="00606C18" w:rsidRPr="00606C18">
              <w:rPr>
                <w:rFonts w:ascii="ＭＳ Ｐゴシック" w:eastAsia="ＭＳ Ｐゴシック" w:hAnsi="ＭＳ Ｐゴシック"/>
                <w:color w:val="000000" w:themeColor="text1"/>
                <w:sz w:val="20"/>
                <w:szCs w:val="20"/>
              </w:rPr>
              <w:t>506.6</w:t>
            </w:r>
            <w:r w:rsidRPr="00606C18">
              <w:rPr>
                <w:rFonts w:ascii="ＭＳ Ｐゴシック" w:eastAsia="ＭＳ Ｐゴシック" w:hAnsi="ＭＳ Ｐゴシック" w:hint="eastAsia"/>
                <w:color w:val="000000" w:themeColor="text1"/>
                <w:sz w:val="20"/>
                <w:szCs w:val="20"/>
              </w:rPr>
              <w:t>点</w:t>
            </w:r>
          </w:p>
          <w:p w:rsidR="00F32945" w:rsidRPr="00606C18" w:rsidRDefault="00606C18" w:rsidP="009750F9">
            <w:pPr>
              <w:spacing w:line="320" w:lineRule="exact"/>
              <w:ind w:leftChars="100" w:left="210" w:firstLineChars="100" w:firstLine="200"/>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color w:val="000000" w:themeColor="text1"/>
                <w:sz w:val="20"/>
                <w:szCs w:val="20"/>
              </w:rPr>
              <w:t>700</w:t>
            </w:r>
            <w:r w:rsidR="00F32945" w:rsidRPr="00606C18">
              <w:rPr>
                <w:rFonts w:ascii="ＭＳ Ｐゴシック" w:eastAsia="ＭＳ Ｐゴシック" w:hAnsi="ＭＳ Ｐゴシック" w:hint="eastAsia"/>
                <w:color w:val="000000" w:themeColor="text1"/>
                <w:sz w:val="20"/>
                <w:szCs w:val="20"/>
              </w:rPr>
              <w:t>点以上</w:t>
            </w:r>
            <w:r w:rsidRPr="00606C18">
              <w:rPr>
                <w:rFonts w:ascii="ＭＳ Ｐゴシック" w:eastAsia="ＭＳ Ｐゴシック" w:hAnsi="ＭＳ Ｐゴシック" w:hint="eastAsia"/>
                <w:color w:val="000000" w:themeColor="text1"/>
                <w:sz w:val="20"/>
                <w:szCs w:val="20"/>
              </w:rPr>
              <w:t>１</w:t>
            </w:r>
            <w:r w:rsidR="00F32945" w:rsidRPr="00606C18">
              <w:rPr>
                <w:rFonts w:ascii="ＭＳ Ｐゴシック" w:eastAsia="ＭＳ Ｐゴシック" w:hAnsi="ＭＳ Ｐゴシック" w:hint="eastAsia"/>
                <w:color w:val="000000" w:themeColor="text1"/>
                <w:sz w:val="20"/>
                <w:szCs w:val="20"/>
              </w:rPr>
              <w:t>年</w:t>
            </w:r>
            <w:r w:rsidRPr="00606C18">
              <w:rPr>
                <w:rFonts w:ascii="ＭＳ Ｐゴシック" w:eastAsia="ＭＳ Ｐゴシック" w:hAnsi="ＭＳ Ｐゴシック" w:hint="eastAsia"/>
                <w:color w:val="000000" w:themeColor="text1"/>
                <w:sz w:val="20"/>
                <w:szCs w:val="20"/>
              </w:rPr>
              <w:t>０</w:t>
            </w:r>
            <w:r w:rsidR="00F32945" w:rsidRPr="00606C18">
              <w:rPr>
                <w:rFonts w:ascii="ＭＳ Ｐゴシック" w:eastAsia="ＭＳ Ｐゴシック" w:hAnsi="ＭＳ Ｐゴシック" w:hint="eastAsia"/>
                <w:color w:val="000000" w:themeColor="text1"/>
                <w:sz w:val="20"/>
                <w:szCs w:val="20"/>
              </w:rPr>
              <w:t>人、</w:t>
            </w:r>
            <w:r w:rsidRPr="00606C18">
              <w:rPr>
                <w:rFonts w:ascii="ＭＳ Ｐゴシック" w:eastAsia="ＭＳ Ｐゴシック" w:hAnsi="ＭＳ Ｐゴシック" w:hint="eastAsia"/>
                <w:color w:val="000000" w:themeColor="text1"/>
                <w:sz w:val="20"/>
                <w:szCs w:val="20"/>
              </w:rPr>
              <w:t>２</w:t>
            </w:r>
            <w:r w:rsidR="00F32945" w:rsidRPr="00606C18">
              <w:rPr>
                <w:rFonts w:ascii="ＭＳ Ｐゴシック" w:eastAsia="ＭＳ Ｐゴシック" w:hAnsi="ＭＳ Ｐゴシック" w:hint="eastAsia"/>
                <w:color w:val="000000" w:themeColor="text1"/>
                <w:sz w:val="20"/>
                <w:szCs w:val="20"/>
              </w:rPr>
              <w:t>年</w:t>
            </w:r>
            <w:r w:rsidRPr="00606C18">
              <w:rPr>
                <w:rFonts w:ascii="ＭＳ Ｐゴシック" w:eastAsia="ＭＳ Ｐゴシック" w:hAnsi="ＭＳ Ｐゴシック" w:hint="eastAsia"/>
                <w:color w:val="000000" w:themeColor="text1"/>
                <w:sz w:val="20"/>
                <w:szCs w:val="20"/>
              </w:rPr>
              <w:t>５</w:t>
            </w:r>
            <w:r w:rsidR="00F32945" w:rsidRPr="00606C18">
              <w:rPr>
                <w:rFonts w:ascii="ＭＳ Ｐゴシック" w:eastAsia="ＭＳ Ｐゴシック" w:hAnsi="ＭＳ Ｐゴシック" w:hint="eastAsia"/>
                <w:color w:val="000000" w:themeColor="text1"/>
                <w:sz w:val="20"/>
                <w:szCs w:val="20"/>
              </w:rPr>
              <w:t>人</w:t>
            </w:r>
          </w:p>
          <w:p w:rsidR="00F97F58" w:rsidRPr="00606C18" w:rsidRDefault="00F32945" w:rsidP="009750F9">
            <w:pPr>
              <w:spacing w:line="320" w:lineRule="exact"/>
              <w:ind w:leftChars="100" w:left="210" w:firstLineChars="100" w:firstLine="200"/>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最高点</w:t>
            </w:r>
            <w:r w:rsidR="00606C18" w:rsidRPr="00606C18">
              <w:rPr>
                <w:rFonts w:ascii="ＭＳ Ｐゴシック" w:eastAsia="ＭＳ Ｐゴシック" w:hAnsi="ＭＳ Ｐゴシック"/>
                <w:color w:val="000000" w:themeColor="text1"/>
                <w:sz w:val="20"/>
                <w:szCs w:val="20"/>
              </w:rPr>
              <w:t>786</w:t>
            </w:r>
            <w:r w:rsidRPr="00606C18">
              <w:rPr>
                <w:rFonts w:ascii="ＭＳ Ｐゴシック" w:eastAsia="ＭＳ Ｐゴシック" w:hAnsi="ＭＳ Ｐゴシック" w:hint="eastAsia"/>
                <w:color w:val="000000" w:themeColor="text1"/>
                <w:sz w:val="20"/>
                <w:szCs w:val="20"/>
              </w:rPr>
              <w:t>点</w:t>
            </w:r>
            <w:r w:rsidR="00F97F58" w:rsidRPr="00606C18">
              <w:rPr>
                <w:rFonts w:ascii="ＭＳ Ｐゴシック" w:eastAsia="ＭＳ Ｐゴシック" w:hAnsi="ＭＳ Ｐゴシック" w:hint="eastAsia"/>
                <w:color w:val="000000" w:themeColor="text1"/>
                <w:sz w:val="20"/>
                <w:szCs w:val="20"/>
              </w:rPr>
              <w:t>)</w:t>
            </w:r>
          </w:p>
          <w:p w:rsidR="00210AB5" w:rsidRPr="00606C18" w:rsidRDefault="009750F9" w:rsidP="00392E61">
            <w:pPr>
              <w:spacing w:line="260" w:lineRule="exact"/>
              <w:ind w:leftChars="100" w:left="290" w:hangingChars="40" w:hanging="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・英検　</w:t>
            </w:r>
            <w:r w:rsidR="00606C18" w:rsidRPr="00606C18">
              <w:rPr>
                <w:rFonts w:ascii="ＭＳ Ｐゴシック" w:eastAsia="ＭＳ Ｐゴシック" w:hAnsi="ＭＳ Ｐゴシック" w:hint="eastAsia"/>
                <w:color w:val="000000" w:themeColor="text1"/>
                <w:sz w:val="20"/>
                <w:szCs w:val="20"/>
              </w:rPr>
              <w:t>２</w:t>
            </w:r>
            <w:r w:rsidRPr="00606C18">
              <w:rPr>
                <w:rFonts w:ascii="ＭＳ Ｐゴシック" w:eastAsia="ＭＳ Ｐゴシック" w:hAnsi="ＭＳ Ｐゴシック" w:hint="eastAsia"/>
                <w:color w:val="000000" w:themeColor="text1"/>
                <w:sz w:val="20"/>
                <w:szCs w:val="20"/>
              </w:rPr>
              <w:t xml:space="preserve">級　　　</w:t>
            </w:r>
            <w:r w:rsidR="00606C18" w:rsidRPr="00606C18">
              <w:rPr>
                <w:rFonts w:ascii="ＭＳ Ｐゴシック" w:eastAsia="ＭＳ Ｐゴシック" w:hAnsi="ＭＳ Ｐゴシック" w:hint="eastAsia"/>
                <w:color w:val="000000" w:themeColor="text1"/>
                <w:sz w:val="20"/>
                <w:szCs w:val="20"/>
              </w:rPr>
              <w:t>１</w:t>
            </w: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２</w:t>
            </w:r>
            <w:r w:rsidRPr="00606C18">
              <w:rPr>
                <w:rFonts w:ascii="ＭＳ Ｐゴシック" w:eastAsia="ＭＳ Ｐゴシック" w:hAnsi="ＭＳ Ｐゴシック" w:hint="eastAsia"/>
                <w:color w:val="000000" w:themeColor="text1"/>
                <w:sz w:val="20"/>
                <w:szCs w:val="20"/>
              </w:rPr>
              <w:t>年　受験生の</w:t>
            </w:r>
            <w:r w:rsidR="00606C18" w:rsidRPr="00606C18">
              <w:rPr>
                <w:rFonts w:ascii="ＭＳ Ｐゴシック" w:eastAsia="ＭＳ Ｐゴシック" w:hAnsi="ＭＳ Ｐゴシック"/>
                <w:color w:val="000000" w:themeColor="text1"/>
                <w:sz w:val="20"/>
                <w:szCs w:val="20"/>
              </w:rPr>
              <w:t>25</w:t>
            </w:r>
            <w:r w:rsidRPr="00606C18">
              <w:rPr>
                <w:rFonts w:ascii="ＭＳ Ｐゴシック" w:eastAsia="ＭＳ Ｐゴシック" w:hAnsi="ＭＳ Ｐゴシック" w:hint="eastAsia"/>
                <w:color w:val="000000" w:themeColor="text1"/>
                <w:sz w:val="20"/>
                <w:szCs w:val="20"/>
              </w:rPr>
              <w:t>％</w:t>
            </w:r>
          </w:p>
          <w:p w:rsidR="009750F9" w:rsidRPr="00606C18" w:rsidRDefault="009750F9" w:rsidP="00392E61">
            <w:pPr>
              <w:spacing w:line="260" w:lineRule="exact"/>
              <w:ind w:leftChars="100" w:left="290" w:hangingChars="40" w:hanging="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準</w:t>
            </w:r>
            <w:r w:rsidR="00606C18" w:rsidRPr="00606C18">
              <w:rPr>
                <w:rFonts w:ascii="ＭＳ Ｐゴシック" w:eastAsia="ＭＳ Ｐゴシック" w:hAnsi="ＭＳ Ｐゴシック" w:hint="eastAsia"/>
                <w:color w:val="000000" w:themeColor="text1"/>
                <w:sz w:val="20"/>
                <w:szCs w:val="20"/>
              </w:rPr>
              <w:t>２</w:t>
            </w:r>
            <w:r w:rsidRPr="00606C18">
              <w:rPr>
                <w:rFonts w:ascii="ＭＳ Ｐゴシック" w:eastAsia="ＭＳ Ｐゴシック" w:hAnsi="ＭＳ Ｐゴシック" w:hint="eastAsia"/>
                <w:color w:val="000000" w:themeColor="text1"/>
                <w:sz w:val="20"/>
                <w:szCs w:val="20"/>
              </w:rPr>
              <w:t xml:space="preserve">級　</w:t>
            </w:r>
            <w:r w:rsidR="00606C18" w:rsidRPr="00606C18">
              <w:rPr>
                <w:rFonts w:ascii="ＭＳ Ｐゴシック" w:eastAsia="ＭＳ Ｐゴシック" w:hAnsi="ＭＳ Ｐゴシック" w:hint="eastAsia"/>
                <w:color w:val="000000" w:themeColor="text1"/>
                <w:sz w:val="20"/>
                <w:szCs w:val="20"/>
              </w:rPr>
              <w:t>１</w:t>
            </w: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２</w:t>
            </w:r>
            <w:r w:rsidRPr="00606C18">
              <w:rPr>
                <w:rFonts w:ascii="ＭＳ Ｐゴシック" w:eastAsia="ＭＳ Ｐゴシック" w:hAnsi="ＭＳ Ｐゴシック" w:hint="eastAsia"/>
                <w:color w:val="000000" w:themeColor="text1"/>
                <w:sz w:val="20"/>
                <w:szCs w:val="20"/>
              </w:rPr>
              <w:t>年　受験生の</w:t>
            </w:r>
            <w:r w:rsidR="00606C18" w:rsidRPr="00606C18">
              <w:rPr>
                <w:rFonts w:ascii="ＭＳ Ｐゴシック" w:eastAsia="ＭＳ Ｐゴシック" w:hAnsi="ＭＳ Ｐゴシック"/>
                <w:color w:val="000000" w:themeColor="text1"/>
                <w:sz w:val="20"/>
                <w:szCs w:val="20"/>
              </w:rPr>
              <w:t>50</w:t>
            </w:r>
            <w:r w:rsidRPr="00606C18">
              <w:rPr>
                <w:rFonts w:ascii="ＭＳ Ｐゴシック" w:eastAsia="ＭＳ Ｐゴシック" w:hAnsi="ＭＳ Ｐゴシック" w:hint="eastAsia"/>
                <w:color w:val="000000" w:themeColor="text1"/>
                <w:sz w:val="20"/>
                <w:szCs w:val="20"/>
              </w:rPr>
              <w:t>％</w:t>
            </w:r>
          </w:p>
          <w:p w:rsidR="003C367E" w:rsidRPr="00606C18" w:rsidRDefault="003B02AC" w:rsidP="003C367E">
            <w:pPr>
              <w:spacing w:line="320" w:lineRule="exact"/>
              <w:ind w:left="280" w:hangingChars="140" w:hanging="2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３</w:t>
            </w:r>
            <w:r w:rsidRPr="00606C18">
              <w:rPr>
                <w:rFonts w:ascii="ＭＳ Ｐゴシック" w:eastAsia="ＭＳ Ｐゴシック" w:hAnsi="ＭＳ Ｐゴシック" w:hint="eastAsia"/>
                <w:color w:val="000000" w:themeColor="text1"/>
                <w:sz w:val="20"/>
                <w:szCs w:val="20"/>
              </w:rPr>
              <w:t>)</w:t>
            </w:r>
          </w:p>
          <w:p w:rsidR="00DF3EE1" w:rsidRPr="00606C18" w:rsidRDefault="003B02AC" w:rsidP="00DF3EE1">
            <w:pPr>
              <w:spacing w:line="320" w:lineRule="exact"/>
              <w:ind w:leftChars="100" w:left="473" w:hangingChars="140" w:hanging="263"/>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pacing w:val="-6"/>
                <w:sz w:val="20"/>
                <w:szCs w:val="20"/>
              </w:rPr>
              <w:t>ア</w:t>
            </w:r>
            <w:r w:rsidR="00B92150" w:rsidRPr="00606C18">
              <w:rPr>
                <w:rFonts w:ascii="ＭＳ Ｐゴシック" w:eastAsia="ＭＳ Ｐゴシック" w:hAnsi="ＭＳ Ｐゴシック" w:hint="eastAsia"/>
                <w:color w:val="000000" w:themeColor="text1"/>
                <w:spacing w:val="-6"/>
                <w:sz w:val="20"/>
                <w:szCs w:val="20"/>
              </w:rPr>
              <w:t>・</w:t>
            </w:r>
            <w:r w:rsidR="007E28C6" w:rsidRPr="00606C18">
              <w:rPr>
                <w:rFonts w:ascii="ＭＳ Ｐゴシック" w:eastAsia="ＭＳ Ｐゴシック" w:hAnsi="ＭＳ Ｐゴシック" w:hint="eastAsia"/>
                <w:color w:val="000000" w:themeColor="text1"/>
                <w:sz w:val="20"/>
                <w:szCs w:val="20"/>
              </w:rPr>
              <w:t>学校教育自己診断</w:t>
            </w:r>
            <w:r w:rsidR="00DF3EE1" w:rsidRPr="00606C18">
              <w:rPr>
                <w:rFonts w:ascii="ＭＳ Ｐゴシック" w:eastAsia="ＭＳ Ｐゴシック" w:hAnsi="ＭＳ Ｐゴシック" w:hint="eastAsia"/>
                <w:color w:val="000000" w:themeColor="text1"/>
                <w:sz w:val="20"/>
                <w:szCs w:val="20"/>
              </w:rPr>
              <w:t>「命の大切さや社会のルールについて学ぶ機会がある」</w:t>
            </w:r>
          </w:p>
          <w:p w:rsidR="003B02AC" w:rsidRPr="00606C18" w:rsidRDefault="00DF3EE1" w:rsidP="00DF3EE1">
            <w:pPr>
              <w:spacing w:line="320" w:lineRule="exact"/>
              <w:ind w:leftChars="200" w:left="500" w:hangingChars="40" w:hanging="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「外部講師の話はためになった（科学関連、国際理解）」</w:t>
            </w:r>
            <w:r w:rsidR="007E28C6" w:rsidRPr="00606C18">
              <w:rPr>
                <w:rFonts w:ascii="ＭＳ Ｐゴシック" w:eastAsia="ＭＳ Ｐゴシック" w:hAnsi="ＭＳ Ｐゴシック" w:hint="eastAsia"/>
                <w:color w:val="000000" w:themeColor="text1"/>
                <w:sz w:val="20"/>
                <w:szCs w:val="20"/>
              </w:rPr>
              <w:t>の項目</w:t>
            </w:r>
            <w:r w:rsidRPr="00606C18">
              <w:rPr>
                <w:rFonts w:ascii="ＭＳ Ｐゴシック" w:eastAsia="ＭＳ Ｐゴシック" w:hAnsi="ＭＳ Ｐゴシック" w:hint="eastAsia"/>
                <w:color w:val="000000" w:themeColor="text1"/>
                <w:sz w:val="20"/>
                <w:szCs w:val="20"/>
              </w:rPr>
              <w:t>を</w:t>
            </w:r>
            <w:r w:rsidR="00606C18" w:rsidRPr="00606C18">
              <w:rPr>
                <w:rFonts w:ascii="ＭＳ Ｐゴシック" w:eastAsia="ＭＳ Ｐゴシック" w:hAnsi="ＭＳ Ｐゴシック"/>
                <w:color w:val="000000" w:themeColor="text1"/>
                <w:sz w:val="20"/>
                <w:szCs w:val="20"/>
              </w:rPr>
              <w:t>90</w:t>
            </w:r>
            <w:r w:rsidRPr="00606C18">
              <w:rPr>
                <w:rFonts w:ascii="ＭＳ Ｐゴシック" w:eastAsia="ＭＳ Ｐゴシック" w:hAnsi="ＭＳ Ｐゴシック" w:hint="eastAsia"/>
                <w:color w:val="000000" w:themeColor="text1"/>
                <w:sz w:val="20"/>
                <w:szCs w:val="20"/>
              </w:rPr>
              <w:t>%以上維持する。</w:t>
            </w:r>
            <w:r w:rsidR="007E28C6"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H30</w:t>
            </w:r>
            <w:r w:rsidR="00B92150"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92.6</w:t>
            </w: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90.0</w:t>
            </w:r>
            <w:r w:rsidRPr="00606C18">
              <w:rPr>
                <w:rFonts w:ascii="ＭＳ Ｐゴシック" w:eastAsia="ＭＳ Ｐゴシック" w:hAnsi="ＭＳ Ｐゴシック" w:hint="eastAsia"/>
                <w:color w:val="000000" w:themeColor="text1"/>
                <w:sz w:val="20"/>
                <w:szCs w:val="20"/>
              </w:rPr>
              <w:t>％</w:t>
            </w:r>
            <w:r w:rsidR="007E28C6" w:rsidRPr="00606C18">
              <w:rPr>
                <w:rFonts w:ascii="ＭＳ Ｐゴシック" w:eastAsia="ＭＳ Ｐゴシック" w:hAnsi="ＭＳ Ｐゴシック" w:hint="eastAsia"/>
                <w:color w:val="000000" w:themeColor="text1"/>
                <w:sz w:val="20"/>
                <w:szCs w:val="20"/>
              </w:rPr>
              <w:t>)</w:t>
            </w:r>
          </w:p>
          <w:p w:rsidR="003C367E" w:rsidRPr="00606C18" w:rsidRDefault="003C367E" w:rsidP="007E28C6">
            <w:pPr>
              <w:spacing w:line="320" w:lineRule="exact"/>
              <w:ind w:left="280" w:hangingChars="140" w:hanging="280"/>
              <w:rPr>
                <w:rFonts w:ascii="ＭＳ Ｐゴシック" w:eastAsia="ＭＳ Ｐゴシック" w:hAnsi="ＭＳ Ｐゴシック"/>
                <w:color w:val="000000" w:themeColor="text1"/>
                <w:sz w:val="20"/>
                <w:szCs w:val="20"/>
              </w:rPr>
            </w:pPr>
          </w:p>
          <w:p w:rsidR="003C367E" w:rsidRPr="00606C18" w:rsidRDefault="003C367E" w:rsidP="007E28C6">
            <w:pPr>
              <w:spacing w:line="320" w:lineRule="exact"/>
              <w:ind w:left="280" w:hangingChars="140" w:hanging="280"/>
              <w:rPr>
                <w:rFonts w:ascii="ＭＳ Ｐゴシック" w:eastAsia="ＭＳ Ｐゴシック" w:hAnsi="ＭＳ Ｐゴシック"/>
                <w:color w:val="000000" w:themeColor="text1"/>
                <w:sz w:val="20"/>
                <w:szCs w:val="20"/>
              </w:rPr>
            </w:pPr>
          </w:p>
          <w:p w:rsidR="003C367E" w:rsidRPr="00606C18" w:rsidRDefault="003C367E" w:rsidP="007E28C6">
            <w:pPr>
              <w:spacing w:line="320" w:lineRule="exact"/>
              <w:ind w:left="280" w:hangingChars="140" w:hanging="280"/>
              <w:rPr>
                <w:rFonts w:ascii="ＭＳ Ｐゴシック" w:eastAsia="ＭＳ Ｐゴシック" w:hAnsi="ＭＳ Ｐゴシック"/>
                <w:color w:val="000000" w:themeColor="text1"/>
                <w:sz w:val="20"/>
                <w:szCs w:val="20"/>
              </w:rPr>
            </w:pPr>
          </w:p>
          <w:p w:rsidR="00BA0A72" w:rsidRPr="00606C18" w:rsidRDefault="00BA0A72"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４</w:t>
            </w:r>
            <w:r w:rsidRPr="00606C18">
              <w:rPr>
                <w:rFonts w:ascii="ＭＳ Ｐゴシック" w:eastAsia="ＭＳ Ｐゴシック" w:hAnsi="ＭＳ Ｐゴシック" w:hint="eastAsia"/>
                <w:color w:val="000000" w:themeColor="text1"/>
                <w:sz w:val="20"/>
                <w:szCs w:val="20"/>
              </w:rPr>
              <w:t>)</w:t>
            </w:r>
            <w:r w:rsidR="00120246" w:rsidRPr="00606C18">
              <w:rPr>
                <w:rFonts w:ascii="ＭＳ Ｐゴシック" w:eastAsia="ＭＳ Ｐゴシック" w:hAnsi="ＭＳ Ｐゴシック" w:hint="eastAsia"/>
                <w:color w:val="000000" w:themeColor="text1"/>
                <w:sz w:val="20"/>
                <w:szCs w:val="20"/>
              </w:rPr>
              <w:t xml:space="preserve">　</w:t>
            </w:r>
            <w:r w:rsidRPr="00606C18">
              <w:rPr>
                <w:rFonts w:ascii="ＭＳ Ｐゴシック" w:eastAsia="ＭＳ Ｐゴシック" w:hAnsi="ＭＳ Ｐゴシック" w:hint="eastAsia"/>
                <w:color w:val="000000" w:themeColor="text1"/>
                <w:sz w:val="20"/>
                <w:szCs w:val="20"/>
              </w:rPr>
              <w:t>・行事の精選</w:t>
            </w:r>
          </w:p>
          <w:p w:rsidR="00120246" w:rsidRPr="00606C18" w:rsidRDefault="00120246" w:rsidP="00BA0A72">
            <w:pPr>
              <w:spacing w:line="320" w:lineRule="exact"/>
              <w:ind w:leftChars="100" w:left="210" w:firstLineChars="100" w:firstLine="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・生徒の満足度</w:t>
            </w:r>
            <w:r w:rsidR="00606C18" w:rsidRPr="00606C18">
              <w:rPr>
                <w:rFonts w:ascii="ＭＳ Ｐゴシック" w:eastAsia="ＭＳ Ｐゴシック" w:hAnsi="ＭＳ Ｐゴシック"/>
                <w:color w:val="000000" w:themeColor="text1"/>
                <w:sz w:val="20"/>
                <w:szCs w:val="20"/>
              </w:rPr>
              <w:t>90</w:t>
            </w:r>
            <w:r w:rsidR="00DF3EE1" w:rsidRPr="00606C18">
              <w:rPr>
                <w:rFonts w:ascii="ＭＳ Ｐゴシック" w:eastAsia="ＭＳ Ｐゴシック" w:hAnsi="ＭＳ Ｐゴシック" w:hint="eastAsia"/>
                <w:color w:val="000000" w:themeColor="text1"/>
                <w:sz w:val="20"/>
                <w:szCs w:val="20"/>
              </w:rPr>
              <w:t>%以上維持する。</w:t>
            </w:r>
          </w:p>
          <w:p w:rsidR="00AE1E13" w:rsidRPr="00606C18" w:rsidRDefault="0008428F" w:rsidP="00813459">
            <w:pPr>
              <w:spacing w:line="260" w:lineRule="exact"/>
              <w:ind w:leftChars="100" w:left="210" w:firstLineChars="100" w:firstLine="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H29</w:t>
            </w:r>
            <w:r w:rsidR="00813459"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84</w:t>
            </w:r>
            <w:r w:rsidR="00813459"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H30</w:t>
            </w:r>
            <w:r w:rsidR="00813459"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93.1</w:t>
            </w:r>
            <w:r w:rsidR="00DF3EE1" w:rsidRPr="00606C18">
              <w:rPr>
                <w:rFonts w:ascii="ＭＳ Ｐゴシック" w:eastAsia="ＭＳ Ｐゴシック" w:hAnsi="ＭＳ Ｐゴシック" w:hint="eastAsia"/>
                <w:color w:val="000000" w:themeColor="text1"/>
                <w:sz w:val="20"/>
                <w:szCs w:val="20"/>
              </w:rPr>
              <w:t>％</w:t>
            </w:r>
            <w:r w:rsidRPr="00606C18">
              <w:rPr>
                <w:rFonts w:ascii="ＭＳ Ｐゴシック" w:eastAsia="ＭＳ Ｐゴシック" w:hAnsi="ＭＳ Ｐゴシック" w:hint="eastAsia"/>
                <w:color w:val="000000" w:themeColor="text1"/>
                <w:sz w:val="20"/>
                <w:szCs w:val="20"/>
              </w:rPr>
              <w:t>)</w:t>
            </w:r>
          </w:p>
        </w:tc>
        <w:tc>
          <w:tcPr>
            <w:tcW w:w="3579" w:type="dxa"/>
            <w:tcBorders>
              <w:left w:val="dashed" w:sz="4" w:space="0" w:color="auto"/>
              <w:right w:val="single" w:sz="4" w:space="0" w:color="auto"/>
            </w:tcBorders>
            <w:shd w:val="clear" w:color="auto" w:fill="auto"/>
          </w:tcPr>
          <w:p w:rsidR="00BE232D" w:rsidRPr="00606C18" w:rsidRDefault="00BE232D" w:rsidP="00F7382E">
            <w:pPr>
              <w:spacing w:line="320" w:lineRule="exact"/>
              <w:ind w:firstLineChars="50" w:firstLine="100"/>
              <w:jc w:val="left"/>
              <w:rPr>
                <w:rFonts w:ascii="ＭＳ Ｐゴシック" w:eastAsia="ＭＳ Ｐゴシック" w:hAnsi="ＭＳ Ｐゴシック"/>
                <w:color w:val="000000" w:themeColor="text1"/>
                <w:sz w:val="20"/>
                <w:szCs w:val="20"/>
              </w:rPr>
            </w:pPr>
          </w:p>
          <w:p w:rsidR="00A252C3" w:rsidRPr="00606C18" w:rsidRDefault="00A252C3" w:rsidP="00F7382E">
            <w:pPr>
              <w:spacing w:line="320" w:lineRule="exact"/>
              <w:ind w:firstLineChars="50" w:firstLine="100"/>
              <w:jc w:val="left"/>
              <w:rPr>
                <w:rFonts w:ascii="ＭＳ Ｐゴシック" w:eastAsia="ＭＳ Ｐゴシック" w:hAnsi="ＭＳ Ｐゴシック"/>
                <w:color w:val="000000" w:themeColor="text1"/>
                <w:sz w:val="20"/>
                <w:szCs w:val="20"/>
              </w:rPr>
            </w:pPr>
          </w:p>
          <w:p w:rsidR="00A252C3" w:rsidRPr="00606C18" w:rsidRDefault="00A252C3" w:rsidP="00F7382E">
            <w:pPr>
              <w:spacing w:line="320" w:lineRule="exact"/>
              <w:ind w:firstLineChars="50" w:firstLine="100"/>
              <w:jc w:val="left"/>
              <w:rPr>
                <w:rFonts w:ascii="ＭＳ Ｐゴシック" w:eastAsia="ＭＳ Ｐゴシック" w:hAnsi="ＭＳ Ｐゴシック"/>
                <w:color w:val="000000" w:themeColor="text1"/>
                <w:sz w:val="20"/>
                <w:szCs w:val="20"/>
              </w:rPr>
            </w:pPr>
          </w:p>
          <w:p w:rsidR="00A252C3" w:rsidRPr="00606C18" w:rsidRDefault="00A252C3" w:rsidP="00A252C3">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・学習の評価は納得できる</w:t>
            </w:r>
            <w:r w:rsidR="00606C18" w:rsidRPr="00606C18">
              <w:rPr>
                <w:rFonts w:ascii="ＭＳ Ｐゴシック" w:eastAsia="ＭＳ Ｐゴシック" w:hAnsi="ＭＳ Ｐゴシック"/>
                <w:color w:val="000000" w:themeColor="text1"/>
                <w:sz w:val="20"/>
                <w:szCs w:val="20"/>
              </w:rPr>
              <w:t>89</w:t>
            </w:r>
            <w:r w:rsidRPr="00606C18">
              <w:rPr>
                <w:rFonts w:ascii="ＭＳ Ｐゴシック" w:eastAsia="ＭＳ Ｐゴシック" w:hAnsi="ＭＳ Ｐゴシック" w:hint="eastAsia"/>
                <w:color w:val="000000" w:themeColor="text1"/>
                <w:sz w:val="20"/>
                <w:szCs w:val="20"/>
              </w:rPr>
              <w:t>％ （△）</w:t>
            </w:r>
          </w:p>
          <w:p w:rsidR="00A252C3" w:rsidRPr="00606C18" w:rsidRDefault="008B0BCC" w:rsidP="00A252C3">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昨年より</w:t>
            </w:r>
            <w:r w:rsidR="00606C18" w:rsidRPr="00606C18">
              <w:rPr>
                <w:rFonts w:ascii="ＭＳ Ｐゴシック" w:eastAsia="ＭＳ Ｐゴシック" w:hAnsi="ＭＳ Ｐゴシック" w:hint="eastAsia"/>
                <w:color w:val="000000" w:themeColor="text1"/>
                <w:sz w:val="20"/>
                <w:szCs w:val="20"/>
              </w:rPr>
              <w:t>２</w:t>
            </w:r>
            <w:r w:rsidRPr="00606C18">
              <w:rPr>
                <w:rFonts w:ascii="ＭＳ Ｐゴシック" w:eastAsia="ＭＳ Ｐゴシック" w:hAnsi="ＭＳ Ｐゴシック" w:hint="eastAsia"/>
                <w:color w:val="000000" w:themeColor="text1"/>
                <w:sz w:val="20"/>
                <w:szCs w:val="20"/>
              </w:rPr>
              <w:t>ポイント下がったが、高い評価であった。継続して改善する。</w:t>
            </w:r>
          </w:p>
          <w:p w:rsidR="00A252C3" w:rsidRPr="00606C18" w:rsidRDefault="00A252C3" w:rsidP="00A252C3">
            <w:pPr>
              <w:spacing w:line="320" w:lineRule="exact"/>
              <w:jc w:val="left"/>
              <w:rPr>
                <w:rFonts w:ascii="ＭＳ Ｐゴシック" w:eastAsia="ＭＳ Ｐゴシック" w:hAnsi="ＭＳ Ｐゴシック"/>
                <w:color w:val="000000" w:themeColor="text1"/>
                <w:sz w:val="20"/>
                <w:szCs w:val="20"/>
              </w:rPr>
            </w:pPr>
          </w:p>
          <w:p w:rsidR="00A252C3" w:rsidRPr="00606C18" w:rsidRDefault="00A252C3" w:rsidP="00A252C3">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・国際共同研究について姉妹校と調整</w:t>
            </w:r>
          </w:p>
          <w:p w:rsidR="00A252C3" w:rsidRPr="00606C18" w:rsidRDefault="00A252C3" w:rsidP="00A252C3">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w:t>
            </w:r>
          </w:p>
          <w:p w:rsidR="00A252C3" w:rsidRPr="00606C18" w:rsidRDefault="00A252C3" w:rsidP="00A252C3">
            <w:pPr>
              <w:spacing w:line="320" w:lineRule="exact"/>
              <w:jc w:val="left"/>
              <w:rPr>
                <w:rFonts w:ascii="ＭＳ Ｐゴシック" w:eastAsia="ＭＳ Ｐゴシック" w:hAnsi="ＭＳ Ｐゴシック"/>
                <w:color w:val="000000" w:themeColor="text1"/>
                <w:sz w:val="20"/>
                <w:szCs w:val="20"/>
              </w:rPr>
            </w:pPr>
          </w:p>
          <w:p w:rsidR="00A252C3" w:rsidRPr="00606C18" w:rsidRDefault="00A252C3" w:rsidP="00A252C3">
            <w:pPr>
              <w:spacing w:line="320" w:lineRule="exact"/>
              <w:jc w:val="left"/>
              <w:rPr>
                <w:rFonts w:ascii="ＭＳ Ｐゴシック" w:eastAsia="ＭＳ Ｐゴシック" w:hAnsi="ＭＳ Ｐゴシック"/>
                <w:color w:val="000000" w:themeColor="text1"/>
                <w:sz w:val="20"/>
                <w:szCs w:val="20"/>
              </w:rPr>
            </w:pPr>
          </w:p>
          <w:p w:rsidR="00A252C3" w:rsidRPr="00606C18" w:rsidRDefault="00A252C3" w:rsidP="00A252C3">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TOEFL</w:t>
            </w:r>
            <w:r w:rsidRPr="00606C18">
              <w:rPr>
                <w:rFonts w:ascii="ＭＳ Ｐゴシック" w:eastAsia="ＭＳ Ｐゴシック" w:hAnsi="ＭＳ Ｐゴシック" w:hint="eastAsia"/>
                <w:color w:val="000000" w:themeColor="text1"/>
                <w:sz w:val="20"/>
                <w:szCs w:val="20"/>
              </w:rPr>
              <w:t xml:space="preserve">　　</w:t>
            </w:r>
            <w:r w:rsidR="00AF1681" w:rsidRPr="00606C18">
              <w:rPr>
                <w:rFonts w:ascii="ＭＳ Ｐゴシック" w:eastAsia="ＭＳ Ｐゴシック" w:hAnsi="ＭＳ Ｐゴシック" w:hint="eastAsia"/>
                <w:color w:val="000000" w:themeColor="text1"/>
                <w:sz w:val="20"/>
                <w:szCs w:val="20"/>
              </w:rPr>
              <w:t xml:space="preserve">　　</w:t>
            </w:r>
            <w:r w:rsidR="003105FC" w:rsidRPr="00606C18">
              <w:rPr>
                <w:rFonts w:ascii="ＭＳ 明朝" w:hAnsi="ＭＳ 明朝" w:hint="eastAsia"/>
                <w:color w:val="000000" w:themeColor="text1"/>
                <w:sz w:val="18"/>
                <w:szCs w:val="18"/>
              </w:rPr>
              <w:t>感染症防止のため</w:t>
            </w:r>
            <w:r w:rsidR="00E57FCD" w:rsidRPr="00606C18">
              <w:rPr>
                <w:rFonts w:ascii="ＭＳ 明朝" w:hAnsi="ＭＳ 明朝" w:hint="eastAsia"/>
                <w:color w:val="000000" w:themeColor="text1"/>
                <w:sz w:val="18"/>
                <w:szCs w:val="18"/>
              </w:rPr>
              <w:t>中止</w:t>
            </w:r>
          </w:p>
          <w:p w:rsidR="00A252C3" w:rsidRPr="00606C18" w:rsidRDefault="00A252C3" w:rsidP="00A252C3">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TOEIC</w:t>
            </w:r>
            <w:r w:rsidRPr="00606C18">
              <w:rPr>
                <w:rFonts w:ascii="ＭＳ Ｐゴシック" w:eastAsia="ＭＳ Ｐゴシック" w:hAnsi="ＭＳ Ｐゴシック" w:hint="eastAsia"/>
                <w:color w:val="000000" w:themeColor="text1"/>
                <w:sz w:val="20"/>
                <w:szCs w:val="20"/>
              </w:rPr>
              <w:t xml:space="preserve">　　</w:t>
            </w:r>
            <w:r w:rsidR="00283D37" w:rsidRPr="00606C18">
              <w:rPr>
                <w:rFonts w:ascii="ＭＳ Ｐゴシック" w:eastAsia="ＭＳ Ｐゴシック" w:hAnsi="ＭＳ Ｐゴシック" w:hint="eastAsia"/>
                <w:color w:val="000000" w:themeColor="text1"/>
                <w:sz w:val="20"/>
                <w:szCs w:val="20"/>
              </w:rPr>
              <w:t xml:space="preserve">　　</w:t>
            </w:r>
            <w:r w:rsidR="00283D37" w:rsidRPr="00606C18">
              <w:rPr>
                <w:rFonts w:ascii="ＭＳ 明朝" w:hAnsi="ＭＳ 明朝" w:hint="eastAsia"/>
                <w:color w:val="000000" w:themeColor="text1"/>
                <w:sz w:val="18"/>
                <w:szCs w:val="18"/>
              </w:rPr>
              <w:t>感染症防止の</w:t>
            </w:r>
            <w:r w:rsidR="003105FC" w:rsidRPr="00606C18">
              <w:rPr>
                <w:rFonts w:ascii="ＭＳ 明朝" w:hAnsi="ＭＳ 明朝" w:hint="eastAsia"/>
                <w:color w:val="000000" w:themeColor="text1"/>
                <w:sz w:val="18"/>
                <w:szCs w:val="18"/>
              </w:rPr>
              <w:t>ため</w:t>
            </w:r>
            <w:r w:rsidR="00283D37" w:rsidRPr="00606C18">
              <w:rPr>
                <w:rFonts w:ascii="ＭＳ 明朝" w:hAnsi="ＭＳ 明朝" w:hint="eastAsia"/>
                <w:color w:val="000000" w:themeColor="text1"/>
                <w:sz w:val="18"/>
                <w:szCs w:val="18"/>
              </w:rPr>
              <w:t>中止</w:t>
            </w:r>
          </w:p>
          <w:p w:rsidR="00A252C3" w:rsidRPr="00606C18" w:rsidRDefault="00606C18" w:rsidP="00A252C3">
            <w:pPr>
              <w:spacing w:line="320" w:lineRule="exact"/>
              <w:ind w:firstLineChars="50" w:firstLine="100"/>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１</w:t>
            </w:r>
            <w:r w:rsidR="00A252C3" w:rsidRPr="00606C18">
              <w:rPr>
                <w:rFonts w:ascii="ＭＳ Ｐゴシック" w:eastAsia="ＭＳ Ｐゴシック" w:hAnsi="ＭＳ Ｐゴシック" w:hint="eastAsia"/>
                <w:color w:val="000000" w:themeColor="text1"/>
                <w:sz w:val="20"/>
                <w:szCs w:val="20"/>
              </w:rPr>
              <w:t>年</w:t>
            </w:r>
            <w:r w:rsidRPr="00606C18">
              <w:rPr>
                <w:rFonts w:ascii="ＭＳ Ｐゴシック" w:eastAsia="ＭＳ Ｐゴシック" w:hAnsi="ＭＳ Ｐゴシック"/>
                <w:color w:val="000000" w:themeColor="text1"/>
                <w:sz w:val="20"/>
                <w:szCs w:val="20"/>
              </w:rPr>
              <w:t>103</w:t>
            </w:r>
            <w:r w:rsidR="00A252C3" w:rsidRPr="00606C18">
              <w:rPr>
                <w:rFonts w:ascii="ＭＳ Ｐゴシック" w:eastAsia="ＭＳ Ｐゴシック" w:hAnsi="ＭＳ Ｐゴシック" w:hint="eastAsia"/>
                <w:color w:val="000000" w:themeColor="text1"/>
                <w:sz w:val="20"/>
                <w:szCs w:val="20"/>
              </w:rPr>
              <w:t xml:space="preserve">名受講　　　　　　　　　 　　</w:t>
            </w:r>
            <w:r w:rsidR="00A252C3" w:rsidRPr="00606C18">
              <w:rPr>
                <w:rFonts w:ascii="ＭＳ Ｐゴシック" w:eastAsia="ＭＳ Ｐゴシック" w:hAnsi="ＭＳ Ｐゴシック"/>
                <w:color w:val="000000" w:themeColor="text1"/>
                <w:sz w:val="20"/>
                <w:szCs w:val="20"/>
              </w:rPr>
              <w:t>（</w:t>
            </w:r>
            <w:r w:rsidR="00A252C3" w:rsidRPr="00606C18">
              <w:rPr>
                <w:rFonts w:ascii="ＭＳ Ｐゴシック" w:eastAsia="ＭＳ Ｐゴシック" w:hAnsi="ＭＳ Ｐゴシック" w:hint="eastAsia"/>
                <w:color w:val="000000" w:themeColor="text1"/>
                <w:sz w:val="20"/>
                <w:szCs w:val="20"/>
              </w:rPr>
              <w:t>◎</w:t>
            </w:r>
            <w:r w:rsidR="00A252C3" w:rsidRPr="00606C18">
              <w:rPr>
                <w:rFonts w:ascii="ＭＳ Ｐゴシック" w:eastAsia="ＭＳ Ｐゴシック" w:hAnsi="ＭＳ Ｐゴシック"/>
                <w:color w:val="000000" w:themeColor="text1"/>
                <w:sz w:val="20"/>
                <w:szCs w:val="20"/>
              </w:rPr>
              <w:t>）</w:t>
            </w:r>
          </w:p>
          <w:p w:rsidR="00A252C3" w:rsidRPr="00606C18" w:rsidRDefault="00A252C3" w:rsidP="00A252C3">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GTEC</w:t>
            </w:r>
            <w:r w:rsidRPr="00606C18">
              <w:rPr>
                <w:rFonts w:ascii="ＭＳ Ｐゴシック" w:eastAsia="ＭＳ Ｐゴシック" w:hAnsi="ＭＳ Ｐゴシック" w:hint="eastAsia"/>
                <w:color w:val="000000" w:themeColor="text1"/>
                <w:sz w:val="20"/>
                <w:szCs w:val="20"/>
              </w:rPr>
              <w:t xml:space="preserve">　　　　　　</w:t>
            </w:r>
            <w:r w:rsidR="0024073F" w:rsidRPr="00606C18">
              <w:rPr>
                <w:rFonts w:ascii="ＭＳ Ｐゴシック" w:eastAsia="ＭＳ Ｐゴシック" w:hAnsi="ＭＳ Ｐゴシック" w:hint="eastAsia"/>
                <w:color w:val="000000" w:themeColor="text1"/>
                <w:sz w:val="20"/>
                <w:szCs w:val="20"/>
              </w:rPr>
              <w:t xml:space="preserve">　　　　　　　　　 　　</w:t>
            </w:r>
            <w:r w:rsidR="0024073F" w:rsidRPr="00606C18">
              <w:rPr>
                <w:rFonts w:ascii="ＭＳ Ｐゴシック" w:eastAsia="ＭＳ Ｐゴシック" w:hAnsi="ＭＳ Ｐゴシック"/>
                <w:color w:val="000000" w:themeColor="text1"/>
                <w:sz w:val="20"/>
                <w:szCs w:val="20"/>
              </w:rPr>
              <w:t>（</w:t>
            </w:r>
            <w:r w:rsidR="0024073F" w:rsidRPr="00606C18">
              <w:rPr>
                <w:rFonts w:ascii="ＭＳ Ｐゴシック" w:eastAsia="ＭＳ Ｐゴシック" w:hAnsi="ＭＳ Ｐゴシック" w:hint="eastAsia"/>
                <w:color w:val="000000" w:themeColor="text1"/>
                <w:sz w:val="20"/>
                <w:szCs w:val="20"/>
              </w:rPr>
              <w:t>◎</w:t>
            </w:r>
            <w:r w:rsidR="0024073F" w:rsidRPr="00606C18">
              <w:rPr>
                <w:rFonts w:ascii="ＭＳ Ｐゴシック" w:eastAsia="ＭＳ Ｐゴシック" w:hAnsi="ＭＳ Ｐゴシック"/>
                <w:color w:val="000000" w:themeColor="text1"/>
                <w:sz w:val="20"/>
                <w:szCs w:val="20"/>
              </w:rPr>
              <w:t>）</w:t>
            </w:r>
          </w:p>
          <w:p w:rsidR="0024073F" w:rsidRPr="00606C18" w:rsidRDefault="0024073F" w:rsidP="0024073F">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R</w:t>
            </w:r>
            <w:r w:rsidR="00606C18" w:rsidRPr="00606C18">
              <w:rPr>
                <w:rFonts w:ascii="ＭＳ Ｐゴシック" w:eastAsia="ＭＳ Ｐゴシック" w:hAnsi="ＭＳ Ｐゴシック" w:hint="eastAsia"/>
                <w:color w:val="000000" w:themeColor="text1"/>
                <w:sz w:val="20"/>
                <w:szCs w:val="20"/>
              </w:rPr>
              <w:t>１</w:t>
            </w:r>
            <w:r w:rsidRPr="00606C18">
              <w:rPr>
                <w:rFonts w:ascii="ＭＳ Ｐゴシック" w:eastAsia="ＭＳ Ｐゴシック" w:hAnsi="ＭＳ Ｐゴシック" w:hint="eastAsia"/>
                <w:color w:val="000000" w:themeColor="text1"/>
                <w:sz w:val="20"/>
                <w:szCs w:val="20"/>
              </w:rPr>
              <w:t>よりスコア表示変更</w:t>
            </w:r>
          </w:p>
          <w:p w:rsidR="0024073F" w:rsidRPr="00606C18" w:rsidRDefault="0024073F" w:rsidP="0024073F">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平均点</w:t>
            </w:r>
            <w:r w:rsidR="00606C18" w:rsidRPr="00606C18">
              <w:rPr>
                <w:rFonts w:ascii="ＭＳ Ｐゴシック" w:eastAsia="ＭＳ Ｐゴシック" w:hAnsi="ＭＳ Ｐゴシック" w:hint="eastAsia"/>
                <w:color w:val="000000" w:themeColor="text1"/>
                <w:sz w:val="20"/>
                <w:szCs w:val="20"/>
              </w:rPr>
              <w:t>１</w:t>
            </w:r>
            <w:r w:rsidRPr="00606C18">
              <w:rPr>
                <w:rFonts w:ascii="ＭＳ Ｐゴシック" w:eastAsia="ＭＳ Ｐゴシック" w:hAnsi="ＭＳ Ｐゴシック" w:hint="eastAsia"/>
                <w:color w:val="000000" w:themeColor="text1"/>
                <w:sz w:val="20"/>
                <w:szCs w:val="20"/>
              </w:rPr>
              <w:t>年</w:t>
            </w:r>
            <w:r w:rsidR="00606C18" w:rsidRPr="00606C18">
              <w:rPr>
                <w:rFonts w:ascii="ＭＳ Ｐゴシック" w:eastAsia="ＭＳ Ｐゴシック" w:hAnsi="ＭＳ Ｐゴシック"/>
                <w:color w:val="000000" w:themeColor="text1"/>
                <w:sz w:val="20"/>
                <w:szCs w:val="20"/>
              </w:rPr>
              <w:t>858.9</w:t>
            </w:r>
            <w:r w:rsidRPr="00606C18">
              <w:rPr>
                <w:rFonts w:ascii="ＭＳ Ｐゴシック" w:eastAsia="ＭＳ Ｐゴシック" w:hAnsi="ＭＳ Ｐゴシック"/>
                <w:color w:val="000000" w:themeColor="text1"/>
                <w:sz w:val="20"/>
                <w:szCs w:val="20"/>
              </w:rPr>
              <w:t xml:space="preserve"> </w:t>
            </w:r>
            <w:r w:rsidRPr="00606C18">
              <w:rPr>
                <w:rFonts w:ascii="ＭＳ Ｐゴシック" w:eastAsia="ＭＳ Ｐゴシック" w:hAnsi="ＭＳ Ｐゴシック" w:hint="eastAsia"/>
                <w:color w:val="000000" w:themeColor="text1"/>
                <w:sz w:val="20"/>
                <w:szCs w:val="20"/>
              </w:rPr>
              <w:t>全国平均</w:t>
            </w:r>
            <w:r w:rsidR="00606C18" w:rsidRPr="00606C18">
              <w:rPr>
                <w:rFonts w:ascii="ＭＳ Ｐゴシック" w:eastAsia="ＭＳ Ｐゴシック" w:hAnsi="ＭＳ Ｐゴシック"/>
                <w:color w:val="000000" w:themeColor="text1"/>
                <w:sz w:val="20"/>
                <w:szCs w:val="20"/>
              </w:rPr>
              <w:t>722</w:t>
            </w:r>
          </w:p>
          <w:p w:rsidR="0024073F" w:rsidRPr="00606C18" w:rsidRDefault="00606C18" w:rsidP="0024073F">
            <w:pPr>
              <w:spacing w:line="320" w:lineRule="exact"/>
              <w:ind w:firstLineChars="400" w:firstLine="800"/>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２</w:t>
            </w:r>
            <w:r w:rsidR="0024073F" w:rsidRPr="00606C18">
              <w:rPr>
                <w:rFonts w:ascii="ＭＳ Ｐゴシック" w:eastAsia="ＭＳ Ｐゴシック" w:hAnsi="ＭＳ Ｐゴシック" w:hint="eastAsia"/>
                <w:color w:val="000000" w:themeColor="text1"/>
                <w:sz w:val="20"/>
                <w:szCs w:val="20"/>
              </w:rPr>
              <w:t>年</w:t>
            </w:r>
            <w:r w:rsidRPr="00606C18">
              <w:rPr>
                <w:rFonts w:ascii="ＭＳ Ｐゴシック" w:eastAsia="ＭＳ Ｐゴシック" w:hAnsi="ＭＳ Ｐゴシック"/>
                <w:color w:val="000000" w:themeColor="text1"/>
                <w:sz w:val="20"/>
                <w:szCs w:val="20"/>
              </w:rPr>
              <w:t>880.4</w:t>
            </w:r>
            <w:r w:rsidR="0024073F" w:rsidRPr="00606C18">
              <w:rPr>
                <w:rFonts w:ascii="ＭＳ Ｐゴシック" w:eastAsia="ＭＳ Ｐゴシック" w:hAnsi="ＭＳ Ｐゴシック" w:hint="eastAsia"/>
                <w:color w:val="000000" w:themeColor="text1"/>
                <w:sz w:val="20"/>
                <w:szCs w:val="20"/>
              </w:rPr>
              <w:t>全国平均</w:t>
            </w:r>
            <w:r w:rsidRPr="00606C18">
              <w:rPr>
                <w:rFonts w:ascii="ＭＳ Ｐゴシック" w:eastAsia="ＭＳ Ｐゴシック" w:hAnsi="ＭＳ Ｐゴシック"/>
                <w:color w:val="000000" w:themeColor="text1"/>
                <w:sz w:val="20"/>
                <w:szCs w:val="20"/>
              </w:rPr>
              <w:t>771</w:t>
            </w:r>
          </w:p>
          <w:p w:rsidR="0024073F" w:rsidRPr="00606C18" w:rsidRDefault="0024073F" w:rsidP="0024073F">
            <w:pPr>
              <w:spacing w:line="320" w:lineRule="exact"/>
              <w:ind w:firstLineChars="100" w:firstLine="200"/>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最高点</w:t>
            </w:r>
            <w:r w:rsidR="00606C18" w:rsidRPr="00606C18">
              <w:rPr>
                <w:rFonts w:ascii="ＭＳ Ｐゴシック" w:eastAsia="ＭＳ Ｐゴシック" w:hAnsi="ＭＳ Ｐゴシック" w:hint="eastAsia"/>
                <w:color w:val="000000" w:themeColor="text1"/>
                <w:sz w:val="20"/>
                <w:szCs w:val="20"/>
              </w:rPr>
              <w:t>１</w:t>
            </w:r>
            <w:r w:rsidRPr="00606C18">
              <w:rPr>
                <w:rFonts w:ascii="ＭＳ Ｐゴシック" w:eastAsia="ＭＳ Ｐゴシック" w:hAnsi="ＭＳ Ｐゴシック" w:hint="eastAsia"/>
                <w:color w:val="000000" w:themeColor="text1"/>
                <w:sz w:val="20"/>
                <w:szCs w:val="20"/>
              </w:rPr>
              <w:t>年</w:t>
            </w:r>
            <w:r w:rsidR="00606C18" w:rsidRPr="00606C18">
              <w:rPr>
                <w:rFonts w:ascii="ＭＳ Ｐゴシック" w:eastAsia="ＭＳ Ｐゴシック" w:hAnsi="ＭＳ Ｐゴシック"/>
                <w:color w:val="000000" w:themeColor="text1"/>
                <w:sz w:val="20"/>
                <w:szCs w:val="20"/>
              </w:rPr>
              <w:t>1232</w:t>
            </w:r>
            <w:r w:rsidRPr="00606C18">
              <w:rPr>
                <w:rFonts w:ascii="ＭＳ Ｐゴシック" w:eastAsia="ＭＳ Ｐゴシック" w:hAnsi="ＭＳ Ｐゴシック" w:hint="eastAsia"/>
                <w:color w:val="000000" w:themeColor="text1"/>
                <w:sz w:val="20"/>
                <w:szCs w:val="20"/>
              </w:rPr>
              <w:t xml:space="preserve">　満点</w:t>
            </w:r>
            <w:r w:rsidR="00606C18" w:rsidRPr="00606C18">
              <w:rPr>
                <w:rFonts w:ascii="ＭＳ Ｐゴシック" w:eastAsia="ＭＳ Ｐゴシック" w:hAnsi="ＭＳ Ｐゴシック"/>
                <w:color w:val="000000" w:themeColor="text1"/>
                <w:sz w:val="20"/>
                <w:szCs w:val="20"/>
              </w:rPr>
              <w:t>1280</w:t>
            </w:r>
          </w:p>
          <w:p w:rsidR="0024073F" w:rsidRPr="00606C18" w:rsidRDefault="00606C18" w:rsidP="0024073F">
            <w:pPr>
              <w:spacing w:line="320" w:lineRule="exact"/>
              <w:ind w:firstLineChars="400" w:firstLine="800"/>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２</w:t>
            </w:r>
            <w:r w:rsidR="0024073F" w:rsidRPr="00606C18">
              <w:rPr>
                <w:rFonts w:ascii="ＭＳ Ｐゴシック" w:eastAsia="ＭＳ Ｐゴシック" w:hAnsi="ＭＳ Ｐゴシック" w:hint="eastAsia"/>
                <w:color w:val="000000" w:themeColor="text1"/>
                <w:sz w:val="20"/>
                <w:szCs w:val="20"/>
              </w:rPr>
              <w:t>年</w:t>
            </w:r>
            <w:r w:rsidRPr="00606C18">
              <w:rPr>
                <w:rFonts w:ascii="ＭＳ Ｐゴシック" w:eastAsia="ＭＳ Ｐゴシック" w:hAnsi="ＭＳ Ｐゴシック"/>
                <w:color w:val="000000" w:themeColor="text1"/>
                <w:sz w:val="20"/>
                <w:szCs w:val="20"/>
              </w:rPr>
              <w:t>1159</w:t>
            </w:r>
            <w:r w:rsidR="0024073F" w:rsidRPr="00606C18">
              <w:rPr>
                <w:rFonts w:ascii="ＭＳ Ｐゴシック" w:eastAsia="ＭＳ Ｐゴシック" w:hAnsi="ＭＳ Ｐゴシック" w:hint="eastAsia"/>
                <w:color w:val="000000" w:themeColor="text1"/>
                <w:sz w:val="20"/>
                <w:szCs w:val="20"/>
              </w:rPr>
              <w:t xml:space="preserve">　満点</w:t>
            </w:r>
            <w:r w:rsidRPr="00606C18">
              <w:rPr>
                <w:rFonts w:ascii="ＭＳ Ｐゴシック" w:eastAsia="ＭＳ Ｐゴシック" w:hAnsi="ＭＳ Ｐゴシック"/>
                <w:color w:val="000000" w:themeColor="text1"/>
                <w:sz w:val="20"/>
                <w:szCs w:val="20"/>
              </w:rPr>
              <w:t>1280</w:t>
            </w:r>
          </w:p>
          <w:p w:rsidR="0024073F" w:rsidRPr="00606C18" w:rsidRDefault="00606C18" w:rsidP="0024073F">
            <w:pPr>
              <w:spacing w:line="320" w:lineRule="exact"/>
              <w:ind w:leftChars="100" w:left="210" w:firstLineChars="100" w:firstLine="200"/>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color w:val="000000" w:themeColor="text1"/>
                <w:sz w:val="20"/>
                <w:szCs w:val="20"/>
              </w:rPr>
              <w:t>A2.1</w:t>
            </w:r>
            <w:r w:rsidR="0024073F" w:rsidRPr="00606C18">
              <w:rPr>
                <w:rFonts w:ascii="ＭＳ Ｐゴシック" w:eastAsia="ＭＳ Ｐゴシック" w:hAnsi="ＭＳ Ｐゴシック" w:hint="eastAsia"/>
                <w:color w:val="000000" w:themeColor="text1"/>
                <w:sz w:val="20"/>
                <w:szCs w:val="20"/>
              </w:rPr>
              <w:t>以上</w:t>
            </w:r>
            <w:r w:rsidRPr="00606C18">
              <w:rPr>
                <w:rFonts w:ascii="ＭＳ Ｐゴシック" w:eastAsia="ＭＳ Ｐゴシック" w:hAnsi="ＭＳ Ｐゴシック" w:hint="eastAsia"/>
                <w:color w:val="000000" w:themeColor="text1"/>
                <w:sz w:val="20"/>
                <w:szCs w:val="20"/>
              </w:rPr>
              <w:t>１</w:t>
            </w:r>
            <w:r w:rsidR="0024073F" w:rsidRPr="00606C18">
              <w:rPr>
                <w:rFonts w:ascii="ＭＳ Ｐゴシック" w:eastAsia="ＭＳ Ｐゴシック" w:hAnsi="ＭＳ Ｐゴシック" w:hint="eastAsia"/>
                <w:color w:val="000000" w:themeColor="text1"/>
                <w:sz w:val="20"/>
                <w:szCs w:val="20"/>
              </w:rPr>
              <w:t>年</w:t>
            </w:r>
            <w:r w:rsidRPr="00606C18">
              <w:rPr>
                <w:rFonts w:ascii="ＭＳ Ｐゴシック" w:eastAsia="ＭＳ Ｐゴシック" w:hAnsi="ＭＳ Ｐゴシック"/>
                <w:color w:val="000000" w:themeColor="text1"/>
                <w:sz w:val="20"/>
                <w:szCs w:val="20"/>
              </w:rPr>
              <w:t>99.6</w:t>
            </w:r>
            <w:r w:rsidR="0024073F" w:rsidRPr="00606C18">
              <w:rPr>
                <w:rFonts w:ascii="ＭＳ Ｐゴシック" w:eastAsia="ＭＳ Ｐゴシック" w:hAnsi="ＭＳ Ｐゴシック" w:hint="eastAsia"/>
                <w:color w:val="000000" w:themeColor="text1"/>
                <w:sz w:val="20"/>
                <w:szCs w:val="20"/>
              </w:rPr>
              <w:t>％、</w:t>
            </w:r>
            <w:r w:rsidRPr="00606C18">
              <w:rPr>
                <w:rFonts w:ascii="ＭＳ Ｐゴシック" w:eastAsia="ＭＳ Ｐゴシック" w:hAnsi="ＭＳ Ｐゴシック" w:hint="eastAsia"/>
                <w:color w:val="000000" w:themeColor="text1"/>
                <w:sz w:val="20"/>
                <w:szCs w:val="20"/>
              </w:rPr>
              <w:t>２</w:t>
            </w:r>
            <w:r w:rsidR="0024073F" w:rsidRPr="00606C18">
              <w:rPr>
                <w:rFonts w:ascii="ＭＳ Ｐゴシック" w:eastAsia="ＭＳ Ｐゴシック" w:hAnsi="ＭＳ Ｐゴシック" w:hint="eastAsia"/>
                <w:color w:val="000000" w:themeColor="text1"/>
                <w:sz w:val="20"/>
                <w:szCs w:val="20"/>
              </w:rPr>
              <w:t>年</w:t>
            </w:r>
            <w:r w:rsidRPr="00606C18">
              <w:rPr>
                <w:rFonts w:ascii="ＭＳ Ｐゴシック" w:eastAsia="ＭＳ Ｐゴシック" w:hAnsi="ＭＳ Ｐゴシック"/>
                <w:color w:val="000000" w:themeColor="text1"/>
                <w:sz w:val="20"/>
                <w:szCs w:val="20"/>
              </w:rPr>
              <w:t>98.5</w:t>
            </w:r>
            <w:r w:rsidR="0024073F" w:rsidRPr="00606C18">
              <w:rPr>
                <w:rFonts w:ascii="ＭＳ Ｐゴシック" w:eastAsia="ＭＳ Ｐゴシック" w:hAnsi="ＭＳ Ｐゴシック" w:hint="eastAsia"/>
                <w:color w:val="000000" w:themeColor="text1"/>
                <w:sz w:val="20"/>
                <w:szCs w:val="20"/>
              </w:rPr>
              <w:t>％)</w:t>
            </w:r>
          </w:p>
          <w:p w:rsidR="00A252C3" w:rsidRPr="00606C18" w:rsidRDefault="00A252C3" w:rsidP="00A252C3">
            <w:pPr>
              <w:spacing w:line="260" w:lineRule="exact"/>
              <w:ind w:leftChars="100" w:left="290" w:hangingChars="40" w:hanging="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・英検　</w:t>
            </w:r>
            <w:r w:rsidR="00606C18" w:rsidRPr="00606C18">
              <w:rPr>
                <w:rFonts w:ascii="ＭＳ Ｐゴシック" w:eastAsia="ＭＳ Ｐゴシック" w:hAnsi="ＭＳ Ｐゴシック" w:hint="eastAsia"/>
                <w:color w:val="000000" w:themeColor="text1"/>
                <w:sz w:val="20"/>
                <w:szCs w:val="20"/>
              </w:rPr>
              <w:t>２</w:t>
            </w:r>
            <w:r w:rsidRPr="00606C18">
              <w:rPr>
                <w:rFonts w:ascii="ＭＳ Ｐゴシック" w:eastAsia="ＭＳ Ｐゴシック" w:hAnsi="ＭＳ Ｐゴシック" w:hint="eastAsia"/>
                <w:color w:val="000000" w:themeColor="text1"/>
                <w:sz w:val="20"/>
                <w:szCs w:val="20"/>
              </w:rPr>
              <w:t xml:space="preserve">級　　</w:t>
            </w:r>
            <w:r w:rsidR="00606C18" w:rsidRPr="00606C18">
              <w:rPr>
                <w:rFonts w:ascii="ＭＳ Ｐゴシック" w:eastAsia="ＭＳ Ｐゴシック" w:hAnsi="ＭＳ Ｐゴシック" w:hint="eastAsia"/>
                <w:color w:val="000000" w:themeColor="text1"/>
                <w:sz w:val="20"/>
                <w:szCs w:val="20"/>
              </w:rPr>
              <w:t>１</w:t>
            </w: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２</w:t>
            </w:r>
            <w:r w:rsidRPr="00606C18">
              <w:rPr>
                <w:rFonts w:ascii="ＭＳ Ｐゴシック" w:eastAsia="ＭＳ Ｐゴシック" w:hAnsi="ＭＳ Ｐゴシック" w:hint="eastAsia"/>
                <w:color w:val="000000" w:themeColor="text1"/>
                <w:sz w:val="20"/>
                <w:szCs w:val="20"/>
              </w:rPr>
              <w:t>年　受験生の</w:t>
            </w:r>
            <w:r w:rsidR="00606C18" w:rsidRPr="00606C18">
              <w:rPr>
                <w:rFonts w:ascii="ＭＳ Ｐゴシック" w:eastAsia="ＭＳ Ｐゴシック" w:hAnsi="ＭＳ Ｐゴシック"/>
                <w:color w:val="000000" w:themeColor="text1"/>
                <w:sz w:val="20"/>
                <w:szCs w:val="20"/>
              </w:rPr>
              <w:t>56</w:t>
            </w:r>
            <w:r w:rsidRPr="00606C18">
              <w:rPr>
                <w:rFonts w:ascii="ＭＳ Ｐゴシック" w:eastAsia="ＭＳ Ｐゴシック" w:hAnsi="ＭＳ Ｐゴシック" w:hint="eastAsia"/>
                <w:color w:val="000000" w:themeColor="text1"/>
                <w:sz w:val="20"/>
                <w:szCs w:val="20"/>
              </w:rPr>
              <w:t>％</w:t>
            </w:r>
          </w:p>
          <w:p w:rsidR="00A252C3" w:rsidRPr="00606C18" w:rsidRDefault="00A252C3" w:rsidP="00A252C3">
            <w:pPr>
              <w:spacing w:line="260" w:lineRule="exact"/>
              <w:ind w:leftChars="100" w:left="290" w:hangingChars="40" w:hanging="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準</w:t>
            </w:r>
            <w:r w:rsidR="00606C18" w:rsidRPr="00606C18">
              <w:rPr>
                <w:rFonts w:ascii="ＭＳ Ｐゴシック" w:eastAsia="ＭＳ Ｐゴシック" w:hAnsi="ＭＳ Ｐゴシック" w:hint="eastAsia"/>
                <w:color w:val="000000" w:themeColor="text1"/>
                <w:sz w:val="20"/>
                <w:szCs w:val="20"/>
              </w:rPr>
              <w:t>２</w:t>
            </w:r>
            <w:r w:rsidRPr="00606C18">
              <w:rPr>
                <w:rFonts w:ascii="ＭＳ Ｐゴシック" w:eastAsia="ＭＳ Ｐゴシック" w:hAnsi="ＭＳ Ｐゴシック" w:hint="eastAsia"/>
                <w:color w:val="000000" w:themeColor="text1"/>
                <w:sz w:val="20"/>
                <w:szCs w:val="20"/>
              </w:rPr>
              <w:t xml:space="preserve">級　</w:t>
            </w:r>
            <w:r w:rsidR="00606C18" w:rsidRPr="00606C18">
              <w:rPr>
                <w:rFonts w:ascii="ＭＳ Ｐゴシック" w:eastAsia="ＭＳ Ｐゴシック" w:hAnsi="ＭＳ Ｐゴシック" w:hint="eastAsia"/>
                <w:color w:val="000000" w:themeColor="text1"/>
                <w:sz w:val="20"/>
                <w:szCs w:val="20"/>
              </w:rPr>
              <w:t>１</w:t>
            </w: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２</w:t>
            </w:r>
            <w:r w:rsidRPr="00606C18">
              <w:rPr>
                <w:rFonts w:ascii="ＭＳ Ｐゴシック" w:eastAsia="ＭＳ Ｐゴシック" w:hAnsi="ＭＳ Ｐゴシック" w:hint="eastAsia"/>
                <w:color w:val="000000" w:themeColor="text1"/>
                <w:sz w:val="20"/>
                <w:szCs w:val="20"/>
              </w:rPr>
              <w:t>年　受験生の</w:t>
            </w:r>
            <w:r w:rsidR="00606C18" w:rsidRPr="00606C18">
              <w:rPr>
                <w:rFonts w:ascii="ＭＳ Ｐゴシック" w:eastAsia="ＭＳ Ｐゴシック" w:hAnsi="ＭＳ Ｐゴシック"/>
                <w:color w:val="000000" w:themeColor="text1"/>
                <w:sz w:val="20"/>
                <w:szCs w:val="20"/>
              </w:rPr>
              <w:t>78</w:t>
            </w:r>
            <w:r w:rsidRPr="00606C18">
              <w:rPr>
                <w:rFonts w:ascii="ＭＳ Ｐゴシック" w:eastAsia="ＭＳ Ｐゴシック" w:hAnsi="ＭＳ Ｐゴシック" w:hint="eastAsia"/>
                <w:color w:val="000000" w:themeColor="text1"/>
                <w:sz w:val="20"/>
                <w:szCs w:val="20"/>
              </w:rPr>
              <w:t>％</w:t>
            </w:r>
          </w:p>
          <w:p w:rsidR="00A252C3" w:rsidRPr="00606C18" w:rsidRDefault="00A252C3" w:rsidP="00A252C3">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w:t>
            </w:r>
            <w:r w:rsidRPr="00606C18">
              <w:rPr>
                <w:rFonts w:ascii="ＭＳ Ｐゴシック" w:eastAsia="ＭＳ Ｐゴシック" w:hAnsi="ＭＳ Ｐゴシック"/>
                <w:color w:val="000000" w:themeColor="text1"/>
                <w:sz w:val="20"/>
                <w:szCs w:val="20"/>
              </w:rPr>
              <w:t>（</w:t>
            </w:r>
            <w:r w:rsidRPr="00606C18">
              <w:rPr>
                <w:rFonts w:ascii="ＭＳ Ｐゴシック" w:eastAsia="ＭＳ Ｐゴシック" w:hAnsi="ＭＳ Ｐゴシック" w:hint="eastAsia"/>
                <w:color w:val="000000" w:themeColor="text1"/>
                <w:sz w:val="20"/>
                <w:szCs w:val="20"/>
              </w:rPr>
              <w:t>◎</w:t>
            </w:r>
            <w:r w:rsidRPr="00606C18">
              <w:rPr>
                <w:rFonts w:ascii="ＭＳ Ｐゴシック" w:eastAsia="ＭＳ Ｐゴシック" w:hAnsi="ＭＳ Ｐゴシック"/>
                <w:color w:val="000000" w:themeColor="text1"/>
                <w:sz w:val="20"/>
                <w:szCs w:val="20"/>
              </w:rPr>
              <w:t>）</w:t>
            </w:r>
          </w:p>
          <w:p w:rsidR="00A252C3" w:rsidRPr="00606C18" w:rsidRDefault="00A252C3" w:rsidP="00A252C3">
            <w:pPr>
              <w:spacing w:line="320" w:lineRule="exact"/>
              <w:jc w:val="left"/>
              <w:rPr>
                <w:rFonts w:ascii="ＭＳ Ｐゴシック" w:eastAsia="ＭＳ Ｐゴシック" w:hAnsi="ＭＳ Ｐゴシック"/>
                <w:color w:val="000000" w:themeColor="text1"/>
                <w:sz w:val="20"/>
                <w:szCs w:val="20"/>
              </w:rPr>
            </w:pPr>
          </w:p>
          <w:p w:rsidR="00A252C3" w:rsidRPr="00606C18" w:rsidRDefault="00A252C3" w:rsidP="00A252C3">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・「命の大切さや社会のルールについて学ぶ機会がある」</w:t>
            </w:r>
            <w:r w:rsidR="00606C18" w:rsidRPr="00606C18">
              <w:rPr>
                <w:rFonts w:ascii="ＭＳ Ｐゴシック" w:eastAsia="ＭＳ Ｐゴシック" w:hAnsi="ＭＳ Ｐゴシック"/>
                <w:color w:val="000000" w:themeColor="text1"/>
                <w:sz w:val="20"/>
                <w:szCs w:val="20"/>
              </w:rPr>
              <w:t>92</w:t>
            </w:r>
            <w:r w:rsidRPr="00606C18">
              <w:rPr>
                <w:rFonts w:ascii="ＭＳ Ｐゴシック" w:eastAsia="ＭＳ Ｐゴシック" w:hAnsi="ＭＳ Ｐゴシック" w:hint="eastAsia"/>
                <w:color w:val="000000" w:themeColor="text1"/>
                <w:sz w:val="20"/>
                <w:szCs w:val="20"/>
              </w:rPr>
              <w:t>％</w:t>
            </w:r>
            <w:r w:rsidR="00F8162B" w:rsidRPr="00606C18">
              <w:rPr>
                <w:rFonts w:ascii="ＭＳ Ｐゴシック" w:eastAsia="ＭＳ Ｐゴシック" w:hAnsi="ＭＳ Ｐゴシック" w:hint="eastAsia"/>
                <w:color w:val="000000" w:themeColor="text1"/>
                <w:sz w:val="20"/>
                <w:szCs w:val="20"/>
              </w:rPr>
              <w:t xml:space="preserve">　　　　　　　　</w:t>
            </w:r>
            <w:r w:rsidR="00F8162B" w:rsidRPr="00606C18">
              <w:rPr>
                <w:rFonts w:ascii="ＭＳ Ｐゴシック" w:eastAsia="ＭＳ Ｐゴシック" w:hAnsi="ＭＳ Ｐゴシック" w:hint="eastAsia"/>
                <w:sz w:val="20"/>
                <w:szCs w:val="20"/>
              </w:rPr>
              <w:t>（○）</w:t>
            </w:r>
          </w:p>
          <w:p w:rsidR="00A252C3" w:rsidRPr="00606C18" w:rsidRDefault="00A252C3" w:rsidP="00A252C3">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・「外部講師の話はためになった（科学関連、国際理解）」</w:t>
            </w:r>
            <w:r w:rsidR="00606C18" w:rsidRPr="00606C18">
              <w:rPr>
                <w:rFonts w:ascii="ＭＳ Ｐゴシック" w:eastAsia="ＭＳ Ｐゴシック" w:hAnsi="ＭＳ Ｐゴシック"/>
                <w:color w:val="000000" w:themeColor="text1"/>
                <w:sz w:val="20"/>
                <w:szCs w:val="20"/>
              </w:rPr>
              <w:t>89</w:t>
            </w:r>
            <w:r w:rsidRPr="00606C18">
              <w:rPr>
                <w:rFonts w:ascii="ＭＳ Ｐゴシック" w:eastAsia="ＭＳ Ｐゴシック" w:hAnsi="ＭＳ Ｐゴシック" w:hint="eastAsia"/>
                <w:color w:val="000000" w:themeColor="text1"/>
                <w:sz w:val="20"/>
                <w:szCs w:val="20"/>
              </w:rPr>
              <w:t xml:space="preserve">％　　　　</w:t>
            </w:r>
            <w:r w:rsidR="00C0738F" w:rsidRPr="00606C18">
              <w:rPr>
                <w:rFonts w:ascii="ＭＳ Ｐゴシック" w:eastAsia="ＭＳ Ｐゴシック" w:hAnsi="ＭＳ Ｐゴシック" w:hint="eastAsia"/>
                <w:color w:val="000000" w:themeColor="text1"/>
                <w:sz w:val="20"/>
                <w:szCs w:val="20"/>
              </w:rPr>
              <w:t xml:space="preserve"> </w:t>
            </w:r>
            <w:r w:rsidRPr="00606C18">
              <w:rPr>
                <w:rFonts w:ascii="ＭＳ Ｐゴシック" w:eastAsia="ＭＳ Ｐゴシック" w:hAnsi="ＭＳ Ｐゴシック" w:hint="eastAsia"/>
                <w:color w:val="000000" w:themeColor="text1"/>
                <w:sz w:val="20"/>
                <w:szCs w:val="20"/>
              </w:rPr>
              <w:t xml:space="preserve">　　　</w:t>
            </w:r>
            <w:r w:rsidR="008B0BCC" w:rsidRPr="00606C18">
              <w:rPr>
                <w:rFonts w:ascii="ＭＳ Ｐゴシック" w:eastAsia="ＭＳ Ｐゴシック" w:hAnsi="ＭＳ Ｐゴシック" w:hint="eastAsia"/>
                <w:color w:val="000000" w:themeColor="text1"/>
                <w:sz w:val="20"/>
                <w:szCs w:val="20"/>
              </w:rPr>
              <w:t>（△）</w:t>
            </w:r>
          </w:p>
          <w:p w:rsidR="00A252C3" w:rsidRPr="00606C18" w:rsidRDefault="008B0BCC" w:rsidP="00A252C3">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昨年よりわずかに下がったが、高い評価であった。講演内容については検討を続ける。</w:t>
            </w:r>
          </w:p>
          <w:p w:rsidR="00A252C3" w:rsidRPr="00606C18" w:rsidRDefault="00A252C3" w:rsidP="00A252C3">
            <w:pPr>
              <w:spacing w:line="320" w:lineRule="exact"/>
              <w:jc w:val="left"/>
              <w:rPr>
                <w:rFonts w:ascii="ＭＳ Ｐゴシック" w:eastAsia="ＭＳ Ｐゴシック" w:hAnsi="ＭＳ Ｐゴシック"/>
                <w:color w:val="000000" w:themeColor="text1"/>
                <w:sz w:val="20"/>
                <w:szCs w:val="20"/>
              </w:rPr>
            </w:pPr>
          </w:p>
          <w:p w:rsidR="00A252C3" w:rsidRPr="00606C18" w:rsidRDefault="0073366C" w:rsidP="00A252C3">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・アジアフィールドスタディ再考中　 （○）</w:t>
            </w:r>
          </w:p>
          <w:p w:rsidR="0073366C" w:rsidRPr="00606C18" w:rsidRDefault="0073366C" w:rsidP="0073366C">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・宿泊行事</w:t>
            </w:r>
            <w:r w:rsidR="00606C18" w:rsidRPr="00606C18">
              <w:rPr>
                <w:rFonts w:ascii="ＭＳ Ｐゴシック" w:eastAsia="ＭＳ Ｐゴシック" w:hAnsi="ＭＳ Ｐゴシック"/>
                <w:color w:val="000000" w:themeColor="text1"/>
                <w:sz w:val="20"/>
                <w:szCs w:val="20"/>
              </w:rPr>
              <w:t>95</w:t>
            </w:r>
            <w:r w:rsidRPr="00606C18">
              <w:rPr>
                <w:rFonts w:ascii="ＭＳ Ｐゴシック" w:eastAsia="ＭＳ Ｐゴシック" w:hAnsi="ＭＳ Ｐゴシック" w:hint="eastAsia"/>
                <w:color w:val="000000" w:themeColor="text1"/>
                <w:sz w:val="20"/>
                <w:szCs w:val="20"/>
              </w:rPr>
              <w:t>％、体育祭等</w:t>
            </w:r>
            <w:r w:rsidR="00606C18" w:rsidRPr="00606C18">
              <w:rPr>
                <w:rFonts w:ascii="ＭＳ Ｐゴシック" w:eastAsia="ＭＳ Ｐゴシック" w:hAnsi="ＭＳ Ｐゴシック"/>
                <w:color w:val="000000" w:themeColor="text1"/>
                <w:sz w:val="20"/>
                <w:szCs w:val="20"/>
              </w:rPr>
              <w:t>93</w:t>
            </w:r>
            <w:r w:rsidRPr="00606C18">
              <w:rPr>
                <w:rFonts w:ascii="ＭＳ Ｐゴシック" w:eastAsia="ＭＳ Ｐゴシック" w:hAnsi="ＭＳ Ｐゴシック" w:hint="eastAsia"/>
                <w:color w:val="000000" w:themeColor="text1"/>
                <w:sz w:val="20"/>
                <w:szCs w:val="20"/>
              </w:rPr>
              <w:t xml:space="preserve">％　　</w:t>
            </w:r>
            <w:r w:rsidRPr="00606C18">
              <w:rPr>
                <w:rFonts w:ascii="ＭＳ Ｐゴシック" w:eastAsia="ＭＳ Ｐゴシック" w:hAnsi="ＭＳ Ｐゴシック"/>
                <w:color w:val="000000" w:themeColor="text1"/>
                <w:sz w:val="20"/>
                <w:szCs w:val="20"/>
              </w:rPr>
              <w:t>（</w:t>
            </w:r>
            <w:r w:rsidRPr="00606C18">
              <w:rPr>
                <w:rFonts w:ascii="ＭＳ Ｐゴシック" w:eastAsia="ＭＳ Ｐゴシック" w:hAnsi="ＭＳ Ｐゴシック" w:hint="eastAsia"/>
                <w:color w:val="000000" w:themeColor="text1"/>
                <w:sz w:val="20"/>
                <w:szCs w:val="20"/>
              </w:rPr>
              <w:t>◎</w:t>
            </w:r>
            <w:r w:rsidRPr="00606C18">
              <w:rPr>
                <w:rFonts w:ascii="ＭＳ Ｐゴシック" w:eastAsia="ＭＳ Ｐゴシック" w:hAnsi="ＭＳ Ｐゴシック"/>
                <w:color w:val="000000" w:themeColor="text1"/>
                <w:sz w:val="20"/>
                <w:szCs w:val="20"/>
              </w:rPr>
              <w:t>）</w:t>
            </w:r>
          </w:p>
        </w:tc>
      </w:tr>
      <w:tr w:rsidR="00546A9A" w:rsidRPr="00606C18" w:rsidTr="007A32E5">
        <w:trPr>
          <w:cantSplit/>
          <w:trHeight w:val="5382"/>
          <w:jc w:val="center"/>
        </w:trPr>
        <w:tc>
          <w:tcPr>
            <w:tcW w:w="776" w:type="dxa"/>
            <w:shd w:val="clear" w:color="auto" w:fill="auto"/>
            <w:textDirection w:val="tbRlV"/>
            <w:vAlign w:val="center"/>
          </w:tcPr>
          <w:p w:rsidR="00AA3E1C" w:rsidRPr="00606C18" w:rsidRDefault="00606C18" w:rsidP="00C63089">
            <w:pPr>
              <w:spacing w:line="320" w:lineRule="exact"/>
              <w:ind w:firstLineChars="200" w:firstLine="420"/>
              <w:rPr>
                <w:rFonts w:ascii="ＭＳ Ｐゴシック" w:eastAsia="ＭＳ Ｐゴシック" w:hAnsi="ＭＳ Ｐゴシック"/>
                <w:color w:val="000000" w:themeColor="text1"/>
              </w:rPr>
            </w:pPr>
            <w:r w:rsidRPr="00606C18">
              <w:rPr>
                <w:rFonts w:ascii="ＭＳ Ｐゴシック" w:eastAsia="ＭＳ Ｐゴシック" w:hAnsi="ＭＳ Ｐゴシック" w:hint="eastAsia"/>
                <w:color w:val="000000" w:themeColor="text1"/>
              </w:rPr>
              <w:t>３</w:t>
            </w:r>
            <w:r w:rsidR="00AA3E1C" w:rsidRPr="00606C18">
              <w:rPr>
                <w:rFonts w:ascii="ＭＳ Ｐゴシック" w:eastAsia="ＭＳ Ｐゴシック" w:hAnsi="ＭＳ Ｐゴシック" w:hint="eastAsia"/>
                <w:color w:val="000000" w:themeColor="text1"/>
              </w:rPr>
              <w:t xml:space="preserve">　世界で信頼され尊敬される品格と</w:t>
            </w:r>
          </w:p>
          <w:p w:rsidR="00B008B1" w:rsidRPr="00606C18" w:rsidRDefault="00AA3E1C" w:rsidP="00C63089">
            <w:pPr>
              <w:spacing w:line="320" w:lineRule="exact"/>
              <w:ind w:firstLineChars="350" w:firstLine="735"/>
              <w:rPr>
                <w:rFonts w:ascii="ＭＳ Ｐゴシック" w:eastAsia="ＭＳ Ｐゴシック" w:hAnsi="ＭＳ Ｐゴシック"/>
                <w:color w:val="000000" w:themeColor="text1"/>
              </w:rPr>
            </w:pPr>
            <w:r w:rsidRPr="00606C18">
              <w:rPr>
                <w:rFonts w:ascii="ＭＳ Ｐゴシック" w:eastAsia="ＭＳ Ｐゴシック" w:hAnsi="ＭＳ Ｐゴシック" w:hint="eastAsia"/>
                <w:color w:val="000000" w:themeColor="text1"/>
              </w:rPr>
              <w:t>豊かな国際感覚、人権感覚の育成</w:t>
            </w:r>
          </w:p>
        </w:tc>
        <w:tc>
          <w:tcPr>
            <w:tcW w:w="2125" w:type="dxa"/>
            <w:shd w:val="clear" w:color="auto" w:fill="auto"/>
          </w:tcPr>
          <w:p w:rsidR="00BE3F72" w:rsidRPr="00606C18" w:rsidRDefault="00FA4249" w:rsidP="000D30BA">
            <w:pPr>
              <w:spacing w:line="320" w:lineRule="exac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１</w:t>
            </w:r>
            <w:r w:rsidRPr="00606C18">
              <w:rPr>
                <w:rFonts w:ascii="ＭＳ Ｐゴシック" w:eastAsia="ＭＳ Ｐゴシック" w:hAnsi="ＭＳ Ｐゴシック" w:hint="eastAsia"/>
                <w:color w:val="000000" w:themeColor="text1"/>
                <w:sz w:val="20"/>
                <w:szCs w:val="20"/>
              </w:rPr>
              <w:t>)</w:t>
            </w:r>
            <w:r w:rsidR="00BE3F72" w:rsidRPr="00606C18">
              <w:rPr>
                <w:rFonts w:hint="eastAsia"/>
                <w:sz w:val="20"/>
                <w:szCs w:val="20"/>
              </w:rPr>
              <w:t xml:space="preserve"> </w:t>
            </w:r>
            <w:r w:rsidR="00BE3F72" w:rsidRPr="00606C18">
              <w:rPr>
                <w:rFonts w:ascii="ＭＳ Ｐゴシック" w:eastAsia="ＭＳ Ｐゴシック" w:hAnsi="ＭＳ Ｐゴシック" w:hint="eastAsia"/>
                <w:color w:val="000000" w:themeColor="text1"/>
                <w:sz w:val="20"/>
                <w:szCs w:val="20"/>
              </w:rPr>
              <w:t>人権を尊重する意識の向上</w:t>
            </w:r>
          </w:p>
          <w:p w:rsidR="000E456C" w:rsidRPr="00606C18" w:rsidRDefault="000E456C"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972800" w:rsidRPr="00606C18" w:rsidRDefault="00972800"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606C18"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606C18"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606C18"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606C18"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606C18"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E03C22" w:rsidRPr="00606C18" w:rsidRDefault="00E03C22" w:rsidP="00C42395">
            <w:pPr>
              <w:spacing w:line="320" w:lineRule="exact"/>
              <w:ind w:left="200" w:hangingChars="100" w:hanging="200"/>
              <w:rPr>
                <w:rFonts w:ascii="ＭＳ ゴシック" w:eastAsia="ＭＳ ゴシック" w:hAnsi="ＭＳ 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２</w:t>
            </w:r>
            <w:r w:rsidRPr="00606C18">
              <w:rPr>
                <w:rFonts w:ascii="ＭＳ Ｐゴシック" w:eastAsia="ＭＳ Ｐゴシック" w:hAnsi="ＭＳ Ｐゴシック" w:hint="eastAsia"/>
                <w:color w:val="000000" w:themeColor="text1"/>
                <w:sz w:val="20"/>
                <w:szCs w:val="20"/>
              </w:rPr>
              <w:t>)</w:t>
            </w:r>
            <w:r w:rsidR="000E456C" w:rsidRPr="00606C18">
              <w:rPr>
                <w:rFonts w:ascii="ＭＳ ゴシック" w:eastAsia="ＭＳ ゴシック" w:hAnsi="ＭＳ ゴシック" w:hint="eastAsia"/>
                <w:color w:val="000000" w:themeColor="text1"/>
                <w:sz w:val="20"/>
                <w:szCs w:val="20"/>
              </w:rPr>
              <w:t xml:space="preserve"> </w:t>
            </w:r>
            <w:r w:rsidR="00BE3F72" w:rsidRPr="00606C18">
              <w:rPr>
                <w:rFonts w:ascii="ＭＳ ゴシック" w:eastAsia="ＭＳ ゴシック" w:hAnsi="ＭＳ ゴシック" w:hint="eastAsia"/>
                <w:color w:val="000000" w:themeColor="text1"/>
                <w:sz w:val="20"/>
                <w:szCs w:val="20"/>
              </w:rPr>
              <w:t>マナー・規範意識等の育成</w:t>
            </w:r>
          </w:p>
          <w:p w:rsidR="00BE3F72" w:rsidRPr="00606C18" w:rsidRDefault="00BE3F72"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972800" w:rsidRPr="00606C18" w:rsidRDefault="00972800"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606C18"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606C18"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606C18"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606C18"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606C18"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BE3F72" w:rsidRPr="00606C18" w:rsidRDefault="00BE3F72" w:rsidP="00C42395">
            <w:pPr>
              <w:spacing w:line="320" w:lineRule="exact"/>
              <w:ind w:left="200" w:hangingChars="100" w:hanging="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３</w:t>
            </w:r>
            <w:r w:rsidRPr="00606C18">
              <w:rPr>
                <w:rFonts w:ascii="ＭＳ Ｐゴシック" w:eastAsia="ＭＳ Ｐゴシック" w:hAnsi="ＭＳ Ｐゴシック" w:hint="eastAsia"/>
                <w:color w:val="000000" w:themeColor="text1"/>
                <w:sz w:val="20"/>
                <w:szCs w:val="20"/>
              </w:rPr>
              <w:t>)</w:t>
            </w:r>
            <w:r w:rsidRPr="00606C18">
              <w:rPr>
                <w:rFonts w:hint="eastAsia"/>
                <w:sz w:val="20"/>
                <w:szCs w:val="20"/>
              </w:rPr>
              <w:t xml:space="preserve"> </w:t>
            </w:r>
            <w:r w:rsidRPr="00606C18">
              <w:rPr>
                <w:rFonts w:ascii="ＭＳ Ｐゴシック" w:eastAsia="ＭＳ Ｐゴシック" w:hAnsi="ＭＳ Ｐゴシック" w:hint="eastAsia"/>
                <w:color w:val="000000" w:themeColor="text1"/>
                <w:sz w:val="20"/>
                <w:szCs w:val="20"/>
              </w:rPr>
              <w:t>生徒の自主的な活動の充実</w:t>
            </w:r>
          </w:p>
          <w:p w:rsidR="00C63089" w:rsidRPr="00606C18" w:rsidRDefault="00C63089" w:rsidP="00972800">
            <w:pPr>
              <w:spacing w:line="320" w:lineRule="exact"/>
              <w:rPr>
                <w:rFonts w:ascii="ＭＳ Ｐゴシック" w:eastAsia="ＭＳ Ｐゴシック" w:hAnsi="ＭＳ Ｐゴシック"/>
                <w:color w:val="000000" w:themeColor="text1"/>
                <w:sz w:val="20"/>
                <w:szCs w:val="20"/>
              </w:rPr>
            </w:pPr>
          </w:p>
        </w:tc>
        <w:tc>
          <w:tcPr>
            <w:tcW w:w="4572" w:type="dxa"/>
            <w:tcBorders>
              <w:right w:val="dashed" w:sz="4" w:space="0" w:color="auto"/>
            </w:tcBorders>
            <w:shd w:val="clear" w:color="auto" w:fill="auto"/>
          </w:tcPr>
          <w:p w:rsidR="00972800" w:rsidRPr="00606C18" w:rsidRDefault="00972800" w:rsidP="00972800">
            <w:pPr>
              <w:spacing w:line="320" w:lineRule="exac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１</w:t>
            </w:r>
            <w:r w:rsidRPr="00606C18">
              <w:rPr>
                <w:rFonts w:ascii="ＭＳ Ｐゴシック" w:eastAsia="ＭＳ Ｐゴシック" w:hAnsi="ＭＳ Ｐゴシック" w:hint="eastAsia"/>
                <w:color w:val="000000" w:themeColor="text1"/>
                <w:sz w:val="20"/>
                <w:szCs w:val="20"/>
              </w:rPr>
              <w:t>)・</w:t>
            </w:r>
            <w:r w:rsidR="00725B36" w:rsidRPr="00606C18">
              <w:rPr>
                <w:rFonts w:ascii="ＭＳ Ｐゴシック" w:eastAsia="ＭＳ Ｐゴシック" w:hAnsi="ＭＳ Ｐゴシック" w:hint="eastAsia"/>
                <w:color w:val="000000" w:themeColor="text1"/>
                <w:sz w:val="20"/>
                <w:szCs w:val="20"/>
              </w:rPr>
              <w:t>人権教育推進委員会において、人権ホームル</w:t>
            </w:r>
          </w:p>
          <w:p w:rsidR="00972800" w:rsidRPr="00606C18" w:rsidRDefault="00725B36" w:rsidP="00972800">
            <w:pPr>
              <w:spacing w:line="320" w:lineRule="exact"/>
              <w:ind w:firstLineChars="200" w:firstLine="4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ーム及び教員研修の一層の充実を図る。</w:t>
            </w:r>
            <w:r w:rsidR="00972800" w:rsidRPr="00606C18">
              <w:rPr>
                <w:rFonts w:ascii="ＭＳ Ｐゴシック" w:eastAsia="ＭＳ Ｐゴシック" w:hAnsi="ＭＳ Ｐゴシック" w:hint="eastAsia"/>
                <w:color w:val="000000" w:themeColor="text1"/>
                <w:sz w:val="20"/>
                <w:szCs w:val="20"/>
              </w:rPr>
              <w:t>本名</w:t>
            </w:r>
          </w:p>
          <w:p w:rsidR="00725B36" w:rsidRPr="00606C18" w:rsidRDefault="00972800" w:rsidP="00972800">
            <w:pPr>
              <w:spacing w:line="320" w:lineRule="exact"/>
              <w:ind w:firstLineChars="200" w:firstLine="4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使用の指導、人権講演会</w:t>
            </w:r>
            <w:r w:rsidR="0090468B" w:rsidRPr="00606C18">
              <w:rPr>
                <w:rFonts w:ascii="ＭＳ Ｐゴシック" w:eastAsia="ＭＳ Ｐゴシック" w:hAnsi="ＭＳ Ｐゴシック" w:hint="eastAsia"/>
                <w:color w:val="000000" w:themeColor="text1"/>
                <w:sz w:val="20"/>
                <w:szCs w:val="20"/>
              </w:rPr>
              <w:t>を</w:t>
            </w:r>
            <w:r w:rsidRPr="00606C18">
              <w:rPr>
                <w:rFonts w:ascii="ＭＳ Ｐゴシック" w:eastAsia="ＭＳ Ｐゴシック" w:hAnsi="ＭＳ Ｐゴシック" w:hint="eastAsia"/>
                <w:color w:val="000000" w:themeColor="text1"/>
                <w:sz w:val="20"/>
                <w:szCs w:val="20"/>
              </w:rPr>
              <w:t>実施する。</w:t>
            </w:r>
          </w:p>
          <w:p w:rsidR="00725B36" w:rsidRPr="00606C18" w:rsidRDefault="00725B36" w:rsidP="00972800">
            <w:pPr>
              <w:spacing w:line="320" w:lineRule="exact"/>
              <w:ind w:leftChars="16" w:left="376" w:hangingChars="171" w:hanging="342"/>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w:t>
            </w:r>
            <w:r w:rsidR="00972800" w:rsidRPr="00606C18">
              <w:rPr>
                <w:rFonts w:ascii="ＭＳ Ｐゴシック" w:eastAsia="ＭＳ Ｐゴシック" w:hAnsi="ＭＳ Ｐゴシック" w:hint="eastAsia"/>
                <w:color w:val="000000" w:themeColor="text1"/>
                <w:sz w:val="20"/>
                <w:szCs w:val="20"/>
              </w:rPr>
              <w:t xml:space="preserve">　</w:t>
            </w:r>
            <w:r w:rsidRPr="00606C18">
              <w:rPr>
                <w:rFonts w:ascii="ＭＳ Ｐゴシック" w:eastAsia="ＭＳ Ｐゴシック" w:hAnsi="ＭＳ Ｐゴシック" w:hint="eastAsia"/>
                <w:color w:val="000000" w:themeColor="text1"/>
                <w:sz w:val="20"/>
                <w:szCs w:val="20"/>
              </w:rPr>
              <w:t>・支援カードⅠ、Ⅱの活用及び支援委員会によるきめこまかな生徒の支援体制の全校化を引き続き行う。</w:t>
            </w:r>
          </w:p>
          <w:p w:rsidR="000D30BA" w:rsidRPr="00606C18" w:rsidRDefault="00972800" w:rsidP="000D30BA">
            <w:pPr>
              <w:spacing w:line="320" w:lineRule="exact"/>
              <w:ind w:firstLineChars="100" w:firstLine="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・帰国渡日生を支援する</w:t>
            </w:r>
            <w:r w:rsidR="00606C18" w:rsidRPr="00606C18">
              <w:rPr>
                <w:rFonts w:ascii="ＭＳ Ｐゴシック" w:eastAsia="ＭＳ Ｐゴシック" w:hAnsi="ＭＳ Ｐゴシック"/>
                <w:color w:val="000000" w:themeColor="text1"/>
                <w:sz w:val="20"/>
                <w:szCs w:val="20"/>
              </w:rPr>
              <w:t>GL</w:t>
            </w:r>
            <w:r w:rsidRPr="00606C18">
              <w:rPr>
                <w:rFonts w:ascii="ＭＳ Ｐゴシック" w:eastAsia="ＭＳ Ｐゴシック" w:hAnsi="ＭＳ Ｐゴシック" w:hint="eastAsia"/>
                <w:color w:val="000000" w:themeColor="text1"/>
                <w:sz w:val="20"/>
                <w:szCs w:val="20"/>
              </w:rPr>
              <w:t>(グローバル ライフ)</w:t>
            </w:r>
          </w:p>
          <w:p w:rsidR="00972800" w:rsidRPr="00606C18" w:rsidRDefault="00972800" w:rsidP="006C1642">
            <w:pPr>
              <w:spacing w:line="320" w:lineRule="exact"/>
              <w:ind w:firstLineChars="150" w:firstLine="3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委員会の活動を充実させる。</w:t>
            </w:r>
          </w:p>
          <w:p w:rsidR="000D30BA" w:rsidRPr="00606C18" w:rsidRDefault="000D30BA" w:rsidP="000D30BA">
            <w:pPr>
              <w:spacing w:line="320" w:lineRule="exact"/>
              <w:ind w:firstLineChars="200" w:firstLine="400"/>
              <w:rPr>
                <w:rFonts w:ascii="ＭＳ Ｐゴシック" w:eastAsia="ＭＳ Ｐゴシック" w:hAnsi="ＭＳ Ｐゴシック"/>
                <w:color w:val="000000" w:themeColor="text1"/>
                <w:sz w:val="20"/>
                <w:szCs w:val="20"/>
              </w:rPr>
            </w:pPr>
          </w:p>
          <w:p w:rsidR="00120246" w:rsidRPr="00606C18" w:rsidRDefault="00972800" w:rsidP="000D30BA">
            <w:pPr>
              <w:spacing w:line="320" w:lineRule="exact"/>
              <w:ind w:leftChars="16" w:left="176" w:hangingChars="71" w:hanging="142"/>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２</w:t>
            </w:r>
            <w:r w:rsidRPr="00606C18">
              <w:rPr>
                <w:rFonts w:ascii="ＭＳ Ｐゴシック" w:eastAsia="ＭＳ Ｐゴシック" w:hAnsi="ＭＳ Ｐゴシック" w:hint="eastAsia"/>
                <w:color w:val="000000" w:themeColor="text1"/>
                <w:sz w:val="20"/>
                <w:szCs w:val="20"/>
              </w:rPr>
              <w:t>) ・生活指導部中心に学年団との連携により、遅刻指導、自転車等のマナー指導、挨拶指導等の徹底を図る。</w:t>
            </w:r>
          </w:p>
          <w:p w:rsidR="00A0390E" w:rsidRPr="00606C18" w:rsidRDefault="00A0390E" w:rsidP="000D30BA">
            <w:pPr>
              <w:spacing w:line="320" w:lineRule="exact"/>
              <w:ind w:leftChars="16" w:left="176" w:hangingChars="71" w:hanging="142"/>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w:t>
            </w:r>
            <w:r w:rsidR="000D30BA" w:rsidRPr="00606C18">
              <w:rPr>
                <w:rFonts w:ascii="ＭＳ Ｐゴシック" w:eastAsia="ＭＳ Ｐゴシック" w:hAnsi="ＭＳ Ｐゴシック" w:hint="eastAsia"/>
                <w:color w:val="000000" w:themeColor="text1"/>
                <w:sz w:val="20"/>
                <w:szCs w:val="20"/>
              </w:rPr>
              <w:t>保健部中心に学年団と連携し、定期清掃、大掃除時の徹底を図る。</w:t>
            </w:r>
          </w:p>
          <w:p w:rsidR="000D30BA" w:rsidRPr="00606C18" w:rsidRDefault="000D30BA" w:rsidP="000D30BA">
            <w:pPr>
              <w:spacing w:line="320" w:lineRule="exact"/>
              <w:ind w:leftChars="16" w:left="176" w:hangingChars="71" w:hanging="142"/>
              <w:rPr>
                <w:rFonts w:ascii="ＭＳ Ｐゴシック" w:eastAsia="ＭＳ Ｐゴシック" w:hAnsi="ＭＳ Ｐゴシック"/>
                <w:color w:val="000000" w:themeColor="text1"/>
                <w:sz w:val="20"/>
                <w:szCs w:val="20"/>
              </w:rPr>
            </w:pPr>
          </w:p>
          <w:p w:rsidR="000D30BA" w:rsidRPr="00606C18" w:rsidRDefault="000D30BA" w:rsidP="000D30BA">
            <w:pPr>
              <w:spacing w:line="320" w:lineRule="exact"/>
              <w:ind w:leftChars="16" w:left="176" w:hangingChars="71" w:hanging="142"/>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３</w:t>
            </w:r>
            <w:r w:rsidRPr="00606C18">
              <w:rPr>
                <w:rFonts w:ascii="ＭＳ Ｐゴシック" w:eastAsia="ＭＳ Ｐゴシック" w:hAnsi="ＭＳ Ｐゴシック" w:hint="eastAsia"/>
                <w:color w:val="000000" w:themeColor="text1"/>
                <w:sz w:val="20"/>
                <w:szCs w:val="20"/>
              </w:rPr>
              <w:t>)・</w:t>
            </w:r>
            <w:r w:rsidR="00DC1154" w:rsidRPr="00606C18">
              <w:rPr>
                <w:rFonts w:ascii="ＭＳ Ｐゴシック" w:eastAsia="ＭＳ Ｐゴシック" w:hAnsi="ＭＳ Ｐゴシック" w:hint="eastAsia"/>
                <w:color w:val="000000" w:themeColor="text1"/>
                <w:sz w:val="20"/>
                <w:szCs w:val="20"/>
              </w:rPr>
              <w:t>自治会中心に生活指導部、学年団等と連携し、</w:t>
            </w:r>
          </w:p>
          <w:p w:rsidR="004F0CA0" w:rsidRPr="00606C18" w:rsidRDefault="00DC1154" w:rsidP="00DC1154">
            <w:pPr>
              <w:spacing w:line="320" w:lineRule="exact"/>
              <w:ind w:leftChars="16" w:left="376" w:hangingChars="171" w:hanging="342"/>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生徒が主体的に行う体育大会、学園祭等の行事やコンテスト等への参加を充実させる。</w:t>
            </w:r>
          </w:p>
          <w:p w:rsidR="000D30BA" w:rsidRPr="00606C18" w:rsidRDefault="00B837D6" w:rsidP="004F0CA0">
            <w:pPr>
              <w:spacing w:line="320" w:lineRule="exact"/>
              <w:ind w:leftChars="116" w:left="244" w:firstLineChars="50" w:firstLine="1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併せて、業務の効率化を図る。</w:t>
            </w:r>
          </w:p>
        </w:tc>
        <w:tc>
          <w:tcPr>
            <w:tcW w:w="3934" w:type="dxa"/>
            <w:tcBorders>
              <w:right w:val="dashed" w:sz="4" w:space="0" w:color="auto"/>
            </w:tcBorders>
          </w:tcPr>
          <w:p w:rsidR="002F75E3" w:rsidRPr="00606C18" w:rsidRDefault="00972800"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１</w:t>
            </w:r>
            <w:r w:rsidRPr="00606C18">
              <w:rPr>
                <w:rFonts w:ascii="ＭＳ Ｐゴシック" w:eastAsia="ＭＳ Ｐゴシック" w:hAnsi="ＭＳ Ｐゴシック" w:hint="eastAsia"/>
                <w:color w:val="000000" w:themeColor="text1"/>
                <w:sz w:val="20"/>
                <w:szCs w:val="20"/>
              </w:rPr>
              <w:t>)</w:t>
            </w:r>
            <w:r w:rsidR="00F32945" w:rsidRPr="00606C18">
              <w:rPr>
                <w:rFonts w:ascii="ＭＳ Ｐゴシック" w:eastAsia="ＭＳ Ｐゴシック" w:hAnsi="ＭＳ Ｐゴシック" w:hint="eastAsia"/>
                <w:color w:val="000000" w:themeColor="text1"/>
                <w:sz w:val="20"/>
                <w:szCs w:val="20"/>
              </w:rPr>
              <w:t xml:space="preserve">　</w:t>
            </w:r>
            <w:r w:rsidR="00725B36" w:rsidRPr="00606C18">
              <w:rPr>
                <w:rFonts w:ascii="ＭＳ Ｐゴシック" w:eastAsia="ＭＳ Ｐゴシック" w:hAnsi="ＭＳ Ｐゴシック" w:hint="eastAsia"/>
                <w:color w:val="000000" w:themeColor="text1"/>
                <w:sz w:val="20"/>
                <w:szCs w:val="20"/>
              </w:rPr>
              <w:t>人権ホームルームの質のさらなる充実を図る。</w:t>
            </w:r>
          </w:p>
          <w:p w:rsidR="00813459" w:rsidRPr="00606C18" w:rsidRDefault="00DF3EE1"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・学校教育自己診断</w:t>
            </w:r>
            <w:r w:rsidR="00725B36" w:rsidRPr="00606C18">
              <w:rPr>
                <w:rFonts w:ascii="ＭＳ Ｐゴシック" w:eastAsia="ＭＳ Ｐゴシック" w:hAnsi="ＭＳ Ｐゴシック" w:hint="eastAsia"/>
                <w:color w:val="000000" w:themeColor="text1"/>
                <w:sz w:val="20"/>
                <w:szCs w:val="20"/>
              </w:rPr>
              <w:t>「人権について学ぶ機会がある。」</w:t>
            </w:r>
            <w:r w:rsidR="00606C18" w:rsidRPr="00606C18">
              <w:rPr>
                <w:rFonts w:ascii="ＭＳ Ｐゴシック" w:eastAsia="ＭＳ Ｐゴシック" w:hAnsi="ＭＳ Ｐゴシック"/>
                <w:color w:val="000000" w:themeColor="text1"/>
                <w:sz w:val="20"/>
                <w:szCs w:val="20"/>
              </w:rPr>
              <w:t>90</w:t>
            </w:r>
            <w:r w:rsidRPr="00606C18">
              <w:rPr>
                <w:rFonts w:ascii="ＭＳ Ｐゴシック" w:eastAsia="ＭＳ Ｐゴシック" w:hAnsi="ＭＳ Ｐゴシック" w:hint="eastAsia"/>
                <w:color w:val="000000" w:themeColor="text1"/>
                <w:sz w:val="20"/>
                <w:szCs w:val="20"/>
              </w:rPr>
              <w:t>%以上維持する。</w:t>
            </w:r>
          </w:p>
          <w:p w:rsidR="00725B36" w:rsidRPr="00606C18" w:rsidRDefault="00725B36" w:rsidP="00813459">
            <w:pPr>
              <w:spacing w:line="320" w:lineRule="exact"/>
              <w:ind w:firstLineChars="100" w:firstLine="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H29</w:t>
            </w:r>
            <w:r w:rsidR="00813459"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87</w:t>
            </w:r>
            <w:r w:rsidR="00813459"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H30</w:t>
            </w:r>
            <w:r w:rsidR="00813459"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93.4</w:t>
            </w:r>
            <w:r w:rsidRPr="00606C18">
              <w:rPr>
                <w:rFonts w:ascii="ＭＳ Ｐゴシック" w:eastAsia="ＭＳ Ｐゴシック" w:hAnsi="ＭＳ Ｐゴシック" w:hint="eastAsia"/>
                <w:color w:val="000000" w:themeColor="text1"/>
                <w:sz w:val="20"/>
                <w:szCs w:val="20"/>
              </w:rPr>
              <w:t>％)</w:t>
            </w:r>
          </w:p>
          <w:p w:rsidR="00725B36" w:rsidRPr="00606C18" w:rsidRDefault="00725B36"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・教員</w:t>
            </w:r>
            <w:r w:rsidR="00F1370E" w:rsidRPr="00606C18">
              <w:rPr>
                <w:rFonts w:ascii="ＭＳ Ｐゴシック" w:eastAsia="ＭＳ Ｐゴシック" w:hAnsi="ＭＳ Ｐゴシック" w:hint="eastAsia"/>
                <w:color w:val="000000" w:themeColor="text1"/>
                <w:sz w:val="20"/>
                <w:szCs w:val="20"/>
              </w:rPr>
              <w:t>研修を</w:t>
            </w:r>
            <w:r w:rsidR="000738E8" w:rsidRPr="00606C18">
              <w:rPr>
                <w:rFonts w:ascii="ＭＳ Ｐゴシック" w:eastAsia="ＭＳ Ｐゴシック" w:hAnsi="ＭＳ Ｐゴシック" w:hint="eastAsia"/>
                <w:color w:val="000000" w:themeColor="text1"/>
                <w:sz w:val="20"/>
                <w:szCs w:val="20"/>
              </w:rPr>
              <w:t>年間</w:t>
            </w:r>
            <w:r w:rsidR="00606C18" w:rsidRPr="00606C18">
              <w:rPr>
                <w:rFonts w:ascii="ＭＳ Ｐゴシック" w:eastAsia="ＭＳ Ｐゴシック" w:hAnsi="ＭＳ Ｐゴシック" w:hint="eastAsia"/>
                <w:color w:val="000000" w:themeColor="text1"/>
                <w:sz w:val="20"/>
                <w:szCs w:val="20"/>
              </w:rPr>
              <w:t>３</w:t>
            </w:r>
            <w:r w:rsidRPr="00606C18">
              <w:rPr>
                <w:rFonts w:ascii="ＭＳ Ｐゴシック" w:eastAsia="ＭＳ Ｐゴシック" w:hAnsi="ＭＳ Ｐゴシック" w:hint="eastAsia"/>
                <w:color w:val="000000" w:themeColor="text1"/>
                <w:sz w:val="20"/>
                <w:szCs w:val="20"/>
              </w:rPr>
              <w:t>回開催</w:t>
            </w:r>
          </w:p>
          <w:p w:rsidR="00B92150" w:rsidRPr="00606C18" w:rsidRDefault="00F1370E"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w:t>
            </w:r>
            <w:r w:rsidR="00725B36" w:rsidRPr="00606C18">
              <w:rPr>
                <w:rFonts w:ascii="ＭＳ Ｐゴシック" w:eastAsia="ＭＳ Ｐゴシック" w:hAnsi="ＭＳ Ｐゴシック" w:hint="eastAsia"/>
                <w:color w:val="000000" w:themeColor="text1"/>
                <w:sz w:val="20"/>
                <w:szCs w:val="20"/>
              </w:rPr>
              <w:t xml:space="preserve">　（目的別実施含む。）</w:t>
            </w:r>
          </w:p>
          <w:p w:rsidR="00813459" w:rsidRPr="00606C18" w:rsidRDefault="00725B36"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w:t>
            </w:r>
            <w:r w:rsidR="00972800" w:rsidRPr="00606C18">
              <w:rPr>
                <w:rFonts w:ascii="ＭＳ Ｐゴシック" w:eastAsia="ＭＳ Ｐゴシック" w:hAnsi="ＭＳ Ｐゴシック" w:hint="eastAsia"/>
                <w:color w:val="000000" w:themeColor="text1"/>
                <w:sz w:val="20"/>
                <w:szCs w:val="20"/>
              </w:rPr>
              <w:t>学校教育自己診断「担任以外に相談できる先生」</w:t>
            </w:r>
            <w:r w:rsidR="00606C18" w:rsidRPr="00606C18">
              <w:rPr>
                <w:rFonts w:ascii="ＭＳ Ｐゴシック" w:eastAsia="ＭＳ Ｐゴシック" w:hAnsi="ＭＳ Ｐゴシック"/>
                <w:color w:val="000000" w:themeColor="text1"/>
                <w:sz w:val="20"/>
                <w:szCs w:val="20"/>
              </w:rPr>
              <w:t>80</w:t>
            </w:r>
            <w:r w:rsidR="00972800" w:rsidRPr="00606C18">
              <w:rPr>
                <w:rFonts w:ascii="ＭＳ Ｐゴシック" w:eastAsia="ＭＳ Ｐゴシック" w:hAnsi="ＭＳ Ｐゴシック" w:hint="eastAsia"/>
                <w:color w:val="000000" w:themeColor="text1"/>
                <w:sz w:val="20"/>
                <w:szCs w:val="20"/>
              </w:rPr>
              <w:t>％以上</w:t>
            </w:r>
          </w:p>
          <w:p w:rsidR="00725B36" w:rsidRPr="00606C18" w:rsidRDefault="00972800" w:rsidP="00813459">
            <w:pPr>
              <w:spacing w:line="320" w:lineRule="exact"/>
              <w:ind w:leftChars="100" w:left="290" w:hangingChars="40" w:hanging="8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H29</w:t>
            </w:r>
            <w:r w:rsidR="00813459"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65</w:t>
            </w:r>
            <w:r w:rsidR="00813459"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H30</w:t>
            </w:r>
            <w:r w:rsidR="00813459"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82.5</w:t>
            </w:r>
            <w:r w:rsidRPr="00606C18">
              <w:rPr>
                <w:rFonts w:ascii="ＭＳ Ｐゴシック" w:eastAsia="ＭＳ Ｐゴシック" w:hAnsi="ＭＳ Ｐゴシック" w:hint="eastAsia"/>
                <w:color w:val="000000" w:themeColor="text1"/>
                <w:sz w:val="20"/>
                <w:szCs w:val="20"/>
              </w:rPr>
              <w:t>％)</w:t>
            </w:r>
          </w:p>
          <w:p w:rsidR="006C1642" w:rsidRPr="00606C18" w:rsidRDefault="006C1642" w:rsidP="009C5E92">
            <w:pPr>
              <w:spacing w:line="320" w:lineRule="exact"/>
              <w:ind w:left="280" w:hangingChars="140" w:hanging="280"/>
              <w:rPr>
                <w:rFonts w:ascii="ＭＳ Ｐゴシック" w:eastAsia="ＭＳ Ｐゴシック" w:hAnsi="ＭＳ Ｐゴシック"/>
                <w:color w:val="000000" w:themeColor="text1"/>
                <w:sz w:val="20"/>
                <w:szCs w:val="20"/>
              </w:rPr>
            </w:pPr>
          </w:p>
          <w:p w:rsidR="00B92150" w:rsidRPr="00606C18" w:rsidRDefault="00972800" w:rsidP="000D30BA">
            <w:pPr>
              <w:spacing w:line="320" w:lineRule="exact"/>
              <w:ind w:left="200" w:hangingChars="100" w:hanging="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２</w:t>
            </w:r>
            <w:r w:rsidRPr="00606C18">
              <w:rPr>
                <w:rFonts w:ascii="ＭＳ Ｐゴシック" w:eastAsia="ＭＳ Ｐゴシック" w:hAnsi="ＭＳ Ｐゴシック" w:hint="eastAsia"/>
                <w:color w:val="000000" w:themeColor="text1"/>
                <w:sz w:val="20"/>
                <w:szCs w:val="20"/>
              </w:rPr>
              <w:t>)・</w:t>
            </w:r>
            <w:r w:rsidR="002F75E3" w:rsidRPr="00606C18">
              <w:rPr>
                <w:rFonts w:ascii="ＭＳ Ｐゴシック" w:eastAsia="ＭＳ Ｐゴシック" w:hAnsi="ＭＳ Ｐゴシック" w:hint="eastAsia"/>
                <w:color w:val="000000" w:themeColor="text1"/>
                <w:sz w:val="20"/>
                <w:szCs w:val="20"/>
              </w:rPr>
              <w:t>遅刻指導の</w:t>
            </w:r>
            <w:r w:rsidR="000D30BA" w:rsidRPr="00606C18">
              <w:rPr>
                <w:rFonts w:ascii="ＭＳ Ｐゴシック" w:eastAsia="ＭＳ Ｐゴシック" w:hAnsi="ＭＳ Ｐゴシック" w:hint="eastAsia"/>
                <w:color w:val="000000" w:themeColor="text1"/>
                <w:sz w:val="20"/>
                <w:szCs w:val="20"/>
              </w:rPr>
              <w:t>徹底</w:t>
            </w:r>
            <w:r w:rsidR="002F75E3" w:rsidRPr="00606C18">
              <w:rPr>
                <w:rFonts w:ascii="ＭＳ Ｐゴシック" w:eastAsia="ＭＳ Ｐゴシック" w:hAnsi="ＭＳ Ｐゴシック" w:hint="eastAsia"/>
                <w:color w:val="000000" w:themeColor="text1"/>
                <w:sz w:val="20"/>
                <w:szCs w:val="20"/>
              </w:rPr>
              <w:t>、年間</w:t>
            </w:r>
            <w:r w:rsidR="00606C18" w:rsidRPr="00606C18">
              <w:rPr>
                <w:rFonts w:ascii="ＭＳ Ｐゴシック" w:eastAsia="ＭＳ Ｐゴシック" w:hAnsi="ＭＳ Ｐゴシック"/>
                <w:color w:val="000000" w:themeColor="text1"/>
                <w:sz w:val="20"/>
                <w:szCs w:val="20"/>
              </w:rPr>
              <w:t>2000</w:t>
            </w:r>
            <w:r w:rsidR="002F75E3" w:rsidRPr="00606C18">
              <w:rPr>
                <w:rFonts w:ascii="ＭＳ Ｐゴシック" w:eastAsia="ＭＳ Ｐゴシック" w:hAnsi="ＭＳ Ｐゴシック" w:hint="eastAsia"/>
                <w:color w:val="000000" w:themeColor="text1"/>
                <w:sz w:val="20"/>
                <w:szCs w:val="20"/>
              </w:rPr>
              <w:t>件</w:t>
            </w:r>
            <w:r w:rsidR="00DF3EE1" w:rsidRPr="00606C18">
              <w:rPr>
                <w:rFonts w:ascii="ＭＳ Ｐゴシック" w:eastAsia="ＭＳ Ｐゴシック" w:hAnsi="ＭＳ Ｐゴシック" w:hint="eastAsia"/>
                <w:color w:val="000000" w:themeColor="text1"/>
                <w:sz w:val="20"/>
                <w:szCs w:val="20"/>
              </w:rPr>
              <w:t>以内</w:t>
            </w:r>
          </w:p>
          <w:p w:rsidR="00A0390E" w:rsidRPr="00606C18" w:rsidRDefault="00D81AD4" w:rsidP="0061193D">
            <w:pPr>
              <w:spacing w:line="320" w:lineRule="exact"/>
              <w:ind w:leftChars="100" w:left="210" w:firstLineChars="100" w:firstLine="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H30</w:t>
            </w:r>
            <w:r w:rsidR="00B92150"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2517</w:t>
            </w:r>
            <w:r w:rsidR="00F32945" w:rsidRPr="00606C18">
              <w:rPr>
                <w:rFonts w:ascii="ＭＳ Ｐゴシック" w:eastAsia="ＭＳ Ｐゴシック" w:hAnsi="ＭＳ Ｐゴシック" w:hint="eastAsia"/>
                <w:color w:val="000000" w:themeColor="text1"/>
                <w:sz w:val="20"/>
                <w:szCs w:val="20"/>
              </w:rPr>
              <w:t>件</w:t>
            </w:r>
            <w:r w:rsidR="00EA659B" w:rsidRPr="00606C18">
              <w:rPr>
                <w:rFonts w:ascii="ＭＳ Ｐゴシック" w:eastAsia="ＭＳ Ｐゴシック" w:hAnsi="ＭＳ Ｐゴシック" w:hint="eastAsia"/>
                <w:color w:val="000000" w:themeColor="text1"/>
                <w:sz w:val="20"/>
                <w:szCs w:val="20"/>
              </w:rPr>
              <w:t>)</w:t>
            </w:r>
          </w:p>
          <w:p w:rsidR="004060C0" w:rsidRPr="00606C18" w:rsidRDefault="000D30BA" w:rsidP="004060C0">
            <w:pPr>
              <w:spacing w:line="320" w:lineRule="exact"/>
              <w:ind w:left="200" w:hangingChars="100" w:hanging="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w:t>
            </w:r>
            <w:r w:rsidR="004060C0" w:rsidRPr="00606C18">
              <w:rPr>
                <w:rFonts w:ascii="ＭＳ Ｐゴシック" w:eastAsia="ＭＳ Ｐゴシック" w:hAnsi="ＭＳ Ｐゴシック" w:hint="eastAsia"/>
                <w:color w:val="000000" w:themeColor="text1"/>
                <w:sz w:val="20"/>
                <w:szCs w:val="20"/>
              </w:rPr>
              <w:t xml:space="preserve"> ・清掃美化について</w:t>
            </w:r>
          </w:p>
          <w:p w:rsidR="006C1642" w:rsidRPr="00606C18" w:rsidRDefault="004060C0" w:rsidP="004060C0">
            <w:pPr>
              <w:spacing w:line="320" w:lineRule="exact"/>
              <w:ind w:left="200" w:hangingChars="100" w:hanging="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HR</w:t>
            </w:r>
            <w:r w:rsidRPr="00606C18">
              <w:rPr>
                <w:rFonts w:ascii="ＭＳ Ｐゴシック" w:eastAsia="ＭＳ Ｐゴシック" w:hAnsi="ＭＳ Ｐゴシック" w:hint="eastAsia"/>
                <w:color w:val="000000" w:themeColor="text1"/>
                <w:sz w:val="20"/>
                <w:szCs w:val="20"/>
              </w:rPr>
              <w:t>教室等、学習環境を美しく保つことをめざし、定期的にチェックする体制を整え</w:t>
            </w:r>
          </w:p>
          <w:p w:rsidR="006C1642" w:rsidRPr="00606C18" w:rsidRDefault="004060C0" w:rsidP="006C1642">
            <w:pPr>
              <w:spacing w:line="320" w:lineRule="exact"/>
              <w:ind w:leftChars="100" w:left="21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る。</w:t>
            </w:r>
            <w:r w:rsidR="00F877D6" w:rsidRPr="00606C18">
              <w:rPr>
                <w:rFonts w:ascii="ＭＳ Ｐゴシック" w:eastAsia="ＭＳ Ｐゴシック" w:hAnsi="ＭＳ Ｐゴシック" w:hint="eastAsia"/>
                <w:color w:val="000000" w:themeColor="text1"/>
                <w:sz w:val="20"/>
                <w:szCs w:val="20"/>
              </w:rPr>
              <w:t>年間</w:t>
            </w:r>
            <w:r w:rsidR="00606C18" w:rsidRPr="00606C18">
              <w:rPr>
                <w:rFonts w:ascii="ＭＳ Ｐゴシック" w:eastAsia="ＭＳ Ｐゴシック" w:hAnsi="ＭＳ Ｐゴシック" w:hint="eastAsia"/>
                <w:color w:val="000000" w:themeColor="text1"/>
                <w:sz w:val="20"/>
                <w:szCs w:val="20"/>
              </w:rPr>
              <w:t>３</w:t>
            </w:r>
            <w:r w:rsidR="00F877D6" w:rsidRPr="00606C18">
              <w:rPr>
                <w:rFonts w:ascii="ＭＳ Ｐゴシック" w:eastAsia="ＭＳ Ｐゴシック" w:hAnsi="ＭＳ Ｐゴシック" w:hint="eastAsia"/>
                <w:color w:val="000000" w:themeColor="text1"/>
                <w:sz w:val="20"/>
                <w:szCs w:val="20"/>
              </w:rPr>
              <w:t>回チェックを行う。</w:t>
            </w:r>
          </w:p>
          <w:p w:rsidR="006C1642" w:rsidRPr="00606C18" w:rsidRDefault="006C1642" w:rsidP="006C1642">
            <w:pPr>
              <w:spacing w:line="320" w:lineRule="exact"/>
              <w:ind w:leftChars="100" w:left="210"/>
              <w:rPr>
                <w:rFonts w:ascii="ＭＳ Ｐゴシック" w:eastAsia="ＭＳ Ｐゴシック" w:hAnsi="ＭＳ Ｐゴシック"/>
                <w:color w:val="000000" w:themeColor="text1"/>
                <w:sz w:val="20"/>
                <w:szCs w:val="20"/>
              </w:rPr>
            </w:pPr>
          </w:p>
          <w:p w:rsidR="00B92150" w:rsidRPr="00606C18" w:rsidRDefault="00DC1154" w:rsidP="00035246">
            <w:pPr>
              <w:spacing w:line="320" w:lineRule="exact"/>
              <w:ind w:left="200" w:hangingChars="100" w:hanging="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３</w:t>
            </w:r>
            <w:r w:rsidRPr="00606C18">
              <w:rPr>
                <w:rFonts w:ascii="ＭＳ Ｐゴシック" w:eastAsia="ＭＳ Ｐゴシック" w:hAnsi="ＭＳ Ｐゴシック" w:hint="eastAsia"/>
                <w:color w:val="000000" w:themeColor="text1"/>
                <w:sz w:val="20"/>
                <w:szCs w:val="20"/>
              </w:rPr>
              <w:t>)</w:t>
            </w:r>
            <w:r w:rsidR="00035246" w:rsidRPr="00606C18">
              <w:rPr>
                <w:rFonts w:ascii="ＭＳ Ｐゴシック" w:eastAsia="ＭＳ Ｐゴシック" w:hAnsi="ＭＳ Ｐゴシック" w:hint="eastAsia"/>
                <w:color w:val="000000" w:themeColor="text1"/>
                <w:sz w:val="20"/>
                <w:szCs w:val="20"/>
              </w:rPr>
              <w:t>・学校教育自己診断「部活動に積極的に取り組んでいる」を</w:t>
            </w:r>
            <w:r w:rsidR="00606C18" w:rsidRPr="00606C18">
              <w:rPr>
                <w:rFonts w:ascii="ＭＳ Ｐゴシック" w:eastAsia="ＭＳ Ｐゴシック" w:hAnsi="ＭＳ Ｐゴシック"/>
                <w:color w:val="000000" w:themeColor="text1"/>
                <w:sz w:val="20"/>
                <w:szCs w:val="20"/>
              </w:rPr>
              <w:t>85</w:t>
            </w:r>
            <w:r w:rsidR="00035246" w:rsidRPr="00606C18">
              <w:rPr>
                <w:rFonts w:ascii="ＭＳ Ｐゴシック" w:eastAsia="ＭＳ Ｐゴシック" w:hAnsi="ＭＳ Ｐゴシック" w:hint="eastAsia"/>
                <w:color w:val="000000" w:themeColor="text1"/>
                <w:sz w:val="20"/>
                <w:szCs w:val="20"/>
              </w:rPr>
              <w:t>％</w:t>
            </w:r>
          </w:p>
          <w:p w:rsidR="00DC1154" w:rsidRPr="00606C18" w:rsidRDefault="00035246" w:rsidP="00813459">
            <w:pPr>
              <w:spacing w:line="320" w:lineRule="exact"/>
              <w:ind w:firstLineChars="100" w:firstLine="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H29</w:t>
            </w:r>
            <w:r w:rsidR="00813459"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80</w:t>
            </w:r>
            <w:r w:rsidR="00813459"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H30</w:t>
            </w:r>
            <w:r w:rsidR="00813459"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90.1</w:t>
            </w:r>
            <w:r w:rsidRPr="00606C18">
              <w:rPr>
                <w:rFonts w:ascii="ＭＳ Ｐゴシック" w:eastAsia="ＭＳ Ｐゴシック" w:hAnsi="ＭＳ Ｐゴシック" w:hint="eastAsia"/>
                <w:color w:val="000000" w:themeColor="text1"/>
                <w:sz w:val="20"/>
                <w:szCs w:val="20"/>
              </w:rPr>
              <w:t>％)</w:t>
            </w:r>
          </w:p>
          <w:p w:rsidR="00035246" w:rsidRPr="00606C18" w:rsidRDefault="00035246" w:rsidP="00F32945">
            <w:pPr>
              <w:spacing w:line="320" w:lineRule="exact"/>
              <w:ind w:left="200" w:hangingChars="100" w:hanging="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w:t>
            </w:r>
            <w:r w:rsidR="0065284B" w:rsidRPr="00606C18">
              <w:rPr>
                <w:rFonts w:ascii="ＭＳ Ｐゴシック" w:eastAsia="ＭＳ Ｐゴシック" w:hAnsi="ＭＳ Ｐゴシック" w:hint="eastAsia"/>
                <w:color w:val="000000" w:themeColor="text1"/>
                <w:sz w:val="20"/>
                <w:szCs w:val="20"/>
              </w:rPr>
              <w:t>新入生</w:t>
            </w:r>
            <w:r w:rsidRPr="00606C18">
              <w:rPr>
                <w:rFonts w:ascii="ＭＳ Ｐゴシック" w:eastAsia="ＭＳ Ｐゴシック" w:hAnsi="ＭＳ Ｐゴシック" w:hint="eastAsia"/>
                <w:color w:val="000000" w:themeColor="text1"/>
                <w:sz w:val="20"/>
                <w:szCs w:val="20"/>
              </w:rPr>
              <w:t>部活動加入率を</w:t>
            </w:r>
            <w:r w:rsidR="00606C18" w:rsidRPr="00606C18">
              <w:rPr>
                <w:rFonts w:ascii="ＭＳ Ｐゴシック" w:eastAsia="ＭＳ Ｐゴシック" w:hAnsi="ＭＳ Ｐゴシック"/>
                <w:color w:val="000000" w:themeColor="text1"/>
                <w:sz w:val="20"/>
                <w:szCs w:val="20"/>
              </w:rPr>
              <w:t>90</w:t>
            </w:r>
            <w:r w:rsidRPr="00606C18">
              <w:rPr>
                <w:rFonts w:ascii="ＭＳ Ｐゴシック" w:eastAsia="ＭＳ Ｐゴシック" w:hAnsi="ＭＳ Ｐゴシック" w:hint="eastAsia"/>
                <w:color w:val="000000" w:themeColor="text1"/>
                <w:sz w:val="20"/>
                <w:szCs w:val="20"/>
              </w:rPr>
              <w:t>％</w:t>
            </w:r>
          </w:p>
        </w:tc>
        <w:tc>
          <w:tcPr>
            <w:tcW w:w="3579" w:type="dxa"/>
            <w:tcBorders>
              <w:left w:val="dashed" w:sz="4" w:space="0" w:color="auto"/>
              <w:right w:val="single" w:sz="4" w:space="0" w:color="auto"/>
            </w:tcBorders>
            <w:shd w:val="clear" w:color="auto" w:fill="auto"/>
          </w:tcPr>
          <w:p w:rsidR="00BE232D" w:rsidRPr="00606C18" w:rsidRDefault="0073366C" w:rsidP="00BE232D">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・「めぐみ」視聴実施　　　　　　　　　 （○）</w:t>
            </w:r>
          </w:p>
          <w:p w:rsidR="0073366C" w:rsidRPr="00606C18" w:rsidRDefault="0073366C" w:rsidP="00BE232D">
            <w:pPr>
              <w:spacing w:line="320" w:lineRule="exact"/>
              <w:jc w:val="left"/>
              <w:rPr>
                <w:rFonts w:ascii="ＭＳ Ｐゴシック" w:eastAsia="ＭＳ Ｐゴシック" w:hAnsi="ＭＳ Ｐゴシック"/>
                <w:color w:val="000000" w:themeColor="text1"/>
                <w:sz w:val="20"/>
                <w:szCs w:val="20"/>
              </w:rPr>
            </w:pPr>
          </w:p>
          <w:p w:rsidR="0073366C" w:rsidRPr="00606C18" w:rsidRDefault="0073366C" w:rsidP="0073366C">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・「人権について学ぶ機会がある。」</w:t>
            </w:r>
            <w:r w:rsidR="00606C18" w:rsidRPr="00606C18">
              <w:rPr>
                <w:rFonts w:ascii="ＭＳ Ｐゴシック" w:eastAsia="ＭＳ Ｐゴシック" w:hAnsi="ＭＳ Ｐゴシック"/>
                <w:color w:val="000000" w:themeColor="text1"/>
                <w:sz w:val="20"/>
                <w:szCs w:val="20"/>
              </w:rPr>
              <w:t>95</w:t>
            </w:r>
            <w:r w:rsidRPr="00606C18">
              <w:rPr>
                <w:rFonts w:ascii="ＭＳ Ｐゴシック" w:eastAsia="ＭＳ Ｐゴシック" w:hAnsi="ＭＳ Ｐゴシック" w:hint="eastAsia"/>
                <w:color w:val="000000" w:themeColor="text1"/>
                <w:sz w:val="20"/>
                <w:szCs w:val="20"/>
              </w:rPr>
              <w:t>%</w:t>
            </w:r>
          </w:p>
          <w:p w:rsidR="0073366C" w:rsidRPr="00606C18" w:rsidRDefault="0073366C" w:rsidP="0073366C">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w:t>
            </w:r>
            <w:r w:rsidRPr="00606C18">
              <w:rPr>
                <w:rFonts w:ascii="ＭＳ Ｐゴシック" w:eastAsia="ＭＳ Ｐゴシック" w:hAnsi="ＭＳ Ｐゴシック"/>
                <w:color w:val="000000" w:themeColor="text1"/>
                <w:sz w:val="20"/>
                <w:szCs w:val="20"/>
              </w:rPr>
              <w:t>（</w:t>
            </w:r>
            <w:r w:rsidRPr="00606C18">
              <w:rPr>
                <w:rFonts w:ascii="ＭＳ Ｐゴシック" w:eastAsia="ＭＳ Ｐゴシック" w:hAnsi="ＭＳ Ｐゴシック" w:hint="eastAsia"/>
                <w:color w:val="000000" w:themeColor="text1"/>
                <w:sz w:val="20"/>
                <w:szCs w:val="20"/>
              </w:rPr>
              <w:t>◎</w:t>
            </w:r>
            <w:r w:rsidRPr="00606C18">
              <w:rPr>
                <w:rFonts w:ascii="ＭＳ Ｐゴシック" w:eastAsia="ＭＳ Ｐゴシック" w:hAnsi="ＭＳ Ｐゴシック"/>
                <w:color w:val="000000" w:themeColor="text1"/>
                <w:sz w:val="20"/>
                <w:szCs w:val="20"/>
              </w:rPr>
              <w:t>）</w:t>
            </w:r>
          </w:p>
          <w:p w:rsidR="0073366C" w:rsidRPr="00606C18" w:rsidRDefault="0073366C" w:rsidP="0073366C">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・教員研修</w:t>
            </w:r>
            <w:r w:rsidR="00606C18" w:rsidRPr="00606C18">
              <w:rPr>
                <w:rFonts w:ascii="ＭＳ Ｐゴシック" w:eastAsia="ＭＳ Ｐゴシック" w:hAnsi="ＭＳ Ｐゴシック" w:hint="eastAsia"/>
                <w:color w:val="000000" w:themeColor="text1"/>
                <w:sz w:val="20"/>
                <w:szCs w:val="20"/>
              </w:rPr>
              <w:t>４</w:t>
            </w:r>
            <w:r w:rsidRPr="00606C18">
              <w:rPr>
                <w:rFonts w:ascii="ＭＳ Ｐゴシック" w:eastAsia="ＭＳ Ｐゴシック" w:hAnsi="ＭＳ Ｐゴシック" w:hint="eastAsia"/>
                <w:color w:val="000000" w:themeColor="text1"/>
                <w:sz w:val="20"/>
                <w:szCs w:val="20"/>
              </w:rPr>
              <w:t xml:space="preserve">回実施　 　　　　　　　　</w:t>
            </w:r>
            <w:r w:rsidRPr="00606C18">
              <w:rPr>
                <w:rFonts w:ascii="ＭＳ Ｐゴシック" w:eastAsia="ＭＳ Ｐゴシック" w:hAnsi="ＭＳ Ｐゴシック"/>
                <w:color w:val="000000" w:themeColor="text1"/>
                <w:sz w:val="20"/>
                <w:szCs w:val="20"/>
              </w:rPr>
              <w:t>（</w:t>
            </w:r>
            <w:r w:rsidRPr="00606C18">
              <w:rPr>
                <w:rFonts w:ascii="ＭＳ Ｐゴシック" w:eastAsia="ＭＳ Ｐゴシック" w:hAnsi="ＭＳ Ｐゴシック" w:hint="eastAsia"/>
                <w:color w:val="000000" w:themeColor="text1"/>
                <w:sz w:val="20"/>
                <w:szCs w:val="20"/>
              </w:rPr>
              <w:t>◎</w:t>
            </w:r>
            <w:r w:rsidRPr="00606C18">
              <w:rPr>
                <w:rFonts w:ascii="ＭＳ Ｐゴシック" w:eastAsia="ＭＳ Ｐゴシック" w:hAnsi="ＭＳ Ｐゴシック"/>
                <w:color w:val="000000" w:themeColor="text1"/>
                <w:sz w:val="20"/>
                <w:szCs w:val="20"/>
              </w:rPr>
              <w:t>）</w:t>
            </w:r>
          </w:p>
          <w:p w:rsidR="008B0BCC" w:rsidRPr="00606C18" w:rsidRDefault="008B0BCC" w:rsidP="0073366C">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経験の少ない教員対象研修、部落問題</w:t>
            </w:r>
          </w:p>
          <w:p w:rsidR="005717C3" w:rsidRPr="00606C18" w:rsidRDefault="005717C3" w:rsidP="0073366C">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支援教育、就職問題</w:t>
            </w:r>
          </w:p>
          <w:p w:rsidR="0073366C" w:rsidRPr="00606C18" w:rsidRDefault="0073366C" w:rsidP="0073366C">
            <w:pPr>
              <w:spacing w:line="320" w:lineRule="exact"/>
              <w:ind w:left="2900" w:hangingChars="1450" w:hanging="2900"/>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・「担任以外に相談できる先生」</w:t>
            </w:r>
            <w:r w:rsidR="00606C18" w:rsidRPr="00606C18">
              <w:rPr>
                <w:rFonts w:ascii="ＭＳ Ｐゴシック" w:eastAsia="ＭＳ Ｐゴシック" w:hAnsi="ＭＳ Ｐゴシック"/>
                <w:color w:val="000000" w:themeColor="text1"/>
                <w:sz w:val="20"/>
                <w:szCs w:val="20"/>
              </w:rPr>
              <w:t>77</w:t>
            </w:r>
            <w:r w:rsidRPr="00606C18">
              <w:rPr>
                <w:rFonts w:ascii="ＭＳ Ｐゴシック" w:eastAsia="ＭＳ Ｐゴシック" w:hAnsi="ＭＳ Ｐゴシック" w:hint="eastAsia"/>
                <w:color w:val="000000" w:themeColor="text1"/>
                <w:sz w:val="20"/>
                <w:szCs w:val="20"/>
              </w:rPr>
              <w:t>％（△）</w:t>
            </w:r>
          </w:p>
          <w:p w:rsidR="005717C3" w:rsidRPr="00606C18" w:rsidRDefault="005717C3" w:rsidP="005717C3">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取組みに後退はないが、前年を下回った。継続して相談体制の充実を図る。</w:t>
            </w:r>
          </w:p>
          <w:p w:rsidR="0073366C" w:rsidRPr="00606C18" w:rsidRDefault="0073366C" w:rsidP="00283D37">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・遅刻</w:t>
            </w:r>
            <w:r w:rsidR="00283D37"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2040</w:t>
            </w:r>
            <w:r w:rsidR="00283D37" w:rsidRPr="00606C18">
              <w:rPr>
                <w:rFonts w:ascii="ＭＳ Ｐゴシック" w:eastAsia="ＭＳ Ｐゴシック" w:hAnsi="ＭＳ Ｐゴシック" w:hint="eastAsia"/>
                <w:color w:val="000000" w:themeColor="text1"/>
                <w:sz w:val="20"/>
                <w:szCs w:val="20"/>
              </w:rPr>
              <w:t xml:space="preserve">件　　　　　　　　　</w:t>
            </w:r>
            <w:r w:rsidRPr="00606C18">
              <w:rPr>
                <w:rFonts w:ascii="ＭＳ Ｐゴシック" w:eastAsia="ＭＳ Ｐゴシック" w:hAnsi="ＭＳ Ｐゴシック" w:hint="eastAsia"/>
                <w:color w:val="000000" w:themeColor="text1"/>
                <w:sz w:val="20"/>
                <w:szCs w:val="20"/>
              </w:rPr>
              <w:t xml:space="preserve">　</w:t>
            </w:r>
            <w:r w:rsidR="00C0738F" w:rsidRPr="00606C18">
              <w:rPr>
                <w:rFonts w:ascii="ＭＳ Ｐゴシック" w:eastAsia="ＭＳ Ｐゴシック" w:hAnsi="ＭＳ Ｐゴシック" w:hint="eastAsia"/>
                <w:color w:val="000000" w:themeColor="text1"/>
                <w:sz w:val="20"/>
                <w:szCs w:val="20"/>
              </w:rPr>
              <w:t xml:space="preserve">　　</w:t>
            </w:r>
            <w:r w:rsidRPr="00606C18">
              <w:rPr>
                <w:rFonts w:ascii="ＭＳ Ｐゴシック" w:eastAsia="ＭＳ Ｐゴシック" w:hAnsi="ＭＳ Ｐゴシック" w:hint="eastAsia"/>
                <w:color w:val="000000" w:themeColor="text1"/>
                <w:sz w:val="20"/>
                <w:szCs w:val="20"/>
              </w:rPr>
              <w:t>（</w:t>
            </w:r>
            <w:r w:rsidR="00283D37" w:rsidRPr="00606C18">
              <w:rPr>
                <w:rFonts w:ascii="ＭＳ Ｐゴシック" w:eastAsia="ＭＳ Ｐゴシック" w:hAnsi="ＭＳ Ｐゴシック" w:hint="eastAsia"/>
                <w:color w:val="000000" w:themeColor="text1"/>
                <w:sz w:val="20"/>
                <w:szCs w:val="20"/>
              </w:rPr>
              <w:t>△</w:t>
            </w:r>
            <w:r w:rsidRPr="00606C18">
              <w:rPr>
                <w:rFonts w:ascii="ＭＳ Ｐゴシック" w:eastAsia="ＭＳ Ｐゴシック" w:hAnsi="ＭＳ Ｐゴシック" w:hint="eastAsia"/>
                <w:color w:val="000000" w:themeColor="text1"/>
                <w:sz w:val="20"/>
                <w:szCs w:val="20"/>
              </w:rPr>
              <w:t>）</w:t>
            </w:r>
          </w:p>
          <w:p w:rsidR="00283D37" w:rsidRPr="00606C18" w:rsidRDefault="00283D37" w:rsidP="00283D37">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大きく減少したが目標に届かず。</w:t>
            </w:r>
          </w:p>
          <w:p w:rsidR="0073366C" w:rsidRPr="00606C18" w:rsidRDefault="0073366C" w:rsidP="0073366C">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・毎月キャンペーン実施</w:t>
            </w:r>
            <w:r w:rsidR="00283D37" w:rsidRPr="00606C18">
              <w:rPr>
                <w:rFonts w:ascii="ＭＳ Ｐゴシック" w:eastAsia="ＭＳ Ｐゴシック" w:hAnsi="ＭＳ Ｐゴシック" w:hint="eastAsia"/>
                <w:color w:val="000000" w:themeColor="text1"/>
                <w:sz w:val="20"/>
                <w:szCs w:val="20"/>
              </w:rPr>
              <w:t xml:space="preserve">　</w:t>
            </w:r>
            <w:r w:rsidRPr="00606C18">
              <w:rPr>
                <w:rFonts w:ascii="ＭＳ Ｐゴシック" w:eastAsia="ＭＳ Ｐゴシック" w:hAnsi="ＭＳ Ｐゴシック" w:hint="eastAsia"/>
                <w:color w:val="000000" w:themeColor="text1"/>
                <w:sz w:val="20"/>
                <w:szCs w:val="20"/>
              </w:rPr>
              <w:t xml:space="preserve">　　　　　　</w:t>
            </w:r>
            <w:r w:rsidRPr="00606C18">
              <w:rPr>
                <w:rFonts w:ascii="ＭＳ Ｐゴシック" w:eastAsia="ＭＳ Ｐゴシック" w:hAnsi="ＭＳ Ｐゴシック"/>
                <w:color w:val="000000" w:themeColor="text1"/>
                <w:sz w:val="20"/>
                <w:szCs w:val="20"/>
              </w:rPr>
              <w:t>（</w:t>
            </w:r>
            <w:r w:rsidRPr="00606C18">
              <w:rPr>
                <w:rFonts w:ascii="ＭＳ Ｐゴシック" w:eastAsia="ＭＳ Ｐゴシック" w:hAnsi="ＭＳ Ｐゴシック" w:hint="eastAsia"/>
                <w:color w:val="000000" w:themeColor="text1"/>
                <w:sz w:val="20"/>
                <w:szCs w:val="20"/>
              </w:rPr>
              <w:t>◎</w:t>
            </w:r>
            <w:r w:rsidRPr="00606C18">
              <w:rPr>
                <w:rFonts w:ascii="ＭＳ Ｐゴシック" w:eastAsia="ＭＳ Ｐゴシック" w:hAnsi="ＭＳ Ｐゴシック"/>
                <w:color w:val="000000" w:themeColor="text1"/>
                <w:sz w:val="20"/>
                <w:szCs w:val="20"/>
              </w:rPr>
              <w:t>）</w:t>
            </w:r>
          </w:p>
          <w:p w:rsidR="0073366C" w:rsidRPr="00606C18" w:rsidRDefault="0073366C" w:rsidP="0073366C">
            <w:pPr>
              <w:spacing w:line="320" w:lineRule="exact"/>
              <w:jc w:val="left"/>
              <w:rPr>
                <w:rFonts w:ascii="ＭＳ Ｐゴシック" w:eastAsia="ＭＳ Ｐゴシック" w:hAnsi="ＭＳ Ｐゴシック"/>
                <w:color w:val="000000" w:themeColor="text1"/>
                <w:sz w:val="20"/>
                <w:szCs w:val="20"/>
              </w:rPr>
            </w:pPr>
          </w:p>
          <w:p w:rsidR="0073366C" w:rsidRPr="00606C18" w:rsidRDefault="0073366C" w:rsidP="0073366C">
            <w:pPr>
              <w:spacing w:line="320" w:lineRule="exact"/>
              <w:jc w:val="left"/>
              <w:rPr>
                <w:rFonts w:ascii="ＭＳ Ｐゴシック" w:eastAsia="ＭＳ Ｐゴシック" w:hAnsi="ＭＳ Ｐゴシック"/>
                <w:color w:val="000000" w:themeColor="text1"/>
                <w:sz w:val="20"/>
                <w:szCs w:val="20"/>
              </w:rPr>
            </w:pPr>
          </w:p>
          <w:p w:rsidR="0073366C" w:rsidRPr="00606C18" w:rsidRDefault="0073366C" w:rsidP="0073366C">
            <w:pPr>
              <w:spacing w:line="320" w:lineRule="exact"/>
              <w:jc w:val="left"/>
              <w:rPr>
                <w:rFonts w:ascii="ＭＳ Ｐゴシック" w:eastAsia="ＭＳ Ｐゴシック" w:hAnsi="ＭＳ Ｐゴシック"/>
                <w:color w:val="000000" w:themeColor="text1"/>
                <w:sz w:val="20"/>
                <w:szCs w:val="20"/>
              </w:rPr>
            </w:pPr>
          </w:p>
          <w:p w:rsidR="0073366C" w:rsidRPr="00606C18" w:rsidRDefault="0073366C" w:rsidP="0073366C">
            <w:pPr>
              <w:spacing w:line="320" w:lineRule="exact"/>
              <w:jc w:val="left"/>
              <w:rPr>
                <w:rFonts w:ascii="ＭＳ Ｐゴシック" w:eastAsia="ＭＳ Ｐゴシック" w:hAnsi="ＭＳ Ｐゴシック"/>
                <w:color w:val="000000" w:themeColor="text1"/>
                <w:sz w:val="20"/>
                <w:szCs w:val="20"/>
              </w:rPr>
            </w:pPr>
          </w:p>
          <w:p w:rsidR="0073366C" w:rsidRPr="00606C18" w:rsidRDefault="0073366C" w:rsidP="00C0738F">
            <w:pPr>
              <w:spacing w:line="320" w:lineRule="exact"/>
              <w:ind w:left="2200" w:hangingChars="1100" w:hanging="2200"/>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B158E8" w:rsidRPr="00606C18">
              <w:rPr>
                <w:rFonts w:ascii="ＭＳ Ｐゴシック" w:eastAsia="ＭＳ Ｐゴシック" w:hAnsi="ＭＳ Ｐゴシック" w:hint="eastAsia"/>
                <w:color w:val="000000" w:themeColor="text1"/>
                <w:sz w:val="20"/>
                <w:szCs w:val="20"/>
              </w:rPr>
              <w:t>「部活動に積極的に取り組んでいる」</w:t>
            </w:r>
            <w:r w:rsidR="00606C18" w:rsidRPr="00606C18">
              <w:rPr>
                <w:rFonts w:ascii="ＭＳ Ｐゴシック" w:eastAsia="ＭＳ Ｐゴシック" w:hAnsi="ＭＳ Ｐゴシック"/>
                <w:color w:val="000000" w:themeColor="text1"/>
                <w:sz w:val="20"/>
                <w:szCs w:val="20"/>
              </w:rPr>
              <w:t>91</w:t>
            </w:r>
            <w:r w:rsidR="00B158E8" w:rsidRPr="00606C18">
              <w:rPr>
                <w:rFonts w:ascii="ＭＳ Ｐゴシック" w:eastAsia="ＭＳ Ｐゴシック" w:hAnsi="ＭＳ Ｐゴシック" w:hint="eastAsia"/>
                <w:color w:val="000000" w:themeColor="text1"/>
                <w:sz w:val="20"/>
                <w:szCs w:val="20"/>
              </w:rPr>
              <w:t xml:space="preserve">％　　</w:t>
            </w:r>
            <w:r w:rsidR="00B158E8" w:rsidRPr="00606C18">
              <w:rPr>
                <w:rFonts w:ascii="ＭＳ Ｐゴシック" w:eastAsia="ＭＳ Ｐゴシック" w:hAnsi="ＭＳ Ｐゴシック"/>
                <w:color w:val="000000" w:themeColor="text1"/>
                <w:sz w:val="20"/>
                <w:szCs w:val="20"/>
              </w:rPr>
              <w:t>（</w:t>
            </w:r>
            <w:r w:rsidR="00B158E8" w:rsidRPr="00606C18">
              <w:rPr>
                <w:rFonts w:ascii="ＭＳ Ｐゴシック" w:eastAsia="ＭＳ Ｐゴシック" w:hAnsi="ＭＳ Ｐゴシック" w:hint="eastAsia"/>
                <w:color w:val="000000" w:themeColor="text1"/>
                <w:sz w:val="20"/>
                <w:szCs w:val="20"/>
              </w:rPr>
              <w:t>◎</w:t>
            </w:r>
            <w:r w:rsidR="00B158E8" w:rsidRPr="00606C18">
              <w:rPr>
                <w:rFonts w:ascii="ＭＳ Ｐゴシック" w:eastAsia="ＭＳ Ｐゴシック" w:hAnsi="ＭＳ Ｐゴシック"/>
                <w:color w:val="000000" w:themeColor="text1"/>
                <w:sz w:val="20"/>
                <w:szCs w:val="20"/>
              </w:rPr>
              <w:t>）</w:t>
            </w:r>
          </w:p>
          <w:p w:rsidR="00B158E8" w:rsidRPr="00606C18" w:rsidRDefault="00B158E8" w:rsidP="00B158E8">
            <w:pPr>
              <w:spacing w:line="320" w:lineRule="exact"/>
              <w:ind w:left="2200" w:hangingChars="1100" w:hanging="2200"/>
              <w:jc w:val="left"/>
              <w:rPr>
                <w:rFonts w:ascii="ＭＳ Ｐゴシック" w:eastAsia="ＭＳ Ｐゴシック" w:hAnsi="ＭＳ Ｐゴシック"/>
                <w:color w:val="000000" w:themeColor="text1"/>
                <w:sz w:val="20"/>
                <w:szCs w:val="20"/>
              </w:rPr>
            </w:pPr>
          </w:p>
          <w:p w:rsidR="00FB05EB" w:rsidRPr="00606C18" w:rsidRDefault="00B158E8" w:rsidP="00B158E8">
            <w:pPr>
              <w:spacing w:line="320" w:lineRule="exact"/>
              <w:ind w:left="2200" w:hangingChars="1100" w:hanging="2200"/>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新入生部活動加入率</w:t>
            </w:r>
            <w:r w:rsidR="00606C18" w:rsidRPr="00606C18">
              <w:rPr>
                <w:rFonts w:ascii="ＭＳ Ｐゴシック" w:eastAsia="ＭＳ Ｐゴシック" w:hAnsi="ＭＳ Ｐゴシック"/>
                <w:color w:val="000000" w:themeColor="text1"/>
                <w:sz w:val="20"/>
                <w:szCs w:val="20"/>
              </w:rPr>
              <w:t>97.9</w:t>
            </w:r>
            <w:r w:rsidRPr="00606C18">
              <w:rPr>
                <w:rFonts w:ascii="ＭＳ Ｐゴシック" w:eastAsia="ＭＳ Ｐゴシック" w:hAnsi="ＭＳ Ｐゴシック" w:hint="eastAsia"/>
                <w:color w:val="000000" w:themeColor="text1"/>
                <w:sz w:val="20"/>
                <w:szCs w:val="20"/>
              </w:rPr>
              <w:t>％</w:t>
            </w:r>
          </w:p>
          <w:p w:rsidR="00B158E8" w:rsidRPr="00606C18" w:rsidRDefault="00FB05EB" w:rsidP="00B158E8">
            <w:pPr>
              <w:spacing w:line="320" w:lineRule="exact"/>
              <w:ind w:left="2200" w:hangingChars="1100" w:hanging="2200"/>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（重複入部を含む）</w:t>
            </w:r>
            <w:r w:rsidR="00B158E8" w:rsidRPr="00606C18">
              <w:rPr>
                <w:rFonts w:ascii="ＭＳ Ｐゴシック" w:eastAsia="ＭＳ Ｐゴシック" w:hAnsi="ＭＳ Ｐゴシック" w:hint="eastAsia"/>
                <w:color w:val="000000" w:themeColor="text1"/>
                <w:sz w:val="20"/>
                <w:szCs w:val="20"/>
              </w:rPr>
              <w:t xml:space="preserve">　　　　　</w:t>
            </w:r>
            <w:r w:rsidRPr="00606C18">
              <w:rPr>
                <w:rFonts w:ascii="ＭＳ Ｐゴシック" w:eastAsia="ＭＳ Ｐゴシック" w:hAnsi="ＭＳ Ｐゴシック" w:hint="eastAsia"/>
                <w:color w:val="000000" w:themeColor="text1"/>
                <w:sz w:val="20"/>
                <w:szCs w:val="20"/>
              </w:rPr>
              <w:t xml:space="preserve">　　　　　</w:t>
            </w:r>
            <w:r w:rsidR="00B158E8" w:rsidRPr="00606C18">
              <w:rPr>
                <w:rFonts w:ascii="ＭＳ Ｐゴシック" w:eastAsia="ＭＳ Ｐゴシック" w:hAnsi="ＭＳ Ｐゴシック" w:hint="eastAsia"/>
                <w:color w:val="000000" w:themeColor="text1"/>
                <w:sz w:val="20"/>
                <w:szCs w:val="20"/>
              </w:rPr>
              <w:t>（</w:t>
            </w:r>
            <w:r w:rsidRPr="00606C18">
              <w:rPr>
                <w:rFonts w:ascii="ＭＳ Ｐゴシック" w:eastAsia="ＭＳ Ｐゴシック" w:hAnsi="ＭＳ Ｐゴシック" w:hint="eastAsia"/>
                <w:color w:val="000000" w:themeColor="text1"/>
                <w:sz w:val="20"/>
                <w:szCs w:val="20"/>
              </w:rPr>
              <w:t>◎</w:t>
            </w:r>
            <w:r w:rsidR="00B158E8" w:rsidRPr="00606C18">
              <w:rPr>
                <w:rFonts w:ascii="ＭＳ Ｐゴシック" w:eastAsia="ＭＳ Ｐゴシック" w:hAnsi="ＭＳ Ｐゴシック" w:hint="eastAsia"/>
                <w:color w:val="000000" w:themeColor="text1"/>
                <w:sz w:val="20"/>
                <w:szCs w:val="20"/>
              </w:rPr>
              <w:t>）</w:t>
            </w:r>
          </w:p>
        </w:tc>
      </w:tr>
      <w:tr w:rsidR="00C63089" w:rsidRPr="00546A9A" w:rsidTr="007A32E5">
        <w:trPr>
          <w:cantSplit/>
          <w:trHeight w:val="5959"/>
          <w:jc w:val="center"/>
        </w:trPr>
        <w:tc>
          <w:tcPr>
            <w:tcW w:w="776" w:type="dxa"/>
            <w:shd w:val="clear" w:color="auto" w:fill="auto"/>
            <w:textDirection w:val="tbRlV"/>
            <w:vAlign w:val="center"/>
          </w:tcPr>
          <w:p w:rsidR="00C63089" w:rsidRPr="00606C18" w:rsidRDefault="00606C18" w:rsidP="00C63089">
            <w:pPr>
              <w:widowControl/>
              <w:ind w:left="113" w:right="113" w:firstLineChars="100" w:firstLine="210"/>
              <w:jc w:val="left"/>
              <w:rPr>
                <w:rFonts w:ascii="ＭＳ Ｐゴシック" w:eastAsia="ＭＳ Ｐゴシック" w:hAnsi="ＭＳ Ｐゴシック"/>
                <w:color w:val="000000" w:themeColor="text1"/>
              </w:rPr>
            </w:pPr>
            <w:r w:rsidRPr="00606C18">
              <w:rPr>
                <w:rFonts w:ascii="ＭＳ Ｐゴシック" w:eastAsia="ＭＳ Ｐゴシック" w:hAnsi="ＭＳ Ｐゴシック" w:hint="eastAsia"/>
                <w:color w:val="000000" w:themeColor="text1"/>
              </w:rPr>
              <w:t>４</w:t>
            </w:r>
            <w:r w:rsidR="00C63089" w:rsidRPr="00606C18">
              <w:rPr>
                <w:rFonts w:ascii="ＭＳ Ｐゴシック" w:eastAsia="ＭＳ Ｐゴシック" w:hAnsi="ＭＳ Ｐゴシック" w:hint="eastAsia"/>
                <w:color w:val="000000" w:themeColor="text1"/>
              </w:rPr>
              <w:t xml:space="preserve">　「チーム住吉」の確立による新しい課題への挑戦</w:t>
            </w:r>
          </w:p>
        </w:tc>
        <w:tc>
          <w:tcPr>
            <w:tcW w:w="2125" w:type="dxa"/>
            <w:shd w:val="clear" w:color="auto" w:fill="auto"/>
          </w:tcPr>
          <w:p w:rsidR="00C63089" w:rsidRPr="00606C18" w:rsidRDefault="002337EF" w:rsidP="00C42395">
            <w:pPr>
              <w:spacing w:line="320" w:lineRule="exact"/>
              <w:ind w:left="100" w:hangingChars="50" w:hanging="1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１</w:t>
            </w:r>
            <w:r w:rsidRPr="00606C18">
              <w:rPr>
                <w:rFonts w:ascii="ＭＳ Ｐゴシック" w:eastAsia="ＭＳ Ｐゴシック" w:hAnsi="ＭＳ Ｐゴシック" w:hint="eastAsia"/>
                <w:color w:val="000000" w:themeColor="text1"/>
                <w:sz w:val="20"/>
                <w:szCs w:val="20"/>
              </w:rPr>
              <w:t>)</w:t>
            </w:r>
            <w:r w:rsidR="002C4D3E" w:rsidRPr="00606C18">
              <w:rPr>
                <w:rFonts w:ascii="ＭＳ ゴシック" w:eastAsia="ＭＳ ゴシック" w:hAnsi="ＭＳ ゴシック" w:hint="eastAsia"/>
                <w:color w:val="000000" w:themeColor="text1"/>
              </w:rPr>
              <w:t xml:space="preserve"> </w:t>
            </w:r>
            <w:r w:rsidR="00606C18" w:rsidRPr="00606C18">
              <w:rPr>
                <w:rFonts w:ascii="ＭＳ Ｐゴシック" w:eastAsia="ＭＳ Ｐゴシック" w:hAnsi="ＭＳ Ｐゴシック"/>
                <w:color w:val="000000" w:themeColor="text1"/>
                <w:sz w:val="20"/>
                <w:szCs w:val="20"/>
              </w:rPr>
              <w:t>SIC</w:t>
            </w:r>
            <w:r w:rsidR="002C4D3E" w:rsidRPr="00606C18">
              <w:rPr>
                <w:rFonts w:ascii="ＭＳ Ｐゴシック" w:eastAsia="ＭＳ Ｐゴシック" w:hAnsi="ＭＳ Ｐゴシック" w:hint="eastAsia"/>
                <w:color w:val="000000" w:themeColor="text1"/>
                <w:sz w:val="20"/>
                <w:szCs w:val="20"/>
              </w:rPr>
              <w:t>（住吉改革委員会）に ① 学習指導</w:t>
            </w:r>
            <w:r w:rsidR="00606C18" w:rsidRPr="00606C18">
              <w:rPr>
                <w:rFonts w:ascii="ＭＳ Ｐゴシック" w:eastAsia="ＭＳ Ｐゴシック" w:hAnsi="ＭＳ Ｐゴシック"/>
                <w:color w:val="000000" w:themeColor="text1"/>
                <w:sz w:val="20"/>
                <w:szCs w:val="20"/>
              </w:rPr>
              <w:t>PT</w:t>
            </w:r>
            <w:r w:rsidR="002C4D3E" w:rsidRPr="00606C18">
              <w:rPr>
                <w:rFonts w:ascii="ＭＳ Ｐゴシック" w:eastAsia="ＭＳ Ｐゴシック" w:hAnsi="ＭＳ Ｐゴシック" w:hint="eastAsia"/>
                <w:color w:val="000000" w:themeColor="text1"/>
                <w:sz w:val="20"/>
                <w:szCs w:val="20"/>
              </w:rPr>
              <w:t xml:space="preserve"> ②新カリキュラム検討委員会 ③ </w:t>
            </w:r>
            <w:r w:rsidR="00606C18" w:rsidRPr="00606C18">
              <w:rPr>
                <w:rFonts w:ascii="ＭＳ Ｐゴシック" w:eastAsia="ＭＳ Ｐゴシック" w:hAnsi="ＭＳ Ｐゴシック"/>
                <w:color w:val="000000" w:themeColor="text1"/>
                <w:sz w:val="20"/>
                <w:szCs w:val="20"/>
              </w:rPr>
              <w:t>ICT</w:t>
            </w:r>
            <w:r w:rsidR="002C4D3E" w:rsidRPr="00606C18">
              <w:rPr>
                <w:rFonts w:ascii="ＭＳ Ｐゴシック" w:eastAsia="ＭＳ Ｐゴシック" w:hAnsi="ＭＳ Ｐゴシック" w:hint="eastAsia"/>
                <w:color w:val="000000" w:themeColor="text1"/>
                <w:sz w:val="20"/>
                <w:szCs w:val="20"/>
              </w:rPr>
              <w:t>推進</w:t>
            </w:r>
            <w:r w:rsidR="00606C18" w:rsidRPr="00606C18">
              <w:rPr>
                <w:rFonts w:ascii="ＭＳ Ｐゴシック" w:eastAsia="ＭＳ Ｐゴシック" w:hAnsi="ＭＳ Ｐゴシック"/>
                <w:color w:val="000000" w:themeColor="text1"/>
                <w:sz w:val="20"/>
                <w:szCs w:val="20"/>
              </w:rPr>
              <w:t>PT</w:t>
            </w:r>
            <w:r w:rsidR="002C4D3E" w:rsidRPr="00606C18">
              <w:rPr>
                <w:rFonts w:ascii="ＭＳ Ｐゴシック" w:eastAsia="ＭＳ Ｐゴシック" w:hAnsi="ＭＳ Ｐゴシック" w:hint="eastAsia"/>
                <w:color w:val="000000" w:themeColor="text1"/>
                <w:sz w:val="20"/>
                <w:szCs w:val="20"/>
              </w:rPr>
              <w:t>を置く</w:t>
            </w:r>
          </w:p>
          <w:p w:rsidR="00C63089" w:rsidRPr="00606C18" w:rsidRDefault="00C63089"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6053FC" w:rsidRPr="00606C18" w:rsidRDefault="006053FC"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C63089" w:rsidRPr="00606C18" w:rsidRDefault="002337EF" w:rsidP="00C42395">
            <w:pPr>
              <w:spacing w:line="320" w:lineRule="exact"/>
              <w:ind w:left="200" w:hangingChars="100" w:hanging="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２</w:t>
            </w:r>
            <w:r w:rsidRPr="00606C18">
              <w:rPr>
                <w:rFonts w:ascii="ＭＳ Ｐゴシック" w:eastAsia="ＭＳ Ｐゴシック" w:hAnsi="ＭＳ Ｐゴシック" w:hint="eastAsia"/>
                <w:color w:val="000000" w:themeColor="text1"/>
                <w:sz w:val="20"/>
                <w:szCs w:val="20"/>
              </w:rPr>
              <w:t>)</w:t>
            </w:r>
            <w:r w:rsidR="0090468B" w:rsidRPr="00606C18">
              <w:rPr>
                <w:rFonts w:ascii="ＭＳ ゴシック" w:eastAsia="ＭＳ ゴシック" w:hAnsi="ＭＳ ゴシック" w:hint="eastAsia"/>
                <w:color w:val="000000" w:themeColor="text1"/>
                <w:sz w:val="20"/>
                <w:szCs w:val="20"/>
              </w:rPr>
              <w:t xml:space="preserve"> </w:t>
            </w:r>
            <w:r w:rsidR="00606C18" w:rsidRPr="00606C18">
              <w:rPr>
                <w:rFonts w:ascii="ＭＳ ゴシック" w:eastAsia="ＭＳ ゴシック" w:hAnsi="ＭＳ ゴシック"/>
                <w:color w:val="000000" w:themeColor="text1"/>
                <w:sz w:val="20"/>
                <w:szCs w:val="20"/>
              </w:rPr>
              <w:t>SSH</w:t>
            </w:r>
            <w:r w:rsidR="0090468B" w:rsidRPr="00606C18">
              <w:rPr>
                <w:rFonts w:ascii="ＭＳ ゴシック" w:eastAsia="ＭＳ ゴシック" w:hAnsi="ＭＳ ゴシック" w:hint="eastAsia"/>
                <w:color w:val="000000" w:themeColor="text1"/>
                <w:sz w:val="20"/>
                <w:szCs w:val="20"/>
              </w:rPr>
              <w:t>推進体制に、卒業生による</w:t>
            </w:r>
            <w:r w:rsidR="006F5594" w:rsidRPr="00606C18">
              <w:rPr>
                <w:rFonts w:ascii="ＭＳ ゴシック" w:eastAsia="ＭＳ ゴシック" w:hAnsi="ＭＳ ゴシック" w:hint="eastAsia"/>
                <w:color w:val="000000" w:themeColor="text1"/>
                <w:sz w:val="20"/>
                <w:szCs w:val="20"/>
              </w:rPr>
              <w:t>「住高支援ネットワーク」</w:t>
            </w:r>
            <w:r w:rsidR="0090468B" w:rsidRPr="00606C18">
              <w:rPr>
                <w:rFonts w:ascii="ＭＳ ゴシック" w:eastAsia="ＭＳ ゴシック" w:hAnsi="ＭＳ ゴシック" w:hint="eastAsia"/>
                <w:color w:val="000000" w:themeColor="text1"/>
                <w:sz w:val="20"/>
                <w:szCs w:val="20"/>
              </w:rPr>
              <w:t>の充実を図る</w:t>
            </w:r>
          </w:p>
          <w:p w:rsidR="006053FC" w:rsidRPr="00606C18" w:rsidRDefault="006053FC"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990134" w:rsidRPr="00606C18" w:rsidRDefault="00990134"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C63089" w:rsidRPr="00606C18" w:rsidRDefault="002337EF" w:rsidP="00C42395">
            <w:pPr>
              <w:spacing w:line="320" w:lineRule="exact"/>
              <w:ind w:left="200" w:hangingChars="100" w:hanging="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３</w:t>
            </w:r>
            <w:r w:rsidRPr="00606C18">
              <w:rPr>
                <w:rFonts w:ascii="ＭＳ Ｐゴシック" w:eastAsia="ＭＳ Ｐゴシック" w:hAnsi="ＭＳ Ｐゴシック" w:hint="eastAsia"/>
                <w:color w:val="000000" w:themeColor="text1"/>
                <w:sz w:val="20"/>
                <w:szCs w:val="20"/>
              </w:rPr>
              <w:t>)地域、</w:t>
            </w:r>
            <w:r w:rsidR="00606C18" w:rsidRPr="00606C18">
              <w:rPr>
                <w:rFonts w:ascii="ＭＳ Ｐゴシック" w:eastAsia="ＭＳ Ｐゴシック" w:hAnsi="ＭＳ Ｐゴシック"/>
                <w:color w:val="000000" w:themeColor="text1"/>
                <w:sz w:val="20"/>
                <w:szCs w:val="20"/>
              </w:rPr>
              <w:t>PTA</w:t>
            </w:r>
            <w:r w:rsidRPr="00606C18">
              <w:rPr>
                <w:rFonts w:ascii="ＭＳ Ｐゴシック" w:eastAsia="ＭＳ Ｐゴシック" w:hAnsi="ＭＳ Ｐゴシック" w:hint="eastAsia"/>
                <w:color w:val="000000" w:themeColor="text1"/>
                <w:sz w:val="20"/>
                <w:szCs w:val="20"/>
              </w:rPr>
              <w:t>、同窓会等と協働する学校づくりの推進及び広報活動体制の強化</w:t>
            </w:r>
          </w:p>
        </w:tc>
        <w:tc>
          <w:tcPr>
            <w:tcW w:w="4572" w:type="dxa"/>
            <w:tcBorders>
              <w:right w:val="dashed" w:sz="4" w:space="0" w:color="auto"/>
            </w:tcBorders>
            <w:shd w:val="clear" w:color="auto" w:fill="auto"/>
          </w:tcPr>
          <w:p w:rsidR="006053FC" w:rsidRPr="00606C18" w:rsidRDefault="00035246" w:rsidP="00035246">
            <w:pPr>
              <w:spacing w:line="320" w:lineRule="exact"/>
              <w:ind w:left="100" w:hangingChars="50" w:hanging="1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１</w:t>
            </w:r>
            <w:r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color w:val="000000" w:themeColor="text1"/>
                <w:sz w:val="20"/>
                <w:szCs w:val="20"/>
              </w:rPr>
              <w:t>SIC</w:t>
            </w:r>
            <w:r w:rsidRPr="00606C18">
              <w:rPr>
                <w:rFonts w:ascii="ＭＳ Ｐゴシック" w:eastAsia="ＭＳ Ｐゴシック" w:hAnsi="ＭＳ Ｐゴシック" w:hint="eastAsia"/>
                <w:color w:val="000000" w:themeColor="text1"/>
                <w:sz w:val="20"/>
                <w:szCs w:val="20"/>
              </w:rPr>
              <w:t>（住吉改革委員会）① 学習指導</w:t>
            </w:r>
            <w:r w:rsidR="00606C18" w:rsidRPr="00606C18">
              <w:rPr>
                <w:rFonts w:ascii="ＭＳ Ｐゴシック" w:eastAsia="ＭＳ Ｐゴシック" w:hAnsi="ＭＳ Ｐゴシック"/>
                <w:color w:val="000000" w:themeColor="text1"/>
                <w:sz w:val="20"/>
                <w:szCs w:val="20"/>
              </w:rPr>
              <w:t>PT</w:t>
            </w:r>
            <w:r w:rsidRPr="00606C18">
              <w:rPr>
                <w:rFonts w:ascii="ＭＳ Ｐゴシック" w:eastAsia="ＭＳ Ｐゴシック" w:hAnsi="ＭＳ Ｐゴシック" w:hint="eastAsia"/>
                <w:color w:val="000000" w:themeColor="text1"/>
                <w:sz w:val="20"/>
                <w:szCs w:val="20"/>
              </w:rPr>
              <w:t xml:space="preserve"> ②</w:t>
            </w:r>
            <w:r w:rsidR="00242F40" w:rsidRPr="00606C18">
              <w:rPr>
                <w:rFonts w:ascii="ＭＳ Ｐゴシック" w:eastAsia="ＭＳ Ｐゴシック" w:hAnsi="ＭＳ Ｐゴシック" w:hint="eastAsia"/>
                <w:color w:val="000000" w:themeColor="text1"/>
                <w:sz w:val="20"/>
                <w:szCs w:val="20"/>
              </w:rPr>
              <w:t>新カリキュラム検討委員会</w:t>
            </w:r>
            <w:r w:rsidRPr="00606C18">
              <w:rPr>
                <w:rFonts w:ascii="ＭＳ Ｐゴシック" w:eastAsia="ＭＳ Ｐゴシック" w:hAnsi="ＭＳ Ｐゴシック" w:hint="eastAsia"/>
                <w:color w:val="000000" w:themeColor="text1"/>
                <w:sz w:val="20"/>
                <w:szCs w:val="20"/>
              </w:rPr>
              <w:t xml:space="preserve">③ </w:t>
            </w:r>
            <w:r w:rsidR="00606C18" w:rsidRPr="00606C18">
              <w:rPr>
                <w:rFonts w:ascii="ＭＳ Ｐゴシック" w:eastAsia="ＭＳ Ｐゴシック" w:hAnsi="ＭＳ Ｐゴシック"/>
                <w:color w:val="000000" w:themeColor="text1"/>
                <w:sz w:val="20"/>
                <w:szCs w:val="20"/>
              </w:rPr>
              <w:t>ICT</w:t>
            </w:r>
            <w:r w:rsidRPr="00606C18">
              <w:rPr>
                <w:rFonts w:ascii="ＭＳ Ｐゴシック" w:eastAsia="ＭＳ Ｐゴシック" w:hAnsi="ＭＳ Ｐゴシック" w:hint="eastAsia"/>
                <w:color w:val="000000" w:themeColor="text1"/>
                <w:sz w:val="20"/>
                <w:szCs w:val="20"/>
              </w:rPr>
              <w:t>推進</w:t>
            </w:r>
            <w:r w:rsidR="00606C18" w:rsidRPr="00606C18">
              <w:rPr>
                <w:rFonts w:ascii="ＭＳ Ｐゴシック" w:eastAsia="ＭＳ Ｐゴシック" w:hAnsi="ＭＳ Ｐゴシック"/>
                <w:color w:val="000000" w:themeColor="text1"/>
                <w:sz w:val="20"/>
                <w:szCs w:val="20"/>
              </w:rPr>
              <w:t>PT</w:t>
            </w:r>
            <w:r w:rsidRPr="00606C18">
              <w:rPr>
                <w:rFonts w:ascii="ＭＳ Ｐゴシック" w:eastAsia="ＭＳ Ｐゴシック" w:hAnsi="ＭＳ Ｐゴシック" w:hint="eastAsia"/>
                <w:color w:val="000000" w:themeColor="text1"/>
                <w:sz w:val="20"/>
                <w:szCs w:val="20"/>
              </w:rPr>
              <w:t xml:space="preserve"> </w:t>
            </w:r>
            <w:r w:rsidR="00B92150" w:rsidRPr="00606C18">
              <w:rPr>
                <w:rFonts w:ascii="ＭＳ Ｐゴシック" w:eastAsia="ＭＳ Ｐゴシック" w:hAnsi="ＭＳ Ｐゴシック" w:hint="eastAsia"/>
                <w:color w:val="000000" w:themeColor="text1"/>
                <w:sz w:val="20"/>
                <w:szCs w:val="20"/>
              </w:rPr>
              <w:t>活動の推進</w:t>
            </w:r>
          </w:p>
          <w:p w:rsidR="00F47E90" w:rsidRPr="00606C18" w:rsidRDefault="00F47E90" w:rsidP="00F47E90">
            <w:pPr>
              <w:spacing w:line="320" w:lineRule="exact"/>
              <w:ind w:leftChars="100" w:left="21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「新カリキュラム検討委員会」を</w:t>
            </w:r>
            <w:r w:rsidR="00242F40" w:rsidRPr="00606C18">
              <w:rPr>
                <w:rFonts w:ascii="ＭＳ Ｐゴシック" w:eastAsia="ＭＳ Ｐゴシック" w:hAnsi="ＭＳ Ｐゴシック" w:hint="eastAsia"/>
                <w:color w:val="000000" w:themeColor="text1"/>
                <w:sz w:val="20"/>
                <w:szCs w:val="20"/>
              </w:rPr>
              <w:t>中心に</w:t>
            </w:r>
            <w:r w:rsidRPr="00606C18">
              <w:rPr>
                <w:rFonts w:ascii="ＭＳ Ｐゴシック" w:eastAsia="ＭＳ Ｐゴシック" w:hAnsi="ＭＳ Ｐゴシック" w:hint="eastAsia"/>
                <w:color w:val="000000" w:themeColor="text1"/>
                <w:sz w:val="20"/>
                <w:szCs w:val="20"/>
              </w:rPr>
              <w:t>、新教育課程の教科調整、原案作成等を行なう。</w:t>
            </w:r>
          </w:p>
          <w:p w:rsidR="00C63089" w:rsidRPr="00606C18" w:rsidRDefault="006053FC" w:rsidP="00B04D5B">
            <w:pPr>
              <w:spacing w:line="320" w:lineRule="exact"/>
              <w:ind w:leftChars="16" w:left="176" w:hangingChars="71" w:hanging="142"/>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２</w:t>
            </w:r>
            <w:r w:rsidRPr="00606C18">
              <w:rPr>
                <w:rFonts w:ascii="ＭＳ Ｐゴシック" w:eastAsia="ＭＳ Ｐゴシック" w:hAnsi="ＭＳ Ｐゴシック" w:hint="eastAsia"/>
                <w:color w:val="000000" w:themeColor="text1"/>
                <w:sz w:val="20"/>
                <w:szCs w:val="20"/>
              </w:rPr>
              <w:t>)「推進会議」</w:t>
            </w:r>
            <w:r w:rsidR="00D63FC5" w:rsidRPr="00606C18">
              <w:rPr>
                <w:rFonts w:ascii="ＭＳ Ｐゴシック" w:eastAsia="ＭＳ Ｐゴシック" w:hAnsi="ＭＳ Ｐゴシック" w:hint="eastAsia"/>
                <w:color w:val="000000" w:themeColor="text1"/>
                <w:sz w:val="20"/>
                <w:szCs w:val="20"/>
              </w:rPr>
              <w:t>により</w:t>
            </w:r>
            <w:r w:rsidRPr="00606C18">
              <w:rPr>
                <w:rFonts w:ascii="ＭＳ Ｐゴシック" w:eastAsia="ＭＳ Ｐゴシック" w:hAnsi="ＭＳ Ｐゴシック" w:hint="eastAsia"/>
                <w:color w:val="000000" w:themeColor="text1"/>
                <w:sz w:val="20"/>
                <w:szCs w:val="20"/>
              </w:rPr>
              <w:t>、事業の企画立案や進捗管理等を行う。</w:t>
            </w:r>
          </w:p>
          <w:p w:rsidR="006053FC" w:rsidRPr="00606C18" w:rsidRDefault="006053FC" w:rsidP="00B04D5B">
            <w:pPr>
              <w:spacing w:line="320" w:lineRule="exact"/>
              <w:ind w:leftChars="16" w:left="176" w:hangingChars="71" w:hanging="142"/>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②</w:t>
            </w:r>
            <w:r w:rsidR="006F5594" w:rsidRPr="00606C18">
              <w:rPr>
                <w:rFonts w:ascii="ＭＳ ゴシック" w:eastAsia="ＭＳ ゴシック" w:hAnsi="ＭＳ ゴシック" w:hint="eastAsia"/>
                <w:color w:val="000000" w:themeColor="text1"/>
                <w:sz w:val="20"/>
                <w:szCs w:val="20"/>
              </w:rPr>
              <w:t>「住高支援ネットワーク」</w:t>
            </w:r>
            <w:r w:rsidR="00D63FC5" w:rsidRPr="00606C18">
              <w:rPr>
                <w:rFonts w:ascii="ＭＳ ゴシック" w:eastAsia="ＭＳ ゴシック" w:hAnsi="ＭＳ ゴシック" w:hint="eastAsia"/>
                <w:color w:val="000000" w:themeColor="text1"/>
                <w:sz w:val="20"/>
                <w:szCs w:val="20"/>
              </w:rPr>
              <w:t>の充実</w:t>
            </w:r>
            <w:r w:rsidR="001A5B02" w:rsidRPr="00606C18">
              <w:rPr>
                <w:rFonts w:ascii="ＭＳ ゴシック" w:eastAsia="ＭＳ ゴシック" w:hAnsi="ＭＳ ゴシック" w:hint="eastAsia"/>
                <w:color w:val="000000" w:themeColor="text1"/>
                <w:sz w:val="20"/>
                <w:szCs w:val="20"/>
              </w:rPr>
              <w:t>。</w:t>
            </w:r>
            <w:r w:rsidRPr="00606C18">
              <w:rPr>
                <w:rFonts w:ascii="ＭＳ Ｐゴシック" w:eastAsia="ＭＳ Ｐゴシック" w:hAnsi="ＭＳ Ｐゴシック" w:hint="eastAsia"/>
                <w:color w:val="000000" w:themeColor="text1"/>
                <w:sz w:val="20"/>
                <w:szCs w:val="20"/>
              </w:rPr>
              <w:t>課題研究や</w:t>
            </w:r>
            <w:r w:rsidR="006B27A7" w:rsidRPr="00606C18">
              <w:rPr>
                <w:rFonts w:ascii="ＭＳ Ｐゴシック" w:eastAsia="ＭＳ Ｐゴシック" w:hAnsi="ＭＳ Ｐゴシック" w:hint="eastAsia"/>
                <w:color w:val="000000" w:themeColor="text1"/>
                <w:sz w:val="20"/>
                <w:szCs w:val="20"/>
              </w:rPr>
              <w:t>講演会</w:t>
            </w:r>
            <w:r w:rsidRPr="00606C18">
              <w:rPr>
                <w:rFonts w:ascii="ＭＳ Ｐゴシック" w:eastAsia="ＭＳ Ｐゴシック" w:hAnsi="ＭＳ Ｐゴシック" w:hint="eastAsia"/>
                <w:color w:val="000000" w:themeColor="text1"/>
                <w:sz w:val="20"/>
                <w:szCs w:val="20"/>
              </w:rPr>
              <w:t>の講師等の支援を受ける。</w:t>
            </w:r>
          </w:p>
          <w:p w:rsidR="006053FC" w:rsidRPr="00606C18" w:rsidRDefault="006053FC" w:rsidP="00B04D5B">
            <w:pPr>
              <w:spacing w:line="320" w:lineRule="exact"/>
              <w:ind w:leftChars="16" w:left="176" w:hangingChars="71" w:hanging="142"/>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w:t>
            </w:r>
            <w:r w:rsidR="00BD5AEE" w:rsidRPr="00606C18">
              <w:rPr>
                <w:rFonts w:ascii="ＭＳ Ｐゴシック" w:eastAsia="ＭＳ Ｐゴシック" w:hAnsi="ＭＳ Ｐゴシック" w:hint="eastAsia"/>
                <w:color w:val="000000" w:themeColor="text1"/>
                <w:sz w:val="20"/>
                <w:szCs w:val="20"/>
              </w:rPr>
              <w:t>併せて、業務の効率化を図る。</w:t>
            </w:r>
          </w:p>
          <w:p w:rsidR="006053FC" w:rsidRPr="00606C18" w:rsidRDefault="006053FC" w:rsidP="00B04D5B">
            <w:pPr>
              <w:spacing w:line="320" w:lineRule="exact"/>
              <w:ind w:leftChars="16" w:left="176" w:hangingChars="71" w:hanging="142"/>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３</w:t>
            </w:r>
            <w:r w:rsidRPr="00606C18">
              <w:rPr>
                <w:rFonts w:ascii="ＭＳ Ｐゴシック" w:eastAsia="ＭＳ Ｐゴシック" w:hAnsi="ＭＳ Ｐゴシック" w:hint="eastAsia"/>
                <w:color w:val="000000" w:themeColor="text1"/>
                <w:sz w:val="20"/>
                <w:szCs w:val="20"/>
              </w:rPr>
              <w:t xml:space="preserve">) </w:t>
            </w:r>
            <w:r w:rsidR="004A5A18" w:rsidRPr="00606C18">
              <w:rPr>
                <w:rFonts w:ascii="ＭＳ Ｐゴシック" w:eastAsia="ＭＳ Ｐゴシック" w:hAnsi="ＭＳ Ｐゴシック" w:hint="eastAsia"/>
                <w:color w:val="000000" w:themeColor="text1"/>
                <w:sz w:val="20"/>
                <w:szCs w:val="20"/>
              </w:rPr>
              <w:t>・地元の</w:t>
            </w:r>
            <w:r w:rsidR="00606C18" w:rsidRPr="00606C18">
              <w:rPr>
                <w:rFonts w:ascii="ＭＳ Ｐゴシック" w:eastAsia="ＭＳ Ｐゴシック" w:hAnsi="ＭＳ Ｐゴシック" w:hint="eastAsia"/>
                <w:color w:val="000000" w:themeColor="text1"/>
                <w:sz w:val="20"/>
                <w:szCs w:val="20"/>
              </w:rPr>
              <w:t>２</w:t>
            </w:r>
            <w:r w:rsidR="004A5A18" w:rsidRPr="00606C18">
              <w:rPr>
                <w:rFonts w:ascii="ＭＳ Ｐゴシック" w:eastAsia="ＭＳ Ｐゴシック" w:hAnsi="ＭＳ Ｐゴシック" w:hint="eastAsia"/>
                <w:color w:val="000000" w:themeColor="text1"/>
                <w:sz w:val="20"/>
                <w:szCs w:val="20"/>
              </w:rPr>
              <w:t>小学校、</w:t>
            </w:r>
            <w:r w:rsidR="00606C18" w:rsidRPr="00606C18">
              <w:rPr>
                <w:rFonts w:ascii="ＭＳ Ｐゴシック" w:eastAsia="ＭＳ Ｐゴシック" w:hAnsi="ＭＳ Ｐゴシック" w:hint="eastAsia"/>
                <w:color w:val="000000" w:themeColor="text1"/>
                <w:sz w:val="20"/>
                <w:szCs w:val="20"/>
              </w:rPr>
              <w:t>１</w:t>
            </w:r>
            <w:r w:rsidR="004A5A18" w:rsidRPr="00606C18">
              <w:rPr>
                <w:rFonts w:ascii="ＭＳ Ｐゴシック" w:eastAsia="ＭＳ Ｐゴシック" w:hAnsi="ＭＳ Ｐゴシック" w:hint="eastAsia"/>
                <w:color w:val="000000" w:themeColor="text1"/>
                <w:sz w:val="20"/>
                <w:szCs w:val="20"/>
              </w:rPr>
              <w:t>中学校と「</w:t>
            </w:r>
            <w:r w:rsidR="00606C18" w:rsidRPr="00606C18">
              <w:rPr>
                <w:rFonts w:ascii="ＭＳ Ｐゴシック" w:eastAsia="ＭＳ Ｐゴシック" w:hAnsi="ＭＳ Ｐゴシック"/>
                <w:color w:val="000000" w:themeColor="text1"/>
                <w:sz w:val="20"/>
                <w:szCs w:val="20"/>
              </w:rPr>
              <w:t>SSH</w:t>
            </w:r>
            <w:r w:rsidR="004A5A18" w:rsidRPr="00606C18">
              <w:rPr>
                <w:rFonts w:ascii="ＭＳ Ｐゴシック" w:eastAsia="ＭＳ Ｐゴシック" w:hAnsi="ＭＳ Ｐゴシック" w:hint="eastAsia"/>
                <w:color w:val="000000" w:themeColor="text1"/>
                <w:sz w:val="20"/>
                <w:szCs w:val="20"/>
              </w:rPr>
              <w:t>実験教室」の内容を充実させるとともに、特に中高の教員交流を推進する。</w:t>
            </w:r>
          </w:p>
          <w:p w:rsidR="004A5A18" w:rsidRPr="00606C18" w:rsidRDefault="004A5A18" w:rsidP="00D63FC5">
            <w:pPr>
              <w:spacing w:line="320" w:lineRule="exact"/>
              <w:ind w:leftChars="16" w:left="176" w:hangingChars="71" w:hanging="142"/>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w:t>
            </w:r>
          </w:p>
          <w:p w:rsidR="004A5A18" w:rsidRPr="00606C18" w:rsidRDefault="004A5A18" w:rsidP="004A5A18">
            <w:pPr>
              <w:spacing w:line="320" w:lineRule="exact"/>
              <w:ind w:left="400" w:hangingChars="200" w:hanging="4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・総務部中心に学年団と連携し、効果的な広報活動を展開する。</w:t>
            </w:r>
          </w:p>
          <w:p w:rsidR="00C42395" w:rsidRPr="00606C18" w:rsidRDefault="004A5A18" w:rsidP="004A5A18">
            <w:pPr>
              <w:spacing w:line="320" w:lineRule="exact"/>
              <w:ind w:firstLineChars="200" w:firstLine="4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学校説明会</w:t>
            </w:r>
            <w:r w:rsidR="00990134" w:rsidRPr="00606C18">
              <w:rPr>
                <w:rFonts w:ascii="ＭＳ Ｐゴシック" w:eastAsia="ＭＳ Ｐゴシック" w:hAnsi="ＭＳ Ｐゴシック" w:hint="eastAsia"/>
                <w:color w:val="000000" w:themeColor="text1"/>
                <w:sz w:val="20"/>
                <w:szCs w:val="20"/>
              </w:rPr>
              <w:t>・体験入学会</w:t>
            </w:r>
            <w:r w:rsidRPr="00606C18">
              <w:rPr>
                <w:rFonts w:ascii="ＭＳ Ｐゴシック" w:eastAsia="ＭＳ Ｐゴシック" w:hAnsi="ＭＳ Ｐゴシック" w:hint="eastAsia"/>
                <w:color w:val="000000" w:themeColor="text1"/>
                <w:sz w:val="20"/>
                <w:szCs w:val="20"/>
              </w:rPr>
              <w:t>やホームページ等を</w:t>
            </w:r>
          </w:p>
          <w:p w:rsidR="004A5A18" w:rsidRPr="00606C18" w:rsidRDefault="004A5A18" w:rsidP="004A5A18">
            <w:pPr>
              <w:spacing w:line="320" w:lineRule="exact"/>
              <w:ind w:firstLineChars="200" w:firstLine="4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活用した広報活動の充実を図る。</w:t>
            </w:r>
          </w:p>
          <w:p w:rsidR="006053FC" w:rsidRPr="00606C18" w:rsidRDefault="006053FC" w:rsidP="00B04D5B">
            <w:pPr>
              <w:spacing w:line="320" w:lineRule="exact"/>
              <w:ind w:leftChars="16" w:left="176" w:hangingChars="71" w:hanging="142"/>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　　</w:t>
            </w:r>
            <w:r w:rsidR="00BD5AEE" w:rsidRPr="00606C18">
              <w:rPr>
                <w:rFonts w:ascii="ＭＳ Ｐゴシック" w:eastAsia="ＭＳ Ｐゴシック" w:hAnsi="ＭＳ Ｐゴシック" w:hint="eastAsia"/>
                <w:color w:val="000000" w:themeColor="text1"/>
                <w:sz w:val="20"/>
                <w:szCs w:val="20"/>
              </w:rPr>
              <w:t xml:space="preserve">　併せて、業務の効率化を図る。</w:t>
            </w:r>
          </w:p>
        </w:tc>
        <w:tc>
          <w:tcPr>
            <w:tcW w:w="3934" w:type="dxa"/>
            <w:tcBorders>
              <w:right w:val="dashed" w:sz="4" w:space="0" w:color="auto"/>
            </w:tcBorders>
          </w:tcPr>
          <w:p w:rsidR="003A48EE" w:rsidRPr="00606C18" w:rsidRDefault="00C42395" w:rsidP="00C42395">
            <w:pPr>
              <w:spacing w:line="320" w:lineRule="exac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１</w:t>
            </w: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PT</w:t>
            </w:r>
            <w:r w:rsidR="00B92150" w:rsidRPr="00606C18">
              <w:rPr>
                <w:rFonts w:ascii="ＭＳ Ｐゴシック" w:eastAsia="ＭＳ Ｐゴシック" w:hAnsi="ＭＳ Ｐゴシック" w:hint="eastAsia"/>
                <w:color w:val="000000" w:themeColor="text1"/>
                <w:sz w:val="20"/>
                <w:szCs w:val="20"/>
              </w:rPr>
              <w:t>による研究、報告</w:t>
            </w:r>
            <w:r w:rsidR="003A48EE" w:rsidRPr="00606C18">
              <w:rPr>
                <w:rFonts w:ascii="ＭＳ Ｐゴシック" w:eastAsia="ＭＳ Ｐゴシック" w:hAnsi="ＭＳ Ｐゴシック" w:hint="eastAsia"/>
                <w:color w:val="000000" w:themeColor="text1"/>
                <w:sz w:val="20"/>
                <w:szCs w:val="20"/>
              </w:rPr>
              <w:t>。</w:t>
            </w:r>
          </w:p>
          <w:p w:rsidR="003A48EE" w:rsidRPr="00606C18" w:rsidRDefault="00C42395" w:rsidP="00C42395">
            <w:pPr>
              <w:spacing w:line="320" w:lineRule="exact"/>
              <w:ind w:leftChars="100" w:left="21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PT</w:t>
            </w:r>
            <w:r w:rsidRPr="00606C18">
              <w:rPr>
                <w:rFonts w:ascii="ＭＳ Ｐゴシック" w:eastAsia="ＭＳ Ｐゴシック" w:hAnsi="ＭＳ Ｐゴシック" w:hint="eastAsia"/>
                <w:color w:val="000000" w:themeColor="text1"/>
                <w:sz w:val="20"/>
                <w:szCs w:val="20"/>
              </w:rPr>
              <w:t xml:space="preserve">活動　</w:t>
            </w:r>
            <w:r w:rsidR="00606C18" w:rsidRPr="00606C18">
              <w:rPr>
                <w:rFonts w:ascii="ＭＳ Ｐゴシック" w:eastAsia="ＭＳ Ｐゴシック" w:hAnsi="ＭＳ Ｐゴシック"/>
                <w:color w:val="000000" w:themeColor="text1"/>
                <w:sz w:val="20"/>
                <w:szCs w:val="20"/>
              </w:rPr>
              <w:t>10</w:t>
            </w:r>
            <w:r w:rsidRPr="00606C18">
              <w:rPr>
                <w:rFonts w:ascii="ＭＳ Ｐゴシック" w:eastAsia="ＭＳ Ｐゴシック" w:hAnsi="ＭＳ Ｐゴシック" w:hint="eastAsia"/>
                <w:color w:val="000000" w:themeColor="text1"/>
                <w:sz w:val="20"/>
                <w:szCs w:val="20"/>
              </w:rPr>
              <w:t>回</w:t>
            </w:r>
          </w:p>
          <w:p w:rsidR="00F47E90" w:rsidRPr="00606C18" w:rsidRDefault="00F47E90" w:rsidP="00C42395">
            <w:pPr>
              <w:spacing w:line="320" w:lineRule="exact"/>
              <w:rPr>
                <w:rFonts w:ascii="ＭＳ Ｐゴシック" w:eastAsia="ＭＳ Ｐゴシック" w:hAnsi="ＭＳ Ｐゴシック"/>
                <w:color w:val="000000" w:themeColor="text1"/>
                <w:sz w:val="20"/>
                <w:szCs w:val="20"/>
              </w:rPr>
            </w:pPr>
          </w:p>
          <w:p w:rsidR="00F47E90" w:rsidRPr="00606C18" w:rsidRDefault="00F47E90" w:rsidP="00C42395">
            <w:pPr>
              <w:spacing w:line="320" w:lineRule="exact"/>
              <w:rPr>
                <w:rFonts w:ascii="ＭＳ Ｐゴシック" w:eastAsia="ＭＳ Ｐゴシック" w:hAnsi="ＭＳ Ｐゴシック"/>
                <w:color w:val="000000" w:themeColor="text1"/>
                <w:sz w:val="20"/>
                <w:szCs w:val="20"/>
              </w:rPr>
            </w:pPr>
          </w:p>
          <w:p w:rsidR="00B3056D" w:rsidRPr="00606C18" w:rsidRDefault="00C42395" w:rsidP="00C42395">
            <w:pPr>
              <w:spacing w:line="320" w:lineRule="exac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２</w:t>
            </w:r>
            <w:r w:rsidRPr="00606C18">
              <w:rPr>
                <w:rFonts w:ascii="ＭＳ Ｐゴシック" w:eastAsia="ＭＳ Ｐゴシック" w:hAnsi="ＭＳ Ｐゴシック" w:hint="eastAsia"/>
                <w:color w:val="000000" w:themeColor="text1"/>
                <w:sz w:val="20"/>
                <w:szCs w:val="20"/>
              </w:rPr>
              <w:t>)</w:t>
            </w:r>
          </w:p>
          <w:p w:rsidR="00C42395" w:rsidRPr="00606C18" w:rsidRDefault="00C42395" w:rsidP="00D63FC5">
            <w:pPr>
              <w:spacing w:line="320" w:lineRule="exact"/>
              <w:ind w:left="-75" w:firstLineChars="100" w:firstLine="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・推進会議　</w:t>
            </w:r>
            <w:r w:rsidR="00606C18" w:rsidRPr="00606C18">
              <w:rPr>
                <w:rFonts w:ascii="ＭＳ Ｐゴシック" w:eastAsia="ＭＳ Ｐゴシック" w:hAnsi="ＭＳ Ｐゴシック"/>
                <w:color w:val="000000" w:themeColor="text1"/>
                <w:sz w:val="20"/>
                <w:szCs w:val="20"/>
              </w:rPr>
              <w:t>10</w:t>
            </w:r>
            <w:r w:rsidRPr="00606C18">
              <w:rPr>
                <w:rFonts w:ascii="ＭＳ Ｐゴシック" w:eastAsia="ＭＳ Ｐゴシック" w:hAnsi="ＭＳ Ｐゴシック" w:hint="eastAsia"/>
                <w:color w:val="000000" w:themeColor="text1"/>
                <w:sz w:val="20"/>
                <w:szCs w:val="20"/>
              </w:rPr>
              <w:t>回</w:t>
            </w:r>
          </w:p>
          <w:p w:rsidR="00C42395" w:rsidRPr="00606C18" w:rsidRDefault="00463C68" w:rsidP="00D63FC5">
            <w:pPr>
              <w:spacing w:line="320" w:lineRule="exact"/>
              <w:ind w:left="-75" w:firstLineChars="100" w:firstLine="200"/>
              <w:rPr>
                <w:rFonts w:ascii="ＭＳ ゴシック" w:eastAsia="ＭＳ ゴシック" w:hAnsi="ＭＳ 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F5594" w:rsidRPr="00606C18">
              <w:rPr>
                <w:rFonts w:ascii="ＭＳ ゴシック" w:eastAsia="ＭＳ ゴシック" w:hAnsi="ＭＳ ゴシック" w:hint="eastAsia"/>
                <w:color w:val="000000" w:themeColor="text1"/>
                <w:sz w:val="20"/>
                <w:szCs w:val="20"/>
              </w:rPr>
              <w:t>「住高支援ネットワーク」</w:t>
            </w:r>
            <w:r w:rsidRPr="00606C18">
              <w:rPr>
                <w:rFonts w:ascii="ＭＳ ゴシック" w:eastAsia="ＭＳ ゴシック" w:hAnsi="ＭＳ ゴシック" w:hint="eastAsia"/>
                <w:color w:val="000000" w:themeColor="text1"/>
                <w:sz w:val="20"/>
                <w:szCs w:val="20"/>
              </w:rPr>
              <w:t>を課題</w:t>
            </w:r>
          </w:p>
          <w:p w:rsidR="00D63FC5" w:rsidRPr="00606C18" w:rsidRDefault="00463C68" w:rsidP="00282F8E">
            <w:pPr>
              <w:spacing w:line="320" w:lineRule="exact"/>
              <w:ind w:left="-75" w:firstLineChars="150" w:firstLine="300"/>
              <w:rPr>
                <w:rFonts w:ascii="ＭＳ ゴシック" w:eastAsia="ＭＳ ゴシック" w:hAnsi="ＭＳ ゴシック"/>
                <w:color w:val="000000" w:themeColor="text1"/>
                <w:sz w:val="20"/>
                <w:szCs w:val="20"/>
              </w:rPr>
            </w:pPr>
            <w:r w:rsidRPr="00606C18">
              <w:rPr>
                <w:rFonts w:ascii="ＭＳ ゴシック" w:eastAsia="ＭＳ ゴシック" w:hAnsi="ＭＳ ゴシック" w:hint="eastAsia"/>
                <w:color w:val="000000" w:themeColor="text1"/>
                <w:sz w:val="20"/>
                <w:szCs w:val="20"/>
              </w:rPr>
              <w:t>研究に活用する。</w:t>
            </w:r>
          </w:p>
          <w:p w:rsidR="00C42395" w:rsidRPr="00606C18" w:rsidRDefault="001A5B02" w:rsidP="00282F8E">
            <w:pPr>
              <w:spacing w:line="320" w:lineRule="exact"/>
              <w:ind w:left="-75" w:firstLineChars="150" w:firstLine="300"/>
              <w:rPr>
                <w:rFonts w:ascii="ＭＳ ゴシック" w:eastAsia="ＭＳ ゴシック" w:hAnsi="ＭＳ ゴシック"/>
                <w:color w:val="000000" w:themeColor="text1"/>
                <w:sz w:val="20"/>
                <w:szCs w:val="20"/>
              </w:rPr>
            </w:pPr>
            <w:r w:rsidRPr="00606C18">
              <w:rPr>
                <w:rFonts w:ascii="ＭＳ ゴシック" w:eastAsia="ＭＳ ゴシック" w:hAnsi="ＭＳ ゴシック" w:hint="eastAsia"/>
                <w:color w:val="000000" w:themeColor="text1"/>
                <w:sz w:val="20"/>
                <w:szCs w:val="20"/>
              </w:rPr>
              <w:t>メール</w:t>
            </w:r>
            <w:r w:rsidR="00A57E67" w:rsidRPr="00606C18">
              <w:rPr>
                <w:rFonts w:ascii="ＭＳ ゴシック" w:eastAsia="ＭＳ ゴシック" w:hAnsi="ＭＳ ゴシック" w:hint="eastAsia"/>
                <w:color w:val="000000" w:themeColor="text1"/>
                <w:sz w:val="20"/>
                <w:szCs w:val="20"/>
              </w:rPr>
              <w:t>、</w:t>
            </w:r>
            <w:r w:rsidR="00606C18" w:rsidRPr="00606C18">
              <w:rPr>
                <w:rFonts w:ascii="ＭＳ ゴシック" w:eastAsia="ＭＳ ゴシック" w:hAnsi="ＭＳ ゴシック"/>
                <w:color w:val="000000" w:themeColor="text1"/>
                <w:sz w:val="20"/>
                <w:szCs w:val="20"/>
              </w:rPr>
              <w:t>SNS</w:t>
            </w:r>
            <w:r w:rsidR="00A57E67" w:rsidRPr="00606C18">
              <w:rPr>
                <w:rFonts w:ascii="ＭＳ ゴシック" w:eastAsia="ＭＳ ゴシック" w:hAnsi="ＭＳ ゴシック" w:hint="eastAsia"/>
                <w:color w:val="000000" w:themeColor="text1"/>
                <w:sz w:val="20"/>
                <w:szCs w:val="20"/>
              </w:rPr>
              <w:t>等</w:t>
            </w:r>
            <w:r w:rsidRPr="00606C18">
              <w:rPr>
                <w:rFonts w:ascii="ＭＳ ゴシック" w:eastAsia="ＭＳ ゴシック" w:hAnsi="ＭＳ ゴシック" w:hint="eastAsia"/>
                <w:color w:val="000000" w:themeColor="text1"/>
                <w:sz w:val="20"/>
                <w:szCs w:val="20"/>
              </w:rPr>
              <w:t>により、</w:t>
            </w:r>
            <w:r w:rsidR="00CA4DCB" w:rsidRPr="00606C18">
              <w:rPr>
                <w:rFonts w:ascii="ＭＳ ゴシック" w:eastAsia="ＭＳ ゴシック" w:hAnsi="ＭＳ ゴシック" w:hint="eastAsia"/>
                <w:color w:val="000000" w:themeColor="text1"/>
                <w:sz w:val="20"/>
                <w:szCs w:val="20"/>
              </w:rPr>
              <w:t>質疑応答、</w:t>
            </w:r>
          </w:p>
          <w:p w:rsidR="00463C68" w:rsidRPr="00606C18" w:rsidRDefault="00CA4DCB" w:rsidP="00282F8E">
            <w:pPr>
              <w:spacing w:line="320" w:lineRule="exact"/>
              <w:ind w:left="-75" w:firstLineChars="150" w:firstLine="300"/>
              <w:rPr>
                <w:rFonts w:ascii="ＭＳ Ｐゴシック" w:eastAsia="ＭＳ Ｐゴシック" w:hAnsi="ＭＳ Ｐゴシック"/>
                <w:color w:val="000000" w:themeColor="text1"/>
                <w:sz w:val="20"/>
                <w:szCs w:val="20"/>
              </w:rPr>
            </w:pPr>
            <w:r w:rsidRPr="00606C18">
              <w:rPr>
                <w:rFonts w:ascii="ＭＳ ゴシック" w:eastAsia="ＭＳ ゴシック" w:hAnsi="ＭＳ ゴシック" w:hint="eastAsia"/>
                <w:color w:val="000000" w:themeColor="text1"/>
                <w:sz w:val="20"/>
                <w:szCs w:val="20"/>
              </w:rPr>
              <w:t>指導</w:t>
            </w:r>
            <w:r w:rsidR="00A57E67" w:rsidRPr="00606C18">
              <w:rPr>
                <w:rFonts w:ascii="ＭＳ ゴシック" w:eastAsia="ＭＳ ゴシック" w:hAnsi="ＭＳ ゴシック" w:hint="eastAsia"/>
                <w:color w:val="000000" w:themeColor="text1"/>
                <w:sz w:val="20"/>
                <w:szCs w:val="20"/>
              </w:rPr>
              <w:t>・助言</w:t>
            </w:r>
            <w:r w:rsidRPr="00606C18">
              <w:rPr>
                <w:rFonts w:ascii="ＭＳ ゴシック" w:eastAsia="ＭＳ ゴシック" w:hAnsi="ＭＳ ゴシック" w:hint="eastAsia"/>
                <w:color w:val="000000" w:themeColor="text1"/>
                <w:sz w:val="20"/>
                <w:szCs w:val="20"/>
              </w:rPr>
              <w:t>等の</w:t>
            </w:r>
            <w:r w:rsidR="001A5B02" w:rsidRPr="00606C18">
              <w:rPr>
                <w:rFonts w:ascii="ＭＳ ゴシック" w:eastAsia="ＭＳ ゴシック" w:hAnsi="ＭＳ ゴシック" w:hint="eastAsia"/>
                <w:color w:val="000000" w:themeColor="text1"/>
                <w:sz w:val="20"/>
                <w:szCs w:val="20"/>
              </w:rPr>
              <w:t>支援</w:t>
            </w:r>
          </w:p>
          <w:p w:rsidR="00C42395" w:rsidRPr="00606C18" w:rsidRDefault="00C42395" w:rsidP="00C42395">
            <w:pPr>
              <w:spacing w:line="320" w:lineRule="exac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hint="eastAsia"/>
                <w:color w:val="000000" w:themeColor="text1"/>
                <w:sz w:val="20"/>
                <w:szCs w:val="20"/>
              </w:rPr>
              <w:t>３</w:t>
            </w:r>
            <w:r w:rsidRPr="00606C18">
              <w:rPr>
                <w:rFonts w:ascii="ＭＳ Ｐゴシック" w:eastAsia="ＭＳ Ｐゴシック" w:hAnsi="ＭＳ Ｐゴシック" w:hint="eastAsia"/>
                <w:color w:val="000000" w:themeColor="text1"/>
                <w:sz w:val="20"/>
                <w:szCs w:val="20"/>
              </w:rPr>
              <w:t>)</w:t>
            </w:r>
          </w:p>
          <w:p w:rsidR="00DF3EE1" w:rsidRPr="00606C18" w:rsidRDefault="003A48EE" w:rsidP="00282F8E">
            <w:pPr>
              <w:spacing w:line="320" w:lineRule="exact"/>
              <w:ind w:leftChars="100" w:left="310" w:hangingChars="50" w:hanging="1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・小学生対象の教室を年間</w:t>
            </w:r>
            <w:r w:rsidR="00606C18" w:rsidRPr="00606C18">
              <w:rPr>
                <w:rFonts w:ascii="ＭＳ Ｐゴシック" w:eastAsia="ＭＳ Ｐゴシック" w:hAnsi="ＭＳ Ｐゴシック" w:hint="eastAsia"/>
                <w:color w:val="000000" w:themeColor="text1"/>
                <w:sz w:val="20"/>
                <w:szCs w:val="20"/>
              </w:rPr>
              <w:t>１</w:t>
            </w:r>
            <w:r w:rsidRPr="00606C18">
              <w:rPr>
                <w:rFonts w:ascii="ＭＳ Ｐゴシック" w:eastAsia="ＭＳ Ｐゴシック" w:hAnsi="ＭＳ Ｐゴシック" w:hint="eastAsia"/>
                <w:color w:val="000000" w:themeColor="text1"/>
                <w:sz w:val="20"/>
                <w:szCs w:val="20"/>
              </w:rPr>
              <w:t>回、中学生対象の教室を年間</w:t>
            </w:r>
            <w:r w:rsidR="00606C18" w:rsidRPr="00606C18">
              <w:rPr>
                <w:rFonts w:ascii="ＭＳ Ｐゴシック" w:eastAsia="ＭＳ Ｐゴシック" w:hAnsi="ＭＳ Ｐゴシック" w:hint="eastAsia"/>
                <w:color w:val="000000" w:themeColor="text1"/>
                <w:sz w:val="20"/>
                <w:szCs w:val="20"/>
              </w:rPr>
              <w:t>３</w:t>
            </w:r>
            <w:r w:rsidRPr="00606C18">
              <w:rPr>
                <w:rFonts w:ascii="ＭＳ Ｐゴシック" w:eastAsia="ＭＳ Ｐゴシック" w:hAnsi="ＭＳ Ｐゴシック" w:hint="eastAsia"/>
                <w:color w:val="000000" w:themeColor="text1"/>
                <w:sz w:val="20"/>
                <w:szCs w:val="20"/>
              </w:rPr>
              <w:t>回実施する。</w:t>
            </w:r>
          </w:p>
          <w:p w:rsidR="003A48EE" w:rsidRPr="00606C18" w:rsidRDefault="003A48EE" w:rsidP="00DF3EE1">
            <w:pPr>
              <w:spacing w:line="320" w:lineRule="exact"/>
              <w:ind w:leftChars="100" w:left="210" w:firstLineChars="100" w:firstLine="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606C18" w:rsidRPr="00606C18">
              <w:rPr>
                <w:rFonts w:ascii="ＭＳ Ｐゴシック" w:eastAsia="ＭＳ Ｐゴシック" w:hAnsi="ＭＳ Ｐゴシック"/>
                <w:color w:val="000000" w:themeColor="text1"/>
                <w:sz w:val="20"/>
                <w:szCs w:val="20"/>
              </w:rPr>
              <w:t>H30</w:t>
            </w:r>
            <w:r w:rsidR="00D63FC5" w:rsidRPr="00606C18">
              <w:rPr>
                <w:rFonts w:ascii="ＭＳ Ｐゴシック" w:eastAsia="ＭＳ Ｐゴシック" w:hAnsi="ＭＳ Ｐゴシック" w:hint="eastAsia"/>
                <w:color w:val="000000" w:themeColor="text1"/>
                <w:sz w:val="20"/>
                <w:szCs w:val="20"/>
              </w:rPr>
              <w:t xml:space="preserve">　</w:t>
            </w:r>
            <w:r w:rsidRPr="00606C18">
              <w:rPr>
                <w:rFonts w:ascii="ＭＳ Ｐゴシック" w:eastAsia="ＭＳ Ｐゴシック" w:hAnsi="ＭＳ Ｐゴシック" w:hint="eastAsia"/>
                <w:color w:val="000000" w:themeColor="text1"/>
                <w:sz w:val="20"/>
                <w:szCs w:val="20"/>
              </w:rPr>
              <w:t>上記同数）</w:t>
            </w:r>
          </w:p>
          <w:p w:rsidR="003A48EE" w:rsidRPr="00606C18" w:rsidRDefault="003A48EE" w:rsidP="006C1642">
            <w:pPr>
              <w:pStyle w:val="aa"/>
              <w:spacing w:line="320" w:lineRule="exact"/>
              <w:ind w:leftChars="0" w:left="285"/>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・地元中学校との教員交流を年間</w:t>
            </w:r>
            <w:r w:rsidR="00606C18" w:rsidRPr="00606C18">
              <w:rPr>
                <w:rFonts w:ascii="ＭＳ Ｐゴシック" w:eastAsia="ＭＳ Ｐゴシック" w:hAnsi="ＭＳ Ｐゴシック" w:hint="eastAsia"/>
                <w:color w:val="000000" w:themeColor="text1"/>
                <w:sz w:val="20"/>
                <w:szCs w:val="20"/>
              </w:rPr>
              <w:t>２</w:t>
            </w:r>
            <w:r w:rsidRPr="00606C18">
              <w:rPr>
                <w:rFonts w:ascii="ＭＳ Ｐゴシック" w:eastAsia="ＭＳ Ｐゴシック" w:hAnsi="ＭＳ Ｐゴシック" w:hint="eastAsia"/>
                <w:color w:val="000000" w:themeColor="text1"/>
                <w:sz w:val="20"/>
                <w:szCs w:val="20"/>
              </w:rPr>
              <w:t>回以上実施し、本校の</w:t>
            </w:r>
            <w:r w:rsidR="00606C18" w:rsidRPr="00606C18">
              <w:rPr>
                <w:rFonts w:ascii="ＭＳ Ｐゴシック" w:eastAsia="ＭＳ Ｐゴシック" w:hAnsi="ＭＳ Ｐゴシック"/>
                <w:color w:val="000000" w:themeColor="text1"/>
                <w:sz w:val="20"/>
                <w:szCs w:val="20"/>
              </w:rPr>
              <w:t>SSH</w:t>
            </w:r>
            <w:r w:rsidRPr="00606C18">
              <w:rPr>
                <w:rFonts w:ascii="ＭＳ Ｐゴシック" w:eastAsia="ＭＳ Ｐゴシック" w:hAnsi="ＭＳ Ｐゴシック" w:hint="eastAsia"/>
                <w:color w:val="000000" w:themeColor="text1"/>
                <w:sz w:val="20"/>
                <w:szCs w:val="20"/>
              </w:rPr>
              <w:t>で作成した教員マニュアルや教材等の普及を行う。</w:t>
            </w:r>
          </w:p>
          <w:p w:rsidR="00463C68" w:rsidRPr="00606C18" w:rsidRDefault="00463C68" w:rsidP="003A48EE">
            <w:pPr>
              <w:pStyle w:val="aa"/>
              <w:spacing w:line="320" w:lineRule="exact"/>
              <w:ind w:leftChars="0" w:left="285"/>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・学校行事への</w:t>
            </w:r>
            <w:r w:rsidR="00606C18" w:rsidRPr="00606C18">
              <w:rPr>
                <w:rFonts w:ascii="ＭＳ Ｐゴシック" w:eastAsia="ＭＳ Ｐゴシック" w:hAnsi="ＭＳ Ｐゴシック"/>
                <w:color w:val="000000" w:themeColor="text1"/>
                <w:sz w:val="20"/>
                <w:szCs w:val="20"/>
              </w:rPr>
              <w:t>PTA</w:t>
            </w:r>
            <w:r w:rsidRPr="00606C18">
              <w:rPr>
                <w:rFonts w:ascii="ＭＳ Ｐゴシック" w:eastAsia="ＭＳ Ｐゴシック" w:hAnsi="ＭＳ Ｐゴシック" w:hint="eastAsia"/>
                <w:color w:val="000000" w:themeColor="text1"/>
                <w:sz w:val="20"/>
                <w:szCs w:val="20"/>
              </w:rPr>
              <w:t>の参加者増をめざす。</w:t>
            </w:r>
          </w:p>
          <w:p w:rsidR="00463C68" w:rsidRPr="00606C18" w:rsidRDefault="003A48EE" w:rsidP="00463C68">
            <w:pPr>
              <w:spacing w:line="320" w:lineRule="exact"/>
              <w:ind w:firstLineChars="100" w:firstLine="2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・学校説明会</w:t>
            </w:r>
            <w:r w:rsidR="00990134" w:rsidRPr="00606C18">
              <w:rPr>
                <w:rFonts w:ascii="ＭＳ Ｐゴシック" w:eastAsia="ＭＳ Ｐゴシック" w:hAnsi="ＭＳ Ｐゴシック" w:hint="eastAsia"/>
                <w:color w:val="000000" w:themeColor="text1"/>
                <w:sz w:val="20"/>
                <w:szCs w:val="20"/>
              </w:rPr>
              <w:t>・体験入学会</w:t>
            </w:r>
            <w:r w:rsidRPr="00606C18">
              <w:rPr>
                <w:rFonts w:ascii="ＭＳ Ｐゴシック" w:eastAsia="ＭＳ Ｐゴシック" w:hAnsi="ＭＳ Ｐゴシック" w:hint="eastAsia"/>
                <w:color w:val="000000" w:themeColor="text1"/>
                <w:sz w:val="20"/>
                <w:szCs w:val="20"/>
              </w:rPr>
              <w:t>を年間</w:t>
            </w:r>
            <w:r w:rsidR="00606C18" w:rsidRPr="00606C18">
              <w:rPr>
                <w:rFonts w:ascii="ＭＳ Ｐゴシック" w:eastAsia="ＭＳ Ｐゴシック" w:hAnsi="ＭＳ Ｐゴシック" w:hint="eastAsia"/>
                <w:color w:val="000000" w:themeColor="text1"/>
                <w:sz w:val="20"/>
                <w:szCs w:val="20"/>
              </w:rPr>
              <w:t>３</w:t>
            </w:r>
            <w:r w:rsidRPr="00606C18">
              <w:rPr>
                <w:rFonts w:ascii="ＭＳ Ｐゴシック" w:eastAsia="ＭＳ Ｐゴシック" w:hAnsi="ＭＳ Ｐゴシック" w:hint="eastAsia"/>
                <w:color w:val="000000" w:themeColor="text1"/>
                <w:sz w:val="20"/>
                <w:szCs w:val="20"/>
              </w:rPr>
              <w:t>回開催</w:t>
            </w:r>
          </w:p>
          <w:p w:rsidR="003A48EE" w:rsidRPr="00606C18" w:rsidRDefault="003A48EE" w:rsidP="00282F8E">
            <w:pPr>
              <w:spacing w:line="320" w:lineRule="exact"/>
              <w:ind w:firstLineChars="150" w:firstLine="3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する。（</w:t>
            </w:r>
            <w:r w:rsidR="00606C18" w:rsidRPr="00606C18">
              <w:rPr>
                <w:rFonts w:ascii="ＭＳ Ｐゴシック" w:eastAsia="ＭＳ Ｐゴシック" w:hAnsi="ＭＳ Ｐゴシック"/>
                <w:color w:val="000000" w:themeColor="text1"/>
                <w:sz w:val="20"/>
                <w:szCs w:val="20"/>
              </w:rPr>
              <w:t>H30</w:t>
            </w:r>
            <w:r w:rsidR="00D63FC5" w:rsidRPr="00606C18">
              <w:rPr>
                <w:rFonts w:ascii="ＭＳ Ｐゴシック" w:eastAsia="ＭＳ Ｐゴシック" w:hAnsi="ＭＳ Ｐゴシック" w:hint="eastAsia"/>
                <w:color w:val="000000" w:themeColor="text1"/>
                <w:sz w:val="20"/>
                <w:szCs w:val="20"/>
              </w:rPr>
              <w:t xml:space="preserve">　</w:t>
            </w:r>
            <w:r w:rsidR="00606C18" w:rsidRPr="00606C18">
              <w:rPr>
                <w:rFonts w:ascii="ＭＳ Ｐゴシック" w:eastAsia="ＭＳ Ｐゴシック" w:hAnsi="ＭＳ Ｐゴシック" w:hint="eastAsia"/>
                <w:color w:val="000000" w:themeColor="text1"/>
                <w:sz w:val="20"/>
                <w:szCs w:val="20"/>
              </w:rPr>
              <w:t>３</w:t>
            </w:r>
            <w:r w:rsidRPr="00606C18">
              <w:rPr>
                <w:rFonts w:ascii="ＭＳ Ｐゴシック" w:eastAsia="ＭＳ Ｐゴシック" w:hAnsi="ＭＳ Ｐゴシック" w:hint="eastAsia"/>
                <w:color w:val="000000" w:themeColor="text1"/>
                <w:sz w:val="20"/>
                <w:szCs w:val="20"/>
              </w:rPr>
              <w:t>回）</w:t>
            </w:r>
          </w:p>
          <w:p w:rsidR="00282F8E" w:rsidRPr="00606C18" w:rsidRDefault="001A5B02" w:rsidP="00C42395">
            <w:pPr>
              <w:spacing w:line="320" w:lineRule="exact"/>
              <w:ind w:leftChars="100" w:left="21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・中学校および</w:t>
            </w:r>
            <w:r w:rsidR="00606C18" w:rsidRPr="00606C18">
              <w:rPr>
                <w:rFonts w:ascii="ＭＳ Ｐゴシック" w:eastAsia="ＭＳ Ｐゴシック" w:hAnsi="ＭＳ Ｐゴシック"/>
                <w:color w:val="000000" w:themeColor="text1"/>
                <w:sz w:val="20"/>
                <w:szCs w:val="20"/>
              </w:rPr>
              <w:t>PTA</w:t>
            </w:r>
            <w:r w:rsidRPr="00606C18">
              <w:rPr>
                <w:rFonts w:ascii="ＭＳ Ｐゴシック" w:eastAsia="ＭＳ Ｐゴシック" w:hAnsi="ＭＳ Ｐゴシック" w:hint="eastAsia"/>
                <w:color w:val="000000" w:themeColor="text1"/>
                <w:sz w:val="20"/>
                <w:szCs w:val="20"/>
              </w:rPr>
              <w:t>へ</w:t>
            </w:r>
            <w:r w:rsidR="00CA4DCB" w:rsidRPr="00606C18">
              <w:rPr>
                <w:rFonts w:ascii="ＭＳ Ｐゴシック" w:eastAsia="ＭＳ Ｐゴシック" w:hAnsi="ＭＳ Ｐゴシック" w:hint="eastAsia"/>
                <w:color w:val="000000" w:themeColor="text1"/>
                <w:sz w:val="20"/>
                <w:szCs w:val="20"/>
              </w:rPr>
              <w:t>連絡を取り</w:t>
            </w:r>
            <w:r w:rsidRPr="00606C18">
              <w:rPr>
                <w:rFonts w:ascii="ＭＳ Ｐゴシック" w:eastAsia="ＭＳ Ｐゴシック" w:hAnsi="ＭＳ Ｐゴシック" w:hint="eastAsia"/>
                <w:color w:val="000000" w:themeColor="text1"/>
                <w:sz w:val="20"/>
                <w:szCs w:val="20"/>
              </w:rPr>
              <w:t>、</w:t>
            </w:r>
            <w:r w:rsidR="00CA4DCB" w:rsidRPr="00606C18">
              <w:rPr>
                <w:rFonts w:ascii="ＭＳ Ｐゴシック" w:eastAsia="ＭＳ Ｐゴシック" w:hAnsi="ＭＳ Ｐゴシック" w:hint="eastAsia"/>
                <w:color w:val="000000" w:themeColor="text1"/>
                <w:sz w:val="20"/>
                <w:szCs w:val="20"/>
              </w:rPr>
              <w:t>本校</w:t>
            </w:r>
          </w:p>
          <w:p w:rsidR="002B1EFF" w:rsidRPr="00606C18" w:rsidRDefault="00CA4DCB" w:rsidP="00282F8E">
            <w:pPr>
              <w:spacing w:line="320" w:lineRule="exact"/>
              <w:ind w:leftChars="100" w:left="210" w:firstLineChars="50" w:firstLine="100"/>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プレゼン</w:t>
            </w:r>
            <w:r w:rsidR="001A5B02" w:rsidRPr="00606C18">
              <w:rPr>
                <w:rFonts w:ascii="ＭＳ Ｐゴシック" w:eastAsia="ＭＳ Ｐゴシック" w:hAnsi="ＭＳ Ｐゴシック" w:hint="eastAsia"/>
                <w:color w:val="000000" w:themeColor="text1"/>
                <w:sz w:val="20"/>
                <w:szCs w:val="20"/>
              </w:rPr>
              <w:t>等</w:t>
            </w:r>
            <w:r w:rsidRPr="00606C18">
              <w:rPr>
                <w:rFonts w:ascii="ＭＳ Ｐゴシック" w:eastAsia="ＭＳ Ｐゴシック" w:hAnsi="ＭＳ Ｐゴシック" w:hint="eastAsia"/>
                <w:color w:val="000000" w:themeColor="text1"/>
                <w:sz w:val="20"/>
                <w:szCs w:val="20"/>
              </w:rPr>
              <w:t>の要望に応える</w:t>
            </w:r>
            <w:r w:rsidR="001A5B02" w:rsidRPr="00606C18">
              <w:rPr>
                <w:rFonts w:ascii="ＭＳ Ｐゴシック" w:eastAsia="ＭＳ Ｐゴシック" w:hAnsi="ＭＳ Ｐゴシック" w:hint="eastAsia"/>
                <w:color w:val="000000" w:themeColor="text1"/>
                <w:sz w:val="20"/>
                <w:szCs w:val="20"/>
              </w:rPr>
              <w:t>。</w:t>
            </w:r>
          </w:p>
        </w:tc>
        <w:tc>
          <w:tcPr>
            <w:tcW w:w="3579" w:type="dxa"/>
            <w:tcBorders>
              <w:left w:val="dashed" w:sz="4" w:space="0" w:color="auto"/>
              <w:right w:val="single" w:sz="4" w:space="0" w:color="auto"/>
            </w:tcBorders>
            <w:shd w:val="clear" w:color="auto" w:fill="auto"/>
          </w:tcPr>
          <w:p w:rsidR="00C321F9" w:rsidRPr="00606C18" w:rsidRDefault="00C321F9" w:rsidP="00C321F9">
            <w:pPr>
              <w:spacing w:line="320" w:lineRule="exact"/>
              <w:jc w:val="left"/>
              <w:rPr>
                <w:rFonts w:ascii="ＭＳ Ｐゴシック" w:eastAsia="ＭＳ Ｐゴシック" w:hAnsi="ＭＳ Ｐゴシック"/>
                <w:color w:val="000000" w:themeColor="text1"/>
                <w:sz w:val="20"/>
                <w:szCs w:val="20"/>
              </w:rPr>
            </w:pPr>
          </w:p>
          <w:p w:rsidR="005717C3" w:rsidRPr="00606C18" w:rsidRDefault="00B158E8" w:rsidP="00C321F9">
            <w:pPr>
              <w:spacing w:line="320" w:lineRule="exact"/>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w:t>
            </w:r>
            <w:r w:rsidR="005717C3" w:rsidRPr="00606C18">
              <w:rPr>
                <w:rFonts w:ascii="ＭＳ Ｐゴシック" w:eastAsia="ＭＳ Ｐゴシック" w:hAnsi="ＭＳ Ｐゴシック" w:hint="eastAsia"/>
                <w:color w:val="000000" w:themeColor="text1"/>
                <w:sz w:val="20"/>
                <w:szCs w:val="20"/>
              </w:rPr>
              <w:t>学習</w:t>
            </w:r>
            <w:r w:rsidR="00606C18" w:rsidRPr="00606C18">
              <w:rPr>
                <w:rFonts w:ascii="ＭＳ Ｐゴシック" w:eastAsia="ＭＳ Ｐゴシック" w:hAnsi="ＭＳ Ｐゴシック"/>
                <w:color w:val="000000" w:themeColor="text1"/>
                <w:sz w:val="20"/>
                <w:szCs w:val="20"/>
              </w:rPr>
              <w:t>PT</w:t>
            </w:r>
            <w:r w:rsidR="005717C3" w:rsidRPr="00606C18">
              <w:rPr>
                <w:rFonts w:ascii="ＭＳ Ｐゴシック" w:eastAsia="ＭＳ Ｐゴシック" w:hAnsi="ＭＳ Ｐゴシック" w:hint="eastAsia"/>
                <w:color w:val="000000" w:themeColor="text1"/>
                <w:sz w:val="20"/>
                <w:szCs w:val="20"/>
              </w:rPr>
              <w:t xml:space="preserve">　公開授業実施</w:t>
            </w:r>
          </w:p>
          <w:p w:rsidR="00B25907" w:rsidRPr="00606C18" w:rsidRDefault="005717C3" w:rsidP="005717C3">
            <w:pPr>
              <w:spacing w:line="320" w:lineRule="exact"/>
              <w:ind w:firstLineChars="50" w:firstLine="100"/>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 xml:space="preserve">新カリ委　</w:t>
            </w:r>
            <w:r w:rsidR="00B25907" w:rsidRPr="00606C18">
              <w:rPr>
                <w:rFonts w:ascii="ＭＳ Ｐゴシック" w:eastAsia="ＭＳ Ｐゴシック" w:hAnsi="ＭＳ Ｐゴシック" w:hint="eastAsia"/>
                <w:color w:val="000000" w:themeColor="text1"/>
                <w:sz w:val="20"/>
                <w:szCs w:val="20"/>
              </w:rPr>
              <w:t>大枠作成済み</w:t>
            </w:r>
          </w:p>
          <w:p w:rsidR="005717C3" w:rsidRPr="00606C18" w:rsidRDefault="00606C18" w:rsidP="00B25907">
            <w:pPr>
              <w:spacing w:line="320" w:lineRule="exact"/>
              <w:ind w:firstLineChars="450" w:firstLine="900"/>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hint="eastAsia"/>
                <w:color w:val="000000" w:themeColor="text1"/>
                <w:sz w:val="20"/>
                <w:szCs w:val="20"/>
              </w:rPr>
              <w:t>８</w:t>
            </w:r>
            <w:r w:rsidR="00B25907" w:rsidRPr="00606C18">
              <w:rPr>
                <w:rFonts w:ascii="ＭＳ Ｐゴシック" w:eastAsia="ＭＳ Ｐゴシック" w:hAnsi="ＭＳ Ｐゴシック" w:hint="eastAsia"/>
                <w:color w:val="000000" w:themeColor="text1"/>
                <w:sz w:val="20"/>
                <w:szCs w:val="20"/>
              </w:rPr>
              <w:t>月にかけて修正</w:t>
            </w:r>
          </w:p>
          <w:p w:rsidR="00B158E8" w:rsidRPr="00606C18" w:rsidRDefault="00606C18" w:rsidP="005717C3">
            <w:pPr>
              <w:spacing w:line="320" w:lineRule="exact"/>
              <w:ind w:firstLineChars="50" w:firstLine="100"/>
              <w:jc w:val="left"/>
              <w:rPr>
                <w:rFonts w:ascii="ＭＳ Ｐゴシック" w:eastAsia="ＭＳ Ｐゴシック" w:hAnsi="ＭＳ Ｐゴシック"/>
                <w:color w:val="000000" w:themeColor="text1"/>
                <w:sz w:val="20"/>
                <w:szCs w:val="20"/>
              </w:rPr>
            </w:pPr>
            <w:r w:rsidRPr="00606C18">
              <w:rPr>
                <w:rFonts w:ascii="ＭＳ Ｐゴシック" w:eastAsia="ＭＳ Ｐゴシック" w:hAnsi="ＭＳ Ｐゴシック"/>
                <w:color w:val="000000" w:themeColor="text1"/>
                <w:sz w:val="20"/>
                <w:szCs w:val="20"/>
              </w:rPr>
              <w:t>ICT</w:t>
            </w:r>
            <w:r w:rsidR="005717C3" w:rsidRPr="00606C18">
              <w:rPr>
                <w:rFonts w:ascii="ＭＳ Ｐゴシック" w:eastAsia="ＭＳ Ｐゴシック" w:hAnsi="ＭＳ Ｐゴシック" w:hint="eastAsia"/>
                <w:color w:val="000000" w:themeColor="text1"/>
                <w:sz w:val="20"/>
                <w:szCs w:val="20"/>
              </w:rPr>
              <w:t xml:space="preserve"> </w:t>
            </w:r>
            <w:r w:rsidRPr="00606C18">
              <w:rPr>
                <w:rFonts w:ascii="ＭＳ Ｐゴシック" w:eastAsia="ＭＳ Ｐゴシック" w:hAnsi="ＭＳ Ｐゴシック"/>
                <w:color w:val="000000" w:themeColor="text1"/>
                <w:sz w:val="20"/>
                <w:szCs w:val="20"/>
              </w:rPr>
              <w:t>PT</w:t>
            </w:r>
            <w:r w:rsidR="00B158E8" w:rsidRPr="00606C18">
              <w:rPr>
                <w:rFonts w:ascii="ＭＳ Ｐゴシック" w:eastAsia="ＭＳ Ｐゴシック" w:hAnsi="ＭＳ Ｐゴシック" w:hint="eastAsia"/>
                <w:color w:val="000000" w:themeColor="text1"/>
                <w:sz w:val="20"/>
                <w:szCs w:val="20"/>
              </w:rPr>
              <w:t xml:space="preserve">　</w:t>
            </w:r>
            <w:r w:rsidR="005717C3" w:rsidRPr="00606C18">
              <w:rPr>
                <w:rFonts w:ascii="ＭＳ Ｐゴシック" w:eastAsia="ＭＳ Ｐゴシック" w:hAnsi="ＭＳ Ｐゴシック" w:hint="eastAsia"/>
                <w:color w:val="000000" w:themeColor="text1"/>
                <w:sz w:val="20"/>
                <w:szCs w:val="20"/>
              </w:rPr>
              <w:t xml:space="preserve">電子黒板導入、研修会　</w:t>
            </w:r>
            <w:r w:rsidR="00B158E8" w:rsidRPr="00606C18">
              <w:rPr>
                <w:rFonts w:ascii="ＭＳ Ｐゴシック" w:eastAsia="ＭＳ Ｐゴシック" w:hAnsi="ＭＳ Ｐゴシック" w:hint="eastAsia"/>
                <w:color w:val="000000" w:themeColor="text1"/>
                <w:sz w:val="20"/>
                <w:szCs w:val="20"/>
              </w:rPr>
              <w:t>（○）</w:t>
            </w:r>
          </w:p>
          <w:p w:rsidR="00B158E8" w:rsidRPr="00606C18" w:rsidRDefault="00B158E8" w:rsidP="00B158E8">
            <w:pPr>
              <w:spacing w:line="320" w:lineRule="exact"/>
              <w:jc w:val="left"/>
              <w:rPr>
                <w:rFonts w:ascii="ＭＳ Ｐゴシック" w:eastAsia="ＭＳ Ｐゴシック" w:hAnsi="ＭＳ Ｐゴシック"/>
                <w:sz w:val="20"/>
                <w:szCs w:val="20"/>
              </w:rPr>
            </w:pPr>
            <w:r w:rsidRPr="00606C18">
              <w:rPr>
                <w:rFonts w:ascii="ＭＳ Ｐゴシック" w:eastAsia="ＭＳ Ｐゴシック" w:hAnsi="ＭＳ Ｐゴシック" w:hint="eastAsia"/>
                <w:sz w:val="20"/>
                <w:szCs w:val="20"/>
              </w:rPr>
              <w:t>・</w:t>
            </w:r>
            <w:r w:rsidR="00606C18" w:rsidRPr="00606C18">
              <w:rPr>
                <w:rFonts w:ascii="ＭＳ Ｐゴシック" w:eastAsia="ＭＳ Ｐゴシック" w:hAnsi="ＭＳ Ｐゴシック"/>
                <w:sz w:val="20"/>
                <w:szCs w:val="20"/>
              </w:rPr>
              <w:t>SSH</w:t>
            </w:r>
            <w:r w:rsidRPr="00606C18">
              <w:rPr>
                <w:rFonts w:ascii="ＭＳ Ｐゴシック" w:eastAsia="ＭＳ Ｐゴシック" w:hAnsi="ＭＳ Ｐゴシック" w:hint="eastAsia"/>
                <w:sz w:val="20"/>
                <w:szCs w:val="20"/>
              </w:rPr>
              <w:t>推進会議</w:t>
            </w:r>
            <w:r w:rsidR="00606C18" w:rsidRPr="00606C18">
              <w:rPr>
                <w:rFonts w:ascii="ＭＳ Ｐゴシック" w:eastAsia="ＭＳ Ｐゴシック" w:hAnsi="ＭＳ Ｐゴシック"/>
                <w:sz w:val="20"/>
                <w:szCs w:val="20"/>
              </w:rPr>
              <w:t>17</w:t>
            </w:r>
            <w:r w:rsidRPr="00606C18">
              <w:rPr>
                <w:rFonts w:ascii="ＭＳ Ｐゴシック" w:eastAsia="ＭＳ Ｐゴシック" w:hAnsi="ＭＳ Ｐゴシック" w:hint="eastAsia"/>
                <w:sz w:val="20"/>
                <w:szCs w:val="20"/>
              </w:rPr>
              <w:t>回（</w:t>
            </w:r>
            <w:r w:rsidR="00606C18" w:rsidRPr="00606C18">
              <w:rPr>
                <w:rFonts w:ascii="ＭＳ Ｐゴシック" w:eastAsia="ＭＳ Ｐゴシック" w:hAnsi="ＭＳ Ｐゴシック"/>
                <w:sz w:val="20"/>
                <w:szCs w:val="20"/>
              </w:rPr>
              <w:t>12</w:t>
            </w:r>
            <w:r w:rsidRPr="00606C18">
              <w:rPr>
                <w:rFonts w:ascii="ＭＳ Ｐゴシック" w:eastAsia="ＭＳ Ｐゴシック" w:hAnsi="ＭＳ Ｐゴシック" w:hint="eastAsia"/>
                <w:sz w:val="20"/>
                <w:szCs w:val="20"/>
              </w:rPr>
              <w:t>月まで）　（◎）</w:t>
            </w:r>
          </w:p>
          <w:p w:rsidR="00B158E8" w:rsidRPr="00606C18" w:rsidRDefault="00B158E8" w:rsidP="00B158E8">
            <w:pPr>
              <w:spacing w:line="320" w:lineRule="exact"/>
              <w:jc w:val="left"/>
              <w:rPr>
                <w:rFonts w:ascii="ＭＳ Ｐゴシック" w:eastAsia="ＭＳ Ｐゴシック" w:hAnsi="ＭＳ Ｐゴシック"/>
                <w:sz w:val="20"/>
                <w:szCs w:val="20"/>
              </w:rPr>
            </w:pPr>
            <w:r w:rsidRPr="00606C18">
              <w:rPr>
                <w:rFonts w:ascii="ＭＳ Ｐゴシック" w:eastAsia="ＭＳ Ｐゴシック" w:hAnsi="ＭＳ Ｐゴシック" w:hint="eastAsia"/>
                <w:sz w:val="20"/>
                <w:szCs w:val="20"/>
              </w:rPr>
              <w:t>・国際科学発表会</w:t>
            </w:r>
            <w:r w:rsidR="005717C3" w:rsidRPr="00606C18">
              <w:rPr>
                <w:rFonts w:ascii="ＭＳ Ｐゴシック" w:eastAsia="ＭＳ Ｐゴシック" w:hAnsi="ＭＳ Ｐゴシック" w:hint="eastAsia"/>
                <w:sz w:val="20"/>
                <w:szCs w:val="20"/>
              </w:rPr>
              <w:t xml:space="preserve"> </w:t>
            </w:r>
            <w:r w:rsidR="005717C3" w:rsidRPr="00606C18">
              <w:rPr>
                <w:rFonts w:ascii="ＭＳ Ｐゴシック" w:eastAsia="ＭＳ Ｐゴシック" w:hAnsi="ＭＳ Ｐゴシック"/>
                <w:sz w:val="20"/>
                <w:szCs w:val="20"/>
              </w:rPr>
              <w:t xml:space="preserve">  </w:t>
            </w:r>
            <w:r w:rsidR="005717C3" w:rsidRPr="00606C18">
              <w:rPr>
                <w:rFonts w:ascii="ＭＳ Ｐゴシック" w:eastAsia="ＭＳ Ｐゴシック" w:hAnsi="ＭＳ Ｐゴシック" w:hint="eastAsia"/>
                <w:sz w:val="20"/>
                <w:szCs w:val="20"/>
              </w:rPr>
              <w:t>指導助言に参加</w:t>
            </w:r>
          </w:p>
          <w:p w:rsidR="005717C3" w:rsidRPr="00606C18" w:rsidRDefault="00B158E8" w:rsidP="00B158E8">
            <w:pPr>
              <w:spacing w:line="320" w:lineRule="exact"/>
              <w:jc w:val="left"/>
              <w:rPr>
                <w:rFonts w:ascii="ＭＳ Ｐゴシック" w:eastAsia="ＭＳ Ｐゴシック" w:hAnsi="ＭＳ Ｐゴシック"/>
                <w:sz w:val="20"/>
                <w:szCs w:val="20"/>
              </w:rPr>
            </w:pPr>
            <w:r w:rsidRPr="00606C18">
              <w:rPr>
                <w:rFonts w:ascii="ＭＳ Ｐゴシック" w:eastAsia="ＭＳ Ｐゴシック" w:hAnsi="ＭＳ Ｐゴシック" w:hint="eastAsia"/>
                <w:sz w:val="20"/>
                <w:szCs w:val="20"/>
              </w:rPr>
              <w:t xml:space="preserve">　</w:t>
            </w:r>
            <w:r w:rsidR="005717C3" w:rsidRPr="00606C18">
              <w:rPr>
                <w:rFonts w:ascii="ＭＳ Ｐゴシック" w:eastAsia="ＭＳ Ｐゴシック" w:hAnsi="ＭＳ Ｐゴシック" w:hint="eastAsia"/>
                <w:sz w:val="20"/>
                <w:szCs w:val="20"/>
              </w:rPr>
              <w:t>英語発表におけるポスター、プレゼン</w:t>
            </w:r>
          </w:p>
          <w:p w:rsidR="00B158E8" w:rsidRPr="00606C18" w:rsidRDefault="005717C3" w:rsidP="005717C3">
            <w:pPr>
              <w:spacing w:line="320" w:lineRule="exact"/>
              <w:ind w:firstLineChars="50" w:firstLine="100"/>
              <w:jc w:val="left"/>
              <w:rPr>
                <w:rFonts w:ascii="ＭＳ Ｐゴシック" w:eastAsia="ＭＳ Ｐゴシック" w:hAnsi="ＭＳ Ｐゴシック"/>
                <w:sz w:val="20"/>
                <w:szCs w:val="20"/>
              </w:rPr>
            </w:pPr>
            <w:r w:rsidRPr="00606C18">
              <w:rPr>
                <w:rFonts w:ascii="ＭＳ Ｐゴシック" w:eastAsia="ＭＳ Ｐゴシック" w:hAnsi="ＭＳ Ｐゴシック" w:hint="eastAsia"/>
                <w:sz w:val="20"/>
                <w:szCs w:val="20"/>
              </w:rPr>
              <w:t>資料について</w:t>
            </w:r>
            <w:r w:rsidR="00B158E8" w:rsidRPr="00606C18">
              <w:rPr>
                <w:rFonts w:ascii="ＭＳ Ｐゴシック" w:eastAsia="ＭＳ Ｐゴシック" w:hAnsi="ＭＳ Ｐゴシック" w:hint="eastAsia"/>
                <w:sz w:val="20"/>
                <w:szCs w:val="20"/>
              </w:rPr>
              <w:t>米国在住</w:t>
            </w:r>
            <w:r w:rsidR="00606C18" w:rsidRPr="00606C18">
              <w:rPr>
                <w:rFonts w:ascii="ＭＳ Ｐゴシック" w:eastAsia="ＭＳ Ｐゴシック" w:hAnsi="ＭＳ Ｐゴシック"/>
                <w:sz w:val="20"/>
                <w:szCs w:val="20"/>
              </w:rPr>
              <w:t>OB</w:t>
            </w:r>
            <w:r w:rsidR="00B158E8" w:rsidRPr="00606C18">
              <w:rPr>
                <w:rFonts w:ascii="ＭＳ Ｐゴシック" w:eastAsia="ＭＳ Ｐゴシック" w:hAnsi="ＭＳ Ｐゴシック" w:hint="eastAsia"/>
                <w:sz w:val="20"/>
                <w:szCs w:val="20"/>
              </w:rPr>
              <w:t>協力</w:t>
            </w:r>
          </w:p>
          <w:p w:rsidR="00B158E8" w:rsidRPr="00606C18" w:rsidRDefault="00B158E8" w:rsidP="00B158E8">
            <w:pPr>
              <w:spacing w:line="320" w:lineRule="exact"/>
              <w:jc w:val="left"/>
              <w:rPr>
                <w:rFonts w:ascii="ＭＳ Ｐゴシック" w:eastAsia="ＭＳ Ｐゴシック" w:hAnsi="ＭＳ Ｐゴシック"/>
                <w:sz w:val="20"/>
                <w:szCs w:val="20"/>
              </w:rPr>
            </w:pPr>
            <w:r w:rsidRPr="00606C18">
              <w:rPr>
                <w:rFonts w:ascii="ＭＳ Ｐゴシック" w:eastAsia="ＭＳ Ｐゴシック" w:hAnsi="ＭＳ Ｐゴシック" w:hint="eastAsia"/>
                <w:sz w:val="20"/>
                <w:szCs w:val="20"/>
              </w:rPr>
              <w:t xml:space="preserve">　</w:t>
            </w:r>
            <w:r w:rsidR="005717C3" w:rsidRPr="00606C18">
              <w:rPr>
                <w:rFonts w:ascii="ＭＳ Ｐゴシック" w:eastAsia="ＭＳ Ｐゴシック" w:hAnsi="ＭＳ Ｐゴシック" w:hint="eastAsia"/>
                <w:sz w:val="20"/>
                <w:szCs w:val="20"/>
              </w:rPr>
              <w:t xml:space="preserve">英語添削　</w:t>
            </w:r>
            <w:r w:rsidRPr="00606C18">
              <w:rPr>
                <w:rFonts w:ascii="ＭＳ Ｐゴシック" w:eastAsia="ＭＳ Ｐゴシック" w:hAnsi="ＭＳ Ｐゴシック" w:hint="eastAsia"/>
                <w:sz w:val="20"/>
                <w:szCs w:val="20"/>
              </w:rPr>
              <w:t xml:space="preserve">　　　</w:t>
            </w:r>
            <w:r w:rsidR="005717C3" w:rsidRPr="00606C18">
              <w:rPr>
                <w:rFonts w:ascii="ＭＳ Ｐゴシック" w:eastAsia="ＭＳ Ｐゴシック" w:hAnsi="ＭＳ Ｐゴシック" w:hint="eastAsia"/>
                <w:sz w:val="20"/>
                <w:szCs w:val="20"/>
              </w:rPr>
              <w:t xml:space="preserve"> </w:t>
            </w:r>
            <w:r w:rsidR="005717C3" w:rsidRPr="00606C18">
              <w:rPr>
                <w:rFonts w:ascii="ＭＳ Ｐゴシック" w:eastAsia="ＭＳ Ｐゴシック" w:hAnsi="ＭＳ Ｐゴシック"/>
                <w:sz w:val="20"/>
                <w:szCs w:val="20"/>
              </w:rPr>
              <w:t xml:space="preserve">             </w:t>
            </w:r>
            <w:r w:rsidRPr="00606C18">
              <w:rPr>
                <w:rFonts w:ascii="ＭＳ Ｐゴシック" w:eastAsia="ＭＳ Ｐゴシック" w:hAnsi="ＭＳ Ｐゴシック" w:hint="eastAsia"/>
                <w:sz w:val="20"/>
                <w:szCs w:val="20"/>
              </w:rPr>
              <w:t>（◎）</w:t>
            </w:r>
          </w:p>
          <w:p w:rsidR="00B158E8" w:rsidRPr="00606C18" w:rsidRDefault="00B158E8" w:rsidP="00B158E8">
            <w:pPr>
              <w:spacing w:line="320" w:lineRule="exact"/>
              <w:jc w:val="left"/>
              <w:rPr>
                <w:rFonts w:ascii="ＭＳ Ｐゴシック" w:eastAsia="ＭＳ Ｐゴシック" w:hAnsi="ＭＳ Ｐゴシック"/>
                <w:sz w:val="20"/>
                <w:szCs w:val="20"/>
              </w:rPr>
            </w:pPr>
          </w:p>
          <w:p w:rsidR="00B158E8" w:rsidRPr="00606C18" w:rsidRDefault="00B158E8" w:rsidP="00B158E8">
            <w:pPr>
              <w:spacing w:line="320" w:lineRule="exact"/>
              <w:jc w:val="left"/>
              <w:rPr>
                <w:rFonts w:ascii="ＭＳ Ｐゴシック" w:eastAsia="ＭＳ Ｐゴシック" w:hAnsi="ＭＳ Ｐゴシック"/>
                <w:sz w:val="20"/>
                <w:szCs w:val="20"/>
              </w:rPr>
            </w:pPr>
          </w:p>
          <w:p w:rsidR="00B158E8" w:rsidRPr="00606C18" w:rsidRDefault="00B158E8" w:rsidP="00B158E8">
            <w:pPr>
              <w:spacing w:line="320" w:lineRule="exact"/>
              <w:jc w:val="left"/>
              <w:rPr>
                <w:rFonts w:ascii="ＭＳ Ｐゴシック" w:eastAsia="ＭＳ Ｐゴシック" w:hAnsi="ＭＳ Ｐゴシック"/>
                <w:sz w:val="20"/>
                <w:szCs w:val="20"/>
              </w:rPr>
            </w:pPr>
            <w:r w:rsidRPr="00606C18">
              <w:rPr>
                <w:rFonts w:ascii="ＭＳ Ｐゴシック" w:eastAsia="ＭＳ Ｐゴシック" w:hAnsi="ＭＳ Ｐゴシック" w:hint="eastAsia"/>
                <w:sz w:val="20"/>
                <w:szCs w:val="20"/>
              </w:rPr>
              <w:t>・</w:t>
            </w:r>
            <w:r w:rsidR="00606C18" w:rsidRPr="00606C18">
              <w:rPr>
                <w:rFonts w:ascii="ＭＳ Ｐゴシック" w:eastAsia="ＭＳ Ｐゴシック" w:hAnsi="ＭＳ Ｐゴシック"/>
                <w:sz w:val="20"/>
                <w:szCs w:val="20"/>
              </w:rPr>
              <w:t>SSH</w:t>
            </w:r>
            <w:r w:rsidRPr="00606C18">
              <w:rPr>
                <w:rFonts w:ascii="ＭＳ Ｐゴシック" w:eastAsia="ＭＳ Ｐゴシック" w:hAnsi="ＭＳ Ｐゴシック" w:hint="eastAsia"/>
                <w:sz w:val="20"/>
                <w:szCs w:val="20"/>
              </w:rPr>
              <w:t xml:space="preserve">実験教室　</w:t>
            </w:r>
            <w:r w:rsidR="00606C18" w:rsidRPr="00606C18">
              <w:rPr>
                <w:rFonts w:ascii="ＭＳ Ｐゴシック" w:eastAsia="ＭＳ Ｐゴシック" w:hAnsi="ＭＳ Ｐゴシック" w:hint="eastAsia"/>
                <w:sz w:val="20"/>
                <w:szCs w:val="20"/>
              </w:rPr>
              <w:t>４</w:t>
            </w:r>
            <w:r w:rsidRPr="00606C18">
              <w:rPr>
                <w:rFonts w:ascii="ＭＳ Ｐゴシック" w:eastAsia="ＭＳ Ｐゴシック" w:hAnsi="ＭＳ Ｐゴシック" w:hint="eastAsia"/>
                <w:sz w:val="20"/>
                <w:szCs w:val="20"/>
              </w:rPr>
              <w:t xml:space="preserve">回実施　</w:t>
            </w:r>
            <w:r w:rsidR="00C0738F" w:rsidRPr="00606C18">
              <w:rPr>
                <w:rFonts w:ascii="ＭＳ Ｐゴシック" w:eastAsia="ＭＳ Ｐゴシック" w:hAnsi="ＭＳ Ｐゴシック" w:hint="eastAsia"/>
                <w:sz w:val="20"/>
                <w:szCs w:val="20"/>
              </w:rPr>
              <w:t xml:space="preserve">  </w:t>
            </w:r>
            <w:r w:rsidRPr="00606C18">
              <w:rPr>
                <w:rFonts w:ascii="ＭＳ Ｐゴシック" w:eastAsia="ＭＳ Ｐゴシック" w:hAnsi="ＭＳ Ｐゴシック" w:hint="eastAsia"/>
                <w:sz w:val="20"/>
                <w:szCs w:val="20"/>
              </w:rPr>
              <w:t xml:space="preserve">　　　（○）</w:t>
            </w:r>
          </w:p>
          <w:p w:rsidR="00B158E8" w:rsidRPr="00606C18" w:rsidRDefault="00B158E8" w:rsidP="00B158E8">
            <w:pPr>
              <w:spacing w:line="320" w:lineRule="exact"/>
              <w:jc w:val="left"/>
              <w:rPr>
                <w:rFonts w:ascii="ＭＳ Ｐゴシック" w:eastAsia="ＭＳ Ｐゴシック" w:hAnsi="ＭＳ Ｐゴシック"/>
                <w:sz w:val="18"/>
                <w:szCs w:val="18"/>
              </w:rPr>
            </w:pPr>
          </w:p>
          <w:p w:rsidR="00B158E8" w:rsidRPr="00606C18" w:rsidRDefault="00B158E8" w:rsidP="00B158E8">
            <w:pPr>
              <w:spacing w:line="320" w:lineRule="exact"/>
              <w:jc w:val="left"/>
              <w:rPr>
                <w:rFonts w:ascii="ＭＳ Ｐゴシック" w:eastAsia="ＭＳ Ｐゴシック" w:hAnsi="ＭＳ Ｐゴシック"/>
                <w:sz w:val="18"/>
                <w:szCs w:val="18"/>
              </w:rPr>
            </w:pPr>
          </w:p>
          <w:p w:rsidR="00B158E8" w:rsidRPr="00606C18" w:rsidRDefault="00B158E8" w:rsidP="00B158E8">
            <w:pPr>
              <w:spacing w:line="320" w:lineRule="exact"/>
              <w:jc w:val="left"/>
              <w:rPr>
                <w:rFonts w:ascii="ＭＳ Ｐゴシック" w:eastAsia="ＭＳ Ｐゴシック" w:hAnsi="ＭＳ Ｐゴシック"/>
                <w:sz w:val="20"/>
                <w:szCs w:val="20"/>
              </w:rPr>
            </w:pPr>
            <w:r w:rsidRPr="00606C18">
              <w:rPr>
                <w:rFonts w:ascii="ＭＳ Ｐゴシック" w:eastAsia="ＭＳ Ｐゴシック" w:hAnsi="ＭＳ Ｐゴシック" w:hint="eastAsia"/>
                <w:sz w:val="20"/>
                <w:szCs w:val="20"/>
              </w:rPr>
              <w:t>・中学校との相互授業見学</w:t>
            </w:r>
          </w:p>
          <w:p w:rsidR="00B158E8" w:rsidRPr="00606C18" w:rsidRDefault="00B158E8" w:rsidP="00B158E8">
            <w:pPr>
              <w:spacing w:line="320" w:lineRule="exact"/>
              <w:jc w:val="left"/>
              <w:rPr>
                <w:rFonts w:ascii="ＭＳ Ｐゴシック" w:eastAsia="ＭＳ Ｐゴシック" w:hAnsi="ＭＳ Ｐゴシック"/>
                <w:sz w:val="20"/>
                <w:szCs w:val="20"/>
              </w:rPr>
            </w:pPr>
            <w:r w:rsidRPr="00606C18">
              <w:rPr>
                <w:rFonts w:ascii="ＭＳ Ｐゴシック" w:eastAsia="ＭＳ Ｐゴシック" w:hAnsi="ＭＳ Ｐゴシック" w:hint="eastAsia"/>
                <w:sz w:val="20"/>
                <w:szCs w:val="20"/>
              </w:rPr>
              <w:t xml:space="preserve">　</w:t>
            </w:r>
            <w:r w:rsidR="00606C18" w:rsidRPr="00606C18">
              <w:rPr>
                <w:rFonts w:ascii="ＭＳ Ｐゴシック" w:eastAsia="ＭＳ Ｐゴシック" w:hAnsi="ＭＳ Ｐゴシック" w:hint="eastAsia"/>
                <w:sz w:val="20"/>
                <w:szCs w:val="20"/>
              </w:rPr>
              <w:t>４</w:t>
            </w:r>
            <w:r w:rsidRPr="00606C18">
              <w:rPr>
                <w:rFonts w:ascii="ＭＳ Ｐゴシック" w:eastAsia="ＭＳ Ｐゴシック" w:hAnsi="ＭＳ Ｐゴシック" w:hint="eastAsia"/>
                <w:sz w:val="20"/>
                <w:szCs w:val="20"/>
              </w:rPr>
              <w:t>日間</w:t>
            </w:r>
            <w:r w:rsidR="00606C18" w:rsidRPr="00606C18">
              <w:rPr>
                <w:rFonts w:ascii="ＭＳ Ｐゴシック" w:eastAsia="ＭＳ Ｐゴシック" w:hAnsi="ＭＳ Ｐゴシック" w:hint="eastAsia"/>
                <w:sz w:val="20"/>
                <w:szCs w:val="20"/>
              </w:rPr>
              <w:t>２</w:t>
            </w:r>
            <w:r w:rsidRPr="00606C18">
              <w:rPr>
                <w:rFonts w:ascii="ＭＳ Ｐゴシック" w:eastAsia="ＭＳ Ｐゴシック" w:hAnsi="ＭＳ Ｐゴシック" w:hint="eastAsia"/>
                <w:sz w:val="20"/>
                <w:szCs w:val="20"/>
              </w:rPr>
              <w:t xml:space="preserve">回実施　　　　　　</w:t>
            </w:r>
            <w:r w:rsidR="00C0738F" w:rsidRPr="00606C18">
              <w:rPr>
                <w:rFonts w:ascii="ＭＳ Ｐゴシック" w:eastAsia="ＭＳ Ｐゴシック" w:hAnsi="ＭＳ Ｐゴシック" w:hint="eastAsia"/>
                <w:sz w:val="20"/>
                <w:szCs w:val="20"/>
              </w:rPr>
              <w:t xml:space="preserve">     </w:t>
            </w:r>
            <w:r w:rsidRPr="00606C18">
              <w:rPr>
                <w:rFonts w:ascii="ＭＳ Ｐゴシック" w:eastAsia="ＭＳ Ｐゴシック" w:hAnsi="ＭＳ Ｐゴシック" w:hint="eastAsia"/>
                <w:sz w:val="20"/>
                <w:szCs w:val="20"/>
              </w:rPr>
              <w:t xml:space="preserve">　（◎）</w:t>
            </w:r>
          </w:p>
          <w:p w:rsidR="00B158E8" w:rsidRPr="00606C18" w:rsidRDefault="00B158E8" w:rsidP="00B158E8">
            <w:pPr>
              <w:spacing w:line="320" w:lineRule="exact"/>
              <w:jc w:val="left"/>
              <w:rPr>
                <w:rFonts w:ascii="ＭＳ Ｐゴシック" w:eastAsia="ＭＳ Ｐゴシック" w:hAnsi="ＭＳ Ｐゴシック"/>
                <w:sz w:val="18"/>
                <w:szCs w:val="18"/>
              </w:rPr>
            </w:pPr>
          </w:p>
          <w:p w:rsidR="00FF2CF7" w:rsidRPr="00606C18" w:rsidRDefault="00FF2CF7" w:rsidP="00FF2CF7">
            <w:pPr>
              <w:spacing w:line="320" w:lineRule="exact"/>
              <w:jc w:val="left"/>
              <w:rPr>
                <w:rFonts w:ascii="ＭＳ Ｐゴシック" w:eastAsia="ＭＳ Ｐゴシック" w:hAnsi="ＭＳ Ｐゴシック"/>
                <w:sz w:val="20"/>
                <w:szCs w:val="20"/>
              </w:rPr>
            </w:pPr>
            <w:r w:rsidRPr="00606C18">
              <w:rPr>
                <w:rFonts w:ascii="ＭＳ Ｐゴシック" w:eastAsia="ＭＳ Ｐゴシック" w:hAnsi="ＭＳ Ｐゴシック" w:hint="eastAsia"/>
                <w:sz w:val="20"/>
                <w:szCs w:val="20"/>
              </w:rPr>
              <w:t>・</w:t>
            </w:r>
            <w:r w:rsidR="00606C18" w:rsidRPr="00606C18">
              <w:rPr>
                <w:rFonts w:ascii="ＭＳ Ｐゴシック" w:eastAsia="ＭＳ Ｐゴシック" w:hAnsi="ＭＳ Ｐゴシック"/>
                <w:sz w:val="20"/>
                <w:szCs w:val="20"/>
              </w:rPr>
              <w:t>AED</w:t>
            </w:r>
            <w:r w:rsidRPr="00606C18">
              <w:rPr>
                <w:rFonts w:ascii="ＭＳ Ｐゴシック" w:eastAsia="ＭＳ Ｐゴシック" w:hAnsi="ＭＳ Ｐゴシック" w:hint="eastAsia"/>
                <w:sz w:val="20"/>
                <w:szCs w:val="20"/>
              </w:rPr>
              <w:t>講習会・学校保健委員会　　（○）</w:t>
            </w:r>
          </w:p>
          <w:p w:rsidR="00B158E8" w:rsidRPr="00606C18" w:rsidRDefault="00B158E8" w:rsidP="00B158E8">
            <w:pPr>
              <w:spacing w:line="320" w:lineRule="exact"/>
              <w:jc w:val="left"/>
              <w:rPr>
                <w:rFonts w:ascii="ＭＳ Ｐゴシック" w:eastAsia="ＭＳ Ｐゴシック" w:hAnsi="ＭＳ Ｐゴシック"/>
                <w:sz w:val="18"/>
                <w:szCs w:val="18"/>
              </w:rPr>
            </w:pPr>
          </w:p>
          <w:p w:rsidR="00FF2CF7" w:rsidRPr="00606C18" w:rsidRDefault="00FF2CF7" w:rsidP="00FF2CF7">
            <w:pPr>
              <w:spacing w:line="320" w:lineRule="exact"/>
              <w:jc w:val="left"/>
              <w:rPr>
                <w:rFonts w:ascii="ＭＳ Ｐゴシック" w:eastAsia="ＭＳ Ｐゴシック" w:hAnsi="ＭＳ Ｐゴシック"/>
                <w:sz w:val="20"/>
                <w:szCs w:val="20"/>
              </w:rPr>
            </w:pPr>
            <w:r w:rsidRPr="00606C18">
              <w:rPr>
                <w:rFonts w:ascii="ＭＳ Ｐゴシック" w:eastAsia="ＭＳ Ｐゴシック" w:hAnsi="ＭＳ Ｐゴシック" w:hint="eastAsia"/>
                <w:sz w:val="20"/>
                <w:szCs w:val="20"/>
              </w:rPr>
              <w:t>・学校説明会</w:t>
            </w:r>
            <w:r w:rsidR="00606C18" w:rsidRPr="00606C18">
              <w:rPr>
                <w:rFonts w:ascii="ＭＳ Ｐゴシック" w:eastAsia="ＭＳ Ｐゴシック" w:hAnsi="ＭＳ Ｐゴシック" w:hint="eastAsia"/>
                <w:sz w:val="20"/>
                <w:szCs w:val="20"/>
              </w:rPr>
              <w:t>３</w:t>
            </w:r>
            <w:r w:rsidR="00126432" w:rsidRPr="00606C18">
              <w:rPr>
                <w:rFonts w:ascii="ＭＳ Ｐゴシック" w:eastAsia="ＭＳ Ｐゴシック" w:hAnsi="ＭＳ Ｐゴシック" w:hint="eastAsia"/>
                <w:sz w:val="20"/>
                <w:szCs w:val="20"/>
              </w:rPr>
              <w:t>回</w:t>
            </w:r>
            <w:r w:rsidRPr="00606C18">
              <w:rPr>
                <w:rFonts w:ascii="ＭＳ Ｐゴシック" w:eastAsia="ＭＳ Ｐゴシック" w:hAnsi="ＭＳ Ｐゴシック" w:hint="eastAsia"/>
                <w:sz w:val="20"/>
                <w:szCs w:val="20"/>
              </w:rPr>
              <w:t>、体験入学</w:t>
            </w:r>
            <w:r w:rsidR="00606C18" w:rsidRPr="00606C18">
              <w:rPr>
                <w:rFonts w:ascii="ＭＳ Ｐゴシック" w:eastAsia="ＭＳ Ｐゴシック" w:hAnsi="ＭＳ Ｐゴシック" w:hint="eastAsia"/>
                <w:sz w:val="20"/>
                <w:szCs w:val="20"/>
              </w:rPr>
              <w:t>１</w:t>
            </w:r>
            <w:r w:rsidRPr="00606C18">
              <w:rPr>
                <w:rFonts w:ascii="ＭＳ Ｐゴシック" w:eastAsia="ＭＳ Ｐゴシック" w:hAnsi="ＭＳ Ｐゴシック" w:hint="eastAsia"/>
                <w:sz w:val="20"/>
                <w:szCs w:val="20"/>
              </w:rPr>
              <w:t>回</w:t>
            </w:r>
          </w:p>
          <w:p w:rsidR="00126432" w:rsidRPr="00606C18" w:rsidRDefault="00126432" w:rsidP="00126432">
            <w:pPr>
              <w:spacing w:line="320" w:lineRule="exact"/>
              <w:ind w:firstLineChars="50" w:firstLine="100"/>
              <w:jc w:val="left"/>
              <w:rPr>
                <w:rFonts w:ascii="ＭＳ Ｐゴシック" w:eastAsia="ＭＳ Ｐゴシック" w:hAnsi="ＭＳ Ｐゴシック"/>
                <w:sz w:val="20"/>
                <w:szCs w:val="20"/>
              </w:rPr>
            </w:pPr>
            <w:r w:rsidRPr="00606C18">
              <w:rPr>
                <w:rFonts w:ascii="ＭＳ Ｐゴシック" w:eastAsia="ＭＳ Ｐゴシック" w:hAnsi="ＭＳ Ｐゴシック" w:hint="eastAsia"/>
                <w:sz w:val="20"/>
                <w:szCs w:val="20"/>
              </w:rPr>
              <w:t>追加説明会</w:t>
            </w:r>
            <w:r w:rsidR="00606C18" w:rsidRPr="00606C18">
              <w:rPr>
                <w:rFonts w:ascii="ＭＳ Ｐゴシック" w:eastAsia="ＭＳ Ｐゴシック" w:hAnsi="ＭＳ Ｐゴシック" w:hint="eastAsia"/>
                <w:sz w:val="20"/>
                <w:szCs w:val="20"/>
              </w:rPr>
              <w:t>２</w:t>
            </w:r>
            <w:r w:rsidRPr="00606C18">
              <w:rPr>
                <w:rFonts w:ascii="ＭＳ Ｐゴシック" w:eastAsia="ＭＳ Ｐゴシック" w:hAnsi="ＭＳ Ｐゴシック" w:hint="eastAsia"/>
                <w:sz w:val="20"/>
                <w:szCs w:val="20"/>
              </w:rPr>
              <w:t>回</w:t>
            </w:r>
          </w:p>
          <w:p w:rsidR="00FF2CF7" w:rsidRPr="00606C18" w:rsidRDefault="00FF2CF7" w:rsidP="00126432">
            <w:pPr>
              <w:spacing w:line="320" w:lineRule="exact"/>
              <w:ind w:firstLineChars="450" w:firstLine="900"/>
              <w:jc w:val="left"/>
              <w:rPr>
                <w:rFonts w:ascii="ＭＳ Ｐゴシック" w:eastAsia="ＭＳ Ｐゴシック" w:hAnsi="ＭＳ Ｐゴシック"/>
                <w:sz w:val="20"/>
                <w:szCs w:val="20"/>
              </w:rPr>
            </w:pPr>
            <w:r w:rsidRPr="00606C18">
              <w:rPr>
                <w:rFonts w:ascii="ＭＳ Ｐゴシック" w:eastAsia="ＭＳ Ｐゴシック" w:hAnsi="ＭＳ Ｐゴシック" w:hint="eastAsia"/>
                <w:sz w:val="20"/>
                <w:szCs w:val="20"/>
              </w:rPr>
              <w:t>毎回定員超過</w:t>
            </w:r>
            <w:r w:rsidR="00126432" w:rsidRPr="00606C18">
              <w:rPr>
                <w:rFonts w:ascii="ＭＳ Ｐゴシック" w:eastAsia="ＭＳ Ｐゴシック" w:hAnsi="ＭＳ Ｐゴシック" w:hint="eastAsia"/>
                <w:sz w:val="20"/>
                <w:szCs w:val="20"/>
              </w:rPr>
              <w:t xml:space="preserve">　　</w:t>
            </w:r>
            <w:r w:rsidR="00C0738F" w:rsidRPr="00606C18">
              <w:rPr>
                <w:rFonts w:ascii="ＭＳ Ｐゴシック" w:eastAsia="ＭＳ Ｐゴシック" w:hAnsi="ＭＳ Ｐゴシック" w:hint="eastAsia"/>
                <w:sz w:val="20"/>
                <w:szCs w:val="20"/>
              </w:rPr>
              <w:t xml:space="preserve">    </w:t>
            </w:r>
            <w:r w:rsidRPr="00606C18">
              <w:rPr>
                <w:rFonts w:ascii="ＭＳ Ｐゴシック" w:eastAsia="ＭＳ Ｐゴシック" w:hAnsi="ＭＳ Ｐゴシック" w:hint="eastAsia"/>
                <w:sz w:val="20"/>
                <w:szCs w:val="20"/>
              </w:rPr>
              <w:t xml:space="preserve">　（◎）</w:t>
            </w:r>
          </w:p>
          <w:p w:rsidR="00FF2CF7" w:rsidRPr="00606C18" w:rsidRDefault="00FF2CF7" w:rsidP="00B158E8">
            <w:pPr>
              <w:spacing w:line="320" w:lineRule="exact"/>
              <w:jc w:val="left"/>
              <w:rPr>
                <w:rFonts w:ascii="ＭＳ Ｐゴシック" w:eastAsia="ＭＳ Ｐゴシック" w:hAnsi="ＭＳ Ｐゴシック"/>
                <w:sz w:val="20"/>
                <w:szCs w:val="20"/>
              </w:rPr>
            </w:pPr>
            <w:r w:rsidRPr="00606C18">
              <w:rPr>
                <w:rFonts w:ascii="ＭＳ Ｐゴシック" w:eastAsia="ＭＳ Ｐゴシック" w:hAnsi="ＭＳ Ｐゴシック" w:hint="eastAsia"/>
                <w:sz w:val="20"/>
                <w:szCs w:val="20"/>
              </w:rPr>
              <w:t>・学校案内送付</w:t>
            </w:r>
          </w:p>
          <w:p w:rsidR="00FF2CF7" w:rsidRPr="00EF5FDC" w:rsidRDefault="00FF2CF7" w:rsidP="00FF2CF7">
            <w:pPr>
              <w:spacing w:line="320" w:lineRule="exact"/>
              <w:ind w:firstLineChars="100" w:firstLine="200"/>
              <w:jc w:val="left"/>
              <w:rPr>
                <w:rFonts w:ascii="ＭＳ Ｐゴシック" w:eastAsia="ＭＳ Ｐゴシック" w:hAnsi="ＭＳ Ｐゴシック"/>
                <w:sz w:val="18"/>
                <w:szCs w:val="18"/>
              </w:rPr>
            </w:pPr>
            <w:r w:rsidRPr="00606C18">
              <w:rPr>
                <w:rFonts w:ascii="ＭＳ Ｐゴシック" w:eastAsia="ＭＳ Ｐゴシック" w:hAnsi="ＭＳ Ｐゴシック" w:hint="eastAsia"/>
                <w:sz w:val="20"/>
                <w:szCs w:val="20"/>
              </w:rPr>
              <w:t>生徒・卒業生によるプレゼン</w:t>
            </w:r>
            <w:r w:rsidR="00C0738F" w:rsidRPr="00606C18">
              <w:rPr>
                <w:rFonts w:ascii="ＭＳ Ｐゴシック" w:eastAsia="ＭＳ Ｐゴシック" w:hAnsi="ＭＳ Ｐゴシック" w:hint="eastAsia"/>
                <w:sz w:val="20"/>
                <w:szCs w:val="20"/>
              </w:rPr>
              <w:t xml:space="preserve">    </w:t>
            </w:r>
            <w:r w:rsidRPr="00606C18">
              <w:rPr>
                <w:rFonts w:ascii="ＭＳ Ｐゴシック" w:eastAsia="ＭＳ Ｐゴシック" w:hAnsi="ＭＳ Ｐゴシック" w:hint="eastAsia"/>
                <w:sz w:val="20"/>
                <w:szCs w:val="20"/>
              </w:rPr>
              <w:t>（◎）</w:t>
            </w:r>
          </w:p>
        </w:tc>
      </w:tr>
    </w:tbl>
    <w:p w:rsidR="0086696C" w:rsidRPr="00546A9A" w:rsidRDefault="0086696C" w:rsidP="006206CE">
      <w:pPr>
        <w:spacing w:line="120" w:lineRule="exact"/>
        <w:rPr>
          <w:rFonts w:ascii="ＭＳ Ｐゴシック" w:eastAsia="ＭＳ Ｐゴシック" w:hAnsi="ＭＳ Ｐゴシック"/>
          <w:color w:val="000000" w:themeColor="text1"/>
        </w:rPr>
      </w:pPr>
    </w:p>
    <w:sectPr w:rsidR="0086696C" w:rsidRPr="00546A9A" w:rsidSect="002648A1">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DA2" w:rsidRDefault="00637DA2">
      <w:r>
        <w:separator/>
      </w:r>
    </w:p>
  </w:endnote>
  <w:endnote w:type="continuationSeparator" w:id="0">
    <w:p w:rsidR="00637DA2" w:rsidRDefault="0063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DA2" w:rsidRDefault="00637DA2">
      <w:r>
        <w:separator/>
      </w:r>
    </w:p>
  </w:footnote>
  <w:footnote w:type="continuationSeparator" w:id="0">
    <w:p w:rsidR="00637DA2" w:rsidRDefault="00637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27" w:rsidRDefault="00BA5E27" w:rsidP="009750F9">
    <w:pPr>
      <w:spacing w:line="360" w:lineRule="exact"/>
      <w:ind w:rightChars="100" w:right="210"/>
      <w:jc w:val="left"/>
      <w:rPr>
        <w:rFonts w:ascii="ＭＳ ゴシック" w:eastAsia="ＭＳ ゴシック" w:hAnsi="ＭＳ ゴシック"/>
        <w:sz w:val="20"/>
        <w:szCs w:val="20"/>
      </w:rPr>
    </w:pPr>
  </w:p>
  <w:p w:rsidR="00BA5E27" w:rsidRDefault="00BA5E27" w:rsidP="009750F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３０１４</w:t>
    </w:r>
  </w:p>
  <w:p w:rsidR="00BA5E27" w:rsidRDefault="00BA5E27" w:rsidP="009750F9">
    <w:pPr>
      <w:spacing w:line="360" w:lineRule="exact"/>
      <w:ind w:rightChars="100" w:right="210"/>
      <w:jc w:val="right"/>
      <w:rPr>
        <w:rFonts w:ascii="ＭＳ ゴシック" w:eastAsia="ＭＳ ゴシック" w:hAnsi="ＭＳ ゴシック"/>
        <w:sz w:val="20"/>
        <w:szCs w:val="20"/>
      </w:rPr>
    </w:pPr>
  </w:p>
  <w:p w:rsidR="00BA5E27" w:rsidRPr="003A3356" w:rsidRDefault="00BA5E27" w:rsidP="009750F9">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住吉高等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5DE"/>
    <w:multiLevelType w:val="hybridMultilevel"/>
    <w:tmpl w:val="5EB84168"/>
    <w:lvl w:ilvl="0" w:tplc="19AEABF4">
      <w:start w:val="1"/>
      <w:numFmt w:val="irohaFullWidth"/>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5B1B84"/>
    <w:multiLevelType w:val="hybridMultilevel"/>
    <w:tmpl w:val="D2A81328"/>
    <w:lvl w:ilvl="0" w:tplc="FDC882C2">
      <w:start w:val="1"/>
      <w:numFmt w:val="bullet"/>
      <w:lvlText w:val="※"/>
      <w:lvlJc w:val="left"/>
      <w:pPr>
        <w:ind w:left="1515" w:hanging="360"/>
      </w:pPr>
      <w:rPr>
        <w:rFonts w:ascii="ＭＳ ゴシック" w:eastAsia="ＭＳ ゴシック" w:hAnsi="ＭＳ ゴシック"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E34B4F"/>
    <w:multiLevelType w:val="hybridMultilevel"/>
    <w:tmpl w:val="2202E9E8"/>
    <w:lvl w:ilvl="0" w:tplc="85D6E8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957953"/>
    <w:multiLevelType w:val="hybridMultilevel"/>
    <w:tmpl w:val="7BA6FF24"/>
    <w:lvl w:ilvl="0" w:tplc="883E56C0">
      <w:start w:val="1"/>
      <w:numFmt w:val="decimal"/>
      <w:lvlText w:val="(%1)"/>
      <w:lvlJc w:val="left"/>
      <w:pPr>
        <w:ind w:left="285" w:hanging="360"/>
      </w:pPr>
      <w:rPr>
        <w:rFonts w:hint="default"/>
      </w:rPr>
    </w:lvl>
    <w:lvl w:ilvl="1" w:tplc="04090017" w:tentative="1">
      <w:start w:val="1"/>
      <w:numFmt w:val="aiueoFullWidth"/>
      <w:lvlText w:val="(%2)"/>
      <w:lvlJc w:val="left"/>
      <w:pPr>
        <w:ind w:left="765" w:hanging="420"/>
      </w:pPr>
    </w:lvl>
    <w:lvl w:ilvl="2" w:tplc="04090011" w:tentative="1">
      <w:start w:val="1"/>
      <w:numFmt w:val="decimalEnclosedCircle"/>
      <w:lvlText w:val="%3"/>
      <w:lvlJc w:val="left"/>
      <w:pPr>
        <w:ind w:left="1185" w:hanging="420"/>
      </w:pPr>
    </w:lvl>
    <w:lvl w:ilvl="3" w:tplc="0409000F" w:tentative="1">
      <w:start w:val="1"/>
      <w:numFmt w:val="decimal"/>
      <w:lvlText w:val="%4."/>
      <w:lvlJc w:val="left"/>
      <w:pPr>
        <w:ind w:left="1605" w:hanging="420"/>
      </w:pPr>
    </w:lvl>
    <w:lvl w:ilvl="4" w:tplc="04090017" w:tentative="1">
      <w:start w:val="1"/>
      <w:numFmt w:val="aiueoFullWidth"/>
      <w:lvlText w:val="(%5)"/>
      <w:lvlJc w:val="left"/>
      <w:pPr>
        <w:ind w:left="2025" w:hanging="420"/>
      </w:pPr>
    </w:lvl>
    <w:lvl w:ilvl="5" w:tplc="04090011" w:tentative="1">
      <w:start w:val="1"/>
      <w:numFmt w:val="decimalEnclosedCircle"/>
      <w:lvlText w:val="%6"/>
      <w:lvlJc w:val="left"/>
      <w:pPr>
        <w:ind w:left="2445" w:hanging="420"/>
      </w:pPr>
    </w:lvl>
    <w:lvl w:ilvl="6" w:tplc="0409000F" w:tentative="1">
      <w:start w:val="1"/>
      <w:numFmt w:val="decimal"/>
      <w:lvlText w:val="%7."/>
      <w:lvlJc w:val="left"/>
      <w:pPr>
        <w:ind w:left="2865" w:hanging="420"/>
      </w:pPr>
    </w:lvl>
    <w:lvl w:ilvl="7" w:tplc="04090017" w:tentative="1">
      <w:start w:val="1"/>
      <w:numFmt w:val="aiueoFullWidth"/>
      <w:lvlText w:val="(%8)"/>
      <w:lvlJc w:val="left"/>
      <w:pPr>
        <w:ind w:left="3285" w:hanging="420"/>
      </w:pPr>
    </w:lvl>
    <w:lvl w:ilvl="8" w:tplc="04090011" w:tentative="1">
      <w:start w:val="1"/>
      <w:numFmt w:val="decimalEnclosedCircle"/>
      <w:lvlText w:val="%9"/>
      <w:lvlJc w:val="left"/>
      <w:pPr>
        <w:ind w:left="3705" w:hanging="420"/>
      </w:pPr>
    </w:lvl>
  </w:abstractNum>
  <w:abstractNum w:abstractNumId="10" w15:restartNumberingAfterBreak="0">
    <w:nsid w:val="27C56F80"/>
    <w:multiLevelType w:val="hybridMultilevel"/>
    <w:tmpl w:val="584E1E48"/>
    <w:lvl w:ilvl="0" w:tplc="2B56FAA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7F620B6"/>
    <w:multiLevelType w:val="hybridMultilevel"/>
    <w:tmpl w:val="3D8A6B9E"/>
    <w:lvl w:ilvl="0" w:tplc="B288C0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4900C9B"/>
    <w:multiLevelType w:val="hybridMultilevel"/>
    <w:tmpl w:val="77AC9D58"/>
    <w:lvl w:ilvl="0" w:tplc="D7DE1596">
      <w:start w:val="1"/>
      <w:numFmt w:val="decimal"/>
      <w:lvlText w:val="%1."/>
      <w:lvlJc w:val="left"/>
      <w:pPr>
        <w:ind w:left="360" w:hanging="360"/>
      </w:pPr>
      <w:rPr>
        <w:rFonts w:hint="default"/>
        <w:sz w:val="24"/>
        <w:szCs w:val="24"/>
      </w:rPr>
    </w:lvl>
    <w:lvl w:ilvl="1" w:tplc="FF04CAF4">
      <w:start w:val="1"/>
      <w:numFmt w:val="decimalEnclosedCircle"/>
      <w:lvlText w:val="%2"/>
      <w:lvlJc w:val="left"/>
      <w:pPr>
        <w:ind w:left="780" w:hanging="360"/>
      </w:pPr>
      <w:rPr>
        <w:rFonts w:hint="default"/>
        <w:color w:val="000000" w:themeColor="text1"/>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A3477F"/>
    <w:multiLevelType w:val="hybridMultilevel"/>
    <w:tmpl w:val="F9480576"/>
    <w:lvl w:ilvl="0" w:tplc="FE8E244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A3F0A0A"/>
    <w:multiLevelType w:val="hybridMultilevel"/>
    <w:tmpl w:val="76CA842C"/>
    <w:lvl w:ilvl="0" w:tplc="F37203B4">
      <w:start w:val="1"/>
      <w:numFmt w:val="decimal"/>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2F09BC"/>
    <w:multiLevelType w:val="hybridMultilevel"/>
    <w:tmpl w:val="A05EE08C"/>
    <w:lvl w:ilvl="0" w:tplc="FB988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344158"/>
    <w:multiLevelType w:val="hybridMultilevel"/>
    <w:tmpl w:val="26944AE4"/>
    <w:lvl w:ilvl="0" w:tplc="F2929414">
      <w:start w:val="1"/>
      <w:numFmt w:val="bullet"/>
      <w:lvlText w:val="※"/>
      <w:lvlJc w:val="left"/>
      <w:pPr>
        <w:ind w:left="1350" w:hanging="360"/>
      </w:pPr>
      <w:rPr>
        <w:rFonts w:ascii="ＭＳ ゴシック" w:eastAsia="ＭＳ ゴシック" w:hAnsi="ＭＳ ゴシック"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1" w15:restartNumberingAfterBreak="0">
    <w:nsid w:val="59C77464"/>
    <w:multiLevelType w:val="hybridMultilevel"/>
    <w:tmpl w:val="1F5C8356"/>
    <w:lvl w:ilvl="0" w:tplc="FAD69664">
      <w:start w:val="1"/>
      <w:numFmt w:val="decimal"/>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F6454FA"/>
    <w:multiLevelType w:val="hybridMultilevel"/>
    <w:tmpl w:val="E0BC09BE"/>
    <w:lvl w:ilvl="0" w:tplc="EFFAE9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4D14CF3"/>
    <w:multiLevelType w:val="hybridMultilevel"/>
    <w:tmpl w:val="22DCB32C"/>
    <w:lvl w:ilvl="0" w:tplc="845096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026422"/>
    <w:multiLevelType w:val="hybridMultilevel"/>
    <w:tmpl w:val="896C9924"/>
    <w:lvl w:ilvl="0" w:tplc="6F1E5B5C">
      <w:start w:val="1"/>
      <w:numFmt w:val="decimalFullWidth"/>
      <w:lvlText w:val="（%1）"/>
      <w:lvlJc w:val="left"/>
      <w:pPr>
        <w:ind w:left="930" w:hanging="7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7857382"/>
    <w:multiLevelType w:val="hybridMultilevel"/>
    <w:tmpl w:val="4DC87C40"/>
    <w:lvl w:ilvl="0" w:tplc="8272BC4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5"/>
  </w:num>
  <w:num w:numId="4">
    <w:abstractNumId w:val="5"/>
  </w:num>
  <w:num w:numId="5">
    <w:abstractNumId w:val="22"/>
  </w:num>
  <w:num w:numId="6">
    <w:abstractNumId w:val="31"/>
  </w:num>
  <w:num w:numId="7">
    <w:abstractNumId w:val="26"/>
  </w:num>
  <w:num w:numId="8">
    <w:abstractNumId w:val="11"/>
  </w:num>
  <w:num w:numId="9">
    <w:abstractNumId w:val="27"/>
  </w:num>
  <w:num w:numId="10">
    <w:abstractNumId w:val="3"/>
  </w:num>
  <w:num w:numId="11">
    <w:abstractNumId w:val="7"/>
  </w:num>
  <w:num w:numId="12">
    <w:abstractNumId w:val="24"/>
  </w:num>
  <w:num w:numId="13">
    <w:abstractNumId w:val="19"/>
  </w:num>
  <w:num w:numId="14">
    <w:abstractNumId w:val="12"/>
  </w:num>
  <w:num w:numId="15">
    <w:abstractNumId w:val="17"/>
  </w:num>
  <w:num w:numId="16">
    <w:abstractNumId w:val="1"/>
  </w:num>
  <w:num w:numId="17">
    <w:abstractNumId w:val="18"/>
  </w:num>
  <w:num w:numId="18">
    <w:abstractNumId w:val="8"/>
  </w:num>
  <w:num w:numId="19">
    <w:abstractNumId w:val="14"/>
  </w:num>
  <w:num w:numId="20">
    <w:abstractNumId w:val="23"/>
  </w:num>
  <w:num w:numId="21">
    <w:abstractNumId w:val="13"/>
  </w:num>
  <w:num w:numId="22">
    <w:abstractNumId w:val="20"/>
  </w:num>
  <w:num w:numId="23">
    <w:abstractNumId w:val="10"/>
  </w:num>
  <w:num w:numId="24">
    <w:abstractNumId w:val="2"/>
  </w:num>
  <w:num w:numId="25">
    <w:abstractNumId w:val="15"/>
  </w:num>
  <w:num w:numId="26">
    <w:abstractNumId w:val="29"/>
  </w:num>
  <w:num w:numId="27">
    <w:abstractNumId w:val="30"/>
  </w:num>
  <w:num w:numId="28">
    <w:abstractNumId w:val="28"/>
  </w:num>
  <w:num w:numId="29">
    <w:abstractNumId w:val="21"/>
  </w:num>
  <w:num w:numId="30">
    <w:abstractNumId w:val="0"/>
  </w:num>
  <w:num w:numId="31">
    <w:abstractNumId w:val="1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C57"/>
    <w:rsid w:val="00013C0C"/>
    <w:rsid w:val="00014126"/>
    <w:rsid w:val="00014961"/>
    <w:rsid w:val="000156EF"/>
    <w:rsid w:val="000249DC"/>
    <w:rsid w:val="00030DC1"/>
    <w:rsid w:val="00031A86"/>
    <w:rsid w:val="00035246"/>
    <w:rsid w:val="000354D4"/>
    <w:rsid w:val="00035B0D"/>
    <w:rsid w:val="00045480"/>
    <w:rsid w:val="000524AE"/>
    <w:rsid w:val="00060DD8"/>
    <w:rsid w:val="00061053"/>
    <w:rsid w:val="00062890"/>
    <w:rsid w:val="00066613"/>
    <w:rsid w:val="000724B0"/>
    <w:rsid w:val="000738E8"/>
    <w:rsid w:val="000768F4"/>
    <w:rsid w:val="00077C4F"/>
    <w:rsid w:val="0008428F"/>
    <w:rsid w:val="00091587"/>
    <w:rsid w:val="00095C75"/>
    <w:rsid w:val="0009658C"/>
    <w:rsid w:val="000967CE"/>
    <w:rsid w:val="00097CC8"/>
    <w:rsid w:val="000A1890"/>
    <w:rsid w:val="000A67B3"/>
    <w:rsid w:val="000B0C54"/>
    <w:rsid w:val="000B1F3C"/>
    <w:rsid w:val="000B395F"/>
    <w:rsid w:val="000B4E60"/>
    <w:rsid w:val="000B572B"/>
    <w:rsid w:val="000B7F10"/>
    <w:rsid w:val="000C0B3E"/>
    <w:rsid w:val="000C0CDB"/>
    <w:rsid w:val="000C2594"/>
    <w:rsid w:val="000C27A0"/>
    <w:rsid w:val="000C737A"/>
    <w:rsid w:val="000D1B70"/>
    <w:rsid w:val="000D30BA"/>
    <w:rsid w:val="000D7707"/>
    <w:rsid w:val="000D7C02"/>
    <w:rsid w:val="000E1F4D"/>
    <w:rsid w:val="000E456C"/>
    <w:rsid w:val="000E5470"/>
    <w:rsid w:val="000E6B9D"/>
    <w:rsid w:val="000F144A"/>
    <w:rsid w:val="000F28C5"/>
    <w:rsid w:val="000F3F12"/>
    <w:rsid w:val="000F7917"/>
    <w:rsid w:val="000F7B2E"/>
    <w:rsid w:val="001001BB"/>
    <w:rsid w:val="00100533"/>
    <w:rsid w:val="00100CC5"/>
    <w:rsid w:val="00103546"/>
    <w:rsid w:val="001040E5"/>
    <w:rsid w:val="001112AC"/>
    <w:rsid w:val="00112A5C"/>
    <w:rsid w:val="0011465C"/>
    <w:rsid w:val="0011624A"/>
    <w:rsid w:val="00120246"/>
    <w:rsid w:val="001218A7"/>
    <w:rsid w:val="00126432"/>
    <w:rsid w:val="00127BB5"/>
    <w:rsid w:val="00132D6F"/>
    <w:rsid w:val="00134824"/>
    <w:rsid w:val="00135CE9"/>
    <w:rsid w:val="00135E42"/>
    <w:rsid w:val="00137359"/>
    <w:rsid w:val="00144AAB"/>
    <w:rsid w:val="00145D50"/>
    <w:rsid w:val="00151FE2"/>
    <w:rsid w:val="001528E3"/>
    <w:rsid w:val="00153D8B"/>
    <w:rsid w:val="00155D5B"/>
    <w:rsid w:val="00157860"/>
    <w:rsid w:val="0016764B"/>
    <w:rsid w:val="00172B0D"/>
    <w:rsid w:val="001743E1"/>
    <w:rsid w:val="0018261A"/>
    <w:rsid w:val="00184B1B"/>
    <w:rsid w:val="00192419"/>
    <w:rsid w:val="00193569"/>
    <w:rsid w:val="00195DCF"/>
    <w:rsid w:val="00196846"/>
    <w:rsid w:val="001A4539"/>
    <w:rsid w:val="001A5B02"/>
    <w:rsid w:val="001A5C59"/>
    <w:rsid w:val="001A62D5"/>
    <w:rsid w:val="001B38EB"/>
    <w:rsid w:val="001C6B84"/>
    <w:rsid w:val="001C6FAF"/>
    <w:rsid w:val="001C7FE4"/>
    <w:rsid w:val="001D401B"/>
    <w:rsid w:val="001D44D9"/>
    <w:rsid w:val="001D5135"/>
    <w:rsid w:val="001E22E7"/>
    <w:rsid w:val="001E4FDA"/>
    <w:rsid w:val="001E6B90"/>
    <w:rsid w:val="001F472F"/>
    <w:rsid w:val="001F54D5"/>
    <w:rsid w:val="00201C86"/>
    <w:rsid w:val="002034A6"/>
    <w:rsid w:val="00205BCB"/>
    <w:rsid w:val="00210AB5"/>
    <w:rsid w:val="0021285A"/>
    <w:rsid w:val="0021782C"/>
    <w:rsid w:val="0022073E"/>
    <w:rsid w:val="00220AE7"/>
    <w:rsid w:val="00221AA2"/>
    <w:rsid w:val="00221EBD"/>
    <w:rsid w:val="002245AE"/>
    <w:rsid w:val="00224AB0"/>
    <w:rsid w:val="00225C70"/>
    <w:rsid w:val="00230487"/>
    <w:rsid w:val="002337EF"/>
    <w:rsid w:val="00233A78"/>
    <w:rsid w:val="00235785"/>
    <w:rsid w:val="00235B86"/>
    <w:rsid w:val="0024006D"/>
    <w:rsid w:val="0024073F"/>
    <w:rsid w:val="002412CF"/>
    <w:rsid w:val="00242F40"/>
    <w:rsid w:val="00242FDB"/>
    <w:rsid w:val="002439A4"/>
    <w:rsid w:val="00244E69"/>
    <w:rsid w:val="00246559"/>
    <w:rsid w:val="00257908"/>
    <w:rsid w:val="00262794"/>
    <w:rsid w:val="002648A1"/>
    <w:rsid w:val="002664FF"/>
    <w:rsid w:val="00267D3C"/>
    <w:rsid w:val="00271252"/>
    <w:rsid w:val="0027129F"/>
    <w:rsid w:val="0027235E"/>
    <w:rsid w:val="00274864"/>
    <w:rsid w:val="00274DAB"/>
    <w:rsid w:val="00277476"/>
    <w:rsid w:val="00280479"/>
    <w:rsid w:val="00281718"/>
    <w:rsid w:val="00282F8E"/>
    <w:rsid w:val="00283D37"/>
    <w:rsid w:val="00294469"/>
    <w:rsid w:val="00295EB2"/>
    <w:rsid w:val="0029712A"/>
    <w:rsid w:val="002A0698"/>
    <w:rsid w:val="002A0AA7"/>
    <w:rsid w:val="002A148E"/>
    <w:rsid w:val="002A5F31"/>
    <w:rsid w:val="002A6DC8"/>
    <w:rsid w:val="002A766F"/>
    <w:rsid w:val="002B0BC8"/>
    <w:rsid w:val="002B1EFF"/>
    <w:rsid w:val="002B27B2"/>
    <w:rsid w:val="002B3BE1"/>
    <w:rsid w:val="002B3E92"/>
    <w:rsid w:val="002B50A1"/>
    <w:rsid w:val="002B5B2A"/>
    <w:rsid w:val="002B690B"/>
    <w:rsid w:val="002C40DD"/>
    <w:rsid w:val="002C423D"/>
    <w:rsid w:val="002C4D3E"/>
    <w:rsid w:val="002C67CF"/>
    <w:rsid w:val="002C799C"/>
    <w:rsid w:val="002D3B95"/>
    <w:rsid w:val="002D55F5"/>
    <w:rsid w:val="002D56FA"/>
    <w:rsid w:val="002F608A"/>
    <w:rsid w:val="002F62DD"/>
    <w:rsid w:val="002F6E1B"/>
    <w:rsid w:val="002F75E3"/>
    <w:rsid w:val="00301498"/>
    <w:rsid w:val="00301B59"/>
    <w:rsid w:val="0030272C"/>
    <w:rsid w:val="003029E3"/>
    <w:rsid w:val="00302EB2"/>
    <w:rsid w:val="0030555A"/>
    <w:rsid w:val="00305D0E"/>
    <w:rsid w:val="003105FC"/>
    <w:rsid w:val="00310645"/>
    <w:rsid w:val="0031492C"/>
    <w:rsid w:val="0032058B"/>
    <w:rsid w:val="00321CA9"/>
    <w:rsid w:val="00324B67"/>
    <w:rsid w:val="00325240"/>
    <w:rsid w:val="00330774"/>
    <w:rsid w:val="0033404F"/>
    <w:rsid w:val="00334F83"/>
    <w:rsid w:val="003358A9"/>
    <w:rsid w:val="00336089"/>
    <w:rsid w:val="00342803"/>
    <w:rsid w:val="003551CD"/>
    <w:rsid w:val="0036174C"/>
    <w:rsid w:val="00363E28"/>
    <w:rsid w:val="00364F35"/>
    <w:rsid w:val="003663C1"/>
    <w:rsid w:val="003725C4"/>
    <w:rsid w:val="003730D3"/>
    <w:rsid w:val="003735A4"/>
    <w:rsid w:val="0037367C"/>
    <w:rsid w:val="0037506F"/>
    <w:rsid w:val="00383933"/>
    <w:rsid w:val="00384A99"/>
    <w:rsid w:val="00384C02"/>
    <w:rsid w:val="00386133"/>
    <w:rsid w:val="00387D41"/>
    <w:rsid w:val="00387F9A"/>
    <w:rsid w:val="00392E61"/>
    <w:rsid w:val="00396D3E"/>
    <w:rsid w:val="003A3356"/>
    <w:rsid w:val="003A48EE"/>
    <w:rsid w:val="003A5646"/>
    <w:rsid w:val="003A62E8"/>
    <w:rsid w:val="003B02AC"/>
    <w:rsid w:val="003B6FAC"/>
    <w:rsid w:val="003B70A2"/>
    <w:rsid w:val="003B7128"/>
    <w:rsid w:val="003C367E"/>
    <w:rsid w:val="003C503E"/>
    <w:rsid w:val="003C6E42"/>
    <w:rsid w:val="003D288C"/>
    <w:rsid w:val="003D2C9D"/>
    <w:rsid w:val="003D4BBC"/>
    <w:rsid w:val="003D71A7"/>
    <w:rsid w:val="003D7473"/>
    <w:rsid w:val="003E329C"/>
    <w:rsid w:val="003E55A0"/>
    <w:rsid w:val="003E7375"/>
    <w:rsid w:val="003F30CB"/>
    <w:rsid w:val="00400648"/>
    <w:rsid w:val="00404C1E"/>
    <w:rsid w:val="004060C0"/>
    <w:rsid w:val="00407905"/>
    <w:rsid w:val="00414618"/>
    <w:rsid w:val="00416A59"/>
    <w:rsid w:val="0041720E"/>
    <w:rsid w:val="0041731C"/>
    <w:rsid w:val="004243CF"/>
    <w:rsid w:val="004245A1"/>
    <w:rsid w:val="00425CA0"/>
    <w:rsid w:val="00427E0B"/>
    <w:rsid w:val="004312EE"/>
    <w:rsid w:val="004348C5"/>
    <w:rsid w:val="004368AD"/>
    <w:rsid w:val="00436BBA"/>
    <w:rsid w:val="00441743"/>
    <w:rsid w:val="004452E7"/>
    <w:rsid w:val="00445E74"/>
    <w:rsid w:val="0045020F"/>
    <w:rsid w:val="00454AF4"/>
    <w:rsid w:val="004552E5"/>
    <w:rsid w:val="00460710"/>
    <w:rsid w:val="00463C68"/>
    <w:rsid w:val="00465B85"/>
    <w:rsid w:val="004740F7"/>
    <w:rsid w:val="00480EB4"/>
    <w:rsid w:val="00492FC5"/>
    <w:rsid w:val="004930C6"/>
    <w:rsid w:val="00494876"/>
    <w:rsid w:val="004949CC"/>
    <w:rsid w:val="0049645E"/>
    <w:rsid w:val="00497ABE"/>
    <w:rsid w:val="004A1605"/>
    <w:rsid w:val="004A4AD0"/>
    <w:rsid w:val="004A5A18"/>
    <w:rsid w:val="004A6693"/>
    <w:rsid w:val="004A7442"/>
    <w:rsid w:val="004B369A"/>
    <w:rsid w:val="004B592B"/>
    <w:rsid w:val="004C1B92"/>
    <w:rsid w:val="004C1C33"/>
    <w:rsid w:val="004C2F46"/>
    <w:rsid w:val="004C5A47"/>
    <w:rsid w:val="004C6D4A"/>
    <w:rsid w:val="004C7793"/>
    <w:rsid w:val="004D1BCF"/>
    <w:rsid w:val="004D28A8"/>
    <w:rsid w:val="004D70F9"/>
    <w:rsid w:val="004D7B6C"/>
    <w:rsid w:val="004E08FB"/>
    <w:rsid w:val="004E2606"/>
    <w:rsid w:val="004E4499"/>
    <w:rsid w:val="004F0CA0"/>
    <w:rsid w:val="004F2B87"/>
    <w:rsid w:val="004F3627"/>
    <w:rsid w:val="00500AF9"/>
    <w:rsid w:val="00502EF2"/>
    <w:rsid w:val="005032E9"/>
    <w:rsid w:val="005155E0"/>
    <w:rsid w:val="00516F9B"/>
    <w:rsid w:val="0051706C"/>
    <w:rsid w:val="005236E2"/>
    <w:rsid w:val="0052580C"/>
    <w:rsid w:val="005261C4"/>
    <w:rsid w:val="0052650B"/>
    <w:rsid w:val="00526530"/>
    <w:rsid w:val="0053235E"/>
    <w:rsid w:val="00532EA4"/>
    <w:rsid w:val="00540732"/>
    <w:rsid w:val="00546A9A"/>
    <w:rsid w:val="0054712D"/>
    <w:rsid w:val="005509C4"/>
    <w:rsid w:val="005531FE"/>
    <w:rsid w:val="00565B55"/>
    <w:rsid w:val="005717C3"/>
    <w:rsid w:val="00575298"/>
    <w:rsid w:val="00577DE4"/>
    <w:rsid w:val="005846E8"/>
    <w:rsid w:val="00585567"/>
    <w:rsid w:val="00585D6A"/>
    <w:rsid w:val="00586254"/>
    <w:rsid w:val="005875B4"/>
    <w:rsid w:val="005946A0"/>
    <w:rsid w:val="0059472B"/>
    <w:rsid w:val="005956EC"/>
    <w:rsid w:val="0059635D"/>
    <w:rsid w:val="00597C4F"/>
    <w:rsid w:val="00597E7D"/>
    <w:rsid w:val="00597FBA"/>
    <w:rsid w:val="005A2C72"/>
    <w:rsid w:val="005A4A37"/>
    <w:rsid w:val="005A6CA9"/>
    <w:rsid w:val="005B0FAD"/>
    <w:rsid w:val="005B3691"/>
    <w:rsid w:val="005B666B"/>
    <w:rsid w:val="005B66F8"/>
    <w:rsid w:val="005B77B4"/>
    <w:rsid w:val="005C2C84"/>
    <w:rsid w:val="005C4AFA"/>
    <w:rsid w:val="005C5BBE"/>
    <w:rsid w:val="005D41A3"/>
    <w:rsid w:val="005D6D0B"/>
    <w:rsid w:val="005D7596"/>
    <w:rsid w:val="005E218B"/>
    <w:rsid w:val="005E3C2A"/>
    <w:rsid w:val="005E535C"/>
    <w:rsid w:val="005E6924"/>
    <w:rsid w:val="005F2519"/>
    <w:rsid w:val="005F2C9F"/>
    <w:rsid w:val="00601520"/>
    <w:rsid w:val="00602E10"/>
    <w:rsid w:val="006053FC"/>
    <w:rsid w:val="00606705"/>
    <w:rsid w:val="00606ACB"/>
    <w:rsid w:val="00606C18"/>
    <w:rsid w:val="00610505"/>
    <w:rsid w:val="0061051D"/>
    <w:rsid w:val="0061193D"/>
    <w:rsid w:val="00611B70"/>
    <w:rsid w:val="00612ABF"/>
    <w:rsid w:val="00616221"/>
    <w:rsid w:val="006206CE"/>
    <w:rsid w:val="00624A4E"/>
    <w:rsid w:val="00626AE2"/>
    <w:rsid w:val="00627329"/>
    <w:rsid w:val="00630EC1"/>
    <w:rsid w:val="00631815"/>
    <w:rsid w:val="00634F9A"/>
    <w:rsid w:val="00637161"/>
    <w:rsid w:val="00637DA2"/>
    <w:rsid w:val="006404FD"/>
    <w:rsid w:val="006439C2"/>
    <w:rsid w:val="00644AE0"/>
    <w:rsid w:val="00647631"/>
    <w:rsid w:val="00651490"/>
    <w:rsid w:val="0065284B"/>
    <w:rsid w:val="0065302E"/>
    <w:rsid w:val="0065458A"/>
    <w:rsid w:val="006567B2"/>
    <w:rsid w:val="00656B78"/>
    <w:rsid w:val="006612FF"/>
    <w:rsid w:val="006632F1"/>
    <w:rsid w:val="00675988"/>
    <w:rsid w:val="006761C4"/>
    <w:rsid w:val="006826E8"/>
    <w:rsid w:val="006971F3"/>
    <w:rsid w:val="006973DC"/>
    <w:rsid w:val="006A3C8D"/>
    <w:rsid w:val="006A4684"/>
    <w:rsid w:val="006B27A7"/>
    <w:rsid w:val="006B4E60"/>
    <w:rsid w:val="006B5B51"/>
    <w:rsid w:val="006C1642"/>
    <w:rsid w:val="006C17A6"/>
    <w:rsid w:val="006C220F"/>
    <w:rsid w:val="006C5797"/>
    <w:rsid w:val="006C7FE8"/>
    <w:rsid w:val="006D41AC"/>
    <w:rsid w:val="006D4F17"/>
    <w:rsid w:val="006D54AE"/>
    <w:rsid w:val="006D5A31"/>
    <w:rsid w:val="006D7B41"/>
    <w:rsid w:val="006F4599"/>
    <w:rsid w:val="006F5594"/>
    <w:rsid w:val="00701AD6"/>
    <w:rsid w:val="007135F8"/>
    <w:rsid w:val="0071748A"/>
    <w:rsid w:val="00717D96"/>
    <w:rsid w:val="00720E07"/>
    <w:rsid w:val="00722406"/>
    <w:rsid w:val="00723A23"/>
    <w:rsid w:val="00725B36"/>
    <w:rsid w:val="00726023"/>
    <w:rsid w:val="0072763C"/>
    <w:rsid w:val="00727B59"/>
    <w:rsid w:val="007329FB"/>
    <w:rsid w:val="0073366C"/>
    <w:rsid w:val="007338D7"/>
    <w:rsid w:val="00735E63"/>
    <w:rsid w:val="00740DD5"/>
    <w:rsid w:val="0074118C"/>
    <w:rsid w:val="007520A2"/>
    <w:rsid w:val="007541E8"/>
    <w:rsid w:val="0075612D"/>
    <w:rsid w:val="007578CC"/>
    <w:rsid w:val="00757E4C"/>
    <w:rsid w:val="007606A0"/>
    <w:rsid w:val="0076579C"/>
    <w:rsid w:val="0077183C"/>
    <w:rsid w:val="00772AF1"/>
    <w:rsid w:val="00775D41"/>
    <w:rsid w:val="00775EA5"/>
    <w:rsid w:val="007765E0"/>
    <w:rsid w:val="00781F22"/>
    <w:rsid w:val="00786274"/>
    <w:rsid w:val="00786F0E"/>
    <w:rsid w:val="007922A7"/>
    <w:rsid w:val="00792B44"/>
    <w:rsid w:val="00795C88"/>
    <w:rsid w:val="00796024"/>
    <w:rsid w:val="007A206B"/>
    <w:rsid w:val="007A32E5"/>
    <w:rsid w:val="007A3E54"/>
    <w:rsid w:val="007A47FF"/>
    <w:rsid w:val="007A69E8"/>
    <w:rsid w:val="007B1DB6"/>
    <w:rsid w:val="007C63C6"/>
    <w:rsid w:val="007D0C2D"/>
    <w:rsid w:val="007D0DFB"/>
    <w:rsid w:val="007D6241"/>
    <w:rsid w:val="007E28C6"/>
    <w:rsid w:val="007E5519"/>
    <w:rsid w:val="007E7984"/>
    <w:rsid w:val="007F316B"/>
    <w:rsid w:val="007F4C68"/>
    <w:rsid w:val="007F5A7B"/>
    <w:rsid w:val="007F7499"/>
    <w:rsid w:val="00804ED2"/>
    <w:rsid w:val="008101A4"/>
    <w:rsid w:val="00813459"/>
    <w:rsid w:val="00827C74"/>
    <w:rsid w:val="008333AC"/>
    <w:rsid w:val="00842F05"/>
    <w:rsid w:val="008448A9"/>
    <w:rsid w:val="008455F4"/>
    <w:rsid w:val="00853545"/>
    <w:rsid w:val="008563E0"/>
    <w:rsid w:val="008567DC"/>
    <w:rsid w:val="0085779F"/>
    <w:rsid w:val="00864745"/>
    <w:rsid w:val="00866790"/>
    <w:rsid w:val="008667F7"/>
    <w:rsid w:val="0086696C"/>
    <w:rsid w:val="008678F7"/>
    <w:rsid w:val="00870702"/>
    <w:rsid w:val="0087170D"/>
    <w:rsid w:val="008741C2"/>
    <w:rsid w:val="008813C1"/>
    <w:rsid w:val="00885912"/>
    <w:rsid w:val="00885FB9"/>
    <w:rsid w:val="0088632E"/>
    <w:rsid w:val="0088715A"/>
    <w:rsid w:val="008912ED"/>
    <w:rsid w:val="0089316C"/>
    <w:rsid w:val="0089387E"/>
    <w:rsid w:val="008938E3"/>
    <w:rsid w:val="00897939"/>
    <w:rsid w:val="008A07C2"/>
    <w:rsid w:val="008A2C09"/>
    <w:rsid w:val="008A315D"/>
    <w:rsid w:val="008A5D1C"/>
    <w:rsid w:val="008A63F1"/>
    <w:rsid w:val="008B091B"/>
    <w:rsid w:val="008B0BCC"/>
    <w:rsid w:val="008C027A"/>
    <w:rsid w:val="008C2882"/>
    <w:rsid w:val="008C533F"/>
    <w:rsid w:val="008C6685"/>
    <w:rsid w:val="008D3E85"/>
    <w:rsid w:val="008E1182"/>
    <w:rsid w:val="008E70CC"/>
    <w:rsid w:val="008E716F"/>
    <w:rsid w:val="008F1F7F"/>
    <w:rsid w:val="008F317E"/>
    <w:rsid w:val="008F38E5"/>
    <w:rsid w:val="0090468B"/>
    <w:rsid w:val="009048E5"/>
    <w:rsid w:val="00913631"/>
    <w:rsid w:val="00936870"/>
    <w:rsid w:val="0093728E"/>
    <w:rsid w:val="00940582"/>
    <w:rsid w:val="0094185E"/>
    <w:rsid w:val="009470D0"/>
    <w:rsid w:val="00947184"/>
    <w:rsid w:val="00947C4F"/>
    <w:rsid w:val="00952EE9"/>
    <w:rsid w:val="00953790"/>
    <w:rsid w:val="0096302F"/>
    <w:rsid w:val="009641C7"/>
    <w:rsid w:val="00965AC7"/>
    <w:rsid w:val="00971A46"/>
    <w:rsid w:val="00972800"/>
    <w:rsid w:val="00973D87"/>
    <w:rsid w:val="009750F9"/>
    <w:rsid w:val="00976E4B"/>
    <w:rsid w:val="009806E4"/>
    <w:rsid w:val="009817F2"/>
    <w:rsid w:val="009835B8"/>
    <w:rsid w:val="009870A5"/>
    <w:rsid w:val="00990134"/>
    <w:rsid w:val="00990633"/>
    <w:rsid w:val="00990FDE"/>
    <w:rsid w:val="009919BC"/>
    <w:rsid w:val="00991B81"/>
    <w:rsid w:val="009920DD"/>
    <w:rsid w:val="009923BD"/>
    <w:rsid w:val="00992D4A"/>
    <w:rsid w:val="00996163"/>
    <w:rsid w:val="009A0878"/>
    <w:rsid w:val="009A3DA8"/>
    <w:rsid w:val="009B1C3D"/>
    <w:rsid w:val="009B365C"/>
    <w:rsid w:val="009B4DEB"/>
    <w:rsid w:val="009B5AD2"/>
    <w:rsid w:val="009B6F3A"/>
    <w:rsid w:val="009C5E92"/>
    <w:rsid w:val="009C6F6B"/>
    <w:rsid w:val="009D31EC"/>
    <w:rsid w:val="009D3E81"/>
    <w:rsid w:val="009D6553"/>
    <w:rsid w:val="009D77E5"/>
    <w:rsid w:val="009F546C"/>
    <w:rsid w:val="009F73CE"/>
    <w:rsid w:val="00A00169"/>
    <w:rsid w:val="00A03322"/>
    <w:rsid w:val="00A0390E"/>
    <w:rsid w:val="00A07A63"/>
    <w:rsid w:val="00A07EF4"/>
    <w:rsid w:val="00A12A53"/>
    <w:rsid w:val="00A163D5"/>
    <w:rsid w:val="00A16862"/>
    <w:rsid w:val="00A16E26"/>
    <w:rsid w:val="00A204E1"/>
    <w:rsid w:val="00A225C1"/>
    <w:rsid w:val="00A24812"/>
    <w:rsid w:val="00A252C3"/>
    <w:rsid w:val="00A41266"/>
    <w:rsid w:val="00A444FF"/>
    <w:rsid w:val="00A4546C"/>
    <w:rsid w:val="00A477B7"/>
    <w:rsid w:val="00A47ADC"/>
    <w:rsid w:val="00A57E67"/>
    <w:rsid w:val="00A62A4D"/>
    <w:rsid w:val="00A653BC"/>
    <w:rsid w:val="00A653FF"/>
    <w:rsid w:val="00A67D01"/>
    <w:rsid w:val="00A70105"/>
    <w:rsid w:val="00A71232"/>
    <w:rsid w:val="00A75E39"/>
    <w:rsid w:val="00A777FC"/>
    <w:rsid w:val="00A81BA8"/>
    <w:rsid w:val="00A87AEC"/>
    <w:rsid w:val="00A920A8"/>
    <w:rsid w:val="00A92F37"/>
    <w:rsid w:val="00AA3E1C"/>
    <w:rsid w:val="00AA4BF8"/>
    <w:rsid w:val="00AA540D"/>
    <w:rsid w:val="00AA5CC6"/>
    <w:rsid w:val="00AB0887"/>
    <w:rsid w:val="00AB2E00"/>
    <w:rsid w:val="00AB47BC"/>
    <w:rsid w:val="00AB6667"/>
    <w:rsid w:val="00AC3438"/>
    <w:rsid w:val="00AC3902"/>
    <w:rsid w:val="00AD0065"/>
    <w:rsid w:val="00AD123A"/>
    <w:rsid w:val="00AD3212"/>
    <w:rsid w:val="00AD4E2C"/>
    <w:rsid w:val="00AD64C2"/>
    <w:rsid w:val="00AD6CC7"/>
    <w:rsid w:val="00AD7C12"/>
    <w:rsid w:val="00AE0242"/>
    <w:rsid w:val="00AE0DFA"/>
    <w:rsid w:val="00AE0E82"/>
    <w:rsid w:val="00AE1A85"/>
    <w:rsid w:val="00AE1E13"/>
    <w:rsid w:val="00AE2843"/>
    <w:rsid w:val="00AE55C5"/>
    <w:rsid w:val="00AF1681"/>
    <w:rsid w:val="00AF4D85"/>
    <w:rsid w:val="00AF7084"/>
    <w:rsid w:val="00B00840"/>
    <w:rsid w:val="00B008B1"/>
    <w:rsid w:val="00B04D5B"/>
    <w:rsid w:val="00B05652"/>
    <w:rsid w:val="00B12147"/>
    <w:rsid w:val="00B126D8"/>
    <w:rsid w:val="00B131DD"/>
    <w:rsid w:val="00B158E8"/>
    <w:rsid w:val="00B16F5D"/>
    <w:rsid w:val="00B20620"/>
    <w:rsid w:val="00B24BA4"/>
    <w:rsid w:val="00B25096"/>
    <w:rsid w:val="00B25907"/>
    <w:rsid w:val="00B27B3C"/>
    <w:rsid w:val="00B27E56"/>
    <w:rsid w:val="00B3056D"/>
    <w:rsid w:val="00B3243C"/>
    <w:rsid w:val="00B32843"/>
    <w:rsid w:val="00B32AF6"/>
    <w:rsid w:val="00B34710"/>
    <w:rsid w:val="00B350E4"/>
    <w:rsid w:val="00B4129E"/>
    <w:rsid w:val="00B42334"/>
    <w:rsid w:val="00B42CBA"/>
    <w:rsid w:val="00B43DB1"/>
    <w:rsid w:val="00B44397"/>
    <w:rsid w:val="00B44B20"/>
    <w:rsid w:val="00B52BB6"/>
    <w:rsid w:val="00B57B49"/>
    <w:rsid w:val="00B6294D"/>
    <w:rsid w:val="00B64AC2"/>
    <w:rsid w:val="00B66ED2"/>
    <w:rsid w:val="00B701CA"/>
    <w:rsid w:val="00B7090D"/>
    <w:rsid w:val="00B74A39"/>
    <w:rsid w:val="00B75528"/>
    <w:rsid w:val="00B8044F"/>
    <w:rsid w:val="00B814A7"/>
    <w:rsid w:val="00B837D6"/>
    <w:rsid w:val="00B84C23"/>
    <w:rsid w:val="00B850FE"/>
    <w:rsid w:val="00B85429"/>
    <w:rsid w:val="00B854CE"/>
    <w:rsid w:val="00B90CDA"/>
    <w:rsid w:val="00B91E88"/>
    <w:rsid w:val="00B92150"/>
    <w:rsid w:val="00B94DEA"/>
    <w:rsid w:val="00B96A9F"/>
    <w:rsid w:val="00BA0A72"/>
    <w:rsid w:val="00BA38FE"/>
    <w:rsid w:val="00BA4E91"/>
    <w:rsid w:val="00BA54F8"/>
    <w:rsid w:val="00BA5E27"/>
    <w:rsid w:val="00BA729D"/>
    <w:rsid w:val="00BB1121"/>
    <w:rsid w:val="00BB2860"/>
    <w:rsid w:val="00BB375E"/>
    <w:rsid w:val="00BB5396"/>
    <w:rsid w:val="00BB6F1B"/>
    <w:rsid w:val="00BC1001"/>
    <w:rsid w:val="00BC40F4"/>
    <w:rsid w:val="00BC55F6"/>
    <w:rsid w:val="00BD372B"/>
    <w:rsid w:val="00BD4CBF"/>
    <w:rsid w:val="00BD5AEE"/>
    <w:rsid w:val="00BD6470"/>
    <w:rsid w:val="00BD69B1"/>
    <w:rsid w:val="00BE1991"/>
    <w:rsid w:val="00BE1CF5"/>
    <w:rsid w:val="00BE232D"/>
    <w:rsid w:val="00BE3F72"/>
    <w:rsid w:val="00BE47DD"/>
    <w:rsid w:val="00BE49F0"/>
    <w:rsid w:val="00BE62AE"/>
    <w:rsid w:val="00BE6EB2"/>
    <w:rsid w:val="00BF3A51"/>
    <w:rsid w:val="00C0026F"/>
    <w:rsid w:val="00C02630"/>
    <w:rsid w:val="00C03CE3"/>
    <w:rsid w:val="00C0738F"/>
    <w:rsid w:val="00C0740C"/>
    <w:rsid w:val="00C17F2E"/>
    <w:rsid w:val="00C23D5D"/>
    <w:rsid w:val="00C2783C"/>
    <w:rsid w:val="00C321F9"/>
    <w:rsid w:val="00C33191"/>
    <w:rsid w:val="00C33DAE"/>
    <w:rsid w:val="00C33FF4"/>
    <w:rsid w:val="00C37416"/>
    <w:rsid w:val="00C42395"/>
    <w:rsid w:val="00C43728"/>
    <w:rsid w:val="00C4635D"/>
    <w:rsid w:val="00C467EB"/>
    <w:rsid w:val="00C63089"/>
    <w:rsid w:val="00C651B9"/>
    <w:rsid w:val="00C66DE3"/>
    <w:rsid w:val="00C72397"/>
    <w:rsid w:val="00C7490D"/>
    <w:rsid w:val="00C81CD5"/>
    <w:rsid w:val="00C82366"/>
    <w:rsid w:val="00C865AE"/>
    <w:rsid w:val="00C86A95"/>
    <w:rsid w:val="00C87770"/>
    <w:rsid w:val="00C97C29"/>
    <w:rsid w:val="00CA4DCB"/>
    <w:rsid w:val="00CA70DE"/>
    <w:rsid w:val="00CB21FB"/>
    <w:rsid w:val="00CB2D93"/>
    <w:rsid w:val="00CB4BC6"/>
    <w:rsid w:val="00CB5D88"/>
    <w:rsid w:val="00CB5DEC"/>
    <w:rsid w:val="00CB64D0"/>
    <w:rsid w:val="00CB6D93"/>
    <w:rsid w:val="00CC03B1"/>
    <w:rsid w:val="00CC13B9"/>
    <w:rsid w:val="00CC19D9"/>
    <w:rsid w:val="00CD0AE2"/>
    <w:rsid w:val="00CD6FB3"/>
    <w:rsid w:val="00CD7D96"/>
    <w:rsid w:val="00CE23D6"/>
    <w:rsid w:val="00CE2D05"/>
    <w:rsid w:val="00CE323E"/>
    <w:rsid w:val="00CE5ADB"/>
    <w:rsid w:val="00CE5CE0"/>
    <w:rsid w:val="00CE6CBD"/>
    <w:rsid w:val="00CF0218"/>
    <w:rsid w:val="00CF1922"/>
    <w:rsid w:val="00CF2FD9"/>
    <w:rsid w:val="00CF33FF"/>
    <w:rsid w:val="00D029CE"/>
    <w:rsid w:val="00D031E3"/>
    <w:rsid w:val="00D0330C"/>
    <w:rsid w:val="00D04673"/>
    <w:rsid w:val="00D0467C"/>
    <w:rsid w:val="00D07F2D"/>
    <w:rsid w:val="00D1608B"/>
    <w:rsid w:val="00D23660"/>
    <w:rsid w:val="00D251BB"/>
    <w:rsid w:val="00D30F9C"/>
    <w:rsid w:val="00D310FA"/>
    <w:rsid w:val="00D352FF"/>
    <w:rsid w:val="00D37257"/>
    <w:rsid w:val="00D41C37"/>
    <w:rsid w:val="00D4278B"/>
    <w:rsid w:val="00D47601"/>
    <w:rsid w:val="00D63FC5"/>
    <w:rsid w:val="00D758C4"/>
    <w:rsid w:val="00D77C73"/>
    <w:rsid w:val="00D81AD4"/>
    <w:rsid w:val="00D8247A"/>
    <w:rsid w:val="00D84CC8"/>
    <w:rsid w:val="00D87BA7"/>
    <w:rsid w:val="00D926BB"/>
    <w:rsid w:val="00D95EBA"/>
    <w:rsid w:val="00D96DBD"/>
    <w:rsid w:val="00DA13D1"/>
    <w:rsid w:val="00DA34D6"/>
    <w:rsid w:val="00DB1858"/>
    <w:rsid w:val="00DB3D1A"/>
    <w:rsid w:val="00DB5C61"/>
    <w:rsid w:val="00DC1154"/>
    <w:rsid w:val="00DC1C7A"/>
    <w:rsid w:val="00DC1CFD"/>
    <w:rsid w:val="00DC2A74"/>
    <w:rsid w:val="00DC2F12"/>
    <w:rsid w:val="00DC2FCD"/>
    <w:rsid w:val="00DC79BD"/>
    <w:rsid w:val="00DD651B"/>
    <w:rsid w:val="00DD7764"/>
    <w:rsid w:val="00DE27FC"/>
    <w:rsid w:val="00DE61F3"/>
    <w:rsid w:val="00DE626E"/>
    <w:rsid w:val="00DE64EF"/>
    <w:rsid w:val="00DE744C"/>
    <w:rsid w:val="00DF24B4"/>
    <w:rsid w:val="00DF3B21"/>
    <w:rsid w:val="00DF3EE1"/>
    <w:rsid w:val="00DF49F3"/>
    <w:rsid w:val="00DF5A4D"/>
    <w:rsid w:val="00DF706C"/>
    <w:rsid w:val="00DF77D0"/>
    <w:rsid w:val="00E03508"/>
    <w:rsid w:val="00E03C22"/>
    <w:rsid w:val="00E05623"/>
    <w:rsid w:val="00E07D79"/>
    <w:rsid w:val="00E15291"/>
    <w:rsid w:val="00E154EE"/>
    <w:rsid w:val="00E1683E"/>
    <w:rsid w:val="00E2104D"/>
    <w:rsid w:val="00E231D8"/>
    <w:rsid w:val="00E258A2"/>
    <w:rsid w:val="00E25A84"/>
    <w:rsid w:val="00E30564"/>
    <w:rsid w:val="00E331F1"/>
    <w:rsid w:val="00E34864"/>
    <w:rsid w:val="00E34C87"/>
    <w:rsid w:val="00E35B8A"/>
    <w:rsid w:val="00E43E0F"/>
    <w:rsid w:val="00E47533"/>
    <w:rsid w:val="00E50B6C"/>
    <w:rsid w:val="00E52D57"/>
    <w:rsid w:val="00E53EE3"/>
    <w:rsid w:val="00E56A95"/>
    <w:rsid w:val="00E57FCD"/>
    <w:rsid w:val="00E600AD"/>
    <w:rsid w:val="00E608A3"/>
    <w:rsid w:val="00E67370"/>
    <w:rsid w:val="00E73DA5"/>
    <w:rsid w:val="00E863CE"/>
    <w:rsid w:val="00E87E7A"/>
    <w:rsid w:val="00E92928"/>
    <w:rsid w:val="00EA05FD"/>
    <w:rsid w:val="00EA2B01"/>
    <w:rsid w:val="00EA5C58"/>
    <w:rsid w:val="00EA659B"/>
    <w:rsid w:val="00EA6BCB"/>
    <w:rsid w:val="00EB3B9B"/>
    <w:rsid w:val="00EB3DB7"/>
    <w:rsid w:val="00EB4A00"/>
    <w:rsid w:val="00EC5FAE"/>
    <w:rsid w:val="00ED2AB2"/>
    <w:rsid w:val="00ED46A4"/>
    <w:rsid w:val="00EE1C2F"/>
    <w:rsid w:val="00EE74A1"/>
    <w:rsid w:val="00EE7E25"/>
    <w:rsid w:val="00EF1275"/>
    <w:rsid w:val="00EF5FDC"/>
    <w:rsid w:val="00EF69A0"/>
    <w:rsid w:val="00F015CF"/>
    <w:rsid w:val="00F01768"/>
    <w:rsid w:val="00F0238C"/>
    <w:rsid w:val="00F070B8"/>
    <w:rsid w:val="00F0750B"/>
    <w:rsid w:val="00F07D23"/>
    <w:rsid w:val="00F1370E"/>
    <w:rsid w:val="00F14B82"/>
    <w:rsid w:val="00F15844"/>
    <w:rsid w:val="00F2332E"/>
    <w:rsid w:val="00F24590"/>
    <w:rsid w:val="00F304BF"/>
    <w:rsid w:val="00F322BB"/>
    <w:rsid w:val="00F32945"/>
    <w:rsid w:val="00F33B2B"/>
    <w:rsid w:val="00F36095"/>
    <w:rsid w:val="00F425FE"/>
    <w:rsid w:val="00F44556"/>
    <w:rsid w:val="00F44AE4"/>
    <w:rsid w:val="00F47E90"/>
    <w:rsid w:val="00F50FC1"/>
    <w:rsid w:val="00F516CE"/>
    <w:rsid w:val="00F521FF"/>
    <w:rsid w:val="00F621E8"/>
    <w:rsid w:val="00F64B2F"/>
    <w:rsid w:val="00F65F11"/>
    <w:rsid w:val="00F6686B"/>
    <w:rsid w:val="00F706BA"/>
    <w:rsid w:val="00F71540"/>
    <w:rsid w:val="00F715A2"/>
    <w:rsid w:val="00F71E78"/>
    <w:rsid w:val="00F72C7A"/>
    <w:rsid w:val="00F7382E"/>
    <w:rsid w:val="00F73A1A"/>
    <w:rsid w:val="00F7539D"/>
    <w:rsid w:val="00F76989"/>
    <w:rsid w:val="00F76B28"/>
    <w:rsid w:val="00F77F28"/>
    <w:rsid w:val="00F80DBA"/>
    <w:rsid w:val="00F80E7E"/>
    <w:rsid w:val="00F80F97"/>
    <w:rsid w:val="00F8162B"/>
    <w:rsid w:val="00F81A35"/>
    <w:rsid w:val="00F84E81"/>
    <w:rsid w:val="00F85189"/>
    <w:rsid w:val="00F877D6"/>
    <w:rsid w:val="00F93090"/>
    <w:rsid w:val="00F95816"/>
    <w:rsid w:val="00F974C2"/>
    <w:rsid w:val="00F97F58"/>
    <w:rsid w:val="00FA4249"/>
    <w:rsid w:val="00FB05EB"/>
    <w:rsid w:val="00FB2A6F"/>
    <w:rsid w:val="00FB32D7"/>
    <w:rsid w:val="00FB713A"/>
    <w:rsid w:val="00FC5535"/>
    <w:rsid w:val="00FC71A1"/>
    <w:rsid w:val="00FD19BE"/>
    <w:rsid w:val="00FD5C8E"/>
    <w:rsid w:val="00FD7E65"/>
    <w:rsid w:val="00FE11A5"/>
    <w:rsid w:val="00FE4763"/>
    <w:rsid w:val="00FE512D"/>
    <w:rsid w:val="00FE606E"/>
    <w:rsid w:val="00FE759A"/>
    <w:rsid w:val="00FF2CF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7A88B8"/>
  <w15:docId w15:val="{8F37A4BA-991B-430A-8C1A-E11BF9EE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246"/>
    <w:pPr>
      <w:widowControl w:val="0"/>
      <w:jc w:val="both"/>
    </w:pPr>
    <w:rPr>
      <w:kern w:val="2"/>
      <w:sz w:val="21"/>
      <w:szCs w:val="24"/>
    </w:rPr>
  </w:style>
  <w:style w:type="paragraph" w:styleId="2">
    <w:name w:val="heading 2"/>
    <w:basedOn w:val="a"/>
    <w:next w:val="a"/>
    <w:link w:val="20"/>
    <w:semiHidden/>
    <w:unhideWhenUsed/>
    <w:qFormat/>
    <w:rsid w:val="00E52D5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7375"/>
    <w:pPr>
      <w:ind w:leftChars="400" w:left="840"/>
    </w:pPr>
    <w:rPr>
      <w:szCs w:val="22"/>
    </w:rPr>
  </w:style>
  <w:style w:type="character" w:customStyle="1" w:styleId="20">
    <w:name w:val="見出し 2 (文字)"/>
    <w:basedOn w:val="a0"/>
    <w:link w:val="2"/>
    <w:semiHidden/>
    <w:rsid w:val="00E52D57"/>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4520">
      <w:bodyDiv w:val="1"/>
      <w:marLeft w:val="0"/>
      <w:marRight w:val="0"/>
      <w:marTop w:val="0"/>
      <w:marBottom w:val="0"/>
      <w:divBdr>
        <w:top w:val="none" w:sz="0" w:space="0" w:color="auto"/>
        <w:left w:val="none" w:sz="0" w:space="0" w:color="auto"/>
        <w:bottom w:val="none" w:sz="0" w:space="0" w:color="auto"/>
        <w:right w:val="none" w:sz="0" w:space="0" w:color="auto"/>
      </w:divBdr>
    </w:div>
    <w:div w:id="13415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CDA16-8050-4961-9639-29023AF7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1322</Words>
  <Characters>7541</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5</cp:revision>
  <cp:lastPrinted>2020-02-27T04:39:00Z</cp:lastPrinted>
  <dcterms:created xsi:type="dcterms:W3CDTF">2020-03-12T23:08:00Z</dcterms:created>
  <dcterms:modified xsi:type="dcterms:W3CDTF">2020-05-06T05:51:00Z</dcterms:modified>
</cp:coreProperties>
</file>