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C413" w14:textId="77777777" w:rsidR="0037367C" w:rsidRPr="005A0C84" w:rsidRDefault="00157F60" w:rsidP="00A910BA">
      <w:pPr>
        <w:wordWrap w:val="0"/>
        <w:spacing w:line="360" w:lineRule="exact"/>
        <w:ind w:rightChars="100" w:right="210"/>
        <w:jc w:val="right"/>
        <w:rPr>
          <w:rFonts w:ascii="ＭＳ 明朝" w:hAnsi="ＭＳ 明朝"/>
          <w:b/>
          <w:sz w:val="24"/>
        </w:rPr>
      </w:pPr>
      <w:r w:rsidRPr="005A0C84">
        <w:rPr>
          <w:rFonts w:ascii="ＭＳ 明朝" w:hAnsi="ＭＳ 明朝" w:hint="eastAsia"/>
          <w:b/>
          <w:sz w:val="24"/>
        </w:rPr>
        <w:t>校　長　中嶋　義博</w:t>
      </w:r>
    </w:p>
    <w:p w14:paraId="7FA2CFF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4110003"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1521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B3A3F71" w14:textId="77777777" w:rsidR="00A920A8" w:rsidRPr="0021521E"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14:paraId="44A0AF6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04ED" w14:paraId="017058C6" w14:textId="77777777" w:rsidTr="000354D4">
        <w:trPr>
          <w:jc w:val="center"/>
        </w:trPr>
        <w:tc>
          <w:tcPr>
            <w:tcW w:w="14944" w:type="dxa"/>
            <w:shd w:val="clear" w:color="auto" w:fill="auto"/>
          </w:tcPr>
          <w:p w14:paraId="6376356B" w14:textId="77777777" w:rsidR="007F6EC4" w:rsidRPr="00C304ED" w:rsidRDefault="001D5AE4" w:rsidP="000E1607">
            <w:pPr>
              <w:spacing w:line="360" w:lineRule="exact"/>
              <w:rPr>
                <w:rFonts w:ascii="HG丸ｺﾞｼｯｸM-PRO" w:eastAsia="HG丸ｺﾞｼｯｸM-PRO"/>
                <w:b/>
                <w:bCs/>
                <w:sz w:val="28"/>
                <w:szCs w:val="28"/>
              </w:rPr>
            </w:pPr>
            <w:r w:rsidRPr="00C304ED">
              <w:rPr>
                <w:rFonts w:ascii="HG丸ｺﾞｼｯｸM-PRO" w:eastAsia="HG丸ｺﾞｼｯｸM-PRO" w:hint="eastAsia"/>
                <w:b/>
                <w:bCs/>
                <w:sz w:val="28"/>
                <w:szCs w:val="28"/>
              </w:rPr>
              <w:t>生徒の</w:t>
            </w:r>
            <w:r w:rsidR="007F6EC4" w:rsidRPr="00C304ED">
              <w:rPr>
                <w:rFonts w:ascii="HG丸ｺﾞｼｯｸM-PRO" w:eastAsia="HG丸ｺﾞｼｯｸM-PRO" w:hint="eastAsia"/>
                <w:b/>
                <w:bCs/>
                <w:sz w:val="28"/>
                <w:szCs w:val="28"/>
              </w:rPr>
              <w:t>「社会</w:t>
            </w:r>
            <w:r w:rsidR="0024133F" w:rsidRPr="00C304ED">
              <w:rPr>
                <w:rFonts w:ascii="HG丸ｺﾞｼｯｸM-PRO" w:eastAsia="HG丸ｺﾞｼｯｸM-PRO" w:hint="eastAsia"/>
                <w:b/>
                <w:bCs/>
                <w:sz w:val="28"/>
                <w:szCs w:val="28"/>
              </w:rPr>
              <w:t>と調和し自立して生きる</w:t>
            </w:r>
            <w:r w:rsidRPr="00C304ED">
              <w:rPr>
                <w:rFonts w:ascii="HG丸ｺﾞｼｯｸM-PRO" w:eastAsia="HG丸ｺﾞｼｯｸM-PRO" w:hint="eastAsia"/>
                <w:b/>
                <w:bCs/>
                <w:sz w:val="28"/>
                <w:szCs w:val="28"/>
              </w:rPr>
              <w:t>力」を育み</w:t>
            </w:r>
            <w:r w:rsidR="003257C1" w:rsidRPr="00C304ED">
              <w:rPr>
                <w:rFonts w:ascii="HG丸ｺﾞｼｯｸM-PRO" w:eastAsia="HG丸ｺﾞｼｯｸM-PRO" w:hint="eastAsia"/>
                <w:b/>
                <w:bCs/>
                <w:sz w:val="28"/>
                <w:szCs w:val="28"/>
              </w:rPr>
              <w:t>、地域から信頼される学校</w:t>
            </w:r>
          </w:p>
          <w:p w14:paraId="48EC47C0" w14:textId="77777777" w:rsidR="0023191F" w:rsidRPr="00C304ED" w:rsidRDefault="0023191F" w:rsidP="000E1607">
            <w:pPr>
              <w:spacing w:line="300" w:lineRule="exact"/>
              <w:rPr>
                <w:rFonts w:asciiTheme="majorEastAsia" w:eastAsiaTheme="majorEastAsia" w:hAnsiTheme="majorEastAsia"/>
                <w:szCs w:val="21"/>
              </w:rPr>
            </w:pPr>
            <w:r w:rsidRPr="00C304ED">
              <w:rPr>
                <w:rFonts w:asciiTheme="majorEastAsia" w:eastAsiaTheme="majorEastAsia" w:hAnsiTheme="majorEastAsia" w:hint="eastAsia"/>
                <w:bCs/>
                <w:szCs w:val="21"/>
              </w:rPr>
              <w:t>布施北高校は生徒に以下の力をつけるために、</w:t>
            </w:r>
            <w:r w:rsidR="00ED6B9A" w:rsidRPr="00C304ED">
              <w:rPr>
                <w:rFonts w:asciiTheme="majorEastAsia" w:eastAsiaTheme="majorEastAsia" w:hAnsiTheme="majorEastAsia" w:hint="eastAsia"/>
                <w:bCs/>
                <w:szCs w:val="21"/>
              </w:rPr>
              <w:t>多様な学びを実践し</w:t>
            </w:r>
            <w:r w:rsidRPr="00C304ED">
              <w:rPr>
                <w:rFonts w:asciiTheme="majorEastAsia" w:eastAsiaTheme="majorEastAsia" w:hAnsiTheme="majorEastAsia" w:hint="eastAsia"/>
                <w:bCs/>
                <w:szCs w:val="21"/>
              </w:rPr>
              <w:t>、</w:t>
            </w:r>
            <w:r w:rsidRPr="00C304ED">
              <w:rPr>
                <w:rFonts w:asciiTheme="majorEastAsia" w:eastAsiaTheme="majorEastAsia" w:hAnsiTheme="majorEastAsia" w:hint="eastAsia"/>
                <w:szCs w:val="21"/>
              </w:rPr>
              <w:t>地元保・幼・小・中・大学、企業・</w:t>
            </w:r>
            <w:r w:rsidRPr="00C304ED">
              <w:rPr>
                <w:rFonts w:asciiTheme="majorEastAsia" w:eastAsiaTheme="majorEastAsia" w:hAnsiTheme="majorEastAsia" w:hint="eastAsia"/>
                <w:bCs/>
                <w:szCs w:val="21"/>
              </w:rPr>
              <w:t>施設</w:t>
            </w:r>
            <w:r w:rsidRPr="00C304ED">
              <w:rPr>
                <w:rFonts w:asciiTheme="majorEastAsia" w:eastAsiaTheme="majorEastAsia" w:hAnsiTheme="majorEastAsia" w:hint="eastAsia"/>
                <w:szCs w:val="21"/>
              </w:rPr>
              <w:t>など関係諸機関と連携を深め、地域の組織・人材を活用して</w:t>
            </w:r>
            <w:r w:rsidR="00ED6B9A" w:rsidRPr="00C304ED">
              <w:rPr>
                <w:rFonts w:asciiTheme="majorEastAsia" w:eastAsiaTheme="majorEastAsia" w:hAnsiTheme="majorEastAsia" w:hint="eastAsia"/>
                <w:szCs w:val="21"/>
              </w:rPr>
              <w:t>大阪府でもっとも進んだ</w:t>
            </w:r>
            <w:r w:rsidRPr="00C304ED">
              <w:rPr>
                <w:rFonts w:asciiTheme="majorEastAsia" w:eastAsiaTheme="majorEastAsia" w:hAnsiTheme="majorEastAsia" w:hint="eastAsia"/>
                <w:szCs w:val="21"/>
              </w:rPr>
              <w:t>キャリア教育を</w:t>
            </w:r>
            <w:r w:rsidR="00E33C45" w:rsidRPr="00C304ED">
              <w:rPr>
                <w:rFonts w:asciiTheme="majorEastAsia" w:eastAsiaTheme="majorEastAsia" w:hAnsiTheme="majorEastAsia" w:hint="eastAsia"/>
                <w:szCs w:val="21"/>
              </w:rPr>
              <w:t>行うことで</w:t>
            </w:r>
            <w:r w:rsidRPr="00C304ED">
              <w:rPr>
                <w:rFonts w:asciiTheme="majorEastAsia" w:eastAsiaTheme="majorEastAsia" w:hAnsiTheme="majorEastAsia" w:hint="eastAsia"/>
                <w:szCs w:val="21"/>
              </w:rPr>
              <w:t>、総合的な「学校力」を高めて</w:t>
            </w:r>
            <w:r w:rsidR="001D5AE4" w:rsidRPr="00C304ED">
              <w:rPr>
                <w:rFonts w:asciiTheme="majorEastAsia" w:eastAsiaTheme="majorEastAsia" w:hAnsiTheme="majorEastAsia" w:hint="eastAsia"/>
                <w:szCs w:val="21"/>
              </w:rPr>
              <w:t>、生徒一人ひとりが「入って良かった」と思える学校づくりを実現します</w:t>
            </w:r>
            <w:r w:rsidRPr="00C304ED">
              <w:rPr>
                <w:rFonts w:asciiTheme="majorEastAsia" w:eastAsiaTheme="majorEastAsia" w:hAnsiTheme="majorEastAsia" w:hint="eastAsia"/>
                <w:szCs w:val="21"/>
              </w:rPr>
              <w:t>。</w:t>
            </w:r>
          </w:p>
          <w:p w14:paraId="2B897096" w14:textId="77777777" w:rsidR="00E33C45"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自己を高める力・・・</w:t>
            </w:r>
            <w:r w:rsidR="00D95E74" w:rsidRPr="00C304ED">
              <w:rPr>
                <w:rFonts w:ascii="HG丸ｺﾞｼｯｸM-PRO" w:eastAsia="HG丸ｺﾞｼｯｸM-PRO" w:hAnsi="HG丸ｺﾞｼｯｸM-PRO" w:hint="eastAsia"/>
                <w:b/>
                <w:bCs/>
                <w:sz w:val="22"/>
                <w:szCs w:val="22"/>
              </w:rPr>
              <w:t>・</w:t>
            </w:r>
            <w:r w:rsidRPr="00C304ED">
              <w:rPr>
                <w:rFonts w:ascii="HG丸ｺﾞｼｯｸM-PRO" w:eastAsia="HG丸ｺﾞｼｯｸM-PRO" w:hAnsi="HG丸ｺﾞｼｯｸM-PRO" w:hint="eastAsia"/>
                <w:b/>
                <w:bCs/>
                <w:sz w:val="22"/>
                <w:szCs w:val="22"/>
              </w:rPr>
              <w:t>確かな学力（読み・書き・計算・表現力）を育み、ねばり強さと未来に希望を持つ志を養います。</w:t>
            </w:r>
          </w:p>
          <w:p w14:paraId="52B0EA2E" w14:textId="77777777" w:rsidR="00E33C45"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人とつながる力・・・</w:t>
            </w:r>
            <w:r w:rsidR="00D95E74" w:rsidRPr="00C304ED">
              <w:rPr>
                <w:rFonts w:ascii="HG丸ｺﾞｼｯｸM-PRO" w:eastAsia="HG丸ｺﾞｼｯｸM-PRO" w:hAnsi="HG丸ｺﾞｼｯｸM-PRO" w:hint="eastAsia"/>
                <w:b/>
                <w:bCs/>
                <w:sz w:val="22"/>
                <w:szCs w:val="22"/>
              </w:rPr>
              <w:t>・</w:t>
            </w:r>
            <w:r w:rsidRPr="00C304ED">
              <w:rPr>
                <w:rFonts w:ascii="HG丸ｺﾞｼｯｸM-PRO" w:eastAsia="HG丸ｺﾞｼｯｸM-PRO" w:hAnsi="HG丸ｺﾞｼｯｸM-PRO" w:hint="eastAsia"/>
                <w:b/>
                <w:bCs/>
                <w:sz w:val="22"/>
                <w:szCs w:val="22"/>
              </w:rPr>
              <w:t>人とつながる喜びを知り、周囲と協力し合う力を養います。</w:t>
            </w:r>
          </w:p>
          <w:p w14:paraId="6814CFAF" w14:textId="77777777" w:rsidR="00201A51"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社会に貢献する力・・・地域・社会に貢献しようとする意欲と実行力を養います。</w:t>
            </w:r>
          </w:p>
        </w:tc>
      </w:tr>
    </w:tbl>
    <w:p w14:paraId="4E0A627F" w14:textId="77777777" w:rsidR="00324B67" w:rsidRPr="00C304ED" w:rsidRDefault="00324B67" w:rsidP="004245A1">
      <w:pPr>
        <w:spacing w:line="300" w:lineRule="exact"/>
        <w:ind w:hanging="187"/>
        <w:jc w:val="left"/>
        <w:rPr>
          <w:rFonts w:ascii="ＭＳ ゴシック" w:eastAsia="ＭＳ ゴシック" w:hAnsi="ＭＳ ゴシック"/>
          <w:szCs w:val="21"/>
        </w:rPr>
      </w:pPr>
    </w:p>
    <w:p w14:paraId="7F716F4F" w14:textId="77777777" w:rsidR="009B365C" w:rsidRPr="00447846" w:rsidRDefault="009B365C" w:rsidP="004245A1">
      <w:pPr>
        <w:spacing w:line="300" w:lineRule="exact"/>
        <w:ind w:hanging="187"/>
        <w:jc w:val="left"/>
        <w:rPr>
          <w:rFonts w:asciiTheme="majorEastAsia" w:eastAsiaTheme="majorEastAsia" w:hAnsiTheme="majorEastAsia"/>
          <w:szCs w:val="21"/>
        </w:rPr>
      </w:pPr>
      <w:r w:rsidRPr="00447846">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10909" w14:paraId="057C114D" w14:textId="77777777" w:rsidTr="000354D4">
        <w:trPr>
          <w:jc w:val="center"/>
        </w:trPr>
        <w:tc>
          <w:tcPr>
            <w:tcW w:w="14944" w:type="dxa"/>
            <w:shd w:val="clear" w:color="auto" w:fill="auto"/>
          </w:tcPr>
          <w:p w14:paraId="3DC838D0" w14:textId="77777777" w:rsidR="00A06EB0" w:rsidRPr="00310909" w:rsidRDefault="00F91BE7" w:rsidP="00AC6DD9">
            <w:pPr>
              <w:spacing w:line="320" w:lineRule="exact"/>
              <w:rPr>
                <w:rFonts w:asciiTheme="majorEastAsia" w:eastAsiaTheme="majorEastAsia" w:hAnsiTheme="majorEastAsia"/>
                <w:b/>
                <w:bCs/>
                <w:color w:val="000000"/>
                <w:sz w:val="22"/>
                <w:szCs w:val="22"/>
              </w:rPr>
            </w:pPr>
            <w:r w:rsidRPr="00310909">
              <w:rPr>
                <w:rFonts w:asciiTheme="majorEastAsia" w:eastAsiaTheme="majorEastAsia" w:hAnsiTheme="majorEastAsia" w:hint="eastAsia"/>
                <w:b/>
                <w:bCs/>
                <w:color w:val="000000"/>
                <w:sz w:val="22"/>
                <w:szCs w:val="22"/>
              </w:rPr>
              <w:t xml:space="preserve">１　</w:t>
            </w:r>
            <w:r w:rsidR="00A06EB0" w:rsidRPr="00310909">
              <w:rPr>
                <w:rFonts w:asciiTheme="majorEastAsia" w:eastAsiaTheme="majorEastAsia" w:hAnsiTheme="majorEastAsia" w:hint="eastAsia"/>
                <w:b/>
                <w:bCs/>
                <w:color w:val="000000"/>
                <w:sz w:val="22"/>
                <w:szCs w:val="22"/>
              </w:rPr>
              <w:t>学習活動の充実</w:t>
            </w:r>
          </w:p>
          <w:p w14:paraId="45385B01" w14:textId="77777777" w:rsidR="00A06EB0" w:rsidRPr="00310909" w:rsidRDefault="00D34BE2" w:rsidP="00AC6DD9">
            <w:pPr>
              <w:spacing w:line="320" w:lineRule="exact"/>
              <w:ind w:leftChars="100" w:left="630" w:hangingChars="200" w:hanging="420"/>
              <w:rPr>
                <w:rFonts w:asciiTheme="majorEastAsia" w:eastAsiaTheme="majorEastAsia" w:hAnsiTheme="majorEastAsia"/>
              </w:rPr>
            </w:pPr>
            <w:r w:rsidRPr="00310909">
              <w:rPr>
                <w:rFonts w:asciiTheme="majorEastAsia" w:eastAsiaTheme="majorEastAsia" w:hAnsiTheme="majorEastAsia" w:hint="eastAsia"/>
                <w:color w:val="000000"/>
              </w:rPr>
              <w:t>（１）</w:t>
            </w:r>
            <w:r w:rsidR="006021A0" w:rsidRPr="00310909">
              <w:rPr>
                <w:rFonts w:asciiTheme="majorEastAsia" w:eastAsiaTheme="majorEastAsia" w:hAnsiTheme="majorEastAsia" w:hint="eastAsia"/>
              </w:rPr>
              <w:t>エンパワメントスクール</w:t>
            </w:r>
            <w:r w:rsidR="0021521E" w:rsidRPr="00310909">
              <w:rPr>
                <w:rFonts w:asciiTheme="majorEastAsia" w:eastAsiaTheme="majorEastAsia" w:hAnsiTheme="majorEastAsia" w:hint="eastAsia"/>
              </w:rPr>
              <w:t>の</w:t>
            </w:r>
            <w:r w:rsidRPr="00310909">
              <w:rPr>
                <w:rFonts w:asciiTheme="majorEastAsia" w:eastAsiaTheme="majorEastAsia" w:hAnsiTheme="majorEastAsia" w:hint="eastAsia"/>
              </w:rPr>
              <w:t>特徴</w:t>
            </w:r>
            <w:r w:rsidR="00A06EB0" w:rsidRPr="00310909">
              <w:rPr>
                <w:rFonts w:asciiTheme="majorEastAsia" w:eastAsiaTheme="majorEastAsia" w:hAnsiTheme="majorEastAsia" w:hint="eastAsia"/>
              </w:rPr>
              <w:t>を踏まえ、「わかる授業づくり」「魅力ある授業づくり」に向けて、</w:t>
            </w:r>
            <w:r w:rsidR="00AD33FE" w:rsidRPr="00310909">
              <w:rPr>
                <w:rFonts w:asciiTheme="majorEastAsia" w:eastAsiaTheme="majorEastAsia" w:hAnsiTheme="majorEastAsia" w:hint="eastAsia"/>
              </w:rPr>
              <w:t>全</w:t>
            </w:r>
            <w:r w:rsidR="00300430" w:rsidRPr="00310909">
              <w:rPr>
                <w:rFonts w:asciiTheme="majorEastAsia" w:eastAsiaTheme="majorEastAsia" w:hAnsiTheme="majorEastAsia" w:hint="eastAsia"/>
              </w:rPr>
              <w:t>教員が</w:t>
            </w:r>
            <w:r w:rsidR="00A06EB0" w:rsidRPr="00310909">
              <w:rPr>
                <w:rFonts w:asciiTheme="majorEastAsia" w:eastAsiaTheme="majorEastAsia" w:hAnsiTheme="majorEastAsia" w:hint="eastAsia"/>
              </w:rPr>
              <w:t>授業力向上に取り組む。</w:t>
            </w:r>
          </w:p>
          <w:p w14:paraId="1E080E3B" w14:textId="77777777" w:rsidR="0092017A" w:rsidRPr="00310909" w:rsidRDefault="0092017A" w:rsidP="0092017A">
            <w:pPr>
              <w:ind w:leftChars="100" w:left="630" w:hangingChars="200" w:hanging="420"/>
              <w:rPr>
                <w:rFonts w:asciiTheme="majorEastAsia" w:eastAsiaTheme="majorEastAsia" w:hAnsiTheme="majorEastAsia"/>
              </w:rPr>
            </w:pPr>
            <w:r w:rsidRPr="00310909">
              <w:rPr>
                <w:rFonts w:asciiTheme="majorEastAsia" w:eastAsiaTheme="majorEastAsia" w:hAnsiTheme="majorEastAsia" w:hint="eastAsia"/>
              </w:rPr>
              <w:t>（２）エンパワメントスクールとして３年目の完成期に当たり、選択科目およびエンパワメントタイムの学習内容のさらなる充実と、新学習指導要領に向けた教育課程の検討、見直しを図る。</w:t>
            </w:r>
          </w:p>
          <w:p w14:paraId="3616B13F" w14:textId="77777777" w:rsidR="00A06EB0" w:rsidRPr="00310909" w:rsidRDefault="00300430" w:rsidP="00AC6DD9">
            <w:pPr>
              <w:spacing w:line="320" w:lineRule="exact"/>
              <w:ind w:left="788"/>
              <w:rPr>
                <w:rFonts w:asciiTheme="majorEastAsia" w:eastAsiaTheme="majorEastAsia" w:hAnsiTheme="majorEastAsia"/>
              </w:rPr>
            </w:pPr>
            <w:r w:rsidRPr="00310909">
              <w:rPr>
                <w:rFonts w:asciiTheme="majorEastAsia" w:eastAsiaTheme="majorEastAsia" w:hAnsiTheme="majorEastAsia" w:hint="eastAsia"/>
              </w:rPr>
              <w:t>＊</w:t>
            </w:r>
            <w:r w:rsidR="001D5AE4" w:rsidRPr="00310909">
              <w:rPr>
                <w:rFonts w:asciiTheme="majorEastAsia" w:eastAsiaTheme="majorEastAsia" w:hAnsiTheme="majorEastAsia" w:hint="eastAsia"/>
              </w:rPr>
              <w:t>学校教育自己診断における生徒の授業満足度（</w:t>
            </w:r>
            <w:r w:rsidRPr="00310909">
              <w:rPr>
                <w:rFonts w:asciiTheme="majorEastAsia" w:eastAsiaTheme="majorEastAsia" w:hAnsiTheme="majorEastAsia" w:hint="eastAsia"/>
              </w:rPr>
              <w:t>平成</w:t>
            </w:r>
            <w:r w:rsidR="0021521E" w:rsidRPr="00310909">
              <w:rPr>
                <w:rFonts w:asciiTheme="majorEastAsia" w:eastAsiaTheme="majorEastAsia" w:hAnsiTheme="majorEastAsia" w:hint="eastAsia"/>
              </w:rPr>
              <w:t>30</w:t>
            </w:r>
            <w:r w:rsidRPr="00310909">
              <w:rPr>
                <w:rFonts w:asciiTheme="majorEastAsia" w:eastAsiaTheme="majorEastAsia" w:hAnsiTheme="majorEastAsia" w:hint="eastAsia"/>
              </w:rPr>
              <w:t>年度</w:t>
            </w:r>
            <w:r w:rsidR="0021521E" w:rsidRPr="00310909">
              <w:rPr>
                <w:rFonts w:asciiTheme="majorEastAsia" w:eastAsiaTheme="majorEastAsia" w:hAnsiTheme="majorEastAsia" w:hint="eastAsia"/>
                <w:sz w:val="20"/>
                <w:szCs w:val="20"/>
              </w:rPr>
              <w:t>60.2</w:t>
            </w:r>
            <w:r w:rsidRPr="00310909">
              <w:rPr>
                <w:rFonts w:asciiTheme="majorEastAsia" w:eastAsiaTheme="majorEastAsia" w:hAnsiTheme="majorEastAsia" w:hint="eastAsia"/>
              </w:rPr>
              <w:t>％</w:t>
            </w:r>
            <w:r w:rsidR="001D5AE4" w:rsidRPr="00310909">
              <w:rPr>
                <w:rFonts w:asciiTheme="majorEastAsia" w:eastAsiaTheme="majorEastAsia" w:hAnsiTheme="majorEastAsia" w:hint="eastAsia"/>
              </w:rPr>
              <w:t>）を</w:t>
            </w:r>
            <w:r w:rsidR="0021521E" w:rsidRPr="00310909">
              <w:rPr>
                <w:rFonts w:asciiTheme="majorEastAsia" w:eastAsiaTheme="majorEastAsia" w:hAnsiTheme="majorEastAsia" w:hint="eastAsia"/>
              </w:rPr>
              <w:t>2020</w:t>
            </w:r>
            <w:r w:rsidR="004348EA" w:rsidRPr="00310909">
              <w:rPr>
                <w:rFonts w:asciiTheme="majorEastAsia" w:eastAsiaTheme="majorEastAsia" w:hAnsiTheme="majorEastAsia" w:hint="eastAsia"/>
              </w:rPr>
              <w:t>年度</w:t>
            </w:r>
            <w:r w:rsidR="00C07978" w:rsidRPr="00310909">
              <w:rPr>
                <w:rFonts w:asciiTheme="majorEastAsia" w:eastAsiaTheme="majorEastAsia" w:hAnsiTheme="majorEastAsia" w:hint="eastAsia"/>
              </w:rPr>
              <w:t>63</w:t>
            </w:r>
            <w:r w:rsidR="001D5AE4" w:rsidRPr="00310909">
              <w:rPr>
                <w:rFonts w:asciiTheme="majorEastAsia" w:eastAsiaTheme="majorEastAsia" w:hAnsiTheme="majorEastAsia" w:hint="eastAsia"/>
              </w:rPr>
              <w:t>％</w:t>
            </w:r>
            <w:r w:rsidRPr="00310909">
              <w:rPr>
                <w:rFonts w:asciiTheme="majorEastAsia" w:eastAsiaTheme="majorEastAsia" w:hAnsiTheme="majorEastAsia" w:hint="eastAsia"/>
              </w:rPr>
              <w:t>以上</w:t>
            </w:r>
            <w:r w:rsidR="0068154F" w:rsidRPr="00310909">
              <w:rPr>
                <w:rFonts w:asciiTheme="majorEastAsia" w:eastAsiaTheme="majorEastAsia" w:hAnsiTheme="majorEastAsia" w:hint="eastAsia"/>
              </w:rPr>
              <w:t>→</w:t>
            </w:r>
            <w:r w:rsidR="0021521E"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C07978" w:rsidRPr="00310909">
              <w:rPr>
                <w:rFonts w:asciiTheme="majorEastAsia" w:eastAsiaTheme="majorEastAsia" w:hAnsiTheme="majorEastAsia" w:hint="eastAsia"/>
              </w:rPr>
              <w:t>63</w:t>
            </w:r>
            <w:r w:rsidR="0068154F" w:rsidRPr="00310909">
              <w:rPr>
                <w:rFonts w:asciiTheme="majorEastAsia" w:eastAsiaTheme="majorEastAsia" w:hAnsiTheme="majorEastAsia" w:hint="eastAsia"/>
              </w:rPr>
              <w:t>％以上</w:t>
            </w:r>
            <w:r w:rsidR="00F11F16" w:rsidRPr="00310909">
              <w:rPr>
                <w:rFonts w:asciiTheme="majorEastAsia" w:eastAsiaTheme="majorEastAsia" w:hAnsiTheme="majorEastAsia" w:hint="eastAsia"/>
              </w:rPr>
              <w:t>を</w:t>
            </w:r>
            <w:r w:rsidR="0068154F" w:rsidRPr="00310909">
              <w:rPr>
                <w:rFonts w:asciiTheme="majorEastAsia" w:eastAsiaTheme="majorEastAsia" w:hAnsiTheme="majorEastAsia" w:hint="eastAsia"/>
              </w:rPr>
              <w:t>継続</w:t>
            </w:r>
            <w:r w:rsidRPr="00310909">
              <w:rPr>
                <w:rFonts w:asciiTheme="majorEastAsia" w:eastAsiaTheme="majorEastAsia" w:hAnsiTheme="majorEastAsia" w:hint="eastAsia"/>
              </w:rPr>
              <w:t>する。</w:t>
            </w:r>
          </w:p>
          <w:p w14:paraId="1F9A8020" w14:textId="77777777" w:rsidR="00A06EB0" w:rsidRPr="00310909" w:rsidRDefault="00F91BE7" w:rsidP="00AC6DD9">
            <w:pPr>
              <w:spacing w:line="320" w:lineRule="exact"/>
              <w:rPr>
                <w:rFonts w:asciiTheme="majorEastAsia" w:eastAsiaTheme="majorEastAsia" w:hAnsiTheme="majorEastAsia"/>
                <w:sz w:val="22"/>
                <w:szCs w:val="22"/>
              </w:rPr>
            </w:pPr>
            <w:r w:rsidRPr="00310909">
              <w:rPr>
                <w:rFonts w:asciiTheme="majorEastAsia" w:eastAsiaTheme="majorEastAsia" w:hAnsiTheme="majorEastAsia" w:hint="eastAsia"/>
                <w:b/>
                <w:bCs/>
                <w:sz w:val="22"/>
                <w:szCs w:val="22"/>
              </w:rPr>
              <w:t xml:space="preserve">２　</w:t>
            </w:r>
            <w:r w:rsidR="00A06EB0" w:rsidRPr="00310909">
              <w:rPr>
                <w:rFonts w:asciiTheme="majorEastAsia" w:eastAsiaTheme="majorEastAsia" w:hAnsiTheme="majorEastAsia" w:hint="eastAsia"/>
                <w:b/>
                <w:bCs/>
                <w:sz w:val="22"/>
                <w:szCs w:val="22"/>
              </w:rPr>
              <w:t>人権教育を基盤とした魅力ある学校づくり</w:t>
            </w:r>
          </w:p>
          <w:p w14:paraId="053214FC" w14:textId="77777777" w:rsidR="00A17FC7" w:rsidRPr="00310909" w:rsidRDefault="00785805"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rPr>
              <w:t>生徒一人ひとりを大切にする生徒指導を通じて、生徒の規範意識の醸成と基本的生活習慣の確立</w:t>
            </w:r>
            <w:r w:rsidR="00A06EB0" w:rsidRPr="00310909">
              <w:rPr>
                <w:rFonts w:asciiTheme="majorEastAsia" w:eastAsiaTheme="majorEastAsia" w:hAnsiTheme="majorEastAsia" w:hint="eastAsia"/>
              </w:rPr>
              <w:t>を図り、中途退学及び原級留置を防止する。</w:t>
            </w:r>
          </w:p>
          <w:p w14:paraId="6D5BB45A" w14:textId="77777777" w:rsidR="00C11E6A" w:rsidRPr="00310909" w:rsidRDefault="002962DB" w:rsidP="00AC6DD9">
            <w:pPr>
              <w:spacing w:line="320" w:lineRule="exact"/>
              <w:ind w:left="788"/>
              <w:rPr>
                <w:rFonts w:asciiTheme="majorEastAsia" w:eastAsiaTheme="majorEastAsia" w:hAnsiTheme="majorEastAsia"/>
              </w:rPr>
            </w:pPr>
            <w:r w:rsidRPr="00310909">
              <w:rPr>
                <w:rFonts w:asciiTheme="majorEastAsia" w:eastAsiaTheme="majorEastAsia" w:hAnsiTheme="majorEastAsia" w:hint="eastAsia"/>
              </w:rPr>
              <w:t>＊中途退学率</w:t>
            </w:r>
            <w:r w:rsidR="00C11E6A" w:rsidRPr="00310909">
              <w:rPr>
                <w:rFonts w:asciiTheme="majorEastAsia" w:eastAsiaTheme="majorEastAsia" w:hAnsiTheme="majorEastAsia" w:hint="eastAsia"/>
              </w:rPr>
              <w:t>（平成</w:t>
            </w:r>
            <w:r w:rsidR="0021521E" w:rsidRPr="00310909">
              <w:rPr>
                <w:rFonts w:asciiTheme="majorEastAsia" w:eastAsiaTheme="majorEastAsia" w:hAnsiTheme="majorEastAsia" w:hint="eastAsia"/>
              </w:rPr>
              <w:t>30</w:t>
            </w:r>
            <w:r w:rsidR="00C11E6A" w:rsidRPr="00310909">
              <w:rPr>
                <w:rFonts w:asciiTheme="majorEastAsia" w:eastAsiaTheme="majorEastAsia" w:hAnsiTheme="majorEastAsia" w:hint="eastAsia"/>
              </w:rPr>
              <w:t>年度</w:t>
            </w:r>
            <w:r w:rsidR="0055069C" w:rsidRPr="00310909">
              <w:rPr>
                <w:rFonts w:asciiTheme="majorEastAsia" w:eastAsiaTheme="majorEastAsia" w:hAnsiTheme="majorEastAsia" w:hint="eastAsia"/>
              </w:rPr>
              <w:t>5.1</w:t>
            </w:r>
            <w:r w:rsidR="00C11E6A" w:rsidRPr="00310909">
              <w:rPr>
                <w:rFonts w:asciiTheme="majorEastAsia" w:eastAsiaTheme="majorEastAsia" w:hAnsiTheme="majorEastAsia" w:hint="eastAsia"/>
              </w:rPr>
              <w:t>％）を</w:t>
            </w:r>
            <w:r w:rsidR="0021521E" w:rsidRPr="00310909">
              <w:rPr>
                <w:rFonts w:asciiTheme="majorEastAsia" w:eastAsiaTheme="majorEastAsia" w:hAnsiTheme="majorEastAsia" w:hint="eastAsia"/>
              </w:rPr>
              <w:t>2020</w:t>
            </w:r>
            <w:r w:rsidR="004348EA" w:rsidRPr="00310909">
              <w:rPr>
                <w:rFonts w:asciiTheme="majorEastAsia" w:eastAsiaTheme="majorEastAsia" w:hAnsiTheme="majorEastAsia" w:hint="eastAsia"/>
              </w:rPr>
              <w:t>年度</w:t>
            </w:r>
            <w:r w:rsidR="003F37C8" w:rsidRPr="00310909">
              <w:rPr>
                <w:rFonts w:asciiTheme="majorEastAsia" w:eastAsiaTheme="majorEastAsia" w:hAnsiTheme="majorEastAsia" w:hint="eastAsia"/>
              </w:rPr>
              <w:t>５</w:t>
            </w:r>
            <w:r w:rsidR="00C11E6A" w:rsidRPr="00310909">
              <w:rPr>
                <w:rFonts w:asciiTheme="majorEastAsia" w:eastAsiaTheme="majorEastAsia" w:hAnsiTheme="majorEastAsia" w:hint="eastAsia"/>
              </w:rPr>
              <w:t>％以下</w:t>
            </w:r>
            <w:r w:rsidR="0068154F" w:rsidRPr="00310909">
              <w:rPr>
                <w:rFonts w:asciiTheme="majorEastAsia" w:eastAsiaTheme="majorEastAsia" w:hAnsiTheme="majorEastAsia" w:hint="eastAsia"/>
              </w:rPr>
              <w:t>→</w:t>
            </w:r>
            <w:r w:rsidR="0021521E"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3F37C8" w:rsidRPr="00310909">
              <w:rPr>
                <w:rFonts w:asciiTheme="majorEastAsia" w:eastAsiaTheme="majorEastAsia" w:hAnsiTheme="majorEastAsia" w:hint="eastAsia"/>
              </w:rPr>
              <w:t>５</w:t>
            </w:r>
            <w:r w:rsidR="00F11F16" w:rsidRPr="00310909">
              <w:rPr>
                <w:rFonts w:asciiTheme="majorEastAsia" w:eastAsiaTheme="majorEastAsia" w:hAnsiTheme="majorEastAsia" w:hint="eastAsia"/>
              </w:rPr>
              <w:t>％以下を</w:t>
            </w:r>
            <w:r w:rsidR="0068154F" w:rsidRPr="00310909">
              <w:rPr>
                <w:rFonts w:asciiTheme="majorEastAsia" w:eastAsiaTheme="majorEastAsia" w:hAnsiTheme="majorEastAsia" w:hint="eastAsia"/>
              </w:rPr>
              <w:t>継続</w:t>
            </w:r>
            <w:r w:rsidR="00C11E6A" w:rsidRPr="00310909">
              <w:rPr>
                <w:rFonts w:asciiTheme="majorEastAsia" w:eastAsiaTheme="majorEastAsia" w:hAnsiTheme="majorEastAsia" w:hint="eastAsia"/>
              </w:rPr>
              <w:t>する。</w:t>
            </w:r>
          </w:p>
          <w:p w14:paraId="7222D25C" w14:textId="77777777" w:rsidR="00A17FC7" w:rsidRPr="00310909" w:rsidRDefault="00FC3965"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rPr>
              <w:t>生徒が安心して学校生活が送れるよう、</w:t>
            </w:r>
            <w:r w:rsidR="00A06EB0" w:rsidRPr="00310909">
              <w:rPr>
                <w:rFonts w:asciiTheme="majorEastAsia" w:eastAsiaTheme="majorEastAsia" w:hAnsiTheme="majorEastAsia" w:hint="eastAsia"/>
              </w:rPr>
              <w:t>保護者との連携・協力体制を強め</w:t>
            </w:r>
            <w:r w:rsidR="00300430" w:rsidRPr="00310909">
              <w:rPr>
                <w:rFonts w:asciiTheme="majorEastAsia" w:eastAsiaTheme="majorEastAsia" w:hAnsiTheme="majorEastAsia" w:hint="eastAsia"/>
              </w:rPr>
              <w:t>、担任・学年団と生徒指導部が連帯して、計画的・組織的に面談、家庭訪問をはじめ</w:t>
            </w:r>
            <w:r w:rsidR="00A17FC7" w:rsidRPr="00310909">
              <w:rPr>
                <w:rFonts w:asciiTheme="majorEastAsia" w:eastAsiaTheme="majorEastAsia" w:hAnsiTheme="majorEastAsia" w:hint="eastAsia"/>
              </w:rPr>
              <w:t>日々の連絡強化に努める。</w:t>
            </w:r>
          </w:p>
          <w:p w14:paraId="3CED0264" w14:textId="77777777" w:rsidR="00A17FC7" w:rsidRPr="00310909" w:rsidRDefault="00A06EB0"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bCs/>
              </w:rPr>
              <w:t>各中学校との連携を密にし、個々の生徒指導に活かす。</w:t>
            </w:r>
          </w:p>
          <w:p w14:paraId="6B81909D" w14:textId="77777777" w:rsidR="00A17FC7" w:rsidRPr="00310909" w:rsidRDefault="00AD33FE" w:rsidP="00AC6DD9">
            <w:pPr>
              <w:pStyle w:val="aa"/>
              <w:numPr>
                <w:ilvl w:val="0"/>
                <w:numId w:val="21"/>
              </w:numPr>
              <w:spacing w:line="320" w:lineRule="exact"/>
              <w:ind w:leftChars="0" w:left="504"/>
              <w:rPr>
                <w:rFonts w:asciiTheme="majorEastAsia" w:eastAsiaTheme="majorEastAsia" w:hAnsiTheme="majorEastAsia"/>
                <w:spacing w:val="-2"/>
              </w:rPr>
            </w:pPr>
            <w:r w:rsidRPr="00310909">
              <w:rPr>
                <w:rFonts w:asciiTheme="majorEastAsia" w:eastAsiaTheme="majorEastAsia" w:hAnsiTheme="majorEastAsia" w:hint="eastAsia"/>
                <w:bCs/>
                <w:spacing w:val="-2"/>
              </w:rPr>
              <w:t>スクールカウンセラー（SC</w:t>
            </w:r>
            <w:r w:rsidRPr="00310909">
              <w:rPr>
                <w:rFonts w:asciiTheme="majorEastAsia" w:eastAsiaTheme="majorEastAsia" w:hAnsiTheme="majorEastAsia"/>
                <w:bCs/>
                <w:spacing w:val="-2"/>
              </w:rPr>
              <w:t>）</w:t>
            </w:r>
            <w:r w:rsidR="00F11F16" w:rsidRPr="00310909">
              <w:rPr>
                <w:rFonts w:asciiTheme="majorEastAsia" w:eastAsiaTheme="majorEastAsia" w:hAnsiTheme="majorEastAsia" w:hint="eastAsia"/>
                <w:bCs/>
                <w:spacing w:val="-2"/>
              </w:rPr>
              <w:t>及びスクールソーシャルワーカー（SSW）</w:t>
            </w:r>
            <w:r w:rsidRPr="00310909">
              <w:rPr>
                <w:rFonts w:asciiTheme="majorEastAsia" w:eastAsiaTheme="majorEastAsia" w:hAnsiTheme="majorEastAsia" w:hint="eastAsia"/>
                <w:bCs/>
                <w:spacing w:val="-2"/>
              </w:rPr>
              <w:t>との連携を強め、</w:t>
            </w:r>
            <w:r w:rsidR="00407959" w:rsidRPr="00310909">
              <w:rPr>
                <w:rFonts w:asciiTheme="majorEastAsia" w:eastAsiaTheme="majorEastAsia" w:hAnsiTheme="majorEastAsia" w:hint="eastAsia"/>
                <w:bCs/>
                <w:spacing w:val="-2"/>
              </w:rPr>
              <w:t>教育相談</w:t>
            </w:r>
            <w:r w:rsidR="00D37DDE" w:rsidRPr="00310909">
              <w:rPr>
                <w:rFonts w:asciiTheme="majorEastAsia" w:eastAsiaTheme="majorEastAsia" w:hAnsiTheme="majorEastAsia" w:hint="eastAsia"/>
                <w:bCs/>
                <w:spacing w:val="-2"/>
              </w:rPr>
              <w:t>体制</w:t>
            </w:r>
            <w:r w:rsidR="00A06EB0" w:rsidRPr="00310909">
              <w:rPr>
                <w:rFonts w:asciiTheme="majorEastAsia" w:eastAsiaTheme="majorEastAsia" w:hAnsiTheme="majorEastAsia" w:hint="eastAsia"/>
                <w:bCs/>
                <w:spacing w:val="-2"/>
              </w:rPr>
              <w:t>を充実させ</w:t>
            </w:r>
            <w:r w:rsidR="000167ED" w:rsidRPr="00310909">
              <w:rPr>
                <w:rFonts w:asciiTheme="majorEastAsia" w:eastAsiaTheme="majorEastAsia" w:hAnsiTheme="majorEastAsia" w:hint="eastAsia"/>
                <w:bCs/>
                <w:spacing w:val="-2"/>
              </w:rPr>
              <w:t>るとともに</w:t>
            </w:r>
            <w:r w:rsidR="00A06EB0" w:rsidRPr="00310909">
              <w:rPr>
                <w:rFonts w:asciiTheme="majorEastAsia" w:eastAsiaTheme="majorEastAsia" w:hAnsiTheme="majorEastAsia" w:hint="eastAsia"/>
                <w:bCs/>
                <w:spacing w:val="-2"/>
              </w:rPr>
              <w:t>、</w:t>
            </w:r>
            <w:r w:rsidR="000167ED" w:rsidRPr="00310909">
              <w:rPr>
                <w:rFonts w:asciiTheme="majorEastAsia" w:eastAsiaTheme="majorEastAsia" w:hAnsiTheme="majorEastAsia" w:hint="eastAsia"/>
                <w:bCs/>
                <w:spacing w:val="-2"/>
              </w:rPr>
              <w:t>支援が必要な生徒の状況を共有し、</w:t>
            </w:r>
            <w:r w:rsidR="00300430" w:rsidRPr="00310909">
              <w:rPr>
                <w:rFonts w:asciiTheme="majorEastAsia" w:eastAsiaTheme="majorEastAsia" w:hAnsiTheme="majorEastAsia" w:hint="eastAsia"/>
                <w:bCs/>
                <w:spacing w:val="-2"/>
              </w:rPr>
              <w:t>各分掌</w:t>
            </w:r>
            <w:r w:rsidR="00D37DDE" w:rsidRPr="00310909">
              <w:rPr>
                <w:rFonts w:asciiTheme="majorEastAsia" w:eastAsiaTheme="majorEastAsia" w:hAnsiTheme="majorEastAsia" w:hint="eastAsia"/>
                <w:bCs/>
                <w:spacing w:val="-2"/>
              </w:rPr>
              <w:t>・学年</w:t>
            </w:r>
            <w:r w:rsidR="00300430" w:rsidRPr="00310909">
              <w:rPr>
                <w:rFonts w:asciiTheme="majorEastAsia" w:eastAsiaTheme="majorEastAsia" w:hAnsiTheme="majorEastAsia" w:hint="eastAsia"/>
                <w:bCs/>
                <w:spacing w:val="-2"/>
              </w:rPr>
              <w:t>と連携して</w:t>
            </w:r>
            <w:r w:rsidR="00852F3C" w:rsidRPr="00310909">
              <w:rPr>
                <w:rFonts w:asciiTheme="majorEastAsia" w:eastAsiaTheme="majorEastAsia" w:hAnsiTheme="majorEastAsia" w:hint="eastAsia"/>
                <w:bCs/>
                <w:spacing w:val="-2"/>
              </w:rPr>
              <w:t>ケース会議を開くなど、</w:t>
            </w:r>
            <w:r w:rsidR="00D37DDE" w:rsidRPr="00310909">
              <w:rPr>
                <w:rFonts w:asciiTheme="majorEastAsia" w:eastAsiaTheme="majorEastAsia" w:hAnsiTheme="majorEastAsia" w:hint="eastAsia"/>
                <w:bCs/>
                <w:spacing w:val="-2"/>
              </w:rPr>
              <w:t>積極的に生徒支援を行う</w:t>
            </w:r>
            <w:r w:rsidR="00A06EB0" w:rsidRPr="00310909">
              <w:rPr>
                <w:rFonts w:asciiTheme="majorEastAsia" w:eastAsiaTheme="majorEastAsia" w:hAnsiTheme="majorEastAsia" w:hint="eastAsia"/>
                <w:bCs/>
                <w:spacing w:val="-2"/>
              </w:rPr>
              <w:t>。</w:t>
            </w:r>
          </w:p>
          <w:p w14:paraId="6495D284" w14:textId="77777777" w:rsidR="00A17FC7" w:rsidRPr="00310909" w:rsidRDefault="00A06EB0"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rPr>
              <w:t>生徒会活動や特別活動、学校行事を通じて</w:t>
            </w:r>
            <w:r w:rsidR="00407959" w:rsidRPr="00310909">
              <w:rPr>
                <w:rFonts w:asciiTheme="majorEastAsia" w:eastAsiaTheme="majorEastAsia" w:hAnsiTheme="majorEastAsia" w:hint="eastAsia"/>
              </w:rPr>
              <w:t>仲間づくりや</w:t>
            </w:r>
            <w:r w:rsidRPr="00310909">
              <w:rPr>
                <w:rFonts w:asciiTheme="majorEastAsia" w:eastAsiaTheme="majorEastAsia" w:hAnsiTheme="majorEastAsia" w:hint="eastAsia"/>
              </w:rPr>
              <w:t>生徒の自己有用感を高め、学校・学年・学級への帰属意識を醸成する。</w:t>
            </w:r>
          </w:p>
          <w:p w14:paraId="62B9F8FA" w14:textId="77777777" w:rsidR="00A17FC7" w:rsidRPr="00310909" w:rsidRDefault="00A06EB0"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rPr>
              <w:t>全教職員が同和教育をはじめとした人権教育の理念を</w:t>
            </w:r>
            <w:r w:rsidR="00407959" w:rsidRPr="00310909">
              <w:rPr>
                <w:rFonts w:asciiTheme="majorEastAsia" w:eastAsiaTheme="majorEastAsia" w:hAnsiTheme="majorEastAsia" w:hint="eastAsia"/>
              </w:rPr>
              <w:t>学び、</w:t>
            </w:r>
            <w:r w:rsidRPr="00310909">
              <w:rPr>
                <w:rFonts w:asciiTheme="majorEastAsia" w:eastAsiaTheme="majorEastAsia" w:hAnsiTheme="majorEastAsia" w:hint="eastAsia"/>
              </w:rPr>
              <w:t>尊重して</w:t>
            </w:r>
            <w:r w:rsidR="00407959" w:rsidRPr="00310909">
              <w:rPr>
                <w:rFonts w:asciiTheme="majorEastAsia" w:eastAsiaTheme="majorEastAsia" w:hAnsiTheme="majorEastAsia" w:hint="eastAsia"/>
              </w:rPr>
              <w:t>共通理解を深め</w:t>
            </w:r>
            <w:r w:rsidRPr="00310909">
              <w:rPr>
                <w:rFonts w:asciiTheme="majorEastAsia" w:eastAsiaTheme="majorEastAsia" w:hAnsiTheme="majorEastAsia" w:hint="eastAsia"/>
              </w:rPr>
              <w:t>、</w:t>
            </w:r>
            <w:r w:rsidR="00407959" w:rsidRPr="00310909">
              <w:rPr>
                <w:rFonts w:asciiTheme="majorEastAsia" w:eastAsiaTheme="majorEastAsia" w:hAnsiTheme="majorEastAsia" w:hint="eastAsia"/>
              </w:rPr>
              <w:t>すべての教育活動の中に人権教育を位置づけ、教育実践への反映に努めることにより</w:t>
            </w:r>
            <w:r w:rsidRPr="00310909">
              <w:rPr>
                <w:rFonts w:asciiTheme="majorEastAsia" w:eastAsiaTheme="majorEastAsia" w:hAnsiTheme="majorEastAsia" w:hint="eastAsia"/>
              </w:rPr>
              <w:t>人権教育を推進する。</w:t>
            </w:r>
          </w:p>
          <w:p w14:paraId="139185A9" w14:textId="77777777" w:rsidR="00A06EB0" w:rsidRPr="00310909" w:rsidRDefault="00A06EB0" w:rsidP="00AC6DD9">
            <w:pPr>
              <w:pStyle w:val="aa"/>
              <w:numPr>
                <w:ilvl w:val="0"/>
                <w:numId w:val="21"/>
              </w:numPr>
              <w:spacing w:line="320" w:lineRule="exact"/>
              <w:ind w:leftChars="0" w:left="504"/>
              <w:rPr>
                <w:rFonts w:asciiTheme="majorEastAsia" w:eastAsiaTheme="majorEastAsia" w:hAnsiTheme="majorEastAsia"/>
              </w:rPr>
            </w:pPr>
            <w:r w:rsidRPr="00310909">
              <w:rPr>
                <w:rFonts w:asciiTheme="majorEastAsia" w:eastAsiaTheme="majorEastAsia" w:hAnsiTheme="majorEastAsia" w:hint="eastAsia"/>
              </w:rPr>
              <w:t>多数の中国</w:t>
            </w:r>
            <w:r w:rsidR="00300430" w:rsidRPr="00310909">
              <w:rPr>
                <w:rFonts w:asciiTheme="majorEastAsia" w:eastAsiaTheme="majorEastAsia" w:hAnsiTheme="majorEastAsia" w:hint="eastAsia"/>
              </w:rPr>
              <w:t>等</w:t>
            </w:r>
            <w:r w:rsidRPr="00310909">
              <w:rPr>
                <w:rFonts w:asciiTheme="majorEastAsia" w:eastAsiaTheme="majorEastAsia" w:hAnsiTheme="majorEastAsia" w:hint="eastAsia"/>
              </w:rPr>
              <w:t>帰国生徒や外国人生徒が在籍する学校として、学習の保障と進路保障に向けての支援を行うとともに、多文化共生教育を推進し、「ともに学ぶ」学校づくりを進める。</w:t>
            </w:r>
          </w:p>
          <w:p w14:paraId="50C15B04" w14:textId="77777777" w:rsidR="00A06EB0" w:rsidRPr="00310909" w:rsidRDefault="00F91BE7" w:rsidP="00AC6DD9">
            <w:pPr>
              <w:spacing w:line="320" w:lineRule="exact"/>
              <w:rPr>
                <w:rFonts w:asciiTheme="majorEastAsia" w:eastAsiaTheme="majorEastAsia" w:hAnsiTheme="majorEastAsia"/>
                <w:sz w:val="22"/>
                <w:szCs w:val="22"/>
              </w:rPr>
            </w:pPr>
            <w:r w:rsidRPr="00310909">
              <w:rPr>
                <w:rFonts w:asciiTheme="majorEastAsia" w:eastAsiaTheme="majorEastAsia" w:hAnsiTheme="majorEastAsia" w:hint="eastAsia"/>
                <w:b/>
                <w:bCs/>
                <w:sz w:val="22"/>
                <w:szCs w:val="22"/>
              </w:rPr>
              <w:t xml:space="preserve">３　</w:t>
            </w:r>
            <w:r w:rsidR="00A06EB0" w:rsidRPr="00310909">
              <w:rPr>
                <w:rFonts w:asciiTheme="majorEastAsia" w:eastAsiaTheme="majorEastAsia" w:hAnsiTheme="majorEastAsia" w:hint="eastAsia"/>
                <w:b/>
                <w:bCs/>
                <w:sz w:val="22"/>
                <w:szCs w:val="22"/>
              </w:rPr>
              <w:t>キャリア教育・進路指導の充実</w:t>
            </w:r>
          </w:p>
          <w:p w14:paraId="24CD9241" w14:textId="77777777" w:rsidR="00A17FC7" w:rsidRPr="00310909" w:rsidRDefault="00A06EB0" w:rsidP="00AC6DD9">
            <w:pPr>
              <w:pStyle w:val="aa"/>
              <w:numPr>
                <w:ilvl w:val="2"/>
                <w:numId w:val="19"/>
              </w:numPr>
              <w:spacing w:line="320" w:lineRule="exact"/>
              <w:ind w:leftChars="0" w:left="579"/>
              <w:rPr>
                <w:rFonts w:asciiTheme="majorEastAsia" w:eastAsiaTheme="majorEastAsia" w:hAnsiTheme="majorEastAsia"/>
              </w:rPr>
            </w:pPr>
            <w:r w:rsidRPr="00310909">
              <w:rPr>
                <w:rFonts w:asciiTheme="majorEastAsia" w:eastAsiaTheme="majorEastAsia" w:hAnsiTheme="majorEastAsia" w:hint="eastAsia"/>
              </w:rPr>
              <w:t>三年間を見通したキャリア教育（勤労観・職業観を養い、将来の自分の生き方について展望を持つための働きかけ）を積極的に進める。</w:t>
            </w:r>
          </w:p>
          <w:p w14:paraId="7D708D5E" w14:textId="77777777" w:rsidR="00D37DDE" w:rsidRPr="00310909" w:rsidRDefault="00A06EB0" w:rsidP="00AC6DD9">
            <w:pPr>
              <w:pStyle w:val="aa"/>
              <w:numPr>
                <w:ilvl w:val="2"/>
                <w:numId w:val="19"/>
              </w:numPr>
              <w:spacing w:line="320" w:lineRule="exact"/>
              <w:ind w:leftChars="0" w:left="579" w:hanging="425"/>
              <w:rPr>
                <w:rFonts w:asciiTheme="majorEastAsia" w:eastAsiaTheme="majorEastAsia" w:hAnsiTheme="majorEastAsia"/>
              </w:rPr>
            </w:pPr>
            <w:r w:rsidRPr="00310909">
              <w:rPr>
                <w:rFonts w:asciiTheme="majorEastAsia" w:eastAsiaTheme="majorEastAsia" w:hAnsiTheme="majorEastAsia" w:hint="eastAsia"/>
              </w:rPr>
              <w:t>学ぶこと、働くこと、自分らしく生きることの大切さ」を理解し、自己肯定感や勤労観・職業観を育むことができるよう、発達段階に応じた系統的・継続的なキャリア教育・進路指導を実践する。</w:t>
            </w:r>
          </w:p>
          <w:p w14:paraId="61EC5378" w14:textId="77777777" w:rsidR="00A06EB0" w:rsidRPr="00310909" w:rsidRDefault="00D37DDE" w:rsidP="00AC6DD9">
            <w:pPr>
              <w:pStyle w:val="aa"/>
              <w:numPr>
                <w:ilvl w:val="2"/>
                <w:numId w:val="19"/>
              </w:numPr>
              <w:spacing w:line="320" w:lineRule="exact"/>
              <w:ind w:leftChars="0" w:left="579" w:hanging="425"/>
              <w:rPr>
                <w:rFonts w:asciiTheme="majorEastAsia" w:eastAsiaTheme="majorEastAsia" w:hAnsiTheme="majorEastAsia"/>
              </w:rPr>
            </w:pPr>
            <w:r w:rsidRPr="00310909">
              <w:rPr>
                <w:rFonts w:asciiTheme="majorEastAsia" w:eastAsiaTheme="majorEastAsia" w:hAnsiTheme="majorEastAsia" w:hint="eastAsia"/>
              </w:rPr>
              <w:t>インターンシップやデュアル実習を通して地域を中心とした事業所・施設・教育機関等との連携を強化し、ともに次の世代を育てることでつながりあい、学び合い、助け合いながら組織としての成長を図る。</w:t>
            </w:r>
          </w:p>
          <w:p w14:paraId="424B1A67" w14:textId="77777777" w:rsidR="00A06EB0" w:rsidRPr="00310909" w:rsidRDefault="00C57E7C" w:rsidP="000A7F75">
            <w:pPr>
              <w:spacing w:line="320" w:lineRule="exact"/>
              <w:ind w:left="579" w:firstLineChars="100" w:firstLine="210"/>
              <w:rPr>
                <w:rFonts w:asciiTheme="majorEastAsia" w:eastAsiaTheme="majorEastAsia" w:hAnsiTheme="majorEastAsia"/>
              </w:rPr>
            </w:pPr>
            <w:r w:rsidRPr="00310909">
              <w:rPr>
                <w:rFonts w:asciiTheme="majorEastAsia" w:eastAsiaTheme="majorEastAsia" w:hAnsiTheme="majorEastAsia" w:hint="eastAsia"/>
              </w:rPr>
              <w:t>＊</w:t>
            </w:r>
            <w:r w:rsidR="002962DB" w:rsidRPr="00310909">
              <w:rPr>
                <w:rFonts w:asciiTheme="majorEastAsia" w:eastAsiaTheme="majorEastAsia" w:hAnsiTheme="majorEastAsia" w:hint="eastAsia"/>
              </w:rPr>
              <w:t>進路決定率（</w:t>
            </w:r>
            <w:r w:rsidRPr="00310909">
              <w:rPr>
                <w:rFonts w:asciiTheme="majorEastAsia" w:eastAsiaTheme="majorEastAsia" w:hAnsiTheme="majorEastAsia" w:hint="eastAsia"/>
              </w:rPr>
              <w:t>平成</w:t>
            </w:r>
            <w:r w:rsidR="0021521E" w:rsidRPr="00310909">
              <w:rPr>
                <w:rFonts w:asciiTheme="majorEastAsia" w:eastAsiaTheme="majorEastAsia" w:hAnsiTheme="majorEastAsia" w:hint="eastAsia"/>
              </w:rPr>
              <w:t>30</w:t>
            </w:r>
            <w:r w:rsidRPr="00310909">
              <w:rPr>
                <w:rFonts w:asciiTheme="majorEastAsia" w:eastAsiaTheme="majorEastAsia" w:hAnsiTheme="majorEastAsia" w:hint="eastAsia"/>
              </w:rPr>
              <w:t>年度</w:t>
            </w:r>
            <w:r w:rsidR="00F70C23" w:rsidRPr="00310909">
              <w:rPr>
                <w:rFonts w:asciiTheme="majorEastAsia" w:eastAsiaTheme="majorEastAsia" w:hAnsiTheme="majorEastAsia" w:hint="eastAsia"/>
              </w:rPr>
              <w:t>83.2</w:t>
            </w:r>
            <w:r w:rsidR="00A06EB0" w:rsidRPr="00310909">
              <w:rPr>
                <w:rFonts w:asciiTheme="majorEastAsia" w:eastAsiaTheme="majorEastAsia" w:hAnsiTheme="majorEastAsia" w:hint="eastAsia"/>
              </w:rPr>
              <w:t>％</w:t>
            </w:r>
            <w:r w:rsidR="006C2B7B" w:rsidRPr="00310909">
              <w:rPr>
                <w:rFonts w:asciiTheme="majorEastAsia" w:eastAsiaTheme="majorEastAsia" w:hAnsiTheme="majorEastAsia" w:hint="eastAsia"/>
              </w:rPr>
              <w:t>）</w:t>
            </w:r>
            <w:r w:rsidR="00A06EB0" w:rsidRPr="00310909">
              <w:rPr>
                <w:rFonts w:asciiTheme="majorEastAsia" w:eastAsiaTheme="majorEastAsia" w:hAnsiTheme="majorEastAsia" w:hint="eastAsia"/>
              </w:rPr>
              <w:t>を</w:t>
            </w:r>
            <w:r w:rsidR="0021521E" w:rsidRPr="00310909">
              <w:rPr>
                <w:rFonts w:asciiTheme="majorEastAsia" w:eastAsiaTheme="majorEastAsia" w:hAnsiTheme="majorEastAsia" w:hint="eastAsia"/>
              </w:rPr>
              <w:t>2020</w:t>
            </w:r>
            <w:r w:rsidR="004348EA" w:rsidRPr="00310909">
              <w:rPr>
                <w:rFonts w:asciiTheme="majorEastAsia" w:eastAsiaTheme="majorEastAsia" w:hAnsiTheme="majorEastAsia" w:hint="eastAsia"/>
              </w:rPr>
              <w:t>年度</w:t>
            </w:r>
            <w:r w:rsidR="001E43AC" w:rsidRPr="00310909">
              <w:rPr>
                <w:rFonts w:asciiTheme="majorEastAsia" w:eastAsiaTheme="majorEastAsia" w:hAnsiTheme="majorEastAsia" w:hint="eastAsia"/>
              </w:rPr>
              <w:t>に</w:t>
            </w:r>
            <w:r w:rsidR="0047572B" w:rsidRPr="00310909">
              <w:rPr>
                <w:rFonts w:asciiTheme="majorEastAsia" w:eastAsiaTheme="majorEastAsia" w:hAnsiTheme="majorEastAsia" w:hint="eastAsia"/>
              </w:rPr>
              <w:t>85％</w:t>
            </w:r>
            <w:r w:rsidR="002962DB" w:rsidRPr="00310909">
              <w:rPr>
                <w:rFonts w:asciiTheme="majorEastAsia" w:eastAsiaTheme="majorEastAsia" w:hAnsiTheme="majorEastAsia" w:hint="eastAsia"/>
              </w:rPr>
              <w:t>以上</w:t>
            </w:r>
            <w:r w:rsidR="00F11F16" w:rsidRPr="00310909">
              <w:rPr>
                <w:rFonts w:asciiTheme="majorEastAsia" w:eastAsiaTheme="majorEastAsia" w:hAnsiTheme="majorEastAsia" w:hint="eastAsia"/>
              </w:rPr>
              <w:t>→</w:t>
            </w:r>
            <w:r w:rsidR="0021521E"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E845BC" w:rsidRPr="00310909">
              <w:rPr>
                <w:rFonts w:asciiTheme="majorEastAsia" w:eastAsiaTheme="majorEastAsia" w:hAnsiTheme="majorEastAsia" w:hint="eastAsia"/>
              </w:rPr>
              <w:t>85％</w:t>
            </w:r>
            <w:r w:rsidR="00F11F16" w:rsidRPr="00310909">
              <w:rPr>
                <w:rFonts w:asciiTheme="majorEastAsia" w:eastAsiaTheme="majorEastAsia" w:hAnsiTheme="majorEastAsia" w:hint="eastAsia"/>
              </w:rPr>
              <w:t>以上を継続</w:t>
            </w:r>
            <w:r w:rsidR="00A06EB0" w:rsidRPr="00310909">
              <w:rPr>
                <w:rFonts w:asciiTheme="majorEastAsia" w:eastAsiaTheme="majorEastAsia" w:hAnsiTheme="majorEastAsia" w:hint="eastAsia"/>
              </w:rPr>
              <w:t>する。</w:t>
            </w:r>
          </w:p>
          <w:p w14:paraId="5640CC44" w14:textId="77777777" w:rsidR="00A06EB0" w:rsidRPr="00310909" w:rsidRDefault="00A17FC7" w:rsidP="00AC6DD9">
            <w:pPr>
              <w:spacing w:line="320" w:lineRule="exact"/>
              <w:rPr>
                <w:rFonts w:asciiTheme="majorEastAsia" w:eastAsiaTheme="majorEastAsia" w:hAnsiTheme="majorEastAsia"/>
                <w:b/>
                <w:bCs/>
                <w:sz w:val="22"/>
                <w:szCs w:val="22"/>
              </w:rPr>
            </w:pPr>
            <w:r w:rsidRPr="00310909">
              <w:rPr>
                <w:rFonts w:asciiTheme="majorEastAsia" w:eastAsiaTheme="majorEastAsia" w:hAnsiTheme="majorEastAsia" w:hint="eastAsia"/>
                <w:b/>
                <w:bCs/>
                <w:sz w:val="22"/>
                <w:szCs w:val="22"/>
              </w:rPr>
              <w:t xml:space="preserve">４　</w:t>
            </w:r>
            <w:r w:rsidR="00FD4BA9" w:rsidRPr="00310909">
              <w:rPr>
                <w:rFonts w:asciiTheme="majorEastAsia" w:eastAsiaTheme="majorEastAsia" w:hAnsiTheme="majorEastAsia" w:hint="eastAsia"/>
                <w:b/>
                <w:bCs/>
                <w:sz w:val="22"/>
                <w:szCs w:val="22"/>
              </w:rPr>
              <w:t>エンパワメントスクールの完成</w:t>
            </w:r>
            <w:r w:rsidR="002962DB" w:rsidRPr="00310909">
              <w:rPr>
                <w:rFonts w:asciiTheme="majorEastAsia" w:eastAsiaTheme="majorEastAsia" w:hAnsiTheme="majorEastAsia" w:hint="eastAsia"/>
                <w:b/>
                <w:bCs/>
                <w:sz w:val="22"/>
                <w:szCs w:val="22"/>
              </w:rPr>
              <w:t>期の教育活動の充実と</w:t>
            </w:r>
            <w:r w:rsidR="007D1392" w:rsidRPr="00310909">
              <w:rPr>
                <w:rFonts w:asciiTheme="majorEastAsia" w:eastAsiaTheme="majorEastAsia" w:hAnsiTheme="majorEastAsia" w:hint="eastAsia"/>
                <w:b/>
                <w:bCs/>
                <w:sz w:val="22"/>
                <w:szCs w:val="22"/>
              </w:rPr>
              <w:t>積極的な情報発信</w:t>
            </w:r>
          </w:p>
          <w:p w14:paraId="0EE9274B" w14:textId="77777777" w:rsidR="002230EC" w:rsidRPr="00310909" w:rsidRDefault="009C3F14" w:rsidP="00AC6DD9">
            <w:pPr>
              <w:pStyle w:val="aa"/>
              <w:numPr>
                <w:ilvl w:val="2"/>
                <w:numId w:val="21"/>
              </w:numPr>
              <w:spacing w:line="320" w:lineRule="exact"/>
              <w:ind w:leftChars="0" w:left="593"/>
              <w:rPr>
                <w:rFonts w:asciiTheme="majorEastAsia" w:eastAsiaTheme="majorEastAsia" w:hAnsiTheme="majorEastAsia"/>
              </w:rPr>
            </w:pPr>
            <w:r w:rsidRPr="00310909">
              <w:rPr>
                <w:rFonts w:asciiTheme="majorEastAsia" w:eastAsiaTheme="majorEastAsia" w:hAnsiTheme="majorEastAsia" w:hint="eastAsia"/>
              </w:rPr>
              <w:t>エンパワメントスクールとして３年め</w:t>
            </w:r>
            <w:r w:rsidR="0021521E" w:rsidRPr="00310909">
              <w:rPr>
                <w:rFonts w:asciiTheme="majorEastAsia" w:eastAsiaTheme="majorEastAsia" w:hAnsiTheme="majorEastAsia" w:hint="eastAsia"/>
              </w:rPr>
              <w:t>の完成</w:t>
            </w:r>
            <w:r w:rsidR="002962DB" w:rsidRPr="00310909">
              <w:rPr>
                <w:rFonts w:asciiTheme="majorEastAsia" w:eastAsiaTheme="majorEastAsia" w:hAnsiTheme="majorEastAsia" w:hint="eastAsia"/>
              </w:rPr>
              <w:t>期における</w:t>
            </w:r>
            <w:r w:rsidR="005460BD" w:rsidRPr="00310909">
              <w:rPr>
                <w:rFonts w:asciiTheme="majorEastAsia" w:eastAsiaTheme="majorEastAsia" w:hAnsiTheme="majorEastAsia" w:hint="eastAsia"/>
              </w:rPr>
              <w:t>教育活動</w:t>
            </w:r>
            <w:r w:rsidR="00FD4BA9" w:rsidRPr="00310909">
              <w:rPr>
                <w:rFonts w:asciiTheme="majorEastAsia" w:eastAsiaTheme="majorEastAsia" w:hAnsiTheme="majorEastAsia" w:hint="eastAsia"/>
              </w:rPr>
              <w:t>を</w:t>
            </w:r>
            <w:r w:rsidR="002962DB" w:rsidRPr="00310909">
              <w:rPr>
                <w:rFonts w:asciiTheme="majorEastAsia" w:eastAsiaTheme="majorEastAsia" w:hAnsiTheme="majorEastAsia" w:hint="eastAsia"/>
              </w:rPr>
              <w:t>充実させるように</w:t>
            </w:r>
            <w:r w:rsidR="00D37DDE" w:rsidRPr="00310909">
              <w:rPr>
                <w:rFonts w:asciiTheme="majorEastAsia" w:eastAsiaTheme="majorEastAsia" w:hAnsiTheme="majorEastAsia" w:hint="eastAsia"/>
              </w:rPr>
              <w:t>、教職員が一丸となって取り組む</w:t>
            </w:r>
            <w:r w:rsidR="009D4B4D" w:rsidRPr="00310909">
              <w:rPr>
                <w:rFonts w:asciiTheme="majorEastAsia" w:eastAsiaTheme="majorEastAsia" w:hAnsiTheme="majorEastAsia" w:hint="eastAsia"/>
              </w:rPr>
              <w:t>。</w:t>
            </w:r>
          </w:p>
          <w:p w14:paraId="219532E0" w14:textId="77777777" w:rsidR="002230EC" w:rsidRPr="00310909" w:rsidRDefault="002230EC" w:rsidP="00AC6DD9">
            <w:pPr>
              <w:pStyle w:val="aa"/>
              <w:spacing w:line="320" w:lineRule="exact"/>
              <w:ind w:leftChars="0" w:left="593"/>
              <w:rPr>
                <w:rFonts w:asciiTheme="majorEastAsia" w:eastAsiaTheme="majorEastAsia" w:hAnsiTheme="majorEastAsia"/>
              </w:rPr>
            </w:pPr>
            <w:r w:rsidRPr="00310909">
              <w:rPr>
                <w:rFonts w:asciiTheme="majorEastAsia" w:eastAsiaTheme="majorEastAsia" w:hAnsiTheme="majorEastAsia" w:hint="eastAsia"/>
              </w:rPr>
              <w:t xml:space="preserve">　＊学校教育自己診断の生徒学校生活満足度（平成</w:t>
            </w:r>
            <w:r w:rsidR="00FD4BA9" w:rsidRPr="00310909">
              <w:rPr>
                <w:rFonts w:asciiTheme="majorEastAsia" w:eastAsiaTheme="majorEastAsia" w:hAnsiTheme="majorEastAsia" w:hint="eastAsia"/>
              </w:rPr>
              <w:t>30</w:t>
            </w:r>
            <w:r w:rsidRPr="00310909">
              <w:rPr>
                <w:rFonts w:asciiTheme="majorEastAsia" w:eastAsiaTheme="majorEastAsia" w:hAnsiTheme="majorEastAsia" w:hint="eastAsia"/>
              </w:rPr>
              <w:t>年度</w:t>
            </w:r>
            <w:r w:rsidR="00FD4BA9" w:rsidRPr="00310909">
              <w:rPr>
                <w:rFonts w:asciiTheme="majorEastAsia" w:eastAsiaTheme="majorEastAsia" w:hAnsiTheme="majorEastAsia" w:hint="eastAsia"/>
              </w:rPr>
              <w:t>63.1</w:t>
            </w:r>
            <w:r w:rsidRPr="00310909">
              <w:rPr>
                <w:rFonts w:asciiTheme="majorEastAsia" w:eastAsiaTheme="majorEastAsia" w:hAnsiTheme="majorEastAsia" w:hint="eastAsia"/>
              </w:rPr>
              <w:t>％）を</w:t>
            </w:r>
            <w:r w:rsidR="00FD4BA9" w:rsidRPr="00310909">
              <w:rPr>
                <w:rFonts w:asciiTheme="majorEastAsia" w:eastAsiaTheme="majorEastAsia" w:hAnsiTheme="majorEastAsia" w:hint="eastAsia"/>
              </w:rPr>
              <w:t>2020</w:t>
            </w:r>
            <w:r w:rsidR="004348EA" w:rsidRPr="00310909">
              <w:rPr>
                <w:rFonts w:asciiTheme="majorEastAsia" w:eastAsiaTheme="majorEastAsia" w:hAnsiTheme="majorEastAsia" w:hint="eastAsia"/>
              </w:rPr>
              <w:t>年度</w:t>
            </w:r>
            <w:r w:rsidR="00BE7D69" w:rsidRPr="00310909">
              <w:rPr>
                <w:rFonts w:asciiTheme="majorEastAsia" w:eastAsiaTheme="majorEastAsia" w:hAnsiTheme="majorEastAsia" w:hint="eastAsia"/>
              </w:rPr>
              <w:t>に</w:t>
            </w:r>
            <w:r w:rsidR="005460BD" w:rsidRPr="00310909">
              <w:rPr>
                <w:rFonts w:asciiTheme="majorEastAsia" w:eastAsiaTheme="majorEastAsia" w:hAnsiTheme="majorEastAsia" w:hint="eastAsia"/>
              </w:rPr>
              <w:t>80</w:t>
            </w:r>
            <w:r w:rsidR="00BE7D69" w:rsidRPr="00310909">
              <w:rPr>
                <w:rFonts w:asciiTheme="majorEastAsia" w:eastAsiaTheme="majorEastAsia" w:hAnsiTheme="majorEastAsia" w:hint="eastAsia"/>
              </w:rPr>
              <w:t>％以上</w:t>
            </w:r>
            <w:r w:rsidR="00F11F16" w:rsidRPr="00310909">
              <w:rPr>
                <w:rFonts w:asciiTheme="majorEastAsia" w:eastAsiaTheme="majorEastAsia" w:hAnsiTheme="majorEastAsia" w:hint="eastAsia"/>
              </w:rPr>
              <w:t>→</w:t>
            </w:r>
            <w:r w:rsidR="00FD4BA9"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5460BD" w:rsidRPr="00310909">
              <w:rPr>
                <w:rFonts w:asciiTheme="majorEastAsia" w:eastAsiaTheme="majorEastAsia" w:hAnsiTheme="majorEastAsia" w:hint="eastAsia"/>
              </w:rPr>
              <w:t>80</w:t>
            </w:r>
            <w:r w:rsidR="00F11F16" w:rsidRPr="00310909">
              <w:rPr>
                <w:rFonts w:asciiTheme="majorEastAsia" w:eastAsiaTheme="majorEastAsia" w:hAnsiTheme="majorEastAsia" w:hint="eastAsia"/>
              </w:rPr>
              <w:t>％以上を継続</w:t>
            </w:r>
            <w:r w:rsidR="00BE7D69" w:rsidRPr="00310909">
              <w:rPr>
                <w:rFonts w:asciiTheme="majorEastAsia" w:eastAsiaTheme="majorEastAsia" w:hAnsiTheme="majorEastAsia" w:hint="eastAsia"/>
              </w:rPr>
              <w:t>する</w:t>
            </w:r>
            <w:r w:rsidRPr="00310909">
              <w:rPr>
                <w:rFonts w:asciiTheme="majorEastAsia" w:eastAsiaTheme="majorEastAsia" w:hAnsiTheme="majorEastAsia" w:hint="eastAsia"/>
              </w:rPr>
              <w:t>。</w:t>
            </w:r>
          </w:p>
          <w:p w14:paraId="73CD91EA" w14:textId="77777777" w:rsidR="002230EC" w:rsidRPr="00310909" w:rsidRDefault="002230EC" w:rsidP="00BD7F82">
            <w:pPr>
              <w:pStyle w:val="aa"/>
              <w:numPr>
                <w:ilvl w:val="2"/>
                <w:numId w:val="21"/>
              </w:numPr>
              <w:spacing w:line="320" w:lineRule="exact"/>
              <w:ind w:leftChars="0" w:left="593"/>
              <w:rPr>
                <w:rFonts w:asciiTheme="majorEastAsia" w:eastAsiaTheme="majorEastAsia" w:hAnsiTheme="majorEastAsia"/>
              </w:rPr>
            </w:pPr>
            <w:r w:rsidRPr="00310909">
              <w:rPr>
                <w:rFonts w:asciiTheme="majorEastAsia" w:eastAsiaTheme="majorEastAsia" w:hAnsiTheme="majorEastAsia" w:hint="eastAsia"/>
              </w:rPr>
              <w:t>エンパワメントスクールの</w:t>
            </w:r>
            <w:r w:rsidR="00641C7A" w:rsidRPr="00310909">
              <w:rPr>
                <w:rFonts w:asciiTheme="majorEastAsia" w:eastAsiaTheme="majorEastAsia" w:hAnsiTheme="majorEastAsia" w:hint="eastAsia"/>
              </w:rPr>
              <w:t>1年次</w:t>
            </w:r>
            <w:r w:rsidR="00AD33FE" w:rsidRPr="00310909">
              <w:rPr>
                <w:rFonts w:asciiTheme="majorEastAsia" w:eastAsiaTheme="majorEastAsia" w:hAnsiTheme="majorEastAsia" w:hint="eastAsia"/>
              </w:rPr>
              <w:t>インターンシップや</w:t>
            </w:r>
            <w:r w:rsidR="00641C7A" w:rsidRPr="00310909">
              <w:rPr>
                <w:rFonts w:asciiTheme="majorEastAsia" w:eastAsiaTheme="majorEastAsia" w:hAnsiTheme="majorEastAsia" w:hint="eastAsia"/>
              </w:rPr>
              <w:t>２・３年次</w:t>
            </w:r>
            <w:r w:rsidRPr="00310909">
              <w:rPr>
                <w:rFonts w:asciiTheme="majorEastAsia" w:eastAsiaTheme="majorEastAsia" w:hAnsiTheme="majorEastAsia" w:hint="eastAsia"/>
              </w:rPr>
              <w:t>デュアル実習においても</w:t>
            </w:r>
            <w:r w:rsidR="00641C7A" w:rsidRPr="00310909">
              <w:rPr>
                <w:rFonts w:asciiTheme="majorEastAsia" w:eastAsiaTheme="majorEastAsia" w:hAnsiTheme="majorEastAsia" w:hint="eastAsia"/>
              </w:rPr>
              <w:t>参加</w:t>
            </w:r>
            <w:r w:rsidRPr="00310909">
              <w:rPr>
                <w:rFonts w:asciiTheme="majorEastAsia" w:eastAsiaTheme="majorEastAsia" w:hAnsiTheme="majorEastAsia" w:hint="eastAsia"/>
              </w:rPr>
              <w:t>生徒</w:t>
            </w:r>
            <w:r w:rsidR="00BD7F82" w:rsidRPr="00310909">
              <w:rPr>
                <w:rFonts w:asciiTheme="majorEastAsia" w:eastAsiaTheme="majorEastAsia" w:hAnsiTheme="majorEastAsia" w:hint="eastAsia"/>
              </w:rPr>
              <w:t>のニーズや進路目標に対応した</w:t>
            </w:r>
            <w:r w:rsidRPr="00310909">
              <w:rPr>
                <w:rFonts w:asciiTheme="majorEastAsia" w:eastAsiaTheme="majorEastAsia" w:hAnsiTheme="majorEastAsia" w:hint="eastAsia"/>
              </w:rPr>
              <w:t>実習先を開拓し</w:t>
            </w:r>
            <w:r w:rsidR="000B6333" w:rsidRPr="00310909">
              <w:rPr>
                <w:rFonts w:asciiTheme="majorEastAsia" w:eastAsiaTheme="majorEastAsia" w:hAnsiTheme="majorEastAsia" w:hint="eastAsia"/>
              </w:rPr>
              <w:t>地域との連携を深め</w:t>
            </w:r>
            <w:r w:rsidRPr="00310909">
              <w:rPr>
                <w:rFonts w:asciiTheme="majorEastAsia" w:eastAsiaTheme="majorEastAsia" w:hAnsiTheme="majorEastAsia" w:hint="eastAsia"/>
              </w:rPr>
              <w:t>、実習を</w:t>
            </w:r>
            <w:r w:rsidR="001E43AC" w:rsidRPr="00310909">
              <w:rPr>
                <w:rFonts w:asciiTheme="majorEastAsia" w:eastAsiaTheme="majorEastAsia" w:hAnsiTheme="majorEastAsia" w:hint="eastAsia"/>
              </w:rPr>
              <w:t>通して社会で活躍する意欲や態度を育成する。</w:t>
            </w:r>
          </w:p>
          <w:p w14:paraId="3063B658" w14:textId="77777777" w:rsidR="001E43AC" w:rsidRPr="00310909" w:rsidRDefault="001E43AC" w:rsidP="00AC6DD9">
            <w:pPr>
              <w:pStyle w:val="aa"/>
              <w:spacing w:line="320" w:lineRule="exact"/>
              <w:ind w:leftChars="0" w:left="593" w:firstLineChars="100" w:firstLine="210"/>
              <w:rPr>
                <w:rFonts w:asciiTheme="majorEastAsia" w:eastAsiaTheme="majorEastAsia" w:hAnsiTheme="majorEastAsia"/>
              </w:rPr>
            </w:pPr>
            <w:r w:rsidRPr="00310909">
              <w:rPr>
                <w:rFonts w:asciiTheme="majorEastAsia" w:eastAsiaTheme="majorEastAsia" w:hAnsiTheme="majorEastAsia" w:hint="eastAsia"/>
              </w:rPr>
              <w:t>＊デュアル実習の満足度（平成</w:t>
            </w:r>
            <w:r w:rsidR="00FD4BA9" w:rsidRPr="00310909">
              <w:rPr>
                <w:rFonts w:asciiTheme="majorEastAsia" w:eastAsiaTheme="majorEastAsia" w:hAnsiTheme="majorEastAsia" w:hint="eastAsia"/>
              </w:rPr>
              <w:t>30</w:t>
            </w:r>
            <w:r w:rsidRPr="00310909">
              <w:rPr>
                <w:rFonts w:asciiTheme="majorEastAsia" w:eastAsiaTheme="majorEastAsia" w:hAnsiTheme="majorEastAsia" w:hint="eastAsia"/>
              </w:rPr>
              <w:t>年度</w:t>
            </w:r>
            <w:r w:rsidR="003503DB" w:rsidRPr="00310909">
              <w:rPr>
                <w:rFonts w:asciiTheme="majorEastAsia" w:eastAsiaTheme="majorEastAsia" w:hAnsiTheme="majorEastAsia" w:hint="eastAsia"/>
              </w:rPr>
              <w:t>83.9</w:t>
            </w:r>
            <w:r w:rsidRPr="00310909">
              <w:rPr>
                <w:rFonts w:asciiTheme="majorEastAsia" w:eastAsiaTheme="majorEastAsia" w:hAnsiTheme="majorEastAsia" w:hint="eastAsia"/>
              </w:rPr>
              <w:t>％）を</w:t>
            </w:r>
            <w:r w:rsidR="00FD4BA9" w:rsidRPr="00310909">
              <w:rPr>
                <w:rFonts w:asciiTheme="majorEastAsia" w:eastAsiaTheme="majorEastAsia" w:hAnsiTheme="majorEastAsia" w:hint="eastAsia"/>
              </w:rPr>
              <w:t>2020</w:t>
            </w:r>
            <w:r w:rsidR="004348EA" w:rsidRPr="00310909">
              <w:rPr>
                <w:rFonts w:asciiTheme="majorEastAsia" w:eastAsiaTheme="majorEastAsia" w:hAnsiTheme="majorEastAsia" w:hint="eastAsia"/>
              </w:rPr>
              <w:t>年度</w:t>
            </w:r>
            <w:r w:rsidR="00324363" w:rsidRPr="00310909">
              <w:rPr>
                <w:rFonts w:asciiTheme="majorEastAsia" w:eastAsiaTheme="majorEastAsia" w:hAnsiTheme="majorEastAsia" w:hint="eastAsia"/>
              </w:rPr>
              <w:t>85</w:t>
            </w:r>
            <w:r w:rsidRPr="00310909">
              <w:rPr>
                <w:rFonts w:asciiTheme="majorEastAsia" w:eastAsiaTheme="majorEastAsia" w:hAnsiTheme="majorEastAsia" w:hint="eastAsia"/>
              </w:rPr>
              <w:t>％以上</w:t>
            </w:r>
            <w:r w:rsidR="00F11F16" w:rsidRPr="00310909">
              <w:rPr>
                <w:rFonts w:asciiTheme="majorEastAsia" w:eastAsiaTheme="majorEastAsia" w:hAnsiTheme="majorEastAsia" w:hint="eastAsia"/>
              </w:rPr>
              <w:t>→</w:t>
            </w:r>
            <w:r w:rsidR="00FD4BA9"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7875E0" w:rsidRPr="00310909">
              <w:rPr>
                <w:rFonts w:asciiTheme="majorEastAsia" w:eastAsiaTheme="majorEastAsia" w:hAnsiTheme="majorEastAsia" w:hint="eastAsia"/>
              </w:rPr>
              <w:t>9</w:t>
            </w:r>
            <w:r w:rsidR="00F11F16" w:rsidRPr="00310909">
              <w:rPr>
                <w:rFonts w:asciiTheme="majorEastAsia" w:eastAsiaTheme="majorEastAsia" w:hAnsiTheme="majorEastAsia" w:hint="eastAsia"/>
              </w:rPr>
              <w:t>0</w:t>
            </w:r>
            <w:r w:rsidR="00324363" w:rsidRPr="00310909">
              <w:rPr>
                <w:rFonts w:asciiTheme="majorEastAsia" w:eastAsiaTheme="majorEastAsia" w:hAnsiTheme="majorEastAsia" w:hint="eastAsia"/>
              </w:rPr>
              <w:t>％以上</w:t>
            </w:r>
            <w:r w:rsidRPr="00310909">
              <w:rPr>
                <w:rFonts w:asciiTheme="majorEastAsia" w:eastAsiaTheme="majorEastAsia" w:hAnsiTheme="majorEastAsia" w:hint="eastAsia"/>
              </w:rPr>
              <w:t>。</w:t>
            </w:r>
          </w:p>
          <w:p w14:paraId="7C571D04" w14:textId="77777777" w:rsidR="002230EC" w:rsidRPr="00310909" w:rsidRDefault="001E43AC" w:rsidP="00F11F16">
            <w:pPr>
              <w:pStyle w:val="aa"/>
              <w:spacing w:line="320" w:lineRule="exact"/>
              <w:ind w:leftChars="0" w:left="593" w:firstLineChars="100" w:firstLine="210"/>
              <w:rPr>
                <w:rFonts w:asciiTheme="majorEastAsia" w:eastAsiaTheme="majorEastAsia" w:hAnsiTheme="majorEastAsia"/>
                <w:color w:val="FF0000"/>
              </w:rPr>
            </w:pPr>
            <w:r w:rsidRPr="00310909">
              <w:rPr>
                <w:rFonts w:asciiTheme="majorEastAsia" w:eastAsiaTheme="majorEastAsia" w:hAnsiTheme="majorEastAsia" w:hint="eastAsia"/>
              </w:rPr>
              <w:t>＊学校教育自己診断の生徒の将来の進路関係の項目</w:t>
            </w:r>
            <w:r w:rsidR="00B51BF9" w:rsidRPr="00310909">
              <w:rPr>
                <w:rFonts w:asciiTheme="majorEastAsia" w:eastAsiaTheme="majorEastAsia" w:hAnsiTheme="majorEastAsia" w:hint="eastAsia"/>
              </w:rPr>
              <w:t>肯定的評価</w:t>
            </w:r>
            <w:r w:rsidRPr="00310909">
              <w:rPr>
                <w:rFonts w:asciiTheme="majorEastAsia" w:eastAsiaTheme="majorEastAsia" w:hAnsiTheme="majorEastAsia" w:hint="eastAsia"/>
              </w:rPr>
              <w:t>（平成</w:t>
            </w:r>
            <w:r w:rsidR="00FD4BA9" w:rsidRPr="00310909">
              <w:rPr>
                <w:rFonts w:asciiTheme="majorEastAsia" w:eastAsiaTheme="majorEastAsia" w:hAnsiTheme="majorEastAsia" w:hint="eastAsia"/>
              </w:rPr>
              <w:t>30</w:t>
            </w:r>
            <w:r w:rsidRPr="00310909">
              <w:rPr>
                <w:rFonts w:asciiTheme="majorEastAsia" w:eastAsiaTheme="majorEastAsia" w:hAnsiTheme="majorEastAsia" w:hint="eastAsia"/>
              </w:rPr>
              <w:t>年度</w:t>
            </w:r>
            <w:r w:rsidR="00DD70DD" w:rsidRPr="00310909">
              <w:rPr>
                <w:rFonts w:asciiTheme="majorEastAsia" w:eastAsiaTheme="majorEastAsia" w:hAnsiTheme="majorEastAsia" w:hint="eastAsia"/>
              </w:rPr>
              <w:t>7</w:t>
            </w:r>
            <w:r w:rsidR="00FD4BA9" w:rsidRPr="00310909">
              <w:rPr>
                <w:rFonts w:asciiTheme="majorEastAsia" w:eastAsiaTheme="majorEastAsia" w:hAnsiTheme="majorEastAsia" w:hint="eastAsia"/>
              </w:rPr>
              <w:t>6.3</w:t>
            </w:r>
            <w:r w:rsidRPr="00310909">
              <w:rPr>
                <w:rFonts w:asciiTheme="majorEastAsia" w:eastAsiaTheme="majorEastAsia" w:hAnsiTheme="majorEastAsia" w:hint="eastAsia"/>
              </w:rPr>
              <w:t>％）を</w:t>
            </w:r>
            <w:r w:rsidR="00FD4BA9" w:rsidRPr="00310909">
              <w:rPr>
                <w:rFonts w:asciiTheme="majorEastAsia" w:eastAsiaTheme="majorEastAsia" w:hAnsiTheme="majorEastAsia" w:hint="eastAsia"/>
              </w:rPr>
              <w:t>2021</w:t>
            </w:r>
            <w:r w:rsidR="004348EA" w:rsidRPr="00310909">
              <w:rPr>
                <w:rFonts w:asciiTheme="majorEastAsia" w:eastAsiaTheme="majorEastAsia" w:hAnsiTheme="majorEastAsia" w:hint="eastAsia"/>
              </w:rPr>
              <w:t>年度</w:t>
            </w:r>
            <w:r w:rsidR="00FD4BA9" w:rsidRPr="00310909">
              <w:rPr>
                <w:rFonts w:asciiTheme="majorEastAsia" w:eastAsiaTheme="majorEastAsia" w:hAnsiTheme="majorEastAsia" w:hint="eastAsia"/>
              </w:rPr>
              <w:t>80</w:t>
            </w:r>
            <w:r w:rsidRPr="00310909">
              <w:rPr>
                <w:rFonts w:asciiTheme="majorEastAsia" w:eastAsiaTheme="majorEastAsia" w:hAnsiTheme="majorEastAsia" w:hint="eastAsia"/>
              </w:rPr>
              <w:t>％以上にする。</w:t>
            </w:r>
          </w:p>
          <w:p w14:paraId="3501147F" w14:textId="77777777" w:rsidR="009B365C" w:rsidRPr="00310909" w:rsidRDefault="0083410C" w:rsidP="00AC6DD9">
            <w:pPr>
              <w:pStyle w:val="aa"/>
              <w:numPr>
                <w:ilvl w:val="2"/>
                <w:numId w:val="21"/>
              </w:numPr>
              <w:spacing w:line="320" w:lineRule="exact"/>
              <w:ind w:leftChars="0" w:left="593" w:hanging="425"/>
              <w:rPr>
                <w:rFonts w:asciiTheme="majorEastAsia" w:eastAsiaTheme="majorEastAsia" w:hAnsiTheme="majorEastAsia"/>
                <w:color w:val="000000"/>
              </w:rPr>
            </w:pPr>
            <w:r w:rsidRPr="00310909">
              <w:rPr>
                <w:rFonts w:asciiTheme="majorEastAsia" w:eastAsiaTheme="majorEastAsia" w:hAnsiTheme="majorEastAsia" w:hint="eastAsia"/>
                <w:bCs/>
              </w:rPr>
              <w:t>デ</w:t>
            </w:r>
            <w:r w:rsidR="009D4B4D" w:rsidRPr="00310909">
              <w:rPr>
                <w:rFonts w:asciiTheme="majorEastAsia" w:eastAsiaTheme="majorEastAsia" w:hAnsiTheme="majorEastAsia" w:hint="eastAsia"/>
                <w:bCs/>
              </w:rPr>
              <w:t>ュアルシステムをはじめとした学校のさまざまな取組みや情報を</w:t>
            </w:r>
            <w:r w:rsidR="00A06EB0" w:rsidRPr="00310909">
              <w:rPr>
                <w:rFonts w:asciiTheme="majorEastAsia" w:eastAsiaTheme="majorEastAsia" w:hAnsiTheme="majorEastAsia" w:hint="eastAsia"/>
                <w:bCs/>
              </w:rPr>
              <w:t>保護者、中学校、地域、府民に</w:t>
            </w:r>
            <w:r w:rsidR="00A06EB0" w:rsidRPr="00310909">
              <w:rPr>
                <w:rFonts w:asciiTheme="majorEastAsia" w:eastAsiaTheme="majorEastAsia" w:hAnsiTheme="majorEastAsia" w:hint="eastAsia"/>
                <w:bCs/>
                <w:color w:val="000000"/>
              </w:rPr>
              <w:t>向けて発信し、学校イメージの向上を図る</w:t>
            </w:r>
            <w:r w:rsidR="009D4B4D" w:rsidRPr="00310909">
              <w:rPr>
                <w:rFonts w:asciiTheme="majorEastAsia" w:eastAsiaTheme="majorEastAsia" w:hAnsiTheme="majorEastAsia" w:hint="eastAsia"/>
                <w:bCs/>
                <w:color w:val="000000"/>
              </w:rPr>
              <w:t>とともに、改編後の学校の教育内容や学校の魅力等について積極的に情報発信する</w:t>
            </w:r>
            <w:r w:rsidR="00A06EB0" w:rsidRPr="00310909">
              <w:rPr>
                <w:rFonts w:asciiTheme="majorEastAsia" w:eastAsiaTheme="majorEastAsia" w:hAnsiTheme="majorEastAsia" w:hint="eastAsia"/>
                <w:bCs/>
                <w:color w:val="000000"/>
              </w:rPr>
              <w:t>。</w:t>
            </w:r>
          </w:p>
        </w:tc>
      </w:tr>
    </w:tbl>
    <w:p w14:paraId="03B05D31" w14:textId="77777777" w:rsidR="001D401B" w:rsidRPr="00310909" w:rsidRDefault="001D401B" w:rsidP="00AD33FE">
      <w:pPr>
        <w:spacing w:line="180" w:lineRule="exact"/>
        <w:ind w:leftChars="-342" w:left="-718" w:firstLineChars="250" w:firstLine="525"/>
        <w:rPr>
          <w:rFonts w:asciiTheme="majorEastAsia" w:eastAsiaTheme="majorEastAsia" w:hAnsiTheme="majorEastAsia"/>
          <w:szCs w:val="21"/>
        </w:rPr>
      </w:pPr>
    </w:p>
    <w:p w14:paraId="1FF3C658" w14:textId="77777777" w:rsidR="00267D3C" w:rsidRPr="00310909" w:rsidRDefault="009B365C" w:rsidP="001D401B">
      <w:pPr>
        <w:spacing w:line="300" w:lineRule="exact"/>
        <w:ind w:leftChars="-342" w:left="-718" w:firstLineChars="250" w:firstLine="525"/>
        <w:rPr>
          <w:rFonts w:asciiTheme="majorEastAsia" w:eastAsiaTheme="majorEastAsia" w:hAnsiTheme="majorEastAsia"/>
          <w:szCs w:val="21"/>
        </w:rPr>
      </w:pPr>
      <w:r w:rsidRPr="00310909">
        <w:rPr>
          <w:rFonts w:asciiTheme="majorEastAsia" w:eastAsiaTheme="majorEastAsia" w:hAnsiTheme="majorEastAsia" w:hint="eastAsia"/>
          <w:szCs w:val="21"/>
        </w:rPr>
        <w:t>【</w:t>
      </w:r>
      <w:r w:rsidR="0037367C" w:rsidRPr="00310909">
        <w:rPr>
          <w:rFonts w:asciiTheme="majorEastAsia" w:eastAsiaTheme="majorEastAsia" w:hAnsiTheme="majorEastAsia" w:hint="eastAsia"/>
          <w:szCs w:val="21"/>
        </w:rPr>
        <w:t>学校教育自己診断</w:t>
      </w:r>
      <w:r w:rsidR="005E3C2A" w:rsidRPr="00310909">
        <w:rPr>
          <w:rFonts w:asciiTheme="majorEastAsia" w:eastAsiaTheme="majorEastAsia" w:hAnsiTheme="majorEastAsia" w:hint="eastAsia"/>
          <w:szCs w:val="21"/>
        </w:rPr>
        <w:t>の</w:t>
      </w:r>
      <w:r w:rsidR="0037367C" w:rsidRPr="00310909">
        <w:rPr>
          <w:rFonts w:asciiTheme="majorEastAsia" w:eastAsiaTheme="majorEastAsia" w:hAnsiTheme="majorEastAsia" w:hint="eastAsia"/>
          <w:szCs w:val="21"/>
        </w:rPr>
        <w:t>結果と分析・学校</w:t>
      </w:r>
      <w:r w:rsidR="001B0DAA" w:rsidRPr="00310909">
        <w:rPr>
          <w:rFonts w:asciiTheme="majorEastAsia" w:eastAsiaTheme="majorEastAsia" w:hAnsiTheme="majorEastAsia" w:hint="eastAsia"/>
          <w:szCs w:val="21"/>
        </w:rPr>
        <w:t>運営</w:t>
      </w:r>
      <w:r w:rsidR="0037367C" w:rsidRPr="00310909">
        <w:rPr>
          <w:rFonts w:asciiTheme="majorEastAsia" w:eastAsiaTheme="majorEastAsia" w:hAnsiTheme="majorEastAsia" w:hint="eastAsia"/>
          <w:szCs w:val="21"/>
        </w:rPr>
        <w:t>協議会</w:t>
      </w:r>
      <w:r w:rsidR="0096649A" w:rsidRPr="00310909">
        <w:rPr>
          <w:rFonts w:asciiTheme="majorEastAsia" w:eastAsiaTheme="majorEastAsia" w:hAnsiTheme="majorEastAsia" w:hint="eastAsia"/>
          <w:szCs w:val="21"/>
        </w:rPr>
        <w:t>からの意見</w:t>
      </w:r>
      <w:r w:rsidRPr="00310909">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310909" w14:paraId="58DA9345" w14:textId="77777777" w:rsidTr="0009568E">
        <w:trPr>
          <w:trHeight w:val="388"/>
          <w:jc w:val="center"/>
        </w:trPr>
        <w:tc>
          <w:tcPr>
            <w:tcW w:w="7425" w:type="dxa"/>
            <w:tcBorders>
              <w:bottom w:val="single" w:sz="4" w:space="0" w:color="auto"/>
            </w:tcBorders>
            <w:shd w:val="clear" w:color="auto" w:fill="auto"/>
            <w:vAlign w:val="center"/>
          </w:tcPr>
          <w:p w14:paraId="660CD184" w14:textId="77777777" w:rsidR="00267D3C" w:rsidRPr="00310909" w:rsidRDefault="00267D3C" w:rsidP="00AC7C98">
            <w:pPr>
              <w:spacing w:line="300" w:lineRule="exact"/>
              <w:jc w:val="center"/>
              <w:rPr>
                <w:rFonts w:asciiTheme="majorEastAsia" w:eastAsiaTheme="majorEastAsia" w:hAnsiTheme="majorEastAsia"/>
                <w:sz w:val="20"/>
                <w:szCs w:val="20"/>
              </w:rPr>
            </w:pPr>
            <w:r w:rsidRPr="00310909">
              <w:rPr>
                <w:rFonts w:asciiTheme="majorEastAsia" w:eastAsiaTheme="majorEastAsia" w:hAnsiTheme="majorEastAsia" w:hint="eastAsia"/>
                <w:sz w:val="20"/>
                <w:szCs w:val="20"/>
              </w:rPr>
              <w:t>学校教育自己診断の結果と分析</w:t>
            </w:r>
          </w:p>
        </w:tc>
        <w:tc>
          <w:tcPr>
            <w:tcW w:w="7537" w:type="dxa"/>
            <w:tcBorders>
              <w:bottom w:val="single" w:sz="4" w:space="0" w:color="auto"/>
            </w:tcBorders>
            <w:shd w:val="clear" w:color="auto" w:fill="auto"/>
            <w:vAlign w:val="center"/>
          </w:tcPr>
          <w:p w14:paraId="14CEB3F6" w14:textId="77777777" w:rsidR="00267D3C" w:rsidRPr="00310909" w:rsidRDefault="00AB1C21" w:rsidP="00225A63">
            <w:pPr>
              <w:spacing w:line="300" w:lineRule="exact"/>
              <w:jc w:val="center"/>
              <w:rPr>
                <w:rFonts w:asciiTheme="majorEastAsia" w:eastAsiaTheme="majorEastAsia" w:hAnsiTheme="majorEastAsia"/>
                <w:sz w:val="20"/>
                <w:szCs w:val="20"/>
              </w:rPr>
            </w:pPr>
            <w:r w:rsidRPr="00310909">
              <w:rPr>
                <w:rFonts w:asciiTheme="majorEastAsia" w:eastAsiaTheme="majorEastAsia" w:hAnsiTheme="majorEastAsia" w:hint="eastAsia"/>
                <w:sz w:val="20"/>
                <w:szCs w:val="20"/>
              </w:rPr>
              <w:t>学校運営協議会</w:t>
            </w:r>
            <w:r w:rsidR="00225A63" w:rsidRPr="00310909">
              <w:rPr>
                <w:rFonts w:asciiTheme="majorEastAsia" w:eastAsiaTheme="majorEastAsia" w:hAnsiTheme="majorEastAsia" w:hint="eastAsia"/>
                <w:sz w:val="20"/>
                <w:szCs w:val="20"/>
              </w:rPr>
              <w:t>からの意見</w:t>
            </w:r>
          </w:p>
        </w:tc>
      </w:tr>
      <w:tr w:rsidR="006E1015" w:rsidRPr="00447846" w14:paraId="417219A5" w14:textId="77777777" w:rsidTr="005E1373">
        <w:trPr>
          <w:trHeight w:val="2496"/>
          <w:jc w:val="center"/>
        </w:trPr>
        <w:tc>
          <w:tcPr>
            <w:tcW w:w="7425" w:type="dxa"/>
            <w:tcBorders>
              <w:bottom w:val="single" w:sz="4" w:space="0" w:color="auto"/>
            </w:tcBorders>
            <w:shd w:val="clear" w:color="auto" w:fill="auto"/>
          </w:tcPr>
          <w:p w14:paraId="5450B307" w14:textId="77777777" w:rsidR="00550B61" w:rsidRPr="00310909" w:rsidRDefault="006E1015"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【生徒】</w:t>
            </w:r>
          </w:p>
          <w:p w14:paraId="36F10223" w14:textId="77777777" w:rsidR="006E1015" w:rsidRPr="00310909" w:rsidRDefault="006E1015"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・回答数は</w:t>
            </w:r>
            <w:r w:rsidR="000D339A" w:rsidRPr="00310909">
              <w:rPr>
                <w:rFonts w:asciiTheme="majorEastAsia" w:eastAsiaTheme="majorEastAsia" w:hAnsiTheme="majorEastAsia" w:hint="eastAsia"/>
                <w:sz w:val="18"/>
                <w:szCs w:val="18"/>
              </w:rPr>
              <w:t>昨年度並み</w:t>
            </w:r>
            <w:r w:rsidRPr="00310909">
              <w:rPr>
                <w:rFonts w:asciiTheme="majorEastAsia" w:eastAsiaTheme="majorEastAsia" w:hAnsiTheme="majorEastAsia" w:hint="eastAsia"/>
                <w:sz w:val="18"/>
                <w:szCs w:val="18"/>
              </w:rPr>
              <w:t>(</w:t>
            </w:r>
            <w:r w:rsidR="000D339A" w:rsidRPr="00310909">
              <w:rPr>
                <w:rFonts w:asciiTheme="majorEastAsia" w:eastAsiaTheme="majorEastAsia" w:hAnsiTheme="majorEastAsia"/>
                <w:sz w:val="18"/>
                <w:szCs w:val="18"/>
              </w:rPr>
              <w:t>491</w:t>
            </w:r>
            <w:r w:rsidR="0092017A" w:rsidRPr="00310909">
              <w:rPr>
                <w:rFonts w:asciiTheme="majorEastAsia" w:eastAsiaTheme="majorEastAsia" w:hAnsiTheme="majorEastAsia" w:hint="eastAsia"/>
                <w:sz w:val="18"/>
                <w:szCs w:val="18"/>
              </w:rPr>
              <w:t>←487)</w:t>
            </w:r>
          </w:p>
          <w:p w14:paraId="56EBD673" w14:textId="77777777" w:rsidR="000D339A" w:rsidRPr="00310909" w:rsidRDefault="006E1015"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・４点満点に換算した</w:t>
            </w:r>
            <w:r w:rsidR="000D339A" w:rsidRPr="00310909">
              <w:rPr>
                <w:rFonts w:asciiTheme="majorEastAsia" w:eastAsiaTheme="majorEastAsia" w:hAnsiTheme="majorEastAsia" w:hint="eastAsia"/>
                <w:sz w:val="18"/>
                <w:szCs w:val="18"/>
              </w:rPr>
              <w:t>全体のポイント平均は、昨年度並みであった。（</w:t>
            </w:r>
            <w:r w:rsidR="000D339A" w:rsidRPr="00310909">
              <w:rPr>
                <w:rFonts w:asciiTheme="majorEastAsia" w:eastAsiaTheme="majorEastAsia" w:hAnsiTheme="majorEastAsia"/>
                <w:sz w:val="18"/>
                <w:szCs w:val="18"/>
              </w:rPr>
              <w:t>2.83</w:t>
            </w:r>
            <w:r w:rsidR="000D339A" w:rsidRPr="00310909">
              <w:rPr>
                <w:rFonts w:asciiTheme="majorEastAsia" w:eastAsiaTheme="majorEastAsia" w:hAnsiTheme="majorEastAsia" w:hint="eastAsia"/>
                <w:sz w:val="18"/>
                <w:szCs w:val="18"/>
              </w:rPr>
              <w:t>←2.80）</w:t>
            </w:r>
          </w:p>
          <w:p w14:paraId="308EDC89" w14:textId="77777777" w:rsidR="00F66896" w:rsidRPr="00310909" w:rsidRDefault="006E1015"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・評価の高い設問は</w:t>
            </w:r>
            <w:r w:rsidR="00F66896" w:rsidRPr="00310909">
              <w:rPr>
                <w:rFonts w:asciiTheme="majorEastAsia" w:eastAsiaTheme="majorEastAsia" w:hAnsiTheme="majorEastAsia" w:hint="eastAsia"/>
                <w:sz w:val="18"/>
                <w:szCs w:val="18"/>
              </w:rPr>
              <w:t>、</w:t>
            </w:r>
            <w:r w:rsidR="000D339A" w:rsidRPr="00310909">
              <w:rPr>
                <w:rFonts w:asciiTheme="majorEastAsia" w:eastAsiaTheme="majorEastAsia" w:hAnsiTheme="majorEastAsia" w:hint="eastAsia"/>
                <w:sz w:val="18"/>
                <w:szCs w:val="18"/>
              </w:rPr>
              <w:t>「21</w:t>
            </w:r>
            <w:r w:rsidR="0092017A" w:rsidRPr="00310909">
              <w:rPr>
                <w:rFonts w:asciiTheme="majorEastAsia" w:eastAsiaTheme="majorEastAsia" w:hAnsiTheme="majorEastAsia" w:hint="eastAsia"/>
                <w:sz w:val="18"/>
                <w:szCs w:val="18"/>
              </w:rPr>
              <w:t>：授業などで</w:t>
            </w:r>
            <w:r w:rsidR="000D339A" w:rsidRPr="00310909">
              <w:rPr>
                <w:rFonts w:asciiTheme="majorEastAsia" w:eastAsiaTheme="majorEastAsia" w:hAnsiTheme="majorEastAsia" w:hint="eastAsia"/>
                <w:sz w:val="18"/>
                <w:szCs w:val="18"/>
              </w:rPr>
              <w:t>コンピュータやプロジェクタを活用している</w:t>
            </w:r>
            <w:r w:rsidR="005E1373" w:rsidRPr="00310909">
              <w:rPr>
                <w:rFonts w:asciiTheme="majorEastAsia" w:eastAsiaTheme="majorEastAsia" w:hAnsiTheme="majorEastAsia" w:hint="eastAsia"/>
                <w:sz w:val="18"/>
                <w:szCs w:val="18"/>
              </w:rPr>
              <w:t>。</w:t>
            </w:r>
            <w:r w:rsidR="000D339A" w:rsidRPr="00310909">
              <w:rPr>
                <w:rFonts w:asciiTheme="majorEastAsia" w:eastAsiaTheme="majorEastAsia" w:hAnsiTheme="majorEastAsia" w:hint="eastAsia"/>
                <w:sz w:val="18"/>
                <w:szCs w:val="18"/>
              </w:rPr>
              <w:t>」（3.</w:t>
            </w:r>
            <w:r w:rsidR="000D339A" w:rsidRPr="00310909">
              <w:rPr>
                <w:rFonts w:asciiTheme="majorEastAsia" w:eastAsiaTheme="majorEastAsia" w:hAnsiTheme="majorEastAsia"/>
                <w:sz w:val="18"/>
                <w:szCs w:val="18"/>
              </w:rPr>
              <w:t>32</w:t>
            </w:r>
            <w:r w:rsidR="000D339A" w:rsidRPr="00310909">
              <w:rPr>
                <w:rFonts w:asciiTheme="majorEastAsia" w:eastAsiaTheme="majorEastAsia" w:hAnsiTheme="majorEastAsia" w:hint="eastAsia"/>
                <w:sz w:val="18"/>
                <w:szCs w:val="18"/>
              </w:rPr>
              <w:t>Ｐ）</w:t>
            </w:r>
            <w:r w:rsidRPr="00310909">
              <w:rPr>
                <w:rFonts w:asciiTheme="majorEastAsia" w:eastAsiaTheme="majorEastAsia" w:hAnsiTheme="majorEastAsia" w:hint="eastAsia"/>
                <w:sz w:val="18"/>
                <w:szCs w:val="18"/>
              </w:rPr>
              <w:t>「22</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この学校にはデュアルシステムをはじめ、他の学校にない特色がある</w:t>
            </w:r>
            <w:r w:rsidR="005E1373"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w:t>
            </w:r>
            <w:r w:rsidR="000D339A" w:rsidRPr="00310909">
              <w:rPr>
                <w:rFonts w:asciiTheme="majorEastAsia" w:eastAsiaTheme="majorEastAsia" w:hAnsiTheme="majorEastAsia" w:hint="eastAsia"/>
                <w:sz w:val="18"/>
                <w:szCs w:val="18"/>
              </w:rPr>
              <w:t>3.27</w:t>
            </w:r>
            <w:r w:rsidRPr="00310909">
              <w:rPr>
                <w:rFonts w:asciiTheme="majorEastAsia" w:eastAsiaTheme="majorEastAsia" w:hAnsiTheme="majorEastAsia" w:hint="eastAsia"/>
                <w:sz w:val="18"/>
                <w:szCs w:val="18"/>
              </w:rPr>
              <w:t>Ｐ）</w:t>
            </w:r>
            <w:r w:rsidR="000D339A" w:rsidRPr="00310909">
              <w:rPr>
                <w:rFonts w:asciiTheme="majorEastAsia" w:eastAsiaTheme="majorEastAsia" w:hAnsiTheme="majorEastAsia" w:hint="eastAsia"/>
                <w:sz w:val="18"/>
                <w:szCs w:val="18"/>
              </w:rPr>
              <w:t>で</w:t>
            </w:r>
            <w:r w:rsidRPr="00310909">
              <w:rPr>
                <w:rFonts w:asciiTheme="majorEastAsia" w:eastAsiaTheme="majorEastAsia" w:hAnsiTheme="majorEastAsia" w:hint="eastAsia"/>
                <w:sz w:val="18"/>
                <w:szCs w:val="18"/>
              </w:rPr>
              <w:t>、</w:t>
            </w:r>
            <w:r w:rsidR="00F66896" w:rsidRPr="00310909">
              <w:rPr>
                <w:rFonts w:asciiTheme="majorEastAsia" w:eastAsiaTheme="majorEastAsia" w:hAnsiTheme="majorEastAsia" w:hint="eastAsia"/>
                <w:sz w:val="18"/>
                <w:szCs w:val="18"/>
              </w:rPr>
              <w:t>昨年度と比べて評価が増加した設問は「19</w:t>
            </w:r>
            <w:r w:rsidR="0092017A" w:rsidRPr="00310909">
              <w:rPr>
                <w:rFonts w:asciiTheme="majorEastAsia" w:eastAsiaTheme="majorEastAsia" w:hAnsiTheme="majorEastAsia" w:hint="eastAsia"/>
                <w:sz w:val="18"/>
                <w:szCs w:val="18"/>
              </w:rPr>
              <w:t>：</w:t>
            </w:r>
            <w:r w:rsidR="00F66896" w:rsidRPr="00310909">
              <w:rPr>
                <w:rFonts w:asciiTheme="majorEastAsia" w:eastAsiaTheme="majorEastAsia" w:hAnsiTheme="majorEastAsia" w:hint="eastAsia"/>
                <w:sz w:val="18"/>
                <w:szCs w:val="18"/>
              </w:rPr>
              <w:t>先生は、お互いに協力し合っている</w:t>
            </w:r>
            <w:r w:rsidR="005E1373" w:rsidRPr="00310909">
              <w:rPr>
                <w:rFonts w:asciiTheme="majorEastAsia" w:eastAsiaTheme="majorEastAsia" w:hAnsiTheme="majorEastAsia" w:hint="eastAsia"/>
                <w:sz w:val="18"/>
                <w:szCs w:val="18"/>
              </w:rPr>
              <w:t>。</w:t>
            </w:r>
            <w:r w:rsidR="00F66896" w:rsidRPr="00310909">
              <w:rPr>
                <w:rFonts w:asciiTheme="majorEastAsia" w:eastAsiaTheme="majorEastAsia" w:hAnsiTheme="majorEastAsia" w:hint="eastAsia"/>
                <w:sz w:val="18"/>
                <w:szCs w:val="18"/>
              </w:rPr>
              <w:t>」（＋0.</w:t>
            </w:r>
            <w:r w:rsidR="00F66896" w:rsidRPr="00310909">
              <w:rPr>
                <w:rFonts w:asciiTheme="majorEastAsia" w:eastAsiaTheme="majorEastAsia" w:hAnsiTheme="majorEastAsia"/>
                <w:sz w:val="18"/>
                <w:szCs w:val="18"/>
              </w:rPr>
              <w:t>66</w:t>
            </w:r>
            <w:r w:rsidR="00F66896" w:rsidRPr="00310909">
              <w:rPr>
                <w:rFonts w:asciiTheme="majorEastAsia" w:eastAsiaTheme="majorEastAsia" w:hAnsiTheme="majorEastAsia" w:hint="eastAsia"/>
                <w:sz w:val="18"/>
                <w:szCs w:val="18"/>
              </w:rPr>
              <w:t>）「</w:t>
            </w:r>
            <w:r w:rsidR="0092017A" w:rsidRPr="00310909">
              <w:rPr>
                <w:rFonts w:asciiTheme="majorEastAsia" w:eastAsiaTheme="majorEastAsia" w:hAnsiTheme="majorEastAsia" w:hint="eastAsia"/>
                <w:sz w:val="18"/>
                <w:szCs w:val="18"/>
              </w:rPr>
              <w:t>25：</w:t>
            </w:r>
            <w:r w:rsidR="00F66896" w:rsidRPr="00310909">
              <w:rPr>
                <w:rFonts w:asciiTheme="majorEastAsia" w:eastAsiaTheme="majorEastAsia" w:hAnsiTheme="majorEastAsia" w:hint="eastAsia"/>
                <w:sz w:val="18"/>
                <w:szCs w:val="18"/>
              </w:rPr>
              <w:t>30分授業は苦手な分野の学び直しに役立っている</w:t>
            </w:r>
            <w:r w:rsidR="005E1373" w:rsidRPr="00310909">
              <w:rPr>
                <w:rFonts w:asciiTheme="majorEastAsia" w:eastAsiaTheme="majorEastAsia" w:hAnsiTheme="majorEastAsia" w:hint="eastAsia"/>
                <w:sz w:val="18"/>
                <w:szCs w:val="18"/>
              </w:rPr>
              <w:t>。</w:t>
            </w:r>
            <w:r w:rsidR="00F66896" w:rsidRPr="00310909">
              <w:rPr>
                <w:rFonts w:asciiTheme="majorEastAsia" w:eastAsiaTheme="majorEastAsia" w:hAnsiTheme="majorEastAsia" w:hint="eastAsia"/>
                <w:sz w:val="18"/>
                <w:szCs w:val="18"/>
              </w:rPr>
              <w:t>」（＋0.63</w:t>
            </w:r>
            <w:r w:rsidR="005E1373" w:rsidRPr="00310909">
              <w:rPr>
                <w:rFonts w:asciiTheme="majorEastAsia" w:eastAsiaTheme="majorEastAsia" w:hAnsiTheme="majorEastAsia" w:hint="eastAsia"/>
                <w:sz w:val="18"/>
                <w:szCs w:val="18"/>
              </w:rPr>
              <w:t>）であった</w:t>
            </w:r>
            <w:r w:rsidR="00F66896" w:rsidRPr="00310909">
              <w:rPr>
                <w:rFonts w:asciiTheme="majorEastAsia" w:eastAsiaTheme="majorEastAsia" w:hAnsiTheme="majorEastAsia" w:hint="eastAsia"/>
                <w:sz w:val="18"/>
                <w:szCs w:val="18"/>
              </w:rPr>
              <w:t>。</w:t>
            </w:r>
          </w:p>
          <w:p w14:paraId="73AF36AD" w14:textId="77777777" w:rsidR="003B60E6" w:rsidRPr="00310909" w:rsidRDefault="005E1373" w:rsidP="00043140">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・評価が低い設問や</w:t>
            </w:r>
            <w:r w:rsidR="00F66896" w:rsidRPr="00310909">
              <w:rPr>
                <w:rFonts w:asciiTheme="majorEastAsia" w:eastAsiaTheme="majorEastAsia" w:hAnsiTheme="majorEastAsia" w:hint="eastAsia"/>
                <w:sz w:val="18"/>
                <w:szCs w:val="18"/>
              </w:rPr>
              <w:t>昨年度と比べて評価が減少した設問</w:t>
            </w:r>
            <w:r w:rsidR="006E1015" w:rsidRPr="00310909">
              <w:rPr>
                <w:rFonts w:asciiTheme="majorEastAsia" w:eastAsiaTheme="majorEastAsia" w:hAnsiTheme="majorEastAsia" w:hint="eastAsia"/>
                <w:sz w:val="18"/>
                <w:szCs w:val="18"/>
              </w:rPr>
              <w:t>は、</w:t>
            </w:r>
            <w:r w:rsidR="00F66896" w:rsidRPr="00310909">
              <w:rPr>
                <w:rFonts w:asciiTheme="majorEastAsia" w:eastAsiaTheme="majorEastAsia" w:hAnsiTheme="majorEastAsia" w:hint="eastAsia"/>
                <w:sz w:val="18"/>
                <w:szCs w:val="18"/>
              </w:rPr>
              <w:t>「2</w:t>
            </w:r>
            <w:r w:rsidR="00F66896" w:rsidRPr="00310909">
              <w:rPr>
                <w:rFonts w:asciiTheme="majorEastAsia" w:eastAsiaTheme="majorEastAsia" w:hAnsiTheme="majorEastAsia"/>
                <w:sz w:val="18"/>
                <w:szCs w:val="18"/>
              </w:rPr>
              <w:t>3</w:t>
            </w:r>
            <w:r w:rsidR="0092017A" w:rsidRPr="00310909">
              <w:rPr>
                <w:rFonts w:asciiTheme="majorEastAsia" w:eastAsiaTheme="majorEastAsia" w:hAnsiTheme="majorEastAsia" w:hint="eastAsia"/>
                <w:sz w:val="18"/>
                <w:szCs w:val="18"/>
              </w:rPr>
              <w:t>：</w:t>
            </w:r>
            <w:r w:rsidR="00F66896" w:rsidRPr="00310909">
              <w:rPr>
                <w:rFonts w:asciiTheme="majorEastAsia" w:eastAsiaTheme="majorEastAsia" w:hAnsiTheme="majorEastAsia" w:hint="eastAsia"/>
                <w:sz w:val="18"/>
                <w:szCs w:val="18"/>
              </w:rPr>
              <w:t>渡日生（外国語を母語とする生徒）との交流や多文化理解の機会が多い。」（2.43Ｐ）（-0.62）</w:t>
            </w:r>
            <w:r w:rsidRPr="00310909">
              <w:rPr>
                <w:rFonts w:asciiTheme="majorEastAsia" w:eastAsiaTheme="majorEastAsia" w:hAnsiTheme="majorEastAsia" w:hint="eastAsia"/>
                <w:sz w:val="18"/>
                <w:szCs w:val="18"/>
              </w:rPr>
              <w:t>であった</w:t>
            </w:r>
            <w:r w:rsidR="00F66896" w:rsidRPr="00310909">
              <w:rPr>
                <w:rFonts w:asciiTheme="majorEastAsia" w:eastAsiaTheme="majorEastAsia" w:hAnsiTheme="majorEastAsia" w:hint="eastAsia"/>
                <w:sz w:val="18"/>
                <w:szCs w:val="18"/>
              </w:rPr>
              <w:t>。</w:t>
            </w:r>
          </w:p>
          <w:p w14:paraId="23D192EB" w14:textId="77777777" w:rsidR="00043140" w:rsidRPr="00310909" w:rsidRDefault="00A06E6D"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・教員の様々な頑張りは、ある程度生徒には評価されている</w:t>
            </w:r>
            <w:r w:rsidR="00116814" w:rsidRPr="00310909">
              <w:rPr>
                <w:rFonts w:asciiTheme="majorEastAsia" w:eastAsiaTheme="majorEastAsia" w:hAnsiTheme="majorEastAsia" w:hint="eastAsia"/>
                <w:sz w:val="18"/>
                <w:szCs w:val="18"/>
              </w:rPr>
              <w:t>。その反面、</w:t>
            </w:r>
            <w:r w:rsidR="003B60E6" w:rsidRPr="00310909">
              <w:rPr>
                <w:rFonts w:asciiTheme="majorEastAsia" w:eastAsiaTheme="majorEastAsia" w:hAnsiTheme="majorEastAsia" w:hint="eastAsia"/>
                <w:sz w:val="18"/>
                <w:szCs w:val="18"/>
              </w:rPr>
              <w:t>日本語指導の必要な生徒の取り組みは</w:t>
            </w:r>
            <w:r w:rsidR="00116814" w:rsidRPr="00310909">
              <w:rPr>
                <w:rFonts w:asciiTheme="majorEastAsia" w:eastAsiaTheme="majorEastAsia" w:hAnsiTheme="majorEastAsia" w:hint="eastAsia"/>
                <w:sz w:val="18"/>
                <w:szCs w:val="18"/>
              </w:rPr>
              <w:t>ついては、生徒全体のものにはなっておらず</w:t>
            </w:r>
            <w:r w:rsidR="003B60E6" w:rsidRPr="00310909">
              <w:rPr>
                <w:rFonts w:asciiTheme="majorEastAsia" w:eastAsiaTheme="majorEastAsia" w:hAnsiTheme="majorEastAsia" w:hint="eastAsia"/>
                <w:sz w:val="18"/>
                <w:szCs w:val="18"/>
              </w:rPr>
              <w:t>、一部の</w:t>
            </w:r>
            <w:r w:rsidRPr="00310909">
              <w:rPr>
                <w:rFonts w:asciiTheme="majorEastAsia" w:eastAsiaTheme="majorEastAsia" w:hAnsiTheme="majorEastAsia" w:hint="eastAsia"/>
                <w:sz w:val="18"/>
                <w:szCs w:val="18"/>
              </w:rPr>
              <w:t>限られた生徒の取り組み</w:t>
            </w:r>
            <w:r w:rsidR="00116814" w:rsidRPr="00310909">
              <w:rPr>
                <w:rFonts w:asciiTheme="majorEastAsia" w:eastAsiaTheme="majorEastAsia" w:hAnsiTheme="majorEastAsia" w:hint="eastAsia"/>
                <w:sz w:val="18"/>
                <w:szCs w:val="18"/>
              </w:rPr>
              <w:t>は不十分</w:t>
            </w:r>
            <w:r w:rsidRPr="00310909">
              <w:rPr>
                <w:rFonts w:asciiTheme="majorEastAsia" w:eastAsiaTheme="majorEastAsia" w:hAnsiTheme="majorEastAsia" w:hint="eastAsia"/>
                <w:sz w:val="18"/>
                <w:szCs w:val="18"/>
              </w:rPr>
              <w:t>に終わっている。校内でイベントを</w:t>
            </w:r>
            <w:r w:rsidR="00116814" w:rsidRPr="00310909">
              <w:rPr>
                <w:rFonts w:asciiTheme="majorEastAsia" w:eastAsiaTheme="majorEastAsia" w:hAnsiTheme="majorEastAsia" w:hint="eastAsia"/>
                <w:sz w:val="18"/>
                <w:szCs w:val="18"/>
              </w:rPr>
              <w:t>開催</w:t>
            </w:r>
            <w:r w:rsidRPr="00310909">
              <w:rPr>
                <w:rFonts w:asciiTheme="majorEastAsia" w:eastAsiaTheme="majorEastAsia" w:hAnsiTheme="majorEastAsia" w:hint="eastAsia"/>
                <w:sz w:val="18"/>
                <w:szCs w:val="18"/>
              </w:rPr>
              <w:t>したり、通信等を利用して</w:t>
            </w:r>
            <w:r w:rsidR="003B60E6" w:rsidRPr="00310909">
              <w:rPr>
                <w:rFonts w:asciiTheme="majorEastAsia" w:eastAsiaTheme="majorEastAsia" w:hAnsiTheme="majorEastAsia" w:hint="eastAsia"/>
                <w:sz w:val="18"/>
                <w:szCs w:val="18"/>
              </w:rPr>
              <w:t>情報発信</w:t>
            </w:r>
            <w:r w:rsidRPr="00310909">
              <w:rPr>
                <w:rFonts w:asciiTheme="majorEastAsia" w:eastAsiaTheme="majorEastAsia" w:hAnsiTheme="majorEastAsia" w:hint="eastAsia"/>
                <w:sz w:val="18"/>
                <w:szCs w:val="18"/>
              </w:rPr>
              <w:t>するなどの工夫</w:t>
            </w:r>
            <w:r w:rsidR="003B60E6" w:rsidRPr="00310909">
              <w:rPr>
                <w:rFonts w:asciiTheme="majorEastAsia" w:eastAsiaTheme="majorEastAsia" w:hAnsiTheme="majorEastAsia" w:hint="eastAsia"/>
                <w:sz w:val="18"/>
                <w:szCs w:val="18"/>
              </w:rPr>
              <w:t>が必要である。</w:t>
            </w:r>
          </w:p>
          <w:p w14:paraId="39FE15D1" w14:textId="77777777" w:rsidR="00550B61" w:rsidRPr="00310909" w:rsidRDefault="00550B61" w:rsidP="006E1015">
            <w:pPr>
              <w:spacing w:line="220" w:lineRule="exact"/>
              <w:rPr>
                <w:rFonts w:asciiTheme="majorEastAsia" w:eastAsiaTheme="majorEastAsia" w:hAnsiTheme="majorEastAsia"/>
                <w:sz w:val="18"/>
                <w:szCs w:val="18"/>
              </w:rPr>
            </w:pPr>
          </w:p>
          <w:p w14:paraId="6397C199" w14:textId="77777777" w:rsidR="00550B61" w:rsidRPr="00310909" w:rsidRDefault="000D339A"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【保護者】</w:t>
            </w:r>
          </w:p>
          <w:p w14:paraId="4FEB0025" w14:textId="77777777" w:rsidR="006E1015" w:rsidRPr="00310909" w:rsidRDefault="000D339A"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・回答数は増加した（146</w:t>
            </w:r>
            <w:r w:rsidR="0092017A" w:rsidRPr="00310909">
              <w:rPr>
                <w:rFonts w:asciiTheme="majorEastAsia" w:eastAsiaTheme="majorEastAsia" w:hAnsiTheme="majorEastAsia" w:hint="eastAsia"/>
                <w:sz w:val="18"/>
                <w:szCs w:val="18"/>
              </w:rPr>
              <w:t>←126</w:t>
            </w:r>
            <w:r w:rsidR="00417D06" w:rsidRPr="00310909">
              <w:rPr>
                <w:rFonts w:asciiTheme="majorEastAsia" w:eastAsiaTheme="majorEastAsia" w:hAnsiTheme="majorEastAsia" w:hint="eastAsia"/>
                <w:sz w:val="18"/>
                <w:szCs w:val="18"/>
              </w:rPr>
              <w:t>）</w:t>
            </w:r>
          </w:p>
          <w:p w14:paraId="0571650F" w14:textId="77777777" w:rsidR="006E1015" w:rsidRPr="00310909" w:rsidRDefault="006E1015"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w:t>
            </w:r>
            <w:r w:rsidR="004E5EEC" w:rsidRPr="00310909">
              <w:rPr>
                <w:rFonts w:asciiTheme="majorEastAsia" w:eastAsiaTheme="majorEastAsia" w:hAnsiTheme="majorEastAsia" w:hint="eastAsia"/>
                <w:sz w:val="18"/>
                <w:szCs w:val="18"/>
              </w:rPr>
              <w:t>４点満点に換算した全体のポイント平均は、下降した。（</w:t>
            </w:r>
            <w:r w:rsidR="004E5EEC" w:rsidRPr="00310909">
              <w:rPr>
                <w:rFonts w:asciiTheme="majorEastAsia" w:eastAsiaTheme="majorEastAsia" w:hAnsiTheme="majorEastAsia"/>
                <w:sz w:val="18"/>
                <w:szCs w:val="18"/>
              </w:rPr>
              <w:t>2.99</w:t>
            </w:r>
            <w:r w:rsidR="004E5EEC" w:rsidRPr="00310909">
              <w:rPr>
                <w:rFonts w:asciiTheme="majorEastAsia" w:eastAsiaTheme="majorEastAsia" w:hAnsiTheme="majorEastAsia" w:hint="eastAsia"/>
                <w:sz w:val="18"/>
                <w:szCs w:val="18"/>
              </w:rPr>
              <w:t>←3.08）</w:t>
            </w:r>
          </w:p>
          <w:p w14:paraId="6A3EAD37" w14:textId="77777777" w:rsidR="00417D06" w:rsidRPr="00310909" w:rsidRDefault="00417D06"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・評価の高い設問や昨年度と比べて評価が増加した設問は、「19</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デュアルシステムの実習などは子どもにとってよい経験になると思う</w:t>
            </w:r>
            <w:r w:rsidR="005E1373"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」（3.64Ｐ）（＋0.</w:t>
            </w:r>
            <w:r w:rsidRPr="00310909">
              <w:rPr>
                <w:rFonts w:asciiTheme="majorEastAsia" w:eastAsiaTheme="majorEastAsia" w:hAnsiTheme="majorEastAsia"/>
                <w:sz w:val="18"/>
                <w:szCs w:val="18"/>
              </w:rPr>
              <w:t>18</w:t>
            </w:r>
            <w:r w:rsidRPr="00310909">
              <w:rPr>
                <w:rFonts w:asciiTheme="majorEastAsia" w:eastAsiaTheme="majorEastAsia" w:hAnsiTheme="majorEastAsia" w:hint="eastAsia"/>
                <w:sz w:val="18"/>
                <w:szCs w:val="18"/>
              </w:rPr>
              <w:t>）「20</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子どもがエンパワメントスクールに入学してよかったと思う</w:t>
            </w:r>
            <w:r w:rsidR="005E1373"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」（3.60Ｐ）（＋0.24）、評価の低い設問や昨年度と比べて減少した設問は、「11</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学校の授業参観や学校行事に参加したことがある。」（2.33Ｐ）（-0.38）であった。</w:t>
            </w:r>
          </w:p>
          <w:p w14:paraId="0187FCBD" w14:textId="77777777" w:rsidR="00550B61" w:rsidRPr="00310909" w:rsidRDefault="00116814"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lastRenderedPageBreak/>
              <w:t>・</w:t>
            </w:r>
            <w:r w:rsidR="007C4E3F" w:rsidRPr="00310909">
              <w:rPr>
                <w:rFonts w:asciiTheme="majorEastAsia" w:eastAsiaTheme="majorEastAsia" w:hAnsiTheme="majorEastAsia" w:hint="eastAsia"/>
                <w:sz w:val="18"/>
                <w:szCs w:val="18"/>
              </w:rPr>
              <w:t>本校の</w:t>
            </w:r>
            <w:r w:rsidR="00A06E6D" w:rsidRPr="00310909">
              <w:rPr>
                <w:rFonts w:asciiTheme="majorEastAsia" w:eastAsiaTheme="majorEastAsia" w:hAnsiTheme="majorEastAsia" w:hint="eastAsia"/>
                <w:sz w:val="18"/>
                <w:szCs w:val="18"/>
              </w:rPr>
              <w:t>特色ある</w:t>
            </w:r>
            <w:r w:rsidR="007C4E3F" w:rsidRPr="00310909">
              <w:rPr>
                <w:rFonts w:asciiTheme="majorEastAsia" w:eastAsiaTheme="majorEastAsia" w:hAnsiTheme="majorEastAsia" w:hint="eastAsia"/>
                <w:sz w:val="18"/>
                <w:szCs w:val="18"/>
              </w:rPr>
              <w:t>取り組みについては、肯定的な評価をしていただいている保護者が多いが</w:t>
            </w:r>
            <w:r w:rsidR="00A06E6D"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授業参観や学校行事</w:t>
            </w:r>
            <w:r w:rsidR="007C4E3F" w:rsidRPr="00310909">
              <w:rPr>
                <w:rFonts w:asciiTheme="majorEastAsia" w:eastAsiaTheme="majorEastAsia" w:hAnsiTheme="majorEastAsia" w:hint="eastAsia"/>
                <w:sz w:val="18"/>
                <w:szCs w:val="18"/>
              </w:rPr>
              <w:t>等、保護者自身の学校の</w:t>
            </w:r>
            <w:r w:rsidRPr="00310909">
              <w:rPr>
                <w:rFonts w:asciiTheme="majorEastAsia" w:eastAsiaTheme="majorEastAsia" w:hAnsiTheme="majorEastAsia" w:hint="eastAsia"/>
                <w:sz w:val="18"/>
                <w:szCs w:val="18"/>
              </w:rPr>
              <w:t>参加が低いのは、従前から、家庭状況の厳しい家庭が多いのと、小中学校時代から学校に対していい印象を持たず非協力的な保護者が多いのが原因と考えられる。できるだけ担任を中心として学校と保護者との連携を深め、関係を構築することが</w:t>
            </w:r>
            <w:r w:rsidR="007C4E3F" w:rsidRPr="00310909">
              <w:rPr>
                <w:rFonts w:asciiTheme="majorEastAsia" w:eastAsiaTheme="majorEastAsia" w:hAnsiTheme="majorEastAsia" w:hint="eastAsia"/>
                <w:sz w:val="18"/>
                <w:szCs w:val="18"/>
              </w:rPr>
              <w:t>必要である。</w:t>
            </w:r>
          </w:p>
          <w:p w14:paraId="58F78566" w14:textId="77777777" w:rsidR="007C4E3F" w:rsidRPr="00310909" w:rsidRDefault="007C4E3F" w:rsidP="006E1015">
            <w:pPr>
              <w:spacing w:line="220" w:lineRule="exact"/>
              <w:rPr>
                <w:rFonts w:asciiTheme="majorEastAsia" w:eastAsiaTheme="majorEastAsia" w:hAnsiTheme="majorEastAsia"/>
                <w:sz w:val="18"/>
                <w:szCs w:val="18"/>
              </w:rPr>
            </w:pPr>
          </w:p>
          <w:p w14:paraId="2AC57060" w14:textId="77777777" w:rsidR="00550B61" w:rsidRPr="00310909" w:rsidRDefault="000D339A"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【教職員】</w:t>
            </w:r>
          </w:p>
          <w:p w14:paraId="7374DB67" w14:textId="77777777" w:rsidR="000D339A" w:rsidRPr="00310909" w:rsidRDefault="000D339A" w:rsidP="006E1015">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・回答数は昨年度並み</w:t>
            </w:r>
            <w:r w:rsidR="006E1015"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6</w:t>
            </w:r>
            <w:r w:rsidRPr="00310909">
              <w:rPr>
                <w:rFonts w:asciiTheme="majorEastAsia" w:eastAsiaTheme="majorEastAsia" w:hAnsiTheme="majorEastAsia"/>
                <w:sz w:val="18"/>
                <w:szCs w:val="18"/>
              </w:rPr>
              <w:t>1</w:t>
            </w:r>
            <w:r w:rsidR="0092017A" w:rsidRPr="00310909">
              <w:rPr>
                <w:rFonts w:asciiTheme="majorEastAsia" w:eastAsiaTheme="majorEastAsia" w:hAnsiTheme="majorEastAsia" w:hint="eastAsia"/>
                <w:sz w:val="18"/>
                <w:szCs w:val="18"/>
              </w:rPr>
              <w:t>←67</w:t>
            </w:r>
            <w:r w:rsidR="006E1015" w:rsidRPr="00310909">
              <w:rPr>
                <w:rFonts w:asciiTheme="majorEastAsia" w:eastAsiaTheme="majorEastAsia" w:hAnsiTheme="majorEastAsia" w:hint="eastAsia"/>
                <w:sz w:val="18"/>
                <w:szCs w:val="18"/>
              </w:rPr>
              <w:t>）。</w:t>
            </w:r>
          </w:p>
          <w:p w14:paraId="6511F806" w14:textId="77777777" w:rsidR="00F64D00" w:rsidRPr="00310909" w:rsidRDefault="00F64D00" w:rsidP="00F64D00">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・４点満点に換算した全体のポイント平均は、上昇した。（</w:t>
            </w:r>
            <w:r w:rsidRPr="00310909">
              <w:rPr>
                <w:rFonts w:asciiTheme="majorEastAsia" w:eastAsiaTheme="majorEastAsia" w:hAnsiTheme="majorEastAsia"/>
                <w:sz w:val="18"/>
                <w:szCs w:val="18"/>
              </w:rPr>
              <w:t>2.</w:t>
            </w:r>
            <w:r w:rsidRPr="00310909">
              <w:rPr>
                <w:rFonts w:asciiTheme="majorEastAsia" w:eastAsiaTheme="majorEastAsia" w:hAnsiTheme="majorEastAsia" w:hint="eastAsia"/>
                <w:sz w:val="18"/>
                <w:szCs w:val="18"/>
              </w:rPr>
              <w:t>88←2.72）</w:t>
            </w:r>
          </w:p>
          <w:p w14:paraId="7D64F6E3" w14:textId="77777777" w:rsidR="0092017A" w:rsidRPr="00310909" w:rsidRDefault="00F64D00"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・評価の高い設問は</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「1</w:t>
            </w:r>
            <w:r w:rsidRPr="00310909">
              <w:rPr>
                <w:rFonts w:asciiTheme="majorEastAsia" w:eastAsiaTheme="majorEastAsia" w:hAnsiTheme="majorEastAsia"/>
                <w:sz w:val="18"/>
                <w:szCs w:val="18"/>
              </w:rPr>
              <w:t>2</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この学校では、生徒が望ましい勤労観・職業観を持つことができるよう、系統的なキャリア教育を行っている。」（3.34Ｐ）</w:t>
            </w:r>
            <w:r w:rsidR="005E1373"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「29</w:t>
            </w:r>
            <w:r w:rsidR="0092017A" w:rsidRPr="00310909">
              <w:rPr>
                <w:rFonts w:asciiTheme="majorEastAsia" w:eastAsiaTheme="majorEastAsia" w:hAnsiTheme="majorEastAsia" w:hint="eastAsia"/>
                <w:sz w:val="18"/>
                <w:szCs w:val="18"/>
              </w:rPr>
              <w:t>：</w:t>
            </w:r>
            <w:r w:rsidRPr="00310909">
              <w:rPr>
                <w:rFonts w:asciiTheme="majorEastAsia" w:eastAsiaTheme="majorEastAsia" w:hAnsiTheme="majorEastAsia" w:hint="eastAsia"/>
                <w:sz w:val="18"/>
                <w:szCs w:val="18"/>
              </w:rPr>
              <w:t>デュアルシステムなど、地域連携を教育活動に生かしている。」（3.43Ｐ）</w:t>
            </w:r>
            <w:r w:rsidR="005E1373" w:rsidRPr="00310909">
              <w:rPr>
                <w:rFonts w:asciiTheme="majorEastAsia" w:eastAsiaTheme="majorEastAsia" w:hAnsiTheme="majorEastAsia" w:hint="eastAsia"/>
                <w:sz w:val="18"/>
                <w:szCs w:val="18"/>
              </w:rPr>
              <w:t>で</w:t>
            </w:r>
            <w:r w:rsidRPr="00310909">
              <w:rPr>
                <w:rFonts w:asciiTheme="majorEastAsia" w:eastAsiaTheme="majorEastAsia" w:hAnsiTheme="majorEastAsia" w:hint="eastAsia"/>
                <w:sz w:val="18"/>
                <w:szCs w:val="18"/>
              </w:rPr>
              <w:t>、</w:t>
            </w:r>
            <w:r w:rsidR="005E1373" w:rsidRPr="00310909">
              <w:rPr>
                <w:rFonts w:asciiTheme="majorEastAsia" w:eastAsiaTheme="majorEastAsia" w:hAnsiTheme="majorEastAsia" w:hint="eastAsia"/>
                <w:sz w:val="18"/>
                <w:szCs w:val="18"/>
              </w:rPr>
              <w:t>昨年度と比べて評価が増加した設問は、「19</w:t>
            </w:r>
            <w:r w:rsidR="0092017A" w:rsidRPr="00310909">
              <w:rPr>
                <w:rFonts w:asciiTheme="majorEastAsia" w:eastAsiaTheme="majorEastAsia" w:hAnsiTheme="majorEastAsia" w:hint="eastAsia"/>
                <w:sz w:val="18"/>
                <w:szCs w:val="18"/>
              </w:rPr>
              <w:t>：</w:t>
            </w:r>
            <w:r w:rsidR="005E1373" w:rsidRPr="00310909">
              <w:rPr>
                <w:rFonts w:asciiTheme="majorEastAsia" w:eastAsiaTheme="majorEastAsia" w:hAnsiTheme="majorEastAsia" w:cs="ＭＳ Ｐゴシック" w:hint="eastAsia"/>
                <w:kern w:val="0"/>
                <w:sz w:val="18"/>
                <w:szCs w:val="18"/>
              </w:rPr>
              <w:t>学校運営に校長のリーダーシップが発揮されている。</w:t>
            </w:r>
            <w:r w:rsidR="005E1373" w:rsidRPr="00310909">
              <w:rPr>
                <w:rFonts w:asciiTheme="majorEastAsia" w:eastAsiaTheme="majorEastAsia" w:hAnsiTheme="majorEastAsia" w:hint="eastAsia"/>
                <w:sz w:val="18"/>
                <w:szCs w:val="18"/>
              </w:rPr>
              <w:t>」（＋0.</w:t>
            </w:r>
            <w:r w:rsidR="005E1373" w:rsidRPr="00310909">
              <w:rPr>
                <w:rFonts w:asciiTheme="majorEastAsia" w:eastAsiaTheme="majorEastAsia" w:hAnsiTheme="majorEastAsia"/>
                <w:sz w:val="18"/>
                <w:szCs w:val="18"/>
              </w:rPr>
              <w:t>66</w:t>
            </w:r>
            <w:r w:rsidR="005E1373" w:rsidRPr="00310909">
              <w:rPr>
                <w:rFonts w:asciiTheme="majorEastAsia" w:eastAsiaTheme="majorEastAsia" w:hAnsiTheme="majorEastAsia" w:hint="eastAsia"/>
                <w:sz w:val="18"/>
                <w:szCs w:val="18"/>
              </w:rPr>
              <w:t>）、「2</w:t>
            </w:r>
            <w:r w:rsidR="005E1373" w:rsidRPr="00310909">
              <w:rPr>
                <w:rFonts w:asciiTheme="majorEastAsia" w:eastAsiaTheme="majorEastAsia" w:hAnsiTheme="majorEastAsia"/>
                <w:sz w:val="18"/>
                <w:szCs w:val="18"/>
              </w:rPr>
              <w:t>0</w:t>
            </w:r>
            <w:r w:rsidR="0092017A" w:rsidRPr="00310909">
              <w:rPr>
                <w:rFonts w:asciiTheme="majorEastAsia" w:eastAsiaTheme="majorEastAsia" w:hAnsiTheme="majorEastAsia" w:hint="eastAsia"/>
                <w:sz w:val="18"/>
                <w:szCs w:val="18"/>
              </w:rPr>
              <w:t>：</w:t>
            </w:r>
            <w:r w:rsidR="005E1373" w:rsidRPr="00310909">
              <w:rPr>
                <w:rFonts w:asciiTheme="majorEastAsia" w:eastAsiaTheme="majorEastAsia" w:hAnsiTheme="majorEastAsia" w:cs="ＭＳ Ｐゴシック" w:hint="eastAsia"/>
                <w:kern w:val="0"/>
                <w:sz w:val="18"/>
                <w:szCs w:val="18"/>
              </w:rPr>
              <w:t>学校運営に教職員の意見が反映されている。</w:t>
            </w:r>
            <w:r w:rsidR="005E1373" w:rsidRPr="00310909">
              <w:rPr>
                <w:rFonts w:asciiTheme="majorEastAsia" w:eastAsiaTheme="majorEastAsia" w:hAnsiTheme="majorEastAsia" w:hint="eastAsia"/>
                <w:sz w:val="18"/>
                <w:szCs w:val="18"/>
              </w:rPr>
              <w:t>」（＋0.</w:t>
            </w:r>
            <w:r w:rsidR="005E1373" w:rsidRPr="00310909">
              <w:rPr>
                <w:rFonts w:asciiTheme="majorEastAsia" w:eastAsiaTheme="majorEastAsia" w:hAnsiTheme="majorEastAsia"/>
                <w:sz w:val="18"/>
                <w:szCs w:val="18"/>
              </w:rPr>
              <w:t>57</w:t>
            </w:r>
            <w:r w:rsidR="005E1373" w:rsidRPr="00310909">
              <w:rPr>
                <w:rFonts w:asciiTheme="majorEastAsia" w:eastAsiaTheme="majorEastAsia" w:hAnsiTheme="majorEastAsia" w:hint="eastAsia"/>
                <w:sz w:val="18"/>
                <w:szCs w:val="18"/>
              </w:rPr>
              <w:t>）、「21</w:t>
            </w:r>
            <w:r w:rsidR="0092017A" w:rsidRPr="00310909">
              <w:rPr>
                <w:rFonts w:asciiTheme="majorEastAsia" w:eastAsiaTheme="majorEastAsia" w:hAnsiTheme="majorEastAsia" w:hint="eastAsia"/>
                <w:sz w:val="18"/>
                <w:szCs w:val="18"/>
              </w:rPr>
              <w:t>：</w:t>
            </w:r>
            <w:r w:rsidR="005E1373" w:rsidRPr="00310909">
              <w:rPr>
                <w:rFonts w:asciiTheme="majorEastAsia" w:eastAsiaTheme="majorEastAsia" w:hAnsiTheme="majorEastAsia" w:cs="ＭＳ Ｐゴシック" w:hint="eastAsia"/>
                <w:kern w:val="0"/>
                <w:sz w:val="18"/>
                <w:szCs w:val="18"/>
              </w:rPr>
              <w:t>教職員の適性・能力に応じた校内人事や校務分掌の分担がなされ、教職員が意欲的に取り組める環境にある。</w:t>
            </w:r>
            <w:r w:rsidR="005E1373" w:rsidRPr="00310909">
              <w:rPr>
                <w:rFonts w:asciiTheme="majorEastAsia" w:eastAsiaTheme="majorEastAsia" w:hAnsiTheme="majorEastAsia" w:hint="eastAsia"/>
                <w:sz w:val="18"/>
                <w:szCs w:val="18"/>
              </w:rPr>
              <w:t>」（＋0.57）であった。</w:t>
            </w:r>
          </w:p>
          <w:p w14:paraId="25605435" w14:textId="77777777" w:rsidR="0009568E" w:rsidRPr="00310909" w:rsidRDefault="005E1373"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w:t>
            </w:r>
            <w:r w:rsidR="00F64D00" w:rsidRPr="00310909">
              <w:rPr>
                <w:rFonts w:asciiTheme="majorEastAsia" w:eastAsiaTheme="majorEastAsia" w:hAnsiTheme="majorEastAsia" w:hint="eastAsia"/>
                <w:sz w:val="18"/>
                <w:szCs w:val="18"/>
              </w:rPr>
              <w:t>評価の低い設問は、「</w:t>
            </w:r>
            <w:r w:rsidR="0092017A" w:rsidRPr="00310909">
              <w:rPr>
                <w:rFonts w:asciiTheme="majorEastAsia" w:eastAsiaTheme="majorEastAsia" w:hAnsiTheme="majorEastAsia" w:hint="eastAsia"/>
                <w:sz w:val="18"/>
                <w:szCs w:val="18"/>
              </w:rPr>
              <w:t>5：</w:t>
            </w:r>
            <w:r w:rsidR="00F64D00" w:rsidRPr="00310909">
              <w:rPr>
                <w:rFonts w:asciiTheme="majorEastAsia" w:eastAsiaTheme="majorEastAsia" w:hAnsiTheme="majorEastAsia" w:hint="eastAsia"/>
                <w:sz w:val="18"/>
                <w:szCs w:val="18"/>
              </w:rPr>
              <w:t>指導内容について、他の教科と話し合う機会がよくある。」（2.31</w:t>
            </w:r>
            <w:r w:rsidRPr="00310909">
              <w:rPr>
                <w:rFonts w:asciiTheme="majorEastAsia" w:eastAsiaTheme="majorEastAsia" w:hAnsiTheme="majorEastAsia" w:hint="eastAsia"/>
                <w:sz w:val="18"/>
                <w:szCs w:val="18"/>
              </w:rPr>
              <w:t>Ｐ）、であり、昨年度と比べて</w:t>
            </w:r>
            <w:r w:rsidR="00F64D00" w:rsidRPr="00310909">
              <w:rPr>
                <w:rFonts w:asciiTheme="majorEastAsia" w:eastAsiaTheme="majorEastAsia" w:hAnsiTheme="majorEastAsia" w:hint="eastAsia"/>
                <w:sz w:val="18"/>
                <w:szCs w:val="18"/>
              </w:rPr>
              <w:t>減少した設問は「1</w:t>
            </w:r>
            <w:r w:rsidR="0009568E" w:rsidRPr="00310909">
              <w:rPr>
                <w:rFonts w:asciiTheme="majorEastAsia" w:eastAsiaTheme="majorEastAsia" w:hAnsiTheme="majorEastAsia"/>
                <w:sz w:val="18"/>
                <w:szCs w:val="18"/>
              </w:rPr>
              <w:t>4</w:t>
            </w:r>
            <w:r w:rsidR="0009568E" w:rsidRPr="00310909">
              <w:rPr>
                <w:rFonts w:asciiTheme="majorEastAsia" w:eastAsiaTheme="majorEastAsia" w:hAnsiTheme="majorEastAsia" w:hint="eastAsia"/>
                <w:sz w:val="18"/>
                <w:szCs w:val="18"/>
              </w:rPr>
              <w:t>学校行事が生徒にとって魅力あるものとするために、工夫・改善を行っている</w:t>
            </w:r>
            <w:r w:rsidR="00F64D00" w:rsidRPr="00310909">
              <w:rPr>
                <w:rFonts w:asciiTheme="majorEastAsia" w:eastAsiaTheme="majorEastAsia" w:hAnsiTheme="majorEastAsia" w:hint="eastAsia"/>
                <w:sz w:val="18"/>
                <w:szCs w:val="18"/>
              </w:rPr>
              <w:t>。」（-0.38）であった。</w:t>
            </w:r>
          </w:p>
          <w:p w14:paraId="7B8B44E6" w14:textId="77777777" w:rsidR="00712D84" w:rsidRPr="00310909" w:rsidRDefault="007C4E3F"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w:t>
            </w:r>
            <w:r w:rsidR="00A06E6D" w:rsidRPr="00310909">
              <w:rPr>
                <w:rFonts w:asciiTheme="majorEastAsia" w:eastAsiaTheme="majorEastAsia" w:hAnsiTheme="majorEastAsia" w:hint="eastAsia"/>
                <w:sz w:val="18"/>
                <w:szCs w:val="18"/>
              </w:rPr>
              <w:t>教職員が教育活動や学校運営を</w:t>
            </w:r>
            <w:r w:rsidR="00DE4EB4" w:rsidRPr="00310909">
              <w:rPr>
                <w:rFonts w:asciiTheme="majorEastAsia" w:eastAsiaTheme="majorEastAsia" w:hAnsiTheme="majorEastAsia" w:hint="eastAsia"/>
                <w:sz w:val="18"/>
                <w:szCs w:val="18"/>
              </w:rPr>
              <w:t>理解しながら働ける環境であることに評価</w:t>
            </w:r>
            <w:r w:rsidR="004909F3" w:rsidRPr="00310909">
              <w:rPr>
                <w:rFonts w:asciiTheme="majorEastAsia" w:eastAsiaTheme="majorEastAsia" w:hAnsiTheme="majorEastAsia" w:hint="eastAsia"/>
                <w:sz w:val="18"/>
                <w:szCs w:val="18"/>
              </w:rPr>
              <w:t>が高い</w:t>
            </w:r>
            <w:r w:rsidR="00A06E6D" w:rsidRPr="00310909">
              <w:rPr>
                <w:rFonts w:asciiTheme="majorEastAsia" w:eastAsiaTheme="majorEastAsia" w:hAnsiTheme="majorEastAsia" w:hint="eastAsia"/>
                <w:sz w:val="18"/>
                <w:szCs w:val="18"/>
              </w:rPr>
              <w:t>ことは、教職員の人間関係</w:t>
            </w:r>
            <w:r w:rsidR="00DE4EB4" w:rsidRPr="00310909">
              <w:rPr>
                <w:rFonts w:asciiTheme="majorEastAsia" w:eastAsiaTheme="majorEastAsia" w:hAnsiTheme="majorEastAsia" w:hint="eastAsia"/>
                <w:sz w:val="18"/>
                <w:szCs w:val="18"/>
              </w:rPr>
              <w:t>がよい</w:t>
            </w:r>
            <w:r w:rsidR="00A06E6D" w:rsidRPr="00310909">
              <w:rPr>
                <w:rFonts w:asciiTheme="majorEastAsia" w:eastAsiaTheme="majorEastAsia" w:hAnsiTheme="majorEastAsia" w:hint="eastAsia"/>
                <w:sz w:val="18"/>
                <w:szCs w:val="18"/>
              </w:rPr>
              <w:t>結果だと</w:t>
            </w:r>
            <w:r w:rsidR="00DE4EB4" w:rsidRPr="00310909">
              <w:rPr>
                <w:rFonts w:asciiTheme="majorEastAsia" w:eastAsiaTheme="majorEastAsia" w:hAnsiTheme="majorEastAsia" w:hint="eastAsia"/>
                <w:sz w:val="18"/>
                <w:szCs w:val="18"/>
              </w:rPr>
              <w:t>判断ができる。しかし、指導内容や学校行事について、教職員同士が意見交換したり議論したりすることが不十分であると感じていることも事実である。経験が浅い教員が多いのと、忙しさのあまり時間が十分に取れないことも原因の</w:t>
            </w:r>
            <w:r w:rsidR="004909F3" w:rsidRPr="00310909">
              <w:rPr>
                <w:rFonts w:asciiTheme="majorEastAsia" w:eastAsiaTheme="majorEastAsia" w:hAnsiTheme="majorEastAsia" w:hint="eastAsia"/>
                <w:sz w:val="18"/>
                <w:szCs w:val="18"/>
              </w:rPr>
              <w:t>一つ</w:t>
            </w:r>
            <w:r w:rsidR="00A06E6D" w:rsidRPr="00310909">
              <w:rPr>
                <w:rFonts w:asciiTheme="majorEastAsia" w:eastAsiaTheme="majorEastAsia" w:hAnsiTheme="majorEastAsia" w:hint="eastAsia"/>
                <w:sz w:val="18"/>
                <w:szCs w:val="18"/>
              </w:rPr>
              <w:t>と考えられる。今後校内研修を含め、学校として時間の確保</w:t>
            </w:r>
            <w:r w:rsidR="00DE4EB4" w:rsidRPr="00310909">
              <w:rPr>
                <w:rFonts w:asciiTheme="majorEastAsia" w:eastAsiaTheme="majorEastAsia" w:hAnsiTheme="majorEastAsia" w:hint="eastAsia"/>
                <w:sz w:val="18"/>
                <w:szCs w:val="18"/>
              </w:rPr>
              <w:t>をすることも必要である。</w:t>
            </w:r>
          </w:p>
          <w:p w14:paraId="28DF2EFB" w14:textId="77777777" w:rsidR="00A06E6D" w:rsidRPr="00310909" w:rsidRDefault="00A06E6D" w:rsidP="004909F3">
            <w:pPr>
              <w:spacing w:line="220" w:lineRule="exact"/>
              <w:rPr>
                <w:rFonts w:asciiTheme="majorEastAsia" w:eastAsiaTheme="majorEastAsia" w:hAnsiTheme="majorEastAsia"/>
                <w:sz w:val="18"/>
                <w:szCs w:val="18"/>
              </w:rPr>
            </w:pPr>
          </w:p>
        </w:tc>
        <w:tc>
          <w:tcPr>
            <w:tcW w:w="7537" w:type="dxa"/>
            <w:tcBorders>
              <w:bottom w:val="single" w:sz="4" w:space="0" w:color="auto"/>
            </w:tcBorders>
            <w:shd w:val="clear" w:color="auto" w:fill="auto"/>
          </w:tcPr>
          <w:p w14:paraId="151A1DBD" w14:textId="1BBB1718" w:rsidR="0009568E" w:rsidRPr="00310909" w:rsidRDefault="0009568E" w:rsidP="0009568E">
            <w:pPr>
              <w:spacing w:line="220" w:lineRule="exact"/>
              <w:rPr>
                <w:rFonts w:asciiTheme="majorEastAsia" w:eastAsiaTheme="majorEastAsia" w:hAnsiTheme="majorEastAsia"/>
                <w:b/>
                <w:sz w:val="18"/>
                <w:szCs w:val="18"/>
              </w:rPr>
            </w:pPr>
            <w:r w:rsidRPr="00310909">
              <w:rPr>
                <w:rFonts w:asciiTheme="majorEastAsia" w:eastAsiaTheme="majorEastAsia" w:hAnsiTheme="majorEastAsia" w:hint="eastAsia"/>
                <w:b/>
                <w:sz w:val="18"/>
                <w:szCs w:val="18"/>
              </w:rPr>
              <w:lastRenderedPageBreak/>
              <w:t>第</w:t>
            </w:r>
            <w:r w:rsidR="00320B88">
              <w:rPr>
                <w:rFonts w:asciiTheme="majorEastAsia" w:eastAsiaTheme="majorEastAsia" w:hAnsiTheme="majorEastAsia" w:hint="eastAsia"/>
                <w:b/>
                <w:sz w:val="18"/>
                <w:szCs w:val="18"/>
              </w:rPr>
              <w:t>１</w:t>
            </w:r>
            <w:r w:rsidRPr="00310909">
              <w:rPr>
                <w:rFonts w:asciiTheme="majorEastAsia" w:eastAsiaTheme="majorEastAsia" w:hAnsiTheme="majorEastAsia" w:hint="eastAsia"/>
                <w:b/>
                <w:sz w:val="18"/>
                <w:szCs w:val="18"/>
              </w:rPr>
              <w:t>回（</w:t>
            </w:r>
            <w:r w:rsidR="00320B88">
              <w:rPr>
                <w:rFonts w:asciiTheme="majorEastAsia" w:eastAsiaTheme="majorEastAsia" w:hAnsiTheme="majorEastAsia" w:hint="eastAsia"/>
                <w:b/>
                <w:sz w:val="18"/>
                <w:szCs w:val="18"/>
              </w:rPr>
              <w:t>６</w:t>
            </w:r>
            <w:r w:rsidRPr="00310909">
              <w:rPr>
                <w:rFonts w:asciiTheme="majorEastAsia" w:eastAsiaTheme="majorEastAsia" w:hAnsiTheme="majorEastAsia" w:hint="eastAsia"/>
                <w:b/>
                <w:sz w:val="18"/>
                <w:szCs w:val="18"/>
              </w:rPr>
              <w:t>/22）</w:t>
            </w:r>
          </w:p>
          <w:p w14:paraId="25F3AB3C" w14:textId="0982A469" w:rsidR="0009568E" w:rsidRPr="00310909" w:rsidRDefault="0009568E" w:rsidP="0009568E">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b/>
                <w:sz w:val="18"/>
                <w:szCs w:val="18"/>
              </w:rPr>
              <w:t>【テーマ】</w:t>
            </w:r>
            <w:r w:rsidR="00320B88">
              <w:rPr>
                <w:rFonts w:asciiTheme="majorEastAsia" w:eastAsiaTheme="majorEastAsia" w:hAnsiTheme="majorEastAsia" w:hint="eastAsia"/>
                <w:sz w:val="18"/>
                <w:szCs w:val="18"/>
              </w:rPr>
              <w:t>５</w:t>
            </w:r>
            <w:r w:rsidRPr="00310909">
              <w:rPr>
                <w:rFonts w:asciiTheme="majorEastAsia" w:eastAsiaTheme="majorEastAsia" w:hAnsiTheme="majorEastAsia" w:hint="eastAsia"/>
                <w:sz w:val="18"/>
                <w:szCs w:val="18"/>
              </w:rPr>
              <w:t>年後・10年後を見通した布施北高校の方向性～ｴﾝﾊﾟﾜﾒﾝﾄｽｸｰﾙのﾋﾞｼﾞｮﾝづくりとその方策～</w:t>
            </w:r>
          </w:p>
          <w:p w14:paraId="0FFCF2E5" w14:textId="77777777" w:rsidR="00F66896" w:rsidRPr="00310909" w:rsidRDefault="00F66896"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・教員はプロ意識を持って授業づくりをすすめてほしい。魅力ある授業は出席率の向上や子どもが学ぶきっかけにつながる。</w:t>
            </w:r>
          </w:p>
          <w:p w14:paraId="75FEE35A" w14:textId="77777777" w:rsidR="00F66896" w:rsidRPr="00310909" w:rsidRDefault="00F66896"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・生徒に自己を律する忍耐力や生きる力を身につけさせることが大切。枠にはめるのではないが、ルールを守った上で楽しさを見つけ、学校生活の充実を図れるようにする。</w:t>
            </w:r>
          </w:p>
          <w:p w14:paraId="4E64DB52" w14:textId="77777777" w:rsidR="0009568E" w:rsidRPr="00310909" w:rsidRDefault="0009568E"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布施北高校ならではの特色（デュアル実習等）は、地域や中学生から見えやすく、布施北で何を学びたいかについて具体的なイメージを描きやすい。中学生がストーリーを描けることが大切。将来を見通して、布施北独自のエンパワメントスクールをつくり、今後も生徒数を確保していくことが大切である。</w:t>
            </w:r>
          </w:p>
          <w:p w14:paraId="0E3EBAB9" w14:textId="77777777" w:rsidR="00550B61" w:rsidRPr="00310909" w:rsidRDefault="00550B61" w:rsidP="0009568E">
            <w:pPr>
              <w:spacing w:line="220" w:lineRule="exact"/>
              <w:rPr>
                <w:rFonts w:asciiTheme="majorEastAsia" w:eastAsiaTheme="majorEastAsia" w:hAnsiTheme="majorEastAsia"/>
                <w:b/>
                <w:sz w:val="18"/>
                <w:szCs w:val="18"/>
              </w:rPr>
            </w:pPr>
          </w:p>
          <w:p w14:paraId="178E0E32" w14:textId="4D3B0BCA" w:rsidR="0009568E" w:rsidRPr="00310909" w:rsidRDefault="0009568E" w:rsidP="0009568E">
            <w:pPr>
              <w:spacing w:line="220" w:lineRule="exact"/>
              <w:rPr>
                <w:rFonts w:asciiTheme="majorEastAsia" w:eastAsiaTheme="majorEastAsia" w:hAnsiTheme="majorEastAsia"/>
                <w:b/>
                <w:sz w:val="18"/>
                <w:szCs w:val="18"/>
              </w:rPr>
            </w:pPr>
            <w:r w:rsidRPr="00310909">
              <w:rPr>
                <w:rFonts w:asciiTheme="majorEastAsia" w:eastAsiaTheme="majorEastAsia" w:hAnsiTheme="majorEastAsia" w:hint="eastAsia"/>
                <w:b/>
                <w:sz w:val="18"/>
                <w:szCs w:val="18"/>
              </w:rPr>
              <w:t>第</w:t>
            </w:r>
            <w:r w:rsidR="00320B88">
              <w:rPr>
                <w:rFonts w:asciiTheme="majorEastAsia" w:eastAsiaTheme="majorEastAsia" w:hAnsiTheme="majorEastAsia" w:hint="eastAsia"/>
                <w:b/>
                <w:sz w:val="18"/>
                <w:szCs w:val="18"/>
              </w:rPr>
              <w:t>２</w:t>
            </w:r>
            <w:r w:rsidRPr="00310909">
              <w:rPr>
                <w:rFonts w:asciiTheme="majorEastAsia" w:eastAsiaTheme="majorEastAsia" w:hAnsiTheme="majorEastAsia" w:hint="eastAsia"/>
                <w:b/>
                <w:sz w:val="18"/>
                <w:szCs w:val="18"/>
              </w:rPr>
              <w:t>回（11/15）</w:t>
            </w:r>
          </w:p>
          <w:p w14:paraId="3FC3567A" w14:textId="77777777" w:rsidR="0009568E" w:rsidRPr="00310909" w:rsidRDefault="0009568E" w:rsidP="0009568E">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b/>
                <w:sz w:val="18"/>
                <w:szCs w:val="18"/>
              </w:rPr>
              <w:t>【テーマ】</w:t>
            </w:r>
            <w:r w:rsidRPr="00310909">
              <w:rPr>
                <w:rFonts w:asciiTheme="majorEastAsia" w:eastAsiaTheme="majorEastAsia" w:hAnsiTheme="majorEastAsia" w:hint="eastAsia"/>
                <w:sz w:val="18"/>
                <w:szCs w:val="18"/>
              </w:rPr>
              <w:t>教員の授業力・魅力ある学校・教員の資質向上のための体制づくり</w:t>
            </w:r>
          </w:p>
          <w:p w14:paraId="43D956A5" w14:textId="77777777" w:rsidR="0092017A" w:rsidRPr="00310909" w:rsidRDefault="00550B61"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・授業見学して、先生や生徒が一生懸命頑張る姿が大変良かったが、授業には冒険と夢が必要</w:t>
            </w:r>
            <w:r w:rsidR="0092017A" w:rsidRPr="00310909">
              <w:rPr>
                <w:rFonts w:asciiTheme="majorEastAsia" w:eastAsiaTheme="majorEastAsia" w:hAnsiTheme="majorEastAsia" w:hint="eastAsia"/>
                <w:sz w:val="18"/>
                <w:szCs w:val="18"/>
              </w:rPr>
              <w:t>である。</w:t>
            </w:r>
          </w:p>
          <w:p w14:paraId="03DDC6FF" w14:textId="16EA5538" w:rsidR="00550B61" w:rsidRPr="00310909" w:rsidRDefault="00550B61"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w:t>
            </w:r>
            <w:r w:rsidR="00320B88">
              <w:rPr>
                <w:rFonts w:asciiTheme="majorEastAsia" w:eastAsiaTheme="majorEastAsia" w:hAnsiTheme="majorEastAsia" w:hint="eastAsia"/>
                <w:sz w:val="18"/>
                <w:szCs w:val="18"/>
              </w:rPr>
              <w:t>ＩＣＴ</w:t>
            </w:r>
            <w:r w:rsidRPr="00310909">
              <w:rPr>
                <w:rFonts w:asciiTheme="majorEastAsia" w:eastAsiaTheme="majorEastAsia" w:hAnsiTheme="majorEastAsia" w:hint="eastAsia"/>
                <w:sz w:val="18"/>
                <w:szCs w:val="18"/>
              </w:rPr>
              <w:t>活用が進んでいる。先生と生徒の年が近いため言葉のキャッチボールが行われていて楽しそうだった。</w:t>
            </w:r>
          </w:p>
          <w:p w14:paraId="6E27C9F3" w14:textId="77777777" w:rsidR="00550B61" w:rsidRPr="00310909" w:rsidRDefault="00550B61"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・デュアルなどで様々な人と関わる中で、多くの出会いや学びがある。デュアルシステムは先生の社会経験にも繋がっている。</w:t>
            </w:r>
          </w:p>
          <w:p w14:paraId="077B5AA7" w14:textId="77777777" w:rsidR="0009568E" w:rsidRPr="00310909" w:rsidRDefault="0009568E"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・将来の自分を想像して高校を選んでもらうために、布施北としての魅力をさらに押し出していくべき。</w:t>
            </w:r>
          </w:p>
          <w:p w14:paraId="22517763" w14:textId="77777777" w:rsidR="0009568E" w:rsidRPr="00310909" w:rsidRDefault="0009568E" w:rsidP="0009568E">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・積み上げてきた資源を大切にしながら地域連携をさらに進めていく。</w:t>
            </w:r>
          </w:p>
          <w:p w14:paraId="2A5DC5B7" w14:textId="5CCD0D7D" w:rsidR="004F2779" w:rsidRPr="00310909" w:rsidRDefault="004F2779" w:rsidP="004F2779">
            <w:pPr>
              <w:spacing w:line="220" w:lineRule="exact"/>
              <w:rPr>
                <w:rFonts w:asciiTheme="majorEastAsia" w:eastAsiaTheme="majorEastAsia" w:hAnsiTheme="majorEastAsia"/>
                <w:b/>
                <w:sz w:val="18"/>
                <w:szCs w:val="18"/>
              </w:rPr>
            </w:pPr>
            <w:r w:rsidRPr="00310909">
              <w:rPr>
                <w:rFonts w:asciiTheme="majorEastAsia" w:eastAsiaTheme="majorEastAsia" w:hAnsiTheme="majorEastAsia" w:hint="eastAsia"/>
                <w:b/>
                <w:sz w:val="18"/>
                <w:szCs w:val="18"/>
              </w:rPr>
              <w:lastRenderedPageBreak/>
              <w:t>第</w:t>
            </w:r>
            <w:r w:rsidR="00320B88">
              <w:rPr>
                <w:rFonts w:asciiTheme="majorEastAsia" w:eastAsiaTheme="majorEastAsia" w:hAnsiTheme="majorEastAsia" w:hint="eastAsia"/>
                <w:b/>
                <w:sz w:val="18"/>
                <w:szCs w:val="18"/>
              </w:rPr>
              <w:t>３</w:t>
            </w:r>
            <w:r w:rsidRPr="00310909">
              <w:rPr>
                <w:rFonts w:asciiTheme="majorEastAsia" w:eastAsiaTheme="majorEastAsia" w:hAnsiTheme="majorEastAsia" w:hint="eastAsia"/>
                <w:b/>
                <w:sz w:val="18"/>
                <w:szCs w:val="18"/>
              </w:rPr>
              <w:t>回（</w:t>
            </w:r>
            <w:r w:rsidR="00320B88">
              <w:rPr>
                <w:rFonts w:asciiTheme="majorEastAsia" w:eastAsiaTheme="majorEastAsia" w:hAnsiTheme="majorEastAsia" w:hint="eastAsia"/>
                <w:b/>
                <w:sz w:val="18"/>
                <w:szCs w:val="18"/>
              </w:rPr>
              <w:t>２</w:t>
            </w:r>
            <w:r w:rsidRPr="00310909">
              <w:rPr>
                <w:rFonts w:asciiTheme="majorEastAsia" w:eastAsiaTheme="majorEastAsia" w:hAnsiTheme="majorEastAsia" w:hint="eastAsia"/>
                <w:b/>
                <w:sz w:val="18"/>
                <w:szCs w:val="18"/>
              </w:rPr>
              <w:t>/</w:t>
            </w:r>
            <w:r w:rsidR="00320B88">
              <w:rPr>
                <w:rFonts w:asciiTheme="majorEastAsia" w:eastAsiaTheme="majorEastAsia" w:hAnsiTheme="majorEastAsia" w:hint="eastAsia"/>
                <w:b/>
                <w:sz w:val="18"/>
                <w:szCs w:val="18"/>
              </w:rPr>
              <w:t>８</w:t>
            </w:r>
            <w:r w:rsidRPr="00310909">
              <w:rPr>
                <w:rFonts w:asciiTheme="majorEastAsia" w:eastAsiaTheme="majorEastAsia" w:hAnsiTheme="majorEastAsia" w:hint="eastAsia"/>
                <w:b/>
                <w:sz w:val="18"/>
                <w:szCs w:val="18"/>
              </w:rPr>
              <w:t>）</w:t>
            </w:r>
          </w:p>
          <w:p w14:paraId="6B773EBC" w14:textId="5DEA7F47" w:rsidR="004F2779" w:rsidRPr="00310909" w:rsidRDefault="004F2779" w:rsidP="00320B88">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【テーマ】今年度の学校教育自己診断や総合学科卒業生アンケートの結果を受けて次年度学校経営計画及び学校評価について今後のめざす方向性</w:t>
            </w:r>
          </w:p>
          <w:p w14:paraId="58AEAD41" w14:textId="77777777" w:rsidR="004F2779" w:rsidRPr="00310909" w:rsidRDefault="004F2779"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・ｴﾝﾊﾟﾜﾒﾝﾄｽｸｰﾙになってからの布施北高校の印象は「面倒見が良い学校」から、「学びが将来に繋がる学校」に変化している。</w:t>
            </w:r>
          </w:p>
          <w:p w14:paraId="4039734D" w14:textId="77777777" w:rsidR="004F2779" w:rsidRPr="00310909" w:rsidRDefault="004F2779"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・外国にルーツのある生徒が多いことも特色の一つ。将来活躍する人材の育成にもさらに取り組んでほしい。</w:t>
            </w:r>
          </w:p>
          <w:p w14:paraId="77091EE5" w14:textId="77777777" w:rsidR="004F2779" w:rsidRPr="00310909" w:rsidRDefault="004F2779" w:rsidP="004F2779">
            <w:pPr>
              <w:spacing w:line="220" w:lineRule="exact"/>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 xml:space="preserve">・「ﾃﾞｭｱﾙ実習意見交換会」は成果があった。来年以降は年 2 回程度に拡充してほしい。   </w:t>
            </w:r>
          </w:p>
          <w:p w14:paraId="33F333CC" w14:textId="77777777" w:rsidR="004F2779" w:rsidRPr="00310909" w:rsidRDefault="004F2779"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 xml:space="preserve">・どんな生徒を育てるか、保護者の希望を教育にどう取り入れるか、地域とどのように連携していくか、熱のある教員をどう育成するか等々を、とても楽しみにしている。 </w:t>
            </w:r>
          </w:p>
          <w:p w14:paraId="1416F5A6" w14:textId="77777777" w:rsidR="004F2779" w:rsidRPr="00310909" w:rsidRDefault="004F2779" w:rsidP="00320B88">
            <w:pPr>
              <w:spacing w:line="220" w:lineRule="exact"/>
              <w:ind w:left="180" w:hangingChars="100" w:hanging="180"/>
              <w:rPr>
                <w:rFonts w:asciiTheme="majorEastAsia" w:eastAsiaTheme="majorEastAsia" w:hAnsiTheme="majorEastAsia"/>
                <w:sz w:val="18"/>
                <w:szCs w:val="18"/>
              </w:rPr>
            </w:pPr>
            <w:r w:rsidRPr="00310909">
              <w:rPr>
                <w:rFonts w:asciiTheme="majorEastAsia" w:eastAsiaTheme="majorEastAsia" w:hAnsiTheme="majorEastAsia" w:hint="eastAsia"/>
                <w:sz w:val="18"/>
                <w:szCs w:val="18"/>
              </w:rPr>
              <w:t>・地域との連携は布施北高校の財産。地域との連携をすすめ、地域の資源を上手に活用してほしい。子どもにｺﾐｭﾆｹｰｼｮﾝ能力、問題解決力、忍耐力をつけるため、一緒に頑張りたい。</w:t>
            </w:r>
          </w:p>
          <w:p w14:paraId="4FDAA14B" w14:textId="77777777" w:rsidR="004F2779" w:rsidRPr="00310909" w:rsidRDefault="004F2779" w:rsidP="0009568E">
            <w:pPr>
              <w:spacing w:line="220" w:lineRule="exact"/>
              <w:rPr>
                <w:rFonts w:asciiTheme="majorEastAsia" w:eastAsiaTheme="majorEastAsia" w:hAnsiTheme="majorEastAsia"/>
                <w:sz w:val="18"/>
                <w:szCs w:val="18"/>
              </w:rPr>
            </w:pPr>
          </w:p>
          <w:p w14:paraId="116A98BC" w14:textId="77777777" w:rsidR="00613928" w:rsidRPr="00310909" w:rsidRDefault="00613928" w:rsidP="009C3F14">
            <w:pPr>
              <w:rPr>
                <w:rFonts w:asciiTheme="majorEastAsia" w:eastAsiaTheme="majorEastAsia" w:hAnsiTheme="majorEastAsia"/>
                <w:sz w:val="18"/>
                <w:szCs w:val="18"/>
              </w:rPr>
            </w:pPr>
          </w:p>
        </w:tc>
      </w:tr>
    </w:tbl>
    <w:p w14:paraId="514EB55E" w14:textId="77777777" w:rsidR="00F64D00" w:rsidRPr="00447846" w:rsidRDefault="00F64D00" w:rsidP="00B44397">
      <w:pPr>
        <w:ind w:leftChars="-92" w:left="-4" w:hangingChars="90" w:hanging="189"/>
        <w:jc w:val="left"/>
        <w:rPr>
          <w:rFonts w:asciiTheme="majorEastAsia" w:eastAsiaTheme="majorEastAsia" w:hAnsiTheme="majorEastAsia"/>
          <w:szCs w:val="21"/>
        </w:rPr>
      </w:pPr>
    </w:p>
    <w:p w14:paraId="5390BC9A" w14:textId="77777777" w:rsidR="0086696C" w:rsidRPr="00447846" w:rsidRDefault="0037367C" w:rsidP="00B44397">
      <w:pPr>
        <w:ind w:leftChars="-92" w:left="-4" w:hangingChars="90" w:hanging="189"/>
        <w:jc w:val="left"/>
        <w:rPr>
          <w:rFonts w:asciiTheme="majorEastAsia" w:eastAsiaTheme="majorEastAsia" w:hAnsiTheme="majorEastAsia"/>
          <w:szCs w:val="21"/>
        </w:rPr>
      </w:pPr>
      <w:r w:rsidRPr="00447846">
        <w:rPr>
          <w:rFonts w:asciiTheme="majorEastAsia" w:eastAsiaTheme="majorEastAsia" w:hAnsiTheme="majorEastAsia" w:hint="eastAsia"/>
          <w:szCs w:val="21"/>
        </w:rPr>
        <w:t xml:space="preserve">３　</w:t>
      </w:r>
      <w:r w:rsidR="0086696C" w:rsidRPr="00447846">
        <w:rPr>
          <w:rFonts w:asciiTheme="majorEastAsia" w:eastAsiaTheme="majorEastAsia" w:hAnsiTheme="majorEastAsia" w:hint="eastAsia"/>
          <w:szCs w:val="21"/>
        </w:rPr>
        <w:t>本年度の取組</w:t>
      </w:r>
      <w:r w:rsidRPr="00447846">
        <w:rPr>
          <w:rFonts w:asciiTheme="majorEastAsia" w:eastAsiaTheme="majorEastAsia" w:hAnsiTheme="majorEastAsia" w:hint="eastAsia"/>
          <w:szCs w:val="21"/>
        </w:rPr>
        <w:t>内容</w:t>
      </w:r>
      <w:r w:rsidR="0086696C" w:rsidRPr="00447846">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72"/>
        <w:gridCol w:w="2941"/>
        <w:gridCol w:w="4572"/>
      </w:tblGrid>
      <w:tr w:rsidR="00897939" w:rsidRPr="00447846" w14:paraId="516A783D" w14:textId="77777777" w:rsidTr="00383612">
        <w:trPr>
          <w:trHeight w:val="20"/>
          <w:jc w:val="center"/>
        </w:trPr>
        <w:tc>
          <w:tcPr>
            <w:tcW w:w="1058" w:type="dxa"/>
            <w:shd w:val="clear" w:color="auto" w:fill="auto"/>
            <w:vAlign w:val="center"/>
          </w:tcPr>
          <w:p w14:paraId="72A03789" w14:textId="77777777" w:rsidR="00897939" w:rsidRPr="00447846" w:rsidRDefault="00897939" w:rsidP="0054712D">
            <w:pPr>
              <w:spacing w:line="240" w:lineRule="exact"/>
              <w:jc w:val="center"/>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中期的</w:t>
            </w:r>
          </w:p>
          <w:p w14:paraId="077F6993" w14:textId="77777777" w:rsidR="00897939" w:rsidRPr="00447846" w:rsidRDefault="00897939" w:rsidP="0054712D">
            <w:pPr>
              <w:spacing w:line="240" w:lineRule="exact"/>
              <w:jc w:val="center"/>
              <w:rPr>
                <w:rFonts w:asciiTheme="majorEastAsia" w:eastAsiaTheme="majorEastAsia" w:hAnsiTheme="majorEastAsia"/>
                <w:spacing w:val="-20"/>
                <w:sz w:val="20"/>
                <w:szCs w:val="20"/>
              </w:rPr>
            </w:pPr>
            <w:r w:rsidRPr="00447846">
              <w:rPr>
                <w:rFonts w:asciiTheme="majorEastAsia" w:eastAsiaTheme="majorEastAsia" w:hAnsiTheme="majorEastAsia" w:hint="eastAsia"/>
                <w:sz w:val="20"/>
                <w:szCs w:val="20"/>
              </w:rPr>
              <w:t>目標</w:t>
            </w:r>
          </w:p>
        </w:tc>
        <w:tc>
          <w:tcPr>
            <w:tcW w:w="1843" w:type="dxa"/>
            <w:shd w:val="clear" w:color="auto" w:fill="auto"/>
            <w:vAlign w:val="center"/>
          </w:tcPr>
          <w:p w14:paraId="3E01E7F9" w14:textId="77777777" w:rsidR="00897939" w:rsidRPr="00447846" w:rsidRDefault="00897939" w:rsidP="006B5B51">
            <w:pPr>
              <w:spacing w:line="320" w:lineRule="exact"/>
              <w:jc w:val="center"/>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14:paraId="6A2CFE71" w14:textId="77777777" w:rsidR="00897939" w:rsidRPr="00447846" w:rsidRDefault="00897939" w:rsidP="006B5B51">
            <w:pPr>
              <w:spacing w:line="320" w:lineRule="exact"/>
              <w:jc w:val="center"/>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具体的な取組計画・内容</w:t>
            </w:r>
          </w:p>
        </w:tc>
        <w:tc>
          <w:tcPr>
            <w:tcW w:w="2941" w:type="dxa"/>
            <w:tcBorders>
              <w:right w:val="dashed" w:sz="4" w:space="0" w:color="auto"/>
            </w:tcBorders>
            <w:vAlign w:val="center"/>
          </w:tcPr>
          <w:p w14:paraId="5B2A1DB9" w14:textId="77777777" w:rsidR="00897939" w:rsidRPr="00447846" w:rsidRDefault="00897939" w:rsidP="006B5B51">
            <w:pPr>
              <w:spacing w:line="320" w:lineRule="exact"/>
              <w:jc w:val="center"/>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79C338E4" w14:textId="77777777" w:rsidR="00897939" w:rsidRPr="00447846" w:rsidRDefault="00897939" w:rsidP="006B5B51">
            <w:pPr>
              <w:spacing w:line="320" w:lineRule="exact"/>
              <w:jc w:val="center"/>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自己評価</w:t>
            </w:r>
          </w:p>
        </w:tc>
      </w:tr>
      <w:tr w:rsidR="00614472" w:rsidRPr="00447846" w14:paraId="4A540EDA" w14:textId="77777777" w:rsidTr="00F33A47">
        <w:trPr>
          <w:cantSplit/>
          <w:trHeight w:val="2700"/>
          <w:jc w:val="center"/>
        </w:trPr>
        <w:tc>
          <w:tcPr>
            <w:tcW w:w="1058" w:type="dxa"/>
            <w:vMerge w:val="restart"/>
            <w:shd w:val="clear" w:color="auto" w:fill="auto"/>
            <w:textDirection w:val="tbRlV"/>
            <w:vAlign w:val="center"/>
          </w:tcPr>
          <w:p w14:paraId="7C93AE46"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r w:rsidRPr="00447846">
              <w:rPr>
                <w:rFonts w:asciiTheme="majorEastAsia" w:eastAsiaTheme="majorEastAsia" w:hAnsiTheme="majorEastAsia" w:hint="eastAsia"/>
                <w:b/>
                <w:sz w:val="22"/>
                <w:szCs w:val="22"/>
              </w:rPr>
              <w:t>１　学習活動の充実</w:t>
            </w:r>
          </w:p>
        </w:tc>
        <w:tc>
          <w:tcPr>
            <w:tcW w:w="1843" w:type="dxa"/>
            <w:tcBorders>
              <w:bottom w:val="nil"/>
            </w:tcBorders>
            <w:shd w:val="clear" w:color="auto" w:fill="auto"/>
          </w:tcPr>
          <w:p w14:paraId="4891A5C5" w14:textId="77777777" w:rsidR="00614472" w:rsidRPr="00447846" w:rsidRDefault="00614472" w:rsidP="003B7C2E">
            <w:pPr>
              <w:spacing w:line="260" w:lineRule="exact"/>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bCs/>
                <w:sz w:val="20"/>
                <w:szCs w:val="20"/>
              </w:rPr>
              <w:t>（１）生徒が集中して学習に取り組める学習環境の整備</w:t>
            </w:r>
          </w:p>
          <w:p w14:paraId="1691579A"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p>
          <w:p w14:paraId="60DA6B09"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p>
          <w:p w14:paraId="36492C09"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p>
          <w:p w14:paraId="302B2119" w14:textId="77777777" w:rsidR="00614472" w:rsidRPr="00447846" w:rsidRDefault="00614472" w:rsidP="003B7C2E">
            <w:pPr>
              <w:spacing w:line="260" w:lineRule="exact"/>
              <w:rPr>
                <w:rFonts w:asciiTheme="majorEastAsia" w:eastAsiaTheme="majorEastAsia" w:hAnsiTheme="majorEastAsia"/>
                <w:bCs/>
                <w:sz w:val="20"/>
                <w:szCs w:val="20"/>
              </w:rPr>
            </w:pPr>
          </w:p>
          <w:p w14:paraId="01A18F08" w14:textId="77777777" w:rsidR="00614472" w:rsidRPr="00447846" w:rsidRDefault="00614472" w:rsidP="003B7C2E">
            <w:pPr>
              <w:spacing w:line="260" w:lineRule="exact"/>
              <w:rPr>
                <w:rFonts w:asciiTheme="majorEastAsia" w:eastAsiaTheme="majorEastAsia" w:hAnsiTheme="majorEastAsia"/>
                <w:bCs/>
                <w:sz w:val="20"/>
                <w:szCs w:val="20"/>
              </w:rPr>
            </w:pPr>
          </w:p>
          <w:p w14:paraId="2DF8DC4E" w14:textId="77777777" w:rsidR="00614472" w:rsidRPr="00447846" w:rsidRDefault="00614472" w:rsidP="003B7C2E">
            <w:pPr>
              <w:spacing w:line="260" w:lineRule="exact"/>
              <w:ind w:left="200" w:hangingChars="100" w:hanging="200"/>
              <w:rPr>
                <w:rFonts w:asciiTheme="majorEastAsia" w:eastAsiaTheme="majorEastAsia" w:hAnsiTheme="majorEastAsia"/>
                <w:bCs/>
                <w:sz w:val="20"/>
                <w:szCs w:val="20"/>
              </w:rPr>
            </w:pPr>
          </w:p>
        </w:tc>
        <w:tc>
          <w:tcPr>
            <w:tcW w:w="4572" w:type="dxa"/>
            <w:tcBorders>
              <w:bottom w:val="nil"/>
              <w:right w:val="dashed" w:sz="4" w:space="0" w:color="auto"/>
            </w:tcBorders>
            <w:shd w:val="clear" w:color="auto" w:fill="auto"/>
          </w:tcPr>
          <w:p w14:paraId="3F28713B" w14:textId="77777777" w:rsidR="00614472" w:rsidRPr="00447846" w:rsidRDefault="00614472" w:rsidP="003B7C2E">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w:t>
            </w:r>
          </w:p>
          <w:p w14:paraId="0D8CC20F"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授業中の「五大規律」を一致して指導し、「授業こそが生徒指導の場面」として落ち着いた授業環境を作る。</w:t>
            </w:r>
          </w:p>
          <w:p w14:paraId="6BFD7E88"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１年生の国数英モジュール授業の習熟度別授業を通して分かる楽しさを体験させ、基礎基本の学力を身につけさせる。</w:t>
            </w:r>
          </w:p>
          <w:p w14:paraId="76EC1360"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ユニバーサルデザインの視点から生徒が集中し落ち着いて取り組める学習の取組みを進める。</w:t>
            </w:r>
          </w:p>
          <w:p w14:paraId="59B04056" w14:textId="7FB222CA" w:rsidR="00614472" w:rsidRPr="00447846" w:rsidRDefault="00614472" w:rsidP="003B7C2E">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 xml:space="preserve">エ　</w:t>
            </w:r>
            <w:r w:rsidR="00320B88">
              <w:rPr>
                <w:rFonts w:asciiTheme="majorEastAsia" w:eastAsiaTheme="majorEastAsia" w:hAnsiTheme="majorEastAsia" w:hint="eastAsia"/>
                <w:sz w:val="20"/>
                <w:szCs w:val="20"/>
              </w:rPr>
              <w:t>ＩＣＴ</w:t>
            </w:r>
            <w:r w:rsidRPr="00447846">
              <w:rPr>
                <w:rFonts w:asciiTheme="majorEastAsia" w:eastAsiaTheme="majorEastAsia" w:hAnsiTheme="majorEastAsia" w:hint="eastAsia"/>
                <w:sz w:val="20"/>
                <w:szCs w:val="20"/>
              </w:rPr>
              <w:t>活用をさらに充実させる。</w:t>
            </w:r>
          </w:p>
        </w:tc>
        <w:tc>
          <w:tcPr>
            <w:tcW w:w="2941" w:type="dxa"/>
            <w:vMerge w:val="restart"/>
            <w:tcBorders>
              <w:right w:val="dashed" w:sz="4" w:space="0" w:color="auto"/>
            </w:tcBorders>
          </w:tcPr>
          <w:p w14:paraId="59A103D3" w14:textId="77777777" w:rsidR="00614472" w:rsidRPr="00447846" w:rsidRDefault="00614472" w:rsidP="003B7C2E">
            <w:pPr>
              <w:spacing w:line="28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（１）（２）昨年度比較</w:t>
            </w:r>
          </w:p>
          <w:p w14:paraId="111C94AA" w14:textId="507B16C6" w:rsidR="00614472" w:rsidRPr="00447846" w:rsidRDefault="00614472" w:rsidP="00320B88">
            <w:pPr>
              <w:spacing w:line="280" w:lineRule="exact"/>
              <w:ind w:left="340" w:hangingChars="170" w:hanging="340"/>
              <w:jc w:val="lef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生徒学校教育自己診断における授業満足度肯定的評価63％以上（Ｈ30年度60.2％）</w:t>
            </w:r>
          </w:p>
          <w:p w14:paraId="107FFD86" w14:textId="42F51179" w:rsidR="00614472" w:rsidRPr="00994C91" w:rsidRDefault="00614472" w:rsidP="00994C91">
            <w:pPr>
              <w:pStyle w:val="aa"/>
              <w:numPr>
                <w:ilvl w:val="0"/>
                <w:numId w:val="29"/>
              </w:numPr>
              <w:spacing w:line="280" w:lineRule="exact"/>
              <w:ind w:leftChars="0"/>
              <w:rPr>
                <w:rFonts w:asciiTheme="majorEastAsia" w:eastAsiaTheme="majorEastAsia" w:hAnsiTheme="majorEastAsia"/>
                <w:spacing w:val="-4"/>
                <w:sz w:val="20"/>
                <w:szCs w:val="20"/>
              </w:rPr>
            </w:pPr>
            <w:r w:rsidRPr="00994C91">
              <w:rPr>
                <w:rFonts w:asciiTheme="majorEastAsia" w:eastAsiaTheme="majorEastAsia" w:hAnsiTheme="majorEastAsia" w:hint="eastAsia"/>
                <w:sz w:val="20"/>
                <w:szCs w:val="20"/>
              </w:rPr>
              <w:t>生徒学校教育自己診断１年モジュール授業</w:t>
            </w:r>
            <w:r w:rsidRPr="00994C91">
              <w:rPr>
                <w:rFonts w:asciiTheme="majorEastAsia" w:eastAsiaTheme="majorEastAsia" w:hAnsiTheme="majorEastAsia" w:hint="eastAsia"/>
                <w:spacing w:val="-4"/>
                <w:sz w:val="20"/>
                <w:szCs w:val="20"/>
              </w:rPr>
              <w:t>肯定的評価向上</w:t>
            </w:r>
            <w:r w:rsidRPr="00994C91">
              <w:rPr>
                <w:rFonts w:asciiTheme="majorEastAsia" w:eastAsiaTheme="majorEastAsia" w:hAnsiTheme="majorEastAsia" w:hint="eastAsia"/>
                <w:sz w:val="20"/>
                <w:szCs w:val="20"/>
              </w:rPr>
              <w:t>（Ｈ30年</w:t>
            </w:r>
            <w:r w:rsidRPr="00994C91">
              <w:rPr>
                <w:rFonts w:asciiTheme="majorEastAsia" w:eastAsiaTheme="majorEastAsia" w:hAnsiTheme="majorEastAsia" w:hint="eastAsia"/>
                <w:spacing w:val="-4"/>
                <w:sz w:val="20"/>
                <w:szCs w:val="20"/>
              </w:rPr>
              <w:t>度81.9％）</w:t>
            </w:r>
          </w:p>
          <w:p w14:paraId="192DC743" w14:textId="3610FD7C" w:rsidR="00614472" w:rsidRPr="00994C91" w:rsidRDefault="00614472" w:rsidP="00994C91">
            <w:pPr>
              <w:pStyle w:val="aa"/>
              <w:numPr>
                <w:ilvl w:val="0"/>
                <w:numId w:val="29"/>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pacing w:val="-4"/>
                <w:sz w:val="20"/>
                <w:szCs w:val="20"/>
              </w:rPr>
              <w:t>生徒学校教育自己診断「</w:t>
            </w:r>
            <w:r w:rsidR="00320B88" w:rsidRPr="00994C91">
              <w:rPr>
                <w:rFonts w:asciiTheme="majorEastAsia" w:eastAsiaTheme="majorEastAsia" w:hAnsiTheme="majorEastAsia" w:hint="eastAsia"/>
                <w:spacing w:val="-4"/>
                <w:sz w:val="20"/>
                <w:szCs w:val="20"/>
              </w:rPr>
              <w:t>ＩＣＴ</w:t>
            </w:r>
            <w:r w:rsidRPr="00994C91">
              <w:rPr>
                <w:rFonts w:asciiTheme="majorEastAsia" w:eastAsiaTheme="majorEastAsia" w:hAnsiTheme="majorEastAsia" w:hint="eastAsia"/>
                <w:spacing w:val="-4"/>
                <w:sz w:val="20"/>
                <w:szCs w:val="20"/>
              </w:rPr>
              <w:t>活用している」肯定的評価80％以上（Ｈ30年度72.8％）</w:t>
            </w:r>
          </w:p>
          <w:p w14:paraId="0C42170E" w14:textId="038111F5" w:rsidR="00614472" w:rsidRPr="00994C91" w:rsidRDefault="00614472" w:rsidP="00994C91">
            <w:pPr>
              <w:pStyle w:val="aa"/>
              <w:numPr>
                <w:ilvl w:val="0"/>
                <w:numId w:val="29"/>
              </w:numPr>
              <w:spacing w:line="280" w:lineRule="exact"/>
              <w:ind w:leftChars="0"/>
              <w:rPr>
                <w:rFonts w:asciiTheme="majorEastAsia" w:eastAsiaTheme="majorEastAsia" w:hAnsiTheme="majorEastAsia"/>
                <w:spacing w:val="-4"/>
                <w:sz w:val="20"/>
                <w:szCs w:val="20"/>
              </w:rPr>
            </w:pPr>
            <w:r w:rsidRPr="00994C91">
              <w:rPr>
                <w:rFonts w:asciiTheme="majorEastAsia" w:eastAsiaTheme="majorEastAsia" w:hAnsiTheme="majorEastAsia" w:hint="eastAsia"/>
                <w:spacing w:val="-4"/>
                <w:sz w:val="20"/>
                <w:szCs w:val="20"/>
              </w:rPr>
              <w:t>教職員学校教育自己診断「指導方法の工夫改善」「授業方法について検討する機会」４点中のポイントをアップ</w:t>
            </w:r>
          </w:p>
          <w:p w14:paraId="5E7B3306" w14:textId="77777777" w:rsidR="00614472" w:rsidRPr="00447846" w:rsidRDefault="00614472" w:rsidP="003B7C2E">
            <w:pPr>
              <w:spacing w:line="280" w:lineRule="exact"/>
              <w:ind w:left="192" w:hangingChars="100" w:hanging="192"/>
              <w:rPr>
                <w:rFonts w:asciiTheme="majorEastAsia" w:eastAsiaTheme="majorEastAsia" w:hAnsiTheme="majorEastAsia"/>
                <w:spacing w:val="-4"/>
                <w:sz w:val="20"/>
                <w:szCs w:val="20"/>
              </w:rPr>
            </w:pPr>
            <w:r w:rsidRPr="00447846">
              <w:rPr>
                <w:rFonts w:asciiTheme="majorEastAsia" w:eastAsiaTheme="majorEastAsia" w:hAnsiTheme="majorEastAsia" w:hint="eastAsia"/>
                <w:spacing w:val="-4"/>
                <w:sz w:val="20"/>
                <w:szCs w:val="20"/>
              </w:rPr>
              <w:t xml:space="preserve">　　　（Ｈ30年度2.93Ｐ）</w:t>
            </w:r>
          </w:p>
          <w:p w14:paraId="37615D33" w14:textId="77777777" w:rsidR="00614472" w:rsidRDefault="00614472" w:rsidP="003B7C2E">
            <w:pPr>
              <w:spacing w:line="280" w:lineRule="exact"/>
              <w:rPr>
                <w:rFonts w:asciiTheme="majorEastAsia" w:eastAsiaTheme="majorEastAsia" w:hAnsiTheme="majorEastAsia"/>
                <w:spacing w:val="-4"/>
                <w:sz w:val="20"/>
                <w:szCs w:val="20"/>
              </w:rPr>
            </w:pPr>
          </w:p>
          <w:p w14:paraId="2D413636" w14:textId="77777777" w:rsidR="00614472" w:rsidRDefault="00614472" w:rsidP="003B7C2E">
            <w:pPr>
              <w:spacing w:line="280" w:lineRule="exact"/>
              <w:rPr>
                <w:rFonts w:asciiTheme="majorEastAsia" w:eastAsiaTheme="majorEastAsia" w:hAnsiTheme="majorEastAsia"/>
                <w:spacing w:val="-4"/>
                <w:sz w:val="20"/>
                <w:szCs w:val="20"/>
              </w:rPr>
            </w:pPr>
          </w:p>
          <w:p w14:paraId="39C97070" w14:textId="77777777" w:rsidR="00614472" w:rsidRPr="00447846" w:rsidRDefault="00614472" w:rsidP="003B7C2E">
            <w:pPr>
              <w:spacing w:line="280" w:lineRule="exact"/>
              <w:rPr>
                <w:rFonts w:asciiTheme="majorEastAsia" w:eastAsiaTheme="majorEastAsia" w:hAnsiTheme="majorEastAsia"/>
                <w:sz w:val="20"/>
                <w:szCs w:val="20"/>
              </w:rPr>
            </w:pPr>
          </w:p>
        </w:tc>
        <w:tc>
          <w:tcPr>
            <w:tcW w:w="4572" w:type="dxa"/>
            <w:tcBorders>
              <w:left w:val="dashed" w:sz="4" w:space="0" w:color="auto"/>
              <w:bottom w:val="nil"/>
              <w:right w:val="single" w:sz="4" w:space="0" w:color="auto"/>
            </w:tcBorders>
            <w:shd w:val="clear" w:color="auto" w:fill="auto"/>
          </w:tcPr>
          <w:p w14:paraId="7FEB42B7" w14:textId="77777777" w:rsidR="00614472" w:rsidRPr="00310909" w:rsidRDefault="00614472" w:rsidP="003B7C2E">
            <w:pPr>
              <w:spacing w:line="240" w:lineRule="exact"/>
              <w:jc w:val="left"/>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w:t>
            </w:r>
            <w:r w:rsidRPr="00310909">
              <w:rPr>
                <w:rFonts w:asciiTheme="majorEastAsia" w:eastAsiaTheme="majorEastAsia" w:hAnsiTheme="majorEastAsia" w:hint="eastAsia"/>
                <w:b/>
                <w:sz w:val="20"/>
                <w:szCs w:val="20"/>
              </w:rPr>
              <w:t>１）</w:t>
            </w:r>
          </w:p>
          <w:p w14:paraId="7F6B5200" w14:textId="77777777" w:rsidR="00614472" w:rsidRPr="00310909" w:rsidRDefault="00614472" w:rsidP="00320B88">
            <w:pPr>
              <w:spacing w:line="240" w:lineRule="exact"/>
              <w:ind w:left="402" w:hangingChars="200" w:hanging="402"/>
              <w:jc w:val="left"/>
              <w:rPr>
                <w:rFonts w:asciiTheme="majorEastAsia" w:eastAsiaTheme="majorEastAsia" w:hAnsiTheme="majorEastAsia"/>
                <w:sz w:val="20"/>
                <w:szCs w:val="20"/>
              </w:rPr>
            </w:pPr>
            <w:r w:rsidRPr="00310909">
              <w:rPr>
                <w:rFonts w:asciiTheme="majorEastAsia" w:eastAsiaTheme="majorEastAsia" w:hAnsiTheme="majorEastAsia" w:hint="eastAsia"/>
                <w:b/>
                <w:sz w:val="20"/>
                <w:szCs w:val="20"/>
              </w:rPr>
              <w:t>ア</w:t>
            </w:r>
            <w:r w:rsidRPr="00310909">
              <w:rPr>
                <w:rFonts w:asciiTheme="majorEastAsia" w:eastAsiaTheme="majorEastAsia" w:hAnsiTheme="majorEastAsia" w:hint="eastAsia"/>
                <w:sz w:val="20"/>
                <w:szCs w:val="20"/>
              </w:rPr>
              <w:t xml:space="preserve">　昨年度に引き続き一致した指導ができ、生徒への要求水準がアップしている。</w:t>
            </w:r>
          </w:p>
          <w:p w14:paraId="5335BD04" w14:textId="3FE43786" w:rsidR="00614472" w:rsidRPr="00310909" w:rsidRDefault="00614472" w:rsidP="00320B88">
            <w:pPr>
              <w:spacing w:line="240" w:lineRule="exact"/>
              <w:ind w:left="402" w:hangingChars="200" w:hanging="402"/>
              <w:jc w:val="left"/>
              <w:rPr>
                <w:rFonts w:asciiTheme="majorEastAsia" w:eastAsiaTheme="majorEastAsia" w:hAnsiTheme="majorEastAsia"/>
                <w:sz w:val="20"/>
                <w:szCs w:val="20"/>
              </w:rPr>
            </w:pPr>
            <w:r w:rsidRPr="00310909">
              <w:rPr>
                <w:rFonts w:asciiTheme="majorEastAsia" w:eastAsiaTheme="majorEastAsia" w:hAnsiTheme="majorEastAsia" w:hint="eastAsia"/>
                <w:b/>
                <w:sz w:val="20"/>
                <w:szCs w:val="20"/>
              </w:rPr>
              <w:t>イウエ</w:t>
            </w:r>
            <w:r w:rsidRPr="00310909">
              <w:rPr>
                <w:rFonts w:asciiTheme="majorEastAsia" w:eastAsiaTheme="majorEastAsia" w:hAnsiTheme="majorEastAsia" w:hint="eastAsia"/>
                <w:sz w:val="20"/>
                <w:szCs w:val="20"/>
              </w:rPr>
              <w:t xml:space="preserve">　１年生の国数英モジュール授業の習熟度別授業を実施。授業の満足度も昨年度並みである。</w:t>
            </w:r>
            <w:r w:rsidR="00320B88">
              <w:rPr>
                <w:rFonts w:asciiTheme="majorEastAsia" w:eastAsiaTheme="majorEastAsia" w:hAnsiTheme="majorEastAsia" w:hint="eastAsia"/>
                <w:sz w:val="20"/>
                <w:szCs w:val="20"/>
              </w:rPr>
              <w:t>ＩＣＴ</w:t>
            </w:r>
            <w:r w:rsidRPr="00310909">
              <w:rPr>
                <w:rFonts w:asciiTheme="majorEastAsia" w:eastAsiaTheme="majorEastAsia" w:hAnsiTheme="majorEastAsia" w:hint="eastAsia"/>
                <w:sz w:val="20"/>
                <w:szCs w:val="20"/>
              </w:rPr>
              <w:t>活用の授業もさらに増加した。</w:t>
            </w:r>
          </w:p>
          <w:p w14:paraId="4FA11566" w14:textId="13771A67" w:rsidR="00614472" w:rsidRPr="00994C91" w:rsidRDefault="00614472" w:rsidP="00994C91">
            <w:pPr>
              <w:pStyle w:val="aa"/>
              <w:numPr>
                <w:ilvl w:val="0"/>
                <w:numId w:val="28"/>
              </w:numPr>
              <w:spacing w:line="240" w:lineRule="exact"/>
              <w:ind w:leftChars="0"/>
              <w:jc w:val="left"/>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生徒学校自己診断における授業満足度肯定的評価59.3％（Ｈ3</w:t>
            </w:r>
            <w:r w:rsidR="00A06E6D" w:rsidRPr="00994C91">
              <w:rPr>
                <w:rFonts w:asciiTheme="majorEastAsia" w:eastAsiaTheme="majorEastAsia" w:hAnsiTheme="majorEastAsia" w:hint="eastAsia"/>
                <w:sz w:val="20"/>
                <w:szCs w:val="20"/>
              </w:rPr>
              <w:t>0</w:t>
            </w:r>
            <w:r w:rsidRPr="00994C91">
              <w:rPr>
                <w:rFonts w:asciiTheme="majorEastAsia" w:eastAsiaTheme="majorEastAsia" w:hAnsiTheme="majorEastAsia" w:hint="eastAsia"/>
                <w:sz w:val="20"/>
                <w:szCs w:val="20"/>
              </w:rPr>
              <w:t>年度60.2％）（△）</w:t>
            </w:r>
          </w:p>
          <w:p w14:paraId="71BEC6D0" w14:textId="596E3225" w:rsidR="00614472" w:rsidRPr="00994C91" w:rsidRDefault="00614472" w:rsidP="00994C91">
            <w:pPr>
              <w:pStyle w:val="aa"/>
              <w:numPr>
                <w:ilvl w:val="0"/>
                <w:numId w:val="28"/>
              </w:numPr>
              <w:spacing w:line="240" w:lineRule="exact"/>
              <w:ind w:leftChars="0"/>
              <w:jc w:val="left"/>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生徒学校教育自己診断１年モジュール授業肯定的評価77.6％（Ｈ3</w:t>
            </w:r>
            <w:r w:rsidRPr="00994C91">
              <w:rPr>
                <w:rFonts w:asciiTheme="majorEastAsia" w:eastAsiaTheme="majorEastAsia" w:hAnsiTheme="majorEastAsia"/>
                <w:sz w:val="20"/>
                <w:szCs w:val="20"/>
              </w:rPr>
              <w:t>0</w:t>
            </w:r>
            <w:r w:rsidRPr="00994C91">
              <w:rPr>
                <w:rFonts w:asciiTheme="majorEastAsia" w:eastAsiaTheme="majorEastAsia" w:hAnsiTheme="majorEastAsia" w:hint="eastAsia"/>
                <w:sz w:val="20"/>
                <w:szCs w:val="20"/>
              </w:rPr>
              <w:t>年度81.9</w:t>
            </w:r>
            <w:r w:rsidR="003F34B3" w:rsidRPr="00994C91">
              <w:rPr>
                <w:rFonts w:asciiTheme="majorEastAsia" w:eastAsiaTheme="majorEastAsia" w:hAnsiTheme="majorEastAsia" w:hint="eastAsia"/>
                <w:sz w:val="20"/>
                <w:szCs w:val="20"/>
              </w:rPr>
              <w:t>％）（△</w:t>
            </w:r>
            <w:r w:rsidRPr="00994C91">
              <w:rPr>
                <w:rFonts w:asciiTheme="majorEastAsia" w:eastAsiaTheme="majorEastAsia" w:hAnsiTheme="majorEastAsia" w:hint="eastAsia"/>
                <w:sz w:val="20"/>
                <w:szCs w:val="20"/>
              </w:rPr>
              <w:t>）</w:t>
            </w:r>
          </w:p>
          <w:p w14:paraId="3EDE14D2" w14:textId="7F564E58" w:rsidR="00614472" w:rsidRPr="00994C91" w:rsidRDefault="00614472" w:rsidP="00994C91">
            <w:pPr>
              <w:pStyle w:val="aa"/>
              <w:numPr>
                <w:ilvl w:val="0"/>
                <w:numId w:val="28"/>
              </w:numPr>
              <w:spacing w:line="240" w:lineRule="exact"/>
              <w:ind w:leftChars="0"/>
              <w:jc w:val="left"/>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生徒学校教育自己診断「</w:t>
            </w:r>
            <w:r w:rsidR="00320B88" w:rsidRPr="00994C91">
              <w:rPr>
                <w:rFonts w:asciiTheme="majorEastAsia" w:eastAsiaTheme="majorEastAsia" w:hAnsiTheme="majorEastAsia" w:hint="eastAsia"/>
                <w:sz w:val="20"/>
                <w:szCs w:val="20"/>
              </w:rPr>
              <w:t>ＩＣＴ</w:t>
            </w:r>
            <w:r w:rsidRPr="00994C91">
              <w:rPr>
                <w:rFonts w:asciiTheme="majorEastAsia" w:eastAsiaTheme="majorEastAsia" w:hAnsiTheme="majorEastAsia" w:hint="eastAsia"/>
                <w:sz w:val="20"/>
                <w:szCs w:val="20"/>
              </w:rPr>
              <w:t>活用している」肯定的評価87.6％（Ｈ30年度72.8％）（◎）</w:t>
            </w:r>
          </w:p>
          <w:p w14:paraId="68D18E7C" w14:textId="77777777" w:rsidR="00614472" w:rsidRPr="00447846" w:rsidRDefault="00614472" w:rsidP="00614472">
            <w:pPr>
              <w:spacing w:line="240" w:lineRule="exact"/>
              <w:ind w:left="200" w:hangingChars="100" w:hanging="200"/>
              <w:jc w:val="left"/>
              <w:rPr>
                <w:rFonts w:asciiTheme="majorEastAsia" w:eastAsiaTheme="majorEastAsia" w:hAnsiTheme="majorEastAsia"/>
                <w:sz w:val="20"/>
                <w:szCs w:val="20"/>
              </w:rPr>
            </w:pPr>
          </w:p>
        </w:tc>
      </w:tr>
      <w:tr w:rsidR="00614472" w:rsidRPr="00447846" w14:paraId="49F134DE" w14:textId="77777777" w:rsidTr="00F33A47">
        <w:trPr>
          <w:cantSplit/>
          <w:trHeight w:val="2340"/>
          <w:jc w:val="center"/>
        </w:trPr>
        <w:tc>
          <w:tcPr>
            <w:tcW w:w="1058" w:type="dxa"/>
            <w:vMerge/>
            <w:shd w:val="clear" w:color="auto" w:fill="auto"/>
            <w:textDirection w:val="tbRlV"/>
            <w:vAlign w:val="center"/>
          </w:tcPr>
          <w:p w14:paraId="15CA98F0"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14:paraId="1859FD91" w14:textId="77777777" w:rsidR="00614472" w:rsidRPr="00447846" w:rsidRDefault="00614472" w:rsidP="003B7C2E">
            <w:pPr>
              <w:spacing w:line="260" w:lineRule="exact"/>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bCs/>
                <w:sz w:val="20"/>
                <w:szCs w:val="20"/>
              </w:rPr>
              <w:t>（２）生徒が「わかった」「楽しい」と思う主体的な学びを成立させる教職員の授業力の向上</w:t>
            </w:r>
          </w:p>
          <w:p w14:paraId="4F615700" w14:textId="77777777" w:rsidR="00614472" w:rsidRDefault="00614472" w:rsidP="003B7C2E">
            <w:pPr>
              <w:spacing w:line="260" w:lineRule="exact"/>
              <w:ind w:left="200" w:hangingChars="100" w:hanging="200"/>
              <w:rPr>
                <w:rFonts w:asciiTheme="majorEastAsia" w:eastAsiaTheme="majorEastAsia" w:hAnsiTheme="majorEastAsia"/>
                <w:bCs/>
                <w:sz w:val="20"/>
                <w:szCs w:val="20"/>
              </w:rPr>
            </w:pPr>
          </w:p>
          <w:p w14:paraId="64538519" w14:textId="77777777" w:rsidR="00614472" w:rsidRPr="00447846" w:rsidRDefault="00614472" w:rsidP="003B7C2E">
            <w:pPr>
              <w:spacing w:line="260" w:lineRule="exact"/>
              <w:ind w:left="200" w:hangingChars="100" w:hanging="200"/>
              <w:rPr>
                <w:rFonts w:asciiTheme="majorEastAsia" w:eastAsiaTheme="majorEastAsia" w:hAnsiTheme="majorEastAsia"/>
                <w:bCs/>
                <w:sz w:val="20"/>
                <w:szCs w:val="20"/>
              </w:rPr>
            </w:pPr>
          </w:p>
        </w:tc>
        <w:tc>
          <w:tcPr>
            <w:tcW w:w="4572" w:type="dxa"/>
            <w:tcBorders>
              <w:top w:val="nil"/>
              <w:bottom w:val="nil"/>
              <w:right w:val="dashed" w:sz="4" w:space="0" w:color="auto"/>
            </w:tcBorders>
            <w:shd w:val="clear" w:color="auto" w:fill="auto"/>
          </w:tcPr>
          <w:p w14:paraId="7325F1B6" w14:textId="77777777" w:rsidR="00614472" w:rsidRPr="00447846" w:rsidRDefault="00614472" w:rsidP="003B7C2E">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w:t>
            </w:r>
          </w:p>
          <w:p w14:paraId="11B6C6F6"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エンパワメントタイムをはじめとした参加体験型授業を増やす。</w:t>
            </w:r>
          </w:p>
          <w:p w14:paraId="2BFB77F3"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授業公開週間を設定し、授業の工夫を教職員が互いに学び合い授業研究できる機会を持つ。</w:t>
            </w:r>
          </w:p>
          <w:p w14:paraId="69358209" w14:textId="77777777" w:rsidR="00614472"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教科を中心としてテーマを定めた授業研究を行う。</w:t>
            </w:r>
          </w:p>
          <w:p w14:paraId="44CA8E87"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vMerge/>
            <w:tcBorders>
              <w:bottom w:val="nil"/>
              <w:right w:val="dashed" w:sz="4" w:space="0" w:color="auto"/>
            </w:tcBorders>
          </w:tcPr>
          <w:p w14:paraId="29CAA32B" w14:textId="77777777" w:rsidR="00614472" w:rsidRPr="00447846" w:rsidRDefault="00614472" w:rsidP="003B7C2E">
            <w:pPr>
              <w:spacing w:line="280" w:lineRule="exact"/>
              <w:rPr>
                <w:rFonts w:asciiTheme="majorEastAsia" w:eastAsiaTheme="majorEastAsia" w:hAnsiTheme="majorEastAsia"/>
                <w:sz w:val="20"/>
                <w:szCs w:val="20"/>
              </w:rPr>
            </w:pPr>
          </w:p>
        </w:tc>
        <w:tc>
          <w:tcPr>
            <w:tcW w:w="4572" w:type="dxa"/>
            <w:tcBorders>
              <w:top w:val="nil"/>
              <w:left w:val="dashed" w:sz="4" w:space="0" w:color="auto"/>
              <w:bottom w:val="nil"/>
              <w:right w:val="single" w:sz="4" w:space="0" w:color="auto"/>
            </w:tcBorders>
            <w:shd w:val="clear" w:color="auto" w:fill="auto"/>
          </w:tcPr>
          <w:p w14:paraId="5DE25F18" w14:textId="77777777" w:rsidR="00614472" w:rsidRDefault="00614472" w:rsidP="003B7C2E">
            <w:pPr>
              <w:spacing w:line="240" w:lineRule="exact"/>
              <w:jc w:val="left"/>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（２）</w:t>
            </w:r>
          </w:p>
          <w:p w14:paraId="5066F795" w14:textId="77777777" w:rsidR="00614472" w:rsidRPr="00447846" w:rsidRDefault="00614472" w:rsidP="00320B88">
            <w:pPr>
              <w:spacing w:line="240" w:lineRule="exact"/>
              <w:ind w:left="402" w:hangingChars="200" w:hanging="402"/>
              <w:jc w:val="left"/>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w:t>
            </w:r>
            <w:r w:rsidRPr="00447846">
              <w:rPr>
                <w:rFonts w:asciiTheme="majorEastAsia" w:eastAsiaTheme="majorEastAsia" w:hAnsiTheme="majorEastAsia" w:hint="eastAsia"/>
                <w:sz w:val="20"/>
                <w:szCs w:val="20"/>
              </w:rPr>
              <w:t xml:space="preserve">　エンパワメントタイムでは、参加体験型授業を昨年実施していない科目も実施した。</w:t>
            </w:r>
          </w:p>
          <w:p w14:paraId="1934DD22" w14:textId="77777777" w:rsidR="00614472" w:rsidRPr="00447846" w:rsidRDefault="00614472" w:rsidP="00320B88">
            <w:pPr>
              <w:spacing w:line="280" w:lineRule="exact"/>
              <w:ind w:left="385" w:hangingChars="192" w:hanging="385"/>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 xml:space="preserve">イウ　</w:t>
            </w:r>
            <w:r w:rsidRPr="00447846">
              <w:rPr>
                <w:rFonts w:asciiTheme="majorEastAsia" w:eastAsiaTheme="majorEastAsia" w:hAnsiTheme="majorEastAsia" w:hint="eastAsia"/>
                <w:sz w:val="20"/>
                <w:szCs w:val="20"/>
              </w:rPr>
              <w:t>授業公開週間の回数、期間を増やし、教員間で授業研究、見学できる機会を増やした。</w:t>
            </w:r>
          </w:p>
          <w:p w14:paraId="1C141834" w14:textId="5CC5AD0B" w:rsidR="00614472" w:rsidRPr="00994C91" w:rsidRDefault="00614472" w:rsidP="00994C91">
            <w:pPr>
              <w:pStyle w:val="aa"/>
              <w:numPr>
                <w:ilvl w:val="0"/>
                <w:numId w:val="28"/>
              </w:numPr>
              <w:spacing w:line="280" w:lineRule="exact"/>
              <w:ind w:leftChars="0"/>
              <w:rPr>
                <w:rFonts w:asciiTheme="majorEastAsia" w:eastAsiaTheme="majorEastAsia" w:hAnsiTheme="majorEastAsia"/>
                <w:b/>
                <w:sz w:val="20"/>
                <w:szCs w:val="20"/>
              </w:rPr>
            </w:pPr>
            <w:r w:rsidRPr="00994C91">
              <w:rPr>
                <w:rFonts w:asciiTheme="majorEastAsia" w:eastAsiaTheme="majorEastAsia" w:hAnsiTheme="majorEastAsia" w:hint="eastAsia"/>
                <w:sz w:val="20"/>
                <w:szCs w:val="20"/>
              </w:rPr>
              <w:t>教職員学校教育自己診断「指導方法の工夫改善」「授業方法について検討する機会」４点中のポイント2.95（Ｈ30年度2.93）（〇）</w:t>
            </w:r>
          </w:p>
        </w:tc>
      </w:tr>
      <w:tr w:rsidR="00614472" w:rsidRPr="00447846" w14:paraId="2C43168B" w14:textId="77777777" w:rsidTr="00614472">
        <w:trPr>
          <w:cantSplit/>
          <w:trHeight w:val="1820"/>
          <w:jc w:val="center"/>
        </w:trPr>
        <w:tc>
          <w:tcPr>
            <w:tcW w:w="1058" w:type="dxa"/>
            <w:vMerge/>
            <w:shd w:val="clear" w:color="auto" w:fill="auto"/>
            <w:textDirection w:val="tbRlV"/>
            <w:vAlign w:val="center"/>
          </w:tcPr>
          <w:p w14:paraId="45860868"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tcBorders>
            <w:shd w:val="clear" w:color="auto" w:fill="auto"/>
          </w:tcPr>
          <w:p w14:paraId="41FD5CDE" w14:textId="77777777" w:rsidR="00614472" w:rsidRPr="00447846" w:rsidRDefault="00614472" w:rsidP="003B7C2E">
            <w:pPr>
              <w:spacing w:line="260" w:lineRule="exact"/>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bCs/>
                <w:sz w:val="20"/>
                <w:szCs w:val="20"/>
              </w:rPr>
              <w:t>（３）エンパワメントタイムにおける授業内容の充実</w:t>
            </w:r>
          </w:p>
        </w:tc>
        <w:tc>
          <w:tcPr>
            <w:tcW w:w="4572" w:type="dxa"/>
            <w:tcBorders>
              <w:top w:val="nil"/>
              <w:right w:val="dashed" w:sz="4" w:space="0" w:color="auto"/>
            </w:tcBorders>
            <w:shd w:val="clear" w:color="auto" w:fill="auto"/>
          </w:tcPr>
          <w:p w14:paraId="2FE07762"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（３）</w:t>
            </w:r>
          </w:p>
          <w:p w14:paraId="5150B00F"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２・３年生のスムーズな実習の遂行</w:t>
            </w:r>
          </w:p>
          <w:p w14:paraId="1F7F17E7"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外部講師によるエンパワメントタイムの教育内容の充実</w:t>
            </w:r>
          </w:p>
        </w:tc>
        <w:tc>
          <w:tcPr>
            <w:tcW w:w="2941" w:type="dxa"/>
            <w:tcBorders>
              <w:top w:val="nil"/>
              <w:right w:val="dashed" w:sz="4" w:space="0" w:color="auto"/>
            </w:tcBorders>
          </w:tcPr>
          <w:p w14:paraId="69C4B455" w14:textId="77777777" w:rsidR="00614472" w:rsidRDefault="00614472" w:rsidP="003B7C2E">
            <w:pPr>
              <w:spacing w:line="280" w:lineRule="exact"/>
              <w:rPr>
                <w:rFonts w:asciiTheme="majorEastAsia" w:eastAsiaTheme="majorEastAsia" w:hAnsiTheme="majorEastAsia"/>
                <w:spacing w:val="-4"/>
                <w:sz w:val="20"/>
                <w:szCs w:val="20"/>
              </w:rPr>
            </w:pPr>
            <w:r w:rsidRPr="00447846">
              <w:rPr>
                <w:rFonts w:asciiTheme="majorEastAsia" w:eastAsiaTheme="majorEastAsia" w:hAnsiTheme="majorEastAsia" w:hint="eastAsia"/>
                <w:spacing w:val="-4"/>
                <w:sz w:val="20"/>
                <w:szCs w:val="20"/>
              </w:rPr>
              <w:t>（３）</w:t>
            </w:r>
          </w:p>
          <w:p w14:paraId="3A4722A8" w14:textId="60C6439F" w:rsidR="00614472" w:rsidRPr="00447846" w:rsidRDefault="00614472" w:rsidP="003B7C2E">
            <w:pPr>
              <w:spacing w:line="280" w:lineRule="exact"/>
              <w:rPr>
                <w:rFonts w:asciiTheme="majorEastAsia" w:eastAsiaTheme="majorEastAsia" w:hAnsiTheme="majorEastAsia"/>
                <w:spacing w:val="-4"/>
                <w:sz w:val="20"/>
                <w:szCs w:val="20"/>
              </w:rPr>
            </w:pPr>
            <w:r w:rsidRPr="00447846">
              <w:rPr>
                <w:rFonts w:asciiTheme="majorEastAsia" w:eastAsiaTheme="majorEastAsia" w:hAnsiTheme="majorEastAsia" w:hint="eastAsia"/>
                <w:spacing w:val="-4"/>
                <w:sz w:val="20"/>
                <w:szCs w:val="20"/>
              </w:rPr>
              <w:t>・</w:t>
            </w:r>
            <w:r w:rsidR="00994C91">
              <w:rPr>
                <w:rFonts w:asciiTheme="majorEastAsia" w:eastAsiaTheme="majorEastAsia" w:hAnsiTheme="majorEastAsia" w:hint="eastAsia"/>
                <w:spacing w:val="-4"/>
                <w:sz w:val="20"/>
                <w:szCs w:val="20"/>
              </w:rPr>
              <w:t xml:space="preserve">　</w:t>
            </w:r>
            <w:r w:rsidRPr="00447846">
              <w:rPr>
                <w:rFonts w:asciiTheme="majorEastAsia" w:eastAsiaTheme="majorEastAsia" w:hAnsiTheme="majorEastAsia" w:hint="eastAsia"/>
                <w:spacing w:val="-4"/>
                <w:sz w:val="20"/>
                <w:szCs w:val="20"/>
              </w:rPr>
              <w:t>実習出席率90％以上継続</w:t>
            </w:r>
          </w:p>
          <w:p w14:paraId="56095195" w14:textId="77777777" w:rsidR="00614472" w:rsidRPr="00447846" w:rsidRDefault="00614472" w:rsidP="003B7C2E">
            <w:pPr>
              <w:spacing w:line="280" w:lineRule="exact"/>
              <w:rPr>
                <w:rFonts w:asciiTheme="majorEastAsia" w:eastAsiaTheme="majorEastAsia" w:hAnsiTheme="majorEastAsia"/>
                <w:sz w:val="20"/>
                <w:szCs w:val="20"/>
              </w:rPr>
            </w:pPr>
            <w:r w:rsidRPr="00447846">
              <w:rPr>
                <w:rFonts w:asciiTheme="majorEastAsia" w:eastAsiaTheme="majorEastAsia" w:hAnsiTheme="majorEastAsia" w:hint="eastAsia"/>
                <w:spacing w:val="-4"/>
                <w:sz w:val="20"/>
                <w:szCs w:val="20"/>
              </w:rPr>
              <w:t xml:space="preserve">　　　（Ｈ30年度94.0％）</w:t>
            </w:r>
          </w:p>
        </w:tc>
        <w:tc>
          <w:tcPr>
            <w:tcW w:w="4572" w:type="dxa"/>
            <w:tcBorders>
              <w:top w:val="nil"/>
              <w:left w:val="dashed" w:sz="4" w:space="0" w:color="auto"/>
              <w:right w:val="single" w:sz="4" w:space="0" w:color="auto"/>
            </w:tcBorders>
            <w:shd w:val="clear" w:color="auto" w:fill="auto"/>
          </w:tcPr>
          <w:p w14:paraId="3E8BB711" w14:textId="77777777" w:rsidR="00614472" w:rsidRDefault="00614472" w:rsidP="00B60B8D">
            <w:pPr>
              <w:spacing w:line="280" w:lineRule="exact"/>
              <w:ind w:left="201" w:hangingChars="100" w:hanging="201"/>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（３）</w:t>
            </w:r>
          </w:p>
          <w:p w14:paraId="10FADD46" w14:textId="77777777" w:rsidR="00614472" w:rsidRPr="00447846" w:rsidRDefault="00614472" w:rsidP="00320B88">
            <w:pPr>
              <w:spacing w:line="280" w:lineRule="exact"/>
              <w:ind w:left="402" w:hangingChars="200" w:hanging="402"/>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w:t>
            </w:r>
            <w:r w:rsidRPr="00447846">
              <w:rPr>
                <w:rFonts w:asciiTheme="majorEastAsia" w:eastAsiaTheme="majorEastAsia" w:hAnsiTheme="majorEastAsia" w:hint="eastAsia"/>
                <w:sz w:val="20"/>
                <w:szCs w:val="20"/>
              </w:rPr>
              <w:t xml:space="preserve">　デュアル実習参加者が</w:t>
            </w:r>
            <w:r w:rsidRPr="00447846">
              <w:rPr>
                <w:rFonts w:asciiTheme="majorEastAsia" w:eastAsiaTheme="majorEastAsia" w:hAnsiTheme="majorEastAsia"/>
                <w:sz w:val="20"/>
                <w:szCs w:val="20"/>
              </w:rPr>
              <w:t>200</w:t>
            </w:r>
            <w:r w:rsidRPr="00447846">
              <w:rPr>
                <w:rFonts w:asciiTheme="majorEastAsia" w:eastAsiaTheme="majorEastAsia" w:hAnsiTheme="majorEastAsia" w:hint="eastAsia"/>
                <w:sz w:val="20"/>
                <w:szCs w:val="20"/>
              </w:rPr>
              <w:t>名を超える中、大きな問題もなく終えることができた。</w:t>
            </w:r>
          </w:p>
          <w:p w14:paraId="03076E98" w14:textId="77777777" w:rsidR="00614472" w:rsidRPr="00447846" w:rsidRDefault="00614472" w:rsidP="00613928">
            <w:pPr>
              <w:spacing w:line="280" w:lineRule="exact"/>
              <w:ind w:left="201" w:hangingChars="100" w:hanging="201"/>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 xml:space="preserve">イ　</w:t>
            </w:r>
            <w:r w:rsidRPr="00447846">
              <w:rPr>
                <w:rFonts w:asciiTheme="majorEastAsia" w:eastAsiaTheme="majorEastAsia" w:hAnsiTheme="majorEastAsia" w:hint="eastAsia"/>
                <w:sz w:val="20"/>
                <w:szCs w:val="20"/>
              </w:rPr>
              <w:t>外部講師（特別非常勤）積極的に活用した。</w:t>
            </w:r>
          </w:p>
          <w:p w14:paraId="4F2A7E7B" w14:textId="0B01082C" w:rsidR="00614472" w:rsidRPr="00994C91" w:rsidRDefault="00614472" w:rsidP="00994C91">
            <w:pPr>
              <w:pStyle w:val="aa"/>
              <w:numPr>
                <w:ilvl w:val="0"/>
                <w:numId w:val="28"/>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実習出席率94.0％（Ｈ30年度94.0％）（〇）</w:t>
            </w:r>
          </w:p>
        </w:tc>
      </w:tr>
      <w:tr w:rsidR="00614472" w:rsidRPr="00447846" w14:paraId="328CD746" w14:textId="77777777" w:rsidTr="00A06E6D">
        <w:trPr>
          <w:cantSplit/>
          <w:trHeight w:val="3165"/>
          <w:jc w:val="center"/>
        </w:trPr>
        <w:tc>
          <w:tcPr>
            <w:tcW w:w="1058" w:type="dxa"/>
            <w:vMerge w:val="restart"/>
            <w:tcBorders>
              <w:bottom w:val="single" w:sz="4" w:space="0" w:color="auto"/>
            </w:tcBorders>
            <w:shd w:val="clear" w:color="auto" w:fill="auto"/>
            <w:textDirection w:val="tbRlV"/>
            <w:vAlign w:val="center"/>
          </w:tcPr>
          <w:p w14:paraId="24C4A585"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r w:rsidRPr="00447846">
              <w:rPr>
                <w:rFonts w:asciiTheme="majorEastAsia" w:eastAsiaTheme="majorEastAsia" w:hAnsiTheme="majorEastAsia" w:hint="eastAsia"/>
                <w:b/>
                <w:sz w:val="22"/>
                <w:szCs w:val="22"/>
              </w:rPr>
              <w:t>２　人権教育を基盤とした魅力ある学校づくり</w:t>
            </w:r>
          </w:p>
        </w:tc>
        <w:tc>
          <w:tcPr>
            <w:tcW w:w="1843" w:type="dxa"/>
            <w:tcBorders>
              <w:bottom w:val="nil"/>
            </w:tcBorders>
            <w:shd w:val="clear" w:color="auto" w:fill="auto"/>
          </w:tcPr>
          <w:p w14:paraId="270E9CAF"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bCs/>
                <w:sz w:val="20"/>
                <w:szCs w:val="20"/>
              </w:rPr>
              <w:t>（１）一人ひとりの生徒をしっかり把握し高校生活に定着させるための生徒指導の充実</w:t>
            </w:r>
          </w:p>
          <w:p w14:paraId="769DB658"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p>
          <w:p w14:paraId="1B6946D5" w14:textId="77777777" w:rsidR="00614472" w:rsidRDefault="00614472" w:rsidP="003B7C2E">
            <w:pPr>
              <w:spacing w:line="320" w:lineRule="exact"/>
              <w:ind w:left="200" w:hangingChars="100" w:hanging="200"/>
              <w:rPr>
                <w:rFonts w:asciiTheme="majorEastAsia" w:eastAsiaTheme="majorEastAsia" w:hAnsiTheme="majorEastAsia"/>
                <w:sz w:val="20"/>
                <w:szCs w:val="20"/>
              </w:rPr>
            </w:pPr>
          </w:p>
          <w:p w14:paraId="30CF0C68" w14:textId="77777777" w:rsidR="00614472" w:rsidRDefault="00614472" w:rsidP="003B7C2E">
            <w:pPr>
              <w:spacing w:line="320" w:lineRule="exact"/>
              <w:ind w:left="200" w:hangingChars="100" w:hanging="200"/>
              <w:rPr>
                <w:rFonts w:asciiTheme="majorEastAsia" w:eastAsiaTheme="majorEastAsia" w:hAnsiTheme="majorEastAsia"/>
                <w:sz w:val="20"/>
                <w:szCs w:val="20"/>
              </w:rPr>
            </w:pPr>
          </w:p>
          <w:p w14:paraId="121BC002"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4DA1D87B" w14:textId="77777777" w:rsidR="00614472" w:rsidRPr="00447846" w:rsidRDefault="00614472" w:rsidP="003B7C2E">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w:t>
            </w:r>
          </w:p>
          <w:p w14:paraId="54FAB2A9"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頭髪指導や服装指導、遅刻指導による規範意識の醸成</w:t>
            </w:r>
          </w:p>
          <w:p w14:paraId="30A4DE47"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丁寧な家庭連絡や家庭訪問により保護者との連携を図り、学校行事への参加やPTA活動への参加を呼び掛ける。</w:t>
            </w:r>
          </w:p>
          <w:p w14:paraId="3FF01E50"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随時迅速な中高連携と中高連絡会の開催や全教員による中学校訪問を実施する。</w:t>
            </w:r>
          </w:p>
          <w:p w14:paraId="79C7B8B4" w14:textId="77777777" w:rsidR="00614472"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エ　子ども家庭センターなど外部機関との連携を進め生徒指導を充実させる。</w:t>
            </w:r>
          </w:p>
          <w:p w14:paraId="7E05C2D4" w14:textId="77777777" w:rsidR="00614472" w:rsidRDefault="00614472" w:rsidP="003B7C2E">
            <w:pPr>
              <w:spacing w:line="260" w:lineRule="exact"/>
              <w:ind w:left="200" w:hangingChars="100" w:hanging="200"/>
              <w:rPr>
                <w:rFonts w:asciiTheme="majorEastAsia" w:eastAsiaTheme="majorEastAsia" w:hAnsiTheme="majorEastAsia"/>
                <w:sz w:val="20"/>
                <w:szCs w:val="20"/>
              </w:rPr>
            </w:pPr>
          </w:p>
          <w:p w14:paraId="3E103F85"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tcBorders>
              <w:bottom w:val="nil"/>
              <w:right w:val="dashed" w:sz="4" w:space="0" w:color="auto"/>
            </w:tcBorders>
          </w:tcPr>
          <w:p w14:paraId="10619894" w14:textId="77777777" w:rsidR="00614472" w:rsidRPr="00447846" w:rsidRDefault="00614472" w:rsidP="003B7C2E">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w:t>
            </w:r>
          </w:p>
          <w:p w14:paraId="0B270F48" w14:textId="311D0C65" w:rsidR="00614472" w:rsidRPr="00447846" w:rsidRDefault="00614472" w:rsidP="00994C91">
            <w:pPr>
              <w:spacing w:line="280" w:lineRule="exact"/>
              <w:ind w:left="340" w:hangingChars="170" w:hanging="34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長期欠席</w:t>
            </w:r>
            <w:r w:rsidRPr="00447846">
              <w:rPr>
                <w:rFonts w:asciiTheme="majorEastAsia" w:eastAsiaTheme="majorEastAsia" w:hAnsiTheme="majorEastAsia" w:hint="eastAsia"/>
                <w:spacing w:val="-2"/>
                <w:sz w:val="20"/>
                <w:szCs w:val="20"/>
              </w:rPr>
              <w:t>者数をＨ30年度よりより</w:t>
            </w:r>
            <w:r w:rsidRPr="00447846">
              <w:rPr>
                <w:rFonts w:asciiTheme="majorEastAsia" w:eastAsiaTheme="majorEastAsia" w:hAnsiTheme="majorEastAsia" w:hint="eastAsia"/>
                <w:spacing w:val="-4"/>
                <w:sz w:val="20"/>
                <w:szCs w:val="20"/>
              </w:rPr>
              <w:t>減少</w:t>
            </w:r>
            <w:r w:rsidRPr="00447846">
              <w:rPr>
                <w:rFonts w:asciiTheme="majorEastAsia" w:eastAsiaTheme="majorEastAsia" w:hAnsiTheme="majorEastAsia" w:hint="eastAsia"/>
                <w:sz w:val="20"/>
                <w:szCs w:val="20"/>
              </w:rPr>
              <w:t>（Ｈ30年度74名）</w:t>
            </w:r>
          </w:p>
          <w:p w14:paraId="7481E265" w14:textId="4D82BBB7" w:rsidR="00614472" w:rsidRPr="00994C91" w:rsidRDefault="00614472" w:rsidP="00994C91">
            <w:pPr>
              <w:pStyle w:val="aa"/>
              <w:numPr>
                <w:ilvl w:val="0"/>
                <w:numId w:val="28"/>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中途退学者率5％継続</w:t>
            </w:r>
          </w:p>
          <w:p w14:paraId="35D72119" w14:textId="77777777" w:rsidR="00614472" w:rsidRPr="00447846" w:rsidRDefault="00614472" w:rsidP="003B7C2E">
            <w:pPr>
              <w:spacing w:line="280" w:lineRule="exact"/>
              <w:ind w:left="400" w:hangingChars="200" w:hanging="400"/>
              <w:jc w:val="righ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（Ｈ30年度5.1％）</w:t>
            </w:r>
          </w:p>
          <w:p w14:paraId="191D7ED9" w14:textId="56ADB3A6" w:rsidR="00614472" w:rsidRPr="00994C91" w:rsidRDefault="00614472" w:rsidP="00994C91">
            <w:pPr>
              <w:pStyle w:val="aa"/>
              <w:numPr>
                <w:ilvl w:val="0"/>
                <w:numId w:val="28"/>
              </w:numPr>
              <w:spacing w:line="280" w:lineRule="exact"/>
              <w:ind w:leftChars="0"/>
              <w:jc w:val="left"/>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欠席延人数をＨ30年度より減少（Ｈ30年度延7929名）</w:t>
            </w:r>
          </w:p>
          <w:p w14:paraId="1B97F83E" w14:textId="1FBAA1F2" w:rsidR="00614472" w:rsidRPr="00994C91" w:rsidRDefault="00614472" w:rsidP="00994C91">
            <w:pPr>
              <w:pStyle w:val="aa"/>
              <w:numPr>
                <w:ilvl w:val="0"/>
                <w:numId w:val="28"/>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遅刻延べ人数をＨ30年度より減少（Ｈ30年度6789名）</w:t>
            </w:r>
          </w:p>
          <w:p w14:paraId="62CA8AB8" w14:textId="77777777" w:rsidR="00614472" w:rsidRPr="00447846" w:rsidRDefault="00614472" w:rsidP="003B7C2E">
            <w:pPr>
              <w:spacing w:line="280" w:lineRule="exact"/>
              <w:ind w:firstLineChars="100" w:firstLine="200"/>
              <w:rPr>
                <w:rFonts w:asciiTheme="majorEastAsia" w:eastAsiaTheme="majorEastAsia" w:hAnsiTheme="majorEastAsia"/>
                <w:sz w:val="20"/>
                <w:szCs w:val="20"/>
              </w:rPr>
            </w:pPr>
          </w:p>
        </w:tc>
        <w:tc>
          <w:tcPr>
            <w:tcW w:w="4572" w:type="dxa"/>
            <w:tcBorders>
              <w:left w:val="dashed" w:sz="4" w:space="0" w:color="auto"/>
              <w:bottom w:val="nil"/>
              <w:right w:val="single" w:sz="4" w:space="0" w:color="auto"/>
            </w:tcBorders>
            <w:shd w:val="clear" w:color="auto" w:fill="auto"/>
          </w:tcPr>
          <w:p w14:paraId="0F38914F" w14:textId="77777777" w:rsidR="00614472" w:rsidRDefault="00614472" w:rsidP="00487779">
            <w:pPr>
              <w:spacing w:line="0" w:lineRule="atLeast"/>
              <w:ind w:left="34" w:hangingChars="17" w:hanging="34"/>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（１）</w:t>
            </w:r>
          </w:p>
          <w:p w14:paraId="082B3CB9" w14:textId="77777777" w:rsidR="00614472" w:rsidRPr="00447846" w:rsidRDefault="00614472" w:rsidP="00B60B8D">
            <w:pPr>
              <w:spacing w:line="0" w:lineRule="atLeast"/>
              <w:ind w:left="235" w:hangingChars="117" w:hanging="235"/>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 xml:space="preserve">アイウエ　</w:t>
            </w:r>
            <w:r w:rsidRPr="00447846">
              <w:rPr>
                <w:rFonts w:asciiTheme="majorEastAsia" w:eastAsiaTheme="majorEastAsia" w:hAnsiTheme="majorEastAsia" w:hint="eastAsia"/>
                <w:sz w:val="20"/>
                <w:szCs w:val="20"/>
              </w:rPr>
              <w:t>規範意識の醸成を行い、基本的生活習慣の確立の取り組みが継続されている。管理職も加わり年間を通じて中学校訪問を行った。また、外部機関との連携も充実した。</w:t>
            </w:r>
          </w:p>
          <w:p w14:paraId="7DC54172" w14:textId="4C2D342B" w:rsidR="00614472" w:rsidRPr="00994C91" w:rsidRDefault="00614472" w:rsidP="00994C91">
            <w:pPr>
              <w:pStyle w:val="aa"/>
              <w:numPr>
                <w:ilvl w:val="0"/>
                <w:numId w:val="28"/>
              </w:numPr>
              <w:spacing w:line="0" w:lineRule="atLeas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長期欠席者数は昨年度並みの見込み。35人（△）(12/7現在)</w:t>
            </w:r>
          </w:p>
          <w:p w14:paraId="136CB41E" w14:textId="39276037" w:rsidR="00614472" w:rsidRPr="00994C91" w:rsidRDefault="00614472" w:rsidP="00994C91">
            <w:pPr>
              <w:pStyle w:val="aa"/>
              <w:numPr>
                <w:ilvl w:val="0"/>
                <w:numId w:val="28"/>
              </w:numPr>
              <w:spacing w:line="0" w:lineRule="atLeas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中途退学者数は減少の見込み。1.9％（〇）(12/</w:t>
            </w:r>
            <w:r w:rsidR="00320B88" w:rsidRPr="00994C91">
              <w:rPr>
                <w:rFonts w:asciiTheme="majorEastAsia" w:eastAsiaTheme="majorEastAsia" w:hAnsiTheme="majorEastAsia" w:hint="eastAsia"/>
                <w:sz w:val="20"/>
                <w:szCs w:val="20"/>
              </w:rPr>
              <w:t>７</w:t>
            </w:r>
            <w:r w:rsidRPr="00994C91">
              <w:rPr>
                <w:rFonts w:asciiTheme="majorEastAsia" w:eastAsiaTheme="majorEastAsia" w:hAnsiTheme="majorEastAsia" w:hint="eastAsia"/>
                <w:sz w:val="20"/>
                <w:szCs w:val="20"/>
              </w:rPr>
              <w:t>現在)</w:t>
            </w:r>
          </w:p>
          <w:p w14:paraId="4C46A68F" w14:textId="63BF4035" w:rsidR="00614472" w:rsidRPr="00994C91" w:rsidRDefault="00614472" w:rsidP="00994C91">
            <w:pPr>
              <w:pStyle w:val="aa"/>
              <w:numPr>
                <w:ilvl w:val="0"/>
                <w:numId w:val="28"/>
              </w:numPr>
              <w:spacing w:line="0" w:lineRule="atLeast"/>
              <w:ind w:leftChars="0"/>
              <w:rPr>
                <w:rFonts w:asciiTheme="majorEastAsia" w:eastAsiaTheme="majorEastAsia" w:hAnsiTheme="majorEastAsia"/>
                <w:sz w:val="20"/>
                <w:szCs w:val="17"/>
              </w:rPr>
            </w:pPr>
            <w:r w:rsidRPr="00994C91">
              <w:rPr>
                <w:rFonts w:asciiTheme="majorEastAsia" w:eastAsiaTheme="majorEastAsia" w:hAnsiTheme="majorEastAsia" w:hint="eastAsia"/>
                <w:sz w:val="20"/>
                <w:szCs w:val="20"/>
              </w:rPr>
              <w:t>欠席延人数は減少する見込み。6001人（〇）(12/</w:t>
            </w:r>
            <w:r w:rsidR="00320B88" w:rsidRPr="00994C91">
              <w:rPr>
                <w:rFonts w:asciiTheme="majorEastAsia" w:eastAsiaTheme="majorEastAsia" w:hAnsiTheme="majorEastAsia" w:hint="eastAsia"/>
                <w:sz w:val="20"/>
                <w:szCs w:val="20"/>
              </w:rPr>
              <w:t>７</w:t>
            </w:r>
            <w:r w:rsidRPr="00994C91">
              <w:rPr>
                <w:rFonts w:asciiTheme="majorEastAsia" w:eastAsiaTheme="majorEastAsia" w:hAnsiTheme="majorEastAsia" w:hint="eastAsia"/>
                <w:sz w:val="20"/>
                <w:szCs w:val="20"/>
              </w:rPr>
              <w:t>現在)</w:t>
            </w:r>
          </w:p>
          <w:p w14:paraId="4D70969D" w14:textId="677DACFF" w:rsidR="00614472" w:rsidRPr="00994C91" w:rsidRDefault="00614472" w:rsidP="00994C91">
            <w:pPr>
              <w:pStyle w:val="aa"/>
              <w:numPr>
                <w:ilvl w:val="0"/>
                <w:numId w:val="28"/>
              </w:numPr>
              <w:spacing w:line="0" w:lineRule="atLeas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遅刻延べ人数は減少する見込み。4926人（〇）(12/</w:t>
            </w:r>
            <w:r w:rsidR="00320B88" w:rsidRPr="00994C91">
              <w:rPr>
                <w:rFonts w:asciiTheme="majorEastAsia" w:eastAsiaTheme="majorEastAsia" w:hAnsiTheme="majorEastAsia" w:hint="eastAsia"/>
                <w:sz w:val="20"/>
                <w:szCs w:val="20"/>
              </w:rPr>
              <w:t>７</w:t>
            </w:r>
            <w:r w:rsidRPr="00994C91">
              <w:rPr>
                <w:rFonts w:asciiTheme="majorEastAsia" w:eastAsiaTheme="majorEastAsia" w:hAnsiTheme="majorEastAsia" w:hint="eastAsia"/>
                <w:sz w:val="20"/>
                <w:szCs w:val="20"/>
              </w:rPr>
              <w:t>現在)</w:t>
            </w:r>
          </w:p>
          <w:p w14:paraId="734ED6A1" w14:textId="77777777" w:rsidR="00614472" w:rsidRPr="00614472" w:rsidRDefault="00614472" w:rsidP="00614472">
            <w:pPr>
              <w:spacing w:line="0" w:lineRule="atLeast"/>
              <w:rPr>
                <w:rFonts w:asciiTheme="majorEastAsia" w:eastAsiaTheme="majorEastAsia" w:hAnsiTheme="majorEastAsia"/>
                <w:sz w:val="20"/>
                <w:szCs w:val="17"/>
              </w:rPr>
            </w:pPr>
          </w:p>
        </w:tc>
      </w:tr>
      <w:tr w:rsidR="00614472" w:rsidRPr="00447846" w14:paraId="6FA626F0" w14:textId="77777777" w:rsidTr="00A06E6D">
        <w:trPr>
          <w:cantSplit/>
          <w:trHeight w:val="2330"/>
          <w:jc w:val="center"/>
        </w:trPr>
        <w:tc>
          <w:tcPr>
            <w:tcW w:w="1058" w:type="dxa"/>
            <w:vMerge/>
            <w:tcBorders>
              <w:top w:val="single" w:sz="4" w:space="0" w:color="auto"/>
              <w:bottom w:val="single" w:sz="4" w:space="0" w:color="auto"/>
            </w:tcBorders>
            <w:shd w:val="clear" w:color="auto" w:fill="auto"/>
            <w:textDirection w:val="tbRlV"/>
            <w:vAlign w:val="center"/>
          </w:tcPr>
          <w:p w14:paraId="602B6AC6"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single" w:sz="4" w:space="0" w:color="auto"/>
            </w:tcBorders>
            <w:shd w:val="clear" w:color="auto" w:fill="auto"/>
          </w:tcPr>
          <w:p w14:paraId="7CAC1FAB"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（２）生徒を受け止める教育相談の機能充実</w:t>
            </w:r>
          </w:p>
          <w:p w14:paraId="7247D8FB"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p>
          <w:p w14:paraId="495C0ABF"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p>
          <w:p w14:paraId="6B151B13" w14:textId="77777777" w:rsidR="00614472" w:rsidRDefault="00614472" w:rsidP="003B7C2E">
            <w:pPr>
              <w:spacing w:line="320" w:lineRule="exact"/>
              <w:ind w:left="200" w:hangingChars="100" w:hanging="200"/>
              <w:rPr>
                <w:rFonts w:asciiTheme="majorEastAsia" w:eastAsiaTheme="majorEastAsia" w:hAnsiTheme="majorEastAsia"/>
                <w:sz w:val="20"/>
                <w:szCs w:val="20"/>
              </w:rPr>
            </w:pPr>
          </w:p>
          <w:p w14:paraId="23BC9201" w14:textId="77777777" w:rsidR="00614472" w:rsidRPr="00447846" w:rsidRDefault="00614472" w:rsidP="003B7C2E">
            <w:pPr>
              <w:spacing w:line="320" w:lineRule="exact"/>
              <w:ind w:left="200" w:hangingChars="100" w:hanging="200"/>
              <w:rPr>
                <w:rFonts w:asciiTheme="majorEastAsia" w:eastAsiaTheme="majorEastAsia" w:hAnsiTheme="majorEastAsia"/>
                <w:bCs/>
                <w:sz w:val="20"/>
                <w:szCs w:val="20"/>
              </w:rPr>
            </w:pPr>
          </w:p>
        </w:tc>
        <w:tc>
          <w:tcPr>
            <w:tcW w:w="4572" w:type="dxa"/>
            <w:tcBorders>
              <w:top w:val="nil"/>
              <w:bottom w:val="single" w:sz="4" w:space="0" w:color="auto"/>
              <w:right w:val="dashed" w:sz="4" w:space="0" w:color="auto"/>
            </w:tcBorders>
            <w:shd w:val="clear" w:color="auto" w:fill="auto"/>
          </w:tcPr>
          <w:p w14:paraId="1439EBA2"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w:t>
            </w:r>
          </w:p>
          <w:p w14:paraId="0D117355" w14:textId="77777777" w:rsidR="00614472" w:rsidRDefault="00614472" w:rsidP="003B7C2E">
            <w:pPr>
              <w:spacing w:line="260" w:lineRule="exact"/>
              <w:ind w:left="200" w:hangingChars="100" w:hanging="200"/>
              <w:rPr>
                <w:rFonts w:asciiTheme="majorEastAsia" w:eastAsiaTheme="majorEastAsia" w:hAnsiTheme="majorEastAsia"/>
                <w:spacing w:val="-6"/>
                <w:sz w:val="20"/>
                <w:szCs w:val="20"/>
              </w:rPr>
            </w:pPr>
            <w:r w:rsidRPr="00447846">
              <w:rPr>
                <w:rFonts w:asciiTheme="majorEastAsia" w:eastAsiaTheme="majorEastAsia" w:hAnsiTheme="majorEastAsia" w:hint="eastAsia"/>
                <w:sz w:val="20"/>
                <w:szCs w:val="20"/>
              </w:rPr>
              <w:t xml:space="preserve">ア　</w:t>
            </w:r>
            <w:r w:rsidRPr="00447846">
              <w:rPr>
                <w:rFonts w:asciiTheme="majorEastAsia" w:eastAsiaTheme="majorEastAsia" w:hAnsiTheme="majorEastAsia" w:hint="eastAsia"/>
                <w:spacing w:val="-6"/>
                <w:sz w:val="20"/>
                <w:szCs w:val="20"/>
              </w:rPr>
              <w:t>生徒の状況把握に努めるとともに、</w:t>
            </w:r>
            <w:r w:rsidRPr="00447846">
              <w:rPr>
                <w:rFonts w:asciiTheme="majorEastAsia" w:eastAsiaTheme="majorEastAsia" w:hAnsiTheme="majorEastAsia" w:hint="eastAsia"/>
                <w:bCs/>
                <w:spacing w:val="-6"/>
                <w:sz w:val="20"/>
                <w:szCs w:val="20"/>
              </w:rPr>
              <w:t>困難な課題を抱える生徒への教育相談や生徒支援体制を充実させるとともに、</w:t>
            </w:r>
            <w:r w:rsidRPr="00447846">
              <w:rPr>
                <w:rFonts w:asciiTheme="majorEastAsia" w:eastAsiaTheme="majorEastAsia" w:hAnsiTheme="majorEastAsia" w:hint="eastAsia"/>
                <w:spacing w:val="-6"/>
                <w:sz w:val="20"/>
                <w:szCs w:val="20"/>
              </w:rPr>
              <w:t>新たな担当窓口を設置してスクールカウンセラー(SC)及びスクールソーシャルワーカー(SSW)と連携を強化し、要配慮生徒のケース会議を開くなど、生徒支援を充実させる。</w:t>
            </w:r>
          </w:p>
          <w:p w14:paraId="7182304F"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tcBorders>
              <w:top w:val="nil"/>
              <w:bottom w:val="single" w:sz="4" w:space="0" w:color="auto"/>
              <w:right w:val="dashed" w:sz="4" w:space="0" w:color="auto"/>
            </w:tcBorders>
          </w:tcPr>
          <w:p w14:paraId="2A843BE4" w14:textId="77777777" w:rsidR="00614472" w:rsidRPr="00447846" w:rsidRDefault="00614472" w:rsidP="003B7C2E">
            <w:pPr>
              <w:spacing w:line="28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w:t>
            </w:r>
          </w:p>
          <w:p w14:paraId="2DFA509A" w14:textId="453C4BCF" w:rsidR="00614472" w:rsidRPr="00447846" w:rsidRDefault="00614472" w:rsidP="00994C91">
            <w:pPr>
              <w:spacing w:line="280" w:lineRule="exact"/>
              <w:ind w:left="354" w:hangingChars="177" w:hanging="354"/>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生徒学校教育自己診断「悩みや相談に応じてくれる」肯</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定的評価をＨ</w:t>
            </w:r>
            <w:r w:rsidRPr="00447846">
              <w:rPr>
                <w:rFonts w:asciiTheme="majorEastAsia" w:eastAsiaTheme="majorEastAsia" w:hAnsiTheme="majorEastAsia" w:hint="eastAsia"/>
                <w:spacing w:val="-2"/>
                <w:sz w:val="20"/>
                <w:szCs w:val="20"/>
              </w:rPr>
              <w:t>30年度</w:t>
            </w:r>
            <w:r w:rsidRPr="00447846">
              <w:rPr>
                <w:rFonts w:asciiTheme="majorEastAsia" w:eastAsiaTheme="majorEastAsia" w:hAnsiTheme="majorEastAsia" w:hint="eastAsia"/>
                <w:sz w:val="20"/>
                <w:szCs w:val="20"/>
              </w:rPr>
              <w:t>(63.2％)よりアップ</w:t>
            </w:r>
          </w:p>
          <w:p w14:paraId="76F2F550" w14:textId="5D4866C2" w:rsidR="00614472" w:rsidRPr="00447846" w:rsidRDefault="00614472" w:rsidP="00994C91">
            <w:pPr>
              <w:spacing w:line="28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支援体制の整備（</w:t>
            </w:r>
            <w:r w:rsidRPr="00447846">
              <w:rPr>
                <w:rFonts w:asciiTheme="majorEastAsia" w:eastAsiaTheme="majorEastAsia" w:hAnsiTheme="majorEastAsia" w:hint="eastAsia"/>
              </w:rPr>
              <w:t>昨年度立ち上げた</w:t>
            </w:r>
            <w:r w:rsidRPr="00447846">
              <w:rPr>
                <w:rFonts w:asciiTheme="majorEastAsia" w:eastAsiaTheme="majorEastAsia" w:hAnsiTheme="majorEastAsia"/>
              </w:rPr>
              <w:t>ES</w:t>
            </w:r>
            <w:r w:rsidRPr="00447846">
              <w:rPr>
                <w:rFonts w:asciiTheme="majorEastAsia" w:eastAsiaTheme="majorEastAsia" w:hAnsiTheme="majorEastAsia" w:hint="eastAsia"/>
              </w:rPr>
              <w:t>校長会・相談部会の活動</w:t>
            </w:r>
            <w:r w:rsidRPr="00447846">
              <w:rPr>
                <w:rFonts w:asciiTheme="majorEastAsia" w:eastAsiaTheme="majorEastAsia" w:hAnsiTheme="majorEastAsia" w:hint="eastAsia"/>
                <w:sz w:val="20"/>
                <w:szCs w:val="20"/>
              </w:rPr>
              <w:t>継続）</w:t>
            </w:r>
          </w:p>
        </w:tc>
        <w:tc>
          <w:tcPr>
            <w:tcW w:w="4572" w:type="dxa"/>
            <w:tcBorders>
              <w:top w:val="nil"/>
              <w:left w:val="dashed" w:sz="4" w:space="0" w:color="auto"/>
              <w:bottom w:val="single" w:sz="4" w:space="0" w:color="auto"/>
              <w:right w:val="single" w:sz="4" w:space="0" w:color="auto"/>
            </w:tcBorders>
            <w:shd w:val="clear" w:color="auto" w:fill="auto"/>
          </w:tcPr>
          <w:p w14:paraId="61BA084E" w14:textId="77777777" w:rsidR="00614472" w:rsidRDefault="00614472" w:rsidP="003B7C2E">
            <w:pPr>
              <w:spacing w:line="0" w:lineRule="atLeast"/>
              <w:ind w:left="34" w:hangingChars="17" w:hanging="34"/>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（２）</w:t>
            </w:r>
          </w:p>
          <w:p w14:paraId="38DD771F" w14:textId="77777777" w:rsidR="00614472" w:rsidRPr="00447846" w:rsidRDefault="00614472" w:rsidP="00B60B8D">
            <w:pPr>
              <w:spacing w:line="0" w:lineRule="atLeast"/>
              <w:ind w:left="235" w:hangingChars="117" w:hanging="235"/>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w:t>
            </w:r>
            <w:r>
              <w:rPr>
                <w:rFonts w:asciiTheme="majorEastAsia" w:eastAsiaTheme="majorEastAsia" w:hAnsiTheme="majorEastAsia" w:hint="eastAsia"/>
                <w:sz w:val="20"/>
                <w:szCs w:val="20"/>
              </w:rPr>
              <w:t xml:space="preserve">　教育</w:t>
            </w:r>
            <w:r w:rsidRPr="00447846">
              <w:rPr>
                <w:rFonts w:asciiTheme="majorEastAsia" w:eastAsiaTheme="majorEastAsia" w:hAnsiTheme="majorEastAsia" w:hint="eastAsia"/>
                <w:sz w:val="20"/>
                <w:szCs w:val="20"/>
              </w:rPr>
              <w:t>相談委員会と学年主任との連携が充実し、ケース会議の回数が増加した。</w:t>
            </w:r>
          </w:p>
          <w:p w14:paraId="77B8B7FD" w14:textId="207EFB1D" w:rsidR="00614472" w:rsidRPr="00447846" w:rsidRDefault="00614472" w:rsidP="00994C91">
            <w:pPr>
              <w:spacing w:line="0" w:lineRule="atLeast"/>
              <w:ind w:left="434" w:hangingChars="217" w:hanging="434"/>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生徒学校教育自己診断「悩みや相談に応じてくれる」肯定的評価6</w:t>
            </w:r>
            <w:r w:rsidRPr="00447846">
              <w:rPr>
                <w:rFonts w:asciiTheme="majorEastAsia" w:eastAsiaTheme="majorEastAsia" w:hAnsiTheme="majorEastAsia"/>
                <w:sz w:val="20"/>
                <w:szCs w:val="20"/>
              </w:rPr>
              <w:t>4.8</w:t>
            </w:r>
            <w:r w:rsidRPr="00447846">
              <w:rPr>
                <w:rFonts w:asciiTheme="majorEastAsia" w:eastAsiaTheme="majorEastAsia" w:hAnsiTheme="majorEastAsia" w:hint="eastAsia"/>
                <w:sz w:val="20"/>
                <w:szCs w:val="20"/>
              </w:rPr>
              <w:t>％（Ｈ30年度63.2％</w:t>
            </w:r>
            <w:r w:rsidRPr="00447846">
              <w:rPr>
                <w:rFonts w:asciiTheme="majorEastAsia" w:eastAsiaTheme="majorEastAsia" w:hAnsiTheme="majorEastAsia"/>
                <w:sz w:val="20"/>
                <w:szCs w:val="20"/>
              </w:rPr>
              <w:t>）</w:t>
            </w:r>
            <w:r w:rsidRPr="00447846">
              <w:rPr>
                <w:rFonts w:asciiTheme="majorEastAsia" w:eastAsiaTheme="majorEastAsia" w:hAnsiTheme="majorEastAsia" w:hint="eastAsia"/>
                <w:sz w:val="20"/>
                <w:szCs w:val="20"/>
              </w:rPr>
              <w:t>（○）</w:t>
            </w:r>
          </w:p>
          <w:p w14:paraId="04774BDE" w14:textId="0BE80576" w:rsidR="00614472" w:rsidRPr="00447846" w:rsidRDefault="00614472" w:rsidP="00994C91">
            <w:pPr>
              <w:spacing w:line="0" w:lineRule="atLeast"/>
              <w:ind w:left="434" w:hangingChars="217" w:hanging="434"/>
              <w:rPr>
                <w:rFonts w:asciiTheme="majorEastAsia" w:eastAsiaTheme="majorEastAsia" w:hAnsiTheme="majorEastAsia"/>
                <w:b/>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昨年度立ち上がった</w:t>
            </w:r>
            <w:r w:rsidRPr="00447846">
              <w:rPr>
                <w:rFonts w:asciiTheme="majorEastAsia" w:eastAsiaTheme="majorEastAsia" w:hAnsiTheme="majorEastAsia"/>
              </w:rPr>
              <w:t>ES</w:t>
            </w:r>
            <w:r w:rsidRPr="00447846">
              <w:rPr>
                <w:rFonts w:asciiTheme="majorEastAsia" w:eastAsiaTheme="majorEastAsia" w:hAnsiTheme="majorEastAsia" w:hint="eastAsia"/>
              </w:rPr>
              <w:t>相談部会</w:t>
            </w:r>
            <w:r w:rsidRPr="00447846">
              <w:rPr>
                <w:rFonts w:asciiTheme="majorEastAsia" w:eastAsiaTheme="majorEastAsia" w:hAnsiTheme="majorEastAsia" w:hint="eastAsia"/>
                <w:sz w:val="20"/>
                <w:szCs w:val="20"/>
              </w:rPr>
              <w:t>の連携が継続的に</w:t>
            </w:r>
            <w:r>
              <w:rPr>
                <w:rFonts w:asciiTheme="majorEastAsia" w:eastAsiaTheme="majorEastAsia" w:hAnsiTheme="majorEastAsia" w:hint="eastAsia"/>
                <w:sz w:val="20"/>
                <w:szCs w:val="20"/>
              </w:rPr>
              <w:t>行なわれている</w:t>
            </w:r>
            <w:r w:rsidRPr="00447846">
              <w:rPr>
                <w:rFonts w:asciiTheme="majorEastAsia" w:eastAsiaTheme="majorEastAsia" w:hAnsiTheme="majorEastAsia" w:hint="eastAsia"/>
                <w:sz w:val="20"/>
                <w:szCs w:val="20"/>
              </w:rPr>
              <w:t>。（○）</w:t>
            </w:r>
          </w:p>
        </w:tc>
      </w:tr>
      <w:tr w:rsidR="00614472" w:rsidRPr="00447846" w14:paraId="0C9AC574" w14:textId="77777777" w:rsidTr="00A06E6D">
        <w:trPr>
          <w:cantSplit/>
          <w:trHeight w:val="1590"/>
          <w:jc w:val="center"/>
        </w:trPr>
        <w:tc>
          <w:tcPr>
            <w:tcW w:w="1058" w:type="dxa"/>
            <w:vMerge w:val="restart"/>
            <w:tcBorders>
              <w:top w:val="single" w:sz="4" w:space="0" w:color="auto"/>
            </w:tcBorders>
            <w:shd w:val="clear" w:color="auto" w:fill="auto"/>
            <w:textDirection w:val="tbRlV"/>
            <w:vAlign w:val="center"/>
          </w:tcPr>
          <w:p w14:paraId="5430B43B" w14:textId="77777777" w:rsidR="00614472" w:rsidRPr="00447846" w:rsidRDefault="00614472" w:rsidP="00A06E6D">
            <w:pPr>
              <w:spacing w:line="320" w:lineRule="exact"/>
              <w:ind w:left="113" w:right="113"/>
              <w:jc w:val="center"/>
              <w:rPr>
                <w:rFonts w:asciiTheme="majorEastAsia" w:eastAsiaTheme="majorEastAsia" w:hAnsiTheme="majorEastAsia"/>
                <w:b/>
                <w:sz w:val="22"/>
                <w:szCs w:val="22"/>
              </w:rPr>
            </w:pPr>
          </w:p>
        </w:tc>
        <w:tc>
          <w:tcPr>
            <w:tcW w:w="1843" w:type="dxa"/>
            <w:tcBorders>
              <w:top w:val="single" w:sz="4" w:space="0" w:color="auto"/>
              <w:bottom w:val="nil"/>
            </w:tcBorders>
            <w:shd w:val="clear" w:color="auto" w:fill="auto"/>
          </w:tcPr>
          <w:p w14:paraId="6B7F1CC3"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（３）生徒の居場所となる魅力ある学校づくり</w:t>
            </w:r>
          </w:p>
          <w:p w14:paraId="067F632C" w14:textId="77777777" w:rsidR="00614472" w:rsidRDefault="00614472" w:rsidP="003B7C2E">
            <w:pPr>
              <w:spacing w:line="320" w:lineRule="exact"/>
              <w:ind w:left="200" w:hangingChars="100" w:hanging="200"/>
              <w:rPr>
                <w:rFonts w:asciiTheme="majorEastAsia" w:eastAsiaTheme="majorEastAsia" w:hAnsiTheme="majorEastAsia"/>
                <w:sz w:val="20"/>
                <w:szCs w:val="20"/>
              </w:rPr>
            </w:pPr>
          </w:p>
          <w:p w14:paraId="600C4C0D"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p>
        </w:tc>
        <w:tc>
          <w:tcPr>
            <w:tcW w:w="4572" w:type="dxa"/>
            <w:tcBorders>
              <w:top w:val="single" w:sz="4" w:space="0" w:color="auto"/>
              <w:bottom w:val="nil"/>
              <w:right w:val="dashed" w:sz="4" w:space="0" w:color="auto"/>
            </w:tcBorders>
            <w:shd w:val="clear" w:color="auto" w:fill="auto"/>
          </w:tcPr>
          <w:p w14:paraId="52CE69FC"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（３）</w:t>
            </w:r>
          </w:p>
          <w:p w14:paraId="53C4CB87"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部活動や生徒会活動を活発にし、活動状況を校内モニターやホームページ（ＨＰ）を活用して校内外に発信する。</w:t>
            </w:r>
          </w:p>
          <w:p w14:paraId="3FC0D1DC" w14:textId="77777777" w:rsidR="00614472" w:rsidRDefault="00614472" w:rsidP="003B7C2E">
            <w:pPr>
              <w:spacing w:line="260" w:lineRule="exact"/>
              <w:ind w:left="200" w:hangingChars="100" w:hanging="200"/>
              <w:rPr>
                <w:rFonts w:asciiTheme="majorEastAsia" w:eastAsiaTheme="majorEastAsia" w:hAnsiTheme="majorEastAsia"/>
                <w:sz w:val="20"/>
                <w:szCs w:val="20"/>
              </w:rPr>
            </w:pPr>
          </w:p>
          <w:p w14:paraId="633FBA43"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tcBorders>
              <w:top w:val="single" w:sz="4" w:space="0" w:color="auto"/>
              <w:bottom w:val="nil"/>
              <w:right w:val="dashed" w:sz="4" w:space="0" w:color="auto"/>
            </w:tcBorders>
          </w:tcPr>
          <w:p w14:paraId="1ED99846" w14:textId="77777777" w:rsidR="00614472" w:rsidRDefault="00614472" w:rsidP="003B7C2E">
            <w:pPr>
              <w:spacing w:line="28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（３）</w:t>
            </w:r>
          </w:p>
          <w:p w14:paraId="1CB3798B" w14:textId="02D60921" w:rsidR="00614472" w:rsidRPr="00447846" w:rsidRDefault="00614472" w:rsidP="00994C91">
            <w:pPr>
              <w:spacing w:line="28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生徒会活動・部活動の活性化と発信（学期ごとに校内モニターの内容更新）</w:t>
            </w:r>
          </w:p>
          <w:p w14:paraId="414D06C2" w14:textId="514F54C6" w:rsidR="00614472" w:rsidRPr="00447846" w:rsidRDefault="00614472" w:rsidP="00994C91">
            <w:pPr>
              <w:pStyle w:val="aa"/>
              <w:numPr>
                <w:ilvl w:val="0"/>
                <w:numId w:val="27"/>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部活動加入率をＨ30年度（34</w:t>
            </w:r>
            <w:r w:rsidRPr="00447846">
              <w:rPr>
                <w:rFonts w:asciiTheme="majorEastAsia" w:eastAsiaTheme="majorEastAsia" w:hAnsiTheme="majorEastAsia" w:hint="eastAsia"/>
                <w:sz w:val="20"/>
                <w:szCs w:val="20"/>
              </w:rPr>
              <w:t>％）よりアップ</w:t>
            </w:r>
          </w:p>
        </w:tc>
        <w:tc>
          <w:tcPr>
            <w:tcW w:w="4572" w:type="dxa"/>
            <w:tcBorders>
              <w:top w:val="single" w:sz="4" w:space="0" w:color="auto"/>
              <w:left w:val="dashed" w:sz="4" w:space="0" w:color="auto"/>
              <w:bottom w:val="nil"/>
              <w:right w:val="single" w:sz="4" w:space="0" w:color="auto"/>
            </w:tcBorders>
            <w:shd w:val="clear" w:color="auto" w:fill="auto"/>
          </w:tcPr>
          <w:p w14:paraId="43091525" w14:textId="77777777" w:rsidR="00614472" w:rsidRDefault="00614472" w:rsidP="003B7C2E">
            <w:pPr>
              <w:spacing w:line="0" w:lineRule="atLeast"/>
              <w:ind w:left="34" w:hangingChars="17" w:hanging="34"/>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（３）</w:t>
            </w:r>
          </w:p>
          <w:p w14:paraId="4E7D1005" w14:textId="77777777" w:rsidR="00614472" w:rsidRDefault="00614472" w:rsidP="00320B88">
            <w:pPr>
              <w:spacing w:line="0" w:lineRule="atLeast"/>
              <w:ind w:left="436" w:hangingChars="217" w:hanging="436"/>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w:t>
            </w:r>
            <w:r w:rsidRPr="00447846">
              <w:rPr>
                <w:rFonts w:asciiTheme="majorEastAsia" w:eastAsiaTheme="majorEastAsia" w:hAnsiTheme="majorEastAsia" w:hint="eastAsia"/>
                <w:sz w:val="20"/>
                <w:szCs w:val="20"/>
              </w:rPr>
              <w:t xml:space="preserve">　部活動に参加する生徒はやや減少。生徒会活動はやや活発化した。校内モニターの内容更新</w:t>
            </w:r>
            <w:r>
              <w:rPr>
                <w:rFonts w:asciiTheme="majorEastAsia" w:eastAsiaTheme="majorEastAsia" w:hAnsiTheme="majorEastAsia" w:hint="eastAsia"/>
                <w:sz w:val="20"/>
                <w:szCs w:val="20"/>
              </w:rPr>
              <w:t>の回数は昨年より多い。</w:t>
            </w:r>
          </w:p>
          <w:p w14:paraId="2EDC7904" w14:textId="60A1F53A" w:rsidR="00614472" w:rsidRPr="00994C91" w:rsidRDefault="00614472" w:rsidP="00994C91">
            <w:pPr>
              <w:pStyle w:val="aa"/>
              <w:numPr>
                <w:ilvl w:val="0"/>
                <w:numId w:val="27"/>
              </w:numPr>
              <w:spacing w:line="0" w:lineRule="atLeas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校内モニターの内容更新４回（〇）(12/</w:t>
            </w:r>
            <w:r w:rsidRPr="00994C91">
              <w:rPr>
                <w:rFonts w:asciiTheme="majorEastAsia" w:eastAsiaTheme="majorEastAsia" w:hAnsiTheme="majorEastAsia"/>
                <w:sz w:val="20"/>
                <w:szCs w:val="20"/>
              </w:rPr>
              <w:t>27</w:t>
            </w:r>
            <w:r w:rsidRPr="00994C91">
              <w:rPr>
                <w:rFonts w:asciiTheme="majorEastAsia" w:eastAsiaTheme="majorEastAsia" w:hAnsiTheme="majorEastAsia" w:hint="eastAsia"/>
                <w:sz w:val="20"/>
                <w:szCs w:val="20"/>
              </w:rPr>
              <w:t xml:space="preserve">現在) </w:t>
            </w:r>
          </w:p>
          <w:p w14:paraId="5B1B6931" w14:textId="1B02D22F" w:rsidR="00614472" w:rsidRPr="00994C91" w:rsidRDefault="00614472" w:rsidP="00994C91">
            <w:pPr>
              <w:pStyle w:val="aa"/>
              <w:numPr>
                <w:ilvl w:val="0"/>
                <w:numId w:val="27"/>
              </w:numPr>
              <w:spacing w:line="0" w:lineRule="atLeas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部活動加入率3</w:t>
            </w:r>
            <w:r w:rsidRPr="00994C91">
              <w:rPr>
                <w:rFonts w:asciiTheme="majorEastAsia" w:eastAsiaTheme="majorEastAsia" w:hAnsiTheme="majorEastAsia"/>
                <w:sz w:val="20"/>
                <w:szCs w:val="20"/>
              </w:rPr>
              <w:t>2</w:t>
            </w:r>
            <w:r w:rsidRPr="00994C91">
              <w:rPr>
                <w:rFonts w:asciiTheme="majorEastAsia" w:eastAsiaTheme="majorEastAsia" w:hAnsiTheme="majorEastAsia" w:hint="eastAsia"/>
                <w:sz w:val="20"/>
                <w:szCs w:val="20"/>
              </w:rPr>
              <w:t>％（Ｈ30年度34％</w:t>
            </w:r>
            <w:r w:rsidRPr="00994C91">
              <w:rPr>
                <w:rFonts w:asciiTheme="majorEastAsia" w:eastAsiaTheme="majorEastAsia" w:hAnsiTheme="majorEastAsia"/>
                <w:sz w:val="20"/>
                <w:szCs w:val="20"/>
              </w:rPr>
              <w:t>）</w:t>
            </w:r>
            <w:r w:rsidRPr="00994C91">
              <w:rPr>
                <w:rFonts w:asciiTheme="majorEastAsia" w:eastAsiaTheme="majorEastAsia" w:hAnsiTheme="majorEastAsia" w:hint="eastAsia"/>
                <w:sz w:val="20"/>
                <w:szCs w:val="20"/>
              </w:rPr>
              <w:t>（△）</w:t>
            </w:r>
          </w:p>
          <w:p w14:paraId="459F555E" w14:textId="77777777" w:rsidR="00614472" w:rsidRPr="00447846" w:rsidRDefault="00614472" w:rsidP="003B7C2E">
            <w:pPr>
              <w:spacing w:line="0" w:lineRule="atLeast"/>
              <w:rPr>
                <w:rFonts w:asciiTheme="majorEastAsia" w:eastAsiaTheme="majorEastAsia" w:hAnsiTheme="majorEastAsia"/>
                <w:sz w:val="20"/>
                <w:szCs w:val="20"/>
              </w:rPr>
            </w:pPr>
          </w:p>
        </w:tc>
      </w:tr>
      <w:tr w:rsidR="00614472" w:rsidRPr="00447846" w14:paraId="41A81AED" w14:textId="77777777" w:rsidTr="00614472">
        <w:trPr>
          <w:cantSplit/>
          <w:trHeight w:val="2595"/>
          <w:jc w:val="center"/>
        </w:trPr>
        <w:tc>
          <w:tcPr>
            <w:tcW w:w="1058" w:type="dxa"/>
            <w:vMerge/>
            <w:shd w:val="clear" w:color="auto" w:fill="auto"/>
            <w:textDirection w:val="tbRlV"/>
            <w:vAlign w:val="center"/>
          </w:tcPr>
          <w:p w14:paraId="28959F80" w14:textId="77777777" w:rsidR="00614472" w:rsidRPr="00447846" w:rsidRDefault="00614472"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tcBorders>
            <w:shd w:val="clear" w:color="auto" w:fill="auto"/>
          </w:tcPr>
          <w:p w14:paraId="0F14B95C"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（４）人権教育の推進</w:t>
            </w:r>
          </w:p>
          <w:p w14:paraId="2917B951" w14:textId="77777777" w:rsidR="00614472" w:rsidRPr="00447846" w:rsidRDefault="00614472" w:rsidP="003B7C2E">
            <w:pPr>
              <w:spacing w:line="320" w:lineRule="exact"/>
              <w:ind w:left="200" w:hangingChars="100" w:hanging="200"/>
              <w:rPr>
                <w:rFonts w:asciiTheme="majorEastAsia" w:eastAsiaTheme="majorEastAsia" w:hAnsiTheme="majorEastAsia"/>
                <w:sz w:val="20"/>
                <w:szCs w:val="20"/>
              </w:rPr>
            </w:pPr>
          </w:p>
        </w:tc>
        <w:tc>
          <w:tcPr>
            <w:tcW w:w="4572" w:type="dxa"/>
            <w:tcBorders>
              <w:top w:val="nil"/>
              <w:right w:val="dashed" w:sz="4" w:space="0" w:color="auto"/>
            </w:tcBorders>
            <w:shd w:val="clear" w:color="auto" w:fill="auto"/>
          </w:tcPr>
          <w:p w14:paraId="0E2D296D"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（４）</w:t>
            </w:r>
          </w:p>
          <w:p w14:paraId="759AFBA2"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生徒対象の人権学習を発達段階に応じ系統的・計画的に実施する。</w:t>
            </w:r>
          </w:p>
          <w:p w14:paraId="55B4692A"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人権教育やカウンセリングマインド生徒指導、障がい理解等をテーマとした教職員研修を実施する。</w:t>
            </w:r>
          </w:p>
          <w:p w14:paraId="05335F15"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中国等帰国生徒及び外国人生徒のアイデンティティを大切にしつつ、ともに学ぶ教育を推進する。</w:t>
            </w:r>
          </w:p>
        </w:tc>
        <w:tc>
          <w:tcPr>
            <w:tcW w:w="2941" w:type="dxa"/>
            <w:tcBorders>
              <w:top w:val="nil"/>
              <w:right w:val="dashed" w:sz="4" w:space="0" w:color="auto"/>
            </w:tcBorders>
          </w:tcPr>
          <w:p w14:paraId="626C27B0" w14:textId="77777777" w:rsidR="00994C91" w:rsidRDefault="00614472" w:rsidP="003B7C2E">
            <w:pPr>
              <w:spacing w:line="28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（４）</w:t>
            </w:r>
          </w:p>
          <w:p w14:paraId="1ED34E8C" w14:textId="6A3B7F60" w:rsidR="00614472" w:rsidRPr="00447846" w:rsidRDefault="00614472" w:rsidP="003B7C2E">
            <w:pPr>
              <w:spacing w:line="28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教職員研修の充実</w:t>
            </w:r>
          </w:p>
          <w:p w14:paraId="2B7900E4" w14:textId="77777777" w:rsidR="00614472" w:rsidRPr="00447846" w:rsidRDefault="00614472" w:rsidP="00994C91">
            <w:pPr>
              <w:spacing w:line="280" w:lineRule="exact"/>
              <w:ind w:firstLineChars="200" w:firstLine="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（年間４回以上）</w:t>
            </w:r>
          </w:p>
        </w:tc>
        <w:tc>
          <w:tcPr>
            <w:tcW w:w="4572" w:type="dxa"/>
            <w:tcBorders>
              <w:top w:val="nil"/>
              <w:left w:val="dashed" w:sz="4" w:space="0" w:color="auto"/>
              <w:right w:val="single" w:sz="4" w:space="0" w:color="auto"/>
            </w:tcBorders>
            <w:shd w:val="clear" w:color="auto" w:fill="auto"/>
          </w:tcPr>
          <w:p w14:paraId="5C23EEDD" w14:textId="77777777" w:rsidR="00614472" w:rsidRDefault="00614472" w:rsidP="00E66061">
            <w:pPr>
              <w:spacing w:line="0" w:lineRule="atLeast"/>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（４）</w:t>
            </w:r>
          </w:p>
          <w:p w14:paraId="698F6B6D" w14:textId="77777777" w:rsidR="00614472" w:rsidRPr="00447846" w:rsidRDefault="00614472" w:rsidP="00320B88">
            <w:pPr>
              <w:spacing w:line="0" w:lineRule="atLeast"/>
              <w:ind w:left="402" w:hangingChars="200" w:hanging="402"/>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アイ</w:t>
            </w:r>
            <w:r w:rsidRPr="00447846">
              <w:rPr>
                <w:rFonts w:asciiTheme="majorEastAsia" w:eastAsiaTheme="majorEastAsia" w:hAnsiTheme="majorEastAsia" w:hint="eastAsia"/>
                <w:sz w:val="20"/>
                <w:szCs w:val="20"/>
              </w:rPr>
              <w:t xml:space="preserve">　人権学習は計画通り進めた。職員研修は全員対象3</w:t>
            </w:r>
            <w:r>
              <w:rPr>
                <w:rFonts w:asciiTheme="majorEastAsia" w:eastAsiaTheme="majorEastAsia" w:hAnsiTheme="majorEastAsia" w:hint="eastAsia"/>
                <w:sz w:val="20"/>
                <w:szCs w:val="20"/>
              </w:rPr>
              <w:t>回（</w:t>
            </w:r>
            <w:r w:rsidRPr="00447846">
              <w:rPr>
                <w:rFonts w:asciiTheme="majorEastAsia" w:eastAsiaTheme="majorEastAsia" w:hAnsiTheme="majorEastAsia" w:hint="eastAsia"/>
                <w:sz w:val="20"/>
                <w:szCs w:val="20"/>
              </w:rPr>
              <w:t>「</w:t>
            </w:r>
            <w:r w:rsidRPr="00447846">
              <w:rPr>
                <w:rFonts w:asciiTheme="majorEastAsia" w:eastAsiaTheme="majorEastAsia" w:hAnsiTheme="majorEastAsia"/>
                <w:sz w:val="20"/>
                <w:szCs w:val="20"/>
              </w:rPr>
              <w:t>LGBT</w:t>
            </w:r>
            <w:r w:rsidRPr="00447846">
              <w:rPr>
                <w:rFonts w:asciiTheme="majorEastAsia" w:eastAsiaTheme="majorEastAsia" w:hAnsiTheme="majorEastAsia" w:hint="eastAsia"/>
                <w:sz w:val="20"/>
                <w:szCs w:val="20"/>
              </w:rPr>
              <w:t>」「外国人問題」「生徒保護者対応」）以外に、初任者、転任者対象に3回実施した。（○）</w:t>
            </w:r>
          </w:p>
          <w:p w14:paraId="3E1917F4" w14:textId="77777777" w:rsidR="00614472" w:rsidRDefault="00614472" w:rsidP="00320B88">
            <w:pPr>
              <w:spacing w:line="0" w:lineRule="atLeast"/>
              <w:ind w:left="402" w:hangingChars="200" w:hanging="402"/>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ウ</w:t>
            </w:r>
            <w:r w:rsidRPr="00447846">
              <w:rPr>
                <w:rFonts w:asciiTheme="majorEastAsia" w:eastAsiaTheme="majorEastAsia" w:hAnsiTheme="majorEastAsia" w:hint="eastAsia"/>
                <w:sz w:val="20"/>
                <w:szCs w:val="20"/>
              </w:rPr>
              <w:t xml:space="preserve">　外国ルーツを持つ生徒対応は、新分掌人権保健</w:t>
            </w:r>
            <w:r>
              <w:rPr>
                <w:rFonts w:asciiTheme="majorEastAsia" w:eastAsiaTheme="majorEastAsia" w:hAnsiTheme="majorEastAsia" w:hint="eastAsia"/>
                <w:sz w:val="20"/>
                <w:szCs w:val="20"/>
              </w:rPr>
              <w:t>部を中心にサポート</w:t>
            </w:r>
            <w:r w:rsidRPr="00447846">
              <w:rPr>
                <w:rFonts w:asciiTheme="majorEastAsia" w:eastAsiaTheme="majorEastAsia" w:hAnsiTheme="majorEastAsia" w:hint="eastAsia"/>
                <w:sz w:val="20"/>
                <w:szCs w:val="20"/>
              </w:rPr>
              <w:t>できた。（○）</w:t>
            </w:r>
          </w:p>
          <w:p w14:paraId="63B8BFEF" w14:textId="77777777" w:rsidR="00614472" w:rsidRDefault="00614472" w:rsidP="00614472">
            <w:pPr>
              <w:spacing w:line="0" w:lineRule="atLeast"/>
              <w:ind w:left="201" w:hangingChars="100" w:hanging="201"/>
              <w:rPr>
                <w:rFonts w:asciiTheme="majorEastAsia" w:eastAsiaTheme="majorEastAsia" w:hAnsiTheme="majorEastAsia"/>
                <w:b/>
                <w:sz w:val="20"/>
                <w:szCs w:val="20"/>
              </w:rPr>
            </w:pPr>
          </w:p>
        </w:tc>
      </w:tr>
      <w:tr w:rsidR="00614472" w:rsidRPr="00447846" w14:paraId="70103215" w14:textId="77777777" w:rsidTr="00741576">
        <w:trPr>
          <w:cantSplit/>
          <w:trHeight w:val="2040"/>
          <w:jc w:val="center"/>
        </w:trPr>
        <w:tc>
          <w:tcPr>
            <w:tcW w:w="1058" w:type="dxa"/>
            <w:vMerge w:val="restart"/>
            <w:shd w:val="clear" w:color="auto" w:fill="auto"/>
            <w:textDirection w:val="tbRlV"/>
            <w:vAlign w:val="center"/>
          </w:tcPr>
          <w:p w14:paraId="691DCD89" w14:textId="77777777" w:rsidR="00614472" w:rsidRPr="00447846" w:rsidRDefault="00614472" w:rsidP="003B7C2E">
            <w:pPr>
              <w:spacing w:line="320" w:lineRule="exact"/>
              <w:ind w:left="113" w:right="113"/>
              <w:jc w:val="center"/>
              <w:rPr>
                <w:rFonts w:asciiTheme="majorEastAsia" w:eastAsiaTheme="majorEastAsia" w:hAnsiTheme="majorEastAsia"/>
                <w:b/>
                <w:spacing w:val="-20"/>
                <w:sz w:val="22"/>
                <w:szCs w:val="22"/>
              </w:rPr>
            </w:pPr>
            <w:r w:rsidRPr="00447846">
              <w:rPr>
                <w:rFonts w:asciiTheme="majorEastAsia" w:eastAsiaTheme="majorEastAsia" w:hAnsiTheme="majorEastAsia" w:hint="eastAsia"/>
                <w:b/>
                <w:spacing w:val="-20"/>
                <w:sz w:val="22"/>
                <w:szCs w:val="22"/>
              </w:rPr>
              <w:t>３　キャリア教育・進路指導の充実</w:t>
            </w:r>
          </w:p>
        </w:tc>
        <w:tc>
          <w:tcPr>
            <w:tcW w:w="1843" w:type="dxa"/>
            <w:tcBorders>
              <w:bottom w:val="nil"/>
            </w:tcBorders>
            <w:shd w:val="clear" w:color="auto" w:fill="auto"/>
          </w:tcPr>
          <w:p w14:paraId="37630000" w14:textId="77777777" w:rsidR="00614472" w:rsidRPr="00447846" w:rsidRDefault="00614472" w:rsidP="003B7C2E">
            <w:pPr>
              <w:ind w:left="200" w:hangingChars="100" w:hanging="200"/>
              <w:jc w:val="lef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（１）三年間を見通した体系的なキャリア教育の取組み</w:t>
            </w:r>
          </w:p>
          <w:p w14:paraId="6C03C3CF" w14:textId="77777777" w:rsidR="00614472" w:rsidRDefault="00614472" w:rsidP="003B7C2E">
            <w:pPr>
              <w:ind w:left="200" w:hangingChars="100" w:hanging="200"/>
              <w:jc w:val="left"/>
              <w:rPr>
                <w:rFonts w:asciiTheme="majorEastAsia" w:eastAsiaTheme="majorEastAsia" w:hAnsiTheme="majorEastAsia"/>
                <w:sz w:val="20"/>
                <w:szCs w:val="20"/>
              </w:rPr>
            </w:pPr>
          </w:p>
          <w:p w14:paraId="677BC4CC" w14:textId="77777777" w:rsidR="00614472" w:rsidRDefault="00614472" w:rsidP="003B7C2E">
            <w:pPr>
              <w:ind w:left="200" w:hangingChars="100" w:hanging="200"/>
              <w:jc w:val="left"/>
              <w:rPr>
                <w:rFonts w:asciiTheme="majorEastAsia" w:eastAsiaTheme="majorEastAsia" w:hAnsiTheme="majorEastAsia"/>
                <w:sz w:val="20"/>
                <w:szCs w:val="20"/>
              </w:rPr>
            </w:pPr>
          </w:p>
          <w:p w14:paraId="1239B5D5" w14:textId="77777777" w:rsidR="00614472" w:rsidRPr="00447846" w:rsidRDefault="00614472" w:rsidP="003B7C2E">
            <w:pPr>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4B015930"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w:t>
            </w:r>
          </w:p>
          <w:p w14:paraId="0DC751BE"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１年時よりキャリア教育の充実のために職業適性検査、インターンシップ、進路説明会、社会人講話や、企業・専門学校・大学など見学や体験の機会を設け、生徒個々人の進路設計への意識を高める。</w:t>
            </w:r>
          </w:p>
          <w:p w14:paraId="3297AE8E" w14:textId="77777777" w:rsidR="00614472" w:rsidRDefault="00614472" w:rsidP="003B7C2E">
            <w:pPr>
              <w:spacing w:line="260" w:lineRule="exact"/>
              <w:ind w:left="200" w:hangingChars="100" w:hanging="200"/>
              <w:rPr>
                <w:rFonts w:asciiTheme="majorEastAsia" w:eastAsiaTheme="majorEastAsia" w:hAnsiTheme="majorEastAsia"/>
                <w:sz w:val="20"/>
                <w:szCs w:val="20"/>
              </w:rPr>
            </w:pPr>
          </w:p>
          <w:p w14:paraId="001050D6"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vMerge w:val="restart"/>
            <w:tcBorders>
              <w:right w:val="dashed" w:sz="4" w:space="0" w:color="auto"/>
            </w:tcBorders>
          </w:tcPr>
          <w:p w14:paraId="0CF9CDA7" w14:textId="77777777" w:rsidR="00614472" w:rsidRPr="00447846" w:rsidRDefault="00614472" w:rsidP="003B7C2E">
            <w:pPr>
              <w:spacing w:line="280" w:lineRule="exact"/>
              <w:ind w:left="400" w:hangingChars="200" w:hanging="400"/>
              <w:jc w:val="lef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（１）（２）（３）</w:t>
            </w:r>
          </w:p>
          <w:p w14:paraId="66534414" w14:textId="77777777" w:rsidR="00614472" w:rsidRPr="00447846" w:rsidRDefault="00614472" w:rsidP="003B7C2E">
            <w:pPr>
              <w:spacing w:line="280" w:lineRule="exact"/>
              <w:ind w:left="140" w:hangingChars="70" w:hanging="140"/>
              <w:jc w:val="lef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・進路未定率15％以下</w:t>
            </w:r>
          </w:p>
          <w:p w14:paraId="2367948B" w14:textId="77777777" w:rsidR="00614472" w:rsidRPr="00447846" w:rsidRDefault="00614472" w:rsidP="003B7C2E">
            <w:pPr>
              <w:spacing w:line="280" w:lineRule="exact"/>
              <w:ind w:left="140" w:hangingChars="70" w:hanging="140"/>
              <w:jc w:val="lef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（Ｈ30年度16.8％）</w:t>
            </w:r>
          </w:p>
          <w:p w14:paraId="57BA61A0" w14:textId="188E2FB1" w:rsidR="00614472" w:rsidRPr="00994C91" w:rsidRDefault="00614472" w:rsidP="00994C91">
            <w:pPr>
              <w:pStyle w:val="aa"/>
              <w:numPr>
                <w:ilvl w:val="0"/>
                <w:numId w:val="26"/>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学校斡旋就職内定率90％以上継続</w:t>
            </w:r>
          </w:p>
          <w:p w14:paraId="24401BC1" w14:textId="4DB8C46D" w:rsidR="00614472" w:rsidRPr="00994C91" w:rsidRDefault="00614472" w:rsidP="00994C91">
            <w:pPr>
              <w:pStyle w:val="aa"/>
              <w:numPr>
                <w:ilvl w:val="0"/>
                <w:numId w:val="26"/>
              </w:numPr>
              <w:spacing w:line="28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生徒のニーズや進路目標に対応した連携協力事業所の拡大と確保</w:t>
            </w:r>
          </w:p>
          <w:p w14:paraId="4A7592C7" w14:textId="77777777" w:rsidR="00614472" w:rsidRPr="00447846" w:rsidRDefault="00614472" w:rsidP="003B7C2E">
            <w:pPr>
              <w:spacing w:line="280" w:lineRule="exact"/>
              <w:jc w:val="right"/>
              <w:rPr>
                <w:rFonts w:asciiTheme="majorEastAsia" w:eastAsiaTheme="majorEastAsia" w:hAnsiTheme="majorEastAsia"/>
                <w:sz w:val="20"/>
                <w:szCs w:val="20"/>
              </w:rPr>
            </w:pPr>
          </w:p>
          <w:p w14:paraId="1B8CCA11" w14:textId="77777777" w:rsidR="00614472" w:rsidRPr="00447846" w:rsidRDefault="00614472" w:rsidP="003B7C2E">
            <w:pPr>
              <w:spacing w:line="280" w:lineRule="exact"/>
              <w:jc w:val="right"/>
              <w:rPr>
                <w:rFonts w:asciiTheme="majorEastAsia" w:eastAsiaTheme="majorEastAsia" w:hAnsiTheme="majorEastAsia"/>
                <w:sz w:val="20"/>
                <w:szCs w:val="20"/>
              </w:rPr>
            </w:pPr>
          </w:p>
        </w:tc>
        <w:tc>
          <w:tcPr>
            <w:tcW w:w="4572" w:type="dxa"/>
            <w:tcBorders>
              <w:left w:val="dashed" w:sz="4" w:space="0" w:color="auto"/>
              <w:bottom w:val="nil"/>
              <w:right w:val="single" w:sz="4" w:space="0" w:color="auto"/>
            </w:tcBorders>
            <w:shd w:val="clear" w:color="auto" w:fill="auto"/>
          </w:tcPr>
          <w:p w14:paraId="0330A5A0" w14:textId="77777777" w:rsidR="00614472" w:rsidRPr="0012376C" w:rsidRDefault="00614472" w:rsidP="003B7C2E">
            <w:pPr>
              <w:spacing w:line="240" w:lineRule="exact"/>
              <w:rPr>
                <w:rFonts w:asciiTheme="majorEastAsia" w:eastAsiaTheme="majorEastAsia" w:hAnsiTheme="majorEastAsia"/>
                <w:b/>
                <w:sz w:val="20"/>
                <w:szCs w:val="20"/>
              </w:rPr>
            </w:pPr>
            <w:r w:rsidRPr="0012376C">
              <w:rPr>
                <w:rFonts w:asciiTheme="majorEastAsia" w:eastAsiaTheme="majorEastAsia" w:hAnsiTheme="majorEastAsia" w:hint="eastAsia"/>
                <w:b/>
                <w:sz w:val="20"/>
                <w:szCs w:val="20"/>
              </w:rPr>
              <w:t>（１）</w:t>
            </w:r>
          </w:p>
          <w:p w14:paraId="7C4EAE7B" w14:textId="77777777" w:rsidR="00614472" w:rsidRPr="0012376C" w:rsidRDefault="00614472" w:rsidP="00320B88">
            <w:pPr>
              <w:spacing w:line="240" w:lineRule="exact"/>
              <w:ind w:left="402" w:hangingChars="200" w:hanging="402"/>
              <w:rPr>
                <w:rFonts w:asciiTheme="majorEastAsia" w:eastAsiaTheme="majorEastAsia" w:hAnsiTheme="majorEastAsia"/>
                <w:sz w:val="20"/>
                <w:szCs w:val="20"/>
              </w:rPr>
            </w:pPr>
            <w:r w:rsidRPr="0012376C">
              <w:rPr>
                <w:rFonts w:asciiTheme="majorEastAsia" w:eastAsiaTheme="majorEastAsia" w:hAnsiTheme="majorEastAsia" w:hint="eastAsia"/>
                <w:b/>
                <w:sz w:val="20"/>
                <w:szCs w:val="20"/>
              </w:rPr>
              <w:t>ア</w:t>
            </w:r>
            <w:r w:rsidRPr="0012376C">
              <w:rPr>
                <w:rFonts w:asciiTheme="majorEastAsia" w:eastAsiaTheme="majorEastAsia" w:hAnsiTheme="majorEastAsia" w:hint="eastAsia"/>
                <w:sz w:val="20"/>
                <w:szCs w:val="20"/>
              </w:rPr>
              <w:t xml:space="preserve">　エンパワメント生徒が３学年そろい、３年間のキャリア教育のプラグラムが確立し、外部と連携した進路指導を実践した。</w:t>
            </w:r>
          </w:p>
          <w:p w14:paraId="7188B033" w14:textId="77777777" w:rsidR="00614472" w:rsidRPr="0012376C" w:rsidRDefault="00614472" w:rsidP="00994C91">
            <w:pPr>
              <w:spacing w:line="240" w:lineRule="exact"/>
              <w:ind w:leftChars="200" w:left="420"/>
              <w:rPr>
                <w:rFonts w:asciiTheme="majorEastAsia" w:eastAsiaTheme="majorEastAsia" w:hAnsiTheme="majorEastAsia"/>
                <w:sz w:val="20"/>
                <w:szCs w:val="20"/>
              </w:rPr>
            </w:pPr>
            <w:r w:rsidRPr="0012376C">
              <w:rPr>
                <w:rFonts w:asciiTheme="majorEastAsia" w:eastAsiaTheme="majorEastAsia" w:hAnsiTheme="majorEastAsia" w:hint="eastAsia"/>
                <w:sz w:val="20"/>
                <w:szCs w:val="20"/>
              </w:rPr>
              <w:t>生徒はインターンシップはじめ、キャリア教育に関する行事には積極的に参加した。</w:t>
            </w:r>
          </w:p>
          <w:p w14:paraId="23DC8DB0" w14:textId="77777777" w:rsidR="00614472" w:rsidRPr="00F2584E" w:rsidRDefault="00614472" w:rsidP="003C1740">
            <w:pPr>
              <w:spacing w:line="240" w:lineRule="exact"/>
              <w:rPr>
                <w:rFonts w:asciiTheme="majorEastAsia" w:eastAsiaTheme="majorEastAsia" w:hAnsiTheme="majorEastAsia"/>
                <w:sz w:val="20"/>
                <w:szCs w:val="20"/>
              </w:rPr>
            </w:pPr>
            <w:r w:rsidRPr="0012376C">
              <w:rPr>
                <w:rFonts w:asciiTheme="majorEastAsia" w:eastAsiaTheme="majorEastAsia" w:hAnsiTheme="majorEastAsia" w:hint="eastAsia"/>
                <w:sz w:val="20"/>
                <w:szCs w:val="20"/>
              </w:rPr>
              <w:t>・</w:t>
            </w:r>
            <w:r w:rsidR="0012376C" w:rsidRPr="0012376C">
              <w:rPr>
                <w:rFonts w:asciiTheme="majorEastAsia" w:eastAsiaTheme="majorEastAsia" w:hAnsiTheme="majorEastAsia" w:hint="eastAsia"/>
                <w:sz w:val="20"/>
                <w:szCs w:val="20"/>
              </w:rPr>
              <w:t xml:space="preserve">　</w:t>
            </w:r>
            <w:r w:rsidRPr="00F2584E">
              <w:rPr>
                <w:rFonts w:asciiTheme="majorEastAsia" w:eastAsiaTheme="majorEastAsia" w:hAnsiTheme="majorEastAsia" w:hint="eastAsia"/>
                <w:sz w:val="20"/>
                <w:szCs w:val="20"/>
              </w:rPr>
              <w:t>進路未定率</w:t>
            </w:r>
            <w:r w:rsidR="00F2584E" w:rsidRPr="00F2584E">
              <w:rPr>
                <w:rFonts w:asciiTheme="majorEastAsia" w:eastAsiaTheme="majorEastAsia" w:hAnsiTheme="majorEastAsia"/>
                <w:sz w:val="20"/>
                <w:szCs w:val="20"/>
              </w:rPr>
              <w:t>17.1</w:t>
            </w:r>
            <w:r w:rsidRPr="00F2584E">
              <w:rPr>
                <w:rFonts w:asciiTheme="majorEastAsia" w:eastAsiaTheme="majorEastAsia" w:hAnsiTheme="majorEastAsia" w:hint="eastAsia"/>
                <w:sz w:val="20"/>
                <w:szCs w:val="20"/>
              </w:rPr>
              <w:t>%</w:t>
            </w:r>
            <w:r w:rsidR="0012376C" w:rsidRPr="00F2584E">
              <w:rPr>
                <w:rFonts w:asciiTheme="majorEastAsia" w:eastAsiaTheme="majorEastAsia" w:hAnsiTheme="majorEastAsia" w:hint="eastAsia"/>
                <w:sz w:val="20"/>
                <w:szCs w:val="20"/>
              </w:rPr>
              <w:t>（△</w:t>
            </w:r>
            <w:r w:rsidRPr="00F2584E">
              <w:rPr>
                <w:rFonts w:asciiTheme="majorEastAsia" w:eastAsiaTheme="majorEastAsia" w:hAnsiTheme="majorEastAsia" w:hint="eastAsia"/>
                <w:sz w:val="20"/>
                <w:szCs w:val="20"/>
              </w:rPr>
              <w:t>）（Ｈ30年度16.8％）</w:t>
            </w:r>
          </w:p>
          <w:p w14:paraId="5F3467D6" w14:textId="6BBE49F4" w:rsidR="00614472" w:rsidRPr="00994C91" w:rsidRDefault="00614472" w:rsidP="00994C91">
            <w:pPr>
              <w:pStyle w:val="aa"/>
              <w:numPr>
                <w:ilvl w:val="0"/>
                <w:numId w:val="26"/>
              </w:numPr>
              <w:spacing w:line="240" w:lineRule="exact"/>
              <w:ind w:leftChars="0"/>
              <w:rPr>
                <w:rFonts w:asciiTheme="majorEastAsia" w:eastAsiaTheme="majorEastAsia" w:hAnsiTheme="majorEastAsia"/>
                <w:sz w:val="20"/>
                <w:szCs w:val="20"/>
              </w:rPr>
            </w:pPr>
            <w:r w:rsidRPr="00994C91">
              <w:rPr>
                <w:rFonts w:asciiTheme="majorEastAsia" w:eastAsiaTheme="majorEastAsia" w:hAnsiTheme="majorEastAsia" w:hint="eastAsia"/>
                <w:sz w:val="20"/>
                <w:szCs w:val="20"/>
              </w:rPr>
              <w:t>学校斡旋就職内定率</w:t>
            </w:r>
            <w:r w:rsidR="00310909" w:rsidRPr="00994C91">
              <w:rPr>
                <w:rFonts w:asciiTheme="majorEastAsia" w:eastAsiaTheme="majorEastAsia" w:hAnsiTheme="majorEastAsia" w:hint="eastAsia"/>
                <w:sz w:val="20"/>
                <w:szCs w:val="20"/>
              </w:rPr>
              <w:t>86.1</w:t>
            </w:r>
            <w:r w:rsidRPr="00994C91">
              <w:rPr>
                <w:rFonts w:asciiTheme="majorEastAsia" w:eastAsiaTheme="majorEastAsia" w:hAnsiTheme="majorEastAsia" w:hint="eastAsia"/>
                <w:sz w:val="20"/>
                <w:szCs w:val="20"/>
              </w:rPr>
              <w:t>%</w:t>
            </w:r>
            <w:r w:rsidR="00310909" w:rsidRPr="00994C91">
              <w:rPr>
                <w:rFonts w:asciiTheme="majorEastAsia" w:eastAsiaTheme="majorEastAsia" w:hAnsiTheme="majorEastAsia" w:hint="eastAsia"/>
                <w:sz w:val="20"/>
                <w:szCs w:val="20"/>
              </w:rPr>
              <w:t>（△）</w:t>
            </w:r>
          </w:p>
          <w:p w14:paraId="788060D8" w14:textId="77777777" w:rsidR="00614472" w:rsidRPr="00310909" w:rsidRDefault="00614472" w:rsidP="003B7C2E">
            <w:pPr>
              <w:spacing w:line="240" w:lineRule="exact"/>
              <w:rPr>
                <w:rFonts w:asciiTheme="majorEastAsia" w:eastAsiaTheme="majorEastAsia" w:hAnsiTheme="majorEastAsia"/>
                <w:sz w:val="20"/>
                <w:szCs w:val="20"/>
              </w:rPr>
            </w:pPr>
          </w:p>
        </w:tc>
      </w:tr>
      <w:tr w:rsidR="00614472" w:rsidRPr="00447846" w14:paraId="79C024C4" w14:textId="77777777" w:rsidTr="00741576">
        <w:trPr>
          <w:cantSplit/>
          <w:trHeight w:val="1590"/>
          <w:jc w:val="center"/>
        </w:trPr>
        <w:tc>
          <w:tcPr>
            <w:tcW w:w="1058" w:type="dxa"/>
            <w:vMerge/>
            <w:shd w:val="clear" w:color="auto" w:fill="auto"/>
            <w:textDirection w:val="tbRlV"/>
            <w:vAlign w:val="center"/>
          </w:tcPr>
          <w:p w14:paraId="385E33F5" w14:textId="77777777" w:rsidR="00614472" w:rsidRPr="00447846" w:rsidRDefault="00614472" w:rsidP="003B7C2E">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14:paraId="10FC203D" w14:textId="77777777" w:rsidR="00614472" w:rsidRPr="00447846" w:rsidRDefault="00614472" w:rsidP="003B7C2E">
            <w:pPr>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（２）進路指導の取組み</w:t>
            </w:r>
          </w:p>
          <w:p w14:paraId="336D7CA8" w14:textId="77777777" w:rsidR="00614472" w:rsidRPr="00447846" w:rsidRDefault="00614472" w:rsidP="003B7C2E">
            <w:pPr>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（３）地域等との連携強化</w:t>
            </w:r>
          </w:p>
          <w:p w14:paraId="0A54113A" w14:textId="77777777" w:rsidR="00614472" w:rsidRPr="00447846" w:rsidRDefault="00614472" w:rsidP="003B7C2E">
            <w:pPr>
              <w:ind w:left="200" w:hangingChars="100" w:hanging="200"/>
              <w:rPr>
                <w:rFonts w:asciiTheme="majorEastAsia" w:eastAsiaTheme="majorEastAsia" w:hAnsiTheme="majorEastAsia"/>
                <w:sz w:val="20"/>
                <w:szCs w:val="20"/>
              </w:rPr>
            </w:pPr>
          </w:p>
        </w:tc>
        <w:tc>
          <w:tcPr>
            <w:tcW w:w="4572" w:type="dxa"/>
            <w:vMerge w:val="restart"/>
            <w:tcBorders>
              <w:top w:val="nil"/>
              <w:right w:val="dashed" w:sz="4" w:space="0" w:color="auto"/>
            </w:tcBorders>
            <w:shd w:val="clear" w:color="auto" w:fill="auto"/>
          </w:tcPr>
          <w:p w14:paraId="56258987"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（２）（３）（４）</w:t>
            </w:r>
          </w:p>
          <w:p w14:paraId="7919E75E" w14:textId="77777777" w:rsidR="00614472" w:rsidRPr="00447846" w:rsidRDefault="00614472" w:rsidP="003B7C2E">
            <w:pPr>
              <w:spacing w:line="260" w:lineRule="exact"/>
              <w:ind w:left="300" w:hangingChars="150" w:hanging="3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進路決定及び定着のための取組み継続</w:t>
            </w:r>
          </w:p>
          <w:p w14:paraId="71CDED7E"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デュアル実習連携企業・施設の拡大</w:t>
            </w:r>
          </w:p>
          <w:p w14:paraId="041CEDCB"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中小企業家同友会との連携</w:t>
            </w:r>
          </w:p>
          <w:p w14:paraId="64DB3154"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エ　デュアルシステムでの連携企業・施設等の地域交流を促進する。</w:t>
            </w:r>
          </w:p>
          <w:p w14:paraId="48004047"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オ　キャリア教育コーディネータを活用した取組み継続</w:t>
            </w:r>
          </w:p>
        </w:tc>
        <w:tc>
          <w:tcPr>
            <w:tcW w:w="2941" w:type="dxa"/>
            <w:vMerge/>
            <w:tcBorders>
              <w:bottom w:val="nil"/>
              <w:right w:val="dashed" w:sz="4" w:space="0" w:color="auto"/>
            </w:tcBorders>
          </w:tcPr>
          <w:p w14:paraId="4CAEB8B0" w14:textId="77777777" w:rsidR="00614472" w:rsidRPr="00447846" w:rsidRDefault="00614472" w:rsidP="003B7C2E">
            <w:pPr>
              <w:spacing w:line="280" w:lineRule="exact"/>
              <w:jc w:val="right"/>
              <w:rPr>
                <w:rFonts w:asciiTheme="majorEastAsia" w:eastAsiaTheme="majorEastAsia" w:hAnsiTheme="majorEastAsia"/>
                <w:sz w:val="20"/>
                <w:szCs w:val="20"/>
              </w:rPr>
            </w:pPr>
          </w:p>
        </w:tc>
        <w:tc>
          <w:tcPr>
            <w:tcW w:w="4572" w:type="dxa"/>
            <w:vMerge w:val="restart"/>
            <w:tcBorders>
              <w:top w:val="nil"/>
              <w:left w:val="dashed" w:sz="4" w:space="0" w:color="auto"/>
              <w:right w:val="single" w:sz="4" w:space="0" w:color="auto"/>
            </w:tcBorders>
            <w:shd w:val="clear" w:color="auto" w:fill="auto"/>
          </w:tcPr>
          <w:p w14:paraId="65F00A0F" w14:textId="77777777" w:rsidR="00614472" w:rsidRPr="006A17A2" w:rsidRDefault="00614472" w:rsidP="00A47C03">
            <w:pPr>
              <w:spacing w:line="240" w:lineRule="exact"/>
              <w:ind w:left="201" w:hangingChars="100" w:hanging="201"/>
              <w:rPr>
                <w:rFonts w:asciiTheme="majorEastAsia" w:eastAsiaTheme="majorEastAsia" w:hAnsiTheme="majorEastAsia"/>
                <w:b/>
                <w:sz w:val="20"/>
                <w:szCs w:val="17"/>
              </w:rPr>
            </w:pPr>
            <w:r w:rsidRPr="006A17A2">
              <w:rPr>
                <w:rFonts w:asciiTheme="majorEastAsia" w:eastAsiaTheme="majorEastAsia" w:hAnsiTheme="majorEastAsia" w:hint="eastAsia"/>
                <w:b/>
                <w:sz w:val="20"/>
                <w:szCs w:val="17"/>
              </w:rPr>
              <w:t>（２）（３）（４）</w:t>
            </w:r>
          </w:p>
          <w:p w14:paraId="44BEBE49" w14:textId="77777777" w:rsidR="00614472" w:rsidRPr="006A17A2" w:rsidRDefault="00614472" w:rsidP="00320B88">
            <w:pPr>
              <w:spacing w:line="240" w:lineRule="exact"/>
              <w:ind w:left="402" w:hangingChars="200" w:hanging="402"/>
              <w:rPr>
                <w:rFonts w:asciiTheme="majorEastAsia" w:eastAsiaTheme="majorEastAsia" w:hAnsiTheme="majorEastAsia"/>
                <w:sz w:val="20"/>
                <w:szCs w:val="17"/>
              </w:rPr>
            </w:pPr>
            <w:r w:rsidRPr="006A17A2">
              <w:rPr>
                <w:rFonts w:asciiTheme="majorEastAsia" w:eastAsiaTheme="majorEastAsia" w:hAnsiTheme="majorEastAsia" w:hint="eastAsia"/>
                <w:b/>
                <w:sz w:val="20"/>
                <w:szCs w:val="17"/>
              </w:rPr>
              <w:t>ア</w:t>
            </w:r>
            <w:r w:rsidRPr="006A17A2">
              <w:rPr>
                <w:rFonts w:asciiTheme="majorEastAsia" w:eastAsiaTheme="majorEastAsia" w:hAnsiTheme="majorEastAsia" w:hint="eastAsia"/>
                <w:sz w:val="20"/>
                <w:szCs w:val="17"/>
              </w:rPr>
              <w:t xml:space="preserve">　３年生進路決定の取り組みは計画通り行うことができた。</w:t>
            </w:r>
          </w:p>
          <w:p w14:paraId="6496D261" w14:textId="77777777" w:rsidR="00614472" w:rsidRPr="006A17A2" w:rsidRDefault="00614472" w:rsidP="00320B88">
            <w:pPr>
              <w:spacing w:line="240" w:lineRule="exact"/>
              <w:ind w:left="402" w:hangingChars="200" w:hanging="402"/>
              <w:rPr>
                <w:rFonts w:asciiTheme="majorEastAsia" w:eastAsiaTheme="majorEastAsia" w:hAnsiTheme="majorEastAsia"/>
                <w:sz w:val="20"/>
                <w:szCs w:val="17"/>
              </w:rPr>
            </w:pPr>
            <w:r w:rsidRPr="006A17A2">
              <w:rPr>
                <w:rFonts w:asciiTheme="majorEastAsia" w:eastAsiaTheme="majorEastAsia" w:hAnsiTheme="majorEastAsia" w:hint="eastAsia"/>
                <w:b/>
                <w:sz w:val="20"/>
                <w:szCs w:val="17"/>
              </w:rPr>
              <w:t>イ</w:t>
            </w:r>
            <w:r w:rsidRPr="006A17A2">
              <w:rPr>
                <w:rFonts w:asciiTheme="majorEastAsia" w:eastAsiaTheme="majorEastAsia" w:hAnsiTheme="majorEastAsia" w:hint="eastAsia"/>
                <w:sz w:val="20"/>
                <w:szCs w:val="17"/>
              </w:rPr>
              <w:t xml:space="preserve">　渡日生や配慮生徒の</w:t>
            </w:r>
            <w:r w:rsidR="003F34B3" w:rsidRPr="006A17A2">
              <w:rPr>
                <w:rFonts w:asciiTheme="majorEastAsia" w:eastAsiaTheme="majorEastAsia" w:hAnsiTheme="majorEastAsia" w:hint="eastAsia"/>
                <w:sz w:val="20"/>
                <w:szCs w:val="20"/>
              </w:rPr>
              <w:t>連携協力事業所</w:t>
            </w:r>
            <w:r w:rsidRPr="006A17A2">
              <w:rPr>
                <w:rFonts w:asciiTheme="majorEastAsia" w:eastAsiaTheme="majorEastAsia" w:hAnsiTheme="majorEastAsia" w:hint="eastAsia"/>
                <w:sz w:val="20"/>
                <w:szCs w:val="17"/>
              </w:rPr>
              <w:t>や、特殊分野の</w:t>
            </w:r>
            <w:r w:rsidR="003F34B3" w:rsidRPr="006A17A2">
              <w:rPr>
                <w:rFonts w:asciiTheme="majorEastAsia" w:eastAsiaTheme="majorEastAsia" w:hAnsiTheme="majorEastAsia" w:hint="eastAsia"/>
                <w:sz w:val="20"/>
                <w:szCs w:val="20"/>
              </w:rPr>
              <w:t>連携協力事業所</w:t>
            </w:r>
            <w:r w:rsidRPr="006A17A2">
              <w:rPr>
                <w:rFonts w:asciiTheme="majorEastAsia" w:eastAsiaTheme="majorEastAsia" w:hAnsiTheme="majorEastAsia" w:hint="eastAsia"/>
                <w:sz w:val="20"/>
                <w:szCs w:val="17"/>
              </w:rPr>
              <w:t>開拓も積極的に行ったが、受け入れの成果は低い。（△）</w:t>
            </w:r>
          </w:p>
          <w:p w14:paraId="0911C79B" w14:textId="77777777" w:rsidR="00614472" w:rsidRPr="006A17A2" w:rsidRDefault="00614472" w:rsidP="00320B88">
            <w:pPr>
              <w:spacing w:line="240" w:lineRule="exact"/>
              <w:ind w:left="402" w:hangingChars="200" w:hanging="402"/>
              <w:rPr>
                <w:rFonts w:asciiTheme="majorEastAsia" w:eastAsiaTheme="majorEastAsia" w:hAnsiTheme="majorEastAsia"/>
                <w:sz w:val="20"/>
                <w:szCs w:val="17"/>
              </w:rPr>
            </w:pPr>
            <w:r w:rsidRPr="006A17A2">
              <w:rPr>
                <w:rFonts w:asciiTheme="majorEastAsia" w:eastAsiaTheme="majorEastAsia" w:hAnsiTheme="majorEastAsia" w:hint="eastAsia"/>
                <w:b/>
                <w:sz w:val="20"/>
                <w:szCs w:val="17"/>
              </w:rPr>
              <w:t>ウエ</w:t>
            </w:r>
            <w:r w:rsidRPr="006A17A2">
              <w:rPr>
                <w:rFonts w:asciiTheme="majorEastAsia" w:eastAsiaTheme="majorEastAsia" w:hAnsiTheme="majorEastAsia" w:hint="eastAsia"/>
                <w:sz w:val="20"/>
                <w:szCs w:val="17"/>
              </w:rPr>
              <w:t xml:space="preserve">　特に中河内中小企業家同友会や中小企業会長会の会合にも参加すると同時に、校内でデュアル意見交換会を開催した。（○）</w:t>
            </w:r>
          </w:p>
          <w:p w14:paraId="0A233C29" w14:textId="77777777" w:rsidR="00614472" w:rsidRDefault="00614472" w:rsidP="00320B88">
            <w:pPr>
              <w:spacing w:line="240" w:lineRule="exact"/>
              <w:ind w:left="402" w:hangingChars="200" w:hanging="402"/>
              <w:rPr>
                <w:rFonts w:asciiTheme="majorEastAsia" w:eastAsiaTheme="majorEastAsia" w:hAnsiTheme="majorEastAsia"/>
                <w:sz w:val="20"/>
                <w:szCs w:val="17"/>
              </w:rPr>
            </w:pPr>
            <w:r w:rsidRPr="006A17A2">
              <w:rPr>
                <w:rFonts w:asciiTheme="majorEastAsia" w:eastAsiaTheme="majorEastAsia" w:hAnsiTheme="majorEastAsia" w:hint="eastAsia"/>
                <w:b/>
                <w:sz w:val="20"/>
                <w:szCs w:val="17"/>
              </w:rPr>
              <w:t>オ</w:t>
            </w:r>
            <w:r w:rsidRPr="006A17A2">
              <w:rPr>
                <w:rFonts w:asciiTheme="majorEastAsia" w:eastAsiaTheme="majorEastAsia" w:hAnsiTheme="majorEastAsia" w:hint="eastAsia"/>
                <w:sz w:val="20"/>
                <w:szCs w:val="17"/>
              </w:rPr>
              <w:t xml:space="preserve">　生徒の進路指導のサポートでCCの活用</w:t>
            </w:r>
            <w:r w:rsidR="003F34B3" w:rsidRPr="006A17A2">
              <w:rPr>
                <w:rFonts w:asciiTheme="majorEastAsia" w:eastAsiaTheme="majorEastAsia" w:hAnsiTheme="majorEastAsia" w:hint="eastAsia"/>
                <w:sz w:val="20"/>
                <w:szCs w:val="17"/>
              </w:rPr>
              <w:t>日数</w:t>
            </w:r>
            <w:r w:rsidRPr="006A17A2">
              <w:rPr>
                <w:rFonts w:asciiTheme="majorEastAsia" w:eastAsiaTheme="majorEastAsia" w:hAnsiTheme="majorEastAsia" w:hint="eastAsia"/>
                <w:sz w:val="20"/>
                <w:szCs w:val="17"/>
              </w:rPr>
              <w:t>は例年通り行い、</w:t>
            </w:r>
            <w:r w:rsidR="00A06E6D" w:rsidRPr="006A17A2">
              <w:rPr>
                <w:rFonts w:asciiTheme="majorEastAsia" w:eastAsiaTheme="majorEastAsia" w:hAnsiTheme="majorEastAsia" w:hint="eastAsia"/>
                <w:sz w:val="20"/>
                <w:szCs w:val="17"/>
              </w:rPr>
              <w:t>教員の</w:t>
            </w:r>
            <w:r w:rsidR="003F34B3" w:rsidRPr="006A17A2">
              <w:rPr>
                <w:rFonts w:asciiTheme="majorEastAsia" w:eastAsiaTheme="majorEastAsia" w:hAnsiTheme="majorEastAsia" w:hint="eastAsia"/>
                <w:sz w:val="20"/>
                <w:szCs w:val="20"/>
              </w:rPr>
              <w:t>デュアル実習等の負担軽減には</w:t>
            </w:r>
            <w:r w:rsidR="003F34B3" w:rsidRPr="006A17A2">
              <w:rPr>
                <w:rFonts w:asciiTheme="majorEastAsia" w:eastAsiaTheme="majorEastAsia" w:hAnsiTheme="majorEastAsia" w:hint="eastAsia"/>
                <w:sz w:val="20"/>
                <w:szCs w:val="17"/>
              </w:rPr>
              <w:t>効果</w:t>
            </w:r>
            <w:r w:rsidRPr="006A17A2">
              <w:rPr>
                <w:rFonts w:asciiTheme="majorEastAsia" w:eastAsiaTheme="majorEastAsia" w:hAnsiTheme="majorEastAsia" w:hint="eastAsia"/>
                <w:sz w:val="20"/>
                <w:szCs w:val="17"/>
              </w:rPr>
              <w:t>があった。（○）</w:t>
            </w:r>
          </w:p>
          <w:p w14:paraId="04C7A2E0" w14:textId="77777777" w:rsidR="00614472" w:rsidRPr="00447846" w:rsidRDefault="00614472" w:rsidP="00614472">
            <w:pPr>
              <w:spacing w:line="240" w:lineRule="exact"/>
              <w:ind w:left="201" w:hangingChars="100" w:hanging="201"/>
              <w:rPr>
                <w:rFonts w:asciiTheme="majorEastAsia" w:eastAsiaTheme="majorEastAsia" w:hAnsiTheme="majorEastAsia"/>
                <w:b/>
                <w:sz w:val="20"/>
                <w:szCs w:val="20"/>
              </w:rPr>
            </w:pPr>
          </w:p>
        </w:tc>
      </w:tr>
      <w:tr w:rsidR="00614472" w:rsidRPr="00447846" w14:paraId="3CBC15E9" w14:textId="77777777" w:rsidTr="00614472">
        <w:trPr>
          <w:cantSplit/>
          <w:trHeight w:val="1290"/>
          <w:jc w:val="center"/>
        </w:trPr>
        <w:tc>
          <w:tcPr>
            <w:tcW w:w="1058" w:type="dxa"/>
            <w:vMerge/>
            <w:shd w:val="clear" w:color="auto" w:fill="auto"/>
            <w:textDirection w:val="tbRlV"/>
            <w:vAlign w:val="center"/>
          </w:tcPr>
          <w:p w14:paraId="5B4F78A6" w14:textId="77777777" w:rsidR="00614472" w:rsidRPr="00447846" w:rsidRDefault="00614472" w:rsidP="003B7C2E">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tcBorders>
            <w:shd w:val="clear" w:color="auto" w:fill="auto"/>
          </w:tcPr>
          <w:p w14:paraId="12D4657A" w14:textId="77777777" w:rsidR="00614472" w:rsidRPr="00447846" w:rsidRDefault="00614472" w:rsidP="003B7C2E">
            <w:pPr>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（４）働き方改革</w:t>
            </w:r>
          </w:p>
        </w:tc>
        <w:tc>
          <w:tcPr>
            <w:tcW w:w="4572" w:type="dxa"/>
            <w:vMerge/>
            <w:tcBorders>
              <w:right w:val="dashed" w:sz="4" w:space="0" w:color="auto"/>
            </w:tcBorders>
            <w:shd w:val="clear" w:color="auto" w:fill="auto"/>
          </w:tcPr>
          <w:p w14:paraId="7945C5BE" w14:textId="77777777" w:rsidR="00614472" w:rsidRPr="00447846" w:rsidRDefault="00614472" w:rsidP="003B7C2E">
            <w:pPr>
              <w:spacing w:line="260" w:lineRule="exact"/>
              <w:ind w:left="200" w:hangingChars="100" w:hanging="200"/>
              <w:rPr>
                <w:rFonts w:asciiTheme="majorEastAsia" w:eastAsiaTheme="majorEastAsia" w:hAnsiTheme="majorEastAsia"/>
                <w:sz w:val="20"/>
                <w:szCs w:val="20"/>
              </w:rPr>
            </w:pPr>
          </w:p>
        </w:tc>
        <w:tc>
          <w:tcPr>
            <w:tcW w:w="2941" w:type="dxa"/>
            <w:tcBorders>
              <w:top w:val="nil"/>
              <w:right w:val="dashed" w:sz="4" w:space="0" w:color="auto"/>
            </w:tcBorders>
          </w:tcPr>
          <w:p w14:paraId="04C014B8" w14:textId="77777777" w:rsidR="00614472" w:rsidRPr="00447846" w:rsidRDefault="00614472" w:rsidP="00614472">
            <w:pPr>
              <w:spacing w:line="28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（４）</w:t>
            </w:r>
          </w:p>
          <w:p w14:paraId="57E792B6" w14:textId="55F47985" w:rsidR="00614472" w:rsidRPr="00447846" w:rsidRDefault="00614472" w:rsidP="00994C91">
            <w:pPr>
              <w:spacing w:line="28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w:t>
            </w:r>
            <w:r w:rsidR="00994C91">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キャリア教育コーディネータの活動日数を増加させ、デュアル実習等の負担軽減</w:t>
            </w:r>
          </w:p>
          <w:p w14:paraId="69F42EF9" w14:textId="77777777" w:rsidR="00614472" w:rsidRPr="00447846" w:rsidRDefault="00614472" w:rsidP="003B7C2E">
            <w:pPr>
              <w:spacing w:line="280" w:lineRule="exact"/>
              <w:jc w:val="right"/>
              <w:rPr>
                <w:rFonts w:asciiTheme="majorEastAsia" w:eastAsiaTheme="majorEastAsia" w:hAnsiTheme="majorEastAsia"/>
                <w:sz w:val="20"/>
                <w:szCs w:val="20"/>
              </w:rPr>
            </w:pPr>
          </w:p>
        </w:tc>
        <w:tc>
          <w:tcPr>
            <w:tcW w:w="4572" w:type="dxa"/>
            <w:vMerge/>
            <w:tcBorders>
              <w:left w:val="dashed" w:sz="4" w:space="0" w:color="auto"/>
              <w:right w:val="single" w:sz="4" w:space="0" w:color="auto"/>
            </w:tcBorders>
            <w:shd w:val="clear" w:color="auto" w:fill="auto"/>
          </w:tcPr>
          <w:p w14:paraId="57BB0503" w14:textId="77777777" w:rsidR="00614472" w:rsidRPr="00447846" w:rsidRDefault="00614472" w:rsidP="00A47C03">
            <w:pPr>
              <w:spacing w:line="240" w:lineRule="exact"/>
              <w:ind w:left="201" w:hangingChars="100" w:hanging="201"/>
              <w:rPr>
                <w:rFonts w:asciiTheme="majorEastAsia" w:eastAsiaTheme="majorEastAsia" w:hAnsiTheme="majorEastAsia"/>
                <w:b/>
                <w:sz w:val="20"/>
                <w:szCs w:val="17"/>
              </w:rPr>
            </w:pPr>
          </w:p>
        </w:tc>
      </w:tr>
      <w:tr w:rsidR="00614472" w:rsidRPr="00447846" w14:paraId="14F54750" w14:textId="77777777" w:rsidTr="00614472">
        <w:trPr>
          <w:cantSplit/>
          <w:trHeight w:val="2400"/>
          <w:jc w:val="center"/>
        </w:trPr>
        <w:tc>
          <w:tcPr>
            <w:tcW w:w="1058" w:type="dxa"/>
            <w:vMerge w:val="restart"/>
            <w:shd w:val="clear" w:color="auto" w:fill="auto"/>
            <w:textDirection w:val="tbRlV"/>
            <w:vAlign w:val="center"/>
          </w:tcPr>
          <w:p w14:paraId="16A172F9" w14:textId="77777777" w:rsidR="00614472" w:rsidRPr="00447846" w:rsidRDefault="00614472" w:rsidP="00943DD8">
            <w:pPr>
              <w:ind w:leftChars="54" w:left="113"/>
              <w:rPr>
                <w:rFonts w:asciiTheme="majorEastAsia" w:eastAsiaTheme="majorEastAsia" w:hAnsiTheme="majorEastAsia"/>
                <w:bCs/>
                <w:sz w:val="22"/>
                <w:szCs w:val="22"/>
              </w:rPr>
            </w:pPr>
            <w:r w:rsidRPr="00447846">
              <w:rPr>
                <w:rFonts w:asciiTheme="majorEastAsia" w:eastAsiaTheme="majorEastAsia" w:hAnsiTheme="majorEastAsia" w:hint="eastAsia"/>
                <w:b/>
                <w:sz w:val="22"/>
                <w:szCs w:val="22"/>
              </w:rPr>
              <w:t>４ ｴﾝﾊﾟﾜﾒﾝﾄｽｸｰﾙ完成期の教育活動充実と積極的な情報発信</w:t>
            </w:r>
          </w:p>
        </w:tc>
        <w:tc>
          <w:tcPr>
            <w:tcW w:w="1843" w:type="dxa"/>
            <w:tcBorders>
              <w:bottom w:val="nil"/>
            </w:tcBorders>
            <w:shd w:val="clear" w:color="auto" w:fill="auto"/>
          </w:tcPr>
          <w:p w14:paraId="4AC48071" w14:textId="77777777" w:rsidR="00614472" w:rsidRPr="00447846" w:rsidRDefault="00614472" w:rsidP="00886B5E">
            <w:pPr>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bCs/>
                <w:sz w:val="20"/>
                <w:szCs w:val="20"/>
              </w:rPr>
              <w:t>（１）完成期における教育活動を充実させる</w:t>
            </w:r>
          </w:p>
          <w:p w14:paraId="6F803B8D" w14:textId="77777777" w:rsidR="00614472" w:rsidRDefault="00614472" w:rsidP="00886B5E">
            <w:pPr>
              <w:ind w:left="200" w:hangingChars="100" w:hanging="200"/>
              <w:rPr>
                <w:rFonts w:asciiTheme="majorEastAsia" w:eastAsiaTheme="majorEastAsia" w:hAnsiTheme="majorEastAsia"/>
                <w:bCs/>
                <w:sz w:val="20"/>
                <w:szCs w:val="20"/>
              </w:rPr>
            </w:pPr>
          </w:p>
          <w:p w14:paraId="25797B86" w14:textId="77777777" w:rsidR="00614472" w:rsidRDefault="00614472" w:rsidP="00886B5E">
            <w:pPr>
              <w:ind w:left="200" w:hangingChars="100" w:hanging="200"/>
              <w:rPr>
                <w:rFonts w:asciiTheme="majorEastAsia" w:eastAsiaTheme="majorEastAsia" w:hAnsiTheme="majorEastAsia"/>
                <w:bCs/>
                <w:sz w:val="20"/>
                <w:szCs w:val="20"/>
              </w:rPr>
            </w:pPr>
          </w:p>
          <w:p w14:paraId="40847B5A" w14:textId="77777777" w:rsidR="00614472" w:rsidRDefault="00614472" w:rsidP="00886B5E">
            <w:pPr>
              <w:ind w:left="200" w:hangingChars="100" w:hanging="200"/>
              <w:rPr>
                <w:rFonts w:asciiTheme="majorEastAsia" w:eastAsiaTheme="majorEastAsia" w:hAnsiTheme="majorEastAsia"/>
                <w:bCs/>
                <w:sz w:val="20"/>
                <w:szCs w:val="20"/>
              </w:rPr>
            </w:pPr>
          </w:p>
          <w:p w14:paraId="357D03F6" w14:textId="77777777" w:rsidR="00614472" w:rsidRDefault="00614472" w:rsidP="00886B5E">
            <w:pPr>
              <w:ind w:left="200" w:hangingChars="100" w:hanging="200"/>
              <w:rPr>
                <w:rFonts w:asciiTheme="majorEastAsia" w:eastAsiaTheme="majorEastAsia" w:hAnsiTheme="majorEastAsia"/>
                <w:bCs/>
                <w:sz w:val="20"/>
                <w:szCs w:val="20"/>
              </w:rPr>
            </w:pPr>
          </w:p>
          <w:p w14:paraId="180DCD29" w14:textId="77777777" w:rsidR="00614472" w:rsidRPr="00447846" w:rsidRDefault="00614472" w:rsidP="00886B5E">
            <w:pPr>
              <w:ind w:left="200" w:hangingChars="100" w:hanging="200"/>
              <w:rPr>
                <w:rFonts w:asciiTheme="majorEastAsia" w:eastAsiaTheme="majorEastAsia" w:hAnsiTheme="majorEastAsia"/>
                <w:sz w:val="20"/>
                <w:szCs w:val="20"/>
              </w:rPr>
            </w:pPr>
          </w:p>
        </w:tc>
        <w:tc>
          <w:tcPr>
            <w:tcW w:w="4572" w:type="dxa"/>
            <w:tcBorders>
              <w:bottom w:val="nil"/>
              <w:right w:val="dashed" w:sz="4" w:space="0" w:color="auto"/>
            </w:tcBorders>
            <w:shd w:val="clear" w:color="auto" w:fill="auto"/>
          </w:tcPr>
          <w:p w14:paraId="64845ABC" w14:textId="77777777" w:rsidR="00614472" w:rsidRPr="00447846" w:rsidRDefault="00614472" w:rsidP="007400E2">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w:t>
            </w:r>
          </w:p>
          <w:p w14:paraId="4499CB05"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３学年各学年のエンパワメントタイムのスムーズな運営</w:t>
            </w:r>
          </w:p>
          <w:p w14:paraId="5B0E47CC" w14:textId="77777777" w:rsidR="00614472"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エンパワメントスクール完成期の３年生の教育活動を充実させる。</w:t>
            </w:r>
          </w:p>
          <w:p w14:paraId="4DE533CD" w14:textId="77777777" w:rsidR="00614472" w:rsidRDefault="00614472" w:rsidP="007400E2">
            <w:pPr>
              <w:spacing w:line="260" w:lineRule="exact"/>
              <w:ind w:left="200" w:hangingChars="100" w:hanging="200"/>
              <w:rPr>
                <w:rFonts w:asciiTheme="majorEastAsia" w:eastAsiaTheme="majorEastAsia" w:hAnsiTheme="majorEastAsia"/>
                <w:sz w:val="20"/>
                <w:szCs w:val="20"/>
              </w:rPr>
            </w:pPr>
          </w:p>
          <w:p w14:paraId="6D011F61" w14:textId="77777777" w:rsidR="00614472" w:rsidRDefault="00614472" w:rsidP="007400E2">
            <w:pPr>
              <w:spacing w:line="260" w:lineRule="exact"/>
              <w:ind w:left="200" w:hangingChars="100" w:hanging="200"/>
              <w:rPr>
                <w:rFonts w:asciiTheme="majorEastAsia" w:eastAsiaTheme="majorEastAsia" w:hAnsiTheme="majorEastAsia"/>
                <w:sz w:val="20"/>
                <w:szCs w:val="20"/>
              </w:rPr>
            </w:pPr>
          </w:p>
          <w:p w14:paraId="5F1DB942" w14:textId="77777777" w:rsidR="00614472" w:rsidRDefault="00614472" w:rsidP="007400E2">
            <w:pPr>
              <w:spacing w:line="260" w:lineRule="exact"/>
              <w:ind w:left="200" w:hangingChars="100" w:hanging="200"/>
              <w:rPr>
                <w:rFonts w:asciiTheme="majorEastAsia" w:eastAsiaTheme="majorEastAsia" w:hAnsiTheme="majorEastAsia"/>
                <w:sz w:val="20"/>
                <w:szCs w:val="20"/>
              </w:rPr>
            </w:pPr>
          </w:p>
          <w:p w14:paraId="1258FDE8" w14:textId="77777777" w:rsidR="00614472" w:rsidRPr="00447846" w:rsidRDefault="00614472" w:rsidP="007400E2">
            <w:pPr>
              <w:spacing w:line="260" w:lineRule="exact"/>
              <w:rPr>
                <w:rFonts w:asciiTheme="majorEastAsia" w:eastAsiaTheme="majorEastAsia" w:hAnsiTheme="majorEastAsia"/>
                <w:sz w:val="20"/>
                <w:szCs w:val="20"/>
              </w:rPr>
            </w:pPr>
          </w:p>
        </w:tc>
        <w:tc>
          <w:tcPr>
            <w:tcW w:w="2941" w:type="dxa"/>
            <w:tcBorders>
              <w:bottom w:val="nil"/>
              <w:right w:val="dashed" w:sz="4" w:space="0" w:color="auto"/>
            </w:tcBorders>
            <w:shd w:val="clear" w:color="auto" w:fill="auto"/>
          </w:tcPr>
          <w:p w14:paraId="7B117A74" w14:textId="77777777" w:rsidR="00614472" w:rsidRPr="00447846" w:rsidRDefault="00614472" w:rsidP="00C56CF6">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（１）</w:t>
            </w:r>
          </w:p>
          <w:p w14:paraId="6893B7CA" w14:textId="77777777" w:rsidR="00614472" w:rsidRPr="00447846" w:rsidRDefault="00614472" w:rsidP="00C56CF6">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 xml:space="preserve">アイ　</w:t>
            </w:r>
          </w:p>
          <w:p w14:paraId="05FE9FC5" w14:textId="21243D05" w:rsidR="00614472" w:rsidRPr="00994C91" w:rsidRDefault="00614472" w:rsidP="00994C91">
            <w:pPr>
              <w:pStyle w:val="aa"/>
              <w:numPr>
                <w:ilvl w:val="0"/>
                <w:numId w:val="25"/>
              </w:numPr>
              <w:spacing w:line="260" w:lineRule="exact"/>
              <w:ind w:leftChars="0"/>
              <w:rPr>
                <w:rFonts w:asciiTheme="majorEastAsia" w:eastAsiaTheme="majorEastAsia" w:hAnsiTheme="majorEastAsia"/>
                <w:spacing w:val="-4"/>
                <w:sz w:val="20"/>
                <w:szCs w:val="20"/>
              </w:rPr>
            </w:pPr>
            <w:r w:rsidRPr="00994C91">
              <w:rPr>
                <w:rFonts w:asciiTheme="majorEastAsia" w:eastAsiaTheme="majorEastAsia" w:hAnsiTheme="majorEastAsia" w:hint="eastAsia"/>
                <w:spacing w:val="-4"/>
                <w:sz w:val="20"/>
                <w:szCs w:val="20"/>
              </w:rPr>
              <w:t>生徒学校教育自己診断における学校生活満足度の維持向上</w:t>
            </w:r>
          </w:p>
          <w:p w14:paraId="144404D0" w14:textId="59EB37A3" w:rsidR="004F2779" w:rsidRPr="00320B88" w:rsidRDefault="00614472" w:rsidP="00320B88">
            <w:pPr>
              <w:pStyle w:val="aa"/>
              <w:numPr>
                <w:ilvl w:val="0"/>
                <w:numId w:val="25"/>
              </w:numPr>
              <w:spacing w:line="260" w:lineRule="exact"/>
              <w:ind w:leftChars="0"/>
              <w:rPr>
                <w:rFonts w:asciiTheme="majorEastAsia" w:eastAsiaTheme="majorEastAsia" w:hAnsiTheme="majorEastAsia"/>
                <w:spacing w:val="-4"/>
                <w:sz w:val="20"/>
                <w:szCs w:val="20"/>
              </w:rPr>
            </w:pPr>
            <w:r w:rsidRPr="00320B88">
              <w:rPr>
                <w:rFonts w:asciiTheme="majorEastAsia" w:eastAsiaTheme="majorEastAsia" w:hAnsiTheme="majorEastAsia" w:hint="eastAsia"/>
                <w:spacing w:val="-4"/>
                <w:sz w:val="20"/>
                <w:szCs w:val="20"/>
              </w:rPr>
              <w:t>エンパワメントタイムの満足度60%以上</w:t>
            </w:r>
          </w:p>
          <w:p w14:paraId="1079548A" w14:textId="77777777" w:rsidR="00614472" w:rsidRPr="004F2779" w:rsidRDefault="00614472" w:rsidP="00994C91">
            <w:pPr>
              <w:spacing w:line="260" w:lineRule="exact"/>
              <w:ind w:leftChars="200" w:left="420"/>
              <w:rPr>
                <w:rFonts w:asciiTheme="majorEastAsia" w:eastAsiaTheme="majorEastAsia" w:hAnsiTheme="majorEastAsia"/>
                <w:sz w:val="20"/>
                <w:szCs w:val="20"/>
              </w:rPr>
            </w:pPr>
            <w:r w:rsidRPr="004F2779">
              <w:rPr>
                <w:rFonts w:asciiTheme="majorEastAsia" w:eastAsiaTheme="majorEastAsia" w:hAnsiTheme="majorEastAsia" w:hint="eastAsia"/>
                <w:spacing w:val="-4"/>
                <w:sz w:val="20"/>
                <w:szCs w:val="20"/>
              </w:rPr>
              <w:t>Ｈ30年度（授業満足度60.2%）</w:t>
            </w:r>
            <w:r w:rsidR="0028294E">
              <w:rPr>
                <w:rFonts w:asciiTheme="majorEastAsia" w:eastAsiaTheme="majorEastAsia" w:hAnsiTheme="majorEastAsia" w:hint="eastAsia"/>
                <w:sz w:val="20"/>
                <w:szCs w:val="20"/>
              </w:rPr>
              <w:t>（</w:t>
            </w:r>
            <w:r w:rsidRPr="004F2779">
              <w:rPr>
                <w:rFonts w:asciiTheme="majorEastAsia" w:eastAsiaTheme="majorEastAsia" w:hAnsiTheme="majorEastAsia" w:hint="eastAsia"/>
                <w:sz w:val="20"/>
                <w:szCs w:val="20"/>
              </w:rPr>
              <w:t>デュアル実習満足度83.9％）</w:t>
            </w:r>
          </w:p>
          <w:p w14:paraId="19ACF5B9" w14:textId="77777777" w:rsidR="00614472" w:rsidRPr="00447846" w:rsidRDefault="00614472" w:rsidP="00614472">
            <w:pPr>
              <w:spacing w:line="260" w:lineRule="exact"/>
              <w:ind w:left="200" w:hangingChars="100" w:hanging="200"/>
              <w:rPr>
                <w:rFonts w:asciiTheme="majorEastAsia" w:eastAsiaTheme="majorEastAsia" w:hAnsiTheme="majorEastAsia"/>
                <w:sz w:val="20"/>
                <w:szCs w:val="20"/>
              </w:rPr>
            </w:pPr>
          </w:p>
        </w:tc>
        <w:tc>
          <w:tcPr>
            <w:tcW w:w="4572" w:type="dxa"/>
            <w:tcBorders>
              <w:left w:val="dashed" w:sz="4" w:space="0" w:color="auto"/>
              <w:bottom w:val="nil"/>
              <w:right w:val="single" w:sz="4" w:space="0" w:color="auto"/>
            </w:tcBorders>
            <w:shd w:val="clear" w:color="auto" w:fill="auto"/>
          </w:tcPr>
          <w:p w14:paraId="1B5B678B" w14:textId="77777777" w:rsidR="00614472" w:rsidRDefault="00614472" w:rsidP="003B7C2E">
            <w:pPr>
              <w:spacing w:line="260" w:lineRule="exact"/>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（１）</w:t>
            </w:r>
          </w:p>
          <w:p w14:paraId="1C9FEEDA" w14:textId="77777777" w:rsidR="00614472" w:rsidRPr="006A17A2" w:rsidRDefault="00614472" w:rsidP="00320B88">
            <w:pPr>
              <w:spacing w:line="260" w:lineRule="exact"/>
              <w:ind w:left="402" w:hangingChars="200" w:hanging="402"/>
              <w:rPr>
                <w:rFonts w:asciiTheme="majorEastAsia" w:eastAsiaTheme="majorEastAsia" w:hAnsiTheme="majorEastAsia"/>
                <w:sz w:val="20"/>
                <w:szCs w:val="20"/>
              </w:rPr>
            </w:pPr>
            <w:r w:rsidRPr="006A17A2">
              <w:rPr>
                <w:rFonts w:asciiTheme="majorEastAsia" w:eastAsiaTheme="majorEastAsia" w:hAnsiTheme="majorEastAsia" w:hint="eastAsia"/>
                <w:b/>
                <w:sz w:val="20"/>
                <w:szCs w:val="20"/>
              </w:rPr>
              <w:t>アイ</w:t>
            </w:r>
            <w:r w:rsidRPr="006A17A2">
              <w:rPr>
                <w:rFonts w:asciiTheme="majorEastAsia" w:eastAsiaTheme="majorEastAsia" w:hAnsiTheme="majorEastAsia" w:hint="eastAsia"/>
                <w:sz w:val="20"/>
                <w:szCs w:val="20"/>
              </w:rPr>
              <w:t xml:space="preserve">　総合学科部中心に、試行錯誤しながら、３年間のエンパワメントタイムの確立ができた。特別非常勤講師の活用も積極的に行った。</w:t>
            </w:r>
          </w:p>
          <w:p w14:paraId="3E9AF33E" w14:textId="2B9E4BD3" w:rsidR="00614472" w:rsidRPr="00320B88" w:rsidRDefault="00130F90" w:rsidP="00320B88">
            <w:pPr>
              <w:pStyle w:val="aa"/>
              <w:numPr>
                <w:ilvl w:val="0"/>
                <w:numId w:val="24"/>
              </w:numPr>
              <w:spacing w:line="260" w:lineRule="exact"/>
              <w:ind w:leftChars="0"/>
              <w:rPr>
                <w:rFonts w:asciiTheme="majorEastAsia" w:eastAsiaTheme="majorEastAsia" w:hAnsiTheme="majorEastAsia"/>
                <w:sz w:val="20"/>
                <w:szCs w:val="20"/>
              </w:rPr>
            </w:pPr>
            <w:r w:rsidRPr="00320B88">
              <w:rPr>
                <w:rFonts w:asciiTheme="majorEastAsia" w:eastAsiaTheme="majorEastAsia" w:hAnsiTheme="majorEastAsia" w:hint="eastAsia"/>
                <w:sz w:val="20"/>
                <w:szCs w:val="20"/>
              </w:rPr>
              <w:t>生徒卒業時アンケートのエンパワメントタイム満足度71.0%</w:t>
            </w:r>
            <w:r w:rsidR="0028294E" w:rsidRPr="00320B88">
              <w:rPr>
                <w:rFonts w:asciiTheme="majorEastAsia" w:eastAsiaTheme="majorEastAsia" w:hAnsiTheme="majorEastAsia" w:hint="eastAsia"/>
                <w:sz w:val="20"/>
                <w:szCs w:val="20"/>
              </w:rPr>
              <w:t>（生徒学校教育自己診断における授業</w:t>
            </w:r>
            <w:r w:rsidRPr="00320B88">
              <w:rPr>
                <w:rFonts w:asciiTheme="majorEastAsia" w:eastAsiaTheme="majorEastAsia" w:hAnsiTheme="majorEastAsia" w:hint="eastAsia"/>
                <w:sz w:val="20"/>
                <w:szCs w:val="20"/>
              </w:rPr>
              <w:t>満足度Ｈ30年度60.2%）</w:t>
            </w:r>
            <w:r w:rsidR="003F34B3" w:rsidRPr="00320B88">
              <w:rPr>
                <w:rFonts w:asciiTheme="majorEastAsia" w:eastAsiaTheme="majorEastAsia" w:hAnsiTheme="majorEastAsia" w:hint="eastAsia"/>
                <w:sz w:val="20"/>
                <w:szCs w:val="20"/>
              </w:rPr>
              <w:t>（</w:t>
            </w:r>
            <w:r w:rsidRPr="00320B88">
              <w:rPr>
                <w:rFonts w:asciiTheme="majorEastAsia" w:eastAsiaTheme="majorEastAsia" w:hAnsiTheme="majorEastAsia" w:hint="eastAsia"/>
                <w:sz w:val="20"/>
                <w:szCs w:val="20"/>
              </w:rPr>
              <w:t>◎</w:t>
            </w:r>
            <w:r w:rsidR="00614472" w:rsidRPr="00320B88">
              <w:rPr>
                <w:rFonts w:asciiTheme="majorEastAsia" w:eastAsiaTheme="majorEastAsia" w:hAnsiTheme="majorEastAsia" w:hint="eastAsia"/>
                <w:sz w:val="20"/>
                <w:szCs w:val="20"/>
              </w:rPr>
              <w:t>）</w:t>
            </w:r>
          </w:p>
          <w:p w14:paraId="59726764" w14:textId="1379FF9A" w:rsidR="00614472" w:rsidRPr="00320B88" w:rsidRDefault="00614472" w:rsidP="00320B88">
            <w:pPr>
              <w:pStyle w:val="aa"/>
              <w:numPr>
                <w:ilvl w:val="0"/>
                <w:numId w:val="24"/>
              </w:numPr>
              <w:spacing w:line="260" w:lineRule="exact"/>
              <w:ind w:leftChars="0"/>
              <w:rPr>
                <w:rFonts w:asciiTheme="majorEastAsia" w:eastAsiaTheme="majorEastAsia" w:hAnsiTheme="majorEastAsia"/>
                <w:sz w:val="20"/>
                <w:szCs w:val="20"/>
              </w:rPr>
            </w:pPr>
            <w:r w:rsidRPr="00320B88">
              <w:rPr>
                <w:rFonts w:asciiTheme="majorEastAsia" w:eastAsiaTheme="majorEastAsia" w:hAnsiTheme="majorEastAsia" w:hint="eastAsia"/>
                <w:sz w:val="20"/>
                <w:szCs w:val="20"/>
              </w:rPr>
              <w:t>デュアル実習満足度83.7%（Ｈ30年度83.9%）（○）</w:t>
            </w:r>
          </w:p>
        </w:tc>
      </w:tr>
      <w:tr w:rsidR="00614472" w:rsidRPr="00447846" w14:paraId="46AB6F23" w14:textId="77777777" w:rsidTr="00614472">
        <w:trPr>
          <w:cantSplit/>
          <w:trHeight w:val="2379"/>
          <w:jc w:val="center"/>
        </w:trPr>
        <w:tc>
          <w:tcPr>
            <w:tcW w:w="1058" w:type="dxa"/>
            <w:vMerge/>
            <w:shd w:val="clear" w:color="auto" w:fill="auto"/>
            <w:textDirection w:val="tbRlV"/>
            <w:vAlign w:val="center"/>
          </w:tcPr>
          <w:p w14:paraId="20BD95B1" w14:textId="77777777" w:rsidR="00614472" w:rsidRPr="00447846" w:rsidRDefault="00614472" w:rsidP="00943DD8">
            <w:pPr>
              <w:ind w:leftChars="54" w:left="113"/>
              <w:rPr>
                <w:rFonts w:asciiTheme="majorEastAsia" w:eastAsiaTheme="majorEastAsia" w:hAnsiTheme="majorEastAsia"/>
                <w:b/>
                <w:sz w:val="22"/>
                <w:szCs w:val="22"/>
              </w:rPr>
            </w:pPr>
          </w:p>
        </w:tc>
        <w:tc>
          <w:tcPr>
            <w:tcW w:w="1843" w:type="dxa"/>
            <w:tcBorders>
              <w:top w:val="nil"/>
            </w:tcBorders>
            <w:shd w:val="clear" w:color="auto" w:fill="auto"/>
          </w:tcPr>
          <w:p w14:paraId="242461AC" w14:textId="77777777" w:rsidR="00614472" w:rsidRPr="00447846" w:rsidRDefault="00614472" w:rsidP="00886B5E">
            <w:pPr>
              <w:ind w:left="200" w:hangingChars="100" w:hanging="200"/>
              <w:rPr>
                <w:rFonts w:asciiTheme="majorEastAsia" w:eastAsiaTheme="majorEastAsia" w:hAnsiTheme="majorEastAsia"/>
                <w:bCs/>
                <w:sz w:val="20"/>
                <w:szCs w:val="20"/>
              </w:rPr>
            </w:pPr>
            <w:r w:rsidRPr="00447846">
              <w:rPr>
                <w:rFonts w:asciiTheme="majorEastAsia" w:eastAsiaTheme="majorEastAsia" w:hAnsiTheme="majorEastAsia" w:hint="eastAsia"/>
                <w:sz w:val="20"/>
                <w:szCs w:val="20"/>
              </w:rPr>
              <w:t>（２）積極的な情報発信</w:t>
            </w:r>
          </w:p>
        </w:tc>
        <w:tc>
          <w:tcPr>
            <w:tcW w:w="4572" w:type="dxa"/>
            <w:tcBorders>
              <w:top w:val="nil"/>
              <w:right w:val="dashed" w:sz="4" w:space="0" w:color="auto"/>
            </w:tcBorders>
            <w:shd w:val="clear" w:color="auto" w:fill="auto"/>
          </w:tcPr>
          <w:p w14:paraId="22C3CA12" w14:textId="77777777" w:rsidR="00614472" w:rsidRPr="00447846" w:rsidRDefault="00614472" w:rsidP="007400E2">
            <w:pPr>
              <w:spacing w:line="260" w:lineRule="exact"/>
              <w:ind w:left="200" w:hangingChars="100" w:hanging="2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（２）</w:t>
            </w:r>
          </w:p>
          <w:p w14:paraId="4C2BCC0F" w14:textId="77777777" w:rsidR="00614472" w:rsidRPr="00447846" w:rsidRDefault="00614472" w:rsidP="00320B88">
            <w:pPr>
              <w:spacing w:line="260" w:lineRule="exact"/>
              <w:ind w:left="400" w:hangingChars="200" w:hanging="400"/>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ア　中学校及び中学生、保護者向けにエンパワメントスクールの教育内容と魅力について発信する。</w:t>
            </w:r>
          </w:p>
          <w:p w14:paraId="47404C24" w14:textId="77777777" w:rsidR="00614472" w:rsidRPr="00447846" w:rsidRDefault="00614472" w:rsidP="007400E2">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イ　ＨＰの発信内容充実</w:t>
            </w:r>
          </w:p>
          <w:p w14:paraId="08B5E21D" w14:textId="77777777" w:rsidR="00614472" w:rsidRPr="00447846" w:rsidRDefault="00614472" w:rsidP="007400E2">
            <w:pPr>
              <w:spacing w:line="260" w:lineRule="exact"/>
              <w:rPr>
                <w:rFonts w:asciiTheme="majorEastAsia" w:eastAsiaTheme="majorEastAsia" w:hAnsiTheme="majorEastAsia"/>
                <w:sz w:val="20"/>
                <w:szCs w:val="20"/>
              </w:rPr>
            </w:pPr>
            <w:r w:rsidRPr="00447846">
              <w:rPr>
                <w:rFonts w:asciiTheme="majorEastAsia" w:eastAsiaTheme="majorEastAsia" w:hAnsiTheme="majorEastAsia" w:hint="eastAsia"/>
                <w:sz w:val="20"/>
                <w:szCs w:val="20"/>
              </w:rPr>
              <w:t>ウ　ＰＴＡ・同窓会の通信の充実</w:t>
            </w:r>
          </w:p>
        </w:tc>
        <w:tc>
          <w:tcPr>
            <w:tcW w:w="2941" w:type="dxa"/>
            <w:tcBorders>
              <w:top w:val="nil"/>
              <w:right w:val="dashed" w:sz="4" w:space="0" w:color="auto"/>
            </w:tcBorders>
            <w:shd w:val="clear" w:color="auto" w:fill="auto"/>
          </w:tcPr>
          <w:p w14:paraId="44B02EA1" w14:textId="77777777" w:rsidR="00614472" w:rsidRPr="00447846" w:rsidRDefault="00614472" w:rsidP="00C56CF6">
            <w:pPr>
              <w:spacing w:line="260" w:lineRule="exact"/>
              <w:rPr>
                <w:rFonts w:asciiTheme="majorEastAsia" w:eastAsiaTheme="majorEastAsia" w:hAnsiTheme="majorEastAsia"/>
                <w:spacing w:val="-4"/>
                <w:sz w:val="20"/>
                <w:szCs w:val="20"/>
              </w:rPr>
            </w:pPr>
            <w:r w:rsidRPr="00447846">
              <w:rPr>
                <w:rFonts w:asciiTheme="majorEastAsia" w:eastAsiaTheme="majorEastAsia" w:hAnsiTheme="majorEastAsia" w:hint="eastAsia"/>
                <w:spacing w:val="-4"/>
                <w:sz w:val="20"/>
                <w:szCs w:val="20"/>
              </w:rPr>
              <w:t>（２）</w:t>
            </w:r>
          </w:p>
          <w:p w14:paraId="35F9A3E4" w14:textId="5E91DA75" w:rsidR="00614472" w:rsidRPr="00447846" w:rsidRDefault="00614472" w:rsidP="00320B88">
            <w:pPr>
              <w:spacing w:line="260" w:lineRule="exact"/>
              <w:ind w:left="368" w:hangingChars="184" w:hanging="368"/>
              <w:rPr>
                <w:rFonts w:asciiTheme="majorEastAsia" w:eastAsiaTheme="majorEastAsia" w:hAnsiTheme="majorEastAsia"/>
                <w:spacing w:val="-4"/>
                <w:sz w:val="20"/>
                <w:szCs w:val="20"/>
              </w:rPr>
            </w:pPr>
            <w:r w:rsidRPr="00447846">
              <w:rPr>
                <w:rFonts w:asciiTheme="majorEastAsia" w:eastAsiaTheme="majorEastAsia" w:hAnsiTheme="majorEastAsia" w:hint="eastAsia"/>
                <w:sz w:val="20"/>
                <w:szCs w:val="20"/>
              </w:rPr>
              <w:t>・</w:t>
            </w:r>
            <w:r w:rsidR="00320B88">
              <w:rPr>
                <w:rFonts w:asciiTheme="majorEastAsia" w:eastAsiaTheme="majorEastAsia" w:hAnsiTheme="majorEastAsia" w:hint="eastAsia"/>
                <w:sz w:val="20"/>
                <w:szCs w:val="20"/>
              </w:rPr>
              <w:t xml:space="preserve">　</w:t>
            </w:r>
            <w:r w:rsidRPr="00447846">
              <w:rPr>
                <w:rFonts w:asciiTheme="majorEastAsia" w:eastAsiaTheme="majorEastAsia" w:hAnsiTheme="majorEastAsia" w:hint="eastAsia"/>
                <w:sz w:val="20"/>
                <w:szCs w:val="20"/>
              </w:rPr>
              <w:t>通</w:t>
            </w:r>
            <w:r w:rsidRPr="00447846">
              <w:rPr>
                <w:rFonts w:asciiTheme="majorEastAsia" w:eastAsiaTheme="majorEastAsia" w:hAnsiTheme="majorEastAsia" w:hint="eastAsia"/>
                <w:spacing w:val="-4"/>
                <w:sz w:val="20"/>
                <w:szCs w:val="20"/>
              </w:rPr>
              <w:t>学想定区域（</w:t>
            </w:r>
            <w:r w:rsidRPr="00447846">
              <w:rPr>
                <w:rFonts w:asciiTheme="majorEastAsia" w:eastAsiaTheme="majorEastAsia" w:hAnsiTheme="majorEastAsia" w:hint="eastAsia"/>
                <w:sz w:val="20"/>
                <w:szCs w:val="20"/>
              </w:rPr>
              <w:t>旧５学区中北部周辺、大東市、平野区北部等）</w:t>
            </w:r>
            <w:r w:rsidRPr="00447846">
              <w:rPr>
                <w:rFonts w:asciiTheme="majorEastAsia" w:eastAsiaTheme="majorEastAsia" w:hAnsiTheme="majorEastAsia" w:hint="eastAsia"/>
                <w:spacing w:val="-2"/>
                <w:sz w:val="20"/>
                <w:szCs w:val="20"/>
              </w:rPr>
              <w:t>中学校全校訪問継続</w:t>
            </w:r>
          </w:p>
          <w:p w14:paraId="5FBBC032" w14:textId="77777777" w:rsidR="00320B88" w:rsidRDefault="00614472" w:rsidP="00552D7B">
            <w:pPr>
              <w:spacing w:line="260" w:lineRule="exact"/>
              <w:ind w:left="192" w:hangingChars="100" w:hanging="192"/>
              <w:rPr>
                <w:rFonts w:asciiTheme="majorEastAsia" w:eastAsiaTheme="majorEastAsia" w:hAnsiTheme="majorEastAsia"/>
                <w:spacing w:val="-4"/>
                <w:sz w:val="20"/>
                <w:szCs w:val="20"/>
              </w:rPr>
            </w:pPr>
            <w:r w:rsidRPr="00447846">
              <w:rPr>
                <w:rFonts w:asciiTheme="majorEastAsia" w:eastAsiaTheme="majorEastAsia" w:hAnsiTheme="majorEastAsia" w:hint="eastAsia"/>
                <w:spacing w:val="-4"/>
                <w:sz w:val="20"/>
                <w:szCs w:val="20"/>
              </w:rPr>
              <w:t>・</w:t>
            </w:r>
            <w:r w:rsidR="00320B88">
              <w:rPr>
                <w:rFonts w:asciiTheme="majorEastAsia" w:eastAsiaTheme="majorEastAsia" w:hAnsiTheme="majorEastAsia" w:hint="eastAsia"/>
                <w:spacing w:val="-4"/>
                <w:sz w:val="20"/>
                <w:szCs w:val="20"/>
              </w:rPr>
              <w:t xml:space="preserve">　</w:t>
            </w:r>
            <w:r w:rsidRPr="00447846">
              <w:rPr>
                <w:rFonts w:asciiTheme="majorEastAsia" w:eastAsiaTheme="majorEastAsia" w:hAnsiTheme="majorEastAsia" w:hint="eastAsia"/>
                <w:spacing w:val="-4"/>
                <w:sz w:val="20"/>
                <w:szCs w:val="20"/>
              </w:rPr>
              <w:t>ＨＰにおける情報発信の工</w:t>
            </w:r>
            <w:r w:rsidR="00320B88">
              <w:rPr>
                <w:rFonts w:asciiTheme="majorEastAsia" w:eastAsiaTheme="majorEastAsia" w:hAnsiTheme="majorEastAsia" w:hint="eastAsia"/>
                <w:spacing w:val="-4"/>
                <w:sz w:val="20"/>
                <w:szCs w:val="20"/>
              </w:rPr>
              <w:t xml:space="preserve">　　　　　　</w:t>
            </w:r>
          </w:p>
          <w:p w14:paraId="45112DA8" w14:textId="00FD89C2" w:rsidR="00614472" w:rsidRPr="00447846" w:rsidRDefault="00320B88" w:rsidP="00552D7B">
            <w:pPr>
              <w:spacing w:line="260" w:lineRule="exact"/>
              <w:ind w:left="192" w:hangingChars="100" w:hanging="192"/>
              <w:rPr>
                <w:rFonts w:asciiTheme="majorEastAsia" w:eastAsiaTheme="majorEastAsia" w:hAnsiTheme="majorEastAsia"/>
                <w:sz w:val="20"/>
                <w:szCs w:val="20"/>
              </w:rPr>
            </w:pPr>
            <w:r>
              <w:rPr>
                <w:rFonts w:asciiTheme="majorEastAsia" w:eastAsiaTheme="majorEastAsia" w:hAnsiTheme="majorEastAsia" w:hint="eastAsia"/>
                <w:spacing w:val="-4"/>
                <w:sz w:val="20"/>
                <w:szCs w:val="20"/>
              </w:rPr>
              <w:t xml:space="preserve">　　</w:t>
            </w:r>
            <w:r w:rsidR="00614472" w:rsidRPr="00447846">
              <w:rPr>
                <w:rFonts w:asciiTheme="majorEastAsia" w:eastAsiaTheme="majorEastAsia" w:hAnsiTheme="majorEastAsia" w:hint="eastAsia"/>
                <w:spacing w:val="-4"/>
                <w:sz w:val="20"/>
                <w:szCs w:val="20"/>
              </w:rPr>
              <w:t>夫</w:t>
            </w:r>
          </w:p>
        </w:tc>
        <w:tc>
          <w:tcPr>
            <w:tcW w:w="4572" w:type="dxa"/>
            <w:tcBorders>
              <w:top w:val="nil"/>
              <w:left w:val="dashed" w:sz="4" w:space="0" w:color="auto"/>
              <w:right w:val="single" w:sz="4" w:space="0" w:color="auto"/>
            </w:tcBorders>
            <w:shd w:val="clear" w:color="auto" w:fill="auto"/>
          </w:tcPr>
          <w:p w14:paraId="3F1158FA" w14:textId="77777777" w:rsidR="00614472" w:rsidRDefault="00614472" w:rsidP="003B7C2E">
            <w:pPr>
              <w:spacing w:line="260" w:lineRule="exact"/>
              <w:rPr>
                <w:rFonts w:asciiTheme="majorEastAsia" w:eastAsiaTheme="majorEastAsia" w:hAnsiTheme="majorEastAsia"/>
                <w:b/>
                <w:sz w:val="20"/>
                <w:szCs w:val="20"/>
              </w:rPr>
            </w:pPr>
            <w:r w:rsidRPr="00447846">
              <w:rPr>
                <w:rFonts w:asciiTheme="majorEastAsia" w:eastAsiaTheme="majorEastAsia" w:hAnsiTheme="majorEastAsia" w:hint="eastAsia"/>
                <w:b/>
                <w:sz w:val="20"/>
                <w:szCs w:val="20"/>
              </w:rPr>
              <w:t>（２）</w:t>
            </w:r>
          </w:p>
          <w:p w14:paraId="178F4B96" w14:textId="77777777" w:rsidR="00614472" w:rsidRPr="00447846" w:rsidRDefault="00614472" w:rsidP="00320B88">
            <w:pPr>
              <w:spacing w:line="260" w:lineRule="exact"/>
              <w:ind w:left="402" w:hangingChars="200" w:hanging="402"/>
              <w:rPr>
                <w:rFonts w:asciiTheme="majorEastAsia" w:eastAsiaTheme="majorEastAsia" w:hAnsiTheme="majorEastAsia"/>
                <w:sz w:val="20"/>
                <w:szCs w:val="20"/>
              </w:rPr>
            </w:pPr>
            <w:r w:rsidRPr="00447846">
              <w:rPr>
                <w:rFonts w:asciiTheme="majorEastAsia" w:eastAsiaTheme="majorEastAsia" w:hAnsiTheme="majorEastAsia" w:hint="eastAsia"/>
                <w:b/>
                <w:sz w:val="20"/>
                <w:szCs w:val="20"/>
              </w:rPr>
              <w:t>アイウ</w:t>
            </w:r>
            <w:r w:rsidRPr="00447846">
              <w:rPr>
                <w:rFonts w:asciiTheme="majorEastAsia" w:eastAsiaTheme="majorEastAsia" w:hAnsiTheme="majorEastAsia" w:hint="eastAsia"/>
                <w:sz w:val="20"/>
                <w:szCs w:val="20"/>
              </w:rPr>
              <w:t xml:space="preserve">　エンパワメントスクール</w:t>
            </w:r>
            <w:r>
              <w:rPr>
                <w:rFonts w:asciiTheme="majorEastAsia" w:eastAsiaTheme="majorEastAsia" w:hAnsiTheme="majorEastAsia" w:hint="eastAsia"/>
                <w:sz w:val="20"/>
                <w:szCs w:val="20"/>
              </w:rPr>
              <w:t>の</w:t>
            </w:r>
            <w:r w:rsidRPr="00447846">
              <w:rPr>
                <w:rFonts w:asciiTheme="majorEastAsia" w:eastAsiaTheme="majorEastAsia" w:hAnsiTheme="majorEastAsia" w:hint="eastAsia"/>
                <w:sz w:val="20"/>
                <w:szCs w:val="20"/>
              </w:rPr>
              <w:t>教育内容発信のため、学校説明会、中学校訪問、ＨＰの充実等で情報発信ができた。</w:t>
            </w:r>
          </w:p>
          <w:p w14:paraId="6F536805" w14:textId="1E6DBE06" w:rsidR="00614472" w:rsidRPr="00320B88" w:rsidRDefault="00614472" w:rsidP="00320B88">
            <w:pPr>
              <w:pStyle w:val="aa"/>
              <w:numPr>
                <w:ilvl w:val="0"/>
                <w:numId w:val="24"/>
              </w:numPr>
              <w:spacing w:line="260" w:lineRule="exact"/>
              <w:ind w:leftChars="0"/>
              <w:rPr>
                <w:rFonts w:asciiTheme="majorEastAsia" w:eastAsiaTheme="majorEastAsia" w:hAnsiTheme="majorEastAsia"/>
                <w:sz w:val="20"/>
                <w:szCs w:val="20"/>
              </w:rPr>
            </w:pPr>
            <w:r w:rsidRPr="00320B88">
              <w:rPr>
                <w:rFonts w:asciiTheme="majorEastAsia" w:eastAsiaTheme="majorEastAsia" w:hAnsiTheme="majorEastAsia" w:hint="eastAsia"/>
                <w:sz w:val="20"/>
                <w:szCs w:val="20"/>
              </w:rPr>
              <w:t>学校説明会参加者773人（Ｈ30年度695人）（◎）</w:t>
            </w:r>
          </w:p>
          <w:p w14:paraId="6DCA804C" w14:textId="46054561" w:rsidR="00614472" w:rsidRPr="00320B88" w:rsidRDefault="00614472" w:rsidP="00320B88">
            <w:pPr>
              <w:pStyle w:val="aa"/>
              <w:numPr>
                <w:ilvl w:val="0"/>
                <w:numId w:val="24"/>
              </w:numPr>
              <w:spacing w:line="260" w:lineRule="exact"/>
              <w:ind w:leftChars="0"/>
              <w:rPr>
                <w:rFonts w:asciiTheme="majorEastAsia" w:eastAsiaTheme="majorEastAsia" w:hAnsiTheme="majorEastAsia"/>
                <w:sz w:val="20"/>
                <w:szCs w:val="20"/>
              </w:rPr>
            </w:pPr>
            <w:r w:rsidRPr="00320B88">
              <w:rPr>
                <w:rFonts w:asciiTheme="majorEastAsia" w:eastAsiaTheme="majorEastAsia" w:hAnsiTheme="majorEastAsia" w:hint="eastAsia"/>
                <w:sz w:val="20"/>
                <w:szCs w:val="20"/>
              </w:rPr>
              <w:t>中学校訪問延べ件数219（Ｈ30年度294</w:t>
            </w:r>
            <w:r w:rsidR="000B627C">
              <w:rPr>
                <w:rFonts w:asciiTheme="majorEastAsia" w:eastAsiaTheme="majorEastAsia" w:hAnsiTheme="majorEastAsia" w:hint="eastAsia"/>
                <w:sz w:val="20"/>
                <w:szCs w:val="20"/>
              </w:rPr>
              <w:t>）（△</w:t>
            </w:r>
            <w:r w:rsidRPr="00320B88">
              <w:rPr>
                <w:rFonts w:asciiTheme="majorEastAsia" w:eastAsiaTheme="majorEastAsia" w:hAnsiTheme="majorEastAsia" w:hint="eastAsia"/>
                <w:sz w:val="20"/>
                <w:szCs w:val="20"/>
              </w:rPr>
              <w:t>）</w:t>
            </w:r>
          </w:p>
          <w:p w14:paraId="0CA8E6D0" w14:textId="6DA03F56" w:rsidR="00614472" w:rsidRPr="00320B88" w:rsidRDefault="00614472" w:rsidP="00320B88">
            <w:pPr>
              <w:pStyle w:val="aa"/>
              <w:numPr>
                <w:ilvl w:val="0"/>
                <w:numId w:val="24"/>
              </w:numPr>
              <w:spacing w:line="260" w:lineRule="exact"/>
              <w:ind w:leftChars="0"/>
              <w:rPr>
                <w:rFonts w:asciiTheme="majorEastAsia" w:eastAsiaTheme="majorEastAsia" w:hAnsiTheme="majorEastAsia"/>
                <w:b/>
                <w:sz w:val="20"/>
                <w:szCs w:val="20"/>
              </w:rPr>
            </w:pPr>
            <w:r w:rsidRPr="00320B88">
              <w:rPr>
                <w:rFonts w:asciiTheme="majorEastAsia" w:eastAsiaTheme="majorEastAsia" w:hAnsiTheme="majorEastAsia" w:hint="eastAsia"/>
                <w:sz w:val="20"/>
                <w:szCs w:val="20"/>
              </w:rPr>
              <w:t>ＨＰブログ発信回数78回（◎）</w:t>
            </w:r>
            <w:r w:rsidRPr="00320B88">
              <w:rPr>
                <w:rFonts w:asciiTheme="majorEastAsia" w:eastAsiaTheme="majorEastAsia" w:hAnsiTheme="majorEastAsia"/>
                <w:sz w:val="20"/>
                <w:szCs w:val="20"/>
              </w:rPr>
              <w:t>(</w:t>
            </w:r>
            <w:r w:rsidR="00320B88" w:rsidRPr="00320B88">
              <w:rPr>
                <w:rFonts w:asciiTheme="majorEastAsia" w:eastAsiaTheme="majorEastAsia" w:hAnsiTheme="majorEastAsia" w:hint="eastAsia"/>
                <w:sz w:val="20"/>
                <w:szCs w:val="20"/>
              </w:rPr>
              <w:t>１</w:t>
            </w:r>
            <w:r w:rsidRPr="00320B88">
              <w:rPr>
                <w:rFonts w:asciiTheme="majorEastAsia" w:eastAsiaTheme="majorEastAsia" w:hAnsiTheme="majorEastAsia"/>
                <w:sz w:val="20"/>
                <w:szCs w:val="20"/>
              </w:rPr>
              <w:t>/17</w:t>
            </w:r>
            <w:r w:rsidRPr="00320B88">
              <w:rPr>
                <w:rFonts w:asciiTheme="majorEastAsia" w:eastAsiaTheme="majorEastAsia" w:hAnsiTheme="majorEastAsia" w:hint="eastAsia"/>
                <w:sz w:val="20"/>
                <w:szCs w:val="20"/>
              </w:rPr>
              <w:t>現在</w:t>
            </w:r>
            <w:r w:rsidRPr="00320B88">
              <w:rPr>
                <w:rFonts w:asciiTheme="majorEastAsia" w:eastAsiaTheme="majorEastAsia" w:hAnsiTheme="majorEastAsia"/>
                <w:sz w:val="20"/>
                <w:szCs w:val="20"/>
              </w:rPr>
              <w:t>)</w:t>
            </w:r>
            <w:r w:rsidRPr="00320B88">
              <w:rPr>
                <w:rFonts w:asciiTheme="majorEastAsia" w:eastAsiaTheme="majorEastAsia" w:hAnsiTheme="majorEastAsia" w:hint="eastAsia"/>
                <w:sz w:val="20"/>
                <w:szCs w:val="20"/>
              </w:rPr>
              <w:t xml:space="preserve"> (Ｈ30年度64回)</w:t>
            </w:r>
          </w:p>
        </w:tc>
      </w:tr>
    </w:tbl>
    <w:p w14:paraId="39D366AF" w14:textId="77777777" w:rsidR="0086696C" w:rsidRPr="00A47C03" w:rsidRDefault="0086696C" w:rsidP="002D7E15">
      <w:pPr>
        <w:spacing w:line="120" w:lineRule="exact"/>
        <w:rPr>
          <w:rFonts w:asciiTheme="majorEastAsia" w:eastAsiaTheme="majorEastAsia" w:hAnsiTheme="majorEastAsia"/>
        </w:rPr>
      </w:pPr>
    </w:p>
    <w:sectPr w:rsidR="0086696C" w:rsidRPr="00A47C03" w:rsidSect="00613928">
      <w:headerReference w:type="default" r:id="rId8"/>
      <w:type w:val="evenPage"/>
      <w:pgSz w:w="16839" w:h="23814" w:code="8"/>
      <w:pgMar w:top="851" w:right="851" w:bottom="851" w:left="851" w:header="397"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8C9D" w14:textId="77777777" w:rsidR="00280E79" w:rsidRDefault="00280E79">
      <w:r>
        <w:separator/>
      </w:r>
    </w:p>
  </w:endnote>
  <w:endnote w:type="continuationSeparator" w:id="0">
    <w:p w14:paraId="4325386A" w14:textId="77777777" w:rsidR="00280E79" w:rsidRDefault="0028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153D" w14:textId="77777777" w:rsidR="00280E79" w:rsidRDefault="00280E79">
      <w:r>
        <w:separator/>
      </w:r>
    </w:p>
  </w:footnote>
  <w:footnote w:type="continuationSeparator" w:id="0">
    <w:p w14:paraId="774F94E0" w14:textId="77777777" w:rsidR="00280E79" w:rsidRDefault="0028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3E1C" w14:textId="77777777" w:rsidR="000D339A" w:rsidRDefault="000D339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14:paraId="2DB898AE" w14:textId="77777777" w:rsidR="000D339A" w:rsidRDefault="000D339A" w:rsidP="00225A63">
    <w:pPr>
      <w:spacing w:line="360" w:lineRule="exact"/>
      <w:ind w:rightChars="100" w:right="210"/>
      <w:jc w:val="right"/>
      <w:rPr>
        <w:rFonts w:ascii="ＭＳ ゴシック" w:eastAsia="ＭＳ ゴシック" w:hAnsi="ＭＳ ゴシック"/>
        <w:sz w:val="20"/>
        <w:szCs w:val="20"/>
      </w:rPr>
    </w:pPr>
  </w:p>
  <w:p w14:paraId="1DC62341" w14:textId="77777777" w:rsidR="000D339A" w:rsidRPr="003A3356" w:rsidRDefault="000D339A"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C81F1E"/>
    <w:multiLevelType w:val="hybridMultilevel"/>
    <w:tmpl w:val="44DC27FC"/>
    <w:lvl w:ilvl="0" w:tplc="49B063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332D82"/>
    <w:multiLevelType w:val="hybridMultilevel"/>
    <w:tmpl w:val="E482E216"/>
    <w:lvl w:ilvl="0" w:tplc="E58009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1"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C14ECB"/>
    <w:multiLevelType w:val="hybridMultilevel"/>
    <w:tmpl w:val="1A045C4A"/>
    <w:lvl w:ilvl="0" w:tplc="6D3AB6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AB3BC5"/>
    <w:multiLevelType w:val="hybridMultilevel"/>
    <w:tmpl w:val="667612DE"/>
    <w:lvl w:ilvl="0" w:tplc="D7BCD94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3B418C"/>
    <w:multiLevelType w:val="hybridMultilevel"/>
    <w:tmpl w:val="AE5467B0"/>
    <w:lvl w:ilvl="0" w:tplc="AB1E26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2CE22FE"/>
    <w:multiLevelType w:val="hybridMultilevel"/>
    <w:tmpl w:val="3EDA7BFE"/>
    <w:lvl w:ilvl="0" w:tplc="07AA42F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22"/>
  </w:num>
  <w:num w:numId="4">
    <w:abstractNumId w:val="4"/>
  </w:num>
  <w:num w:numId="5">
    <w:abstractNumId w:val="20"/>
  </w:num>
  <w:num w:numId="6">
    <w:abstractNumId w:val="28"/>
  </w:num>
  <w:num w:numId="7">
    <w:abstractNumId w:val="23"/>
  </w:num>
  <w:num w:numId="8">
    <w:abstractNumId w:val="12"/>
  </w:num>
  <w:num w:numId="9">
    <w:abstractNumId w:val="24"/>
  </w:num>
  <w:num w:numId="10">
    <w:abstractNumId w:val="2"/>
  </w:num>
  <w:num w:numId="11">
    <w:abstractNumId w:val="8"/>
  </w:num>
  <w:num w:numId="12">
    <w:abstractNumId w:val="21"/>
  </w:num>
  <w:num w:numId="13">
    <w:abstractNumId w:val="18"/>
  </w:num>
  <w:num w:numId="14">
    <w:abstractNumId w:val="14"/>
  </w:num>
  <w:num w:numId="15">
    <w:abstractNumId w:val="16"/>
  </w:num>
  <w:num w:numId="16">
    <w:abstractNumId w:val="0"/>
  </w:num>
  <w:num w:numId="17">
    <w:abstractNumId w:val="1"/>
  </w:num>
  <w:num w:numId="18">
    <w:abstractNumId w:val="7"/>
  </w:num>
  <w:num w:numId="19">
    <w:abstractNumId w:val="10"/>
  </w:num>
  <w:num w:numId="20">
    <w:abstractNumId w:val="26"/>
  </w:num>
  <w:num w:numId="21">
    <w:abstractNumId w:val="15"/>
  </w:num>
  <w:num w:numId="22">
    <w:abstractNumId w:val="11"/>
  </w:num>
  <w:num w:numId="23">
    <w:abstractNumId w:val="25"/>
  </w:num>
  <w:num w:numId="24">
    <w:abstractNumId w:val="27"/>
  </w:num>
  <w:num w:numId="25">
    <w:abstractNumId w:val="13"/>
  </w:num>
  <w:num w:numId="26">
    <w:abstractNumId w:val="5"/>
  </w:num>
  <w:num w:numId="27">
    <w:abstractNumId w:val="9"/>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035"/>
    <w:rsid w:val="000117E0"/>
    <w:rsid w:val="00013C0C"/>
    <w:rsid w:val="00014126"/>
    <w:rsid w:val="00014961"/>
    <w:rsid w:val="000156EF"/>
    <w:rsid w:val="00015E1D"/>
    <w:rsid w:val="000167ED"/>
    <w:rsid w:val="00021C48"/>
    <w:rsid w:val="00031A86"/>
    <w:rsid w:val="000354D4"/>
    <w:rsid w:val="00043140"/>
    <w:rsid w:val="00045480"/>
    <w:rsid w:val="000524AE"/>
    <w:rsid w:val="00057B4B"/>
    <w:rsid w:val="0007012D"/>
    <w:rsid w:val="0007036A"/>
    <w:rsid w:val="000724B0"/>
    <w:rsid w:val="000745FF"/>
    <w:rsid w:val="00091320"/>
    <w:rsid w:val="00091587"/>
    <w:rsid w:val="0009568E"/>
    <w:rsid w:val="0009658C"/>
    <w:rsid w:val="000967CE"/>
    <w:rsid w:val="000A1890"/>
    <w:rsid w:val="000A7F75"/>
    <w:rsid w:val="000B0C54"/>
    <w:rsid w:val="000B168A"/>
    <w:rsid w:val="000B395F"/>
    <w:rsid w:val="000B627C"/>
    <w:rsid w:val="000B6333"/>
    <w:rsid w:val="000B7F10"/>
    <w:rsid w:val="000C0CDB"/>
    <w:rsid w:val="000C0F23"/>
    <w:rsid w:val="000C39BE"/>
    <w:rsid w:val="000C3BD5"/>
    <w:rsid w:val="000C4E33"/>
    <w:rsid w:val="000D1B70"/>
    <w:rsid w:val="000D339A"/>
    <w:rsid w:val="000D7707"/>
    <w:rsid w:val="000D7C02"/>
    <w:rsid w:val="000E1607"/>
    <w:rsid w:val="000E1F4D"/>
    <w:rsid w:val="000E5470"/>
    <w:rsid w:val="000E5CC6"/>
    <w:rsid w:val="000E6B9D"/>
    <w:rsid w:val="000F32B5"/>
    <w:rsid w:val="000F576A"/>
    <w:rsid w:val="000F7917"/>
    <w:rsid w:val="000F7B2E"/>
    <w:rsid w:val="00100533"/>
    <w:rsid w:val="00100CC5"/>
    <w:rsid w:val="00102FF7"/>
    <w:rsid w:val="00103546"/>
    <w:rsid w:val="001049EB"/>
    <w:rsid w:val="001112AC"/>
    <w:rsid w:val="00112575"/>
    <w:rsid w:val="00112A5C"/>
    <w:rsid w:val="001154AF"/>
    <w:rsid w:val="00116814"/>
    <w:rsid w:val="001218A7"/>
    <w:rsid w:val="0012376C"/>
    <w:rsid w:val="001263EC"/>
    <w:rsid w:val="00127BB5"/>
    <w:rsid w:val="00130F90"/>
    <w:rsid w:val="00132D6F"/>
    <w:rsid w:val="00134824"/>
    <w:rsid w:val="00135CE9"/>
    <w:rsid w:val="00137359"/>
    <w:rsid w:val="00145D50"/>
    <w:rsid w:val="00157860"/>
    <w:rsid w:val="00157F60"/>
    <w:rsid w:val="00160053"/>
    <w:rsid w:val="00160934"/>
    <w:rsid w:val="00170EA9"/>
    <w:rsid w:val="00173F23"/>
    <w:rsid w:val="00181F47"/>
    <w:rsid w:val="0018261A"/>
    <w:rsid w:val="00184B1B"/>
    <w:rsid w:val="00192419"/>
    <w:rsid w:val="00193569"/>
    <w:rsid w:val="00195DCF"/>
    <w:rsid w:val="00195E4E"/>
    <w:rsid w:val="001A4539"/>
    <w:rsid w:val="001B0DAA"/>
    <w:rsid w:val="001B38EB"/>
    <w:rsid w:val="001C1190"/>
    <w:rsid w:val="001C6B84"/>
    <w:rsid w:val="001C7FE4"/>
    <w:rsid w:val="001D401B"/>
    <w:rsid w:val="001D44D9"/>
    <w:rsid w:val="001D5135"/>
    <w:rsid w:val="001D5AE4"/>
    <w:rsid w:val="001E22E7"/>
    <w:rsid w:val="001E43AC"/>
    <w:rsid w:val="001E4FDA"/>
    <w:rsid w:val="001E52D7"/>
    <w:rsid w:val="001F472F"/>
    <w:rsid w:val="00201A51"/>
    <w:rsid w:val="00201C86"/>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51"/>
    <w:rsid w:val="0025509F"/>
    <w:rsid w:val="00262794"/>
    <w:rsid w:val="0026634F"/>
    <w:rsid w:val="00267D3C"/>
    <w:rsid w:val="00267EBF"/>
    <w:rsid w:val="00271252"/>
    <w:rsid w:val="0027129F"/>
    <w:rsid w:val="00274864"/>
    <w:rsid w:val="00277476"/>
    <w:rsid w:val="00277761"/>
    <w:rsid w:val="00280E79"/>
    <w:rsid w:val="0028218E"/>
    <w:rsid w:val="0028294E"/>
    <w:rsid w:val="002947A8"/>
    <w:rsid w:val="00295EB2"/>
    <w:rsid w:val="002962DB"/>
    <w:rsid w:val="0029712A"/>
    <w:rsid w:val="002A0AA7"/>
    <w:rsid w:val="002A148E"/>
    <w:rsid w:val="002A5F31"/>
    <w:rsid w:val="002A6F09"/>
    <w:rsid w:val="002A766F"/>
    <w:rsid w:val="002B057D"/>
    <w:rsid w:val="002B0BC8"/>
    <w:rsid w:val="002B20F4"/>
    <w:rsid w:val="002B3BE1"/>
    <w:rsid w:val="002B690B"/>
    <w:rsid w:val="002C40DD"/>
    <w:rsid w:val="002C423D"/>
    <w:rsid w:val="002D7E15"/>
    <w:rsid w:val="002F608A"/>
    <w:rsid w:val="002F62DD"/>
    <w:rsid w:val="002F6E1B"/>
    <w:rsid w:val="00300430"/>
    <w:rsid w:val="00301498"/>
    <w:rsid w:val="00301B59"/>
    <w:rsid w:val="003029E3"/>
    <w:rsid w:val="00302EB2"/>
    <w:rsid w:val="003042C8"/>
    <w:rsid w:val="0030555A"/>
    <w:rsid w:val="00305D0E"/>
    <w:rsid w:val="003068AC"/>
    <w:rsid w:val="003078B8"/>
    <w:rsid w:val="00310645"/>
    <w:rsid w:val="00310909"/>
    <w:rsid w:val="0031492C"/>
    <w:rsid w:val="00320B88"/>
    <w:rsid w:val="00320E36"/>
    <w:rsid w:val="00324363"/>
    <w:rsid w:val="00324B67"/>
    <w:rsid w:val="003257C1"/>
    <w:rsid w:val="00326686"/>
    <w:rsid w:val="00334F83"/>
    <w:rsid w:val="00335692"/>
    <w:rsid w:val="00336089"/>
    <w:rsid w:val="0034228B"/>
    <w:rsid w:val="00344CFB"/>
    <w:rsid w:val="003503DB"/>
    <w:rsid w:val="003551CD"/>
    <w:rsid w:val="00356300"/>
    <w:rsid w:val="0035715B"/>
    <w:rsid w:val="00360393"/>
    <w:rsid w:val="0036174C"/>
    <w:rsid w:val="00364F35"/>
    <w:rsid w:val="0036521E"/>
    <w:rsid w:val="00370072"/>
    <w:rsid w:val="003730D3"/>
    <w:rsid w:val="0037367C"/>
    <w:rsid w:val="0037506F"/>
    <w:rsid w:val="00383612"/>
    <w:rsid w:val="00384C02"/>
    <w:rsid w:val="00386133"/>
    <w:rsid w:val="00387D41"/>
    <w:rsid w:val="0039433C"/>
    <w:rsid w:val="003969C0"/>
    <w:rsid w:val="003A3356"/>
    <w:rsid w:val="003A62E8"/>
    <w:rsid w:val="003B1461"/>
    <w:rsid w:val="003B60E6"/>
    <w:rsid w:val="003B7C2E"/>
    <w:rsid w:val="003C1740"/>
    <w:rsid w:val="003C503E"/>
    <w:rsid w:val="003C7B92"/>
    <w:rsid w:val="003D08C5"/>
    <w:rsid w:val="003D288C"/>
    <w:rsid w:val="003D2C9D"/>
    <w:rsid w:val="003D71A7"/>
    <w:rsid w:val="003D7473"/>
    <w:rsid w:val="003E55A0"/>
    <w:rsid w:val="003F34B3"/>
    <w:rsid w:val="003F3546"/>
    <w:rsid w:val="003F37C8"/>
    <w:rsid w:val="00400648"/>
    <w:rsid w:val="00401126"/>
    <w:rsid w:val="00407905"/>
    <w:rsid w:val="00407959"/>
    <w:rsid w:val="00411527"/>
    <w:rsid w:val="00414618"/>
    <w:rsid w:val="00416A59"/>
    <w:rsid w:val="00417D06"/>
    <w:rsid w:val="004208FC"/>
    <w:rsid w:val="004243CF"/>
    <w:rsid w:val="004245A1"/>
    <w:rsid w:val="00427E0B"/>
    <w:rsid w:val="004312EE"/>
    <w:rsid w:val="004348EA"/>
    <w:rsid w:val="004368AD"/>
    <w:rsid w:val="00436BBA"/>
    <w:rsid w:val="00440DF6"/>
    <w:rsid w:val="00441743"/>
    <w:rsid w:val="004428C6"/>
    <w:rsid w:val="00445E74"/>
    <w:rsid w:val="004472AD"/>
    <w:rsid w:val="00447846"/>
    <w:rsid w:val="0045495A"/>
    <w:rsid w:val="00454AF4"/>
    <w:rsid w:val="004552E5"/>
    <w:rsid w:val="00460710"/>
    <w:rsid w:val="004632FA"/>
    <w:rsid w:val="0046484B"/>
    <w:rsid w:val="00465B85"/>
    <w:rsid w:val="0047572B"/>
    <w:rsid w:val="00480EB4"/>
    <w:rsid w:val="00487779"/>
    <w:rsid w:val="004909F3"/>
    <w:rsid w:val="004930C6"/>
    <w:rsid w:val="004949CC"/>
    <w:rsid w:val="0049637B"/>
    <w:rsid w:val="00497ABE"/>
    <w:rsid w:val="004A132D"/>
    <w:rsid w:val="004A1605"/>
    <w:rsid w:val="004A7442"/>
    <w:rsid w:val="004B2D59"/>
    <w:rsid w:val="004C1B92"/>
    <w:rsid w:val="004C2F46"/>
    <w:rsid w:val="004C5A47"/>
    <w:rsid w:val="004C6D4A"/>
    <w:rsid w:val="004D1BCF"/>
    <w:rsid w:val="004D28A8"/>
    <w:rsid w:val="004D70F9"/>
    <w:rsid w:val="004E08FB"/>
    <w:rsid w:val="004E5EEC"/>
    <w:rsid w:val="004F2779"/>
    <w:rsid w:val="004F2B87"/>
    <w:rsid w:val="004F35B8"/>
    <w:rsid w:val="004F3627"/>
    <w:rsid w:val="00500AF9"/>
    <w:rsid w:val="00500E22"/>
    <w:rsid w:val="00502EF2"/>
    <w:rsid w:val="00505391"/>
    <w:rsid w:val="0051706C"/>
    <w:rsid w:val="00523A5E"/>
    <w:rsid w:val="00524F01"/>
    <w:rsid w:val="0052580C"/>
    <w:rsid w:val="005261C4"/>
    <w:rsid w:val="00526530"/>
    <w:rsid w:val="005460BD"/>
    <w:rsid w:val="0054712D"/>
    <w:rsid w:val="0055069C"/>
    <w:rsid w:val="00550B61"/>
    <w:rsid w:val="00552D7B"/>
    <w:rsid w:val="005530F2"/>
    <w:rsid w:val="00557CD8"/>
    <w:rsid w:val="00565B55"/>
    <w:rsid w:val="00575298"/>
    <w:rsid w:val="00577DE4"/>
    <w:rsid w:val="00583DB3"/>
    <w:rsid w:val="005846E8"/>
    <w:rsid w:val="00585D6A"/>
    <w:rsid w:val="00586254"/>
    <w:rsid w:val="005875B4"/>
    <w:rsid w:val="005879DE"/>
    <w:rsid w:val="00592928"/>
    <w:rsid w:val="0059472B"/>
    <w:rsid w:val="00597E7D"/>
    <w:rsid w:val="00597FBA"/>
    <w:rsid w:val="005A0C84"/>
    <w:rsid w:val="005A22A7"/>
    <w:rsid w:val="005A2C72"/>
    <w:rsid w:val="005B0FAD"/>
    <w:rsid w:val="005B118D"/>
    <w:rsid w:val="005B66F8"/>
    <w:rsid w:val="005C2C84"/>
    <w:rsid w:val="005C32AD"/>
    <w:rsid w:val="005C5AB7"/>
    <w:rsid w:val="005C721A"/>
    <w:rsid w:val="005D41A3"/>
    <w:rsid w:val="005E1373"/>
    <w:rsid w:val="005E218B"/>
    <w:rsid w:val="005E3C2A"/>
    <w:rsid w:val="005E535C"/>
    <w:rsid w:val="005F2C9F"/>
    <w:rsid w:val="006021A0"/>
    <w:rsid w:val="00603ED7"/>
    <w:rsid w:val="00606705"/>
    <w:rsid w:val="00607383"/>
    <w:rsid w:val="0061051D"/>
    <w:rsid w:val="00610A7B"/>
    <w:rsid w:val="00611B70"/>
    <w:rsid w:val="00612257"/>
    <w:rsid w:val="00613928"/>
    <w:rsid w:val="00614472"/>
    <w:rsid w:val="006206CE"/>
    <w:rsid w:val="00624A4E"/>
    <w:rsid w:val="00626AE2"/>
    <w:rsid w:val="00630EC1"/>
    <w:rsid w:val="00631815"/>
    <w:rsid w:val="00634F9A"/>
    <w:rsid w:val="00637161"/>
    <w:rsid w:val="00641C7A"/>
    <w:rsid w:val="00643F61"/>
    <w:rsid w:val="00644AE0"/>
    <w:rsid w:val="00647631"/>
    <w:rsid w:val="0065302E"/>
    <w:rsid w:val="006567B2"/>
    <w:rsid w:val="00656B78"/>
    <w:rsid w:val="00663113"/>
    <w:rsid w:val="006632F1"/>
    <w:rsid w:val="006656BC"/>
    <w:rsid w:val="0068154F"/>
    <w:rsid w:val="00681786"/>
    <w:rsid w:val="006849FC"/>
    <w:rsid w:val="006923DD"/>
    <w:rsid w:val="006971F3"/>
    <w:rsid w:val="006A17A2"/>
    <w:rsid w:val="006A269B"/>
    <w:rsid w:val="006A5E96"/>
    <w:rsid w:val="006A67B3"/>
    <w:rsid w:val="006B4E60"/>
    <w:rsid w:val="006B5B51"/>
    <w:rsid w:val="006C220F"/>
    <w:rsid w:val="006C28F8"/>
    <w:rsid w:val="006C2B7B"/>
    <w:rsid w:val="006C5797"/>
    <w:rsid w:val="006C7FE8"/>
    <w:rsid w:val="006D39FC"/>
    <w:rsid w:val="006D4CE9"/>
    <w:rsid w:val="006D4F17"/>
    <w:rsid w:val="006D54AE"/>
    <w:rsid w:val="006D5A31"/>
    <w:rsid w:val="006E1015"/>
    <w:rsid w:val="006E1A02"/>
    <w:rsid w:val="006F4599"/>
    <w:rsid w:val="006F7F9D"/>
    <w:rsid w:val="00701AD6"/>
    <w:rsid w:val="00704CDD"/>
    <w:rsid w:val="00712D84"/>
    <w:rsid w:val="00714EDC"/>
    <w:rsid w:val="0071748A"/>
    <w:rsid w:val="00717D96"/>
    <w:rsid w:val="0072763C"/>
    <w:rsid w:val="00727B59"/>
    <w:rsid w:val="00735E63"/>
    <w:rsid w:val="0073682D"/>
    <w:rsid w:val="007400E2"/>
    <w:rsid w:val="0074118C"/>
    <w:rsid w:val="00743657"/>
    <w:rsid w:val="00744763"/>
    <w:rsid w:val="007520A2"/>
    <w:rsid w:val="007536A9"/>
    <w:rsid w:val="007541E8"/>
    <w:rsid w:val="0075612D"/>
    <w:rsid w:val="007578CC"/>
    <w:rsid w:val="007606A0"/>
    <w:rsid w:val="00775D41"/>
    <w:rsid w:val="007765E0"/>
    <w:rsid w:val="00781F22"/>
    <w:rsid w:val="00785805"/>
    <w:rsid w:val="00786F0E"/>
    <w:rsid w:val="007875E0"/>
    <w:rsid w:val="0079136C"/>
    <w:rsid w:val="007922A7"/>
    <w:rsid w:val="00792B44"/>
    <w:rsid w:val="00793F9E"/>
    <w:rsid w:val="00795C88"/>
    <w:rsid w:val="00796024"/>
    <w:rsid w:val="007A1B15"/>
    <w:rsid w:val="007A3E54"/>
    <w:rsid w:val="007A47FF"/>
    <w:rsid w:val="007A69E8"/>
    <w:rsid w:val="007A6B50"/>
    <w:rsid w:val="007A7D08"/>
    <w:rsid w:val="007B1DB6"/>
    <w:rsid w:val="007C3FBD"/>
    <w:rsid w:val="007C4E3F"/>
    <w:rsid w:val="007C60B9"/>
    <w:rsid w:val="007C63C6"/>
    <w:rsid w:val="007D1392"/>
    <w:rsid w:val="007D6241"/>
    <w:rsid w:val="007E2B9D"/>
    <w:rsid w:val="007F381C"/>
    <w:rsid w:val="007F4C68"/>
    <w:rsid w:val="007F5A7B"/>
    <w:rsid w:val="007F6EC4"/>
    <w:rsid w:val="007F7499"/>
    <w:rsid w:val="008101A4"/>
    <w:rsid w:val="008237F8"/>
    <w:rsid w:val="00825226"/>
    <w:rsid w:val="00827C74"/>
    <w:rsid w:val="008333AC"/>
    <w:rsid w:val="008334F2"/>
    <w:rsid w:val="0083410C"/>
    <w:rsid w:val="008455F4"/>
    <w:rsid w:val="00852F3C"/>
    <w:rsid w:val="00853545"/>
    <w:rsid w:val="00854AE7"/>
    <w:rsid w:val="008563E0"/>
    <w:rsid w:val="00866790"/>
    <w:rsid w:val="0086696C"/>
    <w:rsid w:val="008678F7"/>
    <w:rsid w:val="0087170D"/>
    <w:rsid w:val="00872C3D"/>
    <w:rsid w:val="008741C2"/>
    <w:rsid w:val="008814AB"/>
    <w:rsid w:val="00885EA5"/>
    <w:rsid w:val="00885FB9"/>
    <w:rsid w:val="00886B5E"/>
    <w:rsid w:val="008912ED"/>
    <w:rsid w:val="008917AC"/>
    <w:rsid w:val="0089387E"/>
    <w:rsid w:val="0089517A"/>
    <w:rsid w:val="00897939"/>
    <w:rsid w:val="008A315D"/>
    <w:rsid w:val="008A5D1C"/>
    <w:rsid w:val="008A63F1"/>
    <w:rsid w:val="008B091B"/>
    <w:rsid w:val="008C533F"/>
    <w:rsid w:val="008C6685"/>
    <w:rsid w:val="008C7155"/>
    <w:rsid w:val="008D3E85"/>
    <w:rsid w:val="008E1182"/>
    <w:rsid w:val="008F28E8"/>
    <w:rsid w:val="008F317E"/>
    <w:rsid w:val="008F4A15"/>
    <w:rsid w:val="00913D8F"/>
    <w:rsid w:val="0092017A"/>
    <w:rsid w:val="00927482"/>
    <w:rsid w:val="0093335F"/>
    <w:rsid w:val="00943DD8"/>
    <w:rsid w:val="009470D0"/>
    <w:rsid w:val="00947184"/>
    <w:rsid w:val="00947C4F"/>
    <w:rsid w:val="009513AC"/>
    <w:rsid w:val="00953790"/>
    <w:rsid w:val="00960F0E"/>
    <w:rsid w:val="0096649A"/>
    <w:rsid w:val="00970001"/>
    <w:rsid w:val="00971A46"/>
    <w:rsid w:val="009737C7"/>
    <w:rsid w:val="009817F2"/>
    <w:rsid w:val="00982930"/>
    <w:rsid w:val="009835B8"/>
    <w:rsid w:val="00985828"/>
    <w:rsid w:val="009870A5"/>
    <w:rsid w:val="009919BC"/>
    <w:rsid w:val="00993472"/>
    <w:rsid w:val="00994C91"/>
    <w:rsid w:val="00995DBD"/>
    <w:rsid w:val="009B1C3D"/>
    <w:rsid w:val="009B229C"/>
    <w:rsid w:val="009B365C"/>
    <w:rsid w:val="009B4585"/>
    <w:rsid w:val="009B4DEB"/>
    <w:rsid w:val="009B5AD2"/>
    <w:rsid w:val="009C3F14"/>
    <w:rsid w:val="009D31EC"/>
    <w:rsid w:val="009D4B4D"/>
    <w:rsid w:val="009D6553"/>
    <w:rsid w:val="009E2C8E"/>
    <w:rsid w:val="009F2CF3"/>
    <w:rsid w:val="00A06E6D"/>
    <w:rsid w:val="00A06EB0"/>
    <w:rsid w:val="00A07A63"/>
    <w:rsid w:val="00A12A53"/>
    <w:rsid w:val="00A12D88"/>
    <w:rsid w:val="00A163D5"/>
    <w:rsid w:val="00A16862"/>
    <w:rsid w:val="00A16E26"/>
    <w:rsid w:val="00A17AFF"/>
    <w:rsid w:val="00A17FC7"/>
    <w:rsid w:val="00A204E1"/>
    <w:rsid w:val="00A225C1"/>
    <w:rsid w:val="00A30D90"/>
    <w:rsid w:val="00A45948"/>
    <w:rsid w:val="00A47ADC"/>
    <w:rsid w:val="00A47C03"/>
    <w:rsid w:val="00A633B1"/>
    <w:rsid w:val="00A653FF"/>
    <w:rsid w:val="00A71435"/>
    <w:rsid w:val="00A7638C"/>
    <w:rsid w:val="00A81BA8"/>
    <w:rsid w:val="00A83698"/>
    <w:rsid w:val="00A87AEC"/>
    <w:rsid w:val="00A910BA"/>
    <w:rsid w:val="00A920A8"/>
    <w:rsid w:val="00AA0171"/>
    <w:rsid w:val="00AA4BF8"/>
    <w:rsid w:val="00AA540D"/>
    <w:rsid w:val="00AA5F06"/>
    <w:rsid w:val="00AB1C21"/>
    <w:rsid w:val="00AB2E00"/>
    <w:rsid w:val="00AC3438"/>
    <w:rsid w:val="00AC3902"/>
    <w:rsid w:val="00AC6DD9"/>
    <w:rsid w:val="00AC7C98"/>
    <w:rsid w:val="00AD123A"/>
    <w:rsid w:val="00AD3212"/>
    <w:rsid w:val="00AD33FE"/>
    <w:rsid w:val="00AD39D0"/>
    <w:rsid w:val="00AD4933"/>
    <w:rsid w:val="00AD64C2"/>
    <w:rsid w:val="00AD6CC7"/>
    <w:rsid w:val="00AE0DFA"/>
    <w:rsid w:val="00AE2843"/>
    <w:rsid w:val="00AE5171"/>
    <w:rsid w:val="00AE58DB"/>
    <w:rsid w:val="00AF0E4A"/>
    <w:rsid w:val="00AF43E2"/>
    <w:rsid w:val="00AF7084"/>
    <w:rsid w:val="00B00840"/>
    <w:rsid w:val="00B008B1"/>
    <w:rsid w:val="00B04A0A"/>
    <w:rsid w:val="00B05652"/>
    <w:rsid w:val="00B131DD"/>
    <w:rsid w:val="00B20620"/>
    <w:rsid w:val="00B24BA4"/>
    <w:rsid w:val="00B25096"/>
    <w:rsid w:val="00B27B3C"/>
    <w:rsid w:val="00B3243C"/>
    <w:rsid w:val="00B34710"/>
    <w:rsid w:val="00B347D5"/>
    <w:rsid w:val="00B350E4"/>
    <w:rsid w:val="00B42334"/>
    <w:rsid w:val="00B42CBA"/>
    <w:rsid w:val="00B43DB1"/>
    <w:rsid w:val="00B44397"/>
    <w:rsid w:val="00B44B20"/>
    <w:rsid w:val="00B4526A"/>
    <w:rsid w:val="00B46875"/>
    <w:rsid w:val="00B51BF9"/>
    <w:rsid w:val="00B52BB6"/>
    <w:rsid w:val="00B60B8D"/>
    <w:rsid w:val="00B6294D"/>
    <w:rsid w:val="00B66ED2"/>
    <w:rsid w:val="00B7090D"/>
    <w:rsid w:val="00B75528"/>
    <w:rsid w:val="00B8044F"/>
    <w:rsid w:val="00B814A7"/>
    <w:rsid w:val="00B82FD1"/>
    <w:rsid w:val="00B850FE"/>
    <w:rsid w:val="00B854CE"/>
    <w:rsid w:val="00B90CDA"/>
    <w:rsid w:val="00B93D2A"/>
    <w:rsid w:val="00B94DEA"/>
    <w:rsid w:val="00B97C3F"/>
    <w:rsid w:val="00BA0D1B"/>
    <w:rsid w:val="00BA3677"/>
    <w:rsid w:val="00BB1121"/>
    <w:rsid w:val="00BB5396"/>
    <w:rsid w:val="00BB6DC0"/>
    <w:rsid w:val="00BC40F4"/>
    <w:rsid w:val="00BC55F6"/>
    <w:rsid w:val="00BC614C"/>
    <w:rsid w:val="00BD1213"/>
    <w:rsid w:val="00BD6470"/>
    <w:rsid w:val="00BD69B1"/>
    <w:rsid w:val="00BD7F82"/>
    <w:rsid w:val="00BE1991"/>
    <w:rsid w:val="00BE47DD"/>
    <w:rsid w:val="00BE49F0"/>
    <w:rsid w:val="00BE62AE"/>
    <w:rsid w:val="00BE7D69"/>
    <w:rsid w:val="00BF3A51"/>
    <w:rsid w:val="00C0026F"/>
    <w:rsid w:val="00C02630"/>
    <w:rsid w:val="00C03CE3"/>
    <w:rsid w:val="00C0740C"/>
    <w:rsid w:val="00C07978"/>
    <w:rsid w:val="00C11E6A"/>
    <w:rsid w:val="00C146B9"/>
    <w:rsid w:val="00C17F2E"/>
    <w:rsid w:val="00C304ED"/>
    <w:rsid w:val="00C308C1"/>
    <w:rsid w:val="00C322BF"/>
    <w:rsid w:val="00C33FF4"/>
    <w:rsid w:val="00C37416"/>
    <w:rsid w:val="00C43728"/>
    <w:rsid w:val="00C46169"/>
    <w:rsid w:val="00C4627F"/>
    <w:rsid w:val="00C4635D"/>
    <w:rsid w:val="00C502B7"/>
    <w:rsid w:val="00C5645D"/>
    <w:rsid w:val="00C56CF6"/>
    <w:rsid w:val="00C57ACF"/>
    <w:rsid w:val="00C57E7C"/>
    <w:rsid w:val="00C6323F"/>
    <w:rsid w:val="00C77018"/>
    <w:rsid w:val="00C81CD5"/>
    <w:rsid w:val="00C83190"/>
    <w:rsid w:val="00C87770"/>
    <w:rsid w:val="00C97C29"/>
    <w:rsid w:val="00CA43E9"/>
    <w:rsid w:val="00CA4900"/>
    <w:rsid w:val="00CA5138"/>
    <w:rsid w:val="00CA70DE"/>
    <w:rsid w:val="00CB2D93"/>
    <w:rsid w:val="00CB4BC6"/>
    <w:rsid w:val="00CB5D88"/>
    <w:rsid w:val="00CB5DEC"/>
    <w:rsid w:val="00CC03B1"/>
    <w:rsid w:val="00CC19D9"/>
    <w:rsid w:val="00CD25A0"/>
    <w:rsid w:val="00CE09E0"/>
    <w:rsid w:val="00CE2D05"/>
    <w:rsid w:val="00CE323E"/>
    <w:rsid w:val="00CE384D"/>
    <w:rsid w:val="00CE5ADB"/>
    <w:rsid w:val="00CE6CBD"/>
    <w:rsid w:val="00CF0218"/>
    <w:rsid w:val="00CF1922"/>
    <w:rsid w:val="00CF2FD9"/>
    <w:rsid w:val="00CF33FF"/>
    <w:rsid w:val="00CF40DB"/>
    <w:rsid w:val="00D00A13"/>
    <w:rsid w:val="00D0467C"/>
    <w:rsid w:val="00D07F2D"/>
    <w:rsid w:val="00D11128"/>
    <w:rsid w:val="00D1608B"/>
    <w:rsid w:val="00D23660"/>
    <w:rsid w:val="00D34BE2"/>
    <w:rsid w:val="00D356D1"/>
    <w:rsid w:val="00D37257"/>
    <w:rsid w:val="00D37DDE"/>
    <w:rsid w:val="00D41C37"/>
    <w:rsid w:val="00D53E47"/>
    <w:rsid w:val="00D62464"/>
    <w:rsid w:val="00D726CB"/>
    <w:rsid w:val="00D77C73"/>
    <w:rsid w:val="00D8247A"/>
    <w:rsid w:val="00D8342F"/>
    <w:rsid w:val="00D84CC8"/>
    <w:rsid w:val="00D926BB"/>
    <w:rsid w:val="00D9567B"/>
    <w:rsid w:val="00D95E74"/>
    <w:rsid w:val="00D9692B"/>
    <w:rsid w:val="00D973A5"/>
    <w:rsid w:val="00DA13D1"/>
    <w:rsid w:val="00DA34D6"/>
    <w:rsid w:val="00DB1858"/>
    <w:rsid w:val="00DB3D1A"/>
    <w:rsid w:val="00DC2FCD"/>
    <w:rsid w:val="00DC30D3"/>
    <w:rsid w:val="00DC79BD"/>
    <w:rsid w:val="00DD70DD"/>
    <w:rsid w:val="00DD7838"/>
    <w:rsid w:val="00DE27FC"/>
    <w:rsid w:val="00DE4EB4"/>
    <w:rsid w:val="00DE626E"/>
    <w:rsid w:val="00DE64EF"/>
    <w:rsid w:val="00DE744C"/>
    <w:rsid w:val="00DF1210"/>
    <w:rsid w:val="00DF3B21"/>
    <w:rsid w:val="00DF49F3"/>
    <w:rsid w:val="00DF5589"/>
    <w:rsid w:val="00E05623"/>
    <w:rsid w:val="00E1162B"/>
    <w:rsid w:val="00E15291"/>
    <w:rsid w:val="00E1683E"/>
    <w:rsid w:val="00E2104D"/>
    <w:rsid w:val="00E231D8"/>
    <w:rsid w:val="00E25B7A"/>
    <w:rsid w:val="00E331F1"/>
    <w:rsid w:val="00E33C45"/>
    <w:rsid w:val="00E34C87"/>
    <w:rsid w:val="00E50B6C"/>
    <w:rsid w:val="00E53EE3"/>
    <w:rsid w:val="00E56A95"/>
    <w:rsid w:val="00E600AD"/>
    <w:rsid w:val="00E66061"/>
    <w:rsid w:val="00E67370"/>
    <w:rsid w:val="00E728E4"/>
    <w:rsid w:val="00E73DA5"/>
    <w:rsid w:val="00E845BC"/>
    <w:rsid w:val="00E87E7A"/>
    <w:rsid w:val="00E92928"/>
    <w:rsid w:val="00E9451D"/>
    <w:rsid w:val="00EA05FD"/>
    <w:rsid w:val="00EA2B01"/>
    <w:rsid w:val="00EA5C58"/>
    <w:rsid w:val="00EA6BCB"/>
    <w:rsid w:val="00EB3DB7"/>
    <w:rsid w:val="00EB4A00"/>
    <w:rsid w:val="00EB6813"/>
    <w:rsid w:val="00EC0C3E"/>
    <w:rsid w:val="00EC5FAE"/>
    <w:rsid w:val="00EC6536"/>
    <w:rsid w:val="00EC6E7F"/>
    <w:rsid w:val="00ED2AB2"/>
    <w:rsid w:val="00ED6B9A"/>
    <w:rsid w:val="00EE74A1"/>
    <w:rsid w:val="00EE7E25"/>
    <w:rsid w:val="00EF1275"/>
    <w:rsid w:val="00EF69A0"/>
    <w:rsid w:val="00F015CF"/>
    <w:rsid w:val="00F01768"/>
    <w:rsid w:val="00F0238C"/>
    <w:rsid w:val="00F039D9"/>
    <w:rsid w:val="00F070B8"/>
    <w:rsid w:val="00F0750B"/>
    <w:rsid w:val="00F11F16"/>
    <w:rsid w:val="00F14B82"/>
    <w:rsid w:val="00F15844"/>
    <w:rsid w:val="00F159BD"/>
    <w:rsid w:val="00F16533"/>
    <w:rsid w:val="00F20774"/>
    <w:rsid w:val="00F2332E"/>
    <w:rsid w:val="00F24590"/>
    <w:rsid w:val="00F2584E"/>
    <w:rsid w:val="00F304BF"/>
    <w:rsid w:val="00F322BB"/>
    <w:rsid w:val="00F33B2B"/>
    <w:rsid w:val="00F36095"/>
    <w:rsid w:val="00F44556"/>
    <w:rsid w:val="00F50FC1"/>
    <w:rsid w:val="00F516CE"/>
    <w:rsid w:val="00F574BA"/>
    <w:rsid w:val="00F64D00"/>
    <w:rsid w:val="00F65F11"/>
    <w:rsid w:val="00F6686B"/>
    <w:rsid w:val="00F66896"/>
    <w:rsid w:val="00F70C23"/>
    <w:rsid w:val="00F7122A"/>
    <w:rsid w:val="00F71540"/>
    <w:rsid w:val="00F71E78"/>
    <w:rsid w:val="00F72C7A"/>
    <w:rsid w:val="00F730A7"/>
    <w:rsid w:val="00F73A1A"/>
    <w:rsid w:val="00F7539D"/>
    <w:rsid w:val="00F76B28"/>
    <w:rsid w:val="00F773BF"/>
    <w:rsid w:val="00F77F28"/>
    <w:rsid w:val="00F80DBA"/>
    <w:rsid w:val="00F80E7E"/>
    <w:rsid w:val="00F80F97"/>
    <w:rsid w:val="00F81A35"/>
    <w:rsid w:val="00F84E81"/>
    <w:rsid w:val="00F85189"/>
    <w:rsid w:val="00F91BE7"/>
    <w:rsid w:val="00F93090"/>
    <w:rsid w:val="00F974C2"/>
    <w:rsid w:val="00FA4FD1"/>
    <w:rsid w:val="00FB280E"/>
    <w:rsid w:val="00FC3965"/>
    <w:rsid w:val="00FC71A1"/>
    <w:rsid w:val="00FD3F12"/>
    <w:rsid w:val="00FD4BA9"/>
    <w:rsid w:val="00FD5C8E"/>
    <w:rsid w:val="00FD6E50"/>
    <w:rsid w:val="00FD7E65"/>
    <w:rsid w:val="00FE11A5"/>
    <w:rsid w:val="00FE32C2"/>
    <w:rsid w:val="00FE4763"/>
    <w:rsid w:val="00FE512D"/>
    <w:rsid w:val="00FE606E"/>
    <w:rsid w:val="00FE6625"/>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0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DCE1-7C95-4A1E-B736-BB331AB4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8121</Words>
  <Characters>726</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2020-03-26T09:12:00Z</dcterms:created>
  <dcterms:modified xsi:type="dcterms:W3CDTF">2020-05-20T10:54:00Z</dcterms:modified>
</cp:coreProperties>
</file>