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352E11" w:rsidRDefault="009B365C" w:rsidP="009B365C">
      <w:pPr>
        <w:spacing w:line="360" w:lineRule="exact"/>
        <w:ind w:rightChars="100" w:right="210"/>
        <w:jc w:val="right"/>
        <w:rPr>
          <w:rFonts w:asciiTheme="minorEastAsia" w:eastAsiaTheme="minorEastAsia" w:hAnsiTheme="minorEastAsia"/>
          <w:b/>
          <w:sz w:val="24"/>
        </w:rPr>
      </w:pPr>
      <w:r w:rsidRPr="00813572">
        <w:rPr>
          <w:rFonts w:asciiTheme="minorEastAsia" w:eastAsiaTheme="minorEastAsia" w:hAnsiTheme="minorEastAsia" w:hint="eastAsia"/>
          <w:b/>
          <w:spacing w:val="8"/>
          <w:kern w:val="0"/>
          <w:sz w:val="24"/>
          <w:fitText w:val="2049" w:id="1695892480"/>
        </w:rPr>
        <w:t>校長</w:t>
      </w:r>
      <w:r w:rsidR="00BA5266" w:rsidRPr="00813572">
        <w:rPr>
          <w:rFonts w:asciiTheme="minorEastAsia" w:eastAsiaTheme="minorEastAsia" w:hAnsiTheme="minorEastAsia" w:hint="eastAsia"/>
          <w:b/>
          <w:spacing w:val="8"/>
          <w:kern w:val="0"/>
          <w:sz w:val="24"/>
          <w:fitText w:val="2049" w:id="1695892480"/>
        </w:rPr>
        <w:t xml:space="preserve">　</w:t>
      </w:r>
      <w:r w:rsidR="0007169A" w:rsidRPr="00813572">
        <w:rPr>
          <w:rFonts w:asciiTheme="minorEastAsia" w:eastAsiaTheme="minorEastAsia" w:hAnsiTheme="minorEastAsia" w:hint="eastAsia"/>
          <w:b/>
          <w:spacing w:val="8"/>
          <w:kern w:val="0"/>
          <w:sz w:val="24"/>
          <w:fitText w:val="2049" w:id="1695892480"/>
        </w:rPr>
        <w:t>無津呂弘</w:t>
      </w:r>
      <w:r w:rsidR="0007169A" w:rsidRPr="00813572">
        <w:rPr>
          <w:rFonts w:asciiTheme="minorEastAsia" w:eastAsiaTheme="minorEastAsia" w:hAnsiTheme="minorEastAsia" w:hint="eastAsia"/>
          <w:b/>
          <w:spacing w:val="5"/>
          <w:kern w:val="0"/>
          <w:sz w:val="24"/>
          <w:fitText w:val="2049" w:id="1695892480"/>
        </w:rPr>
        <w:t>之</w:t>
      </w:r>
    </w:p>
    <w:p w:rsidR="00D77C73" w:rsidRPr="00352E11" w:rsidRDefault="00D77C73" w:rsidP="00BB1121">
      <w:pPr>
        <w:spacing w:line="360" w:lineRule="exact"/>
        <w:ind w:rightChars="-326" w:right="-685"/>
        <w:rPr>
          <w:rFonts w:asciiTheme="majorEastAsia" w:eastAsiaTheme="majorEastAsia" w:hAnsiTheme="majorEastAsia"/>
          <w:b/>
          <w:sz w:val="28"/>
          <w:szCs w:val="28"/>
        </w:rPr>
      </w:pPr>
    </w:p>
    <w:p w:rsidR="0037367C" w:rsidRPr="00352E11" w:rsidRDefault="0037367C" w:rsidP="009B365C">
      <w:pPr>
        <w:spacing w:line="360" w:lineRule="exact"/>
        <w:ind w:rightChars="-326" w:right="-685"/>
        <w:jc w:val="center"/>
        <w:rPr>
          <w:rFonts w:asciiTheme="majorEastAsia" w:eastAsiaTheme="majorEastAsia" w:hAnsiTheme="majorEastAsia"/>
          <w:b/>
          <w:sz w:val="32"/>
          <w:szCs w:val="32"/>
        </w:rPr>
      </w:pPr>
      <w:r w:rsidRPr="00352E11">
        <w:rPr>
          <w:rFonts w:asciiTheme="majorEastAsia" w:eastAsiaTheme="majorEastAsia" w:hAnsiTheme="majorEastAsia" w:hint="eastAsia"/>
          <w:b/>
          <w:sz w:val="32"/>
          <w:szCs w:val="32"/>
        </w:rPr>
        <w:t>平成</w:t>
      </w:r>
      <w:r w:rsidR="00A34AEE" w:rsidRPr="00352E11">
        <w:rPr>
          <w:rFonts w:asciiTheme="majorEastAsia" w:eastAsiaTheme="majorEastAsia" w:hAnsiTheme="majorEastAsia" w:hint="eastAsia"/>
          <w:b/>
          <w:sz w:val="32"/>
          <w:szCs w:val="32"/>
        </w:rPr>
        <w:t>31</w:t>
      </w:r>
      <w:r w:rsidRPr="00352E11">
        <w:rPr>
          <w:rFonts w:asciiTheme="majorEastAsia" w:eastAsiaTheme="majorEastAsia" w:hAnsiTheme="majorEastAsia" w:hint="eastAsia"/>
          <w:b/>
          <w:sz w:val="32"/>
          <w:szCs w:val="32"/>
        </w:rPr>
        <w:t xml:space="preserve">年度　</w:t>
      </w:r>
      <w:r w:rsidR="009B365C" w:rsidRPr="00352E11">
        <w:rPr>
          <w:rFonts w:asciiTheme="majorEastAsia" w:eastAsiaTheme="majorEastAsia" w:hAnsiTheme="majorEastAsia" w:hint="eastAsia"/>
          <w:b/>
          <w:sz w:val="32"/>
          <w:szCs w:val="32"/>
        </w:rPr>
        <w:t>学校経営</w:t>
      </w:r>
      <w:r w:rsidR="00A920A8" w:rsidRPr="00352E11">
        <w:rPr>
          <w:rFonts w:asciiTheme="majorEastAsia" w:eastAsiaTheme="majorEastAsia" w:hAnsiTheme="majorEastAsia" w:hint="eastAsia"/>
          <w:b/>
          <w:sz w:val="32"/>
          <w:szCs w:val="32"/>
        </w:rPr>
        <w:t>計画及び</w:t>
      </w:r>
      <w:r w:rsidR="00225A63" w:rsidRPr="00352E11">
        <w:rPr>
          <w:rFonts w:asciiTheme="majorEastAsia" w:eastAsiaTheme="majorEastAsia" w:hAnsiTheme="majorEastAsia" w:hint="eastAsia"/>
          <w:b/>
          <w:sz w:val="32"/>
          <w:szCs w:val="32"/>
        </w:rPr>
        <w:t>学校</w:t>
      </w:r>
      <w:r w:rsidR="00A920A8" w:rsidRPr="00352E11">
        <w:rPr>
          <w:rFonts w:asciiTheme="majorEastAsia" w:eastAsiaTheme="majorEastAsia" w:hAnsiTheme="majorEastAsia" w:hint="eastAsia"/>
          <w:b/>
          <w:sz w:val="32"/>
          <w:szCs w:val="32"/>
        </w:rPr>
        <w:t>評価</w:t>
      </w:r>
    </w:p>
    <w:p w:rsidR="00A920A8" w:rsidRPr="00352E11" w:rsidRDefault="00A920A8" w:rsidP="009B365C">
      <w:pPr>
        <w:spacing w:line="360" w:lineRule="exact"/>
        <w:ind w:rightChars="-326" w:right="-685"/>
        <w:jc w:val="center"/>
        <w:rPr>
          <w:rFonts w:asciiTheme="majorEastAsia" w:eastAsiaTheme="majorEastAsia" w:hAnsiTheme="majorEastAsia"/>
          <w:b/>
          <w:sz w:val="32"/>
          <w:szCs w:val="32"/>
        </w:rPr>
      </w:pPr>
    </w:p>
    <w:p w:rsidR="000F7917" w:rsidRPr="00352E11" w:rsidRDefault="005846E8" w:rsidP="004245A1">
      <w:pPr>
        <w:spacing w:line="300" w:lineRule="exact"/>
        <w:ind w:hanging="187"/>
        <w:jc w:val="left"/>
        <w:rPr>
          <w:rFonts w:asciiTheme="minorEastAsia" w:eastAsiaTheme="minorEastAsia" w:hAnsiTheme="minorEastAsia"/>
          <w:szCs w:val="21"/>
        </w:rPr>
      </w:pPr>
      <w:r w:rsidRPr="00352E11">
        <w:rPr>
          <w:rFonts w:ascii="ＭＳ ゴシック" w:eastAsia="ＭＳ ゴシック" w:hAnsi="ＭＳ ゴシック" w:hint="eastAsia"/>
          <w:szCs w:val="21"/>
        </w:rPr>
        <w:t xml:space="preserve">１　</w:t>
      </w:r>
      <w:r w:rsidRPr="00352E11">
        <w:rPr>
          <w:rFonts w:asciiTheme="minorEastAsia" w:eastAsiaTheme="minorEastAsia" w:hAnsiTheme="min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2E11" w:rsidTr="000354D4">
        <w:trPr>
          <w:jc w:val="center"/>
        </w:trPr>
        <w:tc>
          <w:tcPr>
            <w:tcW w:w="14944" w:type="dxa"/>
            <w:shd w:val="clear" w:color="auto" w:fill="auto"/>
          </w:tcPr>
          <w:p w:rsidR="00E228A6" w:rsidRPr="00352E11" w:rsidRDefault="00E228A6" w:rsidP="00E228A6">
            <w:pPr>
              <w:ind w:firstLineChars="100" w:firstLine="220"/>
              <w:rPr>
                <w:rFonts w:asciiTheme="minorEastAsia" w:eastAsiaTheme="minorEastAsia" w:hAnsiTheme="minorEastAsia"/>
                <w:sz w:val="22"/>
              </w:rPr>
            </w:pPr>
            <w:r w:rsidRPr="00352E11">
              <w:rPr>
                <w:rFonts w:asciiTheme="minorEastAsia" w:eastAsiaTheme="minorEastAsia" w:hAnsiTheme="minorEastAsia" w:hint="eastAsia"/>
                <w:sz w:val="22"/>
              </w:rPr>
              <w:t>多様な生活背景と学習面を含む様々な課題を抱えた生徒一人ひとりにしっかりと寄り添い、生徒が自らの力で進路を切り拓き、卒業後に社会人として社会的自立・経済的自立・精神的自立を果たせるように支援する学校をめざす。</w:t>
            </w:r>
          </w:p>
          <w:p w:rsidR="009B365C" w:rsidRPr="00352E11" w:rsidRDefault="00E228A6" w:rsidP="00633AAD">
            <w:pPr>
              <w:ind w:firstLineChars="100" w:firstLine="220"/>
              <w:rPr>
                <w:rFonts w:asciiTheme="minorEastAsia" w:eastAsiaTheme="minorEastAsia" w:hAnsiTheme="minorEastAsia"/>
                <w:sz w:val="24"/>
              </w:rPr>
            </w:pPr>
            <w:r w:rsidRPr="00352E11">
              <w:rPr>
                <w:rFonts w:asciiTheme="minorEastAsia" w:eastAsiaTheme="minorEastAsia" w:hAnsiTheme="minorEastAsia" w:hint="eastAsia"/>
                <w:sz w:val="22"/>
              </w:rPr>
              <w:t>学校設定科目や総合的な学習の時間、コース制、ユネスコスクールとしての活動等を効果的に活用し</w:t>
            </w:r>
            <w:r w:rsidR="00163E5B" w:rsidRPr="00352E11">
              <w:rPr>
                <w:rFonts w:asciiTheme="minorEastAsia" w:eastAsiaTheme="minorEastAsia" w:hAnsiTheme="minorEastAsia" w:hint="eastAsia"/>
                <w:sz w:val="22"/>
              </w:rPr>
              <w:t>て</w:t>
            </w:r>
            <w:r w:rsidRPr="00352E11">
              <w:rPr>
                <w:rFonts w:asciiTheme="minorEastAsia" w:eastAsiaTheme="minorEastAsia" w:hAnsiTheme="minorEastAsia" w:hint="eastAsia"/>
                <w:sz w:val="22"/>
              </w:rPr>
              <w:t>、学力定着教育・キャリア教育・人権教育・国際理解教育を充実させ、</w:t>
            </w:r>
            <w:r w:rsidR="00633AAD" w:rsidRPr="00352E11">
              <w:rPr>
                <w:rFonts w:asciiTheme="minorEastAsia" w:eastAsiaTheme="minorEastAsia" w:hAnsiTheme="minorEastAsia" w:hint="eastAsia"/>
                <w:sz w:val="22"/>
              </w:rPr>
              <w:t>学力の向上や</w:t>
            </w:r>
            <w:r w:rsidRPr="00352E11">
              <w:rPr>
                <w:rFonts w:asciiTheme="minorEastAsia" w:eastAsiaTheme="minorEastAsia" w:hAnsiTheme="minorEastAsia" w:hint="eastAsia"/>
                <w:sz w:val="22"/>
              </w:rPr>
              <w:t>自尊感情</w:t>
            </w:r>
            <w:r w:rsidR="00633AAD" w:rsidRPr="00352E11">
              <w:rPr>
                <w:rFonts w:asciiTheme="minorEastAsia" w:eastAsiaTheme="minorEastAsia" w:hAnsiTheme="minorEastAsia" w:hint="eastAsia"/>
                <w:sz w:val="22"/>
              </w:rPr>
              <w:t>、</w:t>
            </w:r>
            <w:r w:rsidRPr="00352E11">
              <w:rPr>
                <w:rFonts w:asciiTheme="minorEastAsia" w:eastAsiaTheme="minorEastAsia" w:hAnsiTheme="minorEastAsia" w:hint="eastAsia"/>
                <w:sz w:val="22"/>
              </w:rPr>
              <w:t>人間関係力の育成</w:t>
            </w:r>
            <w:r w:rsidR="00DC0053" w:rsidRPr="00352E11">
              <w:rPr>
                <w:rFonts w:asciiTheme="minorEastAsia" w:eastAsiaTheme="minorEastAsia" w:hAnsiTheme="minorEastAsia" w:hint="eastAsia"/>
                <w:sz w:val="22"/>
              </w:rPr>
              <w:t>、規範意識の醸成</w:t>
            </w:r>
            <w:r w:rsidRPr="00352E11">
              <w:rPr>
                <w:rFonts w:asciiTheme="minorEastAsia" w:eastAsiaTheme="minorEastAsia" w:hAnsiTheme="minorEastAsia" w:hint="eastAsia"/>
                <w:sz w:val="22"/>
              </w:rPr>
              <w:t>などに取り組む。</w:t>
            </w:r>
          </w:p>
        </w:tc>
      </w:tr>
    </w:tbl>
    <w:p w:rsidR="00324B67" w:rsidRPr="00352E11" w:rsidRDefault="00324B67" w:rsidP="00094294">
      <w:pPr>
        <w:spacing w:line="240" w:lineRule="exact"/>
        <w:ind w:hanging="187"/>
        <w:jc w:val="left"/>
        <w:rPr>
          <w:rFonts w:asciiTheme="minorEastAsia" w:eastAsiaTheme="minorEastAsia" w:hAnsiTheme="minorEastAsia"/>
          <w:szCs w:val="21"/>
        </w:rPr>
      </w:pPr>
    </w:p>
    <w:p w:rsidR="009B365C" w:rsidRPr="00352E11" w:rsidRDefault="009B365C" w:rsidP="004245A1">
      <w:pPr>
        <w:spacing w:line="300" w:lineRule="exact"/>
        <w:ind w:hanging="187"/>
        <w:jc w:val="left"/>
        <w:rPr>
          <w:rFonts w:asciiTheme="minorEastAsia" w:eastAsiaTheme="minorEastAsia" w:hAnsiTheme="minorEastAsia"/>
          <w:szCs w:val="21"/>
        </w:rPr>
      </w:pPr>
      <w:r w:rsidRPr="00352E11">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24D3" w:rsidRPr="00352E11" w:rsidTr="000354D4">
        <w:trPr>
          <w:jc w:val="center"/>
        </w:trPr>
        <w:tc>
          <w:tcPr>
            <w:tcW w:w="14944" w:type="dxa"/>
            <w:shd w:val="clear" w:color="auto" w:fill="auto"/>
          </w:tcPr>
          <w:p w:rsidR="00BA5266" w:rsidRPr="00352E11" w:rsidRDefault="00BA5266" w:rsidP="00871FBE">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１　</w:t>
            </w:r>
            <w:r w:rsidR="00C721F2" w:rsidRPr="00352E11">
              <w:rPr>
                <w:rFonts w:asciiTheme="minorEastAsia" w:eastAsiaTheme="minorEastAsia" w:hAnsiTheme="minorEastAsia" w:hint="eastAsia"/>
                <w:sz w:val="22"/>
                <w:szCs w:val="22"/>
              </w:rPr>
              <w:t>確かな学力向上の取組み</w:t>
            </w:r>
          </w:p>
          <w:p w:rsidR="00247875" w:rsidRPr="00352E11" w:rsidRDefault="002F12A7"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w:t>
            </w:r>
            <w:r w:rsidR="008040F4" w:rsidRPr="00352E11">
              <w:rPr>
                <w:rFonts w:asciiTheme="minorEastAsia" w:eastAsiaTheme="minorEastAsia" w:hAnsiTheme="minorEastAsia" w:hint="eastAsia"/>
                <w:sz w:val="22"/>
                <w:szCs w:val="22"/>
              </w:rPr>
              <w:t>１</w:t>
            </w:r>
            <w:r w:rsidRPr="00352E11">
              <w:rPr>
                <w:rFonts w:asciiTheme="minorEastAsia" w:eastAsiaTheme="minorEastAsia" w:hAnsiTheme="minorEastAsia" w:hint="eastAsia"/>
                <w:sz w:val="22"/>
                <w:szCs w:val="22"/>
              </w:rPr>
              <w:t>）</w:t>
            </w:r>
            <w:r w:rsidR="00BA5266" w:rsidRPr="00352E11">
              <w:rPr>
                <w:rFonts w:asciiTheme="minorEastAsia" w:eastAsiaTheme="minorEastAsia" w:hAnsiTheme="minorEastAsia" w:hint="eastAsia"/>
                <w:sz w:val="22"/>
                <w:szCs w:val="22"/>
              </w:rPr>
              <w:t>学ぶ意欲を育むため、わかる授業の創造と授業力の向上を図る。</w:t>
            </w:r>
          </w:p>
          <w:p w:rsidR="00EE29C5" w:rsidRPr="00352E11" w:rsidRDefault="00BA5266" w:rsidP="00E228A6">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学ぶ意欲を育むため、わかる授業を全教科で創造していく。</w:t>
            </w:r>
          </w:p>
          <w:p w:rsidR="00BA5266" w:rsidRPr="00352E11" w:rsidRDefault="004B777C" w:rsidP="00416BDF">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進学特別</w:t>
            </w:r>
            <w:r w:rsidR="002038BE" w:rsidRPr="00352E11">
              <w:rPr>
                <w:rFonts w:asciiTheme="minorEastAsia" w:eastAsiaTheme="minorEastAsia" w:hAnsiTheme="minorEastAsia" w:hint="eastAsia"/>
                <w:sz w:val="22"/>
                <w:szCs w:val="22"/>
              </w:rPr>
              <w:t>講習</w:t>
            </w:r>
            <w:r w:rsidRPr="00352E11">
              <w:rPr>
                <w:rFonts w:asciiTheme="minorEastAsia" w:eastAsiaTheme="minorEastAsia" w:hAnsiTheme="minorEastAsia" w:hint="eastAsia"/>
                <w:sz w:val="22"/>
                <w:szCs w:val="22"/>
              </w:rPr>
              <w:t>の実施や自習環境の整備を行うなど、生徒の実態に合わせた学習支援を推進する。</w:t>
            </w:r>
          </w:p>
          <w:p w:rsidR="00BA5266" w:rsidRPr="00352E11" w:rsidRDefault="008A4E93" w:rsidP="009C516D">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004F1FDD" w:rsidRPr="00352E11">
              <w:rPr>
                <w:rFonts w:asciiTheme="minorEastAsia" w:eastAsiaTheme="minorEastAsia" w:hAnsiTheme="minorEastAsia" w:hint="eastAsia"/>
                <w:sz w:val="22"/>
                <w:szCs w:val="22"/>
              </w:rPr>
              <w:t>※学校教育自己診断〈生徒〉の授業に関する項目の肯定的意見の割合が</w:t>
            </w:r>
            <w:r w:rsidR="00C200CE" w:rsidRPr="00352E11">
              <w:rPr>
                <w:rFonts w:asciiTheme="minorEastAsia" w:eastAsiaTheme="minorEastAsia" w:hAnsiTheme="minorEastAsia" w:hint="eastAsia"/>
                <w:sz w:val="22"/>
                <w:szCs w:val="22"/>
              </w:rPr>
              <w:t>平成30年度56%</w:t>
            </w:r>
            <w:r w:rsidR="004F1FDD" w:rsidRPr="00352E11">
              <w:rPr>
                <w:rFonts w:asciiTheme="minorEastAsia" w:eastAsiaTheme="minorEastAsia" w:hAnsiTheme="minorEastAsia" w:hint="eastAsia"/>
                <w:sz w:val="22"/>
                <w:szCs w:val="22"/>
              </w:rPr>
              <w:t>であるが</w:t>
            </w:r>
            <w:r w:rsidR="00C200CE" w:rsidRPr="00352E11">
              <w:rPr>
                <w:rFonts w:asciiTheme="minorEastAsia" w:eastAsiaTheme="minorEastAsia" w:hAnsiTheme="minorEastAsia" w:hint="eastAsia"/>
                <w:sz w:val="22"/>
                <w:szCs w:val="22"/>
              </w:rPr>
              <w:t>2</w:t>
            </w:r>
            <w:r w:rsidR="007917BD" w:rsidRPr="00352E11">
              <w:rPr>
                <w:rFonts w:asciiTheme="minorEastAsia" w:eastAsiaTheme="minorEastAsia" w:hAnsiTheme="minorEastAsia" w:hint="eastAsia"/>
                <w:sz w:val="22"/>
                <w:szCs w:val="22"/>
              </w:rPr>
              <w:t>019年度</w:t>
            </w:r>
            <w:r w:rsidR="004F1FDD" w:rsidRPr="00352E11">
              <w:rPr>
                <w:rFonts w:asciiTheme="minorEastAsia" w:eastAsiaTheme="minorEastAsia" w:hAnsiTheme="minorEastAsia" w:hint="eastAsia"/>
                <w:sz w:val="22"/>
                <w:szCs w:val="22"/>
              </w:rPr>
              <w:t>に</w:t>
            </w:r>
            <w:r w:rsidR="00E228A6" w:rsidRPr="00352E11">
              <w:rPr>
                <w:rFonts w:asciiTheme="minorEastAsia" w:eastAsiaTheme="minorEastAsia" w:hAnsiTheme="minorEastAsia" w:hint="eastAsia"/>
                <w:sz w:val="22"/>
                <w:szCs w:val="22"/>
              </w:rPr>
              <w:t>60%以上</w:t>
            </w:r>
            <w:r w:rsidRPr="00352E11">
              <w:rPr>
                <w:rFonts w:asciiTheme="minorEastAsia" w:eastAsiaTheme="minorEastAsia" w:hAnsiTheme="minorEastAsia" w:hint="eastAsia"/>
                <w:sz w:val="22"/>
                <w:szCs w:val="22"/>
              </w:rPr>
              <w:t>とする。</w:t>
            </w:r>
          </w:p>
          <w:p w:rsidR="00243B58" w:rsidRPr="00352E11" w:rsidRDefault="00BA5266" w:rsidP="00243B58">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２　</w:t>
            </w:r>
            <w:r w:rsidR="00C721F2" w:rsidRPr="00352E11">
              <w:rPr>
                <w:rFonts w:asciiTheme="minorEastAsia" w:eastAsiaTheme="minorEastAsia" w:hAnsiTheme="minorEastAsia" w:hint="eastAsia"/>
                <w:sz w:val="22"/>
                <w:szCs w:val="22"/>
              </w:rPr>
              <w:t>系統的なキャリア教育</w:t>
            </w:r>
            <w:r w:rsidR="00243B58" w:rsidRPr="00352E11">
              <w:rPr>
                <w:rFonts w:asciiTheme="minorEastAsia" w:eastAsiaTheme="minorEastAsia" w:hAnsiTheme="minorEastAsia" w:hint="eastAsia"/>
                <w:sz w:val="22"/>
                <w:szCs w:val="22"/>
              </w:rPr>
              <w:t>の</w:t>
            </w:r>
            <w:r w:rsidR="00C721F2" w:rsidRPr="00352E11">
              <w:rPr>
                <w:rFonts w:asciiTheme="minorEastAsia" w:eastAsiaTheme="minorEastAsia" w:hAnsiTheme="minorEastAsia" w:hint="eastAsia"/>
                <w:sz w:val="22"/>
                <w:szCs w:val="22"/>
              </w:rPr>
              <w:t>展開</w:t>
            </w:r>
          </w:p>
          <w:p w:rsidR="00C721F2" w:rsidRPr="00352E11" w:rsidRDefault="00C721F2"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（１）キャリア教育の視点から、</w:t>
            </w:r>
            <w:r w:rsidR="00BA5266" w:rsidRPr="00352E11">
              <w:rPr>
                <w:rFonts w:asciiTheme="minorEastAsia" w:eastAsiaTheme="minorEastAsia" w:hAnsiTheme="minorEastAsia" w:hint="eastAsia"/>
                <w:sz w:val="22"/>
                <w:szCs w:val="22"/>
              </w:rPr>
              <w:t>「総合的な学習の時間」</w:t>
            </w:r>
            <w:r w:rsidR="00015815" w:rsidRPr="00352E11">
              <w:rPr>
                <w:rFonts w:asciiTheme="minorEastAsia" w:eastAsiaTheme="minorEastAsia" w:hAnsiTheme="minorEastAsia" w:hint="eastAsia"/>
                <w:sz w:val="22"/>
                <w:szCs w:val="22"/>
              </w:rPr>
              <w:t>（以下「ＦＣ」）</w:t>
            </w:r>
            <w:r w:rsidR="009C516D" w:rsidRPr="00352E11">
              <w:rPr>
                <w:rFonts w:asciiTheme="minorEastAsia" w:eastAsiaTheme="minorEastAsia" w:hAnsiTheme="minorEastAsia" w:hint="eastAsia"/>
                <w:sz w:val="22"/>
                <w:szCs w:val="22"/>
              </w:rPr>
              <w:t>・</w:t>
            </w:r>
            <w:r w:rsidR="00BA5266" w:rsidRPr="00352E11">
              <w:rPr>
                <w:rFonts w:asciiTheme="minorEastAsia" w:eastAsiaTheme="minorEastAsia" w:hAnsiTheme="minorEastAsia" w:hint="eastAsia"/>
                <w:sz w:val="22"/>
                <w:szCs w:val="22"/>
              </w:rPr>
              <w:t>教養Ｃの内容を</w:t>
            </w:r>
            <w:r w:rsidR="002668D6" w:rsidRPr="00352E11">
              <w:rPr>
                <w:rFonts w:asciiTheme="minorEastAsia" w:eastAsiaTheme="minorEastAsia" w:hAnsiTheme="minorEastAsia" w:hint="eastAsia"/>
                <w:sz w:val="22"/>
                <w:szCs w:val="22"/>
              </w:rPr>
              <w:t>整理し</w:t>
            </w:r>
            <w:r w:rsidR="007224D3" w:rsidRPr="00352E11">
              <w:rPr>
                <w:rFonts w:asciiTheme="minorEastAsia" w:eastAsiaTheme="minorEastAsia" w:hAnsiTheme="minorEastAsia" w:hint="eastAsia"/>
                <w:sz w:val="22"/>
                <w:szCs w:val="22"/>
              </w:rPr>
              <w:t>、</w:t>
            </w:r>
            <w:r w:rsidRPr="00352E11">
              <w:rPr>
                <w:rFonts w:asciiTheme="minorEastAsia" w:eastAsiaTheme="minorEastAsia" w:hAnsiTheme="minorEastAsia" w:hint="eastAsia"/>
                <w:sz w:val="22"/>
                <w:szCs w:val="22"/>
              </w:rPr>
              <w:t>系統的な学習を</w:t>
            </w:r>
            <w:r w:rsidR="009C516D" w:rsidRPr="00352E11">
              <w:rPr>
                <w:rFonts w:asciiTheme="minorEastAsia" w:eastAsiaTheme="minorEastAsia" w:hAnsiTheme="minorEastAsia" w:hint="eastAsia"/>
                <w:sz w:val="22"/>
                <w:szCs w:val="22"/>
              </w:rPr>
              <w:t>推進</w:t>
            </w:r>
            <w:r w:rsidRPr="00352E11">
              <w:rPr>
                <w:rFonts w:asciiTheme="minorEastAsia" w:eastAsiaTheme="minorEastAsia" w:hAnsiTheme="minorEastAsia" w:hint="eastAsia"/>
                <w:sz w:val="22"/>
                <w:szCs w:val="22"/>
              </w:rPr>
              <w:t>する。</w:t>
            </w:r>
          </w:p>
          <w:p w:rsidR="00BA5266" w:rsidRPr="00352E11" w:rsidRDefault="00C721F2" w:rsidP="00E228A6">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w:t>
            </w:r>
            <w:r w:rsidR="00E061F8" w:rsidRPr="00352E11">
              <w:rPr>
                <w:rFonts w:asciiTheme="minorEastAsia" w:eastAsiaTheme="minorEastAsia" w:hAnsiTheme="minorEastAsia" w:hint="eastAsia"/>
                <w:sz w:val="22"/>
                <w:szCs w:val="22"/>
              </w:rPr>
              <w:t>「造形」</w:t>
            </w:r>
            <w:r w:rsidR="007917BD" w:rsidRPr="00352E11">
              <w:rPr>
                <w:rFonts w:asciiTheme="minorEastAsia" w:eastAsiaTheme="minorEastAsia" w:hAnsiTheme="minorEastAsia" w:hint="eastAsia"/>
                <w:sz w:val="22"/>
                <w:szCs w:val="22"/>
              </w:rPr>
              <w:t>コース</w:t>
            </w:r>
            <w:r w:rsidR="00BA5266" w:rsidRPr="00352E11">
              <w:rPr>
                <w:rFonts w:asciiTheme="minorEastAsia" w:eastAsiaTheme="minorEastAsia" w:hAnsiTheme="minorEastAsia" w:hint="eastAsia"/>
                <w:sz w:val="22"/>
                <w:szCs w:val="22"/>
              </w:rPr>
              <w:t>の内容を充実させ、</w:t>
            </w:r>
            <w:r w:rsidR="007A29DC">
              <w:rPr>
                <w:rFonts w:asciiTheme="minorEastAsia" w:eastAsiaTheme="minorEastAsia" w:hAnsiTheme="minorEastAsia" w:hint="eastAsia"/>
                <w:sz w:val="22"/>
                <w:szCs w:val="22"/>
              </w:rPr>
              <w:t>学外での美術工芸展への積極的な</w:t>
            </w:r>
            <w:r w:rsidR="009C516D" w:rsidRPr="00352E11">
              <w:rPr>
                <w:rFonts w:asciiTheme="minorEastAsia" w:eastAsiaTheme="minorEastAsia" w:hAnsiTheme="minorEastAsia" w:hint="eastAsia"/>
                <w:sz w:val="22"/>
                <w:szCs w:val="22"/>
              </w:rPr>
              <w:t>応募</w:t>
            </w:r>
            <w:r w:rsidR="007A29DC">
              <w:rPr>
                <w:rFonts w:asciiTheme="minorEastAsia" w:eastAsiaTheme="minorEastAsia" w:hAnsiTheme="minorEastAsia" w:hint="eastAsia"/>
                <w:sz w:val="22"/>
                <w:szCs w:val="22"/>
              </w:rPr>
              <w:t>や</w:t>
            </w:r>
            <w:r w:rsidR="008A4E93" w:rsidRPr="00352E11">
              <w:rPr>
                <w:rFonts w:asciiTheme="minorEastAsia" w:eastAsiaTheme="minorEastAsia" w:hAnsiTheme="minorEastAsia" w:hint="eastAsia"/>
                <w:sz w:val="22"/>
                <w:szCs w:val="22"/>
              </w:rPr>
              <w:t>、新しい授業内容に取り組む</w:t>
            </w:r>
            <w:r w:rsidR="009C516D" w:rsidRPr="00352E11">
              <w:rPr>
                <w:rFonts w:asciiTheme="minorEastAsia" w:eastAsiaTheme="minorEastAsia" w:hAnsiTheme="minorEastAsia" w:hint="eastAsia"/>
                <w:sz w:val="22"/>
                <w:szCs w:val="22"/>
              </w:rPr>
              <w:t>ことで、</w:t>
            </w:r>
            <w:r w:rsidR="00BA5266" w:rsidRPr="00352E11">
              <w:rPr>
                <w:rFonts w:asciiTheme="minorEastAsia" w:eastAsiaTheme="minorEastAsia" w:hAnsiTheme="minorEastAsia" w:hint="eastAsia"/>
                <w:sz w:val="22"/>
                <w:szCs w:val="22"/>
              </w:rPr>
              <w:t>進路実現につなげる</w:t>
            </w:r>
            <w:r w:rsidR="002668D6" w:rsidRPr="00352E11">
              <w:rPr>
                <w:rFonts w:asciiTheme="minorEastAsia" w:eastAsiaTheme="minorEastAsia" w:hAnsiTheme="minorEastAsia" w:hint="eastAsia"/>
                <w:sz w:val="22"/>
                <w:szCs w:val="22"/>
              </w:rPr>
              <w:t>。</w:t>
            </w:r>
          </w:p>
          <w:p w:rsidR="002668D6" w:rsidRPr="00352E11" w:rsidRDefault="009C516D" w:rsidP="00E228A6">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w:t>
            </w:r>
            <w:r w:rsidR="00E061F8" w:rsidRPr="00352E11">
              <w:rPr>
                <w:rFonts w:asciiTheme="minorEastAsia" w:eastAsiaTheme="minorEastAsia" w:hAnsiTheme="minorEastAsia" w:hint="eastAsia"/>
                <w:sz w:val="22"/>
                <w:szCs w:val="22"/>
              </w:rPr>
              <w:t>「情報」</w:t>
            </w:r>
            <w:r w:rsidR="007917BD" w:rsidRPr="00352E11">
              <w:rPr>
                <w:rFonts w:asciiTheme="minorEastAsia" w:eastAsiaTheme="minorEastAsia" w:hAnsiTheme="minorEastAsia" w:hint="eastAsia"/>
                <w:sz w:val="22"/>
                <w:szCs w:val="22"/>
              </w:rPr>
              <w:t>コース</w:t>
            </w:r>
            <w:r w:rsidRPr="00352E11">
              <w:rPr>
                <w:rFonts w:asciiTheme="minorEastAsia" w:eastAsiaTheme="minorEastAsia" w:hAnsiTheme="minorEastAsia" w:hint="eastAsia"/>
                <w:sz w:val="22"/>
                <w:szCs w:val="22"/>
              </w:rPr>
              <w:t>の内容を充実させ、各種検定の合格率を上げることで自己の進路実現につなげる。</w:t>
            </w:r>
          </w:p>
          <w:p w:rsidR="008A4E93" w:rsidRPr="00352E11" w:rsidRDefault="008A4E93" w:rsidP="00C200CE">
            <w:pPr>
              <w:ind w:left="880" w:hangingChars="400" w:hanging="88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Pr="00352E11">
              <w:rPr>
                <w:rFonts w:asciiTheme="minorEastAsia" w:eastAsiaTheme="minorEastAsia" w:hAnsiTheme="minorEastAsia" w:hint="eastAsia"/>
                <w:sz w:val="22"/>
                <w:szCs w:val="22"/>
              </w:rPr>
              <w:t>※進路未決定率ゼロを維持し、学校教</w:t>
            </w:r>
            <w:r w:rsidR="00C200CE" w:rsidRPr="00352E11">
              <w:rPr>
                <w:rFonts w:asciiTheme="minorEastAsia" w:eastAsiaTheme="minorEastAsia" w:hAnsiTheme="minorEastAsia" w:hint="eastAsia"/>
                <w:sz w:val="22"/>
                <w:szCs w:val="22"/>
              </w:rPr>
              <w:t>育自己診断〈生徒〉のキャリア教育に関する項目の肯定的意見の割合（平成30年度70%）を維持し、2</w:t>
            </w:r>
            <w:r w:rsidR="007917BD" w:rsidRPr="00352E11">
              <w:rPr>
                <w:rFonts w:asciiTheme="minorEastAsia" w:eastAsiaTheme="minorEastAsia" w:hAnsiTheme="minorEastAsia" w:hint="eastAsia"/>
                <w:sz w:val="22"/>
                <w:szCs w:val="22"/>
              </w:rPr>
              <w:t>019年度</w:t>
            </w:r>
            <w:r w:rsidR="00C200CE" w:rsidRPr="00352E11">
              <w:rPr>
                <w:rFonts w:asciiTheme="minorEastAsia" w:eastAsiaTheme="minorEastAsia" w:hAnsiTheme="minorEastAsia" w:hint="eastAsia"/>
                <w:sz w:val="22"/>
                <w:szCs w:val="22"/>
              </w:rPr>
              <w:t>も</w:t>
            </w:r>
            <w:r w:rsidR="00E228A6" w:rsidRPr="00352E11">
              <w:rPr>
                <w:rFonts w:asciiTheme="minorEastAsia" w:eastAsiaTheme="minorEastAsia" w:hAnsiTheme="minorEastAsia" w:hint="eastAsia"/>
                <w:sz w:val="22"/>
                <w:szCs w:val="22"/>
              </w:rPr>
              <w:t>70%以上</w:t>
            </w:r>
            <w:r w:rsidRPr="00352E11">
              <w:rPr>
                <w:rFonts w:asciiTheme="minorEastAsia" w:eastAsiaTheme="minorEastAsia" w:hAnsiTheme="minorEastAsia" w:hint="eastAsia"/>
                <w:sz w:val="22"/>
                <w:szCs w:val="22"/>
              </w:rPr>
              <w:t>とする。</w:t>
            </w:r>
          </w:p>
          <w:p w:rsidR="00E228A6" w:rsidRPr="00352E11" w:rsidRDefault="00E228A6" w:rsidP="00E228A6">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　家庭・地域と連携した丁寧な生徒指導の推進</w:t>
            </w:r>
          </w:p>
          <w:p w:rsidR="00E228A6" w:rsidRPr="00352E11" w:rsidRDefault="00E228A6" w:rsidP="00E228A6">
            <w:pPr>
              <w:ind w:leftChars="100" w:left="870" w:hangingChars="300" w:hanging="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w:t>
            </w:r>
            <w:r w:rsidRPr="00352E11">
              <w:rPr>
                <w:rFonts w:asciiTheme="minorEastAsia" w:eastAsiaTheme="minorEastAsia" w:hAnsiTheme="minorEastAsia" w:hint="eastAsia"/>
                <w:sz w:val="22"/>
                <w:szCs w:val="20"/>
              </w:rPr>
              <w:t>基本的生活習慣の確立と規範意識の醸成に努めるとともに、</w:t>
            </w:r>
            <w:r w:rsidRPr="00352E11">
              <w:rPr>
                <w:rFonts w:asciiTheme="minorEastAsia" w:eastAsiaTheme="minorEastAsia" w:hAnsiTheme="minorEastAsia" w:hint="eastAsia"/>
                <w:sz w:val="22"/>
                <w:szCs w:val="22"/>
              </w:rPr>
              <w:t>生活指導のさらなる徹底を図る。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遅刻指導を強化し基本的生活習慣</w:t>
            </w:r>
            <w:r w:rsidR="00163E5B" w:rsidRPr="00352E11">
              <w:rPr>
                <w:rFonts w:asciiTheme="minorEastAsia" w:eastAsiaTheme="minorEastAsia" w:hAnsiTheme="minorEastAsia" w:hint="eastAsia"/>
                <w:sz w:val="22"/>
                <w:szCs w:val="22"/>
              </w:rPr>
              <w:t>を</w:t>
            </w:r>
            <w:r w:rsidRPr="00352E11">
              <w:rPr>
                <w:rFonts w:asciiTheme="minorEastAsia" w:eastAsiaTheme="minorEastAsia" w:hAnsiTheme="minorEastAsia" w:hint="eastAsia"/>
                <w:sz w:val="22"/>
                <w:szCs w:val="22"/>
              </w:rPr>
              <w:t>確立させる。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頭髪指導の徹底を図る。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ウ　挨拶する態度を確実に身につけさせる。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エ　自転車の二人乗りをなくすなど、通学マナー向上の取組みを強める。</w:t>
            </w:r>
          </w:p>
          <w:p w:rsidR="00E228A6" w:rsidRPr="00352E11" w:rsidRDefault="00E228A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（２）生徒理解と中退防止の取組みをさらに組織的に発展させる。</w:t>
            </w:r>
          </w:p>
          <w:p w:rsidR="00E228A6" w:rsidRPr="00352E11" w:rsidRDefault="00E228A6" w:rsidP="00E228A6">
            <w:pPr>
              <w:ind w:leftChars="400" w:left="1060" w:hangingChars="100" w:hanging="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生徒の複雑な生活背景をつかむ取組みを進める。家庭連携、中高連携をさらに進め、課題を抱える生徒の指導、支援の方針を担任会、保健・相談部会、教育相談連絡会、支援委員会などで組織的に検討し、個別の指導計画の作成をすすめ、支援の充実を図る。</w:t>
            </w:r>
          </w:p>
          <w:p w:rsidR="00E228A6" w:rsidRPr="00352E11" w:rsidRDefault="00E228A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（３）家庭、地域との連携強化と開かれた学校づくり</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地域清掃活動及び地域の高齢者施設、幼稚園、支援学校等との交流活動の充実を図る。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ＰＴＡ活動を推進し、家庭との協力体制をさらに充実させる。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ウ　広報活動を通じて、本校の取り組みを地域や保護者等へ丁寧にアピールする。</w:t>
            </w:r>
          </w:p>
          <w:p w:rsidR="00E228A6" w:rsidRPr="00352E11" w:rsidRDefault="00E228A6" w:rsidP="00E228A6">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※中退率・生徒指導案件数を前年度以下とする。</w:t>
            </w:r>
          </w:p>
          <w:p w:rsidR="00BA5266" w:rsidRPr="00352E11" w:rsidRDefault="00E228A6" w:rsidP="002F12A7">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４</w:t>
            </w:r>
            <w:r w:rsidR="00BA5266" w:rsidRPr="00352E11">
              <w:rPr>
                <w:rFonts w:asciiTheme="minorEastAsia" w:eastAsiaTheme="minorEastAsia" w:hAnsiTheme="minorEastAsia" w:hint="eastAsia"/>
                <w:sz w:val="22"/>
                <w:szCs w:val="22"/>
              </w:rPr>
              <w:t xml:space="preserve">　</w:t>
            </w:r>
            <w:r w:rsidR="005A4790" w:rsidRPr="00352E11">
              <w:rPr>
                <w:rFonts w:asciiTheme="minorEastAsia" w:eastAsiaTheme="minorEastAsia" w:hAnsiTheme="minorEastAsia" w:hint="eastAsia"/>
                <w:sz w:val="22"/>
                <w:szCs w:val="22"/>
              </w:rPr>
              <w:t>人権教育・国際理解教育</w:t>
            </w:r>
            <w:r w:rsidR="00243B58" w:rsidRPr="00352E11">
              <w:rPr>
                <w:rFonts w:asciiTheme="minorEastAsia" w:eastAsiaTheme="minorEastAsia" w:hAnsiTheme="minorEastAsia" w:hint="eastAsia"/>
                <w:sz w:val="22"/>
                <w:szCs w:val="22"/>
              </w:rPr>
              <w:t>の推進</w:t>
            </w:r>
          </w:p>
          <w:p w:rsidR="005A4790" w:rsidRPr="00352E11" w:rsidRDefault="005A4790"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（１）人権教育・国際理解教育の取組みを通じて、不和や対立を乗り越える豊かな人間関係をつくる力を育成する。</w:t>
            </w:r>
          </w:p>
          <w:p w:rsidR="005A4790" w:rsidRPr="00352E11" w:rsidRDefault="00E228A6" w:rsidP="00E228A6">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ア　</w:t>
            </w:r>
            <w:r w:rsidR="009C516D" w:rsidRPr="00352E11">
              <w:rPr>
                <w:rFonts w:asciiTheme="minorEastAsia" w:eastAsiaTheme="minorEastAsia" w:hAnsiTheme="minorEastAsia" w:hint="eastAsia"/>
                <w:sz w:val="22"/>
                <w:szCs w:val="22"/>
              </w:rPr>
              <w:t>アサーショントレーニング</w:t>
            </w:r>
            <w:r w:rsidR="00287B75" w:rsidRPr="00352E11">
              <w:rPr>
                <w:rFonts w:asciiTheme="minorEastAsia" w:eastAsiaTheme="minorEastAsia" w:hAnsiTheme="minorEastAsia" w:hint="eastAsia"/>
                <w:sz w:val="22"/>
                <w:szCs w:val="22"/>
              </w:rPr>
              <w:t>・アンガーマネジメント</w:t>
            </w:r>
            <w:r w:rsidR="009C516D" w:rsidRPr="00352E11">
              <w:rPr>
                <w:rFonts w:asciiTheme="minorEastAsia" w:eastAsiaTheme="minorEastAsia" w:hAnsiTheme="minorEastAsia" w:hint="eastAsia"/>
                <w:sz w:val="22"/>
                <w:szCs w:val="22"/>
              </w:rPr>
              <w:t>などのコミュニケーション力育成と</w:t>
            </w:r>
            <w:r w:rsidR="005A4790" w:rsidRPr="00352E11">
              <w:rPr>
                <w:rFonts w:asciiTheme="minorEastAsia" w:eastAsiaTheme="minorEastAsia" w:hAnsiTheme="minorEastAsia" w:hint="eastAsia"/>
                <w:sz w:val="22"/>
                <w:szCs w:val="22"/>
              </w:rPr>
              <w:t>ＥＳＤ</w:t>
            </w:r>
            <w:r w:rsidR="00DF0203" w:rsidRPr="00352E11">
              <w:rPr>
                <w:rFonts w:asciiTheme="minorEastAsia" w:eastAsiaTheme="minorEastAsia" w:hAnsiTheme="minorEastAsia" w:hint="eastAsia"/>
                <w:sz w:val="22"/>
                <w:szCs w:val="22"/>
              </w:rPr>
              <w:t>教育</w:t>
            </w:r>
            <w:r w:rsidR="005A4790" w:rsidRPr="00352E11">
              <w:rPr>
                <w:rFonts w:asciiTheme="minorEastAsia" w:eastAsiaTheme="minorEastAsia" w:hAnsiTheme="minorEastAsia" w:hint="eastAsia"/>
                <w:sz w:val="22"/>
                <w:szCs w:val="22"/>
              </w:rPr>
              <w:t>を</w:t>
            </w:r>
            <w:r w:rsidR="009C516D" w:rsidRPr="00352E11">
              <w:rPr>
                <w:rFonts w:asciiTheme="minorEastAsia" w:eastAsiaTheme="minorEastAsia" w:hAnsiTheme="minorEastAsia" w:hint="eastAsia"/>
                <w:sz w:val="22"/>
                <w:szCs w:val="22"/>
              </w:rPr>
              <w:t>推進する</w:t>
            </w:r>
            <w:r w:rsidR="005A4790" w:rsidRPr="00352E11">
              <w:rPr>
                <w:rFonts w:asciiTheme="minorEastAsia" w:eastAsiaTheme="minorEastAsia" w:hAnsiTheme="minorEastAsia" w:hint="eastAsia"/>
                <w:sz w:val="22"/>
                <w:szCs w:val="22"/>
              </w:rPr>
              <w:t>。</w:t>
            </w:r>
          </w:p>
          <w:p w:rsidR="00E228A6" w:rsidRPr="00352E11" w:rsidRDefault="00E228A6" w:rsidP="00E228A6">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「学校いじめ</w:t>
            </w:r>
            <w:r w:rsidR="003A77D6" w:rsidRPr="00352E11">
              <w:rPr>
                <w:rFonts w:asciiTheme="minorEastAsia" w:eastAsiaTheme="minorEastAsia" w:hAnsiTheme="minorEastAsia" w:hint="eastAsia"/>
                <w:sz w:val="22"/>
                <w:szCs w:val="22"/>
              </w:rPr>
              <w:t>防止</w:t>
            </w:r>
            <w:r w:rsidRPr="00352E11">
              <w:rPr>
                <w:rFonts w:asciiTheme="minorEastAsia" w:eastAsiaTheme="minorEastAsia" w:hAnsiTheme="minorEastAsia" w:hint="eastAsia"/>
                <w:sz w:val="22"/>
                <w:szCs w:val="22"/>
              </w:rPr>
              <w:t>基本方針」に基づき、いじめの未然防止、早期発見、解決に取り組む。</w:t>
            </w:r>
          </w:p>
          <w:p w:rsidR="00BA5266" w:rsidRPr="00352E11" w:rsidRDefault="00BA526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（２）特別活動や生徒会活動を通じて生徒の</w:t>
            </w:r>
            <w:r w:rsidR="005A4790" w:rsidRPr="00352E11">
              <w:rPr>
                <w:rFonts w:asciiTheme="minorEastAsia" w:eastAsiaTheme="minorEastAsia" w:hAnsiTheme="minorEastAsia" w:hint="eastAsia"/>
                <w:sz w:val="22"/>
                <w:szCs w:val="22"/>
              </w:rPr>
              <w:t>居場所と出番を用意</w:t>
            </w:r>
            <w:r w:rsidRPr="00352E11">
              <w:rPr>
                <w:rFonts w:asciiTheme="minorEastAsia" w:eastAsiaTheme="minorEastAsia" w:hAnsiTheme="minorEastAsia" w:hint="eastAsia"/>
                <w:sz w:val="22"/>
                <w:szCs w:val="22"/>
              </w:rPr>
              <w:t>するとともに、集団や学校への帰属意識を高める。</w:t>
            </w:r>
          </w:p>
          <w:p w:rsidR="00BA5266" w:rsidRPr="00352E11" w:rsidRDefault="00BA526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行事や生徒会活動、部活動等を通じて、集団の中で人と調和しながら活動できる能力を育成する。</w:t>
            </w:r>
          </w:p>
          <w:p w:rsidR="005A4790" w:rsidRPr="00352E11" w:rsidRDefault="00BA526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イ　</w:t>
            </w:r>
            <w:r w:rsidR="008040F4" w:rsidRPr="00352E11">
              <w:rPr>
                <w:rFonts w:asciiTheme="minorEastAsia" w:eastAsiaTheme="minorEastAsia" w:hAnsiTheme="minorEastAsia" w:hint="eastAsia"/>
                <w:sz w:val="22"/>
                <w:szCs w:val="22"/>
              </w:rPr>
              <w:t>淀川清流高校生と一体となっ</w:t>
            </w:r>
            <w:r w:rsidR="00083957" w:rsidRPr="00352E11">
              <w:rPr>
                <w:rFonts w:asciiTheme="minorEastAsia" w:eastAsiaTheme="minorEastAsia" w:hAnsiTheme="minorEastAsia" w:hint="eastAsia"/>
                <w:sz w:val="22"/>
                <w:szCs w:val="22"/>
              </w:rPr>
              <w:t>て</w:t>
            </w:r>
            <w:r w:rsidR="008040F4" w:rsidRPr="00352E11">
              <w:rPr>
                <w:rFonts w:asciiTheme="minorEastAsia" w:eastAsiaTheme="minorEastAsia" w:hAnsiTheme="minorEastAsia" w:hint="eastAsia"/>
                <w:sz w:val="22"/>
                <w:szCs w:val="22"/>
              </w:rPr>
              <w:t>部活動の活性化と充実をはかり、</w:t>
            </w:r>
            <w:r w:rsidRPr="00352E11">
              <w:rPr>
                <w:rFonts w:asciiTheme="minorEastAsia" w:eastAsiaTheme="minorEastAsia" w:hAnsiTheme="minorEastAsia" w:hint="eastAsia"/>
                <w:sz w:val="22"/>
                <w:szCs w:val="22"/>
              </w:rPr>
              <w:t>加入率を高める。</w:t>
            </w:r>
          </w:p>
          <w:p w:rsidR="005A4790" w:rsidRPr="00352E11" w:rsidRDefault="008A4E93" w:rsidP="005A4790">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Pr="00352E11">
              <w:rPr>
                <w:rFonts w:asciiTheme="minorEastAsia" w:eastAsiaTheme="minorEastAsia" w:hAnsiTheme="minorEastAsia" w:hint="eastAsia"/>
                <w:sz w:val="22"/>
                <w:szCs w:val="22"/>
              </w:rPr>
              <w:t>※部活動加入率</w:t>
            </w:r>
            <w:r w:rsidR="008040F4" w:rsidRPr="00352E11">
              <w:rPr>
                <w:rFonts w:asciiTheme="minorEastAsia" w:eastAsiaTheme="minorEastAsia" w:hAnsiTheme="minorEastAsia" w:hint="eastAsia"/>
                <w:sz w:val="22"/>
                <w:szCs w:val="22"/>
              </w:rPr>
              <w:t>（淀川清流含む）</w:t>
            </w:r>
            <w:r w:rsidRPr="00352E11">
              <w:rPr>
                <w:rFonts w:asciiTheme="minorEastAsia" w:eastAsiaTheme="minorEastAsia" w:hAnsiTheme="minorEastAsia" w:hint="eastAsia"/>
                <w:sz w:val="22"/>
                <w:szCs w:val="22"/>
              </w:rPr>
              <w:t>を</w:t>
            </w:r>
            <w:r w:rsidR="00E228A6" w:rsidRPr="00352E11">
              <w:rPr>
                <w:rFonts w:asciiTheme="minorEastAsia" w:eastAsiaTheme="minorEastAsia" w:hAnsiTheme="minorEastAsia" w:hint="eastAsia"/>
                <w:sz w:val="22"/>
                <w:szCs w:val="22"/>
              </w:rPr>
              <w:t>25%</w:t>
            </w:r>
            <w:r w:rsidRPr="00352E11">
              <w:rPr>
                <w:rFonts w:asciiTheme="minorEastAsia" w:eastAsiaTheme="minorEastAsia" w:hAnsiTheme="minorEastAsia" w:hint="eastAsia"/>
                <w:sz w:val="22"/>
                <w:szCs w:val="22"/>
              </w:rPr>
              <w:t>以上とする。</w:t>
            </w:r>
          </w:p>
          <w:p w:rsidR="00BA5266" w:rsidRPr="00352E11" w:rsidRDefault="00BA5266" w:rsidP="002F12A7">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５　教職員の資質向上と</w:t>
            </w:r>
            <w:r w:rsidR="00E228A6" w:rsidRPr="00352E11">
              <w:rPr>
                <w:rFonts w:asciiTheme="minorEastAsia" w:eastAsiaTheme="minorEastAsia" w:hAnsiTheme="minorEastAsia" w:hint="eastAsia"/>
                <w:sz w:val="22"/>
                <w:szCs w:val="22"/>
              </w:rPr>
              <w:t>校務の効率化</w:t>
            </w:r>
          </w:p>
          <w:p w:rsidR="00BA5266" w:rsidRPr="00352E11" w:rsidRDefault="00BA526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（１）人材育成に努め、特にミドルリーダーの育成、初任者等経験</w:t>
            </w:r>
            <w:r w:rsidR="0024240E" w:rsidRPr="00352E11">
              <w:rPr>
                <w:rFonts w:asciiTheme="minorEastAsia" w:eastAsiaTheme="minorEastAsia" w:hAnsiTheme="minorEastAsia" w:hint="eastAsia"/>
                <w:sz w:val="22"/>
                <w:szCs w:val="22"/>
              </w:rPr>
              <w:t>年数</w:t>
            </w:r>
            <w:r w:rsidRPr="00352E11">
              <w:rPr>
                <w:rFonts w:asciiTheme="minorEastAsia" w:eastAsiaTheme="minorEastAsia" w:hAnsiTheme="minorEastAsia" w:hint="eastAsia"/>
                <w:sz w:val="22"/>
                <w:szCs w:val="22"/>
              </w:rPr>
              <w:t>の少ない教員の資質向上を</w:t>
            </w:r>
            <w:r w:rsidR="0024240E" w:rsidRPr="00352E11">
              <w:rPr>
                <w:rFonts w:asciiTheme="minorEastAsia" w:eastAsiaTheme="minorEastAsia" w:hAnsiTheme="minorEastAsia" w:hint="eastAsia"/>
                <w:sz w:val="22"/>
                <w:szCs w:val="22"/>
              </w:rPr>
              <w:t>図る</w:t>
            </w:r>
            <w:r w:rsidRPr="00352E11">
              <w:rPr>
                <w:rFonts w:asciiTheme="minorEastAsia" w:eastAsiaTheme="minorEastAsia" w:hAnsiTheme="minorEastAsia" w:hint="eastAsia"/>
                <w:sz w:val="22"/>
                <w:szCs w:val="22"/>
              </w:rPr>
              <w:t>。</w:t>
            </w:r>
          </w:p>
          <w:p w:rsidR="00BA5266" w:rsidRPr="00352E11" w:rsidRDefault="00BA526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（２）本校が長年にわたって築き上げてきた指導方策が引き継がれるように</w:t>
            </w:r>
            <w:r w:rsidR="006D647B">
              <w:rPr>
                <w:rFonts w:asciiTheme="minorEastAsia" w:eastAsiaTheme="minorEastAsia" w:hAnsiTheme="minorEastAsia" w:hint="eastAsia"/>
                <w:sz w:val="22"/>
                <w:szCs w:val="22"/>
              </w:rPr>
              <w:t>ОＪＴ</w:t>
            </w:r>
            <w:r w:rsidRPr="00352E11">
              <w:rPr>
                <w:rFonts w:asciiTheme="minorEastAsia" w:eastAsiaTheme="minorEastAsia" w:hAnsiTheme="minorEastAsia" w:hint="eastAsia"/>
                <w:sz w:val="22"/>
                <w:szCs w:val="22"/>
              </w:rPr>
              <w:t>を中心とした研修を計画的・組織的に実施する。</w:t>
            </w:r>
          </w:p>
          <w:p w:rsidR="009B365C" w:rsidRPr="00352E11" w:rsidRDefault="00BA5266" w:rsidP="0024240E">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w:t>
            </w:r>
            <w:r w:rsidR="0024240E" w:rsidRPr="00352E11">
              <w:rPr>
                <w:rFonts w:asciiTheme="minorEastAsia" w:eastAsiaTheme="minorEastAsia" w:hAnsiTheme="minorEastAsia" w:hint="eastAsia"/>
                <w:sz w:val="22"/>
                <w:szCs w:val="22"/>
              </w:rPr>
              <w:t>授業における</w:t>
            </w:r>
            <w:r w:rsidR="00015815" w:rsidRPr="00352E11">
              <w:rPr>
                <w:rFonts w:asciiTheme="minorEastAsia" w:eastAsiaTheme="minorEastAsia" w:hAnsiTheme="minorEastAsia" w:hint="eastAsia"/>
                <w:sz w:val="22"/>
                <w:szCs w:val="22"/>
              </w:rPr>
              <w:t>ＩＣＴ</w:t>
            </w:r>
            <w:r w:rsidR="00174BED" w:rsidRPr="00352E11">
              <w:rPr>
                <w:rFonts w:asciiTheme="minorEastAsia" w:eastAsiaTheme="minorEastAsia" w:hAnsiTheme="minorEastAsia" w:hint="eastAsia"/>
                <w:sz w:val="22"/>
                <w:szCs w:val="22"/>
              </w:rPr>
              <w:t>活用能力を高める</w:t>
            </w:r>
            <w:r w:rsidR="0024240E" w:rsidRPr="00352E11">
              <w:rPr>
                <w:rFonts w:asciiTheme="minorEastAsia" w:eastAsiaTheme="minorEastAsia" w:hAnsiTheme="minorEastAsia" w:hint="eastAsia"/>
                <w:sz w:val="22"/>
                <w:szCs w:val="22"/>
              </w:rPr>
              <w:t>とともに、ＩＣＴを活用して校務の効率化を図り、教職員の事務作業に係る時間を軽減する</w:t>
            </w:r>
            <w:r w:rsidR="00174BED" w:rsidRPr="00352E11">
              <w:rPr>
                <w:rFonts w:asciiTheme="minorEastAsia" w:eastAsiaTheme="minorEastAsia" w:hAnsiTheme="minorEastAsia" w:hint="eastAsia"/>
                <w:sz w:val="22"/>
                <w:szCs w:val="22"/>
              </w:rPr>
              <w:t>。</w:t>
            </w:r>
          </w:p>
          <w:p w:rsidR="0024240E" w:rsidRPr="00352E11" w:rsidRDefault="0024240E" w:rsidP="0024240E">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（４）「部活動の</w:t>
            </w:r>
            <w:r w:rsidR="00163E5B" w:rsidRPr="00352E11">
              <w:rPr>
                <w:rFonts w:asciiTheme="minorEastAsia" w:eastAsiaTheme="minorEastAsia" w:hAnsiTheme="minorEastAsia" w:hint="eastAsia"/>
                <w:sz w:val="22"/>
                <w:szCs w:val="22"/>
              </w:rPr>
              <w:t>在</w:t>
            </w:r>
            <w:r w:rsidRPr="00352E11">
              <w:rPr>
                <w:rFonts w:asciiTheme="minorEastAsia" w:eastAsiaTheme="minorEastAsia" w:hAnsiTheme="minorEastAsia" w:hint="eastAsia"/>
                <w:sz w:val="22"/>
                <w:szCs w:val="22"/>
              </w:rPr>
              <w:t>り方に関する方針」に則った効率的、効果的な部活動を実施する。</w:t>
            </w:r>
          </w:p>
          <w:p w:rsidR="00326A94" w:rsidRPr="00352E11" w:rsidRDefault="00326A94" w:rsidP="00A2793B">
            <w:pPr>
              <w:ind w:left="660" w:hangingChars="300" w:hanging="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Pr="00352E11">
              <w:rPr>
                <w:rFonts w:asciiTheme="minorEastAsia" w:eastAsiaTheme="minorEastAsia" w:hAnsiTheme="minorEastAsia" w:hint="eastAsia"/>
                <w:sz w:val="22"/>
                <w:szCs w:val="22"/>
              </w:rPr>
              <w:t>※研究授業・公開授業の</w:t>
            </w:r>
            <w:r w:rsidR="00A2793B" w:rsidRPr="00352E11">
              <w:rPr>
                <w:rFonts w:asciiTheme="minorEastAsia" w:eastAsiaTheme="minorEastAsia" w:hAnsiTheme="minorEastAsia" w:hint="eastAsia"/>
                <w:sz w:val="22"/>
                <w:szCs w:val="22"/>
              </w:rPr>
              <w:t>全員参加をめざす</w:t>
            </w:r>
            <w:r w:rsidR="008F1B21" w:rsidRPr="00352E11">
              <w:rPr>
                <w:rFonts w:asciiTheme="minorEastAsia" w:eastAsiaTheme="minorEastAsia" w:hAnsiTheme="minorEastAsia" w:hint="eastAsia"/>
                <w:sz w:val="22"/>
                <w:szCs w:val="22"/>
              </w:rPr>
              <w:t>。</w:t>
            </w:r>
          </w:p>
          <w:p w:rsidR="00A2793B" w:rsidRPr="00352E11" w:rsidRDefault="00A2793B" w:rsidP="00352E11">
            <w:pPr>
              <w:ind w:left="660" w:hangingChars="300" w:hanging="660"/>
              <w:rPr>
                <w:rFonts w:asciiTheme="minorEastAsia" w:eastAsiaTheme="minorEastAsia" w:hAnsiTheme="minorEastAsia"/>
              </w:rPr>
            </w:pPr>
            <w:r w:rsidRPr="00352E11">
              <w:rPr>
                <w:rFonts w:asciiTheme="minorEastAsia" w:eastAsiaTheme="minorEastAsia" w:hAnsiTheme="minorEastAsia" w:hint="eastAsia"/>
                <w:sz w:val="22"/>
                <w:szCs w:val="22"/>
              </w:rPr>
              <w:t xml:space="preserve">　　　※教員の超過勤務</w:t>
            </w:r>
            <w:r w:rsidR="00416BDF" w:rsidRPr="00352E11">
              <w:rPr>
                <w:rFonts w:asciiTheme="minorEastAsia" w:eastAsiaTheme="minorEastAsia" w:hAnsiTheme="minorEastAsia" w:hint="eastAsia"/>
                <w:sz w:val="22"/>
                <w:szCs w:val="22"/>
              </w:rPr>
              <w:t>月</w:t>
            </w:r>
            <w:r w:rsidRPr="00352E11">
              <w:rPr>
                <w:rFonts w:asciiTheme="minorEastAsia" w:eastAsiaTheme="minorEastAsia" w:hAnsiTheme="minorEastAsia" w:hint="eastAsia"/>
                <w:sz w:val="22"/>
                <w:szCs w:val="22"/>
              </w:rPr>
              <w:t>平均時間</w:t>
            </w:r>
            <w:r w:rsidRPr="00867ADE">
              <w:rPr>
                <w:rFonts w:asciiTheme="minorEastAsia" w:eastAsiaTheme="minorEastAsia" w:hAnsiTheme="minorEastAsia" w:hint="eastAsia"/>
                <w:sz w:val="22"/>
                <w:szCs w:val="22"/>
              </w:rPr>
              <w:t>を</w:t>
            </w:r>
            <w:r w:rsidR="00352E11" w:rsidRPr="00867ADE">
              <w:rPr>
                <w:rFonts w:asciiTheme="minorEastAsia" w:eastAsiaTheme="minorEastAsia" w:hAnsiTheme="minorEastAsia" w:hint="eastAsia"/>
                <w:sz w:val="22"/>
                <w:szCs w:val="22"/>
              </w:rPr>
              <w:t>31</w:t>
            </w:r>
            <w:r w:rsidR="009623FF" w:rsidRPr="00867ADE">
              <w:rPr>
                <w:rFonts w:asciiTheme="minorEastAsia" w:eastAsiaTheme="minorEastAsia" w:hAnsiTheme="minorEastAsia" w:hint="eastAsia"/>
                <w:sz w:val="22"/>
                <w:szCs w:val="22"/>
              </w:rPr>
              <w:t>時</w:t>
            </w:r>
            <w:r w:rsidR="009623FF" w:rsidRPr="00352E11">
              <w:rPr>
                <w:rFonts w:asciiTheme="minorEastAsia" w:eastAsiaTheme="minorEastAsia" w:hAnsiTheme="minorEastAsia" w:hint="eastAsia"/>
                <w:sz w:val="22"/>
                <w:szCs w:val="22"/>
              </w:rPr>
              <w:t>間以下</w:t>
            </w:r>
            <w:r w:rsidRPr="00352E11">
              <w:rPr>
                <w:rFonts w:asciiTheme="minorEastAsia" w:eastAsiaTheme="minorEastAsia" w:hAnsiTheme="minorEastAsia" w:hint="eastAsia"/>
                <w:sz w:val="22"/>
                <w:szCs w:val="22"/>
              </w:rPr>
              <w:t>にする。</w:t>
            </w:r>
          </w:p>
        </w:tc>
      </w:tr>
    </w:tbl>
    <w:p w:rsidR="001D401B" w:rsidRPr="00352E11"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352E11" w:rsidRDefault="009B365C" w:rsidP="001D401B">
      <w:pPr>
        <w:spacing w:line="300" w:lineRule="exact"/>
        <w:ind w:leftChars="-342" w:left="-718" w:firstLineChars="250" w:firstLine="525"/>
        <w:rPr>
          <w:rFonts w:asciiTheme="minorEastAsia" w:eastAsiaTheme="minorEastAsia" w:hAnsiTheme="minorEastAsia"/>
          <w:szCs w:val="21"/>
        </w:rPr>
      </w:pPr>
      <w:r w:rsidRPr="00352E11">
        <w:rPr>
          <w:rFonts w:asciiTheme="minorEastAsia" w:eastAsiaTheme="minorEastAsia" w:hAnsiTheme="minorEastAsia" w:hint="eastAsia"/>
          <w:szCs w:val="21"/>
        </w:rPr>
        <w:t>【</w:t>
      </w:r>
      <w:r w:rsidR="0037367C" w:rsidRPr="00352E11">
        <w:rPr>
          <w:rFonts w:asciiTheme="minorEastAsia" w:eastAsiaTheme="minorEastAsia" w:hAnsiTheme="minorEastAsia" w:hint="eastAsia"/>
          <w:szCs w:val="21"/>
        </w:rPr>
        <w:t>学校教育自己診断</w:t>
      </w:r>
      <w:r w:rsidR="005E3C2A" w:rsidRPr="00352E11">
        <w:rPr>
          <w:rFonts w:asciiTheme="minorEastAsia" w:eastAsiaTheme="minorEastAsia" w:hAnsiTheme="minorEastAsia" w:hint="eastAsia"/>
          <w:szCs w:val="21"/>
        </w:rPr>
        <w:t>の</w:t>
      </w:r>
      <w:r w:rsidR="0037367C" w:rsidRPr="00352E11">
        <w:rPr>
          <w:rFonts w:asciiTheme="minorEastAsia" w:eastAsiaTheme="minorEastAsia" w:hAnsiTheme="minorEastAsia" w:hint="eastAsia"/>
          <w:szCs w:val="21"/>
        </w:rPr>
        <w:t>結果と分析・学校</w:t>
      </w:r>
      <w:r w:rsidR="00871FBE" w:rsidRPr="00352E11">
        <w:rPr>
          <w:rFonts w:asciiTheme="minorEastAsia" w:eastAsiaTheme="minorEastAsia" w:hAnsiTheme="minorEastAsia" w:hint="eastAsia"/>
          <w:szCs w:val="21"/>
        </w:rPr>
        <w:t>運営</w:t>
      </w:r>
      <w:r w:rsidR="0037367C" w:rsidRPr="00352E11">
        <w:rPr>
          <w:rFonts w:asciiTheme="minorEastAsia" w:eastAsiaTheme="minorEastAsia" w:hAnsiTheme="minorEastAsia" w:hint="eastAsia"/>
          <w:szCs w:val="21"/>
        </w:rPr>
        <w:t>協議会</w:t>
      </w:r>
      <w:r w:rsidR="0096649A" w:rsidRPr="00352E11">
        <w:rPr>
          <w:rFonts w:asciiTheme="minorEastAsia" w:eastAsiaTheme="minorEastAsia" w:hAnsiTheme="minorEastAsia" w:hint="eastAsia"/>
          <w:szCs w:val="21"/>
        </w:rPr>
        <w:t>からの意見</w:t>
      </w:r>
      <w:r w:rsidRPr="00352E11">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52E11" w:rsidTr="004245A1">
        <w:trPr>
          <w:trHeight w:val="411"/>
          <w:jc w:val="center"/>
        </w:trPr>
        <w:tc>
          <w:tcPr>
            <w:tcW w:w="6771" w:type="dxa"/>
            <w:shd w:val="clear" w:color="auto" w:fill="auto"/>
            <w:vAlign w:val="center"/>
          </w:tcPr>
          <w:p w:rsidR="00267D3C" w:rsidRPr="00352E11" w:rsidRDefault="008E0980" w:rsidP="008E0980">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学校教育自己診断の結果と分析［令和元</w:t>
            </w:r>
            <w:r w:rsidR="00267D3C" w:rsidRPr="00352E11">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12月</w:t>
            </w:r>
            <w:r w:rsidR="00267D3C" w:rsidRPr="00352E11">
              <w:rPr>
                <w:rFonts w:asciiTheme="minorEastAsia" w:eastAsiaTheme="minorEastAsia" w:hAnsiTheme="minorEastAsia" w:hint="eastAsia"/>
                <w:sz w:val="20"/>
                <w:szCs w:val="20"/>
              </w:rPr>
              <w:t>実施分］</w:t>
            </w:r>
          </w:p>
        </w:tc>
        <w:tc>
          <w:tcPr>
            <w:tcW w:w="8221" w:type="dxa"/>
            <w:shd w:val="clear" w:color="auto" w:fill="auto"/>
            <w:vAlign w:val="center"/>
          </w:tcPr>
          <w:p w:rsidR="00267D3C" w:rsidRPr="00352E11" w:rsidRDefault="00267D3C" w:rsidP="00225A63">
            <w:pPr>
              <w:spacing w:line="30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w:t>
            </w:r>
            <w:r w:rsidR="00871FBE" w:rsidRPr="00352E11">
              <w:rPr>
                <w:rFonts w:asciiTheme="minorEastAsia" w:eastAsiaTheme="minorEastAsia" w:hAnsiTheme="minorEastAsia" w:hint="eastAsia"/>
                <w:sz w:val="20"/>
                <w:szCs w:val="20"/>
              </w:rPr>
              <w:t>運営</w:t>
            </w:r>
            <w:r w:rsidRPr="00352E11">
              <w:rPr>
                <w:rFonts w:asciiTheme="minorEastAsia" w:eastAsiaTheme="minorEastAsia" w:hAnsiTheme="minorEastAsia" w:hint="eastAsia"/>
                <w:sz w:val="20"/>
                <w:szCs w:val="20"/>
              </w:rPr>
              <w:t>協議会</w:t>
            </w:r>
            <w:r w:rsidR="00225A63" w:rsidRPr="00352E11">
              <w:rPr>
                <w:rFonts w:asciiTheme="minorEastAsia" w:eastAsiaTheme="minorEastAsia" w:hAnsiTheme="minorEastAsia" w:hint="eastAsia"/>
                <w:sz w:val="20"/>
                <w:szCs w:val="20"/>
              </w:rPr>
              <w:t>からの意見</w:t>
            </w:r>
          </w:p>
        </w:tc>
      </w:tr>
      <w:tr w:rsidR="0086696C" w:rsidRPr="00352E11" w:rsidTr="004F60B7">
        <w:trPr>
          <w:trHeight w:val="429"/>
          <w:jc w:val="center"/>
        </w:trPr>
        <w:tc>
          <w:tcPr>
            <w:tcW w:w="6771" w:type="dxa"/>
            <w:shd w:val="clear" w:color="auto" w:fill="auto"/>
          </w:tcPr>
          <w:p w:rsidR="00576E6A" w:rsidRPr="008E0980" w:rsidRDefault="00576E6A" w:rsidP="00576E6A">
            <w:pPr>
              <w:spacing w:line="340" w:lineRule="exact"/>
              <w:rPr>
                <w:rFonts w:asciiTheme="minorEastAsia" w:eastAsiaTheme="minorEastAsia" w:hAnsiTheme="minorEastAsia" w:cs="HG丸ｺﾞｼｯｸM-PRO"/>
                <w:sz w:val="20"/>
                <w:szCs w:val="20"/>
              </w:rPr>
            </w:pPr>
            <w:r w:rsidRPr="008E0980">
              <w:rPr>
                <w:rFonts w:asciiTheme="minorEastAsia" w:eastAsiaTheme="minorEastAsia" w:hAnsiTheme="minorEastAsia" w:cs="HG丸ｺﾞｼｯｸM-PRO" w:hint="eastAsia"/>
                <w:sz w:val="20"/>
                <w:szCs w:val="20"/>
              </w:rPr>
              <w:t>【学習指導等】</w:t>
            </w:r>
          </w:p>
          <w:p w:rsidR="00576E6A" w:rsidRPr="008E0980"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8E0980">
              <w:rPr>
                <w:rFonts w:asciiTheme="minorEastAsia" w:eastAsiaTheme="minorEastAsia" w:hAnsiTheme="minorEastAsia" w:cs="HG丸ｺﾞｼｯｸM-PRO" w:hint="eastAsia"/>
                <w:sz w:val="20"/>
                <w:szCs w:val="20"/>
              </w:rPr>
              <w:t>○「中期的目標１　確かな学力向上の取組み」について、以下の項目の肯定的意見を検証した。</w:t>
            </w:r>
          </w:p>
          <w:p w:rsidR="00576E6A" w:rsidRPr="00A87ED8" w:rsidRDefault="00576E6A" w:rsidP="00576E6A">
            <w:pPr>
              <w:spacing w:line="340" w:lineRule="exact"/>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「授業はわかりやすい」　　　生徒　5</w:t>
            </w:r>
            <w:r w:rsidR="008E0980" w:rsidRPr="00A87ED8">
              <w:rPr>
                <w:rFonts w:asciiTheme="minorEastAsia" w:eastAsiaTheme="minorEastAsia" w:hAnsiTheme="minorEastAsia" w:cs="HG丸ｺﾞｼｯｸM-PRO" w:hint="eastAsia"/>
                <w:sz w:val="20"/>
                <w:szCs w:val="20"/>
              </w:rPr>
              <w:t>9</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６</w:t>
            </w:r>
            <w:r w:rsidRPr="00A87ED8">
              <w:rPr>
                <w:rFonts w:asciiTheme="minorEastAsia" w:eastAsiaTheme="minorEastAsia" w:hAnsiTheme="minorEastAsia" w:cs="HG丸ｺﾞｼｯｸM-PRO" w:hint="eastAsia"/>
                <w:sz w:val="20"/>
                <w:szCs w:val="20"/>
              </w:rPr>
              <w:t>ｐ</w:t>
            </w:r>
            <w:r w:rsidR="008E0980"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w:t>
            </w:r>
            <w:r w:rsidR="008E0980" w:rsidRPr="00A87ED8">
              <w:rPr>
                <w:rFonts w:asciiTheme="minorEastAsia" w:eastAsiaTheme="minorEastAsia" w:hAnsiTheme="minorEastAsia" w:cs="HG丸ｺﾞｼｯｸM-PRO" w:hint="eastAsia"/>
                <w:sz w:val="20"/>
                <w:szCs w:val="20"/>
              </w:rPr>
              <w:t>42</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１</w:t>
            </w:r>
            <w:r w:rsidRPr="00A87ED8">
              <w:rPr>
                <w:rFonts w:asciiTheme="minorEastAsia" w:eastAsiaTheme="minorEastAsia" w:hAnsiTheme="minorEastAsia" w:cs="HG丸ｺﾞｼｯｸM-PRO" w:hint="eastAsia"/>
                <w:sz w:val="20"/>
                <w:szCs w:val="20"/>
              </w:rPr>
              <w:t>ｐ</w:t>
            </w:r>
            <w:r w:rsidR="008E0980"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「教え方に工夫をしている先生が多い」</w:t>
            </w:r>
          </w:p>
          <w:p w:rsidR="00576E6A" w:rsidRPr="00A87ED8" w:rsidRDefault="00576E6A" w:rsidP="00576E6A">
            <w:pPr>
              <w:spacing w:line="340" w:lineRule="exact"/>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生徒　6</w:t>
            </w:r>
            <w:r w:rsidR="008E0980" w:rsidRPr="00A87ED8">
              <w:rPr>
                <w:rFonts w:asciiTheme="minorEastAsia" w:eastAsiaTheme="minorEastAsia" w:hAnsiTheme="minorEastAsia" w:cs="HG丸ｺﾞｼｯｸM-PRO" w:hint="eastAsia"/>
                <w:sz w:val="20"/>
                <w:szCs w:val="20"/>
              </w:rPr>
              <w:t>8</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４</w:t>
            </w:r>
            <w:r w:rsidRPr="00A87ED8">
              <w:rPr>
                <w:rFonts w:asciiTheme="minorEastAsia" w:eastAsiaTheme="minorEastAsia" w:hAnsiTheme="minorEastAsia" w:cs="HG丸ｺﾞｼｯｸM-PRO" w:hint="eastAsia"/>
                <w:sz w:val="20"/>
                <w:szCs w:val="20"/>
              </w:rPr>
              <w:t>p</w:t>
            </w:r>
            <w:r w:rsidR="008E0980"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保護者4</w:t>
            </w:r>
            <w:r w:rsidR="008E0980" w:rsidRPr="00A87ED8">
              <w:rPr>
                <w:rFonts w:asciiTheme="minorEastAsia" w:eastAsiaTheme="minorEastAsia" w:hAnsiTheme="minorEastAsia" w:cs="HG丸ｺﾞｼｯｸM-PRO" w:hint="eastAsia"/>
                <w:sz w:val="20"/>
                <w:szCs w:val="20"/>
              </w:rPr>
              <w:t>7</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４</w:t>
            </w:r>
            <w:r w:rsidRPr="00A87ED8">
              <w:rPr>
                <w:rFonts w:asciiTheme="minorEastAsia" w:eastAsiaTheme="minorEastAsia" w:hAnsiTheme="minorEastAsia" w:cs="HG丸ｺﾞｼｯｸM-PRO" w:hint="eastAsia"/>
                <w:sz w:val="20"/>
                <w:szCs w:val="20"/>
              </w:rPr>
              <w:t>p</w:t>
            </w:r>
            <w:r w:rsidR="008E0980"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color w:val="FF0000"/>
                <w:sz w:val="20"/>
                <w:szCs w:val="20"/>
              </w:rPr>
            </w:pPr>
            <w:r w:rsidRPr="00A87ED8">
              <w:rPr>
                <w:rFonts w:asciiTheme="minorEastAsia" w:eastAsiaTheme="minorEastAsia" w:hAnsiTheme="minorEastAsia" w:cs="HG丸ｺﾞｼｯｸM-PRO" w:hint="eastAsia"/>
                <w:sz w:val="20"/>
                <w:szCs w:val="20"/>
              </w:rPr>
              <w:t xml:space="preserve">　　両項目とも、生徒、保護者の肯定的意見が昨年度より</w:t>
            </w:r>
            <w:r w:rsidR="008E0980" w:rsidRPr="00A87ED8">
              <w:rPr>
                <w:rFonts w:asciiTheme="minorEastAsia" w:eastAsiaTheme="minorEastAsia" w:hAnsiTheme="minorEastAsia" w:cs="HG丸ｺﾞｼｯｸM-PRO" w:hint="eastAsia"/>
                <w:sz w:val="20"/>
                <w:szCs w:val="20"/>
              </w:rPr>
              <w:t>増</w:t>
            </w:r>
            <w:r w:rsidR="008E0980" w:rsidRPr="008E0980">
              <w:rPr>
                <w:rFonts w:asciiTheme="minorEastAsia" w:eastAsiaTheme="minorEastAsia" w:hAnsiTheme="minorEastAsia" w:cs="HG丸ｺﾞｼｯｸM-PRO" w:hint="eastAsia"/>
                <w:sz w:val="20"/>
                <w:szCs w:val="20"/>
              </w:rPr>
              <w:t>加</w:t>
            </w:r>
            <w:r w:rsidRPr="008E0980">
              <w:rPr>
                <w:rFonts w:asciiTheme="minorEastAsia" w:eastAsiaTheme="minorEastAsia" w:hAnsiTheme="minorEastAsia" w:cs="HG丸ｺﾞｼｯｸM-PRO" w:hint="eastAsia"/>
                <w:sz w:val="20"/>
                <w:szCs w:val="20"/>
              </w:rPr>
              <w:t>している。</w:t>
            </w:r>
            <w:r w:rsidRPr="008E0980">
              <w:rPr>
                <w:rFonts w:asciiTheme="minorEastAsia" w:eastAsiaTheme="minorEastAsia" w:hAnsiTheme="minorEastAsia" w:cs="HG丸ｺﾞｼｯｸM-PRO" w:hint="eastAsia"/>
                <w:sz w:val="20"/>
                <w:szCs w:val="20"/>
              </w:rPr>
              <w:lastRenderedPageBreak/>
              <w:t>教員自身について</w:t>
            </w:r>
            <w:r w:rsidR="008E0980" w:rsidRPr="008E0980">
              <w:rPr>
                <w:rFonts w:asciiTheme="minorEastAsia" w:eastAsiaTheme="minorEastAsia" w:hAnsiTheme="minorEastAsia" w:cs="HG丸ｺﾞｼｯｸM-PRO" w:hint="eastAsia"/>
                <w:sz w:val="20"/>
                <w:szCs w:val="20"/>
              </w:rPr>
              <w:t>は</w:t>
            </w:r>
            <w:r w:rsidRPr="008E0980">
              <w:rPr>
                <w:rFonts w:asciiTheme="minorEastAsia" w:eastAsiaTheme="minorEastAsia" w:hAnsiTheme="minorEastAsia" w:cs="HG丸ｺﾞｼｯｸM-PRO" w:hint="eastAsia"/>
                <w:sz w:val="20"/>
                <w:szCs w:val="20"/>
              </w:rPr>
              <w:t>「生徒のレベルに応じた分かりやすい授業にする努力をしている」が肯定的意見</w:t>
            </w:r>
            <w:r w:rsidR="008E0980" w:rsidRPr="008E0980">
              <w:rPr>
                <w:rFonts w:asciiTheme="minorEastAsia" w:eastAsiaTheme="minorEastAsia" w:hAnsiTheme="minorEastAsia" w:cs="HG丸ｺﾞｼｯｸM-PRO" w:hint="eastAsia"/>
                <w:sz w:val="20"/>
                <w:szCs w:val="20"/>
              </w:rPr>
              <w:t>86％</w:t>
            </w:r>
            <w:r w:rsidRPr="008E0980">
              <w:rPr>
                <w:rFonts w:asciiTheme="minorEastAsia" w:eastAsiaTheme="minorEastAsia" w:hAnsiTheme="minorEastAsia" w:cs="HG丸ｺﾞｼｯｸM-PRO" w:hint="eastAsia"/>
                <w:sz w:val="20"/>
                <w:szCs w:val="20"/>
              </w:rPr>
              <w:t>（昨</w:t>
            </w:r>
            <w:r w:rsidRPr="00A87ED8">
              <w:rPr>
                <w:rFonts w:asciiTheme="minorEastAsia" w:eastAsiaTheme="minorEastAsia" w:hAnsiTheme="minorEastAsia" w:cs="HG丸ｺﾞｼｯｸM-PRO" w:hint="eastAsia"/>
                <w:sz w:val="20"/>
                <w:szCs w:val="20"/>
              </w:rPr>
              <w:t>年度比</w:t>
            </w:r>
            <w:r w:rsidR="001E589C" w:rsidRPr="00A87ED8">
              <w:rPr>
                <w:rFonts w:asciiTheme="minorEastAsia" w:eastAsiaTheme="minorEastAsia" w:hAnsiTheme="minorEastAsia" w:cs="HG丸ｺﾞｼｯｸM-PRO" w:hint="eastAsia"/>
                <w:sz w:val="20"/>
                <w:szCs w:val="20"/>
              </w:rPr>
              <w:t>３</w:t>
            </w:r>
            <w:r w:rsidRPr="00A87ED8">
              <w:rPr>
                <w:rFonts w:asciiTheme="minorEastAsia" w:eastAsiaTheme="minorEastAsia" w:hAnsiTheme="minorEastAsia" w:cs="HG丸ｺﾞｼｯｸM-PRO" w:hint="eastAsia"/>
                <w:sz w:val="20"/>
                <w:szCs w:val="20"/>
              </w:rPr>
              <w:t>p減）「生徒の実態をふまえ、教科として指導方法や学習形態の工夫・改善を行っている」が88％（昨年度比</w:t>
            </w:r>
            <w:r w:rsidR="008E0980" w:rsidRPr="00A87ED8">
              <w:rPr>
                <w:rFonts w:asciiTheme="minorEastAsia" w:eastAsiaTheme="minorEastAsia" w:hAnsiTheme="minorEastAsia" w:cs="HG丸ｺﾞｼｯｸM-PRO" w:hint="eastAsia"/>
                <w:sz w:val="20"/>
                <w:szCs w:val="20"/>
              </w:rPr>
              <w:t>増減なし</w:t>
            </w:r>
            <w:r w:rsidRPr="00A87ED8">
              <w:rPr>
                <w:rFonts w:asciiTheme="minorEastAsia" w:eastAsiaTheme="minorEastAsia" w:hAnsiTheme="minorEastAsia" w:cs="HG丸ｺﾞｼｯｸM-PRO" w:hint="eastAsia"/>
                <w:sz w:val="20"/>
                <w:szCs w:val="20"/>
              </w:rPr>
              <w:t>）となっている。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color w:val="FF0000"/>
                <w:sz w:val="20"/>
                <w:szCs w:val="20"/>
              </w:rPr>
              <w:t xml:space="preserve">　　</w:t>
            </w:r>
            <w:r w:rsidRPr="00A87ED8">
              <w:rPr>
                <w:rFonts w:asciiTheme="minorEastAsia" w:eastAsiaTheme="minorEastAsia" w:hAnsiTheme="minorEastAsia" w:cs="HG丸ｺﾞｼｯｸM-PRO" w:hint="eastAsia"/>
                <w:sz w:val="20"/>
                <w:szCs w:val="20"/>
              </w:rPr>
              <w:t>教員の授業力向上を喫緊の課題としてとらえ、授業力向上のために本年度も実施している「授業アンケート」の個人での分析や教科ごとの分析結果の共有を綿密に行い、全校一斉</w:t>
            </w:r>
            <w:r w:rsidR="002C67FF" w:rsidRPr="00A87ED8">
              <w:rPr>
                <w:rFonts w:asciiTheme="minorEastAsia" w:eastAsiaTheme="minorEastAsia" w:hAnsiTheme="minorEastAsia" w:cs="HG丸ｺﾞｼｯｸM-PRO" w:hint="eastAsia"/>
                <w:sz w:val="20"/>
                <w:szCs w:val="20"/>
              </w:rPr>
              <w:t>研究</w:t>
            </w:r>
            <w:r w:rsidRPr="00A87ED8">
              <w:rPr>
                <w:rFonts w:asciiTheme="minorEastAsia" w:eastAsiaTheme="minorEastAsia" w:hAnsiTheme="minorEastAsia" w:cs="HG丸ｺﾞｼｯｸM-PRO" w:hint="eastAsia"/>
                <w:sz w:val="20"/>
                <w:szCs w:val="20"/>
              </w:rPr>
              <w:t>授業などをさらにすすめ、教員の授業力向上を図る。また、教員の努力と生徒の受け止めのギャップもあることから、生徒の学習状況の実態把握や生徒のニーズに応えられる授業づくりをいっそう進めることが必要であ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【進路指導等】</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○「中期的目標２　系統的なキャリア教育の展開」の進路指導については以下の項目の肯定的意見を検証した。</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「選択教科が工夫されていて自分の学びたいことを学べる」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color w:val="FF0000"/>
                <w:sz w:val="20"/>
                <w:szCs w:val="20"/>
              </w:rPr>
              <w:t xml:space="preserve">　　　　　　　　　　　　　</w:t>
            </w:r>
            <w:r w:rsidRPr="00A87ED8">
              <w:rPr>
                <w:rFonts w:asciiTheme="minorEastAsia" w:eastAsiaTheme="minorEastAsia" w:hAnsiTheme="minorEastAsia" w:cs="HG丸ｺﾞｼｯｸM-PRO" w:hint="eastAsia"/>
                <w:sz w:val="20"/>
                <w:szCs w:val="20"/>
              </w:rPr>
              <w:t xml:space="preserve">　生徒　6</w:t>
            </w:r>
            <w:r w:rsidR="00B0650B" w:rsidRPr="00A87ED8">
              <w:rPr>
                <w:rFonts w:asciiTheme="minorEastAsia" w:eastAsiaTheme="minorEastAsia" w:hAnsiTheme="minorEastAsia" w:cs="HG丸ｺﾞｼｯｸM-PRO" w:hint="eastAsia"/>
                <w:sz w:val="20"/>
                <w:szCs w:val="20"/>
              </w:rPr>
              <w:t>5</w:t>
            </w:r>
            <w:r w:rsidRPr="00A87ED8">
              <w:rPr>
                <w:rFonts w:asciiTheme="minorEastAsia" w:eastAsiaTheme="minorEastAsia" w:hAnsiTheme="minorEastAsia" w:cs="HG丸ｺﾞｼｯｸM-PRO" w:hint="eastAsia"/>
                <w:sz w:val="20"/>
                <w:szCs w:val="20"/>
              </w:rPr>
              <w:t>％（昨年度比</w:t>
            </w:r>
            <w:r w:rsidR="00B65CA9" w:rsidRPr="00A87ED8">
              <w:rPr>
                <w:rFonts w:asciiTheme="minorEastAsia" w:eastAsiaTheme="minorEastAsia" w:hAnsiTheme="minorEastAsia" w:cs="HG丸ｺﾞｼｯｸM-PRO" w:hint="eastAsia"/>
                <w:sz w:val="20"/>
                <w:szCs w:val="20"/>
              </w:rPr>
              <w:t>４</w:t>
            </w:r>
            <w:r w:rsidRPr="00A87ED8">
              <w:rPr>
                <w:rFonts w:asciiTheme="minorEastAsia" w:eastAsiaTheme="minorEastAsia" w:hAnsiTheme="minorEastAsia" w:cs="HG丸ｺﾞｼｯｸM-PRO" w:hint="eastAsia"/>
                <w:sz w:val="20"/>
                <w:szCs w:val="20"/>
              </w:rPr>
              <w:t>p</w:t>
            </w:r>
            <w:r w:rsidR="00B0650B"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保護者7</w:t>
            </w:r>
            <w:r w:rsidR="00B0650B" w:rsidRPr="00A87ED8">
              <w:rPr>
                <w:rFonts w:asciiTheme="minorEastAsia" w:eastAsiaTheme="minorEastAsia" w:hAnsiTheme="minorEastAsia" w:cs="HG丸ｺﾞｼｯｸM-PRO" w:hint="eastAsia"/>
                <w:sz w:val="20"/>
                <w:szCs w:val="20"/>
              </w:rPr>
              <w:t>5</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４</w:t>
            </w:r>
            <w:r w:rsidRPr="00A87ED8">
              <w:rPr>
                <w:rFonts w:asciiTheme="minorEastAsia" w:eastAsiaTheme="minorEastAsia" w:hAnsiTheme="minorEastAsia" w:cs="HG丸ｺﾞｼｯｸM-PRO" w:hint="eastAsia"/>
                <w:sz w:val="20"/>
                <w:szCs w:val="20"/>
              </w:rPr>
              <w:t>p減）</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「将来の進路や生き方について考える機会がある」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生徒　</w:t>
            </w:r>
            <w:r w:rsidR="00B0650B" w:rsidRPr="00A87ED8">
              <w:rPr>
                <w:rFonts w:asciiTheme="minorEastAsia" w:eastAsiaTheme="minorEastAsia" w:hAnsiTheme="minorEastAsia" w:cs="HG丸ｺﾞｼｯｸM-PRO" w:hint="eastAsia"/>
                <w:sz w:val="20"/>
                <w:szCs w:val="20"/>
              </w:rPr>
              <w:t>61</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９</w:t>
            </w:r>
            <w:r w:rsidRPr="00A87ED8">
              <w:rPr>
                <w:rFonts w:asciiTheme="minorEastAsia" w:eastAsiaTheme="minorEastAsia" w:hAnsiTheme="minorEastAsia" w:cs="HG丸ｺﾞｼｯｸM-PRO" w:hint="eastAsia"/>
                <w:sz w:val="20"/>
                <w:szCs w:val="20"/>
              </w:rPr>
              <w:t>p</w:t>
            </w:r>
            <w:r w:rsidR="00B0650B" w:rsidRPr="00A87ED8">
              <w:rPr>
                <w:rFonts w:asciiTheme="minorEastAsia" w:eastAsiaTheme="minorEastAsia" w:hAnsiTheme="minorEastAsia" w:cs="HG丸ｺﾞｼｯｸM-PRO" w:hint="eastAsia"/>
                <w:sz w:val="20"/>
                <w:szCs w:val="20"/>
              </w:rPr>
              <w:t>減</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Chars="100" w:left="210" w:firstLineChars="100" w:firstLine="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教員自身も「生徒一人ひとりが興味・関心、適性に応じて進路選択ができるよう、きめ細かい情報提供を行っている」が</w:t>
            </w:r>
            <w:r w:rsidR="00EA2BC3" w:rsidRPr="00A87ED8">
              <w:rPr>
                <w:rFonts w:asciiTheme="minorEastAsia" w:eastAsiaTheme="minorEastAsia" w:hAnsiTheme="minorEastAsia" w:cs="HG丸ｺﾞｼｯｸM-PRO" w:hint="eastAsia"/>
                <w:sz w:val="20"/>
                <w:szCs w:val="20"/>
              </w:rPr>
              <w:t>81</w:t>
            </w:r>
            <w:r w:rsidRPr="00A87ED8">
              <w:rPr>
                <w:rFonts w:asciiTheme="minorEastAsia" w:eastAsiaTheme="minorEastAsia" w:hAnsiTheme="minorEastAsia" w:cs="HG丸ｺﾞｼｯｸM-PRO" w:hint="eastAsia"/>
                <w:sz w:val="20"/>
                <w:szCs w:val="20"/>
              </w:rPr>
              <w:t>％（昨年度</w:t>
            </w:r>
            <w:r w:rsidR="000277E0" w:rsidRPr="00A87ED8">
              <w:rPr>
                <w:rFonts w:asciiTheme="minorEastAsia" w:eastAsiaTheme="minorEastAsia" w:hAnsiTheme="minorEastAsia" w:cs="HG丸ｺﾞｼｯｸM-PRO" w:hint="eastAsia"/>
                <w:sz w:val="20"/>
                <w:szCs w:val="20"/>
              </w:rPr>
              <w:t>比</w:t>
            </w:r>
            <w:r w:rsidR="00341B4F">
              <w:rPr>
                <w:rFonts w:asciiTheme="minorEastAsia" w:eastAsiaTheme="minorEastAsia" w:hAnsiTheme="minorEastAsia" w:cs="HG丸ｺﾞｼｯｸM-PRO" w:hint="eastAsia"/>
                <w:sz w:val="20"/>
                <w:szCs w:val="20"/>
              </w:rPr>
              <w:t>５</w:t>
            </w:r>
            <w:r w:rsidRPr="00A87ED8">
              <w:rPr>
                <w:rFonts w:asciiTheme="minorEastAsia" w:eastAsiaTheme="minorEastAsia" w:hAnsiTheme="minorEastAsia" w:cs="HG丸ｺﾞｼｯｸM-PRO" w:hint="eastAsia"/>
                <w:sz w:val="20"/>
                <w:szCs w:val="20"/>
              </w:rPr>
              <w:t>p</w:t>
            </w:r>
            <w:r w:rsidR="00EA2BC3"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）となっている。進路指導に関しても肯定的意見が</w:t>
            </w:r>
            <w:r w:rsidR="00EA2BC3" w:rsidRPr="00A87ED8">
              <w:rPr>
                <w:rFonts w:asciiTheme="minorEastAsia" w:eastAsiaTheme="minorEastAsia" w:hAnsiTheme="minorEastAsia" w:cs="HG丸ｺﾞｼｯｸM-PRO" w:hint="eastAsia"/>
                <w:sz w:val="20"/>
                <w:szCs w:val="20"/>
              </w:rPr>
              <w:t>さらに増加するよう</w:t>
            </w:r>
            <w:r w:rsidRPr="00A87ED8">
              <w:rPr>
                <w:rFonts w:asciiTheme="minorEastAsia" w:eastAsiaTheme="minorEastAsia" w:hAnsiTheme="minorEastAsia" w:cs="HG丸ｺﾞｼｯｸM-PRO" w:hint="eastAsia"/>
                <w:sz w:val="20"/>
                <w:szCs w:val="20"/>
              </w:rPr>
              <w:t>、教員のキャリア教育に対する意識を高め、生徒が満足できるようキャリア教育の取組みを全校をあげて実施していく。</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【生徒指導等】</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○「中期的目標３・４　</w:t>
            </w:r>
            <w:r w:rsidR="00EA2BC3" w:rsidRPr="00A87ED8">
              <w:rPr>
                <w:rFonts w:asciiTheme="minorEastAsia" w:eastAsiaTheme="minorEastAsia" w:hAnsiTheme="minorEastAsia" w:cs="HG丸ｺﾞｼｯｸM-PRO" w:hint="eastAsia"/>
                <w:sz w:val="20"/>
                <w:szCs w:val="20"/>
              </w:rPr>
              <w:t>家庭・地域と連携した丁寧な生徒指導の推進、人権教育・国際理解教育の推進</w:t>
            </w:r>
            <w:r w:rsidRPr="00A87ED8">
              <w:rPr>
                <w:rFonts w:asciiTheme="minorEastAsia" w:eastAsiaTheme="minorEastAsia" w:hAnsiTheme="minorEastAsia" w:cs="HG丸ｺﾞｼｯｸM-PRO" w:hint="eastAsia"/>
                <w:sz w:val="20"/>
                <w:szCs w:val="20"/>
              </w:rPr>
              <w:t>」については以下の項目の肯定的意見を検証した。</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「北淀高校に入学してよかった」生徒7</w:t>
            </w:r>
            <w:r w:rsidR="00EA2BC3" w:rsidRPr="00A87ED8">
              <w:rPr>
                <w:rFonts w:asciiTheme="minorEastAsia" w:eastAsiaTheme="minorEastAsia" w:hAnsiTheme="minorEastAsia" w:cs="HG丸ｺﾞｼｯｸM-PRO" w:hint="eastAsia"/>
                <w:sz w:val="20"/>
                <w:szCs w:val="20"/>
              </w:rPr>
              <w:t>1</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１</w:t>
            </w:r>
            <w:r w:rsidRPr="00A87ED8">
              <w:rPr>
                <w:rFonts w:asciiTheme="minorEastAsia" w:eastAsiaTheme="minorEastAsia" w:hAnsiTheme="minorEastAsia" w:cs="HG丸ｺﾞｼｯｸM-PRO" w:hint="eastAsia"/>
                <w:sz w:val="20"/>
                <w:szCs w:val="20"/>
              </w:rPr>
              <w:t>p減）</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保護者82％（昨年度比</w:t>
            </w:r>
            <w:r w:rsidR="00EA2BC3" w:rsidRPr="00A87ED8">
              <w:rPr>
                <w:rFonts w:asciiTheme="minorEastAsia" w:eastAsiaTheme="minorEastAsia" w:hAnsiTheme="minorEastAsia" w:cs="HG丸ｺﾞｼｯｸM-PRO" w:hint="eastAsia"/>
                <w:sz w:val="20"/>
                <w:szCs w:val="20"/>
              </w:rPr>
              <w:t>増減なし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「学校に行くのが楽しい」　　生徒　6</w:t>
            </w:r>
            <w:r w:rsidR="00EA2BC3" w:rsidRPr="00A87ED8">
              <w:rPr>
                <w:rFonts w:asciiTheme="minorEastAsia" w:eastAsiaTheme="minorEastAsia" w:hAnsiTheme="minorEastAsia" w:cs="HG丸ｺﾞｼｯｸM-PRO" w:hint="eastAsia"/>
                <w:sz w:val="20"/>
                <w:szCs w:val="20"/>
              </w:rPr>
              <w:t>3</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３</w:t>
            </w:r>
            <w:r w:rsidRPr="00A87ED8">
              <w:rPr>
                <w:rFonts w:asciiTheme="minorEastAsia" w:eastAsiaTheme="minorEastAsia" w:hAnsiTheme="minorEastAsia" w:cs="HG丸ｺﾞｼｯｸM-PRO" w:hint="eastAsia"/>
                <w:sz w:val="20"/>
                <w:szCs w:val="20"/>
              </w:rPr>
              <w:t>p</w:t>
            </w:r>
            <w:r w:rsidR="00EA2BC3"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color w:val="FF0000"/>
                <w:sz w:val="20"/>
                <w:szCs w:val="20"/>
              </w:rPr>
            </w:pPr>
            <w:r w:rsidRPr="00A87ED8">
              <w:rPr>
                <w:rFonts w:asciiTheme="minorEastAsia" w:eastAsiaTheme="minorEastAsia" w:hAnsiTheme="minorEastAsia" w:cs="HG丸ｺﾞｼｯｸM-PRO" w:hint="eastAsia"/>
                <w:color w:val="FF0000"/>
                <w:sz w:val="20"/>
                <w:szCs w:val="20"/>
              </w:rPr>
              <w:t xml:space="preserve">　　　　　　　　　　　　</w:t>
            </w:r>
            <w:r w:rsidRPr="00A87ED8">
              <w:rPr>
                <w:rFonts w:asciiTheme="minorEastAsia" w:eastAsiaTheme="minorEastAsia" w:hAnsiTheme="minorEastAsia" w:cs="HG丸ｺﾞｼｯｸM-PRO" w:hint="eastAsia"/>
                <w:sz w:val="20"/>
                <w:szCs w:val="20"/>
              </w:rPr>
              <w:t xml:space="preserve">　　保護者</w:t>
            </w:r>
            <w:r w:rsidR="00EA2BC3" w:rsidRPr="00A87ED8">
              <w:rPr>
                <w:rFonts w:asciiTheme="minorEastAsia" w:eastAsiaTheme="minorEastAsia" w:hAnsiTheme="minorEastAsia" w:cs="HG丸ｺﾞｼｯｸM-PRO" w:hint="eastAsia"/>
                <w:sz w:val="20"/>
                <w:szCs w:val="20"/>
              </w:rPr>
              <w:t>58</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４</w:t>
            </w:r>
            <w:r w:rsidRPr="00A87ED8">
              <w:rPr>
                <w:rFonts w:asciiTheme="minorEastAsia" w:eastAsiaTheme="minorEastAsia" w:hAnsiTheme="minorEastAsia" w:cs="HG丸ｺﾞｼｯｸM-PRO" w:hint="eastAsia"/>
                <w:sz w:val="20"/>
                <w:szCs w:val="20"/>
              </w:rPr>
              <w:t>p減）</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「先生は、いじめなど、私たちが困っていることについて真剣に対応してくれる」　　　　　　　　　生徒　70％（昨年度比</w:t>
            </w:r>
            <w:r w:rsidR="00EA2BC3" w:rsidRPr="00A87ED8">
              <w:rPr>
                <w:rFonts w:asciiTheme="minorEastAsia" w:eastAsiaTheme="minorEastAsia" w:hAnsiTheme="minorEastAsia" w:cs="HG丸ｺﾞｼｯｸM-PRO" w:hint="eastAsia"/>
                <w:sz w:val="20"/>
                <w:szCs w:val="20"/>
              </w:rPr>
              <w:t>増減なし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color w:val="FF0000"/>
                <w:sz w:val="20"/>
                <w:szCs w:val="20"/>
              </w:rPr>
            </w:pPr>
            <w:r w:rsidRPr="00A87ED8">
              <w:rPr>
                <w:rFonts w:asciiTheme="minorEastAsia" w:eastAsiaTheme="minorEastAsia" w:hAnsiTheme="minorEastAsia" w:cs="HG丸ｺﾞｼｯｸM-PRO" w:hint="eastAsia"/>
                <w:color w:val="FF0000"/>
                <w:sz w:val="20"/>
                <w:szCs w:val="20"/>
              </w:rPr>
              <w:t xml:space="preserve">　　　　　　　　　　　　　　</w:t>
            </w:r>
            <w:r w:rsidRPr="00A87ED8">
              <w:rPr>
                <w:rFonts w:asciiTheme="minorEastAsia" w:eastAsiaTheme="minorEastAsia" w:hAnsiTheme="minorEastAsia" w:cs="HG丸ｺﾞｼｯｸM-PRO" w:hint="eastAsia"/>
                <w:sz w:val="20"/>
                <w:szCs w:val="20"/>
              </w:rPr>
              <w:t>保護者</w:t>
            </w:r>
            <w:r w:rsidR="00EA2BC3" w:rsidRPr="00A87ED8">
              <w:rPr>
                <w:rFonts w:asciiTheme="minorEastAsia" w:eastAsiaTheme="minorEastAsia" w:hAnsiTheme="minorEastAsia" w:cs="HG丸ｺﾞｼｯｸM-PRO" w:hint="eastAsia"/>
                <w:sz w:val="20"/>
                <w:szCs w:val="20"/>
              </w:rPr>
              <w:t>71</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８</w:t>
            </w:r>
            <w:r w:rsidRPr="00A87ED8">
              <w:rPr>
                <w:rFonts w:asciiTheme="minorEastAsia" w:eastAsiaTheme="minorEastAsia" w:hAnsiTheme="minorEastAsia" w:cs="HG丸ｺﾞｼｯｸM-PRO" w:hint="eastAsia"/>
                <w:sz w:val="20"/>
                <w:szCs w:val="20"/>
              </w:rPr>
              <w:t>p</w:t>
            </w:r>
            <w:r w:rsidR="00EA2BC3"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「担任の先生以外にも保健室・相談室など、気軽に相談することができる先生がいる」　　　　　　　生徒　6</w:t>
            </w:r>
            <w:r w:rsidR="00EA2BC3" w:rsidRPr="00A87ED8">
              <w:rPr>
                <w:rFonts w:asciiTheme="minorEastAsia" w:eastAsiaTheme="minorEastAsia" w:hAnsiTheme="minorEastAsia" w:cs="HG丸ｺﾞｼｯｸM-PRO" w:hint="eastAsia"/>
                <w:sz w:val="20"/>
                <w:szCs w:val="20"/>
              </w:rPr>
              <w:t>1</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２</w:t>
            </w:r>
            <w:r w:rsidRPr="00A87ED8">
              <w:rPr>
                <w:rFonts w:asciiTheme="minorEastAsia" w:eastAsiaTheme="minorEastAsia" w:hAnsiTheme="minorEastAsia" w:cs="HG丸ｺﾞｼｯｸM-PRO" w:hint="eastAsia"/>
                <w:sz w:val="20"/>
                <w:szCs w:val="20"/>
              </w:rPr>
              <w:t>p</w:t>
            </w:r>
            <w:r w:rsidR="00EA2BC3" w:rsidRPr="00A87ED8">
              <w:rPr>
                <w:rFonts w:asciiTheme="minorEastAsia" w:eastAsiaTheme="minorEastAsia" w:hAnsiTheme="minorEastAsia" w:cs="HG丸ｺﾞｼｯｸM-PRO" w:hint="eastAsia"/>
                <w:sz w:val="20"/>
                <w:szCs w:val="20"/>
              </w:rPr>
              <w:t>減</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w:t>
            </w:r>
            <w:r w:rsidR="00EA2BC3" w:rsidRPr="00A87ED8">
              <w:rPr>
                <w:rFonts w:asciiTheme="minorEastAsia" w:eastAsiaTheme="minorEastAsia" w:hAnsiTheme="minorEastAsia" w:cs="HG丸ｺﾞｼｯｸM-PRO" w:hint="eastAsia"/>
                <w:sz w:val="20"/>
                <w:szCs w:val="20"/>
              </w:rPr>
              <w:t>64</w:t>
            </w:r>
            <w:r w:rsidRPr="00A87ED8">
              <w:rPr>
                <w:rFonts w:asciiTheme="minorEastAsia" w:eastAsiaTheme="minorEastAsia" w:hAnsiTheme="minorEastAsia" w:cs="HG丸ｺﾞｼｯｸM-PRO" w:hint="eastAsia"/>
                <w:sz w:val="20"/>
                <w:szCs w:val="20"/>
              </w:rPr>
              <w:t>％（昨年度比</w:t>
            </w:r>
            <w:r w:rsidR="00EA2BC3" w:rsidRPr="00A87ED8">
              <w:rPr>
                <w:rFonts w:asciiTheme="minorEastAsia" w:eastAsiaTheme="minorEastAsia" w:hAnsiTheme="minorEastAsia" w:cs="HG丸ｺﾞｼｯｸM-PRO" w:hint="eastAsia"/>
                <w:sz w:val="20"/>
                <w:szCs w:val="20"/>
              </w:rPr>
              <w:t>13</w:t>
            </w:r>
            <w:r w:rsidRPr="00A87ED8">
              <w:rPr>
                <w:rFonts w:asciiTheme="minorEastAsia" w:eastAsiaTheme="minorEastAsia" w:hAnsiTheme="minorEastAsia" w:cs="HG丸ｺﾞｼｯｸM-PRO" w:hint="eastAsia"/>
                <w:sz w:val="20"/>
                <w:szCs w:val="20"/>
              </w:rPr>
              <w:t>p</w:t>
            </w:r>
            <w:r w:rsidR="00EA2BC3"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「国際理解・国際交流について学習する機会がある」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生徒　</w:t>
            </w:r>
            <w:r w:rsidR="00EA2BC3" w:rsidRPr="00A87ED8">
              <w:rPr>
                <w:rFonts w:asciiTheme="minorEastAsia" w:eastAsiaTheme="minorEastAsia" w:hAnsiTheme="minorEastAsia" w:cs="HG丸ｺﾞｼｯｸM-PRO" w:hint="eastAsia"/>
                <w:sz w:val="20"/>
                <w:szCs w:val="20"/>
              </w:rPr>
              <w:t>64</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１</w:t>
            </w:r>
            <w:r w:rsidRPr="00A87ED8">
              <w:rPr>
                <w:rFonts w:asciiTheme="minorEastAsia" w:eastAsiaTheme="minorEastAsia" w:hAnsiTheme="minorEastAsia" w:cs="HG丸ｺﾞｼｯｸM-PRO" w:hint="eastAsia"/>
                <w:sz w:val="20"/>
                <w:szCs w:val="20"/>
              </w:rPr>
              <w:t>p増）</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w:t>
            </w:r>
            <w:r w:rsidR="00EA2BC3" w:rsidRPr="00A87ED8">
              <w:rPr>
                <w:rFonts w:asciiTheme="minorEastAsia" w:eastAsiaTheme="minorEastAsia" w:hAnsiTheme="minorEastAsia" w:cs="HG丸ｺﾞｼｯｸM-PRO" w:hint="eastAsia"/>
                <w:sz w:val="20"/>
                <w:szCs w:val="20"/>
              </w:rPr>
              <w:t>49</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５</w:t>
            </w:r>
            <w:r w:rsidRPr="00A87ED8">
              <w:rPr>
                <w:rFonts w:asciiTheme="minorEastAsia" w:eastAsiaTheme="minorEastAsia" w:hAnsiTheme="minorEastAsia" w:cs="HG丸ｺﾞｼｯｸM-PRO" w:hint="eastAsia"/>
                <w:sz w:val="20"/>
                <w:szCs w:val="20"/>
              </w:rPr>
              <w:t>p</w:t>
            </w:r>
            <w:r w:rsidR="00EA2BC3" w:rsidRPr="00A87ED8">
              <w:rPr>
                <w:rFonts w:asciiTheme="minorEastAsia" w:eastAsiaTheme="minorEastAsia" w:hAnsiTheme="minorEastAsia" w:cs="HG丸ｺﾞｼｯｸM-PRO" w:hint="eastAsia"/>
                <w:sz w:val="20"/>
                <w:szCs w:val="20"/>
              </w:rPr>
              <w:t>減</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「部活動に積極的に参加している」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生徒　</w:t>
            </w:r>
            <w:r w:rsidR="00EA2BC3" w:rsidRPr="00A87ED8">
              <w:rPr>
                <w:rFonts w:asciiTheme="minorEastAsia" w:eastAsiaTheme="minorEastAsia" w:hAnsiTheme="minorEastAsia" w:cs="HG丸ｺﾞｼｯｸM-PRO" w:hint="eastAsia"/>
                <w:sz w:val="20"/>
                <w:szCs w:val="20"/>
              </w:rPr>
              <w:t>53</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４</w:t>
            </w:r>
            <w:r w:rsidRPr="00A87ED8">
              <w:rPr>
                <w:rFonts w:asciiTheme="minorEastAsia" w:eastAsiaTheme="minorEastAsia" w:hAnsiTheme="minorEastAsia" w:cs="HG丸ｺﾞｼｯｸM-PRO" w:hint="eastAsia"/>
                <w:sz w:val="20"/>
                <w:szCs w:val="20"/>
              </w:rPr>
              <w:t>p増）</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保護者3</w:t>
            </w:r>
            <w:r w:rsidR="00EA2BC3" w:rsidRPr="00A87ED8">
              <w:rPr>
                <w:rFonts w:asciiTheme="minorEastAsia" w:eastAsiaTheme="minorEastAsia" w:hAnsiTheme="minorEastAsia" w:cs="HG丸ｺﾞｼｯｸM-PRO" w:hint="eastAsia"/>
                <w:sz w:val="20"/>
                <w:szCs w:val="20"/>
              </w:rPr>
              <w:t>6</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２</w:t>
            </w:r>
            <w:r w:rsidRPr="00A87ED8">
              <w:rPr>
                <w:rFonts w:asciiTheme="minorEastAsia" w:eastAsiaTheme="minorEastAsia" w:hAnsiTheme="minorEastAsia" w:cs="HG丸ｺﾞｼｯｸM-PRO" w:hint="eastAsia"/>
                <w:sz w:val="20"/>
                <w:szCs w:val="20"/>
              </w:rPr>
              <w:t>p増）</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「命の大切さやルールについて学ぶ機会がある」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生徒　</w:t>
            </w:r>
            <w:r w:rsidR="00EA2BC3" w:rsidRPr="00A87ED8">
              <w:rPr>
                <w:rFonts w:asciiTheme="minorEastAsia" w:eastAsiaTheme="minorEastAsia" w:hAnsiTheme="minorEastAsia" w:cs="HG丸ｺﾞｼｯｸM-PRO" w:hint="eastAsia"/>
                <w:sz w:val="20"/>
                <w:szCs w:val="20"/>
              </w:rPr>
              <w:t>70</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５</w:t>
            </w:r>
            <w:r w:rsidRPr="00A87ED8">
              <w:rPr>
                <w:rFonts w:asciiTheme="minorEastAsia" w:eastAsiaTheme="minorEastAsia" w:hAnsiTheme="minorEastAsia" w:cs="HG丸ｺﾞｼｯｸM-PRO" w:hint="eastAsia"/>
                <w:sz w:val="20"/>
                <w:szCs w:val="20"/>
              </w:rPr>
              <w:t>p</w:t>
            </w:r>
            <w:r w:rsidR="00EA2BC3" w:rsidRPr="00A87ED8">
              <w:rPr>
                <w:rFonts w:asciiTheme="minorEastAsia" w:eastAsiaTheme="minorEastAsia" w:hAnsiTheme="minorEastAsia" w:cs="HG丸ｺﾞｼｯｸM-PRO" w:hint="eastAsia"/>
                <w:sz w:val="20"/>
                <w:szCs w:val="20"/>
              </w:rPr>
              <w:t>増</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 xml:space="preserve">　　　　　　　　　　　　　　保護者6</w:t>
            </w:r>
            <w:r w:rsidR="00473024" w:rsidRPr="00A87ED8">
              <w:rPr>
                <w:rFonts w:asciiTheme="minorEastAsia" w:eastAsiaTheme="minorEastAsia" w:hAnsiTheme="minorEastAsia" w:cs="HG丸ｺﾞｼｯｸM-PRO" w:hint="eastAsia"/>
                <w:sz w:val="20"/>
                <w:szCs w:val="20"/>
              </w:rPr>
              <w:t>3</w:t>
            </w:r>
            <w:r w:rsidRPr="00A87ED8">
              <w:rPr>
                <w:rFonts w:asciiTheme="minorEastAsia" w:eastAsiaTheme="minorEastAsia" w:hAnsiTheme="minorEastAsia" w:cs="HG丸ｺﾞｼｯｸM-PRO" w:hint="eastAsia"/>
                <w:sz w:val="20"/>
                <w:szCs w:val="20"/>
              </w:rPr>
              <w:t>％（昨年度比</w:t>
            </w:r>
            <w:r w:rsidR="001E589C" w:rsidRPr="00A87ED8">
              <w:rPr>
                <w:rFonts w:asciiTheme="minorEastAsia" w:eastAsiaTheme="minorEastAsia" w:hAnsiTheme="minorEastAsia" w:cs="HG丸ｺﾞｼｯｸM-PRO" w:hint="eastAsia"/>
                <w:sz w:val="20"/>
                <w:szCs w:val="20"/>
              </w:rPr>
              <w:t>２</w:t>
            </w:r>
            <w:r w:rsidRPr="00A87ED8">
              <w:rPr>
                <w:rFonts w:asciiTheme="minorEastAsia" w:eastAsiaTheme="minorEastAsia" w:hAnsiTheme="minorEastAsia" w:cs="HG丸ｺﾞｼｯｸM-PRO" w:hint="eastAsia"/>
                <w:sz w:val="20"/>
                <w:szCs w:val="20"/>
              </w:rPr>
              <w:t>p</w:t>
            </w:r>
            <w:r w:rsidR="00473024" w:rsidRPr="00A87ED8">
              <w:rPr>
                <w:rFonts w:asciiTheme="minorEastAsia" w:eastAsiaTheme="minorEastAsia" w:hAnsiTheme="minorEastAsia" w:cs="HG丸ｺﾞｼｯｸM-PRO" w:hint="eastAsia"/>
                <w:sz w:val="20"/>
                <w:szCs w:val="20"/>
              </w:rPr>
              <w:t>減</w:t>
            </w:r>
            <w:r w:rsidRPr="00A87ED8">
              <w:rPr>
                <w:rFonts w:asciiTheme="minorEastAsia" w:eastAsiaTheme="minorEastAsia" w:hAnsiTheme="minorEastAsia" w:cs="HG丸ｺﾞｼｯｸM-PRO" w:hint="eastAsia"/>
                <w:sz w:val="20"/>
                <w:szCs w:val="20"/>
              </w:rPr>
              <w:t>）</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color w:val="FF0000"/>
                <w:sz w:val="20"/>
                <w:szCs w:val="20"/>
              </w:rPr>
              <w:t xml:space="preserve">　</w:t>
            </w:r>
            <w:r w:rsidRPr="00A87ED8">
              <w:rPr>
                <w:rFonts w:asciiTheme="minorEastAsia" w:eastAsiaTheme="minorEastAsia" w:hAnsiTheme="minorEastAsia" w:cs="HG丸ｺﾞｼｯｸM-PRO" w:hint="eastAsia"/>
                <w:sz w:val="20"/>
                <w:szCs w:val="20"/>
              </w:rPr>
              <w:t xml:space="preserve">　昨年度から微増、微減した項目があるが、生徒の居場所に係る部分（「北淀高校に入学してよかった」「学校に行くのが楽しい」）については、より魅力ある学校づくりが、生徒に寄り添う部分（「困っていることについて真剣に対応」「気軽に相談できる先生がいる」）については、さらに丁寧な指導が求められている。</w:t>
            </w:r>
            <w:r w:rsidR="002C67FF" w:rsidRPr="00A87ED8">
              <w:rPr>
                <w:rFonts w:asciiTheme="minorEastAsia" w:eastAsiaTheme="minorEastAsia" w:hAnsiTheme="minorEastAsia" w:cs="HG丸ｺﾞｼｯｸM-PRO" w:hint="eastAsia"/>
                <w:sz w:val="20"/>
                <w:szCs w:val="20"/>
              </w:rPr>
              <w:t>「</w:t>
            </w:r>
            <w:r w:rsidRPr="00A87ED8">
              <w:rPr>
                <w:rFonts w:asciiTheme="minorEastAsia" w:eastAsiaTheme="minorEastAsia" w:hAnsiTheme="minorEastAsia" w:cs="HG丸ｺﾞｼｯｸM-PRO" w:hint="eastAsia"/>
                <w:sz w:val="20"/>
                <w:szCs w:val="20"/>
              </w:rPr>
              <w:t>部活動</w:t>
            </w:r>
            <w:r w:rsidR="002C67FF" w:rsidRPr="00A87ED8">
              <w:rPr>
                <w:rFonts w:asciiTheme="minorEastAsia" w:eastAsiaTheme="minorEastAsia" w:hAnsiTheme="minorEastAsia" w:cs="HG丸ｺﾞｼｯｸM-PRO" w:hint="eastAsia"/>
                <w:sz w:val="20"/>
                <w:szCs w:val="20"/>
              </w:rPr>
              <w:t>」</w:t>
            </w:r>
            <w:r w:rsidRPr="00A87ED8">
              <w:rPr>
                <w:rFonts w:asciiTheme="minorEastAsia" w:eastAsiaTheme="minorEastAsia" w:hAnsiTheme="minorEastAsia" w:cs="HG丸ｺﾞｼｯｸM-PRO" w:hint="eastAsia"/>
                <w:sz w:val="20"/>
                <w:szCs w:val="20"/>
              </w:rPr>
              <w:t>については、肯定的な意見が増加し、部活動参加率も</w:t>
            </w:r>
            <w:r w:rsidR="006F7B30" w:rsidRPr="00A87ED8">
              <w:rPr>
                <w:rFonts w:asciiTheme="minorEastAsia" w:eastAsiaTheme="minorEastAsia" w:hAnsiTheme="minorEastAsia" w:cs="HG丸ｺﾞｼｯｸM-PRO" w:hint="eastAsia"/>
                <w:sz w:val="20"/>
                <w:szCs w:val="20"/>
              </w:rPr>
              <w:t>32.8</w:t>
            </w:r>
            <w:r w:rsidRPr="00A87ED8">
              <w:rPr>
                <w:rFonts w:asciiTheme="minorEastAsia" w:eastAsiaTheme="minorEastAsia" w:hAnsiTheme="minorEastAsia" w:cs="HG丸ｺﾞｼｯｸM-PRO" w:hint="eastAsia"/>
                <w:sz w:val="20"/>
                <w:szCs w:val="20"/>
              </w:rPr>
              <w:t>％と増加したが、</w:t>
            </w:r>
            <w:r w:rsidR="006F7B30" w:rsidRPr="00A87ED8">
              <w:rPr>
                <w:rFonts w:asciiTheme="minorEastAsia" w:eastAsiaTheme="minorEastAsia" w:hAnsiTheme="minorEastAsia" w:cs="HG丸ｺﾞｼｯｸM-PRO" w:hint="eastAsia"/>
                <w:sz w:val="20"/>
                <w:szCs w:val="20"/>
              </w:rPr>
              <w:t>中学校との合同部活動を含め</w:t>
            </w:r>
            <w:r w:rsidRPr="00A87ED8">
              <w:rPr>
                <w:rFonts w:asciiTheme="minorEastAsia" w:eastAsiaTheme="minorEastAsia" w:hAnsiTheme="minorEastAsia" w:cs="HG丸ｺﾞｼｯｸM-PRO" w:hint="eastAsia"/>
                <w:sz w:val="20"/>
                <w:szCs w:val="20"/>
              </w:rPr>
              <w:t>、部活動の活性化に向けた取組みの工夫を</w:t>
            </w:r>
            <w:r w:rsidR="006F7B30" w:rsidRPr="00A87ED8">
              <w:rPr>
                <w:rFonts w:asciiTheme="minorEastAsia" w:eastAsiaTheme="minorEastAsia" w:hAnsiTheme="minorEastAsia" w:cs="HG丸ｺﾞｼｯｸM-PRO" w:hint="eastAsia"/>
                <w:sz w:val="20"/>
                <w:szCs w:val="20"/>
              </w:rPr>
              <w:t>新校において</w:t>
            </w:r>
            <w:r w:rsidRPr="00A87ED8">
              <w:rPr>
                <w:rFonts w:asciiTheme="minorEastAsia" w:eastAsiaTheme="minorEastAsia" w:hAnsiTheme="minorEastAsia" w:cs="HG丸ｺﾞｼｯｸM-PRO" w:hint="eastAsia"/>
                <w:sz w:val="20"/>
                <w:szCs w:val="20"/>
              </w:rPr>
              <w:t>すすめる。</w:t>
            </w:r>
          </w:p>
          <w:p w:rsidR="00576E6A" w:rsidRPr="00A87ED8" w:rsidRDefault="00576E6A" w:rsidP="00576E6A">
            <w:pPr>
              <w:spacing w:line="340" w:lineRule="exact"/>
              <w:ind w:left="200"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【その他】</w:t>
            </w:r>
          </w:p>
          <w:p w:rsidR="008F1B21" w:rsidRDefault="00576E6A" w:rsidP="00795550">
            <w:pPr>
              <w:spacing w:line="340" w:lineRule="exact"/>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color w:val="FF0000"/>
                <w:sz w:val="20"/>
                <w:szCs w:val="20"/>
              </w:rPr>
              <w:t xml:space="preserve">　</w:t>
            </w:r>
            <w:r w:rsidRPr="00A87ED8">
              <w:rPr>
                <w:rFonts w:asciiTheme="minorEastAsia" w:eastAsiaTheme="minorEastAsia" w:hAnsiTheme="minorEastAsia" w:cs="HG丸ｺﾞｼｯｸM-PRO" w:hint="eastAsia"/>
                <w:sz w:val="20"/>
                <w:szCs w:val="20"/>
              </w:rPr>
              <w:t>○昨年度と肯定的意見の割合を比較すると、生徒は昨年度より上がっている項目は（</w:t>
            </w:r>
            <w:r w:rsidR="00795550" w:rsidRPr="00A87ED8">
              <w:rPr>
                <w:rFonts w:asciiTheme="minorEastAsia" w:eastAsiaTheme="minorEastAsia" w:hAnsiTheme="minorEastAsia" w:cs="HG丸ｺﾞｼｯｸM-PRO" w:hint="eastAsia"/>
                <w:sz w:val="20"/>
                <w:szCs w:val="20"/>
              </w:rPr>
              <w:t>21</w:t>
            </w:r>
            <w:r w:rsidRPr="00A87ED8">
              <w:rPr>
                <w:rFonts w:asciiTheme="minorEastAsia" w:eastAsiaTheme="minorEastAsia" w:hAnsiTheme="minorEastAsia" w:cs="HG丸ｺﾞｼｯｸM-PRO" w:hint="eastAsia"/>
                <w:sz w:val="20"/>
                <w:szCs w:val="20"/>
              </w:rPr>
              <w:t>項目中</w:t>
            </w:r>
            <w:r w:rsidR="00795550" w:rsidRPr="00A87ED8">
              <w:rPr>
                <w:rFonts w:asciiTheme="minorEastAsia" w:eastAsiaTheme="minorEastAsia" w:hAnsiTheme="minorEastAsia" w:cs="HG丸ｺﾞｼｯｸM-PRO" w:hint="eastAsia"/>
                <w:sz w:val="20"/>
                <w:szCs w:val="20"/>
              </w:rPr>
              <w:t>18</w:t>
            </w:r>
            <w:r w:rsidRPr="00A87ED8">
              <w:rPr>
                <w:rFonts w:asciiTheme="minorEastAsia" w:eastAsiaTheme="minorEastAsia" w:hAnsiTheme="minorEastAsia" w:cs="HG丸ｺﾞｼｯｸM-PRO" w:hint="eastAsia"/>
                <w:sz w:val="20"/>
                <w:szCs w:val="20"/>
              </w:rPr>
              <w:t>項目）、保護者は（24項目中</w:t>
            </w:r>
            <w:r w:rsidR="00473024" w:rsidRPr="00A87ED8">
              <w:rPr>
                <w:rFonts w:asciiTheme="minorEastAsia" w:eastAsiaTheme="minorEastAsia" w:hAnsiTheme="minorEastAsia" w:cs="HG丸ｺﾞｼｯｸM-PRO" w:hint="eastAsia"/>
                <w:sz w:val="20"/>
                <w:szCs w:val="20"/>
              </w:rPr>
              <w:t>12</w:t>
            </w:r>
            <w:r w:rsidRPr="00A87ED8">
              <w:rPr>
                <w:rFonts w:asciiTheme="minorEastAsia" w:eastAsiaTheme="minorEastAsia" w:hAnsiTheme="minorEastAsia" w:cs="HG丸ｺﾞｼｯｸM-PRO" w:hint="eastAsia"/>
                <w:sz w:val="20"/>
                <w:szCs w:val="20"/>
              </w:rPr>
              <w:t>項目）、教員は（23項目中</w:t>
            </w:r>
            <w:r w:rsidR="000C08A0" w:rsidRPr="00A87ED8">
              <w:rPr>
                <w:rFonts w:asciiTheme="minorEastAsia" w:eastAsiaTheme="minorEastAsia" w:hAnsiTheme="minorEastAsia" w:cs="HG丸ｺﾞｼｯｸM-PRO" w:hint="eastAsia"/>
                <w:sz w:val="20"/>
                <w:szCs w:val="20"/>
              </w:rPr>
              <w:t>７</w:t>
            </w:r>
            <w:r w:rsidRPr="00A87ED8">
              <w:rPr>
                <w:rFonts w:asciiTheme="minorEastAsia" w:eastAsiaTheme="minorEastAsia" w:hAnsiTheme="minorEastAsia" w:cs="HG丸ｺﾞｼｯｸM-PRO" w:hint="eastAsia"/>
                <w:sz w:val="20"/>
                <w:szCs w:val="20"/>
              </w:rPr>
              <w:t>項目）であった。数値の下がった項目については一概に取組みが停滞しているともいえないが、各分掌・学年・委員会・教科等において分析と原因の究明をすすめ、改善に向けて取り組んでいく</w:t>
            </w:r>
            <w:r w:rsidRPr="000C08A0">
              <w:rPr>
                <w:rFonts w:asciiTheme="minorEastAsia" w:eastAsiaTheme="minorEastAsia" w:hAnsiTheme="minorEastAsia" w:cs="HG丸ｺﾞｼｯｸM-PRO" w:hint="eastAsia"/>
                <w:sz w:val="20"/>
                <w:szCs w:val="20"/>
              </w:rPr>
              <w:t>。</w:t>
            </w:r>
          </w:p>
          <w:p w:rsidR="002C67FF" w:rsidRPr="00576E6A" w:rsidRDefault="002C67FF" w:rsidP="00795550">
            <w:pPr>
              <w:spacing w:line="340" w:lineRule="exact"/>
              <w:rPr>
                <w:rFonts w:asciiTheme="minorEastAsia" w:eastAsiaTheme="minorEastAsia" w:hAnsiTheme="minorEastAsia" w:cs="HG丸ｺﾞｼｯｸM-PRO"/>
                <w:color w:val="FF0000"/>
                <w:sz w:val="20"/>
                <w:szCs w:val="20"/>
              </w:rPr>
            </w:pPr>
          </w:p>
        </w:tc>
        <w:tc>
          <w:tcPr>
            <w:tcW w:w="8221" w:type="dxa"/>
            <w:shd w:val="clear" w:color="auto" w:fill="auto"/>
          </w:tcPr>
          <w:p w:rsidR="006F7B30" w:rsidRPr="00A87ED8" w:rsidRDefault="006F7B30" w:rsidP="006F7B30">
            <w:pPr>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lastRenderedPageBreak/>
              <w:t xml:space="preserve">【第１回　</w:t>
            </w:r>
            <w:r w:rsidR="001E589C" w:rsidRPr="00A87ED8">
              <w:rPr>
                <w:rFonts w:asciiTheme="minorEastAsia" w:eastAsiaTheme="minorEastAsia" w:hAnsiTheme="minorEastAsia" w:cs="HG丸ｺﾞｼｯｸM-PRO" w:hint="eastAsia"/>
                <w:sz w:val="20"/>
                <w:szCs w:val="20"/>
              </w:rPr>
              <w:t>６</w:t>
            </w:r>
            <w:r w:rsidRPr="00A87ED8">
              <w:rPr>
                <w:rFonts w:asciiTheme="minorEastAsia" w:eastAsiaTheme="minorEastAsia" w:hAnsiTheme="minorEastAsia" w:cs="HG丸ｺﾞｼｯｸM-PRO" w:hint="eastAsia"/>
                <w:sz w:val="20"/>
                <w:szCs w:val="20"/>
              </w:rPr>
              <w:t>月</w:t>
            </w:r>
            <w:r w:rsidR="001E589C" w:rsidRPr="00A87ED8">
              <w:rPr>
                <w:rFonts w:asciiTheme="minorEastAsia" w:eastAsiaTheme="minorEastAsia" w:hAnsiTheme="minorEastAsia" w:cs="HG丸ｺﾞｼｯｸM-PRO" w:hint="eastAsia"/>
                <w:sz w:val="20"/>
                <w:szCs w:val="20"/>
              </w:rPr>
              <w:t>１</w:t>
            </w:r>
            <w:r w:rsidRPr="00A87ED8">
              <w:rPr>
                <w:rFonts w:asciiTheme="minorEastAsia" w:eastAsiaTheme="minorEastAsia" w:hAnsiTheme="minorEastAsia" w:cs="HG丸ｺﾞｼｯｸM-PRO" w:hint="eastAsia"/>
                <w:sz w:val="20"/>
                <w:szCs w:val="20"/>
              </w:rPr>
              <w:t>日開催】</w:t>
            </w:r>
          </w:p>
          <w:p w:rsidR="006F7B30" w:rsidRPr="00A87ED8" w:rsidRDefault="006F7B30" w:rsidP="006F7B30">
            <w:pPr>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・民間</w:t>
            </w:r>
            <w:r w:rsidR="002C67FF" w:rsidRPr="00A87ED8">
              <w:rPr>
                <w:rFonts w:asciiTheme="minorEastAsia" w:eastAsiaTheme="minorEastAsia" w:hAnsiTheme="minorEastAsia" w:cs="HG丸ｺﾞｼｯｸM-PRO" w:hint="eastAsia"/>
                <w:sz w:val="20"/>
                <w:szCs w:val="20"/>
              </w:rPr>
              <w:t>のウェブ研修</w:t>
            </w:r>
            <w:r w:rsidRPr="00A87ED8">
              <w:rPr>
                <w:rFonts w:asciiTheme="minorEastAsia" w:eastAsiaTheme="minorEastAsia" w:hAnsiTheme="minorEastAsia" w:cs="HG丸ｺﾞｼｯｸM-PRO" w:hint="eastAsia"/>
                <w:sz w:val="20"/>
                <w:szCs w:val="20"/>
              </w:rPr>
              <w:t>コンテンツを取り入れていることにより、教員の授業力向上につな</w:t>
            </w:r>
            <w:r w:rsidR="00341B4F">
              <w:rPr>
                <w:rFonts w:asciiTheme="minorEastAsia" w:eastAsiaTheme="minorEastAsia" w:hAnsiTheme="minorEastAsia" w:cs="HG丸ｺﾞｼｯｸM-PRO" w:hint="eastAsia"/>
                <w:sz w:val="20"/>
                <w:szCs w:val="20"/>
              </w:rPr>
              <w:t>げられ</w:t>
            </w:r>
            <w:r w:rsidRPr="00A87ED8">
              <w:rPr>
                <w:rFonts w:asciiTheme="minorEastAsia" w:eastAsiaTheme="minorEastAsia" w:hAnsiTheme="minorEastAsia" w:cs="HG丸ｺﾞｼｯｸM-PRO" w:hint="eastAsia"/>
                <w:sz w:val="20"/>
                <w:szCs w:val="20"/>
              </w:rPr>
              <w:t>ることが期待できる。中学生向けのものも参考になるのではないか。</w:t>
            </w:r>
          </w:p>
          <w:p w:rsidR="006F7B30" w:rsidRPr="00A87ED8" w:rsidRDefault="006F7B30" w:rsidP="006F7B30">
            <w:pPr>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sz w:val="20"/>
                <w:szCs w:val="20"/>
              </w:rPr>
              <w:t>・</w:t>
            </w:r>
            <w:r w:rsidRPr="00A87ED8">
              <w:rPr>
                <w:rFonts w:asciiTheme="minorEastAsia" w:eastAsiaTheme="minorEastAsia" w:hAnsiTheme="minorEastAsia" w:cs="HG丸ｺﾞｼｯｸM-PRO" w:hint="eastAsia"/>
                <w:sz w:val="20"/>
                <w:szCs w:val="20"/>
              </w:rPr>
              <w:t>生徒全員がタブレットを持てば、ホワイトボードをもっといかせるのではないか。</w:t>
            </w:r>
          </w:p>
          <w:p w:rsidR="006F7B30" w:rsidRPr="00A87ED8" w:rsidRDefault="006F7B30" w:rsidP="006F7B30">
            <w:pPr>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・生徒が挨拶をしてくれる。いいことだと思う。人間育成のためにお互いあいさつをする習慣がつくのはいい。さらに、障がい者や困っている人への行動や声かけの配慮が身についていったらいいなと思う。</w:t>
            </w:r>
          </w:p>
          <w:p w:rsidR="006F7B30" w:rsidRPr="006F7B30" w:rsidRDefault="006F7B30" w:rsidP="006F7B30">
            <w:pPr>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・就職について、給与のことなど、在校生には早いうちからシビアなことも伝えるのがいいのではないか</w:t>
            </w:r>
            <w:r w:rsidRPr="006F7B30">
              <w:rPr>
                <w:rFonts w:asciiTheme="minorEastAsia" w:eastAsiaTheme="minorEastAsia" w:hAnsiTheme="minorEastAsia" w:cs="HG丸ｺﾞｼｯｸM-PRO" w:hint="eastAsia"/>
                <w:sz w:val="20"/>
                <w:szCs w:val="20"/>
              </w:rPr>
              <w:t>。先行きは不透明なので、生徒にもっと敏感になってもらいたい。</w:t>
            </w:r>
          </w:p>
          <w:p w:rsidR="00576E6A" w:rsidRDefault="00576E6A" w:rsidP="00576E6A">
            <w:pPr>
              <w:pStyle w:val="aa"/>
              <w:rPr>
                <w:rFonts w:asciiTheme="minorEastAsia" w:eastAsiaTheme="minorEastAsia" w:hAnsiTheme="minorEastAsia" w:cs="HG丸ｺﾞｼｯｸM-PRO"/>
                <w:color w:val="FF0000"/>
                <w:sz w:val="20"/>
                <w:szCs w:val="20"/>
              </w:rPr>
            </w:pPr>
          </w:p>
          <w:p w:rsidR="006F7B30" w:rsidRPr="006F7B30" w:rsidRDefault="006F7B30" w:rsidP="00576E6A">
            <w:pPr>
              <w:pStyle w:val="aa"/>
              <w:rPr>
                <w:rFonts w:asciiTheme="minorEastAsia" w:eastAsiaTheme="minorEastAsia" w:hAnsiTheme="minorEastAsia" w:cs="HG丸ｺﾞｼｯｸM-PRO"/>
                <w:color w:val="FF0000"/>
                <w:sz w:val="20"/>
                <w:szCs w:val="20"/>
              </w:rPr>
            </w:pPr>
          </w:p>
          <w:p w:rsidR="00EC7359" w:rsidRPr="00A87ED8" w:rsidRDefault="00EC7359" w:rsidP="00EC7359">
            <w:pPr>
              <w:pStyle w:val="aa"/>
              <w:spacing w:line="340" w:lineRule="exact"/>
              <w:ind w:leftChars="-11" w:left="-23" w:firstLineChars="10" w:firstLine="20"/>
              <w:rPr>
                <w:rFonts w:asciiTheme="minorEastAsia" w:eastAsiaTheme="minorEastAsia" w:hAnsiTheme="minorEastAsia" w:cs="HG丸ｺﾞｼｯｸM-PRO"/>
                <w:sz w:val="20"/>
                <w:szCs w:val="20"/>
              </w:rPr>
            </w:pPr>
            <w:r w:rsidRPr="002D7B8B">
              <w:rPr>
                <w:rFonts w:asciiTheme="minorEastAsia" w:eastAsiaTheme="minorEastAsia" w:hAnsiTheme="minorEastAsia" w:cs="HG丸ｺﾞｼｯｸM-PRO" w:hint="eastAsia"/>
                <w:sz w:val="20"/>
                <w:szCs w:val="20"/>
              </w:rPr>
              <w:t>【</w:t>
            </w:r>
            <w:r w:rsidRPr="00A87ED8">
              <w:rPr>
                <w:rFonts w:asciiTheme="minorEastAsia" w:eastAsiaTheme="minorEastAsia" w:hAnsiTheme="minorEastAsia" w:cs="HG丸ｺﾞｼｯｸM-PRO" w:hint="eastAsia"/>
                <w:sz w:val="20"/>
                <w:szCs w:val="20"/>
              </w:rPr>
              <w:t>第</w:t>
            </w:r>
            <w:r w:rsidR="007D16CA" w:rsidRPr="00A87ED8">
              <w:rPr>
                <w:rFonts w:asciiTheme="minorEastAsia" w:eastAsiaTheme="minorEastAsia" w:hAnsiTheme="minorEastAsia" w:cs="HG丸ｺﾞｼｯｸM-PRO" w:hint="eastAsia"/>
                <w:sz w:val="20"/>
                <w:szCs w:val="20"/>
              </w:rPr>
              <w:t>２</w:t>
            </w:r>
            <w:r w:rsidRPr="00A87ED8">
              <w:rPr>
                <w:rFonts w:asciiTheme="minorEastAsia" w:eastAsiaTheme="minorEastAsia" w:hAnsiTheme="minorEastAsia" w:cs="HG丸ｺﾞｼｯｸM-PRO" w:hint="eastAsia"/>
                <w:sz w:val="20"/>
                <w:szCs w:val="20"/>
              </w:rPr>
              <w:t>回　10月26日】</w:t>
            </w:r>
          </w:p>
          <w:p w:rsidR="00EC7359" w:rsidRPr="00A87ED8" w:rsidRDefault="00EC7359" w:rsidP="00EC7359">
            <w:pPr>
              <w:pStyle w:val="aa"/>
              <w:spacing w:line="340" w:lineRule="exact"/>
              <w:ind w:leftChars="-1" w:left="2" w:hangingChars="2" w:hanging="4"/>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・グローバル化で英語は必須である。まずは、英語に慣れ親しみ、学び続ける意識を持たせることが大事だと思う。</w:t>
            </w:r>
          </w:p>
          <w:p w:rsidR="00EC7359" w:rsidRPr="00A87ED8" w:rsidRDefault="00EC7359" w:rsidP="00EC7359">
            <w:pPr>
              <w:pStyle w:val="aa"/>
              <w:spacing w:line="340" w:lineRule="exact"/>
              <w:ind w:leftChars="-1" w:left="2" w:hangingChars="2" w:hanging="4"/>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・英語研究会に参加することがあるが、そこでも教師の英語力が重要であると言われている。先生方には益々努力をしていただきたい。</w:t>
            </w:r>
          </w:p>
          <w:p w:rsidR="00EC7359" w:rsidRPr="00A87ED8" w:rsidRDefault="00EC7359" w:rsidP="00EC7359">
            <w:pPr>
              <w:pStyle w:val="aa"/>
              <w:spacing w:line="340" w:lineRule="exact"/>
              <w:ind w:leftChars="-1" w:left="198"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・生徒の英語検定受験をもっと進めてもらいたい。</w:t>
            </w:r>
          </w:p>
          <w:p w:rsidR="00EC7359" w:rsidRPr="00A87ED8" w:rsidRDefault="00EC7359" w:rsidP="00EC7359">
            <w:pPr>
              <w:pStyle w:val="aa"/>
              <w:spacing w:line="340" w:lineRule="exact"/>
              <w:ind w:leftChars="-1" w:left="198"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・生徒会交流など、中学校と高校の連携をもっと活発にしていけたらよいと思う。</w:t>
            </w:r>
          </w:p>
          <w:p w:rsidR="00EC7359" w:rsidRPr="00A87ED8" w:rsidRDefault="00EC7359" w:rsidP="00EC7359">
            <w:pPr>
              <w:pStyle w:val="aa"/>
              <w:spacing w:line="340" w:lineRule="exact"/>
              <w:ind w:leftChars="-1" w:left="198"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・他校との合同チームで頑張っていた部活動から部員がいなくなるのは残念。</w:t>
            </w:r>
          </w:p>
          <w:p w:rsidR="00EC7359" w:rsidRPr="00A87ED8" w:rsidRDefault="00EC7359" w:rsidP="00EC7359">
            <w:pPr>
              <w:pStyle w:val="aa"/>
              <w:spacing w:line="340" w:lineRule="exact"/>
              <w:ind w:leftChars="-1" w:left="198" w:hangingChars="100" w:hanging="20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・先生方全員が参加し、お互いに授業見学をするのはとてもよい取組みだと思う。</w:t>
            </w:r>
          </w:p>
          <w:p w:rsidR="00EC7359" w:rsidRPr="00A87ED8" w:rsidRDefault="00EC7359" w:rsidP="00EC7359">
            <w:pPr>
              <w:pStyle w:val="aa"/>
              <w:spacing w:line="340" w:lineRule="exact"/>
              <w:ind w:leftChars="-1" w:left="0" w:hangingChars="1" w:hanging="2"/>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・先生方は忙しいので、授業力向上のための民間コンテンツを利用して、空いている時間に見られるのはよい。</w:t>
            </w:r>
          </w:p>
          <w:p w:rsidR="001E589C" w:rsidRPr="00A87ED8" w:rsidRDefault="001E589C" w:rsidP="00EC7359">
            <w:pPr>
              <w:pStyle w:val="aa"/>
              <w:spacing w:line="340" w:lineRule="exact"/>
              <w:ind w:leftChars="-1" w:left="0" w:hangingChars="1" w:hanging="2"/>
              <w:rPr>
                <w:rFonts w:asciiTheme="minorEastAsia" w:eastAsiaTheme="minorEastAsia" w:hAnsiTheme="minorEastAsia" w:cs="HG丸ｺﾞｼｯｸM-PRO"/>
                <w:sz w:val="20"/>
                <w:szCs w:val="20"/>
              </w:rPr>
            </w:pPr>
          </w:p>
          <w:p w:rsidR="001E589C" w:rsidRPr="00A87ED8" w:rsidRDefault="001E589C" w:rsidP="001E589C">
            <w:pPr>
              <w:pStyle w:val="aa"/>
              <w:spacing w:line="340" w:lineRule="exact"/>
              <w:ind w:leftChars="-11" w:left="-23" w:firstLineChars="10" w:firstLine="2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【第３回　２月１日】</w:t>
            </w:r>
          </w:p>
          <w:p w:rsidR="001E589C" w:rsidRPr="00A87ED8" w:rsidRDefault="001E589C" w:rsidP="001E589C">
            <w:pPr>
              <w:pStyle w:val="aa"/>
              <w:spacing w:line="340" w:lineRule="exact"/>
              <w:ind w:leftChars="-11" w:left="-23" w:firstLineChars="10" w:firstLine="2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・授業アンケートの評価が高い。生徒の満足度が高いと保護者もうれしいと思う。</w:t>
            </w:r>
          </w:p>
          <w:p w:rsidR="001E589C" w:rsidRPr="00A87ED8" w:rsidRDefault="001E589C" w:rsidP="001E589C">
            <w:pPr>
              <w:pStyle w:val="aa"/>
              <w:spacing w:line="340" w:lineRule="exact"/>
              <w:ind w:leftChars="-11" w:left="-23" w:firstLineChars="10" w:firstLine="20"/>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・一教科でも好きな教科があることは良いことだ。</w:t>
            </w:r>
          </w:p>
          <w:p w:rsidR="001E589C" w:rsidRPr="002D7B8B" w:rsidRDefault="001E589C" w:rsidP="001E589C">
            <w:pPr>
              <w:pStyle w:val="aa"/>
              <w:spacing w:line="340" w:lineRule="exact"/>
              <w:ind w:leftChars="-1" w:left="0" w:hangingChars="1" w:hanging="2"/>
              <w:rPr>
                <w:rFonts w:asciiTheme="minorEastAsia" w:eastAsiaTheme="minorEastAsia" w:hAnsiTheme="minorEastAsia" w:cs="HG丸ｺﾞｼｯｸM-PRO"/>
                <w:sz w:val="20"/>
                <w:szCs w:val="20"/>
              </w:rPr>
            </w:pPr>
            <w:r w:rsidRPr="00A87ED8">
              <w:rPr>
                <w:rFonts w:asciiTheme="minorEastAsia" w:eastAsiaTheme="minorEastAsia" w:hAnsiTheme="minorEastAsia" w:cs="HG丸ｺﾞｼｯｸM-PRO" w:hint="eastAsia"/>
                <w:sz w:val="20"/>
                <w:szCs w:val="20"/>
              </w:rPr>
              <w:t>・文化祭を</w:t>
            </w:r>
            <w:r w:rsidR="00B65CA9" w:rsidRPr="00A87ED8">
              <w:rPr>
                <w:rFonts w:asciiTheme="minorEastAsia" w:eastAsiaTheme="minorEastAsia" w:hAnsiTheme="minorEastAsia" w:cs="HG丸ｺﾞｼｯｸM-PRO" w:hint="eastAsia"/>
                <w:sz w:val="20"/>
                <w:szCs w:val="20"/>
              </w:rPr>
              <w:t>公開</w:t>
            </w:r>
            <w:r w:rsidRPr="00A87ED8">
              <w:rPr>
                <w:rFonts w:asciiTheme="minorEastAsia" w:eastAsiaTheme="minorEastAsia" w:hAnsiTheme="minorEastAsia" w:cs="HG丸ｺﾞｼｯｸM-PRO" w:hint="eastAsia"/>
                <w:sz w:val="20"/>
                <w:szCs w:val="20"/>
              </w:rPr>
              <w:t>にし、模擬店を出</w:t>
            </w:r>
            <w:r w:rsidR="00B65CA9" w:rsidRPr="00A87ED8">
              <w:rPr>
                <w:rFonts w:asciiTheme="minorEastAsia" w:eastAsiaTheme="minorEastAsia" w:hAnsiTheme="minorEastAsia" w:cs="HG丸ｺﾞｼｯｸM-PRO" w:hint="eastAsia"/>
                <w:sz w:val="20"/>
                <w:szCs w:val="20"/>
              </w:rPr>
              <w:t>すなどすれば、</w:t>
            </w:r>
            <w:r w:rsidRPr="00A87ED8">
              <w:rPr>
                <w:rFonts w:asciiTheme="minorEastAsia" w:eastAsiaTheme="minorEastAsia" w:hAnsiTheme="minorEastAsia" w:cs="HG丸ｺﾞｼｯｸM-PRO" w:hint="eastAsia"/>
                <w:sz w:val="20"/>
                <w:szCs w:val="20"/>
              </w:rPr>
              <w:t>さらに盛り上がると思う。</w:t>
            </w:r>
          </w:p>
          <w:p w:rsidR="00986674" w:rsidRPr="00576E6A" w:rsidRDefault="00986674" w:rsidP="001A41E2">
            <w:pPr>
              <w:pStyle w:val="aa"/>
              <w:spacing w:line="340" w:lineRule="exact"/>
              <w:ind w:leftChars="-11" w:left="-23" w:firstLineChars="10" w:firstLine="20"/>
              <w:rPr>
                <w:rFonts w:asciiTheme="minorEastAsia" w:eastAsiaTheme="minorEastAsia" w:hAnsiTheme="minorEastAsia" w:cs="HG丸ｺﾞｼｯｸM-PRO"/>
                <w:color w:val="FF0000"/>
                <w:sz w:val="20"/>
                <w:szCs w:val="20"/>
              </w:rPr>
            </w:pPr>
          </w:p>
        </w:tc>
      </w:tr>
    </w:tbl>
    <w:p w:rsidR="00440CBC" w:rsidRDefault="00440CBC" w:rsidP="00B44397">
      <w:pPr>
        <w:ind w:leftChars="-92" w:left="-4" w:hangingChars="90" w:hanging="189"/>
        <w:jc w:val="left"/>
        <w:rPr>
          <w:rFonts w:asciiTheme="minorEastAsia" w:eastAsiaTheme="minorEastAsia" w:hAnsiTheme="minorEastAsia"/>
          <w:szCs w:val="21"/>
        </w:rPr>
      </w:pPr>
    </w:p>
    <w:p w:rsidR="000C08A0" w:rsidRDefault="000C08A0" w:rsidP="00B44397">
      <w:pPr>
        <w:ind w:leftChars="-92" w:left="-4" w:hangingChars="90" w:hanging="189"/>
        <w:jc w:val="left"/>
        <w:rPr>
          <w:rFonts w:asciiTheme="minorEastAsia" w:eastAsiaTheme="minorEastAsia" w:hAnsiTheme="minorEastAsia"/>
          <w:szCs w:val="21"/>
        </w:rPr>
      </w:pPr>
    </w:p>
    <w:p w:rsidR="000C08A0" w:rsidRPr="00352E11" w:rsidRDefault="000C08A0" w:rsidP="00B44397">
      <w:pPr>
        <w:ind w:leftChars="-92" w:left="-4" w:hangingChars="90" w:hanging="189"/>
        <w:jc w:val="left"/>
        <w:rPr>
          <w:rFonts w:asciiTheme="minorEastAsia" w:eastAsiaTheme="minorEastAsia" w:hAnsiTheme="minorEastAsia"/>
          <w:szCs w:val="21"/>
        </w:rPr>
      </w:pPr>
    </w:p>
    <w:p w:rsidR="0086696C" w:rsidRPr="00352E11" w:rsidRDefault="0037367C" w:rsidP="00B44397">
      <w:pPr>
        <w:ind w:leftChars="-92" w:left="-4" w:hangingChars="90" w:hanging="189"/>
        <w:jc w:val="left"/>
        <w:rPr>
          <w:rFonts w:asciiTheme="minorEastAsia" w:eastAsiaTheme="minorEastAsia" w:hAnsiTheme="minorEastAsia"/>
          <w:szCs w:val="21"/>
        </w:rPr>
      </w:pPr>
      <w:r w:rsidRPr="00352E11">
        <w:rPr>
          <w:rFonts w:asciiTheme="minorEastAsia" w:eastAsiaTheme="minorEastAsia" w:hAnsiTheme="minorEastAsia" w:hint="eastAsia"/>
          <w:szCs w:val="21"/>
        </w:rPr>
        <w:t xml:space="preserve">３　</w:t>
      </w:r>
      <w:r w:rsidR="0086696C" w:rsidRPr="00352E11">
        <w:rPr>
          <w:rFonts w:asciiTheme="minorEastAsia" w:eastAsiaTheme="minorEastAsia" w:hAnsiTheme="minorEastAsia" w:hint="eastAsia"/>
          <w:szCs w:val="21"/>
        </w:rPr>
        <w:t>本年度の取組</w:t>
      </w:r>
      <w:r w:rsidRPr="00352E11">
        <w:rPr>
          <w:rFonts w:asciiTheme="minorEastAsia" w:eastAsiaTheme="minorEastAsia" w:hAnsiTheme="minorEastAsia" w:hint="eastAsia"/>
          <w:szCs w:val="21"/>
        </w:rPr>
        <w:t>内容</w:t>
      </w:r>
      <w:r w:rsidR="0086696C" w:rsidRPr="00352E11">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352E11" w:rsidTr="00EC7359">
        <w:trPr>
          <w:trHeight w:val="586"/>
          <w:jc w:val="center"/>
        </w:trPr>
        <w:tc>
          <w:tcPr>
            <w:tcW w:w="881" w:type="dxa"/>
            <w:shd w:val="clear" w:color="auto" w:fill="auto"/>
            <w:vAlign w:val="center"/>
          </w:tcPr>
          <w:p w:rsidR="00897939" w:rsidRPr="00352E11" w:rsidRDefault="00897939" w:rsidP="0054712D">
            <w:pPr>
              <w:spacing w:line="24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中期的</w:t>
            </w:r>
          </w:p>
          <w:p w:rsidR="00897939" w:rsidRPr="00352E11" w:rsidRDefault="00897939" w:rsidP="0054712D">
            <w:pPr>
              <w:spacing w:line="240" w:lineRule="exact"/>
              <w:jc w:val="center"/>
              <w:rPr>
                <w:rFonts w:asciiTheme="minorEastAsia" w:eastAsiaTheme="minorEastAsia" w:hAnsiTheme="minorEastAsia"/>
                <w:spacing w:val="-20"/>
                <w:sz w:val="20"/>
                <w:szCs w:val="20"/>
              </w:rPr>
            </w:pPr>
            <w:r w:rsidRPr="00352E11">
              <w:rPr>
                <w:rFonts w:asciiTheme="minorEastAsia" w:eastAsiaTheme="minorEastAsia" w:hAnsiTheme="minorEastAsia" w:hint="eastAsia"/>
                <w:sz w:val="20"/>
                <w:szCs w:val="20"/>
              </w:rPr>
              <w:t>目標</w:t>
            </w:r>
          </w:p>
        </w:tc>
        <w:tc>
          <w:tcPr>
            <w:tcW w:w="2020" w:type="dxa"/>
            <w:shd w:val="clear" w:color="auto" w:fill="auto"/>
            <w:vAlign w:val="center"/>
          </w:tcPr>
          <w:p w:rsidR="00897939" w:rsidRPr="00352E11" w:rsidRDefault="00897939" w:rsidP="006B5B51">
            <w:pPr>
              <w:spacing w:line="32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352E11" w:rsidRDefault="00897939" w:rsidP="006B5B51">
            <w:pPr>
              <w:spacing w:line="32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具体的な取組計画・内容</w:t>
            </w:r>
          </w:p>
        </w:tc>
        <w:tc>
          <w:tcPr>
            <w:tcW w:w="4075" w:type="dxa"/>
            <w:tcBorders>
              <w:right w:val="dashed" w:sz="4" w:space="0" w:color="auto"/>
            </w:tcBorders>
            <w:vAlign w:val="center"/>
          </w:tcPr>
          <w:p w:rsidR="00897939" w:rsidRPr="00352E11" w:rsidRDefault="00897939" w:rsidP="00A2793B">
            <w:pPr>
              <w:spacing w:line="320" w:lineRule="exact"/>
              <w:jc w:val="center"/>
              <w:rPr>
                <w:rFonts w:asciiTheme="minorEastAsia" w:eastAsiaTheme="minorEastAsia" w:hAnsiTheme="minorEastAsia"/>
                <w:spacing w:val="-4"/>
                <w:sz w:val="20"/>
                <w:szCs w:val="20"/>
              </w:rPr>
            </w:pPr>
            <w:r w:rsidRPr="00352E11">
              <w:rPr>
                <w:rFonts w:asciiTheme="minorEastAsia" w:eastAsiaTheme="minorEastAsia" w:hAnsiTheme="minorEastAsia" w:hint="eastAsia"/>
                <w:spacing w:val="-4"/>
                <w:sz w:val="20"/>
                <w:szCs w:val="20"/>
              </w:rPr>
              <w:t>評価指標</w:t>
            </w:r>
            <w:r w:rsidR="00655A67" w:rsidRPr="00352E11">
              <w:rPr>
                <w:rFonts w:asciiTheme="minorEastAsia" w:eastAsiaTheme="minorEastAsia" w:hAnsiTheme="minorEastAsia" w:hint="eastAsia"/>
                <w:spacing w:val="-4"/>
                <w:sz w:val="20"/>
                <w:szCs w:val="20"/>
              </w:rPr>
              <w:t>（　）内は</w:t>
            </w:r>
            <w:r w:rsidR="00A2793B" w:rsidRPr="00352E11">
              <w:rPr>
                <w:rFonts w:asciiTheme="minorEastAsia" w:eastAsiaTheme="minorEastAsia" w:hAnsiTheme="minorEastAsia" w:hint="eastAsia"/>
                <w:spacing w:val="-4"/>
                <w:sz w:val="20"/>
                <w:szCs w:val="20"/>
              </w:rPr>
              <w:t>30</w:t>
            </w:r>
            <w:r w:rsidR="00820418" w:rsidRPr="00352E11">
              <w:rPr>
                <w:rFonts w:asciiTheme="minorEastAsia" w:eastAsiaTheme="minorEastAsia" w:hAnsiTheme="minorEastAsia" w:hint="eastAsia"/>
                <w:spacing w:val="-4"/>
                <w:sz w:val="20"/>
                <w:szCs w:val="20"/>
              </w:rPr>
              <w:t>年度</w:t>
            </w:r>
          </w:p>
        </w:tc>
        <w:tc>
          <w:tcPr>
            <w:tcW w:w="3438" w:type="dxa"/>
            <w:tcBorders>
              <w:left w:val="dashed" w:sz="4" w:space="0" w:color="auto"/>
              <w:right w:val="single" w:sz="4" w:space="0" w:color="auto"/>
            </w:tcBorders>
            <w:shd w:val="clear" w:color="auto" w:fill="auto"/>
            <w:vAlign w:val="center"/>
          </w:tcPr>
          <w:p w:rsidR="00897939" w:rsidRPr="00352E11" w:rsidRDefault="00897939" w:rsidP="006B5B51">
            <w:pPr>
              <w:spacing w:line="32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自己評価</w:t>
            </w:r>
          </w:p>
        </w:tc>
      </w:tr>
      <w:tr w:rsidR="00576E6A" w:rsidRPr="00352E11" w:rsidTr="00EC7359">
        <w:trPr>
          <w:cantSplit/>
          <w:trHeight w:val="1314"/>
          <w:jc w:val="center"/>
        </w:trPr>
        <w:tc>
          <w:tcPr>
            <w:tcW w:w="881" w:type="dxa"/>
            <w:shd w:val="clear" w:color="auto" w:fill="auto"/>
            <w:textDirection w:val="tbRlV"/>
            <w:vAlign w:val="center"/>
          </w:tcPr>
          <w:p w:rsidR="00576E6A" w:rsidRPr="00352E11" w:rsidRDefault="00576E6A" w:rsidP="00576E6A">
            <w:pPr>
              <w:ind w:left="220" w:hangingChars="100" w:hanging="220"/>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　確かな学力向上の取組み</w:t>
            </w:r>
          </w:p>
        </w:tc>
        <w:tc>
          <w:tcPr>
            <w:tcW w:w="2020" w:type="dxa"/>
            <w:shd w:val="clear" w:color="auto" w:fill="auto"/>
          </w:tcPr>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（１）学ぶ意欲を育むため、わかる授業の創造と授業力の向上を図る。</w:t>
            </w:r>
          </w:p>
          <w:p w:rsidR="00576E6A" w:rsidRPr="00352E11" w:rsidRDefault="00576E6A" w:rsidP="00576E6A">
            <w:pPr>
              <w:ind w:leftChars="95" w:left="599" w:hangingChars="200" w:hanging="4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576E6A" w:rsidRPr="00352E11" w:rsidRDefault="00576E6A" w:rsidP="00576E6A">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576E6A" w:rsidRPr="00352E11" w:rsidRDefault="00576E6A" w:rsidP="00576E6A">
            <w:pPr>
              <w:ind w:left="234" w:hangingChars="117" w:hanging="2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　わかる授業の創造</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アンケートの１回目を課題把握、２回目を成果検証と位置づける。その上で、１回目のアンケート後に教科毎の公開授業と研究協議を実施。２回目のアンケート結果をもとに成果と課題を確認。３学期早々の職員会議で全体で共有す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・授業の質を保障するため、昨年度に続き全教員対象の授業力向上のための研修を実施する。</w:t>
            </w:r>
          </w:p>
          <w:p w:rsidR="007A01F3" w:rsidRDefault="007A01F3" w:rsidP="00576E6A">
            <w:pPr>
              <w:ind w:left="200" w:hangingChars="100" w:hanging="200"/>
              <w:rPr>
                <w:rFonts w:asciiTheme="minorEastAsia" w:eastAsiaTheme="minorEastAsia" w:hAnsiTheme="minorEastAsia"/>
                <w:sz w:val="20"/>
                <w:szCs w:val="20"/>
              </w:rPr>
            </w:pPr>
          </w:p>
          <w:p w:rsidR="00576E6A" w:rsidRPr="00352E11" w:rsidRDefault="00576E6A" w:rsidP="00576E6A">
            <w:pPr>
              <w:ind w:left="200" w:hangingChars="100" w:hanging="2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生徒実態に合わせた学習支援</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・進学意欲の高い生徒に対して、長期休業前等に進学特別講習を実施する。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・生徒の学習習慣の確立に向けて、整備した学習スペースを利用して、放課後に校内で学習する生徒を増やす。</w:t>
            </w:r>
          </w:p>
        </w:tc>
        <w:tc>
          <w:tcPr>
            <w:tcW w:w="4075" w:type="dxa"/>
            <w:tcBorders>
              <w:right w:val="dashed" w:sz="4" w:space="0" w:color="auto"/>
            </w:tcBorders>
          </w:tcPr>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・授業アンケート、学校教育自己診断の結果、授業に対する肯定的な回答がそれぞれ3.24、70％以上となったか。（3.24、56％）</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・授業力向上のための研修をさらに充実させることができたか。</w:t>
            </w:r>
          </w:p>
          <w:p w:rsidR="00576E6A" w:rsidRDefault="00576E6A" w:rsidP="00576E6A">
            <w:pPr>
              <w:rPr>
                <w:rFonts w:asciiTheme="minorEastAsia" w:eastAsiaTheme="minorEastAsia" w:hAnsiTheme="minorEastAsia"/>
                <w:sz w:val="20"/>
                <w:szCs w:val="20"/>
              </w:rPr>
            </w:pPr>
          </w:p>
          <w:p w:rsidR="007A01F3" w:rsidRPr="00352E11" w:rsidRDefault="007A01F3"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・進学特別講習の参加人数、実施回数が前年度を上回ったか。（50時間105名）</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・放課後に校内で学習する生徒が増えたか。</w:t>
            </w:r>
          </w:p>
        </w:tc>
        <w:tc>
          <w:tcPr>
            <w:tcW w:w="3438" w:type="dxa"/>
            <w:tcBorders>
              <w:top w:val="single" w:sz="4" w:space="0" w:color="auto"/>
              <w:left w:val="dashed" w:sz="4" w:space="0" w:color="auto"/>
              <w:bottom w:val="single" w:sz="4" w:space="0" w:color="auto"/>
              <w:right w:val="single" w:sz="4" w:space="0" w:color="auto"/>
            </w:tcBorders>
          </w:tcPr>
          <w:p w:rsidR="00576E6A" w:rsidRPr="007A01F3" w:rsidRDefault="00576E6A" w:rsidP="00576E6A">
            <w:pPr>
              <w:pStyle w:val="aa"/>
              <w:spacing w:line="340" w:lineRule="exact"/>
              <w:ind w:leftChars="-1" w:left="0" w:hangingChars="1" w:hanging="2"/>
              <w:rPr>
                <w:rFonts w:asciiTheme="minorEastAsia" w:eastAsiaTheme="minorEastAsia" w:hAnsiTheme="minorEastAsia"/>
                <w:sz w:val="20"/>
                <w:szCs w:val="20"/>
              </w:rPr>
            </w:pPr>
            <w:r w:rsidRPr="007A01F3">
              <w:rPr>
                <w:rFonts w:asciiTheme="minorEastAsia" w:eastAsiaTheme="minorEastAsia" w:hAnsiTheme="minorEastAsia" w:hint="eastAsia"/>
                <w:sz w:val="20"/>
                <w:szCs w:val="20"/>
              </w:rPr>
              <w:t>（１）</w:t>
            </w:r>
          </w:p>
          <w:p w:rsidR="00576E6A" w:rsidRPr="007A01F3" w:rsidRDefault="00576E6A" w:rsidP="00576E6A">
            <w:pPr>
              <w:pStyle w:val="aa"/>
              <w:spacing w:line="340" w:lineRule="exact"/>
              <w:ind w:leftChars="-1" w:left="0" w:hangingChars="1" w:hanging="2"/>
              <w:rPr>
                <w:rFonts w:asciiTheme="minorEastAsia" w:eastAsiaTheme="minorEastAsia" w:hAnsiTheme="minorEastAsia"/>
                <w:sz w:val="20"/>
                <w:szCs w:val="20"/>
              </w:rPr>
            </w:pPr>
            <w:r w:rsidRPr="007A01F3">
              <w:rPr>
                <w:rFonts w:asciiTheme="minorEastAsia" w:eastAsiaTheme="minorEastAsia" w:hAnsiTheme="minorEastAsia" w:hint="eastAsia"/>
                <w:sz w:val="20"/>
                <w:szCs w:val="20"/>
              </w:rPr>
              <w:t>ア</w:t>
            </w:r>
          </w:p>
          <w:p w:rsidR="00576E6A" w:rsidRPr="00A87ED8" w:rsidRDefault="00576E6A" w:rsidP="00576E6A">
            <w:pPr>
              <w:pStyle w:val="aa"/>
              <w:spacing w:line="340" w:lineRule="exact"/>
              <w:ind w:leftChars="-1" w:left="0" w:hangingChars="1" w:hanging="2"/>
              <w:rPr>
                <w:rFonts w:asciiTheme="minorEastAsia" w:eastAsiaTheme="minorEastAsia" w:hAnsiTheme="minorEastAsia"/>
                <w:sz w:val="20"/>
                <w:szCs w:val="20"/>
              </w:rPr>
            </w:pPr>
            <w:r w:rsidRPr="007A01F3">
              <w:rPr>
                <w:rFonts w:asciiTheme="minorEastAsia" w:eastAsiaTheme="minorEastAsia" w:hAnsiTheme="minorEastAsia" w:hint="eastAsia"/>
                <w:sz w:val="20"/>
                <w:szCs w:val="20"/>
              </w:rPr>
              <w:t>・授業アンケートは3.2</w:t>
            </w:r>
            <w:r w:rsidR="008E0980" w:rsidRPr="007A01F3">
              <w:rPr>
                <w:rFonts w:asciiTheme="minorEastAsia" w:eastAsiaTheme="minorEastAsia" w:hAnsiTheme="minorEastAsia" w:hint="eastAsia"/>
                <w:sz w:val="20"/>
                <w:szCs w:val="20"/>
              </w:rPr>
              <w:t>6</w:t>
            </w:r>
            <w:r w:rsidRPr="007A01F3">
              <w:rPr>
                <w:rFonts w:asciiTheme="minorEastAsia" w:eastAsiaTheme="minorEastAsia" w:hAnsiTheme="minorEastAsia" w:hint="eastAsia"/>
                <w:sz w:val="20"/>
                <w:szCs w:val="20"/>
              </w:rPr>
              <w:t>、学校教育自己診断では</w:t>
            </w:r>
            <w:r w:rsidR="00C205A7" w:rsidRPr="007A01F3">
              <w:rPr>
                <w:rFonts w:asciiTheme="minorEastAsia" w:eastAsiaTheme="minorEastAsia" w:hAnsiTheme="minorEastAsia" w:hint="eastAsia"/>
                <w:sz w:val="20"/>
                <w:szCs w:val="20"/>
              </w:rPr>
              <w:t>59</w:t>
            </w:r>
            <w:r w:rsidRPr="007A01F3">
              <w:rPr>
                <w:rFonts w:asciiTheme="minorEastAsia" w:eastAsiaTheme="minorEastAsia" w:hAnsiTheme="minorEastAsia" w:hint="eastAsia"/>
                <w:sz w:val="20"/>
                <w:szCs w:val="20"/>
              </w:rPr>
              <w:t>％であった。各教科で</w:t>
            </w:r>
            <w:r w:rsidRPr="00A87ED8">
              <w:rPr>
                <w:rFonts w:asciiTheme="minorEastAsia" w:eastAsiaTheme="minorEastAsia" w:hAnsiTheme="minorEastAsia" w:hint="eastAsia"/>
                <w:sz w:val="20"/>
                <w:szCs w:val="20"/>
              </w:rPr>
              <w:t>の授業アンケート等による振り返りにより、</w:t>
            </w:r>
            <w:r w:rsidR="008E0980" w:rsidRPr="00A87ED8">
              <w:rPr>
                <w:rFonts w:asciiTheme="minorEastAsia" w:eastAsiaTheme="minorEastAsia" w:hAnsiTheme="minorEastAsia" w:hint="eastAsia"/>
                <w:sz w:val="20"/>
                <w:szCs w:val="20"/>
              </w:rPr>
              <w:t>新校において</w:t>
            </w:r>
            <w:r w:rsidRPr="00A87ED8">
              <w:rPr>
                <w:rFonts w:asciiTheme="minorEastAsia" w:eastAsiaTheme="minorEastAsia" w:hAnsiTheme="minorEastAsia" w:hint="eastAsia"/>
                <w:sz w:val="20"/>
                <w:szCs w:val="20"/>
              </w:rPr>
              <w:t>よりわかりやすい授業の創造に努めていきたい。（</w:t>
            </w:r>
            <w:r w:rsidR="003978F5" w:rsidRPr="00A87ED8">
              <w:rPr>
                <w:rFonts w:asciiTheme="minorEastAsia" w:eastAsiaTheme="minorEastAsia" w:hAnsiTheme="minorEastAsia" w:hint="eastAsia"/>
                <w:sz w:val="20"/>
                <w:szCs w:val="20"/>
              </w:rPr>
              <w:t>△</w:t>
            </w:r>
            <w:r w:rsidRPr="00A87ED8">
              <w:rPr>
                <w:rFonts w:asciiTheme="minorEastAsia" w:eastAsiaTheme="minorEastAsia" w:hAnsiTheme="minorEastAsia" w:hint="eastAsia"/>
                <w:sz w:val="20"/>
                <w:szCs w:val="20"/>
              </w:rPr>
              <w:t>）</w:t>
            </w:r>
          </w:p>
          <w:p w:rsidR="00576E6A" w:rsidRPr="00A87ED8" w:rsidRDefault="001E589C" w:rsidP="00576E6A">
            <w:pPr>
              <w:pStyle w:val="aa"/>
              <w:spacing w:line="340" w:lineRule="exact"/>
              <w:ind w:leftChars="-1" w:left="0" w:hangingChars="1" w:hanging="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・全校一斉研究授業や、研修により授業改善に向けた取組みができた</w:t>
            </w:r>
            <w:r w:rsidR="007A01F3" w:rsidRPr="00A87ED8">
              <w:rPr>
                <w:rFonts w:asciiTheme="minorEastAsia" w:eastAsiaTheme="minorEastAsia" w:hAnsiTheme="minorEastAsia" w:hint="eastAsia"/>
                <w:sz w:val="20"/>
                <w:szCs w:val="20"/>
              </w:rPr>
              <w:t>。（◎）</w:t>
            </w:r>
          </w:p>
          <w:p w:rsidR="00EC7359" w:rsidRPr="00A87ED8" w:rsidRDefault="00AB4A6E" w:rsidP="00576E6A">
            <w:pPr>
              <w:spacing w:line="340" w:lineRule="exac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イ</w:t>
            </w:r>
          </w:p>
          <w:p w:rsidR="00576E6A" w:rsidRPr="007A01F3" w:rsidRDefault="00576E6A" w:rsidP="00576E6A">
            <w:pPr>
              <w:spacing w:line="340" w:lineRule="exac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・進学講習については、</w:t>
            </w:r>
            <w:r w:rsidR="002E482A" w:rsidRPr="00A87ED8">
              <w:rPr>
                <w:rFonts w:asciiTheme="minorEastAsia" w:eastAsiaTheme="minorEastAsia" w:hAnsiTheme="minorEastAsia" w:hint="eastAsia"/>
                <w:sz w:val="20"/>
                <w:szCs w:val="20"/>
              </w:rPr>
              <w:t>28</w:t>
            </w:r>
            <w:r w:rsidRPr="00A87ED8">
              <w:rPr>
                <w:rFonts w:asciiTheme="minorEastAsia" w:eastAsiaTheme="minorEastAsia" w:hAnsiTheme="minorEastAsia" w:hint="eastAsia"/>
                <w:sz w:val="20"/>
                <w:szCs w:val="20"/>
              </w:rPr>
              <w:t>時間</w:t>
            </w:r>
            <w:r w:rsidR="002E482A" w:rsidRPr="00A87ED8">
              <w:rPr>
                <w:rFonts w:asciiTheme="minorEastAsia" w:eastAsiaTheme="minorEastAsia" w:hAnsiTheme="minorEastAsia" w:hint="eastAsia"/>
                <w:sz w:val="20"/>
                <w:szCs w:val="20"/>
              </w:rPr>
              <w:t>のべ108</w:t>
            </w:r>
            <w:r w:rsidRPr="00A87ED8">
              <w:rPr>
                <w:rFonts w:asciiTheme="minorEastAsia" w:eastAsiaTheme="minorEastAsia" w:hAnsiTheme="minorEastAsia" w:hint="eastAsia"/>
                <w:sz w:val="20"/>
                <w:szCs w:val="20"/>
              </w:rPr>
              <w:t>人と増え</w:t>
            </w:r>
            <w:r w:rsidR="002E482A" w:rsidRPr="00A87ED8">
              <w:rPr>
                <w:rFonts w:asciiTheme="minorEastAsia" w:eastAsiaTheme="minorEastAsia" w:hAnsiTheme="minorEastAsia" w:hint="eastAsia"/>
                <w:sz w:val="20"/>
                <w:szCs w:val="20"/>
              </w:rPr>
              <w:t>た</w:t>
            </w:r>
            <w:r w:rsidRPr="00A87ED8">
              <w:rPr>
                <w:rFonts w:asciiTheme="minorEastAsia" w:eastAsiaTheme="minorEastAsia" w:hAnsiTheme="minorEastAsia" w:hint="eastAsia"/>
                <w:sz w:val="20"/>
                <w:szCs w:val="20"/>
              </w:rPr>
              <w:t>。進学に意欲を持ち、熱心に学習に取</w:t>
            </w:r>
            <w:r w:rsidRPr="007A01F3">
              <w:rPr>
                <w:rFonts w:asciiTheme="minorEastAsia" w:eastAsiaTheme="minorEastAsia" w:hAnsiTheme="minorEastAsia" w:hint="eastAsia"/>
                <w:sz w:val="20"/>
                <w:szCs w:val="20"/>
              </w:rPr>
              <w:t>り組む生徒が増えている。（</w:t>
            </w:r>
            <w:r w:rsidR="003978F5" w:rsidRPr="007A01F3">
              <w:rPr>
                <w:rFonts w:asciiTheme="minorEastAsia" w:eastAsiaTheme="minorEastAsia" w:hAnsiTheme="minorEastAsia" w:hint="eastAsia"/>
                <w:sz w:val="20"/>
                <w:szCs w:val="20"/>
              </w:rPr>
              <w:t>△</w:t>
            </w:r>
            <w:r w:rsidRPr="007A01F3">
              <w:rPr>
                <w:rFonts w:asciiTheme="minorEastAsia" w:eastAsiaTheme="minorEastAsia" w:hAnsiTheme="minorEastAsia" w:hint="eastAsia"/>
                <w:sz w:val="20"/>
                <w:szCs w:val="20"/>
              </w:rPr>
              <w:t>）</w:t>
            </w:r>
          </w:p>
          <w:p w:rsidR="00576E6A" w:rsidRPr="007A01F3" w:rsidRDefault="00576E6A" w:rsidP="002E482A">
            <w:pPr>
              <w:pStyle w:val="aa"/>
              <w:spacing w:line="340" w:lineRule="exact"/>
              <w:ind w:leftChars="-1" w:left="0" w:hangingChars="1" w:hanging="2"/>
              <w:rPr>
                <w:rFonts w:asciiTheme="minorEastAsia" w:eastAsiaTheme="minorEastAsia" w:hAnsiTheme="minorEastAsia"/>
                <w:sz w:val="20"/>
                <w:szCs w:val="20"/>
              </w:rPr>
            </w:pPr>
            <w:r w:rsidRPr="007A01F3">
              <w:rPr>
                <w:rFonts w:asciiTheme="minorEastAsia" w:eastAsiaTheme="minorEastAsia" w:hAnsiTheme="minorEastAsia" w:hint="eastAsia"/>
                <w:sz w:val="20"/>
                <w:szCs w:val="20"/>
              </w:rPr>
              <w:t>・放課後生徒が</w:t>
            </w:r>
            <w:r w:rsidR="001E27FF" w:rsidRPr="007A01F3">
              <w:rPr>
                <w:rFonts w:asciiTheme="minorEastAsia" w:eastAsiaTheme="minorEastAsia" w:hAnsiTheme="minorEastAsia" w:hint="eastAsia"/>
                <w:sz w:val="20"/>
                <w:szCs w:val="20"/>
              </w:rPr>
              <w:t>キャリアガイダンスルームや</w:t>
            </w:r>
            <w:r w:rsidRPr="007A01F3">
              <w:rPr>
                <w:rFonts w:asciiTheme="minorEastAsia" w:eastAsiaTheme="minorEastAsia" w:hAnsiTheme="minorEastAsia" w:hint="eastAsia"/>
                <w:sz w:val="20"/>
                <w:szCs w:val="20"/>
              </w:rPr>
              <w:t>教室で勉強する様子が見られた。（○）</w:t>
            </w:r>
          </w:p>
        </w:tc>
      </w:tr>
      <w:tr w:rsidR="00576E6A" w:rsidRPr="00352E11" w:rsidTr="00EC7359">
        <w:trPr>
          <w:cantSplit/>
          <w:trHeight w:val="1314"/>
          <w:jc w:val="center"/>
        </w:trPr>
        <w:tc>
          <w:tcPr>
            <w:tcW w:w="881" w:type="dxa"/>
            <w:shd w:val="clear" w:color="auto" w:fill="auto"/>
            <w:textDirection w:val="tbRlV"/>
            <w:vAlign w:val="center"/>
          </w:tcPr>
          <w:p w:rsidR="00576E6A" w:rsidRPr="00352E11" w:rsidRDefault="00576E6A" w:rsidP="00576E6A">
            <w:pPr>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　系統的なキャリア教育の展開</w:t>
            </w:r>
          </w:p>
        </w:tc>
        <w:tc>
          <w:tcPr>
            <w:tcW w:w="2020" w:type="dxa"/>
            <w:shd w:val="clear" w:color="auto" w:fill="auto"/>
          </w:tcPr>
          <w:p w:rsidR="00576E6A" w:rsidRPr="00352E11" w:rsidRDefault="00576E6A" w:rsidP="00576E6A">
            <w:pPr>
              <w:ind w:left="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（１）キャリア教育の視点から、現在取り組んでいる「総合的な学習の時間」（以下「ＦＣ」）・教養の内容を検討し、系統的な学習を推進する。</w:t>
            </w:r>
          </w:p>
          <w:p w:rsidR="00EC7359" w:rsidRDefault="00EC7359" w:rsidP="00576E6A">
            <w:pPr>
              <w:ind w:left="2"/>
              <w:rPr>
                <w:rFonts w:asciiTheme="minorEastAsia" w:eastAsiaTheme="minorEastAsia" w:hAnsiTheme="minorEastAsia"/>
                <w:sz w:val="20"/>
                <w:szCs w:val="20"/>
              </w:rPr>
            </w:pPr>
          </w:p>
          <w:p w:rsidR="00576E6A" w:rsidRPr="00352E11" w:rsidRDefault="00576E6A" w:rsidP="00576E6A">
            <w:pPr>
              <w:ind w:left="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（２）専門コース「造形」の内容を充実させ、学外での美術工芸展に積極的に応募することで、進路実現につなげる。</w:t>
            </w:r>
          </w:p>
          <w:p w:rsidR="00EC7359" w:rsidRDefault="00EC7359" w:rsidP="00576E6A">
            <w:pPr>
              <w:ind w:left="2"/>
              <w:rPr>
                <w:rFonts w:asciiTheme="minorEastAsia" w:eastAsiaTheme="minorEastAsia" w:hAnsiTheme="minorEastAsia"/>
                <w:sz w:val="20"/>
                <w:szCs w:val="20"/>
              </w:rPr>
            </w:pPr>
          </w:p>
          <w:p w:rsidR="00EC7359" w:rsidRDefault="00EC7359" w:rsidP="00576E6A">
            <w:pPr>
              <w:ind w:left="2"/>
              <w:rPr>
                <w:rFonts w:asciiTheme="minorEastAsia" w:eastAsiaTheme="minorEastAsia" w:hAnsiTheme="minorEastAsia"/>
                <w:sz w:val="20"/>
                <w:szCs w:val="20"/>
              </w:rPr>
            </w:pPr>
          </w:p>
          <w:p w:rsidR="00576E6A" w:rsidRPr="00352E11" w:rsidRDefault="00576E6A" w:rsidP="00576E6A">
            <w:pPr>
              <w:ind w:left="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（３）コース「情報」の内容を充実させ、各種検定の合格率を上げることで自己の進路実現につなげる。</w:t>
            </w:r>
          </w:p>
        </w:tc>
        <w:tc>
          <w:tcPr>
            <w:tcW w:w="4572" w:type="dxa"/>
            <w:tcBorders>
              <w:right w:val="dashed" w:sz="4" w:space="0" w:color="auto"/>
            </w:tcBorders>
            <w:shd w:val="clear" w:color="auto" w:fill="auto"/>
          </w:tcPr>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・キャリア教育の内容をＦＣと教養の授業に反映させ、新校のカリキュラムと連動して取り組む。</w:t>
            </w:r>
          </w:p>
          <w:p w:rsidR="00576E6A" w:rsidRDefault="00576E6A" w:rsidP="00576E6A">
            <w:pPr>
              <w:rPr>
                <w:rFonts w:asciiTheme="minorEastAsia" w:eastAsiaTheme="minorEastAsia" w:hAnsiTheme="minorEastAsia"/>
                <w:sz w:val="20"/>
                <w:szCs w:val="20"/>
              </w:rPr>
            </w:pPr>
          </w:p>
          <w:p w:rsidR="00576E6A" w:rsidRDefault="00576E6A" w:rsidP="00576E6A">
            <w:pPr>
              <w:rPr>
                <w:rFonts w:asciiTheme="minorEastAsia" w:eastAsiaTheme="minorEastAsia" w:hAnsiTheme="minorEastAsia"/>
                <w:sz w:val="20"/>
                <w:szCs w:val="20"/>
              </w:rPr>
            </w:pPr>
          </w:p>
          <w:p w:rsidR="00576E6A"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EC7359" w:rsidRDefault="00EC7359"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・専門コース「造形」がより生徒の期待に応えるものとなるように、また新校の系列選択と連動した授業内容等のさらなる充実を図る。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・学外での美術工芸展に積極的に応募する。</w:t>
            </w:r>
          </w:p>
          <w:p w:rsidR="00576E6A" w:rsidRPr="00352E11" w:rsidRDefault="00576E6A" w:rsidP="00576E6A">
            <w:pPr>
              <w:rPr>
                <w:rFonts w:asciiTheme="minorEastAsia" w:eastAsiaTheme="minorEastAsia" w:hAnsiTheme="minorEastAsia"/>
                <w:sz w:val="20"/>
                <w:szCs w:val="20"/>
              </w:rPr>
            </w:pPr>
          </w:p>
          <w:p w:rsidR="00EC7359" w:rsidRDefault="00EC7359" w:rsidP="00576E6A">
            <w:pPr>
              <w:ind w:left="8" w:firstLineChars="13" w:firstLine="26"/>
              <w:rPr>
                <w:rFonts w:asciiTheme="minorEastAsia" w:eastAsiaTheme="minorEastAsia" w:hAnsiTheme="minorEastAsia"/>
                <w:sz w:val="20"/>
                <w:szCs w:val="20"/>
              </w:rPr>
            </w:pPr>
          </w:p>
          <w:p w:rsidR="00EC7359" w:rsidRDefault="00EC7359" w:rsidP="00576E6A">
            <w:pPr>
              <w:ind w:left="8" w:firstLineChars="13" w:firstLine="26"/>
              <w:rPr>
                <w:rFonts w:asciiTheme="minorEastAsia" w:eastAsiaTheme="minorEastAsia" w:hAnsiTheme="minorEastAsia"/>
                <w:sz w:val="20"/>
                <w:szCs w:val="20"/>
              </w:rPr>
            </w:pPr>
          </w:p>
          <w:p w:rsidR="00576E6A" w:rsidRPr="00352E11" w:rsidRDefault="00576E6A" w:rsidP="00576E6A">
            <w:pPr>
              <w:ind w:left="8" w:firstLineChars="13" w:firstLine="26"/>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・コース「情報」がより生徒の期待に応えるものとなるように、また新校の系列選択に連動した授業内容等のさらなる充実を図る。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・各種検定受験者数や合格率の向上を図る。</w:t>
            </w:r>
          </w:p>
        </w:tc>
        <w:tc>
          <w:tcPr>
            <w:tcW w:w="4075" w:type="dxa"/>
            <w:tcBorders>
              <w:right w:val="dashed" w:sz="4" w:space="0" w:color="auto"/>
            </w:tcBorders>
          </w:tcPr>
          <w:p w:rsidR="00576E6A" w:rsidRPr="00352E11" w:rsidRDefault="00576E6A" w:rsidP="00576E6A">
            <w:pPr>
              <w:ind w:left="1"/>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・学校教育自己診断において、キャリア教育に対する肯定的な回答が75％以上となったか。（70％）</w:t>
            </w:r>
          </w:p>
          <w:p w:rsidR="00576E6A" w:rsidRDefault="00576E6A" w:rsidP="00576E6A">
            <w:pPr>
              <w:rPr>
                <w:rFonts w:asciiTheme="minorEastAsia" w:eastAsiaTheme="minorEastAsia" w:hAnsiTheme="minorEastAsia"/>
                <w:sz w:val="20"/>
                <w:szCs w:val="20"/>
              </w:rPr>
            </w:pPr>
          </w:p>
          <w:p w:rsidR="00576E6A" w:rsidRDefault="00576E6A" w:rsidP="00576E6A">
            <w:pPr>
              <w:rPr>
                <w:rFonts w:asciiTheme="minorEastAsia" w:eastAsiaTheme="minorEastAsia" w:hAnsiTheme="minorEastAsia"/>
                <w:sz w:val="20"/>
                <w:szCs w:val="20"/>
              </w:rPr>
            </w:pPr>
          </w:p>
          <w:p w:rsidR="00576E6A" w:rsidRDefault="00576E6A" w:rsidP="00576E6A">
            <w:pPr>
              <w:rPr>
                <w:rFonts w:asciiTheme="minorEastAsia" w:eastAsiaTheme="minorEastAsia" w:hAnsiTheme="minorEastAsia"/>
                <w:sz w:val="20"/>
                <w:szCs w:val="20"/>
              </w:rPr>
            </w:pPr>
          </w:p>
          <w:p w:rsidR="00576E6A"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・授業アンケートにおいて、専門コースの生徒の「美術」に対する肯定的な回答が3.62以上となったか。（3.62）</w:t>
            </w: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・学外での美術工芸展への応募数が60件以上となったか。</w:t>
            </w:r>
          </w:p>
          <w:p w:rsidR="00576E6A" w:rsidRPr="00352E11" w:rsidRDefault="00576E6A" w:rsidP="00576E6A">
            <w:pPr>
              <w:ind w:left="400" w:hangingChars="200" w:hanging="400"/>
              <w:rPr>
                <w:rFonts w:asciiTheme="minorEastAsia" w:eastAsiaTheme="minorEastAsia" w:hAnsiTheme="minorEastAsia"/>
                <w:sz w:val="20"/>
                <w:szCs w:val="20"/>
              </w:rPr>
            </w:pPr>
          </w:p>
          <w:p w:rsidR="00576E6A" w:rsidRPr="00352E11" w:rsidRDefault="00576E6A" w:rsidP="00576E6A">
            <w:pPr>
              <w:ind w:left="400" w:hangingChars="200" w:hanging="400"/>
              <w:rPr>
                <w:rFonts w:asciiTheme="minorEastAsia" w:eastAsiaTheme="minorEastAsia" w:hAnsiTheme="minorEastAsia"/>
                <w:sz w:val="20"/>
                <w:szCs w:val="20"/>
              </w:rPr>
            </w:pP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・授業アンケートにおいて、コースの生徒の「情報」に対する肯定的な回答が3.20以上となったか。（3.20）</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・各種検定合格率が93％以上となったか。（受験者数96名、合格率91.7％）</w:t>
            </w:r>
          </w:p>
        </w:tc>
        <w:tc>
          <w:tcPr>
            <w:tcW w:w="3438" w:type="dxa"/>
            <w:tcBorders>
              <w:top w:val="single" w:sz="4" w:space="0" w:color="auto"/>
              <w:left w:val="dashed" w:sz="4" w:space="0" w:color="auto"/>
              <w:bottom w:val="single" w:sz="4" w:space="0" w:color="auto"/>
              <w:right w:val="single" w:sz="4" w:space="0" w:color="auto"/>
            </w:tcBorders>
          </w:tcPr>
          <w:p w:rsidR="00576E6A" w:rsidRPr="00FB7ADA" w:rsidRDefault="00576E6A" w:rsidP="00576E6A">
            <w:pPr>
              <w:spacing w:line="320" w:lineRule="exact"/>
              <w:rPr>
                <w:rFonts w:asciiTheme="minorEastAsia" w:eastAsiaTheme="minorEastAsia" w:hAnsiTheme="minorEastAsia"/>
                <w:sz w:val="20"/>
                <w:szCs w:val="20"/>
              </w:rPr>
            </w:pPr>
            <w:r w:rsidRPr="00FB7ADA">
              <w:rPr>
                <w:rFonts w:asciiTheme="minorEastAsia" w:eastAsiaTheme="minorEastAsia" w:hAnsiTheme="minorEastAsia" w:hint="eastAsia"/>
                <w:sz w:val="20"/>
                <w:szCs w:val="20"/>
              </w:rPr>
              <w:t>（１）</w:t>
            </w:r>
          </w:p>
          <w:p w:rsidR="00576E6A" w:rsidRPr="00FB7ADA" w:rsidRDefault="00576E6A" w:rsidP="00576E6A">
            <w:pPr>
              <w:spacing w:line="320" w:lineRule="exact"/>
              <w:rPr>
                <w:rFonts w:asciiTheme="minorEastAsia" w:eastAsiaTheme="minorEastAsia" w:hAnsiTheme="minorEastAsia"/>
                <w:sz w:val="20"/>
                <w:szCs w:val="20"/>
              </w:rPr>
            </w:pPr>
            <w:r w:rsidRPr="00FB7ADA">
              <w:rPr>
                <w:rFonts w:asciiTheme="minorEastAsia" w:eastAsiaTheme="minorEastAsia" w:hAnsiTheme="minorEastAsia" w:hint="eastAsia"/>
                <w:sz w:val="20"/>
                <w:szCs w:val="20"/>
              </w:rPr>
              <w:t>・学校教育自己診断においては、肯定的な回答が</w:t>
            </w:r>
            <w:r w:rsidR="00FB7ADA" w:rsidRPr="00FB7ADA">
              <w:rPr>
                <w:rFonts w:asciiTheme="minorEastAsia" w:eastAsiaTheme="minorEastAsia" w:hAnsiTheme="minorEastAsia" w:hint="eastAsia"/>
                <w:sz w:val="20"/>
                <w:szCs w:val="20"/>
              </w:rPr>
              <w:t>61</w:t>
            </w:r>
            <w:r w:rsidRPr="00FB7ADA">
              <w:rPr>
                <w:rFonts w:asciiTheme="minorEastAsia" w:eastAsiaTheme="minorEastAsia" w:hAnsiTheme="minorEastAsia" w:hint="eastAsia"/>
                <w:sz w:val="20"/>
                <w:szCs w:val="20"/>
              </w:rPr>
              <w:t>％と前年度を</w:t>
            </w:r>
            <w:r w:rsidR="00FB7ADA" w:rsidRPr="00FB7ADA">
              <w:rPr>
                <w:rFonts w:asciiTheme="minorEastAsia" w:eastAsiaTheme="minorEastAsia" w:hAnsiTheme="minorEastAsia" w:hint="eastAsia"/>
                <w:sz w:val="20"/>
                <w:szCs w:val="20"/>
              </w:rPr>
              <w:t>下回った。（△</w:t>
            </w:r>
            <w:r w:rsidRPr="00FB7ADA">
              <w:rPr>
                <w:rFonts w:asciiTheme="minorEastAsia" w:eastAsiaTheme="minorEastAsia" w:hAnsiTheme="minorEastAsia" w:hint="eastAsia"/>
                <w:sz w:val="20"/>
                <w:szCs w:val="20"/>
              </w:rPr>
              <w:t>）</w:t>
            </w:r>
          </w:p>
          <w:p w:rsidR="00576E6A" w:rsidRPr="00576E6A" w:rsidRDefault="00576E6A" w:rsidP="00576E6A">
            <w:pPr>
              <w:spacing w:line="320" w:lineRule="exact"/>
              <w:rPr>
                <w:rFonts w:asciiTheme="minorEastAsia" w:eastAsiaTheme="minorEastAsia" w:hAnsiTheme="minorEastAsia"/>
                <w:color w:val="FF0000"/>
                <w:sz w:val="20"/>
                <w:szCs w:val="20"/>
              </w:rPr>
            </w:pPr>
          </w:p>
          <w:p w:rsidR="00EC7359" w:rsidRDefault="00EC7359" w:rsidP="00576E6A">
            <w:pPr>
              <w:spacing w:line="320" w:lineRule="exact"/>
              <w:rPr>
                <w:rFonts w:asciiTheme="minorEastAsia" w:eastAsiaTheme="minorEastAsia" w:hAnsiTheme="minorEastAsia"/>
                <w:sz w:val="20"/>
                <w:szCs w:val="20"/>
              </w:rPr>
            </w:pPr>
          </w:p>
          <w:p w:rsidR="00EC7359" w:rsidRDefault="00EC7359" w:rsidP="00576E6A">
            <w:pPr>
              <w:spacing w:line="320" w:lineRule="exact"/>
              <w:rPr>
                <w:rFonts w:asciiTheme="minorEastAsia" w:eastAsiaTheme="minorEastAsia" w:hAnsiTheme="minorEastAsia"/>
                <w:sz w:val="20"/>
                <w:szCs w:val="20"/>
              </w:rPr>
            </w:pPr>
          </w:p>
          <w:p w:rsidR="00EC7359" w:rsidRDefault="00EC7359" w:rsidP="00576E6A">
            <w:pPr>
              <w:spacing w:line="320" w:lineRule="exact"/>
              <w:rPr>
                <w:rFonts w:asciiTheme="minorEastAsia" w:eastAsiaTheme="minorEastAsia" w:hAnsiTheme="minorEastAsia"/>
                <w:sz w:val="20"/>
                <w:szCs w:val="20"/>
              </w:rPr>
            </w:pPr>
          </w:p>
          <w:p w:rsidR="00EC7359" w:rsidRDefault="00EC7359" w:rsidP="00576E6A">
            <w:pPr>
              <w:spacing w:line="320" w:lineRule="exact"/>
              <w:rPr>
                <w:rFonts w:asciiTheme="minorEastAsia" w:eastAsiaTheme="minorEastAsia" w:hAnsiTheme="minorEastAsia"/>
                <w:sz w:val="20"/>
                <w:szCs w:val="20"/>
              </w:rPr>
            </w:pPr>
          </w:p>
          <w:p w:rsidR="00576E6A" w:rsidRPr="001E27FF" w:rsidRDefault="00576E6A" w:rsidP="00576E6A">
            <w:pPr>
              <w:spacing w:line="320" w:lineRule="exact"/>
              <w:rPr>
                <w:rFonts w:asciiTheme="minorEastAsia" w:eastAsiaTheme="minorEastAsia" w:hAnsiTheme="minorEastAsia"/>
                <w:sz w:val="20"/>
                <w:szCs w:val="20"/>
              </w:rPr>
            </w:pPr>
            <w:r w:rsidRPr="001E27FF">
              <w:rPr>
                <w:rFonts w:asciiTheme="minorEastAsia" w:eastAsiaTheme="minorEastAsia" w:hAnsiTheme="minorEastAsia" w:hint="eastAsia"/>
                <w:sz w:val="20"/>
                <w:szCs w:val="20"/>
              </w:rPr>
              <w:t>（２）</w:t>
            </w:r>
          </w:p>
          <w:p w:rsidR="00576E6A" w:rsidRPr="00A51BDA" w:rsidRDefault="00576E6A" w:rsidP="00576E6A">
            <w:pPr>
              <w:spacing w:line="320" w:lineRule="exact"/>
              <w:rPr>
                <w:rFonts w:asciiTheme="minorEastAsia" w:eastAsiaTheme="minorEastAsia" w:hAnsiTheme="minorEastAsia"/>
                <w:sz w:val="20"/>
                <w:szCs w:val="20"/>
              </w:rPr>
            </w:pPr>
            <w:r w:rsidRPr="00FB7ADA">
              <w:rPr>
                <w:rFonts w:asciiTheme="minorEastAsia" w:eastAsiaTheme="minorEastAsia" w:hAnsiTheme="minorEastAsia" w:hint="eastAsia"/>
                <w:sz w:val="20"/>
                <w:szCs w:val="20"/>
              </w:rPr>
              <w:t>・授業アンケートの結果は3.</w:t>
            </w:r>
            <w:r w:rsidR="00FB7ADA" w:rsidRPr="00FB7ADA">
              <w:rPr>
                <w:rFonts w:asciiTheme="minorEastAsia" w:eastAsiaTheme="minorEastAsia" w:hAnsiTheme="minorEastAsia" w:hint="eastAsia"/>
                <w:sz w:val="20"/>
                <w:szCs w:val="20"/>
              </w:rPr>
              <w:t>55</w:t>
            </w:r>
            <w:r w:rsidRPr="00FB7ADA">
              <w:rPr>
                <w:rFonts w:asciiTheme="minorEastAsia" w:eastAsiaTheme="minorEastAsia" w:hAnsiTheme="minorEastAsia" w:hint="eastAsia"/>
                <w:sz w:val="20"/>
                <w:szCs w:val="20"/>
              </w:rPr>
              <w:t>と、前年度を</w:t>
            </w:r>
            <w:r w:rsidR="00FB7ADA" w:rsidRPr="00FB7ADA">
              <w:rPr>
                <w:rFonts w:asciiTheme="minorEastAsia" w:eastAsiaTheme="minorEastAsia" w:hAnsiTheme="minorEastAsia" w:hint="eastAsia"/>
                <w:sz w:val="20"/>
                <w:szCs w:val="20"/>
              </w:rPr>
              <w:t>下</w:t>
            </w:r>
            <w:r w:rsidRPr="00FB7ADA">
              <w:rPr>
                <w:rFonts w:asciiTheme="minorEastAsia" w:eastAsiaTheme="minorEastAsia" w:hAnsiTheme="minorEastAsia" w:hint="eastAsia"/>
                <w:sz w:val="20"/>
                <w:szCs w:val="20"/>
              </w:rPr>
              <w:t>回った。授業内容等の更なる充実に努め、新校の系列の特色ある選択科目に引き継</w:t>
            </w:r>
            <w:r w:rsidRPr="00A51BDA">
              <w:rPr>
                <w:rFonts w:asciiTheme="minorEastAsia" w:eastAsiaTheme="minorEastAsia" w:hAnsiTheme="minorEastAsia" w:hint="eastAsia"/>
                <w:sz w:val="20"/>
                <w:szCs w:val="20"/>
              </w:rPr>
              <w:t>いでいきたい。（</w:t>
            </w:r>
            <w:r w:rsidR="00FB7ADA" w:rsidRPr="00A51BDA">
              <w:rPr>
                <w:rFonts w:asciiTheme="minorEastAsia" w:eastAsiaTheme="minorEastAsia" w:hAnsiTheme="minorEastAsia" w:hint="eastAsia"/>
                <w:sz w:val="20"/>
                <w:szCs w:val="20"/>
              </w:rPr>
              <w:t>△</w:t>
            </w:r>
            <w:r w:rsidRPr="00A51BDA">
              <w:rPr>
                <w:rFonts w:asciiTheme="minorEastAsia" w:eastAsiaTheme="minorEastAsia" w:hAnsiTheme="minorEastAsia" w:hint="eastAsia"/>
                <w:sz w:val="20"/>
                <w:szCs w:val="20"/>
              </w:rPr>
              <w:t>）</w:t>
            </w:r>
          </w:p>
          <w:p w:rsidR="00576E6A" w:rsidRPr="00A51BDA" w:rsidRDefault="00576E6A" w:rsidP="00576E6A">
            <w:pPr>
              <w:spacing w:line="320" w:lineRule="exact"/>
              <w:rPr>
                <w:rFonts w:asciiTheme="minorEastAsia" w:eastAsiaTheme="minorEastAsia" w:hAnsiTheme="minorEastAsia"/>
                <w:sz w:val="20"/>
                <w:szCs w:val="20"/>
              </w:rPr>
            </w:pPr>
            <w:r w:rsidRPr="00A51BDA">
              <w:rPr>
                <w:rFonts w:asciiTheme="minorEastAsia" w:eastAsiaTheme="minorEastAsia" w:hAnsiTheme="minorEastAsia" w:hint="eastAsia"/>
                <w:sz w:val="20"/>
                <w:szCs w:val="20"/>
              </w:rPr>
              <w:t>・学外での美術工芸展の応募数は</w:t>
            </w:r>
            <w:r w:rsidR="00A51BDA" w:rsidRPr="00A51BDA">
              <w:rPr>
                <w:rFonts w:asciiTheme="minorEastAsia" w:eastAsiaTheme="minorEastAsia" w:hAnsiTheme="minorEastAsia" w:hint="eastAsia"/>
                <w:sz w:val="20"/>
                <w:szCs w:val="20"/>
              </w:rPr>
              <w:t>123</w:t>
            </w:r>
            <w:r w:rsidRPr="00A51BDA">
              <w:rPr>
                <w:rFonts w:asciiTheme="minorEastAsia" w:eastAsiaTheme="minorEastAsia" w:hAnsiTheme="minorEastAsia" w:hint="eastAsia"/>
                <w:sz w:val="20"/>
                <w:szCs w:val="20"/>
              </w:rPr>
              <w:t>件と増加した。（◎）</w:t>
            </w:r>
          </w:p>
          <w:p w:rsidR="00576E6A" w:rsidRPr="00A51BDA" w:rsidRDefault="00576E6A" w:rsidP="00576E6A">
            <w:pPr>
              <w:spacing w:line="320" w:lineRule="exact"/>
              <w:rPr>
                <w:rFonts w:asciiTheme="minorEastAsia" w:eastAsiaTheme="minorEastAsia" w:hAnsiTheme="minorEastAsia"/>
                <w:sz w:val="20"/>
                <w:szCs w:val="20"/>
              </w:rPr>
            </w:pPr>
            <w:r w:rsidRPr="00A51BDA">
              <w:rPr>
                <w:rFonts w:asciiTheme="minorEastAsia" w:eastAsiaTheme="minorEastAsia" w:hAnsiTheme="minorEastAsia" w:hint="eastAsia"/>
                <w:sz w:val="20"/>
                <w:szCs w:val="20"/>
              </w:rPr>
              <w:t>（３）</w:t>
            </w:r>
          </w:p>
          <w:p w:rsidR="00576E6A" w:rsidRPr="008E0980" w:rsidRDefault="00576E6A" w:rsidP="00576E6A">
            <w:pPr>
              <w:spacing w:line="320" w:lineRule="exact"/>
              <w:rPr>
                <w:rFonts w:asciiTheme="minorEastAsia" w:eastAsiaTheme="minorEastAsia" w:hAnsiTheme="minorEastAsia"/>
                <w:sz w:val="20"/>
                <w:szCs w:val="20"/>
              </w:rPr>
            </w:pPr>
            <w:r w:rsidRPr="00A51BDA">
              <w:rPr>
                <w:rFonts w:asciiTheme="minorEastAsia" w:eastAsiaTheme="minorEastAsia" w:hAnsiTheme="minorEastAsia" w:hint="eastAsia"/>
                <w:sz w:val="20"/>
                <w:szCs w:val="20"/>
              </w:rPr>
              <w:t>・授業アンケートの結果は3.</w:t>
            </w:r>
            <w:r w:rsidR="008E0980" w:rsidRPr="00A51BDA">
              <w:rPr>
                <w:rFonts w:asciiTheme="minorEastAsia" w:eastAsiaTheme="minorEastAsia" w:hAnsiTheme="minorEastAsia" w:hint="eastAsia"/>
                <w:sz w:val="20"/>
                <w:szCs w:val="20"/>
              </w:rPr>
              <w:t>13</w:t>
            </w:r>
            <w:r w:rsidRPr="008E0980">
              <w:rPr>
                <w:rFonts w:asciiTheme="minorEastAsia" w:eastAsiaTheme="minorEastAsia" w:hAnsiTheme="minorEastAsia" w:hint="eastAsia"/>
                <w:sz w:val="20"/>
                <w:szCs w:val="20"/>
              </w:rPr>
              <w:t>であった。教科において改</w:t>
            </w:r>
            <w:r w:rsidR="008E0980" w:rsidRPr="008E0980">
              <w:rPr>
                <w:rFonts w:asciiTheme="minorEastAsia" w:eastAsiaTheme="minorEastAsia" w:hAnsiTheme="minorEastAsia" w:hint="eastAsia"/>
                <w:sz w:val="20"/>
                <w:szCs w:val="20"/>
              </w:rPr>
              <w:t>善に努め、新校の系列の特色ある選択科目に引き継いでいきたい。（△</w:t>
            </w:r>
            <w:r w:rsidRPr="008E0980">
              <w:rPr>
                <w:rFonts w:asciiTheme="minorEastAsia" w:eastAsiaTheme="minorEastAsia" w:hAnsiTheme="minorEastAsia" w:hint="eastAsia"/>
                <w:sz w:val="20"/>
                <w:szCs w:val="20"/>
              </w:rPr>
              <w:t>）</w:t>
            </w:r>
          </w:p>
          <w:p w:rsidR="00576E6A" w:rsidRPr="00576E6A" w:rsidRDefault="00576E6A" w:rsidP="002C67FF">
            <w:pPr>
              <w:spacing w:line="320" w:lineRule="exact"/>
              <w:rPr>
                <w:rFonts w:asciiTheme="minorEastAsia" w:eastAsiaTheme="minorEastAsia" w:hAnsiTheme="minorEastAsia"/>
                <w:color w:val="FF0000"/>
                <w:sz w:val="20"/>
                <w:szCs w:val="20"/>
              </w:rPr>
            </w:pPr>
            <w:r w:rsidRPr="00A51BDA">
              <w:rPr>
                <w:rFonts w:asciiTheme="minorEastAsia" w:eastAsiaTheme="minorEastAsia" w:hAnsiTheme="minorEastAsia" w:hint="eastAsia"/>
                <w:sz w:val="20"/>
                <w:szCs w:val="20"/>
              </w:rPr>
              <w:t>・各種検定受験者数は</w:t>
            </w:r>
            <w:r w:rsidR="00A51BDA" w:rsidRPr="00A51BDA">
              <w:rPr>
                <w:rFonts w:asciiTheme="minorEastAsia" w:eastAsiaTheme="minorEastAsia" w:hAnsiTheme="minorEastAsia" w:hint="eastAsia"/>
                <w:sz w:val="20"/>
                <w:szCs w:val="20"/>
              </w:rPr>
              <w:t>117</w:t>
            </w:r>
            <w:r w:rsidRPr="00A51BDA">
              <w:rPr>
                <w:rFonts w:asciiTheme="minorEastAsia" w:eastAsiaTheme="minorEastAsia" w:hAnsiTheme="minorEastAsia" w:hint="eastAsia"/>
                <w:sz w:val="20"/>
                <w:szCs w:val="20"/>
              </w:rPr>
              <w:t>名、合格率</w:t>
            </w:r>
            <w:r w:rsidR="00A51BDA" w:rsidRPr="00A51BDA">
              <w:rPr>
                <w:rFonts w:asciiTheme="minorEastAsia" w:eastAsiaTheme="minorEastAsia" w:hAnsiTheme="minorEastAsia" w:hint="eastAsia"/>
                <w:sz w:val="20"/>
                <w:szCs w:val="20"/>
              </w:rPr>
              <w:t>84</w:t>
            </w:r>
            <w:r w:rsidRPr="00A51BDA">
              <w:rPr>
                <w:rFonts w:asciiTheme="minorEastAsia" w:eastAsiaTheme="minorEastAsia" w:hAnsiTheme="minorEastAsia" w:hint="eastAsia"/>
                <w:sz w:val="20"/>
                <w:szCs w:val="20"/>
              </w:rPr>
              <w:t>.</w:t>
            </w:r>
            <w:r w:rsidR="00A51BDA" w:rsidRPr="00A51BDA">
              <w:rPr>
                <w:rFonts w:asciiTheme="minorEastAsia" w:eastAsiaTheme="minorEastAsia" w:hAnsiTheme="minorEastAsia" w:hint="eastAsia"/>
                <w:sz w:val="20"/>
                <w:szCs w:val="20"/>
              </w:rPr>
              <w:t>6</w:t>
            </w:r>
            <w:r w:rsidRPr="00A51BDA">
              <w:rPr>
                <w:rFonts w:asciiTheme="minorEastAsia" w:eastAsiaTheme="minorEastAsia" w:hAnsiTheme="minorEastAsia" w:hint="eastAsia"/>
                <w:sz w:val="20"/>
                <w:szCs w:val="20"/>
              </w:rPr>
              <w:t>％と前年度を</w:t>
            </w:r>
            <w:r w:rsidR="00A51BDA" w:rsidRPr="00A51BDA">
              <w:rPr>
                <w:rFonts w:asciiTheme="minorEastAsia" w:eastAsiaTheme="minorEastAsia" w:hAnsiTheme="minorEastAsia" w:hint="eastAsia"/>
                <w:sz w:val="20"/>
                <w:szCs w:val="20"/>
              </w:rPr>
              <w:t>下</w:t>
            </w:r>
            <w:r w:rsidRPr="00A51BDA">
              <w:rPr>
                <w:rFonts w:asciiTheme="minorEastAsia" w:eastAsiaTheme="minorEastAsia" w:hAnsiTheme="minorEastAsia" w:hint="eastAsia"/>
                <w:sz w:val="20"/>
                <w:szCs w:val="20"/>
              </w:rPr>
              <w:t>回った。積極的に受験する生徒</w:t>
            </w:r>
            <w:r w:rsidR="002C67FF">
              <w:rPr>
                <w:rFonts w:asciiTheme="minorEastAsia" w:eastAsiaTheme="minorEastAsia" w:hAnsiTheme="minorEastAsia" w:hint="eastAsia"/>
                <w:sz w:val="20"/>
                <w:szCs w:val="20"/>
              </w:rPr>
              <w:t>は</w:t>
            </w:r>
            <w:r w:rsidRPr="00A51BDA">
              <w:rPr>
                <w:rFonts w:asciiTheme="minorEastAsia" w:eastAsiaTheme="minorEastAsia" w:hAnsiTheme="minorEastAsia" w:hint="eastAsia"/>
                <w:sz w:val="20"/>
                <w:szCs w:val="20"/>
              </w:rPr>
              <w:t>増加し</w:t>
            </w:r>
            <w:r w:rsidR="00A51BDA" w:rsidRPr="00A51BDA">
              <w:rPr>
                <w:rFonts w:asciiTheme="minorEastAsia" w:eastAsiaTheme="minorEastAsia" w:hAnsiTheme="minorEastAsia" w:hint="eastAsia"/>
                <w:sz w:val="20"/>
                <w:szCs w:val="20"/>
              </w:rPr>
              <w:t>た</w:t>
            </w:r>
            <w:r w:rsidRPr="00A51BDA">
              <w:rPr>
                <w:rFonts w:asciiTheme="minorEastAsia" w:eastAsiaTheme="minorEastAsia" w:hAnsiTheme="minorEastAsia" w:hint="eastAsia"/>
                <w:sz w:val="20"/>
                <w:szCs w:val="20"/>
              </w:rPr>
              <w:t>。（</w:t>
            </w:r>
            <w:r w:rsidR="00A51BDA" w:rsidRPr="00A51BDA">
              <w:rPr>
                <w:rFonts w:asciiTheme="minorEastAsia" w:eastAsiaTheme="minorEastAsia" w:hAnsiTheme="minorEastAsia" w:hint="eastAsia"/>
                <w:sz w:val="20"/>
                <w:szCs w:val="20"/>
              </w:rPr>
              <w:t>△</w:t>
            </w:r>
            <w:r w:rsidRPr="00A51BDA">
              <w:rPr>
                <w:rFonts w:asciiTheme="minorEastAsia" w:eastAsiaTheme="minorEastAsia" w:hAnsiTheme="minorEastAsia" w:hint="eastAsia"/>
                <w:sz w:val="20"/>
                <w:szCs w:val="20"/>
              </w:rPr>
              <w:t>）</w:t>
            </w:r>
          </w:p>
        </w:tc>
      </w:tr>
      <w:tr w:rsidR="00576E6A" w:rsidRPr="00A87ED8" w:rsidTr="00EC7359">
        <w:trPr>
          <w:cantSplit/>
          <w:trHeight w:val="14805"/>
          <w:jc w:val="center"/>
        </w:trPr>
        <w:tc>
          <w:tcPr>
            <w:tcW w:w="881" w:type="dxa"/>
            <w:shd w:val="clear" w:color="auto" w:fill="auto"/>
            <w:textDirection w:val="tbRlV"/>
            <w:vAlign w:val="center"/>
          </w:tcPr>
          <w:p w:rsidR="00576E6A" w:rsidRPr="00352E11" w:rsidRDefault="00576E6A" w:rsidP="00576E6A">
            <w:pPr>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lastRenderedPageBreak/>
              <w:t>３　家庭・地域と連携した丁寧な生徒指導の推進</w:t>
            </w:r>
          </w:p>
        </w:tc>
        <w:tc>
          <w:tcPr>
            <w:tcW w:w="2020" w:type="dxa"/>
            <w:shd w:val="clear" w:color="auto" w:fill="auto"/>
          </w:tcPr>
          <w:p w:rsidR="00576E6A" w:rsidRPr="00352E11" w:rsidRDefault="00576E6A" w:rsidP="00576E6A">
            <w:pPr>
              <w:ind w:left="1"/>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（１）基本的生活習慣の確立と規範意識の醸成に努めるとともに頭髪など生活指導のさらなる徹底を図り、通学マナーを向上させる。</w:t>
            </w:r>
          </w:p>
          <w:p w:rsidR="00576E6A" w:rsidRPr="00352E11"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p>
          <w:p w:rsidR="00576E6A" w:rsidRDefault="00576E6A" w:rsidP="00576E6A">
            <w:pPr>
              <w:ind w:left="1"/>
              <w:rPr>
                <w:rFonts w:asciiTheme="minorEastAsia" w:eastAsiaTheme="minorEastAsia" w:hAnsiTheme="minorEastAsia"/>
                <w:sz w:val="20"/>
                <w:szCs w:val="20"/>
              </w:rPr>
            </w:pPr>
          </w:p>
          <w:p w:rsidR="005D656F" w:rsidRDefault="005D656F" w:rsidP="00576E6A">
            <w:pPr>
              <w:ind w:left="1"/>
              <w:rPr>
                <w:rFonts w:asciiTheme="minorEastAsia" w:eastAsiaTheme="minorEastAsia" w:hAnsiTheme="minorEastAsia"/>
                <w:sz w:val="20"/>
                <w:szCs w:val="20"/>
              </w:rPr>
            </w:pPr>
          </w:p>
          <w:p w:rsidR="005D656F" w:rsidRPr="00352E11" w:rsidRDefault="005D656F" w:rsidP="00576E6A">
            <w:pPr>
              <w:ind w:left="1"/>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（２）生徒理解と中退防止の取組みをさらに組織的に発展させる。</w:t>
            </w:r>
          </w:p>
          <w:p w:rsidR="00576E6A" w:rsidRPr="00352E11" w:rsidRDefault="00576E6A" w:rsidP="00576E6A">
            <w:pPr>
              <w:ind w:leftChars="100" w:left="610" w:hangingChars="200" w:hanging="400"/>
              <w:rPr>
                <w:rFonts w:asciiTheme="minorEastAsia" w:eastAsiaTheme="minorEastAsia" w:hAnsiTheme="minorEastAsia"/>
                <w:sz w:val="20"/>
                <w:szCs w:val="20"/>
              </w:rPr>
            </w:pPr>
          </w:p>
          <w:p w:rsidR="00576E6A" w:rsidRPr="00352E11" w:rsidRDefault="00576E6A" w:rsidP="00576E6A">
            <w:pPr>
              <w:ind w:leftChars="100" w:left="610" w:hangingChars="200" w:hanging="400"/>
              <w:rPr>
                <w:rFonts w:asciiTheme="minorEastAsia" w:eastAsiaTheme="minorEastAsia" w:hAnsiTheme="minorEastAsia"/>
                <w:sz w:val="20"/>
                <w:szCs w:val="20"/>
              </w:rPr>
            </w:pPr>
          </w:p>
          <w:p w:rsidR="00576E6A" w:rsidRPr="00352E11" w:rsidRDefault="00576E6A" w:rsidP="00576E6A">
            <w:pPr>
              <w:ind w:leftChars="100" w:left="610" w:hangingChars="200" w:hanging="400"/>
              <w:rPr>
                <w:rFonts w:asciiTheme="minorEastAsia" w:eastAsiaTheme="minorEastAsia" w:hAnsiTheme="minorEastAsia"/>
                <w:sz w:val="20"/>
                <w:szCs w:val="20"/>
              </w:rPr>
            </w:pPr>
          </w:p>
          <w:p w:rsidR="00576E6A" w:rsidRPr="00352E11" w:rsidRDefault="00576E6A" w:rsidP="00576E6A">
            <w:pPr>
              <w:ind w:leftChars="100" w:left="610" w:hangingChars="200" w:hanging="400"/>
              <w:rPr>
                <w:rFonts w:asciiTheme="minorEastAsia" w:eastAsiaTheme="minorEastAsia" w:hAnsiTheme="minorEastAsia"/>
                <w:sz w:val="20"/>
                <w:szCs w:val="20"/>
              </w:rPr>
            </w:pPr>
          </w:p>
          <w:p w:rsidR="00576E6A" w:rsidRPr="00352E11" w:rsidRDefault="00576E6A" w:rsidP="00576E6A">
            <w:pPr>
              <w:ind w:leftChars="100" w:left="610" w:hangingChars="200" w:hanging="400"/>
              <w:rPr>
                <w:rFonts w:asciiTheme="minorEastAsia" w:eastAsiaTheme="minorEastAsia" w:hAnsiTheme="minorEastAsia"/>
                <w:sz w:val="20"/>
                <w:szCs w:val="20"/>
              </w:rPr>
            </w:pPr>
          </w:p>
          <w:p w:rsidR="00576E6A" w:rsidRPr="00352E11" w:rsidRDefault="00576E6A" w:rsidP="00576E6A">
            <w:pPr>
              <w:ind w:leftChars="100" w:left="610" w:hangingChars="200" w:hanging="400"/>
              <w:rPr>
                <w:rFonts w:asciiTheme="minorEastAsia" w:eastAsiaTheme="minorEastAsia" w:hAnsiTheme="minorEastAsia"/>
                <w:sz w:val="20"/>
                <w:szCs w:val="20"/>
              </w:rPr>
            </w:pPr>
          </w:p>
          <w:p w:rsidR="00576E6A" w:rsidRPr="00352E11" w:rsidRDefault="00576E6A" w:rsidP="00576E6A">
            <w:pPr>
              <w:ind w:leftChars="100" w:left="610" w:hangingChars="200" w:hanging="400"/>
              <w:rPr>
                <w:rFonts w:asciiTheme="minorEastAsia" w:eastAsiaTheme="minorEastAsia" w:hAnsiTheme="minorEastAsia"/>
                <w:sz w:val="20"/>
                <w:szCs w:val="20"/>
              </w:rPr>
            </w:pPr>
          </w:p>
          <w:p w:rsidR="00576E6A" w:rsidRPr="00352E11" w:rsidRDefault="00576E6A" w:rsidP="00576E6A">
            <w:pPr>
              <w:ind w:leftChars="100" w:left="610" w:hangingChars="200" w:hanging="400"/>
              <w:rPr>
                <w:rFonts w:asciiTheme="minorEastAsia" w:eastAsiaTheme="minorEastAsia" w:hAnsiTheme="minorEastAsia"/>
                <w:sz w:val="20"/>
                <w:szCs w:val="20"/>
              </w:rPr>
            </w:pPr>
          </w:p>
          <w:p w:rsidR="004C2F5F" w:rsidRDefault="004C2F5F" w:rsidP="00576E6A">
            <w:pPr>
              <w:rPr>
                <w:rFonts w:asciiTheme="minorEastAsia" w:eastAsiaTheme="minorEastAsia" w:hAnsiTheme="minorEastAsia"/>
                <w:sz w:val="20"/>
                <w:szCs w:val="20"/>
              </w:rPr>
            </w:pPr>
          </w:p>
          <w:p w:rsidR="00EC7359" w:rsidRDefault="00EC7359"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（３）家庭、地域との連携強化と開かれた学校づくり</w:t>
            </w:r>
          </w:p>
          <w:p w:rsidR="00576E6A" w:rsidRPr="00352E11" w:rsidRDefault="00576E6A" w:rsidP="00576E6A">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　遅刻指導</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・全校を挙げて遅刻指導の徹底と定着を図るが、指導方法についてはより効率の良い改善を行う。</w:t>
            </w:r>
          </w:p>
          <w:p w:rsidR="004C2F5F" w:rsidRDefault="004C2F5F" w:rsidP="00576E6A">
            <w:pPr>
              <w:ind w:left="400" w:hangingChars="200" w:hanging="400"/>
              <w:rPr>
                <w:rFonts w:asciiTheme="minorEastAsia" w:eastAsiaTheme="minorEastAsia" w:hAnsiTheme="minorEastAsia"/>
                <w:sz w:val="20"/>
                <w:szCs w:val="20"/>
              </w:rPr>
            </w:pP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頭髪指導</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・現行の頭髪指導を継続し、さらに指導の定着を図る。</w:t>
            </w:r>
          </w:p>
          <w:p w:rsidR="00E61114" w:rsidRDefault="00E61114" w:rsidP="00576E6A">
            <w:pPr>
              <w:ind w:left="400" w:hangingChars="200" w:hanging="400"/>
              <w:rPr>
                <w:rFonts w:asciiTheme="minorEastAsia" w:eastAsiaTheme="minorEastAsia" w:hAnsiTheme="minorEastAsia"/>
                <w:sz w:val="20"/>
                <w:szCs w:val="20"/>
              </w:rPr>
            </w:pP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ウ　挨拶指導</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・集会等いろいろな機会を通じて指導する。また、朝の挨拶運動や日々の学校生活の中で教員側から挨拶をすることを通して、自然に挨拶をする雰囲気を醸成する。</w:t>
            </w: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エ　通学マナー指導</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・学警連携も含め、通学マナーの指導及び交通安全指導をさらに強める。特に、生徒が被害者、加害者にならないように自転車のマナー指導を強化する。</w:t>
            </w: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・校内での組織的連携、家庭・中学校とのさらなる連携を進め、また、教育相談室や保健室での生徒への丁寧な対応を通して、生徒が教育相談をさらに有効活用できるように教育相談体制を充実させる。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・精神科医師や大学の教員との事例検討会等を通して、配慮を要する生徒等への支援や指導に向けての教職員の指導力の向上に取り組む。</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・担任団と管理職、他の組織との連携を一層深めるとともに、家庭との連携、外部機関との連携をさらに図り、ＳＳＷやＳＣの活用も通してさらにきめ細やかな指導を行う。</w:t>
            </w:r>
          </w:p>
          <w:p w:rsidR="00EC7359" w:rsidRDefault="00EC7359" w:rsidP="00576E6A">
            <w:pPr>
              <w:ind w:left="34" w:hangingChars="17" w:hanging="34"/>
              <w:rPr>
                <w:rFonts w:asciiTheme="minorEastAsia" w:eastAsiaTheme="minorEastAsia" w:hAnsiTheme="minorEastAsia"/>
                <w:sz w:val="20"/>
                <w:szCs w:val="20"/>
              </w:rPr>
            </w:pPr>
          </w:p>
          <w:p w:rsidR="00576E6A" w:rsidRPr="00352E11" w:rsidRDefault="00576E6A" w:rsidP="00576E6A">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w:t>
            </w: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　地域連携</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・生徒、教職員、ＰＴＡが協力して地域の清掃活動をさらに活発化させる。フォークソング部、和太鼓部、ボランティア部等を中心に高齢者施設や幼稚園、支援学校等との交流活動を促進する。</w:t>
            </w:r>
          </w:p>
          <w:p w:rsidR="00576E6A" w:rsidRPr="00352E11" w:rsidRDefault="00576E6A" w:rsidP="00576E6A">
            <w:pPr>
              <w:ind w:left="400" w:hangingChars="200" w:hanging="400"/>
              <w:rPr>
                <w:rFonts w:asciiTheme="minorEastAsia" w:eastAsiaTheme="minorEastAsia" w:hAnsiTheme="minorEastAsia"/>
                <w:sz w:val="20"/>
                <w:szCs w:val="20"/>
              </w:rPr>
            </w:pPr>
          </w:p>
          <w:p w:rsidR="00EC7359" w:rsidRDefault="00EC7359" w:rsidP="00576E6A">
            <w:pPr>
              <w:ind w:left="400" w:hangingChars="200" w:hanging="400"/>
              <w:rPr>
                <w:rFonts w:asciiTheme="minorEastAsia" w:eastAsiaTheme="minorEastAsia" w:hAnsiTheme="minorEastAsia"/>
                <w:sz w:val="20"/>
                <w:szCs w:val="20"/>
              </w:rPr>
            </w:pPr>
          </w:p>
          <w:p w:rsidR="007A01F3" w:rsidRDefault="007A01F3" w:rsidP="00576E6A">
            <w:pPr>
              <w:ind w:left="400" w:hangingChars="200" w:hanging="400"/>
              <w:rPr>
                <w:rFonts w:asciiTheme="minorEastAsia" w:eastAsiaTheme="minorEastAsia" w:hAnsiTheme="minorEastAsia"/>
                <w:sz w:val="20"/>
                <w:szCs w:val="20"/>
              </w:rPr>
            </w:pPr>
          </w:p>
          <w:p w:rsidR="00EC7359" w:rsidRDefault="00EC7359" w:rsidP="00576E6A">
            <w:pPr>
              <w:ind w:left="400" w:hangingChars="200" w:hanging="400"/>
              <w:rPr>
                <w:rFonts w:asciiTheme="minorEastAsia" w:eastAsiaTheme="minorEastAsia" w:hAnsiTheme="minorEastAsia"/>
                <w:sz w:val="20"/>
                <w:szCs w:val="20"/>
              </w:rPr>
            </w:pPr>
          </w:p>
          <w:p w:rsidR="00EC7359" w:rsidRDefault="00EC7359" w:rsidP="00576E6A">
            <w:pPr>
              <w:ind w:left="400" w:hangingChars="200" w:hanging="400"/>
              <w:rPr>
                <w:rFonts w:asciiTheme="minorEastAsia" w:eastAsiaTheme="minorEastAsia" w:hAnsiTheme="minorEastAsia"/>
                <w:sz w:val="20"/>
                <w:szCs w:val="20"/>
              </w:rPr>
            </w:pP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ＰＴＡ活動</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・ＰＴＡ活動を積極的に展開し、より広範な家庭連携を構築する。</w:t>
            </w:r>
          </w:p>
          <w:p w:rsidR="00576E6A" w:rsidRPr="00352E11" w:rsidRDefault="00576E6A" w:rsidP="00576E6A">
            <w:pPr>
              <w:ind w:left="34" w:hangingChars="17" w:hanging="34"/>
              <w:rPr>
                <w:rFonts w:asciiTheme="minorEastAsia" w:eastAsiaTheme="minorEastAsia" w:hAnsiTheme="minorEastAsia"/>
                <w:sz w:val="20"/>
                <w:szCs w:val="20"/>
              </w:rPr>
            </w:pPr>
          </w:p>
          <w:p w:rsidR="00576E6A" w:rsidRDefault="00576E6A" w:rsidP="00576E6A">
            <w:pPr>
              <w:ind w:left="34" w:hangingChars="17" w:hanging="34"/>
              <w:rPr>
                <w:rFonts w:asciiTheme="minorEastAsia" w:eastAsiaTheme="minorEastAsia" w:hAnsiTheme="minorEastAsia"/>
                <w:sz w:val="20"/>
                <w:szCs w:val="20"/>
              </w:rPr>
            </w:pPr>
          </w:p>
          <w:p w:rsidR="00EC7359" w:rsidRDefault="00EC7359" w:rsidP="00576E6A">
            <w:pPr>
              <w:ind w:left="34" w:hangingChars="17" w:hanging="34"/>
              <w:rPr>
                <w:rFonts w:asciiTheme="minorEastAsia" w:eastAsiaTheme="minorEastAsia" w:hAnsiTheme="minorEastAsia"/>
                <w:sz w:val="20"/>
                <w:szCs w:val="20"/>
              </w:rPr>
            </w:pPr>
          </w:p>
          <w:p w:rsidR="00EC7359" w:rsidRDefault="00EC7359" w:rsidP="00576E6A">
            <w:pPr>
              <w:ind w:left="34" w:hangingChars="17" w:hanging="34"/>
              <w:rPr>
                <w:rFonts w:asciiTheme="minorEastAsia" w:eastAsiaTheme="minorEastAsia" w:hAnsiTheme="minorEastAsia"/>
                <w:sz w:val="20"/>
                <w:szCs w:val="20"/>
              </w:rPr>
            </w:pPr>
          </w:p>
          <w:p w:rsidR="00EC7359" w:rsidRDefault="00EC7359" w:rsidP="00576E6A">
            <w:pPr>
              <w:ind w:left="34" w:hangingChars="17" w:hanging="34"/>
              <w:rPr>
                <w:rFonts w:asciiTheme="minorEastAsia" w:eastAsiaTheme="minorEastAsia" w:hAnsiTheme="minorEastAsia"/>
                <w:sz w:val="20"/>
                <w:szCs w:val="20"/>
              </w:rPr>
            </w:pPr>
          </w:p>
          <w:p w:rsidR="00EC7359" w:rsidRDefault="00EC7359" w:rsidP="00576E6A">
            <w:pPr>
              <w:ind w:left="34" w:hangingChars="17" w:hanging="34"/>
              <w:rPr>
                <w:rFonts w:asciiTheme="minorEastAsia" w:eastAsiaTheme="minorEastAsia" w:hAnsiTheme="minorEastAsia"/>
                <w:sz w:val="20"/>
                <w:szCs w:val="20"/>
              </w:rPr>
            </w:pPr>
          </w:p>
          <w:p w:rsidR="00EC7359" w:rsidRDefault="00EC7359" w:rsidP="00576E6A">
            <w:pPr>
              <w:ind w:left="34" w:hangingChars="17" w:hanging="34"/>
              <w:rPr>
                <w:rFonts w:asciiTheme="minorEastAsia" w:eastAsiaTheme="minorEastAsia" w:hAnsiTheme="minorEastAsia"/>
                <w:sz w:val="20"/>
                <w:szCs w:val="20"/>
              </w:rPr>
            </w:pPr>
          </w:p>
          <w:p w:rsidR="00EC7359" w:rsidRPr="00352E11" w:rsidRDefault="00EC7359" w:rsidP="00576E6A">
            <w:pPr>
              <w:ind w:left="34" w:hangingChars="17" w:hanging="34"/>
              <w:rPr>
                <w:rFonts w:asciiTheme="minorEastAsia" w:eastAsiaTheme="minorEastAsia" w:hAnsiTheme="minorEastAsia"/>
                <w:sz w:val="20"/>
                <w:szCs w:val="20"/>
              </w:rPr>
            </w:pP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ウ　広報活動</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・本校の取組みを地域や保護者等に丁寧にアピールする。</w:t>
            </w:r>
          </w:p>
        </w:tc>
        <w:tc>
          <w:tcPr>
            <w:tcW w:w="4075" w:type="dxa"/>
            <w:tcBorders>
              <w:right w:val="dashed" w:sz="4" w:space="0" w:color="auto"/>
            </w:tcBorders>
          </w:tcPr>
          <w:p w:rsidR="00576E6A" w:rsidRPr="00A87ED8" w:rsidRDefault="00576E6A" w:rsidP="00576E6A">
            <w:pPr>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（１）</w:t>
            </w:r>
          </w:p>
          <w:p w:rsidR="00576E6A" w:rsidRPr="00A87ED8" w:rsidRDefault="00576E6A" w:rsidP="00576E6A">
            <w:pPr>
              <w:ind w:leftChars="-1" w:left="-2" w:firstLineChars="1" w:firstLine="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ア</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・遅刻総数が9,300件以下、欠席総数が8,500件以下となったか。（遅刻総数9,123件、欠席総数7,973回）</w:t>
            </w:r>
          </w:p>
          <w:p w:rsidR="004C2F5F" w:rsidRPr="00A87ED8" w:rsidRDefault="004C2F5F"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イ</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・繰り返し頭髪指導を受ける生徒の数が50人以下となったか。（72人）</w:t>
            </w:r>
          </w:p>
          <w:p w:rsidR="00E61114" w:rsidRPr="00A87ED8" w:rsidRDefault="00E61114" w:rsidP="00576E6A">
            <w:pPr>
              <w:ind w:leftChars="-1" w:left="-2" w:firstLineChars="1" w:firstLine="2"/>
              <w:rPr>
                <w:rFonts w:asciiTheme="minorEastAsia" w:eastAsiaTheme="minorEastAsia" w:hAnsiTheme="minorEastAsia"/>
                <w:sz w:val="20"/>
                <w:szCs w:val="20"/>
              </w:rPr>
            </w:pPr>
          </w:p>
          <w:p w:rsidR="00576E6A" w:rsidRPr="00A87ED8" w:rsidRDefault="00576E6A" w:rsidP="00576E6A">
            <w:pPr>
              <w:ind w:leftChars="-1" w:left="-2" w:firstLineChars="1" w:firstLine="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ウ</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・学校教育自己診断において、挨拶に対する生徒の肯定的回答が70％以上となったか。（58％）</w:t>
            </w: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エ</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・近隣からの指摘の件数や通学マナーでの指導件数が20件以下となったか。（25件）</w:t>
            </w: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（２）</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・教育相談連絡会、支援委員会を通して充実した生徒支援の論議ができたか。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・学校教育自己診断における「教育相談」に対する肯定的な回答が、生徒・教員それぞれ65％、85％以上となったか。（63％、83％）</w:t>
            </w: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（３）</w:t>
            </w:r>
          </w:p>
          <w:p w:rsidR="00576E6A" w:rsidRPr="00A87ED8" w:rsidRDefault="00576E6A" w:rsidP="00576E6A">
            <w:pPr>
              <w:ind w:leftChars="-1" w:left="-2" w:firstLineChars="1" w:firstLine="2"/>
              <w:jc w:val="lef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ア</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・地域清掃の参加人数が180人以上となったか。（</w:t>
            </w:r>
            <w:r w:rsidR="007A01F3" w:rsidRPr="00A87ED8">
              <w:rPr>
                <w:rFonts w:asciiTheme="minorEastAsia" w:eastAsiaTheme="minorEastAsia" w:hAnsiTheme="minorEastAsia" w:hint="eastAsia"/>
                <w:sz w:val="20"/>
                <w:szCs w:val="20"/>
              </w:rPr>
              <w:t>２</w:t>
            </w:r>
            <w:r w:rsidRPr="00A87ED8">
              <w:rPr>
                <w:rFonts w:asciiTheme="minorEastAsia" w:eastAsiaTheme="minorEastAsia" w:hAnsiTheme="minorEastAsia" w:hint="eastAsia"/>
                <w:sz w:val="20"/>
                <w:szCs w:val="20"/>
              </w:rPr>
              <w:t>回のべ150名）</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・部活動の地域交流の取組み回数が前年度を上回ったか。（和太鼓部２回、フォークソング部７回、文化健康部２回、計11回）</w:t>
            </w: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7A01F3" w:rsidRPr="00A87ED8" w:rsidRDefault="007A01F3" w:rsidP="00576E6A">
            <w:pPr>
              <w:ind w:leftChars="-1" w:left="-2" w:firstLineChars="1" w:firstLine="2"/>
              <w:jc w:val="left"/>
              <w:rPr>
                <w:rFonts w:asciiTheme="minorEastAsia" w:eastAsiaTheme="minorEastAsia" w:hAnsiTheme="minorEastAsia"/>
                <w:sz w:val="20"/>
                <w:szCs w:val="20"/>
              </w:rPr>
            </w:pP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576E6A" w:rsidRPr="00A87ED8" w:rsidRDefault="00576E6A" w:rsidP="00576E6A">
            <w:pPr>
              <w:ind w:leftChars="-1" w:left="-2" w:firstLineChars="1" w:firstLine="2"/>
              <w:jc w:val="lef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イ</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・ＰＴＡ活動における学校行事の保護者の参加数が前年度を上回ったか。（240名）</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・学校教育自己診断における「保護者交流」に関する肯定的回答が60％以上となったか。（54％）</w:t>
            </w: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EC7359" w:rsidRPr="00A87ED8" w:rsidRDefault="00EC7359" w:rsidP="00576E6A">
            <w:pPr>
              <w:ind w:leftChars="-1" w:left="-2" w:firstLineChars="1" w:firstLine="2"/>
              <w:jc w:val="left"/>
              <w:rPr>
                <w:rFonts w:asciiTheme="minorEastAsia" w:eastAsiaTheme="minorEastAsia" w:hAnsiTheme="minorEastAsia"/>
                <w:sz w:val="20"/>
                <w:szCs w:val="20"/>
              </w:rPr>
            </w:pPr>
          </w:p>
          <w:p w:rsidR="00576E6A" w:rsidRPr="00A87ED8" w:rsidRDefault="00576E6A" w:rsidP="00576E6A">
            <w:pPr>
              <w:ind w:leftChars="-1" w:left="-2" w:firstLineChars="1" w:firstLine="2"/>
              <w:jc w:val="lef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ウ</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・学校教育自己診断において、「教育情報の発信に力を入れている」に対する肯定的な回答が90％以上となったか。（77％）</w:t>
            </w:r>
          </w:p>
        </w:tc>
        <w:tc>
          <w:tcPr>
            <w:tcW w:w="3438" w:type="dxa"/>
            <w:tcBorders>
              <w:top w:val="single" w:sz="4" w:space="0" w:color="auto"/>
              <w:left w:val="dashed" w:sz="4" w:space="0" w:color="auto"/>
              <w:bottom w:val="single" w:sz="4" w:space="0" w:color="auto"/>
              <w:right w:val="single" w:sz="4" w:space="0" w:color="auto"/>
            </w:tcBorders>
          </w:tcPr>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（１）</w:t>
            </w:r>
          </w:p>
          <w:p w:rsidR="00EC7359" w:rsidRPr="00A87ED8" w:rsidRDefault="00F8183D"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ア</w:t>
            </w:r>
          </w:p>
          <w:p w:rsidR="00F8183D" w:rsidRPr="00A87ED8" w:rsidRDefault="00F8183D"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・遅刻総数は</w:t>
            </w:r>
            <w:r w:rsidR="004A7719" w:rsidRPr="00A87ED8">
              <w:rPr>
                <w:rFonts w:asciiTheme="minorEastAsia" w:eastAsiaTheme="minorEastAsia" w:hAnsiTheme="minorEastAsia" w:hint="eastAsia"/>
                <w:color w:val="000000" w:themeColor="text1"/>
                <w:sz w:val="20"/>
                <w:szCs w:val="20"/>
              </w:rPr>
              <w:t>6,8</w:t>
            </w:r>
            <w:r w:rsidR="008C30E4" w:rsidRPr="00A87ED8">
              <w:rPr>
                <w:rFonts w:asciiTheme="minorEastAsia" w:eastAsiaTheme="minorEastAsia" w:hAnsiTheme="minorEastAsia" w:hint="eastAsia"/>
                <w:color w:val="000000" w:themeColor="text1"/>
                <w:sz w:val="20"/>
                <w:szCs w:val="20"/>
              </w:rPr>
              <w:t>0</w:t>
            </w:r>
            <w:r w:rsidR="004A7719" w:rsidRPr="00A87ED8">
              <w:rPr>
                <w:rFonts w:asciiTheme="minorEastAsia" w:eastAsiaTheme="minorEastAsia" w:hAnsiTheme="minorEastAsia" w:hint="eastAsia"/>
                <w:color w:val="000000" w:themeColor="text1"/>
                <w:sz w:val="20"/>
                <w:szCs w:val="20"/>
              </w:rPr>
              <w:t>5件と</w:t>
            </w:r>
            <w:r w:rsidR="008C30E4" w:rsidRPr="00A87ED8">
              <w:rPr>
                <w:rFonts w:asciiTheme="minorEastAsia" w:eastAsiaTheme="minorEastAsia" w:hAnsiTheme="minorEastAsia" w:hint="eastAsia"/>
                <w:color w:val="000000" w:themeColor="text1"/>
                <w:sz w:val="20"/>
                <w:szCs w:val="20"/>
              </w:rPr>
              <w:t>昨年度比</w:t>
            </w:r>
            <w:r w:rsidR="00341B4F">
              <w:rPr>
                <w:rFonts w:asciiTheme="minorEastAsia" w:eastAsiaTheme="minorEastAsia" w:hAnsiTheme="minorEastAsia" w:hint="eastAsia"/>
                <w:color w:val="000000" w:themeColor="text1"/>
                <w:sz w:val="20"/>
                <w:szCs w:val="20"/>
              </w:rPr>
              <w:t>２</w:t>
            </w:r>
            <w:r w:rsidR="004A7719" w:rsidRPr="00A87ED8">
              <w:rPr>
                <w:rFonts w:asciiTheme="minorEastAsia" w:eastAsiaTheme="minorEastAsia" w:hAnsiTheme="minorEastAsia" w:hint="eastAsia"/>
                <w:color w:val="000000" w:themeColor="text1"/>
                <w:sz w:val="20"/>
                <w:szCs w:val="20"/>
              </w:rPr>
              <w:t>割</w:t>
            </w:r>
            <w:r w:rsidR="00341B4F">
              <w:rPr>
                <w:rFonts w:asciiTheme="minorEastAsia" w:eastAsiaTheme="minorEastAsia" w:hAnsiTheme="minorEastAsia" w:hint="eastAsia"/>
                <w:color w:val="000000" w:themeColor="text1"/>
                <w:sz w:val="20"/>
                <w:szCs w:val="20"/>
              </w:rPr>
              <w:t>５</w:t>
            </w:r>
            <w:r w:rsidR="008C30E4" w:rsidRPr="00A87ED8">
              <w:rPr>
                <w:rFonts w:asciiTheme="minorEastAsia" w:eastAsiaTheme="minorEastAsia" w:hAnsiTheme="minorEastAsia" w:hint="eastAsia"/>
                <w:color w:val="000000" w:themeColor="text1"/>
                <w:sz w:val="20"/>
                <w:szCs w:val="20"/>
              </w:rPr>
              <w:t>分</w:t>
            </w:r>
            <w:r w:rsidR="004A7719" w:rsidRPr="00A87ED8">
              <w:rPr>
                <w:rFonts w:asciiTheme="minorEastAsia" w:eastAsiaTheme="minorEastAsia" w:hAnsiTheme="minorEastAsia" w:hint="eastAsia"/>
                <w:color w:val="000000" w:themeColor="text1"/>
                <w:sz w:val="20"/>
                <w:szCs w:val="20"/>
              </w:rPr>
              <w:t>減少、欠席総数は8,090件</w:t>
            </w:r>
            <w:r w:rsidR="008C30E4" w:rsidRPr="00A87ED8">
              <w:rPr>
                <w:rFonts w:asciiTheme="minorEastAsia" w:eastAsiaTheme="minorEastAsia" w:hAnsiTheme="minorEastAsia" w:hint="eastAsia"/>
                <w:color w:val="000000" w:themeColor="text1"/>
                <w:sz w:val="20"/>
                <w:szCs w:val="20"/>
              </w:rPr>
              <w:t>であった。全校挙げての遅刻指導の成果と考えられる。（◎）</w:t>
            </w:r>
          </w:p>
          <w:p w:rsidR="00EC7359" w:rsidRPr="00A87ED8" w:rsidRDefault="00F8183D"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イ</w:t>
            </w:r>
          </w:p>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・繰り返し頭髪指導を受ける生徒は</w:t>
            </w:r>
            <w:r w:rsidR="00F8183D" w:rsidRPr="00A87ED8">
              <w:rPr>
                <w:rFonts w:asciiTheme="minorEastAsia" w:eastAsiaTheme="minorEastAsia" w:hAnsiTheme="minorEastAsia" w:hint="eastAsia"/>
                <w:color w:val="000000" w:themeColor="text1"/>
                <w:sz w:val="20"/>
                <w:szCs w:val="20"/>
              </w:rPr>
              <w:t>59</w:t>
            </w:r>
            <w:r w:rsidR="003978F5" w:rsidRPr="00A87ED8">
              <w:rPr>
                <w:rFonts w:asciiTheme="minorEastAsia" w:eastAsiaTheme="minorEastAsia" w:hAnsiTheme="minorEastAsia" w:hint="eastAsia"/>
                <w:color w:val="000000" w:themeColor="text1"/>
                <w:sz w:val="20"/>
                <w:szCs w:val="20"/>
              </w:rPr>
              <w:t>人</w:t>
            </w:r>
            <w:r w:rsidRPr="00A87ED8">
              <w:rPr>
                <w:rFonts w:asciiTheme="minorEastAsia" w:eastAsiaTheme="minorEastAsia" w:hAnsiTheme="minorEastAsia" w:hint="eastAsia"/>
                <w:color w:val="000000" w:themeColor="text1"/>
                <w:sz w:val="20"/>
                <w:szCs w:val="20"/>
              </w:rPr>
              <w:t>であった。引き続き指導をすすめたい。（</w:t>
            </w:r>
            <w:r w:rsidR="003978F5" w:rsidRPr="00A87ED8">
              <w:rPr>
                <w:rFonts w:asciiTheme="minorEastAsia" w:eastAsiaTheme="minorEastAsia" w:hAnsiTheme="minorEastAsia" w:hint="eastAsia"/>
                <w:color w:val="000000" w:themeColor="text1"/>
                <w:sz w:val="20"/>
                <w:szCs w:val="20"/>
              </w:rPr>
              <w:t>△</w:t>
            </w:r>
            <w:r w:rsidRPr="00A87ED8">
              <w:rPr>
                <w:rFonts w:asciiTheme="minorEastAsia" w:eastAsiaTheme="minorEastAsia" w:hAnsiTheme="minorEastAsia" w:hint="eastAsia"/>
                <w:color w:val="000000" w:themeColor="text1"/>
                <w:sz w:val="20"/>
                <w:szCs w:val="20"/>
              </w:rPr>
              <w:t>）</w:t>
            </w:r>
          </w:p>
          <w:p w:rsidR="00E61114" w:rsidRPr="00A87ED8" w:rsidRDefault="00E61114"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ウ</w:t>
            </w:r>
          </w:p>
          <w:p w:rsidR="00E61114" w:rsidRPr="00A87ED8" w:rsidRDefault="00E61114"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・挨拶に対する生徒の肯定的回答は77％であった。（◎）</w:t>
            </w:r>
          </w:p>
          <w:p w:rsidR="00E61114" w:rsidRPr="00A87ED8" w:rsidRDefault="00E61114" w:rsidP="00576E6A">
            <w:pPr>
              <w:spacing w:line="320" w:lineRule="exact"/>
              <w:rPr>
                <w:rFonts w:asciiTheme="minorEastAsia" w:eastAsiaTheme="minorEastAsia" w:hAnsiTheme="minorEastAsia"/>
                <w:color w:val="000000" w:themeColor="text1"/>
                <w:sz w:val="20"/>
                <w:szCs w:val="20"/>
              </w:rPr>
            </w:pPr>
          </w:p>
          <w:p w:rsidR="00E61114" w:rsidRPr="00A87ED8" w:rsidRDefault="00E61114" w:rsidP="00576E6A">
            <w:pPr>
              <w:spacing w:line="320" w:lineRule="exact"/>
              <w:rPr>
                <w:rFonts w:asciiTheme="minorEastAsia" w:eastAsiaTheme="minorEastAsia" w:hAnsiTheme="minorEastAsia"/>
                <w:color w:val="000000" w:themeColor="text1"/>
                <w:sz w:val="20"/>
                <w:szCs w:val="20"/>
              </w:rPr>
            </w:pPr>
          </w:p>
          <w:p w:rsidR="00EC7359" w:rsidRPr="00A87ED8" w:rsidRDefault="008C30E4"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エ</w:t>
            </w:r>
          </w:p>
          <w:p w:rsidR="00EC7359"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・近隣からの指摘の件数や通学マナーでの指導件数は前年度</w:t>
            </w:r>
            <w:r w:rsidR="005A6318" w:rsidRPr="00A87ED8">
              <w:rPr>
                <w:rFonts w:asciiTheme="minorEastAsia" w:eastAsiaTheme="minorEastAsia" w:hAnsiTheme="minorEastAsia" w:hint="eastAsia"/>
                <w:color w:val="000000" w:themeColor="text1"/>
                <w:sz w:val="20"/>
                <w:szCs w:val="20"/>
              </w:rPr>
              <w:t>から激減</w:t>
            </w:r>
            <w:r w:rsidRPr="00A87ED8">
              <w:rPr>
                <w:rFonts w:asciiTheme="minorEastAsia" w:eastAsiaTheme="minorEastAsia" w:hAnsiTheme="minorEastAsia" w:hint="eastAsia"/>
                <w:color w:val="000000" w:themeColor="text1"/>
                <w:sz w:val="20"/>
                <w:szCs w:val="20"/>
              </w:rPr>
              <w:t>し、</w:t>
            </w:r>
            <w:r w:rsidR="007A01F3" w:rsidRPr="00A87ED8">
              <w:rPr>
                <w:rFonts w:asciiTheme="minorEastAsia" w:eastAsiaTheme="minorEastAsia" w:hAnsiTheme="minorEastAsia" w:hint="eastAsia"/>
                <w:color w:val="000000" w:themeColor="text1"/>
                <w:sz w:val="20"/>
                <w:szCs w:val="20"/>
              </w:rPr>
              <w:t>６</w:t>
            </w:r>
            <w:r w:rsidRPr="00A87ED8">
              <w:rPr>
                <w:rFonts w:asciiTheme="minorEastAsia" w:eastAsiaTheme="minorEastAsia" w:hAnsiTheme="minorEastAsia" w:hint="eastAsia"/>
                <w:color w:val="000000" w:themeColor="text1"/>
                <w:sz w:val="20"/>
                <w:szCs w:val="20"/>
              </w:rPr>
              <w:t>件であった。（◎）</w:t>
            </w:r>
          </w:p>
          <w:p w:rsidR="00EC7359" w:rsidRPr="00A87ED8" w:rsidRDefault="00EC7359" w:rsidP="00576E6A">
            <w:pPr>
              <w:spacing w:line="320" w:lineRule="exact"/>
              <w:rPr>
                <w:rFonts w:asciiTheme="minorEastAsia" w:eastAsiaTheme="minorEastAsia" w:hAnsiTheme="minorEastAsia"/>
                <w:color w:val="000000" w:themeColor="text1"/>
                <w:sz w:val="20"/>
                <w:szCs w:val="20"/>
              </w:rPr>
            </w:pPr>
          </w:p>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（２）</w:t>
            </w:r>
          </w:p>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各種連携については、校内での情報共有と議論を踏まえ、中学校との情報共有や、行政機関、病院等との連携が深まった。とりわけ、行政機関の福祉担当と連携が深まり、生徒支援に活かされている。（○）</w:t>
            </w:r>
          </w:p>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・学校教育自己診断における教育相談に対する肯定的な回答は、生徒については</w:t>
            </w:r>
            <w:r w:rsidR="00F62B62" w:rsidRPr="00A87ED8">
              <w:rPr>
                <w:rFonts w:asciiTheme="minorEastAsia" w:eastAsiaTheme="minorEastAsia" w:hAnsiTheme="minorEastAsia" w:hint="eastAsia"/>
                <w:color w:val="000000" w:themeColor="text1"/>
                <w:sz w:val="20"/>
                <w:szCs w:val="20"/>
              </w:rPr>
              <w:t>70</w:t>
            </w:r>
            <w:r w:rsidRPr="00A87ED8">
              <w:rPr>
                <w:rFonts w:asciiTheme="minorEastAsia" w:eastAsiaTheme="minorEastAsia" w:hAnsiTheme="minorEastAsia" w:hint="eastAsia"/>
                <w:color w:val="000000" w:themeColor="text1"/>
                <w:sz w:val="20"/>
                <w:szCs w:val="20"/>
              </w:rPr>
              <w:t>％、教員については、</w:t>
            </w:r>
            <w:r w:rsidR="00056D2D" w:rsidRPr="00A87ED8">
              <w:rPr>
                <w:rFonts w:asciiTheme="minorEastAsia" w:eastAsiaTheme="minorEastAsia" w:hAnsiTheme="minorEastAsia" w:hint="eastAsia"/>
                <w:color w:val="000000" w:themeColor="text1"/>
                <w:sz w:val="20"/>
                <w:szCs w:val="20"/>
              </w:rPr>
              <w:t>8</w:t>
            </w:r>
            <w:r w:rsidR="00F62B62" w:rsidRPr="00A87ED8">
              <w:rPr>
                <w:rFonts w:asciiTheme="minorEastAsia" w:eastAsiaTheme="minorEastAsia" w:hAnsiTheme="minorEastAsia" w:hint="eastAsia"/>
                <w:color w:val="000000" w:themeColor="text1"/>
                <w:sz w:val="20"/>
                <w:szCs w:val="20"/>
              </w:rPr>
              <w:t>8</w:t>
            </w:r>
            <w:r w:rsidRPr="00A87ED8">
              <w:rPr>
                <w:rFonts w:asciiTheme="minorEastAsia" w:eastAsiaTheme="minorEastAsia" w:hAnsiTheme="minorEastAsia" w:hint="eastAsia"/>
                <w:color w:val="000000" w:themeColor="text1"/>
                <w:sz w:val="20"/>
                <w:szCs w:val="20"/>
              </w:rPr>
              <w:t>％</w:t>
            </w:r>
            <w:r w:rsidR="00056D2D" w:rsidRPr="00A87ED8">
              <w:rPr>
                <w:rFonts w:asciiTheme="minorEastAsia" w:eastAsiaTheme="minorEastAsia" w:hAnsiTheme="minorEastAsia" w:hint="eastAsia"/>
                <w:color w:val="000000" w:themeColor="text1"/>
                <w:sz w:val="20"/>
                <w:szCs w:val="20"/>
              </w:rPr>
              <w:t>であった</w:t>
            </w:r>
            <w:r w:rsidRPr="00A87ED8">
              <w:rPr>
                <w:rFonts w:asciiTheme="minorEastAsia" w:eastAsiaTheme="minorEastAsia" w:hAnsiTheme="minorEastAsia" w:hint="eastAsia"/>
                <w:color w:val="000000" w:themeColor="text1"/>
                <w:sz w:val="20"/>
                <w:szCs w:val="20"/>
              </w:rPr>
              <w:t>。教育相談に関する教員の意識を高め、生徒層の変化を踏まえ、さらに丁寧な教育活動に取り組んでいく必要がある。（</w:t>
            </w:r>
            <w:r w:rsidR="003978F5" w:rsidRPr="00A87ED8">
              <w:rPr>
                <w:rFonts w:asciiTheme="minorEastAsia" w:eastAsiaTheme="minorEastAsia" w:hAnsiTheme="minorEastAsia" w:hint="eastAsia"/>
                <w:color w:val="000000" w:themeColor="text1"/>
                <w:sz w:val="20"/>
                <w:szCs w:val="20"/>
              </w:rPr>
              <w:t>○</w:t>
            </w:r>
            <w:r w:rsidRPr="00A87ED8">
              <w:rPr>
                <w:rFonts w:asciiTheme="minorEastAsia" w:eastAsiaTheme="minorEastAsia" w:hAnsiTheme="minorEastAsia" w:hint="eastAsia"/>
                <w:color w:val="000000" w:themeColor="text1"/>
                <w:sz w:val="20"/>
                <w:szCs w:val="20"/>
              </w:rPr>
              <w:t>）</w:t>
            </w:r>
          </w:p>
          <w:p w:rsidR="00056D2D" w:rsidRPr="00A87ED8" w:rsidRDefault="00056D2D" w:rsidP="00576E6A">
            <w:pPr>
              <w:spacing w:line="320" w:lineRule="exact"/>
              <w:rPr>
                <w:rFonts w:asciiTheme="minorEastAsia" w:eastAsiaTheme="minorEastAsia" w:hAnsiTheme="minorEastAsia"/>
                <w:color w:val="000000" w:themeColor="text1"/>
                <w:sz w:val="20"/>
                <w:szCs w:val="20"/>
              </w:rPr>
            </w:pPr>
          </w:p>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（３）</w:t>
            </w:r>
          </w:p>
          <w:p w:rsidR="00EC7359"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ア</w:t>
            </w:r>
          </w:p>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・地域清掃の参加人数は２回で</w:t>
            </w:r>
            <w:r w:rsidR="00D14979" w:rsidRPr="00A87ED8">
              <w:rPr>
                <w:rFonts w:asciiTheme="minorEastAsia" w:eastAsiaTheme="minorEastAsia" w:hAnsiTheme="minorEastAsia" w:hint="eastAsia"/>
                <w:color w:val="000000" w:themeColor="text1"/>
                <w:sz w:val="20"/>
                <w:szCs w:val="20"/>
              </w:rPr>
              <w:t>175</w:t>
            </w:r>
            <w:r w:rsidRPr="00A87ED8">
              <w:rPr>
                <w:rFonts w:asciiTheme="minorEastAsia" w:eastAsiaTheme="minorEastAsia" w:hAnsiTheme="minorEastAsia" w:hint="eastAsia"/>
                <w:color w:val="000000" w:themeColor="text1"/>
                <w:sz w:val="20"/>
                <w:szCs w:val="20"/>
              </w:rPr>
              <w:t>名であった。</w:t>
            </w:r>
            <w:r w:rsidR="007A01F3" w:rsidRPr="00A87ED8">
              <w:rPr>
                <w:rFonts w:asciiTheme="minorEastAsia" w:eastAsiaTheme="minorEastAsia" w:hAnsiTheme="minorEastAsia" w:hint="eastAsia"/>
                <w:color w:val="000000" w:themeColor="text1"/>
                <w:sz w:val="20"/>
                <w:szCs w:val="20"/>
              </w:rPr>
              <w:t>地域から感謝の声と、協力に向けての提案があった。（○）</w:t>
            </w:r>
          </w:p>
          <w:p w:rsidR="00576E6A" w:rsidRPr="00A87ED8" w:rsidRDefault="00341B4F" w:rsidP="00576E6A">
            <w:pPr>
              <w:spacing w:line="320" w:lineRule="exact"/>
              <w:rPr>
                <w:rFonts w:asciiTheme="minorEastAsia" w:eastAsiaTheme="minorEastAsia" w:hAnsiTheme="minorEastAsia"/>
                <w:color w:val="FF0000"/>
                <w:sz w:val="20"/>
                <w:szCs w:val="20"/>
              </w:rPr>
            </w:pPr>
            <w:r>
              <w:rPr>
                <w:rFonts w:asciiTheme="minorEastAsia" w:eastAsiaTheme="minorEastAsia" w:hAnsiTheme="minorEastAsia" w:hint="eastAsia"/>
                <w:color w:val="000000" w:themeColor="text1"/>
                <w:sz w:val="20"/>
                <w:szCs w:val="20"/>
              </w:rPr>
              <w:t>・部活動の地域交流の取</w:t>
            </w:r>
            <w:r w:rsidR="00576E6A" w:rsidRPr="00A87ED8">
              <w:rPr>
                <w:rFonts w:asciiTheme="minorEastAsia" w:eastAsiaTheme="minorEastAsia" w:hAnsiTheme="minorEastAsia" w:hint="eastAsia"/>
                <w:color w:val="000000" w:themeColor="text1"/>
                <w:sz w:val="20"/>
                <w:szCs w:val="20"/>
              </w:rPr>
              <w:t>組みについては、和太鼓</w:t>
            </w:r>
            <w:r w:rsidR="007768C0" w:rsidRPr="00A87ED8">
              <w:rPr>
                <w:rFonts w:asciiTheme="minorEastAsia" w:eastAsiaTheme="minorEastAsia" w:hAnsiTheme="minorEastAsia" w:hint="eastAsia"/>
                <w:color w:val="000000" w:themeColor="text1"/>
                <w:sz w:val="20"/>
                <w:szCs w:val="20"/>
              </w:rPr>
              <w:t>０</w:t>
            </w:r>
            <w:r w:rsidR="00576E6A" w:rsidRPr="00A87ED8">
              <w:rPr>
                <w:rFonts w:asciiTheme="minorEastAsia" w:eastAsiaTheme="minorEastAsia" w:hAnsiTheme="minorEastAsia" w:hint="eastAsia"/>
                <w:color w:val="000000" w:themeColor="text1"/>
                <w:sz w:val="20"/>
                <w:szCs w:val="20"/>
              </w:rPr>
              <w:t>回、フォークソング部</w:t>
            </w:r>
            <w:r w:rsidR="007768C0" w:rsidRPr="00A87ED8">
              <w:rPr>
                <w:rFonts w:asciiTheme="minorEastAsia" w:eastAsiaTheme="minorEastAsia" w:hAnsiTheme="minorEastAsia" w:hint="eastAsia"/>
                <w:color w:val="000000" w:themeColor="text1"/>
                <w:sz w:val="20"/>
                <w:szCs w:val="20"/>
              </w:rPr>
              <w:t>５</w:t>
            </w:r>
            <w:r w:rsidR="00576E6A" w:rsidRPr="00A87ED8">
              <w:rPr>
                <w:rFonts w:asciiTheme="minorEastAsia" w:eastAsiaTheme="minorEastAsia" w:hAnsiTheme="minorEastAsia" w:hint="eastAsia"/>
                <w:color w:val="000000" w:themeColor="text1"/>
                <w:sz w:val="20"/>
                <w:szCs w:val="20"/>
              </w:rPr>
              <w:t>回、文化健康部</w:t>
            </w:r>
            <w:r w:rsidR="00D14979" w:rsidRPr="00A87ED8">
              <w:rPr>
                <w:rFonts w:asciiTheme="minorEastAsia" w:eastAsiaTheme="minorEastAsia" w:hAnsiTheme="minorEastAsia" w:hint="eastAsia"/>
                <w:color w:val="000000" w:themeColor="text1"/>
                <w:sz w:val="20"/>
                <w:szCs w:val="20"/>
              </w:rPr>
              <w:t>３</w:t>
            </w:r>
            <w:r w:rsidR="00576E6A" w:rsidRPr="00A87ED8">
              <w:rPr>
                <w:rFonts w:asciiTheme="minorEastAsia" w:eastAsiaTheme="minorEastAsia" w:hAnsiTheme="minorEastAsia" w:hint="eastAsia"/>
                <w:color w:val="000000" w:themeColor="text1"/>
                <w:sz w:val="20"/>
                <w:szCs w:val="20"/>
              </w:rPr>
              <w:t>回、計</w:t>
            </w:r>
            <w:r w:rsidR="00D14979" w:rsidRPr="00A87ED8">
              <w:rPr>
                <w:rFonts w:asciiTheme="minorEastAsia" w:eastAsiaTheme="minorEastAsia" w:hAnsiTheme="minorEastAsia" w:hint="eastAsia"/>
                <w:color w:val="000000" w:themeColor="text1"/>
                <w:sz w:val="20"/>
                <w:szCs w:val="20"/>
              </w:rPr>
              <w:t>８</w:t>
            </w:r>
            <w:r w:rsidR="00576E6A" w:rsidRPr="00A87ED8">
              <w:rPr>
                <w:rFonts w:asciiTheme="minorEastAsia" w:eastAsiaTheme="minorEastAsia" w:hAnsiTheme="minorEastAsia" w:hint="eastAsia"/>
                <w:color w:val="000000" w:themeColor="text1"/>
                <w:sz w:val="20"/>
                <w:szCs w:val="20"/>
              </w:rPr>
              <w:t>回であった。外部からの要請の減少により、回数が下回った。地域と連携し、活動の場をさらにひろげていきたい。（△）</w:t>
            </w:r>
          </w:p>
          <w:p w:rsidR="00EC7359" w:rsidRPr="00A87ED8" w:rsidRDefault="00576E6A" w:rsidP="00576E6A">
            <w:pPr>
              <w:spacing w:line="320" w:lineRule="exac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イ</w:t>
            </w:r>
          </w:p>
          <w:p w:rsidR="00576E6A" w:rsidRPr="00A87ED8" w:rsidRDefault="00576E6A" w:rsidP="00576E6A">
            <w:pPr>
              <w:spacing w:line="320" w:lineRule="exac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・ＰＴＡ活動における学校行事に参加した保護者の数は</w:t>
            </w:r>
            <w:r w:rsidR="00A51BDA" w:rsidRPr="00A87ED8">
              <w:rPr>
                <w:rFonts w:asciiTheme="minorEastAsia" w:eastAsiaTheme="minorEastAsia" w:hAnsiTheme="minorEastAsia" w:hint="eastAsia"/>
                <w:sz w:val="20"/>
                <w:szCs w:val="20"/>
              </w:rPr>
              <w:t>263</w:t>
            </w:r>
            <w:r w:rsidRPr="00A87ED8">
              <w:rPr>
                <w:rFonts w:asciiTheme="minorEastAsia" w:eastAsiaTheme="minorEastAsia" w:hAnsiTheme="minorEastAsia" w:hint="eastAsia"/>
                <w:sz w:val="20"/>
                <w:szCs w:val="20"/>
              </w:rPr>
              <w:t>名で、前年度を</w:t>
            </w:r>
            <w:r w:rsidR="00A51BDA" w:rsidRPr="00A87ED8">
              <w:rPr>
                <w:rFonts w:asciiTheme="minorEastAsia" w:eastAsiaTheme="minorEastAsia" w:hAnsiTheme="minorEastAsia" w:hint="eastAsia"/>
                <w:sz w:val="20"/>
                <w:szCs w:val="20"/>
              </w:rPr>
              <w:t>上回った</w:t>
            </w:r>
            <w:r w:rsidRPr="00A87ED8">
              <w:rPr>
                <w:rFonts w:asciiTheme="minorEastAsia" w:eastAsiaTheme="minorEastAsia" w:hAnsiTheme="minorEastAsia" w:hint="eastAsia"/>
                <w:sz w:val="20"/>
                <w:szCs w:val="20"/>
              </w:rPr>
              <w:t>。保護者に対して学校行事の情報発信を</w:t>
            </w:r>
            <w:r w:rsidR="00A51BDA" w:rsidRPr="00A87ED8">
              <w:rPr>
                <w:rFonts w:asciiTheme="minorEastAsia" w:eastAsiaTheme="minorEastAsia" w:hAnsiTheme="minorEastAsia" w:hint="eastAsia"/>
                <w:sz w:val="20"/>
                <w:szCs w:val="20"/>
              </w:rPr>
              <w:t>さらに積極的に行っていきたい。（○</w:t>
            </w:r>
            <w:r w:rsidRPr="00A87ED8">
              <w:rPr>
                <w:rFonts w:asciiTheme="minorEastAsia" w:eastAsiaTheme="minorEastAsia" w:hAnsiTheme="minorEastAsia" w:hint="eastAsia"/>
                <w:sz w:val="20"/>
                <w:szCs w:val="20"/>
              </w:rPr>
              <w:t>）</w:t>
            </w:r>
          </w:p>
          <w:p w:rsidR="00576E6A" w:rsidRPr="00A87ED8" w:rsidRDefault="00576E6A" w:rsidP="00576E6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・学校教育自己診断における「保護者交流」に関する肯定的回答は</w:t>
            </w:r>
            <w:r w:rsidR="007768C0" w:rsidRPr="00A87ED8">
              <w:rPr>
                <w:rFonts w:asciiTheme="minorEastAsia" w:eastAsiaTheme="minorEastAsia" w:hAnsiTheme="minorEastAsia" w:hint="eastAsia"/>
                <w:color w:val="000000" w:themeColor="text1"/>
                <w:sz w:val="20"/>
                <w:szCs w:val="20"/>
              </w:rPr>
              <w:t>47</w:t>
            </w:r>
            <w:r w:rsidRPr="00A87ED8">
              <w:rPr>
                <w:rFonts w:asciiTheme="minorEastAsia" w:eastAsiaTheme="minorEastAsia" w:hAnsiTheme="minorEastAsia" w:hint="eastAsia"/>
                <w:color w:val="000000" w:themeColor="text1"/>
                <w:sz w:val="20"/>
                <w:szCs w:val="20"/>
              </w:rPr>
              <w:t>％と減少した。ＰＴＡ役員と連携し、活動の内容を検討していきたい。（△）</w:t>
            </w:r>
          </w:p>
          <w:p w:rsidR="004C2F5F" w:rsidRPr="00A87ED8" w:rsidRDefault="00576E6A" w:rsidP="00A51BDA">
            <w:pPr>
              <w:spacing w:line="320" w:lineRule="exact"/>
              <w:rPr>
                <w:rFonts w:asciiTheme="minorEastAsia" w:eastAsiaTheme="minorEastAsia" w:hAnsiTheme="minorEastAsia"/>
                <w:color w:val="000000" w:themeColor="text1"/>
                <w:sz w:val="20"/>
                <w:szCs w:val="20"/>
              </w:rPr>
            </w:pPr>
            <w:r w:rsidRPr="00A87ED8">
              <w:rPr>
                <w:rFonts w:asciiTheme="minorEastAsia" w:eastAsiaTheme="minorEastAsia" w:hAnsiTheme="minorEastAsia" w:hint="eastAsia"/>
                <w:color w:val="000000" w:themeColor="text1"/>
                <w:sz w:val="20"/>
                <w:szCs w:val="20"/>
              </w:rPr>
              <w:t>ウ</w:t>
            </w:r>
          </w:p>
          <w:p w:rsidR="00576E6A" w:rsidRPr="00A87ED8" w:rsidRDefault="00576E6A" w:rsidP="00A51BDA">
            <w:pPr>
              <w:spacing w:line="320" w:lineRule="exact"/>
              <w:rPr>
                <w:rFonts w:asciiTheme="minorEastAsia" w:eastAsiaTheme="minorEastAsia" w:hAnsiTheme="minorEastAsia"/>
                <w:color w:val="FF0000"/>
                <w:sz w:val="20"/>
                <w:szCs w:val="20"/>
              </w:rPr>
            </w:pPr>
            <w:r w:rsidRPr="00A87ED8">
              <w:rPr>
                <w:rFonts w:asciiTheme="minorEastAsia" w:eastAsiaTheme="minorEastAsia" w:hAnsiTheme="minorEastAsia" w:hint="eastAsia"/>
                <w:color w:val="000000" w:themeColor="text1"/>
                <w:sz w:val="20"/>
                <w:szCs w:val="20"/>
              </w:rPr>
              <w:t>・学校教育自己診断における「教育情報の発信に力を入れている」に対する肯定的な回答は7</w:t>
            </w:r>
            <w:r w:rsidR="007768C0" w:rsidRPr="00A87ED8">
              <w:rPr>
                <w:rFonts w:asciiTheme="minorEastAsia" w:eastAsiaTheme="minorEastAsia" w:hAnsiTheme="minorEastAsia" w:hint="eastAsia"/>
                <w:color w:val="000000" w:themeColor="text1"/>
                <w:sz w:val="20"/>
                <w:szCs w:val="20"/>
              </w:rPr>
              <w:t>9</w:t>
            </w:r>
            <w:r w:rsidRPr="00A87ED8">
              <w:rPr>
                <w:rFonts w:asciiTheme="minorEastAsia" w:eastAsiaTheme="minorEastAsia" w:hAnsiTheme="minorEastAsia" w:hint="eastAsia"/>
                <w:color w:val="000000" w:themeColor="text1"/>
                <w:sz w:val="20"/>
                <w:szCs w:val="20"/>
              </w:rPr>
              <w:t>％と微増した。（</w:t>
            </w:r>
            <w:r w:rsidR="00A51BDA" w:rsidRPr="00A87ED8">
              <w:rPr>
                <w:rFonts w:asciiTheme="minorEastAsia" w:eastAsiaTheme="minorEastAsia" w:hAnsiTheme="minorEastAsia" w:hint="eastAsia"/>
                <w:color w:val="000000" w:themeColor="text1"/>
                <w:sz w:val="20"/>
                <w:szCs w:val="20"/>
              </w:rPr>
              <w:t>△</w:t>
            </w:r>
            <w:r w:rsidRPr="00A87ED8">
              <w:rPr>
                <w:rFonts w:asciiTheme="minorEastAsia" w:eastAsiaTheme="minorEastAsia" w:hAnsiTheme="minorEastAsia" w:hint="eastAsia"/>
                <w:color w:val="000000" w:themeColor="text1"/>
                <w:sz w:val="20"/>
                <w:szCs w:val="20"/>
              </w:rPr>
              <w:t>）</w:t>
            </w:r>
          </w:p>
        </w:tc>
      </w:tr>
      <w:tr w:rsidR="00576E6A" w:rsidRPr="00352E11" w:rsidTr="00EC7359">
        <w:trPr>
          <w:cantSplit/>
          <w:trHeight w:val="1290"/>
          <w:jc w:val="center"/>
        </w:trPr>
        <w:tc>
          <w:tcPr>
            <w:tcW w:w="881" w:type="dxa"/>
            <w:shd w:val="clear" w:color="auto" w:fill="auto"/>
            <w:textDirection w:val="tbRlV"/>
            <w:vAlign w:val="center"/>
          </w:tcPr>
          <w:p w:rsidR="00576E6A" w:rsidRPr="00352E11" w:rsidRDefault="00576E6A" w:rsidP="00576E6A">
            <w:pPr>
              <w:spacing w:line="320" w:lineRule="exact"/>
              <w:ind w:left="113" w:right="113"/>
              <w:jc w:val="center"/>
              <w:rPr>
                <w:rFonts w:asciiTheme="minorEastAsia" w:eastAsiaTheme="minorEastAsia" w:hAnsiTheme="minorEastAsia"/>
                <w:spacing w:val="-20"/>
                <w:sz w:val="20"/>
                <w:szCs w:val="20"/>
              </w:rPr>
            </w:pPr>
            <w:r w:rsidRPr="00352E11">
              <w:rPr>
                <w:rFonts w:asciiTheme="minorEastAsia" w:eastAsiaTheme="minorEastAsia" w:hAnsiTheme="minorEastAsia" w:hint="eastAsia"/>
                <w:sz w:val="22"/>
                <w:szCs w:val="22"/>
              </w:rPr>
              <w:lastRenderedPageBreak/>
              <w:t>４　人権教育・国際理解教育の推進</w:t>
            </w:r>
          </w:p>
        </w:tc>
        <w:tc>
          <w:tcPr>
            <w:tcW w:w="2020" w:type="dxa"/>
            <w:shd w:val="clear" w:color="auto" w:fill="auto"/>
          </w:tcPr>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（１）人権教育・国際理解教育の取組みを通じて、不和や対立を乗り越える豊かな人間関係をつくる力を育成する。</w:t>
            </w: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576E6A"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（２）特別活動や生徒会活動を通じて生徒の居場所と出番を用意するとともに、集団や学校への帰属意識を高める。</w:t>
            </w:r>
          </w:p>
          <w:p w:rsidR="00576E6A" w:rsidRPr="00352E11" w:rsidRDefault="00576E6A" w:rsidP="00576E6A">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　人権教育</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・アサーショントレーニングなどのコミュニケーション能力育成の取組みを行う。</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・障がい者との交流、ＪＩＣＡ講演、留学生交流などを実施する。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・アンガーマネジメントやネットリテラシー、虐待から考える性教育など、新たな人権教育の取組みを創造する。</w:t>
            </w:r>
          </w:p>
          <w:p w:rsidR="00576E6A" w:rsidRPr="00352E11" w:rsidRDefault="00576E6A" w:rsidP="00576E6A">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いじめ防止</w:t>
            </w:r>
          </w:p>
          <w:p w:rsidR="00576E6A" w:rsidRPr="00341B4F" w:rsidRDefault="00576E6A" w:rsidP="00576E6A">
            <w:pPr>
              <w:ind w:leftChars="19" w:left="182" w:hanging="142"/>
              <w:rPr>
                <w:rFonts w:asciiTheme="minorEastAsia" w:eastAsiaTheme="minorEastAsia" w:hAnsiTheme="minorEastAsia"/>
                <w:sz w:val="20"/>
                <w:szCs w:val="20"/>
              </w:rPr>
            </w:pPr>
            <w:r w:rsidRPr="00341B4F">
              <w:rPr>
                <w:rFonts w:asciiTheme="minorEastAsia" w:eastAsiaTheme="minorEastAsia" w:hAnsiTheme="minorEastAsia" w:hint="eastAsia"/>
                <w:sz w:val="20"/>
                <w:szCs w:val="20"/>
              </w:rPr>
              <w:t>・「学校いじめ防止基本方針」に基づき、いじめの未然防止、早期発見、解決に取り組む。</w:t>
            </w:r>
          </w:p>
          <w:p w:rsidR="00576E6A" w:rsidRPr="00352E11" w:rsidRDefault="00576E6A" w:rsidP="00576E6A">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576E6A" w:rsidRPr="00352E11" w:rsidRDefault="00576E6A" w:rsidP="00576E6A">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　特別活動</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・生徒の自立心や主体的な行動力、集団への帰属意識等をより高めるために、生徒がより自主的に活動できる取組</w:t>
            </w:r>
            <w:r w:rsidR="00341B4F">
              <w:rPr>
                <w:rFonts w:asciiTheme="minorEastAsia" w:eastAsiaTheme="minorEastAsia" w:hAnsiTheme="minorEastAsia" w:hint="eastAsia"/>
                <w:sz w:val="20"/>
                <w:szCs w:val="20"/>
              </w:rPr>
              <w:t>み</w:t>
            </w:r>
            <w:r w:rsidRPr="00352E11">
              <w:rPr>
                <w:rFonts w:asciiTheme="minorEastAsia" w:eastAsiaTheme="minorEastAsia" w:hAnsiTheme="minorEastAsia" w:hint="eastAsia"/>
                <w:sz w:val="20"/>
                <w:szCs w:val="20"/>
              </w:rPr>
              <w:t>を増やすなど、体育祭、文化祭等の学校行事のさらなる充実を図る。</w:t>
            </w:r>
          </w:p>
          <w:p w:rsidR="00EC7359" w:rsidRDefault="00EC7359" w:rsidP="00576E6A">
            <w:pPr>
              <w:ind w:left="1"/>
              <w:rPr>
                <w:rFonts w:asciiTheme="minorEastAsia" w:eastAsiaTheme="minorEastAsia" w:hAnsiTheme="minorEastAsia"/>
                <w:sz w:val="20"/>
                <w:szCs w:val="20"/>
              </w:rPr>
            </w:pPr>
          </w:p>
          <w:p w:rsidR="00576E6A" w:rsidRPr="00352E11" w:rsidRDefault="00576E6A" w:rsidP="00576E6A">
            <w:pPr>
              <w:ind w:left="1"/>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部活動</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・淀川清流高校の取組みと連動して、</w:t>
            </w:r>
            <w:r w:rsidR="00341B4F">
              <w:rPr>
                <w:rFonts w:asciiTheme="minorEastAsia" w:eastAsiaTheme="minorEastAsia" w:hAnsiTheme="minorEastAsia" w:hint="eastAsia"/>
                <w:sz w:val="20"/>
                <w:szCs w:val="20"/>
              </w:rPr>
              <w:t>３</w:t>
            </w:r>
            <w:r w:rsidRPr="00352E11">
              <w:rPr>
                <w:rFonts w:asciiTheme="minorEastAsia" w:eastAsiaTheme="minorEastAsia" w:hAnsiTheme="minorEastAsia" w:hint="eastAsia"/>
                <w:sz w:val="20"/>
                <w:szCs w:val="20"/>
              </w:rPr>
              <w:t>年生からでも部活動に加入できる雰囲気作りに取</w:t>
            </w:r>
            <w:r w:rsidR="00341B4F">
              <w:rPr>
                <w:rFonts w:asciiTheme="minorEastAsia" w:eastAsiaTheme="minorEastAsia" w:hAnsiTheme="minorEastAsia" w:hint="eastAsia"/>
                <w:sz w:val="20"/>
                <w:szCs w:val="20"/>
              </w:rPr>
              <w:t>り</w:t>
            </w:r>
            <w:r w:rsidRPr="00352E11">
              <w:rPr>
                <w:rFonts w:asciiTheme="minorEastAsia" w:eastAsiaTheme="minorEastAsia" w:hAnsiTheme="minorEastAsia" w:hint="eastAsia"/>
                <w:sz w:val="20"/>
                <w:szCs w:val="20"/>
              </w:rPr>
              <w:t>組む。また、あらゆる機会を捉えて部活動を顕彰する。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・アンケート等を実施し、クラブ活動に対する生徒のニーズを把握する。</w:t>
            </w:r>
          </w:p>
        </w:tc>
        <w:tc>
          <w:tcPr>
            <w:tcW w:w="4075" w:type="dxa"/>
            <w:tcBorders>
              <w:right w:val="dashed" w:sz="4" w:space="0" w:color="auto"/>
            </w:tcBorders>
          </w:tcPr>
          <w:p w:rsidR="00576E6A" w:rsidRPr="00A87ED8" w:rsidRDefault="00576E6A" w:rsidP="00576E6A">
            <w:pPr>
              <w:ind w:left="400" w:hangingChars="200" w:hanging="400"/>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（１）ア．イ</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・学校教育自己診断において、「人権教育」「国際理解教育」の項目の肯定的評価がそれぞれ70％、70％以上となったか。（62％、63％）</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・生徒指導案件における「暴力／ネット／人間関係のトラブルに関する事案」が前年度を下回ったか。（計16件）</w:t>
            </w:r>
          </w:p>
          <w:p w:rsidR="00576E6A" w:rsidRPr="00A87ED8" w:rsidRDefault="00576E6A" w:rsidP="00576E6A">
            <w:pPr>
              <w:ind w:left="400" w:hangingChars="200" w:hanging="400"/>
              <w:rPr>
                <w:rFonts w:asciiTheme="minorEastAsia" w:eastAsiaTheme="minorEastAsia" w:hAnsiTheme="minorEastAsia"/>
                <w:sz w:val="20"/>
                <w:szCs w:val="20"/>
              </w:rPr>
            </w:pPr>
          </w:p>
          <w:p w:rsidR="00576E6A" w:rsidRPr="00A87ED8" w:rsidRDefault="00576E6A" w:rsidP="00576E6A">
            <w:pPr>
              <w:ind w:left="400" w:hangingChars="200" w:hanging="400"/>
              <w:rPr>
                <w:rFonts w:asciiTheme="minorEastAsia" w:eastAsiaTheme="minorEastAsia" w:hAnsiTheme="minorEastAsia"/>
                <w:sz w:val="20"/>
                <w:szCs w:val="20"/>
              </w:rPr>
            </w:pPr>
          </w:p>
          <w:p w:rsidR="00576E6A" w:rsidRPr="00A87ED8" w:rsidRDefault="00576E6A" w:rsidP="00576E6A">
            <w:pPr>
              <w:ind w:left="400" w:hangingChars="200" w:hanging="400"/>
              <w:rPr>
                <w:rFonts w:asciiTheme="minorEastAsia" w:eastAsiaTheme="minorEastAsia" w:hAnsiTheme="minorEastAsia"/>
                <w:sz w:val="20"/>
                <w:szCs w:val="20"/>
              </w:rPr>
            </w:pPr>
          </w:p>
          <w:p w:rsidR="00576E6A" w:rsidRPr="00A87ED8" w:rsidRDefault="00576E6A" w:rsidP="00576E6A">
            <w:pPr>
              <w:ind w:left="400" w:hangingChars="200" w:hanging="400"/>
              <w:rPr>
                <w:rFonts w:asciiTheme="minorEastAsia" w:eastAsiaTheme="minorEastAsia" w:hAnsiTheme="minorEastAsia"/>
                <w:sz w:val="20"/>
                <w:szCs w:val="20"/>
              </w:rPr>
            </w:pPr>
          </w:p>
          <w:p w:rsidR="00576E6A" w:rsidRPr="00A87ED8" w:rsidRDefault="00576E6A" w:rsidP="00576E6A">
            <w:pPr>
              <w:ind w:left="400" w:hangingChars="200" w:hanging="400"/>
              <w:rPr>
                <w:rFonts w:asciiTheme="minorEastAsia" w:eastAsiaTheme="minorEastAsia" w:hAnsiTheme="minorEastAsia"/>
                <w:sz w:val="20"/>
                <w:szCs w:val="20"/>
              </w:rPr>
            </w:pPr>
          </w:p>
          <w:p w:rsidR="00576E6A" w:rsidRPr="00A87ED8" w:rsidRDefault="00576E6A" w:rsidP="00576E6A">
            <w:pPr>
              <w:ind w:left="400" w:hangingChars="200" w:hanging="400"/>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（２）</w:t>
            </w:r>
          </w:p>
          <w:p w:rsidR="00576E6A" w:rsidRPr="00A87ED8" w:rsidRDefault="00576E6A" w:rsidP="00576E6A">
            <w:pPr>
              <w:ind w:leftChars="-1" w:left="-2" w:firstLineChars="1" w:firstLine="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ア</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・学校教育自己診断において、学校生活満足度80％以上となったか。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・学校行事に更なる工夫改善を行えたか。</w:t>
            </w:r>
          </w:p>
          <w:p w:rsidR="00576E6A" w:rsidRPr="00A87ED8" w:rsidRDefault="00576E6A" w:rsidP="00576E6A">
            <w:pPr>
              <w:rPr>
                <w:rFonts w:asciiTheme="minorEastAsia" w:eastAsiaTheme="minorEastAsia" w:hAnsiTheme="minorEastAsia"/>
                <w:sz w:val="20"/>
                <w:szCs w:val="20"/>
              </w:rPr>
            </w:pPr>
          </w:p>
          <w:p w:rsidR="00EC7359" w:rsidRPr="00A87ED8" w:rsidRDefault="00EC7359"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イ</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・部活動加入率が25％以上となったか。（24.7％）</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・部活動加入増に向けた更なる工夫改善を行えたか。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・ニーズのあるクラブの創設に向けた取組みを開始することができたか。</w:t>
            </w:r>
          </w:p>
        </w:tc>
        <w:tc>
          <w:tcPr>
            <w:tcW w:w="3438" w:type="dxa"/>
            <w:tcBorders>
              <w:left w:val="dashed" w:sz="4" w:space="0" w:color="auto"/>
              <w:right w:val="single" w:sz="4" w:space="0" w:color="auto"/>
            </w:tcBorders>
            <w:shd w:val="clear" w:color="auto" w:fill="auto"/>
          </w:tcPr>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（１）</w:t>
            </w:r>
            <w:r w:rsidR="00EC7359" w:rsidRPr="00A87ED8">
              <w:rPr>
                <w:rFonts w:ascii="ＭＳ 明朝" w:hAnsi="ＭＳ 明朝" w:hint="eastAsia"/>
                <w:color w:val="000000" w:themeColor="text1"/>
                <w:sz w:val="20"/>
                <w:szCs w:val="20"/>
              </w:rPr>
              <w:t>ア．イ</w:t>
            </w:r>
          </w:p>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・人権教育は</w:t>
            </w:r>
            <w:r w:rsidR="005A6318" w:rsidRPr="00A87ED8">
              <w:rPr>
                <w:rFonts w:ascii="ＭＳ 明朝" w:hAnsi="ＭＳ 明朝" w:hint="eastAsia"/>
                <w:color w:val="000000" w:themeColor="text1"/>
                <w:sz w:val="20"/>
                <w:szCs w:val="20"/>
              </w:rPr>
              <w:t>67</w:t>
            </w:r>
            <w:r w:rsidRPr="00A87ED8">
              <w:rPr>
                <w:rFonts w:ascii="ＭＳ 明朝" w:hAnsi="ＭＳ 明朝" w:hint="eastAsia"/>
                <w:color w:val="000000" w:themeColor="text1"/>
                <w:sz w:val="20"/>
                <w:szCs w:val="20"/>
              </w:rPr>
              <w:t>％で昨年度より</w:t>
            </w:r>
            <w:r w:rsidR="005A6318" w:rsidRPr="00A87ED8">
              <w:rPr>
                <w:rFonts w:ascii="ＭＳ 明朝" w:hAnsi="ＭＳ 明朝" w:hint="eastAsia"/>
                <w:color w:val="000000" w:themeColor="text1"/>
                <w:sz w:val="20"/>
                <w:szCs w:val="20"/>
              </w:rPr>
              <w:t>増加した</w:t>
            </w:r>
            <w:r w:rsidRPr="00A87ED8">
              <w:rPr>
                <w:rFonts w:ascii="ＭＳ 明朝" w:hAnsi="ＭＳ 明朝" w:hint="eastAsia"/>
                <w:color w:val="000000" w:themeColor="text1"/>
                <w:sz w:val="20"/>
                <w:szCs w:val="20"/>
              </w:rPr>
              <w:t>。（△）</w:t>
            </w:r>
          </w:p>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国際理解教育は6</w:t>
            </w:r>
            <w:r w:rsidR="005A6318" w:rsidRPr="00A87ED8">
              <w:rPr>
                <w:rFonts w:ascii="ＭＳ 明朝" w:hAnsi="ＭＳ 明朝" w:hint="eastAsia"/>
                <w:color w:val="000000" w:themeColor="text1"/>
                <w:sz w:val="20"/>
                <w:szCs w:val="20"/>
              </w:rPr>
              <w:t>4</w:t>
            </w:r>
            <w:r w:rsidRPr="00A87ED8">
              <w:rPr>
                <w:rFonts w:ascii="ＭＳ 明朝" w:hAnsi="ＭＳ 明朝" w:hint="eastAsia"/>
                <w:color w:val="000000" w:themeColor="text1"/>
                <w:sz w:val="20"/>
                <w:szCs w:val="20"/>
              </w:rPr>
              <w:t>％で昨年度より微増した。（</w:t>
            </w:r>
            <w:r w:rsidR="005A6318" w:rsidRPr="00A87ED8">
              <w:rPr>
                <w:rFonts w:ascii="ＭＳ 明朝" w:hAnsi="ＭＳ 明朝" w:hint="eastAsia"/>
                <w:color w:val="000000" w:themeColor="text1"/>
                <w:sz w:val="20"/>
                <w:szCs w:val="20"/>
              </w:rPr>
              <w:t>△</w:t>
            </w:r>
            <w:r w:rsidRPr="00A87ED8">
              <w:rPr>
                <w:rFonts w:ascii="ＭＳ 明朝" w:hAnsi="ＭＳ 明朝" w:hint="eastAsia"/>
                <w:color w:val="000000" w:themeColor="text1"/>
                <w:sz w:val="20"/>
                <w:szCs w:val="20"/>
              </w:rPr>
              <w:t>）</w:t>
            </w:r>
          </w:p>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・暴力／ネット／人間関係のトラブルに関する事案は1</w:t>
            </w:r>
            <w:r w:rsidR="005A6318" w:rsidRPr="00A87ED8">
              <w:rPr>
                <w:rFonts w:ascii="ＭＳ 明朝" w:hAnsi="ＭＳ 明朝" w:hint="eastAsia"/>
                <w:color w:val="000000" w:themeColor="text1"/>
                <w:sz w:val="20"/>
                <w:szCs w:val="20"/>
              </w:rPr>
              <w:t>4</w:t>
            </w:r>
            <w:r w:rsidRPr="00A87ED8">
              <w:rPr>
                <w:rFonts w:ascii="ＭＳ 明朝" w:hAnsi="ＭＳ 明朝" w:hint="eastAsia"/>
                <w:color w:val="000000" w:themeColor="text1"/>
                <w:sz w:val="20"/>
                <w:szCs w:val="20"/>
              </w:rPr>
              <w:t>件で、昨年度を下回った。人権教育の取組みや丁寧な生徒指導の成果と思われる。（○）</w:t>
            </w:r>
          </w:p>
          <w:p w:rsidR="005A6318" w:rsidRPr="00A87ED8" w:rsidRDefault="005A6318" w:rsidP="00576E6A">
            <w:pPr>
              <w:spacing w:line="320" w:lineRule="exact"/>
              <w:rPr>
                <w:rFonts w:ascii="ＭＳ 明朝" w:hAnsi="ＭＳ 明朝"/>
                <w:color w:val="FF0000"/>
                <w:sz w:val="20"/>
                <w:szCs w:val="20"/>
              </w:rPr>
            </w:pPr>
          </w:p>
          <w:p w:rsidR="005A6318" w:rsidRPr="00A87ED8" w:rsidRDefault="005A6318" w:rsidP="00576E6A">
            <w:pPr>
              <w:spacing w:line="320" w:lineRule="exact"/>
              <w:rPr>
                <w:rFonts w:ascii="ＭＳ 明朝" w:hAnsi="ＭＳ 明朝"/>
                <w:color w:val="FF0000"/>
                <w:sz w:val="20"/>
                <w:szCs w:val="20"/>
              </w:rPr>
            </w:pPr>
          </w:p>
          <w:p w:rsidR="00EC7359" w:rsidRPr="00A87ED8" w:rsidRDefault="00EC7359" w:rsidP="00576E6A">
            <w:pPr>
              <w:spacing w:line="320" w:lineRule="exact"/>
              <w:rPr>
                <w:rFonts w:ascii="ＭＳ 明朝" w:hAnsi="ＭＳ 明朝"/>
                <w:color w:val="FF0000"/>
                <w:sz w:val="20"/>
                <w:szCs w:val="20"/>
              </w:rPr>
            </w:pPr>
          </w:p>
          <w:p w:rsidR="00EC7359" w:rsidRPr="00A87ED8" w:rsidRDefault="00EC7359" w:rsidP="00576E6A">
            <w:pPr>
              <w:spacing w:line="320" w:lineRule="exact"/>
              <w:rPr>
                <w:rFonts w:ascii="ＭＳ 明朝" w:hAnsi="ＭＳ 明朝"/>
                <w:color w:val="FF0000"/>
                <w:sz w:val="20"/>
                <w:szCs w:val="20"/>
              </w:rPr>
            </w:pPr>
          </w:p>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（２）</w:t>
            </w:r>
          </w:p>
          <w:p w:rsidR="00EC7359"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ア</w:t>
            </w:r>
          </w:p>
          <w:p w:rsidR="004C2F5F"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w:t>
            </w:r>
            <w:r w:rsidR="004C2F5F" w:rsidRPr="00A87ED8">
              <w:rPr>
                <w:rFonts w:ascii="ＭＳ 明朝" w:hAnsi="ＭＳ 明朝" w:hint="eastAsia"/>
                <w:color w:val="000000" w:themeColor="text1"/>
                <w:sz w:val="20"/>
                <w:szCs w:val="20"/>
              </w:rPr>
              <w:t>学校生活の満足度は67％であった。（△）</w:t>
            </w:r>
          </w:p>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・体育祭の団対抗、文化祭のコンクール形式を新校と一緒に行うなど取組</w:t>
            </w:r>
            <w:r w:rsidR="00341B4F">
              <w:rPr>
                <w:rFonts w:ascii="ＭＳ 明朝" w:hAnsi="ＭＳ 明朝" w:hint="eastAsia"/>
                <w:color w:val="000000" w:themeColor="text1"/>
                <w:sz w:val="20"/>
                <w:szCs w:val="20"/>
              </w:rPr>
              <w:t>み</w:t>
            </w:r>
            <w:r w:rsidRPr="00A87ED8">
              <w:rPr>
                <w:rFonts w:ascii="ＭＳ 明朝" w:hAnsi="ＭＳ 明朝" w:hint="eastAsia"/>
                <w:color w:val="000000" w:themeColor="text1"/>
                <w:sz w:val="20"/>
                <w:szCs w:val="20"/>
              </w:rPr>
              <w:t>を工夫した。（○）</w:t>
            </w:r>
          </w:p>
          <w:p w:rsidR="00EC7359" w:rsidRPr="00A87ED8" w:rsidRDefault="00576E6A" w:rsidP="00C205A7">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イ</w:t>
            </w:r>
          </w:p>
          <w:p w:rsidR="00576E6A" w:rsidRPr="00A87ED8" w:rsidRDefault="00576E6A" w:rsidP="003978F5">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・部活動加入率は</w:t>
            </w:r>
            <w:r w:rsidR="00C205A7" w:rsidRPr="00A87ED8">
              <w:rPr>
                <w:rFonts w:ascii="ＭＳ 明朝" w:hAnsi="ＭＳ 明朝" w:hint="eastAsia"/>
                <w:color w:val="000000" w:themeColor="text1"/>
                <w:sz w:val="20"/>
                <w:szCs w:val="20"/>
              </w:rPr>
              <w:t>32.8</w:t>
            </w:r>
            <w:r w:rsidRPr="00A87ED8">
              <w:rPr>
                <w:rFonts w:ascii="ＭＳ 明朝" w:hAnsi="ＭＳ 明朝" w:hint="eastAsia"/>
                <w:color w:val="000000" w:themeColor="text1"/>
                <w:sz w:val="20"/>
                <w:szCs w:val="20"/>
              </w:rPr>
              <w:t>％と前年度を上回った。部活動加入増に向け、体験入部や参加への積極的な声掛けをしたことで部活動に魅力を感じ、部活動加入率の増加につながったと思われる。（</w:t>
            </w:r>
            <w:r w:rsidR="003978F5" w:rsidRPr="00A87ED8">
              <w:rPr>
                <w:rFonts w:ascii="ＭＳ 明朝" w:hAnsi="ＭＳ 明朝" w:hint="eastAsia"/>
                <w:color w:val="000000" w:themeColor="text1"/>
                <w:sz w:val="20"/>
                <w:szCs w:val="20"/>
              </w:rPr>
              <w:t>◎</w:t>
            </w:r>
            <w:r w:rsidRPr="00A87ED8">
              <w:rPr>
                <w:rFonts w:ascii="ＭＳ 明朝" w:hAnsi="ＭＳ 明朝" w:hint="eastAsia"/>
                <w:color w:val="000000" w:themeColor="text1"/>
                <w:sz w:val="20"/>
                <w:szCs w:val="20"/>
              </w:rPr>
              <w:t>）</w:t>
            </w:r>
          </w:p>
          <w:p w:rsidR="007A01F3" w:rsidRPr="00A87ED8" w:rsidRDefault="007A01F3" w:rsidP="003978F5">
            <w:pPr>
              <w:spacing w:line="320" w:lineRule="exact"/>
              <w:rPr>
                <w:rFonts w:asciiTheme="minorEastAsia" w:eastAsiaTheme="minorEastAsia" w:hAnsiTheme="minorEastAsia"/>
                <w:color w:val="FF0000"/>
                <w:sz w:val="20"/>
                <w:szCs w:val="20"/>
              </w:rPr>
            </w:pPr>
            <w:r w:rsidRPr="00A87ED8">
              <w:rPr>
                <w:rFonts w:ascii="ＭＳ 明朝" w:hAnsi="ＭＳ 明朝" w:hint="eastAsia"/>
                <w:color w:val="000000" w:themeColor="text1"/>
                <w:sz w:val="20"/>
                <w:szCs w:val="20"/>
              </w:rPr>
              <w:t>・筋力トレーニング同好会や卓上文化研究部など、ユニークな取組みを行うクラブに加入する生徒が増えている。（○）</w:t>
            </w:r>
          </w:p>
        </w:tc>
      </w:tr>
      <w:tr w:rsidR="00576E6A" w:rsidRPr="004554D2" w:rsidTr="00EC7359">
        <w:trPr>
          <w:cantSplit/>
          <w:trHeight w:val="1314"/>
          <w:jc w:val="center"/>
        </w:trPr>
        <w:tc>
          <w:tcPr>
            <w:tcW w:w="881" w:type="dxa"/>
            <w:shd w:val="clear" w:color="auto" w:fill="auto"/>
            <w:textDirection w:val="tbRlV"/>
            <w:vAlign w:val="center"/>
          </w:tcPr>
          <w:p w:rsidR="00576E6A" w:rsidRPr="00352E11" w:rsidRDefault="00576E6A" w:rsidP="00576E6A">
            <w:pPr>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５　教職員の資質向上とＯＪＴの充実</w:t>
            </w:r>
          </w:p>
        </w:tc>
        <w:tc>
          <w:tcPr>
            <w:tcW w:w="2020" w:type="dxa"/>
            <w:shd w:val="clear" w:color="auto" w:fill="auto"/>
          </w:tcPr>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（１）人材育成に努め、特にミドルリーダーの育成、初任者等教職経験の少ない教員の資質向上を学校の課題とする。</w:t>
            </w: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（２）本校が長年にわたって築き上げてきた指導方策が引き継がれるようにＯＪＴを中心とした研修を計画的・組織的に実施する。</w:t>
            </w:r>
          </w:p>
          <w:p w:rsidR="00576E6A" w:rsidRPr="00352E11" w:rsidRDefault="00576E6A" w:rsidP="00576E6A">
            <w:pPr>
              <w:rPr>
                <w:rFonts w:asciiTheme="minorEastAsia" w:eastAsiaTheme="minorEastAsia" w:hAnsiTheme="minorEastAsia"/>
                <w:sz w:val="20"/>
                <w:szCs w:val="20"/>
              </w:rPr>
            </w:pPr>
          </w:p>
          <w:p w:rsidR="00EC7359" w:rsidRDefault="00EC7359" w:rsidP="00576E6A">
            <w:pPr>
              <w:rPr>
                <w:rFonts w:asciiTheme="minorEastAsia" w:eastAsiaTheme="minorEastAsia" w:hAnsiTheme="minorEastAsia"/>
                <w:sz w:val="20"/>
                <w:szCs w:val="20"/>
              </w:rPr>
            </w:pPr>
          </w:p>
          <w:p w:rsidR="00EC7359" w:rsidRDefault="00EC7359" w:rsidP="00576E6A">
            <w:pPr>
              <w:rPr>
                <w:rFonts w:asciiTheme="minorEastAsia" w:eastAsiaTheme="minorEastAsia" w:hAnsiTheme="minorEastAsia"/>
                <w:sz w:val="20"/>
                <w:szCs w:val="20"/>
              </w:rPr>
            </w:pPr>
          </w:p>
          <w:p w:rsidR="004C2F5F" w:rsidRDefault="004C2F5F"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（３）教職員のＩＣＴ活用能力を高める。</w:t>
            </w:r>
          </w:p>
          <w:p w:rsidR="00576E6A" w:rsidRPr="00352E11" w:rsidRDefault="00576E6A" w:rsidP="00576E6A">
            <w:pPr>
              <w:rPr>
                <w:rFonts w:asciiTheme="minorEastAsia" w:eastAsiaTheme="minorEastAsia" w:hAnsiTheme="minorEastAsia"/>
                <w:sz w:val="20"/>
                <w:szCs w:val="20"/>
              </w:rPr>
            </w:pPr>
          </w:p>
          <w:p w:rsidR="00576E6A" w:rsidRPr="00352E11" w:rsidRDefault="00576E6A" w:rsidP="00576E6A">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（４）</w:t>
            </w:r>
            <w:bookmarkStart w:id="0" w:name="_GoBack"/>
            <w:r w:rsidRPr="00341B4F">
              <w:rPr>
                <w:rFonts w:asciiTheme="minorEastAsia" w:eastAsiaTheme="minorEastAsia" w:hAnsiTheme="minorEastAsia" w:hint="eastAsia"/>
                <w:sz w:val="20"/>
                <w:szCs w:val="20"/>
              </w:rPr>
              <w:t>「部活動の在り方に関する方針」に則った、効率的、効果的な部活動を実施する。</w:t>
            </w:r>
            <w:bookmarkEnd w:id="0"/>
          </w:p>
        </w:tc>
        <w:tc>
          <w:tcPr>
            <w:tcW w:w="4572" w:type="dxa"/>
            <w:tcBorders>
              <w:right w:val="dashed" w:sz="4" w:space="0" w:color="auto"/>
            </w:tcBorders>
            <w:shd w:val="clear" w:color="auto" w:fill="auto"/>
          </w:tcPr>
          <w:p w:rsidR="00576E6A" w:rsidRPr="00352E11" w:rsidRDefault="00576E6A" w:rsidP="00576E6A">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（１）（２）</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・教育センターの研修なども利用し、ミドルリーダーの育成に努める。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・首席等を活用し、初任者等の経験年数の少ない教員への計画的な校内研修を実施し、資質向上を図る。また、授業改善のために、教科毎の授業見学・改善の取組みの中で、特に初任者の育成に配慮をする。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・管理職の丁寧な授業見学助言指導及び教職員相互のブレーンストーミング等を活用した研修など、新転任の教員等に対して、ＯＪＴを中心とした取組みを計画的・組織的に実施する。</w:t>
            </w:r>
          </w:p>
          <w:p w:rsidR="00576E6A" w:rsidRPr="00352E11" w:rsidRDefault="00576E6A" w:rsidP="00576E6A">
            <w:pPr>
              <w:ind w:left="34" w:hangingChars="17" w:hanging="34"/>
              <w:rPr>
                <w:rFonts w:asciiTheme="minorEastAsia" w:eastAsiaTheme="minorEastAsia" w:hAnsiTheme="minorEastAsia"/>
                <w:sz w:val="20"/>
                <w:szCs w:val="20"/>
              </w:rPr>
            </w:pPr>
          </w:p>
          <w:p w:rsidR="00576E6A" w:rsidRPr="00352E11" w:rsidRDefault="00576E6A" w:rsidP="00576E6A">
            <w:pPr>
              <w:ind w:left="34" w:hangingChars="17" w:hanging="34"/>
              <w:rPr>
                <w:rFonts w:asciiTheme="minorEastAsia" w:eastAsiaTheme="minorEastAsia" w:hAnsiTheme="minorEastAsia"/>
                <w:sz w:val="20"/>
                <w:szCs w:val="20"/>
              </w:rPr>
            </w:pPr>
          </w:p>
          <w:p w:rsidR="00576E6A" w:rsidRDefault="00576E6A" w:rsidP="00576E6A">
            <w:pPr>
              <w:ind w:left="34" w:hangingChars="17" w:hanging="34"/>
              <w:rPr>
                <w:rFonts w:asciiTheme="minorEastAsia" w:eastAsiaTheme="minorEastAsia" w:hAnsiTheme="minorEastAsia"/>
                <w:sz w:val="20"/>
                <w:szCs w:val="20"/>
              </w:rPr>
            </w:pPr>
          </w:p>
          <w:p w:rsidR="00EC7359" w:rsidRDefault="00EC7359" w:rsidP="00576E6A">
            <w:pPr>
              <w:ind w:left="34" w:hangingChars="17" w:hanging="34"/>
              <w:rPr>
                <w:rFonts w:asciiTheme="minorEastAsia" w:eastAsiaTheme="minorEastAsia" w:hAnsiTheme="minorEastAsia"/>
                <w:sz w:val="20"/>
                <w:szCs w:val="20"/>
              </w:rPr>
            </w:pPr>
          </w:p>
          <w:p w:rsidR="00EC7359" w:rsidRDefault="00EC7359" w:rsidP="00576E6A">
            <w:pPr>
              <w:ind w:left="34" w:hangingChars="17" w:hanging="34"/>
              <w:rPr>
                <w:rFonts w:asciiTheme="minorEastAsia" w:eastAsiaTheme="minorEastAsia" w:hAnsiTheme="minorEastAsia"/>
                <w:sz w:val="20"/>
                <w:szCs w:val="20"/>
              </w:rPr>
            </w:pPr>
          </w:p>
          <w:p w:rsidR="004C2F5F" w:rsidRPr="00352E11" w:rsidRDefault="004C2F5F" w:rsidP="00576E6A">
            <w:pPr>
              <w:ind w:left="34" w:hangingChars="17" w:hanging="34"/>
              <w:rPr>
                <w:rFonts w:asciiTheme="minorEastAsia" w:eastAsiaTheme="minorEastAsia" w:hAnsiTheme="minorEastAsia"/>
                <w:sz w:val="20"/>
                <w:szCs w:val="20"/>
              </w:rPr>
            </w:pPr>
          </w:p>
          <w:p w:rsidR="00576E6A" w:rsidRPr="00352E11" w:rsidRDefault="00576E6A" w:rsidP="00576E6A">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（３）（４）</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・教職員の授業におけるＩＣＴ活用率を上昇させる。</w:t>
            </w:r>
          </w:p>
          <w:p w:rsidR="00576E6A" w:rsidRPr="00352E11" w:rsidRDefault="00576E6A" w:rsidP="00576E6A">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・教職員が生徒と向き合う時間をさらに確保するために、校務分掌、業務分担の見直しや業務の効率化を図る。</w:t>
            </w:r>
          </w:p>
          <w:p w:rsidR="00576E6A" w:rsidRPr="00352E11" w:rsidRDefault="00576E6A" w:rsidP="00576E6A">
            <w:pPr>
              <w:ind w:left="34" w:hangingChars="17" w:hanging="34"/>
              <w:rPr>
                <w:rFonts w:asciiTheme="minorEastAsia" w:eastAsiaTheme="minorEastAsia" w:hAnsiTheme="minorEastAsia"/>
                <w:sz w:val="20"/>
                <w:szCs w:val="20"/>
              </w:rPr>
            </w:pPr>
          </w:p>
          <w:p w:rsidR="00576E6A" w:rsidRPr="00352E11" w:rsidRDefault="00576E6A" w:rsidP="00576E6A">
            <w:pPr>
              <w:ind w:left="34" w:hangingChars="17" w:hanging="34"/>
              <w:rPr>
                <w:rFonts w:asciiTheme="minorEastAsia" w:eastAsiaTheme="minorEastAsia" w:hAnsiTheme="minorEastAsia"/>
                <w:sz w:val="20"/>
                <w:szCs w:val="20"/>
              </w:rPr>
            </w:pPr>
          </w:p>
        </w:tc>
        <w:tc>
          <w:tcPr>
            <w:tcW w:w="4075" w:type="dxa"/>
            <w:tcBorders>
              <w:right w:val="dashed" w:sz="4" w:space="0" w:color="auto"/>
            </w:tcBorders>
          </w:tcPr>
          <w:p w:rsidR="00576E6A" w:rsidRPr="00A87ED8" w:rsidRDefault="00576E6A" w:rsidP="00576E6A">
            <w:pPr>
              <w:ind w:leftChars="-1" w:left="-2" w:firstLineChars="1" w:firstLine="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（１）（２）</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・外部研修等を積極的に活用し、首席等につながる人材を育成できたか。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・初任者等経験年数の少ない教員に対して、授業改善につながる授業分析や指導助言を各定期考査前に実施できたか。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・初任者等の校内研究授業を年間２回以上実施できたか。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・初任者等経験年数の少ない教員の生徒による授業アンケートの結果（項目３～９の平均）が４点満点中2.8を上回ったか。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・計画的組織的に研修を実施できたか。</w:t>
            </w: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p>
          <w:p w:rsidR="00EC7359" w:rsidRPr="00A87ED8" w:rsidRDefault="00EC7359" w:rsidP="00576E6A">
            <w:pPr>
              <w:rPr>
                <w:rFonts w:asciiTheme="minorEastAsia" w:eastAsiaTheme="minorEastAsia" w:hAnsiTheme="minorEastAsia"/>
                <w:sz w:val="20"/>
                <w:szCs w:val="20"/>
              </w:rPr>
            </w:pPr>
          </w:p>
          <w:p w:rsidR="004C2F5F" w:rsidRPr="00A87ED8" w:rsidRDefault="004C2F5F" w:rsidP="00576E6A">
            <w:pPr>
              <w:rPr>
                <w:rFonts w:asciiTheme="minorEastAsia" w:eastAsiaTheme="minorEastAsia" w:hAnsiTheme="minorEastAsia"/>
                <w:sz w:val="20"/>
                <w:szCs w:val="20"/>
              </w:rPr>
            </w:pPr>
          </w:p>
          <w:p w:rsidR="00576E6A" w:rsidRPr="00A87ED8" w:rsidRDefault="00576E6A" w:rsidP="00576E6A">
            <w:pPr>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（３）（４）</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・ＩＣＴ機器を活用する教員の割合が90％以上となったか。（88％）</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・校務分掌や業務分担の見直し、業務の効率化の結果、生徒と向き合う時間の確保に効果が見られたか。</w:t>
            </w:r>
          </w:p>
          <w:p w:rsidR="00576E6A" w:rsidRPr="00A87ED8" w:rsidRDefault="00576E6A" w:rsidP="00576E6A">
            <w:pPr>
              <w:ind w:leftChars="19" w:left="182" w:hanging="142"/>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・教員の超過勤務平均時間を31時間以下にできたか。（月平均32.7時間）</w:t>
            </w:r>
          </w:p>
        </w:tc>
        <w:tc>
          <w:tcPr>
            <w:tcW w:w="3438" w:type="dxa"/>
            <w:tcBorders>
              <w:left w:val="dashed" w:sz="4" w:space="0" w:color="auto"/>
              <w:right w:val="single" w:sz="4" w:space="0" w:color="auto"/>
            </w:tcBorders>
            <w:shd w:val="clear" w:color="auto" w:fill="auto"/>
          </w:tcPr>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（１）（２）</w:t>
            </w:r>
          </w:p>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・外部研修等には、若手</w:t>
            </w:r>
            <w:r w:rsidR="002C67FF" w:rsidRPr="00A87ED8">
              <w:rPr>
                <w:rFonts w:ascii="ＭＳ 明朝" w:hAnsi="ＭＳ 明朝" w:hint="eastAsia"/>
                <w:color w:val="000000" w:themeColor="text1"/>
                <w:sz w:val="20"/>
                <w:szCs w:val="20"/>
              </w:rPr>
              <w:t>教員</w:t>
            </w:r>
            <w:r w:rsidRPr="00A87ED8">
              <w:rPr>
                <w:rFonts w:ascii="ＭＳ 明朝" w:hAnsi="ＭＳ 明朝" w:hint="eastAsia"/>
                <w:color w:val="000000" w:themeColor="text1"/>
                <w:sz w:val="20"/>
                <w:szCs w:val="20"/>
              </w:rPr>
              <w:t>を中心に積極的な参加ができている。新校の立ち上がりに若手</w:t>
            </w:r>
            <w:r w:rsidR="00E61114" w:rsidRPr="00A87ED8">
              <w:rPr>
                <w:rFonts w:ascii="ＭＳ 明朝" w:hAnsi="ＭＳ 明朝" w:hint="eastAsia"/>
                <w:color w:val="000000" w:themeColor="text1"/>
                <w:sz w:val="20"/>
                <w:szCs w:val="20"/>
              </w:rPr>
              <w:t>教員</w:t>
            </w:r>
            <w:r w:rsidRPr="00A87ED8">
              <w:rPr>
                <w:rFonts w:ascii="ＭＳ 明朝" w:hAnsi="ＭＳ 明朝" w:hint="eastAsia"/>
                <w:color w:val="000000" w:themeColor="text1"/>
                <w:sz w:val="20"/>
                <w:szCs w:val="20"/>
              </w:rPr>
              <w:t>が積極的に参画し、成長していると感じている。（○）</w:t>
            </w:r>
          </w:p>
          <w:p w:rsidR="00576E6A" w:rsidRPr="00A87ED8" w:rsidRDefault="00576E6A" w:rsidP="00576E6A">
            <w:pPr>
              <w:spacing w:line="320" w:lineRule="exact"/>
              <w:rPr>
                <w:rFonts w:ascii="ＭＳ 明朝" w:hAnsi="ＭＳ 明朝"/>
                <w:color w:val="000000" w:themeColor="text1"/>
                <w:sz w:val="20"/>
                <w:szCs w:val="20"/>
              </w:rPr>
            </w:pPr>
            <w:r w:rsidRPr="00A87ED8">
              <w:rPr>
                <w:rFonts w:ascii="ＭＳ 明朝" w:hAnsi="ＭＳ 明朝" w:hint="eastAsia"/>
                <w:color w:val="000000" w:themeColor="text1"/>
                <w:sz w:val="20"/>
                <w:szCs w:val="20"/>
              </w:rPr>
              <w:t>・</w:t>
            </w:r>
            <w:r w:rsidR="00C205A7" w:rsidRPr="00A87ED8">
              <w:rPr>
                <w:rFonts w:ascii="ＭＳ 明朝" w:hAnsi="ＭＳ 明朝" w:hint="eastAsia"/>
                <w:color w:val="000000" w:themeColor="text1"/>
                <w:sz w:val="20"/>
                <w:szCs w:val="20"/>
              </w:rPr>
              <w:t>経験年数の少ない教員</w:t>
            </w:r>
            <w:r w:rsidRPr="00A87ED8">
              <w:rPr>
                <w:rFonts w:ascii="ＭＳ 明朝" w:hAnsi="ＭＳ 明朝" w:hint="eastAsia"/>
                <w:color w:val="000000" w:themeColor="text1"/>
                <w:sz w:val="20"/>
                <w:szCs w:val="20"/>
              </w:rPr>
              <w:t>は勿論のこと、全教員が授業アンケートを使った振り返りや分析、改善を行なっている。（○）</w:t>
            </w:r>
          </w:p>
          <w:p w:rsidR="00C205A7" w:rsidRPr="00A87ED8" w:rsidRDefault="00C205A7" w:rsidP="00C205A7">
            <w:pPr>
              <w:spacing w:line="320" w:lineRule="exact"/>
              <w:rPr>
                <w:rFonts w:ascii="ＭＳ 明朝" w:hAnsi="ＭＳ 明朝"/>
                <w:sz w:val="20"/>
                <w:szCs w:val="20"/>
              </w:rPr>
            </w:pPr>
            <w:r w:rsidRPr="00A87ED8">
              <w:rPr>
                <w:rFonts w:ascii="ＭＳ 明朝" w:hAnsi="ＭＳ 明朝" w:hint="eastAsia"/>
                <w:sz w:val="20"/>
                <w:szCs w:val="20"/>
              </w:rPr>
              <w:t>・経験年数の少ない教員について、授業アンケートの３～９の平均値は3.0を上回った。（○）</w:t>
            </w:r>
          </w:p>
          <w:p w:rsidR="00576E6A" w:rsidRPr="00A87ED8" w:rsidRDefault="00576E6A" w:rsidP="00576E6A">
            <w:pPr>
              <w:spacing w:line="320" w:lineRule="exact"/>
              <w:rPr>
                <w:rFonts w:ascii="ＭＳ 明朝" w:hAnsi="ＭＳ 明朝"/>
                <w:sz w:val="20"/>
                <w:szCs w:val="20"/>
              </w:rPr>
            </w:pPr>
            <w:r w:rsidRPr="00A87ED8">
              <w:rPr>
                <w:rFonts w:ascii="ＭＳ 明朝" w:hAnsi="ＭＳ 明朝" w:hint="eastAsia"/>
                <w:sz w:val="20"/>
                <w:szCs w:val="20"/>
              </w:rPr>
              <w:t>・</w:t>
            </w:r>
            <w:r w:rsidR="00C205A7" w:rsidRPr="00A87ED8">
              <w:rPr>
                <w:rFonts w:ascii="ＭＳ 明朝" w:hAnsi="ＭＳ 明朝" w:hint="eastAsia"/>
                <w:sz w:val="20"/>
                <w:szCs w:val="20"/>
              </w:rPr>
              <w:t>校内研修については、昨年度に続き、９月に全校一斉授業見学を行った。外部から講師を招き指導を受けた。10年経験者について、</w:t>
            </w:r>
            <w:r w:rsidRPr="00A87ED8">
              <w:rPr>
                <w:rFonts w:ascii="ＭＳ 明朝" w:hAnsi="ＭＳ 明朝" w:hint="eastAsia"/>
                <w:sz w:val="20"/>
                <w:szCs w:val="20"/>
              </w:rPr>
              <w:t>校内研究授業、研究協議を実施した。（○）</w:t>
            </w:r>
          </w:p>
          <w:p w:rsidR="00AB4A6E" w:rsidRPr="00A87ED8" w:rsidRDefault="00576E6A" w:rsidP="00AB4A6E">
            <w:pPr>
              <w:spacing w:line="320" w:lineRule="exact"/>
              <w:rPr>
                <w:rFonts w:ascii="ＭＳ 明朝" w:hAnsi="ＭＳ 明朝"/>
                <w:sz w:val="20"/>
                <w:szCs w:val="20"/>
              </w:rPr>
            </w:pPr>
            <w:r w:rsidRPr="00A87ED8">
              <w:rPr>
                <w:rFonts w:ascii="ＭＳ 明朝" w:hAnsi="ＭＳ 明朝" w:hint="eastAsia"/>
                <w:sz w:val="20"/>
                <w:szCs w:val="20"/>
              </w:rPr>
              <w:t>（３）</w:t>
            </w:r>
            <w:r w:rsidR="00EC7359" w:rsidRPr="00A87ED8">
              <w:rPr>
                <w:rFonts w:ascii="ＭＳ 明朝" w:hAnsi="ＭＳ 明朝" w:hint="eastAsia"/>
                <w:sz w:val="20"/>
                <w:szCs w:val="20"/>
              </w:rPr>
              <w:t>（４）</w:t>
            </w:r>
          </w:p>
          <w:p w:rsidR="00576E6A" w:rsidRPr="00A87ED8" w:rsidRDefault="00AB4A6E" w:rsidP="00AB4A6E">
            <w:pPr>
              <w:spacing w:line="320" w:lineRule="exact"/>
              <w:rPr>
                <w:rFonts w:ascii="ＭＳ 明朝" w:hAnsi="ＭＳ 明朝"/>
                <w:sz w:val="20"/>
                <w:szCs w:val="20"/>
              </w:rPr>
            </w:pPr>
            <w:r w:rsidRPr="00A87ED8">
              <w:rPr>
                <w:rFonts w:ascii="ＭＳ 明朝" w:hAnsi="ＭＳ 明朝" w:hint="eastAsia"/>
                <w:sz w:val="20"/>
                <w:szCs w:val="20"/>
              </w:rPr>
              <w:t>・</w:t>
            </w:r>
            <w:r w:rsidR="00576E6A" w:rsidRPr="00A87ED8">
              <w:rPr>
                <w:rFonts w:ascii="ＭＳ 明朝" w:hAnsi="ＭＳ 明朝" w:hint="eastAsia"/>
                <w:sz w:val="20"/>
                <w:szCs w:val="20"/>
              </w:rPr>
              <w:t>毎回の授業でＩＣＴ機器を使用する教員が</w:t>
            </w:r>
            <w:r w:rsidRPr="00A87ED8">
              <w:rPr>
                <w:rFonts w:ascii="ＭＳ 明朝" w:hAnsi="ＭＳ 明朝" w:hint="eastAsia"/>
                <w:sz w:val="20"/>
                <w:szCs w:val="20"/>
              </w:rPr>
              <w:t>38</w:t>
            </w:r>
            <w:r w:rsidR="00576E6A" w:rsidRPr="00A87ED8">
              <w:rPr>
                <w:rFonts w:ascii="ＭＳ 明朝" w:hAnsi="ＭＳ 明朝" w:hint="eastAsia"/>
                <w:sz w:val="20"/>
                <w:szCs w:val="20"/>
              </w:rPr>
              <w:t>％、およそ半数の授業において使用する教員を含めると</w:t>
            </w:r>
            <w:r w:rsidR="00CA48D2" w:rsidRPr="00A87ED8">
              <w:rPr>
                <w:rFonts w:ascii="ＭＳ 明朝" w:hAnsi="ＭＳ 明朝" w:hint="eastAsia"/>
                <w:sz w:val="20"/>
                <w:szCs w:val="20"/>
              </w:rPr>
              <w:t>6</w:t>
            </w:r>
            <w:r w:rsidRPr="00A87ED8">
              <w:rPr>
                <w:rFonts w:ascii="ＭＳ 明朝" w:hAnsi="ＭＳ 明朝" w:hint="eastAsia"/>
                <w:sz w:val="20"/>
                <w:szCs w:val="20"/>
              </w:rPr>
              <w:t>7</w:t>
            </w:r>
            <w:r w:rsidR="00576E6A" w:rsidRPr="00A87ED8">
              <w:rPr>
                <w:rFonts w:ascii="ＭＳ 明朝" w:hAnsi="ＭＳ 明朝" w:hint="eastAsia"/>
                <w:sz w:val="20"/>
                <w:szCs w:val="20"/>
              </w:rPr>
              <w:t>％、必要に応じて何度か使用している教員まで含めると</w:t>
            </w:r>
            <w:r w:rsidRPr="00A87ED8">
              <w:rPr>
                <w:rFonts w:ascii="ＭＳ 明朝" w:hAnsi="ＭＳ 明朝" w:hint="eastAsia"/>
                <w:sz w:val="20"/>
                <w:szCs w:val="20"/>
              </w:rPr>
              <w:t>88</w:t>
            </w:r>
            <w:r w:rsidR="00576E6A" w:rsidRPr="00A87ED8">
              <w:rPr>
                <w:rFonts w:ascii="ＭＳ 明朝" w:hAnsi="ＭＳ 明朝" w:hint="eastAsia"/>
                <w:sz w:val="20"/>
                <w:szCs w:val="20"/>
              </w:rPr>
              <w:t>％が活用している。（</w:t>
            </w:r>
            <w:r w:rsidR="003978F5" w:rsidRPr="00A87ED8">
              <w:rPr>
                <w:rFonts w:ascii="ＭＳ 明朝" w:hAnsi="ＭＳ 明朝" w:hint="eastAsia"/>
                <w:sz w:val="20"/>
                <w:szCs w:val="20"/>
              </w:rPr>
              <w:t>△</w:t>
            </w:r>
            <w:r w:rsidR="00576E6A" w:rsidRPr="00A87ED8">
              <w:rPr>
                <w:rFonts w:ascii="ＭＳ 明朝" w:hAnsi="ＭＳ 明朝" w:hint="eastAsia"/>
                <w:sz w:val="20"/>
                <w:szCs w:val="20"/>
              </w:rPr>
              <w:t>）</w:t>
            </w:r>
          </w:p>
          <w:p w:rsidR="00AB4A6E" w:rsidRPr="00A87ED8" w:rsidRDefault="007A01F3" w:rsidP="00AB4A6E">
            <w:pPr>
              <w:spacing w:line="320" w:lineRule="exact"/>
              <w:rPr>
                <w:rFonts w:asciiTheme="minorEastAsia" w:eastAsiaTheme="minorEastAsia" w:hAnsiTheme="minorEastAsia"/>
                <w:sz w:val="20"/>
                <w:szCs w:val="20"/>
              </w:rPr>
            </w:pPr>
            <w:r w:rsidRPr="00A87ED8">
              <w:rPr>
                <w:rFonts w:asciiTheme="minorEastAsia" w:eastAsiaTheme="minorEastAsia" w:hAnsiTheme="minorEastAsia" w:hint="eastAsia"/>
                <w:sz w:val="20"/>
                <w:szCs w:val="20"/>
              </w:rPr>
              <w:t>・教員の超過勤務平均時間は28.7時間であった。会議の精選やペーパーレス化の成果が表れた。教員からは、教員間の協力がすすみ、効率よく業務が遂行できているとの声がある。（◎）</w:t>
            </w:r>
          </w:p>
        </w:tc>
      </w:tr>
    </w:tbl>
    <w:p w:rsidR="0086696C" w:rsidRPr="004554D2" w:rsidRDefault="0086696C" w:rsidP="006206CE">
      <w:pPr>
        <w:spacing w:line="120" w:lineRule="exact"/>
        <w:rPr>
          <w:rFonts w:asciiTheme="minorEastAsia" w:eastAsiaTheme="minorEastAsia" w:hAnsiTheme="minorEastAsia"/>
        </w:rPr>
      </w:pPr>
    </w:p>
    <w:sectPr w:rsidR="0086696C" w:rsidRPr="004554D2"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DC" w:rsidRDefault="000F0CDC">
      <w:r>
        <w:separator/>
      </w:r>
    </w:p>
  </w:endnote>
  <w:endnote w:type="continuationSeparator" w:id="0">
    <w:p w:rsidR="000F0CDC" w:rsidRDefault="000F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72" w:rsidRDefault="008135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72" w:rsidRDefault="0081357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72" w:rsidRDefault="008135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DC" w:rsidRDefault="000F0CDC">
      <w:r>
        <w:separator/>
      </w:r>
    </w:p>
  </w:footnote>
  <w:footnote w:type="continuationSeparator" w:id="0">
    <w:p w:rsidR="000F0CDC" w:rsidRDefault="000F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72" w:rsidRDefault="008135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6E" w:rsidRDefault="00AB4A6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１０２</w:t>
    </w:r>
  </w:p>
  <w:p w:rsidR="00AB4A6E" w:rsidRDefault="00AB4A6E" w:rsidP="00225A63">
    <w:pPr>
      <w:spacing w:line="360" w:lineRule="exact"/>
      <w:ind w:rightChars="100" w:right="210"/>
      <w:jc w:val="right"/>
      <w:rPr>
        <w:rFonts w:ascii="ＭＳ ゴシック" w:eastAsia="ＭＳ ゴシック" w:hAnsi="ＭＳ ゴシック"/>
        <w:sz w:val="20"/>
        <w:szCs w:val="20"/>
      </w:rPr>
    </w:pPr>
  </w:p>
  <w:p w:rsidR="00AB4A6E" w:rsidRPr="003A3356" w:rsidRDefault="00AB4A6E" w:rsidP="003A3356">
    <w:pPr>
      <w:spacing w:line="360" w:lineRule="exact"/>
      <w:ind w:rightChars="100" w:right="210"/>
      <w:jc w:val="right"/>
      <w:rPr>
        <w:rFonts w:ascii="ＭＳ 明朝" w:hAnsi="ＭＳ 明朝"/>
        <w:b/>
        <w:sz w:val="24"/>
      </w:rPr>
    </w:pPr>
    <w:r w:rsidRPr="00813572">
      <w:rPr>
        <w:rFonts w:ascii="ＭＳ 明朝" w:hAnsi="ＭＳ 明朝" w:hint="eastAsia"/>
        <w:b/>
        <w:spacing w:val="8"/>
        <w:kern w:val="0"/>
        <w:sz w:val="24"/>
        <w:fitText w:val="2049" w:id="1714774784"/>
      </w:rPr>
      <w:t>府立北淀高等学</w:t>
    </w:r>
    <w:r w:rsidRPr="00813572">
      <w:rPr>
        <w:rFonts w:ascii="ＭＳ 明朝" w:hAnsi="ＭＳ 明朝" w:hint="eastAsia"/>
        <w:b/>
        <w:spacing w:val="5"/>
        <w:kern w:val="0"/>
        <w:sz w:val="24"/>
        <w:fitText w:val="2049" w:id="1714774784"/>
      </w:rPr>
      <w:t>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72" w:rsidRDefault="008135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AE0EF0"/>
    <w:multiLevelType w:val="hybridMultilevel"/>
    <w:tmpl w:val="D34227F2"/>
    <w:lvl w:ilvl="0" w:tplc="4232029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3C3D83"/>
    <w:multiLevelType w:val="hybridMultilevel"/>
    <w:tmpl w:val="B23667D2"/>
    <w:lvl w:ilvl="0" w:tplc="388A7442">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FC0F30"/>
    <w:multiLevelType w:val="hybridMultilevel"/>
    <w:tmpl w:val="B0BC8980"/>
    <w:lvl w:ilvl="0" w:tplc="49827EE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343"/>
    <w:rsid w:val="00012C77"/>
    <w:rsid w:val="00013BA0"/>
    <w:rsid w:val="00013C0C"/>
    <w:rsid w:val="00014126"/>
    <w:rsid w:val="0001446D"/>
    <w:rsid w:val="00014961"/>
    <w:rsid w:val="000156EF"/>
    <w:rsid w:val="00015815"/>
    <w:rsid w:val="00027436"/>
    <w:rsid w:val="000275F1"/>
    <w:rsid w:val="000277E0"/>
    <w:rsid w:val="00031A86"/>
    <w:rsid w:val="000352BD"/>
    <w:rsid w:val="000354D4"/>
    <w:rsid w:val="000450B1"/>
    <w:rsid w:val="00045480"/>
    <w:rsid w:val="000524AE"/>
    <w:rsid w:val="00052658"/>
    <w:rsid w:val="00055AFA"/>
    <w:rsid w:val="00056D2D"/>
    <w:rsid w:val="00057C51"/>
    <w:rsid w:val="00070D56"/>
    <w:rsid w:val="0007169A"/>
    <w:rsid w:val="000724B0"/>
    <w:rsid w:val="00083957"/>
    <w:rsid w:val="000850E7"/>
    <w:rsid w:val="000856B6"/>
    <w:rsid w:val="00091587"/>
    <w:rsid w:val="00094294"/>
    <w:rsid w:val="0009658C"/>
    <w:rsid w:val="000967CE"/>
    <w:rsid w:val="000A1890"/>
    <w:rsid w:val="000A27F1"/>
    <w:rsid w:val="000A5BDA"/>
    <w:rsid w:val="000B0C54"/>
    <w:rsid w:val="000B1A22"/>
    <w:rsid w:val="000B395F"/>
    <w:rsid w:val="000B7F10"/>
    <w:rsid w:val="000C08A0"/>
    <w:rsid w:val="000C0CDB"/>
    <w:rsid w:val="000C743E"/>
    <w:rsid w:val="000D1B70"/>
    <w:rsid w:val="000D3B7E"/>
    <w:rsid w:val="000D7707"/>
    <w:rsid w:val="000D7C02"/>
    <w:rsid w:val="000E1F4D"/>
    <w:rsid w:val="000E5470"/>
    <w:rsid w:val="000E6B9D"/>
    <w:rsid w:val="000F0142"/>
    <w:rsid w:val="000F0CDC"/>
    <w:rsid w:val="000F1CBB"/>
    <w:rsid w:val="000F2104"/>
    <w:rsid w:val="000F7917"/>
    <w:rsid w:val="000F7B2E"/>
    <w:rsid w:val="00100533"/>
    <w:rsid w:val="00100CC5"/>
    <w:rsid w:val="00103546"/>
    <w:rsid w:val="001112AC"/>
    <w:rsid w:val="00112A5C"/>
    <w:rsid w:val="0012154E"/>
    <w:rsid w:val="001218A7"/>
    <w:rsid w:val="00122584"/>
    <w:rsid w:val="00127BB5"/>
    <w:rsid w:val="00132D6F"/>
    <w:rsid w:val="00134824"/>
    <w:rsid w:val="00135CE9"/>
    <w:rsid w:val="00137359"/>
    <w:rsid w:val="00145D50"/>
    <w:rsid w:val="00157860"/>
    <w:rsid w:val="00163E5B"/>
    <w:rsid w:val="00174BED"/>
    <w:rsid w:val="0018261A"/>
    <w:rsid w:val="00184B1B"/>
    <w:rsid w:val="00190C26"/>
    <w:rsid w:val="00192419"/>
    <w:rsid w:val="00193569"/>
    <w:rsid w:val="00194558"/>
    <w:rsid w:val="00195DCF"/>
    <w:rsid w:val="001A41E2"/>
    <w:rsid w:val="001A4539"/>
    <w:rsid w:val="001B38EB"/>
    <w:rsid w:val="001B3E89"/>
    <w:rsid w:val="001C6B84"/>
    <w:rsid w:val="001C7FE4"/>
    <w:rsid w:val="001D401B"/>
    <w:rsid w:val="001D44D9"/>
    <w:rsid w:val="001D5135"/>
    <w:rsid w:val="001E22E7"/>
    <w:rsid w:val="001E27FF"/>
    <w:rsid w:val="001E4FDA"/>
    <w:rsid w:val="001E589C"/>
    <w:rsid w:val="001E62B2"/>
    <w:rsid w:val="001F472F"/>
    <w:rsid w:val="00201C86"/>
    <w:rsid w:val="002034A6"/>
    <w:rsid w:val="002038BE"/>
    <w:rsid w:val="0021034E"/>
    <w:rsid w:val="0021285A"/>
    <w:rsid w:val="00212909"/>
    <w:rsid w:val="002163FE"/>
    <w:rsid w:val="0022073E"/>
    <w:rsid w:val="00220AE7"/>
    <w:rsid w:val="00221AA2"/>
    <w:rsid w:val="00224AB0"/>
    <w:rsid w:val="00225A63"/>
    <w:rsid w:val="00225C70"/>
    <w:rsid w:val="00226C2F"/>
    <w:rsid w:val="00230487"/>
    <w:rsid w:val="00231814"/>
    <w:rsid w:val="002325CE"/>
    <w:rsid w:val="00235785"/>
    <w:rsid w:val="00235B86"/>
    <w:rsid w:val="0024006D"/>
    <w:rsid w:val="0024240E"/>
    <w:rsid w:val="002439A4"/>
    <w:rsid w:val="00243B58"/>
    <w:rsid w:val="00247875"/>
    <w:rsid w:val="002479D4"/>
    <w:rsid w:val="002551B8"/>
    <w:rsid w:val="00256EE6"/>
    <w:rsid w:val="00262794"/>
    <w:rsid w:val="002662AD"/>
    <w:rsid w:val="002668D6"/>
    <w:rsid w:val="00267D3C"/>
    <w:rsid w:val="00271252"/>
    <w:rsid w:val="0027129F"/>
    <w:rsid w:val="00274864"/>
    <w:rsid w:val="00275DB8"/>
    <w:rsid w:val="0027654D"/>
    <w:rsid w:val="00277476"/>
    <w:rsid w:val="00277761"/>
    <w:rsid w:val="00287B75"/>
    <w:rsid w:val="002904CD"/>
    <w:rsid w:val="00295EB2"/>
    <w:rsid w:val="00296DAE"/>
    <w:rsid w:val="0029712A"/>
    <w:rsid w:val="002A0AA7"/>
    <w:rsid w:val="002A0FF2"/>
    <w:rsid w:val="002A148E"/>
    <w:rsid w:val="002A5F31"/>
    <w:rsid w:val="002A766F"/>
    <w:rsid w:val="002B0BC8"/>
    <w:rsid w:val="002B1106"/>
    <w:rsid w:val="002B3BE1"/>
    <w:rsid w:val="002B690B"/>
    <w:rsid w:val="002C40DD"/>
    <w:rsid w:val="002C423D"/>
    <w:rsid w:val="002C4EF3"/>
    <w:rsid w:val="002C67FF"/>
    <w:rsid w:val="002D2819"/>
    <w:rsid w:val="002E482A"/>
    <w:rsid w:val="002E5C06"/>
    <w:rsid w:val="002F12A7"/>
    <w:rsid w:val="002F608A"/>
    <w:rsid w:val="002F62DD"/>
    <w:rsid w:val="002F6E1B"/>
    <w:rsid w:val="00301498"/>
    <w:rsid w:val="00301B59"/>
    <w:rsid w:val="003029E3"/>
    <w:rsid w:val="00302EB2"/>
    <w:rsid w:val="0030555A"/>
    <w:rsid w:val="00305D0E"/>
    <w:rsid w:val="003064F5"/>
    <w:rsid w:val="00310645"/>
    <w:rsid w:val="00314448"/>
    <w:rsid w:val="0031459D"/>
    <w:rsid w:val="0031492C"/>
    <w:rsid w:val="00317F04"/>
    <w:rsid w:val="003245B2"/>
    <w:rsid w:val="00324B67"/>
    <w:rsid w:val="00326426"/>
    <w:rsid w:val="00326A94"/>
    <w:rsid w:val="00333FEB"/>
    <w:rsid w:val="00334F83"/>
    <w:rsid w:val="00336089"/>
    <w:rsid w:val="00341B4F"/>
    <w:rsid w:val="00351C99"/>
    <w:rsid w:val="00352E11"/>
    <w:rsid w:val="0035418C"/>
    <w:rsid w:val="003542A3"/>
    <w:rsid w:val="003551CD"/>
    <w:rsid w:val="003604A4"/>
    <w:rsid w:val="0036174C"/>
    <w:rsid w:val="00364F35"/>
    <w:rsid w:val="00367B4E"/>
    <w:rsid w:val="003730D3"/>
    <w:rsid w:val="0037367C"/>
    <w:rsid w:val="0037506F"/>
    <w:rsid w:val="00384C02"/>
    <w:rsid w:val="00386133"/>
    <w:rsid w:val="00387D41"/>
    <w:rsid w:val="003958CD"/>
    <w:rsid w:val="003978F5"/>
    <w:rsid w:val="003A3356"/>
    <w:rsid w:val="003A62E8"/>
    <w:rsid w:val="003A77D6"/>
    <w:rsid w:val="003B6D12"/>
    <w:rsid w:val="003C503E"/>
    <w:rsid w:val="003C55C2"/>
    <w:rsid w:val="003D288C"/>
    <w:rsid w:val="003D2C9D"/>
    <w:rsid w:val="003D71A7"/>
    <w:rsid w:val="003D7473"/>
    <w:rsid w:val="003E0CA4"/>
    <w:rsid w:val="003E55A0"/>
    <w:rsid w:val="00400648"/>
    <w:rsid w:val="004057EB"/>
    <w:rsid w:val="00407905"/>
    <w:rsid w:val="004121DB"/>
    <w:rsid w:val="00414618"/>
    <w:rsid w:val="004146B8"/>
    <w:rsid w:val="00416A59"/>
    <w:rsid w:val="00416BDF"/>
    <w:rsid w:val="004243CF"/>
    <w:rsid w:val="004245A1"/>
    <w:rsid w:val="00427E0B"/>
    <w:rsid w:val="004312EE"/>
    <w:rsid w:val="004368AD"/>
    <w:rsid w:val="00436BBA"/>
    <w:rsid w:val="00440CBC"/>
    <w:rsid w:val="00441743"/>
    <w:rsid w:val="00441BDF"/>
    <w:rsid w:val="00445E74"/>
    <w:rsid w:val="00450BB5"/>
    <w:rsid w:val="00454AF4"/>
    <w:rsid w:val="00454DE8"/>
    <w:rsid w:val="004552E5"/>
    <w:rsid w:val="004554D2"/>
    <w:rsid w:val="00460710"/>
    <w:rsid w:val="004632FA"/>
    <w:rsid w:val="00464F3E"/>
    <w:rsid w:val="00465B85"/>
    <w:rsid w:val="00473024"/>
    <w:rsid w:val="00480EB4"/>
    <w:rsid w:val="00484A7F"/>
    <w:rsid w:val="004930C6"/>
    <w:rsid w:val="004949CC"/>
    <w:rsid w:val="00497ABE"/>
    <w:rsid w:val="00497B01"/>
    <w:rsid w:val="004A1605"/>
    <w:rsid w:val="004A7442"/>
    <w:rsid w:val="004A7719"/>
    <w:rsid w:val="004B1B7B"/>
    <w:rsid w:val="004B777C"/>
    <w:rsid w:val="004C1B92"/>
    <w:rsid w:val="004C2F46"/>
    <w:rsid w:val="004C2F5F"/>
    <w:rsid w:val="004C5A47"/>
    <w:rsid w:val="004C5E51"/>
    <w:rsid w:val="004C6D4A"/>
    <w:rsid w:val="004D1BCF"/>
    <w:rsid w:val="004D28A8"/>
    <w:rsid w:val="004D30A4"/>
    <w:rsid w:val="004D70F9"/>
    <w:rsid w:val="004E08FB"/>
    <w:rsid w:val="004E2FFC"/>
    <w:rsid w:val="004E5936"/>
    <w:rsid w:val="004E6868"/>
    <w:rsid w:val="004E6C1C"/>
    <w:rsid w:val="004F1FDD"/>
    <w:rsid w:val="004F2B87"/>
    <w:rsid w:val="004F3627"/>
    <w:rsid w:val="004F60B7"/>
    <w:rsid w:val="00500AF9"/>
    <w:rsid w:val="00502EF2"/>
    <w:rsid w:val="00516C7C"/>
    <w:rsid w:val="0051706C"/>
    <w:rsid w:val="00521E9E"/>
    <w:rsid w:val="00522945"/>
    <w:rsid w:val="0052580C"/>
    <w:rsid w:val="005261C4"/>
    <w:rsid w:val="00526530"/>
    <w:rsid w:val="00531B34"/>
    <w:rsid w:val="00532793"/>
    <w:rsid w:val="00546B49"/>
    <w:rsid w:val="0054712D"/>
    <w:rsid w:val="00563791"/>
    <w:rsid w:val="00565B55"/>
    <w:rsid w:val="00571ADA"/>
    <w:rsid w:val="005721BF"/>
    <w:rsid w:val="00574757"/>
    <w:rsid w:val="00575298"/>
    <w:rsid w:val="00576E6A"/>
    <w:rsid w:val="00577DE4"/>
    <w:rsid w:val="0058335B"/>
    <w:rsid w:val="005846E8"/>
    <w:rsid w:val="00585D6A"/>
    <w:rsid w:val="00586254"/>
    <w:rsid w:val="005875B4"/>
    <w:rsid w:val="0059472B"/>
    <w:rsid w:val="00597E7D"/>
    <w:rsid w:val="00597FBA"/>
    <w:rsid w:val="005A2C72"/>
    <w:rsid w:val="005A4790"/>
    <w:rsid w:val="005A6318"/>
    <w:rsid w:val="005B0FAD"/>
    <w:rsid w:val="005B48D1"/>
    <w:rsid w:val="005B66F8"/>
    <w:rsid w:val="005C1E6B"/>
    <w:rsid w:val="005C2C84"/>
    <w:rsid w:val="005D3500"/>
    <w:rsid w:val="005D41A3"/>
    <w:rsid w:val="005D656F"/>
    <w:rsid w:val="005E218B"/>
    <w:rsid w:val="005E3C2A"/>
    <w:rsid w:val="005E535C"/>
    <w:rsid w:val="005E62EA"/>
    <w:rsid w:val="005E73FC"/>
    <w:rsid w:val="005F2C9F"/>
    <w:rsid w:val="00606705"/>
    <w:rsid w:val="0061051D"/>
    <w:rsid w:val="00611B70"/>
    <w:rsid w:val="006206CE"/>
    <w:rsid w:val="006222D7"/>
    <w:rsid w:val="00624A4E"/>
    <w:rsid w:val="00626AE2"/>
    <w:rsid w:val="00630DD3"/>
    <w:rsid w:val="00630EC1"/>
    <w:rsid w:val="00631815"/>
    <w:rsid w:val="00632E3D"/>
    <w:rsid w:val="00633AAD"/>
    <w:rsid w:val="00634F9A"/>
    <w:rsid w:val="00637161"/>
    <w:rsid w:val="00643C7D"/>
    <w:rsid w:val="00644AE0"/>
    <w:rsid w:val="00647631"/>
    <w:rsid w:val="00651696"/>
    <w:rsid w:val="0065302E"/>
    <w:rsid w:val="006538F4"/>
    <w:rsid w:val="00655A67"/>
    <w:rsid w:val="006567B2"/>
    <w:rsid w:val="00656B78"/>
    <w:rsid w:val="00663113"/>
    <w:rsid w:val="006632F1"/>
    <w:rsid w:val="00665A60"/>
    <w:rsid w:val="0067126C"/>
    <w:rsid w:val="00673BFB"/>
    <w:rsid w:val="00696F1D"/>
    <w:rsid w:val="006971F3"/>
    <w:rsid w:val="006A774E"/>
    <w:rsid w:val="006B4931"/>
    <w:rsid w:val="006B4E60"/>
    <w:rsid w:val="006B5B51"/>
    <w:rsid w:val="006C220F"/>
    <w:rsid w:val="006C504F"/>
    <w:rsid w:val="006C5797"/>
    <w:rsid w:val="006C7FE8"/>
    <w:rsid w:val="006D23CE"/>
    <w:rsid w:val="006D4F17"/>
    <w:rsid w:val="006D54AE"/>
    <w:rsid w:val="006D5A31"/>
    <w:rsid w:val="006D61F0"/>
    <w:rsid w:val="006D647B"/>
    <w:rsid w:val="006F4599"/>
    <w:rsid w:val="006F7B30"/>
    <w:rsid w:val="00701AD6"/>
    <w:rsid w:val="00704DF5"/>
    <w:rsid w:val="0071684F"/>
    <w:rsid w:val="0071748A"/>
    <w:rsid w:val="00717D96"/>
    <w:rsid w:val="007224D3"/>
    <w:rsid w:val="00727249"/>
    <w:rsid w:val="0072763C"/>
    <w:rsid w:val="00727B59"/>
    <w:rsid w:val="00735B3F"/>
    <w:rsid w:val="00735E63"/>
    <w:rsid w:val="0074118C"/>
    <w:rsid w:val="007454DB"/>
    <w:rsid w:val="007520A2"/>
    <w:rsid w:val="007541E8"/>
    <w:rsid w:val="0075612D"/>
    <w:rsid w:val="007578CC"/>
    <w:rsid w:val="007606A0"/>
    <w:rsid w:val="0076392F"/>
    <w:rsid w:val="007707DC"/>
    <w:rsid w:val="00775D41"/>
    <w:rsid w:val="007765E0"/>
    <w:rsid w:val="007768C0"/>
    <w:rsid w:val="007803F7"/>
    <w:rsid w:val="00781C2B"/>
    <w:rsid w:val="00781F22"/>
    <w:rsid w:val="00785E57"/>
    <w:rsid w:val="00786F0E"/>
    <w:rsid w:val="007917BD"/>
    <w:rsid w:val="007922A7"/>
    <w:rsid w:val="00792B44"/>
    <w:rsid w:val="00795550"/>
    <w:rsid w:val="00795C88"/>
    <w:rsid w:val="00796024"/>
    <w:rsid w:val="007A01F3"/>
    <w:rsid w:val="007A29DC"/>
    <w:rsid w:val="007A3C3E"/>
    <w:rsid w:val="007A3E54"/>
    <w:rsid w:val="007A47FF"/>
    <w:rsid w:val="007A69E8"/>
    <w:rsid w:val="007B155C"/>
    <w:rsid w:val="007B1DB6"/>
    <w:rsid w:val="007C051B"/>
    <w:rsid w:val="007C165E"/>
    <w:rsid w:val="007C3B79"/>
    <w:rsid w:val="007C63C6"/>
    <w:rsid w:val="007D16CA"/>
    <w:rsid w:val="007D1AAA"/>
    <w:rsid w:val="007D1BC3"/>
    <w:rsid w:val="007D6241"/>
    <w:rsid w:val="007E42F6"/>
    <w:rsid w:val="007F4C68"/>
    <w:rsid w:val="007F5A7B"/>
    <w:rsid w:val="007F64BC"/>
    <w:rsid w:val="007F7499"/>
    <w:rsid w:val="008040F4"/>
    <w:rsid w:val="008101A4"/>
    <w:rsid w:val="00813572"/>
    <w:rsid w:val="00820418"/>
    <w:rsid w:val="008235ED"/>
    <w:rsid w:val="00825A9C"/>
    <w:rsid w:val="00827B7C"/>
    <w:rsid w:val="00827C74"/>
    <w:rsid w:val="00830476"/>
    <w:rsid w:val="008333AC"/>
    <w:rsid w:val="0084361A"/>
    <w:rsid w:val="00844FDC"/>
    <w:rsid w:val="008455F4"/>
    <w:rsid w:val="0085088D"/>
    <w:rsid w:val="0085290E"/>
    <w:rsid w:val="00853545"/>
    <w:rsid w:val="008563E0"/>
    <w:rsid w:val="00866790"/>
    <w:rsid w:val="0086696C"/>
    <w:rsid w:val="00867191"/>
    <w:rsid w:val="008678F7"/>
    <w:rsid w:val="00867ADE"/>
    <w:rsid w:val="0087170D"/>
    <w:rsid w:val="00871FBE"/>
    <w:rsid w:val="00873EFF"/>
    <w:rsid w:val="008741C2"/>
    <w:rsid w:val="00885FB9"/>
    <w:rsid w:val="008912ED"/>
    <w:rsid w:val="00892977"/>
    <w:rsid w:val="0089362B"/>
    <w:rsid w:val="0089387E"/>
    <w:rsid w:val="00897939"/>
    <w:rsid w:val="008A0A31"/>
    <w:rsid w:val="008A315D"/>
    <w:rsid w:val="008A4E93"/>
    <w:rsid w:val="008A5D1C"/>
    <w:rsid w:val="008A63F1"/>
    <w:rsid w:val="008A7D99"/>
    <w:rsid w:val="008B091B"/>
    <w:rsid w:val="008B633D"/>
    <w:rsid w:val="008C30E4"/>
    <w:rsid w:val="008C533F"/>
    <w:rsid w:val="008C6492"/>
    <w:rsid w:val="008C6685"/>
    <w:rsid w:val="008D3E85"/>
    <w:rsid w:val="008D4153"/>
    <w:rsid w:val="008D6C6B"/>
    <w:rsid w:val="008E0980"/>
    <w:rsid w:val="008E1182"/>
    <w:rsid w:val="008F1B21"/>
    <w:rsid w:val="008F317E"/>
    <w:rsid w:val="009100DC"/>
    <w:rsid w:val="0091293F"/>
    <w:rsid w:val="00923761"/>
    <w:rsid w:val="00941129"/>
    <w:rsid w:val="009470D0"/>
    <w:rsid w:val="00947184"/>
    <w:rsid w:val="00947C4F"/>
    <w:rsid w:val="00953790"/>
    <w:rsid w:val="00956C20"/>
    <w:rsid w:val="009623FF"/>
    <w:rsid w:val="009625B9"/>
    <w:rsid w:val="00962DF7"/>
    <w:rsid w:val="0096649A"/>
    <w:rsid w:val="00966768"/>
    <w:rsid w:val="00971A46"/>
    <w:rsid w:val="0097515E"/>
    <w:rsid w:val="009817F2"/>
    <w:rsid w:val="00983567"/>
    <w:rsid w:val="009835B8"/>
    <w:rsid w:val="00985D2E"/>
    <w:rsid w:val="00986674"/>
    <w:rsid w:val="009870A5"/>
    <w:rsid w:val="009919BC"/>
    <w:rsid w:val="009B118D"/>
    <w:rsid w:val="009B1C3D"/>
    <w:rsid w:val="009B365C"/>
    <w:rsid w:val="009B4DEB"/>
    <w:rsid w:val="009B5AD2"/>
    <w:rsid w:val="009C516D"/>
    <w:rsid w:val="009C5BC4"/>
    <w:rsid w:val="009C61EF"/>
    <w:rsid w:val="009D31EC"/>
    <w:rsid w:val="009D46F6"/>
    <w:rsid w:val="009D6553"/>
    <w:rsid w:val="009E1451"/>
    <w:rsid w:val="009E255D"/>
    <w:rsid w:val="009F4FAB"/>
    <w:rsid w:val="00A04D3A"/>
    <w:rsid w:val="00A07A63"/>
    <w:rsid w:val="00A12A53"/>
    <w:rsid w:val="00A131DE"/>
    <w:rsid w:val="00A163D5"/>
    <w:rsid w:val="00A16862"/>
    <w:rsid w:val="00A16E26"/>
    <w:rsid w:val="00A17B44"/>
    <w:rsid w:val="00A204E1"/>
    <w:rsid w:val="00A206F9"/>
    <w:rsid w:val="00A225C1"/>
    <w:rsid w:val="00A2793B"/>
    <w:rsid w:val="00A3373A"/>
    <w:rsid w:val="00A34AEE"/>
    <w:rsid w:val="00A36149"/>
    <w:rsid w:val="00A47ADC"/>
    <w:rsid w:val="00A51BDA"/>
    <w:rsid w:val="00A653FF"/>
    <w:rsid w:val="00A7787B"/>
    <w:rsid w:val="00A81BA8"/>
    <w:rsid w:val="00A85ED6"/>
    <w:rsid w:val="00A87AEC"/>
    <w:rsid w:val="00A87ED8"/>
    <w:rsid w:val="00A903DD"/>
    <w:rsid w:val="00A920A8"/>
    <w:rsid w:val="00A93CBC"/>
    <w:rsid w:val="00AA3494"/>
    <w:rsid w:val="00AA3B8E"/>
    <w:rsid w:val="00AA4BF8"/>
    <w:rsid w:val="00AA540D"/>
    <w:rsid w:val="00AB2E00"/>
    <w:rsid w:val="00AB4A6E"/>
    <w:rsid w:val="00AC3438"/>
    <w:rsid w:val="00AC3902"/>
    <w:rsid w:val="00AC3D1B"/>
    <w:rsid w:val="00AC448B"/>
    <w:rsid w:val="00AD123A"/>
    <w:rsid w:val="00AD236D"/>
    <w:rsid w:val="00AD3212"/>
    <w:rsid w:val="00AD64C2"/>
    <w:rsid w:val="00AD6CC7"/>
    <w:rsid w:val="00AE0DFA"/>
    <w:rsid w:val="00AE2843"/>
    <w:rsid w:val="00AF36D5"/>
    <w:rsid w:val="00AF7084"/>
    <w:rsid w:val="00B00840"/>
    <w:rsid w:val="00B008B1"/>
    <w:rsid w:val="00B01AA5"/>
    <w:rsid w:val="00B029E7"/>
    <w:rsid w:val="00B05652"/>
    <w:rsid w:val="00B06201"/>
    <w:rsid w:val="00B0650B"/>
    <w:rsid w:val="00B131DD"/>
    <w:rsid w:val="00B20620"/>
    <w:rsid w:val="00B233B8"/>
    <w:rsid w:val="00B24BA4"/>
    <w:rsid w:val="00B25096"/>
    <w:rsid w:val="00B25F27"/>
    <w:rsid w:val="00B27B3C"/>
    <w:rsid w:val="00B310C2"/>
    <w:rsid w:val="00B3243C"/>
    <w:rsid w:val="00B33A6F"/>
    <w:rsid w:val="00B34710"/>
    <w:rsid w:val="00B350E4"/>
    <w:rsid w:val="00B42334"/>
    <w:rsid w:val="00B42CBA"/>
    <w:rsid w:val="00B43DB1"/>
    <w:rsid w:val="00B44397"/>
    <w:rsid w:val="00B44B20"/>
    <w:rsid w:val="00B45968"/>
    <w:rsid w:val="00B52BB6"/>
    <w:rsid w:val="00B6294D"/>
    <w:rsid w:val="00B65CA9"/>
    <w:rsid w:val="00B66ED2"/>
    <w:rsid w:val="00B7090D"/>
    <w:rsid w:val="00B716C1"/>
    <w:rsid w:val="00B75528"/>
    <w:rsid w:val="00B8044F"/>
    <w:rsid w:val="00B814A7"/>
    <w:rsid w:val="00B850FE"/>
    <w:rsid w:val="00B854CE"/>
    <w:rsid w:val="00B90CDA"/>
    <w:rsid w:val="00B925BD"/>
    <w:rsid w:val="00B94DEA"/>
    <w:rsid w:val="00BA5266"/>
    <w:rsid w:val="00BB1121"/>
    <w:rsid w:val="00BB3DC3"/>
    <w:rsid w:val="00BB5396"/>
    <w:rsid w:val="00BC40F4"/>
    <w:rsid w:val="00BC55F6"/>
    <w:rsid w:val="00BD16C0"/>
    <w:rsid w:val="00BD6470"/>
    <w:rsid w:val="00BD69B1"/>
    <w:rsid w:val="00BE1991"/>
    <w:rsid w:val="00BE2C7C"/>
    <w:rsid w:val="00BE30A7"/>
    <w:rsid w:val="00BE4415"/>
    <w:rsid w:val="00BE47DD"/>
    <w:rsid w:val="00BE49F0"/>
    <w:rsid w:val="00BE4E4B"/>
    <w:rsid w:val="00BE62AE"/>
    <w:rsid w:val="00BE6A6A"/>
    <w:rsid w:val="00BF3A51"/>
    <w:rsid w:val="00C0026F"/>
    <w:rsid w:val="00C02630"/>
    <w:rsid w:val="00C03CE3"/>
    <w:rsid w:val="00C0740C"/>
    <w:rsid w:val="00C1161C"/>
    <w:rsid w:val="00C1189D"/>
    <w:rsid w:val="00C15996"/>
    <w:rsid w:val="00C17B96"/>
    <w:rsid w:val="00C17F2E"/>
    <w:rsid w:val="00C200CE"/>
    <w:rsid w:val="00C205A7"/>
    <w:rsid w:val="00C24437"/>
    <w:rsid w:val="00C27507"/>
    <w:rsid w:val="00C33FF4"/>
    <w:rsid w:val="00C37416"/>
    <w:rsid w:val="00C43728"/>
    <w:rsid w:val="00C4635D"/>
    <w:rsid w:val="00C511D1"/>
    <w:rsid w:val="00C630C3"/>
    <w:rsid w:val="00C712E8"/>
    <w:rsid w:val="00C721F2"/>
    <w:rsid w:val="00C75C6C"/>
    <w:rsid w:val="00C809A9"/>
    <w:rsid w:val="00C81CD5"/>
    <w:rsid w:val="00C87770"/>
    <w:rsid w:val="00C90D04"/>
    <w:rsid w:val="00C97C29"/>
    <w:rsid w:val="00CA48D2"/>
    <w:rsid w:val="00CA70DE"/>
    <w:rsid w:val="00CB2D93"/>
    <w:rsid w:val="00CB4BC6"/>
    <w:rsid w:val="00CB5D88"/>
    <w:rsid w:val="00CB5DEC"/>
    <w:rsid w:val="00CB77B0"/>
    <w:rsid w:val="00CC03B1"/>
    <w:rsid w:val="00CC19D9"/>
    <w:rsid w:val="00CC2FF3"/>
    <w:rsid w:val="00CC415B"/>
    <w:rsid w:val="00CC714A"/>
    <w:rsid w:val="00CD1D97"/>
    <w:rsid w:val="00CD3BE1"/>
    <w:rsid w:val="00CD4574"/>
    <w:rsid w:val="00CE2D05"/>
    <w:rsid w:val="00CE323E"/>
    <w:rsid w:val="00CE5ADB"/>
    <w:rsid w:val="00CE6CBD"/>
    <w:rsid w:val="00CF0218"/>
    <w:rsid w:val="00CF1922"/>
    <w:rsid w:val="00CF2FD9"/>
    <w:rsid w:val="00CF33FF"/>
    <w:rsid w:val="00D030E0"/>
    <w:rsid w:val="00D0467C"/>
    <w:rsid w:val="00D06D94"/>
    <w:rsid w:val="00D07F2D"/>
    <w:rsid w:val="00D14979"/>
    <w:rsid w:val="00D1608B"/>
    <w:rsid w:val="00D1630C"/>
    <w:rsid w:val="00D23660"/>
    <w:rsid w:val="00D3115A"/>
    <w:rsid w:val="00D37257"/>
    <w:rsid w:val="00D41C37"/>
    <w:rsid w:val="00D50803"/>
    <w:rsid w:val="00D50C2E"/>
    <w:rsid w:val="00D52A06"/>
    <w:rsid w:val="00D53657"/>
    <w:rsid w:val="00D575A3"/>
    <w:rsid w:val="00D74844"/>
    <w:rsid w:val="00D778AA"/>
    <w:rsid w:val="00D77C73"/>
    <w:rsid w:val="00D80008"/>
    <w:rsid w:val="00D8247A"/>
    <w:rsid w:val="00D84CC8"/>
    <w:rsid w:val="00D926BB"/>
    <w:rsid w:val="00DA13D1"/>
    <w:rsid w:val="00DA34D6"/>
    <w:rsid w:val="00DB1858"/>
    <w:rsid w:val="00DB3A2E"/>
    <w:rsid w:val="00DB3D1A"/>
    <w:rsid w:val="00DB5BF8"/>
    <w:rsid w:val="00DC0053"/>
    <w:rsid w:val="00DC28D3"/>
    <w:rsid w:val="00DC2FCD"/>
    <w:rsid w:val="00DC38CE"/>
    <w:rsid w:val="00DC79BD"/>
    <w:rsid w:val="00DD33A4"/>
    <w:rsid w:val="00DD4269"/>
    <w:rsid w:val="00DE27FC"/>
    <w:rsid w:val="00DE515E"/>
    <w:rsid w:val="00DE626E"/>
    <w:rsid w:val="00DE64EF"/>
    <w:rsid w:val="00DE744C"/>
    <w:rsid w:val="00DF0203"/>
    <w:rsid w:val="00DF3B21"/>
    <w:rsid w:val="00DF49F3"/>
    <w:rsid w:val="00E05623"/>
    <w:rsid w:val="00E061F8"/>
    <w:rsid w:val="00E07017"/>
    <w:rsid w:val="00E13405"/>
    <w:rsid w:val="00E15291"/>
    <w:rsid w:val="00E1683E"/>
    <w:rsid w:val="00E2104D"/>
    <w:rsid w:val="00E213EE"/>
    <w:rsid w:val="00E228A6"/>
    <w:rsid w:val="00E231D8"/>
    <w:rsid w:val="00E3074B"/>
    <w:rsid w:val="00E331F1"/>
    <w:rsid w:val="00E34C87"/>
    <w:rsid w:val="00E4031C"/>
    <w:rsid w:val="00E50B6C"/>
    <w:rsid w:val="00E53EE3"/>
    <w:rsid w:val="00E56A95"/>
    <w:rsid w:val="00E600AD"/>
    <w:rsid w:val="00E61114"/>
    <w:rsid w:val="00E61325"/>
    <w:rsid w:val="00E67370"/>
    <w:rsid w:val="00E73DA5"/>
    <w:rsid w:val="00E7652A"/>
    <w:rsid w:val="00E87E7A"/>
    <w:rsid w:val="00E92928"/>
    <w:rsid w:val="00EA05FD"/>
    <w:rsid w:val="00EA0A8D"/>
    <w:rsid w:val="00EA2B01"/>
    <w:rsid w:val="00EA2BC3"/>
    <w:rsid w:val="00EA3F13"/>
    <w:rsid w:val="00EA53A4"/>
    <w:rsid w:val="00EA5C58"/>
    <w:rsid w:val="00EA6BCB"/>
    <w:rsid w:val="00EB3DB7"/>
    <w:rsid w:val="00EB4A00"/>
    <w:rsid w:val="00EC57E2"/>
    <w:rsid w:val="00EC5FAE"/>
    <w:rsid w:val="00EC7359"/>
    <w:rsid w:val="00ED2AB2"/>
    <w:rsid w:val="00EE29C5"/>
    <w:rsid w:val="00EE2BB4"/>
    <w:rsid w:val="00EE74A1"/>
    <w:rsid w:val="00EE7E25"/>
    <w:rsid w:val="00EF1275"/>
    <w:rsid w:val="00EF69A0"/>
    <w:rsid w:val="00EF7CF8"/>
    <w:rsid w:val="00F015CF"/>
    <w:rsid w:val="00F01768"/>
    <w:rsid w:val="00F0238C"/>
    <w:rsid w:val="00F070B8"/>
    <w:rsid w:val="00F0750B"/>
    <w:rsid w:val="00F106E0"/>
    <w:rsid w:val="00F14B82"/>
    <w:rsid w:val="00F1503A"/>
    <w:rsid w:val="00F15844"/>
    <w:rsid w:val="00F15F5A"/>
    <w:rsid w:val="00F2332E"/>
    <w:rsid w:val="00F24590"/>
    <w:rsid w:val="00F304BF"/>
    <w:rsid w:val="00F32014"/>
    <w:rsid w:val="00F322BB"/>
    <w:rsid w:val="00F33B2B"/>
    <w:rsid w:val="00F36095"/>
    <w:rsid w:val="00F36C61"/>
    <w:rsid w:val="00F44556"/>
    <w:rsid w:val="00F50FC1"/>
    <w:rsid w:val="00F50FD7"/>
    <w:rsid w:val="00F516CE"/>
    <w:rsid w:val="00F520B5"/>
    <w:rsid w:val="00F52599"/>
    <w:rsid w:val="00F54347"/>
    <w:rsid w:val="00F546F5"/>
    <w:rsid w:val="00F547CA"/>
    <w:rsid w:val="00F62B62"/>
    <w:rsid w:val="00F65F11"/>
    <w:rsid w:val="00F6686B"/>
    <w:rsid w:val="00F71540"/>
    <w:rsid w:val="00F71E78"/>
    <w:rsid w:val="00F72C7A"/>
    <w:rsid w:val="00F73A1A"/>
    <w:rsid w:val="00F7539D"/>
    <w:rsid w:val="00F76B28"/>
    <w:rsid w:val="00F77F28"/>
    <w:rsid w:val="00F80DBA"/>
    <w:rsid w:val="00F80E7E"/>
    <w:rsid w:val="00F80F97"/>
    <w:rsid w:val="00F8183D"/>
    <w:rsid w:val="00F81A35"/>
    <w:rsid w:val="00F84E81"/>
    <w:rsid w:val="00F85189"/>
    <w:rsid w:val="00F93090"/>
    <w:rsid w:val="00F96C8F"/>
    <w:rsid w:val="00F974C2"/>
    <w:rsid w:val="00FA746A"/>
    <w:rsid w:val="00FA764C"/>
    <w:rsid w:val="00FB109E"/>
    <w:rsid w:val="00FB7470"/>
    <w:rsid w:val="00FB7ADA"/>
    <w:rsid w:val="00FC71A1"/>
    <w:rsid w:val="00FD1721"/>
    <w:rsid w:val="00FD5C8E"/>
    <w:rsid w:val="00FD7E65"/>
    <w:rsid w:val="00FE11A5"/>
    <w:rsid w:val="00FE43A6"/>
    <w:rsid w:val="00FE4763"/>
    <w:rsid w:val="00FE512D"/>
    <w:rsid w:val="00FE606E"/>
    <w:rsid w:val="00FF07BE"/>
    <w:rsid w:val="00FF2D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911">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7487200">
      <w:bodyDiv w:val="1"/>
      <w:marLeft w:val="0"/>
      <w:marRight w:val="0"/>
      <w:marTop w:val="0"/>
      <w:marBottom w:val="0"/>
      <w:divBdr>
        <w:top w:val="none" w:sz="0" w:space="0" w:color="auto"/>
        <w:left w:val="none" w:sz="0" w:space="0" w:color="auto"/>
        <w:bottom w:val="none" w:sz="0" w:space="0" w:color="auto"/>
        <w:right w:val="none" w:sz="0" w:space="0" w:color="auto"/>
      </w:divBdr>
    </w:div>
    <w:div w:id="309677276">
      <w:bodyDiv w:val="1"/>
      <w:marLeft w:val="0"/>
      <w:marRight w:val="0"/>
      <w:marTop w:val="0"/>
      <w:marBottom w:val="0"/>
      <w:divBdr>
        <w:top w:val="none" w:sz="0" w:space="0" w:color="auto"/>
        <w:left w:val="none" w:sz="0" w:space="0" w:color="auto"/>
        <w:bottom w:val="none" w:sz="0" w:space="0" w:color="auto"/>
        <w:right w:val="none" w:sz="0" w:space="0" w:color="auto"/>
      </w:divBdr>
    </w:div>
    <w:div w:id="459691200">
      <w:bodyDiv w:val="1"/>
      <w:marLeft w:val="0"/>
      <w:marRight w:val="0"/>
      <w:marTop w:val="0"/>
      <w:marBottom w:val="0"/>
      <w:divBdr>
        <w:top w:val="none" w:sz="0" w:space="0" w:color="auto"/>
        <w:left w:val="none" w:sz="0" w:space="0" w:color="auto"/>
        <w:bottom w:val="none" w:sz="0" w:space="0" w:color="auto"/>
        <w:right w:val="none" w:sz="0" w:space="0" w:color="auto"/>
      </w:divBdr>
    </w:div>
    <w:div w:id="549651813">
      <w:bodyDiv w:val="1"/>
      <w:marLeft w:val="0"/>
      <w:marRight w:val="0"/>
      <w:marTop w:val="0"/>
      <w:marBottom w:val="0"/>
      <w:divBdr>
        <w:top w:val="none" w:sz="0" w:space="0" w:color="auto"/>
        <w:left w:val="none" w:sz="0" w:space="0" w:color="auto"/>
        <w:bottom w:val="none" w:sz="0" w:space="0" w:color="auto"/>
        <w:right w:val="none" w:sz="0" w:space="0" w:color="auto"/>
      </w:divBdr>
    </w:div>
    <w:div w:id="919101921">
      <w:bodyDiv w:val="1"/>
      <w:marLeft w:val="0"/>
      <w:marRight w:val="0"/>
      <w:marTop w:val="0"/>
      <w:marBottom w:val="0"/>
      <w:divBdr>
        <w:top w:val="none" w:sz="0" w:space="0" w:color="auto"/>
        <w:left w:val="none" w:sz="0" w:space="0" w:color="auto"/>
        <w:bottom w:val="none" w:sz="0" w:space="0" w:color="auto"/>
        <w:right w:val="none" w:sz="0" w:space="0" w:color="auto"/>
      </w:divBdr>
    </w:div>
    <w:div w:id="1566917171">
      <w:bodyDiv w:val="1"/>
      <w:marLeft w:val="0"/>
      <w:marRight w:val="0"/>
      <w:marTop w:val="0"/>
      <w:marBottom w:val="0"/>
      <w:divBdr>
        <w:top w:val="none" w:sz="0" w:space="0" w:color="auto"/>
        <w:left w:val="none" w:sz="0" w:space="0" w:color="auto"/>
        <w:bottom w:val="none" w:sz="0" w:space="0" w:color="auto"/>
        <w:right w:val="none" w:sz="0" w:space="0" w:color="auto"/>
      </w:divBdr>
    </w:div>
    <w:div w:id="18990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3A39-E130-486B-916E-8374DF26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2020-04-20T07:02:00Z</dcterms:created>
  <dcterms:modified xsi:type="dcterms:W3CDTF">2020-04-20T07:02:00Z</dcterms:modified>
</cp:coreProperties>
</file>