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EF" w:rsidRPr="00542EE7" w:rsidRDefault="00273109">
      <w:pPr>
        <w:spacing w:after="23"/>
        <w:ind w:right="120"/>
        <w:jc w:val="right"/>
        <w:rPr>
          <w:b/>
        </w:rPr>
      </w:pPr>
      <w:r w:rsidRPr="00542EE7">
        <w:rPr>
          <w:rFonts w:ascii="ＭＳ 明朝" w:eastAsia="ＭＳ 明朝" w:hAnsi="ＭＳ 明朝" w:cs="ＭＳ 明朝"/>
          <w:b/>
          <w:sz w:val="24"/>
        </w:rPr>
        <w:t xml:space="preserve">校長 今堀 直三 </w:t>
      </w:r>
    </w:p>
    <w:p w:rsidR="00866AEF" w:rsidRDefault="00273109">
      <w:pPr>
        <w:spacing w:after="0" w:line="216" w:lineRule="auto"/>
        <w:ind w:left="5132" w:firstLine="9990"/>
      </w:pPr>
      <w:r>
        <w:rPr>
          <w:rFonts w:ascii="ＭＳ 明朝" w:eastAsia="ＭＳ 明朝" w:hAnsi="ＭＳ 明朝" w:cs="ＭＳ 明朝"/>
          <w:sz w:val="24"/>
        </w:rPr>
        <w:t xml:space="preserve"> </w:t>
      </w:r>
      <w:r>
        <w:rPr>
          <w:rFonts w:ascii="ＭＳ ゴシック" w:eastAsia="ＭＳ ゴシック" w:hAnsi="ＭＳ ゴシック" w:cs="ＭＳ ゴシック"/>
          <w:sz w:val="32"/>
        </w:rPr>
        <w:t xml:space="preserve">平成31年度 学校経営計画及び学校評価 </w:t>
      </w:r>
      <w:bookmarkStart w:id="0" w:name="_GoBack"/>
      <w:bookmarkEnd w:id="0"/>
    </w:p>
    <w:p w:rsidR="00866AEF" w:rsidRDefault="00B11A97" w:rsidP="00B11A97">
      <w:pPr>
        <w:spacing w:after="0"/>
        <w:ind w:firstLineChars="100" w:firstLine="200"/>
      </w:pPr>
      <w:r>
        <w:rPr>
          <w:rFonts w:ascii="ＭＳ ゴシック" w:eastAsia="ＭＳ ゴシック" w:hAnsi="ＭＳ ゴシック" w:cs="ＭＳ ゴシック" w:hint="eastAsia"/>
          <w:sz w:val="20"/>
        </w:rPr>
        <w:t xml:space="preserve">１　</w:t>
      </w:r>
      <w:r w:rsidR="00273109">
        <w:rPr>
          <w:rFonts w:ascii="ＭＳ ゴシック" w:eastAsia="ＭＳ ゴシック" w:hAnsi="ＭＳ ゴシック" w:cs="ＭＳ ゴシック"/>
          <w:sz w:val="20"/>
        </w:rPr>
        <w:t xml:space="preserve">めざす学校像 </w:t>
      </w:r>
    </w:p>
    <w:tbl>
      <w:tblPr>
        <w:tblStyle w:val="TableGrid"/>
        <w:tblW w:w="14947" w:type="dxa"/>
        <w:tblInd w:w="288" w:type="dxa"/>
        <w:tblCellMar>
          <w:top w:w="124" w:type="dxa"/>
          <w:left w:w="108" w:type="dxa"/>
          <w:right w:w="115" w:type="dxa"/>
        </w:tblCellMar>
        <w:tblLook w:val="04A0" w:firstRow="1" w:lastRow="0" w:firstColumn="1" w:lastColumn="0" w:noHBand="0" w:noVBand="1"/>
      </w:tblPr>
      <w:tblGrid>
        <w:gridCol w:w="14947"/>
      </w:tblGrid>
      <w:tr w:rsidR="00866AEF" w:rsidTr="0082105F">
        <w:trPr>
          <w:trHeight w:val="2820"/>
        </w:trPr>
        <w:tc>
          <w:tcPr>
            <w:tcW w:w="14947" w:type="dxa"/>
            <w:tcBorders>
              <w:top w:val="single" w:sz="4" w:space="0" w:color="000000"/>
              <w:left w:val="single" w:sz="4" w:space="0" w:color="000000"/>
              <w:bottom w:val="single" w:sz="4" w:space="0" w:color="000000"/>
              <w:right w:val="single" w:sz="4" w:space="0" w:color="000000"/>
            </w:tcBorders>
          </w:tcPr>
          <w:p w:rsidR="000D31EB" w:rsidRDefault="00273109">
            <w:pPr>
              <w:spacing w:after="0" w:line="333" w:lineRule="auto"/>
              <w:ind w:right="11824"/>
              <w:rPr>
                <w:rFonts w:ascii="ＭＳ 明朝" w:eastAsia="ＭＳ 明朝" w:hAnsi="ＭＳ 明朝" w:cs="ＭＳ 明朝"/>
                <w:sz w:val="20"/>
              </w:rPr>
            </w:pPr>
            <w:r>
              <w:rPr>
                <w:rFonts w:ascii="ＭＳ 明朝" w:eastAsia="ＭＳ 明朝" w:hAnsi="ＭＳ 明朝" w:cs="ＭＳ 明朝"/>
                <w:sz w:val="20"/>
              </w:rPr>
              <w:t xml:space="preserve">校訓 </w:t>
            </w:r>
            <w:r w:rsidR="000D31EB">
              <w:rPr>
                <w:rFonts w:ascii="ＭＳ 明朝" w:eastAsia="ＭＳ 明朝" w:hAnsi="ＭＳ 明朝" w:cs="ＭＳ 明朝" w:hint="eastAsia"/>
                <w:sz w:val="20"/>
              </w:rPr>
              <w:t xml:space="preserve">　</w:t>
            </w:r>
            <w:r>
              <w:rPr>
                <w:rFonts w:ascii="ＭＳ 明朝" w:eastAsia="ＭＳ 明朝" w:hAnsi="ＭＳ 明朝" w:cs="ＭＳ 明朝"/>
                <w:sz w:val="20"/>
              </w:rPr>
              <w:t>誠実・明朗</w:t>
            </w:r>
          </w:p>
          <w:p w:rsidR="00866AEF" w:rsidRDefault="00273109">
            <w:pPr>
              <w:spacing w:after="0" w:line="333" w:lineRule="auto"/>
              <w:ind w:right="11824"/>
            </w:pPr>
            <w:r>
              <w:rPr>
                <w:rFonts w:ascii="ＭＳ 明朝" w:eastAsia="ＭＳ 明朝" w:hAnsi="ＭＳ 明朝" w:cs="ＭＳ 明朝"/>
                <w:sz w:val="20"/>
              </w:rPr>
              <w:t xml:space="preserve">めざす学校像 </w:t>
            </w:r>
          </w:p>
          <w:p w:rsidR="00866AEF" w:rsidRDefault="000D31EB" w:rsidP="000D31EB">
            <w:pPr>
              <w:spacing w:after="80"/>
              <w:ind w:left="199"/>
            </w:pPr>
            <w:r>
              <w:rPr>
                <w:rFonts w:ascii="ＭＳ 明朝" w:eastAsia="ＭＳ 明朝" w:hAnsi="ＭＳ 明朝" w:cs="ＭＳ 明朝" w:hint="eastAsia"/>
                <w:sz w:val="20"/>
              </w:rPr>
              <w:t xml:space="preserve">１　</w:t>
            </w:r>
            <w:r w:rsidR="00273109">
              <w:rPr>
                <w:rFonts w:ascii="ＭＳ 明朝" w:eastAsia="ＭＳ 明朝" w:hAnsi="ＭＳ 明朝" w:cs="ＭＳ 明朝"/>
                <w:sz w:val="20"/>
              </w:rPr>
              <w:t xml:space="preserve">生徒の夢が実現できる学校（生徒の希望する進路が実現できる学校づくり） </w:t>
            </w:r>
          </w:p>
          <w:p w:rsidR="00866AEF" w:rsidRDefault="000D31EB" w:rsidP="000D31EB">
            <w:pPr>
              <w:spacing w:after="80"/>
              <w:ind w:left="199"/>
            </w:pPr>
            <w:r>
              <w:rPr>
                <w:rFonts w:ascii="ＭＳ 明朝" w:eastAsia="ＭＳ 明朝" w:hAnsi="ＭＳ 明朝" w:cs="ＭＳ 明朝" w:hint="eastAsia"/>
                <w:sz w:val="20"/>
              </w:rPr>
              <w:t xml:space="preserve">２　</w:t>
            </w:r>
            <w:r w:rsidR="00273109">
              <w:rPr>
                <w:rFonts w:ascii="ＭＳ 明朝" w:eastAsia="ＭＳ 明朝" w:hAnsi="ＭＳ 明朝" w:cs="ＭＳ 明朝"/>
                <w:sz w:val="20"/>
              </w:rPr>
              <w:t xml:space="preserve">地域とともに歩む学校（地域から愛され信頼される学校づくり） </w:t>
            </w:r>
          </w:p>
          <w:p w:rsidR="00866AEF" w:rsidRDefault="000D31EB" w:rsidP="000D31EB">
            <w:pPr>
              <w:spacing w:after="80"/>
              <w:ind w:left="199"/>
            </w:pPr>
            <w:r>
              <w:rPr>
                <w:rFonts w:ascii="ＭＳ 明朝" w:eastAsia="ＭＳ 明朝" w:hAnsi="ＭＳ 明朝" w:cs="ＭＳ 明朝" w:hint="eastAsia"/>
                <w:sz w:val="20"/>
              </w:rPr>
              <w:t xml:space="preserve">３　</w:t>
            </w:r>
            <w:r w:rsidR="00273109">
              <w:rPr>
                <w:rFonts w:ascii="ＭＳ 明朝" w:eastAsia="ＭＳ 明朝" w:hAnsi="ＭＳ 明朝" w:cs="ＭＳ 明朝"/>
                <w:sz w:val="20"/>
              </w:rPr>
              <w:t xml:space="preserve">教職員の取組みが結実する学校（教職員が課題の共有化を図り、一丸となり課題解決に取組むことで生徒が変容し、教職員が達成感を味わえる学校づくり） </w:t>
            </w:r>
          </w:p>
          <w:p w:rsidR="00866AEF" w:rsidRDefault="00273109">
            <w:pPr>
              <w:spacing w:after="80"/>
            </w:pPr>
            <w:r>
              <w:rPr>
                <w:rFonts w:ascii="ＭＳ 明朝" w:eastAsia="ＭＳ 明朝" w:hAnsi="ＭＳ 明朝" w:cs="ＭＳ 明朝"/>
                <w:sz w:val="20"/>
              </w:rPr>
              <w:t>育てたい生徒像 “３つの</w:t>
            </w:r>
            <w:r w:rsidR="00AB1D09">
              <w:rPr>
                <w:rFonts w:ascii="ＭＳ 明朝" w:eastAsia="ＭＳ 明朝" w:hAnsi="ＭＳ 明朝" w:cs="ＭＳ 明朝"/>
                <w:sz w:val="20"/>
              </w:rPr>
              <w:t>C</w:t>
            </w:r>
            <w:r>
              <w:rPr>
                <w:rFonts w:ascii="ＭＳ 明朝" w:eastAsia="ＭＳ 明朝" w:hAnsi="ＭＳ 明朝" w:cs="ＭＳ 明朝"/>
                <w:sz w:val="20"/>
              </w:rPr>
              <w:t xml:space="preserve">” </w:t>
            </w:r>
          </w:p>
          <w:p w:rsidR="00866AEF" w:rsidRDefault="00273109">
            <w:pPr>
              <w:spacing w:after="80"/>
              <w:ind w:left="101"/>
            </w:pPr>
            <w:r>
              <w:rPr>
                <w:rFonts w:ascii="ＭＳ 明朝" w:eastAsia="ＭＳ 明朝" w:hAnsi="ＭＳ 明朝" w:cs="ＭＳ 明朝"/>
                <w:sz w:val="20"/>
              </w:rPr>
              <w:t>○ 創造的な人間 （</w:t>
            </w:r>
            <w:r w:rsidR="00AB1D09">
              <w:rPr>
                <w:rFonts w:ascii="ＭＳ 明朝" w:eastAsia="ＭＳ 明朝" w:hAnsi="ＭＳ 明朝" w:cs="ＭＳ 明朝"/>
                <w:sz w:val="20"/>
              </w:rPr>
              <w:t>Creation</w:t>
            </w:r>
            <w:r>
              <w:rPr>
                <w:rFonts w:ascii="ＭＳ 明朝" w:eastAsia="ＭＳ 明朝" w:hAnsi="ＭＳ 明朝" w:cs="ＭＳ 明朝"/>
                <w:sz w:val="20"/>
              </w:rPr>
              <w:t xml:space="preserve">）   </w:t>
            </w:r>
            <w:r w:rsidR="00814E8E">
              <w:rPr>
                <w:rFonts w:ascii="ＭＳ 明朝" w:eastAsia="ＭＳ 明朝" w:hAnsi="ＭＳ 明朝" w:cs="ＭＳ 明朝" w:hint="eastAsia"/>
                <w:sz w:val="20"/>
              </w:rPr>
              <w:t xml:space="preserve">　</w:t>
            </w:r>
            <w:r w:rsidR="006A7D87">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学力の伸長を図り、個性豊かで創造的な人間 </w:t>
            </w:r>
          </w:p>
          <w:p w:rsidR="00866AEF" w:rsidRDefault="00273109">
            <w:pPr>
              <w:spacing w:after="80"/>
              <w:ind w:left="101"/>
            </w:pPr>
            <w:r>
              <w:rPr>
                <w:rFonts w:ascii="ＭＳ 明朝" w:eastAsia="ＭＳ 明朝" w:hAnsi="ＭＳ 明朝" w:cs="ＭＳ 明朝"/>
                <w:sz w:val="20"/>
              </w:rPr>
              <w:t>○ 信頼される人間（</w:t>
            </w:r>
            <w:r w:rsidR="00AB1D09">
              <w:rPr>
                <w:rFonts w:ascii="ＭＳ 明朝" w:eastAsia="ＭＳ 明朝" w:hAnsi="ＭＳ 明朝" w:cs="ＭＳ 明朝"/>
                <w:sz w:val="20"/>
              </w:rPr>
              <w:t>Confidence</w:t>
            </w:r>
            <w:r>
              <w:rPr>
                <w:rFonts w:ascii="ＭＳ 明朝" w:eastAsia="ＭＳ 明朝" w:hAnsi="ＭＳ 明朝" w:cs="ＭＳ 明朝"/>
                <w:sz w:val="20"/>
              </w:rPr>
              <w:t xml:space="preserve">）  </w:t>
            </w:r>
            <w:r w:rsidR="006A7D87">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高い知性と豊かな情操、公正な判断力を身につけ、自他を尊敬し、責任感のある人間 </w:t>
            </w:r>
          </w:p>
          <w:p w:rsidR="00866AEF" w:rsidRDefault="00273109">
            <w:pPr>
              <w:spacing w:after="0"/>
              <w:ind w:left="101"/>
            </w:pPr>
            <w:r>
              <w:rPr>
                <w:rFonts w:ascii="ＭＳ 明朝" w:eastAsia="ＭＳ 明朝" w:hAnsi="ＭＳ 明朝" w:cs="ＭＳ 明朝"/>
                <w:sz w:val="20"/>
              </w:rPr>
              <w:t>○ チャレンジする人間（</w:t>
            </w:r>
            <w:r w:rsidR="00AB1D09">
              <w:rPr>
                <w:rFonts w:ascii="ＭＳ 明朝" w:eastAsia="ＭＳ 明朝" w:hAnsi="ＭＳ 明朝" w:cs="ＭＳ 明朝"/>
                <w:sz w:val="20"/>
              </w:rPr>
              <w:t>Challenge</w:t>
            </w:r>
            <w:r>
              <w:rPr>
                <w:rFonts w:ascii="ＭＳ 明朝" w:eastAsia="ＭＳ 明朝" w:hAnsi="ＭＳ 明朝" w:cs="ＭＳ 明朝"/>
                <w:sz w:val="20"/>
              </w:rPr>
              <w:t>）困難にくじけない強健な身体を育成し、向上心旺盛で何事にもチャレンジする人間</w:t>
            </w:r>
            <w:r>
              <w:rPr>
                <w:rFonts w:ascii="ＭＳ ゴシック" w:eastAsia="ＭＳ ゴシック" w:hAnsi="ＭＳ ゴシック" w:cs="ＭＳ ゴシック"/>
                <w:sz w:val="20"/>
              </w:rPr>
              <w:t xml:space="preserve"> </w:t>
            </w:r>
          </w:p>
        </w:tc>
      </w:tr>
    </w:tbl>
    <w:p w:rsidR="00866AEF" w:rsidRDefault="00B11A97" w:rsidP="00B11A97">
      <w:pPr>
        <w:spacing w:after="0"/>
        <w:ind w:firstLineChars="100" w:firstLine="200"/>
      </w:pPr>
      <w:r>
        <w:rPr>
          <w:rFonts w:ascii="ＭＳ ゴシック" w:eastAsia="ＭＳ ゴシック" w:hAnsi="ＭＳ ゴシック" w:cs="ＭＳ ゴシック" w:hint="eastAsia"/>
          <w:sz w:val="20"/>
        </w:rPr>
        <w:t xml:space="preserve">２　</w:t>
      </w:r>
      <w:r w:rsidR="00273109">
        <w:rPr>
          <w:rFonts w:ascii="ＭＳ ゴシック" w:eastAsia="ＭＳ ゴシック" w:hAnsi="ＭＳ ゴシック" w:cs="ＭＳ ゴシック"/>
          <w:sz w:val="20"/>
        </w:rPr>
        <w:t xml:space="preserve">中期的目標 </w:t>
      </w:r>
    </w:p>
    <w:tbl>
      <w:tblPr>
        <w:tblStyle w:val="TableGrid"/>
        <w:tblW w:w="149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08" w:type="dxa"/>
          <w:right w:w="8" w:type="dxa"/>
        </w:tblCellMar>
        <w:tblLook w:val="04A0" w:firstRow="1" w:lastRow="0" w:firstColumn="1" w:lastColumn="0" w:noHBand="0" w:noVBand="1"/>
      </w:tblPr>
      <w:tblGrid>
        <w:gridCol w:w="14947"/>
      </w:tblGrid>
      <w:tr w:rsidR="00866AEF" w:rsidTr="000F66D7">
        <w:trPr>
          <w:trHeight w:val="20"/>
        </w:trPr>
        <w:tc>
          <w:tcPr>
            <w:tcW w:w="14947" w:type="dxa"/>
            <w:tcBorders>
              <w:bottom w:val="single" w:sz="4" w:space="0" w:color="000000"/>
            </w:tcBorders>
          </w:tcPr>
          <w:p w:rsidR="00866AEF" w:rsidRDefault="00D13652" w:rsidP="00D13652">
            <w:pPr>
              <w:spacing w:after="4"/>
              <w:ind w:left="182"/>
            </w:pPr>
            <w:r>
              <w:rPr>
                <w:rFonts w:ascii="ＭＳ 明朝" w:eastAsia="ＭＳ 明朝" w:hAnsi="ＭＳ 明朝" w:cs="ＭＳ 明朝" w:hint="eastAsia"/>
              </w:rPr>
              <w:t xml:space="preserve">１　</w:t>
            </w:r>
            <w:r w:rsidR="00273109">
              <w:rPr>
                <w:rFonts w:ascii="ＭＳ 明朝" w:eastAsia="ＭＳ 明朝" w:hAnsi="ＭＳ 明朝" w:cs="ＭＳ 明朝"/>
              </w:rPr>
              <w:t xml:space="preserve">教育力の向上 </w:t>
            </w:r>
          </w:p>
          <w:p w:rsidR="00866AEF" w:rsidRDefault="00D13652" w:rsidP="00D13652">
            <w:pPr>
              <w:spacing w:after="19"/>
              <w:ind w:left="170" w:firstLineChars="200" w:firstLine="400"/>
            </w:pPr>
            <w:r>
              <w:rPr>
                <w:rFonts w:ascii="ＭＳ 明朝" w:eastAsia="ＭＳ 明朝" w:hAnsi="ＭＳ 明朝" w:cs="ＭＳ 明朝" w:hint="eastAsia"/>
                <w:sz w:val="20"/>
              </w:rPr>
              <w:t>（１）</w:t>
            </w:r>
            <w:r w:rsidR="00273109">
              <w:rPr>
                <w:rFonts w:ascii="ＭＳ 明朝" w:eastAsia="ＭＳ 明朝" w:hAnsi="ＭＳ 明朝" w:cs="ＭＳ 明朝"/>
                <w:sz w:val="20"/>
              </w:rPr>
              <w:t xml:space="preserve">新教育課程の編成 </w:t>
            </w:r>
          </w:p>
          <w:p w:rsidR="00866AEF" w:rsidRDefault="00273109">
            <w:pPr>
              <w:spacing w:after="49"/>
              <w:ind w:left="120"/>
              <w:jc w:val="center"/>
            </w:pPr>
            <w:r>
              <w:rPr>
                <w:rFonts w:ascii="ＭＳ 明朝" w:eastAsia="ＭＳ 明朝" w:hAnsi="ＭＳ 明朝" w:cs="ＭＳ 明朝"/>
                <w:sz w:val="20"/>
              </w:rPr>
              <w:t>学習指導要領改訂に向け、始動する。教育課程</w:t>
            </w:r>
            <w:r w:rsidR="00AB1D09">
              <w:rPr>
                <w:rFonts w:ascii="ＭＳ 明朝" w:eastAsia="ＭＳ 明朝" w:hAnsi="ＭＳ 明朝" w:cs="ＭＳ 明朝"/>
                <w:sz w:val="20"/>
              </w:rPr>
              <w:t>PT</w:t>
            </w:r>
            <w:r>
              <w:rPr>
                <w:rFonts w:ascii="ＭＳ 明朝" w:eastAsia="ＭＳ 明朝" w:hAnsi="ＭＳ 明朝" w:cs="ＭＳ 明朝"/>
                <w:sz w:val="20"/>
              </w:rPr>
              <w:t xml:space="preserve">（校長、教頭、両首席、指導教諭、教務主任等）を立ち上げ、教育課程の編成作業に入る。 </w:t>
            </w:r>
          </w:p>
          <w:p w:rsidR="00FD2EA1" w:rsidRPr="00FD2EA1" w:rsidRDefault="000D31EB" w:rsidP="0061324F">
            <w:pPr>
              <w:spacing w:after="22" w:line="302" w:lineRule="auto"/>
              <w:ind w:firstLineChars="450" w:firstLine="900"/>
            </w:pPr>
            <w:r>
              <w:rPr>
                <w:rFonts w:ascii="ＭＳ 明朝" w:eastAsia="ＭＳ 明朝" w:hAnsi="ＭＳ 明朝" w:cs="ＭＳ 明朝" w:hint="eastAsia"/>
                <w:sz w:val="20"/>
              </w:rPr>
              <w:t xml:space="preserve">ア　</w:t>
            </w:r>
            <w:r w:rsidR="00273109">
              <w:rPr>
                <w:rFonts w:ascii="ＭＳ 明朝" w:eastAsia="ＭＳ 明朝" w:hAnsi="ＭＳ 明朝" w:cs="ＭＳ 明朝"/>
                <w:sz w:val="20"/>
              </w:rPr>
              <w:t>現行の教育課程の課題を洗い出し、課題を解決する教育課程の編成作業を実施する。（平成30年度実施済）</w:t>
            </w:r>
          </w:p>
          <w:p w:rsidR="00866AEF" w:rsidRDefault="000D31EB" w:rsidP="0061324F">
            <w:pPr>
              <w:spacing w:after="22" w:line="302" w:lineRule="auto"/>
              <w:ind w:firstLineChars="450" w:firstLine="900"/>
            </w:pPr>
            <w:r>
              <w:rPr>
                <w:rFonts w:ascii="ＭＳ 明朝" w:eastAsia="ＭＳ 明朝" w:hAnsi="ＭＳ 明朝" w:cs="ＭＳ 明朝" w:hint="eastAsia"/>
                <w:sz w:val="20"/>
              </w:rPr>
              <w:t xml:space="preserve">イ　</w:t>
            </w:r>
            <w:r w:rsidR="00273109">
              <w:rPr>
                <w:rFonts w:ascii="ＭＳ 明朝" w:eastAsia="ＭＳ 明朝" w:hAnsi="ＭＳ 明朝" w:cs="ＭＳ 明朝"/>
                <w:sz w:val="20"/>
              </w:rPr>
              <w:t xml:space="preserve">次期学習指導要領改訂の内容を組み入れた教育課程の編成作業を実施し、案を作成する。 </w:t>
            </w:r>
          </w:p>
          <w:p w:rsidR="00FD2EA1" w:rsidRPr="00FD2EA1" w:rsidRDefault="00D13652" w:rsidP="00D13652">
            <w:pPr>
              <w:spacing w:after="0" w:line="298" w:lineRule="auto"/>
              <w:ind w:left="534"/>
            </w:pPr>
            <w:r>
              <w:rPr>
                <w:rFonts w:ascii="ＭＳ 明朝" w:eastAsia="ＭＳ 明朝" w:hAnsi="ＭＳ 明朝" w:cs="ＭＳ 明朝" w:hint="eastAsia"/>
                <w:sz w:val="20"/>
              </w:rPr>
              <w:t>（２）</w:t>
            </w:r>
            <w:r w:rsidR="00273109">
              <w:rPr>
                <w:rFonts w:ascii="ＭＳ 明朝" w:eastAsia="ＭＳ 明朝" w:hAnsi="ＭＳ 明朝" w:cs="ＭＳ 明朝"/>
                <w:sz w:val="20"/>
              </w:rPr>
              <w:t>確かな学力の育成</w:t>
            </w:r>
          </w:p>
          <w:p w:rsidR="00866AEF" w:rsidRDefault="00273109" w:rsidP="00FD2EA1">
            <w:pPr>
              <w:spacing w:after="0" w:line="298" w:lineRule="auto"/>
              <w:ind w:left="900"/>
            </w:pPr>
            <w:r>
              <w:rPr>
                <w:rFonts w:ascii="ＭＳ 明朝" w:eastAsia="ＭＳ 明朝" w:hAnsi="ＭＳ 明朝" w:cs="ＭＳ 明朝"/>
                <w:sz w:val="20"/>
              </w:rPr>
              <w:t>ア 基礎学力を身につけるための山田</w:t>
            </w:r>
            <w:r w:rsidR="00AB1D09">
              <w:rPr>
                <w:rFonts w:ascii="ＭＳ 明朝" w:eastAsia="ＭＳ 明朝" w:hAnsi="ＭＳ 明朝" w:cs="ＭＳ 明朝"/>
                <w:sz w:val="20"/>
              </w:rPr>
              <w:t>BT</w:t>
            </w:r>
            <w:r>
              <w:rPr>
                <w:rFonts w:ascii="ＭＳ 明朝" w:eastAsia="ＭＳ 明朝" w:hAnsi="ＭＳ 明朝" w:cs="ＭＳ 明朝"/>
                <w:sz w:val="20"/>
              </w:rPr>
              <w:t xml:space="preserve">（ベーシック・タイム10分間の朝学習）を継続発展させる。 </w:t>
            </w:r>
          </w:p>
          <w:p w:rsidR="00866AEF" w:rsidRDefault="00D13652" w:rsidP="006A7D87">
            <w:pPr>
              <w:spacing w:after="39"/>
              <w:ind w:firstLineChars="450" w:firstLine="900"/>
            </w:pPr>
            <w:r>
              <w:rPr>
                <w:rFonts w:ascii="ＭＳ 明朝" w:eastAsia="ＭＳ 明朝" w:hAnsi="ＭＳ 明朝" w:cs="ＭＳ 明朝" w:hint="eastAsia"/>
                <w:sz w:val="20"/>
              </w:rPr>
              <w:t>イ</w:t>
            </w:r>
            <w:r w:rsidR="000D31EB">
              <w:rPr>
                <w:rFonts w:ascii="ＭＳ 明朝" w:eastAsia="ＭＳ 明朝" w:hAnsi="ＭＳ 明朝" w:cs="ＭＳ 明朝" w:hint="eastAsia"/>
                <w:sz w:val="20"/>
              </w:rPr>
              <w:t xml:space="preserve">　</w:t>
            </w:r>
            <w:r w:rsidR="00273109">
              <w:rPr>
                <w:rFonts w:ascii="ＭＳ 明朝" w:eastAsia="ＭＳ 明朝" w:hAnsi="ＭＳ 明朝" w:cs="ＭＳ 明朝"/>
                <w:sz w:val="20"/>
              </w:rPr>
              <w:t>授業での取組み（最初の５～10分に小テストを実施等）及び山田</w:t>
            </w:r>
            <w:r w:rsidR="00AB1D09">
              <w:rPr>
                <w:rFonts w:ascii="ＭＳ 明朝" w:eastAsia="ＭＳ 明朝" w:hAnsi="ＭＳ 明朝" w:cs="ＭＳ 明朝"/>
                <w:sz w:val="20"/>
              </w:rPr>
              <w:t>BT</w:t>
            </w:r>
            <w:r w:rsidR="00273109">
              <w:rPr>
                <w:rFonts w:ascii="ＭＳ 明朝" w:eastAsia="ＭＳ 明朝" w:hAnsi="ＭＳ 明朝" w:cs="ＭＳ 明朝"/>
                <w:sz w:val="20"/>
              </w:rPr>
              <w:t xml:space="preserve">等により、自主的学習の基盤である家庭学習の時間を増加させる。 </w:t>
            </w:r>
          </w:p>
          <w:p w:rsidR="00866AEF" w:rsidRDefault="00D13652" w:rsidP="006A7D87">
            <w:pPr>
              <w:spacing w:after="42"/>
              <w:ind w:firstLineChars="450" w:firstLine="900"/>
            </w:pPr>
            <w:r>
              <w:rPr>
                <w:rFonts w:ascii="ＭＳ 明朝" w:eastAsia="ＭＳ 明朝" w:hAnsi="ＭＳ 明朝" w:cs="ＭＳ 明朝" w:hint="eastAsia"/>
                <w:sz w:val="20"/>
              </w:rPr>
              <w:t>ウ</w:t>
            </w:r>
            <w:r w:rsidR="000D31EB">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英文法基礎及び英文法発展の授業において習熟度別授業を実施する。 </w:t>
            </w:r>
          </w:p>
          <w:p w:rsidR="00866AEF" w:rsidRDefault="00D13652" w:rsidP="006A7D87">
            <w:pPr>
              <w:spacing w:after="39"/>
              <w:ind w:firstLineChars="450" w:firstLine="900"/>
            </w:pPr>
            <w:r>
              <w:rPr>
                <w:rFonts w:ascii="ＭＳ 明朝" w:eastAsia="ＭＳ 明朝" w:hAnsi="ＭＳ 明朝" w:cs="ＭＳ 明朝" w:hint="eastAsia"/>
                <w:sz w:val="20"/>
              </w:rPr>
              <w:t>エ</w:t>
            </w:r>
            <w:r w:rsidR="000D31EB">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国語表現等において少人数展開授業を実施する。 </w:t>
            </w:r>
          </w:p>
          <w:p w:rsidR="00866AEF" w:rsidRDefault="00D13652" w:rsidP="006A7D87">
            <w:pPr>
              <w:spacing w:after="39"/>
              <w:ind w:firstLineChars="450" w:firstLine="900"/>
            </w:pPr>
            <w:r>
              <w:rPr>
                <w:rFonts w:ascii="ＭＳ 明朝" w:eastAsia="ＭＳ 明朝" w:hAnsi="ＭＳ 明朝" w:cs="ＭＳ 明朝" w:hint="eastAsia"/>
                <w:sz w:val="20"/>
              </w:rPr>
              <w:t>オ</w:t>
            </w:r>
            <w:r w:rsidR="000D31EB">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教科指導で図書館利用を促進するとともに、生徒の読書意欲を喚起し、図書館の利用人数を増加させる。 </w:t>
            </w:r>
          </w:p>
          <w:p w:rsidR="00866AEF" w:rsidRDefault="00D13652" w:rsidP="006A7D87">
            <w:pPr>
              <w:spacing w:after="42"/>
              <w:ind w:firstLineChars="450" w:firstLine="900"/>
            </w:pPr>
            <w:r>
              <w:rPr>
                <w:rFonts w:ascii="ＭＳ 明朝" w:eastAsia="ＭＳ 明朝" w:hAnsi="ＭＳ 明朝" w:cs="ＭＳ 明朝" w:hint="eastAsia"/>
                <w:sz w:val="20"/>
              </w:rPr>
              <w:t>カ</w:t>
            </w:r>
            <w:r w:rsidR="000D31EB">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課外活動として、希望する生徒に自由研究に取り組ませ、校外での発表を通して主体的な学びを体験させる。 </w:t>
            </w:r>
          </w:p>
          <w:p w:rsidR="00866AEF" w:rsidRDefault="00D13652" w:rsidP="006A7D87">
            <w:pPr>
              <w:spacing w:after="40"/>
              <w:ind w:firstLineChars="450" w:firstLine="900"/>
            </w:pPr>
            <w:r>
              <w:rPr>
                <w:rFonts w:ascii="ＭＳ 明朝" w:eastAsia="ＭＳ 明朝" w:hAnsi="ＭＳ 明朝" w:cs="ＭＳ 明朝" w:hint="eastAsia"/>
                <w:sz w:val="20"/>
              </w:rPr>
              <w:t>キ</w:t>
            </w:r>
            <w:r w:rsidR="000D31EB">
              <w:rPr>
                <w:rFonts w:ascii="ＭＳ 明朝" w:eastAsia="ＭＳ 明朝" w:hAnsi="ＭＳ 明朝" w:cs="ＭＳ 明朝" w:hint="eastAsia"/>
                <w:sz w:val="20"/>
              </w:rPr>
              <w:t xml:space="preserve">　</w:t>
            </w:r>
            <w:r w:rsidR="00273109">
              <w:rPr>
                <w:rFonts w:ascii="ＭＳ 明朝" w:eastAsia="ＭＳ 明朝" w:hAnsi="ＭＳ 明朝" w:cs="ＭＳ 明朝"/>
                <w:sz w:val="20"/>
              </w:rPr>
              <w:t>地球規模の課題</w:t>
            </w:r>
            <w:r w:rsidR="00AB1D09">
              <w:rPr>
                <w:rFonts w:ascii="ＭＳ 明朝" w:eastAsia="ＭＳ 明朝" w:hAnsi="ＭＳ 明朝" w:cs="ＭＳ 明朝"/>
                <w:sz w:val="20"/>
              </w:rPr>
              <w:t>SDGs</w:t>
            </w:r>
            <w:r w:rsidR="00273109">
              <w:rPr>
                <w:rFonts w:ascii="ＭＳ 明朝" w:eastAsia="ＭＳ 明朝" w:hAnsi="ＭＳ 明朝" w:cs="ＭＳ 明朝"/>
                <w:sz w:val="20"/>
              </w:rPr>
              <w:t xml:space="preserve">をテーマとして、総合的な探究の時間等における主体的な探究活動を推進する。 </w:t>
            </w:r>
          </w:p>
          <w:p w:rsidR="00866AEF" w:rsidRDefault="000D31EB" w:rsidP="00D13652">
            <w:pPr>
              <w:spacing w:after="39"/>
              <w:ind w:left="534"/>
            </w:pPr>
            <w:r>
              <w:rPr>
                <w:rFonts w:ascii="ＭＳ 明朝" w:eastAsia="ＭＳ 明朝" w:hAnsi="ＭＳ 明朝" w:cs="ＭＳ 明朝" w:hint="eastAsia"/>
                <w:sz w:val="20"/>
              </w:rPr>
              <w:t>（３）</w:t>
            </w:r>
            <w:r w:rsidR="00273109">
              <w:rPr>
                <w:rFonts w:ascii="ＭＳ 明朝" w:eastAsia="ＭＳ 明朝" w:hAnsi="ＭＳ 明朝" w:cs="ＭＳ 明朝"/>
                <w:sz w:val="20"/>
              </w:rPr>
              <w:t xml:space="preserve">授業力の向上 </w:t>
            </w:r>
          </w:p>
          <w:p w:rsidR="00866AEF" w:rsidRDefault="000D31EB" w:rsidP="006A7D87">
            <w:pPr>
              <w:spacing w:after="0" w:line="297" w:lineRule="auto"/>
              <w:ind w:leftChars="421" w:left="1326" w:hangingChars="200" w:hanging="400"/>
            </w:pPr>
            <w:r>
              <w:rPr>
                <w:rFonts w:ascii="ＭＳ 明朝" w:eastAsia="ＭＳ 明朝" w:hAnsi="ＭＳ 明朝" w:cs="ＭＳ 明朝" w:hint="eastAsia"/>
                <w:sz w:val="20"/>
              </w:rPr>
              <w:t xml:space="preserve">ア　</w:t>
            </w:r>
            <w:r w:rsidR="00273109">
              <w:rPr>
                <w:rFonts w:ascii="ＭＳ 明朝" w:eastAsia="ＭＳ 明朝" w:hAnsi="ＭＳ 明朝" w:cs="ＭＳ 明朝"/>
                <w:sz w:val="20"/>
              </w:rPr>
              <w:t>授業充実</w:t>
            </w:r>
            <w:r w:rsidR="00AB1D09">
              <w:rPr>
                <w:rFonts w:ascii="ＭＳ 明朝" w:eastAsia="ＭＳ 明朝" w:hAnsi="ＭＳ 明朝" w:cs="ＭＳ 明朝"/>
                <w:sz w:val="20"/>
              </w:rPr>
              <w:t>PT</w:t>
            </w:r>
            <w:r w:rsidR="00273109">
              <w:rPr>
                <w:rFonts w:ascii="ＭＳ 明朝" w:eastAsia="ＭＳ 明朝" w:hAnsi="ＭＳ 明朝" w:cs="ＭＳ 明朝"/>
                <w:sz w:val="20"/>
              </w:rPr>
              <w:t>を核に「</w:t>
            </w:r>
            <w:r w:rsidR="00AB1D09">
              <w:rPr>
                <w:rFonts w:ascii="ＭＳ 明朝" w:eastAsia="ＭＳ 明朝" w:hAnsi="ＭＳ 明朝" w:cs="ＭＳ 明朝"/>
                <w:sz w:val="20"/>
              </w:rPr>
              <w:t>ICT</w:t>
            </w:r>
            <w:r w:rsidR="00273109">
              <w:rPr>
                <w:rFonts w:ascii="ＭＳ 明朝" w:eastAsia="ＭＳ 明朝" w:hAnsi="ＭＳ 明朝" w:cs="ＭＳ 明朝"/>
                <w:sz w:val="20"/>
              </w:rPr>
              <w:t>を活用した授業・生徒主体の授業」をテーマとして授業実践する。校内の</w:t>
            </w:r>
            <w:r w:rsidR="00AB1D09">
              <w:rPr>
                <w:rFonts w:ascii="ＭＳ 明朝" w:eastAsia="ＭＳ 明朝" w:hAnsi="ＭＳ 明朝" w:cs="ＭＳ 明朝"/>
                <w:sz w:val="20"/>
              </w:rPr>
              <w:t>ICT</w:t>
            </w:r>
            <w:r w:rsidR="00273109">
              <w:rPr>
                <w:rFonts w:ascii="ＭＳ 明朝" w:eastAsia="ＭＳ 明朝" w:hAnsi="ＭＳ 明朝" w:cs="ＭＳ 明朝"/>
                <w:sz w:val="20"/>
              </w:rPr>
              <w:t>環境を整備したことにより、</w:t>
            </w:r>
            <w:r w:rsidR="00AB1D09">
              <w:rPr>
                <w:rFonts w:ascii="ＭＳ 明朝" w:eastAsia="ＭＳ 明朝" w:hAnsi="ＭＳ 明朝" w:cs="ＭＳ 明朝"/>
                <w:sz w:val="20"/>
              </w:rPr>
              <w:t>ICT</w:t>
            </w:r>
            <w:r w:rsidR="00273109">
              <w:rPr>
                <w:rFonts w:ascii="ＭＳ 明朝" w:eastAsia="ＭＳ 明朝" w:hAnsi="ＭＳ 明朝" w:cs="ＭＳ 明朝"/>
                <w:sz w:val="20"/>
              </w:rPr>
              <w:t xml:space="preserve">を活用した授業研究を推進し、興味関心を高め知識の習得を効率化する。また、アクティブ・ラーニングなど生徒主体の授業を充実させる。そのことで生徒の学習意欲を喚起し、学力（知識・技能、思考、表現）の向上を図る。 </w:t>
            </w:r>
          </w:p>
          <w:p w:rsidR="00866AEF" w:rsidRDefault="000D31EB" w:rsidP="0061324F">
            <w:pPr>
              <w:spacing w:after="42"/>
              <w:ind w:firstLineChars="450" w:firstLine="900"/>
            </w:pPr>
            <w:r>
              <w:rPr>
                <w:rFonts w:ascii="ＭＳ 明朝" w:eastAsia="ＭＳ 明朝" w:hAnsi="ＭＳ 明朝" w:cs="ＭＳ 明朝" w:hint="eastAsia"/>
                <w:sz w:val="20"/>
              </w:rPr>
              <w:t xml:space="preserve">イ　</w:t>
            </w:r>
            <w:r w:rsidR="00AB1D09">
              <w:rPr>
                <w:rFonts w:ascii="ＭＳ 明朝" w:eastAsia="ＭＳ 明朝" w:hAnsi="ＭＳ 明朝" w:cs="ＭＳ 明朝"/>
                <w:sz w:val="20"/>
              </w:rPr>
              <w:t>ICT</w:t>
            </w:r>
            <w:r w:rsidR="00273109">
              <w:rPr>
                <w:rFonts w:ascii="ＭＳ 明朝" w:eastAsia="ＭＳ 明朝" w:hAnsi="ＭＳ 明朝" w:cs="ＭＳ 明朝"/>
                <w:sz w:val="20"/>
              </w:rPr>
              <w:t xml:space="preserve">を活用した授業研究を推進する。 </w:t>
            </w:r>
          </w:p>
          <w:p w:rsidR="00866AEF" w:rsidRDefault="00273109" w:rsidP="0061324F">
            <w:pPr>
              <w:spacing w:after="39"/>
              <w:ind w:left="852" w:firstLineChars="150" w:firstLine="300"/>
            </w:pPr>
            <w:r>
              <w:rPr>
                <w:rFonts w:ascii="ＭＳ 明朝" w:eastAsia="ＭＳ 明朝" w:hAnsi="ＭＳ 明朝" w:cs="ＭＳ 明朝"/>
                <w:sz w:val="20"/>
              </w:rPr>
              <w:t>※</w:t>
            </w:r>
            <w:r w:rsidR="00AB1D09">
              <w:rPr>
                <w:rFonts w:ascii="ＭＳ 明朝" w:eastAsia="ＭＳ 明朝" w:hAnsi="ＭＳ 明朝" w:cs="ＭＳ 明朝"/>
                <w:sz w:val="20"/>
              </w:rPr>
              <w:t>ICT</w:t>
            </w:r>
            <w:r>
              <w:rPr>
                <w:rFonts w:ascii="ＭＳ 明朝" w:eastAsia="ＭＳ 明朝" w:hAnsi="ＭＳ 明朝" w:cs="ＭＳ 明朝"/>
                <w:sz w:val="20"/>
              </w:rPr>
              <w:t xml:space="preserve">を活用した授業実践を各教科で年間１回以上行う。 </w:t>
            </w:r>
          </w:p>
          <w:p w:rsidR="00866AEF" w:rsidRDefault="00273109" w:rsidP="0061324F">
            <w:pPr>
              <w:spacing w:after="39"/>
              <w:ind w:left="852" w:firstLineChars="150" w:firstLine="300"/>
            </w:pPr>
            <w:r>
              <w:rPr>
                <w:rFonts w:ascii="ＭＳ 明朝" w:eastAsia="ＭＳ 明朝" w:hAnsi="ＭＳ 明朝" w:cs="ＭＳ 明朝"/>
                <w:sz w:val="20"/>
              </w:rPr>
              <w:t xml:space="preserve">※授業アンケートにおける「興味関心、知識技能が身についた」の平均肯定割合80%以上の水準を保つ。 </w:t>
            </w:r>
          </w:p>
          <w:p w:rsidR="00866AEF" w:rsidRDefault="000D31EB" w:rsidP="0061324F">
            <w:pPr>
              <w:spacing w:after="42"/>
              <w:ind w:firstLineChars="450" w:firstLine="900"/>
            </w:pPr>
            <w:r>
              <w:rPr>
                <w:rFonts w:ascii="ＭＳ 明朝" w:eastAsia="ＭＳ 明朝" w:hAnsi="ＭＳ 明朝" w:cs="ＭＳ 明朝" w:hint="eastAsia"/>
                <w:sz w:val="20"/>
              </w:rPr>
              <w:t>ウ</w:t>
            </w:r>
            <w:r w:rsidR="00C12CF0">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アクティブ・ラーニングなど生徒主体の授業研究を推進する。 </w:t>
            </w:r>
          </w:p>
          <w:p w:rsidR="00866AEF" w:rsidRDefault="00273109" w:rsidP="0061324F">
            <w:pPr>
              <w:spacing w:after="39"/>
              <w:ind w:left="852" w:firstLineChars="150" w:firstLine="300"/>
            </w:pPr>
            <w:r>
              <w:rPr>
                <w:rFonts w:ascii="ＭＳ 明朝" w:eastAsia="ＭＳ 明朝" w:hAnsi="ＭＳ 明朝" w:cs="ＭＳ 明朝"/>
                <w:sz w:val="20"/>
              </w:rPr>
              <w:t xml:space="preserve">※アクティブ・ラーニングなど生徒主体の授業実践を各教科で年間１回以上行う。 </w:t>
            </w:r>
          </w:p>
          <w:p w:rsidR="00866AEF" w:rsidRDefault="00273109" w:rsidP="0061324F">
            <w:pPr>
              <w:spacing w:after="39"/>
              <w:ind w:left="852" w:firstLineChars="150" w:firstLine="300"/>
            </w:pPr>
            <w:r>
              <w:rPr>
                <w:rFonts w:ascii="ＭＳ 明朝" w:eastAsia="ＭＳ 明朝" w:hAnsi="ＭＳ 明朝" w:cs="ＭＳ 明朝"/>
                <w:sz w:val="20"/>
              </w:rPr>
              <w:t xml:space="preserve">※授業アンケートにおける「思考力・表現力が身についた」の平均肯定割合80%以上をめざす。 </w:t>
            </w:r>
          </w:p>
          <w:p w:rsidR="00866AEF" w:rsidRDefault="000D31EB" w:rsidP="0061324F">
            <w:pPr>
              <w:spacing w:after="42"/>
              <w:ind w:firstLineChars="450" w:firstLine="900"/>
            </w:pPr>
            <w:r>
              <w:rPr>
                <w:rFonts w:ascii="ＭＳ 明朝" w:eastAsia="ＭＳ 明朝" w:hAnsi="ＭＳ 明朝" w:cs="ＭＳ 明朝" w:hint="eastAsia"/>
                <w:sz w:val="20"/>
              </w:rPr>
              <w:t>エ</w:t>
            </w:r>
            <w:r w:rsidR="00C12CF0">
              <w:rPr>
                <w:rFonts w:ascii="ＭＳ 明朝" w:eastAsia="ＭＳ 明朝" w:hAnsi="ＭＳ 明朝" w:cs="ＭＳ 明朝" w:hint="eastAsia"/>
                <w:sz w:val="20"/>
              </w:rPr>
              <w:t xml:space="preserve">　</w:t>
            </w:r>
            <w:r w:rsidR="00273109">
              <w:rPr>
                <w:rFonts w:ascii="ＭＳ 明朝" w:eastAsia="ＭＳ 明朝" w:hAnsi="ＭＳ 明朝" w:cs="ＭＳ 明朝"/>
                <w:sz w:val="20"/>
              </w:rPr>
              <w:t>「</w:t>
            </w:r>
            <w:r w:rsidR="00AB1D09">
              <w:rPr>
                <w:rFonts w:ascii="ＭＳ 明朝" w:eastAsia="ＭＳ 明朝" w:hAnsi="ＭＳ 明朝" w:cs="ＭＳ 明朝"/>
                <w:sz w:val="20"/>
              </w:rPr>
              <w:t>ICT</w:t>
            </w:r>
            <w:r w:rsidR="00273109">
              <w:rPr>
                <w:rFonts w:ascii="ＭＳ 明朝" w:eastAsia="ＭＳ 明朝" w:hAnsi="ＭＳ 明朝" w:cs="ＭＳ 明朝"/>
                <w:sz w:val="20"/>
              </w:rPr>
              <w:t xml:space="preserve">を活用した授業・生徒主体の授業」をテーマに研究授業・公開授業を推進する。 </w:t>
            </w:r>
          </w:p>
          <w:p w:rsidR="00866AEF" w:rsidRDefault="00273109" w:rsidP="0061324F">
            <w:pPr>
              <w:spacing w:after="39"/>
              <w:ind w:left="852" w:firstLineChars="150" w:firstLine="300"/>
            </w:pPr>
            <w:r>
              <w:rPr>
                <w:rFonts w:ascii="ＭＳ 明朝" w:eastAsia="ＭＳ 明朝" w:hAnsi="ＭＳ 明朝" w:cs="ＭＳ 明朝"/>
                <w:sz w:val="20"/>
              </w:rPr>
              <w:t xml:space="preserve">※研究授業・公開授業の実施回数を年間10回以上とする。 </w:t>
            </w:r>
          </w:p>
          <w:p w:rsidR="00866AEF" w:rsidRDefault="000D31EB" w:rsidP="006A7D87">
            <w:pPr>
              <w:spacing w:after="3" w:line="296" w:lineRule="auto"/>
              <w:ind w:leftChars="400" w:left="1280" w:hangingChars="200" w:hanging="400"/>
            </w:pPr>
            <w:r>
              <w:rPr>
                <w:rFonts w:ascii="ＭＳ 明朝" w:eastAsia="ＭＳ 明朝" w:hAnsi="ＭＳ 明朝" w:cs="ＭＳ 明朝" w:hint="eastAsia"/>
                <w:sz w:val="20"/>
              </w:rPr>
              <w:t>オ</w:t>
            </w:r>
            <w:r w:rsidR="00C12CF0">
              <w:rPr>
                <w:rFonts w:ascii="ＭＳ 明朝" w:eastAsia="ＭＳ 明朝" w:hAnsi="ＭＳ 明朝" w:cs="ＭＳ 明朝" w:hint="eastAsia"/>
                <w:sz w:val="20"/>
              </w:rPr>
              <w:t xml:space="preserve">　</w:t>
            </w:r>
            <w:r w:rsidR="00273109">
              <w:rPr>
                <w:rFonts w:ascii="ＭＳ 明朝" w:eastAsia="ＭＳ 明朝" w:hAnsi="ＭＳ 明朝" w:cs="ＭＳ 明朝"/>
                <w:sz w:val="20"/>
              </w:rPr>
              <w:t>授業力向上の取組み及び</w:t>
            </w:r>
            <w:r w:rsidR="00AB1D09">
              <w:rPr>
                <w:rFonts w:ascii="ＭＳ 明朝" w:eastAsia="ＭＳ 明朝" w:hAnsi="ＭＳ 明朝" w:cs="ＭＳ 明朝"/>
                <w:sz w:val="20"/>
              </w:rPr>
              <w:t>BT</w:t>
            </w:r>
            <w:r w:rsidR="00273109">
              <w:rPr>
                <w:rFonts w:ascii="ＭＳ 明朝" w:eastAsia="ＭＳ 明朝" w:hAnsi="ＭＳ 明朝" w:cs="ＭＳ 明朝"/>
                <w:sz w:val="20"/>
              </w:rPr>
              <w:t>学習（英語と国語の朝の10分間学習）とも連動させて、漢検における２級・準２級の合格者を増加させる。また、英検における２級・準２級の合格者を増加させるとともに、英検、</w:t>
            </w:r>
            <w:r w:rsidR="00AB1D09">
              <w:rPr>
                <w:rFonts w:ascii="ＭＳ 明朝" w:eastAsia="ＭＳ 明朝" w:hAnsi="ＭＳ 明朝" w:cs="ＭＳ 明朝"/>
                <w:sz w:val="20"/>
              </w:rPr>
              <w:t>GTEC</w:t>
            </w:r>
            <w:r w:rsidR="00273109">
              <w:rPr>
                <w:rFonts w:ascii="ＭＳ 明朝" w:eastAsia="ＭＳ 明朝" w:hAnsi="ＭＳ 明朝" w:cs="ＭＳ 明朝"/>
                <w:sz w:val="20"/>
              </w:rPr>
              <w:t xml:space="preserve">等の大学入学共通テストで活用される民間の資格・検定試験の受験を推進する。 </w:t>
            </w:r>
          </w:p>
          <w:p w:rsidR="00866AEF" w:rsidRDefault="00273109" w:rsidP="0061324F">
            <w:pPr>
              <w:spacing w:after="0" w:line="296" w:lineRule="auto"/>
              <w:ind w:leftChars="550" w:left="1310" w:hangingChars="50" w:hanging="100"/>
            </w:pPr>
            <w:r>
              <w:rPr>
                <w:rFonts w:ascii="ＭＳ 明朝" w:eastAsia="ＭＳ 明朝" w:hAnsi="ＭＳ 明朝" w:cs="ＭＳ 明朝"/>
                <w:sz w:val="20"/>
              </w:rPr>
              <w:t>※英検（２級20名、準２級50名）及び漢検（２級20名、準２級50名）の合格者を増加させる。また、</w:t>
            </w:r>
            <w:r w:rsidR="00AB1D09">
              <w:rPr>
                <w:rFonts w:ascii="ＭＳ 明朝" w:eastAsia="ＭＳ 明朝" w:hAnsi="ＭＳ 明朝" w:cs="ＭＳ 明朝"/>
                <w:sz w:val="20"/>
              </w:rPr>
              <w:t>CEFR</w:t>
            </w:r>
            <w:r>
              <w:rPr>
                <w:rFonts w:ascii="ＭＳ 明朝" w:eastAsia="ＭＳ 明朝" w:hAnsi="ＭＳ 明朝" w:cs="ＭＳ 明朝"/>
                <w:sz w:val="20"/>
              </w:rPr>
              <w:t>の認定可能な</w:t>
            </w:r>
            <w:r w:rsidR="00AB1D09">
              <w:rPr>
                <w:rFonts w:ascii="ＭＳ 明朝" w:eastAsia="ＭＳ 明朝" w:hAnsi="ＭＳ 明朝" w:cs="ＭＳ 明朝"/>
                <w:sz w:val="20"/>
              </w:rPr>
              <w:t>GTEC</w:t>
            </w:r>
            <w:r>
              <w:rPr>
                <w:rFonts w:ascii="ＭＳ 明朝" w:eastAsia="ＭＳ 明朝" w:hAnsi="ＭＳ 明朝" w:cs="ＭＳ 明朝"/>
                <w:sz w:val="20"/>
              </w:rPr>
              <w:t xml:space="preserve">等の大学入学共通テストで活用される民間の資格・検定試験の受験者を増加させる。 </w:t>
            </w:r>
          </w:p>
          <w:p w:rsidR="00866AEF" w:rsidRDefault="000D31EB" w:rsidP="0061324F">
            <w:pPr>
              <w:spacing w:after="42"/>
              <w:ind w:firstLineChars="450" w:firstLine="900"/>
            </w:pPr>
            <w:r>
              <w:rPr>
                <w:rFonts w:ascii="ＭＳ 明朝" w:eastAsia="ＭＳ 明朝" w:hAnsi="ＭＳ 明朝" w:cs="ＭＳ 明朝" w:hint="eastAsia"/>
                <w:sz w:val="20"/>
              </w:rPr>
              <w:t>カ</w:t>
            </w:r>
            <w:r w:rsidR="00C12CF0">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授業力向上の取組み及び３年間を見通したキャリア教育により希望進路実現率を向上させる。 </w:t>
            </w:r>
          </w:p>
          <w:p w:rsidR="00866AEF" w:rsidRDefault="00273109" w:rsidP="006A7D87">
            <w:pPr>
              <w:spacing w:after="39"/>
              <w:ind w:left="852" w:firstLineChars="200" w:firstLine="400"/>
            </w:pPr>
            <w:r>
              <w:rPr>
                <w:rFonts w:ascii="ＭＳ 明朝" w:eastAsia="ＭＳ 明朝" w:hAnsi="ＭＳ 明朝" w:cs="ＭＳ 明朝"/>
                <w:sz w:val="20"/>
              </w:rPr>
              <w:t xml:space="preserve">※2021年度には国公立大学合格者数を30名に、関関同立大合格者数を180名以上にする。 </w:t>
            </w:r>
          </w:p>
          <w:p w:rsidR="00FD2EA1" w:rsidRPr="00FD2EA1" w:rsidRDefault="000D31EB" w:rsidP="000D31EB">
            <w:pPr>
              <w:spacing w:after="2" w:line="296" w:lineRule="auto"/>
              <w:ind w:left="534"/>
            </w:pPr>
            <w:r>
              <w:rPr>
                <w:rFonts w:ascii="ＭＳ 明朝" w:eastAsia="ＭＳ 明朝" w:hAnsi="ＭＳ 明朝" w:cs="ＭＳ 明朝" w:hint="eastAsia"/>
                <w:sz w:val="20"/>
              </w:rPr>
              <w:t>（４）</w:t>
            </w:r>
            <w:r w:rsidR="00273109">
              <w:rPr>
                <w:rFonts w:ascii="ＭＳ 明朝" w:eastAsia="ＭＳ 明朝" w:hAnsi="ＭＳ 明朝" w:cs="ＭＳ 明朝"/>
                <w:sz w:val="20"/>
              </w:rPr>
              <w:t>３年間を見通したキャリア教育</w:t>
            </w:r>
          </w:p>
          <w:p w:rsidR="00866AEF" w:rsidRDefault="00273109" w:rsidP="0061324F">
            <w:pPr>
              <w:spacing w:after="2" w:line="296" w:lineRule="auto"/>
              <w:ind w:firstLineChars="450" w:firstLine="900"/>
            </w:pPr>
            <w:r>
              <w:rPr>
                <w:rFonts w:ascii="ＭＳ 明朝" w:eastAsia="ＭＳ 明朝" w:hAnsi="ＭＳ 明朝" w:cs="ＭＳ 明朝"/>
                <w:sz w:val="20"/>
              </w:rPr>
              <w:t>ア</w:t>
            </w:r>
            <w:r w:rsidR="00C12CF0">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選抜性の高い大学進学を中心とする生徒・保護者の進路希望に対応する。 </w:t>
            </w:r>
          </w:p>
          <w:p w:rsidR="00866AEF" w:rsidRDefault="000D31EB" w:rsidP="0061324F">
            <w:pPr>
              <w:spacing w:after="39"/>
              <w:ind w:firstLineChars="450" w:firstLine="900"/>
            </w:pPr>
            <w:r>
              <w:rPr>
                <w:rFonts w:ascii="ＭＳ 明朝" w:eastAsia="ＭＳ 明朝" w:hAnsi="ＭＳ 明朝" w:cs="ＭＳ 明朝" w:hint="eastAsia"/>
                <w:sz w:val="20"/>
              </w:rPr>
              <w:t>イ</w:t>
            </w:r>
            <w:r w:rsidR="00C12CF0">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補習・講習（課業日の早朝や放課後、長期休業）を組織的・計画的に実施する。 </w:t>
            </w:r>
          </w:p>
          <w:p w:rsidR="00866AEF" w:rsidRDefault="00273109" w:rsidP="0061324F">
            <w:pPr>
              <w:spacing w:after="39"/>
              <w:ind w:left="852" w:firstLineChars="150" w:firstLine="300"/>
            </w:pPr>
            <w:r>
              <w:rPr>
                <w:rFonts w:ascii="ＭＳ 明朝" w:eastAsia="ＭＳ 明朝" w:hAnsi="ＭＳ 明朝" w:cs="ＭＳ 明朝"/>
                <w:sz w:val="20"/>
              </w:rPr>
              <w:t xml:space="preserve">※学力生活実態調査を各学年、年２回実施し、その分析会を行う。 </w:t>
            </w:r>
          </w:p>
          <w:p w:rsidR="00866AEF" w:rsidRDefault="00273109" w:rsidP="0061324F">
            <w:pPr>
              <w:spacing w:after="42"/>
              <w:ind w:left="852" w:firstLineChars="150" w:firstLine="300"/>
            </w:pPr>
            <w:r>
              <w:rPr>
                <w:rFonts w:ascii="ＭＳ 明朝" w:eastAsia="ＭＳ 明朝" w:hAnsi="ＭＳ 明朝" w:cs="ＭＳ 明朝"/>
                <w:sz w:val="20"/>
              </w:rPr>
              <w:t xml:space="preserve">※全国レベルで生徒の学力を診断できる実力考査を各学年、年１回以上実施する。 </w:t>
            </w:r>
          </w:p>
          <w:p w:rsidR="00866AEF" w:rsidRDefault="000D31EB" w:rsidP="0061324F">
            <w:pPr>
              <w:spacing w:after="39"/>
              <w:ind w:firstLineChars="450" w:firstLine="900"/>
            </w:pPr>
            <w:r>
              <w:rPr>
                <w:rFonts w:ascii="ＭＳ 明朝" w:eastAsia="ＭＳ 明朝" w:hAnsi="ＭＳ 明朝" w:cs="ＭＳ 明朝" w:hint="eastAsia"/>
                <w:sz w:val="20"/>
              </w:rPr>
              <w:t>ウ</w:t>
            </w:r>
            <w:r w:rsidR="00C12CF0">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卒業生の実態把握を進め、同窓会と連携したキャリア教育を実施する。 </w:t>
            </w:r>
          </w:p>
          <w:p w:rsidR="00866AEF" w:rsidRDefault="00273109" w:rsidP="0061324F">
            <w:pPr>
              <w:spacing w:after="39"/>
              <w:ind w:left="852" w:firstLineChars="150" w:firstLine="300"/>
            </w:pPr>
            <w:r>
              <w:rPr>
                <w:rFonts w:ascii="ＭＳ 明朝" w:eastAsia="ＭＳ 明朝" w:hAnsi="ＭＳ 明朝" w:cs="ＭＳ 明朝"/>
                <w:sz w:val="20"/>
              </w:rPr>
              <w:t xml:space="preserve">※卒業生によるキャリア講演会を実施する。 </w:t>
            </w:r>
          </w:p>
          <w:p w:rsidR="00866AEF" w:rsidRDefault="000D31EB" w:rsidP="0061324F">
            <w:pPr>
              <w:spacing w:after="42"/>
              <w:ind w:firstLineChars="450" w:firstLine="900"/>
            </w:pPr>
            <w:r>
              <w:rPr>
                <w:rFonts w:ascii="ＭＳ 明朝" w:eastAsia="ＭＳ 明朝" w:hAnsi="ＭＳ 明朝" w:cs="ＭＳ 明朝" w:hint="eastAsia"/>
                <w:sz w:val="20"/>
              </w:rPr>
              <w:t>エ</w:t>
            </w:r>
            <w:r w:rsidR="00C12CF0">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１年の秋の校外学習を進路学習と位置づけ、学習への意欲を喚起する場とする。 </w:t>
            </w:r>
          </w:p>
          <w:p w:rsidR="00866AEF" w:rsidRDefault="000D31EB" w:rsidP="000D31EB">
            <w:pPr>
              <w:spacing w:after="40"/>
              <w:ind w:left="534"/>
            </w:pPr>
            <w:r>
              <w:rPr>
                <w:rFonts w:ascii="ＭＳ 明朝" w:eastAsia="ＭＳ 明朝" w:hAnsi="ＭＳ 明朝" w:cs="ＭＳ 明朝" w:hint="eastAsia"/>
                <w:sz w:val="20"/>
              </w:rPr>
              <w:t>（５）</w:t>
            </w:r>
            <w:r w:rsidR="00273109">
              <w:rPr>
                <w:rFonts w:ascii="ＭＳ 明朝" w:eastAsia="ＭＳ 明朝" w:hAnsi="ＭＳ 明朝" w:cs="ＭＳ 明朝"/>
                <w:sz w:val="20"/>
              </w:rPr>
              <w:t xml:space="preserve">グローバル人材の育成 </w:t>
            </w:r>
          </w:p>
          <w:p w:rsidR="00866AEF" w:rsidRDefault="000D31EB" w:rsidP="0061324F">
            <w:pPr>
              <w:spacing w:after="39"/>
              <w:ind w:firstLineChars="450" w:firstLine="900"/>
            </w:pPr>
            <w:r>
              <w:rPr>
                <w:rFonts w:ascii="ＭＳ 明朝" w:eastAsia="ＭＳ 明朝" w:hAnsi="ＭＳ 明朝" w:cs="ＭＳ 明朝" w:hint="eastAsia"/>
                <w:sz w:val="20"/>
              </w:rPr>
              <w:t>ア</w:t>
            </w:r>
            <w:r w:rsidR="00C12CF0">
              <w:rPr>
                <w:rFonts w:ascii="ＭＳ 明朝" w:eastAsia="ＭＳ 明朝" w:hAnsi="ＭＳ 明朝" w:cs="ＭＳ 明朝" w:hint="eastAsia"/>
                <w:sz w:val="20"/>
              </w:rPr>
              <w:t xml:space="preserve">　</w:t>
            </w:r>
            <w:r w:rsidR="00273109">
              <w:rPr>
                <w:rFonts w:ascii="ＭＳ 明朝" w:eastAsia="ＭＳ 明朝" w:hAnsi="ＭＳ 明朝" w:cs="ＭＳ 明朝"/>
                <w:sz w:val="20"/>
              </w:rPr>
              <w:t>語学研修を引き続き実施するとともに、姉妹校である</w:t>
            </w:r>
            <w:r w:rsidR="00AB1D09">
              <w:rPr>
                <w:rFonts w:ascii="ＭＳ 明朝" w:eastAsia="ＭＳ 明朝" w:hAnsi="ＭＳ 明朝" w:cs="ＭＳ 明朝"/>
                <w:sz w:val="20"/>
              </w:rPr>
              <w:t>Bentleigh</w:t>
            </w:r>
            <w:r w:rsidR="00273109">
              <w:rPr>
                <w:rFonts w:ascii="ＭＳ 明朝" w:eastAsia="ＭＳ 明朝" w:hAnsi="ＭＳ 明朝" w:cs="ＭＳ 明朝"/>
                <w:sz w:val="20"/>
              </w:rPr>
              <w:t xml:space="preserve"> </w:t>
            </w:r>
            <w:r w:rsidR="00AB1D09">
              <w:rPr>
                <w:rFonts w:ascii="ＭＳ 明朝" w:eastAsia="ＭＳ 明朝" w:hAnsi="ＭＳ 明朝" w:cs="ＭＳ 明朝"/>
                <w:sz w:val="20"/>
              </w:rPr>
              <w:t>secondary</w:t>
            </w:r>
            <w:r w:rsidR="00273109">
              <w:rPr>
                <w:rFonts w:ascii="ＭＳ 明朝" w:eastAsia="ＭＳ 明朝" w:hAnsi="ＭＳ 明朝" w:cs="ＭＳ 明朝"/>
                <w:sz w:val="20"/>
              </w:rPr>
              <w:t xml:space="preserve"> </w:t>
            </w:r>
            <w:r w:rsidR="00AB1D09">
              <w:rPr>
                <w:rFonts w:ascii="ＭＳ 明朝" w:eastAsia="ＭＳ 明朝" w:hAnsi="ＭＳ 明朝" w:cs="ＭＳ 明朝"/>
                <w:sz w:val="20"/>
              </w:rPr>
              <w:t>college</w:t>
            </w:r>
            <w:r w:rsidR="00273109">
              <w:rPr>
                <w:rFonts w:ascii="ＭＳ 明朝" w:eastAsia="ＭＳ 明朝" w:hAnsi="ＭＳ 明朝" w:cs="ＭＳ 明朝"/>
                <w:sz w:val="20"/>
              </w:rPr>
              <w:t xml:space="preserve">との交流を深め英語を用いたコミュニケーション力を育成する。 </w:t>
            </w:r>
          </w:p>
          <w:p w:rsidR="00866AEF" w:rsidRDefault="00C12CF0" w:rsidP="00C12CF0">
            <w:pPr>
              <w:spacing w:after="11"/>
              <w:ind w:left="182"/>
            </w:pPr>
            <w:r>
              <w:rPr>
                <w:rFonts w:ascii="ＭＳ 明朝" w:eastAsia="ＭＳ 明朝" w:hAnsi="ＭＳ 明朝" w:cs="ＭＳ 明朝" w:hint="eastAsia"/>
              </w:rPr>
              <w:t xml:space="preserve">２　</w:t>
            </w:r>
            <w:r w:rsidR="00273109">
              <w:rPr>
                <w:rFonts w:ascii="ＭＳ 明朝" w:eastAsia="ＭＳ 明朝" w:hAnsi="ＭＳ 明朝" w:cs="ＭＳ 明朝"/>
              </w:rPr>
              <w:t xml:space="preserve">豊かでたくましい人間性のはぐくみ </w:t>
            </w:r>
          </w:p>
          <w:p w:rsidR="00866AEF" w:rsidRDefault="000D31EB" w:rsidP="000D31EB">
            <w:pPr>
              <w:spacing w:after="39"/>
              <w:ind w:left="534"/>
            </w:pPr>
            <w:r>
              <w:rPr>
                <w:rFonts w:ascii="ＭＳ 明朝" w:eastAsia="ＭＳ 明朝" w:hAnsi="ＭＳ 明朝" w:cs="ＭＳ 明朝" w:hint="eastAsia"/>
                <w:sz w:val="20"/>
              </w:rPr>
              <w:t>（１）</w:t>
            </w:r>
            <w:r w:rsidR="00273109">
              <w:rPr>
                <w:rFonts w:ascii="ＭＳ 明朝" w:eastAsia="ＭＳ 明朝" w:hAnsi="ＭＳ 明朝" w:cs="ＭＳ 明朝"/>
                <w:sz w:val="20"/>
              </w:rPr>
              <w:t xml:space="preserve">部活動や特別活動を通じ、生徒の「自尊感情」を高め、他者の役に立っているという有用感、困難を乗り越えることのできる力を育成する。 </w:t>
            </w:r>
          </w:p>
          <w:p w:rsidR="00866AEF" w:rsidRDefault="000D31EB" w:rsidP="0061324F">
            <w:pPr>
              <w:spacing w:after="39"/>
              <w:ind w:firstLineChars="450" w:firstLine="900"/>
            </w:pPr>
            <w:r>
              <w:rPr>
                <w:rFonts w:ascii="ＭＳ 明朝" w:eastAsia="ＭＳ 明朝" w:hAnsi="ＭＳ 明朝" w:cs="ＭＳ 明朝" w:hint="eastAsia"/>
                <w:sz w:val="20"/>
              </w:rPr>
              <w:t>ア</w:t>
            </w:r>
            <w:r w:rsidR="00C12CF0">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部活動加入率を90%以上とし、それを継続発展させる。（平成30年度86.4%） </w:t>
            </w:r>
          </w:p>
          <w:p w:rsidR="00866AEF" w:rsidRDefault="000D31EB" w:rsidP="000D31EB">
            <w:pPr>
              <w:spacing w:after="42"/>
              <w:ind w:left="534"/>
            </w:pPr>
            <w:r>
              <w:rPr>
                <w:rFonts w:ascii="ＭＳ 明朝" w:eastAsia="ＭＳ 明朝" w:hAnsi="ＭＳ 明朝" w:cs="ＭＳ 明朝" w:hint="eastAsia"/>
                <w:sz w:val="20"/>
              </w:rPr>
              <w:t>（２）</w:t>
            </w:r>
            <w:r w:rsidR="00273109">
              <w:rPr>
                <w:rFonts w:ascii="ＭＳ 明朝" w:eastAsia="ＭＳ 明朝" w:hAnsi="ＭＳ 明朝" w:cs="ＭＳ 明朝"/>
                <w:sz w:val="20"/>
              </w:rPr>
              <w:t xml:space="preserve">生徒会活動の活性化 </w:t>
            </w:r>
          </w:p>
          <w:p w:rsidR="00866AEF" w:rsidRDefault="000D31EB" w:rsidP="0061324F">
            <w:pPr>
              <w:spacing w:after="39"/>
              <w:ind w:firstLineChars="450" w:firstLine="900"/>
            </w:pPr>
            <w:r>
              <w:rPr>
                <w:rFonts w:ascii="ＭＳ 明朝" w:eastAsia="ＭＳ 明朝" w:hAnsi="ＭＳ 明朝" w:cs="ＭＳ 明朝" w:hint="eastAsia"/>
                <w:sz w:val="20"/>
              </w:rPr>
              <w:t>ア</w:t>
            </w:r>
            <w:r w:rsidR="00C12CF0">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体育祭・文化祭の活性化を図る。 </w:t>
            </w:r>
          </w:p>
          <w:p w:rsidR="00866AEF" w:rsidRDefault="000D31EB" w:rsidP="000D31EB">
            <w:pPr>
              <w:spacing w:after="39"/>
              <w:ind w:left="534"/>
            </w:pPr>
            <w:r>
              <w:rPr>
                <w:rFonts w:ascii="ＭＳ 明朝" w:eastAsia="ＭＳ 明朝" w:hAnsi="ＭＳ 明朝" w:cs="ＭＳ 明朝" w:hint="eastAsia"/>
                <w:sz w:val="20"/>
              </w:rPr>
              <w:t>（３）</w:t>
            </w:r>
            <w:r w:rsidR="00273109">
              <w:rPr>
                <w:rFonts w:ascii="ＭＳ 明朝" w:eastAsia="ＭＳ 明朝" w:hAnsi="ＭＳ 明朝" w:cs="ＭＳ 明朝"/>
                <w:sz w:val="20"/>
              </w:rPr>
              <w:t xml:space="preserve">生徒指導の強化 </w:t>
            </w:r>
          </w:p>
          <w:p w:rsidR="00866AEF" w:rsidRDefault="000D31EB" w:rsidP="0061324F">
            <w:pPr>
              <w:spacing w:after="42"/>
              <w:ind w:firstLineChars="450" w:firstLine="900"/>
            </w:pPr>
            <w:r>
              <w:rPr>
                <w:rFonts w:ascii="ＭＳ 明朝" w:eastAsia="ＭＳ 明朝" w:hAnsi="ＭＳ 明朝" w:cs="ＭＳ 明朝" w:hint="eastAsia"/>
                <w:sz w:val="20"/>
              </w:rPr>
              <w:t>ア</w:t>
            </w:r>
            <w:r w:rsidR="00C12CF0">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遅刻指導を継続強化する。 </w:t>
            </w:r>
          </w:p>
          <w:p w:rsidR="008F32C3" w:rsidRDefault="000D31EB" w:rsidP="0061324F">
            <w:pPr>
              <w:spacing w:after="39"/>
              <w:ind w:firstLineChars="450" w:firstLine="900"/>
              <w:rPr>
                <w:rFonts w:ascii="ＭＳ 明朝" w:eastAsia="ＭＳ 明朝" w:hAnsi="ＭＳ 明朝" w:cs="ＭＳ 明朝"/>
                <w:sz w:val="20"/>
              </w:rPr>
            </w:pPr>
            <w:r>
              <w:rPr>
                <w:rFonts w:ascii="ＭＳ 明朝" w:eastAsia="ＭＳ 明朝" w:hAnsi="ＭＳ 明朝" w:cs="ＭＳ 明朝" w:hint="eastAsia"/>
                <w:sz w:val="20"/>
              </w:rPr>
              <w:t>イ</w:t>
            </w:r>
            <w:r w:rsidR="00C12CF0">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服装・頭髪指導を継続強化する。 </w:t>
            </w:r>
          </w:p>
          <w:p w:rsidR="000F66D7" w:rsidRPr="008F32C3" w:rsidRDefault="000D31EB" w:rsidP="0061324F">
            <w:pPr>
              <w:spacing w:after="39"/>
              <w:ind w:firstLineChars="450" w:firstLine="900"/>
              <w:rPr>
                <w:rFonts w:ascii="ＭＳ 明朝" w:eastAsia="ＭＳ 明朝" w:hAnsi="ＭＳ 明朝" w:cs="ＭＳ 明朝"/>
                <w:sz w:val="20"/>
              </w:rPr>
            </w:pPr>
            <w:r>
              <w:rPr>
                <w:rFonts w:ascii="ＭＳ 明朝" w:eastAsia="ＭＳ 明朝" w:hAnsi="ＭＳ 明朝" w:cs="ＭＳ 明朝" w:hint="eastAsia"/>
                <w:sz w:val="20"/>
              </w:rPr>
              <w:t>ウ</w:t>
            </w:r>
            <w:r w:rsidR="00C12CF0">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交通安全指導を継続強化する。 </w:t>
            </w:r>
          </w:p>
        </w:tc>
      </w:tr>
      <w:tr w:rsidR="00866AEF" w:rsidTr="000F66D7">
        <w:trPr>
          <w:trHeight w:val="20"/>
        </w:trPr>
        <w:tc>
          <w:tcPr>
            <w:tcW w:w="14947" w:type="dxa"/>
            <w:tcBorders>
              <w:bottom w:val="single" w:sz="4" w:space="0" w:color="000000"/>
            </w:tcBorders>
          </w:tcPr>
          <w:p w:rsidR="00866AEF" w:rsidRPr="00A13E7E" w:rsidRDefault="000D31EB" w:rsidP="00A13E7E">
            <w:pPr>
              <w:spacing w:after="39"/>
              <w:ind w:left="534"/>
              <w:rPr>
                <w:rFonts w:ascii="ＭＳ 明朝" w:eastAsia="ＭＳ 明朝" w:hAnsi="ＭＳ 明朝" w:cs="ＭＳ 明朝"/>
                <w:sz w:val="20"/>
              </w:rPr>
            </w:pPr>
            <w:r>
              <w:rPr>
                <w:rFonts w:ascii="ＭＳ 明朝" w:eastAsia="ＭＳ 明朝" w:hAnsi="ＭＳ 明朝" w:cs="ＭＳ 明朝" w:hint="eastAsia"/>
                <w:sz w:val="20"/>
              </w:rPr>
              <w:lastRenderedPageBreak/>
              <w:t>（４）</w:t>
            </w:r>
            <w:r w:rsidR="00273109">
              <w:rPr>
                <w:rFonts w:ascii="ＭＳ 明朝" w:eastAsia="ＭＳ 明朝" w:hAnsi="ＭＳ 明朝" w:cs="ＭＳ 明朝"/>
                <w:sz w:val="20"/>
              </w:rPr>
              <w:t xml:space="preserve">校内美化の推進 </w:t>
            </w:r>
          </w:p>
          <w:p w:rsidR="00866AEF" w:rsidRPr="00A13E7E" w:rsidRDefault="000D31EB" w:rsidP="00A13E7E">
            <w:pPr>
              <w:spacing w:after="42"/>
              <w:ind w:firstLineChars="450" w:firstLine="900"/>
              <w:rPr>
                <w:rFonts w:ascii="ＭＳ 明朝" w:eastAsia="ＭＳ 明朝" w:hAnsi="ＭＳ 明朝" w:cs="ＭＳ 明朝"/>
                <w:sz w:val="20"/>
              </w:rPr>
            </w:pPr>
            <w:r>
              <w:rPr>
                <w:rFonts w:ascii="ＭＳ 明朝" w:eastAsia="ＭＳ 明朝" w:hAnsi="ＭＳ 明朝" w:cs="ＭＳ 明朝" w:hint="eastAsia"/>
                <w:sz w:val="20"/>
              </w:rPr>
              <w:t>ア</w:t>
            </w:r>
            <w:r w:rsidR="00C12CF0">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生徒の美化意識を高め、校内美化に努める。 </w:t>
            </w:r>
          </w:p>
          <w:p w:rsidR="00866AEF" w:rsidRPr="00A13E7E" w:rsidRDefault="00C12CF0" w:rsidP="00A13E7E">
            <w:pPr>
              <w:spacing w:after="39"/>
              <w:ind w:left="534"/>
              <w:rPr>
                <w:rFonts w:ascii="ＭＳ 明朝" w:eastAsia="ＭＳ 明朝" w:hAnsi="ＭＳ 明朝" w:cs="ＭＳ 明朝"/>
                <w:sz w:val="20"/>
              </w:rPr>
            </w:pPr>
            <w:r>
              <w:rPr>
                <w:rFonts w:ascii="ＭＳ 明朝" w:eastAsia="ＭＳ 明朝" w:hAnsi="ＭＳ 明朝" w:cs="ＭＳ 明朝" w:hint="eastAsia"/>
                <w:sz w:val="20"/>
              </w:rPr>
              <w:t>（５）</w:t>
            </w:r>
            <w:r w:rsidR="00273109">
              <w:rPr>
                <w:rFonts w:ascii="ＭＳ 明朝" w:eastAsia="ＭＳ 明朝" w:hAnsi="ＭＳ 明朝" w:cs="ＭＳ 明朝"/>
                <w:sz w:val="20"/>
              </w:rPr>
              <w:t xml:space="preserve">人権尊重の教育の推進 </w:t>
            </w:r>
          </w:p>
          <w:p w:rsidR="00866AEF" w:rsidRPr="00A13E7E" w:rsidRDefault="000D31EB" w:rsidP="00A13E7E">
            <w:pPr>
              <w:spacing w:after="42"/>
              <w:ind w:firstLineChars="450" w:firstLine="900"/>
              <w:rPr>
                <w:rFonts w:ascii="ＭＳ 明朝" w:eastAsia="ＭＳ 明朝" w:hAnsi="ＭＳ 明朝" w:cs="ＭＳ 明朝"/>
                <w:sz w:val="20"/>
              </w:rPr>
            </w:pPr>
            <w:r>
              <w:rPr>
                <w:rFonts w:ascii="ＭＳ 明朝" w:eastAsia="ＭＳ 明朝" w:hAnsi="ＭＳ 明朝" w:cs="ＭＳ 明朝" w:hint="eastAsia"/>
                <w:sz w:val="20"/>
              </w:rPr>
              <w:t>ア</w:t>
            </w:r>
            <w:r w:rsidR="00C12CF0">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生徒が自他の権利を尊重するとともに、社会の一員としての自覚のもとに義務を果たすという基本的姿勢の形成をめざす。 </w:t>
            </w:r>
          </w:p>
          <w:p w:rsidR="00866AEF" w:rsidRPr="00A13E7E" w:rsidRDefault="00C12CF0" w:rsidP="00A13E7E">
            <w:pPr>
              <w:spacing w:after="39"/>
              <w:ind w:left="534"/>
              <w:rPr>
                <w:rFonts w:ascii="ＭＳ 明朝" w:eastAsia="ＭＳ 明朝" w:hAnsi="ＭＳ 明朝" w:cs="ＭＳ 明朝"/>
                <w:sz w:val="20"/>
              </w:rPr>
            </w:pPr>
            <w:r>
              <w:rPr>
                <w:rFonts w:ascii="ＭＳ 明朝" w:eastAsia="ＭＳ 明朝" w:hAnsi="ＭＳ 明朝" w:cs="ＭＳ 明朝" w:hint="eastAsia"/>
                <w:sz w:val="20"/>
              </w:rPr>
              <w:t>（６）</w:t>
            </w:r>
            <w:r w:rsidR="00273109">
              <w:rPr>
                <w:rFonts w:ascii="ＭＳ 明朝" w:eastAsia="ＭＳ 明朝" w:hAnsi="ＭＳ 明朝" w:cs="ＭＳ 明朝"/>
                <w:sz w:val="20"/>
              </w:rPr>
              <w:t xml:space="preserve">安全で安心な学びの場づくり </w:t>
            </w:r>
          </w:p>
          <w:p w:rsidR="00866AEF" w:rsidRPr="00A13E7E" w:rsidRDefault="000D31EB" w:rsidP="00A13E7E">
            <w:pPr>
              <w:spacing w:after="42"/>
              <w:ind w:leftChars="409" w:left="1306" w:hangingChars="203" w:hanging="406"/>
              <w:rPr>
                <w:rFonts w:ascii="ＭＳ 明朝" w:eastAsia="ＭＳ 明朝" w:hAnsi="ＭＳ 明朝" w:cs="ＭＳ 明朝"/>
                <w:sz w:val="20"/>
              </w:rPr>
            </w:pPr>
            <w:r>
              <w:rPr>
                <w:rFonts w:ascii="ＭＳ 明朝" w:eastAsia="ＭＳ 明朝" w:hAnsi="ＭＳ 明朝" w:cs="ＭＳ 明朝" w:hint="eastAsia"/>
                <w:sz w:val="20"/>
              </w:rPr>
              <w:t>ア</w:t>
            </w:r>
            <w:r w:rsidR="00C12CF0">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いじめの防止・対策：いじめ防止対策推進法に則り、学校としていじめを許さない体制をとる。問題事象が発生した時は、ケース会議により早急に対策を練り実行する。 </w:t>
            </w:r>
          </w:p>
          <w:p w:rsidR="00866AEF" w:rsidRPr="00A13E7E" w:rsidRDefault="00C12CF0" w:rsidP="00A13E7E">
            <w:pPr>
              <w:spacing w:after="42"/>
              <w:ind w:leftChars="416" w:left="1333" w:hangingChars="209" w:hanging="418"/>
              <w:rPr>
                <w:rFonts w:ascii="ＭＳ 明朝" w:eastAsia="ＭＳ 明朝" w:hAnsi="ＭＳ 明朝" w:cs="ＭＳ 明朝"/>
                <w:sz w:val="20"/>
              </w:rPr>
            </w:pPr>
            <w:r>
              <w:rPr>
                <w:rFonts w:ascii="ＭＳ 明朝" w:eastAsia="ＭＳ 明朝" w:hAnsi="ＭＳ 明朝" w:cs="ＭＳ 明朝" w:hint="eastAsia"/>
                <w:sz w:val="20"/>
              </w:rPr>
              <w:t xml:space="preserve">イ　</w:t>
            </w:r>
            <w:r w:rsidR="00273109">
              <w:rPr>
                <w:rFonts w:ascii="ＭＳ 明朝" w:eastAsia="ＭＳ 明朝" w:hAnsi="ＭＳ 明朝" w:cs="ＭＳ 明朝"/>
                <w:sz w:val="20"/>
              </w:rPr>
              <w:t>教育相談機能の充実：定期的にアンケート調査を実施し、生徒の状況把握に努めるとともに、「高校生活支援カード」を利用した生徒支援の充実を図</w:t>
            </w:r>
            <w:r>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る。 </w:t>
            </w:r>
          </w:p>
          <w:p w:rsidR="00866AEF" w:rsidRPr="00A13E7E" w:rsidRDefault="00C12CF0" w:rsidP="00A13E7E">
            <w:pPr>
              <w:spacing w:after="39"/>
              <w:ind w:left="534"/>
              <w:rPr>
                <w:rFonts w:ascii="ＭＳ 明朝" w:eastAsia="ＭＳ 明朝" w:hAnsi="ＭＳ 明朝" w:cs="ＭＳ 明朝"/>
                <w:sz w:val="20"/>
              </w:rPr>
            </w:pPr>
            <w:r>
              <w:rPr>
                <w:rFonts w:ascii="ＭＳ 明朝" w:eastAsia="ＭＳ 明朝" w:hAnsi="ＭＳ 明朝" w:cs="ＭＳ 明朝" w:hint="eastAsia"/>
                <w:sz w:val="20"/>
              </w:rPr>
              <w:t>（７）</w:t>
            </w:r>
            <w:r w:rsidR="00273109">
              <w:rPr>
                <w:rFonts w:ascii="ＭＳ 明朝" w:eastAsia="ＭＳ 明朝" w:hAnsi="ＭＳ 明朝" w:cs="ＭＳ 明朝"/>
                <w:sz w:val="20"/>
              </w:rPr>
              <w:t xml:space="preserve">始業式・終業式で自己を見つめ、学校生活への意欲を喚起する場、生徒を褒め称える場とする。 </w:t>
            </w:r>
          </w:p>
          <w:p w:rsidR="00866AEF" w:rsidRPr="00A13E7E" w:rsidRDefault="000D31EB" w:rsidP="00A13E7E">
            <w:pPr>
              <w:spacing w:after="42"/>
              <w:ind w:firstLineChars="450" w:firstLine="900"/>
              <w:rPr>
                <w:rFonts w:ascii="ＭＳ 明朝" w:eastAsia="ＭＳ 明朝" w:hAnsi="ＭＳ 明朝" w:cs="ＭＳ 明朝"/>
                <w:sz w:val="20"/>
              </w:rPr>
            </w:pPr>
            <w:r>
              <w:rPr>
                <w:rFonts w:ascii="ＭＳ 明朝" w:eastAsia="ＭＳ 明朝" w:hAnsi="ＭＳ 明朝" w:cs="ＭＳ 明朝" w:hint="eastAsia"/>
                <w:sz w:val="20"/>
              </w:rPr>
              <w:t>ア</w:t>
            </w:r>
            <w:r w:rsidR="00C12CF0">
              <w:rPr>
                <w:rFonts w:ascii="ＭＳ 明朝" w:eastAsia="ＭＳ 明朝" w:hAnsi="ＭＳ 明朝" w:cs="ＭＳ 明朝" w:hint="eastAsia"/>
                <w:sz w:val="20"/>
              </w:rPr>
              <w:t xml:space="preserve">　</w:t>
            </w:r>
            <w:r w:rsidR="00273109">
              <w:rPr>
                <w:rFonts w:ascii="ＭＳ 明朝" w:eastAsia="ＭＳ 明朝" w:hAnsi="ＭＳ 明朝" w:cs="ＭＳ 明朝"/>
                <w:sz w:val="20"/>
              </w:rPr>
              <w:t>部活動の成果等を伝達表彰するとともに校歌を全員で斉唱する。</w:t>
            </w:r>
            <w:r w:rsidR="00273109" w:rsidRPr="00A13E7E">
              <w:rPr>
                <w:rFonts w:ascii="ＭＳ 明朝" w:eastAsia="ＭＳ 明朝" w:hAnsi="ＭＳ 明朝" w:cs="ＭＳ 明朝"/>
                <w:sz w:val="20"/>
              </w:rPr>
              <w:t xml:space="preserve"> </w:t>
            </w:r>
          </w:p>
          <w:p w:rsidR="00866AEF" w:rsidRDefault="00273109" w:rsidP="00C12CF0">
            <w:pPr>
              <w:spacing w:after="9"/>
              <w:ind w:firstLineChars="100" w:firstLine="220"/>
            </w:pPr>
            <w:r>
              <w:rPr>
                <w:rFonts w:ascii="ＭＳ 明朝" w:eastAsia="ＭＳ 明朝" w:hAnsi="ＭＳ 明朝" w:cs="ＭＳ 明朝"/>
              </w:rPr>
              <w:t>３</w:t>
            </w:r>
            <w:r w:rsidR="00C12CF0">
              <w:rPr>
                <w:rFonts w:ascii="ＭＳ 明朝" w:eastAsia="ＭＳ 明朝" w:hAnsi="ＭＳ 明朝" w:cs="ＭＳ 明朝" w:hint="eastAsia"/>
              </w:rPr>
              <w:t xml:space="preserve">　</w:t>
            </w:r>
            <w:r>
              <w:rPr>
                <w:rFonts w:ascii="ＭＳ 明朝" w:eastAsia="ＭＳ 明朝" w:hAnsi="ＭＳ 明朝" w:cs="ＭＳ 明朝"/>
              </w:rPr>
              <w:t xml:space="preserve">学校の組織力向上と開かれた学校づくり </w:t>
            </w:r>
          </w:p>
          <w:p w:rsidR="00866AEF" w:rsidRDefault="000D31EB" w:rsidP="00C12CF0">
            <w:pPr>
              <w:spacing w:after="42"/>
              <w:ind w:right="3084" w:firstLineChars="300" w:firstLine="600"/>
            </w:pPr>
            <w:r>
              <w:rPr>
                <w:rFonts w:ascii="ＭＳ 明朝" w:eastAsia="ＭＳ 明朝" w:hAnsi="ＭＳ 明朝" w:cs="ＭＳ 明朝" w:hint="eastAsia"/>
                <w:sz w:val="20"/>
              </w:rPr>
              <w:t>（１）</w:t>
            </w:r>
            <w:r w:rsidR="00273109">
              <w:rPr>
                <w:rFonts w:ascii="ＭＳ 明朝" w:eastAsia="ＭＳ 明朝" w:hAnsi="ＭＳ 明朝" w:cs="ＭＳ 明朝"/>
                <w:sz w:val="20"/>
              </w:rPr>
              <w:t xml:space="preserve">組織力向上：常に学校組織の見直しを図り、組織の活性化を推進する。 </w:t>
            </w:r>
          </w:p>
          <w:p w:rsidR="00866AEF" w:rsidRPr="00A13E7E" w:rsidRDefault="000D31EB" w:rsidP="00A13E7E">
            <w:pPr>
              <w:spacing w:after="42"/>
              <w:ind w:firstLineChars="450" w:firstLine="900"/>
              <w:rPr>
                <w:rFonts w:ascii="ＭＳ 明朝" w:eastAsia="ＭＳ 明朝" w:hAnsi="ＭＳ 明朝" w:cs="ＭＳ 明朝"/>
                <w:sz w:val="20"/>
              </w:rPr>
            </w:pPr>
            <w:r>
              <w:rPr>
                <w:rFonts w:ascii="ＭＳ 明朝" w:eastAsia="ＭＳ 明朝" w:hAnsi="ＭＳ 明朝" w:cs="ＭＳ 明朝" w:hint="eastAsia"/>
                <w:sz w:val="20"/>
              </w:rPr>
              <w:t>ア</w:t>
            </w:r>
            <w:r w:rsidR="00C12CF0">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学年主任会議を設け、各学年の連携、引継ぎがスムーズにいくようにする。 </w:t>
            </w:r>
          </w:p>
          <w:p w:rsidR="00866AEF" w:rsidRDefault="00273109" w:rsidP="0061324F">
            <w:pPr>
              <w:spacing w:after="39"/>
              <w:ind w:leftChars="550" w:left="1310" w:hangingChars="50" w:hanging="100"/>
            </w:pPr>
            <w:r>
              <w:rPr>
                <w:rFonts w:ascii="ＭＳ 明朝" w:eastAsia="ＭＳ 明朝" w:hAnsi="ＭＳ 明朝" w:cs="ＭＳ 明朝"/>
                <w:sz w:val="20"/>
              </w:rPr>
              <w:t xml:space="preserve">※校外学習を、入学から卒業までの３年間を見通し系統的・計画的に実施する。１年(２回)は春、仲間・クラスづくり、秋は大学見学の進路学習、２年春は修学旅行の事前学習等。３年春は最高学年として学年・クラスの団結づくり等。 </w:t>
            </w:r>
          </w:p>
          <w:p w:rsidR="00866AEF" w:rsidRPr="00A13E7E" w:rsidRDefault="000D31EB" w:rsidP="00A13E7E">
            <w:pPr>
              <w:spacing w:after="42"/>
              <w:ind w:firstLineChars="450" w:firstLine="900"/>
              <w:rPr>
                <w:rFonts w:ascii="ＭＳ 明朝" w:eastAsia="ＭＳ 明朝" w:hAnsi="ＭＳ 明朝" w:cs="ＭＳ 明朝"/>
                <w:sz w:val="20"/>
              </w:rPr>
            </w:pPr>
            <w:r>
              <w:rPr>
                <w:rFonts w:ascii="ＭＳ 明朝" w:eastAsia="ＭＳ 明朝" w:hAnsi="ＭＳ 明朝" w:cs="ＭＳ 明朝" w:hint="eastAsia"/>
                <w:sz w:val="20"/>
              </w:rPr>
              <w:t>イ</w:t>
            </w:r>
            <w:r w:rsidR="00C12CF0">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各分掌と各学年のバランスを図る。 </w:t>
            </w:r>
          </w:p>
          <w:p w:rsidR="00866AEF" w:rsidRPr="00A13E7E" w:rsidRDefault="000D31EB" w:rsidP="00A13E7E">
            <w:pPr>
              <w:spacing w:after="42"/>
              <w:ind w:firstLineChars="450" w:firstLine="900"/>
              <w:rPr>
                <w:rFonts w:ascii="ＭＳ 明朝" w:eastAsia="ＭＳ 明朝" w:hAnsi="ＭＳ 明朝" w:cs="ＭＳ 明朝"/>
                <w:sz w:val="20"/>
              </w:rPr>
            </w:pPr>
            <w:r>
              <w:rPr>
                <w:rFonts w:ascii="ＭＳ 明朝" w:eastAsia="ＭＳ 明朝" w:hAnsi="ＭＳ 明朝" w:cs="ＭＳ 明朝" w:hint="eastAsia"/>
                <w:sz w:val="20"/>
              </w:rPr>
              <w:t>ウ</w:t>
            </w:r>
            <w:r w:rsidR="00C12CF0">
              <w:rPr>
                <w:rFonts w:ascii="ＭＳ 明朝" w:eastAsia="ＭＳ 明朝" w:hAnsi="ＭＳ 明朝" w:cs="ＭＳ 明朝" w:hint="eastAsia"/>
                <w:sz w:val="20"/>
              </w:rPr>
              <w:t xml:space="preserve">　</w:t>
            </w:r>
            <w:r w:rsidR="00273109">
              <w:rPr>
                <w:rFonts w:ascii="ＭＳ 明朝" w:eastAsia="ＭＳ 明朝" w:hAnsi="ＭＳ 明朝" w:cs="ＭＳ 明朝"/>
                <w:sz w:val="20"/>
              </w:rPr>
              <w:t xml:space="preserve">安全衛生委員会の活性化により、働き方改革を図る。 </w:t>
            </w:r>
          </w:p>
          <w:p w:rsidR="00FD2EA1" w:rsidRDefault="000D31EB" w:rsidP="006A7D87">
            <w:pPr>
              <w:spacing w:after="0" w:line="298" w:lineRule="auto"/>
              <w:ind w:left="499" w:right="3084" w:firstLineChars="50" w:firstLine="100"/>
              <w:rPr>
                <w:rFonts w:ascii="ＭＳ 明朝" w:eastAsia="ＭＳ 明朝" w:hAnsi="ＭＳ 明朝" w:cs="ＭＳ 明朝"/>
                <w:sz w:val="20"/>
              </w:rPr>
            </w:pPr>
            <w:r>
              <w:rPr>
                <w:rFonts w:ascii="ＭＳ 明朝" w:eastAsia="ＭＳ 明朝" w:hAnsi="ＭＳ 明朝" w:cs="ＭＳ 明朝" w:hint="eastAsia"/>
                <w:sz w:val="20"/>
              </w:rPr>
              <w:t>（２）</w:t>
            </w:r>
            <w:r w:rsidR="00273109">
              <w:rPr>
                <w:rFonts w:ascii="ＭＳ 明朝" w:eastAsia="ＭＳ 明朝" w:hAnsi="ＭＳ 明朝" w:cs="ＭＳ 明朝"/>
                <w:sz w:val="20"/>
              </w:rPr>
              <w:t>保護者・地域との連携</w:t>
            </w:r>
          </w:p>
          <w:p w:rsidR="0061324F" w:rsidRPr="00A13E7E" w:rsidRDefault="0061324F" w:rsidP="00A13E7E">
            <w:pPr>
              <w:spacing w:after="42"/>
              <w:ind w:firstLineChars="450" w:firstLine="900"/>
              <w:rPr>
                <w:rFonts w:ascii="ＭＳ 明朝" w:eastAsia="ＭＳ 明朝" w:hAnsi="ＭＳ 明朝" w:cs="ＭＳ 明朝"/>
                <w:sz w:val="20"/>
              </w:rPr>
            </w:pPr>
            <w:r>
              <w:rPr>
                <w:rFonts w:ascii="ＭＳ 明朝" w:eastAsia="ＭＳ 明朝" w:hAnsi="ＭＳ 明朝" w:cs="ＭＳ 明朝"/>
                <w:sz w:val="20"/>
              </w:rPr>
              <w:t>ア 小学生対象の科学入門講座、中学生対象の「楽しいスポーツ芸術講座」、山高杯、山高カップなどを継続発展さ</w:t>
            </w:r>
            <w:r>
              <w:rPr>
                <w:rFonts w:ascii="ＭＳ 明朝" w:eastAsia="ＭＳ 明朝" w:hAnsi="ＭＳ 明朝" w:cs="ＭＳ 明朝" w:hint="eastAsia"/>
                <w:sz w:val="20"/>
              </w:rPr>
              <w:t>せる</w:t>
            </w:r>
            <w:r>
              <w:rPr>
                <w:rFonts w:ascii="ＭＳ 明朝" w:eastAsia="ＭＳ 明朝" w:hAnsi="ＭＳ 明朝" w:cs="ＭＳ 明朝"/>
                <w:sz w:val="20"/>
              </w:rPr>
              <w:t>。</w:t>
            </w:r>
          </w:p>
          <w:p w:rsidR="00866AEF" w:rsidRPr="00A13E7E" w:rsidRDefault="00273109" w:rsidP="00A13E7E">
            <w:pPr>
              <w:spacing w:after="42"/>
              <w:ind w:firstLineChars="450" w:firstLine="900"/>
              <w:rPr>
                <w:rFonts w:ascii="ＭＳ 明朝" w:eastAsia="ＭＳ 明朝" w:hAnsi="ＭＳ 明朝" w:cs="ＭＳ 明朝"/>
                <w:sz w:val="20"/>
              </w:rPr>
            </w:pPr>
            <w:r>
              <w:rPr>
                <w:rFonts w:ascii="ＭＳ 明朝" w:eastAsia="ＭＳ 明朝" w:hAnsi="ＭＳ 明朝" w:cs="ＭＳ 明朝"/>
                <w:sz w:val="20"/>
              </w:rPr>
              <w:t xml:space="preserve">イ 地域の行事へ積極的に参加する。地域連携を深める。 </w:t>
            </w:r>
          </w:p>
          <w:p w:rsidR="00F33C46" w:rsidRDefault="000D31EB" w:rsidP="006A7D87">
            <w:pPr>
              <w:spacing w:after="0"/>
              <w:ind w:left="499" w:right="3084" w:firstLineChars="50" w:firstLine="100"/>
              <w:rPr>
                <w:rFonts w:ascii="ＭＳ 明朝" w:eastAsia="ＭＳ 明朝" w:hAnsi="ＭＳ 明朝" w:cs="ＭＳ 明朝"/>
                <w:sz w:val="20"/>
              </w:rPr>
            </w:pPr>
            <w:r>
              <w:rPr>
                <w:rFonts w:ascii="ＭＳ 明朝" w:eastAsia="ＭＳ 明朝" w:hAnsi="ＭＳ 明朝" w:cs="ＭＳ 明朝" w:hint="eastAsia"/>
                <w:sz w:val="20"/>
              </w:rPr>
              <w:t>（３）</w:t>
            </w:r>
            <w:r w:rsidR="00273109">
              <w:rPr>
                <w:rFonts w:ascii="ＭＳ 明朝" w:eastAsia="ＭＳ 明朝" w:hAnsi="ＭＳ 明朝" w:cs="ＭＳ 明朝"/>
                <w:sz w:val="20"/>
              </w:rPr>
              <w:t>教育活動の情報発信</w:t>
            </w:r>
          </w:p>
          <w:p w:rsidR="00B11A97" w:rsidRPr="00F33C46" w:rsidRDefault="00273109" w:rsidP="00A13E7E">
            <w:pPr>
              <w:spacing w:after="42"/>
              <w:ind w:firstLineChars="450" w:firstLine="900"/>
              <w:rPr>
                <w:rFonts w:eastAsiaTheme="minorEastAsia"/>
              </w:rPr>
            </w:pPr>
            <w:r>
              <w:rPr>
                <w:rFonts w:ascii="ＭＳ 明朝" w:eastAsia="ＭＳ 明朝" w:hAnsi="ＭＳ 明朝" w:cs="ＭＳ 明朝"/>
                <w:sz w:val="20"/>
              </w:rPr>
              <w:t>ア 教育活動の情報発信について、総務部を中心に全校的に取り組む。</w:t>
            </w:r>
            <w:r w:rsidRPr="00A13E7E">
              <w:rPr>
                <w:rFonts w:ascii="ＭＳ 明朝" w:eastAsia="ＭＳ 明朝" w:hAnsi="ＭＳ 明朝" w:cs="ＭＳ 明朝"/>
                <w:sz w:val="20"/>
              </w:rPr>
              <w:t xml:space="preserve"> </w:t>
            </w:r>
          </w:p>
        </w:tc>
      </w:tr>
    </w:tbl>
    <w:p w:rsidR="00E30CE2" w:rsidRDefault="00E30CE2" w:rsidP="00E30CE2">
      <w:pPr>
        <w:spacing w:after="0"/>
        <w:ind w:left="-5" w:hanging="10"/>
      </w:pPr>
      <w:r>
        <w:rPr>
          <w:rFonts w:ascii="ＭＳ ゴシック" w:eastAsia="ＭＳ ゴシック" w:hAnsi="ＭＳ ゴシック" w:cs="ＭＳ ゴシック"/>
          <w:sz w:val="21"/>
        </w:rPr>
        <w:t xml:space="preserve">【学校教育自己診断の結果と分析・学校運営協議会からの意見】 </w:t>
      </w:r>
    </w:p>
    <w:tbl>
      <w:tblPr>
        <w:tblStyle w:val="TableGrid"/>
        <w:tblW w:w="14995" w:type="dxa"/>
        <w:tblInd w:w="264" w:type="dxa"/>
        <w:tblCellMar>
          <w:top w:w="74" w:type="dxa"/>
          <w:left w:w="86" w:type="dxa"/>
          <w:right w:w="8" w:type="dxa"/>
        </w:tblCellMar>
        <w:tblLook w:val="04A0" w:firstRow="1" w:lastRow="0" w:firstColumn="1" w:lastColumn="0" w:noHBand="0" w:noVBand="1"/>
      </w:tblPr>
      <w:tblGrid>
        <w:gridCol w:w="8044"/>
        <w:gridCol w:w="6951"/>
      </w:tblGrid>
      <w:tr w:rsidR="00E30CE2" w:rsidTr="00133B0E">
        <w:trPr>
          <w:trHeight w:val="420"/>
        </w:trPr>
        <w:tc>
          <w:tcPr>
            <w:tcW w:w="8044" w:type="dxa"/>
            <w:tcBorders>
              <w:top w:val="single" w:sz="4" w:space="0" w:color="000000"/>
              <w:left w:val="single" w:sz="4" w:space="0" w:color="000000"/>
              <w:bottom w:val="single" w:sz="4" w:space="0" w:color="000000"/>
              <w:right w:val="single" w:sz="4" w:space="0" w:color="000000"/>
            </w:tcBorders>
          </w:tcPr>
          <w:p w:rsidR="00E30CE2" w:rsidRDefault="00E30CE2" w:rsidP="00E30CE2">
            <w:pPr>
              <w:spacing w:after="0"/>
              <w:ind w:right="81"/>
              <w:jc w:val="center"/>
            </w:pPr>
            <w:r>
              <w:rPr>
                <w:rFonts w:ascii="ＭＳ 明朝" w:eastAsia="ＭＳ 明朝" w:hAnsi="ＭＳ 明朝" w:cs="ＭＳ 明朝"/>
                <w:sz w:val="20"/>
              </w:rPr>
              <w:t>学校教育自己診断の結果と分析［平成3</w:t>
            </w:r>
            <w:r>
              <w:rPr>
                <w:rFonts w:ascii="ＭＳ 明朝" w:eastAsia="ＭＳ 明朝" w:hAnsi="ＭＳ 明朝" w:cs="ＭＳ 明朝" w:hint="eastAsia"/>
                <w:sz w:val="20"/>
              </w:rPr>
              <w:t>1</w:t>
            </w:r>
            <w:r>
              <w:rPr>
                <w:rFonts w:ascii="ＭＳ 明朝" w:eastAsia="ＭＳ 明朝" w:hAnsi="ＭＳ 明朝" w:cs="ＭＳ 明朝"/>
                <w:sz w:val="20"/>
              </w:rPr>
              <w:t xml:space="preserve">年11月実施分］ </w:t>
            </w:r>
          </w:p>
        </w:tc>
        <w:tc>
          <w:tcPr>
            <w:tcW w:w="6951" w:type="dxa"/>
            <w:tcBorders>
              <w:top w:val="single" w:sz="4" w:space="0" w:color="000000"/>
              <w:left w:val="single" w:sz="4" w:space="0" w:color="000000"/>
              <w:bottom w:val="single" w:sz="4" w:space="0" w:color="000000"/>
              <w:right w:val="single" w:sz="4" w:space="0" w:color="000000"/>
            </w:tcBorders>
          </w:tcPr>
          <w:p w:rsidR="00E30CE2" w:rsidRDefault="00E30CE2" w:rsidP="003D09E5">
            <w:pPr>
              <w:spacing w:after="0"/>
              <w:ind w:right="86"/>
              <w:jc w:val="center"/>
            </w:pPr>
            <w:r>
              <w:rPr>
                <w:rFonts w:ascii="ＭＳ 明朝" w:eastAsia="ＭＳ 明朝" w:hAnsi="ＭＳ 明朝" w:cs="ＭＳ 明朝"/>
                <w:sz w:val="20"/>
              </w:rPr>
              <w:t xml:space="preserve">学校運営協議会からの意見 </w:t>
            </w:r>
          </w:p>
        </w:tc>
      </w:tr>
      <w:tr w:rsidR="00E30CE2" w:rsidTr="00133B0E">
        <w:trPr>
          <w:trHeight w:val="5734"/>
        </w:trPr>
        <w:tc>
          <w:tcPr>
            <w:tcW w:w="8044" w:type="dxa"/>
            <w:tcBorders>
              <w:top w:val="single" w:sz="4" w:space="0" w:color="000000"/>
              <w:left w:val="single" w:sz="4" w:space="0" w:color="000000"/>
              <w:bottom w:val="single" w:sz="4" w:space="0" w:color="000000"/>
              <w:right w:val="single" w:sz="4" w:space="0" w:color="000000"/>
            </w:tcBorders>
          </w:tcPr>
          <w:p w:rsidR="00034A12" w:rsidRPr="00034A12" w:rsidRDefault="0061324F" w:rsidP="00306C15">
            <w:pPr>
              <w:spacing w:after="0"/>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00034A12" w:rsidRPr="00034A12">
              <w:rPr>
                <w:rFonts w:ascii="ＭＳ 明朝" w:eastAsia="ＭＳ 明朝" w:hAnsi="ＭＳ 明朝"/>
                <w:sz w:val="20"/>
                <w:szCs w:val="20"/>
              </w:rPr>
              <w:t>生徒</w:t>
            </w:r>
            <w:r>
              <w:rPr>
                <w:rFonts w:ascii="ＭＳ 明朝" w:eastAsia="ＭＳ 明朝" w:hAnsi="ＭＳ 明朝" w:hint="eastAsia"/>
                <w:sz w:val="20"/>
                <w:szCs w:val="20"/>
              </w:rPr>
              <w:t>】</w:t>
            </w:r>
            <w:r w:rsidR="00034A12" w:rsidRPr="00034A12">
              <w:rPr>
                <w:rFonts w:ascii="ＭＳ 明朝" w:eastAsia="ＭＳ 明朝" w:hAnsi="ＭＳ 明朝"/>
                <w:sz w:val="20"/>
                <w:szCs w:val="20"/>
              </w:rPr>
              <w:t>学級・学校生活について（87.1%,87.8%）、授業における</w:t>
            </w:r>
            <w:r w:rsidR="00AB1D09" w:rsidRPr="00034A12">
              <w:rPr>
                <w:rFonts w:ascii="ＭＳ 明朝" w:eastAsia="ＭＳ 明朝" w:hAnsi="ＭＳ 明朝"/>
                <w:sz w:val="20"/>
                <w:szCs w:val="20"/>
              </w:rPr>
              <w:t>ICT</w:t>
            </w:r>
            <w:r w:rsidR="00034A12" w:rsidRPr="00034A12">
              <w:rPr>
                <w:rFonts w:ascii="ＭＳ 明朝" w:eastAsia="ＭＳ 明朝" w:hAnsi="ＭＳ 明朝"/>
                <w:sz w:val="20"/>
                <w:szCs w:val="20"/>
              </w:rPr>
              <w:t>活用について(94.4%)、学校行事について(92.3%)、生活・学習規律の指導について(86.3%)、困っているときの対応について(81.9%)、進路行事や進路に関する情報提供(89.2%)、災害等緊急時の対応について(90.8%)、施設・設備など教育環境について(82.8%)などは肯定的回答がいずれも80%を超えていることから、本校では大部分の生徒にとって、安全で安心な高校生活が実現できており、学校生活への満足度が高いことが読み取れた。しかし、授業についての肯定的回答が８０％に満たなかった(73.2%)ことは課題と捉え、教員一人ひとりが授業改善を工夫するとともに、さらにわかりやすい、魅力的な授業づくりに向けて組織的な研修に努めたい。</w:t>
            </w:r>
          </w:p>
          <w:p w:rsidR="00034A12" w:rsidRPr="00034A12" w:rsidRDefault="0061324F" w:rsidP="00306C15">
            <w:pPr>
              <w:spacing w:after="0"/>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00034A12" w:rsidRPr="00034A12">
              <w:rPr>
                <w:rFonts w:ascii="ＭＳ 明朝" w:eastAsia="ＭＳ 明朝" w:hAnsi="ＭＳ 明朝"/>
                <w:sz w:val="20"/>
                <w:szCs w:val="20"/>
              </w:rPr>
              <w:t>保護者</w:t>
            </w:r>
            <w:r>
              <w:rPr>
                <w:rFonts w:ascii="ＭＳ 明朝" w:eastAsia="ＭＳ 明朝" w:hAnsi="ＭＳ 明朝" w:hint="eastAsia"/>
                <w:sz w:val="20"/>
                <w:szCs w:val="20"/>
              </w:rPr>
              <w:t>】</w:t>
            </w:r>
            <w:r w:rsidR="00034A12" w:rsidRPr="00034A12">
              <w:rPr>
                <w:rFonts w:ascii="ＭＳ 明朝" w:eastAsia="ＭＳ 明朝" w:hAnsi="ＭＳ 明朝"/>
                <w:sz w:val="20"/>
                <w:szCs w:val="20"/>
              </w:rPr>
              <w:t>学校生活について(91.7%)、学校行事について(95.5%)、生活・学習規律について(87.4%)、相談やトラブルへの対応について(84.2%)、人権尊重について(85.5%)、災害等緊急時の対応について(94.4%)など肯定的回答がいずれも８０％を超えていることから、保護者にとっても、生徒の高い満足度、安全で安心な高校生活を実感していただいていると思われる。しかし、一方で授業に対する否定的回答も見られることを生徒の回答と同様に課題と捉えて、来年度は重点的に改善に取り組みたい。また、進路の情報提供について(78%)はわずかに80%に満たなかった。学校としては、十分に提供しているつもりではあるが、懇談や説明会等を効果的に活用して、積極的な情報発信に努めていきたい。</w:t>
            </w:r>
          </w:p>
          <w:p w:rsidR="00E30CE2" w:rsidRPr="00034A12" w:rsidRDefault="0061324F" w:rsidP="00306C15">
            <w:pPr>
              <w:spacing w:after="0"/>
              <w:ind w:left="200" w:hangingChars="100" w:hanging="200"/>
              <w:rPr>
                <w:rFonts w:eastAsiaTheme="minorEastAsia"/>
              </w:rPr>
            </w:pPr>
            <w:r>
              <w:rPr>
                <w:rFonts w:ascii="ＭＳ 明朝" w:eastAsia="ＭＳ 明朝" w:hAnsi="ＭＳ 明朝" w:hint="eastAsia"/>
                <w:sz w:val="20"/>
                <w:szCs w:val="20"/>
              </w:rPr>
              <w:t>【</w:t>
            </w:r>
            <w:r w:rsidR="00034A12" w:rsidRPr="00034A12">
              <w:rPr>
                <w:rFonts w:ascii="ＭＳ 明朝" w:eastAsia="ＭＳ 明朝" w:hAnsi="ＭＳ 明朝"/>
                <w:sz w:val="20"/>
                <w:szCs w:val="20"/>
              </w:rPr>
              <w:t>教職員</w:t>
            </w:r>
            <w:r>
              <w:rPr>
                <w:rFonts w:ascii="ＭＳ 明朝" w:eastAsia="ＭＳ 明朝" w:hAnsi="ＭＳ 明朝" w:hint="eastAsia"/>
                <w:sz w:val="20"/>
                <w:szCs w:val="20"/>
              </w:rPr>
              <w:t>】</w:t>
            </w:r>
            <w:r w:rsidR="00034A12" w:rsidRPr="00034A12">
              <w:rPr>
                <w:rFonts w:ascii="ＭＳ 明朝" w:eastAsia="ＭＳ 明朝" w:hAnsi="ＭＳ 明朝"/>
                <w:sz w:val="20"/>
                <w:szCs w:val="20"/>
              </w:rPr>
              <w:t>生徒・保護者の授業に対する否定的な回答が見られる一方で、教員は学習形態、学習指導の方法は工夫していると答えている教員が多数を占めていることから、このギャップを埋めるために、生徒の実態把握、授業</w:t>
            </w:r>
            <w:r>
              <w:rPr>
                <w:rFonts w:ascii="ＭＳ 明朝" w:eastAsia="ＭＳ 明朝" w:hAnsi="ＭＳ 明朝"/>
                <w:sz w:val="20"/>
                <w:szCs w:val="20"/>
              </w:rPr>
              <w:t>アンケート結果の分析などを通して、組織的な授業改善に取り組んで</w:t>
            </w:r>
            <w:r>
              <w:rPr>
                <w:rFonts w:ascii="ＭＳ 明朝" w:eastAsia="ＭＳ 明朝" w:hAnsi="ＭＳ 明朝" w:hint="eastAsia"/>
                <w:sz w:val="20"/>
                <w:szCs w:val="20"/>
              </w:rPr>
              <w:t>い</w:t>
            </w:r>
            <w:r w:rsidR="00034A12" w:rsidRPr="00034A12">
              <w:rPr>
                <w:rFonts w:ascii="ＭＳ 明朝" w:eastAsia="ＭＳ 明朝" w:hAnsi="ＭＳ 明朝"/>
                <w:sz w:val="20"/>
                <w:szCs w:val="20"/>
              </w:rPr>
              <w:t>きたい。</w:t>
            </w:r>
          </w:p>
        </w:tc>
        <w:tc>
          <w:tcPr>
            <w:tcW w:w="6951" w:type="dxa"/>
            <w:tcBorders>
              <w:top w:val="single" w:sz="4" w:space="0" w:color="000000"/>
              <w:left w:val="single" w:sz="4" w:space="0" w:color="000000"/>
              <w:bottom w:val="single" w:sz="4" w:space="0" w:color="000000"/>
              <w:right w:val="single" w:sz="4" w:space="0" w:color="000000"/>
            </w:tcBorders>
          </w:tcPr>
          <w:p w:rsidR="00034A12" w:rsidRPr="00034A12" w:rsidRDefault="00034A12" w:rsidP="00034A12">
            <w:pPr>
              <w:spacing w:after="0"/>
              <w:ind w:left="218" w:hanging="199"/>
              <w:rPr>
                <w:rFonts w:ascii="ＭＳ 明朝" w:eastAsia="ＭＳ 明朝" w:hAnsi="ＭＳ 明朝"/>
                <w:sz w:val="20"/>
                <w:szCs w:val="20"/>
              </w:rPr>
            </w:pPr>
            <w:r w:rsidRPr="00034A12">
              <w:rPr>
                <w:rFonts w:ascii="ＭＳ 明朝" w:eastAsia="ＭＳ 明朝" w:hAnsi="ＭＳ 明朝"/>
                <w:sz w:val="20"/>
                <w:szCs w:val="20"/>
              </w:rPr>
              <w:t>＊実施日 第１回（</w:t>
            </w:r>
            <w:r w:rsidR="00F82CAC">
              <w:rPr>
                <w:rFonts w:ascii="ＭＳ 明朝" w:eastAsia="ＭＳ 明朝" w:hAnsi="ＭＳ 明朝" w:hint="eastAsia"/>
                <w:sz w:val="20"/>
                <w:szCs w:val="20"/>
              </w:rPr>
              <w:t>６</w:t>
            </w:r>
            <w:r w:rsidRPr="00034A12">
              <w:rPr>
                <w:rFonts w:ascii="ＭＳ 明朝" w:eastAsia="ＭＳ 明朝" w:hAnsi="ＭＳ 明朝"/>
                <w:sz w:val="20"/>
                <w:szCs w:val="20"/>
              </w:rPr>
              <w:t>/17）第２回（11/18）第３回（</w:t>
            </w:r>
            <w:r w:rsidR="00F82CAC">
              <w:rPr>
                <w:rFonts w:ascii="ＭＳ 明朝" w:eastAsia="ＭＳ 明朝" w:hAnsi="ＭＳ 明朝" w:hint="eastAsia"/>
                <w:sz w:val="20"/>
                <w:szCs w:val="20"/>
              </w:rPr>
              <w:t>２</w:t>
            </w:r>
            <w:r w:rsidRPr="00034A12">
              <w:rPr>
                <w:rFonts w:ascii="ＭＳ 明朝" w:eastAsia="ＭＳ 明朝" w:hAnsi="ＭＳ 明朝"/>
                <w:sz w:val="20"/>
                <w:szCs w:val="20"/>
              </w:rPr>
              <w:t>/</w:t>
            </w:r>
            <w:r w:rsidR="00F82CAC">
              <w:rPr>
                <w:rFonts w:ascii="ＭＳ 明朝" w:eastAsia="ＭＳ 明朝" w:hAnsi="ＭＳ 明朝" w:hint="eastAsia"/>
                <w:sz w:val="20"/>
                <w:szCs w:val="20"/>
              </w:rPr>
              <w:t>５</w:t>
            </w:r>
            <w:r w:rsidRPr="00034A12">
              <w:rPr>
                <w:rFonts w:ascii="ＭＳ 明朝" w:eastAsia="ＭＳ 明朝" w:hAnsi="ＭＳ 明朝"/>
                <w:sz w:val="20"/>
                <w:szCs w:val="20"/>
              </w:rPr>
              <w:t>）</w:t>
            </w:r>
          </w:p>
          <w:p w:rsidR="00034A12" w:rsidRPr="00034A12" w:rsidRDefault="00034A12" w:rsidP="00034A12">
            <w:pPr>
              <w:spacing w:after="0"/>
              <w:ind w:left="218" w:hanging="199"/>
              <w:rPr>
                <w:rFonts w:ascii="ＭＳ 明朝" w:eastAsia="ＭＳ 明朝" w:hAnsi="ＭＳ 明朝"/>
                <w:sz w:val="20"/>
                <w:szCs w:val="20"/>
              </w:rPr>
            </w:pPr>
            <w:r w:rsidRPr="00034A12">
              <w:rPr>
                <w:rFonts w:ascii="ＭＳ 明朝" w:eastAsia="ＭＳ 明朝" w:hAnsi="ＭＳ 明朝"/>
                <w:sz w:val="20"/>
                <w:szCs w:val="20"/>
              </w:rPr>
              <w:t>第１回（</w:t>
            </w:r>
            <w:r w:rsidR="00F82CAC">
              <w:rPr>
                <w:rFonts w:ascii="ＭＳ 明朝" w:eastAsia="ＭＳ 明朝" w:hAnsi="ＭＳ 明朝" w:hint="eastAsia"/>
                <w:sz w:val="20"/>
                <w:szCs w:val="20"/>
              </w:rPr>
              <w:t>６</w:t>
            </w:r>
            <w:r w:rsidRPr="00034A12">
              <w:rPr>
                <w:rFonts w:ascii="ＭＳ 明朝" w:eastAsia="ＭＳ 明朝" w:hAnsi="ＭＳ 明朝"/>
                <w:sz w:val="20"/>
                <w:szCs w:val="20"/>
              </w:rPr>
              <w:t>/17）</w:t>
            </w:r>
          </w:p>
          <w:p w:rsidR="00034A12" w:rsidRPr="00034A12" w:rsidRDefault="00034A12" w:rsidP="00034A12">
            <w:pPr>
              <w:spacing w:after="0"/>
              <w:ind w:left="218" w:hanging="199"/>
              <w:rPr>
                <w:rFonts w:ascii="ＭＳ 明朝" w:eastAsia="ＭＳ 明朝" w:hAnsi="ＭＳ 明朝"/>
                <w:sz w:val="20"/>
                <w:szCs w:val="20"/>
              </w:rPr>
            </w:pPr>
            <w:r w:rsidRPr="00034A12">
              <w:rPr>
                <w:rFonts w:ascii="ＭＳ 明朝" w:eastAsia="ＭＳ 明朝" w:hAnsi="ＭＳ 明朝"/>
                <w:sz w:val="20"/>
                <w:szCs w:val="20"/>
              </w:rPr>
              <w:t>・生活規律、交通安全指導など日頃の取り組みが成果を上げているという意見をいただいた。</w:t>
            </w:r>
          </w:p>
          <w:p w:rsidR="00034A12" w:rsidRPr="00034A12" w:rsidRDefault="00034A12" w:rsidP="00B30829">
            <w:pPr>
              <w:spacing w:after="0"/>
              <w:ind w:left="218" w:hanging="199"/>
              <w:rPr>
                <w:rFonts w:ascii="ＭＳ 明朝" w:eastAsia="ＭＳ 明朝" w:hAnsi="ＭＳ 明朝"/>
                <w:sz w:val="20"/>
                <w:szCs w:val="20"/>
              </w:rPr>
            </w:pPr>
            <w:r w:rsidRPr="00034A12">
              <w:rPr>
                <w:rFonts w:ascii="ＭＳ 明朝" w:eastAsia="ＭＳ 明朝" w:hAnsi="ＭＳ 明朝"/>
                <w:sz w:val="20"/>
                <w:szCs w:val="20"/>
              </w:rPr>
              <w:t>・「総合的な探究の時間」における</w:t>
            </w:r>
            <w:r w:rsidR="00AB1D09" w:rsidRPr="00034A12">
              <w:rPr>
                <w:rFonts w:ascii="ＭＳ 明朝" w:eastAsia="ＭＳ 明朝" w:hAnsi="ＭＳ 明朝"/>
                <w:sz w:val="20"/>
                <w:szCs w:val="20"/>
              </w:rPr>
              <w:t>SDGs</w:t>
            </w:r>
            <w:r w:rsidRPr="00034A12">
              <w:rPr>
                <w:rFonts w:ascii="ＭＳ 明朝" w:eastAsia="ＭＳ 明朝" w:hAnsi="ＭＳ 明朝"/>
                <w:sz w:val="20"/>
                <w:szCs w:val="20"/>
              </w:rPr>
              <w:t>探究活動</w:t>
            </w:r>
            <w:r w:rsidR="00B30829">
              <w:rPr>
                <w:rFonts w:ascii="ＭＳ 明朝" w:eastAsia="ＭＳ 明朝" w:hAnsi="ＭＳ 明朝" w:hint="eastAsia"/>
                <w:sz w:val="20"/>
                <w:szCs w:val="20"/>
              </w:rPr>
              <w:t>は</w:t>
            </w:r>
            <w:r w:rsidRPr="00034A12">
              <w:rPr>
                <w:rFonts w:ascii="ＭＳ 明朝" w:eastAsia="ＭＳ 明朝" w:hAnsi="ＭＳ 明朝"/>
                <w:sz w:val="20"/>
                <w:szCs w:val="20"/>
              </w:rPr>
              <w:t>本校の特色として大きくアピールできる取り組みなのでぜひ推進してほしい、保護者にも参観してもらえばよいという意見をいただいた。</w:t>
            </w:r>
          </w:p>
          <w:p w:rsidR="00034A12" w:rsidRPr="00034A12" w:rsidRDefault="00034A12" w:rsidP="00034A12">
            <w:pPr>
              <w:spacing w:after="0"/>
              <w:ind w:left="218" w:hanging="199"/>
              <w:rPr>
                <w:rFonts w:ascii="ＭＳ 明朝" w:eastAsia="ＭＳ 明朝" w:hAnsi="ＭＳ 明朝"/>
                <w:sz w:val="20"/>
                <w:szCs w:val="20"/>
              </w:rPr>
            </w:pPr>
            <w:r w:rsidRPr="00034A12">
              <w:rPr>
                <w:rFonts w:ascii="ＭＳ 明朝" w:eastAsia="ＭＳ 明朝" w:hAnsi="ＭＳ 明朝"/>
                <w:sz w:val="20"/>
                <w:szCs w:val="20"/>
              </w:rPr>
              <w:t>第２回（11/18）</w:t>
            </w:r>
          </w:p>
          <w:p w:rsidR="00034A12" w:rsidRPr="00034A12" w:rsidRDefault="00034A12" w:rsidP="00034A12">
            <w:pPr>
              <w:spacing w:after="0"/>
              <w:ind w:left="218" w:hanging="199"/>
              <w:rPr>
                <w:rFonts w:ascii="ＭＳ 明朝" w:eastAsia="ＭＳ 明朝" w:hAnsi="ＭＳ 明朝"/>
                <w:sz w:val="20"/>
                <w:szCs w:val="20"/>
              </w:rPr>
            </w:pPr>
            <w:r w:rsidRPr="00034A12">
              <w:rPr>
                <w:rFonts w:ascii="ＭＳ 明朝" w:eastAsia="ＭＳ 明朝" w:hAnsi="ＭＳ 明朝"/>
                <w:sz w:val="20"/>
                <w:szCs w:val="20"/>
              </w:rPr>
              <w:t>・学校教育自己診断の授業に関する回答結果から、さらに魅力ある授業づくりに努めてほしいという提言があった。</w:t>
            </w:r>
          </w:p>
          <w:p w:rsidR="00E30CE2" w:rsidRDefault="00034A12" w:rsidP="00B30829">
            <w:pPr>
              <w:spacing w:after="0"/>
              <w:ind w:left="218" w:hanging="199"/>
              <w:rPr>
                <w:rFonts w:ascii="ＭＳ 明朝" w:eastAsia="ＭＳ 明朝" w:hAnsi="ＭＳ 明朝"/>
                <w:sz w:val="20"/>
                <w:szCs w:val="20"/>
              </w:rPr>
            </w:pPr>
            <w:r w:rsidRPr="00034A12">
              <w:rPr>
                <w:rFonts w:ascii="ＭＳ 明朝" w:eastAsia="ＭＳ 明朝" w:hAnsi="ＭＳ 明朝"/>
                <w:sz w:val="20"/>
                <w:szCs w:val="20"/>
              </w:rPr>
              <w:t>・登校指導については、引き続き保護者や地域等とも連携して</w:t>
            </w:r>
            <w:r w:rsidR="00B30829">
              <w:rPr>
                <w:rFonts w:ascii="ＭＳ 明朝" w:eastAsia="ＭＳ 明朝" w:hAnsi="ＭＳ 明朝" w:hint="eastAsia"/>
                <w:sz w:val="20"/>
                <w:szCs w:val="20"/>
              </w:rPr>
              <w:t>い</w:t>
            </w:r>
            <w:r w:rsidRPr="00034A12">
              <w:rPr>
                <w:rFonts w:ascii="ＭＳ 明朝" w:eastAsia="ＭＳ 明朝" w:hAnsi="ＭＳ 明朝"/>
                <w:sz w:val="20"/>
                <w:szCs w:val="20"/>
              </w:rPr>
              <w:t>ってほしいという意見が出た。</w:t>
            </w:r>
          </w:p>
          <w:p w:rsidR="00133B0E" w:rsidRPr="00F82CAC" w:rsidRDefault="00133B0E" w:rsidP="00B30829">
            <w:pPr>
              <w:spacing w:after="0"/>
              <w:ind w:left="218" w:hanging="199"/>
              <w:rPr>
                <w:rFonts w:ascii="ＭＳ 明朝" w:eastAsia="ＭＳ 明朝" w:hAnsi="ＭＳ 明朝"/>
                <w:sz w:val="20"/>
                <w:szCs w:val="20"/>
              </w:rPr>
            </w:pPr>
            <w:r w:rsidRPr="00F82CAC">
              <w:rPr>
                <w:rFonts w:ascii="ＭＳ 明朝" w:eastAsia="ＭＳ 明朝" w:hAnsi="ＭＳ 明朝"/>
                <w:sz w:val="20"/>
                <w:szCs w:val="20"/>
              </w:rPr>
              <w:t>第３回（</w:t>
            </w:r>
            <w:r w:rsidR="00F82CAC" w:rsidRPr="00F82CAC">
              <w:rPr>
                <w:rFonts w:ascii="ＭＳ 明朝" w:eastAsia="ＭＳ 明朝" w:hAnsi="ＭＳ 明朝" w:hint="eastAsia"/>
                <w:sz w:val="20"/>
                <w:szCs w:val="20"/>
              </w:rPr>
              <w:t>２</w:t>
            </w:r>
            <w:r w:rsidR="00F82CAC" w:rsidRPr="00F82CAC">
              <w:rPr>
                <w:rFonts w:ascii="ＭＳ 明朝" w:eastAsia="ＭＳ 明朝" w:hAnsi="ＭＳ 明朝"/>
                <w:sz w:val="20"/>
                <w:szCs w:val="20"/>
              </w:rPr>
              <w:t>/</w:t>
            </w:r>
            <w:r w:rsidR="00F82CAC" w:rsidRPr="00F82CAC">
              <w:rPr>
                <w:rFonts w:ascii="ＭＳ 明朝" w:eastAsia="ＭＳ 明朝" w:hAnsi="ＭＳ 明朝" w:hint="eastAsia"/>
                <w:sz w:val="20"/>
                <w:szCs w:val="20"/>
              </w:rPr>
              <w:t>５</w:t>
            </w:r>
            <w:r w:rsidRPr="00F82CAC">
              <w:rPr>
                <w:rFonts w:ascii="ＭＳ 明朝" w:eastAsia="ＭＳ 明朝" w:hAnsi="ＭＳ 明朝"/>
                <w:sz w:val="20"/>
                <w:szCs w:val="20"/>
              </w:rPr>
              <w:t>）</w:t>
            </w:r>
          </w:p>
          <w:p w:rsidR="00133B0E" w:rsidRPr="00F82CAC" w:rsidRDefault="00133B0E" w:rsidP="00133B0E">
            <w:pPr>
              <w:spacing w:after="0"/>
              <w:ind w:left="218" w:hanging="199"/>
              <w:rPr>
                <w:rFonts w:ascii="ＭＳ 明朝" w:eastAsia="ＭＳ 明朝" w:hAnsi="ＭＳ 明朝"/>
                <w:sz w:val="20"/>
                <w:szCs w:val="20"/>
              </w:rPr>
            </w:pPr>
            <w:r w:rsidRPr="00F82CAC">
              <w:rPr>
                <w:rFonts w:ascii="ＭＳ 明朝" w:eastAsia="ＭＳ 明朝" w:hAnsi="ＭＳ 明朝"/>
                <w:sz w:val="20"/>
                <w:szCs w:val="20"/>
              </w:rPr>
              <w:t>・誰に向けた情報</w:t>
            </w:r>
            <w:r w:rsidR="00650CF9" w:rsidRPr="00F82CAC">
              <w:rPr>
                <w:rFonts w:ascii="ＭＳ 明朝" w:eastAsia="ＭＳ 明朝" w:hAnsi="ＭＳ 明朝" w:hint="eastAsia"/>
                <w:sz w:val="20"/>
                <w:szCs w:val="20"/>
              </w:rPr>
              <w:t>なの</w:t>
            </w:r>
            <w:r w:rsidRPr="00F82CAC">
              <w:rPr>
                <w:rFonts w:ascii="ＭＳ 明朝" w:eastAsia="ＭＳ 明朝" w:hAnsi="ＭＳ 明朝"/>
                <w:sz w:val="20"/>
                <w:szCs w:val="20"/>
              </w:rPr>
              <w:t>か</w:t>
            </w:r>
            <w:r w:rsidR="00650CF9" w:rsidRPr="00F82CAC">
              <w:rPr>
                <w:rFonts w:ascii="ＭＳ 明朝" w:eastAsia="ＭＳ 明朝" w:hAnsi="ＭＳ 明朝" w:hint="eastAsia"/>
                <w:sz w:val="20"/>
                <w:szCs w:val="20"/>
              </w:rPr>
              <w:t>を</w:t>
            </w:r>
            <w:r w:rsidRPr="00F82CAC">
              <w:rPr>
                <w:rFonts w:ascii="ＭＳ 明朝" w:eastAsia="ＭＳ 明朝" w:hAnsi="ＭＳ 明朝"/>
                <w:sz w:val="20"/>
                <w:szCs w:val="20"/>
              </w:rPr>
              <w:t>組織的に検討して、ホームページをより充実させてほしい。</w:t>
            </w:r>
          </w:p>
          <w:p w:rsidR="00133B0E" w:rsidRPr="00F82CAC" w:rsidRDefault="00133B0E" w:rsidP="00133B0E">
            <w:pPr>
              <w:spacing w:after="0"/>
              <w:ind w:left="218" w:hanging="199"/>
              <w:rPr>
                <w:rFonts w:ascii="ＭＳ 明朝" w:eastAsia="ＭＳ 明朝" w:hAnsi="ＭＳ 明朝"/>
                <w:sz w:val="20"/>
                <w:szCs w:val="20"/>
              </w:rPr>
            </w:pPr>
            <w:r w:rsidRPr="00F82CAC">
              <w:rPr>
                <w:rFonts w:ascii="ＭＳ 明朝" w:eastAsia="ＭＳ 明朝" w:hAnsi="ＭＳ 明朝"/>
                <w:sz w:val="20"/>
                <w:szCs w:val="20"/>
              </w:rPr>
              <w:t>・生徒のプレゼン能力を高めるのは良いこと。その意味で「総合的な探究の時間」は良い取り組みである。</w:t>
            </w:r>
          </w:p>
          <w:p w:rsidR="00133B0E" w:rsidRPr="00F82CAC" w:rsidRDefault="00133B0E" w:rsidP="00133B0E">
            <w:pPr>
              <w:spacing w:after="0"/>
              <w:ind w:left="218" w:hanging="199"/>
              <w:rPr>
                <w:rFonts w:ascii="ＭＳ 明朝" w:eastAsia="ＭＳ 明朝" w:hAnsi="ＭＳ 明朝"/>
                <w:sz w:val="20"/>
                <w:szCs w:val="20"/>
              </w:rPr>
            </w:pPr>
            <w:r w:rsidRPr="00F82CAC">
              <w:rPr>
                <w:rFonts w:ascii="ＭＳ 明朝" w:eastAsia="ＭＳ 明朝" w:hAnsi="ＭＳ 明朝"/>
                <w:sz w:val="20"/>
                <w:szCs w:val="20"/>
              </w:rPr>
              <w:t>・「働き方改革」の観点から職員の超過勤務時間が減っていることは評価できる。</w:t>
            </w:r>
          </w:p>
          <w:p w:rsidR="00133B0E" w:rsidRPr="00F82CAC" w:rsidRDefault="00133B0E" w:rsidP="00133B0E">
            <w:pPr>
              <w:spacing w:after="0"/>
              <w:ind w:left="218" w:hanging="199"/>
              <w:rPr>
                <w:rFonts w:ascii="ＭＳ 明朝" w:eastAsia="ＭＳ 明朝" w:hAnsi="ＭＳ 明朝"/>
                <w:sz w:val="20"/>
                <w:szCs w:val="20"/>
              </w:rPr>
            </w:pPr>
            <w:r w:rsidRPr="00F82CAC">
              <w:rPr>
                <w:rFonts w:ascii="ＭＳ 明朝" w:eastAsia="ＭＳ 明朝" w:hAnsi="ＭＳ 明朝"/>
                <w:sz w:val="20"/>
                <w:szCs w:val="20"/>
              </w:rPr>
              <w:t>・教職員が研修で学んだことを、全体で共有する機会があればよい。</w:t>
            </w:r>
          </w:p>
          <w:p w:rsidR="00133B0E" w:rsidRDefault="00133B0E" w:rsidP="00650CF9">
            <w:pPr>
              <w:spacing w:after="0"/>
              <w:ind w:left="218" w:hanging="199"/>
            </w:pPr>
            <w:r w:rsidRPr="00F82CAC">
              <w:rPr>
                <w:rFonts w:ascii="ＭＳ 明朝" w:eastAsia="ＭＳ 明朝" w:hAnsi="ＭＳ 明朝"/>
                <w:sz w:val="20"/>
                <w:szCs w:val="20"/>
              </w:rPr>
              <w:t>・登校指導に参加してよかった。登校指導に立っている教員から生徒に</w:t>
            </w:r>
            <w:r w:rsidR="00650CF9" w:rsidRPr="00F82CAC">
              <w:rPr>
                <w:rFonts w:ascii="ＭＳ 明朝" w:eastAsia="ＭＳ 明朝" w:hAnsi="ＭＳ 明朝" w:hint="eastAsia"/>
                <w:sz w:val="20"/>
                <w:szCs w:val="20"/>
              </w:rPr>
              <w:t>対して、より</w:t>
            </w:r>
            <w:r w:rsidRPr="00F82CAC">
              <w:rPr>
                <w:rFonts w:ascii="ＭＳ 明朝" w:eastAsia="ＭＳ 明朝" w:hAnsi="ＭＳ 明朝"/>
                <w:sz w:val="20"/>
                <w:szCs w:val="20"/>
              </w:rPr>
              <w:t>具体的な指示をしてや</w:t>
            </w:r>
            <w:r w:rsidR="00650CF9" w:rsidRPr="00F82CAC">
              <w:rPr>
                <w:rFonts w:ascii="ＭＳ 明朝" w:eastAsia="ＭＳ 明朝" w:hAnsi="ＭＳ 明朝" w:hint="eastAsia"/>
                <w:sz w:val="20"/>
                <w:szCs w:val="20"/>
              </w:rPr>
              <w:t>ると</w:t>
            </w:r>
            <w:r w:rsidRPr="00F82CAC">
              <w:rPr>
                <w:rFonts w:ascii="ＭＳ 明朝" w:eastAsia="ＭＳ 明朝" w:hAnsi="ＭＳ 明朝"/>
                <w:sz w:val="20"/>
                <w:szCs w:val="20"/>
              </w:rPr>
              <w:t>よい。</w:t>
            </w:r>
          </w:p>
        </w:tc>
      </w:tr>
    </w:tbl>
    <w:p w:rsidR="00E30CE2" w:rsidRPr="00E30CE2" w:rsidRDefault="00E30CE2">
      <w:pPr>
        <w:spacing w:after="0"/>
        <w:ind w:left="-660" w:right="15902"/>
        <w:rPr>
          <w:rFonts w:eastAsiaTheme="minorEastAsia"/>
        </w:rPr>
      </w:pPr>
    </w:p>
    <w:p w:rsidR="00E30CE2" w:rsidRPr="00E30CE2" w:rsidRDefault="00B11A97" w:rsidP="00B11A97">
      <w:pPr>
        <w:spacing w:after="0"/>
      </w:pPr>
      <w:r>
        <w:rPr>
          <w:rFonts w:ascii="ＭＳ ゴシック" w:eastAsia="ＭＳ ゴシック" w:hAnsi="ＭＳ ゴシック" w:cs="ＭＳ ゴシック" w:hint="eastAsia"/>
          <w:sz w:val="21"/>
        </w:rPr>
        <w:t xml:space="preserve">３　</w:t>
      </w:r>
      <w:r w:rsidR="00E30CE2" w:rsidRPr="00E30CE2">
        <w:rPr>
          <w:rFonts w:ascii="ＭＳ ゴシック" w:eastAsia="ＭＳ ゴシック" w:hAnsi="ＭＳ ゴシック" w:cs="ＭＳ ゴシック"/>
          <w:sz w:val="21"/>
        </w:rPr>
        <w:t xml:space="preserve">本年度の取組内容及び自己評価 </w:t>
      </w:r>
    </w:p>
    <w:tbl>
      <w:tblPr>
        <w:tblStyle w:val="TableGrid1"/>
        <w:tblW w:w="14981" w:type="dxa"/>
        <w:jc w:val="center"/>
        <w:tblInd w:w="0" w:type="dxa"/>
        <w:tblCellMar>
          <w:top w:w="59" w:type="dxa"/>
          <w:right w:w="7" w:type="dxa"/>
        </w:tblCellMar>
        <w:tblLook w:val="04A0" w:firstRow="1" w:lastRow="0" w:firstColumn="1" w:lastColumn="0" w:noHBand="0" w:noVBand="1"/>
      </w:tblPr>
      <w:tblGrid>
        <w:gridCol w:w="856"/>
        <w:gridCol w:w="1728"/>
        <w:gridCol w:w="3402"/>
        <w:gridCol w:w="3370"/>
        <w:gridCol w:w="5625"/>
      </w:tblGrid>
      <w:tr w:rsidR="00DB6B9E" w:rsidRPr="003F5FBD" w:rsidTr="00EC6BC8">
        <w:trPr>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F0F20" w:rsidRPr="003F5FBD" w:rsidRDefault="00DB6B9E" w:rsidP="000F66D7">
            <w:pPr>
              <w:spacing w:after="0"/>
              <w:rPr>
                <w:rFonts w:ascii="ＭＳ 明朝" w:eastAsia="ＭＳ 明朝" w:hAnsi="ＭＳ 明朝" w:cs="ＭＳ 明朝"/>
                <w:sz w:val="20"/>
                <w:szCs w:val="20"/>
              </w:rPr>
            </w:pPr>
            <w:r w:rsidRPr="003F5FBD">
              <w:rPr>
                <w:rFonts w:ascii="ＭＳ 明朝" w:eastAsia="ＭＳ 明朝" w:hAnsi="ＭＳ 明朝" w:cs="ＭＳ 明朝"/>
                <w:sz w:val="20"/>
                <w:szCs w:val="20"/>
              </w:rPr>
              <w:t>中期的</w:t>
            </w:r>
          </w:p>
          <w:p w:rsidR="00DB6B9E" w:rsidRPr="003F5FBD" w:rsidRDefault="00DB6B9E" w:rsidP="000F66D7">
            <w:pPr>
              <w:spacing w:after="0"/>
              <w:rPr>
                <w:sz w:val="20"/>
                <w:szCs w:val="20"/>
              </w:rPr>
            </w:pPr>
            <w:r w:rsidRPr="003F5FBD">
              <w:rPr>
                <w:rFonts w:ascii="ＭＳ 明朝" w:eastAsia="ＭＳ 明朝" w:hAnsi="ＭＳ 明朝" w:cs="ＭＳ 明朝"/>
                <w:sz w:val="20"/>
                <w:szCs w:val="20"/>
              </w:rPr>
              <w:t xml:space="preserve">目標 </w:t>
            </w:r>
          </w:p>
        </w:tc>
        <w:tc>
          <w:tcPr>
            <w:tcW w:w="1728" w:type="dxa"/>
            <w:tcBorders>
              <w:top w:val="single" w:sz="4" w:space="0" w:color="000000"/>
              <w:left w:val="single" w:sz="4" w:space="0" w:color="000000"/>
              <w:bottom w:val="single" w:sz="4" w:space="0" w:color="000000"/>
              <w:right w:val="single" w:sz="4" w:space="0" w:color="000000"/>
            </w:tcBorders>
          </w:tcPr>
          <w:p w:rsidR="003F0F20" w:rsidRPr="003F5FBD" w:rsidRDefault="00DB6B9E" w:rsidP="000F66D7">
            <w:pPr>
              <w:spacing w:after="0"/>
              <w:ind w:left="66" w:right="66"/>
              <w:jc w:val="center"/>
              <w:rPr>
                <w:rFonts w:ascii="ＭＳ 明朝" w:eastAsia="ＭＳ 明朝" w:hAnsi="ＭＳ 明朝" w:cs="ＭＳ 明朝"/>
                <w:sz w:val="20"/>
                <w:szCs w:val="20"/>
              </w:rPr>
            </w:pPr>
            <w:r w:rsidRPr="003F5FBD">
              <w:rPr>
                <w:rFonts w:ascii="ＭＳ 明朝" w:eastAsia="ＭＳ 明朝" w:hAnsi="ＭＳ 明朝" w:cs="ＭＳ 明朝"/>
                <w:sz w:val="20"/>
                <w:szCs w:val="20"/>
              </w:rPr>
              <w:t>今年度の</w:t>
            </w:r>
          </w:p>
          <w:p w:rsidR="00DB6B9E" w:rsidRPr="003F5FBD" w:rsidRDefault="00DB6B9E" w:rsidP="000F66D7">
            <w:pPr>
              <w:spacing w:after="0"/>
              <w:ind w:left="66" w:right="66"/>
              <w:jc w:val="center"/>
              <w:rPr>
                <w:sz w:val="20"/>
                <w:szCs w:val="20"/>
              </w:rPr>
            </w:pPr>
            <w:r w:rsidRPr="003F5FBD">
              <w:rPr>
                <w:rFonts w:ascii="ＭＳ 明朝" w:eastAsia="ＭＳ 明朝" w:hAnsi="ＭＳ 明朝" w:cs="ＭＳ 明朝"/>
                <w:sz w:val="20"/>
                <w:szCs w:val="20"/>
              </w:rPr>
              <w:t xml:space="preserve">重点目標 </w:t>
            </w:r>
          </w:p>
        </w:tc>
        <w:tc>
          <w:tcPr>
            <w:tcW w:w="3402" w:type="dxa"/>
            <w:tcBorders>
              <w:top w:val="single" w:sz="4" w:space="0" w:color="000000"/>
              <w:left w:val="single" w:sz="4" w:space="0" w:color="000000"/>
              <w:bottom w:val="single" w:sz="4" w:space="0" w:color="000000"/>
              <w:right w:val="single" w:sz="4" w:space="0" w:color="000000"/>
            </w:tcBorders>
            <w:vAlign w:val="center"/>
          </w:tcPr>
          <w:p w:rsidR="00DB6B9E" w:rsidRPr="003F5FBD" w:rsidRDefault="00DB6B9E" w:rsidP="000F66D7">
            <w:pPr>
              <w:spacing w:after="0"/>
              <w:ind w:left="1"/>
              <w:jc w:val="center"/>
              <w:rPr>
                <w:sz w:val="20"/>
                <w:szCs w:val="20"/>
              </w:rPr>
            </w:pPr>
            <w:r w:rsidRPr="003F5FBD">
              <w:rPr>
                <w:rFonts w:ascii="ＭＳ 明朝" w:eastAsia="ＭＳ 明朝" w:hAnsi="ＭＳ 明朝" w:cs="ＭＳ 明朝"/>
                <w:sz w:val="20"/>
                <w:szCs w:val="20"/>
              </w:rPr>
              <w:t xml:space="preserve">具体的な取組計画・内容 </w:t>
            </w:r>
          </w:p>
        </w:tc>
        <w:tc>
          <w:tcPr>
            <w:tcW w:w="3370" w:type="dxa"/>
            <w:tcBorders>
              <w:top w:val="single" w:sz="4" w:space="0" w:color="000000"/>
              <w:left w:val="single" w:sz="4" w:space="0" w:color="000000"/>
              <w:bottom w:val="single" w:sz="4" w:space="0" w:color="000000"/>
              <w:right w:val="dashed" w:sz="4" w:space="0" w:color="000000"/>
            </w:tcBorders>
            <w:vAlign w:val="center"/>
          </w:tcPr>
          <w:p w:rsidR="00DB6B9E" w:rsidRPr="003F5FBD" w:rsidRDefault="00DB6B9E" w:rsidP="000F66D7">
            <w:pPr>
              <w:spacing w:after="0"/>
              <w:ind w:left="4"/>
              <w:jc w:val="center"/>
              <w:rPr>
                <w:sz w:val="20"/>
                <w:szCs w:val="20"/>
              </w:rPr>
            </w:pPr>
            <w:r w:rsidRPr="003F5FBD">
              <w:rPr>
                <w:rFonts w:ascii="ＭＳ 明朝" w:eastAsia="ＭＳ 明朝" w:hAnsi="ＭＳ 明朝" w:cs="ＭＳ 明朝"/>
                <w:sz w:val="20"/>
                <w:szCs w:val="20"/>
              </w:rPr>
              <w:t xml:space="preserve">評価指標 </w:t>
            </w:r>
          </w:p>
        </w:tc>
        <w:tc>
          <w:tcPr>
            <w:tcW w:w="5625" w:type="dxa"/>
            <w:tcBorders>
              <w:top w:val="single" w:sz="4" w:space="0" w:color="000000"/>
              <w:left w:val="dashed" w:sz="4" w:space="0" w:color="000000"/>
              <w:bottom w:val="single" w:sz="4" w:space="0" w:color="000000"/>
              <w:right w:val="single" w:sz="4" w:space="0" w:color="000000"/>
            </w:tcBorders>
            <w:vAlign w:val="center"/>
          </w:tcPr>
          <w:p w:rsidR="00DB6B9E" w:rsidRPr="003F5FBD" w:rsidRDefault="00DB6B9E" w:rsidP="000F66D7">
            <w:pPr>
              <w:spacing w:after="0"/>
              <w:jc w:val="center"/>
              <w:rPr>
                <w:sz w:val="20"/>
                <w:szCs w:val="20"/>
              </w:rPr>
            </w:pPr>
            <w:r w:rsidRPr="003F5FBD">
              <w:rPr>
                <w:rFonts w:ascii="ＭＳ 明朝" w:eastAsia="ＭＳ 明朝" w:hAnsi="ＭＳ 明朝" w:cs="ＭＳ 明朝"/>
                <w:sz w:val="20"/>
                <w:szCs w:val="20"/>
              </w:rPr>
              <w:t xml:space="preserve">自己評価 </w:t>
            </w:r>
          </w:p>
        </w:tc>
      </w:tr>
      <w:tr w:rsidR="00503192" w:rsidRPr="003F5FBD" w:rsidTr="00EC6BC8">
        <w:trPr>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03192" w:rsidRPr="003F5FBD" w:rsidRDefault="00503192" w:rsidP="000F66D7">
            <w:pPr>
              <w:spacing w:after="46"/>
              <w:ind w:left="99"/>
              <w:jc w:val="center"/>
              <w:rPr>
                <w:sz w:val="20"/>
                <w:szCs w:val="20"/>
              </w:rPr>
            </w:pPr>
            <w:r w:rsidRPr="003F5FBD">
              <w:rPr>
                <w:rFonts w:ascii="ＭＳ 明朝" w:eastAsia="ＭＳ 明朝" w:hAnsi="ＭＳ 明朝" w:cs="ＭＳ 明朝"/>
                <w:sz w:val="20"/>
                <w:szCs w:val="20"/>
              </w:rPr>
              <w:t xml:space="preserve"> </w:t>
            </w:r>
          </w:p>
          <w:p w:rsidR="00503192" w:rsidRPr="003F5FBD" w:rsidRDefault="00503192" w:rsidP="000F66D7">
            <w:pPr>
              <w:spacing w:after="0" w:line="303" w:lineRule="auto"/>
              <w:ind w:right="137"/>
              <w:jc w:val="center"/>
              <w:rPr>
                <w:rFonts w:ascii="ＭＳ 明朝" w:eastAsia="ＭＳ 明朝" w:hAnsi="ＭＳ 明朝" w:cs="ＭＳ 明朝"/>
                <w:sz w:val="20"/>
                <w:szCs w:val="20"/>
              </w:rPr>
            </w:pPr>
            <w:r w:rsidRPr="003F5FBD">
              <w:rPr>
                <w:rFonts w:ascii="ＭＳ 明朝" w:eastAsia="ＭＳ 明朝" w:hAnsi="ＭＳ 明朝" w:cs="ＭＳ 明朝"/>
                <w:sz w:val="20"/>
                <w:szCs w:val="20"/>
              </w:rPr>
              <w:t>１</w:t>
            </w:r>
          </w:p>
          <w:p w:rsidR="00503192" w:rsidRPr="003F5FBD" w:rsidRDefault="00503192" w:rsidP="000F66D7">
            <w:pPr>
              <w:spacing w:after="0" w:line="303" w:lineRule="auto"/>
              <w:ind w:right="137"/>
              <w:jc w:val="center"/>
              <w:rPr>
                <w:rFonts w:ascii="ＭＳ 明朝" w:eastAsia="ＭＳ 明朝" w:hAnsi="ＭＳ 明朝" w:cs="ＭＳ 明朝"/>
                <w:sz w:val="20"/>
                <w:szCs w:val="20"/>
              </w:rPr>
            </w:pPr>
            <w:r w:rsidRPr="003F5FBD">
              <w:rPr>
                <w:rFonts w:ascii="ＭＳ 明朝" w:eastAsia="ＭＳ 明朝" w:hAnsi="ＭＳ 明朝" w:cs="ＭＳ 明朝"/>
                <w:sz w:val="20"/>
                <w:szCs w:val="20"/>
              </w:rPr>
              <w:t>教</w:t>
            </w:r>
          </w:p>
          <w:p w:rsidR="00503192" w:rsidRPr="003F5FBD" w:rsidRDefault="00503192" w:rsidP="000F66D7">
            <w:pPr>
              <w:spacing w:after="0" w:line="303" w:lineRule="auto"/>
              <w:ind w:right="137"/>
              <w:jc w:val="center"/>
              <w:rPr>
                <w:rFonts w:ascii="ＭＳ 明朝" w:eastAsia="ＭＳ 明朝" w:hAnsi="ＭＳ 明朝" w:cs="ＭＳ 明朝"/>
                <w:sz w:val="20"/>
                <w:szCs w:val="20"/>
              </w:rPr>
            </w:pPr>
            <w:r w:rsidRPr="003F5FBD">
              <w:rPr>
                <w:rFonts w:ascii="ＭＳ 明朝" w:eastAsia="ＭＳ 明朝" w:hAnsi="ＭＳ 明朝" w:cs="ＭＳ 明朝"/>
                <w:sz w:val="20"/>
                <w:szCs w:val="20"/>
              </w:rPr>
              <w:t>育</w:t>
            </w:r>
          </w:p>
          <w:p w:rsidR="00503192" w:rsidRPr="003F5FBD" w:rsidRDefault="00503192" w:rsidP="000F66D7">
            <w:pPr>
              <w:spacing w:after="0" w:line="303" w:lineRule="auto"/>
              <w:ind w:right="137"/>
              <w:jc w:val="center"/>
              <w:rPr>
                <w:rFonts w:ascii="ＭＳ 明朝" w:eastAsia="ＭＳ 明朝" w:hAnsi="ＭＳ 明朝" w:cs="ＭＳ 明朝"/>
                <w:sz w:val="20"/>
                <w:szCs w:val="20"/>
              </w:rPr>
            </w:pPr>
            <w:r w:rsidRPr="003F5FBD">
              <w:rPr>
                <w:rFonts w:ascii="ＭＳ 明朝" w:eastAsia="ＭＳ 明朝" w:hAnsi="ＭＳ 明朝" w:cs="ＭＳ 明朝"/>
                <w:sz w:val="20"/>
                <w:szCs w:val="20"/>
              </w:rPr>
              <w:t>力</w:t>
            </w:r>
          </w:p>
          <w:p w:rsidR="00503192" w:rsidRPr="003F5FBD" w:rsidRDefault="00503192" w:rsidP="000F66D7">
            <w:pPr>
              <w:spacing w:after="0" w:line="303" w:lineRule="auto"/>
              <w:ind w:right="137"/>
              <w:jc w:val="center"/>
              <w:rPr>
                <w:rFonts w:ascii="ＭＳ 明朝" w:eastAsia="ＭＳ 明朝" w:hAnsi="ＭＳ 明朝" w:cs="ＭＳ 明朝"/>
                <w:sz w:val="20"/>
                <w:szCs w:val="20"/>
              </w:rPr>
            </w:pPr>
            <w:r w:rsidRPr="003F5FBD">
              <w:rPr>
                <w:rFonts w:ascii="ＭＳ 明朝" w:eastAsia="ＭＳ 明朝" w:hAnsi="ＭＳ 明朝" w:cs="ＭＳ 明朝"/>
                <w:sz w:val="20"/>
                <w:szCs w:val="20"/>
              </w:rPr>
              <w:t>の</w:t>
            </w:r>
          </w:p>
          <w:p w:rsidR="00503192" w:rsidRPr="003F5FBD" w:rsidRDefault="00503192" w:rsidP="000F66D7">
            <w:pPr>
              <w:spacing w:after="0" w:line="303" w:lineRule="auto"/>
              <w:ind w:right="137"/>
              <w:jc w:val="center"/>
              <w:rPr>
                <w:rFonts w:ascii="ＭＳ 明朝" w:eastAsia="ＭＳ 明朝" w:hAnsi="ＭＳ 明朝" w:cs="ＭＳ 明朝"/>
                <w:sz w:val="20"/>
                <w:szCs w:val="20"/>
              </w:rPr>
            </w:pPr>
            <w:r w:rsidRPr="003F5FBD">
              <w:rPr>
                <w:rFonts w:ascii="ＭＳ 明朝" w:eastAsia="ＭＳ 明朝" w:hAnsi="ＭＳ 明朝" w:cs="ＭＳ 明朝"/>
                <w:sz w:val="20"/>
                <w:szCs w:val="20"/>
              </w:rPr>
              <w:t>向</w:t>
            </w:r>
          </w:p>
          <w:p w:rsidR="00503192" w:rsidRPr="003F5FBD" w:rsidRDefault="00503192" w:rsidP="000F66D7">
            <w:pPr>
              <w:spacing w:after="0" w:line="303" w:lineRule="auto"/>
              <w:ind w:right="137"/>
              <w:jc w:val="center"/>
              <w:rPr>
                <w:sz w:val="20"/>
                <w:szCs w:val="20"/>
              </w:rPr>
            </w:pPr>
            <w:r w:rsidRPr="003F5FBD">
              <w:rPr>
                <w:rFonts w:ascii="ＭＳ 明朝" w:eastAsia="ＭＳ 明朝" w:hAnsi="ＭＳ 明朝" w:cs="ＭＳ 明朝"/>
                <w:sz w:val="20"/>
                <w:szCs w:val="20"/>
              </w:rPr>
              <w:t>上</w:t>
            </w:r>
          </w:p>
        </w:tc>
        <w:tc>
          <w:tcPr>
            <w:tcW w:w="1728" w:type="dxa"/>
            <w:tcBorders>
              <w:top w:val="single" w:sz="4" w:space="0" w:color="000000"/>
              <w:left w:val="single" w:sz="4" w:space="0" w:color="000000"/>
              <w:bottom w:val="single" w:sz="4" w:space="0" w:color="000000"/>
              <w:right w:val="single" w:sz="4" w:space="0" w:color="000000"/>
            </w:tcBorders>
          </w:tcPr>
          <w:p w:rsidR="00503192" w:rsidRPr="00762616" w:rsidRDefault="00EC6BC8" w:rsidP="003F5FBD">
            <w:pPr>
              <w:spacing w:after="0"/>
              <w:ind w:left="106"/>
              <w:rPr>
                <w:rFonts w:ascii="ＭＳ 明朝" w:eastAsia="ＭＳ 明朝" w:hAnsi="ＭＳ 明朝"/>
                <w:sz w:val="20"/>
                <w:szCs w:val="20"/>
              </w:rPr>
            </w:pPr>
            <w:r w:rsidRPr="00762616">
              <w:rPr>
                <w:rFonts w:ascii="ＭＳ 明朝" w:eastAsia="ＭＳ 明朝" w:hAnsi="ＭＳ 明朝"/>
                <w:sz w:val="20"/>
                <w:szCs w:val="20"/>
              </w:rPr>
              <w:t>（１）新教育課程の編成</w:t>
            </w:r>
          </w:p>
          <w:p w:rsidR="00EC6BC8" w:rsidRPr="00EC6BC8" w:rsidRDefault="00EC6BC8" w:rsidP="003F5FBD">
            <w:pPr>
              <w:spacing w:after="0"/>
              <w:ind w:left="106"/>
              <w:rPr>
                <w:rFonts w:eastAsiaTheme="minorEastAsia"/>
                <w:sz w:val="20"/>
                <w:szCs w:val="20"/>
              </w:rPr>
            </w:pPr>
            <w:r w:rsidRPr="00762616">
              <w:rPr>
                <w:rFonts w:ascii="ＭＳ 明朝" w:eastAsia="ＭＳ 明朝" w:hAnsi="ＭＳ 明朝"/>
                <w:sz w:val="20"/>
                <w:szCs w:val="20"/>
              </w:rPr>
              <w:t>（２）確かな学力の育成</w:t>
            </w:r>
          </w:p>
        </w:tc>
        <w:tc>
          <w:tcPr>
            <w:tcW w:w="3402" w:type="dxa"/>
            <w:tcBorders>
              <w:top w:val="single" w:sz="4" w:space="0" w:color="000000"/>
              <w:left w:val="single" w:sz="4" w:space="0" w:color="000000"/>
              <w:bottom w:val="single" w:sz="4" w:space="0" w:color="000000"/>
              <w:right w:val="single" w:sz="4" w:space="0" w:color="000000"/>
            </w:tcBorders>
          </w:tcPr>
          <w:p w:rsidR="00503192" w:rsidRPr="003F5FBD" w:rsidRDefault="00503192" w:rsidP="000F66D7">
            <w:pPr>
              <w:spacing w:after="2" w:line="258" w:lineRule="auto"/>
              <w:ind w:left="507" w:hanging="401"/>
              <w:rPr>
                <w:sz w:val="20"/>
                <w:szCs w:val="20"/>
              </w:rPr>
            </w:pPr>
            <w:r w:rsidRPr="003F5FBD">
              <w:rPr>
                <w:rFonts w:ascii="ＭＳ 明朝" w:eastAsia="ＭＳ 明朝" w:hAnsi="ＭＳ 明朝" w:cs="ＭＳ 明朝"/>
                <w:sz w:val="20"/>
                <w:szCs w:val="20"/>
              </w:rPr>
              <w:t xml:space="preserve">イ・次期学習指導要領改訂内容を組入れた教育課程案を検討する。 </w:t>
            </w:r>
          </w:p>
          <w:p w:rsidR="00503192" w:rsidRPr="003F5FBD" w:rsidRDefault="00503192" w:rsidP="000F66D7">
            <w:pPr>
              <w:spacing w:after="0" w:line="266" w:lineRule="auto"/>
              <w:ind w:left="515" w:hanging="425"/>
              <w:rPr>
                <w:sz w:val="20"/>
                <w:szCs w:val="20"/>
              </w:rPr>
            </w:pPr>
            <w:r w:rsidRPr="003F5FBD">
              <w:rPr>
                <w:rFonts w:ascii="ＭＳ 明朝" w:eastAsia="ＭＳ 明朝" w:hAnsi="ＭＳ 明朝" w:cs="ＭＳ 明朝"/>
                <w:sz w:val="20"/>
                <w:szCs w:val="20"/>
              </w:rPr>
              <w:t>イ・授業での取組み及び山田</w:t>
            </w:r>
            <w:r w:rsidR="00AB1D09" w:rsidRPr="003F5FBD">
              <w:rPr>
                <w:rFonts w:ascii="ＭＳ 明朝" w:eastAsia="ＭＳ 明朝" w:hAnsi="ＭＳ 明朝" w:cs="ＭＳ 明朝"/>
                <w:sz w:val="20"/>
                <w:szCs w:val="20"/>
              </w:rPr>
              <w:t>BT</w:t>
            </w:r>
            <w:r w:rsidRPr="003F5FBD">
              <w:rPr>
                <w:rFonts w:ascii="ＭＳ 明朝" w:eastAsia="ＭＳ 明朝" w:hAnsi="ＭＳ 明朝" w:cs="ＭＳ 明朝"/>
                <w:sz w:val="20"/>
                <w:szCs w:val="20"/>
              </w:rPr>
              <w:t>等  により、自主的学習の基盤であ</w:t>
            </w:r>
            <w:r w:rsidRPr="003F5FBD">
              <w:rPr>
                <w:rFonts w:ascii="ＭＳ 明朝" w:eastAsia="ＭＳ 明朝" w:hAnsi="ＭＳ 明朝" w:cs="ＭＳ 明朝" w:hint="eastAsia"/>
                <w:sz w:val="20"/>
                <w:szCs w:val="20"/>
              </w:rPr>
              <w:t xml:space="preserve">　　</w:t>
            </w:r>
            <w:r w:rsidRPr="003F5FBD">
              <w:rPr>
                <w:rFonts w:ascii="ＭＳ 明朝" w:eastAsia="ＭＳ 明朝" w:hAnsi="ＭＳ 明朝" w:cs="ＭＳ 明朝"/>
                <w:sz w:val="20"/>
                <w:szCs w:val="20"/>
              </w:rPr>
              <w:t xml:space="preserve">る家庭学習の時間を増加させる。 </w:t>
            </w:r>
          </w:p>
          <w:p w:rsidR="00503192" w:rsidRPr="003F5FBD" w:rsidRDefault="00503192" w:rsidP="000F66D7">
            <w:pPr>
              <w:spacing w:after="0"/>
              <w:ind w:left="507" w:hanging="401"/>
              <w:rPr>
                <w:rFonts w:ascii="ＭＳ 明朝" w:eastAsia="ＭＳ 明朝" w:hAnsi="ＭＳ 明朝" w:cs="ＭＳ 明朝"/>
                <w:sz w:val="20"/>
                <w:szCs w:val="20"/>
              </w:rPr>
            </w:pPr>
          </w:p>
          <w:p w:rsidR="00503192" w:rsidRPr="003F5FBD" w:rsidRDefault="00503192" w:rsidP="000F66D7">
            <w:pPr>
              <w:spacing w:after="0"/>
              <w:ind w:left="507" w:hanging="401"/>
              <w:rPr>
                <w:sz w:val="20"/>
                <w:szCs w:val="20"/>
              </w:rPr>
            </w:pPr>
            <w:r w:rsidRPr="003F5FBD">
              <w:rPr>
                <w:rFonts w:ascii="ＭＳ 明朝" w:eastAsia="ＭＳ 明朝" w:hAnsi="ＭＳ 明朝" w:cs="ＭＳ 明朝"/>
                <w:sz w:val="20"/>
                <w:szCs w:val="20"/>
              </w:rPr>
              <w:t xml:space="preserve">オ・教科指導で図書館利用を促進するとともに、生徒の読書意欲を喚起し、図書館の利用人数を増加させる。 </w:t>
            </w:r>
          </w:p>
          <w:p w:rsidR="00503192" w:rsidRPr="003F5FBD" w:rsidRDefault="00503192" w:rsidP="00066E36">
            <w:pPr>
              <w:spacing w:after="0" w:line="260" w:lineRule="auto"/>
              <w:ind w:leftChars="50" w:left="410" w:hangingChars="150" w:hanging="300"/>
              <w:rPr>
                <w:sz w:val="20"/>
                <w:szCs w:val="20"/>
              </w:rPr>
            </w:pPr>
            <w:r w:rsidRPr="003F5FBD">
              <w:rPr>
                <w:rFonts w:ascii="ＭＳ 明朝" w:eastAsia="ＭＳ 明朝" w:hAnsi="ＭＳ 明朝" w:cs="ＭＳ 明朝" w:hint="eastAsia"/>
                <w:sz w:val="20"/>
                <w:szCs w:val="20"/>
              </w:rPr>
              <w:t xml:space="preserve">カ　</w:t>
            </w:r>
            <w:r w:rsidRPr="003F5FBD">
              <w:rPr>
                <w:rFonts w:ascii="ＭＳ 明朝" w:eastAsia="ＭＳ 明朝" w:hAnsi="ＭＳ 明朝" w:cs="ＭＳ 明朝"/>
                <w:sz w:val="20"/>
                <w:szCs w:val="20"/>
              </w:rPr>
              <w:t xml:space="preserve">希望する生徒に自由研究に取り組ませる。 </w:t>
            </w:r>
          </w:p>
          <w:p w:rsidR="00503192" w:rsidRPr="003F5FBD" w:rsidRDefault="00503192" w:rsidP="000F66D7">
            <w:pPr>
              <w:spacing w:after="0" w:line="260" w:lineRule="auto"/>
              <w:ind w:left="507"/>
              <w:rPr>
                <w:sz w:val="20"/>
                <w:szCs w:val="20"/>
              </w:rPr>
            </w:pPr>
          </w:p>
          <w:p w:rsidR="00503192" w:rsidRPr="003F5FBD" w:rsidRDefault="00503192" w:rsidP="00066E36">
            <w:pPr>
              <w:spacing w:after="0" w:line="268" w:lineRule="auto"/>
              <w:ind w:leftChars="50" w:left="410" w:hangingChars="150" w:hanging="300"/>
              <w:rPr>
                <w:sz w:val="20"/>
                <w:szCs w:val="20"/>
              </w:rPr>
            </w:pPr>
            <w:r w:rsidRPr="003F5FBD">
              <w:rPr>
                <w:rFonts w:ascii="ＭＳ 明朝" w:eastAsia="ＭＳ 明朝" w:hAnsi="ＭＳ 明朝" w:cs="ＭＳ 明朝" w:hint="eastAsia"/>
                <w:sz w:val="20"/>
                <w:szCs w:val="20"/>
              </w:rPr>
              <w:t xml:space="preserve">キ　</w:t>
            </w:r>
            <w:r w:rsidR="00AB1D09" w:rsidRPr="003F5FBD">
              <w:rPr>
                <w:rFonts w:ascii="ＭＳ 明朝" w:eastAsia="ＭＳ 明朝" w:hAnsi="ＭＳ 明朝" w:cs="ＭＳ 明朝"/>
                <w:sz w:val="20"/>
                <w:szCs w:val="20"/>
              </w:rPr>
              <w:t>SDGs</w:t>
            </w:r>
            <w:r w:rsidRPr="003F5FBD">
              <w:rPr>
                <w:rFonts w:ascii="ＭＳ 明朝" w:eastAsia="ＭＳ 明朝" w:hAnsi="ＭＳ 明朝" w:cs="ＭＳ 明朝"/>
                <w:sz w:val="20"/>
                <w:szCs w:val="20"/>
              </w:rPr>
              <w:t xml:space="preserve"> をテーマとして、総合的な探究の時間等における主体的な探究活動を推進する。 </w:t>
            </w:r>
          </w:p>
          <w:p w:rsidR="00503192" w:rsidRPr="003F5FBD" w:rsidRDefault="00503192" w:rsidP="000F66D7">
            <w:pPr>
              <w:spacing w:after="2" w:line="258" w:lineRule="auto"/>
              <w:ind w:left="106" w:right="3189"/>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503192" w:rsidRPr="003F5FBD" w:rsidRDefault="00503192" w:rsidP="000F66D7">
            <w:pPr>
              <w:spacing w:after="0"/>
              <w:ind w:left="106"/>
              <w:rPr>
                <w:sz w:val="20"/>
                <w:szCs w:val="20"/>
              </w:rPr>
            </w:pPr>
          </w:p>
        </w:tc>
        <w:tc>
          <w:tcPr>
            <w:tcW w:w="3370" w:type="dxa"/>
            <w:tcBorders>
              <w:top w:val="single" w:sz="4" w:space="0" w:color="000000"/>
              <w:left w:val="single" w:sz="4" w:space="0" w:color="000000"/>
              <w:bottom w:val="single" w:sz="4" w:space="0" w:color="000000"/>
              <w:right w:val="dashed" w:sz="4" w:space="0" w:color="000000"/>
            </w:tcBorders>
          </w:tcPr>
          <w:p w:rsidR="00503192" w:rsidRPr="003F5FBD" w:rsidRDefault="00503192" w:rsidP="000F66D7">
            <w:pPr>
              <w:spacing w:after="2" w:line="258" w:lineRule="auto"/>
              <w:ind w:left="509" w:hanging="401"/>
              <w:rPr>
                <w:sz w:val="20"/>
                <w:szCs w:val="20"/>
              </w:rPr>
            </w:pPr>
            <w:r w:rsidRPr="003F5FBD">
              <w:rPr>
                <w:rFonts w:ascii="ＭＳ 明朝" w:eastAsia="ＭＳ 明朝" w:hAnsi="ＭＳ 明朝" w:cs="ＭＳ 明朝"/>
                <w:sz w:val="20"/>
                <w:szCs w:val="20"/>
              </w:rPr>
              <w:t xml:space="preserve">イ・次期学習指導要領改訂内容を組入れた教育課程案を編成する。 </w:t>
            </w:r>
          </w:p>
          <w:p w:rsidR="00503192" w:rsidRPr="003F5FBD" w:rsidRDefault="00503192" w:rsidP="000F66D7">
            <w:pPr>
              <w:spacing w:after="0" w:line="260" w:lineRule="auto"/>
              <w:ind w:right="301"/>
              <w:jc w:val="right"/>
              <w:rPr>
                <w:sz w:val="20"/>
                <w:szCs w:val="20"/>
              </w:rPr>
            </w:pPr>
            <w:r w:rsidRPr="003F5FBD">
              <w:rPr>
                <w:rFonts w:ascii="ＭＳ 明朝" w:eastAsia="ＭＳ 明朝" w:hAnsi="ＭＳ 明朝" w:cs="ＭＳ 明朝"/>
                <w:sz w:val="20"/>
                <w:szCs w:val="20"/>
              </w:rPr>
              <w:t>イ・山田</w:t>
            </w:r>
            <w:r w:rsidR="00AB1D09" w:rsidRPr="003F5FBD">
              <w:rPr>
                <w:rFonts w:ascii="ＭＳ 明朝" w:eastAsia="ＭＳ 明朝" w:hAnsi="ＭＳ 明朝" w:cs="ＭＳ 明朝"/>
                <w:sz w:val="20"/>
                <w:szCs w:val="20"/>
              </w:rPr>
              <w:t>BT</w:t>
            </w:r>
            <w:r w:rsidRPr="003F5FBD">
              <w:rPr>
                <w:rFonts w:ascii="ＭＳ 明朝" w:eastAsia="ＭＳ 明朝" w:hAnsi="ＭＳ 明朝" w:cs="ＭＳ 明朝"/>
                <w:sz w:val="20"/>
                <w:szCs w:val="20"/>
              </w:rPr>
              <w:t>アンケートにおいて「平日ほとんど学習しない」生</w:t>
            </w:r>
          </w:p>
          <w:p w:rsidR="00503192" w:rsidRPr="003F5FBD" w:rsidRDefault="00503192" w:rsidP="000F66D7">
            <w:pPr>
              <w:spacing w:after="1"/>
              <w:ind w:left="509"/>
              <w:rPr>
                <w:sz w:val="20"/>
                <w:szCs w:val="20"/>
              </w:rPr>
            </w:pPr>
            <w:r w:rsidRPr="003F5FBD">
              <w:rPr>
                <w:rFonts w:ascii="ＭＳ 明朝" w:eastAsia="ＭＳ 明朝" w:hAnsi="ＭＳ 明朝" w:cs="ＭＳ 明朝"/>
                <w:sz w:val="20"/>
                <w:szCs w:val="20"/>
              </w:rPr>
              <w:t xml:space="preserve">徒の割合を５%減らす。 </w:t>
            </w:r>
          </w:p>
          <w:p w:rsidR="00503192" w:rsidRPr="003F5FBD" w:rsidRDefault="00503192" w:rsidP="000F66D7">
            <w:pPr>
              <w:spacing w:after="1"/>
              <w:ind w:left="528"/>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(平成30年度12.2%) </w:t>
            </w:r>
          </w:p>
          <w:p w:rsidR="00503192" w:rsidRDefault="00503192" w:rsidP="000F66D7">
            <w:pPr>
              <w:spacing w:after="1"/>
              <w:ind w:left="528"/>
              <w:rPr>
                <w:rFonts w:eastAsiaTheme="minorEastAsia"/>
                <w:sz w:val="20"/>
                <w:szCs w:val="20"/>
              </w:rPr>
            </w:pPr>
          </w:p>
          <w:p w:rsidR="00503192" w:rsidRPr="003F5FBD" w:rsidRDefault="00503192" w:rsidP="000F66D7">
            <w:pPr>
              <w:spacing w:after="0" w:line="277" w:lineRule="auto"/>
              <w:ind w:right="101"/>
              <w:jc w:val="right"/>
              <w:rPr>
                <w:sz w:val="20"/>
                <w:szCs w:val="20"/>
              </w:rPr>
            </w:pPr>
            <w:r w:rsidRPr="003F5FBD">
              <w:rPr>
                <w:rFonts w:ascii="ＭＳ 明朝" w:eastAsia="ＭＳ 明朝" w:hAnsi="ＭＳ 明朝" w:cs="ＭＳ 明朝"/>
                <w:sz w:val="20"/>
                <w:szCs w:val="20"/>
              </w:rPr>
              <w:t xml:space="preserve">オ・年間の利用者数 4500 人以上をめざす。（平成30年度利用者数 </w:t>
            </w:r>
          </w:p>
          <w:p w:rsidR="00503192" w:rsidRPr="003F5FBD" w:rsidRDefault="00503192" w:rsidP="000F66D7">
            <w:pPr>
              <w:spacing w:after="1"/>
              <w:ind w:left="509"/>
              <w:rPr>
                <w:sz w:val="20"/>
                <w:szCs w:val="20"/>
              </w:rPr>
            </w:pPr>
            <w:r w:rsidRPr="003F5FBD">
              <w:rPr>
                <w:rFonts w:ascii="ＭＳ 明朝" w:eastAsia="ＭＳ 明朝" w:hAnsi="ＭＳ 明朝" w:cs="ＭＳ 明朝"/>
                <w:sz w:val="20"/>
                <w:szCs w:val="20"/>
              </w:rPr>
              <w:t xml:space="preserve">3829人） </w:t>
            </w:r>
          </w:p>
          <w:p w:rsidR="00503192" w:rsidRPr="003F5FBD" w:rsidRDefault="00503192" w:rsidP="000F66D7">
            <w:pPr>
              <w:spacing w:after="0"/>
              <w:ind w:left="108"/>
              <w:rPr>
                <w:sz w:val="20"/>
                <w:szCs w:val="20"/>
              </w:rPr>
            </w:pPr>
            <w:r w:rsidRPr="003F5FBD">
              <w:rPr>
                <w:rFonts w:ascii="ＭＳ 明朝" w:eastAsia="ＭＳ 明朝" w:hAnsi="ＭＳ 明朝" w:cs="ＭＳ 明朝"/>
                <w:sz w:val="20"/>
                <w:szCs w:val="20"/>
              </w:rPr>
              <w:t xml:space="preserve"> </w:t>
            </w:r>
          </w:p>
          <w:p w:rsidR="00503192" w:rsidRPr="003F5FBD" w:rsidRDefault="00503192" w:rsidP="000F66D7">
            <w:pPr>
              <w:spacing w:after="0" w:line="260" w:lineRule="auto"/>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カ・生徒に校外での研究発表を体験させる。 </w:t>
            </w:r>
          </w:p>
          <w:p w:rsidR="00503192" w:rsidRPr="003F5FBD" w:rsidRDefault="00503192" w:rsidP="000F66D7">
            <w:pPr>
              <w:spacing w:after="0" w:line="260" w:lineRule="auto"/>
              <w:ind w:left="509" w:hanging="401"/>
              <w:rPr>
                <w:sz w:val="20"/>
                <w:szCs w:val="20"/>
              </w:rPr>
            </w:pPr>
          </w:p>
          <w:p w:rsidR="00503192" w:rsidRPr="003F5FBD" w:rsidRDefault="00503192" w:rsidP="000F66D7">
            <w:pPr>
              <w:spacing w:after="0" w:line="268" w:lineRule="auto"/>
              <w:ind w:left="509" w:right="101" w:hanging="401"/>
              <w:jc w:val="both"/>
              <w:rPr>
                <w:sz w:val="20"/>
                <w:szCs w:val="20"/>
              </w:rPr>
            </w:pPr>
            <w:r w:rsidRPr="003F5FBD">
              <w:rPr>
                <w:rFonts w:ascii="ＭＳ 明朝" w:eastAsia="ＭＳ 明朝" w:hAnsi="ＭＳ 明朝" w:cs="ＭＳ 明朝"/>
                <w:sz w:val="20"/>
                <w:szCs w:val="20"/>
              </w:rPr>
              <w:t xml:space="preserve">キ </w:t>
            </w:r>
            <w:r w:rsidR="00AB1D09" w:rsidRPr="003F5FBD">
              <w:rPr>
                <w:rFonts w:ascii="ＭＳ 明朝" w:eastAsia="ＭＳ 明朝" w:hAnsi="ＭＳ 明朝" w:cs="ＭＳ 明朝"/>
                <w:sz w:val="20"/>
                <w:szCs w:val="20"/>
              </w:rPr>
              <w:t>SDGs</w:t>
            </w:r>
            <w:r w:rsidRPr="003F5FBD">
              <w:rPr>
                <w:rFonts w:ascii="ＭＳ 明朝" w:eastAsia="ＭＳ 明朝" w:hAnsi="ＭＳ 明朝" w:cs="ＭＳ 明朝"/>
                <w:sz w:val="20"/>
                <w:szCs w:val="20"/>
              </w:rPr>
              <w:t xml:space="preserve"> をテーマとして、総合的な探究の時間等における講演会を 10 回以上実施した後、毎回それについてレポートし発表を行う。 </w:t>
            </w:r>
          </w:p>
        </w:tc>
        <w:tc>
          <w:tcPr>
            <w:tcW w:w="5625" w:type="dxa"/>
            <w:tcBorders>
              <w:top w:val="single" w:sz="4" w:space="0" w:color="000000"/>
              <w:left w:val="dashed" w:sz="4" w:space="0" w:color="000000"/>
              <w:bottom w:val="single" w:sz="4" w:space="0" w:color="000000"/>
              <w:right w:val="single" w:sz="4" w:space="0" w:color="000000"/>
            </w:tcBorders>
          </w:tcPr>
          <w:p w:rsidR="00503192" w:rsidRPr="003F5FBD" w:rsidRDefault="00503192" w:rsidP="000F66D7">
            <w:pPr>
              <w:spacing w:after="0" w:line="266" w:lineRule="auto"/>
              <w:ind w:left="509" w:hanging="401"/>
              <w:rPr>
                <w:sz w:val="20"/>
                <w:szCs w:val="20"/>
              </w:rPr>
            </w:pPr>
            <w:r w:rsidRPr="003F5FBD">
              <w:rPr>
                <w:rFonts w:ascii="ＭＳ 明朝" w:eastAsia="ＭＳ 明朝" w:hAnsi="ＭＳ 明朝" w:cs="ＭＳ 明朝"/>
                <w:sz w:val="20"/>
                <w:szCs w:val="20"/>
              </w:rPr>
              <w:t>イ・</w:t>
            </w:r>
            <w:r w:rsidR="007579BB" w:rsidRPr="00F82CAC">
              <w:rPr>
                <w:rFonts w:ascii="ＭＳ 明朝" w:eastAsia="ＭＳ 明朝" w:hAnsi="ＭＳ 明朝" w:cs="ＭＳ 明朝" w:hint="eastAsia"/>
                <w:sz w:val="20"/>
                <w:szCs w:val="20"/>
              </w:rPr>
              <w:t>プロジェクトチーム</w:t>
            </w:r>
            <w:r w:rsidR="00C340B1" w:rsidRPr="00F82CAC">
              <w:rPr>
                <w:rFonts w:ascii="ＭＳ 明朝" w:eastAsia="ＭＳ 明朝" w:hAnsi="ＭＳ 明朝" w:cs="ＭＳ 明朝" w:hint="eastAsia"/>
                <w:sz w:val="20"/>
                <w:szCs w:val="20"/>
              </w:rPr>
              <w:t>において</w:t>
            </w:r>
            <w:r w:rsidR="004D25AD" w:rsidRPr="00F82CAC">
              <w:rPr>
                <w:rFonts w:ascii="ＭＳ 明朝" w:eastAsia="ＭＳ 明朝" w:hAnsi="ＭＳ 明朝" w:cs="ＭＳ 明朝" w:hint="eastAsia"/>
                <w:sz w:val="20"/>
                <w:szCs w:val="20"/>
              </w:rPr>
              <w:t>基本方針のもとに</w:t>
            </w:r>
            <w:r w:rsidR="00C340B1" w:rsidRPr="00F82CAC">
              <w:rPr>
                <w:rFonts w:ascii="ＭＳ 明朝" w:eastAsia="ＭＳ 明朝" w:hAnsi="ＭＳ 明朝" w:cs="ＭＳ 明朝" w:hint="eastAsia"/>
                <w:sz w:val="20"/>
                <w:szCs w:val="20"/>
              </w:rPr>
              <w:t>、</w:t>
            </w:r>
            <w:r w:rsidRPr="00F82CAC">
              <w:rPr>
                <w:rFonts w:ascii="ＭＳ 明朝" w:eastAsia="ＭＳ 明朝" w:hAnsi="ＭＳ 明朝" w:cs="ＭＳ 明朝"/>
                <w:sz w:val="20"/>
                <w:szCs w:val="20"/>
              </w:rPr>
              <w:t>次期学習指導要領の教育課程</w:t>
            </w:r>
            <w:r w:rsidRPr="00F82CAC">
              <w:rPr>
                <w:rFonts w:ascii="ＭＳ 明朝" w:eastAsia="ＭＳ 明朝" w:hAnsi="ＭＳ 明朝" w:cs="ＭＳ 明朝" w:hint="eastAsia"/>
                <w:sz w:val="20"/>
                <w:szCs w:val="20"/>
              </w:rPr>
              <w:t>案</w:t>
            </w:r>
            <w:r w:rsidRPr="00F82CAC">
              <w:rPr>
                <w:rFonts w:ascii="ＭＳ 明朝" w:eastAsia="ＭＳ 明朝" w:hAnsi="ＭＳ 明朝" w:cs="ＭＳ 明朝"/>
                <w:sz w:val="20"/>
                <w:szCs w:val="20"/>
              </w:rPr>
              <w:t>を構築</w:t>
            </w:r>
            <w:r w:rsidR="00650CF9" w:rsidRPr="00F82CAC">
              <w:rPr>
                <w:rFonts w:ascii="ＭＳ 明朝" w:eastAsia="ＭＳ 明朝" w:hAnsi="ＭＳ 明朝" w:cs="ＭＳ 明朝" w:hint="eastAsia"/>
                <w:sz w:val="20"/>
                <w:szCs w:val="20"/>
              </w:rPr>
              <w:t>できた</w:t>
            </w:r>
            <w:r w:rsidRPr="00F82CAC">
              <w:rPr>
                <w:rFonts w:ascii="ＭＳ 明朝" w:eastAsia="ＭＳ 明朝" w:hAnsi="ＭＳ 明朝" w:cs="ＭＳ 明朝"/>
                <w:sz w:val="20"/>
                <w:szCs w:val="20"/>
              </w:rPr>
              <w:t>（</w:t>
            </w:r>
            <w:r w:rsidR="00650CF9" w:rsidRPr="00F82CAC">
              <w:rPr>
                <w:rFonts w:ascii="ＭＳ 明朝" w:eastAsia="ＭＳ 明朝" w:hAnsi="ＭＳ 明朝" w:cs="ＭＳ 明朝" w:hint="eastAsia"/>
                <w:sz w:val="20"/>
                <w:szCs w:val="20"/>
              </w:rPr>
              <w:t>◎</w:t>
            </w:r>
            <w:r w:rsidRPr="00F82CAC">
              <w:rPr>
                <w:rFonts w:ascii="ＭＳ 明朝" w:eastAsia="ＭＳ 明朝" w:hAnsi="ＭＳ 明朝" w:cs="ＭＳ 明朝"/>
                <w:sz w:val="20"/>
                <w:szCs w:val="20"/>
              </w:rPr>
              <w:t>）</w:t>
            </w:r>
            <w:r w:rsidRPr="003F5FBD">
              <w:rPr>
                <w:rFonts w:ascii="ＭＳ 明朝" w:eastAsia="ＭＳ 明朝" w:hAnsi="ＭＳ 明朝" w:cs="ＭＳ 明朝"/>
                <w:sz w:val="20"/>
                <w:szCs w:val="20"/>
              </w:rPr>
              <w:t xml:space="preserve"> </w:t>
            </w:r>
          </w:p>
          <w:p w:rsidR="00503192" w:rsidRPr="00F82CAC" w:rsidRDefault="00503192" w:rsidP="00306C15">
            <w:pPr>
              <w:spacing w:after="0"/>
              <w:ind w:leftChars="50" w:left="310"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イ・学校教育自己診断（教員）「家庭学習を増やす取り組みを行っている」は平成</w:t>
            </w:r>
            <w:r w:rsidRPr="003F5FBD">
              <w:rPr>
                <w:rFonts w:ascii="ＭＳ 明朝" w:eastAsia="ＭＳ 明朝" w:hAnsi="ＭＳ 明朝" w:cs="ＭＳ 明朝" w:hint="eastAsia"/>
                <w:sz w:val="20"/>
                <w:szCs w:val="20"/>
              </w:rPr>
              <w:t>30</w:t>
            </w:r>
            <w:r w:rsidRPr="003F5FBD">
              <w:rPr>
                <w:rFonts w:ascii="ＭＳ 明朝" w:eastAsia="ＭＳ 明朝" w:hAnsi="ＭＳ 明朝" w:cs="ＭＳ 明朝"/>
                <w:sz w:val="20"/>
                <w:szCs w:val="20"/>
              </w:rPr>
              <w:t>年度71.</w:t>
            </w:r>
            <w:r w:rsidRPr="003F5FBD">
              <w:rPr>
                <w:rFonts w:ascii="ＭＳ 明朝" w:eastAsia="ＭＳ 明朝" w:hAnsi="ＭＳ 明朝" w:cs="ＭＳ 明朝" w:hint="eastAsia"/>
                <w:sz w:val="20"/>
                <w:szCs w:val="20"/>
              </w:rPr>
              <w:t>2</w:t>
            </w:r>
            <w:r w:rsidRPr="003F5FBD">
              <w:rPr>
                <w:rFonts w:ascii="ＭＳ 明朝" w:eastAsia="ＭＳ 明朝" w:hAnsi="ＭＳ 明朝" w:cs="ＭＳ 明朝"/>
                <w:sz w:val="20"/>
                <w:szCs w:val="20"/>
              </w:rPr>
              <w:t>％→平成3</w:t>
            </w:r>
            <w:r w:rsidRPr="003F5FBD">
              <w:rPr>
                <w:rFonts w:ascii="ＭＳ 明朝" w:eastAsia="ＭＳ 明朝" w:hAnsi="ＭＳ 明朝" w:cs="ＭＳ 明朝" w:hint="eastAsia"/>
                <w:sz w:val="20"/>
                <w:szCs w:val="20"/>
              </w:rPr>
              <w:t>1</w:t>
            </w:r>
            <w:r w:rsidRPr="003F5FBD">
              <w:rPr>
                <w:rFonts w:ascii="ＭＳ 明朝" w:eastAsia="ＭＳ 明朝" w:hAnsi="ＭＳ 明朝" w:cs="ＭＳ 明朝"/>
                <w:sz w:val="20"/>
                <w:szCs w:val="20"/>
              </w:rPr>
              <w:t>年度7</w:t>
            </w:r>
            <w:r w:rsidRPr="003F5FBD">
              <w:rPr>
                <w:rFonts w:ascii="ＭＳ 明朝" w:eastAsia="ＭＳ 明朝" w:hAnsi="ＭＳ 明朝" w:cs="ＭＳ 明朝" w:hint="eastAsia"/>
                <w:sz w:val="20"/>
                <w:szCs w:val="20"/>
              </w:rPr>
              <w:t>4</w:t>
            </w:r>
            <w:r w:rsidRPr="003F5FBD">
              <w:rPr>
                <w:rFonts w:ascii="ＭＳ 明朝" w:eastAsia="ＭＳ 明朝" w:hAnsi="ＭＳ 明朝" w:cs="ＭＳ 明朝"/>
                <w:sz w:val="20"/>
                <w:szCs w:val="20"/>
              </w:rPr>
              <w:t>.</w:t>
            </w:r>
            <w:r w:rsidRPr="003F5FBD">
              <w:rPr>
                <w:rFonts w:ascii="ＭＳ 明朝" w:eastAsia="ＭＳ 明朝" w:hAnsi="ＭＳ 明朝" w:cs="ＭＳ 明朝" w:hint="eastAsia"/>
                <w:sz w:val="20"/>
                <w:szCs w:val="20"/>
              </w:rPr>
              <w:t>5</w:t>
            </w:r>
            <w:r w:rsidRPr="003F5FBD">
              <w:rPr>
                <w:rFonts w:ascii="ＭＳ 明朝" w:eastAsia="ＭＳ 明朝" w:hAnsi="ＭＳ 明朝" w:cs="ＭＳ 明朝"/>
                <w:sz w:val="20"/>
                <w:szCs w:val="20"/>
              </w:rPr>
              <w:t>％であった。また、山田</w:t>
            </w:r>
            <w:r w:rsidR="00AB1D09" w:rsidRPr="003F5FBD">
              <w:rPr>
                <w:rFonts w:ascii="ＭＳ 明朝" w:eastAsia="ＭＳ 明朝" w:hAnsi="ＭＳ 明朝" w:cs="ＭＳ 明朝"/>
                <w:sz w:val="20"/>
                <w:szCs w:val="20"/>
              </w:rPr>
              <w:t>BT</w:t>
            </w:r>
            <w:r w:rsidRPr="003F5FBD">
              <w:rPr>
                <w:rFonts w:ascii="ＭＳ 明朝" w:eastAsia="ＭＳ 明朝" w:hAnsi="ＭＳ 明朝" w:cs="ＭＳ 明朝"/>
                <w:sz w:val="20"/>
                <w:szCs w:val="20"/>
              </w:rPr>
              <w:t>アンケートにおいて「平日ほとんど学習しな</w:t>
            </w:r>
            <w:r w:rsidRPr="00F82CAC">
              <w:rPr>
                <w:rFonts w:ascii="ＭＳ 明朝" w:eastAsia="ＭＳ 明朝" w:hAnsi="ＭＳ 明朝" w:cs="ＭＳ 明朝"/>
                <w:sz w:val="20"/>
                <w:szCs w:val="20"/>
              </w:rPr>
              <w:t>い」生徒の割合は、平成</w:t>
            </w:r>
            <w:r w:rsidRPr="00F82CAC">
              <w:rPr>
                <w:rFonts w:ascii="ＭＳ 明朝" w:eastAsia="ＭＳ 明朝" w:hAnsi="ＭＳ 明朝" w:cs="ＭＳ 明朝" w:hint="eastAsia"/>
                <w:sz w:val="20"/>
                <w:szCs w:val="20"/>
              </w:rPr>
              <w:t>30</w:t>
            </w:r>
            <w:r w:rsidRPr="00F82CAC">
              <w:rPr>
                <w:rFonts w:ascii="ＭＳ 明朝" w:eastAsia="ＭＳ 明朝" w:hAnsi="ＭＳ 明朝" w:cs="ＭＳ 明朝"/>
                <w:sz w:val="20"/>
                <w:szCs w:val="20"/>
              </w:rPr>
              <w:t>年度12.2%→平成3</w:t>
            </w:r>
            <w:r w:rsidRPr="00F82CAC">
              <w:rPr>
                <w:rFonts w:ascii="ＭＳ 明朝" w:eastAsia="ＭＳ 明朝" w:hAnsi="ＭＳ 明朝" w:cs="ＭＳ 明朝" w:hint="eastAsia"/>
                <w:sz w:val="20"/>
                <w:szCs w:val="20"/>
              </w:rPr>
              <w:t>1</w:t>
            </w:r>
            <w:r w:rsidRPr="00F82CAC">
              <w:rPr>
                <w:rFonts w:ascii="ＭＳ 明朝" w:eastAsia="ＭＳ 明朝" w:hAnsi="ＭＳ 明朝" w:cs="ＭＳ 明朝"/>
                <w:sz w:val="20"/>
                <w:szCs w:val="20"/>
              </w:rPr>
              <w:t>年度</w:t>
            </w:r>
            <w:r w:rsidR="00B31C66" w:rsidRPr="00F82CAC">
              <w:rPr>
                <w:rFonts w:ascii="ＭＳ 明朝" w:eastAsia="ＭＳ 明朝" w:hAnsi="ＭＳ 明朝" w:cs="ＭＳ 明朝" w:hint="eastAsia"/>
                <w:sz w:val="20"/>
                <w:szCs w:val="20"/>
              </w:rPr>
              <w:t>10.3</w:t>
            </w:r>
            <w:r w:rsidRPr="00F82CAC">
              <w:rPr>
                <w:rFonts w:ascii="ＭＳ 明朝" w:eastAsia="ＭＳ 明朝" w:hAnsi="ＭＳ 明朝" w:cs="ＭＳ 明朝"/>
                <w:sz w:val="20"/>
                <w:szCs w:val="20"/>
              </w:rPr>
              <w:t>％となった。（</w:t>
            </w:r>
            <w:r w:rsidR="00B31C66" w:rsidRPr="00F82CAC">
              <w:rPr>
                <w:rFonts w:ascii="ＭＳ 明朝" w:eastAsia="ＭＳ 明朝" w:hAnsi="ＭＳ 明朝" w:cs="ＭＳ 明朝" w:hint="eastAsia"/>
                <w:sz w:val="20"/>
                <w:szCs w:val="20"/>
              </w:rPr>
              <w:t>△</w:t>
            </w:r>
            <w:r w:rsidRPr="00F82CAC">
              <w:rPr>
                <w:rFonts w:ascii="ＭＳ 明朝" w:eastAsia="ＭＳ 明朝" w:hAnsi="ＭＳ 明朝" w:cs="ＭＳ 明朝"/>
                <w:sz w:val="20"/>
                <w:szCs w:val="20"/>
              </w:rPr>
              <w:t>）</w:t>
            </w:r>
          </w:p>
          <w:p w:rsidR="00503192" w:rsidRPr="003F5FBD" w:rsidRDefault="00503192" w:rsidP="000F66D7">
            <w:pPr>
              <w:spacing w:after="0"/>
              <w:ind w:left="108"/>
              <w:rPr>
                <w:sz w:val="20"/>
                <w:szCs w:val="20"/>
              </w:rPr>
            </w:pPr>
            <w:r w:rsidRPr="00F82CAC">
              <w:rPr>
                <w:rFonts w:ascii="ＭＳ 明朝" w:eastAsia="ＭＳ 明朝" w:hAnsi="ＭＳ 明朝" w:cs="ＭＳ 明朝"/>
                <w:sz w:val="20"/>
                <w:szCs w:val="20"/>
              </w:rPr>
              <w:t>オ・図書館の利用延べ人数は</w:t>
            </w:r>
            <w:r w:rsidR="00EA5FB3" w:rsidRPr="00F82CAC">
              <w:rPr>
                <w:rFonts w:ascii="ＭＳ 明朝" w:eastAsia="ＭＳ 明朝" w:hAnsi="ＭＳ 明朝" w:cs="ＭＳ 明朝" w:hint="eastAsia"/>
                <w:sz w:val="20"/>
                <w:szCs w:val="20"/>
              </w:rPr>
              <w:t>3581</w:t>
            </w:r>
            <w:r w:rsidRPr="00F82CAC">
              <w:rPr>
                <w:rFonts w:ascii="ＭＳ 明朝" w:eastAsia="ＭＳ 明朝" w:hAnsi="ＭＳ 明朝" w:cs="ＭＳ 明朝"/>
                <w:sz w:val="20"/>
                <w:szCs w:val="20"/>
              </w:rPr>
              <w:t>人であった。（</w:t>
            </w:r>
            <w:r w:rsidR="00EA5FB3" w:rsidRPr="00F82CAC">
              <w:rPr>
                <w:rFonts w:ascii="ＭＳ 明朝" w:eastAsia="ＭＳ 明朝" w:hAnsi="ＭＳ 明朝" w:cs="ＭＳ 明朝" w:hint="eastAsia"/>
                <w:sz w:val="20"/>
                <w:szCs w:val="20"/>
              </w:rPr>
              <w:t>△</w:t>
            </w:r>
            <w:r w:rsidRPr="00F82CAC">
              <w:rPr>
                <w:rFonts w:ascii="ＭＳ 明朝" w:eastAsia="ＭＳ 明朝" w:hAnsi="ＭＳ 明朝" w:cs="ＭＳ 明朝"/>
                <w:sz w:val="20"/>
                <w:szCs w:val="20"/>
              </w:rPr>
              <w:t>）</w:t>
            </w:r>
            <w:r w:rsidRPr="003F5FBD">
              <w:rPr>
                <w:rFonts w:ascii="ＭＳ 明朝" w:eastAsia="ＭＳ 明朝" w:hAnsi="ＭＳ 明朝" w:cs="ＭＳ 明朝"/>
                <w:sz w:val="20"/>
                <w:szCs w:val="20"/>
              </w:rPr>
              <w:t xml:space="preserve"> </w:t>
            </w:r>
          </w:p>
          <w:p w:rsidR="00503192" w:rsidRPr="003F5FBD" w:rsidRDefault="00503192" w:rsidP="00EA5FB3">
            <w:pPr>
              <w:spacing w:after="1"/>
              <w:ind w:left="108"/>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503192" w:rsidRDefault="00503192" w:rsidP="000F66D7">
            <w:pPr>
              <w:spacing w:after="0" w:line="260" w:lineRule="auto"/>
              <w:ind w:left="108" w:right="5501"/>
              <w:rPr>
                <w:rFonts w:eastAsiaTheme="minorEastAsia"/>
                <w:sz w:val="20"/>
                <w:szCs w:val="20"/>
              </w:rPr>
            </w:pPr>
          </w:p>
          <w:p w:rsidR="00EA5FB3" w:rsidRPr="00EA5FB3" w:rsidRDefault="00EA5FB3" w:rsidP="000F66D7">
            <w:pPr>
              <w:spacing w:after="0" w:line="260" w:lineRule="auto"/>
              <w:ind w:left="108" w:right="5501"/>
              <w:rPr>
                <w:rFonts w:eastAsiaTheme="minorEastAsia"/>
                <w:sz w:val="20"/>
                <w:szCs w:val="20"/>
              </w:rPr>
            </w:pPr>
          </w:p>
          <w:p w:rsidR="00503192" w:rsidRPr="003F5FBD" w:rsidRDefault="00503192" w:rsidP="000F66D7">
            <w:pPr>
              <w:spacing w:after="0" w:line="260" w:lineRule="auto"/>
              <w:ind w:left="509" w:hanging="401"/>
              <w:rPr>
                <w:sz w:val="20"/>
                <w:szCs w:val="20"/>
              </w:rPr>
            </w:pPr>
            <w:r w:rsidRPr="003F5FBD">
              <w:rPr>
                <w:rFonts w:ascii="ＭＳ 明朝" w:eastAsia="ＭＳ 明朝" w:hAnsi="ＭＳ 明朝" w:cs="ＭＳ 明朝"/>
                <w:sz w:val="20"/>
                <w:szCs w:val="20"/>
              </w:rPr>
              <w:t>カ・校外での研究発表に実際に参加するには至らなかったが、校長</w:t>
            </w:r>
            <w:r w:rsidRPr="003F5FBD">
              <w:rPr>
                <w:rFonts w:ascii="ＭＳ 明朝" w:eastAsia="ＭＳ 明朝" w:hAnsi="ＭＳ 明朝" w:cs="ＭＳ 明朝" w:hint="eastAsia"/>
                <w:sz w:val="20"/>
                <w:szCs w:val="20"/>
              </w:rPr>
              <w:t>と面談の機会のあった生徒に</w:t>
            </w:r>
            <w:r w:rsidRPr="003F5FBD">
              <w:rPr>
                <w:rFonts w:ascii="ＭＳ 明朝" w:eastAsia="ＭＳ 明朝" w:hAnsi="ＭＳ 明朝" w:cs="ＭＳ 明朝"/>
                <w:sz w:val="20"/>
                <w:szCs w:val="20"/>
              </w:rPr>
              <w:t xml:space="preserve">、全国や大阪での発表の情況を伝えることができた。（〇） </w:t>
            </w:r>
          </w:p>
          <w:p w:rsidR="00503192" w:rsidRPr="003F5FBD" w:rsidRDefault="00503192" w:rsidP="000F66D7">
            <w:pPr>
              <w:spacing w:after="0" w:line="268" w:lineRule="auto"/>
              <w:ind w:left="509" w:right="101" w:hanging="401"/>
              <w:jc w:val="both"/>
              <w:rPr>
                <w:rFonts w:eastAsiaTheme="minorEastAsia"/>
                <w:sz w:val="20"/>
                <w:szCs w:val="20"/>
              </w:rPr>
            </w:pPr>
            <w:r w:rsidRPr="003F5FBD">
              <w:rPr>
                <w:rFonts w:ascii="ＭＳ 明朝" w:eastAsia="ＭＳ 明朝" w:hAnsi="ＭＳ 明朝" w:cs="ＭＳ 明朝"/>
                <w:sz w:val="20"/>
                <w:szCs w:val="20"/>
              </w:rPr>
              <w:t xml:space="preserve">キ </w:t>
            </w:r>
            <w:r w:rsidR="00AB1D09" w:rsidRPr="003F5FBD">
              <w:rPr>
                <w:rFonts w:ascii="ＭＳ 明朝" w:eastAsia="ＭＳ 明朝" w:hAnsi="ＭＳ 明朝" w:cs="ＭＳ 明朝"/>
                <w:sz w:val="20"/>
                <w:szCs w:val="20"/>
              </w:rPr>
              <w:t>SDGs</w:t>
            </w:r>
            <w:r w:rsidRPr="003F5FBD">
              <w:rPr>
                <w:rFonts w:ascii="ＭＳ 明朝" w:eastAsia="ＭＳ 明朝" w:hAnsi="ＭＳ 明朝" w:cs="ＭＳ 明朝"/>
                <w:sz w:val="20"/>
                <w:szCs w:val="20"/>
              </w:rPr>
              <w:t xml:space="preserve"> をテーマとして、総合的な探究の時間における講演会を 1</w:t>
            </w:r>
            <w:r w:rsidRPr="003F5FBD">
              <w:rPr>
                <w:rFonts w:ascii="ＭＳ 明朝" w:eastAsia="ＭＳ 明朝" w:hAnsi="ＭＳ 明朝" w:cs="ＭＳ 明朝" w:hint="eastAsia"/>
                <w:sz w:val="20"/>
                <w:szCs w:val="20"/>
              </w:rPr>
              <w:t>1</w:t>
            </w:r>
            <w:r w:rsidRPr="003F5FBD">
              <w:rPr>
                <w:rFonts w:ascii="ＭＳ 明朝" w:eastAsia="ＭＳ 明朝" w:hAnsi="ＭＳ 明朝" w:cs="ＭＳ 明朝"/>
                <w:sz w:val="20"/>
                <w:szCs w:val="20"/>
              </w:rPr>
              <w:t xml:space="preserve"> 回実施し、</w:t>
            </w:r>
            <w:r w:rsidRPr="003F5FBD">
              <w:rPr>
                <w:rFonts w:ascii="ＭＳ 明朝" w:eastAsia="ＭＳ 明朝" w:hAnsi="ＭＳ 明朝" w:cs="ＭＳ 明朝" w:hint="eastAsia"/>
                <w:sz w:val="20"/>
                <w:szCs w:val="20"/>
              </w:rPr>
              <w:t>生徒は</w:t>
            </w:r>
            <w:r w:rsidRPr="003F5FBD">
              <w:rPr>
                <w:rFonts w:ascii="ＭＳ 明朝" w:eastAsia="ＭＳ 明朝" w:hAnsi="ＭＳ 明朝" w:cs="ＭＳ 明朝"/>
                <w:sz w:val="20"/>
                <w:szCs w:val="20"/>
              </w:rPr>
              <w:t>毎回それについてレポートし</w:t>
            </w:r>
            <w:r w:rsidRPr="003F5FBD">
              <w:rPr>
                <w:rFonts w:ascii="ＭＳ 明朝" w:eastAsia="ＭＳ 明朝" w:hAnsi="ＭＳ 明朝" w:cs="ＭＳ 明朝" w:hint="eastAsia"/>
                <w:sz w:val="20"/>
                <w:szCs w:val="20"/>
              </w:rPr>
              <w:t>、通算1人4回</w:t>
            </w:r>
            <w:r w:rsidRPr="003F5FBD">
              <w:rPr>
                <w:rFonts w:ascii="ＭＳ 明朝" w:eastAsia="ＭＳ 明朝" w:hAnsi="ＭＳ 明朝" w:cs="ＭＳ 明朝"/>
                <w:sz w:val="20"/>
                <w:szCs w:val="20"/>
              </w:rPr>
              <w:t>発表を行</w:t>
            </w:r>
            <w:r w:rsidRPr="003F5FBD">
              <w:rPr>
                <w:rFonts w:ascii="ＭＳ 明朝" w:eastAsia="ＭＳ 明朝" w:hAnsi="ＭＳ 明朝" w:cs="ＭＳ 明朝" w:hint="eastAsia"/>
                <w:sz w:val="20"/>
                <w:szCs w:val="20"/>
              </w:rPr>
              <w:t>った。1年生全員が</w:t>
            </w:r>
            <w:r w:rsidR="00AB1D09" w:rsidRPr="003F5FBD">
              <w:rPr>
                <w:rFonts w:ascii="ＭＳ 明朝" w:eastAsia="ＭＳ 明朝" w:hAnsi="ＭＳ 明朝" w:cs="ＭＳ 明朝"/>
                <w:sz w:val="20"/>
                <w:szCs w:val="20"/>
              </w:rPr>
              <w:t>JICA</w:t>
            </w:r>
            <w:r w:rsidRPr="003F5FBD">
              <w:rPr>
                <w:rFonts w:ascii="ＭＳ 明朝" w:eastAsia="ＭＳ 明朝" w:hAnsi="ＭＳ 明朝" w:cs="ＭＳ 明朝" w:hint="eastAsia"/>
                <w:sz w:val="20"/>
                <w:szCs w:val="20"/>
              </w:rPr>
              <w:t>エッセイコンテストに応募し、2名の受賞者と学校賞をいただいた。（◎）</w:t>
            </w:r>
          </w:p>
        </w:tc>
      </w:tr>
      <w:tr w:rsidR="00503192" w:rsidRPr="003F5FBD" w:rsidTr="00EC6BC8">
        <w:trPr>
          <w:trHeight w:val="2013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8181B" w:rsidRPr="0018181B" w:rsidRDefault="0018181B" w:rsidP="0018181B">
            <w:pPr>
              <w:spacing w:after="46"/>
              <w:ind w:left="99"/>
              <w:jc w:val="center"/>
              <w:rPr>
                <w:rFonts w:ascii="ＭＳ 明朝" w:eastAsia="ＭＳ 明朝" w:hAnsi="ＭＳ 明朝" w:cs="ＭＳ 明朝"/>
                <w:sz w:val="20"/>
                <w:szCs w:val="20"/>
              </w:rPr>
            </w:pPr>
            <w:r w:rsidRPr="0018181B">
              <w:rPr>
                <w:rFonts w:ascii="ＭＳ 明朝" w:eastAsia="ＭＳ 明朝" w:hAnsi="ＭＳ 明朝" w:cs="ＭＳ 明朝"/>
                <w:sz w:val="20"/>
                <w:szCs w:val="20"/>
              </w:rPr>
              <w:t>１</w:t>
            </w:r>
          </w:p>
          <w:p w:rsidR="0018181B" w:rsidRPr="0018181B" w:rsidRDefault="0018181B" w:rsidP="0018181B">
            <w:pPr>
              <w:spacing w:after="46"/>
              <w:ind w:left="99"/>
              <w:jc w:val="center"/>
              <w:rPr>
                <w:rFonts w:ascii="ＭＳ 明朝" w:eastAsia="ＭＳ 明朝" w:hAnsi="ＭＳ 明朝" w:cs="ＭＳ 明朝"/>
                <w:sz w:val="20"/>
                <w:szCs w:val="20"/>
              </w:rPr>
            </w:pPr>
            <w:r w:rsidRPr="0018181B">
              <w:rPr>
                <w:rFonts w:ascii="ＭＳ 明朝" w:eastAsia="ＭＳ 明朝" w:hAnsi="ＭＳ 明朝" w:cs="ＭＳ 明朝"/>
                <w:sz w:val="20"/>
                <w:szCs w:val="20"/>
              </w:rPr>
              <w:t>教</w:t>
            </w:r>
          </w:p>
          <w:p w:rsidR="0018181B" w:rsidRPr="0018181B" w:rsidRDefault="0018181B" w:rsidP="0018181B">
            <w:pPr>
              <w:spacing w:after="46"/>
              <w:ind w:left="99"/>
              <w:jc w:val="center"/>
              <w:rPr>
                <w:rFonts w:ascii="ＭＳ 明朝" w:eastAsia="ＭＳ 明朝" w:hAnsi="ＭＳ 明朝" w:cs="ＭＳ 明朝"/>
                <w:sz w:val="20"/>
                <w:szCs w:val="20"/>
              </w:rPr>
            </w:pPr>
            <w:r w:rsidRPr="0018181B">
              <w:rPr>
                <w:rFonts w:ascii="ＭＳ 明朝" w:eastAsia="ＭＳ 明朝" w:hAnsi="ＭＳ 明朝" w:cs="ＭＳ 明朝"/>
                <w:sz w:val="20"/>
                <w:szCs w:val="20"/>
              </w:rPr>
              <w:t>育</w:t>
            </w:r>
          </w:p>
          <w:p w:rsidR="0018181B" w:rsidRPr="0018181B" w:rsidRDefault="0018181B" w:rsidP="0018181B">
            <w:pPr>
              <w:spacing w:after="46"/>
              <w:ind w:left="99"/>
              <w:jc w:val="center"/>
              <w:rPr>
                <w:rFonts w:ascii="ＭＳ 明朝" w:eastAsia="ＭＳ 明朝" w:hAnsi="ＭＳ 明朝" w:cs="ＭＳ 明朝"/>
                <w:sz w:val="20"/>
                <w:szCs w:val="20"/>
              </w:rPr>
            </w:pPr>
            <w:r w:rsidRPr="0018181B">
              <w:rPr>
                <w:rFonts w:ascii="ＭＳ 明朝" w:eastAsia="ＭＳ 明朝" w:hAnsi="ＭＳ 明朝" w:cs="ＭＳ 明朝"/>
                <w:sz w:val="20"/>
                <w:szCs w:val="20"/>
              </w:rPr>
              <w:t>力</w:t>
            </w:r>
          </w:p>
          <w:p w:rsidR="0018181B" w:rsidRPr="0018181B" w:rsidRDefault="0018181B" w:rsidP="0018181B">
            <w:pPr>
              <w:spacing w:after="46"/>
              <w:ind w:left="99"/>
              <w:jc w:val="center"/>
              <w:rPr>
                <w:rFonts w:ascii="ＭＳ 明朝" w:eastAsia="ＭＳ 明朝" w:hAnsi="ＭＳ 明朝" w:cs="ＭＳ 明朝"/>
                <w:sz w:val="20"/>
                <w:szCs w:val="20"/>
              </w:rPr>
            </w:pPr>
            <w:r w:rsidRPr="0018181B">
              <w:rPr>
                <w:rFonts w:ascii="ＭＳ 明朝" w:eastAsia="ＭＳ 明朝" w:hAnsi="ＭＳ 明朝" w:cs="ＭＳ 明朝"/>
                <w:sz w:val="20"/>
                <w:szCs w:val="20"/>
              </w:rPr>
              <w:t>の</w:t>
            </w:r>
          </w:p>
          <w:p w:rsidR="0018181B" w:rsidRPr="0018181B" w:rsidRDefault="0018181B" w:rsidP="0018181B">
            <w:pPr>
              <w:spacing w:after="46"/>
              <w:ind w:left="99"/>
              <w:jc w:val="center"/>
              <w:rPr>
                <w:rFonts w:ascii="ＭＳ 明朝" w:eastAsia="ＭＳ 明朝" w:hAnsi="ＭＳ 明朝" w:cs="ＭＳ 明朝"/>
                <w:sz w:val="20"/>
                <w:szCs w:val="20"/>
              </w:rPr>
            </w:pPr>
            <w:r w:rsidRPr="0018181B">
              <w:rPr>
                <w:rFonts w:ascii="ＭＳ 明朝" w:eastAsia="ＭＳ 明朝" w:hAnsi="ＭＳ 明朝" w:cs="ＭＳ 明朝"/>
                <w:sz w:val="20"/>
                <w:szCs w:val="20"/>
              </w:rPr>
              <w:t>向</w:t>
            </w:r>
          </w:p>
          <w:p w:rsidR="00503192" w:rsidRPr="003F5FBD" w:rsidRDefault="0018181B" w:rsidP="0018181B">
            <w:pPr>
              <w:spacing w:after="46"/>
              <w:ind w:left="99"/>
              <w:jc w:val="center"/>
              <w:rPr>
                <w:sz w:val="20"/>
                <w:szCs w:val="20"/>
              </w:rPr>
            </w:pPr>
            <w:r w:rsidRPr="0018181B">
              <w:rPr>
                <w:rFonts w:ascii="ＭＳ 明朝" w:eastAsia="ＭＳ 明朝" w:hAnsi="ＭＳ 明朝" w:cs="ＭＳ 明朝"/>
                <w:sz w:val="20"/>
                <w:szCs w:val="20"/>
              </w:rPr>
              <w:t>上</w:t>
            </w:r>
          </w:p>
          <w:p w:rsidR="00503192" w:rsidRPr="003F5FBD" w:rsidRDefault="00503192" w:rsidP="00503192">
            <w:pPr>
              <w:spacing w:after="46"/>
              <w:ind w:left="99"/>
              <w:jc w:val="center"/>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46"/>
              <w:ind w:left="99"/>
              <w:jc w:val="center"/>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49"/>
              <w:ind w:left="99"/>
              <w:jc w:val="center"/>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46"/>
              <w:ind w:left="99"/>
              <w:jc w:val="center"/>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46"/>
              <w:ind w:left="99"/>
              <w:jc w:val="center"/>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47"/>
              <w:ind w:left="219"/>
              <w:jc w:val="center"/>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49"/>
              <w:ind w:left="99"/>
              <w:jc w:val="center"/>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46"/>
              <w:ind w:left="99"/>
              <w:jc w:val="center"/>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46"/>
              <w:ind w:left="99"/>
              <w:jc w:val="center"/>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46"/>
              <w:ind w:left="99"/>
              <w:jc w:val="center"/>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49"/>
              <w:ind w:left="99"/>
              <w:jc w:val="center"/>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46"/>
              <w:ind w:left="99"/>
              <w:jc w:val="center"/>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46"/>
              <w:ind w:left="99"/>
              <w:jc w:val="center"/>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46"/>
              <w:ind w:left="99"/>
              <w:jc w:val="center"/>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49"/>
              <w:ind w:left="99"/>
              <w:jc w:val="center"/>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0"/>
              <w:ind w:left="99"/>
              <w:jc w:val="center"/>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tc>
        <w:tc>
          <w:tcPr>
            <w:tcW w:w="1728" w:type="dxa"/>
            <w:tcBorders>
              <w:top w:val="single" w:sz="4" w:space="0" w:color="000000"/>
              <w:left w:val="single" w:sz="4" w:space="0" w:color="000000"/>
              <w:bottom w:val="single" w:sz="4" w:space="0" w:color="000000"/>
              <w:right w:val="single" w:sz="4" w:space="0" w:color="000000"/>
            </w:tcBorders>
          </w:tcPr>
          <w:p w:rsidR="00503192" w:rsidRPr="003F5FBD" w:rsidRDefault="00503192" w:rsidP="00762616">
            <w:pPr>
              <w:spacing w:after="1"/>
              <w:ind w:left="106"/>
              <w:rPr>
                <w:sz w:val="20"/>
                <w:szCs w:val="20"/>
              </w:rPr>
            </w:pPr>
            <w:r w:rsidRPr="003F5FBD">
              <w:rPr>
                <w:rFonts w:ascii="ＭＳ 明朝" w:eastAsia="ＭＳ 明朝" w:hAnsi="ＭＳ 明朝" w:cs="ＭＳ 明朝" w:hint="eastAsia"/>
                <w:sz w:val="20"/>
                <w:szCs w:val="20"/>
              </w:rPr>
              <w:t>（３）</w:t>
            </w:r>
            <w:r w:rsidRPr="003F5FBD">
              <w:rPr>
                <w:rFonts w:ascii="ＭＳ 明朝" w:eastAsia="ＭＳ 明朝" w:hAnsi="ＭＳ 明朝" w:cs="ＭＳ 明朝"/>
                <w:sz w:val="20"/>
                <w:szCs w:val="20"/>
              </w:rPr>
              <w:t xml:space="preserve">授業力の向  上 </w:t>
            </w:r>
          </w:p>
          <w:p w:rsidR="00503192" w:rsidRPr="003F5FBD" w:rsidRDefault="00503192" w:rsidP="008F32C3">
            <w:pPr>
              <w:spacing w:after="1"/>
              <w:ind w:left="106"/>
              <w:rPr>
                <w:rFonts w:ascii="ＭＳ 明朝" w:eastAsia="ＭＳ 明朝" w:hAnsi="ＭＳ 明朝" w:cs="ＭＳ 明朝"/>
                <w:sz w:val="20"/>
                <w:szCs w:val="20"/>
              </w:rPr>
            </w:pPr>
          </w:p>
          <w:p w:rsidR="00503192" w:rsidRDefault="00503192" w:rsidP="00503192">
            <w:pPr>
              <w:spacing w:after="0"/>
              <w:ind w:left="106"/>
              <w:rPr>
                <w:rFonts w:ascii="ＭＳ 明朝" w:eastAsia="ＭＳ 明朝" w:hAnsi="ＭＳ 明朝" w:cs="ＭＳ 明朝"/>
                <w:sz w:val="20"/>
                <w:szCs w:val="20"/>
              </w:rPr>
            </w:pPr>
          </w:p>
          <w:p w:rsidR="00503192" w:rsidRPr="003F5FBD" w:rsidRDefault="00503192" w:rsidP="008F32C3">
            <w:pPr>
              <w:spacing w:after="1"/>
              <w:ind w:left="106"/>
              <w:rPr>
                <w:rFonts w:ascii="ＭＳ 明朝" w:eastAsia="ＭＳ 明朝" w:hAnsi="ＭＳ 明朝" w:cs="ＭＳ 明朝"/>
                <w:sz w:val="20"/>
                <w:szCs w:val="20"/>
              </w:rPr>
            </w:pPr>
          </w:p>
          <w:p w:rsidR="00503192" w:rsidRPr="003F5FBD" w:rsidRDefault="00503192" w:rsidP="008F32C3">
            <w:pPr>
              <w:spacing w:after="1"/>
              <w:ind w:left="106"/>
              <w:rPr>
                <w:rFonts w:ascii="ＭＳ 明朝" w:eastAsia="ＭＳ 明朝" w:hAnsi="ＭＳ 明朝" w:cs="ＭＳ 明朝"/>
                <w:sz w:val="20"/>
                <w:szCs w:val="20"/>
              </w:rPr>
            </w:pPr>
          </w:p>
          <w:p w:rsidR="00503192" w:rsidRPr="003F5FBD" w:rsidRDefault="00503192" w:rsidP="008F32C3">
            <w:pPr>
              <w:spacing w:after="1"/>
              <w:ind w:left="106"/>
              <w:rPr>
                <w:rFonts w:ascii="ＭＳ 明朝" w:eastAsia="ＭＳ 明朝" w:hAnsi="ＭＳ 明朝" w:cs="ＭＳ 明朝"/>
                <w:sz w:val="20"/>
                <w:szCs w:val="20"/>
              </w:rPr>
            </w:pPr>
          </w:p>
          <w:p w:rsidR="00503192" w:rsidRPr="003F5FBD" w:rsidRDefault="00503192" w:rsidP="008F32C3">
            <w:pPr>
              <w:spacing w:after="1"/>
              <w:ind w:left="106"/>
              <w:rPr>
                <w:rFonts w:ascii="ＭＳ 明朝" w:eastAsia="ＭＳ 明朝" w:hAnsi="ＭＳ 明朝" w:cs="ＭＳ 明朝"/>
                <w:sz w:val="20"/>
                <w:szCs w:val="20"/>
              </w:rPr>
            </w:pPr>
          </w:p>
          <w:p w:rsidR="00503192" w:rsidRPr="003F5FBD" w:rsidRDefault="00503192" w:rsidP="008F32C3">
            <w:pPr>
              <w:spacing w:after="1"/>
              <w:ind w:left="106"/>
              <w:rPr>
                <w:rFonts w:ascii="ＭＳ 明朝" w:eastAsia="ＭＳ 明朝" w:hAnsi="ＭＳ 明朝" w:cs="ＭＳ 明朝"/>
                <w:sz w:val="20"/>
                <w:szCs w:val="20"/>
              </w:rPr>
            </w:pPr>
          </w:p>
          <w:p w:rsidR="00503192" w:rsidRPr="003F5FBD" w:rsidRDefault="00503192" w:rsidP="008F32C3">
            <w:pPr>
              <w:spacing w:after="1"/>
              <w:ind w:left="106"/>
              <w:rPr>
                <w:rFonts w:ascii="ＭＳ 明朝" w:eastAsia="ＭＳ 明朝" w:hAnsi="ＭＳ 明朝" w:cs="ＭＳ 明朝"/>
                <w:sz w:val="20"/>
                <w:szCs w:val="20"/>
              </w:rPr>
            </w:pPr>
          </w:p>
          <w:p w:rsidR="00503192" w:rsidRDefault="00503192" w:rsidP="008F32C3">
            <w:pPr>
              <w:spacing w:after="1"/>
              <w:ind w:left="106"/>
              <w:rPr>
                <w:rFonts w:ascii="ＭＳ 明朝" w:eastAsia="ＭＳ 明朝" w:hAnsi="ＭＳ 明朝" w:cs="ＭＳ 明朝"/>
                <w:sz w:val="20"/>
                <w:szCs w:val="20"/>
              </w:rPr>
            </w:pPr>
          </w:p>
          <w:p w:rsidR="00503192" w:rsidRPr="003F5FBD" w:rsidRDefault="00503192" w:rsidP="008F32C3">
            <w:pPr>
              <w:spacing w:after="1"/>
              <w:ind w:left="106"/>
              <w:rPr>
                <w:rFonts w:ascii="ＭＳ 明朝" w:eastAsia="ＭＳ 明朝" w:hAnsi="ＭＳ 明朝" w:cs="ＭＳ 明朝"/>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6A7D87" w:rsidRDefault="006A7D87" w:rsidP="008F32C3">
            <w:pPr>
              <w:spacing w:after="1"/>
              <w:ind w:left="106"/>
              <w:rPr>
                <w:rFonts w:eastAsiaTheme="minorEastAsia"/>
                <w:sz w:val="20"/>
                <w:szCs w:val="20"/>
              </w:rPr>
            </w:pPr>
          </w:p>
          <w:p w:rsidR="007159D8" w:rsidRDefault="007159D8"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Pr="003F5FBD" w:rsidRDefault="00503192" w:rsidP="00503192">
            <w:pPr>
              <w:spacing w:after="1"/>
              <w:ind w:left="106"/>
              <w:rPr>
                <w:sz w:val="20"/>
                <w:szCs w:val="20"/>
              </w:rPr>
            </w:pPr>
            <w:r w:rsidRPr="003F5FBD">
              <w:rPr>
                <w:rFonts w:ascii="ＭＳ 明朝" w:eastAsia="ＭＳ 明朝" w:hAnsi="ＭＳ 明朝" w:cs="ＭＳ 明朝" w:hint="eastAsia"/>
                <w:sz w:val="20"/>
                <w:szCs w:val="20"/>
              </w:rPr>
              <w:t>（４）</w:t>
            </w:r>
            <w:r w:rsidRPr="003F5FBD">
              <w:rPr>
                <w:rFonts w:ascii="ＭＳ 明朝" w:eastAsia="ＭＳ 明朝" w:hAnsi="ＭＳ 明朝" w:cs="ＭＳ 明朝"/>
                <w:sz w:val="20"/>
                <w:szCs w:val="20"/>
              </w:rPr>
              <w:t xml:space="preserve">３年間を見通したキャリア教育 </w:t>
            </w: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503192" w:rsidRDefault="00503192" w:rsidP="008F32C3">
            <w:pPr>
              <w:spacing w:after="1"/>
              <w:ind w:left="106"/>
              <w:rPr>
                <w:rFonts w:eastAsiaTheme="minorEastAsia"/>
                <w:sz w:val="20"/>
                <w:szCs w:val="20"/>
              </w:rPr>
            </w:pPr>
          </w:p>
          <w:p w:rsidR="00CE2F43" w:rsidRDefault="00CE2F43" w:rsidP="008F32C3">
            <w:pPr>
              <w:spacing w:after="1"/>
              <w:ind w:left="106"/>
              <w:rPr>
                <w:rFonts w:eastAsiaTheme="minorEastAsia"/>
                <w:sz w:val="20"/>
                <w:szCs w:val="20"/>
              </w:rPr>
            </w:pPr>
          </w:p>
          <w:p w:rsidR="00CE2F43" w:rsidRDefault="00CE2F43" w:rsidP="008F32C3">
            <w:pPr>
              <w:spacing w:after="1"/>
              <w:ind w:left="106"/>
              <w:rPr>
                <w:rFonts w:eastAsiaTheme="minorEastAsia"/>
                <w:sz w:val="20"/>
                <w:szCs w:val="20"/>
              </w:rPr>
            </w:pPr>
          </w:p>
          <w:p w:rsidR="00503192" w:rsidRPr="003F5FBD" w:rsidRDefault="00503192" w:rsidP="008F32C3">
            <w:pPr>
              <w:spacing w:after="0"/>
              <w:ind w:left="106"/>
              <w:rPr>
                <w:sz w:val="20"/>
                <w:szCs w:val="20"/>
              </w:rPr>
            </w:pPr>
            <w:r w:rsidRPr="003F5FBD">
              <w:rPr>
                <w:rFonts w:ascii="ＭＳ 明朝" w:eastAsia="ＭＳ 明朝" w:hAnsi="ＭＳ 明朝" w:cs="ＭＳ 明朝"/>
                <w:sz w:val="20"/>
                <w:szCs w:val="20"/>
              </w:rPr>
              <w:t xml:space="preserve"> </w:t>
            </w:r>
          </w:p>
          <w:p w:rsidR="00503192" w:rsidRPr="003F5FBD" w:rsidRDefault="00503192" w:rsidP="008F32C3">
            <w:pPr>
              <w:spacing w:after="0"/>
              <w:ind w:left="106"/>
              <w:rPr>
                <w:rFonts w:ascii="ＭＳ 明朝" w:eastAsia="ＭＳ 明朝" w:hAnsi="ＭＳ 明朝" w:cs="ＭＳ 明朝"/>
                <w:sz w:val="20"/>
                <w:szCs w:val="20"/>
              </w:rPr>
            </w:pPr>
            <w:r w:rsidRPr="003F5FBD">
              <w:rPr>
                <w:rFonts w:ascii="ＭＳ 明朝" w:eastAsia="ＭＳ 明朝" w:hAnsi="ＭＳ 明朝" w:cs="ＭＳ 明朝" w:hint="eastAsia"/>
                <w:sz w:val="20"/>
                <w:szCs w:val="20"/>
              </w:rPr>
              <w:t>（５）</w:t>
            </w:r>
            <w:r w:rsidRPr="003F5FBD">
              <w:rPr>
                <w:rFonts w:ascii="ＭＳ 明朝" w:eastAsia="ＭＳ 明朝" w:hAnsi="ＭＳ 明朝" w:cs="ＭＳ 明朝"/>
                <w:sz w:val="20"/>
                <w:szCs w:val="20"/>
              </w:rPr>
              <w:t>グローバル人材の育成</w:t>
            </w:r>
          </w:p>
          <w:p w:rsidR="00503192" w:rsidRPr="003F5FBD" w:rsidRDefault="00503192" w:rsidP="000F66D7">
            <w:pPr>
              <w:spacing w:after="0"/>
              <w:ind w:left="106"/>
              <w:rPr>
                <w:rFonts w:ascii="ＭＳ 明朝" w:eastAsia="ＭＳ 明朝" w:hAnsi="ＭＳ 明朝" w:cs="ＭＳ 明朝"/>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503192" w:rsidRPr="003F5FBD" w:rsidRDefault="00503192" w:rsidP="00503192">
            <w:pPr>
              <w:spacing w:after="0" w:line="260" w:lineRule="auto"/>
              <w:ind w:left="507" w:hanging="401"/>
              <w:rPr>
                <w:sz w:val="20"/>
                <w:szCs w:val="20"/>
              </w:rPr>
            </w:pPr>
            <w:r w:rsidRPr="003F5FBD">
              <w:rPr>
                <w:rFonts w:ascii="ＭＳ 明朝" w:eastAsia="ＭＳ 明朝" w:hAnsi="ＭＳ 明朝" w:cs="ＭＳ 明朝"/>
                <w:sz w:val="20"/>
                <w:szCs w:val="20"/>
              </w:rPr>
              <w:t>ア・</w:t>
            </w:r>
            <w:r w:rsidR="00AB1D09" w:rsidRPr="003F5FBD">
              <w:rPr>
                <w:rFonts w:ascii="ＭＳ 明朝" w:eastAsia="ＭＳ 明朝" w:hAnsi="ＭＳ 明朝" w:cs="ＭＳ 明朝"/>
                <w:sz w:val="20"/>
                <w:szCs w:val="20"/>
              </w:rPr>
              <w:t>ICT</w:t>
            </w:r>
            <w:r w:rsidRPr="003F5FBD">
              <w:rPr>
                <w:rFonts w:ascii="ＭＳ 明朝" w:eastAsia="ＭＳ 明朝" w:hAnsi="ＭＳ 明朝" w:cs="ＭＳ 明朝"/>
                <w:sz w:val="20"/>
                <w:szCs w:val="20"/>
              </w:rPr>
              <w:t xml:space="preserve">を活用した授業研究を推進する。 </w:t>
            </w:r>
          </w:p>
          <w:p w:rsidR="00503192" w:rsidRPr="003F5FBD" w:rsidRDefault="00503192" w:rsidP="00503192">
            <w:pPr>
              <w:spacing w:after="1"/>
              <w:ind w:left="106"/>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1"/>
              <w:ind w:left="106"/>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0"/>
              <w:ind w:left="106"/>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1"/>
              <w:ind w:left="106"/>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1"/>
              <w:ind w:left="106"/>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0"/>
              <w:ind w:left="106"/>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1"/>
              <w:ind w:left="106"/>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1"/>
              <w:ind w:left="106"/>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0"/>
              <w:ind w:left="106"/>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1"/>
              <w:ind w:left="106"/>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1"/>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1"/>
              <w:ind w:left="106"/>
              <w:rPr>
                <w:rFonts w:ascii="ＭＳ 明朝" w:eastAsia="ＭＳ 明朝" w:hAnsi="ＭＳ 明朝" w:cs="ＭＳ 明朝"/>
                <w:sz w:val="20"/>
                <w:szCs w:val="20"/>
              </w:rPr>
            </w:pPr>
          </w:p>
          <w:p w:rsidR="00503192" w:rsidRPr="003F5FBD" w:rsidRDefault="00503192" w:rsidP="00503192">
            <w:pPr>
              <w:spacing w:after="1"/>
              <w:ind w:left="106"/>
              <w:rPr>
                <w:sz w:val="20"/>
                <w:szCs w:val="20"/>
              </w:rPr>
            </w:pPr>
          </w:p>
          <w:p w:rsidR="00503192" w:rsidRDefault="00503192" w:rsidP="00503192">
            <w:pPr>
              <w:spacing w:after="2" w:line="258" w:lineRule="auto"/>
              <w:ind w:left="106" w:right="3189"/>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AC4677" w:rsidRPr="003F5FBD" w:rsidRDefault="00AC4677" w:rsidP="00503192">
            <w:pPr>
              <w:spacing w:after="2" w:line="258" w:lineRule="auto"/>
              <w:ind w:left="106" w:right="3189"/>
              <w:rPr>
                <w:rFonts w:ascii="ＭＳ 明朝" w:eastAsia="ＭＳ 明朝" w:hAnsi="ＭＳ 明朝" w:cs="ＭＳ 明朝"/>
                <w:sz w:val="20"/>
                <w:szCs w:val="20"/>
              </w:rPr>
            </w:pPr>
          </w:p>
          <w:p w:rsidR="00503192" w:rsidRPr="003F5FBD" w:rsidRDefault="00503192" w:rsidP="00503192">
            <w:pPr>
              <w:spacing w:after="2" w:line="258" w:lineRule="auto"/>
              <w:ind w:left="106" w:right="3189"/>
              <w:rPr>
                <w:sz w:val="20"/>
                <w:szCs w:val="20"/>
              </w:rPr>
            </w:pPr>
          </w:p>
          <w:p w:rsidR="00503192" w:rsidRPr="003F5FBD" w:rsidRDefault="00503192" w:rsidP="00503192">
            <w:pPr>
              <w:spacing w:after="1"/>
              <w:ind w:left="106"/>
              <w:jc w:val="both"/>
              <w:rPr>
                <w:sz w:val="20"/>
                <w:szCs w:val="20"/>
              </w:rPr>
            </w:pPr>
            <w:r w:rsidRPr="003F5FBD">
              <w:rPr>
                <w:rFonts w:ascii="ＭＳ 明朝" w:eastAsia="ＭＳ 明朝" w:hAnsi="ＭＳ 明朝" w:cs="ＭＳ 明朝"/>
                <w:sz w:val="20"/>
                <w:szCs w:val="20"/>
              </w:rPr>
              <w:t>イ・アクティブ・ラーニングなど生</w:t>
            </w:r>
          </w:p>
          <w:p w:rsidR="00503192" w:rsidRPr="003F5FBD" w:rsidRDefault="00503192" w:rsidP="00503192">
            <w:pPr>
              <w:spacing w:after="0"/>
              <w:ind w:right="88"/>
              <w:jc w:val="right"/>
              <w:rPr>
                <w:sz w:val="20"/>
                <w:szCs w:val="20"/>
              </w:rPr>
            </w:pPr>
            <w:r w:rsidRPr="003F5FBD">
              <w:rPr>
                <w:rFonts w:ascii="ＭＳ 明朝" w:eastAsia="ＭＳ 明朝" w:hAnsi="ＭＳ 明朝" w:cs="ＭＳ 明朝"/>
                <w:sz w:val="20"/>
                <w:szCs w:val="20"/>
              </w:rPr>
              <w:t xml:space="preserve">徒主体の授業研究を推進する。 </w:t>
            </w:r>
          </w:p>
          <w:p w:rsidR="00503192" w:rsidRPr="003F5FBD" w:rsidRDefault="00503192" w:rsidP="00503192">
            <w:pPr>
              <w:spacing w:after="1"/>
              <w:ind w:left="106"/>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1"/>
              <w:ind w:left="106"/>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0"/>
              <w:ind w:left="106"/>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1"/>
              <w:ind w:left="106"/>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1"/>
              <w:ind w:left="106"/>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0"/>
              <w:ind w:left="106"/>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1"/>
              <w:ind w:left="106"/>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1"/>
              <w:ind w:left="106"/>
              <w:rPr>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0"/>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0"/>
              <w:ind w:left="106"/>
              <w:rPr>
                <w:rFonts w:ascii="ＭＳ 明朝" w:eastAsia="ＭＳ 明朝" w:hAnsi="ＭＳ 明朝" w:cs="ＭＳ 明朝"/>
                <w:sz w:val="20"/>
                <w:szCs w:val="20"/>
              </w:rPr>
            </w:pPr>
          </w:p>
          <w:p w:rsidR="00503192" w:rsidRPr="003F5FBD" w:rsidRDefault="00503192" w:rsidP="00503192">
            <w:pPr>
              <w:spacing w:after="0"/>
              <w:ind w:left="106"/>
              <w:rPr>
                <w:rFonts w:ascii="ＭＳ 明朝" w:eastAsia="ＭＳ 明朝" w:hAnsi="ＭＳ 明朝" w:cs="ＭＳ 明朝"/>
                <w:sz w:val="20"/>
                <w:szCs w:val="20"/>
              </w:rPr>
            </w:pPr>
          </w:p>
          <w:p w:rsidR="00503192" w:rsidRPr="003F5FBD" w:rsidRDefault="00503192" w:rsidP="00503192">
            <w:pPr>
              <w:spacing w:after="0"/>
              <w:ind w:left="106"/>
              <w:rPr>
                <w:rFonts w:ascii="ＭＳ 明朝" w:eastAsia="ＭＳ 明朝" w:hAnsi="ＭＳ 明朝" w:cs="ＭＳ 明朝"/>
                <w:sz w:val="20"/>
                <w:szCs w:val="20"/>
              </w:rPr>
            </w:pPr>
          </w:p>
          <w:p w:rsidR="00503192" w:rsidRDefault="00503192" w:rsidP="00503192">
            <w:pPr>
              <w:spacing w:after="0"/>
              <w:ind w:left="106"/>
              <w:rPr>
                <w:rFonts w:ascii="ＭＳ 明朝" w:eastAsia="ＭＳ 明朝" w:hAnsi="ＭＳ 明朝" w:cs="ＭＳ 明朝"/>
                <w:sz w:val="20"/>
                <w:szCs w:val="20"/>
              </w:rPr>
            </w:pPr>
          </w:p>
          <w:p w:rsidR="00503192" w:rsidRPr="003F5FBD" w:rsidRDefault="00503192" w:rsidP="00503192">
            <w:pPr>
              <w:spacing w:after="0"/>
              <w:ind w:left="106"/>
              <w:rPr>
                <w:rFonts w:ascii="ＭＳ 明朝" w:eastAsia="ＭＳ 明朝" w:hAnsi="ＭＳ 明朝" w:cs="ＭＳ 明朝"/>
                <w:sz w:val="20"/>
                <w:szCs w:val="20"/>
              </w:rPr>
            </w:pPr>
          </w:p>
          <w:p w:rsidR="00503192" w:rsidRPr="003F5FBD" w:rsidRDefault="00503192" w:rsidP="00762616">
            <w:pPr>
              <w:spacing w:after="0"/>
              <w:ind w:leftChars="50" w:left="310"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ウ・「</w:t>
            </w:r>
            <w:r w:rsidR="00AB1D09" w:rsidRPr="003F5FBD">
              <w:rPr>
                <w:rFonts w:ascii="ＭＳ 明朝" w:eastAsia="ＭＳ 明朝" w:hAnsi="ＭＳ 明朝" w:cs="ＭＳ 明朝"/>
                <w:sz w:val="20"/>
                <w:szCs w:val="20"/>
              </w:rPr>
              <w:t>ICT</w:t>
            </w:r>
            <w:r w:rsidRPr="003F5FBD">
              <w:rPr>
                <w:rFonts w:ascii="ＭＳ 明朝" w:eastAsia="ＭＳ 明朝" w:hAnsi="ＭＳ 明朝" w:cs="ＭＳ 明朝"/>
                <w:sz w:val="20"/>
                <w:szCs w:val="20"/>
              </w:rPr>
              <w:t xml:space="preserve">を活用した授業・生徒　主体の授業」をテーマに研究授業・公開授業を推進する。 </w:t>
            </w:r>
          </w:p>
          <w:p w:rsidR="00503192" w:rsidRDefault="00503192" w:rsidP="00762616">
            <w:pPr>
              <w:spacing w:after="0"/>
              <w:ind w:leftChars="50" w:left="310"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エ・授業力向上の取組み及び</w:t>
            </w:r>
            <w:r w:rsidR="00AB1D09" w:rsidRPr="003F5FBD">
              <w:rPr>
                <w:rFonts w:ascii="ＭＳ 明朝" w:eastAsia="ＭＳ 明朝" w:hAnsi="ＭＳ 明朝" w:cs="ＭＳ 明朝"/>
                <w:sz w:val="20"/>
                <w:szCs w:val="20"/>
              </w:rPr>
              <w:t>BT</w:t>
            </w:r>
            <w:r w:rsidRPr="003F5FBD">
              <w:rPr>
                <w:rFonts w:ascii="ＭＳ 明朝" w:eastAsia="ＭＳ 明朝" w:hAnsi="ＭＳ 明朝" w:cs="ＭＳ 明朝"/>
                <w:sz w:val="20"/>
                <w:szCs w:val="20"/>
              </w:rPr>
              <w:t>学習（英語と国語の朝の 10 分間学習）とも連動させて、漢検・英検における２級・準２級の合格者を増加させる。</w:t>
            </w:r>
            <w:r w:rsidR="00AB1D09" w:rsidRPr="003F5FBD">
              <w:rPr>
                <w:rFonts w:ascii="ＭＳ 明朝" w:eastAsia="ＭＳ 明朝" w:hAnsi="ＭＳ 明朝" w:cs="ＭＳ 明朝"/>
                <w:sz w:val="20"/>
                <w:szCs w:val="20"/>
              </w:rPr>
              <w:t>CEFR</w:t>
            </w:r>
            <w:r w:rsidRPr="003F5FBD">
              <w:rPr>
                <w:rFonts w:ascii="ＭＳ 明朝" w:eastAsia="ＭＳ 明朝" w:hAnsi="ＭＳ 明朝" w:cs="ＭＳ 明朝"/>
                <w:sz w:val="20"/>
                <w:szCs w:val="20"/>
              </w:rPr>
              <w:t xml:space="preserve">の認定可能な大学入学共通テストで活用される民間の資格・検定試験の受験を推進する。 </w:t>
            </w:r>
          </w:p>
          <w:p w:rsidR="007159D8" w:rsidRPr="003F5FBD" w:rsidRDefault="007159D8" w:rsidP="00762616">
            <w:pPr>
              <w:spacing w:after="0"/>
              <w:ind w:leftChars="50" w:left="310" w:hangingChars="100" w:hanging="200"/>
              <w:rPr>
                <w:rFonts w:ascii="ＭＳ 明朝" w:eastAsia="ＭＳ 明朝" w:hAnsi="ＭＳ 明朝" w:cs="ＭＳ 明朝"/>
                <w:sz w:val="20"/>
                <w:szCs w:val="20"/>
              </w:rPr>
            </w:pPr>
          </w:p>
          <w:p w:rsidR="00503192" w:rsidRPr="003F5FBD" w:rsidRDefault="00503192" w:rsidP="00762616">
            <w:pPr>
              <w:spacing w:after="0"/>
              <w:ind w:leftChars="50" w:left="310"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オ・授業力向上の取組み及び３年間を見通したキャリア教育により希望進路実現率を向上させる。 </w:t>
            </w:r>
          </w:p>
          <w:p w:rsidR="00503192" w:rsidRPr="003F5FBD" w:rsidRDefault="00503192" w:rsidP="00503192">
            <w:pPr>
              <w:spacing w:after="0"/>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503192" w:rsidRPr="003F5FBD" w:rsidRDefault="00503192" w:rsidP="00762616">
            <w:pPr>
              <w:spacing w:after="0"/>
              <w:ind w:leftChars="50" w:left="310"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イ・補習・講習（課業日の早朝や放課後、長期休業）を組織的・計画的に実施する。 </w:t>
            </w:r>
          </w:p>
          <w:p w:rsidR="00503192" w:rsidRPr="003F5FBD" w:rsidRDefault="00503192" w:rsidP="00503192">
            <w:pPr>
              <w:spacing w:after="0"/>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0"/>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0"/>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0"/>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0"/>
              <w:ind w:left="106"/>
              <w:rPr>
                <w:rFonts w:ascii="ＭＳ 明朝" w:eastAsia="ＭＳ 明朝" w:hAnsi="ＭＳ 明朝" w:cs="ＭＳ 明朝"/>
                <w:sz w:val="20"/>
                <w:szCs w:val="20"/>
              </w:rPr>
            </w:pPr>
          </w:p>
          <w:p w:rsidR="00503192" w:rsidRDefault="00503192" w:rsidP="00503192">
            <w:pPr>
              <w:spacing w:after="0"/>
              <w:ind w:left="106"/>
              <w:rPr>
                <w:rFonts w:ascii="ＭＳ 明朝" w:eastAsia="ＭＳ 明朝" w:hAnsi="ＭＳ 明朝" w:cs="ＭＳ 明朝"/>
                <w:sz w:val="20"/>
                <w:szCs w:val="20"/>
              </w:rPr>
            </w:pPr>
          </w:p>
          <w:p w:rsidR="00CE2F43" w:rsidRPr="003F5FBD" w:rsidRDefault="00CE2F43" w:rsidP="00503192">
            <w:pPr>
              <w:spacing w:after="0"/>
              <w:ind w:left="106"/>
              <w:rPr>
                <w:rFonts w:ascii="ＭＳ 明朝" w:eastAsia="ＭＳ 明朝" w:hAnsi="ＭＳ 明朝" w:cs="ＭＳ 明朝"/>
                <w:sz w:val="20"/>
                <w:szCs w:val="20"/>
              </w:rPr>
            </w:pPr>
          </w:p>
          <w:p w:rsidR="00503192" w:rsidRPr="003F5FBD" w:rsidRDefault="00503192" w:rsidP="00762616">
            <w:pPr>
              <w:spacing w:after="0"/>
              <w:ind w:leftChars="50" w:left="310"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ウ・卒業生の実態把握を進め、同窓会と連携したキャリア教育を実施する。 </w:t>
            </w:r>
          </w:p>
          <w:p w:rsidR="00503192" w:rsidRPr="003F5FBD" w:rsidRDefault="00503192" w:rsidP="00762616">
            <w:pPr>
              <w:spacing w:after="0"/>
              <w:ind w:leftChars="50" w:left="310"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エ・１年の秋の校外学習を進路学習と位置づけ、学習への意欲を喚起する場とする。 </w:t>
            </w:r>
          </w:p>
          <w:p w:rsidR="00503192" w:rsidRPr="003F5FBD" w:rsidRDefault="00503192" w:rsidP="00503192">
            <w:pPr>
              <w:spacing w:after="0"/>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503192" w:rsidRDefault="00503192" w:rsidP="00762616">
            <w:pPr>
              <w:spacing w:after="0"/>
              <w:ind w:leftChars="50" w:left="310"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ア・語学研修を引き続き実施するとと も に 、 姉 妹 校 で あ る </w:t>
            </w:r>
            <w:r w:rsidR="00AB1D09" w:rsidRPr="003F5FBD">
              <w:rPr>
                <w:rFonts w:ascii="ＭＳ 明朝" w:eastAsia="ＭＳ 明朝" w:hAnsi="ＭＳ 明朝" w:cs="ＭＳ 明朝"/>
                <w:sz w:val="20"/>
                <w:szCs w:val="20"/>
              </w:rPr>
              <w:t>Bentleigh</w:t>
            </w:r>
            <w:r w:rsidRPr="003F5FBD">
              <w:rPr>
                <w:rFonts w:ascii="ＭＳ 明朝" w:eastAsia="ＭＳ 明朝" w:hAnsi="ＭＳ 明朝" w:cs="ＭＳ 明朝"/>
                <w:sz w:val="20"/>
                <w:szCs w:val="20"/>
              </w:rPr>
              <w:t xml:space="preserve"> </w:t>
            </w:r>
            <w:r w:rsidR="00AB1D09" w:rsidRPr="003F5FBD">
              <w:rPr>
                <w:rFonts w:ascii="ＭＳ 明朝" w:eastAsia="ＭＳ 明朝" w:hAnsi="ＭＳ 明朝" w:cs="ＭＳ 明朝"/>
                <w:sz w:val="20"/>
                <w:szCs w:val="20"/>
              </w:rPr>
              <w:t>secondary</w:t>
            </w:r>
            <w:r w:rsidRPr="003F5FBD">
              <w:rPr>
                <w:rFonts w:ascii="ＭＳ 明朝" w:eastAsia="ＭＳ 明朝" w:hAnsi="ＭＳ 明朝" w:cs="ＭＳ 明朝"/>
                <w:sz w:val="20"/>
                <w:szCs w:val="20"/>
              </w:rPr>
              <w:t xml:space="preserve"> </w:t>
            </w:r>
            <w:r w:rsidR="00AB1D09" w:rsidRPr="003F5FBD">
              <w:rPr>
                <w:rFonts w:ascii="ＭＳ 明朝" w:eastAsia="ＭＳ 明朝" w:hAnsi="ＭＳ 明朝" w:cs="ＭＳ 明朝"/>
                <w:sz w:val="20"/>
                <w:szCs w:val="20"/>
              </w:rPr>
              <w:t>college</w:t>
            </w:r>
            <w:r w:rsidRPr="003F5FBD">
              <w:rPr>
                <w:rFonts w:ascii="ＭＳ 明朝" w:eastAsia="ＭＳ 明朝" w:hAnsi="ＭＳ 明朝" w:cs="ＭＳ 明朝"/>
                <w:sz w:val="20"/>
                <w:szCs w:val="20"/>
              </w:rPr>
              <w:t xml:space="preserve"> との交流を深め英語を用いたコミュニケーション力を育成する。 </w:t>
            </w:r>
          </w:p>
          <w:p w:rsidR="00503192" w:rsidRDefault="00503192" w:rsidP="00503192">
            <w:pPr>
              <w:spacing w:after="0"/>
              <w:ind w:left="106"/>
              <w:rPr>
                <w:rFonts w:ascii="ＭＳ 明朝" w:eastAsia="ＭＳ 明朝" w:hAnsi="ＭＳ 明朝" w:cs="ＭＳ 明朝"/>
                <w:sz w:val="20"/>
                <w:szCs w:val="20"/>
              </w:rPr>
            </w:pPr>
          </w:p>
          <w:p w:rsidR="00503192" w:rsidRDefault="00503192" w:rsidP="00503192">
            <w:pPr>
              <w:spacing w:after="0"/>
              <w:ind w:left="106"/>
              <w:rPr>
                <w:rFonts w:ascii="ＭＳ 明朝" w:eastAsia="ＭＳ 明朝" w:hAnsi="ＭＳ 明朝" w:cs="ＭＳ 明朝"/>
                <w:sz w:val="20"/>
                <w:szCs w:val="20"/>
              </w:rPr>
            </w:pPr>
          </w:p>
          <w:p w:rsidR="00503192" w:rsidRPr="003F5FBD" w:rsidRDefault="00503192" w:rsidP="000F66D7">
            <w:pPr>
              <w:spacing w:after="0"/>
              <w:ind w:left="106"/>
              <w:rPr>
                <w:rFonts w:ascii="ＭＳ 明朝" w:eastAsia="ＭＳ 明朝" w:hAnsi="ＭＳ 明朝" w:cs="ＭＳ 明朝"/>
                <w:sz w:val="20"/>
                <w:szCs w:val="20"/>
              </w:rPr>
            </w:pPr>
          </w:p>
        </w:tc>
        <w:tc>
          <w:tcPr>
            <w:tcW w:w="3370" w:type="dxa"/>
            <w:tcBorders>
              <w:top w:val="single" w:sz="4" w:space="0" w:color="000000"/>
              <w:left w:val="single" w:sz="4" w:space="0" w:color="000000"/>
              <w:bottom w:val="single" w:sz="4" w:space="0" w:color="000000"/>
              <w:right w:val="dashed" w:sz="4" w:space="0" w:color="000000"/>
            </w:tcBorders>
          </w:tcPr>
          <w:p w:rsidR="00503192" w:rsidRPr="0097648A" w:rsidRDefault="00503192" w:rsidP="00503192">
            <w:pPr>
              <w:spacing w:after="0" w:line="260" w:lineRule="auto"/>
              <w:jc w:val="center"/>
              <w:rPr>
                <w:rFonts w:ascii="ＭＳ Ｐ明朝" w:eastAsia="ＭＳ Ｐ明朝" w:hAnsi="ＭＳ Ｐ明朝" w:cs="ＭＳ 明朝"/>
                <w:sz w:val="20"/>
                <w:szCs w:val="20"/>
              </w:rPr>
            </w:pPr>
            <w:r w:rsidRPr="003F5FBD">
              <w:rPr>
                <w:rFonts w:ascii="ＭＳ 明朝" w:eastAsia="ＭＳ 明朝" w:hAnsi="ＭＳ 明朝" w:cs="ＭＳ 明朝"/>
                <w:sz w:val="20"/>
                <w:szCs w:val="20"/>
              </w:rPr>
              <w:t>ア</w:t>
            </w:r>
            <w:r w:rsidRPr="0097648A">
              <w:rPr>
                <w:rFonts w:ascii="ＭＳ Ｐ明朝" w:eastAsia="ＭＳ Ｐ明朝" w:hAnsi="ＭＳ Ｐ明朝" w:cs="ＭＳ 明朝"/>
                <w:sz w:val="20"/>
                <w:szCs w:val="20"/>
              </w:rPr>
              <w:t>・</w:t>
            </w:r>
            <w:r w:rsidR="00AB1D09" w:rsidRPr="0097648A">
              <w:rPr>
                <w:rFonts w:ascii="ＭＳ Ｐ明朝" w:eastAsia="ＭＳ Ｐ明朝" w:hAnsi="ＭＳ Ｐ明朝" w:cs="ＭＳ 明朝"/>
                <w:sz w:val="20"/>
                <w:szCs w:val="20"/>
              </w:rPr>
              <w:t>ICT</w:t>
            </w:r>
            <w:r w:rsidRPr="0097648A">
              <w:rPr>
                <w:rFonts w:ascii="ＭＳ Ｐ明朝" w:eastAsia="ＭＳ Ｐ明朝" w:hAnsi="ＭＳ Ｐ明朝" w:cs="ＭＳ 明朝"/>
                <w:sz w:val="20"/>
                <w:szCs w:val="20"/>
              </w:rPr>
              <w:t xml:space="preserve">を活用した授業実践を各教科で年間１回以上行う。 </w:t>
            </w:r>
          </w:p>
          <w:p w:rsidR="00306C15" w:rsidRPr="0097648A" w:rsidRDefault="00306C15" w:rsidP="00503192">
            <w:pPr>
              <w:spacing w:after="0" w:line="260" w:lineRule="auto"/>
              <w:jc w:val="center"/>
              <w:rPr>
                <w:rFonts w:ascii="ＭＳ Ｐ明朝" w:eastAsia="ＭＳ Ｐ明朝" w:hAnsi="ＭＳ Ｐ明朝" w:cs="ＭＳ 明朝"/>
                <w:sz w:val="20"/>
                <w:szCs w:val="20"/>
              </w:rPr>
            </w:pPr>
          </w:p>
          <w:p w:rsidR="00503192" w:rsidRPr="0097648A" w:rsidRDefault="00503192" w:rsidP="00503192">
            <w:pPr>
              <w:spacing w:after="0" w:line="266" w:lineRule="auto"/>
              <w:ind w:left="518" w:hanging="206"/>
              <w:rPr>
                <w:rFonts w:ascii="ＭＳ Ｐ明朝" w:eastAsia="ＭＳ Ｐ明朝" w:hAnsi="ＭＳ Ｐ明朝" w:cs="ＭＳ 明朝"/>
                <w:sz w:val="20"/>
                <w:szCs w:val="20"/>
              </w:rPr>
            </w:pPr>
            <w:r w:rsidRPr="0097648A">
              <w:rPr>
                <w:rFonts w:ascii="ＭＳ Ｐ明朝" w:eastAsia="ＭＳ Ｐ明朝" w:hAnsi="ＭＳ Ｐ明朝" w:cs="ＭＳ 明朝"/>
                <w:sz w:val="20"/>
                <w:szCs w:val="20"/>
              </w:rPr>
              <w:t>・授業アンケートにおける「興味関心、知識技能」の平均肯定割合 80%以上の水準を保つ。</w:t>
            </w:r>
          </w:p>
          <w:p w:rsidR="00503192" w:rsidRPr="0097648A" w:rsidRDefault="00503192" w:rsidP="00503192">
            <w:pPr>
              <w:spacing w:after="0" w:line="266" w:lineRule="auto"/>
              <w:ind w:leftChars="50" w:left="110" w:firstLineChars="200" w:firstLine="400"/>
              <w:rPr>
                <w:rFonts w:ascii="ＭＳ Ｐ明朝" w:eastAsia="ＭＳ Ｐ明朝" w:hAnsi="ＭＳ Ｐ明朝"/>
                <w:sz w:val="20"/>
                <w:szCs w:val="20"/>
              </w:rPr>
            </w:pPr>
            <w:r w:rsidRPr="0097648A">
              <w:rPr>
                <w:rFonts w:ascii="ＭＳ Ｐ明朝" w:eastAsia="ＭＳ Ｐ明朝" w:hAnsi="ＭＳ Ｐ明朝" w:cs="ＭＳ 明朝"/>
                <w:sz w:val="20"/>
                <w:szCs w:val="20"/>
              </w:rPr>
              <w:t xml:space="preserve">(平成30年度81.9%） </w:t>
            </w:r>
          </w:p>
          <w:p w:rsidR="00503192" w:rsidRPr="0097648A" w:rsidRDefault="00503192" w:rsidP="00503192">
            <w:pPr>
              <w:spacing w:after="1"/>
              <w:ind w:left="319"/>
              <w:rPr>
                <w:rFonts w:ascii="ＭＳ Ｐ明朝" w:eastAsia="ＭＳ Ｐ明朝" w:hAnsi="ＭＳ Ｐ明朝"/>
                <w:sz w:val="20"/>
                <w:szCs w:val="20"/>
              </w:rPr>
            </w:pPr>
            <w:r w:rsidRPr="0097648A">
              <w:rPr>
                <w:rFonts w:ascii="ＭＳ Ｐ明朝" w:eastAsia="ＭＳ Ｐ明朝" w:hAnsi="ＭＳ Ｐ明朝" w:cs="ＭＳ 明朝"/>
                <w:sz w:val="20"/>
                <w:szCs w:val="20"/>
              </w:rPr>
              <w:t>・学校教育自己診断の（教職員）</w:t>
            </w:r>
          </w:p>
          <w:p w:rsidR="00503192" w:rsidRPr="0097648A" w:rsidRDefault="00503192" w:rsidP="00503192">
            <w:pPr>
              <w:spacing w:after="0" w:line="277" w:lineRule="auto"/>
              <w:ind w:left="518"/>
              <w:rPr>
                <w:rFonts w:ascii="ＭＳ Ｐ明朝" w:eastAsia="ＭＳ Ｐ明朝" w:hAnsi="ＭＳ Ｐ明朝"/>
                <w:sz w:val="20"/>
                <w:szCs w:val="20"/>
              </w:rPr>
            </w:pPr>
            <w:r w:rsidRPr="0097648A">
              <w:rPr>
                <w:rFonts w:ascii="ＭＳ Ｐ明朝" w:eastAsia="ＭＳ Ｐ明朝" w:hAnsi="ＭＳ Ｐ明朝" w:cs="ＭＳ 明朝"/>
                <w:sz w:val="20"/>
                <w:szCs w:val="20"/>
              </w:rPr>
              <w:t>「</w:t>
            </w:r>
            <w:r w:rsidR="00AB1D09" w:rsidRPr="0097648A">
              <w:rPr>
                <w:rFonts w:ascii="ＭＳ Ｐ明朝" w:eastAsia="ＭＳ Ｐ明朝" w:hAnsi="ＭＳ Ｐ明朝" w:cs="ＭＳ 明朝"/>
                <w:sz w:val="20"/>
                <w:szCs w:val="20"/>
              </w:rPr>
              <w:t>ICT</w:t>
            </w:r>
            <w:r w:rsidRPr="0097648A">
              <w:rPr>
                <w:rFonts w:ascii="ＭＳ Ｐ明朝" w:eastAsia="ＭＳ Ｐ明朝" w:hAnsi="ＭＳ Ｐ明朝" w:cs="ＭＳ 明朝"/>
                <w:sz w:val="20"/>
                <w:szCs w:val="20"/>
              </w:rPr>
              <w:t xml:space="preserve"> 機器を授業に活用している」の肯定回答率（以下、同様）90%を確保する。(平成 30 年度94.0%） </w:t>
            </w:r>
          </w:p>
          <w:p w:rsidR="00503192" w:rsidRPr="0097648A" w:rsidRDefault="00503192" w:rsidP="00503192">
            <w:pPr>
              <w:spacing w:after="1"/>
              <w:ind w:leftChars="200" w:left="440"/>
              <w:rPr>
                <w:rFonts w:ascii="ＭＳ Ｐ明朝" w:eastAsia="ＭＳ Ｐ明朝" w:hAnsi="ＭＳ Ｐ明朝" w:cs="ＭＳ 明朝"/>
                <w:sz w:val="20"/>
                <w:szCs w:val="20"/>
              </w:rPr>
            </w:pPr>
            <w:r w:rsidRPr="0097648A">
              <w:rPr>
                <w:rFonts w:ascii="ＭＳ Ｐ明朝" w:eastAsia="ＭＳ Ｐ明朝" w:hAnsi="ＭＳ Ｐ明朝" w:cs="ＭＳ 明朝"/>
                <w:sz w:val="20"/>
                <w:szCs w:val="20"/>
              </w:rPr>
              <w:t>・学校教育自己診断の（生徒）「授業でコンピュータやプロジ</w:t>
            </w:r>
          </w:p>
          <w:p w:rsidR="00503192" w:rsidRPr="0097648A" w:rsidRDefault="00503192" w:rsidP="00503192">
            <w:pPr>
              <w:spacing w:after="1"/>
              <w:ind w:leftChars="200" w:left="440" w:firstLineChars="50" w:firstLine="100"/>
              <w:rPr>
                <w:rFonts w:ascii="ＭＳ Ｐ明朝" w:eastAsia="ＭＳ Ｐ明朝" w:hAnsi="ＭＳ Ｐ明朝" w:cs="ＭＳ 明朝"/>
                <w:sz w:val="20"/>
                <w:szCs w:val="20"/>
              </w:rPr>
            </w:pPr>
            <w:r w:rsidRPr="0097648A">
              <w:rPr>
                <w:rFonts w:ascii="ＭＳ Ｐ明朝" w:eastAsia="ＭＳ Ｐ明朝" w:hAnsi="ＭＳ Ｐ明朝" w:cs="ＭＳ 明朝"/>
                <w:sz w:val="20"/>
                <w:szCs w:val="20"/>
              </w:rPr>
              <w:t>ェクターを活用している」90%</w:t>
            </w:r>
          </w:p>
          <w:p w:rsidR="00503192" w:rsidRPr="0097648A" w:rsidRDefault="00503192" w:rsidP="00503192">
            <w:pPr>
              <w:spacing w:after="1"/>
              <w:ind w:leftChars="200" w:left="440" w:firstLineChars="50" w:firstLine="100"/>
              <w:rPr>
                <w:rFonts w:ascii="ＭＳ Ｐ明朝" w:eastAsia="ＭＳ Ｐ明朝" w:hAnsi="ＭＳ Ｐ明朝" w:cs="ＭＳ 明朝"/>
                <w:sz w:val="20"/>
                <w:szCs w:val="20"/>
              </w:rPr>
            </w:pPr>
            <w:r w:rsidRPr="0097648A">
              <w:rPr>
                <w:rFonts w:ascii="ＭＳ Ｐ明朝" w:eastAsia="ＭＳ Ｐ明朝" w:hAnsi="ＭＳ Ｐ明朝" w:cs="ＭＳ 明朝"/>
                <w:sz w:val="20"/>
                <w:szCs w:val="20"/>
              </w:rPr>
              <w:t>を確保する。</w:t>
            </w:r>
          </w:p>
          <w:p w:rsidR="00503192" w:rsidRDefault="00503192" w:rsidP="00503192">
            <w:pPr>
              <w:spacing w:after="1"/>
              <w:ind w:leftChars="200" w:left="440" w:firstLineChars="50" w:firstLine="100"/>
              <w:rPr>
                <w:rFonts w:ascii="ＭＳ Ｐ明朝" w:eastAsia="ＭＳ Ｐ明朝" w:hAnsi="ＭＳ Ｐ明朝" w:cs="ＭＳ 明朝"/>
                <w:sz w:val="20"/>
                <w:szCs w:val="20"/>
              </w:rPr>
            </w:pPr>
            <w:r w:rsidRPr="0097648A">
              <w:rPr>
                <w:rFonts w:ascii="ＭＳ Ｐ明朝" w:eastAsia="ＭＳ Ｐ明朝" w:hAnsi="ＭＳ Ｐ明朝" w:cs="ＭＳ 明朝"/>
                <w:sz w:val="20"/>
                <w:szCs w:val="20"/>
              </w:rPr>
              <w:t>(平成30年度91.2%）</w:t>
            </w:r>
          </w:p>
          <w:p w:rsidR="0097648A" w:rsidRPr="0097648A" w:rsidRDefault="0097648A" w:rsidP="00503192">
            <w:pPr>
              <w:spacing w:after="1"/>
              <w:ind w:leftChars="200" w:left="440" w:firstLineChars="50" w:firstLine="100"/>
              <w:rPr>
                <w:rFonts w:ascii="ＭＳ Ｐ明朝" w:eastAsia="ＭＳ Ｐ明朝" w:hAnsi="ＭＳ Ｐ明朝" w:cs="ＭＳ 明朝"/>
                <w:sz w:val="20"/>
                <w:szCs w:val="20"/>
              </w:rPr>
            </w:pPr>
          </w:p>
          <w:p w:rsidR="00503192" w:rsidRPr="0097648A" w:rsidRDefault="00503192" w:rsidP="00503192">
            <w:pPr>
              <w:spacing w:after="1"/>
              <w:ind w:leftChars="50" w:left="510" w:hangingChars="200" w:hanging="400"/>
              <w:rPr>
                <w:rFonts w:ascii="ＭＳ Ｐ明朝" w:eastAsia="ＭＳ Ｐ明朝" w:hAnsi="ＭＳ Ｐ明朝"/>
                <w:sz w:val="20"/>
                <w:szCs w:val="20"/>
              </w:rPr>
            </w:pPr>
            <w:r w:rsidRPr="0097648A">
              <w:rPr>
                <w:rFonts w:ascii="ＭＳ Ｐ明朝" w:eastAsia="ＭＳ Ｐ明朝" w:hAnsi="ＭＳ Ｐ明朝" w:cs="ＭＳ 明朝"/>
                <w:sz w:val="20"/>
                <w:szCs w:val="20"/>
              </w:rPr>
              <w:t xml:space="preserve">イ・アクティブ・ラーニングなど生徒主体の授業実践を各教科で年間１回以上行う。 </w:t>
            </w:r>
          </w:p>
          <w:p w:rsidR="00503192" w:rsidRPr="0097648A" w:rsidRDefault="00503192" w:rsidP="00503192">
            <w:pPr>
              <w:spacing w:after="1"/>
              <w:ind w:left="319"/>
              <w:rPr>
                <w:rFonts w:ascii="ＭＳ Ｐ明朝" w:eastAsia="ＭＳ Ｐ明朝" w:hAnsi="ＭＳ Ｐ明朝"/>
                <w:sz w:val="20"/>
                <w:szCs w:val="20"/>
              </w:rPr>
            </w:pPr>
            <w:r w:rsidRPr="0097648A">
              <w:rPr>
                <w:rFonts w:ascii="ＭＳ Ｐ明朝" w:eastAsia="ＭＳ Ｐ明朝" w:hAnsi="ＭＳ Ｐ明朝" w:cs="ＭＳ 明朝"/>
                <w:sz w:val="20"/>
                <w:szCs w:val="20"/>
              </w:rPr>
              <w:t>・学校教育自己診断の（教職員）</w:t>
            </w:r>
          </w:p>
          <w:p w:rsidR="00503192" w:rsidRPr="0097648A" w:rsidRDefault="00503192" w:rsidP="00503192">
            <w:pPr>
              <w:spacing w:after="22"/>
              <w:jc w:val="center"/>
              <w:rPr>
                <w:rFonts w:ascii="ＭＳ Ｐ明朝" w:eastAsia="ＭＳ Ｐ明朝" w:hAnsi="ＭＳ Ｐ明朝" w:cs="ＭＳ 明朝"/>
                <w:sz w:val="20"/>
                <w:szCs w:val="20"/>
              </w:rPr>
            </w:pPr>
            <w:r w:rsidRPr="0097648A">
              <w:rPr>
                <w:rFonts w:ascii="ＭＳ Ｐ明朝" w:eastAsia="ＭＳ Ｐ明朝" w:hAnsi="ＭＳ Ｐ明朝" w:cs="ＭＳ 明朝" w:hint="eastAsia"/>
                <w:sz w:val="20"/>
                <w:szCs w:val="20"/>
              </w:rPr>
              <w:t xml:space="preserve">　　</w:t>
            </w:r>
            <w:r w:rsidRPr="0097648A">
              <w:rPr>
                <w:rFonts w:ascii="ＭＳ Ｐ明朝" w:eastAsia="ＭＳ Ｐ明朝" w:hAnsi="ＭＳ Ｐ明朝" w:cs="ＭＳ 明朝"/>
                <w:sz w:val="20"/>
                <w:szCs w:val="20"/>
              </w:rPr>
              <w:t>「思考力を重視した問題解決的</w:t>
            </w:r>
          </w:p>
          <w:p w:rsidR="00503192" w:rsidRPr="0097648A" w:rsidRDefault="00503192" w:rsidP="00503192">
            <w:pPr>
              <w:spacing w:after="22"/>
              <w:jc w:val="center"/>
              <w:rPr>
                <w:rFonts w:ascii="ＭＳ Ｐ明朝" w:eastAsia="ＭＳ Ｐ明朝" w:hAnsi="ＭＳ Ｐ明朝" w:cs="ＭＳ 明朝"/>
                <w:sz w:val="20"/>
                <w:szCs w:val="20"/>
              </w:rPr>
            </w:pPr>
            <w:r w:rsidRPr="0097648A">
              <w:rPr>
                <w:rFonts w:ascii="ＭＳ Ｐ明朝" w:eastAsia="ＭＳ Ｐ明朝" w:hAnsi="ＭＳ Ｐ明朝" w:cs="ＭＳ 明朝" w:hint="eastAsia"/>
                <w:sz w:val="20"/>
                <w:szCs w:val="20"/>
              </w:rPr>
              <w:t xml:space="preserve">　　</w:t>
            </w:r>
            <w:r w:rsidRPr="0097648A">
              <w:rPr>
                <w:rFonts w:ascii="ＭＳ Ｐ明朝" w:eastAsia="ＭＳ Ｐ明朝" w:hAnsi="ＭＳ Ｐ明朝" w:cs="ＭＳ 明朝"/>
                <w:sz w:val="20"/>
                <w:szCs w:val="20"/>
              </w:rPr>
              <w:t>な学習指導を行っている」 70%</w:t>
            </w:r>
          </w:p>
          <w:p w:rsidR="00AC4677" w:rsidRPr="0097648A" w:rsidRDefault="00503192" w:rsidP="00AC4677">
            <w:pPr>
              <w:spacing w:after="22"/>
              <w:ind w:firstLineChars="250" w:firstLine="500"/>
              <w:rPr>
                <w:rFonts w:ascii="ＭＳ Ｐ明朝" w:eastAsia="ＭＳ Ｐ明朝" w:hAnsi="ＭＳ Ｐ明朝" w:cs="ＭＳ 明朝"/>
                <w:sz w:val="20"/>
                <w:szCs w:val="20"/>
              </w:rPr>
            </w:pPr>
            <w:r w:rsidRPr="0097648A">
              <w:rPr>
                <w:rFonts w:ascii="ＭＳ Ｐ明朝" w:eastAsia="ＭＳ Ｐ明朝" w:hAnsi="ＭＳ Ｐ明朝" w:cs="ＭＳ 明朝"/>
                <w:sz w:val="20"/>
                <w:szCs w:val="20"/>
              </w:rPr>
              <w:t>をめざす</w:t>
            </w:r>
            <w:r w:rsidRPr="0097648A">
              <w:rPr>
                <w:rFonts w:ascii="ＭＳ Ｐ明朝" w:eastAsia="ＭＳ Ｐ明朝" w:hAnsi="ＭＳ Ｐ明朝" w:cs="ＭＳ 明朝" w:hint="eastAsia"/>
                <w:sz w:val="20"/>
                <w:szCs w:val="20"/>
              </w:rPr>
              <w:t>。</w:t>
            </w:r>
          </w:p>
          <w:p w:rsidR="00503192" w:rsidRPr="0097648A" w:rsidRDefault="00503192" w:rsidP="00AC4677">
            <w:pPr>
              <w:spacing w:after="22"/>
              <w:ind w:firstLineChars="250" w:firstLine="500"/>
              <w:rPr>
                <w:rFonts w:ascii="ＭＳ Ｐ明朝" w:eastAsia="ＭＳ Ｐ明朝" w:hAnsi="ＭＳ Ｐ明朝" w:cs="ＭＳ 明朝"/>
                <w:sz w:val="20"/>
                <w:szCs w:val="20"/>
              </w:rPr>
            </w:pPr>
            <w:r w:rsidRPr="0097648A">
              <w:rPr>
                <w:rFonts w:ascii="ＭＳ Ｐ明朝" w:eastAsia="ＭＳ Ｐ明朝" w:hAnsi="ＭＳ Ｐ明朝" w:cs="ＭＳ 明朝"/>
                <w:sz w:val="20"/>
                <w:szCs w:val="20"/>
              </w:rPr>
              <w:t xml:space="preserve">(平成 30 年度69.2%） </w:t>
            </w:r>
          </w:p>
          <w:p w:rsidR="00AC4677" w:rsidRPr="0097648A" w:rsidRDefault="00AC4677" w:rsidP="00AC4677">
            <w:pPr>
              <w:spacing w:after="22"/>
              <w:ind w:firstLineChars="250" w:firstLine="500"/>
              <w:rPr>
                <w:rFonts w:ascii="ＭＳ Ｐ明朝" w:eastAsia="ＭＳ Ｐ明朝" w:hAnsi="ＭＳ Ｐ明朝"/>
                <w:sz w:val="20"/>
                <w:szCs w:val="20"/>
              </w:rPr>
            </w:pPr>
          </w:p>
          <w:p w:rsidR="00503192" w:rsidRPr="0097648A" w:rsidRDefault="00503192" w:rsidP="00503192">
            <w:pPr>
              <w:spacing w:after="0" w:line="260" w:lineRule="auto"/>
              <w:ind w:left="516" w:hanging="206"/>
              <w:rPr>
                <w:rFonts w:ascii="ＭＳ Ｐ明朝" w:eastAsia="ＭＳ Ｐ明朝" w:hAnsi="ＭＳ Ｐ明朝"/>
                <w:sz w:val="20"/>
                <w:szCs w:val="20"/>
              </w:rPr>
            </w:pPr>
            <w:r w:rsidRPr="0097648A">
              <w:rPr>
                <w:rFonts w:ascii="ＭＳ Ｐ明朝" w:eastAsia="ＭＳ Ｐ明朝" w:hAnsi="ＭＳ Ｐ明朝" w:cs="ＭＳ 明朝"/>
                <w:sz w:val="20"/>
                <w:szCs w:val="20"/>
              </w:rPr>
              <w:t xml:space="preserve">・授業アンケートにおける「思考力・表現力が身についた」の平均肯定割合80%以上をめざす。 </w:t>
            </w:r>
          </w:p>
          <w:p w:rsidR="00503192" w:rsidRPr="0097648A" w:rsidRDefault="00503192" w:rsidP="00503192">
            <w:pPr>
              <w:spacing w:after="1"/>
              <w:ind w:left="526"/>
              <w:rPr>
                <w:rFonts w:ascii="ＭＳ Ｐ明朝" w:eastAsia="ＭＳ Ｐ明朝" w:hAnsi="ＭＳ Ｐ明朝"/>
                <w:sz w:val="20"/>
                <w:szCs w:val="20"/>
              </w:rPr>
            </w:pPr>
            <w:r w:rsidRPr="0097648A">
              <w:rPr>
                <w:rFonts w:ascii="ＭＳ Ｐ明朝" w:eastAsia="ＭＳ Ｐ明朝" w:hAnsi="ＭＳ Ｐ明朝" w:cs="ＭＳ 明朝"/>
                <w:sz w:val="20"/>
                <w:szCs w:val="20"/>
              </w:rPr>
              <w:t xml:space="preserve">(平成30年度78.4%） </w:t>
            </w:r>
          </w:p>
          <w:p w:rsidR="00503192" w:rsidRPr="0097648A" w:rsidRDefault="00503192" w:rsidP="00503192">
            <w:pPr>
              <w:spacing w:after="1"/>
              <w:ind w:left="319"/>
              <w:rPr>
                <w:rFonts w:ascii="ＭＳ Ｐ明朝" w:eastAsia="ＭＳ Ｐ明朝" w:hAnsi="ＭＳ Ｐ明朝"/>
                <w:sz w:val="20"/>
                <w:szCs w:val="20"/>
              </w:rPr>
            </w:pPr>
          </w:p>
          <w:p w:rsidR="00503192" w:rsidRPr="0097648A" w:rsidRDefault="00503192" w:rsidP="00503192">
            <w:pPr>
              <w:spacing w:after="1"/>
              <w:ind w:left="319"/>
              <w:rPr>
                <w:rFonts w:ascii="ＭＳ Ｐ明朝" w:eastAsia="ＭＳ Ｐ明朝" w:hAnsi="ＭＳ Ｐ明朝" w:cs="ＭＳ 明朝"/>
                <w:sz w:val="20"/>
                <w:szCs w:val="20"/>
              </w:rPr>
            </w:pPr>
          </w:p>
          <w:p w:rsidR="00503192" w:rsidRPr="0097648A" w:rsidRDefault="00503192" w:rsidP="00503192">
            <w:pPr>
              <w:spacing w:after="1"/>
              <w:ind w:leftChars="50" w:left="310" w:hangingChars="100" w:hanging="200"/>
              <w:rPr>
                <w:rFonts w:ascii="ＭＳ Ｐ明朝" w:eastAsia="ＭＳ Ｐ明朝" w:hAnsi="ＭＳ Ｐ明朝"/>
                <w:sz w:val="20"/>
                <w:szCs w:val="20"/>
              </w:rPr>
            </w:pPr>
            <w:r w:rsidRPr="0097648A">
              <w:rPr>
                <w:rFonts w:ascii="ＭＳ Ｐ明朝" w:eastAsia="ＭＳ Ｐ明朝" w:hAnsi="ＭＳ Ｐ明朝"/>
                <w:sz w:val="20"/>
                <w:szCs w:val="20"/>
              </w:rPr>
              <w:t xml:space="preserve">ウ・研究授業・公開授業を年間 10 回以上実施する。 </w:t>
            </w:r>
          </w:p>
          <w:p w:rsidR="00503192" w:rsidRPr="0097648A" w:rsidRDefault="00503192" w:rsidP="00503192">
            <w:pPr>
              <w:spacing w:after="1"/>
              <w:ind w:left="319"/>
              <w:rPr>
                <w:rFonts w:ascii="ＭＳ Ｐ明朝" w:eastAsia="ＭＳ Ｐ明朝" w:hAnsi="ＭＳ Ｐ明朝"/>
                <w:sz w:val="20"/>
                <w:szCs w:val="20"/>
              </w:rPr>
            </w:pPr>
            <w:r w:rsidRPr="0097648A">
              <w:rPr>
                <w:rFonts w:ascii="ＭＳ Ｐ明朝" w:eastAsia="ＭＳ Ｐ明朝" w:hAnsi="ＭＳ Ｐ明朝"/>
                <w:sz w:val="20"/>
                <w:szCs w:val="20"/>
              </w:rPr>
              <w:t xml:space="preserve"> </w:t>
            </w:r>
          </w:p>
          <w:p w:rsidR="00503192" w:rsidRPr="0097648A" w:rsidRDefault="00503192" w:rsidP="00503192">
            <w:pPr>
              <w:spacing w:after="1"/>
              <w:ind w:leftChars="50" w:left="210" w:hangingChars="50" w:hanging="100"/>
              <w:rPr>
                <w:rFonts w:ascii="ＭＳ Ｐ明朝" w:eastAsia="ＭＳ Ｐ明朝" w:hAnsi="ＭＳ Ｐ明朝"/>
                <w:sz w:val="20"/>
                <w:szCs w:val="20"/>
              </w:rPr>
            </w:pPr>
            <w:r w:rsidRPr="0097648A">
              <w:rPr>
                <w:rFonts w:ascii="ＭＳ Ｐ明朝" w:eastAsia="ＭＳ Ｐ明朝" w:hAnsi="ＭＳ Ｐ明朝"/>
                <w:sz w:val="20"/>
                <w:szCs w:val="20"/>
              </w:rPr>
              <w:t>エ・英語検定２級の合格者数 20 名（平成30年度16名）に、準２級</w:t>
            </w:r>
          </w:p>
          <w:p w:rsidR="00503192" w:rsidRPr="0097648A" w:rsidRDefault="00503192" w:rsidP="00503192">
            <w:pPr>
              <w:spacing w:after="1"/>
              <w:ind w:leftChars="100" w:left="220" w:firstLineChars="50" w:firstLine="100"/>
              <w:rPr>
                <w:rFonts w:ascii="ＭＳ Ｐ明朝" w:eastAsia="ＭＳ Ｐ明朝" w:hAnsi="ＭＳ Ｐ明朝"/>
                <w:sz w:val="20"/>
                <w:szCs w:val="20"/>
              </w:rPr>
            </w:pPr>
            <w:r w:rsidRPr="0097648A">
              <w:rPr>
                <w:rFonts w:ascii="ＭＳ Ｐ明朝" w:eastAsia="ＭＳ Ｐ明朝" w:hAnsi="ＭＳ Ｐ明朝" w:hint="eastAsia"/>
                <w:sz w:val="20"/>
                <w:szCs w:val="20"/>
              </w:rPr>
              <w:t xml:space="preserve"> </w:t>
            </w:r>
            <w:r w:rsidRPr="0097648A">
              <w:rPr>
                <w:rFonts w:ascii="ＭＳ Ｐ明朝" w:eastAsia="ＭＳ Ｐ明朝" w:hAnsi="ＭＳ Ｐ明朝"/>
                <w:sz w:val="20"/>
                <w:szCs w:val="20"/>
              </w:rPr>
              <w:t>の合格者を40名（平成30年度</w:t>
            </w:r>
          </w:p>
          <w:p w:rsidR="00503192" w:rsidRPr="0097648A" w:rsidRDefault="00503192" w:rsidP="00503192">
            <w:pPr>
              <w:spacing w:after="1"/>
              <w:ind w:leftChars="100" w:left="220" w:firstLineChars="50" w:firstLine="100"/>
              <w:rPr>
                <w:rFonts w:ascii="ＭＳ Ｐ明朝" w:eastAsia="ＭＳ Ｐ明朝" w:hAnsi="ＭＳ Ｐ明朝"/>
                <w:sz w:val="20"/>
                <w:szCs w:val="20"/>
              </w:rPr>
            </w:pPr>
            <w:r w:rsidRPr="0097648A">
              <w:rPr>
                <w:rFonts w:ascii="ＭＳ Ｐ明朝" w:eastAsia="ＭＳ Ｐ明朝" w:hAnsi="ＭＳ Ｐ明朝" w:hint="eastAsia"/>
                <w:sz w:val="20"/>
                <w:szCs w:val="20"/>
              </w:rPr>
              <w:t xml:space="preserve"> </w:t>
            </w:r>
            <w:r w:rsidRPr="0097648A">
              <w:rPr>
                <w:rFonts w:ascii="ＭＳ Ｐ明朝" w:eastAsia="ＭＳ Ｐ明朝" w:hAnsi="ＭＳ Ｐ明朝"/>
                <w:sz w:val="20"/>
                <w:szCs w:val="20"/>
              </w:rPr>
              <w:t xml:space="preserve">31 名）にする。 </w:t>
            </w:r>
          </w:p>
          <w:p w:rsidR="00503192" w:rsidRPr="0097648A" w:rsidRDefault="00503192" w:rsidP="00503192">
            <w:pPr>
              <w:spacing w:after="1"/>
              <w:ind w:leftChars="150" w:left="430" w:hangingChars="50" w:hanging="100"/>
              <w:rPr>
                <w:rFonts w:ascii="ＭＳ Ｐ明朝" w:eastAsia="ＭＳ Ｐ明朝" w:hAnsi="ＭＳ Ｐ明朝"/>
                <w:sz w:val="20"/>
                <w:szCs w:val="20"/>
              </w:rPr>
            </w:pPr>
            <w:r w:rsidRPr="0097648A">
              <w:rPr>
                <w:rFonts w:ascii="ＭＳ Ｐ明朝" w:eastAsia="ＭＳ Ｐ明朝" w:hAnsi="ＭＳ Ｐ明朝"/>
                <w:sz w:val="20"/>
                <w:szCs w:val="20"/>
              </w:rPr>
              <w:t xml:space="preserve">・漢字検定２級の合格者数を 10 名（平成30年度２名）に､準２級の合格者を20名（平成30年度16名）にする｡  </w:t>
            </w:r>
          </w:p>
          <w:p w:rsidR="007159D8" w:rsidRPr="0097648A" w:rsidRDefault="007159D8" w:rsidP="00503192">
            <w:pPr>
              <w:spacing w:after="1"/>
              <w:ind w:leftChars="150" w:left="430" w:hangingChars="50" w:hanging="100"/>
              <w:rPr>
                <w:rFonts w:ascii="ＭＳ Ｐ明朝" w:eastAsia="ＭＳ Ｐ明朝" w:hAnsi="ＭＳ Ｐ明朝"/>
                <w:sz w:val="20"/>
                <w:szCs w:val="20"/>
              </w:rPr>
            </w:pPr>
          </w:p>
          <w:p w:rsidR="00503192" w:rsidRPr="0097648A" w:rsidRDefault="00503192" w:rsidP="00503192">
            <w:pPr>
              <w:spacing w:after="1"/>
              <w:ind w:leftChars="50" w:left="410" w:hangingChars="150" w:hanging="300"/>
              <w:rPr>
                <w:rFonts w:ascii="ＭＳ Ｐ明朝" w:eastAsia="ＭＳ Ｐ明朝" w:hAnsi="ＭＳ Ｐ明朝"/>
                <w:sz w:val="20"/>
                <w:szCs w:val="20"/>
              </w:rPr>
            </w:pPr>
            <w:r w:rsidRPr="0097648A">
              <w:rPr>
                <w:rFonts w:ascii="ＭＳ Ｐ明朝" w:eastAsia="ＭＳ Ｐ明朝" w:hAnsi="ＭＳ Ｐ明朝"/>
                <w:sz w:val="20"/>
                <w:szCs w:val="20"/>
              </w:rPr>
              <w:t xml:space="preserve">オ・国公立大学合格者数を 15 名以上（平成 30 年度６名）に、関関同立大合格者数を150名以上（平成30年度123名）にする。 </w:t>
            </w:r>
          </w:p>
          <w:p w:rsidR="00503192" w:rsidRPr="0097648A" w:rsidRDefault="00503192" w:rsidP="00503192">
            <w:pPr>
              <w:spacing w:after="1"/>
              <w:ind w:leftChars="50" w:left="410" w:hangingChars="150" w:hanging="300"/>
              <w:rPr>
                <w:rFonts w:ascii="ＭＳ Ｐ明朝" w:eastAsia="ＭＳ Ｐ明朝" w:hAnsi="ＭＳ Ｐ明朝"/>
                <w:sz w:val="20"/>
                <w:szCs w:val="20"/>
              </w:rPr>
            </w:pPr>
            <w:r w:rsidRPr="0097648A">
              <w:rPr>
                <w:rFonts w:ascii="ＭＳ Ｐ明朝" w:eastAsia="ＭＳ Ｐ明朝" w:hAnsi="ＭＳ Ｐ明朝"/>
                <w:sz w:val="20"/>
                <w:szCs w:val="20"/>
              </w:rPr>
              <w:t xml:space="preserve">イ・進路指導部が中心となり補習・講習を組織的・計画的に実施する。 </w:t>
            </w:r>
          </w:p>
          <w:p w:rsidR="00CE2F43" w:rsidRPr="0097648A" w:rsidRDefault="00CE2F43" w:rsidP="00503192">
            <w:pPr>
              <w:spacing w:after="1"/>
              <w:ind w:left="319"/>
              <w:rPr>
                <w:rFonts w:ascii="ＭＳ Ｐ明朝" w:eastAsia="ＭＳ Ｐ明朝" w:hAnsi="ＭＳ Ｐ明朝"/>
                <w:sz w:val="20"/>
                <w:szCs w:val="20"/>
              </w:rPr>
            </w:pPr>
          </w:p>
          <w:p w:rsidR="00503192" w:rsidRPr="0097648A" w:rsidRDefault="00503192" w:rsidP="00CE2F43">
            <w:pPr>
              <w:spacing w:after="1"/>
              <w:ind w:leftChars="150" w:left="530" w:hangingChars="100" w:hanging="200"/>
              <w:rPr>
                <w:rFonts w:ascii="ＭＳ Ｐ明朝" w:eastAsia="ＭＳ Ｐ明朝" w:hAnsi="ＭＳ Ｐ明朝"/>
                <w:sz w:val="20"/>
                <w:szCs w:val="20"/>
              </w:rPr>
            </w:pPr>
            <w:r w:rsidRPr="0097648A">
              <w:rPr>
                <w:rFonts w:ascii="ＭＳ Ｐ明朝" w:eastAsia="ＭＳ Ｐ明朝" w:hAnsi="ＭＳ Ｐ明朝"/>
                <w:sz w:val="20"/>
                <w:szCs w:val="20"/>
              </w:rPr>
              <w:t xml:space="preserve">・学力生活実態調査を各学年、年２回実施し、その分析会を行う。 </w:t>
            </w:r>
          </w:p>
          <w:p w:rsidR="00503192" w:rsidRDefault="00503192" w:rsidP="00CE2F43">
            <w:pPr>
              <w:spacing w:after="1"/>
              <w:ind w:left="500" w:hangingChars="250" w:hanging="500"/>
              <w:rPr>
                <w:rFonts w:ascii="ＭＳ Ｐ明朝" w:eastAsia="ＭＳ Ｐ明朝" w:hAnsi="ＭＳ Ｐ明朝"/>
                <w:sz w:val="20"/>
                <w:szCs w:val="20"/>
              </w:rPr>
            </w:pPr>
            <w:r w:rsidRPr="0097648A">
              <w:rPr>
                <w:rFonts w:ascii="ＭＳ Ｐ明朝" w:eastAsia="ＭＳ Ｐ明朝" w:hAnsi="ＭＳ Ｐ明朝"/>
                <w:sz w:val="20"/>
                <w:szCs w:val="20"/>
              </w:rPr>
              <w:t xml:space="preserve"> </w:t>
            </w:r>
            <w:r w:rsidR="00CE2F43" w:rsidRPr="0097648A">
              <w:rPr>
                <w:rFonts w:ascii="ＭＳ Ｐ明朝" w:eastAsia="ＭＳ Ｐ明朝" w:hAnsi="ＭＳ Ｐ明朝"/>
                <w:sz w:val="20"/>
                <w:szCs w:val="20"/>
              </w:rPr>
              <w:t xml:space="preserve">      </w:t>
            </w:r>
            <w:r w:rsidRPr="0097648A">
              <w:rPr>
                <w:rFonts w:ascii="ＭＳ Ｐ明朝" w:eastAsia="ＭＳ Ｐ明朝" w:hAnsi="ＭＳ Ｐ明朝"/>
                <w:sz w:val="20"/>
                <w:szCs w:val="20"/>
              </w:rPr>
              <w:t xml:space="preserve">・全国レベルで生徒の学力を診断できる実力考査を各学年、年１回以上実施する。 </w:t>
            </w:r>
          </w:p>
          <w:p w:rsidR="0097648A" w:rsidRDefault="0097648A" w:rsidP="00CE2F43">
            <w:pPr>
              <w:spacing w:after="1"/>
              <w:ind w:left="500" w:hangingChars="250" w:hanging="500"/>
              <w:rPr>
                <w:rFonts w:ascii="ＭＳ Ｐ明朝" w:eastAsia="ＭＳ Ｐ明朝" w:hAnsi="ＭＳ Ｐ明朝"/>
                <w:sz w:val="20"/>
                <w:szCs w:val="20"/>
              </w:rPr>
            </w:pPr>
          </w:p>
          <w:p w:rsidR="0097648A" w:rsidRPr="0097648A" w:rsidRDefault="0097648A" w:rsidP="00CE2F43">
            <w:pPr>
              <w:spacing w:after="1"/>
              <w:ind w:left="500" w:hangingChars="250" w:hanging="500"/>
              <w:rPr>
                <w:rFonts w:ascii="ＭＳ Ｐ明朝" w:eastAsia="ＭＳ Ｐ明朝" w:hAnsi="ＭＳ Ｐ明朝"/>
                <w:sz w:val="20"/>
                <w:szCs w:val="20"/>
              </w:rPr>
            </w:pPr>
          </w:p>
          <w:p w:rsidR="00503192" w:rsidRDefault="00503192" w:rsidP="00503192">
            <w:pPr>
              <w:spacing w:after="1"/>
              <w:ind w:leftChars="50" w:left="310" w:hangingChars="100" w:hanging="200"/>
              <w:rPr>
                <w:rFonts w:ascii="ＭＳ Ｐ明朝" w:eastAsia="ＭＳ Ｐ明朝" w:hAnsi="ＭＳ Ｐ明朝"/>
                <w:sz w:val="20"/>
                <w:szCs w:val="20"/>
              </w:rPr>
            </w:pPr>
            <w:r w:rsidRPr="0097648A">
              <w:rPr>
                <w:rFonts w:ascii="ＭＳ Ｐ明朝" w:eastAsia="ＭＳ Ｐ明朝" w:hAnsi="ＭＳ Ｐ明朝"/>
                <w:sz w:val="20"/>
                <w:szCs w:val="20"/>
              </w:rPr>
              <w:t xml:space="preserve">ウ・卒業生等によるキャリア教育の機会を各学年とも年１回以上持つ。 </w:t>
            </w:r>
          </w:p>
          <w:p w:rsidR="0097648A" w:rsidRPr="0097648A" w:rsidRDefault="0097648A" w:rsidP="00503192">
            <w:pPr>
              <w:spacing w:after="1"/>
              <w:ind w:leftChars="50" w:left="310" w:hangingChars="100" w:hanging="200"/>
              <w:rPr>
                <w:rFonts w:ascii="ＭＳ Ｐ明朝" w:eastAsia="ＭＳ Ｐ明朝" w:hAnsi="ＭＳ Ｐ明朝"/>
                <w:sz w:val="20"/>
                <w:szCs w:val="20"/>
              </w:rPr>
            </w:pPr>
          </w:p>
          <w:p w:rsidR="00503192" w:rsidRPr="0097648A" w:rsidRDefault="00503192" w:rsidP="00503192">
            <w:pPr>
              <w:spacing w:after="1"/>
              <w:ind w:leftChars="50" w:left="310" w:hangingChars="100" w:hanging="200"/>
              <w:rPr>
                <w:rFonts w:ascii="ＭＳ Ｐ明朝" w:eastAsia="ＭＳ Ｐ明朝" w:hAnsi="ＭＳ Ｐ明朝"/>
                <w:sz w:val="20"/>
                <w:szCs w:val="20"/>
              </w:rPr>
            </w:pPr>
            <w:r w:rsidRPr="0097648A">
              <w:rPr>
                <w:rFonts w:ascii="ＭＳ Ｐ明朝" w:eastAsia="ＭＳ Ｐ明朝" w:hAnsi="ＭＳ Ｐ明朝"/>
                <w:sz w:val="20"/>
                <w:szCs w:val="20"/>
              </w:rPr>
              <w:t xml:space="preserve">エ・３大学以上と連携して大学見学を実施する。 </w:t>
            </w:r>
          </w:p>
          <w:p w:rsidR="00503192" w:rsidRPr="0097648A" w:rsidRDefault="00503192" w:rsidP="00503192">
            <w:pPr>
              <w:spacing w:after="1"/>
              <w:ind w:left="319"/>
              <w:rPr>
                <w:rFonts w:ascii="ＭＳ Ｐ明朝" w:eastAsia="ＭＳ Ｐ明朝" w:hAnsi="ＭＳ Ｐ明朝"/>
                <w:sz w:val="20"/>
                <w:szCs w:val="20"/>
              </w:rPr>
            </w:pPr>
            <w:r w:rsidRPr="0097648A">
              <w:rPr>
                <w:rFonts w:ascii="ＭＳ Ｐ明朝" w:eastAsia="ＭＳ Ｐ明朝" w:hAnsi="ＭＳ Ｐ明朝"/>
                <w:sz w:val="20"/>
                <w:szCs w:val="20"/>
              </w:rPr>
              <w:t xml:space="preserve">  </w:t>
            </w:r>
          </w:p>
          <w:p w:rsidR="00503192" w:rsidRPr="0097648A" w:rsidRDefault="00503192" w:rsidP="00503192">
            <w:pPr>
              <w:spacing w:after="1"/>
              <w:ind w:left="319"/>
              <w:rPr>
                <w:rFonts w:ascii="ＭＳ Ｐ明朝" w:eastAsia="ＭＳ Ｐ明朝" w:hAnsi="ＭＳ Ｐ明朝"/>
                <w:sz w:val="20"/>
                <w:szCs w:val="20"/>
              </w:rPr>
            </w:pPr>
          </w:p>
          <w:p w:rsidR="00503192" w:rsidRPr="0097648A" w:rsidRDefault="00503192" w:rsidP="000A1FED">
            <w:pPr>
              <w:spacing w:after="1"/>
              <w:ind w:leftChars="50" w:left="210" w:hangingChars="50" w:hanging="100"/>
              <w:rPr>
                <w:rFonts w:ascii="ＭＳ Ｐ明朝" w:eastAsia="ＭＳ Ｐ明朝" w:hAnsi="ＭＳ Ｐ明朝"/>
                <w:sz w:val="20"/>
                <w:szCs w:val="20"/>
              </w:rPr>
            </w:pPr>
            <w:r w:rsidRPr="0097648A">
              <w:rPr>
                <w:rFonts w:ascii="ＭＳ Ｐ明朝" w:eastAsia="ＭＳ Ｐ明朝" w:hAnsi="ＭＳ Ｐ明朝"/>
                <w:sz w:val="20"/>
                <w:szCs w:val="20"/>
              </w:rPr>
              <w:t>ア ・ 姉 妹 校 の</w:t>
            </w:r>
            <w:r w:rsidR="00AB1D09" w:rsidRPr="0097648A">
              <w:rPr>
                <w:rFonts w:ascii="ＭＳ Ｐ明朝" w:eastAsia="ＭＳ Ｐ明朝" w:hAnsi="ＭＳ Ｐ明朝" w:cs="ＭＳ 明朝"/>
                <w:sz w:val="20"/>
                <w:szCs w:val="20"/>
              </w:rPr>
              <w:t>Bentleigh</w:t>
            </w:r>
            <w:r w:rsidRPr="0097648A">
              <w:rPr>
                <w:rFonts w:ascii="ＭＳ Ｐ明朝" w:eastAsia="ＭＳ Ｐ明朝" w:hAnsi="ＭＳ Ｐ明朝" w:cs="ＭＳ 明朝"/>
                <w:sz w:val="20"/>
                <w:szCs w:val="20"/>
              </w:rPr>
              <w:t xml:space="preserve"> </w:t>
            </w:r>
            <w:r w:rsidR="00AB1D09" w:rsidRPr="0097648A">
              <w:rPr>
                <w:rFonts w:ascii="ＭＳ Ｐ明朝" w:eastAsia="ＭＳ Ｐ明朝" w:hAnsi="ＭＳ Ｐ明朝" w:cs="ＭＳ 明朝"/>
                <w:sz w:val="20"/>
                <w:szCs w:val="20"/>
              </w:rPr>
              <w:t>secondary</w:t>
            </w:r>
            <w:r w:rsidRPr="0097648A">
              <w:rPr>
                <w:rFonts w:ascii="ＭＳ Ｐ明朝" w:eastAsia="ＭＳ Ｐ明朝" w:hAnsi="ＭＳ Ｐ明朝" w:cs="ＭＳ 明朝"/>
                <w:sz w:val="20"/>
                <w:szCs w:val="20"/>
              </w:rPr>
              <w:t xml:space="preserve"> </w:t>
            </w:r>
            <w:r w:rsidR="00AB1D09" w:rsidRPr="0097648A">
              <w:rPr>
                <w:rFonts w:ascii="ＭＳ Ｐ明朝" w:eastAsia="ＭＳ Ｐ明朝" w:hAnsi="ＭＳ Ｐ明朝" w:cs="ＭＳ 明朝"/>
                <w:sz w:val="20"/>
                <w:szCs w:val="20"/>
              </w:rPr>
              <w:t>college</w:t>
            </w:r>
            <w:r w:rsidRPr="0097648A">
              <w:rPr>
                <w:rFonts w:ascii="ＭＳ Ｐ明朝" w:eastAsia="ＭＳ Ｐ明朝" w:hAnsi="ＭＳ Ｐ明朝" w:cs="ＭＳ 明朝"/>
                <w:sz w:val="20"/>
                <w:szCs w:val="20"/>
              </w:rPr>
              <w:t xml:space="preserve"> との交</w:t>
            </w:r>
            <w:r w:rsidRPr="0097648A">
              <w:rPr>
                <w:rFonts w:ascii="ＭＳ Ｐ明朝" w:eastAsia="ＭＳ Ｐ明朝" w:hAnsi="ＭＳ Ｐ明朝"/>
                <w:sz w:val="20"/>
                <w:szCs w:val="20"/>
              </w:rPr>
              <w:t>流を深め英語を用いたコミュニケーション力を育成する。なお、交流する生徒数は 20 名をめざす。</w:t>
            </w:r>
          </w:p>
          <w:p w:rsidR="00503192" w:rsidRPr="0097648A" w:rsidRDefault="00503192" w:rsidP="00503192">
            <w:pPr>
              <w:spacing w:after="1"/>
              <w:ind w:left="319"/>
              <w:rPr>
                <w:rFonts w:ascii="ＭＳ Ｐ明朝" w:eastAsia="ＭＳ Ｐ明朝" w:hAnsi="ＭＳ Ｐ明朝"/>
                <w:sz w:val="20"/>
                <w:szCs w:val="20"/>
              </w:rPr>
            </w:pPr>
          </w:p>
          <w:p w:rsidR="00503192" w:rsidRDefault="00503192" w:rsidP="00503192">
            <w:pPr>
              <w:spacing w:after="1"/>
              <w:ind w:left="319"/>
              <w:rPr>
                <w:rFonts w:eastAsiaTheme="minorEastAsia"/>
                <w:sz w:val="20"/>
                <w:szCs w:val="20"/>
              </w:rPr>
            </w:pPr>
          </w:p>
          <w:p w:rsidR="00503192" w:rsidRPr="003F5FBD" w:rsidRDefault="00503192" w:rsidP="00503192">
            <w:pPr>
              <w:spacing w:after="1"/>
              <w:ind w:left="319"/>
              <w:rPr>
                <w:rFonts w:ascii="ＭＳ 明朝" w:eastAsia="ＭＳ 明朝" w:hAnsi="ＭＳ 明朝" w:cs="ＭＳ 明朝"/>
                <w:sz w:val="20"/>
                <w:szCs w:val="20"/>
              </w:rPr>
            </w:pPr>
          </w:p>
        </w:tc>
        <w:tc>
          <w:tcPr>
            <w:tcW w:w="5625" w:type="dxa"/>
            <w:tcBorders>
              <w:top w:val="single" w:sz="4" w:space="0" w:color="000000"/>
              <w:left w:val="dashed" w:sz="4" w:space="0" w:color="000000"/>
              <w:bottom w:val="single" w:sz="4" w:space="0" w:color="000000"/>
              <w:right w:val="single" w:sz="4" w:space="0" w:color="000000"/>
            </w:tcBorders>
          </w:tcPr>
          <w:p w:rsidR="00503192" w:rsidRPr="003F5FBD" w:rsidRDefault="00503192" w:rsidP="00503192">
            <w:pPr>
              <w:spacing w:after="0" w:line="260" w:lineRule="auto"/>
              <w:ind w:left="509" w:hanging="401"/>
              <w:rPr>
                <w:sz w:val="20"/>
                <w:szCs w:val="20"/>
              </w:rPr>
            </w:pPr>
            <w:r w:rsidRPr="003F5FBD">
              <w:rPr>
                <w:rFonts w:ascii="ＭＳ 明朝" w:eastAsia="ＭＳ 明朝" w:hAnsi="ＭＳ 明朝" w:cs="ＭＳ 明朝"/>
                <w:sz w:val="20"/>
                <w:szCs w:val="20"/>
              </w:rPr>
              <w:t>ア・</w:t>
            </w:r>
            <w:r w:rsidR="00AB1D09" w:rsidRPr="003F5FBD">
              <w:rPr>
                <w:rFonts w:ascii="ＭＳ 明朝" w:eastAsia="ＭＳ 明朝" w:hAnsi="ＭＳ 明朝" w:cs="ＭＳ 明朝"/>
                <w:sz w:val="20"/>
                <w:szCs w:val="20"/>
              </w:rPr>
              <w:t>ICT</w:t>
            </w:r>
            <w:r w:rsidRPr="003F5FBD">
              <w:rPr>
                <w:rFonts w:ascii="ＭＳ 明朝" w:eastAsia="ＭＳ 明朝" w:hAnsi="ＭＳ 明朝" w:cs="ＭＳ 明朝"/>
                <w:sz w:val="20"/>
                <w:szCs w:val="20"/>
              </w:rPr>
              <w:t>を活用した授業を全教科で複数回実施することができた。また、</w:t>
            </w:r>
            <w:r w:rsidR="00AB1D09" w:rsidRPr="003F5FBD">
              <w:rPr>
                <w:rFonts w:ascii="ＭＳ 明朝" w:eastAsia="ＭＳ 明朝" w:hAnsi="ＭＳ 明朝" w:cs="ＭＳ 明朝"/>
                <w:sz w:val="20"/>
                <w:szCs w:val="20"/>
              </w:rPr>
              <w:t>ICT</w:t>
            </w:r>
            <w:r w:rsidRPr="003F5FBD">
              <w:rPr>
                <w:rFonts w:ascii="ＭＳ 明朝" w:eastAsia="ＭＳ 明朝" w:hAnsi="ＭＳ 明朝" w:cs="ＭＳ 明朝"/>
                <w:sz w:val="20"/>
                <w:szCs w:val="20"/>
              </w:rPr>
              <w:t xml:space="preserve">教材の共有化を進め、教材を更に発展させることができた。（◎） </w:t>
            </w:r>
          </w:p>
          <w:p w:rsidR="00503192" w:rsidRPr="003F5FBD" w:rsidRDefault="00503192" w:rsidP="00503192">
            <w:pPr>
              <w:spacing w:after="0" w:line="260" w:lineRule="auto"/>
              <w:ind w:left="518" w:hanging="199"/>
              <w:rPr>
                <w:sz w:val="20"/>
                <w:szCs w:val="20"/>
              </w:rPr>
            </w:pPr>
            <w:r w:rsidRPr="003F5FBD">
              <w:rPr>
                <w:rFonts w:ascii="ＭＳ 明朝" w:eastAsia="ＭＳ 明朝" w:hAnsi="ＭＳ 明朝" w:cs="ＭＳ 明朝"/>
                <w:sz w:val="20"/>
                <w:szCs w:val="20"/>
              </w:rPr>
              <w:t>・授業アンケートにおける「興味関心、知識技能が身に付いた」の平均肯定割合は</w:t>
            </w:r>
            <w:r w:rsidRPr="003F5FBD">
              <w:rPr>
                <w:rFonts w:ascii="ＭＳ 明朝" w:eastAsia="ＭＳ 明朝" w:hAnsi="ＭＳ 明朝" w:cs="ＭＳ 明朝" w:hint="eastAsia"/>
                <w:sz w:val="20"/>
                <w:szCs w:val="20"/>
              </w:rPr>
              <w:t>78.8</w:t>
            </w:r>
            <w:r w:rsidRPr="003F5FBD">
              <w:rPr>
                <w:rFonts w:ascii="ＭＳ 明朝" w:eastAsia="ＭＳ 明朝" w:hAnsi="ＭＳ 明朝" w:cs="ＭＳ 明朝"/>
                <w:sz w:val="20"/>
                <w:szCs w:val="20"/>
              </w:rPr>
              <w:t>％という結果であった。（</w:t>
            </w:r>
            <w:r w:rsidRPr="003F5FBD">
              <w:rPr>
                <w:rFonts w:ascii="ＭＳ 明朝" w:eastAsia="ＭＳ 明朝" w:hAnsi="ＭＳ 明朝" w:cs="ＭＳ 明朝" w:hint="eastAsia"/>
                <w:sz w:val="20"/>
                <w:szCs w:val="20"/>
              </w:rPr>
              <w:t>△</w:t>
            </w:r>
            <w:r w:rsidRPr="003F5FBD">
              <w:rPr>
                <w:rFonts w:ascii="ＭＳ 明朝" w:eastAsia="ＭＳ 明朝" w:hAnsi="ＭＳ 明朝" w:cs="ＭＳ 明朝"/>
                <w:sz w:val="20"/>
                <w:szCs w:val="20"/>
              </w:rPr>
              <w:t xml:space="preserve">） </w:t>
            </w:r>
          </w:p>
          <w:p w:rsidR="00503192" w:rsidRPr="003F5FBD" w:rsidRDefault="00503192" w:rsidP="00503192">
            <w:pPr>
              <w:spacing w:after="0" w:line="260" w:lineRule="auto"/>
              <w:ind w:left="519" w:hanging="202"/>
              <w:rPr>
                <w:rFonts w:ascii="ＭＳ 明朝" w:eastAsia="ＭＳ 明朝" w:hAnsi="ＭＳ 明朝" w:cs="ＭＳ 明朝"/>
                <w:sz w:val="20"/>
                <w:szCs w:val="20"/>
              </w:rPr>
            </w:pPr>
          </w:p>
          <w:p w:rsidR="00503192" w:rsidRPr="003F5FBD" w:rsidRDefault="00503192" w:rsidP="00503192">
            <w:pPr>
              <w:spacing w:after="0" w:line="260" w:lineRule="auto"/>
              <w:ind w:left="519" w:hanging="202"/>
              <w:rPr>
                <w:rFonts w:ascii="ＭＳ 明朝" w:eastAsia="ＭＳ 明朝" w:hAnsi="ＭＳ 明朝" w:cs="ＭＳ 明朝"/>
                <w:sz w:val="20"/>
                <w:szCs w:val="20"/>
              </w:rPr>
            </w:pPr>
            <w:r w:rsidRPr="003F5FBD">
              <w:rPr>
                <w:rFonts w:ascii="ＭＳ 明朝" w:eastAsia="ＭＳ 明朝" w:hAnsi="ＭＳ 明朝" w:cs="ＭＳ 明朝"/>
                <w:sz w:val="20"/>
                <w:szCs w:val="20"/>
              </w:rPr>
              <w:t>・学校教育自己診断（教職員）「</w:t>
            </w:r>
            <w:r w:rsidR="00AB1D09" w:rsidRPr="003F5FBD">
              <w:rPr>
                <w:rFonts w:ascii="ＭＳ 明朝" w:eastAsia="ＭＳ 明朝" w:hAnsi="ＭＳ 明朝" w:cs="ＭＳ 明朝"/>
                <w:sz w:val="20"/>
                <w:szCs w:val="20"/>
              </w:rPr>
              <w:t>ICT</w:t>
            </w:r>
            <w:r w:rsidRPr="003F5FBD">
              <w:rPr>
                <w:rFonts w:ascii="ＭＳ 明朝" w:eastAsia="ＭＳ 明朝" w:hAnsi="ＭＳ 明朝" w:cs="ＭＳ 明朝"/>
                <w:sz w:val="20"/>
                <w:szCs w:val="20"/>
              </w:rPr>
              <w:t>機器を授業に活用している」8</w:t>
            </w:r>
            <w:r w:rsidRPr="003F5FBD">
              <w:rPr>
                <w:rFonts w:ascii="ＭＳ 明朝" w:eastAsia="ＭＳ 明朝" w:hAnsi="ＭＳ 明朝" w:cs="ＭＳ 明朝" w:hint="eastAsia"/>
                <w:sz w:val="20"/>
                <w:szCs w:val="20"/>
              </w:rPr>
              <w:t>9</w:t>
            </w:r>
            <w:r w:rsidRPr="003F5FBD">
              <w:rPr>
                <w:rFonts w:ascii="ＭＳ 明朝" w:eastAsia="ＭＳ 明朝" w:hAnsi="ＭＳ 明朝" w:cs="ＭＳ 明朝"/>
                <w:sz w:val="20"/>
                <w:szCs w:val="20"/>
              </w:rPr>
              <w:t>.8%という結果であった。</w:t>
            </w:r>
            <w:r w:rsidR="0072624A" w:rsidRPr="00F82CAC">
              <w:rPr>
                <w:rFonts w:ascii="ＭＳ 明朝" w:eastAsia="ＭＳ 明朝" w:hAnsi="ＭＳ 明朝" w:cs="ＭＳ 明朝" w:hint="eastAsia"/>
                <w:sz w:val="20"/>
                <w:szCs w:val="20"/>
              </w:rPr>
              <w:t>次年度</w:t>
            </w:r>
            <w:r w:rsidR="00FE0CF0" w:rsidRPr="00F82CAC">
              <w:rPr>
                <w:rFonts w:ascii="ＭＳ 明朝" w:eastAsia="ＭＳ 明朝" w:hAnsi="ＭＳ 明朝" w:cs="ＭＳ 明朝" w:hint="eastAsia"/>
                <w:sz w:val="20"/>
                <w:szCs w:val="20"/>
              </w:rPr>
              <w:t>さらに</w:t>
            </w:r>
            <w:r w:rsidR="0072624A" w:rsidRPr="00F82CAC">
              <w:rPr>
                <w:rFonts w:ascii="ＭＳ 明朝" w:eastAsia="ＭＳ 明朝" w:hAnsi="ＭＳ 明朝" w:cs="ＭＳ 明朝" w:hint="eastAsia"/>
                <w:sz w:val="20"/>
                <w:szCs w:val="20"/>
              </w:rPr>
              <w:t>活用推進を図る。</w:t>
            </w:r>
            <w:r w:rsidRPr="00F82CAC">
              <w:rPr>
                <w:rFonts w:ascii="ＭＳ 明朝" w:eastAsia="ＭＳ 明朝" w:hAnsi="ＭＳ 明朝" w:cs="ＭＳ 明朝"/>
                <w:sz w:val="20"/>
                <w:szCs w:val="20"/>
              </w:rPr>
              <w:t>（</w:t>
            </w:r>
            <w:r w:rsidRPr="00F82CAC">
              <w:rPr>
                <w:rFonts w:ascii="ＭＳ 明朝" w:eastAsia="ＭＳ 明朝" w:hAnsi="ＭＳ 明朝" w:cs="ＭＳ 明朝" w:hint="eastAsia"/>
                <w:sz w:val="20"/>
                <w:szCs w:val="20"/>
              </w:rPr>
              <w:t>△</w:t>
            </w:r>
            <w:r w:rsidRPr="00F82CAC">
              <w:rPr>
                <w:rFonts w:ascii="ＭＳ 明朝" w:eastAsia="ＭＳ 明朝" w:hAnsi="ＭＳ 明朝" w:cs="ＭＳ 明朝"/>
                <w:sz w:val="20"/>
                <w:szCs w:val="20"/>
              </w:rPr>
              <w:t>）</w:t>
            </w:r>
            <w:r w:rsidRPr="003F5FBD">
              <w:rPr>
                <w:rFonts w:ascii="ＭＳ 明朝" w:eastAsia="ＭＳ 明朝" w:hAnsi="ＭＳ 明朝" w:cs="ＭＳ 明朝"/>
                <w:sz w:val="20"/>
                <w:szCs w:val="20"/>
              </w:rPr>
              <w:t xml:space="preserve"> </w:t>
            </w:r>
          </w:p>
          <w:p w:rsidR="00503192" w:rsidRPr="0072624A" w:rsidRDefault="00503192" w:rsidP="00503192">
            <w:pPr>
              <w:spacing w:after="0" w:line="260" w:lineRule="auto"/>
              <w:ind w:left="519" w:hanging="202"/>
              <w:rPr>
                <w:rFonts w:ascii="ＭＳ 明朝" w:eastAsia="ＭＳ 明朝" w:hAnsi="ＭＳ 明朝" w:cs="ＭＳ 明朝"/>
                <w:sz w:val="20"/>
                <w:szCs w:val="20"/>
              </w:rPr>
            </w:pPr>
          </w:p>
          <w:p w:rsidR="00503192" w:rsidRDefault="00503192" w:rsidP="00503192">
            <w:pPr>
              <w:spacing w:after="0" w:line="260" w:lineRule="auto"/>
              <w:ind w:left="519" w:hanging="202"/>
              <w:rPr>
                <w:rFonts w:ascii="ＭＳ 明朝" w:eastAsia="ＭＳ 明朝" w:hAnsi="ＭＳ 明朝" w:cs="ＭＳ 明朝"/>
                <w:sz w:val="20"/>
                <w:szCs w:val="20"/>
              </w:rPr>
            </w:pPr>
          </w:p>
          <w:p w:rsidR="00503192" w:rsidRDefault="00503192" w:rsidP="00AC4677">
            <w:pPr>
              <w:spacing w:after="21" w:line="260" w:lineRule="auto"/>
              <w:ind w:left="519" w:hanging="202"/>
              <w:jc w:val="both"/>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・学校教育自己診断（生徒）「授業でコンピュータやプロジェクターを活用している」平成 </w:t>
            </w:r>
            <w:r w:rsidRPr="003F5FBD">
              <w:rPr>
                <w:rFonts w:ascii="ＭＳ 明朝" w:eastAsia="ＭＳ 明朝" w:hAnsi="ＭＳ 明朝" w:cs="ＭＳ 明朝" w:hint="eastAsia"/>
                <w:sz w:val="20"/>
                <w:szCs w:val="20"/>
              </w:rPr>
              <w:t>30</w:t>
            </w:r>
            <w:r w:rsidRPr="003F5FBD">
              <w:rPr>
                <w:rFonts w:ascii="ＭＳ 明朝" w:eastAsia="ＭＳ 明朝" w:hAnsi="ＭＳ 明朝" w:cs="ＭＳ 明朝"/>
                <w:sz w:val="20"/>
                <w:szCs w:val="20"/>
              </w:rPr>
              <w:t xml:space="preserve"> 年度91.2％→</w:t>
            </w:r>
            <w:r w:rsidRPr="003F5FBD">
              <w:rPr>
                <w:rFonts w:ascii="ＭＳ 明朝" w:eastAsia="ＭＳ 明朝" w:hAnsi="ＭＳ 明朝" w:cs="ＭＳ 明朝" w:hint="eastAsia"/>
                <w:sz w:val="20"/>
                <w:szCs w:val="20"/>
              </w:rPr>
              <w:t>94.4</w:t>
            </w:r>
            <w:r w:rsidRPr="003F5FBD">
              <w:rPr>
                <w:rFonts w:ascii="ＭＳ 明朝" w:eastAsia="ＭＳ 明朝" w:hAnsi="ＭＳ 明朝" w:cs="ＭＳ 明朝"/>
                <w:sz w:val="20"/>
                <w:szCs w:val="20"/>
              </w:rPr>
              <w:t>%（</w:t>
            </w:r>
            <w:r w:rsidRPr="003F5FBD">
              <w:rPr>
                <w:rFonts w:ascii="ＭＳ 明朝" w:eastAsia="ＭＳ 明朝" w:hAnsi="ＭＳ 明朝" w:cs="ＭＳ 明朝" w:hint="eastAsia"/>
                <w:sz w:val="20"/>
                <w:szCs w:val="20"/>
              </w:rPr>
              <w:t>3.2</w:t>
            </w:r>
            <w:r w:rsidRPr="003F5FBD">
              <w:rPr>
                <w:rFonts w:ascii="ＭＳ 明朝" w:eastAsia="ＭＳ 明朝" w:hAnsi="ＭＳ 明朝" w:cs="ＭＳ 明朝"/>
                <w:sz w:val="20"/>
                <w:szCs w:val="20"/>
              </w:rPr>
              <w:t xml:space="preserve">％向上）という結果であった。（◎） </w:t>
            </w:r>
          </w:p>
          <w:p w:rsidR="00503192" w:rsidRDefault="00503192" w:rsidP="00503192">
            <w:pPr>
              <w:spacing w:after="0"/>
              <w:ind w:left="518"/>
              <w:rPr>
                <w:rFonts w:eastAsiaTheme="minorEastAsia"/>
                <w:sz w:val="20"/>
                <w:szCs w:val="20"/>
              </w:rPr>
            </w:pPr>
          </w:p>
          <w:p w:rsidR="00AC4677" w:rsidRPr="00AC4677" w:rsidRDefault="00AC4677" w:rsidP="00503192">
            <w:pPr>
              <w:spacing w:after="0"/>
              <w:ind w:left="518"/>
              <w:rPr>
                <w:rFonts w:eastAsiaTheme="minorEastAsia"/>
                <w:sz w:val="20"/>
                <w:szCs w:val="20"/>
              </w:rPr>
            </w:pPr>
          </w:p>
          <w:p w:rsidR="00503192" w:rsidRPr="003F5FBD" w:rsidRDefault="00503192" w:rsidP="00AC4677">
            <w:pPr>
              <w:spacing w:after="1"/>
              <w:ind w:left="400" w:hangingChars="200" w:hanging="400"/>
              <w:rPr>
                <w:sz w:val="20"/>
                <w:szCs w:val="20"/>
              </w:rPr>
            </w:pPr>
            <w:r w:rsidRPr="003F5FBD">
              <w:rPr>
                <w:rFonts w:ascii="ＭＳ 明朝" w:eastAsia="ＭＳ 明朝" w:hAnsi="ＭＳ 明朝" w:cs="ＭＳ 明朝"/>
                <w:sz w:val="20"/>
                <w:szCs w:val="20"/>
              </w:rPr>
              <w:t xml:space="preserve"> イ・アクティブ・ラーニング等の生徒主体の授業を全教科で実践した。班やペアでの協議・発表、教え合い、学び合い等の生徒主体の授業が</w:t>
            </w:r>
            <w:r w:rsidRPr="003F5FBD">
              <w:rPr>
                <w:rFonts w:ascii="ＭＳ 明朝" w:eastAsia="ＭＳ 明朝" w:hAnsi="ＭＳ 明朝" w:cs="ＭＳ 明朝" w:hint="eastAsia"/>
                <w:sz w:val="20"/>
                <w:szCs w:val="20"/>
              </w:rPr>
              <w:t>実施できた</w:t>
            </w:r>
            <w:r w:rsidRPr="003F5FBD">
              <w:rPr>
                <w:rFonts w:ascii="ＭＳ 明朝" w:eastAsia="ＭＳ 明朝" w:hAnsi="ＭＳ 明朝" w:cs="ＭＳ 明朝"/>
                <w:sz w:val="20"/>
                <w:szCs w:val="20"/>
              </w:rPr>
              <w:t xml:space="preserve">。（◎） </w:t>
            </w:r>
          </w:p>
          <w:p w:rsidR="00503192" w:rsidRPr="003F5FBD" w:rsidRDefault="00503192" w:rsidP="00503192">
            <w:pPr>
              <w:spacing w:after="13" w:line="267" w:lineRule="auto"/>
              <w:ind w:leftChars="100" w:left="420" w:right="100" w:hangingChars="100" w:hanging="200"/>
              <w:jc w:val="both"/>
              <w:rPr>
                <w:sz w:val="20"/>
                <w:szCs w:val="20"/>
              </w:rPr>
            </w:pPr>
            <w:r w:rsidRPr="003F5FBD">
              <w:rPr>
                <w:rFonts w:ascii="ＭＳ 明朝" w:eastAsia="ＭＳ 明朝" w:hAnsi="ＭＳ 明朝" w:cs="ＭＳ 明朝"/>
                <w:sz w:val="20"/>
                <w:szCs w:val="20"/>
              </w:rPr>
              <w:t xml:space="preserve">・学校教育自己診断（教員）「グループ学習を行うなど、学習形態の工夫・改善を行っている」は平成 </w:t>
            </w:r>
            <w:r w:rsidRPr="003F5FBD">
              <w:rPr>
                <w:rFonts w:ascii="ＭＳ 明朝" w:eastAsia="ＭＳ 明朝" w:hAnsi="ＭＳ 明朝" w:cs="ＭＳ 明朝" w:hint="eastAsia"/>
                <w:sz w:val="20"/>
                <w:szCs w:val="20"/>
              </w:rPr>
              <w:t>30</w:t>
            </w:r>
            <w:r w:rsidRPr="003F5FBD">
              <w:rPr>
                <w:rFonts w:ascii="ＭＳ 明朝" w:eastAsia="ＭＳ 明朝" w:hAnsi="ＭＳ 明朝" w:cs="ＭＳ 明朝"/>
                <w:sz w:val="20"/>
                <w:szCs w:val="20"/>
              </w:rPr>
              <w:t xml:space="preserve"> 年度 78.</w:t>
            </w:r>
            <w:r w:rsidRPr="003F5FBD">
              <w:rPr>
                <w:rFonts w:ascii="ＭＳ 明朝" w:eastAsia="ＭＳ 明朝" w:hAnsi="ＭＳ 明朝" w:cs="ＭＳ 明朝" w:hint="eastAsia"/>
                <w:sz w:val="20"/>
                <w:szCs w:val="20"/>
              </w:rPr>
              <w:t>5</w:t>
            </w:r>
            <w:r w:rsidRPr="003F5FBD">
              <w:rPr>
                <w:rFonts w:ascii="ＭＳ 明朝" w:eastAsia="ＭＳ 明朝" w:hAnsi="ＭＳ 明朝" w:cs="ＭＳ 明朝"/>
                <w:sz w:val="20"/>
                <w:szCs w:val="20"/>
              </w:rPr>
              <w:t xml:space="preserve">％→ </w:t>
            </w:r>
            <w:r w:rsidRPr="003F5FBD">
              <w:rPr>
                <w:rFonts w:ascii="ＭＳ 明朝" w:eastAsia="ＭＳ 明朝" w:hAnsi="ＭＳ 明朝" w:cs="ＭＳ 明朝" w:hint="eastAsia"/>
                <w:sz w:val="20"/>
                <w:szCs w:val="20"/>
              </w:rPr>
              <w:t>84.0</w:t>
            </w:r>
            <w:r w:rsidRPr="003F5FBD">
              <w:rPr>
                <w:rFonts w:ascii="ＭＳ 明朝" w:eastAsia="ＭＳ 明朝" w:hAnsi="ＭＳ 明朝" w:cs="ＭＳ 明朝"/>
                <w:sz w:val="20"/>
                <w:szCs w:val="20"/>
              </w:rPr>
              <w:t>%（</w:t>
            </w:r>
            <w:r w:rsidRPr="003F5FBD">
              <w:rPr>
                <w:rFonts w:ascii="ＭＳ 明朝" w:eastAsia="ＭＳ 明朝" w:hAnsi="ＭＳ 明朝" w:cs="ＭＳ 明朝" w:hint="eastAsia"/>
                <w:sz w:val="20"/>
                <w:szCs w:val="20"/>
              </w:rPr>
              <w:t>5</w:t>
            </w:r>
            <w:r w:rsidRPr="003F5FBD">
              <w:rPr>
                <w:rFonts w:ascii="ＭＳ 明朝" w:eastAsia="ＭＳ 明朝" w:hAnsi="ＭＳ 明朝" w:cs="ＭＳ 明朝"/>
                <w:sz w:val="20"/>
                <w:szCs w:val="20"/>
              </w:rPr>
              <w:t>.5％向上）</w:t>
            </w:r>
            <w:r w:rsidRPr="003F5FBD">
              <w:rPr>
                <w:rFonts w:ascii="ＭＳ 明朝" w:eastAsia="ＭＳ 明朝" w:hAnsi="ＭＳ 明朝" w:cs="ＭＳ 明朝" w:hint="eastAsia"/>
                <w:sz w:val="20"/>
                <w:szCs w:val="20"/>
              </w:rPr>
              <w:t>（◎）であったが</w:t>
            </w:r>
            <w:r w:rsidRPr="003F5FBD">
              <w:rPr>
                <w:rFonts w:ascii="ＭＳ 明朝" w:eastAsia="ＭＳ 明朝" w:hAnsi="ＭＳ 明朝" w:cs="ＭＳ 明朝"/>
                <w:sz w:val="20"/>
                <w:szCs w:val="20"/>
              </w:rPr>
              <w:t>「思考力を重視した問題解決的な学習指導を行っている」は</w:t>
            </w:r>
            <w:r w:rsidRPr="003F5FBD">
              <w:rPr>
                <w:rFonts w:ascii="ＭＳ 明朝" w:eastAsia="ＭＳ 明朝" w:hAnsi="ＭＳ 明朝" w:cs="ＭＳ 明朝" w:hint="eastAsia"/>
                <w:sz w:val="20"/>
                <w:szCs w:val="20"/>
              </w:rPr>
              <w:t>57.2%にとどまり、授業形態だけでなく、内容についても検討が必要である。</w:t>
            </w:r>
            <w:r w:rsidRPr="003F5FBD">
              <w:rPr>
                <w:rFonts w:ascii="ＭＳ 明朝" w:eastAsia="ＭＳ 明朝" w:hAnsi="ＭＳ 明朝" w:cs="ＭＳ 明朝"/>
                <w:sz w:val="20"/>
                <w:szCs w:val="20"/>
              </w:rPr>
              <w:t>（</w:t>
            </w:r>
            <w:r w:rsidRPr="003F5FBD">
              <w:rPr>
                <w:rFonts w:ascii="ＭＳ 明朝" w:eastAsia="ＭＳ 明朝" w:hAnsi="ＭＳ 明朝" w:cs="ＭＳ 明朝" w:hint="eastAsia"/>
                <w:sz w:val="20"/>
                <w:szCs w:val="20"/>
              </w:rPr>
              <w:t>△</w:t>
            </w:r>
            <w:r w:rsidRPr="003F5FBD">
              <w:rPr>
                <w:rFonts w:ascii="ＭＳ 明朝" w:eastAsia="ＭＳ 明朝" w:hAnsi="ＭＳ 明朝" w:cs="ＭＳ 明朝"/>
                <w:sz w:val="20"/>
                <w:szCs w:val="20"/>
              </w:rPr>
              <w:t xml:space="preserve">） </w:t>
            </w:r>
          </w:p>
          <w:p w:rsidR="00503192" w:rsidRPr="003F5FBD" w:rsidRDefault="00503192" w:rsidP="0093041D">
            <w:pPr>
              <w:spacing w:after="0" w:line="268" w:lineRule="auto"/>
              <w:ind w:leftChars="150" w:left="430" w:hangingChars="50" w:hanging="100"/>
              <w:rPr>
                <w:sz w:val="20"/>
                <w:szCs w:val="20"/>
              </w:rPr>
            </w:pPr>
            <w:r w:rsidRPr="003F5FBD">
              <w:rPr>
                <w:rFonts w:ascii="ＭＳ 明朝" w:eastAsia="ＭＳ 明朝" w:hAnsi="ＭＳ 明朝" w:cs="ＭＳ 明朝"/>
                <w:sz w:val="20"/>
                <w:szCs w:val="20"/>
              </w:rPr>
              <w:t>・授業アンケートにおける「思考力・表現力が身に付いた」の平均肯定割合は 7</w:t>
            </w:r>
            <w:r w:rsidRPr="003F5FBD">
              <w:rPr>
                <w:rFonts w:ascii="ＭＳ 明朝" w:eastAsia="ＭＳ 明朝" w:hAnsi="ＭＳ 明朝" w:cs="ＭＳ 明朝" w:hint="eastAsia"/>
                <w:sz w:val="20"/>
                <w:szCs w:val="20"/>
              </w:rPr>
              <w:t>7.8%</w:t>
            </w:r>
            <w:r w:rsidRPr="003F5FBD">
              <w:rPr>
                <w:rFonts w:ascii="ＭＳ 明朝" w:eastAsia="ＭＳ 明朝" w:hAnsi="ＭＳ 明朝" w:cs="ＭＳ 明朝"/>
                <w:sz w:val="20"/>
                <w:szCs w:val="20"/>
              </w:rPr>
              <w:t xml:space="preserve">という結果であった。（△） </w:t>
            </w:r>
          </w:p>
          <w:p w:rsidR="00503192" w:rsidRPr="003F5FBD" w:rsidRDefault="00503192" w:rsidP="0072624A">
            <w:pPr>
              <w:spacing w:after="1"/>
              <w:ind w:leftChars="200" w:left="440"/>
              <w:rPr>
                <w:rFonts w:ascii="ＭＳ 明朝" w:eastAsia="ＭＳ 明朝" w:hAnsi="ＭＳ 明朝" w:cs="ＭＳ 明朝"/>
                <w:sz w:val="20"/>
                <w:szCs w:val="20"/>
              </w:rPr>
            </w:pPr>
            <w:r w:rsidRPr="003F5FBD">
              <w:rPr>
                <w:rFonts w:ascii="ＭＳ 明朝" w:eastAsia="ＭＳ 明朝" w:hAnsi="ＭＳ 明朝" w:cs="ＭＳ 明朝"/>
                <w:sz w:val="20"/>
                <w:szCs w:val="20"/>
              </w:rPr>
              <w:t>上記の結果から、生徒を主体とした授業の取組みを進めるべく</w:t>
            </w:r>
            <w:r w:rsidRPr="003F5FBD">
              <w:rPr>
                <w:rFonts w:ascii="ＭＳ 明朝" w:eastAsia="ＭＳ 明朝" w:hAnsi="ＭＳ 明朝" w:cs="ＭＳ 明朝" w:hint="eastAsia"/>
                <w:sz w:val="20"/>
                <w:szCs w:val="20"/>
              </w:rPr>
              <w:t>学習形態の工夫については</w:t>
            </w:r>
            <w:r w:rsidRPr="003F5FBD">
              <w:rPr>
                <w:rFonts w:ascii="ＭＳ 明朝" w:eastAsia="ＭＳ 明朝" w:hAnsi="ＭＳ 明朝" w:cs="ＭＳ 明朝"/>
                <w:sz w:val="20"/>
                <w:szCs w:val="20"/>
              </w:rPr>
              <w:t>確実に</w:t>
            </w:r>
            <w:r w:rsidR="0093041D">
              <w:rPr>
                <w:rFonts w:ascii="ＭＳ 明朝" w:eastAsia="ＭＳ 明朝" w:hAnsi="ＭＳ 明朝" w:cs="ＭＳ 明朝" w:hint="eastAsia"/>
                <w:sz w:val="20"/>
                <w:szCs w:val="20"/>
              </w:rPr>
              <w:t>成果が</w:t>
            </w:r>
            <w:r w:rsidRPr="003F5FBD">
              <w:rPr>
                <w:rFonts w:ascii="ＭＳ 明朝" w:eastAsia="ＭＳ 明朝" w:hAnsi="ＭＳ 明朝" w:cs="ＭＳ 明朝"/>
                <w:sz w:val="20"/>
                <w:szCs w:val="20"/>
              </w:rPr>
              <w:t>上がっている</w:t>
            </w:r>
            <w:r w:rsidRPr="003F5FBD">
              <w:rPr>
                <w:rFonts w:ascii="ＭＳ 明朝" w:eastAsia="ＭＳ 明朝" w:hAnsi="ＭＳ 明朝" w:cs="ＭＳ 明朝" w:hint="eastAsia"/>
                <w:sz w:val="20"/>
                <w:szCs w:val="20"/>
              </w:rPr>
              <w:t>が、その内容については、</w:t>
            </w:r>
            <w:r w:rsidRPr="003F5FBD">
              <w:rPr>
                <w:rFonts w:ascii="ＭＳ 明朝" w:eastAsia="ＭＳ 明朝" w:hAnsi="ＭＳ 明朝" w:cs="ＭＳ 明朝"/>
                <w:sz w:val="20"/>
                <w:szCs w:val="20"/>
              </w:rPr>
              <w:t xml:space="preserve">生徒の学力（思考力・判断力・表現力）の向上に向けて一層取組みを推進する。 </w:t>
            </w:r>
          </w:p>
          <w:p w:rsidR="00503192" w:rsidRPr="00F82CAC" w:rsidRDefault="00503192" w:rsidP="00503192">
            <w:pPr>
              <w:spacing w:after="1"/>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ウ・研究授業を 7 回（10</w:t>
            </w:r>
            <w:r w:rsidR="0072624A">
              <w:rPr>
                <w:rFonts w:ascii="ＭＳ 明朝" w:eastAsia="ＭＳ 明朝" w:hAnsi="ＭＳ 明朝" w:cs="ＭＳ 明朝"/>
                <w:sz w:val="20"/>
                <w:szCs w:val="20"/>
              </w:rPr>
              <w:t>年</w:t>
            </w:r>
            <w:r w:rsidR="0072624A" w:rsidRPr="00F82CAC">
              <w:rPr>
                <w:rFonts w:ascii="ＭＳ 明朝" w:eastAsia="ＭＳ 明朝" w:hAnsi="ＭＳ 明朝" w:cs="ＭＳ 明朝" w:hint="eastAsia"/>
                <w:sz w:val="20"/>
                <w:szCs w:val="20"/>
              </w:rPr>
              <w:t>経験</w:t>
            </w:r>
            <w:r w:rsidRPr="00F82CAC">
              <w:rPr>
                <w:rFonts w:ascii="ＭＳ 明朝" w:eastAsia="ＭＳ 明朝" w:hAnsi="ＭＳ 明朝" w:cs="ＭＳ 明朝"/>
                <w:sz w:val="20"/>
                <w:szCs w:val="20"/>
              </w:rPr>
              <w:t>教員の研究授業</w:t>
            </w:r>
            <w:r w:rsidR="00F82CAC" w:rsidRPr="00F82CAC">
              <w:rPr>
                <w:rFonts w:ascii="ＭＳ 明朝" w:eastAsia="ＭＳ 明朝" w:hAnsi="ＭＳ 明朝" w:cs="ＭＳ 明朝" w:hint="eastAsia"/>
                <w:sz w:val="20"/>
                <w:szCs w:val="20"/>
              </w:rPr>
              <w:t>４</w:t>
            </w:r>
            <w:r w:rsidRPr="00F82CAC">
              <w:rPr>
                <w:rFonts w:ascii="ＭＳ 明朝" w:eastAsia="ＭＳ 明朝" w:hAnsi="ＭＳ 明朝" w:cs="ＭＳ 明朝"/>
                <w:sz w:val="20"/>
                <w:szCs w:val="20"/>
              </w:rPr>
              <w:t>回）公開授業</w:t>
            </w:r>
            <w:r w:rsidR="00F82CAC" w:rsidRPr="00F82CAC">
              <w:rPr>
                <w:rFonts w:ascii="ＭＳ 明朝" w:eastAsia="ＭＳ 明朝" w:hAnsi="ＭＳ 明朝" w:cs="ＭＳ 明朝" w:hint="eastAsia"/>
                <w:sz w:val="20"/>
                <w:szCs w:val="20"/>
              </w:rPr>
              <w:t>３</w:t>
            </w:r>
            <w:r w:rsidRPr="00F82CAC">
              <w:rPr>
                <w:rFonts w:ascii="ＭＳ 明朝" w:eastAsia="ＭＳ 明朝" w:hAnsi="ＭＳ 明朝" w:cs="ＭＳ 明朝"/>
                <w:sz w:val="20"/>
                <w:szCs w:val="20"/>
              </w:rPr>
              <w:t xml:space="preserve">回、計10回について、授業観察・研究協議等により授業改善に取り組むことができた。（〇） </w:t>
            </w:r>
          </w:p>
          <w:p w:rsidR="00503192" w:rsidRPr="003F5FBD" w:rsidRDefault="00503192" w:rsidP="00D80015">
            <w:pPr>
              <w:spacing w:after="1"/>
              <w:ind w:left="509" w:hanging="401"/>
              <w:rPr>
                <w:rFonts w:ascii="ＭＳ 明朝" w:eastAsia="ＭＳ 明朝" w:hAnsi="ＭＳ 明朝" w:cs="ＭＳ 明朝"/>
                <w:sz w:val="20"/>
                <w:szCs w:val="20"/>
              </w:rPr>
            </w:pPr>
            <w:r w:rsidRPr="00F82CAC">
              <w:rPr>
                <w:rFonts w:ascii="ＭＳ 明朝" w:eastAsia="ＭＳ 明朝" w:hAnsi="ＭＳ 明朝" w:cs="ＭＳ 明朝"/>
                <w:sz w:val="20"/>
                <w:szCs w:val="20"/>
              </w:rPr>
              <w:t>エ・英語検定２級の合格者数は</w:t>
            </w:r>
            <w:r w:rsidR="00D97669" w:rsidRPr="00F82CAC">
              <w:rPr>
                <w:rFonts w:ascii="ＭＳ 明朝" w:eastAsia="ＭＳ 明朝" w:hAnsi="ＭＳ 明朝" w:cs="ＭＳ 明朝" w:hint="eastAsia"/>
                <w:sz w:val="20"/>
                <w:szCs w:val="20"/>
              </w:rPr>
              <w:t>33</w:t>
            </w:r>
            <w:r w:rsidRPr="00F82CAC">
              <w:rPr>
                <w:rFonts w:ascii="ＭＳ 明朝" w:eastAsia="ＭＳ 明朝" w:hAnsi="ＭＳ 明朝" w:cs="ＭＳ 明朝"/>
                <w:sz w:val="20"/>
                <w:szCs w:val="20"/>
              </w:rPr>
              <w:t xml:space="preserve">名、準２級の合格者は </w:t>
            </w:r>
            <w:r w:rsidR="00D97669" w:rsidRPr="00F82CAC">
              <w:rPr>
                <w:rFonts w:ascii="ＭＳ 明朝" w:eastAsia="ＭＳ 明朝" w:hAnsi="ＭＳ 明朝" w:cs="ＭＳ 明朝" w:hint="eastAsia"/>
                <w:sz w:val="20"/>
                <w:szCs w:val="20"/>
              </w:rPr>
              <w:t>61</w:t>
            </w:r>
            <w:r w:rsidRPr="00F82CAC">
              <w:rPr>
                <w:rFonts w:ascii="ＭＳ 明朝" w:eastAsia="ＭＳ 明朝" w:hAnsi="ＭＳ 明朝" w:cs="ＭＳ 明朝"/>
                <w:sz w:val="20"/>
                <w:szCs w:val="20"/>
              </w:rPr>
              <w:t>名であった。（</w:t>
            </w:r>
            <w:r w:rsidR="00D97669" w:rsidRPr="00F82CAC">
              <w:rPr>
                <w:rFonts w:ascii="ＭＳ 明朝" w:eastAsia="ＭＳ 明朝" w:hAnsi="ＭＳ 明朝" w:cs="ＭＳ 明朝" w:hint="eastAsia"/>
                <w:sz w:val="20"/>
                <w:szCs w:val="20"/>
              </w:rPr>
              <w:t>◎</w:t>
            </w:r>
            <w:r w:rsidRPr="00F82CAC">
              <w:rPr>
                <w:rFonts w:ascii="ＭＳ 明朝" w:eastAsia="ＭＳ 明朝" w:hAnsi="ＭＳ 明朝" w:cs="ＭＳ 明朝"/>
                <w:sz w:val="20"/>
                <w:szCs w:val="20"/>
              </w:rPr>
              <w:t>）</w:t>
            </w:r>
          </w:p>
          <w:p w:rsidR="00CE2F43" w:rsidRDefault="00CE2F43" w:rsidP="00CE2F43">
            <w:pPr>
              <w:spacing w:after="1"/>
              <w:ind w:leftChars="100" w:left="520" w:hangingChars="150" w:hanging="300"/>
              <w:rPr>
                <w:rFonts w:ascii="ＭＳ 明朝" w:eastAsia="ＭＳ 明朝" w:hAnsi="ＭＳ 明朝" w:cs="ＭＳ 明朝"/>
                <w:sz w:val="20"/>
                <w:szCs w:val="20"/>
              </w:rPr>
            </w:pPr>
          </w:p>
          <w:p w:rsidR="00503192" w:rsidRPr="003F5FBD" w:rsidRDefault="00503192" w:rsidP="00CE2F43">
            <w:pPr>
              <w:spacing w:after="1"/>
              <w:ind w:leftChars="150" w:left="530"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・漢字検定２級の合格者数は</w:t>
            </w:r>
            <w:r w:rsidR="00CE2F43">
              <w:rPr>
                <w:rFonts w:ascii="ＭＳ 明朝" w:eastAsia="ＭＳ 明朝" w:hAnsi="ＭＳ 明朝" w:cs="ＭＳ 明朝" w:hint="eastAsia"/>
                <w:sz w:val="20"/>
                <w:szCs w:val="20"/>
              </w:rPr>
              <w:t xml:space="preserve"> 1</w:t>
            </w:r>
            <w:r w:rsidRPr="003F5FBD">
              <w:rPr>
                <w:rFonts w:ascii="ＭＳ 明朝" w:eastAsia="ＭＳ 明朝" w:hAnsi="ＭＳ 明朝" w:cs="ＭＳ 明朝"/>
                <w:sz w:val="20"/>
                <w:szCs w:val="20"/>
              </w:rPr>
              <w:t xml:space="preserve">名､準２級の合格者は </w:t>
            </w:r>
            <w:r w:rsidR="00CE2F43">
              <w:rPr>
                <w:rFonts w:ascii="ＭＳ 明朝" w:eastAsia="ＭＳ 明朝" w:hAnsi="ＭＳ 明朝" w:cs="ＭＳ 明朝"/>
                <w:sz w:val="20"/>
                <w:szCs w:val="20"/>
              </w:rPr>
              <w:t>5</w:t>
            </w:r>
            <w:r w:rsidRPr="003F5FBD">
              <w:rPr>
                <w:rFonts w:ascii="ＭＳ 明朝" w:eastAsia="ＭＳ 明朝" w:hAnsi="ＭＳ 明朝" w:cs="ＭＳ 明朝"/>
                <w:sz w:val="20"/>
                <w:szCs w:val="20"/>
              </w:rPr>
              <w:t xml:space="preserve"> 名であった</w:t>
            </w:r>
            <w:r w:rsidRPr="00F82CAC">
              <w:rPr>
                <w:rFonts w:ascii="ＭＳ 明朝" w:eastAsia="ＭＳ 明朝" w:hAnsi="ＭＳ 明朝" w:cs="ＭＳ 明朝"/>
                <w:sz w:val="20"/>
                <w:szCs w:val="20"/>
              </w:rPr>
              <w:t>。</w:t>
            </w:r>
            <w:r w:rsidR="0072624A" w:rsidRPr="00F82CAC">
              <w:rPr>
                <w:rFonts w:ascii="ＭＳ 明朝" w:eastAsia="ＭＳ 明朝" w:hAnsi="ＭＳ 明朝" w:cs="ＭＳ 明朝" w:hint="eastAsia"/>
                <w:sz w:val="20"/>
                <w:szCs w:val="20"/>
              </w:rPr>
              <w:t>検定の運営方法</w:t>
            </w:r>
            <w:r w:rsidR="00BD01F5" w:rsidRPr="00F82CAC">
              <w:rPr>
                <w:rFonts w:ascii="ＭＳ 明朝" w:eastAsia="ＭＳ 明朝" w:hAnsi="ＭＳ 明朝" w:cs="ＭＳ 明朝" w:hint="eastAsia"/>
                <w:sz w:val="20"/>
                <w:szCs w:val="20"/>
              </w:rPr>
              <w:t>など</w:t>
            </w:r>
            <w:r w:rsidR="0072624A" w:rsidRPr="00F82CAC">
              <w:rPr>
                <w:rFonts w:ascii="ＭＳ 明朝" w:eastAsia="ＭＳ 明朝" w:hAnsi="ＭＳ 明朝" w:cs="ＭＳ 明朝" w:hint="eastAsia"/>
                <w:sz w:val="20"/>
                <w:szCs w:val="20"/>
              </w:rPr>
              <w:t>次年度の</w:t>
            </w:r>
            <w:r w:rsidR="00BD01F5" w:rsidRPr="00F82CAC">
              <w:rPr>
                <w:rFonts w:ascii="ＭＳ 明朝" w:eastAsia="ＭＳ 明朝" w:hAnsi="ＭＳ 明朝" w:cs="ＭＳ 明朝" w:hint="eastAsia"/>
                <w:sz w:val="20"/>
                <w:szCs w:val="20"/>
              </w:rPr>
              <w:t>検討</w:t>
            </w:r>
            <w:r w:rsidR="0072624A" w:rsidRPr="00F82CAC">
              <w:rPr>
                <w:rFonts w:ascii="ＭＳ 明朝" w:eastAsia="ＭＳ 明朝" w:hAnsi="ＭＳ 明朝" w:cs="ＭＳ 明朝" w:hint="eastAsia"/>
                <w:sz w:val="20"/>
                <w:szCs w:val="20"/>
              </w:rPr>
              <w:t>課題である。</w:t>
            </w:r>
            <w:r w:rsidRPr="00F82CAC">
              <w:rPr>
                <w:rFonts w:ascii="ＭＳ 明朝" w:eastAsia="ＭＳ 明朝" w:hAnsi="ＭＳ 明朝" w:cs="ＭＳ 明朝"/>
                <w:sz w:val="20"/>
                <w:szCs w:val="20"/>
              </w:rPr>
              <w:t>（</w:t>
            </w:r>
            <w:r w:rsidR="00CE2F43" w:rsidRPr="00F82CAC">
              <w:rPr>
                <w:rFonts w:ascii="ＭＳ 明朝" w:eastAsia="ＭＳ 明朝" w:hAnsi="ＭＳ 明朝" w:cs="ＭＳ 明朝" w:hint="eastAsia"/>
                <w:sz w:val="20"/>
                <w:szCs w:val="20"/>
              </w:rPr>
              <w:t>△</w:t>
            </w:r>
            <w:r w:rsidRPr="00F82CAC">
              <w:rPr>
                <w:rFonts w:ascii="ＭＳ 明朝" w:eastAsia="ＭＳ 明朝" w:hAnsi="ＭＳ 明朝" w:cs="ＭＳ 明朝"/>
                <w:sz w:val="20"/>
                <w:szCs w:val="20"/>
              </w:rPr>
              <w:t>）</w:t>
            </w:r>
            <w:r w:rsidRPr="003F5FBD">
              <w:rPr>
                <w:rFonts w:ascii="ＭＳ 明朝" w:eastAsia="ＭＳ 明朝" w:hAnsi="ＭＳ 明朝" w:cs="ＭＳ 明朝"/>
                <w:sz w:val="20"/>
                <w:szCs w:val="20"/>
              </w:rPr>
              <w:t xml:space="preserve"> </w:t>
            </w:r>
          </w:p>
          <w:p w:rsidR="00503192" w:rsidRPr="003F5FBD" w:rsidRDefault="00503192" w:rsidP="00CE2F43">
            <w:pPr>
              <w:spacing w:after="1"/>
              <w:ind w:leftChars="150" w:left="530"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w:t>
            </w:r>
            <w:r w:rsidR="00AB1D09" w:rsidRPr="003F5FBD">
              <w:rPr>
                <w:rFonts w:ascii="ＭＳ 明朝" w:eastAsia="ＭＳ 明朝" w:hAnsi="ＭＳ 明朝" w:cs="ＭＳ 明朝"/>
                <w:sz w:val="20"/>
                <w:szCs w:val="20"/>
              </w:rPr>
              <w:t>CEFR</w:t>
            </w:r>
            <w:r w:rsidRPr="003F5FBD">
              <w:rPr>
                <w:rFonts w:ascii="ＭＳ 明朝" w:eastAsia="ＭＳ 明朝" w:hAnsi="ＭＳ 明朝" w:cs="ＭＳ 明朝"/>
                <w:sz w:val="20"/>
                <w:szCs w:val="20"/>
              </w:rPr>
              <w:t>の認定可能な民間の検定試験</w:t>
            </w:r>
            <w:r w:rsidR="00AB1D09" w:rsidRPr="003F5FBD">
              <w:rPr>
                <w:rFonts w:ascii="ＭＳ 明朝" w:eastAsia="ＭＳ 明朝" w:hAnsi="ＭＳ 明朝" w:cs="ＭＳ 明朝"/>
                <w:sz w:val="20"/>
                <w:szCs w:val="20"/>
              </w:rPr>
              <w:t>GTEC</w:t>
            </w:r>
            <w:r w:rsidRPr="003F5FBD">
              <w:rPr>
                <w:rFonts w:ascii="ＭＳ 明朝" w:eastAsia="ＭＳ 明朝" w:hAnsi="ＭＳ 明朝" w:cs="ＭＳ 明朝"/>
                <w:sz w:val="20"/>
                <w:szCs w:val="20"/>
              </w:rPr>
              <w:t>を30名が受検し、そのうち25名が</w:t>
            </w:r>
            <w:r w:rsidR="00AB1D09" w:rsidRPr="003F5FBD">
              <w:rPr>
                <w:rFonts w:ascii="ＭＳ 明朝" w:eastAsia="ＭＳ 明朝" w:hAnsi="ＭＳ 明朝" w:cs="ＭＳ 明朝"/>
                <w:sz w:val="20"/>
                <w:szCs w:val="20"/>
              </w:rPr>
              <w:t>CEFR</w:t>
            </w:r>
            <w:r w:rsidRPr="003F5FBD">
              <w:rPr>
                <w:rFonts w:ascii="ＭＳ 明朝" w:eastAsia="ＭＳ 明朝" w:hAnsi="ＭＳ 明朝" w:cs="ＭＳ 明朝"/>
                <w:sz w:val="20"/>
                <w:szCs w:val="20"/>
              </w:rPr>
              <w:t>で</w:t>
            </w:r>
            <w:r w:rsidR="00AB1D09" w:rsidRPr="003F5FBD">
              <w:rPr>
                <w:rFonts w:ascii="ＭＳ 明朝" w:eastAsia="ＭＳ 明朝" w:hAnsi="ＭＳ 明朝" w:cs="ＭＳ 明朝"/>
                <w:sz w:val="20"/>
                <w:szCs w:val="20"/>
              </w:rPr>
              <w:t>A</w:t>
            </w:r>
            <w:r w:rsidRPr="003F5FBD">
              <w:rPr>
                <w:rFonts w:ascii="ＭＳ 明朝" w:eastAsia="ＭＳ 明朝" w:hAnsi="ＭＳ 明朝" w:cs="ＭＳ 明朝"/>
                <w:sz w:val="20"/>
                <w:szCs w:val="20"/>
              </w:rPr>
              <w:t>２以上と認定された。（◎）</w:t>
            </w:r>
          </w:p>
          <w:p w:rsidR="00503192" w:rsidRPr="003F5FBD" w:rsidRDefault="00503192" w:rsidP="00503192">
            <w:pPr>
              <w:spacing w:after="1"/>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オ・</w:t>
            </w:r>
            <w:r w:rsidRPr="00B44E5C">
              <w:rPr>
                <w:rFonts w:ascii="ＭＳ 明朝" w:eastAsia="ＭＳ 明朝" w:hAnsi="ＭＳ 明朝" w:cs="ＭＳ 明朝"/>
                <w:sz w:val="20"/>
                <w:szCs w:val="20"/>
              </w:rPr>
              <w:t>国公立大学合格者数は</w:t>
            </w:r>
            <w:r w:rsidR="005F3D9B" w:rsidRPr="00B44E5C">
              <w:rPr>
                <w:rFonts w:ascii="ＭＳ 明朝" w:eastAsia="ＭＳ 明朝" w:hAnsi="ＭＳ 明朝" w:cs="ＭＳ 明朝" w:hint="eastAsia"/>
                <w:sz w:val="20"/>
                <w:szCs w:val="20"/>
              </w:rPr>
              <w:t>９</w:t>
            </w:r>
            <w:r w:rsidRPr="00B44E5C">
              <w:rPr>
                <w:rFonts w:ascii="ＭＳ 明朝" w:eastAsia="ＭＳ 明朝" w:hAnsi="ＭＳ 明朝" w:cs="ＭＳ 明朝"/>
                <w:sz w:val="20"/>
                <w:szCs w:val="20"/>
              </w:rPr>
              <w:t xml:space="preserve">名、関関同立大合格者数は </w:t>
            </w:r>
            <w:r w:rsidR="005F3D9B" w:rsidRPr="00B44E5C">
              <w:rPr>
                <w:rFonts w:ascii="ＭＳ 明朝" w:eastAsia="ＭＳ 明朝" w:hAnsi="ＭＳ 明朝" w:cs="ＭＳ 明朝" w:hint="eastAsia"/>
                <w:sz w:val="20"/>
                <w:szCs w:val="20"/>
              </w:rPr>
              <w:t>10</w:t>
            </w:r>
            <w:r w:rsidR="00B44E5C" w:rsidRPr="00B44E5C">
              <w:rPr>
                <w:rFonts w:ascii="ＭＳ 明朝" w:eastAsia="ＭＳ 明朝" w:hAnsi="ＭＳ 明朝" w:cs="ＭＳ 明朝" w:hint="eastAsia"/>
                <w:sz w:val="20"/>
                <w:szCs w:val="20"/>
              </w:rPr>
              <w:t>9</w:t>
            </w:r>
            <w:r w:rsidRPr="00B44E5C">
              <w:rPr>
                <w:rFonts w:ascii="ＭＳ 明朝" w:eastAsia="ＭＳ 明朝" w:hAnsi="ＭＳ 明朝" w:cs="ＭＳ 明朝"/>
                <w:sz w:val="20"/>
                <w:szCs w:val="20"/>
              </w:rPr>
              <w:t xml:space="preserve"> 名であった。なお、センター入試の受験者は 196 名であった。（</w:t>
            </w:r>
            <w:r w:rsidR="005F3D9B" w:rsidRPr="00B44E5C">
              <w:rPr>
                <w:rFonts w:ascii="ＭＳ 明朝" w:eastAsia="ＭＳ 明朝" w:hAnsi="ＭＳ 明朝" w:cs="ＭＳ 明朝" w:hint="eastAsia"/>
                <w:sz w:val="20"/>
                <w:szCs w:val="20"/>
              </w:rPr>
              <w:t>△</w:t>
            </w:r>
            <w:r w:rsidRPr="00B44E5C">
              <w:rPr>
                <w:rFonts w:ascii="ＭＳ 明朝" w:eastAsia="ＭＳ 明朝" w:hAnsi="ＭＳ 明朝" w:cs="ＭＳ 明朝"/>
                <w:sz w:val="20"/>
                <w:szCs w:val="20"/>
              </w:rPr>
              <w:t>）</w:t>
            </w:r>
            <w:r w:rsidRPr="003F5FBD">
              <w:rPr>
                <w:rFonts w:ascii="ＭＳ 明朝" w:eastAsia="ＭＳ 明朝" w:hAnsi="ＭＳ 明朝" w:cs="ＭＳ 明朝"/>
                <w:sz w:val="20"/>
                <w:szCs w:val="20"/>
              </w:rPr>
              <w:t xml:space="preserve"> </w:t>
            </w:r>
          </w:p>
          <w:p w:rsidR="00503192" w:rsidRPr="003F5FBD" w:rsidRDefault="00503192" w:rsidP="00503192">
            <w:pPr>
              <w:spacing w:after="1"/>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503192" w:rsidRPr="003F5FBD" w:rsidRDefault="00503192" w:rsidP="00503192">
            <w:pPr>
              <w:spacing w:after="1"/>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イ・課業日の早朝・放課後や土日の講習に加え、各学期の成績結果をもとに長期休業中に指名補習や希望講習を実施。進路指導部が中心となり組織的・計画的に実施することができた。（◎） </w:t>
            </w:r>
          </w:p>
          <w:p w:rsidR="00CE2F43" w:rsidRDefault="007159D8" w:rsidP="007159D8">
            <w:pPr>
              <w:spacing w:after="1"/>
              <w:ind w:leftChars="150" w:left="530" w:hangingChars="100" w:hanging="200"/>
              <w:rPr>
                <w:rFonts w:ascii="ＭＳ 明朝" w:eastAsia="ＭＳ 明朝" w:hAnsi="ＭＳ 明朝" w:cs="ＭＳ 明朝"/>
                <w:sz w:val="20"/>
                <w:szCs w:val="20"/>
              </w:rPr>
            </w:pPr>
            <w:r w:rsidRPr="007159D8">
              <w:rPr>
                <w:rFonts w:ascii="ＭＳ 明朝" w:eastAsia="ＭＳ 明朝" w:hAnsi="ＭＳ 明朝" w:cs="ＭＳ 明朝"/>
                <w:sz w:val="20"/>
                <w:szCs w:val="20"/>
              </w:rPr>
              <w:t>・学力生活実態調査を</w:t>
            </w:r>
            <w:r w:rsidR="00F82CAC">
              <w:rPr>
                <w:rFonts w:ascii="ＭＳ 明朝" w:eastAsia="ＭＳ 明朝" w:hAnsi="ＭＳ 明朝" w:cs="ＭＳ 明朝" w:hint="eastAsia"/>
                <w:sz w:val="20"/>
                <w:szCs w:val="20"/>
              </w:rPr>
              <w:t>１</w:t>
            </w:r>
            <w:r w:rsidRPr="007159D8">
              <w:rPr>
                <w:rFonts w:ascii="ＭＳ 明朝" w:eastAsia="ＭＳ 明朝" w:hAnsi="ＭＳ 明朝" w:cs="ＭＳ 明朝"/>
                <w:sz w:val="20"/>
                <w:szCs w:val="20"/>
              </w:rPr>
              <w:t>,</w:t>
            </w:r>
            <w:r w:rsidR="00F82CAC">
              <w:rPr>
                <w:rFonts w:ascii="ＭＳ 明朝" w:eastAsia="ＭＳ 明朝" w:hAnsi="ＭＳ 明朝" w:cs="ＭＳ 明朝" w:hint="eastAsia"/>
                <w:sz w:val="20"/>
                <w:szCs w:val="20"/>
              </w:rPr>
              <w:t>２</w:t>
            </w:r>
            <w:r w:rsidRPr="007159D8">
              <w:rPr>
                <w:rFonts w:ascii="ＭＳ 明朝" w:eastAsia="ＭＳ 明朝" w:hAnsi="ＭＳ 明朝" w:cs="ＭＳ 明朝"/>
                <w:sz w:val="20"/>
                <w:szCs w:val="20"/>
              </w:rPr>
              <w:t>学年２回、</w:t>
            </w:r>
            <w:r w:rsidR="00F82CAC">
              <w:rPr>
                <w:rFonts w:ascii="ＭＳ 明朝" w:eastAsia="ＭＳ 明朝" w:hAnsi="ＭＳ 明朝" w:cs="ＭＳ 明朝" w:hint="eastAsia"/>
                <w:sz w:val="20"/>
                <w:szCs w:val="20"/>
              </w:rPr>
              <w:t>３</w:t>
            </w:r>
            <w:r w:rsidRPr="007159D8">
              <w:rPr>
                <w:rFonts w:ascii="ＭＳ 明朝" w:eastAsia="ＭＳ 明朝" w:hAnsi="ＭＳ 明朝" w:cs="ＭＳ 明朝"/>
                <w:sz w:val="20"/>
                <w:szCs w:val="20"/>
              </w:rPr>
              <w:t>学年</w:t>
            </w:r>
            <w:r w:rsidR="00F82CAC">
              <w:rPr>
                <w:rFonts w:ascii="ＭＳ 明朝" w:eastAsia="ＭＳ 明朝" w:hAnsi="ＭＳ 明朝" w:cs="ＭＳ 明朝" w:hint="eastAsia"/>
                <w:sz w:val="20"/>
                <w:szCs w:val="20"/>
              </w:rPr>
              <w:t>１</w:t>
            </w:r>
            <w:r w:rsidRPr="007159D8">
              <w:rPr>
                <w:rFonts w:ascii="ＭＳ 明朝" w:eastAsia="ＭＳ 明朝" w:hAnsi="ＭＳ 明朝" w:cs="ＭＳ 明朝"/>
                <w:sz w:val="20"/>
                <w:szCs w:val="20"/>
              </w:rPr>
              <w:t>回実施した。それを受け、各学年が分析会を行った。（△）</w:t>
            </w:r>
            <w:r w:rsidR="00503192" w:rsidRPr="003F5FBD">
              <w:rPr>
                <w:rFonts w:ascii="ＭＳ 明朝" w:eastAsia="ＭＳ 明朝" w:hAnsi="ＭＳ 明朝" w:cs="ＭＳ 明朝"/>
                <w:sz w:val="20"/>
                <w:szCs w:val="20"/>
              </w:rPr>
              <w:t xml:space="preserve"> 　</w:t>
            </w:r>
          </w:p>
          <w:p w:rsidR="007159D8" w:rsidRDefault="007159D8" w:rsidP="0018181B">
            <w:pPr>
              <w:spacing w:after="1"/>
              <w:ind w:leftChars="137" w:left="501" w:hangingChars="100" w:hanging="200"/>
              <w:rPr>
                <w:rFonts w:ascii="ＭＳ 明朝" w:eastAsia="ＭＳ 明朝" w:hAnsi="ＭＳ 明朝" w:cs="ＭＳ 明朝"/>
                <w:sz w:val="20"/>
                <w:szCs w:val="20"/>
              </w:rPr>
            </w:pPr>
          </w:p>
          <w:p w:rsidR="00503192" w:rsidRPr="003F5FBD" w:rsidRDefault="00503192" w:rsidP="0018181B">
            <w:pPr>
              <w:spacing w:after="1"/>
              <w:ind w:leftChars="137" w:left="501"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・全国レベルの実力考査を、３年は6/15、２年と１年は1/18 に実施し、進路指導に役立てている。（〇） </w:t>
            </w:r>
          </w:p>
          <w:p w:rsidR="0097648A" w:rsidRDefault="00503192" w:rsidP="00503192">
            <w:pPr>
              <w:spacing w:after="1"/>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97648A" w:rsidRPr="003F5FBD" w:rsidRDefault="0097648A" w:rsidP="00503192">
            <w:pPr>
              <w:spacing w:after="1"/>
              <w:ind w:left="509" w:hanging="401"/>
              <w:rPr>
                <w:rFonts w:ascii="ＭＳ 明朝" w:eastAsia="ＭＳ 明朝" w:hAnsi="ＭＳ 明朝" w:cs="ＭＳ 明朝"/>
                <w:sz w:val="20"/>
                <w:szCs w:val="20"/>
              </w:rPr>
            </w:pPr>
          </w:p>
          <w:p w:rsidR="00503192" w:rsidRPr="003F5FBD" w:rsidRDefault="00503192" w:rsidP="00503192">
            <w:pPr>
              <w:spacing w:after="1"/>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ウ・本校同窓会と連携し、11/27に3年生、</w:t>
            </w:r>
            <w:r w:rsidR="00F82CAC">
              <w:rPr>
                <w:rFonts w:ascii="ＭＳ 明朝" w:eastAsia="ＭＳ 明朝" w:hAnsi="ＭＳ 明朝" w:cs="ＭＳ 明朝" w:hint="eastAsia"/>
                <w:sz w:val="20"/>
                <w:szCs w:val="20"/>
              </w:rPr>
              <w:t>１</w:t>
            </w:r>
            <w:r w:rsidRPr="003F5FBD">
              <w:rPr>
                <w:rFonts w:ascii="ＭＳ 明朝" w:eastAsia="ＭＳ 明朝" w:hAnsi="ＭＳ 明朝" w:cs="ＭＳ 明朝"/>
                <w:sz w:val="20"/>
                <w:szCs w:val="20"/>
              </w:rPr>
              <w:t>/22に</w:t>
            </w:r>
            <w:r w:rsidR="00F82CAC">
              <w:rPr>
                <w:rFonts w:ascii="ＭＳ 明朝" w:eastAsia="ＭＳ 明朝" w:hAnsi="ＭＳ 明朝" w:cs="ＭＳ 明朝" w:hint="eastAsia"/>
                <w:sz w:val="20"/>
                <w:szCs w:val="20"/>
              </w:rPr>
              <w:t>１</w:t>
            </w:r>
            <w:r w:rsidRPr="003F5FBD">
              <w:rPr>
                <w:rFonts w:ascii="ＭＳ 明朝" w:eastAsia="ＭＳ 明朝" w:hAnsi="ＭＳ 明朝" w:cs="ＭＳ 明朝"/>
                <w:sz w:val="20"/>
                <w:szCs w:val="20"/>
              </w:rPr>
              <w:t>・</w:t>
            </w:r>
            <w:r w:rsidR="00F82CAC">
              <w:rPr>
                <w:rFonts w:ascii="ＭＳ 明朝" w:eastAsia="ＭＳ 明朝" w:hAnsi="ＭＳ 明朝" w:cs="ＭＳ 明朝" w:hint="eastAsia"/>
                <w:sz w:val="20"/>
                <w:szCs w:val="20"/>
              </w:rPr>
              <w:t>２</w:t>
            </w:r>
            <w:r w:rsidRPr="003F5FBD">
              <w:rPr>
                <w:rFonts w:ascii="ＭＳ 明朝" w:eastAsia="ＭＳ 明朝" w:hAnsi="ＭＳ 明朝" w:cs="ＭＳ 明朝"/>
                <w:sz w:val="20"/>
                <w:szCs w:val="20"/>
              </w:rPr>
              <w:t xml:space="preserve">年生に対して、卒業生によるキャリア教育講演会を実施した。（〇） </w:t>
            </w:r>
          </w:p>
          <w:p w:rsidR="00503192" w:rsidRPr="003F5FBD" w:rsidRDefault="00503192" w:rsidP="00503192">
            <w:pPr>
              <w:spacing w:after="1"/>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エ・11／15 に１年次の進路校外学習（大阪府立大学、関西学院大学、同志社大学、龍谷大学、甲南大学）を実施し、これを機に進路目標を持たせて意欲的に学習に取り組ませた。（◎） </w:t>
            </w:r>
          </w:p>
          <w:p w:rsidR="00503192" w:rsidRDefault="00503192" w:rsidP="0093041D">
            <w:pPr>
              <w:spacing w:after="1"/>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ア・今夏はメルボルンにある </w:t>
            </w:r>
            <w:r w:rsidR="00AB1D09" w:rsidRPr="0097648A">
              <w:rPr>
                <w:rFonts w:ascii="ＭＳ 明朝" w:eastAsia="ＭＳ 明朝" w:hAnsi="ＭＳ 明朝" w:cs="ＭＳ 明朝"/>
                <w:sz w:val="20"/>
                <w:szCs w:val="20"/>
              </w:rPr>
              <w:t>Bentleigh</w:t>
            </w:r>
            <w:r w:rsidRPr="003F5FBD">
              <w:rPr>
                <w:rFonts w:ascii="ＭＳ 明朝" w:eastAsia="ＭＳ 明朝" w:hAnsi="ＭＳ 明朝" w:cs="ＭＳ 明朝"/>
                <w:sz w:val="20"/>
                <w:szCs w:val="20"/>
              </w:rPr>
              <w:t xml:space="preserve"> </w:t>
            </w:r>
            <w:r w:rsidR="00AB1D09" w:rsidRPr="003F5FBD">
              <w:rPr>
                <w:rFonts w:ascii="ＭＳ 明朝" w:eastAsia="ＭＳ 明朝" w:hAnsi="ＭＳ 明朝" w:cs="ＭＳ 明朝"/>
                <w:sz w:val="20"/>
                <w:szCs w:val="20"/>
              </w:rPr>
              <w:t>secondary</w:t>
            </w:r>
            <w:r w:rsidRPr="003F5FBD">
              <w:rPr>
                <w:rFonts w:ascii="ＭＳ 明朝" w:eastAsia="ＭＳ 明朝" w:hAnsi="ＭＳ 明朝" w:cs="ＭＳ 明朝"/>
                <w:sz w:val="20"/>
                <w:szCs w:val="20"/>
              </w:rPr>
              <w:t xml:space="preserve"> </w:t>
            </w:r>
            <w:r w:rsidR="00AB1D09" w:rsidRPr="003F5FBD">
              <w:rPr>
                <w:rFonts w:ascii="ＭＳ 明朝" w:eastAsia="ＭＳ 明朝" w:hAnsi="ＭＳ 明朝" w:cs="ＭＳ 明朝"/>
                <w:sz w:val="20"/>
                <w:szCs w:val="20"/>
              </w:rPr>
              <w:t>college</w:t>
            </w:r>
            <w:r w:rsidRPr="003F5FBD">
              <w:rPr>
                <w:rFonts w:ascii="ＭＳ 明朝" w:eastAsia="ＭＳ 明朝" w:hAnsi="ＭＳ 明朝" w:cs="ＭＳ 明朝"/>
                <w:sz w:val="20"/>
                <w:szCs w:val="20"/>
              </w:rPr>
              <w:t xml:space="preserve"> に生徒16名、教員</w:t>
            </w:r>
            <w:r w:rsidR="00F82CAC">
              <w:rPr>
                <w:rFonts w:ascii="ＭＳ 明朝" w:eastAsia="ＭＳ 明朝" w:hAnsi="ＭＳ 明朝" w:cs="ＭＳ 明朝" w:hint="eastAsia"/>
                <w:sz w:val="20"/>
                <w:szCs w:val="20"/>
              </w:rPr>
              <w:t>３</w:t>
            </w:r>
            <w:r w:rsidRPr="003F5FBD">
              <w:rPr>
                <w:rFonts w:ascii="ＭＳ 明朝" w:eastAsia="ＭＳ 明朝" w:hAnsi="ＭＳ 明朝" w:cs="ＭＳ 明朝"/>
                <w:sz w:val="20"/>
                <w:szCs w:val="20"/>
              </w:rPr>
              <w:t>名が渡豪し、交流を深め、英語を用いたコミュニケーション力を育成することができた。また、次期5年間の姉妹校交流契</w:t>
            </w:r>
            <w:r w:rsidRPr="00F82CAC">
              <w:rPr>
                <w:rFonts w:ascii="ＭＳ 明朝" w:eastAsia="ＭＳ 明朝" w:hAnsi="ＭＳ 明朝" w:cs="ＭＳ 明朝"/>
                <w:sz w:val="20"/>
                <w:szCs w:val="20"/>
              </w:rPr>
              <w:t>約</w:t>
            </w:r>
            <w:r w:rsidR="00BD01F5" w:rsidRPr="00F82CAC">
              <w:rPr>
                <w:rFonts w:ascii="ＭＳ 明朝" w:eastAsia="ＭＳ 明朝" w:hAnsi="ＭＳ 明朝" w:cs="ＭＳ 明朝" w:hint="eastAsia"/>
                <w:sz w:val="20"/>
                <w:szCs w:val="20"/>
              </w:rPr>
              <w:t>について、探究活動</w:t>
            </w:r>
            <w:r w:rsidR="00EE2C4B" w:rsidRPr="00F82CAC">
              <w:rPr>
                <w:rFonts w:ascii="ＭＳ 明朝" w:eastAsia="ＭＳ 明朝" w:hAnsi="ＭＳ 明朝" w:cs="ＭＳ 明朝" w:hint="eastAsia"/>
                <w:sz w:val="20"/>
                <w:szCs w:val="20"/>
              </w:rPr>
              <w:t>の推進についても検討し、</w:t>
            </w:r>
            <w:r w:rsidRPr="00F82CAC">
              <w:rPr>
                <w:rFonts w:ascii="ＭＳ 明朝" w:eastAsia="ＭＳ 明朝" w:hAnsi="ＭＳ 明朝" w:cs="ＭＳ 明朝"/>
                <w:sz w:val="20"/>
                <w:szCs w:val="20"/>
              </w:rPr>
              <w:t>更新</w:t>
            </w:r>
            <w:r w:rsidR="0093041D" w:rsidRPr="00F82CAC">
              <w:rPr>
                <w:rFonts w:ascii="ＭＳ 明朝" w:eastAsia="ＭＳ 明朝" w:hAnsi="ＭＳ 明朝" w:cs="ＭＳ 明朝" w:hint="eastAsia"/>
                <w:sz w:val="20"/>
                <w:szCs w:val="20"/>
              </w:rPr>
              <w:t>す</w:t>
            </w:r>
            <w:r w:rsidR="0093041D">
              <w:rPr>
                <w:rFonts w:ascii="ＭＳ 明朝" w:eastAsia="ＭＳ 明朝" w:hAnsi="ＭＳ 明朝" w:cs="ＭＳ 明朝" w:hint="eastAsia"/>
                <w:sz w:val="20"/>
                <w:szCs w:val="20"/>
              </w:rPr>
              <w:t>ることができた</w:t>
            </w:r>
            <w:r w:rsidRPr="003F5FBD">
              <w:rPr>
                <w:rFonts w:ascii="ＭＳ 明朝" w:eastAsia="ＭＳ 明朝" w:hAnsi="ＭＳ 明朝" w:cs="ＭＳ 明朝"/>
                <w:sz w:val="20"/>
                <w:szCs w:val="20"/>
              </w:rPr>
              <w:t>。（〇）</w:t>
            </w:r>
          </w:p>
          <w:p w:rsidR="00503192" w:rsidRDefault="00503192" w:rsidP="00503192">
            <w:pPr>
              <w:spacing w:after="1"/>
              <w:ind w:left="509" w:hanging="401"/>
              <w:rPr>
                <w:rFonts w:ascii="ＭＳ 明朝" w:eastAsia="ＭＳ 明朝" w:hAnsi="ＭＳ 明朝" w:cs="ＭＳ 明朝"/>
                <w:sz w:val="20"/>
                <w:szCs w:val="20"/>
              </w:rPr>
            </w:pPr>
          </w:p>
          <w:p w:rsidR="00503192" w:rsidRDefault="00503192" w:rsidP="00503192">
            <w:pPr>
              <w:spacing w:after="1"/>
              <w:ind w:left="509" w:hanging="401"/>
              <w:rPr>
                <w:rFonts w:ascii="ＭＳ 明朝" w:eastAsia="ＭＳ 明朝" w:hAnsi="ＭＳ 明朝" w:cs="ＭＳ 明朝"/>
                <w:sz w:val="20"/>
                <w:szCs w:val="20"/>
              </w:rPr>
            </w:pPr>
          </w:p>
          <w:p w:rsidR="00503192" w:rsidRPr="003F5FBD" w:rsidRDefault="00503192" w:rsidP="000F66D7">
            <w:pPr>
              <w:spacing w:after="0"/>
              <w:rPr>
                <w:rFonts w:ascii="ＭＳ 明朝" w:eastAsia="ＭＳ 明朝" w:hAnsi="ＭＳ 明朝" w:cs="ＭＳ 明朝"/>
                <w:sz w:val="20"/>
                <w:szCs w:val="20"/>
              </w:rPr>
            </w:pPr>
          </w:p>
        </w:tc>
      </w:tr>
      <w:tr w:rsidR="000A1FED" w:rsidRPr="003F5FBD" w:rsidTr="00EC6BC8">
        <w:trPr>
          <w:cantSplit/>
          <w:trHeight w:val="9254"/>
          <w:jc w:val="center"/>
        </w:trPr>
        <w:tc>
          <w:tcPr>
            <w:tcW w:w="856" w:type="dxa"/>
            <w:tcBorders>
              <w:top w:val="single" w:sz="4" w:space="0" w:color="000000"/>
              <w:left w:val="single" w:sz="4" w:space="0" w:color="000000"/>
              <w:bottom w:val="single" w:sz="4" w:space="0" w:color="000000"/>
              <w:right w:val="single" w:sz="4" w:space="0" w:color="000000"/>
            </w:tcBorders>
            <w:textDirection w:val="tbRlV"/>
            <w:vAlign w:val="center"/>
          </w:tcPr>
          <w:p w:rsidR="000A1FED" w:rsidRPr="003F5FBD" w:rsidRDefault="00A74455" w:rsidP="00A74455">
            <w:pPr>
              <w:spacing w:after="0"/>
              <w:ind w:left="99" w:right="113"/>
              <w:jc w:val="center"/>
              <w:rPr>
                <w:rFonts w:ascii="ＭＳ 明朝" w:eastAsia="ＭＳ 明朝" w:hAnsi="ＭＳ 明朝" w:cs="ＭＳ 明朝"/>
                <w:sz w:val="20"/>
                <w:szCs w:val="20"/>
              </w:rPr>
            </w:pPr>
            <w:r>
              <w:rPr>
                <w:rFonts w:ascii="ＭＳ 明朝" w:eastAsia="ＭＳ 明朝" w:hAnsi="ＭＳ 明朝" w:cs="ＭＳ 明朝"/>
                <w:sz w:val="20"/>
              </w:rPr>
              <w:t>２豊かでたくましい人間性のはぐくみ</w:t>
            </w:r>
          </w:p>
        </w:tc>
        <w:tc>
          <w:tcPr>
            <w:tcW w:w="1728" w:type="dxa"/>
            <w:tcBorders>
              <w:top w:val="single" w:sz="4" w:space="0" w:color="000000"/>
              <w:left w:val="single" w:sz="4" w:space="0" w:color="000000"/>
              <w:bottom w:val="single" w:sz="4" w:space="0" w:color="000000"/>
              <w:right w:val="single" w:sz="4" w:space="0" w:color="000000"/>
            </w:tcBorders>
          </w:tcPr>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（１）部活動や特別活動を通じて、豊かでたくましい人間性の育成 </w:t>
            </w:r>
          </w:p>
          <w:p w:rsidR="00762616" w:rsidRDefault="00762616" w:rsidP="000A1FED">
            <w:pPr>
              <w:spacing w:after="0"/>
              <w:ind w:left="106"/>
              <w:rPr>
                <w:rFonts w:ascii="ＭＳ 明朝" w:eastAsia="ＭＳ 明朝" w:hAnsi="ＭＳ 明朝" w:cs="ＭＳ 明朝"/>
                <w:sz w:val="20"/>
                <w:szCs w:val="20"/>
              </w:rPr>
            </w:pP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（２）生徒会活動の活性化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（３）生徒指導の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強化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（４）校内美化の推進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3F5FB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（５）人権尊重の教育の推進</w:t>
            </w:r>
          </w:p>
        </w:tc>
        <w:tc>
          <w:tcPr>
            <w:tcW w:w="3402" w:type="dxa"/>
            <w:tcBorders>
              <w:top w:val="single" w:sz="4" w:space="0" w:color="000000"/>
              <w:left w:val="single" w:sz="4" w:space="0" w:color="000000"/>
              <w:bottom w:val="single" w:sz="4" w:space="0" w:color="000000"/>
              <w:right w:val="single" w:sz="4" w:space="0" w:color="000000"/>
            </w:tcBorders>
          </w:tcPr>
          <w:p w:rsidR="000A1FED" w:rsidRPr="003F5FBD" w:rsidRDefault="000A1FED" w:rsidP="00762616">
            <w:pPr>
              <w:spacing w:after="0"/>
              <w:ind w:leftChars="50" w:left="310"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ア・部活動への積極的な参加を促す。 </w:t>
            </w:r>
          </w:p>
          <w:p w:rsidR="000A1FED" w:rsidRPr="003F5FBD" w:rsidRDefault="000A1FED" w:rsidP="000A1FED">
            <w:pPr>
              <w:spacing w:after="0"/>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0A1FED" w:rsidRDefault="000A1FED" w:rsidP="000A1FED">
            <w:pPr>
              <w:spacing w:after="0"/>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762616" w:rsidRPr="003F5FBD" w:rsidRDefault="00762616" w:rsidP="000A1FED">
            <w:pPr>
              <w:spacing w:after="0"/>
              <w:ind w:left="106"/>
              <w:rPr>
                <w:rFonts w:ascii="ＭＳ 明朝" w:eastAsia="ＭＳ 明朝" w:hAnsi="ＭＳ 明朝" w:cs="ＭＳ 明朝"/>
                <w:sz w:val="20"/>
                <w:szCs w:val="20"/>
              </w:rPr>
            </w:pPr>
          </w:p>
          <w:p w:rsidR="000A1FED" w:rsidRPr="003F5FBD" w:rsidRDefault="000A1FED" w:rsidP="00762616">
            <w:pPr>
              <w:spacing w:after="0"/>
              <w:ind w:leftChars="50" w:left="310"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ア・体育祭・文化祭の活性化を図る。 </w:t>
            </w:r>
          </w:p>
          <w:p w:rsidR="000A1FED" w:rsidRPr="003F5FBD" w:rsidRDefault="000A1FED" w:rsidP="000A1FED">
            <w:pPr>
              <w:spacing w:after="0"/>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0A1FED" w:rsidRPr="003F5FBD" w:rsidRDefault="000A1FED" w:rsidP="000A1FED">
            <w:pPr>
              <w:spacing w:after="0"/>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0A1FED" w:rsidRPr="003F5FBD" w:rsidRDefault="000A1FED" w:rsidP="00762616">
            <w:pPr>
              <w:spacing w:after="0"/>
              <w:ind w:leftChars="50" w:left="310"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ア・遅刻指導を保護者等と連携・協力して継続強化する。 </w:t>
            </w:r>
          </w:p>
          <w:p w:rsidR="000A1FED" w:rsidRPr="003F5FBD" w:rsidRDefault="000A1FED" w:rsidP="00762616">
            <w:pPr>
              <w:spacing w:after="0"/>
              <w:ind w:leftChars="50" w:left="310"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イ・服装・頭髪指導を継続強化する。特に長期休業あけの指導を強化する。 </w:t>
            </w:r>
          </w:p>
          <w:p w:rsidR="000A1FED" w:rsidRPr="003F5FBD" w:rsidRDefault="000A1FED" w:rsidP="000A1FED">
            <w:pPr>
              <w:spacing w:after="0"/>
              <w:ind w:left="106"/>
              <w:rPr>
                <w:rFonts w:ascii="ＭＳ 明朝" w:eastAsia="ＭＳ 明朝" w:hAnsi="ＭＳ 明朝" w:cs="ＭＳ 明朝"/>
                <w:sz w:val="20"/>
                <w:szCs w:val="20"/>
              </w:rPr>
            </w:pPr>
          </w:p>
          <w:p w:rsidR="000A1FED" w:rsidRPr="003F5FBD" w:rsidRDefault="000A1FED" w:rsidP="00762616">
            <w:pPr>
              <w:spacing w:after="0"/>
              <w:ind w:leftChars="68" w:left="350"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ウ・交通安全指導を継続強化する。全教職員による登校時立番を計画的に実施する。 </w:t>
            </w:r>
          </w:p>
          <w:p w:rsidR="000A1FED" w:rsidRPr="003F5FBD" w:rsidRDefault="000A1FED" w:rsidP="000A1FED">
            <w:pPr>
              <w:spacing w:after="0"/>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0A1FED" w:rsidRPr="003F5FBD" w:rsidRDefault="000A1FED" w:rsidP="000A1FED">
            <w:pPr>
              <w:spacing w:after="0"/>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0A1FED" w:rsidRPr="003F5FBD" w:rsidRDefault="000A1FED" w:rsidP="000A1FED">
            <w:pPr>
              <w:spacing w:after="0"/>
              <w:ind w:left="106"/>
              <w:rPr>
                <w:rFonts w:ascii="ＭＳ 明朝" w:eastAsia="ＭＳ 明朝" w:hAnsi="ＭＳ 明朝" w:cs="ＭＳ 明朝"/>
                <w:sz w:val="20"/>
                <w:szCs w:val="20"/>
              </w:rPr>
            </w:pPr>
          </w:p>
          <w:p w:rsidR="000A1FED" w:rsidRPr="003F5FBD" w:rsidRDefault="000A1FED" w:rsidP="00762616">
            <w:pPr>
              <w:spacing w:after="0"/>
              <w:ind w:leftChars="50" w:left="310"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ア・生徒の美化意識を高め、校内美化に努める。 </w:t>
            </w:r>
          </w:p>
          <w:p w:rsidR="000A1FED" w:rsidRPr="003F5FBD" w:rsidRDefault="000A1FED" w:rsidP="000A1FED">
            <w:pPr>
              <w:spacing w:after="0"/>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0A1FED" w:rsidRPr="003F5FBD" w:rsidRDefault="000A1FED" w:rsidP="000A1FED">
            <w:pPr>
              <w:spacing w:after="0"/>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0A1FED" w:rsidRPr="003F5FBD" w:rsidRDefault="000A1FED" w:rsidP="000A1FED">
            <w:pPr>
              <w:spacing w:after="0"/>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0A1FED" w:rsidRPr="003F5FBD" w:rsidRDefault="000A1FED" w:rsidP="000A1FED">
            <w:pPr>
              <w:spacing w:after="0"/>
              <w:ind w:left="106"/>
              <w:rPr>
                <w:rFonts w:ascii="ＭＳ 明朝" w:eastAsia="ＭＳ 明朝" w:hAnsi="ＭＳ 明朝" w:cs="ＭＳ 明朝"/>
                <w:sz w:val="20"/>
                <w:szCs w:val="20"/>
              </w:rPr>
            </w:pPr>
          </w:p>
          <w:p w:rsidR="000A1FED" w:rsidRDefault="000A1FED" w:rsidP="00762616">
            <w:pPr>
              <w:spacing w:after="0"/>
              <w:ind w:leftChars="50" w:left="210" w:hangingChars="50" w:hanging="100"/>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ア・生徒が自他の権利を尊重するとともに、社会の一員としての自覚のもとに義務を果たすという姿勢の形成をめざす。 </w:t>
            </w:r>
          </w:p>
          <w:p w:rsidR="000A1FED" w:rsidRPr="003F5FBD" w:rsidRDefault="000A1FED" w:rsidP="000F66D7">
            <w:pPr>
              <w:spacing w:after="0"/>
              <w:ind w:left="106"/>
              <w:rPr>
                <w:rFonts w:eastAsiaTheme="minorEastAsia"/>
                <w:sz w:val="20"/>
                <w:szCs w:val="20"/>
              </w:rPr>
            </w:pPr>
          </w:p>
        </w:tc>
        <w:tc>
          <w:tcPr>
            <w:tcW w:w="3370" w:type="dxa"/>
            <w:tcBorders>
              <w:top w:val="single" w:sz="4" w:space="0" w:color="000000"/>
              <w:left w:val="single" w:sz="4" w:space="0" w:color="000000"/>
              <w:bottom w:val="single" w:sz="4" w:space="0" w:color="000000"/>
              <w:right w:val="dashed" w:sz="4" w:space="0" w:color="000000"/>
            </w:tcBorders>
          </w:tcPr>
          <w:p w:rsidR="000A1FED" w:rsidRPr="0097648A" w:rsidRDefault="000A1FED" w:rsidP="000A1FED">
            <w:pPr>
              <w:spacing w:after="1"/>
              <w:ind w:firstLineChars="50" w:firstLine="100"/>
              <w:rPr>
                <w:rFonts w:ascii="ＭＳ Ｐ明朝" w:eastAsia="ＭＳ Ｐ明朝" w:hAnsi="ＭＳ Ｐ明朝"/>
                <w:sz w:val="20"/>
                <w:szCs w:val="20"/>
              </w:rPr>
            </w:pPr>
            <w:r w:rsidRPr="003F5FBD">
              <w:rPr>
                <w:sz w:val="20"/>
                <w:szCs w:val="20"/>
              </w:rPr>
              <w:t>ア</w:t>
            </w:r>
            <w:r w:rsidRPr="0097648A">
              <w:rPr>
                <w:rFonts w:ascii="ＭＳ Ｐ明朝" w:eastAsia="ＭＳ Ｐ明朝" w:hAnsi="ＭＳ Ｐ明朝"/>
                <w:sz w:val="20"/>
                <w:szCs w:val="20"/>
              </w:rPr>
              <w:t xml:space="preserve">・部活動加入率90%をめざす。 </w:t>
            </w:r>
          </w:p>
          <w:p w:rsidR="000A1FED" w:rsidRPr="0097648A" w:rsidRDefault="000A1FED" w:rsidP="000A1FED">
            <w:pPr>
              <w:spacing w:after="1"/>
              <w:ind w:left="319"/>
              <w:rPr>
                <w:rFonts w:ascii="ＭＳ Ｐ明朝" w:eastAsia="ＭＳ Ｐ明朝" w:hAnsi="ＭＳ Ｐ明朝"/>
                <w:sz w:val="20"/>
                <w:szCs w:val="20"/>
              </w:rPr>
            </w:pPr>
            <w:r w:rsidRPr="0097648A">
              <w:rPr>
                <w:rFonts w:ascii="ＭＳ Ｐ明朝" w:eastAsia="ＭＳ Ｐ明朝" w:hAnsi="ＭＳ Ｐ明朝"/>
                <w:sz w:val="20"/>
                <w:szCs w:val="20"/>
              </w:rPr>
              <w:t xml:space="preserve">（平成30年度86.4%） </w:t>
            </w:r>
          </w:p>
          <w:p w:rsidR="000A1FED" w:rsidRPr="0097648A" w:rsidRDefault="000A1FED" w:rsidP="000A1FED">
            <w:pPr>
              <w:spacing w:after="1"/>
              <w:ind w:left="319"/>
              <w:rPr>
                <w:rFonts w:ascii="ＭＳ Ｐ明朝" w:eastAsia="ＭＳ Ｐ明朝" w:hAnsi="ＭＳ Ｐ明朝"/>
                <w:sz w:val="20"/>
                <w:szCs w:val="20"/>
              </w:rPr>
            </w:pPr>
            <w:r w:rsidRPr="0097648A">
              <w:rPr>
                <w:rFonts w:ascii="ＭＳ Ｐ明朝" w:eastAsia="ＭＳ Ｐ明朝" w:hAnsi="ＭＳ Ｐ明朝"/>
                <w:sz w:val="20"/>
                <w:szCs w:val="20"/>
              </w:rPr>
              <w:t xml:space="preserve"> </w:t>
            </w:r>
          </w:p>
          <w:p w:rsidR="000A1FED" w:rsidRPr="0097648A" w:rsidRDefault="000A1FED" w:rsidP="000A1FED">
            <w:pPr>
              <w:spacing w:after="1"/>
              <w:ind w:left="319"/>
              <w:rPr>
                <w:rFonts w:ascii="ＭＳ Ｐ明朝" w:eastAsia="ＭＳ Ｐ明朝" w:hAnsi="ＭＳ Ｐ明朝"/>
                <w:sz w:val="20"/>
                <w:szCs w:val="20"/>
              </w:rPr>
            </w:pPr>
            <w:r w:rsidRPr="0097648A">
              <w:rPr>
                <w:rFonts w:ascii="ＭＳ Ｐ明朝" w:eastAsia="ＭＳ Ｐ明朝" w:hAnsi="ＭＳ Ｐ明朝"/>
                <w:sz w:val="20"/>
                <w:szCs w:val="20"/>
              </w:rPr>
              <w:t xml:space="preserve"> </w:t>
            </w:r>
          </w:p>
          <w:p w:rsidR="00762616" w:rsidRPr="0097648A" w:rsidRDefault="00762616" w:rsidP="000A1FED">
            <w:pPr>
              <w:spacing w:after="1"/>
              <w:ind w:left="319"/>
              <w:rPr>
                <w:rFonts w:ascii="ＭＳ Ｐ明朝" w:eastAsia="ＭＳ Ｐ明朝" w:hAnsi="ＭＳ Ｐ明朝"/>
                <w:sz w:val="20"/>
                <w:szCs w:val="20"/>
              </w:rPr>
            </w:pPr>
          </w:p>
          <w:p w:rsidR="000A1FED" w:rsidRPr="0097648A" w:rsidRDefault="000A1FED" w:rsidP="000A1FED">
            <w:pPr>
              <w:spacing w:after="1"/>
              <w:ind w:firstLineChars="50" w:firstLine="100"/>
              <w:rPr>
                <w:rFonts w:ascii="ＭＳ Ｐ明朝" w:eastAsia="ＭＳ Ｐ明朝" w:hAnsi="ＭＳ Ｐ明朝"/>
                <w:sz w:val="20"/>
                <w:szCs w:val="20"/>
              </w:rPr>
            </w:pPr>
            <w:r w:rsidRPr="0097648A">
              <w:rPr>
                <w:rFonts w:ascii="ＭＳ Ｐ明朝" w:eastAsia="ＭＳ Ｐ明朝" w:hAnsi="ＭＳ Ｐ明朝"/>
                <w:sz w:val="20"/>
                <w:szCs w:val="20"/>
              </w:rPr>
              <w:t xml:space="preserve"> ア・生徒向け学校教育自己診断結果</w:t>
            </w:r>
          </w:p>
          <w:p w:rsidR="000A1FED" w:rsidRPr="0097648A" w:rsidRDefault="000A1FED" w:rsidP="000A1FED">
            <w:pPr>
              <w:spacing w:after="1"/>
              <w:ind w:left="319"/>
              <w:rPr>
                <w:rFonts w:ascii="ＭＳ Ｐ明朝" w:eastAsia="ＭＳ Ｐ明朝" w:hAnsi="ＭＳ Ｐ明朝"/>
                <w:sz w:val="20"/>
                <w:szCs w:val="20"/>
              </w:rPr>
            </w:pPr>
            <w:r w:rsidRPr="0097648A">
              <w:rPr>
                <w:rFonts w:ascii="ＭＳ Ｐ明朝" w:eastAsia="ＭＳ Ｐ明朝" w:hAnsi="ＭＳ Ｐ明朝"/>
                <w:sz w:val="20"/>
                <w:szCs w:val="20"/>
              </w:rPr>
              <w:t xml:space="preserve">　  における体育祭・文化祭に対する肯定率90%以上（平成30年度91.9%）の水準を保つ。 </w:t>
            </w:r>
          </w:p>
          <w:p w:rsidR="000A1FED" w:rsidRPr="0097648A" w:rsidRDefault="000A1FED" w:rsidP="000A1FED">
            <w:pPr>
              <w:spacing w:after="1"/>
              <w:ind w:firstLineChars="50" w:firstLine="100"/>
              <w:rPr>
                <w:rFonts w:ascii="ＭＳ Ｐ明朝" w:eastAsia="ＭＳ Ｐ明朝" w:hAnsi="ＭＳ Ｐ明朝"/>
                <w:sz w:val="20"/>
                <w:szCs w:val="20"/>
              </w:rPr>
            </w:pPr>
            <w:r w:rsidRPr="0097648A">
              <w:rPr>
                <w:rFonts w:ascii="ＭＳ Ｐ明朝" w:eastAsia="ＭＳ Ｐ明朝" w:hAnsi="ＭＳ Ｐ明朝"/>
                <w:sz w:val="20"/>
                <w:szCs w:val="20"/>
              </w:rPr>
              <w:t xml:space="preserve">ア・遅刻総数前年度比５%減。 </w:t>
            </w:r>
          </w:p>
          <w:p w:rsidR="000A1FED" w:rsidRPr="0097648A" w:rsidRDefault="000A1FED" w:rsidP="000A1FED">
            <w:pPr>
              <w:spacing w:after="1"/>
              <w:ind w:left="319"/>
              <w:rPr>
                <w:rFonts w:ascii="ＭＳ Ｐ明朝" w:eastAsia="ＭＳ Ｐ明朝" w:hAnsi="ＭＳ Ｐ明朝"/>
                <w:sz w:val="20"/>
                <w:szCs w:val="20"/>
              </w:rPr>
            </w:pPr>
            <w:r w:rsidRPr="0097648A">
              <w:rPr>
                <w:rFonts w:ascii="ＭＳ Ｐ明朝" w:eastAsia="ＭＳ Ｐ明朝" w:hAnsi="ＭＳ Ｐ明朝"/>
                <w:sz w:val="20"/>
                <w:szCs w:val="20"/>
              </w:rPr>
              <w:t>（平成30年度1597）</w:t>
            </w:r>
          </w:p>
          <w:p w:rsidR="000A1FED" w:rsidRPr="0097648A" w:rsidRDefault="000A1FED" w:rsidP="000A1FED">
            <w:pPr>
              <w:spacing w:after="1"/>
              <w:ind w:firstLineChars="50" w:firstLine="100"/>
              <w:rPr>
                <w:rFonts w:ascii="ＭＳ Ｐ明朝" w:eastAsia="ＭＳ Ｐ明朝" w:hAnsi="ＭＳ Ｐ明朝"/>
                <w:sz w:val="20"/>
                <w:szCs w:val="20"/>
              </w:rPr>
            </w:pPr>
            <w:r w:rsidRPr="0097648A">
              <w:rPr>
                <w:rFonts w:ascii="ＭＳ Ｐ明朝" w:eastAsia="ＭＳ Ｐ明朝" w:hAnsi="ＭＳ Ｐ明朝"/>
                <w:sz w:val="20"/>
                <w:szCs w:val="20"/>
              </w:rPr>
              <w:t xml:space="preserve">イ・服装・頭髪違反者なし </w:t>
            </w:r>
          </w:p>
          <w:p w:rsidR="000A1FED" w:rsidRPr="0097648A" w:rsidRDefault="000A1FED" w:rsidP="000A1FED">
            <w:pPr>
              <w:spacing w:after="1"/>
              <w:ind w:left="319"/>
              <w:rPr>
                <w:rFonts w:ascii="ＭＳ Ｐ明朝" w:eastAsia="ＭＳ Ｐ明朝" w:hAnsi="ＭＳ Ｐ明朝"/>
                <w:sz w:val="20"/>
                <w:szCs w:val="20"/>
              </w:rPr>
            </w:pPr>
            <w:r w:rsidRPr="0097648A">
              <w:rPr>
                <w:rFonts w:ascii="ＭＳ Ｐ明朝" w:eastAsia="ＭＳ Ｐ明朝" w:hAnsi="ＭＳ Ｐ明朝"/>
                <w:sz w:val="20"/>
                <w:szCs w:val="20"/>
              </w:rPr>
              <w:t xml:space="preserve">  </w:t>
            </w:r>
          </w:p>
          <w:p w:rsidR="000A1FED" w:rsidRPr="0097648A" w:rsidRDefault="000A1FED" w:rsidP="000A1FED">
            <w:pPr>
              <w:spacing w:after="1"/>
              <w:ind w:left="319"/>
              <w:rPr>
                <w:rFonts w:ascii="ＭＳ Ｐ明朝" w:eastAsia="ＭＳ Ｐ明朝" w:hAnsi="ＭＳ Ｐ明朝"/>
                <w:sz w:val="20"/>
                <w:szCs w:val="20"/>
              </w:rPr>
            </w:pPr>
          </w:p>
          <w:p w:rsidR="000A1FED" w:rsidRPr="0097648A" w:rsidRDefault="000A1FED" w:rsidP="000A1FED">
            <w:pPr>
              <w:spacing w:after="1"/>
              <w:ind w:left="319"/>
              <w:rPr>
                <w:rFonts w:ascii="ＭＳ Ｐ明朝" w:eastAsia="ＭＳ Ｐ明朝" w:hAnsi="ＭＳ Ｐ明朝"/>
                <w:sz w:val="20"/>
                <w:szCs w:val="20"/>
              </w:rPr>
            </w:pPr>
          </w:p>
          <w:p w:rsidR="000A1FED" w:rsidRPr="0097648A" w:rsidRDefault="000A1FED" w:rsidP="00762616">
            <w:pPr>
              <w:spacing w:after="1"/>
              <w:ind w:leftChars="50" w:left="410" w:hangingChars="150" w:hanging="300"/>
              <w:rPr>
                <w:rFonts w:ascii="ＭＳ Ｐ明朝" w:eastAsia="ＭＳ Ｐ明朝" w:hAnsi="ＭＳ Ｐ明朝"/>
                <w:sz w:val="20"/>
                <w:szCs w:val="20"/>
              </w:rPr>
            </w:pPr>
            <w:r w:rsidRPr="0097648A">
              <w:rPr>
                <w:rFonts w:ascii="ＭＳ Ｐ明朝" w:eastAsia="ＭＳ Ｐ明朝" w:hAnsi="ＭＳ Ｐ明朝"/>
                <w:sz w:val="20"/>
                <w:szCs w:val="20"/>
              </w:rPr>
              <w:t xml:space="preserve">ウ・交通マナー（規範意識）を高め、事故を未然防止する。 </w:t>
            </w:r>
          </w:p>
          <w:p w:rsidR="000A1FED" w:rsidRPr="0097648A" w:rsidRDefault="000A1FED" w:rsidP="00762616">
            <w:pPr>
              <w:spacing w:after="1"/>
              <w:ind w:leftChars="100" w:left="420" w:hangingChars="100" w:hanging="200"/>
              <w:rPr>
                <w:rFonts w:ascii="ＭＳ Ｐ明朝" w:eastAsia="ＭＳ Ｐ明朝" w:hAnsi="ＭＳ Ｐ明朝"/>
                <w:sz w:val="20"/>
                <w:szCs w:val="20"/>
              </w:rPr>
            </w:pPr>
            <w:r w:rsidRPr="0097648A">
              <w:rPr>
                <w:rFonts w:ascii="ＭＳ Ｐ明朝" w:eastAsia="ＭＳ Ｐ明朝" w:hAnsi="ＭＳ Ｐ明朝"/>
                <w:sz w:val="20"/>
                <w:szCs w:val="20"/>
              </w:rPr>
              <w:t xml:space="preserve">・生徒向け学校教育自己診断結果における学校規律に関する質問での肯定率 90%以上の水準を保つ。（平成30年度94.1%） </w:t>
            </w:r>
          </w:p>
          <w:p w:rsidR="000A1FED" w:rsidRPr="0097648A" w:rsidRDefault="000A1FED" w:rsidP="00762616">
            <w:pPr>
              <w:spacing w:after="1"/>
              <w:ind w:firstLineChars="50" w:firstLine="100"/>
              <w:rPr>
                <w:rFonts w:ascii="ＭＳ Ｐ明朝" w:eastAsia="ＭＳ Ｐ明朝" w:hAnsi="ＭＳ Ｐ明朝"/>
                <w:sz w:val="20"/>
                <w:szCs w:val="20"/>
              </w:rPr>
            </w:pPr>
            <w:r w:rsidRPr="0097648A">
              <w:rPr>
                <w:rFonts w:ascii="ＭＳ Ｐ明朝" w:eastAsia="ＭＳ Ｐ明朝" w:hAnsi="ＭＳ Ｐ明朝"/>
                <w:sz w:val="20"/>
                <w:szCs w:val="20"/>
              </w:rPr>
              <w:t xml:space="preserve">ア・毎日の清掃活動を徹底させる。 </w:t>
            </w:r>
          </w:p>
          <w:p w:rsidR="000A1FED" w:rsidRPr="0097648A" w:rsidRDefault="000A1FED" w:rsidP="000A1FED">
            <w:pPr>
              <w:spacing w:after="1"/>
              <w:ind w:left="319"/>
              <w:rPr>
                <w:rFonts w:ascii="ＭＳ Ｐ明朝" w:eastAsia="ＭＳ Ｐ明朝" w:hAnsi="ＭＳ Ｐ明朝"/>
                <w:sz w:val="20"/>
                <w:szCs w:val="20"/>
              </w:rPr>
            </w:pPr>
            <w:r w:rsidRPr="0097648A">
              <w:rPr>
                <w:rFonts w:ascii="ＭＳ Ｐ明朝" w:eastAsia="ＭＳ Ｐ明朝" w:hAnsi="ＭＳ Ｐ明朝"/>
                <w:sz w:val="20"/>
                <w:szCs w:val="20"/>
              </w:rPr>
              <w:t xml:space="preserve">・特にトイレ、廊下、階段などの共用のエリアの美化に重点的に取り組む。 </w:t>
            </w:r>
          </w:p>
          <w:p w:rsidR="000A1FED" w:rsidRPr="0097648A" w:rsidRDefault="000A1FED" w:rsidP="000A1FED">
            <w:pPr>
              <w:spacing w:after="1"/>
              <w:ind w:left="319"/>
              <w:rPr>
                <w:rFonts w:ascii="ＭＳ Ｐ明朝" w:eastAsia="ＭＳ Ｐ明朝" w:hAnsi="ＭＳ Ｐ明朝"/>
                <w:sz w:val="20"/>
                <w:szCs w:val="20"/>
              </w:rPr>
            </w:pPr>
            <w:r w:rsidRPr="0097648A">
              <w:rPr>
                <w:rFonts w:ascii="ＭＳ Ｐ明朝" w:eastAsia="ＭＳ Ｐ明朝" w:hAnsi="ＭＳ Ｐ明朝"/>
                <w:sz w:val="20"/>
                <w:szCs w:val="20"/>
              </w:rPr>
              <w:t>・終業式後等に一斉に大清掃（年</w:t>
            </w:r>
          </w:p>
          <w:p w:rsidR="000A1FED" w:rsidRPr="0097648A" w:rsidRDefault="000A1FED" w:rsidP="000A1FED">
            <w:pPr>
              <w:spacing w:after="1"/>
              <w:ind w:left="319"/>
              <w:rPr>
                <w:rFonts w:ascii="ＭＳ Ｐ明朝" w:eastAsia="ＭＳ Ｐ明朝" w:hAnsi="ＭＳ Ｐ明朝"/>
                <w:sz w:val="20"/>
                <w:szCs w:val="20"/>
              </w:rPr>
            </w:pPr>
            <w:r w:rsidRPr="0097648A">
              <w:rPr>
                <w:rFonts w:ascii="ＭＳ Ｐ明朝" w:eastAsia="ＭＳ Ｐ明朝" w:hAnsi="ＭＳ Ｐ明朝"/>
                <w:sz w:val="20"/>
                <w:szCs w:val="20"/>
              </w:rPr>
              <w:t xml:space="preserve">３回）を行う。 </w:t>
            </w:r>
          </w:p>
          <w:p w:rsidR="000A1FED" w:rsidRPr="0097648A" w:rsidRDefault="000A1FED" w:rsidP="000A1FED">
            <w:pPr>
              <w:spacing w:after="1"/>
              <w:ind w:leftChars="50" w:left="310" w:hangingChars="100" w:hanging="200"/>
              <w:rPr>
                <w:rFonts w:ascii="ＭＳ Ｐ明朝" w:eastAsia="ＭＳ Ｐ明朝" w:hAnsi="ＭＳ Ｐ明朝"/>
                <w:sz w:val="20"/>
                <w:szCs w:val="20"/>
              </w:rPr>
            </w:pPr>
            <w:r w:rsidRPr="0097648A">
              <w:rPr>
                <w:rFonts w:ascii="ＭＳ Ｐ明朝" w:eastAsia="ＭＳ Ｐ明朝" w:hAnsi="ＭＳ Ｐ明朝"/>
                <w:sz w:val="20"/>
                <w:szCs w:val="20"/>
              </w:rPr>
              <w:t>ア・人権研修会(生徒参加型)を年</w:t>
            </w:r>
            <w:r w:rsidR="0097648A">
              <w:rPr>
                <w:rFonts w:ascii="ＭＳ Ｐ明朝" w:eastAsia="ＭＳ Ｐ明朝" w:hAnsi="ＭＳ Ｐ明朝" w:hint="eastAsia"/>
                <w:sz w:val="20"/>
                <w:szCs w:val="20"/>
              </w:rPr>
              <w:t>１</w:t>
            </w:r>
            <w:r w:rsidRPr="0097648A">
              <w:rPr>
                <w:rFonts w:ascii="ＭＳ Ｐ明朝" w:eastAsia="ＭＳ Ｐ明朝" w:hAnsi="ＭＳ Ｐ明朝"/>
                <w:sz w:val="20"/>
                <w:szCs w:val="20"/>
              </w:rPr>
              <w:t xml:space="preserve">回以上実施する。 </w:t>
            </w:r>
          </w:p>
          <w:p w:rsidR="000A1FED" w:rsidRPr="0097648A" w:rsidRDefault="000A1FED" w:rsidP="000A1FED">
            <w:pPr>
              <w:spacing w:after="1"/>
              <w:ind w:leftChars="50" w:left="310" w:hangingChars="100" w:hanging="200"/>
              <w:rPr>
                <w:rFonts w:ascii="ＭＳ Ｐ明朝" w:eastAsia="ＭＳ Ｐ明朝" w:hAnsi="ＭＳ Ｐ明朝"/>
                <w:sz w:val="20"/>
                <w:szCs w:val="20"/>
              </w:rPr>
            </w:pPr>
          </w:p>
          <w:p w:rsidR="000A1FED" w:rsidRDefault="000A1FED" w:rsidP="000A1FED">
            <w:pPr>
              <w:spacing w:after="1"/>
              <w:ind w:leftChars="50" w:left="310" w:hangingChars="100" w:hanging="200"/>
              <w:rPr>
                <w:sz w:val="20"/>
                <w:szCs w:val="20"/>
              </w:rPr>
            </w:pPr>
          </w:p>
          <w:p w:rsidR="000A1FED" w:rsidRDefault="000A1FED" w:rsidP="00762616">
            <w:pPr>
              <w:spacing w:after="1"/>
              <w:rPr>
                <w:rFonts w:eastAsiaTheme="minorEastAsia"/>
                <w:sz w:val="20"/>
                <w:szCs w:val="20"/>
              </w:rPr>
            </w:pPr>
          </w:p>
        </w:tc>
        <w:tc>
          <w:tcPr>
            <w:tcW w:w="5625" w:type="dxa"/>
            <w:tcBorders>
              <w:top w:val="single" w:sz="4" w:space="0" w:color="000000"/>
              <w:left w:val="dashed" w:sz="4" w:space="0" w:color="000000"/>
              <w:bottom w:val="single" w:sz="4" w:space="0" w:color="000000"/>
              <w:right w:val="single" w:sz="4" w:space="0" w:color="000000"/>
            </w:tcBorders>
          </w:tcPr>
          <w:p w:rsidR="000A1FED" w:rsidRPr="003F5FBD" w:rsidRDefault="000A1FED" w:rsidP="00762616">
            <w:pPr>
              <w:spacing w:after="1"/>
              <w:ind w:leftChars="100" w:left="520" w:hangingChars="150" w:hanging="300"/>
              <w:rPr>
                <w:rFonts w:ascii="ＭＳ 明朝" w:eastAsia="ＭＳ 明朝" w:hAnsi="ＭＳ 明朝" w:cs="ＭＳ 明朝"/>
                <w:sz w:val="20"/>
                <w:szCs w:val="20"/>
              </w:rPr>
            </w:pPr>
            <w:r w:rsidRPr="003F5FBD">
              <w:rPr>
                <w:rFonts w:ascii="ＭＳ 明朝" w:eastAsia="ＭＳ 明朝" w:hAnsi="ＭＳ 明朝" w:cs="ＭＳ 明朝"/>
                <w:sz w:val="20"/>
                <w:szCs w:val="20"/>
              </w:rPr>
              <w:t>ア・部活動入部率は平成30年度86.4％→88.1％（1.7%向上）であった。今年度は全国大会にダンス部、近畿大会にソフトテニス部、バドミントン部が出場を果たした。文武両道をめざし</w:t>
            </w:r>
            <w:r w:rsidRPr="0097648A">
              <w:rPr>
                <w:rFonts w:ascii="ＭＳ 明朝" w:eastAsia="ＭＳ 明朝" w:hAnsi="ＭＳ 明朝" w:cs="ＭＳ 明朝"/>
                <w:sz w:val="20"/>
                <w:szCs w:val="20"/>
              </w:rPr>
              <w:t>、</w:t>
            </w:r>
            <w:r w:rsidR="00BD01F5" w:rsidRPr="0097648A">
              <w:rPr>
                <w:rFonts w:ascii="ＭＳ 明朝" w:eastAsia="ＭＳ 明朝" w:hAnsi="ＭＳ 明朝" w:cs="ＭＳ 明朝" w:hint="eastAsia"/>
                <w:sz w:val="20"/>
                <w:szCs w:val="20"/>
              </w:rPr>
              <w:t>仮入部期間を設けるなど</w:t>
            </w:r>
            <w:r w:rsidR="00EE2C4B" w:rsidRPr="0097648A">
              <w:rPr>
                <w:rFonts w:ascii="ＭＳ 明朝" w:eastAsia="ＭＳ 明朝" w:hAnsi="ＭＳ 明朝" w:cs="ＭＳ 明朝" w:hint="eastAsia"/>
                <w:sz w:val="20"/>
                <w:szCs w:val="20"/>
              </w:rPr>
              <w:t>、</w:t>
            </w:r>
            <w:r w:rsidRPr="0097648A">
              <w:rPr>
                <w:rFonts w:ascii="ＭＳ 明朝" w:eastAsia="ＭＳ 明朝" w:hAnsi="ＭＳ 明朝" w:cs="ＭＳ 明朝"/>
                <w:sz w:val="20"/>
                <w:szCs w:val="20"/>
              </w:rPr>
              <w:t>今後</w:t>
            </w:r>
            <w:r w:rsidRPr="003F5FBD">
              <w:rPr>
                <w:rFonts w:ascii="ＭＳ 明朝" w:eastAsia="ＭＳ 明朝" w:hAnsi="ＭＳ 明朝" w:cs="ＭＳ 明朝"/>
                <w:sz w:val="20"/>
                <w:szCs w:val="20"/>
              </w:rPr>
              <w:t xml:space="preserve">も入部率向上を図っていく。（△） </w:t>
            </w:r>
          </w:p>
          <w:p w:rsidR="000A1FED" w:rsidRPr="003F5FBD" w:rsidRDefault="000A1FED" w:rsidP="000A1FED">
            <w:pPr>
              <w:spacing w:after="1"/>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ア・（生徒）「体育祭・文化祭は楽しく行えるよう工夫されている。」の肯定率は平成30年度91.9%→92.3%（0.4%向上）であった。（◎） </w:t>
            </w:r>
          </w:p>
          <w:p w:rsidR="000A1FED" w:rsidRPr="003F5FBD" w:rsidRDefault="000A1FED" w:rsidP="000A1FED">
            <w:pPr>
              <w:spacing w:after="1"/>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0A1FED" w:rsidRPr="0097648A" w:rsidRDefault="000A1FED" w:rsidP="000A1FED">
            <w:pPr>
              <w:spacing w:after="1"/>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ア・遅刻総数は </w:t>
            </w:r>
            <w:r w:rsidR="006451A9" w:rsidRPr="0097648A">
              <w:rPr>
                <w:rFonts w:ascii="ＭＳ 明朝" w:eastAsia="ＭＳ 明朝" w:hAnsi="ＭＳ 明朝" w:cs="ＭＳ 明朝" w:hint="eastAsia"/>
                <w:sz w:val="20"/>
                <w:szCs w:val="20"/>
              </w:rPr>
              <w:t>1423</w:t>
            </w:r>
            <w:r w:rsidRPr="0097648A">
              <w:rPr>
                <w:rFonts w:ascii="ＭＳ 明朝" w:eastAsia="ＭＳ 明朝" w:hAnsi="ＭＳ 明朝" w:cs="ＭＳ 明朝"/>
                <w:sz w:val="20"/>
                <w:szCs w:val="20"/>
              </w:rPr>
              <w:t>（平成 30 年度同時期 15</w:t>
            </w:r>
            <w:r w:rsidR="006451A9" w:rsidRPr="0097648A">
              <w:rPr>
                <w:rFonts w:ascii="ＭＳ 明朝" w:eastAsia="ＭＳ 明朝" w:hAnsi="ＭＳ 明朝" w:cs="ＭＳ 明朝" w:hint="eastAsia"/>
                <w:sz w:val="20"/>
                <w:szCs w:val="20"/>
              </w:rPr>
              <w:t>97</w:t>
            </w:r>
            <w:r w:rsidRPr="0097648A">
              <w:rPr>
                <w:rFonts w:ascii="ＭＳ 明朝" w:eastAsia="ＭＳ 明朝" w:hAnsi="ＭＳ 明朝" w:cs="ＭＳ 明朝"/>
                <w:sz w:val="20"/>
                <w:szCs w:val="20"/>
              </w:rPr>
              <w:t>）。</w:t>
            </w:r>
          </w:p>
          <w:p w:rsidR="000A1FED" w:rsidRPr="003F5FBD" w:rsidRDefault="000A1FED" w:rsidP="00762616">
            <w:pPr>
              <w:spacing w:after="1"/>
              <w:ind w:leftChars="50" w:left="110" w:firstLineChars="200" w:firstLine="400"/>
              <w:rPr>
                <w:rFonts w:ascii="ＭＳ 明朝" w:eastAsia="ＭＳ 明朝" w:hAnsi="ＭＳ 明朝" w:cs="ＭＳ 明朝"/>
                <w:sz w:val="20"/>
                <w:szCs w:val="20"/>
              </w:rPr>
            </w:pPr>
            <w:r w:rsidRPr="0097648A">
              <w:rPr>
                <w:rFonts w:ascii="ＭＳ 明朝" w:eastAsia="ＭＳ 明朝" w:hAnsi="ＭＳ 明朝" w:cs="ＭＳ 明朝"/>
                <w:sz w:val="20"/>
                <w:szCs w:val="20"/>
              </w:rPr>
              <w:t>昨年より</w:t>
            </w:r>
            <w:r w:rsidR="00FA7D40" w:rsidRPr="0097648A">
              <w:rPr>
                <w:rFonts w:ascii="ＭＳ 明朝" w:eastAsia="ＭＳ 明朝" w:hAnsi="ＭＳ 明朝" w:cs="ＭＳ 明朝" w:hint="eastAsia"/>
                <w:sz w:val="20"/>
                <w:szCs w:val="20"/>
              </w:rPr>
              <w:t>10.9</w:t>
            </w:r>
            <w:r w:rsidRPr="0097648A">
              <w:rPr>
                <w:rFonts w:ascii="ＭＳ 明朝" w:eastAsia="ＭＳ 明朝" w:hAnsi="ＭＳ 明朝" w:cs="ＭＳ 明朝"/>
                <w:sz w:val="20"/>
                <w:szCs w:val="20"/>
              </w:rPr>
              <w:t>％減である。（</w:t>
            </w:r>
            <w:r w:rsidR="00FA7D40" w:rsidRPr="0097648A">
              <w:rPr>
                <w:rFonts w:ascii="ＭＳ 明朝" w:eastAsia="ＭＳ 明朝" w:hAnsi="ＭＳ 明朝" w:cs="ＭＳ 明朝" w:hint="eastAsia"/>
                <w:sz w:val="20"/>
                <w:szCs w:val="20"/>
              </w:rPr>
              <w:t>◎</w:t>
            </w:r>
            <w:r w:rsidRPr="0097648A">
              <w:rPr>
                <w:rFonts w:ascii="ＭＳ 明朝" w:eastAsia="ＭＳ 明朝" w:hAnsi="ＭＳ 明朝" w:cs="ＭＳ 明朝"/>
                <w:sz w:val="20"/>
                <w:szCs w:val="20"/>
              </w:rPr>
              <w:t>）</w:t>
            </w:r>
          </w:p>
          <w:p w:rsidR="000A1FED" w:rsidRPr="003F5FBD" w:rsidRDefault="000A1FED" w:rsidP="000A1FED">
            <w:pPr>
              <w:spacing w:after="1"/>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イ・生徒指導部と生徒会部が連携して服装指導を実施した。生徒主体で、生徒会執行部・風紀委員が定期的に正門・下足室前に立ち、夏服期間、合服期間、冬服期間を周知徹底した。（◎）</w:t>
            </w:r>
          </w:p>
          <w:p w:rsidR="000A1FED" w:rsidRPr="003F5FBD" w:rsidRDefault="0018181B" w:rsidP="000A1FED">
            <w:pPr>
              <w:spacing w:after="1"/>
              <w:ind w:left="509" w:hanging="401"/>
              <w:rPr>
                <w:rFonts w:ascii="ＭＳ 明朝" w:eastAsia="ＭＳ 明朝" w:hAnsi="ＭＳ 明朝" w:cs="ＭＳ 明朝"/>
                <w:sz w:val="20"/>
                <w:szCs w:val="20"/>
              </w:rPr>
            </w:pPr>
            <w:r>
              <w:rPr>
                <w:rFonts w:ascii="ＭＳ 明朝" w:eastAsia="ＭＳ 明朝" w:hAnsi="ＭＳ 明朝" w:cs="ＭＳ 明朝"/>
                <w:sz w:val="20"/>
                <w:szCs w:val="20"/>
              </w:rPr>
              <w:t xml:space="preserve">ウ・教職員が年間 </w:t>
            </w:r>
            <w:r>
              <w:rPr>
                <w:rFonts w:ascii="ＭＳ 明朝" w:eastAsia="ＭＳ 明朝" w:hAnsi="ＭＳ 明朝" w:cs="ＭＳ 明朝" w:hint="eastAsia"/>
                <w:sz w:val="20"/>
                <w:szCs w:val="20"/>
              </w:rPr>
              <w:t>6</w:t>
            </w:r>
            <w:r w:rsidR="000A1FED" w:rsidRPr="003F5FBD">
              <w:rPr>
                <w:rFonts w:ascii="ＭＳ 明朝" w:eastAsia="ＭＳ 明朝" w:hAnsi="ＭＳ 明朝" w:cs="ＭＳ 明朝"/>
                <w:sz w:val="20"/>
                <w:szCs w:val="20"/>
              </w:rPr>
              <w:t>回、早朝に</w:t>
            </w:r>
            <w:r w:rsidR="0097648A">
              <w:rPr>
                <w:rFonts w:ascii="ＭＳ 明朝" w:eastAsia="ＭＳ 明朝" w:hAnsi="ＭＳ 明朝" w:cs="ＭＳ 明朝" w:hint="eastAsia"/>
                <w:sz w:val="20"/>
                <w:szCs w:val="20"/>
              </w:rPr>
              <w:t>１</w:t>
            </w:r>
            <w:r w:rsidR="000A1FED" w:rsidRPr="003F5FBD">
              <w:rPr>
                <w:rFonts w:ascii="ＭＳ 明朝" w:eastAsia="ＭＳ 明朝" w:hAnsi="ＭＳ 明朝" w:cs="ＭＳ 明朝"/>
                <w:sz w:val="20"/>
                <w:szCs w:val="20"/>
              </w:rPr>
              <w:t>～</w:t>
            </w:r>
            <w:r w:rsidR="0097648A">
              <w:rPr>
                <w:rFonts w:ascii="ＭＳ 明朝" w:eastAsia="ＭＳ 明朝" w:hAnsi="ＭＳ 明朝" w:cs="ＭＳ 明朝" w:hint="eastAsia"/>
                <w:sz w:val="20"/>
                <w:szCs w:val="20"/>
              </w:rPr>
              <w:t>２</w:t>
            </w:r>
            <w:r w:rsidR="000A1FED" w:rsidRPr="003F5FBD">
              <w:rPr>
                <w:rFonts w:ascii="ＭＳ 明朝" w:eastAsia="ＭＳ 明朝" w:hAnsi="ＭＳ 明朝" w:cs="ＭＳ 明朝"/>
                <w:sz w:val="20"/>
                <w:szCs w:val="20"/>
              </w:rPr>
              <w:t>週間、10か所に分かれてポイントに立ち、校外巡視を実施</w:t>
            </w:r>
            <w:r w:rsidR="006A7D87">
              <w:rPr>
                <w:rFonts w:ascii="ＭＳ 明朝" w:eastAsia="ＭＳ 明朝" w:hAnsi="ＭＳ 明朝" w:cs="ＭＳ 明朝" w:hint="eastAsia"/>
                <w:sz w:val="20"/>
                <w:szCs w:val="20"/>
              </w:rPr>
              <w:t>した</w:t>
            </w:r>
            <w:r w:rsidR="000A1FED" w:rsidRPr="003F5FBD">
              <w:rPr>
                <w:rFonts w:ascii="ＭＳ 明朝" w:eastAsia="ＭＳ 明朝" w:hAnsi="ＭＳ 明朝" w:cs="ＭＳ 明朝"/>
                <w:sz w:val="20"/>
                <w:szCs w:val="20"/>
              </w:rPr>
              <w:t>。</w:t>
            </w:r>
            <w:r w:rsidR="006A7D87">
              <w:rPr>
                <w:rFonts w:ascii="ＭＳ 明朝" w:eastAsia="ＭＳ 明朝" w:hAnsi="ＭＳ 明朝" w:cs="ＭＳ 明朝" w:hint="eastAsia"/>
                <w:sz w:val="20"/>
                <w:szCs w:val="20"/>
              </w:rPr>
              <w:t>今年度、</w:t>
            </w:r>
            <w:r w:rsidR="00AB1D09">
              <w:rPr>
                <w:rFonts w:ascii="ＭＳ 明朝" w:eastAsia="ＭＳ 明朝" w:hAnsi="ＭＳ 明朝" w:cs="ＭＳ 明朝"/>
                <w:sz w:val="20"/>
                <w:szCs w:val="20"/>
              </w:rPr>
              <w:t>PTA</w:t>
            </w:r>
            <w:r w:rsidR="006A7D87">
              <w:rPr>
                <w:rFonts w:ascii="ＭＳ 明朝" w:eastAsia="ＭＳ 明朝" w:hAnsi="ＭＳ 明朝" w:cs="ＭＳ 明朝" w:hint="eastAsia"/>
                <w:sz w:val="20"/>
                <w:szCs w:val="20"/>
              </w:rPr>
              <w:t>の協力も得て、</w:t>
            </w:r>
            <w:r w:rsidR="000A1FED" w:rsidRPr="003F5FBD">
              <w:rPr>
                <w:rFonts w:ascii="ＭＳ 明朝" w:eastAsia="ＭＳ 明朝" w:hAnsi="ＭＳ 明朝" w:cs="ＭＳ 明朝"/>
                <w:sz w:val="20"/>
                <w:szCs w:val="20"/>
              </w:rPr>
              <w:t xml:space="preserve">生徒の交通マナー（規範意識）を高めた。（◎） </w:t>
            </w:r>
          </w:p>
          <w:p w:rsidR="000A1FED" w:rsidRPr="003F5FBD" w:rsidRDefault="000A1FED" w:rsidP="008214B2">
            <w:pPr>
              <w:spacing w:after="1"/>
              <w:ind w:leftChars="100" w:left="520" w:hangingChars="150" w:hanging="300"/>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・（生徒）「服装、頭髪など学校規律についての指導を守っている」の肯定率は95.2％であった。（◎） </w:t>
            </w:r>
          </w:p>
          <w:p w:rsidR="000A1FED" w:rsidRPr="003F5FBD" w:rsidRDefault="000A1FED" w:rsidP="000A1FED">
            <w:pPr>
              <w:spacing w:after="1"/>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ア・担当教員の意識を高め、毎日の清掃を徹底させた。特にトイレ、廊下、階段などの共用のエリアの清掃を徹底した。終業式後等に一斉に大清掃（年 </w:t>
            </w:r>
            <w:r w:rsidR="0097648A">
              <w:rPr>
                <w:rFonts w:ascii="ＭＳ 明朝" w:eastAsia="ＭＳ 明朝" w:hAnsi="ＭＳ 明朝" w:cs="ＭＳ 明朝" w:hint="eastAsia"/>
                <w:sz w:val="20"/>
                <w:szCs w:val="20"/>
              </w:rPr>
              <w:t>３</w:t>
            </w:r>
            <w:r w:rsidRPr="003F5FBD">
              <w:rPr>
                <w:rFonts w:ascii="ＭＳ 明朝" w:eastAsia="ＭＳ 明朝" w:hAnsi="ＭＳ 明朝" w:cs="ＭＳ 明朝"/>
                <w:sz w:val="20"/>
                <w:szCs w:val="20"/>
              </w:rPr>
              <w:t xml:space="preserve"> 回）を実施することができた。（〇） </w:t>
            </w:r>
          </w:p>
          <w:p w:rsidR="000A1FED" w:rsidRPr="003F5FBD" w:rsidRDefault="000A1FED" w:rsidP="000A1FED">
            <w:pPr>
              <w:spacing w:after="1"/>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0A1FED" w:rsidRPr="003F5FBD" w:rsidRDefault="000A1FED" w:rsidP="000A1FED">
            <w:pPr>
              <w:spacing w:after="1"/>
              <w:ind w:left="509" w:hanging="401"/>
              <w:rPr>
                <w:rFonts w:ascii="ＭＳ 明朝" w:eastAsia="ＭＳ 明朝" w:hAnsi="ＭＳ 明朝" w:cs="ＭＳ 明朝"/>
                <w:sz w:val="20"/>
                <w:szCs w:val="20"/>
              </w:rPr>
            </w:pPr>
          </w:p>
          <w:p w:rsidR="0093041D" w:rsidRDefault="000A1FED" w:rsidP="000A1FED">
            <w:pPr>
              <w:spacing w:after="1"/>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ア・全学年</w:t>
            </w:r>
            <w:r w:rsidR="00AB1D09" w:rsidRPr="003F5FBD">
              <w:rPr>
                <w:rFonts w:ascii="ＭＳ 明朝" w:eastAsia="ＭＳ 明朝" w:hAnsi="ＭＳ 明朝" w:cs="ＭＳ 明朝"/>
                <w:sz w:val="20"/>
                <w:szCs w:val="20"/>
              </w:rPr>
              <w:t>LGBT</w:t>
            </w:r>
            <w:r w:rsidRPr="003F5FBD">
              <w:rPr>
                <w:rFonts w:ascii="ＭＳ 明朝" w:eastAsia="ＭＳ 明朝" w:hAnsi="ＭＳ 明朝" w:cs="ＭＳ 明朝"/>
                <w:sz w:val="20"/>
                <w:szCs w:val="20"/>
              </w:rPr>
              <w:t>についての人権研修会を10月</w:t>
            </w:r>
            <w:r w:rsidR="0097648A">
              <w:rPr>
                <w:rFonts w:ascii="ＭＳ 明朝" w:eastAsia="ＭＳ 明朝" w:hAnsi="ＭＳ 明朝" w:cs="ＭＳ 明朝" w:hint="eastAsia"/>
                <w:sz w:val="20"/>
                <w:szCs w:val="20"/>
              </w:rPr>
              <w:t>２</w:t>
            </w:r>
            <w:r w:rsidRPr="003F5FBD">
              <w:rPr>
                <w:rFonts w:ascii="ＭＳ 明朝" w:eastAsia="ＭＳ 明朝" w:hAnsi="ＭＳ 明朝" w:cs="ＭＳ 明朝"/>
                <w:sz w:val="20"/>
                <w:szCs w:val="20"/>
              </w:rPr>
              <w:t>日に実施し、保護者</w:t>
            </w:r>
            <w:r w:rsidR="0093041D">
              <w:rPr>
                <w:rFonts w:ascii="ＭＳ 明朝" w:eastAsia="ＭＳ 明朝" w:hAnsi="ＭＳ 明朝" w:cs="ＭＳ 明朝" w:hint="eastAsia"/>
                <w:sz w:val="20"/>
                <w:szCs w:val="20"/>
              </w:rPr>
              <w:t>の参加も得て、学習する</w:t>
            </w:r>
            <w:r w:rsidRPr="003F5FBD">
              <w:rPr>
                <w:rFonts w:ascii="ＭＳ 明朝" w:eastAsia="ＭＳ 明朝" w:hAnsi="ＭＳ 明朝" w:cs="ＭＳ 明朝"/>
                <w:sz w:val="20"/>
                <w:szCs w:val="20"/>
              </w:rPr>
              <w:t>機会とした。</w:t>
            </w:r>
          </w:p>
          <w:p w:rsidR="000A1FED" w:rsidRDefault="0093041D" w:rsidP="0093041D">
            <w:pPr>
              <w:spacing w:after="1"/>
              <w:ind w:leftChars="250" w:left="550"/>
              <w:rPr>
                <w:rFonts w:ascii="ＭＳ 明朝" w:eastAsia="ＭＳ 明朝" w:hAnsi="ＭＳ 明朝" w:cs="ＭＳ 明朝"/>
                <w:sz w:val="20"/>
                <w:szCs w:val="20"/>
              </w:rPr>
            </w:pPr>
            <w:r>
              <w:rPr>
                <w:rFonts w:ascii="ＭＳ 明朝" w:eastAsia="ＭＳ 明朝" w:hAnsi="ＭＳ 明朝" w:cs="ＭＳ 明朝" w:hint="eastAsia"/>
                <w:sz w:val="20"/>
                <w:szCs w:val="20"/>
              </w:rPr>
              <w:t>また、</w:t>
            </w:r>
            <w:r w:rsidR="0097648A">
              <w:rPr>
                <w:rFonts w:ascii="ＭＳ 明朝" w:eastAsia="ＭＳ 明朝" w:hAnsi="ＭＳ 明朝" w:cs="ＭＳ 明朝" w:hint="eastAsia"/>
                <w:sz w:val="20"/>
                <w:szCs w:val="20"/>
              </w:rPr>
              <w:t>２</w:t>
            </w:r>
            <w:r w:rsidR="000A1FED" w:rsidRPr="003F5FBD">
              <w:rPr>
                <w:rFonts w:ascii="ＭＳ 明朝" w:eastAsia="ＭＳ 明朝" w:hAnsi="ＭＳ 明朝" w:cs="ＭＳ 明朝"/>
                <w:sz w:val="20"/>
                <w:szCs w:val="20"/>
              </w:rPr>
              <w:t>年生</w:t>
            </w:r>
            <w:r>
              <w:rPr>
                <w:rFonts w:ascii="ＭＳ 明朝" w:eastAsia="ＭＳ 明朝" w:hAnsi="ＭＳ 明朝" w:cs="ＭＳ 明朝" w:hint="eastAsia"/>
                <w:sz w:val="20"/>
                <w:szCs w:val="20"/>
              </w:rPr>
              <w:t>全員が</w:t>
            </w:r>
            <w:r w:rsidR="0097648A">
              <w:rPr>
                <w:rFonts w:ascii="ＭＳ 明朝" w:eastAsia="ＭＳ 明朝" w:hAnsi="ＭＳ 明朝" w:cs="ＭＳ 明朝" w:hint="eastAsia"/>
                <w:sz w:val="20"/>
                <w:szCs w:val="20"/>
              </w:rPr>
              <w:t>１</w:t>
            </w:r>
            <w:r w:rsidR="000A1FED" w:rsidRPr="003F5FBD">
              <w:rPr>
                <w:rFonts w:ascii="ＭＳ 明朝" w:eastAsia="ＭＳ 明朝" w:hAnsi="ＭＳ 明朝" w:cs="ＭＳ 明朝"/>
                <w:sz w:val="20"/>
                <w:szCs w:val="20"/>
              </w:rPr>
              <w:t>月29日アニメ「めぐみ」</w:t>
            </w:r>
            <w:r>
              <w:rPr>
                <w:rFonts w:ascii="ＭＳ 明朝" w:eastAsia="ＭＳ 明朝" w:hAnsi="ＭＳ 明朝" w:cs="ＭＳ 明朝" w:hint="eastAsia"/>
                <w:sz w:val="20"/>
                <w:szCs w:val="20"/>
              </w:rPr>
              <w:t>を</w:t>
            </w:r>
            <w:r w:rsidR="000A1FED" w:rsidRPr="003F5FBD">
              <w:rPr>
                <w:rFonts w:ascii="ＭＳ 明朝" w:eastAsia="ＭＳ 明朝" w:hAnsi="ＭＳ 明朝" w:cs="ＭＳ 明朝"/>
                <w:sz w:val="20"/>
                <w:szCs w:val="20"/>
              </w:rPr>
              <w:t>視聴した。（〇）</w:t>
            </w:r>
          </w:p>
          <w:p w:rsidR="000A1FED" w:rsidRDefault="000A1FED" w:rsidP="000A1FED">
            <w:pPr>
              <w:spacing w:after="1"/>
              <w:ind w:left="509" w:hanging="401"/>
              <w:rPr>
                <w:rFonts w:ascii="ＭＳ 明朝" w:eastAsia="ＭＳ 明朝" w:hAnsi="ＭＳ 明朝" w:cs="ＭＳ 明朝"/>
                <w:sz w:val="20"/>
                <w:szCs w:val="20"/>
              </w:rPr>
            </w:pPr>
          </w:p>
          <w:p w:rsidR="000A1FED" w:rsidRDefault="000A1FED" w:rsidP="000F66D7">
            <w:pPr>
              <w:spacing w:after="0"/>
              <w:rPr>
                <w:rFonts w:eastAsiaTheme="minorEastAsia"/>
                <w:sz w:val="20"/>
                <w:szCs w:val="20"/>
              </w:rPr>
            </w:pPr>
          </w:p>
        </w:tc>
      </w:tr>
      <w:tr w:rsidR="000A1FED" w:rsidRPr="003F5FBD" w:rsidTr="00EC6BC8">
        <w:trPr>
          <w:trHeight w:val="935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74455" w:rsidRDefault="00A74455" w:rsidP="00A74455">
            <w:pPr>
              <w:spacing w:after="0" w:line="216" w:lineRule="auto"/>
              <w:ind w:right="194"/>
              <w:jc w:val="center"/>
              <w:rPr>
                <w:rFonts w:ascii="ＭＳ 明朝" w:eastAsia="ＭＳ 明朝" w:hAnsi="ＭＳ 明朝" w:cs="ＭＳ 明朝"/>
                <w:sz w:val="20"/>
              </w:rPr>
            </w:pPr>
            <w:r>
              <w:rPr>
                <w:rFonts w:ascii="ＭＳ 明朝" w:eastAsia="ＭＳ 明朝" w:hAnsi="ＭＳ 明朝" w:cs="ＭＳ 明朝"/>
                <w:sz w:val="20"/>
              </w:rPr>
              <w:t>３</w:t>
            </w:r>
          </w:p>
          <w:p w:rsidR="00A74455" w:rsidRDefault="00A74455" w:rsidP="00A74455">
            <w:pPr>
              <w:spacing w:after="0" w:line="216" w:lineRule="auto"/>
              <w:ind w:right="194"/>
              <w:jc w:val="center"/>
              <w:rPr>
                <w:rFonts w:ascii="ＭＳ 明朝" w:eastAsia="ＭＳ 明朝" w:hAnsi="ＭＳ 明朝" w:cs="ＭＳ 明朝"/>
                <w:sz w:val="20"/>
              </w:rPr>
            </w:pPr>
            <w:r>
              <w:rPr>
                <w:rFonts w:ascii="ＭＳ 明朝" w:eastAsia="ＭＳ 明朝" w:hAnsi="ＭＳ 明朝" w:cs="ＭＳ 明朝"/>
                <w:sz w:val="20"/>
              </w:rPr>
              <w:t>学</w:t>
            </w:r>
          </w:p>
          <w:p w:rsidR="00A74455" w:rsidRDefault="00A74455" w:rsidP="00A74455">
            <w:pPr>
              <w:spacing w:after="0" w:line="216" w:lineRule="auto"/>
              <w:ind w:right="194"/>
              <w:jc w:val="center"/>
              <w:rPr>
                <w:rFonts w:ascii="ＭＳ 明朝" w:eastAsia="ＭＳ 明朝" w:hAnsi="ＭＳ 明朝" w:cs="ＭＳ 明朝"/>
                <w:sz w:val="20"/>
              </w:rPr>
            </w:pPr>
            <w:r>
              <w:rPr>
                <w:rFonts w:ascii="ＭＳ 明朝" w:eastAsia="ＭＳ 明朝" w:hAnsi="ＭＳ 明朝" w:cs="ＭＳ 明朝"/>
                <w:sz w:val="20"/>
              </w:rPr>
              <w:t>校</w:t>
            </w:r>
          </w:p>
          <w:p w:rsidR="00A74455" w:rsidRDefault="00A74455" w:rsidP="00A74455">
            <w:pPr>
              <w:spacing w:after="0" w:line="216" w:lineRule="auto"/>
              <w:ind w:right="194"/>
              <w:jc w:val="center"/>
              <w:rPr>
                <w:rFonts w:ascii="ＭＳ 明朝" w:eastAsia="ＭＳ 明朝" w:hAnsi="ＭＳ 明朝" w:cs="ＭＳ 明朝"/>
                <w:sz w:val="20"/>
              </w:rPr>
            </w:pPr>
            <w:r>
              <w:rPr>
                <w:rFonts w:ascii="ＭＳ 明朝" w:eastAsia="ＭＳ 明朝" w:hAnsi="ＭＳ 明朝" w:cs="ＭＳ 明朝"/>
                <w:sz w:val="20"/>
              </w:rPr>
              <w:t>の</w:t>
            </w:r>
          </w:p>
          <w:p w:rsidR="00A74455" w:rsidRDefault="00A74455" w:rsidP="00A74455">
            <w:pPr>
              <w:spacing w:after="0" w:line="216" w:lineRule="auto"/>
              <w:ind w:right="194"/>
              <w:jc w:val="center"/>
              <w:rPr>
                <w:rFonts w:ascii="ＭＳ 明朝" w:eastAsia="ＭＳ 明朝" w:hAnsi="ＭＳ 明朝" w:cs="ＭＳ 明朝"/>
                <w:sz w:val="20"/>
              </w:rPr>
            </w:pPr>
            <w:r>
              <w:rPr>
                <w:rFonts w:ascii="ＭＳ 明朝" w:eastAsia="ＭＳ 明朝" w:hAnsi="ＭＳ 明朝" w:cs="ＭＳ 明朝"/>
                <w:sz w:val="20"/>
              </w:rPr>
              <w:t>組</w:t>
            </w:r>
          </w:p>
          <w:p w:rsidR="00A74455" w:rsidRDefault="00A74455" w:rsidP="00A74455">
            <w:pPr>
              <w:spacing w:after="0" w:line="216" w:lineRule="auto"/>
              <w:ind w:right="194"/>
              <w:jc w:val="center"/>
              <w:rPr>
                <w:rFonts w:ascii="ＭＳ 明朝" w:eastAsia="ＭＳ 明朝" w:hAnsi="ＭＳ 明朝" w:cs="ＭＳ 明朝"/>
                <w:sz w:val="20"/>
              </w:rPr>
            </w:pPr>
            <w:r>
              <w:rPr>
                <w:rFonts w:ascii="ＭＳ 明朝" w:eastAsia="ＭＳ 明朝" w:hAnsi="ＭＳ 明朝" w:cs="ＭＳ 明朝"/>
                <w:sz w:val="20"/>
              </w:rPr>
              <w:t>織</w:t>
            </w:r>
          </w:p>
          <w:p w:rsidR="00A74455" w:rsidRDefault="00A74455" w:rsidP="00A74455">
            <w:pPr>
              <w:spacing w:after="0" w:line="216" w:lineRule="auto"/>
              <w:ind w:right="194"/>
              <w:jc w:val="center"/>
              <w:rPr>
                <w:rFonts w:ascii="ＭＳ 明朝" w:eastAsia="ＭＳ 明朝" w:hAnsi="ＭＳ 明朝" w:cs="ＭＳ 明朝"/>
                <w:sz w:val="20"/>
              </w:rPr>
            </w:pPr>
            <w:r>
              <w:rPr>
                <w:rFonts w:ascii="ＭＳ 明朝" w:eastAsia="ＭＳ 明朝" w:hAnsi="ＭＳ 明朝" w:cs="ＭＳ 明朝"/>
                <w:sz w:val="20"/>
              </w:rPr>
              <w:t>力</w:t>
            </w:r>
          </w:p>
          <w:p w:rsidR="00A74455" w:rsidRDefault="00A74455" w:rsidP="00A74455">
            <w:pPr>
              <w:spacing w:after="0" w:line="216" w:lineRule="auto"/>
              <w:ind w:right="194"/>
              <w:jc w:val="center"/>
              <w:rPr>
                <w:rFonts w:ascii="ＭＳ 明朝" w:eastAsia="ＭＳ 明朝" w:hAnsi="ＭＳ 明朝" w:cs="ＭＳ 明朝"/>
                <w:sz w:val="20"/>
              </w:rPr>
            </w:pPr>
            <w:r>
              <w:rPr>
                <w:rFonts w:ascii="ＭＳ 明朝" w:eastAsia="ＭＳ 明朝" w:hAnsi="ＭＳ 明朝" w:cs="ＭＳ 明朝"/>
                <w:sz w:val="20"/>
              </w:rPr>
              <w:t>向</w:t>
            </w:r>
          </w:p>
          <w:p w:rsidR="00A74455" w:rsidRDefault="00A74455" w:rsidP="00A74455">
            <w:pPr>
              <w:spacing w:after="0" w:line="216" w:lineRule="auto"/>
              <w:ind w:right="194"/>
              <w:jc w:val="center"/>
              <w:rPr>
                <w:rFonts w:ascii="ＭＳ 明朝" w:eastAsia="ＭＳ 明朝" w:hAnsi="ＭＳ 明朝" w:cs="ＭＳ 明朝"/>
                <w:sz w:val="20"/>
              </w:rPr>
            </w:pPr>
            <w:r>
              <w:rPr>
                <w:rFonts w:ascii="ＭＳ 明朝" w:eastAsia="ＭＳ 明朝" w:hAnsi="ＭＳ 明朝" w:cs="ＭＳ 明朝"/>
                <w:sz w:val="20"/>
              </w:rPr>
              <w:t>上</w:t>
            </w:r>
          </w:p>
          <w:p w:rsidR="00A74455" w:rsidRDefault="00A74455" w:rsidP="00A74455">
            <w:pPr>
              <w:spacing w:after="0" w:line="216" w:lineRule="auto"/>
              <w:ind w:right="194"/>
              <w:jc w:val="center"/>
              <w:rPr>
                <w:rFonts w:ascii="ＭＳ 明朝" w:eastAsia="ＭＳ 明朝" w:hAnsi="ＭＳ 明朝" w:cs="ＭＳ 明朝"/>
                <w:sz w:val="20"/>
              </w:rPr>
            </w:pPr>
            <w:r>
              <w:rPr>
                <w:rFonts w:ascii="ＭＳ 明朝" w:eastAsia="ＭＳ 明朝" w:hAnsi="ＭＳ 明朝" w:cs="ＭＳ 明朝"/>
                <w:sz w:val="20"/>
              </w:rPr>
              <w:t>と</w:t>
            </w:r>
          </w:p>
          <w:p w:rsidR="00A74455" w:rsidRDefault="00A74455" w:rsidP="00A74455">
            <w:pPr>
              <w:spacing w:after="0" w:line="216" w:lineRule="auto"/>
              <w:ind w:right="194"/>
              <w:jc w:val="center"/>
              <w:rPr>
                <w:rFonts w:ascii="ＭＳ 明朝" w:eastAsia="ＭＳ 明朝" w:hAnsi="ＭＳ 明朝" w:cs="ＭＳ 明朝"/>
                <w:sz w:val="20"/>
              </w:rPr>
            </w:pPr>
            <w:r>
              <w:rPr>
                <w:rFonts w:ascii="ＭＳ 明朝" w:eastAsia="ＭＳ 明朝" w:hAnsi="ＭＳ 明朝" w:cs="ＭＳ 明朝"/>
                <w:sz w:val="20"/>
              </w:rPr>
              <w:t>開</w:t>
            </w:r>
          </w:p>
          <w:p w:rsidR="00A74455" w:rsidRDefault="00A74455" w:rsidP="00A74455">
            <w:pPr>
              <w:spacing w:after="0" w:line="216" w:lineRule="auto"/>
              <w:ind w:right="194"/>
              <w:jc w:val="center"/>
              <w:rPr>
                <w:rFonts w:ascii="ＭＳ 明朝" w:eastAsia="ＭＳ 明朝" w:hAnsi="ＭＳ 明朝" w:cs="ＭＳ 明朝"/>
                <w:sz w:val="20"/>
              </w:rPr>
            </w:pPr>
            <w:r>
              <w:rPr>
                <w:rFonts w:ascii="ＭＳ 明朝" w:eastAsia="ＭＳ 明朝" w:hAnsi="ＭＳ 明朝" w:cs="ＭＳ 明朝"/>
                <w:sz w:val="20"/>
              </w:rPr>
              <w:t>か</w:t>
            </w:r>
          </w:p>
          <w:p w:rsidR="00A74455" w:rsidRDefault="00A74455" w:rsidP="00A74455">
            <w:pPr>
              <w:spacing w:after="0" w:line="216" w:lineRule="auto"/>
              <w:ind w:right="194"/>
              <w:jc w:val="center"/>
              <w:rPr>
                <w:rFonts w:ascii="ＭＳ 明朝" w:eastAsia="ＭＳ 明朝" w:hAnsi="ＭＳ 明朝" w:cs="ＭＳ 明朝"/>
                <w:sz w:val="20"/>
              </w:rPr>
            </w:pPr>
            <w:r>
              <w:rPr>
                <w:rFonts w:ascii="ＭＳ 明朝" w:eastAsia="ＭＳ 明朝" w:hAnsi="ＭＳ 明朝" w:cs="ＭＳ 明朝"/>
                <w:sz w:val="20"/>
              </w:rPr>
              <w:t>れ</w:t>
            </w:r>
          </w:p>
          <w:p w:rsidR="00A74455" w:rsidRDefault="00A74455" w:rsidP="00A74455">
            <w:pPr>
              <w:spacing w:after="0" w:line="216" w:lineRule="auto"/>
              <w:ind w:right="194"/>
              <w:jc w:val="center"/>
              <w:rPr>
                <w:rFonts w:ascii="ＭＳ 明朝" w:eastAsia="ＭＳ 明朝" w:hAnsi="ＭＳ 明朝" w:cs="ＭＳ 明朝"/>
                <w:sz w:val="20"/>
              </w:rPr>
            </w:pPr>
            <w:r>
              <w:rPr>
                <w:rFonts w:ascii="ＭＳ 明朝" w:eastAsia="ＭＳ 明朝" w:hAnsi="ＭＳ 明朝" w:cs="ＭＳ 明朝"/>
                <w:sz w:val="20"/>
              </w:rPr>
              <w:t>た</w:t>
            </w:r>
          </w:p>
          <w:p w:rsidR="00A74455" w:rsidRDefault="00A74455" w:rsidP="00A74455">
            <w:pPr>
              <w:spacing w:after="0" w:line="216" w:lineRule="auto"/>
              <w:ind w:right="194"/>
              <w:jc w:val="center"/>
              <w:rPr>
                <w:rFonts w:ascii="ＭＳ 明朝" w:eastAsia="ＭＳ 明朝" w:hAnsi="ＭＳ 明朝" w:cs="ＭＳ 明朝"/>
                <w:sz w:val="20"/>
              </w:rPr>
            </w:pPr>
            <w:r>
              <w:rPr>
                <w:rFonts w:ascii="ＭＳ 明朝" w:eastAsia="ＭＳ 明朝" w:hAnsi="ＭＳ 明朝" w:cs="ＭＳ 明朝"/>
                <w:sz w:val="20"/>
              </w:rPr>
              <w:t>学</w:t>
            </w:r>
          </w:p>
          <w:p w:rsidR="00A74455" w:rsidRDefault="00A74455" w:rsidP="00A74455">
            <w:pPr>
              <w:spacing w:after="0" w:line="216" w:lineRule="auto"/>
              <w:ind w:right="194"/>
              <w:jc w:val="center"/>
              <w:rPr>
                <w:rFonts w:ascii="ＭＳ 明朝" w:eastAsia="ＭＳ 明朝" w:hAnsi="ＭＳ 明朝" w:cs="ＭＳ 明朝"/>
                <w:sz w:val="20"/>
              </w:rPr>
            </w:pPr>
            <w:r>
              <w:rPr>
                <w:rFonts w:ascii="ＭＳ 明朝" w:eastAsia="ＭＳ 明朝" w:hAnsi="ＭＳ 明朝" w:cs="ＭＳ 明朝"/>
                <w:sz w:val="20"/>
              </w:rPr>
              <w:t>校</w:t>
            </w:r>
          </w:p>
          <w:p w:rsidR="00A74455" w:rsidRDefault="00A74455" w:rsidP="00A74455">
            <w:pPr>
              <w:spacing w:after="0" w:line="216" w:lineRule="auto"/>
              <w:ind w:right="194"/>
              <w:jc w:val="center"/>
              <w:rPr>
                <w:rFonts w:ascii="ＭＳ 明朝" w:eastAsia="ＭＳ 明朝" w:hAnsi="ＭＳ 明朝" w:cs="ＭＳ 明朝"/>
                <w:sz w:val="20"/>
              </w:rPr>
            </w:pPr>
            <w:r>
              <w:rPr>
                <w:rFonts w:ascii="ＭＳ 明朝" w:eastAsia="ＭＳ 明朝" w:hAnsi="ＭＳ 明朝" w:cs="ＭＳ 明朝"/>
                <w:sz w:val="20"/>
              </w:rPr>
              <w:t>づ</w:t>
            </w:r>
          </w:p>
          <w:p w:rsidR="00A74455" w:rsidRDefault="00A74455" w:rsidP="00A74455">
            <w:pPr>
              <w:spacing w:after="0" w:line="216" w:lineRule="auto"/>
              <w:ind w:right="194"/>
              <w:jc w:val="center"/>
              <w:rPr>
                <w:rFonts w:ascii="ＭＳ 明朝" w:eastAsia="ＭＳ 明朝" w:hAnsi="ＭＳ 明朝" w:cs="ＭＳ 明朝"/>
                <w:sz w:val="20"/>
              </w:rPr>
            </w:pPr>
            <w:r>
              <w:rPr>
                <w:rFonts w:ascii="ＭＳ 明朝" w:eastAsia="ＭＳ 明朝" w:hAnsi="ＭＳ 明朝" w:cs="ＭＳ 明朝"/>
                <w:sz w:val="20"/>
              </w:rPr>
              <w:t>く</w:t>
            </w:r>
          </w:p>
          <w:p w:rsidR="00A74455" w:rsidRDefault="00A74455" w:rsidP="00A74455">
            <w:pPr>
              <w:spacing w:after="0" w:line="216" w:lineRule="auto"/>
              <w:ind w:right="194"/>
              <w:jc w:val="center"/>
            </w:pPr>
            <w:r>
              <w:rPr>
                <w:rFonts w:ascii="ＭＳ 明朝" w:eastAsia="ＭＳ 明朝" w:hAnsi="ＭＳ 明朝" w:cs="ＭＳ 明朝"/>
                <w:sz w:val="20"/>
              </w:rPr>
              <w:t>り</w:t>
            </w:r>
          </w:p>
          <w:p w:rsidR="000A1FED" w:rsidRPr="003F5FBD" w:rsidRDefault="000A1FED" w:rsidP="00503192">
            <w:pPr>
              <w:spacing w:after="0"/>
              <w:ind w:left="99"/>
              <w:jc w:val="center"/>
              <w:rPr>
                <w:rFonts w:ascii="ＭＳ 明朝" w:eastAsia="ＭＳ 明朝" w:hAnsi="ＭＳ 明朝" w:cs="ＭＳ 明朝"/>
                <w:sz w:val="20"/>
                <w:szCs w:val="20"/>
              </w:rPr>
            </w:pPr>
          </w:p>
        </w:tc>
        <w:tc>
          <w:tcPr>
            <w:tcW w:w="1728" w:type="dxa"/>
            <w:tcBorders>
              <w:top w:val="single" w:sz="4" w:space="0" w:color="000000"/>
              <w:left w:val="single" w:sz="4" w:space="0" w:color="000000"/>
              <w:bottom w:val="single" w:sz="4" w:space="0" w:color="000000"/>
              <w:right w:val="single" w:sz="4" w:space="0" w:color="000000"/>
            </w:tcBorders>
          </w:tcPr>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（１）組織力向上：常に学校組織の見直しを図り、組織の活性化を推進する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A74455" w:rsidRDefault="00A74455" w:rsidP="000A1FED">
            <w:pPr>
              <w:spacing w:after="0"/>
              <w:ind w:left="106"/>
              <w:rPr>
                <w:rFonts w:ascii="ＭＳ 明朝" w:eastAsia="ＭＳ 明朝" w:hAnsi="ＭＳ 明朝" w:cs="ＭＳ 明朝"/>
                <w:sz w:val="20"/>
                <w:szCs w:val="20"/>
              </w:rPr>
            </w:pPr>
          </w:p>
          <w:p w:rsidR="00A74455" w:rsidRDefault="00A74455" w:rsidP="000A1FED">
            <w:pPr>
              <w:spacing w:after="0"/>
              <w:ind w:left="106"/>
              <w:rPr>
                <w:rFonts w:ascii="ＭＳ 明朝" w:eastAsia="ＭＳ 明朝" w:hAnsi="ＭＳ 明朝" w:cs="ＭＳ 明朝"/>
                <w:sz w:val="20"/>
                <w:szCs w:val="20"/>
              </w:rPr>
            </w:pPr>
          </w:p>
          <w:p w:rsidR="00A74455" w:rsidRDefault="00A74455" w:rsidP="000A1FED">
            <w:pPr>
              <w:spacing w:after="0"/>
              <w:ind w:left="106"/>
              <w:rPr>
                <w:rFonts w:ascii="ＭＳ 明朝" w:eastAsia="ＭＳ 明朝" w:hAnsi="ＭＳ 明朝" w:cs="ＭＳ 明朝"/>
                <w:sz w:val="20"/>
                <w:szCs w:val="20"/>
              </w:rPr>
            </w:pPr>
          </w:p>
          <w:p w:rsidR="00A74455" w:rsidRDefault="00A74455" w:rsidP="000A1FED">
            <w:pPr>
              <w:spacing w:after="0"/>
              <w:ind w:left="106"/>
              <w:rPr>
                <w:rFonts w:ascii="ＭＳ 明朝" w:eastAsia="ＭＳ 明朝" w:hAnsi="ＭＳ 明朝" w:cs="ＭＳ 明朝"/>
                <w:sz w:val="20"/>
                <w:szCs w:val="20"/>
              </w:rPr>
            </w:pPr>
          </w:p>
          <w:p w:rsidR="00A74455" w:rsidRDefault="00A74455" w:rsidP="000A1FED">
            <w:pPr>
              <w:spacing w:after="0"/>
              <w:ind w:left="106"/>
              <w:rPr>
                <w:rFonts w:ascii="ＭＳ 明朝" w:eastAsia="ＭＳ 明朝" w:hAnsi="ＭＳ 明朝" w:cs="ＭＳ 明朝"/>
                <w:sz w:val="20"/>
                <w:szCs w:val="20"/>
              </w:rPr>
            </w:pPr>
          </w:p>
          <w:p w:rsidR="00A74455" w:rsidRPr="000A1FED" w:rsidRDefault="00A74455" w:rsidP="000A1FED">
            <w:pPr>
              <w:spacing w:after="0"/>
              <w:ind w:left="106"/>
              <w:rPr>
                <w:rFonts w:ascii="ＭＳ 明朝" w:eastAsia="ＭＳ 明朝" w:hAnsi="ＭＳ 明朝" w:cs="ＭＳ 明朝"/>
                <w:sz w:val="20"/>
                <w:szCs w:val="20"/>
              </w:rPr>
            </w:pP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（２）保護者・地域との連携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p>
          <w:p w:rsidR="000A1FED" w:rsidRPr="000A1FED" w:rsidRDefault="000A1FED" w:rsidP="000A1FED">
            <w:pPr>
              <w:spacing w:after="0"/>
              <w:ind w:left="106"/>
              <w:rPr>
                <w:rFonts w:ascii="ＭＳ 明朝" w:eastAsia="ＭＳ 明朝" w:hAnsi="ＭＳ 明朝" w:cs="ＭＳ 明朝"/>
                <w:sz w:val="20"/>
                <w:szCs w:val="20"/>
              </w:rPr>
            </w:pPr>
          </w:p>
          <w:p w:rsidR="000A1FED" w:rsidRPr="000A1FED" w:rsidRDefault="000A1FED" w:rsidP="000A1FED">
            <w:pPr>
              <w:spacing w:after="0"/>
              <w:ind w:left="106"/>
              <w:rPr>
                <w:rFonts w:ascii="ＭＳ 明朝" w:eastAsia="ＭＳ 明朝" w:hAnsi="ＭＳ 明朝" w:cs="ＭＳ 明朝"/>
                <w:sz w:val="20"/>
                <w:szCs w:val="20"/>
              </w:rPr>
            </w:pPr>
          </w:p>
          <w:p w:rsidR="000A1FED" w:rsidRDefault="000A1FED" w:rsidP="000A1FED">
            <w:pPr>
              <w:spacing w:after="0"/>
              <w:ind w:left="106"/>
              <w:rPr>
                <w:rFonts w:ascii="ＭＳ 明朝" w:eastAsia="ＭＳ 明朝" w:hAnsi="ＭＳ 明朝" w:cs="ＭＳ 明朝"/>
                <w:sz w:val="20"/>
                <w:szCs w:val="20"/>
              </w:rPr>
            </w:pPr>
          </w:p>
          <w:p w:rsidR="00FE0CF0" w:rsidRPr="000A1FED" w:rsidRDefault="00FE0CF0" w:rsidP="000A1FED">
            <w:pPr>
              <w:spacing w:after="0"/>
              <w:ind w:left="106"/>
              <w:rPr>
                <w:rFonts w:ascii="ＭＳ 明朝" w:eastAsia="ＭＳ 明朝" w:hAnsi="ＭＳ 明朝" w:cs="ＭＳ 明朝"/>
                <w:sz w:val="20"/>
                <w:szCs w:val="20"/>
              </w:rPr>
            </w:pP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 xml:space="preserve"> </w:t>
            </w:r>
          </w:p>
          <w:p w:rsidR="000A1FED" w:rsidRPr="000A1FED" w:rsidRDefault="000A1FED" w:rsidP="000A1FED">
            <w:pPr>
              <w:spacing w:after="0"/>
              <w:ind w:left="106"/>
              <w:rPr>
                <w:rFonts w:ascii="ＭＳ 明朝" w:eastAsia="ＭＳ 明朝" w:hAnsi="ＭＳ 明朝" w:cs="ＭＳ 明朝"/>
                <w:sz w:val="20"/>
                <w:szCs w:val="20"/>
              </w:rPr>
            </w:pPr>
            <w:r w:rsidRPr="000A1FED">
              <w:rPr>
                <w:rFonts w:ascii="ＭＳ 明朝" w:eastAsia="ＭＳ 明朝" w:hAnsi="ＭＳ 明朝" w:cs="ＭＳ 明朝"/>
                <w:sz w:val="20"/>
                <w:szCs w:val="20"/>
              </w:rPr>
              <w:t>（３）教育活動の情報発信</w:t>
            </w:r>
          </w:p>
        </w:tc>
        <w:tc>
          <w:tcPr>
            <w:tcW w:w="3402" w:type="dxa"/>
            <w:tcBorders>
              <w:top w:val="single" w:sz="4" w:space="0" w:color="000000"/>
              <w:left w:val="single" w:sz="4" w:space="0" w:color="000000"/>
              <w:bottom w:val="single" w:sz="4" w:space="0" w:color="000000"/>
              <w:right w:val="single" w:sz="4" w:space="0" w:color="000000"/>
            </w:tcBorders>
          </w:tcPr>
          <w:p w:rsidR="000A1FED" w:rsidRPr="003F5FBD" w:rsidRDefault="000A1FED" w:rsidP="00762616">
            <w:pPr>
              <w:spacing w:after="0"/>
              <w:ind w:leftChars="50" w:left="310"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ア・学年主任会議を設け、各学年の連携、引継ぎがスムーズにいくようにする。 </w:t>
            </w:r>
          </w:p>
          <w:p w:rsidR="000A1FED" w:rsidRPr="003F5FBD" w:rsidRDefault="000A1FED" w:rsidP="000A1FED">
            <w:pPr>
              <w:spacing w:after="0"/>
              <w:ind w:left="106"/>
              <w:rPr>
                <w:rFonts w:ascii="ＭＳ 明朝" w:eastAsia="ＭＳ 明朝" w:hAnsi="ＭＳ 明朝" w:cs="ＭＳ 明朝"/>
                <w:sz w:val="20"/>
                <w:szCs w:val="20"/>
              </w:rPr>
            </w:pPr>
          </w:p>
          <w:p w:rsidR="000A1FED" w:rsidRPr="003F5FBD" w:rsidRDefault="000A1FED" w:rsidP="000A1FED">
            <w:pPr>
              <w:spacing w:after="0"/>
              <w:ind w:left="106"/>
              <w:rPr>
                <w:rFonts w:ascii="ＭＳ 明朝" w:eastAsia="ＭＳ 明朝" w:hAnsi="ＭＳ 明朝" w:cs="ＭＳ 明朝"/>
                <w:sz w:val="20"/>
                <w:szCs w:val="20"/>
              </w:rPr>
            </w:pPr>
          </w:p>
          <w:p w:rsidR="000A1FED" w:rsidRPr="003F5FBD" w:rsidRDefault="000A1FED" w:rsidP="000A1FED">
            <w:pPr>
              <w:spacing w:after="0"/>
              <w:ind w:left="106"/>
              <w:rPr>
                <w:rFonts w:ascii="ＭＳ 明朝" w:eastAsia="ＭＳ 明朝" w:hAnsi="ＭＳ 明朝" w:cs="ＭＳ 明朝"/>
                <w:sz w:val="20"/>
                <w:szCs w:val="20"/>
              </w:rPr>
            </w:pPr>
          </w:p>
          <w:p w:rsidR="000A1FED" w:rsidRPr="003F5FBD" w:rsidRDefault="000A1FED" w:rsidP="000A1FED">
            <w:pPr>
              <w:spacing w:after="0"/>
              <w:ind w:left="106"/>
              <w:rPr>
                <w:rFonts w:ascii="ＭＳ 明朝" w:eastAsia="ＭＳ 明朝" w:hAnsi="ＭＳ 明朝" w:cs="ＭＳ 明朝"/>
                <w:sz w:val="20"/>
                <w:szCs w:val="20"/>
              </w:rPr>
            </w:pPr>
          </w:p>
          <w:p w:rsidR="000A1FED" w:rsidRPr="003F5FBD" w:rsidRDefault="000A1FED" w:rsidP="000A1FED">
            <w:pPr>
              <w:spacing w:after="0"/>
              <w:ind w:left="106"/>
              <w:rPr>
                <w:rFonts w:ascii="ＭＳ 明朝" w:eastAsia="ＭＳ 明朝" w:hAnsi="ＭＳ 明朝" w:cs="ＭＳ 明朝"/>
                <w:sz w:val="20"/>
                <w:szCs w:val="20"/>
              </w:rPr>
            </w:pPr>
          </w:p>
          <w:p w:rsidR="000A1FED" w:rsidRPr="003F5FBD" w:rsidRDefault="000A1FED" w:rsidP="000A1FED">
            <w:pPr>
              <w:spacing w:after="0"/>
              <w:ind w:left="106"/>
              <w:rPr>
                <w:rFonts w:ascii="ＭＳ 明朝" w:eastAsia="ＭＳ 明朝" w:hAnsi="ＭＳ 明朝" w:cs="ＭＳ 明朝"/>
                <w:sz w:val="20"/>
                <w:szCs w:val="20"/>
              </w:rPr>
            </w:pPr>
          </w:p>
          <w:p w:rsidR="000A1FED" w:rsidRPr="003F5FBD" w:rsidRDefault="000A1FED" w:rsidP="000A1FED">
            <w:pPr>
              <w:spacing w:after="0"/>
              <w:ind w:left="106"/>
              <w:rPr>
                <w:rFonts w:ascii="ＭＳ 明朝" w:eastAsia="ＭＳ 明朝" w:hAnsi="ＭＳ 明朝" w:cs="ＭＳ 明朝"/>
                <w:sz w:val="20"/>
                <w:szCs w:val="20"/>
              </w:rPr>
            </w:pPr>
          </w:p>
          <w:p w:rsidR="000A1FED" w:rsidRPr="003F5FBD" w:rsidRDefault="000A1FED" w:rsidP="00762616">
            <w:pPr>
              <w:spacing w:after="0"/>
              <w:ind w:leftChars="50" w:left="310"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ウ・安全衛生委員会の活性化により働き方改革を図る。 </w:t>
            </w:r>
          </w:p>
          <w:p w:rsidR="000A1FED" w:rsidRDefault="000A1FED" w:rsidP="000A1FED">
            <w:pPr>
              <w:spacing w:after="0"/>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0A1FED" w:rsidRDefault="000A1FED" w:rsidP="000A1FED">
            <w:pPr>
              <w:spacing w:after="0"/>
              <w:ind w:left="106"/>
              <w:rPr>
                <w:rFonts w:ascii="ＭＳ 明朝" w:eastAsia="ＭＳ 明朝" w:hAnsi="ＭＳ 明朝" w:cs="ＭＳ 明朝"/>
                <w:sz w:val="20"/>
                <w:szCs w:val="20"/>
              </w:rPr>
            </w:pPr>
          </w:p>
          <w:p w:rsidR="000A1FED" w:rsidRDefault="000A1FED" w:rsidP="000A1FED">
            <w:pPr>
              <w:spacing w:after="0"/>
              <w:ind w:left="106"/>
              <w:rPr>
                <w:rFonts w:ascii="ＭＳ 明朝" w:eastAsia="ＭＳ 明朝" w:hAnsi="ＭＳ 明朝" w:cs="ＭＳ 明朝"/>
                <w:sz w:val="20"/>
                <w:szCs w:val="20"/>
              </w:rPr>
            </w:pPr>
          </w:p>
          <w:p w:rsidR="00A74455" w:rsidRDefault="00A74455" w:rsidP="000A1FED">
            <w:pPr>
              <w:spacing w:after="0"/>
              <w:ind w:left="106"/>
              <w:rPr>
                <w:rFonts w:ascii="ＭＳ 明朝" w:eastAsia="ＭＳ 明朝" w:hAnsi="ＭＳ 明朝" w:cs="ＭＳ 明朝"/>
                <w:sz w:val="20"/>
                <w:szCs w:val="20"/>
              </w:rPr>
            </w:pPr>
          </w:p>
          <w:p w:rsidR="00A74455" w:rsidRDefault="00A74455" w:rsidP="000A1FED">
            <w:pPr>
              <w:spacing w:after="0"/>
              <w:ind w:left="106"/>
              <w:rPr>
                <w:rFonts w:ascii="ＭＳ 明朝" w:eastAsia="ＭＳ 明朝" w:hAnsi="ＭＳ 明朝" w:cs="ＭＳ 明朝"/>
                <w:sz w:val="20"/>
                <w:szCs w:val="20"/>
              </w:rPr>
            </w:pPr>
          </w:p>
          <w:p w:rsidR="00A74455" w:rsidRDefault="00A74455" w:rsidP="000A1FED">
            <w:pPr>
              <w:spacing w:after="0"/>
              <w:ind w:left="106"/>
              <w:rPr>
                <w:rFonts w:ascii="ＭＳ 明朝" w:eastAsia="ＭＳ 明朝" w:hAnsi="ＭＳ 明朝" w:cs="ＭＳ 明朝"/>
                <w:sz w:val="20"/>
                <w:szCs w:val="20"/>
              </w:rPr>
            </w:pPr>
          </w:p>
          <w:p w:rsidR="000A1FED" w:rsidRPr="003F5FBD" w:rsidRDefault="000A1FED" w:rsidP="000A1FED">
            <w:pPr>
              <w:spacing w:after="0"/>
              <w:ind w:left="106"/>
              <w:rPr>
                <w:rFonts w:ascii="ＭＳ 明朝" w:eastAsia="ＭＳ 明朝" w:hAnsi="ＭＳ 明朝" w:cs="ＭＳ 明朝"/>
                <w:sz w:val="20"/>
                <w:szCs w:val="20"/>
              </w:rPr>
            </w:pPr>
          </w:p>
          <w:p w:rsidR="000A1FED" w:rsidRPr="003F5FBD" w:rsidRDefault="000A1FED" w:rsidP="00762616">
            <w:pPr>
              <w:spacing w:after="0"/>
              <w:ind w:leftChars="50" w:left="310"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ア・小学生対象の「科学入門講座」、中学生対象の「楽しいスポーツ芸術講座」を継続発展させる。 </w:t>
            </w:r>
          </w:p>
          <w:p w:rsidR="00FE0CF0" w:rsidRDefault="000A1FED" w:rsidP="000A1FED">
            <w:pPr>
              <w:spacing w:after="0"/>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FE0CF0" w:rsidRDefault="00FE0CF0" w:rsidP="000A1FED">
            <w:pPr>
              <w:spacing w:after="0"/>
              <w:ind w:left="106"/>
              <w:rPr>
                <w:rFonts w:ascii="ＭＳ 明朝" w:eastAsia="ＭＳ 明朝" w:hAnsi="ＭＳ 明朝" w:cs="ＭＳ 明朝"/>
                <w:sz w:val="20"/>
                <w:szCs w:val="20"/>
              </w:rPr>
            </w:pPr>
          </w:p>
          <w:p w:rsidR="000A1FED" w:rsidRPr="003F5FBD" w:rsidRDefault="000A1FED" w:rsidP="000A1FED">
            <w:pPr>
              <w:spacing w:after="0"/>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イ・地域との連携を深める。 </w:t>
            </w:r>
          </w:p>
          <w:p w:rsidR="000A1FED" w:rsidRPr="003F5FBD" w:rsidRDefault="000A1FED" w:rsidP="000A1FED">
            <w:pPr>
              <w:spacing w:after="0"/>
              <w:ind w:left="106"/>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0A1FED" w:rsidRPr="003F5FBD" w:rsidRDefault="000A1FED" w:rsidP="000A1FED">
            <w:pPr>
              <w:spacing w:after="0"/>
              <w:ind w:left="106"/>
              <w:rPr>
                <w:rFonts w:ascii="ＭＳ 明朝" w:eastAsia="ＭＳ 明朝" w:hAnsi="ＭＳ 明朝" w:cs="ＭＳ 明朝"/>
                <w:sz w:val="20"/>
                <w:szCs w:val="20"/>
              </w:rPr>
            </w:pPr>
          </w:p>
          <w:p w:rsidR="000A1FED" w:rsidRPr="003F5FBD" w:rsidRDefault="000A1FED" w:rsidP="000A1FED">
            <w:pPr>
              <w:spacing w:after="0"/>
              <w:ind w:left="106"/>
              <w:rPr>
                <w:rFonts w:ascii="ＭＳ 明朝" w:eastAsia="ＭＳ 明朝" w:hAnsi="ＭＳ 明朝" w:cs="ＭＳ 明朝"/>
                <w:sz w:val="20"/>
                <w:szCs w:val="20"/>
              </w:rPr>
            </w:pPr>
          </w:p>
          <w:p w:rsidR="000A1FED" w:rsidRPr="003F5FBD" w:rsidRDefault="000A1FED" w:rsidP="000A1FED">
            <w:pPr>
              <w:spacing w:after="0"/>
              <w:ind w:left="106"/>
              <w:rPr>
                <w:rFonts w:ascii="ＭＳ 明朝" w:eastAsia="ＭＳ 明朝" w:hAnsi="ＭＳ 明朝" w:cs="ＭＳ 明朝"/>
                <w:sz w:val="20"/>
                <w:szCs w:val="20"/>
              </w:rPr>
            </w:pPr>
          </w:p>
          <w:p w:rsidR="000A1FED" w:rsidRPr="003F5FBD" w:rsidRDefault="000A1FED" w:rsidP="00762616">
            <w:pPr>
              <w:spacing w:after="0"/>
              <w:ind w:leftChars="50" w:left="310" w:hangingChars="100" w:hanging="200"/>
              <w:rPr>
                <w:rFonts w:ascii="ＭＳ 明朝" w:eastAsia="ＭＳ 明朝" w:hAnsi="ＭＳ 明朝" w:cs="ＭＳ 明朝"/>
                <w:sz w:val="20"/>
                <w:szCs w:val="20"/>
              </w:rPr>
            </w:pPr>
            <w:r w:rsidRPr="003F5FBD">
              <w:rPr>
                <w:rFonts w:ascii="ＭＳ 明朝" w:eastAsia="ＭＳ 明朝" w:hAnsi="ＭＳ 明朝" w:cs="ＭＳ 明朝"/>
                <w:sz w:val="20"/>
                <w:szCs w:val="20"/>
              </w:rPr>
              <w:t>ア・教育活動の情報発信について、総務部を中心に全校的に取り組む。</w:t>
            </w:r>
          </w:p>
          <w:p w:rsidR="000A1FED" w:rsidRPr="003F5FBD" w:rsidRDefault="000A1FED" w:rsidP="000F66D7">
            <w:pPr>
              <w:spacing w:after="0"/>
              <w:ind w:left="106"/>
              <w:rPr>
                <w:rFonts w:ascii="ＭＳ 明朝" w:eastAsia="ＭＳ 明朝" w:hAnsi="ＭＳ 明朝" w:cs="ＭＳ 明朝"/>
                <w:sz w:val="20"/>
                <w:szCs w:val="20"/>
              </w:rPr>
            </w:pPr>
          </w:p>
        </w:tc>
        <w:tc>
          <w:tcPr>
            <w:tcW w:w="3370" w:type="dxa"/>
            <w:tcBorders>
              <w:top w:val="single" w:sz="4" w:space="0" w:color="000000"/>
              <w:left w:val="single" w:sz="4" w:space="0" w:color="000000"/>
              <w:bottom w:val="single" w:sz="4" w:space="0" w:color="000000"/>
              <w:right w:val="dashed" w:sz="4" w:space="0" w:color="000000"/>
            </w:tcBorders>
          </w:tcPr>
          <w:p w:rsidR="000A1FED" w:rsidRPr="0097648A" w:rsidRDefault="000A1FED" w:rsidP="000A1FED">
            <w:pPr>
              <w:spacing w:after="1"/>
              <w:ind w:leftChars="50" w:left="310" w:hangingChars="100" w:hanging="200"/>
              <w:rPr>
                <w:rFonts w:ascii="ＭＳ Ｐ明朝" w:eastAsia="ＭＳ Ｐ明朝" w:hAnsi="ＭＳ Ｐ明朝"/>
                <w:sz w:val="20"/>
                <w:szCs w:val="20"/>
              </w:rPr>
            </w:pPr>
            <w:r w:rsidRPr="003F5FBD">
              <w:rPr>
                <w:sz w:val="20"/>
                <w:szCs w:val="20"/>
              </w:rPr>
              <w:t>ア・</w:t>
            </w:r>
            <w:r w:rsidRPr="0097648A">
              <w:rPr>
                <w:rFonts w:ascii="ＭＳ Ｐ明朝" w:eastAsia="ＭＳ Ｐ明朝" w:hAnsi="ＭＳ Ｐ明朝"/>
                <w:sz w:val="20"/>
                <w:szCs w:val="20"/>
              </w:rPr>
              <w:t xml:space="preserve">校外学習を、入学から卒業までの３年間を見通し系統的・計画的に実施する。 </w:t>
            </w:r>
          </w:p>
          <w:p w:rsidR="000A1FED" w:rsidRPr="0097648A" w:rsidRDefault="000A1FED" w:rsidP="000A1FED">
            <w:pPr>
              <w:spacing w:after="1"/>
              <w:ind w:left="319"/>
              <w:rPr>
                <w:rFonts w:ascii="ＭＳ Ｐ明朝" w:eastAsia="ＭＳ Ｐ明朝" w:hAnsi="ＭＳ Ｐ明朝"/>
                <w:sz w:val="20"/>
                <w:szCs w:val="20"/>
              </w:rPr>
            </w:pPr>
            <w:r w:rsidRPr="0097648A">
              <w:rPr>
                <w:rFonts w:ascii="ＭＳ Ｐ明朝" w:eastAsia="ＭＳ Ｐ明朝" w:hAnsi="ＭＳ Ｐ明朝"/>
                <w:sz w:val="20"/>
                <w:szCs w:val="20"/>
              </w:rPr>
              <w:t xml:space="preserve">・平成 31 年度においては、１年（２回）は春、仲間・クラスづくり、秋は大学見学等の進路学習、２年春は自主性を重んじた修学旅行の事前学習。３年春は最後の体育祭に向けたクラスの団結力を高める取組み。 </w:t>
            </w:r>
          </w:p>
          <w:p w:rsidR="000A1FED" w:rsidRPr="0097648A" w:rsidRDefault="000A1FED" w:rsidP="000A1FED">
            <w:pPr>
              <w:spacing w:after="1"/>
              <w:ind w:firstLineChars="50" w:firstLine="100"/>
              <w:rPr>
                <w:rFonts w:ascii="ＭＳ Ｐ明朝" w:eastAsia="ＭＳ Ｐ明朝" w:hAnsi="ＭＳ Ｐ明朝"/>
                <w:sz w:val="20"/>
                <w:szCs w:val="20"/>
              </w:rPr>
            </w:pPr>
            <w:r w:rsidRPr="0097648A">
              <w:rPr>
                <w:rFonts w:ascii="ＭＳ Ｐ明朝" w:eastAsia="ＭＳ Ｐ明朝" w:hAnsi="ＭＳ Ｐ明朝"/>
                <w:sz w:val="20"/>
                <w:szCs w:val="20"/>
              </w:rPr>
              <w:t xml:space="preserve">ウ・全校一斉定時退庁日等の徹底。 </w:t>
            </w:r>
          </w:p>
          <w:p w:rsidR="000A1FED" w:rsidRPr="0097648A" w:rsidRDefault="000A1FED" w:rsidP="000A1FED">
            <w:pPr>
              <w:spacing w:after="1"/>
              <w:ind w:left="319"/>
              <w:rPr>
                <w:rFonts w:ascii="ＭＳ Ｐ明朝" w:eastAsia="ＭＳ Ｐ明朝" w:hAnsi="ＭＳ Ｐ明朝"/>
                <w:sz w:val="20"/>
                <w:szCs w:val="20"/>
              </w:rPr>
            </w:pPr>
            <w:r w:rsidRPr="0097648A">
              <w:rPr>
                <w:rFonts w:ascii="ＭＳ Ｐ明朝" w:eastAsia="ＭＳ Ｐ明朝" w:hAnsi="ＭＳ Ｐ明朝"/>
                <w:sz w:val="20"/>
                <w:szCs w:val="20"/>
              </w:rPr>
              <w:t xml:space="preserve"> ・各部ノークラブデーの徹底。 </w:t>
            </w:r>
          </w:p>
          <w:p w:rsidR="000A1FED" w:rsidRPr="0097648A" w:rsidRDefault="000A1FED" w:rsidP="000A1FED">
            <w:pPr>
              <w:spacing w:after="1"/>
              <w:ind w:left="319"/>
              <w:rPr>
                <w:rFonts w:ascii="ＭＳ Ｐ明朝" w:eastAsia="ＭＳ Ｐ明朝" w:hAnsi="ＭＳ Ｐ明朝"/>
                <w:sz w:val="20"/>
                <w:szCs w:val="20"/>
              </w:rPr>
            </w:pPr>
            <w:r w:rsidRPr="0097648A">
              <w:rPr>
                <w:rFonts w:ascii="ＭＳ Ｐ明朝" w:eastAsia="ＭＳ Ｐ明朝" w:hAnsi="ＭＳ Ｐ明朝"/>
                <w:sz w:val="20"/>
                <w:szCs w:val="20"/>
              </w:rPr>
              <w:t xml:space="preserve"> ・超過勤務月間 80 時間以上の教職員に対する声掛け、産業医面談の実施。 </w:t>
            </w:r>
          </w:p>
          <w:p w:rsidR="000A1FED" w:rsidRPr="0097648A" w:rsidRDefault="000A1FED" w:rsidP="000A1FED">
            <w:pPr>
              <w:spacing w:after="1"/>
              <w:ind w:left="319"/>
              <w:rPr>
                <w:rFonts w:ascii="ＭＳ Ｐ明朝" w:eastAsia="ＭＳ Ｐ明朝" w:hAnsi="ＭＳ Ｐ明朝"/>
                <w:sz w:val="20"/>
                <w:szCs w:val="20"/>
              </w:rPr>
            </w:pPr>
            <w:r w:rsidRPr="0097648A">
              <w:rPr>
                <w:rFonts w:ascii="ＭＳ Ｐ明朝" w:eastAsia="ＭＳ Ｐ明朝" w:hAnsi="ＭＳ Ｐ明朝"/>
                <w:sz w:val="20"/>
                <w:szCs w:val="20"/>
              </w:rPr>
              <w:t xml:space="preserve">・上記取組みにより超過勤務月間 80 時間以上の教職員延べ人数を対前年度比減する。 </w:t>
            </w:r>
          </w:p>
          <w:p w:rsidR="000A1FED" w:rsidRPr="0097648A" w:rsidRDefault="000A1FED" w:rsidP="000A1FED">
            <w:pPr>
              <w:spacing w:after="1"/>
              <w:ind w:left="319"/>
              <w:rPr>
                <w:rFonts w:ascii="ＭＳ Ｐ明朝" w:eastAsia="ＭＳ Ｐ明朝" w:hAnsi="ＭＳ Ｐ明朝"/>
                <w:sz w:val="20"/>
                <w:szCs w:val="20"/>
              </w:rPr>
            </w:pPr>
            <w:r w:rsidRPr="0097648A">
              <w:rPr>
                <w:rFonts w:ascii="ＭＳ Ｐ明朝" w:eastAsia="ＭＳ Ｐ明朝" w:hAnsi="ＭＳ Ｐ明朝"/>
                <w:sz w:val="20"/>
                <w:szCs w:val="20"/>
              </w:rPr>
              <w:t xml:space="preserve">（平成30年度延べ52名） </w:t>
            </w:r>
          </w:p>
          <w:p w:rsidR="000A1FED" w:rsidRPr="0097648A" w:rsidRDefault="000A1FED" w:rsidP="000A1FED">
            <w:pPr>
              <w:spacing w:after="1"/>
              <w:ind w:left="319"/>
              <w:rPr>
                <w:rFonts w:ascii="ＭＳ Ｐ明朝" w:eastAsia="ＭＳ Ｐ明朝" w:hAnsi="ＭＳ Ｐ明朝"/>
                <w:sz w:val="20"/>
                <w:szCs w:val="20"/>
              </w:rPr>
            </w:pPr>
            <w:r w:rsidRPr="0097648A">
              <w:rPr>
                <w:rFonts w:ascii="ＭＳ Ｐ明朝" w:eastAsia="ＭＳ Ｐ明朝" w:hAnsi="ＭＳ Ｐ明朝"/>
                <w:sz w:val="20"/>
                <w:szCs w:val="20"/>
              </w:rPr>
              <w:t xml:space="preserve">ア・小学生講座 50 名以上、中学生講座 300 名以上の参加をめざす。（平成30年度小学生講座32 名、中学生講座253名） </w:t>
            </w:r>
          </w:p>
          <w:p w:rsidR="000A1FED" w:rsidRPr="0097648A" w:rsidRDefault="000A1FED" w:rsidP="000A1FED">
            <w:pPr>
              <w:spacing w:after="1"/>
              <w:ind w:left="319"/>
              <w:rPr>
                <w:rFonts w:ascii="ＭＳ Ｐ明朝" w:eastAsia="ＭＳ Ｐ明朝" w:hAnsi="ＭＳ Ｐ明朝"/>
                <w:sz w:val="20"/>
                <w:szCs w:val="20"/>
              </w:rPr>
            </w:pPr>
          </w:p>
          <w:p w:rsidR="00FE0CF0" w:rsidRPr="0097648A" w:rsidRDefault="00FE0CF0" w:rsidP="000A1FED">
            <w:pPr>
              <w:spacing w:after="1"/>
              <w:ind w:left="319"/>
              <w:rPr>
                <w:rFonts w:ascii="ＭＳ Ｐ明朝" w:eastAsia="ＭＳ Ｐ明朝" w:hAnsi="ＭＳ Ｐ明朝"/>
                <w:sz w:val="20"/>
                <w:szCs w:val="20"/>
              </w:rPr>
            </w:pPr>
          </w:p>
          <w:p w:rsidR="000A1FED" w:rsidRPr="0097648A" w:rsidRDefault="000A1FED" w:rsidP="000A1FED">
            <w:pPr>
              <w:spacing w:after="1"/>
              <w:ind w:left="319"/>
              <w:rPr>
                <w:rFonts w:ascii="ＭＳ Ｐ明朝" w:eastAsia="ＭＳ Ｐ明朝" w:hAnsi="ＭＳ Ｐ明朝"/>
                <w:sz w:val="20"/>
                <w:szCs w:val="20"/>
              </w:rPr>
            </w:pPr>
            <w:r w:rsidRPr="0097648A">
              <w:rPr>
                <w:rFonts w:ascii="ＭＳ Ｐ明朝" w:eastAsia="ＭＳ Ｐ明朝" w:hAnsi="ＭＳ Ｐ明朝"/>
                <w:sz w:val="20"/>
                <w:szCs w:val="20"/>
              </w:rPr>
              <w:t xml:space="preserve">イ・地域協議会等へ 10 回以上参加する。 </w:t>
            </w:r>
          </w:p>
          <w:p w:rsidR="000A1FED" w:rsidRPr="0097648A" w:rsidRDefault="000A1FED" w:rsidP="000A1FED">
            <w:pPr>
              <w:spacing w:after="1"/>
              <w:ind w:left="319"/>
              <w:rPr>
                <w:rFonts w:ascii="ＭＳ Ｐ明朝" w:eastAsia="ＭＳ Ｐ明朝" w:hAnsi="ＭＳ Ｐ明朝"/>
                <w:sz w:val="20"/>
                <w:szCs w:val="20"/>
              </w:rPr>
            </w:pPr>
          </w:p>
          <w:p w:rsidR="000A1FED" w:rsidRPr="0097648A" w:rsidRDefault="000A1FED" w:rsidP="000A1FED">
            <w:pPr>
              <w:spacing w:after="1"/>
              <w:ind w:left="319"/>
              <w:rPr>
                <w:rFonts w:ascii="ＭＳ Ｐ明朝" w:eastAsia="ＭＳ Ｐ明朝" w:hAnsi="ＭＳ Ｐ明朝"/>
                <w:sz w:val="20"/>
                <w:szCs w:val="20"/>
              </w:rPr>
            </w:pPr>
          </w:p>
          <w:p w:rsidR="00A74455" w:rsidRPr="0097648A" w:rsidRDefault="00A74455" w:rsidP="00A74455">
            <w:pPr>
              <w:spacing w:after="1"/>
              <w:rPr>
                <w:rFonts w:ascii="ＭＳ Ｐ明朝" w:eastAsia="ＭＳ Ｐ明朝" w:hAnsi="ＭＳ Ｐ明朝"/>
                <w:sz w:val="20"/>
                <w:szCs w:val="20"/>
              </w:rPr>
            </w:pPr>
          </w:p>
          <w:p w:rsidR="000A1FED" w:rsidRPr="003F5FBD" w:rsidRDefault="000A1FED" w:rsidP="000A1FED">
            <w:pPr>
              <w:spacing w:after="1"/>
              <w:ind w:left="319"/>
              <w:rPr>
                <w:sz w:val="20"/>
                <w:szCs w:val="20"/>
              </w:rPr>
            </w:pPr>
            <w:r w:rsidRPr="0097648A">
              <w:rPr>
                <w:rFonts w:ascii="ＭＳ Ｐ明朝" w:eastAsia="ＭＳ Ｐ明朝" w:hAnsi="ＭＳ Ｐ明朝"/>
                <w:sz w:val="20"/>
                <w:szCs w:val="20"/>
              </w:rPr>
              <w:t>ア・学校説明会を年間 20 回以上実施する。</w:t>
            </w:r>
          </w:p>
        </w:tc>
        <w:tc>
          <w:tcPr>
            <w:tcW w:w="5625" w:type="dxa"/>
            <w:tcBorders>
              <w:top w:val="single" w:sz="4" w:space="0" w:color="000000"/>
              <w:left w:val="dashed" w:sz="4" w:space="0" w:color="000000"/>
              <w:bottom w:val="single" w:sz="4" w:space="0" w:color="000000"/>
              <w:right w:val="single" w:sz="4" w:space="0" w:color="000000"/>
            </w:tcBorders>
          </w:tcPr>
          <w:p w:rsidR="000A1FED" w:rsidRPr="003F5FBD" w:rsidRDefault="000A1FED" w:rsidP="000A1FED">
            <w:pPr>
              <w:spacing w:after="1"/>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ア・校外学習を卒業までに４回（</w:t>
            </w:r>
            <w:r w:rsidR="0097648A">
              <w:rPr>
                <w:rFonts w:ascii="ＭＳ 明朝" w:eastAsia="ＭＳ 明朝" w:hAnsi="ＭＳ 明朝" w:cs="ＭＳ 明朝" w:hint="eastAsia"/>
                <w:sz w:val="20"/>
                <w:szCs w:val="20"/>
              </w:rPr>
              <w:t>１</w:t>
            </w:r>
            <w:r w:rsidRPr="003F5FBD">
              <w:rPr>
                <w:rFonts w:ascii="ＭＳ 明朝" w:eastAsia="ＭＳ 明朝" w:hAnsi="ＭＳ 明朝" w:cs="ＭＳ 明朝"/>
                <w:sz w:val="20"/>
                <w:szCs w:val="20"/>
              </w:rPr>
              <w:t xml:space="preserve"> 年は</w:t>
            </w:r>
            <w:r w:rsidR="0097648A">
              <w:rPr>
                <w:rFonts w:ascii="ＭＳ 明朝" w:eastAsia="ＭＳ 明朝" w:hAnsi="ＭＳ 明朝" w:cs="ＭＳ 明朝" w:hint="eastAsia"/>
                <w:sz w:val="20"/>
                <w:szCs w:val="20"/>
              </w:rPr>
              <w:t>２</w:t>
            </w:r>
            <w:r w:rsidRPr="003F5FBD">
              <w:rPr>
                <w:rFonts w:ascii="ＭＳ 明朝" w:eastAsia="ＭＳ 明朝" w:hAnsi="ＭＳ 明朝" w:cs="ＭＳ 明朝"/>
                <w:sz w:val="20"/>
                <w:szCs w:val="20"/>
              </w:rPr>
              <w:t xml:space="preserve"> 回、</w:t>
            </w:r>
            <w:r w:rsidR="0097648A">
              <w:rPr>
                <w:rFonts w:ascii="ＭＳ 明朝" w:eastAsia="ＭＳ 明朝" w:hAnsi="ＭＳ 明朝" w:cs="ＭＳ 明朝" w:hint="eastAsia"/>
                <w:sz w:val="20"/>
                <w:szCs w:val="20"/>
              </w:rPr>
              <w:t>２</w:t>
            </w:r>
            <w:r w:rsidRPr="003F5FBD">
              <w:rPr>
                <w:rFonts w:ascii="ＭＳ 明朝" w:eastAsia="ＭＳ 明朝" w:hAnsi="ＭＳ 明朝" w:cs="ＭＳ 明朝"/>
                <w:sz w:val="20"/>
                <w:szCs w:val="20"/>
              </w:rPr>
              <w:t>・</w:t>
            </w:r>
            <w:r w:rsidR="0097648A">
              <w:rPr>
                <w:rFonts w:ascii="ＭＳ 明朝" w:eastAsia="ＭＳ 明朝" w:hAnsi="ＭＳ 明朝" w:cs="ＭＳ 明朝" w:hint="eastAsia"/>
                <w:sz w:val="20"/>
                <w:szCs w:val="20"/>
              </w:rPr>
              <w:t>３</w:t>
            </w:r>
            <w:r w:rsidRPr="003F5FBD">
              <w:rPr>
                <w:rFonts w:ascii="ＭＳ 明朝" w:eastAsia="ＭＳ 明朝" w:hAnsi="ＭＳ 明朝" w:cs="ＭＳ 明朝"/>
                <w:sz w:val="20"/>
                <w:szCs w:val="20"/>
              </w:rPr>
              <w:t xml:space="preserve"> 年は各 1 回）を計画的に実施した。1年春は仲間づくり、秋は大学見学等の進路学習。2年春は修学旅行の事前学習。</w:t>
            </w:r>
            <w:r w:rsidR="0097648A">
              <w:rPr>
                <w:rFonts w:ascii="ＭＳ 明朝" w:eastAsia="ＭＳ 明朝" w:hAnsi="ＭＳ 明朝" w:cs="ＭＳ 明朝" w:hint="eastAsia"/>
                <w:sz w:val="20"/>
                <w:szCs w:val="20"/>
              </w:rPr>
              <w:t>３</w:t>
            </w:r>
            <w:r w:rsidRPr="003F5FBD">
              <w:rPr>
                <w:rFonts w:ascii="ＭＳ 明朝" w:eastAsia="ＭＳ 明朝" w:hAnsi="ＭＳ 明朝" w:cs="ＭＳ 明朝"/>
                <w:sz w:val="20"/>
                <w:szCs w:val="20"/>
              </w:rPr>
              <w:t>年春は学年・クラスの団結づくりと、</w:t>
            </w:r>
            <w:r w:rsidR="0097648A">
              <w:rPr>
                <w:rFonts w:ascii="ＭＳ 明朝" w:eastAsia="ＭＳ 明朝" w:hAnsi="ＭＳ 明朝" w:cs="ＭＳ 明朝" w:hint="eastAsia"/>
                <w:sz w:val="20"/>
                <w:szCs w:val="20"/>
              </w:rPr>
              <w:t>３</w:t>
            </w:r>
            <w:r w:rsidRPr="003F5FBD">
              <w:rPr>
                <w:rFonts w:ascii="ＭＳ 明朝" w:eastAsia="ＭＳ 明朝" w:hAnsi="ＭＳ 明朝" w:cs="ＭＳ 明朝"/>
                <w:sz w:val="20"/>
                <w:szCs w:val="20"/>
              </w:rPr>
              <w:t xml:space="preserve">年間を見通した目標を決め、それに沿って各学年が計画を実施した。（◎） </w:t>
            </w:r>
          </w:p>
          <w:p w:rsidR="000A1FED" w:rsidRPr="003F5FBD" w:rsidRDefault="000A1FED" w:rsidP="000A1FED">
            <w:pPr>
              <w:spacing w:after="1"/>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0A1FED" w:rsidRPr="003F5FBD" w:rsidRDefault="000A1FED" w:rsidP="000A1FED">
            <w:pPr>
              <w:spacing w:after="1"/>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0A1FED" w:rsidRPr="003F5FBD" w:rsidRDefault="000A1FED" w:rsidP="000A1FED">
            <w:pPr>
              <w:spacing w:after="1"/>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 </w:t>
            </w:r>
          </w:p>
          <w:p w:rsidR="000A1FED" w:rsidRPr="003F5FBD" w:rsidRDefault="000A1FED" w:rsidP="000A1FED">
            <w:pPr>
              <w:spacing w:after="1"/>
              <w:ind w:left="509" w:hanging="401"/>
              <w:rPr>
                <w:rFonts w:ascii="ＭＳ 明朝" w:eastAsia="ＭＳ 明朝" w:hAnsi="ＭＳ 明朝" w:cs="ＭＳ 明朝"/>
                <w:sz w:val="20"/>
                <w:szCs w:val="20"/>
              </w:rPr>
            </w:pPr>
          </w:p>
          <w:p w:rsidR="000A1FED" w:rsidRPr="0097648A" w:rsidRDefault="000A1FED" w:rsidP="000A1FED">
            <w:pPr>
              <w:spacing w:after="1"/>
              <w:ind w:left="509" w:hanging="401"/>
              <w:rPr>
                <w:rFonts w:ascii="ＭＳ 明朝" w:eastAsia="ＭＳ 明朝" w:hAnsi="ＭＳ 明朝" w:cs="ＭＳ 明朝"/>
                <w:sz w:val="20"/>
                <w:szCs w:val="20"/>
              </w:rPr>
            </w:pPr>
            <w:r w:rsidRPr="003F5FBD">
              <w:rPr>
                <w:rFonts w:ascii="ＭＳ 明朝" w:eastAsia="ＭＳ 明朝" w:hAnsi="ＭＳ 明朝" w:cs="ＭＳ 明朝"/>
                <w:sz w:val="20"/>
                <w:szCs w:val="20"/>
              </w:rPr>
              <w:t xml:space="preserve">ウ・超過勤務月間 </w:t>
            </w:r>
            <w:r w:rsidRPr="0097648A">
              <w:rPr>
                <w:rFonts w:ascii="ＭＳ 明朝" w:eastAsia="ＭＳ 明朝" w:hAnsi="ＭＳ 明朝" w:cs="ＭＳ 明朝"/>
                <w:sz w:val="20"/>
                <w:szCs w:val="20"/>
              </w:rPr>
              <w:t>80 時間以上の教職員延べ人数平成30年　　　度52名→</w:t>
            </w:r>
            <w:r w:rsidR="00504EE0" w:rsidRPr="0097648A">
              <w:rPr>
                <w:rFonts w:ascii="ＭＳ 明朝" w:eastAsia="ＭＳ 明朝" w:hAnsi="ＭＳ 明朝" w:cs="ＭＳ 明朝" w:hint="eastAsia"/>
                <w:sz w:val="20"/>
                <w:szCs w:val="20"/>
              </w:rPr>
              <w:t>29</w:t>
            </w:r>
            <w:r w:rsidR="00504EE0" w:rsidRPr="0097648A">
              <w:rPr>
                <w:rFonts w:ascii="ＭＳ 明朝" w:eastAsia="ＭＳ 明朝" w:hAnsi="ＭＳ 明朝" w:cs="ＭＳ 明朝"/>
                <w:sz w:val="20"/>
                <w:szCs w:val="20"/>
              </w:rPr>
              <w:t>名（</w:t>
            </w:r>
            <w:r w:rsidR="00504EE0" w:rsidRPr="0097648A">
              <w:rPr>
                <w:rFonts w:ascii="ＭＳ 明朝" w:eastAsia="ＭＳ 明朝" w:hAnsi="ＭＳ 明朝" w:cs="ＭＳ 明朝" w:hint="eastAsia"/>
                <w:sz w:val="20"/>
                <w:szCs w:val="20"/>
              </w:rPr>
              <w:t>44</w:t>
            </w:r>
            <w:r w:rsidRPr="0097648A">
              <w:rPr>
                <w:rFonts w:ascii="ＭＳ 明朝" w:eastAsia="ＭＳ 明朝" w:hAnsi="ＭＳ 明朝" w:cs="ＭＳ 明朝"/>
                <w:sz w:val="20"/>
                <w:szCs w:val="20"/>
              </w:rPr>
              <w:t>%減少）（</w:t>
            </w:r>
            <w:r w:rsidR="00FA7D40" w:rsidRPr="0097648A">
              <w:rPr>
                <w:rFonts w:ascii="ＭＳ 明朝" w:eastAsia="ＭＳ 明朝" w:hAnsi="ＭＳ 明朝" w:cs="ＭＳ 明朝" w:hint="eastAsia"/>
                <w:sz w:val="20"/>
                <w:szCs w:val="20"/>
              </w:rPr>
              <w:t>◎</w:t>
            </w:r>
            <w:r w:rsidRPr="0097648A">
              <w:rPr>
                <w:rFonts w:ascii="ＭＳ 明朝" w:eastAsia="ＭＳ 明朝" w:hAnsi="ＭＳ 明朝" w:cs="ＭＳ 明朝"/>
                <w:sz w:val="20"/>
                <w:szCs w:val="20"/>
              </w:rPr>
              <w:t>）</w:t>
            </w:r>
          </w:p>
          <w:p w:rsidR="000A1FED" w:rsidRPr="0097648A" w:rsidRDefault="000A1FED" w:rsidP="000A1FED">
            <w:pPr>
              <w:spacing w:after="1"/>
              <w:ind w:left="509" w:hanging="401"/>
              <w:rPr>
                <w:rFonts w:ascii="ＭＳ 明朝" w:eastAsia="ＭＳ 明朝" w:hAnsi="ＭＳ 明朝" w:cs="ＭＳ 明朝"/>
                <w:sz w:val="20"/>
                <w:szCs w:val="20"/>
              </w:rPr>
            </w:pPr>
            <w:r w:rsidRPr="0097648A">
              <w:rPr>
                <w:rFonts w:ascii="ＭＳ 明朝" w:eastAsia="ＭＳ 明朝" w:hAnsi="ＭＳ 明朝" w:cs="ＭＳ 明朝"/>
                <w:sz w:val="20"/>
                <w:szCs w:val="20"/>
              </w:rPr>
              <w:t xml:space="preserve"> </w:t>
            </w:r>
          </w:p>
          <w:p w:rsidR="000A1FED" w:rsidRPr="0097648A" w:rsidRDefault="000A1FED" w:rsidP="000A1FED">
            <w:pPr>
              <w:spacing w:after="1"/>
              <w:ind w:left="509" w:hanging="401"/>
              <w:rPr>
                <w:rFonts w:ascii="ＭＳ 明朝" w:eastAsia="ＭＳ 明朝" w:hAnsi="ＭＳ 明朝" w:cs="ＭＳ 明朝"/>
                <w:sz w:val="20"/>
                <w:szCs w:val="20"/>
              </w:rPr>
            </w:pPr>
            <w:r w:rsidRPr="0097648A">
              <w:rPr>
                <w:rFonts w:ascii="ＭＳ 明朝" w:eastAsia="ＭＳ 明朝" w:hAnsi="ＭＳ 明朝" w:cs="ＭＳ 明朝"/>
                <w:sz w:val="20"/>
                <w:szCs w:val="20"/>
              </w:rPr>
              <w:t xml:space="preserve"> </w:t>
            </w:r>
          </w:p>
          <w:p w:rsidR="000A1FED" w:rsidRPr="0097648A" w:rsidRDefault="000A1FED" w:rsidP="000A1FED">
            <w:pPr>
              <w:spacing w:after="1"/>
              <w:ind w:left="509" w:hanging="401"/>
              <w:rPr>
                <w:rFonts w:ascii="ＭＳ 明朝" w:eastAsia="ＭＳ 明朝" w:hAnsi="ＭＳ 明朝" w:cs="ＭＳ 明朝"/>
                <w:sz w:val="20"/>
                <w:szCs w:val="20"/>
              </w:rPr>
            </w:pPr>
            <w:r w:rsidRPr="0097648A">
              <w:rPr>
                <w:rFonts w:ascii="ＭＳ 明朝" w:eastAsia="ＭＳ 明朝" w:hAnsi="ＭＳ 明朝" w:cs="ＭＳ 明朝"/>
                <w:sz w:val="20"/>
                <w:szCs w:val="20"/>
              </w:rPr>
              <w:t xml:space="preserve"> </w:t>
            </w:r>
          </w:p>
          <w:p w:rsidR="00A74455" w:rsidRPr="0097648A" w:rsidRDefault="00A74455" w:rsidP="000A1FED">
            <w:pPr>
              <w:spacing w:after="1"/>
              <w:ind w:left="509" w:hanging="401"/>
              <w:rPr>
                <w:rFonts w:ascii="ＭＳ 明朝" w:eastAsia="ＭＳ 明朝" w:hAnsi="ＭＳ 明朝" w:cs="ＭＳ 明朝"/>
                <w:sz w:val="20"/>
                <w:szCs w:val="20"/>
              </w:rPr>
            </w:pPr>
          </w:p>
          <w:p w:rsidR="00A74455" w:rsidRPr="0097648A" w:rsidRDefault="00A74455" w:rsidP="000A1FED">
            <w:pPr>
              <w:spacing w:after="1"/>
              <w:ind w:left="509" w:hanging="401"/>
              <w:rPr>
                <w:rFonts w:ascii="ＭＳ 明朝" w:eastAsia="ＭＳ 明朝" w:hAnsi="ＭＳ 明朝" w:cs="ＭＳ 明朝"/>
                <w:sz w:val="20"/>
                <w:szCs w:val="20"/>
              </w:rPr>
            </w:pPr>
          </w:p>
          <w:p w:rsidR="00A74455" w:rsidRPr="0097648A" w:rsidRDefault="00A74455" w:rsidP="000A1FED">
            <w:pPr>
              <w:spacing w:after="1"/>
              <w:ind w:left="509" w:hanging="401"/>
              <w:rPr>
                <w:rFonts w:ascii="ＭＳ 明朝" w:eastAsia="ＭＳ 明朝" w:hAnsi="ＭＳ 明朝" w:cs="ＭＳ 明朝"/>
                <w:sz w:val="20"/>
                <w:szCs w:val="20"/>
              </w:rPr>
            </w:pPr>
          </w:p>
          <w:p w:rsidR="000A1FED" w:rsidRPr="0097648A" w:rsidRDefault="000A1FED" w:rsidP="000A1FED">
            <w:pPr>
              <w:spacing w:after="1"/>
              <w:ind w:left="509" w:hanging="401"/>
              <w:rPr>
                <w:rFonts w:ascii="ＭＳ 明朝" w:eastAsia="ＭＳ 明朝" w:hAnsi="ＭＳ 明朝" w:cs="ＭＳ 明朝"/>
                <w:sz w:val="20"/>
                <w:szCs w:val="20"/>
              </w:rPr>
            </w:pPr>
            <w:r w:rsidRPr="0097648A">
              <w:rPr>
                <w:rFonts w:ascii="ＭＳ 明朝" w:eastAsia="ＭＳ 明朝" w:hAnsi="ＭＳ 明朝" w:cs="ＭＳ 明朝"/>
                <w:sz w:val="20"/>
                <w:szCs w:val="20"/>
              </w:rPr>
              <w:t xml:space="preserve"> </w:t>
            </w:r>
          </w:p>
          <w:p w:rsidR="000A1FED" w:rsidRPr="0097648A" w:rsidRDefault="000A1FED" w:rsidP="000A1FED">
            <w:pPr>
              <w:spacing w:after="1"/>
              <w:ind w:left="509" w:hanging="401"/>
              <w:rPr>
                <w:rFonts w:ascii="ＭＳ 明朝" w:eastAsia="ＭＳ 明朝" w:hAnsi="ＭＳ 明朝" w:cs="ＭＳ 明朝"/>
                <w:sz w:val="20"/>
                <w:szCs w:val="20"/>
              </w:rPr>
            </w:pPr>
            <w:r w:rsidRPr="0097648A">
              <w:rPr>
                <w:rFonts w:ascii="ＭＳ 明朝" w:eastAsia="ＭＳ 明朝" w:hAnsi="ＭＳ 明朝" w:cs="ＭＳ 明朝"/>
                <w:sz w:val="20"/>
                <w:szCs w:val="20"/>
              </w:rPr>
              <w:t>ア・地域の小学生対象の科学入門講座として、7／24に夏休み理科実験教室を実施し41名が参加した。また、</w:t>
            </w:r>
            <w:r w:rsidR="0097648A" w:rsidRPr="0097648A">
              <w:rPr>
                <w:rFonts w:ascii="ＭＳ 明朝" w:eastAsia="ＭＳ 明朝" w:hAnsi="ＭＳ 明朝" w:cs="ＭＳ 明朝" w:hint="eastAsia"/>
                <w:sz w:val="20"/>
                <w:szCs w:val="20"/>
              </w:rPr>
              <w:t>９</w:t>
            </w:r>
            <w:r w:rsidRPr="0097648A">
              <w:rPr>
                <w:rFonts w:ascii="ＭＳ 明朝" w:eastAsia="ＭＳ 明朝" w:hAnsi="ＭＳ 明朝" w:cs="ＭＳ 明朝"/>
                <w:sz w:val="20"/>
                <w:szCs w:val="20"/>
              </w:rPr>
              <w:t>月に中学生対象の「楽しいスポーツ芸術講座」（サッカー、硬式野球、バスケットボール、ソフトボール等）を土日ごとに実施。126名が参加した。</w:t>
            </w:r>
            <w:r w:rsidR="00FA7D40" w:rsidRPr="0097648A">
              <w:rPr>
                <w:rFonts w:ascii="ＭＳ 明朝" w:eastAsia="ＭＳ 明朝" w:hAnsi="ＭＳ 明朝" w:cs="ＭＳ 明朝" w:hint="eastAsia"/>
                <w:sz w:val="20"/>
                <w:szCs w:val="20"/>
              </w:rPr>
              <w:t>次年度は周知方法を検討</w:t>
            </w:r>
            <w:r w:rsidR="00FE0CF0" w:rsidRPr="0097648A">
              <w:rPr>
                <w:rFonts w:ascii="ＭＳ 明朝" w:eastAsia="ＭＳ 明朝" w:hAnsi="ＭＳ 明朝" w:cs="ＭＳ 明朝" w:hint="eastAsia"/>
                <w:sz w:val="20"/>
                <w:szCs w:val="20"/>
              </w:rPr>
              <w:t>する。</w:t>
            </w:r>
            <w:r w:rsidRPr="0097648A">
              <w:rPr>
                <w:rFonts w:ascii="ＭＳ 明朝" w:eastAsia="ＭＳ 明朝" w:hAnsi="ＭＳ 明朝" w:cs="ＭＳ 明朝"/>
                <w:sz w:val="20"/>
                <w:szCs w:val="20"/>
              </w:rPr>
              <w:t>（△）</w:t>
            </w:r>
          </w:p>
          <w:p w:rsidR="000A1FED" w:rsidRPr="0097648A" w:rsidRDefault="000A1FED" w:rsidP="000A1FED">
            <w:pPr>
              <w:spacing w:after="1"/>
              <w:ind w:left="509" w:hanging="401"/>
              <w:rPr>
                <w:rFonts w:ascii="ＭＳ 明朝" w:eastAsia="ＭＳ 明朝" w:hAnsi="ＭＳ 明朝" w:cs="ＭＳ 明朝"/>
                <w:sz w:val="20"/>
                <w:szCs w:val="20"/>
              </w:rPr>
            </w:pPr>
            <w:r w:rsidRPr="0097648A">
              <w:rPr>
                <w:rFonts w:ascii="ＭＳ 明朝" w:eastAsia="ＭＳ 明朝" w:hAnsi="ＭＳ 明朝" w:cs="ＭＳ 明朝"/>
                <w:sz w:val="20"/>
                <w:szCs w:val="20"/>
              </w:rPr>
              <w:t>イ・校長、教頭、</w:t>
            </w:r>
            <w:r w:rsidR="00AB1D09" w:rsidRPr="0097648A">
              <w:rPr>
                <w:rFonts w:ascii="ＭＳ 明朝" w:eastAsia="ＭＳ 明朝" w:hAnsi="ＭＳ 明朝" w:cs="ＭＳ 明朝"/>
                <w:sz w:val="20"/>
                <w:szCs w:val="20"/>
              </w:rPr>
              <w:t>PTA</w:t>
            </w:r>
            <w:r w:rsidRPr="0097648A">
              <w:rPr>
                <w:rFonts w:ascii="ＭＳ 明朝" w:eastAsia="ＭＳ 明朝" w:hAnsi="ＭＳ 明朝" w:cs="ＭＳ 明朝"/>
                <w:sz w:val="20"/>
                <w:szCs w:val="20"/>
              </w:rPr>
              <w:t>が山田東中学校区・地域教育協議会等へ12回参加した。また、地域フェスティバル（10／26）に吹奏楽部、ダンス部、</w:t>
            </w:r>
            <w:r w:rsidR="00AB1D09" w:rsidRPr="0097648A">
              <w:rPr>
                <w:rFonts w:ascii="ＭＳ 明朝" w:eastAsia="ＭＳ 明朝" w:hAnsi="ＭＳ 明朝" w:cs="ＭＳ 明朝"/>
                <w:sz w:val="20"/>
                <w:szCs w:val="20"/>
              </w:rPr>
              <w:t>PTA</w:t>
            </w:r>
            <w:r w:rsidRPr="0097648A">
              <w:rPr>
                <w:rFonts w:ascii="ＭＳ 明朝" w:eastAsia="ＭＳ 明朝" w:hAnsi="ＭＳ 明朝" w:cs="ＭＳ 明朝"/>
                <w:sz w:val="20"/>
                <w:szCs w:val="20"/>
              </w:rPr>
              <w:t xml:space="preserve">が参画した。 </w:t>
            </w:r>
          </w:p>
          <w:p w:rsidR="000A1FED" w:rsidRPr="0097648A" w:rsidRDefault="000A1FED" w:rsidP="00762616">
            <w:pPr>
              <w:spacing w:after="1"/>
              <w:ind w:leftChars="200" w:left="440"/>
              <w:rPr>
                <w:rFonts w:ascii="ＭＳ 明朝" w:eastAsia="ＭＳ 明朝" w:hAnsi="ＭＳ 明朝" w:cs="ＭＳ 明朝"/>
                <w:sz w:val="20"/>
                <w:szCs w:val="20"/>
              </w:rPr>
            </w:pPr>
            <w:r w:rsidRPr="0097648A">
              <w:rPr>
                <w:rFonts w:ascii="ＭＳ 明朝" w:eastAsia="ＭＳ 明朝" w:hAnsi="ＭＳ 明朝" w:cs="ＭＳ 明朝"/>
                <w:sz w:val="20"/>
                <w:szCs w:val="20"/>
              </w:rPr>
              <w:t xml:space="preserve">地区公民館・地区文化祭への美術・書道の出展。その他、地域清掃等を行った。（◎） </w:t>
            </w:r>
          </w:p>
          <w:p w:rsidR="000A1FED" w:rsidRPr="003F5FBD" w:rsidRDefault="000A1FED" w:rsidP="000A1FED">
            <w:pPr>
              <w:spacing w:after="1"/>
              <w:ind w:left="509" w:hanging="401"/>
              <w:rPr>
                <w:rFonts w:ascii="ＭＳ 明朝" w:eastAsia="ＭＳ 明朝" w:hAnsi="ＭＳ 明朝" w:cs="ＭＳ 明朝"/>
                <w:sz w:val="20"/>
                <w:szCs w:val="20"/>
              </w:rPr>
            </w:pPr>
            <w:r w:rsidRPr="0097648A">
              <w:rPr>
                <w:rFonts w:ascii="ＭＳ 明朝" w:eastAsia="ＭＳ 明朝" w:hAnsi="ＭＳ 明朝" w:cs="ＭＳ 明朝"/>
                <w:sz w:val="20"/>
                <w:szCs w:val="20"/>
              </w:rPr>
              <w:t>ア・教育活動の情報発信として、総務部を中心に学校説明会（府立高校合同説明会、本校説明会、塾説明会、中学校説明会等）を全</w:t>
            </w:r>
            <w:r w:rsidR="00FE0CF0" w:rsidRPr="0097648A">
              <w:rPr>
                <w:rFonts w:ascii="ＭＳ 明朝" w:eastAsia="ＭＳ 明朝" w:hAnsi="ＭＳ 明朝" w:cs="ＭＳ 明朝" w:hint="eastAsia"/>
                <w:sz w:val="20"/>
                <w:szCs w:val="20"/>
              </w:rPr>
              <w:t>23</w:t>
            </w:r>
            <w:r w:rsidRPr="0097648A">
              <w:rPr>
                <w:rFonts w:ascii="ＭＳ 明朝" w:eastAsia="ＭＳ 明朝" w:hAnsi="ＭＳ 明朝" w:cs="ＭＳ 明朝"/>
                <w:sz w:val="20"/>
                <w:szCs w:val="20"/>
              </w:rPr>
              <w:t>回実施することができた。（</w:t>
            </w:r>
            <w:r w:rsidR="00FE0CF0" w:rsidRPr="0097648A">
              <w:rPr>
                <w:rFonts w:ascii="ＭＳ 明朝" w:eastAsia="ＭＳ 明朝" w:hAnsi="ＭＳ 明朝" w:cs="ＭＳ 明朝" w:hint="eastAsia"/>
                <w:sz w:val="20"/>
                <w:szCs w:val="20"/>
              </w:rPr>
              <w:t>◎</w:t>
            </w:r>
            <w:r w:rsidRPr="0097648A">
              <w:rPr>
                <w:rFonts w:ascii="ＭＳ 明朝" w:eastAsia="ＭＳ 明朝" w:hAnsi="ＭＳ 明朝" w:cs="ＭＳ 明朝"/>
                <w:sz w:val="20"/>
                <w:szCs w:val="20"/>
              </w:rPr>
              <w:t>）</w:t>
            </w:r>
          </w:p>
          <w:p w:rsidR="000A1FED" w:rsidRPr="003F5FBD" w:rsidRDefault="000A1FED" w:rsidP="00FE0CF0">
            <w:pPr>
              <w:spacing w:after="0"/>
              <w:rPr>
                <w:rFonts w:ascii="ＭＳ 明朝" w:eastAsia="ＭＳ 明朝" w:hAnsi="ＭＳ 明朝" w:cs="ＭＳ 明朝"/>
                <w:sz w:val="20"/>
                <w:szCs w:val="20"/>
              </w:rPr>
            </w:pPr>
          </w:p>
        </w:tc>
      </w:tr>
    </w:tbl>
    <w:p w:rsidR="00E30CE2" w:rsidRDefault="00E30CE2">
      <w:pPr>
        <w:spacing w:after="0"/>
        <w:ind w:left="-660" w:right="15902"/>
        <w:rPr>
          <w:rFonts w:eastAsiaTheme="minorEastAsia"/>
        </w:rPr>
      </w:pPr>
    </w:p>
    <w:p w:rsidR="00B11A97" w:rsidRPr="00DB6B9E" w:rsidRDefault="00B11A97">
      <w:pPr>
        <w:spacing w:after="0"/>
        <w:ind w:left="-660" w:right="15902"/>
        <w:rPr>
          <w:rFonts w:eastAsiaTheme="minorEastAsia"/>
        </w:rPr>
      </w:pPr>
    </w:p>
    <w:sectPr w:rsidR="00B11A97" w:rsidRPr="00DB6B9E" w:rsidSect="00A13E7E">
      <w:headerReference w:type="even" r:id="rId8"/>
      <w:headerReference w:type="default" r:id="rId9"/>
      <w:footerReference w:type="default" r:id="rId10"/>
      <w:headerReference w:type="first" r:id="rId11"/>
      <w:pgSz w:w="16838" w:h="23811" w:code="8"/>
      <w:pgMar w:top="1480" w:right="936" w:bottom="902" w:left="658" w:header="39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6B1" w:rsidRDefault="001146B1">
      <w:pPr>
        <w:spacing w:after="0" w:line="240" w:lineRule="auto"/>
      </w:pPr>
      <w:r>
        <w:separator/>
      </w:r>
    </w:p>
  </w:endnote>
  <w:endnote w:type="continuationSeparator" w:id="0">
    <w:p w:rsidR="001146B1" w:rsidRDefault="0011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088113"/>
      <w:docPartObj>
        <w:docPartGallery w:val="Page Numbers (Bottom of Page)"/>
        <w:docPartUnique/>
      </w:docPartObj>
    </w:sdtPr>
    <w:sdtEndPr/>
    <w:sdtContent>
      <w:p w:rsidR="008F32C3" w:rsidRDefault="008F32C3">
        <w:pPr>
          <w:pStyle w:val="a5"/>
          <w:jc w:val="center"/>
        </w:pPr>
        <w:r>
          <w:fldChar w:fldCharType="begin"/>
        </w:r>
        <w:r>
          <w:instrText>PAGE   \* MERGEFORMAT</w:instrText>
        </w:r>
        <w:r>
          <w:fldChar w:fldCharType="separate"/>
        </w:r>
        <w:r w:rsidR="00542EE7" w:rsidRPr="00542EE7">
          <w:rPr>
            <w:noProof/>
            <w:lang w:val="ja-JP"/>
          </w:rPr>
          <w:t>1</w:t>
        </w:r>
        <w:r>
          <w:fldChar w:fldCharType="end"/>
        </w:r>
      </w:p>
    </w:sdtContent>
  </w:sdt>
  <w:p w:rsidR="008F32C3" w:rsidRDefault="008F32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6B1" w:rsidRDefault="001146B1">
      <w:pPr>
        <w:spacing w:after="0" w:line="240" w:lineRule="auto"/>
      </w:pPr>
      <w:r>
        <w:separator/>
      </w:r>
    </w:p>
  </w:footnote>
  <w:footnote w:type="continuationSeparator" w:id="0">
    <w:p w:rsidR="001146B1" w:rsidRDefault="00114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12" w:rsidRDefault="00034A12">
    <w:pPr>
      <w:spacing w:after="80"/>
      <w:ind w:right="120"/>
      <w:jc w:val="right"/>
    </w:pPr>
    <w:r>
      <w:rPr>
        <w:rFonts w:ascii="ＭＳ ゴシック" w:eastAsia="ＭＳ ゴシック" w:hAnsi="ＭＳ ゴシック" w:cs="ＭＳ ゴシック"/>
        <w:sz w:val="20"/>
      </w:rPr>
      <w:t xml:space="preserve">№１１５ </w:t>
    </w:r>
  </w:p>
  <w:p w:rsidR="00034A12" w:rsidRDefault="00034A12">
    <w:pPr>
      <w:spacing w:after="0" w:line="277" w:lineRule="auto"/>
      <w:ind w:left="13195"/>
      <w:jc w:val="right"/>
    </w:pPr>
    <w:r>
      <w:rPr>
        <w:rFonts w:ascii="ＭＳ 明朝" w:eastAsia="ＭＳ 明朝" w:hAnsi="ＭＳ 明朝" w:cs="ＭＳ 明朝"/>
        <w:sz w:val="24"/>
      </w:rPr>
      <w:t xml:space="preserve"> 府立山田高等学校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12" w:rsidRDefault="00034A12">
    <w:pPr>
      <w:spacing w:after="80"/>
      <w:ind w:right="120"/>
      <w:jc w:val="right"/>
      <w:rPr>
        <w:rFonts w:ascii="ＭＳ ゴシック" w:eastAsia="ＭＳ ゴシック" w:hAnsi="ＭＳ ゴシック" w:cs="ＭＳ ゴシック"/>
        <w:sz w:val="20"/>
      </w:rPr>
    </w:pPr>
    <w:r>
      <w:rPr>
        <w:rFonts w:ascii="ＭＳ ゴシック" w:eastAsia="ＭＳ ゴシック" w:hAnsi="ＭＳ ゴシック" w:cs="ＭＳ ゴシック"/>
        <w:sz w:val="20"/>
      </w:rPr>
      <w:t xml:space="preserve">№１１５ </w:t>
    </w:r>
  </w:p>
  <w:p w:rsidR="00A13E7E" w:rsidRDefault="00A13E7E">
    <w:pPr>
      <w:spacing w:after="80"/>
      <w:ind w:right="120"/>
      <w:jc w:val="right"/>
    </w:pPr>
  </w:p>
  <w:p w:rsidR="00034A12" w:rsidRPr="0066737E" w:rsidRDefault="00034A12">
    <w:pPr>
      <w:spacing w:after="0" w:line="277" w:lineRule="auto"/>
      <w:ind w:left="13195"/>
      <w:jc w:val="right"/>
      <w:rPr>
        <w:b/>
      </w:rPr>
    </w:pPr>
    <w:r>
      <w:rPr>
        <w:rFonts w:ascii="ＭＳ 明朝" w:eastAsia="ＭＳ 明朝" w:hAnsi="ＭＳ 明朝" w:cs="ＭＳ 明朝"/>
        <w:sz w:val="24"/>
      </w:rPr>
      <w:t xml:space="preserve"> </w:t>
    </w:r>
    <w:r w:rsidRPr="0066737E">
      <w:rPr>
        <w:rFonts w:ascii="ＭＳ 明朝" w:eastAsia="ＭＳ 明朝" w:hAnsi="ＭＳ 明朝" w:cs="ＭＳ 明朝"/>
        <w:b/>
        <w:sz w:val="24"/>
      </w:rPr>
      <w:t xml:space="preserve">府立山田高等学校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12" w:rsidRDefault="00034A12">
    <w:pPr>
      <w:spacing w:after="80"/>
      <w:ind w:right="120"/>
      <w:jc w:val="right"/>
    </w:pPr>
    <w:r>
      <w:rPr>
        <w:rFonts w:ascii="ＭＳ ゴシック" w:eastAsia="ＭＳ ゴシック" w:hAnsi="ＭＳ ゴシック" w:cs="ＭＳ ゴシック"/>
        <w:sz w:val="20"/>
      </w:rPr>
      <w:t xml:space="preserve">№１１５ </w:t>
    </w:r>
  </w:p>
  <w:p w:rsidR="00034A12" w:rsidRDefault="00034A12">
    <w:pPr>
      <w:spacing w:after="0" w:line="277" w:lineRule="auto"/>
      <w:ind w:left="13195"/>
      <w:jc w:val="right"/>
    </w:pPr>
    <w:r>
      <w:rPr>
        <w:rFonts w:ascii="ＭＳ 明朝" w:eastAsia="ＭＳ 明朝" w:hAnsi="ＭＳ 明朝" w:cs="ＭＳ 明朝"/>
        <w:sz w:val="24"/>
      </w:rPr>
      <w:t xml:space="preserve"> 府立山田高等学校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5D2D"/>
    <w:multiLevelType w:val="hybridMultilevel"/>
    <w:tmpl w:val="8C2A9A44"/>
    <w:lvl w:ilvl="0" w:tplc="A77844EE">
      <w:start w:val="6"/>
      <w:numFmt w:val="aiueoFullWidth"/>
      <w:lvlText w:val="%1"/>
      <w:lvlJc w:val="left"/>
      <w:pPr>
        <w:ind w:left="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BE23428">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E5C8A96">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25CA2AE">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124D21A">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9884968">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8E8C19A">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C8FAAAC6">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6E664BC">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FD314F"/>
    <w:multiLevelType w:val="hybridMultilevel"/>
    <w:tmpl w:val="33E8AECA"/>
    <w:lvl w:ilvl="0" w:tplc="11E02154">
      <w:start w:val="1"/>
      <w:numFmt w:val="decimalFullWidth"/>
      <w:lvlText w:val="（%1）"/>
      <w:lvlJc w:val="left"/>
      <w:pPr>
        <w:ind w:left="3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8264A06C">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E8226C8">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B26810E">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B42B432">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A7E5F48">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5C48076">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3180DC2">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6B887F4">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4A4568"/>
    <w:multiLevelType w:val="hybridMultilevel"/>
    <w:tmpl w:val="D65038AC"/>
    <w:lvl w:ilvl="0" w:tplc="6D024460">
      <w:start w:val="1"/>
      <w:numFmt w:val="decimalFullWidth"/>
      <w:lvlText w:val="（%1）"/>
      <w:lvlJc w:val="left"/>
      <w:pPr>
        <w:ind w:left="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5A68C1BE">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EF21F70">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486EBBE">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62C14FC">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00034DC">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2CE3814">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5FAC1BE">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9103BA8">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883EC2"/>
    <w:multiLevelType w:val="hybridMultilevel"/>
    <w:tmpl w:val="D5468C1C"/>
    <w:lvl w:ilvl="0" w:tplc="70D65024">
      <w:start w:val="1"/>
      <w:numFmt w:val="decimalFullWidth"/>
      <w:lvlText w:val="%1"/>
      <w:lvlJc w:val="left"/>
      <w:pPr>
        <w:ind w:left="6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EDA213A">
      <w:start w:val="1"/>
      <w:numFmt w:val="lowerLetter"/>
      <w:lvlText w:val="%2"/>
      <w:lvlJc w:val="left"/>
      <w:pPr>
        <w:ind w:left="1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ADA5B60">
      <w:start w:val="1"/>
      <w:numFmt w:val="lowerRoman"/>
      <w:lvlText w:val="%3"/>
      <w:lvlJc w:val="left"/>
      <w:pPr>
        <w:ind w:left="21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FFEE440">
      <w:start w:val="1"/>
      <w:numFmt w:val="decimal"/>
      <w:lvlText w:val="%4"/>
      <w:lvlJc w:val="left"/>
      <w:pPr>
        <w:ind w:left="28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0BE8922">
      <w:start w:val="1"/>
      <w:numFmt w:val="lowerLetter"/>
      <w:lvlText w:val="%5"/>
      <w:lvlJc w:val="left"/>
      <w:pPr>
        <w:ind w:left="35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E86A352">
      <w:start w:val="1"/>
      <w:numFmt w:val="lowerRoman"/>
      <w:lvlText w:val="%6"/>
      <w:lvlJc w:val="left"/>
      <w:pPr>
        <w:ind w:left="42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7B2884A">
      <w:start w:val="1"/>
      <w:numFmt w:val="decimal"/>
      <w:lvlText w:val="%7"/>
      <w:lvlJc w:val="left"/>
      <w:pPr>
        <w:ind w:left="49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EC6E19C">
      <w:start w:val="1"/>
      <w:numFmt w:val="lowerLetter"/>
      <w:lvlText w:val="%8"/>
      <w:lvlJc w:val="left"/>
      <w:pPr>
        <w:ind w:left="57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69CBF96">
      <w:start w:val="1"/>
      <w:numFmt w:val="lowerRoman"/>
      <w:lvlText w:val="%9"/>
      <w:lvlJc w:val="left"/>
      <w:pPr>
        <w:ind w:left="6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665B07"/>
    <w:multiLevelType w:val="hybridMultilevel"/>
    <w:tmpl w:val="E0E091D2"/>
    <w:lvl w:ilvl="0" w:tplc="994A3FC2">
      <w:start w:val="4"/>
      <w:numFmt w:val="decimalFullWidth"/>
      <w:lvlText w:val="（%1）"/>
      <w:lvlJc w:val="left"/>
      <w:pPr>
        <w:ind w:left="10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70E9830">
      <w:start w:val="1"/>
      <w:numFmt w:val="aiueoFullWidth"/>
      <w:lvlText w:val="%2"/>
      <w:lvlJc w:val="left"/>
      <w:pPr>
        <w:ind w:left="13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F3C75D8">
      <w:start w:val="1"/>
      <w:numFmt w:val="lowerRoman"/>
      <w:lvlText w:val="%3"/>
      <w:lvlJc w:val="left"/>
      <w:pPr>
        <w:ind w:left="20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B1293D6">
      <w:start w:val="1"/>
      <w:numFmt w:val="decimal"/>
      <w:lvlText w:val="%4"/>
      <w:lvlJc w:val="left"/>
      <w:pPr>
        <w:ind w:left="27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07815CE">
      <w:start w:val="1"/>
      <w:numFmt w:val="lowerLetter"/>
      <w:lvlText w:val="%5"/>
      <w:lvlJc w:val="left"/>
      <w:pPr>
        <w:ind w:left="35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F2E1332">
      <w:start w:val="1"/>
      <w:numFmt w:val="lowerRoman"/>
      <w:lvlText w:val="%6"/>
      <w:lvlJc w:val="left"/>
      <w:pPr>
        <w:ind w:left="42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6E6B904">
      <w:start w:val="1"/>
      <w:numFmt w:val="decimal"/>
      <w:lvlText w:val="%7"/>
      <w:lvlJc w:val="left"/>
      <w:pPr>
        <w:ind w:left="49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26AF18C">
      <w:start w:val="1"/>
      <w:numFmt w:val="lowerLetter"/>
      <w:lvlText w:val="%8"/>
      <w:lvlJc w:val="left"/>
      <w:pPr>
        <w:ind w:left="56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E28F1E6">
      <w:start w:val="1"/>
      <w:numFmt w:val="lowerRoman"/>
      <w:lvlText w:val="%9"/>
      <w:lvlJc w:val="left"/>
      <w:pPr>
        <w:ind w:left="63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E12137"/>
    <w:multiLevelType w:val="multilevel"/>
    <w:tmpl w:val="0E88D3AA"/>
    <w:lvl w:ilvl="0">
      <w:start w:val="1"/>
      <w:numFmt w:val="decimalFullWidth"/>
      <w:lvlText w:val="%1"/>
      <w:lvlJc w:val="left"/>
      <w:pPr>
        <w:tabs>
          <w:tab w:val="num" w:pos="624"/>
        </w:tabs>
        <w:ind w:left="624" w:hanging="454"/>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lang w:val="en-US"/>
      </w:rPr>
    </w:lvl>
    <w:lvl w:ilvl="1">
      <w:start w:val="1"/>
      <w:numFmt w:val="decimalFullWidth"/>
      <w:lvlText w:val="（%2）"/>
      <w:lvlJc w:val="left"/>
      <w:pPr>
        <w:ind w:left="1134" w:hanging="964"/>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2">
      <w:start w:val="1"/>
      <w:numFmt w:val="aiueoFullWidth"/>
      <w:lvlText w:val="%3"/>
      <w:lvlJc w:val="left"/>
      <w:pPr>
        <w:ind w:left="1304" w:hanging="340"/>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tabs>
          <w:tab w:val="num" w:pos="1757"/>
        </w:tabs>
        <w:ind w:left="623"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tabs>
          <w:tab w:val="num" w:pos="1870"/>
        </w:tabs>
        <w:ind w:left="736"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tabs>
          <w:tab w:val="num" w:pos="1983"/>
        </w:tabs>
        <w:ind w:left="849"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tabs>
          <w:tab w:val="num" w:pos="2096"/>
        </w:tabs>
        <w:ind w:left="962"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tabs>
          <w:tab w:val="num" w:pos="2209"/>
        </w:tabs>
        <w:ind w:left="1075"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tabs>
          <w:tab w:val="num" w:pos="2322"/>
        </w:tabs>
        <w:ind w:left="1188"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F162974"/>
    <w:multiLevelType w:val="hybridMultilevel"/>
    <w:tmpl w:val="245E7724"/>
    <w:lvl w:ilvl="0" w:tplc="4126D4B4">
      <w:start w:val="1"/>
      <w:numFmt w:val="decimalFullWidth"/>
      <w:lvlText w:val="%1"/>
      <w:lvlJc w:val="left"/>
      <w:pPr>
        <w:ind w:left="5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8904EAAE">
      <w:start w:val="1"/>
      <w:numFmt w:val="lowerLetter"/>
      <w:lvlText w:val="%2"/>
      <w:lvlJc w:val="left"/>
      <w:pPr>
        <w:ind w:left="11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C47E99B2">
      <w:start w:val="1"/>
      <w:numFmt w:val="lowerRoman"/>
      <w:lvlText w:val="%3"/>
      <w:lvlJc w:val="left"/>
      <w:pPr>
        <w:ind w:left="18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CA301F68">
      <w:start w:val="1"/>
      <w:numFmt w:val="decimal"/>
      <w:lvlText w:val="%4"/>
      <w:lvlJc w:val="left"/>
      <w:pPr>
        <w:ind w:left="25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5FDC0776">
      <w:start w:val="1"/>
      <w:numFmt w:val="lowerLetter"/>
      <w:lvlText w:val="%5"/>
      <w:lvlJc w:val="left"/>
      <w:pPr>
        <w:ind w:left="33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7CADEBC">
      <w:start w:val="1"/>
      <w:numFmt w:val="lowerRoman"/>
      <w:lvlText w:val="%6"/>
      <w:lvlJc w:val="left"/>
      <w:pPr>
        <w:ind w:left="40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5DA27554">
      <w:start w:val="1"/>
      <w:numFmt w:val="decimal"/>
      <w:lvlText w:val="%7"/>
      <w:lvlJc w:val="left"/>
      <w:pPr>
        <w:ind w:left="47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C004D78">
      <w:start w:val="1"/>
      <w:numFmt w:val="lowerLetter"/>
      <w:lvlText w:val="%8"/>
      <w:lvlJc w:val="left"/>
      <w:pPr>
        <w:ind w:left="54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A583BE4">
      <w:start w:val="1"/>
      <w:numFmt w:val="lowerRoman"/>
      <w:lvlText w:val="%9"/>
      <w:lvlJc w:val="left"/>
      <w:pPr>
        <w:ind w:left="61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AE9405D"/>
    <w:multiLevelType w:val="hybridMultilevel"/>
    <w:tmpl w:val="C9BA8296"/>
    <w:lvl w:ilvl="0" w:tplc="2B4C6DEA">
      <w:start w:val="1"/>
      <w:numFmt w:val="decimal"/>
      <w:lvlText w:val="%1"/>
      <w:lvlJc w:val="left"/>
      <w:pPr>
        <w:ind w:left="3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7807CFE">
      <w:start w:val="1"/>
      <w:numFmt w:val="lowerLetter"/>
      <w:lvlText w:val="%2"/>
      <w:lvlJc w:val="left"/>
      <w:pPr>
        <w:ind w:left="8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FAEF4C0">
      <w:start w:val="2"/>
      <w:numFmt w:val="aiueoFullWidth"/>
      <w:lvlText w:val="%3"/>
      <w:lvlJc w:val="left"/>
      <w:pPr>
        <w:ind w:left="12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2DEFA1A">
      <w:start w:val="1"/>
      <w:numFmt w:val="decimal"/>
      <w:lvlText w:val="%4"/>
      <w:lvlJc w:val="left"/>
      <w:pPr>
        <w:ind w:left="20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06E969A">
      <w:start w:val="1"/>
      <w:numFmt w:val="lowerLetter"/>
      <w:lvlText w:val="%5"/>
      <w:lvlJc w:val="left"/>
      <w:pPr>
        <w:ind w:left="27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7D2BEDC">
      <w:start w:val="1"/>
      <w:numFmt w:val="lowerRoman"/>
      <w:lvlText w:val="%6"/>
      <w:lvlJc w:val="left"/>
      <w:pPr>
        <w:ind w:left="34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27ABF72">
      <w:start w:val="1"/>
      <w:numFmt w:val="decimal"/>
      <w:lvlText w:val="%7"/>
      <w:lvlJc w:val="left"/>
      <w:pPr>
        <w:ind w:left="4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EF214A8">
      <w:start w:val="1"/>
      <w:numFmt w:val="lowerLetter"/>
      <w:lvlText w:val="%8"/>
      <w:lvlJc w:val="left"/>
      <w:pPr>
        <w:ind w:left="49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764256C">
      <w:start w:val="1"/>
      <w:numFmt w:val="lowerRoman"/>
      <w:lvlText w:val="%9"/>
      <w:lvlJc w:val="left"/>
      <w:pPr>
        <w:ind w:left="56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0475BA0"/>
    <w:multiLevelType w:val="hybridMultilevel"/>
    <w:tmpl w:val="C05C1028"/>
    <w:lvl w:ilvl="0" w:tplc="2DAA5AB8">
      <w:start w:val="1"/>
      <w:numFmt w:val="decimalFullWidth"/>
      <w:lvlText w:val="%1"/>
      <w:lvlJc w:val="left"/>
      <w:pPr>
        <w:ind w:left="5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20A3E2E">
      <w:start w:val="1"/>
      <w:numFmt w:val="lowerLetter"/>
      <w:lvlText w:val="%2"/>
      <w:lvlJc w:val="left"/>
      <w:pPr>
        <w:ind w:left="11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894D19C">
      <w:start w:val="1"/>
      <w:numFmt w:val="lowerRoman"/>
      <w:lvlText w:val="%3"/>
      <w:lvlJc w:val="left"/>
      <w:pPr>
        <w:ind w:left="18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C52EF61A">
      <w:start w:val="1"/>
      <w:numFmt w:val="decimal"/>
      <w:lvlText w:val="%4"/>
      <w:lvlJc w:val="left"/>
      <w:pPr>
        <w:ind w:left="25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E59E9FE8">
      <w:start w:val="1"/>
      <w:numFmt w:val="lowerLetter"/>
      <w:lvlText w:val="%5"/>
      <w:lvlJc w:val="left"/>
      <w:pPr>
        <w:ind w:left="33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CB2853A">
      <w:start w:val="1"/>
      <w:numFmt w:val="lowerRoman"/>
      <w:lvlText w:val="%6"/>
      <w:lvlJc w:val="left"/>
      <w:pPr>
        <w:ind w:left="40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82D6D2E2">
      <w:start w:val="1"/>
      <w:numFmt w:val="decimal"/>
      <w:lvlText w:val="%7"/>
      <w:lvlJc w:val="left"/>
      <w:pPr>
        <w:ind w:left="47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DA24144">
      <w:start w:val="1"/>
      <w:numFmt w:val="lowerLetter"/>
      <w:lvlText w:val="%8"/>
      <w:lvlJc w:val="left"/>
      <w:pPr>
        <w:ind w:left="54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0FA3AEE">
      <w:start w:val="1"/>
      <w:numFmt w:val="lowerRoman"/>
      <w:lvlText w:val="%9"/>
      <w:lvlJc w:val="left"/>
      <w:pPr>
        <w:ind w:left="61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0F030C4"/>
    <w:multiLevelType w:val="hybridMultilevel"/>
    <w:tmpl w:val="06322E10"/>
    <w:lvl w:ilvl="0" w:tplc="87CE7006">
      <w:start w:val="1"/>
      <w:numFmt w:val="decimalFullWidth"/>
      <w:lvlText w:val="（%1）"/>
      <w:lvlJc w:val="left"/>
      <w:pPr>
        <w:ind w:left="10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E4A8F16">
      <w:start w:val="1"/>
      <w:numFmt w:val="aiueoFullWidth"/>
      <w:lvlText w:val="%2"/>
      <w:lvlJc w:val="left"/>
      <w:pPr>
        <w:ind w:left="1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3468BA0">
      <w:start w:val="1"/>
      <w:numFmt w:val="lowerRoman"/>
      <w:lvlText w:val="%3"/>
      <w:lvlJc w:val="left"/>
      <w:pPr>
        <w:ind w:left="20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C9070C0">
      <w:start w:val="1"/>
      <w:numFmt w:val="decimal"/>
      <w:lvlText w:val="%4"/>
      <w:lvlJc w:val="left"/>
      <w:pPr>
        <w:ind w:left="27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040D610">
      <w:start w:val="1"/>
      <w:numFmt w:val="lowerLetter"/>
      <w:lvlText w:val="%5"/>
      <w:lvlJc w:val="left"/>
      <w:pPr>
        <w:ind w:left="34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8AAFB22">
      <w:start w:val="1"/>
      <w:numFmt w:val="lowerRoman"/>
      <w:lvlText w:val="%6"/>
      <w:lvlJc w:val="left"/>
      <w:pPr>
        <w:ind w:left="41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BEE927E">
      <w:start w:val="1"/>
      <w:numFmt w:val="decimal"/>
      <w:lvlText w:val="%7"/>
      <w:lvlJc w:val="left"/>
      <w:pPr>
        <w:ind w:left="48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A78DD08">
      <w:start w:val="1"/>
      <w:numFmt w:val="lowerLetter"/>
      <w:lvlText w:val="%8"/>
      <w:lvlJc w:val="left"/>
      <w:pPr>
        <w:ind w:left="56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D58A9AE">
      <w:start w:val="1"/>
      <w:numFmt w:val="lowerRoman"/>
      <w:lvlText w:val="%9"/>
      <w:lvlJc w:val="left"/>
      <w:pPr>
        <w:ind w:left="63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D7B4D97"/>
    <w:multiLevelType w:val="hybridMultilevel"/>
    <w:tmpl w:val="B8901B08"/>
    <w:lvl w:ilvl="0" w:tplc="542442B8">
      <w:start w:val="4"/>
      <w:numFmt w:val="decimalFullWidth"/>
      <w:lvlText w:val="（%1）"/>
      <w:lvlJc w:val="left"/>
      <w:pPr>
        <w:ind w:left="3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CCCD188">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E7869C2">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9EC49C8">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CDEB440">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262FFE0">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B16C43A">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52EEA34">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23066CC">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363741A"/>
    <w:multiLevelType w:val="hybridMultilevel"/>
    <w:tmpl w:val="923ED3E8"/>
    <w:lvl w:ilvl="0" w:tplc="2A208CA8">
      <w:start w:val="1"/>
      <w:numFmt w:val="decimalFullWidth"/>
      <w:lvlText w:val="（%1）"/>
      <w:lvlJc w:val="left"/>
      <w:pPr>
        <w:ind w:left="2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8C238D2">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E46CFE0">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5B2C7BC">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ACC245C">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BFA189A">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D5AB896">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4E2CC02">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D08AE78">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9417F38"/>
    <w:multiLevelType w:val="hybridMultilevel"/>
    <w:tmpl w:val="B394A5E6"/>
    <w:lvl w:ilvl="0" w:tplc="0D8E5CDA">
      <w:start w:val="1"/>
      <w:numFmt w:val="decimal"/>
      <w:lvlText w:val="%1"/>
      <w:lvlJc w:val="left"/>
      <w:pPr>
        <w:ind w:left="3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07A3718">
      <w:start w:val="1"/>
      <w:numFmt w:val="lowerLetter"/>
      <w:lvlText w:val="%2"/>
      <w:lvlJc w:val="left"/>
      <w:pPr>
        <w:ind w:left="8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726B3F4">
      <w:start w:val="2"/>
      <w:numFmt w:val="aiueoFullWidth"/>
      <w:lvlText w:val="%3"/>
      <w:lvlJc w:val="left"/>
      <w:pPr>
        <w:ind w:left="12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AAA48F8">
      <w:start w:val="1"/>
      <w:numFmt w:val="decimal"/>
      <w:lvlText w:val="%4"/>
      <w:lvlJc w:val="left"/>
      <w:pPr>
        <w:ind w:left="20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19E706C">
      <w:start w:val="1"/>
      <w:numFmt w:val="lowerLetter"/>
      <w:lvlText w:val="%5"/>
      <w:lvlJc w:val="left"/>
      <w:pPr>
        <w:ind w:left="27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1466612">
      <w:start w:val="1"/>
      <w:numFmt w:val="lowerRoman"/>
      <w:lvlText w:val="%6"/>
      <w:lvlJc w:val="left"/>
      <w:pPr>
        <w:ind w:left="34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D6E6E8C">
      <w:start w:val="1"/>
      <w:numFmt w:val="decimal"/>
      <w:lvlText w:val="%7"/>
      <w:lvlJc w:val="left"/>
      <w:pPr>
        <w:ind w:left="4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4AA11AC">
      <w:start w:val="1"/>
      <w:numFmt w:val="lowerLetter"/>
      <w:lvlText w:val="%8"/>
      <w:lvlJc w:val="left"/>
      <w:pPr>
        <w:ind w:left="49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446AF72">
      <w:start w:val="1"/>
      <w:numFmt w:val="lowerRoman"/>
      <w:lvlText w:val="%9"/>
      <w:lvlJc w:val="left"/>
      <w:pPr>
        <w:ind w:left="56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3"/>
  </w:num>
  <w:num w:numId="3">
    <w:abstractNumId w:val="5"/>
  </w:num>
  <w:num w:numId="4">
    <w:abstractNumId w:val="7"/>
  </w:num>
  <w:num w:numId="5">
    <w:abstractNumId w:val="12"/>
  </w:num>
  <w:num w:numId="6">
    <w:abstractNumId w:val="4"/>
  </w:num>
  <w:num w:numId="7">
    <w:abstractNumId w:val="9"/>
  </w:num>
  <w:num w:numId="8">
    <w:abstractNumId w:val="1"/>
  </w:num>
  <w:num w:numId="9">
    <w:abstractNumId w:val="0"/>
  </w:num>
  <w:num w:numId="10">
    <w:abstractNumId w:val="10"/>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EF"/>
    <w:rsid w:val="00034A12"/>
    <w:rsid w:val="00066E36"/>
    <w:rsid w:val="000A1FED"/>
    <w:rsid w:val="000D0A1A"/>
    <w:rsid w:val="000D31EB"/>
    <w:rsid w:val="000F3957"/>
    <w:rsid w:val="000F66D7"/>
    <w:rsid w:val="001146B1"/>
    <w:rsid w:val="0011693C"/>
    <w:rsid w:val="00133B0E"/>
    <w:rsid w:val="0018181B"/>
    <w:rsid w:val="001A0C0E"/>
    <w:rsid w:val="001B6431"/>
    <w:rsid w:val="00210525"/>
    <w:rsid w:val="0023249A"/>
    <w:rsid w:val="002333D6"/>
    <w:rsid w:val="00273109"/>
    <w:rsid w:val="0028391B"/>
    <w:rsid w:val="002A3E23"/>
    <w:rsid w:val="00306C15"/>
    <w:rsid w:val="003563B4"/>
    <w:rsid w:val="003975F9"/>
    <w:rsid w:val="003D09E5"/>
    <w:rsid w:val="003D66BD"/>
    <w:rsid w:val="003F0F20"/>
    <w:rsid w:val="003F5FBD"/>
    <w:rsid w:val="004D1639"/>
    <w:rsid w:val="004D25AD"/>
    <w:rsid w:val="00503192"/>
    <w:rsid w:val="00504EE0"/>
    <w:rsid w:val="00514D97"/>
    <w:rsid w:val="00542EE7"/>
    <w:rsid w:val="005C7E08"/>
    <w:rsid w:val="005E4150"/>
    <w:rsid w:val="005F3D9B"/>
    <w:rsid w:val="0061324F"/>
    <w:rsid w:val="006451A9"/>
    <w:rsid w:val="00650CF9"/>
    <w:rsid w:val="0066737E"/>
    <w:rsid w:val="0069225C"/>
    <w:rsid w:val="006A7D87"/>
    <w:rsid w:val="006D047E"/>
    <w:rsid w:val="006F382B"/>
    <w:rsid w:val="007159D8"/>
    <w:rsid w:val="0072624A"/>
    <w:rsid w:val="00731EAA"/>
    <w:rsid w:val="00753849"/>
    <w:rsid w:val="007579BB"/>
    <w:rsid w:val="00762616"/>
    <w:rsid w:val="007F669E"/>
    <w:rsid w:val="00801CB4"/>
    <w:rsid w:val="00814E8E"/>
    <w:rsid w:val="0082105F"/>
    <w:rsid w:val="008214B2"/>
    <w:rsid w:val="00866AEF"/>
    <w:rsid w:val="008F0533"/>
    <w:rsid w:val="008F32C3"/>
    <w:rsid w:val="0093041D"/>
    <w:rsid w:val="0097648A"/>
    <w:rsid w:val="009767F6"/>
    <w:rsid w:val="009A6D6D"/>
    <w:rsid w:val="009E6AB1"/>
    <w:rsid w:val="00A13E7E"/>
    <w:rsid w:val="00A74455"/>
    <w:rsid w:val="00AB1D09"/>
    <w:rsid w:val="00AC4677"/>
    <w:rsid w:val="00AF7AF4"/>
    <w:rsid w:val="00B11A97"/>
    <w:rsid w:val="00B30829"/>
    <w:rsid w:val="00B31C66"/>
    <w:rsid w:val="00B44E5C"/>
    <w:rsid w:val="00B92AA7"/>
    <w:rsid w:val="00BA6225"/>
    <w:rsid w:val="00BB14ED"/>
    <w:rsid w:val="00BC0538"/>
    <w:rsid w:val="00BD01F5"/>
    <w:rsid w:val="00BD7518"/>
    <w:rsid w:val="00C12CF0"/>
    <w:rsid w:val="00C340B1"/>
    <w:rsid w:val="00CB71DA"/>
    <w:rsid w:val="00CE2F43"/>
    <w:rsid w:val="00D13652"/>
    <w:rsid w:val="00D310A7"/>
    <w:rsid w:val="00D708BF"/>
    <w:rsid w:val="00D80015"/>
    <w:rsid w:val="00D97669"/>
    <w:rsid w:val="00DA1938"/>
    <w:rsid w:val="00DB6B9E"/>
    <w:rsid w:val="00DC39F2"/>
    <w:rsid w:val="00E20B2E"/>
    <w:rsid w:val="00E30356"/>
    <w:rsid w:val="00E30CE2"/>
    <w:rsid w:val="00E62734"/>
    <w:rsid w:val="00EA5FB3"/>
    <w:rsid w:val="00EC6BC8"/>
    <w:rsid w:val="00EE2C4B"/>
    <w:rsid w:val="00F33C46"/>
    <w:rsid w:val="00F82CAC"/>
    <w:rsid w:val="00F96E10"/>
    <w:rsid w:val="00FA7D40"/>
    <w:rsid w:val="00FD2EA1"/>
    <w:rsid w:val="00FE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82105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05F"/>
    <w:rPr>
      <w:rFonts w:asciiTheme="majorHAnsi" w:eastAsiaTheme="majorEastAsia" w:hAnsiTheme="majorHAnsi" w:cstheme="majorBidi"/>
      <w:color w:val="000000"/>
      <w:sz w:val="18"/>
      <w:szCs w:val="18"/>
    </w:rPr>
  </w:style>
  <w:style w:type="table" w:customStyle="1" w:styleId="TableGrid1">
    <w:name w:val="TableGrid1"/>
    <w:rsid w:val="00DB6B9E"/>
    <w:tblPr>
      <w:tblCellMar>
        <w:top w:w="0" w:type="dxa"/>
        <w:left w:w="0" w:type="dxa"/>
        <w:bottom w:w="0" w:type="dxa"/>
        <w:right w:w="0" w:type="dxa"/>
      </w:tblCellMar>
    </w:tblPr>
  </w:style>
  <w:style w:type="paragraph" w:styleId="a5">
    <w:name w:val="footer"/>
    <w:basedOn w:val="a"/>
    <w:link w:val="a6"/>
    <w:uiPriority w:val="99"/>
    <w:unhideWhenUsed/>
    <w:rsid w:val="00F33C46"/>
    <w:pPr>
      <w:tabs>
        <w:tab w:val="center" w:pos="4252"/>
        <w:tab w:val="right" w:pos="8504"/>
      </w:tabs>
      <w:snapToGrid w:val="0"/>
    </w:pPr>
  </w:style>
  <w:style w:type="character" w:customStyle="1" w:styleId="a6">
    <w:name w:val="フッター (文字)"/>
    <w:basedOn w:val="a0"/>
    <w:link w:val="a5"/>
    <w:uiPriority w:val="99"/>
    <w:rsid w:val="00F33C46"/>
    <w:rPr>
      <w:rFonts w:ascii="Calibri" w:eastAsia="Calibri" w:hAnsi="Calibri" w:cs="Calibri"/>
      <w:color w:val="000000"/>
      <w:sz w:val="22"/>
    </w:rPr>
  </w:style>
  <w:style w:type="character" w:styleId="a7">
    <w:name w:val="annotation reference"/>
    <w:basedOn w:val="a0"/>
    <w:uiPriority w:val="99"/>
    <w:semiHidden/>
    <w:unhideWhenUsed/>
    <w:rsid w:val="00034A12"/>
    <w:rPr>
      <w:sz w:val="18"/>
      <w:szCs w:val="18"/>
    </w:rPr>
  </w:style>
  <w:style w:type="paragraph" w:styleId="a8">
    <w:name w:val="annotation text"/>
    <w:basedOn w:val="a"/>
    <w:link w:val="a9"/>
    <w:uiPriority w:val="99"/>
    <w:semiHidden/>
    <w:unhideWhenUsed/>
    <w:rsid w:val="00034A12"/>
  </w:style>
  <w:style w:type="character" w:customStyle="1" w:styleId="a9">
    <w:name w:val="コメント文字列 (文字)"/>
    <w:basedOn w:val="a0"/>
    <w:link w:val="a8"/>
    <w:uiPriority w:val="99"/>
    <w:semiHidden/>
    <w:rsid w:val="00034A12"/>
    <w:rPr>
      <w:rFonts w:ascii="Calibri" w:eastAsia="Calibri" w:hAnsi="Calibri" w:cs="Calibri"/>
      <w:color w:val="000000"/>
      <w:sz w:val="22"/>
    </w:rPr>
  </w:style>
  <w:style w:type="paragraph" w:styleId="aa">
    <w:name w:val="annotation subject"/>
    <w:basedOn w:val="a8"/>
    <w:next w:val="a8"/>
    <w:link w:val="ab"/>
    <w:uiPriority w:val="99"/>
    <w:semiHidden/>
    <w:unhideWhenUsed/>
    <w:rsid w:val="00034A12"/>
    <w:rPr>
      <w:b/>
      <w:bCs/>
    </w:rPr>
  </w:style>
  <w:style w:type="character" w:customStyle="1" w:styleId="ab">
    <w:name w:val="コメント内容 (文字)"/>
    <w:basedOn w:val="a9"/>
    <w:link w:val="aa"/>
    <w:uiPriority w:val="99"/>
    <w:semiHidden/>
    <w:rsid w:val="00034A12"/>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FAB7-F746-458B-97A1-1E0517A0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1665</Words>
  <Characters>9497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2020-04-24T03:20:00Z</dcterms:created>
  <dcterms:modified xsi:type="dcterms:W3CDTF">2020-05-20T13:12:00Z</dcterms:modified>
</cp:coreProperties>
</file>