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A411B6" w:rsidRDefault="0022136E" w:rsidP="00D117D4">
      <w:pPr>
        <w:wordWrap w:val="0"/>
        <w:spacing w:line="360" w:lineRule="exact"/>
        <w:ind w:rightChars="100" w:right="210"/>
        <w:jc w:val="right"/>
        <w:rPr>
          <w:rFonts w:ascii="ＭＳ 明朝" w:hAnsi="ＭＳ 明朝"/>
          <w:b/>
          <w:sz w:val="24"/>
        </w:rPr>
      </w:pPr>
      <w:r w:rsidRPr="00A411B6">
        <w:rPr>
          <w:rFonts w:ascii="ＭＳ 明朝" w:hAnsi="ＭＳ 明朝" w:hint="eastAsia"/>
          <w:b/>
          <w:sz w:val="24"/>
        </w:rPr>
        <w:t>校長</w:t>
      </w:r>
      <w:r w:rsidR="00D117D4" w:rsidRPr="00A411B6">
        <w:rPr>
          <w:rFonts w:ascii="ＭＳ 明朝" w:hAnsi="ＭＳ 明朝" w:hint="eastAsia"/>
          <w:b/>
          <w:sz w:val="24"/>
        </w:rPr>
        <w:t xml:space="preserve">　</w:t>
      </w:r>
      <w:r w:rsidRPr="00A411B6">
        <w:rPr>
          <w:rFonts w:ascii="ＭＳ 明朝" w:hAnsi="ＭＳ 明朝" w:hint="eastAsia"/>
          <w:b/>
          <w:sz w:val="24"/>
        </w:rPr>
        <w:t xml:space="preserve">　</w:t>
      </w:r>
      <w:r w:rsidR="00D117D4" w:rsidRPr="00A411B6">
        <w:rPr>
          <w:rFonts w:ascii="ＭＳ 明朝" w:hAnsi="ＭＳ 明朝" w:hint="eastAsia"/>
          <w:b/>
          <w:sz w:val="24"/>
        </w:rPr>
        <w:t>春井　勝</w:t>
      </w:r>
    </w:p>
    <w:p w:rsidR="00D77C73" w:rsidRPr="00A411B6" w:rsidRDefault="00D77C73" w:rsidP="00BB1121">
      <w:pPr>
        <w:spacing w:line="360" w:lineRule="exact"/>
        <w:ind w:rightChars="-326" w:right="-685"/>
        <w:rPr>
          <w:rFonts w:ascii="ＭＳ ゴシック" w:eastAsia="ＭＳ ゴシック" w:hAnsi="ＭＳ ゴシック"/>
          <w:b/>
          <w:sz w:val="28"/>
          <w:szCs w:val="28"/>
        </w:rPr>
      </w:pPr>
    </w:p>
    <w:p w:rsidR="0037367C" w:rsidRPr="00A411B6" w:rsidRDefault="00AE5E7B" w:rsidP="009B365C">
      <w:pPr>
        <w:spacing w:line="360" w:lineRule="exact"/>
        <w:ind w:rightChars="-326" w:right="-685"/>
        <w:jc w:val="center"/>
        <w:rPr>
          <w:rFonts w:ascii="ＭＳ ゴシック" w:eastAsia="ＭＳ ゴシック" w:hAnsi="ＭＳ ゴシック"/>
          <w:b/>
          <w:sz w:val="32"/>
          <w:szCs w:val="32"/>
        </w:rPr>
      </w:pPr>
      <w:r w:rsidRPr="00A411B6">
        <w:rPr>
          <w:rFonts w:ascii="ＭＳ ゴシック" w:eastAsia="ＭＳ ゴシック" w:hAnsi="ＭＳ ゴシック" w:hint="eastAsia"/>
          <w:b/>
          <w:sz w:val="32"/>
          <w:szCs w:val="32"/>
        </w:rPr>
        <w:t>平成</w:t>
      </w:r>
      <w:r w:rsidR="00A411B6" w:rsidRPr="00A411B6">
        <w:rPr>
          <w:rFonts w:ascii="ＭＳ ゴシック" w:eastAsia="ＭＳ ゴシック" w:hAnsi="ＭＳ ゴシック"/>
          <w:b/>
          <w:sz w:val="32"/>
          <w:szCs w:val="32"/>
        </w:rPr>
        <w:t>31</w:t>
      </w:r>
      <w:r w:rsidR="00361497" w:rsidRPr="00A411B6">
        <w:rPr>
          <w:rFonts w:ascii="ＭＳ ゴシック" w:eastAsia="ＭＳ ゴシック" w:hAnsi="ＭＳ ゴシック" w:hint="eastAsia"/>
          <w:b/>
          <w:sz w:val="32"/>
          <w:szCs w:val="32"/>
        </w:rPr>
        <w:t xml:space="preserve">年度　</w:t>
      </w:r>
      <w:r w:rsidR="009B365C" w:rsidRPr="00A411B6">
        <w:rPr>
          <w:rFonts w:ascii="ＭＳ ゴシック" w:eastAsia="ＭＳ ゴシック" w:hAnsi="ＭＳ ゴシック" w:hint="eastAsia"/>
          <w:b/>
          <w:sz w:val="32"/>
          <w:szCs w:val="32"/>
        </w:rPr>
        <w:t>学校経営</w:t>
      </w:r>
      <w:r w:rsidR="00A920A8" w:rsidRPr="00A411B6">
        <w:rPr>
          <w:rFonts w:ascii="ＭＳ ゴシック" w:eastAsia="ＭＳ ゴシック" w:hAnsi="ＭＳ ゴシック" w:hint="eastAsia"/>
          <w:b/>
          <w:sz w:val="32"/>
          <w:szCs w:val="32"/>
        </w:rPr>
        <w:t>計画及び</w:t>
      </w:r>
      <w:r w:rsidR="00225A63" w:rsidRPr="00A411B6">
        <w:rPr>
          <w:rFonts w:ascii="ＭＳ ゴシック" w:eastAsia="ＭＳ ゴシック" w:hAnsi="ＭＳ ゴシック" w:hint="eastAsia"/>
          <w:b/>
          <w:sz w:val="32"/>
          <w:szCs w:val="32"/>
        </w:rPr>
        <w:t>学校</w:t>
      </w:r>
      <w:r w:rsidR="00A920A8" w:rsidRPr="00A411B6">
        <w:rPr>
          <w:rFonts w:ascii="ＭＳ ゴシック" w:eastAsia="ＭＳ ゴシック" w:hAnsi="ＭＳ ゴシック" w:hint="eastAsia"/>
          <w:b/>
          <w:sz w:val="32"/>
          <w:szCs w:val="32"/>
        </w:rPr>
        <w:t>評価</w:t>
      </w:r>
    </w:p>
    <w:p w:rsidR="00A920A8" w:rsidRPr="00A411B6"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A411B6" w:rsidRDefault="00A411B6" w:rsidP="004245A1">
      <w:pPr>
        <w:spacing w:line="300" w:lineRule="exact"/>
        <w:ind w:hanging="187"/>
        <w:jc w:val="left"/>
        <w:rPr>
          <w:rFonts w:ascii="ＭＳ ゴシック" w:eastAsia="ＭＳ ゴシック" w:hAnsi="ＭＳ ゴシック"/>
          <w:szCs w:val="21"/>
        </w:rPr>
      </w:pPr>
      <w:r w:rsidRPr="00A411B6">
        <w:rPr>
          <w:rFonts w:ascii="ＭＳ ゴシック" w:eastAsia="ＭＳ ゴシック" w:hAnsi="ＭＳ ゴシック" w:hint="eastAsia"/>
          <w:szCs w:val="21"/>
        </w:rPr>
        <w:t>１</w:t>
      </w:r>
      <w:r w:rsidR="005846E8" w:rsidRPr="00A411B6">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411B6" w:rsidTr="000354D4">
        <w:trPr>
          <w:jc w:val="center"/>
        </w:trPr>
        <w:tc>
          <w:tcPr>
            <w:tcW w:w="14944" w:type="dxa"/>
            <w:shd w:val="clear" w:color="auto" w:fill="auto"/>
          </w:tcPr>
          <w:p w:rsidR="0029488B" w:rsidRPr="00A411B6" w:rsidRDefault="00A411B6" w:rsidP="0029488B">
            <w:pPr>
              <w:spacing w:line="360" w:lineRule="exact"/>
              <w:rPr>
                <w:rFonts w:ascii="ＭＳ ゴシック" w:eastAsia="ＭＳ ゴシック" w:hAnsi="ＭＳ ゴシック"/>
                <w:szCs w:val="21"/>
              </w:rPr>
            </w:pPr>
            <w:r w:rsidRPr="00A411B6">
              <w:rPr>
                <w:rFonts w:ascii="ＭＳ ゴシック" w:eastAsia="ＭＳ ゴシック" w:hAnsi="ＭＳ ゴシック" w:hint="eastAsia"/>
                <w:szCs w:val="21"/>
              </w:rPr>
              <w:t>１</w:t>
            </w:r>
            <w:r w:rsidR="0029488B" w:rsidRPr="00A411B6">
              <w:rPr>
                <w:rFonts w:ascii="ＭＳ ゴシック" w:eastAsia="ＭＳ ゴシック" w:hAnsi="ＭＳ ゴシック" w:hint="eastAsia"/>
                <w:szCs w:val="21"/>
              </w:rPr>
              <w:t xml:space="preserve">　特色ある教育活動を推進し児童生徒の自立と社会参加に向けた生きる力を育てる学校</w:t>
            </w:r>
          </w:p>
          <w:p w:rsidR="0029488B" w:rsidRPr="00A411B6" w:rsidRDefault="00A411B6" w:rsidP="0029488B">
            <w:pPr>
              <w:spacing w:line="360" w:lineRule="exact"/>
              <w:rPr>
                <w:rFonts w:ascii="ＭＳ ゴシック" w:eastAsia="ＭＳ ゴシック" w:hAnsi="ＭＳ ゴシック"/>
                <w:szCs w:val="21"/>
              </w:rPr>
            </w:pPr>
            <w:r w:rsidRPr="00A411B6">
              <w:rPr>
                <w:rFonts w:ascii="ＭＳ ゴシック" w:eastAsia="ＭＳ ゴシック" w:hAnsi="ＭＳ ゴシック" w:hint="eastAsia"/>
                <w:szCs w:val="21"/>
              </w:rPr>
              <w:t>２</w:t>
            </w:r>
            <w:r w:rsidR="0029488B" w:rsidRPr="00A411B6">
              <w:rPr>
                <w:rFonts w:ascii="ＭＳ ゴシック" w:eastAsia="ＭＳ ゴシック" w:hAnsi="ＭＳ ゴシック" w:hint="eastAsia"/>
                <w:szCs w:val="21"/>
              </w:rPr>
              <w:t xml:space="preserve">　教職員の人材育成を推進し特別支援教育に関する専門性を追求する学校</w:t>
            </w:r>
          </w:p>
          <w:p w:rsidR="0029488B" w:rsidRPr="00A411B6" w:rsidRDefault="00A411B6" w:rsidP="0029488B">
            <w:pPr>
              <w:spacing w:line="360" w:lineRule="exact"/>
              <w:rPr>
                <w:rFonts w:ascii="ＭＳ ゴシック" w:eastAsia="ＭＳ ゴシック" w:hAnsi="ＭＳ ゴシック"/>
                <w:szCs w:val="21"/>
              </w:rPr>
            </w:pPr>
            <w:r w:rsidRPr="00A411B6">
              <w:rPr>
                <w:rFonts w:ascii="ＭＳ ゴシック" w:eastAsia="ＭＳ ゴシック" w:hAnsi="ＭＳ ゴシック" w:hint="eastAsia"/>
                <w:szCs w:val="21"/>
              </w:rPr>
              <w:t>３</w:t>
            </w:r>
            <w:r w:rsidR="0029488B" w:rsidRPr="00A411B6">
              <w:rPr>
                <w:rFonts w:ascii="ＭＳ ゴシック" w:eastAsia="ＭＳ ゴシック" w:hAnsi="ＭＳ ゴシック" w:hint="eastAsia"/>
                <w:szCs w:val="21"/>
              </w:rPr>
              <w:t xml:space="preserve">　地域、関係機関と連携し「ともに学び、ともに育つ」教育を推進する学校</w:t>
            </w:r>
          </w:p>
          <w:p w:rsidR="00201A51" w:rsidRPr="00A411B6" w:rsidRDefault="00A411B6" w:rsidP="0029488B">
            <w:pPr>
              <w:spacing w:line="360" w:lineRule="exact"/>
              <w:rPr>
                <w:rFonts w:ascii="ＭＳ ゴシック" w:eastAsia="ＭＳ ゴシック" w:hAnsi="ＭＳ ゴシック"/>
                <w:szCs w:val="21"/>
              </w:rPr>
            </w:pPr>
            <w:r w:rsidRPr="00A411B6">
              <w:rPr>
                <w:rFonts w:ascii="ＭＳ ゴシック" w:eastAsia="ＭＳ ゴシック" w:hAnsi="ＭＳ ゴシック" w:hint="eastAsia"/>
                <w:szCs w:val="21"/>
              </w:rPr>
              <w:t>４</w:t>
            </w:r>
            <w:r w:rsidR="0029488B" w:rsidRPr="00A411B6">
              <w:rPr>
                <w:rFonts w:ascii="ＭＳ ゴシック" w:eastAsia="ＭＳ ゴシック" w:hAnsi="ＭＳ ゴシック" w:hint="eastAsia"/>
                <w:szCs w:val="21"/>
              </w:rPr>
              <w:t xml:space="preserve">　安全で安心な学びの場として法令遵守や危機管理の徹底と迅速な対応ができる学校</w:t>
            </w:r>
          </w:p>
        </w:tc>
      </w:tr>
    </w:tbl>
    <w:p w:rsidR="00324B67" w:rsidRPr="00A411B6" w:rsidRDefault="00324B67" w:rsidP="004245A1">
      <w:pPr>
        <w:spacing w:line="300" w:lineRule="exact"/>
        <w:ind w:hanging="187"/>
        <w:jc w:val="left"/>
        <w:rPr>
          <w:rFonts w:ascii="ＭＳ ゴシック" w:eastAsia="ＭＳ ゴシック" w:hAnsi="ＭＳ ゴシック"/>
          <w:szCs w:val="21"/>
        </w:rPr>
      </w:pPr>
    </w:p>
    <w:p w:rsidR="009B365C" w:rsidRPr="00A411B6" w:rsidRDefault="00A411B6" w:rsidP="004245A1">
      <w:pPr>
        <w:spacing w:line="300" w:lineRule="exact"/>
        <w:ind w:hanging="187"/>
        <w:jc w:val="left"/>
        <w:rPr>
          <w:rFonts w:ascii="ＭＳ ゴシック" w:eastAsia="ＭＳ ゴシック" w:hAnsi="ＭＳ ゴシック"/>
          <w:szCs w:val="21"/>
        </w:rPr>
      </w:pPr>
      <w:r w:rsidRPr="00A411B6">
        <w:rPr>
          <w:rFonts w:ascii="ＭＳ ゴシック" w:eastAsia="ＭＳ ゴシック" w:hAnsi="ＭＳ ゴシック" w:hint="eastAsia"/>
          <w:szCs w:val="21"/>
        </w:rPr>
        <w:t>２</w:t>
      </w:r>
      <w:r w:rsidR="009B365C" w:rsidRPr="00A411B6">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411B6" w:rsidTr="000354D4">
        <w:trPr>
          <w:jc w:val="center"/>
        </w:trPr>
        <w:tc>
          <w:tcPr>
            <w:tcW w:w="14944" w:type="dxa"/>
            <w:shd w:val="clear" w:color="auto" w:fill="auto"/>
          </w:tcPr>
          <w:p w:rsidR="00F82F61" w:rsidRPr="00A411B6" w:rsidRDefault="00F82F61" w:rsidP="0029488B">
            <w:pPr>
              <w:spacing w:line="360" w:lineRule="exact"/>
              <w:rPr>
                <w:rFonts w:ascii="ＭＳ ゴシック" w:eastAsia="ＭＳ ゴシック" w:hAnsi="ＭＳ ゴシック"/>
              </w:rPr>
            </w:pPr>
          </w:p>
          <w:p w:rsidR="0029488B" w:rsidRPr="00A411B6" w:rsidRDefault="00A411B6" w:rsidP="0029488B">
            <w:pPr>
              <w:spacing w:line="360" w:lineRule="exact"/>
              <w:rPr>
                <w:rFonts w:ascii="ＭＳ ゴシック" w:eastAsia="ＭＳ ゴシック" w:hAnsi="ＭＳ ゴシック"/>
              </w:rPr>
            </w:pPr>
            <w:r w:rsidRPr="00A411B6">
              <w:rPr>
                <w:rFonts w:ascii="ＭＳ ゴシック" w:eastAsia="ＭＳ ゴシック" w:hAnsi="ＭＳ ゴシック" w:hint="eastAsia"/>
              </w:rPr>
              <w:t>１</w:t>
            </w:r>
            <w:r w:rsidR="0029488B" w:rsidRPr="00A411B6">
              <w:rPr>
                <w:rFonts w:ascii="ＭＳ ゴシック" w:eastAsia="ＭＳ ゴシック" w:hAnsi="ＭＳ ゴシック" w:hint="eastAsia"/>
              </w:rPr>
              <w:t xml:space="preserve">　特色ある教育活動を推進し児童生徒の自立と社会参加に向けた生きる力を育てる学校</w:t>
            </w:r>
          </w:p>
          <w:p w:rsidR="0029488B" w:rsidRPr="00A411B6" w:rsidRDefault="0029488B" w:rsidP="002B4F8D">
            <w:pPr>
              <w:spacing w:line="360" w:lineRule="exact"/>
              <w:ind w:left="630" w:hangingChars="300" w:hanging="630"/>
              <w:rPr>
                <w:rFonts w:ascii="ＭＳ ゴシック" w:eastAsia="ＭＳ ゴシック" w:hAnsi="ＭＳ ゴシック"/>
              </w:rPr>
            </w:pPr>
            <w:r w:rsidRPr="00A411B6">
              <w:rPr>
                <w:rFonts w:ascii="ＭＳ ゴシック" w:eastAsia="ＭＳ ゴシック" w:hAnsi="ＭＳ ゴシック" w:hint="eastAsia"/>
              </w:rPr>
              <w:t>（</w:t>
            </w:r>
            <w:r w:rsidR="00A411B6" w:rsidRPr="00A411B6">
              <w:rPr>
                <w:rFonts w:ascii="ＭＳ ゴシック" w:eastAsia="ＭＳ ゴシック" w:hAnsi="ＭＳ ゴシック" w:hint="eastAsia"/>
              </w:rPr>
              <w:t>１</w:t>
            </w:r>
            <w:r w:rsidRPr="00A411B6">
              <w:rPr>
                <w:rFonts w:ascii="ＭＳ ゴシック" w:eastAsia="ＭＳ ゴシック" w:hAnsi="ＭＳ ゴシック" w:hint="eastAsia"/>
              </w:rPr>
              <w:t>）</w:t>
            </w:r>
            <w:r w:rsidR="002B4F8D" w:rsidRPr="00A411B6">
              <w:rPr>
                <w:rFonts w:ascii="ＭＳ ゴシック" w:eastAsia="ＭＳ ゴシック" w:hAnsi="ＭＳ ゴシック" w:hint="eastAsia"/>
              </w:rPr>
              <w:t>総合的な学習の時間（サークル活動・学部活動）や自立活動、その他行事等の充実を通じ、児童・生徒の生きる力を育み、教員の指導・支援の質を高める。</w:t>
            </w:r>
          </w:p>
          <w:p w:rsidR="0029488B" w:rsidRPr="00A411B6" w:rsidRDefault="0029488B" w:rsidP="0029488B">
            <w:pPr>
              <w:spacing w:line="360" w:lineRule="exact"/>
              <w:rPr>
                <w:rFonts w:ascii="ＭＳ ゴシック" w:eastAsia="ＭＳ ゴシック" w:hAnsi="ＭＳ ゴシック"/>
              </w:rPr>
            </w:pPr>
            <w:r w:rsidRPr="00A411B6">
              <w:rPr>
                <w:rFonts w:ascii="ＭＳ ゴシック" w:eastAsia="ＭＳ ゴシック" w:hAnsi="ＭＳ ゴシック" w:hint="eastAsia"/>
              </w:rPr>
              <w:t>（</w:t>
            </w:r>
            <w:r w:rsidR="00A411B6" w:rsidRPr="00A411B6">
              <w:rPr>
                <w:rFonts w:ascii="ＭＳ ゴシック" w:eastAsia="ＭＳ ゴシック" w:hAnsi="ＭＳ ゴシック" w:hint="eastAsia"/>
              </w:rPr>
              <w:t>２</w:t>
            </w:r>
            <w:r w:rsidRPr="00A411B6">
              <w:rPr>
                <w:rFonts w:ascii="ＭＳ ゴシック" w:eastAsia="ＭＳ ゴシック" w:hAnsi="ＭＳ ゴシック" w:hint="eastAsia"/>
              </w:rPr>
              <w:t>）</w:t>
            </w:r>
            <w:r w:rsidR="00783235" w:rsidRPr="00A411B6">
              <w:rPr>
                <w:rFonts w:ascii="ＭＳ ゴシック" w:eastAsia="ＭＳ ゴシック" w:hAnsi="ＭＳ ゴシック" w:hint="eastAsia"/>
              </w:rPr>
              <w:t>一人ひとりの教育的ニーズに応えるために、</w:t>
            </w:r>
            <w:r w:rsidR="00F82F61" w:rsidRPr="00A411B6">
              <w:rPr>
                <w:rFonts w:ascii="ＭＳ ゴシック" w:eastAsia="ＭＳ ゴシック" w:hAnsi="ＭＳ ゴシック" w:hint="eastAsia"/>
              </w:rPr>
              <w:t>合</w:t>
            </w:r>
            <w:r w:rsidR="00FD1362" w:rsidRPr="00A411B6">
              <w:rPr>
                <w:rFonts w:ascii="ＭＳ ゴシック" w:eastAsia="ＭＳ ゴシック" w:hAnsi="ＭＳ ゴシック" w:hint="eastAsia"/>
              </w:rPr>
              <w:t>理的配慮の観点をふまえ、本校の強みでもある「やさしさ」を活かし</w:t>
            </w:r>
            <w:r w:rsidR="00783235" w:rsidRPr="00A411B6">
              <w:rPr>
                <w:rFonts w:ascii="ＭＳ ゴシック" w:eastAsia="ＭＳ ゴシック" w:hAnsi="ＭＳ ゴシック" w:hint="eastAsia"/>
              </w:rPr>
              <w:t>た</w:t>
            </w:r>
            <w:r w:rsidR="00F82F61" w:rsidRPr="00A411B6">
              <w:rPr>
                <w:rFonts w:ascii="ＭＳ ゴシック" w:eastAsia="ＭＳ ゴシック" w:hAnsi="ＭＳ ゴシック" w:hint="eastAsia"/>
              </w:rPr>
              <w:t>指導・支援の充実を図る。</w:t>
            </w:r>
          </w:p>
          <w:p w:rsidR="0029488B" w:rsidRPr="00A411B6" w:rsidRDefault="0029488B" w:rsidP="0029488B">
            <w:pPr>
              <w:spacing w:line="360" w:lineRule="exact"/>
              <w:rPr>
                <w:rFonts w:ascii="ＭＳ ゴシック" w:eastAsia="ＭＳ ゴシック" w:hAnsi="ＭＳ ゴシック"/>
              </w:rPr>
            </w:pPr>
            <w:r w:rsidRPr="00A411B6">
              <w:rPr>
                <w:rFonts w:ascii="ＭＳ ゴシック" w:eastAsia="ＭＳ ゴシック" w:hAnsi="ＭＳ ゴシック" w:hint="eastAsia"/>
              </w:rPr>
              <w:t>（</w:t>
            </w:r>
            <w:r w:rsidR="00A411B6" w:rsidRPr="00A411B6">
              <w:rPr>
                <w:rFonts w:ascii="ＭＳ ゴシック" w:eastAsia="ＭＳ ゴシック" w:hAnsi="ＭＳ ゴシック" w:hint="eastAsia"/>
              </w:rPr>
              <w:t>３</w:t>
            </w:r>
            <w:r w:rsidRPr="00A411B6">
              <w:rPr>
                <w:rFonts w:ascii="ＭＳ ゴシック" w:eastAsia="ＭＳ ゴシック" w:hAnsi="ＭＳ ゴシック" w:hint="eastAsia"/>
              </w:rPr>
              <w:t>）</w:t>
            </w:r>
            <w:r w:rsidR="00F82F61" w:rsidRPr="00A411B6">
              <w:rPr>
                <w:rFonts w:ascii="ＭＳ ゴシック" w:eastAsia="ＭＳ ゴシック" w:hAnsi="ＭＳ ゴシック" w:hint="eastAsia"/>
              </w:rPr>
              <w:t>自己の障がいを理解し、将来の自立に向けた進路指導を充実させる。</w:t>
            </w:r>
          </w:p>
          <w:p w:rsidR="0029488B" w:rsidRPr="00A411B6" w:rsidRDefault="0029488B" w:rsidP="0029488B">
            <w:pPr>
              <w:spacing w:line="360" w:lineRule="exact"/>
              <w:rPr>
                <w:rFonts w:ascii="ＭＳ ゴシック" w:eastAsia="ＭＳ ゴシック" w:hAnsi="ＭＳ ゴシック"/>
              </w:rPr>
            </w:pPr>
          </w:p>
          <w:p w:rsidR="00F82F61" w:rsidRPr="00A411B6" w:rsidRDefault="00F82F61" w:rsidP="0029488B">
            <w:pPr>
              <w:spacing w:line="360" w:lineRule="exact"/>
              <w:rPr>
                <w:rFonts w:ascii="ＭＳ ゴシック" w:eastAsia="ＭＳ ゴシック" w:hAnsi="ＭＳ ゴシック"/>
              </w:rPr>
            </w:pPr>
          </w:p>
          <w:p w:rsidR="0029488B" w:rsidRPr="00A411B6" w:rsidRDefault="00A411B6" w:rsidP="0029488B">
            <w:pPr>
              <w:spacing w:line="360" w:lineRule="exact"/>
              <w:rPr>
                <w:rFonts w:ascii="ＭＳ ゴシック" w:eastAsia="ＭＳ ゴシック" w:hAnsi="ＭＳ ゴシック"/>
              </w:rPr>
            </w:pPr>
            <w:r w:rsidRPr="00A411B6">
              <w:rPr>
                <w:rFonts w:ascii="ＭＳ ゴシック" w:eastAsia="ＭＳ ゴシック" w:hAnsi="ＭＳ ゴシック" w:hint="eastAsia"/>
              </w:rPr>
              <w:t>２</w:t>
            </w:r>
            <w:r w:rsidR="0029488B" w:rsidRPr="00A411B6">
              <w:rPr>
                <w:rFonts w:ascii="ＭＳ ゴシック" w:eastAsia="ＭＳ ゴシック" w:hAnsi="ＭＳ ゴシック" w:hint="eastAsia"/>
              </w:rPr>
              <w:t xml:space="preserve">　教職員の人材育成を推進し特別支援教育に関する専門性を追求する学校</w:t>
            </w:r>
          </w:p>
          <w:p w:rsidR="0029488B" w:rsidRPr="00A411B6" w:rsidRDefault="0029488B" w:rsidP="0029488B">
            <w:pPr>
              <w:spacing w:line="360" w:lineRule="exact"/>
              <w:rPr>
                <w:rFonts w:ascii="ＭＳ ゴシック" w:eastAsia="ＭＳ ゴシック" w:hAnsi="ＭＳ ゴシック"/>
              </w:rPr>
            </w:pPr>
            <w:r w:rsidRPr="00A411B6">
              <w:rPr>
                <w:rFonts w:ascii="ＭＳ ゴシック" w:eastAsia="ＭＳ ゴシック" w:hAnsi="ＭＳ ゴシック" w:hint="eastAsia"/>
              </w:rPr>
              <w:t>（</w:t>
            </w:r>
            <w:r w:rsidR="00A411B6" w:rsidRPr="00A411B6">
              <w:rPr>
                <w:rFonts w:ascii="ＭＳ ゴシック" w:eastAsia="ＭＳ ゴシック" w:hAnsi="ＭＳ ゴシック" w:hint="eastAsia"/>
              </w:rPr>
              <w:t>１</w:t>
            </w:r>
            <w:r w:rsidRPr="00A411B6">
              <w:rPr>
                <w:rFonts w:ascii="ＭＳ ゴシック" w:eastAsia="ＭＳ ゴシック" w:hAnsi="ＭＳ ゴシック" w:hint="eastAsia"/>
              </w:rPr>
              <w:t>）</w:t>
            </w:r>
            <w:r w:rsidR="00F82F61" w:rsidRPr="00A411B6">
              <w:rPr>
                <w:rFonts w:ascii="ＭＳ ゴシック" w:eastAsia="ＭＳ ゴシック" w:hAnsi="ＭＳ ゴシック" w:hint="eastAsia"/>
              </w:rPr>
              <w:t>初任者研修制度をより充実させるため、</w:t>
            </w:r>
            <w:r w:rsidR="00A411B6" w:rsidRPr="00A411B6">
              <w:rPr>
                <w:rFonts w:ascii="ＭＳ ゴシック" w:eastAsia="ＭＳ ゴシック" w:hAnsi="ＭＳ ゴシック" w:hint="eastAsia"/>
              </w:rPr>
              <w:t>２</w:t>
            </w:r>
            <w:r w:rsidR="00F82F61" w:rsidRPr="00A411B6">
              <w:rPr>
                <w:rFonts w:ascii="ＭＳ ゴシック" w:eastAsia="ＭＳ ゴシック" w:hAnsi="ＭＳ ゴシック" w:hint="eastAsia"/>
              </w:rPr>
              <w:t>年目の教員を活用した本校独自の組織的・継続的な支援を進める。</w:t>
            </w:r>
          </w:p>
          <w:p w:rsidR="0029488B" w:rsidRPr="00A411B6" w:rsidRDefault="0029488B" w:rsidP="0029488B">
            <w:pPr>
              <w:spacing w:line="360" w:lineRule="exact"/>
              <w:rPr>
                <w:rFonts w:ascii="ＭＳ ゴシック" w:eastAsia="ＭＳ ゴシック" w:hAnsi="ＭＳ ゴシック"/>
              </w:rPr>
            </w:pPr>
            <w:r w:rsidRPr="00A411B6">
              <w:rPr>
                <w:rFonts w:ascii="ＭＳ ゴシック" w:eastAsia="ＭＳ ゴシック" w:hAnsi="ＭＳ ゴシック" w:hint="eastAsia"/>
              </w:rPr>
              <w:t>（</w:t>
            </w:r>
            <w:r w:rsidR="00A411B6" w:rsidRPr="00A411B6">
              <w:rPr>
                <w:rFonts w:ascii="ＭＳ ゴシック" w:eastAsia="ＭＳ ゴシック" w:hAnsi="ＭＳ ゴシック" w:hint="eastAsia"/>
              </w:rPr>
              <w:t>２</w:t>
            </w:r>
            <w:r w:rsidRPr="00A411B6">
              <w:rPr>
                <w:rFonts w:ascii="ＭＳ ゴシック" w:eastAsia="ＭＳ ゴシック" w:hAnsi="ＭＳ ゴシック" w:hint="eastAsia"/>
              </w:rPr>
              <w:t>）</w:t>
            </w:r>
            <w:r w:rsidR="00F82F61" w:rsidRPr="00A411B6">
              <w:rPr>
                <w:rFonts w:ascii="ＭＳ ゴシック" w:eastAsia="ＭＳ ゴシック" w:hAnsi="ＭＳ ゴシック" w:hint="eastAsia"/>
              </w:rPr>
              <w:t>特別支援教育に関する専門性を追求し、児童・生徒への指導・支援の質を高めるため、外部専門家との連携を深め、校内全体研修の精選と充実を図る。</w:t>
            </w:r>
          </w:p>
          <w:p w:rsidR="0029488B" w:rsidRPr="00A411B6" w:rsidRDefault="0029488B" w:rsidP="0029488B">
            <w:pPr>
              <w:spacing w:line="360" w:lineRule="exact"/>
              <w:rPr>
                <w:rFonts w:ascii="ＭＳ ゴシック" w:eastAsia="ＭＳ ゴシック" w:hAnsi="ＭＳ ゴシック"/>
              </w:rPr>
            </w:pPr>
            <w:r w:rsidRPr="00A411B6">
              <w:rPr>
                <w:rFonts w:ascii="ＭＳ ゴシック" w:eastAsia="ＭＳ ゴシック" w:hAnsi="ＭＳ ゴシック" w:hint="eastAsia"/>
              </w:rPr>
              <w:t>（</w:t>
            </w:r>
            <w:r w:rsidR="00A411B6" w:rsidRPr="00A411B6">
              <w:rPr>
                <w:rFonts w:ascii="ＭＳ ゴシック" w:eastAsia="ＭＳ ゴシック" w:hAnsi="ＭＳ ゴシック" w:hint="eastAsia"/>
              </w:rPr>
              <w:t>３</w:t>
            </w:r>
            <w:r w:rsidRPr="00A411B6">
              <w:rPr>
                <w:rFonts w:ascii="ＭＳ ゴシック" w:eastAsia="ＭＳ ゴシック" w:hAnsi="ＭＳ ゴシック" w:hint="eastAsia"/>
              </w:rPr>
              <w:t>）</w:t>
            </w:r>
            <w:r w:rsidR="00F82F61" w:rsidRPr="00A411B6">
              <w:rPr>
                <w:rFonts w:ascii="ＭＳ ゴシック" w:eastAsia="ＭＳ ゴシック" w:hAnsi="ＭＳ ゴシック" w:hint="eastAsia"/>
              </w:rPr>
              <w:t>全ての教職員が誇りと情熱をもって児童・生徒に向き合うことができるよう、健康管理を優先した職場環境づくりを進める。</w:t>
            </w:r>
          </w:p>
          <w:p w:rsidR="0029488B" w:rsidRPr="00A411B6" w:rsidRDefault="0029488B" w:rsidP="0029488B">
            <w:pPr>
              <w:spacing w:line="360" w:lineRule="exact"/>
              <w:rPr>
                <w:rFonts w:ascii="ＭＳ ゴシック" w:eastAsia="ＭＳ ゴシック" w:hAnsi="ＭＳ ゴシック"/>
              </w:rPr>
            </w:pPr>
          </w:p>
          <w:p w:rsidR="00F82F61" w:rsidRPr="00A411B6" w:rsidRDefault="00F82F61" w:rsidP="0029488B">
            <w:pPr>
              <w:spacing w:line="360" w:lineRule="exact"/>
              <w:rPr>
                <w:rFonts w:ascii="ＭＳ ゴシック" w:eastAsia="ＭＳ ゴシック" w:hAnsi="ＭＳ ゴシック"/>
              </w:rPr>
            </w:pPr>
          </w:p>
          <w:p w:rsidR="0029488B" w:rsidRPr="00A411B6" w:rsidRDefault="00A411B6" w:rsidP="0029488B">
            <w:pPr>
              <w:spacing w:line="360" w:lineRule="exact"/>
              <w:rPr>
                <w:rFonts w:ascii="ＭＳ ゴシック" w:eastAsia="ＭＳ ゴシック" w:hAnsi="ＭＳ ゴシック"/>
              </w:rPr>
            </w:pPr>
            <w:r w:rsidRPr="00A411B6">
              <w:rPr>
                <w:rFonts w:ascii="ＭＳ ゴシック" w:eastAsia="ＭＳ ゴシック" w:hAnsi="ＭＳ ゴシック" w:hint="eastAsia"/>
              </w:rPr>
              <w:t>３</w:t>
            </w:r>
            <w:r w:rsidR="0029488B" w:rsidRPr="00A411B6">
              <w:rPr>
                <w:rFonts w:ascii="ＭＳ ゴシック" w:eastAsia="ＭＳ ゴシック" w:hAnsi="ＭＳ ゴシック" w:hint="eastAsia"/>
              </w:rPr>
              <w:t xml:space="preserve">　地域、関係機関と連携し「ともに学び、ともに育つ」教育を推進する学校</w:t>
            </w:r>
          </w:p>
          <w:p w:rsidR="0029488B" w:rsidRPr="00A411B6" w:rsidRDefault="0029488B" w:rsidP="0029488B">
            <w:pPr>
              <w:spacing w:line="360" w:lineRule="exact"/>
              <w:rPr>
                <w:rFonts w:ascii="ＭＳ ゴシック" w:eastAsia="ＭＳ ゴシック" w:hAnsi="ＭＳ ゴシック"/>
              </w:rPr>
            </w:pPr>
            <w:r w:rsidRPr="00A411B6">
              <w:rPr>
                <w:rFonts w:ascii="ＭＳ ゴシック" w:eastAsia="ＭＳ ゴシック" w:hAnsi="ＭＳ ゴシック" w:hint="eastAsia"/>
              </w:rPr>
              <w:t>（</w:t>
            </w:r>
            <w:r w:rsidR="00A411B6" w:rsidRPr="00A411B6">
              <w:rPr>
                <w:rFonts w:ascii="ＭＳ ゴシック" w:eastAsia="ＭＳ ゴシック" w:hAnsi="ＭＳ ゴシック" w:hint="eastAsia"/>
              </w:rPr>
              <w:t>１</w:t>
            </w:r>
            <w:r w:rsidRPr="00A411B6">
              <w:rPr>
                <w:rFonts w:ascii="ＭＳ ゴシック" w:eastAsia="ＭＳ ゴシック" w:hAnsi="ＭＳ ゴシック" w:hint="eastAsia"/>
              </w:rPr>
              <w:t>）</w:t>
            </w:r>
            <w:r w:rsidR="00F82F61" w:rsidRPr="00A411B6">
              <w:rPr>
                <w:rFonts w:ascii="ＭＳ ゴシック" w:eastAsia="ＭＳ ゴシック" w:hAnsi="ＭＳ ゴシック" w:hint="eastAsia"/>
              </w:rPr>
              <w:t>「ともに学び、ともに育つ」教育を推進するため、交流及び共同学習のより一層の充実を図る。</w:t>
            </w:r>
          </w:p>
          <w:p w:rsidR="0029488B" w:rsidRPr="00A411B6" w:rsidRDefault="0029488B" w:rsidP="0029488B">
            <w:pPr>
              <w:spacing w:line="360" w:lineRule="exact"/>
              <w:rPr>
                <w:rFonts w:ascii="ＭＳ ゴシック" w:eastAsia="ＭＳ ゴシック" w:hAnsi="ＭＳ ゴシック"/>
              </w:rPr>
            </w:pPr>
            <w:r w:rsidRPr="00A411B6">
              <w:rPr>
                <w:rFonts w:ascii="ＭＳ ゴシック" w:eastAsia="ＭＳ ゴシック" w:hAnsi="ＭＳ ゴシック" w:hint="eastAsia"/>
              </w:rPr>
              <w:t>（</w:t>
            </w:r>
            <w:r w:rsidR="00A411B6" w:rsidRPr="00A411B6">
              <w:rPr>
                <w:rFonts w:ascii="ＭＳ ゴシック" w:eastAsia="ＭＳ ゴシック" w:hAnsi="ＭＳ ゴシック" w:hint="eastAsia"/>
              </w:rPr>
              <w:t>２</w:t>
            </w:r>
            <w:r w:rsidRPr="00A411B6">
              <w:rPr>
                <w:rFonts w:ascii="ＭＳ ゴシック" w:eastAsia="ＭＳ ゴシック" w:hAnsi="ＭＳ ゴシック" w:hint="eastAsia"/>
              </w:rPr>
              <w:t>）</w:t>
            </w:r>
            <w:r w:rsidR="00F82F61" w:rsidRPr="00A411B6">
              <w:rPr>
                <w:rFonts w:ascii="ＭＳ ゴシック" w:eastAsia="ＭＳ ゴシック" w:hAnsi="ＭＳ ゴシック" w:hint="eastAsia"/>
              </w:rPr>
              <w:t>地域における特別支援教育を推進するため、校内研修等による教職員の専門性向上とセンター的機能の充実を図る。</w:t>
            </w:r>
          </w:p>
          <w:p w:rsidR="0029488B" w:rsidRPr="00A411B6" w:rsidRDefault="0029488B" w:rsidP="0029488B">
            <w:pPr>
              <w:spacing w:line="360" w:lineRule="exact"/>
              <w:rPr>
                <w:rFonts w:ascii="ＭＳ ゴシック" w:eastAsia="ＭＳ ゴシック" w:hAnsi="ＭＳ ゴシック"/>
              </w:rPr>
            </w:pPr>
            <w:r w:rsidRPr="00A411B6">
              <w:rPr>
                <w:rFonts w:ascii="ＭＳ ゴシック" w:eastAsia="ＭＳ ゴシック" w:hAnsi="ＭＳ ゴシック" w:hint="eastAsia"/>
              </w:rPr>
              <w:t>（</w:t>
            </w:r>
            <w:r w:rsidR="00A411B6" w:rsidRPr="00A411B6">
              <w:rPr>
                <w:rFonts w:ascii="ＭＳ ゴシック" w:eastAsia="ＭＳ ゴシック" w:hAnsi="ＭＳ ゴシック" w:hint="eastAsia"/>
              </w:rPr>
              <w:t>３</w:t>
            </w:r>
            <w:r w:rsidRPr="00A411B6">
              <w:rPr>
                <w:rFonts w:ascii="ＭＳ ゴシック" w:eastAsia="ＭＳ ゴシック" w:hAnsi="ＭＳ ゴシック" w:hint="eastAsia"/>
              </w:rPr>
              <w:t>）</w:t>
            </w:r>
            <w:r w:rsidR="00F82F61" w:rsidRPr="00A411B6">
              <w:rPr>
                <w:rFonts w:ascii="ＭＳ ゴシック" w:eastAsia="ＭＳ ゴシック" w:hAnsi="ＭＳ ゴシック" w:hint="eastAsia"/>
              </w:rPr>
              <w:t>重度・多様化する児童・生徒の状況に対応するため、看護師・学校医・外部専門家との連携を強化する。</w:t>
            </w:r>
          </w:p>
          <w:p w:rsidR="0029488B" w:rsidRPr="00A411B6" w:rsidRDefault="0029488B" w:rsidP="0029488B">
            <w:pPr>
              <w:spacing w:line="360" w:lineRule="exact"/>
              <w:rPr>
                <w:rFonts w:ascii="ＭＳ ゴシック" w:eastAsia="ＭＳ ゴシック" w:hAnsi="ＭＳ ゴシック"/>
              </w:rPr>
            </w:pPr>
          </w:p>
          <w:p w:rsidR="00F82F61" w:rsidRPr="00A411B6" w:rsidRDefault="00F82F61" w:rsidP="0029488B">
            <w:pPr>
              <w:spacing w:line="360" w:lineRule="exact"/>
              <w:rPr>
                <w:rFonts w:ascii="ＭＳ ゴシック" w:eastAsia="ＭＳ ゴシック" w:hAnsi="ＭＳ ゴシック"/>
              </w:rPr>
            </w:pPr>
          </w:p>
          <w:p w:rsidR="0029488B" w:rsidRPr="00A411B6" w:rsidRDefault="00A411B6" w:rsidP="0029488B">
            <w:pPr>
              <w:spacing w:line="360" w:lineRule="exact"/>
              <w:rPr>
                <w:rFonts w:ascii="ＭＳ ゴシック" w:eastAsia="ＭＳ ゴシック" w:hAnsi="ＭＳ ゴシック"/>
              </w:rPr>
            </w:pPr>
            <w:r w:rsidRPr="00A411B6">
              <w:rPr>
                <w:rFonts w:ascii="ＭＳ ゴシック" w:eastAsia="ＭＳ ゴシック" w:hAnsi="ＭＳ ゴシック" w:hint="eastAsia"/>
              </w:rPr>
              <w:t>４</w:t>
            </w:r>
            <w:r w:rsidR="0029488B" w:rsidRPr="00A411B6">
              <w:rPr>
                <w:rFonts w:ascii="ＭＳ ゴシック" w:eastAsia="ＭＳ ゴシック" w:hAnsi="ＭＳ ゴシック" w:hint="eastAsia"/>
              </w:rPr>
              <w:t xml:space="preserve">　安全で安心な学びの場として法令遵守や危機管理の徹底と迅速な対応ができる学校</w:t>
            </w:r>
          </w:p>
          <w:p w:rsidR="0029488B" w:rsidRPr="00A411B6" w:rsidRDefault="0029488B" w:rsidP="0029488B">
            <w:pPr>
              <w:spacing w:line="360" w:lineRule="exact"/>
              <w:rPr>
                <w:rFonts w:ascii="ＭＳ ゴシック" w:eastAsia="ＭＳ ゴシック" w:hAnsi="ＭＳ ゴシック"/>
              </w:rPr>
            </w:pPr>
            <w:r w:rsidRPr="00A411B6">
              <w:rPr>
                <w:rFonts w:ascii="ＭＳ ゴシック" w:eastAsia="ＭＳ ゴシック" w:hAnsi="ＭＳ ゴシック" w:hint="eastAsia"/>
              </w:rPr>
              <w:t>（</w:t>
            </w:r>
            <w:r w:rsidR="00A411B6" w:rsidRPr="00A411B6">
              <w:rPr>
                <w:rFonts w:ascii="ＭＳ ゴシック" w:eastAsia="ＭＳ ゴシック" w:hAnsi="ＭＳ ゴシック" w:hint="eastAsia"/>
              </w:rPr>
              <w:t>１</w:t>
            </w:r>
            <w:r w:rsidRPr="00A411B6">
              <w:rPr>
                <w:rFonts w:ascii="ＭＳ ゴシック" w:eastAsia="ＭＳ ゴシック" w:hAnsi="ＭＳ ゴシック" w:hint="eastAsia"/>
              </w:rPr>
              <w:t>）</w:t>
            </w:r>
            <w:r w:rsidR="00F82F61" w:rsidRPr="00A411B6">
              <w:rPr>
                <w:rFonts w:ascii="ＭＳ ゴシック" w:eastAsia="ＭＳ ゴシック" w:hAnsi="ＭＳ ゴシック" w:hint="eastAsia"/>
              </w:rPr>
              <w:t>日常的な危機管理を徹底するとともに、全ての教職員が危機意識を高め、安全で安心な学校づくりにつなげる。</w:t>
            </w:r>
          </w:p>
          <w:p w:rsidR="0029488B" w:rsidRPr="00A411B6" w:rsidRDefault="0029488B" w:rsidP="0029488B">
            <w:pPr>
              <w:spacing w:line="360" w:lineRule="exact"/>
              <w:rPr>
                <w:rFonts w:ascii="ＭＳ ゴシック" w:eastAsia="ＭＳ ゴシック" w:hAnsi="ＭＳ ゴシック"/>
              </w:rPr>
            </w:pPr>
            <w:r w:rsidRPr="00A411B6">
              <w:rPr>
                <w:rFonts w:ascii="ＭＳ ゴシック" w:eastAsia="ＭＳ ゴシック" w:hAnsi="ＭＳ ゴシック" w:hint="eastAsia"/>
              </w:rPr>
              <w:t>（</w:t>
            </w:r>
            <w:r w:rsidR="00A411B6" w:rsidRPr="00A411B6">
              <w:rPr>
                <w:rFonts w:ascii="ＭＳ ゴシック" w:eastAsia="ＭＳ ゴシック" w:hAnsi="ＭＳ ゴシック" w:hint="eastAsia"/>
              </w:rPr>
              <w:t>２</w:t>
            </w:r>
            <w:r w:rsidRPr="00A411B6">
              <w:rPr>
                <w:rFonts w:ascii="ＭＳ ゴシック" w:eastAsia="ＭＳ ゴシック" w:hAnsi="ＭＳ ゴシック" w:hint="eastAsia"/>
              </w:rPr>
              <w:t>）</w:t>
            </w:r>
            <w:r w:rsidR="00F82F61" w:rsidRPr="00A411B6">
              <w:rPr>
                <w:rFonts w:ascii="ＭＳ ゴシック" w:eastAsia="ＭＳ ゴシック" w:hAnsi="ＭＳ ゴシック" w:hint="eastAsia"/>
              </w:rPr>
              <w:t>保健・安全・衛生管理に関する指導を徹底し、感染症・熱中症・食物アレルギー等に係る事故を未然に防止できる体制を整える。</w:t>
            </w:r>
          </w:p>
          <w:p w:rsidR="0029488B" w:rsidRPr="00A411B6" w:rsidRDefault="0029488B" w:rsidP="0029488B">
            <w:pPr>
              <w:spacing w:line="360" w:lineRule="exact"/>
              <w:rPr>
                <w:rFonts w:ascii="ＭＳ ゴシック" w:eastAsia="ＭＳ ゴシック" w:hAnsi="ＭＳ ゴシック"/>
              </w:rPr>
            </w:pPr>
            <w:r w:rsidRPr="00A411B6">
              <w:rPr>
                <w:rFonts w:ascii="ＭＳ ゴシック" w:eastAsia="ＭＳ ゴシック" w:hAnsi="ＭＳ ゴシック" w:hint="eastAsia"/>
              </w:rPr>
              <w:t>（</w:t>
            </w:r>
            <w:r w:rsidR="00A411B6" w:rsidRPr="00A411B6">
              <w:rPr>
                <w:rFonts w:ascii="ＭＳ ゴシック" w:eastAsia="ＭＳ ゴシック" w:hAnsi="ＭＳ ゴシック" w:hint="eastAsia"/>
              </w:rPr>
              <w:t>３</w:t>
            </w:r>
            <w:r w:rsidRPr="00A411B6">
              <w:rPr>
                <w:rFonts w:ascii="ＭＳ ゴシック" w:eastAsia="ＭＳ ゴシック" w:hAnsi="ＭＳ ゴシック" w:hint="eastAsia"/>
              </w:rPr>
              <w:t>）</w:t>
            </w:r>
            <w:r w:rsidR="00F82F61" w:rsidRPr="00A411B6">
              <w:rPr>
                <w:rFonts w:ascii="ＭＳ ゴシック" w:eastAsia="ＭＳ ゴシック" w:hAnsi="ＭＳ ゴシック" w:hint="eastAsia"/>
              </w:rPr>
              <w:t>学校での対応が難しい事案に備え、平素から子ども相談センターや市町村関係部局等の各機関と連携が取れる体制を確立する。</w:t>
            </w:r>
          </w:p>
          <w:p w:rsidR="00A83D4A" w:rsidRPr="00A411B6" w:rsidRDefault="00A83D4A" w:rsidP="00A83D4A">
            <w:pPr>
              <w:spacing w:line="360" w:lineRule="exact"/>
              <w:rPr>
                <w:rFonts w:ascii="ＭＳ ゴシック" w:eastAsia="ＭＳ ゴシック" w:hAnsi="ＭＳ ゴシック"/>
              </w:rPr>
            </w:pPr>
          </w:p>
        </w:tc>
      </w:tr>
    </w:tbl>
    <w:p w:rsidR="001D401B" w:rsidRPr="00A411B6"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A411B6" w:rsidRDefault="009B365C" w:rsidP="001D401B">
      <w:pPr>
        <w:spacing w:line="300" w:lineRule="exact"/>
        <w:ind w:leftChars="-342" w:left="-718" w:firstLineChars="250" w:firstLine="525"/>
        <w:rPr>
          <w:rFonts w:ascii="ＭＳ ゴシック" w:eastAsia="ＭＳ ゴシック" w:hAnsi="ＭＳ ゴシック"/>
          <w:szCs w:val="21"/>
        </w:rPr>
      </w:pPr>
      <w:r w:rsidRPr="00A411B6">
        <w:rPr>
          <w:rFonts w:ascii="ＭＳ ゴシック" w:eastAsia="ＭＳ ゴシック" w:hAnsi="ＭＳ ゴシック" w:hint="eastAsia"/>
          <w:szCs w:val="21"/>
        </w:rPr>
        <w:t>【</w:t>
      </w:r>
      <w:r w:rsidR="0037367C" w:rsidRPr="00A411B6">
        <w:rPr>
          <w:rFonts w:ascii="ＭＳ ゴシック" w:eastAsia="ＭＳ ゴシック" w:hAnsi="ＭＳ ゴシック" w:hint="eastAsia"/>
          <w:szCs w:val="21"/>
        </w:rPr>
        <w:t>学校教育自己診断</w:t>
      </w:r>
      <w:r w:rsidR="005E3C2A" w:rsidRPr="00A411B6">
        <w:rPr>
          <w:rFonts w:ascii="ＭＳ ゴシック" w:eastAsia="ＭＳ ゴシック" w:hAnsi="ＭＳ ゴシック" w:hint="eastAsia"/>
          <w:szCs w:val="21"/>
        </w:rPr>
        <w:t>の</w:t>
      </w:r>
      <w:r w:rsidR="0037367C" w:rsidRPr="00A411B6">
        <w:rPr>
          <w:rFonts w:ascii="ＭＳ ゴシック" w:eastAsia="ＭＳ ゴシック" w:hAnsi="ＭＳ ゴシック" w:hint="eastAsia"/>
          <w:szCs w:val="21"/>
        </w:rPr>
        <w:t>結果と分析・学校</w:t>
      </w:r>
      <w:r w:rsidR="00C158A6" w:rsidRPr="00A411B6">
        <w:rPr>
          <w:rFonts w:ascii="ＭＳ ゴシック" w:eastAsia="ＭＳ ゴシック" w:hAnsi="ＭＳ ゴシック" w:hint="eastAsia"/>
          <w:szCs w:val="21"/>
        </w:rPr>
        <w:t>運営</w:t>
      </w:r>
      <w:r w:rsidR="0037367C" w:rsidRPr="00A411B6">
        <w:rPr>
          <w:rFonts w:ascii="ＭＳ ゴシック" w:eastAsia="ＭＳ ゴシック" w:hAnsi="ＭＳ ゴシック" w:hint="eastAsia"/>
          <w:szCs w:val="21"/>
        </w:rPr>
        <w:t>協議会</w:t>
      </w:r>
      <w:r w:rsidR="0096649A" w:rsidRPr="00A411B6">
        <w:rPr>
          <w:rFonts w:ascii="ＭＳ ゴシック" w:eastAsia="ＭＳ ゴシック" w:hAnsi="ＭＳ ゴシック" w:hint="eastAsia"/>
          <w:szCs w:val="21"/>
        </w:rPr>
        <w:t>からの意見</w:t>
      </w:r>
      <w:r w:rsidRPr="00A411B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A411B6" w:rsidRPr="00A411B6" w:rsidTr="004245A1">
        <w:trPr>
          <w:trHeight w:val="411"/>
          <w:jc w:val="center"/>
        </w:trPr>
        <w:tc>
          <w:tcPr>
            <w:tcW w:w="6771" w:type="dxa"/>
            <w:shd w:val="clear" w:color="auto" w:fill="auto"/>
            <w:vAlign w:val="center"/>
          </w:tcPr>
          <w:p w:rsidR="00267D3C" w:rsidRPr="00A411B6" w:rsidRDefault="00C35199" w:rsidP="001D401B">
            <w:pPr>
              <w:spacing w:line="300" w:lineRule="exact"/>
              <w:jc w:val="center"/>
              <w:rPr>
                <w:rFonts w:ascii="ＭＳ 明朝" w:hAnsi="ＭＳ 明朝"/>
                <w:sz w:val="20"/>
                <w:szCs w:val="20"/>
              </w:rPr>
            </w:pPr>
            <w:r w:rsidRPr="00A411B6">
              <w:rPr>
                <w:rFonts w:ascii="ＭＳ 明朝" w:hAnsi="ＭＳ 明朝" w:hint="eastAsia"/>
                <w:sz w:val="20"/>
                <w:szCs w:val="20"/>
              </w:rPr>
              <w:t>学校教育自己診断の結果と分析［令和元</w:t>
            </w:r>
            <w:r w:rsidR="00267D3C" w:rsidRPr="00A411B6">
              <w:rPr>
                <w:rFonts w:ascii="ＭＳ 明朝" w:hAnsi="ＭＳ 明朝" w:hint="eastAsia"/>
                <w:sz w:val="20"/>
                <w:szCs w:val="20"/>
              </w:rPr>
              <w:t>年</w:t>
            </w:r>
            <w:r w:rsidR="00A411B6" w:rsidRPr="00A411B6">
              <w:rPr>
                <w:rFonts w:ascii="ＭＳ 明朝" w:hAnsi="ＭＳ 明朝"/>
                <w:sz w:val="20"/>
                <w:szCs w:val="20"/>
              </w:rPr>
              <w:t>10</w:t>
            </w:r>
            <w:r w:rsidR="00267D3C" w:rsidRPr="00A411B6">
              <w:rPr>
                <w:rFonts w:ascii="ＭＳ 明朝" w:hAnsi="ＭＳ 明朝" w:hint="eastAsia"/>
                <w:sz w:val="20"/>
                <w:szCs w:val="20"/>
              </w:rPr>
              <w:t>月実施分］</w:t>
            </w:r>
          </w:p>
        </w:tc>
        <w:tc>
          <w:tcPr>
            <w:tcW w:w="8221" w:type="dxa"/>
            <w:shd w:val="clear" w:color="auto" w:fill="auto"/>
            <w:vAlign w:val="center"/>
          </w:tcPr>
          <w:p w:rsidR="00267D3C" w:rsidRPr="00A411B6" w:rsidRDefault="00267D3C" w:rsidP="00225A63">
            <w:pPr>
              <w:spacing w:line="300" w:lineRule="exact"/>
              <w:jc w:val="center"/>
              <w:rPr>
                <w:rFonts w:ascii="ＭＳ 明朝" w:hAnsi="ＭＳ 明朝"/>
                <w:sz w:val="20"/>
                <w:szCs w:val="20"/>
              </w:rPr>
            </w:pPr>
            <w:r w:rsidRPr="00A411B6">
              <w:rPr>
                <w:rFonts w:ascii="ＭＳ 明朝" w:hAnsi="ＭＳ 明朝" w:hint="eastAsia"/>
                <w:sz w:val="20"/>
                <w:szCs w:val="20"/>
              </w:rPr>
              <w:t>学校</w:t>
            </w:r>
            <w:r w:rsidR="00B063A9" w:rsidRPr="00A411B6">
              <w:rPr>
                <w:rFonts w:ascii="ＭＳ 明朝" w:hAnsi="ＭＳ 明朝" w:hint="eastAsia"/>
                <w:sz w:val="20"/>
                <w:szCs w:val="20"/>
              </w:rPr>
              <w:t>運営</w:t>
            </w:r>
            <w:r w:rsidRPr="00A411B6">
              <w:rPr>
                <w:rFonts w:ascii="ＭＳ 明朝" w:hAnsi="ＭＳ 明朝" w:hint="eastAsia"/>
                <w:sz w:val="20"/>
                <w:szCs w:val="20"/>
              </w:rPr>
              <w:t>協議会</w:t>
            </w:r>
            <w:r w:rsidR="00225A63" w:rsidRPr="00A411B6">
              <w:rPr>
                <w:rFonts w:ascii="ＭＳ 明朝" w:hAnsi="ＭＳ 明朝" w:hint="eastAsia"/>
                <w:sz w:val="20"/>
                <w:szCs w:val="20"/>
              </w:rPr>
              <w:t>からの意見</w:t>
            </w:r>
          </w:p>
        </w:tc>
      </w:tr>
      <w:tr w:rsidR="0086696C" w:rsidRPr="00A411B6" w:rsidTr="00E66729">
        <w:trPr>
          <w:trHeight w:val="6351"/>
          <w:jc w:val="center"/>
        </w:trPr>
        <w:tc>
          <w:tcPr>
            <w:tcW w:w="6771" w:type="dxa"/>
            <w:shd w:val="clear" w:color="auto" w:fill="auto"/>
          </w:tcPr>
          <w:p w:rsidR="000B7F10" w:rsidRPr="00A411B6" w:rsidRDefault="00C35199" w:rsidP="00C35199">
            <w:pPr>
              <w:pStyle w:val="aa"/>
              <w:numPr>
                <w:ilvl w:val="0"/>
                <w:numId w:val="17"/>
              </w:numPr>
              <w:spacing w:line="300" w:lineRule="exact"/>
              <w:ind w:leftChars="0"/>
              <w:rPr>
                <w:rFonts w:ascii="ＭＳ 明朝" w:hAnsi="ＭＳ 明朝"/>
                <w:sz w:val="20"/>
                <w:szCs w:val="20"/>
              </w:rPr>
            </w:pPr>
            <w:r w:rsidRPr="00A411B6">
              <w:rPr>
                <w:rFonts w:ascii="ＭＳ 明朝" w:hAnsi="ＭＳ 明朝" w:hint="eastAsia"/>
                <w:sz w:val="20"/>
                <w:szCs w:val="20"/>
              </w:rPr>
              <w:t>保護者[全体]　在籍数</w:t>
            </w:r>
            <w:r w:rsidR="00A411B6" w:rsidRPr="00A411B6">
              <w:rPr>
                <w:rFonts w:ascii="ＭＳ 明朝" w:hAnsi="ＭＳ 明朝"/>
                <w:sz w:val="20"/>
                <w:szCs w:val="20"/>
              </w:rPr>
              <w:t>63</w:t>
            </w:r>
            <w:r w:rsidRPr="00A411B6">
              <w:rPr>
                <w:rFonts w:ascii="ＭＳ 明朝" w:hAnsi="ＭＳ 明朝" w:hint="eastAsia"/>
                <w:sz w:val="20"/>
                <w:szCs w:val="20"/>
              </w:rPr>
              <w:t>人</w:t>
            </w:r>
            <w:r w:rsidR="00FB799E" w:rsidRPr="00A411B6">
              <w:rPr>
                <w:rFonts w:ascii="ＭＳ 明朝" w:hAnsi="ＭＳ 明朝" w:hint="eastAsia"/>
                <w:sz w:val="20"/>
                <w:szCs w:val="20"/>
              </w:rPr>
              <w:t>、</w:t>
            </w:r>
            <w:r w:rsidRPr="00A411B6">
              <w:rPr>
                <w:rFonts w:ascii="ＭＳ 明朝" w:hAnsi="ＭＳ 明朝" w:hint="eastAsia"/>
                <w:sz w:val="20"/>
                <w:szCs w:val="20"/>
              </w:rPr>
              <w:t>回収率</w:t>
            </w:r>
            <w:r w:rsidR="00A411B6" w:rsidRPr="00A411B6">
              <w:rPr>
                <w:rFonts w:ascii="ＭＳ 明朝" w:hAnsi="ＭＳ 明朝"/>
                <w:sz w:val="20"/>
                <w:szCs w:val="20"/>
              </w:rPr>
              <w:t>81</w:t>
            </w:r>
            <w:r w:rsidRPr="00A411B6">
              <w:rPr>
                <w:rFonts w:ascii="ＭＳ 明朝" w:hAnsi="ＭＳ 明朝" w:hint="eastAsia"/>
                <w:sz w:val="20"/>
                <w:szCs w:val="20"/>
              </w:rPr>
              <w:t>％</w:t>
            </w:r>
          </w:p>
          <w:p w:rsidR="00E66729" w:rsidRPr="00A411B6" w:rsidRDefault="00C35199" w:rsidP="00E66729">
            <w:pPr>
              <w:pStyle w:val="aa"/>
              <w:numPr>
                <w:ilvl w:val="1"/>
                <w:numId w:val="17"/>
              </w:numPr>
              <w:spacing w:line="300" w:lineRule="exact"/>
              <w:ind w:leftChars="0" w:left="454"/>
              <w:rPr>
                <w:rFonts w:ascii="ＭＳ 明朝" w:hAnsi="ＭＳ 明朝"/>
                <w:sz w:val="20"/>
                <w:szCs w:val="20"/>
              </w:rPr>
            </w:pPr>
            <w:r w:rsidRPr="00A411B6">
              <w:rPr>
                <w:rFonts w:ascii="ＭＳ 明朝" w:hAnsi="ＭＳ 明朝" w:hint="eastAsia"/>
                <w:sz w:val="20"/>
                <w:szCs w:val="20"/>
              </w:rPr>
              <w:t>評価の高い項目→「学年だより等の配布物」「プライバシー保護」「健康に配慮した教育活動」　いずれも</w:t>
            </w:r>
            <w:r w:rsidR="00A411B6" w:rsidRPr="00A411B6">
              <w:rPr>
                <w:rFonts w:ascii="ＭＳ 明朝" w:hAnsi="ＭＳ 明朝"/>
                <w:sz w:val="20"/>
                <w:szCs w:val="20"/>
              </w:rPr>
              <w:t>100</w:t>
            </w:r>
            <w:r w:rsidRPr="00A411B6">
              <w:rPr>
                <w:rFonts w:ascii="ＭＳ 明朝" w:hAnsi="ＭＳ 明朝" w:hint="eastAsia"/>
                <w:sz w:val="20"/>
                <w:szCs w:val="20"/>
              </w:rPr>
              <w:t>％近い肯定率で、学校から積極的に情報発信している項目といえる。</w:t>
            </w:r>
          </w:p>
          <w:p w:rsidR="00E66729" w:rsidRPr="00A411B6" w:rsidRDefault="00C35199" w:rsidP="00E66729">
            <w:pPr>
              <w:pStyle w:val="aa"/>
              <w:numPr>
                <w:ilvl w:val="1"/>
                <w:numId w:val="17"/>
              </w:numPr>
              <w:spacing w:line="300" w:lineRule="exact"/>
              <w:ind w:leftChars="0" w:left="454"/>
              <w:rPr>
                <w:rFonts w:ascii="ＭＳ 明朝" w:hAnsi="ＭＳ 明朝"/>
                <w:sz w:val="20"/>
                <w:szCs w:val="20"/>
              </w:rPr>
            </w:pPr>
            <w:r w:rsidRPr="00A411B6">
              <w:rPr>
                <w:rFonts w:ascii="ＭＳ 明朝" w:hAnsi="ＭＳ 明朝" w:hint="eastAsia"/>
                <w:sz w:val="20"/>
                <w:szCs w:val="20"/>
              </w:rPr>
              <w:t>評価の低い項目→</w:t>
            </w:r>
            <w:r w:rsidR="00A73A09" w:rsidRPr="00A411B6">
              <w:rPr>
                <w:rFonts w:ascii="ＭＳ 明朝" w:hAnsi="ＭＳ 明朝" w:hint="eastAsia"/>
                <w:sz w:val="20"/>
                <w:szCs w:val="20"/>
              </w:rPr>
              <w:t>本校の課題と認識。</w:t>
            </w:r>
          </w:p>
          <w:p w:rsidR="00E66729" w:rsidRPr="00A411B6" w:rsidRDefault="00A73A09" w:rsidP="001D401B">
            <w:pPr>
              <w:pStyle w:val="aa"/>
              <w:numPr>
                <w:ilvl w:val="1"/>
                <w:numId w:val="17"/>
              </w:numPr>
              <w:spacing w:line="300" w:lineRule="exact"/>
              <w:ind w:leftChars="0" w:left="454"/>
              <w:rPr>
                <w:rFonts w:ascii="ＭＳ 明朝" w:hAnsi="ＭＳ 明朝"/>
                <w:sz w:val="20"/>
                <w:szCs w:val="20"/>
              </w:rPr>
            </w:pPr>
            <w:r w:rsidRPr="00A411B6">
              <w:rPr>
                <w:rFonts w:ascii="ＭＳ 明朝" w:hAnsi="ＭＳ 明朝" w:hint="eastAsia"/>
                <w:sz w:val="20"/>
                <w:szCs w:val="20"/>
              </w:rPr>
              <w:t>教育活動：</w:t>
            </w:r>
            <w:r w:rsidR="00C35199" w:rsidRPr="00A411B6">
              <w:rPr>
                <w:rFonts w:ascii="ＭＳ 明朝" w:hAnsi="ＭＳ 明朝" w:hint="eastAsia"/>
                <w:sz w:val="20"/>
                <w:szCs w:val="20"/>
              </w:rPr>
              <w:t>「関係機関との連携」「児童生徒会活動」「交流および共同学習」</w:t>
            </w:r>
          </w:p>
          <w:p w:rsidR="00A73A09" w:rsidRPr="00A411B6" w:rsidRDefault="00A73A09" w:rsidP="001D401B">
            <w:pPr>
              <w:pStyle w:val="aa"/>
              <w:numPr>
                <w:ilvl w:val="1"/>
                <w:numId w:val="17"/>
              </w:numPr>
              <w:spacing w:line="300" w:lineRule="exact"/>
              <w:ind w:leftChars="0" w:left="454"/>
              <w:rPr>
                <w:rFonts w:ascii="ＭＳ 明朝" w:hAnsi="ＭＳ 明朝"/>
                <w:sz w:val="20"/>
                <w:szCs w:val="20"/>
              </w:rPr>
            </w:pPr>
            <w:r w:rsidRPr="00A411B6">
              <w:rPr>
                <w:rFonts w:ascii="ＭＳ 明朝" w:hAnsi="ＭＳ 明朝" w:hint="eastAsia"/>
                <w:sz w:val="20"/>
                <w:szCs w:val="20"/>
              </w:rPr>
              <w:t>学校経営：「教育方針」「スクールバス」「ホームページ」「医療的ケア」</w:t>
            </w:r>
          </w:p>
          <w:p w:rsidR="00E66729" w:rsidRPr="00A411B6" w:rsidRDefault="00A73A09" w:rsidP="001D401B">
            <w:pPr>
              <w:pStyle w:val="aa"/>
              <w:numPr>
                <w:ilvl w:val="2"/>
                <w:numId w:val="17"/>
              </w:numPr>
              <w:spacing w:line="300" w:lineRule="exact"/>
              <w:ind w:leftChars="0" w:left="313"/>
              <w:rPr>
                <w:rFonts w:ascii="ＭＳ 明朝" w:hAnsi="ＭＳ 明朝"/>
                <w:sz w:val="20"/>
                <w:szCs w:val="20"/>
              </w:rPr>
            </w:pPr>
            <w:r w:rsidRPr="00A411B6">
              <w:rPr>
                <w:rFonts w:ascii="ＭＳ 明朝" w:hAnsi="ＭＳ 明朝" w:hint="eastAsia"/>
                <w:sz w:val="20"/>
                <w:szCs w:val="20"/>
              </w:rPr>
              <w:t>いずれも直接関係する保護者以外には、中身が見えにくい状況がある。</w:t>
            </w:r>
          </w:p>
          <w:p w:rsidR="00594727" w:rsidRPr="00A411B6" w:rsidRDefault="00A73A09" w:rsidP="00E66729">
            <w:pPr>
              <w:pStyle w:val="aa"/>
              <w:spacing w:line="300" w:lineRule="exact"/>
              <w:ind w:leftChars="0" w:left="313"/>
              <w:rPr>
                <w:rFonts w:ascii="ＭＳ 明朝" w:hAnsi="ＭＳ 明朝"/>
                <w:sz w:val="20"/>
                <w:szCs w:val="20"/>
              </w:rPr>
            </w:pPr>
            <w:r w:rsidRPr="00A411B6">
              <w:rPr>
                <w:rFonts w:ascii="ＭＳ 明朝" w:hAnsi="ＭＳ 明朝" w:hint="eastAsia"/>
                <w:sz w:val="20"/>
                <w:szCs w:val="20"/>
              </w:rPr>
              <w:t>特に学校からの情報発信の重要なツールの「ホームページ」がミニマムの評価であることが象徴的。保護者の閲覧数を増やす工夫がさらに必要。</w:t>
            </w:r>
          </w:p>
          <w:p w:rsidR="00FB799E" w:rsidRPr="00A411B6" w:rsidRDefault="00FB799E" w:rsidP="00FB799E">
            <w:pPr>
              <w:pStyle w:val="aa"/>
              <w:numPr>
                <w:ilvl w:val="2"/>
                <w:numId w:val="17"/>
              </w:numPr>
              <w:spacing w:line="300" w:lineRule="exact"/>
              <w:ind w:leftChars="0" w:left="313"/>
              <w:rPr>
                <w:rFonts w:ascii="ＭＳ 明朝" w:hAnsi="ＭＳ 明朝"/>
                <w:sz w:val="20"/>
                <w:szCs w:val="20"/>
              </w:rPr>
            </w:pPr>
            <w:r w:rsidRPr="00A411B6">
              <w:rPr>
                <w:rFonts w:ascii="ＭＳ 明朝" w:hAnsi="ＭＳ 明朝" w:hint="eastAsia"/>
                <w:sz w:val="20"/>
                <w:szCs w:val="20"/>
              </w:rPr>
              <w:t>未回収分の保護者が、回収分と同じ傾向で学校を評価していると考えるのは楽観的すぎる。関心が薄い、またはより批判的に見ているもののあきらめの気持ちが強いのではないか？今後とも、情報発信を強化しつつ、回収率の向上に努めていく必要がある。</w:t>
            </w:r>
          </w:p>
          <w:p w:rsidR="00FB799E" w:rsidRPr="00A411B6" w:rsidRDefault="00FB799E" w:rsidP="00594727">
            <w:pPr>
              <w:spacing w:line="300" w:lineRule="exact"/>
              <w:rPr>
                <w:rFonts w:ascii="ＭＳ 明朝" w:hAnsi="ＭＳ 明朝"/>
                <w:sz w:val="20"/>
                <w:szCs w:val="20"/>
              </w:rPr>
            </w:pPr>
          </w:p>
          <w:p w:rsidR="00C35199" w:rsidRPr="00A411B6" w:rsidRDefault="00594727" w:rsidP="00594727">
            <w:pPr>
              <w:spacing w:line="300" w:lineRule="exact"/>
              <w:rPr>
                <w:rFonts w:ascii="ＭＳ 明朝" w:hAnsi="ＭＳ 明朝"/>
                <w:sz w:val="20"/>
                <w:szCs w:val="20"/>
              </w:rPr>
            </w:pPr>
            <w:r w:rsidRPr="00A411B6">
              <w:rPr>
                <w:rFonts w:ascii="ＭＳ 明朝" w:hAnsi="ＭＳ 明朝" w:hint="eastAsia"/>
                <w:sz w:val="20"/>
                <w:szCs w:val="20"/>
              </w:rPr>
              <w:t>◎　教職員</w:t>
            </w:r>
            <w:r w:rsidR="00C35199" w:rsidRPr="00A411B6">
              <w:rPr>
                <w:rFonts w:ascii="ＭＳ 明朝" w:hAnsi="ＭＳ 明朝" w:hint="eastAsia"/>
                <w:sz w:val="20"/>
                <w:szCs w:val="20"/>
              </w:rPr>
              <w:t xml:space="preserve">　</w:t>
            </w:r>
            <w:r w:rsidRPr="00A411B6">
              <w:rPr>
                <w:rFonts w:ascii="ＭＳ 明朝" w:hAnsi="ＭＳ 明朝" w:hint="eastAsia"/>
                <w:sz w:val="20"/>
                <w:szCs w:val="20"/>
              </w:rPr>
              <w:t>回収率　小：</w:t>
            </w:r>
            <w:r w:rsidR="00A411B6" w:rsidRPr="00A411B6">
              <w:rPr>
                <w:rFonts w:ascii="ＭＳ 明朝" w:hAnsi="ＭＳ 明朝"/>
                <w:sz w:val="20"/>
                <w:szCs w:val="20"/>
              </w:rPr>
              <w:t>94</w:t>
            </w:r>
            <w:r w:rsidRPr="00A411B6">
              <w:rPr>
                <w:rFonts w:ascii="ＭＳ 明朝" w:hAnsi="ＭＳ 明朝" w:hint="eastAsia"/>
                <w:sz w:val="20"/>
                <w:szCs w:val="20"/>
              </w:rPr>
              <w:t>％、中</w:t>
            </w:r>
            <w:r w:rsidR="00A411B6" w:rsidRPr="00A411B6">
              <w:rPr>
                <w:rFonts w:ascii="ＭＳ 明朝" w:hAnsi="ＭＳ 明朝"/>
                <w:sz w:val="20"/>
                <w:szCs w:val="20"/>
              </w:rPr>
              <w:t>73</w:t>
            </w:r>
            <w:r w:rsidRPr="00A411B6">
              <w:rPr>
                <w:rFonts w:ascii="ＭＳ 明朝" w:hAnsi="ＭＳ 明朝" w:hint="eastAsia"/>
                <w:sz w:val="20"/>
                <w:szCs w:val="20"/>
              </w:rPr>
              <w:t>％、高</w:t>
            </w:r>
            <w:r w:rsidR="00A411B6" w:rsidRPr="00A411B6">
              <w:rPr>
                <w:rFonts w:ascii="ＭＳ 明朝" w:hAnsi="ＭＳ 明朝"/>
                <w:sz w:val="20"/>
                <w:szCs w:val="20"/>
              </w:rPr>
              <w:t>52</w:t>
            </w:r>
            <w:r w:rsidRPr="00A411B6">
              <w:rPr>
                <w:rFonts w:ascii="ＭＳ 明朝" w:hAnsi="ＭＳ 明朝" w:hint="eastAsia"/>
                <w:sz w:val="20"/>
                <w:szCs w:val="20"/>
              </w:rPr>
              <w:t>％　全体</w:t>
            </w:r>
            <w:r w:rsidR="00A411B6" w:rsidRPr="00A411B6">
              <w:rPr>
                <w:rFonts w:ascii="ＭＳ 明朝" w:hAnsi="ＭＳ 明朝"/>
                <w:sz w:val="20"/>
                <w:szCs w:val="20"/>
              </w:rPr>
              <w:t>81</w:t>
            </w:r>
            <w:r w:rsidRPr="00A411B6">
              <w:rPr>
                <w:rFonts w:ascii="ＭＳ 明朝" w:hAnsi="ＭＳ 明朝" w:hint="eastAsia"/>
                <w:sz w:val="20"/>
                <w:szCs w:val="20"/>
              </w:rPr>
              <w:t>％</w:t>
            </w:r>
          </w:p>
          <w:p w:rsidR="00E66729" w:rsidRPr="00A411B6" w:rsidRDefault="00E66729" w:rsidP="00E66729">
            <w:pPr>
              <w:spacing w:line="300" w:lineRule="exact"/>
              <w:rPr>
                <w:rFonts w:ascii="ＭＳ 明朝" w:hAnsi="ＭＳ 明朝"/>
                <w:sz w:val="20"/>
                <w:szCs w:val="20"/>
              </w:rPr>
            </w:pPr>
            <w:r w:rsidRPr="00A411B6">
              <w:rPr>
                <w:rFonts w:ascii="ＭＳ 明朝" w:hAnsi="ＭＳ 明朝" w:hint="eastAsia"/>
                <w:sz w:val="20"/>
                <w:szCs w:val="20"/>
              </w:rPr>
              <w:t>・　小→中→高と回収率が減少。特に高等部の落ち込みが著しい。</w:t>
            </w:r>
          </w:p>
          <w:p w:rsidR="00A30AA7" w:rsidRPr="00A411B6" w:rsidRDefault="00A30AA7" w:rsidP="00A30AA7">
            <w:pPr>
              <w:spacing w:line="300" w:lineRule="exact"/>
              <w:ind w:left="313"/>
              <w:rPr>
                <w:rFonts w:ascii="ＭＳ 明朝" w:hAnsi="ＭＳ 明朝"/>
                <w:sz w:val="20"/>
                <w:szCs w:val="20"/>
              </w:rPr>
            </w:pPr>
          </w:p>
        </w:tc>
        <w:tc>
          <w:tcPr>
            <w:tcW w:w="8221" w:type="dxa"/>
            <w:shd w:val="clear" w:color="auto" w:fill="auto"/>
          </w:tcPr>
          <w:p w:rsidR="00AE560A" w:rsidRPr="00A411B6" w:rsidRDefault="006F0C33" w:rsidP="006F0C33">
            <w:pPr>
              <w:pStyle w:val="ab"/>
              <w:numPr>
                <w:ilvl w:val="0"/>
                <w:numId w:val="17"/>
              </w:numPr>
              <w:spacing w:line="300" w:lineRule="exact"/>
              <w:rPr>
                <w:sz w:val="20"/>
                <w:szCs w:val="20"/>
              </w:rPr>
            </w:pPr>
            <w:r w:rsidRPr="00A411B6">
              <w:rPr>
                <w:rFonts w:hint="eastAsia"/>
                <w:sz w:val="20"/>
                <w:szCs w:val="20"/>
              </w:rPr>
              <w:t>第</w:t>
            </w:r>
            <w:r w:rsidR="00A411B6" w:rsidRPr="00A411B6">
              <w:rPr>
                <w:rFonts w:hint="eastAsia"/>
                <w:sz w:val="20"/>
                <w:szCs w:val="20"/>
              </w:rPr>
              <w:t>１</w:t>
            </w:r>
            <w:r w:rsidRPr="00A411B6">
              <w:rPr>
                <w:rFonts w:hint="eastAsia"/>
                <w:sz w:val="20"/>
                <w:szCs w:val="20"/>
              </w:rPr>
              <w:t xml:space="preserve">回　</w:t>
            </w:r>
            <w:r w:rsidR="00AE560A" w:rsidRPr="00A411B6">
              <w:rPr>
                <w:rFonts w:hint="eastAsia"/>
                <w:sz w:val="20"/>
                <w:szCs w:val="20"/>
              </w:rPr>
              <w:t>令和元年</w:t>
            </w:r>
            <w:r w:rsidR="00A411B6" w:rsidRPr="00A411B6">
              <w:rPr>
                <w:rFonts w:hint="eastAsia"/>
                <w:sz w:val="20"/>
                <w:szCs w:val="20"/>
              </w:rPr>
              <w:t>６</w:t>
            </w:r>
            <w:r w:rsidR="00AE560A" w:rsidRPr="00A411B6">
              <w:rPr>
                <w:rFonts w:hint="eastAsia"/>
                <w:sz w:val="20"/>
                <w:szCs w:val="20"/>
              </w:rPr>
              <w:t>月</w:t>
            </w:r>
            <w:r w:rsidR="00A411B6" w:rsidRPr="00A411B6">
              <w:rPr>
                <w:sz w:val="20"/>
                <w:szCs w:val="20"/>
              </w:rPr>
              <w:t>17</w:t>
            </w:r>
            <w:r w:rsidR="00AE560A" w:rsidRPr="00A411B6">
              <w:rPr>
                <w:rFonts w:hint="eastAsia"/>
                <w:sz w:val="20"/>
                <w:szCs w:val="20"/>
              </w:rPr>
              <w:t>日（月）</w:t>
            </w:r>
            <w:r w:rsidR="00A411B6" w:rsidRPr="00A411B6">
              <w:rPr>
                <w:sz w:val="20"/>
                <w:szCs w:val="20"/>
              </w:rPr>
              <w:t>10</w:t>
            </w:r>
            <w:r w:rsidR="00AE560A" w:rsidRPr="00A411B6">
              <w:rPr>
                <w:rFonts w:hint="eastAsia"/>
                <w:sz w:val="20"/>
                <w:szCs w:val="20"/>
              </w:rPr>
              <w:t>時</w:t>
            </w:r>
            <w:r w:rsidR="00A411B6" w:rsidRPr="00A411B6">
              <w:rPr>
                <w:sz w:val="20"/>
                <w:szCs w:val="20"/>
              </w:rPr>
              <w:t>30</w:t>
            </w:r>
            <w:r w:rsidR="00AE560A" w:rsidRPr="00A411B6">
              <w:rPr>
                <w:rFonts w:hint="eastAsia"/>
                <w:sz w:val="20"/>
                <w:szCs w:val="20"/>
              </w:rPr>
              <w:t>分～</w:t>
            </w:r>
            <w:r w:rsidR="00A411B6" w:rsidRPr="00A411B6">
              <w:rPr>
                <w:sz w:val="20"/>
                <w:szCs w:val="20"/>
              </w:rPr>
              <w:t>12</w:t>
            </w:r>
            <w:r w:rsidR="00AE560A" w:rsidRPr="00A411B6">
              <w:rPr>
                <w:rFonts w:hint="eastAsia"/>
                <w:sz w:val="20"/>
                <w:szCs w:val="20"/>
              </w:rPr>
              <w:t>時</w:t>
            </w:r>
            <w:r w:rsidR="00A411B6" w:rsidRPr="00A411B6">
              <w:rPr>
                <w:sz w:val="20"/>
                <w:szCs w:val="20"/>
              </w:rPr>
              <w:t>00</w:t>
            </w:r>
            <w:r w:rsidR="00AE560A" w:rsidRPr="00A411B6">
              <w:rPr>
                <w:rFonts w:hint="eastAsia"/>
                <w:sz w:val="20"/>
                <w:szCs w:val="20"/>
              </w:rPr>
              <w:t>分</w:t>
            </w:r>
          </w:p>
          <w:p w:rsidR="00AE560A" w:rsidRPr="00A411B6" w:rsidRDefault="00AE560A" w:rsidP="006F0C33">
            <w:pPr>
              <w:pStyle w:val="ab"/>
              <w:spacing w:line="300" w:lineRule="exact"/>
              <w:rPr>
                <w:sz w:val="20"/>
                <w:szCs w:val="20"/>
              </w:rPr>
            </w:pPr>
            <w:r w:rsidRPr="00A411B6">
              <w:rPr>
                <w:rFonts w:hint="eastAsia"/>
                <w:sz w:val="20"/>
                <w:szCs w:val="20"/>
              </w:rPr>
              <w:t>・今年度の学校経営計画について、新たに設定した項目毎に校長より説明。</w:t>
            </w:r>
          </w:p>
          <w:p w:rsidR="00AE560A" w:rsidRPr="00A411B6" w:rsidRDefault="00AE560A" w:rsidP="006F0C33">
            <w:pPr>
              <w:pStyle w:val="ab"/>
              <w:spacing w:line="300" w:lineRule="exact"/>
              <w:rPr>
                <w:sz w:val="20"/>
                <w:szCs w:val="20"/>
              </w:rPr>
            </w:pPr>
            <w:r w:rsidRPr="00A411B6">
              <w:rPr>
                <w:rFonts w:hint="eastAsia"/>
                <w:sz w:val="20"/>
                <w:szCs w:val="20"/>
              </w:rPr>
              <w:t>・地域の自立支援協議会が小中学校に対して実施している「福</w:t>
            </w:r>
            <w:r w:rsidR="00A411B6" w:rsidRPr="00A411B6">
              <w:rPr>
                <w:rFonts w:hint="eastAsia"/>
                <w:sz w:val="20"/>
                <w:szCs w:val="20"/>
              </w:rPr>
              <w:t>祉教育」が効果を上げている。防災教育においても地域と連携した取</w:t>
            </w:r>
            <w:r w:rsidRPr="00A411B6">
              <w:rPr>
                <w:rFonts w:hint="eastAsia"/>
                <w:sz w:val="20"/>
                <w:szCs w:val="20"/>
              </w:rPr>
              <w:t>組みを進めてはどうか。</w:t>
            </w:r>
          </w:p>
          <w:p w:rsidR="00AE560A" w:rsidRPr="00A411B6" w:rsidRDefault="00AE560A" w:rsidP="006F0C33">
            <w:pPr>
              <w:pStyle w:val="ab"/>
              <w:spacing w:line="300" w:lineRule="exact"/>
              <w:rPr>
                <w:sz w:val="20"/>
                <w:szCs w:val="20"/>
              </w:rPr>
            </w:pPr>
            <w:r w:rsidRPr="00A411B6">
              <w:rPr>
                <w:rFonts w:hint="eastAsia"/>
                <w:sz w:val="20"/>
                <w:szCs w:val="20"/>
              </w:rPr>
              <w:t>・見学時に高等部のホールがとても暑かったが→今夏にエアコン設置</w:t>
            </w:r>
            <w:r w:rsidR="00C35199" w:rsidRPr="00A411B6">
              <w:rPr>
                <w:rFonts w:hint="eastAsia"/>
                <w:sz w:val="20"/>
                <w:szCs w:val="20"/>
              </w:rPr>
              <w:t>の</w:t>
            </w:r>
            <w:r w:rsidRPr="00A411B6">
              <w:rPr>
                <w:rFonts w:hint="eastAsia"/>
                <w:sz w:val="20"/>
                <w:szCs w:val="20"/>
              </w:rPr>
              <w:t>予定です。</w:t>
            </w:r>
          </w:p>
          <w:p w:rsidR="00AE560A" w:rsidRPr="00A411B6" w:rsidRDefault="006F0C33" w:rsidP="006F0C33">
            <w:pPr>
              <w:pStyle w:val="ab"/>
              <w:numPr>
                <w:ilvl w:val="0"/>
                <w:numId w:val="17"/>
              </w:numPr>
              <w:spacing w:line="300" w:lineRule="exact"/>
              <w:rPr>
                <w:sz w:val="20"/>
                <w:szCs w:val="20"/>
              </w:rPr>
            </w:pPr>
            <w:r w:rsidRPr="00A411B6">
              <w:rPr>
                <w:rFonts w:hint="eastAsia"/>
                <w:sz w:val="20"/>
                <w:szCs w:val="20"/>
              </w:rPr>
              <w:t>第</w:t>
            </w:r>
            <w:r w:rsidR="00A411B6" w:rsidRPr="00A411B6">
              <w:rPr>
                <w:rFonts w:hint="eastAsia"/>
                <w:sz w:val="20"/>
                <w:szCs w:val="20"/>
              </w:rPr>
              <w:t>２</w:t>
            </w:r>
            <w:r w:rsidRPr="00A411B6">
              <w:rPr>
                <w:rFonts w:hint="eastAsia"/>
                <w:sz w:val="20"/>
                <w:szCs w:val="20"/>
              </w:rPr>
              <w:t xml:space="preserve">回　</w:t>
            </w:r>
            <w:r w:rsidR="00AE560A" w:rsidRPr="00A411B6">
              <w:rPr>
                <w:rFonts w:hint="eastAsia"/>
                <w:sz w:val="20"/>
                <w:szCs w:val="20"/>
              </w:rPr>
              <w:t>令和元年</w:t>
            </w:r>
            <w:r w:rsidR="00A411B6" w:rsidRPr="00A411B6">
              <w:rPr>
                <w:sz w:val="20"/>
                <w:szCs w:val="20"/>
              </w:rPr>
              <w:t>10</w:t>
            </w:r>
            <w:r w:rsidR="00AE560A" w:rsidRPr="00A411B6">
              <w:rPr>
                <w:rFonts w:hint="eastAsia"/>
                <w:sz w:val="20"/>
                <w:szCs w:val="20"/>
              </w:rPr>
              <w:t>月</w:t>
            </w:r>
            <w:r w:rsidR="00A411B6" w:rsidRPr="00A411B6">
              <w:rPr>
                <w:sz w:val="20"/>
                <w:szCs w:val="20"/>
              </w:rPr>
              <w:t>23</w:t>
            </w:r>
            <w:r w:rsidR="00AE560A" w:rsidRPr="00A411B6">
              <w:rPr>
                <w:rFonts w:hint="eastAsia"/>
                <w:sz w:val="20"/>
                <w:szCs w:val="20"/>
              </w:rPr>
              <w:t>日（水）</w:t>
            </w:r>
            <w:r w:rsidR="00A411B6" w:rsidRPr="00A411B6">
              <w:rPr>
                <w:sz w:val="20"/>
                <w:szCs w:val="20"/>
              </w:rPr>
              <w:t>10</w:t>
            </w:r>
            <w:r w:rsidR="00AE560A" w:rsidRPr="00A411B6">
              <w:rPr>
                <w:rFonts w:hint="eastAsia"/>
                <w:sz w:val="20"/>
                <w:szCs w:val="20"/>
              </w:rPr>
              <w:t>時</w:t>
            </w:r>
            <w:r w:rsidR="00A411B6" w:rsidRPr="00A411B6">
              <w:rPr>
                <w:sz w:val="20"/>
                <w:szCs w:val="20"/>
              </w:rPr>
              <w:t>30</w:t>
            </w:r>
            <w:r w:rsidR="00AE560A" w:rsidRPr="00A411B6">
              <w:rPr>
                <w:rFonts w:hint="eastAsia"/>
                <w:sz w:val="20"/>
                <w:szCs w:val="20"/>
              </w:rPr>
              <w:t>分～</w:t>
            </w:r>
            <w:r w:rsidR="00A411B6" w:rsidRPr="00A411B6">
              <w:rPr>
                <w:sz w:val="20"/>
                <w:szCs w:val="20"/>
              </w:rPr>
              <w:t>12</w:t>
            </w:r>
            <w:r w:rsidR="00AE560A" w:rsidRPr="00A411B6">
              <w:rPr>
                <w:rFonts w:hint="eastAsia"/>
                <w:sz w:val="20"/>
                <w:szCs w:val="20"/>
              </w:rPr>
              <w:t>時</w:t>
            </w:r>
            <w:r w:rsidR="00A411B6" w:rsidRPr="00A411B6">
              <w:rPr>
                <w:sz w:val="20"/>
                <w:szCs w:val="20"/>
              </w:rPr>
              <w:t>00</w:t>
            </w:r>
            <w:r w:rsidR="00AE560A" w:rsidRPr="00A411B6">
              <w:rPr>
                <w:rFonts w:hint="eastAsia"/>
                <w:sz w:val="20"/>
                <w:szCs w:val="20"/>
              </w:rPr>
              <w:t>分</w:t>
            </w:r>
          </w:p>
          <w:p w:rsidR="00AE560A" w:rsidRPr="00A411B6" w:rsidRDefault="006F0C33" w:rsidP="006F0C33">
            <w:pPr>
              <w:pStyle w:val="ab"/>
              <w:spacing w:line="300" w:lineRule="exact"/>
              <w:rPr>
                <w:sz w:val="20"/>
                <w:szCs w:val="20"/>
              </w:rPr>
            </w:pPr>
            <w:r w:rsidRPr="00A411B6">
              <w:rPr>
                <w:rFonts w:hint="eastAsia"/>
                <w:sz w:val="20"/>
                <w:szCs w:val="20"/>
              </w:rPr>
              <w:t>・校長より、上半期の間、大きな事故もなく安全で安心な環境が保たれている旨報告。</w:t>
            </w:r>
          </w:p>
          <w:p w:rsidR="006F0C33" w:rsidRPr="00A411B6" w:rsidRDefault="006F0C33" w:rsidP="006F0C33">
            <w:pPr>
              <w:pStyle w:val="ab"/>
              <w:spacing w:line="300" w:lineRule="exact"/>
              <w:rPr>
                <w:sz w:val="20"/>
                <w:szCs w:val="20"/>
              </w:rPr>
            </w:pPr>
            <w:r w:rsidRPr="00A411B6">
              <w:rPr>
                <w:rFonts w:hint="eastAsia"/>
                <w:sz w:val="20"/>
                <w:szCs w:val="20"/>
              </w:rPr>
              <w:t>・社会情勢を反映した人権研修が必要である。</w:t>
            </w:r>
          </w:p>
          <w:p w:rsidR="006F0C33" w:rsidRPr="00A411B6" w:rsidRDefault="006F0C33" w:rsidP="006F0C33">
            <w:pPr>
              <w:pStyle w:val="ab"/>
              <w:spacing w:line="300" w:lineRule="exact"/>
              <w:rPr>
                <w:sz w:val="20"/>
                <w:szCs w:val="20"/>
              </w:rPr>
            </w:pPr>
            <w:r w:rsidRPr="00A411B6">
              <w:rPr>
                <w:rFonts w:hint="eastAsia"/>
                <w:sz w:val="20"/>
                <w:szCs w:val="20"/>
              </w:rPr>
              <w:t>・小学部段階では「子ども達の今できることを増やそう」に力点を置くが</w:t>
            </w:r>
            <w:r w:rsidR="00A411B6" w:rsidRPr="00A411B6">
              <w:rPr>
                <w:sz w:val="20"/>
                <w:szCs w:val="20"/>
              </w:rPr>
              <w:t>12</w:t>
            </w:r>
            <w:r w:rsidRPr="00A411B6">
              <w:rPr>
                <w:rFonts w:hint="eastAsia"/>
                <w:sz w:val="20"/>
                <w:szCs w:val="20"/>
              </w:rPr>
              <w:t>年後（高等部卒業後）も見据えて指導を行う必要がある。</w:t>
            </w:r>
          </w:p>
          <w:p w:rsidR="006F0C33" w:rsidRPr="00A411B6" w:rsidRDefault="006F0C33" w:rsidP="006F0C33">
            <w:pPr>
              <w:pStyle w:val="ab"/>
              <w:spacing w:line="300" w:lineRule="exact"/>
              <w:rPr>
                <w:sz w:val="20"/>
                <w:szCs w:val="20"/>
              </w:rPr>
            </w:pPr>
            <w:r w:rsidRPr="00A411B6">
              <w:rPr>
                <w:rFonts w:hint="eastAsia"/>
                <w:sz w:val="20"/>
                <w:szCs w:val="20"/>
              </w:rPr>
              <w:t>・不審者・自然災害を問わず、平素からあらゆる場面を想定しする必要がある。「想定外」は通用しない。</w:t>
            </w:r>
          </w:p>
          <w:p w:rsidR="006F0C33" w:rsidRPr="00A411B6" w:rsidRDefault="006C7EBC" w:rsidP="006F0C33">
            <w:pPr>
              <w:pStyle w:val="ab"/>
              <w:numPr>
                <w:ilvl w:val="0"/>
                <w:numId w:val="17"/>
              </w:numPr>
              <w:spacing w:line="300" w:lineRule="exact"/>
              <w:rPr>
                <w:sz w:val="20"/>
                <w:szCs w:val="20"/>
              </w:rPr>
            </w:pPr>
            <w:r w:rsidRPr="00A411B6">
              <w:rPr>
                <w:rFonts w:hint="eastAsia"/>
                <w:sz w:val="20"/>
                <w:szCs w:val="20"/>
              </w:rPr>
              <w:t>第</w:t>
            </w:r>
            <w:r w:rsidR="00A411B6" w:rsidRPr="00A411B6">
              <w:rPr>
                <w:rFonts w:hint="eastAsia"/>
                <w:sz w:val="20"/>
                <w:szCs w:val="20"/>
              </w:rPr>
              <w:t>３</w:t>
            </w:r>
            <w:r w:rsidRPr="00A411B6">
              <w:rPr>
                <w:rFonts w:hint="eastAsia"/>
                <w:sz w:val="20"/>
                <w:szCs w:val="20"/>
              </w:rPr>
              <w:t>回　令和</w:t>
            </w:r>
            <w:r w:rsidR="00A411B6" w:rsidRPr="00A411B6">
              <w:rPr>
                <w:rFonts w:hint="eastAsia"/>
                <w:sz w:val="20"/>
                <w:szCs w:val="20"/>
              </w:rPr>
              <w:t>２</w:t>
            </w:r>
            <w:r w:rsidRPr="00A411B6">
              <w:rPr>
                <w:rFonts w:hint="eastAsia"/>
                <w:sz w:val="20"/>
                <w:szCs w:val="20"/>
              </w:rPr>
              <w:t>年</w:t>
            </w:r>
            <w:r w:rsidR="00A411B6" w:rsidRPr="00A411B6">
              <w:rPr>
                <w:rFonts w:hint="eastAsia"/>
                <w:sz w:val="20"/>
                <w:szCs w:val="20"/>
              </w:rPr>
              <w:t>２</w:t>
            </w:r>
            <w:r w:rsidRPr="00A411B6">
              <w:rPr>
                <w:rFonts w:hint="eastAsia"/>
                <w:sz w:val="20"/>
                <w:szCs w:val="20"/>
              </w:rPr>
              <w:t>月</w:t>
            </w:r>
            <w:r w:rsidR="00A411B6" w:rsidRPr="00A411B6">
              <w:rPr>
                <w:sz w:val="20"/>
                <w:szCs w:val="20"/>
              </w:rPr>
              <w:t>18</w:t>
            </w:r>
            <w:r w:rsidRPr="00A411B6">
              <w:rPr>
                <w:rFonts w:hint="eastAsia"/>
                <w:sz w:val="20"/>
                <w:szCs w:val="20"/>
              </w:rPr>
              <w:t>日（火）</w:t>
            </w:r>
            <w:r w:rsidR="00A411B6" w:rsidRPr="00A411B6">
              <w:rPr>
                <w:sz w:val="20"/>
                <w:szCs w:val="20"/>
              </w:rPr>
              <w:t>13</w:t>
            </w:r>
            <w:r w:rsidRPr="00A411B6">
              <w:rPr>
                <w:rFonts w:hint="eastAsia"/>
                <w:sz w:val="20"/>
                <w:szCs w:val="20"/>
              </w:rPr>
              <w:t>時</w:t>
            </w:r>
            <w:r w:rsidR="00A411B6" w:rsidRPr="00A411B6">
              <w:rPr>
                <w:sz w:val="20"/>
                <w:szCs w:val="20"/>
              </w:rPr>
              <w:t>30</w:t>
            </w:r>
            <w:r w:rsidRPr="00A411B6">
              <w:rPr>
                <w:rFonts w:hint="eastAsia"/>
                <w:sz w:val="20"/>
                <w:szCs w:val="20"/>
              </w:rPr>
              <w:t>分～</w:t>
            </w:r>
            <w:r w:rsidR="00A411B6" w:rsidRPr="00A411B6">
              <w:rPr>
                <w:sz w:val="20"/>
                <w:szCs w:val="20"/>
              </w:rPr>
              <w:t>15</w:t>
            </w:r>
            <w:r w:rsidRPr="00A411B6">
              <w:rPr>
                <w:rFonts w:hint="eastAsia"/>
                <w:sz w:val="20"/>
                <w:szCs w:val="20"/>
              </w:rPr>
              <w:t>時</w:t>
            </w:r>
            <w:r w:rsidR="00A411B6" w:rsidRPr="00A411B6">
              <w:rPr>
                <w:sz w:val="20"/>
                <w:szCs w:val="20"/>
              </w:rPr>
              <w:t>00</w:t>
            </w:r>
            <w:r w:rsidRPr="00A411B6">
              <w:rPr>
                <w:rFonts w:hint="eastAsia"/>
                <w:sz w:val="20"/>
                <w:szCs w:val="20"/>
              </w:rPr>
              <w:t>分</w:t>
            </w:r>
          </w:p>
          <w:p w:rsidR="006C7EBC" w:rsidRPr="00A411B6" w:rsidRDefault="006C7EBC" w:rsidP="006C7EBC">
            <w:pPr>
              <w:pStyle w:val="ab"/>
              <w:spacing w:line="300" w:lineRule="exact"/>
              <w:rPr>
                <w:sz w:val="20"/>
                <w:szCs w:val="20"/>
              </w:rPr>
            </w:pPr>
            <w:r w:rsidRPr="00A411B6">
              <w:rPr>
                <w:rFonts w:hint="eastAsia"/>
                <w:sz w:val="20"/>
                <w:szCs w:val="20"/>
              </w:rPr>
              <w:t>・校長より、学校経営計画の</w:t>
            </w:r>
            <w:r w:rsidR="00A411B6" w:rsidRPr="00A411B6">
              <w:rPr>
                <w:sz w:val="20"/>
                <w:szCs w:val="20"/>
              </w:rPr>
              <w:t>H31</w:t>
            </w:r>
            <w:r w:rsidRPr="00A411B6">
              <w:rPr>
                <w:rFonts w:hint="eastAsia"/>
                <w:sz w:val="20"/>
                <w:szCs w:val="20"/>
              </w:rPr>
              <w:t>年度評価案について説明、成果と評価について確認。同じく</w:t>
            </w:r>
            <w:r w:rsidR="00A411B6" w:rsidRPr="00A411B6">
              <w:rPr>
                <w:sz w:val="20"/>
                <w:szCs w:val="20"/>
              </w:rPr>
              <w:t>R</w:t>
            </w:r>
            <w:r w:rsidR="00A411B6" w:rsidRPr="00A411B6">
              <w:rPr>
                <w:rFonts w:hint="eastAsia"/>
                <w:sz w:val="20"/>
                <w:szCs w:val="20"/>
              </w:rPr>
              <w:t>２</w:t>
            </w:r>
            <w:r w:rsidRPr="00A411B6">
              <w:rPr>
                <w:rFonts w:hint="eastAsia"/>
                <w:sz w:val="20"/>
                <w:szCs w:val="20"/>
              </w:rPr>
              <w:t>年度計画案について説明し承認された。</w:t>
            </w:r>
          </w:p>
          <w:p w:rsidR="006C7EBC" w:rsidRPr="00A411B6" w:rsidRDefault="006C7EBC" w:rsidP="006C7EBC">
            <w:pPr>
              <w:pStyle w:val="ab"/>
              <w:spacing w:line="300" w:lineRule="exact"/>
              <w:rPr>
                <w:sz w:val="20"/>
                <w:szCs w:val="20"/>
              </w:rPr>
            </w:pPr>
            <w:r w:rsidRPr="00A411B6">
              <w:rPr>
                <w:rFonts w:hint="eastAsia"/>
                <w:sz w:val="20"/>
                <w:szCs w:val="20"/>
              </w:rPr>
              <w:t>・評価の二期制は児童生徒の評価を的確に行い、教員の負担を軽減するために有効である。</w:t>
            </w:r>
          </w:p>
          <w:p w:rsidR="006C7EBC" w:rsidRPr="00A411B6" w:rsidRDefault="006C7EBC" w:rsidP="006C7EBC">
            <w:pPr>
              <w:pStyle w:val="ab"/>
              <w:spacing w:line="300" w:lineRule="exact"/>
              <w:rPr>
                <w:sz w:val="20"/>
                <w:szCs w:val="20"/>
              </w:rPr>
            </w:pPr>
            <w:r w:rsidRPr="00A411B6">
              <w:rPr>
                <w:rFonts w:hint="eastAsia"/>
                <w:sz w:val="20"/>
                <w:szCs w:val="20"/>
              </w:rPr>
              <w:t>・</w:t>
            </w:r>
            <w:r w:rsidR="0046298A" w:rsidRPr="00A411B6">
              <w:rPr>
                <w:rFonts w:hint="eastAsia"/>
                <w:sz w:val="20"/>
                <w:szCs w:val="20"/>
              </w:rPr>
              <w:t>福祉医療関係人材活用事業の評価は回数だけで行うのではなく、内容について吟味する必要がある。</w:t>
            </w:r>
          </w:p>
          <w:p w:rsidR="0046298A" w:rsidRPr="00A411B6" w:rsidRDefault="0046298A" w:rsidP="006C7EBC">
            <w:pPr>
              <w:pStyle w:val="ab"/>
              <w:spacing w:line="300" w:lineRule="exact"/>
              <w:rPr>
                <w:sz w:val="20"/>
                <w:szCs w:val="20"/>
              </w:rPr>
            </w:pPr>
            <w:r w:rsidRPr="00A411B6">
              <w:rPr>
                <w:rFonts w:hint="eastAsia"/>
                <w:sz w:val="20"/>
                <w:szCs w:val="20"/>
              </w:rPr>
              <w:t>・感染症予防について</w:t>
            </w:r>
            <w:r w:rsidR="00A411B6" w:rsidRPr="00A411B6">
              <w:rPr>
                <w:rFonts w:hint="eastAsia"/>
                <w:sz w:val="20"/>
                <w:szCs w:val="20"/>
              </w:rPr>
              <w:t>１月実施の学校医の講話はよい取</w:t>
            </w:r>
            <w:r w:rsidRPr="00A411B6">
              <w:rPr>
                <w:rFonts w:hint="eastAsia"/>
                <w:sz w:val="20"/>
                <w:szCs w:val="20"/>
              </w:rPr>
              <w:t>組みであった。</w:t>
            </w:r>
          </w:p>
          <w:p w:rsidR="0046298A" w:rsidRPr="00A411B6" w:rsidRDefault="0046298A" w:rsidP="006C7EBC">
            <w:pPr>
              <w:pStyle w:val="ab"/>
              <w:spacing w:line="300" w:lineRule="exact"/>
              <w:rPr>
                <w:sz w:val="20"/>
                <w:szCs w:val="20"/>
              </w:rPr>
            </w:pPr>
            <w:r w:rsidRPr="00A411B6">
              <w:rPr>
                <w:rFonts w:hint="eastAsia"/>
                <w:sz w:val="20"/>
                <w:szCs w:val="20"/>
              </w:rPr>
              <w:t>・情報発信については、保護者配付プリントに</w:t>
            </w:r>
            <w:r w:rsidR="00A411B6" w:rsidRPr="00A411B6">
              <w:rPr>
                <w:sz w:val="20"/>
                <w:szCs w:val="20"/>
              </w:rPr>
              <w:t>QR</w:t>
            </w:r>
            <w:r w:rsidR="00CF274D" w:rsidRPr="00A411B6">
              <w:rPr>
                <w:rFonts w:hint="eastAsia"/>
                <w:sz w:val="20"/>
                <w:szCs w:val="20"/>
              </w:rPr>
              <w:t>コードを添付する、ﾏﾁｺﾐﾒｰﾙの訓練日を設ける等、</w:t>
            </w:r>
            <w:r w:rsidRPr="00A411B6">
              <w:rPr>
                <w:rFonts w:hint="eastAsia"/>
                <w:sz w:val="20"/>
                <w:szCs w:val="20"/>
              </w:rPr>
              <w:t>一層の工夫を行うことが課題である。</w:t>
            </w:r>
          </w:p>
          <w:p w:rsidR="00970A34" w:rsidRPr="00A411B6" w:rsidRDefault="00970A34" w:rsidP="006C7EBC">
            <w:pPr>
              <w:pStyle w:val="ab"/>
              <w:spacing w:line="300" w:lineRule="exact"/>
              <w:rPr>
                <w:sz w:val="20"/>
                <w:szCs w:val="20"/>
              </w:rPr>
            </w:pPr>
          </w:p>
          <w:p w:rsidR="00970A34" w:rsidRPr="00A411B6" w:rsidRDefault="00970A34" w:rsidP="006C7EBC">
            <w:pPr>
              <w:pStyle w:val="ab"/>
              <w:spacing w:line="300" w:lineRule="exact"/>
              <w:rPr>
                <w:sz w:val="20"/>
                <w:szCs w:val="20"/>
              </w:rPr>
            </w:pPr>
          </w:p>
        </w:tc>
      </w:tr>
    </w:tbl>
    <w:p w:rsidR="0086696C" w:rsidRPr="00A411B6" w:rsidRDefault="0086696C" w:rsidP="0037367C">
      <w:pPr>
        <w:spacing w:line="120" w:lineRule="exact"/>
        <w:ind w:leftChars="-428" w:left="-899"/>
      </w:pPr>
    </w:p>
    <w:p w:rsidR="00E66729" w:rsidRPr="00A411B6" w:rsidRDefault="00E66729">
      <w:pPr>
        <w:widowControl/>
        <w:jc w:val="left"/>
        <w:rPr>
          <w:rFonts w:ascii="ＭＳ ゴシック" w:eastAsia="ＭＳ ゴシック" w:hAnsi="ＭＳ ゴシック"/>
          <w:szCs w:val="21"/>
        </w:rPr>
      </w:pPr>
      <w:r w:rsidRPr="00A411B6">
        <w:rPr>
          <w:rFonts w:ascii="ＭＳ ゴシック" w:eastAsia="ＭＳ ゴシック" w:hAnsi="ＭＳ ゴシック"/>
          <w:szCs w:val="21"/>
        </w:rPr>
        <w:br w:type="page"/>
      </w:r>
    </w:p>
    <w:p w:rsidR="0086696C" w:rsidRPr="00A411B6" w:rsidRDefault="00A411B6" w:rsidP="00B44397">
      <w:pPr>
        <w:ind w:leftChars="-92" w:left="-4" w:hangingChars="90" w:hanging="189"/>
        <w:jc w:val="left"/>
        <w:rPr>
          <w:rFonts w:ascii="ＭＳ ゴシック" w:eastAsia="ＭＳ ゴシック" w:hAnsi="ＭＳ ゴシック"/>
          <w:szCs w:val="21"/>
        </w:rPr>
      </w:pPr>
      <w:r w:rsidRPr="00A411B6">
        <w:rPr>
          <w:rFonts w:ascii="ＭＳ ゴシック" w:eastAsia="ＭＳ ゴシック" w:hAnsi="ＭＳ ゴシック" w:hint="eastAsia"/>
          <w:szCs w:val="21"/>
        </w:rPr>
        <w:lastRenderedPageBreak/>
        <w:t>３</w:t>
      </w:r>
      <w:r w:rsidR="0037367C" w:rsidRPr="00A411B6">
        <w:rPr>
          <w:rFonts w:ascii="ＭＳ ゴシック" w:eastAsia="ＭＳ ゴシック" w:hAnsi="ＭＳ ゴシック" w:hint="eastAsia"/>
          <w:szCs w:val="21"/>
        </w:rPr>
        <w:t xml:space="preserve">　</w:t>
      </w:r>
      <w:r w:rsidR="0086696C" w:rsidRPr="00A411B6">
        <w:rPr>
          <w:rFonts w:ascii="ＭＳ ゴシック" w:eastAsia="ＭＳ ゴシック" w:hAnsi="ＭＳ ゴシック" w:hint="eastAsia"/>
          <w:szCs w:val="21"/>
        </w:rPr>
        <w:t>本年度の取組</w:t>
      </w:r>
      <w:r w:rsidR="0037367C" w:rsidRPr="00A411B6">
        <w:rPr>
          <w:rFonts w:ascii="ＭＳ ゴシック" w:eastAsia="ＭＳ ゴシック" w:hAnsi="ＭＳ ゴシック" w:hint="eastAsia"/>
          <w:szCs w:val="21"/>
        </w:rPr>
        <w:t>内容</w:t>
      </w:r>
      <w:r w:rsidR="0086696C" w:rsidRPr="00A411B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913"/>
        <w:gridCol w:w="3544"/>
        <w:gridCol w:w="3686"/>
        <w:gridCol w:w="4997"/>
      </w:tblGrid>
      <w:tr w:rsidR="00A411B6" w:rsidRPr="00A411B6" w:rsidTr="00C63DDD">
        <w:trPr>
          <w:trHeight w:val="586"/>
          <w:jc w:val="center"/>
        </w:trPr>
        <w:tc>
          <w:tcPr>
            <w:tcW w:w="846" w:type="dxa"/>
            <w:shd w:val="clear" w:color="auto" w:fill="auto"/>
            <w:vAlign w:val="center"/>
          </w:tcPr>
          <w:p w:rsidR="00D51B33" w:rsidRPr="00A411B6" w:rsidRDefault="00D51B33" w:rsidP="00725874">
            <w:pPr>
              <w:spacing w:line="260" w:lineRule="exact"/>
              <w:jc w:val="center"/>
              <w:rPr>
                <w:rFonts w:ascii="ＭＳ 明朝" w:hAnsi="ＭＳ 明朝"/>
                <w:sz w:val="20"/>
                <w:szCs w:val="20"/>
              </w:rPr>
            </w:pPr>
            <w:r w:rsidRPr="00A411B6">
              <w:rPr>
                <w:rFonts w:ascii="ＭＳ 明朝" w:hAnsi="ＭＳ 明朝" w:hint="eastAsia"/>
                <w:sz w:val="20"/>
                <w:szCs w:val="20"/>
              </w:rPr>
              <w:t>中期的</w:t>
            </w:r>
          </w:p>
          <w:p w:rsidR="00D51B33" w:rsidRPr="00A411B6" w:rsidRDefault="00D51B33" w:rsidP="00725874">
            <w:pPr>
              <w:spacing w:line="260" w:lineRule="exact"/>
              <w:jc w:val="center"/>
              <w:rPr>
                <w:rFonts w:ascii="ＭＳ 明朝" w:hAnsi="ＭＳ 明朝"/>
                <w:spacing w:val="-20"/>
                <w:sz w:val="20"/>
                <w:szCs w:val="20"/>
              </w:rPr>
            </w:pPr>
            <w:r w:rsidRPr="00A411B6">
              <w:rPr>
                <w:rFonts w:ascii="ＭＳ 明朝" w:hAnsi="ＭＳ 明朝" w:hint="eastAsia"/>
                <w:sz w:val="20"/>
                <w:szCs w:val="20"/>
              </w:rPr>
              <w:t>目標</w:t>
            </w:r>
          </w:p>
        </w:tc>
        <w:tc>
          <w:tcPr>
            <w:tcW w:w="1913" w:type="dxa"/>
            <w:shd w:val="clear" w:color="auto" w:fill="auto"/>
            <w:vAlign w:val="center"/>
          </w:tcPr>
          <w:p w:rsidR="00D51B33" w:rsidRPr="00A411B6" w:rsidRDefault="00D51B33" w:rsidP="00725874">
            <w:pPr>
              <w:spacing w:line="260" w:lineRule="exact"/>
              <w:jc w:val="center"/>
              <w:rPr>
                <w:rFonts w:ascii="ＭＳ 明朝" w:hAnsi="ＭＳ 明朝"/>
                <w:sz w:val="20"/>
                <w:szCs w:val="20"/>
              </w:rPr>
            </w:pPr>
            <w:r w:rsidRPr="00A411B6">
              <w:rPr>
                <w:rFonts w:ascii="ＭＳ 明朝" w:hAnsi="ＭＳ 明朝" w:hint="eastAsia"/>
                <w:sz w:val="20"/>
                <w:szCs w:val="20"/>
              </w:rPr>
              <w:t>今年度の重点目標</w:t>
            </w:r>
          </w:p>
        </w:tc>
        <w:tc>
          <w:tcPr>
            <w:tcW w:w="3544" w:type="dxa"/>
            <w:tcBorders>
              <w:right w:val="dashed" w:sz="4" w:space="0" w:color="auto"/>
            </w:tcBorders>
            <w:shd w:val="clear" w:color="auto" w:fill="auto"/>
            <w:vAlign w:val="center"/>
          </w:tcPr>
          <w:p w:rsidR="00D51B33" w:rsidRPr="00A411B6" w:rsidRDefault="00D51B33" w:rsidP="00725874">
            <w:pPr>
              <w:spacing w:line="260" w:lineRule="exact"/>
              <w:jc w:val="center"/>
              <w:rPr>
                <w:rFonts w:ascii="ＭＳ 明朝" w:hAnsi="ＭＳ 明朝"/>
                <w:sz w:val="20"/>
                <w:szCs w:val="20"/>
              </w:rPr>
            </w:pPr>
            <w:r w:rsidRPr="00A411B6">
              <w:rPr>
                <w:rFonts w:ascii="ＭＳ 明朝" w:hAnsi="ＭＳ 明朝" w:hint="eastAsia"/>
                <w:sz w:val="20"/>
                <w:szCs w:val="20"/>
              </w:rPr>
              <w:t>具体的な取組計画・内容</w:t>
            </w:r>
          </w:p>
        </w:tc>
        <w:tc>
          <w:tcPr>
            <w:tcW w:w="3686" w:type="dxa"/>
            <w:tcBorders>
              <w:right w:val="dashed" w:sz="4" w:space="0" w:color="auto"/>
            </w:tcBorders>
            <w:vAlign w:val="center"/>
          </w:tcPr>
          <w:p w:rsidR="00D51B33" w:rsidRPr="00A411B6" w:rsidRDefault="00D51B33" w:rsidP="00725874">
            <w:pPr>
              <w:spacing w:line="260" w:lineRule="exact"/>
              <w:jc w:val="center"/>
              <w:rPr>
                <w:rFonts w:ascii="ＭＳ 明朝" w:hAnsi="ＭＳ 明朝"/>
                <w:sz w:val="20"/>
                <w:szCs w:val="20"/>
              </w:rPr>
            </w:pPr>
            <w:r w:rsidRPr="00A411B6">
              <w:rPr>
                <w:rFonts w:ascii="ＭＳ 明朝" w:hAnsi="ＭＳ 明朝" w:hint="eastAsia"/>
                <w:sz w:val="20"/>
                <w:szCs w:val="20"/>
              </w:rPr>
              <w:t>評価指標</w:t>
            </w:r>
          </w:p>
        </w:tc>
        <w:tc>
          <w:tcPr>
            <w:tcW w:w="4997" w:type="dxa"/>
            <w:tcBorders>
              <w:left w:val="dashed" w:sz="4" w:space="0" w:color="auto"/>
              <w:right w:val="single" w:sz="4" w:space="0" w:color="auto"/>
            </w:tcBorders>
            <w:shd w:val="clear" w:color="auto" w:fill="auto"/>
            <w:vAlign w:val="center"/>
          </w:tcPr>
          <w:p w:rsidR="00D51B33" w:rsidRPr="00A411B6" w:rsidRDefault="00D51B33" w:rsidP="00725874">
            <w:pPr>
              <w:spacing w:line="260" w:lineRule="exact"/>
              <w:jc w:val="center"/>
              <w:rPr>
                <w:rFonts w:ascii="ＭＳ 明朝" w:hAnsi="ＭＳ 明朝"/>
                <w:sz w:val="20"/>
                <w:szCs w:val="20"/>
              </w:rPr>
            </w:pPr>
            <w:r w:rsidRPr="00A411B6">
              <w:rPr>
                <w:rFonts w:ascii="ＭＳ 明朝" w:hAnsi="ＭＳ 明朝" w:hint="eastAsia"/>
                <w:sz w:val="20"/>
                <w:szCs w:val="20"/>
              </w:rPr>
              <w:t>自己評価(案)</w:t>
            </w:r>
          </w:p>
        </w:tc>
      </w:tr>
      <w:tr w:rsidR="00A411B6" w:rsidRPr="00A411B6" w:rsidTr="00423A37">
        <w:trPr>
          <w:cantSplit/>
          <w:trHeight w:val="9072"/>
          <w:jc w:val="center"/>
        </w:trPr>
        <w:tc>
          <w:tcPr>
            <w:tcW w:w="846" w:type="dxa"/>
            <w:shd w:val="clear" w:color="auto" w:fill="auto"/>
            <w:textDirection w:val="tbRlV"/>
            <w:vAlign w:val="center"/>
          </w:tcPr>
          <w:p w:rsidR="00D51B33" w:rsidRPr="00A411B6" w:rsidRDefault="00A411B6" w:rsidP="00725874">
            <w:pPr>
              <w:spacing w:line="260" w:lineRule="exact"/>
              <w:ind w:left="113" w:right="113"/>
              <w:jc w:val="center"/>
              <w:rPr>
                <w:rFonts w:ascii="ＭＳ 明朝" w:hAnsi="ＭＳ 明朝"/>
                <w:sz w:val="20"/>
                <w:szCs w:val="20"/>
              </w:rPr>
            </w:pPr>
            <w:r w:rsidRPr="00A411B6">
              <w:rPr>
                <w:rFonts w:ascii="ＭＳ 明朝" w:hAnsi="ＭＳ 明朝" w:hint="eastAsia"/>
                <w:sz w:val="20"/>
                <w:szCs w:val="20"/>
              </w:rPr>
              <w:t>１</w:t>
            </w:r>
            <w:r w:rsidR="00D51B33" w:rsidRPr="00A411B6">
              <w:rPr>
                <w:rFonts w:ascii="ＭＳ 明朝" w:hAnsi="ＭＳ 明朝" w:hint="eastAsia"/>
                <w:sz w:val="20"/>
                <w:szCs w:val="20"/>
              </w:rPr>
              <w:t xml:space="preserve">　特色ある教育活動を推進し児童生徒の自立と社会参加に向けた生きる力を育てる学校</w:t>
            </w:r>
          </w:p>
        </w:tc>
        <w:tc>
          <w:tcPr>
            <w:tcW w:w="1913" w:type="dxa"/>
            <w:shd w:val="clear" w:color="auto" w:fill="auto"/>
          </w:tcPr>
          <w:p w:rsidR="00D51B33" w:rsidRPr="00A411B6" w:rsidRDefault="00D51B33" w:rsidP="00725874">
            <w:pPr>
              <w:spacing w:line="260" w:lineRule="exact"/>
              <w:rPr>
                <w:rFonts w:ascii="ＭＳ 明朝" w:hAnsi="ＭＳ 明朝"/>
                <w:sz w:val="20"/>
                <w:szCs w:val="20"/>
              </w:rPr>
            </w:pPr>
            <w:r w:rsidRPr="00A411B6">
              <w:rPr>
                <w:rFonts w:ascii="ＭＳ 明朝" w:hAnsi="ＭＳ 明朝" w:hint="eastAsia"/>
                <w:sz w:val="20"/>
                <w:szCs w:val="20"/>
              </w:rPr>
              <w:t>（</w:t>
            </w:r>
            <w:r w:rsidR="00A411B6" w:rsidRPr="00A411B6">
              <w:rPr>
                <w:rFonts w:ascii="ＭＳ 明朝" w:hAnsi="ＭＳ 明朝" w:hint="eastAsia"/>
                <w:sz w:val="20"/>
                <w:szCs w:val="20"/>
              </w:rPr>
              <w:t>１</w:t>
            </w:r>
            <w:r w:rsidRPr="00A411B6">
              <w:rPr>
                <w:rFonts w:ascii="ＭＳ 明朝" w:hAnsi="ＭＳ 明朝" w:hint="eastAsia"/>
                <w:sz w:val="20"/>
                <w:szCs w:val="20"/>
              </w:rPr>
              <w:t>）</w:t>
            </w:r>
          </w:p>
          <w:p w:rsidR="00D51B33" w:rsidRPr="00A411B6" w:rsidRDefault="00D51B33" w:rsidP="00725874">
            <w:pPr>
              <w:spacing w:line="260" w:lineRule="exact"/>
              <w:rPr>
                <w:rFonts w:ascii="ＭＳ 明朝" w:hAnsi="ＭＳ 明朝"/>
                <w:sz w:val="20"/>
                <w:szCs w:val="20"/>
              </w:rPr>
            </w:pPr>
            <w:r w:rsidRPr="00A411B6">
              <w:rPr>
                <w:rFonts w:ascii="ＭＳ 明朝" w:hAnsi="ＭＳ 明朝" w:hint="eastAsia"/>
                <w:sz w:val="20"/>
                <w:szCs w:val="20"/>
              </w:rPr>
              <w:t>総合的な学習の時間（サークル活動・学部活動）や自立活動、その他行事等の充実を通じ、児童・生徒の生きる力を育み、教員の指導・支援の質を高める。</w:t>
            </w:r>
          </w:p>
          <w:p w:rsidR="00D51B33" w:rsidRPr="00A411B6" w:rsidRDefault="00D51B33" w:rsidP="00725874">
            <w:pPr>
              <w:spacing w:line="260" w:lineRule="exact"/>
              <w:rPr>
                <w:rFonts w:ascii="ＭＳ 明朝" w:hAnsi="ＭＳ 明朝"/>
                <w:sz w:val="20"/>
                <w:szCs w:val="20"/>
              </w:rPr>
            </w:pPr>
          </w:p>
          <w:p w:rsidR="006779B6" w:rsidRPr="00A411B6" w:rsidRDefault="006779B6" w:rsidP="00725874">
            <w:pPr>
              <w:spacing w:line="260" w:lineRule="exact"/>
              <w:rPr>
                <w:rFonts w:ascii="ＭＳ 明朝" w:hAnsi="ＭＳ 明朝"/>
                <w:sz w:val="20"/>
                <w:szCs w:val="20"/>
              </w:rPr>
            </w:pPr>
          </w:p>
          <w:p w:rsidR="006779B6" w:rsidRPr="00A411B6" w:rsidRDefault="006779B6" w:rsidP="00725874">
            <w:pPr>
              <w:spacing w:line="260" w:lineRule="exact"/>
              <w:rPr>
                <w:rFonts w:ascii="ＭＳ 明朝" w:hAnsi="ＭＳ 明朝"/>
                <w:sz w:val="20"/>
                <w:szCs w:val="20"/>
              </w:rPr>
            </w:pPr>
          </w:p>
          <w:p w:rsidR="00D51B33" w:rsidRPr="00A411B6" w:rsidRDefault="00D51B33" w:rsidP="00725874">
            <w:pPr>
              <w:spacing w:line="260" w:lineRule="exact"/>
              <w:rPr>
                <w:rFonts w:ascii="ＭＳ 明朝" w:hAnsi="ＭＳ 明朝"/>
                <w:sz w:val="20"/>
                <w:szCs w:val="20"/>
              </w:rPr>
            </w:pPr>
            <w:r w:rsidRPr="00A411B6">
              <w:rPr>
                <w:rFonts w:ascii="ＭＳ 明朝" w:hAnsi="ＭＳ 明朝" w:hint="eastAsia"/>
                <w:sz w:val="20"/>
                <w:szCs w:val="20"/>
              </w:rPr>
              <w:t>（</w:t>
            </w:r>
            <w:r w:rsidR="00A411B6" w:rsidRPr="00A411B6">
              <w:rPr>
                <w:rFonts w:ascii="ＭＳ 明朝" w:hAnsi="ＭＳ 明朝" w:hint="eastAsia"/>
                <w:sz w:val="20"/>
                <w:szCs w:val="20"/>
              </w:rPr>
              <w:t>２</w:t>
            </w:r>
            <w:r w:rsidRPr="00A411B6">
              <w:rPr>
                <w:rFonts w:ascii="ＭＳ 明朝" w:hAnsi="ＭＳ 明朝" w:hint="eastAsia"/>
                <w:sz w:val="20"/>
                <w:szCs w:val="20"/>
              </w:rPr>
              <w:t>）</w:t>
            </w:r>
          </w:p>
          <w:p w:rsidR="00D51B33" w:rsidRPr="00A411B6" w:rsidRDefault="00D51B33" w:rsidP="00725874">
            <w:pPr>
              <w:spacing w:line="260" w:lineRule="exact"/>
              <w:rPr>
                <w:rFonts w:ascii="ＭＳ 明朝" w:hAnsi="ＭＳ 明朝"/>
                <w:sz w:val="20"/>
                <w:szCs w:val="20"/>
              </w:rPr>
            </w:pPr>
            <w:r w:rsidRPr="00A411B6">
              <w:rPr>
                <w:rFonts w:ascii="ＭＳ 明朝" w:hAnsi="ＭＳ 明朝" w:hint="eastAsia"/>
                <w:sz w:val="20"/>
                <w:szCs w:val="20"/>
              </w:rPr>
              <w:t>一人ひとりの教育的ニーズに応えるために、合理的配慮の観点をふまえ、本校の強みでもある「やさしさ」を活かした指導・支援の充実を図る。</w:t>
            </w:r>
          </w:p>
          <w:p w:rsidR="00D51B33" w:rsidRPr="00A411B6" w:rsidRDefault="00D51B33" w:rsidP="00725874">
            <w:pPr>
              <w:spacing w:line="260" w:lineRule="exact"/>
              <w:rPr>
                <w:rFonts w:ascii="ＭＳ 明朝" w:hAnsi="ＭＳ 明朝"/>
                <w:sz w:val="20"/>
                <w:szCs w:val="20"/>
              </w:rPr>
            </w:pPr>
          </w:p>
          <w:p w:rsidR="00423A37" w:rsidRPr="00A411B6" w:rsidRDefault="00423A37" w:rsidP="00725874">
            <w:pPr>
              <w:spacing w:line="260" w:lineRule="exact"/>
              <w:rPr>
                <w:rFonts w:ascii="ＭＳ 明朝" w:hAnsi="ＭＳ 明朝"/>
                <w:sz w:val="20"/>
                <w:szCs w:val="20"/>
              </w:rPr>
            </w:pPr>
          </w:p>
          <w:p w:rsidR="00D51B33" w:rsidRPr="00A411B6" w:rsidRDefault="00D51B33" w:rsidP="00725874">
            <w:pPr>
              <w:spacing w:line="260" w:lineRule="exact"/>
              <w:rPr>
                <w:rFonts w:ascii="ＭＳ 明朝" w:hAnsi="ＭＳ 明朝"/>
                <w:sz w:val="20"/>
                <w:szCs w:val="20"/>
              </w:rPr>
            </w:pPr>
            <w:r w:rsidRPr="00A411B6">
              <w:rPr>
                <w:rFonts w:ascii="ＭＳ 明朝" w:hAnsi="ＭＳ 明朝" w:hint="eastAsia"/>
                <w:sz w:val="20"/>
                <w:szCs w:val="20"/>
              </w:rPr>
              <w:t>（</w:t>
            </w:r>
            <w:r w:rsidR="00A411B6" w:rsidRPr="00A411B6">
              <w:rPr>
                <w:rFonts w:ascii="ＭＳ 明朝" w:hAnsi="ＭＳ 明朝" w:hint="eastAsia"/>
                <w:sz w:val="20"/>
                <w:szCs w:val="20"/>
              </w:rPr>
              <w:t>３</w:t>
            </w:r>
            <w:r w:rsidRPr="00A411B6">
              <w:rPr>
                <w:rFonts w:ascii="ＭＳ 明朝" w:hAnsi="ＭＳ 明朝" w:hint="eastAsia"/>
                <w:sz w:val="20"/>
                <w:szCs w:val="20"/>
              </w:rPr>
              <w:t>）</w:t>
            </w:r>
          </w:p>
          <w:p w:rsidR="00D51B33" w:rsidRPr="00A411B6" w:rsidRDefault="00D51B33" w:rsidP="00725874">
            <w:pPr>
              <w:spacing w:line="260" w:lineRule="exact"/>
              <w:rPr>
                <w:rFonts w:ascii="ＭＳ 明朝" w:hAnsi="ＭＳ 明朝"/>
                <w:sz w:val="20"/>
                <w:szCs w:val="20"/>
              </w:rPr>
            </w:pPr>
            <w:r w:rsidRPr="00A411B6">
              <w:rPr>
                <w:rFonts w:ascii="ＭＳ 明朝" w:hAnsi="ＭＳ 明朝" w:hint="eastAsia"/>
                <w:sz w:val="20"/>
                <w:szCs w:val="20"/>
              </w:rPr>
              <w:t>自己の障がいを理解し、将来の自立に向けた進路指導を充実させる。</w:t>
            </w:r>
          </w:p>
        </w:tc>
        <w:tc>
          <w:tcPr>
            <w:tcW w:w="3544" w:type="dxa"/>
            <w:tcBorders>
              <w:right w:val="dashed" w:sz="4" w:space="0" w:color="auto"/>
            </w:tcBorders>
            <w:shd w:val="clear" w:color="auto" w:fill="auto"/>
          </w:tcPr>
          <w:p w:rsidR="00D51B33" w:rsidRPr="00A411B6" w:rsidRDefault="00D51B33" w:rsidP="00725874">
            <w:pPr>
              <w:spacing w:line="260" w:lineRule="exact"/>
              <w:rPr>
                <w:rFonts w:ascii="ＭＳ 明朝" w:hAnsi="ＭＳ 明朝"/>
                <w:sz w:val="20"/>
                <w:szCs w:val="20"/>
              </w:rPr>
            </w:pPr>
            <w:r w:rsidRPr="00A411B6">
              <w:rPr>
                <w:rFonts w:ascii="ＭＳ 明朝" w:hAnsi="ＭＳ 明朝" w:hint="eastAsia"/>
                <w:sz w:val="20"/>
                <w:szCs w:val="20"/>
              </w:rPr>
              <w:t>ア、各学部において、本校の特色ある教育活動を継続するとともに、外部評価や外部人材活用を積極的に行い、指導・支援の質を高める。</w:t>
            </w:r>
          </w:p>
          <w:p w:rsidR="00D51B33" w:rsidRPr="00A411B6" w:rsidRDefault="00D51B33" w:rsidP="00725874">
            <w:pPr>
              <w:spacing w:line="260" w:lineRule="exact"/>
              <w:rPr>
                <w:rFonts w:ascii="ＭＳ 明朝" w:hAnsi="ＭＳ 明朝"/>
                <w:sz w:val="20"/>
                <w:szCs w:val="20"/>
              </w:rPr>
            </w:pPr>
          </w:p>
          <w:p w:rsidR="006779B6" w:rsidRPr="00A411B6" w:rsidRDefault="006779B6" w:rsidP="00725874">
            <w:pPr>
              <w:spacing w:line="260" w:lineRule="exact"/>
              <w:rPr>
                <w:rFonts w:ascii="ＭＳ 明朝" w:hAnsi="ＭＳ 明朝"/>
                <w:sz w:val="20"/>
                <w:szCs w:val="20"/>
              </w:rPr>
            </w:pPr>
          </w:p>
          <w:p w:rsidR="00D51B33" w:rsidRPr="00A411B6" w:rsidRDefault="00D51B33" w:rsidP="00725874">
            <w:pPr>
              <w:spacing w:line="260" w:lineRule="exact"/>
              <w:rPr>
                <w:rFonts w:ascii="ＭＳ 明朝" w:hAnsi="ＭＳ 明朝"/>
                <w:sz w:val="20"/>
                <w:szCs w:val="20"/>
              </w:rPr>
            </w:pPr>
            <w:r w:rsidRPr="00A411B6">
              <w:rPr>
                <w:rFonts w:ascii="ＭＳ 明朝" w:hAnsi="ＭＳ 明朝" w:hint="eastAsia"/>
                <w:sz w:val="20"/>
                <w:szCs w:val="20"/>
              </w:rPr>
              <w:t>イ、自立活動における指導・支援の充実として、</w:t>
            </w:r>
          </w:p>
          <w:p w:rsidR="00D51B33" w:rsidRPr="00A411B6" w:rsidRDefault="00D51B33" w:rsidP="00725874">
            <w:pPr>
              <w:spacing w:line="260" w:lineRule="exact"/>
              <w:rPr>
                <w:rFonts w:ascii="ＭＳ 明朝" w:hAnsi="ＭＳ 明朝"/>
                <w:sz w:val="20"/>
                <w:szCs w:val="20"/>
              </w:rPr>
            </w:pPr>
            <w:r w:rsidRPr="00A411B6">
              <w:rPr>
                <w:rFonts w:ascii="ＭＳ 明朝" w:hAnsi="ＭＳ 明朝" w:hint="eastAsia"/>
                <w:sz w:val="20"/>
                <w:szCs w:val="20"/>
              </w:rPr>
              <w:t>研究部、支援相談部、情報教育推進委員会が中心となり、視線入力システム等の</w:t>
            </w:r>
            <w:r w:rsidR="00A411B6" w:rsidRPr="00A411B6">
              <w:rPr>
                <w:rFonts w:ascii="ＭＳ 明朝" w:hAnsi="ＭＳ 明朝"/>
                <w:sz w:val="20"/>
                <w:szCs w:val="20"/>
              </w:rPr>
              <w:t>ICT</w:t>
            </w:r>
            <w:r w:rsidRPr="00A411B6">
              <w:rPr>
                <w:rFonts w:ascii="ＭＳ 明朝" w:hAnsi="ＭＳ 明朝" w:hint="eastAsia"/>
                <w:sz w:val="20"/>
                <w:szCs w:val="20"/>
              </w:rPr>
              <w:t>機器を活用した研修を行う。</w:t>
            </w:r>
          </w:p>
          <w:p w:rsidR="00D51B33" w:rsidRPr="00A411B6" w:rsidRDefault="00D51B33" w:rsidP="00725874">
            <w:pPr>
              <w:spacing w:line="260" w:lineRule="exact"/>
              <w:rPr>
                <w:rFonts w:ascii="ＭＳ 明朝" w:hAnsi="ＭＳ 明朝"/>
                <w:sz w:val="20"/>
                <w:szCs w:val="20"/>
              </w:rPr>
            </w:pPr>
          </w:p>
          <w:p w:rsidR="00D51B33" w:rsidRPr="00A411B6" w:rsidRDefault="00D51B33" w:rsidP="00725874">
            <w:pPr>
              <w:spacing w:line="260" w:lineRule="exact"/>
              <w:rPr>
                <w:rFonts w:ascii="ＭＳ 明朝" w:hAnsi="ＭＳ 明朝"/>
                <w:sz w:val="20"/>
                <w:szCs w:val="20"/>
              </w:rPr>
            </w:pPr>
            <w:r w:rsidRPr="00A411B6">
              <w:rPr>
                <w:rFonts w:ascii="ＭＳ 明朝" w:hAnsi="ＭＳ 明朝" w:hint="eastAsia"/>
                <w:sz w:val="20"/>
                <w:szCs w:val="20"/>
              </w:rPr>
              <w:t>ア、前年度に様式の改訂を行った個別の教育支援計画について、支援相談部が中心となり、見直し作業を継続し、合理的配慮の観点をふまえた、きめ細かい指導・支援につなげる。</w:t>
            </w:r>
          </w:p>
          <w:p w:rsidR="00D51B33" w:rsidRPr="00A411B6" w:rsidRDefault="00D51B33" w:rsidP="00725874">
            <w:pPr>
              <w:spacing w:line="260" w:lineRule="exact"/>
              <w:rPr>
                <w:rFonts w:ascii="ＭＳ 明朝" w:hAnsi="ＭＳ 明朝"/>
                <w:sz w:val="20"/>
                <w:szCs w:val="20"/>
              </w:rPr>
            </w:pPr>
          </w:p>
          <w:p w:rsidR="00D51B33" w:rsidRPr="00A411B6" w:rsidRDefault="00D51B33" w:rsidP="00725874">
            <w:pPr>
              <w:spacing w:line="260" w:lineRule="exact"/>
              <w:rPr>
                <w:rFonts w:ascii="ＭＳ 明朝" w:hAnsi="ＭＳ 明朝"/>
                <w:sz w:val="20"/>
                <w:szCs w:val="20"/>
              </w:rPr>
            </w:pPr>
            <w:r w:rsidRPr="00A411B6">
              <w:rPr>
                <w:rFonts w:ascii="ＭＳ 明朝" w:hAnsi="ＭＳ 明朝" w:hint="eastAsia"/>
                <w:sz w:val="20"/>
                <w:szCs w:val="20"/>
              </w:rPr>
              <w:t>イ、教務部が中心となり、個別の指導計画の様式や活用の在り方を見直し、次年度に向けた様式の改訂を行う。</w:t>
            </w:r>
          </w:p>
          <w:p w:rsidR="00D51B33" w:rsidRPr="00A411B6" w:rsidRDefault="00D51B33" w:rsidP="00725874">
            <w:pPr>
              <w:spacing w:line="260" w:lineRule="exact"/>
              <w:rPr>
                <w:rFonts w:ascii="ＭＳ 明朝" w:hAnsi="ＭＳ 明朝"/>
                <w:sz w:val="20"/>
                <w:szCs w:val="20"/>
              </w:rPr>
            </w:pPr>
          </w:p>
          <w:p w:rsidR="00D51B33" w:rsidRPr="00A411B6" w:rsidRDefault="00D51B33" w:rsidP="00725874">
            <w:pPr>
              <w:spacing w:line="260" w:lineRule="exact"/>
              <w:rPr>
                <w:rFonts w:ascii="ＭＳ 明朝" w:hAnsi="ＭＳ 明朝"/>
                <w:sz w:val="20"/>
                <w:szCs w:val="20"/>
              </w:rPr>
            </w:pPr>
          </w:p>
          <w:p w:rsidR="006779B6" w:rsidRPr="00A411B6" w:rsidRDefault="006779B6" w:rsidP="00725874">
            <w:pPr>
              <w:spacing w:line="260" w:lineRule="exact"/>
              <w:rPr>
                <w:rFonts w:ascii="ＭＳ 明朝" w:hAnsi="ＭＳ 明朝"/>
                <w:sz w:val="20"/>
                <w:szCs w:val="20"/>
              </w:rPr>
            </w:pPr>
          </w:p>
          <w:p w:rsidR="00D51B33" w:rsidRPr="00A411B6" w:rsidRDefault="00D51B33" w:rsidP="00725874">
            <w:pPr>
              <w:spacing w:line="260" w:lineRule="exact"/>
              <w:rPr>
                <w:rFonts w:ascii="ＭＳ 明朝" w:hAnsi="ＭＳ 明朝"/>
                <w:sz w:val="20"/>
                <w:szCs w:val="20"/>
              </w:rPr>
            </w:pPr>
            <w:r w:rsidRPr="00A411B6">
              <w:rPr>
                <w:rFonts w:ascii="ＭＳ 明朝" w:hAnsi="ＭＳ 明朝" w:hint="eastAsia"/>
                <w:sz w:val="20"/>
                <w:szCs w:val="20"/>
              </w:rPr>
              <w:t>ア、進路支援部が中心となり、保護者向け施設見学会や夏休み一日体験を設定し、卒業後の進路に向けた啓発に努める。</w:t>
            </w:r>
          </w:p>
          <w:p w:rsidR="00D51B33" w:rsidRPr="00A411B6" w:rsidRDefault="00D51B33" w:rsidP="00725874">
            <w:pPr>
              <w:spacing w:line="260" w:lineRule="exact"/>
              <w:rPr>
                <w:rFonts w:ascii="ＭＳ 明朝" w:hAnsi="ＭＳ 明朝"/>
                <w:sz w:val="20"/>
                <w:szCs w:val="20"/>
              </w:rPr>
            </w:pPr>
          </w:p>
          <w:p w:rsidR="00D51B33" w:rsidRPr="00A411B6" w:rsidRDefault="00D51B33" w:rsidP="00725874">
            <w:pPr>
              <w:spacing w:line="260" w:lineRule="exact"/>
              <w:rPr>
                <w:rFonts w:ascii="ＭＳ 明朝" w:hAnsi="ＭＳ 明朝"/>
                <w:sz w:val="20"/>
                <w:szCs w:val="20"/>
              </w:rPr>
            </w:pPr>
            <w:r w:rsidRPr="00A411B6">
              <w:rPr>
                <w:rFonts w:ascii="ＭＳ 明朝" w:hAnsi="ＭＳ 明朝" w:hint="eastAsia"/>
                <w:sz w:val="20"/>
                <w:szCs w:val="20"/>
              </w:rPr>
              <w:t>イ、進路支援部が中心となり、現場実習や卒業生等による進路講話などの機会を設定し、目標や課題克服を見据えた進路指導の充実を図る。</w:t>
            </w:r>
          </w:p>
        </w:tc>
        <w:tc>
          <w:tcPr>
            <w:tcW w:w="3686" w:type="dxa"/>
            <w:tcBorders>
              <w:right w:val="dashed" w:sz="4" w:space="0" w:color="auto"/>
            </w:tcBorders>
          </w:tcPr>
          <w:p w:rsidR="00D51B33" w:rsidRPr="00A411B6" w:rsidRDefault="00D51B33" w:rsidP="00725874">
            <w:pPr>
              <w:spacing w:line="260" w:lineRule="exact"/>
              <w:rPr>
                <w:rFonts w:ascii="ＭＳ 明朝" w:hAnsi="ＭＳ 明朝"/>
                <w:sz w:val="20"/>
                <w:szCs w:val="20"/>
              </w:rPr>
            </w:pPr>
            <w:r w:rsidRPr="00A411B6">
              <w:rPr>
                <w:rFonts w:ascii="ＭＳ 明朝" w:hAnsi="ＭＳ 明朝" w:hint="eastAsia"/>
                <w:sz w:val="20"/>
                <w:szCs w:val="20"/>
              </w:rPr>
              <w:t>ア、府立支援学校シラバス作成検討部会による様式を下に、今年度から各学部でシラバスの作成を行う。特に今年度は、実際の指導内容との整合・妥当性の検討に重点を置き、指導内容の充実を図る。</w:t>
            </w:r>
          </w:p>
          <w:p w:rsidR="006779B6" w:rsidRPr="00A411B6" w:rsidRDefault="006779B6" w:rsidP="00725874">
            <w:pPr>
              <w:spacing w:line="260" w:lineRule="exact"/>
              <w:rPr>
                <w:rFonts w:ascii="ＭＳ 明朝" w:hAnsi="ＭＳ 明朝"/>
                <w:sz w:val="20"/>
                <w:szCs w:val="20"/>
              </w:rPr>
            </w:pPr>
          </w:p>
          <w:p w:rsidR="00D51B33" w:rsidRPr="00A411B6" w:rsidRDefault="00D51B33" w:rsidP="00725874">
            <w:pPr>
              <w:spacing w:line="260" w:lineRule="exact"/>
              <w:rPr>
                <w:rFonts w:ascii="ＭＳ 明朝" w:hAnsi="ＭＳ 明朝"/>
                <w:sz w:val="20"/>
                <w:szCs w:val="20"/>
              </w:rPr>
            </w:pPr>
            <w:r w:rsidRPr="00A411B6">
              <w:rPr>
                <w:rFonts w:ascii="ＭＳ 明朝" w:hAnsi="ＭＳ 明朝" w:hint="eastAsia"/>
                <w:sz w:val="20"/>
                <w:szCs w:val="20"/>
              </w:rPr>
              <w:t>イ、視線入力システム等の活用事例を蓄積し、それらを教職員で共有するための研修会を年間</w:t>
            </w:r>
            <w:r w:rsidR="00A411B6" w:rsidRPr="00A411B6">
              <w:rPr>
                <w:rFonts w:ascii="ＭＳ 明朝" w:hAnsi="ＭＳ 明朝" w:hint="eastAsia"/>
                <w:sz w:val="20"/>
                <w:szCs w:val="20"/>
              </w:rPr>
              <w:t>２</w:t>
            </w:r>
            <w:r w:rsidRPr="00A411B6">
              <w:rPr>
                <w:rFonts w:ascii="ＭＳ 明朝" w:hAnsi="ＭＳ 明朝" w:hint="eastAsia"/>
                <w:sz w:val="20"/>
                <w:szCs w:val="20"/>
              </w:rPr>
              <w:t>回以上実施する。</w:t>
            </w:r>
          </w:p>
          <w:p w:rsidR="00D51B33" w:rsidRPr="00A411B6" w:rsidRDefault="00D51B33" w:rsidP="00725874">
            <w:pPr>
              <w:spacing w:line="260" w:lineRule="exact"/>
              <w:rPr>
                <w:rFonts w:ascii="ＭＳ 明朝" w:hAnsi="ＭＳ 明朝"/>
                <w:sz w:val="20"/>
                <w:szCs w:val="20"/>
              </w:rPr>
            </w:pPr>
          </w:p>
          <w:p w:rsidR="00D51B33" w:rsidRPr="00A411B6" w:rsidRDefault="00D51B33" w:rsidP="00725874">
            <w:pPr>
              <w:spacing w:line="260" w:lineRule="exact"/>
              <w:rPr>
                <w:rFonts w:ascii="ＭＳ 明朝" w:hAnsi="ＭＳ 明朝"/>
                <w:sz w:val="20"/>
                <w:szCs w:val="20"/>
              </w:rPr>
            </w:pPr>
          </w:p>
          <w:p w:rsidR="006779B6" w:rsidRPr="00A411B6" w:rsidRDefault="006779B6" w:rsidP="00725874">
            <w:pPr>
              <w:spacing w:line="260" w:lineRule="exact"/>
              <w:rPr>
                <w:rFonts w:ascii="ＭＳ 明朝" w:hAnsi="ＭＳ 明朝"/>
                <w:sz w:val="20"/>
                <w:szCs w:val="20"/>
              </w:rPr>
            </w:pPr>
          </w:p>
          <w:p w:rsidR="00D51B33" w:rsidRPr="00A411B6" w:rsidRDefault="00D51B33" w:rsidP="00725874">
            <w:pPr>
              <w:spacing w:line="260" w:lineRule="exact"/>
              <w:rPr>
                <w:rFonts w:ascii="ＭＳ 明朝" w:hAnsi="ＭＳ 明朝"/>
                <w:sz w:val="20"/>
                <w:szCs w:val="20"/>
              </w:rPr>
            </w:pPr>
            <w:r w:rsidRPr="00A411B6">
              <w:rPr>
                <w:rFonts w:ascii="ＭＳ 明朝" w:hAnsi="ＭＳ 明朝" w:hint="eastAsia"/>
                <w:sz w:val="20"/>
                <w:szCs w:val="20"/>
              </w:rPr>
              <w:t>ア、学校教育自己診断において、教育活動に関する項目（学年だより等の配付物、懇談会、相談体制、関係機関との連携、授業の工夫・改善、体験的な活動等）で肯定率</w:t>
            </w:r>
            <w:r w:rsidR="00A411B6" w:rsidRPr="00A411B6">
              <w:rPr>
                <w:rFonts w:ascii="ＭＳ 明朝" w:hAnsi="ＭＳ 明朝"/>
                <w:sz w:val="20"/>
                <w:szCs w:val="20"/>
              </w:rPr>
              <w:t>80</w:t>
            </w:r>
            <w:r w:rsidRPr="00A411B6">
              <w:rPr>
                <w:rFonts w:ascii="ＭＳ 明朝" w:hAnsi="ＭＳ 明朝" w:hint="eastAsia"/>
                <w:sz w:val="20"/>
                <w:szCs w:val="20"/>
              </w:rPr>
              <w:t>%をめざす。</w:t>
            </w:r>
          </w:p>
          <w:p w:rsidR="00D51B33" w:rsidRPr="00A411B6" w:rsidRDefault="00D51B33" w:rsidP="00725874">
            <w:pPr>
              <w:spacing w:line="260" w:lineRule="exact"/>
              <w:rPr>
                <w:rFonts w:ascii="ＭＳ 明朝" w:hAnsi="ＭＳ 明朝"/>
                <w:sz w:val="20"/>
                <w:szCs w:val="20"/>
              </w:rPr>
            </w:pPr>
          </w:p>
          <w:p w:rsidR="00D51B33" w:rsidRPr="00A411B6" w:rsidRDefault="00D51B33" w:rsidP="00725874">
            <w:pPr>
              <w:spacing w:line="260" w:lineRule="exact"/>
              <w:rPr>
                <w:rFonts w:ascii="ＭＳ 明朝" w:hAnsi="ＭＳ 明朝"/>
                <w:sz w:val="20"/>
                <w:szCs w:val="20"/>
              </w:rPr>
            </w:pPr>
            <w:r w:rsidRPr="00A411B6">
              <w:rPr>
                <w:rFonts w:ascii="ＭＳ 明朝" w:hAnsi="ＭＳ 明朝" w:hint="eastAsia"/>
                <w:sz w:val="20"/>
                <w:szCs w:val="20"/>
              </w:rPr>
              <w:t>イ、</w:t>
            </w:r>
            <w:r w:rsidR="00A411B6" w:rsidRPr="00A411B6">
              <w:rPr>
                <w:rFonts w:ascii="ＭＳ 明朝" w:hAnsi="ＭＳ 明朝" w:hint="eastAsia"/>
                <w:sz w:val="20"/>
                <w:szCs w:val="20"/>
              </w:rPr>
              <w:t>７</w:t>
            </w:r>
            <w:r w:rsidRPr="00A411B6">
              <w:rPr>
                <w:rFonts w:ascii="ＭＳ 明朝" w:hAnsi="ＭＳ 明朝" w:hint="eastAsia"/>
                <w:sz w:val="20"/>
                <w:szCs w:val="20"/>
              </w:rPr>
              <w:t>月末までに現行の様式での問題点や活用に関する課題をまとめ、</w:t>
            </w:r>
            <w:r w:rsidR="00A411B6" w:rsidRPr="00A411B6">
              <w:rPr>
                <w:rFonts w:ascii="ＭＳ 明朝" w:hAnsi="ＭＳ 明朝" w:hint="eastAsia"/>
                <w:sz w:val="20"/>
                <w:szCs w:val="20"/>
              </w:rPr>
              <w:t>９</w:t>
            </w:r>
            <w:r w:rsidRPr="00A411B6">
              <w:rPr>
                <w:rFonts w:ascii="ＭＳ 明朝" w:hAnsi="ＭＳ 明朝" w:hint="eastAsia"/>
                <w:sz w:val="20"/>
                <w:szCs w:val="20"/>
              </w:rPr>
              <w:t>月末までには個別の指導計画の新様式の原案を作成する。個別の指導計画の新様式を作成する。</w:t>
            </w:r>
          </w:p>
          <w:p w:rsidR="00D51B33" w:rsidRPr="00A411B6" w:rsidRDefault="00D51B33" w:rsidP="00725874">
            <w:pPr>
              <w:spacing w:line="260" w:lineRule="exact"/>
              <w:rPr>
                <w:rFonts w:ascii="ＭＳ 明朝" w:hAnsi="ＭＳ 明朝"/>
                <w:sz w:val="20"/>
                <w:szCs w:val="20"/>
              </w:rPr>
            </w:pPr>
          </w:p>
          <w:p w:rsidR="00D51B33" w:rsidRPr="00A411B6" w:rsidRDefault="00D51B33" w:rsidP="00725874">
            <w:pPr>
              <w:spacing w:line="260" w:lineRule="exact"/>
              <w:rPr>
                <w:rFonts w:ascii="ＭＳ 明朝" w:hAnsi="ＭＳ 明朝"/>
                <w:sz w:val="20"/>
                <w:szCs w:val="20"/>
              </w:rPr>
            </w:pPr>
            <w:r w:rsidRPr="00A411B6">
              <w:rPr>
                <w:rFonts w:ascii="ＭＳ 明朝" w:hAnsi="ＭＳ 明朝" w:hint="eastAsia"/>
                <w:sz w:val="20"/>
                <w:szCs w:val="20"/>
              </w:rPr>
              <w:t>ア、年間</w:t>
            </w:r>
            <w:r w:rsidR="00A411B6" w:rsidRPr="00A411B6">
              <w:rPr>
                <w:rFonts w:ascii="ＭＳ 明朝" w:hAnsi="ＭＳ 明朝" w:hint="eastAsia"/>
                <w:sz w:val="20"/>
                <w:szCs w:val="20"/>
              </w:rPr>
              <w:t>６</w:t>
            </w:r>
            <w:r w:rsidRPr="00A411B6">
              <w:rPr>
                <w:rFonts w:ascii="ＭＳ 明朝" w:hAnsi="ＭＳ 明朝" w:hint="eastAsia"/>
                <w:sz w:val="20"/>
                <w:szCs w:val="20"/>
              </w:rPr>
              <w:t>回の保護者向け施設見学会を実施する。</w:t>
            </w:r>
          </w:p>
          <w:p w:rsidR="00D51B33" w:rsidRPr="00A411B6" w:rsidRDefault="00D51B33" w:rsidP="00725874">
            <w:pPr>
              <w:spacing w:line="260" w:lineRule="exact"/>
              <w:rPr>
                <w:rFonts w:ascii="ＭＳ 明朝" w:hAnsi="ＭＳ 明朝"/>
                <w:sz w:val="20"/>
                <w:szCs w:val="20"/>
              </w:rPr>
            </w:pPr>
          </w:p>
          <w:p w:rsidR="00423A37" w:rsidRPr="00A411B6" w:rsidRDefault="00423A37" w:rsidP="00725874">
            <w:pPr>
              <w:spacing w:line="260" w:lineRule="exact"/>
              <w:rPr>
                <w:rFonts w:ascii="ＭＳ 明朝" w:hAnsi="ＭＳ 明朝"/>
                <w:sz w:val="20"/>
                <w:szCs w:val="20"/>
              </w:rPr>
            </w:pPr>
          </w:p>
          <w:p w:rsidR="00D51B33" w:rsidRPr="00A411B6" w:rsidRDefault="00D51B33" w:rsidP="00725874">
            <w:pPr>
              <w:spacing w:line="260" w:lineRule="exact"/>
              <w:rPr>
                <w:rFonts w:ascii="ＭＳ 明朝" w:hAnsi="ＭＳ 明朝"/>
                <w:sz w:val="20"/>
                <w:szCs w:val="20"/>
              </w:rPr>
            </w:pPr>
            <w:r w:rsidRPr="00A411B6">
              <w:rPr>
                <w:rFonts w:ascii="ＭＳ 明朝" w:hAnsi="ＭＳ 明朝" w:hint="eastAsia"/>
                <w:sz w:val="20"/>
                <w:szCs w:val="20"/>
              </w:rPr>
              <w:t>イ、学校教育自己診断において、進路に関する項目で肯定率</w:t>
            </w:r>
            <w:r w:rsidR="00A411B6" w:rsidRPr="00A411B6">
              <w:rPr>
                <w:rFonts w:ascii="ＭＳ 明朝" w:hAnsi="ＭＳ 明朝"/>
                <w:sz w:val="20"/>
                <w:szCs w:val="20"/>
              </w:rPr>
              <w:t>80</w:t>
            </w:r>
            <w:r w:rsidRPr="00A411B6">
              <w:rPr>
                <w:rFonts w:ascii="ＭＳ 明朝" w:hAnsi="ＭＳ 明朝" w:hint="eastAsia"/>
                <w:sz w:val="20"/>
                <w:szCs w:val="20"/>
              </w:rPr>
              <w:t>%をめざす。（昨年度</w:t>
            </w:r>
            <w:r w:rsidR="00A411B6" w:rsidRPr="00A411B6">
              <w:rPr>
                <w:rFonts w:ascii="ＭＳ 明朝" w:hAnsi="ＭＳ 明朝"/>
                <w:sz w:val="20"/>
                <w:szCs w:val="20"/>
              </w:rPr>
              <w:t>94</w:t>
            </w:r>
            <w:r w:rsidRPr="00A411B6">
              <w:rPr>
                <w:rFonts w:ascii="ＭＳ 明朝" w:hAnsi="ＭＳ 明朝" w:hint="eastAsia"/>
                <w:sz w:val="20"/>
                <w:szCs w:val="20"/>
              </w:rPr>
              <w:t>%）</w:t>
            </w:r>
          </w:p>
          <w:p w:rsidR="00D51B33" w:rsidRPr="00A411B6" w:rsidRDefault="00D51B33" w:rsidP="00725874">
            <w:pPr>
              <w:spacing w:line="260" w:lineRule="exact"/>
              <w:rPr>
                <w:rFonts w:ascii="ＭＳ 明朝" w:hAnsi="ＭＳ 明朝"/>
                <w:sz w:val="20"/>
                <w:szCs w:val="20"/>
              </w:rPr>
            </w:pPr>
          </w:p>
        </w:tc>
        <w:tc>
          <w:tcPr>
            <w:tcW w:w="4997" w:type="dxa"/>
            <w:tcBorders>
              <w:left w:val="dashed" w:sz="4" w:space="0" w:color="auto"/>
              <w:right w:val="single" w:sz="4" w:space="0" w:color="auto"/>
            </w:tcBorders>
            <w:shd w:val="clear" w:color="auto" w:fill="auto"/>
          </w:tcPr>
          <w:p w:rsidR="00D51B33" w:rsidRPr="00A411B6" w:rsidRDefault="00D51B33" w:rsidP="00725874">
            <w:pPr>
              <w:spacing w:line="260" w:lineRule="exact"/>
              <w:rPr>
                <w:rFonts w:ascii="ＭＳ 明朝" w:hAnsi="ＭＳ 明朝"/>
                <w:sz w:val="20"/>
                <w:szCs w:val="20"/>
              </w:rPr>
            </w:pPr>
            <w:r w:rsidRPr="00A411B6">
              <w:rPr>
                <w:rFonts w:ascii="ＭＳ 明朝" w:hAnsi="ＭＳ 明朝" w:hint="eastAsia"/>
                <w:sz w:val="20"/>
                <w:szCs w:val="20"/>
              </w:rPr>
              <w:t xml:space="preserve">ア.シラバスを作成したことにより、目標や指導内容が整理できた。それにより、学部内・学部間連携を図るための校内共有の在り方等の今後の課題が明確になった。次年度から </w:t>
            </w:r>
            <w:r w:rsidR="00A411B6" w:rsidRPr="00A411B6">
              <w:rPr>
                <w:rFonts w:ascii="ＭＳ 明朝" w:hAnsi="ＭＳ 明朝"/>
                <w:sz w:val="20"/>
                <w:szCs w:val="20"/>
              </w:rPr>
              <w:t>PDCA</w:t>
            </w:r>
            <w:r w:rsidRPr="00A411B6">
              <w:rPr>
                <w:rFonts w:ascii="ＭＳ 明朝" w:hAnsi="ＭＳ 明朝" w:hint="eastAsia"/>
                <w:sz w:val="20"/>
                <w:szCs w:val="20"/>
              </w:rPr>
              <w:t>サイクルに則る評価の二期制に移行する。(</w:t>
            </w:r>
            <w:r w:rsidR="00D37FC6" w:rsidRPr="00A411B6">
              <w:rPr>
                <w:rFonts w:ascii="ＭＳ 明朝" w:hAnsi="ＭＳ 明朝" w:hint="eastAsia"/>
                <w:sz w:val="20"/>
                <w:szCs w:val="20"/>
              </w:rPr>
              <w:t>○</w:t>
            </w:r>
            <w:r w:rsidRPr="00A411B6">
              <w:rPr>
                <w:rFonts w:ascii="ＭＳ 明朝" w:hAnsi="ＭＳ 明朝" w:hint="eastAsia"/>
                <w:sz w:val="20"/>
                <w:szCs w:val="20"/>
              </w:rPr>
              <w:t>)</w:t>
            </w:r>
          </w:p>
          <w:p w:rsidR="00D51B33" w:rsidRPr="00A411B6" w:rsidRDefault="00D51B33" w:rsidP="00725874">
            <w:pPr>
              <w:spacing w:line="260" w:lineRule="exact"/>
              <w:rPr>
                <w:rFonts w:ascii="ＭＳ 明朝" w:hAnsi="ＭＳ 明朝"/>
                <w:sz w:val="20"/>
                <w:szCs w:val="20"/>
              </w:rPr>
            </w:pPr>
          </w:p>
          <w:p w:rsidR="006779B6" w:rsidRPr="00A411B6" w:rsidRDefault="006779B6" w:rsidP="00725874">
            <w:pPr>
              <w:spacing w:line="260" w:lineRule="exact"/>
              <w:rPr>
                <w:rFonts w:ascii="ＭＳ 明朝" w:hAnsi="ＭＳ 明朝"/>
                <w:sz w:val="20"/>
                <w:szCs w:val="20"/>
              </w:rPr>
            </w:pPr>
          </w:p>
          <w:p w:rsidR="00D51B33" w:rsidRPr="00A411B6" w:rsidRDefault="00D51B33" w:rsidP="00725874">
            <w:pPr>
              <w:spacing w:line="260" w:lineRule="exact"/>
              <w:rPr>
                <w:rFonts w:ascii="ＭＳ 明朝" w:hAnsi="ＭＳ 明朝"/>
                <w:sz w:val="20"/>
                <w:szCs w:val="20"/>
              </w:rPr>
            </w:pPr>
            <w:r w:rsidRPr="00A411B6">
              <w:rPr>
                <w:rFonts w:ascii="ＭＳ 明朝" w:hAnsi="ＭＳ 明朝" w:hint="eastAsia"/>
                <w:sz w:val="20"/>
                <w:szCs w:val="20"/>
              </w:rPr>
              <w:t>イ.自立活動に関わる「合理的配慮」の研修会を実施した。（</w:t>
            </w:r>
            <w:r w:rsidR="00A411B6" w:rsidRPr="00A411B6">
              <w:rPr>
                <w:rFonts w:ascii="ＭＳ 明朝" w:hAnsi="ＭＳ 明朝" w:hint="eastAsia"/>
                <w:sz w:val="20"/>
                <w:szCs w:val="20"/>
              </w:rPr>
              <w:t>６</w:t>
            </w:r>
            <w:r w:rsidRPr="00A411B6">
              <w:rPr>
                <w:rFonts w:ascii="ＭＳ 明朝" w:hAnsi="ＭＳ 明朝" w:hint="eastAsia"/>
                <w:sz w:val="20"/>
                <w:szCs w:val="20"/>
              </w:rPr>
              <w:t>,</w:t>
            </w:r>
            <w:r w:rsidR="00A411B6" w:rsidRPr="00A411B6">
              <w:rPr>
                <w:rFonts w:ascii="ＭＳ 明朝" w:hAnsi="ＭＳ 明朝" w:hint="eastAsia"/>
                <w:sz w:val="20"/>
                <w:szCs w:val="20"/>
              </w:rPr>
              <w:t>９</w:t>
            </w:r>
            <w:r w:rsidRPr="00A411B6">
              <w:rPr>
                <w:rFonts w:ascii="ＭＳ 明朝" w:hAnsi="ＭＳ 明朝" w:hint="eastAsia"/>
                <w:sz w:val="20"/>
                <w:szCs w:val="20"/>
              </w:rPr>
              <w:t>月）　視線入力装置の導入に向け、外部の研修会に参加して設定や活用方法を取得、学部毎に部内研修により教員が体験する等、共通理解が図れた。今後の活用法を考える機会にできた。(</w:t>
            </w:r>
            <w:r w:rsidR="00D37FC6" w:rsidRPr="00A411B6">
              <w:rPr>
                <w:rFonts w:ascii="ＭＳ 明朝" w:hAnsi="ＭＳ 明朝" w:hint="eastAsia"/>
                <w:sz w:val="20"/>
                <w:szCs w:val="20"/>
              </w:rPr>
              <w:t>○</w:t>
            </w:r>
            <w:r w:rsidRPr="00A411B6">
              <w:rPr>
                <w:rFonts w:ascii="ＭＳ 明朝" w:hAnsi="ＭＳ 明朝" w:hint="eastAsia"/>
                <w:sz w:val="20"/>
                <w:szCs w:val="20"/>
              </w:rPr>
              <w:t>)</w:t>
            </w:r>
          </w:p>
          <w:p w:rsidR="00D51B33" w:rsidRPr="00A411B6" w:rsidRDefault="00D51B33" w:rsidP="00725874">
            <w:pPr>
              <w:spacing w:line="260" w:lineRule="exact"/>
              <w:rPr>
                <w:rFonts w:ascii="ＭＳ 明朝" w:hAnsi="ＭＳ 明朝"/>
                <w:sz w:val="20"/>
                <w:szCs w:val="20"/>
              </w:rPr>
            </w:pPr>
          </w:p>
          <w:p w:rsidR="00D51B33" w:rsidRPr="00A411B6" w:rsidRDefault="00D51B33" w:rsidP="00725874">
            <w:pPr>
              <w:spacing w:line="260" w:lineRule="exact"/>
              <w:rPr>
                <w:rFonts w:ascii="ＭＳ 明朝" w:hAnsi="ＭＳ 明朝"/>
                <w:sz w:val="20"/>
                <w:szCs w:val="20"/>
              </w:rPr>
            </w:pPr>
            <w:r w:rsidRPr="00A411B6">
              <w:rPr>
                <w:rFonts w:ascii="ＭＳ 明朝" w:hAnsi="ＭＳ 明朝" w:hint="eastAsia"/>
                <w:sz w:val="20"/>
                <w:szCs w:val="20"/>
              </w:rPr>
              <w:t>ア、</w:t>
            </w:r>
            <w:r w:rsidR="00A411B6" w:rsidRPr="00A411B6">
              <w:rPr>
                <w:rFonts w:ascii="ＭＳ 明朝" w:hAnsi="ＭＳ 明朝" w:hint="eastAsia"/>
                <w:sz w:val="20"/>
                <w:szCs w:val="20"/>
              </w:rPr>
              <w:t>９</w:t>
            </w:r>
            <w:r w:rsidRPr="00A411B6">
              <w:rPr>
                <w:rFonts w:ascii="ＭＳ 明朝" w:hAnsi="ＭＳ 明朝" w:hint="eastAsia"/>
                <w:sz w:val="20"/>
                <w:szCs w:val="20"/>
              </w:rPr>
              <w:t>月実施の学校教育自己診断の結果、教育活動に関して「関係機関との連携」のみ、わずかに</w:t>
            </w:r>
            <w:r w:rsidR="00A411B6" w:rsidRPr="00A411B6">
              <w:rPr>
                <w:rFonts w:ascii="ＭＳ 明朝" w:hAnsi="ＭＳ 明朝"/>
                <w:sz w:val="20"/>
                <w:szCs w:val="20"/>
              </w:rPr>
              <w:t>90</w:t>
            </w:r>
            <w:r w:rsidR="00725874" w:rsidRPr="00A411B6">
              <w:rPr>
                <w:rFonts w:ascii="ＭＳ 明朝" w:hAnsi="ＭＳ 明朝" w:hint="eastAsia"/>
                <w:sz w:val="20"/>
                <w:szCs w:val="20"/>
              </w:rPr>
              <w:t>％を下回ったものの、それ以外</w:t>
            </w:r>
            <w:r w:rsidRPr="00A411B6">
              <w:rPr>
                <w:rFonts w:ascii="ＭＳ 明朝" w:hAnsi="ＭＳ 明朝" w:hint="eastAsia"/>
                <w:sz w:val="20"/>
                <w:szCs w:val="20"/>
              </w:rPr>
              <w:t>は</w:t>
            </w:r>
            <w:r w:rsidR="00A411B6" w:rsidRPr="00A411B6">
              <w:rPr>
                <w:rFonts w:ascii="ＭＳ 明朝" w:hAnsi="ＭＳ 明朝"/>
                <w:sz w:val="20"/>
                <w:szCs w:val="20"/>
              </w:rPr>
              <w:t>90</w:t>
            </w:r>
            <w:r w:rsidRPr="00A411B6">
              <w:rPr>
                <w:rFonts w:ascii="ＭＳ 明朝" w:hAnsi="ＭＳ 明朝" w:hint="eastAsia"/>
                <w:sz w:val="20"/>
                <w:szCs w:val="20"/>
              </w:rPr>
              <w:t>％を上回る評価を得た。特に「授業の工夫改善」は、授業アンケートでも全体的に高い評価</w:t>
            </w:r>
            <w:r w:rsidR="009A32F7" w:rsidRPr="00A411B6">
              <w:rPr>
                <w:rFonts w:ascii="ＭＳ 明朝" w:hAnsi="ＭＳ 明朝" w:hint="eastAsia"/>
                <w:sz w:val="20"/>
                <w:szCs w:val="20"/>
              </w:rPr>
              <w:t>を</w:t>
            </w:r>
            <w:r w:rsidRPr="00A411B6">
              <w:rPr>
                <w:rFonts w:ascii="ＭＳ 明朝" w:hAnsi="ＭＳ 明朝" w:hint="eastAsia"/>
                <w:sz w:val="20"/>
                <w:szCs w:val="20"/>
              </w:rPr>
              <w:t>得</w:t>
            </w:r>
            <w:r w:rsidR="009A32F7" w:rsidRPr="00A411B6">
              <w:rPr>
                <w:rFonts w:ascii="ＭＳ 明朝" w:hAnsi="ＭＳ 明朝" w:hint="eastAsia"/>
                <w:sz w:val="20"/>
                <w:szCs w:val="20"/>
              </w:rPr>
              <w:t>た。</w:t>
            </w:r>
            <w:r w:rsidRPr="00A411B6">
              <w:rPr>
                <w:rFonts w:ascii="ＭＳ 明朝" w:hAnsi="ＭＳ 明朝" w:hint="eastAsia"/>
                <w:sz w:val="20"/>
                <w:szCs w:val="20"/>
              </w:rPr>
              <w:t>十分な成果と言える。（◎）</w:t>
            </w:r>
          </w:p>
          <w:p w:rsidR="00D51B33" w:rsidRPr="00A411B6" w:rsidRDefault="00D51B33" w:rsidP="00725874">
            <w:pPr>
              <w:spacing w:line="260" w:lineRule="exact"/>
              <w:rPr>
                <w:rFonts w:ascii="ＭＳ 明朝" w:hAnsi="ＭＳ 明朝"/>
                <w:sz w:val="20"/>
                <w:szCs w:val="20"/>
              </w:rPr>
            </w:pPr>
          </w:p>
          <w:p w:rsidR="00D51B33" w:rsidRPr="00A411B6" w:rsidRDefault="00B35C30" w:rsidP="00725874">
            <w:pPr>
              <w:spacing w:line="260" w:lineRule="exact"/>
              <w:rPr>
                <w:rFonts w:ascii="ＭＳ 明朝" w:hAnsi="ＭＳ 明朝"/>
                <w:sz w:val="20"/>
                <w:szCs w:val="20"/>
              </w:rPr>
            </w:pPr>
            <w:r w:rsidRPr="00A411B6">
              <w:rPr>
                <w:rFonts w:ascii="ＭＳ 明朝" w:hAnsi="ＭＳ 明朝" w:hint="eastAsia"/>
                <w:sz w:val="20"/>
                <w:szCs w:val="20"/>
              </w:rPr>
              <w:t>イ．</w:t>
            </w:r>
            <w:r w:rsidR="00FC4AA1" w:rsidRPr="00A411B6">
              <w:rPr>
                <w:rFonts w:ascii="ＭＳ 明朝" w:hAnsi="ＭＳ 明朝" w:hint="eastAsia"/>
                <w:sz w:val="20"/>
                <w:szCs w:val="20"/>
              </w:rPr>
              <w:t>「評価の二期制」の導入については、今年度まとめた個別の指導計画の新様式は個別の指導計画を通知票と兼ねることと併せて、</w:t>
            </w:r>
            <w:r w:rsidR="00A411B6" w:rsidRPr="00A411B6">
              <w:rPr>
                <w:rFonts w:ascii="ＭＳ 明朝" w:hAnsi="ＭＳ 明朝" w:hint="eastAsia"/>
                <w:sz w:val="20"/>
                <w:szCs w:val="20"/>
              </w:rPr>
              <w:t>３</w:t>
            </w:r>
            <w:r w:rsidR="00FC4AA1" w:rsidRPr="00A411B6">
              <w:rPr>
                <w:rFonts w:ascii="ＭＳ 明朝" w:hAnsi="ＭＳ 明朝" w:hint="eastAsia"/>
                <w:sz w:val="20"/>
                <w:szCs w:val="20"/>
              </w:rPr>
              <w:t>月職員会議で教務部より提案、校長決済の下で次年度から実施する。</w:t>
            </w:r>
            <w:r w:rsidR="00D51B33" w:rsidRPr="00A411B6">
              <w:rPr>
                <w:rFonts w:ascii="ＭＳ 明朝" w:hAnsi="ＭＳ 明朝" w:hint="eastAsia"/>
                <w:sz w:val="20"/>
                <w:szCs w:val="20"/>
              </w:rPr>
              <w:t>(◎)</w:t>
            </w:r>
          </w:p>
          <w:p w:rsidR="00D51B33" w:rsidRPr="00A411B6" w:rsidRDefault="00D51B33" w:rsidP="00725874">
            <w:pPr>
              <w:spacing w:line="260" w:lineRule="exact"/>
              <w:rPr>
                <w:rFonts w:ascii="ＭＳ 明朝" w:hAnsi="ＭＳ 明朝"/>
                <w:sz w:val="20"/>
                <w:szCs w:val="20"/>
              </w:rPr>
            </w:pPr>
          </w:p>
          <w:p w:rsidR="00D51B33" w:rsidRPr="00A411B6" w:rsidRDefault="00D51B33" w:rsidP="00725874">
            <w:pPr>
              <w:spacing w:line="260" w:lineRule="exact"/>
              <w:rPr>
                <w:rFonts w:ascii="ＭＳ 明朝" w:hAnsi="ＭＳ 明朝"/>
                <w:sz w:val="20"/>
                <w:szCs w:val="20"/>
              </w:rPr>
            </w:pPr>
            <w:r w:rsidRPr="00A411B6">
              <w:rPr>
                <w:rFonts w:ascii="ＭＳ 明朝" w:hAnsi="ＭＳ 明朝" w:hint="eastAsia"/>
                <w:sz w:val="20"/>
                <w:szCs w:val="20"/>
              </w:rPr>
              <w:t>ア．年間</w:t>
            </w:r>
            <w:r w:rsidR="00A411B6" w:rsidRPr="00A411B6">
              <w:rPr>
                <w:rFonts w:ascii="ＭＳ 明朝" w:hAnsi="ＭＳ 明朝" w:hint="eastAsia"/>
                <w:sz w:val="20"/>
                <w:szCs w:val="20"/>
              </w:rPr>
              <w:t>７</w:t>
            </w:r>
            <w:r w:rsidRPr="00A411B6">
              <w:rPr>
                <w:rFonts w:ascii="ＭＳ 明朝" w:hAnsi="ＭＳ 明朝" w:hint="eastAsia"/>
                <w:sz w:val="20"/>
                <w:szCs w:val="20"/>
              </w:rPr>
              <w:t>回の保護者向け施設見学会を実施した。保護者が参加された見学施設は</w:t>
            </w:r>
            <w:r w:rsidR="00A411B6" w:rsidRPr="00A411B6">
              <w:rPr>
                <w:rFonts w:ascii="ＭＳ 明朝" w:hAnsi="ＭＳ 明朝"/>
                <w:sz w:val="20"/>
                <w:szCs w:val="20"/>
              </w:rPr>
              <w:t>10</w:t>
            </w:r>
            <w:r w:rsidRPr="00A411B6">
              <w:rPr>
                <w:rFonts w:ascii="ＭＳ 明朝" w:hAnsi="ＭＳ 明朝" w:hint="eastAsia"/>
                <w:sz w:val="20"/>
                <w:szCs w:val="20"/>
              </w:rPr>
              <w:t>か所、のべ</w:t>
            </w:r>
            <w:r w:rsidR="00A411B6" w:rsidRPr="00A411B6">
              <w:rPr>
                <w:rFonts w:ascii="ＭＳ 明朝" w:hAnsi="ＭＳ 明朝"/>
                <w:sz w:val="20"/>
                <w:szCs w:val="20"/>
              </w:rPr>
              <w:t>22</w:t>
            </w:r>
            <w:r w:rsidRPr="00A411B6">
              <w:rPr>
                <w:rFonts w:ascii="ＭＳ 明朝" w:hAnsi="ＭＳ 明朝" w:hint="eastAsia"/>
                <w:sz w:val="20"/>
                <w:szCs w:val="20"/>
              </w:rPr>
              <w:t>回実施した。(</w:t>
            </w:r>
            <w:r w:rsidR="00D37FC6" w:rsidRPr="00A411B6">
              <w:rPr>
                <w:rFonts w:ascii="ＭＳ 明朝" w:hAnsi="ＭＳ 明朝" w:hint="eastAsia"/>
                <w:sz w:val="20"/>
                <w:szCs w:val="20"/>
              </w:rPr>
              <w:t>○</w:t>
            </w:r>
            <w:r w:rsidRPr="00A411B6">
              <w:rPr>
                <w:rFonts w:ascii="ＭＳ 明朝" w:hAnsi="ＭＳ 明朝" w:hint="eastAsia"/>
                <w:sz w:val="20"/>
                <w:szCs w:val="20"/>
              </w:rPr>
              <w:t>)</w:t>
            </w:r>
          </w:p>
          <w:p w:rsidR="00423A37" w:rsidRPr="00A411B6" w:rsidRDefault="00423A37" w:rsidP="00725874">
            <w:pPr>
              <w:spacing w:line="260" w:lineRule="exact"/>
              <w:rPr>
                <w:rFonts w:ascii="ＭＳ 明朝" w:hAnsi="ＭＳ 明朝"/>
                <w:sz w:val="20"/>
                <w:szCs w:val="20"/>
              </w:rPr>
            </w:pPr>
          </w:p>
          <w:p w:rsidR="00D51B33" w:rsidRPr="00A411B6" w:rsidRDefault="00D51B33" w:rsidP="00725874">
            <w:pPr>
              <w:spacing w:line="260" w:lineRule="exact"/>
              <w:rPr>
                <w:rFonts w:ascii="ＭＳ 明朝" w:hAnsi="ＭＳ 明朝"/>
                <w:sz w:val="20"/>
                <w:szCs w:val="20"/>
              </w:rPr>
            </w:pPr>
            <w:r w:rsidRPr="00A411B6">
              <w:rPr>
                <w:rFonts w:ascii="ＭＳ 明朝" w:hAnsi="ＭＳ 明朝" w:hint="eastAsia"/>
                <w:sz w:val="20"/>
                <w:szCs w:val="20"/>
              </w:rPr>
              <w:t>イ,昨年と比べてわずかに数値は下がったが、誤差の範囲。充分に評価いただけた。(教育活動（進路）</w:t>
            </w:r>
            <w:r w:rsidR="00A411B6" w:rsidRPr="00A411B6">
              <w:rPr>
                <w:rFonts w:ascii="ＭＳ 明朝" w:hAnsi="ＭＳ 明朝"/>
                <w:sz w:val="20"/>
                <w:szCs w:val="20"/>
              </w:rPr>
              <w:t>95.3</w:t>
            </w:r>
            <w:r w:rsidRPr="00A411B6">
              <w:rPr>
                <w:rFonts w:ascii="ＭＳ 明朝" w:hAnsi="ＭＳ 明朝" w:hint="eastAsia"/>
                <w:sz w:val="20"/>
                <w:szCs w:val="20"/>
              </w:rPr>
              <w:t>％、学校経営（進路）</w:t>
            </w:r>
            <w:r w:rsidR="00A411B6" w:rsidRPr="00A411B6">
              <w:rPr>
                <w:rFonts w:ascii="ＭＳ 明朝" w:hAnsi="ＭＳ 明朝"/>
                <w:sz w:val="20"/>
                <w:szCs w:val="20"/>
              </w:rPr>
              <w:t>93.6</w:t>
            </w:r>
            <w:r w:rsidRPr="00A411B6">
              <w:rPr>
                <w:rFonts w:ascii="ＭＳ 明朝" w:hAnsi="ＭＳ 明朝" w:hint="eastAsia"/>
                <w:sz w:val="20"/>
                <w:szCs w:val="20"/>
              </w:rPr>
              <w:t>％　平均</w:t>
            </w:r>
            <w:r w:rsidR="00A411B6" w:rsidRPr="00A411B6">
              <w:rPr>
                <w:rFonts w:ascii="ＭＳ 明朝" w:hAnsi="ＭＳ 明朝"/>
                <w:sz w:val="20"/>
                <w:szCs w:val="20"/>
              </w:rPr>
              <w:t>94.5</w:t>
            </w:r>
            <w:r w:rsidRPr="00A411B6">
              <w:rPr>
                <w:rFonts w:ascii="ＭＳ 明朝" w:hAnsi="ＭＳ 明朝" w:hint="eastAsia"/>
                <w:sz w:val="20"/>
                <w:szCs w:val="20"/>
              </w:rPr>
              <w:t>％)　今後も保護者との連携を深め、より良い進路選択ができるように取り組む。(</w:t>
            </w:r>
            <w:r w:rsidR="00D37FC6" w:rsidRPr="00A411B6">
              <w:rPr>
                <w:rFonts w:ascii="ＭＳ 明朝" w:hAnsi="ＭＳ 明朝" w:hint="eastAsia"/>
                <w:sz w:val="20"/>
                <w:szCs w:val="20"/>
              </w:rPr>
              <w:t>○</w:t>
            </w:r>
            <w:r w:rsidRPr="00A411B6">
              <w:rPr>
                <w:rFonts w:ascii="ＭＳ 明朝" w:hAnsi="ＭＳ 明朝" w:hint="eastAsia"/>
                <w:sz w:val="20"/>
                <w:szCs w:val="20"/>
              </w:rPr>
              <w:t>)</w:t>
            </w:r>
          </w:p>
          <w:p w:rsidR="00725874" w:rsidRPr="00A411B6" w:rsidRDefault="00725874" w:rsidP="00725874">
            <w:pPr>
              <w:spacing w:line="260" w:lineRule="exact"/>
              <w:rPr>
                <w:rFonts w:ascii="ＭＳ 明朝" w:hAnsi="ＭＳ 明朝"/>
                <w:sz w:val="20"/>
                <w:szCs w:val="20"/>
              </w:rPr>
            </w:pPr>
          </w:p>
          <w:p w:rsidR="00725874" w:rsidRPr="00A411B6" w:rsidRDefault="00725874" w:rsidP="00725874">
            <w:pPr>
              <w:spacing w:line="260" w:lineRule="exact"/>
              <w:rPr>
                <w:rFonts w:ascii="ＭＳ 明朝" w:hAnsi="ＭＳ 明朝"/>
                <w:sz w:val="20"/>
                <w:szCs w:val="20"/>
              </w:rPr>
            </w:pPr>
          </w:p>
          <w:p w:rsidR="006779B6" w:rsidRPr="00A411B6" w:rsidRDefault="006779B6" w:rsidP="00725874">
            <w:pPr>
              <w:spacing w:line="260" w:lineRule="exact"/>
              <w:rPr>
                <w:rFonts w:ascii="ＭＳ 明朝" w:hAnsi="ＭＳ 明朝"/>
                <w:sz w:val="20"/>
                <w:szCs w:val="20"/>
              </w:rPr>
            </w:pPr>
          </w:p>
        </w:tc>
      </w:tr>
      <w:tr w:rsidR="00A411B6" w:rsidRPr="00A411B6" w:rsidTr="00725874">
        <w:trPr>
          <w:cantSplit/>
          <w:trHeight w:val="9867"/>
          <w:jc w:val="center"/>
        </w:trPr>
        <w:tc>
          <w:tcPr>
            <w:tcW w:w="846" w:type="dxa"/>
            <w:shd w:val="clear" w:color="auto" w:fill="auto"/>
            <w:textDirection w:val="tbRlV"/>
            <w:vAlign w:val="center"/>
          </w:tcPr>
          <w:p w:rsidR="007C22A4" w:rsidRPr="00A411B6" w:rsidRDefault="00A411B6" w:rsidP="00725874">
            <w:pPr>
              <w:spacing w:line="260" w:lineRule="exact"/>
              <w:ind w:left="113" w:right="113"/>
              <w:jc w:val="center"/>
              <w:rPr>
                <w:rFonts w:ascii="ＭＳ 明朝" w:hAnsi="ＭＳ 明朝"/>
                <w:spacing w:val="-20"/>
                <w:sz w:val="20"/>
                <w:szCs w:val="20"/>
              </w:rPr>
            </w:pPr>
            <w:r w:rsidRPr="00A411B6">
              <w:rPr>
                <w:rFonts w:ascii="ＭＳ 明朝" w:hAnsi="ＭＳ 明朝" w:hint="eastAsia"/>
                <w:spacing w:val="-20"/>
                <w:sz w:val="20"/>
                <w:szCs w:val="20"/>
              </w:rPr>
              <w:t>２</w:t>
            </w:r>
            <w:r w:rsidR="007C22A4" w:rsidRPr="00A411B6">
              <w:rPr>
                <w:rFonts w:ascii="ＭＳ 明朝" w:hAnsi="ＭＳ 明朝" w:hint="eastAsia"/>
                <w:spacing w:val="-20"/>
                <w:sz w:val="20"/>
                <w:szCs w:val="20"/>
              </w:rPr>
              <w:t xml:space="preserve">　教職員の人材育成を推進し特別支援教育に関する専門性を追求する学校</w:t>
            </w:r>
          </w:p>
        </w:tc>
        <w:tc>
          <w:tcPr>
            <w:tcW w:w="1913" w:type="dxa"/>
            <w:shd w:val="clear" w:color="auto" w:fill="auto"/>
          </w:tcPr>
          <w:p w:rsidR="007C22A4" w:rsidRPr="00A411B6" w:rsidRDefault="007C22A4" w:rsidP="00725874">
            <w:pPr>
              <w:spacing w:line="260" w:lineRule="exact"/>
              <w:rPr>
                <w:rFonts w:ascii="ＭＳ 明朝" w:hAnsi="ＭＳ 明朝"/>
                <w:sz w:val="20"/>
                <w:szCs w:val="20"/>
              </w:rPr>
            </w:pPr>
            <w:r w:rsidRPr="00A411B6">
              <w:rPr>
                <w:rFonts w:ascii="ＭＳ 明朝" w:hAnsi="ＭＳ 明朝" w:hint="eastAsia"/>
                <w:sz w:val="20"/>
                <w:szCs w:val="20"/>
              </w:rPr>
              <w:t>（</w:t>
            </w:r>
            <w:r w:rsidR="00A411B6" w:rsidRPr="00A411B6">
              <w:rPr>
                <w:rFonts w:ascii="ＭＳ 明朝" w:hAnsi="ＭＳ 明朝" w:hint="eastAsia"/>
                <w:sz w:val="20"/>
                <w:szCs w:val="20"/>
              </w:rPr>
              <w:t>１</w:t>
            </w:r>
            <w:r w:rsidRPr="00A411B6">
              <w:rPr>
                <w:rFonts w:ascii="ＭＳ 明朝" w:hAnsi="ＭＳ 明朝" w:hint="eastAsia"/>
                <w:sz w:val="20"/>
                <w:szCs w:val="20"/>
              </w:rPr>
              <w:t>）</w:t>
            </w:r>
          </w:p>
          <w:p w:rsidR="007C22A4" w:rsidRPr="00A411B6" w:rsidRDefault="007C22A4" w:rsidP="00725874">
            <w:pPr>
              <w:spacing w:line="260" w:lineRule="exact"/>
              <w:rPr>
                <w:rFonts w:ascii="ＭＳ 明朝" w:hAnsi="ＭＳ 明朝"/>
                <w:sz w:val="20"/>
                <w:szCs w:val="20"/>
              </w:rPr>
            </w:pPr>
            <w:r w:rsidRPr="00A411B6">
              <w:rPr>
                <w:rFonts w:ascii="ＭＳ 明朝" w:hAnsi="ＭＳ 明朝" w:hint="eastAsia"/>
                <w:sz w:val="20"/>
                <w:szCs w:val="20"/>
              </w:rPr>
              <w:t>初任者研修制度をより充実させるため、</w:t>
            </w:r>
            <w:r w:rsidR="00A411B6" w:rsidRPr="00A411B6">
              <w:rPr>
                <w:rFonts w:ascii="ＭＳ 明朝" w:hAnsi="ＭＳ 明朝" w:hint="eastAsia"/>
                <w:sz w:val="20"/>
                <w:szCs w:val="20"/>
              </w:rPr>
              <w:t>２</w:t>
            </w:r>
            <w:r w:rsidRPr="00A411B6">
              <w:rPr>
                <w:rFonts w:ascii="ＭＳ 明朝" w:hAnsi="ＭＳ 明朝" w:hint="eastAsia"/>
                <w:sz w:val="20"/>
                <w:szCs w:val="20"/>
              </w:rPr>
              <w:t>年目の教員を活用した本校独自の組織的・継続的な支援を進める。</w:t>
            </w:r>
          </w:p>
          <w:p w:rsidR="007C22A4" w:rsidRPr="00A411B6" w:rsidRDefault="007C22A4" w:rsidP="00725874">
            <w:pPr>
              <w:spacing w:line="260" w:lineRule="exact"/>
              <w:rPr>
                <w:rFonts w:ascii="ＭＳ 明朝" w:hAnsi="ＭＳ 明朝"/>
                <w:sz w:val="20"/>
                <w:szCs w:val="20"/>
              </w:rPr>
            </w:pPr>
          </w:p>
          <w:p w:rsidR="007C22A4" w:rsidRPr="00A411B6" w:rsidRDefault="007C22A4" w:rsidP="00725874">
            <w:pPr>
              <w:spacing w:line="260" w:lineRule="exact"/>
              <w:rPr>
                <w:rFonts w:ascii="ＭＳ 明朝" w:hAnsi="ＭＳ 明朝"/>
                <w:sz w:val="20"/>
                <w:szCs w:val="20"/>
              </w:rPr>
            </w:pPr>
          </w:p>
          <w:p w:rsidR="007C22A4" w:rsidRPr="00A411B6" w:rsidRDefault="007C22A4" w:rsidP="00725874">
            <w:pPr>
              <w:spacing w:line="260" w:lineRule="exact"/>
              <w:rPr>
                <w:rFonts w:ascii="ＭＳ 明朝" w:hAnsi="ＭＳ 明朝"/>
                <w:sz w:val="20"/>
                <w:szCs w:val="20"/>
              </w:rPr>
            </w:pPr>
          </w:p>
          <w:p w:rsidR="006779B6" w:rsidRPr="00A411B6" w:rsidRDefault="006779B6" w:rsidP="00725874">
            <w:pPr>
              <w:spacing w:line="260" w:lineRule="exact"/>
              <w:rPr>
                <w:rFonts w:ascii="ＭＳ 明朝" w:hAnsi="ＭＳ 明朝"/>
                <w:sz w:val="20"/>
                <w:szCs w:val="20"/>
              </w:rPr>
            </w:pPr>
          </w:p>
          <w:p w:rsidR="00C42F5C" w:rsidRPr="00A411B6" w:rsidRDefault="00C42F5C" w:rsidP="00725874">
            <w:pPr>
              <w:spacing w:line="260" w:lineRule="exact"/>
              <w:rPr>
                <w:rFonts w:ascii="ＭＳ 明朝" w:hAnsi="ＭＳ 明朝"/>
                <w:sz w:val="20"/>
                <w:szCs w:val="20"/>
              </w:rPr>
            </w:pPr>
          </w:p>
          <w:p w:rsidR="007C22A4" w:rsidRPr="00A411B6" w:rsidRDefault="007C22A4" w:rsidP="00725874">
            <w:pPr>
              <w:spacing w:line="260" w:lineRule="exact"/>
              <w:rPr>
                <w:rFonts w:ascii="ＭＳ 明朝" w:hAnsi="ＭＳ 明朝"/>
                <w:sz w:val="20"/>
                <w:szCs w:val="20"/>
              </w:rPr>
            </w:pPr>
            <w:r w:rsidRPr="00A411B6">
              <w:rPr>
                <w:rFonts w:ascii="ＭＳ 明朝" w:hAnsi="ＭＳ 明朝" w:hint="eastAsia"/>
                <w:sz w:val="20"/>
                <w:szCs w:val="20"/>
              </w:rPr>
              <w:t>（</w:t>
            </w:r>
            <w:r w:rsidR="00A411B6" w:rsidRPr="00A411B6">
              <w:rPr>
                <w:rFonts w:ascii="ＭＳ 明朝" w:hAnsi="ＭＳ 明朝" w:hint="eastAsia"/>
                <w:sz w:val="20"/>
                <w:szCs w:val="20"/>
              </w:rPr>
              <w:t>２</w:t>
            </w:r>
            <w:r w:rsidRPr="00A411B6">
              <w:rPr>
                <w:rFonts w:ascii="ＭＳ 明朝" w:hAnsi="ＭＳ 明朝" w:hint="eastAsia"/>
                <w:sz w:val="20"/>
                <w:szCs w:val="20"/>
              </w:rPr>
              <w:t>）</w:t>
            </w:r>
          </w:p>
          <w:p w:rsidR="007C22A4" w:rsidRPr="00A411B6" w:rsidRDefault="007C22A4" w:rsidP="00725874">
            <w:pPr>
              <w:spacing w:line="260" w:lineRule="exact"/>
              <w:rPr>
                <w:rFonts w:ascii="ＭＳ 明朝" w:hAnsi="ＭＳ 明朝"/>
                <w:sz w:val="20"/>
                <w:szCs w:val="20"/>
              </w:rPr>
            </w:pPr>
            <w:r w:rsidRPr="00A411B6">
              <w:rPr>
                <w:rFonts w:ascii="ＭＳ 明朝" w:hAnsi="ＭＳ 明朝" w:hint="eastAsia"/>
                <w:sz w:val="20"/>
                <w:szCs w:val="20"/>
              </w:rPr>
              <w:t>特別支援教育に関する専門性を追求し、児童・生徒への指導・支援の質を高めるため、外部専門家との連携を深め、校内全体研修の精選と充実を図る。</w:t>
            </w:r>
          </w:p>
          <w:p w:rsidR="007C22A4" w:rsidRPr="00A411B6" w:rsidRDefault="007C22A4" w:rsidP="00725874">
            <w:pPr>
              <w:spacing w:line="260" w:lineRule="exact"/>
              <w:rPr>
                <w:rFonts w:ascii="ＭＳ 明朝" w:hAnsi="ＭＳ 明朝"/>
                <w:sz w:val="20"/>
                <w:szCs w:val="20"/>
              </w:rPr>
            </w:pPr>
          </w:p>
          <w:p w:rsidR="00A60C52" w:rsidRPr="00A411B6" w:rsidRDefault="00A60C52" w:rsidP="00725874">
            <w:pPr>
              <w:spacing w:line="260" w:lineRule="exact"/>
              <w:rPr>
                <w:rFonts w:ascii="ＭＳ 明朝" w:hAnsi="ＭＳ 明朝"/>
                <w:sz w:val="20"/>
                <w:szCs w:val="20"/>
              </w:rPr>
            </w:pPr>
          </w:p>
          <w:p w:rsidR="00A60C52" w:rsidRPr="00A411B6" w:rsidRDefault="00A60C52" w:rsidP="00725874">
            <w:pPr>
              <w:spacing w:line="260" w:lineRule="exact"/>
              <w:rPr>
                <w:rFonts w:ascii="ＭＳ 明朝" w:hAnsi="ＭＳ 明朝"/>
                <w:sz w:val="20"/>
                <w:szCs w:val="20"/>
              </w:rPr>
            </w:pPr>
          </w:p>
          <w:p w:rsidR="00A60C52" w:rsidRPr="00A411B6" w:rsidRDefault="00A60C52" w:rsidP="00725874">
            <w:pPr>
              <w:spacing w:line="260" w:lineRule="exact"/>
              <w:rPr>
                <w:rFonts w:ascii="ＭＳ 明朝" w:hAnsi="ＭＳ 明朝"/>
                <w:sz w:val="20"/>
                <w:szCs w:val="20"/>
              </w:rPr>
            </w:pPr>
          </w:p>
          <w:p w:rsidR="007C22A4" w:rsidRPr="00A411B6" w:rsidRDefault="007C22A4" w:rsidP="00725874">
            <w:pPr>
              <w:spacing w:line="260" w:lineRule="exact"/>
              <w:rPr>
                <w:rFonts w:ascii="ＭＳ 明朝" w:hAnsi="ＭＳ 明朝"/>
                <w:sz w:val="20"/>
                <w:szCs w:val="20"/>
              </w:rPr>
            </w:pPr>
            <w:r w:rsidRPr="00A411B6">
              <w:rPr>
                <w:rFonts w:ascii="ＭＳ 明朝" w:hAnsi="ＭＳ 明朝" w:hint="eastAsia"/>
                <w:sz w:val="20"/>
                <w:szCs w:val="20"/>
              </w:rPr>
              <w:t>（</w:t>
            </w:r>
            <w:r w:rsidR="00A411B6" w:rsidRPr="00A411B6">
              <w:rPr>
                <w:rFonts w:ascii="ＭＳ 明朝" w:hAnsi="ＭＳ 明朝" w:hint="eastAsia"/>
                <w:sz w:val="20"/>
                <w:szCs w:val="20"/>
              </w:rPr>
              <w:t>３</w:t>
            </w:r>
            <w:r w:rsidRPr="00A411B6">
              <w:rPr>
                <w:rFonts w:ascii="ＭＳ 明朝" w:hAnsi="ＭＳ 明朝" w:hint="eastAsia"/>
                <w:sz w:val="20"/>
                <w:szCs w:val="20"/>
              </w:rPr>
              <w:t>）</w:t>
            </w:r>
          </w:p>
          <w:p w:rsidR="007C22A4" w:rsidRPr="00A411B6" w:rsidRDefault="007C22A4" w:rsidP="00725874">
            <w:pPr>
              <w:spacing w:line="260" w:lineRule="exact"/>
              <w:rPr>
                <w:rFonts w:ascii="ＭＳ 明朝" w:hAnsi="ＭＳ 明朝"/>
                <w:sz w:val="20"/>
                <w:szCs w:val="20"/>
              </w:rPr>
            </w:pPr>
            <w:r w:rsidRPr="00A411B6">
              <w:rPr>
                <w:rFonts w:ascii="ＭＳ 明朝" w:hAnsi="ＭＳ 明朝" w:hint="eastAsia"/>
                <w:sz w:val="20"/>
                <w:szCs w:val="20"/>
              </w:rPr>
              <w:t>全ての教職員が誇りと情熱をもって児童・生徒に向き合うことができるよう、健康管理を優先した職場環境づくりを進める。</w:t>
            </w:r>
          </w:p>
          <w:p w:rsidR="00A60C52" w:rsidRPr="00A411B6" w:rsidRDefault="00A60C52" w:rsidP="00725874">
            <w:pPr>
              <w:spacing w:line="260" w:lineRule="exact"/>
              <w:rPr>
                <w:rFonts w:ascii="ＭＳ 明朝" w:hAnsi="ＭＳ 明朝"/>
                <w:sz w:val="20"/>
                <w:szCs w:val="20"/>
              </w:rPr>
            </w:pPr>
          </w:p>
          <w:p w:rsidR="00A60C52" w:rsidRPr="00A411B6" w:rsidRDefault="00A60C52" w:rsidP="00725874">
            <w:pPr>
              <w:spacing w:line="260" w:lineRule="exact"/>
              <w:rPr>
                <w:rFonts w:ascii="ＭＳ 明朝" w:hAnsi="ＭＳ 明朝"/>
                <w:sz w:val="20"/>
                <w:szCs w:val="20"/>
              </w:rPr>
            </w:pPr>
          </w:p>
          <w:p w:rsidR="00725874" w:rsidRPr="00A411B6" w:rsidRDefault="00725874" w:rsidP="00725874">
            <w:pPr>
              <w:spacing w:line="260" w:lineRule="exact"/>
              <w:rPr>
                <w:rFonts w:ascii="ＭＳ 明朝" w:hAnsi="ＭＳ 明朝"/>
                <w:sz w:val="20"/>
                <w:szCs w:val="20"/>
              </w:rPr>
            </w:pPr>
          </w:p>
          <w:p w:rsidR="00C42F5C" w:rsidRPr="00A411B6" w:rsidRDefault="00C42F5C" w:rsidP="00725874">
            <w:pPr>
              <w:spacing w:line="260" w:lineRule="exact"/>
              <w:rPr>
                <w:rFonts w:ascii="ＭＳ 明朝" w:hAnsi="ＭＳ 明朝"/>
                <w:sz w:val="20"/>
                <w:szCs w:val="20"/>
              </w:rPr>
            </w:pPr>
          </w:p>
          <w:p w:rsidR="00725874" w:rsidRPr="00A411B6" w:rsidRDefault="00725874" w:rsidP="00725874">
            <w:pPr>
              <w:spacing w:line="260" w:lineRule="exact"/>
              <w:rPr>
                <w:rFonts w:ascii="ＭＳ 明朝" w:hAnsi="ＭＳ 明朝"/>
                <w:sz w:val="20"/>
                <w:szCs w:val="20"/>
              </w:rPr>
            </w:pPr>
          </w:p>
          <w:p w:rsidR="006C26DF" w:rsidRPr="00A411B6" w:rsidRDefault="006C26DF" w:rsidP="00725874">
            <w:pPr>
              <w:spacing w:line="260" w:lineRule="exact"/>
              <w:rPr>
                <w:rFonts w:ascii="ＭＳ 明朝" w:hAnsi="ＭＳ 明朝"/>
                <w:sz w:val="20"/>
                <w:szCs w:val="20"/>
              </w:rPr>
            </w:pPr>
          </w:p>
        </w:tc>
        <w:tc>
          <w:tcPr>
            <w:tcW w:w="3544" w:type="dxa"/>
            <w:tcBorders>
              <w:right w:val="dashed" w:sz="4" w:space="0" w:color="auto"/>
            </w:tcBorders>
            <w:shd w:val="clear" w:color="auto" w:fill="auto"/>
          </w:tcPr>
          <w:p w:rsidR="007C22A4" w:rsidRPr="00A411B6" w:rsidRDefault="007C22A4" w:rsidP="00725874">
            <w:pPr>
              <w:spacing w:line="260" w:lineRule="exact"/>
              <w:ind w:left="400" w:hangingChars="200" w:hanging="400"/>
              <w:rPr>
                <w:rFonts w:ascii="ＭＳ 明朝" w:hAnsi="ＭＳ 明朝"/>
                <w:sz w:val="20"/>
                <w:szCs w:val="20"/>
              </w:rPr>
            </w:pPr>
            <w:r w:rsidRPr="00A411B6">
              <w:rPr>
                <w:rFonts w:ascii="ＭＳ 明朝" w:hAnsi="ＭＳ 明朝" w:hint="eastAsia"/>
                <w:sz w:val="20"/>
                <w:szCs w:val="20"/>
              </w:rPr>
              <w:t>ア、新規採用教諭と</w:t>
            </w:r>
            <w:r w:rsidR="00A411B6" w:rsidRPr="00A411B6">
              <w:rPr>
                <w:rFonts w:ascii="ＭＳ 明朝" w:hAnsi="ＭＳ 明朝" w:hint="eastAsia"/>
                <w:sz w:val="20"/>
                <w:szCs w:val="20"/>
              </w:rPr>
              <w:t>２</w:t>
            </w:r>
            <w:r w:rsidRPr="00A411B6">
              <w:rPr>
                <w:rFonts w:ascii="ＭＳ 明朝" w:hAnsi="ＭＳ 明朝" w:hint="eastAsia"/>
                <w:sz w:val="20"/>
                <w:szCs w:val="20"/>
              </w:rPr>
              <w:t>年目の教諭とのペアリングによる本校独自のメンタリングシステムを構築する。</w:t>
            </w:r>
          </w:p>
          <w:p w:rsidR="007C22A4" w:rsidRPr="00A411B6" w:rsidRDefault="007C22A4" w:rsidP="00725874">
            <w:pPr>
              <w:spacing w:line="260" w:lineRule="exact"/>
              <w:rPr>
                <w:rFonts w:ascii="ＭＳ 明朝" w:hAnsi="ＭＳ 明朝"/>
                <w:sz w:val="20"/>
                <w:szCs w:val="20"/>
              </w:rPr>
            </w:pPr>
          </w:p>
          <w:p w:rsidR="006779B6" w:rsidRPr="00A411B6" w:rsidRDefault="006779B6" w:rsidP="00725874">
            <w:pPr>
              <w:spacing w:line="260" w:lineRule="exact"/>
              <w:rPr>
                <w:rFonts w:ascii="ＭＳ 明朝" w:hAnsi="ＭＳ 明朝"/>
                <w:sz w:val="20"/>
                <w:szCs w:val="20"/>
              </w:rPr>
            </w:pPr>
          </w:p>
          <w:p w:rsidR="006779B6" w:rsidRPr="00A411B6" w:rsidRDefault="006779B6" w:rsidP="00725874">
            <w:pPr>
              <w:spacing w:line="260" w:lineRule="exact"/>
              <w:rPr>
                <w:rFonts w:ascii="ＭＳ 明朝" w:hAnsi="ＭＳ 明朝"/>
                <w:sz w:val="20"/>
                <w:szCs w:val="20"/>
              </w:rPr>
            </w:pPr>
          </w:p>
          <w:p w:rsidR="006779B6" w:rsidRPr="00A411B6" w:rsidRDefault="006779B6" w:rsidP="00725874">
            <w:pPr>
              <w:spacing w:line="260" w:lineRule="exact"/>
              <w:rPr>
                <w:rFonts w:ascii="ＭＳ 明朝" w:hAnsi="ＭＳ 明朝"/>
                <w:sz w:val="20"/>
                <w:szCs w:val="20"/>
              </w:rPr>
            </w:pPr>
          </w:p>
          <w:p w:rsidR="007C22A4" w:rsidRPr="00A411B6" w:rsidRDefault="007C22A4" w:rsidP="00725874">
            <w:pPr>
              <w:spacing w:line="260" w:lineRule="exact"/>
              <w:rPr>
                <w:rFonts w:ascii="ＭＳ 明朝" w:hAnsi="ＭＳ 明朝"/>
                <w:sz w:val="20"/>
                <w:szCs w:val="20"/>
              </w:rPr>
            </w:pPr>
            <w:r w:rsidRPr="00A411B6">
              <w:rPr>
                <w:rFonts w:ascii="ＭＳ 明朝" w:hAnsi="ＭＳ 明朝" w:hint="eastAsia"/>
                <w:sz w:val="20"/>
                <w:szCs w:val="20"/>
              </w:rPr>
              <w:t>イ、日常的な</w:t>
            </w:r>
            <w:r w:rsidR="00A411B6" w:rsidRPr="00A411B6">
              <w:rPr>
                <w:rFonts w:ascii="ＭＳ 明朝" w:hAnsi="ＭＳ 明朝"/>
                <w:sz w:val="20"/>
                <w:szCs w:val="20"/>
              </w:rPr>
              <w:t>OJT</w:t>
            </w:r>
            <w:r w:rsidRPr="00A411B6">
              <w:rPr>
                <w:rFonts w:ascii="ＭＳ 明朝" w:hAnsi="ＭＳ 明朝" w:hint="eastAsia"/>
                <w:sz w:val="20"/>
                <w:szCs w:val="20"/>
              </w:rPr>
              <w:t>を進めるとともに、節目ごとに効果検証を行う。</w:t>
            </w:r>
          </w:p>
          <w:p w:rsidR="007C22A4" w:rsidRPr="00A411B6" w:rsidRDefault="007C22A4" w:rsidP="00725874">
            <w:pPr>
              <w:spacing w:line="260" w:lineRule="exact"/>
              <w:ind w:left="400" w:hangingChars="200" w:hanging="400"/>
              <w:rPr>
                <w:rFonts w:ascii="ＭＳ 明朝" w:hAnsi="ＭＳ 明朝"/>
                <w:sz w:val="20"/>
                <w:szCs w:val="20"/>
              </w:rPr>
            </w:pPr>
          </w:p>
          <w:p w:rsidR="007C22A4" w:rsidRPr="00A411B6" w:rsidRDefault="007C22A4" w:rsidP="00725874">
            <w:pPr>
              <w:spacing w:line="260" w:lineRule="exact"/>
              <w:ind w:left="400" w:hangingChars="200" w:hanging="400"/>
              <w:rPr>
                <w:rFonts w:ascii="ＭＳ 明朝" w:hAnsi="ＭＳ 明朝"/>
                <w:sz w:val="20"/>
                <w:szCs w:val="20"/>
              </w:rPr>
            </w:pPr>
          </w:p>
          <w:p w:rsidR="007C22A4" w:rsidRPr="00A411B6" w:rsidRDefault="007C22A4" w:rsidP="00725874">
            <w:pPr>
              <w:spacing w:line="260" w:lineRule="exact"/>
              <w:ind w:left="400" w:hangingChars="200" w:hanging="400"/>
              <w:rPr>
                <w:rFonts w:ascii="ＭＳ 明朝" w:hAnsi="ＭＳ 明朝"/>
                <w:sz w:val="20"/>
                <w:szCs w:val="20"/>
              </w:rPr>
            </w:pPr>
          </w:p>
          <w:p w:rsidR="00A60C52" w:rsidRPr="00A411B6" w:rsidRDefault="00A60C52" w:rsidP="00725874">
            <w:pPr>
              <w:spacing w:line="260" w:lineRule="exact"/>
              <w:rPr>
                <w:rFonts w:ascii="ＭＳ 明朝" w:hAnsi="ＭＳ 明朝"/>
                <w:sz w:val="20"/>
                <w:szCs w:val="20"/>
              </w:rPr>
            </w:pPr>
          </w:p>
          <w:p w:rsidR="00C42F5C" w:rsidRPr="00A411B6" w:rsidRDefault="00C42F5C" w:rsidP="00725874">
            <w:pPr>
              <w:spacing w:line="260" w:lineRule="exact"/>
              <w:rPr>
                <w:rFonts w:ascii="ＭＳ 明朝" w:hAnsi="ＭＳ 明朝"/>
                <w:sz w:val="20"/>
                <w:szCs w:val="20"/>
              </w:rPr>
            </w:pPr>
          </w:p>
          <w:p w:rsidR="007C22A4" w:rsidRPr="00A411B6" w:rsidRDefault="007C22A4" w:rsidP="00725874">
            <w:pPr>
              <w:spacing w:line="260" w:lineRule="exact"/>
              <w:rPr>
                <w:rFonts w:ascii="ＭＳ 明朝" w:hAnsi="ＭＳ 明朝"/>
                <w:sz w:val="20"/>
                <w:szCs w:val="20"/>
              </w:rPr>
            </w:pPr>
            <w:r w:rsidRPr="00A411B6">
              <w:rPr>
                <w:rFonts w:ascii="ＭＳ 明朝" w:hAnsi="ＭＳ 明朝" w:hint="eastAsia"/>
                <w:sz w:val="20"/>
                <w:szCs w:val="20"/>
              </w:rPr>
              <w:t>ア、昨年度に実施した研修におけるアンケート結果を分析し、本校の課題や教職員のニーズに合致するテーマを精査する。</w:t>
            </w:r>
          </w:p>
          <w:p w:rsidR="007C22A4" w:rsidRPr="00A411B6" w:rsidRDefault="007C22A4" w:rsidP="00725874">
            <w:pPr>
              <w:spacing w:line="260" w:lineRule="exact"/>
              <w:rPr>
                <w:rFonts w:ascii="ＭＳ 明朝" w:hAnsi="ＭＳ 明朝"/>
                <w:sz w:val="20"/>
                <w:szCs w:val="20"/>
              </w:rPr>
            </w:pPr>
          </w:p>
          <w:p w:rsidR="007C22A4" w:rsidRPr="00A411B6" w:rsidRDefault="007C22A4" w:rsidP="00725874">
            <w:pPr>
              <w:spacing w:line="260" w:lineRule="exact"/>
              <w:rPr>
                <w:rFonts w:ascii="ＭＳ 明朝" w:hAnsi="ＭＳ 明朝"/>
                <w:sz w:val="20"/>
                <w:szCs w:val="20"/>
              </w:rPr>
            </w:pPr>
          </w:p>
          <w:p w:rsidR="00A60C52" w:rsidRPr="00A411B6" w:rsidRDefault="00A60C52" w:rsidP="00725874">
            <w:pPr>
              <w:spacing w:line="260" w:lineRule="exact"/>
              <w:rPr>
                <w:rFonts w:ascii="ＭＳ 明朝" w:hAnsi="ＭＳ 明朝"/>
                <w:sz w:val="20"/>
                <w:szCs w:val="20"/>
              </w:rPr>
            </w:pPr>
          </w:p>
          <w:p w:rsidR="007C22A4" w:rsidRPr="00A411B6" w:rsidRDefault="007C22A4" w:rsidP="00725874">
            <w:pPr>
              <w:spacing w:line="260" w:lineRule="exact"/>
              <w:rPr>
                <w:rFonts w:ascii="ＭＳ 明朝" w:hAnsi="ＭＳ 明朝"/>
                <w:sz w:val="20"/>
                <w:szCs w:val="20"/>
              </w:rPr>
            </w:pPr>
            <w:r w:rsidRPr="00A411B6">
              <w:rPr>
                <w:rFonts w:ascii="ＭＳ 明朝" w:hAnsi="ＭＳ 明朝" w:hint="eastAsia"/>
                <w:sz w:val="20"/>
                <w:szCs w:val="20"/>
              </w:rPr>
              <w:t>イ、精査したテーマを年間研修計画の中に位置付けながら校内全体研修を展開する。</w:t>
            </w:r>
          </w:p>
          <w:p w:rsidR="007C22A4" w:rsidRPr="00A411B6" w:rsidRDefault="007C22A4" w:rsidP="00725874">
            <w:pPr>
              <w:spacing w:line="260" w:lineRule="exact"/>
              <w:rPr>
                <w:rFonts w:ascii="ＭＳ 明朝" w:hAnsi="ＭＳ 明朝"/>
                <w:sz w:val="20"/>
                <w:szCs w:val="20"/>
              </w:rPr>
            </w:pPr>
          </w:p>
          <w:p w:rsidR="007C22A4" w:rsidRPr="00A411B6" w:rsidRDefault="007C22A4" w:rsidP="00725874">
            <w:pPr>
              <w:spacing w:line="260" w:lineRule="exact"/>
              <w:rPr>
                <w:rFonts w:ascii="ＭＳ 明朝" w:hAnsi="ＭＳ 明朝"/>
                <w:sz w:val="20"/>
                <w:szCs w:val="20"/>
              </w:rPr>
            </w:pPr>
          </w:p>
          <w:p w:rsidR="007C22A4" w:rsidRPr="00A411B6" w:rsidRDefault="007C22A4" w:rsidP="00725874">
            <w:pPr>
              <w:spacing w:line="260" w:lineRule="exact"/>
              <w:rPr>
                <w:rFonts w:ascii="ＭＳ 明朝" w:hAnsi="ＭＳ 明朝"/>
                <w:sz w:val="20"/>
                <w:szCs w:val="20"/>
              </w:rPr>
            </w:pPr>
          </w:p>
          <w:p w:rsidR="007C22A4" w:rsidRPr="00A411B6" w:rsidRDefault="007C22A4" w:rsidP="00725874">
            <w:pPr>
              <w:spacing w:line="260" w:lineRule="exact"/>
              <w:ind w:left="400" w:hangingChars="200" w:hanging="400"/>
              <w:rPr>
                <w:rFonts w:ascii="ＭＳ 明朝" w:hAnsi="ＭＳ 明朝"/>
                <w:sz w:val="20"/>
                <w:szCs w:val="20"/>
              </w:rPr>
            </w:pPr>
          </w:p>
          <w:p w:rsidR="007C22A4" w:rsidRPr="00A411B6" w:rsidRDefault="00A411B6" w:rsidP="00725874">
            <w:pPr>
              <w:spacing w:line="260" w:lineRule="exact"/>
              <w:rPr>
                <w:rFonts w:ascii="ＭＳ 明朝" w:hAnsi="ＭＳ 明朝"/>
                <w:sz w:val="20"/>
                <w:szCs w:val="20"/>
              </w:rPr>
            </w:pPr>
            <w:r w:rsidRPr="00A411B6">
              <w:rPr>
                <w:rFonts w:ascii="ＭＳ 明朝" w:hAnsi="ＭＳ 明朝" w:hint="eastAsia"/>
                <w:sz w:val="20"/>
                <w:szCs w:val="20"/>
              </w:rPr>
              <w:t>ア、平素から計画的な業務を推奨し、全校一斉退勤の取</w:t>
            </w:r>
            <w:r w:rsidR="007C22A4" w:rsidRPr="00A411B6">
              <w:rPr>
                <w:rFonts w:ascii="ＭＳ 明朝" w:hAnsi="ＭＳ 明朝" w:hint="eastAsia"/>
                <w:sz w:val="20"/>
                <w:szCs w:val="20"/>
              </w:rPr>
              <w:t>組みを徹底するとともに、産業医と連携しながらメンタルヘルスに関する教職員向け研修を実施するなど、相談・支援の体制を充実させる。</w:t>
            </w:r>
          </w:p>
        </w:tc>
        <w:tc>
          <w:tcPr>
            <w:tcW w:w="3686" w:type="dxa"/>
            <w:tcBorders>
              <w:right w:val="dashed" w:sz="4" w:space="0" w:color="auto"/>
            </w:tcBorders>
          </w:tcPr>
          <w:p w:rsidR="007C22A4" w:rsidRPr="00A411B6" w:rsidRDefault="007C22A4" w:rsidP="00725874">
            <w:pPr>
              <w:spacing w:line="260" w:lineRule="exact"/>
              <w:rPr>
                <w:rFonts w:ascii="ＭＳ 明朝" w:hAnsi="ＭＳ 明朝"/>
                <w:sz w:val="20"/>
                <w:szCs w:val="20"/>
              </w:rPr>
            </w:pPr>
            <w:r w:rsidRPr="00A411B6">
              <w:rPr>
                <w:rFonts w:ascii="ＭＳ 明朝" w:hAnsi="ＭＳ 明朝" w:hint="eastAsia"/>
                <w:sz w:val="20"/>
                <w:szCs w:val="20"/>
              </w:rPr>
              <w:t>ア、</w:t>
            </w:r>
            <w:r w:rsidR="00A411B6" w:rsidRPr="00A411B6">
              <w:rPr>
                <w:rFonts w:ascii="ＭＳ 明朝" w:hAnsi="ＭＳ 明朝" w:hint="eastAsia"/>
                <w:sz w:val="20"/>
                <w:szCs w:val="20"/>
              </w:rPr>
              <w:t>５</w:t>
            </w:r>
            <w:r w:rsidRPr="00A411B6">
              <w:rPr>
                <w:rFonts w:ascii="ＭＳ 明朝" w:hAnsi="ＭＳ 明朝" w:hint="eastAsia"/>
                <w:sz w:val="20"/>
                <w:szCs w:val="20"/>
              </w:rPr>
              <w:t>月上旬にペアリングを決定し、対象者に</w:t>
            </w:r>
            <w:r w:rsidR="00A411B6" w:rsidRPr="00A411B6">
              <w:rPr>
                <w:rFonts w:ascii="ＭＳ 明朝" w:hAnsi="ＭＳ 明朝"/>
                <w:sz w:val="20"/>
                <w:szCs w:val="20"/>
              </w:rPr>
              <w:t>OJT</w:t>
            </w:r>
            <w:r w:rsidRPr="00A411B6">
              <w:rPr>
                <w:rFonts w:ascii="ＭＳ 明朝" w:hAnsi="ＭＳ 明朝" w:hint="eastAsia"/>
                <w:sz w:val="20"/>
                <w:szCs w:val="20"/>
              </w:rPr>
              <w:t>の意義を説明し、</w:t>
            </w:r>
            <w:r w:rsidR="00A411B6" w:rsidRPr="00A411B6">
              <w:rPr>
                <w:rFonts w:ascii="ＭＳ 明朝" w:hAnsi="ＭＳ 明朝"/>
                <w:sz w:val="20"/>
                <w:szCs w:val="20"/>
              </w:rPr>
              <w:t>OJT</w:t>
            </w:r>
            <w:r w:rsidRPr="00A411B6">
              <w:rPr>
                <w:rFonts w:ascii="ＭＳ 明朝" w:hAnsi="ＭＳ 明朝" w:hint="eastAsia"/>
                <w:sz w:val="20"/>
                <w:szCs w:val="20"/>
              </w:rPr>
              <w:t>を開始する。</w:t>
            </w:r>
          </w:p>
          <w:p w:rsidR="007C22A4" w:rsidRPr="00A411B6" w:rsidRDefault="007C22A4" w:rsidP="00725874">
            <w:pPr>
              <w:spacing w:line="260" w:lineRule="exact"/>
              <w:rPr>
                <w:rFonts w:ascii="ＭＳ 明朝" w:hAnsi="ＭＳ 明朝"/>
                <w:sz w:val="20"/>
                <w:szCs w:val="20"/>
              </w:rPr>
            </w:pPr>
          </w:p>
          <w:p w:rsidR="007C22A4" w:rsidRPr="00A411B6" w:rsidRDefault="007C22A4" w:rsidP="00725874">
            <w:pPr>
              <w:spacing w:line="260" w:lineRule="exact"/>
              <w:rPr>
                <w:rFonts w:ascii="ＭＳ 明朝" w:hAnsi="ＭＳ 明朝"/>
                <w:sz w:val="20"/>
                <w:szCs w:val="20"/>
              </w:rPr>
            </w:pPr>
          </w:p>
          <w:p w:rsidR="006779B6" w:rsidRPr="00A411B6" w:rsidRDefault="006779B6" w:rsidP="00725874">
            <w:pPr>
              <w:spacing w:line="260" w:lineRule="exact"/>
              <w:rPr>
                <w:rFonts w:ascii="ＭＳ 明朝" w:hAnsi="ＭＳ 明朝"/>
                <w:sz w:val="20"/>
                <w:szCs w:val="20"/>
              </w:rPr>
            </w:pPr>
          </w:p>
          <w:p w:rsidR="006779B6" w:rsidRPr="00A411B6" w:rsidRDefault="006779B6" w:rsidP="00725874">
            <w:pPr>
              <w:spacing w:line="260" w:lineRule="exact"/>
              <w:rPr>
                <w:rFonts w:ascii="ＭＳ 明朝" w:hAnsi="ＭＳ 明朝"/>
                <w:sz w:val="20"/>
                <w:szCs w:val="20"/>
              </w:rPr>
            </w:pPr>
          </w:p>
          <w:p w:rsidR="007C22A4" w:rsidRPr="00A411B6" w:rsidRDefault="007C22A4" w:rsidP="00725874">
            <w:pPr>
              <w:spacing w:line="260" w:lineRule="exact"/>
              <w:rPr>
                <w:rFonts w:ascii="ＭＳ 明朝" w:hAnsi="ＭＳ 明朝"/>
                <w:sz w:val="20"/>
                <w:szCs w:val="20"/>
              </w:rPr>
            </w:pPr>
            <w:r w:rsidRPr="00A411B6">
              <w:rPr>
                <w:rFonts w:ascii="ＭＳ 明朝" w:hAnsi="ＭＳ 明朝" w:hint="eastAsia"/>
                <w:sz w:val="20"/>
                <w:szCs w:val="20"/>
              </w:rPr>
              <w:t>イ、</w:t>
            </w:r>
            <w:r w:rsidR="00A411B6" w:rsidRPr="00A411B6">
              <w:rPr>
                <w:rFonts w:ascii="ＭＳ 明朝" w:hAnsi="ＭＳ 明朝" w:hint="eastAsia"/>
                <w:sz w:val="20"/>
                <w:szCs w:val="20"/>
              </w:rPr>
              <w:t>１</w:t>
            </w:r>
            <w:r w:rsidRPr="00A411B6">
              <w:rPr>
                <w:rFonts w:ascii="ＭＳ 明朝" w:hAnsi="ＭＳ 明朝" w:hint="eastAsia"/>
                <w:sz w:val="20"/>
                <w:szCs w:val="20"/>
              </w:rPr>
              <w:t>学期が終わった段階で、ペアの双方に対しそれまでの進捗に関する聴き取りを行い、</w:t>
            </w:r>
            <w:r w:rsidR="00A411B6" w:rsidRPr="00A411B6">
              <w:rPr>
                <w:rFonts w:ascii="ＭＳ 明朝" w:hAnsi="ＭＳ 明朝" w:hint="eastAsia"/>
                <w:sz w:val="20"/>
                <w:szCs w:val="20"/>
              </w:rPr>
              <w:t>２</w:t>
            </w:r>
            <w:r w:rsidRPr="00A411B6">
              <w:rPr>
                <w:rFonts w:ascii="ＭＳ 明朝" w:hAnsi="ＭＳ 明朝" w:hint="eastAsia"/>
                <w:sz w:val="20"/>
                <w:szCs w:val="20"/>
              </w:rPr>
              <w:t>月末に初任者に対し</w:t>
            </w:r>
            <w:r w:rsidR="00A411B6" w:rsidRPr="00A411B6">
              <w:rPr>
                <w:rFonts w:ascii="ＭＳ 明朝" w:hAnsi="ＭＳ 明朝"/>
                <w:sz w:val="20"/>
                <w:szCs w:val="20"/>
              </w:rPr>
              <w:t>OJT</w:t>
            </w:r>
            <w:r w:rsidRPr="00A411B6">
              <w:rPr>
                <w:rFonts w:ascii="ＭＳ 明朝" w:hAnsi="ＭＳ 明朝" w:hint="eastAsia"/>
                <w:sz w:val="20"/>
                <w:szCs w:val="20"/>
              </w:rPr>
              <w:t>の成果に関する自由記述式のアンケートを実施する。</w:t>
            </w:r>
          </w:p>
          <w:p w:rsidR="00A60C52" w:rsidRPr="00A411B6" w:rsidRDefault="00A60C52" w:rsidP="00725874">
            <w:pPr>
              <w:spacing w:line="260" w:lineRule="exact"/>
              <w:rPr>
                <w:rFonts w:ascii="ＭＳ 明朝" w:hAnsi="ＭＳ 明朝"/>
                <w:sz w:val="20"/>
                <w:szCs w:val="20"/>
              </w:rPr>
            </w:pPr>
          </w:p>
          <w:p w:rsidR="00C42F5C" w:rsidRPr="00A411B6" w:rsidRDefault="00C42F5C" w:rsidP="00725874">
            <w:pPr>
              <w:spacing w:line="260" w:lineRule="exact"/>
              <w:rPr>
                <w:rFonts w:ascii="ＭＳ 明朝" w:hAnsi="ＭＳ 明朝"/>
                <w:sz w:val="20"/>
                <w:szCs w:val="20"/>
              </w:rPr>
            </w:pPr>
          </w:p>
          <w:p w:rsidR="007C22A4" w:rsidRPr="00A411B6" w:rsidRDefault="007C22A4" w:rsidP="00725874">
            <w:pPr>
              <w:spacing w:line="260" w:lineRule="exact"/>
              <w:rPr>
                <w:rFonts w:ascii="ＭＳ 明朝" w:hAnsi="ＭＳ 明朝"/>
                <w:sz w:val="20"/>
                <w:szCs w:val="20"/>
              </w:rPr>
            </w:pPr>
            <w:r w:rsidRPr="00A411B6">
              <w:rPr>
                <w:rFonts w:ascii="ＭＳ 明朝" w:hAnsi="ＭＳ 明朝" w:hint="eastAsia"/>
                <w:sz w:val="20"/>
                <w:szCs w:val="20"/>
              </w:rPr>
              <w:t>ア、年間研修計画案については研究部が主体となって</w:t>
            </w:r>
            <w:r w:rsidR="00A411B6" w:rsidRPr="00A411B6">
              <w:rPr>
                <w:rFonts w:ascii="ＭＳ 明朝" w:hAnsi="ＭＳ 明朝" w:hint="eastAsia"/>
                <w:sz w:val="20"/>
                <w:szCs w:val="20"/>
              </w:rPr>
              <w:t>５</w:t>
            </w:r>
            <w:r w:rsidRPr="00A411B6">
              <w:rPr>
                <w:rFonts w:ascii="ＭＳ 明朝" w:hAnsi="ＭＳ 明朝" w:hint="eastAsia"/>
                <w:sz w:val="20"/>
                <w:szCs w:val="20"/>
              </w:rPr>
              <w:t>月の職員会議までに策定する。</w:t>
            </w:r>
          </w:p>
          <w:p w:rsidR="007C22A4" w:rsidRPr="00A411B6" w:rsidRDefault="007C22A4" w:rsidP="00725874">
            <w:pPr>
              <w:spacing w:line="260" w:lineRule="exact"/>
              <w:rPr>
                <w:rFonts w:ascii="ＭＳ 明朝" w:hAnsi="ＭＳ 明朝"/>
                <w:sz w:val="20"/>
                <w:szCs w:val="20"/>
              </w:rPr>
            </w:pPr>
          </w:p>
          <w:p w:rsidR="007C22A4" w:rsidRPr="00A411B6" w:rsidRDefault="007C22A4" w:rsidP="00725874">
            <w:pPr>
              <w:spacing w:line="260" w:lineRule="exact"/>
              <w:rPr>
                <w:rFonts w:ascii="ＭＳ 明朝" w:hAnsi="ＭＳ 明朝"/>
                <w:sz w:val="20"/>
                <w:szCs w:val="20"/>
              </w:rPr>
            </w:pPr>
          </w:p>
          <w:p w:rsidR="00A60C52" w:rsidRPr="00A411B6" w:rsidRDefault="00A60C52" w:rsidP="00725874">
            <w:pPr>
              <w:spacing w:line="260" w:lineRule="exact"/>
              <w:rPr>
                <w:rFonts w:ascii="ＭＳ 明朝" w:hAnsi="ＭＳ 明朝"/>
                <w:sz w:val="20"/>
                <w:szCs w:val="20"/>
              </w:rPr>
            </w:pPr>
          </w:p>
          <w:p w:rsidR="00A60C52" w:rsidRPr="00A411B6" w:rsidRDefault="00A60C52" w:rsidP="00725874">
            <w:pPr>
              <w:spacing w:line="260" w:lineRule="exact"/>
              <w:rPr>
                <w:rFonts w:ascii="ＭＳ 明朝" w:hAnsi="ＭＳ 明朝"/>
                <w:sz w:val="20"/>
                <w:szCs w:val="20"/>
              </w:rPr>
            </w:pPr>
          </w:p>
          <w:p w:rsidR="007C22A4" w:rsidRPr="00A411B6" w:rsidRDefault="007C22A4" w:rsidP="00725874">
            <w:pPr>
              <w:spacing w:line="260" w:lineRule="exact"/>
              <w:rPr>
                <w:rFonts w:ascii="ＭＳ 明朝" w:hAnsi="ＭＳ 明朝"/>
                <w:sz w:val="20"/>
                <w:szCs w:val="20"/>
              </w:rPr>
            </w:pPr>
            <w:r w:rsidRPr="00A411B6">
              <w:rPr>
                <w:rFonts w:ascii="ＭＳ 明朝" w:hAnsi="ＭＳ 明朝" w:hint="eastAsia"/>
                <w:sz w:val="20"/>
                <w:szCs w:val="20"/>
              </w:rPr>
              <w:t>イ、各研修会でアンケートを実施し、「今後の実践に役立つことができる」という回答を</w:t>
            </w:r>
            <w:r w:rsidR="00A411B6" w:rsidRPr="00A411B6">
              <w:rPr>
                <w:rFonts w:ascii="ＭＳ 明朝" w:hAnsi="ＭＳ 明朝"/>
                <w:sz w:val="20"/>
                <w:szCs w:val="20"/>
              </w:rPr>
              <w:t>80</w:t>
            </w:r>
            <w:r w:rsidRPr="00A411B6">
              <w:rPr>
                <w:rFonts w:ascii="ＭＳ 明朝" w:hAnsi="ＭＳ 明朝" w:hint="eastAsia"/>
                <w:sz w:val="20"/>
                <w:szCs w:val="20"/>
              </w:rPr>
              <w:t>％以上とする。また、学校教育自己診断（教職員）において、校内研修に関する項目で肯定率</w:t>
            </w:r>
            <w:r w:rsidR="00A411B6" w:rsidRPr="00A411B6">
              <w:rPr>
                <w:rFonts w:ascii="ＭＳ 明朝" w:hAnsi="ＭＳ 明朝"/>
                <w:sz w:val="20"/>
                <w:szCs w:val="20"/>
              </w:rPr>
              <w:t>80</w:t>
            </w:r>
            <w:r w:rsidRPr="00A411B6">
              <w:rPr>
                <w:rFonts w:ascii="ＭＳ 明朝" w:hAnsi="ＭＳ 明朝" w:hint="eastAsia"/>
                <w:sz w:val="20"/>
                <w:szCs w:val="20"/>
              </w:rPr>
              <w:t>%をめざす。</w:t>
            </w:r>
          </w:p>
          <w:p w:rsidR="007C22A4" w:rsidRPr="00A411B6" w:rsidRDefault="007C22A4" w:rsidP="00725874">
            <w:pPr>
              <w:spacing w:line="260" w:lineRule="exact"/>
              <w:rPr>
                <w:rFonts w:ascii="ＭＳ 明朝" w:hAnsi="ＭＳ 明朝"/>
                <w:sz w:val="20"/>
                <w:szCs w:val="20"/>
              </w:rPr>
            </w:pPr>
          </w:p>
          <w:p w:rsidR="007C22A4" w:rsidRPr="00A411B6" w:rsidRDefault="007C22A4" w:rsidP="00725874">
            <w:pPr>
              <w:spacing w:line="260" w:lineRule="exact"/>
              <w:rPr>
                <w:rFonts w:ascii="ＭＳ 明朝" w:hAnsi="ＭＳ 明朝"/>
                <w:sz w:val="20"/>
                <w:szCs w:val="20"/>
              </w:rPr>
            </w:pPr>
            <w:r w:rsidRPr="00A411B6">
              <w:rPr>
                <w:rFonts w:ascii="ＭＳ 明朝" w:hAnsi="ＭＳ 明朝" w:hint="eastAsia"/>
                <w:sz w:val="20"/>
                <w:szCs w:val="20"/>
              </w:rPr>
              <w:t>ア、ストレスチェック集団分析結果における総合健康リスクの基準値に関して、昨年度よりもさらに良好な状態（</w:t>
            </w:r>
            <w:r w:rsidR="00A411B6" w:rsidRPr="00A411B6">
              <w:rPr>
                <w:rFonts w:ascii="ＭＳ 明朝" w:hAnsi="ＭＳ 明朝"/>
                <w:sz w:val="20"/>
                <w:szCs w:val="20"/>
              </w:rPr>
              <w:t>82</w:t>
            </w:r>
            <w:r w:rsidRPr="00A411B6">
              <w:rPr>
                <w:rFonts w:ascii="ＭＳ 明朝" w:hAnsi="ＭＳ 明朝" w:hint="eastAsia"/>
                <w:sz w:val="20"/>
                <w:szCs w:val="20"/>
              </w:rPr>
              <w:t>～</w:t>
            </w:r>
            <w:r w:rsidR="00A411B6" w:rsidRPr="00A411B6">
              <w:rPr>
                <w:rFonts w:ascii="ＭＳ 明朝" w:hAnsi="ＭＳ 明朝"/>
                <w:sz w:val="20"/>
                <w:szCs w:val="20"/>
              </w:rPr>
              <w:t>84</w:t>
            </w:r>
            <w:r w:rsidRPr="00A411B6">
              <w:rPr>
                <w:rFonts w:ascii="ＭＳ 明朝" w:hAnsi="ＭＳ 明朝" w:hint="eastAsia"/>
                <w:sz w:val="20"/>
                <w:szCs w:val="20"/>
              </w:rPr>
              <w:t>）であることをめざす。</w:t>
            </w:r>
          </w:p>
          <w:p w:rsidR="007C22A4" w:rsidRPr="00A411B6" w:rsidRDefault="007C22A4" w:rsidP="00725874">
            <w:pPr>
              <w:spacing w:line="260" w:lineRule="exact"/>
              <w:rPr>
                <w:rFonts w:ascii="ＭＳ 明朝" w:hAnsi="ＭＳ 明朝"/>
                <w:sz w:val="20"/>
                <w:szCs w:val="20"/>
              </w:rPr>
            </w:pPr>
            <w:r w:rsidRPr="00A411B6">
              <w:rPr>
                <w:rFonts w:ascii="ＭＳ 明朝" w:hAnsi="ＭＳ 明朝" w:hint="eastAsia"/>
                <w:sz w:val="20"/>
                <w:szCs w:val="20"/>
              </w:rPr>
              <w:t>（昨年度</w:t>
            </w:r>
            <w:r w:rsidR="00A411B6" w:rsidRPr="00A411B6">
              <w:rPr>
                <w:rFonts w:ascii="ＭＳ 明朝" w:hAnsi="ＭＳ 明朝"/>
                <w:sz w:val="20"/>
                <w:szCs w:val="20"/>
              </w:rPr>
              <w:t>86</w:t>
            </w:r>
            <w:r w:rsidRPr="00A411B6">
              <w:rPr>
                <w:rFonts w:ascii="ＭＳ 明朝" w:hAnsi="ＭＳ 明朝" w:hint="eastAsia"/>
                <w:sz w:val="20"/>
                <w:szCs w:val="20"/>
              </w:rPr>
              <w:t>）</w:t>
            </w:r>
          </w:p>
        </w:tc>
        <w:tc>
          <w:tcPr>
            <w:tcW w:w="4997" w:type="dxa"/>
            <w:tcBorders>
              <w:left w:val="dashed" w:sz="4" w:space="0" w:color="auto"/>
              <w:right w:val="single" w:sz="4" w:space="0" w:color="auto"/>
            </w:tcBorders>
            <w:shd w:val="clear" w:color="auto" w:fill="auto"/>
          </w:tcPr>
          <w:p w:rsidR="007C22A4" w:rsidRPr="00A411B6" w:rsidRDefault="007C22A4" w:rsidP="00725874">
            <w:pPr>
              <w:spacing w:line="260" w:lineRule="exact"/>
              <w:rPr>
                <w:rFonts w:ascii="ＭＳ 明朝" w:hAnsi="ＭＳ 明朝"/>
                <w:sz w:val="20"/>
                <w:szCs w:val="20"/>
              </w:rPr>
            </w:pPr>
            <w:r w:rsidRPr="00A411B6">
              <w:rPr>
                <w:rFonts w:ascii="ＭＳ 明朝" w:hAnsi="ＭＳ 明朝" w:hint="eastAsia"/>
                <w:sz w:val="20"/>
                <w:szCs w:val="20"/>
              </w:rPr>
              <w:t>ア.年間を通じて、</w:t>
            </w:r>
            <w:r w:rsidR="00A411B6" w:rsidRPr="00A411B6">
              <w:rPr>
                <w:rFonts w:ascii="ＭＳ 明朝" w:hAnsi="ＭＳ 明朝" w:hint="eastAsia"/>
                <w:sz w:val="20"/>
                <w:szCs w:val="20"/>
              </w:rPr>
              <w:t>８</w:t>
            </w:r>
            <w:r w:rsidRPr="00A411B6">
              <w:rPr>
                <w:rFonts w:ascii="ＭＳ 明朝" w:hAnsi="ＭＳ 明朝" w:hint="eastAsia"/>
                <w:sz w:val="20"/>
                <w:szCs w:val="20"/>
              </w:rPr>
              <w:t>年目の教諭がメンター・メンティーとの関係を作り、サポートを行った。</w:t>
            </w:r>
            <w:r w:rsidR="00A411B6" w:rsidRPr="00A411B6">
              <w:rPr>
                <w:rFonts w:ascii="ＭＳ 明朝" w:hAnsi="ＭＳ 明朝"/>
                <w:sz w:val="20"/>
                <w:szCs w:val="20"/>
              </w:rPr>
              <w:t>10</w:t>
            </w:r>
            <w:r w:rsidR="00B35C30" w:rsidRPr="00A411B6">
              <w:rPr>
                <w:rFonts w:ascii="ＭＳ 明朝" w:hAnsi="ＭＳ 明朝" w:hint="eastAsia"/>
                <w:sz w:val="20"/>
                <w:szCs w:val="20"/>
              </w:rPr>
              <w:t>月に</w:t>
            </w:r>
            <w:r w:rsidRPr="00A411B6">
              <w:rPr>
                <w:rFonts w:ascii="ＭＳ 明朝" w:hAnsi="ＭＳ 明朝" w:hint="eastAsia"/>
                <w:sz w:val="20"/>
                <w:szCs w:val="20"/>
              </w:rPr>
              <w:t>府立支援学校初任者研修を実施。本校の新任採用教諭</w:t>
            </w:r>
            <w:r w:rsidR="00A411B6" w:rsidRPr="00A411B6">
              <w:rPr>
                <w:rFonts w:ascii="ＭＳ 明朝" w:hAnsi="ＭＳ 明朝" w:hint="eastAsia"/>
                <w:sz w:val="20"/>
                <w:szCs w:val="20"/>
              </w:rPr>
              <w:t>２</w:t>
            </w:r>
            <w:r w:rsidRPr="00A411B6">
              <w:rPr>
                <w:rFonts w:ascii="ＭＳ 明朝" w:hAnsi="ＭＳ 明朝" w:hint="eastAsia"/>
                <w:sz w:val="20"/>
                <w:szCs w:val="20"/>
              </w:rPr>
              <w:t>名が研究授業を実施。</w:t>
            </w:r>
            <w:r w:rsidR="00423A37" w:rsidRPr="00A411B6">
              <w:rPr>
                <w:rFonts w:ascii="ＭＳ 明朝" w:hAnsi="ＭＳ 明朝" w:hint="eastAsia"/>
                <w:sz w:val="20"/>
                <w:szCs w:val="20"/>
              </w:rPr>
              <w:t>メンターの教員は</w:t>
            </w:r>
            <w:r w:rsidR="00A411B6" w:rsidRPr="00A411B6">
              <w:rPr>
                <w:rFonts w:ascii="ＭＳ 明朝" w:hAnsi="ＭＳ 明朝" w:hint="eastAsia"/>
                <w:sz w:val="20"/>
                <w:szCs w:val="20"/>
              </w:rPr>
              <w:t>指導や支援の仕方、授業への取</w:t>
            </w:r>
            <w:r w:rsidRPr="00A411B6">
              <w:rPr>
                <w:rFonts w:ascii="ＭＳ 明朝" w:hAnsi="ＭＳ 明朝" w:hint="eastAsia"/>
                <w:sz w:val="20"/>
                <w:szCs w:val="20"/>
              </w:rPr>
              <w:t>組み等相談に乗り、その研究授業に向けて助言・指導を行った。(◎)</w:t>
            </w:r>
          </w:p>
          <w:p w:rsidR="007C22A4" w:rsidRPr="00A411B6" w:rsidRDefault="007C22A4" w:rsidP="00725874">
            <w:pPr>
              <w:spacing w:line="260" w:lineRule="exact"/>
              <w:rPr>
                <w:rFonts w:ascii="ＭＳ 明朝" w:hAnsi="ＭＳ 明朝"/>
                <w:sz w:val="20"/>
                <w:szCs w:val="20"/>
              </w:rPr>
            </w:pPr>
          </w:p>
          <w:p w:rsidR="007C22A4" w:rsidRPr="00A411B6" w:rsidRDefault="007C22A4" w:rsidP="00725874">
            <w:pPr>
              <w:spacing w:line="260" w:lineRule="exact"/>
              <w:rPr>
                <w:rFonts w:ascii="ＭＳ 明朝" w:hAnsi="ＭＳ 明朝"/>
                <w:sz w:val="20"/>
                <w:szCs w:val="20"/>
              </w:rPr>
            </w:pPr>
            <w:r w:rsidRPr="00A411B6">
              <w:rPr>
                <w:rFonts w:ascii="ＭＳ 明朝" w:hAnsi="ＭＳ 明朝" w:hint="eastAsia"/>
                <w:sz w:val="20"/>
                <w:szCs w:val="20"/>
              </w:rPr>
              <w:t>イ．初任者の授業への見学を学部で進め、</w:t>
            </w:r>
            <w:r w:rsidR="00A411B6" w:rsidRPr="00A411B6">
              <w:rPr>
                <w:rFonts w:ascii="ＭＳ 明朝" w:hAnsi="ＭＳ 明朝"/>
                <w:sz w:val="20"/>
                <w:szCs w:val="20"/>
              </w:rPr>
              <w:t>10</w:t>
            </w:r>
            <w:r w:rsidRPr="00A411B6">
              <w:rPr>
                <w:rFonts w:ascii="ＭＳ 明朝" w:hAnsi="ＭＳ 明朝" w:hint="eastAsia"/>
                <w:sz w:val="20"/>
                <w:szCs w:val="20"/>
              </w:rPr>
              <w:t>月実施の初任者研修に向けての改善点や助言を行った。また、研究授業後、反省会を行い学部全体で有意義な意見交換ができた。年度末に初任者へ</w:t>
            </w:r>
            <w:r w:rsidR="00C42F5C" w:rsidRPr="00A411B6">
              <w:rPr>
                <w:rFonts w:ascii="ＭＳ 明朝" w:hAnsi="ＭＳ 明朝" w:hint="eastAsia"/>
                <w:sz w:val="20"/>
                <w:szCs w:val="20"/>
              </w:rPr>
              <w:t>アンケートを実施</w:t>
            </w:r>
            <w:r w:rsidR="008A0282" w:rsidRPr="00A411B6">
              <w:rPr>
                <w:rFonts w:ascii="ＭＳ 明朝" w:hAnsi="ＭＳ 明朝" w:hint="eastAsia"/>
                <w:sz w:val="20"/>
                <w:szCs w:val="20"/>
              </w:rPr>
              <w:t>、生徒指導への手ごたえが自信を深め、次年度に向けた</w:t>
            </w:r>
            <w:r w:rsidRPr="00A411B6">
              <w:rPr>
                <w:rFonts w:ascii="ＭＳ 明朝" w:hAnsi="ＭＳ 明朝" w:hint="eastAsia"/>
                <w:sz w:val="20"/>
                <w:szCs w:val="20"/>
              </w:rPr>
              <w:t>課題</w:t>
            </w:r>
            <w:r w:rsidR="008A0282" w:rsidRPr="00A411B6">
              <w:rPr>
                <w:rFonts w:ascii="ＭＳ 明朝" w:hAnsi="ＭＳ 明朝" w:hint="eastAsia"/>
                <w:sz w:val="20"/>
                <w:szCs w:val="20"/>
              </w:rPr>
              <w:t>も明確とな</w:t>
            </w:r>
            <w:r w:rsidR="00A411B6">
              <w:rPr>
                <w:rFonts w:ascii="ＭＳ 明朝" w:hAnsi="ＭＳ 明朝" w:hint="eastAsia"/>
                <w:sz w:val="20"/>
                <w:szCs w:val="20"/>
              </w:rPr>
              <w:t>っ</w:t>
            </w:r>
            <w:r w:rsidR="00FC29A5" w:rsidRPr="00A411B6">
              <w:rPr>
                <w:rFonts w:ascii="ＭＳ 明朝" w:hAnsi="ＭＳ 明朝" w:hint="eastAsia"/>
                <w:sz w:val="20"/>
                <w:szCs w:val="20"/>
              </w:rPr>
              <w:t>ている事が、</w:t>
            </w:r>
            <w:r w:rsidR="008A0282" w:rsidRPr="00A411B6">
              <w:rPr>
                <w:rFonts w:ascii="ＭＳ 明朝" w:hAnsi="ＭＳ 明朝" w:hint="eastAsia"/>
                <w:sz w:val="20"/>
                <w:szCs w:val="20"/>
              </w:rPr>
              <w:t>成果</w:t>
            </w:r>
            <w:r w:rsidR="00FC29A5" w:rsidRPr="00A411B6">
              <w:rPr>
                <w:rFonts w:ascii="ＭＳ 明朝" w:hAnsi="ＭＳ 明朝" w:hint="eastAsia"/>
                <w:sz w:val="20"/>
                <w:szCs w:val="20"/>
              </w:rPr>
              <w:t>と言える。</w:t>
            </w:r>
            <w:r w:rsidR="008A0282" w:rsidRPr="00A411B6">
              <w:rPr>
                <w:rFonts w:ascii="ＭＳ 明朝" w:hAnsi="ＭＳ 明朝" w:hint="eastAsia"/>
                <w:sz w:val="20"/>
                <w:szCs w:val="20"/>
              </w:rPr>
              <w:t xml:space="preserve"> </w:t>
            </w:r>
            <w:r w:rsidRPr="00A411B6">
              <w:rPr>
                <w:rFonts w:ascii="ＭＳ 明朝" w:hAnsi="ＭＳ 明朝" w:hint="eastAsia"/>
                <w:sz w:val="20"/>
                <w:szCs w:val="20"/>
              </w:rPr>
              <w:t>(</w:t>
            </w:r>
            <w:r w:rsidR="00D37FC6" w:rsidRPr="00A411B6">
              <w:rPr>
                <w:rFonts w:ascii="ＭＳ 明朝" w:hAnsi="ＭＳ 明朝" w:hint="eastAsia"/>
                <w:sz w:val="20"/>
                <w:szCs w:val="20"/>
              </w:rPr>
              <w:t>○</w:t>
            </w:r>
            <w:r w:rsidRPr="00A411B6">
              <w:rPr>
                <w:rFonts w:ascii="ＭＳ 明朝" w:hAnsi="ＭＳ 明朝" w:hint="eastAsia"/>
                <w:sz w:val="20"/>
                <w:szCs w:val="20"/>
              </w:rPr>
              <w:t>)</w:t>
            </w:r>
          </w:p>
          <w:p w:rsidR="007C22A4" w:rsidRPr="00A411B6" w:rsidRDefault="007C22A4" w:rsidP="00725874">
            <w:pPr>
              <w:spacing w:line="260" w:lineRule="exact"/>
              <w:rPr>
                <w:rFonts w:ascii="ＭＳ 明朝" w:hAnsi="ＭＳ 明朝"/>
                <w:sz w:val="20"/>
                <w:szCs w:val="20"/>
              </w:rPr>
            </w:pPr>
          </w:p>
          <w:p w:rsidR="007C22A4" w:rsidRPr="00A411B6" w:rsidRDefault="007C22A4" w:rsidP="00725874">
            <w:pPr>
              <w:spacing w:line="260" w:lineRule="exact"/>
              <w:rPr>
                <w:rFonts w:ascii="ＭＳ 明朝" w:hAnsi="ＭＳ 明朝"/>
                <w:sz w:val="20"/>
                <w:szCs w:val="20"/>
              </w:rPr>
            </w:pPr>
            <w:r w:rsidRPr="00A411B6">
              <w:rPr>
                <w:rFonts w:ascii="ＭＳ 明朝" w:hAnsi="ＭＳ 明朝" w:hint="eastAsia"/>
                <w:sz w:val="20"/>
                <w:szCs w:val="20"/>
              </w:rPr>
              <w:t>ア.昨年度末に行った研修希望アンケートをもとに、全体研修計画を作成し、今年度の研究テーマである「合理的配慮を踏まえた教育活動」に関わる研修会を研究部主催で</w:t>
            </w:r>
            <w:r w:rsidR="00A411B6" w:rsidRPr="00A411B6">
              <w:rPr>
                <w:rFonts w:ascii="ＭＳ 明朝" w:hAnsi="ＭＳ 明朝" w:hint="eastAsia"/>
                <w:sz w:val="20"/>
                <w:szCs w:val="20"/>
              </w:rPr>
              <w:t>６</w:t>
            </w:r>
            <w:r w:rsidRPr="00A411B6">
              <w:rPr>
                <w:rFonts w:ascii="ＭＳ 明朝" w:hAnsi="ＭＳ 明朝" w:hint="eastAsia"/>
                <w:sz w:val="20"/>
                <w:szCs w:val="20"/>
              </w:rPr>
              <w:t>月と</w:t>
            </w:r>
            <w:r w:rsidR="00A411B6" w:rsidRPr="00A411B6">
              <w:rPr>
                <w:rFonts w:ascii="ＭＳ 明朝" w:hAnsi="ＭＳ 明朝" w:hint="eastAsia"/>
                <w:sz w:val="20"/>
                <w:szCs w:val="20"/>
              </w:rPr>
              <w:t>９</w:t>
            </w:r>
            <w:r w:rsidRPr="00A411B6">
              <w:rPr>
                <w:rFonts w:ascii="ＭＳ 明朝" w:hAnsi="ＭＳ 明朝" w:hint="eastAsia"/>
                <w:sz w:val="20"/>
                <w:szCs w:val="20"/>
              </w:rPr>
              <w:t>月の</w:t>
            </w:r>
            <w:r w:rsidR="00A411B6" w:rsidRPr="00A411B6">
              <w:rPr>
                <w:rFonts w:ascii="ＭＳ 明朝" w:hAnsi="ＭＳ 明朝" w:hint="eastAsia"/>
                <w:sz w:val="20"/>
                <w:szCs w:val="20"/>
              </w:rPr>
              <w:t>２</w:t>
            </w:r>
            <w:r w:rsidR="00B35C30" w:rsidRPr="00A411B6">
              <w:rPr>
                <w:rFonts w:ascii="ＭＳ 明朝" w:hAnsi="ＭＳ 明朝" w:hint="eastAsia"/>
                <w:sz w:val="20"/>
                <w:szCs w:val="20"/>
              </w:rPr>
              <w:t>回実施した。事後のアンケートを必ず実施し、研修への評価やニーズの</w:t>
            </w:r>
            <w:r w:rsidRPr="00A411B6">
              <w:rPr>
                <w:rFonts w:ascii="ＭＳ 明朝" w:hAnsi="ＭＳ 明朝" w:hint="eastAsia"/>
                <w:sz w:val="20"/>
                <w:szCs w:val="20"/>
              </w:rPr>
              <w:t>把握に努めた。(</w:t>
            </w:r>
            <w:r w:rsidR="00D37FC6" w:rsidRPr="00A411B6">
              <w:rPr>
                <w:rFonts w:ascii="ＭＳ 明朝" w:hAnsi="ＭＳ 明朝" w:hint="eastAsia"/>
                <w:sz w:val="20"/>
                <w:szCs w:val="20"/>
              </w:rPr>
              <w:t>○</w:t>
            </w:r>
            <w:r w:rsidRPr="00A411B6">
              <w:rPr>
                <w:rFonts w:ascii="ＭＳ 明朝" w:hAnsi="ＭＳ 明朝" w:hint="eastAsia"/>
                <w:sz w:val="20"/>
                <w:szCs w:val="20"/>
              </w:rPr>
              <w:t>)</w:t>
            </w:r>
          </w:p>
          <w:p w:rsidR="007C22A4" w:rsidRPr="00A411B6" w:rsidRDefault="007C22A4" w:rsidP="00725874">
            <w:pPr>
              <w:spacing w:line="260" w:lineRule="exact"/>
              <w:rPr>
                <w:rFonts w:ascii="ＭＳ 明朝" w:hAnsi="ＭＳ 明朝"/>
                <w:sz w:val="20"/>
                <w:szCs w:val="20"/>
              </w:rPr>
            </w:pPr>
          </w:p>
          <w:p w:rsidR="007C22A4" w:rsidRPr="00A411B6" w:rsidRDefault="007C22A4" w:rsidP="00725874">
            <w:pPr>
              <w:spacing w:line="260" w:lineRule="exact"/>
              <w:rPr>
                <w:rFonts w:asciiTheme="minorEastAsia" w:eastAsiaTheme="minorEastAsia" w:hAnsiTheme="minorEastAsia"/>
                <w:sz w:val="20"/>
                <w:szCs w:val="20"/>
              </w:rPr>
            </w:pPr>
            <w:r w:rsidRPr="00A411B6">
              <w:rPr>
                <w:rFonts w:ascii="ＭＳ 明朝" w:hAnsi="ＭＳ 明朝" w:hint="eastAsia"/>
                <w:sz w:val="20"/>
                <w:szCs w:val="20"/>
              </w:rPr>
              <w:t>イ、研修後のアンケートで「</w:t>
            </w:r>
            <w:r w:rsidRPr="00A411B6">
              <w:rPr>
                <w:rFonts w:asciiTheme="minorEastAsia" w:eastAsiaTheme="minorEastAsia" w:hAnsiTheme="minorEastAsia" w:hint="eastAsia"/>
                <w:sz w:val="20"/>
                <w:szCs w:val="20"/>
              </w:rPr>
              <w:t>今後の教育活動に活かせる」との回答が</w:t>
            </w:r>
            <w:r w:rsidR="00A411B6" w:rsidRPr="00A411B6">
              <w:rPr>
                <w:rFonts w:asciiTheme="minorEastAsia" w:eastAsiaTheme="minorEastAsia" w:hAnsiTheme="minorEastAsia"/>
                <w:sz w:val="20"/>
                <w:szCs w:val="20"/>
              </w:rPr>
              <w:t>95.9</w:t>
            </w:r>
            <w:r w:rsidRPr="00A411B6">
              <w:rPr>
                <w:rFonts w:asciiTheme="minorEastAsia" w:eastAsiaTheme="minorEastAsia" w:hAnsiTheme="minorEastAsia" w:hint="eastAsia"/>
                <w:sz w:val="20"/>
                <w:szCs w:val="20"/>
              </w:rPr>
              <w:t>％、学校教育自己診断における校内研修に関する項目で</w:t>
            </w:r>
            <w:r w:rsidR="00A411B6" w:rsidRPr="00A411B6">
              <w:rPr>
                <w:rFonts w:asciiTheme="minorEastAsia" w:eastAsiaTheme="minorEastAsia" w:hAnsiTheme="minorEastAsia"/>
                <w:sz w:val="20"/>
                <w:szCs w:val="20"/>
              </w:rPr>
              <w:t>95.2</w:t>
            </w:r>
            <w:r w:rsidRPr="00A411B6">
              <w:rPr>
                <w:rFonts w:asciiTheme="minorEastAsia" w:eastAsiaTheme="minorEastAsia" w:hAnsiTheme="minorEastAsia" w:hint="eastAsia"/>
                <w:sz w:val="20"/>
                <w:szCs w:val="20"/>
              </w:rPr>
              <w:t>％の肯定率となり、目標を達成したといえる。また、</w:t>
            </w:r>
            <w:r w:rsidR="00B35C30" w:rsidRPr="00A411B6">
              <w:rPr>
                <w:rFonts w:ascii="ＭＳ 明朝" w:hAnsi="ＭＳ 明朝" w:hint="eastAsia"/>
                <w:sz w:val="20"/>
                <w:szCs w:val="20"/>
              </w:rPr>
              <w:t>年度末にはすべての全体研修のアンケート結果をまとめて</w:t>
            </w:r>
            <w:r w:rsidRPr="00A411B6">
              <w:rPr>
                <w:rFonts w:ascii="ＭＳ 明朝" w:hAnsi="ＭＳ 明朝" w:hint="eastAsia"/>
                <w:sz w:val="20"/>
                <w:szCs w:val="20"/>
              </w:rPr>
              <w:t>全教員に周知するとともに、次年度の計画立案に活かす。</w:t>
            </w:r>
            <w:r w:rsidRPr="00A411B6">
              <w:rPr>
                <w:rFonts w:asciiTheme="minorEastAsia" w:eastAsiaTheme="minorEastAsia" w:hAnsiTheme="minorEastAsia" w:hint="eastAsia"/>
                <w:sz w:val="20"/>
                <w:szCs w:val="20"/>
              </w:rPr>
              <w:t>（◎）</w:t>
            </w:r>
          </w:p>
          <w:p w:rsidR="007C22A4" w:rsidRPr="00A411B6" w:rsidRDefault="007C22A4" w:rsidP="00725874">
            <w:pPr>
              <w:spacing w:line="260" w:lineRule="exact"/>
              <w:rPr>
                <w:rFonts w:ascii="ＭＳ 明朝" w:hAnsi="ＭＳ 明朝"/>
                <w:sz w:val="20"/>
                <w:szCs w:val="20"/>
              </w:rPr>
            </w:pPr>
          </w:p>
          <w:p w:rsidR="007C22A4" w:rsidRPr="00A411B6" w:rsidRDefault="007C22A4" w:rsidP="00FB799E">
            <w:pPr>
              <w:spacing w:line="260" w:lineRule="exact"/>
              <w:rPr>
                <w:rFonts w:ascii="ＭＳ 明朝" w:hAnsi="ＭＳ 明朝"/>
                <w:sz w:val="20"/>
                <w:szCs w:val="20"/>
              </w:rPr>
            </w:pPr>
            <w:r w:rsidRPr="00A411B6">
              <w:rPr>
                <w:rFonts w:ascii="ＭＳ 明朝" w:hAnsi="ＭＳ 明朝" w:hint="eastAsia"/>
                <w:sz w:val="20"/>
                <w:szCs w:val="20"/>
              </w:rPr>
              <w:t>ア．安全衛生委員会を定例で開催し、教職員の健康について産業医より適切な指導・助言をいただいている。ストレスチェック分析概要によると「総合健康リスクは</w:t>
            </w:r>
            <w:r w:rsidR="00A411B6" w:rsidRPr="00A411B6">
              <w:rPr>
                <w:rFonts w:ascii="ＭＳ 明朝" w:hAnsi="ＭＳ 明朝"/>
                <w:sz w:val="20"/>
                <w:szCs w:val="20"/>
              </w:rPr>
              <w:t>95</w:t>
            </w:r>
            <w:r w:rsidRPr="00A411B6">
              <w:rPr>
                <w:rFonts w:ascii="ＭＳ 明朝" w:hAnsi="ＭＳ 明朝" w:hint="eastAsia"/>
                <w:sz w:val="20"/>
                <w:szCs w:val="20"/>
              </w:rPr>
              <w:t>であり、昨年度(</w:t>
            </w:r>
            <w:r w:rsidR="00A411B6" w:rsidRPr="00A411B6">
              <w:rPr>
                <w:rFonts w:ascii="ＭＳ 明朝" w:hAnsi="ＭＳ 明朝"/>
                <w:sz w:val="20"/>
                <w:szCs w:val="20"/>
              </w:rPr>
              <w:t>86</w:t>
            </w:r>
            <w:r w:rsidRPr="00A411B6">
              <w:rPr>
                <w:rFonts w:ascii="ＭＳ 明朝" w:hAnsi="ＭＳ 明朝" w:hint="eastAsia"/>
                <w:sz w:val="20"/>
                <w:szCs w:val="20"/>
              </w:rPr>
              <w:t>)同様、基準値(</w:t>
            </w:r>
            <w:r w:rsidR="00A411B6" w:rsidRPr="00A411B6">
              <w:rPr>
                <w:rFonts w:ascii="ＭＳ 明朝" w:hAnsi="ＭＳ 明朝"/>
                <w:sz w:val="20"/>
                <w:szCs w:val="20"/>
              </w:rPr>
              <w:t>100</w:t>
            </w:r>
            <w:r w:rsidRPr="00A411B6">
              <w:rPr>
                <w:rFonts w:ascii="ＭＳ 明朝" w:hAnsi="ＭＳ 明朝" w:hint="eastAsia"/>
                <w:sz w:val="20"/>
                <w:szCs w:val="20"/>
              </w:rPr>
              <w:t>)を下回り、おおむね良好な状態にある。ただ、一部高ストレス者の割合の高い群が</w:t>
            </w:r>
            <w:r w:rsidR="00FB799E" w:rsidRPr="00A411B6">
              <w:rPr>
                <w:rFonts w:ascii="ＭＳ 明朝" w:hAnsi="ＭＳ 明朝" w:hint="eastAsia"/>
                <w:sz w:val="20"/>
                <w:szCs w:val="20"/>
              </w:rPr>
              <w:t>あ</w:t>
            </w:r>
            <w:r w:rsidRPr="00A411B6">
              <w:rPr>
                <w:rFonts w:ascii="ＭＳ 明朝" w:hAnsi="ＭＳ 明朝" w:hint="eastAsia"/>
                <w:sz w:val="20"/>
                <w:szCs w:val="20"/>
              </w:rPr>
              <w:t>る。」とのこと。今後ストレス軽減に向けて注意していきたい。(</w:t>
            </w:r>
            <w:r w:rsidR="00D37FC6" w:rsidRPr="00A411B6">
              <w:rPr>
                <w:rFonts w:ascii="ＭＳ 明朝" w:hAnsi="ＭＳ 明朝" w:hint="eastAsia"/>
                <w:sz w:val="20"/>
                <w:szCs w:val="20"/>
              </w:rPr>
              <w:t>△</w:t>
            </w:r>
            <w:r w:rsidRPr="00A411B6">
              <w:rPr>
                <w:rFonts w:ascii="ＭＳ 明朝" w:hAnsi="ＭＳ 明朝" w:hint="eastAsia"/>
                <w:sz w:val="20"/>
                <w:szCs w:val="20"/>
              </w:rPr>
              <w:t>)</w:t>
            </w:r>
          </w:p>
        </w:tc>
      </w:tr>
      <w:tr w:rsidR="00A411B6" w:rsidRPr="00A411B6" w:rsidTr="00C63DDD">
        <w:trPr>
          <w:cantSplit/>
          <w:trHeight w:val="86"/>
          <w:jc w:val="center"/>
        </w:trPr>
        <w:tc>
          <w:tcPr>
            <w:tcW w:w="846" w:type="dxa"/>
            <w:shd w:val="clear" w:color="auto" w:fill="auto"/>
            <w:vAlign w:val="center"/>
          </w:tcPr>
          <w:p w:rsidR="007C22A4" w:rsidRPr="00A411B6" w:rsidRDefault="007C22A4" w:rsidP="00725874">
            <w:pPr>
              <w:spacing w:line="260" w:lineRule="exact"/>
              <w:jc w:val="center"/>
              <w:rPr>
                <w:rFonts w:ascii="ＭＳ 明朝" w:hAnsi="ＭＳ 明朝"/>
                <w:sz w:val="20"/>
                <w:szCs w:val="20"/>
              </w:rPr>
            </w:pPr>
            <w:r w:rsidRPr="00A411B6">
              <w:rPr>
                <w:rFonts w:ascii="ＭＳ 明朝" w:hAnsi="ＭＳ 明朝" w:hint="eastAsia"/>
                <w:sz w:val="20"/>
                <w:szCs w:val="20"/>
              </w:rPr>
              <w:lastRenderedPageBreak/>
              <w:t>中期的</w:t>
            </w:r>
          </w:p>
          <w:p w:rsidR="007C22A4" w:rsidRPr="00A411B6" w:rsidRDefault="007C22A4" w:rsidP="00725874">
            <w:pPr>
              <w:spacing w:line="260" w:lineRule="exact"/>
              <w:jc w:val="center"/>
              <w:rPr>
                <w:rFonts w:ascii="ＭＳ 明朝" w:hAnsi="ＭＳ 明朝"/>
                <w:spacing w:val="-20"/>
                <w:sz w:val="20"/>
                <w:szCs w:val="20"/>
              </w:rPr>
            </w:pPr>
            <w:r w:rsidRPr="00A411B6">
              <w:rPr>
                <w:rFonts w:ascii="ＭＳ 明朝" w:hAnsi="ＭＳ 明朝" w:hint="eastAsia"/>
                <w:sz w:val="20"/>
                <w:szCs w:val="20"/>
              </w:rPr>
              <w:t>目標</w:t>
            </w:r>
          </w:p>
        </w:tc>
        <w:tc>
          <w:tcPr>
            <w:tcW w:w="1913" w:type="dxa"/>
            <w:shd w:val="clear" w:color="auto" w:fill="auto"/>
            <w:vAlign w:val="center"/>
          </w:tcPr>
          <w:p w:rsidR="007C22A4" w:rsidRPr="00A411B6" w:rsidRDefault="007C22A4" w:rsidP="00725874">
            <w:pPr>
              <w:spacing w:line="260" w:lineRule="exact"/>
              <w:jc w:val="center"/>
              <w:rPr>
                <w:rFonts w:ascii="ＭＳ 明朝" w:hAnsi="ＭＳ 明朝"/>
                <w:sz w:val="20"/>
                <w:szCs w:val="20"/>
              </w:rPr>
            </w:pPr>
            <w:r w:rsidRPr="00A411B6">
              <w:rPr>
                <w:rFonts w:ascii="ＭＳ 明朝" w:hAnsi="ＭＳ 明朝" w:hint="eastAsia"/>
                <w:sz w:val="20"/>
                <w:szCs w:val="20"/>
              </w:rPr>
              <w:t>今年度の重点目標</w:t>
            </w:r>
          </w:p>
        </w:tc>
        <w:tc>
          <w:tcPr>
            <w:tcW w:w="3544" w:type="dxa"/>
            <w:tcBorders>
              <w:right w:val="dashed" w:sz="4" w:space="0" w:color="auto"/>
            </w:tcBorders>
            <w:shd w:val="clear" w:color="auto" w:fill="auto"/>
            <w:vAlign w:val="center"/>
          </w:tcPr>
          <w:p w:rsidR="007C22A4" w:rsidRPr="00A411B6" w:rsidRDefault="007C22A4" w:rsidP="00725874">
            <w:pPr>
              <w:spacing w:line="260" w:lineRule="exact"/>
              <w:jc w:val="center"/>
              <w:rPr>
                <w:rFonts w:ascii="ＭＳ 明朝" w:hAnsi="ＭＳ 明朝"/>
                <w:sz w:val="20"/>
                <w:szCs w:val="20"/>
              </w:rPr>
            </w:pPr>
            <w:r w:rsidRPr="00A411B6">
              <w:rPr>
                <w:rFonts w:ascii="ＭＳ 明朝" w:hAnsi="ＭＳ 明朝" w:hint="eastAsia"/>
                <w:sz w:val="20"/>
                <w:szCs w:val="20"/>
              </w:rPr>
              <w:t>具体的な取組計画・内容</w:t>
            </w:r>
          </w:p>
        </w:tc>
        <w:tc>
          <w:tcPr>
            <w:tcW w:w="3686" w:type="dxa"/>
            <w:tcBorders>
              <w:right w:val="dashed" w:sz="4" w:space="0" w:color="auto"/>
            </w:tcBorders>
            <w:vAlign w:val="center"/>
          </w:tcPr>
          <w:p w:rsidR="007C22A4" w:rsidRPr="00A411B6" w:rsidRDefault="007C22A4" w:rsidP="00725874">
            <w:pPr>
              <w:spacing w:line="260" w:lineRule="exact"/>
              <w:jc w:val="center"/>
              <w:rPr>
                <w:rFonts w:ascii="ＭＳ 明朝" w:hAnsi="ＭＳ 明朝"/>
                <w:sz w:val="20"/>
                <w:szCs w:val="20"/>
              </w:rPr>
            </w:pPr>
            <w:r w:rsidRPr="00A411B6">
              <w:rPr>
                <w:rFonts w:ascii="ＭＳ 明朝" w:hAnsi="ＭＳ 明朝" w:hint="eastAsia"/>
                <w:sz w:val="20"/>
                <w:szCs w:val="20"/>
              </w:rPr>
              <w:t>評価指標</w:t>
            </w:r>
          </w:p>
        </w:tc>
        <w:tc>
          <w:tcPr>
            <w:tcW w:w="4997" w:type="dxa"/>
            <w:tcBorders>
              <w:left w:val="dashed" w:sz="4" w:space="0" w:color="auto"/>
              <w:right w:val="single" w:sz="4" w:space="0" w:color="auto"/>
            </w:tcBorders>
            <w:shd w:val="clear" w:color="auto" w:fill="auto"/>
            <w:vAlign w:val="center"/>
          </w:tcPr>
          <w:p w:rsidR="007C22A4" w:rsidRPr="00A411B6" w:rsidRDefault="007C22A4" w:rsidP="00725874">
            <w:pPr>
              <w:spacing w:line="260" w:lineRule="exact"/>
              <w:jc w:val="center"/>
              <w:rPr>
                <w:rFonts w:ascii="ＭＳ 明朝" w:hAnsi="ＭＳ 明朝"/>
                <w:sz w:val="20"/>
                <w:szCs w:val="20"/>
              </w:rPr>
            </w:pPr>
            <w:r w:rsidRPr="00A411B6">
              <w:rPr>
                <w:rFonts w:ascii="ＭＳ 明朝" w:hAnsi="ＭＳ 明朝" w:hint="eastAsia"/>
                <w:sz w:val="20"/>
                <w:szCs w:val="20"/>
              </w:rPr>
              <w:t>自己評価(案)</w:t>
            </w:r>
          </w:p>
        </w:tc>
      </w:tr>
      <w:tr w:rsidR="00A411B6" w:rsidRPr="00A411B6" w:rsidTr="00C63DDD">
        <w:trPr>
          <w:cantSplit/>
          <w:trHeight w:val="2134"/>
          <w:jc w:val="center"/>
        </w:trPr>
        <w:tc>
          <w:tcPr>
            <w:tcW w:w="846" w:type="dxa"/>
            <w:shd w:val="clear" w:color="auto" w:fill="auto"/>
            <w:textDirection w:val="tbRlV"/>
            <w:vAlign w:val="center"/>
          </w:tcPr>
          <w:p w:rsidR="00C63DDD" w:rsidRPr="00A411B6" w:rsidRDefault="00A411B6" w:rsidP="00725874">
            <w:pPr>
              <w:spacing w:line="260" w:lineRule="exact"/>
              <w:jc w:val="center"/>
              <w:rPr>
                <w:rFonts w:ascii="ＭＳ 明朝" w:hAnsi="ＭＳ 明朝"/>
                <w:sz w:val="20"/>
                <w:szCs w:val="20"/>
              </w:rPr>
            </w:pPr>
            <w:r w:rsidRPr="00A411B6">
              <w:rPr>
                <w:rFonts w:ascii="ＭＳ 明朝" w:hAnsi="ＭＳ 明朝" w:hint="eastAsia"/>
                <w:sz w:val="20"/>
                <w:szCs w:val="20"/>
              </w:rPr>
              <w:t>３</w:t>
            </w:r>
            <w:r w:rsidR="00C63DDD" w:rsidRPr="00A411B6">
              <w:rPr>
                <w:rFonts w:ascii="ＭＳ 明朝" w:hAnsi="ＭＳ 明朝" w:hint="eastAsia"/>
                <w:sz w:val="20"/>
                <w:szCs w:val="20"/>
              </w:rPr>
              <w:t xml:space="preserve">　地域、関係機関と連携し「ともに学び、ともに育つ」教育を推進する学校</w:t>
            </w:r>
          </w:p>
        </w:tc>
        <w:tc>
          <w:tcPr>
            <w:tcW w:w="1913" w:type="dxa"/>
            <w:shd w:val="clear" w:color="auto" w:fill="auto"/>
          </w:tcPr>
          <w:p w:rsidR="00C63DDD" w:rsidRPr="00A411B6" w:rsidRDefault="00C63DDD" w:rsidP="00725874">
            <w:pPr>
              <w:spacing w:line="260" w:lineRule="exact"/>
              <w:rPr>
                <w:rFonts w:ascii="ＭＳ 明朝" w:hAnsi="ＭＳ 明朝"/>
                <w:sz w:val="20"/>
                <w:szCs w:val="20"/>
              </w:rPr>
            </w:pPr>
            <w:r w:rsidRPr="00A411B6">
              <w:rPr>
                <w:rFonts w:ascii="ＭＳ 明朝" w:hAnsi="ＭＳ 明朝" w:hint="eastAsia"/>
                <w:sz w:val="20"/>
                <w:szCs w:val="20"/>
              </w:rPr>
              <w:t>（</w:t>
            </w:r>
            <w:r w:rsidR="00A411B6" w:rsidRPr="00A411B6">
              <w:rPr>
                <w:rFonts w:ascii="ＭＳ 明朝" w:hAnsi="ＭＳ 明朝" w:hint="eastAsia"/>
                <w:sz w:val="20"/>
                <w:szCs w:val="20"/>
              </w:rPr>
              <w:t>１</w:t>
            </w:r>
            <w:r w:rsidRPr="00A411B6">
              <w:rPr>
                <w:rFonts w:ascii="ＭＳ 明朝" w:hAnsi="ＭＳ 明朝" w:hint="eastAsia"/>
                <w:sz w:val="20"/>
                <w:szCs w:val="20"/>
              </w:rPr>
              <w:t>）</w:t>
            </w:r>
          </w:p>
          <w:p w:rsidR="00C63DDD" w:rsidRPr="00A411B6" w:rsidRDefault="00C63DDD" w:rsidP="00725874">
            <w:pPr>
              <w:spacing w:line="260" w:lineRule="exact"/>
              <w:rPr>
                <w:rFonts w:ascii="ＭＳ 明朝" w:hAnsi="ＭＳ 明朝"/>
                <w:sz w:val="20"/>
                <w:szCs w:val="20"/>
              </w:rPr>
            </w:pPr>
            <w:r w:rsidRPr="00A411B6">
              <w:rPr>
                <w:rFonts w:ascii="ＭＳ 明朝" w:hAnsi="ＭＳ 明朝" w:hint="eastAsia"/>
                <w:sz w:val="20"/>
                <w:szCs w:val="20"/>
              </w:rPr>
              <w:t>「ともに学び、ともに育つ」教育を推進するため、交流及び共同学習のより一層の充実を図る。</w:t>
            </w:r>
          </w:p>
          <w:p w:rsidR="00C63DDD" w:rsidRPr="00A411B6" w:rsidRDefault="00C63DDD" w:rsidP="00725874">
            <w:pPr>
              <w:spacing w:line="260" w:lineRule="exact"/>
              <w:rPr>
                <w:rFonts w:ascii="ＭＳ 明朝" w:hAnsi="ＭＳ 明朝"/>
                <w:sz w:val="20"/>
                <w:szCs w:val="20"/>
              </w:rPr>
            </w:pPr>
          </w:p>
          <w:p w:rsidR="00C63DDD" w:rsidRPr="00A411B6" w:rsidRDefault="00C63DDD" w:rsidP="00725874">
            <w:pPr>
              <w:spacing w:line="260" w:lineRule="exact"/>
              <w:rPr>
                <w:rFonts w:ascii="ＭＳ 明朝" w:hAnsi="ＭＳ 明朝"/>
                <w:sz w:val="20"/>
                <w:szCs w:val="20"/>
              </w:rPr>
            </w:pPr>
          </w:p>
          <w:p w:rsidR="00C63DDD" w:rsidRPr="00A411B6" w:rsidRDefault="00C63DDD" w:rsidP="00725874">
            <w:pPr>
              <w:spacing w:line="260" w:lineRule="exact"/>
              <w:rPr>
                <w:rFonts w:ascii="ＭＳ 明朝" w:hAnsi="ＭＳ 明朝"/>
                <w:sz w:val="20"/>
                <w:szCs w:val="20"/>
              </w:rPr>
            </w:pPr>
          </w:p>
          <w:p w:rsidR="00C63DDD" w:rsidRPr="00A411B6" w:rsidRDefault="00C63DDD" w:rsidP="00725874">
            <w:pPr>
              <w:spacing w:line="260" w:lineRule="exact"/>
              <w:rPr>
                <w:rFonts w:ascii="ＭＳ 明朝" w:hAnsi="ＭＳ 明朝"/>
                <w:sz w:val="20"/>
                <w:szCs w:val="20"/>
              </w:rPr>
            </w:pPr>
          </w:p>
          <w:p w:rsidR="00C63DDD" w:rsidRPr="00A411B6" w:rsidRDefault="00C63DDD" w:rsidP="00725874">
            <w:pPr>
              <w:spacing w:line="260" w:lineRule="exact"/>
              <w:rPr>
                <w:rFonts w:ascii="ＭＳ 明朝" w:hAnsi="ＭＳ 明朝"/>
                <w:sz w:val="20"/>
                <w:szCs w:val="20"/>
              </w:rPr>
            </w:pPr>
            <w:r w:rsidRPr="00A411B6">
              <w:rPr>
                <w:rFonts w:ascii="ＭＳ 明朝" w:hAnsi="ＭＳ 明朝" w:hint="eastAsia"/>
                <w:sz w:val="20"/>
                <w:szCs w:val="20"/>
              </w:rPr>
              <w:t>（</w:t>
            </w:r>
            <w:r w:rsidR="00A411B6" w:rsidRPr="00A411B6">
              <w:rPr>
                <w:rFonts w:ascii="ＭＳ 明朝" w:hAnsi="ＭＳ 明朝" w:hint="eastAsia"/>
                <w:sz w:val="20"/>
                <w:szCs w:val="20"/>
              </w:rPr>
              <w:t>２</w:t>
            </w:r>
            <w:r w:rsidRPr="00A411B6">
              <w:rPr>
                <w:rFonts w:ascii="ＭＳ 明朝" w:hAnsi="ＭＳ 明朝" w:hint="eastAsia"/>
                <w:sz w:val="20"/>
                <w:szCs w:val="20"/>
              </w:rPr>
              <w:t>）</w:t>
            </w:r>
          </w:p>
          <w:p w:rsidR="00C63DDD" w:rsidRPr="00A411B6" w:rsidRDefault="00C63DDD" w:rsidP="00725874">
            <w:pPr>
              <w:spacing w:line="260" w:lineRule="exact"/>
              <w:rPr>
                <w:rFonts w:ascii="ＭＳ 明朝" w:hAnsi="ＭＳ 明朝"/>
                <w:sz w:val="20"/>
                <w:szCs w:val="20"/>
              </w:rPr>
            </w:pPr>
            <w:r w:rsidRPr="00A411B6">
              <w:rPr>
                <w:rFonts w:ascii="ＭＳ 明朝" w:hAnsi="ＭＳ 明朝" w:hint="eastAsia"/>
                <w:sz w:val="20"/>
                <w:szCs w:val="20"/>
              </w:rPr>
              <w:t>地域における特別支援教育を推進するため、校内研修等による教職員の専門性向上とセンター的機能の充実を図る。</w:t>
            </w:r>
          </w:p>
          <w:p w:rsidR="00C63DDD" w:rsidRPr="00A411B6" w:rsidRDefault="00C63DDD" w:rsidP="00725874">
            <w:pPr>
              <w:spacing w:line="260" w:lineRule="exact"/>
              <w:rPr>
                <w:rFonts w:ascii="ＭＳ 明朝" w:hAnsi="ＭＳ 明朝"/>
                <w:sz w:val="20"/>
                <w:szCs w:val="20"/>
              </w:rPr>
            </w:pPr>
          </w:p>
          <w:p w:rsidR="00C63DDD" w:rsidRPr="00A411B6" w:rsidRDefault="00C63DDD" w:rsidP="00725874">
            <w:pPr>
              <w:spacing w:line="260" w:lineRule="exact"/>
              <w:rPr>
                <w:rFonts w:ascii="ＭＳ 明朝" w:hAnsi="ＭＳ 明朝"/>
                <w:sz w:val="20"/>
                <w:szCs w:val="20"/>
              </w:rPr>
            </w:pPr>
          </w:p>
          <w:p w:rsidR="00C63DDD" w:rsidRPr="00A411B6" w:rsidRDefault="00C63DDD" w:rsidP="00725874">
            <w:pPr>
              <w:spacing w:line="260" w:lineRule="exact"/>
              <w:rPr>
                <w:rFonts w:ascii="ＭＳ 明朝" w:hAnsi="ＭＳ 明朝"/>
                <w:sz w:val="20"/>
                <w:szCs w:val="20"/>
              </w:rPr>
            </w:pPr>
          </w:p>
          <w:p w:rsidR="00C63DDD" w:rsidRPr="00A411B6" w:rsidRDefault="00C63DDD" w:rsidP="00725874">
            <w:pPr>
              <w:spacing w:line="260" w:lineRule="exact"/>
              <w:rPr>
                <w:rFonts w:ascii="ＭＳ 明朝" w:hAnsi="ＭＳ 明朝"/>
                <w:sz w:val="20"/>
                <w:szCs w:val="20"/>
              </w:rPr>
            </w:pPr>
          </w:p>
          <w:p w:rsidR="00C63DDD" w:rsidRPr="00A411B6" w:rsidRDefault="00C63DDD" w:rsidP="00725874">
            <w:pPr>
              <w:spacing w:line="260" w:lineRule="exact"/>
              <w:rPr>
                <w:rFonts w:ascii="ＭＳ 明朝" w:hAnsi="ＭＳ 明朝"/>
                <w:sz w:val="20"/>
                <w:szCs w:val="20"/>
              </w:rPr>
            </w:pPr>
            <w:r w:rsidRPr="00A411B6">
              <w:rPr>
                <w:rFonts w:ascii="ＭＳ 明朝" w:hAnsi="ＭＳ 明朝" w:hint="eastAsia"/>
                <w:sz w:val="20"/>
                <w:szCs w:val="20"/>
              </w:rPr>
              <w:t>（</w:t>
            </w:r>
            <w:r w:rsidR="00A411B6" w:rsidRPr="00A411B6">
              <w:rPr>
                <w:rFonts w:ascii="ＭＳ 明朝" w:hAnsi="ＭＳ 明朝" w:hint="eastAsia"/>
                <w:sz w:val="20"/>
                <w:szCs w:val="20"/>
              </w:rPr>
              <w:t>３</w:t>
            </w:r>
            <w:r w:rsidRPr="00A411B6">
              <w:rPr>
                <w:rFonts w:ascii="ＭＳ 明朝" w:hAnsi="ＭＳ 明朝" w:hint="eastAsia"/>
                <w:sz w:val="20"/>
                <w:szCs w:val="20"/>
              </w:rPr>
              <w:t>）</w:t>
            </w:r>
          </w:p>
          <w:p w:rsidR="00C63DDD" w:rsidRPr="00A411B6" w:rsidRDefault="00C63DDD" w:rsidP="00725874">
            <w:pPr>
              <w:spacing w:line="260" w:lineRule="exact"/>
              <w:rPr>
                <w:rFonts w:ascii="ＭＳ 明朝" w:hAnsi="ＭＳ 明朝"/>
                <w:sz w:val="20"/>
                <w:szCs w:val="20"/>
              </w:rPr>
            </w:pPr>
            <w:r w:rsidRPr="00A411B6">
              <w:rPr>
                <w:rFonts w:ascii="ＭＳ 明朝" w:hAnsi="ＭＳ 明朝" w:hint="eastAsia"/>
                <w:sz w:val="20"/>
                <w:szCs w:val="20"/>
              </w:rPr>
              <w:t>重度・多様化する児童・生徒の状況に対応するため、看護師・学校医・外部専門家との連携を強化する。</w:t>
            </w:r>
          </w:p>
        </w:tc>
        <w:tc>
          <w:tcPr>
            <w:tcW w:w="3544" w:type="dxa"/>
            <w:tcBorders>
              <w:right w:val="dashed" w:sz="4" w:space="0" w:color="auto"/>
            </w:tcBorders>
            <w:shd w:val="clear" w:color="auto" w:fill="auto"/>
          </w:tcPr>
          <w:p w:rsidR="00C63DDD" w:rsidRPr="00A411B6" w:rsidRDefault="00C63DDD" w:rsidP="00725874">
            <w:pPr>
              <w:spacing w:line="260" w:lineRule="exact"/>
              <w:rPr>
                <w:rFonts w:ascii="ＭＳ 明朝" w:hAnsi="ＭＳ 明朝"/>
                <w:sz w:val="20"/>
                <w:szCs w:val="20"/>
              </w:rPr>
            </w:pPr>
            <w:r w:rsidRPr="00A411B6">
              <w:rPr>
                <w:rFonts w:ascii="ＭＳ 明朝" w:hAnsi="ＭＳ 明朝" w:hint="eastAsia"/>
                <w:sz w:val="20"/>
                <w:szCs w:val="20"/>
              </w:rPr>
              <w:t>ア、年々充実している近隣校との学校間交流に</w:t>
            </w:r>
            <w:r w:rsidR="00A411B6" w:rsidRPr="00A411B6">
              <w:rPr>
                <w:rFonts w:ascii="ＭＳ 明朝" w:hAnsi="ＭＳ 明朝" w:hint="eastAsia"/>
                <w:sz w:val="20"/>
                <w:szCs w:val="20"/>
              </w:rPr>
              <w:t>おいて共同学習の面を強化し、「ともに育つ」実感を味わえるよう取</w:t>
            </w:r>
            <w:r w:rsidRPr="00A411B6">
              <w:rPr>
                <w:rFonts w:ascii="ＭＳ 明朝" w:hAnsi="ＭＳ 明朝" w:hint="eastAsia"/>
                <w:sz w:val="20"/>
                <w:szCs w:val="20"/>
              </w:rPr>
              <w:t>組み内容をより一層充実させる。</w:t>
            </w:r>
          </w:p>
          <w:p w:rsidR="00C63DDD" w:rsidRPr="00A411B6" w:rsidRDefault="00C63DDD" w:rsidP="00725874">
            <w:pPr>
              <w:spacing w:line="260" w:lineRule="exact"/>
              <w:rPr>
                <w:rFonts w:ascii="ＭＳ 明朝" w:hAnsi="ＭＳ 明朝"/>
                <w:sz w:val="20"/>
                <w:szCs w:val="20"/>
              </w:rPr>
            </w:pPr>
          </w:p>
          <w:p w:rsidR="00C63DDD" w:rsidRPr="00A411B6" w:rsidRDefault="00C63DDD" w:rsidP="00725874">
            <w:pPr>
              <w:spacing w:line="260" w:lineRule="exact"/>
              <w:rPr>
                <w:rFonts w:ascii="ＭＳ 明朝" w:hAnsi="ＭＳ 明朝"/>
                <w:sz w:val="20"/>
                <w:szCs w:val="20"/>
              </w:rPr>
            </w:pPr>
            <w:r w:rsidRPr="00A411B6">
              <w:rPr>
                <w:rFonts w:ascii="ＭＳ 明朝" w:hAnsi="ＭＳ 明朝" w:hint="eastAsia"/>
                <w:sz w:val="20"/>
                <w:szCs w:val="20"/>
              </w:rPr>
              <w:t>イ、居住地校交流におい</w:t>
            </w:r>
            <w:r w:rsidR="00A411B6" w:rsidRPr="00A411B6">
              <w:rPr>
                <w:rFonts w:ascii="ＭＳ 明朝" w:hAnsi="ＭＳ 明朝" w:hint="eastAsia"/>
                <w:sz w:val="20"/>
                <w:szCs w:val="20"/>
              </w:rPr>
              <w:t>て、事前の打ち合わせの充実や実施後に反省会を行うことにより、取</w:t>
            </w:r>
            <w:r w:rsidRPr="00A411B6">
              <w:rPr>
                <w:rFonts w:ascii="ＭＳ 明朝" w:hAnsi="ＭＳ 明朝" w:hint="eastAsia"/>
                <w:sz w:val="20"/>
                <w:szCs w:val="20"/>
              </w:rPr>
              <w:t>組み内容をより一層充実させる。</w:t>
            </w:r>
          </w:p>
          <w:p w:rsidR="00C63DDD" w:rsidRPr="00A411B6" w:rsidRDefault="00C63DDD" w:rsidP="00725874">
            <w:pPr>
              <w:spacing w:line="260" w:lineRule="exact"/>
              <w:rPr>
                <w:rFonts w:ascii="ＭＳ 明朝" w:hAnsi="ＭＳ 明朝"/>
                <w:sz w:val="20"/>
                <w:szCs w:val="20"/>
              </w:rPr>
            </w:pPr>
          </w:p>
          <w:p w:rsidR="00C63DDD" w:rsidRPr="00A411B6" w:rsidRDefault="00C63DDD" w:rsidP="00725874">
            <w:pPr>
              <w:spacing w:line="260" w:lineRule="exact"/>
              <w:rPr>
                <w:rFonts w:ascii="ＭＳ 明朝" w:hAnsi="ＭＳ 明朝"/>
                <w:sz w:val="20"/>
                <w:szCs w:val="20"/>
              </w:rPr>
            </w:pPr>
            <w:r w:rsidRPr="00A411B6">
              <w:rPr>
                <w:rFonts w:ascii="ＭＳ 明朝" w:hAnsi="ＭＳ 明朝" w:hint="eastAsia"/>
                <w:sz w:val="20"/>
                <w:szCs w:val="20"/>
              </w:rPr>
              <w:t>ア、地域支援について、より積極的にお知らせや啓発に努め、支援相談のニーズの拡大及び関係部署内で研修や事例検討を行うとともに、支援体制の充実及び教職員の専門性を向上させる。</w:t>
            </w:r>
          </w:p>
          <w:p w:rsidR="006779B6" w:rsidRPr="00A411B6" w:rsidRDefault="006779B6" w:rsidP="00725874">
            <w:pPr>
              <w:spacing w:line="260" w:lineRule="exact"/>
              <w:rPr>
                <w:rFonts w:ascii="ＭＳ 明朝" w:hAnsi="ＭＳ 明朝"/>
                <w:sz w:val="20"/>
                <w:szCs w:val="20"/>
              </w:rPr>
            </w:pPr>
          </w:p>
          <w:p w:rsidR="00C63DDD" w:rsidRPr="00A411B6" w:rsidRDefault="00C63DDD" w:rsidP="00725874">
            <w:pPr>
              <w:spacing w:line="260" w:lineRule="exact"/>
              <w:rPr>
                <w:rFonts w:ascii="ＭＳ 明朝" w:hAnsi="ＭＳ 明朝"/>
                <w:sz w:val="20"/>
                <w:szCs w:val="20"/>
              </w:rPr>
            </w:pPr>
            <w:r w:rsidRPr="00A411B6">
              <w:rPr>
                <w:rFonts w:ascii="ＭＳ 明朝" w:hAnsi="ＭＳ 明朝" w:hint="eastAsia"/>
                <w:sz w:val="20"/>
                <w:szCs w:val="20"/>
              </w:rPr>
              <w:t>イ、地域の小中学校や高等学校の先生方に役立てていただけるよう、ホームページにおける「教材教具紹介」「支援機器教材を活用した指導方法」のページを充実させる。</w:t>
            </w:r>
          </w:p>
          <w:p w:rsidR="00C63DDD" w:rsidRPr="00A411B6" w:rsidRDefault="00C63DDD" w:rsidP="00725874">
            <w:pPr>
              <w:spacing w:line="260" w:lineRule="exact"/>
              <w:rPr>
                <w:rFonts w:ascii="ＭＳ 明朝" w:hAnsi="ＭＳ 明朝"/>
                <w:sz w:val="20"/>
                <w:szCs w:val="20"/>
              </w:rPr>
            </w:pPr>
          </w:p>
          <w:p w:rsidR="00C63DDD" w:rsidRPr="00A411B6" w:rsidRDefault="00C63DDD" w:rsidP="00725874">
            <w:pPr>
              <w:spacing w:line="260" w:lineRule="exact"/>
              <w:rPr>
                <w:rFonts w:ascii="ＭＳ 明朝" w:hAnsi="ＭＳ 明朝"/>
                <w:sz w:val="20"/>
                <w:szCs w:val="20"/>
              </w:rPr>
            </w:pPr>
            <w:r w:rsidRPr="00A411B6">
              <w:rPr>
                <w:rFonts w:ascii="ＭＳ 明朝" w:hAnsi="ＭＳ 明朝" w:hint="eastAsia"/>
                <w:sz w:val="20"/>
                <w:szCs w:val="20"/>
              </w:rPr>
              <w:t>ア、「福祉医療人材活用事業」を活用した療育相談の充実を図り、教員の自立活動における指導力を向上させる。</w:t>
            </w:r>
          </w:p>
          <w:p w:rsidR="00C63DDD" w:rsidRPr="00A411B6" w:rsidRDefault="00C63DDD" w:rsidP="00725874">
            <w:pPr>
              <w:spacing w:line="260" w:lineRule="exact"/>
              <w:rPr>
                <w:rFonts w:ascii="ＭＳ 明朝" w:hAnsi="ＭＳ 明朝"/>
                <w:sz w:val="20"/>
                <w:szCs w:val="20"/>
              </w:rPr>
            </w:pPr>
          </w:p>
          <w:p w:rsidR="006779B6" w:rsidRPr="00A411B6" w:rsidRDefault="006779B6" w:rsidP="00725874">
            <w:pPr>
              <w:spacing w:line="260" w:lineRule="exact"/>
              <w:rPr>
                <w:rFonts w:ascii="ＭＳ 明朝" w:hAnsi="ＭＳ 明朝"/>
                <w:sz w:val="20"/>
                <w:szCs w:val="20"/>
              </w:rPr>
            </w:pPr>
          </w:p>
          <w:p w:rsidR="00B0724C" w:rsidRPr="00A411B6" w:rsidRDefault="00B0724C" w:rsidP="00725874">
            <w:pPr>
              <w:spacing w:line="260" w:lineRule="exact"/>
              <w:rPr>
                <w:rFonts w:ascii="ＭＳ 明朝" w:hAnsi="ＭＳ 明朝"/>
                <w:sz w:val="20"/>
                <w:szCs w:val="20"/>
              </w:rPr>
            </w:pPr>
          </w:p>
          <w:p w:rsidR="00C63DDD" w:rsidRPr="00A411B6" w:rsidRDefault="00C63DDD" w:rsidP="00725874">
            <w:pPr>
              <w:spacing w:line="260" w:lineRule="exact"/>
              <w:rPr>
                <w:rFonts w:ascii="ＭＳ 明朝" w:hAnsi="ＭＳ 明朝"/>
                <w:sz w:val="20"/>
                <w:szCs w:val="20"/>
              </w:rPr>
            </w:pPr>
            <w:r w:rsidRPr="00A411B6">
              <w:rPr>
                <w:rFonts w:ascii="ＭＳ 明朝" w:hAnsi="ＭＳ 明朝" w:hint="eastAsia"/>
                <w:sz w:val="20"/>
                <w:szCs w:val="20"/>
              </w:rPr>
              <w:t>イ、看護師・学校医・外部専門家（</w:t>
            </w:r>
            <w:r w:rsidR="00A411B6" w:rsidRPr="00A411B6">
              <w:rPr>
                <w:rFonts w:ascii="ＭＳ 明朝" w:hAnsi="ＭＳ 明朝"/>
                <w:sz w:val="20"/>
                <w:szCs w:val="20"/>
              </w:rPr>
              <w:t>PT</w:t>
            </w:r>
            <w:r w:rsidRPr="00A411B6">
              <w:rPr>
                <w:rFonts w:ascii="ＭＳ 明朝" w:hAnsi="ＭＳ 明朝" w:hint="eastAsia"/>
                <w:sz w:val="20"/>
                <w:szCs w:val="20"/>
              </w:rPr>
              <w:t>、</w:t>
            </w:r>
            <w:r w:rsidR="00A411B6" w:rsidRPr="00A411B6">
              <w:rPr>
                <w:rFonts w:ascii="ＭＳ 明朝" w:hAnsi="ＭＳ 明朝"/>
                <w:sz w:val="20"/>
                <w:szCs w:val="20"/>
              </w:rPr>
              <w:t>OT</w:t>
            </w:r>
            <w:r w:rsidRPr="00A411B6">
              <w:rPr>
                <w:rFonts w:ascii="ＭＳ 明朝" w:hAnsi="ＭＳ 明朝" w:hint="eastAsia"/>
                <w:sz w:val="20"/>
                <w:szCs w:val="20"/>
              </w:rPr>
              <w:t>、</w:t>
            </w:r>
            <w:r w:rsidR="00A411B6" w:rsidRPr="00A411B6">
              <w:rPr>
                <w:rFonts w:ascii="ＭＳ 明朝" w:hAnsi="ＭＳ 明朝"/>
                <w:sz w:val="20"/>
                <w:szCs w:val="20"/>
              </w:rPr>
              <w:t>ST</w:t>
            </w:r>
            <w:r w:rsidRPr="00A411B6">
              <w:rPr>
                <w:rFonts w:ascii="ＭＳ 明朝" w:hAnsi="ＭＳ 明朝" w:hint="eastAsia"/>
                <w:sz w:val="20"/>
                <w:szCs w:val="20"/>
              </w:rPr>
              <w:t>を含む）による研修会を実施し、教職員の教育的力量を高める。</w:t>
            </w:r>
          </w:p>
        </w:tc>
        <w:tc>
          <w:tcPr>
            <w:tcW w:w="3686" w:type="dxa"/>
            <w:tcBorders>
              <w:right w:val="dashed" w:sz="4" w:space="0" w:color="auto"/>
            </w:tcBorders>
          </w:tcPr>
          <w:p w:rsidR="00C63DDD" w:rsidRPr="00A411B6" w:rsidRDefault="00C63DDD" w:rsidP="00725874">
            <w:pPr>
              <w:spacing w:line="260" w:lineRule="exact"/>
              <w:rPr>
                <w:rFonts w:ascii="ＭＳ 明朝" w:hAnsi="ＭＳ 明朝"/>
                <w:sz w:val="20"/>
                <w:szCs w:val="20"/>
              </w:rPr>
            </w:pPr>
            <w:r w:rsidRPr="00A411B6">
              <w:rPr>
                <w:rFonts w:ascii="ＭＳ 明朝" w:hAnsi="ＭＳ 明朝" w:hint="eastAsia"/>
                <w:sz w:val="20"/>
                <w:szCs w:val="20"/>
              </w:rPr>
              <w:t>ア　「交流及び共同学習」を通じて、相手校教員に意義やねらい浸透を図る。今年度は、事後に相手校にアンケートを行い、相手校の肯定的評価</w:t>
            </w:r>
            <w:r w:rsidR="00A411B6" w:rsidRPr="00A411B6">
              <w:rPr>
                <w:rFonts w:ascii="ＭＳ 明朝" w:hAnsi="ＭＳ 明朝"/>
                <w:sz w:val="20"/>
                <w:szCs w:val="20"/>
              </w:rPr>
              <w:t>50</w:t>
            </w:r>
            <w:r w:rsidRPr="00A411B6">
              <w:rPr>
                <w:rFonts w:ascii="ＭＳ 明朝" w:hAnsi="ＭＳ 明朝" w:hint="eastAsia"/>
                <w:sz w:val="20"/>
                <w:szCs w:val="20"/>
              </w:rPr>
              <w:t>％以上をめざす。</w:t>
            </w:r>
          </w:p>
          <w:p w:rsidR="00C63DDD" w:rsidRPr="00A411B6" w:rsidRDefault="00C63DDD" w:rsidP="00725874">
            <w:pPr>
              <w:spacing w:line="260" w:lineRule="exact"/>
              <w:rPr>
                <w:rFonts w:ascii="ＭＳ 明朝" w:hAnsi="ＭＳ 明朝"/>
                <w:sz w:val="20"/>
                <w:szCs w:val="20"/>
              </w:rPr>
            </w:pPr>
          </w:p>
          <w:p w:rsidR="00C63DDD" w:rsidRPr="00A411B6" w:rsidRDefault="00C63DDD" w:rsidP="00725874">
            <w:pPr>
              <w:spacing w:line="260" w:lineRule="exact"/>
              <w:rPr>
                <w:rFonts w:ascii="ＭＳ 明朝" w:hAnsi="ＭＳ 明朝"/>
                <w:sz w:val="20"/>
                <w:szCs w:val="20"/>
              </w:rPr>
            </w:pPr>
            <w:r w:rsidRPr="00A411B6">
              <w:rPr>
                <w:rFonts w:ascii="ＭＳ 明朝" w:hAnsi="ＭＳ 明朝" w:hint="eastAsia"/>
                <w:sz w:val="20"/>
                <w:szCs w:val="20"/>
              </w:rPr>
              <w:t>イ、居住地校交流の交流回数を昨年度の</w:t>
            </w:r>
            <w:r w:rsidR="00A411B6" w:rsidRPr="00A411B6">
              <w:rPr>
                <w:rFonts w:ascii="ＭＳ 明朝" w:hAnsi="ＭＳ 明朝"/>
                <w:sz w:val="20"/>
                <w:szCs w:val="20"/>
              </w:rPr>
              <w:t>20</w:t>
            </w:r>
            <w:r w:rsidRPr="00A411B6">
              <w:rPr>
                <w:rFonts w:ascii="ＭＳ 明朝" w:hAnsi="ＭＳ 明朝" w:hint="eastAsia"/>
                <w:sz w:val="20"/>
                <w:szCs w:val="20"/>
              </w:rPr>
              <w:t>%増をめざす。（昨年度、小学部</w:t>
            </w:r>
            <w:r w:rsidR="00A411B6" w:rsidRPr="00A411B6">
              <w:rPr>
                <w:rFonts w:ascii="ＭＳ 明朝" w:hAnsi="ＭＳ 明朝" w:hint="eastAsia"/>
                <w:sz w:val="20"/>
                <w:szCs w:val="20"/>
              </w:rPr>
              <w:t>８</w:t>
            </w:r>
            <w:r w:rsidRPr="00A411B6">
              <w:rPr>
                <w:rFonts w:ascii="ＭＳ 明朝" w:hAnsi="ＭＳ 明朝" w:hint="eastAsia"/>
                <w:sz w:val="20"/>
                <w:szCs w:val="20"/>
              </w:rPr>
              <w:t>回、中学部</w:t>
            </w:r>
            <w:r w:rsidR="00A411B6" w:rsidRPr="00A411B6">
              <w:rPr>
                <w:rFonts w:ascii="ＭＳ 明朝" w:hAnsi="ＭＳ 明朝" w:hint="eastAsia"/>
                <w:sz w:val="20"/>
                <w:szCs w:val="20"/>
              </w:rPr>
              <w:t>３</w:t>
            </w:r>
            <w:r w:rsidRPr="00A411B6">
              <w:rPr>
                <w:rFonts w:ascii="ＭＳ 明朝" w:hAnsi="ＭＳ 明朝" w:hint="eastAsia"/>
                <w:sz w:val="20"/>
                <w:szCs w:val="20"/>
              </w:rPr>
              <w:t>回）</w:t>
            </w:r>
          </w:p>
          <w:p w:rsidR="00C63DDD" w:rsidRPr="00A411B6" w:rsidRDefault="00C63DDD" w:rsidP="00725874">
            <w:pPr>
              <w:spacing w:line="260" w:lineRule="exact"/>
              <w:rPr>
                <w:rFonts w:ascii="ＭＳ 明朝" w:hAnsi="ＭＳ 明朝"/>
                <w:sz w:val="20"/>
                <w:szCs w:val="20"/>
              </w:rPr>
            </w:pPr>
          </w:p>
          <w:p w:rsidR="00C63DDD" w:rsidRPr="00A411B6" w:rsidRDefault="00C63DDD" w:rsidP="00725874">
            <w:pPr>
              <w:spacing w:line="260" w:lineRule="exact"/>
              <w:rPr>
                <w:rFonts w:ascii="ＭＳ 明朝" w:hAnsi="ＭＳ 明朝"/>
                <w:sz w:val="20"/>
                <w:szCs w:val="20"/>
              </w:rPr>
            </w:pPr>
          </w:p>
          <w:p w:rsidR="00C63DDD" w:rsidRPr="00A411B6" w:rsidRDefault="00C63DDD" w:rsidP="00725874">
            <w:pPr>
              <w:spacing w:line="260" w:lineRule="exact"/>
              <w:rPr>
                <w:rFonts w:ascii="ＭＳ 明朝" w:hAnsi="ＭＳ 明朝"/>
                <w:sz w:val="20"/>
                <w:szCs w:val="20"/>
              </w:rPr>
            </w:pPr>
            <w:r w:rsidRPr="00A411B6">
              <w:rPr>
                <w:rFonts w:ascii="ＭＳ 明朝" w:hAnsi="ＭＳ 明朝" w:hint="eastAsia"/>
                <w:sz w:val="20"/>
                <w:szCs w:val="20"/>
              </w:rPr>
              <w:t>ア、支援相談を実施した学校への「訪問相談・来校相談後の聞き取りアンケート」において、「</w:t>
            </w:r>
            <w:r w:rsidR="00A411B6" w:rsidRPr="00A411B6">
              <w:rPr>
                <w:rFonts w:ascii="ＭＳ 明朝" w:hAnsi="ＭＳ 明朝" w:hint="eastAsia"/>
                <w:sz w:val="20"/>
                <w:szCs w:val="20"/>
              </w:rPr>
              <w:t>３</w:t>
            </w:r>
            <w:r w:rsidRPr="00A411B6">
              <w:rPr>
                <w:rFonts w:ascii="ＭＳ 明朝" w:hAnsi="ＭＳ 明朝" w:hint="eastAsia"/>
                <w:sz w:val="20"/>
                <w:szCs w:val="20"/>
              </w:rPr>
              <w:t>」もしくは「</w:t>
            </w:r>
            <w:r w:rsidR="00A411B6" w:rsidRPr="00A411B6">
              <w:rPr>
                <w:rFonts w:ascii="ＭＳ 明朝" w:hAnsi="ＭＳ 明朝" w:hint="eastAsia"/>
                <w:sz w:val="20"/>
                <w:szCs w:val="20"/>
              </w:rPr>
              <w:t>４</w:t>
            </w:r>
            <w:r w:rsidRPr="00A411B6">
              <w:rPr>
                <w:rFonts w:ascii="ＭＳ 明朝" w:hAnsi="ＭＳ 明朝" w:hint="eastAsia"/>
                <w:sz w:val="20"/>
                <w:szCs w:val="20"/>
              </w:rPr>
              <w:t>」の肯定的な回答率</w:t>
            </w:r>
            <w:r w:rsidR="00A411B6" w:rsidRPr="00A411B6">
              <w:rPr>
                <w:rFonts w:ascii="ＭＳ 明朝" w:hAnsi="ＭＳ 明朝"/>
                <w:sz w:val="20"/>
                <w:szCs w:val="20"/>
              </w:rPr>
              <w:t>90</w:t>
            </w:r>
            <w:r w:rsidRPr="00A411B6">
              <w:rPr>
                <w:rFonts w:ascii="ＭＳ 明朝" w:hAnsi="ＭＳ 明朝" w:hint="eastAsia"/>
                <w:sz w:val="20"/>
                <w:szCs w:val="20"/>
              </w:rPr>
              <w:t>％以上をめざす。（昨年度</w:t>
            </w:r>
            <w:r w:rsidR="00A411B6" w:rsidRPr="00A411B6">
              <w:rPr>
                <w:rFonts w:ascii="ＭＳ 明朝" w:hAnsi="ＭＳ 明朝"/>
                <w:sz w:val="20"/>
                <w:szCs w:val="20"/>
              </w:rPr>
              <w:t>85</w:t>
            </w:r>
            <w:r w:rsidRPr="00A411B6">
              <w:rPr>
                <w:rFonts w:ascii="ＭＳ 明朝" w:hAnsi="ＭＳ 明朝" w:hint="eastAsia"/>
                <w:sz w:val="20"/>
                <w:szCs w:val="20"/>
              </w:rPr>
              <w:t>％）</w:t>
            </w:r>
          </w:p>
          <w:p w:rsidR="00C63DDD" w:rsidRPr="00A411B6" w:rsidRDefault="00C63DDD" w:rsidP="00725874">
            <w:pPr>
              <w:spacing w:line="260" w:lineRule="exact"/>
              <w:rPr>
                <w:rFonts w:ascii="ＭＳ 明朝" w:hAnsi="ＭＳ 明朝"/>
                <w:sz w:val="20"/>
                <w:szCs w:val="20"/>
              </w:rPr>
            </w:pPr>
          </w:p>
          <w:p w:rsidR="006779B6" w:rsidRPr="00A411B6" w:rsidRDefault="006779B6" w:rsidP="00725874">
            <w:pPr>
              <w:spacing w:line="260" w:lineRule="exact"/>
              <w:rPr>
                <w:rFonts w:ascii="ＭＳ 明朝" w:hAnsi="ＭＳ 明朝"/>
                <w:sz w:val="20"/>
                <w:szCs w:val="20"/>
              </w:rPr>
            </w:pPr>
          </w:p>
          <w:p w:rsidR="00C63DDD" w:rsidRPr="00A411B6" w:rsidRDefault="00C63DDD" w:rsidP="00725874">
            <w:pPr>
              <w:spacing w:line="260" w:lineRule="exact"/>
              <w:rPr>
                <w:rFonts w:ascii="ＭＳ 明朝" w:hAnsi="ＭＳ 明朝"/>
                <w:sz w:val="20"/>
                <w:szCs w:val="20"/>
              </w:rPr>
            </w:pPr>
            <w:r w:rsidRPr="00A411B6">
              <w:rPr>
                <w:rFonts w:ascii="ＭＳ 明朝" w:hAnsi="ＭＳ 明朝" w:hint="eastAsia"/>
                <w:sz w:val="20"/>
                <w:szCs w:val="20"/>
              </w:rPr>
              <w:t>イ、学校教育自己診断において、学校の通学地域の小中学校に対する情報発信に関する項目で肯定率</w:t>
            </w:r>
            <w:r w:rsidR="00A411B6" w:rsidRPr="00A411B6">
              <w:rPr>
                <w:rFonts w:ascii="ＭＳ 明朝" w:hAnsi="ＭＳ 明朝"/>
                <w:sz w:val="20"/>
                <w:szCs w:val="20"/>
              </w:rPr>
              <w:t>80</w:t>
            </w:r>
            <w:r w:rsidRPr="00A411B6">
              <w:rPr>
                <w:rFonts w:ascii="ＭＳ 明朝" w:hAnsi="ＭＳ 明朝" w:hint="eastAsia"/>
                <w:sz w:val="20"/>
                <w:szCs w:val="20"/>
              </w:rPr>
              <w:t>％をめざす。</w:t>
            </w:r>
          </w:p>
          <w:p w:rsidR="00C63DDD" w:rsidRPr="00A411B6" w:rsidRDefault="00C63DDD" w:rsidP="00725874">
            <w:pPr>
              <w:spacing w:line="260" w:lineRule="exact"/>
              <w:rPr>
                <w:rFonts w:ascii="ＭＳ 明朝" w:hAnsi="ＭＳ 明朝"/>
                <w:sz w:val="20"/>
                <w:szCs w:val="20"/>
              </w:rPr>
            </w:pPr>
          </w:p>
          <w:p w:rsidR="00C63DDD" w:rsidRPr="00A411B6" w:rsidRDefault="00C63DDD" w:rsidP="00725874">
            <w:pPr>
              <w:spacing w:line="260" w:lineRule="exact"/>
              <w:rPr>
                <w:rFonts w:ascii="ＭＳ 明朝" w:hAnsi="ＭＳ 明朝"/>
                <w:sz w:val="20"/>
                <w:szCs w:val="20"/>
              </w:rPr>
            </w:pPr>
          </w:p>
          <w:p w:rsidR="006779B6" w:rsidRPr="00A411B6" w:rsidRDefault="006779B6" w:rsidP="00725874">
            <w:pPr>
              <w:spacing w:line="260" w:lineRule="exact"/>
              <w:rPr>
                <w:rFonts w:ascii="ＭＳ 明朝" w:hAnsi="ＭＳ 明朝"/>
                <w:sz w:val="20"/>
                <w:szCs w:val="20"/>
              </w:rPr>
            </w:pPr>
          </w:p>
          <w:p w:rsidR="00C63DDD" w:rsidRPr="00A411B6" w:rsidRDefault="00C63DDD" w:rsidP="00725874">
            <w:pPr>
              <w:spacing w:line="260" w:lineRule="exact"/>
              <w:rPr>
                <w:rFonts w:ascii="ＭＳ 明朝" w:hAnsi="ＭＳ 明朝"/>
                <w:sz w:val="20"/>
                <w:szCs w:val="20"/>
              </w:rPr>
            </w:pPr>
            <w:r w:rsidRPr="00A411B6">
              <w:rPr>
                <w:rFonts w:ascii="ＭＳ 明朝" w:hAnsi="ＭＳ 明朝" w:hint="eastAsia"/>
                <w:sz w:val="20"/>
                <w:szCs w:val="20"/>
              </w:rPr>
              <w:t>ア、福祉医療関係人材活用事業で、</w:t>
            </w:r>
            <w:r w:rsidR="00A411B6" w:rsidRPr="00A411B6">
              <w:rPr>
                <w:rFonts w:ascii="ＭＳ 明朝" w:hAnsi="ＭＳ 明朝"/>
                <w:sz w:val="20"/>
                <w:szCs w:val="20"/>
              </w:rPr>
              <w:t>PT</w:t>
            </w:r>
            <w:r w:rsidRPr="00A411B6">
              <w:rPr>
                <w:rFonts w:ascii="ＭＳ 明朝" w:hAnsi="ＭＳ 明朝" w:hint="eastAsia"/>
                <w:sz w:val="20"/>
                <w:szCs w:val="20"/>
              </w:rPr>
              <w:t>・</w:t>
            </w:r>
            <w:r w:rsidR="00A411B6" w:rsidRPr="00A411B6">
              <w:rPr>
                <w:rFonts w:ascii="ＭＳ 明朝" w:hAnsi="ＭＳ 明朝"/>
                <w:sz w:val="20"/>
                <w:szCs w:val="20"/>
              </w:rPr>
              <w:t>ST</w:t>
            </w:r>
            <w:r w:rsidRPr="00A411B6">
              <w:rPr>
                <w:rFonts w:ascii="ＭＳ 明朝" w:hAnsi="ＭＳ 明朝" w:hint="eastAsia"/>
                <w:sz w:val="20"/>
                <w:szCs w:val="20"/>
              </w:rPr>
              <w:t>・</w:t>
            </w:r>
            <w:r w:rsidR="00A411B6" w:rsidRPr="00A411B6">
              <w:rPr>
                <w:rFonts w:ascii="ＭＳ 明朝" w:hAnsi="ＭＳ 明朝"/>
                <w:sz w:val="20"/>
                <w:szCs w:val="20"/>
              </w:rPr>
              <w:t>OT</w:t>
            </w:r>
            <w:r w:rsidRPr="00A411B6">
              <w:rPr>
                <w:rFonts w:ascii="ＭＳ 明朝" w:hAnsi="ＭＳ 明朝" w:hint="eastAsia"/>
                <w:sz w:val="20"/>
                <w:szCs w:val="20"/>
              </w:rPr>
              <w:t>人材を各学部のべ</w:t>
            </w:r>
            <w:r w:rsidR="00A411B6" w:rsidRPr="00A411B6">
              <w:rPr>
                <w:rFonts w:ascii="ＭＳ 明朝" w:hAnsi="ＭＳ 明朝"/>
                <w:sz w:val="20"/>
                <w:szCs w:val="20"/>
              </w:rPr>
              <w:t>30</w:t>
            </w:r>
            <w:r w:rsidRPr="00A411B6">
              <w:rPr>
                <w:rFonts w:ascii="ＭＳ 明朝" w:hAnsi="ＭＳ 明朝" w:hint="eastAsia"/>
                <w:sz w:val="20"/>
                <w:szCs w:val="20"/>
              </w:rPr>
              <w:t>人以上の活用を図る。</w:t>
            </w:r>
          </w:p>
          <w:p w:rsidR="00C63DDD" w:rsidRPr="00A411B6" w:rsidRDefault="00C63DDD" w:rsidP="00725874">
            <w:pPr>
              <w:spacing w:line="260" w:lineRule="exact"/>
              <w:rPr>
                <w:rFonts w:ascii="ＭＳ 明朝" w:hAnsi="ＭＳ 明朝"/>
                <w:sz w:val="20"/>
                <w:szCs w:val="20"/>
              </w:rPr>
            </w:pPr>
            <w:r w:rsidRPr="00A411B6">
              <w:rPr>
                <w:rFonts w:ascii="ＭＳ 明朝" w:hAnsi="ＭＳ 明朝" w:hint="eastAsia"/>
                <w:sz w:val="20"/>
                <w:szCs w:val="20"/>
              </w:rPr>
              <w:t>（昨年度：小</w:t>
            </w:r>
            <w:r w:rsidR="00A411B6" w:rsidRPr="00A411B6">
              <w:rPr>
                <w:rFonts w:ascii="ＭＳ 明朝" w:hAnsi="ＭＳ 明朝"/>
                <w:sz w:val="20"/>
                <w:szCs w:val="20"/>
              </w:rPr>
              <w:t>31</w:t>
            </w:r>
            <w:r w:rsidRPr="00A411B6">
              <w:rPr>
                <w:rFonts w:ascii="ＭＳ 明朝" w:hAnsi="ＭＳ 明朝" w:hint="eastAsia"/>
                <w:sz w:val="20"/>
                <w:szCs w:val="20"/>
              </w:rPr>
              <w:t>人、中</w:t>
            </w:r>
            <w:r w:rsidR="00A411B6" w:rsidRPr="00A411B6">
              <w:rPr>
                <w:rFonts w:ascii="ＭＳ 明朝" w:hAnsi="ＭＳ 明朝"/>
                <w:sz w:val="20"/>
                <w:szCs w:val="20"/>
              </w:rPr>
              <w:t>25</w:t>
            </w:r>
            <w:r w:rsidRPr="00A411B6">
              <w:rPr>
                <w:rFonts w:ascii="ＭＳ 明朝" w:hAnsi="ＭＳ 明朝" w:hint="eastAsia"/>
                <w:sz w:val="20"/>
                <w:szCs w:val="20"/>
              </w:rPr>
              <w:t>人、高</w:t>
            </w:r>
            <w:r w:rsidR="00A411B6" w:rsidRPr="00A411B6">
              <w:rPr>
                <w:rFonts w:ascii="ＭＳ 明朝" w:hAnsi="ＭＳ 明朝"/>
                <w:sz w:val="20"/>
                <w:szCs w:val="20"/>
              </w:rPr>
              <w:t>34</w:t>
            </w:r>
            <w:r w:rsidRPr="00A411B6">
              <w:rPr>
                <w:rFonts w:ascii="ＭＳ 明朝" w:hAnsi="ＭＳ 明朝" w:hint="eastAsia"/>
                <w:sz w:val="20"/>
                <w:szCs w:val="20"/>
              </w:rPr>
              <w:t>人）</w:t>
            </w:r>
          </w:p>
          <w:p w:rsidR="00C63DDD" w:rsidRPr="00A411B6" w:rsidRDefault="00C63DDD" w:rsidP="00725874">
            <w:pPr>
              <w:spacing w:line="260" w:lineRule="exact"/>
              <w:rPr>
                <w:rFonts w:ascii="ＭＳ 明朝" w:hAnsi="ＭＳ 明朝"/>
                <w:sz w:val="20"/>
                <w:szCs w:val="20"/>
              </w:rPr>
            </w:pPr>
          </w:p>
          <w:p w:rsidR="00B0724C" w:rsidRPr="00A411B6" w:rsidRDefault="00B0724C" w:rsidP="00725874">
            <w:pPr>
              <w:spacing w:line="260" w:lineRule="exact"/>
              <w:rPr>
                <w:rFonts w:ascii="ＭＳ 明朝" w:hAnsi="ＭＳ 明朝"/>
                <w:sz w:val="20"/>
                <w:szCs w:val="20"/>
              </w:rPr>
            </w:pPr>
          </w:p>
          <w:p w:rsidR="00C63DDD" w:rsidRPr="00A411B6" w:rsidRDefault="00C63DDD" w:rsidP="00725874">
            <w:pPr>
              <w:spacing w:line="260" w:lineRule="exact"/>
              <w:rPr>
                <w:rFonts w:ascii="ＭＳ 明朝" w:hAnsi="ＭＳ 明朝"/>
                <w:sz w:val="20"/>
                <w:szCs w:val="20"/>
              </w:rPr>
            </w:pPr>
            <w:r w:rsidRPr="00A411B6">
              <w:rPr>
                <w:rFonts w:ascii="ＭＳ 明朝" w:hAnsi="ＭＳ 明朝" w:hint="eastAsia"/>
                <w:sz w:val="20"/>
                <w:szCs w:val="20"/>
              </w:rPr>
              <w:t>イ、看護師・学校医・外部専門家（</w:t>
            </w:r>
            <w:r w:rsidR="00A411B6" w:rsidRPr="00A411B6">
              <w:rPr>
                <w:rFonts w:ascii="ＭＳ 明朝" w:hAnsi="ＭＳ 明朝"/>
                <w:sz w:val="20"/>
                <w:szCs w:val="20"/>
              </w:rPr>
              <w:t>PT</w:t>
            </w:r>
            <w:r w:rsidRPr="00A411B6">
              <w:rPr>
                <w:rFonts w:ascii="ＭＳ 明朝" w:hAnsi="ＭＳ 明朝" w:hint="eastAsia"/>
                <w:sz w:val="20"/>
                <w:szCs w:val="20"/>
              </w:rPr>
              <w:t>、</w:t>
            </w:r>
            <w:r w:rsidR="00A411B6" w:rsidRPr="00A411B6">
              <w:rPr>
                <w:rFonts w:ascii="ＭＳ 明朝" w:hAnsi="ＭＳ 明朝"/>
                <w:sz w:val="20"/>
                <w:szCs w:val="20"/>
              </w:rPr>
              <w:t>OT</w:t>
            </w:r>
            <w:r w:rsidRPr="00A411B6">
              <w:rPr>
                <w:rFonts w:ascii="ＭＳ 明朝" w:hAnsi="ＭＳ 明朝" w:hint="eastAsia"/>
                <w:sz w:val="20"/>
                <w:szCs w:val="20"/>
              </w:rPr>
              <w:t>、</w:t>
            </w:r>
            <w:r w:rsidR="00A411B6" w:rsidRPr="00A411B6">
              <w:rPr>
                <w:rFonts w:ascii="ＭＳ 明朝" w:hAnsi="ＭＳ 明朝"/>
                <w:sz w:val="20"/>
                <w:szCs w:val="20"/>
              </w:rPr>
              <w:t>ST</w:t>
            </w:r>
            <w:r w:rsidRPr="00A411B6">
              <w:rPr>
                <w:rFonts w:ascii="ＭＳ 明朝" w:hAnsi="ＭＳ 明朝" w:hint="eastAsia"/>
                <w:sz w:val="20"/>
                <w:szCs w:val="20"/>
              </w:rPr>
              <w:t>を含む）による研修会をそれぞれ</w:t>
            </w:r>
            <w:r w:rsidR="00A411B6" w:rsidRPr="00A411B6">
              <w:rPr>
                <w:rFonts w:ascii="ＭＳ 明朝" w:hAnsi="ＭＳ 明朝" w:hint="eastAsia"/>
                <w:sz w:val="20"/>
                <w:szCs w:val="20"/>
              </w:rPr>
              <w:t>１</w:t>
            </w:r>
            <w:r w:rsidRPr="00A411B6">
              <w:rPr>
                <w:rFonts w:ascii="ＭＳ 明朝" w:hAnsi="ＭＳ 明朝" w:hint="eastAsia"/>
                <w:sz w:val="20"/>
                <w:szCs w:val="20"/>
              </w:rPr>
              <w:t>回以上実施し、研修会後のアンケートにおいて、教職員の満足度</w:t>
            </w:r>
            <w:r w:rsidR="00A411B6" w:rsidRPr="00A411B6">
              <w:rPr>
                <w:rFonts w:ascii="ＭＳ 明朝" w:hAnsi="ＭＳ 明朝"/>
                <w:sz w:val="20"/>
                <w:szCs w:val="20"/>
              </w:rPr>
              <w:t>80</w:t>
            </w:r>
            <w:r w:rsidRPr="00A411B6">
              <w:rPr>
                <w:rFonts w:ascii="ＭＳ 明朝" w:hAnsi="ＭＳ 明朝" w:hint="eastAsia"/>
                <w:sz w:val="20"/>
                <w:szCs w:val="20"/>
              </w:rPr>
              <w:t>％以上を、かつ、「指導に役立てることができる」という回答</w:t>
            </w:r>
            <w:r w:rsidR="00A411B6" w:rsidRPr="00A411B6">
              <w:rPr>
                <w:rFonts w:ascii="ＭＳ 明朝" w:hAnsi="ＭＳ 明朝"/>
                <w:sz w:val="20"/>
                <w:szCs w:val="20"/>
              </w:rPr>
              <w:t>80</w:t>
            </w:r>
            <w:r w:rsidRPr="00A411B6">
              <w:rPr>
                <w:rFonts w:ascii="ＭＳ 明朝" w:hAnsi="ＭＳ 明朝" w:hint="eastAsia"/>
                <w:sz w:val="20"/>
                <w:szCs w:val="20"/>
              </w:rPr>
              <w:t>％以上をめざす。</w:t>
            </w:r>
          </w:p>
        </w:tc>
        <w:tc>
          <w:tcPr>
            <w:tcW w:w="4997" w:type="dxa"/>
            <w:tcBorders>
              <w:left w:val="dashed" w:sz="4" w:space="0" w:color="auto"/>
              <w:right w:val="single" w:sz="4" w:space="0" w:color="auto"/>
            </w:tcBorders>
            <w:shd w:val="clear" w:color="auto" w:fill="auto"/>
          </w:tcPr>
          <w:p w:rsidR="00C63DDD" w:rsidRPr="00A411B6" w:rsidRDefault="00C63DDD" w:rsidP="00725874">
            <w:pPr>
              <w:spacing w:line="260" w:lineRule="exact"/>
              <w:rPr>
                <w:rFonts w:ascii="ＭＳ 明朝" w:hAnsi="ＭＳ 明朝"/>
                <w:sz w:val="20"/>
                <w:szCs w:val="20"/>
              </w:rPr>
            </w:pPr>
            <w:r w:rsidRPr="00A411B6">
              <w:rPr>
                <w:rFonts w:ascii="ＭＳ 明朝" w:hAnsi="ＭＳ 明朝" w:hint="eastAsia"/>
                <w:sz w:val="20"/>
                <w:szCs w:val="20"/>
              </w:rPr>
              <w:t>ア．小：隣接の小学校とは、年度当初に教員間で綿密に打ち合わせる等、年間通じて丁寧に取り組むことで「ともに育つ」教育を実現できた。　中：</w:t>
            </w:r>
            <w:r w:rsidR="00A411B6" w:rsidRPr="00A411B6">
              <w:rPr>
                <w:rFonts w:ascii="ＭＳ 明朝" w:hAnsi="ＭＳ 明朝"/>
                <w:sz w:val="20"/>
                <w:szCs w:val="20"/>
              </w:rPr>
              <w:t>12</w:t>
            </w:r>
            <w:r w:rsidRPr="00A411B6">
              <w:rPr>
                <w:rFonts w:ascii="ＭＳ 明朝" w:hAnsi="ＭＳ 明朝" w:hint="eastAsia"/>
                <w:sz w:val="20"/>
                <w:szCs w:val="20"/>
              </w:rPr>
              <w:t>月に近隣中学</w:t>
            </w:r>
            <w:r w:rsidR="00AB44BE" w:rsidRPr="00A411B6">
              <w:rPr>
                <w:rFonts w:ascii="ＭＳ 明朝" w:hAnsi="ＭＳ 明朝" w:hint="eastAsia"/>
                <w:sz w:val="20"/>
                <w:szCs w:val="20"/>
              </w:rPr>
              <w:t>と</w:t>
            </w:r>
            <w:r w:rsidRPr="00A411B6">
              <w:rPr>
                <w:rFonts w:ascii="ＭＳ 明朝" w:hAnsi="ＭＳ 明朝" w:hint="eastAsia"/>
                <w:sz w:val="20"/>
                <w:szCs w:val="20"/>
              </w:rPr>
              <w:t>の交流会を行い、ゲームを通して相互理解を図れた。（事後アンケートは未実施。）(○)</w:t>
            </w:r>
          </w:p>
          <w:p w:rsidR="00C63DDD" w:rsidRPr="00A411B6" w:rsidRDefault="00C63DDD" w:rsidP="00725874">
            <w:pPr>
              <w:spacing w:line="260" w:lineRule="exact"/>
              <w:rPr>
                <w:rFonts w:ascii="ＭＳ 明朝" w:hAnsi="ＭＳ 明朝"/>
                <w:sz w:val="20"/>
                <w:szCs w:val="20"/>
              </w:rPr>
            </w:pPr>
          </w:p>
          <w:p w:rsidR="00C63DDD" w:rsidRPr="00A411B6" w:rsidRDefault="00C63DDD" w:rsidP="00725874">
            <w:pPr>
              <w:spacing w:line="260" w:lineRule="exact"/>
              <w:rPr>
                <w:rFonts w:ascii="ＭＳ 明朝" w:hAnsi="ＭＳ 明朝"/>
                <w:sz w:val="20"/>
                <w:szCs w:val="20"/>
              </w:rPr>
            </w:pPr>
            <w:r w:rsidRPr="00A411B6">
              <w:rPr>
                <w:rFonts w:ascii="ＭＳ 明朝" w:hAnsi="ＭＳ 明朝" w:hint="eastAsia"/>
                <w:sz w:val="20"/>
                <w:szCs w:val="20"/>
              </w:rPr>
              <w:t>イ、小：</w:t>
            </w:r>
            <w:r w:rsidR="00A411B6" w:rsidRPr="00A411B6">
              <w:rPr>
                <w:rFonts w:ascii="ＭＳ 明朝" w:hAnsi="ＭＳ 明朝" w:hint="eastAsia"/>
                <w:sz w:val="20"/>
                <w:szCs w:val="20"/>
              </w:rPr>
              <w:t>１</w:t>
            </w:r>
            <w:r w:rsidRPr="00A411B6">
              <w:rPr>
                <w:rFonts w:ascii="ＭＳ 明朝" w:hAnsi="ＭＳ 明朝" w:hint="eastAsia"/>
                <w:sz w:val="20"/>
                <w:szCs w:val="20"/>
              </w:rPr>
              <w:t>年</w:t>
            </w:r>
            <w:r w:rsidR="00A411B6" w:rsidRPr="00A411B6">
              <w:rPr>
                <w:rFonts w:ascii="ＭＳ 明朝" w:hAnsi="ＭＳ 明朝" w:hint="eastAsia"/>
                <w:sz w:val="20"/>
                <w:szCs w:val="20"/>
              </w:rPr>
              <w:t>３</w:t>
            </w:r>
            <w:r w:rsidRPr="00A411B6">
              <w:rPr>
                <w:rFonts w:ascii="ＭＳ 明朝" w:hAnsi="ＭＳ 明朝" w:hint="eastAsia"/>
                <w:sz w:val="20"/>
                <w:szCs w:val="20"/>
              </w:rPr>
              <w:t>名→</w:t>
            </w:r>
            <w:r w:rsidR="00A411B6" w:rsidRPr="00A411B6">
              <w:rPr>
                <w:rFonts w:ascii="ＭＳ 明朝" w:hAnsi="ＭＳ 明朝" w:hint="eastAsia"/>
                <w:sz w:val="20"/>
                <w:szCs w:val="20"/>
              </w:rPr>
              <w:t>３</w:t>
            </w:r>
            <w:r w:rsidRPr="00A411B6">
              <w:rPr>
                <w:rFonts w:ascii="ＭＳ 明朝" w:hAnsi="ＭＳ 明朝" w:hint="eastAsia"/>
                <w:sz w:val="20"/>
                <w:szCs w:val="20"/>
              </w:rPr>
              <w:t>回、</w:t>
            </w:r>
            <w:r w:rsidR="00A411B6" w:rsidRPr="00A411B6">
              <w:rPr>
                <w:rFonts w:ascii="ＭＳ 明朝" w:hAnsi="ＭＳ 明朝" w:hint="eastAsia"/>
                <w:sz w:val="20"/>
                <w:szCs w:val="20"/>
              </w:rPr>
              <w:t>２</w:t>
            </w:r>
            <w:r w:rsidRPr="00A411B6">
              <w:rPr>
                <w:rFonts w:ascii="ＭＳ 明朝" w:hAnsi="ＭＳ 明朝" w:hint="eastAsia"/>
                <w:sz w:val="20"/>
                <w:szCs w:val="20"/>
              </w:rPr>
              <w:t>年</w:t>
            </w:r>
            <w:r w:rsidR="00A411B6" w:rsidRPr="00A411B6">
              <w:rPr>
                <w:rFonts w:ascii="ＭＳ 明朝" w:hAnsi="ＭＳ 明朝" w:hint="eastAsia"/>
                <w:sz w:val="20"/>
                <w:szCs w:val="20"/>
              </w:rPr>
              <w:t>１</w:t>
            </w:r>
            <w:r w:rsidRPr="00A411B6">
              <w:rPr>
                <w:rFonts w:ascii="ＭＳ 明朝" w:hAnsi="ＭＳ 明朝" w:hint="eastAsia"/>
                <w:sz w:val="20"/>
                <w:szCs w:val="20"/>
              </w:rPr>
              <w:t>名→</w:t>
            </w:r>
            <w:r w:rsidR="00A411B6" w:rsidRPr="00A411B6">
              <w:rPr>
                <w:rFonts w:ascii="ＭＳ 明朝" w:hAnsi="ＭＳ 明朝" w:hint="eastAsia"/>
                <w:sz w:val="20"/>
                <w:szCs w:val="20"/>
              </w:rPr>
              <w:t>１</w:t>
            </w:r>
            <w:r w:rsidRPr="00A411B6">
              <w:rPr>
                <w:rFonts w:ascii="ＭＳ 明朝" w:hAnsi="ＭＳ 明朝" w:hint="eastAsia"/>
                <w:sz w:val="20"/>
                <w:szCs w:val="20"/>
              </w:rPr>
              <w:t>回、</w:t>
            </w:r>
            <w:r w:rsidR="00A411B6" w:rsidRPr="00A411B6">
              <w:rPr>
                <w:rFonts w:ascii="ＭＳ 明朝" w:hAnsi="ＭＳ 明朝" w:hint="eastAsia"/>
                <w:sz w:val="20"/>
                <w:szCs w:val="20"/>
              </w:rPr>
              <w:t>３</w:t>
            </w:r>
            <w:r w:rsidRPr="00A411B6">
              <w:rPr>
                <w:rFonts w:ascii="ＭＳ 明朝" w:hAnsi="ＭＳ 明朝" w:hint="eastAsia"/>
                <w:sz w:val="20"/>
                <w:szCs w:val="20"/>
              </w:rPr>
              <w:t>年</w:t>
            </w:r>
            <w:r w:rsidR="00A411B6" w:rsidRPr="00A411B6">
              <w:rPr>
                <w:rFonts w:ascii="ＭＳ 明朝" w:hAnsi="ＭＳ 明朝" w:hint="eastAsia"/>
                <w:sz w:val="20"/>
                <w:szCs w:val="20"/>
              </w:rPr>
              <w:t>３</w:t>
            </w:r>
            <w:r w:rsidRPr="00A411B6">
              <w:rPr>
                <w:rFonts w:ascii="ＭＳ 明朝" w:hAnsi="ＭＳ 明朝" w:hint="eastAsia"/>
                <w:sz w:val="20"/>
                <w:szCs w:val="20"/>
              </w:rPr>
              <w:t>名→</w:t>
            </w:r>
            <w:r w:rsidR="00A411B6" w:rsidRPr="00A411B6">
              <w:rPr>
                <w:rFonts w:ascii="ＭＳ 明朝" w:hAnsi="ＭＳ 明朝" w:hint="eastAsia"/>
                <w:sz w:val="20"/>
                <w:szCs w:val="20"/>
              </w:rPr>
              <w:t>４</w:t>
            </w:r>
            <w:r w:rsidRPr="00A411B6">
              <w:rPr>
                <w:rFonts w:ascii="ＭＳ 明朝" w:hAnsi="ＭＳ 明朝" w:hint="eastAsia"/>
                <w:sz w:val="20"/>
                <w:szCs w:val="20"/>
              </w:rPr>
              <w:t>回、</w:t>
            </w:r>
            <w:r w:rsidR="00A411B6" w:rsidRPr="00A411B6">
              <w:rPr>
                <w:rFonts w:ascii="ＭＳ 明朝" w:hAnsi="ＭＳ 明朝" w:hint="eastAsia"/>
                <w:sz w:val="20"/>
                <w:szCs w:val="20"/>
              </w:rPr>
              <w:t>６</w:t>
            </w:r>
            <w:r w:rsidRPr="00A411B6">
              <w:rPr>
                <w:rFonts w:ascii="ＭＳ 明朝" w:hAnsi="ＭＳ 明朝" w:hint="eastAsia"/>
                <w:sz w:val="20"/>
                <w:szCs w:val="20"/>
              </w:rPr>
              <w:t>年</w:t>
            </w:r>
            <w:r w:rsidR="00A411B6" w:rsidRPr="00A411B6">
              <w:rPr>
                <w:rFonts w:ascii="ＭＳ 明朝" w:hAnsi="ＭＳ 明朝" w:hint="eastAsia"/>
                <w:sz w:val="20"/>
                <w:szCs w:val="20"/>
              </w:rPr>
              <w:t>２</w:t>
            </w:r>
            <w:r w:rsidRPr="00A411B6">
              <w:rPr>
                <w:rFonts w:ascii="ＭＳ 明朝" w:hAnsi="ＭＳ 明朝" w:hint="eastAsia"/>
                <w:sz w:val="20"/>
                <w:szCs w:val="20"/>
              </w:rPr>
              <w:t>名→</w:t>
            </w:r>
            <w:r w:rsidR="00A411B6" w:rsidRPr="00A411B6">
              <w:rPr>
                <w:rFonts w:ascii="ＭＳ 明朝" w:hAnsi="ＭＳ 明朝" w:hint="eastAsia"/>
                <w:sz w:val="20"/>
                <w:szCs w:val="20"/>
              </w:rPr>
              <w:t>３</w:t>
            </w:r>
            <w:r w:rsidRPr="00A411B6">
              <w:rPr>
                <w:rFonts w:ascii="ＭＳ 明朝" w:hAnsi="ＭＳ 明朝" w:hint="eastAsia"/>
                <w:sz w:val="20"/>
                <w:szCs w:val="20"/>
              </w:rPr>
              <w:t>回で計</w:t>
            </w:r>
            <w:r w:rsidR="00A411B6" w:rsidRPr="00A411B6">
              <w:rPr>
                <w:rFonts w:ascii="ＭＳ 明朝" w:hAnsi="ＭＳ 明朝"/>
                <w:sz w:val="20"/>
                <w:szCs w:val="20"/>
              </w:rPr>
              <w:t>11</w:t>
            </w:r>
            <w:r w:rsidRPr="00A411B6">
              <w:rPr>
                <w:rFonts w:ascii="ＭＳ 明朝" w:hAnsi="ＭＳ 明朝" w:hint="eastAsia"/>
                <w:sz w:val="20"/>
                <w:szCs w:val="20"/>
              </w:rPr>
              <w:t>回実施。</w:t>
            </w:r>
          </w:p>
          <w:p w:rsidR="00C63DDD" w:rsidRPr="00A411B6" w:rsidRDefault="00C63DDD" w:rsidP="00725874">
            <w:pPr>
              <w:spacing w:line="260" w:lineRule="exact"/>
              <w:rPr>
                <w:rFonts w:ascii="ＭＳ 明朝" w:hAnsi="ＭＳ 明朝"/>
                <w:sz w:val="20"/>
                <w:szCs w:val="20"/>
              </w:rPr>
            </w:pPr>
            <w:r w:rsidRPr="00A411B6">
              <w:rPr>
                <w:rFonts w:ascii="ＭＳ 明朝" w:hAnsi="ＭＳ 明朝" w:hint="eastAsia"/>
                <w:sz w:val="20"/>
                <w:szCs w:val="20"/>
              </w:rPr>
              <w:t>中：居住地交流回数は</w:t>
            </w:r>
            <w:r w:rsidR="00A411B6" w:rsidRPr="00A411B6">
              <w:rPr>
                <w:rFonts w:ascii="ＭＳ 明朝" w:hAnsi="ＭＳ 明朝"/>
                <w:sz w:val="20"/>
                <w:szCs w:val="20"/>
              </w:rPr>
              <w:t>10</w:t>
            </w:r>
            <w:r w:rsidRPr="00A411B6">
              <w:rPr>
                <w:rFonts w:ascii="ＭＳ 明朝" w:hAnsi="ＭＳ 明朝" w:hint="eastAsia"/>
                <w:sz w:val="20"/>
                <w:szCs w:val="20"/>
              </w:rPr>
              <w:t>回（</w:t>
            </w:r>
            <w:r w:rsidR="00A411B6" w:rsidRPr="00A411B6">
              <w:rPr>
                <w:rFonts w:ascii="ＭＳ 明朝" w:hAnsi="ＭＳ 明朝"/>
                <w:sz w:val="20"/>
                <w:szCs w:val="20"/>
              </w:rPr>
              <w:t>10</w:t>
            </w:r>
            <w:r w:rsidRPr="00A411B6">
              <w:rPr>
                <w:rFonts w:ascii="ＭＳ 明朝" w:hAnsi="ＭＳ 明朝" w:hint="eastAsia"/>
                <w:sz w:val="20"/>
                <w:szCs w:val="20"/>
              </w:rPr>
              <w:t>人）実施。昨年度より</w:t>
            </w:r>
            <w:r w:rsidR="00A411B6" w:rsidRPr="00A411B6">
              <w:rPr>
                <w:rFonts w:ascii="ＭＳ 明朝" w:hAnsi="ＭＳ 明朝"/>
                <w:sz w:val="20"/>
                <w:szCs w:val="20"/>
              </w:rPr>
              <w:t>20</w:t>
            </w:r>
            <w:r w:rsidRPr="00A411B6">
              <w:rPr>
                <w:rFonts w:ascii="ＭＳ 明朝" w:hAnsi="ＭＳ 明朝" w:hint="eastAsia"/>
                <w:sz w:val="20"/>
                <w:szCs w:val="20"/>
              </w:rPr>
              <w:t>％増の目標は達成。(◎)</w:t>
            </w:r>
          </w:p>
          <w:p w:rsidR="00C63DDD" w:rsidRPr="00A411B6" w:rsidRDefault="00C63DDD" w:rsidP="00725874">
            <w:pPr>
              <w:spacing w:line="260" w:lineRule="exact"/>
              <w:rPr>
                <w:rFonts w:ascii="ＭＳ 明朝" w:hAnsi="ＭＳ 明朝"/>
                <w:sz w:val="20"/>
                <w:szCs w:val="20"/>
              </w:rPr>
            </w:pPr>
          </w:p>
          <w:p w:rsidR="00C63DDD" w:rsidRPr="00A411B6" w:rsidRDefault="00C63DDD" w:rsidP="00725874">
            <w:pPr>
              <w:spacing w:line="260" w:lineRule="exact"/>
              <w:rPr>
                <w:rFonts w:ascii="ＭＳ 明朝" w:hAnsi="ＭＳ 明朝"/>
                <w:sz w:val="20"/>
                <w:szCs w:val="20"/>
              </w:rPr>
            </w:pPr>
            <w:r w:rsidRPr="00A411B6">
              <w:rPr>
                <w:rFonts w:ascii="ＭＳ 明朝" w:hAnsi="ＭＳ 明朝" w:hint="eastAsia"/>
                <w:sz w:val="20"/>
                <w:szCs w:val="20"/>
              </w:rPr>
              <w:t>ア.小学校</w:t>
            </w:r>
            <w:r w:rsidR="00A411B6" w:rsidRPr="00A411B6">
              <w:rPr>
                <w:rFonts w:ascii="ＭＳ 明朝" w:hAnsi="ＭＳ 明朝" w:hint="eastAsia"/>
                <w:sz w:val="20"/>
                <w:szCs w:val="20"/>
              </w:rPr>
              <w:t>２</w:t>
            </w:r>
            <w:r w:rsidRPr="00A411B6">
              <w:rPr>
                <w:rFonts w:ascii="ＭＳ 明朝" w:hAnsi="ＭＳ 明朝" w:hint="eastAsia"/>
                <w:sz w:val="20"/>
                <w:szCs w:val="20"/>
              </w:rPr>
              <w:t>校と幼稚園</w:t>
            </w:r>
            <w:r w:rsidR="00A411B6" w:rsidRPr="00A411B6">
              <w:rPr>
                <w:rFonts w:ascii="ＭＳ 明朝" w:hAnsi="ＭＳ 明朝" w:hint="eastAsia"/>
                <w:sz w:val="20"/>
                <w:szCs w:val="20"/>
              </w:rPr>
              <w:t>２</w:t>
            </w:r>
            <w:r w:rsidRPr="00A411B6">
              <w:rPr>
                <w:rFonts w:ascii="ＭＳ 明朝" w:hAnsi="ＭＳ 明朝" w:hint="eastAsia"/>
                <w:sz w:val="20"/>
                <w:szCs w:val="20"/>
              </w:rPr>
              <w:t>園に計</w:t>
            </w:r>
            <w:r w:rsidR="00A411B6" w:rsidRPr="00A411B6">
              <w:rPr>
                <w:rFonts w:ascii="ＭＳ 明朝" w:hAnsi="ＭＳ 明朝"/>
                <w:sz w:val="20"/>
                <w:szCs w:val="20"/>
              </w:rPr>
              <w:t>15</w:t>
            </w:r>
            <w:r w:rsidRPr="00A411B6">
              <w:rPr>
                <w:rFonts w:ascii="ＭＳ 明朝" w:hAnsi="ＭＳ 明朝" w:hint="eastAsia"/>
                <w:sz w:val="20"/>
                <w:szCs w:val="20"/>
              </w:rPr>
              <w:t>回支援相談を継続実施。相談内容については、分掌内でその都度検討を行い進めた。事後アンケートで肯定的回答が</w:t>
            </w:r>
            <w:r w:rsidR="00A411B6" w:rsidRPr="00A411B6">
              <w:rPr>
                <w:rFonts w:ascii="ＭＳ 明朝" w:hAnsi="ＭＳ 明朝"/>
                <w:sz w:val="20"/>
                <w:szCs w:val="20"/>
              </w:rPr>
              <w:t>100</w:t>
            </w:r>
            <w:r w:rsidRPr="00A411B6">
              <w:rPr>
                <w:rFonts w:ascii="ＭＳ 明朝" w:hAnsi="ＭＳ 明朝" w:hint="eastAsia"/>
                <w:sz w:val="20"/>
                <w:szCs w:val="20"/>
              </w:rPr>
              <w:t>％と高い評価が得られた。（◎）</w:t>
            </w:r>
          </w:p>
          <w:p w:rsidR="00C63DDD" w:rsidRPr="00A411B6" w:rsidRDefault="00C63DDD" w:rsidP="00725874">
            <w:pPr>
              <w:spacing w:line="260" w:lineRule="exact"/>
              <w:rPr>
                <w:rFonts w:ascii="ＭＳ 明朝" w:hAnsi="ＭＳ 明朝"/>
                <w:sz w:val="20"/>
                <w:szCs w:val="20"/>
              </w:rPr>
            </w:pPr>
          </w:p>
          <w:p w:rsidR="00C63DDD" w:rsidRPr="00A411B6" w:rsidRDefault="00C63DDD" w:rsidP="00725874">
            <w:pPr>
              <w:spacing w:line="260" w:lineRule="exact"/>
              <w:rPr>
                <w:rFonts w:ascii="ＭＳ 明朝" w:hAnsi="ＭＳ 明朝"/>
                <w:sz w:val="20"/>
                <w:szCs w:val="20"/>
              </w:rPr>
            </w:pPr>
          </w:p>
          <w:p w:rsidR="006779B6" w:rsidRPr="00A411B6" w:rsidRDefault="006779B6" w:rsidP="00725874">
            <w:pPr>
              <w:spacing w:line="260" w:lineRule="exact"/>
              <w:rPr>
                <w:rFonts w:ascii="ＭＳ 明朝" w:hAnsi="ＭＳ 明朝"/>
                <w:sz w:val="20"/>
                <w:szCs w:val="20"/>
              </w:rPr>
            </w:pPr>
          </w:p>
          <w:p w:rsidR="00C63DDD" w:rsidRPr="00A411B6" w:rsidRDefault="00C63DDD" w:rsidP="00725874">
            <w:pPr>
              <w:spacing w:line="260" w:lineRule="exact"/>
              <w:rPr>
                <w:rFonts w:ascii="ＭＳ 明朝" w:hAnsi="ＭＳ 明朝"/>
                <w:sz w:val="20"/>
                <w:szCs w:val="20"/>
              </w:rPr>
            </w:pPr>
            <w:r w:rsidRPr="00A411B6">
              <w:rPr>
                <w:rFonts w:ascii="ＭＳ 明朝" w:hAnsi="ＭＳ 明朝" w:hint="eastAsia"/>
                <w:sz w:val="20"/>
                <w:szCs w:val="20"/>
              </w:rPr>
              <w:t>イ、</w:t>
            </w:r>
            <w:r w:rsidR="00A411B6" w:rsidRPr="00A411B6">
              <w:rPr>
                <w:rFonts w:ascii="ＭＳ 明朝" w:hAnsi="ＭＳ 明朝" w:hint="eastAsia"/>
                <w:sz w:val="20"/>
                <w:szCs w:val="20"/>
              </w:rPr>
              <w:t>９</w:t>
            </w:r>
            <w:r w:rsidRPr="00A411B6">
              <w:rPr>
                <w:rFonts w:ascii="ＭＳ 明朝" w:hAnsi="ＭＳ 明朝" w:hint="eastAsia"/>
                <w:sz w:val="20"/>
                <w:szCs w:val="20"/>
              </w:rPr>
              <w:t>月実施の学校教育自己診断で情報発信に関する設問での肯定率は保護者</w:t>
            </w:r>
            <w:r w:rsidR="00A411B6" w:rsidRPr="00A411B6">
              <w:rPr>
                <w:rFonts w:ascii="ＭＳ 明朝" w:hAnsi="ＭＳ 明朝"/>
                <w:sz w:val="20"/>
                <w:szCs w:val="20"/>
              </w:rPr>
              <w:t>78.4</w:t>
            </w:r>
            <w:r w:rsidRPr="00A411B6">
              <w:rPr>
                <w:rFonts w:ascii="ＭＳ 明朝" w:hAnsi="ＭＳ 明朝" w:hint="eastAsia"/>
                <w:sz w:val="20"/>
                <w:szCs w:val="20"/>
              </w:rPr>
              <w:t>％、教職員</w:t>
            </w:r>
            <w:r w:rsidR="00A411B6" w:rsidRPr="00A411B6">
              <w:rPr>
                <w:rFonts w:ascii="ＭＳ 明朝" w:hAnsi="ＭＳ 明朝"/>
                <w:sz w:val="20"/>
                <w:szCs w:val="20"/>
              </w:rPr>
              <w:t>83.1</w:t>
            </w:r>
            <w:r w:rsidRPr="00A411B6">
              <w:rPr>
                <w:rFonts w:ascii="ＭＳ 明朝" w:hAnsi="ＭＳ 明朝" w:hint="eastAsia"/>
                <w:sz w:val="20"/>
                <w:szCs w:val="20"/>
              </w:rPr>
              <w:t>％となり、保護者において目標をわずかに下回った。今後、学部便りに学校</w:t>
            </w:r>
            <w:r w:rsidR="00A411B6" w:rsidRPr="00A411B6">
              <w:rPr>
                <w:rFonts w:ascii="ＭＳ 明朝" w:hAnsi="ＭＳ 明朝"/>
                <w:sz w:val="20"/>
                <w:szCs w:val="20"/>
              </w:rPr>
              <w:t>HP</w:t>
            </w:r>
            <w:r w:rsidRPr="00A411B6">
              <w:rPr>
                <w:rFonts w:ascii="ＭＳ 明朝" w:hAnsi="ＭＳ 明朝" w:hint="eastAsia"/>
                <w:sz w:val="20"/>
                <w:szCs w:val="20"/>
              </w:rPr>
              <w:t>の更新情報を掲載する等、保護者への周知の徹底が必要である。（○）</w:t>
            </w:r>
          </w:p>
          <w:p w:rsidR="00C63DDD" w:rsidRPr="00A411B6" w:rsidRDefault="00C63DDD" w:rsidP="00725874">
            <w:pPr>
              <w:spacing w:line="260" w:lineRule="exact"/>
              <w:rPr>
                <w:rFonts w:ascii="ＭＳ 明朝" w:hAnsi="ＭＳ 明朝"/>
                <w:sz w:val="20"/>
                <w:szCs w:val="20"/>
              </w:rPr>
            </w:pPr>
          </w:p>
          <w:p w:rsidR="00C63DDD" w:rsidRPr="00A411B6" w:rsidRDefault="00C63DDD" w:rsidP="00725874">
            <w:pPr>
              <w:spacing w:line="260" w:lineRule="exact"/>
              <w:rPr>
                <w:rFonts w:ascii="ＭＳ 明朝" w:hAnsi="ＭＳ 明朝"/>
                <w:sz w:val="20"/>
                <w:szCs w:val="20"/>
              </w:rPr>
            </w:pPr>
            <w:r w:rsidRPr="00A411B6">
              <w:rPr>
                <w:rFonts w:ascii="ＭＳ 明朝" w:hAnsi="ＭＳ 明朝" w:hint="eastAsia"/>
                <w:sz w:val="20"/>
                <w:szCs w:val="20"/>
              </w:rPr>
              <w:t xml:space="preserve">ア、 </w:t>
            </w:r>
            <w:r w:rsidR="00A411B6" w:rsidRPr="00A411B6">
              <w:rPr>
                <w:rFonts w:ascii="ＭＳ 明朝" w:hAnsi="ＭＳ 明朝"/>
                <w:sz w:val="20"/>
                <w:szCs w:val="20"/>
              </w:rPr>
              <w:t>PT</w:t>
            </w:r>
            <w:r w:rsidRPr="00A411B6">
              <w:rPr>
                <w:rFonts w:ascii="ＭＳ 明朝" w:hAnsi="ＭＳ 明朝" w:hint="eastAsia"/>
                <w:sz w:val="20"/>
                <w:szCs w:val="20"/>
              </w:rPr>
              <w:t>・</w:t>
            </w:r>
            <w:r w:rsidR="00A411B6" w:rsidRPr="00A411B6">
              <w:rPr>
                <w:rFonts w:ascii="ＭＳ 明朝" w:hAnsi="ＭＳ 明朝"/>
                <w:sz w:val="20"/>
                <w:szCs w:val="20"/>
              </w:rPr>
              <w:t>ST</w:t>
            </w:r>
            <w:r w:rsidRPr="00A411B6">
              <w:rPr>
                <w:rFonts w:ascii="ＭＳ 明朝" w:hAnsi="ＭＳ 明朝" w:hint="eastAsia"/>
                <w:sz w:val="20"/>
                <w:szCs w:val="20"/>
              </w:rPr>
              <w:t>・</w:t>
            </w:r>
            <w:r w:rsidR="00A411B6" w:rsidRPr="00A411B6">
              <w:rPr>
                <w:rFonts w:ascii="ＭＳ 明朝" w:hAnsi="ＭＳ 明朝"/>
                <w:sz w:val="20"/>
                <w:szCs w:val="20"/>
              </w:rPr>
              <w:t>OT</w:t>
            </w:r>
            <w:r w:rsidR="00B0724C" w:rsidRPr="00A411B6">
              <w:rPr>
                <w:rFonts w:ascii="ＭＳ 明朝" w:hAnsi="ＭＳ 明朝" w:hint="eastAsia"/>
                <w:sz w:val="20"/>
                <w:szCs w:val="20"/>
              </w:rPr>
              <w:t>について</w:t>
            </w:r>
            <w:r w:rsidR="00E803DF" w:rsidRPr="00A411B6">
              <w:rPr>
                <w:rFonts w:ascii="ＭＳ 明朝" w:hAnsi="ＭＳ 明朝" w:hint="eastAsia"/>
                <w:sz w:val="20"/>
                <w:szCs w:val="20"/>
              </w:rPr>
              <w:t>は、ニーズに応じて積極的に活用に努めたが、活用のべ数は</w:t>
            </w:r>
            <w:r w:rsidRPr="00A411B6">
              <w:rPr>
                <w:rFonts w:ascii="ＭＳ 明朝" w:hAnsi="ＭＳ 明朝" w:hint="eastAsia"/>
                <w:sz w:val="20"/>
                <w:szCs w:val="20"/>
              </w:rPr>
              <w:t>小</w:t>
            </w:r>
            <w:r w:rsidR="00A411B6" w:rsidRPr="00A411B6">
              <w:rPr>
                <w:rFonts w:ascii="ＭＳ 明朝" w:hAnsi="ＭＳ 明朝"/>
                <w:sz w:val="20"/>
                <w:szCs w:val="20"/>
              </w:rPr>
              <w:t>19</w:t>
            </w:r>
            <w:r w:rsidRPr="00A411B6">
              <w:rPr>
                <w:rFonts w:ascii="ＭＳ 明朝" w:hAnsi="ＭＳ 明朝" w:hint="eastAsia"/>
                <w:sz w:val="20"/>
                <w:szCs w:val="20"/>
              </w:rPr>
              <w:t>人、中</w:t>
            </w:r>
            <w:r w:rsidR="00A411B6" w:rsidRPr="00A411B6">
              <w:rPr>
                <w:rFonts w:ascii="ＭＳ 明朝" w:hAnsi="ＭＳ 明朝"/>
                <w:sz w:val="20"/>
                <w:szCs w:val="20"/>
              </w:rPr>
              <w:t>22</w:t>
            </w:r>
            <w:r w:rsidRPr="00A411B6">
              <w:rPr>
                <w:rFonts w:ascii="ＭＳ 明朝" w:hAnsi="ＭＳ 明朝" w:hint="eastAsia"/>
                <w:sz w:val="20"/>
                <w:szCs w:val="20"/>
              </w:rPr>
              <w:t>人、高</w:t>
            </w:r>
            <w:r w:rsidR="00A411B6" w:rsidRPr="00A411B6">
              <w:rPr>
                <w:rFonts w:ascii="ＭＳ 明朝" w:hAnsi="ＭＳ 明朝"/>
                <w:sz w:val="20"/>
                <w:szCs w:val="20"/>
              </w:rPr>
              <w:t>26</w:t>
            </w:r>
            <w:r w:rsidRPr="00A411B6">
              <w:rPr>
                <w:rFonts w:ascii="ＭＳ 明朝" w:hAnsi="ＭＳ 明朝" w:hint="eastAsia"/>
                <w:sz w:val="20"/>
                <w:szCs w:val="20"/>
              </w:rPr>
              <w:t>人</w:t>
            </w:r>
            <w:r w:rsidR="00E803DF" w:rsidRPr="00A411B6">
              <w:rPr>
                <w:rFonts w:ascii="ＭＳ 明朝" w:hAnsi="ＭＳ 明朝" w:hint="eastAsia"/>
                <w:sz w:val="20"/>
                <w:szCs w:val="20"/>
              </w:rPr>
              <w:t>と、当初の目標には達しなかった。ただし、</w:t>
            </w:r>
            <w:r w:rsidR="00B0724C" w:rsidRPr="00A411B6">
              <w:rPr>
                <w:rFonts w:ascii="ＭＳ 明朝" w:hAnsi="ＭＳ 明朝" w:hint="eastAsia"/>
                <w:sz w:val="20"/>
                <w:szCs w:val="20"/>
              </w:rPr>
              <w:t>指導内容の充実、保護者の不安軽減等、大変有効な教育的効果が得られた。（</w:t>
            </w:r>
            <w:r w:rsidR="00D37FC6" w:rsidRPr="00A411B6">
              <w:rPr>
                <w:rFonts w:ascii="ＭＳ 明朝" w:hAnsi="ＭＳ 明朝" w:hint="eastAsia"/>
                <w:sz w:val="20"/>
                <w:szCs w:val="20"/>
              </w:rPr>
              <w:t>△</w:t>
            </w:r>
            <w:r w:rsidRPr="00A411B6">
              <w:rPr>
                <w:rFonts w:ascii="ＭＳ 明朝" w:hAnsi="ＭＳ 明朝" w:hint="eastAsia"/>
                <w:sz w:val="20"/>
                <w:szCs w:val="20"/>
              </w:rPr>
              <w:t>）</w:t>
            </w:r>
          </w:p>
          <w:p w:rsidR="006779B6" w:rsidRPr="00A411B6" w:rsidRDefault="006779B6" w:rsidP="00725874">
            <w:pPr>
              <w:spacing w:line="260" w:lineRule="exact"/>
              <w:rPr>
                <w:rFonts w:ascii="ＭＳ 明朝" w:hAnsi="ＭＳ 明朝"/>
                <w:sz w:val="20"/>
                <w:szCs w:val="20"/>
              </w:rPr>
            </w:pPr>
          </w:p>
          <w:p w:rsidR="00C63DDD" w:rsidRPr="00A411B6" w:rsidRDefault="00C63DDD" w:rsidP="00725874">
            <w:pPr>
              <w:spacing w:line="260" w:lineRule="exact"/>
              <w:rPr>
                <w:rFonts w:ascii="ＭＳ 明朝" w:hAnsi="ＭＳ 明朝"/>
                <w:sz w:val="20"/>
                <w:szCs w:val="20"/>
              </w:rPr>
            </w:pPr>
            <w:r w:rsidRPr="00A411B6">
              <w:rPr>
                <w:rFonts w:ascii="ＭＳ 明朝" w:hAnsi="ＭＳ 明朝" w:hint="eastAsia"/>
                <w:sz w:val="20"/>
                <w:szCs w:val="20"/>
              </w:rPr>
              <w:t>イ、「本校の医療的ケア」「ペースト食注入」「こどもの姿勢や上肢活動」等をテーマに専門家による研修を計</w:t>
            </w:r>
            <w:r w:rsidR="00A411B6" w:rsidRPr="00A411B6">
              <w:rPr>
                <w:rFonts w:ascii="ＭＳ 明朝" w:hAnsi="ＭＳ 明朝" w:hint="eastAsia"/>
                <w:sz w:val="20"/>
                <w:szCs w:val="20"/>
              </w:rPr>
              <w:t>５</w:t>
            </w:r>
            <w:r w:rsidRPr="00A411B6">
              <w:rPr>
                <w:rFonts w:ascii="ＭＳ 明朝" w:hAnsi="ＭＳ 明朝" w:hint="eastAsia"/>
                <w:sz w:val="20"/>
                <w:szCs w:val="20"/>
              </w:rPr>
              <w:t>回実施できた。（看護師</w:t>
            </w:r>
            <w:r w:rsidR="00A411B6" w:rsidRPr="00A411B6">
              <w:rPr>
                <w:rFonts w:ascii="ＭＳ 明朝" w:hAnsi="ＭＳ 明朝" w:hint="eastAsia"/>
                <w:sz w:val="20"/>
                <w:szCs w:val="20"/>
              </w:rPr>
              <w:t>１</w:t>
            </w:r>
            <w:r w:rsidRPr="00A411B6">
              <w:rPr>
                <w:rFonts w:ascii="ＭＳ 明朝" w:hAnsi="ＭＳ 明朝" w:hint="eastAsia"/>
                <w:sz w:val="20"/>
                <w:szCs w:val="20"/>
              </w:rPr>
              <w:t>回、母子医療センター栄養管理室副室長を講師として</w:t>
            </w:r>
            <w:r w:rsidR="00A411B6" w:rsidRPr="00A411B6">
              <w:rPr>
                <w:rFonts w:ascii="ＭＳ 明朝" w:hAnsi="ＭＳ 明朝" w:hint="eastAsia"/>
                <w:sz w:val="20"/>
                <w:szCs w:val="20"/>
              </w:rPr>
              <w:t>１</w:t>
            </w:r>
            <w:r w:rsidRPr="00A411B6">
              <w:rPr>
                <w:rFonts w:ascii="ＭＳ 明朝" w:hAnsi="ＭＳ 明朝" w:hint="eastAsia"/>
                <w:sz w:val="20"/>
                <w:szCs w:val="20"/>
              </w:rPr>
              <w:t>回、</w:t>
            </w:r>
            <w:r w:rsidR="00A411B6" w:rsidRPr="00A411B6">
              <w:rPr>
                <w:rFonts w:ascii="ＭＳ 明朝" w:hAnsi="ＭＳ 明朝"/>
                <w:sz w:val="20"/>
                <w:szCs w:val="20"/>
              </w:rPr>
              <w:t>PT</w:t>
            </w:r>
            <w:r w:rsidRPr="00A411B6">
              <w:rPr>
                <w:rFonts w:ascii="ＭＳ 明朝" w:hAnsi="ＭＳ 明朝" w:hint="eastAsia"/>
                <w:sz w:val="20"/>
                <w:szCs w:val="20"/>
              </w:rPr>
              <w:t>・</w:t>
            </w:r>
            <w:r w:rsidR="00A411B6" w:rsidRPr="00A411B6">
              <w:rPr>
                <w:rFonts w:ascii="ＭＳ 明朝" w:hAnsi="ＭＳ 明朝"/>
                <w:sz w:val="20"/>
                <w:szCs w:val="20"/>
              </w:rPr>
              <w:t>OT</w:t>
            </w:r>
            <w:r w:rsidRPr="00A411B6">
              <w:rPr>
                <w:rFonts w:ascii="ＭＳ 明朝" w:hAnsi="ＭＳ 明朝" w:hint="eastAsia"/>
                <w:sz w:val="20"/>
                <w:szCs w:val="20"/>
              </w:rPr>
              <w:t>・</w:t>
            </w:r>
            <w:r w:rsidR="00A411B6" w:rsidRPr="00A411B6">
              <w:rPr>
                <w:rFonts w:ascii="ＭＳ 明朝" w:hAnsi="ＭＳ 明朝"/>
                <w:sz w:val="20"/>
                <w:szCs w:val="20"/>
              </w:rPr>
              <w:t>ST</w:t>
            </w:r>
            <w:r w:rsidRPr="00A411B6">
              <w:rPr>
                <w:rFonts w:ascii="ＭＳ 明朝" w:hAnsi="ＭＳ 明朝" w:hint="eastAsia"/>
                <w:sz w:val="20"/>
                <w:szCs w:val="20"/>
              </w:rPr>
              <w:t>各</w:t>
            </w:r>
            <w:r w:rsidR="00A411B6" w:rsidRPr="00A411B6">
              <w:rPr>
                <w:rFonts w:ascii="ＭＳ 明朝" w:hAnsi="ＭＳ 明朝" w:hint="eastAsia"/>
                <w:sz w:val="20"/>
                <w:szCs w:val="20"/>
              </w:rPr>
              <w:t>１</w:t>
            </w:r>
            <w:r w:rsidRPr="00A411B6">
              <w:rPr>
                <w:rFonts w:ascii="ＭＳ 明朝" w:hAnsi="ＭＳ 明朝" w:hint="eastAsia"/>
                <w:sz w:val="20"/>
                <w:szCs w:val="20"/>
              </w:rPr>
              <w:t>回）事後アンケートではいずれも肯定率が</w:t>
            </w:r>
            <w:r w:rsidR="00A411B6" w:rsidRPr="00A411B6">
              <w:rPr>
                <w:rFonts w:ascii="ＭＳ 明朝" w:hAnsi="ＭＳ 明朝"/>
                <w:sz w:val="20"/>
                <w:szCs w:val="20"/>
              </w:rPr>
              <w:t>90</w:t>
            </w:r>
            <w:r w:rsidRPr="00A411B6">
              <w:rPr>
                <w:rFonts w:ascii="ＭＳ 明朝" w:hAnsi="ＭＳ 明朝" w:hint="eastAsia"/>
                <w:sz w:val="20"/>
                <w:szCs w:val="20"/>
              </w:rPr>
              <w:t>％以上の回答を得た。（◎）</w:t>
            </w:r>
          </w:p>
          <w:p w:rsidR="00A60C52" w:rsidRPr="00A411B6" w:rsidRDefault="00A60C52" w:rsidP="00725874">
            <w:pPr>
              <w:spacing w:line="260" w:lineRule="exact"/>
              <w:rPr>
                <w:rFonts w:ascii="ＭＳ 明朝" w:hAnsi="ＭＳ 明朝"/>
                <w:sz w:val="20"/>
                <w:szCs w:val="20"/>
              </w:rPr>
            </w:pPr>
          </w:p>
          <w:p w:rsidR="00725874" w:rsidRPr="00A411B6" w:rsidRDefault="00725874" w:rsidP="00725874">
            <w:pPr>
              <w:spacing w:line="260" w:lineRule="exact"/>
              <w:rPr>
                <w:rFonts w:ascii="ＭＳ 明朝" w:hAnsi="ＭＳ 明朝"/>
                <w:sz w:val="20"/>
                <w:szCs w:val="20"/>
              </w:rPr>
            </w:pPr>
          </w:p>
        </w:tc>
      </w:tr>
      <w:tr w:rsidR="00B476DB" w:rsidRPr="00A411B6" w:rsidTr="00D9444A">
        <w:trPr>
          <w:cantSplit/>
          <w:trHeight w:val="2134"/>
          <w:jc w:val="center"/>
        </w:trPr>
        <w:tc>
          <w:tcPr>
            <w:tcW w:w="846" w:type="dxa"/>
            <w:shd w:val="clear" w:color="auto" w:fill="auto"/>
            <w:textDirection w:val="tbRlV"/>
            <w:vAlign w:val="center"/>
          </w:tcPr>
          <w:p w:rsidR="00B476DB" w:rsidRPr="00A411B6" w:rsidRDefault="00A411B6" w:rsidP="00725874">
            <w:pPr>
              <w:spacing w:line="260" w:lineRule="exact"/>
              <w:jc w:val="center"/>
              <w:rPr>
                <w:rFonts w:ascii="ＭＳ 明朝" w:hAnsi="ＭＳ 明朝"/>
                <w:sz w:val="20"/>
                <w:szCs w:val="20"/>
              </w:rPr>
            </w:pPr>
            <w:r w:rsidRPr="00A411B6">
              <w:rPr>
                <w:rFonts w:ascii="ＭＳ 明朝" w:hAnsi="ＭＳ 明朝" w:hint="eastAsia"/>
                <w:sz w:val="20"/>
                <w:szCs w:val="20"/>
              </w:rPr>
              <w:t>４</w:t>
            </w:r>
            <w:r w:rsidR="00B476DB" w:rsidRPr="00A411B6">
              <w:rPr>
                <w:rFonts w:ascii="ＭＳ 明朝" w:hAnsi="ＭＳ 明朝" w:hint="eastAsia"/>
                <w:sz w:val="20"/>
                <w:szCs w:val="20"/>
              </w:rPr>
              <w:t xml:space="preserve">　安全で安心な学びの場として法令遵守や危機管理の徹底と迅速な対応ができる学校</w:t>
            </w:r>
          </w:p>
        </w:tc>
        <w:tc>
          <w:tcPr>
            <w:tcW w:w="1913" w:type="dxa"/>
            <w:shd w:val="clear" w:color="auto" w:fill="auto"/>
          </w:tcPr>
          <w:p w:rsidR="00B476DB" w:rsidRPr="00A411B6" w:rsidRDefault="00B476DB" w:rsidP="00725874">
            <w:pPr>
              <w:spacing w:line="260" w:lineRule="exact"/>
              <w:rPr>
                <w:rFonts w:ascii="ＭＳ 明朝" w:hAnsi="ＭＳ 明朝"/>
                <w:sz w:val="20"/>
                <w:szCs w:val="20"/>
              </w:rPr>
            </w:pPr>
            <w:r w:rsidRPr="00A411B6">
              <w:rPr>
                <w:rFonts w:ascii="ＭＳ 明朝" w:hAnsi="ＭＳ 明朝" w:hint="eastAsia"/>
                <w:sz w:val="20"/>
                <w:szCs w:val="20"/>
              </w:rPr>
              <w:t>（</w:t>
            </w:r>
            <w:r w:rsidR="00A411B6" w:rsidRPr="00A411B6">
              <w:rPr>
                <w:rFonts w:ascii="ＭＳ 明朝" w:hAnsi="ＭＳ 明朝" w:hint="eastAsia"/>
                <w:sz w:val="20"/>
                <w:szCs w:val="20"/>
              </w:rPr>
              <w:t>１</w:t>
            </w:r>
            <w:r w:rsidRPr="00A411B6">
              <w:rPr>
                <w:rFonts w:ascii="ＭＳ 明朝" w:hAnsi="ＭＳ 明朝" w:hint="eastAsia"/>
                <w:sz w:val="20"/>
                <w:szCs w:val="20"/>
              </w:rPr>
              <w:t>）</w:t>
            </w:r>
          </w:p>
          <w:p w:rsidR="00B476DB" w:rsidRPr="00A411B6" w:rsidRDefault="00B476DB" w:rsidP="00725874">
            <w:pPr>
              <w:spacing w:line="260" w:lineRule="exact"/>
              <w:rPr>
                <w:rFonts w:ascii="ＭＳ 明朝" w:hAnsi="ＭＳ 明朝"/>
                <w:sz w:val="20"/>
                <w:szCs w:val="20"/>
              </w:rPr>
            </w:pPr>
            <w:r w:rsidRPr="00A411B6">
              <w:rPr>
                <w:rFonts w:ascii="ＭＳ 明朝" w:hAnsi="ＭＳ 明朝" w:hint="eastAsia"/>
                <w:sz w:val="20"/>
                <w:szCs w:val="20"/>
              </w:rPr>
              <w:t>日常的な危機管理を徹底するとともに、全ての教職員が危機意識を高め、安全で安心な学校づくりにつなげる。</w:t>
            </w:r>
          </w:p>
          <w:p w:rsidR="00B476DB" w:rsidRPr="00A411B6" w:rsidRDefault="00B476DB" w:rsidP="00725874">
            <w:pPr>
              <w:spacing w:line="260" w:lineRule="exact"/>
              <w:rPr>
                <w:rFonts w:ascii="ＭＳ 明朝" w:hAnsi="ＭＳ 明朝"/>
                <w:sz w:val="20"/>
                <w:szCs w:val="20"/>
              </w:rPr>
            </w:pPr>
          </w:p>
          <w:p w:rsidR="006779B6" w:rsidRPr="00A411B6" w:rsidRDefault="006779B6" w:rsidP="00725874">
            <w:pPr>
              <w:spacing w:line="260" w:lineRule="exact"/>
              <w:rPr>
                <w:rFonts w:ascii="ＭＳ 明朝" w:hAnsi="ＭＳ 明朝"/>
                <w:sz w:val="20"/>
                <w:szCs w:val="20"/>
              </w:rPr>
            </w:pPr>
          </w:p>
          <w:p w:rsidR="00B476DB" w:rsidRPr="00A411B6" w:rsidRDefault="00B476DB" w:rsidP="00725874">
            <w:pPr>
              <w:spacing w:line="260" w:lineRule="exact"/>
              <w:rPr>
                <w:rFonts w:ascii="ＭＳ 明朝" w:hAnsi="ＭＳ 明朝"/>
                <w:sz w:val="20"/>
                <w:szCs w:val="20"/>
              </w:rPr>
            </w:pPr>
            <w:r w:rsidRPr="00A411B6">
              <w:rPr>
                <w:rFonts w:ascii="ＭＳ 明朝" w:hAnsi="ＭＳ 明朝" w:hint="eastAsia"/>
                <w:sz w:val="20"/>
                <w:szCs w:val="20"/>
              </w:rPr>
              <w:t>（</w:t>
            </w:r>
            <w:r w:rsidR="00A411B6" w:rsidRPr="00A411B6">
              <w:rPr>
                <w:rFonts w:ascii="ＭＳ 明朝" w:hAnsi="ＭＳ 明朝" w:hint="eastAsia"/>
                <w:sz w:val="20"/>
                <w:szCs w:val="20"/>
              </w:rPr>
              <w:t>２</w:t>
            </w:r>
            <w:r w:rsidRPr="00A411B6">
              <w:rPr>
                <w:rFonts w:ascii="ＭＳ 明朝" w:hAnsi="ＭＳ 明朝" w:hint="eastAsia"/>
                <w:sz w:val="20"/>
                <w:szCs w:val="20"/>
              </w:rPr>
              <w:t>）</w:t>
            </w:r>
          </w:p>
          <w:p w:rsidR="00B476DB" w:rsidRPr="00A411B6" w:rsidRDefault="00B476DB" w:rsidP="00725874">
            <w:pPr>
              <w:spacing w:line="260" w:lineRule="exact"/>
              <w:rPr>
                <w:rFonts w:ascii="ＭＳ 明朝" w:hAnsi="ＭＳ 明朝"/>
                <w:sz w:val="20"/>
                <w:szCs w:val="20"/>
              </w:rPr>
            </w:pPr>
            <w:r w:rsidRPr="00A411B6">
              <w:rPr>
                <w:rFonts w:ascii="ＭＳ 明朝" w:hAnsi="ＭＳ 明朝" w:hint="eastAsia"/>
                <w:sz w:val="20"/>
                <w:szCs w:val="20"/>
              </w:rPr>
              <w:t>保健・安全・衛生管理に関する指導を徹底し、感染症・熱中症・食物アレルギー等に係る事故を未然に防止できる体制を整える。</w:t>
            </w:r>
          </w:p>
          <w:p w:rsidR="00B476DB" w:rsidRPr="00A411B6" w:rsidRDefault="00B476DB" w:rsidP="00725874">
            <w:pPr>
              <w:spacing w:line="260" w:lineRule="exact"/>
              <w:rPr>
                <w:rFonts w:ascii="ＭＳ 明朝" w:hAnsi="ＭＳ 明朝"/>
                <w:sz w:val="20"/>
                <w:szCs w:val="20"/>
              </w:rPr>
            </w:pPr>
          </w:p>
          <w:p w:rsidR="00B476DB" w:rsidRPr="00A411B6" w:rsidRDefault="00B476DB" w:rsidP="00725874">
            <w:pPr>
              <w:spacing w:line="260" w:lineRule="exact"/>
              <w:rPr>
                <w:rFonts w:ascii="ＭＳ 明朝" w:hAnsi="ＭＳ 明朝"/>
                <w:sz w:val="20"/>
                <w:szCs w:val="20"/>
              </w:rPr>
            </w:pPr>
          </w:p>
          <w:p w:rsidR="00B476DB" w:rsidRPr="00A411B6" w:rsidRDefault="00B476DB" w:rsidP="00725874">
            <w:pPr>
              <w:spacing w:line="260" w:lineRule="exact"/>
              <w:rPr>
                <w:rFonts w:ascii="ＭＳ 明朝" w:hAnsi="ＭＳ 明朝"/>
                <w:sz w:val="20"/>
                <w:szCs w:val="20"/>
              </w:rPr>
            </w:pPr>
          </w:p>
          <w:p w:rsidR="00B476DB" w:rsidRPr="00A411B6" w:rsidRDefault="00B476DB" w:rsidP="00725874">
            <w:pPr>
              <w:spacing w:line="260" w:lineRule="exact"/>
              <w:rPr>
                <w:rFonts w:ascii="ＭＳ 明朝" w:hAnsi="ＭＳ 明朝"/>
                <w:sz w:val="20"/>
                <w:szCs w:val="20"/>
              </w:rPr>
            </w:pPr>
          </w:p>
          <w:p w:rsidR="00B476DB" w:rsidRPr="00A411B6" w:rsidRDefault="00B476DB" w:rsidP="00725874">
            <w:pPr>
              <w:spacing w:line="260" w:lineRule="exact"/>
              <w:rPr>
                <w:rFonts w:ascii="ＭＳ 明朝" w:hAnsi="ＭＳ 明朝"/>
                <w:sz w:val="20"/>
                <w:szCs w:val="20"/>
              </w:rPr>
            </w:pPr>
          </w:p>
          <w:p w:rsidR="00B476DB" w:rsidRPr="00A411B6" w:rsidRDefault="00B476DB" w:rsidP="00725874">
            <w:pPr>
              <w:spacing w:line="260" w:lineRule="exact"/>
              <w:rPr>
                <w:rFonts w:ascii="ＭＳ 明朝" w:hAnsi="ＭＳ 明朝"/>
                <w:sz w:val="20"/>
                <w:szCs w:val="20"/>
              </w:rPr>
            </w:pPr>
          </w:p>
          <w:p w:rsidR="00B476DB" w:rsidRPr="00A411B6" w:rsidRDefault="00B476DB" w:rsidP="00725874">
            <w:pPr>
              <w:spacing w:line="260" w:lineRule="exact"/>
              <w:rPr>
                <w:rFonts w:ascii="ＭＳ 明朝" w:hAnsi="ＭＳ 明朝"/>
                <w:sz w:val="20"/>
                <w:szCs w:val="20"/>
              </w:rPr>
            </w:pPr>
          </w:p>
          <w:p w:rsidR="00B476DB" w:rsidRPr="00A411B6" w:rsidRDefault="00B476DB" w:rsidP="00725874">
            <w:pPr>
              <w:spacing w:line="260" w:lineRule="exact"/>
              <w:rPr>
                <w:rFonts w:ascii="ＭＳ 明朝" w:hAnsi="ＭＳ 明朝"/>
                <w:sz w:val="20"/>
                <w:szCs w:val="20"/>
              </w:rPr>
            </w:pPr>
          </w:p>
          <w:p w:rsidR="006779B6" w:rsidRPr="00A411B6" w:rsidRDefault="006779B6" w:rsidP="00725874">
            <w:pPr>
              <w:spacing w:line="260" w:lineRule="exact"/>
              <w:rPr>
                <w:rFonts w:ascii="ＭＳ 明朝" w:hAnsi="ＭＳ 明朝"/>
                <w:sz w:val="20"/>
                <w:szCs w:val="20"/>
              </w:rPr>
            </w:pPr>
          </w:p>
          <w:p w:rsidR="00273424" w:rsidRPr="00A411B6" w:rsidRDefault="00273424" w:rsidP="00725874">
            <w:pPr>
              <w:spacing w:line="260" w:lineRule="exact"/>
              <w:rPr>
                <w:rFonts w:ascii="ＭＳ 明朝" w:hAnsi="ＭＳ 明朝"/>
                <w:sz w:val="20"/>
                <w:szCs w:val="20"/>
              </w:rPr>
            </w:pPr>
          </w:p>
          <w:p w:rsidR="00273424" w:rsidRPr="00A411B6" w:rsidRDefault="00273424" w:rsidP="00725874">
            <w:pPr>
              <w:spacing w:line="260" w:lineRule="exact"/>
              <w:rPr>
                <w:rFonts w:ascii="ＭＳ 明朝" w:hAnsi="ＭＳ 明朝"/>
                <w:sz w:val="20"/>
                <w:szCs w:val="20"/>
              </w:rPr>
            </w:pPr>
          </w:p>
          <w:p w:rsidR="00A30AA7" w:rsidRPr="00A411B6" w:rsidRDefault="00A30AA7" w:rsidP="00725874">
            <w:pPr>
              <w:spacing w:line="260" w:lineRule="exact"/>
              <w:rPr>
                <w:rFonts w:ascii="ＭＳ 明朝" w:hAnsi="ＭＳ 明朝"/>
                <w:sz w:val="20"/>
                <w:szCs w:val="20"/>
              </w:rPr>
            </w:pPr>
          </w:p>
          <w:p w:rsidR="00273424" w:rsidRPr="00A411B6" w:rsidRDefault="00273424" w:rsidP="00725874">
            <w:pPr>
              <w:spacing w:line="260" w:lineRule="exact"/>
              <w:rPr>
                <w:rFonts w:ascii="ＭＳ 明朝" w:hAnsi="ＭＳ 明朝"/>
                <w:sz w:val="20"/>
                <w:szCs w:val="20"/>
              </w:rPr>
            </w:pPr>
          </w:p>
          <w:p w:rsidR="00B476DB" w:rsidRPr="00A411B6" w:rsidRDefault="00B476DB" w:rsidP="00725874">
            <w:pPr>
              <w:spacing w:line="260" w:lineRule="exact"/>
              <w:rPr>
                <w:rFonts w:ascii="ＭＳ 明朝" w:hAnsi="ＭＳ 明朝"/>
                <w:sz w:val="20"/>
                <w:szCs w:val="20"/>
              </w:rPr>
            </w:pPr>
            <w:r w:rsidRPr="00A411B6">
              <w:rPr>
                <w:rFonts w:ascii="ＭＳ 明朝" w:hAnsi="ＭＳ 明朝" w:hint="eastAsia"/>
                <w:sz w:val="20"/>
                <w:szCs w:val="20"/>
              </w:rPr>
              <w:t>（</w:t>
            </w:r>
            <w:r w:rsidR="00A411B6" w:rsidRPr="00A411B6">
              <w:rPr>
                <w:rFonts w:ascii="ＭＳ 明朝" w:hAnsi="ＭＳ 明朝" w:hint="eastAsia"/>
                <w:sz w:val="20"/>
                <w:szCs w:val="20"/>
              </w:rPr>
              <w:t>３</w:t>
            </w:r>
            <w:r w:rsidRPr="00A411B6">
              <w:rPr>
                <w:rFonts w:ascii="ＭＳ 明朝" w:hAnsi="ＭＳ 明朝" w:hint="eastAsia"/>
                <w:sz w:val="20"/>
                <w:szCs w:val="20"/>
              </w:rPr>
              <w:t>）</w:t>
            </w:r>
          </w:p>
          <w:p w:rsidR="00B476DB" w:rsidRPr="00A411B6" w:rsidRDefault="00B476DB" w:rsidP="00725874">
            <w:pPr>
              <w:spacing w:line="260" w:lineRule="exact"/>
              <w:rPr>
                <w:rFonts w:ascii="ＭＳ 明朝" w:hAnsi="ＭＳ 明朝"/>
                <w:sz w:val="20"/>
                <w:szCs w:val="20"/>
              </w:rPr>
            </w:pPr>
            <w:r w:rsidRPr="00A411B6">
              <w:rPr>
                <w:rFonts w:ascii="ＭＳ 明朝" w:hAnsi="ＭＳ 明朝" w:hint="eastAsia"/>
                <w:sz w:val="20"/>
                <w:szCs w:val="20"/>
              </w:rPr>
              <w:t>学校での対応が難しい事案に備え、平素から子ども相談センターや市町村関係部局等の各機関と連携が取れる体制を確立する。</w:t>
            </w:r>
          </w:p>
          <w:p w:rsidR="00273424" w:rsidRPr="00A411B6" w:rsidRDefault="00273424" w:rsidP="00725874">
            <w:pPr>
              <w:spacing w:line="260" w:lineRule="exact"/>
              <w:rPr>
                <w:rFonts w:ascii="ＭＳ 明朝" w:hAnsi="ＭＳ 明朝"/>
                <w:sz w:val="20"/>
                <w:szCs w:val="20"/>
              </w:rPr>
            </w:pPr>
          </w:p>
        </w:tc>
        <w:tc>
          <w:tcPr>
            <w:tcW w:w="3544" w:type="dxa"/>
            <w:tcBorders>
              <w:right w:val="dashed" w:sz="4" w:space="0" w:color="auto"/>
            </w:tcBorders>
            <w:shd w:val="clear" w:color="auto" w:fill="auto"/>
          </w:tcPr>
          <w:p w:rsidR="00B476DB" w:rsidRPr="00A411B6" w:rsidRDefault="00B476DB" w:rsidP="00725874">
            <w:pPr>
              <w:spacing w:line="260" w:lineRule="exact"/>
              <w:rPr>
                <w:rFonts w:ascii="ＭＳ 明朝" w:hAnsi="ＭＳ 明朝"/>
                <w:sz w:val="20"/>
                <w:szCs w:val="20"/>
              </w:rPr>
            </w:pPr>
            <w:r w:rsidRPr="00A411B6">
              <w:rPr>
                <w:rFonts w:ascii="ＭＳ 明朝" w:hAnsi="ＭＳ 明朝" w:hint="eastAsia"/>
                <w:sz w:val="20"/>
                <w:szCs w:val="20"/>
              </w:rPr>
              <w:t>ア、消防署や警察署と連携し、児童・生徒を対象とした実践的な避難訓練・防犯訓練を実施する。</w:t>
            </w:r>
          </w:p>
          <w:p w:rsidR="00B476DB" w:rsidRPr="00A411B6" w:rsidRDefault="00B476DB" w:rsidP="00725874">
            <w:pPr>
              <w:spacing w:line="260" w:lineRule="exact"/>
              <w:rPr>
                <w:rFonts w:ascii="ＭＳ 明朝" w:hAnsi="ＭＳ 明朝"/>
                <w:sz w:val="20"/>
                <w:szCs w:val="20"/>
              </w:rPr>
            </w:pPr>
          </w:p>
          <w:p w:rsidR="00273424" w:rsidRPr="00A411B6" w:rsidRDefault="00273424" w:rsidP="00725874">
            <w:pPr>
              <w:spacing w:line="260" w:lineRule="exact"/>
              <w:rPr>
                <w:rFonts w:ascii="ＭＳ 明朝" w:hAnsi="ＭＳ 明朝"/>
                <w:sz w:val="20"/>
                <w:szCs w:val="20"/>
              </w:rPr>
            </w:pPr>
          </w:p>
          <w:p w:rsidR="00B476DB" w:rsidRPr="00A411B6" w:rsidRDefault="00B476DB" w:rsidP="00725874">
            <w:pPr>
              <w:spacing w:line="260" w:lineRule="exact"/>
              <w:rPr>
                <w:rFonts w:ascii="ＭＳ 明朝" w:hAnsi="ＭＳ 明朝"/>
                <w:sz w:val="20"/>
                <w:szCs w:val="20"/>
              </w:rPr>
            </w:pPr>
            <w:r w:rsidRPr="00A411B6">
              <w:rPr>
                <w:rFonts w:ascii="ＭＳ 明朝" w:hAnsi="ＭＳ 明朝" w:hint="eastAsia"/>
                <w:sz w:val="20"/>
                <w:szCs w:val="20"/>
              </w:rPr>
              <w:t>イ、防災に関して</w:t>
            </w:r>
            <w:r w:rsidR="00A411B6" w:rsidRPr="00A411B6">
              <w:rPr>
                <w:rFonts w:ascii="ＭＳ 明朝" w:hAnsi="ＭＳ 明朝"/>
                <w:sz w:val="20"/>
                <w:szCs w:val="20"/>
              </w:rPr>
              <w:t>PTA</w:t>
            </w:r>
            <w:r w:rsidRPr="00A411B6">
              <w:rPr>
                <w:rFonts w:ascii="ＭＳ 明朝" w:hAnsi="ＭＳ 明朝" w:hint="eastAsia"/>
                <w:sz w:val="20"/>
                <w:szCs w:val="20"/>
              </w:rPr>
              <w:t>・地域と連携し、危機管理体制の充実を図る。</w:t>
            </w:r>
          </w:p>
          <w:p w:rsidR="00B476DB" w:rsidRPr="00A411B6" w:rsidRDefault="00B476DB" w:rsidP="00725874">
            <w:pPr>
              <w:spacing w:line="260" w:lineRule="exact"/>
              <w:rPr>
                <w:rFonts w:ascii="ＭＳ 明朝" w:hAnsi="ＭＳ 明朝"/>
                <w:sz w:val="20"/>
                <w:szCs w:val="20"/>
              </w:rPr>
            </w:pPr>
          </w:p>
          <w:p w:rsidR="006779B6" w:rsidRPr="00A411B6" w:rsidRDefault="006779B6" w:rsidP="00725874">
            <w:pPr>
              <w:spacing w:line="260" w:lineRule="exact"/>
              <w:rPr>
                <w:rFonts w:ascii="ＭＳ 明朝" w:hAnsi="ＭＳ 明朝"/>
                <w:sz w:val="20"/>
                <w:szCs w:val="20"/>
              </w:rPr>
            </w:pPr>
          </w:p>
          <w:p w:rsidR="006779B6" w:rsidRPr="00A411B6" w:rsidRDefault="006779B6" w:rsidP="00725874">
            <w:pPr>
              <w:spacing w:line="260" w:lineRule="exact"/>
              <w:rPr>
                <w:rFonts w:ascii="ＭＳ 明朝" w:hAnsi="ＭＳ 明朝"/>
                <w:sz w:val="20"/>
                <w:szCs w:val="20"/>
              </w:rPr>
            </w:pPr>
          </w:p>
          <w:p w:rsidR="00273424" w:rsidRPr="00A411B6" w:rsidRDefault="00273424" w:rsidP="00725874">
            <w:pPr>
              <w:spacing w:line="260" w:lineRule="exact"/>
              <w:rPr>
                <w:rFonts w:ascii="ＭＳ 明朝" w:hAnsi="ＭＳ 明朝"/>
                <w:sz w:val="20"/>
                <w:szCs w:val="20"/>
              </w:rPr>
            </w:pPr>
          </w:p>
          <w:p w:rsidR="00B476DB" w:rsidRPr="00A411B6" w:rsidRDefault="00B476DB" w:rsidP="00725874">
            <w:pPr>
              <w:spacing w:line="260" w:lineRule="exact"/>
              <w:rPr>
                <w:rFonts w:ascii="ＭＳ 明朝" w:hAnsi="ＭＳ 明朝"/>
                <w:sz w:val="20"/>
                <w:szCs w:val="20"/>
              </w:rPr>
            </w:pPr>
            <w:r w:rsidRPr="00A411B6">
              <w:rPr>
                <w:rFonts w:ascii="ＭＳ 明朝" w:hAnsi="ＭＳ 明朝" w:hint="eastAsia"/>
                <w:sz w:val="20"/>
                <w:szCs w:val="20"/>
              </w:rPr>
              <w:t>ア、昨年の猛暑をふま</w:t>
            </w:r>
            <w:r w:rsidR="00A411B6" w:rsidRPr="00A411B6">
              <w:rPr>
                <w:rFonts w:ascii="ＭＳ 明朝" w:hAnsi="ＭＳ 明朝" w:hint="eastAsia"/>
                <w:sz w:val="20"/>
                <w:szCs w:val="20"/>
              </w:rPr>
              <w:t>え、熱中症暑さ指数モニターを活用した熱中症予防に向けた新たな取</w:t>
            </w:r>
            <w:r w:rsidRPr="00A411B6">
              <w:rPr>
                <w:rFonts w:ascii="ＭＳ 明朝" w:hAnsi="ＭＳ 明朝" w:hint="eastAsia"/>
                <w:sz w:val="20"/>
                <w:szCs w:val="20"/>
              </w:rPr>
              <w:t>組みを行う。</w:t>
            </w:r>
          </w:p>
          <w:p w:rsidR="00B476DB" w:rsidRPr="00A411B6" w:rsidRDefault="00B476DB" w:rsidP="00725874">
            <w:pPr>
              <w:spacing w:line="260" w:lineRule="exact"/>
              <w:rPr>
                <w:rFonts w:ascii="ＭＳ 明朝" w:hAnsi="ＭＳ 明朝"/>
                <w:sz w:val="20"/>
                <w:szCs w:val="20"/>
              </w:rPr>
            </w:pPr>
          </w:p>
          <w:p w:rsidR="00B476DB" w:rsidRPr="00A411B6" w:rsidRDefault="00B476DB" w:rsidP="00725874">
            <w:pPr>
              <w:spacing w:line="260" w:lineRule="exact"/>
              <w:rPr>
                <w:rFonts w:ascii="ＭＳ 明朝" w:hAnsi="ＭＳ 明朝"/>
                <w:sz w:val="20"/>
                <w:szCs w:val="20"/>
              </w:rPr>
            </w:pPr>
          </w:p>
          <w:p w:rsidR="006779B6" w:rsidRPr="00A411B6" w:rsidRDefault="006779B6" w:rsidP="00725874">
            <w:pPr>
              <w:spacing w:line="260" w:lineRule="exact"/>
              <w:rPr>
                <w:rFonts w:ascii="ＭＳ 明朝" w:hAnsi="ＭＳ 明朝"/>
                <w:sz w:val="20"/>
                <w:szCs w:val="20"/>
              </w:rPr>
            </w:pPr>
          </w:p>
          <w:p w:rsidR="00B476DB" w:rsidRPr="00A411B6" w:rsidRDefault="00B476DB" w:rsidP="00725874">
            <w:pPr>
              <w:spacing w:line="260" w:lineRule="exact"/>
              <w:rPr>
                <w:rFonts w:ascii="ＭＳ 明朝" w:hAnsi="ＭＳ 明朝"/>
                <w:sz w:val="20"/>
                <w:szCs w:val="20"/>
              </w:rPr>
            </w:pPr>
            <w:r w:rsidRPr="00A411B6">
              <w:rPr>
                <w:rFonts w:ascii="ＭＳ 明朝" w:hAnsi="ＭＳ 明朝" w:hint="eastAsia"/>
                <w:sz w:val="20"/>
                <w:szCs w:val="20"/>
              </w:rPr>
              <w:t>イ、ヒヤリハット報告については、一年間を通じて、各事案における改善策を共有することに重点を置きながら、報告の蓄積と分析を行う。</w:t>
            </w:r>
          </w:p>
          <w:p w:rsidR="00B476DB" w:rsidRPr="00A411B6" w:rsidRDefault="00B476DB" w:rsidP="00725874">
            <w:pPr>
              <w:spacing w:line="260" w:lineRule="exact"/>
              <w:rPr>
                <w:rFonts w:ascii="ＭＳ 明朝" w:hAnsi="ＭＳ 明朝"/>
                <w:sz w:val="20"/>
                <w:szCs w:val="20"/>
              </w:rPr>
            </w:pPr>
          </w:p>
          <w:p w:rsidR="00B476DB" w:rsidRPr="00A411B6" w:rsidRDefault="00B476DB" w:rsidP="00725874">
            <w:pPr>
              <w:spacing w:line="260" w:lineRule="exact"/>
              <w:rPr>
                <w:rFonts w:ascii="ＭＳ 明朝" w:hAnsi="ＭＳ 明朝"/>
                <w:sz w:val="20"/>
                <w:szCs w:val="20"/>
              </w:rPr>
            </w:pPr>
          </w:p>
          <w:p w:rsidR="00B476DB" w:rsidRPr="00A411B6" w:rsidRDefault="00B476DB" w:rsidP="00725874">
            <w:pPr>
              <w:spacing w:line="260" w:lineRule="exact"/>
              <w:rPr>
                <w:rFonts w:ascii="ＭＳ 明朝" w:hAnsi="ＭＳ 明朝"/>
                <w:sz w:val="20"/>
                <w:szCs w:val="20"/>
              </w:rPr>
            </w:pPr>
          </w:p>
          <w:p w:rsidR="00B476DB" w:rsidRPr="00A411B6" w:rsidRDefault="00B476DB" w:rsidP="00725874">
            <w:pPr>
              <w:spacing w:line="260" w:lineRule="exact"/>
              <w:rPr>
                <w:rFonts w:ascii="ＭＳ 明朝" w:hAnsi="ＭＳ 明朝"/>
                <w:sz w:val="20"/>
                <w:szCs w:val="20"/>
              </w:rPr>
            </w:pPr>
          </w:p>
          <w:p w:rsidR="00B476DB" w:rsidRPr="00A411B6" w:rsidRDefault="00B476DB" w:rsidP="00725874">
            <w:pPr>
              <w:spacing w:line="260" w:lineRule="exact"/>
              <w:rPr>
                <w:rFonts w:ascii="ＭＳ 明朝" w:hAnsi="ＭＳ 明朝"/>
                <w:sz w:val="20"/>
                <w:szCs w:val="20"/>
              </w:rPr>
            </w:pPr>
          </w:p>
          <w:p w:rsidR="00B476DB" w:rsidRPr="00A411B6" w:rsidRDefault="00B476DB" w:rsidP="00725874">
            <w:pPr>
              <w:spacing w:line="260" w:lineRule="exact"/>
              <w:rPr>
                <w:rFonts w:ascii="ＭＳ 明朝" w:hAnsi="ＭＳ 明朝"/>
                <w:sz w:val="20"/>
                <w:szCs w:val="20"/>
              </w:rPr>
            </w:pPr>
          </w:p>
          <w:p w:rsidR="00A60C52" w:rsidRPr="00A411B6" w:rsidRDefault="00A60C52" w:rsidP="00725874">
            <w:pPr>
              <w:spacing w:line="260" w:lineRule="exact"/>
              <w:rPr>
                <w:rFonts w:ascii="ＭＳ 明朝" w:hAnsi="ＭＳ 明朝"/>
                <w:sz w:val="20"/>
                <w:szCs w:val="20"/>
              </w:rPr>
            </w:pPr>
          </w:p>
          <w:p w:rsidR="006779B6" w:rsidRPr="00A411B6" w:rsidRDefault="006779B6" w:rsidP="00725874">
            <w:pPr>
              <w:spacing w:line="260" w:lineRule="exact"/>
              <w:rPr>
                <w:rFonts w:ascii="ＭＳ 明朝" w:hAnsi="ＭＳ 明朝"/>
                <w:sz w:val="20"/>
                <w:szCs w:val="20"/>
              </w:rPr>
            </w:pPr>
          </w:p>
          <w:p w:rsidR="00A30AA7" w:rsidRPr="00A411B6" w:rsidRDefault="00A30AA7" w:rsidP="00725874">
            <w:pPr>
              <w:spacing w:line="260" w:lineRule="exact"/>
              <w:rPr>
                <w:rFonts w:ascii="ＭＳ 明朝" w:hAnsi="ＭＳ 明朝"/>
                <w:sz w:val="20"/>
                <w:szCs w:val="20"/>
              </w:rPr>
            </w:pPr>
          </w:p>
          <w:p w:rsidR="006779B6" w:rsidRPr="00A411B6" w:rsidRDefault="006779B6" w:rsidP="00725874">
            <w:pPr>
              <w:spacing w:line="260" w:lineRule="exact"/>
              <w:rPr>
                <w:rFonts w:ascii="ＭＳ 明朝" w:hAnsi="ＭＳ 明朝"/>
                <w:sz w:val="20"/>
                <w:szCs w:val="20"/>
              </w:rPr>
            </w:pPr>
          </w:p>
          <w:p w:rsidR="00A60C52" w:rsidRPr="00A411B6" w:rsidRDefault="00A60C52" w:rsidP="00725874">
            <w:pPr>
              <w:spacing w:line="260" w:lineRule="exact"/>
              <w:rPr>
                <w:rFonts w:ascii="ＭＳ 明朝" w:hAnsi="ＭＳ 明朝"/>
                <w:sz w:val="20"/>
                <w:szCs w:val="20"/>
              </w:rPr>
            </w:pPr>
          </w:p>
          <w:p w:rsidR="00B476DB" w:rsidRPr="00A411B6" w:rsidRDefault="00B476DB" w:rsidP="00725874">
            <w:pPr>
              <w:spacing w:line="260" w:lineRule="exact"/>
              <w:rPr>
                <w:rFonts w:ascii="ＭＳ 明朝" w:hAnsi="ＭＳ 明朝"/>
                <w:sz w:val="20"/>
                <w:szCs w:val="20"/>
              </w:rPr>
            </w:pPr>
            <w:r w:rsidRPr="00A411B6">
              <w:rPr>
                <w:rFonts w:ascii="ＭＳ 明朝" w:hAnsi="ＭＳ 明朝" w:hint="eastAsia"/>
                <w:sz w:val="20"/>
                <w:szCs w:val="20"/>
              </w:rPr>
              <w:t>ア、過去に連携したことがある市町村関係部局等をリストアップし、それらを一覧表にまとめるとともに、ケースに応じて、どの分掌が対応するべきなのか検討し、校内体制の確立をめざす。</w:t>
            </w:r>
          </w:p>
        </w:tc>
        <w:tc>
          <w:tcPr>
            <w:tcW w:w="3686" w:type="dxa"/>
            <w:tcBorders>
              <w:right w:val="dashed" w:sz="4" w:space="0" w:color="auto"/>
            </w:tcBorders>
          </w:tcPr>
          <w:p w:rsidR="00B476DB" w:rsidRPr="00A411B6" w:rsidRDefault="00B476DB" w:rsidP="00725874">
            <w:pPr>
              <w:spacing w:line="260" w:lineRule="exact"/>
              <w:rPr>
                <w:rFonts w:ascii="ＭＳ 明朝" w:hAnsi="ＭＳ 明朝"/>
                <w:sz w:val="20"/>
                <w:szCs w:val="20"/>
              </w:rPr>
            </w:pPr>
            <w:r w:rsidRPr="00A411B6">
              <w:rPr>
                <w:rFonts w:ascii="ＭＳ 明朝" w:hAnsi="ＭＳ 明朝" w:hint="eastAsia"/>
                <w:sz w:val="20"/>
                <w:szCs w:val="20"/>
              </w:rPr>
              <w:t>ア①地震・火災避難訓練を</w:t>
            </w:r>
            <w:r w:rsidR="00A411B6" w:rsidRPr="00A411B6">
              <w:rPr>
                <w:rFonts w:ascii="ＭＳ 明朝" w:hAnsi="ＭＳ 明朝" w:hint="eastAsia"/>
                <w:sz w:val="20"/>
                <w:szCs w:val="20"/>
              </w:rPr>
              <w:t>１</w:t>
            </w:r>
            <w:r w:rsidRPr="00A411B6">
              <w:rPr>
                <w:rFonts w:ascii="ＭＳ 明朝" w:hAnsi="ＭＳ 明朝" w:hint="eastAsia"/>
                <w:sz w:val="20"/>
                <w:szCs w:val="20"/>
              </w:rPr>
              <w:t>学期に、大雨・洪水避難訓練を</w:t>
            </w:r>
            <w:r w:rsidR="00A411B6" w:rsidRPr="00A411B6">
              <w:rPr>
                <w:rFonts w:ascii="ＭＳ 明朝" w:hAnsi="ＭＳ 明朝" w:hint="eastAsia"/>
                <w:sz w:val="20"/>
                <w:szCs w:val="20"/>
              </w:rPr>
              <w:t>２</w:t>
            </w:r>
            <w:r w:rsidRPr="00A411B6">
              <w:rPr>
                <w:rFonts w:ascii="ＭＳ 明朝" w:hAnsi="ＭＳ 明朝" w:hint="eastAsia"/>
                <w:sz w:val="20"/>
                <w:szCs w:val="20"/>
              </w:rPr>
              <w:t>学期に実施する。（計</w:t>
            </w:r>
            <w:r w:rsidR="00A411B6" w:rsidRPr="00A411B6">
              <w:rPr>
                <w:rFonts w:ascii="ＭＳ 明朝" w:hAnsi="ＭＳ 明朝" w:hint="eastAsia"/>
                <w:sz w:val="20"/>
                <w:szCs w:val="20"/>
              </w:rPr>
              <w:t>２</w:t>
            </w:r>
            <w:r w:rsidRPr="00A411B6">
              <w:rPr>
                <w:rFonts w:ascii="ＭＳ 明朝" w:hAnsi="ＭＳ 明朝" w:hint="eastAsia"/>
                <w:sz w:val="20"/>
                <w:szCs w:val="20"/>
              </w:rPr>
              <w:t>回実施。）</w:t>
            </w:r>
          </w:p>
          <w:p w:rsidR="00B476DB" w:rsidRPr="00A411B6" w:rsidRDefault="00B476DB" w:rsidP="00725874">
            <w:pPr>
              <w:spacing w:line="260" w:lineRule="exact"/>
              <w:rPr>
                <w:rFonts w:ascii="ＭＳ 明朝" w:hAnsi="ＭＳ 明朝"/>
                <w:sz w:val="20"/>
                <w:szCs w:val="20"/>
              </w:rPr>
            </w:pPr>
            <w:r w:rsidRPr="00A411B6">
              <w:rPr>
                <w:rFonts w:ascii="ＭＳ 明朝" w:hAnsi="ＭＳ 明朝" w:hint="eastAsia"/>
                <w:sz w:val="20"/>
                <w:szCs w:val="20"/>
              </w:rPr>
              <w:t>②防犯訓練を</w:t>
            </w:r>
            <w:r w:rsidR="00A411B6" w:rsidRPr="00A411B6">
              <w:rPr>
                <w:rFonts w:ascii="ＭＳ 明朝" w:hAnsi="ＭＳ 明朝" w:hint="eastAsia"/>
                <w:sz w:val="20"/>
                <w:szCs w:val="20"/>
              </w:rPr>
              <w:t>２</w:t>
            </w:r>
            <w:r w:rsidRPr="00A411B6">
              <w:rPr>
                <w:rFonts w:ascii="ＭＳ 明朝" w:hAnsi="ＭＳ 明朝" w:hint="eastAsia"/>
                <w:sz w:val="20"/>
                <w:szCs w:val="20"/>
              </w:rPr>
              <w:t>学期に</w:t>
            </w:r>
            <w:r w:rsidR="00A411B6" w:rsidRPr="00A411B6">
              <w:rPr>
                <w:rFonts w:ascii="ＭＳ 明朝" w:hAnsi="ＭＳ 明朝" w:hint="eastAsia"/>
                <w:sz w:val="20"/>
                <w:szCs w:val="20"/>
              </w:rPr>
              <w:t>１</w:t>
            </w:r>
            <w:r w:rsidRPr="00A411B6">
              <w:rPr>
                <w:rFonts w:ascii="ＭＳ 明朝" w:hAnsi="ＭＳ 明朝" w:hint="eastAsia"/>
                <w:sz w:val="20"/>
                <w:szCs w:val="20"/>
              </w:rPr>
              <w:t>回実施する。</w:t>
            </w:r>
          </w:p>
          <w:p w:rsidR="00273424" w:rsidRPr="00A411B6" w:rsidRDefault="00273424" w:rsidP="00725874">
            <w:pPr>
              <w:spacing w:line="260" w:lineRule="exact"/>
              <w:rPr>
                <w:rFonts w:ascii="ＭＳ 明朝" w:hAnsi="ＭＳ 明朝"/>
                <w:sz w:val="20"/>
                <w:szCs w:val="20"/>
              </w:rPr>
            </w:pPr>
          </w:p>
          <w:p w:rsidR="00B476DB" w:rsidRPr="00A411B6" w:rsidRDefault="00A411B6" w:rsidP="00725874">
            <w:pPr>
              <w:spacing w:line="260" w:lineRule="exact"/>
              <w:rPr>
                <w:rFonts w:ascii="ＭＳ 明朝" w:hAnsi="ＭＳ 明朝"/>
                <w:sz w:val="20"/>
                <w:szCs w:val="20"/>
              </w:rPr>
            </w:pPr>
            <w:r w:rsidRPr="00A411B6">
              <w:rPr>
                <w:rFonts w:ascii="ＭＳ 明朝" w:hAnsi="ＭＳ 明朝" w:hint="eastAsia"/>
                <w:sz w:val="20"/>
                <w:szCs w:val="20"/>
              </w:rPr>
              <w:t>イ、</w:t>
            </w:r>
            <w:r w:rsidRPr="00A411B6">
              <w:rPr>
                <w:rFonts w:ascii="ＭＳ 明朝" w:hAnsi="ＭＳ 明朝"/>
                <w:sz w:val="20"/>
                <w:szCs w:val="20"/>
              </w:rPr>
              <w:t>PTA</w:t>
            </w:r>
            <w:r w:rsidRPr="00A411B6">
              <w:rPr>
                <w:rFonts w:ascii="ＭＳ 明朝" w:hAnsi="ＭＳ 明朝" w:hint="eastAsia"/>
                <w:sz w:val="20"/>
                <w:szCs w:val="20"/>
              </w:rPr>
              <w:t>と連携した防災に関する取</w:t>
            </w:r>
            <w:r w:rsidR="00B476DB" w:rsidRPr="00A411B6">
              <w:rPr>
                <w:rFonts w:ascii="ＭＳ 明朝" w:hAnsi="ＭＳ 明朝" w:hint="eastAsia"/>
                <w:sz w:val="20"/>
                <w:szCs w:val="20"/>
              </w:rPr>
              <w:t>組みを企画し、</w:t>
            </w:r>
            <w:r w:rsidRPr="00A411B6">
              <w:rPr>
                <w:rFonts w:ascii="ＭＳ 明朝" w:hAnsi="ＭＳ 明朝" w:hint="eastAsia"/>
                <w:sz w:val="20"/>
                <w:szCs w:val="20"/>
              </w:rPr>
              <w:t>２</w:t>
            </w:r>
            <w:r w:rsidR="00B476DB" w:rsidRPr="00A411B6">
              <w:rPr>
                <w:rFonts w:ascii="ＭＳ 明朝" w:hAnsi="ＭＳ 明朝" w:hint="eastAsia"/>
                <w:sz w:val="20"/>
                <w:szCs w:val="20"/>
              </w:rPr>
              <w:t>学期をめどに実施する。</w:t>
            </w:r>
          </w:p>
          <w:p w:rsidR="00B476DB" w:rsidRPr="00A411B6" w:rsidRDefault="00B476DB" w:rsidP="00725874">
            <w:pPr>
              <w:spacing w:line="260" w:lineRule="exact"/>
              <w:rPr>
                <w:rFonts w:ascii="ＭＳ 明朝" w:hAnsi="ＭＳ 明朝"/>
                <w:sz w:val="20"/>
                <w:szCs w:val="20"/>
              </w:rPr>
            </w:pPr>
          </w:p>
          <w:p w:rsidR="006779B6" w:rsidRPr="00A411B6" w:rsidRDefault="006779B6" w:rsidP="00725874">
            <w:pPr>
              <w:spacing w:line="260" w:lineRule="exact"/>
              <w:rPr>
                <w:rFonts w:ascii="ＭＳ 明朝" w:hAnsi="ＭＳ 明朝"/>
                <w:sz w:val="20"/>
                <w:szCs w:val="20"/>
              </w:rPr>
            </w:pPr>
          </w:p>
          <w:p w:rsidR="00273424" w:rsidRPr="00A411B6" w:rsidRDefault="00273424" w:rsidP="00725874">
            <w:pPr>
              <w:spacing w:line="260" w:lineRule="exact"/>
              <w:rPr>
                <w:rFonts w:ascii="ＭＳ 明朝" w:hAnsi="ＭＳ 明朝"/>
                <w:sz w:val="20"/>
                <w:szCs w:val="20"/>
              </w:rPr>
            </w:pPr>
          </w:p>
          <w:p w:rsidR="00B476DB" w:rsidRPr="00A411B6" w:rsidRDefault="00B476DB" w:rsidP="00725874">
            <w:pPr>
              <w:spacing w:line="260" w:lineRule="exact"/>
              <w:rPr>
                <w:rFonts w:ascii="ＭＳ 明朝" w:hAnsi="ＭＳ 明朝"/>
                <w:sz w:val="20"/>
                <w:szCs w:val="20"/>
              </w:rPr>
            </w:pPr>
            <w:r w:rsidRPr="00A411B6">
              <w:rPr>
                <w:rFonts w:ascii="ＭＳ 明朝" w:hAnsi="ＭＳ 明朝" w:hint="eastAsia"/>
                <w:sz w:val="20"/>
                <w:szCs w:val="20"/>
              </w:rPr>
              <w:t>ア、</w:t>
            </w:r>
            <w:r w:rsidR="00A411B6" w:rsidRPr="00A411B6">
              <w:rPr>
                <w:rFonts w:ascii="ＭＳ 明朝" w:hAnsi="ＭＳ 明朝" w:hint="eastAsia"/>
                <w:sz w:val="20"/>
                <w:szCs w:val="20"/>
              </w:rPr>
              <w:t>４</w:t>
            </w:r>
            <w:r w:rsidRPr="00A411B6">
              <w:rPr>
                <w:rFonts w:ascii="ＭＳ 明朝" w:hAnsi="ＭＳ 明朝" w:hint="eastAsia"/>
                <w:sz w:val="20"/>
                <w:szCs w:val="20"/>
              </w:rPr>
              <w:t>月末までにモニターを購入し、運動場や体育館、プールでの活動を中止とする基準を</w:t>
            </w:r>
            <w:r w:rsidR="00A411B6" w:rsidRPr="00A411B6">
              <w:rPr>
                <w:rFonts w:ascii="ＭＳ 明朝" w:hAnsi="ＭＳ 明朝" w:hint="eastAsia"/>
                <w:sz w:val="20"/>
                <w:szCs w:val="20"/>
              </w:rPr>
              <w:t>５</w:t>
            </w:r>
            <w:r w:rsidRPr="00A411B6">
              <w:rPr>
                <w:rFonts w:ascii="ＭＳ 明朝" w:hAnsi="ＭＳ 明朝" w:hint="eastAsia"/>
                <w:sz w:val="20"/>
                <w:szCs w:val="20"/>
              </w:rPr>
              <w:t>月上旬までに取り決め、モニターを活用しながらデータを収集する。</w:t>
            </w:r>
          </w:p>
          <w:p w:rsidR="00273424" w:rsidRPr="00A411B6" w:rsidRDefault="00273424" w:rsidP="00725874">
            <w:pPr>
              <w:spacing w:line="260" w:lineRule="exact"/>
              <w:rPr>
                <w:rFonts w:ascii="ＭＳ 明朝" w:hAnsi="ＭＳ 明朝"/>
                <w:sz w:val="20"/>
                <w:szCs w:val="20"/>
              </w:rPr>
            </w:pPr>
          </w:p>
          <w:p w:rsidR="00B476DB" w:rsidRPr="00A411B6" w:rsidRDefault="00B476DB" w:rsidP="00725874">
            <w:pPr>
              <w:spacing w:line="260" w:lineRule="exact"/>
              <w:rPr>
                <w:rFonts w:ascii="ＭＳ 明朝" w:hAnsi="ＭＳ 明朝"/>
                <w:dstrike/>
                <w:sz w:val="20"/>
                <w:szCs w:val="20"/>
              </w:rPr>
            </w:pPr>
            <w:r w:rsidRPr="00A411B6">
              <w:rPr>
                <w:rFonts w:ascii="ＭＳ 明朝" w:hAnsi="ＭＳ 明朝" w:hint="eastAsia"/>
                <w:sz w:val="20"/>
                <w:szCs w:val="20"/>
              </w:rPr>
              <w:t>イ、①感染症の拡大の防止するために、予防・対応に関連する保健便りを</w:t>
            </w:r>
            <w:r w:rsidR="00A411B6" w:rsidRPr="00A411B6">
              <w:rPr>
                <w:rFonts w:ascii="ＭＳ 明朝" w:hAnsi="ＭＳ 明朝" w:hint="eastAsia"/>
                <w:sz w:val="20"/>
                <w:szCs w:val="20"/>
              </w:rPr>
              <w:t>２</w:t>
            </w:r>
            <w:r w:rsidRPr="00A411B6">
              <w:rPr>
                <w:rFonts w:ascii="ＭＳ 明朝" w:hAnsi="ＭＳ 明朝" w:hint="eastAsia"/>
                <w:sz w:val="20"/>
                <w:szCs w:val="20"/>
              </w:rPr>
              <w:t>学期後半と</w:t>
            </w:r>
            <w:r w:rsidR="00A411B6" w:rsidRPr="00A411B6">
              <w:rPr>
                <w:rFonts w:ascii="ＭＳ 明朝" w:hAnsi="ＭＳ 明朝" w:hint="eastAsia"/>
                <w:sz w:val="20"/>
                <w:szCs w:val="20"/>
              </w:rPr>
              <w:t>３</w:t>
            </w:r>
            <w:r w:rsidRPr="00A411B6">
              <w:rPr>
                <w:rFonts w:ascii="ＭＳ 明朝" w:hAnsi="ＭＳ 明朝" w:hint="eastAsia"/>
                <w:sz w:val="20"/>
                <w:szCs w:val="20"/>
              </w:rPr>
              <w:t>学期初めの</w:t>
            </w:r>
            <w:r w:rsidR="00A411B6" w:rsidRPr="00A411B6">
              <w:rPr>
                <w:rFonts w:ascii="ＭＳ 明朝" w:hAnsi="ＭＳ 明朝" w:hint="eastAsia"/>
                <w:sz w:val="20"/>
                <w:szCs w:val="20"/>
              </w:rPr>
              <w:t>２</w:t>
            </w:r>
            <w:r w:rsidRPr="00A411B6">
              <w:rPr>
                <w:rFonts w:ascii="ＭＳ 明朝" w:hAnsi="ＭＳ 明朝" w:hint="eastAsia"/>
                <w:sz w:val="20"/>
                <w:szCs w:val="20"/>
              </w:rPr>
              <w:t>回発行する。</w:t>
            </w:r>
          </w:p>
          <w:p w:rsidR="00273424" w:rsidRPr="00A411B6" w:rsidRDefault="00273424" w:rsidP="00725874">
            <w:pPr>
              <w:spacing w:line="260" w:lineRule="exact"/>
              <w:rPr>
                <w:rFonts w:ascii="ＭＳ 明朝" w:hAnsi="ＭＳ 明朝"/>
                <w:sz w:val="20"/>
                <w:szCs w:val="20"/>
              </w:rPr>
            </w:pPr>
          </w:p>
          <w:p w:rsidR="00273424" w:rsidRPr="00A411B6" w:rsidRDefault="00273424" w:rsidP="00725874">
            <w:pPr>
              <w:spacing w:line="260" w:lineRule="exact"/>
              <w:rPr>
                <w:rFonts w:ascii="ＭＳ 明朝" w:hAnsi="ＭＳ 明朝"/>
                <w:sz w:val="20"/>
                <w:szCs w:val="20"/>
              </w:rPr>
            </w:pPr>
          </w:p>
          <w:p w:rsidR="00B476DB" w:rsidRPr="00A411B6" w:rsidRDefault="00B476DB" w:rsidP="00725874">
            <w:pPr>
              <w:spacing w:line="260" w:lineRule="exact"/>
              <w:rPr>
                <w:rFonts w:ascii="ＭＳ 明朝" w:hAnsi="ＭＳ 明朝"/>
                <w:sz w:val="20"/>
                <w:szCs w:val="20"/>
              </w:rPr>
            </w:pPr>
            <w:r w:rsidRPr="00A411B6">
              <w:rPr>
                <w:rFonts w:ascii="ＭＳ 明朝" w:hAnsi="ＭＳ 明朝" w:hint="eastAsia"/>
                <w:sz w:val="20"/>
                <w:szCs w:val="20"/>
              </w:rPr>
              <w:t>②書式や運営体制の整備・点検に努め、食物アレルギー事故、医療的ケア関連事故の発生を未然に防止する。（発生件数</w:t>
            </w:r>
            <w:r w:rsidR="00A411B6" w:rsidRPr="00A411B6">
              <w:rPr>
                <w:rFonts w:ascii="ＭＳ 明朝" w:hAnsi="ＭＳ 明朝" w:hint="eastAsia"/>
                <w:sz w:val="20"/>
                <w:szCs w:val="20"/>
              </w:rPr>
              <w:t>０</w:t>
            </w:r>
            <w:r w:rsidRPr="00A411B6">
              <w:rPr>
                <w:rFonts w:ascii="ＭＳ 明朝" w:hAnsi="ＭＳ 明朝" w:hint="eastAsia"/>
                <w:sz w:val="20"/>
                <w:szCs w:val="20"/>
              </w:rPr>
              <w:t>件）</w:t>
            </w:r>
          </w:p>
          <w:p w:rsidR="00B476DB" w:rsidRPr="00A411B6" w:rsidRDefault="00B476DB" w:rsidP="00725874">
            <w:pPr>
              <w:spacing w:line="260" w:lineRule="exact"/>
              <w:rPr>
                <w:rFonts w:ascii="ＭＳ 明朝" w:hAnsi="ＭＳ 明朝"/>
                <w:sz w:val="20"/>
                <w:szCs w:val="20"/>
              </w:rPr>
            </w:pPr>
          </w:p>
          <w:p w:rsidR="00B476DB" w:rsidRPr="00A411B6" w:rsidRDefault="00B476DB" w:rsidP="00725874">
            <w:pPr>
              <w:spacing w:line="260" w:lineRule="exact"/>
              <w:rPr>
                <w:rFonts w:ascii="ＭＳ 明朝" w:hAnsi="ＭＳ 明朝"/>
                <w:sz w:val="20"/>
                <w:szCs w:val="20"/>
              </w:rPr>
            </w:pPr>
          </w:p>
          <w:p w:rsidR="006779B6" w:rsidRPr="00A411B6" w:rsidRDefault="006779B6" w:rsidP="00725874">
            <w:pPr>
              <w:spacing w:line="260" w:lineRule="exact"/>
              <w:rPr>
                <w:rFonts w:ascii="ＭＳ 明朝" w:hAnsi="ＭＳ 明朝"/>
                <w:sz w:val="20"/>
                <w:szCs w:val="20"/>
              </w:rPr>
            </w:pPr>
          </w:p>
          <w:p w:rsidR="006779B6" w:rsidRPr="00A411B6" w:rsidRDefault="006779B6" w:rsidP="00725874">
            <w:pPr>
              <w:spacing w:line="260" w:lineRule="exact"/>
              <w:rPr>
                <w:rFonts w:ascii="ＭＳ 明朝" w:hAnsi="ＭＳ 明朝"/>
                <w:sz w:val="20"/>
                <w:szCs w:val="20"/>
              </w:rPr>
            </w:pPr>
          </w:p>
          <w:p w:rsidR="00273424" w:rsidRPr="00A411B6" w:rsidRDefault="00273424" w:rsidP="00725874">
            <w:pPr>
              <w:spacing w:line="260" w:lineRule="exact"/>
              <w:rPr>
                <w:rFonts w:ascii="ＭＳ 明朝" w:hAnsi="ＭＳ 明朝"/>
                <w:sz w:val="20"/>
                <w:szCs w:val="20"/>
              </w:rPr>
            </w:pPr>
          </w:p>
          <w:p w:rsidR="00A30AA7" w:rsidRPr="00A411B6" w:rsidRDefault="00A30AA7" w:rsidP="00725874">
            <w:pPr>
              <w:spacing w:line="260" w:lineRule="exact"/>
              <w:rPr>
                <w:rFonts w:ascii="ＭＳ 明朝" w:hAnsi="ＭＳ 明朝"/>
                <w:sz w:val="20"/>
                <w:szCs w:val="20"/>
              </w:rPr>
            </w:pPr>
          </w:p>
          <w:p w:rsidR="00B476DB" w:rsidRPr="00A411B6" w:rsidRDefault="00B476DB" w:rsidP="00725874">
            <w:pPr>
              <w:spacing w:line="260" w:lineRule="exact"/>
              <w:rPr>
                <w:rFonts w:ascii="ＭＳ 明朝" w:hAnsi="ＭＳ 明朝"/>
                <w:sz w:val="20"/>
                <w:szCs w:val="20"/>
              </w:rPr>
            </w:pPr>
            <w:r w:rsidRPr="00A411B6">
              <w:rPr>
                <w:rFonts w:ascii="ＭＳ 明朝" w:hAnsi="ＭＳ 明朝" w:hint="eastAsia"/>
                <w:sz w:val="20"/>
                <w:szCs w:val="20"/>
              </w:rPr>
              <w:t>ア、</w:t>
            </w:r>
            <w:r w:rsidR="00A411B6" w:rsidRPr="00A411B6">
              <w:rPr>
                <w:rFonts w:ascii="ＭＳ 明朝" w:hAnsi="ＭＳ 明朝" w:hint="eastAsia"/>
                <w:sz w:val="20"/>
                <w:szCs w:val="20"/>
              </w:rPr>
              <w:t>４</w:t>
            </w:r>
            <w:r w:rsidRPr="00A411B6">
              <w:rPr>
                <w:rFonts w:ascii="ＭＳ 明朝" w:hAnsi="ＭＳ 明朝" w:hint="eastAsia"/>
                <w:sz w:val="20"/>
                <w:szCs w:val="20"/>
              </w:rPr>
              <w:t>月中にリストアップし、異動による担当者の交代や連絡先の変更等を確認したうえで一覧表を完成させ活用を始める。また、具体的なケースを想定した校内体制を企画会等で検討する。</w:t>
            </w:r>
          </w:p>
        </w:tc>
        <w:tc>
          <w:tcPr>
            <w:tcW w:w="4997" w:type="dxa"/>
            <w:tcBorders>
              <w:left w:val="dashed" w:sz="4" w:space="0" w:color="auto"/>
              <w:right w:val="single" w:sz="4" w:space="0" w:color="auto"/>
            </w:tcBorders>
            <w:shd w:val="clear" w:color="auto" w:fill="auto"/>
          </w:tcPr>
          <w:p w:rsidR="00B476DB" w:rsidRPr="00A411B6" w:rsidRDefault="00B476DB" w:rsidP="00725874">
            <w:pPr>
              <w:spacing w:line="260" w:lineRule="exact"/>
              <w:rPr>
                <w:rFonts w:ascii="ＭＳ 明朝" w:hAnsi="ＭＳ 明朝"/>
                <w:sz w:val="20"/>
                <w:szCs w:val="20"/>
              </w:rPr>
            </w:pPr>
            <w:r w:rsidRPr="00A411B6">
              <w:rPr>
                <w:rFonts w:ascii="ＭＳ 明朝" w:hAnsi="ＭＳ 明朝" w:hint="eastAsia"/>
                <w:sz w:val="20"/>
                <w:szCs w:val="20"/>
              </w:rPr>
              <w:t>ア．</w:t>
            </w:r>
            <w:r w:rsidR="001601A6" w:rsidRPr="00A411B6">
              <w:rPr>
                <w:rFonts w:ascii="ＭＳ 明朝" w:hAnsi="ＭＳ 明朝" w:hint="eastAsia"/>
                <w:sz w:val="20"/>
                <w:szCs w:val="20"/>
              </w:rPr>
              <w:t>①地震火災避難訓練（</w:t>
            </w:r>
            <w:r w:rsidR="00A411B6" w:rsidRPr="00A411B6">
              <w:rPr>
                <w:rFonts w:ascii="ＭＳ 明朝" w:hAnsi="ＭＳ 明朝" w:hint="eastAsia"/>
                <w:sz w:val="20"/>
                <w:szCs w:val="20"/>
              </w:rPr>
              <w:t>５</w:t>
            </w:r>
            <w:r w:rsidR="001601A6" w:rsidRPr="00A411B6">
              <w:rPr>
                <w:rFonts w:ascii="ＭＳ 明朝" w:hAnsi="ＭＳ 明朝" w:hint="eastAsia"/>
                <w:sz w:val="20"/>
                <w:szCs w:val="20"/>
              </w:rPr>
              <w:t>/</w:t>
            </w:r>
            <w:r w:rsidR="00A411B6" w:rsidRPr="00A411B6">
              <w:rPr>
                <w:rFonts w:ascii="ＭＳ 明朝" w:hAnsi="ＭＳ 明朝" w:hint="eastAsia"/>
                <w:sz w:val="20"/>
                <w:szCs w:val="20"/>
              </w:rPr>
              <w:t>８</w:t>
            </w:r>
            <w:r w:rsidR="001601A6" w:rsidRPr="00A411B6">
              <w:rPr>
                <w:rFonts w:ascii="ＭＳ 明朝" w:hAnsi="ＭＳ 明朝" w:hint="eastAsia"/>
                <w:sz w:val="20"/>
                <w:szCs w:val="20"/>
              </w:rPr>
              <w:t>）、大雨洪水避難訓練（</w:t>
            </w:r>
            <w:r w:rsidR="00A411B6" w:rsidRPr="00A411B6">
              <w:rPr>
                <w:rFonts w:ascii="ＭＳ 明朝" w:hAnsi="ＭＳ 明朝"/>
                <w:sz w:val="20"/>
                <w:szCs w:val="20"/>
              </w:rPr>
              <w:t>12</w:t>
            </w:r>
            <w:r w:rsidR="001601A6" w:rsidRPr="00A411B6">
              <w:rPr>
                <w:rFonts w:ascii="ＭＳ 明朝" w:hAnsi="ＭＳ 明朝" w:hint="eastAsia"/>
                <w:sz w:val="20"/>
                <w:szCs w:val="20"/>
              </w:rPr>
              <w:t>/</w:t>
            </w:r>
            <w:r w:rsidR="00A411B6" w:rsidRPr="00A411B6">
              <w:rPr>
                <w:rFonts w:ascii="ＭＳ 明朝" w:hAnsi="ＭＳ 明朝"/>
                <w:sz w:val="20"/>
                <w:szCs w:val="20"/>
              </w:rPr>
              <w:t>10</w:t>
            </w:r>
            <w:r w:rsidR="001601A6" w:rsidRPr="00A411B6">
              <w:rPr>
                <w:rFonts w:ascii="ＭＳ 明朝" w:hAnsi="ＭＳ 明朝" w:hint="eastAsia"/>
                <w:sz w:val="20"/>
                <w:szCs w:val="20"/>
              </w:rPr>
              <w:t>）実施した。②</w:t>
            </w:r>
            <w:r w:rsidRPr="00A411B6">
              <w:rPr>
                <w:rFonts w:ascii="ＭＳ 明朝" w:hAnsi="ＭＳ 明朝" w:hint="eastAsia"/>
                <w:sz w:val="20"/>
                <w:szCs w:val="20"/>
              </w:rPr>
              <w:t>平野警察署担当者を招き実践的な防犯訓練</w:t>
            </w:r>
            <w:r w:rsidR="001601A6" w:rsidRPr="00A411B6">
              <w:rPr>
                <w:rFonts w:ascii="ＭＳ 明朝" w:hAnsi="ＭＳ 明朝" w:hint="eastAsia"/>
                <w:sz w:val="20"/>
                <w:szCs w:val="20"/>
              </w:rPr>
              <w:t>（</w:t>
            </w:r>
            <w:r w:rsidR="00A411B6" w:rsidRPr="00A411B6">
              <w:rPr>
                <w:rFonts w:ascii="ＭＳ 明朝" w:hAnsi="ＭＳ 明朝"/>
                <w:sz w:val="20"/>
                <w:szCs w:val="20"/>
              </w:rPr>
              <w:t>10</w:t>
            </w:r>
            <w:r w:rsidR="001601A6" w:rsidRPr="00A411B6">
              <w:rPr>
                <w:rFonts w:ascii="ＭＳ 明朝" w:hAnsi="ＭＳ 明朝" w:hint="eastAsia"/>
                <w:sz w:val="20"/>
                <w:szCs w:val="20"/>
              </w:rPr>
              <w:t>/</w:t>
            </w:r>
            <w:r w:rsidR="00A411B6" w:rsidRPr="00A411B6">
              <w:rPr>
                <w:rFonts w:ascii="ＭＳ 明朝" w:hAnsi="ＭＳ 明朝"/>
                <w:sz w:val="20"/>
                <w:szCs w:val="20"/>
              </w:rPr>
              <w:t>17</w:t>
            </w:r>
            <w:r w:rsidR="001601A6" w:rsidRPr="00A411B6">
              <w:rPr>
                <w:rFonts w:ascii="ＭＳ 明朝" w:hAnsi="ＭＳ 明朝" w:hint="eastAsia"/>
                <w:sz w:val="20"/>
                <w:szCs w:val="20"/>
              </w:rPr>
              <w:t>）実施し、</w:t>
            </w:r>
            <w:r w:rsidRPr="00A411B6">
              <w:rPr>
                <w:rFonts w:ascii="ＭＳ 明朝" w:hAnsi="ＭＳ 明朝" w:hint="eastAsia"/>
                <w:sz w:val="20"/>
                <w:szCs w:val="20"/>
              </w:rPr>
              <w:t>災害や防犯について教職員の危機意識を高めることができた。(</w:t>
            </w:r>
            <w:r w:rsidR="00D37FC6" w:rsidRPr="00A411B6">
              <w:rPr>
                <w:rFonts w:ascii="ＭＳ 明朝" w:hAnsi="ＭＳ 明朝" w:hint="eastAsia"/>
                <w:sz w:val="20"/>
                <w:szCs w:val="20"/>
              </w:rPr>
              <w:t>○</w:t>
            </w:r>
            <w:r w:rsidRPr="00A411B6">
              <w:rPr>
                <w:rFonts w:ascii="ＭＳ 明朝" w:hAnsi="ＭＳ 明朝" w:hint="eastAsia"/>
                <w:sz w:val="20"/>
                <w:szCs w:val="20"/>
              </w:rPr>
              <w:t>)</w:t>
            </w:r>
          </w:p>
          <w:p w:rsidR="006779B6" w:rsidRPr="00A411B6" w:rsidRDefault="006779B6" w:rsidP="00725874">
            <w:pPr>
              <w:spacing w:line="260" w:lineRule="exact"/>
              <w:rPr>
                <w:rFonts w:ascii="ＭＳ 明朝" w:hAnsi="ＭＳ 明朝"/>
                <w:sz w:val="20"/>
                <w:szCs w:val="20"/>
              </w:rPr>
            </w:pPr>
          </w:p>
          <w:p w:rsidR="00B476DB" w:rsidRPr="00A411B6" w:rsidRDefault="00B476DB" w:rsidP="00725874">
            <w:pPr>
              <w:spacing w:line="260" w:lineRule="exact"/>
              <w:rPr>
                <w:rFonts w:ascii="ＭＳ 明朝" w:hAnsi="ＭＳ 明朝"/>
                <w:sz w:val="20"/>
                <w:szCs w:val="20"/>
              </w:rPr>
            </w:pPr>
            <w:r w:rsidRPr="00A411B6">
              <w:rPr>
                <w:rFonts w:ascii="ＭＳ 明朝" w:hAnsi="ＭＳ 明朝" w:hint="eastAsia"/>
                <w:sz w:val="20"/>
                <w:szCs w:val="20"/>
              </w:rPr>
              <w:t>イ．</w:t>
            </w:r>
            <w:r w:rsidR="00F46802" w:rsidRPr="00A411B6">
              <w:rPr>
                <w:rFonts w:ascii="ＭＳ 明朝" w:hAnsi="ＭＳ 明朝" w:hint="eastAsia"/>
                <w:sz w:val="20"/>
                <w:szCs w:val="20"/>
              </w:rPr>
              <w:t>「</w:t>
            </w:r>
            <w:r w:rsidR="00A411B6" w:rsidRPr="00A411B6">
              <w:rPr>
                <w:rFonts w:ascii="ＭＳ 明朝" w:hAnsi="ＭＳ 明朝"/>
                <w:sz w:val="20"/>
                <w:szCs w:val="20"/>
              </w:rPr>
              <w:t>1.17</w:t>
            </w:r>
            <w:r w:rsidR="00F46802" w:rsidRPr="00A411B6">
              <w:rPr>
                <w:rFonts w:ascii="ＭＳ 明朝" w:hAnsi="ＭＳ 明朝" w:hint="eastAsia"/>
                <w:sz w:val="20"/>
                <w:szCs w:val="20"/>
              </w:rPr>
              <w:t>」直後の方が</w:t>
            </w:r>
            <w:r w:rsidR="00A411B6">
              <w:rPr>
                <w:rFonts w:ascii="ＭＳ 明朝" w:hAnsi="ＭＳ 明朝" w:hint="eastAsia"/>
                <w:sz w:val="20"/>
                <w:szCs w:val="20"/>
              </w:rPr>
              <w:t>、</w:t>
            </w:r>
            <w:bookmarkStart w:id="0" w:name="_GoBack"/>
            <w:bookmarkEnd w:id="0"/>
            <w:r w:rsidR="00F46802" w:rsidRPr="00A411B6">
              <w:rPr>
                <w:rFonts w:ascii="ＭＳ 明朝" w:hAnsi="ＭＳ 明朝" w:hint="eastAsia"/>
                <w:sz w:val="20"/>
                <w:szCs w:val="20"/>
              </w:rPr>
              <w:t>切実感が増すことから、</w:t>
            </w:r>
            <w:r w:rsidR="00A411B6" w:rsidRPr="00A411B6">
              <w:rPr>
                <w:rFonts w:ascii="ＭＳ 明朝" w:hAnsi="ＭＳ 明朝" w:hint="eastAsia"/>
                <w:sz w:val="20"/>
                <w:szCs w:val="20"/>
              </w:rPr>
              <w:t>１</w:t>
            </w:r>
            <w:r w:rsidR="00F46802" w:rsidRPr="00A411B6">
              <w:rPr>
                <w:rFonts w:ascii="ＭＳ 明朝" w:hAnsi="ＭＳ 明朝" w:hint="eastAsia"/>
                <w:sz w:val="20"/>
                <w:szCs w:val="20"/>
              </w:rPr>
              <w:t>/</w:t>
            </w:r>
            <w:r w:rsidR="00A411B6" w:rsidRPr="00A411B6">
              <w:rPr>
                <w:rFonts w:ascii="ＭＳ 明朝" w:hAnsi="ＭＳ 明朝"/>
                <w:sz w:val="20"/>
                <w:szCs w:val="20"/>
              </w:rPr>
              <w:t>21</w:t>
            </w:r>
            <w:r w:rsidRPr="00A411B6">
              <w:rPr>
                <w:rFonts w:ascii="ＭＳ 明朝" w:hAnsi="ＭＳ 明朝" w:hint="eastAsia"/>
                <w:sz w:val="20"/>
                <w:szCs w:val="20"/>
              </w:rPr>
              <w:t>に</w:t>
            </w:r>
            <w:r w:rsidR="00A411B6" w:rsidRPr="00A411B6">
              <w:rPr>
                <w:rFonts w:ascii="ＭＳ 明朝" w:hAnsi="ＭＳ 明朝"/>
                <w:sz w:val="20"/>
                <w:szCs w:val="20"/>
              </w:rPr>
              <w:t>PTA</w:t>
            </w:r>
            <w:r w:rsidRPr="00A411B6">
              <w:rPr>
                <w:rFonts w:ascii="ＭＳ 明朝" w:hAnsi="ＭＳ 明朝" w:hint="eastAsia"/>
                <w:sz w:val="20"/>
                <w:szCs w:val="20"/>
              </w:rPr>
              <w:t>主催で防災フェアを実施。備蓄米の調理、試食</w:t>
            </w:r>
            <w:r w:rsidR="00F46802" w:rsidRPr="00A411B6">
              <w:rPr>
                <w:rFonts w:ascii="ＭＳ 明朝" w:hAnsi="ＭＳ 明朝" w:hint="eastAsia"/>
                <w:sz w:val="20"/>
                <w:szCs w:val="20"/>
              </w:rPr>
              <w:t>、防災グッズの展示</w:t>
            </w:r>
            <w:r w:rsidRPr="00A411B6">
              <w:rPr>
                <w:rFonts w:ascii="ＭＳ 明朝" w:hAnsi="ＭＳ 明朝" w:hint="eastAsia"/>
                <w:sz w:val="20"/>
                <w:szCs w:val="20"/>
              </w:rPr>
              <w:t>等を行い防災に備えた意識づけができた。(</w:t>
            </w:r>
            <w:r w:rsidR="00D37FC6" w:rsidRPr="00A411B6">
              <w:rPr>
                <w:rFonts w:ascii="ＭＳ 明朝" w:hAnsi="ＭＳ 明朝" w:hint="eastAsia"/>
                <w:sz w:val="20"/>
                <w:szCs w:val="20"/>
              </w:rPr>
              <w:t>○</w:t>
            </w:r>
            <w:r w:rsidRPr="00A411B6">
              <w:rPr>
                <w:rFonts w:ascii="ＭＳ 明朝" w:hAnsi="ＭＳ 明朝" w:hint="eastAsia"/>
                <w:sz w:val="20"/>
                <w:szCs w:val="20"/>
              </w:rPr>
              <w:t>)</w:t>
            </w:r>
          </w:p>
          <w:p w:rsidR="00B476DB" w:rsidRPr="00A411B6" w:rsidRDefault="00B476DB" w:rsidP="00725874">
            <w:pPr>
              <w:spacing w:line="260" w:lineRule="exact"/>
              <w:rPr>
                <w:rFonts w:ascii="ＭＳ 明朝" w:hAnsi="ＭＳ 明朝"/>
                <w:sz w:val="20"/>
                <w:szCs w:val="20"/>
              </w:rPr>
            </w:pPr>
          </w:p>
          <w:p w:rsidR="006779B6" w:rsidRPr="00A411B6" w:rsidRDefault="006779B6" w:rsidP="00725874">
            <w:pPr>
              <w:spacing w:line="260" w:lineRule="exact"/>
              <w:rPr>
                <w:rFonts w:ascii="ＭＳ 明朝" w:hAnsi="ＭＳ 明朝"/>
                <w:sz w:val="20"/>
                <w:szCs w:val="20"/>
              </w:rPr>
            </w:pPr>
          </w:p>
          <w:p w:rsidR="00B476DB" w:rsidRPr="00A411B6" w:rsidRDefault="00B476DB" w:rsidP="00725874">
            <w:pPr>
              <w:spacing w:line="260" w:lineRule="exact"/>
              <w:rPr>
                <w:rFonts w:ascii="ＭＳ 明朝" w:hAnsi="ＭＳ 明朝"/>
                <w:sz w:val="20"/>
                <w:szCs w:val="20"/>
              </w:rPr>
            </w:pPr>
            <w:r w:rsidRPr="00A411B6">
              <w:rPr>
                <w:rFonts w:ascii="ＭＳ 明朝" w:hAnsi="ＭＳ 明朝" w:hint="eastAsia"/>
                <w:sz w:val="20"/>
                <w:szCs w:val="20"/>
              </w:rPr>
              <w:t>ア.</w:t>
            </w:r>
            <w:r w:rsidR="00D37FC6" w:rsidRPr="00A411B6">
              <w:rPr>
                <w:rFonts w:ascii="ＭＳ 明朝" w:hAnsi="ＭＳ 明朝" w:hint="eastAsia"/>
                <w:sz w:val="20"/>
                <w:szCs w:val="20"/>
              </w:rPr>
              <w:t>暑さ指数モニターを活用し運動会、プール指導を実施、暑さ指数</w:t>
            </w:r>
            <w:r w:rsidR="00A30AA7" w:rsidRPr="00A411B6">
              <w:rPr>
                <w:rFonts w:ascii="ＭＳ 明朝" w:hAnsi="ＭＳ 明朝" w:hint="eastAsia"/>
                <w:sz w:val="20"/>
                <w:szCs w:val="20"/>
              </w:rPr>
              <w:t>計</w:t>
            </w:r>
            <w:r w:rsidR="00D37FC6" w:rsidRPr="00A411B6">
              <w:rPr>
                <w:rFonts w:ascii="ＭＳ 明朝" w:hAnsi="ＭＳ 明朝" w:hint="eastAsia"/>
                <w:sz w:val="20"/>
                <w:szCs w:val="20"/>
              </w:rPr>
              <w:t>の数値を</w:t>
            </w:r>
            <w:r w:rsidR="00A30AA7" w:rsidRPr="00A411B6">
              <w:rPr>
                <w:rFonts w:ascii="ＭＳ 明朝" w:hAnsi="ＭＳ 明朝" w:hint="eastAsia"/>
                <w:sz w:val="20"/>
                <w:szCs w:val="20"/>
              </w:rPr>
              <w:t>確認</w:t>
            </w:r>
            <w:r w:rsidR="00D37FC6" w:rsidRPr="00A411B6">
              <w:rPr>
                <w:rFonts w:ascii="ＭＳ 明朝" w:hAnsi="ＭＳ 明朝" w:hint="eastAsia"/>
                <w:sz w:val="20"/>
                <w:szCs w:val="20"/>
              </w:rPr>
              <w:t>しながら、児童生徒の安全な活動ができた。これを下に</w:t>
            </w:r>
            <w:r w:rsidRPr="00A411B6">
              <w:rPr>
                <w:rFonts w:ascii="ＭＳ 明朝" w:hAnsi="ＭＳ 明朝" w:hint="eastAsia"/>
                <w:sz w:val="20"/>
                <w:szCs w:val="20"/>
              </w:rPr>
              <w:t>体育館・運動場・プールの</w:t>
            </w:r>
            <w:r w:rsidR="00A411B6" w:rsidRPr="00A411B6">
              <w:rPr>
                <w:rFonts w:ascii="ＭＳ 明朝" w:hAnsi="ＭＳ 明朝"/>
                <w:sz w:val="20"/>
                <w:szCs w:val="20"/>
              </w:rPr>
              <w:t>WBGT</w:t>
            </w:r>
            <w:r w:rsidRPr="00A411B6">
              <w:rPr>
                <w:rFonts w:ascii="ＭＳ 明朝" w:hAnsi="ＭＳ 明朝" w:hint="eastAsia"/>
                <w:sz w:val="20"/>
                <w:szCs w:val="20"/>
              </w:rPr>
              <w:t>と気温に関する使用基準を検討、来年度からは暑さ規定を定め、本格的に施行する。(</w:t>
            </w:r>
            <w:r w:rsidR="00D37FC6" w:rsidRPr="00A411B6">
              <w:rPr>
                <w:rFonts w:ascii="ＭＳ 明朝" w:hAnsi="ＭＳ 明朝" w:hint="eastAsia"/>
                <w:sz w:val="20"/>
                <w:szCs w:val="20"/>
              </w:rPr>
              <w:t>○</w:t>
            </w:r>
            <w:r w:rsidRPr="00A411B6">
              <w:rPr>
                <w:rFonts w:ascii="ＭＳ 明朝" w:hAnsi="ＭＳ 明朝" w:hint="eastAsia"/>
                <w:sz w:val="20"/>
                <w:szCs w:val="20"/>
              </w:rPr>
              <w:t>)</w:t>
            </w:r>
          </w:p>
          <w:p w:rsidR="006779B6" w:rsidRPr="00A411B6" w:rsidRDefault="006779B6" w:rsidP="00725874">
            <w:pPr>
              <w:spacing w:line="260" w:lineRule="exact"/>
              <w:rPr>
                <w:rFonts w:ascii="ＭＳ 明朝" w:hAnsi="ＭＳ 明朝"/>
                <w:sz w:val="20"/>
                <w:szCs w:val="20"/>
              </w:rPr>
            </w:pPr>
          </w:p>
          <w:p w:rsidR="00B476DB" w:rsidRPr="00A411B6" w:rsidRDefault="00B476DB" w:rsidP="00725874">
            <w:pPr>
              <w:spacing w:line="260" w:lineRule="exact"/>
              <w:rPr>
                <w:rFonts w:ascii="ＭＳ 明朝" w:hAnsi="ＭＳ 明朝"/>
                <w:sz w:val="20"/>
                <w:szCs w:val="20"/>
              </w:rPr>
            </w:pPr>
            <w:r w:rsidRPr="00A411B6">
              <w:rPr>
                <w:rFonts w:ascii="ＭＳ 明朝" w:hAnsi="ＭＳ 明朝" w:hint="eastAsia"/>
                <w:sz w:val="20"/>
                <w:szCs w:val="20"/>
              </w:rPr>
              <w:t>イ①感染症予防に関する保健便りを</w:t>
            </w:r>
            <w:r w:rsidR="00A411B6" w:rsidRPr="00A411B6">
              <w:rPr>
                <w:rFonts w:ascii="ＭＳ 明朝" w:hAnsi="ＭＳ 明朝" w:hint="eastAsia"/>
                <w:sz w:val="20"/>
                <w:szCs w:val="20"/>
              </w:rPr>
              <w:t>２</w:t>
            </w:r>
            <w:r w:rsidRPr="00A411B6">
              <w:rPr>
                <w:rFonts w:ascii="ＭＳ 明朝" w:hAnsi="ＭＳ 明朝" w:hint="eastAsia"/>
                <w:sz w:val="20"/>
                <w:szCs w:val="20"/>
              </w:rPr>
              <w:t>回配付。さらに学校感染症が発生する度に職朝で教職員に周知、臨時で感染症便りを保護者に配布して感染症予防の啓発をした。(◎)</w:t>
            </w:r>
          </w:p>
          <w:p w:rsidR="00B476DB" w:rsidRPr="00A411B6" w:rsidRDefault="00B476DB" w:rsidP="00725874">
            <w:pPr>
              <w:spacing w:line="260" w:lineRule="exact"/>
              <w:rPr>
                <w:rFonts w:ascii="ＭＳ 明朝" w:hAnsi="ＭＳ 明朝"/>
                <w:sz w:val="20"/>
                <w:szCs w:val="20"/>
              </w:rPr>
            </w:pPr>
          </w:p>
          <w:p w:rsidR="00B476DB" w:rsidRPr="00A411B6" w:rsidRDefault="00B476DB" w:rsidP="00725874">
            <w:pPr>
              <w:spacing w:line="260" w:lineRule="exact"/>
              <w:rPr>
                <w:rFonts w:ascii="ＭＳ 明朝" w:hAnsi="ＭＳ 明朝"/>
                <w:sz w:val="20"/>
                <w:szCs w:val="20"/>
              </w:rPr>
            </w:pPr>
            <w:r w:rsidRPr="00A411B6">
              <w:rPr>
                <w:rFonts w:ascii="ＭＳ 明朝" w:hAnsi="ＭＳ 明朝" w:hint="eastAsia"/>
                <w:sz w:val="20"/>
                <w:szCs w:val="20"/>
              </w:rPr>
              <w:t>②よりわかりやすい内容とするよう、警備・防災計画や医療的ケアに関するマニュアル・指示書を整理し、見直しを行った。緊急時対応についても分掌で確認作業をしている。未実施であったペースト食注入について、課題検討、テスト実施、教員研修を経て、</w:t>
            </w:r>
            <w:r w:rsidR="00A411B6" w:rsidRPr="00A411B6">
              <w:rPr>
                <w:rFonts w:ascii="ＭＳ 明朝" w:hAnsi="ＭＳ 明朝"/>
                <w:sz w:val="20"/>
                <w:szCs w:val="20"/>
              </w:rPr>
              <w:t>11</w:t>
            </w:r>
            <w:r w:rsidRPr="00A411B6">
              <w:rPr>
                <w:rFonts w:ascii="ＭＳ 明朝" w:hAnsi="ＭＳ 明朝" w:hint="eastAsia"/>
                <w:sz w:val="20"/>
                <w:szCs w:val="20"/>
              </w:rPr>
              <w:t>月以降から順次安全に実施できた。</w:t>
            </w:r>
            <w:r w:rsidR="00A60C52" w:rsidRPr="00A411B6">
              <w:rPr>
                <w:rFonts w:ascii="ＭＳ 明朝" w:hAnsi="ＭＳ 明朝" w:hint="eastAsia"/>
                <w:sz w:val="20"/>
                <w:szCs w:val="20"/>
              </w:rPr>
              <w:t>事故等</w:t>
            </w:r>
            <w:r w:rsidRPr="00A411B6">
              <w:rPr>
                <w:rFonts w:ascii="ＭＳ 明朝" w:hAnsi="ＭＳ 明朝" w:hint="eastAsia"/>
                <w:sz w:val="20"/>
                <w:szCs w:val="20"/>
              </w:rPr>
              <w:t>もヒヤリハット報告により注意喚起行った結果重大事案の発生の未然防止に努めた。(</w:t>
            </w:r>
            <w:r w:rsidR="00D37FC6" w:rsidRPr="00A411B6">
              <w:rPr>
                <w:rFonts w:ascii="ＭＳ 明朝" w:hAnsi="ＭＳ 明朝" w:hint="eastAsia"/>
                <w:sz w:val="20"/>
                <w:szCs w:val="20"/>
              </w:rPr>
              <w:t>○</w:t>
            </w:r>
            <w:r w:rsidRPr="00A411B6">
              <w:rPr>
                <w:rFonts w:ascii="ＭＳ 明朝" w:hAnsi="ＭＳ 明朝" w:hint="eastAsia"/>
                <w:sz w:val="20"/>
                <w:szCs w:val="20"/>
              </w:rPr>
              <w:t>)</w:t>
            </w:r>
          </w:p>
          <w:p w:rsidR="00B476DB" w:rsidRPr="00A411B6" w:rsidRDefault="00B476DB" w:rsidP="00725874">
            <w:pPr>
              <w:spacing w:line="260" w:lineRule="exact"/>
              <w:rPr>
                <w:rFonts w:ascii="ＭＳ 明朝" w:hAnsi="ＭＳ 明朝"/>
                <w:sz w:val="20"/>
                <w:szCs w:val="20"/>
              </w:rPr>
            </w:pPr>
          </w:p>
          <w:p w:rsidR="006C26DF" w:rsidRPr="00A411B6" w:rsidRDefault="00B476DB" w:rsidP="006C26DF">
            <w:pPr>
              <w:spacing w:line="260" w:lineRule="exact"/>
              <w:rPr>
                <w:rFonts w:ascii="ＭＳ 明朝" w:hAnsi="ＭＳ 明朝"/>
                <w:sz w:val="20"/>
                <w:szCs w:val="20"/>
              </w:rPr>
            </w:pPr>
            <w:r w:rsidRPr="00A411B6">
              <w:rPr>
                <w:rFonts w:ascii="ＭＳ 明朝" w:hAnsi="ＭＳ 明朝" w:hint="eastAsia"/>
                <w:sz w:val="20"/>
                <w:szCs w:val="20"/>
              </w:rPr>
              <w:t>ア．</w:t>
            </w:r>
            <w:r w:rsidR="00B22EB6" w:rsidRPr="00A411B6">
              <w:rPr>
                <w:rFonts w:ascii="ＭＳ 明朝" w:hAnsi="ＭＳ 明朝" w:hint="eastAsia"/>
                <w:sz w:val="20"/>
                <w:szCs w:val="20"/>
              </w:rPr>
              <w:t>生徒指導部中心に</w:t>
            </w:r>
            <w:r w:rsidR="00A411B6" w:rsidRPr="00A411B6">
              <w:rPr>
                <w:rFonts w:ascii="ＭＳ 明朝" w:hAnsi="ＭＳ 明朝" w:hint="eastAsia"/>
                <w:sz w:val="20"/>
                <w:szCs w:val="20"/>
              </w:rPr>
              <w:t>４</w:t>
            </w:r>
            <w:r w:rsidR="00F46802" w:rsidRPr="00A411B6">
              <w:rPr>
                <w:rFonts w:ascii="ＭＳ 明朝" w:hAnsi="ＭＳ 明朝" w:hint="eastAsia"/>
                <w:sz w:val="20"/>
                <w:szCs w:val="20"/>
              </w:rPr>
              <w:t>月中に関係機関をリスト化し</w:t>
            </w:r>
            <w:r w:rsidR="00B22EB6" w:rsidRPr="00A411B6">
              <w:rPr>
                <w:rFonts w:ascii="ＭＳ 明朝" w:hAnsi="ＭＳ 明朝" w:hint="eastAsia"/>
                <w:sz w:val="20"/>
                <w:szCs w:val="20"/>
              </w:rPr>
              <w:t>相談支援体制を整えた</w:t>
            </w:r>
            <w:r w:rsidR="00F46802" w:rsidRPr="00A411B6">
              <w:rPr>
                <w:rFonts w:ascii="ＭＳ 明朝" w:hAnsi="ＭＳ 明朝" w:hint="eastAsia"/>
                <w:sz w:val="20"/>
                <w:szCs w:val="20"/>
              </w:rPr>
              <w:t>。</w:t>
            </w:r>
            <w:r w:rsidR="00A411B6" w:rsidRPr="00A411B6">
              <w:rPr>
                <w:rFonts w:ascii="ＭＳ 明朝" w:hAnsi="ＭＳ 明朝" w:hint="eastAsia"/>
                <w:sz w:val="20"/>
                <w:szCs w:val="20"/>
              </w:rPr>
              <w:t>２</w:t>
            </w:r>
            <w:r w:rsidR="006C26DF" w:rsidRPr="00A411B6">
              <w:rPr>
                <w:rFonts w:ascii="ＭＳ 明朝" w:hAnsi="ＭＳ 明朝" w:hint="eastAsia"/>
                <w:sz w:val="20"/>
                <w:szCs w:val="20"/>
              </w:rPr>
              <w:t>学期以後、ネグレクトの疑われるケースについて、平野区子育て支援室、子ども相談センター、医療機関と連携しケース会議を重ねてきた。引き続き、関係機関と連携して抜本的な対策を検討する。(○)</w:t>
            </w:r>
          </w:p>
          <w:p w:rsidR="00B476DB" w:rsidRPr="00A411B6" w:rsidRDefault="00B476DB" w:rsidP="00273424">
            <w:pPr>
              <w:spacing w:line="260" w:lineRule="exact"/>
              <w:rPr>
                <w:rFonts w:ascii="ＭＳ 明朝" w:hAnsi="ＭＳ 明朝"/>
                <w:sz w:val="20"/>
                <w:szCs w:val="20"/>
              </w:rPr>
            </w:pPr>
          </w:p>
          <w:p w:rsidR="00273424" w:rsidRPr="00A411B6" w:rsidRDefault="00273424" w:rsidP="00273424">
            <w:pPr>
              <w:spacing w:line="260" w:lineRule="exact"/>
              <w:rPr>
                <w:rFonts w:ascii="ＭＳ 明朝" w:hAnsi="ＭＳ 明朝"/>
                <w:sz w:val="20"/>
                <w:szCs w:val="20"/>
              </w:rPr>
            </w:pPr>
          </w:p>
        </w:tc>
      </w:tr>
    </w:tbl>
    <w:p w:rsidR="0086696C" w:rsidRPr="00A411B6" w:rsidRDefault="0086696C" w:rsidP="00273424">
      <w:pPr>
        <w:spacing w:line="260" w:lineRule="exact"/>
        <w:rPr>
          <w:sz w:val="20"/>
          <w:szCs w:val="20"/>
        </w:rPr>
      </w:pPr>
    </w:p>
    <w:sectPr w:rsidR="0086696C" w:rsidRPr="00A411B6"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425" w:rsidRDefault="00507425">
      <w:r>
        <w:separator/>
      </w:r>
    </w:p>
  </w:endnote>
  <w:endnote w:type="continuationSeparator" w:id="0">
    <w:p w:rsidR="00507425" w:rsidRDefault="0050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425" w:rsidRDefault="00507425">
      <w:r>
        <w:separator/>
      </w:r>
    </w:p>
  </w:footnote>
  <w:footnote w:type="continuationSeparator" w:id="0">
    <w:p w:rsidR="00507425" w:rsidRDefault="00507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22136E">
      <w:rPr>
        <w:rFonts w:ascii="ＭＳ ゴシック" w:eastAsia="ＭＳ ゴシック" w:hAnsi="ＭＳ ゴシック" w:hint="eastAsia"/>
        <w:sz w:val="20"/>
        <w:szCs w:val="20"/>
      </w:rPr>
      <w:t>Ｓ４１</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22136E" w:rsidP="003A3356">
    <w:pPr>
      <w:spacing w:line="360" w:lineRule="exact"/>
      <w:ind w:rightChars="100" w:right="210"/>
      <w:jc w:val="right"/>
      <w:rPr>
        <w:rFonts w:ascii="ＭＳ 明朝" w:hAnsi="ＭＳ 明朝"/>
        <w:b/>
        <w:sz w:val="24"/>
      </w:rPr>
    </w:pPr>
    <w:r>
      <w:rPr>
        <w:rFonts w:ascii="ＭＳ 明朝" w:hAnsi="ＭＳ 明朝" w:hint="eastAsia"/>
        <w:b/>
        <w:sz w:val="24"/>
      </w:rPr>
      <w:t>府立平野支援</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10A7B2C"/>
    <w:multiLevelType w:val="hybridMultilevel"/>
    <w:tmpl w:val="6C043464"/>
    <w:lvl w:ilvl="0" w:tplc="6BAC3374">
      <w:numFmt w:val="bullet"/>
      <w:lvlText w:val="◎"/>
      <w:lvlJc w:val="left"/>
      <w:pPr>
        <w:ind w:left="360" w:hanging="360"/>
      </w:pPr>
      <w:rPr>
        <w:rFonts w:ascii="ＭＳ 明朝" w:eastAsia="ＭＳ 明朝" w:hAnsi="ＭＳ 明朝" w:cs="Times New Roman" w:hint="eastAsia"/>
      </w:rPr>
    </w:lvl>
    <w:lvl w:ilvl="1" w:tplc="D21ADA5A">
      <w:numFmt w:val="bullet"/>
      <w:lvlText w:val="・"/>
      <w:lvlJc w:val="left"/>
      <w:pPr>
        <w:ind w:left="780" w:hanging="360"/>
      </w:pPr>
      <w:rPr>
        <w:rFonts w:ascii="ＭＳ 明朝" w:eastAsia="ＭＳ 明朝" w:hAnsi="ＭＳ 明朝" w:cs="Times New Roman" w:hint="eastAsia"/>
      </w:rPr>
    </w:lvl>
    <w:lvl w:ilvl="2" w:tplc="42180A44">
      <w:numFmt w:val="bullet"/>
      <w:lvlText w:val="※"/>
      <w:lvlJc w:val="left"/>
      <w:pPr>
        <w:ind w:left="5464"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0"/>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9"/>
  </w:num>
  <w:num w:numId="14">
    <w:abstractNumId w:val="7"/>
  </w:num>
  <w:num w:numId="15">
    <w:abstractNumId w:val="8"/>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2F27"/>
    <w:rsid w:val="00013C0C"/>
    <w:rsid w:val="00014126"/>
    <w:rsid w:val="00014961"/>
    <w:rsid w:val="000156EF"/>
    <w:rsid w:val="00020205"/>
    <w:rsid w:val="00026AED"/>
    <w:rsid w:val="00031A86"/>
    <w:rsid w:val="000354D4"/>
    <w:rsid w:val="00045480"/>
    <w:rsid w:val="00047300"/>
    <w:rsid w:val="000524AE"/>
    <w:rsid w:val="0007205D"/>
    <w:rsid w:val="000724B0"/>
    <w:rsid w:val="00091587"/>
    <w:rsid w:val="0009658C"/>
    <w:rsid w:val="000967CE"/>
    <w:rsid w:val="00096866"/>
    <w:rsid w:val="000A1890"/>
    <w:rsid w:val="000B0C54"/>
    <w:rsid w:val="000B395F"/>
    <w:rsid w:val="000B6416"/>
    <w:rsid w:val="000B7F10"/>
    <w:rsid w:val="000C0CDB"/>
    <w:rsid w:val="000D1B70"/>
    <w:rsid w:val="000D7707"/>
    <w:rsid w:val="000D7C02"/>
    <w:rsid w:val="000E1F4D"/>
    <w:rsid w:val="000E5470"/>
    <w:rsid w:val="000E6B9D"/>
    <w:rsid w:val="000F298E"/>
    <w:rsid w:val="000F7917"/>
    <w:rsid w:val="000F7B2E"/>
    <w:rsid w:val="00100533"/>
    <w:rsid w:val="00100CC5"/>
    <w:rsid w:val="00103546"/>
    <w:rsid w:val="001112AC"/>
    <w:rsid w:val="00112A5C"/>
    <w:rsid w:val="001218A7"/>
    <w:rsid w:val="00127BB5"/>
    <w:rsid w:val="00132D6F"/>
    <w:rsid w:val="00134824"/>
    <w:rsid w:val="00135CE9"/>
    <w:rsid w:val="00137359"/>
    <w:rsid w:val="0014540A"/>
    <w:rsid w:val="00145D50"/>
    <w:rsid w:val="001570A6"/>
    <w:rsid w:val="00157860"/>
    <w:rsid w:val="001601A6"/>
    <w:rsid w:val="0018261A"/>
    <w:rsid w:val="00184B1B"/>
    <w:rsid w:val="00192419"/>
    <w:rsid w:val="00193569"/>
    <w:rsid w:val="0019444C"/>
    <w:rsid w:val="00195DCF"/>
    <w:rsid w:val="001A4539"/>
    <w:rsid w:val="001B38EB"/>
    <w:rsid w:val="001C6B84"/>
    <w:rsid w:val="001C7FE4"/>
    <w:rsid w:val="001D401B"/>
    <w:rsid w:val="001D44D9"/>
    <w:rsid w:val="001D5135"/>
    <w:rsid w:val="001E0FAC"/>
    <w:rsid w:val="001E22E7"/>
    <w:rsid w:val="001E4FDA"/>
    <w:rsid w:val="001F472F"/>
    <w:rsid w:val="00201A51"/>
    <w:rsid w:val="00201C86"/>
    <w:rsid w:val="002034A6"/>
    <w:rsid w:val="0020407B"/>
    <w:rsid w:val="002068E3"/>
    <w:rsid w:val="0021285A"/>
    <w:rsid w:val="0022073E"/>
    <w:rsid w:val="00220AE7"/>
    <w:rsid w:val="0022136E"/>
    <w:rsid w:val="00221AA2"/>
    <w:rsid w:val="00224AB0"/>
    <w:rsid w:val="00225A63"/>
    <w:rsid w:val="00225C70"/>
    <w:rsid w:val="00230487"/>
    <w:rsid w:val="002334D4"/>
    <w:rsid w:val="00235785"/>
    <w:rsid w:val="00235B86"/>
    <w:rsid w:val="0024006D"/>
    <w:rsid w:val="002439A4"/>
    <w:rsid w:val="002479D4"/>
    <w:rsid w:val="00262794"/>
    <w:rsid w:val="00267D3C"/>
    <w:rsid w:val="00271252"/>
    <w:rsid w:val="0027129F"/>
    <w:rsid w:val="00273424"/>
    <w:rsid w:val="00274864"/>
    <w:rsid w:val="00277476"/>
    <w:rsid w:val="00277761"/>
    <w:rsid w:val="0028427F"/>
    <w:rsid w:val="0029361C"/>
    <w:rsid w:val="0029488B"/>
    <w:rsid w:val="00295EB2"/>
    <w:rsid w:val="0029712A"/>
    <w:rsid w:val="002A0AA7"/>
    <w:rsid w:val="002A148E"/>
    <w:rsid w:val="002A5F31"/>
    <w:rsid w:val="002A766F"/>
    <w:rsid w:val="002B0BC8"/>
    <w:rsid w:val="002B3BE1"/>
    <w:rsid w:val="002B4F8D"/>
    <w:rsid w:val="002B690B"/>
    <w:rsid w:val="002C40DD"/>
    <w:rsid w:val="002C423D"/>
    <w:rsid w:val="002F608A"/>
    <w:rsid w:val="002F62DD"/>
    <w:rsid w:val="002F6E1B"/>
    <w:rsid w:val="00301498"/>
    <w:rsid w:val="00301B59"/>
    <w:rsid w:val="003029E3"/>
    <w:rsid w:val="00302EB2"/>
    <w:rsid w:val="0030555A"/>
    <w:rsid w:val="00305D0E"/>
    <w:rsid w:val="00310645"/>
    <w:rsid w:val="00313020"/>
    <w:rsid w:val="0031492C"/>
    <w:rsid w:val="00324B67"/>
    <w:rsid w:val="00334F83"/>
    <w:rsid w:val="003351A0"/>
    <w:rsid w:val="00335CB5"/>
    <w:rsid w:val="00336089"/>
    <w:rsid w:val="003476BA"/>
    <w:rsid w:val="00350BC9"/>
    <w:rsid w:val="003551CD"/>
    <w:rsid w:val="00357FE0"/>
    <w:rsid w:val="00361497"/>
    <w:rsid w:val="0036174C"/>
    <w:rsid w:val="00364F35"/>
    <w:rsid w:val="003650BB"/>
    <w:rsid w:val="00370851"/>
    <w:rsid w:val="00372229"/>
    <w:rsid w:val="003730D3"/>
    <w:rsid w:val="0037367C"/>
    <w:rsid w:val="0037506F"/>
    <w:rsid w:val="00384C02"/>
    <w:rsid w:val="00386133"/>
    <w:rsid w:val="00387D41"/>
    <w:rsid w:val="00394E42"/>
    <w:rsid w:val="003A3356"/>
    <w:rsid w:val="003A62E8"/>
    <w:rsid w:val="003B25FE"/>
    <w:rsid w:val="003C503E"/>
    <w:rsid w:val="003C59C2"/>
    <w:rsid w:val="003D288C"/>
    <w:rsid w:val="003D2C9D"/>
    <w:rsid w:val="003D71A7"/>
    <w:rsid w:val="003D7473"/>
    <w:rsid w:val="003E55A0"/>
    <w:rsid w:val="003F29F9"/>
    <w:rsid w:val="003F4DD5"/>
    <w:rsid w:val="00400648"/>
    <w:rsid w:val="00407905"/>
    <w:rsid w:val="00414618"/>
    <w:rsid w:val="00416A59"/>
    <w:rsid w:val="00423A37"/>
    <w:rsid w:val="004243CF"/>
    <w:rsid w:val="004245A1"/>
    <w:rsid w:val="00427E0B"/>
    <w:rsid w:val="004312EE"/>
    <w:rsid w:val="00432FA2"/>
    <w:rsid w:val="004368AD"/>
    <w:rsid w:val="00436BBA"/>
    <w:rsid w:val="00441743"/>
    <w:rsid w:val="00443D55"/>
    <w:rsid w:val="00445E74"/>
    <w:rsid w:val="00454AF4"/>
    <w:rsid w:val="004552E5"/>
    <w:rsid w:val="00460710"/>
    <w:rsid w:val="00460F8E"/>
    <w:rsid w:val="0046298A"/>
    <w:rsid w:val="004632FA"/>
    <w:rsid w:val="00465B85"/>
    <w:rsid w:val="00467C11"/>
    <w:rsid w:val="00471B19"/>
    <w:rsid w:val="0048087F"/>
    <w:rsid w:val="00480EB4"/>
    <w:rsid w:val="00485B95"/>
    <w:rsid w:val="004930C6"/>
    <w:rsid w:val="004949CC"/>
    <w:rsid w:val="00497ABE"/>
    <w:rsid w:val="004A1605"/>
    <w:rsid w:val="004A4276"/>
    <w:rsid w:val="004A7442"/>
    <w:rsid w:val="004C1B92"/>
    <w:rsid w:val="004C2F46"/>
    <w:rsid w:val="004C403F"/>
    <w:rsid w:val="004C5A47"/>
    <w:rsid w:val="004C6D4A"/>
    <w:rsid w:val="004D1BCF"/>
    <w:rsid w:val="004D28A8"/>
    <w:rsid w:val="004D70F9"/>
    <w:rsid w:val="004E08FB"/>
    <w:rsid w:val="004E4D5E"/>
    <w:rsid w:val="004E7041"/>
    <w:rsid w:val="004F0EC0"/>
    <w:rsid w:val="004F2B87"/>
    <w:rsid w:val="004F3627"/>
    <w:rsid w:val="00500AF9"/>
    <w:rsid w:val="00502EF2"/>
    <w:rsid w:val="00507425"/>
    <w:rsid w:val="0051706C"/>
    <w:rsid w:val="00524D75"/>
    <w:rsid w:val="0052580C"/>
    <w:rsid w:val="005261C4"/>
    <w:rsid w:val="00526530"/>
    <w:rsid w:val="00530157"/>
    <w:rsid w:val="0054712D"/>
    <w:rsid w:val="00565B55"/>
    <w:rsid w:val="00575298"/>
    <w:rsid w:val="00577DE4"/>
    <w:rsid w:val="005846E8"/>
    <w:rsid w:val="00585D6A"/>
    <w:rsid w:val="00586254"/>
    <w:rsid w:val="005875B4"/>
    <w:rsid w:val="00594727"/>
    <w:rsid w:val="0059472B"/>
    <w:rsid w:val="00597E7D"/>
    <w:rsid w:val="00597FBA"/>
    <w:rsid w:val="005A2C72"/>
    <w:rsid w:val="005B0FAD"/>
    <w:rsid w:val="005B66F8"/>
    <w:rsid w:val="005C2C84"/>
    <w:rsid w:val="005C3ECC"/>
    <w:rsid w:val="005D0B31"/>
    <w:rsid w:val="005D41A3"/>
    <w:rsid w:val="005E218B"/>
    <w:rsid w:val="005E3C2A"/>
    <w:rsid w:val="005E535C"/>
    <w:rsid w:val="005F2C9F"/>
    <w:rsid w:val="00606705"/>
    <w:rsid w:val="0061051D"/>
    <w:rsid w:val="00611B70"/>
    <w:rsid w:val="00615ACC"/>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779B6"/>
    <w:rsid w:val="006971F3"/>
    <w:rsid w:val="006B4E60"/>
    <w:rsid w:val="006B5B51"/>
    <w:rsid w:val="006C220F"/>
    <w:rsid w:val="006C26DF"/>
    <w:rsid w:val="006C5797"/>
    <w:rsid w:val="006C7EBC"/>
    <w:rsid w:val="006C7FE8"/>
    <w:rsid w:val="006D4F17"/>
    <w:rsid w:val="006D54AE"/>
    <w:rsid w:val="006D5A31"/>
    <w:rsid w:val="006E3CBE"/>
    <w:rsid w:val="006F0C33"/>
    <w:rsid w:val="006F4599"/>
    <w:rsid w:val="00701AD6"/>
    <w:rsid w:val="00703386"/>
    <w:rsid w:val="0071748A"/>
    <w:rsid w:val="00717D96"/>
    <w:rsid w:val="00725874"/>
    <w:rsid w:val="0072763C"/>
    <w:rsid w:val="00727B59"/>
    <w:rsid w:val="00735E63"/>
    <w:rsid w:val="0073663D"/>
    <w:rsid w:val="0074118C"/>
    <w:rsid w:val="007520A2"/>
    <w:rsid w:val="007541E8"/>
    <w:rsid w:val="0075612D"/>
    <w:rsid w:val="007578CC"/>
    <w:rsid w:val="007606A0"/>
    <w:rsid w:val="007634AC"/>
    <w:rsid w:val="00775D41"/>
    <w:rsid w:val="007765E0"/>
    <w:rsid w:val="00781F22"/>
    <w:rsid w:val="00782791"/>
    <w:rsid w:val="00782F3D"/>
    <w:rsid w:val="00783235"/>
    <w:rsid w:val="00786F0E"/>
    <w:rsid w:val="007922A7"/>
    <w:rsid w:val="00792B44"/>
    <w:rsid w:val="00795C88"/>
    <w:rsid w:val="00796024"/>
    <w:rsid w:val="007A3E54"/>
    <w:rsid w:val="007A47FF"/>
    <w:rsid w:val="007A69E8"/>
    <w:rsid w:val="007B1DB6"/>
    <w:rsid w:val="007C22A4"/>
    <w:rsid w:val="007C63C6"/>
    <w:rsid w:val="007D6241"/>
    <w:rsid w:val="007F4C68"/>
    <w:rsid w:val="007F5A7B"/>
    <w:rsid w:val="007F7499"/>
    <w:rsid w:val="008101A4"/>
    <w:rsid w:val="00827C74"/>
    <w:rsid w:val="008333AC"/>
    <w:rsid w:val="00840C8B"/>
    <w:rsid w:val="0084326A"/>
    <w:rsid w:val="008455F4"/>
    <w:rsid w:val="00853545"/>
    <w:rsid w:val="008563E0"/>
    <w:rsid w:val="00862E20"/>
    <w:rsid w:val="00866790"/>
    <w:rsid w:val="0086696C"/>
    <w:rsid w:val="008678F7"/>
    <w:rsid w:val="0087170D"/>
    <w:rsid w:val="008741C2"/>
    <w:rsid w:val="00885FB9"/>
    <w:rsid w:val="008912ED"/>
    <w:rsid w:val="0089387E"/>
    <w:rsid w:val="00897939"/>
    <w:rsid w:val="008A0282"/>
    <w:rsid w:val="008A315D"/>
    <w:rsid w:val="008A4766"/>
    <w:rsid w:val="008A51F9"/>
    <w:rsid w:val="008A5D1C"/>
    <w:rsid w:val="008A63F1"/>
    <w:rsid w:val="008B091B"/>
    <w:rsid w:val="008B3C30"/>
    <w:rsid w:val="008C2E61"/>
    <w:rsid w:val="008C533F"/>
    <w:rsid w:val="008C6685"/>
    <w:rsid w:val="008D3E85"/>
    <w:rsid w:val="008E1182"/>
    <w:rsid w:val="008E62B7"/>
    <w:rsid w:val="008E7BCA"/>
    <w:rsid w:val="008F317E"/>
    <w:rsid w:val="009470D0"/>
    <w:rsid w:val="00947184"/>
    <w:rsid w:val="00947C4F"/>
    <w:rsid w:val="0095159C"/>
    <w:rsid w:val="00953790"/>
    <w:rsid w:val="009647DF"/>
    <w:rsid w:val="0096649A"/>
    <w:rsid w:val="00970A34"/>
    <w:rsid w:val="00971A46"/>
    <w:rsid w:val="009746A2"/>
    <w:rsid w:val="009817F2"/>
    <w:rsid w:val="009835B8"/>
    <w:rsid w:val="00984CDC"/>
    <w:rsid w:val="009870A5"/>
    <w:rsid w:val="00990BFC"/>
    <w:rsid w:val="009919BC"/>
    <w:rsid w:val="009A32F7"/>
    <w:rsid w:val="009B1C3D"/>
    <w:rsid w:val="009B365C"/>
    <w:rsid w:val="009B4DEB"/>
    <w:rsid w:val="009B5AD2"/>
    <w:rsid w:val="009D1519"/>
    <w:rsid w:val="009D31EC"/>
    <w:rsid w:val="009D6553"/>
    <w:rsid w:val="009E6251"/>
    <w:rsid w:val="009F32FB"/>
    <w:rsid w:val="00A07A63"/>
    <w:rsid w:val="00A12A53"/>
    <w:rsid w:val="00A163D5"/>
    <w:rsid w:val="00A16862"/>
    <w:rsid w:val="00A16E26"/>
    <w:rsid w:val="00A20434"/>
    <w:rsid w:val="00A204E1"/>
    <w:rsid w:val="00A225C1"/>
    <w:rsid w:val="00A30AA7"/>
    <w:rsid w:val="00A411B6"/>
    <w:rsid w:val="00A47ADC"/>
    <w:rsid w:val="00A518E6"/>
    <w:rsid w:val="00A60C52"/>
    <w:rsid w:val="00A653FF"/>
    <w:rsid w:val="00A73A09"/>
    <w:rsid w:val="00A74424"/>
    <w:rsid w:val="00A81BA8"/>
    <w:rsid w:val="00A83D4A"/>
    <w:rsid w:val="00A85734"/>
    <w:rsid w:val="00A87AEC"/>
    <w:rsid w:val="00A920A8"/>
    <w:rsid w:val="00A9400C"/>
    <w:rsid w:val="00AA09C2"/>
    <w:rsid w:val="00AA4BF8"/>
    <w:rsid w:val="00AA540D"/>
    <w:rsid w:val="00AB2E00"/>
    <w:rsid w:val="00AB44BE"/>
    <w:rsid w:val="00AC3438"/>
    <w:rsid w:val="00AC3902"/>
    <w:rsid w:val="00AD123A"/>
    <w:rsid w:val="00AD3212"/>
    <w:rsid w:val="00AD64C2"/>
    <w:rsid w:val="00AD6CC7"/>
    <w:rsid w:val="00AE0DFA"/>
    <w:rsid w:val="00AE2843"/>
    <w:rsid w:val="00AE560A"/>
    <w:rsid w:val="00AE5E7B"/>
    <w:rsid w:val="00AF7084"/>
    <w:rsid w:val="00B00840"/>
    <w:rsid w:val="00B008B1"/>
    <w:rsid w:val="00B05652"/>
    <w:rsid w:val="00B063A9"/>
    <w:rsid w:val="00B0724C"/>
    <w:rsid w:val="00B131DD"/>
    <w:rsid w:val="00B20620"/>
    <w:rsid w:val="00B22EB6"/>
    <w:rsid w:val="00B24BA4"/>
    <w:rsid w:val="00B25096"/>
    <w:rsid w:val="00B27B3C"/>
    <w:rsid w:val="00B3243C"/>
    <w:rsid w:val="00B34710"/>
    <w:rsid w:val="00B350E4"/>
    <w:rsid w:val="00B35C30"/>
    <w:rsid w:val="00B42334"/>
    <w:rsid w:val="00B42CBA"/>
    <w:rsid w:val="00B43DB1"/>
    <w:rsid w:val="00B43E85"/>
    <w:rsid w:val="00B44397"/>
    <w:rsid w:val="00B44B20"/>
    <w:rsid w:val="00B466D8"/>
    <w:rsid w:val="00B476DB"/>
    <w:rsid w:val="00B52BB6"/>
    <w:rsid w:val="00B6294D"/>
    <w:rsid w:val="00B63DA7"/>
    <w:rsid w:val="00B66ED2"/>
    <w:rsid w:val="00B7090D"/>
    <w:rsid w:val="00B75528"/>
    <w:rsid w:val="00B8044F"/>
    <w:rsid w:val="00B814A7"/>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0C00"/>
    <w:rsid w:val="00C02630"/>
    <w:rsid w:val="00C03CE3"/>
    <w:rsid w:val="00C0740C"/>
    <w:rsid w:val="00C158A6"/>
    <w:rsid w:val="00C17F2E"/>
    <w:rsid w:val="00C33FF4"/>
    <w:rsid w:val="00C35199"/>
    <w:rsid w:val="00C37416"/>
    <w:rsid w:val="00C40912"/>
    <w:rsid w:val="00C42F5C"/>
    <w:rsid w:val="00C43728"/>
    <w:rsid w:val="00C4635D"/>
    <w:rsid w:val="00C63DDD"/>
    <w:rsid w:val="00C81CD5"/>
    <w:rsid w:val="00C847A0"/>
    <w:rsid w:val="00C87770"/>
    <w:rsid w:val="00C97C29"/>
    <w:rsid w:val="00CA70DE"/>
    <w:rsid w:val="00CB2D93"/>
    <w:rsid w:val="00CB4BC6"/>
    <w:rsid w:val="00CB5D88"/>
    <w:rsid w:val="00CB5DEC"/>
    <w:rsid w:val="00CC03B1"/>
    <w:rsid w:val="00CC19D9"/>
    <w:rsid w:val="00CE2D05"/>
    <w:rsid w:val="00CE323E"/>
    <w:rsid w:val="00CE5ADB"/>
    <w:rsid w:val="00CE6CBD"/>
    <w:rsid w:val="00CF0218"/>
    <w:rsid w:val="00CF1922"/>
    <w:rsid w:val="00CF274D"/>
    <w:rsid w:val="00CF2FD9"/>
    <w:rsid w:val="00CF33FF"/>
    <w:rsid w:val="00CF40D9"/>
    <w:rsid w:val="00D0467C"/>
    <w:rsid w:val="00D07F2D"/>
    <w:rsid w:val="00D10A67"/>
    <w:rsid w:val="00D117D4"/>
    <w:rsid w:val="00D1608B"/>
    <w:rsid w:val="00D23660"/>
    <w:rsid w:val="00D3191F"/>
    <w:rsid w:val="00D37257"/>
    <w:rsid w:val="00D37FC6"/>
    <w:rsid w:val="00D41C37"/>
    <w:rsid w:val="00D4583C"/>
    <w:rsid w:val="00D45C2A"/>
    <w:rsid w:val="00D51B33"/>
    <w:rsid w:val="00D62464"/>
    <w:rsid w:val="00D726CB"/>
    <w:rsid w:val="00D75E86"/>
    <w:rsid w:val="00D77C73"/>
    <w:rsid w:val="00D8247A"/>
    <w:rsid w:val="00D84CC8"/>
    <w:rsid w:val="00D926BB"/>
    <w:rsid w:val="00D96EB2"/>
    <w:rsid w:val="00DA13D1"/>
    <w:rsid w:val="00DA34D6"/>
    <w:rsid w:val="00DB1858"/>
    <w:rsid w:val="00DB3D1A"/>
    <w:rsid w:val="00DB4581"/>
    <w:rsid w:val="00DC2FCD"/>
    <w:rsid w:val="00DC79BD"/>
    <w:rsid w:val="00DE27FC"/>
    <w:rsid w:val="00DE626E"/>
    <w:rsid w:val="00DE64EF"/>
    <w:rsid w:val="00DE744C"/>
    <w:rsid w:val="00DF3B21"/>
    <w:rsid w:val="00DF49F3"/>
    <w:rsid w:val="00E031B7"/>
    <w:rsid w:val="00E05623"/>
    <w:rsid w:val="00E12350"/>
    <w:rsid w:val="00E15291"/>
    <w:rsid w:val="00E1683E"/>
    <w:rsid w:val="00E2104D"/>
    <w:rsid w:val="00E231D8"/>
    <w:rsid w:val="00E31C8C"/>
    <w:rsid w:val="00E331F1"/>
    <w:rsid w:val="00E34C87"/>
    <w:rsid w:val="00E50B6C"/>
    <w:rsid w:val="00E53EE3"/>
    <w:rsid w:val="00E56A95"/>
    <w:rsid w:val="00E57033"/>
    <w:rsid w:val="00E600AD"/>
    <w:rsid w:val="00E66729"/>
    <w:rsid w:val="00E67370"/>
    <w:rsid w:val="00E73DA5"/>
    <w:rsid w:val="00E803DF"/>
    <w:rsid w:val="00E87E7A"/>
    <w:rsid w:val="00E92928"/>
    <w:rsid w:val="00EA05FD"/>
    <w:rsid w:val="00EA2B01"/>
    <w:rsid w:val="00EA5C58"/>
    <w:rsid w:val="00EA6BCB"/>
    <w:rsid w:val="00EB3DB7"/>
    <w:rsid w:val="00EB4A00"/>
    <w:rsid w:val="00EB72F5"/>
    <w:rsid w:val="00EC5FAE"/>
    <w:rsid w:val="00EC7F6B"/>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254E2"/>
    <w:rsid w:val="00F304BF"/>
    <w:rsid w:val="00F32283"/>
    <w:rsid w:val="00F322BB"/>
    <w:rsid w:val="00F33B2B"/>
    <w:rsid w:val="00F36095"/>
    <w:rsid w:val="00F44556"/>
    <w:rsid w:val="00F46802"/>
    <w:rsid w:val="00F50FC1"/>
    <w:rsid w:val="00F516CE"/>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2F61"/>
    <w:rsid w:val="00F84E81"/>
    <w:rsid w:val="00F85189"/>
    <w:rsid w:val="00F93090"/>
    <w:rsid w:val="00F974C2"/>
    <w:rsid w:val="00FB10F6"/>
    <w:rsid w:val="00FB799E"/>
    <w:rsid w:val="00FC29A5"/>
    <w:rsid w:val="00FC4AA1"/>
    <w:rsid w:val="00FC71A1"/>
    <w:rsid w:val="00FD1362"/>
    <w:rsid w:val="00FD5C8E"/>
    <w:rsid w:val="00FD7E65"/>
    <w:rsid w:val="00FE0692"/>
    <w:rsid w:val="00FE11A5"/>
    <w:rsid w:val="00FE4763"/>
    <w:rsid w:val="00FE512D"/>
    <w:rsid w:val="00FE606E"/>
    <w:rsid w:val="00FF6DB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1A3CFC"/>
  <w15:docId w15:val="{76427575-07AF-47AF-942D-C4F240C9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6779B6"/>
    <w:pPr>
      <w:ind w:leftChars="400" w:left="840"/>
    </w:pPr>
  </w:style>
  <w:style w:type="paragraph" w:styleId="ab">
    <w:name w:val="No Spacing"/>
    <w:uiPriority w:val="1"/>
    <w:qFormat/>
    <w:rsid w:val="00AE560A"/>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5EC04-B873-48A2-B0A5-44E597BA4D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D9DA2A-CF2A-43D2-920B-17BEF395BC94}">
  <ds:schemaRefs>
    <ds:schemaRef ds:uri="http://schemas.microsoft.com/sharepoint/v3/contenttype/forms"/>
  </ds:schemaRefs>
</ds:datastoreItem>
</file>

<file path=customXml/itemProps3.xml><?xml version="1.0" encoding="utf-8"?>
<ds:datastoreItem xmlns:ds="http://schemas.openxmlformats.org/officeDocument/2006/customXml" ds:itemID="{792B5A16-EBB3-4EE4-95D1-0060A6E93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7ADBE2-750C-473D-A41A-FBEB0240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1331</Words>
  <Characters>7593</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Tomimoto</cp:lastModifiedBy>
  <cp:revision>7</cp:revision>
  <cp:lastPrinted>2020-01-21T07:47:00Z</cp:lastPrinted>
  <dcterms:created xsi:type="dcterms:W3CDTF">2020-03-29T23:56:00Z</dcterms:created>
  <dcterms:modified xsi:type="dcterms:W3CDTF">2020-05-06T00:14:00Z</dcterms:modified>
</cp:coreProperties>
</file>