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412F" w14:textId="2F3DA492" w:rsidR="0037367C" w:rsidRPr="00517707" w:rsidRDefault="00576A7B" w:rsidP="00600AE1">
      <w:pPr>
        <w:spacing w:line="360" w:lineRule="exact"/>
        <w:ind w:rightChars="100" w:right="200"/>
        <w:jc w:val="right"/>
        <w:rPr>
          <w:b/>
          <w:sz w:val="24"/>
        </w:rPr>
      </w:pPr>
      <w:r w:rsidRPr="00517707">
        <w:rPr>
          <w:rFonts w:hint="eastAsia"/>
          <w:b/>
          <w:sz w:val="24"/>
        </w:rPr>
        <w:t>校</w:t>
      </w:r>
      <w:r w:rsidR="00383B02" w:rsidRPr="00517707">
        <w:rPr>
          <w:rFonts w:hint="eastAsia"/>
          <w:b/>
          <w:sz w:val="24"/>
        </w:rPr>
        <w:t xml:space="preserve">　</w:t>
      </w:r>
      <w:r w:rsidRPr="00517707">
        <w:rPr>
          <w:rFonts w:hint="eastAsia"/>
          <w:b/>
          <w:sz w:val="24"/>
        </w:rPr>
        <w:t>長　鈴木</w:t>
      </w:r>
      <w:r w:rsidR="009B365C" w:rsidRPr="00517707">
        <w:rPr>
          <w:rFonts w:hint="eastAsia"/>
          <w:b/>
          <w:sz w:val="24"/>
        </w:rPr>
        <w:t xml:space="preserve">　</w:t>
      </w:r>
      <w:r w:rsidRPr="00517707">
        <w:rPr>
          <w:rFonts w:hint="eastAsia"/>
          <w:b/>
          <w:sz w:val="24"/>
        </w:rPr>
        <w:t>克彦</w:t>
      </w:r>
    </w:p>
    <w:p w14:paraId="56054130" w14:textId="77777777" w:rsidR="00D77C73" w:rsidRPr="00517707" w:rsidRDefault="00D77C73" w:rsidP="00600AE1">
      <w:pPr>
        <w:spacing w:line="360" w:lineRule="exact"/>
        <w:ind w:rightChars="-326" w:right="-652"/>
        <w:rPr>
          <w:rFonts w:ascii="ＭＳ ゴシック" w:eastAsia="ＭＳ ゴシック" w:hAnsi="ＭＳ ゴシック"/>
          <w:b/>
          <w:sz w:val="28"/>
          <w:szCs w:val="28"/>
        </w:rPr>
      </w:pPr>
    </w:p>
    <w:p w14:paraId="56054131" w14:textId="12C2002C" w:rsidR="0037367C" w:rsidRPr="00517707" w:rsidRDefault="00AE5E7B" w:rsidP="00600AE1">
      <w:pPr>
        <w:spacing w:line="360" w:lineRule="exact"/>
        <w:ind w:rightChars="-326" w:right="-652"/>
        <w:jc w:val="center"/>
        <w:rPr>
          <w:rFonts w:ascii="ＭＳ ゴシック" w:eastAsia="ＭＳ ゴシック" w:hAnsi="ＭＳ ゴシック"/>
          <w:b/>
          <w:sz w:val="32"/>
          <w:szCs w:val="32"/>
        </w:rPr>
      </w:pPr>
      <w:r w:rsidRPr="00517707">
        <w:rPr>
          <w:rFonts w:ascii="ＭＳ ゴシック" w:eastAsia="ＭＳ ゴシック" w:hAnsi="ＭＳ ゴシック" w:hint="eastAsia"/>
          <w:b/>
          <w:sz w:val="32"/>
          <w:szCs w:val="32"/>
        </w:rPr>
        <w:t>平成</w:t>
      </w:r>
      <w:r w:rsidR="00517707" w:rsidRPr="00517707">
        <w:rPr>
          <w:rFonts w:ascii="ＭＳ ゴシック" w:eastAsia="ＭＳ ゴシック" w:hAnsi="ＭＳ ゴシック"/>
          <w:b/>
          <w:sz w:val="32"/>
          <w:szCs w:val="32"/>
        </w:rPr>
        <w:t>31</w:t>
      </w:r>
      <w:r w:rsidR="00361497" w:rsidRPr="00517707">
        <w:rPr>
          <w:rFonts w:ascii="ＭＳ ゴシック" w:eastAsia="ＭＳ ゴシック" w:hAnsi="ＭＳ ゴシック" w:hint="eastAsia"/>
          <w:b/>
          <w:sz w:val="32"/>
          <w:szCs w:val="32"/>
        </w:rPr>
        <w:t xml:space="preserve">年度　</w:t>
      </w:r>
      <w:r w:rsidR="009B365C" w:rsidRPr="00517707">
        <w:rPr>
          <w:rFonts w:ascii="ＭＳ ゴシック" w:eastAsia="ＭＳ ゴシック" w:hAnsi="ＭＳ ゴシック" w:hint="eastAsia"/>
          <w:b/>
          <w:sz w:val="32"/>
          <w:szCs w:val="32"/>
        </w:rPr>
        <w:t>学校経営</w:t>
      </w:r>
      <w:r w:rsidR="00A920A8" w:rsidRPr="00517707">
        <w:rPr>
          <w:rFonts w:ascii="ＭＳ ゴシック" w:eastAsia="ＭＳ ゴシック" w:hAnsi="ＭＳ ゴシック" w:hint="eastAsia"/>
          <w:b/>
          <w:sz w:val="32"/>
          <w:szCs w:val="32"/>
        </w:rPr>
        <w:t>計画及び</w:t>
      </w:r>
      <w:r w:rsidR="00225A63" w:rsidRPr="00517707">
        <w:rPr>
          <w:rFonts w:ascii="ＭＳ ゴシック" w:eastAsia="ＭＳ ゴシック" w:hAnsi="ＭＳ ゴシック" w:hint="eastAsia"/>
          <w:b/>
          <w:sz w:val="32"/>
          <w:szCs w:val="32"/>
        </w:rPr>
        <w:t>学校</w:t>
      </w:r>
      <w:r w:rsidR="00A920A8" w:rsidRPr="00517707">
        <w:rPr>
          <w:rFonts w:ascii="ＭＳ ゴシック" w:eastAsia="ＭＳ ゴシック" w:hAnsi="ＭＳ ゴシック" w:hint="eastAsia"/>
          <w:b/>
          <w:sz w:val="32"/>
          <w:szCs w:val="32"/>
        </w:rPr>
        <w:t>評価</w:t>
      </w:r>
    </w:p>
    <w:p w14:paraId="56054132" w14:textId="77777777" w:rsidR="00A920A8" w:rsidRPr="00517707" w:rsidRDefault="00A920A8" w:rsidP="00600AE1">
      <w:pPr>
        <w:spacing w:line="360" w:lineRule="exact"/>
        <w:ind w:rightChars="-326" w:right="-652"/>
        <w:jc w:val="center"/>
        <w:rPr>
          <w:rFonts w:ascii="ＭＳ ゴシック" w:eastAsia="ＭＳ ゴシック" w:hAnsi="ＭＳ ゴシック"/>
          <w:b/>
          <w:sz w:val="32"/>
          <w:szCs w:val="32"/>
        </w:rPr>
      </w:pPr>
    </w:p>
    <w:p w14:paraId="56054133" w14:textId="4CA972EB" w:rsidR="000F7917" w:rsidRPr="00517707" w:rsidRDefault="00517707" w:rsidP="004245A1">
      <w:pPr>
        <w:spacing w:line="300" w:lineRule="exact"/>
        <w:ind w:hanging="187"/>
        <w:jc w:val="left"/>
        <w:rPr>
          <w:rFonts w:ascii="ＭＳ ゴシック" w:eastAsia="ＭＳ ゴシック" w:hAnsi="ＭＳ ゴシック"/>
          <w:szCs w:val="21"/>
        </w:rPr>
      </w:pPr>
      <w:r w:rsidRPr="00517707">
        <w:rPr>
          <w:rFonts w:ascii="ＭＳ ゴシック" w:eastAsia="ＭＳ ゴシック" w:hAnsi="ＭＳ ゴシック" w:hint="eastAsia"/>
          <w:szCs w:val="21"/>
        </w:rPr>
        <w:t>１</w:t>
      </w:r>
      <w:r w:rsidR="005846E8" w:rsidRPr="0051770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7707" w14:paraId="56054139" w14:textId="77777777" w:rsidTr="000354D4">
        <w:trPr>
          <w:jc w:val="center"/>
        </w:trPr>
        <w:tc>
          <w:tcPr>
            <w:tcW w:w="14944" w:type="dxa"/>
            <w:shd w:val="clear" w:color="auto" w:fill="auto"/>
          </w:tcPr>
          <w:p w14:paraId="56054134" w14:textId="77777777" w:rsidR="00201A51" w:rsidRPr="00517707" w:rsidRDefault="00E55A0C" w:rsidP="00E1264E">
            <w:pPr>
              <w:spacing w:line="360" w:lineRule="exact"/>
              <w:rPr>
                <w:rFonts w:ascii="ＭＳ ゴシック" w:eastAsia="ＭＳ ゴシック" w:hAnsi="ＭＳ ゴシック"/>
                <w:szCs w:val="21"/>
              </w:rPr>
            </w:pPr>
            <w:r w:rsidRPr="00517707">
              <w:rPr>
                <w:rFonts w:ascii="ＭＳ ゴシック" w:eastAsia="ＭＳ ゴシック" w:hAnsi="ＭＳ ゴシック" w:hint="eastAsia"/>
                <w:szCs w:val="21"/>
              </w:rPr>
              <w:t xml:space="preserve">　</w:t>
            </w:r>
            <w:r w:rsidR="005B4609" w:rsidRPr="00517707">
              <w:rPr>
                <w:rFonts w:ascii="ＭＳ ゴシック" w:eastAsia="ＭＳ ゴシック" w:hAnsi="ＭＳ ゴシック" w:hint="eastAsia"/>
                <w:szCs w:val="21"/>
              </w:rPr>
              <w:t>教育活動全体で児童生徒の人権尊重を図り、</w:t>
            </w:r>
            <w:r w:rsidR="00E1264E" w:rsidRPr="00517707">
              <w:rPr>
                <w:rFonts w:ascii="ＭＳ ゴシック" w:eastAsia="ＭＳ ゴシック" w:hAnsi="ＭＳ ゴシック" w:hint="eastAsia"/>
                <w:szCs w:val="21"/>
              </w:rPr>
              <w:t>教師や友だちとの対話を通し</w:t>
            </w:r>
            <w:r w:rsidRPr="00517707">
              <w:rPr>
                <w:rFonts w:ascii="ＭＳ ゴシック" w:eastAsia="ＭＳ ゴシック" w:hAnsi="ＭＳ ゴシック" w:hint="eastAsia"/>
                <w:szCs w:val="21"/>
              </w:rPr>
              <w:t>一人ひとりが見通しを持</w:t>
            </w:r>
            <w:r w:rsidR="00E1264E" w:rsidRPr="00517707">
              <w:rPr>
                <w:rFonts w:ascii="ＭＳ ゴシック" w:eastAsia="ＭＳ ゴシック" w:hAnsi="ＭＳ ゴシック" w:hint="eastAsia"/>
                <w:szCs w:val="21"/>
              </w:rPr>
              <w:t>って考え</w:t>
            </w:r>
            <w:r w:rsidR="00264BC8" w:rsidRPr="00517707">
              <w:rPr>
                <w:rFonts w:ascii="ＭＳ ゴシック" w:eastAsia="ＭＳ ゴシック" w:hAnsi="ＭＳ ゴシック" w:hint="eastAsia"/>
                <w:szCs w:val="21"/>
              </w:rPr>
              <w:t>る</w:t>
            </w:r>
            <w:r w:rsidR="00E1264E" w:rsidRPr="00517707">
              <w:rPr>
                <w:rFonts w:ascii="ＭＳ ゴシック" w:eastAsia="ＭＳ ゴシック" w:hAnsi="ＭＳ ゴシック" w:hint="eastAsia"/>
                <w:szCs w:val="21"/>
              </w:rPr>
              <w:t>場面</w:t>
            </w:r>
            <w:r w:rsidR="00264BC8" w:rsidRPr="00517707">
              <w:rPr>
                <w:rFonts w:ascii="ＭＳ ゴシック" w:eastAsia="ＭＳ ゴシック" w:hAnsi="ＭＳ ゴシック" w:hint="eastAsia"/>
                <w:szCs w:val="21"/>
              </w:rPr>
              <w:t>が</w:t>
            </w:r>
            <w:r w:rsidR="00E1264E" w:rsidRPr="00517707">
              <w:rPr>
                <w:rFonts w:ascii="ＭＳ ゴシック" w:eastAsia="ＭＳ ゴシック" w:hAnsi="ＭＳ ゴシック" w:hint="eastAsia"/>
                <w:szCs w:val="21"/>
              </w:rPr>
              <w:t>ある授業で経験を積み重ね、</w:t>
            </w:r>
            <w:r w:rsidR="001F4C23" w:rsidRPr="00517707">
              <w:rPr>
                <w:rFonts w:ascii="ＭＳ ゴシック" w:eastAsia="ＭＳ ゴシック" w:hAnsi="ＭＳ ゴシック" w:hint="eastAsia"/>
                <w:szCs w:val="21"/>
              </w:rPr>
              <w:t>自分のよさとできることを知って「やってみよう」と役割を担う</w:t>
            </w:r>
            <w:r w:rsidR="005B4609" w:rsidRPr="00517707">
              <w:rPr>
                <w:rFonts w:ascii="ＭＳ ゴシック" w:eastAsia="ＭＳ ゴシック" w:hAnsi="ＭＳ ゴシック" w:hint="eastAsia"/>
                <w:szCs w:val="21"/>
              </w:rPr>
              <w:t>ことができる</w:t>
            </w:r>
            <w:r w:rsidR="001F4C23" w:rsidRPr="00517707">
              <w:rPr>
                <w:rFonts w:ascii="ＭＳ ゴシック" w:eastAsia="ＭＳ ゴシック" w:hAnsi="ＭＳ ゴシック" w:hint="eastAsia"/>
                <w:szCs w:val="21"/>
              </w:rPr>
              <w:t>児童生徒を育てる</w:t>
            </w:r>
            <w:r w:rsidR="00E1264E" w:rsidRPr="00517707">
              <w:rPr>
                <w:rFonts w:ascii="ＭＳ ゴシック" w:eastAsia="ＭＳ ゴシック" w:hAnsi="ＭＳ ゴシック" w:hint="eastAsia"/>
                <w:szCs w:val="21"/>
              </w:rPr>
              <w:t>。</w:t>
            </w:r>
          </w:p>
          <w:p w14:paraId="56054135" w14:textId="1E6C5B62" w:rsidR="00054401" w:rsidRPr="00517707" w:rsidRDefault="00517707" w:rsidP="00E1264E">
            <w:pPr>
              <w:spacing w:line="360" w:lineRule="exact"/>
              <w:rPr>
                <w:rFonts w:ascii="ＭＳ ゴシック" w:eastAsia="ＭＳ ゴシック" w:hAnsi="ＭＳ ゴシック"/>
                <w:szCs w:val="21"/>
              </w:rPr>
            </w:pPr>
            <w:r w:rsidRPr="00517707">
              <w:rPr>
                <w:rFonts w:ascii="ＭＳ ゴシック" w:eastAsia="ＭＳ ゴシック" w:hAnsi="ＭＳ ゴシック" w:hint="eastAsia"/>
                <w:szCs w:val="21"/>
              </w:rPr>
              <w:t>１</w:t>
            </w:r>
            <w:r w:rsidR="00054401" w:rsidRPr="00517707">
              <w:rPr>
                <w:rFonts w:ascii="ＭＳ ゴシック" w:eastAsia="ＭＳ ゴシック" w:hAnsi="ＭＳ ゴシック" w:hint="eastAsia"/>
                <w:szCs w:val="21"/>
              </w:rPr>
              <w:t xml:space="preserve">　一人ひとりの状態を踏まえ「何を学ぶか」「何を身につけるか」を明確にした授業で「</w:t>
            </w:r>
            <w:r w:rsidRPr="00517707">
              <w:rPr>
                <w:rFonts w:ascii="ＭＳ ゴシック" w:eastAsia="ＭＳ ゴシック" w:hAnsi="ＭＳ ゴシック" w:hint="eastAsia"/>
                <w:szCs w:val="21"/>
              </w:rPr>
              <w:t>３</w:t>
            </w:r>
            <w:r w:rsidR="00054401" w:rsidRPr="00517707">
              <w:rPr>
                <w:rFonts w:ascii="ＭＳ ゴシック" w:eastAsia="ＭＳ ゴシック" w:hAnsi="ＭＳ ゴシック" w:hint="eastAsia"/>
                <w:szCs w:val="21"/>
              </w:rPr>
              <w:t>つの力</w:t>
            </w:r>
            <w:r w:rsidR="00553613" w:rsidRPr="00517707">
              <w:rPr>
                <w:rFonts w:ascii="ＭＳ ゴシック" w:eastAsia="ＭＳ ゴシック" w:hAnsi="ＭＳ ゴシック" w:hint="eastAsia"/>
                <w:szCs w:val="21"/>
              </w:rPr>
              <w:t>＊</w:t>
            </w:r>
            <w:r w:rsidR="00054401" w:rsidRPr="00517707">
              <w:rPr>
                <w:rFonts w:ascii="ＭＳ ゴシック" w:eastAsia="ＭＳ ゴシック" w:hAnsi="ＭＳ ゴシック" w:hint="eastAsia"/>
                <w:szCs w:val="21"/>
              </w:rPr>
              <w:t>」を育み伸ばす。</w:t>
            </w:r>
          </w:p>
          <w:p w14:paraId="56054136" w14:textId="11DD7A0D" w:rsidR="00054401" w:rsidRPr="00517707" w:rsidRDefault="00553613" w:rsidP="00553613">
            <w:pPr>
              <w:spacing w:line="360" w:lineRule="exact"/>
              <w:ind w:left="420"/>
              <w:rPr>
                <w:rFonts w:ascii="ＭＳ ゴシック" w:eastAsia="ＭＳ ゴシック" w:hAnsi="ＭＳ ゴシック"/>
                <w:szCs w:val="21"/>
              </w:rPr>
            </w:pPr>
            <w:r w:rsidRPr="00517707">
              <w:rPr>
                <w:rFonts w:ascii="ＭＳ ゴシック" w:eastAsia="ＭＳ ゴシック" w:hAnsi="ＭＳ ゴシック" w:hint="eastAsia"/>
                <w:szCs w:val="21"/>
              </w:rPr>
              <w:t>＊</w:t>
            </w:r>
            <w:r w:rsidR="00054401" w:rsidRPr="00517707">
              <w:rPr>
                <w:rFonts w:ascii="ＭＳ ゴシック" w:eastAsia="ＭＳ ゴシック" w:hAnsi="ＭＳ ゴシック" w:hint="eastAsia"/>
                <w:szCs w:val="21"/>
              </w:rPr>
              <w:t>「</w:t>
            </w:r>
            <w:r w:rsidR="00517707" w:rsidRPr="00517707">
              <w:rPr>
                <w:rFonts w:ascii="ＭＳ ゴシック" w:eastAsia="ＭＳ ゴシック" w:hAnsi="ＭＳ ゴシック" w:hint="eastAsia"/>
                <w:szCs w:val="21"/>
              </w:rPr>
              <w:t>３</w:t>
            </w:r>
            <w:r w:rsidR="00054401" w:rsidRPr="00517707">
              <w:rPr>
                <w:rFonts w:ascii="ＭＳ ゴシック" w:eastAsia="ＭＳ ゴシック" w:hAnsi="ＭＳ ゴシック" w:hint="eastAsia"/>
                <w:szCs w:val="21"/>
              </w:rPr>
              <w:t>つの力」＝「自ら考え行動する力」「変化に対応できる力」「コミュニケーション力」</w:t>
            </w:r>
          </w:p>
          <w:p w14:paraId="56054137" w14:textId="43D38389" w:rsidR="00553613" w:rsidRPr="00517707" w:rsidRDefault="00517707" w:rsidP="00553613">
            <w:pPr>
              <w:spacing w:line="360" w:lineRule="exact"/>
              <w:rPr>
                <w:rFonts w:ascii="ＭＳ ゴシック" w:eastAsia="ＭＳ ゴシック" w:hAnsi="ＭＳ ゴシック"/>
                <w:szCs w:val="21"/>
              </w:rPr>
            </w:pPr>
            <w:r w:rsidRPr="00517707">
              <w:rPr>
                <w:rFonts w:ascii="ＭＳ ゴシック" w:eastAsia="ＭＳ ゴシック" w:hAnsi="ＭＳ ゴシック" w:hint="eastAsia"/>
                <w:szCs w:val="21"/>
              </w:rPr>
              <w:t>２</w:t>
            </w:r>
            <w:r w:rsidR="00054401" w:rsidRPr="00517707">
              <w:rPr>
                <w:rFonts w:ascii="ＭＳ ゴシック" w:eastAsia="ＭＳ ゴシック" w:hAnsi="ＭＳ ゴシック" w:hint="eastAsia"/>
                <w:szCs w:val="21"/>
              </w:rPr>
              <w:t xml:space="preserve">　</w:t>
            </w:r>
            <w:r w:rsidR="001F4C23" w:rsidRPr="00517707">
              <w:rPr>
                <w:rFonts w:ascii="ＭＳ ゴシック" w:eastAsia="ＭＳ ゴシック" w:hAnsi="ＭＳ ゴシック" w:hint="eastAsia"/>
                <w:szCs w:val="21"/>
              </w:rPr>
              <w:t>児童生徒が</w:t>
            </w:r>
            <w:r w:rsidR="00054401" w:rsidRPr="00517707">
              <w:rPr>
                <w:rFonts w:ascii="ＭＳ ゴシック" w:eastAsia="ＭＳ ゴシック" w:hAnsi="ＭＳ ゴシック" w:hint="eastAsia"/>
                <w:szCs w:val="21"/>
              </w:rPr>
              <w:t>地域</w:t>
            </w:r>
            <w:r w:rsidR="001F4C23" w:rsidRPr="00517707">
              <w:rPr>
                <w:rFonts w:ascii="ＭＳ ゴシック" w:eastAsia="ＭＳ ゴシック" w:hAnsi="ＭＳ ゴシック" w:hint="eastAsia"/>
                <w:szCs w:val="21"/>
              </w:rPr>
              <w:t>で</w:t>
            </w:r>
            <w:r w:rsidR="00054401" w:rsidRPr="00517707">
              <w:rPr>
                <w:rFonts w:ascii="ＭＳ ゴシック" w:eastAsia="ＭＳ ゴシック" w:hAnsi="ＭＳ ゴシック" w:hint="eastAsia"/>
                <w:szCs w:val="21"/>
              </w:rPr>
              <w:t>共に学び共に育つ機会を持ち、</w:t>
            </w:r>
            <w:r w:rsidR="001F4C23" w:rsidRPr="00517707">
              <w:rPr>
                <w:rFonts w:ascii="ＭＳ ゴシック" w:eastAsia="ＭＳ ゴシック" w:hAnsi="ＭＳ ゴシック" w:hint="eastAsia"/>
                <w:szCs w:val="21"/>
              </w:rPr>
              <w:t>学校</w:t>
            </w:r>
            <w:r w:rsidR="00553613" w:rsidRPr="00517707">
              <w:rPr>
                <w:rFonts w:ascii="ＭＳ ゴシック" w:eastAsia="ＭＳ ゴシック" w:hAnsi="ＭＳ ゴシック" w:hint="eastAsia"/>
                <w:szCs w:val="21"/>
              </w:rPr>
              <w:t>が</w:t>
            </w:r>
            <w:r w:rsidR="00054401" w:rsidRPr="00517707">
              <w:rPr>
                <w:rFonts w:ascii="ＭＳ ゴシック" w:eastAsia="ＭＳ ゴシック" w:hAnsi="ＭＳ ゴシック" w:hint="eastAsia"/>
                <w:szCs w:val="21"/>
              </w:rPr>
              <w:t>地域のセンターとなる</w:t>
            </w:r>
            <w:r w:rsidR="001F4C23" w:rsidRPr="00517707">
              <w:rPr>
                <w:rFonts w:ascii="ＭＳ ゴシック" w:eastAsia="ＭＳ ゴシック" w:hAnsi="ＭＳ ゴシック" w:hint="eastAsia"/>
                <w:szCs w:val="21"/>
              </w:rPr>
              <w:t>機能を発揮して地域に位置づいた支援学校のあり方を確立する。</w:t>
            </w:r>
          </w:p>
          <w:p w14:paraId="56054138" w14:textId="3A56A8A9" w:rsidR="009E7998" w:rsidRPr="00517707" w:rsidRDefault="00517707" w:rsidP="009E7998">
            <w:pPr>
              <w:spacing w:line="360" w:lineRule="exact"/>
              <w:rPr>
                <w:rFonts w:ascii="ＭＳ ゴシック" w:eastAsia="ＭＳ ゴシック" w:hAnsi="ＭＳ ゴシック"/>
                <w:szCs w:val="21"/>
              </w:rPr>
            </w:pPr>
            <w:r w:rsidRPr="00517707">
              <w:rPr>
                <w:rFonts w:ascii="ＭＳ ゴシック" w:eastAsia="ＭＳ ゴシック" w:hAnsi="ＭＳ ゴシック" w:hint="eastAsia"/>
                <w:szCs w:val="21"/>
              </w:rPr>
              <w:t>３</w:t>
            </w:r>
            <w:r w:rsidR="009E7998" w:rsidRPr="00517707">
              <w:rPr>
                <w:rFonts w:ascii="ＭＳ ゴシック" w:eastAsia="ＭＳ ゴシック" w:hAnsi="ＭＳ ゴシック" w:hint="eastAsia"/>
                <w:szCs w:val="21"/>
              </w:rPr>
              <w:t xml:space="preserve">　児童生徒・保護者が安心できる防災・防犯、衛生管理、事故防止体制の整備を進める。</w:t>
            </w:r>
          </w:p>
        </w:tc>
      </w:tr>
    </w:tbl>
    <w:p w14:paraId="5605413A" w14:textId="77777777" w:rsidR="00324B67" w:rsidRPr="00517707" w:rsidRDefault="00324B67" w:rsidP="004245A1">
      <w:pPr>
        <w:spacing w:line="300" w:lineRule="exact"/>
        <w:ind w:hanging="187"/>
        <w:jc w:val="left"/>
        <w:rPr>
          <w:rFonts w:ascii="ＭＳ ゴシック" w:eastAsia="ＭＳ ゴシック" w:hAnsi="ＭＳ ゴシック"/>
          <w:szCs w:val="21"/>
        </w:rPr>
      </w:pPr>
    </w:p>
    <w:p w14:paraId="5605413B" w14:textId="4C18F634" w:rsidR="009B365C" w:rsidRPr="00517707" w:rsidRDefault="00517707" w:rsidP="004245A1">
      <w:pPr>
        <w:spacing w:line="300" w:lineRule="exact"/>
        <w:ind w:hanging="187"/>
        <w:jc w:val="left"/>
        <w:rPr>
          <w:rFonts w:ascii="ＭＳ ゴシック" w:eastAsia="ＭＳ ゴシック" w:hAnsi="ＭＳ ゴシック"/>
          <w:szCs w:val="21"/>
        </w:rPr>
      </w:pPr>
      <w:r w:rsidRPr="00517707">
        <w:rPr>
          <w:rFonts w:ascii="ＭＳ ゴシック" w:eastAsia="ＭＳ ゴシック" w:hAnsi="ＭＳ ゴシック" w:hint="eastAsia"/>
          <w:szCs w:val="21"/>
        </w:rPr>
        <w:t>２</w:t>
      </w:r>
      <w:r w:rsidR="009B365C" w:rsidRPr="0051770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7707" w14:paraId="5605414F" w14:textId="77777777" w:rsidTr="000354D4">
        <w:trPr>
          <w:jc w:val="center"/>
        </w:trPr>
        <w:tc>
          <w:tcPr>
            <w:tcW w:w="14944" w:type="dxa"/>
            <w:shd w:val="clear" w:color="auto" w:fill="auto"/>
          </w:tcPr>
          <w:p w14:paraId="5605413C" w14:textId="01BE7CB1" w:rsidR="00B0095B" w:rsidRPr="00517707" w:rsidRDefault="00517707" w:rsidP="00B0095B">
            <w:pPr>
              <w:spacing w:line="360" w:lineRule="exact"/>
              <w:rPr>
                <w:rFonts w:ascii="ＭＳ ゴシック" w:eastAsia="ＭＳ ゴシック" w:hAnsi="ＭＳ ゴシック"/>
              </w:rPr>
            </w:pPr>
            <w:r w:rsidRPr="00517707">
              <w:rPr>
                <w:rFonts w:ascii="ＭＳ ゴシック" w:eastAsia="ＭＳ ゴシック" w:hAnsi="ＭＳ ゴシック" w:hint="eastAsia"/>
              </w:rPr>
              <w:t>１</w:t>
            </w:r>
            <w:r w:rsidR="00B0095B" w:rsidRPr="00517707">
              <w:rPr>
                <w:rFonts w:ascii="ＭＳ ゴシック" w:eastAsia="ＭＳ ゴシック" w:hAnsi="ＭＳ ゴシック" w:hint="eastAsia"/>
              </w:rPr>
              <w:t xml:space="preserve">　的確な実態把握に基づき「</w:t>
            </w:r>
            <w:r w:rsidRPr="00517707">
              <w:rPr>
                <w:rFonts w:ascii="ＭＳ ゴシック" w:eastAsia="ＭＳ ゴシック" w:hAnsi="ＭＳ ゴシック" w:hint="eastAsia"/>
              </w:rPr>
              <w:t>３</w:t>
            </w:r>
            <w:r w:rsidR="00B0095B" w:rsidRPr="00517707">
              <w:rPr>
                <w:rFonts w:ascii="ＭＳ ゴシック" w:eastAsia="ＭＳ ゴシック" w:hAnsi="ＭＳ ゴシック" w:hint="eastAsia"/>
              </w:rPr>
              <w:t>つの力」についての課題と目標を明確にした授業を積み重ね指導力向上を図る。</w:t>
            </w:r>
          </w:p>
          <w:p w14:paraId="5605413D" w14:textId="44D6213D" w:rsidR="00B0095B" w:rsidRPr="00517707" w:rsidRDefault="00B0095B" w:rsidP="00B0095B">
            <w:pPr>
              <w:spacing w:line="360" w:lineRule="exact"/>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）障がいの特性を含む児童生徒一人ひとりの状態を的確に把握することができる専門性の向上をめざす。</w:t>
            </w:r>
          </w:p>
          <w:p w14:paraId="5605413E" w14:textId="384B962D" w:rsidR="00B0095B" w:rsidRPr="00517707" w:rsidRDefault="00B0095B" w:rsidP="00B0095B">
            <w:pPr>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）学習指導要領に示される「資質・能力」について理解して「</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つの力」についての課題と目標を設定し授業を構想する。</w:t>
            </w:r>
          </w:p>
          <w:p w14:paraId="5605413F" w14:textId="7D938898" w:rsidR="00B0095B" w:rsidRPr="00517707" w:rsidRDefault="00B0095B" w:rsidP="00B0095B">
            <w:pPr>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）積極的に授業研究を行い、参観者との協議を通して授業者が知識及び技能を高め指導力の向上をめざす。</w:t>
            </w:r>
          </w:p>
          <w:p w14:paraId="56054140" w14:textId="1816D5FA" w:rsidR="00B0095B" w:rsidRPr="00517707" w:rsidRDefault="00B0095B" w:rsidP="00600AE1">
            <w:pPr>
              <w:ind w:left="800" w:hangingChars="400" w:hanging="800"/>
              <w:rPr>
                <w:rFonts w:ascii="Meiryo UI" w:eastAsia="Meiryo UI" w:hAnsi="Meiryo UI" w:cs="Meiryo UI"/>
                <w:szCs w:val="22"/>
              </w:rPr>
            </w:pPr>
            <w:r w:rsidRPr="00517707">
              <w:rPr>
                <w:rFonts w:ascii="ＭＳ ゴシック" w:eastAsia="ＭＳ ゴシック" w:hAnsi="ＭＳ ゴシック" w:hint="eastAsia"/>
              </w:rPr>
              <w:t xml:space="preserve">　　※　</w:t>
            </w:r>
            <w:r w:rsidR="00517707" w:rsidRPr="00517707">
              <w:rPr>
                <w:rFonts w:ascii="ＭＳ ゴシック" w:eastAsia="ＭＳ ゴシック" w:hAnsi="ＭＳ ゴシック"/>
              </w:rPr>
              <w:t>2021</w:t>
            </w:r>
            <w:r w:rsidRPr="00517707">
              <w:rPr>
                <w:rFonts w:ascii="ＭＳ ゴシック" w:eastAsia="ＭＳ ゴシック" w:hAnsi="ＭＳ ゴシック" w:hint="eastAsia"/>
              </w:rPr>
              <w:t>年度には、教職員が児童生徒の変化・成長や今後の指導方針等について</w:t>
            </w:r>
            <w:r w:rsidR="00A461DA" w:rsidRPr="00517707">
              <w:rPr>
                <w:rFonts w:ascii="ＭＳ ゴシック" w:eastAsia="ＭＳ ゴシック" w:hAnsi="ＭＳ ゴシック" w:hint="eastAsia"/>
              </w:rPr>
              <w:t>日常的に</w:t>
            </w:r>
            <w:r w:rsidRPr="00517707">
              <w:rPr>
                <w:rFonts w:ascii="ＭＳ ゴシック" w:eastAsia="ＭＳ ゴシック" w:hAnsi="ＭＳ ゴシック" w:hint="eastAsia"/>
              </w:rPr>
              <w:t>意見交換</w:t>
            </w:r>
            <w:r w:rsidR="00A461DA" w:rsidRPr="00517707">
              <w:rPr>
                <w:rFonts w:ascii="ＭＳ ゴシック" w:eastAsia="ＭＳ ゴシック" w:hAnsi="ＭＳ ゴシック" w:hint="eastAsia"/>
              </w:rPr>
              <w:t>できるようにする</w:t>
            </w:r>
            <w:r w:rsidRPr="00517707">
              <w:rPr>
                <w:rFonts w:ascii="ＭＳ ゴシック" w:eastAsia="ＭＳ ゴシック" w:hAnsi="ＭＳ ゴシック" w:hint="eastAsia"/>
              </w:rPr>
              <w:t>。</w:t>
            </w:r>
          </w:p>
          <w:p w14:paraId="56054141" w14:textId="5BC446FB" w:rsidR="00B0095B" w:rsidRPr="00517707" w:rsidRDefault="00517707" w:rsidP="00B0095B">
            <w:pPr>
              <w:spacing w:line="360" w:lineRule="exact"/>
              <w:rPr>
                <w:rFonts w:ascii="ＭＳ ゴシック" w:eastAsia="ＭＳ ゴシック" w:hAnsi="ＭＳ ゴシック"/>
              </w:rPr>
            </w:pPr>
            <w:r w:rsidRPr="00517707">
              <w:rPr>
                <w:rFonts w:ascii="ＭＳ ゴシック" w:eastAsia="ＭＳ ゴシック" w:hAnsi="ＭＳ ゴシック" w:hint="eastAsia"/>
              </w:rPr>
              <w:t>２</w:t>
            </w:r>
            <w:r w:rsidR="00B0095B" w:rsidRPr="00517707">
              <w:rPr>
                <w:rFonts w:ascii="ＭＳ ゴシック" w:eastAsia="ＭＳ ゴシック" w:hAnsi="ＭＳ ゴシック" w:hint="eastAsia"/>
              </w:rPr>
              <w:t xml:space="preserve">　小学部から一貫したキャリア発達を促す学習や高等部の職業デザインコース・生活デザインコースの体験学習について地域と連携・協力して充実を図る。</w:t>
            </w:r>
          </w:p>
          <w:p w14:paraId="56054142" w14:textId="7455D5D9"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シラバスに沿った学習活動について、「キャリア発達段階表」で把握した実態に応じて課題と目標を設定し、「キャリア教育マトリックス」での位置づけを確認して学習内容を設定する際、積極的に他学年や他学部、地域との共同学習を計画し児童生徒が</w:t>
            </w:r>
            <w:r w:rsidR="007634E7" w:rsidRPr="00517707">
              <w:rPr>
                <w:rFonts w:ascii="ＭＳ ゴシック" w:eastAsia="ＭＳ ゴシック" w:hAnsi="ＭＳ ゴシック" w:hint="eastAsia"/>
              </w:rPr>
              <w:t>個に応じた係活動をする</w:t>
            </w:r>
            <w:r w:rsidRPr="00517707">
              <w:rPr>
                <w:rFonts w:ascii="ＭＳ ゴシック" w:eastAsia="ＭＳ ゴシック" w:hAnsi="ＭＳ ゴシック" w:hint="eastAsia"/>
              </w:rPr>
              <w:t>ことをめざす。</w:t>
            </w:r>
          </w:p>
          <w:p w14:paraId="56054143" w14:textId="75557F8A"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）高等部の職業デザインコース・生活デザインコースで実習や調査活動などの体験を伴う学習を行う際、積極的に他学年や他学部、地域との共同学習を計画し</w:t>
            </w:r>
            <w:r w:rsidR="00264BC8" w:rsidRPr="00517707">
              <w:rPr>
                <w:rFonts w:ascii="ＭＳ ゴシック" w:eastAsia="ＭＳ ゴシック" w:hAnsi="ＭＳ ゴシック" w:hint="eastAsia"/>
              </w:rPr>
              <w:t>、生徒が係や担当</w:t>
            </w:r>
            <w:r w:rsidR="007634E7" w:rsidRPr="00517707">
              <w:rPr>
                <w:rFonts w:ascii="ＭＳ ゴシック" w:eastAsia="ＭＳ ゴシック" w:hAnsi="ＭＳ ゴシック" w:hint="eastAsia"/>
              </w:rPr>
              <w:t>を選択し</w:t>
            </w:r>
            <w:r w:rsidR="00960C64" w:rsidRPr="00517707">
              <w:rPr>
                <w:rFonts w:ascii="ＭＳ ゴシック" w:eastAsia="ＭＳ ゴシック" w:hAnsi="ＭＳ ゴシック" w:hint="eastAsia"/>
              </w:rPr>
              <w:t>相手や人のために活動して</w:t>
            </w:r>
            <w:r w:rsidRPr="00517707">
              <w:rPr>
                <w:rFonts w:ascii="ＭＳ ゴシック" w:eastAsia="ＭＳ ゴシック" w:hAnsi="ＭＳ ゴシック" w:hint="eastAsia"/>
              </w:rPr>
              <w:t>評価を受ける機会を持つことをめざす。</w:t>
            </w:r>
          </w:p>
          <w:p w14:paraId="56054144" w14:textId="06CD71C0"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）の学習を通した児童生徒の変化・成長を記録し、「キャリア発達段階表」で再度評価した結果を保護者に伝え、児童生徒のキャリア発達の状況について共有することをめざす。</w:t>
            </w:r>
          </w:p>
          <w:p w14:paraId="56054145" w14:textId="6A468DA2"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 xml:space="preserve">　　※　上記</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）の取組みにより、</w:t>
            </w:r>
            <w:r w:rsidR="00517707" w:rsidRPr="00517707">
              <w:rPr>
                <w:rFonts w:ascii="ＭＳ ゴシック" w:eastAsia="ＭＳ ゴシック" w:hAnsi="ＭＳ ゴシック"/>
              </w:rPr>
              <w:t>2021</w:t>
            </w:r>
            <w:r w:rsidRPr="00517707">
              <w:rPr>
                <w:rFonts w:ascii="ＭＳ ゴシック" w:eastAsia="ＭＳ ゴシック" w:hAnsi="ＭＳ ゴシック" w:hint="eastAsia"/>
              </w:rPr>
              <w:t>年度には担任と保護者、地域の関係者等が当該児童生徒のキャリア発達について意見交換できるようにする。</w:t>
            </w:r>
          </w:p>
          <w:p w14:paraId="56054146" w14:textId="10B967D6" w:rsidR="00B0095B" w:rsidRPr="00517707" w:rsidRDefault="00517707" w:rsidP="00B0095B">
            <w:pPr>
              <w:spacing w:line="360" w:lineRule="exact"/>
              <w:rPr>
                <w:rFonts w:ascii="ＭＳ ゴシック" w:eastAsia="ＭＳ ゴシック" w:hAnsi="ＭＳ ゴシック"/>
              </w:rPr>
            </w:pPr>
            <w:r w:rsidRPr="00517707">
              <w:rPr>
                <w:rFonts w:ascii="ＭＳ ゴシック" w:eastAsia="ＭＳ ゴシック" w:hAnsi="ＭＳ ゴシック" w:hint="eastAsia"/>
              </w:rPr>
              <w:t>３</w:t>
            </w:r>
            <w:r w:rsidR="00B0095B" w:rsidRPr="00517707">
              <w:rPr>
                <w:rFonts w:ascii="ＭＳ ゴシック" w:eastAsia="ＭＳ ゴシック" w:hAnsi="ＭＳ ゴシック" w:hint="eastAsia"/>
              </w:rPr>
              <w:t xml:space="preserve">　通学区域の校園のニーズに応じた支援と居住地校交流をはじめとする交流及び共同学習において学校がセンターとなる機能の充実を図る。</w:t>
            </w:r>
          </w:p>
          <w:p w14:paraId="56054147" w14:textId="21829F3D"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）通学区域の校園からの要望と本校教員の考えや見通しを突き合わせ、両校と対象</w:t>
            </w:r>
            <w:r w:rsidR="00264BC8" w:rsidRPr="00517707">
              <w:rPr>
                <w:rFonts w:ascii="ＭＳ ゴシック" w:eastAsia="ＭＳ ゴシック" w:hAnsi="ＭＳ ゴシック" w:hint="eastAsia"/>
              </w:rPr>
              <w:t>児童生徒の保護者とで方針等を共通理解して支援を行い、対象児童生徒</w:t>
            </w:r>
            <w:r w:rsidRPr="00517707">
              <w:rPr>
                <w:rFonts w:ascii="ＭＳ ゴシック" w:eastAsia="ＭＳ ゴシック" w:hAnsi="ＭＳ ゴシック" w:hint="eastAsia"/>
              </w:rPr>
              <w:t>の</w:t>
            </w:r>
            <w:r w:rsidR="00264BC8" w:rsidRPr="00517707">
              <w:rPr>
                <w:rFonts w:ascii="ＭＳ ゴシック" w:eastAsia="ＭＳ ゴシック" w:hAnsi="ＭＳ ゴシック" w:hint="eastAsia"/>
              </w:rPr>
              <w:t>居住地校交流</w:t>
            </w:r>
            <w:r w:rsidRPr="00517707">
              <w:rPr>
                <w:rFonts w:ascii="ＭＳ ゴシック" w:eastAsia="ＭＳ ゴシック" w:hAnsi="ＭＳ ゴシック" w:hint="eastAsia"/>
              </w:rPr>
              <w:t>以降の成長や学習環境の改善などが見込まれるようにすることをめざす。</w:t>
            </w:r>
          </w:p>
          <w:p w14:paraId="56054148" w14:textId="0F0AD268"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）中学部での居住地校交流を開始し、小学部・中学部で居住地校交流について保護者への周知に努めるとともに交流及び共同学習の充実を図り、居住地校交流を希望する保護者を増やす。</w:t>
            </w:r>
          </w:p>
          <w:p w14:paraId="56054149" w14:textId="1CBEFBA6"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 xml:space="preserve">　　※　</w:t>
            </w:r>
            <w:r w:rsidR="00517707" w:rsidRPr="00517707">
              <w:rPr>
                <w:rFonts w:ascii="ＭＳ ゴシック" w:eastAsia="ＭＳ ゴシック" w:hAnsi="ＭＳ ゴシック"/>
              </w:rPr>
              <w:t>2018</w:t>
            </w:r>
            <w:r w:rsidRPr="00517707">
              <w:rPr>
                <w:rFonts w:ascii="ＭＳ ゴシック" w:eastAsia="ＭＳ ゴシック" w:hAnsi="ＭＳ ゴシック" w:hint="eastAsia"/>
              </w:rPr>
              <w:t>年度</w:t>
            </w:r>
            <w:r w:rsidR="00517707" w:rsidRPr="00517707">
              <w:rPr>
                <w:rFonts w:ascii="ＭＳ ゴシック" w:eastAsia="ＭＳ ゴシック" w:hAnsi="ＭＳ ゴシック"/>
              </w:rPr>
              <w:t>27</w:t>
            </w:r>
            <w:r w:rsidRPr="00517707">
              <w:rPr>
                <w:rFonts w:ascii="ＭＳ ゴシック" w:eastAsia="ＭＳ ゴシック" w:hAnsi="ＭＳ ゴシック" w:hint="eastAsia"/>
              </w:rPr>
              <w:t>％であった小学部保護者のうち居住地校交流を希望する割合を</w:t>
            </w:r>
            <w:r w:rsidR="00517707" w:rsidRPr="00517707">
              <w:rPr>
                <w:rFonts w:ascii="ＭＳ ゴシック" w:eastAsia="ＭＳ ゴシック" w:hAnsi="ＭＳ ゴシック"/>
              </w:rPr>
              <w:t>2021</w:t>
            </w:r>
            <w:r w:rsidRPr="00517707">
              <w:rPr>
                <w:rFonts w:ascii="ＭＳ ゴシック" w:eastAsia="ＭＳ ゴシック" w:hAnsi="ＭＳ ゴシック" w:hint="eastAsia"/>
              </w:rPr>
              <w:t>年度には</w:t>
            </w:r>
            <w:r w:rsidR="00517707" w:rsidRPr="00517707">
              <w:rPr>
                <w:rFonts w:ascii="ＭＳ ゴシック" w:eastAsia="ＭＳ ゴシック" w:hAnsi="ＭＳ ゴシック"/>
              </w:rPr>
              <w:t>35</w:t>
            </w:r>
            <w:r w:rsidRPr="00517707">
              <w:rPr>
                <w:rFonts w:ascii="ＭＳ ゴシック" w:eastAsia="ＭＳ ゴシック" w:hAnsi="ＭＳ ゴシック" w:hint="eastAsia"/>
              </w:rPr>
              <w:t>％にする。</w:t>
            </w:r>
          </w:p>
          <w:p w14:paraId="5605414A" w14:textId="67A5E6E5"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）地域支援を希望する校園の教職員からの相談</w:t>
            </w:r>
            <w:r w:rsidR="00264BC8" w:rsidRPr="00517707">
              <w:rPr>
                <w:rFonts w:ascii="ＭＳ ゴシック" w:eastAsia="ＭＳ ゴシック" w:hAnsi="ＭＳ ゴシック" w:hint="eastAsia"/>
              </w:rPr>
              <w:t>や</w:t>
            </w:r>
            <w:r w:rsidRPr="00517707">
              <w:rPr>
                <w:rFonts w:ascii="ＭＳ ゴシック" w:eastAsia="ＭＳ ゴシック" w:hAnsi="ＭＳ ゴシック" w:hint="eastAsia"/>
              </w:rPr>
              <w:t>交流及び共同学習の相手校の児童生徒の見学を受け</w:t>
            </w:r>
            <w:r w:rsidR="00264BC8" w:rsidRPr="00517707">
              <w:rPr>
                <w:rFonts w:ascii="ＭＳ ゴシック" w:eastAsia="ＭＳ ゴシック" w:hAnsi="ＭＳ ゴシック" w:hint="eastAsia"/>
              </w:rPr>
              <w:t>、</w:t>
            </w:r>
            <w:r w:rsidRPr="00517707">
              <w:rPr>
                <w:rFonts w:ascii="ＭＳ ゴシック" w:eastAsia="ＭＳ ゴシック" w:hAnsi="ＭＳ ゴシック" w:hint="eastAsia"/>
              </w:rPr>
              <w:t>本校の教育について理解を促したりする活動を継続し、支援を要する児童生徒の指導に関する地域のセンターとしての位置づけを明確にする。</w:t>
            </w:r>
          </w:p>
          <w:p w14:paraId="5605414B" w14:textId="629BE813" w:rsidR="00B0095B" w:rsidRPr="00517707" w:rsidRDefault="00517707"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４</w:t>
            </w:r>
            <w:r w:rsidR="00B0095B" w:rsidRPr="00517707">
              <w:rPr>
                <w:rFonts w:ascii="ＭＳ ゴシック" w:eastAsia="ＭＳ ゴシック" w:hAnsi="ＭＳ ゴシック" w:hint="eastAsia"/>
              </w:rPr>
              <w:t xml:space="preserve">　防災・防犯、衛生管理、事故防止の体制整備を進め、児童生徒・保護者が安心して学校生活を送られるようにする。</w:t>
            </w:r>
          </w:p>
          <w:p w14:paraId="5605414C" w14:textId="0748E19A"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１</w:t>
            </w:r>
            <w:r w:rsidRPr="00517707">
              <w:rPr>
                <w:rFonts w:ascii="ＭＳ ゴシック" w:eastAsia="ＭＳ ゴシック" w:hAnsi="ＭＳ ゴシック" w:hint="eastAsia"/>
              </w:rPr>
              <w:t>）これまでの地震や台風時等の対応から改善事項を明確にして防災・防犯計画や</w:t>
            </w:r>
            <w:r w:rsidR="00517707" w:rsidRPr="00517707">
              <w:rPr>
                <w:rFonts w:ascii="ＭＳ ゴシック" w:eastAsia="ＭＳ ゴシック" w:hAnsi="ＭＳ ゴシック"/>
              </w:rPr>
              <w:t>BCP</w:t>
            </w:r>
            <w:r w:rsidRPr="00517707">
              <w:rPr>
                <w:rFonts w:ascii="ＭＳ ゴシック" w:eastAsia="ＭＳ ゴシック" w:hAnsi="ＭＳ ゴシック" w:hint="eastAsia"/>
              </w:rPr>
              <w:t>を改訂するとともに保護者への引き渡しや地域と連携した避難所運営計画や防災訓練にかかる取組みを進め、非常時の対応としてより実効性の高い体制整備をめざす。</w:t>
            </w:r>
          </w:p>
          <w:p w14:paraId="5605414D" w14:textId="4C7A9FB1" w:rsidR="00B0095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２</w:t>
            </w:r>
            <w:r w:rsidRPr="00517707">
              <w:rPr>
                <w:rFonts w:ascii="ＭＳ ゴシック" w:eastAsia="ＭＳ ゴシック" w:hAnsi="ＭＳ ゴシック" w:hint="eastAsia"/>
              </w:rPr>
              <w:t>）日常的な安全確保・衛生管理や</w:t>
            </w:r>
            <w:r w:rsidR="00856B8B" w:rsidRPr="00517707">
              <w:rPr>
                <w:rFonts w:ascii="ＭＳ ゴシック" w:eastAsia="ＭＳ ゴシック" w:hAnsi="ＭＳ ゴシック" w:hint="eastAsia"/>
              </w:rPr>
              <w:t>医療的ケア、</w:t>
            </w:r>
            <w:r w:rsidRPr="00517707">
              <w:rPr>
                <w:rFonts w:ascii="ＭＳ ゴシック" w:eastAsia="ＭＳ ゴシック" w:hAnsi="ＭＳ ゴシック" w:hint="eastAsia"/>
              </w:rPr>
              <w:t>食物アレルギー対応</w:t>
            </w:r>
            <w:r w:rsidR="00856B8B" w:rsidRPr="00517707">
              <w:rPr>
                <w:rFonts w:ascii="ＭＳ ゴシック" w:eastAsia="ＭＳ ゴシック" w:hAnsi="ＭＳ ゴシック" w:hint="eastAsia"/>
              </w:rPr>
              <w:t>等での</w:t>
            </w:r>
            <w:r w:rsidRPr="00517707">
              <w:rPr>
                <w:rFonts w:ascii="ＭＳ ゴシック" w:eastAsia="ＭＳ ゴシック" w:hAnsi="ＭＳ ゴシック" w:hint="eastAsia"/>
              </w:rPr>
              <w:t>事故防止について、教職員の意識を高め、互いに確認・指摘し合うことを習慣化することをめざす。</w:t>
            </w:r>
          </w:p>
          <w:p w14:paraId="5605414E" w14:textId="051E92B0" w:rsidR="00A62EFB" w:rsidRPr="00517707" w:rsidRDefault="00B0095B" w:rsidP="00600AE1">
            <w:pPr>
              <w:spacing w:line="360" w:lineRule="exact"/>
              <w:ind w:left="600" w:hangingChars="300" w:hanging="600"/>
              <w:rPr>
                <w:rFonts w:ascii="ＭＳ ゴシック" w:eastAsia="ＭＳ ゴシック" w:hAnsi="ＭＳ ゴシック"/>
              </w:rPr>
            </w:pPr>
            <w:r w:rsidRPr="00517707">
              <w:rPr>
                <w:rFonts w:ascii="ＭＳ ゴシック" w:eastAsia="ＭＳ ゴシック" w:hAnsi="ＭＳ ゴシック" w:hint="eastAsia"/>
              </w:rPr>
              <w:t>（</w:t>
            </w:r>
            <w:r w:rsidR="00517707" w:rsidRPr="00517707">
              <w:rPr>
                <w:rFonts w:ascii="ＭＳ ゴシック" w:eastAsia="ＭＳ ゴシック" w:hAnsi="ＭＳ ゴシック" w:hint="eastAsia"/>
              </w:rPr>
              <w:t>３</w:t>
            </w:r>
            <w:r w:rsidRPr="00517707">
              <w:rPr>
                <w:rFonts w:ascii="ＭＳ ゴシック" w:eastAsia="ＭＳ ゴシック" w:hAnsi="ＭＳ ゴシック" w:hint="eastAsia"/>
              </w:rPr>
              <w:t>）安全確保・衛生管理を含む指導上の課題や児童生徒の変化・成長について教職員が日常的に意見交換する機会を確保し、組織的に対応する体制整備を図ることで教職員の安心感と主体的に取組む姿勢を高める。</w:t>
            </w:r>
          </w:p>
        </w:tc>
      </w:tr>
    </w:tbl>
    <w:p w14:paraId="7EE5BD71" w14:textId="77777777" w:rsidR="00FB203B" w:rsidRPr="00517707" w:rsidRDefault="00FB203B" w:rsidP="00FB203B">
      <w:pPr>
        <w:spacing w:line="300" w:lineRule="exact"/>
        <w:rPr>
          <w:rFonts w:ascii="ＭＳ ゴシック" w:eastAsia="ＭＳ ゴシック" w:hAnsi="ＭＳ ゴシック"/>
          <w:szCs w:val="21"/>
        </w:rPr>
      </w:pPr>
    </w:p>
    <w:p w14:paraId="0B40B1F8" w14:textId="7CB6764F" w:rsidR="00FB203B" w:rsidRPr="00517707" w:rsidRDefault="009B365C" w:rsidP="00FB203B">
      <w:pPr>
        <w:spacing w:line="300" w:lineRule="exact"/>
        <w:rPr>
          <w:rFonts w:ascii="ＭＳ ゴシック" w:eastAsia="ＭＳ ゴシック" w:hAnsi="ＭＳ ゴシック"/>
          <w:szCs w:val="21"/>
        </w:rPr>
      </w:pPr>
      <w:r w:rsidRPr="00517707">
        <w:rPr>
          <w:rFonts w:ascii="ＭＳ ゴシック" w:eastAsia="ＭＳ ゴシック" w:hAnsi="ＭＳ ゴシック" w:hint="eastAsia"/>
          <w:szCs w:val="21"/>
        </w:rPr>
        <w:t>【</w:t>
      </w:r>
      <w:r w:rsidR="0037367C" w:rsidRPr="00517707">
        <w:rPr>
          <w:rFonts w:ascii="ＭＳ ゴシック" w:eastAsia="ＭＳ ゴシック" w:hAnsi="ＭＳ ゴシック" w:hint="eastAsia"/>
          <w:szCs w:val="21"/>
        </w:rPr>
        <w:t>学校教育自己診断</w:t>
      </w:r>
      <w:r w:rsidR="005E3C2A" w:rsidRPr="00517707">
        <w:rPr>
          <w:rFonts w:ascii="ＭＳ ゴシック" w:eastAsia="ＭＳ ゴシック" w:hAnsi="ＭＳ ゴシック" w:hint="eastAsia"/>
          <w:szCs w:val="21"/>
        </w:rPr>
        <w:t>の</w:t>
      </w:r>
      <w:r w:rsidR="0037367C" w:rsidRPr="00517707">
        <w:rPr>
          <w:rFonts w:ascii="ＭＳ ゴシック" w:eastAsia="ＭＳ ゴシック" w:hAnsi="ＭＳ ゴシック" w:hint="eastAsia"/>
          <w:szCs w:val="21"/>
        </w:rPr>
        <w:t>結果と分析・学校</w:t>
      </w:r>
      <w:r w:rsidR="00C158A6" w:rsidRPr="00517707">
        <w:rPr>
          <w:rFonts w:ascii="ＭＳ ゴシック" w:eastAsia="ＭＳ ゴシック" w:hAnsi="ＭＳ ゴシック" w:hint="eastAsia"/>
          <w:szCs w:val="21"/>
        </w:rPr>
        <w:t>運営</w:t>
      </w:r>
      <w:r w:rsidR="0037367C" w:rsidRPr="00517707">
        <w:rPr>
          <w:rFonts w:ascii="ＭＳ ゴシック" w:eastAsia="ＭＳ ゴシック" w:hAnsi="ＭＳ ゴシック" w:hint="eastAsia"/>
          <w:szCs w:val="21"/>
        </w:rPr>
        <w:t>協議会</w:t>
      </w:r>
      <w:r w:rsidR="0096649A" w:rsidRPr="00517707">
        <w:rPr>
          <w:rFonts w:ascii="ＭＳ ゴシック" w:eastAsia="ＭＳ ゴシック" w:hAnsi="ＭＳ ゴシック" w:hint="eastAsia"/>
          <w:szCs w:val="21"/>
        </w:rPr>
        <w:t>からの意見</w:t>
      </w:r>
      <w:r w:rsidRPr="0051770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8229"/>
      </w:tblGrid>
      <w:tr w:rsidR="00517707" w:rsidRPr="00517707" w14:paraId="56054154" w14:textId="77777777" w:rsidTr="00C808BC">
        <w:trPr>
          <w:trHeight w:val="327"/>
          <w:jc w:val="center"/>
        </w:trPr>
        <w:tc>
          <w:tcPr>
            <w:tcW w:w="6778" w:type="dxa"/>
            <w:shd w:val="clear" w:color="auto" w:fill="auto"/>
            <w:vAlign w:val="center"/>
          </w:tcPr>
          <w:p w14:paraId="56054152" w14:textId="6797E0ED" w:rsidR="00267D3C" w:rsidRPr="00517707" w:rsidRDefault="00267D3C" w:rsidP="00F87B3A">
            <w:pPr>
              <w:spacing w:line="300" w:lineRule="exact"/>
              <w:jc w:val="center"/>
            </w:pPr>
            <w:r w:rsidRPr="00517707">
              <w:rPr>
                <w:rFonts w:hint="eastAsia"/>
              </w:rPr>
              <w:t>学校教育自己診断の結果と分析［</w:t>
            </w:r>
            <w:r w:rsidR="00F87B3A" w:rsidRPr="00517707">
              <w:rPr>
                <w:rFonts w:hint="eastAsia"/>
              </w:rPr>
              <w:t>令和</w:t>
            </w:r>
            <w:r w:rsidR="00584E1F" w:rsidRPr="00517707">
              <w:rPr>
                <w:rFonts w:hint="eastAsia"/>
              </w:rPr>
              <w:t>元</w:t>
            </w:r>
            <w:r w:rsidRPr="00517707">
              <w:rPr>
                <w:rFonts w:hint="eastAsia"/>
              </w:rPr>
              <w:t>年</w:t>
            </w:r>
            <w:r w:rsidR="00517707" w:rsidRPr="00517707">
              <w:t>12</w:t>
            </w:r>
            <w:r w:rsidRPr="00517707">
              <w:rPr>
                <w:rFonts w:hint="eastAsia"/>
              </w:rPr>
              <w:t>月実施分］</w:t>
            </w:r>
          </w:p>
        </w:tc>
        <w:tc>
          <w:tcPr>
            <w:tcW w:w="8229" w:type="dxa"/>
            <w:shd w:val="clear" w:color="auto" w:fill="auto"/>
            <w:vAlign w:val="center"/>
          </w:tcPr>
          <w:p w14:paraId="56054153" w14:textId="77777777" w:rsidR="00267D3C" w:rsidRPr="00517707" w:rsidRDefault="00267D3C" w:rsidP="00225A63">
            <w:pPr>
              <w:spacing w:line="300" w:lineRule="exact"/>
              <w:jc w:val="center"/>
            </w:pPr>
            <w:r w:rsidRPr="00517707">
              <w:rPr>
                <w:rFonts w:hint="eastAsia"/>
              </w:rPr>
              <w:t>学校</w:t>
            </w:r>
            <w:r w:rsidR="00B063A9" w:rsidRPr="00517707">
              <w:rPr>
                <w:rFonts w:hint="eastAsia"/>
              </w:rPr>
              <w:t>運営</w:t>
            </w:r>
            <w:r w:rsidRPr="00517707">
              <w:rPr>
                <w:rFonts w:hint="eastAsia"/>
              </w:rPr>
              <w:t>協議会</w:t>
            </w:r>
            <w:r w:rsidR="00225A63" w:rsidRPr="00517707">
              <w:rPr>
                <w:rFonts w:hint="eastAsia"/>
              </w:rPr>
              <w:t>からの意見</w:t>
            </w:r>
          </w:p>
        </w:tc>
      </w:tr>
      <w:tr w:rsidR="00584E1F" w:rsidRPr="00517707" w14:paraId="56054157" w14:textId="77777777" w:rsidTr="00383B02">
        <w:trPr>
          <w:trHeight w:val="3467"/>
          <w:jc w:val="center"/>
        </w:trPr>
        <w:tc>
          <w:tcPr>
            <w:tcW w:w="6778" w:type="dxa"/>
            <w:shd w:val="clear" w:color="auto" w:fill="auto"/>
          </w:tcPr>
          <w:p w14:paraId="312610D6" w14:textId="7CF4E62E" w:rsidR="00584E1F" w:rsidRPr="00517707" w:rsidRDefault="00584E1F" w:rsidP="00584E1F">
            <w:pPr>
              <w:spacing w:line="300" w:lineRule="exact"/>
              <w:rPr>
                <w:rFonts w:ascii="ＭＳ ゴシック" w:eastAsia="ＭＳ ゴシック" w:hAnsi="ＭＳ ゴシック"/>
                <w:sz w:val="18"/>
                <w:szCs w:val="18"/>
              </w:rPr>
            </w:pPr>
            <w:r w:rsidRPr="00517707">
              <w:rPr>
                <w:rFonts w:ascii="ＭＳ ゴシック" w:eastAsia="ＭＳ ゴシック" w:hAnsi="ＭＳ ゴシック" w:hint="eastAsia"/>
                <w:sz w:val="18"/>
                <w:szCs w:val="18"/>
              </w:rPr>
              <w:t>・保護者（</w:t>
            </w:r>
            <w:r w:rsidR="00517707" w:rsidRPr="00517707">
              <w:rPr>
                <w:rFonts w:ascii="ＭＳ ゴシック" w:eastAsia="ＭＳ ゴシック" w:hAnsi="ＭＳ ゴシック"/>
                <w:sz w:val="18"/>
                <w:szCs w:val="18"/>
              </w:rPr>
              <w:t>36</w:t>
            </w:r>
            <w:r w:rsidRPr="00517707">
              <w:rPr>
                <w:rFonts w:ascii="ＭＳ ゴシック" w:eastAsia="ＭＳ ゴシック" w:hAnsi="ＭＳ ゴシック" w:hint="eastAsia"/>
                <w:sz w:val="18"/>
                <w:szCs w:val="18"/>
              </w:rPr>
              <w:t>項目）教職員（</w:t>
            </w:r>
            <w:r w:rsidR="00517707" w:rsidRPr="00517707">
              <w:rPr>
                <w:rFonts w:ascii="ＭＳ ゴシック" w:eastAsia="ＭＳ ゴシック" w:hAnsi="ＭＳ ゴシック"/>
                <w:sz w:val="18"/>
                <w:szCs w:val="18"/>
              </w:rPr>
              <w:t>34</w:t>
            </w:r>
            <w:r w:rsidRPr="00517707">
              <w:rPr>
                <w:rFonts w:ascii="ＭＳ ゴシック" w:eastAsia="ＭＳ ゴシック" w:hAnsi="ＭＳ ゴシック" w:hint="eastAsia"/>
                <w:sz w:val="18"/>
                <w:szCs w:val="18"/>
              </w:rPr>
              <w:t>項目）中・高等部生徒(</w:t>
            </w:r>
            <w:r w:rsidR="00517707" w:rsidRPr="00517707">
              <w:rPr>
                <w:rFonts w:ascii="ＭＳ ゴシック" w:eastAsia="ＭＳ ゴシック" w:hAnsi="ＭＳ ゴシック"/>
                <w:sz w:val="18"/>
                <w:szCs w:val="18"/>
              </w:rPr>
              <w:t>21</w:t>
            </w:r>
            <w:r w:rsidRPr="00517707">
              <w:rPr>
                <w:rFonts w:ascii="ＭＳ ゴシック" w:eastAsia="ＭＳ ゴシック" w:hAnsi="ＭＳ ゴシック" w:hint="eastAsia"/>
                <w:sz w:val="18"/>
                <w:szCs w:val="18"/>
              </w:rPr>
              <w:t>項目)のアンケートを実施した。回答率は、保護者</w:t>
            </w:r>
            <w:r w:rsidR="00517707" w:rsidRPr="00517707">
              <w:rPr>
                <w:rFonts w:ascii="ＭＳ ゴシック" w:eastAsia="ＭＳ ゴシック" w:hAnsi="ＭＳ ゴシック"/>
                <w:sz w:val="18"/>
                <w:szCs w:val="18"/>
              </w:rPr>
              <w:t>61.3</w:t>
            </w:r>
            <w:r w:rsidRPr="00517707">
              <w:rPr>
                <w:rFonts w:ascii="ＭＳ ゴシック" w:eastAsia="ＭＳ ゴシック" w:hAnsi="ＭＳ ゴシック" w:hint="eastAsia"/>
                <w:sz w:val="18"/>
                <w:szCs w:val="18"/>
              </w:rPr>
              <w:t>％（昨年度</w:t>
            </w:r>
            <w:r w:rsidR="00517707" w:rsidRPr="00517707">
              <w:rPr>
                <w:rFonts w:ascii="ＭＳ ゴシック" w:eastAsia="ＭＳ ゴシック" w:hAnsi="ＭＳ ゴシック"/>
                <w:sz w:val="18"/>
                <w:szCs w:val="18"/>
              </w:rPr>
              <w:t>67.9</w:t>
            </w:r>
            <w:r w:rsidRPr="00517707">
              <w:rPr>
                <w:rFonts w:ascii="ＭＳ ゴシック" w:eastAsia="ＭＳ ゴシック" w:hAnsi="ＭＳ ゴシック" w:hint="eastAsia"/>
                <w:sz w:val="18"/>
                <w:szCs w:val="18"/>
              </w:rPr>
              <w:t>％）教職員</w:t>
            </w:r>
            <w:r w:rsidR="00517707" w:rsidRPr="00517707">
              <w:rPr>
                <w:rFonts w:ascii="ＭＳ ゴシック" w:eastAsia="ＭＳ ゴシック" w:hAnsi="ＭＳ ゴシック"/>
                <w:sz w:val="18"/>
                <w:szCs w:val="18"/>
              </w:rPr>
              <w:t>75.7</w:t>
            </w:r>
            <w:r w:rsidRPr="00517707">
              <w:rPr>
                <w:rFonts w:ascii="ＭＳ ゴシック" w:eastAsia="ＭＳ ゴシック" w:hAnsi="ＭＳ ゴシック" w:hint="eastAsia"/>
                <w:sz w:val="18"/>
                <w:szCs w:val="18"/>
              </w:rPr>
              <w:t>％（昨年度</w:t>
            </w:r>
            <w:r w:rsidR="00517707" w:rsidRPr="00517707">
              <w:rPr>
                <w:rFonts w:ascii="ＭＳ ゴシック" w:eastAsia="ＭＳ ゴシック" w:hAnsi="ＭＳ ゴシック"/>
                <w:sz w:val="18"/>
                <w:szCs w:val="18"/>
              </w:rPr>
              <w:t>80.7</w:t>
            </w:r>
            <w:r w:rsidRPr="00517707">
              <w:rPr>
                <w:rFonts w:ascii="ＭＳ ゴシック" w:eastAsia="ＭＳ ゴシック" w:hAnsi="ＭＳ ゴシック" w:hint="eastAsia"/>
                <w:sz w:val="18"/>
                <w:szCs w:val="18"/>
              </w:rPr>
              <w:t>％）中・高等部生徒</w:t>
            </w:r>
            <w:r w:rsidR="00517707" w:rsidRPr="00517707">
              <w:rPr>
                <w:rFonts w:ascii="ＭＳ ゴシック" w:eastAsia="ＭＳ ゴシック" w:hAnsi="ＭＳ ゴシック"/>
                <w:sz w:val="18"/>
                <w:szCs w:val="18"/>
              </w:rPr>
              <w:t>45</w:t>
            </w:r>
            <w:r w:rsidRPr="00517707">
              <w:rPr>
                <w:rFonts w:ascii="ＭＳ ゴシック" w:eastAsia="ＭＳ ゴシック" w:hAnsi="ＭＳ ゴシック" w:hint="eastAsia"/>
                <w:sz w:val="18"/>
                <w:szCs w:val="18"/>
              </w:rPr>
              <w:t>％(昨年度</w:t>
            </w:r>
            <w:r w:rsidR="00517707" w:rsidRPr="00517707">
              <w:rPr>
                <w:rFonts w:ascii="ＭＳ ゴシック" w:eastAsia="ＭＳ ゴシック" w:hAnsi="ＭＳ ゴシック"/>
                <w:sz w:val="18"/>
                <w:szCs w:val="18"/>
              </w:rPr>
              <w:t>50</w:t>
            </w:r>
            <w:r w:rsidRPr="00517707">
              <w:rPr>
                <w:rFonts w:ascii="ＭＳ ゴシック" w:eastAsia="ＭＳ ゴシック" w:hAnsi="ＭＳ ゴシック" w:hint="eastAsia"/>
                <w:sz w:val="18"/>
                <w:szCs w:val="18"/>
              </w:rPr>
              <w:t>％)であった。</w:t>
            </w:r>
          </w:p>
          <w:p w14:paraId="1C60B537" w14:textId="65C2ADD1" w:rsidR="00584E1F" w:rsidRPr="00517707" w:rsidRDefault="00584E1F" w:rsidP="00584E1F">
            <w:pPr>
              <w:spacing w:line="300" w:lineRule="exact"/>
              <w:rPr>
                <w:rFonts w:ascii="ＭＳ ゴシック" w:eastAsia="ＭＳ ゴシック" w:hAnsi="ＭＳ ゴシック"/>
                <w:sz w:val="18"/>
                <w:szCs w:val="18"/>
              </w:rPr>
            </w:pPr>
            <w:r w:rsidRPr="00517707">
              <w:rPr>
                <w:rFonts w:ascii="ＭＳ ゴシック" w:eastAsia="ＭＳ ゴシック" w:hAnsi="ＭＳ ゴシック" w:hint="eastAsia"/>
                <w:sz w:val="18"/>
                <w:szCs w:val="18"/>
              </w:rPr>
              <w:t>・保護者の肯定的回答は</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sz w:val="18"/>
                <w:szCs w:val="18"/>
              </w:rPr>
              <w:t>12</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80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sz w:val="18"/>
                <w:szCs w:val="18"/>
              </w:rPr>
              <w:t>19</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70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３</w:t>
            </w:r>
            <w:r w:rsidRPr="00517707">
              <w:rPr>
                <w:rFonts w:ascii="ＭＳ ゴシック" w:eastAsia="ＭＳ ゴシック" w:hAnsi="ＭＳ ゴシック" w:hint="eastAsia"/>
                <w:sz w:val="18"/>
                <w:szCs w:val="18"/>
              </w:rPr>
              <w:t>項目</w:t>
            </w:r>
            <w:r w:rsidR="00517707" w:rsidRPr="00517707">
              <w:rPr>
                <w:rFonts w:ascii="ＭＳ ゴシック" w:eastAsia="ＭＳ ゴシック" w:hAnsi="ＭＳ ゴシック"/>
                <w:sz w:val="18"/>
                <w:szCs w:val="18"/>
              </w:rPr>
              <w:t>50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１</w:t>
            </w:r>
            <w:r w:rsidRPr="00517707">
              <w:rPr>
                <w:rFonts w:ascii="ＭＳ ゴシック" w:eastAsia="ＭＳ ゴシック" w:hAnsi="ＭＳ ゴシック" w:hint="eastAsia"/>
                <w:sz w:val="18"/>
                <w:szCs w:val="18"/>
              </w:rPr>
              <w:t>項目であった。昨年度の</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５</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80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sz w:val="18"/>
                <w:szCs w:val="18"/>
              </w:rPr>
              <w:t>26</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70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３</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60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１</w:t>
            </w:r>
            <w:r w:rsidRPr="00517707">
              <w:rPr>
                <w:rFonts w:ascii="ＭＳ ゴシック" w:eastAsia="ＭＳ ゴシック" w:hAnsi="ＭＳ ゴシック" w:hint="eastAsia"/>
                <w:sz w:val="18"/>
                <w:szCs w:val="18"/>
              </w:rPr>
              <w:t>項目と比較すると、</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％台が</w:t>
            </w:r>
            <w:r w:rsidR="00517707" w:rsidRPr="00517707">
              <w:rPr>
                <w:rFonts w:ascii="ＭＳ ゴシック" w:eastAsia="ＭＳ ゴシック" w:hAnsi="ＭＳ ゴシック" w:hint="eastAsia"/>
                <w:sz w:val="18"/>
                <w:szCs w:val="18"/>
              </w:rPr>
              <w:t>７</w:t>
            </w:r>
            <w:r w:rsidRPr="00517707">
              <w:rPr>
                <w:rFonts w:ascii="ＭＳ ゴシック" w:eastAsia="ＭＳ ゴシック" w:hAnsi="ＭＳ ゴシック" w:hint="eastAsia"/>
                <w:sz w:val="18"/>
                <w:szCs w:val="18"/>
              </w:rPr>
              <w:t>項目増えた。</w:t>
            </w:r>
          </w:p>
          <w:p w14:paraId="4514BFCB" w14:textId="3D1FB424" w:rsidR="00584E1F" w:rsidRPr="00517707" w:rsidRDefault="00584E1F" w:rsidP="00584E1F">
            <w:pPr>
              <w:spacing w:line="300" w:lineRule="exact"/>
              <w:rPr>
                <w:rFonts w:ascii="ＭＳ ゴシック" w:eastAsia="ＭＳ ゴシック" w:hAnsi="ＭＳ ゴシック"/>
                <w:sz w:val="18"/>
                <w:szCs w:val="18"/>
              </w:rPr>
            </w:pPr>
            <w:r w:rsidRPr="00517707">
              <w:rPr>
                <w:rFonts w:ascii="ＭＳ ゴシック" w:eastAsia="ＭＳ ゴシック" w:hAnsi="ＭＳ ゴシック" w:hint="eastAsia"/>
                <w:sz w:val="18"/>
                <w:szCs w:val="18"/>
              </w:rPr>
              <w:t>・教職員の肯定的回答は</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sz w:val="18"/>
                <w:szCs w:val="18"/>
              </w:rPr>
              <w:t>17</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80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８</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70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６</w:t>
            </w:r>
            <w:r w:rsidRPr="00517707">
              <w:rPr>
                <w:rFonts w:ascii="ＭＳ ゴシック" w:eastAsia="ＭＳ ゴシック" w:hAnsi="ＭＳ ゴシック" w:hint="eastAsia"/>
                <w:sz w:val="18"/>
                <w:szCs w:val="18"/>
              </w:rPr>
              <w:t>項目</w:t>
            </w:r>
            <w:r w:rsidR="00517707" w:rsidRPr="00517707">
              <w:rPr>
                <w:rFonts w:ascii="ＭＳ ゴシック" w:eastAsia="ＭＳ ゴシック" w:hAnsi="ＭＳ ゴシック"/>
                <w:sz w:val="18"/>
                <w:szCs w:val="18"/>
              </w:rPr>
              <w:t>60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１</w:t>
            </w:r>
            <w:r w:rsidRPr="00517707">
              <w:rPr>
                <w:rFonts w:ascii="ＭＳ ゴシック" w:eastAsia="ＭＳ ゴシック" w:hAnsi="ＭＳ ゴシック" w:hint="eastAsia"/>
                <w:sz w:val="18"/>
                <w:szCs w:val="18"/>
              </w:rPr>
              <w:t>項目 であった。昨年度の</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６</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80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sz w:val="18"/>
                <w:szCs w:val="18"/>
              </w:rPr>
              <w:t>16</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70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６</w:t>
            </w:r>
            <w:r w:rsidRPr="00517707">
              <w:rPr>
                <w:rFonts w:ascii="ＭＳ ゴシック" w:eastAsia="ＭＳ ゴシック" w:hAnsi="ＭＳ ゴシック" w:hint="eastAsia"/>
                <w:sz w:val="18"/>
                <w:szCs w:val="18"/>
              </w:rPr>
              <w:t xml:space="preserve">項目 </w:t>
            </w:r>
            <w:r w:rsidR="00517707" w:rsidRPr="00517707">
              <w:rPr>
                <w:rFonts w:ascii="ＭＳ ゴシック" w:eastAsia="ＭＳ ゴシック" w:hAnsi="ＭＳ ゴシック"/>
                <w:sz w:val="18"/>
                <w:szCs w:val="18"/>
              </w:rPr>
              <w:t>60</w:t>
            </w:r>
            <w:r w:rsidRPr="00517707">
              <w:rPr>
                <w:rFonts w:ascii="ＭＳ ゴシック" w:eastAsia="ＭＳ ゴシック" w:hAnsi="ＭＳ ゴシック" w:hint="eastAsia"/>
                <w:sz w:val="18"/>
                <w:szCs w:val="18"/>
              </w:rPr>
              <w:t>％台</w:t>
            </w:r>
            <w:r w:rsidR="00517707" w:rsidRPr="00517707">
              <w:rPr>
                <w:rFonts w:ascii="ＭＳ ゴシック" w:eastAsia="ＭＳ ゴシック" w:hAnsi="ＭＳ ゴシック" w:hint="eastAsia"/>
                <w:sz w:val="18"/>
                <w:szCs w:val="18"/>
              </w:rPr>
              <w:t>４</w:t>
            </w:r>
            <w:r w:rsidRPr="00517707">
              <w:rPr>
                <w:rFonts w:ascii="ＭＳ ゴシック" w:eastAsia="ＭＳ ゴシック" w:hAnsi="ＭＳ ゴシック" w:hint="eastAsia"/>
                <w:sz w:val="18"/>
                <w:szCs w:val="18"/>
              </w:rPr>
              <w:t>項目と比較すると、</w:t>
            </w:r>
            <w:r w:rsidR="00517707" w:rsidRPr="00517707">
              <w:rPr>
                <w:rFonts w:ascii="ＭＳ ゴシック" w:eastAsia="ＭＳ ゴシック" w:hAnsi="ＭＳ ゴシック"/>
                <w:sz w:val="18"/>
                <w:szCs w:val="18"/>
              </w:rPr>
              <w:t>90</w:t>
            </w:r>
            <w:r w:rsidRPr="00517707">
              <w:rPr>
                <w:rFonts w:ascii="ＭＳ ゴシック" w:eastAsia="ＭＳ ゴシック" w:hAnsi="ＭＳ ゴシック" w:hint="eastAsia"/>
                <w:sz w:val="18"/>
                <w:szCs w:val="18"/>
              </w:rPr>
              <w:t>％台が</w:t>
            </w:r>
            <w:r w:rsidR="00517707" w:rsidRPr="00517707">
              <w:rPr>
                <w:rFonts w:ascii="ＭＳ ゴシック" w:eastAsia="ＭＳ ゴシック" w:hAnsi="ＭＳ ゴシック"/>
                <w:sz w:val="18"/>
                <w:szCs w:val="18"/>
              </w:rPr>
              <w:t>11</w:t>
            </w:r>
            <w:r w:rsidRPr="00517707">
              <w:rPr>
                <w:rFonts w:ascii="ＭＳ ゴシック" w:eastAsia="ＭＳ ゴシック" w:hAnsi="ＭＳ ゴシック" w:hint="eastAsia"/>
                <w:sz w:val="18"/>
                <w:szCs w:val="18"/>
              </w:rPr>
              <w:t>項目増えた。</w:t>
            </w:r>
          </w:p>
          <w:p w14:paraId="480EAD28" w14:textId="0DABF9E2" w:rsidR="00584E1F" w:rsidRPr="00517707" w:rsidRDefault="00584E1F" w:rsidP="00584E1F">
            <w:pPr>
              <w:spacing w:line="300" w:lineRule="exact"/>
              <w:rPr>
                <w:rFonts w:ascii="ＭＳ ゴシック" w:eastAsia="ＭＳ ゴシック" w:hAnsi="ＭＳ ゴシック"/>
                <w:sz w:val="18"/>
                <w:szCs w:val="18"/>
              </w:rPr>
            </w:pPr>
            <w:r w:rsidRPr="00517707">
              <w:rPr>
                <w:rFonts w:ascii="ＭＳ ゴシック" w:eastAsia="ＭＳ ゴシック" w:hAnsi="ＭＳ ゴシック" w:hint="eastAsia"/>
                <w:sz w:val="18"/>
                <w:szCs w:val="18"/>
              </w:rPr>
              <w:t>・保護者のホームページ閲覧に関する肯定的回答率は</w:t>
            </w:r>
            <w:r w:rsidR="00517707" w:rsidRPr="00517707">
              <w:rPr>
                <w:rFonts w:ascii="ＭＳ ゴシック" w:eastAsia="ＭＳ ゴシック" w:hAnsi="ＭＳ ゴシック"/>
                <w:sz w:val="18"/>
                <w:szCs w:val="18"/>
              </w:rPr>
              <w:t>56</w:t>
            </w:r>
            <w:r w:rsidRPr="00517707">
              <w:rPr>
                <w:rFonts w:ascii="ＭＳ ゴシック" w:eastAsia="ＭＳ ゴシック" w:hAnsi="ＭＳ ゴシック" w:hint="eastAsia"/>
                <w:sz w:val="18"/>
                <w:szCs w:val="18"/>
              </w:rPr>
              <w:t>％で、昨年度の</w:t>
            </w:r>
            <w:r w:rsidR="00517707" w:rsidRPr="00517707">
              <w:rPr>
                <w:rFonts w:ascii="ＭＳ ゴシック" w:eastAsia="ＭＳ ゴシック" w:hAnsi="ＭＳ ゴシック"/>
                <w:sz w:val="18"/>
                <w:szCs w:val="18"/>
              </w:rPr>
              <w:t>62</w:t>
            </w:r>
            <w:r w:rsidRPr="00517707">
              <w:rPr>
                <w:rFonts w:ascii="ＭＳ ゴシック" w:eastAsia="ＭＳ ゴシック" w:hAnsi="ＭＳ ゴシック" w:hint="eastAsia"/>
                <w:sz w:val="18"/>
                <w:szCs w:val="18"/>
              </w:rPr>
              <w:t>％を下回る結果となった。ホームページの改善については昨年度来の課題であったが、更なる検討と改善が必要である。生徒の肯定的回答率も</w:t>
            </w:r>
            <w:r w:rsidR="00517707" w:rsidRPr="00517707">
              <w:rPr>
                <w:rFonts w:ascii="ＭＳ ゴシック" w:eastAsia="ＭＳ ゴシック" w:hAnsi="ＭＳ ゴシック"/>
                <w:sz w:val="18"/>
                <w:szCs w:val="18"/>
              </w:rPr>
              <w:t>69</w:t>
            </w:r>
            <w:r w:rsidRPr="00517707">
              <w:rPr>
                <w:rFonts w:ascii="ＭＳ ゴシック" w:eastAsia="ＭＳ ゴシック" w:hAnsi="ＭＳ ゴシック" w:hint="eastAsia"/>
                <w:sz w:val="18"/>
                <w:szCs w:val="18"/>
              </w:rPr>
              <w:t>％と低く、中には「見ていない」と添え書きされている回答用紙が複数枚あった。児童生徒が閲覧したくなるような魅力的なホームページに改変していくことも必要である。</w:t>
            </w:r>
          </w:p>
          <w:p w14:paraId="7615AC46" w14:textId="18EA140B" w:rsidR="00584E1F" w:rsidRPr="00517707" w:rsidRDefault="00584E1F" w:rsidP="00584E1F">
            <w:pPr>
              <w:spacing w:line="300" w:lineRule="exact"/>
              <w:rPr>
                <w:rFonts w:ascii="ＭＳ ゴシック" w:eastAsia="ＭＳ ゴシック" w:hAnsi="ＭＳ ゴシック"/>
                <w:sz w:val="18"/>
                <w:szCs w:val="18"/>
              </w:rPr>
            </w:pPr>
            <w:r w:rsidRPr="00517707">
              <w:rPr>
                <w:rFonts w:ascii="ＭＳ ゴシック" w:eastAsia="ＭＳ ゴシック" w:hAnsi="ＭＳ ゴシック" w:hint="eastAsia"/>
                <w:sz w:val="18"/>
                <w:szCs w:val="18"/>
              </w:rPr>
              <w:t>・施設設備等に関する保護者の肯定的回答率は</w:t>
            </w:r>
            <w:r w:rsidR="00517707" w:rsidRPr="00517707">
              <w:rPr>
                <w:rFonts w:ascii="ＭＳ ゴシック" w:eastAsia="ＭＳ ゴシック" w:hAnsi="ＭＳ ゴシック"/>
                <w:sz w:val="18"/>
                <w:szCs w:val="18"/>
              </w:rPr>
              <w:t>75</w:t>
            </w:r>
            <w:r w:rsidRPr="00517707">
              <w:rPr>
                <w:rFonts w:ascii="ＭＳ ゴシック" w:eastAsia="ＭＳ ゴシック" w:hAnsi="ＭＳ ゴシック" w:hint="eastAsia"/>
                <w:sz w:val="18"/>
                <w:szCs w:val="18"/>
              </w:rPr>
              <w:t>％と、これも昨年度の</w:t>
            </w:r>
            <w:r w:rsidR="00517707" w:rsidRPr="00517707">
              <w:rPr>
                <w:rFonts w:ascii="ＭＳ ゴシック" w:eastAsia="ＭＳ ゴシック" w:hAnsi="ＭＳ ゴシック"/>
                <w:sz w:val="18"/>
                <w:szCs w:val="18"/>
              </w:rPr>
              <w:t>81</w:t>
            </w:r>
            <w:r w:rsidRPr="00517707">
              <w:rPr>
                <w:rFonts w:ascii="ＭＳ ゴシック" w:eastAsia="ＭＳ ゴシック" w:hAnsi="ＭＳ ゴシック" w:hint="eastAsia"/>
                <w:sz w:val="18"/>
                <w:szCs w:val="18"/>
              </w:rPr>
              <w:t>％を下回る結果となった。教職員の肯定的回答率も</w:t>
            </w:r>
            <w:r w:rsidR="00517707" w:rsidRPr="00517707">
              <w:rPr>
                <w:rFonts w:ascii="ＭＳ ゴシック" w:eastAsia="ＭＳ ゴシック" w:hAnsi="ＭＳ ゴシック"/>
                <w:sz w:val="18"/>
                <w:szCs w:val="18"/>
              </w:rPr>
              <w:t>22</w:t>
            </w:r>
            <w:r w:rsidRPr="00517707">
              <w:rPr>
                <w:rFonts w:ascii="ＭＳ ゴシック" w:eastAsia="ＭＳ ゴシック" w:hAnsi="ＭＳ ゴシック" w:hint="eastAsia"/>
                <w:sz w:val="18"/>
                <w:szCs w:val="18"/>
              </w:rPr>
              <w:t>％であり、老朽化が進む校舎への対応や児童用遊具の設置など、安心で安全な教育環境の整備が求められる。</w:t>
            </w:r>
          </w:p>
          <w:p w14:paraId="56054155" w14:textId="387EE3FB" w:rsidR="00584E1F" w:rsidRPr="00517707" w:rsidRDefault="00584E1F" w:rsidP="00584E1F">
            <w:pPr>
              <w:spacing w:line="300" w:lineRule="exact"/>
            </w:pPr>
            <w:r w:rsidRPr="00517707">
              <w:rPr>
                <w:rFonts w:ascii="ＭＳ ゴシック" w:eastAsia="ＭＳ ゴシック" w:hAnsi="ＭＳ ゴシック" w:hint="eastAsia"/>
                <w:sz w:val="18"/>
                <w:szCs w:val="18"/>
              </w:rPr>
              <w:t>・保護者による自由記述欄では学校への感謝の気持ちが綴られる一方で、授業参観日や部活動の増設、担任とのコミュニケーションを求める意見などがあった。開かれた学校づくりをめざして、検討を重ねながら改善していきたい。</w:t>
            </w:r>
          </w:p>
        </w:tc>
        <w:tc>
          <w:tcPr>
            <w:tcW w:w="8229" w:type="dxa"/>
            <w:shd w:val="clear" w:color="auto" w:fill="auto"/>
          </w:tcPr>
          <w:p w14:paraId="459CC77B" w14:textId="5769A601" w:rsidR="00584E1F" w:rsidRPr="00517707" w:rsidRDefault="00584E1F" w:rsidP="00584E1F">
            <w:pPr>
              <w:spacing w:line="300" w:lineRule="exact"/>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第</w:t>
            </w:r>
            <w:r w:rsidR="00517707" w:rsidRPr="00517707">
              <w:rPr>
                <w:rFonts w:asciiTheme="majorEastAsia" w:eastAsiaTheme="majorEastAsia" w:hAnsiTheme="majorEastAsia" w:hint="eastAsia"/>
                <w:sz w:val="18"/>
                <w:szCs w:val="18"/>
              </w:rPr>
              <w:t>１</w:t>
            </w:r>
            <w:r w:rsidRPr="00517707">
              <w:rPr>
                <w:rFonts w:asciiTheme="majorEastAsia" w:eastAsiaTheme="majorEastAsia" w:hAnsiTheme="majorEastAsia" w:hint="eastAsia"/>
                <w:sz w:val="18"/>
                <w:szCs w:val="18"/>
              </w:rPr>
              <w:t xml:space="preserve">回　</w:t>
            </w:r>
            <w:r w:rsidR="00517707" w:rsidRPr="00517707">
              <w:rPr>
                <w:rFonts w:asciiTheme="majorEastAsia" w:eastAsiaTheme="majorEastAsia" w:hAnsiTheme="majorEastAsia" w:hint="eastAsia"/>
                <w:sz w:val="18"/>
                <w:szCs w:val="18"/>
              </w:rPr>
              <w:t>５</w:t>
            </w:r>
            <w:r w:rsidRPr="00517707">
              <w:rPr>
                <w:rFonts w:asciiTheme="majorEastAsia" w:eastAsiaTheme="majorEastAsia" w:hAnsiTheme="majorEastAsia" w:hint="eastAsia"/>
                <w:sz w:val="18"/>
                <w:szCs w:val="18"/>
              </w:rPr>
              <w:t>月</w:t>
            </w:r>
            <w:r w:rsidR="00517707" w:rsidRPr="00517707">
              <w:rPr>
                <w:rFonts w:asciiTheme="majorEastAsia" w:eastAsiaTheme="majorEastAsia" w:hAnsiTheme="majorEastAsia"/>
                <w:sz w:val="18"/>
                <w:szCs w:val="18"/>
              </w:rPr>
              <w:t>17</w:t>
            </w:r>
            <w:r w:rsidRPr="00517707">
              <w:rPr>
                <w:rFonts w:asciiTheme="majorEastAsia" w:eastAsiaTheme="majorEastAsia" w:hAnsiTheme="majorEastAsia" w:hint="eastAsia"/>
                <w:sz w:val="18"/>
                <w:szCs w:val="18"/>
              </w:rPr>
              <w:t>日開催　議事：学校経営計画に関する事項</w:t>
            </w:r>
          </w:p>
          <w:p w14:paraId="2A9DA069" w14:textId="0EBC65D8" w:rsidR="00584E1F" w:rsidRPr="00517707" w:rsidRDefault="00584E1F" w:rsidP="00584E1F">
            <w:pPr>
              <w:spacing w:line="300" w:lineRule="exact"/>
              <w:ind w:firstLineChars="100" w:firstLine="180"/>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昨年度に引き続き「</w:t>
            </w:r>
            <w:r w:rsidR="00517707" w:rsidRPr="00517707">
              <w:rPr>
                <w:rFonts w:asciiTheme="majorEastAsia" w:eastAsiaTheme="majorEastAsia" w:hAnsiTheme="majorEastAsia" w:hint="eastAsia"/>
                <w:sz w:val="18"/>
                <w:szCs w:val="18"/>
              </w:rPr>
              <w:t>３</w:t>
            </w:r>
            <w:r w:rsidRPr="00517707">
              <w:rPr>
                <w:rFonts w:asciiTheme="majorEastAsia" w:eastAsiaTheme="majorEastAsia" w:hAnsiTheme="majorEastAsia" w:hint="eastAsia"/>
                <w:sz w:val="18"/>
                <w:szCs w:val="18"/>
              </w:rPr>
              <w:t>つの力」を柱として授業研究に取り組んでいくとの説明を受けて、委員より、</w:t>
            </w:r>
            <w:r w:rsidR="00517707" w:rsidRPr="00517707">
              <w:rPr>
                <w:rFonts w:asciiTheme="majorEastAsia" w:eastAsiaTheme="majorEastAsia" w:hAnsiTheme="majorEastAsia" w:hint="eastAsia"/>
                <w:sz w:val="18"/>
                <w:szCs w:val="18"/>
              </w:rPr>
              <w:t>３</w:t>
            </w:r>
            <w:r w:rsidRPr="00517707">
              <w:rPr>
                <w:rFonts w:asciiTheme="majorEastAsia" w:eastAsiaTheme="majorEastAsia" w:hAnsiTheme="majorEastAsia" w:hint="eastAsia"/>
                <w:sz w:val="18"/>
                <w:szCs w:val="18"/>
              </w:rPr>
              <w:t>つの力は企業が求めるものに共通する大事な力であると評価され、キャリア教育の視点で学習内容の充実を図っていくように、との助言を受けた。交流学習については、地域の子どもたちの啓発のためにも、さらに推進していってほしいとの要望が出された。防災については、様々なステージを想定した危機管理の必要性を説かれ、日頃より地域との連携を密にとるようにとの助言を受けた。</w:t>
            </w:r>
          </w:p>
          <w:p w14:paraId="7C1FB71B" w14:textId="77777777" w:rsidR="00584E1F" w:rsidRPr="00517707" w:rsidRDefault="00584E1F" w:rsidP="00584E1F">
            <w:pPr>
              <w:spacing w:line="300" w:lineRule="exact"/>
              <w:rPr>
                <w:rFonts w:asciiTheme="majorEastAsia" w:eastAsiaTheme="majorEastAsia" w:hAnsiTheme="majorEastAsia"/>
                <w:sz w:val="18"/>
                <w:szCs w:val="18"/>
              </w:rPr>
            </w:pPr>
          </w:p>
          <w:p w14:paraId="67C07447" w14:textId="2AC42317" w:rsidR="00584E1F" w:rsidRPr="00517707" w:rsidRDefault="00584E1F" w:rsidP="00584E1F">
            <w:pPr>
              <w:spacing w:line="300" w:lineRule="exact"/>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第</w:t>
            </w:r>
            <w:r w:rsidR="00517707" w:rsidRPr="00517707">
              <w:rPr>
                <w:rFonts w:asciiTheme="majorEastAsia" w:eastAsiaTheme="majorEastAsia" w:hAnsiTheme="majorEastAsia" w:hint="eastAsia"/>
                <w:sz w:val="18"/>
                <w:szCs w:val="18"/>
              </w:rPr>
              <w:t>２</w:t>
            </w:r>
            <w:r w:rsidRPr="00517707">
              <w:rPr>
                <w:rFonts w:asciiTheme="majorEastAsia" w:eastAsiaTheme="majorEastAsia" w:hAnsiTheme="majorEastAsia" w:hint="eastAsia"/>
                <w:sz w:val="18"/>
                <w:szCs w:val="18"/>
              </w:rPr>
              <w:t xml:space="preserve">回　</w:t>
            </w:r>
            <w:r w:rsidR="00517707" w:rsidRPr="00517707">
              <w:rPr>
                <w:rFonts w:asciiTheme="majorEastAsia" w:eastAsiaTheme="majorEastAsia" w:hAnsiTheme="majorEastAsia"/>
                <w:sz w:val="18"/>
                <w:szCs w:val="18"/>
              </w:rPr>
              <w:t>11</w:t>
            </w:r>
            <w:r w:rsidRPr="00517707">
              <w:rPr>
                <w:rFonts w:asciiTheme="majorEastAsia" w:eastAsiaTheme="majorEastAsia" w:hAnsiTheme="majorEastAsia" w:hint="eastAsia"/>
                <w:sz w:val="18"/>
                <w:szCs w:val="18"/>
              </w:rPr>
              <w:t>月</w:t>
            </w:r>
            <w:r w:rsidR="00517707" w:rsidRPr="00517707">
              <w:rPr>
                <w:rFonts w:asciiTheme="majorEastAsia" w:eastAsiaTheme="majorEastAsia" w:hAnsiTheme="majorEastAsia"/>
                <w:sz w:val="18"/>
                <w:szCs w:val="18"/>
              </w:rPr>
              <w:t>22</w:t>
            </w:r>
            <w:r w:rsidRPr="00517707">
              <w:rPr>
                <w:rFonts w:asciiTheme="majorEastAsia" w:eastAsiaTheme="majorEastAsia" w:hAnsiTheme="majorEastAsia" w:hint="eastAsia"/>
                <w:sz w:val="18"/>
                <w:szCs w:val="18"/>
              </w:rPr>
              <w:t>日開催　議事：令和</w:t>
            </w:r>
            <w:r w:rsidR="00517707" w:rsidRPr="00517707">
              <w:rPr>
                <w:rFonts w:asciiTheme="majorEastAsia" w:eastAsiaTheme="majorEastAsia" w:hAnsiTheme="majorEastAsia" w:hint="eastAsia"/>
                <w:sz w:val="18"/>
                <w:szCs w:val="18"/>
              </w:rPr>
              <w:t>２</w:t>
            </w:r>
            <w:r w:rsidRPr="00517707">
              <w:rPr>
                <w:rFonts w:asciiTheme="majorEastAsia" w:eastAsiaTheme="majorEastAsia" w:hAnsiTheme="majorEastAsia" w:hint="eastAsia"/>
                <w:sz w:val="18"/>
                <w:szCs w:val="18"/>
              </w:rPr>
              <w:t>年度採択予定教科用図書・学校経営計画進捗状況</w:t>
            </w:r>
          </w:p>
          <w:p w14:paraId="6F9F14AC" w14:textId="77777777" w:rsidR="00584E1F" w:rsidRPr="00517707" w:rsidRDefault="00584E1F" w:rsidP="00584E1F">
            <w:pPr>
              <w:spacing w:line="300" w:lineRule="exact"/>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 xml:space="preserve">　来年度採択予定教科用図書について、了承を得た。委員より、電子教科書が教材として優れていることを紹介された。学校経営計画の進捗状況については、課題があるものの概ね計画通りに進行していることを説明、了承された。生徒指導事案への対応は、スクールソーシャルワーカーとの連携が有効であると説かれ、巡回を要望することを提案された。また、授業参観日の増設やホームページの充実など、開かれた学校づくりに努めていくようにとの助言を受けた。</w:t>
            </w:r>
          </w:p>
          <w:p w14:paraId="7EC8CA91" w14:textId="06AAEE43" w:rsidR="00BF0A0A" w:rsidRPr="00517707" w:rsidRDefault="00BF0A0A" w:rsidP="00584E1F">
            <w:pPr>
              <w:spacing w:line="300" w:lineRule="exact"/>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第</w:t>
            </w:r>
            <w:r w:rsidR="00517707" w:rsidRPr="00517707">
              <w:rPr>
                <w:rFonts w:asciiTheme="majorEastAsia" w:eastAsiaTheme="majorEastAsia" w:hAnsiTheme="majorEastAsia" w:hint="eastAsia"/>
                <w:sz w:val="18"/>
                <w:szCs w:val="18"/>
              </w:rPr>
              <w:t>３</w:t>
            </w:r>
            <w:r w:rsidRPr="00517707">
              <w:rPr>
                <w:rFonts w:asciiTheme="majorEastAsia" w:eastAsiaTheme="majorEastAsia" w:hAnsiTheme="majorEastAsia" w:hint="eastAsia"/>
                <w:sz w:val="18"/>
                <w:szCs w:val="18"/>
              </w:rPr>
              <w:t xml:space="preserve">回　</w:t>
            </w:r>
            <w:r w:rsidR="00517707" w:rsidRPr="00517707">
              <w:rPr>
                <w:rFonts w:asciiTheme="majorEastAsia" w:eastAsiaTheme="majorEastAsia" w:hAnsiTheme="majorEastAsia" w:hint="eastAsia"/>
                <w:sz w:val="18"/>
                <w:szCs w:val="18"/>
              </w:rPr>
              <w:t>２</w:t>
            </w:r>
            <w:r w:rsidRPr="00517707">
              <w:rPr>
                <w:rFonts w:asciiTheme="majorEastAsia" w:eastAsiaTheme="majorEastAsia" w:hAnsiTheme="majorEastAsia" w:hint="eastAsia"/>
                <w:sz w:val="18"/>
                <w:szCs w:val="18"/>
              </w:rPr>
              <w:t>月</w:t>
            </w:r>
            <w:r w:rsidR="00517707" w:rsidRPr="00517707">
              <w:rPr>
                <w:rFonts w:asciiTheme="majorEastAsia" w:eastAsiaTheme="majorEastAsia" w:hAnsiTheme="majorEastAsia"/>
                <w:sz w:val="18"/>
                <w:szCs w:val="18"/>
              </w:rPr>
              <w:t>27</w:t>
            </w:r>
            <w:r w:rsidRPr="00517707">
              <w:rPr>
                <w:rFonts w:asciiTheme="majorEastAsia" w:eastAsiaTheme="majorEastAsia" w:hAnsiTheme="majorEastAsia" w:hint="eastAsia"/>
                <w:sz w:val="18"/>
                <w:szCs w:val="18"/>
              </w:rPr>
              <w:t>日開催　議事：学校教育自己診断結果・平成</w:t>
            </w:r>
            <w:r w:rsidR="00517707" w:rsidRPr="00517707">
              <w:rPr>
                <w:rFonts w:asciiTheme="majorEastAsia" w:eastAsiaTheme="majorEastAsia" w:hAnsiTheme="majorEastAsia"/>
                <w:sz w:val="18"/>
                <w:szCs w:val="18"/>
              </w:rPr>
              <w:t>31</w:t>
            </w:r>
            <w:r w:rsidRPr="00517707">
              <w:rPr>
                <w:rFonts w:asciiTheme="majorEastAsia" w:eastAsiaTheme="majorEastAsia" w:hAnsiTheme="majorEastAsia" w:hint="eastAsia"/>
                <w:sz w:val="18"/>
                <w:szCs w:val="18"/>
              </w:rPr>
              <w:t>年度学校経営計画自己評価</w:t>
            </w:r>
          </w:p>
          <w:p w14:paraId="24318EAA" w14:textId="50F93907" w:rsidR="00BF0A0A" w:rsidRPr="00517707" w:rsidRDefault="00BF0A0A" w:rsidP="00584E1F">
            <w:pPr>
              <w:spacing w:line="300" w:lineRule="exact"/>
              <w:rPr>
                <w:rFonts w:asciiTheme="majorEastAsia" w:eastAsiaTheme="majorEastAsia" w:hAnsiTheme="majorEastAsia"/>
                <w:sz w:val="18"/>
                <w:szCs w:val="18"/>
              </w:rPr>
            </w:pPr>
            <w:r w:rsidRPr="00517707">
              <w:rPr>
                <w:rFonts w:asciiTheme="majorEastAsia" w:eastAsiaTheme="majorEastAsia" w:hAnsiTheme="majorEastAsia" w:hint="eastAsia"/>
                <w:sz w:val="18"/>
                <w:szCs w:val="18"/>
              </w:rPr>
              <w:t xml:space="preserve">　　　　　　　　　　　　　　　令和</w:t>
            </w:r>
            <w:r w:rsidR="00517707" w:rsidRPr="00517707">
              <w:rPr>
                <w:rFonts w:asciiTheme="majorEastAsia" w:eastAsiaTheme="majorEastAsia" w:hAnsiTheme="majorEastAsia" w:hint="eastAsia"/>
                <w:sz w:val="18"/>
                <w:szCs w:val="18"/>
              </w:rPr>
              <w:t>２</w:t>
            </w:r>
            <w:r w:rsidRPr="00517707">
              <w:rPr>
                <w:rFonts w:asciiTheme="majorEastAsia" w:eastAsiaTheme="majorEastAsia" w:hAnsiTheme="majorEastAsia" w:hint="eastAsia"/>
                <w:sz w:val="18"/>
                <w:szCs w:val="18"/>
              </w:rPr>
              <w:t>年度学校経営計画（案）</w:t>
            </w:r>
          </w:p>
          <w:p w14:paraId="56054156" w14:textId="20B7A7CE" w:rsidR="00BF0A0A" w:rsidRPr="00517707" w:rsidRDefault="00BF0A0A" w:rsidP="00942D66">
            <w:pPr>
              <w:spacing w:line="300" w:lineRule="exact"/>
            </w:pPr>
            <w:r w:rsidRPr="00517707">
              <w:rPr>
                <w:rFonts w:asciiTheme="majorEastAsia" w:eastAsiaTheme="majorEastAsia" w:hAnsiTheme="majorEastAsia" w:hint="eastAsia"/>
                <w:sz w:val="18"/>
                <w:szCs w:val="18"/>
              </w:rPr>
              <w:t xml:space="preserve">　学校教育自己診断結果より、</w:t>
            </w:r>
            <w:r w:rsidR="00FB203B" w:rsidRPr="00517707">
              <w:rPr>
                <w:rFonts w:asciiTheme="majorEastAsia" w:eastAsiaTheme="majorEastAsia" w:hAnsiTheme="majorEastAsia" w:hint="eastAsia"/>
                <w:sz w:val="18"/>
                <w:szCs w:val="18"/>
              </w:rPr>
              <w:t>学校の課題は、</w:t>
            </w:r>
            <w:r w:rsidRPr="00517707">
              <w:rPr>
                <w:rFonts w:asciiTheme="majorEastAsia" w:eastAsiaTheme="majorEastAsia" w:hAnsiTheme="majorEastAsia" w:hint="eastAsia"/>
                <w:sz w:val="18"/>
                <w:szCs w:val="18"/>
              </w:rPr>
              <w:t>保護者との</w:t>
            </w:r>
            <w:r w:rsidR="00FB203B" w:rsidRPr="00517707">
              <w:rPr>
                <w:rFonts w:asciiTheme="majorEastAsia" w:eastAsiaTheme="majorEastAsia" w:hAnsiTheme="majorEastAsia" w:hint="eastAsia"/>
                <w:sz w:val="18"/>
                <w:szCs w:val="18"/>
              </w:rPr>
              <w:t>コミュニケーション・</w:t>
            </w:r>
            <w:r w:rsidRPr="00517707">
              <w:rPr>
                <w:rFonts w:asciiTheme="majorEastAsia" w:eastAsiaTheme="majorEastAsia" w:hAnsiTheme="majorEastAsia" w:hint="eastAsia"/>
                <w:sz w:val="18"/>
                <w:szCs w:val="18"/>
              </w:rPr>
              <w:t>個別の教育支援計画</w:t>
            </w:r>
            <w:r w:rsidR="00FB203B" w:rsidRPr="00517707">
              <w:rPr>
                <w:rFonts w:asciiTheme="majorEastAsia" w:eastAsiaTheme="majorEastAsia" w:hAnsiTheme="majorEastAsia" w:hint="eastAsia"/>
                <w:sz w:val="18"/>
                <w:szCs w:val="18"/>
              </w:rPr>
              <w:t>と</w:t>
            </w:r>
            <w:r w:rsidRPr="00517707">
              <w:rPr>
                <w:rFonts w:asciiTheme="majorEastAsia" w:eastAsiaTheme="majorEastAsia" w:hAnsiTheme="majorEastAsia" w:hint="eastAsia"/>
                <w:sz w:val="18"/>
                <w:szCs w:val="18"/>
              </w:rPr>
              <w:t>個別の指導計画の</w:t>
            </w:r>
            <w:r w:rsidR="005E0FF9" w:rsidRPr="00517707">
              <w:rPr>
                <w:rFonts w:asciiTheme="majorEastAsia" w:eastAsiaTheme="majorEastAsia" w:hAnsiTheme="majorEastAsia" w:hint="eastAsia"/>
                <w:sz w:val="18"/>
                <w:szCs w:val="18"/>
              </w:rPr>
              <w:t>改善</w:t>
            </w:r>
            <w:r w:rsidR="00C77B89" w:rsidRPr="00517707">
              <w:rPr>
                <w:rFonts w:asciiTheme="majorEastAsia" w:eastAsiaTheme="majorEastAsia" w:hAnsiTheme="majorEastAsia" w:hint="eastAsia"/>
                <w:sz w:val="18"/>
                <w:szCs w:val="18"/>
              </w:rPr>
              <w:t>であるとの意見を受け、</w:t>
            </w:r>
            <w:r w:rsidRPr="00517707">
              <w:rPr>
                <w:rFonts w:asciiTheme="majorEastAsia" w:eastAsiaTheme="majorEastAsia" w:hAnsiTheme="majorEastAsia" w:hint="eastAsia"/>
                <w:sz w:val="18"/>
                <w:szCs w:val="18"/>
              </w:rPr>
              <w:t>これらに組織的に取り組</w:t>
            </w:r>
            <w:r w:rsidR="00FB203B" w:rsidRPr="00517707">
              <w:rPr>
                <w:rFonts w:asciiTheme="majorEastAsia" w:eastAsiaTheme="majorEastAsia" w:hAnsiTheme="majorEastAsia" w:hint="eastAsia"/>
                <w:sz w:val="18"/>
                <w:szCs w:val="18"/>
              </w:rPr>
              <w:t>んでいく</w:t>
            </w:r>
            <w:r w:rsidRPr="00517707">
              <w:rPr>
                <w:rFonts w:asciiTheme="majorEastAsia" w:eastAsiaTheme="majorEastAsia" w:hAnsiTheme="majorEastAsia" w:hint="eastAsia"/>
                <w:sz w:val="18"/>
                <w:szCs w:val="18"/>
              </w:rPr>
              <w:t>必要性を</w:t>
            </w:r>
            <w:r w:rsidR="00FB203B" w:rsidRPr="00517707">
              <w:rPr>
                <w:rFonts w:asciiTheme="majorEastAsia" w:eastAsiaTheme="majorEastAsia" w:hAnsiTheme="majorEastAsia" w:hint="eastAsia"/>
                <w:sz w:val="18"/>
                <w:szCs w:val="18"/>
              </w:rPr>
              <w:t>確認</w:t>
            </w:r>
            <w:r w:rsidRPr="00517707">
              <w:rPr>
                <w:rFonts w:asciiTheme="majorEastAsia" w:eastAsiaTheme="majorEastAsia" w:hAnsiTheme="majorEastAsia" w:hint="eastAsia"/>
                <w:sz w:val="18"/>
                <w:szCs w:val="18"/>
              </w:rPr>
              <w:t>した。令和</w:t>
            </w:r>
            <w:r w:rsidR="00517707" w:rsidRPr="00517707">
              <w:rPr>
                <w:rFonts w:asciiTheme="majorEastAsia" w:eastAsiaTheme="majorEastAsia" w:hAnsiTheme="majorEastAsia" w:hint="eastAsia"/>
                <w:sz w:val="18"/>
                <w:szCs w:val="18"/>
              </w:rPr>
              <w:t>２</w:t>
            </w:r>
            <w:r w:rsidRPr="00517707">
              <w:rPr>
                <w:rFonts w:asciiTheme="majorEastAsia" w:eastAsiaTheme="majorEastAsia" w:hAnsiTheme="majorEastAsia" w:hint="eastAsia"/>
                <w:sz w:val="18"/>
                <w:szCs w:val="18"/>
              </w:rPr>
              <w:t>年度学校経営計画（案）について</w:t>
            </w:r>
            <w:r w:rsidR="00FB203B" w:rsidRPr="00517707">
              <w:rPr>
                <w:rFonts w:asciiTheme="majorEastAsia" w:eastAsiaTheme="majorEastAsia" w:hAnsiTheme="majorEastAsia" w:hint="eastAsia"/>
                <w:sz w:val="18"/>
                <w:szCs w:val="18"/>
              </w:rPr>
              <w:t>は</w:t>
            </w:r>
            <w:r w:rsidR="00C77B89" w:rsidRPr="00517707">
              <w:rPr>
                <w:rFonts w:asciiTheme="majorEastAsia" w:eastAsiaTheme="majorEastAsia" w:hAnsiTheme="majorEastAsia" w:hint="eastAsia"/>
                <w:sz w:val="18"/>
                <w:szCs w:val="18"/>
              </w:rPr>
              <w:t>、</w:t>
            </w:r>
            <w:r w:rsidR="005E0FF9" w:rsidRPr="00517707">
              <w:rPr>
                <w:rFonts w:asciiTheme="majorEastAsia" w:eastAsiaTheme="majorEastAsia" w:hAnsiTheme="majorEastAsia" w:hint="eastAsia"/>
                <w:sz w:val="18"/>
                <w:szCs w:val="18"/>
              </w:rPr>
              <w:t>今年度までの</w:t>
            </w:r>
            <w:r w:rsidR="00C77B89" w:rsidRPr="00517707">
              <w:rPr>
                <w:rFonts w:asciiTheme="majorEastAsia" w:eastAsiaTheme="majorEastAsia" w:hAnsiTheme="majorEastAsia" w:hint="eastAsia"/>
                <w:sz w:val="18"/>
                <w:szCs w:val="18"/>
              </w:rPr>
              <w:t>「</w:t>
            </w:r>
            <w:r w:rsidR="00517707" w:rsidRPr="00517707">
              <w:rPr>
                <w:rFonts w:asciiTheme="majorEastAsia" w:eastAsiaTheme="majorEastAsia" w:hAnsiTheme="majorEastAsia" w:hint="eastAsia"/>
                <w:sz w:val="18"/>
                <w:szCs w:val="18"/>
              </w:rPr>
              <w:t>３</w:t>
            </w:r>
            <w:r w:rsidR="00C77B89" w:rsidRPr="00517707">
              <w:rPr>
                <w:rFonts w:asciiTheme="majorEastAsia" w:eastAsiaTheme="majorEastAsia" w:hAnsiTheme="majorEastAsia" w:hint="eastAsia"/>
                <w:sz w:val="18"/>
                <w:szCs w:val="18"/>
              </w:rPr>
              <w:t>つの力」を授業改善の柱に</w:t>
            </w:r>
            <w:r w:rsidR="005E0FF9" w:rsidRPr="00517707">
              <w:rPr>
                <w:rFonts w:asciiTheme="majorEastAsia" w:eastAsiaTheme="majorEastAsia" w:hAnsiTheme="majorEastAsia" w:hint="eastAsia"/>
                <w:sz w:val="18"/>
                <w:szCs w:val="18"/>
              </w:rPr>
              <w:t>した研究成果を継承する</w:t>
            </w:r>
            <w:r w:rsidR="00C77B89" w:rsidRPr="00517707">
              <w:rPr>
                <w:rFonts w:asciiTheme="majorEastAsia" w:eastAsiaTheme="majorEastAsia" w:hAnsiTheme="majorEastAsia" w:hint="eastAsia"/>
                <w:sz w:val="18"/>
                <w:szCs w:val="18"/>
              </w:rPr>
              <w:t>内容を追記することで</w:t>
            </w:r>
            <w:r w:rsidR="00FB203B" w:rsidRPr="00517707">
              <w:rPr>
                <w:rFonts w:asciiTheme="majorEastAsia" w:eastAsiaTheme="majorEastAsia" w:hAnsiTheme="majorEastAsia" w:hint="eastAsia"/>
                <w:sz w:val="18"/>
                <w:szCs w:val="18"/>
              </w:rPr>
              <w:t>承認を得た。</w:t>
            </w:r>
          </w:p>
        </w:tc>
      </w:tr>
    </w:tbl>
    <w:p w14:paraId="56054159" w14:textId="77777777" w:rsidR="00234013" w:rsidRPr="00517707" w:rsidRDefault="00234013" w:rsidP="00334F16">
      <w:pPr>
        <w:jc w:val="left"/>
        <w:rPr>
          <w:rFonts w:ascii="ＭＳ ゴシック" w:eastAsia="ＭＳ ゴシック" w:hAnsi="ＭＳ ゴシック"/>
          <w:szCs w:val="21"/>
        </w:rPr>
      </w:pPr>
    </w:p>
    <w:p w14:paraId="5605415A" w14:textId="535BEA3A" w:rsidR="0086696C" w:rsidRPr="00517707" w:rsidRDefault="00517707" w:rsidP="00600AE1">
      <w:pPr>
        <w:ind w:leftChars="-92" w:left="-4" w:hangingChars="90" w:hanging="180"/>
        <w:jc w:val="left"/>
        <w:rPr>
          <w:rFonts w:ascii="ＭＳ ゴシック" w:eastAsia="ＭＳ ゴシック" w:hAnsi="ＭＳ ゴシック"/>
          <w:szCs w:val="21"/>
        </w:rPr>
      </w:pPr>
      <w:r w:rsidRPr="00517707">
        <w:rPr>
          <w:rFonts w:ascii="ＭＳ ゴシック" w:eastAsia="ＭＳ ゴシック" w:hAnsi="ＭＳ ゴシック" w:hint="eastAsia"/>
          <w:szCs w:val="21"/>
        </w:rPr>
        <w:t>３</w:t>
      </w:r>
      <w:r w:rsidR="0037367C" w:rsidRPr="00517707">
        <w:rPr>
          <w:rFonts w:ascii="ＭＳ ゴシック" w:eastAsia="ＭＳ ゴシック" w:hAnsi="ＭＳ ゴシック" w:hint="eastAsia"/>
          <w:szCs w:val="21"/>
        </w:rPr>
        <w:t xml:space="preserve">　</w:t>
      </w:r>
      <w:r w:rsidR="0086696C" w:rsidRPr="00517707">
        <w:rPr>
          <w:rFonts w:ascii="ＭＳ ゴシック" w:eastAsia="ＭＳ ゴシック" w:hAnsi="ＭＳ ゴシック" w:hint="eastAsia"/>
          <w:szCs w:val="21"/>
        </w:rPr>
        <w:t>本年度の取組</w:t>
      </w:r>
      <w:r w:rsidR="0037367C" w:rsidRPr="00517707">
        <w:rPr>
          <w:rFonts w:ascii="ＭＳ ゴシック" w:eastAsia="ＭＳ ゴシック" w:hAnsi="ＭＳ ゴシック" w:hint="eastAsia"/>
          <w:szCs w:val="21"/>
        </w:rPr>
        <w:t>内容</w:t>
      </w:r>
      <w:r w:rsidR="0086696C" w:rsidRPr="00517707">
        <w:rPr>
          <w:rFonts w:ascii="ＭＳ ゴシック" w:eastAsia="ＭＳ ゴシック" w:hAnsi="ＭＳ ゴシック" w:hint="eastAsia"/>
          <w:szCs w:val="21"/>
        </w:rPr>
        <w:t>及び自己評価</w:t>
      </w:r>
    </w:p>
    <w:tbl>
      <w:tblPr>
        <w:tblpPr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039"/>
        <w:gridCol w:w="4614"/>
        <w:gridCol w:w="2720"/>
        <w:gridCol w:w="4865"/>
      </w:tblGrid>
      <w:tr w:rsidR="00517707" w:rsidRPr="00517707" w14:paraId="56054161" w14:textId="77777777" w:rsidTr="00EA25AB">
        <w:trPr>
          <w:trHeight w:val="1077"/>
        </w:trPr>
        <w:tc>
          <w:tcPr>
            <w:tcW w:w="294" w:type="pct"/>
            <w:shd w:val="clear" w:color="auto" w:fill="auto"/>
            <w:vAlign w:val="center"/>
          </w:tcPr>
          <w:p w14:paraId="5605415B" w14:textId="77777777" w:rsidR="00897939" w:rsidRPr="00517707" w:rsidRDefault="00897939" w:rsidP="00EA25AB">
            <w:pPr>
              <w:spacing w:line="240" w:lineRule="exact"/>
              <w:jc w:val="center"/>
            </w:pPr>
            <w:r w:rsidRPr="00517707">
              <w:rPr>
                <w:rFonts w:hint="eastAsia"/>
              </w:rPr>
              <w:t>中期的</w:t>
            </w:r>
          </w:p>
          <w:p w14:paraId="5605415C" w14:textId="77777777" w:rsidR="00897939" w:rsidRPr="00517707" w:rsidRDefault="00897939" w:rsidP="00EA25AB">
            <w:pPr>
              <w:spacing w:line="240" w:lineRule="exact"/>
              <w:jc w:val="center"/>
              <w:rPr>
                <w:spacing w:val="-20"/>
              </w:rPr>
            </w:pPr>
            <w:r w:rsidRPr="00517707">
              <w:rPr>
                <w:rFonts w:hint="eastAsia"/>
              </w:rPr>
              <w:t>目標</w:t>
            </w:r>
          </w:p>
        </w:tc>
        <w:tc>
          <w:tcPr>
            <w:tcW w:w="674" w:type="pct"/>
            <w:shd w:val="clear" w:color="auto" w:fill="auto"/>
            <w:vAlign w:val="center"/>
          </w:tcPr>
          <w:p w14:paraId="5605415D" w14:textId="77777777" w:rsidR="00897939" w:rsidRPr="00517707" w:rsidRDefault="00897939" w:rsidP="00EA25AB">
            <w:pPr>
              <w:spacing w:line="320" w:lineRule="exact"/>
              <w:jc w:val="center"/>
            </w:pPr>
            <w:r w:rsidRPr="00517707">
              <w:rPr>
                <w:rFonts w:hint="eastAsia"/>
              </w:rPr>
              <w:t>今年度の重点目標</w:t>
            </w:r>
          </w:p>
        </w:tc>
        <w:tc>
          <w:tcPr>
            <w:tcW w:w="1525" w:type="pct"/>
            <w:tcBorders>
              <w:right w:val="dashed" w:sz="4" w:space="0" w:color="auto"/>
            </w:tcBorders>
            <w:shd w:val="clear" w:color="auto" w:fill="auto"/>
            <w:vAlign w:val="center"/>
          </w:tcPr>
          <w:p w14:paraId="5605415E" w14:textId="77777777" w:rsidR="00897939" w:rsidRPr="00517707" w:rsidRDefault="00897939" w:rsidP="00EA25AB">
            <w:pPr>
              <w:spacing w:line="320" w:lineRule="exact"/>
              <w:jc w:val="center"/>
            </w:pPr>
            <w:r w:rsidRPr="00517707">
              <w:rPr>
                <w:rFonts w:hint="eastAsia"/>
              </w:rPr>
              <w:t>具体的な取組計画・内容</w:t>
            </w:r>
          </w:p>
        </w:tc>
        <w:tc>
          <w:tcPr>
            <w:tcW w:w="899" w:type="pct"/>
            <w:tcBorders>
              <w:right w:val="dashed" w:sz="4" w:space="0" w:color="auto"/>
            </w:tcBorders>
            <w:vAlign w:val="center"/>
          </w:tcPr>
          <w:p w14:paraId="5605415F" w14:textId="77777777" w:rsidR="00897939" w:rsidRPr="00517707" w:rsidRDefault="00897939" w:rsidP="00EA25AB">
            <w:pPr>
              <w:spacing w:line="320" w:lineRule="exact"/>
              <w:jc w:val="center"/>
            </w:pPr>
            <w:r w:rsidRPr="00517707">
              <w:rPr>
                <w:rFonts w:hint="eastAsia"/>
              </w:rPr>
              <w:t>評価指標</w:t>
            </w:r>
          </w:p>
        </w:tc>
        <w:tc>
          <w:tcPr>
            <w:tcW w:w="1608" w:type="pct"/>
            <w:tcBorders>
              <w:left w:val="dashed" w:sz="4" w:space="0" w:color="auto"/>
              <w:right w:val="single" w:sz="4" w:space="0" w:color="auto"/>
            </w:tcBorders>
            <w:shd w:val="clear" w:color="auto" w:fill="auto"/>
            <w:vAlign w:val="center"/>
          </w:tcPr>
          <w:p w14:paraId="56054160" w14:textId="77777777" w:rsidR="00897939" w:rsidRPr="00517707" w:rsidRDefault="00897939" w:rsidP="00EA25AB">
            <w:pPr>
              <w:spacing w:line="320" w:lineRule="exact"/>
              <w:jc w:val="center"/>
            </w:pPr>
            <w:r w:rsidRPr="00517707">
              <w:rPr>
                <w:rFonts w:hint="eastAsia"/>
              </w:rPr>
              <w:t>自己評価</w:t>
            </w:r>
          </w:p>
        </w:tc>
      </w:tr>
      <w:tr w:rsidR="00517707" w:rsidRPr="00517707" w14:paraId="56054190" w14:textId="77777777" w:rsidTr="00EA25AB">
        <w:trPr>
          <w:cantSplit/>
          <w:trHeight w:val="20"/>
        </w:trPr>
        <w:tc>
          <w:tcPr>
            <w:tcW w:w="294" w:type="pct"/>
            <w:shd w:val="clear" w:color="auto" w:fill="auto"/>
            <w:textDirection w:val="tbRlV"/>
            <w:vAlign w:val="center"/>
          </w:tcPr>
          <w:p w14:paraId="56054162" w14:textId="0B74B072" w:rsidR="00C85FA4" w:rsidRPr="00517707" w:rsidRDefault="00517707" w:rsidP="00C85FA4">
            <w:pPr>
              <w:spacing w:line="320" w:lineRule="exact"/>
              <w:ind w:left="113" w:right="113"/>
              <w:jc w:val="center"/>
            </w:pPr>
            <w:r w:rsidRPr="00517707">
              <w:rPr>
                <w:rFonts w:hint="eastAsia"/>
              </w:rPr>
              <w:t>１</w:t>
            </w:r>
            <w:r w:rsidR="00C85FA4" w:rsidRPr="00517707">
              <w:rPr>
                <w:rFonts w:hint="eastAsia"/>
              </w:rPr>
              <w:t xml:space="preserve">　指導力向上の取組み</w:t>
            </w:r>
          </w:p>
        </w:tc>
        <w:tc>
          <w:tcPr>
            <w:tcW w:w="674" w:type="pct"/>
            <w:shd w:val="clear" w:color="auto" w:fill="auto"/>
          </w:tcPr>
          <w:p w14:paraId="56054163" w14:textId="10264C89"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)教職員が児童生徒の実態を的確に把握する知識・技能を身につける。</w:t>
            </w:r>
          </w:p>
          <w:p w14:paraId="56054164" w14:textId="77777777" w:rsidR="00C85FA4" w:rsidRPr="00517707" w:rsidRDefault="00C85FA4" w:rsidP="00C85FA4">
            <w:pPr>
              <w:spacing w:line="320" w:lineRule="exact"/>
              <w:jc w:val="left"/>
              <w:rPr>
                <w:sz w:val="18"/>
                <w:szCs w:val="18"/>
              </w:rPr>
            </w:pPr>
          </w:p>
          <w:p w14:paraId="56054165" w14:textId="77777777" w:rsidR="00C85FA4" w:rsidRPr="00517707" w:rsidRDefault="00C85FA4" w:rsidP="00C85FA4">
            <w:pPr>
              <w:spacing w:line="320" w:lineRule="exact"/>
              <w:jc w:val="left"/>
              <w:rPr>
                <w:sz w:val="18"/>
                <w:szCs w:val="18"/>
              </w:rPr>
            </w:pPr>
          </w:p>
          <w:p w14:paraId="56054166" w14:textId="77777777" w:rsidR="00C85FA4" w:rsidRPr="00517707" w:rsidRDefault="00C85FA4" w:rsidP="00C85FA4">
            <w:pPr>
              <w:spacing w:line="320" w:lineRule="exact"/>
              <w:jc w:val="left"/>
              <w:rPr>
                <w:sz w:val="18"/>
                <w:szCs w:val="18"/>
              </w:rPr>
            </w:pPr>
          </w:p>
          <w:p w14:paraId="56054167" w14:textId="77777777" w:rsidR="00C85FA4" w:rsidRPr="00517707" w:rsidRDefault="00C85FA4" w:rsidP="00C85FA4">
            <w:pPr>
              <w:spacing w:line="320" w:lineRule="exact"/>
              <w:jc w:val="left"/>
              <w:rPr>
                <w:sz w:val="18"/>
                <w:szCs w:val="18"/>
              </w:rPr>
            </w:pPr>
          </w:p>
          <w:p w14:paraId="56054168" w14:textId="77777777" w:rsidR="00C85FA4" w:rsidRPr="00517707" w:rsidRDefault="00C85FA4" w:rsidP="00C85FA4">
            <w:pPr>
              <w:spacing w:line="320" w:lineRule="exact"/>
              <w:jc w:val="left"/>
              <w:rPr>
                <w:sz w:val="18"/>
                <w:szCs w:val="18"/>
              </w:rPr>
            </w:pPr>
          </w:p>
          <w:p w14:paraId="56054169" w14:textId="2EC3843A" w:rsidR="00C85FA4" w:rsidRPr="00517707" w:rsidRDefault="00C85FA4" w:rsidP="00C85FA4">
            <w:pPr>
              <w:spacing w:line="320" w:lineRule="exact"/>
              <w:jc w:val="left"/>
              <w:rPr>
                <w:sz w:val="18"/>
                <w:szCs w:val="18"/>
              </w:rPr>
            </w:pPr>
          </w:p>
          <w:p w14:paraId="1DB4820F" w14:textId="77777777" w:rsidR="00841ADE" w:rsidRPr="00517707" w:rsidRDefault="00841ADE" w:rsidP="00C85FA4">
            <w:pPr>
              <w:spacing w:line="320" w:lineRule="exact"/>
              <w:jc w:val="left"/>
              <w:rPr>
                <w:sz w:val="18"/>
                <w:szCs w:val="18"/>
              </w:rPr>
            </w:pPr>
          </w:p>
          <w:p w14:paraId="5605416A" w14:textId="57E26F90"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517707" w:rsidRPr="00517707">
              <w:rPr>
                <w:rFonts w:hint="eastAsia"/>
                <w:sz w:val="18"/>
                <w:szCs w:val="18"/>
              </w:rPr>
              <w:t>３</w:t>
            </w:r>
            <w:r w:rsidRPr="00517707">
              <w:rPr>
                <w:rFonts w:hint="eastAsia"/>
                <w:sz w:val="18"/>
                <w:szCs w:val="18"/>
              </w:rPr>
              <w:t>つの力」の観</w:t>
            </w:r>
          </w:p>
          <w:p w14:paraId="5605416B" w14:textId="77777777" w:rsidR="00C85FA4" w:rsidRPr="00517707" w:rsidRDefault="00C85FA4" w:rsidP="00C85FA4">
            <w:pPr>
              <w:spacing w:line="320" w:lineRule="exact"/>
              <w:jc w:val="left"/>
              <w:rPr>
                <w:sz w:val="18"/>
                <w:szCs w:val="18"/>
              </w:rPr>
            </w:pPr>
            <w:r w:rsidRPr="00517707">
              <w:rPr>
                <w:rFonts w:hint="eastAsia"/>
                <w:sz w:val="18"/>
                <w:szCs w:val="18"/>
              </w:rPr>
              <w:t>点から授業を構想する方法を習得する。</w:t>
            </w:r>
          </w:p>
          <w:p w14:paraId="5605416C" w14:textId="7E69E6AA" w:rsidR="00C85FA4" w:rsidRPr="00517707" w:rsidRDefault="00C85FA4" w:rsidP="00C85FA4">
            <w:pPr>
              <w:spacing w:line="320" w:lineRule="exact"/>
              <w:jc w:val="left"/>
              <w:rPr>
                <w:sz w:val="18"/>
                <w:szCs w:val="18"/>
              </w:rPr>
            </w:pPr>
          </w:p>
          <w:p w14:paraId="3FC2FF6B" w14:textId="36CD88DC" w:rsidR="00841ADE" w:rsidRPr="00517707" w:rsidRDefault="00841ADE" w:rsidP="00C85FA4">
            <w:pPr>
              <w:spacing w:line="320" w:lineRule="exact"/>
              <w:jc w:val="left"/>
              <w:rPr>
                <w:sz w:val="18"/>
                <w:szCs w:val="18"/>
              </w:rPr>
            </w:pPr>
          </w:p>
          <w:p w14:paraId="0608235C" w14:textId="77777777" w:rsidR="00841ADE" w:rsidRPr="00517707" w:rsidRDefault="00841ADE" w:rsidP="00C85FA4">
            <w:pPr>
              <w:spacing w:line="320" w:lineRule="exact"/>
              <w:jc w:val="left"/>
              <w:rPr>
                <w:sz w:val="18"/>
                <w:szCs w:val="18"/>
              </w:rPr>
            </w:pPr>
          </w:p>
          <w:p w14:paraId="5605416D" w14:textId="1CF8A129"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 積極的に授業研究を行い、研究協議を通じて指導法に関する知識・技能を高める。</w:t>
            </w:r>
          </w:p>
        </w:tc>
        <w:tc>
          <w:tcPr>
            <w:tcW w:w="1525" w:type="pct"/>
            <w:tcBorders>
              <w:right w:val="dashed" w:sz="4" w:space="0" w:color="auto"/>
            </w:tcBorders>
            <w:shd w:val="clear" w:color="auto" w:fill="auto"/>
          </w:tcPr>
          <w:p w14:paraId="5605416E" w14:textId="191C8A71" w:rsidR="00C85FA4" w:rsidRPr="00517707" w:rsidRDefault="00C85FA4" w:rsidP="00C85FA4">
            <w:pPr>
              <w:spacing w:line="320" w:lineRule="exact"/>
              <w:jc w:val="left"/>
              <w:rPr>
                <w:sz w:val="18"/>
              </w:rPr>
            </w:pPr>
            <w:r w:rsidRPr="00517707">
              <w:rPr>
                <w:rFonts w:hint="eastAsia"/>
                <w:sz w:val="18"/>
              </w:rPr>
              <w:t>(</w:t>
            </w:r>
            <w:r w:rsidR="00517707" w:rsidRPr="00517707">
              <w:rPr>
                <w:rFonts w:hint="eastAsia"/>
                <w:sz w:val="18"/>
              </w:rPr>
              <w:t>１</w:t>
            </w:r>
            <w:r w:rsidRPr="00517707">
              <w:rPr>
                <w:rFonts w:hint="eastAsia"/>
                <w:sz w:val="18"/>
              </w:rPr>
              <w:t>)年度当初に全体研修を設け実態把握の方法について共通理解し、ア～ウを学級・学年で互いに点検・確認する。</w:t>
            </w:r>
          </w:p>
          <w:p w14:paraId="5605416F" w14:textId="77777777" w:rsidR="00C85FA4" w:rsidRPr="00517707" w:rsidRDefault="00C85FA4" w:rsidP="00C85FA4">
            <w:pPr>
              <w:spacing w:line="320" w:lineRule="exact"/>
              <w:ind w:left="360" w:hangingChars="200" w:hanging="360"/>
              <w:rPr>
                <w:sz w:val="18"/>
              </w:rPr>
            </w:pPr>
            <w:r w:rsidRPr="00517707">
              <w:rPr>
                <w:rFonts w:hint="eastAsia"/>
                <w:sz w:val="18"/>
              </w:rPr>
              <w:t>ア 個別の教育支援計画、個別の指導計画</w:t>
            </w:r>
          </w:p>
          <w:p w14:paraId="56054170" w14:textId="77777777" w:rsidR="00C85FA4" w:rsidRPr="00517707" w:rsidRDefault="00C85FA4" w:rsidP="00C85FA4">
            <w:pPr>
              <w:spacing w:line="320" w:lineRule="exact"/>
              <w:ind w:left="360" w:hangingChars="200" w:hanging="360"/>
              <w:rPr>
                <w:sz w:val="18"/>
              </w:rPr>
            </w:pPr>
            <w:r w:rsidRPr="00517707">
              <w:rPr>
                <w:rFonts w:hint="eastAsia"/>
                <w:sz w:val="18"/>
              </w:rPr>
              <w:t>イ 教科学習（シラバス）</w:t>
            </w:r>
          </w:p>
          <w:p w14:paraId="56054171" w14:textId="77777777" w:rsidR="00C85FA4" w:rsidRPr="00517707" w:rsidRDefault="00C85FA4" w:rsidP="00C85FA4">
            <w:pPr>
              <w:spacing w:line="320" w:lineRule="exact"/>
              <w:ind w:left="360" w:hangingChars="200" w:hanging="360"/>
              <w:rPr>
                <w:sz w:val="18"/>
              </w:rPr>
            </w:pPr>
            <w:r w:rsidRPr="00517707">
              <w:rPr>
                <w:rFonts w:hint="eastAsia"/>
                <w:sz w:val="18"/>
              </w:rPr>
              <w:t>ウ キャリア教育マトリックス</w:t>
            </w:r>
          </w:p>
          <w:p w14:paraId="56054172" w14:textId="77777777" w:rsidR="00C85FA4" w:rsidRPr="00517707" w:rsidRDefault="00C85FA4" w:rsidP="00C85FA4">
            <w:pPr>
              <w:spacing w:line="320" w:lineRule="exact"/>
              <w:ind w:left="360" w:hangingChars="200" w:hanging="360"/>
              <w:rPr>
                <w:sz w:val="18"/>
              </w:rPr>
            </w:pPr>
          </w:p>
          <w:p w14:paraId="56054173" w14:textId="77777777" w:rsidR="00C85FA4" w:rsidRPr="00517707" w:rsidRDefault="00C85FA4" w:rsidP="00C85FA4">
            <w:pPr>
              <w:spacing w:line="320" w:lineRule="exact"/>
              <w:ind w:left="360" w:hangingChars="200" w:hanging="360"/>
              <w:rPr>
                <w:sz w:val="18"/>
              </w:rPr>
            </w:pPr>
          </w:p>
          <w:p w14:paraId="56054174" w14:textId="77777777" w:rsidR="00C85FA4" w:rsidRPr="00517707" w:rsidRDefault="00C85FA4" w:rsidP="00C85FA4">
            <w:pPr>
              <w:spacing w:line="320" w:lineRule="exact"/>
              <w:ind w:left="360" w:hangingChars="200" w:hanging="360"/>
              <w:rPr>
                <w:sz w:val="18"/>
              </w:rPr>
            </w:pPr>
          </w:p>
          <w:p w14:paraId="56054175" w14:textId="2EB9BD87" w:rsidR="00C85FA4" w:rsidRPr="00517707" w:rsidRDefault="00C85FA4" w:rsidP="00C85FA4">
            <w:pPr>
              <w:spacing w:line="320" w:lineRule="exact"/>
              <w:ind w:left="360" w:hangingChars="200" w:hanging="360"/>
              <w:rPr>
                <w:sz w:val="18"/>
              </w:rPr>
            </w:pPr>
          </w:p>
          <w:p w14:paraId="26A8A4B5" w14:textId="77777777" w:rsidR="00841ADE" w:rsidRPr="00517707" w:rsidRDefault="00841ADE" w:rsidP="00C85FA4">
            <w:pPr>
              <w:spacing w:line="320" w:lineRule="exact"/>
              <w:ind w:left="360" w:hangingChars="200" w:hanging="360"/>
              <w:rPr>
                <w:sz w:val="18"/>
              </w:rPr>
            </w:pPr>
          </w:p>
          <w:p w14:paraId="56054176" w14:textId="5E911458" w:rsidR="00C85FA4" w:rsidRPr="00517707" w:rsidRDefault="00C85FA4" w:rsidP="00C85FA4">
            <w:pPr>
              <w:spacing w:line="320" w:lineRule="exact"/>
              <w:jc w:val="left"/>
              <w:rPr>
                <w:sz w:val="18"/>
              </w:rPr>
            </w:pPr>
            <w:r w:rsidRPr="00517707">
              <w:rPr>
                <w:rFonts w:hint="eastAsia"/>
                <w:sz w:val="18"/>
              </w:rPr>
              <w:t>(</w:t>
            </w:r>
            <w:r w:rsidR="00517707" w:rsidRPr="00517707">
              <w:rPr>
                <w:rFonts w:hint="eastAsia"/>
                <w:sz w:val="18"/>
              </w:rPr>
              <w:t>２</w:t>
            </w:r>
            <w:r w:rsidRPr="00517707">
              <w:rPr>
                <w:rFonts w:hint="eastAsia"/>
                <w:sz w:val="18"/>
              </w:rPr>
              <w:t>)</w:t>
            </w:r>
            <w:r w:rsidR="00517707" w:rsidRPr="00517707">
              <w:rPr>
                <w:rFonts w:hint="eastAsia"/>
                <w:sz w:val="18"/>
              </w:rPr>
              <w:t>１</w:t>
            </w:r>
            <w:r w:rsidRPr="00517707">
              <w:rPr>
                <w:rFonts w:hint="eastAsia"/>
                <w:sz w:val="18"/>
              </w:rPr>
              <w:t>学期に全体研修を設け、学習指導要領に示す「資質・能力」と「</w:t>
            </w:r>
            <w:r w:rsidR="00517707" w:rsidRPr="00517707">
              <w:rPr>
                <w:rFonts w:hint="eastAsia"/>
                <w:sz w:val="18"/>
              </w:rPr>
              <w:t>３</w:t>
            </w:r>
            <w:r w:rsidRPr="00517707">
              <w:rPr>
                <w:rFonts w:hint="eastAsia"/>
                <w:sz w:val="18"/>
              </w:rPr>
              <w:t>つの力」について共通理解する。</w:t>
            </w:r>
          </w:p>
          <w:p w14:paraId="56054177" w14:textId="77777777" w:rsidR="00C85FA4" w:rsidRPr="00517707" w:rsidRDefault="00C85FA4" w:rsidP="00C85FA4">
            <w:pPr>
              <w:spacing w:line="320" w:lineRule="exact"/>
              <w:ind w:left="360" w:hangingChars="200" w:hanging="360"/>
              <w:rPr>
                <w:sz w:val="18"/>
              </w:rPr>
            </w:pPr>
            <w:r w:rsidRPr="00517707">
              <w:rPr>
                <w:rFonts w:hint="eastAsia"/>
                <w:sz w:val="18"/>
              </w:rPr>
              <w:t>ア 前年度の研修の成果を確認</w:t>
            </w:r>
          </w:p>
          <w:p w14:paraId="56054178" w14:textId="6F189893" w:rsidR="00C85FA4" w:rsidRPr="00517707" w:rsidRDefault="00C85FA4" w:rsidP="00C85FA4">
            <w:pPr>
              <w:spacing w:line="320" w:lineRule="exact"/>
              <w:ind w:left="360" w:hangingChars="200" w:hanging="360"/>
              <w:rPr>
                <w:sz w:val="18"/>
              </w:rPr>
            </w:pPr>
            <w:r w:rsidRPr="00517707">
              <w:rPr>
                <w:rFonts w:hint="eastAsia"/>
                <w:sz w:val="18"/>
              </w:rPr>
              <w:t>イ 「資質・能力」「</w:t>
            </w:r>
            <w:r w:rsidR="00517707" w:rsidRPr="00517707">
              <w:rPr>
                <w:rFonts w:hint="eastAsia"/>
                <w:sz w:val="18"/>
              </w:rPr>
              <w:t>３</w:t>
            </w:r>
            <w:r w:rsidRPr="00517707">
              <w:rPr>
                <w:rFonts w:hint="eastAsia"/>
                <w:sz w:val="18"/>
              </w:rPr>
              <w:t>つの力」の具体例を理解</w:t>
            </w:r>
          </w:p>
          <w:p w14:paraId="3EA29639" w14:textId="77777777" w:rsidR="00841ADE" w:rsidRPr="00517707" w:rsidRDefault="00841ADE" w:rsidP="00C85FA4">
            <w:pPr>
              <w:spacing w:line="320" w:lineRule="exact"/>
              <w:ind w:left="360" w:hangingChars="200" w:hanging="360"/>
              <w:rPr>
                <w:sz w:val="18"/>
              </w:rPr>
            </w:pPr>
          </w:p>
          <w:p w14:paraId="56054179" w14:textId="412D9B31" w:rsidR="00C85FA4" w:rsidRPr="00517707" w:rsidRDefault="00C85FA4" w:rsidP="00C85FA4">
            <w:pPr>
              <w:spacing w:line="320" w:lineRule="exact"/>
              <w:jc w:val="left"/>
              <w:rPr>
                <w:sz w:val="18"/>
              </w:rPr>
            </w:pPr>
            <w:r w:rsidRPr="00517707">
              <w:rPr>
                <w:rFonts w:hint="eastAsia"/>
                <w:sz w:val="18"/>
              </w:rPr>
              <w:t>(</w:t>
            </w:r>
            <w:r w:rsidR="00517707" w:rsidRPr="00517707">
              <w:rPr>
                <w:rFonts w:hint="eastAsia"/>
                <w:sz w:val="18"/>
              </w:rPr>
              <w:t>３</w:t>
            </w:r>
            <w:r w:rsidRPr="00517707">
              <w:rPr>
                <w:rFonts w:hint="eastAsia"/>
                <w:sz w:val="18"/>
              </w:rPr>
              <w:t>)計画に沿って「</w:t>
            </w:r>
            <w:r w:rsidR="00517707" w:rsidRPr="00517707">
              <w:rPr>
                <w:rFonts w:hint="eastAsia"/>
                <w:sz w:val="18"/>
              </w:rPr>
              <w:t>３</w:t>
            </w:r>
            <w:r w:rsidRPr="00517707">
              <w:rPr>
                <w:rFonts w:hint="eastAsia"/>
                <w:sz w:val="18"/>
              </w:rPr>
              <w:t>つの力」の指導を位置づけた授業研究を各学部</w:t>
            </w:r>
            <w:r w:rsidR="00517707" w:rsidRPr="00517707">
              <w:rPr>
                <w:rFonts w:hint="eastAsia"/>
                <w:sz w:val="18"/>
              </w:rPr>
              <w:t>２</w:t>
            </w:r>
            <w:r w:rsidRPr="00517707">
              <w:rPr>
                <w:rFonts w:hint="eastAsia"/>
                <w:sz w:val="18"/>
              </w:rPr>
              <w:t>回以上行い、研究協議を通じて明らかになった成果と課題をまとめ実践に反映する。</w:t>
            </w:r>
          </w:p>
        </w:tc>
        <w:tc>
          <w:tcPr>
            <w:tcW w:w="899" w:type="pct"/>
            <w:tcBorders>
              <w:right w:val="dashed" w:sz="4" w:space="0" w:color="auto"/>
            </w:tcBorders>
          </w:tcPr>
          <w:p w14:paraId="5605417A" w14:textId="26A18DB5"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 xml:space="preserve">)ア </w:t>
            </w:r>
            <w:r w:rsidR="00517707" w:rsidRPr="00517707">
              <w:rPr>
                <w:rFonts w:hint="eastAsia"/>
                <w:sz w:val="18"/>
                <w:szCs w:val="18"/>
              </w:rPr>
              <w:t>５</w:t>
            </w:r>
            <w:r w:rsidRPr="00517707">
              <w:rPr>
                <w:rFonts w:hint="eastAsia"/>
                <w:sz w:val="18"/>
                <w:szCs w:val="18"/>
              </w:rPr>
              <w:t>月上旬までに実態把握の内容を点検・確認する。</w:t>
            </w:r>
          </w:p>
          <w:p w14:paraId="5605417B" w14:textId="56346338" w:rsidR="00C85FA4" w:rsidRPr="00517707" w:rsidRDefault="00C85FA4" w:rsidP="00C85FA4">
            <w:pPr>
              <w:spacing w:line="320" w:lineRule="exact"/>
              <w:jc w:val="left"/>
              <w:rPr>
                <w:sz w:val="18"/>
                <w:szCs w:val="18"/>
              </w:rPr>
            </w:pPr>
            <w:r w:rsidRPr="00517707">
              <w:rPr>
                <w:rFonts w:hint="eastAsia"/>
                <w:sz w:val="18"/>
                <w:szCs w:val="18"/>
              </w:rPr>
              <w:t>イ 小中学部で夏季休業中から現行のシラバスを「資質・能力」の観点による様式に移行する作業に着手する。</w:t>
            </w:r>
          </w:p>
          <w:p w14:paraId="5605417C" w14:textId="45BA807E" w:rsidR="00C85FA4" w:rsidRPr="00517707" w:rsidRDefault="00C85FA4" w:rsidP="00C85FA4">
            <w:pPr>
              <w:spacing w:line="320" w:lineRule="exact"/>
              <w:jc w:val="left"/>
              <w:rPr>
                <w:sz w:val="18"/>
                <w:szCs w:val="18"/>
              </w:rPr>
            </w:pPr>
            <w:r w:rsidRPr="00517707">
              <w:rPr>
                <w:rFonts w:hint="eastAsia"/>
                <w:sz w:val="18"/>
                <w:szCs w:val="18"/>
              </w:rPr>
              <w:t xml:space="preserve">ウ </w:t>
            </w:r>
            <w:r w:rsidR="00517707" w:rsidRPr="00517707">
              <w:rPr>
                <w:rFonts w:hint="eastAsia"/>
                <w:sz w:val="18"/>
                <w:szCs w:val="18"/>
              </w:rPr>
              <w:t>１</w:t>
            </w:r>
            <w:r w:rsidRPr="00517707">
              <w:rPr>
                <w:rFonts w:hint="eastAsia"/>
                <w:sz w:val="18"/>
                <w:szCs w:val="18"/>
              </w:rPr>
              <w:t>学期に学級・学年でキャリア教育マトリックスに照らした実態把握をする。</w:t>
            </w:r>
          </w:p>
          <w:p w14:paraId="5605417D" w14:textId="72097F01" w:rsidR="00C85FA4" w:rsidRPr="00517707" w:rsidRDefault="00C85FA4" w:rsidP="00C85FA4">
            <w:pPr>
              <w:spacing w:line="320" w:lineRule="exact"/>
              <w:jc w:val="left"/>
              <w:rPr>
                <w:sz w:val="18"/>
                <w:szCs w:val="18"/>
              </w:rPr>
            </w:pPr>
          </w:p>
          <w:p w14:paraId="715A4298" w14:textId="77777777" w:rsidR="00841ADE" w:rsidRPr="00517707" w:rsidRDefault="00841ADE" w:rsidP="00C85FA4">
            <w:pPr>
              <w:spacing w:line="320" w:lineRule="exact"/>
              <w:jc w:val="left"/>
              <w:rPr>
                <w:sz w:val="18"/>
                <w:szCs w:val="18"/>
              </w:rPr>
            </w:pPr>
          </w:p>
          <w:p w14:paraId="5605417E" w14:textId="02A71E74"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517707" w:rsidRPr="00517707">
              <w:rPr>
                <w:rFonts w:hint="eastAsia"/>
                <w:sz w:val="18"/>
                <w:szCs w:val="18"/>
              </w:rPr>
              <w:t>１</w:t>
            </w:r>
            <w:r w:rsidRPr="00517707">
              <w:rPr>
                <w:rFonts w:hint="eastAsia"/>
                <w:sz w:val="18"/>
                <w:szCs w:val="18"/>
              </w:rPr>
              <w:t>学期に</w:t>
            </w:r>
            <w:r w:rsidR="00517707" w:rsidRPr="00517707">
              <w:rPr>
                <w:rFonts w:hint="eastAsia"/>
                <w:sz w:val="18"/>
                <w:szCs w:val="18"/>
              </w:rPr>
              <w:t>２</w:t>
            </w:r>
            <w:r w:rsidRPr="00517707">
              <w:rPr>
                <w:rFonts w:hint="eastAsia"/>
                <w:sz w:val="18"/>
                <w:szCs w:val="18"/>
              </w:rPr>
              <w:t>回全体研修を実施</w:t>
            </w:r>
          </w:p>
          <w:p w14:paraId="5605417F" w14:textId="0B3845E1" w:rsidR="00C85FA4" w:rsidRPr="00517707" w:rsidRDefault="00C85FA4" w:rsidP="00C85FA4">
            <w:pPr>
              <w:spacing w:line="320" w:lineRule="exact"/>
              <w:jc w:val="left"/>
              <w:rPr>
                <w:sz w:val="18"/>
                <w:szCs w:val="18"/>
              </w:rPr>
            </w:pPr>
          </w:p>
          <w:p w14:paraId="08DD6D88" w14:textId="0141462F" w:rsidR="00C85FA4" w:rsidRPr="00517707" w:rsidRDefault="00C85FA4" w:rsidP="00C85FA4">
            <w:pPr>
              <w:spacing w:line="320" w:lineRule="exact"/>
              <w:jc w:val="left"/>
              <w:rPr>
                <w:sz w:val="18"/>
                <w:szCs w:val="18"/>
              </w:rPr>
            </w:pPr>
          </w:p>
          <w:p w14:paraId="402E30AC" w14:textId="470E07C8" w:rsidR="00841ADE" w:rsidRPr="00517707" w:rsidRDefault="00841ADE" w:rsidP="00C85FA4">
            <w:pPr>
              <w:spacing w:line="320" w:lineRule="exact"/>
              <w:jc w:val="left"/>
              <w:rPr>
                <w:sz w:val="18"/>
                <w:szCs w:val="18"/>
              </w:rPr>
            </w:pPr>
          </w:p>
          <w:p w14:paraId="004D6C09" w14:textId="77777777" w:rsidR="00841ADE" w:rsidRPr="00517707" w:rsidRDefault="00841ADE" w:rsidP="00C85FA4">
            <w:pPr>
              <w:spacing w:line="320" w:lineRule="exact"/>
              <w:jc w:val="left"/>
              <w:rPr>
                <w:sz w:val="18"/>
                <w:szCs w:val="18"/>
              </w:rPr>
            </w:pPr>
          </w:p>
          <w:p w14:paraId="56054180" w14:textId="33486DA0"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)各学部</w:t>
            </w:r>
            <w:r w:rsidR="00517707" w:rsidRPr="00517707">
              <w:rPr>
                <w:rFonts w:hint="eastAsia"/>
                <w:sz w:val="18"/>
                <w:szCs w:val="18"/>
              </w:rPr>
              <w:t>２</w:t>
            </w:r>
            <w:r w:rsidRPr="00517707">
              <w:rPr>
                <w:rFonts w:hint="eastAsia"/>
                <w:sz w:val="18"/>
                <w:szCs w:val="18"/>
              </w:rPr>
              <w:t>回以上の授業研究と研究協議を行い、成果と課題を次期学習指導要領に向けた実践研究事業をまとめる研究集録に記載するとともに要約を学校ホームページに掲載する。</w:t>
            </w:r>
          </w:p>
        </w:tc>
        <w:tc>
          <w:tcPr>
            <w:tcW w:w="1608" w:type="pct"/>
            <w:tcBorders>
              <w:left w:val="dashed" w:sz="4" w:space="0" w:color="auto"/>
              <w:right w:val="single" w:sz="4" w:space="0" w:color="auto"/>
            </w:tcBorders>
            <w:shd w:val="clear" w:color="auto" w:fill="auto"/>
          </w:tcPr>
          <w:p w14:paraId="5B67F9CB" w14:textId="6720605B"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 xml:space="preserve">)ア </w:t>
            </w:r>
            <w:r w:rsidR="00517707" w:rsidRPr="00517707">
              <w:rPr>
                <w:rFonts w:hint="eastAsia"/>
                <w:sz w:val="18"/>
                <w:szCs w:val="18"/>
              </w:rPr>
              <w:t>５</w:t>
            </w:r>
            <w:r w:rsidRPr="00517707">
              <w:rPr>
                <w:rFonts w:hint="eastAsia"/>
                <w:sz w:val="18"/>
                <w:szCs w:val="18"/>
              </w:rPr>
              <w:t>月上旬までに各学部で実態把握の内容を点検・確認した。（○）</w:t>
            </w:r>
          </w:p>
          <w:p w14:paraId="3EE6D7CF" w14:textId="23D35C96" w:rsidR="00C85FA4" w:rsidRPr="00517707" w:rsidRDefault="00C85FA4" w:rsidP="00C85FA4">
            <w:pPr>
              <w:spacing w:line="320" w:lineRule="exact"/>
              <w:jc w:val="left"/>
              <w:rPr>
                <w:sz w:val="18"/>
                <w:szCs w:val="18"/>
              </w:rPr>
            </w:pPr>
            <w:r w:rsidRPr="00517707">
              <w:rPr>
                <w:rFonts w:hint="eastAsia"/>
                <w:sz w:val="18"/>
                <w:szCs w:val="18"/>
              </w:rPr>
              <w:t>イ シラバスの作成について教育センター指導主事を招き全体研修を行ったうえ小中学部</w:t>
            </w:r>
            <w:r w:rsidR="00C12724" w:rsidRPr="00517707">
              <w:rPr>
                <w:rFonts w:hint="eastAsia"/>
                <w:sz w:val="18"/>
                <w:szCs w:val="18"/>
              </w:rPr>
              <w:t>に高等部</w:t>
            </w:r>
            <w:r w:rsidR="002B3256" w:rsidRPr="00517707">
              <w:rPr>
                <w:rFonts w:hint="eastAsia"/>
                <w:sz w:val="18"/>
                <w:szCs w:val="18"/>
              </w:rPr>
              <w:t>を加えた全校で</w:t>
            </w:r>
            <w:r w:rsidRPr="00517707">
              <w:rPr>
                <w:rFonts w:hint="eastAsia"/>
                <w:sz w:val="18"/>
                <w:szCs w:val="18"/>
              </w:rPr>
              <w:t>夏季休業中から「資質・能力」の観点による様式で</w:t>
            </w:r>
            <w:r w:rsidR="00170DE3" w:rsidRPr="00517707">
              <w:rPr>
                <w:rFonts w:hint="eastAsia"/>
                <w:sz w:val="18"/>
                <w:szCs w:val="18"/>
              </w:rPr>
              <w:t>意欲的に</w:t>
            </w:r>
            <w:r w:rsidRPr="00517707">
              <w:rPr>
                <w:rFonts w:hint="eastAsia"/>
                <w:sz w:val="18"/>
                <w:szCs w:val="18"/>
              </w:rPr>
              <w:t>作成</w:t>
            </w:r>
            <w:r w:rsidR="00170DE3" w:rsidRPr="00517707">
              <w:rPr>
                <w:rFonts w:hint="eastAsia"/>
                <w:sz w:val="18"/>
                <w:szCs w:val="18"/>
              </w:rPr>
              <w:t>を進め</w:t>
            </w:r>
            <w:r w:rsidR="00517707" w:rsidRPr="00517707">
              <w:rPr>
                <w:rFonts w:hint="eastAsia"/>
                <w:sz w:val="18"/>
                <w:szCs w:val="18"/>
              </w:rPr>
              <w:t>２</w:t>
            </w:r>
            <w:r w:rsidRPr="00517707">
              <w:rPr>
                <w:rFonts w:hint="eastAsia"/>
                <w:sz w:val="18"/>
                <w:szCs w:val="18"/>
              </w:rPr>
              <w:t>月末</w:t>
            </w:r>
            <w:r w:rsidR="00275D69" w:rsidRPr="00517707">
              <w:rPr>
                <w:rFonts w:hint="eastAsia"/>
                <w:sz w:val="18"/>
                <w:szCs w:val="18"/>
              </w:rPr>
              <w:t>に</w:t>
            </w:r>
            <w:r w:rsidRPr="00517707">
              <w:rPr>
                <w:rFonts w:hint="eastAsia"/>
                <w:sz w:val="18"/>
                <w:szCs w:val="18"/>
              </w:rPr>
              <w:t>完成</w:t>
            </w:r>
            <w:r w:rsidR="00275D69" w:rsidRPr="00517707">
              <w:rPr>
                <w:rFonts w:hint="eastAsia"/>
                <w:sz w:val="18"/>
                <w:szCs w:val="18"/>
              </w:rPr>
              <w:t>した</w:t>
            </w:r>
            <w:r w:rsidRPr="00517707">
              <w:rPr>
                <w:rFonts w:hint="eastAsia"/>
                <w:sz w:val="18"/>
                <w:szCs w:val="18"/>
              </w:rPr>
              <w:t>。併せて各学部で研修を実施している。（◎）</w:t>
            </w:r>
          </w:p>
          <w:p w14:paraId="38F1EBBA" w14:textId="2C847C18" w:rsidR="00C85FA4" w:rsidRPr="00517707" w:rsidRDefault="00C85FA4" w:rsidP="00C85FA4">
            <w:pPr>
              <w:spacing w:line="320" w:lineRule="exact"/>
              <w:jc w:val="left"/>
              <w:rPr>
                <w:sz w:val="18"/>
                <w:szCs w:val="18"/>
              </w:rPr>
            </w:pPr>
            <w:r w:rsidRPr="00517707">
              <w:rPr>
                <w:rFonts w:hint="eastAsia"/>
                <w:sz w:val="18"/>
                <w:szCs w:val="18"/>
              </w:rPr>
              <w:t xml:space="preserve">ウ </w:t>
            </w:r>
            <w:r w:rsidR="00517707" w:rsidRPr="00517707">
              <w:rPr>
                <w:rFonts w:hint="eastAsia"/>
                <w:sz w:val="18"/>
                <w:szCs w:val="18"/>
              </w:rPr>
              <w:t>１</w:t>
            </w:r>
            <w:r w:rsidRPr="00517707">
              <w:rPr>
                <w:rFonts w:hint="eastAsia"/>
                <w:sz w:val="18"/>
                <w:szCs w:val="18"/>
              </w:rPr>
              <w:t>学期に学級・学年でキャリア教育マトリックス</w:t>
            </w:r>
            <w:r w:rsidR="003F25F5" w:rsidRPr="00517707">
              <w:rPr>
                <w:rFonts w:hint="eastAsia"/>
                <w:sz w:val="18"/>
                <w:szCs w:val="18"/>
              </w:rPr>
              <w:t>の内容を意識して</w:t>
            </w:r>
            <w:r w:rsidRPr="00517707">
              <w:rPr>
                <w:rFonts w:hint="eastAsia"/>
                <w:sz w:val="18"/>
                <w:szCs w:val="18"/>
              </w:rPr>
              <w:t>実態把握を</w:t>
            </w:r>
            <w:r w:rsidR="003F25F5" w:rsidRPr="00517707">
              <w:rPr>
                <w:rFonts w:hint="eastAsia"/>
                <w:sz w:val="18"/>
                <w:szCs w:val="18"/>
              </w:rPr>
              <w:t>行った</w:t>
            </w:r>
            <w:r w:rsidRPr="00517707">
              <w:rPr>
                <w:rFonts w:hint="eastAsia"/>
                <w:sz w:val="18"/>
                <w:szCs w:val="18"/>
              </w:rPr>
              <w:t>。</w:t>
            </w:r>
            <w:r w:rsidR="003F25F5" w:rsidRPr="00517707">
              <w:rPr>
                <w:rFonts w:hint="eastAsia"/>
                <w:sz w:val="18"/>
                <w:szCs w:val="18"/>
              </w:rPr>
              <w:t>マトリックスの活用については課題が残っている。（</w:t>
            </w:r>
            <w:r w:rsidR="00841ADE" w:rsidRPr="00517707">
              <w:rPr>
                <w:rFonts w:hint="eastAsia"/>
                <w:sz w:val="18"/>
                <w:szCs w:val="18"/>
              </w:rPr>
              <w:t>○</w:t>
            </w:r>
            <w:r w:rsidR="003F25F5" w:rsidRPr="00517707">
              <w:rPr>
                <w:rFonts w:hint="eastAsia"/>
                <w:sz w:val="18"/>
                <w:szCs w:val="18"/>
              </w:rPr>
              <w:t>）</w:t>
            </w:r>
          </w:p>
          <w:p w14:paraId="28CA4017" w14:textId="77777777" w:rsidR="00841ADE" w:rsidRPr="00517707" w:rsidRDefault="00841ADE" w:rsidP="00C85FA4">
            <w:pPr>
              <w:spacing w:line="320" w:lineRule="exact"/>
              <w:jc w:val="left"/>
              <w:rPr>
                <w:sz w:val="18"/>
                <w:szCs w:val="18"/>
              </w:rPr>
            </w:pPr>
          </w:p>
          <w:p w14:paraId="2A583F9C" w14:textId="44607EC4" w:rsidR="00C85FA4" w:rsidRPr="00517707" w:rsidRDefault="00C85FA4" w:rsidP="00C85FA4">
            <w:pPr>
              <w:spacing w:line="320" w:lineRule="exact"/>
              <w:jc w:val="lef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517707" w:rsidRPr="00517707">
              <w:rPr>
                <w:rFonts w:hint="eastAsia"/>
                <w:sz w:val="18"/>
                <w:szCs w:val="18"/>
              </w:rPr>
              <w:t>１</w:t>
            </w:r>
            <w:r w:rsidR="003F25F5" w:rsidRPr="00517707">
              <w:rPr>
                <w:rFonts w:hint="eastAsia"/>
                <w:sz w:val="18"/>
                <w:szCs w:val="18"/>
              </w:rPr>
              <w:t>学期に</w:t>
            </w:r>
            <w:r w:rsidR="00517707" w:rsidRPr="00517707">
              <w:rPr>
                <w:rFonts w:hint="eastAsia"/>
                <w:sz w:val="18"/>
                <w:szCs w:val="18"/>
              </w:rPr>
              <w:t>２</w:t>
            </w:r>
            <w:r w:rsidRPr="00517707">
              <w:rPr>
                <w:rFonts w:hint="eastAsia"/>
                <w:sz w:val="18"/>
                <w:szCs w:val="18"/>
              </w:rPr>
              <w:t>回全体研修を実施</w:t>
            </w:r>
            <w:r w:rsidR="003F25F5" w:rsidRPr="00517707">
              <w:rPr>
                <w:rFonts w:hint="eastAsia"/>
                <w:sz w:val="18"/>
                <w:szCs w:val="18"/>
              </w:rPr>
              <w:t>した。（○）</w:t>
            </w:r>
          </w:p>
          <w:p w14:paraId="168D1712" w14:textId="77777777" w:rsidR="00C85FA4" w:rsidRPr="00517707" w:rsidRDefault="00C85FA4" w:rsidP="00C85FA4">
            <w:pPr>
              <w:spacing w:line="320" w:lineRule="exact"/>
              <w:jc w:val="left"/>
              <w:rPr>
                <w:sz w:val="18"/>
                <w:szCs w:val="18"/>
              </w:rPr>
            </w:pPr>
          </w:p>
          <w:p w14:paraId="3DBAC762" w14:textId="37650D9E" w:rsidR="00C85FA4" w:rsidRPr="00517707" w:rsidRDefault="00C85FA4" w:rsidP="00C85FA4">
            <w:pPr>
              <w:spacing w:line="320" w:lineRule="exact"/>
              <w:jc w:val="left"/>
              <w:rPr>
                <w:sz w:val="18"/>
                <w:szCs w:val="18"/>
              </w:rPr>
            </w:pPr>
          </w:p>
          <w:p w14:paraId="3AC83BBE" w14:textId="353649B8" w:rsidR="001C5092" w:rsidRPr="00517707" w:rsidRDefault="001C5092" w:rsidP="00C85FA4">
            <w:pPr>
              <w:spacing w:line="320" w:lineRule="exact"/>
              <w:jc w:val="left"/>
              <w:rPr>
                <w:sz w:val="18"/>
                <w:szCs w:val="18"/>
              </w:rPr>
            </w:pPr>
          </w:p>
          <w:p w14:paraId="7EB6F760" w14:textId="4C3D1CCE" w:rsidR="00841ADE" w:rsidRPr="00517707" w:rsidRDefault="00841ADE" w:rsidP="00C85FA4">
            <w:pPr>
              <w:spacing w:line="320" w:lineRule="exact"/>
              <w:jc w:val="left"/>
              <w:rPr>
                <w:sz w:val="18"/>
                <w:szCs w:val="18"/>
              </w:rPr>
            </w:pPr>
          </w:p>
          <w:p w14:paraId="5F86D949" w14:textId="77777777" w:rsidR="00841ADE" w:rsidRPr="00517707" w:rsidRDefault="00841ADE" w:rsidP="00C85FA4">
            <w:pPr>
              <w:spacing w:line="320" w:lineRule="exact"/>
              <w:jc w:val="left"/>
              <w:rPr>
                <w:sz w:val="18"/>
                <w:szCs w:val="18"/>
              </w:rPr>
            </w:pPr>
          </w:p>
          <w:p w14:paraId="5605418F" w14:textId="28AC5ED8" w:rsidR="00C85FA4" w:rsidRPr="00517707" w:rsidRDefault="00C85FA4" w:rsidP="00841ADE">
            <w:pPr>
              <w:spacing w:line="320" w:lineRule="exact"/>
            </w:pPr>
            <w:r w:rsidRPr="00517707">
              <w:rPr>
                <w:rFonts w:hint="eastAsia"/>
                <w:sz w:val="18"/>
                <w:szCs w:val="18"/>
              </w:rPr>
              <w:t>(</w:t>
            </w:r>
            <w:r w:rsidR="00517707" w:rsidRPr="00517707">
              <w:rPr>
                <w:rFonts w:hint="eastAsia"/>
                <w:sz w:val="18"/>
                <w:szCs w:val="18"/>
              </w:rPr>
              <w:t>３</w:t>
            </w:r>
            <w:r w:rsidRPr="00517707">
              <w:rPr>
                <w:rFonts w:hint="eastAsia"/>
                <w:sz w:val="18"/>
                <w:szCs w:val="18"/>
              </w:rPr>
              <w:t>)各学部</w:t>
            </w:r>
            <w:r w:rsidR="00517707" w:rsidRPr="00517707">
              <w:rPr>
                <w:rFonts w:hint="eastAsia"/>
                <w:sz w:val="18"/>
                <w:szCs w:val="18"/>
              </w:rPr>
              <w:t>６</w:t>
            </w:r>
            <w:r w:rsidRPr="00517707">
              <w:rPr>
                <w:rFonts w:hint="eastAsia"/>
                <w:sz w:val="18"/>
                <w:szCs w:val="18"/>
              </w:rPr>
              <w:t>回の授業研究と研究協議を行い、成果と課題を次期学習指導要領に向けた実践研究事業をまとめる</w:t>
            </w:r>
            <w:r w:rsidR="001C5092" w:rsidRPr="00517707">
              <w:rPr>
                <w:rFonts w:hint="eastAsia"/>
                <w:sz w:val="18"/>
                <w:szCs w:val="18"/>
              </w:rPr>
              <w:t>冊子および</w:t>
            </w:r>
            <w:r w:rsidRPr="00517707">
              <w:rPr>
                <w:rFonts w:hint="eastAsia"/>
                <w:sz w:val="18"/>
                <w:szCs w:val="18"/>
              </w:rPr>
              <w:t>研究集録に記載</w:t>
            </w:r>
            <w:r w:rsidR="001C5092" w:rsidRPr="00517707">
              <w:rPr>
                <w:rFonts w:hint="eastAsia"/>
                <w:sz w:val="18"/>
                <w:szCs w:val="18"/>
              </w:rPr>
              <w:t>し</w:t>
            </w:r>
            <w:r w:rsidR="000C5B8E" w:rsidRPr="00517707">
              <w:rPr>
                <w:rFonts w:hint="eastAsia"/>
                <w:sz w:val="18"/>
                <w:szCs w:val="18"/>
              </w:rPr>
              <w:t>、</w:t>
            </w:r>
            <w:r w:rsidR="001C5092" w:rsidRPr="00517707">
              <w:rPr>
                <w:rFonts w:hint="eastAsia"/>
                <w:sz w:val="18"/>
                <w:szCs w:val="18"/>
              </w:rPr>
              <w:t>その</w:t>
            </w:r>
            <w:r w:rsidRPr="00517707">
              <w:rPr>
                <w:rFonts w:hint="eastAsia"/>
                <w:sz w:val="18"/>
                <w:szCs w:val="18"/>
              </w:rPr>
              <w:t>要約を学校ホームページに掲載する</w:t>
            </w:r>
            <w:r w:rsidR="001C5092" w:rsidRPr="00517707">
              <w:rPr>
                <w:rFonts w:hint="eastAsia"/>
                <w:sz w:val="18"/>
                <w:szCs w:val="18"/>
              </w:rPr>
              <w:t>よう準備を進めている</w:t>
            </w:r>
            <w:r w:rsidRPr="00517707">
              <w:rPr>
                <w:rFonts w:hint="eastAsia"/>
                <w:sz w:val="18"/>
                <w:szCs w:val="18"/>
              </w:rPr>
              <w:t>。</w:t>
            </w:r>
            <w:r w:rsidR="001C5092" w:rsidRPr="00517707">
              <w:rPr>
                <w:rFonts w:hint="eastAsia"/>
                <w:sz w:val="18"/>
                <w:szCs w:val="18"/>
              </w:rPr>
              <w:t>（</w:t>
            </w:r>
            <w:r w:rsidR="00841ADE" w:rsidRPr="00517707">
              <w:rPr>
                <w:rFonts w:hint="eastAsia"/>
                <w:sz w:val="18"/>
                <w:szCs w:val="18"/>
              </w:rPr>
              <w:t>◎</w:t>
            </w:r>
            <w:r w:rsidR="001C5092" w:rsidRPr="00517707">
              <w:rPr>
                <w:rFonts w:hint="eastAsia"/>
                <w:sz w:val="18"/>
                <w:szCs w:val="18"/>
              </w:rPr>
              <w:t>）</w:t>
            </w:r>
          </w:p>
        </w:tc>
      </w:tr>
      <w:tr w:rsidR="00517707" w:rsidRPr="00517707" w14:paraId="560541BA" w14:textId="77777777" w:rsidTr="00EA25AB">
        <w:trPr>
          <w:cantSplit/>
          <w:trHeight w:val="2"/>
        </w:trPr>
        <w:tc>
          <w:tcPr>
            <w:tcW w:w="294" w:type="pct"/>
            <w:shd w:val="clear" w:color="auto" w:fill="auto"/>
            <w:textDirection w:val="tbRlV"/>
            <w:vAlign w:val="center"/>
          </w:tcPr>
          <w:p w14:paraId="56054191" w14:textId="3C71D045" w:rsidR="00B008B1" w:rsidRPr="00517707" w:rsidRDefault="00517707" w:rsidP="00EA25AB">
            <w:pPr>
              <w:spacing w:line="320" w:lineRule="exact"/>
              <w:ind w:left="113" w:right="113"/>
              <w:jc w:val="center"/>
              <w:rPr>
                <w:spacing w:val="-20"/>
              </w:rPr>
            </w:pPr>
            <w:r w:rsidRPr="00517707">
              <w:rPr>
                <w:rFonts w:hint="eastAsia"/>
                <w:spacing w:val="-20"/>
              </w:rPr>
              <w:t>２</w:t>
            </w:r>
            <w:r w:rsidR="00E96D7E" w:rsidRPr="00517707">
              <w:rPr>
                <w:rFonts w:hint="eastAsia"/>
                <w:spacing w:val="-20"/>
              </w:rPr>
              <w:t xml:space="preserve">　地域との連携・協力</w:t>
            </w:r>
          </w:p>
        </w:tc>
        <w:tc>
          <w:tcPr>
            <w:tcW w:w="674" w:type="pct"/>
            <w:shd w:val="clear" w:color="auto" w:fill="auto"/>
          </w:tcPr>
          <w:p w14:paraId="56054192" w14:textId="54632125" w:rsidR="00B008B1" w:rsidRPr="00517707" w:rsidRDefault="00AC26FC" w:rsidP="00600AE1">
            <w:pPr>
              <w:spacing w:line="320" w:lineRule="exact"/>
              <w:jc w:val="lef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w:t>
            </w:r>
            <w:r w:rsidR="005D5854" w:rsidRPr="00517707">
              <w:rPr>
                <w:rFonts w:hint="eastAsia"/>
                <w:sz w:val="18"/>
                <w:szCs w:val="18"/>
              </w:rPr>
              <w:t>各学部で事例を決め、他学年や他学部、地域との共同学習による体験学習を</w:t>
            </w:r>
            <w:r w:rsidR="00D359DF" w:rsidRPr="00517707">
              <w:rPr>
                <w:rFonts w:hint="eastAsia"/>
                <w:sz w:val="18"/>
                <w:szCs w:val="18"/>
              </w:rPr>
              <w:t>行う。</w:t>
            </w:r>
          </w:p>
          <w:p w14:paraId="56054193" w14:textId="77777777" w:rsidR="00640B87" w:rsidRPr="00517707" w:rsidRDefault="00640B87" w:rsidP="00600AE1">
            <w:pPr>
              <w:spacing w:line="320" w:lineRule="exact"/>
              <w:jc w:val="left"/>
              <w:rPr>
                <w:sz w:val="18"/>
                <w:szCs w:val="18"/>
              </w:rPr>
            </w:pPr>
          </w:p>
          <w:p w14:paraId="56054194" w14:textId="77777777" w:rsidR="0018629B" w:rsidRPr="00517707" w:rsidRDefault="0018629B" w:rsidP="00600AE1">
            <w:pPr>
              <w:spacing w:line="320" w:lineRule="exact"/>
              <w:jc w:val="left"/>
              <w:rPr>
                <w:sz w:val="18"/>
                <w:szCs w:val="18"/>
              </w:rPr>
            </w:pPr>
          </w:p>
          <w:p w14:paraId="56054195" w14:textId="77777777" w:rsidR="0018629B" w:rsidRPr="00517707" w:rsidRDefault="0018629B" w:rsidP="00600AE1">
            <w:pPr>
              <w:spacing w:line="320" w:lineRule="exact"/>
              <w:jc w:val="left"/>
              <w:rPr>
                <w:sz w:val="18"/>
                <w:szCs w:val="18"/>
              </w:rPr>
            </w:pPr>
          </w:p>
          <w:p w14:paraId="56054196" w14:textId="77777777" w:rsidR="0018629B" w:rsidRPr="00517707" w:rsidRDefault="0018629B" w:rsidP="00600AE1">
            <w:pPr>
              <w:spacing w:line="320" w:lineRule="exact"/>
              <w:jc w:val="left"/>
              <w:rPr>
                <w:sz w:val="18"/>
                <w:szCs w:val="18"/>
              </w:rPr>
            </w:pPr>
          </w:p>
          <w:p w14:paraId="56054197" w14:textId="4713E687" w:rsidR="0018629B" w:rsidRPr="00517707" w:rsidRDefault="0018629B" w:rsidP="00600AE1">
            <w:pPr>
              <w:spacing w:line="320" w:lineRule="exact"/>
              <w:jc w:val="left"/>
              <w:rPr>
                <w:sz w:val="18"/>
                <w:szCs w:val="18"/>
              </w:rPr>
            </w:pPr>
          </w:p>
          <w:p w14:paraId="617FB4CA" w14:textId="7B478ADC" w:rsidR="00383B02" w:rsidRPr="00517707" w:rsidRDefault="00383B02" w:rsidP="00600AE1">
            <w:pPr>
              <w:spacing w:line="320" w:lineRule="exact"/>
              <w:jc w:val="left"/>
              <w:rPr>
                <w:sz w:val="18"/>
                <w:szCs w:val="18"/>
              </w:rPr>
            </w:pPr>
          </w:p>
          <w:p w14:paraId="02A72631" w14:textId="77777777" w:rsidR="00383B02" w:rsidRPr="00517707" w:rsidRDefault="00383B02" w:rsidP="00600AE1">
            <w:pPr>
              <w:spacing w:line="320" w:lineRule="exact"/>
              <w:jc w:val="left"/>
              <w:rPr>
                <w:sz w:val="18"/>
                <w:szCs w:val="18"/>
              </w:rPr>
            </w:pPr>
          </w:p>
          <w:p w14:paraId="56054198" w14:textId="51151A0F" w:rsidR="00D359DF" w:rsidRPr="00517707" w:rsidRDefault="00AC26FC" w:rsidP="00600AE1">
            <w:pPr>
              <w:spacing w:line="320" w:lineRule="exact"/>
              <w:jc w:val="lef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856B8B" w:rsidRPr="00517707">
              <w:rPr>
                <w:rFonts w:hint="eastAsia"/>
                <w:sz w:val="18"/>
                <w:szCs w:val="18"/>
              </w:rPr>
              <w:t>「キャリア発達段階表」</w:t>
            </w:r>
            <w:r w:rsidR="00E34FB4" w:rsidRPr="00517707">
              <w:rPr>
                <w:rFonts w:hint="eastAsia"/>
                <w:sz w:val="18"/>
                <w:szCs w:val="18"/>
              </w:rPr>
              <w:t>を活用する方法を確立する</w:t>
            </w:r>
            <w:r w:rsidR="00D359DF" w:rsidRPr="00517707">
              <w:rPr>
                <w:rFonts w:hint="eastAsia"/>
                <w:sz w:val="18"/>
                <w:szCs w:val="18"/>
              </w:rPr>
              <w:t>。</w:t>
            </w:r>
          </w:p>
          <w:p w14:paraId="3C66994D" w14:textId="37BE3C29" w:rsidR="00383B02" w:rsidRPr="00517707" w:rsidRDefault="00383B02" w:rsidP="00600AE1">
            <w:pPr>
              <w:spacing w:line="320" w:lineRule="exact"/>
              <w:jc w:val="left"/>
              <w:rPr>
                <w:sz w:val="18"/>
                <w:szCs w:val="18"/>
              </w:rPr>
            </w:pPr>
          </w:p>
          <w:p w14:paraId="1816BADA" w14:textId="77777777" w:rsidR="00841ADE" w:rsidRPr="00517707" w:rsidRDefault="00841ADE" w:rsidP="00600AE1">
            <w:pPr>
              <w:spacing w:line="320" w:lineRule="exact"/>
              <w:jc w:val="left"/>
              <w:rPr>
                <w:sz w:val="18"/>
                <w:szCs w:val="18"/>
              </w:rPr>
            </w:pPr>
          </w:p>
          <w:p w14:paraId="5605419A" w14:textId="7E76EA92" w:rsidR="00E34FB4" w:rsidRPr="00517707" w:rsidRDefault="00AC26FC" w:rsidP="00600AE1">
            <w:pPr>
              <w:spacing w:line="320" w:lineRule="exact"/>
              <w:jc w:val="lef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w:t>
            </w:r>
            <w:r w:rsidR="00E34FB4" w:rsidRPr="00517707">
              <w:rPr>
                <w:rFonts w:hint="eastAsia"/>
                <w:sz w:val="18"/>
                <w:szCs w:val="18"/>
              </w:rPr>
              <w:t>キャリア発達につながる</w:t>
            </w:r>
            <w:r w:rsidR="005B383E" w:rsidRPr="00517707">
              <w:rPr>
                <w:rFonts w:hint="eastAsia"/>
                <w:sz w:val="18"/>
                <w:szCs w:val="18"/>
              </w:rPr>
              <w:t>、「</w:t>
            </w:r>
            <w:r w:rsidR="00E34FB4" w:rsidRPr="00517707">
              <w:rPr>
                <w:rFonts w:hint="eastAsia"/>
                <w:sz w:val="18"/>
                <w:szCs w:val="18"/>
              </w:rPr>
              <w:t>認められ喜ばれる活動</w:t>
            </w:r>
            <w:r w:rsidR="005B383E" w:rsidRPr="00517707">
              <w:rPr>
                <w:rFonts w:hint="eastAsia"/>
                <w:sz w:val="18"/>
                <w:szCs w:val="18"/>
              </w:rPr>
              <w:t>」</w:t>
            </w:r>
            <w:r w:rsidR="00E34FB4" w:rsidRPr="00517707">
              <w:rPr>
                <w:rFonts w:hint="eastAsia"/>
                <w:sz w:val="18"/>
                <w:szCs w:val="18"/>
              </w:rPr>
              <w:t>を位置づけたシラバスを作成する。</w:t>
            </w:r>
          </w:p>
        </w:tc>
        <w:tc>
          <w:tcPr>
            <w:tcW w:w="1525" w:type="pct"/>
            <w:tcBorders>
              <w:right w:val="dashed" w:sz="4" w:space="0" w:color="auto"/>
            </w:tcBorders>
            <w:shd w:val="clear" w:color="auto" w:fill="auto"/>
          </w:tcPr>
          <w:p w14:paraId="5605419B" w14:textId="00B0A453" w:rsidR="00B008B1" w:rsidRPr="00517707" w:rsidRDefault="00273EDB" w:rsidP="00EA25AB">
            <w:pPr>
              <w:spacing w:line="320" w:lineRule="exact"/>
            </w:pPr>
            <w:r w:rsidRPr="00517707">
              <w:rPr>
                <w:rFonts w:hint="eastAsia"/>
              </w:rPr>
              <w:t>(</w:t>
            </w:r>
            <w:r w:rsidR="00517707" w:rsidRPr="00517707">
              <w:rPr>
                <w:rFonts w:hint="eastAsia"/>
              </w:rPr>
              <w:t>１</w:t>
            </w:r>
            <w:r w:rsidRPr="00517707">
              <w:rPr>
                <w:rFonts w:hint="eastAsia"/>
              </w:rPr>
              <w:t>)</w:t>
            </w:r>
            <w:r w:rsidR="00245432" w:rsidRPr="00517707">
              <w:rPr>
                <w:rFonts w:hint="eastAsia"/>
              </w:rPr>
              <w:t>各学部で事例を決め、当該児童生徒が</w:t>
            </w:r>
            <w:r w:rsidR="00960C64" w:rsidRPr="00517707">
              <w:rPr>
                <w:rFonts w:hint="eastAsia"/>
              </w:rPr>
              <w:t>個に応じた</w:t>
            </w:r>
            <w:r w:rsidR="00DE7249" w:rsidRPr="00517707">
              <w:rPr>
                <w:rFonts w:hint="eastAsia"/>
              </w:rPr>
              <w:t>係</w:t>
            </w:r>
            <w:r w:rsidR="00960C64" w:rsidRPr="00517707">
              <w:rPr>
                <w:rFonts w:hint="eastAsia"/>
              </w:rPr>
              <w:t>活動をする</w:t>
            </w:r>
            <w:r w:rsidRPr="00517707">
              <w:rPr>
                <w:rFonts w:hint="eastAsia"/>
              </w:rPr>
              <w:t>体験学習を</w:t>
            </w:r>
            <w:r w:rsidR="00245432" w:rsidRPr="00517707">
              <w:rPr>
                <w:rFonts w:hint="eastAsia"/>
              </w:rPr>
              <w:t>位置づけた共同学習を実施</w:t>
            </w:r>
            <w:r w:rsidRPr="00517707">
              <w:rPr>
                <w:rFonts w:hint="eastAsia"/>
              </w:rPr>
              <w:t>する。</w:t>
            </w:r>
          </w:p>
          <w:p w14:paraId="5605419C" w14:textId="77777777" w:rsidR="00273EDB" w:rsidRPr="00517707" w:rsidRDefault="00245432" w:rsidP="00600AE1">
            <w:pPr>
              <w:spacing w:line="320" w:lineRule="exact"/>
              <w:jc w:val="left"/>
            </w:pPr>
            <w:r w:rsidRPr="00517707">
              <w:rPr>
                <w:rFonts w:hint="eastAsia"/>
              </w:rPr>
              <w:t>ア</w:t>
            </w:r>
            <w:r w:rsidR="00273EDB" w:rsidRPr="00517707">
              <w:rPr>
                <w:rFonts w:hint="eastAsia"/>
              </w:rPr>
              <w:t>「キャリア発達段階表」「キャリア教育マトリックス」で事例児童生徒の実態を把握する。</w:t>
            </w:r>
          </w:p>
          <w:p w14:paraId="5605419D" w14:textId="77777777" w:rsidR="00273EDB" w:rsidRPr="00517707" w:rsidRDefault="00273EDB" w:rsidP="00600AE1">
            <w:pPr>
              <w:spacing w:line="320" w:lineRule="exact"/>
              <w:jc w:val="left"/>
            </w:pPr>
            <w:r w:rsidRPr="00517707">
              <w:rPr>
                <w:rFonts w:hint="eastAsia"/>
              </w:rPr>
              <w:t>イ</w:t>
            </w:r>
            <w:r w:rsidR="00DE7249" w:rsidRPr="00517707">
              <w:rPr>
                <w:rFonts w:hint="eastAsia"/>
              </w:rPr>
              <w:t xml:space="preserve"> </w:t>
            </w:r>
            <w:r w:rsidR="00245432" w:rsidRPr="00517707">
              <w:rPr>
                <w:rFonts w:hint="eastAsia"/>
              </w:rPr>
              <w:t>実態に応じて担う</w:t>
            </w:r>
            <w:r w:rsidR="00960C64" w:rsidRPr="00517707">
              <w:rPr>
                <w:rFonts w:hint="eastAsia"/>
              </w:rPr>
              <w:t>係</w:t>
            </w:r>
            <w:r w:rsidR="00245432" w:rsidRPr="00517707">
              <w:rPr>
                <w:rFonts w:hint="eastAsia"/>
              </w:rPr>
              <w:t>を決めながら体験を位置づけた</w:t>
            </w:r>
            <w:r w:rsidRPr="00517707">
              <w:rPr>
                <w:rFonts w:hint="eastAsia"/>
              </w:rPr>
              <w:t>共同学習を</w:t>
            </w:r>
            <w:r w:rsidR="00245432" w:rsidRPr="00517707">
              <w:rPr>
                <w:rFonts w:hint="eastAsia"/>
              </w:rPr>
              <w:t>計画・実施</w:t>
            </w:r>
            <w:r w:rsidRPr="00517707">
              <w:rPr>
                <w:rFonts w:hint="eastAsia"/>
              </w:rPr>
              <w:t>する。</w:t>
            </w:r>
          </w:p>
          <w:p w14:paraId="5605419E" w14:textId="77777777" w:rsidR="00273EDB" w:rsidRPr="00517707" w:rsidRDefault="00273EDB" w:rsidP="00600AE1">
            <w:pPr>
              <w:spacing w:line="320" w:lineRule="exact"/>
              <w:jc w:val="left"/>
            </w:pPr>
            <w:r w:rsidRPr="00517707">
              <w:rPr>
                <w:rFonts w:hint="eastAsia"/>
              </w:rPr>
              <w:t>ウ</w:t>
            </w:r>
            <w:r w:rsidR="00DE7249" w:rsidRPr="00517707">
              <w:rPr>
                <w:rFonts w:hint="eastAsia"/>
              </w:rPr>
              <w:t xml:space="preserve"> </w:t>
            </w:r>
            <w:r w:rsidR="00245432" w:rsidRPr="00517707">
              <w:rPr>
                <w:rFonts w:hint="eastAsia"/>
              </w:rPr>
              <w:t>活動をふり返り</w:t>
            </w:r>
            <w:r w:rsidR="0000447B" w:rsidRPr="00517707">
              <w:rPr>
                <w:rFonts w:hint="eastAsia"/>
              </w:rPr>
              <w:t>事例</w:t>
            </w:r>
            <w:r w:rsidR="00245432" w:rsidRPr="00517707">
              <w:rPr>
                <w:rFonts w:hint="eastAsia"/>
              </w:rPr>
              <w:t>児童生徒の</w:t>
            </w:r>
            <w:r w:rsidR="0000447B" w:rsidRPr="00517707">
              <w:rPr>
                <w:rFonts w:hint="eastAsia"/>
              </w:rPr>
              <w:t>評価</w:t>
            </w:r>
            <w:r w:rsidR="00245432" w:rsidRPr="00517707">
              <w:rPr>
                <w:rFonts w:hint="eastAsia"/>
              </w:rPr>
              <w:t>を共同学習の</w:t>
            </w:r>
            <w:r w:rsidR="0000447B" w:rsidRPr="00517707">
              <w:rPr>
                <w:rFonts w:hint="eastAsia"/>
              </w:rPr>
              <w:t>相手方と共有する。</w:t>
            </w:r>
          </w:p>
          <w:p w14:paraId="5605419F" w14:textId="77777777" w:rsidR="00640B87" w:rsidRPr="00517707" w:rsidRDefault="00640B87" w:rsidP="00600AE1">
            <w:pPr>
              <w:spacing w:line="320" w:lineRule="exact"/>
              <w:jc w:val="left"/>
            </w:pPr>
          </w:p>
          <w:p w14:paraId="560541A0" w14:textId="77777777" w:rsidR="0018629B" w:rsidRPr="00517707" w:rsidRDefault="0018629B" w:rsidP="00600AE1">
            <w:pPr>
              <w:spacing w:line="320" w:lineRule="exact"/>
              <w:jc w:val="left"/>
            </w:pPr>
          </w:p>
          <w:p w14:paraId="560541A1" w14:textId="5345E0B5" w:rsidR="0000447B" w:rsidRPr="00517707" w:rsidRDefault="00600AE1" w:rsidP="00600AE1">
            <w:pPr>
              <w:spacing w:line="320" w:lineRule="exact"/>
              <w:jc w:val="left"/>
            </w:pPr>
            <w:r w:rsidRPr="00517707">
              <w:rPr>
                <w:rFonts w:hint="eastAsia"/>
              </w:rPr>
              <w:t>(</w:t>
            </w:r>
            <w:r w:rsidR="00517707" w:rsidRPr="00517707">
              <w:rPr>
                <w:rFonts w:hint="eastAsia"/>
              </w:rPr>
              <w:t>２</w:t>
            </w:r>
            <w:r w:rsidRPr="00517707">
              <w:rPr>
                <w:rFonts w:hint="eastAsia"/>
              </w:rPr>
              <w:t>)</w:t>
            </w:r>
            <w:r w:rsidR="0000447B" w:rsidRPr="00517707">
              <w:rPr>
                <w:rFonts w:hint="eastAsia"/>
              </w:rPr>
              <w:t>事例検討を通じて「キャリア発達段階表」の意義</w:t>
            </w:r>
            <w:r w:rsidR="008333C7" w:rsidRPr="00517707">
              <w:rPr>
                <w:rFonts w:hint="eastAsia"/>
              </w:rPr>
              <w:t>と</w:t>
            </w:r>
            <w:r w:rsidR="0000447B" w:rsidRPr="00517707">
              <w:rPr>
                <w:rFonts w:hint="eastAsia"/>
              </w:rPr>
              <w:t>手順を</w:t>
            </w:r>
            <w:r w:rsidR="008333C7" w:rsidRPr="00517707">
              <w:rPr>
                <w:rFonts w:hint="eastAsia"/>
              </w:rPr>
              <w:t>理解し、</w:t>
            </w:r>
            <w:r w:rsidR="0000447B" w:rsidRPr="00517707">
              <w:rPr>
                <w:rFonts w:hint="eastAsia"/>
              </w:rPr>
              <w:t>積極的に活用する意識を持つ。</w:t>
            </w:r>
          </w:p>
          <w:p w14:paraId="560541A2" w14:textId="3280EF8B" w:rsidR="00640B87" w:rsidRPr="00517707" w:rsidRDefault="00640B87" w:rsidP="00600AE1">
            <w:pPr>
              <w:spacing w:line="320" w:lineRule="exact"/>
              <w:jc w:val="left"/>
            </w:pPr>
          </w:p>
          <w:p w14:paraId="177269E3" w14:textId="77777777" w:rsidR="00383B02" w:rsidRPr="00517707" w:rsidRDefault="00383B02" w:rsidP="00600AE1">
            <w:pPr>
              <w:spacing w:line="320" w:lineRule="exact"/>
              <w:jc w:val="left"/>
            </w:pPr>
          </w:p>
          <w:p w14:paraId="560541A3" w14:textId="2B888671" w:rsidR="0000447B" w:rsidRPr="00517707" w:rsidRDefault="0000447B" w:rsidP="00640B87">
            <w:pPr>
              <w:spacing w:line="320" w:lineRule="exact"/>
              <w:jc w:val="left"/>
            </w:pPr>
            <w:r w:rsidRPr="00517707">
              <w:rPr>
                <w:rFonts w:hint="eastAsia"/>
              </w:rPr>
              <w:t>(</w:t>
            </w:r>
            <w:r w:rsidR="00517707" w:rsidRPr="00517707">
              <w:rPr>
                <w:rFonts w:hint="eastAsia"/>
              </w:rPr>
              <w:t>３</w:t>
            </w:r>
            <w:r w:rsidRPr="00517707">
              <w:rPr>
                <w:rFonts w:hint="eastAsia"/>
              </w:rPr>
              <w:t>)事例検討をふり返</w:t>
            </w:r>
            <w:r w:rsidR="008310B7" w:rsidRPr="00517707">
              <w:rPr>
                <w:rFonts w:hint="eastAsia"/>
              </w:rPr>
              <w:t>り</w:t>
            </w:r>
            <w:r w:rsidRPr="00517707">
              <w:rPr>
                <w:rFonts w:hint="eastAsia"/>
              </w:rPr>
              <w:t>成果を共通理解して「認められ喜ばれる活動」を位置づけたシラバス</w:t>
            </w:r>
            <w:r w:rsidR="008310B7" w:rsidRPr="00517707">
              <w:rPr>
                <w:rFonts w:hint="eastAsia"/>
              </w:rPr>
              <w:t>になっているか確認</w:t>
            </w:r>
            <w:r w:rsidRPr="00517707">
              <w:rPr>
                <w:rFonts w:hint="eastAsia"/>
              </w:rPr>
              <w:t>する。</w:t>
            </w:r>
          </w:p>
        </w:tc>
        <w:tc>
          <w:tcPr>
            <w:tcW w:w="899" w:type="pct"/>
            <w:tcBorders>
              <w:right w:val="dashed" w:sz="4" w:space="0" w:color="auto"/>
            </w:tcBorders>
          </w:tcPr>
          <w:p w14:paraId="560541A4" w14:textId="2D78C1F4" w:rsidR="00B008B1" w:rsidRPr="00517707" w:rsidRDefault="00232237" w:rsidP="00ED76A9">
            <w:pPr>
              <w:spacing w:line="320" w:lineRule="exact"/>
              <w:jc w:val="lef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 xml:space="preserve">)ア </w:t>
            </w:r>
            <w:r w:rsidR="00517707" w:rsidRPr="00517707">
              <w:rPr>
                <w:rFonts w:hint="eastAsia"/>
                <w:sz w:val="18"/>
                <w:szCs w:val="18"/>
              </w:rPr>
              <w:t>１</w:t>
            </w:r>
            <w:r w:rsidR="00960C64" w:rsidRPr="00517707">
              <w:rPr>
                <w:rFonts w:hint="eastAsia"/>
                <w:sz w:val="18"/>
                <w:szCs w:val="18"/>
              </w:rPr>
              <w:t>学期の</w:t>
            </w:r>
            <w:r w:rsidRPr="00517707">
              <w:rPr>
                <w:rFonts w:hint="eastAsia"/>
                <w:sz w:val="18"/>
                <w:szCs w:val="18"/>
              </w:rPr>
              <w:t>学部研修で事例児童生徒の実態把握について検討する。</w:t>
            </w:r>
          </w:p>
          <w:p w14:paraId="560541A5" w14:textId="2B25924E" w:rsidR="00ED76A9" w:rsidRPr="00517707" w:rsidRDefault="00ED76A9" w:rsidP="00ED76A9">
            <w:pPr>
              <w:spacing w:line="320" w:lineRule="exact"/>
              <w:jc w:val="left"/>
              <w:rPr>
                <w:sz w:val="18"/>
                <w:szCs w:val="18"/>
              </w:rPr>
            </w:pPr>
            <w:r w:rsidRPr="00517707">
              <w:rPr>
                <w:rFonts w:hint="eastAsia"/>
                <w:sz w:val="18"/>
                <w:szCs w:val="18"/>
              </w:rPr>
              <w:t>イ 事例児童生徒の学級・学年で</w:t>
            </w:r>
            <w:r w:rsidR="00960C64" w:rsidRPr="00517707">
              <w:rPr>
                <w:rFonts w:hint="eastAsia"/>
                <w:sz w:val="18"/>
                <w:szCs w:val="18"/>
              </w:rPr>
              <w:t>の係活動</w:t>
            </w:r>
            <w:r w:rsidRPr="00517707">
              <w:rPr>
                <w:rFonts w:hint="eastAsia"/>
                <w:sz w:val="18"/>
                <w:szCs w:val="18"/>
              </w:rPr>
              <w:t>を</w:t>
            </w:r>
            <w:r w:rsidR="00960C64" w:rsidRPr="00517707">
              <w:rPr>
                <w:rFonts w:hint="eastAsia"/>
                <w:sz w:val="18"/>
                <w:szCs w:val="18"/>
              </w:rPr>
              <w:t>明確にした</w:t>
            </w:r>
            <w:r w:rsidRPr="00517707">
              <w:rPr>
                <w:rFonts w:hint="eastAsia"/>
                <w:sz w:val="18"/>
                <w:szCs w:val="18"/>
              </w:rPr>
              <w:t>共同学習を</w:t>
            </w:r>
            <w:r w:rsidR="00517707" w:rsidRPr="00517707">
              <w:rPr>
                <w:rFonts w:hint="eastAsia"/>
                <w:sz w:val="18"/>
                <w:szCs w:val="18"/>
              </w:rPr>
              <w:t>９</w:t>
            </w:r>
            <w:r w:rsidR="00960C64" w:rsidRPr="00517707">
              <w:rPr>
                <w:rFonts w:hint="eastAsia"/>
                <w:sz w:val="18"/>
                <w:szCs w:val="18"/>
              </w:rPr>
              <w:t>月までに</w:t>
            </w:r>
            <w:r w:rsidRPr="00517707">
              <w:rPr>
                <w:rFonts w:hint="eastAsia"/>
                <w:sz w:val="18"/>
                <w:szCs w:val="18"/>
              </w:rPr>
              <w:t>実施する。</w:t>
            </w:r>
          </w:p>
          <w:p w14:paraId="560541A6" w14:textId="278A6770" w:rsidR="00ED76A9" w:rsidRPr="00517707" w:rsidRDefault="00ED76A9" w:rsidP="00ED76A9">
            <w:pPr>
              <w:spacing w:line="320" w:lineRule="exact"/>
              <w:jc w:val="left"/>
              <w:rPr>
                <w:sz w:val="18"/>
                <w:szCs w:val="18"/>
              </w:rPr>
            </w:pPr>
            <w:r w:rsidRPr="00517707">
              <w:rPr>
                <w:rFonts w:hint="eastAsia"/>
                <w:sz w:val="18"/>
                <w:szCs w:val="18"/>
              </w:rPr>
              <w:t>ウ 相手方からの評価も踏まえ学部研修で活動をふり返り</w:t>
            </w:r>
            <w:r w:rsidR="00517707" w:rsidRPr="00517707">
              <w:rPr>
                <w:sz w:val="18"/>
                <w:szCs w:val="18"/>
              </w:rPr>
              <w:t>11</w:t>
            </w:r>
            <w:r w:rsidR="000D181A" w:rsidRPr="00517707">
              <w:rPr>
                <w:rFonts w:hint="eastAsia"/>
                <w:sz w:val="18"/>
                <w:szCs w:val="18"/>
              </w:rPr>
              <w:t>月までに</w:t>
            </w:r>
            <w:r w:rsidRPr="00517707">
              <w:rPr>
                <w:rFonts w:hint="eastAsia"/>
                <w:sz w:val="18"/>
                <w:szCs w:val="18"/>
              </w:rPr>
              <w:t>成果と課題を明確にする。</w:t>
            </w:r>
          </w:p>
          <w:p w14:paraId="560541A7" w14:textId="77777777" w:rsidR="0018629B" w:rsidRPr="00517707" w:rsidRDefault="0018629B" w:rsidP="00ED76A9">
            <w:pPr>
              <w:spacing w:line="320" w:lineRule="exact"/>
              <w:jc w:val="left"/>
              <w:rPr>
                <w:sz w:val="18"/>
                <w:szCs w:val="18"/>
              </w:rPr>
            </w:pPr>
          </w:p>
          <w:p w14:paraId="560541A8" w14:textId="302871D4" w:rsidR="0014046B" w:rsidRPr="00517707" w:rsidRDefault="00ED76A9" w:rsidP="0014046B">
            <w:pPr>
              <w:spacing w:line="320" w:lineRule="exact"/>
              <w:jc w:val="lef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14046B" w:rsidRPr="00517707">
              <w:rPr>
                <w:rFonts w:hint="eastAsia"/>
                <w:sz w:val="18"/>
                <w:szCs w:val="18"/>
              </w:rPr>
              <w:t>(</w:t>
            </w:r>
            <w:r w:rsidR="00517707" w:rsidRPr="00517707">
              <w:rPr>
                <w:rFonts w:hint="eastAsia"/>
                <w:sz w:val="18"/>
                <w:szCs w:val="18"/>
              </w:rPr>
              <w:t>１</w:t>
            </w:r>
            <w:r w:rsidR="0014046B" w:rsidRPr="00517707">
              <w:rPr>
                <w:rFonts w:hint="eastAsia"/>
                <w:sz w:val="18"/>
                <w:szCs w:val="18"/>
              </w:rPr>
              <w:t>)のふり返りを通じ「キャリア発達段階表」を活用する意義</w:t>
            </w:r>
            <w:r w:rsidR="00DD09DE" w:rsidRPr="00517707">
              <w:rPr>
                <w:rFonts w:hint="eastAsia"/>
                <w:sz w:val="18"/>
                <w:szCs w:val="18"/>
              </w:rPr>
              <w:t>について各学部で明記する。</w:t>
            </w:r>
          </w:p>
          <w:p w14:paraId="560541A9" w14:textId="77777777" w:rsidR="0018629B" w:rsidRPr="00517707" w:rsidRDefault="0018629B" w:rsidP="0014046B">
            <w:pPr>
              <w:spacing w:line="320" w:lineRule="exact"/>
              <w:jc w:val="left"/>
              <w:rPr>
                <w:sz w:val="18"/>
                <w:szCs w:val="18"/>
              </w:rPr>
            </w:pPr>
          </w:p>
          <w:p w14:paraId="560541AA" w14:textId="66116DDE" w:rsidR="00DD09DE" w:rsidRPr="00517707" w:rsidRDefault="00DD09DE" w:rsidP="0014046B">
            <w:pPr>
              <w:spacing w:line="320" w:lineRule="exact"/>
              <w:jc w:val="lef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)教職員向け学校教育自己診断結果における学校の教育方針の共通理解にかかる肯定率</w:t>
            </w:r>
            <w:r w:rsidR="00517707" w:rsidRPr="00517707">
              <w:rPr>
                <w:sz w:val="18"/>
                <w:szCs w:val="18"/>
              </w:rPr>
              <w:t>70</w:t>
            </w:r>
            <w:r w:rsidRPr="00517707">
              <w:rPr>
                <w:rFonts w:hint="eastAsia"/>
                <w:sz w:val="18"/>
                <w:szCs w:val="18"/>
              </w:rPr>
              <w:t>％（平成</w:t>
            </w:r>
            <w:r w:rsidR="00517707" w:rsidRPr="00517707">
              <w:rPr>
                <w:sz w:val="18"/>
                <w:szCs w:val="18"/>
              </w:rPr>
              <w:t>30</w:t>
            </w:r>
            <w:r w:rsidRPr="00517707">
              <w:rPr>
                <w:rFonts w:hint="eastAsia"/>
                <w:sz w:val="18"/>
                <w:szCs w:val="18"/>
              </w:rPr>
              <w:t>年度</w:t>
            </w:r>
            <w:r w:rsidR="00517707" w:rsidRPr="00517707">
              <w:rPr>
                <w:sz w:val="18"/>
                <w:szCs w:val="18"/>
              </w:rPr>
              <w:t>61</w:t>
            </w:r>
            <w:r w:rsidRPr="00517707">
              <w:rPr>
                <w:rFonts w:hint="eastAsia"/>
                <w:sz w:val="18"/>
                <w:szCs w:val="18"/>
              </w:rPr>
              <w:t>％）</w:t>
            </w:r>
          </w:p>
        </w:tc>
        <w:tc>
          <w:tcPr>
            <w:tcW w:w="1608" w:type="pct"/>
            <w:tcBorders>
              <w:left w:val="dashed" w:sz="4" w:space="0" w:color="auto"/>
              <w:right w:val="single" w:sz="4" w:space="0" w:color="auto"/>
            </w:tcBorders>
            <w:shd w:val="clear" w:color="auto" w:fill="auto"/>
          </w:tcPr>
          <w:p w14:paraId="560541AB" w14:textId="5C242702" w:rsidR="00B008B1" w:rsidRPr="00517707" w:rsidRDefault="003562E9" w:rsidP="00EA25AB">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 xml:space="preserve">)ア </w:t>
            </w:r>
            <w:r w:rsidR="000C5B8E" w:rsidRPr="00517707">
              <w:rPr>
                <w:rFonts w:hint="eastAsia"/>
                <w:sz w:val="18"/>
                <w:szCs w:val="18"/>
              </w:rPr>
              <w:t>イ</w:t>
            </w:r>
          </w:p>
          <w:p w14:paraId="658C7338" w14:textId="21E29115" w:rsidR="000C5B8E" w:rsidRPr="00517707" w:rsidRDefault="000C5B8E" w:rsidP="00EA25AB">
            <w:pPr>
              <w:spacing w:line="320" w:lineRule="exact"/>
              <w:rPr>
                <w:sz w:val="18"/>
                <w:szCs w:val="18"/>
              </w:rPr>
            </w:pPr>
            <w:r w:rsidRPr="00517707">
              <w:rPr>
                <w:rFonts w:hint="eastAsia"/>
                <w:sz w:val="18"/>
                <w:szCs w:val="18"/>
              </w:rPr>
              <w:t>各学部で</w:t>
            </w:r>
            <w:r w:rsidR="00517707" w:rsidRPr="00517707">
              <w:rPr>
                <w:rFonts w:hint="eastAsia"/>
                <w:sz w:val="18"/>
                <w:szCs w:val="18"/>
              </w:rPr>
              <w:t>１</w:t>
            </w:r>
            <w:r w:rsidRPr="00517707">
              <w:rPr>
                <w:rFonts w:hint="eastAsia"/>
                <w:sz w:val="18"/>
                <w:szCs w:val="18"/>
              </w:rPr>
              <w:t>学期に「キャリア発達段階表」「キャリア教育マトリックス」により事例児童生徒の実態を把握し、</w:t>
            </w:r>
            <w:r w:rsidR="00517707" w:rsidRPr="00517707">
              <w:rPr>
                <w:rFonts w:hint="eastAsia"/>
                <w:sz w:val="18"/>
                <w:szCs w:val="18"/>
              </w:rPr>
              <w:t>９</w:t>
            </w:r>
            <w:r w:rsidR="00E82CCB" w:rsidRPr="00517707">
              <w:rPr>
                <w:rFonts w:hint="eastAsia"/>
                <w:sz w:val="18"/>
                <w:szCs w:val="18"/>
              </w:rPr>
              <w:t>月の</w:t>
            </w:r>
            <w:r w:rsidR="00F93E2A" w:rsidRPr="00517707">
              <w:rPr>
                <w:rFonts w:hint="eastAsia"/>
                <w:sz w:val="18"/>
                <w:szCs w:val="18"/>
              </w:rPr>
              <w:t>高等学校との</w:t>
            </w:r>
            <w:r w:rsidR="00E82CCB" w:rsidRPr="00517707">
              <w:rPr>
                <w:rFonts w:hint="eastAsia"/>
                <w:sz w:val="18"/>
                <w:szCs w:val="18"/>
              </w:rPr>
              <w:t>交流会</w:t>
            </w:r>
            <w:r w:rsidR="00F93E2A" w:rsidRPr="00517707">
              <w:rPr>
                <w:rFonts w:hint="eastAsia"/>
                <w:sz w:val="18"/>
                <w:szCs w:val="18"/>
              </w:rPr>
              <w:t>で係の役割を務めた。（○）</w:t>
            </w:r>
          </w:p>
          <w:p w14:paraId="2E3C7F8D" w14:textId="61F60A94" w:rsidR="006E2E04" w:rsidRPr="00517707" w:rsidRDefault="006E2E04" w:rsidP="00EA25AB">
            <w:pPr>
              <w:spacing w:line="320" w:lineRule="exact"/>
              <w:rPr>
                <w:sz w:val="18"/>
                <w:szCs w:val="18"/>
              </w:rPr>
            </w:pPr>
          </w:p>
          <w:p w14:paraId="3700BF1C" w14:textId="77777777" w:rsidR="006E2E04" w:rsidRPr="00517707" w:rsidRDefault="006E2E04" w:rsidP="00EA25AB">
            <w:pPr>
              <w:spacing w:line="320" w:lineRule="exact"/>
              <w:rPr>
                <w:sz w:val="18"/>
                <w:szCs w:val="18"/>
              </w:rPr>
            </w:pPr>
          </w:p>
          <w:p w14:paraId="4AD3266E" w14:textId="77777777" w:rsidR="006E2E04" w:rsidRPr="00517707" w:rsidRDefault="00F93E2A" w:rsidP="00EA25AB">
            <w:pPr>
              <w:spacing w:line="320" w:lineRule="exact"/>
              <w:rPr>
                <w:sz w:val="18"/>
                <w:szCs w:val="18"/>
              </w:rPr>
            </w:pPr>
            <w:r w:rsidRPr="00517707">
              <w:rPr>
                <w:rFonts w:hint="eastAsia"/>
                <w:sz w:val="18"/>
                <w:szCs w:val="18"/>
              </w:rPr>
              <w:t>ウ</w:t>
            </w:r>
          </w:p>
          <w:p w14:paraId="1D68632E" w14:textId="626E046D" w:rsidR="00F93E2A" w:rsidRPr="00517707" w:rsidRDefault="006E2E04" w:rsidP="00EA25AB">
            <w:pPr>
              <w:spacing w:line="320" w:lineRule="exact"/>
              <w:rPr>
                <w:sz w:val="18"/>
                <w:szCs w:val="18"/>
              </w:rPr>
            </w:pPr>
            <w:r w:rsidRPr="00517707">
              <w:rPr>
                <w:rFonts w:hint="eastAsia"/>
                <w:sz w:val="18"/>
                <w:szCs w:val="18"/>
              </w:rPr>
              <w:t>「交流ノート」を使って活動終了時にその都度、評価を行った。毎月の地域連携会議で</w:t>
            </w:r>
            <w:r w:rsidR="00A405F6" w:rsidRPr="00517707">
              <w:rPr>
                <w:rFonts w:hint="eastAsia"/>
                <w:sz w:val="18"/>
                <w:szCs w:val="18"/>
              </w:rPr>
              <w:t>ふり返り互いに評価した。学部研修として行う機会は持つことができなかった。（</w:t>
            </w:r>
            <w:r w:rsidR="00841ADE" w:rsidRPr="00517707">
              <w:rPr>
                <w:rFonts w:hint="eastAsia"/>
                <w:sz w:val="18"/>
                <w:szCs w:val="18"/>
              </w:rPr>
              <w:t>△</w:t>
            </w:r>
            <w:r w:rsidR="00A405F6" w:rsidRPr="00517707">
              <w:rPr>
                <w:rFonts w:hint="eastAsia"/>
                <w:sz w:val="18"/>
                <w:szCs w:val="18"/>
              </w:rPr>
              <w:t>）</w:t>
            </w:r>
          </w:p>
          <w:p w14:paraId="7782F7E8" w14:textId="77777777" w:rsidR="00941202" w:rsidRPr="00517707" w:rsidRDefault="00941202" w:rsidP="00EA25AB">
            <w:pPr>
              <w:spacing w:line="320" w:lineRule="exact"/>
              <w:rPr>
                <w:sz w:val="18"/>
                <w:szCs w:val="18"/>
              </w:rPr>
            </w:pPr>
          </w:p>
          <w:p w14:paraId="5CEE7DDC" w14:textId="3503D133" w:rsidR="00A405F6" w:rsidRPr="00517707" w:rsidRDefault="00A405F6" w:rsidP="00EA25AB">
            <w:pPr>
              <w:spacing w:line="320" w:lineRule="exact"/>
              <w:rPr>
                <w:sz w:val="18"/>
                <w:szCs w:val="18"/>
              </w:rPr>
            </w:pPr>
            <w:r w:rsidRPr="00517707">
              <w:rPr>
                <w:rFonts w:hint="eastAsia"/>
              </w:rPr>
              <w:t>(</w:t>
            </w:r>
            <w:r w:rsidR="00517707" w:rsidRPr="00517707">
              <w:rPr>
                <w:rFonts w:hint="eastAsia"/>
              </w:rPr>
              <w:t>２</w:t>
            </w:r>
            <w:r w:rsidRPr="00517707">
              <w:rPr>
                <w:rFonts w:hint="eastAsia"/>
              </w:rPr>
              <w:t>)</w:t>
            </w:r>
            <w:r w:rsidRPr="00517707">
              <w:rPr>
                <w:rFonts w:hint="eastAsia"/>
                <w:sz w:val="18"/>
                <w:szCs w:val="18"/>
              </w:rPr>
              <w:t>現行では「キャリア発達段階表」を実態把握に利用していてふり返りを通じ活用する意義を明記するまでには至らなかった。ふり返りでの評価の観点を見直す必要がある。（△）</w:t>
            </w:r>
          </w:p>
          <w:p w14:paraId="71D5F253" w14:textId="77777777" w:rsidR="00841ADE" w:rsidRPr="00517707" w:rsidRDefault="00841ADE" w:rsidP="00EA25AB">
            <w:pPr>
              <w:spacing w:line="320" w:lineRule="exact"/>
              <w:rPr>
                <w:sz w:val="18"/>
                <w:szCs w:val="18"/>
              </w:rPr>
            </w:pPr>
          </w:p>
          <w:p w14:paraId="560541AE" w14:textId="4E8A38AE" w:rsidR="00937932" w:rsidRPr="00517707" w:rsidRDefault="00941202" w:rsidP="00EA25AB">
            <w:pPr>
              <w:spacing w:line="320" w:lineRule="exact"/>
              <w:rPr>
                <w:sz w:val="18"/>
                <w:szCs w:val="18"/>
              </w:rPr>
            </w:pPr>
            <w:r w:rsidRPr="00517707">
              <w:rPr>
                <w:rFonts w:hint="eastAsia"/>
              </w:rPr>
              <w:t>(</w:t>
            </w:r>
            <w:r w:rsidR="00517707" w:rsidRPr="00517707">
              <w:rPr>
                <w:rFonts w:hint="eastAsia"/>
              </w:rPr>
              <w:t>３</w:t>
            </w:r>
            <w:r w:rsidRPr="00517707">
              <w:rPr>
                <w:rFonts w:hint="eastAsia"/>
              </w:rPr>
              <w:t>)</w:t>
            </w:r>
            <w:r w:rsidR="00CA12C2" w:rsidRPr="00517707">
              <w:rPr>
                <w:rFonts w:hint="eastAsia"/>
                <w:sz w:val="18"/>
                <w:szCs w:val="18"/>
              </w:rPr>
              <w:t>教職員向け</w:t>
            </w:r>
            <w:r w:rsidR="006E529A" w:rsidRPr="00517707">
              <w:rPr>
                <w:rFonts w:hint="eastAsia"/>
                <w:sz w:val="18"/>
                <w:szCs w:val="18"/>
              </w:rPr>
              <w:t>の</w:t>
            </w:r>
            <w:r w:rsidR="00CA12C2" w:rsidRPr="00517707">
              <w:rPr>
                <w:rFonts w:hint="eastAsia"/>
                <w:sz w:val="18"/>
                <w:szCs w:val="18"/>
              </w:rPr>
              <w:t>学校教育自己診断</w:t>
            </w:r>
            <w:r w:rsidR="006E529A" w:rsidRPr="00517707">
              <w:rPr>
                <w:rFonts w:hint="eastAsia"/>
                <w:sz w:val="18"/>
                <w:szCs w:val="18"/>
              </w:rPr>
              <w:t>アンケート「</w:t>
            </w:r>
            <w:r w:rsidR="00CA12C2" w:rsidRPr="00517707">
              <w:rPr>
                <w:rFonts w:hint="eastAsia"/>
                <w:sz w:val="18"/>
                <w:szCs w:val="18"/>
              </w:rPr>
              <w:t>学校の教育方針の共通理解</w:t>
            </w:r>
            <w:r w:rsidR="006E529A" w:rsidRPr="00517707">
              <w:rPr>
                <w:rFonts w:hint="eastAsia"/>
                <w:sz w:val="18"/>
                <w:szCs w:val="18"/>
              </w:rPr>
              <w:t>」</w:t>
            </w:r>
            <w:r w:rsidR="00CA12C2" w:rsidRPr="00517707">
              <w:rPr>
                <w:rFonts w:hint="eastAsia"/>
                <w:sz w:val="18"/>
                <w:szCs w:val="18"/>
              </w:rPr>
              <w:t>に</w:t>
            </w:r>
            <w:r w:rsidR="006E529A" w:rsidRPr="00517707">
              <w:rPr>
                <w:rFonts w:hint="eastAsia"/>
                <w:sz w:val="18"/>
                <w:szCs w:val="18"/>
              </w:rPr>
              <w:t>ついて</w:t>
            </w:r>
            <w:r w:rsidR="00517707" w:rsidRPr="00517707">
              <w:rPr>
                <w:sz w:val="18"/>
                <w:szCs w:val="18"/>
              </w:rPr>
              <w:t>73.6</w:t>
            </w:r>
            <w:r w:rsidR="00CA12C2" w:rsidRPr="00517707">
              <w:rPr>
                <w:rFonts w:hint="eastAsia"/>
                <w:sz w:val="18"/>
                <w:szCs w:val="18"/>
              </w:rPr>
              <w:t>％</w:t>
            </w:r>
            <w:r w:rsidR="006E529A" w:rsidRPr="00517707">
              <w:rPr>
                <w:rFonts w:hint="eastAsia"/>
                <w:sz w:val="18"/>
                <w:szCs w:val="18"/>
              </w:rPr>
              <w:t>の肯定的な評価を得た。課題の残る状態ではあるが昨年度より向上しており，「認められ喜ばれる活動」を位置づけるという方針が理解しやすかったものと考える。（○）</w:t>
            </w:r>
          </w:p>
          <w:p w14:paraId="560541B9" w14:textId="77777777" w:rsidR="00DF038A" w:rsidRPr="00517707" w:rsidRDefault="00DF038A" w:rsidP="006E529A">
            <w:pPr>
              <w:spacing w:line="320" w:lineRule="exact"/>
            </w:pPr>
          </w:p>
        </w:tc>
      </w:tr>
      <w:tr w:rsidR="00517707" w:rsidRPr="00517707" w14:paraId="560541E1" w14:textId="77777777" w:rsidTr="00236365">
        <w:trPr>
          <w:cantSplit/>
          <w:trHeight w:val="4299"/>
        </w:trPr>
        <w:tc>
          <w:tcPr>
            <w:tcW w:w="294" w:type="pct"/>
            <w:shd w:val="clear" w:color="auto" w:fill="auto"/>
            <w:textDirection w:val="tbRlV"/>
            <w:vAlign w:val="center"/>
          </w:tcPr>
          <w:p w14:paraId="560541BB" w14:textId="7DB16A8A" w:rsidR="00B008B1" w:rsidRPr="00517707" w:rsidRDefault="00517707" w:rsidP="00EA25AB">
            <w:pPr>
              <w:spacing w:line="320" w:lineRule="exact"/>
              <w:jc w:val="center"/>
            </w:pPr>
            <w:r w:rsidRPr="00517707">
              <w:rPr>
                <w:rFonts w:hint="eastAsia"/>
              </w:rPr>
              <w:t>３</w:t>
            </w:r>
            <w:r w:rsidR="00E96D7E" w:rsidRPr="00517707">
              <w:rPr>
                <w:rFonts w:hint="eastAsia"/>
              </w:rPr>
              <w:t xml:space="preserve">　センター機能の充実</w:t>
            </w:r>
          </w:p>
        </w:tc>
        <w:tc>
          <w:tcPr>
            <w:tcW w:w="674" w:type="pct"/>
            <w:shd w:val="clear" w:color="auto" w:fill="auto"/>
          </w:tcPr>
          <w:p w14:paraId="560541BC" w14:textId="0EFFE2C2" w:rsidR="00B008B1" w:rsidRPr="00517707" w:rsidRDefault="007E151D" w:rsidP="00EA25AB">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w:t>
            </w:r>
            <w:r w:rsidR="000C69C7" w:rsidRPr="00517707">
              <w:rPr>
                <w:rFonts w:hint="eastAsia"/>
                <w:sz w:val="18"/>
                <w:szCs w:val="18"/>
              </w:rPr>
              <w:t>地域支援の事例をもとに幼児児童生徒の</w:t>
            </w:r>
            <w:r w:rsidR="008310B7" w:rsidRPr="00517707">
              <w:rPr>
                <w:rFonts w:hint="eastAsia"/>
                <w:sz w:val="18"/>
                <w:szCs w:val="18"/>
              </w:rPr>
              <w:t>状況を</w:t>
            </w:r>
            <w:r w:rsidR="000C69C7" w:rsidRPr="00517707">
              <w:rPr>
                <w:rFonts w:hint="eastAsia"/>
                <w:sz w:val="18"/>
                <w:szCs w:val="18"/>
              </w:rPr>
              <w:t>理解するポイントや支援について</w:t>
            </w:r>
            <w:r w:rsidR="008310B7" w:rsidRPr="00517707">
              <w:rPr>
                <w:rFonts w:hint="eastAsia"/>
                <w:sz w:val="18"/>
                <w:szCs w:val="18"/>
              </w:rPr>
              <w:t>学部で共有</w:t>
            </w:r>
            <w:r w:rsidR="00640B87" w:rsidRPr="00517707">
              <w:rPr>
                <w:rFonts w:hint="eastAsia"/>
                <w:sz w:val="18"/>
                <w:szCs w:val="18"/>
              </w:rPr>
              <w:t>し専門性を高め</w:t>
            </w:r>
            <w:r w:rsidR="008310B7" w:rsidRPr="00517707">
              <w:rPr>
                <w:rFonts w:hint="eastAsia"/>
                <w:sz w:val="18"/>
                <w:szCs w:val="18"/>
              </w:rPr>
              <w:t>る</w:t>
            </w:r>
            <w:r w:rsidR="005B383E" w:rsidRPr="00517707">
              <w:rPr>
                <w:rFonts w:hint="eastAsia"/>
                <w:sz w:val="18"/>
                <w:szCs w:val="18"/>
              </w:rPr>
              <w:t>。</w:t>
            </w:r>
          </w:p>
          <w:p w14:paraId="560541BD" w14:textId="77777777" w:rsidR="00313A7D" w:rsidRPr="00517707" w:rsidRDefault="00313A7D" w:rsidP="00EA25AB">
            <w:pPr>
              <w:spacing w:line="320" w:lineRule="exact"/>
              <w:rPr>
                <w:sz w:val="18"/>
                <w:szCs w:val="18"/>
              </w:rPr>
            </w:pPr>
          </w:p>
          <w:p w14:paraId="560541BE" w14:textId="721D1B9B" w:rsidR="005B383E" w:rsidRPr="00517707" w:rsidRDefault="005B383E"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3F6E0A" w:rsidRPr="00517707">
              <w:rPr>
                <w:rFonts w:hint="eastAsia"/>
                <w:sz w:val="18"/>
                <w:szCs w:val="18"/>
              </w:rPr>
              <w:t>居住地校交流について周知に努め保護者のニーズを把握する。</w:t>
            </w:r>
          </w:p>
          <w:p w14:paraId="560541BF" w14:textId="4B3D1278" w:rsidR="00313A7D" w:rsidRPr="00517707" w:rsidRDefault="00313A7D" w:rsidP="00EA25AB">
            <w:pPr>
              <w:spacing w:line="320" w:lineRule="exact"/>
              <w:rPr>
                <w:sz w:val="18"/>
                <w:szCs w:val="18"/>
              </w:rPr>
            </w:pPr>
          </w:p>
          <w:p w14:paraId="00FA6C2D" w14:textId="77777777" w:rsidR="00383B02" w:rsidRPr="00517707" w:rsidRDefault="00383B02" w:rsidP="00EA25AB">
            <w:pPr>
              <w:spacing w:line="320" w:lineRule="exact"/>
              <w:rPr>
                <w:sz w:val="18"/>
                <w:szCs w:val="18"/>
              </w:rPr>
            </w:pPr>
          </w:p>
          <w:p w14:paraId="05D8FDC7" w14:textId="77777777" w:rsidR="00383B02" w:rsidRPr="00517707" w:rsidRDefault="00383B02" w:rsidP="00EA25AB">
            <w:pPr>
              <w:spacing w:line="320" w:lineRule="exact"/>
              <w:rPr>
                <w:sz w:val="18"/>
                <w:szCs w:val="18"/>
              </w:rPr>
            </w:pPr>
          </w:p>
          <w:p w14:paraId="53B68D71" w14:textId="2D639F35" w:rsidR="00383B02" w:rsidRPr="00517707" w:rsidRDefault="00383B02" w:rsidP="00EA25AB">
            <w:pPr>
              <w:spacing w:line="320" w:lineRule="exact"/>
              <w:rPr>
                <w:sz w:val="18"/>
                <w:szCs w:val="18"/>
              </w:rPr>
            </w:pPr>
          </w:p>
          <w:p w14:paraId="61DF7763" w14:textId="77777777" w:rsidR="00841ADE" w:rsidRPr="00517707" w:rsidRDefault="00841ADE" w:rsidP="00EA25AB">
            <w:pPr>
              <w:spacing w:line="320" w:lineRule="exact"/>
              <w:rPr>
                <w:sz w:val="18"/>
                <w:szCs w:val="18"/>
              </w:rPr>
            </w:pPr>
          </w:p>
          <w:p w14:paraId="560541C0" w14:textId="69B22DF4" w:rsidR="003F6E0A" w:rsidRPr="00517707" w:rsidRDefault="003F6E0A" w:rsidP="00EA25AB">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３</w:t>
            </w:r>
            <w:r w:rsidRPr="00517707">
              <w:rPr>
                <w:rFonts w:hint="eastAsia"/>
                <w:sz w:val="18"/>
                <w:szCs w:val="18"/>
              </w:rPr>
              <w:t>)相手校園の教職員から相談を受けたり交流等相手校の児童生徒の見学等を受け入れ</w:t>
            </w:r>
            <w:r w:rsidR="00E414E4" w:rsidRPr="00517707">
              <w:rPr>
                <w:rFonts w:hint="eastAsia"/>
                <w:sz w:val="18"/>
                <w:szCs w:val="18"/>
              </w:rPr>
              <w:t>たりす</w:t>
            </w:r>
            <w:r w:rsidRPr="00517707">
              <w:rPr>
                <w:rFonts w:hint="eastAsia"/>
                <w:sz w:val="18"/>
                <w:szCs w:val="18"/>
              </w:rPr>
              <w:t>る。</w:t>
            </w:r>
          </w:p>
          <w:p w14:paraId="560541C1" w14:textId="180C41E5" w:rsidR="00313A7D" w:rsidRPr="00517707" w:rsidRDefault="00313A7D" w:rsidP="00EA25AB">
            <w:pPr>
              <w:spacing w:line="320" w:lineRule="exact"/>
              <w:rPr>
                <w:sz w:val="18"/>
                <w:szCs w:val="18"/>
              </w:rPr>
            </w:pPr>
          </w:p>
          <w:p w14:paraId="2948AEC8" w14:textId="77777777" w:rsidR="000230A3" w:rsidRPr="00517707" w:rsidRDefault="000230A3" w:rsidP="00EA25AB">
            <w:pPr>
              <w:spacing w:line="320" w:lineRule="exact"/>
              <w:rPr>
                <w:sz w:val="18"/>
                <w:szCs w:val="18"/>
              </w:rPr>
            </w:pPr>
          </w:p>
          <w:p w14:paraId="560541C2" w14:textId="6437846B" w:rsidR="00313A7D" w:rsidRPr="00517707" w:rsidRDefault="00313A7D" w:rsidP="00EA25AB">
            <w:pPr>
              <w:spacing w:line="320" w:lineRule="exact"/>
              <w:rPr>
                <w:sz w:val="18"/>
                <w:szCs w:val="18"/>
              </w:rPr>
            </w:pPr>
            <w:r w:rsidRPr="00517707">
              <w:rPr>
                <w:rFonts w:hint="eastAsia"/>
                <w:sz w:val="18"/>
                <w:szCs w:val="18"/>
              </w:rPr>
              <w:t>(</w:t>
            </w:r>
            <w:r w:rsidR="00517707" w:rsidRPr="00517707">
              <w:rPr>
                <w:rFonts w:hint="eastAsia"/>
                <w:sz w:val="18"/>
                <w:szCs w:val="18"/>
              </w:rPr>
              <w:t>４</w:t>
            </w:r>
            <w:r w:rsidRPr="00517707">
              <w:rPr>
                <w:rFonts w:hint="eastAsia"/>
                <w:sz w:val="18"/>
                <w:szCs w:val="18"/>
              </w:rPr>
              <w:t>)地域学校園と本校教職員が支援を要する幼児児童生徒の理解について共に学ぶ場を持つ。</w:t>
            </w:r>
          </w:p>
        </w:tc>
        <w:tc>
          <w:tcPr>
            <w:tcW w:w="1525" w:type="pct"/>
            <w:tcBorders>
              <w:right w:val="dashed" w:sz="4" w:space="0" w:color="auto"/>
            </w:tcBorders>
            <w:shd w:val="clear" w:color="auto" w:fill="auto"/>
          </w:tcPr>
          <w:p w14:paraId="560541C3" w14:textId="5625FD8A" w:rsidR="00B008B1" w:rsidRPr="00517707" w:rsidRDefault="00E755DD" w:rsidP="00EA25AB">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１</w:t>
            </w:r>
            <w:r w:rsidRPr="00517707">
              <w:rPr>
                <w:rFonts w:hint="eastAsia"/>
                <w:sz w:val="18"/>
                <w:szCs w:val="18"/>
              </w:rPr>
              <w:t>)</w:t>
            </w:r>
            <w:r w:rsidR="000C69C7" w:rsidRPr="00517707">
              <w:rPr>
                <w:rFonts w:hint="eastAsia"/>
                <w:sz w:val="18"/>
                <w:szCs w:val="18"/>
              </w:rPr>
              <w:t>幼児児童生徒の状況</w:t>
            </w:r>
            <w:r w:rsidR="00313A7D" w:rsidRPr="00517707">
              <w:rPr>
                <w:rFonts w:hint="eastAsia"/>
                <w:sz w:val="18"/>
                <w:szCs w:val="18"/>
              </w:rPr>
              <w:t>を</w:t>
            </w:r>
            <w:r w:rsidR="000C69C7" w:rsidRPr="00517707">
              <w:rPr>
                <w:rFonts w:hint="eastAsia"/>
                <w:sz w:val="18"/>
                <w:szCs w:val="18"/>
              </w:rPr>
              <w:t>把握</w:t>
            </w:r>
            <w:r w:rsidR="00313A7D" w:rsidRPr="00517707">
              <w:rPr>
                <w:rFonts w:hint="eastAsia"/>
                <w:sz w:val="18"/>
                <w:szCs w:val="18"/>
              </w:rPr>
              <w:t>し支援</w:t>
            </w:r>
            <w:r w:rsidR="000C69C7" w:rsidRPr="00517707">
              <w:rPr>
                <w:rFonts w:hint="eastAsia"/>
                <w:sz w:val="18"/>
                <w:szCs w:val="18"/>
              </w:rPr>
              <w:t>する方法</w:t>
            </w:r>
            <w:r w:rsidR="00313A7D" w:rsidRPr="00517707">
              <w:rPr>
                <w:rFonts w:hint="eastAsia"/>
                <w:sz w:val="18"/>
                <w:szCs w:val="18"/>
              </w:rPr>
              <w:t>について</w:t>
            </w:r>
            <w:r w:rsidR="008310B7" w:rsidRPr="00517707">
              <w:rPr>
                <w:rFonts w:hint="eastAsia"/>
                <w:sz w:val="18"/>
                <w:szCs w:val="18"/>
              </w:rPr>
              <w:t>地域支援担当者</w:t>
            </w:r>
            <w:r w:rsidR="00345ACD" w:rsidRPr="00517707">
              <w:rPr>
                <w:rFonts w:hint="eastAsia"/>
                <w:sz w:val="18"/>
                <w:szCs w:val="18"/>
              </w:rPr>
              <w:t>が</w:t>
            </w:r>
            <w:r w:rsidR="008310B7" w:rsidRPr="00517707">
              <w:rPr>
                <w:rFonts w:hint="eastAsia"/>
                <w:sz w:val="18"/>
                <w:szCs w:val="18"/>
              </w:rPr>
              <w:t>学部会で報告し、本校に支援を求める</w:t>
            </w:r>
            <w:r w:rsidR="000C69C7" w:rsidRPr="00517707">
              <w:rPr>
                <w:rFonts w:hint="eastAsia"/>
                <w:sz w:val="18"/>
                <w:szCs w:val="18"/>
              </w:rPr>
              <w:t>幼児</w:t>
            </w:r>
            <w:r w:rsidR="008310B7" w:rsidRPr="00517707">
              <w:rPr>
                <w:rFonts w:hint="eastAsia"/>
                <w:sz w:val="18"/>
                <w:szCs w:val="18"/>
              </w:rPr>
              <w:t>児童生徒</w:t>
            </w:r>
            <w:r w:rsidR="00313A7D" w:rsidRPr="00517707">
              <w:rPr>
                <w:rFonts w:hint="eastAsia"/>
                <w:sz w:val="18"/>
                <w:szCs w:val="18"/>
              </w:rPr>
              <w:t>への対応</w:t>
            </w:r>
            <w:r w:rsidR="008310B7" w:rsidRPr="00517707">
              <w:rPr>
                <w:rFonts w:hint="eastAsia"/>
                <w:sz w:val="18"/>
                <w:szCs w:val="18"/>
              </w:rPr>
              <w:t>について学部全体で共有</w:t>
            </w:r>
            <w:r w:rsidR="00640B87" w:rsidRPr="00517707">
              <w:rPr>
                <w:rFonts w:hint="eastAsia"/>
                <w:sz w:val="18"/>
                <w:szCs w:val="18"/>
              </w:rPr>
              <w:t>する</w:t>
            </w:r>
            <w:r w:rsidR="008310B7" w:rsidRPr="00517707">
              <w:rPr>
                <w:rFonts w:hint="eastAsia"/>
                <w:sz w:val="18"/>
                <w:szCs w:val="18"/>
              </w:rPr>
              <w:t>。</w:t>
            </w:r>
          </w:p>
          <w:p w14:paraId="560541C4" w14:textId="2214A103" w:rsidR="00313A7D" w:rsidRPr="00517707" w:rsidRDefault="00313A7D" w:rsidP="00EA25AB">
            <w:pPr>
              <w:spacing w:line="320" w:lineRule="exact"/>
              <w:rPr>
                <w:sz w:val="18"/>
                <w:szCs w:val="18"/>
              </w:rPr>
            </w:pPr>
          </w:p>
          <w:p w14:paraId="0C71BF72" w14:textId="02CA1EBE" w:rsidR="00383B02" w:rsidRPr="00517707" w:rsidRDefault="00383B02" w:rsidP="00EA25AB">
            <w:pPr>
              <w:spacing w:line="320" w:lineRule="exact"/>
              <w:rPr>
                <w:sz w:val="18"/>
                <w:szCs w:val="18"/>
              </w:rPr>
            </w:pPr>
          </w:p>
          <w:p w14:paraId="1F0A2233" w14:textId="62CEBF14" w:rsidR="00383B02" w:rsidRPr="00517707" w:rsidRDefault="00383B02" w:rsidP="00EA25AB">
            <w:pPr>
              <w:spacing w:line="320" w:lineRule="exact"/>
              <w:rPr>
                <w:sz w:val="18"/>
                <w:szCs w:val="18"/>
              </w:rPr>
            </w:pPr>
          </w:p>
          <w:p w14:paraId="560541C5" w14:textId="2F1E31E6" w:rsidR="00345ACD" w:rsidRPr="00517707" w:rsidRDefault="008310B7"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)小学部では、</w:t>
            </w:r>
            <w:r w:rsidR="00345ACD" w:rsidRPr="00517707">
              <w:rPr>
                <w:rFonts w:hint="eastAsia"/>
                <w:sz w:val="18"/>
                <w:szCs w:val="18"/>
              </w:rPr>
              <w:t>居住地校交流の希望の有無を聞き取る方法を検討し、</w:t>
            </w:r>
            <w:r w:rsidR="00DE3860" w:rsidRPr="00517707">
              <w:rPr>
                <w:rFonts w:hint="eastAsia"/>
                <w:sz w:val="18"/>
                <w:szCs w:val="18"/>
              </w:rPr>
              <w:t>児童の状況に合わせ</w:t>
            </w:r>
            <w:r w:rsidR="00345ACD" w:rsidRPr="00517707">
              <w:rPr>
                <w:rFonts w:hint="eastAsia"/>
                <w:sz w:val="18"/>
                <w:szCs w:val="18"/>
              </w:rPr>
              <w:t>保護者とともに方針を決め</w:t>
            </w:r>
            <w:r w:rsidR="00977DF1" w:rsidRPr="00517707">
              <w:rPr>
                <w:rFonts w:hint="eastAsia"/>
                <w:sz w:val="18"/>
                <w:szCs w:val="18"/>
              </w:rPr>
              <w:t>、希望者は相手校と調整して実施する</w:t>
            </w:r>
            <w:r w:rsidR="00345ACD" w:rsidRPr="00517707">
              <w:rPr>
                <w:rFonts w:hint="eastAsia"/>
                <w:sz w:val="18"/>
                <w:szCs w:val="18"/>
              </w:rPr>
              <w:t>。中学部では、</w:t>
            </w:r>
            <w:r w:rsidR="00977DF1" w:rsidRPr="00517707">
              <w:rPr>
                <w:rFonts w:hint="eastAsia"/>
                <w:sz w:val="18"/>
                <w:szCs w:val="18"/>
              </w:rPr>
              <w:t>開始年度にあたり</w:t>
            </w:r>
            <w:r w:rsidR="00345ACD" w:rsidRPr="00517707">
              <w:rPr>
                <w:rFonts w:hint="eastAsia"/>
                <w:sz w:val="18"/>
                <w:szCs w:val="18"/>
              </w:rPr>
              <w:t>居住地校交流について周知を図り、</w:t>
            </w:r>
            <w:r w:rsidR="00977DF1" w:rsidRPr="00517707">
              <w:rPr>
                <w:rFonts w:hint="eastAsia"/>
                <w:sz w:val="18"/>
                <w:szCs w:val="18"/>
              </w:rPr>
              <w:t>アンケートによる</w:t>
            </w:r>
            <w:r w:rsidR="00345ACD" w:rsidRPr="00517707">
              <w:rPr>
                <w:rFonts w:hint="eastAsia"/>
                <w:sz w:val="18"/>
                <w:szCs w:val="18"/>
              </w:rPr>
              <w:t>希望を踏まえて相手校と調整して実施する。</w:t>
            </w:r>
          </w:p>
          <w:p w14:paraId="0A3FC389" w14:textId="7A704CE2" w:rsidR="00383B02" w:rsidRPr="00517707" w:rsidRDefault="00383B02" w:rsidP="00EA25AB">
            <w:pPr>
              <w:spacing w:line="320" w:lineRule="exact"/>
              <w:rPr>
                <w:sz w:val="18"/>
                <w:szCs w:val="18"/>
              </w:rPr>
            </w:pPr>
          </w:p>
          <w:p w14:paraId="414273DC" w14:textId="77777777" w:rsidR="00841ADE" w:rsidRPr="00517707" w:rsidRDefault="00841ADE" w:rsidP="00EA25AB">
            <w:pPr>
              <w:spacing w:line="320" w:lineRule="exact"/>
              <w:rPr>
                <w:sz w:val="18"/>
                <w:szCs w:val="18"/>
              </w:rPr>
            </w:pPr>
          </w:p>
          <w:p w14:paraId="560541C7" w14:textId="5F0CE0CC" w:rsidR="000C5AD1" w:rsidRPr="00517707" w:rsidRDefault="000C5AD1" w:rsidP="00EA25AB">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３</w:t>
            </w:r>
            <w:r w:rsidRPr="00517707">
              <w:rPr>
                <w:rFonts w:hint="eastAsia"/>
                <w:sz w:val="18"/>
                <w:szCs w:val="18"/>
              </w:rPr>
              <w:t>)</w:t>
            </w:r>
            <w:r w:rsidR="00C443F7" w:rsidRPr="00517707">
              <w:rPr>
                <w:rFonts w:hint="eastAsia"/>
                <w:sz w:val="18"/>
                <w:szCs w:val="18"/>
              </w:rPr>
              <w:t>支援を求める校園の教職員が本校の指導場面を見学したうえで相談する機会</w:t>
            </w:r>
            <w:r w:rsidR="004833B8" w:rsidRPr="00517707">
              <w:rPr>
                <w:rFonts w:hint="eastAsia"/>
                <w:sz w:val="18"/>
                <w:szCs w:val="18"/>
              </w:rPr>
              <w:t>や</w:t>
            </w:r>
            <w:r w:rsidR="00C443F7" w:rsidRPr="00517707">
              <w:rPr>
                <w:rFonts w:hint="eastAsia"/>
                <w:sz w:val="18"/>
                <w:szCs w:val="18"/>
              </w:rPr>
              <w:t>、交流及び共同学習を実施する相手校の児童生徒が見学する機会を設け、本校の教育活動について周知を図る。</w:t>
            </w:r>
          </w:p>
          <w:p w14:paraId="560541C8" w14:textId="77777777" w:rsidR="00313A7D" w:rsidRPr="00517707" w:rsidRDefault="00313A7D" w:rsidP="00EA25AB">
            <w:pPr>
              <w:spacing w:line="320" w:lineRule="exact"/>
              <w:rPr>
                <w:sz w:val="18"/>
                <w:szCs w:val="18"/>
              </w:rPr>
            </w:pPr>
          </w:p>
          <w:p w14:paraId="560541C9" w14:textId="15F0994F" w:rsidR="00313A7D" w:rsidRPr="00517707" w:rsidRDefault="00313A7D" w:rsidP="00EA25AB">
            <w:pPr>
              <w:spacing w:line="320" w:lineRule="exact"/>
              <w:rPr>
                <w:sz w:val="18"/>
                <w:szCs w:val="18"/>
              </w:rPr>
            </w:pPr>
          </w:p>
          <w:p w14:paraId="4A36168F" w14:textId="77777777" w:rsidR="000230A3" w:rsidRPr="00517707" w:rsidRDefault="000230A3" w:rsidP="00EA25AB">
            <w:pPr>
              <w:spacing w:line="320" w:lineRule="exact"/>
              <w:rPr>
                <w:sz w:val="18"/>
                <w:szCs w:val="18"/>
              </w:rPr>
            </w:pPr>
          </w:p>
          <w:p w14:paraId="560541CA" w14:textId="32748F77" w:rsidR="00313A7D" w:rsidRPr="00517707" w:rsidRDefault="00313A7D" w:rsidP="00EA25AB">
            <w:pPr>
              <w:spacing w:line="320" w:lineRule="exact"/>
              <w:rPr>
                <w:sz w:val="18"/>
                <w:szCs w:val="18"/>
              </w:rPr>
            </w:pPr>
            <w:r w:rsidRPr="00517707">
              <w:rPr>
                <w:rFonts w:hint="eastAsia"/>
                <w:sz w:val="18"/>
                <w:szCs w:val="18"/>
              </w:rPr>
              <w:t>(</w:t>
            </w:r>
            <w:r w:rsidR="00517707" w:rsidRPr="00517707">
              <w:rPr>
                <w:rFonts w:hint="eastAsia"/>
                <w:sz w:val="18"/>
                <w:szCs w:val="18"/>
              </w:rPr>
              <w:t>４</w:t>
            </w:r>
            <w:r w:rsidRPr="00517707">
              <w:rPr>
                <w:rFonts w:hint="eastAsia"/>
                <w:sz w:val="18"/>
                <w:szCs w:val="18"/>
              </w:rPr>
              <w:t>)本校と地域学校園に共通するニーズに応じたテーマを設定して研修会や講座を実施する。</w:t>
            </w:r>
          </w:p>
        </w:tc>
        <w:tc>
          <w:tcPr>
            <w:tcW w:w="899" w:type="pct"/>
            <w:tcBorders>
              <w:right w:val="dashed" w:sz="4" w:space="0" w:color="auto"/>
            </w:tcBorders>
          </w:tcPr>
          <w:p w14:paraId="560541CB" w14:textId="4ADA06B9" w:rsidR="005B66F8" w:rsidRPr="00517707" w:rsidRDefault="009D3E6B" w:rsidP="00DE3860">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１</w:t>
            </w:r>
            <w:r w:rsidRPr="00517707">
              <w:rPr>
                <w:rFonts w:hint="eastAsia"/>
                <w:sz w:val="18"/>
                <w:szCs w:val="18"/>
              </w:rPr>
              <w:t>)</w:t>
            </w:r>
            <w:r w:rsidR="00DE3860" w:rsidRPr="00517707">
              <w:rPr>
                <w:rFonts w:hint="eastAsia"/>
                <w:sz w:val="18"/>
                <w:szCs w:val="18"/>
              </w:rPr>
              <w:t>年間</w:t>
            </w:r>
            <w:r w:rsidR="00517707" w:rsidRPr="00517707">
              <w:rPr>
                <w:rFonts w:hint="eastAsia"/>
                <w:sz w:val="18"/>
                <w:szCs w:val="18"/>
              </w:rPr>
              <w:t>３</w:t>
            </w:r>
            <w:r w:rsidR="00DE3860" w:rsidRPr="00517707">
              <w:rPr>
                <w:rFonts w:hint="eastAsia"/>
                <w:sz w:val="18"/>
                <w:szCs w:val="18"/>
              </w:rPr>
              <w:t>回以上学部会で本校に支援を求める</w:t>
            </w:r>
            <w:r w:rsidR="00313A7D" w:rsidRPr="00517707">
              <w:rPr>
                <w:rFonts w:hint="eastAsia"/>
                <w:sz w:val="18"/>
                <w:szCs w:val="18"/>
              </w:rPr>
              <w:t>幼児</w:t>
            </w:r>
            <w:r w:rsidR="00DE3860" w:rsidRPr="00517707">
              <w:rPr>
                <w:rFonts w:hint="eastAsia"/>
                <w:sz w:val="18"/>
                <w:szCs w:val="18"/>
              </w:rPr>
              <w:t>児童生徒</w:t>
            </w:r>
            <w:r w:rsidR="00313A7D" w:rsidRPr="00517707">
              <w:rPr>
                <w:rFonts w:hint="eastAsia"/>
                <w:sz w:val="18"/>
                <w:szCs w:val="18"/>
              </w:rPr>
              <w:t>へ</w:t>
            </w:r>
            <w:r w:rsidR="00DE3860" w:rsidRPr="00517707">
              <w:rPr>
                <w:rFonts w:hint="eastAsia"/>
                <w:sz w:val="18"/>
                <w:szCs w:val="18"/>
              </w:rPr>
              <w:t>の</w:t>
            </w:r>
            <w:r w:rsidR="00313A7D" w:rsidRPr="00517707">
              <w:rPr>
                <w:rFonts w:hint="eastAsia"/>
                <w:sz w:val="18"/>
                <w:szCs w:val="18"/>
              </w:rPr>
              <w:t>対応について</w:t>
            </w:r>
            <w:r w:rsidR="00DE3860" w:rsidRPr="00517707">
              <w:rPr>
                <w:rFonts w:hint="eastAsia"/>
                <w:sz w:val="18"/>
                <w:szCs w:val="18"/>
              </w:rPr>
              <w:t>理解する機会を持つ。</w:t>
            </w:r>
          </w:p>
          <w:p w14:paraId="560541CC" w14:textId="05B9B2D8" w:rsidR="00313A7D" w:rsidRPr="00517707" w:rsidRDefault="00313A7D" w:rsidP="00DE3860">
            <w:pPr>
              <w:spacing w:line="320" w:lineRule="exact"/>
              <w:rPr>
                <w:sz w:val="18"/>
                <w:szCs w:val="18"/>
              </w:rPr>
            </w:pPr>
          </w:p>
          <w:p w14:paraId="400EB580" w14:textId="0F55CFB6" w:rsidR="00383B02" w:rsidRPr="00517707" w:rsidRDefault="00383B02" w:rsidP="00DE3860">
            <w:pPr>
              <w:spacing w:line="320" w:lineRule="exact"/>
              <w:rPr>
                <w:sz w:val="18"/>
                <w:szCs w:val="18"/>
              </w:rPr>
            </w:pPr>
          </w:p>
          <w:p w14:paraId="6A0E3548" w14:textId="77777777" w:rsidR="00383B02" w:rsidRPr="00517707" w:rsidRDefault="00383B02" w:rsidP="00DE3860">
            <w:pPr>
              <w:spacing w:line="320" w:lineRule="exact"/>
              <w:rPr>
                <w:sz w:val="18"/>
                <w:szCs w:val="18"/>
              </w:rPr>
            </w:pPr>
          </w:p>
          <w:p w14:paraId="560541CD" w14:textId="1271CBEF" w:rsidR="00DE3860" w:rsidRPr="00517707" w:rsidRDefault="00DE3860" w:rsidP="00DE3860">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)小学部では</w:t>
            </w:r>
            <w:r w:rsidR="00977DF1" w:rsidRPr="00517707">
              <w:rPr>
                <w:rFonts w:hint="eastAsia"/>
                <w:sz w:val="18"/>
                <w:szCs w:val="18"/>
              </w:rPr>
              <w:t>家庭訪問等で保護者と話し合い、居住地校交流の意義を共有したうえで方針を決める。中学部では</w:t>
            </w:r>
            <w:r w:rsidR="00517707" w:rsidRPr="00517707">
              <w:rPr>
                <w:rFonts w:hint="eastAsia"/>
                <w:sz w:val="18"/>
                <w:szCs w:val="18"/>
              </w:rPr>
              <w:t>１</w:t>
            </w:r>
            <w:r w:rsidR="00977DF1" w:rsidRPr="00517707">
              <w:rPr>
                <w:rFonts w:hint="eastAsia"/>
                <w:sz w:val="18"/>
                <w:szCs w:val="18"/>
              </w:rPr>
              <w:t>学期に内容等を全体に周知したうえで希望者を把握する。</w:t>
            </w:r>
          </w:p>
          <w:p w14:paraId="560541CE" w14:textId="4AC3A649" w:rsidR="00313A7D" w:rsidRPr="00517707" w:rsidRDefault="00313A7D" w:rsidP="00DE3860">
            <w:pPr>
              <w:spacing w:line="320" w:lineRule="exact"/>
              <w:rPr>
                <w:sz w:val="18"/>
                <w:szCs w:val="18"/>
              </w:rPr>
            </w:pPr>
          </w:p>
          <w:p w14:paraId="4ECF1BF4" w14:textId="77777777" w:rsidR="00841ADE" w:rsidRPr="00517707" w:rsidRDefault="00841ADE" w:rsidP="00DE3860">
            <w:pPr>
              <w:spacing w:line="320" w:lineRule="exact"/>
              <w:rPr>
                <w:sz w:val="18"/>
                <w:szCs w:val="18"/>
              </w:rPr>
            </w:pPr>
          </w:p>
          <w:p w14:paraId="560541CF" w14:textId="6FFA7955" w:rsidR="00977DF1" w:rsidRPr="00517707" w:rsidRDefault="00977DF1" w:rsidP="00E1741D">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３</w:t>
            </w:r>
            <w:r w:rsidRPr="00517707">
              <w:rPr>
                <w:rFonts w:hint="eastAsia"/>
                <w:sz w:val="18"/>
                <w:szCs w:val="18"/>
              </w:rPr>
              <w:t>)相手校園の教職員が見学・相談する機会</w:t>
            </w:r>
            <w:r w:rsidR="00536DDD" w:rsidRPr="00517707">
              <w:rPr>
                <w:rFonts w:hint="eastAsia"/>
                <w:sz w:val="18"/>
                <w:szCs w:val="18"/>
              </w:rPr>
              <w:t>と</w:t>
            </w:r>
            <w:r w:rsidRPr="00517707">
              <w:rPr>
                <w:rFonts w:hint="eastAsia"/>
                <w:sz w:val="18"/>
                <w:szCs w:val="18"/>
              </w:rPr>
              <w:t>児童生徒の見学を</w:t>
            </w:r>
            <w:r w:rsidR="00536DDD" w:rsidRPr="00517707">
              <w:rPr>
                <w:rFonts w:hint="eastAsia"/>
                <w:sz w:val="18"/>
                <w:szCs w:val="18"/>
              </w:rPr>
              <w:t>それぞれ</w:t>
            </w:r>
            <w:r w:rsidR="00517707" w:rsidRPr="00517707">
              <w:rPr>
                <w:rFonts w:hint="eastAsia"/>
                <w:sz w:val="18"/>
                <w:szCs w:val="18"/>
              </w:rPr>
              <w:t>１</w:t>
            </w:r>
            <w:r w:rsidR="00536DDD" w:rsidRPr="00517707">
              <w:rPr>
                <w:rFonts w:hint="eastAsia"/>
                <w:sz w:val="18"/>
                <w:szCs w:val="18"/>
              </w:rPr>
              <w:t>回以上実施する。</w:t>
            </w:r>
          </w:p>
          <w:p w14:paraId="560541D0" w14:textId="77777777" w:rsidR="00313A7D" w:rsidRPr="00517707" w:rsidRDefault="00313A7D" w:rsidP="00E1741D">
            <w:pPr>
              <w:spacing w:line="320" w:lineRule="exact"/>
              <w:rPr>
                <w:sz w:val="18"/>
                <w:szCs w:val="18"/>
              </w:rPr>
            </w:pPr>
          </w:p>
          <w:p w14:paraId="560541D2" w14:textId="1D5CF7DA" w:rsidR="00313A7D" w:rsidRPr="00517707" w:rsidRDefault="00313A7D" w:rsidP="00E1741D">
            <w:pPr>
              <w:spacing w:line="320" w:lineRule="exact"/>
              <w:rPr>
                <w:sz w:val="18"/>
                <w:szCs w:val="18"/>
              </w:rPr>
            </w:pPr>
          </w:p>
          <w:p w14:paraId="129D2AD5" w14:textId="77777777" w:rsidR="00383B02" w:rsidRPr="00517707" w:rsidRDefault="00383B02" w:rsidP="00E1741D">
            <w:pPr>
              <w:spacing w:line="320" w:lineRule="exact"/>
              <w:rPr>
                <w:sz w:val="18"/>
                <w:szCs w:val="18"/>
              </w:rPr>
            </w:pPr>
          </w:p>
          <w:p w14:paraId="560541D3" w14:textId="76BA892A" w:rsidR="00313A7D" w:rsidRPr="00517707" w:rsidRDefault="00313A7D" w:rsidP="00E1741D">
            <w:pPr>
              <w:spacing w:line="320" w:lineRule="exact"/>
              <w:rPr>
                <w:sz w:val="18"/>
                <w:szCs w:val="18"/>
              </w:rPr>
            </w:pPr>
            <w:r w:rsidRPr="00517707">
              <w:rPr>
                <w:rFonts w:hint="eastAsia"/>
                <w:sz w:val="18"/>
                <w:szCs w:val="18"/>
              </w:rPr>
              <w:t>(</w:t>
            </w:r>
            <w:r w:rsidR="00517707" w:rsidRPr="00517707">
              <w:rPr>
                <w:rFonts w:hint="eastAsia"/>
                <w:sz w:val="18"/>
                <w:szCs w:val="18"/>
              </w:rPr>
              <w:t>４</w:t>
            </w:r>
            <w:r w:rsidRPr="00517707">
              <w:rPr>
                <w:rFonts w:hint="eastAsia"/>
                <w:sz w:val="18"/>
                <w:szCs w:val="18"/>
              </w:rPr>
              <w:t>)地域学校園に公開する研修会や講座を</w:t>
            </w:r>
            <w:r w:rsidR="00E715D5" w:rsidRPr="00517707">
              <w:rPr>
                <w:rFonts w:hint="eastAsia"/>
                <w:sz w:val="18"/>
                <w:szCs w:val="18"/>
              </w:rPr>
              <w:t>年間</w:t>
            </w:r>
            <w:r w:rsidR="00517707" w:rsidRPr="00517707">
              <w:rPr>
                <w:rFonts w:hint="eastAsia"/>
                <w:sz w:val="18"/>
                <w:szCs w:val="18"/>
              </w:rPr>
              <w:t>３</w:t>
            </w:r>
            <w:r w:rsidR="00E715D5" w:rsidRPr="00517707">
              <w:rPr>
                <w:rFonts w:hint="eastAsia"/>
                <w:sz w:val="18"/>
                <w:szCs w:val="18"/>
              </w:rPr>
              <w:t>回以上実施する。</w:t>
            </w:r>
          </w:p>
        </w:tc>
        <w:tc>
          <w:tcPr>
            <w:tcW w:w="1608" w:type="pct"/>
            <w:tcBorders>
              <w:left w:val="dashed" w:sz="4" w:space="0" w:color="auto"/>
              <w:right w:val="single" w:sz="4" w:space="0" w:color="auto"/>
            </w:tcBorders>
            <w:shd w:val="clear" w:color="auto" w:fill="auto"/>
          </w:tcPr>
          <w:p w14:paraId="560541D4" w14:textId="2E658D5A" w:rsidR="00B008B1" w:rsidRPr="00517707" w:rsidRDefault="00941202" w:rsidP="00EA25AB">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１</w:t>
            </w:r>
            <w:r w:rsidRPr="00517707">
              <w:rPr>
                <w:rFonts w:hint="eastAsia"/>
                <w:sz w:val="18"/>
                <w:szCs w:val="18"/>
              </w:rPr>
              <w:t>)</w:t>
            </w:r>
            <w:r w:rsidR="005E1DF8" w:rsidRPr="00517707">
              <w:rPr>
                <w:rFonts w:hint="eastAsia"/>
                <w:sz w:val="18"/>
                <w:szCs w:val="18"/>
              </w:rPr>
              <w:t>各学部で</w:t>
            </w:r>
            <w:r w:rsidR="00841ADE" w:rsidRPr="00517707">
              <w:rPr>
                <w:rFonts w:hint="eastAsia"/>
                <w:sz w:val="18"/>
                <w:szCs w:val="18"/>
              </w:rPr>
              <w:t>年間</w:t>
            </w:r>
            <w:r w:rsidR="00517707" w:rsidRPr="00517707">
              <w:rPr>
                <w:rFonts w:hint="eastAsia"/>
                <w:sz w:val="18"/>
                <w:szCs w:val="18"/>
              </w:rPr>
              <w:t>３</w:t>
            </w:r>
            <w:r w:rsidR="00841ADE" w:rsidRPr="00517707">
              <w:rPr>
                <w:rFonts w:hint="eastAsia"/>
                <w:sz w:val="18"/>
                <w:szCs w:val="18"/>
              </w:rPr>
              <w:t>回、学部会で</w:t>
            </w:r>
            <w:r w:rsidR="005E1DF8" w:rsidRPr="00517707">
              <w:rPr>
                <w:rFonts w:hint="eastAsia"/>
                <w:sz w:val="18"/>
                <w:szCs w:val="18"/>
              </w:rPr>
              <w:t>地域支援担当者から詳細に報告し、本校に支援を求める幼児児童生徒への対応について理解を深めることができた。（○）</w:t>
            </w:r>
          </w:p>
          <w:p w14:paraId="560541D5" w14:textId="77777777" w:rsidR="00937932" w:rsidRPr="00517707" w:rsidRDefault="00937932" w:rsidP="00EA25AB">
            <w:pPr>
              <w:spacing w:line="320" w:lineRule="exact"/>
            </w:pPr>
          </w:p>
          <w:p w14:paraId="560541D6" w14:textId="77777777" w:rsidR="00937932" w:rsidRPr="00517707" w:rsidRDefault="00937932" w:rsidP="00EA25AB">
            <w:pPr>
              <w:spacing w:line="320" w:lineRule="exact"/>
            </w:pPr>
          </w:p>
          <w:p w14:paraId="560541D7" w14:textId="77777777" w:rsidR="00937932" w:rsidRPr="00517707" w:rsidRDefault="00937932" w:rsidP="00EA25AB">
            <w:pPr>
              <w:spacing w:line="320" w:lineRule="exact"/>
            </w:pPr>
          </w:p>
          <w:p w14:paraId="560541D8" w14:textId="77777777" w:rsidR="00937932" w:rsidRPr="00517707" w:rsidRDefault="00937932" w:rsidP="00EA25AB">
            <w:pPr>
              <w:spacing w:line="320" w:lineRule="exact"/>
            </w:pPr>
          </w:p>
          <w:p w14:paraId="560541D9" w14:textId="37E08741" w:rsidR="00937932" w:rsidRPr="00517707" w:rsidRDefault="005E1DF8"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)小学部で</w:t>
            </w:r>
            <w:r w:rsidR="00517707" w:rsidRPr="00517707">
              <w:rPr>
                <w:sz w:val="18"/>
                <w:szCs w:val="18"/>
              </w:rPr>
              <w:t>11</w:t>
            </w:r>
            <w:r w:rsidRPr="00517707">
              <w:rPr>
                <w:rFonts w:hint="eastAsia"/>
                <w:sz w:val="18"/>
                <w:szCs w:val="18"/>
              </w:rPr>
              <w:t>人、中学部で</w:t>
            </w:r>
            <w:r w:rsidR="00517707" w:rsidRPr="00517707">
              <w:rPr>
                <w:sz w:val="18"/>
                <w:szCs w:val="18"/>
              </w:rPr>
              <w:t>12</w:t>
            </w:r>
            <w:r w:rsidRPr="00517707">
              <w:rPr>
                <w:rFonts w:hint="eastAsia"/>
                <w:sz w:val="18"/>
                <w:szCs w:val="18"/>
              </w:rPr>
              <w:t>人が居住地校交流を実施した。小学部は昨年度とほぼ同数、今年度から始めた中学部で一定数の希望者が確保できたことは成果があったと考えている。年間</w:t>
            </w:r>
            <w:r w:rsidR="00517707" w:rsidRPr="00517707">
              <w:rPr>
                <w:rFonts w:hint="eastAsia"/>
                <w:sz w:val="18"/>
                <w:szCs w:val="18"/>
              </w:rPr>
              <w:t>１</w:t>
            </w:r>
            <w:r w:rsidRPr="00517707">
              <w:rPr>
                <w:rFonts w:hint="eastAsia"/>
                <w:sz w:val="18"/>
                <w:szCs w:val="18"/>
              </w:rPr>
              <w:t>回実施が多いが、中には</w:t>
            </w:r>
            <w:r w:rsidR="00517707" w:rsidRPr="00517707">
              <w:rPr>
                <w:rFonts w:hint="eastAsia"/>
                <w:sz w:val="18"/>
                <w:szCs w:val="18"/>
              </w:rPr>
              <w:t>２</w:t>
            </w:r>
            <w:r w:rsidRPr="00517707">
              <w:rPr>
                <w:rFonts w:hint="eastAsia"/>
                <w:sz w:val="18"/>
                <w:szCs w:val="18"/>
              </w:rPr>
              <w:t>回以上実施したところもあり見込み以上の成果を得ることができた。（◎）</w:t>
            </w:r>
          </w:p>
          <w:p w14:paraId="560541DA" w14:textId="3B0AFB63" w:rsidR="00937932" w:rsidRPr="00517707" w:rsidRDefault="00937932" w:rsidP="00EA25AB">
            <w:pPr>
              <w:spacing w:line="320" w:lineRule="exact"/>
              <w:rPr>
                <w:sz w:val="18"/>
                <w:szCs w:val="18"/>
              </w:rPr>
            </w:pPr>
          </w:p>
          <w:p w14:paraId="2F5AD5AA" w14:textId="77777777" w:rsidR="00841ADE" w:rsidRPr="00517707" w:rsidRDefault="00841ADE" w:rsidP="00EA25AB">
            <w:pPr>
              <w:spacing w:line="320" w:lineRule="exact"/>
              <w:rPr>
                <w:sz w:val="18"/>
                <w:szCs w:val="18"/>
              </w:rPr>
            </w:pPr>
          </w:p>
          <w:p w14:paraId="560541DC" w14:textId="7DDDAD6A" w:rsidR="00937932" w:rsidRPr="00517707" w:rsidRDefault="005E1DF8" w:rsidP="00EA25AB">
            <w:pPr>
              <w:spacing w:line="320" w:lineRule="exact"/>
              <w:rPr>
                <w:sz w:val="18"/>
                <w:szCs w:val="18"/>
              </w:rPr>
            </w:pPr>
            <w:r w:rsidRPr="00517707">
              <w:rPr>
                <w:rFonts w:hint="eastAsia"/>
                <w:sz w:val="18"/>
                <w:szCs w:val="18"/>
              </w:rPr>
              <w:lastRenderedPageBreak/>
              <w:t>(</w:t>
            </w:r>
            <w:r w:rsidR="00517707" w:rsidRPr="00517707">
              <w:rPr>
                <w:rFonts w:hint="eastAsia"/>
                <w:sz w:val="18"/>
                <w:szCs w:val="18"/>
              </w:rPr>
              <w:t>３</w:t>
            </w:r>
            <w:r w:rsidRPr="00517707">
              <w:rPr>
                <w:rFonts w:hint="eastAsia"/>
                <w:sz w:val="18"/>
                <w:szCs w:val="18"/>
              </w:rPr>
              <w:t>)</w:t>
            </w:r>
            <w:r w:rsidR="00196CFF" w:rsidRPr="00517707">
              <w:rPr>
                <w:rFonts w:hint="eastAsia"/>
                <w:sz w:val="18"/>
                <w:szCs w:val="18"/>
              </w:rPr>
              <w:t>支援を求める相談の内容等により相手校園の教職員が本校を見学する機会を</w:t>
            </w:r>
            <w:r w:rsidR="00517707" w:rsidRPr="00517707">
              <w:rPr>
                <w:rFonts w:hint="eastAsia"/>
                <w:sz w:val="18"/>
                <w:szCs w:val="18"/>
              </w:rPr>
              <w:t>１</w:t>
            </w:r>
            <w:r w:rsidR="000230A3" w:rsidRPr="00517707">
              <w:rPr>
                <w:rFonts w:hint="eastAsia"/>
                <w:sz w:val="18"/>
                <w:szCs w:val="18"/>
              </w:rPr>
              <w:t>回以上</w:t>
            </w:r>
            <w:r w:rsidR="00196CFF" w:rsidRPr="00517707">
              <w:rPr>
                <w:rFonts w:hint="eastAsia"/>
                <w:sz w:val="18"/>
                <w:szCs w:val="18"/>
              </w:rPr>
              <w:t>設定した。また、小学部で交流相手校の児童</w:t>
            </w:r>
            <w:r w:rsidR="00F41B11" w:rsidRPr="00517707">
              <w:rPr>
                <w:rFonts w:hint="eastAsia"/>
                <w:sz w:val="18"/>
                <w:szCs w:val="18"/>
              </w:rPr>
              <w:t>を招き</w:t>
            </w:r>
            <w:r w:rsidR="00196CFF" w:rsidRPr="00517707">
              <w:rPr>
                <w:rFonts w:hint="eastAsia"/>
                <w:sz w:val="18"/>
                <w:szCs w:val="18"/>
              </w:rPr>
              <w:t>教室や教材など</w:t>
            </w:r>
            <w:r w:rsidR="00F41B11" w:rsidRPr="00517707">
              <w:rPr>
                <w:rFonts w:hint="eastAsia"/>
                <w:sz w:val="18"/>
                <w:szCs w:val="18"/>
              </w:rPr>
              <w:t>を</w:t>
            </w:r>
            <w:r w:rsidR="00196CFF" w:rsidRPr="00517707">
              <w:rPr>
                <w:rFonts w:hint="eastAsia"/>
                <w:sz w:val="18"/>
                <w:szCs w:val="18"/>
              </w:rPr>
              <w:t>紹介</w:t>
            </w:r>
            <w:r w:rsidR="00F41B11" w:rsidRPr="00517707">
              <w:rPr>
                <w:rFonts w:hint="eastAsia"/>
                <w:sz w:val="18"/>
                <w:szCs w:val="18"/>
              </w:rPr>
              <w:t>する</w:t>
            </w:r>
            <w:r w:rsidR="00196CFF" w:rsidRPr="00517707">
              <w:rPr>
                <w:rFonts w:hint="eastAsia"/>
                <w:sz w:val="18"/>
                <w:szCs w:val="18"/>
              </w:rPr>
              <w:t>機会を</w:t>
            </w:r>
            <w:r w:rsidR="00517707" w:rsidRPr="00517707">
              <w:rPr>
                <w:rFonts w:hint="eastAsia"/>
                <w:sz w:val="18"/>
                <w:szCs w:val="18"/>
              </w:rPr>
              <w:t>１</w:t>
            </w:r>
            <w:r w:rsidR="000230A3" w:rsidRPr="00517707">
              <w:rPr>
                <w:rFonts w:hint="eastAsia"/>
                <w:sz w:val="18"/>
                <w:szCs w:val="18"/>
              </w:rPr>
              <w:t>回以上</w:t>
            </w:r>
            <w:r w:rsidR="00196CFF" w:rsidRPr="00517707">
              <w:rPr>
                <w:rFonts w:hint="eastAsia"/>
                <w:sz w:val="18"/>
                <w:szCs w:val="18"/>
              </w:rPr>
              <w:t>設けた。</w:t>
            </w:r>
            <w:r w:rsidR="00F41B11" w:rsidRPr="00517707">
              <w:rPr>
                <w:rFonts w:hint="eastAsia"/>
                <w:sz w:val="18"/>
                <w:szCs w:val="18"/>
              </w:rPr>
              <w:t>また、中学部が中学校と部活動単位で交流したり高等部が高等学校と授業で交流したりした。（○）</w:t>
            </w:r>
          </w:p>
          <w:p w14:paraId="560541DD" w14:textId="77777777" w:rsidR="00937932" w:rsidRPr="00517707" w:rsidRDefault="00937932" w:rsidP="00EA25AB">
            <w:pPr>
              <w:spacing w:line="320" w:lineRule="exact"/>
              <w:rPr>
                <w:sz w:val="18"/>
                <w:szCs w:val="18"/>
              </w:rPr>
            </w:pPr>
          </w:p>
          <w:p w14:paraId="560541DF" w14:textId="2F6CE2F5" w:rsidR="00DF038A" w:rsidRPr="00517707" w:rsidRDefault="00F41B11" w:rsidP="00EA25AB">
            <w:pPr>
              <w:spacing w:line="320" w:lineRule="exact"/>
              <w:rPr>
                <w:sz w:val="18"/>
                <w:szCs w:val="18"/>
              </w:rPr>
            </w:pPr>
            <w:r w:rsidRPr="00517707">
              <w:rPr>
                <w:sz w:val="18"/>
                <w:szCs w:val="18"/>
              </w:rPr>
              <w:t>(</w:t>
            </w:r>
            <w:r w:rsidR="00517707" w:rsidRPr="00517707">
              <w:rPr>
                <w:rFonts w:hint="eastAsia"/>
                <w:sz w:val="18"/>
                <w:szCs w:val="18"/>
              </w:rPr>
              <w:t>４</w:t>
            </w:r>
            <w:r w:rsidRPr="00517707">
              <w:rPr>
                <w:sz w:val="18"/>
                <w:szCs w:val="18"/>
              </w:rPr>
              <w:t>)</w:t>
            </w:r>
            <w:r w:rsidRPr="00517707">
              <w:rPr>
                <w:rFonts w:hint="eastAsia"/>
                <w:sz w:val="18"/>
                <w:szCs w:val="18"/>
              </w:rPr>
              <w:t>夏季休業中に</w:t>
            </w:r>
            <w:r w:rsidR="00517707" w:rsidRPr="00517707">
              <w:rPr>
                <w:rFonts w:hint="eastAsia"/>
                <w:sz w:val="18"/>
                <w:szCs w:val="18"/>
              </w:rPr>
              <w:t>３</w:t>
            </w:r>
            <w:r w:rsidRPr="00517707">
              <w:rPr>
                <w:rFonts w:hint="eastAsia"/>
                <w:sz w:val="18"/>
                <w:szCs w:val="18"/>
              </w:rPr>
              <w:t>回公開講座を実施し、地域学校園の教職員とともに支援を要する幼児児童生徒の理解について学ぶ機会を持った。（○）</w:t>
            </w:r>
          </w:p>
          <w:p w14:paraId="560541E0" w14:textId="77777777" w:rsidR="00DF038A" w:rsidRPr="00517707" w:rsidRDefault="00DF038A" w:rsidP="00EA25AB">
            <w:pPr>
              <w:spacing w:line="320" w:lineRule="exact"/>
            </w:pPr>
          </w:p>
        </w:tc>
      </w:tr>
      <w:tr w:rsidR="00517707" w:rsidRPr="00517707" w14:paraId="56054218" w14:textId="77777777" w:rsidTr="00EA25AB">
        <w:trPr>
          <w:cantSplit/>
          <w:trHeight w:val="2"/>
        </w:trPr>
        <w:tc>
          <w:tcPr>
            <w:tcW w:w="294" w:type="pct"/>
            <w:shd w:val="clear" w:color="auto" w:fill="auto"/>
            <w:textDirection w:val="tbRlV"/>
            <w:vAlign w:val="center"/>
          </w:tcPr>
          <w:p w14:paraId="560541E2" w14:textId="71C6B619" w:rsidR="00937932" w:rsidRPr="00517707" w:rsidRDefault="00517707" w:rsidP="00EA25AB">
            <w:pPr>
              <w:spacing w:line="320" w:lineRule="exact"/>
              <w:jc w:val="center"/>
            </w:pPr>
            <w:r w:rsidRPr="00517707">
              <w:rPr>
                <w:rFonts w:hint="eastAsia"/>
              </w:rPr>
              <w:lastRenderedPageBreak/>
              <w:t>４</w:t>
            </w:r>
            <w:r w:rsidR="00F51375" w:rsidRPr="00517707">
              <w:rPr>
                <w:rFonts w:hint="eastAsia"/>
              </w:rPr>
              <w:t xml:space="preserve">　防災・防犯等の体制整備</w:t>
            </w:r>
          </w:p>
        </w:tc>
        <w:tc>
          <w:tcPr>
            <w:tcW w:w="674" w:type="pct"/>
            <w:shd w:val="clear" w:color="auto" w:fill="auto"/>
          </w:tcPr>
          <w:p w14:paraId="560541E3" w14:textId="68F7D471" w:rsidR="00937932" w:rsidRPr="00517707" w:rsidRDefault="004E5BF4" w:rsidP="00EA25AB">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w:t>
            </w:r>
            <w:r w:rsidR="00E755DD" w:rsidRPr="00517707">
              <w:rPr>
                <w:rFonts w:hint="eastAsia"/>
                <w:sz w:val="18"/>
                <w:szCs w:val="18"/>
              </w:rPr>
              <w:t>「大規模災害時対応マニュアル」「危機管理マニュアル」を作成</w:t>
            </w:r>
            <w:r w:rsidRPr="00517707">
              <w:rPr>
                <w:rFonts w:hint="eastAsia"/>
                <w:sz w:val="18"/>
                <w:szCs w:val="18"/>
              </w:rPr>
              <w:t>し、引き渡し訓練実施方法や避難所運営計画を検討する。</w:t>
            </w:r>
          </w:p>
          <w:p w14:paraId="560541E4" w14:textId="77777777" w:rsidR="00520C99" w:rsidRPr="00517707" w:rsidRDefault="00520C99" w:rsidP="00EA25AB">
            <w:pPr>
              <w:spacing w:line="320" w:lineRule="exact"/>
              <w:rPr>
                <w:sz w:val="18"/>
                <w:szCs w:val="18"/>
              </w:rPr>
            </w:pPr>
          </w:p>
          <w:p w14:paraId="560541E5" w14:textId="77777777" w:rsidR="00087E56" w:rsidRPr="00517707" w:rsidRDefault="00087E56" w:rsidP="00EA25AB">
            <w:pPr>
              <w:spacing w:line="320" w:lineRule="exact"/>
              <w:rPr>
                <w:sz w:val="18"/>
                <w:szCs w:val="18"/>
              </w:rPr>
            </w:pPr>
          </w:p>
          <w:p w14:paraId="560541E6" w14:textId="77777777" w:rsidR="00087E56" w:rsidRPr="00517707" w:rsidRDefault="00087E56" w:rsidP="00EA25AB">
            <w:pPr>
              <w:spacing w:line="320" w:lineRule="exact"/>
              <w:rPr>
                <w:sz w:val="18"/>
                <w:szCs w:val="18"/>
              </w:rPr>
            </w:pPr>
          </w:p>
          <w:p w14:paraId="560541E7" w14:textId="77777777" w:rsidR="00087E56" w:rsidRPr="00517707" w:rsidRDefault="00087E56" w:rsidP="00EA25AB">
            <w:pPr>
              <w:spacing w:line="320" w:lineRule="exact"/>
              <w:rPr>
                <w:sz w:val="18"/>
                <w:szCs w:val="18"/>
              </w:rPr>
            </w:pPr>
          </w:p>
          <w:p w14:paraId="560541E8" w14:textId="26FAFAC5" w:rsidR="00087E56" w:rsidRPr="00517707" w:rsidRDefault="00087E56" w:rsidP="00EA25AB">
            <w:pPr>
              <w:spacing w:line="320" w:lineRule="exact"/>
              <w:rPr>
                <w:sz w:val="18"/>
                <w:szCs w:val="18"/>
              </w:rPr>
            </w:pPr>
          </w:p>
          <w:p w14:paraId="057326D8" w14:textId="2DA5E6B1" w:rsidR="000230A3" w:rsidRPr="00517707" w:rsidRDefault="000230A3" w:rsidP="00EA25AB">
            <w:pPr>
              <w:spacing w:line="320" w:lineRule="exact"/>
              <w:rPr>
                <w:sz w:val="18"/>
                <w:szCs w:val="18"/>
              </w:rPr>
            </w:pPr>
          </w:p>
          <w:p w14:paraId="508FCCF2" w14:textId="37B6460B" w:rsidR="000230A3" w:rsidRPr="00517707" w:rsidRDefault="000230A3" w:rsidP="00EA25AB">
            <w:pPr>
              <w:spacing w:line="320" w:lineRule="exact"/>
              <w:rPr>
                <w:sz w:val="18"/>
                <w:szCs w:val="18"/>
              </w:rPr>
            </w:pPr>
          </w:p>
          <w:p w14:paraId="66A9DD93" w14:textId="1DA6387B" w:rsidR="000230A3" w:rsidRPr="00517707" w:rsidRDefault="000230A3" w:rsidP="00EA25AB">
            <w:pPr>
              <w:spacing w:line="320" w:lineRule="exact"/>
              <w:rPr>
                <w:sz w:val="18"/>
                <w:szCs w:val="18"/>
              </w:rPr>
            </w:pPr>
          </w:p>
          <w:p w14:paraId="0CD185A0" w14:textId="77777777" w:rsidR="000230A3" w:rsidRPr="00517707" w:rsidRDefault="000230A3" w:rsidP="00EA25AB">
            <w:pPr>
              <w:spacing w:line="320" w:lineRule="exact"/>
              <w:rPr>
                <w:sz w:val="18"/>
                <w:szCs w:val="18"/>
              </w:rPr>
            </w:pPr>
          </w:p>
          <w:p w14:paraId="69E31B7C" w14:textId="77777777" w:rsidR="00383B02" w:rsidRPr="00517707" w:rsidRDefault="00383B02" w:rsidP="00EA25AB">
            <w:pPr>
              <w:spacing w:line="320" w:lineRule="exact"/>
              <w:rPr>
                <w:sz w:val="18"/>
                <w:szCs w:val="18"/>
              </w:rPr>
            </w:pPr>
          </w:p>
          <w:p w14:paraId="560541E9" w14:textId="291822FB" w:rsidR="004E5BF4" w:rsidRPr="00517707" w:rsidRDefault="004E5BF4"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4833B8" w:rsidRPr="00517707">
              <w:rPr>
                <w:rFonts w:hint="eastAsia"/>
                <w:sz w:val="18"/>
                <w:szCs w:val="18"/>
              </w:rPr>
              <w:t xml:space="preserve"> 互いに確認しながら複数で</w:t>
            </w:r>
            <w:r w:rsidR="00186A44" w:rsidRPr="00517707">
              <w:rPr>
                <w:rFonts w:hint="eastAsia"/>
                <w:sz w:val="18"/>
                <w:szCs w:val="18"/>
              </w:rPr>
              <w:t>安全確保・衛生管理、事故防止に取組む体制を確立する。</w:t>
            </w:r>
          </w:p>
          <w:p w14:paraId="560541EB" w14:textId="48A25749" w:rsidR="000443C3" w:rsidRPr="00517707" w:rsidRDefault="000443C3" w:rsidP="00EA25AB">
            <w:pPr>
              <w:spacing w:line="320" w:lineRule="exact"/>
              <w:rPr>
                <w:sz w:val="18"/>
                <w:szCs w:val="18"/>
              </w:rPr>
            </w:pPr>
          </w:p>
          <w:p w14:paraId="560541EC" w14:textId="77777777" w:rsidR="000443C3" w:rsidRPr="00517707" w:rsidRDefault="000443C3" w:rsidP="00EA25AB">
            <w:pPr>
              <w:spacing w:line="320" w:lineRule="exact"/>
              <w:rPr>
                <w:sz w:val="18"/>
                <w:szCs w:val="18"/>
              </w:rPr>
            </w:pPr>
          </w:p>
          <w:p w14:paraId="560541ED" w14:textId="77777777" w:rsidR="000443C3" w:rsidRPr="00517707" w:rsidRDefault="000443C3" w:rsidP="00EA25AB">
            <w:pPr>
              <w:spacing w:line="320" w:lineRule="exact"/>
              <w:rPr>
                <w:sz w:val="18"/>
                <w:szCs w:val="18"/>
              </w:rPr>
            </w:pPr>
          </w:p>
          <w:p w14:paraId="560541EE" w14:textId="77777777" w:rsidR="000443C3" w:rsidRPr="00517707" w:rsidRDefault="000443C3" w:rsidP="00EA25AB">
            <w:pPr>
              <w:spacing w:line="320" w:lineRule="exact"/>
              <w:rPr>
                <w:sz w:val="18"/>
                <w:szCs w:val="18"/>
              </w:rPr>
            </w:pPr>
          </w:p>
          <w:p w14:paraId="560541EF" w14:textId="13F718F5" w:rsidR="000443C3" w:rsidRPr="00517707" w:rsidRDefault="000443C3" w:rsidP="00EA25AB">
            <w:pPr>
              <w:spacing w:line="320" w:lineRule="exact"/>
              <w:rPr>
                <w:sz w:val="18"/>
                <w:szCs w:val="18"/>
              </w:rPr>
            </w:pPr>
          </w:p>
          <w:p w14:paraId="09853092" w14:textId="55A5020B" w:rsidR="00383B02" w:rsidRPr="00517707" w:rsidRDefault="00383B02" w:rsidP="00EA25AB">
            <w:pPr>
              <w:spacing w:line="320" w:lineRule="exact"/>
              <w:rPr>
                <w:sz w:val="18"/>
                <w:szCs w:val="18"/>
              </w:rPr>
            </w:pPr>
          </w:p>
          <w:p w14:paraId="1C81FBB3" w14:textId="41A1BA60" w:rsidR="00CC432F" w:rsidRPr="00517707" w:rsidRDefault="00CC432F" w:rsidP="00EA25AB">
            <w:pPr>
              <w:spacing w:line="320" w:lineRule="exact"/>
              <w:rPr>
                <w:sz w:val="18"/>
                <w:szCs w:val="18"/>
              </w:rPr>
            </w:pPr>
          </w:p>
          <w:p w14:paraId="560541F0" w14:textId="1A3C2363" w:rsidR="00186A44" w:rsidRPr="00517707" w:rsidRDefault="00186A44" w:rsidP="00EA25AB">
            <w:pPr>
              <w:spacing w:line="320" w:lineRule="exac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)学級担任間、教科担当者間で話し合う機会を増やす。</w:t>
            </w:r>
          </w:p>
        </w:tc>
        <w:tc>
          <w:tcPr>
            <w:tcW w:w="1525" w:type="pct"/>
            <w:tcBorders>
              <w:right w:val="dashed" w:sz="4" w:space="0" w:color="auto"/>
            </w:tcBorders>
            <w:shd w:val="clear" w:color="auto" w:fill="auto"/>
          </w:tcPr>
          <w:p w14:paraId="560541F1" w14:textId="2D55CBAD" w:rsidR="00812AF8" w:rsidRPr="00517707" w:rsidRDefault="00E755DD" w:rsidP="00EA25AB">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w:t>
            </w:r>
            <w:r w:rsidR="00812AF8" w:rsidRPr="00517707">
              <w:rPr>
                <w:rFonts w:hint="eastAsia"/>
                <w:sz w:val="18"/>
                <w:szCs w:val="18"/>
              </w:rPr>
              <w:t>マニュアルの作成、引き渡し訓練の実施、避難所運営計画の検討を進める。</w:t>
            </w:r>
          </w:p>
          <w:p w14:paraId="560541F2" w14:textId="77777777" w:rsidR="002760BD" w:rsidRPr="00517707" w:rsidRDefault="00812AF8" w:rsidP="00EA25AB">
            <w:pPr>
              <w:spacing w:line="320" w:lineRule="exact"/>
              <w:rPr>
                <w:sz w:val="18"/>
                <w:szCs w:val="18"/>
              </w:rPr>
            </w:pPr>
            <w:r w:rsidRPr="00517707">
              <w:rPr>
                <w:rFonts w:hint="eastAsia"/>
                <w:sz w:val="18"/>
                <w:szCs w:val="18"/>
              </w:rPr>
              <w:t>ア 生活指導部が</w:t>
            </w:r>
            <w:r w:rsidR="002760BD" w:rsidRPr="00517707">
              <w:rPr>
                <w:rFonts w:hint="eastAsia"/>
                <w:sz w:val="18"/>
                <w:szCs w:val="18"/>
              </w:rPr>
              <w:t>発案し</w:t>
            </w:r>
            <w:r w:rsidR="00E755DD" w:rsidRPr="00517707">
              <w:rPr>
                <w:rFonts w:hint="eastAsia"/>
                <w:sz w:val="18"/>
                <w:szCs w:val="18"/>
              </w:rPr>
              <w:t>安全防災委員会と協力してマニュアルを作成</w:t>
            </w:r>
            <w:r w:rsidR="002760BD" w:rsidRPr="00517707">
              <w:rPr>
                <w:rFonts w:hint="eastAsia"/>
                <w:sz w:val="18"/>
                <w:szCs w:val="18"/>
              </w:rPr>
              <w:t>する。</w:t>
            </w:r>
          </w:p>
          <w:p w14:paraId="560541F3" w14:textId="6A858037" w:rsidR="00937932" w:rsidRPr="00517707" w:rsidRDefault="002760BD" w:rsidP="00EA25AB">
            <w:pPr>
              <w:spacing w:line="320" w:lineRule="exact"/>
              <w:rPr>
                <w:sz w:val="18"/>
                <w:szCs w:val="18"/>
              </w:rPr>
            </w:pPr>
            <w:r w:rsidRPr="00517707">
              <w:rPr>
                <w:rFonts w:hint="eastAsia"/>
                <w:sz w:val="18"/>
                <w:szCs w:val="18"/>
              </w:rPr>
              <w:t>イ 作成を通じて</w:t>
            </w:r>
            <w:r w:rsidR="00812AF8" w:rsidRPr="00517707">
              <w:rPr>
                <w:rFonts w:hint="eastAsia"/>
                <w:sz w:val="18"/>
                <w:szCs w:val="18"/>
              </w:rPr>
              <w:t>防災・防犯計画、</w:t>
            </w:r>
            <w:r w:rsidR="00517707" w:rsidRPr="00517707">
              <w:rPr>
                <w:sz w:val="18"/>
                <w:szCs w:val="18"/>
              </w:rPr>
              <w:t>BCP</w:t>
            </w:r>
            <w:r w:rsidR="00812AF8" w:rsidRPr="00517707">
              <w:rPr>
                <w:rFonts w:hint="eastAsia"/>
                <w:sz w:val="18"/>
                <w:szCs w:val="18"/>
              </w:rPr>
              <w:t>の</w:t>
            </w:r>
            <w:r w:rsidRPr="00517707">
              <w:rPr>
                <w:rFonts w:hint="eastAsia"/>
                <w:sz w:val="18"/>
                <w:szCs w:val="18"/>
              </w:rPr>
              <w:t>関連する</w:t>
            </w:r>
            <w:r w:rsidR="00812AF8" w:rsidRPr="00517707">
              <w:rPr>
                <w:rFonts w:hint="eastAsia"/>
                <w:sz w:val="18"/>
                <w:szCs w:val="18"/>
              </w:rPr>
              <w:t>箇所</w:t>
            </w:r>
            <w:r w:rsidR="000D181A" w:rsidRPr="00517707">
              <w:rPr>
                <w:rFonts w:hint="eastAsia"/>
                <w:sz w:val="18"/>
                <w:szCs w:val="18"/>
              </w:rPr>
              <w:t>について、より実効性の高い体制整備をめざして改訂する</w:t>
            </w:r>
            <w:r w:rsidR="00812AF8" w:rsidRPr="00517707">
              <w:rPr>
                <w:rFonts w:hint="eastAsia"/>
                <w:sz w:val="18"/>
                <w:szCs w:val="18"/>
              </w:rPr>
              <w:t>。</w:t>
            </w:r>
          </w:p>
          <w:p w14:paraId="560541F4" w14:textId="77777777" w:rsidR="00812AF8" w:rsidRPr="00517707" w:rsidRDefault="002760BD" w:rsidP="00EA25AB">
            <w:pPr>
              <w:spacing w:line="320" w:lineRule="exact"/>
              <w:rPr>
                <w:sz w:val="18"/>
                <w:szCs w:val="18"/>
              </w:rPr>
            </w:pPr>
            <w:r w:rsidRPr="00517707">
              <w:rPr>
                <w:rFonts w:hint="eastAsia"/>
                <w:sz w:val="18"/>
                <w:szCs w:val="18"/>
              </w:rPr>
              <w:t xml:space="preserve">ウ </w:t>
            </w:r>
            <w:r w:rsidR="003470C1" w:rsidRPr="00517707">
              <w:rPr>
                <w:rFonts w:hint="eastAsia"/>
                <w:sz w:val="18"/>
                <w:szCs w:val="18"/>
              </w:rPr>
              <w:t>引き渡し訓練や</w:t>
            </w:r>
            <w:r w:rsidR="007B4D65" w:rsidRPr="00517707">
              <w:rPr>
                <w:rFonts w:hint="eastAsia"/>
                <w:sz w:val="18"/>
                <w:szCs w:val="18"/>
              </w:rPr>
              <w:t>地域と連携した</w:t>
            </w:r>
            <w:r w:rsidR="003470C1" w:rsidRPr="00517707">
              <w:rPr>
                <w:rFonts w:hint="eastAsia"/>
                <w:sz w:val="18"/>
                <w:szCs w:val="18"/>
              </w:rPr>
              <w:t>避難所運営</w:t>
            </w:r>
            <w:r w:rsidRPr="00517707">
              <w:rPr>
                <w:rFonts w:hint="eastAsia"/>
                <w:sz w:val="18"/>
                <w:szCs w:val="18"/>
              </w:rPr>
              <w:t>の</w:t>
            </w:r>
            <w:r w:rsidR="003470C1" w:rsidRPr="00517707">
              <w:rPr>
                <w:rFonts w:hint="eastAsia"/>
                <w:sz w:val="18"/>
                <w:szCs w:val="18"/>
              </w:rPr>
              <w:t>計画</w:t>
            </w:r>
            <w:r w:rsidRPr="00517707">
              <w:rPr>
                <w:rFonts w:hint="eastAsia"/>
                <w:sz w:val="18"/>
                <w:szCs w:val="18"/>
              </w:rPr>
              <w:t>を作成し、</w:t>
            </w:r>
            <w:r w:rsidR="008C0FA4" w:rsidRPr="00517707">
              <w:rPr>
                <w:rFonts w:hint="eastAsia"/>
                <w:sz w:val="18"/>
                <w:szCs w:val="18"/>
              </w:rPr>
              <w:t>訓練</w:t>
            </w:r>
            <w:r w:rsidRPr="00517707">
              <w:rPr>
                <w:rFonts w:hint="eastAsia"/>
                <w:sz w:val="18"/>
                <w:szCs w:val="18"/>
              </w:rPr>
              <w:t>実施後に</w:t>
            </w:r>
            <w:r w:rsidR="000D181A" w:rsidRPr="00517707">
              <w:rPr>
                <w:rFonts w:hint="eastAsia"/>
                <w:sz w:val="18"/>
                <w:szCs w:val="18"/>
              </w:rPr>
              <w:t>改訂</w:t>
            </w:r>
            <w:r w:rsidR="008C0FA4" w:rsidRPr="00517707">
              <w:rPr>
                <w:rFonts w:hint="eastAsia"/>
                <w:sz w:val="18"/>
                <w:szCs w:val="18"/>
              </w:rPr>
              <w:t>する。</w:t>
            </w:r>
          </w:p>
          <w:p w14:paraId="560541F5" w14:textId="77777777" w:rsidR="00087E56" w:rsidRPr="00517707" w:rsidRDefault="00087E56" w:rsidP="00EA25AB">
            <w:pPr>
              <w:spacing w:line="320" w:lineRule="exact"/>
              <w:rPr>
                <w:sz w:val="18"/>
                <w:szCs w:val="18"/>
              </w:rPr>
            </w:pPr>
          </w:p>
          <w:p w14:paraId="560541F6" w14:textId="77777777" w:rsidR="00087E56" w:rsidRPr="00517707" w:rsidRDefault="00087E56" w:rsidP="00EA25AB">
            <w:pPr>
              <w:spacing w:line="320" w:lineRule="exact"/>
              <w:rPr>
                <w:sz w:val="18"/>
                <w:szCs w:val="18"/>
              </w:rPr>
            </w:pPr>
          </w:p>
          <w:p w14:paraId="560541F7" w14:textId="573B8896" w:rsidR="00087E56" w:rsidRPr="00517707" w:rsidRDefault="00087E56" w:rsidP="00EA25AB">
            <w:pPr>
              <w:spacing w:line="320" w:lineRule="exact"/>
              <w:rPr>
                <w:sz w:val="18"/>
                <w:szCs w:val="18"/>
              </w:rPr>
            </w:pPr>
          </w:p>
          <w:p w14:paraId="21F3CB8B" w14:textId="20D4604D" w:rsidR="000230A3" w:rsidRPr="00517707" w:rsidRDefault="000230A3" w:rsidP="00EA25AB">
            <w:pPr>
              <w:spacing w:line="320" w:lineRule="exact"/>
              <w:rPr>
                <w:sz w:val="18"/>
                <w:szCs w:val="18"/>
              </w:rPr>
            </w:pPr>
          </w:p>
          <w:p w14:paraId="0E7F246C" w14:textId="3EA4EA6C" w:rsidR="000230A3" w:rsidRPr="00517707" w:rsidRDefault="000230A3" w:rsidP="00EA25AB">
            <w:pPr>
              <w:spacing w:line="320" w:lineRule="exact"/>
              <w:rPr>
                <w:sz w:val="18"/>
                <w:szCs w:val="18"/>
              </w:rPr>
            </w:pPr>
          </w:p>
          <w:p w14:paraId="57C20AFF" w14:textId="4A2CC9B4" w:rsidR="000230A3" w:rsidRPr="00517707" w:rsidRDefault="000230A3" w:rsidP="00EA25AB">
            <w:pPr>
              <w:spacing w:line="320" w:lineRule="exact"/>
              <w:rPr>
                <w:sz w:val="18"/>
                <w:szCs w:val="18"/>
              </w:rPr>
            </w:pPr>
          </w:p>
          <w:p w14:paraId="3342DBE7" w14:textId="77777777" w:rsidR="000230A3" w:rsidRPr="00517707" w:rsidRDefault="000230A3" w:rsidP="00EA25AB">
            <w:pPr>
              <w:spacing w:line="320" w:lineRule="exact"/>
              <w:rPr>
                <w:sz w:val="18"/>
                <w:szCs w:val="18"/>
              </w:rPr>
            </w:pPr>
          </w:p>
          <w:p w14:paraId="560541F8" w14:textId="3C78D54D" w:rsidR="008C0FA4" w:rsidRPr="00517707" w:rsidRDefault="008C0FA4"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063B31" w:rsidRPr="00517707">
              <w:rPr>
                <w:rFonts w:hint="eastAsia"/>
                <w:sz w:val="18"/>
                <w:szCs w:val="18"/>
              </w:rPr>
              <w:t>複数が確認するチェックリストの重要性を認識し</w:t>
            </w:r>
            <w:r w:rsidR="00DB2E70" w:rsidRPr="00517707">
              <w:rPr>
                <w:rFonts w:hint="eastAsia"/>
                <w:sz w:val="18"/>
                <w:szCs w:val="18"/>
              </w:rPr>
              <w:t>記入を</w:t>
            </w:r>
            <w:r w:rsidRPr="00517707">
              <w:rPr>
                <w:rFonts w:hint="eastAsia"/>
                <w:sz w:val="18"/>
                <w:szCs w:val="18"/>
              </w:rPr>
              <w:t>習慣化</w:t>
            </w:r>
            <w:r w:rsidR="000D181A" w:rsidRPr="00517707">
              <w:rPr>
                <w:rFonts w:hint="eastAsia"/>
                <w:sz w:val="18"/>
                <w:szCs w:val="18"/>
              </w:rPr>
              <w:t>するとともに</w:t>
            </w:r>
            <w:r w:rsidR="00234013" w:rsidRPr="00517707">
              <w:rPr>
                <w:rFonts w:hint="eastAsia"/>
                <w:sz w:val="18"/>
                <w:szCs w:val="18"/>
              </w:rPr>
              <w:t>研修を通して</w:t>
            </w:r>
            <w:r w:rsidR="000D181A" w:rsidRPr="00517707">
              <w:rPr>
                <w:rFonts w:hint="eastAsia"/>
                <w:sz w:val="18"/>
                <w:szCs w:val="18"/>
              </w:rPr>
              <w:t>共通</w:t>
            </w:r>
            <w:r w:rsidR="00234013" w:rsidRPr="00517707">
              <w:rPr>
                <w:rFonts w:hint="eastAsia"/>
                <w:sz w:val="18"/>
                <w:szCs w:val="18"/>
              </w:rPr>
              <w:t>理解</w:t>
            </w:r>
            <w:r w:rsidR="000D181A" w:rsidRPr="00517707">
              <w:rPr>
                <w:rFonts w:hint="eastAsia"/>
                <w:sz w:val="18"/>
                <w:szCs w:val="18"/>
              </w:rPr>
              <w:t>する</w:t>
            </w:r>
            <w:r w:rsidRPr="00517707">
              <w:rPr>
                <w:rFonts w:hint="eastAsia"/>
                <w:sz w:val="18"/>
                <w:szCs w:val="18"/>
              </w:rPr>
              <w:t>。</w:t>
            </w:r>
          </w:p>
          <w:p w14:paraId="560541F9" w14:textId="77777777" w:rsidR="008C0FA4" w:rsidRPr="00517707" w:rsidRDefault="008C0FA4" w:rsidP="00EA25AB">
            <w:pPr>
              <w:spacing w:line="320" w:lineRule="exact"/>
              <w:rPr>
                <w:sz w:val="18"/>
                <w:szCs w:val="18"/>
              </w:rPr>
            </w:pPr>
            <w:r w:rsidRPr="00517707">
              <w:rPr>
                <w:rFonts w:hint="eastAsia"/>
                <w:sz w:val="18"/>
                <w:szCs w:val="18"/>
              </w:rPr>
              <w:t>ア</w:t>
            </w:r>
            <w:r w:rsidR="00087E56" w:rsidRPr="00517707">
              <w:rPr>
                <w:rFonts w:hint="eastAsia"/>
                <w:sz w:val="18"/>
                <w:szCs w:val="18"/>
              </w:rPr>
              <w:t xml:space="preserve"> </w:t>
            </w:r>
            <w:r w:rsidRPr="00517707">
              <w:rPr>
                <w:rFonts w:hint="eastAsia"/>
                <w:sz w:val="18"/>
                <w:szCs w:val="18"/>
              </w:rPr>
              <w:t>ヒヤリハット事例</w:t>
            </w:r>
            <w:r w:rsidR="00DB2E70" w:rsidRPr="00517707">
              <w:rPr>
                <w:rFonts w:hint="eastAsia"/>
                <w:sz w:val="18"/>
                <w:szCs w:val="18"/>
              </w:rPr>
              <w:t>を</w:t>
            </w:r>
            <w:r w:rsidR="00087E56" w:rsidRPr="00517707">
              <w:rPr>
                <w:rFonts w:hint="eastAsia"/>
                <w:sz w:val="18"/>
                <w:szCs w:val="18"/>
              </w:rPr>
              <w:t>職員朝礼や職員会議で迅速に共有し</w:t>
            </w:r>
            <w:r w:rsidRPr="00517707">
              <w:rPr>
                <w:rFonts w:hint="eastAsia"/>
                <w:sz w:val="18"/>
                <w:szCs w:val="18"/>
              </w:rPr>
              <w:t>教職員の意識を高める。</w:t>
            </w:r>
          </w:p>
          <w:p w14:paraId="560541FA" w14:textId="77777777" w:rsidR="00234013" w:rsidRPr="00517707" w:rsidRDefault="00234013" w:rsidP="00EA25AB">
            <w:pPr>
              <w:spacing w:line="320" w:lineRule="exact"/>
              <w:rPr>
                <w:sz w:val="18"/>
                <w:szCs w:val="18"/>
              </w:rPr>
            </w:pPr>
            <w:r w:rsidRPr="00517707">
              <w:rPr>
                <w:rFonts w:hint="eastAsia"/>
                <w:sz w:val="18"/>
                <w:szCs w:val="18"/>
              </w:rPr>
              <w:t>イ 医療的ケア、食物アレルギー対応にかかる研修の機会を持つ。</w:t>
            </w:r>
          </w:p>
          <w:p w14:paraId="560541FB" w14:textId="77777777" w:rsidR="000443C3" w:rsidRPr="00517707" w:rsidRDefault="000443C3" w:rsidP="00EA25AB">
            <w:pPr>
              <w:spacing w:line="320" w:lineRule="exact"/>
              <w:rPr>
                <w:sz w:val="18"/>
                <w:szCs w:val="18"/>
              </w:rPr>
            </w:pPr>
          </w:p>
          <w:p w14:paraId="560541FC" w14:textId="77777777" w:rsidR="000443C3" w:rsidRPr="00517707" w:rsidRDefault="000443C3" w:rsidP="00EA25AB">
            <w:pPr>
              <w:spacing w:line="320" w:lineRule="exact"/>
              <w:rPr>
                <w:sz w:val="18"/>
                <w:szCs w:val="18"/>
              </w:rPr>
            </w:pPr>
          </w:p>
          <w:p w14:paraId="0B114AF7" w14:textId="3175AD83" w:rsidR="00CC432F" w:rsidRPr="00517707" w:rsidRDefault="00CC432F" w:rsidP="00EA25AB">
            <w:pPr>
              <w:spacing w:line="320" w:lineRule="exact"/>
              <w:rPr>
                <w:sz w:val="18"/>
                <w:szCs w:val="18"/>
              </w:rPr>
            </w:pPr>
          </w:p>
          <w:p w14:paraId="0A8E54E2" w14:textId="115B10DC" w:rsidR="00CC432F" w:rsidRPr="00517707" w:rsidRDefault="00CC432F" w:rsidP="00EA25AB">
            <w:pPr>
              <w:spacing w:line="320" w:lineRule="exact"/>
              <w:rPr>
                <w:sz w:val="18"/>
                <w:szCs w:val="18"/>
              </w:rPr>
            </w:pPr>
          </w:p>
          <w:p w14:paraId="560541FF" w14:textId="697C20F7" w:rsidR="008C0FA4" w:rsidRPr="00517707" w:rsidRDefault="008C0FA4" w:rsidP="00EA25AB">
            <w:pPr>
              <w:spacing w:line="320" w:lineRule="exac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w:t>
            </w:r>
            <w:r w:rsidR="00DB2E70" w:rsidRPr="00517707">
              <w:rPr>
                <w:rFonts w:asciiTheme="minorEastAsia" w:eastAsiaTheme="minorEastAsia" w:hAnsiTheme="minorEastAsia" w:hint="eastAsia"/>
                <w:sz w:val="18"/>
                <w:szCs w:val="18"/>
              </w:rPr>
              <w:t>全体の会議を精選し、指導上の課題や児童生徒の変化・成長について担当者間で話し合う時間を確保し</w:t>
            </w:r>
            <w:r w:rsidR="00245432" w:rsidRPr="00517707">
              <w:rPr>
                <w:rFonts w:asciiTheme="minorEastAsia" w:eastAsiaTheme="minorEastAsia" w:hAnsiTheme="minorEastAsia" w:hint="eastAsia"/>
                <w:sz w:val="18"/>
                <w:szCs w:val="18"/>
              </w:rPr>
              <w:t>同僚性・安心感を高める。</w:t>
            </w:r>
          </w:p>
        </w:tc>
        <w:tc>
          <w:tcPr>
            <w:tcW w:w="899" w:type="pct"/>
            <w:tcBorders>
              <w:right w:val="dashed" w:sz="4" w:space="0" w:color="auto"/>
            </w:tcBorders>
          </w:tcPr>
          <w:p w14:paraId="56054200" w14:textId="41D5F7A2" w:rsidR="007B4D65" w:rsidRPr="00517707" w:rsidRDefault="007B4D65" w:rsidP="007B4D65">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 xml:space="preserve">)ア </w:t>
            </w:r>
            <w:r w:rsidR="00517707" w:rsidRPr="00517707">
              <w:rPr>
                <w:rFonts w:hint="eastAsia"/>
                <w:sz w:val="18"/>
                <w:szCs w:val="18"/>
              </w:rPr>
              <w:t>１</w:t>
            </w:r>
            <w:r w:rsidRPr="00517707">
              <w:rPr>
                <w:rFonts w:hint="eastAsia"/>
                <w:sz w:val="18"/>
                <w:szCs w:val="18"/>
              </w:rPr>
              <w:t>学期に「大規模災害時対応マニュアル」「危機管理マニュアル」を作成する。</w:t>
            </w:r>
          </w:p>
          <w:p w14:paraId="56054201" w14:textId="3459A2CF" w:rsidR="00937932" w:rsidRPr="00517707" w:rsidRDefault="007B4D65" w:rsidP="007B4D65">
            <w:pPr>
              <w:spacing w:line="320" w:lineRule="exact"/>
              <w:rPr>
                <w:sz w:val="18"/>
                <w:szCs w:val="18"/>
              </w:rPr>
            </w:pPr>
            <w:r w:rsidRPr="00517707">
              <w:rPr>
                <w:rFonts w:hint="eastAsia"/>
                <w:sz w:val="18"/>
                <w:szCs w:val="18"/>
              </w:rPr>
              <w:t>イ アと並行して</w:t>
            </w:r>
            <w:r w:rsidR="00517707" w:rsidRPr="00517707">
              <w:rPr>
                <w:rFonts w:hint="eastAsia"/>
                <w:sz w:val="18"/>
                <w:szCs w:val="18"/>
              </w:rPr>
              <w:t>１</w:t>
            </w:r>
            <w:r w:rsidRPr="00517707">
              <w:rPr>
                <w:rFonts w:hint="eastAsia"/>
                <w:sz w:val="18"/>
                <w:szCs w:val="18"/>
              </w:rPr>
              <w:t>学期に防災・防犯計画、</w:t>
            </w:r>
            <w:r w:rsidR="00517707" w:rsidRPr="00517707">
              <w:rPr>
                <w:sz w:val="18"/>
                <w:szCs w:val="18"/>
              </w:rPr>
              <w:t>BCP</w:t>
            </w:r>
            <w:r w:rsidRPr="00517707">
              <w:rPr>
                <w:rFonts w:hint="eastAsia"/>
                <w:sz w:val="18"/>
                <w:szCs w:val="18"/>
              </w:rPr>
              <w:t>の関連する箇所</w:t>
            </w:r>
            <w:r w:rsidR="00087E56" w:rsidRPr="00517707">
              <w:rPr>
                <w:rFonts w:hint="eastAsia"/>
                <w:sz w:val="18"/>
                <w:szCs w:val="18"/>
              </w:rPr>
              <w:t>を改訂</w:t>
            </w:r>
            <w:r w:rsidRPr="00517707">
              <w:rPr>
                <w:rFonts w:hint="eastAsia"/>
                <w:sz w:val="18"/>
                <w:szCs w:val="18"/>
              </w:rPr>
              <w:t>する。</w:t>
            </w:r>
          </w:p>
          <w:p w14:paraId="56054202" w14:textId="77777777" w:rsidR="007B4D65" w:rsidRPr="00517707" w:rsidRDefault="007B4D65" w:rsidP="007B4D65">
            <w:pPr>
              <w:spacing w:line="320" w:lineRule="exact"/>
              <w:rPr>
                <w:sz w:val="18"/>
                <w:szCs w:val="18"/>
              </w:rPr>
            </w:pPr>
            <w:r w:rsidRPr="00517707">
              <w:rPr>
                <w:rFonts w:hint="eastAsia"/>
                <w:sz w:val="18"/>
                <w:szCs w:val="18"/>
              </w:rPr>
              <w:t>ウ 保護者が来校する機会をとらえて引き渡し訓練を実施し課題を踏まえて</w:t>
            </w:r>
            <w:r w:rsidR="00087E56" w:rsidRPr="00517707">
              <w:rPr>
                <w:rFonts w:hint="eastAsia"/>
                <w:sz w:val="18"/>
                <w:szCs w:val="18"/>
              </w:rPr>
              <w:t>現行の</w:t>
            </w:r>
            <w:r w:rsidRPr="00517707">
              <w:rPr>
                <w:rFonts w:hint="eastAsia"/>
                <w:sz w:val="18"/>
                <w:szCs w:val="18"/>
              </w:rPr>
              <w:t>計画を修正する。</w:t>
            </w:r>
            <w:r w:rsidR="00087E56" w:rsidRPr="00517707">
              <w:rPr>
                <w:rFonts w:hint="eastAsia"/>
                <w:sz w:val="18"/>
                <w:szCs w:val="18"/>
              </w:rPr>
              <w:t>また、</w:t>
            </w:r>
            <w:r w:rsidRPr="00517707">
              <w:rPr>
                <w:rFonts w:hint="eastAsia"/>
                <w:sz w:val="18"/>
                <w:szCs w:val="18"/>
              </w:rPr>
              <w:t>年度内に避難所運営計画を作成する。</w:t>
            </w:r>
          </w:p>
          <w:p w14:paraId="56054203" w14:textId="6801CF6C" w:rsidR="00087E56" w:rsidRPr="00517707" w:rsidRDefault="00087E56" w:rsidP="007B4D65">
            <w:pPr>
              <w:spacing w:line="320" w:lineRule="exact"/>
              <w:rPr>
                <w:sz w:val="18"/>
                <w:szCs w:val="18"/>
              </w:rPr>
            </w:pPr>
          </w:p>
          <w:p w14:paraId="287F51E1" w14:textId="3774F0F1" w:rsidR="000230A3" w:rsidRPr="00517707" w:rsidRDefault="000230A3" w:rsidP="007B4D65">
            <w:pPr>
              <w:spacing w:line="320" w:lineRule="exact"/>
              <w:rPr>
                <w:sz w:val="18"/>
                <w:szCs w:val="18"/>
              </w:rPr>
            </w:pPr>
          </w:p>
          <w:p w14:paraId="1C4C1CFA" w14:textId="2F006AFA" w:rsidR="000230A3" w:rsidRPr="00517707" w:rsidRDefault="000230A3" w:rsidP="007B4D65">
            <w:pPr>
              <w:spacing w:line="320" w:lineRule="exact"/>
              <w:rPr>
                <w:sz w:val="18"/>
                <w:szCs w:val="18"/>
              </w:rPr>
            </w:pPr>
          </w:p>
          <w:p w14:paraId="3E14CF96" w14:textId="3F6C945E" w:rsidR="000230A3" w:rsidRPr="00517707" w:rsidRDefault="000230A3" w:rsidP="007B4D65">
            <w:pPr>
              <w:spacing w:line="320" w:lineRule="exact"/>
              <w:rPr>
                <w:sz w:val="18"/>
                <w:szCs w:val="18"/>
              </w:rPr>
            </w:pPr>
          </w:p>
          <w:p w14:paraId="4384C30C" w14:textId="77777777" w:rsidR="000230A3" w:rsidRPr="00517707" w:rsidRDefault="000230A3" w:rsidP="007B4D65">
            <w:pPr>
              <w:spacing w:line="320" w:lineRule="exact"/>
              <w:rPr>
                <w:sz w:val="18"/>
                <w:szCs w:val="18"/>
              </w:rPr>
            </w:pPr>
          </w:p>
          <w:p w14:paraId="56054204" w14:textId="14683B4E" w:rsidR="00951BAD" w:rsidRPr="00517707" w:rsidRDefault="007B4D65" w:rsidP="007B4D65">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p>
          <w:p w14:paraId="56054205" w14:textId="77777777" w:rsidR="007B4D65" w:rsidRPr="00517707" w:rsidRDefault="00951BAD" w:rsidP="007B4D65">
            <w:pPr>
              <w:spacing w:line="320" w:lineRule="exact"/>
              <w:rPr>
                <w:sz w:val="18"/>
                <w:szCs w:val="18"/>
              </w:rPr>
            </w:pPr>
            <w:r w:rsidRPr="00517707">
              <w:rPr>
                <w:rFonts w:hint="eastAsia"/>
                <w:sz w:val="18"/>
                <w:szCs w:val="18"/>
              </w:rPr>
              <w:t xml:space="preserve">ア </w:t>
            </w:r>
            <w:r w:rsidR="007B4D65" w:rsidRPr="00517707">
              <w:rPr>
                <w:rFonts w:hint="eastAsia"/>
                <w:sz w:val="18"/>
                <w:szCs w:val="18"/>
              </w:rPr>
              <w:t>チェックリストを</w:t>
            </w:r>
            <w:r w:rsidR="00234013" w:rsidRPr="00517707">
              <w:rPr>
                <w:rFonts w:hint="eastAsia"/>
                <w:sz w:val="18"/>
                <w:szCs w:val="18"/>
              </w:rPr>
              <w:t>毎回</w:t>
            </w:r>
            <w:r w:rsidR="00063B31" w:rsidRPr="00517707">
              <w:rPr>
                <w:rFonts w:hint="eastAsia"/>
                <w:sz w:val="18"/>
                <w:szCs w:val="18"/>
              </w:rPr>
              <w:t>作成する。</w:t>
            </w:r>
            <w:r w:rsidR="000443C3" w:rsidRPr="00517707">
              <w:rPr>
                <w:rFonts w:hint="eastAsia"/>
                <w:sz w:val="18"/>
                <w:szCs w:val="18"/>
              </w:rPr>
              <w:t>ヒヤリハット事例発生後速やかに職員朝礼で共有するとともに</w:t>
            </w:r>
            <w:r w:rsidR="00130655" w:rsidRPr="00517707">
              <w:rPr>
                <w:rFonts w:hint="eastAsia"/>
                <w:sz w:val="18"/>
                <w:szCs w:val="18"/>
              </w:rPr>
              <w:t>運営委員会で毎月ヒヤリハット事例</w:t>
            </w:r>
            <w:r w:rsidR="000443C3" w:rsidRPr="00517707">
              <w:rPr>
                <w:rFonts w:hint="eastAsia"/>
                <w:sz w:val="18"/>
                <w:szCs w:val="18"/>
              </w:rPr>
              <w:t>を集約し、再発防止策について</w:t>
            </w:r>
            <w:r w:rsidR="00130655" w:rsidRPr="00517707">
              <w:rPr>
                <w:rFonts w:hint="eastAsia"/>
                <w:sz w:val="18"/>
                <w:szCs w:val="18"/>
              </w:rPr>
              <w:t>確認する。</w:t>
            </w:r>
          </w:p>
          <w:p w14:paraId="56054206" w14:textId="7AABDD33" w:rsidR="00951BAD" w:rsidRPr="00517707" w:rsidRDefault="00951BAD" w:rsidP="007B4D65">
            <w:pPr>
              <w:spacing w:line="320" w:lineRule="exact"/>
              <w:rPr>
                <w:sz w:val="18"/>
                <w:szCs w:val="18"/>
              </w:rPr>
            </w:pPr>
            <w:r w:rsidRPr="00517707">
              <w:rPr>
                <w:rFonts w:hint="eastAsia"/>
                <w:sz w:val="18"/>
                <w:szCs w:val="18"/>
              </w:rPr>
              <w:t>イ 医療的ケア、食物アレルギー対応にかかる研修をそれぞれ</w:t>
            </w:r>
            <w:r w:rsidR="00517707" w:rsidRPr="00517707">
              <w:rPr>
                <w:rFonts w:hint="eastAsia"/>
                <w:sz w:val="18"/>
                <w:szCs w:val="18"/>
              </w:rPr>
              <w:t>１</w:t>
            </w:r>
            <w:r w:rsidRPr="00517707">
              <w:rPr>
                <w:rFonts w:hint="eastAsia"/>
                <w:sz w:val="18"/>
                <w:szCs w:val="18"/>
              </w:rPr>
              <w:t>回以上実施する。</w:t>
            </w:r>
          </w:p>
          <w:p w14:paraId="36AD7023" w14:textId="36B3B29A" w:rsidR="00CC432F" w:rsidRPr="00517707" w:rsidRDefault="00CC432F" w:rsidP="007B4D65">
            <w:pPr>
              <w:spacing w:line="320" w:lineRule="exact"/>
              <w:rPr>
                <w:sz w:val="18"/>
                <w:szCs w:val="18"/>
              </w:rPr>
            </w:pPr>
          </w:p>
          <w:p w14:paraId="56054208" w14:textId="48B04157" w:rsidR="00130655" w:rsidRPr="00517707" w:rsidRDefault="00130655" w:rsidP="000443C3">
            <w:pPr>
              <w:spacing w:line="320" w:lineRule="exac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w:t>
            </w:r>
            <w:r w:rsidR="000443C3" w:rsidRPr="00517707">
              <w:rPr>
                <w:rFonts w:hint="eastAsia"/>
                <w:sz w:val="18"/>
                <w:szCs w:val="18"/>
              </w:rPr>
              <w:t>学級担任間、教科担当者間で話し合う機会を毎月</w:t>
            </w:r>
            <w:r w:rsidR="00517707" w:rsidRPr="00517707">
              <w:rPr>
                <w:rFonts w:hint="eastAsia"/>
                <w:sz w:val="18"/>
                <w:szCs w:val="18"/>
              </w:rPr>
              <w:t>１</w:t>
            </w:r>
            <w:r w:rsidR="000443C3" w:rsidRPr="00517707">
              <w:rPr>
                <w:rFonts w:hint="eastAsia"/>
                <w:sz w:val="18"/>
                <w:szCs w:val="18"/>
              </w:rPr>
              <w:t>回以上設ける。</w:t>
            </w:r>
          </w:p>
        </w:tc>
        <w:tc>
          <w:tcPr>
            <w:tcW w:w="1608" w:type="pct"/>
            <w:tcBorders>
              <w:left w:val="dashed" w:sz="4" w:space="0" w:color="auto"/>
              <w:right w:val="single" w:sz="4" w:space="0" w:color="auto"/>
            </w:tcBorders>
            <w:shd w:val="clear" w:color="auto" w:fill="auto"/>
          </w:tcPr>
          <w:p w14:paraId="56054209" w14:textId="37C0FD1B" w:rsidR="00937932" w:rsidRPr="00517707" w:rsidRDefault="002C788D" w:rsidP="00EA25AB">
            <w:pPr>
              <w:spacing w:line="320" w:lineRule="exact"/>
              <w:rPr>
                <w:sz w:val="18"/>
                <w:szCs w:val="18"/>
              </w:rPr>
            </w:pPr>
            <w:r w:rsidRPr="00517707">
              <w:rPr>
                <w:rFonts w:hint="eastAsia"/>
                <w:sz w:val="18"/>
                <w:szCs w:val="18"/>
              </w:rPr>
              <w:t>(</w:t>
            </w:r>
            <w:r w:rsidR="00517707" w:rsidRPr="00517707">
              <w:rPr>
                <w:rFonts w:hint="eastAsia"/>
                <w:sz w:val="18"/>
                <w:szCs w:val="18"/>
              </w:rPr>
              <w:t>１</w:t>
            </w:r>
            <w:r w:rsidRPr="00517707">
              <w:rPr>
                <w:rFonts w:hint="eastAsia"/>
                <w:sz w:val="18"/>
                <w:szCs w:val="18"/>
              </w:rPr>
              <w:t>)ア</w:t>
            </w:r>
          </w:p>
          <w:p w14:paraId="323FFAD4" w14:textId="60B4A96E" w:rsidR="002C788D" w:rsidRPr="00517707" w:rsidRDefault="00517707" w:rsidP="00EA25AB">
            <w:pPr>
              <w:spacing w:line="320" w:lineRule="exact"/>
              <w:rPr>
                <w:sz w:val="18"/>
                <w:szCs w:val="18"/>
              </w:rPr>
            </w:pPr>
            <w:r w:rsidRPr="00517707">
              <w:rPr>
                <w:rFonts w:hint="eastAsia"/>
                <w:sz w:val="18"/>
                <w:szCs w:val="18"/>
              </w:rPr>
              <w:t>５</w:t>
            </w:r>
            <w:r w:rsidR="002C788D" w:rsidRPr="00517707">
              <w:rPr>
                <w:rFonts w:hint="eastAsia"/>
                <w:sz w:val="18"/>
                <w:szCs w:val="18"/>
              </w:rPr>
              <w:t>月から防災安全委員会が中心となって作成を進め「大規模災害時対応マニュアル」「危機管理マニュアル」を作成した。（○）</w:t>
            </w:r>
          </w:p>
          <w:p w14:paraId="3DCCB042" w14:textId="0FBB8D00" w:rsidR="002C788D" w:rsidRPr="00517707" w:rsidRDefault="002C788D" w:rsidP="00EA25AB">
            <w:pPr>
              <w:spacing w:line="320" w:lineRule="exact"/>
              <w:rPr>
                <w:sz w:val="18"/>
                <w:szCs w:val="18"/>
              </w:rPr>
            </w:pPr>
            <w:r w:rsidRPr="00517707">
              <w:rPr>
                <w:rFonts w:hint="eastAsia"/>
                <w:sz w:val="18"/>
                <w:szCs w:val="18"/>
              </w:rPr>
              <w:t>イ</w:t>
            </w:r>
          </w:p>
          <w:p w14:paraId="291CF565" w14:textId="2F1E8BC2" w:rsidR="002C788D" w:rsidRPr="00517707" w:rsidRDefault="002C788D" w:rsidP="00EA25AB">
            <w:pPr>
              <w:spacing w:line="320" w:lineRule="exact"/>
              <w:rPr>
                <w:sz w:val="18"/>
                <w:szCs w:val="18"/>
              </w:rPr>
            </w:pPr>
            <w:r w:rsidRPr="00517707">
              <w:rPr>
                <w:rFonts w:hint="eastAsia"/>
                <w:sz w:val="18"/>
                <w:szCs w:val="18"/>
              </w:rPr>
              <w:t>上記の作成と並行して防災・防犯計画、</w:t>
            </w:r>
            <w:r w:rsidR="00517707" w:rsidRPr="00517707">
              <w:rPr>
                <w:sz w:val="18"/>
                <w:szCs w:val="18"/>
              </w:rPr>
              <w:t>BCP</w:t>
            </w:r>
            <w:r w:rsidRPr="00517707">
              <w:rPr>
                <w:rFonts w:hint="eastAsia"/>
                <w:sz w:val="18"/>
                <w:szCs w:val="18"/>
              </w:rPr>
              <w:t>の関連箇所の改訂を行った。（○）</w:t>
            </w:r>
          </w:p>
          <w:p w14:paraId="037BFB94" w14:textId="38B02C16" w:rsidR="002C788D" w:rsidRPr="00517707" w:rsidRDefault="002C788D" w:rsidP="00EA25AB">
            <w:pPr>
              <w:spacing w:line="320" w:lineRule="exact"/>
              <w:rPr>
                <w:sz w:val="18"/>
                <w:szCs w:val="18"/>
              </w:rPr>
            </w:pPr>
            <w:r w:rsidRPr="00517707">
              <w:rPr>
                <w:rFonts w:hint="eastAsia"/>
                <w:sz w:val="18"/>
                <w:szCs w:val="18"/>
              </w:rPr>
              <w:t>ウ</w:t>
            </w:r>
          </w:p>
          <w:p w14:paraId="599819D0" w14:textId="2A190AA2" w:rsidR="002C788D" w:rsidRPr="00517707" w:rsidRDefault="00517707" w:rsidP="00EA25AB">
            <w:pPr>
              <w:spacing w:line="320" w:lineRule="exact"/>
              <w:rPr>
                <w:sz w:val="18"/>
                <w:szCs w:val="18"/>
              </w:rPr>
            </w:pPr>
            <w:r w:rsidRPr="00517707">
              <w:rPr>
                <w:sz w:val="18"/>
                <w:szCs w:val="18"/>
              </w:rPr>
              <w:t>11</w:t>
            </w:r>
            <w:r w:rsidR="00C33ED1" w:rsidRPr="00517707">
              <w:rPr>
                <w:rFonts w:hint="eastAsia"/>
                <w:sz w:val="18"/>
                <w:szCs w:val="18"/>
              </w:rPr>
              <w:t>月、午前中に</w:t>
            </w:r>
            <w:r w:rsidRPr="00517707">
              <w:rPr>
                <w:sz w:val="18"/>
                <w:szCs w:val="18"/>
              </w:rPr>
              <w:t>PTA</w:t>
            </w:r>
            <w:r w:rsidR="00C33ED1" w:rsidRPr="00517707">
              <w:rPr>
                <w:rFonts w:hint="eastAsia"/>
                <w:sz w:val="18"/>
                <w:szCs w:val="18"/>
              </w:rPr>
              <w:t>が</w:t>
            </w:r>
            <w:r w:rsidRPr="00517707">
              <w:rPr>
                <w:sz w:val="18"/>
                <w:szCs w:val="18"/>
              </w:rPr>
              <w:t>AED</w:t>
            </w:r>
            <w:r w:rsidR="00C33ED1" w:rsidRPr="00517707">
              <w:rPr>
                <w:rFonts w:hint="eastAsia"/>
                <w:sz w:val="18"/>
                <w:szCs w:val="18"/>
              </w:rPr>
              <w:t>講習や備蓄食材を試食する防災にちなんだ活動を行い、保護者が来校している日の午後に</w:t>
            </w:r>
          </w:p>
          <w:p w14:paraId="5605420A" w14:textId="11A60CDD" w:rsidR="00937932" w:rsidRPr="00517707" w:rsidRDefault="00C33ED1" w:rsidP="00EA25AB">
            <w:pPr>
              <w:spacing w:line="320" w:lineRule="exact"/>
              <w:rPr>
                <w:sz w:val="18"/>
                <w:szCs w:val="18"/>
              </w:rPr>
            </w:pPr>
            <w:r w:rsidRPr="00517707">
              <w:rPr>
                <w:rFonts w:hint="eastAsia"/>
                <w:sz w:val="18"/>
                <w:szCs w:val="18"/>
              </w:rPr>
              <w:t>引き渡し訓練を行った。参加者は昨年度とほぼ同数で増やすことができなかったため来年度は</w:t>
            </w:r>
            <w:r w:rsidR="00517707" w:rsidRPr="00517707">
              <w:rPr>
                <w:rFonts w:hint="eastAsia"/>
                <w:sz w:val="18"/>
                <w:szCs w:val="18"/>
              </w:rPr>
              <w:t>９</w:t>
            </w:r>
            <w:r w:rsidRPr="00517707">
              <w:rPr>
                <w:rFonts w:hint="eastAsia"/>
                <w:sz w:val="18"/>
                <w:szCs w:val="18"/>
              </w:rPr>
              <w:t>月初旬の</w:t>
            </w:r>
            <w:r w:rsidR="00517707" w:rsidRPr="00517707">
              <w:rPr>
                <w:sz w:val="18"/>
                <w:szCs w:val="18"/>
              </w:rPr>
              <w:t>880</w:t>
            </w:r>
            <w:r w:rsidRPr="00517707">
              <w:rPr>
                <w:rFonts w:hint="eastAsia"/>
                <w:sz w:val="18"/>
                <w:szCs w:val="18"/>
              </w:rPr>
              <w:t>万人訓練の日に実施しようと計画している。避難所については、校舎内の開放地域やトイレ設置場所等の検討を行ったが運営計画の作成までには至らなかった。（○）</w:t>
            </w:r>
          </w:p>
          <w:p w14:paraId="36EE1E01" w14:textId="77777777" w:rsidR="000230A3" w:rsidRPr="00517707" w:rsidRDefault="000230A3" w:rsidP="00EA25AB">
            <w:pPr>
              <w:spacing w:line="320" w:lineRule="exact"/>
              <w:rPr>
                <w:sz w:val="18"/>
                <w:szCs w:val="18"/>
              </w:rPr>
            </w:pPr>
          </w:p>
          <w:p w14:paraId="36BBFDD5" w14:textId="05399AB2" w:rsidR="00C33ED1" w:rsidRPr="00517707" w:rsidRDefault="00C33ED1" w:rsidP="00EA25AB">
            <w:pPr>
              <w:spacing w:line="320" w:lineRule="exact"/>
              <w:rPr>
                <w:sz w:val="18"/>
                <w:szCs w:val="18"/>
              </w:rPr>
            </w:pPr>
            <w:r w:rsidRPr="00517707">
              <w:rPr>
                <w:rFonts w:hint="eastAsia"/>
                <w:sz w:val="18"/>
                <w:szCs w:val="18"/>
              </w:rPr>
              <w:t>(</w:t>
            </w:r>
            <w:r w:rsidR="00517707" w:rsidRPr="00517707">
              <w:rPr>
                <w:rFonts w:hint="eastAsia"/>
                <w:sz w:val="18"/>
                <w:szCs w:val="18"/>
              </w:rPr>
              <w:t>２</w:t>
            </w:r>
            <w:r w:rsidRPr="00517707">
              <w:rPr>
                <w:rFonts w:hint="eastAsia"/>
                <w:sz w:val="18"/>
                <w:szCs w:val="18"/>
              </w:rPr>
              <w:t>)</w:t>
            </w:r>
            <w:r w:rsidR="007C131F" w:rsidRPr="00517707">
              <w:rPr>
                <w:rFonts w:hint="eastAsia"/>
                <w:sz w:val="18"/>
                <w:szCs w:val="18"/>
              </w:rPr>
              <w:t>ア</w:t>
            </w:r>
          </w:p>
          <w:p w14:paraId="2C796E2B" w14:textId="54EBF10B" w:rsidR="007C131F" w:rsidRPr="00517707" w:rsidRDefault="007C131F" w:rsidP="00EA25AB">
            <w:pPr>
              <w:spacing w:line="320" w:lineRule="exact"/>
              <w:rPr>
                <w:sz w:val="18"/>
                <w:szCs w:val="18"/>
              </w:rPr>
            </w:pPr>
            <w:r w:rsidRPr="00517707">
              <w:rPr>
                <w:rFonts w:hint="eastAsia"/>
                <w:sz w:val="18"/>
                <w:szCs w:val="18"/>
              </w:rPr>
              <w:t>各学部で複数の教職員の確認のもとチェックリストを記入することが習慣化し、毎月複数件作成されている。ヒヤリハット事例に取り上げられる件数が増え、教職員の意識が向上していると考えられる。毎月運営委員会で集約し、再発防止策について</w:t>
            </w:r>
            <w:r w:rsidR="00CC432F" w:rsidRPr="00517707">
              <w:rPr>
                <w:rFonts w:hint="eastAsia"/>
                <w:sz w:val="18"/>
                <w:szCs w:val="18"/>
              </w:rPr>
              <w:t>担当首席から</w:t>
            </w:r>
            <w:r w:rsidRPr="00517707">
              <w:rPr>
                <w:rFonts w:hint="eastAsia"/>
                <w:sz w:val="18"/>
                <w:szCs w:val="18"/>
              </w:rPr>
              <w:t>確認する</w:t>
            </w:r>
            <w:r w:rsidR="00CC432F" w:rsidRPr="00517707">
              <w:rPr>
                <w:rFonts w:hint="eastAsia"/>
                <w:sz w:val="18"/>
                <w:szCs w:val="18"/>
              </w:rPr>
              <w:t>流れが定着した。（○）</w:t>
            </w:r>
          </w:p>
          <w:p w14:paraId="4CB83330" w14:textId="77777777" w:rsidR="00CC432F" w:rsidRPr="00517707" w:rsidRDefault="00CC432F" w:rsidP="00CC432F">
            <w:pPr>
              <w:spacing w:line="320" w:lineRule="exact"/>
              <w:rPr>
                <w:sz w:val="18"/>
                <w:szCs w:val="18"/>
              </w:rPr>
            </w:pPr>
            <w:r w:rsidRPr="00517707">
              <w:rPr>
                <w:rFonts w:hint="eastAsia"/>
                <w:sz w:val="18"/>
                <w:szCs w:val="18"/>
              </w:rPr>
              <w:t>イ</w:t>
            </w:r>
          </w:p>
          <w:p w14:paraId="6F0CCAB7" w14:textId="378F46F8" w:rsidR="00CC432F" w:rsidRPr="00517707" w:rsidRDefault="00CC432F" w:rsidP="00CC432F">
            <w:pPr>
              <w:spacing w:line="320" w:lineRule="exact"/>
              <w:rPr>
                <w:sz w:val="18"/>
                <w:szCs w:val="18"/>
              </w:rPr>
            </w:pPr>
            <w:r w:rsidRPr="00517707">
              <w:rPr>
                <w:rFonts w:hint="eastAsia"/>
                <w:sz w:val="18"/>
                <w:szCs w:val="18"/>
              </w:rPr>
              <w:t>医療的ケア、食物アレルギー対応に関する研修をそれぞれ</w:t>
            </w:r>
            <w:r w:rsidR="00517707" w:rsidRPr="00517707">
              <w:rPr>
                <w:rFonts w:hint="eastAsia"/>
                <w:sz w:val="18"/>
                <w:szCs w:val="18"/>
              </w:rPr>
              <w:t>１</w:t>
            </w:r>
            <w:r w:rsidRPr="00517707">
              <w:rPr>
                <w:rFonts w:hint="eastAsia"/>
                <w:sz w:val="18"/>
                <w:szCs w:val="18"/>
              </w:rPr>
              <w:t>回ずつ実施した。（○）</w:t>
            </w:r>
          </w:p>
          <w:p w14:paraId="672A0556" w14:textId="77777777" w:rsidR="000230A3" w:rsidRPr="00517707" w:rsidRDefault="000230A3" w:rsidP="00CC432F">
            <w:pPr>
              <w:spacing w:line="320" w:lineRule="exact"/>
              <w:rPr>
                <w:sz w:val="18"/>
                <w:szCs w:val="18"/>
              </w:rPr>
            </w:pPr>
          </w:p>
          <w:p w14:paraId="7A8B1B11" w14:textId="505A75CB" w:rsidR="00CC432F" w:rsidRPr="00517707" w:rsidRDefault="00CC432F" w:rsidP="00EA25AB">
            <w:pPr>
              <w:spacing w:line="320" w:lineRule="exact"/>
              <w:rPr>
                <w:sz w:val="18"/>
                <w:szCs w:val="18"/>
              </w:rPr>
            </w:pPr>
            <w:r w:rsidRPr="00517707">
              <w:rPr>
                <w:rFonts w:hint="eastAsia"/>
                <w:sz w:val="18"/>
                <w:szCs w:val="18"/>
              </w:rPr>
              <w:t>(</w:t>
            </w:r>
            <w:r w:rsidR="00517707" w:rsidRPr="00517707">
              <w:rPr>
                <w:rFonts w:hint="eastAsia"/>
                <w:sz w:val="18"/>
                <w:szCs w:val="18"/>
              </w:rPr>
              <w:t>３</w:t>
            </w:r>
            <w:r w:rsidRPr="00517707">
              <w:rPr>
                <w:rFonts w:hint="eastAsia"/>
                <w:sz w:val="18"/>
                <w:szCs w:val="18"/>
              </w:rPr>
              <w:t>)学級担任が話し合うクラス会と教科担当者間で話し合う教科会を月</w:t>
            </w:r>
            <w:r w:rsidR="00517707" w:rsidRPr="00517707">
              <w:rPr>
                <w:rFonts w:hint="eastAsia"/>
                <w:sz w:val="18"/>
                <w:szCs w:val="18"/>
              </w:rPr>
              <w:t>１</w:t>
            </w:r>
            <w:r w:rsidRPr="00517707">
              <w:rPr>
                <w:rFonts w:hint="eastAsia"/>
                <w:sz w:val="18"/>
                <w:szCs w:val="18"/>
              </w:rPr>
              <w:t>回以上設けるよう努めた。教科会は短時間であったり個別の連絡等に代えたりすることがあったが昨年度に比べ教職員が話し合う必要性を感じて設定することができるようになった。（</w:t>
            </w:r>
            <w:r w:rsidR="000230A3" w:rsidRPr="00517707">
              <w:rPr>
                <w:rFonts w:hint="eastAsia"/>
                <w:sz w:val="18"/>
                <w:szCs w:val="18"/>
              </w:rPr>
              <w:t>○</w:t>
            </w:r>
            <w:r w:rsidRPr="00517707">
              <w:rPr>
                <w:rFonts w:hint="eastAsia"/>
                <w:sz w:val="18"/>
                <w:szCs w:val="18"/>
              </w:rPr>
              <w:t>）</w:t>
            </w:r>
          </w:p>
          <w:p w14:paraId="56054217" w14:textId="738B1EF7" w:rsidR="00DF038A" w:rsidRPr="00517707" w:rsidRDefault="00DF038A" w:rsidP="00CC432F">
            <w:pPr>
              <w:spacing w:line="320" w:lineRule="exact"/>
            </w:pPr>
          </w:p>
        </w:tc>
      </w:tr>
    </w:tbl>
    <w:p w14:paraId="56054219" w14:textId="77777777" w:rsidR="00A10F97" w:rsidRPr="00517707" w:rsidRDefault="00A10F97">
      <w:pPr>
        <w:spacing w:line="120" w:lineRule="exact"/>
      </w:pPr>
    </w:p>
    <w:sectPr w:rsidR="00A10F97" w:rsidRPr="00517707"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6EF3" w14:textId="77777777" w:rsidR="001E025E" w:rsidRDefault="001E025E">
      <w:r>
        <w:separator/>
      </w:r>
    </w:p>
  </w:endnote>
  <w:endnote w:type="continuationSeparator" w:id="0">
    <w:p w14:paraId="02289D9A" w14:textId="77777777" w:rsidR="001E025E" w:rsidRDefault="001E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55DA" w14:textId="77777777" w:rsidR="001E025E" w:rsidRDefault="001E025E">
      <w:r>
        <w:separator/>
      </w:r>
    </w:p>
  </w:footnote>
  <w:footnote w:type="continuationSeparator" w:id="0">
    <w:p w14:paraId="7F1B8809" w14:textId="77777777" w:rsidR="001E025E" w:rsidRDefault="001E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421E" w14:textId="2F642073" w:rsidR="00132D6F" w:rsidRDefault="00383B02" w:rsidP="00600AE1">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№Ｓ２５</w:t>
    </w:r>
  </w:p>
  <w:p w14:paraId="5605421F" w14:textId="77777777" w:rsidR="00225A63" w:rsidRDefault="00225A63" w:rsidP="00600AE1">
    <w:pPr>
      <w:spacing w:line="360" w:lineRule="exact"/>
      <w:ind w:rightChars="100" w:right="200"/>
      <w:jc w:val="right"/>
      <w:rPr>
        <w:rFonts w:ascii="ＭＳ ゴシック" w:eastAsia="ＭＳ ゴシック" w:hAnsi="ＭＳ ゴシック"/>
      </w:rPr>
    </w:pPr>
  </w:p>
  <w:p w14:paraId="56054220" w14:textId="77777777" w:rsidR="00132D6F" w:rsidRPr="003A3356" w:rsidRDefault="00132D6F" w:rsidP="00600AE1">
    <w:pPr>
      <w:spacing w:line="360" w:lineRule="exact"/>
      <w:ind w:rightChars="100" w:right="200"/>
      <w:jc w:val="right"/>
      <w:rPr>
        <w:b/>
        <w:sz w:val="24"/>
      </w:rPr>
    </w:pPr>
    <w:r w:rsidRPr="00045480">
      <w:rPr>
        <w:rFonts w:hint="eastAsia"/>
        <w:b/>
        <w:sz w:val="24"/>
      </w:rPr>
      <w:t>府立</w:t>
    </w:r>
    <w:r w:rsidR="00576A7B">
      <w:rPr>
        <w:rFonts w:hint="eastAsia"/>
        <w:b/>
        <w:sz w:val="24"/>
      </w:rPr>
      <w:t>東淀川支援</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C04978"/>
    <w:multiLevelType w:val="hybridMultilevel"/>
    <w:tmpl w:val="2CC03B38"/>
    <w:lvl w:ilvl="0" w:tplc="B484BB4E">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447B"/>
    <w:rsid w:val="00013C0C"/>
    <w:rsid w:val="00014126"/>
    <w:rsid w:val="00014961"/>
    <w:rsid w:val="000156EF"/>
    <w:rsid w:val="00017568"/>
    <w:rsid w:val="000230A3"/>
    <w:rsid w:val="00031A86"/>
    <w:rsid w:val="000354D4"/>
    <w:rsid w:val="000443C3"/>
    <w:rsid w:val="00045480"/>
    <w:rsid w:val="000524AE"/>
    <w:rsid w:val="00054401"/>
    <w:rsid w:val="0005543E"/>
    <w:rsid w:val="00063B31"/>
    <w:rsid w:val="000724B0"/>
    <w:rsid w:val="00087E56"/>
    <w:rsid w:val="00091587"/>
    <w:rsid w:val="0009658C"/>
    <w:rsid w:val="000967CE"/>
    <w:rsid w:val="000A1890"/>
    <w:rsid w:val="000A3D2C"/>
    <w:rsid w:val="000B0C54"/>
    <w:rsid w:val="000B395F"/>
    <w:rsid w:val="000B6BB5"/>
    <w:rsid w:val="000B7F10"/>
    <w:rsid w:val="000C0CDB"/>
    <w:rsid w:val="000C5AD1"/>
    <w:rsid w:val="000C5B8E"/>
    <w:rsid w:val="000C69C7"/>
    <w:rsid w:val="000D181A"/>
    <w:rsid w:val="000D1B70"/>
    <w:rsid w:val="000D7707"/>
    <w:rsid w:val="000D7C02"/>
    <w:rsid w:val="000E1F4D"/>
    <w:rsid w:val="000E5470"/>
    <w:rsid w:val="000E6B9D"/>
    <w:rsid w:val="000F6CC6"/>
    <w:rsid w:val="000F7917"/>
    <w:rsid w:val="000F7B2E"/>
    <w:rsid w:val="00100533"/>
    <w:rsid w:val="00100CC5"/>
    <w:rsid w:val="00103546"/>
    <w:rsid w:val="001112AC"/>
    <w:rsid w:val="00112A5C"/>
    <w:rsid w:val="001218A7"/>
    <w:rsid w:val="00127BB5"/>
    <w:rsid w:val="00130655"/>
    <w:rsid w:val="00132D6F"/>
    <w:rsid w:val="00134824"/>
    <w:rsid w:val="00135CE9"/>
    <w:rsid w:val="00137359"/>
    <w:rsid w:val="0014046B"/>
    <w:rsid w:val="00145D50"/>
    <w:rsid w:val="00157860"/>
    <w:rsid w:val="00170DE3"/>
    <w:rsid w:val="0018261A"/>
    <w:rsid w:val="00184B1B"/>
    <w:rsid w:val="0018629B"/>
    <w:rsid w:val="00186A44"/>
    <w:rsid w:val="00192419"/>
    <w:rsid w:val="00193569"/>
    <w:rsid w:val="00195DCF"/>
    <w:rsid w:val="00196CFF"/>
    <w:rsid w:val="001A1A30"/>
    <w:rsid w:val="001A2CA0"/>
    <w:rsid w:val="001A4539"/>
    <w:rsid w:val="001B38EB"/>
    <w:rsid w:val="001C5092"/>
    <w:rsid w:val="001C6B84"/>
    <w:rsid w:val="001C7FE4"/>
    <w:rsid w:val="001D401B"/>
    <w:rsid w:val="001D44D9"/>
    <w:rsid w:val="001D5135"/>
    <w:rsid w:val="001E025E"/>
    <w:rsid w:val="001E22E7"/>
    <w:rsid w:val="001E4FDA"/>
    <w:rsid w:val="001F472F"/>
    <w:rsid w:val="001F4C23"/>
    <w:rsid w:val="00201A51"/>
    <w:rsid w:val="00201C86"/>
    <w:rsid w:val="002034A6"/>
    <w:rsid w:val="0021285A"/>
    <w:rsid w:val="002153F8"/>
    <w:rsid w:val="0022073E"/>
    <w:rsid w:val="00220AE7"/>
    <w:rsid w:val="00221AA2"/>
    <w:rsid w:val="00224AB0"/>
    <w:rsid w:val="00225A63"/>
    <w:rsid w:val="00225C70"/>
    <w:rsid w:val="00230487"/>
    <w:rsid w:val="00230D49"/>
    <w:rsid w:val="00232237"/>
    <w:rsid w:val="00234013"/>
    <w:rsid w:val="00235785"/>
    <w:rsid w:val="00235B86"/>
    <w:rsid w:val="00236365"/>
    <w:rsid w:val="0024006D"/>
    <w:rsid w:val="002419FD"/>
    <w:rsid w:val="002439A4"/>
    <w:rsid w:val="00245432"/>
    <w:rsid w:val="002479D4"/>
    <w:rsid w:val="0025242E"/>
    <w:rsid w:val="00254765"/>
    <w:rsid w:val="00262794"/>
    <w:rsid w:val="00264BC8"/>
    <w:rsid w:val="00267D3C"/>
    <w:rsid w:val="00271252"/>
    <w:rsid w:val="0027129F"/>
    <w:rsid w:val="00273EDB"/>
    <w:rsid w:val="00274864"/>
    <w:rsid w:val="00275D69"/>
    <w:rsid w:val="002760BD"/>
    <w:rsid w:val="00277476"/>
    <w:rsid w:val="00277761"/>
    <w:rsid w:val="0028145E"/>
    <w:rsid w:val="00295EB2"/>
    <w:rsid w:val="0029712A"/>
    <w:rsid w:val="002A0AA7"/>
    <w:rsid w:val="002A148E"/>
    <w:rsid w:val="002A5F31"/>
    <w:rsid w:val="002A766F"/>
    <w:rsid w:val="002B0BC8"/>
    <w:rsid w:val="002B3256"/>
    <w:rsid w:val="002B3BE1"/>
    <w:rsid w:val="002B690B"/>
    <w:rsid w:val="002C40DD"/>
    <w:rsid w:val="002C423D"/>
    <w:rsid w:val="002C788D"/>
    <w:rsid w:val="002F608A"/>
    <w:rsid w:val="002F62DD"/>
    <w:rsid w:val="002F6E1B"/>
    <w:rsid w:val="00301498"/>
    <w:rsid w:val="00301B59"/>
    <w:rsid w:val="00302075"/>
    <w:rsid w:val="003029E3"/>
    <w:rsid w:val="00302EB2"/>
    <w:rsid w:val="0030419F"/>
    <w:rsid w:val="0030555A"/>
    <w:rsid w:val="00305D0E"/>
    <w:rsid w:val="00310645"/>
    <w:rsid w:val="00313A7D"/>
    <w:rsid w:val="0031492C"/>
    <w:rsid w:val="00324B67"/>
    <w:rsid w:val="00334F16"/>
    <w:rsid w:val="00334F83"/>
    <w:rsid w:val="00336089"/>
    <w:rsid w:val="00345ACD"/>
    <w:rsid w:val="003470C1"/>
    <w:rsid w:val="00355019"/>
    <w:rsid w:val="003551CD"/>
    <w:rsid w:val="003562E9"/>
    <w:rsid w:val="00361497"/>
    <w:rsid w:val="0036174C"/>
    <w:rsid w:val="00364F35"/>
    <w:rsid w:val="003730D3"/>
    <w:rsid w:val="0037367C"/>
    <w:rsid w:val="0037506F"/>
    <w:rsid w:val="00383B02"/>
    <w:rsid w:val="00384C02"/>
    <w:rsid w:val="00386133"/>
    <w:rsid w:val="00387D41"/>
    <w:rsid w:val="003A3356"/>
    <w:rsid w:val="003A62E8"/>
    <w:rsid w:val="003C503E"/>
    <w:rsid w:val="003D1A94"/>
    <w:rsid w:val="003D288C"/>
    <w:rsid w:val="003D2C9D"/>
    <w:rsid w:val="003D71A7"/>
    <w:rsid w:val="003D7473"/>
    <w:rsid w:val="003E55A0"/>
    <w:rsid w:val="003F25F5"/>
    <w:rsid w:val="003F6E0A"/>
    <w:rsid w:val="00400648"/>
    <w:rsid w:val="00407905"/>
    <w:rsid w:val="00414618"/>
    <w:rsid w:val="004159F4"/>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3B8"/>
    <w:rsid w:val="004852B7"/>
    <w:rsid w:val="004930C6"/>
    <w:rsid w:val="004949CC"/>
    <w:rsid w:val="00497ABE"/>
    <w:rsid w:val="004A1605"/>
    <w:rsid w:val="004A21B5"/>
    <w:rsid w:val="004A7442"/>
    <w:rsid w:val="004C1B92"/>
    <w:rsid w:val="004C2F46"/>
    <w:rsid w:val="004C3E80"/>
    <w:rsid w:val="004C5A47"/>
    <w:rsid w:val="004C6D4A"/>
    <w:rsid w:val="004D1BCF"/>
    <w:rsid w:val="004D28A8"/>
    <w:rsid w:val="004D69A4"/>
    <w:rsid w:val="004D70F9"/>
    <w:rsid w:val="004E08FB"/>
    <w:rsid w:val="004E4D5E"/>
    <w:rsid w:val="004E5BF4"/>
    <w:rsid w:val="004F2B87"/>
    <w:rsid w:val="004F2F5D"/>
    <w:rsid w:val="004F3627"/>
    <w:rsid w:val="00500AF9"/>
    <w:rsid w:val="00502EF2"/>
    <w:rsid w:val="0051706C"/>
    <w:rsid w:val="00517707"/>
    <w:rsid w:val="00520C99"/>
    <w:rsid w:val="0052580C"/>
    <w:rsid w:val="005261C4"/>
    <w:rsid w:val="00526530"/>
    <w:rsid w:val="00536DDD"/>
    <w:rsid w:val="0054712D"/>
    <w:rsid w:val="00553613"/>
    <w:rsid w:val="005546D0"/>
    <w:rsid w:val="00565B55"/>
    <w:rsid w:val="00575298"/>
    <w:rsid w:val="00576A7B"/>
    <w:rsid w:val="00577DE4"/>
    <w:rsid w:val="005846E8"/>
    <w:rsid w:val="00584E1F"/>
    <w:rsid w:val="00585D6A"/>
    <w:rsid w:val="00586254"/>
    <w:rsid w:val="005875B4"/>
    <w:rsid w:val="0059472B"/>
    <w:rsid w:val="00596295"/>
    <w:rsid w:val="00597E7D"/>
    <w:rsid w:val="00597FBA"/>
    <w:rsid w:val="005A2C72"/>
    <w:rsid w:val="005B0FAD"/>
    <w:rsid w:val="005B383E"/>
    <w:rsid w:val="005B4609"/>
    <w:rsid w:val="005B66F8"/>
    <w:rsid w:val="005C2C84"/>
    <w:rsid w:val="005C6979"/>
    <w:rsid w:val="005D41A3"/>
    <w:rsid w:val="005D5854"/>
    <w:rsid w:val="005E0FF9"/>
    <w:rsid w:val="005E1DF8"/>
    <w:rsid w:val="005E218B"/>
    <w:rsid w:val="005E3C2A"/>
    <w:rsid w:val="005E535C"/>
    <w:rsid w:val="005F2C9F"/>
    <w:rsid w:val="00600AE1"/>
    <w:rsid w:val="00606705"/>
    <w:rsid w:val="0061051D"/>
    <w:rsid w:val="00611B70"/>
    <w:rsid w:val="006206CE"/>
    <w:rsid w:val="00624A4E"/>
    <w:rsid w:val="006253F6"/>
    <w:rsid w:val="00626AE2"/>
    <w:rsid w:val="00630EC1"/>
    <w:rsid w:val="00631815"/>
    <w:rsid w:val="0063446E"/>
    <w:rsid w:val="00634F9A"/>
    <w:rsid w:val="00637161"/>
    <w:rsid w:val="00640B87"/>
    <w:rsid w:val="00644AE0"/>
    <w:rsid w:val="00647631"/>
    <w:rsid w:val="006478E9"/>
    <w:rsid w:val="0065302E"/>
    <w:rsid w:val="006567B2"/>
    <w:rsid w:val="00656B78"/>
    <w:rsid w:val="00663113"/>
    <w:rsid w:val="006632F1"/>
    <w:rsid w:val="00681BDE"/>
    <w:rsid w:val="006971F3"/>
    <w:rsid w:val="006B4E60"/>
    <w:rsid w:val="006B5B51"/>
    <w:rsid w:val="006C220F"/>
    <w:rsid w:val="006C5797"/>
    <w:rsid w:val="006C6013"/>
    <w:rsid w:val="006C7F91"/>
    <w:rsid w:val="006C7FE8"/>
    <w:rsid w:val="006D4F17"/>
    <w:rsid w:val="006D54AE"/>
    <w:rsid w:val="006D5A31"/>
    <w:rsid w:val="006E2E04"/>
    <w:rsid w:val="006E529A"/>
    <w:rsid w:val="006F4599"/>
    <w:rsid w:val="00701AD6"/>
    <w:rsid w:val="00703386"/>
    <w:rsid w:val="0071748A"/>
    <w:rsid w:val="00717D96"/>
    <w:rsid w:val="0072763C"/>
    <w:rsid w:val="00727B59"/>
    <w:rsid w:val="00735E63"/>
    <w:rsid w:val="0074118C"/>
    <w:rsid w:val="007520A2"/>
    <w:rsid w:val="007541E8"/>
    <w:rsid w:val="0075612D"/>
    <w:rsid w:val="007578CC"/>
    <w:rsid w:val="00757B0D"/>
    <w:rsid w:val="007606A0"/>
    <w:rsid w:val="007634E7"/>
    <w:rsid w:val="00775D41"/>
    <w:rsid w:val="007765E0"/>
    <w:rsid w:val="00781F22"/>
    <w:rsid w:val="00786F0E"/>
    <w:rsid w:val="007922A7"/>
    <w:rsid w:val="00792B44"/>
    <w:rsid w:val="00795C88"/>
    <w:rsid w:val="00796024"/>
    <w:rsid w:val="007A3E54"/>
    <w:rsid w:val="007A47FF"/>
    <w:rsid w:val="007A69E8"/>
    <w:rsid w:val="007B11B1"/>
    <w:rsid w:val="007B1DB6"/>
    <w:rsid w:val="007B4D65"/>
    <w:rsid w:val="007C131F"/>
    <w:rsid w:val="007C63C6"/>
    <w:rsid w:val="007D6241"/>
    <w:rsid w:val="007E151D"/>
    <w:rsid w:val="007F4C68"/>
    <w:rsid w:val="007F5A7B"/>
    <w:rsid w:val="007F7499"/>
    <w:rsid w:val="008101A4"/>
    <w:rsid w:val="00812AF8"/>
    <w:rsid w:val="00827C74"/>
    <w:rsid w:val="008310B7"/>
    <w:rsid w:val="008333AC"/>
    <w:rsid w:val="008333C7"/>
    <w:rsid w:val="00834376"/>
    <w:rsid w:val="00841ADE"/>
    <w:rsid w:val="008455F4"/>
    <w:rsid w:val="00853545"/>
    <w:rsid w:val="008563E0"/>
    <w:rsid w:val="00856B8B"/>
    <w:rsid w:val="00866790"/>
    <w:rsid w:val="0086696C"/>
    <w:rsid w:val="008678F7"/>
    <w:rsid w:val="0087170D"/>
    <w:rsid w:val="00873CDE"/>
    <w:rsid w:val="008741C2"/>
    <w:rsid w:val="00885FB9"/>
    <w:rsid w:val="008912ED"/>
    <w:rsid w:val="0089387E"/>
    <w:rsid w:val="00897939"/>
    <w:rsid w:val="008A315D"/>
    <w:rsid w:val="008A5D1C"/>
    <w:rsid w:val="008A63F1"/>
    <w:rsid w:val="008B091B"/>
    <w:rsid w:val="008C0FA4"/>
    <w:rsid w:val="008C15D2"/>
    <w:rsid w:val="008C533F"/>
    <w:rsid w:val="008C6685"/>
    <w:rsid w:val="008D21E0"/>
    <w:rsid w:val="008D3CC8"/>
    <w:rsid w:val="008D3E85"/>
    <w:rsid w:val="008E1182"/>
    <w:rsid w:val="008E62B7"/>
    <w:rsid w:val="008F317E"/>
    <w:rsid w:val="008F35DF"/>
    <w:rsid w:val="00937932"/>
    <w:rsid w:val="00941202"/>
    <w:rsid w:val="00942D66"/>
    <w:rsid w:val="009470D0"/>
    <w:rsid w:val="00947184"/>
    <w:rsid w:val="00947C4F"/>
    <w:rsid w:val="00951BAD"/>
    <w:rsid w:val="00953790"/>
    <w:rsid w:val="00960C64"/>
    <w:rsid w:val="0096649A"/>
    <w:rsid w:val="00971A46"/>
    <w:rsid w:val="0097220D"/>
    <w:rsid w:val="00977DF1"/>
    <w:rsid w:val="009817F2"/>
    <w:rsid w:val="00982E92"/>
    <w:rsid w:val="009835B8"/>
    <w:rsid w:val="009870A5"/>
    <w:rsid w:val="009919BC"/>
    <w:rsid w:val="009B1C3D"/>
    <w:rsid w:val="009B365C"/>
    <w:rsid w:val="009B4DEB"/>
    <w:rsid w:val="009B5AD2"/>
    <w:rsid w:val="009D26F9"/>
    <w:rsid w:val="009D31EC"/>
    <w:rsid w:val="009D3E6B"/>
    <w:rsid w:val="009D6553"/>
    <w:rsid w:val="009E4E3A"/>
    <w:rsid w:val="009E5A36"/>
    <w:rsid w:val="009E6251"/>
    <w:rsid w:val="009E7998"/>
    <w:rsid w:val="009E79BF"/>
    <w:rsid w:val="00A07A63"/>
    <w:rsid w:val="00A10F97"/>
    <w:rsid w:val="00A12A53"/>
    <w:rsid w:val="00A163D5"/>
    <w:rsid w:val="00A16862"/>
    <w:rsid w:val="00A16E26"/>
    <w:rsid w:val="00A204E1"/>
    <w:rsid w:val="00A225C1"/>
    <w:rsid w:val="00A345CF"/>
    <w:rsid w:val="00A405F6"/>
    <w:rsid w:val="00A461DA"/>
    <w:rsid w:val="00A47ADC"/>
    <w:rsid w:val="00A52B26"/>
    <w:rsid w:val="00A62EFB"/>
    <w:rsid w:val="00A653FF"/>
    <w:rsid w:val="00A81BA8"/>
    <w:rsid w:val="00A83A35"/>
    <w:rsid w:val="00A87AEC"/>
    <w:rsid w:val="00A920A8"/>
    <w:rsid w:val="00A9400C"/>
    <w:rsid w:val="00AA4BF8"/>
    <w:rsid w:val="00AA540D"/>
    <w:rsid w:val="00AB2E00"/>
    <w:rsid w:val="00AC26FC"/>
    <w:rsid w:val="00AC3438"/>
    <w:rsid w:val="00AC3902"/>
    <w:rsid w:val="00AD123A"/>
    <w:rsid w:val="00AD3212"/>
    <w:rsid w:val="00AD64C2"/>
    <w:rsid w:val="00AD6CC7"/>
    <w:rsid w:val="00AE0DFA"/>
    <w:rsid w:val="00AE2843"/>
    <w:rsid w:val="00AE5E7B"/>
    <w:rsid w:val="00AF7084"/>
    <w:rsid w:val="00B00840"/>
    <w:rsid w:val="00B008B1"/>
    <w:rsid w:val="00B0095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257"/>
    <w:rsid w:val="00B94DEA"/>
    <w:rsid w:val="00BB1121"/>
    <w:rsid w:val="00BB21A8"/>
    <w:rsid w:val="00BB5396"/>
    <w:rsid w:val="00BC40F4"/>
    <w:rsid w:val="00BC55F6"/>
    <w:rsid w:val="00BD6470"/>
    <w:rsid w:val="00BD69B1"/>
    <w:rsid w:val="00BD72E1"/>
    <w:rsid w:val="00BE1991"/>
    <w:rsid w:val="00BE47DD"/>
    <w:rsid w:val="00BE49F0"/>
    <w:rsid w:val="00BE62AE"/>
    <w:rsid w:val="00BF0A0A"/>
    <w:rsid w:val="00BF3A51"/>
    <w:rsid w:val="00BF432C"/>
    <w:rsid w:val="00C0026F"/>
    <w:rsid w:val="00C02630"/>
    <w:rsid w:val="00C03CE3"/>
    <w:rsid w:val="00C0740C"/>
    <w:rsid w:val="00C12724"/>
    <w:rsid w:val="00C158A6"/>
    <w:rsid w:val="00C17F2E"/>
    <w:rsid w:val="00C33ED1"/>
    <w:rsid w:val="00C33FF4"/>
    <w:rsid w:val="00C35D92"/>
    <w:rsid w:val="00C37416"/>
    <w:rsid w:val="00C43728"/>
    <w:rsid w:val="00C443F7"/>
    <w:rsid w:val="00C4635D"/>
    <w:rsid w:val="00C77B89"/>
    <w:rsid w:val="00C808BC"/>
    <w:rsid w:val="00C81CD5"/>
    <w:rsid w:val="00C85FA4"/>
    <w:rsid w:val="00C87770"/>
    <w:rsid w:val="00C97C29"/>
    <w:rsid w:val="00CA12C2"/>
    <w:rsid w:val="00CA70DE"/>
    <w:rsid w:val="00CB2D93"/>
    <w:rsid w:val="00CB4BC6"/>
    <w:rsid w:val="00CB5D88"/>
    <w:rsid w:val="00CB5DEC"/>
    <w:rsid w:val="00CC03B1"/>
    <w:rsid w:val="00CC19D9"/>
    <w:rsid w:val="00CC4187"/>
    <w:rsid w:val="00CC432F"/>
    <w:rsid w:val="00CC5A28"/>
    <w:rsid w:val="00CE2D05"/>
    <w:rsid w:val="00CE323E"/>
    <w:rsid w:val="00CE5ADB"/>
    <w:rsid w:val="00CE6CBD"/>
    <w:rsid w:val="00CF0218"/>
    <w:rsid w:val="00CF1922"/>
    <w:rsid w:val="00CF2FD9"/>
    <w:rsid w:val="00CF33FF"/>
    <w:rsid w:val="00CF5EBD"/>
    <w:rsid w:val="00D0467C"/>
    <w:rsid w:val="00D07F2D"/>
    <w:rsid w:val="00D11F5F"/>
    <w:rsid w:val="00D1608B"/>
    <w:rsid w:val="00D23660"/>
    <w:rsid w:val="00D359DF"/>
    <w:rsid w:val="00D37257"/>
    <w:rsid w:val="00D41C37"/>
    <w:rsid w:val="00D478CA"/>
    <w:rsid w:val="00D62464"/>
    <w:rsid w:val="00D72608"/>
    <w:rsid w:val="00D726CB"/>
    <w:rsid w:val="00D77C73"/>
    <w:rsid w:val="00D8247A"/>
    <w:rsid w:val="00D840B2"/>
    <w:rsid w:val="00D84CC8"/>
    <w:rsid w:val="00D926BB"/>
    <w:rsid w:val="00D94E69"/>
    <w:rsid w:val="00DA13D1"/>
    <w:rsid w:val="00DA34D6"/>
    <w:rsid w:val="00DB1858"/>
    <w:rsid w:val="00DB2E70"/>
    <w:rsid w:val="00DB3D1A"/>
    <w:rsid w:val="00DC28A6"/>
    <w:rsid w:val="00DC2FCD"/>
    <w:rsid w:val="00DC79BD"/>
    <w:rsid w:val="00DD09DE"/>
    <w:rsid w:val="00DD0E25"/>
    <w:rsid w:val="00DE27FC"/>
    <w:rsid w:val="00DE375F"/>
    <w:rsid w:val="00DE3860"/>
    <w:rsid w:val="00DE626E"/>
    <w:rsid w:val="00DE64EF"/>
    <w:rsid w:val="00DE7249"/>
    <w:rsid w:val="00DE744C"/>
    <w:rsid w:val="00DF038A"/>
    <w:rsid w:val="00DF3B21"/>
    <w:rsid w:val="00DF49F3"/>
    <w:rsid w:val="00E05623"/>
    <w:rsid w:val="00E1264E"/>
    <w:rsid w:val="00E15291"/>
    <w:rsid w:val="00E1683E"/>
    <w:rsid w:val="00E1741D"/>
    <w:rsid w:val="00E2104D"/>
    <w:rsid w:val="00E231D8"/>
    <w:rsid w:val="00E23223"/>
    <w:rsid w:val="00E331F1"/>
    <w:rsid w:val="00E34C87"/>
    <w:rsid w:val="00E34FB4"/>
    <w:rsid w:val="00E414E4"/>
    <w:rsid w:val="00E50B6C"/>
    <w:rsid w:val="00E53EE3"/>
    <w:rsid w:val="00E55A0C"/>
    <w:rsid w:val="00E56A95"/>
    <w:rsid w:val="00E600AD"/>
    <w:rsid w:val="00E67370"/>
    <w:rsid w:val="00E715D5"/>
    <w:rsid w:val="00E73DA5"/>
    <w:rsid w:val="00E755DD"/>
    <w:rsid w:val="00E82CCB"/>
    <w:rsid w:val="00E87E7A"/>
    <w:rsid w:val="00E92928"/>
    <w:rsid w:val="00E95EC5"/>
    <w:rsid w:val="00E96D7E"/>
    <w:rsid w:val="00EA05FD"/>
    <w:rsid w:val="00EA25AB"/>
    <w:rsid w:val="00EA2B01"/>
    <w:rsid w:val="00EA5C58"/>
    <w:rsid w:val="00EA6BCB"/>
    <w:rsid w:val="00EB3DB7"/>
    <w:rsid w:val="00EB4A00"/>
    <w:rsid w:val="00EC5FAE"/>
    <w:rsid w:val="00ED2AB2"/>
    <w:rsid w:val="00ED5214"/>
    <w:rsid w:val="00ED76A9"/>
    <w:rsid w:val="00EE74A1"/>
    <w:rsid w:val="00EE7E25"/>
    <w:rsid w:val="00EF1275"/>
    <w:rsid w:val="00EF69A0"/>
    <w:rsid w:val="00F015CF"/>
    <w:rsid w:val="00F01768"/>
    <w:rsid w:val="00F0238C"/>
    <w:rsid w:val="00F06D2C"/>
    <w:rsid w:val="00F070B8"/>
    <w:rsid w:val="00F0750B"/>
    <w:rsid w:val="00F14B82"/>
    <w:rsid w:val="00F15844"/>
    <w:rsid w:val="00F21EF0"/>
    <w:rsid w:val="00F2332E"/>
    <w:rsid w:val="00F24590"/>
    <w:rsid w:val="00F304BF"/>
    <w:rsid w:val="00F32283"/>
    <w:rsid w:val="00F322BB"/>
    <w:rsid w:val="00F33B2B"/>
    <w:rsid w:val="00F36095"/>
    <w:rsid w:val="00F41B11"/>
    <w:rsid w:val="00F44556"/>
    <w:rsid w:val="00F50FC1"/>
    <w:rsid w:val="00F51375"/>
    <w:rsid w:val="00F516CE"/>
    <w:rsid w:val="00F51F84"/>
    <w:rsid w:val="00F523D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7B3A"/>
    <w:rsid w:val="00F93090"/>
    <w:rsid w:val="00F93E2A"/>
    <w:rsid w:val="00F974C2"/>
    <w:rsid w:val="00FA59C2"/>
    <w:rsid w:val="00FB203B"/>
    <w:rsid w:val="00FB216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5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2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AC26FC"/>
    <w:rPr>
      <w:b/>
      <w:bCs/>
    </w:rPr>
  </w:style>
  <w:style w:type="paragraph" w:styleId="aa">
    <w:name w:val="List Paragraph"/>
    <w:basedOn w:val="a"/>
    <w:uiPriority w:val="34"/>
    <w:qFormat/>
    <w:rsid w:val="00AC2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2020-05-06T15:18:00Z</dcterms:created>
  <dcterms:modified xsi:type="dcterms:W3CDTF">2020-05-06T15:27:00Z</dcterms:modified>
</cp:coreProperties>
</file>