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CFAAA" w14:textId="6D20BD6A" w:rsidR="0037367C" w:rsidRPr="00045480" w:rsidRDefault="00DB7DE0" w:rsidP="00902590">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902590">
        <w:rPr>
          <w:rFonts w:ascii="ＭＳ 明朝" w:hAnsi="ＭＳ 明朝" w:hint="eastAsia"/>
          <w:b/>
          <w:sz w:val="24"/>
        </w:rPr>
        <w:t xml:space="preserve">　</w:t>
      </w:r>
      <w:r w:rsidR="002E4F94">
        <w:rPr>
          <w:rFonts w:ascii="ＭＳ 明朝" w:hAnsi="ＭＳ 明朝" w:hint="eastAsia"/>
          <w:b/>
          <w:sz w:val="24"/>
        </w:rPr>
        <w:t>西浦 由夏</w:t>
      </w:r>
    </w:p>
    <w:p w14:paraId="317CFAAB"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17CFAAC" w14:textId="4F482BA4"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AE3EBE">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bookmarkStart w:id="0" w:name="_GoBack"/>
      <w:bookmarkEnd w:id="0"/>
    </w:p>
    <w:p w14:paraId="317CFAAD"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17CFAAE"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17CFAB4" w14:textId="77777777" w:rsidTr="000354D4">
        <w:trPr>
          <w:jc w:val="center"/>
        </w:trPr>
        <w:tc>
          <w:tcPr>
            <w:tcW w:w="14944" w:type="dxa"/>
            <w:shd w:val="clear" w:color="auto" w:fill="auto"/>
          </w:tcPr>
          <w:p w14:paraId="317CFAAF" w14:textId="77777777" w:rsidR="00D21CDA" w:rsidRDefault="00D21CDA" w:rsidP="00902590">
            <w:pPr>
              <w:rPr>
                <w:rFonts w:ascii="ＭＳ ゴシック" w:eastAsia="ＭＳ ゴシック" w:hAnsi="ＭＳ ゴシック"/>
                <w:sz w:val="20"/>
                <w:szCs w:val="20"/>
              </w:rPr>
            </w:pPr>
          </w:p>
          <w:p w14:paraId="317CFAB0" w14:textId="77777777" w:rsidR="00902590" w:rsidRDefault="00902590" w:rsidP="00902590">
            <w:pPr>
              <w:rPr>
                <w:rFonts w:ascii="ＭＳ ゴシック" w:eastAsia="ＭＳ ゴシック" w:hAnsi="ＭＳ ゴシック"/>
                <w:sz w:val="20"/>
                <w:szCs w:val="20"/>
              </w:rPr>
            </w:pPr>
            <w:r>
              <w:rPr>
                <w:rFonts w:ascii="ＭＳ ゴシック" w:eastAsia="ＭＳ ゴシック" w:hAnsi="ＭＳ ゴシック" w:hint="eastAsia"/>
                <w:sz w:val="20"/>
                <w:szCs w:val="20"/>
              </w:rPr>
              <w:t>・安全・安心な教育環境を基盤に、児童生徒一人ひとりの人格を尊重し生命と人権を守る学校</w:t>
            </w:r>
          </w:p>
          <w:p w14:paraId="317CFAB1" w14:textId="77777777" w:rsidR="00201A51" w:rsidRDefault="00902590" w:rsidP="00902590">
            <w:pPr>
              <w:spacing w:line="3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37BBB">
              <w:rPr>
                <w:rFonts w:ascii="ＭＳ ゴシック" w:eastAsia="ＭＳ ゴシック" w:hAnsi="ＭＳ ゴシック" w:hint="eastAsia"/>
                <w:sz w:val="20"/>
                <w:szCs w:val="20"/>
              </w:rPr>
              <w:t>知識・技能及び思考力・判断力・表現力</w:t>
            </w:r>
            <w:r w:rsidR="00D5762B">
              <w:rPr>
                <w:rFonts w:ascii="ＭＳ ゴシック" w:eastAsia="ＭＳ ゴシック" w:hAnsi="ＭＳ ゴシック" w:hint="eastAsia"/>
                <w:sz w:val="20"/>
                <w:szCs w:val="20"/>
              </w:rPr>
              <w:t>の向上、学びに向かう力の</w:t>
            </w:r>
            <w:r w:rsidR="00A37BBB">
              <w:rPr>
                <w:rFonts w:ascii="ＭＳ ゴシック" w:eastAsia="ＭＳ ゴシック" w:hAnsi="ＭＳ ゴシック" w:hint="eastAsia"/>
                <w:sz w:val="20"/>
                <w:szCs w:val="20"/>
              </w:rPr>
              <w:t>醸成により、</w:t>
            </w:r>
            <w:r w:rsidR="00414CA6">
              <w:rPr>
                <w:rFonts w:ascii="ＭＳ ゴシック" w:eastAsia="ＭＳ ゴシック" w:hAnsi="ＭＳ ゴシック" w:hint="eastAsia"/>
                <w:sz w:val="20"/>
                <w:szCs w:val="20"/>
              </w:rPr>
              <w:t>校訓の「明るく・正しく・たくましい」</w:t>
            </w:r>
            <w:r w:rsidR="00D5762B">
              <w:rPr>
                <w:rFonts w:ascii="ＭＳ ゴシック" w:eastAsia="ＭＳ ゴシック" w:hAnsi="ＭＳ ゴシック" w:hint="eastAsia"/>
                <w:sz w:val="20"/>
                <w:szCs w:val="20"/>
              </w:rPr>
              <w:t>児童生徒を育む</w:t>
            </w:r>
            <w:r>
              <w:rPr>
                <w:rFonts w:ascii="ＭＳ ゴシック" w:eastAsia="ＭＳ ゴシック" w:hAnsi="ＭＳ ゴシック" w:hint="eastAsia"/>
                <w:sz w:val="20"/>
                <w:szCs w:val="20"/>
              </w:rPr>
              <w:t>学校</w:t>
            </w:r>
          </w:p>
          <w:p w14:paraId="317CFAB2" w14:textId="77777777" w:rsidR="00B7768B" w:rsidRDefault="00B7768B" w:rsidP="00902590">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414CA6">
              <w:rPr>
                <w:rFonts w:ascii="ＭＳ ゴシック" w:eastAsia="ＭＳ ゴシック" w:hAnsi="ＭＳ ゴシック" w:hint="eastAsia"/>
                <w:szCs w:val="21"/>
              </w:rPr>
              <w:t>本校が</w:t>
            </w:r>
            <w:r>
              <w:rPr>
                <w:rFonts w:ascii="ＭＳ ゴシック" w:eastAsia="ＭＳ ゴシック" w:hAnsi="ＭＳ ゴシック" w:hint="eastAsia"/>
                <w:szCs w:val="21"/>
              </w:rPr>
              <w:t>これまでに培ってきた特別支援教育の歴史と伝統</w:t>
            </w:r>
            <w:r w:rsidR="00D5762B">
              <w:rPr>
                <w:rFonts w:ascii="ＭＳ ゴシック" w:eastAsia="ＭＳ ゴシック" w:hAnsi="ＭＳ ゴシック" w:hint="eastAsia"/>
                <w:szCs w:val="21"/>
              </w:rPr>
              <w:t>に裏付けされ</w:t>
            </w:r>
            <w:r w:rsidR="00414CA6">
              <w:rPr>
                <w:rFonts w:ascii="ＭＳ ゴシック" w:eastAsia="ＭＳ ゴシック" w:hAnsi="ＭＳ ゴシック" w:hint="eastAsia"/>
                <w:szCs w:val="21"/>
              </w:rPr>
              <w:t>たスキルを継承し</w:t>
            </w:r>
            <w:r>
              <w:rPr>
                <w:rFonts w:ascii="ＭＳ ゴシック" w:eastAsia="ＭＳ ゴシック" w:hAnsi="ＭＳ ゴシック" w:hint="eastAsia"/>
                <w:szCs w:val="21"/>
              </w:rPr>
              <w:t>、時代のニーズに応えられる学校</w:t>
            </w:r>
          </w:p>
          <w:p w14:paraId="317CFAB3" w14:textId="77777777" w:rsidR="00D21CDA" w:rsidRPr="000354D4" w:rsidRDefault="00D21CDA" w:rsidP="00902590">
            <w:pPr>
              <w:spacing w:line="360" w:lineRule="exact"/>
              <w:rPr>
                <w:rFonts w:ascii="ＭＳ ゴシック" w:eastAsia="ＭＳ ゴシック" w:hAnsi="ＭＳ ゴシック"/>
                <w:szCs w:val="21"/>
              </w:rPr>
            </w:pPr>
          </w:p>
        </w:tc>
      </w:tr>
    </w:tbl>
    <w:p w14:paraId="317CFAB5" w14:textId="77777777" w:rsidR="00324B67" w:rsidRDefault="00324B67" w:rsidP="004245A1">
      <w:pPr>
        <w:spacing w:line="300" w:lineRule="exact"/>
        <w:ind w:hanging="187"/>
        <w:jc w:val="left"/>
        <w:rPr>
          <w:rFonts w:ascii="ＭＳ ゴシック" w:eastAsia="ＭＳ ゴシック" w:hAnsi="ＭＳ ゴシック"/>
          <w:szCs w:val="21"/>
        </w:rPr>
      </w:pPr>
    </w:p>
    <w:p w14:paraId="317CFAB6"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17CFAC5" w14:textId="77777777" w:rsidTr="000354D4">
        <w:trPr>
          <w:jc w:val="center"/>
        </w:trPr>
        <w:tc>
          <w:tcPr>
            <w:tcW w:w="14944" w:type="dxa"/>
            <w:shd w:val="clear" w:color="auto" w:fill="auto"/>
          </w:tcPr>
          <w:p w14:paraId="317CFAB7" w14:textId="77777777" w:rsidR="00D21CDA" w:rsidRDefault="00D21CDA" w:rsidP="00902590">
            <w:pPr>
              <w:spacing w:line="360" w:lineRule="auto"/>
              <w:rPr>
                <w:rFonts w:ascii="ＭＳ ゴシック" w:eastAsia="ＭＳ ゴシック" w:hAnsi="ＭＳ ゴシック"/>
                <w:sz w:val="20"/>
                <w:szCs w:val="20"/>
              </w:rPr>
            </w:pPr>
          </w:p>
          <w:p w14:paraId="317CFAB8" w14:textId="77777777" w:rsidR="00902590" w:rsidRPr="00E67C3B" w:rsidRDefault="00902590" w:rsidP="00902590">
            <w:pPr>
              <w:spacing w:line="36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１【教職員の資質向上を基とした、学校力の向上</w:t>
            </w:r>
            <w:r w:rsidRPr="00E67C3B">
              <w:rPr>
                <w:rFonts w:ascii="ＭＳ ゴシック" w:eastAsia="ＭＳ ゴシック" w:hAnsi="ＭＳ ゴシック" w:hint="eastAsia"/>
                <w:sz w:val="20"/>
                <w:szCs w:val="20"/>
              </w:rPr>
              <w:t>】</w:t>
            </w:r>
          </w:p>
          <w:p w14:paraId="317CFAB9" w14:textId="77777777" w:rsidR="00902590" w:rsidRDefault="00902590" w:rsidP="00902590">
            <w:pPr>
              <w:spacing w:line="36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（１）児童生徒の障がい状況及び持てる力に対する教職員個々のアセスメント力向上を図り、児童生徒の個に応じた指導の充実を推進する。</w:t>
            </w:r>
          </w:p>
          <w:p w14:paraId="317CFABA" w14:textId="77777777" w:rsidR="00902590" w:rsidRDefault="00902590" w:rsidP="00902590">
            <w:pPr>
              <w:spacing w:line="36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（２）教職員相互が信頼と緊張</w:t>
            </w:r>
            <w:r w:rsidR="00A12668">
              <w:rPr>
                <w:rFonts w:ascii="ＭＳ ゴシック" w:eastAsia="ＭＳ ゴシック" w:hAnsi="ＭＳ ゴシック" w:hint="eastAsia"/>
                <w:sz w:val="20"/>
                <w:szCs w:val="20"/>
              </w:rPr>
              <w:t>感</w:t>
            </w:r>
            <w:r>
              <w:rPr>
                <w:rFonts w:ascii="ＭＳ ゴシック" w:eastAsia="ＭＳ ゴシック" w:hAnsi="ＭＳ ゴシック" w:hint="eastAsia"/>
                <w:sz w:val="20"/>
                <w:szCs w:val="20"/>
              </w:rPr>
              <w:t>を持ち切磋琢磨する職場環境の構築により、学校組織全体としての教育力向上を推進する。</w:t>
            </w:r>
          </w:p>
          <w:p w14:paraId="317CFABB" w14:textId="77777777" w:rsidR="00902590" w:rsidRPr="00C96640" w:rsidRDefault="00131356" w:rsidP="00902590">
            <w:pPr>
              <w:spacing w:line="36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（３）先輩教職員が有するスキルを</w:t>
            </w:r>
            <w:r w:rsidR="00902590">
              <w:rPr>
                <w:rFonts w:ascii="ＭＳ ゴシック" w:eastAsia="ＭＳ ゴシック" w:hAnsi="ＭＳ ゴシック" w:hint="eastAsia"/>
                <w:sz w:val="20"/>
                <w:szCs w:val="20"/>
              </w:rPr>
              <w:t>後輩教職員に</w:t>
            </w:r>
            <w:r>
              <w:rPr>
                <w:rFonts w:ascii="ＭＳ ゴシック" w:eastAsia="ＭＳ ゴシック" w:hAnsi="ＭＳ ゴシック" w:hint="eastAsia"/>
                <w:sz w:val="20"/>
                <w:szCs w:val="20"/>
              </w:rPr>
              <w:t>、</w:t>
            </w:r>
            <w:r w:rsidR="00902590">
              <w:rPr>
                <w:rFonts w:ascii="ＭＳ ゴシック" w:eastAsia="ＭＳ ゴシック" w:hAnsi="ＭＳ ゴシック" w:hint="eastAsia"/>
                <w:sz w:val="20"/>
                <w:szCs w:val="20"/>
              </w:rPr>
              <w:t>より円滑に引き継ぐための組織体制の構築を推進する。</w:t>
            </w:r>
          </w:p>
          <w:p w14:paraId="317CFABC" w14:textId="77777777" w:rsidR="00902590" w:rsidRDefault="00902590" w:rsidP="00902590">
            <w:pPr>
              <w:spacing w:line="360" w:lineRule="auto"/>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２【進路・キャリア教育の充実</w:t>
            </w:r>
            <w:r w:rsidRPr="00E67C3B">
              <w:rPr>
                <w:rFonts w:ascii="ＭＳ ゴシック" w:eastAsia="ＭＳ ゴシック" w:hAnsi="ＭＳ ゴシック" w:hint="eastAsia"/>
                <w:sz w:val="20"/>
                <w:szCs w:val="20"/>
              </w:rPr>
              <w:t>】</w:t>
            </w:r>
          </w:p>
          <w:p w14:paraId="317CFABD" w14:textId="77777777" w:rsidR="00902590" w:rsidRDefault="00902590" w:rsidP="00902590">
            <w:pPr>
              <w:spacing w:line="360" w:lineRule="auto"/>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（１）児童生徒が心身ともに逞しく成長し、自立と社会参加が可能となる力を育む指導の充実を図る。</w:t>
            </w:r>
          </w:p>
          <w:p w14:paraId="317CFABE" w14:textId="77777777" w:rsidR="00902590" w:rsidRDefault="00902590" w:rsidP="00902590">
            <w:pPr>
              <w:spacing w:line="360" w:lineRule="auto"/>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（２）本校用に作成したキャリア教育マトリックスを基に、各学部の特色を尊重しながらも、学校全体として繋がりのあるキャリア教育を展開する。</w:t>
            </w:r>
          </w:p>
          <w:p w14:paraId="317CFABF" w14:textId="77777777" w:rsidR="00902590" w:rsidRPr="00E67C3B" w:rsidRDefault="00902590" w:rsidP="00902590">
            <w:pPr>
              <w:spacing w:line="360" w:lineRule="auto"/>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（３）保護者・地域・関係機関等との密な連携体制の構築を図り、児童生徒及び保護者の満足度が高まる進路指導を展開する。</w:t>
            </w:r>
          </w:p>
          <w:p w14:paraId="317CFAC0" w14:textId="77777777" w:rsidR="00902590" w:rsidRPr="00E67C3B" w:rsidRDefault="00902590" w:rsidP="00902590">
            <w:pPr>
              <w:spacing w:line="360" w:lineRule="auto"/>
              <w:ind w:left="200" w:hangingChars="100" w:hanging="200"/>
              <w:rPr>
                <w:rFonts w:ascii="ＭＳ ゴシック" w:eastAsia="ＭＳ ゴシック" w:hAnsi="ＭＳ ゴシック"/>
                <w:sz w:val="20"/>
                <w:szCs w:val="20"/>
              </w:rPr>
            </w:pPr>
            <w:r w:rsidRPr="00E67C3B">
              <w:rPr>
                <w:rFonts w:ascii="ＭＳ ゴシック" w:eastAsia="ＭＳ ゴシック" w:hAnsi="ＭＳ ゴシック" w:hint="eastAsia"/>
                <w:sz w:val="20"/>
                <w:szCs w:val="20"/>
              </w:rPr>
              <w:t>３【学校・家庭・地域の連携と安全で安心な学校づくり】</w:t>
            </w:r>
          </w:p>
          <w:p w14:paraId="317CFAC1" w14:textId="77777777" w:rsidR="00902590" w:rsidRDefault="00902590" w:rsidP="00902590">
            <w:pPr>
              <w:spacing w:line="36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（１）学校組織として、危機管理及び対応能力の向上を図り、事故等の未然防止に努めると共に、防災対策の強化を推進する。</w:t>
            </w:r>
          </w:p>
          <w:p w14:paraId="317CFAC2" w14:textId="77777777" w:rsidR="00902590" w:rsidRPr="0039198D" w:rsidRDefault="00902590" w:rsidP="00902590">
            <w:pPr>
              <w:spacing w:line="36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（２）地域のセンター校としての機能発揮において、関係機関の特別支援教育に対する組織力向上に寄与できる支援内容の在り方を検討し展開する。</w:t>
            </w:r>
          </w:p>
          <w:p w14:paraId="317CFAC3" w14:textId="77777777" w:rsidR="00D21CDA" w:rsidRDefault="00D21CDA" w:rsidP="00D21CDA">
            <w:pPr>
              <w:spacing w:line="36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（３）地域関係機関と連携したイベント等の開催を基として</w:t>
            </w:r>
            <w:r w:rsidR="00902590">
              <w:rPr>
                <w:rFonts w:ascii="ＭＳ ゴシック" w:eastAsia="ＭＳ ゴシック" w:hAnsi="ＭＳ ゴシック" w:hint="eastAsia"/>
                <w:sz w:val="20"/>
                <w:szCs w:val="20"/>
              </w:rPr>
              <w:t>、地域との連携強化を推進する。</w:t>
            </w:r>
          </w:p>
          <w:p w14:paraId="317CFAC4" w14:textId="77777777" w:rsidR="00D21CDA" w:rsidRPr="00D21CDA" w:rsidRDefault="00D21CDA" w:rsidP="00D21CDA">
            <w:pPr>
              <w:spacing w:line="360" w:lineRule="auto"/>
              <w:rPr>
                <w:rFonts w:ascii="ＭＳ ゴシック" w:eastAsia="ＭＳ ゴシック" w:hAnsi="ＭＳ ゴシック"/>
                <w:sz w:val="20"/>
                <w:szCs w:val="20"/>
              </w:rPr>
            </w:pPr>
          </w:p>
        </w:tc>
      </w:tr>
    </w:tbl>
    <w:p w14:paraId="317CFAC6"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317CFAC7" w14:textId="77777777" w:rsidR="00267D3C" w:rsidRPr="00DB7DE0" w:rsidRDefault="009B365C" w:rsidP="001D401B">
      <w:pPr>
        <w:spacing w:line="300" w:lineRule="exact"/>
        <w:ind w:leftChars="-342" w:left="-718" w:firstLineChars="250" w:firstLine="525"/>
        <w:rPr>
          <w:rFonts w:ascii="ＭＳ ゴシック" w:eastAsia="ＭＳ ゴシック" w:hAnsi="ＭＳ ゴシック"/>
          <w:szCs w:val="21"/>
        </w:rPr>
      </w:pPr>
      <w:r w:rsidRPr="00DB7DE0">
        <w:rPr>
          <w:rFonts w:ascii="ＭＳ ゴシック" w:eastAsia="ＭＳ ゴシック" w:hAnsi="ＭＳ ゴシック" w:hint="eastAsia"/>
          <w:szCs w:val="21"/>
        </w:rPr>
        <w:t>【</w:t>
      </w:r>
      <w:r w:rsidR="0037367C" w:rsidRPr="00DB7DE0">
        <w:rPr>
          <w:rFonts w:ascii="ＭＳ ゴシック" w:eastAsia="ＭＳ ゴシック" w:hAnsi="ＭＳ ゴシック" w:hint="eastAsia"/>
          <w:szCs w:val="21"/>
        </w:rPr>
        <w:t>学校教育自己診断</w:t>
      </w:r>
      <w:r w:rsidR="005E3C2A" w:rsidRPr="00DB7DE0">
        <w:rPr>
          <w:rFonts w:ascii="ＭＳ ゴシック" w:eastAsia="ＭＳ ゴシック" w:hAnsi="ＭＳ ゴシック" w:hint="eastAsia"/>
          <w:szCs w:val="21"/>
        </w:rPr>
        <w:t>の</w:t>
      </w:r>
      <w:r w:rsidR="0037367C" w:rsidRPr="00DB7DE0">
        <w:rPr>
          <w:rFonts w:ascii="ＭＳ ゴシック" w:eastAsia="ＭＳ ゴシック" w:hAnsi="ＭＳ ゴシック" w:hint="eastAsia"/>
          <w:szCs w:val="21"/>
        </w:rPr>
        <w:t>結果と分析・学校</w:t>
      </w:r>
      <w:r w:rsidR="00CC4644" w:rsidRPr="00DB7DE0">
        <w:rPr>
          <w:rFonts w:ascii="ＭＳ ゴシック" w:eastAsia="ＭＳ ゴシック" w:hAnsi="ＭＳ ゴシック" w:hint="eastAsia"/>
          <w:szCs w:val="21"/>
        </w:rPr>
        <w:t>運営</w:t>
      </w:r>
      <w:r w:rsidR="0037367C" w:rsidRPr="00DB7DE0">
        <w:rPr>
          <w:rFonts w:ascii="ＭＳ ゴシック" w:eastAsia="ＭＳ ゴシック" w:hAnsi="ＭＳ ゴシック" w:hint="eastAsia"/>
          <w:szCs w:val="21"/>
        </w:rPr>
        <w:t>協議会</w:t>
      </w:r>
      <w:r w:rsidR="0096649A" w:rsidRPr="00DB7DE0">
        <w:rPr>
          <w:rFonts w:ascii="ＭＳ ゴシック" w:eastAsia="ＭＳ ゴシック" w:hAnsi="ＭＳ ゴシック" w:hint="eastAsia"/>
          <w:szCs w:val="21"/>
        </w:rPr>
        <w:t>からの意見</w:t>
      </w:r>
      <w:r w:rsidRPr="00DB7DE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B7DE0" w14:paraId="317CFACA" w14:textId="77777777" w:rsidTr="004245A1">
        <w:trPr>
          <w:trHeight w:val="411"/>
          <w:jc w:val="center"/>
        </w:trPr>
        <w:tc>
          <w:tcPr>
            <w:tcW w:w="6771" w:type="dxa"/>
            <w:shd w:val="clear" w:color="auto" w:fill="auto"/>
            <w:vAlign w:val="center"/>
          </w:tcPr>
          <w:p w14:paraId="317CFAC8" w14:textId="77777777" w:rsidR="00267D3C" w:rsidRPr="00DB7DE0" w:rsidRDefault="00267D3C" w:rsidP="001D401B">
            <w:pPr>
              <w:spacing w:line="300" w:lineRule="exact"/>
              <w:jc w:val="center"/>
              <w:rPr>
                <w:rFonts w:ascii="ＭＳ 明朝" w:hAnsi="ＭＳ 明朝"/>
                <w:sz w:val="20"/>
                <w:szCs w:val="20"/>
              </w:rPr>
            </w:pPr>
            <w:r w:rsidRPr="00DB7DE0">
              <w:rPr>
                <w:rFonts w:ascii="ＭＳ 明朝" w:hAnsi="ＭＳ 明朝" w:hint="eastAsia"/>
                <w:sz w:val="20"/>
                <w:szCs w:val="20"/>
              </w:rPr>
              <w:t>学校教育自己診断の結果と分析［平成</w:t>
            </w:r>
            <w:r w:rsidR="001D401B" w:rsidRPr="00DB7DE0">
              <w:rPr>
                <w:rFonts w:ascii="ＭＳ 明朝" w:hAnsi="ＭＳ 明朝" w:hint="eastAsia"/>
                <w:sz w:val="20"/>
                <w:szCs w:val="20"/>
              </w:rPr>
              <w:t xml:space="preserve">　</w:t>
            </w:r>
            <w:r w:rsidRPr="00DB7DE0">
              <w:rPr>
                <w:rFonts w:ascii="ＭＳ 明朝" w:hAnsi="ＭＳ 明朝" w:hint="eastAsia"/>
                <w:sz w:val="20"/>
                <w:szCs w:val="20"/>
              </w:rPr>
              <w:t>年</w:t>
            </w:r>
            <w:r w:rsidR="001D401B" w:rsidRPr="00DB7DE0">
              <w:rPr>
                <w:rFonts w:ascii="ＭＳ 明朝" w:hAnsi="ＭＳ 明朝" w:hint="eastAsia"/>
                <w:sz w:val="20"/>
                <w:szCs w:val="20"/>
              </w:rPr>
              <w:t xml:space="preserve">　</w:t>
            </w:r>
            <w:r w:rsidRPr="00DB7DE0">
              <w:rPr>
                <w:rFonts w:ascii="ＭＳ 明朝" w:hAnsi="ＭＳ 明朝" w:hint="eastAsia"/>
                <w:sz w:val="20"/>
                <w:szCs w:val="20"/>
              </w:rPr>
              <w:t>月実施分］</w:t>
            </w:r>
          </w:p>
        </w:tc>
        <w:tc>
          <w:tcPr>
            <w:tcW w:w="8221" w:type="dxa"/>
            <w:shd w:val="clear" w:color="auto" w:fill="auto"/>
            <w:vAlign w:val="center"/>
          </w:tcPr>
          <w:p w14:paraId="317CFAC9" w14:textId="77777777" w:rsidR="00267D3C" w:rsidRPr="00DB7DE0" w:rsidRDefault="00267D3C" w:rsidP="00225A63">
            <w:pPr>
              <w:spacing w:line="300" w:lineRule="exact"/>
              <w:jc w:val="center"/>
              <w:rPr>
                <w:rFonts w:ascii="ＭＳ 明朝" w:hAnsi="ＭＳ 明朝"/>
                <w:sz w:val="20"/>
                <w:szCs w:val="20"/>
              </w:rPr>
            </w:pPr>
            <w:r w:rsidRPr="00DB7DE0">
              <w:rPr>
                <w:rFonts w:ascii="ＭＳ 明朝" w:hAnsi="ＭＳ 明朝" w:hint="eastAsia"/>
                <w:sz w:val="20"/>
                <w:szCs w:val="20"/>
              </w:rPr>
              <w:t>学校</w:t>
            </w:r>
            <w:r w:rsidR="00CC4644" w:rsidRPr="00DB7DE0">
              <w:rPr>
                <w:rFonts w:ascii="ＭＳ 明朝" w:hAnsi="ＭＳ 明朝" w:hint="eastAsia"/>
                <w:sz w:val="20"/>
                <w:szCs w:val="20"/>
              </w:rPr>
              <w:t>運営</w:t>
            </w:r>
            <w:r w:rsidRPr="00DB7DE0">
              <w:rPr>
                <w:rFonts w:ascii="ＭＳ 明朝" w:hAnsi="ＭＳ 明朝" w:hint="eastAsia"/>
                <w:sz w:val="20"/>
                <w:szCs w:val="20"/>
              </w:rPr>
              <w:t>協議会</w:t>
            </w:r>
            <w:r w:rsidR="00225A63" w:rsidRPr="00DB7DE0">
              <w:rPr>
                <w:rFonts w:ascii="ＭＳ 明朝" w:hAnsi="ＭＳ 明朝" w:hint="eastAsia"/>
                <w:sz w:val="20"/>
                <w:szCs w:val="20"/>
              </w:rPr>
              <w:t>からの意見</w:t>
            </w:r>
          </w:p>
        </w:tc>
      </w:tr>
      <w:tr w:rsidR="0086696C" w:rsidRPr="00DB7DE0" w14:paraId="317CFACD" w14:textId="77777777" w:rsidTr="004245A1">
        <w:trPr>
          <w:trHeight w:val="981"/>
          <w:jc w:val="center"/>
        </w:trPr>
        <w:tc>
          <w:tcPr>
            <w:tcW w:w="6771" w:type="dxa"/>
            <w:shd w:val="clear" w:color="auto" w:fill="auto"/>
          </w:tcPr>
          <w:p w14:paraId="317CFACB" w14:textId="77777777" w:rsidR="000B7F10" w:rsidRPr="00DB7DE0" w:rsidRDefault="000B7F10" w:rsidP="001D401B">
            <w:pPr>
              <w:spacing w:line="300" w:lineRule="exact"/>
              <w:rPr>
                <w:rFonts w:ascii="ＭＳ 明朝" w:hAnsi="ＭＳ 明朝"/>
                <w:color w:val="D9D9D9"/>
                <w:sz w:val="20"/>
                <w:szCs w:val="20"/>
              </w:rPr>
            </w:pPr>
          </w:p>
        </w:tc>
        <w:tc>
          <w:tcPr>
            <w:tcW w:w="8221" w:type="dxa"/>
            <w:shd w:val="clear" w:color="auto" w:fill="auto"/>
          </w:tcPr>
          <w:p w14:paraId="317CFACC" w14:textId="77777777" w:rsidR="00AE2843" w:rsidRPr="004F5047" w:rsidRDefault="00AE2843" w:rsidP="002A50BD">
            <w:pPr>
              <w:spacing w:line="0" w:lineRule="atLeast"/>
              <w:rPr>
                <w:rFonts w:asciiTheme="majorEastAsia" w:eastAsiaTheme="majorEastAsia" w:hAnsiTheme="majorEastAsia"/>
                <w:color w:val="000000" w:themeColor="text1"/>
                <w:sz w:val="20"/>
                <w:szCs w:val="20"/>
              </w:rPr>
            </w:pPr>
          </w:p>
        </w:tc>
      </w:tr>
    </w:tbl>
    <w:p w14:paraId="3EEF5BBB" w14:textId="77777777" w:rsidR="0098578E" w:rsidRDefault="0098578E" w:rsidP="00DB7DE0">
      <w:pPr>
        <w:jc w:val="left"/>
        <w:rPr>
          <w:rFonts w:ascii="ＭＳ ゴシック" w:eastAsia="ＭＳ ゴシック" w:hAnsi="ＭＳ ゴシック"/>
          <w:szCs w:val="21"/>
        </w:rPr>
      </w:pPr>
    </w:p>
    <w:p w14:paraId="0CCB2FAB" w14:textId="77777777" w:rsidR="0098578E" w:rsidRDefault="0098578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17CFACE" w14:textId="7F9EDE82" w:rsidR="0086696C" w:rsidRPr="00DB7DE0" w:rsidRDefault="0037367C" w:rsidP="00DB7DE0">
      <w:pPr>
        <w:jc w:val="left"/>
        <w:rPr>
          <w:rFonts w:ascii="ＭＳ ゴシック" w:eastAsia="ＭＳ ゴシック" w:hAnsi="ＭＳ ゴシック"/>
          <w:szCs w:val="21"/>
        </w:rPr>
      </w:pPr>
      <w:r w:rsidRPr="00DB7DE0">
        <w:rPr>
          <w:rFonts w:ascii="ＭＳ ゴシック" w:eastAsia="ＭＳ ゴシック" w:hAnsi="ＭＳ ゴシック" w:hint="eastAsia"/>
          <w:szCs w:val="21"/>
        </w:rPr>
        <w:lastRenderedPageBreak/>
        <w:t xml:space="preserve">３　</w:t>
      </w:r>
      <w:r w:rsidR="0086696C" w:rsidRPr="00DB7DE0">
        <w:rPr>
          <w:rFonts w:ascii="ＭＳ ゴシック" w:eastAsia="ＭＳ ゴシック" w:hAnsi="ＭＳ ゴシック" w:hint="eastAsia"/>
          <w:szCs w:val="21"/>
        </w:rPr>
        <w:t>本年度の取組</w:t>
      </w:r>
      <w:r w:rsidRPr="00DB7DE0">
        <w:rPr>
          <w:rFonts w:ascii="ＭＳ ゴシック" w:eastAsia="ＭＳ ゴシック" w:hAnsi="ＭＳ ゴシック" w:hint="eastAsia"/>
          <w:szCs w:val="21"/>
        </w:rPr>
        <w:t>内容</w:t>
      </w:r>
      <w:r w:rsidR="0086696C" w:rsidRPr="00DB7DE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544"/>
        <w:gridCol w:w="3721"/>
        <w:gridCol w:w="4820"/>
      </w:tblGrid>
      <w:tr w:rsidR="00897939" w:rsidRPr="00DB7DE0" w14:paraId="317CFAD5" w14:textId="77777777" w:rsidTr="002C0B52">
        <w:trPr>
          <w:trHeight w:val="586"/>
          <w:jc w:val="center"/>
        </w:trPr>
        <w:tc>
          <w:tcPr>
            <w:tcW w:w="881" w:type="dxa"/>
            <w:shd w:val="clear" w:color="auto" w:fill="auto"/>
            <w:vAlign w:val="center"/>
          </w:tcPr>
          <w:p w14:paraId="317CFACF" w14:textId="77777777" w:rsidR="00897939" w:rsidRPr="00DB7DE0" w:rsidRDefault="00897939" w:rsidP="0054712D">
            <w:pPr>
              <w:spacing w:line="240" w:lineRule="exact"/>
              <w:jc w:val="center"/>
              <w:rPr>
                <w:rFonts w:ascii="ＭＳ ゴシック" w:eastAsia="ＭＳ ゴシック" w:hAnsi="ＭＳ ゴシック"/>
                <w:sz w:val="20"/>
                <w:szCs w:val="20"/>
              </w:rPr>
            </w:pPr>
            <w:r w:rsidRPr="00DB7DE0">
              <w:rPr>
                <w:rFonts w:ascii="ＭＳ ゴシック" w:eastAsia="ＭＳ ゴシック" w:hAnsi="ＭＳ ゴシック" w:hint="eastAsia"/>
                <w:sz w:val="20"/>
                <w:szCs w:val="20"/>
              </w:rPr>
              <w:t>中期的</w:t>
            </w:r>
          </w:p>
          <w:p w14:paraId="317CFAD0" w14:textId="77777777" w:rsidR="00897939" w:rsidRPr="00DB7DE0" w:rsidRDefault="00897939" w:rsidP="0054712D">
            <w:pPr>
              <w:spacing w:line="240" w:lineRule="exact"/>
              <w:jc w:val="center"/>
              <w:rPr>
                <w:rFonts w:ascii="ＭＳ ゴシック" w:eastAsia="ＭＳ ゴシック" w:hAnsi="ＭＳ ゴシック"/>
                <w:spacing w:val="-20"/>
                <w:sz w:val="20"/>
                <w:szCs w:val="20"/>
              </w:rPr>
            </w:pPr>
            <w:r w:rsidRPr="00DB7DE0">
              <w:rPr>
                <w:rFonts w:ascii="ＭＳ ゴシック" w:eastAsia="ＭＳ ゴシック" w:hAnsi="ＭＳ ゴシック" w:hint="eastAsia"/>
                <w:sz w:val="20"/>
                <w:szCs w:val="20"/>
              </w:rPr>
              <w:t>目標</w:t>
            </w:r>
          </w:p>
        </w:tc>
        <w:tc>
          <w:tcPr>
            <w:tcW w:w="2020" w:type="dxa"/>
            <w:shd w:val="clear" w:color="auto" w:fill="auto"/>
            <w:vAlign w:val="center"/>
          </w:tcPr>
          <w:p w14:paraId="317CFAD1" w14:textId="77777777" w:rsidR="00897939" w:rsidRPr="00DB7DE0" w:rsidRDefault="00897939" w:rsidP="006B5B51">
            <w:pPr>
              <w:spacing w:line="320" w:lineRule="exact"/>
              <w:jc w:val="center"/>
              <w:rPr>
                <w:rFonts w:ascii="ＭＳ ゴシック" w:eastAsia="ＭＳ ゴシック" w:hAnsi="ＭＳ ゴシック"/>
                <w:sz w:val="20"/>
                <w:szCs w:val="20"/>
              </w:rPr>
            </w:pPr>
            <w:r w:rsidRPr="00DB7DE0">
              <w:rPr>
                <w:rFonts w:ascii="ＭＳ ゴシック" w:eastAsia="ＭＳ ゴシック" w:hAnsi="ＭＳ ゴシック" w:hint="eastAsia"/>
                <w:sz w:val="20"/>
                <w:szCs w:val="20"/>
              </w:rPr>
              <w:t>今年度の重点目標</w:t>
            </w:r>
          </w:p>
        </w:tc>
        <w:tc>
          <w:tcPr>
            <w:tcW w:w="3544" w:type="dxa"/>
            <w:tcBorders>
              <w:right w:val="dashed" w:sz="4" w:space="0" w:color="auto"/>
            </w:tcBorders>
            <w:shd w:val="clear" w:color="auto" w:fill="auto"/>
            <w:vAlign w:val="center"/>
          </w:tcPr>
          <w:p w14:paraId="317CFAD2" w14:textId="77777777" w:rsidR="00897939" w:rsidRPr="00DB7DE0" w:rsidRDefault="00897939" w:rsidP="006B5B51">
            <w:pPr>
              <w:spacing w:line="320" w:lineRule="exact"/>
              <w:jc w:val="center"/>
              <w:rPr>
                <w:rFonts w:ascii="ＭＳ ゴシック" w:eastAsia="ＭＳ ゴシック" w:hAnsi="ＭＳ ゴシック"/>
                <w:sz w:val="20"/>
                <w:szCs w:val="20"/>
              </w:rPr>
            </w:pPr>
            <w:r w:rsidRPr="00DB7DE0">
              <w:rPr>
                <w:rFonts w:ascii="ＭＳ ゴシック" w:eastAsia="ＭＳ ゴシック" w:hAnsi="ＭＳ ゴシック" w:hint="eastAsia"/>
                <w:sz w:val="20"/>
                <w:szCs w:val="20"/>
              </w:rPr>
              <w:t>具体的な取組計画・内容</w:t>
            </w:r>
          </w:p>
        </w:tc>
        <w:tc>
          <w:tcPr>
            <w:tcW w:w="3721" w:type="dxa"/>
            <w:tcBorders>
              <w:right w:val="dashed" w:sz="4" w:space="0" w:color="auto"/>
            </w:tcBorders>
            <w:vAlign w:val="center"/>
          </w:tcPr>
          <w:p w14:paraId="317CFAD3" w14:textId="77777777" w:rsidR="00897939" w:rsidRPr="00DB7DE0" w:rsidRDefault="00897939" w:rsidP="006B5B51">
            <w:pPr>
              <w:spacing w:line="320" w:lineRule="exact"/>
              <w:jc w:val="center"/>
              <w:rPr>
                <w:rFonts w:ascii="ＭＳ ゴシック" w:eastAsia="ＭＳ ゴシック" w:hAnsi="ＭＳ ゴシック"/>
                <w:sz w:val="20"/>
                <w:szCs w:val="20"/>
              </w:rPr>
            </w:pPr>
            <w:r w:rsidRPr="00DB7DE0">
              <w:rPr>
                <w:rFonts w:ascii="ＭＳ ゴシック" w:eastAsia="ＭＳ ゴシック" w:hAnsi="ＭＳ ゴシック" w:hint="eastAsia"/>
                <w:sz w:val="20"/>
                <w:szCs w:val="20"/>
              </w:rPr>
              <w:t>評価</w:t>
            </w:r>
            <w:r w:rsidR="00662BE4">
              <w:rPr>
                <w:rFonts w:ascii="ＭＳ ゴシック" w:eastAsia="ＭＳ ゴシック" w:hAnsi="ＭＳ ゴシック" w:hint="eastAsia"/>
                <w:sz w:val="20"/>
                <w:szCs w:val="20"/>
              </w:rPr>
              <w:t>目標</w:t>
            </w:r>
          </w:p>
        </w:tc>
        <w:tc>
          <w:tcPr>
            <w:tcW w:w="4820" w:type="dxa"/>
            <w:tcBorders>
              <w:left w:val="dashed" w:sz="4" w:space="0" w:color="auto"/>
              <w:right w:val="single" w:sz="4" w:space="0" w:color="auto"/>
            </w:tcBorders>
            <w:shd w:val="clear" w:color="auto" w:fill="auto"/>
            <w:vAlign w:val="center"/>
          </w:tcPr>
          <w:p w14:paraId="317CFAD4" w14:textId="77777777" w:rsidR="00897939" w:rsidRPr="00DB7DE0" w:rsidRDefault="00897939" w:rsidP="006B5B51">
            <w:pPr>
              <w:spacing w:line="320" w:lineRule="exact"/>
              <w:jc w:val="center"/>
              <w:rPr>
                <w:rFonts w:ascii="ＭＳ ゴシック" w:eastAsia="ＭＳ ゴシック" w:hAnsi="ＭＳ ゴシック"/>
                <w:sz w:val="20"/>
                <w:szCs w:val="20"/>
              </w:rPr>
            </w:pPr>
            <w:r w:rsidRPr="00DB7DE0">
              <w:rPr>
                <w:rFonts w:ascii="ＭＳ ゴシック" w:eastAsia="ＭＳ ゴシック" w:hAnsi="ＭＳ ゴシック" w:hint="eastAsia"/>
                <w:sz w:val="20"/>
                <w:szCs w:val="20"/>
              </w:rPr>
              <w:t>自己評価</w:t>
            </w:r>
          </w:p>
        </w:tc>
      </w:tr>
      <w:tr w:rsidR="005E671C" w:rsidRPr="000C6447" w14:paraId="317CFB65" w14:textId="77777777" w:rsidTr="002C0B52">
        <w:trPr>
          <w:cantSplit/>
          <w:trHeight w:val="4819"/>
          <w:jc w:val="center"/>
        </w:trPr>
        <w:tc>
          <w:tcPr>
            <w:tcW w:w="881" w:type="dxa"/>
            <w:shd w:val="clear" w:color="auto" w:fill="auto"/>
            <w:textDirection w:val="tbRlV"/>
            <w:vAlign w:val="center"/>
          </w:tcPr>
          <w:p w14:paraId="317CFAD6" w14:textId="77777777" w:rsidR="00897939" w:rsidRPr="000C6447" w:rsidRDefault="007C5A7E" w:rsidP="00031A86">
            <w:pPr>
              <w:spacing w:line="320" w:lineRule="exact"/>
              <w:ind w:left="113" w:right="113"/>
              <w:jc w:val="center"/>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１　教職員の資質向上を基とした学校力向上</w:t>
            </w:r>
          </w:p>
        </w:tc>
        <w:tc>
          <w:tcPr>
            <w:tcW w:w="2020" w:type="dxa"/>
            <w:shd w:val="clear" w:color="auto" w:fill="auto"/>
          </w:tcPr>
          <w:p w14:paraId="317CFAD7" w14:textId="77777777" w:rsidR="0071748A" w:rsidRPr="000C6447" w:rsidRDefault="007C5A7E" w:rsidP="0098578E">
            <w:pPr>
              <w:spacing w:line="30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（１）</w:t>
            </w:r>
          </w:p>
          <w:p w14:paraId="317CFAD8" w14:textId="77777777" w:rsidR="007C5A7E" w:rsidRPr="000C6447" w:rsidRDefault="00646DEF" w:rsidP="0098578E">
            <w:pPr>
              <w:spacing w:line="30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児童生徒が有する力の客観的評価と、それに基づく指導体制の深化</w:t>
            </w:r>
          </w:p>
          <w:p w14:paraId="317CFAD9" w14:textId="77777777" w:rsidR="00AC1102" w:rsidRPr="000C6447" w:rsidRDefault="00AC1102"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DA" w14:textId="77777777" w:rsidR="005E0AF5" w:rsidRPr="000C6447" w:rsidRDefault="005E0AF5"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DB" w14:textId="77777777" w:rsidR="005E0AF5" w:rsidRPr="000C6447" w:rsidRDefault="005E0AF5"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DC" w14:textId="77777777" w:rsidR="007A6F31" w:rsidRPr="000C6447" w:rsidRDefault="007A6F31" w:rsidP="0098578E">
            <w:pPr>
              <w:spacing w:line="300" w:lineRule="exact"/>
              <w:rPr>
                <w:rFonts w:ascii="ＭＳ ゴシック" w:eastAsia="ＭＳ ゴシック" w:hAnsi="ＭＳ ゴシック"/>
                <w:color w:val="000000" w:themeColor="text1"/>
                <w:sz w:val="20"/>
                <w:szCs w:val="20"/>
              </w:rPr>
            </w:pPr>
          </w:p>
          <w:p w14:paraId="317CFADD" w14:textId="77777777" w:rsidR="007A6F31" w:rsidRPr="000C6447" w:rsidRDefault="007A6F31" w:rsidP="0098578E">
            <w:pPr>
              <w:spacing w:line="300" w:lineRule="exact"/>
              <w:rPr>
                <w:rFonts w:ascii="ＭＳ ゴシック" w:eastAsia="ＭＳ ゴシック" w:hAnsi="ＭＳ ゴシック"/>
                <w:color w:val="000000" w:themeColor="text1"/>
                <w:sz w:val="20"/>
                <w:szCs w:val="20"/>
              </w:rPr>
            </w:pPr>
          </w:p>
          <w:p w14:paraId="317CFADE" w14:textId="77777777" w:rsidR="00B47AEC" w:rsidRPr="000C6447" w:rsidRDefault="00B47AEC" w:rsidP="0098578E">
            <w:pPr>
              <w:spacing w:line="300" w:lineRule="exact"/>
              <w:rPr>
                <w:rFonts w:ascii="ＭＳ ゴシック" w:eastAsia="ＭＳ ゴシック" w:hAnsi="ＭＳ ゴシック"/>
                <w:color w:val="000000" w:themeColor="text1"/>
                <w:sz w:val="20"/>
                <w:szCs w:val="20"/>
              </w:rPr>
            </w:pPr>
          </w:p>
          <w:p w14:paraId="317CFADF" w14:textId="77777777" w:rsidR="004C6227" w:rsidRPr="000C6447" w:rsidRDefault="004C6227" w:rsidP="0098578E">
            <w:pPr>
              <w:spacing w:line="300" w:lineRule="exact"/>
              <w:rPr>
                <w:rFonts w:ascii="ＭＳ ゴシック" w:eastAsia="ＭＳ ゴシック" w:hAnsi="ＭＳ ゴシック"/>
                <w:color w:val="000000" w:themeColor="text1"/>
                <w:sz w:val="20"/>
                <w:szCs w:val="20"/>
              </w:rPr>
            </w:pPr>
          </w:p>
          <w:p w14:paraId="317CFAE0" w14:textId="77777777" w:rsidR="004C6227" w:rsidRPr="000C6447" w:rsidRDefault="004C6227" w:rsidP="0098578E">
            <w:pPr>
              <w:spacing w:line="300" w:lineRule="exact"/>
              <w:rPr>
                <w:rFonts w:ascii="ＭＳ ゴシック" w:eastAsia="ＭＳ ゴシック" w:hAnsi="ＭＳ ゴシック"/>
                <w:color w:val="000000" w:themeColor="text1"/>
                <w:sz w:val="20"/>
                <w:szCs w:val="20"/>
              </w:rPr>
            </w:pPr>
          </w:p>
          <w:p w14:paraId="317CFAE1" w14:textId="77777777" w:rsidR="005E0AF5" w:rsidRPr="000C6447" w:rsidRDefault="000910F9" w:rsidP="0098578E">
            <w:pPr>
              <w:spacing w:line="30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（２</w:t>
            </w:r>
            <w:r w:rsidR="005E0AF5" w:rsidRPr="000C6447">
              <w:rPr>
                <w:rFonts w:ascii="ＭＳ ゴシック" w:eastAsia="ＭＳ ゴシック" w:hAnsi="ＭＳ ゴシック" w:hint="eastAsia"/>
                <w:color w:val="000000" w:themeColor="text1"/>
                <w:sz w:val="20"/>
                <w:szCs w:val="20"/>
              </w:rPr>
              <w:t>）</w:t>
            </w:r>
          </w:p>
          <w:p w14:paraId="317CFAE2" w14:textId="77777777" w:rsidR="005E0AF5" w:rsidRPr="000C6447" w:rsidRDefault="005E0AF5" w:rsidP="0098578E">
            <w:pPr>
              <w:spacing w:line="30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専門性の維持と継承</w:t>
            </w:r>
          </w:p>
          <w:p w14:paraId="317CFAE3" w14:textId="77777777" w:rsidR="008C0CA4" w:rsidRPr="000C6447" w:rsidRDefault="008C0CA4"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E4" w14:textId="77777777" w:rsidR="009466E8" w:rsidRPr="000C6447" w:rsidRDefault="009466E8" w:rsidP="0098578E">
            <w:pPr>
              <w:spacing w:line="300" w:lineRule="exact"/>
              <w:rPr>
                <w:rFonts w:ascii="ＭＳ ゴシック" w:eastAsia="ＭＳ ゴシック" w:hAnsi="ＭＳ ゴシック"/>
                <w:color w:val="000000" w:themeColor="text1"/>
                <w:sz w:val="20"/>
                <w:szCs w:val="20"/>
              </w:rPr>
            </w:pPr>
          </w:p>
          <w:p w14:paraId="317CFAE5" w14:textId="77777777" w:rsidR="009466E8" w:rsidRPr="000C6447" w:rsidRDefault="009466E8"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E6" w14:textId="77777777" w:rsidR="00C44DDA" w:rsidRPr="000C6447" w:rsidRDefault="00C44DDA"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E7" w14:textId="77777777" w:rsidR="00C44DDA" w:rsidRPr="000C6447" w:rsidRDefault="00C44DDA"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E8" w14:textId="77777777" w:rsidR="00C44DDA" w:rsidRPr="000C6447" w:rsidRDefault="00C44DDA" w:rsidP="0098578E">
            <w:pPr>
              <w:spacing w:line="300" w:lineRule="exact"/>
              <w:rPr>
                <w:rFonts w:ascii="ＭＳ ゴシック" w:eastAsia="ＭＳ ゴシック" w:hAnsi="ＭＳ ゴシック"/>
                <w:color w:val="000000" w:themeColor="text1"/>
                <w:sz w:val="20"/>
                <w:szCs w:val="20"/>
              </w:rPr>
            </w:pPr>
          </w:p>
          <w:p w14:paraId="317CFAE9" w14:textId="77777777" w:rsidR="000807A7" w:rsidRPr="000C6447" w:rsidRDefault="000807A7" w:rsidP="0098578E">
            <w:pPr>
              <w:spacing w:line="300" w:lineRule="exact"/>
              <w:rPr>
                <w:rFonts w:ascii="ＭＳ ゴシック" w:eastAsia="ＭＳ ゴシック" w:hAnsi="ＭＳ ゴシック"/>
                <w:color w:val="000000" w:themeColor="text1"/>
                <w:sz w:val="20"/>
                <w:szCs w:val="20"/>
              </w:rPr>
            </w:pPr>
          </w:p>
          <w:p w14:paraId="317CFAEA" w14:textId="77777777" w:rsidR="000807A7" w:rsidRPr="000C6447" w:rsidRDefault="000807A7" w:rsidP="0098578E">
            <w:pPr>
              <w:spacing w:line="300" w:lineRule="exact"/>
              <w:rPr>
                <w:rFonts w:ascii="ＭＳ ゴシック" w:eastAsia="ＭＳ ゴシック" w:hAnsi="ＭＳ ゴシック"/>
                <w:color w:val="000000" w:themeColor="text1"/>
                <w:sz w:val="20"/>
                <w:szCs w:val="20"/>
              </w:rPr>
            </w:pPr>
          </w:p>
          <w:p w14:paraId="317CFAEB" w14:textId="77777777" w:rsidR="00C44DDA" w:rsidRPr="000C6447" w:rsidRDefault="00C44DDA"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EC" w14:textId="77777777" w:rsidR="00BF12FD" w:rsidRPr="000C6447" w:rsidRDefault="00BF12FD"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ED" w14:textId="77777777" w:rsidR="00063C4A" w:rsidRPr="000C6447" w:rsidRDefault="00063C4A"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EE" w14:textId="77777777" w:rsidR="00063C4A" w:rsidRPr="000C6447" w:rsidRDefault="00063C4A"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EF" w14:textId="77777777" w:rsidR="00142A92" w:rsidRPr="000C6447" w:rsidRDefault="00142A92"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F0" w14:textId="77777777" w:rsidR="00142A92" w:rsidRPr="000C6447" w:rsidRDefault="00142A92"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F1" w14:textId="77777777" w:rsidR="00142A92" w:rsidRPr="000C6447" w:rsidRDefault="00142A92"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F2" w14:textId="77777777" w:rsidR="00BF20DD" w:rsidRPr="000C6447" w:rsidRDefault="00BF20DD" w:rsidP="0098578E">
            <w:pPr>
              <w:spacing w:line="300" w:lineRule="exact"/>
              <w:rPr>
                <w:rFonts w:ascii="ＭＳ ゴシック" w:eastAsia="ＭＳ ゴシック" w:hAnsi="ＭＳ ゴシック"/>
                <w:color w:val="000000" w:themeColor="text1"/>
                <w:sz w:val="20"/>
                <w:szCs w:val="20"/>
              </w:rPr>
            </w:pPr>
          </w:p>
          <w:p w14:paraId="317CFAF3" w14:textId="77777777" w:rsidR="006F4F0A" w:rsidRPr="000C6447" w:rsidRDefault="006F4F0A" w:rsidP="0098578E">
            <w:pPr>
              <w:spacing w:line="300" w:lineRule="exact"/>
              <w:rPr>
                <w:rFonts w:ascii="ＭＳ ゴシック" w:eastAsia="ＭＳ ゴシック" w:hAnsi="ＭＳ ゴシック"/>
                <w:color w:val="000000" w:themeColor="text1"/>
                <w:sz w:val="20"/>
                <w:szCs w:val="20"/>
              </w:rPr>
            </w:pPr>
          </w:p>
          <w:p w14:paraId="317CFAF4" w14:textId="77777777" w:rsidR="006F4F0A" w:rsidRPr="000C6447" w:rsidRDefault="006F4F0A" w:rsidP="0098578E">
            <w:pPr>
              <w:spacing w:line="300" w:lineRule="exact"/>
              <w:rPr>
                <w:rFonts w:ascii="ＭＳ ゴシック" w:eastAsia="ＭＳ ゴシック" w:hAnsi="ＭＳ ゴシック"/>
                <w:color w:val="000000" w:themeColor="text1"/>
                <w:sz w:val="20"/>
                <w:szCs w:val="20"/>
              </w:rPr>
            </w:pPr>
          </w:p>
          <w:p w14:paraId="317CFAF5" w14:textId="77777777" w:rsidR="006F4F0A" w:rsidRPr="000C6447" w:rsidRDefault="006F4F0A" w:rsidP="0098578E">
            <w:pPr>
              <w:spacing w:line="300" w:lineRule="exact"/>
              <w:rPr>
                <w:rFonts w:ascii="ＭＳ ゴシック" w:eastAsia="ＭＳ ゴシック" w:hAnsi="ＭＳ ゴシック"/>
                <w:color w:val="000000" w:themeColor="text1"/>
                <w:sz w:val="20"/>
                <w:szCs w:val="20"/>
              </w:rPr>
            </w:pPr>
          </w:p>
          <w:p w14:paraId="317CFAF6" w14:textId="77777777" w:rsidR="006F4F0A" w:rsidRPr="000C6447" w:rsidRDefault="006F4F0A" w:rsidP="0098578E">
            <w:pPr>
              <w:spacing w:line="300" w:lineRule="exact"/>
              <w:rPr>
                <w:rFonts w:ascii="ＭＳ ゴシック" w:eastAsia="ＭＳ ゴシック" w:hAnsi="ＭＳ ゴシック"/>
                <w:color w:val="000000" w:themeColor="text1"/>
                <w:sz w:val="20"/>
                <w:szCs w:val="20"/>
              </w:rPr>
            </w:pPr>
          </w:p>
          <w:p w14:paraId="317CFAF7" w14:textId="77777777" w:rsidR="006F4F0A" w:rsidRPr="000C6447" w:rsidRDefault="006F4F0A" w:rsidP="0098578E">
            <w:pPr>
              <w:spacing w:line="300" w:lineRule="exact"/>
              <w:rPr>
                <w:rFonts w:ascii="ＭＳ ゴシック" w:eastAsia="ＭＳ ゴシック" w:hAnsi="ＭＳ ゴシック"/>
                <w:color w:val="000000" w:themeColor="text1"/>
                <w:sz w:val="20"/>
                <w:szCs w:val="20"/>
              </w:rPr>
            </w:pPr>
          </w:p>
          <w:p w14:paraId="317CFAF8" w14:textId="77777777" w:rsidR="00BF20DD" w:rsidRPr="000C6447" w:rsidRDefault="00BF20DD" w:rsidP="0098578E">
            <w:pPr>
              <w:spacing w:line="300" w:lineRule="exact"/>
              <w:rPr>
                <w:rFonts w:ascii="ＭＳ ゴシック" w:eastAsia="ＭＳ ゴシック" w:hAnsi="ＭＳ ゴシック"/>
                <w:color w:val="000000" w:themeColor="text1"/>
                <w:sz w:val="20"/>
                <w:szCs w:val="20"/>
              </w:rPr>
            </w:pPr>
          </w:p>
          <w:p w14:paraId="317CFAF9" w14:textId="77777777" w:rsidR="009466E8" w:rsidRPr="000C6447" w:rsidRDefault="00F37EFC" w:rsidP="0098578E">
            <w:pPr>
              <w:spacing w:line="30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（３）</w:t>
            </w:r>
          </w:p>
          <w:p w14:paraId="317CFAFA" w14:textId="77777777" w:rsidR="00BF12FD" w:rsidRPr="000C6447" w:rsidRDefault="00BF12FD" w:rsidP="0098578E">
            <w:pPr>
              <w:spacing w:line="30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教職員の働き方改革</w:t>
            </w:r>
          </w:p>
          <w:p w14:paraId="317CFAFB" w14:textId="77777777" w:rsidR="004C6227" w:rsidRPr="000C6447" w:rsidRDefault="004C6227" w:rsidP="0098578E">
            <w:pPr>
              <w:spacing w:line="30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を目的</w:t>
            </w:r>
            <w:r w:rsidR="008A5B5E" w:rsidRPr="000C6447">
              <w:rPr>
                <w:rFonts w:ascii="ＭＳ ゴシック" w:eastAsia="ＭＳ ゴシック" w:hAnsi="ＭＳ ゴシック" w:hint="eastAsia"/>
                <w:color w:val="000000" w:themeColor="text1"/>
                <w:sz w:val="20"/>
                <w:szCs w:val="20"/>
              </w:rPr>
              <w:t>とした、職場</w:t>
            </w:r>
          </w:p>
          <w:p w14:paraId="317CFAFC" w14:textId="77777777" w:rsidR="009466E8" w:rsidRPr="000C6447" w:rsidRDefault="00BF12FD" w:rsidP="0098578E">
            <w:pPr>
              <w:spacing w:line="30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環境の改善</w:t>
            </w:r>
          </w:p>
          <w:p w14:paraId="317CFAFD" w14:textId="77777777" w:rsidR="009466E8" w:rsidRPr="000C6447" w:rsidRDefault="009466E8"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FE" w14:textId="77777777" w:rsidR="009466E8" w:rsidRPr="000C6447" w:rsidRDefault="009466E8" w:rsidP="0098578E">
            <w:pPr>
              <w:spacing w:line="300" w:lineRule="exact"/>
              <w:ind w:left="200" w:hangingChars="100" w:hanging="200"/>
              <w:rPr>
                <w:rFonts w:ascii="ＭＳ ゴシック" w:eastAsia="ＭＳ ゴシック" w:hAnsi="ＭＳ ゴシック"/>
                <w:color w:val="000000" w:themeColor="text1"/>
                <w:sz w:val="20"/>
                <w:szCs w:val="20"/>
              </w:rPr>
            </w:pPr>
          </w:p>
          <w:p w14:paraId="317CFAFF" w14:textId="77777777" w:rsidR="009466E8" w:rsidRPr="000C6447" w:rsidRDefault="009466E8" w:rsidP="0098578E">
            <w:pPr>
              <w:spacing w:line="300" w:lineRule="exact"/>
              <w:ind w:left="200" w:hangingChars="100" w:hanging="200"/>
              <w:rPr>
                <w:rFonts w:ascii="ＭＳ ゴシック" w:eastAsia="ＭＳ ゴシック" w:hAnsi="ＭＳ ゴシック"/>
                <w:color w:val="000000" w:themeColor="text1"/>
                <w:sz w:val="20"/>
                <w:szCs w:val="20"/>
              </w:rPr>
            </w:pPr>
          </w:p>
        </w:tc>
        <w:tc>
          <w:tcPr>
            <w:tcW w:w="3544" w:type="dxa"/>
            <w:tcBorders>
              <w:right w:val="dashed" w:sz="4" w:space="0" w:color="auto"/>
            </w:tcBorders>
            <w:shd w:val="clear" w:color="auto" w:fill="auto"/>
          </w:tcPr>
          <w:p w14:paraId="317CFB00" w14:textId="77777777" w:rsidR="00897939" w:rsidRPr="000C6447" w:rsidRDefault="008C0CA4"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（１）</w:t>
            </w:r>
          </w:p>
          <w:p w14:paraId="317CFB01" w14:textId="77777777" w:rsidR="00646DEF" w:rsidRPr="000C6447" w:rsidRDefault="003619D5"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w:t>
            </w:r>
            <w:r w:rsidR="00646DEF" w:rsidRPr="000C6447">
              <w:rPr>
                <w:rFonts w:ascii="ＭＳ ゴシック" w:eastAsia="ＭＳ ゴシック" w:hAnsi="ＭＳ ゴシック" w:hint="eastAsia"/>
                <w:color w:val="000000" w:themeColor="text1"/>
                <w:sz w:val="20"/>
                <w:szCs w:val="20"/>
              </w:rPr>
              <w:t>“課題設定ソフト”を全校ツールとした、</w:t>
            </w:r>
            <w:r w:rsidRPr="000C6447">
              <w:rPr>
                <w:rFonts w:ascii="ＭＳ ゴシック" w:eastAsia="ＭＳ ゴシック" w:hAnsi="ＭＳ ゴシック" w:hint="eastAsia"/>
                <w:color w:val="000000" w:themeColor="text1"/>
                <w:sz w:val="20"/>
                <w:szCs w:val="20"/>
              </w:rPr>
              <w:t>全児童生徒</w:t>
            </w:r>
            <w:r w:rsidR="00646DEF" w:rsidRPr="000C6447">
              <w:rPr>
                <w:rFonts w:ascii="ＭＳ ゴシック" w:eastAsia="ＭＳ ゴシック" w:hAnsi="ＭＳ ゴシック" w:hint="eastAsia"/>
                <w:color w:val="000000" w:themeColor="text1"/>
                <w:sz w:val="20"/>
                <w:szCs w:val="20"/>
              </w:rPr>
              <w:t>の自立活動領域におけるアセスメントと、それに基づく課題設定及び</w:t>
            </w:r>
            <w:r w:rsidR="008A5B5E" w:rsidRPr="000C6447">
              <w:rPr>
                <w:rFonts w:ascii="ＭＳ ゴシック" w:eastAsia="ＭＳ ゴシック" w:hAnsi="ＭＳ ゴシック" w:hint="eastAsia"/>
                <w:color w:val="000000" w:themeColor="text1"/>
                <w:sz w:val="20"/>
                <w:szCs w:val="20"/>
              </w:rPr>
              <w:t>その</w:t>
            </w:r>
            <w:r w:rsidR="00646DEF" w:rsidRPr="000C6447">
              <w:rPr>
                <w:rFonts w:ascii="ＭＳ ゴシック" w:eastAsia="ＭＳ ゴシック" w:hAnsi="ＭＳ ゴシック" w:hint="eastAsia"/>
                <w:color w:val="000000" w:themeColor="text1"/>
                <w:sz w:val="20"/>
                <w:szCs w:val="20"/>
              </w:rPr>
              <w:t>改善に向けた指導体制の深化</w:t>
            </w:r>
          </w:p>
          <w:p w14:paraId="317CFB02" w14:textId="77777777" w:rsidR="008C0CA4" w:rsidRPr="000C6447" w:rsidRDefault="008C0CA4"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w:t>
            </w:r>
            <w:r w:rsidR="009C16E7" w:rsidRPr="000C6447">
              <w:rPr>
                <w:rFonts w:ascii="ＭＳ ゴシック" w:eastAsia="ＭＳ ゴシック" w:hAnsi="ＭＳ ゴシック" w:hint="eastAsia"/>
                <w:color w:val="000000" w:themeColor="text1"/>
                <w:sz w:val="20"/>
                <w:szCs w:val="20"/>
              </w:rPr>
              <w:t>知的障がいを有する生徒（主として高等部生活課程）における、生徒の実態に即した自立活動領域の指導体制の構築</w:t>
            </w:r>
          </w:p>
          <w:p w14:paraId="317CFB03" w14:textId="77777777" w:rsidR="00AC1102" w:rsidRPr="000C6447" w:rsidRDefault="00B97B8A"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ウ、</w:t>
            </w:r>
            <w:r w:rsidR="000910F9" w:rsidRPr="000C6447">
              <w:rPr>
                <w:rFonts w:ascii="ＭＳ ゴシック" w:eastAsia="ＭＳ ゴシック" w:hAnsi="ＭＳ ゴシック" w:hint="eastAsia"/>
                <w:color w:val="000000" w:themeColor="text1"/>
                <w:sz w:val="20"/>
                <w:szCs w:val="20"/>
              </w:rPr>
              <w:t>“</w:t>
            </w:r>
            <w:r w:rsidR="00ED17F0" w:rsidRPr="000C6447">
              <w:rPr>
                <w:rFonts w:ascii="ＭＳ ゴシック" w:eastAsia="ＭＳ ゴシック" w:hAnsi="ＭＳ ゴシック" w:hint="eastAsia"/>
                <w:color w:val="000000" w:themeColor="text1"/>
                <w:sz w:val="20"/>
                <w:szCs w:val="20"/>
              </w:rPr>
              <w:t>視線入力システム</w:t>
            </w:r>
            <w:r w:rsidR="000910F9" w:rsidRPr="000C6447">
              <w:rPr>
                <w:rFonts w:ascii="ＭＳ ゴシック" w:eastAsia="ＭＳ ゴシック" w:hAnsi="ＭＳ ゴシック" w:hint="eastAsia"/>
                <w:color w:val="000000" w:themeColor="text1"/>
                <w:sz w:val="20"/>
                <w:szCs w:val="20"/>
              </w:rPr>
              <w:t>”</w:t>
            </w:r>
            <w:r w:rsidR="00ED17F0" w:rsidRPr="000C6447">
              <w:rPr>
                <w:rFonts w:ascii="ＭＳ ゴシック" w:eastAsia="ＭＳ ゴシック" w:hAnsi="ＭＳ ゴシック" w:hint="eastAsia"/>
                <w:color w:val="000000" w:themeColor="text1"/>
                <w:sz w:val="20"/>
                <w:szCs w:val="20"/>
              </w:rPr>
              <w:t>導入による</w:t>
            </w:r>
            <w:r w:rsidR="009D579E" w:rsidRPr="000C6447">
              <w:rPr>
                <w:rFonts w:ascii="ＭＳ ゴシック" w:eastAsia="ＭＳ ゴシック" w:hAnsi="ＭＳ ゴシック" w:hint="eastAsia"/>
                <w:color w:val="000000" w:themeColor="text1"/>
                <w:sz w:val="20"/>
                <w:szCs w:val="20"/>
              </w:rPr>
              <w:t>、児童生徒のコミュニケーション力向上への取</w:t>
            </w:r>
            <w:r w:rsidR="00631C31" w:rsidRPr="000C6447">
              <w:rPr>
                <w:rFonts w:ascii="ＭＳ ゴシック" w:eastAsia="ＭＳ ゴシック" w:hAnsi="ＭＳ ゴシック" w:hint="eastAsia"/>
                <w:color w:val="000000" w:themeColor="text1"/>
                <w:sz w:val="20"/>
                <w:szCs w:val="20"/>
              </w:rPr>
              <w:t>組み</w:t>
            </w:r>
          </w:p>
          <w:p w14:paraId="317CFB04" w14:textId="77777777" w:rsidR="007A6F31" w:rsidRPr="000C6447" w:rsidRDefault="00F73A59" w:rsidP="0098578E">
            <w:pPr>
              <w:spacing w:line="30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（２）</w:t>
            </w:r>
          </w:p>
          <w:p w14:paraId="317CFB05" w14:textId="77777777" w:rsidR="000910F9" w:rsidRPr="000C6447" w:rsidRDefault="00631C31" w:rsidP="0098578E">
            <w:pPr>
              <w:spacing w:line="30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w:t>
            </w:r>
          </w:p>
          <w:p w14:paraId="317CFB06" w14:textId="77777777" w:rsidR="00B47AEC" w:rsidRPr="000C6447" w:rsidRDefault="000910F9" w:rsidP="0098578E">
            <w:pPr>
              <w:spacing w:line="300" w:lineRule="exact"/>
              <w:ind w:firstLineChars="100" w:firstLine="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① </w:t>
            </w:r>
            <w:r w:rsidR="003A3E0D" w:rsidRPr="000C6447">
              <w:rPr>
                <w:rFonts w:ascii="ＭＳ ゴシック" w:eastAsia="ＭＳ ゴシック" w:hAnsi="ＭＳ ゴシック" w:hint="eastAsia"/>
                <w:color w:val="000000" w:themeColor="text1"/>
                <w:sz w:val="20"/>
                <w:szCs w:val="20"/>
              </w:rPr>
              <w:t>経験の</w:t>
            </w:r>
            <w:r w:rsidR="00CC4644" w:rsidRPr="000C6447">
              <w:rPr>
                <w:rFonts w:ascii="ＭＳ ゴシック" w:eastAsia="ＭＳ ゴシック" w:hAnsi="ＭＳ ゴシック" w:hint="eastAsia"/>
                <w:color w:val="000000" w:themeColor="text1"/>
                <w:sz w:val="20"/>
                <w:szCs w:val="20"/>
              </w:rPr>
              <w:t>少ない</w:t>
            </w:r>
            <w:r w:rsidR="00E06CC2" w:rsidRPr="000C6447">
              <w:rPr>
                <w:rFonts w:ascii="ＭＳ ゴシック" w:eastAsia="ＭＳ ゴシック" w:hAnsi="ＭＳ ゴシック" w:hint="eastAsia"/>
                <w:color w:val="000000" w:themeColor="text1"/>
                <w:sz w:val="20"/>
                <w:szCs w:val="20"/>
              </w:rPr>
              <w:t>教員の育成</w:t>
            </w:r>
          </w:p>
          <w:p w14:paraId="317CFB07" w14:textId="77777777" w:rsidR="00AE1405" w:rsidRPr="000C6447" w:rsidRDefault="00AE1405" w:rsidP="0098578E">
            <w:pPr>
              <w:spacing w:line="30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各</w:t>
            </w:r>
            <w:r w:rsidR="00631C31" w:rsidRPr="000C6447">
              <w:rPr>
                <w:rFonts w:ascii="ＭＳ ゴシック" w:eastAsia="ＭＳ ゴシック" w:hAnsi="ＭＳ ゴシック" w:hint="eastAsia"/>
                <w:color w:val="000000" w:themeColor="text1"/>
                <w:sz w:val="20"/>
                <w:szCs w:val="20"/>
              </w:rPr>
              <w:t>初任者による研究授業</w:t>
            </w:r>
            <w:r w:rsidRPr="000C6447">
              <w:rPr>
                <w:rFonts w:ascii="ＭＳ ゴシック" w:eastAsia="ＭＳ ゴシック" w:hAnsi="ＭＳ ゴシック" w:hint="eastAsia"/>
                <w:color w:val="000000" w:themeColor="text1"/>
                <w:sz w:val="20"/>
                <w:szCs w:val="20"/>
              </w:rPr>
              <w:t>の開催</w:t>
            </w:r>
          </w:p>
          <w:p w14:paraId="317CFB08" w14:textId="77777777" w:rsidR="008E71CF" w:rsidRPr="000C6447" w:rsidRDefault="000910F9" w:rsidP="0098578E">
            <w:pPr>
              <w:spacing w:line="30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及び</w:t>
            </w:r>
            <w:r w:rsidR="008E71CF" w:rsidRPr="000C6447">
              <w:rPr>
                <w:rFonts w:ascii="ＭＳ ゴシック" w:eastAsia="ＭＳ ゴシック" w:hAnsi="ＭＳ ゴシック" w:hint="eastAsia"/>
                <w:color w:val="000000" w:themeColor="text1"/>
                <w:sz w:val="20"/>
                <w:szCs w:val="20"/>
              </w:rPr>
              <w:t>新採</w:t>
            </w:r>
            <w:r w:rsidR="00E06CC2" w:rsidRPr="000C6447">
              <w:rPr>
                <w:rFonts w:ascii="ＭＳ ゴシック" w:eastAsia="ＭＳ ゴシック" w:hAnsi="ＭＳ ゴシック" w:hint="eastAsia"/>
                <w:color w:val="000000" w:themeColor="text1"/>
                <w:sz w:val="20"/>
                <w:szCs w:val="20"/>
              </w:rPr>
              <w:t>２年目教員の育成を目</w:t>
            </w:r>
          </w:p>
          <w:p w14:paraId="317CFB09" w14:textId="77777777" w:rsidR="00142A92" w:rsidRPr="000C6447" w:rsidRDefault="00E06CC2" w:rsidP="0098578E">
            <w:pPr>
              <w:spacing w:line="30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的としたバディ体制の深化</w:t>
            </w:r>
          </w:p>
          <w:p w14:paraId="317CFB0A" w14:textId="77777777" w:rsidR="008E71CF" w:rsidRPr="000C6447" w:rsidRDefault="008E71CF" w:rsidP="0098578E">
            <w:pPr>
              <w:spacing w:line="300" w:lineRule="exact"/>
              <w:ind w:firstLineChars="250" w:firstLine="500"/>
              <w:rPr>
                <w:rFonts w:ascii="ＭＳ ゴシック" w:eastAsia="ＭＳ ゴシック" w:hAnsi="ＭＳ ゴシック"/>
                <w:color w:val="000000" w:themeColor="text1"/>
                <w:sz w:val="20"/>
                <w:szCs w:val="20"/>
              </w:rPr>
            </w:pPr>
          </w:p>
          <w:p w14:paraId="317CFB0B" w14:textId="77777777" w:rsidR="008E71CF" w:rsidRPr="000C6447" w:rsidRDefault="008E71CF" w:rsidP="0098578E">
            <w:pPr>
              <w:spacing w:line="300" w:lineRule="exact"/>
              <w:rPr>
                <w:rFonts w:ascii="ＭＳ ゴシック" w:eastAsia="ＭＳ ゴシック" w:hAnsi="ＭＳ ゴシック"/>
                <w:color w:val="000000" w:themeColor="text1"/>
                <w:sz w:val="20"/>
                <w:szCs w:val="20"/>
              </w:rPr>
            </w:pPr>
          </w:p>
          <w:p w14:paraId="317CFB0C" w14:textId="77777777" w:rsidR="00142A92" w:rsidRPr="000C6447" w:rsidRDefault="00AE1405" w:rsidP="0098578E">
            <w:pPr>
              <w:spacing w:line="30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w:t>
            </w:r>
            <w:r w:rsidR="000910F9" w:rsidRPr="000C6447">
              <w:rPr>
                <w:rFonts w:ascii="ＭＳ ゴシック" w:eastAsia="ＭＳ ゴシック" w:hAnsi="ＭＳ ゴシック" w:hint="eastAsia"/>
                <w:color w:val="000000" w:themeColor="text1"/>
                <w:sz w:val="20"/>
                <w:szCs w:val="20"/>
              </w:rPr>
              <w:t xml:space="preserve">② </w:t>
            </w:r>
            <w:r w:rsidR="00CC4644" w:rsidRPr="000C6447">
              <w:rPr>
                <w:rFonts w:ascii="ＭＳ ゴシック" w:eastAsia="ＭＳ ゴシック" w:hAnsi="ＭＳ ゴシック" w:hint="eastAsia"/>
                <w:color w:val="000000" w:themeColor="text1"/>
                <w:sz w:val="20"/>
                <w:szCs w:val="20"/>
              </w:rPr>
              <w:t>教職経験10</w:t>
            </w:r>
            <w:r w:rsidRPr="000C6447">
              <w:rPr>
                <w:rFonts w:ascii="ＭＳ ゴシック" w:eastAsia="ＭＳ ゴシック" w:hAnsi="ＭＳ ゴシック" w:hint="eastAsia"/>
                <w:color w:val="000000" w:themeColor="text1"/>
                <w:sz w:val="20"/>
                <w:szCs w:val="20"/>
              </w:rPr>
              <w:t>年</w:t>
            </w:r>
            <w:r w:rsidR="003F1DC4" w:rsidRPr="000C6447">
              <w:rPr>
                <w:rFonts w:ascii="ＭＳ ゴシック" w:eastAsia="ＭＳ ゴシック" w:hAnsi="ＭＳ ゴシック" w:hint="eastAsia"/>
                <w:color w:val="000000" w:themeColor="text1"/>
                <w:sz w:val="20"/>
                <w:szCs w:val="20"/>
              </w:rPr>
              <w:t>目の教員による研究授業の実施</w:t>
            </w:r>
          </w:p>
          <w:p w14:paraId="317CFB0D" w14:textId="77777777" w:rsidR="000910F9" w:rsidRPr="000C6447" w:rsidRDefault="000910F9" w:rsidP="0098578E">
            <w:pPr>
              <w:spacing w:line="30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③ “視線入力システム”を活用した指導のできる教員の育成</w:t>
            </w:r>
          </w:p>
          <w:p w14:paraId="317CFB0E" w14:textId="77777777" w:rsidR="003E3159" w:rsidRPr="000C6447" w:rsidRDefault="00ED7C5E" w:rsidP="0098578E">
            <w:pPr>
              <w:spacing w:line="30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w:t>
            </w:r>
            <w:r w:rsidR="003E3159" w:rsidRPr="000C6447">
              <w:rPr>
                <w:rFonts w:ascii="ＭＳ ゴシック" w:eastAsia="ＭＳ ゴシック" w:hAnsi="ＭＳ ゴシック" w:hint="eastAsia"/>
                <w:color w:val="000000" w:themeColor="text1"/>
                <w:sz w:val="20"/>
                <w:szCs w:val="20"/>
              </w:rPr>
              <w:t>堺市立健康福祉プラザ</w:t>
            </w:r>
            <w:r w:rsidRPr="000C6447">
              <w:rPr>
                <w:rFonts w:ascii="ＭＳ ゴシック" w:eastAsia="ＭＳ ゴシック" w:hAnsi="ＭＳ ゴシック" w:hint="eastAsia"/>
                <w:color w:val="000000" w:themeColor="text1"/>
                <w:sz w:val="20"/>
                <w:szCs w:val="20"/>
              </w:rPr>
              <w:t>及びファイ</w:t>
            </w:r>
          </w:p>
          <w:p w14:paraId="317CFB0F" w14:textId="77777777" w:rsidR="003E3159" w:rsidRPr="000C6447" w:rsidRDefault="00ED7C5E"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ンプラザ</w:t>
            </w:r>
            <w:r w:rsidR="00BF2D73" w:rsidRPr="000C6447">
              <w:rPr>
                <w:rFonts w:ascii="ＭＳ ゴシック" w:eastAsia="ＭＳ ゴシック" w:hAnsi="ＭＳ ゴシック" w:hint="eastAsia"/>
                <w:color w:val="000000" w:themeColor="text1"/>
                <w:sz w:val="20"/>
                <w:szCs w:val="20"/>
              </w:rPr>
              <w:t>大阪</w:t>
            </w:r>
            <w:r w:rsidRPr="000C6447">
              <w:rPr>
                <w:rFonts w:ascii="ＭＳ ゴシック" w:eastAsia="ＭＳ ゴシック" w:hAnsi="ＭＳ ゴシック" w:hint="eastAsia"/>
                <w:color w:val="000000" w:themeColor="text1"/>
                <w:sz w:val="20"/>
                <w:szCs w:val="20"/>
              </w:rPr>
              <w:t>の職員と連携した障</w:t>
            </w:r>
          </w:p>
          <w:p w14:paraId="317CFB10" w14:textId="77777777" w:rsidR="00ED7C5E" w:rsidRPr="000C6447" w:rsidRDefault="00ED7C5E"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がい者スポーツ指導の深化</w:t>
            </w:r>
          </w:p>
          <w:p w14:paraId="317CFB11" w14:textId="77777777" w:rsidR="00ED7C5E" w:rsidRPr="000C6447" w:rsidRDefault="00ED7C5E" w:rsidP="0098578E">
            <w:pPr>
              <w:spacing w:line="300" w:lineRule="exact"/>
              <w:rPr>
                <w:rFonts w:ascii="ＭＳ ゴシック" w:eastAsia="ＭＳ ゴシック" w:hAnsi="ＭＳ ゴシック"/>
                <w:color w:val="000000" w:themeColor="text1"/>
                <w:sz w:val="20"/>
                <w:szCs w:val="20"/>
              </w:rPr>
            </w:pPr>
          </w:p>
          <w:p w14:paraId="317CFB12" w14:textId="77777777" w:rsidR="003E3159" w:rsidRPr="000C6447" w:rsidRDefault="003E3159" w:rsidP="0098578E">
            <w:pPr>
              <w:spacing w:line="300" w:lineRule="exact"/>
              <w:rPr>
                <w:rFonts w:ascii="ＭＳ ゴシック" w:eastAsia="ＭＳ ゴシック" w:hAnsi="ＭＳ ゴシック"/>
                <w:color w:val="000000" w:themeColor="text1"/>
                <w:sz w:val="20"/>
                <w:szCs w:val="20"/>
              </w:rPr>
            </w:pPr>
          </w:p>
          <w:p w14:paraId="317CFB13" w14:textId="77777777" w:rsidR="003A3E0D" w:rsidRPr="000C6447" w:rsidRDefault="005943C4" w:rsidP="0098578E">
            <w:pPr>
              <w:spacing w:line="30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ウ、</w:t>
            </w:r>
            <w:r w:rsidR="003A3E0D" w:rsidRPr="000C6447">
              <w:rPr>
                <w:rFonts w:ascii="ＭＳ ゴシック" w:eastAsia="ＭＳ ゴシック" w:hAnsi="ＭＳ ゴシック" w:hint="eastAsia"/>
                <w:color w:val="000000" w:themeColor="text1"/>
                <w:sz w:val="20"/>
                <w:szCs w:val="20"/>
              </w:rPr>
              <w:t>大手前分校</w:t>
            </w:r>
            <w:r w:rsidR="00487C1B" w:rsidRPr="000C6447">
              <w:rPr>
                <w:rFonts w:ascii="ＭＳ ゴシック" w:eastAsia="ＭＳ ゴシック" w:hAnsi="ＭＳ ゴシック" w:hint="eastAsia"/>
                <w:color w:val="000000" w:themeColor="text1"/>
                <w:sz w:val="20"/>
                <w:szCs w:val="20"/>
              </w:rPr>
              <w:t>の</w:t>
            </w:r>
            <w:r w:rsidR="008E71CF" w:rsidRPr="000C6447">
              <w:rPr>
                <w:rFonts w:ascii="ＭＳ ゴシック" w:eastAsia="ＭＳ ゴシック" w:hAnsi="ＭＳ ゴシック" w:hint="eastAsia"/>
                <w:color w:val="000000" w:themeColor="text1"/>
                <w:sz w:val="20"/>
                <w:szCs w:val="20"/>
              </w:rPr>
              <w:t>取</w:t>
            </w:r>
            <w:r w:rsidR="003A3E0D" w:rsidRPr="000C6447">
              <w:rPr>
                <w:rFonts w:ascii="ＭＳ ゴシック" w:eastAsia="ＭＳ ゴシック" w:hAnsi="ＭＳ ゴシック" w:hint="eastAsia"/>
                <w:color w:val="000000" w:themeColor="text1"/>
                <w:sz w:val="20"/>
                <w:szCs w:val="20"/>
              </w:rPr>
              <w:t>組み</w:t>
            </w:r>
          </w:p>
          <w:p w14:paraId="317CFB14" w14:textId="77777777" w:rsidR="00E06CC2" w:rsidRPr="000C6447" w:rsidRDefault="003A3E0D" w:rsidP="0098578E">
            <w:pPr>
              <w:spacing w:line="300" w:lineRule="exact"/>
              <w:ind w:leftChars="100" w:left="510" w:hangingChars="150" w:hanging="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① </w:t>
            </w:r>
            <w:r w:rsidR="00FB207E" w:rsidRPr="000C6447">
              <w:rPr>
                <w:rFonts w:ascii="ＭＳ ゴシック" w:eastAsia="ＭＳ ゴシック" w:hAnsi="ＭＳ ゴシック" w:hint="eastAsia"/>
                <w:color w:val="000000" w:themeColor="text1"/>
                <w:sz w:val="20"/>
                <w:szCs w:val="20"/>
              </w:rPr>
              <w:t>大手前</w:t>
            </w:r>
            <w:r w:rsidR="00ED0368" w:rsidRPr="000C6447">
              <w:rPr>
                <w:rFonts w:ascii="ＭＳ ゴシック" w:eastAsia="ＭＳ ゴシック" w:hAnsi="ＭＳ ゴシック" w:hint="eastAsia"/>
                <w:color w:val="000000" w:themeColor="text1"/>
                <w:sz w:val="20"/>
                <w:szCs w:val="20"/>
              </w:rPr>
              <w:t>整肢学園勤務のドクター</w:t>
            </w:r>
            <w:r w:rsidR="00BF20DD" w:rsidRPr="000C6447">
              <w:rPr>
                <w:rFonts w:ascii="ＭＳ ゴシック" w:eastAsia="ＭＳ ゴシック" w:hAnsi="ＭＳ ゴシック" w:hint="eastAsia"/>
                <w:color w:val="000000" w:themeColor="text1"/>
                <w:sz w:val="20"/>
                <w:szCs w:val="20"/>
              </w:rPr>
              <w:t>又はPT・OT・ST</w:t>
            </w:r>
            <w:r w:rsidR="00BA3D23" w:rsidRPr="000C6447">
              <w:rPr>
                <w:rFonts w:ascii="ＭＳ ゴシック" w:eastAsia="ＭＳ ゴシック" w:hAnsi="ＭＳ ゴシック" w:hint="eastAsia"/>
                <w:color w:val="000000" w:themeColor="text1"/>
                <w:sz w:val="20"/>
                <w:szCs w:val="20"/>
              </w:rPr>
              <w:t>を講師に招聘した校内職員研修</w:t>
            </w:r>
            <w:r w:rsidR="008A5B5E" w:rsidRPr="000C6447">
              <w:rPr>
                <w:rFonts w:ascii="ＭＳ ゴシック" w:eastAsia="ＭＳ ゴシック" w:hAnsi="ＭＳ ゴシック" w:hint="eastAsia"/>
                <w:color w:val="000000" w:themeColor="text1"/>
                <w:sz w:val="20"/>
                <w:szCs w:val="20"/>
              </w:rPr>
              <w:t>の</w:t>
            </w:r>
            <w:r w:rsidR="00697065" w:rsidRPr="000C6447">
              <w:rPr>
                <w:rFonts w:ascii="ＭＳ ゴシック" w:eastAsia="ＭＳ ゴシック" w:hAnsi="ＭＳ ゴシック" w:hint="eastAsia"/>
                <w:color w:val="000000" w:themeColor="text1"/>
                <w:sz w:val="20"/>
                <w:szCs w:val="20"/>
              </w:rPr>
              <w:t>実施</w:t>
            </w:r>
          </w:p>
          <w:p w14:paraId="317CFB15" w14:textId="77777777" w:rsidR="00E06CC2" w:rsidRPr="000C6447" w:rsidRDefault="00E06CC2" w:rsidP="0098578E">
            <w:pPr>
              <w:spacing w:line="300" w:lineRule="exact"/>
              <w:rPr>
                <w:rFonts w:ascii="ＭＳ ゴシック" w:eastAsia="ＭＳ ゴシック" w:hAnsi="ＭＳ ゴシック"/>
                <w:color w:val="000000" w:themeColor="text1"/>
                <w:sz w:val="20"/>
                <w:szCs w:val="20"/>
              </w:rPr>
            </w:pPr>
          </w:p>
          <w:p w14:paraId="317CFB16" w14:textId="77777777" w:rsidR="009A4427" w:rsidRPr="000C6447" w:rsidRDefault="00BF20DD" w:rsidP="0098578E">
            <w:pPr>
              <w:spacing w:line="30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②</w:t>
            </w:r>
            <w:r w:rsidR="009A4427" w:rsidRPr="000C6447">
              <w:rPr>
                <w:rFonts w:ascii="ＭＳ ゴシック" w:eastAsia="ＭＳ ゴシック" w:hAnsi="ＭＳ ゴシック" w:hint="eastAsia"/>
                <w:color w:val="000000" w:themeColor="text1"/>
                <w:sz w:val="20"/>
                <w:szCs w:val="20"/>
              </w:rPr>
              <w:t xml:space="preserve"> “視線入力システム”を活用で</w:t>
            </w:r>
          </w:p>
          <w:p w14:paraId="317CFB17" w14:textId="77777777" w:rsidR="00063C4A" w:rsidRPr="000C6447" w:rsidRDefault="009A4427" w:rsidP="0098578E">
            <w:pPr>
              <w:spacing w:line="300" w:lineRule="exact"/>
              <w:ind w:firstLineChars="300" w:firstLine="6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きる教員の育成</w:t>
            </w:r>
          </w:p>
          <w:p w14:paraId="317CFB18" w14:textId="77777777" w:rsidR="009A4427" w:rsidRPr="000C6447" w:rsidRDefault="009A4427" w:rsidP="0098578E">
            <w:pPr>
              <w:spacing w:line="300" w:lineRule="exact"/>
              <w:rPr>
                <w:rFonts w:ascii="ＭＳ ゴシック" w:eastAsia="ＭＳ ゴシック" w:hAnsi="ＭＳ ゴシック"/>
                <w:color w:val="000000" w:themeColor="text1"/>
                <w:sz w:val="20"/>
                <w:szCs w:val="20"/>
              </w:rPr>
            </w:pPr>
          </w:p>
          <w:p w14:paraId="317CFB19" w14:textId="77777777" w:rsidR="006F4F0A" w:rsidRPr="000C6447" w:rsidRDefault="005943C4" w:rsidP="0098578E">
            <w:pPr>
              <w:spacing w:line="30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エ、</w:t>
            </w:r>
            <w:r w:rsidR="009A4427" w:rsidRPr="000C6447">
              <w:rPr>
                <w:rFonts w:ascii="ＭＳ ゴシック" w:eastAsia="ＭＳ ゴシック" w:hAnsi="ＭＳ ゴシック" w:hint="eastAsia"/>
                <w:color w:val="000000" w:themeColor="text1"/>
                <w:sz w:val="20"/>
                <w:szCs w:val="20"/>
              </w:rPr>
              <w:t>全国的な研究会における</w:t>
            </w:r>
            <w:r w:rsidR="006F4F0A" w:rsidRPr="000C6447">
              <w:rPr>
                <w:rFonts w:ascii="ＭＳ ゴシック" w:eastAsia="ＭＳ ゴシック" w:hAnsi="ＭＳ ゴシック" w:hint="eastAsia"/>
                <w:color w:val="000000" w:themeColor="text1"/>
                <w:sz w:val="20"/>
                <w:szCs w:val="20"/>
              </w:rPr>
              <w:t>、本校教</w:t>
            </w:r>
          </w:p>
          <w:p w14:paraId="317CFB1A" w14:textId="77777777" w:rsidR="009A4427" w:rsidRPr="000C6447" w:rsidRDefault="006F4F0A" w:rsidP="0098578E">
            <w:pPr>
              <w:spacing w:line="30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育実践の発表</w:t>
            </w:r>
          </w:p>
          <w:p w14:paraId="317CFB1B" w14:textId="77777777" w:rsidR="00BF20DD" w:rsidRPr="000C6447" w:rsidRDefault="00BF20DD" w:rsidP="0098578E">
            <w:pPr>
              <w:spacing w:line="300" w:lineRule="exact"/>
              <w:rPr>
                <w:rFonts w:ascii="ＭＳ ゴシック" w:eastAsia="ＭＳ ゴシック" w:hAnsi="ＭＳ ゴシック"/>
                <w:color w:val="000000" w:themeColor="text1"/>
                <w:sz w:val="20"/>
                <w:szCs w:val="20"/>
              </w:rPr>
            </w:pPr>
          </w:p>
          <w:p w14:paraId="317CFB1C" w14:textId="77777777" w:rsidR="006F4F0A" w:rsidRPr="000C6447" w:rsidRDefault="006F4F0A" w:rsidP="0098578E">
            <w:pPr>
              <w:spacing w:line="300" w:lineRule="exact"/>
              <w:rPr>
                <w:rFonts w:ascii="ＭＳ ゴシック" w:eastAsia="ＭＳ ゴシック" w:hAnsi="ＭＳ ゴシック"/>
                <w:color w:val="000000" w:themeColor="text1"/>
                <w:sz w:val="20"/>
                <w:szCs w:val="20"/>
              </w:rPr>
            </w:pPr>
          </w:p>
          <w:p w14:paraId="317CFB1D" w14:textId="77777777" w:rsidR="00AC1102" w:rsidRPr="000C6447" w:rsidRDefault="00F37EFC" w:rsidP="0098578E">
            <w:pPr>
              <w:spacing w:line="30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（３</w:t>
            </w:r>
            <w:r w:rsidR="005E0AF5" w:rsidRPr="000C6447">
              <w:rPr>
                <w:rFonts w:ascii="ＭＳ ゴシック" w:eastAsia="ＭＳ ゴシック" w:hAnsi="ＭＳ ゴシック" w:hint="eastAsia"/>
                <w:color w:val="000000" w:themeColor="text1"/>
                <w:sz w:val="20"/>
                <w:szCs w:val="20"/>
              </w:rPr>
              <w:t>）</w:t>
            </w:r>
          </w:p>
          <w:p w14:paraId="317CFB1E" w14:textId="77777777" w:rsidR="00CC4644" w:rsidRPr="000C6447" w:rsidRDefault="005E0AF5"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w:t>
            </w:r>
            <w:r w:rsidR="00BF12FD" w:rsidRPr="000C6447">
              <w:rPr>
                <w:rFonts w:ascii="ＭＳ ゴシック" w:eastAsia="ＭＳ ゴシック" w:hAnsi="ＭＳ ゴシック" w:hint="eastAsia"/>
                <w:color w:val="000000" w:themeColor="text1"/>
                <w:sz w:val="20"/>
                <w:szCs w:val="20"/>
              </w:rPr>
              <w:t>、教</w:t>
            </w:r>
            <w:r w:rsidR="007941E6" w:rsidRPr="000C6447">
              <w:rPr>
                <w:rFonts w:ascii="ＭＳ ゴシック" w:eastAsia="ＭＳ ゴシック" w:hAnsi="ＭＳ ゴシック" w:hint="eastAsia"/>
                <w:color w:val="000000" w:themeColor="text1"/>
                <w:sz w:val="20"/>
                <w:szCs w:val="20"/>
              </w:rPr>
              <w:t>職員に対する職場</w:t>
            </w:r>
            <w:r w:rsidR="003F1DC4" w:rsidRPr="000C6447">
              <w:rPr>
                <w:rFonts w:ascii="ＭＳ ゴシック" w:eastAsia="ＭＳ ゴシック" w:hAnsi="ＭＳ ゴシック" w:hint="eastAsia"/>
                <w:color w:val="000000" w:themeColor="text1"/>
                <w:sz w:val="20"/>
                <w:szCs w:val="20"/>
              </w:rPr>
              <w:t>環境に係るア</w:t>
            </w:r>
          </w:p>
          <w:p w14:paraId="317CFB1F" w14:textId="77777777" w:rsidR="005E0AF5" w:rsidRPr="000C6447" w:rsidRDefault="003F1DC4"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ンケート</w:t>
            </w:r>
            <w:r w:rsidR="00BF12FD" w:rsidRPr="000C6447">
              <w:rPr>
                <w:rFonts w:ascii="ＭＳ ゴシック" w:eastAsia="ＭＳ ゴシック" w:hAnsi="ＭＳ ゴシック" w:hint="eastAsia"/>
                <w:color w:val="000000" w:themeColor="text1"/>
                <w:sz w:val="20"/>
                <w:szCs w:val="20"/>
              </w:rPr>
              <w:t>の実施</w:t>
            </w:r>
          </w:p>
          <w:p w14:paraId="317CFB20" w14:textId="77777777" w:rsidR="00142A92" w:rsidRPr="000C6447" w:rsidRDefault="00142A92" w:rsidP="0098578E">
            <w:pPr>
              <w:spacing w:line="300" w:lineRule="exact"/>
              <w:ind w:left="400" w:hangingChars="200" w:hanging="400"/>
              <w:rPr>
                <w:rFonts w:ascii="ＭＳ ゴシック" w:eastAsia="ＭＳ ゴシック" w:hAnsi="ＭＳ ゴシック"/>
                <w:color w:val="000000" w:themeColor="text1"/>
                <w:sz w:val="20"/>
                <w:szCs w:val="20"/>
              </w:rPr>
            </w:pPr>
          </w:p>
          <w:p w14:paraId="317CFB21" w14:textId="77777777" w:rsidR="00142A92" w:rsidRPr="000C6447" w:rsidRDefault="00142A92" w:rsidP="0098578E">
            <w:pPr>
              <w:spacing w:line="300" w:lineRule="exact"/>
              <w:ind w:left="400" w:hangingChars="200" w:hanging="400"/>
              <w:rPr>
                <w:rFonts w:ascii="ＭＳ ゴシック" w:eastAsia="ＭＳ ゴシック" w:hAnsi="ＭＳ ゴシック"/>
                <w:color w:val="000000" w:themeColor="text1"/>
                <w:sz w:val="20"/>
                <w:szCs w:val="20"/>
              </w:rPr>
            </w:pPr>
          </w:p>
          <w:p w14:paraId="317CFB22" w14:textId="77777777" w:rsidR="00142A92" w:rsidRPr="000C6447" w:rsidRDefault="00142A92" w:rsidP="0098578E">
            <w:pPr>
              <w:spacing w:line="300" w:lineRule="exact"/>
              <w:ind w:left="400" w:hangingChars="200" w:hanging="400"/>
              <w:rPr>
                <w:rFonts w:ascii="ＭＳ ゴシック" w:eastAsia="ＭＳ ゴシック" w:hAnsi="ＭＳ ゴシック"/>
                <w:color w:val="000000" w:themeColor="text1"/>
                <w:sz w:val="20"/>
                <w:szCs w:val="20"/>
              </w:rPr>
            </w:pPr>
          </w:p>
          <w:p w14:paraId="317CFB23" w14:textId="77777777" w:rsidR="00142A92" w:rsidRPr="000C6447" w:rsidRDefault="00142A92" w:rsidP="0098578E">
            <w:pPr>
              <w:spacing w:line="300" w:lineRule="exact"/>
              <w:ind w:left="400" w:hangingChars="200" w:hanging="400"/>
              <w:rPr>
                <w:rFonts w:ascii="ＭＳ ゴシック" w:eastAsia="ＭＳ ゴシック" w:hAnsi="ＭＳ ゴシック"/>
                <w:color w:val="000000" w:themeColor="text1"/>
                <w:sz w:val="20"/>
                <w:szCs w:val="20"/>
              </w:rPr>
            </w:pPr>
          </w:p>
          <w:p w14:paraId="317CFB24" w14:textId="77777777" w:rsidR="007941E6" w:rsidRPr="000C6447" w:rsidRDefault="007941E6" w:rsidP="0098578E">
            <w:pPr>
              <w:spacing w:line="300" w:lineRule="exact"/>
              <w:ind w:left="400" w:hangingChars="200" w:hanging="400"/>
              <w:rPr>
                <w:rFonts w:ascii="ＭＳ ゴシック" w:eastAsia="ＭＳ ゴシック" w:hAnsi="ＭＳ ゴシック"/>
                <w:color w:val="000000" w:themeColor="text1"/>
                <w:sz w:val="20"/>
                <w:szCs w:val="20"/>
              </w:rPr>
            </w:pPr>
          </w:p>
          <w:p w14:paraId="317CFB25" w14:textId="77777777" w:rsidR="00003D44" w:rsidRPr="000C6447" w:rsidRDefault="007941E6"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w:t>
            </w:r>
            <w:r w:rsidR="005B5381" w:rsidRPr="000C6447">
              <w:rPr>
                <w:rFonts w:ascii="ＭＳ ゴシック" w:eastAsia="ＭＳ ゴシック" w:hAnsi="ＭＳ ゴシック" w:hint="eastAsia"/>
                <w:color w:val="000000" w:themeColor="text1"/>
                <w:sz w:val="20"/>
                <w:szCs w:val="20"/>
              </w:rPr>
              <w:t>より</w:t>
            </w:r>
            <w:r w:rsidR="00BF12FD" w:rsidRPr="000C6447">
              <w:rPr>
                <w:rFonts w:ascii="ＭＳ ゴシック" w:eastAsia="ＭＳ ゴシック" w:hAnsi="ＭＳ ゴシック" w:hint="eastAsia"/>
                <w:color w:val="000000" w:themeColor="text1"/>
                <w:sz w:val="20"/>
                <w:szCs w:val="20"/>
              </w:rPr>
              <w:t>機能的・効果的な校内組織体制の構築</w:t>
            </w:r>
          </w:p>
          <w:p w14:paraId="317CFB26" w14:textId="77777777" w:rsidR="00142A92" w:rsidRPr="000C6447" w:rsidRDefault="00142A92" w:rsidP="0098578E">
            <w:pPr>
              <w:spacing w:line="300" w:lineRule="exact"/>
              <w:ind w:left="400" w:hangingChars="200" w:hanging="400"/>
              <w:rPr>
                <w:rFonts w:ascii="ＭＳ ゴシック" w:eastAsia="ＭＳ ゴシック" w:hAnsi="ＭＳ ゴシック"/>
                <w:color w:val="000000" w:themeColor="text1"/>
                <w:sz w:val="20"/>
                <w:szCs w:val="20"/>
              </w:rPr>
            </w:pPr>
          </w:p>
          <w:p w14:paraId="317CFB27" w14:textId="77777777" w:rsidR="00142A92" w:rsidRPr="000C6447" w:rsidRDefault="00142A92" w:rsidP="0098578E">
            <w:pPr>
              <w:spacing w:line="300" w:lineRule="exact"/>
              <w:ind w:left="400" w:hangingChars="200" w:hanging="400"/>
              <w:rPr>
                <w:rFonts w:ascii="ＭＳ ゴシック" w:eastAsia="ＭＳ ゴシック" w:hAnsi="ＭＳ ゴシック"/>
                <w:color w:val="000000" w:themeColor="text1"/>
                <w:sz w:val="20"/>
                <w:szCs w:val="20"/>
              </w:rPr>
            </w:pPr>
          </w:p>
          <w:p w14:paraId="317CFB28" w14:textId="77777777" w:rsidR="00142A92" w:rsidRPr="000C6447" w:rsidRDefault="00142A92" w:rsidP="0098578E">
            <w:pPr>
              <w:spacing w:line="300" w:lineRule="exact"/>
              <w:ind w:left="400" w:hangingChars="200" w:hanging="400"/>
              <w:rPr>
                <w:rFonts w:ascii="ＭＳ ゴシック" w:eastAsia="ＭＳ ゴシック" w:hAnsi="ＭＳ ゴシック"/>
                <w:color w:val="000000" w:themeColor="text1"/>
                <w:sz w:val="20"/>
                <w:szCs w:val="20"/>
              </w:rPr>
            </w:pPr>
          </w:p>
          <w:p w14:paraId="317CFB29" w14:textId="77777777" w:rsidR="00B55DB8" w:rsidRPr="000C6447" w:rsidRDefault="00B55DB8" w:rsidP="0098578E">
            <w:pPr>
              <w:spacing w:line="300" w:lineRule="exact"/>
              <w:ind w:left="400" w:hangingChars="200" w:hanging="400"/>
              <w:rPr>
                <w:rFonts w:ascii="ＭＳ ゴシック" w:eastAsia="ＭＳ ゴシック" w:hAnsi="ＭＳ ゴシック"/>
                <w:color w:val="000000" w:themeColor="text1"/>
                <w:sz w:val="20"/>
                <w:szCs w:val="20"/>
              </w:rPr>
            </w:pPr>
          </w:p>
          <w:p w14:paraId="317CFB2A" w14:textId="77777777" w:rsidR="000807A7" w:rsidRPr="000C6447" w:rsidRDefault="003F1DC4" w:rsidP="0098578E">
            <w:pPr>
              <w:spacing w:line="300" w:lineRule="exact"/>
              <w:ind w:left="300" w:hangingChars="150" w:hanging="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ウ、</w:t>
            </w:r>
            <w:r w:rsidR="00BF12FD" w:rsidRPr="000C6447">
              <w:rPr>
                <w:rFonts w:ascii="ＭＳ ゴシック" w:eastAsia="ＭＳ ゴシック" w:hAnsi="ＭＳ ゴシック" w:hint="eastAsia"/>
                <w:color w:val="000000" w:themeColor="text1"/>
                <w:sz w:val="20"/>
                <w:szCs w:val="20"/>
              </w:rPr>
              <w:t>一貫性のある行事の実施に向けた校内体制</w:t>
            </w:r>
            <w:r w:rsidR="00E51D3B" w:rsidRPr="000C6447">
              <w:rPr>
                <w:rFonts w:ascii="ＭＳ ゴシック" w:eastAsia="ＭＳ ゴシック" w:hAnsi="ＭＳ ゴシック" w:hint="eastAsia"/>
                <w:color w:val="000000" w:themeColor="text1"/>
                <w:sz w:val="20"/>
                <w:szCs w:val="20"/>
              </w:rPr>
              <w:t>の整備</w:t>
            </w:r>
          </w:p>
          <w:p w14:paraId="317CFB2B" w14:textId="77777777" w:rsidR="00142A92" w:rsidRPr="000C6447" w:rsidRDefault="00142A92" w:rsidP="0098578E">
            <w:pPr>
              <w:spacing w:line="300" w:lineRule="exact"/>
              <w:ind w:left="300" w:hangingChars="150" w:hanging="300"/>
              <w:rPr>
                <w:rFonts w:ascii="ＭＳ ゴシック" w:eastAsia="ＭＳ ゴシック" w:hAnsi="ＭＳ ゴシック"/>
                <w:color w:val="000000" w:themeColor="text1"/>
                <w:sz w:val="20"/>
                <w:szCs w:val="20"/>
              </w:rPr>
            </w:pPr>
          </w:p>
          <w:p w14:paraId="317CFB2C" w14:textId="77777777" w:rsidR="00142A92" w:rsidRPr="000C6447" w:rsidRDefault="00142A92" w:rsidP="0098578E">
            <w:pPr>
              <w:spacing w:line="300" w:lineRule="exact"/>
              <w:ind w:left="300" w:hangingChars="150" w:hanging="300"/>
              <w:rPr>
                <w:rFonts w:ascii="ＭＳ ゴシック" w:eastAsia="ＭＳ ゴシック" w:hAnsi="ＭＳ ゴシック"/>
                <w:color w:val="000000" w:themeColor="text1"/>
                <w:sz w:val="20"/>
                <w:szCs w:val="20"/>
              </w:rPr>
            </w:pPr>
          </w:p>
          <w:p w14:paraId="317CFB2D" w14:textId="77777777" w:rsidR="00142A92" w:rsidRPr="000C6447" w:rsidRDefault="00142A92" w:rsidP="0098578E">
            <w:pPr>
              <w:spacing w:line="300" w:lineRule="exact"/>
              <w:ind w:left="300" w:hangingChars="150" w:hanging="300"/>
              <w:rPr>
                <w:rFonts w:ascii="ＭＳ ゴシック" w:eastAsia="ＭＳ ゴシック" w:hAnsi="ＭＳ ゴシック"/>
                <w:color w:val="000000" w:themeColor="text1"/>
                <w:sz w:val="20"/>
                <w:szCs w:val="20"/>
              </w:rPr>
            </w:pPr>
          </w:p>
          <w:p w14:paraId="317CFB2E" w14:textId="77777777" w:rsidR="008A5B5E" w:rsidRPr="000C6447" w:rsidRDefault="008A5B5E" w:rsidP="0098578E">
            <w:pPr>
              <w:spacing w:line="300" w:lineRule="exact"/>
              <w:ind w:left="300" w:hangingChars="150" w:hanging="300"/>
              <w:rPr>
                <w:rFonts w:ascii="ＭＳ ゴシック" w:eastAsia="ＭＳ ゴシック" w:hAnsi="ＭＳ ゴシック"/>
                <w:color w:val="000000" w:themeColor="text1"/>
                <w:sz w:val="20"/>
                <w:szCs w:val="20"/>
              </w:rPr>
            </w:pPr>
          </w:p>
          <w:p w14:paraId="317CFB2F" w14:textId="77777777" w:rsidR="00E12043" w:rsidRPr="000C6447" w:rsidRDefault="00E12043" w:rsidP="0098578E">
            <w:pPr>
              <w:spacing w:line="300" w:lineRule="exact"/>
              <w:ind w:left="300" w:hangingChars="150" w:hanging="300"/>
              <w:rPr>
                <w:rFonts w:ascii="ＭＳ ゴシック" w:eastAsia="ＭＳ ゴシック" w:hAnsi="ＭＳ ゴシック"/>
                <w:color w:val="000000" w:themeColor="text1"/>
                <w:sz w:val="20"/>
                <w:szCs w:val="20"/>
              </w:rPr>
            </w:pPr>
          </w:p>
          <w:p w14:paraId="317CFB30" w14:textId="77777777" w:rsidR="00E12043" w:rsidRPr="000C6447" w:rsidRDefault="008A5B5E" w:rsidP="0098578E">
            <w:pPr>
              <w:spacing w:line="30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エ、残業時間の削減</w:t>
            </w:r>
          </w:p>
          <w:p w14:paraId="317CFB31" w14:textId="77777777" w:rsidR="001831BB" w:rsidRPr="000C6447" w:rsidRDefault="001831BB" w:rsidP="0098578E">
            <w:pPr>
              <w:spacing w:line="300" w:lineRule="exact"/>
              <w:rPr>
                <w:rFonts w:ascii="ＭＳ ゴシック" w:eastAsia="ＭＳ ゴシック" w:hAnsi="ＭＳ ゴシック"/>
                <w:color w:val="000000" w:themeColor="text1"/>
                <w:sz w:val="20"/>
                <w:szCs w:val="20"/>
              </w:rPr>
            </w:pPr>
          </w:p>
        </w:tc>
        <w:tc>
          <w:tcPr>
            <w:tcW w:w="3721" w:type="dxa"/>
            <w:tcBorders>
              <w:right w:val="dashed" w:sz="4" w:space="0" w:color="auto"/>
            </w:tcBorders>
          </w:tcPr>
          <w:p w14:paraId="317CFB32" w14:textId="163D256D" w:rsidR="00C44DDA" w:rsidRPr="000C6447" w:rsidRDefault="00646DEF"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（１）</w:t>
            </w:r>
          </w:p>
          <w:p w14:paraId="317CFB33" w14:textId="0924C4A0" w:rsidR="00646DEF" w:rsidRPr="000C6447" w:rsidRDefault="00646DEF"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ア、各児童生徒の指導に当たる教職員に</w:t>
            </w:r>
          </w:p>
          <w:p w14:paraId="317CFB34" w14:textId="77777777" w:rsidR="00646DEF" w:rsidRPr="000C6447" w:rsidRDefault="00646DEF" w:rsidP="0098578E">
            <w:pPr>
              <w:spacing w:line="300" w:lineRule="exact"/>
              <w:ind w:leftChars="150" w:left="415" w:hangingChars="50" w:hanging="1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て、自立活動領域の“設定した課題”</w:t>
            </w:r>
          </w:p>
          <w:p w14:paraId="317CFB35" w14:textId="77777777" w:rsidR="008A5B5E" w:rsidRPr="000C6447" w:rsidRDefault="00646DEF" w:rsidP="0098578E">
            <w:pPr>
              <w:spacing w:line="300" w:lineRule="exact"/>
              <w:ind w:leftChars="150" w:left="415" w:hangingChars="50" w:hanging="1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の改善状況及び指導内容の検証</w:t>
            </w:r>
            <w:r w:rsidR="008A5B5E" w:rsidRPr="000C6447">
              <w:rPr>
                <w:rFonts w:ascii="ＭＳ ゴシック" w:eastAsia="ＭＳ ゴシック" w:hAnsi="ＭＳ ゴシック" w:hint="eastAsia"/>
                <w:color w:val="000000" w:themeColor="text1"/>
                <w:sz w:val="20"/>
                <w:szCs w:val="20"/>
              </w:rPr>
              <w:t>会</w:t>
            </w:r>
          </w:p>
          <w:p w14:paraId="317CFB36" w14:textId="77777777" w:rsidR="00646DEF" w:rsidRPr="000C6447" w:rsidRDefault="00646DEF" w:rsidP="0098578E">
            <w:pPr>
              <w:spacing w:line="300" w:lineRule="exact"/>
              <w:ind w:leftChars="150" w:left="415" w:hangingChars="50" w:hanging="1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議を</w:t>
            </w:r>
            <w:r w:rsidR="00ED7C5E" w:rsidRPr="000C6447">
              <w:rPr>
                <w:rFonts w:ascii="ＭＳ ゴシック" w:eastAsia="ＭＳ ゴシック" w:hAnsi="ＭＳ ゴシック" w:hint="eastAsia"/>
                <w:color w:val="000000" w:themeColor="text1"/>
                <w:sz w:val="20"/>
                <w:szCs w:val="20"/>
              </w:rPr>
              <w:t>年２回</w:t>
            </w:r>
            <w:r w:rsidRPr="000C6447">
              <w:rPr>
                <w:rFonts w:ascii="ＭＳ ゴシック" w:eastAsia="ＭＳ ゴシック" w:hAnsi="ＭＳ ゴシック" w:hint="eastAsia"/>
                <w:color w:val="000000" w:themeColor="text1"/>
                <w:sz w:val="20"/>
                <w:szCs w:val="20"/>
              </w:rPr>
              <w:t>行う</w:t>
            </w:r>
          </w:p>
          <w:p w14:paraId="317CFB37" w14:textId="1428E858" w:rsidR="009C16E7" w:rsidRPr="000C6447" w:rsidRDefault="00AD117D" w:rsidP="0098578E">
            <w:pPr>
              <w:pStyle w:val="aa"/>
              <w:numPr>
                <w:ilvl w:val="0"/>
                <w:numId w:val="23"/>
              </w:numPr>
              <w:spacing w:line="300" w:lineRule="exact"/>
              <w:ind w:leftChars="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検討会</w:t>
            </w:r>
            <w:r w:rsidR="00A93D52" w:rsidRPr="000C6447">
              <w:rPr>
                <w:rFonts w:ascii="ＭＳ ゴシック" w:eastAsia="ＭＳ ゴシック" w:hAnsi="ＭＳ ゴシック" w:hint="eastAsia"/>
                <w:color w:val="000000" w:themeColor="text1"/>
                <w:sz w:val="20"/>
                <w:szCs w:val="20"/>
              </w:rPr>
              <w:t>議を組織し、2020年度からの実施に向け、具体的な指導体制と指導内容を作成する</w:t>
            </w:r>
          </w:p>
          <w:p w14:paraId="317CFB38" w14:textId="77777777" w:rsidR="009C16E7" w:rsidRPr="000C6447" w:rsidRDefault="00655CE3"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ウ、指導対象児童生徒</w:t>
            </w:r>
            <w:r w:rsidR="00A93D52" w:rsidRPr="000C6447">
              <w:rPr>
                <w:rFonts w:ascii="ＭＳ ゴシック" w:eastAsia="ＭＳ ゴシック" w:hAnsi="ＭＳ ゴシック" w:hint="eastAsia"/>
                <w:color w:val="000000" w:themeColor="text1"/>
                <w:sz w:val="20"/>
                <w:szCs w:val="20"/>
              </w:rPr>
              <w:t>約30人の内、</w:t>
            </w:r>
            <w:r w:rsidR="00F27EB1" w:rsidRPr="000C6447">
              <w:rPr>
                <w:rFonts w:ascii="ＭＳ ゴシック" w:eastAsia="ＭＳ ゴシック" w:hAnsi="ＭＳ ゴシック" w:hint="eastAsia"/>
                <w:color w:val="000000" w:themeColor="text1"/>
                <w:sz w:val="20"/>
                <w:szCs w:val="20"/>
              </w:rPr>
              <w:t>本校の指導プログラムで、次のステップ</w:t>
            </w:r>
            <w:r w:rsidR="002637CD" w:rsidRPr="000C6447">
              <w:rPr>
                <w:rFonts w:ascii="ＭＳ ゴシック" w:eastAsia="ＭＳ ゴシック" w:hAnsi="ＭＳ ゴシック" w:hint="eastAsia"/>
                <w:color w:val="000000" w:themeColor="text1"/>
                <w:sz w:val="20"/>
                <w:szCs w:val="20"/>
              </w:rPr>
              <w:t>に</w:t>
            </w:r>
            <w:r w:rsidR="00F27EB1" w:rsidRPr="000C6447">
              <w:rPr>
                <w:rFonts w:ascii="ＭＳ ゴシック" w:eastAsia="ＭＳ ゴシック" w:hAnsi="ＭＳ ゴシック" w:hint="eastAsia"/>
                <w:color w:val="000000" w:themeColor="text1"/>
                <w:sz w:val="20"/>
                <w:szCs w:val="20"/>
              </w:rPr>
              <w:t>進む児童生徒数</w:t>
            </w:r>
            <w:r w:rsidR="002637CD" w:rsidRPr="000C6447">
              <w:rPr>
                <w:rFonts w:ascii="ＭＳ ゴシック" w:eastAsia="ＭＳ ゴシック" w:hAnsi="ＭＳ ゴシック" w:hint="eastAsia"/>
                <w:color w:val="000000" w:themeColor="text1"/>
                <w:sz w:val="20"/>
                <w:szCs w:val="20"/>
              </w:rPr>
              <w:t>４</w:t>
            </w:r>
            <w:r w:rsidR="00F27EB1" w:rsidRPr="000C6447">
              <w:rPr>
                <w:rFonts w:ascii="ＭＳ ゴシック" w:eastAsia="ＭＳ ゴシック" w:hAnsi="ＭＳ ゴシック" w:hint="eastAsia"/>
                <w:color w:val="000000" w:themeColor="text1"/>
                <w:sz w:val="20"/>
                <w:szCs w:val="20"/>
              </w:rPr>
              <w:t>人を指標とする</w:t>
            </w:r>
          </w:p>
          <w:p w14:paraId="317CFB39" w14:textId="77777777" w:rsidR="000910F9" w:rsidRPr="000C6447" w:rsidRDefault="000910F9"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（２）</w:t>
            </w:r>
          </w:p>
          <w:p w14:paraId="317CFB3A" w14:textId="1373D617" w:rsidR="000910F9" w:rsidRPr="000C6447" w:rsidRDefault="000910F9"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w:t>
            </w:r>
          </w:p>
          <w:p w14:paraId="317CFB3B" w14:textId="77777777" w:rsidR="000910F9" w:rsidRPr="000C6447" w:rsidRDefault="000910F9"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① 各初任者1</w:t>
            </w:r>
            <w:r w:rsidR="008A5B5E" w:rsidRPr="000C6447">
              <w:rPr>
                <w:rFonts w:ascii="ＭＳ ゴシック" w:eastAsia="ＭＳ ゴシック" w:hAnsi="ＭＳ ゴシック" w:hint="eastAsia"/>
                <w:color w:val="000000" w:themeColor="text1"/>
                <w:sz w:val="20"/>
                <w:szCs w:val="20"/>
              </w:rPr>
              <w:t>回以上の研究授業を実施すると共に、</w:t>
            </w:r>
            <w:r w:rsidRPr="000C6447">
              <w:rPr>
                <w:rFonts w:ascii="ＭＳ ゴシック" w:eastAsia="ＭＳ ゴシック" w:hAnsi="ＭＳ ゴシック" w:hint="eastAsia"/>
                <w:color w:val="000000" w:themeColor="text1"/>
                <w:sz w:val="20"/>
                <w:szCs w:val="20"/>
              </w:rPr>
              <w:t>“振り返りシート”</w:t>
            </w:r>
            <w:r w:rsidR="008E71CF" w:rsidRPr="000C6447">
              <w:rPr>
                <w:rFonts w:ascii="ＭＳ ゴシック" w:eastAsia="ＭＳ ゴシック" w:hAnsi="ＭＳ ゴシック" w:hint="eastAsia"/>
                <w:color w:val="000000" w:themeColor="text1"/>
                <w:sz w:val="20"/>
                <w:szCs w:val="20"/>
              </w:rPr>
              <w:t>に基づく反省会を開催する</w:t>
            </w:r>
          </w:p>
          <w:p w14:paraId="317CFB3C" w14:textId="77777777" w:rsidR="008E71CF" w:rsidRPr="000C6447" w:rsidRDefault="008E71CF" w:rsidP="0098578E">
            <w:pPr>
              <w:spacing w:line="30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w:t>
            </w:r>
            <w:r w:rsidR="00131356" w:rsidRPr="000C6447">
              <w:rPr>
                <w:rFonts w:ascii="ＭＳ ゴシック" w:eastAsia="ＭＳ ゴシック" w:hAnsi="ＭＳ ゴシック" w:hint="eastAsia"/>
                <w:color w:val="000000" w:themeColor="text1"/>
                <w:sz w:val="20"/>
                <w:szCs w:val="20"/>
              </w:rPr>
              <w:t>また、初任者及び採用</w:t>
            </w:r>
            <w:r w:rsidR="00ED7C5E" w:rsidRPr="000C6447">
              <w:rPr>
                <w:rFonts w:ascii="ＭＳ ゴシック" w:eastAsia="ＭＳ ゴシック" w:hAnsi="ＭＳ ゴシック" w:hint="eastAsia"/>
                <w:color w:val="000000" w:themeColor="text1"/>
                <w:sz w:val="20"/>
                <w:szCs w:val="20"/>
              </w:rPr>
              <w:t>２年目教員双方の育成を目的とした“育成レポート</w:t>
            </w:r>
            <w:r w:rsidRPr="000C6447">
              <w:rPr>
                <w:rFonts w:ascii="ＭＳ ゴシック" w:eastAsia="ＭＳ ゴシック" w:hAnsi="ＭＳ ゴシック" w:hint="eastAsia"/>
                <w:color w:val="000000" w:themeColor="text1"/>
                <w:sz w:val="20"/>
                <w:szCs w:val="20"/>
              </w:rPr>
              <w:t>”を対象教員全員が作成する</w:t>
            </w:r>
          </w:p>
          <w:p w14:paraId="317CFB3D" w14:textId="77777777" w:rsidR="008E71CF" w:rsidRPr="000C6447" w:rsidRDefault="008E71CF" w:rsidP="0098578E">
            <w:pPr>
              <w:spacing w:line="30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② 教職経験10年目教員の全員が、1回以上の研究授業を行う</w:t>
            </w:r>
          </w:p>
          <w:p w14:paraId="317CFB3E" w14:textId="77777777" w:rsidR="008E71CF" w:rsidRPr="000C6447" w:rsidRDefault="008E71CF" w:rsidP="0098578E">
            <w:pPr>
              <w:spacing w:line="30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③ </w:t>
            </w:r>
            <w:r w:rsidR="00F27EB1" w:rsidRPr="000C6447">
              <w:rPr>
                <w:rFonts w:ascii="ＭＳ ゴシック" w:eastAsia="ＭＳ ゴシック" w:hAnsi="ＭＳ ゴシック" w:hint="eastAsia"/>
                <w:color w:val="000000" w:themeColor="text1"/>
                <w:sz w:val="20"/>
                <w:szCs w:val="20"/>
              </w:rPr>
              <w:t>“視線入力”を活用した指導のできる教員</w:t>
            </w:r>
            <w:r w:rsidRPr="000C6447">
              <w:rPr>
                <w:rFonts w:ascii="ＭＳ ゴシック" w:eastAsia="ＭＳ ゴシック" w:hAnsi="ＭＳ ゴシック" w:hint="eastAsia"/>
                <w:color w:val="000000" w:themeColor="text1"/>
                <w:sz w:val="20"/>
                <w:szCs w:val="20"/>
              </w:rPr>
              <w:t>増</w:t>
            </w:r>
            <w:r w:rsidR="00F27EB1" w:rsidRPr="000C6447">
              <w:rPr>
                <w:rFonts w:ascii="ＭＳ ゴシック" w:eastAsia="ＭＳ ゴシック" w:hAnsi="ＭＳ ゴシック" w:hint="eastAsia"/>
                <w:color w:val="000000" w:themeColor="text1"/>
                <w:sz w:val="20"/>
                <w:szCs w:val="20"/>
              </w:rPr>
              <w:t>を、</w:t>
            </w:r>
            <w:r w:rsidR="0099165D" w:rsidRPr="000C6447">
              <w:rPr>
                <w:rFonts w:ascii="ＭＳ ゴシック" w:eastAsia="ＭＳ ゴシック" w:hAnsi="ＭＳ ゴシック" w:hint="eastAsia"/>
                <w:color w:val="000000" w:themeColor="text1"/>
                <w:sz w:val="20"/>
                <w:szCs w:val="20"/>
              </w:rPr>
              <w:t>現状の13人から16</w:t>
            </w:r>
            <w:r w:rsidR="00F27EB1" w:rsidRPr="000C6447">
              <w:rPr>
                <w:rFonts w:ascii="ＭＳ ゴシック" w:eastAsia="ＭＳ ゴシック" w:hAnsi="ＭＳ ゴシック" w:hint="eastAsia"/>
                <w:color w:val="000000" w:themeColor="text1"/>
                <w:sz w:val="20"/>
                <w:szCs w:val="20"/>
              </w:rPr>
              <w:t>人</w:t>
            </w:r>
            <w:r w:rsidR="001F42B4" w:rsidRPr="000C6447">
              <w:rPr>
                <w:rFonts w:ascii="ＭＳ ゴシック" w:eastAsia="ＭＳ ゴシック" w:hAnsi="ＭＳ ゴシック" w:hint="eastAsia"/>
                <w:color w:val="000000" w:themeColor="text1"/>
                <w:sz w:val="20"/>
                <w:szCs w:val="20"/>
              </w:rPr>
              <w:t>以上</w:t>
            </w:r>
            <w:r w:rsidRPr="000C6447">
              <w:rPr>
                <w:rFonts w:ascii="ＭＳ ゴシック" w:eastAsia="ＭＳ ゴシック" w:hAnsi="ＭＳ ゴシック" w:hint="eastAsia"/>
                <w:color w:val="000000" w:themeColor="text1"/>
                <w:sz w:val="20"/>
                <w:szCs w:val="20"/>
              </w:rPr>
              <w:t>とする</w:t>
            </w:r>
          </w:p>
          <w:p w14:paraId="317CFB3F" w14:textId="77777777" w:rsidR="00E44C13" w:rsidRPr="000C6447" w:rsidRDefault="00E44C13" w:rsidP="0098578E">
            <w:pPr>
              <w:spacing w:line="30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イ、本校の体育・プール</w:t>
            </w:r>
            <w:r w:rsidR="00ED7C5E" w:rsidRPr="000C6447">
              <w:rPr>
                <w:rFonts w:ascii="ＭＳ ゴシック" w:eastAsia="ＭＳ ゴシック" w:hAnsi="ＭＳ ゴシック" w:hint="eastAsia"/>
                <w:color w:val="000000" w:themeColor="text1"/>
                <w:sz w:val="20"/>
                <w:szCs w:val="20"/>
              </w:rPr>
              <w:t>指導において、</w:t>
            </w:r>
          </w:p>
          <w:p w14:paraId="317CFB40" w14:textId="77777777" w:rsidR="00AB669B" w:rsidRPr="000C6447" w:rsidRDefault="00AB669B" w:rsidP="0098578E">
            <w:pPr>
              <w:spacing w:line="300" w:lineRule="exact"/>
              <w:ind w:leftChars="200" w:left="520" w:hangingChars="50" w:hanging="1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本年度より、</w:t>
            </w:r>
            <w:r w:rsidR="00ED7C5E" w:rsidRPr="000C6447">
              <w:rPr>
                <w:rFonts w:ascii="ＭＳ ゴシック" w:eastAsia="ＭＳ ゴシック" w:hAnsi="ＭＳ ゴシック" w:hint="eastAsia"/>
                <w:color w:val="000000" w:themeColor="text1"/>
                <w:sz w:val="20"/>
                <w:szCs w:val="20"/>
              </w:rPr>
              <w:t>本校教職員と左記専</w:t>
            </w:r>
          </w:p>
          <w:p w14:paraId="317CFB41" w14:textId="77777777" w:rsidR="00AB669B" w:rsidRPr="000C6447" w:rsidRDefault="00ED7C5E" w:rsidP="0098578E">
            <w:pPr>
              <w:spacing w:line="300" w:lineRule="exact"/>
              <w:ind w:leftChars="200" w:left="520" w:hangingChars="50" w:hanging="1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門家職員の連携した指導を実践す</w:t>
            </w:r>
          </w:p>
          <w:p w14:paraId="317CFB42" w14:textId="77777777" w:rsidR="00AB669B" w:rsidRPr="000C6447" w:rsidRDefault="00ED7C5E" w:rsidP="0098578E">
            <w:pPr>
              <w:spacing w:line="300" w:lineRule="exact"/>
              <w:ind w:leftChars="200" w:left="520" w:hangingChars="50" w:hanging="1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る</w:t>
            </w:r>
            <w:r w:rsidR="00AB669B" w:rsidRPr="000C6447">
              <w:rPr>
                <w:rFonts w:ascii="ＭＳ ゴシック" w:eastAsia="ＭＳ ゴシック" w:hAnsi="ＭＳ ゴシック" w:hint="eastAsia"/>
                <w:color w:val="000000" w:themeColor="text1"/>
                <w:sz w:val="20"/>
                <w:szCs w:val="20"/>
              </w:rPr>
              <w:t>。</w:t>
            </w:r>
            <w:r w:rsidRPr="000C6447">
              <w:rPr>
                <w:rFonts w:ascii="ＭＳ ゴシック" w:eastAsia="ＭＳ ゴシック" w:hAnsi="ＭＳ ゴシック" w:hint="eastAsia"/>
                <w:color w:val="000000" w:themeColor="text1"/>
                <w:sz w:val="20"/>
                <w:szCs w:val="20"/>
              </w:rPr>
              <w:t>本校体育科等教職員の満足度</w:t>
            </w:r>
          </w:p>
          <w:p w14:paraId="317CFB43" w14:textId="77777777" w:rsidR="00ED7C5E" w:rsidRPr="000C6447" w:rsidRDefault="00ED7C5E" w:rsidP="0098578E">
            <w:pPr>
              <w:spacing w:line="300" w:lineRule="exact"/>
              <w:ind w:leftChars="200" w:left="520" w:hangingChars="50" w:hanging="1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80％以上を</w:t>
            </w:r>
            <w:r w:rsidR="00662BE4" w:rsidRPr="000C6447">
              <w:rPr>
                <w:rFonts w:ascii="ＭＳ ゴシック" w:eastAsia="ＭＳ ゴシック" w:hAnsi="ＭＳ ゴシック" w:hint="eastAsia"/>
                <w:color w:val="000000" w:themeColor="text1"/>
                <w:sz w:val="20"/>
                <w:szCs w:val="20"/>
              </w:rPr>
              <w:t>目標</w:t>
            </w:r>
            <w:r w:rsidRPr="000C6447">
              <w:rPr>
                <w:rFonts w:ascii="ＭＳ ゴシック" w:eastAsia="ＭＳ ゴシック" w:hAnsi="ＭＳ ゴシック" w:hint="eastAsia"/>
                <w:color w:val="000000" w:themeColor="text1"/>
                <w:sz w:val="20"/>
                <w:szCs w:val="20"/>
              </w:rPr>
              <w:t>とする</w:t>
            </w:r>
          </w:p>
          <w:p w14:paraId="317CFB44" w14:textId="77777777" w:rsidR="008E71CF" w:rsidRPr="000C6447" w:rsidRDefault="005943C4" w:rsidP="0098578E">
            <w:pPr>
              <w:spacing w:line="30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ウ</w:t>
            </w:r>
            <w:r w:rsidR="008E71CF" w:rsidRPr="000C6447">
              <w:rPr>
                <w:rFonts w:ascii="ＭＳ ゴシック" w:eastAsia="ＭＳ ゴシック" w:hAnsi="ＭＳ ゴシック" w:hint="eastAsia"/>
                <w:color w:val="000000" w:themeColor="text1"/>
                <w:sz w:val="20"/>
                <w:szCs w:val="20"/>
              </w:rPr>
              <w:t>、大手前分校の取組み</w:t>
            </w:r>
          </w:p>
          <w:p w14:paraId="317CFB45" w14:textId="77777777" w:rsidR="008E71CF" w:rsidRPr="000C6447" w:rsidRDefault="009A4427" w:rsidP="0098578E">
            <w:pPr>
              <w:spacing w:line="300" w:lineRule="exact"/>
              <w:ind w:leftChars="100" w:left="510" w:hangingChars="150" w:hanging="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① </w:t>
            </w:r>
            <w:r w:rsidR="008E71CF" w:rsidRPr="000C6447">
              <w:rPr>
                <w:rFonts w:ascii="ＭＳ ゴシック" w:eastAsia="ＭＳ ゴシック" w:hAnsi="ＭＳ ゴシック" w:hint="eastAsia"/>
                <w:color w:val="000000" w:themeColor="text1"/>
                <w:sz w:val="20"/>
                <w:szCs w:val="20"/>
              </w:rPr>
              <w:t>校内職員研修を</w:t>
            </w:r>
            <w:r w:rsidRPr="000C6447">
              <w:rPr>
                <w:rFonts w:ascii="ＭＳ ゴシック" w:eastAsia="ＭＳ ゴシック" w:hAnsi="ＭＳ ゴシック" w:hint="eastAsia"/>
                <w:color w:val="000000" w:themeColor="text1"/>
                <w:sz w:val="20"/>
                <w:szCs w:val="20"/>
              </w:rPr>
              <w:t>1回以上開催すると共に、研修で得た知識・技能を各授業で活用するための基礎資料を作成する</w:t>
            </w:r>
          </w:p>
          <w:p w14:paraId="317CFB46" w14:textId="77777777" w:rsidR="009A4427" w:rsidRPr="000C6447" w:rsidRDefault="009A4427" w:rsidP="0098578E">
            <w:pPr>
              <w:spacing w:line="300" w:lineRule="exact"/>
              <w:ind w:leftChars="100" w:left="510" w:hangingChars="150" w:hanging="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② 本校と連携し、“視線入力システム”を活用できる教員を1名以上育成する</w:t>
            </w:r>
          </w:p>
          <w:p w14:paraId="317CFB47" w14:textId="77777777" w:rsidR="008A5B5E" w:rsidRPr="000C6447" w:rsidRDefault="005943C4" w:rsidP="0098578E">
            <w:pPr>
              <w:spacing w:line="30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エ</w:t>
            </w:r>
            <w:r w:rsidR="006F4F0A" w:rsidRPr="000C6447">
              <w:rPr>
                <w:rFonts w:ascii="ＭＳ ゴシック" w:eastAsia="ＭＳ ゴシック" w:hAnsi="ＭＳ ゴシック" w:hint="eastAsia"/>
                <w:color w:val="000000" w:themeColor="text1"/>
                <w:sz w:val="20"/>
                <w:szCs w:val="20"/>
              </w:rPr>
              <w:t>、11</w:t>
            </w:r>
            <w:r w:rsidR="008A5B5E" w:rsidRPr="000C6447">
              <w:rPr>
                <w:rFonts w:ascii="ＭＳ ゴシック" w:eastAsia="ＭＳ ゴシック" w:hAnsi="ＭＳ ゴシック" w:hint="eastAsia"/>
                <w:color w:val="000000" w:themeColor="text1"/>
                <w:sz w:val="20"/>
                <w:szCs w:val="20"/>
              </w:rPr>
              <w:t>月に青森県で</w:t>
            </w:r>
            <w:r w:rsidR="006F4F0A" w:rsidRPr="000C6447">
              <w:rPr>
                <w:rFonts w:ascii="ＭＳ ゴシック" w:eastAsia="ＭＳ ゴシック" w:hAnsi="ＭＳ ゴシック" w:hint="eastAsia"/>
                <w:color w:val="000000" w:themeColor="text1"/>
                <w:sz w:val="20"/>
                <w:szCs w:val="20"/>
              </w:rPr>
              <w:t>開催される“全国</w:t>
            </w:r>
          </w:p>
          <w:p w14:paraId="317CFB48" w14:textId="77777777" w:rsidR="006F4F0A" w:rsidRPr="000C6447" w:rsidRDefault="006F4F0A" w:rsidP="0098578E">
            <w:pPr>
              <w:spacing w:line="30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肢体不自由教育研究協議会”にお</w:t>
            </w:r>
          </w:p>
          <w:p w14:paraId="317CFB49" w14:textId="77777777" w:rsidR="006F4F0A" w:rsidRPr="000C6447" w:rsidRDefault="006F4F0A" w:rsidP="0098578E">
            <w:pPr>
              <w:spacing w:line="30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いて、自立活動指導に係る教育実践</w:t>
            </w:r>
          </w:p>
          <w:p w14:paraId="317CFB4A" w14:textId="77777777" w:rsidR="009A4427" w:rsidRPr="000C6447" w:rsidRDefault="006F4F0A" w:rsidP="0098578E">
            <w:pPr>
              <w:spacing w:line="30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の発表を行う</w:t>
            </w:r>
          </w:p>
          <w:p w14:paraId="317CFB4B" w14:textId="77777777" w:rsidR="008E71CF" w:rsidRPr="000C6447" w:rsidRDefault="00ED7C5E" w:rsidP="0098578E">
            <w:pPr>
              <w:spacing w:line="30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（３</w:t>
            </w:r>
            <w:r w:rsidR="007941E6" w:rsidRPr="000C6447">
              <w:rPr>
                <w:rFonts w:ascii="ＭＳ ゴシック" w:eastAsia="ＭＳ ゴシック" w:hAnsi="ＭＳ ゴシック" w:hint="eastAsia"/>
                <w:color w:val="000000" w:themeColor="text1"/>
                <w:sz w:val="20"/>
                <w:szCs w:val="20"/>
              </w:rPr>
              <w:t>）</w:t>
            </w:r>
          </w:p>
          <w:p w14:paraId="317CFB4C" w14:textId="77777777" w:rsidR="007941E6" w:rsidRPr="000C6447" w:rsidRDefault="008A5B5E" w:rsidP="0098578E">
            <w:pPr>
              <w:spacing w:line="30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w:t>
            </w:r>
            <w:r w:rsidR="007941E6" w:rsidRPr="000C6447">
              <w:rPr>
                <w:rFonts w:ascii="ＭＳ ゴシック" w:eastAsia="ＭＳ ゴシック" w:hAnsi="ＭＳ ゴシック" w:hint="eastAsia"/>
                <w:color w:val="000000" w:themeColor="text1"/>
                <w:sz w:val="20"/>
                <w:szCs w:val="20"/>
              </w:rPr>
              <w:t>２学期に、教職員を対象とした職場</w:t>
            </w:r>
          </w:p>
          <w:p w14:paraId="317CFB4D" w14:textId="77777777" w:rsidR="007941E6" w:rsidRPr="000C6447" w:rsidRDefault="007941E6" w:rsidP="0098578E">
            <w:pPr>
              <w:spacing w:line="30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環境に係るアンケートを実施し、昨</w:t>
            </w:r>
          </w:p>
          <w:p w14:paraId="317CFB4E" w14:textId="77777777" w:rsidR="007941E6" w:rsidRPr="000C6447" w:rsidRDefault="007941E6" w:rsidP="0098578E">
            <w:pPr>
              <w:spacing w:line="30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年度及び一昨年度の同アンケート</w:t>
            </w:r>
          </w:p>
          <w:p w14:paraId="317CFB4F" w14:textId="77777777" w:rsidR="007941E6" w:rsidRPr="000C6447" w:rsidRDefault="008A5B5E" w:rsidP="0098578E">
            <w:pPr>
              <w:spacing w:line="30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結果と比較検討する</w:t>
            </w:r>
          </w:p>
          <w:p w14:paraId="317CFB50" w14:textId="77777777" w:rsidR="007941E6" w:rsidRPr="000C6447" w:rsidRDefault="007941E6" w:rsidP="0098578E">
            <w:pPr>
              <w:spacing w:line="30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また、改善内容と課題内容を整理し</w:t>
            </w:r>
          </w:p>
          <w:p w14:paraId="317CFB51" w14:textId="77777777" w:rsidR="007941E6" w:rsidRPr="000C6447" w:rsidRDefault="007941E6" w:rsidP="0098578E">
            <w:pPr>
              <w:spacing w:line="300" w:lineRule="exact"/>
              <w:ind w:leftChars="200" w:left="520" w:hangingChars="50" w:hanging="1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教職員に周知すると共に、課題改</w:t>
            </w:r>
          </w:p>
          <w:p w14:paraId="317CFB52" w14:textId="77777777" w:rsidR="008A5B5E" w:rsidRPr="000C6447" w:rsidRDefault="008A5B5E" w:rsidP="0098578E">
            <w:pPr>
              <w:spacing w:line="300" w:lineRule="exact"/>
              <w:ind w:leftChars="200" w:left="520" w:hangingChars="50" w:hanging="1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善に向けた方策を講じる</w:t>
            </w:r>
          </w:p>
          <w:p w14:paraId="317CFB53" w14:textId="77777777" w:rsidR="005B5381" w:rsidRPr="000C6447" w:rsidRDefault="008A5B5E" w:rsidP="0098578E">
            <w:pPr>
              <w:spacing w:line="30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w:t>
            </w:r>
            <w:r w:rsidR="005B5381" w:rsidRPr="000C6447">
              <w:rPr>
                <w:rFonts w:ascii="ＭＳ ゴシック" w:eastAsia="ＭＳ ゴシック" w:hAnsi="ＭＳ ゴシック" w:hint="eastAsia"/>
                <w:color w:val="000000" w:themeColor="text1"/>
                <w:sz w:val="20"/>
                <w:szCs w:val="20"/>
              </w:rPr>
              <w:t>昨年度取組んだ校務分掌業務の合理</w:t>
            </w:r>
          </w:p>
          <w:p w14:paraId="317CFB54" w14:textId="77777777" w:rsidR="005B5381" w:rsidRPr="000C6447" w:rsidRDefault="005B5381"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化・効率化を目的とした具体策の実</w:t>
            </w:r>
          </w:p>
          <w:p w14:paraId="317CFB55" w14:textId="77777777" w:rsidR="008A5B5E" w:rsidRPr="000C6447" w:rsidRDefault="005B5381"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施とその</w:t>
            </w:r>
            <w:r w:rsidR="008A5B5E" w:rsidRPr="000C6447">
              <w:rPr>
                <w:rFonts w:ascii="ＭＳ ゴシック" w:eastAsia="ＭＳ ゴシック" w:hAnsi="ＭＳ ゴシック" w:hint="eastAsia"/>
                <w:color w:val="000000" w:themeColor="text1"/>
                <w:sz w:val="20"/>
                <w:szCs w:val="20"/>
              </w:rPr>
              <w:t>効果</w:t>
            </w:r>
            <w:r w:rsidRPr="000C6447">
              <w:rPr>
                <w:rFonts w:ascii="ＭＳ ゴシック" w:eastAsia="ＭＳ ゴシック" w:hAnsi="ＭＳ ゴシック" w:hint="eastAsia"/>
                <w:color w:val="000000" w:themeColor="text1"/>
                <w:sz w:val="20"/>
                <w:szCs w:val="20"/>
              </w:rPr>
              <w:t>検証を行い、職場環境</w:t>
            </w:r>
          </w:p>
          <w:p w14:paraId="317CFB56" w14:textId="77777777" w:rsidR="008A5B5E" w:rsidRPr="000C6447" w:rsidRDefault="005B5381"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に係るアンケートにおける校務分掌</w:t>
            </w:r>
          </w:p>
          <w:p w14:paraId="317CFB57" w14:textId="77777777" w:rsidR="002637CD" w:rsidRPr="000C6447" w:rsidRDefault="005B5381"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業務負担感</w:t>
            </w:r>
            <w:r w:rsidR="00F27EB1" w:rsidRPr="000C6447">
              <w:rPr>
                <w:rFonts w:ascii="ＭＳ ゴシック" w:eastAsia="ＭＳ ゴシック" w:hAnsi="ＭＳ ゴシック" w:hint="eastAsia"/>
                <w:color w:val="000000" w:themeColor="text1"/>
                <w:sz w:val="20"/>
                <w:szCs w:val="20"/>
              </w:rPr>
              <w:t>（昨年度</w:t>
            </w:r>
            <w:r w:rsidR="002637CD" w:rsidRPr="000C6447">
              <w:rPr>
                <w:rFonts w:ascii="ＭＳ ゴシック" w:eastAsia="ＭＳ ゴシック" w:hAnsi="ＭＳ ゴシック" w:hint="eastAsia"/>
                <w:color w:val="000000" w:themeColor="text1"/>
                <w:sz w:val="20"/>
                <w:szCs w:val="20"/>
              </w:rPr>
              <w:t>約65</w:t>
            </w:r>
            <w:r w:rsidR="00F27EB1" w:rsidRPr="000C6447">
              <w:rPr>
                <w:rFonts w:ascii="ＭＳ ゴシック" w:eastAsia="ＭＳ ゴシック" w:hAnsi="ＭＳ ゴシック" w:hint="eastAsia"/>
                <w:color w:val="000000" w:themeColor="text1"/>
                <w:sz w:val="20"/>
                <w:szCs w:val="20"/>
              </w:rPr>
              <w:t>％）</w:t>
            </w:r>
            <w:r w:rsidRPr="000C6447">
              <w:rPr>
                <w:rFonts w:ascii="ＭＳ ゴシック" w:eastAsia="ＭＳ ゴシック" w:hAnsi="ＭＳ ゴシック" w:hint="eastAsia"/>
                <w:color w:val="000000" w:themeColor="text1"/>
                <w:sz w:val="20"/>
                <w:szCs w:val="20"/>
              </w:rPr>
              <w:t>の10％</w:t>
            </w:r>
          </w:p>
          <w:p w14:paraId="317CFB58" w14:textId="77777777" w:rsidR="005B5381" w:rsidRPr="000C6447" w:rsidRDefault="005B5381"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減を</w:t>
            </w:r>
            <w:r w:rsidR="00662BE4" w:rsidRPr="000C6447">
              <w:rPr>
                <w:rFonts w:ascii="ＭＳ ゴシック" w:eastAsia="ＭＳ ゴシック" w:hAnsi="ＭＳ ゴシック" w:hint="eastAsia"/>
                <w:color w:val="000000" w:themeColor="text1"/>
                <w:sz w:val="20"/>
                <w:szCs w:val="20"/>
              </w:rPr>
              <w:t>目標</w:t>
            </w:r>
            <w:r w:rsidRPr="000C6447">
              <w:rPr>
                <w:rFonts w:ascii="ＭＳ ゴシック" w:eastAsia="ＭＳ ゴシック" w:hAnsi="ＭＳ ゴシック" w:hint="eastAsia"/>
                <w:color w:val="000000" w:themeColor="text1"/>
                <w:sz w:val="20"/>
                <w:szCs w:val="20"/>
              </w:rPr>
              <w:t>とする</w:t>
            </w:r>
          </w:p>
          <w:p w14:paraId="317CFB59" w14:textId="77777777" w:rsidR="00A219D7" w:rsidRPr="000C6447" w:rsidRDefault="005B5381" w:rsidP="0098578E">
            <w:pPr>
              <w:spacing w:line="30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ウ、昨年度</w:t>
            </w:r>
            <w:r w:rsidR="00A219D7" w:rsidRPr="000C6447">
              <w:rPr>
                <w:rFonts w:ascii="ＭＳ ゴシック" w:eastAsia="ＭＳ ゴシック" w:hAnsi="ＭＳ ゴシック" w:hint="eastAsia"/>
                <w:color w:val="000000" w:themeColor="text1"/>
                <w:sz w:val="20"/>
                <w:szCs w:val="20"/>
              </w:rPr>
              <w:t>作成した“堺支援学校校外学</w:t>
            </w:r>
          </w:p>
          <w:p w14:paraId="317CFB5A" w14:textId="77777777" w:rsidR="00A219D7" w:rsidRPr="000C6447" w:rsidRDefault="00A219D7"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習マトリックス”</w:t>
            </w:r>
            <w:r w:rsidR="00E12043" w:rsidRPr="000C6447">
              <w:rPr>
                <w:rFonts w:ascii="ＭＳ ゴシック" w:eastAsia="ＭＳ ゴシック" w:hAnsi="ＭＳ ゴシック" w:hint="eastAsia"/>
                <w:color w:val="000000" w:themeColor="text1"/>
                <w:sz w:val="20"/>
                <w:szCs w:val="20"/>
              </w:rPr>
              <w:t>を基に、</w:t>
            </w:r>
            <w:r w:rsidR="005B5381" w:rsidRPr="000C6447">
              <w:rPr>
                <w:rFonts w:ascii="ＭＳ ゴシック" w:eastAsia="ＭＳ ゴシック" w:hAnsi="ＭＳ ゴシック" w:hint="eastAsia"/>
                <w:color w:val="000000" w:themeColor="text1"/>
                <w:sz w:val="20"/>
                <w:szCs w:val="20"/>
              </w:rPr>
              <w:t>校外学習</w:t>
            </w:r>
          </w:p>
          <w:p w14:paraId="317CFB5B" w14:textId="77777777" w:rsidR="00A219D7" w:rsidRPr="000C6447" w:rsidRDefault="005B5381"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について、より教育効果</w:t>
            </w:r>
            <w:r w:rsidR="00E12043" w:rsidRPr="000C6447">
              <w:rPr>
                <w:rFonts w:ascii="ＭＳ ゴシック" w:eastAsia="ＭＳ ゴシック" w:hAnsi="ＭＳ ゴシック" w:hint="eastAsia"/>
                <w:color w:val="000000" w:themeColor="text1"/>
                <w:sz w:val="20"/>
                <w:szCs w:val="20"/>
              </w:rPr>
              <w:t>が上がり且</w:t>
            </w:r>
          </w:p>
          <w:p w14:paraId="317CFB5C" w14:textId="70BFD5A0" w:rsidR="00A219D7" w:rsidRPr="000C6447" w:rsidRDefault="00E12043"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つ教職員のより円滑な業務遂行が</w:t>
            </w:r>
            <w:r w:rsidR="00434BDC" w:rsidRPr="000C6447">
              <w:rPr>
                <w:rFonts w:ascii="ＭＳ ゴシック" w:eastAsia="ＭＳ ゴシック" w:hAnsi="ＭＳ ゴシック" w:hint="eastAsia"/>
                <w:color w:val="000000" w:themeColor="text1"/>
                <w:sz w:val="20"/>
                <w:szCs w:val="20"/>
              </w:rPr>
              <w:t>適</w:t>
            </w:r>
          </w:p>
          <w:p w14:paraId="317CFB5D" w14:textId="77777777" w:rsidR="00A219D7" w:rsidRPr="000C6447" w:rsidRDefault="00E12043"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う内容にする検討を行う組織を立ち</w:t>
            </w:r>
          </w:p>
          <w:p w14:paraId="317CFB5E" w14:textId="77777777" w:rsidR="00A219D7" w:rsidRPr="000C6447" w:rsidRDefault="00E12043"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上げ、その課題と具体策を</w:t>
            </w:r>
            <w:r w:rsidR="008A5B5E" w:rsidRPr="000C6447">
              <w:rPr>
                <w:rFonts w:ascii="ＭＳ ゴシック" w:eastAsia="ＭＳ ゴシック" w:hAnsi="ＭＳ ゴシック" w:hint="eastAsia"/>
                <w:color w:val="000000" w:themeColor="text1"/>
                <w:sz w:val="20"/>
                <w:szCs w:val="20"/>
              </w:rPr>
              <w:t>２</w:t>
            </w:r>
            <w:r w:rsidRPr="000C6447">
              <w:rPr>
                <w:rFonts w:ascii="ＭＳ ゴシック" w:eastAsia="ＭＳ ゴシック" w:hAnsi="ＭＳ ゴシック" w:hint="eastAsia"/>
                <w:color w:val="000000" w:themeColor="text1"/>
                <w:sz w:val="20"/>
                <w:szCs w:val="20"/>
              </w:rPr>
              <w:t>つ以上</w:t>
            </w:r>
          </w:p>
          <w:p w14:paraId="317CFB5F" w14:textId="77777777" w:rsidR="005B5381" w:rsidRPr="000C6447" w:rsidRDefault="00E12043" w:rsidP="0098578E">
            <w:pPr>
              <w:spacing w:line="30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明示する</w:t>
            </w:r>
          </w:p>
          <w:p w14:paraId="317CFB60" w14:textId="77777777" w:rsidR="00E12043" w:rsidRPr="000C6447" w:rsidRDefault="00E12043" w:rsidP="0098578E">
            <w:pPr>
              <w:spacing w:line="30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エ、毎週金曜日を“ノー残業デー”と位</w:t>
            </w:r>
          </w:p>
          <w:p w14:paraId="317CFB61" w14:textId="77777777" w:rsidR="00AB669B" w:rsidRPr="000C6447" w:rsidRDefault="00AB669B" w:rsidP="0098578E">
            <w:pPr>
              <w:spacing w:line="30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置づけ、</w:t>
            </w:r>
            <w:r w:rsidR="00E12043" w:rsidRPr="000C6447">
              <w:rPr>
                <w:rFonts w:ascii="ＭＳ ゴシック" w:eastAsia="ＭＳ ゴシック" w:hAnsi="ＭＳ ゴシック" w:hint="eastAsia"/>
                <w:color w:val="000000" w:themeColor="text1"/>
                <w:sz w:val="20"/>
                <w:szCs w:val="20"/>
              </w:rPr>
              <w:t>金曜日の18時までの退勤</w:t>
            </w:r>
          </w:p>
          <w:p w14:paraId="317CFB62" w14:textId="77777777" w:rsidR="00AB669B" w:rsidRPr="000C6447" w:rsidRDefault="00E12043" w:rsidP="0098578E">
            <w:pPr>
              <w:spacing w:line="30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率</w:t>
            </w:r>
            <w:r w:rsidR="00AB669B" w:rsidRPr="000C6447">
              <w:rPr>
                <w:rFonts w:ascii="ＭＳ ゴシック" w:eastAsia="ＭＳ ゴシック" w:hAnsi="ＭＳ ゴシック" w:hint="eastAsia"/>
                <w:color w:val="000000" w:themeColor="text1"/>
                <w:sz w:val="20"/>
                <w:szCs w:val="20"/>
              </w:rPr>
              <w:t>（昨年度約50％）</w:t>
            </w:r>
            <w:r w:rsidRPr="000C6447">
              <w:rPr>
                <w:rFonts w:ascii="ＭＳ ゴシック" w:eastAsia="ＭＳ ゴシック" w:hAnsi="ＭＳ ゴシック" w:hint="eastAsia"/>
                <w:color w:val="000000" w:themeColor="text1"/>
                <w:sz w:val="20"/>
                <w:szCs w:val="20"/>
              </w:rPr>
              <w:t>70％を</w:t>
            </w:r>
            <w:r w:rsidR="00662BE4" w:rsidRPr="000C6447">
              <w:rPr>
                <w:rFonts w:ascii="ＭＳ ゴシック" w:eastAsia="ＭＳ ゴシック" w:hAnsi="ＭＳ ゴシック" w:hint="eastAsia"/>
                <w:color w:val="000000" w:themeColor="text1"/>
                <w:sz w:val="20"/>
                <w:szCs w:val="20"/>
              </w:rPr>
              <w:t>目標</w:t>
            </w:r>
            <w:r w:rsidRPr="000C6447">
              <w:rPr>
                <w:rFonts w:ascii="ＭＳ ゴシック" w:eastAsia="ＭＳ ゴシック" w:hAnsi="ＭＳ ゴシック" w:hint="eastAsia"/>
                <w:color w:val="000000" w:themeColor="text1"/>
                <w:sz w:val="20"/>
                <w:szCs w:val="20"/>
              </w:rPr>
              <w:t>と</w:t>
            </w:r>
          </w:p>
          <w:p w14:paraId="317CFB63" w14:textId="77777777" w:rsidR="00E12043" w:rsidRPr="000C6447" w:rsidRDefault="00E12043" w:rsidP="0098578E">
            <w:pPr>
              <w:spacing w:line="30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する</w:t>
            </w:r>
          </w:p>
        </w:tc>
        <w:tc>
          <w:tcPr>
            <w:tcW w:w="4820" w:type="dxa"/>
            <w:tcBorders>
              <w:left w:val="dashed" w:sz="4" w:space="0" w:color="auto"/>
              <w:right w:val="single" w:sz="4" w:space="0" w:color="auto"/>
            </w:tcBorders>
            <w:shd w:val="clear" w:color="auto" w:fill="auto"/>
          </w:tcPr>
          <w:p w14:paraId="317CFB64" w14:textId="77777777" w:rsidR="00C45D27" w:rsidRPr="000C6447" w:rsidRDefault="00C45D27" w:rsidP="0098578E">
            <w:pPr>
              <w:spacing w:line="300" w:lineRule="exact"/>
              <w:ind w:firstLineChars="200" w:firstLine="400"/>
              <w:rPr>
                <w:rFonts w:ascii="ＭＳ ゴシック" w:eastAsia="ＭＳ ゴシック" w:hAnsi="ＭＳ ゴシック"/>
                <w:color w:val="000000" w:themeColor="text1"/>
                <w:sz w:val="20"/>
                <w:szCs w:val="20"/>
              </w:rPr>
            </w:pPr>
          </w:p>
        </w:tc>
      </w:tr>
      <w:tr w:rsidR="005E671C" w:rsidRPr="000C6447" w14:paraId="317CFBC7" w14:textId="77777777" w:rsidTr="002C0B52">
        <w:trPr>
          <w:cantSplit/>
          <w:trHeight w:val="3952"/>
          <w:jc w:val="center"/>
        </w:trPr>
        <w:tc>
          <w:tcPr>
            <w:tcW w:w="881" w:type="dxa"/>
            <w:shd w:val="clear" w:color="auto" w:fill="auto"/>
            <w:textDirection w:val="tbRlV"/>
            <w:vAlign w:val="center"/>
          </w:tcPr>
          <w:p w14:paraId="317CFB66" w14:textId="77777777" w:rsidR="00B008B1" w:rsidRPr="000C6447" w:rsidRDefault="007C5A7E" w:rsidP="00E50B6C">
            <w:pPr>
              <w:spacing w:line="320" w:lineRule="exact"/>
              <w:ind w:left="113" w:right="113"/>
              <w:jc w:val="center"/>
              <w:rPr>
                <w:rFonts w:ascii="ＭＳ ゴシック" w:eastAsia="ＭＳ ゴシック" w:hAnsi="ＭＳ ゴシック"/>
                <w:color w:val="000000" w:themeColor="text1"/>
                <w:spacing w:val="-20"/>
                <w:sz w:val="20"/>
                <w:szCs w:val="20"/>
              </w:rPr>
            </w:pPr>
            <w:r w:rsidRPr="000C6447">
              <w:rPr>
                <w:rFonts w:ascii="ＭＳ ゴシック" w:eastAsia="ＭＳ ゴシック" w:hAnsi="ＭＳ ゴシック" w:hint="eastAsia"/>
                <w:color w:val="000000" w:themeColor="text1"/>
                <w:sz w:val="20"/>
                <w:szCs w:val="20"/>
              </w:rPr>
              <w:lastRenderedPageBreak/>
              <w:t>２　進路・キャリア教育の充実</w:t>
            </w:r>
          </w:p>
        </w:tc>
        <w:tc>
          <w:tcPr>
            <w:tcW w:w="2020" w:type="dxa"/>
            <w:shd w:val="clear" w:color="auto" w:fill="auto"/>
          </w:tcPr>
          <w:p w14:paraId="317CFB67" w14:textId="77777777" w:rsidR="005E0AF5" w:rsidRPr="000C6447" w:rsidRDefault="00231D84" w:rsidP="00231D84">
            <w:pPr>
              <w:spacing w:line="32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（１）</w:t>
            </w:r>
          </w:p>
          <w:p w14:paraId="317CFB68" w14:textId="77777777" w:rsidR="005E0AF5" w:rsidRPr="000C6447" w:rsidRDefault="005E0AF5" w:rsidP="005E0AF5">
            <w:pPr>
              <w:spacing w:line="32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全校一貫したキャリ</w:t>
            </w:r>
          </w:p>
          <w:p w14:paraId="317CFB69" w14:textId="77777777" w:rsidR="005E0AF5" w:rsidRPr="000C6447" w:rsidRDefault="005E0AF5" w:rsidP="005E0AF5">
            <w:pPr>
              <w:spacing w:line="32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ア教育指導体制の充</w:t>
            </w:r>
          </w:p>
          <w:p w14:paraId="317CFB6A" w14:textId="77777777" w:rsidR="005E0AF5" w:rsidRPr="000C6447" w:rsidRDefault="005E0AF5" w:rsidP="005E0AF5">
            <w:pPr>
              <w:spacing w:line="32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実</w:t>
            </w:r>
          </w:p>
          <w:p w14:paraId="317CFB6B" w14:textId="77777777" w:rsidR="00231D84" w:rsidRPr="000C6447" w:rsidRDefault="00231D84"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6C" w14:textId="77777777" w:rsidR="00231D84" w:rsidRPr="000C6447" w:rsidRDefault="00231D84"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6D" w14:textId="77777777" w:rsidR="00AD1300" w:rsidRPr="000C6447" w:rsidRDefault="00AD1300"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6E" w14:textId="77777777" w:rsidR="00AD1300" w:rsidRPr="000C6447" w:rsidRDefault="00AD1300"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6F" w14:textId="77777777" w:rsidR="00A430B8" w:rsidRPr="000C6447" w:rsidRDefault="00A430B8"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0" w14:textId="77777777" w:rsidR="00A430B8" w:rsidRPr="000C6447" w:rsidRDefault="00A430B8"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1" w14:textId="77777777" w:rsidR="00A430B8" w:rsidRPr="000C6447" w:rsidRDefault="00A430B8"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2" w14:textId="77777777" w:rsidR="00A430B8" w:rsidRPr="000C6447" w:rsidRDefault="00A430B8"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3" w14:textId="77777777" w:rsidR="00A430B8" w:rsidRPr="000C6447" w:rsidRDefault="00A430B8"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4" w14:textId="77777777" w:rsidR="00DE047B" w:rsidRPr="000C6447" w:rsidRDefault="00DE047B"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5" w14:textId="77777777" w:rsidR="00DE047B" w:rsidRPr="000C6447" w:rsidRDefault="00DE047B"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6" w14:textId="77777777" w:rsidR="00DE047B" w:rsidRPr="000C6447" w:rsidRDefault="00DE047B"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7" w14:textId="77777777" w:rsidR="00DE047B" w:rsidRPr="000C6447" w:rsidRDefault="00DE047B"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8" w14:textId="77777777" w:rsidR="00AD1300" w:rsidRPr="000C6447" w:rsidRDefault="00AD1300"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9" w14:textId="77777777" w:rsidR="00DE047B" w:rsidRPr="000C6447" w:rsidRDefault="00DE047B"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A" w14:textId="77777777" w:rsidR="003F1DC4" w:rsidRPr="000C6447" w:rsidRDefault="003F1DC4" w:rsidP="009D579E">
            <w:pPr>
              <w:spacing w:line="320" w:lineRule="exact"/>
              <w:rPr>
                <w:rFonts w:ascii="ＭＳ ゴシック" w:eastAsia="ＭＳ ゴシック" w:hAnsi="ＭＳ ゴシック"/>
                <w:color w:val="000000" w:themeColor="text1"/>
                <w:sz w:val="20"/>
                <w:szCs w:val="20"/>
              </w:rPr>
            </w:pPr>
          </w:p>
          <w:p w14:paraId="317CFB7B" w14:textId="77777777" w:rsidR="003F1DC4" w:rsidRPr="000C6447" w:rsidRDefault="003F1DC4"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C" w14:textId="77777777" w:rsidR="007D2F59" w:rsidRPr="000C6447" w:rsidRDefault="007D2F59"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D" w14:textId="77777777" w:rsidR="007D2F59" w:rsidRPr="000C6447" w:rsidRDefault="007D2F59"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E" w14:textId="77777777" w:rsidR="007D2F59" w:rsidRPr="000C6447" w:rsidRDefault="007D2F59"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7F" w14:textId="77777777" w:rsidR="007D2F59" w:rsidRPr="000C6447" w:rsidRDefault="007D2F59"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80" w14:textId="77777777" w:rsidR="00BE0280" w:rsidRPr="000C6447" w:rsidRDefault="00BE0280"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81" w14:textId="77777777" w:rsidR="00BE0280" w:rsidRPr="000C6447" w:rsidRDefault="00BE0280"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82" w14:textId="77777777" w:rsidR="00BE0280" w:rsidRPr="000C6447" w:rsidRDefault="00BE0280"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83" w14:textId="77777777" w:rsidR="00BE0280" w:rsidRPr="000C6447" w:rsidRDefault="00BE0280" w:rsidP="005E0AF5">
            <w:pPr>
              <w:spacing w:line="320" w:lineRule="exact"/>
              <w:ind w:left="200" w:hangingChars="100" w:hanging="200"/>
              <w:rPr>
                <w:rFonts w:ascii="ＭＳ ゴシック" w:eastAsia="ＭＳ ゴシック" w:hAnsi="ＭＳ ゴシック"/>
                <w:color w:val="000000" w:themeColor="text1"/>
                <w:sz w:val="20"/>
                <w:szCs w:val="20"/>
              </w:rPr>
            </w:pPr>
          </w:p>
          <w:p w14:paraId="317CFB84" w14:textId="77777777" w:rsidR="004033A7" w:rsidRPr="000C6447" w:rsidRDefault="004033A7" w:rsidP="00B55DB8">
            <w:pPr>
              <w:spacing w:line="320" w:lineRule="exact"/>
              <w:rPr>
                <w:rFonts w:ascii="ＭＳ ゴシック" w:eastAsia="ＭＳ ゴシック" w:hAnsi="ＭＳ ゴシック"/>
                <w:color w:val="000000" w:themeColor="text1"/>
                <w:sz w:val="20"/>
                <w:szCs w:val="20"/>
              </w:rPr>
            </w:pPr>
          </w:p>
          <w:p w14:paraId="317CFB85" w14:textId="77777777" w:rsidR="007D2F59" w:rsidRPr="000C6447" w:rsidRDefault="007D2F59" w:rsidP="005E0AF5">
            <w:pPr>
              <w:spacing w:line="32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（２）</w:t>
            </w:r>
          </w:p>
          <w:p w14:paraId="317CFB86" w14:textId="77777777" w:rsidR="00A12668" w:rsidRPr="000C6447" w:rsidRDefault="007D2F59" w:rsidP="005E0AF5">
            <w:pPr>
              <w:spacing w:line="32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関係機関</w:t>
            </w:r>
            <w:r w:rsidR="00A12668" w:rsidRPr="000C6447">
              <w:rPr>
                <w:rFonts w:ascii="ＭＳ ゴシック" w:eastAsia="ＭＳ ゴシック" w:hAnsi="ＭＳ ゴシック" w:hint="eastAsia"/>
                <w:color w:val="000000" w:themeColor="text1"/>
                <w:sz w:val="20"/>
                <w:szCs w:val="20"/>
              </w:rPr>
              <w:t>と</w:t>
            </w:r>
            <w:r w:rsidRPr="000C6447">
              <w:rPr>
                <w:rFonts w:ascii="ＭＳ ゴシック" w:eastAsia="ＭＳ ゴシック" w:hAnsi="ＭＳ ゴシック" w:hint="eastAsia"/>
                <w:color w:val="000000" w:themeColor="text1"/>
                <w:sz w:val="20"/>
                <w:szCs w:val="20"/>
              </w:rPr>
              <w:t>連携した</w:t>
            </w:r>
          </w:p>
          <w:p w14:paraId="317CFB87" w14:textId="77777777" w:rsidR="007D2F59" w:rsidRPr="000C6447" w:rsidRDefault="007D2F59" w:rsidP="00A12668">
            <w:pPr>
              <w:spacing w:line="32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進路指導</w:t>
            </w:r>
          </w:p>
          <w:p w14:paraId="317CFB88" w14:textId="77777777" w:rsidR="009D579E" w:rsidRPr="000C6447" w:rsidRDefault="009D579E" w:rsidP="00A12668">
            <w:pPr>
              <w:spacing w:line="320" w:lineRule="exact"/>
              <w:ind w:left="200" w:hangingChars="100" w:hanging="200"/>
              <w:rPr>
                <w:rFonts w:ascii="ＭＳ ゴシック" w:eastAsia="ＭＳ ゴシック" w:hAnsi="ＭＳ ゴシック"/>
                <w:color w:val="000000" w:themeColor="text1"/>
                <w:sz w:val="20"/>
                <w:szCs w:val="20"/>
              </w:rPr>
            </w:pPr>
          </w:p>
          <w:p w14:paraId="317CFB89" w14:textId="77777777" w:rsidR="009D579E" w:rsidRPr="000C6447" w:rsidRDefault="009D579E" w:rsidP="00A12668">
            <w:pPr>
              <w:spacing w:line="320" w:lineRule="exact"/>
              <w:ind w:left="200" w:hangingChars="100" w:hanging="200"/>
              <w:rPr>
                <w:rFonts w:ascii="ＭＳ ゴシック" w:eastAsia="ＭＳ ゴシック" w:hAnsi="ＭＳ ゴシック"/>
                <w:color w:val="000000" w:themeColor="text1"/>
                <w:sz w:val="20"/>
                <w:szCs w:val="20"/>
              </w:rPr>
            </w:pPr>
          </w:p>
          <w:p w14:paraId="317CFB8A" w14:textId="77777777" w:rsidR="009D579E" w:rsidRPr="000C6447" w:rsidRDefault="009D579E" w:rsidP="00A12668">
            <w:pPr>
              <w:spacing w:line="320" w:lineRule="exact"/>
              <w:ind w:left="200" w:hangingChars="100" w:hanging="200"/>
              <w:rPr>
                <w:rFonts w:ascii="ＭＳ ゴシック" w:eastAsia="ＭＳ ゴシック" w:hAnsi="ＭＳ ゴシック"/>
                <w:color w:val="000000" w:themeColor="text1"/>
                <w:sz w:val="20"/>
                <w:szCs w:val="20"/>
              </w:rPr>
            </w:pPr>
          </w:p>
          <w:p w14:paraId="317CFB8B" w14:textId="77777777" w:rsidR="009D579E" w:rsidRPr="000C6447" w:rsidRDefault="009D579E" w:rsidP="00A12668">
            <w:pPr>
              <w:spacing w:line="320" w:lineRule="exact"/>
              <w:ind w:left="200" w:hangingChars="100" w:hanging="200"/>
              <w:rPr>
                <w:rFonts w:ascii="ＭＳ ゴシック" w:eastAsia="ＭＳ ゴシック" w:hAnsi="ＭＳ ゴシック"/>
                <w:color w:val="000000" w:themeColor="text1"/>
                <w:sz w:val="20"/>
                <w:szCs w:val="20"/>
              </w:rPr>
            </w:pPr>
          </w:p>
          <w:p w14:paraId="317CFB8C" w14:textId="77777777" w:rsidR="009D579E" w:rsidRPr="000C6447" w:rsidRDefault="009D579E" w:rsidP="00A12668">
            <w:pPr>
              <w:spacing w:line="320" w:lineRule="exact"/>
              <w:ind w:left="200" w:hangingChars="100" w:hanging="200"/>
              <w:rPr>
                <w:rFonts w:ascii="ＭＳ ゴシック" w:eastAsia="ＭＳ ゴシック" w:hAnsi="ＭＳ ゴシック"/>
                <w:color w:val="000000" w:themeColor="text1"/>
                <w:sz w:val="20"/>
                <w:szCs w:val="20"/>
              </w:rPr>
            </w:pPr>
          </w:p>
          <w:p w14:paraId="317CFB8D" w14:textId="77777777" w:rsidR="009D579E" w:rsidRPr="000C6447" w:rsidRDefault="009D579E" w:rsidP="00A12668">
            <w:pPr>
              <w:spacing w:line="320" w:lineRule="exact"/>
              <w:ind w:left="200" w:hangingChars="100" w:hanging="200"/>
              <w:rPr>
                <w:rFonts w:ascii="ＭＳ ゴシック" w:eastAsia="ＭＳ ゴシック" w:hAnsi="ＭＳ ゴシック"/>
                <w:color w:val="000000" w:themeColor="text1"/>
                <w:sz w:val="20"/>
                <w:szCs w:val="20"/>
              </w:rPr>
            </w:pPr>
          </w:p>
          <w:p w14:paraId="317CFB8E" w14:textId="77777777" w:rsidR="009D579E" w:rsidRPr="000C6447" w:rsidRDefault="009D579E" w:rsidP="00A12668">
            <w:pPr>
              <w:spacing w:line="320" w:lineRule="exact"/>
              <w:ind w:left="200" w:hangingChars="100" w:hanging="200"/>
              <w:rPr>
                <w:rFonts w:ascii="ＭＳ ゴシック" w:eastAsia="ＭＳ ゴシック" w:hAnsi="ＭＳ ゴシック"/>
                <w:color w:val="000000" w:themeColor="text1"/>
                <w:sz w:val="20"/>
                <w:szCs w:val="20"/>
              </w:rPr>
            </w:pPr>
          </w:p>
          <w:p w14:paraId="317CFB8F" w14:textId="77777777" w:rsidR="009D579E" w:rsidRPr="000C6447" w:rsidRDefault="009D579E" w:rsidP="00A12668">
            <w:pPr>
              <w:spacing w:line="320" w:lineRule="exact"/>
              <w:ind w:left="200" w:hangingChars="100" w:hanging="200"/>
              <w:rPr>
                <w:rFonts w:ascii="ＭＳ ゴシック" w:eastAsia="ＭＳ ゴシック" w:hAnsi="ＭＳ ゴシック"/>
                <w:color w:val="000000" w:themeColor="text1"/>
                <w:sz w:val="20"/>
                <w:szCs w:val="20"/>
              </w:rPr>
            </w:pPr>
          </w:p>
          <w:p w14:paraId="317CFB90" w14:textId="77777777" w:rsidR="009D579E" w:rsidRPr="000C6447" w:rsidRDefault="009D579E" w:rsidP="00A12668">
            <w:pPr>
              <w:spacing w:line="320" w:lineRule="exact"/>
              <w:ind w:left="200" w:hangingChars="100" w:hanging="200"/>
              <w:rPr>
                <w:rFonts w:ascii="ＭＳ ゴシック" w:eastAsia="ＭＳ ゴシック" w:hAnsi="ＭＳ ゴシック"/>
                <w:color w:val="000000" w:themeColor="text1"/>
                <w:sz w:val="20"/>
                <w:szCs w:val="20"/>
              </w:rPr>
            </w:pPr>
          </w:p>
        </w:tc>
        <w:tc>
          <w:tcPr>
            <w:tcW w:w="3544" w:type="dxa"/>
            <w:tcBorders>
              <w:right w:val="dashed" w:sz="4" w:space="0" w:color="auto"/>
            </w:tcBorders>
            <w:shd w:val="clear" w:color="auto" w:fill="auto"/>
          </w:tcPr>
          <w:p w14:paraId="317CFB91" w14:textId="77777777" w:rsidR="005E0AF5" w:rsidRPr="000C6447" w:rsidRDefault="005E0AF5" w:rsidP="005E0AF5">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w:t>
            </w:r>
            <w:r w:rsidR="00231D84" w:rsidRPr="000C6447">
              <w:rPr>
                <w:rFonts w:ascii="ＭＳ ゴシック" w:eastAsia="ＭＳ ゴシック" w:hAnsi="ＭＳ ゴシック" w:hint="eastAsia"/>
                <w:color w:val="000000" w:themeColor="text1"/>
                <w:sz w:val="20"/>
                <w:szCs w:val="20"/>
              </w:rPr>
              <w:t>１</w:t>
            </w:r>
            <w:r w:rsidRPr="000C6447">
              <w:rPr>
                <w:rFonts w:ascii="ＭＳ ゴシック" w:eastAsia="ＭＳ ゴシック" w:hAnsi="ＭＳ ゴシック" w:hint="eastAsia"/>
                <w:color w:val="000000" w:themeColor="text1"/>
                <w:sz w:val="20"/>
                <w:szCs w:val="20"/>
              </w:rPr>
              <w:t>）</w:t>
            </w:r>
          </w:p>
          <w:p w14:paraId="317CFB92" w14:textId="77777777" w:rsidR="00142A92" w:rsidRPr="000C6447" w:rsidRDefault="005E0AF5" w:rsidP="000A5FBE">
            <w:pPr>
              <w:spacing w:line="32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w:t>
            </w:r>
            <w:r w:rsidR="00B71895" w:rsidRPr="000C6447">
              <w:rPr>
                <w:rFonts w:ascii="ＭＳ ゴシック" w:eastAsia="ＭＳ ゴシック" w:hAnsi="ＭＳ ゴシック" w:hint="eastAsia"/>
                <w:color w:val="000000" w:themeColor="text1"/>
                <w:sz w:val="20"/>
                <w:szCs w:val="20"/>
              </w:rPr>
              <w:t>課題設定ソフト活用を背景とし、進化する教育活動に</w:t>
            </w:r>
            <w:r w:rsidR="008E7D58" w:rsidRPr="000C6447">
              <w:rPr>
                <w:rFonts w:ascii="ＭＳ ゴシック" w:eastAsia="ＭＳ ゴシック" w:hAnsi="ＭＳ ゴシック" w:hint="eastAsia"/>
                <w:color w:val="000000" w:themeColor="text1"/>
                <w:sz w:val="20"/>
                <w:szCs w:val="20"/>
              </w:rPr>
              <w:t>即した「個別の指導計画」</w:t>
            </w:r>
            <w:r w:rsidRPr="000C6447">
              <w:rPr>
                <w:rFonts w:ascii="ＭＳ ゴシック" w:eastAsia="ＭＳ ゴシック" w:hAnsi="ＭＳ ゴシック" w:hint="eastAsia"/>
                <w:color w:val="000000" w:themeColor="text1"/>
                <w:sz w:val="20"/>
                <w:szCs w:val="20"/>
              </w:rPr>
              <w:t>「個別の教育支援計画」「個別の移</w:t>
            </w:r>
            <w:r w:rsidR="008E7D58" w:rsidRPr="000C6447">
              <w:rPr>
                <w:rFonts w:ascii="ＭＳ ゴシック" w:eastAsia="ＭＳ ゴシック" w:hAnsi="ＭＳ ゴシック" w:hint="eastAsia"/>
                <w:color w:val="000000" w:themeColor="text1"/>
                <w:sz w:val="20"/>
                <w:szCs w:val="20"/>
              </w:rPr>
              <w:t>行支援計画」様式の再構築</w:t>
            </w:r>
          </w:p>
          <w:p w14:paraId="317CFB93" w14:textId="77777777" w:rsidR="00D9048D" w:rsidRPr="000C6447" w:rsidRDefault="000A5FBE" w:rsidP="00142A92">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w:t>
            </w:r>
            <w:r w:rsidR="00142A92" w:rsidRPr="000C6447">
              <w:rPr>
                <w:rFonts w:ascii="ＭＳ ゴシック" w:eastAsia="ＭＳ ゴシック" w:hAnsi="ＭＳ ゴシック" w:hint="eastAsia"/>
                <w:color w:val="000000" w:themeColor="text1"/>
                <w:sz w:val="20"/>
                <w:szCs w:val="20"/>
              </w:rPr>
              <w:t>、小・中学部の保護</w:t>
            </w:r>
            <w:r w:rsidR="00D9048D" w:rsidRPr="000C6447">
              <w:rPr>
                <w:rFonts w:ascii="ＭＳ ゴシック" w:eastAsia="ＭＳ ゴシック" w:hAnsi="ＭＳ ゴシック" w:hint="eastAsia"/>
                <w:color w:val="000000" w:themeColor="text1"/>
                <w:sz w:val="20"/>
                <w:szCs w:val="20"/>
              </w:rPr>
              <w:t>者</w:t>
            </w:r>
            <w:r w:rsidR="00142A92" w:rsidRPr="000C6447">
              <w:rPr>
                <w:rFonts w:ascii="ＭＳ ゴシック" w:eastAsia="ＭＳ ゴシック" w:hAnsi="ＭＳ ゴシック" w:hint="eastAsia"/>
                <w:color w:val="000000" w:themeColor="text1"/>
                <w:sz w:val="20"/>
                <w:szCs w:val="20"/>
              </w:rPr>
              <w:t>を対象とした</w:t>
            </w:r>
          </w:p>
          <w:p w14:paraId="317CFB94" w14:textId="77777777" w:rsidR="00142A92" w:rsidRPr="000C6447" w:rsidRDefault="00142A92" w:rsidP="00D9048D">
            <w:pPr>
              <w:spacing w:line="32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進路に係る研修会の開催</w:t>
            </w:r>
          </w:p>
          <w:p w14:paraId="317CFB95" w14:textId="77777777" w:rsidR="00142A92" w:rsidRPr="000C6447" w:rsidRDefault="00142A92" w:rsidP="009D579E">
            <w:pPr>
              <w:spacing w:line="320" w:lineRule="exact"/>
              <w:rPr>
                <w:rFonts w:ascii="ＭＳ ゴシック" w:eastAsia="ＭＳ ゴシック" w:hAnsi="ＭＳ ゴシック"/>
                <w:color w:val="000000" w:themeColor="text1"/>
                <w:sz w:val="20"/>
                <w:szCs w:val="20"/>
              </w:rPr>
            </w:pPr>
          </w:p>
          <w:p w14:paraId="317CFB96" w14:textId="77777777" w:rsidR="00214830" w:rsidRPr="000C6447" w:rsidRDefault="00214830" w:rsidP="009D579E">
            <w:pPr>
              <w:spacing w:line="320" w:lineRule="exact"/>
              <w:rPr>
                <w:rFonts w:ascii="ＭＳ ゴシック" w:eastAsia="ＭＳ ゴシック" w:hAnsi="ＭＳ ゴシック"/>
                <w:color w:val="000000" w:themeColor="text1"/>
                <w:sz w:val="20"/>
                <w:szCs w:val="20"/>
              </w:rPr>
            </w:pPr>
          </w:p>
          <w:p w14:paraId="317CFB97" w14:textId="77777777" w:rsidR="00214830" w:rsidRPr="000C6447" w:rsidRDefault="00214830" w:rsidP="009D579E">
            <w:pPr>
              <w:spacing w:line="320" w:lineRule="exact"/>
              <w:rPr>
                <w:rFonts w:ascii="ＭＳ ゴシック" w:eastAsia="ＭＳ ゴシック" w:hAnsi="ＭＳ ゴシック"/>
                <w:color w:val="000000" w:themeColor="text1"/>
                <w:sz w:val="20"/>
                <w:szCs w:val="20"/>
              </w:rPr>
            </w:pPr>
          </w:p>
          <w:p w14:paraId="317CFB98" w14:textId="77777777" w:rsidR="00214830" w:rsidRPr="000C6447" w:rsidRDefault="00214830" w:rsidP="009D579E">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ウ、「個別の移行支援計画」の活用促</w:t>
            </w:r>
          </w:p>
          <w:p w14:paraId="317CFB99" w14:textId="77777777" w:rsidR="00214830" w:rsidRPr="000C6447" w:rsidRDefault="00214830" w:rsidP="00214830">
            <w:pPr>
              <w:spacing w:line="32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進</w:t>
            </w:r>
          </w:p>
          <w:p w14:paraId="317CFB9A" w14:textId="77777777" w:rsidR="00142A92" w:rsidRPr="000C6447" w:rsidRDefault="00142A92" w:rsidP="002C0B52">
            <w:pPr>
              <w:spacing w:line="320" w:lineRule="exact"/>
              <w:ind w:firstLineChars="100" w:firstLine="200"/>
              <w:rPr>
                <w:rFonts w:ascii="ＭＳ ゴシック" w:eastAsia="ＭＳ ゴシック" w:hAnsi="ＭＳ ゴシック"/>
                <w:color w:val="000000" w:themeColor="text1"/>
                <w:sz w:val="20"/>
                <w:szCs w:val="20"/>
              </w:rPr>
            </w:pPr>
          </w:p>
          <w:p w14:paraId="317CFB9B" w14:textId="77777777" w:rsidR="003F1DC4" w:rsidRPr="000C6447" w:rsidRDefault="003F1DC4" w:rsidP="002C0B52">
            <w:pPr>
              <w:spacing w:line="320" w:lineRule="exact"/>
              <w:ind w:firstLineChars="100" w:firstLine="200"/>
              <w:rPr>
                <w:rFonts w:ascii="ＭＳ ゴシック" w:eastAsia="ＭＳ ゴシック" w:hAnsi="ＭＳ ゴシック"/>
                <w:color w:val="000000" w:themeColor="text1"/>
                <w:sz w:val="20"/>
                <w:szCs w:val="20"/>
              </w:rPr>
            </w:pPr>
          </w:p>
          <w:p w14:paraId="317CFB9C" w14:textId="77777777" w:rsidR="004033A7" w:rsidRPr="000C6447" w:rsidRDefault="004033A7" w:rsidP="002C0B52">
            <w:pPr>
              <w:spacing w:line="320" w:lineRule="exact"/>
              <w:ind w:firstLineChars="100" w:firstLine="200"/>
              <w:rPr>
                <w:rFonts w:ascii="ＭＳ ゴシック" w:eastAsia="ＭＳ ゴシック" w:hAnsi="ＭＳ ゴシック"/>
                <w:color w:val="000000" w:themeColor="text1"/>
                <w:sz w:val="20"/>
                <w:szCs w:val="20"/>
              </w:rPr>
            </w:pPr>
          </w:p>
          <w:p w14:paraId="317CFB9D" w14:textId="77777777" w:rsidR="00214830" w:rsidRPr="000C6447" w:rsidRDefault="00214830" w:rsidP="002C0B52">
            <w:pPr>
              <w:spacing w:line="320" w:lineRule="exact"/>
              <w:ind w:firstLineChars="100" w:firstLine="200"/>
              <w:rPr>
                <w:rFonts w:ascii="ＭＳ ゴシック" w:eastAsia="ＭＳ ゴシック" w:hAnsi="ＭＳ ゴシック"/>
                <w:color w:val="000000" w:themeColor="text1"/>
                <w:sz w:val="20"/>
                <w:szCs w:val="20"/>
              </w:rPr>
            </w:pPr>
          </w:p>
          <w:p w14:paraId="317CFB9E" w14:textId="77777777" w:rsidR="003619D5" w:rsidRPr="000C6447" w:rsidRDefault="003619D5" w:rsidP="008840FE">
            <w:pPr>
              <w:spacing w:line="320" w:lineRule="exact"/>
              <w:rPr>
                <w:rFonts w:ascii="ＭＳ ゴシック" w:eastAsia="ＭＳ ゴシック" w:hAnsi="ＭＳ ゴシック"/>
                <w:color w:val="000000" w:themeColor="text1"/>
                <w:sz w:val="20"/>
                <w:szCs w:val="20"/>
              </w:rPr>
            </w:pPr>
          </w:p>
          <w:p w14:paraId="317CFB9F" w14:textId="77777777" w:rsidR="00F6732B" w:rsidRPr="000C6447" w:rsidRDefault="008840FE" w:rsidP="00D232A8">
            <w:pPr>
              <w:spacing w:line="32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エ</w:t>
            </w:r>
            <w:r w:rsidR="0099384F" w:rsidRPr="000C6447">
              <w:rPr>
                <w:rFonts w:ascii="ＭＳ ゴシック" w:eastAsia="ＭＳ ゴシック" w:hAnsi="ＭＳ ゴシック" w:hint="eastAsia"/>
                <w:color w:val="000000" w:themeColor="text1"/>
                <w:sz w:val="20"/>
                <w:szCs w:val="20"/>
              </w:rPr>
              <w:t>、</w:t>
            </w:r>
            <w:r w:rsidR="00D232A8" w:rsidRPr="000C6447">
              <w:rPr>
                <w:rFonts w:ascii="ＭＳ ゴシック" w:eastAsia="ＭＳ ゴシック" w:hAnsi="ＭＳ ゴシック" w:hint="eastAsia"/>
                <w:color w:val="000000" w:themeColor="text1"/>
                <w:sz w:val="20"/>
                <w:szCs w:val="20"/>
              </w:rPr>
              <w:t>卒業生</w:t>
            </w:r>
            <w:r w:rsidR="00231D84" w:rsidRPr="000C6447">
              <w:rPr>
                <w:rFonts w:ascii="ＭＳ ゴシック" w:eastAsia="ＭＳ ゴシック" w:hAnsi="ＭＳ ゴシック" w:hint="eastAsia"/>
                <w:color w:val="000000" w:themeColor="text1"/>
                <w:sz w:val="20"/>
                <w:szCs w:val="20"/>
              </w:rPr>
              <w:t>への確かな進路指導の展開</w:t>
            </w:r>
          </w:p>
          <w:p w14:paraId="317CFBA0" w14:textId="77777777" w:rsidR="00F6732B" w:rsidRPr="000C6447" w:rsidRDefault="008840FE" w:rsidP="008840FE">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オ</w:t>
            </w:r>
            <w:r w:rsidR="0099384F" w:rsidRPr="000C6447">
              <w:rPr>
                <w:rFonts w:ascii="ＭＳ ゴシック" w:eastAsia="ＭＳ ゴシック" w:hAnsi="ＭＳ ゴシック" w:hint="eastAsia"/>
                <w:color w:val="000000" w:themeColor="text1"/>
                <w:sz w:val="20"/>
                <w:szCs w:val="20"/>
              </w:rPr>
              <w:t>、</w:t>
            </w:r>
            <w:r w:rsidR="00142A92" w:rsidRPr="000C6447">
              <w:rPr>
                <w:rFonts w:ascii="ＭＳ ゴシック" w:eastAsia="ＭＳ ゴシック" w:hAnsi="ＭＳ ゴシック" w:hint="eastAsia"/>
                <w:color w:val="000000" w:themeColor="text1"/>
                <w:sz w:val="20"/>
                <w:szCs w:val="20"/>
              </w:rPr>
              <w:t>大手前分校における</w:t>
            </w:r>
            <w:r w:rsidR="002A490D" w:rsidRPr="000C6447">
              <w:rPr>
                <w:rFonts w:ascii="ＭＳ ゴシック" w:eastAsia="ＭＳ ゴシック" w:hAnsi="ＭＳ ゴシック" w:hint="eastAsia"/>
                <w:color w:val="000000" w:themeColor="text1"/>
                <w:sz w:val="20"/>
                <w:szCs w:val="20"/>
              </w:rPr>
              <w:t>取</w:t>
            </w:r>
            <w:r w:rsidR="00F6732B" w:rsidRPr="000C6447">
              <w:rPr>
                <w:rFonts w:ascii="ＭＳ ゴシック" w:eastAsia="ＭＳ ゴシック" w:hAnsi="ＭＳ ゴシック" w:hint="eastAsia"/>
                <w:color w:val="000000" w:themeColor="text1"/>
                <w:sz w:val="20"/>
                <w:szCs w:val="20"/>
              </w:rPr>
              <w:t>組み</w:t>
            </w:r>
          </w:p>
          <w:p w14:paraId="317CFBA1" w14:textId="77777777" w:rsidR="00AD1300" w:rsidRPr="000C6447" w:rsidRDefault="008840FE" w:rsidP="008840FE">
            <w:pPr>
              <w:spacing w:line="320" w:lineRule="exact"/>
              <w:ind w:leftChars="100" w:left="510" w:hangingChars="150" w:hanging="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① </w:t>
            </w:r>
            <w:r w:rsidR="002A490D" w:rsidRPr="000C6447">
              <w:rPr>
                <w:rFonts w:ascii="ＭＳ ゴシック" w:eastAsia="ＭＳ ゴシック" w:hAnsi="ＭＳ ゴシック" w:hint="eastAsia"/>
                <w:color w:val="000000" w:themeColor="text1"/>
                <w:sz w:val="20"/>
                <w:szCs w:val="20"/>
              </w:rPr>
              <w:t>大手前分校版の“キャリア教育マトリックス”を活用したキャリア教育の充実</w:t>
            </w:r>
          </w:p>
          <w:p w14:paraId="317CFBA2" w14:textId="77777777" w:rsidR="002A490D" w:rsidRPr="000C6447" w:rsidRDefault="002A490D" w:rsidP="008840FE">
            <w:pPr>
              <w:spacing w:line="320" w:lineRule="exact"/>
              <w:ind w:leftChars="100" w:left="510" w:hangingChars="150" w:hanging="300"/>
              <w:rPr>
                <w:rFonts w:ascii="ＭＳ ゴシック" w:eastAsia="ＭＳ ゴシック" w:hAnsi="ＭＳ ゴシック"/>
                <w:color w:val="000000" w:themeColor="text1"/>
                <w:sz w:val="20"/>
                <w:szCs w:val="20"/>
              </w:rPr>
            </w:pPr>
          </w:p>
          <w:p w14:paraId="317CFBA3" w14:textId="77777777" w:rsidR="008840FE" w:rsidRPr="000C6447" w:rsidRDefault="008840FE" w:rsidP="008840FE">
            <w:pPr>
              <w:spacing w:line="320" w:lineRule="exact"/>
              <w:ind w:leftChars="100" w:left="510" w:hangingChars="150" w:hanging="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② 大手前</w:t>
            </w:r>
            <w:r w:rsidR="00AB669B" w:rsidRPr="000C6447">
              <w:rPr>
                <w:rFonts w:ascii="ＭＳ ゴシック" w:eastAsia="ＭＳ ゴシック" w:hAnsi="ＭＳ ゴシック" w:hint="eastAsia"/>
                <w:color w:val="000000" w:themeColor="text1"/>
                <w:sz w:val="20"/>
                <w:szCs w:val="20"/>
              </w:rPr>
              <w:t>整肢学園短期入園者の教育環境の</w:t>
            </w:r>
            <w:r w:rsidR="007C05D3" w:rsidRPr="000C6447">
              <w:rPr>
                <w:rFonts w:ascii="ＭＳ ゴシック" w:eastAsia="ＭＳ ゴシック" w:hAnsi="ＭＳ ゴシック" w:hint="eastAsia"/>
                <w:color w:val="000000" w:themeColor="text1"/>
                <w:sz w:val="20"/>
                <w:szCs w:val="20"/>
              </w:rPr>
              <w:t>充実推進</w:t>
            </w:r>
          </w:p>
          <w:p w14:paraId="317CFBA4" w14:textId="77777777" w:rsidR="004033A7" w:rsidRPr="000C6447" w:rsidRDefault="004033A7" w:rsidP="005E0AF5">
            <w:pPr>
              <w:spacing w:line="320" w:lineRule="exact"/>
              <w:ind w:left="400" w:hangingChars="200" w:hanging="400"/>
              <w:rPr>
                <w:rFonts w:ascii="ＭＳ ゴシック" w:eastAsia="ＭＳ ゴシック" w:hAnsi="ＭＳ ゴシック"/>
                <w:color w:val="000000" w:themeColor="text1"/>
                <w:sz w:val="20"/>
                <w:szCs w:val="20"/>
              </w:rPr>
            </w:pPr>
          </w:p>
          <w:p w14:paraId="317CFBA5" w14:textId="77777777" w:rsidR="00BE0280" w:rsidRPr="000C6447" w:rsidRDefault="00BE0280" w:rsidP="005E0AF5">
            <w:pPr>
              <w:spacing w:line="320" w:lineRule="exact"/>
              <w:ind w:left="400" w:hangingChars="200" w:hanging="400"/>
              <w:rPr>
                <w:rFonts w:ascii="ＭＳ ゴシック" w:eastAsia="ＭＳ ゴシック" w:hAnsi="ＭＳ ゴシック"/>
                <w:color w:val="000000" w:themeColor="text1"/>
                <w:sz w:val="20"/>
                <w:szCs w:val="20"/>
              </w:rPr>
            </w:pPr>
          </w:p>
          <w:p w14:paraId="317CFBA6" w14:textId="77777777" w:rsidR="00BE0280" w:rsidRPr="000C6447" w:rsidRDefault="00BE0280" w:rsidP="005E0AF5">
            <w:pPr>
              <w:spacing w:line="320" w:lineRule="exact"/>
              <w:ind w:left="400" w:hangingChars="200" w:hanging="400"/>
              <w:rPr>
                <w:rFonts w:ascii="ＭＳ ゴシック" w:eastAsia="ＭＳ ゴシック" w:hAnsi="ＭＳ ゴシック"/>
                <w:color w:val="000000" w:themeColor="text1"/>
                <w:sz w:val="20"/>
                <w:szCs w:val="20"/>
              </w:rPr>
            </w:pPr>
          </w:p>
          <w:p w14:paraId="317CFBA7" w14:textId="77777777" w:rsidR="00BE0280" w:rsidRPr="000C6447" w:rsidRDefault="00BE0280" w:rsidP="002A490D">
            <w:pPr>
              <w:spacing w:line="320" w:lineRule="exact"/>
              <w:rPr>
                <w:rFonts w:ascii="ＭＳ ゴシック" w:eastAsia="ＭＳ ゴシック" w:hAnsi="ＭＳ ゴシック"/>
                <w:color w:val="000000" w:themeColor="text1"/>
                <w:sz w:val="20"/>
                <w:szCs w:val="20"/>
              </w:rPr>
            </w:pPr>
          </w:p>
          <w:p w14:paraId="317CFBA8" w14:textId="77777777" w:rsidR="00A430B8" w:rsidRPr="000C6447" w:rsidRDefault="007D2F59" w:rsidP="005E0AF5">
            <w:pPr>
              <w:spacing w:line="32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（２）</w:t>
            </w:r>
          </w:p>
          <w:p w14:paraId="317CFBA9" w14:textId="77777777" w:rsidR="002A490D" w:rsidRPr="000C6447" w:rsidRDefault="007D2F59" w:rsidP="005E0AF5">
            <w:pPr>
              <w:spacing w:line="32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ＰＴＡ及び福祉事業</w:t>
            </w:r>
            <w:r w:rsidR="002A490D" w:rsidRPr="000C6447">
              <w:rPr>
                <w:rFonts w:ascii="ＭＳ ゴシック" w:eastAsia="ＭＳ ゴシック" w:hAnsi="ＭＳ ゴシック" w:hint="eastAsia"/>
                <w:color w:val="000000" w:themeColor="text1"/>
                <w:sz w:val="20"/>
                <w:szCs w:val="20"/>
              </w:rPr>
              <w:t>所</w:t>
            </w:r>
            <w:r w:rsidRPr="000C6447">
              <w:rPr>
                <w:rFonts w:ascii="ＭＳ ゴシック" w:eastAsia="ＭＳ ゴシック" w:hAnsi="ＭＳ ゴシック" w:hint="eastAsia"/>
                <w:color w:val="000000" w:themeColor="text1"/>
                <w:sz w:val="20"/>
                <w:szCs w:val="20"/>
              </w:rPr>
              <w:t>との連携によ</w:t>
            </w:r>
          </w:p>
          <w:p w14:paraId="317CFBAA" w14:textId="77777777" w:rsidR="00A430B8" w:rsidRPr="000C6447" w:rsidRDefault="007D2F59" w:rsidP="002A490D">
            <w:pPr>
              <w:spacing w:line="32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る</w:t>
            </w:r>
            <w:r w:rsidR="00D9048D" w:rsidRPr="000C6447">
              <w:rPr>
                <w:rFonts w:ascii="ＭＳ ゴシック" w:eastAsia="ＭＳ ゴシック" w:hAnsi="ＭＳ ゴシック" w:hint="eastAsia"/>
                <w:color w:val="000000" w:themeColor="text1"/>
                <w:sz w:val="20"/>
                <w:szCs w:val="20"/>
              </w:rPr>
              <w:t>“福祉事業所</w:t>
            </w:r>
            <w:r w:rsidR="00BA3D23" w:rsidRPr="000C6447">
              <w:rPr>
                <w:rFonts w:ascii="ＭＳ ゴシック" w:eastAsia="ＭＳ ゴシック" w:hAnsi="ＭＳ ゴシック" w:hint="eastAsia"/>
                <w:color w:val="000000" w:themeColor="text1"/>
                <w:sz w:val="20"/>
                <w:szCs w:val="20"/>
              </w:rPr>
              <w:t>合同説明会”の開催</w:t>
            </w:r>
          </w:p>
          <w:p w14:paraId="317CFBAB" w14:textId="77777777" w:rsidR="00A430B8" w:rsidRPr="000C6447" w:rsidRDefault="00A430B8" w:rsidP="005E0AF5">
            <w:pPr>
              <w:spacing w:line="320" w:lineRule="exact"/>
              <w:ind w:left="400" w:hangingChars="200" w:hanging="400"/>
              <w:rPr>
                <w:rFonts w:ascii="ＭＳ ゴシック" w:eastAsia="ＭＳ ゴシック" w:hAnsi="ＭＳ ゴシック"/>
                <w:color w:val="000000" w:themeColor="text1"/>
                <w:sz w:val="20"/>
                <w:szCs w:val="20"/>
              </w:rPr>
            </w:pPr>
          </w:p>
          <w:p w14:paraId="317CFBAC" w14:textId="77777777" w:rsidR="007D6800" w:rsidRPr="000C6447" w:rsidRDefault="007D6800" w:rsidP="00F6732B">
            <w:pPr>
              <w:spacing w:line="320" w:lineRule="exact"/>
              <w:rPr>
                <w:rFonts w:ascii="ＭＳ ゴシック" w:eastAsia="ＭＳ ゴシック" w:hAnsi="ＭＳ ゴシック"/>
                <w:color w:val="000000" w:themeColor="text1"/>
                <w:sz w:val="20"/>
                <w:szCs w:val="20"/>
              </w:rPr>
            </w:pPr>
          </w:p>
        </w:tc>
        <w:tc>
          <w:tcPr>
            <w:tcW w:w="3721" w:type="dxa"/>
            <w:tcBorders>
              <w:right w:val="dashed" w:sz="4" w:space="0" w:color="auto"/>
            </w:tcBorders>
          </w:tcPr>
          <w:p w14:paraId="317CFBAD" w14:textId="77777777" w:rsidR="00A21903" w:rsidRPr="000C6447" w:rsidRDefault="008E7D58" w:rsidP="008E7D58">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（１）</w:t>
            </w:r>
          </w:p>
          <w:p w14:paraId="317CFBAE" w14:textId="77777777" w:rsidR="00A219D7" w:rsidRPr="000C6447" w:rsidRDefault="008E7D58" w:rsidP="008E7D58">
            <w:pPr>
              <w:spacing w:line="32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ア、1学期に、「個別の指導計画」「個別の教育支援計画」「個別の移行支援計画」の様式を再構築する組織を立ち上げ、年度内に新様式を完成させ</w:t>
            </w:r>
          </w:p>
          <w:p w14:paraId="317CFBAF" w14:textId="77777777" w:rsidR="008E7D58" w:rsidRPr="000C6447" w:rsidRDefault="008E7D58" w:rsidP="00A219D7">
            <w:pPr>
              <w:spacing w:line="320" w:lineRule="exact"/>
              <w:ind w:leftChars="200" w:left="42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る</w:t>
            </w:r>
          </w:p>
          <w:p w14:paraId="317CFBB0" w14:textId="77777777" w:rsidR="00214830" w:rsidRPr="000C6447" w:rsidRDefault="000A5FBE" w:rsidP="000A5FBE">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イ、上半期に、本校卒業生の保護者を講</w:t>
            </w:r>
          </w:p>
          <w:p w14:paraId="317CFBB1" w14:textId="77777777" w:rsidR="00214830" w:rsidRPr="000C6447" w:rsidRDefault="002A490D" w:rsidP="00214830">
            <w:pPr>
              <w:spacing w:line="32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師に招き、保護者を対象とした研修</w:t>
            </w:r>
          </w:p>
          <w:p w14:paraId="317CFBB2" w14:textId="77777777" w:rsidR="000A5FBE" w:rsidRPr="000C6447" w:rsidRDefault="000A5FBE" w:rsidP="00214830">
            <w:pPr>
              <w:spacing w:line="32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会を</w:t>
            </w:r>
            <w:r w:rsidR="00214830" w:rsidRPr="000C6447">
              <w:rPr>
                <w:rFonts w:ascii="ＭＳ ゴシック" w:eastAsia="ＭＳ ゴシック" w:hAnsi="ＭＳ ゴシック" w:hint="eastAsia"/>
                <w:color w:val="000000" w:themeColor="text1"/>
                <w:sz w:val="20"/>
                <w:szCs w:val="20"/>
              </w:rPr>
              <w:t>開催する</w:t>
            </w:r>
          </w:p>
          <w:p w14:paraId="317CFBB3" w14:textId="77777777" w:rsidR="002637CD" w:rsidRPr="000C6447" w:rsidRDefault="002637CD" w:rsidP="002637CD">
            <w:pPr>
              <w:spacing w:line="32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参加</w:t>
            </w:r>
            <w:r w:rsidR="00214830" w:rsidRPr="000C6447">
              <w:rPr>
                <w:rFonts w:ascii="ＭＳ ゴシック" w:eastAsia="ＭＳ ゴシック" w:hAnsi="ＭＳ ゴシック" w:hint="eastAsia"/>
                <w:color w:val="000000" w:themeColor="text1"/>
                <w:sz w:val="20"/>
                <w:szCs w:val="20"/>
              </w:rPr>
              <w:t>保護者</w:t>
            </w:r>
            <w:r w:rsidRPr="000C6447">
              <w:rPr>
                <w:rFonts w:ascii="ＭＳ ゴシック" w:eastAsia="ＭＳ ゴシック" w:hAnsi="ＭＳ ゴシック" w:hint="eastAsia"/>
                <w:color w:val="000000" w:themeColor="text1"/>
                <w:sz w:val="20"/>
                <w:szCs w:val="20"/>
              </w:rPr>
              <w:t>数（昨年度25人）の20％</w:t>
            </w:r>
          </w:p>
          <w:p w14:paraId="317CFBB4" w14:textId="77777777" w:rsidR="00214830" w:rsidRPr="000C6447" w:rsidRDefault="002637CD" w:rsidP="002637CD">
            <w:pPr>
              <w:spacing w:line="32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増</w:t>
            </w:r>
            <w:r w:rsidR="00CF5809" w:rsidRPr="000C6447">
              <w:rPr>
                <w:rFonts w:ascii="ＭＳ ゴシック" w:eastAsia="ＭＳ ゴシック" w:hAnsi="ＭＳ ゴシック" w:hint="eastAsia"/>
                <w:color w:val="000000" w:themeColor="text1"/>
                <w:sz w:val="20"/>
                <w:szCs w:val="20"/>
              </w:rPr>
              <w:t>を</w:t>
            </w:r>
            <w:r w:rsidR="00662BE4" w:rsidRPr="000C6447">
              <w:rPr>
                <w:rFonts w:ascii="ＭＳ ゴシック" w:eastAsia="ＭＳ ゴシック" w:hAnsi="ＭＳ ゴシック" w:hint="eastAsia"/>
                <w:color w:val="000000" w:themeColor="text1"/>
                <w:sz w:val="20"/>
                <w:szCs w:val="20"/>
              </w:rPr>
              <w:t>目標</w:t>
            </w:r>
            <w:r w:rsidR="00214830" w:rsidRPr="000C6447">
              <w:rPr>
                <w:rFonts w:ascii="ＭＳ ゴシック" w:eastAsia="ＭＳ ゴシック" w:hAnsi="ＭＳ ゴシック" w:hint="eastAsia"/>
                <w:color w:val="000000" w:themeColor="text1"/>
                <w:sz w:val="20"/>
                <w:szCs w:val="20"/>
              </w:rPr>
              <w:t>とする</w:t>
            </w:r>
          </w:p>
          <w:p w14:paraId="317CFBB5" w14:textId="77777777" w:rsidR="00214830" w:rsidRPr="000C6447" w:rsidRDefault="00214830" w:rsidP="00214830">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ウ、保護者を対象とした「個別の教育支</w:t>
            </w:r>
          </w:p>
          <w:p w14:paraId="317CFBB6" w14:textId="77777777" w:rsidR="00214830" w:rsidRPr="000C6447" w:rsidRDefault="002A490D" w:rsidP="00214830">
            <w:pPr>
              <w:spacing w:line="320" w:lineRule="exact"/>
              <w:ind w:leftChars="150" w:left="315"/>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援計画</w:t>
            </w:r>
            <w:r w:rsidR="00214830" w:rsidRPr="000C6447">
              <w:rPr>
                <w:rFonts w:ascii="ＭＳ ゴシック" w:eastAsia="ＭＳ ゴシック" w:hAnsi="ＭＳ ゴシック" w:hint="eastAsia"/>
                <w:color w:val="000000" w:themeColor="text1"/>
                <w:sz w:val="20"/>
                <w:szCs w:val="20"/>
              </w:rPr>
              <w:t>」「個別の指導計画」「個別</w:t>
            </w:r>
            <w:r w:rsidRPr="000C6447">
              <w:rPr>
                <w:rFonts w:ascii="ＭＳ ゴシック" w:eastAsia="ＭＳ ゴシック" w:hAnsi="ＭＳ ゴシック" w:hint="eastAsia"/>
                <w:color w:val="000000" w:themeColor="text1"/>
                <w:sz w:val="20"/>
                <w:szCs w:val="20"/>
              </w:rPr>
              <w:t>の</w:t>
            </w:r>
            <w:r w:rsidR="00214830" w:rsidRPr="000C6447">
              <w:rPr>
                <w:rFonts w:ascii="ＭＳ ゴシック" w:eastAsia="ＭＳ ゴシック" w:hAnsi="ＭＳ ゴシック" w:hint="eastAsia"/>
                <w:color w:val="000000" w:themeColor="text1"/>
                <w:sz w:val="20"/>
                <w:szCs w:val="20"/>
              </w:rPr>
              <w:t>移行支援計画」に係る研修会を開催する</w:t>
            </w:r>
          </w:p>
          <w:p w14:paraId="317CFBB7" w14:textId="77777777" w:rsidR="00214830" w:rsidRPr="000C6447" w:rsidRDefault="00214830" w:rsidP="00214830">
            <w:pPr>
              <w:spacing w:line="320" w:lineRule="exact"/>
              <w:ind w:leftChars="150" w:left="315"/>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また、昨年度卒業生の「個別の移行支援計画」活用率</w:t>
            </w:r>
            <w:r w:rsidR="008C6381" w:rsidRPr="000C6447">
              <w:rPr>
                <w:rFonts w:ascii="ＭＳ ゴシック" w:eastAsia="ＭＳ ゴシック" w:hAnsi="ＭＳ ゴシック" w:hint="eastAsia"/>
                <w:color w:val="000000" w:themeColor="text1"/>
                <w:sz w:val="20"/>
                <w:szCs w:val="20"/>
              </w:rPr>
              <w:t>（昨年度約</w:t>
            </w:r>
            <w:r w:rsidR="002637CD" w:rsidRPr="000C6447">
              <w:rPr>
                <w:rFonts w:ascii="ＭＳ ゴシック" w:eastAsia="ＭＳ ゴシック" w:hAnsi="ＭＳ ゴシック" w:hint="eastAsia"/>
                <w:color w:val="000000" w:themeColor="text1"/>
                <w:sz w:val="20"/>
                <w:szCs w:val="20"/>
              </w:rPr>
              <w:t>70</w:t>
            </w:r>
            <w:r w:rsidR="008C6381" w:rsidRPr="000C6447">
              <w:rPr>
                <w:rFonts w:ascii="ＭＳ ゴシック" w:eastAsia="ＭＳ ゴシック" w:hAnsi="ＭＳ ゴシック" w:hint="eastAsia"/>
                <w:color w:val="000000" w:themeColor="text1"/>
                <w:sz w:val="20"/>
                <w:szCs w:val="20"/>
              </w:rPr>
              <w:t>％）</w:t>
            </w:r>
            <w:r w:rsidRPr="000C6447">
              <w:rPr>
                <w:rFonts w:ascii="ＭＳ ゴシック" w:eastAsia="ＭＳ ゴシック" w:hAnsi="ＭＳ ゴシック" w:hint="eastAsia"/>
                <w:color w:val="000000" w:themeColor="text1"/>
                <w:sz w:val="20"/>
                <w:szCs w:val="20"/>
              </w:rPr>
              <w:t>の10％増を</w:t>
            </w:r>
            <w:r w:rsidR="00662BE4" w:rsidRPr="000C6447">
              <w:rPr>
                <w:rFonts w:ascii="ＭＳ ゴシック" w:eastAsia="ＭＳ ゴシック" w:hAnsi="ＭＳ ゴシック" w:hint="eastAsia"/>
                <w:color w:val="000000" w:themeColor="text1"/>
                <w:sz w:val="20"/>
                <w:szCs w:val="20"/>
              </w:rPr>
              <w:t>目標</w:t>
            </w:r>
            <w:r w:rsidRPr="000C6447">
              <w:rPr>
                <w:rFonts w:ascii="ＭＳ ゴシック" w:eastAsia="ＭＳ ゴシック" w:hAnsi="ＭＳ ゴシック" w:hint="eastAsia"/>
                <w:color w:val="000000" w:themeColor="text1"/>
                <w:sz w:val="20"/>
                <w:szCs w:val="20"/>
              </w:rPr>
              <w:t>とする</w:t>
            </w:r>
          </w:p>
          <w:p w14:paraId="317CFBB8" w14:textId="77777777" w:rsidR="008840FE" w:rsidRPr="000C6447" w:rsidRDefault="008840FE" w:rsidP="008840FE">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エ、卒業生の進路先未決定者０人とする</w:t>
            </w:r>
          </w:p>
          <w:p w14:paraId="317CFBB9" w14:textId="77777777" w:rsidR="008840FE" w:rsidRPr="000C6447" w:rsidRDefault="008840FE" w:rsidP="008840FE">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オ、</w:t>
            </w:r>
          </w:p>
          <w:p w14:paraId="317CFBBA" w14:textId="77777777" w:rsidR="008840FE" w:rsidRPr="000C6447" w:rsidRDefault="008840FE" w:rsidP="008840FE">
            <w:pPr>
              <w:spacing w:line="320" w:lineRule="exact"/>
              <w:ind w:firstLineChars="100" w:firstLine="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① 昨年度作成した大手前分校版“キ</w:t>
            </w:r>
          </w:p>
          <w:p w14:paraId="317CFBBB" w14:textId="77777777" w:rsidR="008840FE" w:rsidRPr="000C6447" w:rsidRDefault="008840FE" w:rsidP="008840FE">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ャリア教育マトリックス”を活か</w:t>
            </w:r>
          </w:p>
          <w:p w14:paraId="317CFBBC" w14:textId="77777777" w:rsidR="008840FE" w:rsidRPr="000C6447" w:rsidRDefault="008840FE" w:rsidP="008840FE">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した授業を実践し、その効果等に</w:t>
            </w:r>
          </w:p>
          <w:p w14:paraId="317CFBBD" w14:textId="77777777" w:rsidR="008840FE" w:rsidRPr="000C6447" w:rsidRDefault="008840FE" w:rsidP="008840FE">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係る校内報告会を開催する</w:t>
            </w:r>
          </w:p>
          <w:p w14:paraId="317CFBBE" w14:textId="77777777" w:rsidR="00BE0280" w:rsidRPr="000C6447" w:rsidRDefault="008840FE" w:rsidP="008840FE">
            <w:pPr>
              <w:spacing w:line="320" w:lineRule="exact"/>
              <w:ind w:firstLineChars="100" w:firstLine="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② 短期の大手前整肢学園入園者の</w:t>
            </w:r>
            <w:r w:rsidR="00BE0280" w:rsidRPr="000C6447">
              <w:rPr>
                <w:rFonts w:ascii="ＭＳ ゴシック" w:eastAsia="ＭＳ ゴシック" w:hAnsi="ＭＳ ゴシック" w:hint="eastAsia"/>
                <w:color w:val="000000" w:themeColor="text1"/>
                <w:sz w:val="20"/>
                <w:szCs w:val="20"/>
              </w:rPr>
              <w:t>安</w:t>
            </w:r>
          </w:p>
          <w:p w14:paraId="317CFBBF" w14:textId="77777777" w:rsidR="002A490D" w:rsidRPr="000C6447" w:rsidRDefault="00BE0280" w:rsidP="00BE0280">
            <w:pPr>
              <w:spacing w:line="320" w:lineRule="exact"/>
              <w:ind w:leftChars="250" w:left="525"/>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全な教育環境を確保するため</w:t>
            </w:r>
            <w:r w:rsidR="002A490D" w:rsidRPr="000C6447">
              <w:rPr>
                <w:rFonts w:ascii="ＭＳ ゴシック" w:eastAsia="ＭＳ ゴシック" w:hAnsi="ＭＳ ゴシック" w:hint="eastAsia"/>
                <w:color w:val="000000" w:themeColor="text1"/>
                <w:sz w:val="20"/>
                <w:szCs w:val="20"/>
              </w:rPr>
              <w:t>、</w:t>
            </w:r>
          </w:p>
          <w:p w14:paraId="317CFBC0" w14:textId="77777777" w:rsidR="008840FE" w:rsidRPr="000C6447" w:rsidRDefault="00BE0280" w:rsidP="00BE0280">
            <w:pPr>
              <w:spacing w:line="320" w:lineRule="exact"/>
              <w:ind w:leftChars="250" w:left="525"/>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原籍校と連携体制の強化を図る</w:t>
            </w:r>
          </w:p>
          <w:p w14:paraId="317CFBC1" w14:textId="77777777" w:rsidR="00BE0280" w:rsidRPr="000C6447" w:rsidRDefault="008C6381" w:rsidP="00BE0280">
            <w:pPr>
              <w:spacing w:line="320" w:lineRule="exact"/>
              <w:ind w:leftChars="250" w:left="525"/>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状況により、学籍の異動</w:t>
            </w:r>
            <w:r w:rsidR="00BE0280" w:rsidRPr="000C6447">
              <w:rPr>
                <w:rFonts w:ascii="ＭＳ ゴシック" w:eastAsia="ＭＳ ゴシック" w:hAnsi="ＭＳ ゴシック" w:hint="eastAsia"/>
                <w:color w:val="000000" w:themeColor="text1"/>
                <w:sz w:val="20"/>
                <w:szCs w:val="20"/>
              </w:rPr>
              <w:t>・交</w:t>
            </w:r>
          </w:p>
          <w:p w14:paraId="317CFBC2" w14:textId="77777777" w:rsidR="00BE0280" w:rsidRPr="000C6447" w:rsidRDefault="002A490D" w:rsidP="002A490D">
            <w:pPr>
              <w:spacing w:line="320" w:lineRule="exact"/>
              <w:ind w:leftChars="450" w:left="945"/>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流教育に係る環境の</w:t>
            </w:r>
            <w:r w:rsidR="00BE0280" w:rsidRPr="000C6447">
              <w:rPr>
                <w:rFonts w:ascii="ＭＳ ゴシック" w:eastAsia="ＭＳ ゴシック" w:hAnsi="ＭＳ ゴシック" w:hint="eastAsia"/>
                <w:color w:val="000000" w:themeColor="text1"/>
                <w:sz w:val="20"/>
                <w:szCs w:val="20"/>
              </w:rPr>
              <w:t>不整備０件とする</w:t>
            </w:r>
          </w:p>
          <w:p w14:paraId="317CFBC3" w14:textId="77777777" w:rsidR="00BE0280" w:rsidRPr="000C6447" w:rsidRDefault="00BE0280" w:rsidP="00BE0280">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（２）</w:t>
            </w:r>
          </w:p>
          <w:p w14:paraId="317CFBC4" w14:textId="4ECD5C7D" w:rsidR="00BE0280" w:rsidRPr="000C6447" w:rsidRDefault="00D80916" w:rsidP="00BE0280">
            <w:pPr>
              <w:spacing w:line="32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５</w:t>
            </w:r>
            <w:r w:rsidR="00BE0280" w:rsidRPr="000C6447">
              <w:rPr>
                <w:rFonts w:ascii="ＭＳ ゴシック" w:eastAsia="ＭＳ ゴシック" w:hAnsi="ＭＳ ゴシック" w:hint="eastAsia"/>
                <w:color w:val="000000" w:themeColor="text1"/>
                <w:sz w:val="20"/>
                <w:szCs w:val="20"/>
              </w:rPr>
              <w:t>月に“福祉事業所合同説明会”を本校体育館で</w:t>
            </w:r>
            <w:r w:rsidR="00056571" w:rsidRPr="000C6447">
              <w:rPr>
                <w:rFonts w:ascii="ＭＳ ゴシック" w:eastAsia="ＭＳ ゴシック" w:hAnsi="ＭＳ ゴシック" w:hint="eastAsia"/>
                <w:color w:val="000000" w:themeColor="text1"/>
                <w:sz w:val="20"/>
                <w:szCs w:val="20"/>
              </w:rPr>
              <w:t>開催する。</w:t>
            </w:r>
            <w:r w:rsidR="00BE0280" w:rsidRPr="000C6447">
              <w:rPr>
                <w:rFonts w:ascii="ＭＳ ゴシック" w:eastAsia="ＭＳ ゴシック" w:hAnsi="ＭＳ ゴシック" w:hint="eastAsia"/>
                <w:color w:val="000000" w:themeColor="text1"/>
                <w:sz w:val="20"/>
                <w:szCs w:val="20"/>
              </w:rPr>
              <w:t>本年度は、</w:t>
            </w:r>
            <w:r w:rsidR="00056571" w:rsidRPr="000C6447">
              <w:rPr>
                <w:rFonts w:ascii="ＭＳ ゴシック" w:eastAsia="ＭＳ ゴシック" w:hAnsi="ＭＳ ゴシック" w:hint="eastAsia"/>
                <w:color w:val="000000" w:themeColor="text1"/>
                <w:sz w:val="20"/>
                <w:szCs w:val="20"/>
              </w:rPr>
              <w:t>本校ＰＴＡとの協働開催は基より、</w:t>
            </w:r>
            <w:r w:rsidR="00BE0280" w:rsidRPr="000C6447">
              <w:rPr>
                <w:rFonts w:ascii="ＭＳ ゴシック" w:eastAsia="ＭＳ ゴシック" w:hAnsi="ＭＳ ゴシック" w:hint="eastAsia"/>
                <w:color w:val="000000" w:themeColor="text1"/>
                <w:sz w:val="20"/>
                <w:szCs w:val="20"/>
              </w:rPr>
              <w:t>近隣の</w:t>
            </w:r>
            <w:r w:rsidR="00056571" w:rsidRPr="000C6447">
              <w:rPr>
                <w:rFonts w:ascii="ＭＳ ゴシック" w:eastAsia="ＭＳ ゴシック" w:hAnsi="ＭＳ ゴシック" w:hint="eastAsia"/>
                <w:color w:val="000000" w:themeColor="text1"/>
                <w:sz w:val="20"/>
                <w:szCs w:val="20"/>
              </w:rPr>
              <w:t>支援学校の保護者の参加を視野に入れた企画を立て実施する</w:t>
            </w:r>
          </w:p>
          <w:p w14:paraId="317CFBC5" w14:textId="77777777" w:rsidR="00056571" w:rsidRPr="000C6447" w:rsidRDefault="00056571" w:rsidP="00BE0280">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また、参加した保護者の満足度</w:t>
            </w:r>
            <w:r w:rsidR="008C6381" w:rsidRPr="000C6447">
              <w:rPr>
                <w:rFonts w:ascii="ＭＳ ゴシック" w:eastAsia="ＭＳ ゴシック" w:hAnsi="ＭＳ ゴシック" w:hint="eastAsia"/>
                <w:color w:val="000000" w:themeColor="text1"/>
                <w:sz w:val="20"/>
                <w:szCs w:val="20"/>
              </w:rPr>
              <w:t>（昨年度</w:t>
            </w:r>
            <w:r w:rsidRPr="000C6447">
              <w:rPr>
                <w:rFonts w:ascii="ＭＳ ゴシック" w:eastAsia="ＭＳ ゴシック" w:hAnsi="ＭＳ ゴシック" w:hint="eastAsia"/>
                <w:color w:val="000000" w:themeColor="text1"/>
                <w:sz w:val="20"/>
                <w:szCs w:val="20"/>
              </w:rPr>
              <w:t>85％</w:t>
            </w:r>
            <w:r w:rsidR="008C6381" w:rsidRPr="000C6447">
              <w:rPr>
                <w:rFonts w:ascii="ＭＳ ゴシック" w:eastAsia="ＭＳ ゴシック" w:hAnsi="ＭＳ ゴシック" w:hint="eastAsia"/>
                <w:color w:val="000000" w:themeColor="text1"/>
                <w:sz w:val="20"/>
                <w:szCs w:val="20"/>
              </w:rPr>
              <w:t>）90％</w:t>
            </w:r>
            <w:r w:rsidRPr="000C6447">
              <w:rPr>
                <w:rFonts w:ascii="ＭＳ ゴシック" w:eastAsia="ＭＳ ゴシック" w:hAnsi="ＭＳ ゴシック" w:hint="eastAsia"/>
                <w:color w:val="000000" w:themeColor="text1"/>
                <w:sz w:val="20"/>
                <w:szCs w:val="20"/>
              </w:rPr>
              <w:t>を</w:t>
            </w:r>
            <w:r w:rsidR="00662BE4" w:rsidRPr="000C6447">
              <w:rPr>
                <w:rFonts w:ascii="ＭＳ ゴシック" w:eastAsia="ＭＳ ゴシック" w:hAnsi="ＭＳ ゴシック" w:hint="eastAsia"/>
                <w:color w:val="000000" w:themeColor="text1"/>
                <w:sz w:val="20"/>
                <w:szCs w:val="20"/>
              </w:rPr>
              <w:t>目標</w:t>
            </w:r>
            <w:r w:rsidRPr="000C6447">
              <w:rPr>
                <w:rFonts w:ascii="ＭＳ ゴシック" w:eastAsia="ＭＳ ゴシック" w:hAnsi="ＭＳ ゴシック" w:hint="eastAsia"/>
                <w:color w:val="000000" w:themeColor="text1"/>
                <w:sz w:val="20"/>
                <w:szCs w:val="20"/>
              </w:rPr>
              <w:t>とする</w:t>
            </w:r>
          </w:p>
        </w:tc>
        <w:tc>
          <w:tcPr>
            <w:tcW w:w="4820" w:type="dxa"/>
            <w:tcBorders>
              <w:left w:val="dashed" w:sz="4" w:space="0" w:color="auto"/>
              <w:right w:val="single" w:sz="4" w:space="0" w:color="auto"/>
            </w:tcBorders>
            <w:shd w:val="clear" w:color="auto" w:fill="auto"/>
          </w:tcPr>
          <w:p w14:paraId="317CFBC6" w14:textId="77777777" w:rsidR="00541339" w:rsidRPr="000C6447" w:rsidRDefault="00541339" w:rsidP="00541339">
            <w:pPr>
              <w:spacing w:line="320" w:lineRule="exact"/>
              <w:rPr>
                <w:rFonts w:ascii="ＭＳ ゴシック" w:eastAsia="ＭＳ ゴシック" w:hAnsi="ＭＳ ゴシック"/>
                <w:color w:val="000000" w:themeColor="text1"/>
                <w:sz w:val="20"/>
                <w:szCs w:val="20"/>
              </w:rPr>
            </w:pPr>
          </w:p>
        </w:tc>
      </w:tr>
      <w:tr w:rsidR="005E671C" w:rsidRPr="000C6447" w14:paraId="317CFC50" w14:textId="77777777" w:rsidTr="00855F26">
        <w:trPr>
          <w:cantSplit/>
          <w:trHeight w:val="19492"/>
          <w:jc w:val="center"/>
        </w:trPr>
        <w:tc>
          <w:tcPr>
            <w:tcW w:w="881" w:type="dxa"/>
            <w:shd w:val="clear" w:color="auto" w:fill="auto"/>
            <w:textDirection w:val="tbRlV"/>
            <w:vAlign w:val="center"/>
          </w:tcPr>
          <w:p w14:paraId="317CFBC8" w14:textId="2F0BB078" w:rsidR="00B008B1" w:rsidRPr="000C6447" w:rsidRDefault="007C5A7E" w:rsidP="00FF790B">
            <w:pPr>
              <w:spacing w:line="320" w:lineRule="exact"/>
              <w:jc w:val="center"/>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３　学校・家庭・地域の連携と安全で安心な学校づくり</w:t>
            </w:r>
          </w:p>
        </w:tc>
        <w:tc>
          <w:tcPr>
            <w:tcW w:w="2020" w:type="dxa"/>
            <w:shd w:val="clear" w:color="auto" w:fill="auto"/>
          </w:tcPr>
          <w:p w14:paraId="317CFBC9" w14:textId="77777777" w:rsidR="007D6800" w:rsidRPr="000C6447" w:rsidRDefault="003619D5" w:rsidP="007D6800">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（１</w:t>
            </w:r>
            <w:r w:rsidR="007D6800" w:rsidRPr="000C6447">
              <w:rPr>
                <w:rFonts w:ascii="ＭＳ ゴシック" w:eastAsia="ＭＳ ゴシック" w:hAnsi="ＭＳ ゴシック" w:hint="eastAsia"/>
                <w:color w:val="000000" w:themeColor="text1"/>
                <w:sz w:val="20"/>
                <w:szCs w:val="20"/>
              </w:rPr>
              <w:t>）</w:t>
            </w:r>
          </w:p>
          <w:p w14:paraId="317CFBCA" w14:textId="77777777" w:rsidR="007D6800" w:rsidRPr="000C6447" w:rsidRDefault="007D6800" w:rsidP="007D6800">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児童生徒の生命と人権を</w:t>
            </w:r>
            <w:r w:rsidR="009F6B47" w:rsidRPr="000C6447">
              <w:rPr>
                <w:rFonts w:ascii="ＭＳ ゴシック" w:eastAsia="ＭＳ ゴシック" w:hAnsi="ＭＳ ゴシック" w:hint="eastAsia"/>
                <w:color w:val="000000" w:themeColor="text1"/>
                <w:sz w:val="20"/>
                <w:szCs w:val="20"/>
              </w:rPr>
              <w:t>守る安全</w:t>
            </w:r>
            <w:r w:rsidR="00177055" w:rsidRPr="000C6447">
              <w:rPr>
                <w:rFonts w:ascii="ＭＳ ゴシック" w:eastAsia="ＭＳ ゴシック" w:hAnsi="ＭＳ ゴシック" w:hint="eastAsia"/>
                <w:color w:val="000000" w:themeColor="text1"/>
                <w:sz w:val="20"/>
                <w:szCs w:val="20"/>
              </w:rPr>
              <w:t>・</w:t>
            </w:r>
            <w:r w:rsidR="009F6B47" w:rsidRPr="000C6447">
              <w:rPr>
                <w:rFonts w:ascii="ＭＳ ゴシック" w:eastAsia="ＭＳ ゴシック" w:hAnsi="ＭＳ ゴシック" w:hint="eastAsia"/>
                <w:color w:val="000000" w:themeColor="text1"/>
                <w:sz w:val="20"/>
                <w:szCs w:val="20"/>
              </w:rPr>
              <w:t>安心な学校組織の構築</w:t>
            </w:r>
          </w:p>
          <w:p w14:paraId="317CFBCB" w14:textId="77777777" w:rsidR="00D47ED2" w:rsidRPr="000C6447" w:rsidRDefault="00D47ED2" w:rsidP="007D6800">
            <w:pPr>
              <w:spacing w:line="320" w:lineRule="exact"/>
              <w:rPr>
                <w:rFonts w:ascii="ＭＳ ゴシック" w:eastAsia="ＭＳ ゴシック" w:hAnsi="ＭＳ ゴシック"/>
                <w:color w:val="000000" w:themeColor="text1"/>
                <w:sz w:val="20"/>
                <w:szCs w:val="20"/>
              </w:rPr>
            </w:pPr>
          </w:p>
          <w:p w14:paraId="317CFBCC" w14:textId="77777777" w:rsidR="00D47ED2" w:rsidRPr="000C6447" w:rsidRDefault="00D47ED2" w:rsidP="007D6800">
            <w:pPr>
              <w:spacing w:line="320" w:lineRule="exact"/>
              <w:rPr>
                <w:rFonts w:ascii="ＭＳ ゴシック" w:eastAsia="ＭＳ ゴシック" w:hAnsi="ＭＳ ゴシック"/>
                <w:color w:val="000000" w:themeColor="text1"/>
                <w:sz w:val="20"/>
                <w:szCs w:val="20"/>
              </w:rPr>
            </w:pPr>
          </w:p>
          <w:p w14:paraId="317CFBCD" w14:textId="77777777" w:rsidR="003619D5" w:rsidRPr="000C6447" w:rsidRDefault="003619D5" w:rsidP="003619D5">
            <w:pPr>
              <w:spacing w:line="320" w:lineRule="exact"/>
              <w:rPr>
                <w:rFonts w:ascii="ＭＳ ゴシック" w:eastAsia="ＭＳ ゴシック" w:hAnsi="ＭＳ ゴシック"/>
                <w:color w:val="000000" w:themeColor="text1"/>
                <w:sz w:val="20"/>
                <w:szCs w:val="20"/>
              </w:rPr>
            </w:pPr>
          </w:p>
          <w:p w14:paraId="317CFBCE" w14:textId="77777777" w:rsidR="003619D5" w:rsidRPr="000C6447" w:rsidRDefault="003619D5" w:rsidP="003619D5">
            <w:pPr>
              <w:spacing w:line="320" w:lineRule="exact"/>
              <w:rPr>
                <w:rFonts w:ascii="ＭＳ ゴシック" w:eastAsia="ＭＳ ゴシック" w:hAnsi="ＭＳ ゴシック"/>
                <w:color w:val="000000" w:themeColor="text1"/>
                <w:sz w:val="20"/>
                <w:szCs w:val="20"/>
              </w:rPr>
            </w:pPr>
          </w:p>
          <w:p w14:paraId="317CFBCF" w14:textId="77777777" w:rsidR="003619D5" w:rsidRPr="000C6447" w:rsidRDefault="003619D5" w:rsidP="003619D5">
            <w:pPr>
              <w:spacing w:line="320" w:lineRule="exact"/>
              <w:rPr>
                <w:rFonts w:ascii="ＭＳ ゴシック" w:eastAsia="ＭＳ ゴシック" w:hAnsi="ＭＳ ゴシック"/>
                <w:color w:val="000000" w:themeColor="text1"/>
                <w:sz w:val="20"/>
                <w:szCs w:val="20"/>
              </w:rPr>
            </w:pPr>
          </w:p>
          <w:p w14:paraId="317CFBD0" w14:textId="77777777" w:rsidR="00D47ED2" w:rsidRPr="000C6447" w:rsidRDefault="00D47ED2" w:rsidP="007D6800">
            <w:pPr>
              <w:spacing w:line="320" w:lineRule="exact"/>
              <w:rPr>
                <w:rFonts w:ascii="ＭＳ ゴシック" w:eastAsia="ＭＳ ゴシック" w:hAnsi="ＭＳ ゴシック"/>
                <w:color w:val="000000" w:themeColor="text1"/>
                <w:sz w:val="20"/>
                <w:szCs w:val="20"/>
              </w:rPr>
            </w:pPr>
          </w:p>
          <w:p w14:paraId="317CFBD1" w14:textId="77777777" w:rsidR="00D47ED2" w:rsidRPr="000C6447" w:rsidRDefault="00D47ED2" w:rsidP="007D6800">
            <w:pPr>
              <w:spacing w:line="320" w:lineRule="exact"/>
              <w:rPr>
                <w:rFonts w:ascii="ＭＳ ゴシック" w:eastAsia="ＭＳ ゴシック" w:hAnsi="ＭＳ ゴシック"/>
                <w:color w:val="000000" w:themeColor="text1"/>
                <w:sz w:val="20"/>
                <w:szCs w:val="20"/>
              </w:rPr>
            </w:pPr>
          </w:p>
          <w:p w14:paraId="317CFBD2" w14:textId="77777777" w:rsidR="00D47ED2" w:rsidRPr="000C6447" w:rsidRDefault="00D47ED2" w:rsidP="007D6800">
            <w:pPr>
              <w:spacing w:line="320" w:lineRule="exact"/>
              <w:rPr>
                <w:rFonts w:ascii="ＭＳ ゴシック" w:eastAsia="ＭＳ ゴシック" w:hAnsi="ＭＳ ゴシック"/>
                <w:color w:val="000000" w:themeColor="text1"/>
                <w:sz w:val="20"/>
                <w:szCs w:val="20"/>
              </w:rPr>
            </w:pPr>
          </w:p>
          <w:p w14:paraId="317CFBD3" w14:textId="77777777" w:rsidR="00D47ED2" w:rsidRPr="000C6447" w:rsidRDefault="00D47ED2" w:rsidP="007D6800">
            <w:pPr>
              <w:spacing w:line="320" w:lineRule="exact"/>
              <w:rPr>
                <w:rFonts w:ascii="ＭＳ ゴシック" w:eastAsia="ＭＳ ゴシック" w:hAnsi="ＭＳ ゴシック"/>
                <w:color w:val="000000" w:themeColor="text1"/>
                <w:sz w:val="20"/>
                <w:szCs w:val="20"/>
              </w:rPr>
            </w:pPr>
          </w:p>
          <w:p w14:paraId="317CFBD4" w14:textId="77777777" w:rsidR="00D47ED2" w:rsidRPr="000C6447" w:rsidRDefault="00D47ED2" w:rsidP="007D6800">
            <w:pPr>
              <w:spacing w:line="320" w:lineRule="exact"/>
              <w:rPr>
                <w:rFonts w:ascii="ＭＳ ゴシック" w:eastAsia="ＭＳ ゴシック" w:hAnsi="ＭＳ ゴシック"/>
                <w:color w:val="000000" w:themeColor="text1"/>
                <w:sz w:val="20"/>
                <w:szCs w:val="20"/>
              </w:rPr>
            </w:pPr>
          </w:p>
          <w:p w14:paraId="317CFBD5" w14:textId="77777777" w:rsidR="00D47ED2" w:rsidRPr="000C6447" w:rsidRDefault="00D47ED2" w:rsidP="007D6800">
            <w:pPr>
              <w:spacing w:line="320" w:lineRule="exact"/>
              <w:rPr>
                <w:rFonts w:ascii="ＭＳ ゴシック" w:eastAsia="ＭＳ ゴシック" w:hAnsi="ＭＳ ゴシック"/>
                <w:color w:val="000000" w:themeColor="text1"/>
                <w:sz w:val="20"/>
                <w:szCs w:val="20"/>
              </w:rPr>
            </w:pPr>
          </w:p>
          <w:p w14:paraId="317CFBD6" w14:textId="77777777" w:rsidR="00D47ED2" w:rsidRPr="000C6447" w:rsidRDefault="00D47ED2" w:rsidP="007D6800">
            <w:pPr>
              <w:spacing w:line="320" w:lineRule="exact"/>
              <w:rPr>
                <w:rFonts w:ascii="ＭＳ ゴシック" w:eastAsia="ＭＳ ゴシック" w:hAnsi="ＭＳ ゴシック"/>
                <w:color w:val="000000" w:themeColor="text1"/>
                <w:sz w:val="20"/>
                <w:szCs w:val="20"/>
              </w:rPr>
            </w:pPr>
          </w:p>
          <w:p w14:paraId="317CFBD7" w14:textId="77777777" w:rsidR="00D47ED2" w:rsidRPr="000C6447" w:rsidRDefault="00D47ED2" w:rsidP="007D6800">
            <w:pPr>
              <w:spacing w:line="320" w:lineRule="exact"/>
              <w:rPr>
                <w:rFonts w:ascii="ＭＳ ゴシック" w:eastAsia="ＭＳ ゴシック" w:hAnsi="ＭＳ ゴシック"/>
                <w:color w:val="000000" w:themeColor="text1"/>
                <w:sz w:val="20"/>
                <w:szCs w:val="20"/>
              </w:rPr>
            </w:pPr>
          </w:p>
          <w:p w14:paraId="317CFBD8" w14:textId="77777777" w:rsidR="00D47ED2" w:rsidRPr="000C6447" w:rsidRDefault="00D47ED2" w:rsidP="007D6800">
            <w:pPr>
              <w:spacing w:line="320" w:lineRule="exact"/>
              <w:rPr>
                <w:rFonts w:ascii="ＭＳ ゴシック" w:eastAsia="ＭＳ ゴシック" w:hAnsi="ＭＳ ゴシック"/>
                <w:color w:val="000000" w:themeColor="text1"/>
                <w:sz w:val="20"/>
                <w:szCs w:val="20"/>
              </w:rPr>
            </w:pPr>
          </w:p>
          <w:p w14:paraId="317CFBD9" w14:textId="77777777" w:rsidR="00B37A09" w:rsidRPr="000C6447" w:rsidRDefault="00B37A09" w:rsidP="007D6800">
            <w:pPr>
              <w:spacing w:line="320" w:lineRule="exact"/>
              <w:rPr>
                <w:rFonts w:ascii="ＭＳ ゴシック" w:eastAsia="ＭＳ ゴシック" w:hAnsi="ＭＳ ゴシック"/>
                <w:color w:val="000000" w:themeColor="text1"/>
                <w:sz w:val="20"/>
                <w:szCs w:val="20"/>
              </w:rPr>
            </w:pPr>
          </w:p>
          <w:p w14:paraId="317CFBDA" w14:textId="77777777" w:rsidR="00B37A09" w:rsidRPr="000C6447" w:rsidRDefault="00B37A09" w:rsidP="007D6800">
            <w:pPr>
              <w:spacing w:line="320" w:lineRule="exact"/>
              <w:rPr>
                <w:rFonts w:ascii="ＭＳ ゴシック" w:eastAsia="ＭＳ ゴシック" w:hAnsi="ＭＳ ゴシック"/>
                <w:color w:val="000000" w:themeColor="text1"/>
                <w:sz w:val="20"/>
                <w:szCs w:val="20"/>
              </w:rPr>
            </w:pPr>
          </w:p>
          <w:p w14:paraId="317CFBDB" w14:textId="77777777" w:rsidR="00B37A09" w:rsidRPr="000C6447" w:rsidRDefault="00B37A09" w:rsidP="007D6800">
            <w:pPr>
              <w:spacing w:line="320" w:lineRule="exact"/>
              <w:rPr>
                <w:rFonts w:ascii="ＭＳ ゴシック" w:eastAsia="ＭＳ ゴシック" w:hAnsi="ＭＳ ゴシック"/>
                <w:color w:val="000000" w:themeColor="text1"/>
                <w:sz w:val="20"/>
                <w:szCs w:val="20"/>
              </w:rPr>
            </w:pPr>
          </w:p>
          <w:p w14:paraId="317CFBDC" w14:textId="77777777" w:rsidR="00B37A09" w:rsidRPr="000C6447" w:rsidRDefault="00B37A09" w:rsidP="007D6800">
            <w:pPr>
              <w:spacing w:line="320" w:lineRule="exact"/>
              <w:rPr>
                <w:rFonts w:ascii="ＭＳ ゴシック" w:eastAsia="ＭＳ ゴシック" w:hAnsi="ＭＳ ゴシック"/>
                <w:color w:val="000000" w:themeColor="text1"/>
                <w:sz w:val="20"/>
                <w:szCs w:val="20"/>
              </w:rPr>
            </w:pPr>
          </w:p>
          <w:p w14:paraId="317CFBDD" w14:textId="77777777" w:rsidR="00156E54" w:rsidRPr="000C6447" w:rsidRDefault="00156E54" w:rsidP="007D6800">
            <w:pPr>
              <w:spacing w:line="320" w:lineRule="exact"/>
              <w:rPr>
                <w:rFonts w:ascii="ＭＳ ゴシック" w:eastAsia="ＭＳ ゴシック" w:hAnsi="ＭＳ ゴシック"/>
                <w:color w:val="000000" w:themeColor="text1"/>
                <w:sz w:val="20"/>
                <w:szCs w:val="20"/>
              </w:rPr>
            </w:pPr>
          </w:p>
          <w:p w14:paraId="317CFBDE" w14:textId="77777777" w:rsidR="00D94BC1" w:rsidRPr="000C6447" w:rsidRDefault="00D94BC1" w:rsidP="007D6800">
            <w:pPr>
              <w:spacing w:line="320" w:lineRule="exact"/>
              <w:rPr>
                <w:rFonts w:ascii="ＭＳ ゴシック" w:eastAsia="ＭＳ ゴシック" w:hAnsi="ＭＳ ゴシック"/>
                <w:color w:val="000000" w:themeColor="text1"/>
                <w:sz w:val="20"/>
                <w:szCs w:val="20"/>
              </w:rPr>
            </w:pPr>
          </w:p>
          <w:p w14:paraId="317CFBDF" w14:textId="77777777" w:rsidR="00D94BC1" w:rsidRPr="000C6447" w:rsidRDefault="00D94BC1" w:rsidP="007D6800">
            <w:pPr>
              <w:spacing w:line="320" w:lineRule="exact"/>
              <w:rPr>
                <w:rFonts w:ascii="ＭＳ ゴシック" w:eastAsia="ＭＳ ゴシック" w:hAnsi="ＭＳ ゴシック"/>
                <w:color w:val="000000" w:themeColor="text1"/>
                <w:sz w:val="20"/>
                <w:szCs w:val="20"/>
              </w:rPr>
            </w:pPr>
          </w:p>
          <w:p w14:paraId="317CFBE0" w14:textId="77777777" w:rsidR="00D94BC1" w:rsidRPr="000C6447" w:rsidRDefault="00D94BC1" w:rsidP="007D6800">
            <w:pPr>
              <w:spacing w:line="320" w:lineRule="exact"/>
              <w:rPr>
                <w:rFonts w:ascii="ＭＳ ゴシック" w:eastAsia="ＭＳ ゴシック" w:hAnsi="ＭＳ ゴシック"/>
                <w:color w:val="000000" w:themeColor="text1"/>
                <w:sz w:val="20"/>
                <w:szCs w:val="20"/>
              </w:rPr>
            </w:pPr>
          </w:p>
          <w:p w14:paraId="317CFBE1" w14:textId="77777777" w:rsidR="00D94BC1" w:rsidRPr="000C6447" w:rsidRDefault="00D94BC1" w:rsidP="007D6800">
            <w:pPr>
              <w:spacing w:line="320" w:lineRule="exact"/>
              <w:rPr>
                <w:rFonts w:ascii="ＭＳ ゴシック" w:eastAsia="ＭＳ ゴシック" w:hAnsi="ＭＳ ゴシック"/>
                <w:color w:val="000000" w:themeColor="text1"/>
                <w:sz w:val="20"/>
                <w:szCs w:val="20"/>
              </w:rPr>
            </w:pPr>
          </w:p>
          <w:p w14:paraId="317CFBE2" w14:textId="77777777" w:rsidR="00BA7806" w:rsidRPr="000C6447" w:rsidRDefault="00BA7806" w:rsidP="007D6800">
            <w:pPr>
              <w:spacing w:line="320" w:lineRule="exact"/>
              <w:rPr>
                <w:rFonts w:ascii="ＭＳ ゴシック" w:eastAsia="ＭＳ ゴシック" w:hAnsi="ＭＳ ゴシック"/>
                <w:color w:val="000000" w:themeColor="text1"/>
                <w:sz w:val="20"/>
                <w:szCs w:val="20"/>
              </w:rPr>
            </w:pPr>
          </w:p>
          <w:p w14:paraId="317CFBE3" w14:textId="77777777" w:rsidR="006F15B8" w:rsidRPr="000C6447" w:rsidRDefault="006F15B8" w:rsidP="007D6800">
            <w:pPr>
              <w:spacing w:line="320" w:lineRule="exact"/>
              <w:rPr>
                <w:rFonts w:ascii="ＭＳ ゴシック" w:eastAsia="ＭＳ ゴシック" w:hAnsi="ＭＳ ゴシック"/>
                <w:color w:val="000000" w:themeColor="text1"/>
                <w:sz w:val="20"/>
                <w:szCs w:val="20"/>
              </w:rPr>
            </w:pPr>
          </w:p>
          <w:p w14:paraId="317CFBE4" w14:textId="77777777" w:rsidR="00C4495F" w:rsidRPr="000C6447" w:rsidRDefault="00CC190A" w:rsidP="007D6800">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（２）</w:t>
            </w:r>
          </w:p>
          <w:p w14:paraId="317CFBE5" w14:textId="77777777" w:rsidR="00C4495F" w:rsidRPr="000C6447" w:rsidRDefault="00C4495F" w:rsidP="007D6800">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ＰＴＡ（保護者）</w:t>
            </w:r>
            <w:r w:rsidR="00D525D6" w:rsidRPr="000C6447">
              <w:rPr>
                <w:rFonts w:ascii="ＭＳ ゴシック" w:eastAsia="ＭＳ ゴシック" w:hAnsi="ＭＳ ゴシック" w:hint="eastAsia"/>
                <w:color w:val="000000" w:themeColor="text1"/>
                <w:sz w:val="20"/>
                <w:szCs w:val="20"/>
              </w:rPr>
              <w:t>等</w:t>
            </w:r>
            <w:r w:rsidRPr="000C6447">
              <w:rPr>
                <w:rFonts w:ascii="ＭＳ ゴシック" w:eastAsia="ＭＳ ゴシック" w:hAnsi="ＭＳ ゴシック" w:hint="eastAsia"/>
                <w:color w:val="000000" w:themeColor="text1"/>
                <w:sz w:val="20"/>
                <w:szCs w:val="20"/>
              </w:rPr>
              <w:t>との連携強化</w:t>
            </w:r>
          </w:p>
          <w:p w14:paraId="317CFBE6" w14:textId="77777777" w:rsidR="00C4495F" w:rsidRPr="000C6447" w:rsidRDefault="00C4495F" w:rsidP="007D6800">
            <w:pPr>
              <w:spacing w:line="320" w:lineRule="exact"/>
              <w:rPr>
                <w:rFonts w:ascii="ＭＳ ゴシック" w:eastAsia="ＭＳ ゴシック" w:hAnsi="ＭＳ ゴシック"/>
                <w:color w:val="000000" w:themeColor="text1"/>
                <w:sz w:val="20"/>
                <w:szCs w:val="20"/>
              </w:rPr>
            </w:pPr>
          </w:p>
          <w:p w14:paraId="317CFBE7" w14:textId="77777777" w:rsidR="00C4495F" w:rsidRPr="000C6447" w:rsidRDefault="00C4495F" w:rsidP="007D6800">
            <w:pPr>
              <w:spacing w:line="320" w:lineRule="exact"/>
              <w:rPr>
                <w:rFonts w:ascii="ＭＳ ゴシック" w:eastAsia="ＭＳ ゴシック" w:hAnsi="ＭＳ ゴシック"/>
                <w:color w:val="000000" w:themeColor="text1"/>
                <w:sz w:val="20"/>
                <w:szCs w:val="20"/>
              </w:rPr>
            </w:pPr>
          </w:p>
          <w:p w14:paraId="317CFBE8" w14:textId="77777777" w:rsidR="009F6B47" w:rsidRPr="000C6447" w:rsidRDefault="009F6B47" w:rsidP="007D6800">
            <w:pPr>
              <w:spacing w:line="320" w:lineRule="exact"/>
              <w:rPr>
                <w:rFonts w:ascii="ＭＳ ゴシック" w:eastAsia="ＭＳ ゴシック" w:hAnsi="ＭＳ ゴシック"/>
                <w:color w:val="000000" w:themeColor="text1"/>
                <w:sz w:val="20"/>
                <w:szCs w:val="20"/>
              </w:rPr>
            </w:pPr>
          </w:p>
          <w:p w14:paraId="317CFBE9" w14:textId="77777777" w:rsidR="00CC190A" w:rsidRPr="000C6447" w:rsidRDefault="00CC190A" w:rsidP="007D6800">
            <w:pPr>
              <w:spacing w:line="320" w:lineRule="exact"/>
              <w:rPr>
                <w:rFonts w:ascii="ＭＳ ゴシック" w:eastAsia="ＭＳ ゴシック" w:hAnsi="ＭＳ ゴシック"/>
                <w:color w:val="000000" w:themeColor="text1"/>
                <w:sz w:val="20"/>
                <w:szCs w:val="20"/>
              </w:rPr>
            </w:pPr>
          </w:p>
          <w:p w14:paraId="317CFBEA" w14:textId="77777777" w:rsidR="00CC190A" w:rsidRPr="000C6447" w:rsidRDefault="00CC190A" w:rsidP="007D6800">
            <w:pPr>
              <w:spacing w:line="320" w:lineRule="exact"/>
              <w:rPr>
                <w:rFonts w:ascii="ＭＳ ゴシック" w:eastAsia="ＭＳ ゴシック" w:hAnsi="ＭＳ ゴシック"/>
                <w:color w:val="000000" w:themeColor="text1"/>
                <w:sz w:val="20"/>
                <w:szCs w:val="20"/>
              </w:rPr>
            </w:pPr>
          </w:p>
          <w:p w14:paraId="317CFBEB" w14:textId="77777777" w:rsidR="00CC190A" w:rsidRPr="000C6447" w:rsidRDefault="00CC190A" w:rsidP="007D6800">
            <w:pPr>
              <w:spacing w:line="320" w:lineRule="exact"/>
              <w:rPr>
                <w:rFonts w:ascii="ＭＳ ゴシック" w:eastAsia="ＭＳ ゴシック" w:hAnsi="ＭＳ ゴシック"/>
                <w:color w:val="000000" w:themeColor="text1"/>
                <w:sz w:val="20"/>
                <w:szCs w:val="20"/>
              </w:rPr>
            </w:pPr>
          </w:p>
          <w:p w14:paraId="317CFBEC" w14:textId="77777777" w:rsidR="00CC190A" w:rsidRPr="000C6447" w:rsidRDefault="00CC190A" w:rsidP="007D6800">
            <w:pPr>
              <w:spacing w:line="320" w:lineRule="exact"/>
              <w:rPr>
                <w:rFonts w:ascii="ＭＳ ゴシック" w:eastAsia="ＭＳ ゴシック" w:hAnsi="ＭＳ ゴシック"/>
                <w:color w:val="000000" w:themeColor="text1"/>
                <w:sz w:val="20"/>
                <w:szCs w:val="20"/>
              </w:rPr>
            </w:pPr>
          </w:p>
          <w:p w14:paraId="317CFBED" w14:textId="77777777" w:rsidR="00CC190A" w:rsidRPr="000C6447" w:rsidRDefault="00CC190A" w:rsidP="007D6800">
            <w:pPr>
              <w:spacing w:line="320" w:lineRule="exact"/>
              <w:rPr>
                <w:rFonts w:ascii="ＭＳ ゴシック" w:eastAsia="ＭＳ ゴシック" w:hAnsi="ＭＳ ゴシック"/>
                <w:color w:val="000000" w:themeColor="text1"/>
                <w:sz w:val="20"/>
                <w:szCs w:val="20"/>
              </w:rPr>
            </w:pPr>
          </w:p>
          <w:p w14:paraId="317CFBEE" w14:textId="77777777" w:rsidR="00CC190A" w:rsidRPr="000C6447" w:rsidRDefault="00CC190A" w:rsidP="007D6800">
            <w:pPr>
              <w:spacing w:line="320" w:lineRule="exact"/>
              <w:rPr>
                <w:rFonts w:ascii="ＭＳ ゴシック" w:eastAsia="ＭＳ ゴシック" w:hAnsi="ＭＳ ゴシック"/>
                <w:color w:val="000000" w:themeColor="text1"/>
                <w:sz w:val="20"/>
                <w:szCs w:val="20"/>
              </w:rPr>
            </w:pPr>
          </w:p>
          <w:p w14:paraId="317CFBEF" w14:textId="77777777" w:rsidR="00CC190A" w:rsidRPr="000C6447" w:rsidRDefault="00CC190A" w:rsidP="007D6800">
            <w:pPr>
              <w:spacing w:line="320" w:lineRule="exact"/>
              <w:rPr>
                <w:rFonts w:ascii="ＭＳ ゴシック" w:eastAsia="ＭＳ ゴシック" w:hAnsi="ＭＳ ゴシック"/>
                <w:color w:val="000000" w:themeColor="text1"/>
                <w:sz w:val="20"/>
                <w:szCs w:val="20"/>
              </w:rPr>
            </w:pPr>
          </w:p>
          <w:p w14:paraId="317CFBF0" w14:textId="77777777" w:rsidR="00CC190A" w:rsidRPr="000C6447" w:rsidRDefault="00CC190A" w:rsidP="007D6800">
            <w:pPr>
              <w:spacing w:line="320" w:lineRule="exact"/>
              <w:rPr>
                <w:rFonts w:ascii="ＭＳ ゴシック" w:eastAsia="ＭＳ ゴシック" w:hAnsi="ＭＳ ゴシック"/>
                <w:color w:val="000000" w:themeColor="text1"/>
                <w:sz w:val="20"/>
                <w:szCs w:val="20"/>
              </w:rPr>
            </w:pPr>
          </w:p>
          <w:p w14:paraId="317CFBF1" w14:textId="77777777" w:rsidR="00855F26" w:rsidRPr="000C6447" w:rsidRDefault="00855F26" w:rsidP="007D6800">
            <w:pPr>
              <w:spacing w:line="320" w:lineRule="exact"/>
              <w:rPr>
                <w:rFonts w:ascii="ＭＳ ゴシック" w:eastAsia="ＭＳ ゴシック" w:hAnsi="ＭＳ ゴシック"/>
                <w:color w:val="000000" w:themeColor="text1"/>
                <w:sz w:val="20"/>
                <w:szCs w:val="20"/>
              </w:rPr>
            </w:pPr>
          </w:p>
          <w:p w14:paraId="317CFBF2" w14:textId="77777777" w:rsidR="00CC190A" w:rsidRPr="000C6447" w:rsidRDefault="00063C4A" w:rsidP="007D6800">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（３）</w:t>
            </w:r>
          </w:p>
          <w:p w14:paraId="317CFBF3" w14:textId="77777777" w:rsidR="009F6B47" w:rsidRPr="000C6447" w:rsidRDefault="00063C4A" w:rsidP="007D6800">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外部</w:t>
            </w:r>
            <w:r w:rsidR="00CC190A" w:rsidRPr="000C6447">
              <w:rPr>
                <w:rFonts w:ascii="ＭＳ ゴシック" w:eastAsia="ＭＳ ゴシック" w:hAnsi="ＭＳ ゴシック" w:hint="eastAsia"/>
                <w:color w:val="000000" w:themeColor="text1"/>
                <w:sz w:val="20"/>
                <w:szCs w:val="20"/>
              </w:rPr>
              <w:t>関係機関及び地域との連携強化</w:t>
            </w:r>
          </w:p>
          <w:p w14:paraId="317CFBF4" w14:textId="77777777" w:rsidR="009F6B47" w:rsidRPr="000C6447" w:rsidRDefault="009F6B47" w:rsidP="007D6800">
            <w:pPr>
              <w:spacing w:line="320" w:lineRule="exact"/>
              <w:rPr>
                <w:rFonts w:ascii="ＭＳ ゴシック" w:eastAsia="ＭＳ ゴシック" w:hAnsi="ＭＳ ゴシック"/>
                <w:color w:val="000000" w:themeColor="text1"/>
                <w:sz w:val="20"/>
                <w:szCs w:val="20"/>
              </w:rPr>
            </w:pPr>
          </w:p>
        </w:tc>
        <w:tc>
          <w:tcPr>
            <w:tcW w:w="3544" w:type="dxa"/>
            <w:tcBorders>
              <w:right w:val="dashed" w:sz="4" w:space="0" w:color="auto"/>
            </w:tcBorders>
            <w:shd w:val="clear" w:color="auto" w:fill="auto"/>
          </w:tcPr>
          <w:p w14:paraId="317CFBF5" w14:textId="77777777" w:rsidR="00B008B1" w:rsidRPr="000C6447" w:rsidRDefault="009F6B47" w:rsidP="00E50B6C">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（１）</w:t>
            </w:r>
          </w:p>
          <w:p w14:paraId="317CFBF6" w14:textId="77777777" w:rsidR="00BB23FE" w:rsidRPr="000C6447" w:rsidRDefault="00BB23FE" w:rsidP="00BB23FE">
            <w:pPr>
              <w:spacing w:line="320" w:lineRule="exact"/>
              <w:ind w:left="300" w:hangingChars="150" w:hanging="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ア、昨年度組織した“食に関する対応検討委員会”を、より効果的に機能させることにより、</w:t>
            </w:r>
            <w:r w:rsidR="00641D5D" w:rsidRPr="000C6447">
              <w:rPr>
                <w:rFonts w:ascii="ＭＳ ゴシック" w:eastAsia="ＭＳ ゴシック" w:hAnsi="ＭＳ ゴシック" w:hint="eastAsia"/>
                <w:color w:val="000000" w:themeColor="text1"/>
                <w:sz w:val="20"/>
                <w:szCs w:val="20"/>
              </w:rPr>
              <w:t>“</w:t>
            </w:r>
            <w:r w:rsidRPr="000C6447">
              <w:rPr>
                <w:rFonts w:ascii="ＭＳ ゴシック" w:eastAsia="ＭＳ ゴシック" w:hAnsi="ＭＳ ゴシック" w:hint="eastAsia"/>
                <w:color w:val="000000" w:themeColor="text1"/>
                <w:sz w:val="20"/>
                <w:szCs w:val="20"/>
              </w:rPr>
              <w:t>食</w:t>
            </w:r>
            <w:r w:rsidR="00641D5D" w:rsidRPr="000C6447">
              <w:rPr>
                <w:rFonts w:ascii="ＭＳ ゴシック" w:eastAsia="ＭＳ ゴシック" w:hAnsi="ＭＳ ゴシック" w:hint="eastAsia"/>
                <w:color w:val="000000" w:themeColor="text1"/>
                <w:sz w:val="20"/>
                <w:szCs w:val="20"/>
              </w:rPr>
              <w:t>”</w:t>
            </w:r>
            <w:r w:rsidRPr="000C6447">
              <w:rPr>
                <w:rFonts w:ascii="ＭＳ ゴシック" w:eastAsia="ＭＳ ゴシック" w:hAnsi="ＭＳ ゴシック" w:hint="eastAsia"/>
                <w:color w:val="000000" w:themeColor="text1"/>
                <w:sz w:val="20"/>
                <w:szCs w:val="20"/>
              </w:rPr>
              <w:t>に係る領域での安全を確保する</w:t>
            </w:r>
          </w:p>
          <w:p w14:paraId="317CFBF7" w14:textId="77777777" w:rsidR="00BB23FE" w:rsidRPr="000C6447" w:rsidRDefault="00BB23FE" w:rsidP="00BB23FE">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w:t>
            </w:r>
            <w:r w:rsidR="00BA3D23" w:rsidRPr="000C6447">
              <w:rPr>
                <w:rFonts w:ascii="ＭＳ ゴシック" w:eastAsia="ＭＳ ゴシック" w:hAnsi="ＭＳ ゴシック" w:hint="eastAsia"/>
                <w:color w:val="000000" w:themeColor="text1"/>
                <w:sz w:val="20"/>
                <w:szCs w:val="20"/>
              </w:rPr>
              <w:t>教職員を対象とした医ケア及び救</w:t>
            </w:r>
          </w:p>
          <w:p w14:paraId="317CFBF8" w14:textId="77777777" w:rsidR="0088224D" w:rsidRPr="000C6447" w:rsidRDefault="00BA3D23" w:rsidP="00641D5D">
            <w:pPr>
              <w:spacing w:line="32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命措置等に係る校内</w:t>
            </w:r>
            <w:r w:rsidR="00CE74EE" w:rsidRPr="000C6447">
              <w:rPr>
                <w:rFonts w:ascii="ＭＳ ゴシック" w:eastAsia="ＭＳ ゴシック" w:hAnsi="ＭＳ ゴシック" w:hint="eastAsia"/>
                <w:color w:val="000000" w:themeColor="text1"/>
                <w:sz w:val="20"/>
                <w:szCs w:val="20"/>
              </w:rPr>
              <w:t>体制の充実</w:t>
            </w:r>
          </w:p>
          <w:p w14:paraId="317CFBF9" w14:textId="77777777" w:rsidR="0088224D" w:rsidRPr="000C6447" w:rsidRDefault="0088224D" w:rsidP="0088224D">
            <w:pPr>
              <w:spacing w:line="320" w:lineRule="exact"/>
              <w:ind w:firstLineChars="200" w:firstLine="400"/>
              <w:rPr>
                <w:rFonts w:ascii="ＭＳ ゴシック" w:eastAsia="ＭＳ ゴシック" w:hAnsi="ＭＳ ゴシック"/>
                <w:color w:val="000000" w:themeColor="text1"/>
                <w:sz w:val="20"/>
                <w:szCs w:val="20"/>
              </w:rPr>
            </w:pPr>
          </w:p>
          <w:p w14:paraId="317CFBFA" w14:textId="77777777" w:rsidR="00AC0AB3" w:rsidRPr="000C6447" w:rsidRDefault="00AC0AB3" w:rsidP="0088224D">
            <w:pPr>
              <w:spacing w:line="320" w:lineRule="exact"/>
              <w:rPr>
                <w:rFonts w:ascii="ＭＳ ゴシック" w:eastAsia="ＭＳ ゴシック" w:hAnsi="ＭＳ ゴシック"/>
                <w:color w:val="000000" w:themeColor="text1"/>
                <w:sz w:val="20"/>
                <w:szCs w:val="20"/>
              </w:rPr>
            </w:pPr>
          </w:p>
          <w:p w14:paraId="317CFBFB" w14:textId="77777777" w:rsidR="005F5F19" w:rsidRPr="000C6447" w:rsidRDefault="00855F26" w:rsidP="0088224D">
            <w:pPr>
              <w:spacing w:line="32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ウ「</w:t>
            </w:r>
            <w:r w:rsidR="0088224D" w:rsidRPr="000C6447">
              <w:rPr>
                <w:rFonts w:ascii="ＭＳ ゴシック" w:eastAsia="ＭＳ ゴシック" w:hAnsi="ＭＳ ゴシック" w:hint="eastAsia"/>
                <w:color w:val="000000" w:themeColor="text1"/>
                <w:sz w:val="20"/>
                <w:szCs w:val="20"/>
              </w:rPr>
              <w:t>、</w:t>
            </w:r>
            <w:r w:rsidRPr="000C6447">
              <w:rPr>
                <w:rFonts w:ascii="ＭＳ ゴシック" w:eastAsia="ＭＳ ゴシック" w:hAnsi="ＭＳ ゴシック" w:hint="eastAsia"/>
                <w:color w:val="000000" w:themeColor="text1"/>
                <w:sz w:val="20"/>
                <w:szCs w:val="20"/>
              </w:rPr>
              <w:t>本校作成ＢＣＰ</w:t>
            </w:r>
            <w:r w:rsidR="0088224D" w:rsidRPr="000C6447">
              <w:rPr>
                <w:rFonts w:ascii="ＭＳ ゴシック" w:eastAsia="ＭＳ ゴシック" w:hAnsi="ＭＳ ゴシック" w:hint="eastAsia"/>
                <w:color w:val="000000" w:themeColor="text1"/>
                <w:sz w:val="20"/>
                <w:szCs w:val="20"/>
              </w:rPr>
              <w:t>内容の再検討と、そのプランに</w:t>
            </w:r>
            <w:r w:rsidR="00177055" w:rsidRPr="000C6447">
              <w:rPr>
                <w:rFonts w:ascii="ＭＳ ゴシック" w:eastAsia="ＭＳ ゴシック" w:hAnsi="ＭＳ ゴシック" w:hint="eastAsia"/>
                <w:color w:val="000000" w:themeColor="text1"/>
                <w:sz w:val="20"/>
                <w:szCs w:val="20"/>
              </w:rPr>
              <w:t>基づく</w:t>
            </w:r>
            <w:r w:rsidR="0088224D" w:rsidRPr="000C6447">
              <w:rPr>
                <w:rFonts w:ascii="ＭＳ ゴシック" w:eastAsia="ＭＳ ゴシック" w:hAnsi="ＭＳ ゴシック" w:hint="eastAsia"/>
                <w:color w:val="000000" w:themeColor="text1"/>
                <w:sz w:val="20"/>
                <w:szCs w:val="20"/>
              </w:rPr>
              <w:t>安全確保の充実</w:t>
            </w:r>
          </w:p>
          <w:p w14:paraId="317CFBFC" w14:textId="77777777" w:rsidR="002516FF" w:rsidRPr="000C6447" w:rsidRDefault="002516FF" w:rsidP="0088224D">
            <w:pPr>
              <w:spacing w:line="32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w:t>
            </w:r>
          </w:p>
          <w:p w14:paraId="317CFBFD" w14:textId="77777777" w:rsidR="002516FF" w:rsidRPr="000C6447" w:rsidRDefault="002516FF" w:rsidP="0088224D">
            <w:pPr>
              <w:spacing w:line="320" w:lineRule="exact"/>
              <w:ind w:left="400" w:hangingChars="200" w:hanging="400"/>
              <w:rPr>
                <w:rFonts w:ascii="ＭＳ ゴシック" w:eastAsia="ＭＳ ゴシック" w:hAnsi="ＭＳ ゴシック"/>
                <w:color w:val="000000" w:themeColor="text1"/>
                <w:sz w:val="20"/>
                <w:szCs w:val="20"/>
              </w:rPr>
            </w:pPr>
          </w:p>
          <w:p w14:paraId="317CFBFE" w14:textId="77777777" w:rsidR="002516FF" w:rsidRPr="000C6447" w:rsidRDefault="002516FF" w:rsidP="0088224D">
            <w:pPr>
              <w:spacing w:line="320" w:lineRule="exact"/>
              <w:ind w:left="400" w:hangingChars="200" w:hanging="400"/>
              <w:rPr>
                <w:rFonts w:ascii="ＭＳ ゴシック" w:eastAsia="ＭＳ ゴシック" w:hAnsi="ＭＳ ゴシック"/>
                <w:color w:val="000000" w:themeColor="text1"/>
                <w:sz w:val="20"/>
                <w:szCs w:val="20"/>
              </w:rPr>
            </w:pPr>
          </w:p>
          <w:p w14:paraId="317CFBFF" w14:textId="77777777" w:rsidR="002516FF" w:rsidRPr="000C6447" w:rsidRDefault="002516FF" w:rsidP="0088224D">
            <w:pPr>
              <w:spacing w:line="320" w:lineRule="exact"/>
              <w:ind w:left="400" w:hangingChars="200" w:hanging="400"/>
              <w:rPr>
                <w:rFonts w:ascii="ＭＳ ゴシック" w:eastAsia="ＭＳ ゴシック" w:hAnsi="ＭＳ ゴシック"/>
                <w:color w:val="000000" w:themeColor="text1"/>
                <w:sz w:val="20"/>
                <w:szCs w:val="20"/>
              </w:rPr>
            </w:pPr>
          </w:p>
          <w:p w14:paraId="317CFC00" w14:textId="77777777" w:rsidR="002516FF" w:rsidRPr="000C6447" w:rsidRDefault="002516FF" w:rsidP="0088224D">
            <w:pPr>
              <w:spacing w:line="320" w:lineRule="exact"/>
              <w:ind w:left="400" w:hangingChars="200" w:hanging="400"/>
              <w:rPr>
                <w:rFonts w:ascii="ＭＳ ゴシック" w:eastAsia="ＭＳ ゴシック" w:hAnsi="ＭＳ ゴシック"/>
                <w:color w:val="000000" w:themeColor="text1"/>
                <w:sz w:val="20"/>
                <w:szCs w:val="20"/>
              </w:rPr>
            </w:pPr>
          </w:p>
          <w:p w14:paraId="317CFC01" w14:textId="77777777" w:rsidR="002516FF" w:rsidRPr="000C6447" w:rsidRDefault="002516FF" w:rsidP="0088224D">
            <w:pPr>
              <w:spacing w:line="320" w:lineRule="exact"/>
              <w:ind w:left="400" w:hangingChars="200" w:hanging="400"/>
              <w:rPr>
                <w:rFonts w:ascii="ＭＳ ゴシック" w:eastAsia="ＭＳ ゴシック" w:hAnsi="ＭＳ ゴシック"/>
                <w:color w:val="000000" w:themeColor="text1"/>
                <w:sz w:val="20"/>
                <w:szCs w:val="20"/>
              </w:rPr>
            </w:pPr>
          </w:p>
          <w:p w14:paraId="317CFC02" w14:textId="77777777" w:rsidR="002516FF" w:rsidRPr="000C6447" w:rsidRDefault="002516FF" w:rsidP="0088224D">
            <w:pPr>
              <w:spacing w:line="320" w:lineRule="exact"/>
              <w:ind w:left="400" w:hangingChars="200" w:hanging="400"/>
              <w:rPr>
                <w:rFonts w:ascii="ＭＳ ゴシック" w:eastAsia="ＭＳ ゴシック" w:hAnsi="ＭＳ ゴシック"/>
                <w:color w:val="000000" w:themeColor="text1"/>
                <w:sz w:val="20"/>
                <w:szCs w:val="20"/>
              </w:rPr>
            </w:pPr>
          </w:p>
          <w:p w14:paraId="317CFC03" w14:textId="77777777" w:rsidR="002516FF" w:rsidRPr="000C6447" w:rsidRDefault="002516FF" w:rsidP="00855F26">
            <w:pPr>
              <w:spacing w:line="320" w:lineRule="exact"/>
              <w:rPr>
                <w:rFonts w:ascii="ＭＳ ゴシック" w:eastAsia="ＭＳ ゴシック" w:hAnsi="ＭＳ ゴシック"/>
                <w:color w:val="000000" w:themeColor="text1"/>
                <w:sz w:val="20"/>
                <w:szCs w:val="20"/>
              </w:rPr>
            </w:pPr>
          </w:p>
          <w:p w14:paraId="317CFC04" w14:textId="77777777" w:rsidR="006D20F7" w:rsidRPr="000C6447" w:rsidRDefault="002516FF" w:rsidP="00DB7DE0">
            <w:pPr>
              <w:spacing w:line="32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エ</w:t>
            </w:r>
            <w:r w:rsidR="005F5F19" w:rsidRPr="000C6447">
              <w:rPr>
                <w:rFonts w:ascii="ＭＳ ゴシック" w:eastAsia="ＭＳ ゴシック" w:hAnsi="ＭＳ ゴシック" w:hint="eastAsia"/>
                <w:color w:val="000000" w:themeColor="text1"/>
                <w:sz w:val="20"/>
                <w:szCs w:val="20"/>
              </w:rPr>
              <w:t>、大手前分校</w:t>
            </w:r>
            <w:r w:rsidR="00BA3D23" w:rsidRPr="000C6447">
              <w:rPr>
                <w:rFonts w:ascii="ＭＳ ゴシック" w:eastAsia="ＭＳ ゴシック" w:hAnsi="ＭＳ ゴシック" w:hint="eastAsia"/>
                <w:color w:val="000000" w:themeColor="text1"/>
                <w:sz w:val="20"/>
                <w:szCs w:val="20"/>
              </w:rPr>
              <w:t>における安全安心な学校の構築</w:t>
            </w:r>
          </w:p>
          <w:p w14:paraId="317CFC05" w14:textId="77777777" w:rsidR="004A2B31" w:rsidRPr="000C6447" w:rsidRDefault="00CE74EE" w:rsidP="00DB7DE0">
            <w:pPr>
              <w:spacing w:line="32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① アレルギー</w:t>
            </w:r>
            <w:r w:rsidR="005A4A76" w:rsidRPr="000C6447">
              <w:rPr>
                <w:rFonts w:ascii="ＭＳ ゴシック" w:eastAsia="ＭＳ ゴシック" w:hAnsi="ＭＳ ゴシック" w:hint="eastAsia"/>
                <w:color w:val="000000" w:themeColor="text1"/>
                <w:sz w:val="20"/>
                <w:szCs w:val="20"/>
              </w:rPr>
              <w:t>対応に係る“マニュアル”の有効活用</w:t>
            </w:r>
          </w:p>
          <w:p w14:paraId="317CFC06" w14:textId="77777777" w:rsidR="00641D5D" w:rsidRPr="000C6447" w:rsidRDefault="00641D5D" w:rsidP="00DB7DE0">
            <w:pPr>
              <w:spacing w:line="320" w:lineRule="exact"/>
              <w:ind w:left="500" w:hangingChars="250" w:hanging="500"/>
              <w:rPr>
                <w:rFonts w:ascii="ＭＳ ゴシック" w:eastAsia="ＭＳ ゴシック" w:hAnsi="ＭＳ ゴシック"/>
                <w:color w:val="000000" w:themeColor="text1"/>
                <w:sz w:val="20"/>
                <w:szCs w:val="20"/>
              </w:rPr>
            </w:pPr>
          </w:p>
          <w:p w14:paraId="317CFC07" w14:textId="77777777" w:rsidR="00855F26" w:rsidRPr="000C6447" w:rsidRDefault="00855F26" w:rsidP="00DB7DE0">
            <w:pPr>
              <w:spacing w:line="320" w:lineRule="exact"/>
              <w:ind w:left="500" w:hangingChars="250" w:hanging="500"/>
              <w:rPr>
                <w:rFonts w:ascii="ＭＳ ゴシック" w:eastAsia="ＭＳ ゴシック" w:hAnsi="ＭＳ ゴシック"/>
                <w:color w:val="000000" w:themeColor="text1"/>
                <w:sz w:val="20"/>
                <w:szCs w:val="20"/>
              </w:rPr>
            </w:pPr>
          </w:p>
          <w:p w14:paraId="317CFC08" w14:textId="77777777" w:rsidR="004A2B31" w:rsidRPr="000C6447" w:rsidRDefault="004A2B31" w:rsidP="00DB7DE0">
            <w:pPr>
              <w:spacing w:line="32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② </w:t>
            </w:r>
            <w:r w:rsidR="005A4A76" w:rsidRPr="000C6447">
              <w:rPr>
                <w:rFonts w:ascii="ＭＳ ゴシック" w:eastAsia="ＭＳ ゴシック" w:hAnsi="ＭＳ ゴシック" w:hint="eastAsia"/>
                <w:color w:val="000000" w:themeColor="text1"/>
                <w:sz w:val="20"/>
                <w:szCs w:val="20"/>
              </w:rPr>
              <w:t>大手前整肢学園との情報共有システムの効果的な運用</w:t>
            </w:r>
          </w:p>
          <w:p w14:paraId="317CFC09" w14:textId="77777777" w:rsidR="00517819" w:rsidRPr="000C6447" w:rsidRDefault="00517819" w:rsidP="00315431">
            <w:pPr>
              <w:spacing w:line="320" w:lineRule="exact"/>
              <w:rPr>
                <w:rFonts w:ascii="ＭＳ ゴシック" w:eastAsia="ＭＳ ゴシック" w:hAnsi="ＭＳ ゴシック"/>
                <w:color w:val="000000" w:themeColor="text1"/>
                <w:sz w:val="20"/>
                <w:szCs w:val="20"/>
              </w:rPr>
            </w:pPr>
          </w:p>
          <w:p w14:paraId="317CFC0A" w14:textId="77777777" w:rsidR="006D20F7" w:rsidRPr="000C6447" w:rsidRDefault="005F5F19" w:rsidP="00DB7DE0">
            <w:pPr>
              <w:spacing w:line="32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w:t>
            </w:r>
            <w:r w:rsidR="00CC190A" w:rsidRPr="000C6447">
              <w:rPr>
                <w:rFonts w:ascii="ＭＳ ゴシック" w:eastAsia="ＭＳ ゴシック" w:hAnsi="ＭＳ ゴシック" w:hint="eastAsia"/>
                <w:color w:val="000000" w:themeColor="text1"/>
                <w:sz w:val="20"/>
                <w:szCs w:val="20"/>
              </w:rPr>
              <w:t>２</w:t>
            </w:r>
            <w:r w:rsidRPr="000C6447">
              <w:rPr>
                <w:rFonts w:ascii="ＭＳ ゴシック" w:eastAsia="ＭＳ ゴシック" w:hAnsi="ＭＳ ゴシック" w:hint="eastAsia"/>
                <w:color w:val="000000" w:themeColor="text1"/>
                <w:sz w:val="20"/>
                <w:szCs w:val="20"/>
              </w:rPr>
              <w:t>）</w:t>
            </w:r>
          </w:p>
          <w:p w14:paraId="317CFC0B" w14:textId="77777777" w:rsidR="00C4495F" w:rsidRPr="000C6447" w:rsidRDefault="00D94BC1" w:rsidP="00DB7DE0">
            <w:pPr>
              <w:spacing w:line="32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w:t>
            </w:r>
            <w:r w:rsidR="00C4495F" w:rsidRPr="000C6447">
              <w:rPr>
                <w:rFonts w:ascii="ＭＳ ゴシック" w:eastAsia="ＭＳ ゴシック" w:hAnsi="ＭＳ ゴシック" w:hint="eastAsia"/>
                <w:color w:val="000000" w:themeColor="text1"/>
                <w:sz w:val="20"/>
                <w:szCs w:val="20"/>
              </w:rPr>
              <w:t>ＰＴＡ</w:t>
            </w:r>
            <w:r w:rsidR="00CC190A" w:rsidRPr="000C6447">
              <w:rPr>
                <w:rFonts w:ascii="ＭＳ ゴシック" w:eastAsia="ＭＳ ゴシック" w:hAnsi="ＭＳ ゴシック" w:hint="eastAsia"/>
                <w:color w:val="000000" w:themeColor="text1"/>
                <w:sz w:val="20"/>
                <w:szCs w:val="20"/>
              </w:rPr>
              <w:t>（保護者）</w:t>
            </w:r>
            <w:r w:rsidR="00C4495F" w:rsidRPr="000C6447">
              <w:rPr>
                <w:rFonts w:ascii="ＭＳ ゴシック" w:eastAsia="ＭＳ ゴシック" w:hAnsi="ＭＳ ゴシック" w:hint="eastAsia"/>
                <w:color w:val="000000" w:themeColor="text1"/>
                <w:sz w:val="20"/>
                <w:szCs w:val="20"/>
              </w:rPr>
              <w:t>との</w:t>
            </w:r>
            <w:r w:rsidR="00CC190A" w:rsidRPr="000C6447">
              <w:rPr>
                <w:rFonts w:ascii="ＭＳ ゴシック" w:eastAsia="ＭＳ ゴシック" w:hAnsi="ＭＳ ゴシック" w:hint="eastAsia"/>
                <w:color w:val="000000" w:themeColor="text1"/>
                <w:sz w:val="20"/>
                <w:szCs w:val="20"/>
              </w:rPr>
              <w:t>協働による安全・</w:t>
            </w:r>
            <w:r w:rsidR="00C4495F" w:rsidRPr="000C6447">
              <w:rPr>
                <w:rFonts w:ascii="ＭＳ ゴシック" w:eastAsia="ＭＳ ゴシック" w:hAnsi="ＭＳ ゴシック" w:hint="eastAsia"/>
                <w:color w:val="000000" w:themeColor="text1"/>
                <w:sz w:val="20"/>
                <w:szCs w:val="20"/>
              </w:rPr>
              <w:t>安心な学校の構築</w:t>
            </w:r>
          </w:p>
          <w:p w14:paraId="317CFC0C" w14:textId="77777777" w:rsidR="00C4495F" w:rsidRPr="000C6447" w:rsidRDefault="00C4495F" w:rsidP="00DB7DE0">
            <w:pPr>
              <w:spacing w:line="320" w:lineRule="exact"/>
              <w:ind w:left="400" w:hangingChars="200" w:hanging="400"/>
              <w:rPr>
                <w:rFonts w:ascii="ＭＳ ゴシック" w:eastAsia="ＭＳ ゴシック" w:hAnsi="ＭＳ ゴシック"/>
                <w:color w:val="000000" w:themeColor="text1"/>
                <w:sz w:val="20"/>
                <w:szCs w:val="20"/>
              </w:rPr>
            </w:pPr>
          </w:p>
          <w:p w14:paraId="317CFC0D" w14:textId="77777777" w:rsidR="00C4495F" w:rsidRPr="000C6447" w:rsidRDefault="00C4495F" w:rsidP="00DB7DE0">
            <w:pPr>
              <w:spacing w:line="320" w:lineRule="exact"/>
              <w:ind w:left="400" w:hangingChars="200" w:hanging="400"/>
              <w:rPr>
                <w:rFonts w:ascii="ＭＳ ゴシック" w:eastAsia="ＭＳ ゴシック" w:hAnsi="ＭＳ ゴシック"/>
                <w:color w:val="000000" w:themeColor="text1"/>
                <w:sz w:val="20"/>
                <w:szCs w:val="20"/>
              </w:rPr>
            </w:pPr>
          </w:p>
          <w:p w14:paraId="317CFC0E" w14:textId="77777777" w:rsidR="00CC190A" w:rsidRPr="000C6447" w:rsidRDefault="00CC190A" w:rsidP="00DB7DE0">
            <w:pPr>
              <w:spacing w:line="320" w:lineRule="exact"/>
              <w:ind w:left="400" w:hangingChars="200" w:hanging="400"/>
              <w:rPr>
                <w:rFonts w:ascii="ＭＳ ゴシック" w:eastAsia="ＭＳ ゴシック" w:hAnsi="ＭＳ ゴシック"/>
                <w:color w:val="000000" w:themeColor="text1"/>
                <w:sz w:val="20"/>
                <w:szCs w:val="20"/>
              </w:rPr>
            </w:pPr>
          </w:p>
          <w:p w14:paraId="317CFC0F" w14:textId="77777777" w:rsidR="006F15B8" w:rsidRPr="000C6447" w:rsidRDefault="006F15B8" w:rsidP="00DB7DE0">
            <w:pPr>
              <w:spacing w:line="320" w:lineRule="exact"/>
              <w:ind w:left="400" w:hangingChars="200" w:hanging="400"/>
              <w:rPr>
                <w:rFonts w:ascii="ＭＳ ゴシック" w:eastAsia="ＭＳ ゴシック" w:hAnsi="ＭＳ ゴシック"/>
                <w:color w:val="000000" w:themeColor="text1"/>
                <w:sz w:val="20"/>
                <w:szCs w:val="20"/>
              </w:rPr>
            </w:pPr>
          </w:p>
          <w:p w14:paraId="317CFC10" w14:textId="77777777" w:rsidR="006F15B8" w:rsidRPr="000C6447" w:rsidRDefault="006F15B8" w:rsidP="00DB7DE0">
            <w:pPr>
              <w:spacing w:line="320" w:lineRule="exact"/>
              <w:ind w:left="400" w:hangingChars="200" w:hanging="400"/>
              <w:rPr>
                <w:rFonts w:ascii="ＭＳ ゴシック" w:eastAsia="ＭＳ ゴシック" w:hAnsi="ＭＳ ゴシック"/>
                <w:color w:val="000000" w:themeColor="text1"/>
                <w:sz w:val="20"/>
                <w:szCs w:val="20"/>
              </w:rPr>
            </w:pPr>
          </w:p>
          <w:p w14:paraId="317CFC11" w14:textId="77777777" w:rsidR="00CC190A" w:rsidRPr="000C6447" w:rsidRDefault="00D232A8" w:rsidP="00DB7DE0">
            <w:pPr>
              <w:spacing w:line="32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イ、大手前整肢学園との</w:t>
            </w:r>
            <w:r w:rsidR="00CC190A" w:rsidRPr="000C6447">
              <w:rPr>
                <w:rFonts w:ascii="ＭＳ ゴシック" w:eastAsia="ＭＳ ゴシック" w:hAnsi="ＭＳ ゴシック" w:hint="eastAsia"/>
                <w:color w:val="000000" w:themeColor="text1"/>
                <w:sz w:val="20"/>
                <w:szCs w:val="20"/>
              </w:rPr>
              <w:t>連携強化</w:t>
            </w:r>
          </w:p>
          <w:p w14:paraId="317CFC12" w14:textId="77777777" w:rsidR="00CC190A" w:rsidRPr="000C6447" w:rsidRDefault="00CC190A" w:rsidP="00DB7DE0">
            <w:pPr>
              <w:spacing w:line="320" w:lineRule="exact"/>
              <w:ind w:left="400" w:hangingChars="200" w:hanging="400"/>
              <w:rPr>
                <w:rFonts w:ascii="ＭＳ ゴシック" w:eastAsia="ＭＳ ゴシック" w:hAnsi="ＭＳ ゴシック"/>
                <w:color w:val="000000" w:themeColor="text1"/>
                <w:sz w:val="20"/>
                <w:szCs w:val="20"/>
              </w:rPr>
            </w:pPr>
          </w:p>
          <w:p w14:paraId="317CFC13" w14:textId="77777777" w:rsidR="00D525D6" w:rsidRPr="000C6447" w:rsidRDefault="00D525D6" w:rsidP="00DB7DE0">
            <w:pPr>
              <w:spacing w:line="320" w:lineRule="exact"/>
              <w:ind w:left="400" w:hangingChars="200" w:hanging="400"/>
              <w:rPr>
                <w:rFonts w:ascii="ＭＳ ゴシック" w:eastAsia="ＭＳ ゴシック" w:hAnsi="ＭＳ ゴシック"/>
                <w:color w:val="000000" w:themeColor="text1"/>
                <w:sz w:val="20"/>
                <w:szCs w:val="20"/>
              </w:rPr>
            </w:pPr>
          </w:p>
          <w:p w14:paraId="317CFC14" w14:textId="77777777" w:rsidR="00D525D6" w:rsidRPr="000C6447" w:rsidRDefault="00D525D6" w:rsidP="00DB7DE0">
            <w:pPr>
              <w:spacing w:line="320" w:lineRule="exact"/>
              <w:ind w:left="400" w:hangingChars="200" w:hanging="400"/>
              <w:rPr>
                <w:rFonts w:ascii="ＭＳ ゴシック" w:eastAsia="ＭＳ ゴシック" w:hAnsi="ＭＳ ゴシック"/>
                <w:color w:val="000000" w:themeColor="text1"/>
                <w:sz w:val="20"/>
                <w:szCs w:val="20"/>
              </w:rPr>
            </w:pPr>
          </w:p>
          <w:p w14:paraId="317CFC15" w14:textId="77777777" w:rsidR="00D525D6" w:rsidRPr="000C6447" w:rsidRDefault="00D525D6" w:rsidP="00DB7DE0">
            <w:pPr>
              <w:spacing w:line="320" w:lineRule="exact"/>
              <w:ind w:left="400" w:hangingChars="200" w:hanging="400"/>
              <w:rPr>
                <w:rFonts w:ascii="ＭＳ ゴシック" w:eastAsia="ＭＳ ゴシック" w:hAnsi="ＭＳ ゴシック"/>
                <w:color w:val="000000" w:themeColor="text1"/>
                <w:sz w:val="20"/>
                <w:szCs w:val="20"/>
              </w:rPr>
            </w:pPr>
          </w:p>
          <w:p w14:paraId="317CFC16" w14:textId="77777777" w:rsidR="004033A7" w:rsidRPr="000C6447" w:rsidRDefault="004033A7" w:rsidP="00DB7DE0">
            <w:pPr>
              <w:spacing w:line="320" w:lineRule="exact"/>
              <w:ind w:left="400" w:hangingChars="200" w:hanging="400"/>
              <w:rPr>
                <w:rFonts w:ascii="ＭＳ ゴシック" w:eastAsia="ＭＳ ゴシック" w:hAnsi="ＭＳ ゴシック"/>
                <w:color w:val="000000" w:themeColor="text1"/>
                <w:sz w:val="20"/>
                <w:szCs w:val="20"/>
              </w:rPr>
            </w:pPr>
          </w:p>
          <w:p w14:paraId="317CFC17" w14:textId="77777777" w:rsidR="00855F26" w:rsidRPr="000C6447" w:rsidRDefault="00855F26" w:rsidP="00DB7DE0">
            <w:pPr>
              <w:spacing w:line="320" w:lineRule="exact"/>
              <w:ind w:left="400" w:hangingChars="200" w:hanging="400"/>
              <w:rPr>
                <w:rFonts w:ascii="ＭＳ ゴシック" w:eastAsia="ＭＳ ゴシック" w:hAnsi="ＭＳ ゴシック"/>
                <w:color w:val="000000" w:themeColor="text1"/>
                <w:sz w:val="20"/>
                <w:szCs w:val="20"/>
              </w:rPr>
            </w:pPr>
          </w:p>
          <w:p w14:paraId="317CFC18" w14:textId="77777777" w:rsidR="009F6B47" w:rsidRPr="000C6447" w:rsidRDefault="00063C4A" w:rsidP="00E50B6C">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（３</w:t>
            </w:r>
            <w:r w:rsidR="009F6B47" w:rsidRPr="000C6447">
              <w:rPr>
                <w:rFonts w:ascii="ＭＳ ゴシック" w:eastAsia="ＭＳ ゴシック" w:hAnsi="ＭＳ ゴシック" w:hint="eastAsia"/>
                <w:color w:val="000000" w:themeColor="text1"/>
                <w:sz w:val="20"/>
                <w:szCs w:val="20"/>
              </w:rPr>
              <w:t>）</w:t>
            </w:r>
          </w:p>
          <w:p w14:paraId="317CFC19" w14:textId="77777777" w:rsidR="00063C4A" w:rsidRPr="000C6447" w:rsidRDefault="00D94BC1" w:rsidP="00D525D6">
            <w:pPr>
              <w:spacing w:line="320" w:lineRule="exact"/>
              <w:ind w:left="400" w:hangingChars="200" w:hanging="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w:t>
            </w:r>
            <w:r w:rsidR="00D525D6" w:rsidRPr="000C6447">
              <w:rPr>
                <w:rFonts w:ascii="ＭＳ ゴシック" w:eastAsia="ＭＳ ゴシック" w:hAnsi="ＭＳ ゴシック" w:hint="eastAsia"/>
                <w:color w:val="000000" w:themeColor="text1"/>
                <w:sz w:val="20"/>
                <w:szCs w:val="20"/>
              </w:rPr>
              <w:t>、児童生徒及び保護者の地域貢献に対する意識の高揚を見据えた、地域イベントへの参画</w:t>
            </w:r>
          </w:p>
          <w:p w14:paraId="317CFC1A" w14:textId="77777777" w:rsidR="00EE0513" w:rsidRPr="000C6447" w:rsidRDefault="00EE0513" w:rsidP="00EE0513">
            <w:pPr>
              <w:spacing w:line="32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① </w:t>
            </w:r>
            <w:r w:rsidR="00315431" w:rsidRPr="000C6447">
              <w:rPr>
                <w:rFonts w:ascii="ＭＳ ゴシック" w:eastAsia="ＭＳ ゴシック" w:hAnsi="ＭＳ ゴシック" w:hint="eastAsia"/>
                <w:color w:val="000000" w:themeColor="text1"/>
                <w:sz w:val="20"/>
                <w:szCs w:val="20"/>
              </w:rPr>
              <w:t>カワニナ飼育・竹灯篭製作</w:t>
            </w:r>
            <w:r w:rsidRPr="000C6447">
              <w:rPr>
                <w:rFonts w:ascii="ＭＳ ゴシック" w:eastAsia="ＭＳ ゴシック" w:hAnsi="ＭＳ ゴシック" w:hint="eastAsia"/>
                <w:color w:val="000000" w:themeColor="text1"/>
                <w:sz w:val="20"/>
                <w:szCs w:val="20"/>
              </w:rPr>
              <w:t>等の貢献を背景とした“ホタル観賞会”への参画</w:t>
            </w:r>
          </w:p>
          <w:p w14:paraId="317CFC1B" w14:textId="77777777" w:rsidR="00EE0513" w:rsidRPr="000C6447" w:rsidRDefault="00EE0513" w:rsidP="00EE0513">
            <w:pPr>
              <w:spacing w:line="320" w:lineRule="exact"/>
              <w:ind w:left="500" w:hangingChars="250" w:hanging="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② “仁徳天皇陵まもり隊”主催の清掃活動への参画</w:t>
            </w:r>
          </w:p>
          <w:p w14:paraId="317CFC1C" w14:textId="77777777" w:rsidR="00B55DB8" w:rsidRPr="000C6447" w:rsidRDefault="00B55DB8" w:rsidP="00EE0513">
            <w:pPr>
              <w:spacing w:line="320" w:lineRule="exact"/>
              <w:ind w:left="500" w:hangingChars="250" w:hanging="500"/>
              <w:rPr>
                <w:rFonts w:ascii="ＭＳ ゴシック" w:eastAsia="ＭＳ ゴシック" w:hAnsi="ＭＳ ゴシック"/>
                <w:color w:val="000000" w:themeColor="text1"/>
                <w:sz w:val="20"/>
                <w:szCs w:val="20"/>
              </w:rPr>
            </w:pPr>
          </w:p>
          <w:p w14:paraId="317CFC1D" w14:textId="77777777" w:rsidR="008C1EE9" w:rsidRPr="000C6447" w:rsidRDefault="00EE0513" w:rsidP="00855F26">
            <w:pPr>
              <w:spacing w:line="320" w:lineRule="exact"/>
              <w:ind w:left="200" w:hangingChars="100" w:hanging="2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w:t>
            </w:r>
            <w:r w:rsidR="00855F26" w:rsidRPr="000C6447">
              <w:rPr>
                <w:rFonts w:ascii="ＭＳ ゴシック" w:eastAsia="ＭＳ ゴシック" w:hAnsi="ＭＳ ゴシック" w:hint="eastAsia"/>
                <w:color w:val="000000" w:themeColor="text1"/>
                <w:sz w:val="20"/>
                <w:szCs w:val="20"/>
              </w:rPr>
              <w:t>、</w:t>
            </w:r>
            <w:r w:rsidR="00B55DB8" w:rsidRPr="000C6447">
              <w:rPr>
                <w:rFonts w:ascii="ＭＳ ゴシック" w:eastAsia="ＭＳ ゴシック" w:hAnsi="ＭＳ ゴシック" w:hint="eastAsia"/>
                <w:color w:val="000000" w:themeColor="text1"/>
                <w:sz w:val="20"/>
                <w:szCs w:val="20"/>
              </w:rPr>
              <w:t>自治会及び福祉業者と連携した“福祉盆踊り大会”の充実</w:t>
            </w:r>
          </w:p>
          <w:p w14:paraId="317CFC1E" w14:textId="77777777" w:rsidR="00987AC3" w:rsidRPr="000C6447" w:rsidRDefault="00987AC3" w:rsidP="00DB7DE0">
            <w:pPr>
              <w:spacing w:line="320" w:lineRule="exact"/>
              <w:rPr>
                <w:rFonts w:ascii="ＭＳ ゴシック" w:eastAsia="ＭＳ ゴシック" w:hAnsi="ＭＳ ゴシック"/>
                <w:color w:val="000000" w:themeColor="text1"/>
                <w:sz w:val="20"/>
                <w:szCs w:val="20"/>
              </w:rPr>
            </w:pPr>
          </w:p>
        </w:tc>
        <w:tc>
          <w:tcPr>
            <w:tcW w:w="3721" w:type="dxa"/>
            <w:tcBorders>
              <w:right w:val="dashed" w:sz="4" w:space="0" w:color="auto"/>
            </w:tcBorders>
          </w:tcPr>
          <w:p w14:paraId="317CFC1F" w14:textId="77777777" w:rsidR="00840D7E" w:rsidRPr="000C6447" w:rsidRDefault="00BB23FE" w:rsidP="00BB23FE">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（１）</w:t>
            </w:r>
          </w:p>
          <w:p w14:paraId="317CFC20" w14:textId="77777777" w:rsidR="00BB23FE" w:rsidRPr="000C6447" w:rsidRDefault="00BB23FE" w:rsidP="00BB23FE">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ア、児童生徒の“食”に係る安全を確保</w:t>
            </w:r>
          </w:p>
          <w:p w14:paraId="317CFC21" w14:textId="77777777" w:rsidR="00BB23FE" w:rsidRPr="000C6447" w:rsidRDefault="00BB23FE" w:rsidP="00BB23FE">
            <w:pPr>
              <w:spacing w:line="32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し、誤食によるアレルギー等の事</w:t>
            </w:r>
          </w:p>
          <w:p w14:paraId="317CFC22" w14:textId="77777777" w:rsidR="00BB23FE" w:rsidRPr="000C6447" w:rsidRDefault="00BB23FE" w:rsidP="00855F26">
            <w:pPr>
              <w:spacing w:line="32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故生起を０件とする</w:t>
            </w:r>
          </w:p>
          <w:p w14:paraId="317CFC23" w14:textId="77777777" w:rsidR="00BB23FE" w:rsidRPr="000C6447" w:rsidRDefault="00BB23FE" w:rsidP="00BB23FE">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イ、緊急対応訓練を毎学期実施すると共</w:t>
            </w:r>
          </w:p>
          <w:p w14:paraId="317CFC24" w14:textId="77777777" w:rsidR="00AC0AB3" w:rsidRPr="000C6447" w:rsidRDefault="00AC0AB3" w:rsidP="00BB23FE">
            <w:pPr>
              <w:spacing w:line="32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に、健康安全</w:t>
            </w:r>
            <w:r w:rsidR="00BB23FE" w:rsidRPr="000C6447">
              <w:rPr>
                <w:rFonts w:ascii="ＭＳ ゴシック" w:eastAsia="ＭＳ ゴシック" w:hAnsi="ＭＳ ゴシック" w:hint="eastAsia"/>
                <w:color w:val="000000" w:themeColor="text1"/>
                <w:sz w:val="20"/>
                <w:szCs w:val="20"/>
              </w:rPr>
              <w:t>部を軸とした組織の機</w:t>
            </w:r>
          </w:p>
          <w:p w14:paraId="317CFC25" w14:textId="77777777" w:rsidR="00AC0AB3" w:rsidRPr="000C6447" w:rsidRDefault="00BB23FE" w:rsidP="00AC0AB3">
            <w:pPr>
              <w:spacing w:line="32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能的な</w:t>
            </w:r>
            <w:r w:rsidR="00641D5D" w:rsidRPr="000C6447">
              <w:rPr>
                <w:rFonts w:ascii="ＭＳ ゴシック" w:eastAsia="ＭＳ ゴシック" w:hAnsi="ＭＳ ゴシック" w:hint="eastAsia"/>
                <w:color w:val="000000" w:themeColor="text1"/>
                <w:sz w:val="20"/>
                <w:szCs w:val="20"/>
              </w:rPr>
              <w:t>取</w:t>
            </w:r>
            <w:r w:rsidR="00AC0AB3" w:rsidRPr="000C6447">
              <w:rPr>
                <w:rFonts w:ascii="ＭＳ ゴシック" w:eastAsia="ＭＳ ゴシック" w:hAnsi="ＭＳ ゴシック" w:hint="eastAsia"/>
                <w:color w:val="000000" w:themeColor="text1"/>
                <w:sz w:val="20"/>
                <w:szCs w:val="20"/>
              </w:rPr>
              <w:t>組みを推進し、</w:t>
            </w:r>
            <w:r w:rsidRPr="000C6447">
              <w:rPr>
                <w:rFonts w:ascii="ＭＳ ゴシック" w:eastAsia="ＭＳ ゴシック" w:hAnsi="ＭＳ ゴシック" w:hint="eastAsia"/>
                <w:color w:val="000000" w:themeColor="text1"/>
                <w:sz w:val="20"/>
                <w:szCs w:val="20"/>
              </w:rPr>
              <w:t>インシデン</w:t>
            </w:r>
          </w:p>
          <w:p w14:paraId="317CFC26" w14:textId="77777777" w:rsidR="008C6381" w:rsidRPr="000C6447" w:rsidRDefault="00BB23FE" w:rsidP="00AC0AB3">
            <w:pPr>
              <w:spacing w:line="32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ト</w:t>
            </w:r>
            <w:r w:rsidR="008C6381" w:rsidRPr="000C6447">
              <w:rPr>
                <w:rFonts w:ascii="ＭＳ ゴシック" w:eastAsia="ＭＳ ゴシック" w:hAnsi="ＭＳ ゴシック" w:hint="eastAsia"/>
                <w:color w:val="000000" w:themeColor="text1"/>
                <w:sz w:val="20"/>
                <w:szCs w:val="20"/>
              </w:rPr>
              <w:t>生起を昨年度比（</w:t>
            </w:r>
            <w:r w:rsidR="00641D5D" w:rsidRPr="000C6447">
              <w:rPr>
                <w:rFonts w:ascii="ＭＳ ゴシック" w:eastAsia="ＭＳ ゴシック" w:hAnsi="ＭＳ ゴシック" w:hint="eastAsia"/>
                <w:color w:val="000000" w:themeColor="text1"/>
                <w:sz w:val="20"/>
                <w:szCs w:val="20"/>
              </w:rPr>
              <w:t>昨年</w:t>
            </w:r>
            <w:r w:rsidR="008C6381" w:rsidRPr="000C6447">
              <w:rPr>
                <w:rFonts w:ascii="ＭＳ ゴシック" w:eastAsia="ＭＳ ゴシック" w:hAnsi="ＭＳ ゴシック" w:hint="eastAsia"/>
                <w:color w:val="000000" w:themeColor="text1"/>
                <w:sz w:val="20"/>
                <w:szCs w:val="20"/>
              </w:rPr>
              <w:t>度</w:t>
            </w:r>
            <w:r w:rsidR="00CF5809" w:rsidRPr="000C6447">
              <w:rPr>
                <w:rFonts w:ascii="ＭＳ ゴシック" w:eastAsia="ＭＳ ゴシック" w:hAnsi="ＭＳ ゴシック" w:hint="eastAsia"/>
                <w:color w:val="000000" w:themeColor="text1"/>
                <w:sz w:val="20"/>
                <w:szCs w:val="20"/>
              </w:rPr>
              <w:t>約60</w:t>
            </w:r>
            <w:r w:rsidR="008C6381" w:rsidRPr="000C6447">
              <w:rPr>
                <w:rFonts w:ascii="ＭＳ ゴシック" w:eastAsia="ＭＳ ゴシック" w:hAnsi="ＭＳ ゴシック" w:hint="eastAsia"/>
                <w:color w:val="000000" w:themeColor="text1"/>
                <w:sz w:val="20"/>
                <w:szCs w:val="20"/>
              </w:rPr>
              <w:t>件）</w:t>
            </w:r>
          </w:p>
          <w:p w14:paraId="317CFC27" w14:textId="77777777" w:rsidR="00BB23FE" w:rsidRPr="000C6447" w:rsidRDefault="00BB23FE" w:rsidP="008C6381">
            <w:pPr>
              <w:spacing w:line="320" w:lineRule="exact"/>
              <w:ind w:firstLineChars="150" w:firstLine="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10</w:t>
            </w:r>
            <w:r w:rsidR="0088224D" w:rsidRPr="000C6447">
              <w:rPr>
                <w:rFonts w:ascii="ＭＳ ゴシック" w:eastAsia="ＭＳ ゴシック" w:hAnsi="ＭＳ ゴシック" w:hint="eastAsia"/>
                <w:color w:val="000000" w:themeColor="text1"/>
                <w:sz w:val="20"/>
                <w:szCs w:val="20"/>
              </w:rPr>
              <w:t>％減を</w:t>
            </w:r>
            <w:r w:rsidR="00662BE4" w:rsidRPr="000C6447">
              <w:rPr>
                <w:rFonts w:ascii="ＭＳ ゴシック" w:eastAsia="ＭＳ ゴシック" w:hAnsi="ＭＳ ゴシック" w:hint="eastAsia"/>
                <w:color w:val="000000" w:themeColor="text1"/>
                <w:sz w:val="20"/>
                <w:szCs w:val="20"/>
              </w:rPr>
              <w:t>目標</w:t>
            </w:r>
            <w:r w:rsidRPr="000C6447">
              <w:rPr>
                <w:rFonts w:ascii="ＭＳ ゴシック" w:eastAsia="ＭＳ ゴシック" w:hAnsi="ＭＳ ゴシック" w:hint="eastAsia"/>
                <w:color w:val="000000" w:themeColor="text1"/>
                <w:sz w:val="20"/>
                <w:szCs w:val="20"/>
              </w:rPr>
              <w:t>とする</w:t>
            </w:r>
          </w:p>
          <w:p w14:paraId="317CFC28" w14:textId="77777777" w:rsidR="0088224D" w:rsidRPr="000C6447" w:rsidRDefault="0088224D" w:rsidP="0088224D">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ウ、</w:t>
            </w:r>
          </w:p>
          <w:p w14:paraId="317CFC29" w14:textId="77777777" w:rsidR="00A64505" w:rsidRPr="000C6447" w:rsidRDefault="0088224D" w:rsidP="00A64505">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① </w:t>
            </w:r>
            <w:r w:rsidR="00A64505" w:rsidRPr="000C6447">
              <w:rPr>
                <w:rFonts w:ascii="ＭＳ ゴシック" w:eastAsia="ＭＳ ゴシック" w:hAnsi="ＭＳ ゴシック" w:hint="eastAsia"/>
                <w:color w:val="000000" w:themeColor="text1"/>
                <w:sz w:val="20"/>
                <w:szCs w:val="20"/>
              </w:rPr>
              <w:t>現在作成しているＢＣＰ</w:t>
            </w:r>
            <w:r w:rsidRPr="000C6447">
              <w:rPr>
                <w:rFonts w:ascii="ＭＳ ゴシック" w:eastAsia="ＭＳ ゴシック" w:hAnsi="ＭＳ ゴシック" w:hint="eastAsia"/>
                <w:color w:val="000000" w:themeColor="text1"/>
                <w:sz w:val="20"/>
                <w:szCs w:val="20"/>
              </w:rPr>
              <w:t>を、より</w:t>
            </w:r>
          </w:p>
          <w:p w14:paraId="317CFC2A" w14:textId="77777777" w:rsidR="00A64505" w:rsidRPr="000C6447" w:rsidRDefault="00A64505" w:rsidP="00A64505">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現状に</w:t>
            </w:r>
            <w:r w:rsidR="0088224D" w:rsidRPr="000C6447">
              <w:rPr>
                <w:rFonts w:ascii="ＭＳ ゴシック" w:eastAsia="ＭＳ ゴシック" w:hAnsi="ＭＳ ゴシック" w:hint="eastAsia"/>
                <w:color w:val="000000" w:themeColor="text1"/>
                <w:sz w:val="20"/>
                <w:szCs w:val="20"/>
              </w:rPr>
              <w:t>即したものとするため、内</w:t>
            </w:r>
          </w:p>
          <w:p w14:paraId="317CFC2B" w14:textId="77777777" w:rsidR="0088224D" w:rsidRPr="000C6447" w:rsidRDefault="0088224D" w:rsidP="00A64505">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容の見直しを行う</w:t>
            </w:r>
          </w:p>
          <w:p w14:paraId="317CFC2C" w14:textId="77777777" w:rsidR="0088224D" w:rsidRPr="000C6447" w:rsidRDefault="00641D5D" w:rsidP="0088224D">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②</w:t>
            </w:r>
            <w:r w:rsidR="0088224D" w:rsidRPr="000C6447">
              <w:rPr>
                <w:rFonts w:ascii="ＭＳ ゴシック" w:eastAsia="ＭＳ ゴシック" w:hAnsi="ＭＳ ゴシック" w:hint="eastAsia"/>
                <w:color w:val="000000" w:themeColor="text1"/>
                <w:sz w:val="20"/>
                <w:szCs w:val="20"/>
              </w:rPr>
              <w:t xml:space="preserve"> ３学期に、災害発生時を想定した</w:t>
            </w:r>
          </w:p>
          <w:p w14:paraId="317CFC2D" w14:textId="77777777" w:rsidR="0088224D" w:rsidRPr="000C6447" w:rsidRDefault="0088224D" w:rsidP="00641D5D">
            <w:pPr>
              <w:spacing w:line="320" w:lineRule="exact"/>
              <w:ind w:firstLineChars="300" w:firstLine="6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“引継ぎ訓練”を実施する</w:t>
            </w:r>
          </w:p>
          <w:p w14:paraId="317CFC2E" w14:textId="77777777" w:rsidR="002516FF" w:rsidRPr="000C6447" w:rsidRDefault="00641D5D" w:rsidP="0088224D">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③</w:t>
            </w:r>
            <w:r w:rsidR="0088224D" w:rsidRPr="000C6447">
              <w:rPr>
                <w:rFonts w:ascii="ＭＳ ゴシック" w:eastAsia="ＭＳ ゴシック" w:hAnsi="ＭＳ ゴシック" w:hint="eastAsia"/>
                <w:color w:val="000000" w:themeColor="text1"/>
                <w:sz w:val="20"/>
                <w:szCs w:val="20"/>
              </w:rPr>
              <w:t xml:space="preserve"> 地震発生時の安全確保を目的とし</w:t>
            </w:r>
          </w:p>
          <w:p w14:paraId="317CFC2F" w14:textId="77777777" w:rsidR="002516FF" w:rsidRPr="000C6447" w:rsidRDefault="002516FF" w:rsidP="002516FF">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て、各ホーム</w:t>
            </w:r>
            <w:r w:rsidR="0088224D" w:rsidRPr="000C6447">
              <w:rPr>
                <w:rFonts w:ascii="ＭＳ ゴシック" w:eastAsia="ＭＳ ゴシック" w:hAnsi="ＭＳ ゴシック" w:hint="eastAsia"/>
                <w:color w:val="000000" w:themeColor="text1"/>
                <w:sz w:val="20"/>
                <w:szCs w:val="20"/>
              </w:rPr>
              <w:t>ルーム教室・特別教</w:t>
            </w:r>
          </w:p>
          <w:p w14:paraId="317CFC30" w14:textId="77777777" w:rsidR="002516FF" w:rsidRPr="000C6447" w:rsidRDefault="0088224D" w:rsidP="002516FF">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室・廊下等における</w:t>
            </w:r>
            <w:r w:rsidR="002516FF" w:rsidRPr="000C6447">
              <w:rPr>
                <w:rFonts w:ascii="ＭＳ ゴシック" w:eastAsia="ＭＳ ゴシック" w:hAnsi="ＭＳ ゴシック" w:hint="eastAsia"/>
                <w:color w:val="000000" w:themeColor="text1"/>
                <w:sz w:val="20"/>
                <w:szCs w:val="20"/>
              </w:rPr>
              <w:t>セーフティ</w:t>
            </w:r>
            <w:r w:rsidR="00855F26" w:rsidRPr="000C6447">
              <w:rPr>
                <w:rFonts w:ascii="ＭＳ ゴシック" w:eastAsia="ＭＳ ゴシック" w:hAnsi="ＭＳ ゴシック" w:hint="eastAsia"/>
                <w:color w:val="000000" w:themeColor="text1"/>
                <w:sz w:val="20"/>
                <w:szCs w:val="20"/>
              </w:rPr>
              <w:t>ー</w:t>
            </w:r>
          </w:p>
          <w:p w14:paraId="317CFC31" w14:textId="77777777" w:rsidR="00855F26" w:rsidRPr="000C6447" w:rsidRDefault="002516FF" w:rsidP="00855F26">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ゾーンの確認及び確保作業を</w:t>
            </w:r>
            <w:r w:rsidR="00641D5D" w:rsidRPr="000C6447">
              <w:rPr>
                <w:rFonts w:ascii="ＭＳ ゴシック" w:eastAsia="ＭＳ ゴシック" w:hAnsi="ＭＳ ゴシック" w:hint="eastAsia"/>
                <w:color w:val="000000" w:themeColor="text1"/>
                <w:sz w:val="20"/>
                <w:szCs w:val="20"/>
              </w:rPr>
              <w:t>行</w:t>
            </w:r>
            <w:r w:rsidR="00855F26" w:rsidRPr="000C6447">
              <w:rPr>
                <w:rFonts w:ascii="ＭＳ ゴシック" w:eastAsia="ＭＳ ゴシック" w:hAnsi="ＭＳ ゴシック" w:hint="eastAsia"/>
                <w:color w:val="000000" w:themeColor="text1"/>
                <w:sz w:val="20"/>
                <w:szCs w:val="20"/>
              </w:rPr>
              <w:t>い</w:t>
            </w:r>
          </w:p>
          <w:p w14:paraId="317CFC32" w14:textId="77777777" w:rsidR="002516FF" w:rsidRPr="000C6447" w:rsidRDefault="00641D5D" w:rsidP="00855F26">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教職員間での情報共有</w:t>
            </w:r>
            <w:r w:rsidR="002516FF" w:rsidRPr="000C6447">
              <w:rPr>
                <w:rFonts w:ascii="ＭＳ ゴシック" w:eastAsia="ＭＳ ゴシック" w:hAnsi="ＭＳ ゴシック" w:hint="eastAsia"/>
                <w:color w:val="000000" w:themeColor="text1"/>
                <w:sz w:val="20"/>
                <w:szCs w:val="20"/>
              </w:rPr>
              <w:t>を図る</w:t>
            </w:r>
          </w:p>
          <w:p w14:paraId="317CFC33" w14:textId="77777777" w:rsidR="0088224D" w:rsidRPr="000C6447" w:rsidRDefault="002516FF" w:rsidP="002516FF">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エ、</w:t>
            </w:r>
          </w:p>
          <w:p w14:paraId="317CFC34" w14:textId="77777777" w:rsidR="002516FF" w:rsidRPr="000C6447" w:rsidRDefault="002516FF" w:rsidP="002516FF">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① 昨年度作成したアレルギー対応に</w:t>
            </w:r>
          </w:p>
          <w:p w14:paraId="317CFC35" w14:textId="77777777" w:rsidR="002516FF" w:rsidRPr="000C6447" w:rsidRDefault="002516FF" w:rsidP="002516FF">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係る“マニュアル”の、より効果</w:t>
            </w:r>
          </w:p>
          <w:p w14:paraId="317CFC36" w14:textId="77777777" w:rsidR="00367F7A" w:rsidRPr="000C6447" w:rsidRDefault="002516FF" w:rsidP="002516FF">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的な活用により、</w:t>
            </w:r>
            <w:r w:rsidR="00367F7A" w:rsidRPr="000C6447">
              <w:rPr>
                <w:rFonts w:ascii="ＭＳ ゴシック" w:eastAsia="ＭＳ ゴシック" w:hAnsi="ＭＳ ゴシック" w:hint="eastAsia"/>
                <w:color w:val="000000" w:themeColor="text1"/>
                <w:sz w:val="20"/>
                <w:szCs w:val="20"/>
              </w:rPr>
              <w:t>校内外学習活動</w:t>
            </w:r>
          </w:p>
          <w:p w14:paraId="317CFC37" w14:textId="77777777" w:rsidR="00367F7A" w:rsidRPr="000C6447" w:rsidRDefault="00367F7A" w:rsidP="00367F7A">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での</w:t>
            </w:r>
            <w:r w:rsidR="00641D5D" w:rsidRPr="000C6447">
              <w:rPr>
                <w:rFonts w:ascii="ＭＳ ゴシック" w:eastAsia="ＭＳ ゴシック" w:hAnsi="ＭＳ ゴシック" w:hint="eastAsia"/>
                <w:color w:val="000000" w:themeColor="text1"/>
                <w:sz w:val="20"/>
                <w:szCs w:val="20"/>
              </w:rPr>
              <w:t>誤食</w:t>
            </w:r>
            <w:r w:rsidR="002516FF" w:rsidRPr="000C6447">
              <w:rPr>
                <w:rFonts w:ascii="ＭＳ ゴシック" w:eastAsia="ＭＳ ゴシック" w:hAnsi="ＭＳ ゴシック" w:hint="eastAsia"/>
                <w:color w:val="000000" w:themeColor="text1"/>
                <w:sz w:val="20"/>
                <w:szCs w:val="20"/>
              </w:rPr>
              <w:t>等によるアレルギー事故</w:t>
            </w:r>
          </w:p>
          <w:p w14:paraId="317CFC38" w14:textId="77777777" w:rsidR="002516FF" w:rsidRPr="000C6447" w:rsidRDefault="002516FF" w:rsidP="00367F7A">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生起を０件とする</w:t>
            </w:r>
          </w:p>
          <w:p w14:paraId="317CFC39" w14:textId="77777777" w:rsidR="006F15B8" w:rsidRPr="000C6447" w:rsidRDefault="002516FF" w:rsidP="002516FF">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② </w:t>
            </w:r>
            <w:r w:rsidR="005A4A76" w:rsidRPr="000C6447">
              <w:rPr>
                <w:rFonts w:ascii="ＭＳ ゴシック" w:eastAsia="ＭＳ ゴシック" w:hAnsi="ＭＳ ゴシック" w:hint="eastAsia"/>
                <w:color w:val="000000" w:themeColor="text1"/>
                <w:sz w:val="20"/>
                <w:szCs w:val="20"/>
              </w:rPr>
              <w:t>昨年度構築したシステムの効果的</w:t>
            </w:r>
          </w:p>
          <w:p w14:paraId="317CFC3A" w14:textId="77777777" w:rsidR="006F15B8" w:rsidRPr="000C6447" w:rsidRDefault="005A4A76" w:rsidP="006F15B8">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な運用により、医療領域に係る事</w:t>
            </w:r>
          </w:p>
          <w:p w14:paraId="317CFC3B" w14:textId="77777777" w:rsidR="002516FF" w:rsidRPr="000C6447" w:rsidRDefault="005A4A76" w:rsidP="006F15B8">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故生起</w:t>
            </w:r>
            <w:r w:rsidR="006F15B8" w:rsidRPr="000C6447">
              <w:rPr>
                <w:rFonts w:ascii="ＭＳ ゴシック" w:eastAsia="ＭＳ ゴシック" w:hAnsi="ＭＳ ゴシック" w:hint="eastAsia"/>
                <w:color w:val="000000" w:themeColor="text1"/>
                <w:sz w:val="20"/>
                <w:szCs w:val="20"/>
              </w:rPr>
              <w:t>を０件とする</w:t>
            </w:r>
          </w:p>
          <w:p w14:paraId="317CFC3C" w14:textId="77777777" w:rsidR="006F15B8" w:rsidRPr="000C6447" w:rsidRDefault="006F15B8" w:rsidP="006F15B8">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（２）</w:t>
            </w:r>
          </w:p>
          <w:p w14:paraId="317CFC3D" w14:textId="77777777" w:rsidR="006F15B8" w:rsidRPr="000C6447" w:rsidRDefault="006F15B8" w:rsidP="006F15B8">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w:t>
            </w:r>
          </w:p>
          <w:p w14:paraId="317CFC3E" w14:textId="77777777" w:rsidR="006F15B8" w:rsidRPr="000C6447" w:rsidRDefault="006F15B8" w:rsidP="006F15B8">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① ＰＴＡ（保護者）を主として、学</w:t>
            </w:r>
          </w:p>
          <w:p w14:paraId="317CFC3F" w14:textId="77777777" w:rsidR="00855F26" w:rsidRPr="000C6447" w:rsidRDefault="00855F26" w:rsidP="00855F26">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期１回の校内トイレの清掃活動、</w:t>
            </w:r>
          </w:p>
          <w:p w14:paraId="317CFC40" w14:textId="77777777" w:rsidR="006F15B8" w:rsidRPr="000C6447" w:rsidRDefault="00855F26" w:rsidP="00855F26">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及び校内安全点検を</w:t>
            </w:r>
            <w:r w:rsidR="006F15B8" w:rsidRPr="000C6447">
              <w:rPr>
                <w:rFonts w:ascii="ＭＳ ゴシック" w:eastAsia="ＭＳ ゴシック" w:hAnsi="ＭＳ ゴシック" w:hint="eastAsia"/>
                <w:color w:val="000000" w:themeColor="text1"/>
                <w:sz w:val="20"/>
                <w:szCs w:val="20"/>
              </w:rPr>
              <w:t>実施する</w:t>
            </w:r>
          </w:p>
          <w:p w14:paraId="317CFC41" w14:textId="77777777" w:rsidR="006F15B8" w:rsidRPr="000C6447" w:rsidRDefault="006F15B8" w:rsidP="006F15B8">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② ＰＴＡ（保護者）を主として、災</w:t>
            </w:r>
          </w:p>
          <w:p w14:paraId="317CFC42" w14:textId="77777777" w:rsidR="006F15B8" w:rsidRPr="000C6447" w:rsidRDefault="006F15B8" w:rsidP="006F15B8">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害時用備蓄品の点検及び入れ替え</w:t>
            </w:r>
          </w:p>
          <w:p w14:paraId="317CFC43" w14:textId="77777777" w:rsidR="006F15B8" w:rsidRPr="000C6447" w:rsidRDefault="006F15B8" w:rsidP="006F15B8">
            <w:pPr>
              <w:spacing w:line="320" w:lineRule="exact"/>
              <w:ind w:firstLineChars="250" w:firstLine="5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作業を実施する</w:t>
            </w:r>
          </w:p>
          <w:p w14:paraId="317CFC44" w14:textId="77777777" w:rsidR="00D525D6" w:rsidRPr="000C6447" w:rsidRDefault="006F15B8" w:rsidP="006F15B8">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イ、昨年度の学校教育自己診断におい</w:t>
            </w:r>
          </w:p>
          <w:p w14:paraId="317CFC45" w14:textId="77777777" w:rsidR="006F15B8" w:rsidRPr="000C6447" w:rsidRDefault="006F15B8" w:rsidP="00D525D6">
            <w:pPr>
              <w:spacing w:line="320" w:lineRule="exact"/>
              <w:ind w:leftChars="200" w:left="42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て、評価の低かった「大手前分校と整肢学園との連携」について</w:t>
            </w:r>
            <w:r w:rsidR="00315431" w:rsidRPr="000C6447">
              <w:rPr>
                <w:rFonts w:ascii="ＭＳ ゴシック" w:eastAsia="ＭＳ ゴシック" w:hAnsi="ＭＳ ゴシック" w:hint="eastAsia"/>
                <w:color w:val="000000" w:themeColor="text1"/>
                <w:sz w:val="20"/>
                <w:szCs w:val="20"/>
              </w:rPr>
              <w:t>、その改善</w:t>
            </w:r>
            <w:r w:rsidR="00D525D6" w:rsidRPr="000C6447">
              <w:rPr>
                <w:rFonts w:ascii="ＭＳ ゴシック" w:eastAsia="ＭＳ ゴシック" w:hAnsi="ＭＳ ゴシック" w:hint="eastAsia"/>
                <w:color w:val="000000" w:themeColor="text1"/>
                <w:sz w:val="20"/>
                <w:szCs w:val="20"/>
              </w:rPr>
              <w:t>に向けた具体策を講じ、学校教育自己診断における肯定的評価</w:t>
            </w:r>
            <w:r w:rsidR="00367F7A" w:rsidRPr="000C6447">
              <w:rPr>
                <w:rFonts w:ascii="ＭＳ ゴシック" w:eastAsia="ＭＳ ゴシック" w:hAnsi="ＭＳ ゴシック" w:hint="eastAsia"/>
                <w:color w:val="000000" w:themeColor="text1"/>
                <w:sz w:val="20"/>
                <w:szCs w:val="20"/>
              </w:rPr>
              <w:t>（昨年度</w:t>
            </w:r>
            <w:r w:rsidR="00822E91" w:rsidRPr="000C6447">
              <w:rPr>
                <w:rFonts w:ascii="ＭＳ ゴシック" w:eastAsia="ＭＳ ゴシック" w:hAnsi="ＭＳ ゴシック" w:hint="eastAsia"/>
                <w:color w:val="000000" w:themeColor="text1"/>
                <w:sz w:val="20"/>
                <w:szCs w:val="20"/>
              </w:rPr>
              <w:t>約50</w:t>
            </w:r>
            <w:r w:rsidR="00367F7A" w:rsidRPr="000C6447">
              <w:rPr>
                <w:rFonts w:ascii="ＭＳ ゴシック" w:eastAsia="ＭＳ ゴシック" w:hAnsi="ＭＳ ゴシック" w:hint="eastAsia"/>
                <w:color w:val="000000" w:themeColor="text1"/>
                <w:sz w:val="20"/>
                <w:szCs w:val="20"/>
              </w:rPr>
              <w:t>％）</w:t>
            </w:r>
            <w:r w:rsidR="00D525D6" w:rsidRPr="000C6447">
              <w:rPr>
                <w:rFonts w:ascii="ＭＳ ゴシック" w:eastAsia="ＭＳ ゴシック" w:hAnsi="ＭＳ ゴシック" w:hint="eastAsia"/>
                <w:color w:val="000000" w:themeColor="text1"/>
                <w:sz w:val="20"/>
                <w:szCs w:val="20"/>
              </w:rPr>
              <w:t>の10％増を</w:t>
            </w:r>
            <w:r w:rsidR="00662BE4" w:rsidRPr="000C6447">
              <w:rPr>
                <w:rFonts w:ascii="ＭＳ ゴシック" w:eastAsia="ＭＳ ゴシック" w:hAnsi="ＭＳ ゴシック" w:hint="eastAsia"/>
                <w:color w:val="000000" w:themeColor="text1"/>
                <w:sz w:val="20"/>
                <w:szCs w:val="20"/>
              </w:rPr>
              <w:t>目標</w:t>
            </w:r>
            <w:r w:rsidR="00D525D6" w:rsidRPr="000C6447">
              <w:rPr>
                <w:rFonts w:ascii="ＭＳ ゴシック" w:eastAsia="ＭＳ ゴシック" w:hAnsi="ＭＳ ゴシック" w:hint="eastAsia"/>
                <w:color w:val="000000" w:themeColor="text1"/>
                <w:sz w:val="20"/>
                <w:szCs w:val="20"/>
              </w:rPr>
              <w:t>とする</w:t>
            </w:r>
          </w:p>
          <w:p w14:paraId="317CFC46" w14:textId="77777777" w:rsidR="00D525D6" w:rsidRPr="000C6447" w:rsidRDefault="00D525D6" w:rsidP="00D525D6">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（３）</w:t>
            </w:r>
          </w:p>
          <w:p w14:paraId="317CFC47" w14:textId="77777777" w:rsidR="00D525D6" w:rsidRPr="000C6447" w:rsidRDefault="00D525D6" w:rsidP="00D525D6">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ア、</w:t>
            </w:r>
          </w:p>
          <w:p w14:paraId="317CFC48" w14:textId="77777777" w:rsidR="00EE0513" w:rsidRPr="000C6447" w:rsidRDefault="00D525D6" w:rsidP="00D525D6">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 xml:space="preserve">　① </w:t>
            </w:r>
            <w:r w:rsidR="00EE0513" w:rsidRPr="000C6447">
              <w:rPr>
                <w:rFonts w:ascii="ＭＳ ゴシック" w:eastAsia="ＭＳ ゴシック" w:hAnsi="ＭＳ ゴシック" w:hint="eastAsia"/>
                <w:color w:val="000000" w:themeColor="text1"/>
                <w:sz w:val="20"/>
                <w:szCs w:val="20"/>
              </w:rPr>
              <w:t>“ホタル観賞会”当日への、児童</w:t>
            </w:r>
          </w:p>
          <w:p w14:paraId="317CFC49" w14:textId="77777777" w:rsidR="00D525D6" w:rsidRPr="000C6447" w:rsidRDefault="00EE0513" w:rsidP="00EE0513">
            <w:pPr>
              <w:spacing w:line="320" w:lineRule="exact"/>
              <w:ind w:leftChars="250" w:left="525"/>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生徒・保護者の参加</w:t>
            </w:r>
            <w:r w:rsidR="00315431" w:rsidRPr="000C6447">
              <w:rPr>
                <w:rFonts w:ascii="ＭＳ ゴシック" w:eastAsia="ＭＳ ゴシック" w:hAnsi="ＭＳ ゴシック" w:hint="eastAsia"/>
                <w:color w:val="000000" w:themeColor="text1"/>
                <w:sz w:val="20"/>
                <w:szCs w:val="20"/>
              </w:rPr>
              <w:t>数</w:t>
            </w:r>
            <w:r w:rsidR="00367F7A" w:rsidRPr="000C6447">
              <w:rPr>
                <w:rFonts w:ascii="ＭＳ ゴシック" w:eastAsia="ＭＳ ゴシック" w:hAnsi="ＭＳ ゴシック" w:hint="eastAsia"/>
                <w:color w:val="000000" w:themeColor="text1"/>
                <w:sz w:val="20"/>
                <w:szCs w:val="20"/>
              </w:rPr>
              <w:t>（昨年度40人）50</w:t>
            </w:r>
            <w:r w:rsidRPr="000C6447">
              <w:rPr>
                <w:rFonts w:ascii="ＭＳ ゴシック" w:eastAsia="ＭＳ ゴシック" w:hAnsi="ＭＳ ゴシック" w:hint="eastAsia"/>
                <w:color w:val="000000" w:themeColor="text1"/>
                <w:sz w:val="20"/>
                <w:szCs w:val="20"/>
              </w:rPr>
              <w:t>人以上を</w:t>
            </w:r>
            <w:r w:rsidR="00662BE4" w:rsidRPr="000C6447">
              <w:rPr>
                <w:rFonts w:ascii="ＭＳ ゴシック" w:eastAsia="ＭＳ ゴシック" w:hAnsi="ＭＳ ゴシック" w:hint="eastAsia"/>
                <w:color w:val="000000" w:themeColor="text1"/>
                <w:sz w:val="20"/>
                <w:szCs w:val="20"/>
              </w:rPr>
              <w:t>目標</w:t>
            </w:r>
            <w:r w:rsidRPr="000C6447">
              <w:rPr>
                <w:rFonts w:ascii="ＭＳ ゴシック" w:eastAsia="ＭＳ ゴシック" w:hAnsi="ＭＳ ゴシック" w:hint="eastAsia"/>
                <w:color w:val="000000" w:themeColor="text1"/>
                <w:sz w:val="20"/>
                <w:szCs w:val="20"/>
              </w:rPr>
              <w:t>とする</w:t>
            </w:r>
          </w:p>
          <w:p w14:paraId="317CFC4A" w14:textId="77777777" w:rsidR="00EE0513" w:rsidRPr="000C6447" w:rsidRDefault="00EE0513" w:rsidP="00EE0513">
            <w:pPr>
              <w:spacing w:line="320" w:lineRule="exact"/>
              <w:ind w:leftChars="100" w:left="510" w:hangingChars="150" w:hanging="3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② 年２回開催される仁徳陵周辺の清掃活動への、児童生徒・保護者・教職員の参加数の昨年度比</w:t>
            </w:r>
            <w:r w:rsidR="00367F7A" w:rsidRPr="000C6447">
              <w:rPr>
                <w:rFonts w:ascii="ＭＳ ゴシック" w:eastAsia="ＭＳ ゴシック" w:hAnsi="ＭＳ ゴシック" w:hint="eastAsia"/>
                <w:color w:val="000000" w:themeColor="text1"/>
                <w:sz w:val="20"/>
                <w:szCs w:val="20"/>
              </w:rPr>
              <w:t>(昨年度参加者約</w:t>
            </w:r>
            <w:r w:rsidR="00CF5809" w:rsidRPr="000C6447">
              <w:rPr>
                <w:rFonts w:ascii="ＭＳ ゴシック" w:eastAsia="ＭＳ ゴシック" w:hAnsi="ＭＳ ゴシック" w:hint="eastAsia"/>
                <w:color w:val="000000" w:themeColor="text1"/>
                <w:sz w:val="20"/>
                <w:szCs w:val="20"/>
              </w:rPr>
              <w:t>70</w:t>
            </w:r>
            <w:r w:rsidR="00367F7A" w:rsidRPr="000C6447">
              <w:rPr>
                <w:rFonts w:ascii="ＭＳ ゴシック" w:eastAsia="ＭＳ ゴシック" w:hAnsi="ＭＳ ゴシック" w:hint="eastAsia"/>
                <w:color w:val="000000" w:themeColor="text1"/>
                <w:sz w:val="20"/>
                <w:szCs w:val="20"/>
              </w:rPr>
              <w:t>人)</w:t>
            </w:r>
            <w:r w:rsidRPr="000C6447">
              <w:rPr>
                <w:rFonts w:ascii="ＭＳ ゴシック" w:eastAsia="ＭＳ ゴシック" w:hAnsi="ＭＳ ゴシック" w:hint="eastAsia"/>
                <w:color w:val="000000" w:themeColor="text1"/>
                <w:sz w:val="20"/>
                <w:szCs w:val="20"/>
              </w:rPr>
              <w:t>10％増を</w:t>
            </w:r>
            <w:r w:rsidR="00662BE4" w:rsidRPr="000C6447">
              <w:rPr>
                <w:rFonts w:ascii="ＭＳ ゴシック" w:eastAsia="ＭＳ ゴシック" w:hAnsi="ＭＳ ゴシック" w:hint="eastAsia"/>
                <w:color w:val="000000" w:themeColor="text1"/>
                <w:sz w:val="20"/>
                <w:szCs w:val="20"/>
              </w:rPr>
              <w:t>目標</w:t>
            </w:r>
            <w:r w:rsidRPr="000C6447">
              <w:rPr>
                <w:rFonts w:ascii="ＭＳ ゴシック" w:eastAsia="ＭＳ ゴシック" w:hAnsi="ＭＳ ゴシック" w:hint="eastAsia"/>
                <w:color w:val="000000" w:themeColor="text1"/>
                <w:sz w:val="20"/>
                <w:szCs w:val="20"/>
              </w:rPr>
              <w:t>とする</w:t>
            </w:r>
          </w:p>
          <w:p w14:paraId="317CFC4B" w14:textId="77777777" w:rsidR="00855F26" w:rsidRPr="000C6447" w:rsidRDefault="00EE0513" w:rsidP="00855F26">
            <w:pPr>
              <w:spacing w:line="320" w:lineRule="exact"/>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イ、</w:t>
            </w:r>
            <w:r w:rsidR="00332F10" w:rsidRPr="000C6447">
              <w:rPr>
                <w:rFonts w:ascii="ＭＳ ゴシック" w:eastAsia="ＭＳ ゴシック" w:hAnsi="ＭＳ ゴシック" w:hint="eastAsia"/>
                <w:color w:val="000000" w:themeColor="text1"/>
                <w:sz w:val="20"/>
                <w:szCs w:val="20"/>
              </w:rPr>
              <w:t>熱中症予防を視野に入れ、開催月</w:t>
            </w:r>
            <w:r w:rsidR="00855F26" w:rsidRPr="000C6447">
              <w:rPr>
                <w:rFonts w:ascii="ＭＳ ゴシック" w:eastAsia="ＭＳ ゴシック" w:hAnsi="ＭＳ ゴシック" w:hint="eastAsia"/>
                <w:color w:val="000000" w:themeColor="text1"/>
                <w:sz w:val="20"/>
                <w:szCs w:val="20"/>
              </w:rPr>
              <w:t>日</w:t>
            </w:r>
          </w:p>
          <w:p w14:paraId="317CFC4C" w14:textId="77777777" w:rsidR="00855F26" w:rsidRPr="000C6447" w:rsidRDefault="00332F10" w:rsidP="00855F26">
            <w:pPr>
              <w:spacing w:line="32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及びイベント内容</w:t>
            </w:r>
            <w:r w:rsidR="00855F26" w:rsidRPr="000C6447">
              <w:rPr>
                <w:rFonts w:ascii="ＭＳ ゴシック" w:eastAsia="ＭＳ ゴシック" w:hAnsi="ＭＳ ゴシック" w:hint="eastAsia"/>
                <w:color w:val="000000" w:themeColor="text1"/>
                <w:sz w:val="20"/>
                <w:szCs w:val="20"/>
              </w:rPr>
              <w:t>・外部関係機関の</w:t>
            </w:r>
          </w:p>
          <w:p w14:paraId="317CFC4D" w14:textId="77777777" w:rsidR="00855F26" w:rsidRPr="000C6447" w:rsidRDefault="00855F26" w:rsidP="00855F26">
            <w:pPr>
              <w:spacing w:line="32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参加方法等、“福祉盆踊り大会”の</w:t>
            </w:r>
          </w:p>
          <w:p w14:paraId="317CFC4E" w14:textId="77777777" w:rsidR="00332F10" w:rsidRPr="000C6447" w:rsidRDefault="00B55DB8" w:rsidP="00855F26">
            <w:pPr>
              <w:spacing w:line="320" w:lineRule="exact"/>
              <w:ind w:firstLineChars="200" w:firstLine="400"/>
              <w:rPr>
                <w:rFonts w:ascii="ＭＳ ゴシック" w:eastAsia="ＭＳ ゴシック" w:hAnsi="ＭＳ ゴシック"/>
                <w:color w:val="000000" w:themeColor="text1"/>
                <w:sz w:val="20"/>
                <w:szCs w:val="20"/>
              </w:rPr>
            </w:pPr>
            <w:r w:rsidRPr="000C6447">
              <w:rPr>
                <w:rFonts w:ascii="ＭＳ ゴシック" w:eastAsia="ＭＳ ゴシック" w:hAnsi="ＭＳ ゴシック" w:hint="eastAsia"/>
                <w:color w:val="000000" w:themeColor="text1"/>
                <w:sz w:val="20"/>
                <w:szCs w:val="20"/>
              </w:rPr>
              <w:t>抜本</w:t>
            </w:r>
            <w:r w:rsidR="00855F26" w:rsidRPr="000C6447">
              <w:rPr>
                <w:rFonts w:ascii="ＭＳ ゴシック" w:eastAsia="ＭＳ ゴシック" w:hAnsi="ＭＳ ゴシック" w:hint="eastAsia"/>
                <w:color w:val="000000" w:themeColor="text1"/>
                <w:sz w:val="20"/>
                <w:szCs w:val="20"/>
              </w:rPr>
              <w:t>的な改革を行う</w:t>
            </w:r>
          </w:p>
        </w:tc>
        <w:tc>
          <w:tcPr>
            <w:tcW w:w="4820" w:type="dxa"/>
            <w:tcBorders>
              <w:left w:val="dashed" w:sz="4" w:space="0" w:color="auto"/>
              <w:right w:val="single" w:sz="4" w:space="0" w:color="auto"/>
            </w:tcBorders>
            <w:shd w:val="clear" w:color="auto" w:fill="auto"/>
          </w:tcPr>
          <w:p w14:paraId="317CFC4F" w14:textId="77777777" w:rsidR="00BF39D2" w:rsidRPr="000C6447" w:rsidRDefault="00BF39D2" w:rsidP="00A071C1">
            <w:pPr>
              <w:spacing w:line="320" w:lineRule="exact"/>
              <w:ind w:firstLineChars="250" w:firstLine="500"/>
              <w:rPr>
                <w:rFonts w:ascii="ＭＳ ゴシック" w:eastAsia="ＭＳ ゴシック" w:hAnsi="ＭＳ ゴシック"/>
                <w:color w:val="000000" w:themeColor="text1"/>
                <w:sz w:val="20"/>
                <w:szCs w:val="20"/>
              </w:rPr>
            </w:pPr>
          </w:p>
        </w:tc>
      </w:tr>
    </w:tbl>
    <w:p w14:paraId="317CFC51" w14:textId="77777777" w:rsidR="00840D7E" w:rsidRPr="005E671C" w:rsidRDefault="00855F26" w:rsidP="006206CE">
      <w:pPr>
        <w:spacing w:line="120" w:lineRule="exact"/>
        <w:rPr>
          <w:rFonts w:ascii="ＭＳ ゴシック" w:eastAsia="ＭＳ ゴシック" w:hAnsi="ＭＳ ゴシック"/>
          <w:color w:val="000000" w:themeColor="text1"/>
        </w:rPr>
      </w:pPr>
      <w:r w:rsidRPr="000C6447">
        <w:rPr>
          <w:rFonts w:ascii="ＭＳ ゴシック" w:eastAsia="ＭＳ ゴシック" w:hAnsi="ＭＳ ゴシック" w:hint="eastAsia"/>
          <w:color w:val="000000" w:themeColor="text1"/>
        </w:rPr>
        <w:t>w</w:t>
      </w:r>
    </w:p>
    <w:sectPr w:rsidR="00840D7E" w:rsidRPr="005E671C" w:rsidSect="00B47E82">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6EFF7" w14:textId="77777777" w:rsidR="00696DD7" w:rsidRDefault="00696DD7">
      <w:r>
        <w:separator/>
      </w:r>
    </w:p>
  </w:endnote>
  <w:endnote w:type="continuationSeparator" w:id="0">
    <w:p w14:paraId="5A8C9A56" w14:textId="77777777" w:rsidR="00696DD7" w:rsidRDefault="0069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A38C4" w14:textId="77777777" w:rsidR="00696DD7" w:rsidRDefault="00696DD7">
      <w:r>
        <w:separator/>
      </w:r>
    </w:p>
  </w:footnote>
  <w:footnote w:type="continuationSeparator" w:id="0">
    <w:p w14:paraId="1DD7F1C0" w14:textId="77777777" w:rsidR="00696DD7" w:rsidRDefault="0069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FC56" w14:textId="77777777" w:rsidR="00132D6F" w:rsidRDefault="00132D6F" w:rsidP="00902590">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B7DE0">
      <w:rPr>
        <w:rFonts w:ascii="ＭＳ ゴシック" w:eastAsia="ＭＳ ゴシック" w:hAnsi="ＭＳ ゴシック" w:hint="eastAsia"/>
        <w:sz w:val="20"/>
        <w:szCs w:val="20"/>
      </w:rPr>
      <w:t>Ｓ３１</w:t>
    </w:r>
  </w:p>
  <w:p w14:paraId="317CFC57" w14:textId="77777777" w:rsidR="00225A63" w:rsidRDefault="00225A63" w:rsidP="0098578E">
    <w:pPr>
      <w:spacing w:line="200" w:lineRule="exact"/>
      <w:ind w:rightChars="100" w:right="210"/>
      <w:jc w:val="right"/>
      <w:rPr>
        <w:rFonts w:ascii="ＭＳ ゴシック" w:eastAsia="ＭＳ ゴシック" w:hAnsi="ＭＳ ゴシック"/>
        <w:sz w:val="20"/>
        <w:szCs w:val="20"/>
      </w:rPr>
    </w:pPr>
  </w:p>
  <w:p w14:paraId="317CFC58" w14:textId="77777777" w:rsidR="00132D6F" w:rsidRPr="003A3356" w:rsidRDefault="00B7768B" w:rsidP="00DB7DE0">
    <w:pPr>
      <w:spacing w:line="360" w:lineRule="exact"/>
      <w:ind w:rightChars="100" w:right="210"/>
      <w:jc w:val="right"/>
      <w:rPr>
        <w:rFonts w:ascii="ＭＳ 明朝" w:hAnsi="ＭＳ 明朝"/>
        <w:b/>
        <w:sz w:val="24"/>
      </w:rPr>
    </w:pPr>
    <w:r w:rsidRPr="00DB7DE0">
      <w:rPr>
        <w:rFonts w:ascii="ＭＳ 明朝" w:hAnsi="ＭＳ 明朝" w:hint="eastAsia"/>
        <w:b/>
        <w:spacing w:val="20"/>
        <w:kern w:val="0"/>
        <w:sz w:val="24"/>
        <w:fitText w:val="1928" w:id="1700453632"/>
      </w:rPr>
      <w:t>府立堺</w:t>
    </w:r>
    <w:r w:rsidR="00902590" w:rsidRPr="00DB7DE0">
      <w:rPr>
        <w:rFonts w:ascii="ＭＳ 明朝" w:hAnsi="ＭＳ 明朝" w:hint="eastAsia"/>
        <w:b/>
        <w:spacing w:val="20"/>
        <w:kern w:val="0"/>
        <w:sz w:val="24"/>
        <w:fitText w:val="1928" w:id="1700453632"/>
      </w:rPr>
      <w:t>支援</w:t>
    </w:r>
    <w:r w:rsidR="00132D6F" w:rsidRPr="00DB7DE0">
      <w:rPr>
        <w:rFonts w:ascii="ＭＳ 明朝" w:hAnsi="ＭＳ 明朝" w:hint="eastAsia"/>
        <w:b/>
        <w:spacing w:val="20"/>
        <w:kern w:val="0"/>
        <w:sz w:val="24"/>
        <w:fitText w:val="1928" w:id="1700453632"/>
      </w:rPr>
      <w:t>学</w:t>
    </w:r>
    <w:r w:rsidR="00132D6F" w:rsidRPr="00DB7DE0">
      <w:rPr>
        <w:rFonts w:ascii="ＭＳ 明朝" w:hAnsi="ＭＳ 明朝" w:hint="eastAsia"/>
        <w:b/>
        <w:spacing w:val="1"/>
        <w:kern w:val="0"/>
        <w:sz w:val="24"/>
        <w:fitText w:val="1928" w:id="1700453632"/>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448"/>
    <w:multiLevelType w:val="hybridMultilevel"/>
    <w:tmpl w:val="D9AE9D3C"/>
    <w:lvl w:ilvl="0" w:tplc="E59E65AC">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A23259"/>
    <w:multiLevelType w:val="hybridMultilevel"/>
    <w:tmpl w:val="C1404CC4"/>
    <w:lvl w:ilvl="0" w:tplc="25348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A845E07"/>
    <w:multiLevelType w:val="hybridMultilevel"/>
    <w:tmpl w:val="D25E182E"/>
    <w:lvl w:ilvl="0" w:tplc="6ACCA10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9824D6"/>
    <w:multiLevelType w:val="hybridMultilevel"/>
    <w:tmpl w:val="A844AE08"/>
    <w:lvl w:ilvl="0" w:tplc="07D2792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D0F39FA"/>
    <w:multiLevelType w:val="hybridMultilevel"/>
    <w:tmpl w:val="08EEE0C0"/>
    <w:lvl w:ilvl="0" w:tplc="46549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3F3159"/>
    <w:multiLevelType w:val="hybridMultilevel"/>
    <w:tmpl w:val="7E761396"/>
    <w:lvl w:ilvl="0" w:tplc="AE568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C0512B"/>
    <w:multiLevelType w:val="hybridMultilevel"/>
    <w:tmpl w:val="408EF9FE"/>
    <w:lvl w:ilvl="0" w:tplc="09D6A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2"/>
  </w:num>
  <w:num w:numId="7">
    <w:abstractNumId w:val="17"/>
  </w:num>
  <w:num w:numId="8">
    <w:abstractNumId w:val="9"/>
  </w:num>
  <w:num w:numId="9">
    <w:abstractNumId w:val="18"/>
  </w:num>
  <w:num w:numId="10">
    <w:abstractNumId w:val="3"/>
  </w:num>
  <w:num w:numId="11">
    <w:abstractNumId w:val="8"/>
  </w:num>
  <w:num w:numId="12">
    <w:abstractNumId w:val="15"/>
  </w:num>
  <w:num w:numId="13">
    <w:abstractNumId w:val="13"/>
  </w:num>
  <w:num w:numId="14">
    <w:abstractNumId w:val="11"/>
  </w:num>
  <w:num w:numId="15">
    <w:abstractNumId w:val="12"/>
  </w:num>
  <w:num w:numId="16">
    <w:abstractNumId w:val="1"/>
  </w:num>
  <w:num w:numId="17">
    <w:abstractNumId w:val="0"/>
  </w:num>
  <w:num w:numId="18">
    <w:abstractNumId w:val="4"/>
  </w:num>
  <w:num w:numId="19">
    <w:abstractNumId w:val="19"/>
  </w:num>
  <w:num w:numId="20">
    <w:abstractNumId w:val="20"/>
  </w:num>
  <w:num w:numId="21">
    <w:abstractNumId w:val="21"/>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D44"/>
    <w:rsid w:val="00013818"/>
    <w:rsid w:val="00013C0C"/>
    <w:rsid w:val="00014126"/>
    <w:rsid w:val="00014961"/>
    <w:rsid w:val="000156EF"/>
    <w:rsid w:val="00031A86"/>
    <w:rsid w:val="000354D4"/>
    <w:rsid w:val="00045480"/>
    <w:rsid w:val="00045C35"/>
    <w:rsid w:val="000524AE"/>
    <w:rsid w:val="00056571"/>
    <w:rsid w:val="0005667B"/>
    <w:rsid w:val="00063C4A"/>
    <w:rsid w:val="000724B0"/>
    <w:rsid w:val="000734C4"/>
    <w:rsid w:val="000807A7"/>
    <w:rsid w:val="000910F9"/>
    <w:rsid w:val="00091587"/>
    <w:rsid w:val="0009658C"/>
    <w:rsid w:val="000967CE"/>
    <w:rsid w:val="000A1890"/>
    <w:rsid w:val="000A5FBE"/>
    <w:rsid w:val="000B0C54"/>
    <w:rsid w:val="000B395F"/>
    <w:rsid w:val="000B7F10"/>
    <w:rsid w:val="000C0CDB"/>
    <w:rsid w:val="000C6447"/>
    <w:rsid w:val="000D1B70"/>
    <w:rsid w:val="000D49CC"/>
    <w:rsid w:val="000D7707"/>
    <w:rsid w:val="000D7C02"/>
    <w:rsid w:val="000E1F4D"/>
    <w:rsid w:val="000E5470"/>
    <w:rsid w:val="000E6B9D"/>
    <w:rsid w:val="000F6F33"/>
    <w:rsid w:val="000F7917"/>
    <w:rsid w:val="000F7B2E"/>
    <w:rsid w:val="00100533"/>
    <w:rsid w:val="00100CC5"/>
    <w:rsid w:val="00103546"/>
    <w:rsid w:val="001112AC"/>
    <w:rsid w:val="00112A5C"/>
    <w:rsid w:val="001218A7"/>
    <w:rsid w:val="00127BB5"/>
    <w:rsid w:val="00131356"/>
    <w:rsid w:val="00132D6F"/>
    <w:rsid w:val="00134824"/>
    <w:rsid w:val="00135CE9"/>
    <w:rsid w:val="00137359"/>
    <w:rsid w:val="001424AE"/>
    <w:rsid w:val="00142A92"/>
    <w:rsid w:val="00145D50"/>
    <w:rsid w:val="00156E54"/>
    <w:rsid w:val="00157860"/>
    <w:rsid w:val="00162DE1"/>
    <w:rsid w:val="00164F40"/>
    <w:rsid w:val="00177055"/>
    <w:rsid w:val="001808FB"/>
    <w:rsid w:val="0018261A"/>
    <w:rsid w:val="001831BB"/>
    <w:rsid w:val="00183A25"/>
    <w:rsid w:val="00184B1B"/>
    <w:rsid w:val="00192419"/>
    <w:rsid w:val="00193569"/>
    <w:rsid w:val="00195DCF"/>
    <w:rsid w:val="001A4539"/>
    <w:rsid w:val="001B38EB"/>
    <w:rsid w:val="001B4F65"/>
    <w:rsid w:val="001B6394"/>
    <w:rsid w:val="001C6B84"/>
    <w:rsid w:val="001C7FE4"/>
    <w:rsid w:val="001D1ED2"/>
    <w:rsid w:val="001D401B"/>
    <w:rsid w:val="001D44D9"/>
    <w:rsid w:val="001D5135"/>
    <w:rsid w:val="001E066E"/>
    <w:rsid w:val="001E22E7"/>
    <w:rsid w:val="001E30ED"/>
    <w:rsid w:val="001E4FDA"/>
    <w:rsid w:val="001F42B4"/>
    <w:rsid w:val="001F472F"/>
    <w:rsid w:val="00201A51"/>
    <w:rsid w:val="00201C86"/>
    <w:rsid w:val="002034A6"/>
    <w:rsid w:val="0021285A"/>
    <w:rsid w:val="00214830"/>
    <w:rsid w:val="0022073E"/>
    <w:rsid w:val="00220AE7"/>
    <w:rsid w:val="00221AA2"/>
    <w:rsid w:val="00224AB0"/>
    <w:rsid w:val="00225A63"/>
    <w:rsid w:val="00225C70"/>
    <w:rsid w:val="00230487"/>
    <w:rsid w:val="00231D84"/>
    <w:rsid w:val="00235785"/>
    <w:rsid w:val="00235B86"/>
    <w:rsid w:val="0024006D"/>
    <w:rsid w:val="002439A4"/>
    <w:rsid w:val="002479D4"/>
    <w:rsid w:val="002516FF"/>
    <w:rsid w:val="0025607A"/>
    <w:rsid w:val="00262794"/>
    <w:rsid w:val="00262C57"/>
    <w:rsid w:val="002637CD"/>
    <w:rsid w:val="00267D3C"/>
    <w:rsid w:val="00271252"/>
    <w:rsid w:val="0027129F"/>
    <w:rsid w:val="00274864"/>
    <w:rsid w:val="00277476"/>
    <w:rsid w:val="00277761"/>
    <w:rsid w:val="00295567"/>
    <w:rsid w:val="00295EB2"/>
    <w:rsid w:val="0029712A"/>
    <w:rsid w:val="002977C1"/>
    <w:rsid w:val="002A0AA7"/>
    <w:rsid w:val="002A148E"/>
    <w:rsid w:val="002A490D"/>
    <w:rsid w:val="002A50BD"/>
    <w:rsid w:val="002A572D"/>
    <w:rsid w:val="002A5F31"/>
    <w:rsid w:val="002A766F"/>
    <w:rsid w:val="002B0BC8"/>
    <w:rsid w:val="002B3BE1"/>
    <w:rsid w:val="002B690B"/>
    <w:rsid w:val="002C0B52"/>
    <w:rsid w:val="002C40DD"/>
    <w:rsid w:val="002C423D"/>
    <w:rsid w:val="002E4F94"/>
    <w:rsid w:val="002F608A"/>
    <w:rsid w:val="002F62DD"/>
    <w:rsid w:val="002F6E1B"/>
    <w:rsid w:val="00301498"/>
    <w:rsid w:val="00301B59"/>
    <w:rsid w:val="003029E3"/>
    <w:rsid w:val="00302EB2"/>
    <w:rsid w:val="0030555A"/>
    <w:rsid w:val="00305D0E"/>
    <w:rsid w:val="00310645"/>
    <w:rsid w:val="0031171E"/>
    <w:rsid w:val="0031492C"/>
    <w:rsid w:val="00315431"/>
    <w:rsid w:val="00324B67"/>
    <w:rsid w:val="00332127"/>
    <w:rsid w:val="00332F10"/>
    <w:rsid w:val="00334F83"/>
    <w:rsid w:val="00335146"/>
    <w:rsid w:val="00336089"/>
    <w:rsid w:val="003478CB"/>
    <w:rsid w:val="00347E8B"/>
    <w:rsid w:val="003551CD"/>
    <w:rsid w:val="0036174C"/>
    <w:rsid w:val="003619D5"/>
    <w:rsid w:val="003620EA"/>
    <w:rsid w:val="00364F35"/>
    <w:rsid w:val="00367F7A"/>
    <w:rsid w:val="003730D3"/>
    <w:rsid w:val="0037367C"/>
    <w:rsid w:val="0037506F"/>
    <w:rsid w:val="00384C02"/>
    <w:rsid w:val="003851ED"/>
    <w:rsid w:val="00386133"/>
    <w:rsid w:val="00387D41"/>
    <w:rsid w:val="003A3356"/>
    <w:rsid w:val="003A3E0D"/>
    <w:rsid w:val="003A4F3B"/>
    <w:rsid w:val="003A62E8"/>
    <w:rsid w:val="003C3F47"/>
    <w:rsid w:val="003C503E"/>
    <w:rsid w:val="003D288C"/>
    <w:rsid w:val="003D2C9D"/>
    <w:rsid w:val="003D2FE4"/>
    <w:rsid w:val="003D6EB2"/>
    <w:rsid w:val="003D71A7"/>
    <w:rsid w:val="003D7473"/>
    <w:rsid w:val="003E3159"/>
    <w:rsid w:val="003E330E"/>
    <w:rsid w:val="003E55A0"/>
    <w:rsid w:val="003F1DC4"/>
    <w:rsid w:val="00400648"/>
    <w:rsid w:val="004033A7"/>
    <w:rsid w:val="00403472"/>
    <w:rsid w:val="00405F76"/>
    <w:rsid w:val="00407905"/>
    <w:rsid w:val="00414618"/>
    <w:rsid w:val="00414CA6"/>
    <w:rsid w:val="00416A59"/>
    <w:rsid w:val="004243CF"/>
    <w:rsid w:val="004245A1"/>
    <w:rsid w:val="00427E0B"/>
    <w:rsid w:val="004312EE"/>
    <w:rsid w:val="00434BDC"/>
    <w:rsid w:val="004368AD"/>
    <w:rsid w:val="00436BBA"/>
    <w:rsid w:val="00441743"/>
    <w:rsid w:val="00445E74"/>
    <w:rsid w:val="004517E6"/>
    <w:rsid w:val="00454AF4"/>
    <w:rsid w:val="004552E5"/>
    <w:rsid w:val="00460710"/>
    <w:rsid w:val="004632FA"/>
    <w:rsid w:val="00463FB7"/>
    <w:rsid w:val="00465B85"/>
    <w:rsid w:val="0048087F"/>
    <w:rsid w:val="00480EB4"/>
    <w:rsid w:val="00487C1B"/>
    <w:rsid w:val="004930C6"/>
    <w:rsid w:val="004949CC"/>
    <w:rsid w:val="004966BB"/>
    <w:rsid w:val="00497ABE"/>
    <w:rsid w:val="004A1605"/>
    <w:rsid w:val="004A2B31"/>
    <w:rsid w:val="004A3CE7"/>
    <w:rsid w:val="004A7442"/>
    <w:rsid w:val="004B1B28"/>
    <w:rsid w:val="004B2E81"/>
    <w:rsid w:val="004C1B92"/>
    <w:rsid w:val="004C2F46"/>
    <w:rsid w:val="004C5A47"/>
    <w:rsid w:val="004C6227"/>
    <w:rsid w:val="004C6D4A"/>
    <w:rsid w:val="004D1BCF"/>
    <w:rsid w:val="004D28A8"/>
    <w:rsid w:val="004D70F9"/>
    <w:rsid w:val="004D7B24"/>
    <w:rsid w:val="004E08FB"/>
    <w:rsid w:val="004E7839"/>
    <w:rsid w:val="004E7F6F"/>
    <w:rsid w:val="004F2B87"/>
    <w:rsid w:val="004F3627"/>
    <w:rsid w:val="004F48F3"/>
    <w:rsid w:val="004F5047"/>
    <w:rsid w:val="00500AF9"/>
    <w:rsid w:val="00502EF2"/>
    <w:rsid w:val="00505EB5"/>
    <w:rsid w:val="0051706C"/>
    <w:rsid w:val="00517819"/>
    <w:rsid w:val="0052580C"/>
    <w:rsid w:val="005261C4"/>
    <w:rsid w:val="00526530"/>
    <w:rsid w:val="00541339"/>
    <w:rsid w:val="0054712D"/>
    <w:rsid w:val="00565B55"/>
    <w:rsid w:val="005725C2"/>
    <w:rsid w:val="00574F6C"/>
    <w:rsid w:val="00575298"/>
    <w:rsid w:val="00577DE4"/>
    <w:rsid w:val="005846E8"/>
    <w:rsid w:val="005854ED"/>
    <w:rsid w:val="00585D6A"/>
    <w:rsid w:val="00586254"/>
    <w:rsid w:val="005875B4"/>
    <w:rsid w:val="00593B9E"/>
    <w:rsid w:val="005943C4"/>
    <w:rsid w:val="0059472B"/>
    <w:rsid w:val="00597E7D"/>
    <w:rsid w:val="00597FBA"/>
    <w:rsid w:val="005A2C72"/>
    <w:rsid w:val="005A4A76"/>
    <w:rsid w:val="005B0FAD"/>
    <w:rsid w:val="005B5381"/>
    <w:rsid w:val="005B66F8"/>
    <w:rsid w:val="005B7F21"/>
    <w:rsid w:val="005C2C84"/>
    <w:rsid w:val="005D41A3"/>
    <w:rsid w:val="005E0AF5"/>
    <w:rsid w:val="005E218B"/>
    <w:rsid w:val="005E3C2A"/>
    <w:rsid w:val="005E535C"/>
    <w:rsid w:val="005E671C"/>
    <w:rsid w:val="005F2C9F"/>
    <w:rsid w:val="005F5F19"/>
    <w:rsid w:val="006052D9"/>
    <w:rsid w:val="00606705"/>
    <w:rsid w:val="0061051D"/>
    <w:rsid w:val="00611B70"/>
    <w:rsid w:val="0061248A"/>
    <w:rsid w:val="006206CE"/>
    <w:rsid w:val="00624A4E"/>
    <w:rsid w:val="00626AE2"/>
    <w:rsid w:val="00630EC1"/>
    <w:rsid w:val="00631815"/>
    <w:rsid w:val="00631C31"/>
    <w:rsid w:val="00634F9A"/>
    <w:rsid w:val="00637161"/>
    <w:rsid w:val="00641D5D"/>
    <w:rsid w:val="00644AE0"/>
    <w:rsid w:val="00646DEF"/>
    <w:rsid w:val="00647631"/>
    <w:rsid w:val="006478E9"/>
    <w:rsid w:val="0065302E"/>
    <w:rsid w:val="00655CE3"/>
    <w:rsid w:val="006567B2"/>
    <w:rsid w:val="00656B78"/>
    <w:rsid w:val="00662BE4"/>
    <w:rsid w:val="00663113"/>
    <w:rsid w:val="006632F1"/>
    <w:rsid w:val="00672D1E"/>
    <w:rsid w:val="00690D69"/>
    <w:rsid w:val="00695C60"/>
    <w:rsid w:val="00696DD7"/>
    <w:rsid w:val="00697065"/>
    <w:rsid w:val="006971F3"/>
    <w:rsid w:val="006B4E60"/>
    <w:rsid w:val="006B5B51"/>
    <w:rsid w:val="006C220F"/>
    <w:rsid w:val="006C5797"/>
    <w:rsid w:val="006C7FE8"/>
    <w:rsid w:val="006D20F7"/>
    <w:rsid w:val="006D33C4"/>
    <w:rsid w:val="006D4F17"/>
    <w:rsid w:val="006D54AE"/>
    <w:rsid w:val="006D5A31"/>
    <w:rsid w:val="006F15B8"/>
    <w:rsid w:val="006F4599"/>
    <w:rsid w:val="006F4F0A"/>
    <w:rsid w:val="00701AD6"/>
    <w:rsid w:val="00703386"/>
    <w:rsid w:val="00712E17"/>
    <w:rsid w:val="0071748A"/>
    <w:rsid w:val="00717D96"/>
    <w:rsid w:val="00725F08"/>
    <w:rsid w:val="0072763C"/>
    <w:rsid w:val="00727B59"/>
    <w:rsid w:val="007310FD"/>
    <w:rsid w:val="00735E63"/>
    <w:rsid w:val="0074118C"/>
    <w:rsid w:val="007520A2"/>
    <w:rsid w:val="007541E8"/>
    <w:rsid w:val="0075612D"/>
    <w:rsid w:val="007578CC"/>
    <w:rsid w:val="007606A0"/>
    <w:rsid w:val="007609AF"/>
    <w:rsid w:val="0076169F"/>
    <w:rsid w:val="007736DA"/>
    <w:rsid w:val="00775D41"/>
    <w:rsid w:val="007765E0"/>
    <w:rsid w:val="00781F22"/>
    <w:rsid w:val="00786F0E"/>
    <w:rsid w:val="007922A7"/>
    <w:rsid w:val="00792B44"/>
    <w:rsid w:val="007941E6"/>
    <w:rsid w:val="0079460C"/>
    <w:rsid w:val="00795C88"/>
    <w:rsid w:val="00796024"/>
    <w:rsid w:val="007A2EB9"/>
    <w:rsid w:val="007A3E54"/>
    <w:rsid w:val="007A47FF"/>
    <w:rsid w:val="007A69E8"/>
    <w:rsid w:val="007A6F31"/>
    <w:rsid w:val="007B1DB6"/>
    <w:rsid w:val="007B5874"/>
    <w:rsid w:val="007C05D3"/>
    <w:rsid w:val="007C5A7E"/>
    <w:rsid w:val="007C63C6"/>
    <w:rsid w:val="007D2F59"/>
    <w:rsid w:val="007D6241"/>
    <w:rsid w:val="007D6800"/>
    <w:rsid w:val="007F284F"/>
    <w:rsid w:val="007F4C68"/>
    <w:rsid w:val="007F5A7B"/>
    <w:rsid w:val="007F7499"/>
    <w:rsid w:val="008101A4"/>
    <w:rsid w:val="00817DF2"/>
    <w:rsid w:val="00821713"/>
    <w:rsid w:val="00822E91"/>
    <w:rsid w:val="00827C74"/>
    <w:rsid w:val="008333AC"/>
    <w:rsid w:val="00840D7E"/>
    <w:rsid w:val="00841E95"/>
    <w:rsid w:val="008455F4"/>
    <w:rsid w:val="008528BC"/>
    <w:rsid w:val="00853545"/>
    <w:rsid w:val="00855F26"/>
    <w:rsid w:val="008563E0"/>
    <w:rsid w:val="00866790"/>
    <w:rsid w:val="0086696C"/>
    <w:rsid w:val="008678F7"/>
    <w:rsid w:val="0087170D"/>
    <w:rsid w:val="008741C2"/>
    <w:rsid w:val="008809D8"/>
    <w:rsid w:val="0088224D"/>
    <w:rsid w:val="008840FE"/>
    <w:rsid w:val="00885FB9"/>
    <w:rsid w:val="0088744B"/>
    <w:rsid w:val="008912ED"/>
    <w:rsid w:val="00893206"/>
    <w:rsid w:val="0089387E"/>
    <w:rsid w:val="00897939"/>
    <w:rsid w:val="008A315D"/>
    <w:rsid w:val="008A5B5E"/>
    <w:rsid w:val="008A5D1C"/>
    <w:rsid w:val="008A63F1"/>
    <w:rsid w:val="008B091B"/>
    <w:rsid w:val="008C086A"/>
    <w:rsid w:val="008C0CA4"/>
    <w:rsid w:val="008C1EE9"/>
    <w:rsid w:val="008C28F5"/>
    <w:rsid w:val="008C533F"/>
    <w:rsid w:val="008C6381"/>
    <w:rsid w:val="008C6685"/>
    <w:rsid w:val="008D3E85"/>
    <w:rsid w:val="008E1182"/>
    <w:rsid w:val="008E62B7"/>
    <w:rsid w:val="008E71CF"/>
    <w:rsid w:val="008E7D58"/>
    <w:rsid w:val="008F3005"/>
    <w:rsid w:val="008F317E"/>
    <w:rsid w:val="00902590"/>
    <w:rsid w:val="00903AAA"/>
    <w:rsid w:val="0091445D"/>
    <w:rsid w:val="009146B5"/>
    <w:rsid w:val="00921EB6"/>
    <w:rsid w:val="00933BF2"/>
    <w:rsid w:val="009466E8"/>
    <w:rsid w:val="009470D0"/>
    <w:rsid w:val="00947184"/>
    <w:rsid w:val="00947C4F"/>
    <w:rsid w:val="00953790"/>
    <w:rsid w:val="0096649A"/>
    <w:rsid w:val="00971A46"/>
    <w:rsid w:val="009817F2"/>
    <w:rsid w:val="009835B8"/>
    <w:rsid w:val="0098578E"/>
    <w:rsid w:val="009870A5"/>
    <w:rsid w:val="00987178"/>
    <w:rsid w:val="00987AC3"/>
    <w:rsid w:val="0099165D"/>
    <w:rsid w:val="009919BC"/>
    <w:rsid w:val="0099384F"/>
    <w:rsid w:val="009A4427"/>
    <w:rsid w:val="009B1C3D"/>
    <w:rsid w:val="009B365C"/>
    <w:rsid w:val="009B4DEB"/>
    <w:rsid w:val="009B5AD2"/>
    <w:rsid w:val="009B79D5"/>
    <w:rsid w:val="009C16E7"/>
    <w:rsid w:val="009C701A"/>
    <w:rsid w:val="009D31EC"/>
    <w:rsid w:val="009D579E"/>
    <w:rsid w:val="009D6553"/>
    <w:rsid w:val="009D6D24"/>
    <w:rsid w:val="009E6579"/>
    <w:rsid w:val="009F3B9B"/>
    <w:rsid w:val="009F6B47"/>
    <w:rsid w:val="00A071C1"/>
    <w:rsid w:val="00A07A63"/>
    <w:rsid w:val="00A10AE3"/>
    <w:rsid w:val="00A12668"/>
    <w:rsid w:val="00A12A53"/>
    <w:rsid w:val="00A163D5"/>
    <w:rsid w:val="00A16862"/>
    <w:rsid w:val="00A16E26"/>
    <w:rsid w:val="00A204E1"/>
    <w:rsid w:val="00A21903"/>
    <w:rsid w:val="00A219D7"/>
    <w:rsid w:val="00A225C1"/>
    <w:rsid w:val="00A25693"/>
    <w:rsid w:val="00A33208"/>
    <w:rsid w:val="00A37BBB"/>
    <w:rsid w:val="00A430B8"/>
    <w:rsid w:val="00A47ADC"/>
    <w:rsid w:val="00A64505"/>
    <w:rsid w:val="00A653FF"/>
    <w:rsid w:val="00A7560A"/>
    <w:rsid w:val="00A81BA8"/>
    <w:rsid w:val="00A86A78"/>
    <w:rsid w:val="00A87580"/>
    <w:rsid w:val="00A87AEC"/>
    <w:rsid w:val="00A920A8"/>
    <w:rsid w:val="00A93D52"/>
    <w:rsid w:val="00A9400C"/>
    <w:rsid w:val="00AA4BF8"/>
    <w:rsid w:val="00AA540D"/>
    <w:rsid w:val="00AB2E00"/>
    <w:rsid w:val="00AB669B"/>
    <w:rsid w:val="00AC0AB3"/>
    <w:rsid w:val="00AC1102"/>
    <w:rsid w:val="00AC3438"/>
    <w:rsid w:val="00AC3902"/>
    <w:rsid w:val="00AD117D"/>
    <w:rsid w:val="00AD123A"/>
    <w:rsid w:val="00AD1300"/>
    <w:rsid w:val="00AD3212"/>
    <w:rsid w:val="00AD5947"/>
    <w:rsid w:val="00AD64C2"/>
    <w:rsid w:val="00AD6CC7"/>
    <w:rsid w:val="00AE0DFA"/>
    <w:rsid w:val="00AE1405"/>
    <w:rsid w:val="00AE2843"/>
    <w:rsid w:val="00AE2A33"/>
    <w:rsid w:val="00AE3EBE"/>
    <w:rsid w:val="00AF7084"/>
    <w:rsid w:val="00B00840"/>
    <w:rsid w:val="00B008B1"/>
    <w:rsid w:val="00B05652"/>
    <w:rsid w:val="00B1273D"/>
    <w:rsid w:val="00B131DD"/>
    <w:rsid w:val="00B20620"/>
    <w:rsid w:val="00B24BA4"/>
    <w:rsid w:val="00B25096"/>
    <w:rsid w:val="00B27B3C"/>
    <w:rsid w:val="00B3243C"/>
    <w:rsid w:val="00B34710"/>
    <w:rsid w:val="00B350E4"/>
    <w:rsid w:val="00B37A09"/>
    <w:rsid w:val="00B42334"/>
    <w:rsid w:val="00B42CBA"/>
    <w:rsid w:val="00B43DB1"/>
    <w:rsid w:val="00B44397"/>
    <w:rsid w:val="00B44B20"/>
    <w:rsid w:val="00B466D8"/>
    <w:rsid w:val="00B47AEC"/>
    <w:rsid w:val="00B47E82"/>
    <w:rsid w:val="00B52BB6"/>
    <w:rsid w:val="00B55DB8"/>
    <w:rsid w:val="00B6294D"/>
    <w:rsid w:val="00B66ED2"/>
    <w:rsid w:val="00B7090D"/>
    <w:rsid w:val="00B71895"/>
    <w:rsid w:val="00B75528"/>
    <w:rsid w:val="00B75A69"/>
    <w:rsid w:val="00B7768B"/>
    <w:rsid w:val="00B8044F"/>
    <w:rsid w:val="00B814A7"/>
    <w:rsid w:val="00B81E26"/>
    <w:rsid w:val="00B850FE"/>
    <w:rsid w:val="00B854CE"/>
    <w:rsid w:val="00B9004C"/>
    <w:rsid w:val="00B90CDA"/>
    <w:rsid w:val="00B94DEA"/>
    <w:rsid w:val="00B97B8A"/>
    <w:rsid w:val="00BA3D23"/>
    <w:rsid w:val="00BA7806"/>
    <w:rsid w:val="00BA7F7D"/>
    <w:rsid w:val="00BB1121"/>
    <w:rsid w:val="00BB23FE"/>
    <w:rsid w:val="00BB5396"/>
    <w:rsid w:val="00BC40F4"/>
    <w:rsid w:val="00BC55F6"/>
    <w:rsid w:val="00BD6470"/>
    <w:rsid w:val="00BD69B1"/>
    <w:rsid w:val="00BE0280"/>
    <w:rsid w:val="00BE1991"/>
    <w:rsid w:val="00BE47DD"/>
    <w:rsid w:val="00BE49F0"/>
    <w:rsid w:val="00BE62AE"/>
    <w:rsid w:val="00BF12FD"/>
    <w:rsid w:val="00BF20DD"/>
    <w:rsid w:val="00BF2D73"/>
    <w:rsid w:val="00BF39D2"/>
    <w:rsid w:val="00BF3A51"/>
    <w:rsid w:val="00BF432C"/>
    <w:rsid w:val="00C0026F"/>
    <w:rsid w:val="00C02630"/>
    <w:rsid w:val="00C03CE3"/>
    <w:rsid w:val="00C0740C"/>
    <w:rsid w:val="00C116BF"/>
    <w:rsid w:val="00C17F2E"/>
    <w:rsid w:val="00C33FF4"/>
    <w:rsid w:val="00C37416"/>
    <w:rsid w:val="00C43728"/>
    <w:rsid w:val="00C4495F"/>
    <w:rsid w:val="00C44DDA"/>
    <w:rsid w:val="00C45D27"/>
    <w:rsid w:val="00C4635D"/>
    <w:rsid w:val="00C71696"/>
    <w:rsid w:val="00C81CD5"/>
    <w:rsid w:val="00C87770"/>
    <w:rsid w:val="00C90697"/>
    <w:rsid w:val="00C9607D"/>
    <w:rsid w:val="00C97C29"/>
    <w:rsid w:val="00CA70DE"/>
    <w:rsid w:val="00CB2D93"/>
    <w:rsid w:val="00CB4AA3"/>
    <w:rsid w:val="00CB4BC6"/>
    <w:rsid w:val="00CB5D88"/>
    <w:rsid w:val="00CB5DEC"/>
    <w:rsid w:val="00CC03B1"/>
    <w:rsid w:val="00CC190A"/>
    <w:rsid w:val="00CC19D9"/>
    <w:rsid w:val="00CC4644"/>
    <w:rsid w:val="00CD210D"/>
    <w:rsid w:val="00CE0792"/>
    <w:rsid w:val="00CE0B28"/>
    <w:rsid w:val="00CE0F1A"/>
    <w:rsid w:val="00CE2D05"/>
    <w:rsid w:val="00CE323E"/>
    <w:rsid w:val="00CE5ADB"/>
    <w:rsid w:val="00CE6CBD"/>
    <w:rsid w:val="00CE74EE"/>
    <w:rsid w:val="00CF0218"/>
    <w:rsid w:val="00CF1922"/>
    <w:rsid w:val="00CF2FD9"/>
    <w:rsid w:val="00CF33FF"/>
    <w:rsid w:val="00CF5809"/>
    <w:rsid w:val="00D0467C"/>
    <w:rsid w:val="00D07F2D"/>
    <w:rsid w:val="00D1608B"/>
    <w:rsid w:val="00D21CDA"/>
    <w:rsid w:val="00D232A8"/>
    <w:rsid w:val="00D23660"/>
    <w:rsid w:val="00D31836"/>
    <w:rsid w:val="00D37257"/>
    <w:rsid w:val="00D41C37"/>
    <w:rsid w:val="00D47ED2"/>
    <w:rsid w:val="00D525D6"/>
    <w:rsid w:val="00D5688E"/>
    <w:rsid w:val="00D5762B"/>
    <w:rsid w:val="00D62464"/>
    <w:rsid w:val="00D7221C"/>
    <w:rsid w:val="00D726CB"/>
    <w:rsid w:val="00D77C73"/>
    <w:rsid w:val="00D80916"/>
    <w:rsid w:val="00D8247A"/>
    <w:rsid w:val="00D84CC8"/>
    <w:rsid w:val="00D9048D"/>
    <w:rsid w:val="00D926BB"/>
    <w:rsid w:val="00D94BC1"/>
    <w:rsid w:val="00DA13D1"/>
    <w:rsid w:val="00DA34D6"/>
    <w:rsid w:val="00DB1858"/>
    <w:rsid w:val="00DB3D1A"/>
    <w:rsid w:val="00DB7DE0"/>
    <w:rsid w:val="00DC2FCD"/>
    <w:rsid w:val="00DC3BE6"/>
    <w:rsid w:val="00DC79BD"/>
    <w:rsid w:val="00DE047B"/>
    <w:rsid w:val="00DE27FC"/>
    <w:rsid w:val="00DE626E"/>
    <w:rsid w:val="00DE64EF"/>
    <w:rsid w:val="00DE744C"/>
    <w:rsid w:val="00DF3B21"/>
    <w:rsid w:val="00DF49F3"/>
    <w:rsid w:val="00DF55B6"/>
    <w:rsid w:val="00E05623"/>
    <w:rsid w:val="00E06CC2"/>
    <w:rsid w:val="00E12043"/>
    <w:rsid w:val="00E15291"/>
    <w:rsid w:val="00E1683E"/>
    <w:rsid w:val="00E2104D"/>
    <w:rsid w:val="00E231D8"/>
    <w:rsid w:val="00E241A1"/>
    <w:rsid w:val="00E331F1"/>
    <w:rsid w:val="00E34C87"/>
    <w:rsid w:val="00E36242"/>
    <w:rsid w:val="00E367DD"/>
    <w:rsid w:val="00E37C8E"/>
    <w:rsid w:val="00E44C13"/>
    <w:rsid w:val="00E50B6C"/>
    <w:rsid w:val="00E51D3B"/>
    <w:rsid w:val="00E53EE3"/>
    <w:rsid w:val="00E56A95"/>
    <w:rsid w:val="00E600AD"/>
    <w:rsid w:val="00E67370"/>
    <w:rsid w:val="00E73DA5"/>
    <w:rsid w:val="00E8386F"/>
    <w:rsid w:val="00E84F9F"/>
    <w:rsid w:val="00E87E7A"/>
    <w:rsid w:val="00E92928"/>
    <w:rsid w:val="00EA05FD"/>
    <w:rsid w:val="00EA2B01"/>
    <w:rsid w:val="00EA5C58"/>
    <w:rsid w:val="00EA6BCB"/>
    <w:rsid w:val="00EB0757"/>
    <w:rsid w:val="00EB3DB7"/>
    <w:rsid w:val="00EB4A00"/>
    <w:rsid w:val="00EC5FAE"/>
    <w:rsid w:val="00ED0368"/>
    <w:rsid w:val="00ED17F0"/>
    <w:rsid w:val="00ED2AB2"/>
    <w:rsid w:val="00ED5214"/>
    <w:rsid w:val="00ED652F"/>
    <w:rsid w:val="00ED7C5E"/>
    <w:rsid w:val="00EE0513"/>
    <w:rsid w:val="00EE3554"/>
    <w:rsid w:val="00EE74A1"/>
    <w:rsid w:val="00EE7E25"/>
    <w:rsid w:val="00EF0F70"/>
    <w:rsid w:val="00EF1275"/>
    <w:rsid w:val="00EF56EE"/>
    <w:rsid w:val="00EF69A0"/>
    <w:rsid w:val="00F015CF"/>
    <w:rsid w:val="00F01768"/>
    <w:rsid w:val="00F0238C"/>
    <w:rsid w:val="00F070B8"/>
    <w:rsid w:val="00F0750B"/>
    <w:rsid w:val="00F14B82"/>
    <w:rsid w:val="00F14DDA"/>
    <w:rsid w:val="00F15844"/>
    <w:rsid w:val="00F2332E"/>
    <w:rsid w:val="00F24590"/>
    <w:rsid w:val="00F27EB1"/>
    <w:rsid w:val="00F304BF"/>
    <w:rsid w:val="00F322BB"/>
    <w:rsid w:val="00F33B2B"/>
    <w:rsid w:val="00F36095"/>
    <w:rsid w:val="00F37EFC"/>
    <w:rsid w:val="00F443AD"/>
    <w:rsid w:val="00F44556"/>
    <w:rsid w:val="00F50EBF"/>
    <w:rsid w:val="00F50FC1"/>
    <w:rsid w:val="00F516CE"/>
    <w:rsid w:val="00F65F11"/>
    <w:rsid w:val="00F6686B"/>
    <w:rsid w:val="00F6732B"/>
    <w:rsid w:val="00F71540"/>
    <w:rsid w:val="00F71E78"/>
    <w:rsid w:val="00F72C7A"/>
    <w:rsid w:val="00F73A1A"/>
    <w:rsid w:val="00F73A59"/>
    <w:rsid w:val="00F7539D"/>
    <w:rsid w:val="00F76B28"/>
    <w:rsid w:val="00F77F28"/>
    <w:rsid w:val="00F80DBA"/>
    <w:rsid w:val="00F80E7E"/>
    <w:rsid w:val="00F80F97"/>
    <w:rsid w:val="00F81A35"/>
    <w:rsid w:val="00F84E81"/>
    <w:rsid w:val="00F85189"/>
    <w:rsid w:val="00F9026A"/>
    <w:rsid w:val="00F93090"/>
    <w:rsid w:val="00F974C2"/>
    <w:rsid w:val="00FB207E"/>
    <w:rsid w:val="00FC67F1"/>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7CFAAA"/>
  <w15:docId w15:val="{7FDEA34E-1D59-4C97-9098-55B4371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93D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E877-565A-4B35-9B12-EA674441D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B0EE76-6A99-4621-BFF7-938E57B02A6D}">
  <ds:schemaRefs>
    <ds:schemaRef ds:uri="http://schemas.microsoft.com/sharepoint/v3/contenttype/forms"/>
  </ds:schemaRefs>
</ds:datastoreItem>
</file>

<file path=customXml/itemProps3.xml><?xml version="1.0" encoding="utf-8"?>
<ds:datastoreItem xmlns:ds="http://schemas.openxmlformats.org/officeDocument/2006/customXml" ds:itemID="{5B233E5B-32D5-40D0-A88F-D90B0983F0AC}">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990429E-E91E-46F3-8D72-329CC9B8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721</Words>
  <Characters>4111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7</cp:revision>
  <cp:lastPrinted>2019-05-17T14:04:00Z</cp:lastPrinted>
  <dcterms:created xsi:type="dcterms:W3CDTF">2019-03-26T05:47:00Z</dcterms:created>
  <dcterms:modified xsi:type="dcterms:W3CDTF">2019-05-17T14:15:00Z</dcterms:modified>
</cp:coreProperties>
</file>