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5412F" w14:textId="2F3DA492" w:rsidR="0037367C" w:rsidRPr="00045480" w:rsidRDefault="00576A7B" w:rsidP="00600AE1">
      <w:pPr>
        <w:spacing w:line="360" w:lineRule="exact"/>
        <w:ind w:rightChars="100" w:right="200"/>
        <w:jc w:val="right"/>
        <w:rPr>
          <w:b/>
          <w:sz w:val="24"/>
        </w:rPr>
      </w:pPr>
      <w:r>
        <w:rPr>
          <w:rFonts w:hint="eastAsia"/>
          <w:b/>
          <w:sz w:val="24"/>
        </w:rPr>
        <w:t>校</w:t>
      </w:r>
      <w:r w:rsidR="00383B02">
        <w:rPr>
          <w:rFonts w:hint="eastAsia"/>
          <w:b/>
          <w:sz w:val="24"/>
        </w:rPr>
        <w:t xml:space="preserve">　</w:t>
      </w:r>
      <w:r>
        <w:rPr>
          <w:rFonts w:hint="eastAsia"/>
          <w:b/>
          <w:sz w:val="24"/>
        </w:rPr>
        <w:t>長　鈴木</w:t>
      </w:r>
      <w:r w:rsidR="009B365C" w:rsidRPr="00045480">
        <w:rPr>
          <w:rFonts w:hint="eastAsia"/>
          <w:b/>
          <w:sz w:val="24"/>
        </w:rPr>
        <w:t xml:space="preserve">　</w:t>
      </w:r>
      <w:r>
        <w:rPr>
          <w:rFonts w:hint="eastAsia"/>
          <w:b/>
          <w:sz w:val="24"/>
        </w:rPr>
        <w:t>克彦</w:t>
      </w:r>
    </w:p>
    <w:p w14:paraId="56054130" w14:textId="77777777" w:rsidR="00D77C73" w:rsidRDefault="00D77C73" w:rsidP="00600AE1">
      <w:pPr>
        <w:spacing w:line="360" w:lineRule="exact"/>
        <w:ind w:rightChars="-326" w:right="-652"/>
        <w:rPr>
          <w:rFonts w:ascii="ＭＳ ゴシック" w:eastAsia="ＭＳ ゴシック" w:hAnsi="ＭＳ ゴシック"/>
          <w:b/>
          <w:sz w:val="28"/>
          <w:szCs w:val="28"/>
        </w:rPr>
      </w:pPr>
    </w:p>
    <w:p w14:paraId="56054131" w14:textId="58372A3E" w:rsidR="0037367C" w:rsidRDefault="00AE5E7B" w:rsidP="00600AE1">
      <w:pPr>
        <w:spacing w:line="360" w:lineRule="exact"/>
        <w:ind w:rightChars="-326" w:right="-652"/>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6054132" w14:textId="77777777" w:rsidR="00A920A8" w:rsidRPr="00045480" w:rsidRDefault="00A920A8" w:rsidP="00600AE1">
      <w:pPr>
        <w:spacing w:line="360" w:lineRule="exact"/>
        <w:ind w:rightChars="-326" w:right="-652"/>
        <w:jc w:val="center"/>
        <w:rPr>
          <w:rFonts w:ascii="ＭＳ ゴシック" w:eastAsia="ＭＳ ゴシック" w:hAnsi="ＭＳ ゴシック"/>
          <w:b/>
          <w:sz w:val="32"/>
          <w:szCs w:val="32"/>
        </w:rPr>
      </w:pPr>
    </w:p>
    <w:p w14:paraId="56054133"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6054139" w14:textId="77777777" w:rsidTr="000354D4">
        <w:trPr>
          <w:jc w:val="center"/>
        </w:trPr>
        <w:tc>
          <w:tcPr>
            <w:tcW w:w="14944" w:type="dxa"/>
            <w:shd w:val="clear" w:color="auto" w:fill="auto"/>
          </w:tcPr>
          <w:p w14:paraId="56054134" w14:textId="77777777" w:rsidR="00201A51" w:rsidRDefault="00E55A0C" w:rsidP="00E1264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4609">
              <w:rPr>
                <w:rFonts w:ascii="ＭＳ ゴシック" w:eastAsia="ＭＳ ゴシック" w:hAnsi="ＭＳ ゴシック" w:hint="eastAsia"/>
                <w:szCs w:val="21"/>
              </w:rPr>
              <w:t>教育活動全体で児童生徒の人権尊重を図り、</w:t>
            </w:r>
            <w:r w:rsidR="00E1264E">
              <w:rPr>
                <w:rFonts w:ascii="ＭＳ ゴシック" w:eastAsia="ＭＳ ゴシック" w:hAnsi="ＭＳ ゴシック" w:hint="eastAsia"/>
                <w:szCs w:val="21"/>
              </w:rPr>
              <w:t>教師や友だちとの対話を</w:t>
            </w:r>
            <w:r w:rsidR="00E1264E" w:rsidRPr="00383B02">
              <w:rPr>
                <w:rFonts w:ascii="ＭＳ ゴシック" w:eastAsia="ＭＳ ゴシック" w:hAnsi="ＭＳ ゴシック" w:hint="eastAsia"/>
                <w:szCs w:val="21"/>
              </w:rPr>
              <w:t>通し</w:t>
            </w:r>
            <w:r w:rsidRPr="00383B02">
              <w:rPr>
                <w:rFonts w:ascii="ＭＳ ゴシック" w:eastAsia="ＭＳ ゴシック" w:hAnsi="ＭＳ ゴシック" w:hint="eastAsia"/>
                <w:szCs w:val="21"/>
              </w:rPr>
              <w:t>一人ひとりが見通しを持</w:t>
            </w:r>
            <w:r w:rsidR="00E1264E" w:rsidRPr="00383B02">
              <w:rPr>
                <w:rFonts w:ascii="ＭＳ ゴシック" w:eastAsia="ＭＳ ゴシック" w:hAnsi="ＭＳ ゴシック" w:hint="eastAsia"/>
                <w:szCs w:val="21"/>
              </w:rPr>
              <w:t>って考え</w:t>
            </w:r>
            <w:r w:rsidR="00264BC8" w:rsidRPr="00383B02">
              <w:rPr>
                <w:rFonts w:ascii="ＭＳ ゴシック" w:eastAsia="ＭＳ ゴシック" w:hAnsi="ＭＳ ゴシック" w:hint="eastAsia"/>
                <w:szCs w:val="21"/>
              </w:rPr>
              <w:t>る</w:t>
            </w:r>
            <w:r w:rsidR="00E1264E" w:rsidRPr="00383B02">
              <w:rPr>
                <w:rFonts w:ascii="ＭＳ ゴシック" w:eastAsia="ＭＳ ゴシック" w:hAnsi="ＭＳ ゴシック" w:hint="eastAsia"/>
                <w:szCs w:val="21"/>
              </w:rPr>
              <w:t>場面</w:t>
            </w:r>
            <w:r w:rsidR="00264BC8" w:rsidRPr="00383B02">
              <w:rPr>
                <w:rFonts w:ascii="ＭＳ ゴシック" w:eastAsia="ＭＳ ゴシック" w:hAnsi="ＭＳ ゴシック" w:hint="eastAsia"/>
                <w:szCs w:val="21"/>
              </w:rPr>
              <w:t>が</w:t>
            </w:r>
            <w:r w:rsidR="00E1264E" w:rsidRPr="00383B02">
              <w:rPr>
                <w:rFonts w:ascii="ＭＳ ゴシック" w:eastAsia="ＭＳ ゴシック" w:hAnsi="ＭＳ ゴシック" w:hint="eastAsia"/>
                <w:szCs w:val="21"/>
              </w:rPr>
              <w:t>ある授業で経験を積み重ね、</w:t>
            </w:r>
            <w:r w:rsidR="001F4C23" w:rsidRPr="00383B02">
              <w:rPr>
                <w:rFonts w:ascii="ＭＳ ゴシック" w:eastAsia="ＭＳ ゴシック" w:hAnsi="ＭＳ ゴシック" w:hint="eastAsia"/>
                <w:szCs w:val="21"/>
              </w:rPr>
              <w:t>自分の</w:t>
            </w:r>
            <w:r w:rsidR="001F4C23">
              <w:rPr>
                <w:rFonts w:ascii="ＭＳ ゴシック" w:eastAsia="ＭＳ ゴシック" w:hAnsi="ＭＳ ゴシック" w:hint="eastAsia"/>
                <w:szCs w:val="21"/>
              </w:rPr>
              <w:t>よさとできることを知って「やってみよう」と役割を担う</w:t>
            </w:r>
            <w:r w:rsidR="005B4609">
              <w:rPr>
                <w:rFonts w:ascii="ＭＳ ゴシック" w:eastAsia="ＭＳ ゴシック" w:hAnsi="ＭＳ ゴシック" w:hint="eastAsia"/>
                <w:szCs w:val="21"/>
              </w:rPr>
              <w:t>ことができる</w:t>
            </w:r>
            <w:r w:rsidR="001F4C23">
              <w:rPr>
                <w:rFonts w:ascii="ＭＳ ゴシック" w:eastAsia="ＭＳ ゴシック" w:hAnsi="ＭＳ ゴシック" w:hint="eastAsia"/>
                <w:szCs w:val="21"/>
              </w:rPr>
              <w:t>児童生徒を育てる</w:t>
            </w:r>
            <w:r w:rsidR="00E1264E">
              <w:rPr>
                <w:rFonts w:ascii="ＭＳ ゴシック" w:eastAsia="ＭＳ ゴシック" w:hAnsi="ＭＳ ゴシック" w:hint="eastAsia"/>
                <w:szCs w:val="21"/>
              </w:rPr>
              <w:t>。</w:t>
            </w:r>
          </w:p>
          <w:p w14:paraId="56054135" w14:textId="77777777" w:rsidR="00054401" w:rsidRDefault="00054401" w:rsidP="00E1264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１　一人ひとりの状態を踏まえ「何を学ぶか」「何を身につけるか」を明確にした授業で「３つの力</w:t>
            </w:r>
            <w:r w:rsidR="00553613">
              <w:rPr>
                <w:rFonts w:ascii="ＭＳ ゴシック" w:eastAsia="ＭＳ ゴシック" w:hAnsi="ＭＳ ゴシック" w:hint="eastAsia"/>
                <w:szCs w:val="21"/>
              </w:rPr>
              <w:t>＊</w:t>
            </w:r>
            <w:r>
              <w:rPr>
                <w:rFonts w:ascii="ＭＳ ゴシック" w:eastAsia="ＭＳ ゴシック" w:hAnsi="ＭＳ ゴシック" w:hint="eastAsia"/>
                <w:szCs w:val="21"/>
              </w:rPr>
              <w:t>」を育み伸ばす。</w:t>
            </w:r>
          </w:p>
          <w:p w14:paraId="56054136" w14:textId="77777777" w:rsidR="00054401" w:rsidRPr="00553613" w:rsidRDefault="00553613" w:rsidP="00553613">
            <w:pPr>
              <w:spacing w:line="360" w:lineRule="exact"/>
              <w:ind w:left="420"/>
              <w:rPr>
                <w:rFonts w:ascii="ＭＳ ゴシック" w:eastAsia="ＭＳ ゴシック" w:hAnsi="ＭＳ ゴシック"/>
                <w:szCs w:val="21"/>
              </w:rPr>
            </w:pPr>
            <w:r>
              <w:rPr>
                <w:rFonts w:ascii="ＭＳ ゴシック" w:eastAsia="ＭＳ ゴシック" w:hAnsi="ＭＳ ゴシック" w:hint="eastAsia"/>
                <w:szCs w:val="21"/>
              </w:rPr>
              <w:t>＊</w:t>
            </w:r>
            <w:r w:rsidR="00054401" w:rsidRPr="00553613">
              <w:rPr>
                <w:rFonts w:ascii="ＭＳ ゴシック" w:eastAsia="ＭＳ ゴシック" w:hAnsi="ＭＳ ゴシック" w:hint="eastAsia"/>
                <w:szCs w:val="21"/>
              </w:rPr>
              <w:t>「３つの力」＝「自ら考え行動する力」「変化に対応できる力」「コミュニケーション力」</w:t>
            </w:r>
          </w:p>
          <w:p w14:paraId="56054137" w14:textId="77777777" w:rsidR="00553613" w:rsidRDefault="00054401" w:rsidP="00553613">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1F4C23">
              <w:rPr>
                <w:rFonts w:ascii="ＭＳ ゴシック" w:eastAsia="ＭＳ ゴシック" w:hAnsi="ＭＳ ゴシック" w:hint="eastAsia"/>
                <w:szCs w:val="21"/>
              </w:rPr>
              <w:t>児童生徒が</w:t>
            </w:r>
            <w:r>
              <w:rPr>
                <w:rFonts w:ascii="ＭＳ ゴシック" w:eastAsia="ＭＳ ゴシック" w:hAnsi="ＭＳ ゴシック" w:hint="eastAsia"/>
                <w:szCs w:val="21"/>
              </w:rPr>
              <w:t>地域</w:t>
            </w:r>
            <w:r w:rsidR="001F4C23">
              <w:rPr>
                <w:rFonts w:ascii="ＭＳ ゴシック" w:eastAsia="ＭＳ ゴシック" w:hAnsi="ＭＳ ゴシック" w:hint="eastAsia"/>
                <w:szCs w:val="21"/>
              </w:rPr>
              <w:t>で</w:t>
            </w:r>
            <w:r>
              <w:rPr>
                <w:rFonts w:ascii="ＭＳ ゴシック" w:eastAsia="ＭＳ ゴシック" w:hAnsi="ＭＳ ゴシック" w:hint="eastAsia"/>
                <w:szCs w:val="21"/>
              </w:rPr>
              <w:t>共に学び共に育つ機会を持ち、</w:t>
            </w:r>
            <w:r w:rsidR="001F4C23">
              <w:rPr>
                <w:rFonts w:ascii="ＭＳ ゴシック" w:eastAsia="ＭＳ ゴシック" w:hAnsi="ＭＳ ゴシック" w:hint="eastAsia"/>
                <w:szCs w:val="21"/>
              </w:rPr>
              <w:t>学校</w:t>
            </w:r>
            <w:r w:rsidR="00553613">
              <w:rPr>
                <w:rFonts w:ascii="ＭＳ ゴシック" w:eastAsia="ＭＳ ゴシック" w:hAnsi="ＭＳ ゴシック" w:hint="eastAsia"/>
                <w:szCs w:val="21"/>
              </w:rPr>
              <w:t>が</w:t>
            </w:r>
            <w:r>
              <w:rPr>
                <w:rFonts w:ascii="ＭＳ ゴシック" w:eastAsia="ＭＳ ゴシック" w:hAnsi="ＭＳ ゴシック" w:hint="eastAsia"/>
                <w:szCs w:val="21"/>
              </w:rPr>
              <w:t>地域のセンターとなる</w:t>
            </w:r>
            <w:r w:rsidR="001F4C23">
              <w:rPr>
                <w:rFonts w:ascii="ＭＳ ゴシック" w:eastAsia="ＭＳ ゴシック" w:hAnsi="ＭＳ ゴシック" w:hint="eastAsia"/>
                <w:szCs w:val="21"/>
              </w:rPr>
              <w:t>機能を発揮して地域に位置づいた支援学校のあり方を確立する。</w:t>
            </w:r>
          </w:p>
          <w:p w14:paraId="56054138" w14:textId="77777777" w:rsidR="009E7998" w:rsidRPr="00054401" w:rsidRDefault="009E7998" w:rsidP="009E7998">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３　児童生徒・保護者が安心できる防災・防犯、衛生管理、事故防止体制の整備を進める。</w:t>
            </w:r>
          </w:p>
        </w:tc>
      </w:tr>
    </w:tbl>
    <w:p w14:paraId="5605413A" w14:textId="77777777" w:rsidR="00324B67" w:rsidRDefault="00324B67" w:rsidP="004245A1">
      <w:pPr>
        <w:spacing w:line="300" w:lineRule="exact"/>
        <w:ind w:hanging="187"/>
        <w:jc w:val="left"/>
        <w:rPr>
          <w:rFonts w:ascii="ＭＳ ゴシック" w:eastAsia="ＭＳ ゴシック" w:hAnsi="ＭＳ ゴシック"/>
          <w:szCs w:val="21"/>
        </w:rPr>
      </w:pPr>
    </w:p>
    <w:p w14:paraId="5605413B"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5242E" w14:paraId="5605414F" w14:textId="77777777" w:rsidTr="000354D4">
        <w:trPr>
          <w:jc w:val="center"/>
        </w:trPr>
        <w:tc>
          <w:tcPr>
            <w:tcW w:w="14944" w:type="dxa"/>
            <w:shd w:val="clear" w:color="auto" w:fill="auto"/>
          </w:tcPr>
          <w:p w14:paraId="5605413C" w14:textId="77777777" w:rsidR="00B0095B" w:rsidRDefault="00B0095B" w:rsidP="00B0095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　的確な実態把握に基づき「３つの力」についての課題と目標を明確にした授業を積み重ね指導力向上を図る。</w:t>
            </w:r>
          </w:p>
          <w:p w14:paraId="5605413D" w14:textId="77777777" w:rsidR="00B0095B" w:rsidRDefault="00B0095B" w:rsidP="00B0095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（１）障がいの特性を含む児童生徒一人ひとりの状態を的確に把握することができる専門性の向上をめざす。</w:t>
            </w:r>
          </w:p>
          <w:p w14:paraId="5605413E" w14:textId="77777777" w:rsidR="00B0095B" w:rsidRDefault="00B0095B" w:rsidP="00B0095B">
            <w:pPr>
              <w:rPr>
                <w:rFonts w:ascii="ＭＳ ゴシック" w:eastAsia="ＭＳ ゴシック" w:hAnsi="ＭＳ ゴシック"/>
                <w:color w:val="000000"/>
              </w:rPr>
            </w:pPr>
            <w:r>
              <w:rPr>
                <w:rFonts w:ascii="ＭＳ ゴシック" w:eastAsia="ＭＳ ゴシック" w:hAnsi="ＭＳ ゴシック" w:hint="eastAsia"/>
                <w:color w:val="000000"/>
              </w:rPr>
              <w:t>（２）学習指導要領に示される「資質・能力」について理解して「３つの力」についての課題と目標を設定し授業を構想する。</w:t>
            </w:r>
          </w:p>
          <w:p w14:paraId="5605413F" w14:textId="77777777" w:rsidR="00B0095B" w:rsidRDefault="00B0095B" w:rsidP="00B0095B">
            <w:pPr>
              <w:rPr>
                <w:rFonts w:ascii="ＭＳ ゴシック" w:eastAsia="ＭＳ ゴシック" w:hAnsi="ＭＳ ゴシック"/>
                <w:color w:val="000000"/>
              </w:rPr>
            </w:pPr>
            <w:r>
              <w:rPr>
                <w:rFonts w:ascii="ＭＳ ゴシック" w:eastAsia="ＭＳ ゴシック" w:hAnsi="ＭＳ ゴシック" w:hint="eastAsia"/>
                <w:color w:val="000000"/>
              </w:rPr>
              <w:t>（３）積極的に授業研究を行い、参観者との協議を通して授業者が知識及び技能を高め指導力の向上をめざす。</w:t>
            </w:r>
          </w:p>
          <w:p w14:paraId="56054140" w14:textId="77777777" w:rsidR="00B0095B" w:rsidRPr="0005543E" w:rsidRDefault="00B0095B" w:rsidP="00600AE1">
            <w:pPr>
              <w:ind w:left="800" w:hangingChars="400" w:hanging="800"/>
              <w:rPr>
                <w:rFonts w:ascii="Meiryo UI" w:eastAsia="Meiryo UI" w:hAnsi="Meiryo UI" w:cs="Meiryo UI"/>
                <w:szCs w:val="22"/>
              </w:rPr>
            </w:pPr>
            <w:r>
              <w:rPr>
                <w:rFonts w:ascii="ＭＳ ゴシック" w:eastAsia="ＭＳ ゴシック" w:hAnsi="ＭＳ ゴシック" w:hint="eastAsia"/>
                <w:color w:val="000000"/>
              </w:rPr>
              <w:t xml:space="preserve">　　※　2021年度には、教職員が児童生徒の変化・成長や今後の指導方針等について</w:t>
            </w:r>
            <w:r w:rsidR="00A461DA">
              <w:rPr>
                <w:rFonts w:ascii="ＭＳ ゴシック" w:eastAsia="ＭＳ ゴシック" w:hAnsi="ＭＳ ゴシック" w:hint="eastAsia"/>
                <w:color w:val="000000"/>
              </w:rPr>
              <w:t>日常的に</w:t>
            </w:r>
            <w:r>
              <w:rPr>
                <w:rFonts w:ascii="ＭＳ ゴシック" w:eastAsia="ＭＳ ゴシック" w:hAnsi="ＭＳ ゴシック" w:hint="eastAsia"/>
                <w:color w:val="000000"/>
              </w:rPr>
              <w:t>意見交換</w:t>
            </w:r>
            <w:r w:rsidR="00A461DA">
              <w:rPr>
                <w:rFonts w:ascii="ＭＳ ゴシック" w:eastAsia="ＭＳ ゴシック" w:hAnsi="ＭＳ ゴシック" w:hint="eastAsia"/>
                <w:color w:val="000000"/>
              </w:rPr>
              <w:t>できるようにする</w:t>
            </w:r>
            <w:r>
              <w:rPr>
                <w:rFonts w:ascii="ＭＳ ゴシック" w:eastAsia="ＭＳ ゴシック" w:hAnsi="ＭＳ ゴシック" w:hint="eastAsia"/>
                <w:color w:val="000000"/>
              </w:rPr>
              <w:t>。</w:t>
            </w:r>
          </w:p>
          <w:p w14:paraId="56054141" w14:textId="77777777" w:rsidR="00B0095B" w:rsidRDefault="00B0095B" w:rsidP="00B0095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　小学部から一貫したキャリア発達を促す学習や高等部の職業デザインコース・生活デザインコースの体験学習について地域と連携・協力して充実を図る。</w:t>
            </w:r>
          </w:p>
          <w:p w14:paraId="56054142"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Pr>
                <w:rFonts w:ascii="ＭＳ ゴシック" w:eastAsia="ＭＳ ゴシック" w:hAnsi="ＭＳ ゴシック" w:hint="eastAsia"/>
                <w:color w:val="000000"/>
              </w:rPr>
              <w:t>（１）シラバスに沿った学習活動について、「キャリア発達段階表」で把握した実態に応じて課題と目標を設定し、「キャリア教育マトリックス」での位置づけを確認して学習内</w:t>
            </w:r>
            <w:r w:rsidRPr="00383B02">
              <w:rPr>
                <w:rFonts w:ascii="ＭＳ ゴシック" w:eastAsia="ＭＳ ゴシック" w:hAnsi="ＭＳ ゴシック" w:hint="eastAsia"/>
                <w:color w:val="000000"/>
              </w:rPr>
              <w:t>容を設定する際、積極的に他学年や他学部、地域との共同学習を計画し児童生徒が</w:t>
            </w:r>
            <w:r w:rsidR="007634E7" w:rsidRPr="00383B02">
              <w:rPr>
                <w:rFonts w:ascii="ＭＳ ゴシック" w:eastAsia="ＭＳ ゴシック" w:hAnsi="ＭＳ ゴシック" w:hint="eastAsia"/>
                <w:color w:val="000000"/>
              </w:rPr>
              <w:t>個に応じた係活動をする</w:t>
            </w:r>
            <w:r w:rsidRPr="00383B02">
              <w:rPr>
                <w:rFonts w:ascii="ＭＳ ゴシック" w:eastAsia="ＭＳ ゴシック" w:hAnsi="ＭＳ ゴシック" w:hint="eastAsia"/>
                <w:color w:val="000000"/>
              </w:rPr>
              <w:t>ことをめざす。</w:t>
            </w:r>
          </w:p>
          <w:p w14:paraId="56054143"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（２）高等部の職業デザインコース・生活デザインコースで実習や調査活動などの体験を伴う学習を行う際、積極的に他学年や他学部、地域との共同学習を計画し</w:t>
            </w:r>
            <w:r w:rsidR="00264BC8" w:rsidRPr="00383B02">
              <w:rPr>
                <w:rFonts w:ascii="ＭＳ ゴシック" w:eastAsia="ＭＳ ゴシック" w:hAnsi="ＭＳ ゴシック" w:hint="eastAsia"/>
                <w:color w:val="000000"/>
              </w:rPr>
              <w:t>、生徒が係や担当</w:t>
            </w:r>
            <w:r w:rsidR="007634E7" w:rsidRPr="00383B02">
              <w:rPr>
                <w:rFonts w:ascii="ＭＳ ゴシック" w:eastAsia="ＭＳ ゴシック" w:hAnsi="ＭＳ ゴシック" w:hint="eastAsia"/>
                <w:color w:val="000000"/>
              </w:rPr>
              <w:t>を選択し</w:t>
            </w:r>
            <w:r w:rsidR="00960C64" w:rsidRPr="00383B02">
              <w:rPr>
                <w:rFonts w:ascii="ＭＳ ゴシック" w:eastAsia="ＭＳ ゴシック" w:hAnsi="ＭＳ ゴシック" w:hint="eastAsia"/>
                <w:color w:val="000000"/>
              </w:rPr>
              <w:t>相手や人のために活動して</w:t>
            </w:r>
            <w:r w:rsidRPr="00383B02">
              <w:rPr>
                <w:rFonts w:ascii="ＭＳ ゴシック" w:eastAsia="ＭＳ ゴシック" w:hAnsi="ＭＳ ゴシック" w:hint="eastAsia"/>
                <w:color w:val="000000"/>
              </w:rPr>
              <w:t>評価を受ける機会を持つことをめざす。</w:t>
            </w:r>
          </w:p>
          <w:p w14:paraId="56054144"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（３）（１）（２）の学習を通した児童生徒の変化・成長を記録し、「キャリア発達段階表」で再度評価した結果を保護者に伝え、児童生徒のキャリア発達の状況について共有することをめざす。</w:t>
            </w:r>
          </w:p>
          <w:p w14:paraId="56054145"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 xml:space="preserve">　　※　上記２（１）～（３）の取組みにより、2021年度には担任と保護者、地域の関係者等が当該児童生徒のキャリア発達について意見交換できるようにする。</w:t>
            </w:r>
          </w:p>
          <w:p w14:paraId="56054146" w14:textId="77777777" w:rsidR="00B0095B" w:rsidRPr="00383B02" w:rsidRDefault="00B0095B" w:rsidP="00B0095B">
            <w:pPr>
              <w:spacing w:line="360" w:lineRule="exact"/>
              <w:rPr>
                <w:rFonts w:ascii="ＭＳ ゴシック" w:eastAsia="ＭＳ ゴシック" w:hAnsi="ＭＳ ゴシック"/>
                <w:color w:val="000000"/>
              </w:rPr>
            </w:pPr>
            <w:r w:rsidRPr="00383B02">
              <w:rPr>
                <w:rFonts w:ascii="ＭＳ ゴシック" w:eastAsia="ＭＳ ゴシック" w:hAnsi="ＭＳ ゴシック" w:hint="eastAsia"/>
                <w:color w:val="000000"/>
              </w:rPr>
              <w:t>３　通学区域の校園のニーズに応じた支援と居住地校交流をはじめとする交流及び共同学習において学校がセンターとなる機能の充実を図る。</w:t>
            </w:r>
          </w:p>
          <w:p w14:paraId="56054147"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（１）通学区域の校園からの要望と本校教員の考えや見通しを突き合わせ、両校と対象</w:t>
            </w:r>
            <w:r w:rsidR="00264BC8" w:rsidRPr="00383B02">
              <w:rPr>
                <w:rFonts w:ascii="ＭＳ ゴシック" w:eastAsia="ＭＳ ゴシック" w:hAnsi="ＭＳ ゴシック" w:hint="eastAsia"/>
                <w:color w:val="000000"/>
              </w:rPr>
              <w:t>児童生徒の保護者とで方針等を共通理解して支援を行い、対象児童生徒</w:t>
            </w:r>
            <w:r w:rsidRPr="00383B02">
              <w:rPr>
                <w:rFonts w:ascii="ＭＳ ゴシック" w:eastAsia="ＭＳ ゴシック" w:hAnsi="ＭＳ ゴシック" w:hint="eastAsia"/>
                <w:color w:val="000000"/>
              </w:rPr>
              <w:t>の</w:t>
            </w:r>
            <w:r w:rsidR="00264BC8" w:rsidRPr="00383B02">
              <w:rPr>
                <w:rFonts w:ascii="ＭＳ ゴシック" w:eastAsia="ＭＳ ゴシック" w:hAnsi="ＭＳ ゴシック" w:hint="eastAsia"/>
                <w:color w:val="000000"/>
              </w:rPr>
              <w:t>居住地校交流</w:t>
            </w:r>
            <w:r w:rsidRPr="00383B02">
              <w:rPr>
                <w:rFonts w:ascii="ＭＳ ゴシック" w:eastAsia="ＭＳ ゴシック" w:hAnsi="ＭＳ ゴシック" w:hint="eastAsia"/>
                <w:color w:val="000000"/>
              </w:rPr>
              <w:t>以降の成長や学習環境の改善などが見込まれるようにすることをめざす。</w:t>
            </w:r>
          </w:p>
          <w:p w14:paraId="56054148"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（２）中学部での居住地校交流を開始し、小学部・中学部で居住地校交流について保護者への周知に努めるとともに交流及び共同学習の充実を図り、居住地校交流を希望する保護者を増やす。</w:t>
            </w:r>
          </w:p>
          <w:p w14:paraId="56054149"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 xml:space="preserve">　　※　2018年度27％であった小学部保護者のうち居住地校交流を希望する割合を2021年度には</w:t>
            </w:r>
            <w:r w:rsidR="00C35D92" w:rsidRPr="00383B02">
              <w:rPr>
                <w:rFonts w:ascii="ＭＳ ゴシック" w:eastAsia="ＭＳ ゴシック" w:hAnsi="ＭＳ ゴシック" w:hint="eastAsia"/>
                <w:color w:val="000000"/>
              </w:rPr>
              <w:t>35</w:t>
            </w:r>
            <w:r w:rsidRPr="00383B02">
              <w:rPr>
                <w:rFonts w:ascii="ＭＳ ゴシック" w:eastAsia="ＭＳ ゴシック" w:hAnsi="ＭＳ ゴシック" w:hint="eastAsia"/>
                <w:color w:val="000000"/>
              </w:rPr>
              <w:t>％にする。</w:t>
            </w:r>
          </w:p>
          <w:p w14:paraId="5605414A"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（３）地域支援を希望する校園の教職員からの相談</w:t>
            </w:r>
            <w:r w:rsidR="00264BC8" w:rsidRPr="00383B02">
              <w:rPr>
                <w:rFonts w:ascii="ＭＳ ゴシック" w:eastAsia="ＭＳ ゴシック" w:hAnsi="ＭＳ ゴシック" w:hint="eastAsia"/>
                <w:color w:val="000000"/>
              </w:rPr>
              <w:t>や</w:t>
            </w:r>
            <w:r w:rsidRPr="00383B02">
              <w:rPr>
                <w:rFonts w:ascii="ＭＳ ゴシック" w:eastAsia="ＭＳ ゴシック" w:hAnsi="ＭＳ ゴシック" w:hint="eastAsia"/>
                <w:color w:val="000000"/>
              </w:rPr>
              <w:t>交流及び共同学習の相手校の児童生徒の見学を受け</w:t>
            </w:r>
            <w:r w:rsidR="00264BC8" w:rsidRPr="00383B02">
              <w:rPr>
                <w:rFonts w:ascii="ＭＳ ゴシック" w:eastAsia="ＭＳ ゴシック" w:hAnsi="ＭＳ ゴシック" w:hint="eastAsia"/>
                <w:color w:val="000000"/>
              </w:rPr>
              <w:t>、</w:t>
            </w:r>
            <w:r w:rsidRPr="00383B02">
              <w:rPr>
                <w:rFonts w:ascii="ＭＳ ゴシック" w:eastAsia="ＭＳ ゴシック" w:hAnsi="ＭＳ ゴシック" w:hint="eastAsia"/>
                <w:color w:val="000000"/>
              </w:rPr>
              <w:t>本校の教育について理解を促したりする活動を継続し、支援を要する児童生徒の指導に関する地域のセンターとしての位置づけを明確にする。</w:t>
            </w:r>
          </w:p>
          <w:p w14:paraId="5605414B"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４　防災・防犯、衛生管理、事故防止の体制整備を進め、児童生徒・保護者が安心して学校生活を送られるようにする。</w:t>
            </w:r>
          </w:p>
          <w:p w14:paraId="5605414C"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１）これまでの地震や台風時等の対応から改善事項を明確にして防災・防犯計画やＢＣＰを改訂するとともに保護者への引き渡しや地域と連携した避難所運営計画や防災訓練にかかる取組みを進め、非常時の対応としてより実効性の高い体制整備をめざす。</w:t>
            </w:r>
          </w:p>
          <w:p w14:paraId="5605414D" w14:textId="77777777" w:rsidR="00B0095B" w:rsidRPr="00383B02"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（２）日常的な安全確保・衛生管理や</w:t>
            </w:r>
            <w:r w:rsidR="00856B8B" w:rsidRPr="00383B02">
              <w:rPr>
                <w:rFonts w:ascii="ＭＳ ゴシック" w:eastAsia="ＭＳ ゴシック" w:hAnsi="ＭＳ ゴシック" w:hint="eastAsia"/>
                <w:color w:val="000000"/>
              </w:rPr>
              <w:t>医療的ケア、</w:t>
            </w:r>
            <w:r w:rsidRPr="00383B02">
              <w:rPr>
                <w:rFonts w:ascii="ＭＳ ゴシック" w:eastAsia="ＭＳ ゴシック" w:hAnsi="ＭＳ ゴシック" w:hint="eastAsia"/>
                <w:color w:val="000000"/>
              </w:rPr>
              <w:t>食物アレルギー対応</w:t>
            </w:r>
            <w:r w:rsidR="00856B8B" w:rsidRPr="00383B02">
              <w:rPr>
                <w:rFonts w:ascii="ＭＳ ゴシック" w:eastAsia="ＭＳ ゴシック" w:hAnsi="ＭＳ ゴシック" w:hint="eastAsia"/>
                <w:color w:val="000000"/>
              </w:rPr>
              <w:t>等での</w:t>
            </w:r>
            <w:r w:rsidRPr="00383B02">
              <w:rPr>
                <w:rFonts w:ascii="ＭＳ ゴシック" w:eastAsia="ＭＳ ゴシック" w:hAnsi="ＭＳ ゴシック" w:hint="eastAsia"/>
                <w:color w:val="000000"/>
              </w:rPr>
              <w:t>事故防止について、教職員の意識を高め、互いに確認・指摘し合うことを習慣化することをめざす。</w:t>
            </w:r>
          </w:p>
          <w:p w14:paraId="5605414E" w14:textId="77777777" w:rsidR="00A62EFB" w:rsidRPr="00A62EFB" w:rsidRDefault="00B0095B" w:rsidP="00600AE1">
            <w:pPr>
              <w:spacing w:line="360" w:lineRule="exact"/>
              <w:ind w:left="600" w:hangingChars="300" w:hanging="600"/>
              <w:rPr>
                <w:rFonts w:ascii="ＭＳ ゴシック" w:eastAsia="ＭＳ ゴシック" w:hAnsi="ＭＳ ゴシック"/>
                <w:color w:val="000000"/>
              </w:rPr>
            </w:pPr>
            <w:r w:rsidRPr="00383B02">
              <w:rPr>
                <w:rFonts w:ascii="ＭＳ ゴシック" w:eastAsia="ＭＳ ゴシック" w:hAnsi="ＭＳ ゴシック" w:hint="eastAsia"/>
                <w:color w:val="000000"/>
              </w:rPr>
              <w:t>（３）安全確保・衛生管理を含む指導上の課題や児童生徒の変化・成長について教職員が日常的に意見交換する機会を確保し、組織的に対応する体制整備を図ることで教職員の安心感と主体的に取組む姿勢を高める。</w:t>
            </w:r>
          </w:p>
        </w:tc>
      </w:tr>
    </w:tbl>
    <w:p w14:paraId="56054150" w14:textId="77777777" w:rsidR="001D401B" w:rsidRDefault="001D401B" w:rsidP="00600AE1">
      <w:pPr>
        <w:spacing w:line="300" w:lineRule="exact"/>
        <w:ind w:leftChars="-342" w:left="-684" w:firstLineChars="250" w:firstLine="500"/>
        <w:rPr>
          <w:rFonts w:ascii="ＭＳ ゴシック" w:eastAsia="ＭＳ ゴシック" w:hAnsi="ＭＳ ゴシック"/>
          <w:szCs w:val="21"/>
        </w:rPr>
      </w:pPr>
    </w:p>
    <w:p w14:paraId="56054151" w14:textId="77777777" w:rsidR="00267D3C" w:rsidRDefault="009B365C" w:rsidP="00600AE1">
      <w:pPr>
        <w:spacing w:line="300" w:lineRule="exact"/>
        <w:ind w:leftChars="-342" w:left="-684" w:firstLineChars="250" w:firstLine="500"/>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8229"/>
      </w:tblGrid>
      <w:tr w:rsidR="00267D3C" w:rsidRPr="00897939" w14:paraId="56054154" w14:textId="77777777" w:rsidTr="00C808BC">
        <w:trPr>
          <w:trHeight w:val="327"/>
          <w:jc w:val="center"/>
        </w:trPr>
        <w:tc>
          <w:tcPr>
            <w:tcW w:w="6778" w:type="dxa"/>
            <w:shd w:val="clear" w:color="auto" w:fill="auto"/>
            <w:vAlign w:val="center"/>
          </w:tcPr>
          <w:p w14:paraId="56054152" w14:textId="77777777" w:rsidR="00267D3C" w:rsidRPr="009817F2" w:rsidRDefault="00267D3C" w:rsidP="001D401B">
            <w:pPr>
              <w:spacing w:line="300" w:lineRule="exact"/>
              <w:jc w:val="center"/>
            </w:pPr>
            <w:r w:rsidRPr="009817F2">
              <w:rPr>
                <w:rFonts w:hint="eastAsia"/>
              </w:rPr>
              <w:t>学校教育自己診断の結果と分析［平成</w:t>
            </w:r>
            <w:r w:rsidR="001D401B">
              <w:rPr>
                <w:rFonts w:hint="eastAsia"/>
              </w:rPr>
              <w:t xml:space="preserve">　</w:t>
            </w:r>
            <w:r w:rsidRPr="009817F2">
              <w:rPr>
                <w:rFonts w:hint="eastAsia"/>
              </w:rPr>
              <w:t>年</w:t>
            </w:r>
            <w:r w:rsidR="001D401B">
              <w:rPr>
                <w:rFonts w:hint="eastAsia"/>
              </w:rPr>
              <w:t xml:space="preserve">　</w:t>
            </w:r>
            <w:r w:rsidRPr="009817F2">
              <w:rPr>
                <w:rFonts w:hint="eastAsia"/>
              </w:rPr>
              <w:t>月実施分］</w:t>
            </w:r>
          </w:p>
        </w:tc>
        <w:tc>
          <w:tcPr>
            <w:tcW w:w="8229" w:type="dxa"/>
            <w:shd w:val="clear" w:color="auto" w:fill="auto"/>
            <w:vAlign w:val="center"/>
          </w:tcPr>
          <w:p w14:paraId="56054153" w14:textId="77777777" w:rsidR="00267D3C" w:rsidRPr="009817F2" w:rsidRDefault="00267D3C" w:rsidP="00225A63">
            <w:pPr>
              <w:spacing w:line="300" w:lineRule="exact"/>
              <w:jc w:val="center"/>
            </w:pPr>
            <w:r w:rsidRPr="009817F2">
              <w:rPr>
                <w:rFonts w:hint="eastAsia"/>
              </w:rPr>
              <w:t>学校</w:t>
            </w:r>
            <w:r w:rsidR="00B063A9">
              <w:rPr>
                <w:rFonts w:hint="eastAsia"/>
              </w:rPr>
              <w:t>運営</w:t>
            </w:r>
            <w:r w:rsidRPr="009817F2">
              <w:rPr>
                <w:rFonts w:hint="eastAsia"/>
              </w:rPr>
              <w:t>協議会</w:t>
            </w:r>
            <w:r w:rsidR="00225A63">
              <w:rPr>
                <w:rFonts w:hint="eastAsia"/>
              </w:rPr>
              <w:t>からの意見</w:t>
            </w:r>
          </w:p>
        </w:tc>
      </w:tr>
      <w:tr w:rsidR="0086696C" w:rsidRPr="00897939" w14:paraId="56054157" w14:textId="77777777" w:rsidTr="00383B02">
        <w:trPr>
          <w:trHeight w:val="3467"/>
          <w:jc w:val="center"/>
        </w:trPr>
        <w:tc>
          <w:tcPr>
            <w:tcW w:w="6778" w:type="dxa"/>
            <w:shd w:val="clear" w:color="auto" w:fill="auto"/>
          </w:tcPr>
          <w:p w14:paraId="56054155" w14:textId="77777777" w:rsidR="000B7F10" w:rsidRPr="00CE2D05" w:rsidRDefault="000B7F10" w:rsidP="001D401B">
            <w:pPr>
              <w:spacing w:line="300" w:lineRule="exact"/>
              <w:rPr>
                <w:color w:val="D9D9D9"/>
              </w:rPr>
            </w:pPr>
          </w:p>
        </w:tc>
        <w:tc>
          <w:tcPr>
            <w:tcW w:w="8229" w:type="dxa"/>
            <w:shd w:val="clear" w:color="auto" w:fill="auto"/>
          </w:tcPr>
          <w:p w14:paraId="56054156" w14:textId="77777777" w:rsidR="00AE2843" w:rsidRPr="00CE2D05" w:rsidRDefault="00AE2843" w:rsidP="001D401B">
            <w:pPr>
              <w:spacing w:line="300" w:lineRule="exact"/>
              <w:rPr>
                <w:color w:val="D9D9D9"/>
              </w:rPr>
            </w:pPr>
          </w:p>
        </w:tc>
      </w:tr>
    </w:tbl>
    <w:p w14:paraId="56054158" w14:textId="77777777" w:rsidR="00334F16" w:rsidRDefault="00334F16" w:rsidP="00334F16">
      <w:pPr>
        <w:jc w:val="left"/>
      </w:pPr>
    </w:p>
    <w:p w14:paraId="56054159" w14:textId="77777777" w:rsidR="00234013" w:rsidRDefault="00234013" w:rsidP="00334F16">
      <w:pPr>
        <w:jc w:val="left"/>
        <w:rPr>
          <w:rFonts w:ascii="ＭＳ ゴシック" w:eastAsia="ＭＳ ゴシック" w:hAnsi="ＭＳ ゴシック"/>
          <w:szCs w:val="21"/>
        </w:rPr>
      </w:pPr>
    </w:p>
    <w:p w14:paraId="5605415A" w14:textId="77777777" w:rsidR="0086696C" w:rsidRPr="00100CC5" w:rsidRDefault="0037367C" w:rsidP="00600AE1">
      <w:pPr>
        <w:ind w:leftChars="-92" w:left="-4" w:hangingChars="90" w:hanging="180"/>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pPr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070"/>
        <w:gridCol w:w="4683"/>
        <w:gridCol w:w="2761"/>
        <w:gridCol w:w="4938"/>
      </w:tblGrid>
      <w:tr w:rsidR="00897939" w:rsidRPr="00E50B6C" w14:paraId="56054161" w14:textId="77777777" w:rsidTr="00EA25AB">
        <w:trPr>
          <w:trHeight w:val="1077"/>
        </w:trPr>
        <w:tc>
          <w:tcPr>
            <w:tcW w:w="294" w:type="pct"/>
            <w:shd w:val="clear" w:color="auto" w:fill="auto"/>
            <w:vAlign w:val="center"/>
          </w:tcPr>
          <w:p w14:paraId="5605415B" w14:textId="77777777" w:rsidR="00897939" w:rsidRPr="00E50B6C" w:rsidRDefault="00897939" w:rsidP="00EA25AB">
            <w:pPr>
              <w:spacing w:line="240" w:lineRule="exact"/>
              <w:jc w:val="center"/>
            </w:pPr>
            <w:r w:rsidRPr="00E50B6C">
              <w:rPr>
                <w:rFonts w:hint="eastAsia"/>
              </w:rPr>
              <w:t>中期的</w:t>
            </w:r>
          </w:p>
          <w:p w14:paraId="5605415C" w14:textId="77777777" w:rsidR="00897939" w:rsidRPr="00E50B6C" w:rsidRDefault="00897939" w:rsidP="00EA25AB">
            <w:pPr>
              <w:spacing w:line="240" w:lineRule="exact"/>
              <w:jc w:val="center"/>
              <w:rPr>
                <w:spacing w:val="-20"/>
              </w:rPr>
            </w:pPr>
            <w:r w:rsidRPr="00E50B6C">
              <w:rPr>
                <w:rFonts w:hint="eastAsia"/>
              </w:rPr>
              <w:t>目標</w:t>
            </w:r>
          </w:p>
        </w:tc>
        <w:tc>
          <w:tcPr>
            <w:tcW w:w="674" w:type="pct"/>
            <w:shd w:val="clear" w:color="auto" w:fill="auto"/>
            <w:vAlign w:val="center"/>
          </w:tcPr>
          <w:p w14:paraId="5605415D" w14:textId="77777777" w:rsidR="00897939" w:rsidRPr="00E50B6C" w:rsidRDefault="00897939" w:rsidP="00EA25AB">
            <w:pPr>
              <w:spacing w:line="320" w:lineRule="exact"/>
              <w:jc w:val="center"/>
            </w:pPr>
            <w:r w:rsidRPr="00E50B6C">
              <w:rPr>
                <w:rFonts w:hint="eastAsia"/>
              </w:rPr>
              <w:t>今年度の重点目標</w:t>
            </w:r>
          </w:p>
        </w:tc>
        <w:tc>
          <w:tcPr>
            <w:tcW w:w="1525" w:type="pct"/>
            <w:tcBorders>
              <w:right w:val="dashed" w:sz="4" w:space="0" w:color="auto"/>
            </w:tcBorders>
            <w:shd w:val="clear" w:color="auto" w:fill="auto"/>
            <w:vAlign w:val="center"/>
          </w:tcPr>
          <w:p w14:paraId="5605415E" w14:textId="77777777" w:rsidR="00897939" w:rsidRPr="00E50B6C" w:rsidRDefault="00897939" w:rsidP="00EA25AB">
            <w:pPr>
              <w:spacing w:line="320" w:lineRule="exact"/>
              <w:jc w:val="center"/>
            </w:pPr>
            <w:r w:rsidRPr="00E50B6C">
              <w:rPr>
                <w:rFonts w:hint="eastAsia"/>
              </w:rPr>
              <w:t>具体的な取組計画・内容</w:t>
            </w:r>
          </w:p>
        </w:tc>
        <w:tc>
          <w:tcPr>
            <w:tcW w:w="899" w:type="pct"/>
            <w:tcBorders>
              <w:right w:val="dashed" w:sz="4" w:space="0" w:color="auto"/>
            </w:tcBorders>
            <w:vAlign w:val="center"/>
          </w:tcPr>
          <w:p w14:paraId="5605415F" w14:textId="77777777" w:rsidR="00897939" w:rsidRPr="00E50B6C" w:rsidRDefault="00897939" w:rsidP="00EA25AB">
            <w:pPr>
              <w:spacing w:line="320" w:lineRule="exact"/>
              <w:jc w:val="center"/>
            </w:pPr>
            <w:r w:rsidRPr="00E50B6C">
              <w:rPr>
                <w:rFonts w:hint="eastAsia"/>
              </w:rPr>
              <w:t>評価指標</w:t>
            </w:r>
          </w:p>
        </w:tc>
        <w:tc>
          <w:tcPr>
            <w:tcW w:w="1608" w:type="pct"/>
            <w:tcBorders>
              <w:left w:val="dashed" w:sz="4" w:space="0" w:color="auto"/>
              <w:right w:val="single" w:sz="4" w:space="0" w:color="auto"/>
            </w:tcBorders>
            <w:shd w:val="clear" w:color="auto" w:fill="auto"/>
            <w:vAlign w:val="center"/>
          </w:tcPr>
          <w:p w14:paraId="56054160" w14:textId="77777777" w:rsidR="00897939" w:rsidRPr="00E50B6C" w:rsidRDefault="00897939" w:rsidP="00EA25AB">
            <w:pPr>
              <w:spacing w:line="320" w:lineRule="exact"/>
              <w:jc w:val="center"/>
            </w:pPr>
            <w:r w:rsidRPr="00E50B6C">
              <w:rPr>
                <w:rFonts w:hint="eastAsia"/>
              </w:rPr>
              <w:t>自己評価</w:t>
            </w:r>
          </w:p>
        </w:tc>
      </w:tr>
      <w:tr w:rsidR="00897939" w:rsidRPr="00383B02" w14:paraId="56054190" w14:textId="77777777" w:rsidTr="00EA25AB">
        <w:trPr>
          <w:cantSplit/>
          <w:trHeight w:val="20"/>
        </w:trPr>
        <w:tc>
          <w:tcPr>
            <w:tcW w:w="294" w:type="pct"/>
            <w:shd w:val="clear" w:color="auto" w:fill="auto"/>
            <w:textDirection w:val="tbRlV"/>
            <w:vAlign w:val="center"/>
          </w:tcPr>
          <w:p w14:paraId="56054162" w14:textId="77777777" w:rsidR="00897939" w:rsidRPr="00383B02" w:rsidRDefault="00E96D7E" w:rsidP="00EA25AB">
            <w:pPr>
              <w:spacing w:line="320" w:lineRule="exact"/>
              <w:ind w:left="113" w:right="113"/>
              <w:jc w:val="center"/>
            </w:pPr>
            <w:r w:rsidRPr="00383B02">
              <w:rPr>
                <w:rFonts w:hint="eastAsia"/>
              </w:rPr>
              <w:lastRenderedPageBreak/>
              <w:t>１　指導力向上の取組み</w:t>
            </w:r>
          </w:p>
        </w:tc>
        <w:tc>
          <w:tcPr>
            <w:tcW w:w="674" w:type="pct"/>
            <w:shd w:val="clear" w:color="auto" w:fill="auto"/>
          </w:tcPr>
          <w:p w14:paraId="56054163" w14:textId="77777777" w:rsidR="0071748A" w:rsidRPr="00383B02" w:rsidRDefault="00982E92" w:rsidP="00600AE1">
            <w:pPr>
              <w:spacing w:line="320" w:lineRule="exact"/>
              <w:jc w:val="left"/>
              <w:rPr>
                <w:sz w:val="18"/>
                <w:szCs w:val="18"/>
              </w:rPr>
            </w:pPr>
            <w:r w:rsidRPr="00383B02">
              <w:rPr>
                <w:rFonts w:hint="eastAsia"/>
                <w:sz w:val="18"/>
                <w:szCs w:val="18"/>
              </w:rPr>
              <w:t>(1)教職員が児童生徒の実態を的確に把握する知識・技能を身につける。</w:t>
            </w:r>
          </w:p>
          <w:p w14:paraId="56054164" w14:textId="77777777" w:rsidR="00FB216C" w:rsidRPr="00383B02" w:rsidRDefault="00FB216C" w:rsidP="00600AE1">
            <w:pPr>
              <w:spacing w:line="320" w:lineRule="exact"/>
              <w:jc w:val="left"/>
              <w:rPr>
                <w:sz w:val="18"/>
                <w:szCs w:val="18"/>
              </w:rPr>
            </w:pPr>
          </w:p>
          <w:p w14:paraId="56054165" w14:textId="77777777" w:rsidR="000443C3" w:rsidRPr="00383B02" w:rsidRDefault="000443C3" w:rsidP="00600AE1">
            <w:pPr>
              <w:spacing w:line="320" w:lineRule="exact"/>
              <w:jc w:val="left"/>
              <w:rPr>
                <w:sz w:val="18"/>
                <w:szCs w:val="18"/>
              </w:rPr>
            </w:pPr>
          </w:p>
          <w:p w14:paraId="56054166" w14:textId="77777777" w:rsidR="000443C3" w:rsidRPr="00383B02" w:rsidRDefault="000443C3" w:rsidP="00600AE1">
            <w:pPr>
              <w:spacing w:line="320" w:lineRule="exact"/>
              <w:jc w:val="left"/>
              <w:rPr>
                <w:sz w:val="18"/>
                <w:szCs w:val="18"/>
              </w:rPr>
            </w:pPr>
          </w:p>
          <w:p w14:paraId="56054167" w14:textId="77777777" w:rsidR="000443C3" w:rsidRPr="00383B02" w:rsidRDefault="000443C3" w:rsidP="00600AE1">
            <w:pPr>
              <w:spacing w:line="320" w:lineRule="exact"/>
              <w:jc w:val="left"/>
              <w:rPr>
                <w:sz w:val="18"/>
                <w:szCs w:val="18"/>
              </w:rPr>
            </w:pPr>
          </w:p>
          <w:p w14:paraId="56054168" w14:textId="77777777" w:rsidR="000443C3" w:rsidRPr="00383B02" w:rsidRDefault="000443C3" w:rsidP="00600AE1">
            <w:pPr>
              <w:spacing w:line="320" w:lineRule="exact"/>
              <w:jc w:val="left"/>
              <w:rPr>
                <w:sz w:val="18"/>
                <w:szCs w:val="18"/>
              </w:rPr>
            </w:pPr>
          </w:p>
          <w:p w14:paraId="56054169" w14:textId="77777777" w:rsidR="000443C3" w:rsidRPr="00383B02" w:rsidRDefault="000443C3" w:rsidP="00600AE1">
            <w:pPr>
              <w:spacing w:line="320" w:lineRule="exact"/>
              <w:jc w:val="left"/>
              <w:rPr>
                <w:sz w:val="18"/>
                <w:szCs w:val="18"/>
              </w:rPr>
            </w:pPr>
          </w:p>
          <w:p w14:paraId="5605416A" w14:textId="77777777" w:rsidR="000443C3" w:rsidRPr="00383B02" w:rsidRDefault="00982E92" w:rsidP="00600AE1">
            <w:pPr>
              <w:spacing w:line="320" w:lineRule="exact"/>
              <w:jc w:val="left"/>
              <w:rPr>
                <w:sz w:val="18"/>
                <w:szCs w:val="18"/>
              </w:rPr>
            </w:pPr>
            <w:r w:rsidRPr="00383B02">
              <w:rPr>
                <w:rFonts w:hint="eastAsia"/>
                <w:sz w:val="18"/>
                <w:szCs w:val="18"/>
              </w:rPr>
              <w:t>(2)「３つの力」の観</w:t>
            </w:r>
          </w:p>
          <w:p w14:paraId="5605416B" w14:textId="77777777" w:rsidR="00982E92" w:rsidRPr="00383B02" w:rsidRDefault="00982E92" w:rsidP="00600AE1">
            <w:pPr>
              <w:spacing w:line="320" w:lineRule="exact"/>
              <w:jc w:val="left"/>
              <w:rPr>
                <w:sz w:val="18"/>
                <w:szCs w:val="18"/>
              </w:rPr>
            </w:pPr>
            <w:r w:rsidRPr="00383B02">
              <w:rPr>
                <w:rFonts w:hint="eastAsia"/>
                <w:sz w:val="18"/>
                <w:szCs w:val="18"/>
              </w:rPr>
              <w:t>点から授業を構想する方法を習得する。</w:t>
            </w:r>
          </w:p>
          <w:p w14:paraId="5605416C" w14:textId="77777777" w:rsidR="00FB216C" w:rsidRPr="00383B02" w:rsidRDefault="00FB216C" w:rsidP="00600AE1">
            <w:pPr>
              <w:spacing w:line="320" w:lineRule="exact"/>
              <w:jc w:val="left"/>
              <w:rPr>
                <w:sz w:val="18"/>
                <w:szCs w:val="18"/>
              </w:rPr>
            </w:pPr>
          </w:p>
          <w:p w14:paraId="5605416D" w14:textId="77777777" w:rsidR="00982E92" w:rsidRPr="00383B02" w:rsidRDefault="00982E92" w:rsidP="00600AE1">
            <w:pPr>
              <w:spacing w:line="320" w:lineRule="exact"/>
              <w:jc w:val="left"/>
              <w:rPr>
                <w:sz w:val="18"/>
                <w:szCs w:val="18"/>
              </w:rPr>
            </w:pPr>
            <w:r w:rsidRPr="00383B02">
              <w:rPr>
                <w:rFonts w:hint="eastAsia"/>
                <w:sz w:val="18"/>
                <w:szCs w:val="18"/>
              </w:rPr>
              <w:t>(3) 積極的に授業研究を行い、研究協議を通じて指導法に関する知識・技能を高める。</w:t>
            </w:r>
          </w:p>
        </w:tc>
        <w:tc>
          <w:tcPr>
            <w:tcW w:w="1525" w:type="pct"/>
            <w:tcBorders>
              <w:right w:val="dashed" w:sz="4" w:space="0" w:color="auto"/>
            </w:tcBorders>
            <w:shd w:val="clear" w:color="auto" w:fill="auto"/>
          </w:tcPr>
          <w:p w14:paraId="5605416E" w14:textId="77777777" w:rsidR="00897939" w:rsidRPr="00383B02" w:rsidRDefault="00CC5A28" w:rsidP="00600AE1">
            <w:pPr>
              <w:spacing w:line="320" w:lineRule="exact"/>
              <w:jc w:val="left"/>
              <w:rPr>
                <w:sz w:val="18"/>
              </w:rPr>
            </w:pPr>
            <w:r w:rsidRPr="00383B02">
              <w:rPr>
                <w:rFonts w:hint="eastAsia"/>
                <w:sz w:val="18"/>
              </w:rPr>
              <w:t>(1)</w:t>
            </w:r>
            <w:r w:rsidR="000C5AD1" w:rsidRPr="00383B02">
              <w:rPr>
                <w:rFonts w:hint="eastAsia"/>
                <w:sz w:val="18"/>
              </w:rPr>
              <w:t>年度当初に全体研修を設け実態把握の方法に</w:t>
            </w:r>
            <w:r w:rsidRPr="00383B02">
              <w:rPr>
                <w:rFonts w:hint="eastAsia"/>
                <w:sz w:val="18"/>
              </w:rPr>
              <w:t>つ</w:t>
            </w:r>
            <w:r w:rsidR="000C5AD1" w:rsidRPr="00383B02">
              <w:rPr>
                <w:rFonts w:hint="eastAsia"/>
                <w:sz w:val="18"/>
              </w:rPr>
              <w:t>い</w:t>
            </w:r>
            <w:r w:rsidR="00017568" w:rsidRPr="00383B02">
              <w:rPr>
                <w:rFonts w:hint="eastAsia"/>
                <w:sz w:val="18"/>
              </w:rPr>
              <w:t>て共通理解し、</w:t>
            </w:r>
            <w:r w:rsidR="00F51F84" w:rsidRPr="00383B02">
              <w:rPr>
                <w:rFonts w:hint="eastAsia"/>
                <w:sz w:val="18"/>
              </w:rPr>
              <w:t>ア～ウを</w:t>
            </w:r>
            <w:r w:rsidR="000A3D2C" w:rsidRPr="00383B02">
              <w:rPr>
                <w:rFonts w:hint="eastAsia"/>
                <w:sz w:val="18"/>
              </w:rPr>
              <w:t>学級・学年で互いに点検・確認する。</w:t>
            </w:r>
          </w:p>
          <w:p w14:paraId="5605416F" w14:textId="77777777" w:rsidR="000A3D2C" w:rsidRPr="00383B02" w:rsidRDefault="009E5A36" w:rsidP="00EA25AB">
            <w:pPr>
              <w:spacing w:line="320" w:lineRule="exact"/>
              <w:ind w:left="360" w:hangingChars="200" w:hanging="360"/>
              <w:rPr>
                <w:sz w:val="18"/>
              </w:rPr>
            </w:pPr>
            <w:r w:rsidRPr="00383B02">
              <w:rPr>
                <w:rFonts w:hint="eastAsia"/>
                <w:sz w:val="18"/>
              </w:rPr>
              <w:t xml:space="preserve">ア </w:t>
            </w:r>
            <w:r w:rsidR="005C6979" w:rsidRPr="00383B02">
              <w:rPr>
                <w:rFonts w:hint="eastAsia"/>
                <w:sz w:val="18"/>
              </w:rPr>
              <w:t>個別の教育支援計画、個別の指導計画</w:t>
            </w:r>
          </w:p>
          <w:p w14:paraId="56054170" w14:textId="77777777" w:rsidR="005C6979" w:rsidRPr="00383B02" w:rsidRDefault="009E5A36" w:rsidP="00EA25AB">
            <w:pPr>
              <w:spacing w:line="320" w:lineRule="exact"/>
              <w:ind w:left="360" w:hangingChars="200" w:hanging="360"/>
              <w:rPr>
                <w:sz w:val="18"/>
              </w:rPr>
            </w:pPr>
            <w:r w:rsidRPr="00383B02">
              <w:rPr>
                <w:rFonts w:hint="eastAsia"/>
                <w:sz w:val="18"/>
              </w:rPr>
              <w:t xml:space="preserve">イ </w:t>
            </w:r>
            <w:r w:rsidR="005C6979" w:rsidRPr="00383B02">
              <w:rPr>
                <w:rFonts w:hint="eastAsia"/>
                <w:sz w:val="18"/>
              </w:rPr>
              <w:t>教科学習（シラバス）</w:t>
            </w:r>
          </w:p>
          <w:p w14:paraId="56054171" w14:textId="77777777" w:rsidR="005C6979" w:rsidRPr="00383B02" w:rsidRDefault="009E5A36" w:rsidP="00EA25AB">
            <w:pPr>
              <w:spacing w:line="320" w:lineRule="exact"/>
              <w:ind w:left="360" w:hangingChars="200" w:hanging="360"/>
              <w:rPr>
                <w:sz w:val="18"/>
              </w:rPr>
            </w:pPr>
            <w:r w:rsidRPr="00383B02">
              <w:rPr>
                <w:rFonts w:hint="eastAsia"/>
                <w:sz w:val="18"/>
              </w:rPr>
              <w:t xml:space="preserve">ウ </w:t>
            </w:r>
            <w:r w:rsidR="005C6979" w:rsidRPr="00383B02">
              <w:rPr>
                <w:rFonts w:hint="eastAsia"/>
                <w:sz w:val="18"/>
              </w:rPr>
              <w:t>キャリア教育マトリックス</w:t>
            </w:r>
          </w:p>
          <w:p w14:paraId="56054172" w14:textId="77777777" w:rsidR="000443C3" w:rsidRPr="00383B02" w:rsidRDefault="000443C3" w:rsidP="00EA25AB">
            <w:pPr>
              <w:spacing w:line="320" w:lineRule="exact"/>
              <w:ind w:left="360" w:hangingChars="200" w:hanging="360"/>
              <w:rPr>
                <w:sz w:val="18"/>
              </w:rPr>
            </w:pPr>
          </w:p>
          <w:p w14:paraId="56054173" w14:textId="77777777" w:rsidR="000443C3" w:rsidRPr="00383B02" w:rsidRDefault="000443C3" w:rsidP="00EA25AB">
            <w:pPr>
              <w:spacing w:line="320" w:lineRule="exact"/>
              <w:ind w:left="360" w:hangingChars="200" w:hanging="360"/>
              <w:rPr>
                <w:sz w:val="18"/>
              </w:rPr>
            </w:pPr>
          </w:p>
          <w:p w14:paraId="56054174" w14:textId="77777777" w:rsidR="000443C3" w:rsidRPr="00383B02" w:rsidRDefault="000443C3" w:rsidP="00EA25AB">
            <w:pPr>
              <w:spacing w:line="320" w:lineRule="exact"/>
              <w:ind w:left="360" w:hangingChars="200" w:hanging="360"/>
              <w:rPr>
                <w:sz w:val="18"/>
              </w:rPr>
            </w:pPr>
          </w:p>
          <w:p w14:paraId="56054175" w14:textId="77777777" w:rsidR="000443C3" w:rsidRPr="00383B02" w:rsidRDefault="000443C3" w:rsidP="00EA25AB">
            <w:pPr>
              <w:spacing w:line="320" w:lineRule="exact"/>
              <w:ind w:left="360" w:hangingChars="200" w:hanging="360"/>
              <w:rPr>
                <w:sz w:val="18"/>
              </w:rPr>
            </w:pPr>
          </w:p>
          <w:p w14:paraId="56054176" w14:textId="77777777" w:rsidR="005C6979" w:rsidRPr="00383B02" w:rsidRDefault="005C6979" w:rsidP="00600AE1">
            <w:pPr>
              <w:spacing w:line="320" w:lineRule="exact"/>
              <w:jc w:val="left"/>
              <w:rPr>
                <w:sz w:val="18"/>
              </w:rPr>
            </w:pPr>
            <w:r w:rsidRPr="00383B02">
              <w:rPr>
                <w:rFonts w:hint="eastAsia"/>
                <w:sz w:val="18"/>
              </w:rPr>
              <w:t>(2)</w:t>
            </w:r>
            <w:r w:rsidR="00F51F84" w:rsidRPr="00383B02">
              <w:rPr>
                <w:rFonts w:hint="eastAsia"/>
                <w:sz w:val="18"/>
              </w:rPr>
              <w:t>１学期に</w:t>
            </w:r>
            <w:r w:rsidRPr="00383B02">
              <w:rPr>
                <w:rFonts w:hint="eastAsia"/>
                <w:sz w:val="18"/>
              </w:rPr>
              <w:t>全体研修を設け、学習指導要領に示す「資質・能力」と「３つの力」について共通理解する。</w:t>
            </w:r>
          </w:p>
          <w:p w14:paraId="56054177" w14:textId="77777777" w:rsidR="005C6979" w:rsidRPr="00383B02" w:rsidRDefault="009E5A36" w:rsidP="00EA25AB">
            <w:pPr>
              <w:spacing w:line="320" w:lineRule="exact"/>
              <w:ind w:left="360" w:hangingChars="200" w:hanging="360"/>
              <w:rPr>
                <w:sz w:val="18"/>
              </w:rPr>
            </w:pPr>
            <w:r w:rsidRPr="00383B02">
              <w:rPr>
                <w:rFonts w:hint="eastAsia"/>
                <w:sz w:val="18"/>
              </w:rPr>
              <w:t xml:space="preserve">ア </w:t>
            </w:r>
            <w:r w:rsidR="005C6979" w:rsidRPr="00383B02">
              <w:rPr>
                <w:rFonts w:hint="eastAsia"/>
                <w:sz w:val="18"/>
              </w:rPr>
              <w:t>前年度の研修の成果を確認</w:t>
            </w:r>
          </w:p>
          <w:p w14:paraId="56054178" w14:textId="77777777" w:rsidR="00CC5A28" w:rsidRPr="00383B02" w:rsidRDefault="009E5A36" w:rsidP="00EA25AB">
            <w:pPr>
              <w:spacing w:line="320" w:lineRule="exact"/>
              <w:ind w:left="360" w:hangingChars="200" w:hanging="360"/>
              <w:rPr>
                <w:sz w:val="18"/>
              </w:rPr>
            </w:pPr>
            <w:r w:rsidRPr="00383B02">
              <w:rPr>
                <w:rFonts w:hint="eastAsia"/>
                <w:sz w:val="18"/>
              </w:rPr>
              <w:t xml:space="preserve">イ </w:t>
            </w:r>
            <w:r w:rsidR="00CC5A28" w:rsidRPr="00383B02">
              <w:rPr>
                <w:rFonts w:hint="eastAsia"/>
                <w:sz w:val="18"/>
              </w:rPr>
              <w:t>「資質・能力」「３つの力」の具体例を理解</w:t>
            </w:r>
          </w:p>
          <w:p w14:paraId="56054179" w14:textId="77777777" w:rsidR="005C6979" w:rsidRPr="00383B02" w:rsidRDefault="005C6979" w:rsidP="00600AE1">
            <w:pPr>
              <w:spacing w:line="320" w:lineRule="exact"/>
              <w:jc w:val="left"/>
              <w:rPr>
                <w:sz w:val="18"/>
              </w:rPr>
            </w:pPr>
            <w:r w:rsidRPr="00383B02">
              <w:rPr>
                <w:rFonts w:hint="eastAsia"/>
                <w:sz w:val="18"/>
              </w:rPr>
              <w:t>(3)</w:t>
            </w:r>
            <w:r w:rsidR="00CC5A28" w:rsidRPr="00383B02">
              <w:rPr>
                <w:rFonts w:hint="eastAsia"/>
                <w:sz w:val="18"/>
              </w:rPr>
              <w:t>計画に沿って「３つの力」の指導を位置づけた</w:t>
            </w:r>
            <w:r w:rsidR="009E5A36" w:rsidRPr="00383B02">
              <w:rPr>
                <w:rFonts w:hint="eastAsia"/>
                <w:sz w:val="18"/>
              </w:rPr>
              <w:t>授業研究を各学部２回以上行い、研究協議を通じて明らかになった成果と課題を</w:t>
            </w:r>
            <w:r w:rsidR="00F51F84" w:rsidRPr="00383B02">
              <w:rPr>
                <w:rFonts w:hint="eastAsia"/>
                <w:sz w:val="18"/>
              </w:rPr>
              <w:t>まとめ</w:t>
            </w:r>
            <w:r w:rsidR="009E5A36" w:rsidRPr="00383B02">
              <w:rPr>
                <w:rFonts w:hint="eastAsia"/>
                <w:sz w:val="18"/>
              </w:rPr>
              <w:t>実践に</w:t>
            </w:r>
            <w:r w:rsidR="00F51F84" w:rsidRPr="00383B02">
              <w:rPr>
                <w:rFonts w:hint="eastAsia"/>
                <w:sz w:val="18"/>
              </w:rPr>
              <w:t>反映する</w:t>
            </w:r>
            <w:r w:rsidR="009E5A36" w:rsidRPr="00383B02">
              <w:rPr>
                <w:rFonts w:hint="eastAsia"/>
                <w:sz w:val="18"/>
              </w:rPr>
              <w:t>。</w:t>
            </w:r>
          </w:p>
        </w:tc>
        <w:tc>
          <w:tcPr>
            <w:tcW w:w="899" w:type="pct"/>
            <w:tcBorders>
              <w:right w:val="dashed" w:sz="4" w:space="0" w:color="auto"/>
            </w:tcBorders>
          </w:tcPr>
          <w:p w14:paraId="5605417A" w14:textId="77777777" w:rsidR="00DC28A6" w:rsidRPr="00383B02" w:rsidRDefault="00355019" w:rsidP="008F35DF">
            <w:pPr>
              <w:spacing w:line="320" w:lineRule="exact"/>
              <w:jc w:val="left"/>
              <w:rPr>
                <w:sz w:val="18"/>
                <w:szCs w:val="18"/>
              </w:rPr>
            </w:pPr>
            <w:r w:rsidRPr="00383B02">
              <w:rPr>
                <w:rFonts w:hint="eastAsia"/>
                <w:sz w:val="18"/>
                <w:szCs w:val="18"/>
              </w:rPr>
              <w:t>(1)</w:t>
            </w:r>
            <w:r w:rsidR="00600AE1" w:rsidRPr="00383B02">
              <w:rPr>
                <w:rFonts w:hint="eastAsia"/>
                <w:sz w:val="18"/>
                <w:szCs w:val="18"/>
              </w:rPr>
              <w:t xml:space="preserve">ア </w:t>
            </w:r>
            <w:r w:rsidRPr="00383B02">
              <w:rPr>
                <w:rFonts w:hint="eastAsia"/>
                <w:sz w:val="18"/>
                <w:szCs w:val="18"/>
              </w:rPr>
              <w:t>５月上旬までに実態把握の内容を点検・確認する。</w:t>
            </w:r>
          </w:p>
          <w:p w14:paraId="5605417B" w14:textId="77777777" w:rsidR="00DC28A6" w:rsidRPr="00383B02" w:rsidRDefault="00DC28A6" w:rsidP="005546D0">
            <w:pPr>
              <w:spacing w:line="320" w:lineRule="exact"/>
              <w:jc w:val="left"/>
              <w:rPr>
                <w:sz w:val="18"/>
                <w:szCs w:val="18"/>
              </w:rPr>
            </w:pPr>
            <w:r w:rsidRPr="00383B02">
              <w:rPr>
                <w:rFonts w:hint="eastAsia"/>
                <w:sz w:val="18"/>
                <w:szCs w:val="18"/>
              </w:rPr>
              <w:t>イ 小</w:t>
            </w:r>
            <w:r w:rsidR="00DE375F" w:rsidRPr="00383B02">
              <w:rPr>
                <w:rFonts w:hint="eastAsia"/>
                <w:sz w:val="18"/>
                <w:szCs w:val="18"/>
              </w:rPr>
              <w:t>中</w:t>
            </w:r>
            <w:r w:rsidRPr="00383B02">
              <w:rPr>
                <w:rFonts w:hint="eastAsia"/>
                <w:sz w:val="18"/>
                <w:szCs w:val="18"/>
              </w:rPr>
              <w:t>学部で</w:t>
            </w:r>
            <w:r w:rsidR="00F06D2C" w:rsidRPr="00383B02">
              <w:rPr>
                <w:rFonts w:hint="eastAsia"/>
                <w:sz w:val="18"/>
                <w:szCs w:val="18"/>
              </w:rPr>
              <w:t>夏季休業中から</w:t>
            </w:r>
            <w:r w:rsidR="005546D0" w:rsidRPr="00383B02">
              <w:rPr>
                <w:rFonts w:hint="eastAsia"/>
                <w:sz w:val="18"/>
                <w:szCs w:val="18"/>
              </w:rPr>
              <w:t>現行のシラバス</w:t>
            </w:r>
            <w:r w:rsidR="00F06D2C" w:rsidRPr="00383B02">
              <w:rPr>
                <w:rFonts w:hint="eastAsia"/>
                <w:sz w:val="18"/>
                <w:szCs w:val="18"/>
              </w:rPr>
              <w:t>を</w:t>
            </w:r>
            <w:r w:rsidR="005546D0" w:rsidRPr="00383B02">
              <w:rPr>
                <w:rFonts w:hint="eastAsia"/>
                <w:sz w:val="18"/>
                <w:szCs w:val="18"/>
              </w:rPr>
              <w:t>「資質・能力」の観点による様式</w:t>
            </w:r>
            <w:r w:rsidR="00F06D2C" w:rsidRPr="00383B02">
              <w:rPr>
                <w:rFonts w:hint="eastAsia"/>
                <w:sz w:val="18"/>
                <w:szCs w:val="18"/>
              </w:rPr>
              <w:t>に</w:t>
            </w:r>
            <w:r w:rsidR="005546D0" w:rsidRPr="00383B02">
              <w:rPr>
                <w:rFonts w:hint="eastAsia"/>
                <w:sz w:val="18"/>
                <w:szCs w:val="18"/>
              </w:rPr>
              <w:t>移行</w:t>
            </w:r>
            <w:r w:rsidR="00F06D2C" w:rsidRPr="00383B02">
              <w:rPr>
                <w:rFonts w:hint="eastAsia"/>
                <w:sz w:val="18"/>
                <w:szCs w:val="18"/>
              </w:rPr>
              <w:t>する作業に着手</w:t>
            </w:r>
            <w:r w:rsidR="005546D0" w:rsidRPr="00383B02">
              <w:rPr>
                <w:rFonts w:hint="eastAsia"/>
                <w:sz w:val="18"/>
                <w:szCs w:val="18"/>
              </w:rPr>
              <w:t>する</w:t>
            </w:r>
            <w:r w:rsidRPr="00383B02">
              <w:rPr>
                <w:rFonts w:hint="eastAsia"/>
                <w:sz w:val="18"/>
                <w:szCs w:val="18"/>
              </w:rPr>
              <w:t>。</w:t>
            </w:r>
          </w:p>
          <w:p w14:paraId="5605417C" w14:textId="514AD8EA" w:rsidR="005546D0" w:rsidRPr="00383B02" w:rsidRDefault="005546D0" w:rsidP="0028145E">
            <w:pPr>
              <w:spacing w:line="320" w:lineRule="exact"/>
              <w:jc w:val="left"/>
              <w:rPr>
                <w:sz w:val="18"/>
                <w:szCs w:val="18"/>
              </w:rPr>
            </w:pPr>
            <w:r w:rsidRPr="00383B02">
              <w:rPr>
                <w:rFonts w:hint="eastAsia"/>
                <w:sz w:val="18"/>
                <w:szCs w:val="18"/>
              </w:rPr>
              <w:t xml:space="preserve">ウ </w:t>
            </w:r>
            <w:r w:rsidR="0028145E" w:rsidRPr="00383B02">
              <w:rPr>
                <w:rFonts w:hint="eastAsia"/>
                <w:sz w:val="18"/>
                <w:szCs w:val="18"/>
              </w:rPr>
              <w:t>１学期に学級・学年でキャリア教育マトリックスに照らした実態把握をする。</w:t>
            </w:r>
          </w:p>
          <w:p w14:paraId="5605417D" w14:textId="77777777" w:rsidR="000443C3" w:rsidRPr="00383B02" w:rsidRDefault="000443C3" w:rsidP="0028145E">
            <w:pPr>
              <w:spacing w:line="320" w:lineRule="exact"/>
              <w:jc w:val="left"/>
              <w:rPr>
                <w:sz w:val="18"/>
                <w:szCs w:val="18"/>
              </w:rPr>
            </w:pPr>
          </w:p>
          <w:p w14:paraId="5605417E" w14:textId="503BF100" w:rsidR="0028145E" w:rsidRPr="00383B02" w:rsidRDefault="00383B02" w:rsidP="0028145E">
            <w:pPr>
              <w:spacing w:line="320" w:lineRule="exact"/>
              <w:jc w:val="left"/>
              <w:rPr>
                <w:sz w:val="18"/>
                <w:szCs w:val="18"/>
              </w:rPr>
            </w:pPr>
            <w:r>
              <w:rPr>
                <w:rFonts w:hint="eastAsia"/>
                <w:sz w:val="18"/>
                <w:szCs w:val="18"/>
              </w:rPr>
              <w:t>(2)１</w:t>
            </w:r>
            <w:r w:rsidR="0028145E" w:rsidRPr="00383B02">
              <w:rPr>
                <w:rFonts w:hint="eastAsia"/>
                <w:sz w:val="18"/>
                <w:szCs w:val="18"/>
              </w:rPr>
              <w:t>学期に２回全体研修を実施</w:t>
            </w:r>
          </w:p>
          <w:p w14:paraId="5605417F" w14:textId="0B3845E1" w:rsidR="000443C3" w:rsidRDefault="000443C3" w:rsidP="0028145E">
            <w:pPr>
              <w:spacing w:line="320" w:lineRule="exact"/>
              <w:jc w:val="left"/>
              <w:rPr>
                <w:sz w:val="18"/>
                <w:szCs w:val="18"/>
              </w:rPr>
            </w:pPr>
          </w:p>
          <w:p w14:paraId="08DD6D88" w14:textId="77777777" w:rsidR="00383B02" w:rsidRPr="00383B02" w:rsidRDefault="00383B02" w:rsidP="0028145E">
            <w:pPr>
              <w:spacing w:line="320" w:lineRule="exact"/>
              <w:jc w:val="left"/>
              <w:rPr>
                <w:rFonts w:hint="eastAsia"/>
                <w:sz w:val="18"/>
                <w:szCs w:val="18"/>
              </w:rPr>
            </w:pPr>
            <w:bookmarkStart w:id="0" w:name="_GoBack"/>
            <w:bookmarkEnd w:id="0"/>
          </w:p>
          <w:p w14:paraId="56054180" w14:textId="77777777" w:rsidR="0028145E" w:rsidRPr="00383B02" w:rsidRDefault="0028145E" w:rsidP="008F35DF">
            <w:pPr>
              <w:spacing w:line="320" w:lineRule="exact"/>
              <w:jc w:val="left"/>
              <w:rPr>
                <w:sz w:val="18"/>
                <w:szCs w:val="18"/>
              </w:rPr>
            </w:pPr>
            <w:r w:rsidRPr="00383B02">
              <w:rPr>
                <w:rFonts w:hint="eastAsia"/>
                <w:sz w:val="18"/>
                <w:szCs w:val="18"/>
              </w:rPr>
              <w:t>(3)</w:t>
            </w:r>
            <w:r w:rsidR="008F35DF" w:rsidRPr="00383B02">
              <w:rPr>
                <w:rFonts w:hint="eastAsia"/>
                <w:sz w:val="18"/>
                <w:szCs w:val="18"/>
              </w:rPr>
              <w:t>各学部２回以上の授業研究と研究協議を行い、成果と課題を次期学習指導要領に向けた実践研究事業をまとめる研究集録に記載する</w:t>
            </w:r>
            <w:r w:rsidR="000443C3" w:rsidRPr="00383B02">
              <w:rPr>
                <w:rFonts w:hint="eastAsia"/>
                <w:sz w:val="18"/>
                <w:szCs w:val="18"/>
              </w:rPr>
              <w:t>とともに要約を学校ホームページに掲載する</w:t>
            </w:r>
            <w:r w:rsidR="008F35DF" w:rsidRPr="00383B02">
              <w:rPr>
                <w:rFonts w:hint="eastAsia"/>
                <w:sz w:val="18"/>
                <w:szCs w:val="18"/>
              </w:rPr>
              <w:t>。</w:t>
            </w:r>
          </w:p>
        </w:tc>
        <w:tc>
          <w:tcPr>
            <w:tcW w:w="1608" w:type="pct"/>
            <w:tcBorders>
              <w:left w:val="dashed" w:sz="4" w:space="0" w:color="auto"/>
              <w:right w:val="single" w:sz="4" w:space="0" w:color="auto"/>
            </w:tcBorders>
            <w:shd w:val="clear" w:color="auto" w:fill="auto"/>
          </w:tcPr>
          <w:p w14:paraId="56054181" w14:textId="77777777" w:rsidR="00897939" w:rsidRPr="00383B02" w:rsidRDefault="00897939" w:rsidP="00EA25AB">
            <w:pPr>
              <w:spacing w:line="320" w:lineRule="exact"/>
            </w:pPr>
          </w:p>
          <w:p w14:paraId="56054182" w14:textId="77777777" w:rsidR="00937932" w:rsidRPr="00383B02" w:rsidRDefault="00937932" w:rsidP="00EA25AB">
            <w:pPr>
              <w:spacing w:line="320" w:lineRule="exact"/>
            </w:pPr>
          </w:p>
          <w:p w14:paraId="56054183" w14:textId="77777777" w:rsidR="00937932" w:rsidRPr="00383B02" w:rsidRDefault="00937932" w:rsidP="00EA25AB">
            <w:pPr>
              <w:spacing w:line="320" w:lineRule="exact"/>
            </w:pPr>
          </w:p>
          <w:p w14:paraId="56054184" w14:textId="77777777" w:rsidR="00937932" w:rsidRPr="00383B02" w:rsidRDefault="00937932" w:rsidP="00EA25AB">
            <w:pPr>
              <w:spacing w:line="320" w:lineRule="exact"/>
            </w:pPr>
          </w:p>
          <w:p w14:paraId="56054185" w14:textId="77777777" w:rsidR="00937932" w:rsidRPr="00383B02" w:rsidRDefault="00937932" w:rsidP="00EA25AB">
            <w:pPr>
              <w:spacing w:line="320" w:lineRule="exact"/>
            </w:pPr>
          </w:p>
          <w:p w14:paraId="56054186" w14:textId="77777777" w:rsidR="00937932" w:rsidRPr="00383B02" w:rsidRDefault="00937932" w:rsidP="00EA25AB">
            <w:pPr>
              <w:spacing w:line="320" w:lineRule="exact"/>
            </w:pPr>
          </w:p>
          <w:p w14:paraId="56054187" w14:textId="77777777" w:rsidR="00937932" w:rsidRPr="00383B02" w:rsidRDefault="00937932" w:rsidP="00EA25AB">
            <w:pPr>
              <w:spacing w:line="320" w:lineRule="exact"/>
            </w:pPr>
          </w:p>
          <w:p w14:paraId="56054188" w14:textId="77777777" w:rsidR="00937932" w:rsidRPr="00383B02" w:rsidRDefault="00937932" w:rsidP="00EA25AB">
            <w:pPr>
              <w:spacing w:line="320" w:lineRule="exact"/>
            </w:pPr>
          </w:p>
          <w:p w14:paraId="56054189" w14:textId="77777777" w:rsidR="00937932" w:rsidRPr="00383B02" w:rsidRDefault="00937932" w:rsidP="00EA25AB">
            <w:pPr>
              <w:spacing w:line="320" w:lineRule="exact"/>
            </w:pPr>
          </w:p>
          <w:p w14:paraId="5605418A" w14:textId="77777777" w:rsidR="00937932" w:rsidRPr="00383B02" w:rsidRDefault="00937932" w:rsidP="00EA25AB">
            <w:pPr>
              <w:spacing w:line="320" w:lineRule="exact"/>
            </w:pPr>
          </w:p>
          <w:p w14:paraId="5605418B" w14:textId="77777777" w:rsidR="00937932" w:rsidRPr="00383B02" w:rsidRDefault="00937932" w:rsidP="00EA25AB">
            <w:pPr>
              <w:spacing w:line="320" w:lineRule="exact"/>
            </w:pPr>
          </w:p>
          <w:p w14:paraId="5605418C" w14:textId="77777777" w:rsidR="00DF038A" w:rsidRPr="00383B02" w:rsidRDefault="00DF038A" w:rsidP="00EA25AB">
            <w:pPr>
              <w:spacing w:line="320" w:lineRule="exact"/>
            </w:pPr>
          </w:p>
          <w:p w14:paraId="5605418D" w14:textId="77777777" w:rsidR="00DF038A" w:rsidRPr="00383B02" w:rsidRDefault="00DF038A" w:rsidP="00EA25AB">
            <w:pPr>
              <w:spacing w:line="320" w:lineRule="exact"/>
            </w:pPr>
          </w:p>
          <w:p w14:paraId="5605418E" w14:textId="77777777" w:rsidR="00DF038A" w:rsidRPr="00383B02" w:rsidRDefault="00DF038A" w:rsidP="00EA25AB">
            <w:pPr>
              <w:spacing w:line="320" w:lineRule="exact"/>
            </w:pPr>
          </w:p>
          <w:p w14:paraId="5605418F" w14:textId="77777777" w:rsidR="00DF038A" w:rsidRPr="00383B02" w:rsidRDefault="00DF038A" w:rsidP="00EA25AB">
            <w:pPr>
              <w:spacing w:line="320" w:lineRule="exact"/>
            </w:pPr>
          </w:p>
        </w:tc>
      </w:tr>
      <w:tr w:rsidR="00E50B6C" w:rsidRPr="00383B02" w14:paraId="560541BA" w14:textId="77777777" w:rsidTr="00EA25AB">
        <w:trPr>
          <w:cantSplit/>
          <w:trHeight w:val="2"/>
        </w:trPr>
        <w:tc>
          <w:tcPr>
            <w:tcW w:w="294" w:type="pct"/>
            <w:shd w:val="clear" w:color="auto" w:fill="auto"/>
            <w:textDirection w:val="tbRlV"/>
            <w:vAlign w:val="center"/>
          </w:tcPr>
          <w:p w14:paraId="56054191" w14:textId="77777777" w:rsidR="00B008B1" w:rsidRPr="00383B02" w:rsidRDefault="00E96D7E" w:rsidP="00EA25AB">
            <w:pPr>
              <w:spacing w:line="320" w:lineRule="exact"/>
              <w:ind w:left="113" w:right="113"/>
              <w:jc w:val="center"/>
              <w:rPr>
                <w:spacing w:val="-20"/>
              </w:rPr>
            </w:pPr>
            <w:r w:rsidRPr="00383B02">
              <w:rPr>
                <w:rFonts w:hint="eastAsia"/>
                <w:spacing w:val="-20"/>
              </w:rPr>
              <w:t>２　地域との連携・協力</w:t>
            </w:r>
          </w:p>
        </w:tc>
        <w:tc>
          <w:tcPr>
            <w:tcW w:w="674" w:type="pct"/>
            <w:shd w:val="clear" w:color="auto" w:fill="auto"/>
          </w:tcPr>
          <w:p w14:paraId="56054192" w14:textId="77777777" w:rsidR="00B008B1" w:rsidRPr="00383B02" w:rsidRDefault="00AC26FC" w:rsidP="00600AE1">
            <w:pPr>
              <w:spacing w:line="320" w:lineRule="exact"/>
              <w:jc w:val="left"/>
              <w:rPr>
                <w:sz w:val="18"/>
                <w:szCs w:val="18"/>
              </w:rPr>
            </w:pPr>
            <w:r w:rsidRPr="00383B02">
              <w:rPr>
                <w:rFonts w:hint="eastAsia"/>
                <w:sz w:val="18"/>
                <w:szCs w:val="18"/>
              </w:rPr>
              <w:t>(1)</w:t>
            </w:r>
            <w:r w:rsidR="005D5854" w:rsidRPr="00383B02">
              <w:rPr>
                <w:rFonts w:hint="eastAsia"/>
                <w:sz w:val="18"/>
                <w:szCs w:val="18"/>
              </w:rPr>
              <w:t>各学部で事例を決め、他学年や他学部、地域との共同学習による体験学習を</w:t>
            </w:r>
            <w:r w:rsidR="00D359DF" w:rsidRPr="00383B02">
              <w:rPr>
                <w:rFonts w:hint="eastAsia"/>
                <w:sz w:val="18"/>
                <w:szCs w:val="18"/>
              </w:rPr>
              <w:t>行う。</w:t>
            </w:r>
          </w:p>
          <w:p w14:paraId="56054193" w14:textId="77777777" w:rsidR="00640B87" w:rsidRPr="00383B02" w:rsidRDefault="00640B87" w:rsidP="00600AE1">
            <w:pPr>
              <w:spacing w:line="320" w:lineRule="exact"/>
              <w:jc w:val="left"/>
              <w:rPr>
                <w:sz w:val="18"/>
                <w:szCs w:val="18"/>
              </w:rPr>
            </w:pPr>
          </w:p>
          <w:p w14:paraId="56054194" w14:textId="77777777" w:rsidR="0018629B" w:rsidRPr="00383B02" w:rsidRDefault="0018629B" w:rsidP="00600AE1">
            <w:pPr>
              <w:spacing w:line="320" w:lineRule="exact"/>
              <w:jc w:val="left"/>
              <w:rPr>
                <w:sz w:val="18"/>
                <w:szCs w:val="18"/>
              </w:rPr>
            </w:pPr>
          </w:p>
          <w:p w14:paraId="56054195" w14:textId="77777777" w:rsidR="0018629B" w:rsidRPr="00383B02" w:rsidRDefault="0018629B" w:rsidP="00600AE1">
            <w:pPr>
              <w:spacing w:line="320" w:lineRule="exact"/>
              <w:jc w:val="left"/>
              <w:rPr>
                <w:sz w:val="18"/>
                <w:szCs w:val="18"/>
              </w:rPr>
            </w:pPr>
          </w:p>
          <w:p w14:paraId="56054196" w14:textId="77777777" w:rsidR="0018629B" w:rsidRPr="00383B02" w:rsidRDefault="0018629B" w:rsidP="00600AE1">
            <w:pPr>
              <w:spacing w:line="320" w:lineRule="exact"/>
              <w:jc w:val="left"/>
              <w:rPr>
                <w:sz w:val="18"/>
                <w:szCs w:val="18"/>
              </w:rPr>
            </w:pPr>
          </w:p>
          <w:p w14:paraId="56054197" w14:textId="4713E687" w:rsidR="0018629B" w:rsidRDefault="0018629B" w:rsidP="00600AE1">
            <w:pPr>
              <w:spacing w:line="320" w:lineRule="exact"/>
              <w:jc w:val="left"/>
              <w:rPr>
                <w:sz w:val="18"/>
                <w:szCs w:val="18"/>
              </w:rPr>
            </w:pPr>
          </w:p>
          <w:p w14:paraId="617FB4CA" w14:textId="7B478ADC" w:rsidR="00383B02" w:rsidRDefault="00383B02" w:rsidP="00600AE1">
            <w:pPr>
              <w:spacing w:line="320" w:lineRule="exact"/>
              <w:jc w:val="left"/>
              <w:rPr>
                <w:sz w:val="18"/>
                <w:szCs w:val="18"/>
              </w:rPr>
            </w:pPr>
          </w:p>
          <w:p w14:paraId="02A72631" w14:textId="77777777" w:rsidR="00383B02" w:rsidRPr="00383B02" w:rsidRDefault="00383B02" w:rsidP="00600AE1">
            <w:pPr>
              <w:spacing w:line="320" w:lineRule="exact"/>
              <w:jc w:val="left"/>
              <w:rPr>
                <w:rFonts w:hint="eastAsia"/>
                <w:sz w:val="18"/>
                <w:szCs w:val="18"/>
              </w:rPr>
            </w:pPr>
          </w:p>
          <w:p w14:paraId="56054198" w14:textId="77777777" w:rsidR="00D359DF" w:rsidRPr="00383B02" w:rsidRDefault="00AC26FC" w:rsidP="00600AE1">
            <w:pPr>
              <w:spacing w:line="320" w:lineRule="exact"/>
              <w:jc w:val="left"/>
              <w:rPr>
                <w:sz w:val="18"/>
                <w:szCs w:val="18"/>
              </w:rPr>
            </w:pPr>
            <w:r w:rsidRPr="00383B02">
              <w:rPr>
                <w:rFonts w:hint="eastAsia"/>
                <w:sz w:val="18"/>
                <w:szCs w:val="18"/>
              </w:rPr>
              <w:t>(2)</w:t>
            </w:r>
            <w:r w:rsidR="00856B8B" w:rsidRPr="00383B02">
              <w:rPr>
                <w:rFonts w:hint="eastAsia"/>
                <w:sz w:val="18"/>
                <w:szCs w:val="18"/>
              </w:rPr>
              <w:t>「キャリア発達段階表」</w:t>
            </w:r>
            <w:r w:rsidR="00E34FB4" w:rsidRPr="00383B02">
              <w:rPr>
                <w:rFonts w:hint="eastAsia"/>
                <w:sz w:val="18"/>
                <w:szCs w:val="18"/>
              </w:rPr>
              <w:t>を活用する方法を確立する</w:t>
            </w:r>
            <w:r w:rsidR="00D359DF" w:rsidRPr="00383B02">
              <w:rPr>
                <w:rFonts w:hint="eastAsia"/>
                <w:sz w:val="18"/>
                <w:szCs w:val="18"/>
              </w:rPr>
              <w:t>。</w:t>
            </w:r>
          </w:p>
          <w:p w14:paraId="3C66994D" w14:textId="417A4866" w:rsidR="00383B02" w:rsidRPr="00383B02" w:rsidRDefault="00383B02" w:rsidP="00600AE1">
            <w:pPr>
              <w:spacing w:line="320" w:lineRule="exact"/>
              <w:jc w:val="left"/>
              <w:rPr>
                <w:rFonts w:hint="eastAsia"/>
                <w:sz w:val="18"/>
                <w:szCs w:val="18"/>
              </w:rPr>
            </w:pPr>
          </w:p>
          <w:p w14:paraId="5605419A" w14:textId="77777777" w:rsidR="00E34FB4" w:rsidRPr="00383B02" w:rsidRDefault="00AC26FC" w:rsidP="00600AE1">
            <w:pPr>
              <w:spacing w:line="320" w:lineRule="exact"/>
              <w:jc w:val="left"/>
              <w:rPr>
                <w:sz w:val="18"/>
                <w:szCs w:val="18"/>
              </w:rPr>
            </w:pPr>
            <w:r w:rsidRPr="00383B02">
              <w:rPr>
                <w:rFonts w:hint="eastAsia"/>
                <w:sz w:val="18"/>
                <w:szCs w:val="18"/>
              </w:rPr>
              <w:t>(3)</w:t>
            </w:r>
            <w:r w:rsidR="00E34FB4" w:rsidRPr="00383B02">
              <w:rPr>
                <w:rFonts w:hint="eastAsia"/>
                <w:sz w:val="18"/>
                <w:szCs w:val="18"/>
              </w:rPr>
              <w:t>キャリア発達につながる</w:t>
            </w:r>
            <w:r w:rsidR="005B383E" w:rsidRPr="00383B02">
              <w:rPr>
                <w:rFonts w:hint="eastAsia"/>
                <w:sz w:val="18"/>
                <w:szCs w:val="18"/>
              </w:rPr>
              <w:t>、「</w:t>
            </w:r>
            <w:r w:rsidR="00E34FB4" w:rsidRPr="00383B02">
              <w:rPr>
                <w:rFonts w:hint="eastAsia"/>
                <w:sz w:val="18"/>
                <w:szCs w:val="18"/>
              </w:rPr>
              <w:t>認められ喜ばれる活動</w:t>
            </w:r>
            <w:r w:rsidR="005B383E" w:rsidRPr="00383B02">
              <w:rPr>
                <w:rFonts w:hint="eastAsia"/>
                <w:sz w:val="18"/>
                <w:szCs w:val="18"/>
              </w:rPr>
              <w:t>」</w:t>
            </w:r>
            <w:r w:rsidR="00E34FB4" w:rsidRPr="00383B02">
              <w:rPr>
                <w:rFonts w:hint="eastAsia"/>
                <w:sz w:val="18"/>
                <w:szCs w:val="18"/>
              </w:rPr>
              <w:t>を位置づけたシラバスを作成する。</w:t>
            </w:r>
          </w:p>
        </w:tc>
        <w:tc>
          <w:tcPr>
            <w:tcW w:w="1525" w:type="pct"/>
            <w:tcBorders>
              <w:right w:val="dashed" w:sz="4" w:space="0" w:color="auto"/>
            </w:tcBorders>
            <w:shd w:val="clear" w:color="auto" w:fill="auto"/>
          </w:tcPr>
          <w:p w14:paraId="5605419B" w14:textId="77777777" w:rsidR="00B008B1" w:rsidRPr="00383B02" w:rsidRDefault="00273EDB" w:rsidP="00EA25AB">
            <w:pPr>
              <w:spacing w:line="320" w:lineRule="exact"/>
            </w:pPr>
            <w:r w:rsidRPr="00383B02">
              <w:rPr>
                <w:rFonts w:hint="eastAsia"/>
              </w:rPr>
              <w:t>(1)</w:t>
            </w:r>
            <w:r w:rsidR="00245432" w:rsidRPr="00383B02">
              <w:rPr>
                <w:rFonts w:hint="eastAsia"/>
              </w:rPr>
              <w:t>各学部で事例を決め、当該児童生徒が</w:t>
            </w:r>
            <w:r w:rsidR="00960C64" w:rsidRPr="00383B02">
              <w:rPr>
                <w:rFonts w:hint="eastAsia"/>
              </w:rPr>
              <w:t>個に応じた</w:t>
            </w:r>
            <w:r w:rsidR="00DE7249" w:rsidRPr="00383B02">
              <w:rPr>
                <w:rFonts w:hint="eastAsia"/>
              </w:rPr>
              <w:t>係</w:t>
            </w:r>
            <w:r w:rsidR="00960C64" w:rsidRPr="00383B02">
              <w:rPr>
                <w:rFonts w:hint="eastAsia"/>
              </w:rPr>
              <w:t>活動をする</w:t>
            </w:r>
            <w:r w:rsidRPr="00383B02">
              <w:rPr>
                <w:rFonts w:hint="eastAsia"/>
              </w:rPr>
              <w:t>体験学習を</w:t>
            </w:r>
            <w:r w:rsidR="00245432" w:rsidRPr="00383B02">
              <w:rPr>
                <w:rFonts w:hint="eastAsia"/>
              </w:rPr>
              <w:t>位置づけた共同学習を実施</w:t>
            </w:r>
            <w:r w:rsidRPr="00383B02">
              <w:rPr>
                <w:rFonts w:hint="eastAsia"/>
              </w:rPr>
              <w:t>する。</w:t>
            </w:r>
          </w:p>
          <w:p w14:paraId="5605419C" w14:textId="77777777" w:rsidR="00273EDB" w:rsidRPr="00383B02" w:rsidRDefault="00245432" w:rsidP="00600AE1">
            <w:pPr>
              <w:spacing w:line="320" w:lineRule="exact"/>
              <w:jc w:val="left"/>
            </w:pPr>
            <w:r w:rsidRPr="00383B02">
              <w:rPr>
                <w:rFonts w:hint="eastAsia"/>
              </w:rPr>
              <w:t>ア</w:t>
            </w:r>
            <w:r w:rsidR="00273EDB" w:rsidRPr="00383B02">
              <w:rPr>
                <w:rFonts w:hint="eastAsia"/>
              </w:rPr>
              <w:t>「キャリア発達段階表」「キャリア教育マトリックス」で事例児童生徒の実態を把握する。</w:t>
            </w:r>
          </w:p>
          <w:p w14:paraId="5605419D" w14:textId="77777777" w:rsidR="00273EDB" w:rsidRPr="00383B02" w:rsidRDefault="00273EDB" w:rsidP="00600AE1">
            <w:pPr>
              <w:spacing w:line="320" w:lineRule="exact"/>
              <w:jc w:val="left"/>
            </w:pPr>
            <w:r w:rsidRPr="00383B02">
              <w:rPr>
                <w:rFonts w:hint="eastAsia"/>
              </w:rPr>
              <w:t>イ</w:t>
            </w:r>
            <w:r w:rsidR="00DE7249" w:rsidRPr="00383B02">
              <w:rPr>
                <w:rFonts w:hint="eastAsia"/>
              </w:rPr>
              <w:t xml:space="preserve"> </w:t>
            </w:r>
            <w:r w:rsidR="00245432" w:rsidRPr="00383B02">
              <w:rPr>
                <w:rFonts w:hint="eastAsia"/>
              </w:rPr>
              <w:t>実態に応じて担う</w:t>
            </w:r>
            <w:r w:rsidR="00960C64" w:rsidRPr="00383B02">
              <w:rPr>
                <w:rFonts w:hint="eastAsia"/>
              </w:rPr>
              <w:t>係</w:t>
            </w:r>
            <w:r w:rsidR="00245432" w:rsidRPr="00383B02">
              <w:rPr>
                <w:rFonts w:hint="eastAsia"/>
              </w:rPr>
              <w:t>を決めながら体験を位置づけた</w:t>
            </w:r>
            <w:r w:rsidRPr="00383B02">
              <w:rPr>
                <w:rFonts w:hint="eastAsia"/>
              </w:rPr>
              <w:t>共同学習を</w:t>
            </w:r>
            <w:r w:rsidR="00245432" w:rsidRPr="00383B02">
              <w:rPr>
                <w:rFonts w:hint="eastAsia"/>
              </w:rPr>
              <w:t>計画・実施</w:t>
            </w:r>
            <w:r w:rsidRPr="00383B02">
              <w:rPr>
                <w:rFonts w:hint="eastAsia"/>
              </w:rPr>
              <w:t>する。</w:t>
            </w:r>
          </w:p>
          <w:p w14:paraId="5605419E" w14:textId="77777777" w:rsidR="00273EDB" w:rsidRPr="00383B02" w:rsidRDefault="00273EDB" w:rsidP="00600AE1">
            <w:pPr>
              <w:spacing w:line="320" w:lineRule="exact"/>
              <w:jc w:val="left"/>
            </w:pPr>
            <w:r w:rsidRPr="00383B02">
              <w:rPr>
                <w:rFonts w:hint="eastAsia"/>
              </w:rPr>
              <w:t>ウ</w:t>
            </w:r>
            <w:r w:rsidR="00DE7249" w:rsidRPr="00383B02">
              <w:rPr>
                <w:rFonts w:hint="eastAsia"/>
              </w:rPr>
              <w:t xml:space="preserve"> </w:t>
            </w:r>
            <w:r w:rsidR="00245432" w:rsidRPr="00383B02">
              <w:rPr>
                <w:rFonts w:hint="eastAsia"/>
              </w:rPr>
              <w:t>活動をふり返り</w:t>
            </w:r>
            <w:r w:rsidR="0000447B" w:rsidRPr="00383B02">
              <w:rPr>
                <w:rFonts w:hint="eastAsia"/>
              </w:rPr>
              <w:t>事例</w:t>
            </w:r>
            <w:r w:rsidR="00245432" w:rsidRPr="00383B02">
              <w:rPr>
                <w:rFonts w:hint="eastAsia"/>
              </w:rPr>
              <w:t>児童生徒の</w:t>
            </w:r>
            <w:r w:rsidR="0000447B" w:rsidRPr="00383B02">
              <w:rPr>
                <w:rFonts w:hint="eastAsia"/>
              </w:rPr>
              <w:t>評価</w:t>
            </w:r>
            <w:r w:rsidR="00245432" w:rsidRPr="00383B02">
              <w:rPr>
                <w:rFonts w:hint="eastAsia"/>
              </w:rPr>
              <w:t>を共同学習の</w:t>
            </w:r>
            <w:r w:rsidR="0000447B" w:rsidRPr="00383B02">
              <w:rPr>
                <w:rFonts w:hint="eastAsia"/>
              </w:rPr>
              <w:t>相手方と共有する。</w:t>
            </w:r>
          </w:p>
          <w:p w14:paraId="5605419F" w14:textId="77777777" w:rsidR="00640B87" w:rsidRPr="00383B02" w:rsidRDefault="00640B87" w:rsidP="00600AE1">
            <w:pPr>
              <w:spacing w:line="320" w:lineRule="exact"/>
              <w:jc w:val="left"/>
            </w:pPr>
          </w:p>
          <w:p w14:paraId="560541A0" w14:textId="77777777" w:rsidR="0018629B" w:rsidRPr="00383B02" w:rsidRDefault="0018629B" w:rsidP="00600AE1">
            <w:pPr>
              <w:spacing w:line="320" w:lineRule="exact"/>
              <w:jc w:val="left"/>
            </w:pPr>
          </w:p>
          <w:p w14:paraId="560541A1" w14:textId="77777777" w:rsidR="0000447B" w:rsidRPr="00383B02" w:rsidRDefault="00600AE1" w:rsidP="00600AE1">
            <w:pPr>
              <w:spacing w:line="320" w:lineRule="exact"/>
              <w:jc w:val="left"/>
            </w:pPr>
            <w:r w:rsidRPr="00383B02">
              <w:rPr>
                <w:rFonts w:hint="eastAsia"/>
              </w:rPr>
              <w:t>(2)</w:t>
            </w:r>
            <w:r w:rsidR="0000447B" w:rsidRPr="00383B02">
              <w:rPr>
                <w:rFonts w:hint="eastAsia"/>
              </w:rPr>
              <w:t>事例検討を通じて「キャリア発達段階表」の意義</w:t>
            </w:r>
            <w:r w:rsidR="008333C7" w:rsidRPr="00383B02">
              <w:rPr>
                <w:rFonts w:hint="eastAsia"/>
              </w:rPr>
              <w:t>と</w:t>
            </w:r>
            <w:r w:rsidR="0000447B" w:rsidRPr="00383B02">
              <w:rPr>
                <w:rFonts w:hint="eastAsia"/>
              </w:rPr>
              <w:t>手順を</w:t>
            </w:r>
            <w:r w:rsidR="008333C7" w:rsidRPr="00383B02">
              <w:rPr>
                <w:rFonts w:hint="eastAsia"/>
              </w:rPr>
              <w:t>理解し、</w:t>
            </w:r>
            <w:r w:rsidR="0000447B" w:rsidRPr="00383B02">
              <w:rPr>
                <w:rFonts w:hint="eastAsia"/>
              </w:rPr>
              <w:t>積極的に活用する意識を持つ。</w:t>
            </w:r>
          </w:p>
          <w:p w14:paraId="560541A2" w14:textId="3280EF8B" w:rsidR="00640B87" w:rsidRDefault="00640B87" w:rsidP="00600AE1">
            <w:pPr>
              <w:spacing w:line="320" w:lineRule="exact"/>
              <w:jc w:val="left"/>
            </w:pPr>
          </w:p>
          <w:p w14:paraId="177269E3" w14:textId="77777777" w:rsidR="00383B02" w:rsidRPr="00383B02" w:rsidRDefault="00383B02" w:rsidP="00600AE1">
            <w:pPr>
              <w:spacing w:line="320" w:lineRule="exact"/>
              <w:jc w:val="left"/>
              <w:rPr>
                <w:rFonts w:hint="eastAsia"/>
              </w:rPr>
            </w:pPr>
          </w:p>
          <w:p w14:paraId="560541A3" w14:textId="77777777" w:rsidR="0000447B" w:rsidRPr="00383B02" w:rsidRDefault="0000447B" w:rsidP="00640B87">
            <w:pPr>
              <w:spacing w:line="320" w:lineRule="exact"/>
              <w:jc w:val="left"/>
            </w:pPr>
            <w:r w:rsidRPr="00383B02">
              <w:rPr>
                <w:rFonts w:hint="eastAsia"/>
              </w:rPr>
              <w:t>(3)事例検討をふり返</w:t>
            </w:r>
            <w:r w:rsidR="008310B7" w:rsidRPr="00383B02">
              <w:rPr>
                <w:rFonts w:hint="eastAsia"/>
              </w:rPr>
              <w:t>り</w:t>
            </w:r>
            <w:r w:rsidRPr="00383B02">
              <w:rPr>
                <w:rFonts w:hint="eastAsia"/>
              </w:rPr>
              <w:t>成果を共通理解して「認められ喜ばれる活動」を位置づけたシラバス</w:t>
            </w:r>
            <w:r w:rsidR="008310B7" w:rsidRPr="00383B02">
              <w:rPr>
                <w:rFonts w:hint="eastAsia"/>
              </w:rPr>
              <w:t>になっているか確認</w:t>
            </w:r>
            <w:r w:rsidRPr="00383B02">
              <w:rPr>
                <w:rFonts w:hint="eastAsia"/>
              </w:rPr>
              <w:t>する。</w:t>
            </w:r>
          </w:p>
        </w:tc>
        <w:tc>
          <w:tcPr>
            <w:tcW w:w="899" w:type="pct"/>
            <w:tcBorders>
              <w:right w:val="dashed" w:sz="4" w:space="0" w:color="auto"/>
            </w:tcBorders>
          </w:tcPr>
          <w:p w14:paraId="560541A4" w14:textId="410B7982" w:rsidR="00B008B1" w:rsidRPr="00383B02" w:rsidRDefault="00232237" w:rsidP="00ED76A9">
            <w:pPr>
              <w:spacing w:line="320" w:lineRule="exact"/>
              <w:jc w:val="left"/>
              <w:rPr>
                <w:sz w:val="18"/>
                <w:szCs w:val="18"/>
              </w:rPr>
            </w:pPr>
            <w:r w:rsidRPr="00383B02">
              <w:rPr>
                <w:rFonts w:hint="eastAsia"/>
                <w:sz w:val="18"/>
                <w:szCs w:val="18"/>
              </w:rPr>
              <w:t xml:space="preserve">(1)ア </w:t>
            </w:r>
            <w:r w:rsidR="00383B02">
              <w:rPr>
                <w:rFonts w:hint="eastAsia"/>
                <w:sz w:val="18"/>
                <w:szCs w:val="18"/>
              </w:rPr>
              <w:t>１</w:t>
            </w:r>
            <w:r w:rsidR="00960C64" w:rsidRPr="00383B02">
              <w:rPr>
                <w:rFonts w:hint="eastAsia"/>
                <w:sz w:val="18"/>
                <w:szCs w:val="18"/>
              </w:rPr>
              <w:t>学期の</w:t>
            </w:r>
            <w:r w:rsidRPr="00383B02">
              <w:rPr>
                <w:rFonts w:hint="eastAsia"/>
                <w:sz w:val="18"/>
                <w:szCs w:val="18"/>
              </w:rPr>
              <w:t>学部研修で事例児童生徒の実態把握について検討する。</w:t>
            </w:r>
          </w:p>
          <w:p w14:paraId="560541A5" w14:textId="77777777" w:rsidR="00ED76A9" w:rsidRPr="00383B02" w:rsidRDefault="00ED76A9" w:rsidP="00ED76A9">
            <w:pPr>
              <w:spacing w:line="320" w:lineRule="exact"/>
              <w:jc w:val="left"/>
              <w:rPr>
                <w:sz w:val="18"/>
                <w:szCs w:val="18"/>
              </w:rPr>
            </w:pPr>
            <w:r w:rsidRPr="00383B02">
              <w:rPr>
                <w:rFonts w:hint="eastAsia"/>
                <w:sz w:val="18"/>
                <w:szCs w:val="18"/>
              </w:rPr>
              <w:t>イ 事例児童生徒の学級・学年で</w:t>
            </w:r>
            <w:r w:rsidR="00960C64" w:rsidRPr="00383B02">
              <w:rPr>
                <w:rFonts w:hint="eastAsia"/>
                <w:sz w:val="18"/>
                <w:szCs w:val="18"/>
              </w:rPr>
              <w:t>の係活動</w:t>
            </w:r>
            <w:r w:rsidRPr="00383B02">
              <w:rPr>
                <w:rFonts w:hint="eastAsia"/>
                <w:sz w:val="18"/>
                <w:szCs w:val="18"/>
              </w:rPr>
              <w:t>を</w:t>
            </w:r>
            <w:r w:rsidR="00960C64" w:rsidRPr="00383B02">
              <w:rPr>
                <w:rFonts w:hint="eastAsia"/>
                <w:sz w:val="18"/>
                <w:szCs w:val="18"/>
              </w:rPr>
              <w:t>明確にした</w:t>
            </w:r>
            <w:r w:rsidRPr="00383B02">
              <w:rPr>
                <w:rFonts w:hint="eastAsia"/>
                <w:sz w:val="18"/>
                <w:szCs w:val="18"/>
              </w:rPr>
              <w:t>共同学習を</w:t>
            </w:r>
            <w:r w:rsidR="000D181A" w:rsidRPr="00383B02">
              <w:rPr>
                <w:rFonts w:hint="eastAsia"/>
                <w:sz w:val="18"/>
                <w:szCs w:val="18"/>
              </w:rPr>
              <w:t>９</w:t>
            </w:r>
            <w:r w:rsidR="00960C64" w:rsidRPr="00383B02">
              <w:rPr>
                <w:rFonts w:hint="eastAsia"/>
                <w:sz w:val="18"/>
                <w:szCs w:val="18"/>
              </w:rPr>
              <w:t>月までに</w:t>
            </w:r>
            <w:r w:rsidRPr="00383B02">
              <w:rPr>
                <w:rFonts w:hint="eastAsia"/>
                <w:sz w:val="18"/>
                <w:szCs w:val="18"/>
              </w:rPr>
              <w:t>実施する。</w:t>
            </w:r>
          </w:p>
          <w:p w14:paraId="560541A6" w14:textId="77777777" w:rsidR="00ED76A9" w:rsidRPr="00383B02" w:rsidRDefault="00ED76A9" w:rsidP="00ED76A9">
            <w:pPr>
              <w:spacing w:line="320" w:lineRule="exact"/>
              <w:jc w:val="left"/>
              <w:rPr>
                <w:sz w:val="18"/>
                <w:szCs w:val="18"/>
              </w:rPr>
            </w:pPr>
            <w:r w:rsidRPr="00383B02">
              <w:rPr>
                <w:rFonts w:hint="eastAsia"/>
                <w:sz w:val="18"/>
                <w:szCs w:val="18"/>
              </w:rPr>
              <w:t>ウ 相手方からの評価も踏まえ学部研修で活動をふり返り</w:t>
            </w:r>
            <w:r w:rsidR="000D181A" w:rsidRPr="00383B02">
              <w:rPr>
                <w:rFonts w:hint="eastAsia"/>
                <w:sz w:val="18"/>
                <w:szCs w:val="18"/>
              </w:rPr>
              <w:t>11月までに</w:t>
            </w:r>
            <w:r w:rsidRPr="00383B02">
              <w:rPr>
                <w:rFonts w:hint="eastAsia"/>
                <w:sz w:val="18"/>
                <w:szCs w:val="18"/>
              </w:rPr>
              <w:t>成果と課題を明確にする。</w:t>
            </w:r>
          </w:p>
          <w:p w14:paraId="560541A7" w14:textId="77777777" w:rsidR="0018629B" w:rsidRPr="00383B02" w:rsidRDefault="0018629B" w:rsidP="00ED76A9">
            <w:pPr>
              <w:spacing w:line="320" w:lineRule="exact"/>
              <w:jc w:val="left"/>
              <w:rPr>
                <w:sz w:val="18"/>
                <w:szCs w:val="18"/>
              </w:rPr>
            </w:pPr>
          </w:p>
          <w:p w14:paraId="560541A8" w14:textId="77777777" w:rsidR="0014046B" w:rsidRPr="00383B02" w:rsidRDefault="00ED76A9" w:rsidP="0014046B">
            <w:pPr>
              <w:spacing w:line="320" w:lineRule="exact"/>
              <w:jc w:val="left"/>
              <w:rPr>
                <w:sz w:val="18"/>
                <w:szCs w:val="18"/>
              </w:rPr>
            </w:pPr>
            <w:r w:rsidRPr="00383B02">
              <w:rPr>
                <w:rFonts w:hint="eastAsia"/>
                <w:sz w:val="18"/>
                <w:szCs w:val="18"/>
              </w:rPr>
              <w:t>(2)</w:t>
            </w:r>
            <w:r w:rsidR="0014046B" w:rsidRPr="00383B02">
              <w:rPr>
                <w:rFonts w:hint="eastAsia"/>
                <w:sz w:val="18"/>
                <w:szCs w:val="18"/>
              </w:rPr>
              <w:t>(1)のふり返りを通じ「キャリア発達段階表」を活用する意義</w:t>
            </w:r>
            <w:r w:rsidR="00DD09DE" w:rsidRPr="00383B02">
              <w:rPr>
                <w:rFonts w:hint="eastAsia"/>
                <w:sz w:val="18"/>
                <w:szCs w:val="18"/>
              </w:rPr>
              <w:t>について各学部で明記する。</w:t>
            </w:r>
          </w:p>
          <w:p w14:paraId="560541A9" w14:textId="77777777" w:rsidR="0018629B" w:rsidRPr="00383B02" w:rsidRDefault="0018629B" w:rsidP="0014046B">
            <w:pPr>
              <w:spacing w:line="320" w:lineRule="exact"/>
              <w:jc w:val="left"/>
              <w:rPr>
                <w:sz w:val="18"/>
                <w:szCs w:val="18"/>
              </w:rPr>
            </w:pPr>
          </w:p>
          <w:p w14:paraId="560541AA" w14:textId="77777777" w:rsidR="00DD09DE" w:rsidRPr="00383B02" w:rsidRDefault="00DD09DE" w:rsidP="0014046B">
            <w:pPr>
              <w:spacing w:line="320" w:lineRule="exact"/>
              <w:jc w:val="left"/>
              <w:rPr>
                <w:sz w:val="18"/>
                <w:szCs w:val="18"/>
              </w:rPr>
            </w:pPr>
            <w:r w:rsidRPr="00383B02">
              <w:rPr>
                <w:rFonts w:hint="eastAsia"/>
                <w:sz w:val="18"/>
                <w:szCs w:val="18"/>
              </w:rPr>
              <w:t>(3)教職員向け学校教育自己診断結果における学校の教育方針の共通理解にかかる肯定率70％（平成30年度61％）</w:t>
            </w:r>
          </w:p>
        </w:tc>
        <w:tc>
          <w:tcPr>
            <w:tcW w:w="1608" w:type="pct"/>
            <w:tcBorders>
              <w:left w:val="dashed" w:sz="4" w:space="0" w:color="auto"/>
              <w:right w:val="single" w:sz="4" w:space="0" w:color="auto"/>
            </w:tcBorders>
            <w:shd w:val="clear" w:color="auto" w:fill="auto"/>
          </w:tcPr>
          <w:p w14:paraId="560541AB" w14:textId="77777777" w:rsidR="00B008B1" w:rsidRPr="00383B02" w:rsidRDefault="00B008B1" w:rsidP="00EA25AB">
            <w:pPr>
              <w:spacing w:line="320" w:lineRule="exact"/>
            </w:pPr>
          </w:p>
          <w:p w14:paraId="560541AC" w14:textId="77777777" w:rsidR="00937932" w:rsidRPr="00383B02" w:rsidRDefault="00937932" w:rsidP="00EA25AB">
            <w:pPr>
              <w:spacing w:line="320" w:lineRule="exact"/>
            </w:pPr>
          </w:p>
          <w:p w14:paraId="560541AD" w14:textId="77777777" w:rsidR="00937932" w:rsidRPr="00383B02" w:rsidRDefault="00937932" w:rsidP="00EA25AB">
            <w:pPr>
              <w:spacing w:line="320" w:lineRule="exact"/>
            </w:pPr>
          </w:p>
          <w:p w14:paraId="560541AE" w14:textId="77777777" w:rsidR="00937932" w:rsidRPr="00383B02" w:rsidRDefault="00937932" w:rsidP="00EA25AB">
            <w:pPr>
              <w:spacing w:line="320" w:lineRule="exact"/>
            </w:pPr>
          </w:p>
          <w:p w14:paraId="560541AF" w14:textId="77777777" w:rsidR="00937932" w:rsidRPr="00383B02" w:rsidRDefault="00937932" w:rsidP="00EA25AB">
            <w:pPr>
              <w:spacing w:line="320" w:lineRule="exact"/>
            </w:pPr>
          </w:p>
          <w:p w14:paraId="560541B0" w14:textId="77777777" w:rsidR="00937932" w:rsidRPr="00383B02" w:rsidRDefault="00937932" w:rsidP="00EA25AB">
            <w:pPr>
              <w:spacing w:line="320" w:lineRule="exact"/>
            </w:pPr>
          </w:p>
          <w:p w14:paraId="560541B1" w14:textId="77777777" w:rsidR="00937932" w:rsidRPr="00383B02" w:rsidRDefault="00937932" w:rsidP="00EA25AB">
            <w:pPr>
              <w:spacing w:line="320" w:lineRule="exact"/>
            </w:pPr>
          </w:p>
          <w:p w14:paraId="560541B2" w14:textId="77777777" w:rsidR="00937932" w:rsidRPr="00383B02" w:rsidRDefault="00937932" w:rsidP="00EA25AB">
            <w:pPr>
              <w:spacing w:line="320" w:lineRule="exact"/>
            </w:pPr>
          </w:p>
          <w:p w14:paraId="560541B3" w14:textId="77777777" w:rsidR="00937932" w:rsidRPr="00383B02" w:rsidRDefault="00937932" w:rsidP="00EA25AB">
            <w:pPr>
              <w:spacing w:line="320" w:lineRule="exact"/>
            </w:pPr>
          </w:p>
          <w:p w14:paraId="560541B4" w14:textId="77777777" w:rsidR="00937932" w:rsidRPr="00383B02" w:rsidRDefault="00937932" w:rsidP="00EA25AB">
            <w:pPr>
              <w:spacing w:line="320" w:lineRule="exact"/>
            </w:pPr>
          </w:p>
          <w:p w14:paraId="560541B5" w14:textId="77777777" w:rsidR="00DF038A" w:rsidRPr="00383B02" w:rsidRDefault="00DF038A" w:rsidP="00EA25AB">
            <w:pPr>
              <w:spacing w:line="320" w:lineRule="exact"/>
            </w:pPr>
          </w:p>
          <w:p w14:paraId="560541B6" w14:textId="77777777" w:rsidR="00DF038A" w:rsidRPr="00383B02" w:rsidRDefault="00DF038A" w:rsidP="00EA25AB">
            <w:pPr>
              <w:spacing w:line="320" w:lineRule="exact"/>
            </w:pPr>
          </w:p>
          <w:p w14:paraId="560541B7" w14:textId="77777777" w:rsidR="00DF038A" w:rsidRPr="00383B02" w:rsidRDefault="00DF038A" w:rsidP="00EA25AB">
            <w:pPr>
              <w:spacing w:line="320" w:lineRule="exact"/>
            </w:pPr>
          </w:p>
          <w:p w14:paraId="560541B8" w14:textId="77777777" w:rsidR="00DF038A" w:rsidRPr="00383B02" w:rsidRDefault="00DF038A" w:rsidP="00EA25AB">
            <w:pPr>
              <w:spacing w:line="320" w:lineRule="exact"/>
            </w:pPr>
          </w:p>
          <w:p w14:paraId="560541B9" w14:textId="77777777" w:rsidR="00DF038A" w:rsidRPr="00383B02" w:rsidRDefault="00DF038A" w:rsidP="00EA25AB">
            <w:pPr>
              <w:spacing w:line="320" w:lineRule="exact"/>
            </w:pPr>
          </w:p>
        </w:tc>
      </w:tr>
      <w:tr w:rsidR="00E50B6C" w:rsidRPr="00383B02" w14:paraId="560541E1" w14:textId="77777777" w:rsidTr="00236365">
        <w:trPr>
          <w:cantSplit/>
          <w:trHeight w:val="4299"/>
        </w:trPr>
        <w:tc>
          <w:tcPr>
            <w:tcW w:w="294" w:type="pct"/>
            <w:shd w:val="clear" w:color="auto" w:fill="auto"/>
            <w:textDirection w:val="tbRlV"/>
            <w:vAlign w:val="center"/>
          </w:tcPr>
          <w:p w14:paraId="560541BB" w14:textId="77777777" w:rsidR="00B008B1" w:rsidRPr="00383B02" w:rsidRDefault="00E96D7E" w:rsidP="00EA25AB">
            <w:pPr>
              <w:spacing w:line="320" w:lineRule="exact"/>
              <w:jc w:val="center"/>
            </w:pPr>
            <w:r w:rsidRPr="00383B02">
              <w:rPr>
                <w:rFonts w:hint="eastAsia"/>
              </w:rPr>
              <w:t>３　センター機能の充実</w:t>
            </w:r>
          </w:p>
        </w:tc>
        <w:tc>
          <w:tcPr>
            <w:tcW w:w="674" w:type="pct"/>
            <w:shd w:val="clear" w:color="auto" w:fill="auto"/>
          </w:tcPr>
          <w:p w14:paraId="560541BC" w14:textId="77777777" w:rsidR="00B008B1" w:rsidRPr="00383B02" w:rsidRDefault="007E151D" w:rsidP="00EA25AB">
            <w:pPr>
              <w:spacing w:line="320" w:lineRule="exact"/>
              <w:rPr>
                <w:sz w:val="18"/>
                <w:szCs w:val="18"/>
              </w:rPr>
            </w:pPr>
            <w:r w:rsidRPr="00383B02">
              <w:rPr>
                <w:rFonts w:hint="eastAsia"/>
                <w:sz w:val="18"/>
                <w:szCs w:val="18"/>
              </w:rPr>
              <w:t>(1)</w:t>
            </w:r>
            <w:r w:rsidR="000C69C7" w:rsidRPr="00383B02">
              <w:rPr>
                <w:rFonts w:hint="eastAsia"/>
                <w:sz w:val="18"/>
                <w:szCs w:val="18"/>
              </w:rPr>
              <w:t>地域支援の事例をもとに幼児児童生徒の</w:t>
            </w:r>
            <w:r w:rsidR="008310B7" w:rsidRPr="00383B02">
              <w:rPr>
                <w:rFonts w:hint="eastAsia"/>
                <w:sz w:val="18"/>
                <w:szCs w:val="18"/>
              </w:rPr>
              <w:t>状況を</w:t>
            </w:r>
            <w:r w:rsidR="000C69C7" w:rsidRPr="00383B02">
              <w:rPr>
                <w:rFonts w:hint="eastAsia"/>
                <w:sz w:val="18"/>
                <w:szCs w:val="18"/>
              </w:rPr>
              <w:t>理解するポイントや支援について</w:t>
            </w:r>
            <w:r w:rsidR="008310B7" w:rsidRPr="00383B02">
              <w:rPr>
                <w:rFonts w:hint="eastAsia"/>
                <w:sz w:val="18"/>
                <w:szCs w:val="18"/>
              </w:rPr>
              <w:t>学部で共有</w:t>
            </w:r>
            <w:r w:rsidR="00640B87" w:rsidRPr="00383B02">
              <w:rPr>
                <w:rFonts w:hint="eastAsia"/>
                <w:sz w:val="18"/>
                <w:szCs w:val="18"/>
              </w:rPr>
              <w:t>し専門性を高め</w:t>
            </w:r>
            <w:r w:rsidR="008310B7" w:rsidRPr="00383B02">
              <w:rPr>
                <w:rFonts w:hint="eastAsia"/>
                <w:sz w:val="18"/>
                <w:szCs w:val="18"/>
              </w:rPr>
              <w:t>る</w:t>
            </w:r>
            <w:r w:rsidR="005B383E" w:rsidRPr="00383B02">
              <w:rPr>
                <w:rFonts w:hint="eastAsia"/>
                <w:sz w:val="18"/>
                <w:szCs w:val="18"/>
              </w:rPr>
              <w:t>。</w:t>
            </w:r>
          </w:p>
          <w:p w14:paraId="560541BD" w14:textId="77777777" w:rsidR="00313A7D" w:rsidRPr="00383B02" w:rsidRDefault="00313A7D" w:rsidP="00EA25AB">
            <w:pPr>
              <w:spacing w:line="320" w:lineRule="exact"/>
              <w:rPr>
                <w:sz w:val="18"/>
                <w:szCs w:val="18"/>
              </w:rPr>
            </w:pPr>
          </w:p>
          <w:p w14:paraId="560541BE" w14:textId="77777777" w:rsidR="005B383E" w:rsidRPr="00383B02" w:rsidRDefault="005B383E" w:rsidP="00EA25AB">
            <w:pPr>
              <w:spacing w:line="320" w:lineRule="exact"/>
              <w:rPr>
                <w:sz w:val="18"/>
                <w:szCs w:val="18"/>
              </w:rPr>
            </w:pPr>
            <w:r w:rsidRPr="00383B02">
              <w:rPr>
                <w:rFonts w:hint="eastAsia"/>
                <w:sz w:val="18"/>
                <w:szCs w:val="18"/>
              </w:rPr>
              <w:t>(2)</w:t>
            </w:r>
            <w:r w:rsidR="003F6E0A" w:rsidRPr="00383B02">
              <w:rPr>
                <w:rFonts w:hint="eastAsia"/>
                <w:sz w:val="18"/>
                <w:szCs w:val="18"/>
              </w:rPr>
              <w:t>居住地校交流について周知に努め保護者のニーズを把握する。</w:t>
            </w:r>
          </w:p>
          <w:p w14:paraId="560541BF" w14:textId="4B3D1278" w:rsidR="00313A7D" w:rsidRDefault="00313A7D" w:rsidP="00EA25AB">
            <w:pPr>
              <w:spacing w:line="320" w:lineRule="exact"/>
              <w:rPr>
                <w:sz w:val="18"/>
                <w:szCs w:val="18"/>
              </w:rPr>
            </w:pPr>
          </w:p>
          <w:p w14:paraId="00FA6C2D" w14:textId="77777777" w:rsidR="00383B02" w:rsidRPr="00383B02" w:rsidRDefault="00383B02" w:rsidP="00EA25AB">
            <w:pPr>
              <w:spacing w:line="320" w:lineRule="exact"/>
              <w:rPr>
                <w:rFonts w:hint="eastAsia"/>
                <w:sz w:val="18"/>
                <w:szCs w:val="18"/>
              </w:rPr>
            </w:pPr>
          </w:p>
          <w:p w14:paraId="05D8FDC7" w14:textId="77777777" w:rsidR="00383B02" w:rsidRDefault="00383B02" w:rsidP="00EA25AB">
            <w:pPr>
              <w:spacing w:line="320" w:lineRule="exact"/>
              <w:rPr>
                <w:sz w:val="18"/>
                <w:szCs w:val="18"/>
              </w:rPr>
            </w:pPr>
          </w:p>
          <w:p w14:paraId="53B68D71" w14:textId="77777777" w:rsidR="00383B02" w:rsidRDefault="00383B02" w:rsidP="00EA25AB">
            <w:pPr>
              <w:spacing w:line="320" w:lineRule="exact"/>
              <w:rPr>
                <w:sz w:val="18"/>
                <w:szCs w:val="18"/>
              </w:rPr>
            </w:pPr>
          </w:p>
          <w:p w14:paraId="560541C0" w14:textId="708C5C1C" w:rsidR="003F6E0A" w:rsidRPr="00383B02" w:rsidRDefault="003F6E0A" w:rsidP="00EA25AB">
            <w:pPr>
              <w:spacing w:line="320" w:lineRule="exact"/>
              <w:rPr>
                <w:sz w:val="18"/>
                <w:szCs w:val="18"/>
              </w:rPr>
            </w:pPr>
            <w:r w:rsidRPr="00383B02">
              <w:rPr>
                <w:rFonts w:hint="eastAsia"/>
                <w:sz w:val="18"/>
                <w:szCs w:val="18"/>
              </w:rPr>
              <w:t>(3)相手校園の教職員から相談を受けたり交流等相手校の児童生徒の見学等を受け入れ</w:t>
            </w:r>
            <w:r w:rsidR="00E414E4" w:rsidRPr="00383B02">
              <w:rPr>
                <w:rFonts w:hint="eastAsia"/>
                <w:sz w:val="18"/>
                <w:szCs w:val="18"/>
              </w:rPr>
              <w:t>たりす</w:t>
            </w:r>
            <w:r w:rsidRPr="00383B02">
              <w:rPr>
                <w:rFonts w:hint="eastAsia"/>
                <w:sz w:val="18"/>
                <w:szCs w:val="18"/>
              </w:rPr>
              <w:t>る。</w:t>
            </w:r>
          </w:p>
          <w:p w14:paraId="560541C1" w14:textId="77777777" w:rsidR="00313A7D" w:rsidRPr="00383B02" w:rsidRDefault="00313A7D" w:rsidP="00EA25AB">
            <w:pPr>
              <w:spacing w:line="320" w:lineRule="exact"/>
              <w:rPr>
                <w:sz w:val="18"/>
                <w:szCs w:val="18"/>
              </w:rPr>
            </w:pPr>
          </w:p>
          <w:p w14:paraId="560541C2" w14:textId="77777777" w:rsidR="00313A7D" w:rsidRPr="00383B02" w:rsidRDefault="00313A7D" w:rsidP="00EA25AB">
            <w:pPr>
              <w:spacing w:line="320" w:lineRule="exact"/>
              <w:rPr>
                <w:sz w:val="18"/>
                <w:szCs w:val="18"/>
              </w:rPr>
            </w:pPr>
            <w:r w:rsidRPr="00383B02">
              <w:rPr>
                <w:rFonts w:hint="eastAsia"/>
                <w:sz w:val="18"/>
                <w:szCs w:val="18"/>
              </w:rPr>
              <w:t>(4)地域学校園と本校教職員が支援を要する幼児児童生徒の理解について共に学ぶ場を持つ。</w:t>
            </w:r>
          </w:p>
        </w:tc>
        <w:tc>
          <w:tcPr>
            <w:tcW w:w="1525" w:type="pct"/>
            <w:tcBorders>
              <w:right w:val="dashed" w:sz="4" w:space="0" w:color="auto"/>
            </w:tcBorders>
            <w:shd w:val="clear" w:color="auto" w:fill="auto"/>
          </w:tcPr>
          <w:p w14:paraId="560541C3" w14:textId="77777777" w:rsidR="00B008B1" w:rsidRPr="00383B02" w:rsidRDefault="00E755DD" w:rsidP="00EA25AB">
            <w:pPr>
              <w:spacing w:line="320" w:lineRule="exact"/>
              <w:rPr>
                <w:sz w:val="18"/>
                <w:szCs w:val="18"/>
              </w:rPr>
            </w:pPr>
            <w:r w:rsidRPr="00383B02">
              <w:rPr>
                <w:rFonts w:hint="eastAsia"/>
                <w:sz w:val="18"/>
                <w:szCs w:val="18"/>
              </w:rPr>
              <w:t>(1)</w:t>
            </w:r>
            <w:r w:rsidR="000C69C7" w:rsidRPr="00383B02">
              <w:rPr>
                <w:rFonts w:hint="eastAsia"/>
                <w:sz w:val="18"/>
                <w:szCs w:val="18"/>
              </w:rPr>
              <w:t>幼児児童生徒の状況</w:t>
            </w:r>
            <w:r w:rsidR="00313A7D" w:rsidRPr="00383B02">
              <w:rPr>
                <w:rFonts w:hint="eastAsia"/>
                <w:sz w:val="18"/>
                <w:szCs w:val="18"/>
              </w:rPr>
              <w:t>を</w:t>
            </w:r>
            <w:r w:rsidR="000C69C7" w:rsidRPr="00383B02">
              <w:rPr>
                <w:rFonts w:hint="eastAsia"/>
                <w:sz w:val="18"/>
                <w:szCs w:val="18"/>
              </w:rPr>
              <w:t>把握</w:t>
            </w:r>
            <w:r w:rsidR="00313A7D" w:rsidRPr="00383B02">
              <w:rPr>
                <w:rFonts w:hint="eastAsia"/>
                <w:sz w:val="18"/>
                <w:szCs w:val="18"/>
              </w:rPr>
              <w:t>し支援</w:t>
            </w:r>
            <w:r w:rsidR="000C69C7" w:rsidRPr="00383B02">
              <w:rPr>
                <w:rFonts w:hint="eastAsia"/>
                <w:sz w:val="18"/>
                <w:szCs w:val="18"/>
              </w:rPr>
              <w:t>する方法</w:t>
            </w:r>
            <w:r w:rsidR="00313A7D" w:rsidRPr="00383B02">
              <w:rPr>
                <w:rFonts w:hint="eastAsia"/>
                <w:sz w:val="18"/>
                <w:szCs w:val="18"/>
              </w:rPr>
              <w:t>について</w:t>
            </w:r>
            <w:r w:rsidR="008310B7" w:rsidRPr="00383B02">
              <w:rPr>
                <w:rFonts w:hint="eastAsia"/>
                <w:sz w:val="18"/>
                <w:szCs w:val="18"/>
              </w:rPr>
              <w:t>地域支援担当者</w:t>
            </w:r>
            <w:r w:rsidR="00345ACD" w:rsidRPr="00383B02">
              <w:rPr>
                <w:rFonts w:hint="eastAsia"/>
                <w:sz w:val="18"/>
                <w:szCs w:val="18"/>
              </w:rPr>
              <w:t>が</w:t>
            </w:r>
            <w:r w:rsidR="008310B7" w:rsidRPr="00383B02">
              <w:rPr>
                <w:rFonts w:hint="eastAsia"/>
                <w:sz w:val="18"/>
                <w:szCs w:val="18"/>
              </w:rPr>
              <w:t>学部会で報告し、本校に支援を求める</w:t>
            </w:r>
            <w:r w:rsidR="000C69C7" w:rsidRPr="00383B02">
              <w:rPr>
                <w:rFonts w:hint="eastAsia"/>
                <w:sz w:val="18"/>
                <w:szCs w:val="18"/>
              </w:rPr>
              <w:t>幼児</w:t>
            </w:r>
            <w:r w:rsidR="008310B7" w:rsidRPr="00383B02">
              <w:rPr>
                <w:rFonts w:hint="eastAsia"/>
                <w:sz w:val="18"/>
                <w:szCs w:val="18"/>
              </w:rPr>
              <w:t>児童生徒</w:t>
            </w:r>
            <w:r w:rsidR="00313A7D" w:rsidRPr="00383B02">
              <w:rPr>
                <w:rFonts w:hint="eastAsia"/>
                <w:sz w:val="18"/>
                <w:szCs w:val="18"/>
              </w:rPr>
              <w:t>への対応</w:t>
            </w:r>
            <w:r w:rsidR="008310B7" w:rsidRPr="00383B02">
              <w:rPr>
                <w:rFonts w:hint="eastAsia"/>
                <w:sz w:val="18"/>
                <w:szCs w:val="18"/>
              </w:rPr>
              <w:t>について学部全体で共有</w:t>
            </w:r>
            <w:r w:rsidR="00640B87" w:rsidRPr="00383B02">
              <w:rPr>
                <w:rFonts w:hint="eastAsia"/>
                <w:sz w:val="18"/>
                <w:szCs w:val="18"/>
              </w:rPr>
              <w:t>する</w:t>
            </w:r>
            <w:r w:rsidR="008310B7" w:rsidRPr="00383B02">
              <w:rPr>
                <w:rFonts w:hint="eastAsia"/>
                <w:sz w:val="18"/>
                <w:szCs w:val="18"/>
              </w:rPr>
              <w:t>。</w:t>
            </w:r>
          </w:p>
          <w:p w14:paraId="560541C4" w14:textId="2214A103" w:rsidR="00313A7D" w:rsidRDefault="00313A7D" w:rsidP="00EA25AB">
            <w:pPr>
              <w:spacing w:line="320" w:lineRule="exact"/>
              <w:rPr>
                <w:sz w:val="18"/>
                <w:szCs w:val="18"/>
              </w:rPr>
            </w:pPr>
          </w:p>
          <w:p w14:paraId="0C71BF72" w14:textId="02CA1EBE" w:rsidR="00383B02" w:rsidRDefault="00383B02" w:rsidP="00EA25AB">
            <w:pPr>
              <w:spacing w:line="320" w:lineRule="exact"/>
              <w:rPr>
                <w:sz w:val="18"/>
                <w:szCs w:val="18"/>
              </w:rPr>
            </w:pPr>
          </w:p>
          <w:p w14:paraId="1F0A2233" w14:textId="62CEBF14" w:rsidR="00383B02" w:rsidRDefault="00383B02" w:rsidP="00EA25AB">
            <w:pPr>
              <w:spacing w:line="320" w:lineRule="exact"/>
              <w:rPr>
                <w:sz w:val="18"/>
                <w:szCs w:val="18"/>
              </w:rPr>
            </w:pPr>
          </w:p>
          <w:p w14:paraId="30855279" w14:textId="77777777" w:rsidR="00383B02" w:rsidRPr="00383B02" w:rsidRDefault="00383B02" w:rsidP="00EA25AB">
            <w:pPr>
              <w:spacing w:line="320" w:lineRule="exact"/>
              <w:rPr>
                <w:rFonts w:hint="eastAsia"/>
                <w:sz w:val="18"/>
                <w:szCs w:val="18"/>
              </w:rPr>
            </w:pPr>
          </w:p>
          <w:p w14:paraId="560541C5" w14:textId="77777777" w:rsidR="00345ACD" w:rsidRPr="00383B02" w:rsidRDefault="008310B7" w:rsidP="00EA25AB">
            <w:pPr>
              <w:spacing w:line="320" w:lineRule="exact"/>
              <w:rPr>
                <w:sz w:val="18"/>
                <w:szCs w:val="18"/>
              </w:rPr>
            </w:pPr>
            <w:r w:rsidRPr="00383B02">
              <w:rPr>
                <w:rFonts w:hint="eastAsia"/>
                <w:sz w:val="18"/>
                <w:szCs w:val="18"/>
              </w:rPr>
              <w:t>(2)小学部では、</w:t>
            </w:r>
            <w:r w:rsidR="00345ACD" w:rsidRPr="00383B02">
              <w:rPr>
                <w:rFonts w:hint="eastAsia"/>
                <w:sz w:val="18"/>
                <w:szCs w:val="18"/>
              </w:rPr>
              <w:t>居住地校交流の希望の有無を聞き取る方法を検討し、</w:t>
            </w:r>
            <w:r w:rsidR="00DE3860" w:rsidRPr="00383B02">
              <w:rPr>
                <w:rFonts w:hint="eastAsia"/>
                <w:sz w:val="18"/>
                <w:szCs w:val="18"/>
              </w:rPr>
              <w:t>児童の状況に合わせ</w:t>
            </w:r>
            <w:r w:rsidR="00345ACD" w:rsidRPr="00383B02">
              <w:rPr>
                <w:rFonts w:hint="eastAsia"/>
                <w:sz w:val="18"/>
                <w:szCs w:val="18"/>
              </w:rPr>
              <w:t>保護者とともに方針を決め</w:t>
            </w:r>
            <w:r w:rsidR="00977DF1" w:rsidRPr="00383B02">
              <w:rPr>
                <w:rFonts w:hint="eastAsia"/>
                <w:sz w:val="18"/>
                <w:szCs w:val="18"/>
              </w:rPr>
              <w:t>、希望者は相手校と調整して実施する</w:t>
            </w:r>
            <w:r w:rsidR="00345ACD" w:rsidRPr="00383B02">
              <w:rPr>
                <w:rFonts w:hint="eastAsia"/>
                <w:sz w:val="18"/>
                <w:szCs w:val="18"/>
              </w:rPr>
              <w:t>。中学部では、</w:t>
            </w:r>
            <w:r w:rsidR="00977DF1" w:rsidRPr="00383B02">
              <w:rPr>
                <w:rFonts w:hint="eastAsia"/>
                <w:sz w:val="18"/>
                <w:szCs w:val="18"/>
              </w:rPr>
              <w:t>開始年度にあたり</w:t>
            </w:r>
            <w:r w:rsidR="00345ACD" w:rsidRPr="00383B02">
              <w:rPr>
                <w:rFonts w:hint="eastAsia"/>
                <w:sz w:val="18"/>
                <w:szCs w:val="18"/>
              </w:rPr>
              <w:t>居住地校交流について周知を図り、</w:t>
            </w:r>
            <w:r w:rsidR="00977DF1" w:rsidRPr="00383B02">
              <w:rPr>
                <w:rFonts w:hint="eastAsia"/>
                <w:sz w:val="18"/>
                <w:szCs w:val="18"/>
              </w:rPr>
              <w:t>アンケートによる</w:t>
            </w:r>
            <w:r w:rsidR="00345ACD" w:rsidRPr="00383B02">
              <w:rPr>
                <w:rFonts w:hint="eastAsia"/>
                <w:sz w:val="18"/>
                <w:szCs w:val="18"/>
              </w:rPr>
              <w:t>希望を踏まえて相手校と調整して実施する。</w:t>
            </w:r>
          </w:p>
          <w:p w14:paraId="0A3FC389" w14:textId="16FB734C" w:rsidR="00383B02" w:rsidRPr="00383B02" w:rsidRDefault="00383B02" w:rsidP="00EA25AB">
            <w:pPr>
              <w:spacing w:line="320" w:lineRule="exact"/>
              <w:rPr>
                <w:rFonts w:hint="eastAsia"/>
                <w:sz w:val="18"/>
                <w:szCs w:val="18"/>
              </w:rPr>
            </w:pPr>
          </w:p>
          <w:p w14:paraId="560541C7" w14:textId="77777777" w:rsidR="000C5AD1" w:rsidRPr="00383B02" w:rsidRDefault="000C5AD1" w:rsidP="00EA25AB">
            <w:pPr>
              <w:spacing w:line="320" w:lineRule="exact"/>
              <w:rPr>
                <w:sz w:val="18"/>
                <w:szCs w:val="18"/>
              </w:rPr>
            </w:pPr>
            <w:r w:rsidRPr="00383B02">
              <w:rPr>
                <w:rFonts w:hint="eastAsia"/>
                <w:sz w:val="18"/>
                <w:szCs w:val="18"/>
              </w:rPr>
              <w:t>(3)</w:t>
            </w:r>
            <w:r w:rsidR="00C443F7" w:rsidRPr="00383B02">
              <w:rPr>
                <w:rFonts w:hint="eastAsia"/>
                <w:sz w:val="18"/>
                <w:szCs w:val="18"/>
              </w:rPr>
              <w:t>支援を求める校園の教職員が本校の指導場面を見学したうえで相談する機会</w:t>
            </w:r>
            <w:r w:rsidR="004833B8" w:rsidRPr="00383B02">
              <w:rPr>
                <w:rFonts w:hint="eastAsia"/>
                <w:sz w:val="18"/>
                <w:szCs w:val="18"/>
              </w:rPr>
              <w:t>や</w:t>
            </w:r>
            <w:r w:rsidR="00C443F7" w:rsidRPr="00383B02">
              <w:rPr>
                <w:rFonts w:hint="eastAsia"/>
                <w:sz w:val="18"/>
                <w:szCs w:val="18"/>
              </w:rPr>
              <w:t>、交流及び共同学習を実施する相手校の児童生徒が見学する機会を設け、本校の教育活動について周知を図る。</w:t>
            </w:r>
          </w:p>
          <w:p w14:paraId="560541C8" w14:textId="77777777" w:rsidR="00313A7D" w:rsidRPr="00383B02" w:rsidRDefault="00313A7D" w:rsidP="00EA25AB">
            <w:pPr>
              <w:spacing w:line="320" w:lineRule="exact"/>
              <w:rPr>
                <w:sz w:val="18"/>
                <w:szCs w:val="18"/>
              </w:rPr>
            </w:pPr>
          </w:p>
          <w:p w14:paraId="560541C9" w14:textId="77777777" w:rsidR="00313A7D" w:rsidRPr="00383B02" w:rsidRDefault="00313A7D" w:rsidP="00EA25AB">
            <w:pPr>
              <w:spacing w:line="320" w:lineRule="exact"/>
              <w:rPr>
                <w:sz w:val="18"/>
                <w:szCs w:val="18"/>
              </w:rPr>
            </w:pPr>
          </w:p>
          <w:p w14:paraId="560541CA" w14:textId="77777777" w:rsidR="00313A7D" w:rsidRPr="00383B02" w:rsidRDefault="00313A7D" w:rsidP="00EA25AB">
            <w:pPr>
              <w:spacing w:line="320" w:lineRule="exact"/>
              <w:rPr>
                <w:sz w:val="18"/>
                <w:szCs w:val="18"/>
              </w:rPr>
            </w:pPr>
            <w:r w:rsidRPr="00383B02">
              <w:rPr>
                <w:rFonts w:hint="eastAsia"/>
                <w:sz w:val="18"/>
                <w:szCs w:val="18"/>
              </w:rPr>
              <w:t>(4)本校と地域学校園に共通するニーズに応じたテーマを設定して研修会や講座を実施する。</w:t>
            </w:r>
          </w:p>
        </w:tc>
        <w:tc>
          <w:tcPr>
            <w:tcW w:w="899" w:type="pct"/>
            <w:tcBorders>
              <w:right w:val="dashed" w:sz="4" w:space="0" w:color="auto"/>
            </w:tcBorders>
          </w:tcPr>
          <w:p w14:paraId="560541CB" w14:textId="77777777" w:rsidR="005B66F8" w:rsidRPr="00383B02" w:rsidRDefault="009D3E6B" w:rsidP="00DE3860">
            <w:pPr>
              <w:spacing w:line="320" w:lineRule="exact"/>
              <w:rPr>
                <w:sz w:val="18"/>
                <w:szCs w:val="18"/>
              </w:rPr>
            </w:pPr>
            <w:r w:rsidRPr="00383B02">
              <w:rPr>
                <w:rFonts w:hint="eastAsia"/>
                <w:sz w:val="18"/>
                <w:szCs w:val="18"/>
              </w:rPr>
              <w:t>(1)</w:t>
            </w:r>
            <w:r w:rsidR="00DE3860" w:rsidRPr="00383B02">
              <w:rPr>
                <w:rFonts w:hint="eastAsia"/>
                <w:sz w:val="18"/>
                <w:szCs w:val="18"/>
              </w:rPr>
              <w:t>年間</w:t>
            </w:r>
            <w:r w:rsidR="00313A7D" w:rsidRPr="00383B02">
              <w:rPr>
                <w:rFonts w:hint="eastAsia"/>
                <w:sz w:val="18"/>
                <w:szCs w:val="18"/>
              </w:rPr>
              <w:t>３</w:t>
            </w:r>
            <w:r w:rsidR="00DE3860" w:rsidRPr="00383B02">
              <w:rPr>
                <w:rFonts w:hint="eastAsia"/>
                <w:sz w:val="18"/>
                <w:szCs w:val="18"/>
              </w:rPr>
              <w:t>回以上学部会で本校に支援を求める</w:t>
            </w:r>
            <w:r w:rsidR="00313A7D" w:rsidRPr="00383B02">
              <w:rPr>
                <w:rFonts w:hint="eastAsia"/>
                <w:sz w:val="18"/>
                <w:szCs w:val="18"/>
              </w:rPr>
              <w:t>幼児</w:t>
            </w:r>
            <w:r w:rsidR="00DE3860" w:rsidRPr="00383B02">
              <w:rPr>
                <w:rFonts w:hint="eastAsia"/>
                <w:sz w:val="18"/>
                <w:szCs w:val="18"/>
              </w:rPr>
              <w:t>児童生徒</w:t>
            </w:r>
            <w:r w:rsidR="00313A7D" w:rsidRPr="00383B02">
              <w:rPr>
                <w:rFonts w:hint="eastAsia"/>
                <w:sz w:val="18"/>
                <w:szCs w:val="18"/>
              </w:rPr>
              <w:t>へ</w:t>
            </w:r>
            <w:r w:rsidR="00DE3860" w:rsidRPr="00383B02">
              <w:rPr>
                <w:rFonts w:hint="eastAsia"/>
                <w:sz w:val="18"/>
                <w:szCs w:val="18"/>
              </w:rPr>
              <w:t>の</w:t>
            </w:r>
            <w:r w:rsidR="00313A7D" w:rsidRPr="00383B02">
              <w:rPr>
                <w:rFonts w:hint="eastAsia"/>
                <w:sz w:val="18"/>
                <w:szCs w:val="18"/>
              </w:rPr>
              <w:t>対応について</w:t>
            </w:r>
            <w:r w:rsidR="00DE3860" w:rsidRPr="00383B02">
              <w:rPr>
                <w:rFonts w:hint="eastAsia"/>
                <w:sz w:val="18"/>
                <w:szCs w:val="18"/>
              </w:rPr>
              <w:t>理解する機会を持つ。</w:t>
            </w:r>
          </w:p>
          <w:p w14:paraId="560541CC" w14:textId="05B9B2D8" w:rsidR="00313A7D" w:rsidRDefault="00313A7D" w:rsidP="00DE3860">
            <w:pPr>
              <w:spacing w:line="320" w:lineRule="exact"/>
              <w:rPr>
                <w:sz w:val="18"/>
                <w:szCs w:val="18"/>
              </w:rPr>
            </w:pPr>
          </w:p>
          <w:p w14:paraId="400EB580" w14:textId="0F55CFB6" w:rsidR="00383B02" w:rsidRDefault="00383B02" w:rsidP="00DE3860">
            <w:pPr>
              <w:spacing w:line="320" w:lineRule="exact"/>
              <w:rPr>
                <w:sz w:val="18"/>
                <w:szCs w:val="18"/>
              </w:rPr>
            </w:pPr>
          </w:p>
          <w:p w14:paraId="6A0E3548" w14:textId="77777777" w:rsidR="00383B02" w:rsidRPr="00383B02" w:rsidRDefault="00383B02" w:rsidP="00DE3860">
            <w:pPr>
              <w:spacing w:line="320" w:lineRule="exact"/>
              <w:rPr>
                <w:rFonts w:hint="eastAsia"/>
                <w:sz w:val="18"/>
                <w:szCs w:val="18"/>
              </w:rPr>
            </w:pPr>
          </w:p>
          <w:p w14:paraId="560541CD" w14:textId="77777777" w:rsidR="00DE3860" w:rsidRPr="00383B02" w:rsidRDefault="00DE3860" w:rsidP="00DE3860">
            <w:pPr>
              <w:spacing w:line="320" w:lineRule="exact"/>
              <w:rPr>
                <w:sz w:val="18"/>
                <w:szCs w:val="18"/>
              </w:rPr>
            </w:pPr>
            <w:r w:rsidRPr="00383B02">
              <w:rPr>
                <w:rFonts w:hint="eastAsia"/>
                <w:sz w:val="18"/>
                <w:szCs w:val="18"/>
              </w:rPr>
              <w:t>(2)小学部では</w:t>
            </w:r>
            <w:r w:rsidR="00977DF1" w:rsidRPr="00383B02">
              <w:rPr>
                <w:rFonts w:hint="eastAsia"/>
                <w:sz w:val="18"/>
                <w:szCs w:val="18"/>
              </w:rPr>
              <w:t>家庭訪問等で保護者と話し合い、居住地校交流の意義を共有したうえで方針を決める。中学部では１学期に内容等を全体に周知したうえで希望者を把握する。</w:t>
            </w:r>
          </w:p>
          <w:p w14:paraId="560541CE" w14:textId="77777777" w:rsidR="00313A7D" w:rsidRPr="00383B02" w:rsidRDefault="00313A7D" w:rsidP="00DE3860">
            <w:pPr>
              <w:spacing w:line="320" w:lineRule="exact"/>
              <w:rPr>
                <w:sz w:val="18"/>
                <w:szCs w:val="18"/>
              </w:rPr>
            </w:pPr>
          </w:p>
          <w:p w14:paraId="560541CF" w14:textId="22AE0B9E" w:rsidR="00977DF1" w:rsidRPr="00383B02" w:rsidRDefault="00977DF1" w:rsidP="00E1741D">
            <w:pPr>
              <w:spacing w:line="320" w:lineRule="exact"/>
              <w:rPr>
                <w:sz w:val="18"/>
                <w:szCs w:val="18"/>
              </w:rPr>
            </w:pPr>
            <w:r w:rsidRPr="00383B02">
              <w:rPr>
                <w:rFonts w:hint="eastAsia"/>
                <w:sz w:val="18"/>
                <w:szCs w:val="18"/>
              </w:rPr>
              <w:t>(3)相手校園の教職員が見学・相談する機会</w:t>
            </w:r>
            <w:r w:rsidR="00536DDD" w:rsidRPr="00383B02">
              <w:rPr>
                <w:rFonts w:hint="eastAsia"/>
                <w:sz w:val="18"/>
                <w:szCs w:val="18"/>
              </w:rPr>
              <w:t>と</w:t>
            </w:r>
            <w:r w:rsidRPr="00383B02">
              <w:rPr>
                <w:rFonts w:hint="eastAsia"/>
                <w:sz w:val="18"/>
                <w:szCs w:val="18"/>
              </w:rPr>
              <w:t>児童生徒の見学を</w:t>
            </w:r>
            <w:r w:rsidR="00536DDD" w:rsidRPr="00383B02">
              <w:rPr>
                <w:rFonts w:hint="eastAsia"/>
                <w:sz w:val="18"/>
                <w:szCs w:val="18"/>
              </w:rPr>
              <w:t>それぞれ</w:t>
            </w:r>
            <w:r w:rsidR="00383B02">
              <w:rPr>
                <w:rFonts w:hint="eastAsia"/>
                <w:sz w:val="18"/>
                <w:szCs w:val="18"/>
              </w:rPr>
              <w:t>１</w:t>
            </w:r>
            <w:r w:rsidR="00536DDD" w:rsidRPr="00383B02">
              <w:rPr>
                <w:rFonts w:hint="eastAsia"/>
                <w:sz w:val="18"/>
                <w:szCs w:val="18"/>
              </w:rPr>
              <w:t>回以上実施する。</w:t>
            </w:r>
          </w:p>
          <w:p w14:paraId="560541D0" w14:textId="77777777" w:rsidR="00313A7D" w:rsidRPr="00383B02" w:rsidRDefault="00313A7D" w:rsidP="00E1741D">
            <w:pPr>
              <w:spacing w:line="320" w:lineRule="exact"/>
              <w:rPr>
                <w:sz w:val="18"/>
                <w:szCs w:val="18"/>
              </w:rPr>
            </w:pPr>
          </w:p>
          <w:p w14:paraId="560541D2" w14:textId="1D5CF7DA" w:rsidR="00313A7D" w:rsidRDefault="00313A7D" w:rsidP="00E1741D">
            <w:pPr>
              <w:spacing w:line="320" w:lineRule="exact"/>
              <w:rPr>
                <w:sz w:val="18"/>
                <w:szCs w:val="18"/>
              </w:rPr>
            </w:pPr>
          </w:p>
          <w:p w14:paraId="129D2AD5" w14:textId="77777777" w:rsidR="00383B02" w:rsidRPr="00383B02" w:rsidRDefault="00383B02" w:rsidP="00E1741D">
            <w:pPr>
              <w:spacing w:line="320" w:lineRule="exact"/>
              <w:rPr>
                <w:rFonts w:hint="eastAsia"/>
                <w:sz w:val="18"/>
                <w:szCs w:val="18"/>
              </w:rPr>
            </w:pPr>
          </w:p>
          <w:p w14:paraId="560541D3" w14:textId="77777777" w:rsidR="00313A7D" w:rsidRPr="00383B02" w:rsidRDefault="00313A7D" w:rsidP="00E1741D">
            <w:pPr>
              <w:spacing w:line="320" w:lineRule="exact"/>
              <w:rPr>
                <w:sz w:val="18"/>
                <w:szCs w:val="18"/>
              </w:rPr>
            </w:pPr>
            <w:r w:rsidRPr="00383B02">
              <w:rPr>
                <w:rFonts w:hint="eastAsia"/>
                <w:sz w:val="18"/>
                <w:szCs w:val="18"/>
              </w:rPr>
              <w:t>(4)地域学校園に公開する研修会や講座を</w:t>
            </w:r>
            <w:r w:rsidR="00E715D5" w:rsidRPr="00383B02">
              <w:rPr>
                <w:rFonts w:hint="eastAsia"/>
                <w:sz w:val="18"/>
                <w:szCs w:val="18"/>
              </w:rPr>
              <w:t>年間３回以上実施する。</w:t>
            </w:r>
          </w:p>
        </w:tc>
        <w:tc>
          <w:tcPr>
            <w:tcW w:w="1608" w:type="pct"/>
            <w:tcBorders>
              <w:left w:val="dashed" w:sz="4" w:space="0" w:color="auto"/>
              <w:right w:val="single" w:sz="4" w:space="0" w:color="auto"/>
            </w:tcBorders>
            <w:shd w:val="clear" w:color="auto" w:fill="auto"/>
          </w:tcPr>
          <w:p w14:paraId="560541D4" w14:textId="77777777" w:rsidR="00B008B1" w:rsidRPr="00383B02" w:rsidRDefault="00B008B1" w:rsidP="00EA25AB">
            <w:pPr>
              <w:spacing w:line="320" w:lineRule="exact"/>
            </w:pPr>
          </w:p>
          <w:p w14:paraId="560541D5" w14:textId="77777777" w:rsidR="00937932" w:rsidRPr="00383B02" w:rsidRDefault="00937932" w:rsidP="00EA25AB">
            <w:pPr>
              <w:spacing w:line="320" w:lineRule="exact"/>
            </w:pPr>
          </w:p>
          <w:p w14:paraId="560541D6" w14:textId="77777777" w:rsidR="00937932" w:rsidRPr="00383B02" w:rsidRDefault="00937932" w:rsidP="00EA25AB">
            <w:pPr>
              <w:spacing w:line="320" w:lineRule="exact"/>
            </w:pPr>
          </w:p>
          <w:p w14:paraId="560541D7" w14:textId="77777777" w:rsidR="00937932" w:rsidRPr="00383B02" w:rsidRDefault="00937932" w:rsidP="00EA25AB">
            <w:pPr>
              <w:spacing w:line="320" w:lineRule="exact"/>
            </w:pPr>
          </w:p>
          <w:p w14:paraId="560541D8" w14:textId="77777777" w:rsidR="00937932" w:rsidRPr="00383B02" w:rsidRDefault="00937932" w:rsidP="00EA25AB">
            <w:pPr>
              <w:spacing w:line="320" w:lineRule="exact"/>
            </w:pPr>
          </w:p>
          <w:p w14:paraId="560541D9" w14:textId="77777777" w:rsidR="00937932" w:rsidRPr="00383B02" w:rsidRDefault="00937932" w:rsidP="00EA25AB">
            <w:pPr>
              <w:spacing w:line="320" w:lineRule="exact"/>
            </w:pPr>
          </w:p>
          <w:p w14:paraId="560541DA" w14:textId="77777777" w:rsidR="00937932" w:rsidRPr="00383B02" w:rsidRDefault="00937932" w:rsidP="00EA25AB">
            <w:pPr>
              <w:spacing w:line="320" w:lineRule="exact"/>
            </w:pPr>
          </w:p>
          <w:p w14:paraId="560541DB" w14:textId="77777777" w:rsidR="00937932" w:rsidRPr="00383B02" w:rsidRDefault="00937932" w:rsidP="00EA25AB">
            <w:pPr>
              <w:spacing w:line="320" w:lineRule="exact"/>
            </w:pPr>
          </w:p>
          <w:p w14:paraId="560541DC" w14:textId="77777777" w:rsidR="00937932" w:rsidRPr="00383B02" w:rsidRDefault="00937932" w:rsidP="00EA25AB">
            <w:pPr>
              <w:spacing w:line="320" w:lineRule="exact"/>
            </w:pPr>
          </w:p>
          <w:p w14:paraId="560541DD" w14:textId="77777777" w:rsidR="00937932" w:rsidRPr="00383B02" w:rsidRDefault="00937932" w:rsidP="00EA25AB">
            <w:pPr>
              <w:spacing w:line="320" w:lineRule="exact"/>
            </w:pPr>
          </w:p>
          <w:p w14:paraId="560541DE" w14:textId="77777777" w:rsidR="00937932" w:rsidRPr="00383B02" w:rsidRDefault="00937932" w:rsidP="00EA25AB">
            <w:pPr>
              <w:spacing w:line="320" w:lineRule="exact"/>
            </w:pPr>
          </w:p>
          <w:p w14:paraId="560541DF" w14:textId="77777777" w:rsidR="00DF038A" w:rsidRPr="00383B02" w:rsidRDefault="00DF038A" w:rsidP="00EA25AB">
            <w:pPr>
              <w:spacing w:line="320" w:lineRule="exact"/>
            </w:pPr>
          </w:p>
          <w:p w14:paraId="560541E0" w14:textId="77777777" w:rsidR="00DF038A" w:rsidRPr="00383B02" w:rsidRDefault="00DF038A" w:rsidP="00EA25AB">
            <w:pPr>
              <w:spacing w:line="320" w:lineRule="exact"/>
            </w:pPr>
          </w:p>
        </w:tc>
      </w:tr>
      <w:tr w:rsidR="00937932" w:rsidRPr="00E50B6C" w14:paraId="56054218" w14:textId="77777777" w:rsidTr="00EA25AB">
        <w:trPr>
          <w:cantSplit/>
          <w:trHeight w:val="2"/>
        </w:trPr>
        <w:tc>
          <w:tcPr>
            <w:tcW w:w="294" w:type="pct"/>
            <w:shd w:val="clear" w:color="auto" w:fill="auto"/>
            <w:textDirection w:val="tbRlV"/>
            <w:vAlign w:val="center"/>
          </w:tcPr>
          <w:p w14:paraId="560541E2" w14:textId="77777777" w:rsidR="00937932" w:rsidRPr="00383B02" w:rsidRDefault="00F51375" w:rsidP="00EA25AB">
            <w:pPr>
              <w:spacing w:line="320" w:lineRule="exact"/>
              <w:jc w:val="center"/>
            </w:pPr>
            <w:r w:rsidRPr="00383B02">
              <w:rPr>
                <w:rFonts w:hint="eastAsia"/>
              </w:rPr>
              <w:lastRenderedPageBreak/>
              <w:t>４　防災・防犯等の体制整備</w:t>
            </w:r>
          </w:p>
        </w:tc>
        <w:tc>
          <w:tcPr>
            <w:tcW w:w="674" w:type="pct"/>
            <w:shd w:val="clear" w:color="auto" w:fill="auto"/>
          </w:tcPr>
          <w:p w14:paraId="560541E3" w14:textId="77777777" w:rsidR="00937932" w:rsidRPr="00383B02" w:rsidRDefault="004E5BF4" w:rsidP="00EA25AB">
            <w:pPr>
              <w:spacing w:line="320" w:lineRule="exact"/>
              <w:rPr>
                <w:sz w:val="18"/>
                <w:szCs w:val="18"/>
              </w:rPr>
            </w:pPr>
            <w:r w:rsidRPr="00383B02">
              <w:rPr>
                <w:rFonts w:hint="eastAsia"/>
                <w:sz w:val="18"/>
                <w:szCs w:val="18"/>
              </w:rPr>
              <w:t>(1)</w:t>
            </w:r>
            <w:r w:rsidR="00E755DD" w:rsidRPr="00383B02">
              <w:rPr>
                <w:rFonts w:hint="eastAsia"/>
                <w:sz w:val="18"/>
                <w:szCs w:val="18"/>
              </w:rPr>
              <w:t>「大規模災害時対応マニュアル」「危機管理マニュアル」を作成</w:t>
            </w:r>
            <w:r w:rsidRPr="00383B02">
              <w:rPr>
                <w:rFonts w:hint="eastAsia"/>
                <w:sz w:val="18"/>
                <w:szCs w:val="18"/>
              </w:rPr>
              <w:t>し、引き渡し訓練実施方法や避難所運営計画を検討する。</w:t>
            </w:r>
          </w:p>
          <w:p w14:paraId="560541E4" w14:textId="77777777" w:rsidR="00520C99" w:rsidRPr="00383B02" w:rsidRDefault="00520C99" w:rsidP="00EA25AB">
            <w:pPr>
              <w:spacing w:line="320" w:lineRule="exact"/>
              <w:rPr>
                <w:sz w:val="18"/>
                <w:szCs w:val="18"/>
              </w:rPr>
            </w:pPr>
          </w:p>
          <w:p w14:paraId="560541E5" w14:textId="77777777" w:rsidR="00087E56" w:rsidRPr="00383B02" w:rsidRDefault="00087E56" w:rsidP="00EA25AB">
            <w:pPr>
              <w:spacing w:line="320" w:lineRule="exact"/>
              <w:rPr>
                <w:sz w:val="18"/>
                <w:szCs w:val="18"/>
              </w:rPr>
            </w:pPr>
          </w:p>
          <w:p w14:paraId="560541E6" w14:textId="77777777" w:rsidR="00087E56" w:rsidRPr="00383B02" w:rsidRDefault="00087E56" w:rsidP="00EA25AB">
            <w:pPr>
              <w:spacing w:line="320" w:lineRule="exact"/>
              <w:rPr>
                <w:sz w:val="18"/>
                <w:szCs w:val="18"/>
              </w:rPr>
            </w:pPr>
          </w:p>
          <w:p w14:paraId="560541E7" w14:textId="77777777" w:rsidR="00087E56" w:rsidRPr="00383B02" w:rsidRDefault="00087E56" w:rsidP="00EA25AB">
            <w:pPr>
              <w:spacing w:line="320" w:lineRule="exact"/>
              <w:rPr>
                <w:sz w:val="18"/>
                <w:szCs w:val="18"/>
              </w:rPr>
            </w:pPr>
          </w:p>
          <w:p w14:paraId="560541E8" w14:textId="2422E620" w:rsidR="00087E56" w:rsidRDefault="00087E56" w:rsidP="00EA25AB">
            <w:pPr>
              <w:spacing w:line="320" w:lineRule="exact"/>
              <w:rPr>
                <w:sz w:val="18"/>
                <w:szCs w:val="18"/>
              </w:rPr>
            </w:pPr>
          </w:p>
          <w:p w14:paraId="69E31B7C" w14:textId="77777777" w:rsidR="00383B02" w:rsidRPr="00383B02" w:rsidRDefault="00383B02" w:rsidP="00EA25AB">
            <w:pPr>
              <w:spacing w:line="320" w:lineRule="exact"/>
              <w:rPr>
                <w:rFonts w:hint="eastAsia"/>
                <w:sz w:val="18"/>
                <w:szCs w:val="18"/>
              </w:rPr>
            </w:pPr>
          </w:p>
          <w:p w14:paraId="560541E9" w14:textId="77777777" w:rsidR="004E5BF4" w:rsidRPr="00383B02" w:rsidRDefault="004E5BF4" w:rsidP="00EA25AB">
            <w:pPr>
              <w:spacing w:line="320" w:lineRule="exact"/>
              <w:rPr>
                <w:sz w:val="18"/>
                <w:szCs w:val="18"/>
              </w:rPr>
            </w:pPr>
            <w:r w:rsidRPr="00383B02">
              <w:rPr>
                <w:rFonts w:hint="eastAsia"/>
                <w:sz w:val="18"/>
                <w:szCs w:val="18"/>
              </w:rPr>
              <w:t>(2)</w:t>
            </w:r>
            <w:r w:rsidR="004833B8" w:rsidRPr="00383B02">
              <w:rPr>
                <w:rFonts w:hint="eastAsia"/>
                <w:sz w:val="18"/>
                <w:szCs w:val="18"/>
              </w:rPr>
              <w:t xml:space="preserve"> 互いに確認しながら複数で</w:t>
            </w:r>
            <w:r w:rsidR="00186A44" w:rsidRPr="00383B02">
              <w:rPr>
                <w:rFonts w:hint="eastAsia"/>
                <w:sz w:val="18"/>
                <w:szCs w:val="18"/>
              </w:rPr>
              <w:t>安全確保・衛生管理、事故防止に取組む体制を確立する。</w:t>
            </w:r>
          </w:p>
          <w:p w14:paraId="560541EB" w14:textId="48A25749" w:rsidR="000443C3" w:rsidRPr="00383B02" w:rsidRDefault="000443C3" w:rsidP="00EA25AB">
            <w:pPr>
              <w:spacing w:line="320" w:lineRule="exact"/>
              <w:rPr>
                <w:rFonts w:hint="eastAsia"/>
                <w:sz w:val="18"/>
                <w:szCs w:val="18"/>
              </w:rPr>
            </w:pPr>
          </w:p>
          <w:p w14:paraId="560541EC" w14:textId="77777777" w:rsidR="000443C3" w:rsidRPr="00383B02" w:rsidRDefault="000443C3" w:rsidP="00EA25AB">
            <w:pPr>
              <w:spacing w:line="320" w:lineRule="exact"/>
              <w:rPr>
                <w:sz w:val="18"/>
                <w:szCs w:val="18"/>
              </w:rPr>
            </w:pPr>
          </w:p>
          <w:p w14:paraId="560541ED" w14:textId="77777777" w:rsidR="000443C3" w:rsidRPr="00383B02" w:rsidRDefault="000443C3" w:rsidP="00EA25AB">
            <w:pPr>
              <w:spacing w:line="320" w:lineRule="exact"/>
              <w:rPr>
                <w:sz w:val="18"/>
                <w:szCs w:val="18"/>
              </w:rPr>
            </w:pPr>
          </w:p>
          <w:p w14:paraId="560541EE" w14:textId="77777777" w:rsidR="000443C3" w:rsidRPr="00383B02" w:rsidRDefault="000443C3" w:rsidP="00EA25AB">
            <w:pPr>
              <w:spacing w:line="320" w:lineRule="exact"/>
              <w:rPr>
                <w:sz w:val="18"/>
                <w:szCs w:val="18"/>
              </w:rPr>
            </w:pPr>
          </w:p>
          <w:p w14:paraId="560541EF" w14:textId="13F718F5" w:rsidR="000443C3" w:rsidRDefault="000443C3" w:rsidP="00EA25AB">
            <w:pPr>
              <w:spacing w:line="320" w:lineRule="exact"/>
              <w:rPr>
                <w:sz w:val="18"/>
                <w:szCs w:val="18"/>
              </w:rPr>
            </w:pPr>
          </w:p>
          <w:p w14:paraId="09853092" w14:textId="55A5020B" w:rsidR="00383B02" w:rsidRDefault="00383B02" w:rsidP="00EA25AB">
            <w:pPr>
              <w:spacing w:line="320" w:lineRule="exact"/>
              <w:rPr>
                <w:sz w:val="18"/>
                <w:szCs w:val="18"/>
              </w:rPr>
            </w:pPr>
          </w:p>
          <w:p w14:paraId="364C31E5" w14:textId="77777777" w:rsidR="00383B02" w:rsidRPr="00383B02" w:rsidRDefault="00383B02" w:rsidP="00EA25AB">
            <w:pPr>
              <w:spacing w:line="320" w:lineRule="exact"/>
              <w:rPr>
                <w:rFonts w:hint="eastAsia"/>
                <w:sz w:val="18"/>
                <w:szCs w:val="18"/>
              </w:rPr>
            </w:pPr>
          </w:p>
          <w:p w14:paraId="560541F0" w14:textId="77777777" w:rsidR="00186A44" w:rsidRPr="00383B02" w:rsidRDefault="00186A44" w:rsidP="00EA25AB">
            <w:pPr>
              <w:spacing w:line="320" w:lineRule="exact"/>
              <w:rPr>
                <w:sz w:val="18"/>
                <w:szCs w:val="18"/>
              </w:rPr>
            </w:pPr>
            <w:r w:rsidRPr="00383B02">
              <w:rPr>
                <w:rFonts w:hint="eastAsia"/>
                <w:sz w:val="18"/>
                <w:szCs w:val="18"/>
              </w:rPr>
              <w:t>(3)学級担任間、教科担当者間で話し合う機会を増やす。</w:t>
            </w:r>
          </w:p>
        </w:tc>
        <w:tc>
          <w:tcPr>
            <w:tcW w:w="1525" w:type="pct"/>
            <w:tcBorders>
              <w:right w:val="dashed" w:sz="4" w:space="0" w:color="auto"/>
            </w:tcBorders>
            <w:shd w:val="clear" w:color="auto" w:fill="auto"/>
          </w:tcPr>
          <w:p w14:paraId="560541F1" w14:textId="77777777" w:rsidR="00812AF8" w:rsidRPr="00383B02" w:rsidRDefault="00E755DD" w:rsidP="00EA25AB">
            <w:pPr>
              <w:spacing w:line="320" w:lineRule="exact"/>
              <w:rPr>
                <w:sz w:val="18"/>
                <w:szCs w:val="18"/>
              </w:rPr>
            </w:pPr>
            <w:r w:rsidRPr="00383B02">
              <w:rPr>
                <w:rFonts w:hint="eastAsia"/>
                <w:sz w:val="18"/>
                <w:szCs w:val="18"/>
              </w:rPr>
              <w:t>(1)</w:t>
            </w:r>
            <w:r w:rsidR="00812AF8" w:rsidRPr="00383B02">
              <w:rPr>
                <w:rFonts w:hint="eastAsia"/>
                <w:sz w:val="18"/>
                <w:szCs w:val="18"/>
              </w:rPr>
              <w:t>マニュアルの作成、引き渡し訓練の実施、避難所運営計画の検討を進める。</w:t>
            </w:r>
          </w:p>
          <w:p w14:paraId="560541F2" w14:textId="77777777" w:rsidR="002760BD" w:rsidRPr="00383B02" w:rsidRDefault="00812AF8" w:rsidP="00EA25AB">
            <w:pPr>
              <w:spacing w:line="320" w:lineRule="exact"/>
              <w:rPr>
                <w:sz w:val="18"/>
                <w:szCs w:val="18"/>
              </w:rPr>
            </w:pPr>
            <w:r w:rsidRPr="00383B02">
              <w:rPr>
                <w:rFonts w:hint="eastAsia"/>
                <w:sz w:val="18"/>
                <w:szCs w:val="18"/>
              </w:rPr>
              <w:t>ア 生活指導部が</w:t>
            </w:r>
            <w:r w:rsidR="002760BD" w:rsidRPr="00383B02">
              <w:rPr>
                <w:rFonts w:hint="eastAsia"/>
                <w:sz w:val="18"/>
                <w:szCs w:val="18"/>
              </w:rPr>
              <w:t>発案し</w:t>
            </w:r>
            <w:r w:rsidR="00E755DD" w:rsidRPr="00383B02">
              <w:rPr>
                <w:rFonts w:hint="eastAsia"/>
                <w:sz w:val="18"/>
                <w:szCs w:val="18"/>
              </w:rPr>
              <w:t>安全防災委員会と協力してマニュアルを作成</w:t>
            </w:r>
            <w:r w:rsidR="002760BD" w:rsidRPr="00383B02">
              <w:rPr>
                <w:rFonts w:hint="eastAsia"/>
                <w:sz w:val="18"/>
                <w:szCs w:val="18"/>
              </w:rPr>
              <w:t>する。</w:t>
            </w:r>
          </w:p>
          <w:p w14:paraId="560541F3" w14:textId="77777777" w:rsidR="00937932" w:rsidRPr="00383B02" w:rsidRDefault="002760BD" w:rsidP="00EA25AB">
            <w:pPr>
              <w:spacing w:line="320" w:lineRule="exact"/>
              <w:rPr>
                <w:sz w:val="18"/>
                <w:szCs w:val="18"/>
              </w:rPr>
            </w:pPr>
            <w:r w:rsidRPr="00383B02">
              <w:rPr>
                <w:rFonts w:hint="eastAsia"/>
                <w:sz w:val="18"/>
                <w:szCs w:val="18"/>
              </w:rPr>
              <w:t>イ 作成を通じて</w:t>
            </w:r>
            <w:r w:rsidR="00812AF8" w:rsidRPr="00383B02">
              <w:rPr>
                <w:rFonts w:hint="eastAsia"/>
                <w:sz w:val="18"/>
                <w:szCs w:val="18"/>
              </w:rPr>
              <w:t>防災・防犯計画、ＢＣＰの</w:t>
            </w:r>
            <w:r w:rsidRPr="00383B02">
              <w:rPr>
                <w:rFonts w:hint="eastAsia"/>
                <w:sz w:val="18"/>
                <w:szCs w:val="18"/>
              </w:rPr>
              <w:t>関連する</w:t>
            </w:r>
            <w:r w:rsidR="00812AF8" w:rsidRPr="00383B02">
              <w:rPr>
                <w:rFonts w:hint="eastAsia"/>
                <w:sz w:val="18"/>
                <w:szCs w:val="18"/>
              </w:rPr>
              <w:t>箇所</w:t>
            </w:r>
            <w:r w:rsidR="000D181A" w:rsidRPr="00383B02">
              <w:rPr>
                <w:rFonts w:hint="eastAsia"/>
                <w:sz w:val="18"/>
                <w:szCs w:val="18"/>
              </w:rPr>
              <w:t>について、より実効性の高い体制整備をめざして改訂する</w:t>
            </w:r>
            <w:r w:rsidR="00812AF8" w:rsidRPr="00383B02">
              <w:rPr>
                <w:rFonts w:hint="eastAsia"/>
                <w:sz w:val="18"/>
                <w:szCs w:val="18"/>
              </w:rPr>
              <w:t>。</w:t>
            </w:r>
          </w:p>
          <w:p w14:paraId="560541F4" w14:textId="77777777" w:rsidR="00812AF8" w:rsidRPr="00383B02" w:rsidRDefault="002760BD" w:rsidP="00EA25AB">
            <w:pPr>
              <w:spacing w:line="320" w:lineRule="exact"/>
              <w:rPr>
                <w:sz w:val="18"/>
                <w:szCs w:val="18"/>
              </w:rPr>
            </w:pPr>
            <w:r w:rsidRPr="00383B02">
              <w:rPr>
                <w:rFonts w:hint="eastAsia"/>
                <w:sz w:val="18"/>
                <w:szCs w:val="18"/>
              </w:rPr>
              <w:t xml:space="preserve">ウ </w:t>
            </w:r>
            <w:r w:rsidR="003470C1" w:rsidRPr="00383B02">
              <w:rPr>
                <w:rFonts w:hint="eastAsia"/>
                <w:sz w:val="18"/>
                <w:szCs w:val="18"/>
              </w:rPr>
              <w:t>引き渡し訓練や</w:t>
            </w:r>
            <w:r w:rsidR="007B4D65" w:rsidRPr="00383B02">
              <w:rPr>
                <w:rFonts w:hint="eastAsia"/>
                <w:sz w:val="18"/>
                <w:szCs w:val="18"/>
              </w:rPr>
              <w:t>地域と連携した</w:t>
            </w:r>
            <w:r w:rsidR="003470C1" w:rsidRPr="00383B02">
              <w:rPr>
                <w:rFonts w:hint="eastAsia"/>
                <w:sz w:val="18"/>
                <w:szCs w:val="18"/>
              </w:rPr>
              <w:t>避難所運営</w:t>
            </w:r>
            <w:r w:rsidRPr="00383B02">
              <w:rPr>
                <w:rFonts w:hint="eastAsia"/>
                <w:sz w:val="18"/>
                <w:szCs w:val="18"/>
              </w:rPr>
              <w:t>の</w:t>
            </w:r>
            <w:r w:rsidR="003470C1" w:rsidRPr="00383B02">
              <w:rPr>
                <w:rFonts w:hint="eastAsia"/>
                <w:sz w:val="18"/>
                <w:szCs w:val="18"/>
              </w:rPr>
              <w:t>計画</w:t>
            </w:r>
            <w:r w:rsidRPr="00383B02">
              <w:rPr>
                <w:rFonts w:hint="eastAsia"/>
                <w:sz w:val="18"/>
                <w:szCs w:val="18"/>
              </w:rPr>
              <w:t>を作成し、</w:t>
            </w:r>
            <w:r w:rsidR="008C0FA4" w:rsidRPr="00383B02">
              <w:rPr>
                <w:rFonts w:hint="eastAsia"/>
                <w:sz w:val="18"/>
                <w:szCs w:val="18"/>
              </w:rPr>
              <w:t>訓練</w:t>
            </w:r>
            <w:r w:rsidRPr="00383B02">
              <w:rPr>
                <w:rFonts w:hint="eastAsia"/>
                <w:sz w:val="18"/>
                <w:szCs w:val="18"/>
              </w:rPr>
              <w:t>実施後に</w:t>
            </w:r>
            <w:r w:rsidR="000D181A" w:rsidRPr="00383B02">
              <w:rPr>
                <w:rFonts w:hint="eastAsia"/>
                <w:sz w:val="18"/>
                <w:szCs w:val="18"/>
              </w:rPr>
              <w:t>改訂</w:t>
            </w:r>
            <w:r w:rsidR="008C0FA4" w:rsidRPr="00383B02">
              <w:rPr>
                <w:rFonts w:hint="eastAsia"/>
                <w:sz w:val="18"/>
                <w:szCs w:val="18"/>
              </w:rPr>
              <w:t>する。</w:t>
            </w:r>
          </w:p>
          <w:p w14:paraId="560541F5" w14:textId="77777777" w:rsidR="00087E56" w:rsidRPr="00383B02" w:rsidRDefault="00087E56" w:rsidP="00EA25AB">
            <w:pPr>
              <w:spacing w:line="320" w:lineRule="exact"/>
              <w:rPr>
                <w:sz w:val="18"/>
                <w:szCs w:val="18"/>
              </w:rPr>
            </w:pPr>
          </w:p>
          <w:p w14:paraId="560541F6" w14:textId="77777777" w:rsidR="00087E56" w:rsidRPr="00383B02" w:rsidRDefault="00087E56" w:rsidP="00EA25AB">
            <w:pPr>
              <w:spacing w:line="320" w:lineRule="exact"/>
              <w:rPr>
                <w:sz w:val="18"/>
                <w:szCs w:val="18"/>
              </w:rPr>
            </w:pPr>
          </w:p>
          <w:p w14:paraId="560541F7" w14:textId="77777777" w:rsidR="00087E56" w:rsidRPr="00383B02" w:rsidRDefault="00087E56" w:rsidP="00EA25AB">
            <w:pPr>
              <w:spacing w:line="320" w:lineRule="exact"/>
              <w:rPr>
                <w:sz w:val="18"/>
                <w:szCs w:val="18"/>
              </w:rPr>
            </w:pPr>
          </w:p>
          <w:p w14:paraId="560541F8" w14:textId="77777777" w:rsidR="008C0FA4" w:rsidRPr="00383B02" w:rsidRDefault="008C0FA4" w:rsidP="00EA25AB">
            <w:pPr>
              <w:spacing w:line="320" w:lineRule="exact"/>
              <w:rPr>
                <w:sz w:val="18"/>
                <w:szCs w:val="18"/>
              </w:rPr>
            </w:pPr>
            <w:r w:rsidRPr="00383B02">
              <w:rPr>
                <w:rFonts w:hint="eastAsia"/>
                <w:sz w:val="18"/>
                <w:szCs w:val="18"/>
              </w:rPr>
              <w:t>(2)</w:t>
            </w:r>
            <w:r w:rsidR="00063B31" w:rsidRPr="00383B02">
              <w:rPr>
                <w:rFonts w:hint="eastAsia"/>
                <w:sz w:val="18"/>
                <w:szCs w:val="18"/>
              </w:rPr>
              <w:t>複数が確認するチェックリストの重要性を認識し</w:t>
            </w:r>
            <w:r w:rsidR="00DB2E70" w:rsidRPr="00383B02">
              <w:rPr>
                <w:rFonts w:hint="eastAsia"/>
                <w:sz w:val="18"/>
                <w:szCs w:val="18"/>
              </w:rPr>
              <w:t>記入を</w:t>
            </w:r>
            <w:r w:rsidRPr="00383B02">
              <w:rPr>
                <w:rFonts w:hint="eastAsia"/>
                <w:sz w:val="18"/>
                <w:szCs w:val="18"/>
              </w:rPr>
              <w:t>習慣化</w:t>
            </w:r>
            <w:r w:rsidR="000D181A" w:rsidRPr="00383B02">
              <w:rPr>
                <w:rFonts w:hint="eastAsia"/>
                <w:sz w:val="18"/>
                <w:szCs w:val="18"/>
              </w:rPr>
              <w:t>するとともに</w:t>
            </w:r>
            <w:r w:rsidR="00234013" w:rsidRPr="00383B02">
              <w:rPr>
                <w:rFonts w:hint="eastAsia"/>
                <w:sz w:val="18"/>
                <w:szCs w:val="18"/>
              </w:rPr>
              <w:t>研修を通して</w:t>
            </w:r>
            <w:r w:rsidR="000D181A" w:rsidRPr="00383B02">
              <w:rPr>
                <w:rFonts w:hint="eastAsia"/>
                <w:sz w:val="18"/>
                <w:szCs w:val="18"/>
              </w:rPr>
              <w:t>共通</w:t>
            </w:r>
            <w:r w:rsidR="00234013" w:rsidRPr="00383B02">
              <w:rPr>
                <w:rFonts w:hint="eastAsia"/>
                <w:sz w:val="18"/>
                <w:szCs w:val="18"/>
              </w:rPr>
              <w:t>理解</w:t>
            </w:r>
            <w:r w:rsidR="000D181A" w:rsidRPr="00383B02">
              <w:rPr>
                <w:rFonts w:hint="eastAsia"/>
                <w:sz w:val="18"/>
                <w:szCs w:val="18"/>
              </w:rPr>
              <w:t>する</w:t>
            </w:r>
            <w:r w:rsidRPr="00383B02">
              <w:rPr>
                <w:rFonts w:hint="eastAsia"/>
                <w:sz w:val="18"/>
                <w:szCs w:val="18"/>
              </w:rPr>
              <w:t>。</w:t>
            </w:r>
          </w:p>
          <w:p w14:paraId="560541F9" w14:textId="77777777" w:rsidR="008C0FA4" w:rsidRPr="00383B02" w:rsidRDefault="008C0FA4" w:rsidP="00EA25AB">
            <w:pPr>
              <w:spacing w:line="320" w:lineRule="exact"/>
              <w:rPr>
                <w:sz w:val="18"/>
                <w:szCs w:val="18"/>
              </w:rPr>
            </w:pPr>
            <w:r w:rsidRPr="00383B02">
              <w:rPr>
                <w:rFonts w:hint="eastAsia"/>
                <w:sz w:val="18"/>
                <w:szCs w:val="18"/>
              </w:rPr>
              <w:t>ア</w:t>
            </w:r>
            <w:r w:rsidR="00087E56" w:rsidRPr="00383B02">
              <w:rPr>
                <w:rFonts w:hint="eastAsia"/>
                <w:sz w:val="18"/>
                <w:szCs w:val="18"/>
              </w:rPr>
              <w:t xml:space="preserve"> </w:t>
            </w:r>
            <w:r w:rsidRPr="00383B02">
              <w:rPr>
                <w:rFonts w:hint="eastAsia"/>
                <w:sz w:val="18"/>
                <w:szCs w:val="18"/>
              </w:rPr>
              <w:t>ヒヤリハット事例</w:t>
            </w:r>
            <w:r w:rsidR="00DB2E70" w:rsidRPr="00383B02">
              <w:rPr>
                <w:rFonts w:hint="eastAsia"/>
                <w:sz w:val="18"/>
                <w:szCs w:val="18"/>
              </w:rPr>
              <w:t>を</w:t>
            </w:r>
            <w:r w:rsidR="00087E56" w:rsidRPr="00383B02">
              <w:rPr>
                <w:rFonts w:hint="eastAsia"/>
                <w:sz w:val="18"/>
                <w:szCs w:val="18"/>
              </w:rPr>
              <w:t>職員朝礼や職員会議で迅速に共有し</w:t>
            </w:r>
            <w:r w:rsidRPr="00383B02">
              <w:rPr>
                <w:rFonts w:hint="eastAsia"/>
                <w:sz w:val="18"/>
                <w:szCs w:val="18"/>
              </w:rPr>
              <w:t>教職員の意識を高める。</w:t>
            </w:r>
          </w:p>
          <w:p w14:paraId="560541FA" w14:textId="77777777" w:rsidR="00234013" w:rsidRPr="00383B02" w:rsidRDefault="00234013" w:rsidP="00EA25AB">
            <w:pPr>
              <w:spacing w:line="320" w:lineRule="exact"/>
              <w:rPr>
                <w:sz w:val="18"/>
                <w:szCs w:val="18"/>
              </w:rPr>
            </w:pPr>
            <w:r w:rsidRPr="00383B02">
              <w:rPr>
                <w:rFonts w:hint="eastAsia"/>
                <w:sz w:val="18"/>
                <w:szCs w:val="18"/>
              </w:rPr>
              <w:t>イ 医療的ケア、食物アレルギー対応にかかる研修の機会を持つ。</w:t>
            </w:r>
          </w:p>
          <w:p w14:paraId="560541FB" w14:textId="77777777" w:rsidR="000443C3" w:rsidRPr="00383B02" w:rsidRDefault="000443C3" w:rsidP="00EA25AB">
            <w:pPr>
              <w:spacing w:line="320" w:lineRule="exact"/>
              <w:rPr>
                <w:sz w:val="18"/>
                <w:szCs w:val="18"/>
              </w:rPr>
            </w:pPr>
          </w:p>
          <w:p w14:paraId="560541FC" w14:textId="77777777" w:rsidR="000443C3" w:rsidRPr="00383B02" w:rsidRDefault="000443C3" w:rsidP="00EA25AB">
            <w:pPr>
              <w:spacing w:line="320" w:lineRule="exact"/>
              <w:rPr>
                <w:sz w:val="18"/>
                <w:szCs w:val="18"/>
              </w:rPr>
            </w:pPr>
          </w:p>
          <w:p w14:paraId="560541FD" w14:textId="77777777" w:rsidR="000443C3" w:rsidRPr="00383B02" w:rsidRDefault="000443C3" w:rsidP="00EA25AB">
            <w:pPr>
              <w:spacing w:line="320" w:lineRule="exact"/>
              <w:rPr>
                <w:sz w:val="18"/>
                <w:szCs w:val="18"/>
              </w:rPr>
            </w:pPr>
          </w:p>
          <w:p w14:paraId="560541FE" w14:textId="2AE12EDF" w:rsidR="000443C3" w:rsidRDefault="000443C3" w:rsidP="00EA25AB">
            <w:pPr>
              <w:spacing w:line="320" w:lineRule="exact"/>
              <w:rPr>
                <w:sz w:val="18"/>
                <w:szCs w:val="18"/>
              </w:rPr>
            </w:pPr>
          </w:p>
          <w:p w14:paraId="1BCFF502" w14:textId="77777777" w:rsidR="00383B02" w:rsidRPr="00383B02" w:rsidRDefault="00383B02" w:rsidP="00EA25AB">
            <w:pPr>
              <w:spacing w:line="320" w:lineRule="exact"/>
              <w:rPr>
                <w:rFonts w:hint="eastAsia"/>
                <w:sz w:val="18"/>
                <w:szCs w:val="18"/>
              </w:rPr>
            </w:pPr>
          </w:p>
          <w:p w14:paraId="560541FF" w14:textId="77777777" w:rsidR="008C0FA4" w:rsidRPr="00383B02" w:rsidRDefault="008C0FA4" w:rsidP="00EA25AB">
            <w:pPr>
              <w:spacing w:line="320" w:lineRule="exact"/>
              <w:rPr>
                <w:sz w:val="18"/>
                <w:szCs w:val="18"/>
              </w:rPr>
            </w:pPr>
            <w:r w:rsidRPr="00383B02">
              <w:rPr>
                <w:rFonts w:hint="eastAsia"/>
                <w:sz w:val="18"/>
                <w:szCs w:val="18"/>
              </w:rPr>
              <w:t>(3)</w:t>
            </w:r>
            <w:r w:rsidR="00DB2E70" w:rsidRPr="00383B02">
              <w:rPr>
                <w:rFonts w:asciiTheme="minorEastAsia" w:eastAsiaTheme="minorEastAsia" w:hAnsiTheme="minorEastAsia" w:hint="eastAsia"/>
                <w:color w:val="000000"/>
                <w:sz w:val="18"/>
                <w:szCs w:val="18"/>
              </w:rPr>
              <w:t>全体の会議を精選し、指導上の課題や児童生徒の変化・成長について担当者間で話し合う時間を確保し</w:t>
            </w:r>
            <w:r w:rsidR="00245432" w:rsidRPr="00383B02">
              <w:rPr>
                <w:rFonts w:asciiTheme="minorEastAsia" w:eastAsiaTheme="minorEastAsia" w:hAnsiTheme="minorEastAsia" w:hint="eastAsia"/>
                <w:color w:val="000000"/>
                <w:sz w:val="18"/>
                <w:szCs w:val="18"/>
              </w:rPr>
              <w:t>同僚性・安心感を高める。</w:t>
            </w:r>
          </w:p>
        </w:tc>
        <w:tc>
          <w:tcPr>
            <w:tcW w:w="899" w:type="pct"/>
            <w:tcBorders>
              <w:right w:val="dashed" w:sz="4" w:space="0" w:color="auto"/>
            </w:tcBorders>
          </w:tcPr>
          <w:p w14:paraId="56054200" w14:textId="77777777" w:rsidR="007B4D65" w:rsidRPr="00383B02" w:rsidRDefault="007B4D65" w:rsidP="007B4D65">
            <w:pPr>
              <w:spacing w:line="320" w:lineRule="exact"/>
              <w:rPr>
                <w:sz w:val="18"/>
                <w:szCs w:val="18"/>
              </w:rPr>
            </w:pPr>
            <w:r w:rsidRPr="00383B02">
              <w:rPr>
                <w:rFonts w:hint="eastAsia"/>
                <w:sz w:val="18"/>
                <w:szCs w:val="18"/>
              </w:rPr>
              <w:t>(1)ア 1学期に「大規模災害時対応マニュアル」「危機管理マニュアル」を作成する。</w:t>
            </w:r>
          </w:p>
          <w:p w14:paraId="56054201" w14:textId="77777777" w:rsidR="00937932" w:rsidRPr="00383B02" w:rsidRDefault="007B4D65" w:rsidP="007B4D65">
            <w:pPr>
              <w:spacing w:line="320" w:lineRule="exact"/>
              <w:rPr>
                <w:sz w:val="18"/>
                <w:szCs w:val="18"/>
              </w:rPr>
            </w:pPr>
            <w:r w:rsidRPr="00383B02">
              <w:rPr>
                <w:rFonts w:hint="eastAsia"/>
                <w:sz w:val="18"/>
                <w:szCs w:val="18"/>
              </w:rPr>
              <w:t>イ アと並行して1学期に防災・防犯計画、ＢＣＰの関連する箇所</w:t>
            </w:r>
            <w:r w:rsidR="00087E56" w:rsidRPr="00383B02">
              <w:rPr>
                <w:rFonts w:hint="eastAsia"/>
                <w:sz w:val="18"/>
                <w:szCs w:val="18"/>
              </w:rPr>
              <w:t>を改訂</w:t>
            </w:r>
            <w:r w:rsidRPr="00383B02">
              <w:rPr>
                <w:rFonts w:hint="eastAsia"/>
                <w:sz w:val="18"/>
                <w:szCs w:val="18"/>
              </w:rPr>
              <w:t>する。</w:t>
            </w:r>
          </w:p>
          <w:p w14:paraId="56054202" w14:textId="77777777" w:rsidR="007B4D65" w:rsidRPr="00383B02" w:rsidRDefault="007B4D65" w:rsidP="007B4D65">
            <w:pPr>
              <w:spacing w:line="320" w:lineRule="exact"/>
              <w:rPr>
                <w:sz w:val="18"/>
                <w:szCs w:val="18"/>
              </w:rPr>
            </w:pPr>
            <w:r w:rsidRPr="00383B02">
              <w:rPr>
                <w:rFonts w:hint="eastAsia"/>
                <w:sz w:val="18"/>
                <w:szCs w:val="18"/>
              </w:rPr>
              <w:t>ウ 保護者が来校する機会をとらえて引き渡し訓練を実施し課題を踏まえて</w:t>
            </w:r>
            <w:r w:rsidR="00087E56" w:rsidRPr="00383B02">
              <w:rPr>
                <w:rFonts w:hint="eastAsia"/>
                <w:sz w:val="18"/>
                <w:szCs w:val="18"/>
              </w:rPr>
              <w:t>現行の</w:t>
            </w:r>
            <w:r w:rsidRPr="00383B02">
              <w:rPr>
                <w:rFonts w:hint="eastAsia"/>
                <w:sz w:val="18"/>
                <w:szCs w:val="18"/>
              </w:rPr>
              <w:t>計画を修正する。</w:t>
            </w:r>
            <w:r w:rsidR="00087E56" w:rsidRPr="00383B02">
              <w:rPr>
                <w:rFonts w:hint="eastAsia"/>
                <w:sz w:val="18"/>
                <w:szCs w:val="18"/>
              </w:rPr>
              <w:t>また、</w:t>
            </w:r>
            <w:r w:rsidRPr="00383B02">
              <w:rPr>
                <w:rFonts w:hint="eastAsia"/>
                <w:sz w:val="18"/>
                <w:szCs w:val="18"/>
              </w:rPr>
              <w:t>年度内に避難所運営計画を作成する。</w:t>
            </w:r>
          </w:p>
          <w:p w14:paraId="56054203" w14:textId="77777777" w:rsidR="00087E56" w:rsidRPr="00383B02" w:rsidRDefault="00087E56" w:rsidP="007B4D65">
            <w:pPr>
              <w:spacing w:line="320" w:lineRule="exact"/>
              <w:rPr>
                <w:sz w:val="18"/>
                <w:szCs w:val="18"/>
              </w:rPr>
            </w:pPr>
          </w:p>
          <w:p w14:paraId="56054204" w14:textId="77777777" w:rsidR="00951BAD" w:rsidRPr="00383B02" w:rsidRDefault="007B4D65" w:rsidP="007B4D65">
            <w:pPr>
              <w:spacing w:line="320" w:lineRule="exact"/>
              <w:rPr>
                <w:sz w:val="18"/>
                <w:szCs w:val="18"/>
              </w:rPr>
            </w:pPr>
            <w:r w:rsidRPr="00383B02">
              <w:rPr>
                <w:rFonts w:hint="eastAsia"/>
                <w:sz w:val="18"/>
                <w:szCs w:val="18"/>
              </w:rPr>
              <w:t>(2)</w:t>
            </w:r>
          </w:p>
          <w:p w14:paraId="56054205" w14:textId="77777777" w:rsidR="007B4D65" w:rsidRPr="00383B02" w:rsidRDefault="00951BAD" w:rsidP="007B4D65">
            <w:pPr>
              <w:spacing w:line="320" w:lineRule="exact"/>
              <w:rPr>
                <w:sz w:val="18"/>
                <w:szCs w:val="18"/>
              </w:rPr>
            </w:pPr>
            <w:r w:rsidRPr="00383B02">
              <w:rPr>
                <w:rFonts w:hint="eastAsia"/>
                <w:sz w:val="18"/>
                <w:szCs w:val="18"/>
              </w:rPr>
              <w:t xml:space="preserve">ア </w:t>
            </w:r>
            <w:r w:rsidR="007B4D65" w:rsidRPr="00383B02">
              <w:rPr>
                <w:rFonts w:hint="eastAsia"/>
                <w:sz w:val="18"/>
                <w:szCs w:val="18"/>
              </w:rPr>
              <w:t>チェックリストを</w:t>
            </w:r>
            <w:r w:rsidR="00234013" w:rsidRPr="00383B02">
              <w:rPr>
                <w:rFonts w:hint="eastAsia"/>
                <w:sz w:val="18"/>
                <w:szCs w:val="18"/>
              </w:rPr>
              <w:t>毎回</w:t>
            </w:r>
            <w:r w:rsidR="00063B31" w:rsidRPr="00383B02">
              <w:rPr>
                <w:rFonts w:hint="eastAsia"/>
                <w:sz w:val="18"/>
                <w:szCs w:val="18"/>
              </w:rPr>
              <w:t>作成する。</w:t>
            </w:r>
            <w:r w:rsidR="000443C3" w:rsidRPr="00383B02">
              <w:rPr>
                <w:rFonts w:hint="eastAsia"/>
                <w:sz w:val="18"/>
                <w:szCs w:val="18"/>
              </w:rPr>
              <w:t>ヒヤリハット事例発生後速やかに職員朝礼で共有するとともに</w:t>
            </w:r>
            <w:r w:rsidR="00130655" w:rsidRPr="00383B02">
              <w:rPr>
                <w:rFonts w:hint="eastAsia"/>
                <w:sz w:val="18"/>
                <w:szCs w:val="18"/>
              </w:rPr>
              <w:t>運営委員会で毎月ヒヤリハット事例</w:t>
            </w:r>
            <w:r w:rsidR="000443C3" w:rsidRPr="00383B02">
              <w:rPr>
                <w:rFonts w:hint="eastAsia"/>
                <w:sz w:val="18"/>
                <w:szCs w:val="18"/>
              </w:rPr>
              <w:t>を集約し、再発防止策について</w:t>
            </w:r>
            <w:r w:rsidR="00130655" w:rsidRPr="00383B02">
              <w:rPr>
                <w:rFonts w:hint="eastAsia"/>
                <w:sz w:val="18"/>
                <w:szCs w:val="18"/>
              </w:rPr>
              <w:t>確認する。</w:t>
            </w:r>
          </w:p>
          <w:p w14:paraId="56054206" w14:textId="77777777" w:rsidR="00951BAD" w:rsidRPr="00383B02" w:rsidRDefault="00951BAD" w:rsidP="007B4D65">
            <w:pPr>
              <w:spacing w:line="320" w:lineRule="exact"/>
              <w:rPr>
                <w:sz w:val="18"/>
                <w:szCs w:val="18"/>
              </w:rPr>
            </w:pPr>
            <w:r w:rsidRPr="00383B02">
              <w:rPr>
                <w:rFonts w:hint="eastAsia"/>
                <w:sz w:val="18"/>
                <w:szCs w:val="18"/>
              </w:rPr>
              <w:t>イ 医療的ケア、食物アレルギー対応にかかる研修をそれぞれ1回以上実施する。</w:t>
            </w:r>
          </w:p>
          <w:p w14:paraId="56054207" w14:textId="77777777" w:rsidR="000443C3" w:rsidRPr="00383B02" w:rsidRDefault="000443C3" w:rsidP="007B4D65">
            <w:pPr>
              <w:spacing w:line="320" w:lineRule="exact"/>
              <w:rPr>
                <w:sz w:val="18"/>
                <w:szCs w:val="18"/>
              </w:rPr>
            </w:pPr>
          </w:p>
          <w:p w14:paraId="56054208" w14:textId="77777777" w:rsidR="00130655" w:rsidRPr="00520C99" w:rsidRDefault="00130655" w:rsidP="000443C3">
            <w:pPr>
              <w:spacing w:line="320" w:lineRule="exact"/>
              <w:rPr>
                <w:sz w:val="18"/>
                <w:szCs w:val="18"/>
              </w:rPr>
            </w:pPr>
            <w:r w:rsidRPr="00383B02">
              <w:rPr>
                <w:rFonts w:hint="eastAsia"/>
                <w:sz w:val="18"/>
                <w:szCs w:val="18"/>
              </w:rPr>
              <w:t>(3)</w:t>
            </w:r>
            <w:r w:rsidR="000443C3" w:rsidRPr="00383B02">
              <w:rPr>
                <w:rFonts w:hint="eastAsia"/>
                <w:sz w:val="18"/>
                <w:szCs w:val="18"/>
              </w:rPr>
              <w:t>学級担任間、教科担当者間で話し合う機会を毎月1回以上設ける。</w:t>
            </w:r>
          </w:p>
        </w:tc>
        <w:tc>
          <w:tcPr>
            <w:tcW w:w="1608" w:type="pct"/>
            <w:tcBorders>
              <w:left w:val="dashed" w:sz="4" w:space="0" w:color="auto"/>
              <w:right w:val="single" w:sz="4" w:space="0" w:color="auto"/>
            </w:tcBorders>
            <w:shd w:val="clear" w:color="auto" w:fill="auto"/>
          </w:tcPr>
          <w:p w14:paraId="56054209" w14:textId="77777777" w:rsidR="00937932" w:rsidRDefault="00937932" w:rsidP="00EA25AB">
            <w:pPr>
              <w:spacing w:line="320" w:lineRule="exact"/>
            </w:pPr>
          </w:p>
          <w:p w14:paraId="5605420A" w14:textId="77777777" w:rsidR="00937932" w:rsidRDefault="00937932" w:rsidP="00EA25AB">
            <w:pPr>
              <w:spacing w:line="320" w:lineRule="exact"/>
            </w:pPr>
          </w:p>
          <w:p w14:paraId="5605420B" w14:textId="77777777" w:rsidR="00937932" w:rsidRDefault="00937932" w:rsidP="00EA25AB">
            <w:pPr>
              <w:spacing w:line="320" w:lineRule="exact"/>
            </w:pPr>
          </w:p>
          <w:p w14:paraId="5605420C" w14:textId="77777777" w:rsidR="00937932" w:rsidRDefault="00937932" w:rsidP="00EA25AB">
            <w:pPr>
              <w:spacing w:line="320" w:lineRule="exact"/>
            </w:pPr>
          </w:p>
          <w:p w14:paraId="5605420D" w14:textId="77777777" w:rsidR="00937932" w:rsidRDefault="00937932" w:rsidP="00EA25AB">
            <w:pPr>
              <w:spacing w:line="320" w:lineRule="exact"/>
            </w:pPr>
          </w:p>
          <w:p w14:paraId="5605420E" w14:textId="77777777" w:rsidR="00937932" w:rsidRDefault="00937932" w:rsidP="00EA25AB">
            <w:pPr>
              <w:spacing w:line="320" w:lineRule="exact"/>
            </w:pPr>
          </w:p>
          <w:p w14:paraId="5605420F" w14:textId="77777777" w:rsidR="00937932" w:rsidRDefault="00937932" w:rsidP="00EA25AB">
            <w:pPr>
              <w:spacing w:line="320" w:lineRule="exact"/>
            </w:pPr>
          </w:p>
          <w:p w14:paraId="56054210" w14:textId="77777777" w:rsidR="00937932" w:rsidRDefault="00937932" w:rsidP="00EA25AB">
            <w:pPr>
              <w:spacing w:line="320" w:lineRule="exact"/>
            </w:pPr>
          </w:p>
          <w:p w14:paraId="56054211" w14:textId="77777777" w:rsidR="00937932" w:rsidRDefault="00937932" w:rsidP="00EA25AB">
            <w:pPr>
              <w:spacing w:line="320" w:lineRule="exact"/>
            </w:pPr>
          </w:p>
          <w:p w14:paraId="56054212" w14:textId="77777777" w:rsidR="00937932" w:rsidRDefault="00937932" w:rsidP="00EA25AB">
            <w:pPr>
              <w:spacing w:line="320" w:lineRule="exact"/>
            </w:pPr>
          </w:p>
          <w:p w14:paraId="56054213" w14:textId="77777777" w:rsidR="00937932" w:rsidRDefault="00937932" w:rsidP="00EA25AB">
            <w:pPr>
              <w:spacing w:line="320" w:lineRule="exact"/>
            </w:pPr>
          </w:p>
          <w:p w14:paraId="56054214" w14:textId="77777777" w:rsidR="00DF038A" w:rsidRDefault="00DF038A" w:rsidP="00EA25AB">
            <w:pPr>
              <w:spacing w:line="320" w:lineRule="exact"/>
            </w:pPr>
          </w:p>
          <w:p w14:paraId="56054215" w14:textId="77777777" w:rsidR="00DF038A" w:rsidRDefault="00DF038A" w:rsidP="00EA25AB">
            <w:pPr>
              <w:spacing w:line="320" w:lineRule="exact"/>
            </w:pPr>
          </w:p>
          <w:p w14:paraId="56054216" w14:textId="77777777" w:rsidR="00DF038A" w:rsidRDefault="00DF038A" w:rsidP="00EA25AB">
            <w:pPr>
              <w:spacing w:line="320" w:lineRule="exact"/>
            </w:pPr>
          </w:p>
          <w:p w14:paraId="56054217" w14:textId="77777777" w:rsidR="00DF038A" w:rsidRPr="00E50B6C" w:rsidRDefault="00DF038A" w:rsidP="00EA25AB">
            <w:pPr>
              <w:spacing w:line="320" w:lineRule="exact"/>
            </w:pPr>
          </w:p>
        </w:tc>
      </w:tr>
    </w:tbl>
    <w:p w14:paraId="56054219" w14:textId="77777777" w:rsidR="00A10F97" w:rsidRDefault="00A10F97">
      <w:pPr>
        <w:spacing w:line="120" w:lineRule="exact"/>
      </w:pPr>
    </w:p>
    <w:sectPr w:rsidR="00A10F97"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121DA" w14:textId="77777777" w:rsidR="00834376" w:rsidRDefault="00834376">
      <w:r>
        <w:separator/>
      </w:r>
    </w:p>
  </w:endnote>
  <w:endnote w:type="continuationSeparator" w:id="0">
    <w:p w14:paraId="3A806C4C" w14:textId="77777777" w:rsidR="00834376" w:rsidRDefault="0083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4AC2" w14:textId="77777777" w:rsidR="00834376" w:rsidRDefault="00834376">
      <w:r>
        <w:separator/>
      </w:r>
    </w:p>
  </w:footnote>
  <w:footnote w:type="continuationSeparator" w:id="0">
    <w:p w14:paraId="4267910C" w14:textId="77777777" w:rsidR="00834376" w:rsidRDefault="0083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421E" w14:textId="2F642073" w:rsidR="00132D6F" w:rsidRDefault="00383B02" w:rsidP="00600AE1">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№Ｓ２５</w:t>
    </w:r>
  </w:p>
  <w:p w14:paraId="5605421F" w14:textId="77777777" w:rsidR="00225A63" w:rsidRDefault="00225A63" w:rsidP="00600AE1">
    <w:pPr>
      <w:spacing w:line="360" w:lineRule="exact"/>
      <w:ind w:rightChars="100" w:right="200"/>
      <w:jc w:val="right"/>
      <w:rPr>
        <w:rFonts w:ascii="ＭＳ ゴシック" w:eastAsia="ＭＳ ゴシック" w:hAnsi="ＭＳ ゴシック"/>
      </w:rPr>
    </w:pPr>
  </w:p>
  <w:p w14:paraId="56054220" w14:textId="77777777" w:rsidR="00132D6F" w:rsidRPr="003A3356" w:rsidRDefault="00132D6F" w:rsidP="00600AE1">
    <w:pPr>
      <w:spacing w:line="360" w:lineRule="exact"/>
      <w:ind w:rightChars="100" w:right="200"/>
      <w:jc w:val="right"/>
      <w:rPr>
        <w:b/>
        <w:sz w:val="24"/>
      </w:rPr>
    </w:pPr>
    <w:r w:rsidRPr="00045480">
      <w:rPr>
        <w:rFonts w:hint="eastAsia"/>
        <w:b/>
        <w:sz w:val="24"/>
      </w:rPr>
      <w:t>府立</w:t>
    </w:r>
    <w:r w:rsidR="00576A7B">
      <w:rPr>
        <w:rFonts w:hint="eastAsia"/>
        <w:b/>
        <w:sz w:val="24"/>
      </w:rPr>
      <w:t>東淀川支援</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C04978"/>
    <w:multiLevelType w:val="hybridMultilevel"/>
    <w:tmpl w:val="2CC03B38"/>
    <w:lvl w:ilvl="0" w:tplc="B484BB4E">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47B"/>
    <w:rsid w:val="00013C0C"/>
    <w:rsid w:val="00014126"/>
    <w:rsid w:val="00014961"/>
    <w:rsid w:val="000156EF"/>
    <w:rsid w:val="00017568"/>
    <w:rsid w:val="00031A86"/>
    <w:rsid w:val="000354D4"/>
    <w:rsid w:val="000443C3"/>
    <w:rsid w:val="00045480"/>
    <w:rsid w:val="000524AE"/>
    <w:rsid w:val="00054401"/>
    <w:rsid w:val="0005543E"/>
    <w:rsid w:val="00063B31"/>
    <w:rsid w:val="000724B0"/>
    <w:rsid w:val="00087E56"/>
    <w:rsid w:val="00091587"/>
    <w:rsid w:val="0009658C"/>
    <w:rsid w:val="000967CE"/>
    <w:rsid w:val="000A1890"/>
    <w:rsid w:val="000A3D2C"/>
    <w:rsid w:val="000B0C54"/>
    <w:rsid w:val="000B395F"/>
    <w:rsid w:val="000B6BB5"/>
    <w:rsid w:val="000B7F10"/>
    <w:rsid w:val="000C0CDB"/>
    <w:rsid w:val="000C5AD1"/>
    <w:rsid w:val="000C69C7"/>
    <w:rsid w:val="000D181A"/>
    <w:rsid w:val="000D1B70"/>
    <w:rsid w:val="000D7707"/>
    <w:rsid w:val="000D7C02"/>
    <w:rsid w:val="000E1F4D"/>
    <w:rsid w:val="000E5470"/>
    <w:rsid w:val="000E6B9D"/>
    <w:rsid w:val="000F6CC6"/>
    <w:rsid w:val="000F7917"/>
    <w:rsid w:val="000F7B2E"/>
    <w:rsid w:val="00100533"/>
    <w:rsid w:val="00100CC5"/>
    <w:rsid w:val="00103546"/>
    <w:rsid w:val="001112AC"/>
    <w:rsid w:val="00112A5C"/>
    <w:rsid w:val="001218A7"/>
    <w:rsid w:val="00127BB5"/>
    <w:rsid w:val="00130655"/>
    <w:rsid w:val="00132D6F"/>
    <w:rsid w:val="00134824"/>
    <w:rsid w:val="00135CE9"/>
    <w:rsid w:val="00137359"/>
    <w:rsid w:val="0014046B"/>
    <w:rsid w:val="00145D50"/>
    <w:rsid w:val="00157860"/>
    <w:rsid w:val="0018261A"/>
    <w:rsid w:val="00184B1B"/>
    <w:rsid w:val="0018629B"/>
    <w:rsid w:val="00186A44"/>
    <w:rsid w:val="00192419"/>
    <w:rsid w:val="00193569"/>
    <w:rsid w:val="00195DCF"/>
    <w:rsid w:val="001A1A30"/>
    <w:rsid w:val="001A2CA0"/>
    <w:rsid w:val="001A4539"/>
    <w:rsid w:val="001B38EB"/>
    <w:rsid w:val="001C6B84"/>
    <w:rsid w:val="001C7FE4"/>
    <w:rsid w:val="001D401B"/>
    <w:rsid w:val="001D44D9"/>
    <w:rsid w:val="001D5135"/>
    <w:rsid w:val="001E22E7"/>
    <w:rsid w:val="001E4FDA"/>
    <w:rsid w:val="001F472F"/>
    <w:rsid w:val="001F4C23"/>
    <w:rsid w:val="00201A51"/>
    <w:rsid w:val="00201C86"/>
    <w:rsid w:val="002034A6"/>
    <w:rsid w:val="0021285A"/>
    <w:rsid w:val="002153F8"/>
    <w:rsid w:val="0022073E"/>
    <w:rsid w:val="00220AE7"/>
    <w:rsid w:val="00221AA2"/>
    <w:rsid w:val="00224AB0"/>
    <w:rsid w:val="00225A63"/>
    <w:rsid w:val="00225C70"/>
    <w:rsid w:val="00230487"/>
    <w:rsid w:val="00230D49"/>
    <w:rsid w:val="00232237"/>
    <w:rsid w:val="00234013"/>
    <w:rsid w:val="00235785"/>
    <w:rsid w:val="00235B86"/>
    <w:rsid w:val="00236365"/>
    <w:rsid w:val="0024006D"/>
    <w:rsid w:val="002439A4"/>
    <w:rsid w:val="00245432"/>
    <w:rsid w:val="002479D4"/>
    <w:rsid w:val="0025242E"/>
    <w:rsid w:val="00262794"/>
    <w:rsid w:val="00264BC8"/>
    <w:rsid w:val="00267D3C"/>
    <w:rsid w:val="00271252"/>
    <w:rsid w:val="0027129F"/>
    <w:rsid w:val="00273EDB"/>
    <w:rsid w:val="00274864"/>
    <w:rsid w:val="002760BD"/>
    <w:rsid w:val="00277476"/>
    <w:rsid w:val="00277761"/>
    <w:rsid w:val="0028145E"/>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075"/>
    <w:rsid w:val="003029E3"/>
    <w:rsid w:val="00302EB2"/>
    <w:rsid w:val="0030419F"/>
    <w:rsid w:val="0030555A"/>
    <w:rsid w:val="00305D0E"/>
    <w:rsid w:val="00310645"/>
    <w:rsid w:val="00313A7D"/>
    <w:rsid w:val="0031492C"/>
    <w:rsid w:val="00324B67"/>
    <w:rsid w:val="00334F16"/>
    <w:rsid w:val="00334F83"/>
    <w:rsid w:val="00336089"/>
    <w:rsid w:val="00345ACD"/>
    <w:rsid w:val="003470C1"/>
    <w:rsid w:val="00355019"/>
    <w:rsid w:val="003551CD"/>
    <w:rsid w:val="00361497"/>
    <w:rsid w:val="0036174C"/>
    <w:rsid w:val="00364F35"/>
    <w:rsid w:val="003730D3"/>
    <w:rsid w:val="0037367C"/>
    <w:rsid w:val="0037506F"/>
    <w:rsid w:val="00383B02"/>
    <w:rsid w:val="00384C02"/>
    <w:rsid w:val="00386133"/>
    <w:rsid w:val="00387D41"/>
    <w:rsid w:val="003A3356"/>
    <w:rsid w:val="003A62E8"/>
    <w:rsid w:val="003C503E"/>
    <w:rsid w:val="003D288C"/>
    <w:rsid w:val="003D2C9D"/>
    <w:rsid w:val="003D71A7"/>
    <w:rsid w:val="003D7473"/>
    <w:rsid w:val="003E55A0"/>
    <w:rsid w:val="003F6E0A"/>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33B8"/>
    <w:rsid w:val="004852B7"/>
    <w:rsid w:val="004930C6"/>
    <w:rsid w:val="004949CC"/>
    <w:rsid w:val="00497ABE"/>
    <w:rsid w:val="004A1605"/>
    <w:rsid w:val="004A21B5"/>
    <w:rsid w:val="004A7442"/>
    <w:rsid w:val="004C1B92"/>
    <w:rsid w:val="004C2F46"/>
    <w:rsid w:val="004C5A47"/>
    <w:rsid w:val="004C6D4A"/>
    <w:rsid w:val="004D1BCF"/>
    <w:rsid w:val="004D28A8"/>
    <w:rsid w:val="004D69A4"/>
    <w:rsid w:val="004D70F9"/>
    <w:rsid w:val="004E08FB"/>
    <w:rsid w:val="004E4D5E"/>
    <w:rsid w:val="004E5BF4"/>
    <w:rsid w:val="004F2B87"/>
    <w:rsid w:val="004F2F5D"/>
    <w:rsid w:val="004F3627"/>
    <w:rsid w:val="00500AF9"/>
    <w:rsid w:val="00502EF2"/>
    <w:rsid w:val="0051706C"/>
    <w:rsid w:val="00520C99"/>
    <w:rsid w:val="0052580C"/>
    <w:rsid w:val="005261C4"/>
    <w:rsid w:val="00526530"/>
    <w:rsid w:val="00536DDD"/>
    <w:rsid w:val="0054712D"/>
    <w:rsid w:val="00553613"/>
    <w:rsid w:val="005546D0"/>
    <w:rsid w:val="00565B55"/>
    <w:rsid w:val="00575298"/>
    <w:rsid w:val="00576A7B"/>
    <w:rsid w:val="00577DE4"/>
    <w:rsid w:val="005846E8"/>
    <w:rsid w:val="00585D6A"/>
    <w:rsid w:val="00586254"/>
    <w:rsid w:val="005875B4"/>
    <w:rsid w:val="0059472B"/>
    <w:rsid w:val="00596295"/>
    <w:rsid w:val="00597E7D"/>
    <w:rsid w:val="00597FBA"/>
    <w:rsid w:val="005A2C72"/>
    <w:rsid w:val="005B0FAD"/>
    <w:rsid w:val="005B383E"/>
    <w:rsid w:val="005B4609"/>
    <w:rsid w:val="005B66F8"/>
    <w:rsid w:val="005C2C84"/>
    <w:rsid w:val="005C6979"/>
    <w:rsid w:val="005D41A3"/>
    <w:rsid w:val="005D5854"/>
    <w:rsid w:val="005E218B"/>
    <w:rsid w:val="005E3C2A"/>
    <w:rsid w:val="005E535C"/>
    <w:rsid w:val="005F2C9F"/>
    <w:rsid w:val="00600AE1"/>
    <w:rsid w:val="00606705"/>
    <w:rsid w:val="0061051D"/>
    <w:rsid w:val="00611B70"/>
    <w:rsid w:val="006206CE"/>
    <w:rsid w:val="00624A4E"/>
    <w:rsid w:val="006253F6"/>
    <w:rsid w:val="00626AE2"/>
    <w:rsid w:val="00630EC1"/>
    <w:rsid w:val="00631815"/>
    <w:rsid w:val="0063446E"/>
    <w:rsid w:val="00634F9A"/>
    <w:rsid w:val="00637161"/>
    <w:rsid w:val="00640B87"/>
    <w:rsid w:val="00644AE0"/>
    <w:rsid w:val="00647631"/>
    <w:rsid w:val="006478E9"/>
    <w:rsid w:val="0065302E"/>
    <w:rsid w:val="006567B2"/>
    <w:rsid w:val="00656B78"/>
    <w:rsid w:val="00663113"/>
    <w:rsid w:val="006632F1"/>
    <w:rsid w:val="00681BDE"/>
    <w:rsid w:val="006971F3"/>
    <w:rsid w:val="006B4E60"/>
    <w:rsid w:val="006B5B51"/>
    <w:rsid w:val="006C220F"/>
    <w:rsid w:val="006C5797"/>
    <w:rsid w:val="006C6013"/>
    <w:rsid w:val="006C7F91"/>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57B0D"/>
    <w:rsid w:val="007606A0"/>
    <w:rsid w:val="007634E7"/>
    <w:rsid w:val="00775D41"/>
    <w:rsid w:val="007765E0"/>
    <w:rsid w:val="00781F22"/>
    <w:rsid w:val="00786F0E"/>
    <w:rsid w:val="007922A7"/>
    <w:rsid w:val="00792B44"/>
    <w:rsid w:val="00795C88"/>
    <w:rsid w:val="00796024"/>
    <w:rsid w:val="007A3E54"/>
    <w:rsid w:val="007A47FF"/>
    <w:rsid w:val="007A69E8"/>
    <w:rsid w:val="007B11B1"/>
    <w:rsid w:val="007B1DB6"/>
    <w:rsid w:val="007B4D65"/>
    <w:rsid w:val="007C63C6"/>
    <w:rsid w:val="007D6241"/>
    <w:rsid w:val="007E151D"/>
    <w:rsid w:val="007F4C68"/>
    <w:rsid w:val="007F5A7B"/>
    <w:rsid w:val="007F7499"/>
    <w:rsid w:val="008101A4"/>
    <w:rsid w:val="00812AF8"/>
    <w:rsid w:val="00827C74"/>
    <w:rsid w:val="008310B7"/>
    <w:rsid w:val="008333AC"/>
    <w:rsid w:val="008333C7"/>
    <w:rsid w:val="00834376"/>
    <w:rsid w:val="008455F4"/>
    <w:rsid w:val="00853545"/>
    <w:rsid w:val="008563E0"/>
    <w:rsid w:val="00856B8B"/>
    <w:rsid w:val="00866790"/>
    <w:rsid w:val="0086696C"/>
    <w:rsid w:val="008678F7"/>
    <w:rsid w:val="0087170D"/>
    <w:rsid w:val="00873CDE"/>
    <w:rsid w:val="008741C2"/>
    <w:rsid w:val="00885FB9"/>
    <w:rsid w:val="008912ED"/>
    <w:rsid w:val="0089387E"/>
    <w:rsid w:val="00897939"/>
    <w:rsid w:val="008A315D"/>
    <w:rsid w:val="008A5D1C"/>
    <w:rsid w:val="008A63F1"/>
    <w:rsid w:val="008B091B"/>
    <w:rsid w:val="008C0FA4"/>
    <w:rsid w:val="008C15D2"/>
    <w:rsid w:val="008C533F"/>
    <w:rsid w:val="008C6685"/>
    <w:rsid w:val="008D21E0"/>
    <w:rsid w:val="008D3CC8"/>
    <w:rsid w:val="008D3E85"/>
    <w:rsid w:val="008E1182"/>
    <w:rsid w:val="008E62B7"/>
    <w:rsid w:val="008F317E"/>
    <w:rsid w:val="008F35DF"/>
    <w:rsid w:val="00937932"/>
    <w:rsid w:val="009470D0"/>
    <w:rsid w:val="00947184"/>
    <w:rsid w:val="00947C4F"/>
    <w:rsid w:val="00951BAD"/>
    <w:rsid w:val="00953790"/>
    <w:rsid w:val="00960C64"/>
    <w:rsid w:val="0096649A"/>
    <w:rsid w:val="00971A46"/>
    <w:rsid w:val="0097220D"/>
    <w:rsid w:val="00977DF1"/>
    <w:rsid w:val="009817F2"/>
    <w:rsid w:val="00982E92"/>
    <w:rsid w:val="009835B8"/>
    <w:rsid w:val="009870A5"/>
    <w:rsid w:val="009919BC"/>
    <w:rsid w:val="009B1C3D"/>
    <w:rsid w:val="009B365C"/>
    <w:rsid w:val="009B4DEB"/>
    <w:rsid w:val="009B5AD2"/>
    <w:rsid w:val="009D31EC"/>
    <w:rsid w:val="009D3E6B"/>
    <w:rsid w:val="009D6553"/>
    <w:rsid w:val="009E4E3A"/>
    <w:rsid w:val="009E5A36"/>
    <w:rsid w:val="009E6251"/>
    <w:rsid w:val="009E7998"/>
    <w:rsid w:val="009E79BF"/>
    <w:rsid w:val="00A07A63"/>
    <w:rsid w:val="00A10F97"/>
    <w:rsid w:val="00A12A53"/>
    <w:rsid w:val="00A163D5"/>
    <w:rsid w:val="00A16862"/>
    <w:rsid w:val="00A16E26"/>
    <w:rsid w:val="00A204E1"/>
    <w:rsid w:val="00A225C1"/>
    <w:rsid w:val="00A345CF"/>
    <w:rsid w:val="00A461DA"/>
    <w:rsid w:val="00A47ADC"/>
    <w:rsid w:val="00A52B26"/>
    <w:rsid w:val="00A62EFB"/>
    <w:rsid w:val="00A653FF"/>
    <w:rsid w:val="00A81BA8"/>
    <w:rsid w:val="00A83A35"/>
    <w:rsid w:val="00A87AEC"/>
    <w:rsid w:val="00A920A8"/>
    <w:rsid w:val="00A9400C"/>
    <w:rsid w:val="00AA4BF8"/>
    <w:rsid w:val="00AA540D"/>
    <w:rsid w:val="00AB2E00"/>
    <w:rsid w:val="00AC26FC"/>
    <w:rsid w:val="00AC3438"/>
    <w:rsid w:val="00AC3902"/>
    <w:rsid w:val="00AD123A"/>
    <w:rsid w:val="00AD3212"/>
    <w:rsid w:val="00AD64C2"/>
    <w:rsid w:val="00AD6CC7"/>
    <w:rsid w:val="00AE0DFA"/>
    <w:rsid w:val="00AE2843"/>
    <w:rsid w:val="00AE5E7B"/>
    <w:rsid w:val="00AF7084"/>
    <w:rsid w:val="00B00840"/>
    <w:rsid w:val="00B008B1"/>
    <w:rsid w:val="00B0095B"/>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1257"/>
    <w:rsid w:val="00B94DEA"/>
    <w:rsid w:val="00BB1121"/>
    <w:rsid w:val="00BB21A8"/>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5D92"/>
    <w:rsid w:val="00C37416"/>
    <w:rsid w:val="00C43728"/>
    <w:rsid w:val="00C443F7"/>
    <w:rsid w:val="00C4635D"/>
    <w:rsid w:val="00C808BC"/>
    <w:rsid w:val="00C81CD5"/>
    <w:rsid w:val="00C87770"/>
    <w:rsid w:val="00C97C29"/>
    <w:rsid w:val="00CA70DE"/>
    <w:rsid w:val="00CB2D93"/>
    <w:rsid w:val="00CB4BC6"/>
    <w:rsid w:val="00CB5D88"/>
    <w:rsid w:val="00CB5DEC"/>
    <w:rsid w:val="00CC03B1"/>
    <w:rsid w:val="00CC19D9"/>
    <w:rsid w:val="00CC4187"/>
    <w:rsid w:val="00CC5A28"/>
    <w:rsid w:val="00CE2D05"/>
    <w:rsid w:val="00CE323E"/>
    <w:rsid w:val="00CE5ADB"/>
    <w:rsid w:val="00CE6CBD"/>
    <w:rsid w:val="00CF0218"/>
    <w:rsid w:val="00CF1922"/>
    <w:rsid w:val="00CF2FD9"/>
    <w:rsid w:val="00CF33FF"/>
    <w:rsid w:val="00D0467C"/>
    <w:rsid w:val="00D07F2D"/>
    <w:rsid w:val="00D11F5F"/>
    <w:rsid w:val="00D1608B"/>
    <w:rsid w:val="00D23660"/>
    <w:rsid w:val="00D359DF"/>
    <w:rsid w:val="00D37257"/>
    <w:rsid w:val="00D41C37"/>
    <w:rsid w:val="00D478CA"/>
    <w:rsid w:val="00D62464"/>
    <w:rsid w:val="00D726CB"/>
    <w:rsid w:val="00D77C73"/>
    <w:rsid w:val="00D8247A"/>
    <w:rsid w:val="00D84CC8"/>
    <w:rsid w:val="00D926BB"/>
    <w:rsid w:val="00D94E69"/>
    <w:rsid w:val="00DA13D1"/>
    <w:rsid w:val="00DA34D6"/>
    <w:rsid w:val="00DB1858"/>
    <w:rsid w:val="00DB2E70"/>
    <w:rsid w:val="00DB3D1A"/>
    <w:rsid w:val="00DC28A6"/>
    <w:rsid w:val="00DC2FCD"/>
    <w:rsid w:val="00DC79BD"/>
    <w:rsid w:val="00DD09DE"/>
    <w:rsid w:val="00DE27FC"/>
    <w:rsid w:val="00DE375F"/>
    <w:rsid w:val="00DE3860"/>
    <w:rsid w:val="00DE626E"/>
    <w:rsid w:val="00DE64EF"/>
    <w:rsid w:val="00DE7249"/>
    <w:rsid w:val="00DE744C"/>
    <w:rsid w:val="00DF038A"/>
    <w:rsid w:val="00DF3B21"/>
    <w:rsid w:val="00DF49F3"/>
    <w:rsid w:val="00E05623"/>
    <w:rsid w:val="00E1264E"/>
    <w:rsid w:val="00E15291"/>
    <w:rsid w:val="00E1683E"/>
    <w:rsid w:val="00E1741D"/>
    <w:rsid w:val="00E2104D"/>
    <w:rsid w:val="00E231D8"/>
    <w:rsid w:val="00E23223"/>
    <w:rsid w:val="00E331F1"/>
    <w:rsid w:val="00E34C87"/>
    <w:rsid w:val="00E34FB4"/>
    <w:rsid w:val="00E414E4"/>
    <w:rsid w:val="00E50B6C"/>
    <w:rsid w:val="00E53EE3"/>
    <w:rsid w:val="00E55A0C"/>
    <w:rsid w:val="00E56A95"/>
    <w:rsid w:val="00E600AD"/>
    <w:rsid w:val="00E67370"/>
    <w:rsid w:val="00E715D5"/>
    <w:rsid w:val="00E73DA5"/>
    <w:rsid w:val="00E755DD"/>
    <w:rsid w:val="00E87E7A"/>
    <w:rsid w:val="00E92928"/>
    <w:rsid w:val="00E95EC5"/>
    <w:rsid w:val="00E96D7E"/>
    <w:rsid w:val="00EA05FD"/>
    <w:rsid w:val="00EA25AB"/>
    <w:rsid w:val="00EA2B01"/>
    <w:rsid w:val="00EA5C58"/>
    <w:rsid w:val="00EA6BCB"/>
    <w:rsid w:val="00EB3DB7"/>
    <w:rsid w:val="00EB4A00"/>
    <w:rsid w:val="00EC5FAE"/>
    <w:rsid w:val="00ED2AB2"/>
    <w:rsid w:val="00ED5214"/>
    <w:rsid w:val="00ED76A9"/>
    <w:rsid w:val="00EE74A1"/>
    <w:rsid w:val="00EE7E25"/>
    <w:rsid w:val="00EF1275"/>
    <w:rsid w:val="00EF69A0"/>
    <w:rsid w:val="00F015CF"/>
    <w:rsid w:val="00F01768"/>
    <w:rsid w:val="00F0238C"/>
    <w:rsid w:val="00F06D2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375"/>
    <w:rsid w:val="00F516CE"/>
    <w:rsid w:val="00F51F84"/>
    <w:rsid w:val="00F523D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B216C"/>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05412F"/>
  <w15:docId w15:val="{E76DB17A-6982-4B2A-8227-C8CCCB69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AC26FC"/>
    <w:rPr>
      <w:b/>
      <w:bCs/>
    </w:rPr>
  </w:style>
  <w:style w:type="paragraph" w:styleId="aa">
    <w:name w:val="List Paragraph"/>
    <w:basedOn w:val="a"/>
    <w:uiPriority w:val="34"/>
    <w:qFormat/>
    <w:rsid w:val="00AC2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88E2-9F38-4DE8-9039-F4FCA694B3C5}">
  <ds:schemaRefs>
    <ds:schemaRef ds:uri="http://schemas.microsoft.com/sharepoint/v3/contenttype/forms"/>
  </ds:schemaRefs>
</ds:datastoreItem>
</file>

<file path=customXml/itemProps2.xml><?xml version="1.0" encoding="utf-8"?>
<ds:datastoreItem xmlns:ds="http://schemas.openxmlformats.org/officeDocument/2006/customXml" ds:itemID="{ABA558D4-2F0D-4494-A1C9-7BFEB492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A6BA6A-B8A8-40EA-9DEA-50F86C6B5586}">
  <ds:schemaRefs>
    <ds:schemaRef ds:uri="http://schemas.openxmlformats.org/package/2006/metadata/core-propertie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C56AB2A-BEB2-4D7B-B550-AACBD591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735</Words>
  <Characters>4192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2019-02-06T05:32:00Z</cp:lastPrinted>
  <dcterms:created xsi:type="dcterms:W3CDTF">2019-04-01T12:58:00Z</dcterms:created>
  <dcterms:modified xsi:type="dcterms:W3CDTF">2019-04-29T08:59:00Z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