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80" w:rsidRPr="00E43E80" w:rsidRDefault="00E43E80" w:rsidP="00E43E80">
      <w:pPr>
        <w:wordWrap w:val="0"/>
        <w:spacing w:line="360" w:lineRule="exact"/>
        <w:ind w:rightChars="100" w:right="210"/>
        <w:jc w:val="right"/>
        <w:rPr>
          <w:rFonts w:ascii="ＭＳ 明朝" w:hAnsi="ＭＳ 明朝"/>
          <w:b/>
          <w:sz w:val="24"/>
        </w:rPr>
      </w:pPr>
      <w:r w:rsidRPr="00935585">
        <w:rPr>
          <w:rFonts w:ascii="ＭＳ 明朝" w:hAnsi="ＭＳ 明朝" w:hint="eastAsia"/>
          <w:b/>
          <w:spacing w:val="35"/>
          <w:kern w:val="0"/>
          <w:sz w:val="24"/>
          <w:fitText w:val="2410" w:id="1695860480"/>
        </w:rPr>
        <w:t xml:space="preserve">校長　</w:t>
      </w:r>
      <w:r w:rsidR="00985769" w:rsidRPr="00935585">
        <w:rPr>
          <w:rFonts w:ascii="ＭＳ 明朝" w:hAnsi="ＭＳ 明朝" w:hint="eastAsia"/>
          <w:b/>
          <w:spacing w:val="35"/>
          <w:kern w:val="0"/>
          <w:sz w:val="24"/>
          <w:fitText w:val="2410" w:id="1695860480"/>
        </w:rPr>
        <w:t>久郷</w:t>
      </w:r>
      <w:r w:rsidRPr="00935585">
        <w:rPr>
          <w:rFonts w:ascii="ＭＳ 明朝" w:hAnsi="ＭＳ 明朝" w:hint="eastAsia"/>
          <w:b/>
          <w:spacing w:val="35"/>
          <w:kern w:val="0"/>
          <w:sz w:val="24"/>
          <w:fitText w:val="2410" w:id="1695860480"/>
        </w:rPr>
        <w:t xml:space="preserve">　</w:t>
      </w:r>
      <w:r w:rsidR="00985769" w:rsidRPr="00935585">
        <w:rPr>
          <w:rFonts w:ascii="ＭＳ 明朝" w:hAnsi="ＭＳ 明朝" w:hint="eastAsia"/>
          <w:b/>
          <w:spacing w:val="35"/>
          <w:kern w:val="0"/>
          <w:sz w:val="24"/>
          <w:fitText w:val="2410" w:id="1695860480"/>
        </w:rPr>
        <w:t>正</w:t>
      </w:r>
      <w:r w:rsidR="00985769" w:rsidRPr="00935585">
        <w:rPr>
          <w:rFonts w:ascii="ＭＳ 明朝" w:hAnsi="ＭＳ 明朝" w:hint="eastAsia"/>
          <w:b/>
          <w:spacing w:val="-3"/>
          <w:kern w:val="0"/>
          <w:sz w:val="24"/>
          <w:fitText w:val="2410" w:id="1695860480"/>
        </w:rPr>
        <w:t>征</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15C97">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w:t>
      </w:r>
      <w:r w:rsidR="00F503A0">
        <w:rPr>
          <w:rFonts w:ascii="ＭＳ ゴシック" w:eastAsia="ＭＳ ゴシック" w:hAnsi="ＭＳ ゴシック" w:hint="eastAsia"/>
          <w:b/>
          <w:sz w:val="32"/>
          <w:szCs w:val="32"/>
        </w:rPr>
        <w:t>及び学校評価</w:t>
      </w:r>
      <w:bookmarkStart w:id="0" w:name="_GoBack"/>
      <w:bookmarkEnd w:id="0"/>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１　生徒一人ひとりの持てる力を最大限に引き出す学校</w:t>
            </w:r>
          </w:p>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２　希望する進路が実現できる学校</w:t>
            </w:r>
          </w:p>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３　社会人として通用するマナーと社会人基礎力（考え抜く力、行動する力、コミュニケーション力）が獲得できる学校</w:t>
            </w:r>
          </w:p>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４　質の高い教育により、人間性豊かな人材を育成する学校</w:t>
            </w:r>
          </w:p>
          <w:p w:rsidR="00201A51" w:rsidRPr="000354D4"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５　生徒及び保護者が「入学して（入学させて）良かった」と思える学校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D6636" w:rsidRPr="00FD6636" w:rsidTr="000354D4">
        <w:trPr>
          <w:jc w:val="center"/>
        </w:trPr>
        <w:tc>
          <w:tcPr>
            <w:tcW w:w="14944" w:type="dxa"/>
            <w:shd w:val="clear" w:color="auto" w:fill="auto"/>
          </w:tcPr>
          <w:p w:rsidR="00E43E80" w:rsidRPr="00F0008A" w:rsidRDefault="00E43E80" w:rsidP="00E43E80">
            <w:pPr>
              <w:rPr>
                <w:rFonts w:ascii="HG丸ｺﾞｼｯｸM-PRO" w:eastAsia="HG丸ｺﾞｼｯｸM-PRO"/>
              </w:rPr>
            </w:pPr>
            <w:r w:rsidRPr="00FD6636">
              <w:rPr>
                <w:rFonts w:ascii="HG丸ｺﾞｼｯｸM-PRO" w:eastAsia="HG丸ｺﾞｼｯｸM-PRO" w:hint="eastAsia"/>
              </w:rPr>
              <w:t>＜※平</w:t>
            </w:r>
            <w:r w:rsidRPr="00935585">
              <w:rPr>
                <w:rFonts w:ascii="HG丸ｺﾞｼｯｸM-PRO" w:eastAsia="HG丸ｺﾞｼｯｸM-PRO" w:hint="eastAsia"/>
              </w:rPr>
              <w:t>成</w:t>
            </w:r>
            <w:r w:rsidR="00C93D79" w:rsidRPr="00F0008A">
              <w:rPr>
                <w:rFonts w:ascii="HG丸ｺﾞｼｯｸM-PRO" w:eastAsia="HG丸ｺﾞｼｯｸM-PRO" w:hint="eastAsia"/>
              </w:rPr>
              <w:t>3１</w:t>
            </w:r>
            <w:r w:rsidRPr="00F0008A">
              <w:rPr>
                <w:rFonts w:ascii="HG丸ｺﾞｼｯｸM-PRO" w:eastAsia="HG丸ｺﾞｼｯｸM-PRO" w:hint="eastAsia"/>
              </w:rPr>
              <w:t>年度からの3か年目標＞</w:t>
            </w:r>
          </w:p>
          <w:p w:rsidR="00E43E80" w:rsidRPr="00F0008A" w:rsidRDefault="00E43E80" w:rsidP="00E43E80">
            <w:pPr>
              <w:rPr>
                <w:rFonts w:ascii="HG丸ｺﾞｼｯｸM-PRO" w:eastAsia="HG丸ｺﾞｼｯｸM-PRO"/>
              </w:rPr>
            </w:pPr>
            <w:r w:rsidRPr="00F0008A">
              <w:rPr>
                <w:rFonts w:ascii="HG丸ｺﾞｼｯｸM-PRO" w:eastAsia="HG丸ｺﾞｼｯｸM-PRO" w:hint="eastAsia"/>
              </w:rPr>
              <w:t>１　基本的生活習慣を自らコントロールできる生徒の育成　　― 生徒指導の充実 ―</w:t>
            </w:r>
          </w:p>
          <w:p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(1) あいさつ運動や生徒との対話を重視し、安心して学習に臨み、かつ魅力のある学校づくりをめざす。</w:t>
            </w:r>
          </w:p>
          <w:p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(2) 社会人として通用するルールやマナーについて、自ら考え自ら行動できる生徒の育成をめざす。</w:t>
            </w:r>
          </w:p>
          <w:p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(3) 生徒個々のニーズに寄り添い、生徒が相談しやすい生徒指導体制をめざす。</w:t>
            </w:r>
          </w:p>
          <w:p w:rsidR="00E43E80" w:rsidRPr="00F0008A" w:rsidRDefault="008E7D2E" w:rsidP="00FD6636">
            <w:pPr>
              <w:ind w:left="210" w:hangingChars="100" w:hanging="210"/>
              <w:rPr>
                <w:rFonts w:asciiTheme="minorEastAsia" w:eastAsiaTheme="minorEastAsia" w:hAnsiTheme="minorEastAsia"/>
              </w:rPr>
            </w:pPr>
            <w:r w:rsidRPr="00F0008A">
              <w:rPr>
                <w:rFonts w:asciiTheme="minorEastAsia" w:eastAsiaTheme="minorEastAsia" w:hAnsiTheme="minorEastAsia" w:hint="eastAsia"/>
              </w:rPr>
              <w:t xml:space="preserve">　※生徒向け学校教育自己診断における「学校生活についての教員の指導」</w:t>
            </w:r>
            <w:r w:rsidR="00E43E80" w:rsidRPr="00F0008A">
              <w:rPr>
                <w:rFonts w:asciiTheme="minorEastAsia" w:eastAsiaTheme="minorEastAsia" w:hAnsiTheme="minorEastAsia" w:hint="eastAsia"/>
              </w:rPr>
              <w:t>に関する項目における満足度（平成</w:t>
            </w:r>
            <w:r w:rsidR="00C93D79" w:rsidRPr="00F0008A">
              <w:rPr>
                <w:rFonts w:asciiTheme="minorEastAsia" w:eastAsiaTheme="minorEastAsia" w:hAnsiTheme="minorEastAsia" w:hint="eastAsia"/>
              </w:rPr>
              <w:t>30</w:t>
            </w:r>
            <w:r w:rsidR="00E43E80" w:rsidRPr="00F0008A">
              <w:rPr>
                <w:rFonts w:asciiTheme="minorEastAsia" w:eastAsiaTheme="minorEastAsia" w:hAnsiTheme="minorEastAsia" w:hint="eastAsia"/>
              </w:rPr>
              <w:t>年度</w:t>
            </w:r>
            <w:r w:rsidR="00C93D79" w:rsidRPr="00F0008A">
              <w:rPr>
                <w:rFonts w:asciiTheme="minorEastAsia" w:eastAsiaTheme="minorEastAsia" w:hAnsiTheme="minorEastAsia" w:hint="eastAsia"/>
              </w:rPr>
              <w:t>61</w:t>
            </w:r>
            <w:r w:rsidR="00E43E80" w:rsidRPr="00F0008A">
              <w:rPr>
                <w:rFonts w:asciiTheme="minorEastAsia" w:eastAsiaTheme="minorEastAsia" w:hAnsiTheme="minorEastAsia" w:hint="eastAsia"/>
              </w:rPr>
              <w:t>％）を毎年</w:t>
            </w:r>
            <w:r w:rsidR="00BC2B4D" w:rsidRPr="00F0008A">
              <w:rPr>
                <w:rFonts w:asciiTheme="minorEastAsia" w:eastAsiaTheme="minorEastAsia" w:hAnsiTheme="minorEastAsia" w:hint="eastAsia"/>
              </w:rPr>
              <w:t>３</w:t>
            </w:r>
            <w:r w:rsidR="0007516A" w:rsidRPr="00F0008A">
              <w:rPr>
                <w:rFonts w:asciiTheme="minorEastAsia" w:eastAsiaTheme="minorEastAsia" w:hAnsiTheme="minorEastAsia" w:hint="eastAsia"/>
              </w:rPr>
              <w:t>％引き上げ、20</w:t>
            </w:r>
            <w:r w:rsidR="00BC2B4D" w:rsidRPr="00F0008A">
              <w:rPr>
                <w:rFonts w:asciiTheme="minorEastAsia" w:eastAsiaTheme="minorEastAsia" w:hAnsiTheme="minorEastAsia" w:hint="eastAsia"/>
              </w:rPr>
              <w:t>2</w:t>
            </w:r>
            <w:r w:rsidR="00C93D79" w:rsidRPr="00F0008A">
              <w:rPr>
                <w:rFonts w:asciiTheme="minorEastAsia" w:eastAsiaTheme="minorEastAsia" w:hAnsiTheme="minorEastAsia" w:hint="eastAsia"/>
              </w:rPr>
              <w:t>1</w:t>
            </w:r>
            <w:r w:rsidR="00E43E80" w:rsidRPr="00F0008A">
              <w:rPr>
                <w:rFonts w:asciiTheme="minorEastAsia" w:eastAsiaTheme="minorEastAsia" w:hAnsiTheme="minorEastAsia" w:hint="eastAsia"/>
              </w:rPr>
              <w:t>年度には</w:t>
            </w:r>
            <w:r w:rsidR="00CF4F15" w:rsidRPr="00F0008A">
              <w:rPr>
                <w:rFonts w:asciiTheme="minorEastAsia" w:eastAsiaTheme="minorEastAsia" w:hAnsiTheme="minorEastAsia" w:hint="eastAsia"/>
              </w:rPr>
              <w:t>7</w:t>
            </w:r>
            <w:r w:rsidR="00C93D79" w:rsidRPr="00F0008A">
              <w:rPr>
                <w:rFonts w:asciiTheme="minorEastAsia" w:eastAsiaTheme="minorEastAsia" w:hAnsiTheme="minorEastAsia" w:hint="eastAsia"/>
              </w:rPr>
              <w:t>0</w:t>
            </w:r>
            <w:r w:rsidR="00E43E80" w:rsidRPr="00F0008A">
              <w:rPr>
                <w:rFonts w:asciiTheme="minorEastAsia" w:eastAsiaTheme="minorEastAsia" w:hAnsiTheme="minorEastAsia" w:hint="eastAsia"/>
              </w:rPr>
              <w:t>％にする。</w:t>
            </w:r>
          </w:p>
          <w:p w:rsidR="00E43E80" w:rsidRPr="00F0008A" w:rsidRDefault="00E43E80" w:rsidP="00E43E80">
            <w:pPr>
              <w:rPr>
                <w:rFonts w:ascii="HG丸ｺﾞｼｯｸM-PRO" w:eastAsia="HG丸ｺﾞｼｯｸM-PRO"/>
              </w:rPr>
            </w:pPr>
            <w:r w:rsidRPr="00F0008A">
              <w:rPr>
                <w:rFonts w:ascii="HG丸ｺﾞｼｯｸM-PRO" w:eastAsia="HG丸ｺﾞｼｯｸM-PRO" w:hint="eastAsia"/>
              </w:rPr>
              <w:t>２　夢や目標に向かって自ら努力できる生徒の育成　　― 進路指導の充実 ―</w:t>
            </w:r>
          </w:p>
          <w:p w:rsidR="00E43E80" w:rsidRPr="00F0008A" w:rsidRDefault="00E43E80" w:rsidP="00E43E80">
            <w:pPr>
              <w:rPr>
                <w:rFonts w:asciiTheme="minorEastAsia" w:eastAsiaTheme="minorEastAsia" w:hAnsiTheme="minorEastAsia"/>
              </w:rPr>
            </w:pPr>
            <w:r w:rsidRPr="00F0008A">
              <w:rPr>
                <w:rFonts w:hint="eastAsia"/>
              </w:rPr>
              <w:t xml:space="preserve">　</w:t>
            </w:r>
            <w:r w:rsidRPr="00F0008A">
              <w:rPr>
                <w:rFonts w:asciiTheme="minorEastAsia" w:eastAsiaTheme="minorEastAsia" w:hAnsiTheme="minorEastAsia" w:hint="eastAsia"/>
              </w:rPr>
              <w:t>(1) 現行の｢３年間を見通した進路指導｣を発展させ、新しい教育システムに適合したキャリア教育指導を再構築する。</w:t>
            </w:r>
          </w:p>
          <w:p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(2) 教育課程の再編を通じて現行の授業内容も見直し、より個々の進路希望に対応できるような授業の質の向上をめざす。</w:t>
            </w:r>
          </w:p>
          <w:p w:rsidR="00D41285" w:rsidRPr="00F0008A" w:rsidRDefault="00D41285" w:rsidP="00D41285">
            <w:pPr>
              <w:ind w:firstLineChars="100" w:firstLine="210"/>
              <w:rPr>
                <w:rFonts w:asciiTheme="minorEastAsia" w:eastAsiaTheme="minorEastAsia" w:hAnsiTheme="minorEastAsia"/>
              </w:rPr>
            </w:pPr>
            <w:r w:rsidRPr="00F0008A">
              <w:rPr>
                <w:rFonts w:asciiTheme="minorEastAsia" w:eastAsiaTheme="minorEastAsia" w:hAnsiTheme="minorEastAsia" w:hint="eastAsia"/>
              </w:rPr>
              <w:t xml:space="preserve">(3) </w:t>
            </w:r>
            <w:r w:rsidR="005A60A6" w:rsidRPr="00F0008A">
              <w:rPr>
                <w:rFonts w:asciiTheme="minorEastAsia" w:eastAsiaTheme="minorEastAsia" w:hAnsiTheme="minorEastAsia" w:hint="eastAsia"/>
              </w:rPr>
              <w:t>大阪教育大学と</w:t>
            </w:r>
            <w:r w:rsidRPr="00F0008A">
              <w:rPr>
                <w:rFonts w:asciiTheme="minorEastAsia" w:eastAsiaTheme="minorEastAsia" w:hAnsiTheme="minorEastAsia" w:hint="eastAsia"/>
              </w:rPr>
              <w:t>の連携に基づ</w:t>
            </w:r>
            <w:r w:rsidR="0054193D" w:rsidRPr="00F0008A">
              <w:rPr>
                <w:rFonts w:asciiTheme="minorEastAsia" w:eastAsiaTheme="minorEastAsia" w:hAnsiTheme="minorEastAsia" w:hint="eastAsia"/>
              </w:rPr>
              <w:t>き</w:t>
            </w:r>
            <w:r w:rsidRPr="00F0008A">
              <w:rPr>
                <w:rFonts w:asciiTheme="minorEastAsia" w:eastAsiaTheme="minorEastAsia" w:hAnsiTheme="minorEastAsia" w:hint="eastAsia"/>
              </w:rPr>
              <w:t>、将来教員を志望する生徒のための新コース</w:t>
            </w:r>
            <w:r w:rsidR="0054193D" w:rsidRPr="00F0008A">
              <w:rPr>
                <w:rFonts w:asciiTheme="minorEastAsia" w:eastAsiaTheme="minorEastAsia" w:hAnsiTheme="minorEastAsia" w:hint="eastAsia"/>
              </w:rPr>
              <w:t>を</w:t>
            </w:r>
            <w:r w:rsidRPr="00F0008A">
              <w:rPr>
                <w:rFonts w:asciiTheme="minorEastAsia" w:eastAsiaTheme="minorEastAsia" w:hAnsiTheme="minorEastAsia" w:hint="eastAsia"/>
              </w:rPr>
              <w:t>設置</w:t>
            </w:r>
            <w:r w:rsidR="0054193D" w:rsidRPr="00F0008A">
              <w:rPr>
                <w:rFonts w:asciiTheme="minorEastAsia" w:eastAsiaTheme="minorEastAsia" w:hAnsiTheme="minorEastAsia" w:hint="eastAsia"/>
              </w:rPr>
              <w:t>する。</w:t>
            </w:r>
            <w:r w:rsidR="006E52EF" w:rsidRPr="00F0008A">
              <w:rPr>
                <w:rFonts w:asciiTheme="minorEastAsia" w:eastAsiaTheme="minorEastAsia" w:hAnsiTheme="minorEastAsia" w:hint="eastAsia"/>
              </w:rPr>
              <w:t>2021年度入学生より実施</w:t>
            </w:r>
          </w:p>
          <w:p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w:t>
            </w:r>
            <w:r w:rsidR="0054193D" w:rsidRPr="00F0008A">
              <w:rPr>
                <w:rFonts w:asciiTheme="minorEastAsia" w:eastAsiaTheme="minorEastAsia" w:hAnsiTheme="minorEastAsia" w:hint="eastAsia"/>
              </w:rPr>
              <w:t>4</w:t>
            </w:r>
            <w:r w:rsidRPr="00F0008A">
              <w:rPr>
                <w:rFonts w:asciiTheme="minorEastAsia" w:eastAsiaTheme="minorEastAsia" w:hAnsiTheme="minorEastAsia" w:hint="eastAsia"/>
              </w:rPr>
              <w:t>) 各教科の指導内容と進路実現との関係性を重視し、教科間の意思疎通を図りながら、相互補完的な学習指導を構築する。</w:t>
            </w:r>
          </w:p>
          <w:p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w:t>
            </w:r>
            <w:r w:rsidR="000864E1" w:rsidRPr="00F0008A">
              <w:rPr>
                <w:rFonts w:asciiTheme="minorEastAsia" w:eastAsiaTheme="minorEastAsia" w:hAnsiTheme="minorEastAsia" w:hint="eastAsia"/>
              </w:rPr>
              <w:t>(</w:t>
            </w:r>
            <w:r w:rsidR="0054193D" w:rsidRPr="00F0008A">
              <w:rPr>
                <w:rFonts w:asciiTheme="minorEastAsia" w:eastAsiaTheme="minorEastAsia" w:hAnsiTheme="minorEastAsia" w:hint="eastAsia"/>
              </w:rPr>
              <w:t>5</w:t>
            </w:r>
            <w:r w:rsidR="000864E1" w:rsidRPr="00F0008A">
              <w:rPr>
                <w:rFonts w:asciiTheme="minorEastAsia" w:eastAsiaTheme="minorEastAsia" w:hAnsiTheme="minorEastAsia" w:hint="eastAsia"/>
              </w:rPr>
              <w:t>) ＩＣＴ</w:t>
            </w:r>
            <w:r w:rsidR="00585FB3" w:rsidRPr="00F0008A">
              <w:rPr>
                <w:rFonts w:asciiTheme="minorEastAsia" w:eastAsiaTheme="minorEastAsia" w:hAnsiTheme="minorEastAsia" w:hint="eastAsia"/>
              </w:rPr>
              <w:t>機器の活用や研究発表活動、アクティブラーニング</w:t>
            </w:r>
            <w:r w:rsidRPr="00F0008A">
              <w:rPr>
                <w:rFonts w:asciiTheme="minorEastAsia" w:eastAsiaTheme="minorEastAsia" w:hAnsiTheme="minorEastAsia" w:hint="eastAsia"/>
              </w:rPr>
              <w:t>の機会を増やすことによって、生徒の学習意欲や自己表現力の向上をめざす。</w:t>
            </w:r>
          </w:p>
          <w:p w:rsidR="00E43E80" w:rsidRPr="00F0008A" w:rsidRDefault="0054193D"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(6</w:t>
            </w:r>
            <w:r w:rsidR="00E43E80" w:rsidRPr="00F0008A">
              <w:rPr>
                <w:rFonts w:asciiTheme="minorEastAsia" w:eastAsiaTheme="minorEastAsia" w:hAnsiTheme="minorEastAsia" w:hint="eastAsia"/>
              </w:rPr>
              <w:t>) 生徒個々の学力測定を綿密に行い、計画的な学習スケジュールを提供し、家庭学習の定着化を図る。</w:t>
            </w:r>
          </w:p>
          <w:p w:rsidR="000011C4" w:rsidRPr="00F0008A" w:rsidRDefault="0054193D"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(7</w:t>
            </w:r>
            <w:r w:rsidR="000011C4" w:rsidRPr="00F0008A">
              <w:rPr>
                <w:rFonts w:asciiTheme="minorEastAsia" w:eastAsiaTheme="minorEastAsia" w:hAnsiTheme="minorEastAsia" w:hint="eastAsia"/>
              </w:rPr>
              <w:t>) 外国語学習や国際交流を通じて、国際社会の一員としての自己実現をめざす。</w:t>
            </w:r>
          </w:p>
          <w:p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 xml:space="preserve">　【進路成果指標】</w:t>
            </w:r>
            <w:r w:rsidR="00245596" w:rsidRPr="00F0008A">
              <w:rPr>
                <w:rFonts w:asciiTheme="minorEastAsia" w:eastAsiaTheme="minorEastAsia" w:hAnsiTheme="minorEastAsia" w:hint="eastAsia"/>
              </w:rPr>
              <w:t>３</w:t>
            </w:r>
            <w:r w:rsidRPr="00F0008A">
              <w:rPr>
                <w:rFonts w:asciiTheme="minorEastAsia" w:eastAsiaTheme="minorEastAsia" w:hAnsiTheme="minorEastAsia" w:hint="eastAsia"/>
              </w:rPr>
              <w:t>年生時点における第</w:t>
            </w:r>
            <w:r w:rsidR="00245596" w:rsidRPr="00F0008A">
              <w:rPr>
                <w:rFonts w:asciiTheme="minorEastAsia" w:eastAsiaTheme="minorEastAsia" w:hAnsiTheme="minorEastAsia" w:hint="eastAsia"/>
              </w:rPr>
              <w:t>１</w:t>
            </w:r>
            <w:r w:rsidRPr="00F0008A">
              <w:rPr>
                <w:rFonts w:asciiTheme="minorEastAsia" w:eastAsiaTheme="minorEastAsia" w:hAnsiTheme="minorEastAsia" w:hint="eastAsia"/>
              </w:rPr>
              <w:t>志望大学の合格率90％以上。国公立大学及び難関私立大学合格者数の合計15名以上。</w:t>
            </w:r>
          </w:p>
          <w:p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※生徒向け学校教育自己診断における</w:t>
            </w:r>
            <w:r w:rsidR="008E7D2E" w:rsidRPr="00F0008A">
              <w:rPr>
                <w:rFonts w:asciiTheme="minorEastAsia" w:eastAsiaTheme="minorEastAsia" w:hAnsiTheme="minorEastAsia" w:hint="eastAsia"/>
              </w:rPr>
              <w:t>「</w:t>
            </w:r>
            <w:r w:rsidRPr="00F0008A">
              <w:rPr>
                <w:rFonts w:asciiTheme="minorEastAsia" w:eastAsiaTheme="minorEastAsia" w:hAnsiTheme="minorEastAsia" w:hint="eastAsia"/>
              </w:rPr>
              <w:t>進路実現に関する項目</w:t>
            </w:r>
            <w:r w:rsidR="008E7D2E" w:rsidRPr="00F0008A">
              <w:rPr>
                <w:rFonts w:asciiTheme="minorEastAsia" w:eastAsiaTheme="minorEastAsia" w:hAnsiTheme="minorEastAsia" w:hint="eastAsia"/>
              </w:rPr>
              <w:t>」</w:t>
            </w:r>
            <w:r w:rsidRPr="00F0008A">
              <w:rPr>
                <w:rFonts w:asciiTheme="minorEastAsia" w:eastAsiaTheme="minorEastAsia" w:hAnsiTheme="minorEastAsia" w:hint="eastAsia"/>
              </w:rPr>
              <w:t>における満足度（平成</w:t>
            </w:r>
            <w:r w:rsidR="00C93D79" w:rsidRPr="00F0008A">
              <w:rPr>
                <w:rFonts w:asciiTheme="minorEastAsia" w:eastAsiaTheme="minorEastAsia" w:hAnsiTheme="minorEastAsia" w:hint="eastAsia"/>
              </w:rPr>
              <w:t>30</w:t>
            </w:r>
            <w:r w:rsidRPr="00F0008A">
              <w:rPr>
                <w:rFonts w:asciiTheme="minorEastAsia" w:eastAsiaTheme="minorEastAsia" w:hAnsiTheme="minorEastAsia" w:hint="eastAsia"/>
              </w:rPr>
              <w:t>年度</w:t>
            </w:r>
            <w:r w:rsidR="00C93D79" w:rsidRPr="00F0008A">
              <w:rPr>
                <w:rFonts w:asciiTheme="minorEastAsia" w:eastAsiaTheme="minorEastAsia" w:hAnsiTheme="minorEastAsia" w:hint="eastAsia"/>
              </w:rPr>
              <w:t>85</w:t>
            </w:r>
            <w:r w:rsidRPr="00F0008A">
              <w:rPr>
                <w:rFonts w:asciiTheme="minorEastAsia" w:eastAsiaTheme="minorEastAsia" w:hAnsiTheme="minorEastAsia" w:hint="eastAsia"/>
              </w:rPr>
              <w:t>％）を毎年</w:t>
            </w:r>
            <w:r w:rsidR="00245596" w:rsidRPr="00F0008A">
              <w:rPr>
                <w:rFonts w:asciiTheme="minorEastAsia" w:eastAsiaTheme="minorEastAsia" w:hAnsiTheme="minorEastAsia" w:hint="eastAsia"/>
              </w:rPr>
              <w:t>２</w:t>
            </w:r>
            <w:r w:rsidR="00CF4F15" w:rsidRPr="00F0008A">
              <w:rPr>
                <w:rFonts w:asciiTheme="minorEastAsia" w:eastAsiaTheme="minorEastAsia" w:hAnsiTheme="minorEastAsia" w:hint="eastAsia"/>
              </w:rPr>
              <w:t>％</w:t>
            </w:r>
            <w:r w:rsidR="0007516A" w:rsidRPr="00F0008A">
              <w:rPr>
                <w:rFonts w:asciiTheme="minorEastAsia" w:eastAsiaTheme="minorEastAsia" w:hAnsiTheme="minorEastAsia" w:hint="eastAsia"/>
              </w:rPr>
              <w:t>引き上げ、20</w:t>
            </w:r>
            <w:r w:rsidR="00BC2B4D" w:rsidRPr="00F0008A">
              <w:rPr>
                <w:rFonts w:asciiTheme="minorEastAsia" w:eastAsiaTheme="minorEastAsia" w:hAnsiTheme="minorEastAsia" w:hint="eastAsia"/>
              </w:rPr>
              <w:t>2</w:t>
            </w:r>
            <w:r w:rsidR="00C93D79" w:rsidRPr="00F0008A">
              <w:rPr>
                <w:rFonts w:asciiTheme="minorEastAsia" w:eastAsiaTheme="minorEastAsia" w:hAnsiTheme="minorEastAsia" w:hint="eastAsia"/>
              </w:rPr>
              <w:t>1</w:t>
            </w:r>
            <w:r w:rsidRPr="00F0008A">
              <w:rPr>
                <w:rFonts w:asciiTheme="minorEastAsia" w:eastAsiaTheme="minorEastAsia" w:hAnsiTheme="minorEastAsia" w:hint="eastAsia"/>
              </w:rPr>
              <w:t>年度には</w:t>
            </w:r>
            <w:r w:rsidR="00C93D79" w:rsidRPr="00F0008A">
              <w:rPr>
                <w:rFonts w:asciiTheme="minorEastAsia" w:eastAsiaTheme="minorEastAsia" w:hAnsiTheme="minorEastAsia" w:hint="eastAsia"/>
              </w:rPr>
              <w:t>91</w:t>
            </w:r>
            <w:r w:rsidRPr="00F0008A">
              <w:rPr>
                <w:rFonts w:asciiTheme="minorEastAsia" w:eastAsiaTheme="minorEastAsia" w:hAnsiTheme="minorEastAsia" w:hint="eastAsia"/>
              </w:rPr>
              <w:t>％にする。</w:t>
            </w:r>
          </w:p>
          <w:p w:rsidR="00E43E80" w:rsidRPr="00F0008A" w:rsidRDefault="00E43E80" w:rsidP="00E43E80">
            <w:pPr>
              <w:rPr>
                <w:rFonts w:ascii="HG丸ｺﾞｼｯｸM-PRO" w:eastAsia="HG丸ｺﾞｼｯｸM-PRO"/>
              </w:rPr>
            </w:pPr>
            <w:r w:rsidRPr="00F0008A">
              <w:rPr>
                <w:rFonts w:ascii="HG丸ｺﾞｼｯｸM-PRO" w:eastAsia="HG丸ｺﾞｼｯｸM-PRO" w:hint="eastAsia"/>
              </w:rPr>
              <w:t>３　文化・芸術・スポーツを愛し、心豊かな感性を持つ生徒の育成　　― 特別活動の充実 ―</w:t>
            </w:r>
          </w:p>
          <w:p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(1) 行事や特別活動を通じ、生徒が自主的・主体的に参加できるような土壌を育成する。</w:t>
            </w:r>
          </w:p>
          <w:p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(2) 行事や特別活動を通じ、プレゼンテーション能力の向上をめざす。</w:t>
            </w:r>
          </w:p>
          <w:p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(3) クラス活動等の活性化から学校行事の質を向上させ、生徒の自己有用感の育成を図る。</w:t>
            </w:r>
          </w:p>
          <w:p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※行事やホームルーム活動等の満足度（平成</w:t>
            </w:r>
            <w:r w:rsidR="00C93D79" w:rsidRPr="00F0008A">
              <w:rPr>
                <w:rFonts w:asciiTheme="minorEastAsia" w:eastAsiaTheme="minorEastAsia" w:hAnsiTheme="minorEastAsia" w:hint="eastAsia"/>
              </w:rPr>
              <w:t>30</w:t>
            </w:r>
            <w:r w:rsidRPr="00F0008A">
              <w:rPr>
                <w:rFonts w:asciiTheme="minorEastAsia" w:eastAsiaTheme="minorEastAsia" w:hAnsiTheme="minorEastAsia" w:hint="eastAsia"/>
              </w:rPr>
              <w:t>年度</w:t>
            </w:r>
            <w:r w:rsidR="00C93D79" w:rsidRPr="00F0008A">
              <w:rPr>
                <w:rFonts w:asciiTheme="minorEastAsia" w:eastAsiaTheme="minorEastAsia" w:hAnsiTheme="minorEastAsia" w:hint="eastAsia"/>
              </w:rPr>
              <w:t>60</w:t>
            </w:r>
            <w:r w:rsidRPr="00F0008A">
              <w:rPr>
                <w:rFonts w:asciiTheme="minorEastAsia" w:eastAsiaTheme="minorEastAsia" w:hAnsiTheme="minorEastAsia" w:hint="eastAsia"/>
              </w:rPr>
              <w:t>％）を毎年</w:t>
            </w:r>
            <w:r w:rsidR="00BC2B4D" w:rsidRPr="00F0008A">
              <w:rPr>
                <w:rFonts w:asciiTheme="minorEastAsia" w:eastAsiaTheme="minorEastAsia" w:hAnsiTheme="minorEastAsia" w:hint="eastAsia"/>
              </w:rPr>
              <w:t>２</w:t>
            </w:r>
            <w:r w:rsidR="0007516A" w:rsidRPr="00F0008A">
              <w:rPr>
                <w:rFonts w:asciiTheme="minorEastAsia" w:eastAsiaTheme="minorEastAsia" w:hAnsiTheme="minorEastAsia" w:hint="eastAsia"/>
              </w:rPr>
              <w:t>％引き上げ、20</w:t>
            </w:r>
            <w:r w:rsidR="00BC2B4D" w:rsidRPr="00F0008A">
              <w:rPr>
                <w:rFonts w:asciiTheme="minorEastAsia" w:eastAsiaTheme="minorEastAsia" w:hAnsiTheme="minorEastAsia" w:hint="eastAsia"/>
              </w:rPr>
              <w:t>2</w:t>
            </w:r>
            <w:r w:rsidR="00C93D79" w:rsidRPr="00F0008A">
              <w:rPr>
                <w:rFonts w:asciiTheme="minorEastAsia" w:eastAsiaTheme="minorEastAsia" w:hAnsiTheme="minorEastAsia" w:hint="eastAsia"/>
              </w:rPr>
              <w:t>1</w:t>
            </w:r>
            <w:r w:rsidRPr="00F0008A">
              <w:rPr>
                <w:rFonts w:asciiTheme="minorEastAsia" w:eastAsiaTheme="minorEastAsia" w:hAnsiTheme="minorEastAsia" w:hint="eastAsia"/>
              </w:rPr>
              <w:t>年度には</w:t>
            </w:r>
            <w:r w:rsidR="00C93D79" w:rsidRPr="00F0008A">
              <w:rPr>
                <w:rFonts w:asciiTheme="minorEastAsia" w:eastAsiaTheme="minorEastAsia" w:hAnsiTheme="minorEastAsia" w:hint="eastAsia"/>
              </w:rPr>
              <w:t>66</w:t>
            </w:r>
            <w:r w:rsidRPr="00F0008A">
              <w:rPr>
                <w:rFonts w:asciiTheme="minorEastAsia" w:eastAsiaTheme="minorEastAsia" w:hAnsiTheme="minorEastAsia" w:hint="eastAsia"/>
              </w:rPr>
              <w:t>％にする。</w:t>
            </w:r>
          </w:p>
          <w:p w:rsidR="00E43E80" w:rsidRPr="00F0008A" w:rsidRDefault="00E43E80" w:rsidP="00E43E80">
            <w:pPr>
              <w:rPr>
                <w:rFonts w:ascii="HG丸ｺﾞｼｯｸM-PRO" w:eastAsia="HG丸ｺﾞｼｯｸM-PRO"/>
              </w:rPr>
            </w:pPr>
            <w:r w:rsidRPr="00F0008A">
              <w:rPr>
                <w:rFonts w:ascii="HG丸ｺﾞｼｯｸM-PRO" w:eastAsia="HG丸ｺﾞｼｯｸM-PRO" w:hint="eastAsia"/>
              </w:rPr>
              <w:t>４　地域や社会で貢献できるボランティア精神を持つ生徒の育成　　― 地域連携の充実 ―</w:t>
            </w:r>
          </w:p>
          <w:p w:rsidR="00E43E80" w:rsidRPr="00F0008A" w:rsidRDefault="00E43E80" w:rsidP="00E43E80">
            <w:pPr>
              <w:rPr>
                <w:rFonts w:asciiTheme="minorEastAsia" w:eastAsiaTheme="minorEastAsia" w:hAnsiTheme="minorEastAsia"/>
              </w:rPr>
            </w:pPr>
            <w:r w:rsidRPr="00F0008A">
              <w:rPr>
                <w:rFonts w:hint="eastAsia"/>
              </w:rPr>
              <w:t xml:space="preserve">　</w:t>
            </w:r>
            <w:r w:rsidRPr="00F0008A">
              <w:rPr>
                <w:rFonts w:asciiTheme="minorEastAsia" w:eastAsiaTheme="minorEastAsia" w:hAnsiTheme="minorEastAsia" w:hint="eastAsia"/>
              </w:rPr>
              <w:t>(1) 生徒会などと連携し、学校広報活動(学校見学会、体験入学等)や学校行事への生徒の主体的な参加を推進する。</w:t>
            </w:r>
          </w:p>
          <w:p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(2) ｢地域との連携｣の中から、生徒の自己有用意識を高めるため、地域の清掃活動や各種施設等に対する、生徒の参加の機会を増やす。</w:t>
            </w:r>
          </w:p>
          <w:p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(3) ホームページ等での情報発信力を高め、保護者や地域とのより綿密な連携を構築する。</w:t>
            </w:r>
          </w:p>
          <w:p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※生徒</w:t>
            </w:r>
            <w:r w:rsidR="004C39D3" w:rsidRPr="00F0008A">
              <w:rPr>
                <w:rFonts w:asciiTheme="minorEastAsia" w:eastAsiaTheme="minorEastAsia" w:hAnsiTheme="minorEastAsia" w:hint="eastAsia"/>
              </w:rPr>
              <w:t>が主体的に参加する学校説明会やボランティア活動</w:t>
            </w:r>
            <w:r w:rsidR="00CF4F15" w:rsidRPr="00F0008A">
              <w:rPr>
                <w:rFonts w:asciiTheme="minorEastAsia" w:eastAsiaTheme="minorEastAsia" w:hAnsiTheme="minorEastAsia" w:hint="eastAsia"/>
              </w:rPr>
              <w:t>の参加者</w:t>
            </w:r>
            <w:r w:rsidRPr="00F0008A">
              <w:rPr>
                <w:rFonts w:asciiTheme="minorEastAsia" w:eastAsiaTheme="minorEastAsia" w:hAnsiTheme="minorEastAsia" w:hint="eastAsia"/>
              </w:rPr>
              <w:t>（平成</w:t>
            </w:r>
            <w:r w:rsidR="00C93D79" w:rsidRPr="00F0008A">
              <w:rPr>
                <w:rFonts w:asciiTheme="minorEastAsia" w:eastAsiaTheme="minorEastAsia" w:hAnsiTheme="minorEastAsia" w:hint="eastAsia"/>
              </w:rPr>
              <w:t>30</w:t>
            </w:r>
            <w:r w:rsidRPr="00F0008A">
              <w:rPr>
                <w:rFonts w:asciiTheme="minorEastAsia" w:eastAsiaTheme="minorEastAsia" w:hAnsiTheme="minorEastAsia" w:hint="eastAsia"/>
              </w:rPr>
              <w:t>年度</w:t>
            </w:r>
            <w:r w:rsidR="00CF4F15" w:rsidRPr="00F0008A">
              <w:rPr>
                <w:rFonts w:asciiTheme="minorEastAsia" w:eastAsiaTheme="minorEastAsia" w:hAnsiTheme="minorEastAsia" w:hint="eastAsia"/>
              </w:rPr>
              <w:t>参加</w:t>
            </w:r>
            <w:r w:rsidR="00BC27A6" w:rsidRPr="00F0008A">
              <w:rPr>
                <w:rFonts w:asciiTheme="minorEastAsia" w:eastAsiaTheme="minorEastAsia" w:hAnsiTheme="minorEastAsia" w:hint="eastAsia"/>
              </w:rPr>
              <w:t>4</w:t>
            </w:r>
            <w:r w:rsidR="00C93D79" w:rsidRPr="00F0008A">
              <w:rPr>
                <w:rFonts w:asciiTheme="minorEastAsia" w:eastAsiaTheme="minorEastAsia" w:hAnsiTheme="minorEastAsia" w:hint="eastAsia"/>
              </w:rPr>
              <w:t>6</w:t>
            </w:r>
            <w:r w:rsidR="00BC27A6" w:rsidRPr="00F0008A">
              <w:rPr>
                <w:rFonts w:asciiTheme="minorEastAsia" w:eastAsiaTheme="minorEastAsia" w:hAnsiTheme="minorEastAsia" w:hint="eastAsia"/>
              </w:rPr>
              <w:t>0</w:t>
            </w:r>
            <w:r w:rsidR="004C39D3" w:rsidRPr="00F0008A">
              <w:rPr>
                <w:rFonts w:asciiTheme="minorEastAsia" w:eastAsiaTheme="minorEastAsia" w:hAnsiTheme="minorEastAsia" w:hint="eastAsia"/>
              </w:rPr>
              <w:t>人</w:t>
            </w:r>
            <w:r w:rsidR="00CF4F15" w:rsidRPr="00F0008A">
              <w:rPr>
                <w:rFonts w:asciiTheme="minorEastAsia" w:eastAsiaTheme="minorEastAsia" w:hAnsiTheme="minorEastAsia" w:hint="eastAsia"/>
              </w:rPr>
              <w:t>）を毎年増員し</w:t>
            </w:r>
            <w:r w:rsidR="0007516A" w:rsidRPr="00F0008A">
              <w:rPr>
                <w:rFonts w:asciiTheme="minorEastAsia" w:eastAsiaTheme="minorEastAsia" w:hAnsiTheme="minorEastAsia" w:hint="eastAsia"/>
              </w:rPr>
              <w:t>、20</w:t>
            </w:r>
            <w:r w:rsidR="00C93D79" w:rsidRPr="00F0008A">
              <w:rPr>
                <w:rFonts w:asciiTheme="minorEastAsia" w:eastAsiaTheme="minorEastAsia" w:hAnsiTheme="minorEastAsia" w:hint="eastAsia"/>
              </w:rPr>
              <w:t>21</w:t>
            </w:r>
            <w:r w:rsidRPr="00F0008A">
              <w:rPr>
                <w:rFonts w:asciiTheme="minorEastAsia" w:eastAsiaTheme="minorEastAsia" w:hAnsiTheme="minorEastAsia" w:hint="eastAsia"/>
              </w:rPr>
              <w:t>年度には</w:t>
            </w:r>
            <w:r w:rsidR="00BC27A6" w:rsidRPr="00F0008A">
              <w:rPr>
                <w:rFonts w:asciiTheme="minorEastAsia" w:eastAsiaTheme="minorEastAsia" w:hAnsiTheme="minorEastAsia" w:hint="eastAsia"/>
              </w:rPr>
              <w:t>550</w:t>
            </w:r>
            <w:r w:rsidR="004C39D3" w:rsidRPr="00F0008A">
              <w:rPr>
                <w:rFonts w:asciiTheme="minorEastAsia" w:eastAsiaTheme="minorEastAsia" w:hAnsiTheme="minorEastAsia" w:hint="eastAsia"/>
              </w:rPr>
              <w:t>人</w:t>
            </w:r>
            <w:r w:rsidRPr="00F0008A">
              <w:rPr>
                <w:rFonts w:asciiTheme="minorEastAsia" w:eastAsiaTheme="minorEastAsia" w:hAnsiTheme="minorEastAsia" w:hint="eastAsia"/>
              </w:rPr>
              <w:t>にする。</w:t>
            </w:r>
          </w:p>
          <w:p w:rsidR="00E43E80" w:rsidRPr="00F0008A" w:rsidRDefault="00E43E80" w:rsidP="00E43E80">
            <w:pPr>
              <w:rPr>
                <w:rFonts w:ascii="HG丸ｺﾞｼｯｸM-PRO" w:eastAsia="HG丸ｺﾞｼｯｸM-PRO"/>
              </w:rPr>
            </w:pPr>
            <w:r w:rsidRPr="00F0008A">
              <w:rPr>
                <w:rFonts w:ascii="HG丸ｺﾞｼｯｸM-PRO" w:eastAsia="HG丸ｺﾞｼｯｸM-PRO" w:hint="eastAsia"/>
              </w:rPr>
              <w:t>５　人の立場に立って考えることの出来る豊かな人権感覚を持つ生徒の育成　　― 人権教育の充実 ―</w:t>
            </w:r>
          </w:p>
          <w:p w:rsidR="00E43E80" w:rsidRPr="00F0008A" w:rsidRDefault="00E43E80" w:rsidP="00E43E80">
            <w:pPr>
              <w:rPr>
                <w:rFonts w:asciiTheme="minorEastAsia" w:eastAsiaTheme="minorEastAsia" w:hAnsiTheme="minorEastAsia"/>
              </w:rPr>
            </w:pPr>
            <w:r w:rsidRPr="00F0008A">
              <w:rPr>
                <w:rFonts w:hint="eastAsia"/>
              </w:rPr>
              <w:t xml:space="preserve">　</w:t>
            </w:r>
            <w:r w:rsidRPr="00F0008A">
              <w:rPr>
                <w:rFonts w:asciiTheme="minorEastAsia" w:eastAsiaTheme="minorEastAsia" w:hAnsiTheme="minorEastAsia" w:hint="eastAsia"/>
              </w:rPr>
              <w:t>(1) 安全安心な学校づくりの観点から、｢人権教育基本方針｣や｢人権教育推進プラン｣等に基づき、差別を許さない力と意志を持った生徒の育成をめざす。</w:t>
            </w:r>
          </w:p>
          <w:p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(2) </w:t>
            </w:r>
            <w:r w:rsidR="000864E1" w:rsidRPr="00F0008A">
              <w:rPr>
                <w:rFonts w:asciiTheme="minorEastAsia" w:eastAsiaTheme="minorEastAsia" w:hAnsiTheme="minorEastAsia" w:hint="eastAsia"/>
              </w:rPr>
              <w:t>相談体制を高め、様々な課題がある</w:t>
            </w:r>
            <w:r w:rsidRPr="00F0008A">
              <w:rPr>
                <w:rFonts w:asciiTheme="minorEastAsia" w:eastAsiaTheme="minorEastAsia" w:hAnsiTheme="minorEastAsia" w:hint="eastAsia"/>
              </w:rPr>
              <w:t>生徒のサポートに対応するための環境整備を充実させる。</w:t>
            </w:r>
          </w:p>
          <w:p w:rsidR="000011C4" w:rsidRPr="00F0008A" w:rsidRDefault="000011C4"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(3) 知的障がい</w:t>
            </w:r>
            <w:r w:rsidR="00CF4F15" w:rsidRPr="00F0008A">
              <w:rPr>
                <w:rFonts w:asciiTheme="minorEastAsia" w:eastAsiaTheme="minorEastAsia" w:hAnsiTheme="minorEastAsia" w:hint="eastAsia"/>
              </w:rPr>
              <w:t>者自立支援コース生徒に「</w:t>
            </w:r>
            <w:r w:rsidR="006702EA" w:rsidRPr="00F0008A">
              <w:rPr>
                <w:rFonts w:asciiTheme="minorEastAsia" w:eastAsiaTheme="minorEastAsia" w:hAnsiTheme="minorEastAsia" w:hint="eastAsia"/>
              </w:rPr>
              <w:t>ともに学びともに育つ</w:t>
            </w:r>
            <w:r w:rsidR="00CF4F15" w:rsidRPr="00F0008A">
              <w:rPr>
                <w:rFonts w:asciiTheme="minorEastAsia" w:eastAsiaTheme="minorEastAsia" w:hAnsiTheme="minorEastAsia" w:hint="eastAsia"/>
              </w:rPr>
              <w:t>」教育を実践する中で、全校生との</w:t>
            </w:r>
            <w:r w:rsidRPr="00F0008A">
              <w:rPr>
                <w:rFonts w:asciiTheme="minorEastAsia" w:eastAsiaTheme="minorEastAsia" w:hAnsiTheme="minorEastAsia" w:hint="eastAsia"/>
              </w:rPr>
              <w:t>人権意識の向上をめざす。</w:t>
            </w:r>
          </w:p>
          <w:p w:rsidR="009B365C" w:rsidRPr="00FD6636" w:rsidRDefault="00E43E80" w:rsidP="00C93D79">
            <w:pPr>
              <w:spacing w:line="360" w:lineRule="exact"/>
              <w:rPr>
                <w:rFonts w:ascii="ＭＳ ゴシック" w:eastAsia="ＭＳ ゴシック" w:hAnsi="ＭＳ ゴシック"/>
              </w:rPr>
            </w:pPr>
            <w:r w:rsidRPr="00F0008A">
              <w:rPr>
                <w:rFonts w:asciiTheme="minorEastAsia" w:eastAsiaTheme="minorEastAsia" w:hAnsiTheme="minorEastAsia" w:hint="eastAsia"/>
                <w:szCs w:val="21"/>
              </w:rPr>
              <w:t xml:space="preserve">　※</w:t>
            </w:r>
            <w:r w:rsidRPr="00F0008A">
              <w:rPr>
                <w:rFonts w:asciiTheme="minorEastAsia" w:eastAsiaTheme="minorEastAsia" w:hAnsiTheme="minorEastAsia" w:hint="eastAsia"/>
              </w:rPr>
              <w:t>生徒向け学校教育自己診断における人権教育等に関する項目における満足度（平成</w:t>
            </w:r>
            <w:r w:rsidR="00C93D79" w:rsidRPr="00F0008A">
              <w:rPr>
                <w:rFonts w:asciiTheme="minorEastAsia" w:eastAsiaTheme="minorEastAsia" w:hAnsiTheme="minorEastAsia" w:hint="eastAsia"/>
              </w:rPr>
              <w:t>30</w:t>
            </w:r>
            <w:r w:rsidRPr="00F0008A">
              <w:rPr>
                <w:rFonts w:asciiTheme="minorEastAsia" w:eastAsiaTheme="minorEastAsia" w:hAnsiTheme="minorEastAsia" w:hint="eastAsia"/>
              </w:rPr>
              <w:t>年度</w:t>
            </w:r>
            <w:r w:rsidR="00BC2B4D" w:rsidRPr="00F0008A">
              <w:rPr>
                <w:rFonts w:asciiTheme="minorEastAsia" w:eastAsiaTheme="minorEastAsia" w:hAnsiTheme="minorEastAsia" w:hint="eastAsia"/>
              </w:rPr>
              <w:t>7</w:t>
            </w:r>
            <w:r w:rsidR="00C93D79" w:rsidRPr="00F0008A">
              <w:rPr>
                <w:rFonts w:asciiTheme="minorEastAsia" w:eastAsiaTheme="minorEastAsia" w:hAnsiTheme="minorEastAsia" w:hint="eastAsia"/>
              </w:rPr>
              <w:t>5</w:t>
            </w:r>
            <w:r w:rsidRPr="00F0008A">
              <w:rPr>
                <w:rFonts w:asciiTheme="minorEastAsia" w:eastAsiaTheme="minorEastAsia" w:hAnsiTheme="minorEastAsia" w:hint="eastAsia"/>
              </w:rPr>
              <w:t>％）を毎年</w:t>
            </w:r>
            <w:r w:rsidR="00BC2B4D" w:rsidRPr="00F0008A">
              <w:rPr>
                <w:rFonts w:asciiTheme="minorEastAsia" w:eastAsiaTheme="minorEastAsia" w:hAnsiTheme="minorEastAsia" w:hint="eastAsia"/>
              </w:rPr>
              <w:t>３</w:t>
            </w:r>
            <w:r w:rsidR="00CF4F15" w:rsidRPr="00F0008A">
              <w:rPr>
                <w:rFonts w:asciiTheme="minorEastAsia" w:eastAsiaTheme="minorEastAsia" w:hAnsiTheme="minorEastAsia" w:hint="eastAsia"/>
              </w:rPr>
              <w:t>％</w:t>
            </w:r>
            <w:r w:rsidR="0007516A" w:rsidRPr="00F0008A">
              <w:rPr>
                <w:rFonts w:asciiTheme="minorEastAsia" w:eastAsiaTheme="minorEastAsia" w:hAnsiTheme="minorEastAsia" w:hint="eastAsia"/>
              </w:rPr>
              <w:t>引き上げ、</w:t>
            </w:r>
            <w:r w:rsidR="00EE6B43" w:rsidRPr="00F0008A">
              <w:rPr>
                <w:rFonts w:asciiTheme="minorEastAsia" w:eastAsiaTheme="minorEastAsia" w:hAnsiTheme="minorEastAsia" w:hint="eastAsia"/>
              </w:rPr>
              <w:t>20</w:t>
            </w:r>
            <w:r w:rsidR="00C93D79" w:rsidRPr="00F0008A">
              <w:rPr>
                <w:rFonts w:asciiTheme="minorEastAsia" w:eastAsiaTheme="minorEastAsia" w:hAnsiTheme="minorEastAsia" w:hint="eastAsia"/>
              </w:rPr>
              <w:t>21</w:t>
            </w:r>
            <w:r w:rsidR="00EE6B43" w:rsidRPr="00F0008A">
              <w:rPr>
                <w:rFonts w:asciiTheme="minorEastAsia" w:eastAsiaTheme="minorEastAsia" w:hAnsiTheme="minorEastAsia" w:hint="eastAsia"/>
              </w:rPr>
              <w:t>年</w:t>
            </w:r>
            <w:r w:rsidRPr="00F0008A">
              <w:rPr>
                <w:rFonts w:asciiTheme="minorEastAsia" w:eastAsiaTheme="minorEastAsia" w:hAnsiTheme="minorEastAsia" w:hint="eastAsia"/>
              </w:rPr>
              <w:t>度には</w:t>
            </w:r>
            <w:r w:rsidR="00C93D79" w:rsidRPr="00F0008A">
              <w:rPr>
                <w:rFonts w:asciiTheme="minorEastAsia" w:eastAsiaTheme="minorEastAsia" w:hAnsiTheme="minorEastAsia" w:hint="eastAsia"/>
              </w:rPr>
              <w:t>84</w:t>
            </w:r>
            <w:r w:rsidRPr="00F0008A">
              <w:rPr>
                <w:rFonts w:asciiTheme="minorEastAsia" w:eastAsiaTheme="minorEastAsia" w:hAnsiTheme="minorEastAsia" w:hint="eastAsia"/>
              </w:rPr>
              <w:t>％にする。</w:t>
            </w:r>
          </w:p>
        </w:tc>
      </w:tr>
    </w:tbl>
    <w:p w:rsidR="001D401B" w:rsidRPr="00FD6636" w:rsidRDefault="001D401B" w:rsidP="00FD6636">
      <w:pPr>
        <w:spacing w:line="300" w:lineRule="exact"/>
        <w:ind w:leftChars="-342" w:left="-718" w:firstLineChars="250" w:firstLine="525"/>
        <w:rPr>
          <w:rFonts w:ascii="ＭＳ ゴシック" w:eastAsia="ＭＳ ゴシック" w:hAnsi="ＭＳ ゴシック"/>
          <w:szCs w:val="21"/>
        </w:rPr>
      </w:pPr>
    </w:p>
    <w:p w:rsidR="00267D3C" w:rsidRPr="00FD6636" w:rsidRDefault="009B365C" w:rsidP="00FD6636">
      <w:pPr>
        <w:spacing w:line="300" w:lineRule="exact"/>
        <w:ind w:leftChars="-342" w:left="-718" w:firstLineChars="250" w:firstLine="525"/>
        <w:rPr>
          <w:rFonts w:ascii="ＭＳ ゴシック" w:eastAsia="ＭＳ ゴシック" w:hAnsi="ＭＳ ゴシック"/>
          <w:szCs w:val="21"/>
        </w:rPr>
      </w:pPr>
      <w:r w:rsidRPr="00FD6636">
        <w:rPr>
          <w:rFonts w:ascii="ＭＳ ゴシック" w:eastAsia="ＭＳ ゴシック" w:hAnsi="ＭＳ ゴシック" w:hint="eastAsia"/>
          <w:szCs w:val="21"/>
        </w:rPr>
        <w:t>【</w:t>
      </w:r>
      <w:r w:rsidR="0037367C" w:rsidRPr="00FD6636">
        <w:rPr>
          <w:rFonts w:ascii="ＭＳ ゴシック" w:eastAsia="ＭＳ ゴシック" w:hAnsi="ＭＳ ゴシック" w:hint="eastAsia"/>
          <w:szCs w:val="21"/>
        </w:rPr>
        <w:t>学校教育自己診断</w:t>
      </w:r>
      <w:r w:rsidR="005E3C2A" w:rsidRPr="00FD6636">
        <w:rPr>
          <w:rFonts w:ascii="ＭＳ ゴシック" w:eastAsia="ＭＳ ゴシック" w:hAnsi="ＭＳ ゴシック" w:hint="eastAsia"/>
          <w:szCs w:val="21"/>
        </w:rPr>
        <w:t>の</w:t>
      </w:r>
      <w:r w:rsidR="0037367C" w:rsidRPr="00FD6636">
        <w:rPr>
          <w:rFonts w:ascii="ＭＳ ゴシック" w:eastAsia="ＭＳ ゴシック" w:hAnsi="ＭＳ ゴシック" w:hint="eastAsia"/>
          <w:szCs w:val="21"/>
        </w:rPr>
        <w:t>結果と分析・学校</w:t>
      </w:r>
      <w:r w:rsidR="00985769">
        <w:rPr>
          <w:rFonts w:ascii="ＭＳ ゴシック" w:eastAsia="ＭＳ ゴシック" w:hAnsi="ＭＳ ゴシック" w:hint="eastAsia"/>
          <w:szCs w:val="21"/>
        </w:rPr>
        <w:t>運営</w:t>
      </w:r>
      <w:r w:rsidR="0037367C" w:rsidRPr="00FD6636">
        <w:rPr>
          <w:rFonts w:ascii="ＭＳ ゴシック" w:eastAsia="ＭＳ ゴシック" w:hAnsi="ＭＳ ゴシック" w:hint="eastAsia"/>
          <w:szCs w:val="21"/>
        </w:rPr>
        <w:t>協議会</w:t>
      </w:r>
      <w:r w:rsidR="0096649A" w:rsidRPr="00FD6636">
        <w:rPr>
          <w:rFonts w:ascii="ＭＳ ゴシック" w:eastAsia="ＭＳ ゴシック" w:hAnsi="ＭＳ ゴシック" w:hint="eastAsia"/>
          <w:szCs w:val="21"/>
        </w:rPr>
        <w:t>からの意見</w:t>
      </w:r>
      <w:r w:rsidRPr="00FD663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D6636" w:rsidRPr="00FD6636" w:rsidTr="004245A1">
        <w:trPr>
          <w:trHeight w:val="411"/>
          <w:jc w:val="center"/>
        </w:trPr>
        <w:tc>
          <w:tcPr>
            <w:tcW w:w="6771" w:type="dxa"/>
            <w:shd w:val="clear" w:color="auto" w:fill="auto"/>
            <w:vAlign w:val="center"/>
          </w:tcPr>
          <w:p w:rsidR="00267D3C" w:rsidRPr="00FD6636" w:rsidRDefault="00267D3C" w:rsidP="001D401B">
            <w:pPr>
              <w:spacing w:line="300" w:lineRule="exact"/>
              <w:jc w:val="center"/>
              <w:rPr>
                <w:rFonts w:ascii="ＭＳ 明朝" w:hAnsi="ＭＳ 明朝"/>
                <w:sz w:val="20"/>
                <w:szCs w:val="20"/>
              </w:rPr>
            </w:pPr>
            <w:r w:rsidRPr="00FD6636">
              <w:rPr>
                <w:rFonts w:ascii="ＭＳ 明朝" w:hAnsi="ＭＳ 明朝" w:hint="eastAsia"/>
                <w:sz w:val="20"/>
                <w:szCs w:val="20"/>
              </w:rPr>
              <w:t>学校教育自己診断の結果と分析［平成</w:t>
            </w:r>
            <w:r w:rsidR="00F6482D">
              <w:rPr>
                <w:rFonts w:ascii="ＭＳ 明朝" w:hAnsi="ＭＳ 明朝" w:hint="eastAsia"/>
                <w:sz w:val="20"/>
                <w:szCs w:val="20"/>
              </w:rPr>
              <w:t>30</w:t>
            </w:r>
            <w:r w:rsidRPr="00FD6636">
              <w:rPr>
                <w:rFonts w:ascii="ＭＳ 明朝" w:hAnsi="ＭＳ 明朝" w:hint="eastAsia"/>
                <w:sz w:val="20"/>
                <w:szCs w:val="20"/>
              </w:rPr>
              <w:t>年</w:t>
            </w:r>
            <w:r w:rsidR="00F6482D">
              <w:rPr>
                <w:rFonts w:ascii="ＭＳ 明朝" w:hAnsi="ＭＳ 明朝" w:hint="eastAsia"/>
                <w:sz w:val="20"/>
                <w:szCs w:val="20"/>
              </w:rPr>
              <w:t>12</w:t>
            </w:r>
            <w:r w:rsidRPr="00FD6636">
              <w:rPr>
                <w:rFonts w:ascii="ＭＳ 明朝" w:hAnsi="ＭＳ 明朝" w:hint="eastAsia"/>
                <w:sz w:val="20"/>
                <w:szCs w:val="20"/>
              </w:rPr>
              <w:t>月実施分］</w:t>
            </w:r>
          </w:p>
        </w:tc>
        <w:tc>
          <w:tcPr>
            <w:tcW w:w="8221" w:type="dxa"/>
            <w:shd w:val="clear" w:color="auto" w:fill="auto"/>
            <w:vAlign w:val="center"/>
          </w:tcPr>
          <w:p w:rsidR="00267D3C" w:rsidRPr="00FD6636" w:rsidRDefault="00267D3C" w:rsidP="00225A63">
            <w:pPr>
              <w:spacing w:line="300" w:lineRule="exact"/>
              <w:jc w:val="center"/>
              <w:rPr>
                <w:rFonts w:ascii="ＭＳ 明朝" w:hAnsi="ＭＳ 明朝"/>
                <w:sz w:val="20"/>
                <w:szCs w:val="20"/>
              </w:rPr>
            </w:pPr>
            <w:r w:rsidRPr="00FD6636">
              <w:rPr>
                <w:rFonts w:ascii="ＭＳ 明朝" w:hAnsi="ＭＳ 明朝" w:hint="eastAsia"/>
                <w:sz w:val="20"/>
                <w:szCs w:val="20"/>
              </w:rPr>
              <w:t>学校</w:t>
            </w:r>
            <w:r w:rsidR="00985769">
              <w:rPr>
                <w:rFonts w:ascii="ＭＳ 明朝" w:hAnsi="ＭＳ 明朝" w:hint="eastAsia"/>
                <w:sz w:val="20"/>
                <w:szCs w:val="20"/>
              </w:rPr>
              <w:t>運営</w:t>
            </w:r>
            <w:r w:rsidRPr="00FD6636">
              <w:rPr>
                <w:rFonts w:ascii="ＭＳ 明朝" w:hAnsi="ＭＳ 明朝" w:hint="eastAsia"/>
                <w:sz w:val="20"/>
                <w:szCs w:val="20"/>
              </w:rPr>
              <w:t>協議会</w:t>
            </w:r>
            <w:r w:rsidR="00225A63" w:rsidRPr="00FD6636">
              <w:rPr>
                <w:rFonts w:ascii="ＭＳ 明朝" w:hAnsi="ＭＳ 明朝" w:hint="eastAsia"/>
                <w:sz w:val="20"/>
                <w:szCs w:val="20"/>
              </w:rPr>
              <w:t>からの意見</w:t>
            </w:r>
          </w:p>
        </w:tc>
      </w:tr>
      <w:tr w:rsidR="0086696C" w:rsidRPr="00FD6636" w:rsidTr="005861EE">
        <w:trPr>
          <w:trHeight w:val="432"/>
          <w:jc w:val="center"/>
        </w:trPr>
        <w:tc>
          <w:tcPr>
            <w:tcW w:w="6771" w:type="dxa"/>
            <w:shd w:val="clear" w:color="auto" w:fill="auto"/>
          </w:tcPr>
          <w:p w:rsidR="004C4175" w:rsidRPr="00FD6636" w:rsidRDefault="004C4175" w:rsidP="004C4175">
            <w:pPr>
              <w:spacing w:line="300" w:lineRule="exact"/>
              <w:rPr>
                <w:rFonts w:ascii="ＭＳ 明朝" w:hAnsi="ＭＳ 明朝"/>
                <w:sz w:val="20"/>
                <w:szCs w:val="20"/>
              </w:rPr>
            </w:pPr>
          </w:p>
          <w:p w:rsidR="000B7F10" w:rsidRPr="00FD6636" w:rsidRDefault="000B7F10" w:rsidP="00F6482D">
            <w:pPr>
              <w:spacing w:line="300" w:lineRule="exact"/>
              <w:rPr>
                <w:rFonts w:ascii="ＭＳ 明朝" w:hAnsi="ＭＳ 明朝"/>
                <w:sz w:val="20"/>
                <w:szCs w:val="20"/>
              </w:rPr>
            </w:pPr>
          </w:p>
        </w:tc>
        <w:tc>
          <w:tcPr>
            <w:tcW w:w="8221" w:type="dxa"/>
            <w:shd w:val="clear" w:color="auto" w:fill="auto"/>
          </w:tcPr>
          <w:p w:rsidR="006C028E" w:rsidRPr="006C028E" w:rsidRDefault="006C028E" w:rsidP="00715C97">
            <w:pPr>
              <w:spacing w:line="300" w:lineRule="exact"/>
              <w:rPr>
                <w:rFonts w:ascii="ＭＳ 明朝" w:hAnsi="ＭＳ 明朝"/>
                <w:sz w:val="20"/>
                <w:szCs w:val="20"/>
              </w:rPr>
            </w:pPr>
          </w:p>
        </w:tc>
      </w:tr>
    </w:tbl>
    <w:p w:rsidR="0086696C" w:rsidRPr="00FD6636" w:rsidRDefault="0037367C" w:rsidP="00FD6636">
      <w:pPr>
        <w:ind w:leftChars="-92" w:left="-4" w:hangingChars="90" w:hanging="189"/>
        <w:jc w:val="left"/>
        <w:rPr>
          <w:rFonts w:ascii="ＭＳ ゴシック" w:eastAsia="ＭＳ ゴシック" w:hAnsi="ＭＳ ゴシック"/>
          <w:szCs w:val="21"/>
        </w:rPr>
      </w:pPr>
      <w:r w:rsidRPr="00FD6636">
        <w:rPr>
          <w:rFonts w:ascii="ＭＳ ゴシック" w:eastAsia="ＭＳ ゴシック" w:hAnsi="ＭＳ ゴシック" w:hint="eastAsia"/>
          <w:szCs w:val="21"/>
        </w:rPr>
        <w:t xml:space="preserve">３　</w:t>
      </w:r>
      <w:r w:rsidR="0086696C" w:rsidRPr="00FD6636">
        <w:rPr>
          <w:rFonts w:ascii="ＭＳ ゴシック" w:eastAsia="ＭＳ ゴシック" w:hAnsi="ＭＳ ゴシック" w:hint="eastAsia"/>
          <w:szCs w:val="21"/>
        </w:rPr>
        <w:t>本年度の取組</w:t>
      </w:r>
      <w:r w:rsidRPr="00FD6636">
        <w:rPr>
          <w:rFonts w:ascii="ＭＳ ゴシック" w:eastAsia="ＭＳ ゴシック" w:hAnsi="ＭＳ ゴシック" w:hint="eastAsia"/>
          <w:szCs w:val="21"/>
        </w:rPr>
        <w:t>内容</w:t>
      </w:r>
      <w:r w:rsidR="0086696C" w:rsidRPr="00FD663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96"/>
      </w:tblGrid>
      <w:tr w:rsidR="00FD6636" w:rsidRPr="00FD6636" w:rsidTr="00E43E80">
        <w:trPr>
          <w:trHeight w:val="586"/>
          <w:jc w:val="center"/>
        </w:trPr>
        <w:tc>
          <w:tcPr>
            <w:tcW w:w="881" w:type="dxa"/>
            <w:shd w:val="clear" w:color="auto" w:fill="auto"/>
            <w:vAlign w:val="center"/>
          </w:tcPr>
          <w:p w:rsidR="00897939" w:rsidRPr="00FD6636" w:rsidRDefault="00897939" w:rsidP="0054712D">
            <w:pPr>
              <w:spacing w:line="240" w:lineRule="exact"/>
              <w:jc w:val="center"/>
              <w:rPr>
                <w:rFonts w:ascii="ＭＳ 明朝" w:hAnsi="ＭＳ 明朝"/>
                <w:sz w:val="20"/>
                <w:szCs w:val="20"/>
              </w:rPr>
            </w:pPr>
            <w:r w:rsidRPr="00FD6636">
              <w:rPr>
                <w:rFonts w:ascii="ＭＳ 明朝" w:hAnsi="ＭＳ 明朝" w:hint="eastAsia"/>
                <w:sz w:val="20"/>
                <w:szCs w:val="20"/>
              </w:rPr>
              <w:t>中期的</w:t>
            </w:r>
          </w:p>
          <w:p w:rsidR="00897939" w:rsidRPr="00FD6636" w:rsidRDefault="00897939" w:rsidP="0054712D">
            <w:pPr>
              <w:spacing w:line="240" w:lineRule="exact"/>
              <w:jc w:val="center"/>
              <w:rPr>
                <w:rFonts w:ascii="ＭＳ 明朝" w:hAnsi="ＭＳ 明朝"/>
                <w:spacing w:val="-20"/>
                <w:sz w:val="20"/>
                <w:szCs w:val="20"/>
              </w:rPr>
            </w:pPr>
            <w:r w:rsidRPr="00FD6636">
              <w:rPr>
                <w:rFonts w:ascii="ＭＳ 明朝" w:hAnsi="ＭＳ 明朝" w:hint="eastAsia"/>
                <w:sz w:val="20"/>
                <w:szCs w:val="20"/>
              </w:rPr>
              <w:t>目標</w:t>
            </w:r>
          </w:p>
        </w:tc>
        <w:tc>
          <w:tcPr>
            <w:tcW w:w="2020" w:type="dxa"/>
            <w:shd w:val="clear" w:color="auto" w:fill="auto"/>
            <w:vAlign w:val="center"/>
          </w:tcPr>
          <w:p w:rsidR="00897939" w:rsidRPr="00FD6636" w:rsidRDefault="00897939" w:rsidP="006B5B51">
            <w:pPr>
              <w:spacing w:line="320" w:lineRule="exact"/>
              <w:jc w:val="center"/>
              <w:rPr>
                <w:rFonts w:ascii="ＭＳ 明朝" w:hAnsi="ＭＳ 明朝"/>
                <w:sz w:val="20"/>
                <w:szCs w:val="20"/>
              </w:rPr>
            </w:pPr>
            <w:r w:rsidRPr="00FD6636">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FD6636" w:rsidRDefault="00897939" w:rsidP="006B5B51">
            <w:pPr>
              <w:spacing w:line="320" w:lineRule="exact"/>
              <w:jc w:val="center"/>
              <w:rPr>
                <w:rFonts w:ascii="ＭＳ 明朝" w:hAnsi="ＭＳ 明朝"/>
                <w:sz w:val="20"/>
                <w:szCs w:val="20"/>
              </w:rPr>
            </w:pPr>
            <w:r w:rsidRPr="00FD6636">
              <w:rPr>
                <w:rFonts w:ascii="ＭＳ 明朝" w:hAnsi="ＭＳ 明朝" w:hint="eastAsia"/>
                <w:sz w:val="20"/>
                <w:szCs w:val="20"/>
              </w:rPr>
              <w:t>具体的な取組計画・内容</w:t>
            </w:r>
          </w:p>
        </w:tc>
        <w:tc>
          <w:tcPr>
            <w:tcW w:w="4217" w:type="dxa"/>
            <w:tcBorders>
              <w:right w:val="dashed" w:sz="4" w:space="0" w:color="auto"/>
            </w:tcBorders>
            <w:vAlign w:val="center"/>
          </w:tcPr>
          <w:p w:rsidR="00897939" w:rsidRPr="00FD6636" w:rsidRDefault="00897939" w:rsidP="006B5B51">
            <w:pPr>
              <w:spacing w:line="320" w:lineRule="exact"/>
              <w:jc w:val="center"/>
              <w:rPr>
                <w:rFonts w:ascii="ＭＳ 明朝" w:hAnsi="ＭＳ 明朝"/>
                <w:sz w:val="20"/>
                <w:szCs w:val="20"/>
              </w:rPr>
            </w:pPr>
            <w:r w:rsidRPr="00FD6636">
              <w:rPr>
                <w:rFonts w:ascii="ＭＳ 明朝" w:hAnsi="ＭＳ 明朝" w:hint="eastAsia"/>
                <w:sz w:val="20"/>
                <w:szCs w:val="20"/>
              </w:rPr>
              <w:t>評価指標</w:t>
            </w:r>
          </w:p>
        </w:tc>
        <w:tc>
          <w:tcPr>
            <w:tcW w:w="3296" w:type="dxa"/>
            <w:tcBorders>
              <w:left w:val="dashed" w:sz="4" w:space="0" w:color="auto"/>
              <w:right w:val="single" w:sz="4" w:space="0" w:color="auto"/>
            </w:tcBorders>
            <w:shd w:val="clear" w:color="auto" w:fill="auto"/>
            <w:vAlign w:val="center"/>
          </w:tcPr>
          <w:p w:rsidR="00897939" w:rsidRPr="00FD6636" w:rsidRDefault="00897939" w:rsidP="006B5B51">
            <w:pPr>
              <w:spacing w:line="320" w:lineRule="exact"/>
              <w:jc w:val="center"/>
              <w:rPr>
                <w:rFonts w:ascii="ＭＳ 明朝" w:hAnsi="ＭＳ 明朝"/>
                <w:sz w:val="20"/>
                <w:szCs w:val="20"/>
              </w:rPr>
            </w:pPr>
            <w:r w:rsidRPr="00FD6636">
              <w:rPr>
                <w:rFonts w:ascii="ＭＳ 明朝" w:hAnsi="ＭＳ 明朝" w:hint="eastAsia"/>
                <w:sz w:val="20"/>
                <w:szCs w:val="20"/>
              </w:rPr>
              <w:t>自己評価</w:t>
            </w:r>
          </w:p>
        </w:tc>
      </w:tr>
      <w:tr w:rsidR="00707DCA" w:rsidRPr="00707DCA" w:rsidTr="005861EE">
        <w:trPr>
          <w:cantSplit/>
          <w:trHeight w:val="3913"/>
          <w:jc w:val="center"/>
        </w:trPr>
        <w:tc>
          <w:tcPr>
            <w:tcW w:w="881" w:type="dxa"/>
            <w:shd w:val="clear" w:color="auto" w:fill="auto"/>
            <w:textDirection w:val="tbRlV"/>
            <w:vAlign w:val="center"/>
          </w:tcPr>
          <w:p w:rsidR="00707DCA" w:rsidRPr="00C93D79" w:rsidRDefault="00707DCA" w:rsidP="00031A86">
            <w:pPr>
              <w:spacing w:line="320" w:lineRule="exact"/>
              <w:ind w:left="113" w:right="113"/>
              <w:jc w:val="center"/>
              <w:rPr>
                <w:rFonts w:ascii="ＭＳ 明朝" w:hAnsi="ＭＳ 明朝"/>
                <w:sz w:val="20"/>
                <w:szCs w:val="20"/>
              </w:rPr>
            </w:pPr>
            <w:r w:rsidRPr="00C93D79">
              <w:rPr>
                <w:rFonts w:ascii="ＭＳ 明朝" w:hAnsi="ＭＳ 明朝" w:hint="eastAsia"/>
                <w:sz w:val="20"/>
                <w:szCs w:val="20"/>
              </w:rPr>
              <w:t>１　生徒指導の充実</w:t>
            </w:r>
          </w:p>
        </w:tc>
        <w:tc>
          <w:tcPr>
            <w:tcW w:w="2020" w:type="dxa"/>
            <w:shd w:val="clear" w:color="auto" w:fill="auto"/>
          </w:tcPr>
          <w:p w:rsidR="00707DCA" w:rsidRPr="00C93D79" w:rsidRDefault="00715C97" w:rsidP="000B66F7">
            <w:pPr>
              <w:numPr>
                <w:ilvl w:val="0"/>
                <w:numId w:val="17"/>
              </w:numPr>
              <w:spacing w:line="300" w:lineRule="exact"/>
              <w:rPr>
                <w:rFonts w:asciiTheme="minorEastAsia" w:eastAsiaTheme="minorEastAsia" w:hAnsiTheme="minorEastAsia"/>
                <w:sz w:val="20"/>
                <w:szCs w:val="20"/>
              </w:rPr>
            </w:pPr>
            <w:r w:rsidRPr="00C93D79">
              <w:rPr>
                <w:rFonts w:asciiTheme="minorEastAsia" w:eastAsiaTheme="minorEastAsia" w:hAnsiTheme="minorEastAsia" w:hint="eastAsia"/>
                <w:sz w:val="20"/>
                <w:szCs w:val="20"/>
              </w:rPr>
              <w:t>生徒との対話と学校生活における満足度の向上</w:t>
            </w:r>
          </w:p>
          <w:p w:rsidR="00707DCA" w:rsidRPr="00C93D79" w:rsidRDefault="00707DCA" w:rsidP="000B66F7">
            <w:pPr>
              <w:numPr>
                <w:ilvl w:val="0"/>
                <w:numId w:val="17"/>
              </w:numPr>
              <w:spacing w:line="300" w:lineRule="exact"/>
              <w:rPr>
                <w:rFonts w:asciiTheme="minorEastAsia" w:eastAsiaTheme="minorEastAsia" w:hAnsiTheme="minorEastAsia"/>
                <w:sz w:val="20"/>
                <w:szCs w:val="20"/>
              </w:rPr>
            </w:pPr>
            <w:r w:rsidRPr="00C93D79">
              <w:rPr>
                <w:rFonts w:asciiTheme="minorEastAsia" w:eastAsiaTheme="minorEastAsia" w:hAnsiTheme="minorEastAsia" w:hint="eastAsia"/>
                <w:sz w:val="20"/>
                <w:szCs w:val="20"/>
              </w:rPr>
              <w:t>社会ルールの獲得と自己表現力の育成</w:t>
            </w:r>
          </w:p>
          <w:p w:rsidR="00707DCA" w:rsidRPr="00C93D79" w:rsidRDefault="00707DCA" w:rsidP="000B66F7">
            <w:pPr>
              <w:spacing w:line="300" w:lineRule="exact"/>
              <w:rPr>
                <w:rFonts w:asciiTheme="minorEastAsia" w:eastAsiaTheme="minorEastAsia" w:hAnsiTheme="minorEastAsia"/>
                <w:sz w:val="20"/>
                <w:szCs w:val="20"/>
              </w:rPr>
            </w:pPr>
          </w:p>
          <w:p w:rsidR="00707DCA" w:rsidRPr="00C93D79" w:rsidRDefault="00707DCA" w:rsidP="000B66F7">
            <w:pPr>
              <w:spacing w:line="300" w:lineRule="exact"/>
              <w:rPr>
                <w:rFonts w:asciiTheme="minorEastAsia" w:eastAsiaTheme="minorEastAsia" w:hAnsiTheme="minorEastAsia"/>
                <w:sz w:val="20"/>
                <w:szCs w:val="20"/>
              </w:rPr>
            </w:pPr>
          </w:p>
          <w:p w:rsidR="00707DCA" w:rsidRPr="00C93D79" w:rsidRDefault="00707DCA" w:rsidP="000B66F7">
            <w:pPr>
              <w:spacing w:line="300" w:lineRule="exact"/>
              <w:rPr>
                <w:rFonts w:asciiTheme="minorEastAsia" w:eastAsiaTheme="minorEastAsia" w:hAnsiTheme="minorEastAsia"/>
                <w:sz w:val="20"/>
                <w:szCs w:val="20"/>
              </w:rPr>
            </w:pPr>
          </w:p>
          <w:p w:rsidR="00707DCA" w:rsidRPr="00C93D79" w:rsidRDefault="00707DCA" w:rsidP="00FD6636">
            <w:pPr>
              <w:spacing w:line="320" w:lineRule="exact"/>
              <w:ind w:left="200" w:hangingChars="100" w:hanging="200"/>
              <w:rPr>
                <w:rFonts w:asciiTheme="minorEastAsia" w:eastAsiaTheme="minorEastAsia" w:hAnsiTheme="minorEastAsia"/>
                <w:sz w:val="20"/>
                <w:szCs w:val="20"/>
              </w:rPr>
            </w:pPr>
            <w:r w:rsidRPr="00C93D79">
              <w:rPr>
                <w:rFonts w:asciiTheme="minorEastAsia" w:eastAsiaTheme="minorEastAsia" w:hAnsiTheme="minorEastAsia" w:hint="eastAsia"/>
                <w:sz w:val="20"/>
                <w:szCs w:val="20"/>
              </w:rPr>
              <w:t>(3)生徒の立場に配慮した生徒指導の充実</w:t>
            </w:r>
          </w:p>
        </w:tc>
        <w:tc>
          <w:tcPr>
            <w:tcW w:w="4572" w:type="dxa"/>
            <w:tcBorders>
              <w:right w:val="dashed" w:sz="4" w:space="0" w:color="auto"/>
            </w:tcBorders>
            <w:shd w:val="clear" w:color="auto" w:fill="auto"/>
          </w:tcPr>
          <w:p w:rsidR="00340076" w:rsidRPr="00C93D79" w:rsidRDefault="00715C97" w:rsidP="00E43E80">
            <w:pPr>
              <w:numPr>
                <w:ilvl w:val="0"/>
                <w:numId w:val="18"/>
              </w:numPr>
              <w:spacing w:line="300" w:lineRule="exact"/>
              <w:rPr>
                <w:rFonts w:asciiTheme="minorEastAsia" w:eastAsiaTheme="minorEastAsia" w:hAnsiTheme="minorEastAsia"/>
                <w:sz w:val="20"/>
                <w:szCs w:val="20"/>
              </w:rPr>
            </w:pPr>
            <w:r w:rsidRPr="00C93D79">
              <w:rPr>
                <w:rFonts w:asciiTheme="minorEastAsia" w:eastAsiaTheme="minorEastAsia" w:hAnsiTheme="minorEastAsia" w:hint="eastAsia"/>
                <w:sz w:val="20"/>
                <w:szCs w:val="20"/>
              </w:rPr>
              <w:t>生徒と積極的に対話を重ね、</w:t>
            </w:r>
            <w:r w:rsidR="005A466F" w:rsidRPr="00C93D79">
              <w:rPr>
                <w:rFonts w:asciiTheme="minorEastAsia" w:eastAsiaTheme="minorEastAsia" w:hAnsiTheme="minorEastAsia" w:hint="eastAsia"/>
                <w:sz w:val="20"/>
                <w:szCs w:val="20"/>
              </w:rPr>
              <w:t>生徒が主体的に行動</w:t>
            </w:r>
            <w:r w:rsidR="00FE59E6" w:rsidRPr="00C93D79">
              <w:rPr>
                <w:rFonts w:asciiTheme="minorEastAsia" w:eastAsiaTheme="minorEastAsia" w:hAnsiTheme="minorEastAsia" w:hint="eastAsia"/>
                <w:sz w:val="20"/>
                <w:szCs w:val="20"/>
              </w:rPr>
              <w:t>するよう働きかけるとともに、生徒の活躍を</w:t>
            </w:r>
            <w:r w:rsidR="00165AFC" w:rsidRPr="00C93D79">
              <w:rPr>
                <w:rFonts w:asciiTheme="minorEastAsia" w:eastAsiaTheme="minorEastAsia" w:hAnsiTheme="minorEastAsia" w:hint="eastAsia"/>
                <w:sz w:val="20"/>
                <w:szCs w:val="20"/>
              </w:rPr>
              <w:t>校内で</w:t>
            </w:r>
            <w:r w:rsidR="00FE59E6" w:rsidRPr="00C93D79">
              <w:rPr>
                <w:rFonts w:asciiTheme="minorEastAsia" w:eastAsiaTheme="minorEastAsia" w:hAnsiTheme="minorEastAsia" w:hint="eastAsia"/>
                <w:sz w:val="20"/>
                <w:szCs w:val="20"/>
              </w:rPr>
              <w:t>紹介</w:t>
            </w:r>
            <w:r w:rsidR="00183E4E" w:rsidRPr="00C93D79">
              <w:rPr>
                <w:rFonts w:asciiTheme="minorEastAsia" w:eastAsiaTheme="minorEastAsia" w:hAnsiTheme="minorEastAsia" w:hint="eastAsia"/>
                <w:sz w:val="20"/>
                <w:szCs w:val="20"/>
              </w:rPr>
              <w:t>し</w:t>
            </w:r>
            <w:r w:rsidR="00FE59E6" w:rsidRPr="00C93D79">
              <w:rPr>
                <w:rFonts w:asciiTheme="minorEastAsia" w:eastAsiaTheme="minorEastAsia" w:hAnsiTheme="minorEastAsia" w:hint="eastAsia"/>
                <w:sz w:val="20"/>
                <w:szCs w:val="20"/>
              </w:rPr>
              <w:t>、</w:t>
            </w:r>
            <w:r w:rsidR="005A466F" w:rsidRPr="00C93D79">
              <w:rPr>
                <w:rFonts w:asciiTheme="minorEastAsia" w:eastAsiaTheme="minorEastAsia" w:hAnsiTheme="minorEastAsia" w:hint="eastAsia"/>
                <w:sz w:val="20"/>
                <w:szCs w:val="20"/>
              </w:rPr>
              <w:t>活気ある学校</w:t>
            </w:r>
            <w:r w:rsidR="00165AFC" w:rsidRPr="00C93D79">
              <w:rPr>
                <w:rFonts w:asciiTheme="minorEastAsia" w:eastAsiaTheme="minorEastAsia" w:hAnsiTheme="minorEastAsia" w:hint="eastAsia"/>
                <w:sz w:val="20"/>
                <w:szCs w:val="20"/>
              </w:rPr>
              <w:t>に</w:t>
            </w:r>
            <w:r w:rsidR="00183E4E" w:rsidRPr="00C93D79">
              <w:rPr>
                <w:rFonts w:asciiTheme="minorEastAsia" w:eastAsiaTheme="minorEastAsia" w:hAnsiTheme="minorEastAsia" w:hint="eastAsia"/>
                <w:sz w:val="20"/>
                <w:szCs w:val="20"/>
              </w:rPr>
              <w:t>する</w:t>
            </w:r>
            <w:r w:rsidR="00707DCA" w:rsidRPr="00C93D79">
              <w:rPr>
                <w:rFonts w:asciiTheme="minorEastAsia" w:eastAsiaTheme="minorEastAsia" w:hAnsiTheme="minorEastAsia" w:hint="eastAsia"/>
                <w:sz w:val="20"/>
                <w:szCs w:val="20"/>
              </w:rPr>
              <w:t>。</w:t>
            </w:r>
          </w:p>
          <w:p w:rsidR="00707DCA" w:rsidRPr="00C93D79" w:rsidRDefault="00707DCA" w:rsidP="00E43E80">
            <w:pPr>
              <w:numPr>
                <w:ilvl w:val="0"/>
                <w:numId w:val="18"/>
              </w:numPr>
              <w:spacing w:line="300" w:lineRule="exact"/>
              <w:rPr>
                <w:rFonts w:asciiTheme="minorEastAsia" w:eastAsiaTheme="minorEastAsia" w:hAnsiTheme="minorEastAsia"/>
                <w:sz w:val="20"/>
                <w:szCs w:val="20"/>
              </w:rPr>
            </w:pPr>
            <w:r w:rsidRPr="00C93D79">
              <w:rPr>
                <w:rFonts w:asciiTheme="minorEastAsia" w:eastAsiaTheme="minorEastAsia" w:hAnsiTheme="minorEastAsia" w:hint="eastAsia"/>
                <w:sz w:val="20"/>
                <w:szCs w:val="20"/>
                <w:bdr w:val="single" w:sz="4" w:space="0" w:color="auto"/>
              </w:rPr>
              <w:t>ア</w:t>
            </w:r>
            <w:r w:rsidR="00340076" w:rsidRPr="00C93D79">
              <w:rPr>
                <w:rFonts w:asciiTheme="minorEastAsia" w:eastAsiaTheme="minorEastAsia" w:hAnsiTheme="minorEastAsia" w:hint="eastAsia"/>
                <w:sz w:val="20"/>
                <w:szCs w:val="20"/>
              </w:rPr>
              <w:t>生徒が自ら考え行動する</w:t>
            </w:r>
            <w:r w:rsidR="00FE59E6" w:rsidRPr="00C93D79">
              <w:rPr>
                <w:rFonts w:asciiTheme="minorEastAsia" w:eastAsiaTheme="minorEastAsia" w:hAnsiTheme="minorEastAsia" w:hint="eastAsia"/>
                <w:sz w:val="20"/>
                <w:szCs w:val="20"/>
              </w:rPr>
              <w:t>よう生徒にとって納得感のある指導を行い</w:t>
            </w:r>
            <w:r w:rsidR="00340076" w:rsidRPr="00C93D79">
              <w:rPr>
                <w:rFonts w:asciiTheme="minorEastAsia" w:eastAsiaTheme="minorEastAsia" w:hAnsiTheme="minorEastAsia" w:hint="eastAsia"/>
                <w:sz w:val="20"/>
                <w:szCs w:val="20"/>
              </w:rPr>
              <w:t>、自主的に社会規範を身に付けるよう計画する。</w:t>
            </w:r>
          </w:p>
          <w:p w:rsidR="00707DCA" w:rsidRPr="00C93D79" w:rsidRDefault="00707DCA" w:rsidP="00E43E80">
            <w:pPr>
              <w:spacing w:line="300" w:lineRule="exact"/>
              <w:ind w:left="360"/>
              <w:rPr>
                <w:rFonts w:asciiTheme="minorEastAsia" w:eastAsiaTheme="minorEastAsia" w:hAnsiTheme="minorEastAsia"/>
                <w:sz w:val="20"/>
                <w:szCs w:val="20"/>
              </w:rPr>
            </w:pPr>
            <w:r w:rsidRPr="00C93D79">
              <w:rPr>
                <w:rFonts w:asciiTheme="minorEastAsia" w:eastAsiaTheme="minorEastAsia" w:hAnsiTheme="minorEastAsia" w:hint="eastAsia"/>
                <w:sz w:val="20"/>
                <w:szCs w:val="20"/>
                <w:bdr w:val="single" w:sz="4" w:space="0" w:color="auto"/>
              </w:rPr>
              <w:t>イ</w:t>
            </w:r>
            <w:r w:rsidRPr="00C93D79">
              <w:rPr>
                <w:rFonts w:asciiTheme="minorEastAsia" w:eastAsiaTheme="minorEastAsia" w:hAnsiTheme="minorEastAsia" w:hint="eastAsia"/>
                <w:sz w:val="20"/>
                <w:szCs w:val="20"/>
              </w:rPr>
              <w:t xml:space="preserve"> 授業やＨＲ活動にディベートなどをこれまで以上に積極的に取り入れ、生徒が自ら考え発表する機会を増加させる。</w:t>
            </w:r>
          </w:p>
          <w:p w:rsidR="00707DCA" w:rsidRPr="00C93D79" w:rsidRDefault="00707DCA" w:rsidP="00FD6636">
            <w:pPr>
              <w:spacing w:line="320" w:lineRule="exact"/>
              <w:ind w:left="400" w:hangingChars="200" w:hanging="400"/>
              <w:rPr>
                <w:rFonts w:asciiTheme="minorEastAsia" w:eastAsiaTheme="minorEastAsia" w:hAnsiTheme="minorEastAsia"/>
                <w:sz w:val="20"/>
                <w:szCs w:val="20"/>
              </w:rPr>
            </w:pPr>
            <w:r w:rsidRPr="00C93D79">
              <w:rPr>
                <w:rFonts w:asciiTheme="minorEastAsia" w:eastAsiaTheme="minorEastAsia" w:hAnsiTheme="minorEastAsia" w:hint="eastAsia"/>
                <w:sz w:val="20"/>
                <w:szCs w:val="20"/>
              </w:rPr>
              <w:t>(3)生徒が気軽に相談できる雰囲気が高まるよう、教員のカウンセリングマインドの更なる充実に向けた研修等を実施する。</w:t>
            </w:r>
          </w:p>
        </w:tc>
        <w:tc>
          <w:tcPr>
            <w:tcW w:w="4217" w:type="dxa"/>
            <w:tcBorders>
              <w:right w:val="dashed" w:sz="4" w:space="0" w:color="auto"/>
            </w:tcBorders>
          </w:tcPr>
          <w:p w:rsidR="00707DCA" w:rsidRPr="00C93D79" w:rsidRDefault="00707DCA" w:rsidP="00E43E80">
            <w:pPr>
              <w:numPr>
                <w:ilvl w:val="0"/>
                <w:numId w:val="19"/>
              </w:numPr>
              <w:spacing w:line="300" w:lineRule="exact"/>
              <w:rPr>
                <w:rFonts w:asciiTheme="minorEastAsia" w:eastAsiaTheme="minorEastAsia" w:hAnsiTheme="minorEastAsia"/>
                <w:sz w:val="20"/>
                <w:szCs w:val="20"/>
              </w:rPr>
            </w:pPr>
            <w:r w:rsidRPr="00C93D79">
              <w:rPr>
                <w:rFonts w:asciiTheme="minorEastAsia" w:eastAsiaTheme="minorEastAsia" w:hAnsiTheme="minorEastAsia" w:hint="eastAsia"/>
                <w:sz w:val="20"/>
                <w:szCs w:val="20"/>
              </w:rPr>
              <w:t>生徒向け学校教育自己診断における学校生活等の項目における肯定的回答の向上</w:t>
            </w:r>
            <w:r w:rsidR="0054193D" w:rsidRPr="00C93D79">
              <w:rPr>
                <w:rFonts w:asciiTheme="minorEastAsia" w:eastAsiaTheme="minorEastAsia" w:hAnsiTheme="minorEastAsia" w:hint="eastAsia"/>
                <w:sz w:val="20"/>
                <w:szCs w:val="20"/>
              </w:rPr>
              <w:t xml:space="preserve">　</w:t>
            </w:r>
            <w:r w:rsidRPr="00F0008A">
              <w:rPr>
                <w:rFonts w:asciiTheme="minorEastAsia" w:eastAsiaTheme="minorEastAsia" w:hAnsiTheme="minorEastAsia" w:hint="eastAsia"/>
                <w:sz w:val="20"/>
                <w:szCs w:val="20"/>
              </w:rPr>
              <w:t>※</w:t>
            </w:r>
            <w:r w:rsidR="006D6216" w:rsidRPr="00F0008A">
              <w:rPr>
                <w:rFonts w:asciiTheme="minorEastAsia" w:eastAsiaTheme="minorEastAsia" w:hAnsiTheme="minorEastAsia" w:hint="eastAsia"/>
                <w:sz w:val="20"/>
                <w:szCs w:val="20"/>
              </w:rPr>
              <w:t>H</w:t>
            </w:r>
            <w:r w:rsidR="00340076" w:rsidRPr="00F0008A">
              <w:rPr>
                <w:rFonts w:asciiTheme="minorEastAsia" w:eastAsiaTheme="minorEastAsia" w:hAnsiTheme="minorEastAsia" w:hint="eastAsia"/>
                <w:sz w:val="20"/>
                <w:szCs w:val="20"/>
              </w:rPr>
              <w:t>30</w:t>
            </w:r>
            <w:r w:rsidRPr="00C93D79">
              <w:rPr>
                <w:rFonts w:asciiTheme="minorEastAsia" w:eastAsiaTheme="minorEastAsia" w:hAnsiTheme="minorEastAsia" w:hint="eastAsia"/>
                <w:sz w:val="20"/>
                <w:szCs w:val="20"/>
              </w:rPr>
              <w:t>年度</w:t>
            </w:r>
            <w:r w:rsidR="00BB381B" w:rsidRPr="00C93D79">
              <w:rPr>
                <w:rFonts w:asciiTheme="minorEastAsia" w:eastAsiaTheme="minorEastAsia" w:hAnsiTheme="minorEastAsia" w:hint="eastAsia"/>
                <w:sz w:val="20"/>
                <w:szCs w:val="20"/>
              </w:rPr>
              <w:t>61</w:t>
            </w:r>
            <w:r w:rsidRPr="00C93D79">
              <w:rPr>
                <w:rFonts w:asciiTheme="minorEastAsia" w:eastAsiaTheme="minorEastAsia" w:hAnsiTheme="minorEastAsia" w:hint="eastAsia"/>
                <w:sz w:val="20"/>
                <w:szCs w:val="20"/>
              </w:rPr>
              <w:t>％ →</w:t>
            </w:r>
            <w:r w:rsidR="005A466F" w:rsidRPr="00C93D79">
              <w:rPr>
                <w:rFonts w:asciiTheme="minorEastAsia" w:eastAsiaTheme="minorEastAsia" w:hAnsiTheme="minorEastAsia" w:hint="eastAsia"/>
                <w:sz w:val="20"/>
                <w:szCs w:val="20"/>
              </w:rPr>
              <w:t>65</w:t>
            </w:r>
            <w:r w:rsidRPr="00C93D79">
              <w:rPr>
                <w:rFonts w:asciiTheme="minorEastAsia" w:eastAsiaTheme="minorEastAsia" w:hAnsiTheme="minorEastAsia" w:hint="eastAsia"/>
                <w:sz w:val="20"/>
                <w:szCs w:val="20"/>
              </w:rPr>
              <w:t>％目標</w:t>
            </w:r>
          </w:p>
          <w:p w:rsidR="00707DCA" w:rsidRPr="00C93D79" w:rsidRDefault="00707DCA" w:rsidP="00E43E80">
            <w:pPr>
              <w:numPr>
                <w:ilvl w:val="0"/>
                <w:numId w:val="19"/>
              </w:numPr>
              <w:spacing w:line="300" w:lineRule="exact"/>
              <w:rPr>
                <w:rFonts w:asciiTheme="minorEastAsia" w:eastAsiaTheme="minorEastAsia" w:hAnsiTheme="minorEastAsia"/>
                <w:sz w:val="20"/>
                <w:szCs w:val="20"/>
              </w:rPr>
            </w:pPr>
            <w:r w:rsidRPr="00C93D79">
              <w:rPr>
                <w:rFonts w:asciiTheme="minorEastAsia" w:eastAsiaTheme="minorEastAsia" w:hAnsiTheme="minorEastAsia" w:hint="eastAsia"/>
                <w:sz w:val="20"/>
                <w:szCs w:val="20"/>
                <w:bdr w:val="single" w:sz="4" w:space="0" w:color="auto"/>
              </w:rPr>
              <w:t>ア</w:t>
            </w:r>
            <w:r w:rsidR="00451823" w:rsidRPr="00C93D79">
              <w:rPr>
                <w:rFonts w:asciiTheme="minorEastAsia" w:eastAsiaTheme="minorEastAsia" w:hAnsiTheme="minorEastAsia" w:hint="eastAsia"/>
                <w:sz w:val="20"/>
                <w:szCs w:val="20"/>
              </w:rPr>
              <w:t>生徒向け学校教育自己診断における関連項目の肯定的回答の向上</w:t>
            </w:r>
          </w:p>
          <w:p w:rsidR="00707DCA" w:rsidRPr="00C93D79" w:rsidRDefault="00707DCA" w:rsidP="00E43E80">
            <w:pPr>
              <w:spacing w:line="300" w:lineRule="exact"/>
              <w:ind w:left="405"/>
              <w:rPr>
                <w:rFonts w:asciiTheme="minorEastAsia" w:eastAsiaTheme="minorEastAsia" w:hAnsiTheme="minorEastAsia"/>
                <w:sz w:val="20"/>
                <w:szCs w:val="20"/>
              </w:rPr>
            </w:pPr>
            <w:r w:rsidRPr="00C93D79">
              <w:rPr>
                <w:rFonts w:asciiTheme="minorEastAsia" w:eastAsiaTheme="minorEastAsia" w:hAnsiTheme="minorEastAsia" w:hint="eastAsia"/>
                <w:sz w:val="20"/>
                <w:szCs w:val="20"/>
              </w:rPr>
              <w:t>※</w:t>
            </w:r>
            <w:r w:rsidR="00340076" w:rsidRPr="00C93D79">
              <w:rPr>
                <w:rFonts w:asciiTheme="minorEastAsia" w:eastAsiaTheme="minorEastAsia" w:hAnsiTheme="minorEastAsia" w:hint="eastAsia"/>
                <w:sz w:val="20"/>
                <w:szCs w:val="20"/>
              </w:rPr>
              <w:t>H30</w:t>
            </w:r>
            <w:r w:rsidRPr="00C93D79">
              <w:rPr>
                <w:rFonts w:asciiTheme="minorEastAsia" w:eastAsiaTheme="minorEastAsia" w:hAnsiTheme="minorEastAsia" w:hint="eastAsia"/>
                <w:sz w:val="20"/>
                <w:szCs w:val="20"/>
              </w:rPr>
              <w:t>年度</w:t>
            </w:r>
            <w:r w:rsidR="005A466F" w:rsidRPr="00C93D79">
              <w:rPr>
                <w:rFonts w:asciiTheme="minorEastAsia" w:eastAsiaTheme="minorEastAsia" w:hAnsiTheme="minorEastAsia" w:hint="eastAsia"/>
                <w:sz w:val="20"/>
                <w:szCs w:val="20"/>
              </w:rPr>
              <w:t>58</w:t>
            </w:r>
            <w:r w:rsidRPr="00C93D79">
              <w:rPr>
                <w:rFonts w:asciiTheme="minorEastAsia" w:eastAsiaTheme="minorEastAsia" w:hAnsiTheme="minorEastAsia" w:hint="eastAsia"/>
                <w:sz w:val="20"/>
                <w:szCs w:val="20"/>
              </w:rPr>
              <w:t>％→</w:t>
            </w:r>
            <w:r w:rsidR="005A466F" w:rsidRPr="00C93D79">
              <w:rPr>
                <w:rFonts w:asciiTheme="minorEastAsia" w:eastAsiaTheme="minorEastAsia" w:hAnsiTheme="minorEastAsia" w:hint="eastAsia"/>
                <w:sz w:val="20"/>
                <w:szCs w:val="20"/>
              </w:rPr>
              <w:t>67</w:t>
            </w:r>
            <w:r w:rsidRPr="00C93D79">
              <w:rPr>
                <w:rFonts w:asciiTheme="minorEastAsia" w:eastAsiaTheme="minorEastAsia" w:hAnsiTheme="minorEastAsia" w:hint="eastAsia"/>
                <w:sz w:val="20"/>
                <w:szCs w:val="20"/>
              </w:rPr>
              <w:t>％目標</w:t>
            </w:r>
          </w:p>
          <w:p w:rsidR="00707DCA" w:rsidRPr="00C93D79" w:rsidRDefault="00707DCA" w:rsidP="00E43E80">
            <w:pPr>
              <w:spacing w:line="300" w:lineRule="exact"/>
              <w:ind w:left="405"/>
              <w:rPr>
                <w:rFonts w:asciiTheme="minorEastAsia" w:eastAsiaTheme="minorEastAsia" w:hAnsiTheme="minorEastAsia"/>
                <w:sz w:val="20"/>
                <w:szCs w:val="20"/>
              </w:rPr>
            </w:pPr>
            <w:r w:rsidRPr="00C93D79">
              <w:rPr>
                <w:rFonts w:asciiTheme="minorEastAsia" w:eastAsiaTheme="minorEastAsia" w:hAnsiTheme="minorEastAsia" w:hint="eastAsia"/>
                <w:sz w:val="20"/>
                <w:szCs w:val="20"/>
                <w:bdr w:val="single" w:sz="4" w:space="0" w:color="auto"/>
              </w:rPr>
              <w:t>イ</w:t>
            </w:r>
            <w:r w:rsidRPr="00C93D79">
              <w:rPr>
                <w:rFonts w:asciiTheme="minorEastAsia" w:eastAsiaTheme="minorEastAsia" w:hAnsiTheme="minorEastAsia" w:hint="eastAsia"/>
                <w:sz w:val="20"/>
                <w:szCs w:val="20"/>
              </w:rPr>
              <w:t>生徒向け学校教育自己診断アンケートにおけるプレゼン能力の肯定的回答の向上　　※</w:t>
            </w:r>
            <w:r w:rsidR="00340076" w:rsidRPr="00C93D79">
              <w:rPr>
                <w:rFonts w:asciiTheme="minorEastAsia" w:eastAsiaTheme="minorEastAsia" w:hAnsiTheme="minorEastAsia" w:hint="eastAsia"/>
                <w:sz w:val="20"/>
                <w:szCs w:val="20"/>
              </w:rPr>
              <w:t>H30</w:t>
            </w:r>
            <w:r w:rsidRPr="00C93D79">
              <w:rPr>
                <w:rFonts w:asciiTheme="minorEastAsia" w:eastAsiaTheme="minorEastAsia" w:hAnsiTheme="minorEastAsia" w:hint="eastAsia"/>
                <w:sz w:val="20"/>
                <w:szCs w:val="20"/>
              </w:rPr>
              <w:t>年度</w:t>
            </w:r>
            <w:r w:rsidR="00340076" w:rsidRPr="00C93D79">
              <w:rPr>
                <w:rFonts w:asciiTheme="minorEastAsia" w:eastAsiaTheme="minorEastAsia" w:hAnsiTheme="minorEastAsia" w:hint="eastAsia"/>
                <w:sz w:val="20"/>
                <w:szCs w:val="20"/>
              </w:rPr>
              <w:t>62</w:t>
            </w:r>
            <w:r w:rsidRPr="00C93D79">
              <w:rPr>
                <w:rFonts w:asciiTheme="minorEastAsia" w:eastAsiaTheme="minorEastAsia" w:hAnsiTheme="minorEastAsia" w:hint="eastAsia"/>
                <w:sz w:val="20"/>
                <w:szCs w:val="20"/>
              </w:rPr>
              <w:t>％→</w:t>
            </w:r>
            <w:r w:rsidR="005A466F" w:rsidRPr="00C93D79">
              <w:rPr>
                <w:rFonts w:asciiTheme="minorEastAsia" w:eastAsiaTheme="minorEastAsia" w:hAnsiTheme="minorEastAsia" w:hint="eastAsia"/>
                <w:sz w:val="20"/>
                <w:szCs w:val="20"/>
              </w:rPr>
              <w:t>70</w:t>
            </w:r>
            <w:r w:rsidRPr="00C93D79">
              <w:rPr>
                <w:rFonts w:asciiTheme="minorEastAsia" w:eastAsiaTheme="minorEastAsia" w:hAnsiTheme="minorEastAsia" w:hint="eastAsia"/>
                <w:sz w:val="20"/>
                <w:szCs w:val="20"/>
              </w:rPr>
              <w:t>％</w:t>
            </w:r>
          </w:p>
          <w:p w:rsidR="00707DCA" w:rsidRPr="00C93D79" w:rsidRDefault="00707DCA" w:rsidP="002333DD">
            <w:pPr>
              <w:spacing w:line="320" w:lineRule="exact"/>
              <w:ind w:left="400" w:hangingChars="200" w:hanging="400"/>
              <w:rPr>
                <w:rFonts w:asciiTheme="minorEastAsia" w:eastAsiaTheme="minorEastAsia" w:hAnsiTheme="minorEastAsia"/>
                <w:sz w:val="20"/>
                <w:szCs w:val="20"/>
              </w:rPr>
            </w:pPr>
            <w:r w:rsidRPr="00C93D79">
              <w:rPr>
                <w:rFonts w:asciiTheme="minorEastAsia" w:eastAsiaTheme="minorEastAsia" w:hAnsiTheme="minorEastAsia" w:hint="eastAsia"/>
                <w:sz w:val="20"/>
                <w:szCs w:val="20"/>
              </w:rPr>
              <w:t>(3)学校教育自己</w:t>
            </w:r>
            <w:r w:rsidR="00D31F18" w:rsidRPr="00C93D79">
              <w:rPr>
                <w:rFonts w:asciiTheme="minorEastAsia" w:eastAsiaTheme="minorEastAsia" w:hAnsiTheme="minorEastAsia" w:hint="eastAsia"/>
                <w:sz w:val="20"/>
                <w:szCs w:val="20"/>
              </w:rPr>
              <w:t>診断における教員と生徒の距離感に関する項目での肯定的回答の向上</w:t>
            </w:r>
            <w:r w:rsidRPr="00C93D79">
              <w:rPr>
                <w:rFonts w:asciiTheme="minorEastAsia" w:eastAsiaTheme="minorEastAsia" w:hAnsiTheme="minorEastAsia" w:hint="eastAsia"/>
                <w:sz w:val="20"/>
                <w:szCs w:val="20"/>
              </w:rPr>
              <w:t xml:space="preserve">　※</w:t>
            </w:r>
            <w:r w:rsidR="00340076" w:rsidRPr="00C93D79">
              <w:rPr>
                <w:rFonts w:asciiTheme="minorEastAsia" w:eastAsiaTheme="minorEastAsia" w:hAnsiTheme="minorEastAsia" w:hint="eastAsia"/>
                <w:sz w:val="20"/>
                <w:szCs w:val="20"/>
              </w:rPr>
              <w:t>H30</w:t>
            </w:r>
            <w:r w:rsidRPr="00C93D79">
              <w:rPr>
                <w:rFonts w:asciiTheme="minorEastAsia" w:eastAsiaTheme="minorEastAsia" w:hAnsiTheme="minorEastAsia" w:hint="eastAsia"/>
                <w:sz w:val="20"/>
                <w:szCs w:val="20"/>
              </w:rPr>
              <w:t>年度</w:t>
            </w:r>
            <w:r w:rsidR="002333DD" w:rsidRPr="00C93D79">
              <w:rPr>
                <w:rFonts w:asciiTheme="minorEastAsia" w:eastAsiaTheme="minorEastAsia" w:hAnsiTheme="minorEastAsia" w:hint="eastAsia"/>
                <w:sz w:val="20"/>
                <w:szCs w:val="20"/>
              </w:rPr>
              <w:t>55</w:t>
            </w:r>
            <w:r w:rsidRPr="00C93D79">
              <w:rPr>
                <w:rFonts w:asciiTheme="minorEastAsia" w:eastAsiaTheme="minorEastAsia" w:hAnsiTheme="minorEastAsia" w:hint="eastAsia"/>
                <w:sz w:val="20"/>
                <w:szCs w:val="20"/>
              </w:rPr>
              <w:t>％→</w:t>
            </w:r>
            <w:r w:rsidR="002333DD" w:rsidRPr="00C93D79">
              <w:rPr>
                <w:rFonts w:asciiTheme="minorEastAsia" w:eastAsiaTheme="minorEastAsia" w:hAnsiTheme="minorEastAsia" w:hint="eastAsia"/>
                <w:sz w:val="20"/>
                <w:szCs w:val="20"/>
              </w:rPr>
              <w:t>60</w:t>
            </w:r>
            <w:r w:rsidRPr="00C93D79">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rsidR="00707DCA" w:rsidRPr="00707DCA" w:rsidRDefault="00707DCA" w:rsidP="002756CB">
            <w:pPr>
              <w:spacing w:line="320" w:lineRule="exact"/>
              <w:ind w:leftChars="95" w:left="399" w:hangingChars="100" w:hanging="200"/>
              <w:rPr>
                <w:rFonts w:ascii="ＭＳ 明朝" w:hAnsi="ＭＳ 明朝"/>
                <w:sz w:val="20"/>
                <w:szCs w:val="20"/>
                <w:highlight w:val="yellow"/>
              </w:rPr>
            </w:pPr>
          </w:p>
        </w:tc>
      </w:tr>
      <w:tr w:rsidR="00707DCA" w:rsidRPr="00FD6636" w:rsidTr="00E43E80">
        <w:trPr>
          <w:cantSplit/>
          <w:trHeight w:val="1314"/>
          <w:jc w:val="center"/>
        </w:trPr>
        <w:tc>
          <w:tcPr>
            <w:tcW w:w="881" w:type="dxa"/>
            <w:shd w:val="clear" w:color="auto" w:fill="auto"/>
            <w:textDirection w:val="tbRlV"/>
            <w:vAlign w:val="center"/>
          </w:tcPr>
          <w:p w:rsidR="00707DCA" w:rsidRPr="00FD6636" w:rsidRDefault="00707DCA" w:rsidP="00E50B6C">
            <w:pPr>
              <w:spacing w:line="320" w:lineRule="exact"/>
              <w:ind w:left="113" w:right="113"/>
              <w:jc w:val="center"/>
              <w:rPr>
                <w:rFonts w:ascii="ＭＳ 明朝" w:hAnsi="ＭＳ 明朝"/>
                <w:spacing w:val="-20"/>
                <w:sz w:val="20"/>
                <w:szCs w:val="20"/>
              </w:rPr>
            </w:pPr>
            <w:r w:rsidRPr="00FD6636">
              <w:rPr>
                <w:rFonts w:ascii="ＭＳ 明朝" w:hAnsi="ＭＳ 明朝" w:hint="eastAsia"/>
                <w:sz w:val="20"/>
                <w:szCs w:val="20"/>
              </w:rPr>
              <w:lastRenderedPageBreak/>
              <w:t>２　進路指導の充実</w:t>
            </w:r>
          </w:p>
        </w:tc>
        <w:tc>
          <w:tcPr>
            <w:tcW w:w="2020" w:type="dxa"/>
            <w:shd w:val="clear" w:color="auto" w:fill="auto"/>
          </w:tcPr>
          <w:p w:rsidR="00707DCA" w:rsidRPr="005861EE" w:rsidRDefault="00707DCA" w:rsidP="00E43E80">
            <w:pPr>
              <w:numPr>
                <w:ilvl w:val="0"/>
                <w:numId w:val="20"/>
              </w:numPr>
              <w:spacing w:line="300" w:lineRule="exact"/>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キャリア教育指導の再構築</w:t>
            </w:r>
          </w:p>
          <w:p w:rsidR="00707DCA" w:rsidRPr="005861EE" w:rsidRDefault="00707DCA" w:rsidP="00E43E80">
            <w:pPr>
              <w:spacing w:line="300" w:lineRule="exact"/>
              <w:ind w:left="360"/>
              <w:rPr>
                <w:rFonts w:asciiTheme="minorEastAsia" w:eastAsiaTheme="minorEastAsia" w:hAnsiTheme="minorEastAsia"/>
                <w:sz w:val="20"/>
                <w:szCs w:val="20"/>
              </w:rPr>
            </w:pPr>
          </w:p>
          <w:p w:rsidR="00707DCA" w:rsidRPr="005861EE" w:rsidRDefault="00707DCA" w:rsidP="00E43E80">
            <w:pPr>
              <w:spacing w:line="300" w:lineRule="exact"/>
              <w:ind w:left="360"/>
              <w:rPr>
                <w:rFonts w:asciiTheme="minorEastAsia" w:eastAsiaTheme="minorEastAsia" w:hAnsiTheme="minorEastAsia"/>
                <w:sz w:val="20"/>
                <w:szCs w:val="20"/>
              </w:rPr>
            </w:pPr>
          </w:p>
          <w:p w:rsidR="00707DCA" w:rsidRPr="005861EE" w:rsidRDefault="00707DCA" w:rsidP="00E43E80">
            <w:pPr>
              <w:spacing w:line="300" w:lineRule="exact"/>
              <w:rPr>
                <w:rFonts w:asciiTheme="minorEastAsia" w:eastAsiaTheme="minorEastAsia" w:hAnsiTheme="minorEastAsia"/>
                <w:sz w:val="20"/>
                <w:szCs w:val="20"/>
              </w:rPr>
            </w:pPr>
          </w:p>
          <w:p w:rsidR="00707DCA" w:rsidRPr="005861EE" w:rsidRDefault="00707DCA" w:rsidP="00E43E80">
            <w:pPr>
              <w:spacing w:line="300" w:lineRule="exact"/>
              <w:rPr>
                <w:rFonts w:asciiTheme="minorEastAsia" w:eastAsiaTheme="minorEastAsia" w:hAnsiTheme="minorEastAsia"/>
                <w:sz w:val="20"/>
                <w:szCs w:val="20"/>
              </w:rPr>
            </w:pPr>
          </w:p>
          <w:p w:rsidR="00707DCA" w:rsidRDefault="00707DCA" w:rsidP="00E43E80">
            <w:pPr>
              <w:spacing w:line="300" w:lineRule="exact"/>
              <w:rPr>
                <w:rFonts w:asciiTheme="minorEastAsia" w:eastAsiaTheme="minorEastAsia" w:hAnsiTheme="minorEastAsia"/>
                <w:sz w:val="20"/>
                <w:szCs w:val="20"/>
              </w:rPr>
            </w:pPr>
          </w:p>
          <w:p w:rsidR="0054193D" w:rsidRPr="005861EE" w:rsidRDefault="0054193D" w:rsidP="00E43E80">
            <w:pPr>
              <w:spacing w:line="300" w:lineRule="exact"/>
              <w:rPr>
                <w:rFonts w:asciiTheme="minorEastAsia" w:eastAsiaTheme="minorEastAsia" w:hAnsiTheme="minorEastAsia"/>
                <w:sz w:val="20"/>
                <w:szCs w:val="20"/>
              </w:rPr>
            </w:pPr>
          </w:p>
          <w:p w:rsidR="00707DCA" w:rsidRPr="005861EE" w:rsidRDefault="00707DCA" w:rsidP="00E43E80">
            <w:pPr>
              <w:numPr>
                <w:ilvl w:val="0"/>
                <w:numId w:val="20"/>
              </w:numPr>
              <w:spacing w:line="300" w:lineRule="exact"/>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授業改善に係るシステムの構築</w:t>
            </w:r>
          </w:p>
          <w:p w:rsidR="00707DCA" w:rsidRPr="005861EE" w:rsidRDefault="00707DCA" w:rsidP="00E43E80">
            <w:pPr>
              <w:spacing w:line="300" w:lineRule="exact"/>
              <w:ind w:left="360"/>
              <w:rPr>
                <w:rFonts w:asciiTheme="minorEastAsia" w:eastAsiaTheme="minorEastAsia" w:hAnsiTheme="minorEastAsia"/>
                <w:sz w:val="20"/>
                <w:szCs w:val="20"/>
              </w:rPr>
            </w:pPr>
          </w:p>
          <w:p w:rsidR="00707DCA" w:rsidRDefault="00707DCA" w:rsidP="00E43E80">
            <w:pPr>
              <w:spacing w:line="300" w:lineRule="exact"/>
              <w:rPr>
                <w:rFonts w:asciiTheme="minorEastAsia" w:eastAsiaTheme="minorEastAsia" w:hAnsiTheme="minorEastAsia"/>
                <w:sz w:val="20"/>
                <w:szCs w:val="20"/>
              </w:rPr>
            </w:pPr>
          </w:p>
          <w:p w:rsidR="00707DCA" w:rsidRPr="005861EE" w:rsidRDefault="00707DCA" w:rsidP="00E43E80">
            <w:pPr>
              <w:spacing w:line="300" w:lineRule="exact"/>
              <w:rPr>
                <w:rFonts w:asciiTheme="minorEastAsia" w:eastAsiaTheme="minorEastAsia" w:hAnsiTheme="minorEastAsia"/>
                <w:sz w:val="20"/>
                <w:szCs w:val="20"/>
              </w:rPr>
            </w:pPr>
          </w:p>
          <w:p w:rsidR="00707DCA" w:rsidRPr="005861EE" w:rsidRDefault="00707DCA" w:rsidP="00E43E80">
            <w:pPr>
              <w:numPr>
                <w:ilvl w:val="0"/>
                <w:numId w:val="20"/>
              </w:numPr>
              <w:spacing w:line="300" w:lineRule="exact"/>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系統立てた教科指導の確立</w:t>
            </w:r>
          </w:p>
          <w:p w:rsidR="00707DCA" w:rsidRPr="005861EE" w:rsidRDefault="00707DCA" w:rsidP="00E43E80">
            <w:pPr>
              <w:spacing w:line="300" w:lineRule="exact"/>
              <w:ind w:left="360"/>
              <w:rPr>
                <w:rFonts w:asciiTheme="minorEastAsia" w:eastAsiaTheme="minorEastAsia" w:hAnsiTheme="minorEastAsia"/>
                <w:sz w:val="20"/>
                <w:szCs w:val="20"/>
              </w:rPr>
            </w:pPr>
          </w:p>
          <w:p w:rsidR="00707DCA" w:rsidRPr="005861EE" w:rsidRDefault="00707DCA" w:rsidP="00E43E80">
            <w:pPr>
              <w:spacing w:line="300" w:lineRule="exact"/>
              <w:rPr>
                <w:rFonts w:asciiTheme="minorEastAsia" w:eastAsiaTheme="minorEastAsia" w:hAnsiTheme="minorEastAsia"/>
                <w:sz w:val="20"/>
                <w:szCs w:val="20"/>
              </w:rPr>
            </w:pPr>
          </w:p>
          <w:p w:rsidR="00707DCA" w:rsidRPr="005861EE" w:rsidRDefault="00707DCA" w:rsidP="00E43E80">
            <w:pPr>
              <w:numPr>
                <w:ilvl w:val="0"/>
                <w:numId w:val="20"/>
              </w:numPr>
              <w:spacing w:line="300" w:lineRule="exact"/>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学習意欲向上と自己表現力の育成</w:t>
            </w:r>
          </w:p>
          <w:p w:rsidR="00707DCA" w:rsidRPr="005861EE" w:rsidRDefault="00707DCA" w:rsidP="00E43E80">
            <w:pPr>
              <w:spacing w:line="300" w:lineRule="exact"/>
              <w:ind w:left="360"/>
              <w:rPr>
                <w:rFonts w:asciiTheme="minorEastAsia" w:eastAsiaTheme="minorEastAsia" w:hAnsiTheme="minorEastAsia"/>
                <w:sz w:val="20"/>
                <w:szCs w:val="20"/>
              </w:rPr>
            </w:pPr>
          </w:p>
          <w:p w:rsidR="00707DCA" w:rsidRPr="005861EE" w:rsidRDefault="00707DCA" w:rsidP="00E43E80">
            <w:pPr>
              <w:spacing w:line="300" w:lineRule="exact"/>
              <w:ind w:left="360"/>
              <w:rPr>
                <w:rFonts w:asciiTheme="minorEastAsia" w:eastAsiaTheme="minorEastAsia" w:hAnsiTheme="minorEastAsia"/>
                <w:sz w:val="20"/>
                <w:szCs w:val="20"/>
              </w:rPr>
            </w:pPr>
          </w:p>
          <w:p w:rsidR="00707DCA" w:rsidRPr="005861EE" w:rsidRDefault="00707DCA" w:rsidP="00E43E80">
            <w:pPr>
              <w:spacing w:line="300" w:lineRule="exact"/>
              <w:ind w:left="360"/>
              <w:rPr>
                <w:rFonts w:asciiTheme="minorEastAsia" w:eastAsiaTheme="minorEastAsia" w:hAnsiTheme="minorEastAsia"/>
                <w:sz w:val="20"/>
                <w:szCs w:val="20"/>
              </w:rPr>
            </w:pPr>
          </w:p>
          <w:p w:rsidR="00707DCA" w:rsidRPr="005861EE" w:rsidRDefault="00707DCA" w:rsidP="00585FB3">
            <w:pPr>
              <w:pStyle w:val="aa"/>
              <w:numPr>
                <w:ilvl w:val="0"/>
                <w:numId w:val="20"/>
              </w:numPr>
              <w:spacing w:line="320" w:lineRule="exact"/>
              <w:ind w:leftChars="0"/>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家庭学習の定着</w:t>
            </w:r>
          </w:p>
          <w:p w:rsidR="00707DCA" w:rsidRPr="005861EE" w:rsidRDefault="00707DCA" w:rsidP="00585FB3">
            <w:pPr>
              <w:spacing w:line="320" w:lineRule="exact"/>
              <w:rPr>
                <w:rFonts w:asciiTheme="minorEastAsia" w:eastAsiaTheme="minorEastAsia" w:hAnsiTheme="minorEastAsia"/>
                <w:sz w:val="20"/>
                <w:szCs w:val="20"/>
              </w:rPr>
            </w:pPr>
          </w:p>
          <w:p w:rsidR="00707DCA" w:rsidRPr="005861EE" w:rsidRDefault="00707DCA" w:rsidP="00585FB3">
            <w:pPr>
              <w:spacing w:line="320" w:lineRule="exact"/>
              <w:rPr>
                <w:rFonts w:asciiTheme="minorEastAsia" w:eastAsiaTheme="minorEastAsia" w:hAnsiTheme="minorEastAsia"/>
                <w:sz w:val="20"/>
                <w:szCs w:val="20"/>
              </w:rPr>
            </w:pPr>
          </w:p>
          <w:p w:rsidR="00707DCA" w:rsidRPr="005861EE" w:rsidRDefault="00707DCA" w:rsidP="00585FB3">
            <w:pPr>
              <w:spacing w:line="320" w:lineRule="exact"/>
              <w:rPr>
                <w:rFonts w:asciiTheme="minorEastAsia" w:eastAsiaTheme="minorEastAsia" w:hAnsiTheme="minorEastAsia"/>
                <w:sz w:val="20"/>
                <w:szCs w:val="20"/>
              </w:rPr>
            </w:pPr>
          </w:p>
          <w:p w:rsidR="00707DCA" w:rsidRPr="005861EE" w:rsidRDefault="00707DCA" w:rsidP="00585FB3">
            <w:pPr>
              <w:pStyle w:val="aa"/>
              <w:numPr>
                <w:ilvl w:val="0"/>
                <w:numId w:val="20"/>
              </w:numPr>
              <w:spacing w:line="320" w:lineRule="exact"/>
              <w:ind w:leftChars="0"/>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語学研修や国際交流活動の活性化</w:t>
            </w:r>
          </w:p>
        </w:tc>
        <w:tc>
          <w:tcPr>
            <w:tcW w:w="4572" w:type="dxa"/>
            <w:tcBorders>
              <w:right w:val="dashed" w:sz="4" w:space="0" w:color="auto"/>
            </w:tcBorders>
            <w:shd w:val="clear" w:color="auto" w:fill="auto"/>
          </w:tcPr>
          <w:p w:rsidR="00707DCA" w:rsidRPr="00B0455A" w:rsidRDefault="00707DCA" w:rsidP="00E43E80">
            <w:pPr>
              <w:numPr>
                <w:ilvl w:val="0"/>
                <w:numId w:val="21"/>
              </w:numPr>
              <w:spacing w:line="300" w:lineRule="exact"/>
              <w:rPr>
                <w:rFonts w:asciiTheme="minorEastAsia" w:eastAsiaTheme="minorEastAsia" w:hAnsiTheme="minorEastAsia"/>
                <w:sz w:val="20"/>
                <w:szCs w:val="20"/>
              </w:rPr>
            </w:pPr>
            <w:r w:rsidRPr="00B0455A">
              <w:rPr>
                <w:rFonts w:asciiTheme="minorEastAsia" w:eastAsiaTheme="minorEastAsia" w:hAnsiTheme="minorEastAsia" w:hint="eastAsia"/>
                <w:sz w:val="20"/>
                <w:szCs w:val="20"/>
                <w:bdr w:val="single" w:sz="4" w:space="0" w:color="auto"/>
              </w:rPr>
              <w:t>ア</w:t>
            </w:r>
            <w:r w:rsidRPr="00B0455A">
              <w:rPr>
                <w:rFonts w:asciiTheme="minorEastAsia" w:eastAsiaTheme="minorEastAsia" w:hAnsiTheme="minorEastAsia" w:hint="eastAsia"/>
                <w:sz w:val="20"/>
                <w:szCs w:val="20"/>
              </w:rPr>
              <w:t xml:space="preserve"> 生徒向けの進路選択及び科目選択について、個々の教員のガイダンス能力を高める。</w:t>
            </w:r>
          </w:p>
          <w:p w:rsidR="00707DCA" w:rsidRPr="00B0455A" w:rsidRDefault="00707DCA" w:rsidP="00E43E80">
            <w:pPr>
              <w:spacing w:line="300" w:lineRule="exact"/>
              <w:ind w:left="360"/>
              <w:rPr>
                <w:rFonts w:asciiTheme="minorEastAsia" w:eastAsiaTheme="minorEastAsia" w:hAnsiTheme="minorEastAsia"/>
                <w:sz w:val="20"/>
                <w:szCs w:val="20"/>
              </w:rPr>
            </w:pPr>
            <w:r w:rsidRPr="00B0455A">
              <w:rPr>
                <w:rFonts w:asciiTheme="minorEastAsia" w:eastAsiaTheme="minorEastAsia" w:hAnsiTheme="minorEastAsia" w:hint="eastAsia"/>
                <w:sz w:val="20"/>
                <w:szCs w:val="20"/>
                <w:bdr w:val="single" w:sz="4" w:space="0" w:color="auto"/>
              </w:rPr>
              <w:t>イ</w:t>
            </w:r>
            <w:r w:rsidRPr="00B0455A">
              <w:rPr>
                <w:rFonts w:asciiTheme="minorEastAsia" w:eastAsiaTheme="minorEastAsia" w:hAnsiTheme="minorEastAsia" w:hint="eastAsia"/>
                <w:sz w:val="20"/>
                <w:szCs w:val="20"/>
              </w:rPr>
              <w:t xml:space="preserve"> 授業や調べ学習、セミナー等において、積極的にキャリアガイダンスセンターを活用するとともに、教員が生徒と対話を重ねながら、</w:t>
            </w:r>
            <w:r w:rsidR="00862AED" w:rsidRPr="00B0455A">
              <w:rPr>
                <w:rFonts w:asciiTheme="minorEastAsia" w:eastAsiaTheme="minorEastAsia" w:hAnsiTheme="minorEastAsia" w:hint="eastAsia"/>
                <w:sz w:val="20"/>
                <w:szCs w:val="20"/>
              </w:rPr>
              <w:t>生徒のモチベーションを維持し、個々の進路選択について支援</w:t>
            </w:r>
            <w:r w:rsidRPr="00B0455A">
              <w:rPr>
                <w:rFonts w:asciiTheme="minorEastAsia" w:eastAsiaTheme="minorEastAsia" w:hAnsiTheme="minorEastAsia" w:hint="eastAsia"/>
                <w:sz w:val="20"/>
                <w:szCs w:val="20"/>
              </w:rPr>
              <w:t>する。</w:t>
            </w:r>
          </w:p>
          <w:p w:rsidR="00D41285" w:rsidRPr="00B0455A" w:rsidRDefault="0054193D" w:rsidP="00E43E80">
            <w:pPr>
              <w:spacing w:line="300" w:lineRule="exact"/>
              <w:ind w:left="360"/>
              <w:rPr>
                <w:rFonts w:asciiTheme="minorEastAsia" w:eastAsiaTheme="minorEastAsia" w:hAnsiTheme="minorEastAsia"/>
                <w:sz w:val="20"/>
                <w:szCs w:val="20"/>
              </w:rPr>
            </w:pPr>
            <w:r w:rsidRPr="00B0455A">
              <w:rPr>
                <w:rFonts w:asciiTheme="minorEastAsia" w:eastAsiaTheme="minorEastAsia" w:hAnsiTheme="minorEastAsia" w:hint="eastAsia"/>
                <w:sz w:val="20"/>
                <w:szCs w:val="20"/>
                <w:bdr w:val="single" w:sz="4" w:space="0" w:color="auto"/>
              </w:rPr>
              <w:t>ウ</w:t>
            </w:r>
            <w:r w:rsidRPr="00B0455A">
              <w:rPr>
                <w:rFonts w:asciiTheme="minorEastAsia" w:eastAsiaTheme="minorEastAsia" w:hAnsiTheme="minorEastAsia" w:hint="eastAsia"/>
                <w:sz w:val="20"/>
                <w:szCs w:val="20"/>
              </w:rPr>
              <w:t xml:space="preserve"> 将来、教員を志望する生徒を対象とした新たなコース設置に向けた準備を行う。</w:t>
            </w:r>
          </w:p>
          <w:p w:rsidR="00707DCA" w:rsidRPr="00B0455A" w:rsidRDefault="00707DCA" w:rsidP="00E43E80">
            <w:pPr>
              <w:numPr>
                <w:ilvl w:val="0"/>
                <w:numId w:val="21"/>
              </w:numPr>
              <w:spacing w:line="300" w:lineRule="exact"/>
              <w:rPr>
                <w:rFonts w:asciiTheme="minorEastAsia" w:eastAsiaTheme="minorEastAsia" w:hAnsiTheme="minorEastAsia"/>
                <w:sz w:val="20"/>
                <w:szCs w:val="20"/>
              </w:rPr>
            </w:pPr>
            <w:r w:rsidRPr="00B0455A">
              <w:rPr>
                <w:rFonts w:asciiTheme="minorEastAsia" w:eastAsiaTheme="minorEastAsia" w:hAnsiTheme="minorEastAsia" w:hint="eastAsia"/>
                <w:sz w:val="20"/>
                <w:szCs w:val="20"/>
              </w:rPr>
              <w:t>教員相互の授業見学・授業研究週間を年２回実施すると同時に、先端的な教科指導に関する研修を開催し、教員の授業力の更なる向上をめざす。</w:t>
            </w:r>
          </w:p>
          <w:p w:rsidR="00340076" w:rsidRPr="00B0455A" w:rsidRDefault="00340076" w:rsidP="00E43E80">
            <w:pPr>
              <w:spacing w:line="300" w:lineRule="exact"/>
              <w:rPr>
                <w:rFonts w:asciiTheme="minorEastAsia" w:eastAsiaTheme="minorEastAsia" w:hAnsiTheme="minorEastAsia"/>
                <w:sz w:val="20"/>
                <w:szCs w:val="20"/>
              </w:rPr>
            </w:pPr>
          </w:p>
          <w:p w:rsidR="00707DCA" w:rsidRPr="00B0455A" w:rsidRDefault="0054193D" w:rsidP="00BE1904">
            <w:pPr>
              <w:pStyle w:val="aa"/>
              <w:numPr>
                <w:ilvl w:val="0"/>
                <w:numId w:val="21"/>
              </w:numPr>
              <w:spacing w:line="300" w:lineRule="exact"/>
              <w:ind w:leftChars="0"/>
              <w:rPr>
                <w:rFonts w:asciiTheme="minorEastAsia" w:eastAsiaTheme="minorEastAsia" w:hAnsiTheme="minorEastAsia"/>
                <w:sz w:val="20"/>
                <w:szCs w:val="20"/>
              </w:rPr>
            </w:pPr>
            <w:r w:rsidRPr="00B0455A">
              <w:rPr>
                <w:rFonts w:asciiTheme="minorEastAsia" w:eastAsiaTheme="minorEastAsia" w:hAnsiTheme="minorEastAsia" w:hint="eastAsia"/>
                <w:sz w:val="20"/>
                <w:szCs w:val="20"/>
              </w:rPr>
              <w:t>各教科が</w:t>
            </w:r>
            <w:r w:rsidR="00707DCA" w:rsidRPr="00B0455A">
              <w:rPr>
                <w:rFonts w:asciiTheme="minorEastAsia" w:eastAsiaTheme="minorEastAsia" w:hAnsiTheme="minorEastAsia" w:hint="eastAsia"/>
                <w:sz w:val="20"/>
                <w:szCs w:val="20"/>
              </w:rPr>
              <w:t>育てたい生徒と身に着けさせたい学力を確認し、３年間の指導計画を作成する。同時に「授業改善」</w:t>
            </w:r>
            <w:r w:rsidRPr="00B0455A">
              <w:rPr>
                <w:rFonts w:asciiTheme="minorEastAsia" w:eastAsiaTheme="minorEastAsia" w:hAnsiTheme="minorEastAsia" w:hint="eastAsia"/>
                <w:sz w:val="20"/>
                <w:szCs w:val="20"/>
              </w:rPr>
              <w:t>に向けた</w:t>
            </w:r>
            <w:r w:rsidR="00707DCA" w:rsidRPr="00B0455A">
              <w:rPr>
                <w:rFonts w:asciiTheme="minorEastAsia" w:eastAsiaTheme="minorEastAsia" w:hAnsiTheme="minorEastAsia" w:hint="eastAsia"/>
                <w:sz w:val="20"/>
                <w:szCs w:val="20"/>
              </w:rPr>
              <w:t>議論</w:t>
            </w:r>
            <w:r w:rsidRPr="00B0455A">
              <w:rPr>
                <w:rFonts w:asciiTheme="minorEastAsia" w:eastAsiaTheme="minorEastAsia" w:hAnsiTheme="minorEastAsia" w:hint="eastAsia"/>
                <w:sz w:val="20"/>
                <w:szCs w:val="20"/>
              </w:rPr>
              <w:t>と</w:t>
            </w:r>
            <w:r w:rsidR="00707DCA" w:rsidRPr="00B0455A">
              <w:rPr>
                <w:rFonts w:asciiTheme="minorEastAsia" w:eastAsiaTheme="minorEastAsia" w:hAnsiTheme="minorEastAsia" w:hint="eastAsia"/>
                <w:sz w:val="20"/>
                <w:szCs w:val="20"/>
              </w:rPr>
              <w:t>教材の共有化を図り業務の効率化をめざす。</w:t>
            </w:r>
          </w:p>
          <w:p w:rsidR="00707DCA" w:rsidRPr="00B0455A" w:rsidRDefault="00707DCA" w:rsidP="001C343F">
            <w:pPr>
              <w:pStyle w:val="aa"/>
              <w:numPr>
                <w:ilvl w:val="0"/>
                <w:numId w:val="21"/>
              </w:numPr>
              <w:spacing w:line="300" w:lineRule="exact"/>
              <w:ind w:leftChars="0"/>
              <w:rPr>
                <w:rFonts w:asciiTheme="minorEastAsia" w:eastAsiaTheme="minorEastAsia" w:hAnsiTheme="minorEastAsia"/>
                <w:sz w:val="20"/>
                <w:szCs w:val="20"/>
              </w:rPr>
            </w:pPr>
            <w:r w:rsidRPr="00B0455A">
              <w:rPr>
                <w:rFonts w:asciiTheme="minorEastAsia" w:eastAsiaTheme="minorEastAsia" w:hAnsiTheme="minorEastAsia" w:hint="eastAsia"/>
                <w:sz w:val="20"/>
                <w:szCs w:val="20"/>
                <w:bdr w:val="single" w:sz="4" w:space="0" w:color="auto"/>
              </w:rPr>
              <w:t>ア</w:t>
            </w:r>
            <w:r w:rsidRPr="00B0455A">
              <w:rPr>
                <w:rFonts w:asciiTheme="minorEastAsia" w:eastAsiaTheme="minorEastAsia" w:hAnsiTheme="minorEastAsia" w:hint="eastAsia"/>
                <w:sz w:val="20"/>
                <w:szCs w:val="20"/>
              </w:rPr>
              <w:t xml:space="preserve"> ＩＣＴ機器や視聴覚教材を活用して授業展開に工夫を加えるなど、生徒の学習意欲向上に繋がる授業づくりを推進する。</w:t>
            </w:r>
          </w:p>
          <w:p w:rsidR="00707DCA" w:rsidRPr="00B0455A" w:rsidRDefault="00707DCA" w:rsidP="00E43E80">
            <w:pPr>
              <w:spacing w:line="300" w:lineRule="exact"/>
              <w:ind w:left="360"/>
              <w:rPr>
                <w:rFonts w:asciiTheme="minorEastAsia" w:eastAsiaTheme="minorEastAsia" w:hAnsiTheme="minorEastAsia"/>
                <w:sz w:val="20"/>
                <w:szCs w:val="20"/>
              </w:rPr>
            </w:pPr>
            <w:r w:rsidRPr="00B0455A">
              <w:rPr>
                <w:rFonts w:asciiTheme="minorEastAsia" w:eastAsiaTheme="minorEastAsia" w:hAnsiTheme="minorEastAsia" w:hint="eastAsia"/>
                <w:sz w:val="20"/>
                <w:szCs w:val="20"/>
                <w:bdr w:val="single" w:sz="4" w:space="0" w:color="auto"/>
              </w:rPr>
              <w:t>イ</w:t>
            </w:r>
            <w:r w:rsidRPr="00B0455A">
              <w:rPr>
                <w:rFonts w:asciiTheme="minorEastAsia" w:eastAsiaTheme="minorEastAsia" w:hAnsiTheme="minorEastAsia" w:hint="eastAsia"/>
                <w:sz w:val="20"/>
                <w:szCs w:val="20"/>
              </w:rPr>
              <w:t xml:space="preserve"> グループ学習やペア学習、研究発表などアクティブラーニングを活性化し、生徒の理解力、自己表現力の向上をめざす。</w:t>
            </w:r>
          </w:p>
          <w:p w:rsidR="00707DCA" w:rsidRPr="00B0455A" w:rsidRDefault="00707DCA" w:rsidP="00585FB3">
            <w:pPr>
              <w:spacing w:line="320" w:lineRule="exact"/>
              <w:ind w:left="400" w:hanging="400"/>
              <w:rPr>
                <w:rFonts w:asciiTheme="minorEastAsia" w:eastAsiaTheme="minorEastAsia" w:hAnsiTheme="minorEastAsia"/>
                <w:sz w:val="20"/>
                <w:szCs w:val="20"/>
              </w:rPr>
            </w:pPr>
            <w:r w:rsidRPr="00B0455A">
              <w:rPr>
                <w:rFonts w:asciiTheme="minorEastAsia" w:eastAsiaTheme="minorEastAsia" w:hAnsiTheme="minorEastAsia" w:hint="eastAsia"/>
                <w:sz w:val="20"/>
                <w:szCs w:val="20"/>
              </w:rPr>
              <w:t>(5)生徒が継続的に家庭学習に取り組むために、教育産業による学力検査等を利用し、個々の学力目標に向けた学習計画を作成し支援する。</w:t>
            </w:r>
          </w:p>
          <w:p w:rsidR="00707DCA" w:rsidRPr="00B0455A" w:rsidRDefault="00707DCA" w:rsidP="00183E4E">
            <w:pPr>
              <w:spacing w:line="320" w:lineRule="exact"/>
              <w:ind w:left="200" w:hangingChars="100" w:hanging="200"/>
              <w:rPr>
                <w:rFonts w:asciiTheme="minorEastAsia" w:eastAsiaTheme="minorEastAsia" w:hAnsiTheme="minorEastAsia"/>
                <w:sz w:val="20"/>
                <w:szCs w:val="20"/>
              </w:rPr>
            </w:pPr>
            <w:r w:rsidRPr="00B0455A">
              <w:rPr>
                <w:rFonts w:asciiTheme="minorEastAsia" w:eastAsiaTheme="minorEastAsia" w:hAnsiTheme="minorEastAsia" w:hint="eastAsia"/>
                <w:sz w:val="20"/>
                <w:szCs w:val="20"/>
              </w:rPr>
              <w:t>(6)海外語学研修</w:t>
            </w:r>
            <w:r w:rsidR="001C343F" w:rsidRPr="00B0455A">
              <w:rPr>
                <w:rFonts w:asciiTheme="minorEastAsia" w:eastAsiaTheme="minorEastAsia" w:hAnsiTheme="minorEastAsia" w:hint="eastAsia"/>
                <w:sz w:val="20"/>
                <w:szCs w:val="20"/>
              </w:rPr>
              <w:t>を計画、実施する。また</w:t>
            </w:r>
            <w:r w:rsidRPr="00B0455A">
              <w:rPr>
                <w:rFonts w:asciiTheme="minorEastAsia" w:eastAsiaTheme="minorEastAsia" w:hAnsiTheme="minorEastAsia" w:hint="eastAsia"/>
                <w:sz w:val="20"/>
                <w:szCs w:val="20"/>
              </w:rPr>
              <w:t>海外から学校訪問を希望する生徒を積極的に受け入れる。</w:t>
            </w:r>
          </w:p>
        </w:tc>
        <w:tc>
          <w:tcPr>
            <w:tcW w:w="4217" w:type="dxa"/>
            <w:tcBorders>
              <w:right w:val="dashed" w:sz="4" w:space="0" w:color="auto"/>
            </w:tcBorders>
          </w:tcPr>
          <w:p w:rsidR="00707DCA" w:rsidRPr="00F0008A" w:rsidRDefault="00707DCA" w:rsidP="00E7111C">
            <w:pPr>
              <w:spacing w:line="300" w:lineRule="exact"/>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(1)</w:t>
            </w:r>
            <w:r w:rsidRPr="00F0008A">
              <w:rPr>
                <w:rFonts w:asciiTheme="minorEastAsia" w:eastAsiaTheme="minorEastAsia" w:hAnsiTheme="minorEastAsia" w:hint="eastAsia"/>
                <w:sz w:val="20"/>
                <w:szCs w:val="20"/>
                <w:bdr w:val="single" w:sz="4" w:space="0" w:color="auto"/>
              </w:rPr>
              <w:t>ア</w:t>
            </w:r>
            <w:r w:rsidRPr="00F0008A">
              <w:rPr>
                <w:rFonts w:asciiTheme="minorEastAsia" w:eastAsiaTheme="minorEastAsia" w:hAnsiTheme="minorEastAsia" w:hint="eastAsia"/>
                <w:sz w:val="20"/>
                <w:szCs w:val="20"/>
              </w:rPr>
              <w:t>及び</w:t>
            </w:r>
            <w:r w:rsidRPr="00F0008A">
              <w:rPr>
                <w:rFonts w:asciiTheme="minorEastAsia" w:eastAsiaTheme="minorEastAsia" w:hAnsiTheme="minorEastAsia" w:hint="eastAsia"/>
                <w:sz w:val="20"/>
                <w:szCs w:val="20"/>
                <w:bdr w:val="single" w:sz="4" w:space="0" w:color="auto"/>
              </w:rPr>
              <w:t>イ</w:t>
            </w:r>
          </w:p>
          <w:p w:rsidR="0054193D" w:rsidRPr="00F0008A" w:rsidRDefault="00707DCA" w:rsidP="0054193D">
            <w:pPr>
              <w:spacing w:line="300" w:lineRule="exact"/>
              <w:ind w:left="39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①生徒向け学校教育自己診断における進路指導、進路ガイダンスに関しての肯定的回答の向上</w:t>
            </w:r>
            <w:r w:rsidR="0054193D" w:rsidRPr="00F0008A">
              <w:rPr>
                <w:rFonts w:asciiTheme="minorEastAsia" w:eastAsiaTheme="minorEastAsia" w:hAnsiTheme="minorEastAsia" w:hint="eastAsia"/>
                <w:sz w:val="20"/>
                <w:szCs w:val="20"/>
              </w:rPr>
              <w:t xml:space="preserve">　</w:t>
            </w:r>
          </w:p>
          <w:p w:rsidR="00707DCA" w:rsidRPr="00F0008A" w:rsidRDefault="00707DCA" w:rsidP="0054193D">
            <w:pPr>
              <w:spacing w:line="300" w:lineRule="exact"/>
              <w:ind w:left="39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2D069F" w:rsidRPr="00F0008A">
              <w:rPr>
                <w:rFonts w:asciiTheme="minorEastAsia" w:eastAsiaTheme="minorEastAsia" w:hAnsiTheme="minorEastAsia" w:hint="eastAsia"/>
                <w:sz w:val="20"/>
                <w:szCs w:val="20"/>
              </w:rPr>
              <w:t>H</w:t>
            </w:r>
            <w:r w:rsidR="00340076" w:rsidRPr="00F0008A">
              <w:rPr>
                <w:rFonts w:asciiTheme="minorEastAsia" w:eastAsiaTheme="minorEastAsia" w:hAnsiTheme="minorEastAsia" w:hint="eastAsia"/>
                <w:sz w:val="20"/>
                <w:szCs w:val="20"/>
              </w:rPr>
              <w:t>30</w:t>
            </w:r>
            <w:r w:rsidRPr="00F0008A">
              <w:rPr>
                <w:rFonts w:asciiTheme="minorEastAsia" w:eastAsiaTheme="minorEastAsia" w:hAnsiTheme="minorEastAsia" w:hint="eastAsia"/>
                <w:sz w:val="20"/>
                <w:szCs w:val="20"/>
              </w:rPr>
              <w:t>年度</w:t>
            </w:r>
            <w:r w:rsidR="002333DD" w:rsidRPr="00F0008A">
              <w:rPr>
                <w:rFonts w:asciiTheme="minorEastAsia" w:eastAsiaTheme="minorEastAsia" w:hAnsiTheme="minorEastAsia" w:hint="eastAsia"/>
                <w:sz w:val="20"/>
                <w:szCs w:val="20"/>
              </w:rPr>
              <w:t>85</w:t>
            </w:r>
            <w:r w:rsidRPr="00F0008A">
              <w:rPr>
                <w:rFonts w:asciiTheme="minorEastAsia" w:eastAsiaTheme="minorEastAsia" w:hAnsiTheme="minorEastAsia" w:hint="eastAsia"/>
                <w:sz w:val="20"/>
                <w:szCs w:val="20"/>
              </w:rPr>
              <w:t>％ →</w:t>
            </w:r>
            <w:r w:rsidR="00340076" w:rsidRPr="00F0008A">
              <w:rPr>
                <w:rFonts w:asciiTheme="minorEastAsia" w:eastAsiaTheme="minorEastAsia" w:hAnsiTheme="minorEastAsia" w:hint="eastAsia"/>
                <w:sz w:val="20"/>
                <w:szCs w:val="20"/>
              </w:rPr>
              <w:t xml:space="preserve"> </w:t>
            </w:r>
            <w:r w:rsidR="005A466F" w:rsidRPr="00F0008A">
              <w:rPr>
                <w:rFonts w:asciiTheme="minorEastAsia" w:eastAsiaTheme="minorEastAsia" w:hAnsiTheme="minorEastAsia" w:hint="eastAsia"/>
                <w:sz w:val="20"/>
                <w:szCs w:val="20"/>
              </w:rPr>
              <w:t>88</w:t>
            </w:r>
            <w:r w:rsidRPr="00F0008A">
              <w:rPr>
                <w:rFonts w:asciiTheme="minorEastAsia" w:eastAsiaTheme="minorEastAsia" w:hAnsiTheme="minorEastAsia" w:hint="eastAsia"/>
                <w:sz w:val="20"/>
                <w:szCs w:val="20"/>
              </w:rPr>
              <w:t>％目標</w:t>
            </w:r>
          </w:p>
          <w:p w:rsidR="00707DCA" w:rsidRPr="00F0008A" w:rsidRDefault="00707DCA" w:rsidP="00E43E80">
            <w:pPr>
              <w:spacing w:line="300" w:lineRule="exact"/>
              <w:ind w:leftChars="183" w:left="384"/>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②卒業時の国公立大学及び難関私立大学学合格者数の合計15</w:t>
            </w:r>
            <w:r w:rsidR="005A466F" w:rsidRPr="00F0008A">
              <w:rPr>
                <w:rFonts w:asciiTheme="minorEastAsia" w:eastAsiaTheme="minorEastAsia" w:hAnsiTheme="minorEastAsia" w:hint="eastAsia"/>
                <w:sz w:val="20"/>
                <w:szCs w:val="20"/>
              </w:rPr>
              <w:t>人</w:t>
            </w:r>
            <w:r w:rsidRPr="00F0008A">
              <w:rPr>
                <w:rFonts w:asciiTheme="minorEastAsia" w:eastAsiaTheme="minorEastAsia" w:hAnsiTheme="minorEastAsia" w:hint="eastAsia"/>
                <w:sz w:val="20"/>
                <w:szCs w:val="20"/>
              </w:rPr>
              <w:t>以上</w:t>
            </w:r>
          </w:p>
          <w:p w:rsidR="0054193D" w:rsidRPr="00F0008A" w:rsidRDefault="0054193D" w:rsidP="00E43E80">
            <w:pPr>
              <w:spacing w:line="300" w:lineRule="exact"/>
              <w:ind w:leftChars="183" w:left="384"/>
              <w:rPr>
                <w:rFonts w:asciiTheme="minorEastAsia" w:eastAsiaTheme="minorEastAsia" w:hAnsiTheme="minorEastAsia"/>
                <w:sz w:val="20"/>
                <w:szCs w:val="20"/>
              </w:rPr>
            </w:pPr>
            <w:r w:rsidRPr="00F0008A">
              <w:rPr>
                <w:rFonts w:asciiTheme="minorEastAsia" w:eastAsiaTheme="minorEastAsia" w:hAnsiTheme="minorEastAsia" w:hint="eastAsia"/>
                <w:sz w:val="20"/>
                <w:szCs w:val="20"/>
                <w:bdr w:val="single" w:sz="4" w:space="0" w:color="auto"/>
              </w:rPr>
              <w:t>ウ</w:t>
            </w:r>
            <w:r w:rsidRPr="00F0008A">
              <w:rPr>
                <w:rFonts w:asciiTheme="minorEastAsia" w:eastAsiaTheme="minorEastAsia" w:hAnsiTheme="minorEastAsia" w:hint="eastAsia"/>
                <w:sz w:val="20"/>
                <w:szCs w:val="20"/>
              </w:rPr>
              <w:t xml:space="preserve"> 新コースの教育課程編成　</w:t>
            </w:r>
            <w:r w:rsidR="006D6216" w:rsidRPr="00F0008A">
              <w:rPr>
                <w:rFonts w:asciiTheme="minorEastAsia" w:eastAsiaTheme="minorEastAsia" w:hAnsiTheme="minorEastAsia" w:hint="eastAsia"/>
                <w:sz w:val="20"/>
                <w:szCs w:val="20"/>
              </w:rPr>
              <w:t>９</w:t>
            </w:r>
            <w:r w:rsidRPr="00F0008A">
              <w:rPr>
                <w:rFonts w:asciiTheme="minorEastAsia" w:eastAsiaTheme="minorEastAsia" w:hAnsiTheme="minorEastAsia" w:hint="eastAsia"/>
                <w:sz w:val="20"/>
                <w:szCs w:val="20"/>
              </w:rPr>
              <w:t>月目標</w:t>
            </w:r>
          </w:p>
          <w:p w:rsidR="00862AED" w:rsidRPr="00F0008A" w:rsidRDefault="00862AED" w:rsidP="00E43E80">
            <w:pPr>
              <w:spacing w:line="300" w:lineRule="exact"/>
              <w:ind w:leftChars="183" w:left="384"/>
              <w:rPr>
                <w:rFonts w:asciiTheme="minorEastAsia" w:eastAsiaTheme="minorEastAsia" w:hAnsiTheme="minorEastAsia"/>
                <w:sz w:val="20"/>
                <w:szCs w:val="20"/>
              </w:rPr>
            </w:pPr>
          </w:p>
          <w:p w:rsidR="00707DCA" w:rsidRPr="00F0008A" w:rsidRDefault="00707DCA" w:rsidP="00E7111C">
            <w:pPr>
              <w:spacing w:line="300" w:lineRule="exact"/>
              <w:ind w:left="400" w:hangingChars="200" w:hanging="4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(2)①生徒向け学校教育自己診断における授業改善に関して、肯定的回答の向上</w:t>
            </w:r>
          </w:p>
          <w:p w:rsidR="00707DCA" w:rsidRPr="00F0008A" w:rsidRDefault="00707DCA" w:rsidP="009C2DBB">
            <w:pPr>
              <w:spacing w:line="300" w:lineRule="exact"/>
              <w:ind w:left="39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2D069F" w:rsidRPr="00F0008A">
              <w:rPr>
                <w:rFonts w:asciiTheme="minorEastAsia" w:eastAsiaTheme="minorEastAsia" w:hAnsiTheme="minorEastAsia" w:hint="eastAsia"/>
                <w:sz w:val="20"/>
                <w:szCs w:val="20"/>
              </w:rPr>
              <w:t>H</w:t>
            </w:r>
            <w:r w:rsidR="00340076" w:rsidRPr="00F0008A">
              <w:rPr>
                <w:rFonts w:asciiTheme="minorEastAsia" w:eastAsiaTheme="minorEastAsia" w:hAnsiTheme="minorEastAsia" w:hint="eastAsia"/>
                <w:sz w:val="20"/>
                <w:szCs w:val="20"/>
              </w:rPr>
              <w:t>30</w:t>
            </w:r>
            <w:r w:rsidRPr="00F0008A">
              <w:rPr>
                <w:rFonts w:asciiTheme="minorEastAsia" w:eastAsiaTheme="minorEastAsia" w:hAnsiTheme="minorEastAsia" w:hint="eastAsia"/>
                <w:sz w:val="20"/>
                <w:szCs w:val="20"/>
              </w:rPr>
              <w:t>年度</w:t>
            </w:r>
            <w:r w:rsidR="00340076" w:rsidRPr="00F0008A">
              <w:rPr>
                <w:rFonts w:asciiTheme="minorEastAsia" w:eastAsiaTheme="minorEastAsia" w:hAnsiTheme="minorEastAsia" w:hint="eastAsia"/>
                <w:sz w:val="20"/>
                <w:szCs w:val="20"/>
              </w:rPr>
              <w:t>67</w:t>
            </w:r>
            <w:r w:rsidRPr="00F0008A">
              <w:rPr>
                <w:rFonts w:asciiTheme="minorEastAsia" w:eastAsiaTheme="minorEastAsia" w:hAnsiTheme="minorEastAsia" w:hint="eastAsia"/>
                <w:sz w:val="20"/>
                <w:szCs w:val="20"/>
              </w:rPr>
              <w:t>％ →</w:t>
            </w:r>
            <w:r w:rsidR="00340076" w:rsidRPr="00F0008A">
              <w:rPr>
                <w:rFonts w:asciiTheme="minorEastAsia" w:eastAsiaTheme="minorEastAsia" w:hAnsiTheme="minorEastAsia" w:hint="eastAsia"/>
                <w:sz w:val="20"/>
                <w:szCs w:val="20"/>
              </w:rPr>
              <w:t>70</w:t>
            </w:r>
            <w:r w:rsidRPr="00F0008A">
              <w:rPr>
                <w:rFonts w:asciiTheme="minorEastAsia" w:eastAsiaTheme="minorEastAsia" w:hAnsiTheme="minorEastAsia" w:hint="eastAsia"/>
                <w:sz w:val="20"/>
                <w:szCs w:val="20"/>
              </w:rPr>
              <w:t>％目標</w:t>
            </w:r>
          </w:p>
          <w:p w:rsidR="00707DCA" w:rsidRPr="00F0008A" w:rsidRDefault="00707DCA" w:rsidP="009C2DBB">
            <w:pPr>
              <w:spacing w:line="300" w:lineRule="exact"/>
              <w:ind w:left="39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授業アンケート全教科平均値の向上</w:t>
            </w:r>
          </w:p>
          <w:p w:rsidR="00707DCA" w:rsidRPr="00F0008A" w:rsidRDefault="00707DCA" w:rsidP="009C2DBB">
            <w:pPr>
              <w:spacing w:line="300" w:lineRule="exact"/>
              <w:ind w:left="39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2D069F" w:rsidRPr="00F0008A">
              <w:rPr>
                <w:rFonts w:asciiTheme="minorEastAsia" w:eastAsiaTheme="minorEastAsia" w:hAnsiTheme="minorEastAsia" w:hint="eastAsia"/>
                <w:sz w:val="20"/>
                <w:szCs w:val="20"/>
              </w:rPr>
              <w:t>H</w:t>
            </w:r>
            <w:r w:rsidR="00340076" w:rsidRPr="00F0008A">
              <w:rPr>
                <w:rFonts w:asciiTheme="minorEastAsia" w:eastAsiaTheme="minorEastAsia" w:hAnsiTheme="minorEastAsia" w:hint="eastAsia"/>
                <w:sz w:val="20"/>
                <w:szCs w:val="20"/>
              </w:rPr>
              <w:t>30</w:t>
            </w:r>
            <w:r w:rsidRPr="00F0008A">
              <w:rPr>
                <w:rFonts w:asciiTheme="minorEastAsia" w:eastAsiaTheme="minorEastAsia" w:hAnsiTheme="minorEastAsia" w:hint="eastAsia"/>
                <w:sz w:val="20"/>
                <w:szCs w:val="20"/>
              </w:rPr>
              <w:t>年度3.25 →3.29目標</w:t>
            </w:r>
          </w:p>
          <w:p w:rsidR="00707DCA" w:rsidRPr="00F0008A" w:rsidRDefault="00707DCA" w:rsidP="00622BCC">
            <w:pPr>
              <w:spacing w:line="300" w:lineRule="exact"/>
              <w:ind w:left="400" w:hangingChars="200" w:hanging="4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(3) ※平成</w:t>
            </w:r>
            <w:r w:rsidR="00340076" w:rsidRPr="00F0008A">
              <w:rPr>
                <w:rFonts w:asciiTheme="minorEastAsia" w:eastAsiaTheme="minorEastAsia" w:hAnsiTheme="minorEastAsia" w:hint="eastAsia"/>
                <w:sz w:val="20"/>
                <w:szCs w:val="20"/>
              </w:rPr>
              <w:t>30</w:t>
            </w:r>
            <w:r w:rsidRPr="00F0008A">
              <w:rPr>
                <w:rFonts w:asciiTheme="minorEastAsia" w:eastAsiaTheme="minorEastAsia" w:hAnsiTheme="minorEastAsia" w:hint="eastAsia"/>
                <w:sz w:val="20"/>
                <w:szCs w:val="20"/>
              </w:rPr>
              <w:t>年度教員研修（教科・授業指導） 教員相互の授業見学を受けての教員研修・教科会議（各２回）</w:t>
            </w:r>
          </w:p>
          <w:p w:rsidR="00707DCA" w:rsidRPr="00F0008A" w:rsidRDefault="00340076" w:rsidP="00622BCC">
            <w:pPr>
              <w:spacing w:line="300" w:lineRule="exact"/>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 xml:space="preserve">　　</w:t>
            </w:r>
            <w:r w:rsidR="005A60A6" w:rsidRPr="00F0008A">
              <w:rPr>
                <w:rFonts w:asciiTheme="minorEastAsia" w:eastAsiaTheme="minorEastAsia" w:hAnsiTheme="minorEastAsia" w:hint="eastAsia"/>
                <w:sz w:val="20"/>
                <w:szCs w:val="20"/>
              </w:rPr>
              <w:t>「学力向上委員会」を</w:t>
            </w:r>
            <w:r w:rsidR="00D43A23" w:rsidRPr="00F0008A">
              <w:rPr>
                <w:rFonts w:asciiTheme="minorEastAsia" w:eastAsiaTheme="minorEastAsia" w:hAnsiTheme="minorEastAsia" w:hint="eastAsia"/>
                <w:sz w:val="20"/>
                <w:szCs w:val="20"/>
              </w:rPr>
              <w:t>設置し</w:t>
            </w:r>
            <w:r w:rsidRPr="00F0008A">
              <w:rPr>
                <w:rFonts w:asciiTheme="minorEastAsia" w:eastAsiaTheme="minorEastAsia" w:hAnsiTheme="minorEastAsia" w:hint="eastAsia"/>
                <w:sz w:val="20"/>
                <w:szCs w:val="20"/>
              </w:rPr>
              <w:t>提言</w:t>
            </w:r>
            <w:r w:rsidR="00D43A23" w:rsidRPr="00F0008A">
              <w:rPr>
                <w:rFonts w:asciiTheme="minorEastAsia" w:eastAsiaTheme="minorEastAsia" w:hAnsiTheme="minorEastAsia" w:hint="eastAsia"/>
                <w:sz w:val="20"/>
                <w:szCs w:val="20"/>
              </w:rPr>
              <w:t>を行う</w:t>
            </w:r>
            <w:r w:rsidRPr="00F0008A">
              <w:rPr>
                <w:rFonts w:asciiTheme="minorEastAsia" w:eastAsiaTheme="minorEastAsia" w:hAnsiTheme="minorEastAsia" w:hint="eastAsia"/>
                <w:sz w:val="20"/>
                <w:szCs w:val="20"/>
              </w:rPr>
              <w:t>。</w:t>
            </w:r>
          </w:p>
          <w:p w:rsidR="00B0455A" w:rsidRPr="00F0008A" w:rsidRDefault="00B0455A" w:rsidP="009A6D5D">
            <w:pPr>
              <w:spacing w:line="300" w:lineRule="exact"/>
              <w:ind w:left="400" w:hangingChars="200" w:hanging="4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 xml:space="preserve">　　</w:t>
            </w:r>
            <w:r w:rsidR="009A6D5D" w:rsidRPr="00F0008A">
              <w:rPr>
                <w:rFonts w:asciiTheme="minorEastAsia" w:eastAsiaTheme="minorEastAsia" w:hAnsiTheme="minorEastAsia" w:hint="eastAsia"/>
                <w:sz w:val="20"/>
                <w:szCs w:val="20"/>
              </w:rPr>
              <w:t>「自己申告票」で教材の共有化に向けた取組みを全教員が各自記載する。</w:t>
            </w:r>
          </w:p>
          <w:p w:rsidR="00707DCA" w:rsidRPr="00F0008A" w:rsidRDefault="00D41285" w:rsidP="00D41285">
            <w:pPr>
              <w:spacing w:line="300" w:lineRule="exact"/>
              <w:ind w:left="300" w:hangingChars="150" w:hanging="3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(4)</w:t>
            </w:r>
            <w:r w:rsidR="00707DCA" w:rsidRPr="00F0008A">
              <w:rPr>
                <w:rFonts w:asciiTheme="minorEastAsia" w:eastAsiaTheme="minorEastAsia" w:hAnsiTheme="minorEastAsia" w:hint="eastAsia"/>
                <w:sz w:val="20"/>
                <w:szCs w:val="20"/>
                <w:bdr w:val="single" w:sz="4" w:space="0" w:color="auto"/>
              </w:rPr>
              <w:t>ア</w:t>
            </w:r>
            <w:r w:rsidR="00707DCA" w:rsidRPr="00F0008A">
              <w:rPr>
                <w:rFonts w:asciiTheme="minorEastAsia" w:eastAsiaTheme="minorEastAsia" w:hAnsiTheme="minorEastAsia" w:hint="eastAsia"/>
                <w:sz w:val="20"/>
                <w:szCs w:val="20"/>
              </w:rPr>
              <w:t>生徒向け学校教育自己診断におけるＩＣＴ機器に関する項目の肯定的回答の向上※</w:t>
            </w:r>
            <w:r w:rsidR="002D069F" w:rsidRPr="00F0008A">
              <w:rPr>
                <w:rFonts w:asciiTheme="minorEastAsia" w:eastAsiaTheme="minorEastAsia" w:hAnsiTheme="minorEastAsia" w:hint="eastAsia"/>
                <w:sz w:val="20"/>
                <w:szCs w:val="20"/>
              </w:rPr>
              <w:t>H</w:t>
            </w:r>
            <w:r w:rsidR="001C343F" w:rsidRPr="00F0008A">
              <w:rPr>
                <w:rFonts w:asciiTheme="minorEastAsia" w:eastAsiaTheme="minorEastAsia" w:hAnsiTheme="minorEastAsia" w:hint="eastAsia"/>
                <w:sz w:val="20"/>
                <w:szCs w:val="20"/>
              </w:rPr>
              <w:t>30</w:t>
            </w:r>
            <w:r w:rsidR="00707DCA" w:rsidRPr="00F0008A">
              <w:rPr>
                <w:rFonts w:asciiTheme="minorEastAsia" w:eastAsiaTheme="minorEastAsia" w:hAnsiTheme="minorEastAsia" w:hint="eastAsia"/>
                <w:sz w:val="20"/>
                <w:szCs w:val="20"/>
              </w:rPr>
              <w:t>年度</w:t>
            </w:r>
            <w:r w:rsidR="001C343F" w:rsidRPr="00F0008A">
              <w:rPr>
                <w:rFonts w:asciiTheme="minorEastAsia" w:eastAsiaTheme="minorEastAsia" w:hAnsiTheme="minorEastAsia" w:hint="eastAsia"/>
                <w:sz w:val="20"/>
                <w:szCs w:val="20"/>
              </w:rPr>
              <w:t>64</w:t>
            </w:r>
            <w:r w:rsidR="00707DCA" w:rsidRPr="00F0008A">
              <w:rPr>
                <w:rFonts w:asciiTheme="minorEastAsia" w:eastAsiaTheme="minorEastAsia" w:hAnsiTheme="minorEastAsia" w:hint="eastAsia"/>
                <w:sz w:val="20"/>
                <w:szCs w:val="20"/>
              </w:rPr>
              <w:t>％ →</w:t>
            </w:r>
            <w:r w:rsidR="001C343F" w:rsidRPr="00F0008A">
              <w:rPr>
                <w:rFonts w:asciiTheme="minorEastAsia" w:eastAsiaTheme="minorEastAsia" w:hAnsiTheme="minorEastAsia" w:hint="eastAsia"/>
                <w:sz w:val="20"/>
                <w:szCs w:val="20"/>
              </w:rPr>
              <w:t>67</w:t>
            </w:r>
            <w:r w:rsidR="00707DCA" w:rsidRPr="00F0008A">
              <w:rPr>
                <w:rFonts w:asciiTheme="minorEastAsia" w:eastAsiaTheme="minorEastAsia" w:hAnsiTheme="minorEastAsia" w:hint="eastAsia"/>
                <w:sz w:val="20"/>
                <w:szCs w:val="20"/>
              </w:rPr>
              <w:t>％目標</w:t>
            </w:r>
          </w:p>
          <w:p w:rsidR="00D43A23" w:rsidRPr="00F0008A" w:rsidRDefault="00707DCA" w:rsidP="00E43E80">
            <w:pPr>
              <w:spacing w:line="300" w:lineRule="exact"/>
              <w:ind w:left="390"/>
              <w:rPr>
                <w:rFonts w:asciiTheme="minorEastAsia" w:eastAsiaTheme="minorEastAsia" w:hAnsiTheme="minorEastAsia"/>
                <w:sz w:val="20"/>
                <w:szCs w:val="20"/>
              </w:rPr>
            </w:pPr>
            <w:r w:rsidRPr="00F0008A">
              <w:rPr>
                <w:rFonts w:asciiTheme="minorEastAsia" w:eastAsiaTheme="minorEastAsia" w:hAnsiTheme="minorEastAsia" w:hint="eastAsia"/>
                <w:sz w:val="20"/>
                <w:szCs w:val="20"/>
                <w:bdr w:val="single" w:sz="4" w:space="0" w:color="auto"/>
              </w:rPr>
              <w:t>イ</w:t>
            </w:r>
            <w:r w:rsidR="00D43A23" w:rsidRPr="00F0008A">
              <w:rPr>
                <w:rFonts w:asciiTheme="minorEastAsia" w:eastAsiaTheme="minorEastAsia" w:hAnsiTheme="minorEastAsia" w:hint="eastAsia"/>
                <w:sz w:val="20"/>
                <w:szCs w:val="20"/>
              </w:rPr>
              <w:t>会議室をICTルーム化し、教員の積極的な活用を図る。</w:t>
            </w:r>
          </w:p>
          <w:p w:rsidR="00707DCA" w:rsidRPr="00F0008A" w:rsidRDefault="00183E4E" w:rsidP="00E43E80">
            <w:pPr>
              <w:spacing w:line="300" w:lineRule="exact"/>
              <w:ind w:left="39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全教員の</w:t>
            </w:r>
            <w:r w:rsidR="00D43A23" w:rsidRPr="00F0008A">
              <w:rPr>
                <w:rFonts w:asciiTheme="minorEastAsia" w:eastAsiaTheme="minorEastAsia" w:hAnsiTheme="minorEastAsia" w:hint="eastAsia"/>
                <w:sz w:val="20"/>
                <w:szCs w:val="20"/>
              </w:rPr>
              <w:t>80％</w:t>
            </w:r>
            <w:r w:rsidR="005A60A6" w:rsidRPr="00F0008A">
              <w:rPr>
                <w:rFonts w:asciiTheme="minorEastAsia" w:eastAsiaTheme="minorEastAsia" w:hAnsiTheme="minorEastAsia" w:hint="eastAsia"/>
                <w:sz w:val="20"/>
                <w:szCs w:val="20"/>
              </w:rPr>
              <w:t>の</w:t>
            </w:r>
            <w:r w:rsidRPr="00F0008A">
              <w:rPr>
                <w:rFonts w:asciiTheme="minorEastAsia" w:eastAsiaTheme="minorEastAsia" w:hAnsiTheme="minorEastAsia" w:hint="eastAsia"/>
                <w:sz w:val="20"/>
                <w:szCs w:val="20"/>
              </w:rPr>
              <w:t>活用</w:t>
            </w:r>
            <w:r w:rsidR="005A60A6" w:rsidRPr="00F0008A">
              <w:rPr>
                <w:rFonts w:asciiTheme="minorEastAsia" w:eastAsiaTheme="minorEastAsia" w:hAnsiTheme="minorEastAsia" w:hint="eastAsia"/>
                <w:sz w:val="20"/>
                <w:szCs w:val="20"/>
              </w:rPr>
              <w:t>が</w:t>
            </w:r>
            <w:r w:rsidR="00D43A23" w:rsidRPr="00F0008A">
              <w:rPr>
                <w:rFonts w:asciiTheme="minorEastAsia" w:eastAsiaTheme="minorEastAsia" w:hAnsiTheme="minorEastAsia" w:hint="eastAsia"/>
                <w:sz w:val="20"/>
                <w:szCs w:val="20"/>
              </w:rPr>
              <w:t>目標</w:t>
            </w:r>
          </w:p>
          <w:p w:rsidR="00707DCA" w:rsidRPr="00F0008A" w:rsidRDefault="00D43A23" w:rsidP="009A6D5D">
            <w:pPr>
              <w:spacing w:line="300" w:lineRule="exact"/>
              <w:ind w:left="200" w:hangingChars="100" w:hanging="2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 xml:space="preserve"> </w:t>
            </w:r>
            <w:r w:rsidR="00707DCA" w:rsidRPr="00F0008A">
              <w:rPr>
                <w:rFonts w:asciiTheme="minorEastAsia" w:eastAsiaTheme="minorEastAsia" w:hAnsiTheme="minorEastAsia" w:hint="eastAsia"/>
                <w:sz w:val="20"/>
                <w:szCs w:val="20"/>
              </w:rPr>
              <w:t>(5)生徒向け学校教育自己診断における家庭学習状況に関する項目における肯定的回答の向上</w:t>
            </w:r>
            <w:r w:rsidR="009A6D5D" w:rsidRPr="00F0008A">
              <w:rPr>
                <w:rFonts w:asciiTheme="minorEastAsia" w:eastAsiaTheme="minorEastAsia" w:hAnsiTheme="minorEastAsia" w:hint="eastAsia"/>
                <w:sz w:val="20"/>
                <w:szCs w:val="20"/>
              </w:rPr>
              <w:t xml:space="preserve">　</w:t>
            </w:r>
            <w:r w:rsidR="00707DCA" w:rsidRPr="00F0008A">
              <w:rPr>
                <w:rFonts w:asciiTheme="minorEastAsia" w:eastAsiaTheme="minorEastAsia" w:hAnsiTheme="minorEastAsia" w:hint="eastAsia"/>
                <w:sz w:val="20"/>
                <w:szCs w:val="20"/>
              </w:rPr>
              <w:t>※</w:t>
            </w:r>
            <w:r w:rsidR="002D069F" w:rsidRPr="00F0008A">
              <w:rPr>
                <w:rFonts w:asciiTheme="minorEastAsia" w:eastAsiaTheme="minorEastAsia" w:hAnsiTheme="minorEastAsia" w:hint="eastAsia"/>
                <w:sz w:val="20"/>
                <w:szCs w:val="20"/>
              </w:rPr>
              <w:t>H</w:t>
            </w:r>
            <w:r w:rsidR="001C343F" w:rsidRPr="00F0008A">
              <w:rPr>
                <w:rFonts w:asciiTheme="minorEastAsia" w:eastAsiaTheme="minorEastAsia" w:hAnsiTheme="minorEastAsia" w:hint="eastAsia"/>
                <w:sz w:val="20"/>
                <w:szCs w:val="20"/>
              </w:rPr>
              <w:t>30</w:t>
            </w:r>
            <w:r w:rsidR="00707DCA" w:rsidRPr="00F0008A">
              <w:rPr>
                <w:rFonts w:asciiTheme="minorEastAsia" w:eastAsiaTheme="minorEastAsia" w:hAnsiTheme="minorEastAsia" w:hint="eastAsia"/>
                <w:sz w:val="20"/>
                <w:szCs w:val="20"/>
              </w:rPr>
              <w:t>年度</w:t>
            </w:r>
            <w:r w:rsidR="001C343F" w:rsidRPr="00F0008A">
              <w:rPr>
                <w:rFonts w:asciiTheme="minorEastAsia" w:eastAsiaTheme="minorEastAsia" w:hAnsiTheme="minorEastAsia" w:hint="eastAsia"/>
                <w:sz w:val="20"/>
                <w:szCs w:val="20"/>
              </w:rPr>
              <w:t>53</w:t>
            </w:r>
            <w:r w:rsidR="00707DCA" w:rsidRPr="00F0008A">
              <w:rPr>
                <w:rFonts w:asciiTheme="minorEastAsia" w:eastAsiaTheme="minorEastAsia" w:hAnsiTheme="minorEastAsia" w:hint="eastAsia"/>
                <w:sz w:val="20"/>
                <w:szCs w:val="20"/>
              </w:rPr>
              <w:t>％ →</w:t>
            </w:r>
            <w:r w:rsidR="001C343F" w:rsidRPr="00F0008A">
              <w:rPr>
                <w:rFonts w:asciiTheme="minorEastAsia" w:eastAsiaTheme="minorEastAsia" w:hAnsiTheme="minorEastAsia" w:hint="eastAsia"/>
                <w:sz w:val="20"/>
                <w:szCs w:val="20"/>
              </w:rPr>
              <w:t>57</w:t>
            </w:r>
            <w:r w:rsidR="00707DCA" w:rsidRPr="00F0008A">
              <w:rPr>
                <w:rFonts w:asciiTheme="minorEastAsia" w:eastAsiaTheme="minorEastAsia" w:hAnsiTheme="minorEastAsia" w:hint="eastAsia"/>
                <w:sz w:val="20"/>
                <w:szCs w:val="20"/>
              </w:rPr>
              <w:t>％目標</w:t>
            </w:r>
          </w:p>
          <w:p w:rsidR="00707DCA" w:rsidRPr="00F0008A" w:rsidRDefault="00707DCA" w:rsidP="009A6D5D">
            <w:pPr>
              <w:spacing w:line="300" w:lineRule="exact"/>
              <w:ind w:left="200" w:hangingChars="100" w:hanging="2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(6)</w:t>
            </w:r>
            <w:r w:rsidR="001C343F" w:rsidRPr="00F0008A">
              <w:rPr>
                <w:rFonts w:asciiTheme="minorEastAsia" w:eastAsiaTheme="minorEastAsia" w:hAnsiTheme="minorEastAsia" w:hint="eastAsia"/>
                <w:sz w:val="20"/>
                <w:szCs w:val="20"/>
              </w:rPr>
              <w:t>海外語学研修の実施。参加</w:t>
            </w:r>
            <w:r w:rsidRPr="00F0008A">
              <w:rPr>
                <w:rFonts w:asciiTheme="minorEastAsia" w:eastAsiaTheme="minorEastAsia" w:hAnsiTheme="minorEastAsia" w:hint="eastAsia"/>
                <w:sz w:val="20"/>
                <w:szCs w:val="20"/>
              </w:rPr>
              <w:t>者25</w:t>
            </w:r>
            <w:r w:rsidR="00D43A23" w:rsidRPr="00F0008A">
              <w:rPr>
                <w:rFonts w:asciiTheme="minorEastAsia" w:eastAsiaTheme="minorEastAsia" w:hAnsiTheme="minorEastAsia" w:hint="eastAsia"/>
                <w:sz w:val="20"/>
                <w:szCs w:val="20"/>
              </w:rPr>
              <w:t>人</w:t>
            </w:r>
            <w:r w:rsidRPr="00F0008A">
              <w:rPr>
                <w:rFonts w:asciiTheme="minorEastAsia" w:eastAsiaTheme="minorEastAsia" w:hAnsiTheme="minorEastAsia" w:hint="eastAsia"/>
                <w:sz w:val="20"/>
                <w:szCs w:val="20"/>
              </w:rPr>
              <w:t>目標</w:t>
            </w:r>
            <w:r w:rsidR="001C343F" w:rsidRPr="00F0008A">
              <w:rPr>
                <w:rFonts w:asciiTheme="minorEastAsia" w:eastAsiaTheme="minorEastAsia" w:hAnsiTheme="minorEastAsia" w:hint="eastAsia"/>
                <w:sz w:val="20"/>
                <w:szCs w:val="20"/>
              </w:rPr>
              <w:t>。</w:t>
            </w:r>
          </w:p>
          <w:p w:rsidR="009A6D5D" w:rsidRPr="00F0008A" w:rsidRDefault="009A6D5D" w:rsidP="009A6D5D">
            <w:pPr>
              <w:spacing w:line="300" w:lineRule="exact"/>
              <w:ind w:left="200" w:hangingChars="100" w:hanging="2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 xml:space="preserve">　　（平成30年度実施せず）</w:t>
            </w:r>
          </w:p>
        </w:tc>
        <w:tc>
          <w:tcPr>
            <w:tcW w:w="3296" w:type="dxa"/>
            <w:tcBorders>
              <w:left w:val="dashed" w:sz="4" w:space="0" w:color="auto"/>
              <w:right w:val="single" w:sz="4" w:space="0" w:color="auto"/>
            </w:tcBorders>
            <w:shd w:val="clear" w:color="auto" w:fill="auto"/>
          </w:tcPr>
          <w:p w:rsidR="00707DCA" w:rsidRPr="009D2019" w:rsidRDefault="00707DCA" w:rsidP="002756CB">
            <w:pPr>
              <w:spacing w:line="320" w:lineRule="exact"/>
              <w:rPr>
                <w:rFonts w:ascii="ＭＳ 明朝" w:hAnsi="ＭＳ 明朝"/>
                <w:sz w:val="20"/>
                <w:szCs w:val="20"/>
              </w:rPr>
            </w:pPr>
          </w:p>
        </w:tc>
      </w:tr>
      <w:tr w:rsidR="00707DCA" w:rsidRPr="00FD6636" w:rsidTr="00E43E80">
        <w:trPr>
          <w:cantSplit/>
          <w:trHeight w:val="2413"/>
          <w:jc w:val="center"/>
        </w:trPr>
        <w:tc>
          <w:tcPr>
            <w:tcW w:w="881" w:type="dxa"/>
            <w:shd w:val="clear" w:color="auto" w:fill="auto"/>
            <w:textDirection w:val="tbRlV"/>
            <w:vAlign w:val="center"/>
          </w:tcPr>
          <w:p w:rsidR="00707DCA" w:rsidRPr="00FD6636" w:rsidRDefault="00707DCA" w:rsidP="00FF790B">
            <w:pPr>
              <w:spacing w:line="320" w:lineRule="exact"/>
              <w:jc w:val="center"/>
              <w:rPr>
                <w:rFonts w:ascii="ＭＳ 明朝" w:hAnsi="ＭＳ 明朝"/>
                <w:sz w:val="20"/>
                <w:szCs w:val="20"/>
              </w:rPr>
            </w:pPr>
            <w:r w:rsidRPr="00FD6636">
              <w:rPr>
                <w:rFonts w:ascii="ＭＳ 明朝" w:hAnsi="ＭＳ 明朝" w:hint="eastAsia"/>
                <w:sz w:val="20"/>
                <w:szCs w:val="20"/>
              </w:rPr>
              <w:t>３　特別活動の充実</w:t>
            </w:r>
          </w:p>
        </w:tc>
        <w:tc>
          <w:tcPr>
            <w:tcW w:w="2020" w:type="dxa"/>
            <w:shd w:val="clear" w:color="auto" w:fill="auto"/>
          </w:tcPr>
          <w:p w:rsidR="00707DCA" w:rsidRPr="005861EE" w:rsidRDefault="00707DCA" w:rsidP="00E43E80">
            <w:pPr>
              <w:numPr>
                <w:ilvl w:val="0"/>
                <w:numId w:val="23"/>
              </w:numPr>
              <w:spacing w:line="300" w:lineRule="exact"/>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生徒の主体的な活動の活性化</w:t>
            </w:r>
          </w:p>
          <w:p w:rsidR="00707DCA" w:rsidRPr="005861EE" w:rsidRDefault="00707DCA" w:rsidP="005861EE">
            <w:pPr>
              <w:spacing w:line="300" w:lineRule="exact"/>
              <w:rPr>
                <w:rFonts w:asciiTheme="minorEastAsia" w:eastAsiaTheme="minorEastAsia" w:hAnsiTheme="minorEastAsia"/>
                <w:sz w:val="20"/>
                <w:szCs w:val="20"/>
              </w:rPr>
            </w:pPr>
          </w:p>
          <w:p w:rsidR="00707DCA" w:rsidRPr="005861EE" w:rsidRDefault="00707DCA" w:rsidP="005861EE">
            <w:pPr>
              <w:numPr>
                <w:ilvl w:val="0"/>
                <w:numId w:val="23"/>
              </w:numPr>
              <w:spacing w:line="300" w:lineRule="exact"/>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プレゼンテーション能力の育成</w:t>
            </w:r>
          </w:p>
          <w:p w:rsidR="00707DCA" w:rsidRPr="005861EE" w:rsidRDefault="00707DCA" w:rsidP="00E43E80">
            <w:pPr>
              <w:spacing w:line="300" w:lineRule="exact"/>
              <w:rPr>
                <w:rFonts w:asciiTheme="minorEastAsia" w:eastAsiaTheme="minorEastAsia" w:hAnsiTheme="minorEastAsia"/>
                <w:sz w:val="20"/>
                <w:szCs w:val="20"/>
              </w:rPr>
            </w:pPr>
          </w:p>
          <w:p w:rsidR="00707DCA" w:rsidRPr="005861EE" w:rsidRDefault="00707DCA" w:rsidP="00E43E80">
            <w:pPr>
              <w:numPr>
                <w:ilvl w:val="0"/>
                <w:numId w:val="23"/>
              </w:numPr>
              <w:spacing w:line="300" w:lineRule="exact"/>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ホームルーム活動の活発化</w:t>
            </w:r>
          </w:p>
          <w:p w:rsidR="00707DCA" w:rsidRPr="005861EE" w:rsidRDefault="00707DCA" w:rsidP="00E50B6C">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707DCA" w:rsidRPr="009A6D5D" w:rsidRDefault="001C343F" w:rsidP="00E43E80">
            <w:pPr>
              <w:numPr>
                <w:ilvl w:val="0"/>
                <w:numId w:val="24"/>
              </w:numPr>
              <w:spacing w:line="300" w:lineRule="exact"/>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学校行事等の企画・運営段階からの生徒の積極参加を促し、生徒が自ら運営し実現したという達成感を獲得できるようにする。</w:t>
            </w:r>
          </w:p>
          <w:p w:rsidR="00707DCA" w:rsidRPr="009A6D5D" w:rsidRDefault="00707DCA" w:rsidP="00E43E80">
            <w:pPr>
              <w:numPr>
                <w:ilvl w:val="0"/>
                <w:numId w:val="24"/>
              </w:numPr>
              <w:spacing w:line="300" w:lineRule="exact"/>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学校行事や総合学習における生徒のプレゼンテーションの機会を増やす。</w:t>
            </w:r>
          </w:p>
          <w:p w:rsidR="00707DCA" w:rsidRPr="009A6D5D" w:rsidRDefault="00707DCA" w:rsidP="005861EE">
            <w:pPr>
              <w:spacing w:line="300" w:lineRule="exact"/>
              <w:rPr>
                <w:rFonts w:asciiTheme="minorEastAsia" w:eastAsiaTheme="minorEastAsia" w:hAnsiTheme="minorEastAsia"/>
                <w:sz w:val="20"/>
                <w:szCs w:val="20"/>
              </w:rPr>
            </w:pPr>
          </w:p>
          <w:p w:rsidR="00707DCA" w:rsidRPr="009A6D5D" w:rsidRDefault="0054193D" w:rsidP="0054193D">
            <w:pPr>
              <w:pStyle w:val="aa"/>
              <w:numPr>
                <w:ilvl w:val="0"/>
                <w:numId w:val="24"/>
              </w:numPr>
              <w:spacing w:line="320" w:lineRule="exact"/>
              <w:ind w:leftChars="0"/>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対話的・</w:t>
            </w:r>
            <w:r w:rsidR="00707DCA" w:rsidRPr="009A6D5D">
              <w:rPr>
                <w:rFonts w:asciiTheme="minorEastAsia" w:eastAsiaTheme="minorEastAsia" w:hAnsiTheme="minorEastAsia" w:hint="eastAsia"/>
                <w:sz w:val="20"/>
                <w:szCs w:val="20"/>
              </w:rPr>
              <w:t>主体</w:t>
            </w:r>
            <w:r w:rsidRPr="009A6D5D">
              <w:rPr>
                <w:rFonts w:asciiTheme="minorEastAsia" w:eastAsiaTheme="minorEastAsia" w:hAnsiTheme="minorEastAsia" w:hint="eastAsia"/>
                <w:sz w:val="20"/>
                <w:szCs w:val="20"/>
              </w:rPr>
              <w:t>的なホームルーム活動を行い、生徒会</w:t>
            </w:r>
            <w:r w:rsidR="00707DCA" w:rsidRPr="009A6D5D">
              <w:rPr>
                <w:rFonts w:asciiTheme="minorEastAsia" w:eastAsiaTheme="minorEastAsia" w:hAnsiTheme="minorEastAsia" w:hint="eastAsia"/>
                <w:sz w:val="20"/>
                <w:szCs w:val="20"/>
              </w:rPr>
              <w:t>活動や部活動を中心に、生徒の意見を吸い上げ、その活性化を図る</w:t>
            </w:r>
          </w:p>
        </w:tc>
        <w:tc>
          <w:tcPr>
            <w:tcW w:w="4217" w:type="dxa"/>
            <w:tcBorders>
              <w:right w:val="dashed" w:sz="4" w:space="0" w:color="auto"/>
            </w:tcBorders>
          </w:tcPr>
          <w:p w:rsidR="00707DCA" w:rsidRPr="00F0008A" w:rsidRDefault="00707DCA" w:rsidP="00E43E80">
            <w:pPr>
              <w:numPr>
                <w:ilvl w:val="0"/>
                <w:numId w:val="25"/>
              </w:numPr>
              <w:spacing w:line="300" w:lineRule="exact"/>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学校教育自己診断アンケートにおける肯定的回答の向上</w:t>
            </w:r>
          </w:p>
          <w:p w:rsidR="00707DCA" w:rsidRPr="00F0008A" w:rsidRDefault="00707DCA" w:rsidP="005861EE">
            <w:pPr>
              <w:spacing w:line="300" w:lineRule="exact"/>
              <w:ind w:left="39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2D069F" w:rsidRPr="00F0008A">
              <w:rPr>
                <w:rFonts w:asciiTheme="minorEastAsia" w:eastAsiaTheme="minorEastAsia" w:hAnsiTheme="minorEastAsia" w:hint="eastAsia"/>
                <w:sz w:val="20"/>
                <w:szCs w:val="20"/>
              </w:rPr>
              <w:t>H</w:t>
            </w:r>
            <w:r w:rsidR="001C343F" w:rsidRPr="00F0008A">
              <w:rPr>
                <w:rFonts w:asciiTheme="minorEastAsia" w:eastAsiaTheme="minorEastAsia" w:hAnsiTheme="minorEastAsia" w:hint="eastAsia"/>
                <w:sz w:val="20"/>
                <w:szCs w:val="20"/>
              </w:rPr>
              <w:t>30</w:t>
            </w:r>
            <w:r w:rsidRPr="00F0008A">
              <w:rPr>
                <w:rFonts w:asciiTheme="minorEastAsia" w:eastAsiaTheme="minorEastAsia" w:hAnsiTheme="minorEastAsia" w:hint="eastAsia"/>
                <w:sz w:val="20"/>
                <w:szCs w:val="20"/>
              </w:rPr>
              <w:t>年度</w:t>
            </w:r>
            <w:r w:rsidR="001C343F" w:rsidRPr="00F0008A">
              <w:rPr>
                <w:rFonts w:asciiTheme="minorEastAsia" w:eastAsiaTheme="minorEastAsia" w:hAnsiTheme="minorEastAsia" w:hint="eastAsia"/>
                <w:sz w:val="20"/>
                <w:szCs w:val="20"/>
              </w:rPr>
              <w:t>49</w:t>
            </w:r>
            <w:r w:rsidRPr="00F0008A">
              <w:rPr>
                <w:rFonts w:asciiTheme="minorEastAsia" w:eastAsiaTheme="minorEastAsia" w:hAnsiTheme="minorEastAsia" w:hint="eastAsia"/>
                <w:sz w:val="20"/>
                <w:szCs w:val="20"/>
              </w:rPr>
              <w:t>％ →</w:t>
            </w:r>
            <w:r w:rsidR="00D43A23" w:rsidRPr="00F0008A">
              <w:rPr>
                <w:rFonts w:asciiTheme="minorEastAsia" w:eastAsiaTheme="minorEastAsia" w:hAnsiTheme="minorEastAsia" w:hint="eastAsia"/>
                <w:sz w:val="20"/>
                <w:szCs w:val="20"/>
              </w:rPr>
              <w:t>60</w:t>
            </w:r>
            <w:r w:rsidRPr="00F0008A">
              <w:rPr>
                <w:rFonts w:asciiTheme="minorEastAsia" w:eastAsiaTheme="minorEastAsia" w:hAnsiTheme="minorEastAsia" w:hint="eastAsia"/>
                <w:sz w:val="20"/>
                <w:szCs w:val="20"/>
              </w:rPr>
              <w:t>％目標</w:t>
            </w:r>
          </w:p>
          <w:p w:rsidR="00707DCA" w:rsidRPr="00F0008A" w:rsidRDefault="00707DCA" w:rsidP="00E43E80">
            <w:pPr>
              <w:numPr>
                <w:ilvl w:val="0"/>
                <w:numId w:val="25"/>
              </w:numPr>
              <w:spacing w:line="300" w:lineRule="exact"/>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生徒向け学校教育自己診断での、プレゼン機会の肯定的回答の向上</w:t>
            </w:r>
          </w:p>
          <w:p w:rsidR="00707DCA" w:rsidRPr="00F0008A" w:rsidRDefault="00707DCA" w:rsidP="005861EE">
            <w:pPr>
              <w:spacing w:line="300" w:lineRule="exact"/>
              <w:ind w:left="39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2D069F" w:rsidRPr="00F0008A">
              <w:rPr>
                <w:rFonts w:asciiTheme="minorEastAsia" w:eastAsiaTheme="minorEastAsia" w:hAnsiTheme="minorEastAsia" w:hint="eastAsia"/>
                <w:sz w:val="20"/>
                <w:szCs w:val="20"/>
              </w:rPr>
              <w:t>H</w:t>
            </w:r>
            <w:r w:rsidR="001C343F" w:rsidRPr="00F0008A">
              <w:rPr>
                <w:rFonts w:asciiTheme="minorEastAsia" w:eastAsiaTheme="minorEastAsia" w:hAnsiTheme="minorEastAsia" w:hint="eastAsia"/>
                <w:sz w:val="20"/>
                <w:szCs w:val="20"/>
              </w:rPr>
              <w:t>30</w:t>
            </w:r>
            <w:r w:rsidRPr="00F0008A">
              <w:rPr>
                <w:rFonts w:asciiTheme="minorEastAsia" w:eastAsiaTheme="minorEastAsia" w:hAnsiTheme="minorEastAsia" w:hint="eastAsia"/>
                <w:sz w:val="20"/>
                <w:szCs w:val="20"/>
              </w:rPr>
              <w:t>年度</w:t>
            </w:r>
            <w:r w:rsidR="001C343F" w:rsidRPr="00F0008A">
              <w:rPr>
                <w:rFonts w:asciiTheme="minorEastAsia" w:eastAsiaTheme="minorEastAsia" w:hAnsiTheme="minorEastAsia" w:hint="eastAsia"/>
                <w:sz w:val="20"/>
                <w:szCs w:val="20"/>
              </w:rPr>
              <w:t>62</w:t>
            </w:r>
            <w:r w:rsidRPr="00F0008A">
              <w:rPr>
                <w:rFonts w:asciiTheme="minorEastAsia" w:eastAsiaTheme="minorEastAsia" w:hAnsiTheme="minorEastAsia" w:hint="eastAsia"/>
                <w:sz w:val="20"/>
                <w:szCs w:val="20"/>
              </w:rPr>
              <w:t>％ →</w:t>
            </w:r>
            <w:r w:rsidR="00D43A23" w:rsidRPr="00F0008A">
              <w:rPr>
                <w:rFonts w:asciiTheme="minorEastAsia" w:eastAsiaTheme="minorEastAsia" w:hAnsiTheme="minorEastAsia" w:hint="eastAsia"/>
                <w:sz w:val="20"/>
                <w:szCs w:val="20"/>
              </w:rPr>
              <w:t>70</w:t>
            </w:r>
            <w:r w:rsidRPr="00F0008A">
              <w:rPr>
                <w:rFonts w:asciiTheme="minorEastAsia" w:eastAsiaTheme="minorEastAsia" w:hAnsiTheme="minorEastAsia" w:hint="eastAsia"/>
                <w:sz w:val="20"/>
                <w:szCs w:val="20"/>
              </w:rPr>
              <w:t>％目標</w:t>
            </w:r>
          </w:p>
          <w:p w:rsidR="00D43A23" w:rsidRPr="00F0008A" w:rsidRDefault="00D43A23" w:rsidP="00E43E80">
            <w:pPr>
              <w:numPr>
                <w:ilvl w:val="0"/>
                <w:numId w:val="25"/>
              </w:numPr>
              <w:spacing w:line="300" w:lineRule="exact"/>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9A6D5D" w:rsidRPr="00F0008A">
              <w:rPr>
                <w:rFonts w:asciiTheme="minorEastAsia" w:eastAsiaTheme="minorEastAsia" w:hAnsiTheme="minorEastAsia" w:hint="eastAsia"/>
                <w:sz w:val="20"/>
                <w:szCs w:val="20"/>
              </w:rPr>
              <w:t>意見箱</w:t>
            </w:r>
            <w:r w:rsidRPr="00F0008A">
              <w:rPr>
                <w:rFonts w:asciiTheme="minorEastAsia" w:eastAsiaTheme="minorEastAsia" w:hAnsiTheme="minorEastAsia" w:hint="eastAsia"/>
                <w:sz w:val="20"/>
                <w:szCs w:val="20"/>
              </w:rPr>
              <w:t>」の意見を反映</w:t>
            </w:r>
          </w:p>
          <w:p w:rsidR="00707DCA" w:rsidRPr="00F0008A" w:rsidRDefault="00D43A23" w:rsidP="00D43A23">
            <w:pPr>
              <w:spacing w:line="300" w:lineRule="exact"/>
              <w:ind w:left="39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部活動参加率</w:t>
            </w:r>
            <w:r w:rsidR="002333DD" w:rsidRPr="00F0008A">
              <w:rPr>
                <w:rFonts w:asciiTheme="minorEastAsia" w:eastAsiaTheme="minorEastAsia" w:hAnsiTheme="minorEastAsia" w:hint="eastAsia"/>
                <w:sz w:val="20"/>
                <w:szCs w:val="20"/>
              </w:rPr>
              <w:t xml:space="preserve"> H30</w:t>
            </w:r>
            <w:r w:rsidR="002D069F" w:rsidRPr="00F0008A">
              <w:rPr>
                <w:rFonts w:asciiTheme="minorEastAsia" w:eastAsiaTheme="minorEastAsia" w:hAnsiTheme="minorEastAsia" w:hint="eastAsia"/>
                <w:sz w:val="20"/>
                <w:szCs w:val="20"/>
              </w:rPr>
              <w:t>年度</w:t>
            </w:r>
            <w:r w:rsidR="005A60A6" w:rsidRPr="00F0008A">
              <w:rPr>
                <w:rFonts w:asciiTheme="minorEastAsia" w:eastAsiaTheme="minorEastAsia" w:hAnsiTheme="minorEastAsia" w:hint="eastAsia"/>
                <w:sz w:val="20"/>
                <w:szCs w:val="20"/>
              </w:rPr>
              <w:t>64</w:t>
            </w:r>
            <w:r w:rsidR="002333DD" w:rsidRPr="00F0008A">
              <w:rPr>
                <w:rFonts w:asciiTheme="minorEastAsia" w:eastAsiaTheme="minorEastAsia" w:hAnsiTheme="minorEastAsia" w:hint="eastAsia"/>
                <w:sz w:val="20"/>
                <w:szCs w:val="20"/>
              </w:rPr>
              <w:t>％→</w:t>
            </w:r>
            <w:r w:rsidR="002D069F" w:rsidRPr="00F0008A">
              <w:rPr>
                <w:rFonts w:asciiTheme="minorEastAsia" w:eastAsiaTheme="minorEastAsia" w:hAnsiTheme="minorEastAsia" w:hint="eastAsia"/>
                <w:sz w:val="20"/>
                <w:szCs w:val="20"/>
              </w:rPr>
              <w:t xml:space="preserve"> </w:t>
            </w:r>
            <w:r w:rsidR="005A60A6" w:rsidRPr="00F0008A">
              <w:rPr>
                <w:rFonts w:asciiTheme="minorEastAsia" w:eastAsiaTheme="minorEastAsia" w:hAnsiTheme="minorEastAsia" w:hint="eastAsia"/>
                <w:sz w:val="20"/>
                <w:szCs w:val="20"/>
              </w:rPr>
              <w:t>65</w:t>
            </w:r>
            <w:r w:rsidRPr="00F0008A">
              <w:rPr>
                <w:rFonts w:asciiTheme="minorEastAsia" w:eastAsiaTheme="minorEastAsia" w:hAnsiTheme="minorEastAsia" w:hint="eastAsia"/>
                <w:sz w:val="20"/>
                <w:szCs w:val="20"/>
              </w:rPr>
              <w:t>％目標</w:t>
            </w:r>
          </w:p>
          <w:p w:rsidR="00707DCA" w:rsidRPr="00F0008A" w:rsidRDefault="00707DCA" w:rsidP="005861EE">
            <w:pPr>
              <w:spacing w:line="300" w:lineRule="exact"/>
              <w:ind w:left="390"/>
              <w:rPr>
                <w:rFonts w:asciiTheme="minorEastAsia" w:eastAsiaTheme="minorEastAsia" w:hAnsiTheme="minorEastAsia"/>
                <w:sz w:val="20"/>
                <w:szCs w:val="20"/>
              </w:rPr>
            </w:pPr>
          </w:p>
        </w:tc>
        <w:tc>
          <w:tcPr>
            <w:tcW w:w="3296" w:type="dxa"/>
            <w:tcBorders>
              <w:left w:val="dashed" w:sz="4" w:space="0" w:color="auto"/>
              <w:right w:val="single" w:sz="4" w:space="0" w:color="auto"/>
            </w:tcBorders>
            <w:shd w:val="clear" w:color="auto" w:fill="auto"/>
          </w:tcPr>
          <w:p w:rsidR="00707DCA" w:rsidRPr="00FD6636" w:rsidRDefault="00707DCA" w:rsidP="00D66373">
            <w:pPr>
              <w:spacing w:line="320" w:lineRule="exact"/>
              <w:rPr>
                <w:rFonts w:ascii="ＭＳ 明朝" w:hAnsi="ＭＳ 明朝"/>
                <w:sz w:val="20"/>
                <w:szCs w:val="20"/>
              </w:rPr>
            </w:pPr>
          </w:p>
        </w:tc>
      </w:tr>
      <w:tr w:rsidR="00707DCA" w:rsidRPr="00FD6636" w:rsidTr="000B66F7">
        <w:trPr>
          <w:cantSplit/>
          <w:trHeight w:val="3330"/>
          <w:jc w:val="center"/>
        </w:trPr>
        <w:tc>
          <w:tcPr>
            <w:tcW w:w="881" w:type="dxa"/>
            <w:shd w:val="clear" w:color="auto" w:fill="auto"/>
            <w:textDirection w:val="tbRlV"/>
            <w:vAlign w:val="center"/>
          </w:tcPr>
          <w:p w:rsidR="00707DCA" w:rsidRPr="00FD6636" w:rsidRDefault="00707DCA" w:rsidP="000B66F7">
            <w:pPr>
              <w:spacing w:line="320" w:lineRule="exact"/>
              <w:jc w:val="center"/>
              <w:rPr>
                <w:rFonts w:ascii="ＭＳ 明朝" w:hAnsi="ＭＳ 明朝"/>
                <w:sz w:val="20"/>
                <w:szCs w:val="20"/>
              </w:rPr>
            </w:pPr>
            <w:r w:rsidRPr="00FD6636">
              <w:rPr>
                <w:rFonts w:ascii="ＭＳ 明朝" w:hAnsi="ＭＳ 明朝" w:hint="eastAsia"/>
                <w:sz w:val="20"/>
                <w:szCs w:val="20"/>
              </w:rPr>
              <w:t>４　地域連携の充実</w:t>
            </w:r>
          </w:p>
        </w:tc>
        <w:tc>
          <w:tcPr>
            <w:tcW w:w="2020" w:type="dxa"/>
            <w:shd w:val="clear" w:color="auto" w:fill="auto"/>
          </w:tcPr>
          <w:p w:rsidR="00707DCA" w:rsidRPr="009A6D5D" w:rsidRDefault="00707DCA" w:rsidP="00D41285">
            <w:pPr>
              <w:numPr>
                <w:ilvl w:val="0"/>
                <w:numId w:val="26"/>
              </w:numPr>
              <w:spacing w:line="300" w:lineRule="exact"/>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学校広報活動の推進</w:t>
            </w:r>
          </w:p>
          <w:p w:rsidR="00707DCA" w:rsidRPr="009A6D5D" w:rsidRDefault="00707DCA" w:rsidP="00D41285">
            <w:pPr>
              <w:spacing w:line="300" w:lineRule="exact"/>
              <w:rPr>
                <w:rFonts w:asciiTheme="minorEastAsia" w:eastAsiaTheme="minorEastAsia" w:hAnsiTheme="minorEastAsia"/>
                <w:sz w:val="20"/>
                <w:szCs w:val="20"/>
              </w:rPr>
            </w:pPr>
          </w:p>
          <w:p w:rsidR="00707DCA" w:rsidRPr="009A6D5D" w:rsidRDefault="00707DCA" w:rsidP="00D41285">
            <w:pPr>
              <w:spacing w:line="300" w:lineRule="exact"/>
              <w:rPr>
                <w:rFonts w:asciiTheme="minorEastAsia" w:eastAsiaTheme="minorEastAsia" w:hAnsiTheme="minorEastAsia"/>
                <w:sz w:val="20"/>
                <w:szCs w:val="20"/>
              </w:rPr>
            </w:pPr>
          </w:p>
          <w:p w:rsidR="00DC22E9" w:rsidRPr="009A6D5D" w:rsidRDefault="00DC22E9" w:rsidP="00D41285">
            <w:pPr>
              <w:spacing w:line="300" w:lineRule="exact"/>
              <w:rPr>
                <w:rFonts w:asciiTheme="minorEastAsia" w:eastAsiaTheme="minorEastAsia" w:hAnsiTheme="minorEastAsia"/>
                <w:sz w:val="20"/>
                <w:szCs w:val="20"/>
              </w:rPr>
            </w:pPr>
          </w:p>
          <w:p w:rsidR="00707DCA" w:rsidRPr="009A6D5D" w:rsidRDefault="00707DCA" w:rsidP="00D41285">
            <w:pPr>
              <w:numPr>
                <w:ilvl w:val="0"/>
                <w:numId w:val="26"/>
              </w:numPr>
              <w:spacing w:line="300" w:lineRule="exact"/>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生徒による地域進出の推進</w:t>
            </w:r>
          </w:p>
          <w:p w:rsidR="00707DCA" w:rsidRPr="009A6D5D" w:rsidRDefault="00707DCA" w:rsidP="00D41285">
            <w:pPr>
              <w:spacing w:line="300" w:lineRule="exact"/>
              <w:ind w:left="360"/>
              <w:rPr>
                <w:rFonts w:asciiTheme="minorEastAsia" w:eastAsiaTheme="minorEastAsia" w:hAnsiTheme="minorEastAsia"/>
                <w:sz w:val="20"/>
                <w:szCs w:val="20"/>
              </w:rPr>
            </w:pPr>
          </w:p>
          <w:p w:rsidR="00707DCA" w:rsidRPr="009A6D5D" w:rsidRDefault="00707DCA" w:rsidP="00183E4E">
            <w:pPr>
              <w:numPr>
                <w:ilvl w:val="0"/>
                <w:numId w:val="26"/>
              </w:numPr>
              <w:spacing w:line="300" w:lineRule="exact"/>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情報発信力の再構築</w:t>
            </w:r>
          </w:p>
          <w:p w:rsidR="006E52EF" w:rsidRPr="009A6D5D" w:rsidRDefault="006E52EF" w:rsidP="00183E4E">
            <w:pPr>
              <w:numPr>
                <w:ilvl w:val="0"/>
                <w:numId w:val="26"/>
              </w:numPr>
              <w:spacing w:line="300" w:lineRule="exact"/>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大阪教育大学との連携</w:t>
            </w:r>
          </w:p>
        </w:tc>
        <w:tc>
          <w:tcPr>
            <w:tcW w:w="4572" w:type="dxa"/>
            <w:tcBorders>
              <w:right w:val="dashed" w:sz="4" w:space="0" w:color="auto"/>
            </w:tcBorders>
            <w:shd w:val="clear" w:color="auto" w:fill="auto"/>
          </w:tcPr>
          <w:p w:rsidR="00707DCA" w:rsidRPr="009A6D5D" w:rsidRDefault="00707DCA" w:rsidP="00DC22E9">
            <w:pPr>
              <w:pStyle w:val="aa"/>
              <w:numPr>
                <w:ilvl w:val="0"/>
                <w:numId w:val="37"/>
              </w:numPr>
              <w:spacing w:line="300" w:lineRule="exact"/>
              <w:ind w:leftChars="0"/>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学校説明会や体験入学</w:t>
            </w:r>
            <w:r w:rsidR="00DC22E9" w:rsidRPr="009A6D5D">
              <w:rPr>
                <w:rFonts w:asciiTheme="minorEastAsia" w:eastAsiaTheme="minorEastAsia" w:hAnsiTheme="minorEastAsia" w:hint="eastAsia"/>
                <w:sz w:val="20"/>
                <w:szCs w:val="20"/>
              </w:rPr>
              <w:t>、中学校への学校案内における生徒主体の広報活動</w:t>
            </w:r>
            <w:r w:rsidRPr="009A6D5D">
              <w:rPr>
                <w:rFonts w:asciiTheme="minorEastAsia" w:eastAsiaTheme="minorEastAsia" w:hAnsiTheme="minorEastAsia" w:hint="eastAsia"/>
                <w:sz w:val="20"/>
                <w:szCs w:val="20"/>
              </w:rPr>
              <w:t>を展開する。</w:t>
            </w:r>
          </w:p>
          <w:p w:rsidR="002333DD" w:rsidRPr="009A6D5D" w:rsidRDefault="002333DD" w:rsidP="00DC22E9">
            <w:pPr>
              <w:pStyle w:val="aa"/>
              <w:spacing w:line="300" w:lineRule="exact"/>
              <w:ind w:leftChars="0" w:left="360"/>
              <w:rPr>
                <w:rFonts w:asciiTheme="minorEastAsia" w:eastAsiaTheme="minorEastAsia" w:hAnsiTheme="minorEastAsia"/>
                <w:sz w:val="20"/>
                <w:szCs w:val="20"/>
              </w:rPr>
            </w:pPr>
          </w:p>
          <w:p w:rsidR="00DC22E9" w:rsidRPr="009A6D5D" w:rsidRDefault="00D41285" w:rsidP="00DC22E9">
            <w:pPr>
              <w:pStyle w:val="aa"/>
              <w:spacing w:line="300" w:lineRule="exact"/>
              <w:ind w:leftChars="0" w:left="360"/>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大教大と連携して作成した</w:t>
            </w:r>
            <w:r w:rsidR="00DC22E9" w:rsidRPr="009A6D5D">
              <w:rPr>
                <w:rFonts w:asciiTheme="minorEastAsia" w:eastAsiaTheme="minorEastAsia" w:hAnsiTheme="minorEastAsia" w:hint="eastAsia"/>
                <w:sz w:val="20"/>
                <w:szCs w:val="20"/>
              </w:rPr>
              <w:t>新学校紹介リーフレットの配布</w:t>
            </w:r>
          </w:p>
          <w:p w:rsidR="00DC22E9" w:rsidRPr="009A6D5D" w:rsidRDefault="0054193D" w:rsidP="00183E4E">
            <w:pPr>
              <w:pStyle w:val="aa"/>
              <w:numPr>
                <w:ilvl w:val="0"/>
                <w:numId w:val="37"/>
              </w:numPr>
              <w:spacing w:line="300" w:lineRule="exact"/>
              <w:ind w:leftChars="0"/>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曙川東地区等の</w:t>
            </w:r>
            <w:r w:rsidR="00707DCA" w:rsidRPr="009A6D5D">
              <w:rPr>
                <w:rFonts w:asciiTheme="minorEastAsia" w:eastAsiaTheme="minorEastAsia" w:hAnsiTheme="minorEastAsia" w:hint="eastAsia"/>
                <w:sz w:val="20"/>
                <w:szCs w:val="20"/>
              </w:rPr>
              <w:t>清掃活動や、地域の保育園・高齢者福祉施設等と連携した生徒の活動を増やし、愛される学校をめざす。</w:t>
            </w:r>
          </w:p>
          <w:p w:rsidR="00707DCA" w:rsidRPr="009A6D5D" w:rsidRDefault="00707DCA" w:rsidP="006E52EF">
            <w:pPr>
              <w:pStyle w:val="aa"/>
              <w:numPr>
                <w:ilvl w:val="0"/>
                <w:numId w:val="37"/>
              </w:numPr>
              <w:spacing w:line="300" w:lineRule="exact"/>
              <w:ind w:leftChars="0"/>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本校の</w:t>
            </w:r>
            <w:r w:rsidR="00183E4E" w:rsidRPr="009A6D5D">
              <w:rPr>
                <w:rFonts w:asciiTheme="minorEastAsia" w:eastAsiaTheme="minorEastAsia" w:hAnsiTheme="minorEastAsia" w:hint="eastAsia"/>
                <w:sz w:val="20"/>
                <w:szCs w:val="20"/>
              </w:rPr>
              <w:t>取組み</w:t>
            </w:r>
            <w:r w:rsidRPr="009A6D5D">
              <w:rPr>
                <w:rFonts w:asciiTheme="minorEastAsia" w:eastAsiaTheme="minorEastAsia" w:hAnsiTheme="minorEastAsia" w:hint="eastAsia"/>
                <w:sz w:val="20"/>
                <w:szCs w:val="20"/>
              </w:rPr>
              <w:t>を、</w:t>
            </w:r>
            <w:r w:rsidR="00183E4E" w:rsidRPr="009A6D5D">
              <w:rPr>
                <w:rFonts w:asciiTheme="minorEastAsia" w:eastAsiaTheme="minorEastAsia" w:hAnsiTheme="minorEastAsia" w:hint="eastAsia"/>
                <w:sz w:val="20"/>
                <w:szCs w:val="20"/>
              </w:rPr>
              <w:t>ホームページ等を活用し、</w:t>
            </w:r>
            <w:r w:rsidRPr="009A6D5D">
              <w:rPr>
                <w:rFonts w:asciiTheme="minorEastAsia" w:eastAsiaTheme="minorEastAsia" w:hAnsiTheme="minorEastAsia" w:hint="eastAsia"/>
                <w:sz w:val="20"/>
                <w:szCs w:val="20"/>
              </w:rPr>
              <w:t>積極的に</w:t>
            </w:r>
            <w:r w:rsidR="00DC22E9" w:rsidRPr="009A6D5D">
              <w:rPr>
                <w:rFonts w:asciiTheme="minorEastAsia" w:eastAsiaTheme="minorEastAsia" w:hAnsiTheme="minorEastAsia" w:hint="eastAsia"/>
                <w:sz w:val="20"/>
                <w:szCs w:val="20"/>
              </w:rPr>
              <w:t>発信する</w:t>
            </w:r>
            <w:r w:rsidRPr="009A6D5D">
              <w:rPr>
                <w:rFonts w:asciiTheme="minorEastAsia" w:eastAsiaTheme="minorEastAsia" w:hAnsiTheme="minorEastAsia" w:hint="eastAsia"/>
                <w:sz w:val="20"/>
                <w:szCs w:val="20"/>
              </w:rPr>
              <w:t>。</w:t>
            </w:r>
          </w:p>
          <w:p w:rsidR="00FC2AF7" w:rsidRPr="009A6D5D" w:rsidRDefault="00FC2AF7" w:rsidP="00FC2AF7">
            <w:pPr>
              <w:spacing w:line="300" w:lineRule="exact"/>
              <w:ind w:left="36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地元中学校との連携強化を図る。</w:t>
            </w:r>
          </w:p>
          <w:p w:rsidR="006E52EF" w:rsidRPr="009A6D5D" w:rsidRDefault="006E52EF" w:rsidP="006E52EF">
            <w:pPr>
              <w:pStyle w:val="aa"/>
              <w:numPr>
                <w:ilvl w:val="0"/>
                <w:numId w:val="37"/>
              </w:numPr>
              <w:spacing w:line="300" w:lineRule="exact"/>
              <w:ind w:leftChars="0"/>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大教大との連携による学習支援等を積極的に活用する。</w:t>
            </w:r>
          </w:p>
          <w:p w:rsidR="006E52EF" w:rsidRPr="009A6D5D" w:rsidRDefault="006E52EF" w:rsidP="006E52EF">
            <w:pPr>
              <w:pStyle w:val="aa"/>
              <w:spacing w:line="300" w:lineRule="exact"/>
              <w:ind w:leftChars="0" w:left="360"/>
              <w:rPr>
                <w:rFonts w:asciiTheme="minorEastAsia" w:eastAsiaTheme="minorEastAsia" w:hAnsiTheme="minorEastAsia"/>
                <w:sz w:val="20"/>
                <w:szCs w:val="20"/>
              </w:rPr>
            </w:pPr>
            <w:r w:rsidRPr="009A6D5D">
              <w:rPr>
                <w:rFonts w:asciiTheme="minorEastAsia" w:eastAsiaTheme="minorEastAsia" w:hAnsiTheme="minorEastAsia" w:hint="eastAsia"/>
                <w:sz w:val="20"/>
                <w:szCs w:val="20"/>
              </w:rPr>
              <w:t>大教大主催の教員志望者プログラムへの参加を積極的に薦める</w:t>
            </w:r>
          </w:p>
        </w:tc>
        <w:tc>
          <w:tcPr>
            <w:tcW w:w="4217" w:type="dxa"/>
            <w:tcBorders>
              <w:right w:val="dashed" w:sz="4" w:space="0" w:color="auto"/>
            </w:tcBorders>
          </w:tcPr>
          <w:p w:rsidR="00707DCA" w:rsidRPr="00F0008A" w:rsidRDefault="00DC22E9" w:rsidP="00E7048D">
            <w:pPr>
              <w:pStyle w:val="aa"/>
              <w:numPr>
                <w:ilvl w:val="0"/>
                <w:numId w:val="28"/>
              </w:numPr>
              <w:spacing w:line="300" w:lineRule="exact"/>
              <w:ind w:leftChars="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広報活動への</w:t>
            </w:r>
            <w:r w:rsidR="00707DCA" w:rsidRPr="00F0008A">
              <w:rPr>
                <w:rFonts w:asciiTheme="minorEastAsia" w:eastAsiaTheme="minorEastAsia" w:hAnsiTheme="minorEastAsia" w:hint="eastAsia"/>
                <w:sz w:val="20"/>
                <w:szCs w:val="20"/>
              </w:rPr>
              <w:t>生徒</w:t>
            </w:r>
            <w:r w:rsidRPr="00F0008A">
              <w:rPr>
                <w:rFonts w:asciiTheme="minorEastAsia" w:eastAsiaTheme="minorEastAsia" w:hAnsiTheme="minorEastAsia" w:hint="eastAsia"/>
                <w:sz w:val="20"/>
                <w:szCs w:val="20"/>
              </w:rPr>
              <w:t>参加</w:t>
            </w:r>
            <w:r w:rsidR="00707DCA" w:rsidRPr="00F0008A">
              <w:rPr>
                <w:rFonts w:asciiTheme="minorEastAsia" w:eastAsiaTheme="minorEastAsia" w:hAnsiTheme="minorEastAsia" w:hint="eastAsia"/>
                <w:sz w:val="20"/>
                <w:szCs w:val="20"/>
              </w:rPr>
              <w:t>者数</w:t>
            </w:r>
          </w:p>
          <w:p w:rsidR="00707DCA" w:rsidRPr="00F0008A" w:rsidRDefault="00707DCA" w:rsidP="0035371E">
            <w:pPr>
              <w:pStyle w:val="aa"/>
              <w:spacing w:line="300" w:lineRule="exact"/>
              <w:ind w:leftChars="0" w:left="36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1C343F" w:rsidRPr="00F0008A">
              <w:rPr>
                <w:rFonts w:asciiTheme="minorEastAsia" w:eastAsiaTheme="minorEastAsia" w:hAnsiTheme="minorEastAsia" w:hint="eastAsia"/>
                <w:sz w:val="20"/>
                <w:szCs w:val="20"/>
              </w:rPr>
              <w:t>H30</w:t>
            </w:r>
            <w:r w:rsidRPr="00F0008A">
              <w:rPr>
                <w:rFonts w:asciiTheme="minorEastAsia" w:eastAsiaTheme="minorEastAsia" w:hAnsiTheme="minorEastAsia" w:hint="eastAsia"/>
                <w:sz w:val="20"/>
                <w:szCs w:val="20"/>
              </w:rPr>
              <w:t>年度：生徒参加延べ</w:t>
            </w:r>
            <w:r w:rsidR="00BC2033" w:rsidRPr="00F0008A">
              <w:rPr>
                <w:rFonts w:asciiTheme="minorEastAsia" w:eastAsiaTheme="minorEastAsia" w:hAnsiTheme="minorEastAsia" w:hint="eastAsia"/>
                <w:sz w:val="20"/>
                <w:szCs w:val="20"/>
              </w:rPr>
              <w:t>361</w:t>
            </w:r>
            <w:r w:rsidRPr="00F0008A">
              <w:rPr>
                <w:rFonts w:asciiTheme="minorEastAsia" w:eastAsiaTheme="minorEastAsia" w:hAnsiTheme="minorEastAsia" w:hint="eastAsia"/>
                <w:sz w:val="20"/>
                <w:szCs w:val="20"/>
              </w:rPr>
              <w:t>人参加→</w:t>
            </w:r>
          </w:p>
          <w:p w:rsidR="00707DCA" w:rsidRPr="00F0008A" w:rsidRDefault="001C343F" w:rsidP="00460436">
            <w:pPr>
              <w:spacing w:line="300" w:lineRule="exact"/>
              <w:ind w:firstLineChars="300" w:firstLine="6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H31</w:t>
            </w:r>
            <w:r w:rsidR="00707DCA" w:rsidRPr="00F0008A">
              <w:rPr>
                <w:rFonts w:asciiTheme="minorEastAsia" w:eastAsiaTheme="minorEastAsia" w:hAnsiTheme="minorEastAsia" w:hint="eastAsia"/>
                <w:sz w:val="20"/>
                <w:szCs w:val="20"/>
              </w:rPr>
              <w:t>年度</w:t>
            </w:r>
            <w:r w:rsidR="002D069F" w:rsidRPr="00F0008A">
              <w:rPr>
                <w:rFonts w:asciiTheme="minorEastAsia" w:eastAsiaTheme="minorEastAsia" w:hAnsiTheme="minorEastAsia" w:hint="eastAsia"/>
                <w:sz w:val="20"/>
                <w:szCs w:val="20"/>
              </w:rPr>
              <w:t>：</w:t>
            </w:r>
            <w:r w:rsidR="00BC2033" w:rsidRPr="00F0008A">
              <w:rPr>
                <w:rFonts w:asciiTheme="minorEastAsia" w:eastAsiaTheme="minorEastAsia" w:hAnsiTheme="minorEastAsia" w:hint="eastAsia"/>
                <w:sz w:val="20"/>
                <w:szCs w:val="20"/>
              </w:rPr>
              <w:t>370</w:t>
            </w:r>
            <w:r w:rsidR="00707DCA" w:rsidRPr="00F0008A">
              <w:rPr>
                <w:rFonts w:asciiTheme="minorEastAsia" w:eastAsiaTheme="minorEastAsia" w:hAnsiTheme="minorEastAsia" w:hint="eastAsia"/>
                <w:sz w:val="20"/>
                <w:szCs w:val="20"/>
              </w:rPr>
              <w:t>人参加目標</w:t>
            </w:r>
          </w:p>
          <w:p w:rsidR="00707DCA" w:rsidRPr="00F0008A" w:rsidRDefault="00DC22E9" w:rsidP="00DC22E9">
            <w:pPr>
              <w:pStyle w:val="aa"/>
              <w:spacing w:line="300" w:lineRule="exact"/>
              <w:ind w:leftChars="150" w:left="315"/>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新リーフレットを八尾・柏原・東大阪市中学校を</w:t>
            </w:r>
            <w:r w:rsidR="00D41285" w:rsidRPr="00F0008A">
              <w:rPr>
                <w:rFonts w:asciiTheme="minorEastAsia" w:eastAsiaTheme="minorEastAsia" w:hAnsiTheme="minorEastAsia" w:hint="eastAsia"/>
                <w:sz w:val="20"/>
                <w:szCs w:val="20"/>
              </w:rPr>
              <w:t>中心</w:t>
            </w:r>
            <w:r w:rsidRPr="00F0008A">
              <w:rPr>
                <w:rFonts w:asciiTheme="minorEastAsia" w:eastAsiaTheme="minorEastAsia" w:hAnsiTheme="minorEastAsia" w:hint="eastAsia"/>
                <w:sz w:val="20"/>
                <w:szCs w:val="20"/>
              </w:rPr>
              <w:t>に広く配布</w:t>
            </w:r>
          </w:p>
          <w:p w:rsidR="00707DCA" w:rsidRPr="00F0008A" w:rsidRDefault="00707DCA" w:rsidP="000B66F7">
            <w:pPr>
              <w:pStyle w:val="aa"/>
              <w:numPr>
                <w:ilvl w:val="0"/>
                <w:numId w:val="28"/>
              </w:numPr>
              <w:spacing w:line="300" w:lineRule="exact"/>
              <w:ind w:leftChars="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地域のボランティア</w:t>
            </w:r>
            <w:r w:rsidR="00DC22E9" w:rsidRPr="00F0008A">
              <w:rPr>
                <w:rFonts w:asciiTheme="minorEastAsia" w:eastAsiaTheme="minorEastAsia" w:hAnsiTheme="minorEastAsia" w:hint="eastAsia"/>
                <w:sz w:val="20"/>
                <w:szCs w:val="20"/>
              </w:rPr>
              <w:t>へ</w:t>
            </w:r>
            <w:r w:rsidRPr="00F0008A">
              <w:rPr>
                <w:rFonts w:asciiTheme="minorEastAsia" w:eastAsiaTheme="minorEastAsia" w:hAnsiTheme="minorEastAsia" w:hint="eastAsia"/>
                <w:sz w:val="20"/>
                <w:szCs w:val="20"/>
              </w:rPr>
              <w:t>の参加者数</w:t>
            </w:r>
          </w:p>
          <w:p w:rsidR="00707DCA" w:rsidRPr="00F0008A" w:rsidRDefault="00707DCA" w:rsidP="00B6289C">
            <w:pPr>
              <w:pStyle w:val="aa"/>
              <w:spacing w:line="300" w:lineRule="exact"/>
              <w:ind w:leftChars="0" w:left="36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1C343F" w:rsidRPr="00F0008A">
              <w:rPr>
                <w:rFonts w:asciiTheme="minorEastAsia" w:eastAsiaTheme="minorEastAsia" w:hAnsiTheme="minorEastAsia" w:hint="eastAsia"/>
                <w:sz w:val="20"/>
                <w:szCs w:val="20"/>
              </w:rPr>
              <w:t>H30</w:t>
            </w:r>
            <w:r w:rsidRPr="00F0008A">
              <w:rPr>
                <w:rFonts w:asciiTheme="minorEastAsia" w:eastAsiaTheme="minorEastAsia" w:hAnsiTheme="minorEastAsia" w:hint="eastAsia"/>
                <w:sz w:val="20"/>
                <w:szCs w:val="20"/>
              </w:rPr>
              <w:t>年度：延べ</w:t>
            </w:r>
            <w:r w:rsidR="00BC2033" w:rsidRPr="00F0008A">
              <w:rPr>
                <w:rFonts w:asciiTheme="minorEastAsia" w:eastAsiaTheme="minorEastAsia" w:hAnsiTheme="minorEastAsia" w:hint="eastAsia"/>
                <w:sz w:val="20"/>
                <w:szCs w:val="20"/>
              </w:rPr>
              <w:t>460</w:t>
            </w:r>
            <w:r w:rsidRPr="00F0008A">
              <w:rPr>
                <w:rFonts w:asciiTheme="minorEastAsia" w:eastAsiaTheme="minorEastAsia" w:hAnsiTheme="minorEastAsia" w:hint="eastAsia"/>
                <w:sz w:val="20"/>
                <w:szCs w:val="20"/>
              </w:rPr>
              <w:t>人参加→</w:t>
            </w:r>
          </w:p>
          <w:p w:rsidR="00707DCA" w:rsidRPr="00F0008A" w:rsidRDefault="006D6216" w:rsidP="0035371E">
            <w:pPr>
              <w:pStyle w:val="aa"/>
              <w:spacing w:line="300" w:lineRule="exact"/>
              <w:ind w:leftChars="0" w:left="360" w:firstLineChars="100" w:firstLine="2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H</w:t>
            </w:r>
            <w:r w:rsidR="001C343F" w:rsidRPr="00F0008A">
              <w:rPr>
                <w:rFonts w:asciiTheme="minorEastAsia" w:eastAsiaTheme="minorEastAsia" w:hAnsiTheme="minorEastAsia" w:hint="eastAsia"/>
                <w:sz w:val="20"/>
                <w:szCs w:val="20"/>
              </w:rPr>
              <w:t>31</w:t>
            </w:r>
            <w:r w:rsidR="00707DCA" w:rsidRPr="00F0008A">
              <w:rPr>
                <w:rFonts w:asciiTheme="minorEastAsia" w:eastAsiaTheme="minorEastAsia" w:hAnsiTheme="minorEastAsia" w:hint="eastAsia"/>
                <w:sz w:val="20"/>
                <w:szCs w:val="20"/>
              </w:rPr>
              <w:t>年度：</w:t>
            </w:r>
            <w:r w:rsidR="002D069F" w:rsidRPr="00F0008A">
              <w:rPr>
                <w:rFonts w:asciiTheme="minorEastAsia" w:eastAsiaTheme="minorEastAsia" w:hAnsiTheme="minorEastAsia" w:hint="eastAsia"/>
                <w:sz w:val="20"/>
                <w:szCs w:val="20"/>
              </w:rPr>
              <w:t>延</w:t>
            </w:r>
            <w:r w:rsidR="00BC2033" w:rsidRPr="00F0008A">
              <w:rPr>
                <w:rFonts w:asciiTheme="minorEastAsia" w:eastAsiaTheme="minorEastAsia" w:hAnsiTheme="minorEastAsia" w:hint="eastAsia"/>
                <w:sz w:val="20"/>
                <w:szCs w:val="20"/>
              </w:rPr>
              <w:t>べ500</w:t>
            </w:r>
            <w:r w:rsidR="00707DCA" w:rsidRPr="00F0008A">
              <w:rPr>
                <w:rFonts w:asciiTheme="minorEastAsia" w:eastAsiaTheme="minorEastAsia" w:hAnsiTheme="minorEastAsia" w:hint="eastAsia"/>
                <w:sz w:val="20"/>
                <w:szCs w:val="20"/>
              </w:rPr>
              <w:t>人参加目標</w:t>
            </w:r>
          </w:p>
          <w:p w:rsidR="00FC2AF7" w:rsidRPr="00F0008A" w:rsidRDefault="00DC22E9" w:rsidP="00BC2033">
            <w:pPr>
              <w:pStyle w:val="aa"/>
              <w:numPr>
                <w:ilvl w:val="0"/>
                <w:numId w:val="28"/>
              </w:numPr>
              <w:spacing w:line="320" w:lineRule="exact"/>
              <w:ind w:leftChars="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ホームページの</w:t>
            </w:r>
            <w:r w:rsidR="00D41285" w:rsidRPr="00F0008A">
              <w:rPr>
                <w:rFonts w:asciiTheme="minorEastAsia" w:eastAsiaTheme="minorEastAsia" w:hAnsiTheme="minorEastAsia" w:hint="eastAsia"/>
                <w:sz w:val="20"/>
                <w:szCs w:val="20"/>
              </w:rPr>
              <w:t>ブログ</w:t>
            </w:r>
            <w:r w:rsidRPr="00F0008A">
              <w:rPr>
                <w:rFonts w:asciiTheme="minorEastAsia" w:eastAsiaTheme="minorEastAsia" w:hAnsiTheme="minorEastAsia" w:hint="eastAsia"/>
                <w:sz w:val="20"/>
                <w:szCs w:val="20"/>
              </w:rPr>
              <w:t>更新</w:t>
            </w:r>
            <w:r w:rsidR="00D41285" w:rsidRPr="00F0008A">
              <w:rPr>
                <w:rFonts w:asciiTheme="minorEastAsia" w:eastAsiaTheme="minorEastAsia" w:hAnsiTheme="minorEastAsia" w:hint="eastAsia"/>
                <w:sz w:val="20"/>
                <w:szCs w:val="20"/>
              </w:rPr>
              <w:t>50</w:t>
            </w:r>
            <w:r w:rsidRPr="00F0008A">
              <w:rPr>
                <w:rFonts w:asciiTheme="minorEastAsia" w:eastAsiaTheme="minorEastAsia" w:hAnsiTheme="minorEastAsia" w:hint="eastAsia"/>
                <w:sz w:val="20"/>
                <w:szCs w:val="20"/>
              </w:rPr>
              <w:t>回/</w:t>
            </w:r>
            <w:r w:rsidR="00FC2AF7" w:rsidRPr="00F0008A">
              <w:rPr>
                <w:rFonts w:asciiTheme="minorEastAsia" w:eastAsiaTheme="minorEastAsia" w:hAnsiTheme="minorEastAsia" w:hint="eastAsia"/>
                <w:sz w:val="20"/>
                <w:szCs w:val="20"/>
              </w:rPr>
              <w:t>年、</w:t>
            </w:r>
          </w:p>
          <w:p w:rsidR="00707DCA" w:rsidRPr="00F0008A" w:rsidRDefault="00BC2033" w:rsidP="00BC2033">
            <w:pPr>
              <w:pStyle w:val="aa"/>
              <w:numPr>
                <w:ilvl w:val="0"/>
                <w:numId w:val="28"/>
              </w:numPr>
              <w:spacing w:line="320" w:lineRule="exact"/>
              <w:ind w:leftChars="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学校説明会参加者数</w:t>
            </w:r>
            <w:r w:rsidR="00FC2AF7" w:rsidRPr="00F0008A">
              <w:rPr>
                <w:rFonts w:asciiTheme="minorEastAsia" w:eastAsiaTheme="minorEastAsia" w:hAnsiTheme="minorEastAsia" w:hint="eastAsia"/>
                <w:sz w:val="20"/>
                <w:szCs w:val="20"/>
              </w:rPr>
              <w:t xml:space="preserve"> </w:t>
            </w:r>
            <w:r w:rsidR="006D6216" w:rsidRPr="00F0008A">
              <w:rPr>
                <w:rFonts w:asciiTheme="minorEastAsia" w:eastAsiaTheme="minorEastAsia" w:hAnsiTheme="minorEastAsia" w:hint="eastAsia"/>
                <w:sz w:val="20"/>
                <w:szCs w:val="20"/>
              </w:rPr>
              <w:t>延べ</w:t>
            </w:r>
            <w:r w:rsidRPr="00F0008A">
              <w:rPr>
                <w:rFonts w:asciiTheme="minorEastAsia" w:eastAsiaTheme="minorEastAsia" w:hAnsiTheme="minorEastAsia" w:hint="eastAsia"/>
                <w:sz w:val="20"/>
                <w:szCs w:val="20"/>
              </w:rPr>
              <w:t>400人</w:t>
            </w:r>
            <w:r w:rsidR="00FC2AF7" w:rsidRPr="00F0008A">
              <w:rPr>
                <w:rFonts w:asciiTheme="minorEastAsia" w:eastAsiaTheme="minorEastAsia" w:hAnsiTheme="minorEastAsia" w:hint="eastAsia"/>
                <w:sz w:val="20"/>
                <w:szCs w:val="20"/>
              </w:rPr>
              <w:t xml:space="preserve">　</w:t>
            </w:r>
            <w:r w:rsidRPr="00F0008A">
              <w:rPr>
                <w:rFonts w:asciiTheme="minorEastAsia" w:eastAsiaTheme="minorEastAsia" w:hAnsiTheme="minorEastAsia" w:hint="eastAsia"/>
                <w:sz w:val="20"/>
                <w:szCs w:val="20"/>
              </w:rPr>
              <w:t>目標</w:t>
            </w:r>
          </w:p>
          <w:p w:rsidR="00FC2AF7" w:rsidRPr="00F0008A" w:rsidRDefault="00FC2AF7" w:rsidP="00FC2AF7">
            <w:pPr>
              <w:pStyle w:val="aa"/>
              <w:spacing w:line="320" w:lineRule="exact"/>
              <w:ind w:leftChars="0" w:left="36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地元中学</w:t>
            </w:r>
            <w:r w:rsidR="006D6216" w:rsidRPr="00F0008A">
              <w:rPr>
                <w:rFonts w:asciiTheme="minorEastAsia" w:eastAsiaTheme="minorEastAsia" w:hAnsiTheme="minorEastAsia" w:hint="eastAsia"/>
                <w:sz w:val="20"/>
                <w:szCs w:val="20"/>
              </w:rPr>
              <w:t>３</w:t>
            </w:r>
            <w:r w:rsidRPr="00F0008A">
              <w:rPr>
                <w:rFonts w:asciiTheme="minorEastAsia" w:eastAsiaTheme="minorEastAsia" w:hAnsiTheme="minorEastAsia" w:hint="eastAsia"/>
                <w:sz w:val="20"/>
                <w:szCs w:val="20"/>
              </w:rPr>
              <w:t>年生を本校に招き「翠翔day」開催</w:t>
            </w:r>
          </w:p>
          <w:p w:rsidR="00BB381B" w:rsidRPr="00F0008A" w:rsidRDefault="00BB381B" w:rsidP="00FC2AF7">
            <w:pPr>
              <w:spacing w:line="300" w:lineRule="exact"/>
              <w:ind w:leftChars="167" w:left="363" w:hangingChars="6" w:hanging="12"/>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 xml:space="preserve">学習支援・英検チャレンジ等の連携メニュー参加者数　</w:t>
            </w:r>
          </w:p>
          <w:p w:rsidR="006E52EF" w:rsidRPr="00F0008A" w:rsidRDefault="00BB381B" w:rsidP="00BB381B">
            <w:pPr>
              <w:pStyle w:val="aa"/>
              <w:spacing w:line="300" w:lineRule="exact"/>
              <w:ind w:leftChars="0" w:left="36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※H30</w:t>
            </w:r>
            <w:r w:rsidR="002D069F" w:rsidRPr="00F0008A">
              <w:rPr>
                <w:rFonts w:asciiTheme="minorEastAsia" w:eastAsiaTheme="minorEastAsia" w:hAnsiTheme="minorEastAsia" w:hint="eastAsia"/>
                <w:sz w:val="20"/>
                <w:szCs w:val="20"/>
              </w:rPr>
              <w:t>延</w:t>
            </w:r>
            <w:r w:rsidRPr="00F0008A">
              <w:rPr>
                <w:rFonts w:asciiTheme="minorEastAsia" w:eastAsiaTheme="minorEastAsia" w:hAnsiTheme="minorEastAsia" w:hint="eastAsia"/>
                <w:sz w:val="20"/>
                <w:szCs w:val="20"/>
              </w:rPr>
              <w:t>べ1,049人→1</w:t>
            </w:r>
            <w:r w:rsidR="006D6216" w:rsidRPr="00F0008A">
              <w:rPr>
                <w:rFonts w:asciiTheme="minorEastAsia" w:eastAsiaTheme="minorEastAsia" w:hAnsiTheme="minorEastAsia" w:hint="eastAsia"/>
                <w:sz w:val="20"/>
                <w:szCs w:val="20"/>
              </w:rPr>
              <w:t>,</w:t>
            </w:r>
            <w:r w:rsidR="00BC2033" w:rsidRPr="00F0008A">
              <w:rPr>
                <w:rFonts w:asciiTheme="minorEastAsia" w:eastAsiaTheme="minorEastAsia" w:hAnsiTheme="minorEastAsia" w:hint="eastAsia"/>
                <w:sz w:val="20"/>
                <w:szCs w:val="20"/>
              </w:rPr>
              <w:t>1</w:t>
            </w:r>
            <w:r w:rsidRPr="00F0008A">
              <w:rPr>
                <w:rFonts w:asciiTheme="minorEastAsia" w:eastAsiaTheme="minorEastAsia" w:hAnsiTheme="minorEastAsia" w:hint="eastAsia"/>
                <w:sz w:val="20"/>
                <w:szCs w:val="20"/>
              </w:rPr>
              <w:t>00人目標</w:t>
            </w:r>
          </w:p>
          <w:p w:rsidR="006E52EF" w:rsidRPr="00F0008A" w:rsidRDefault="006E52EF" w:rsidP="00BB381B">
            <w:pPr>
              <w:spacing w:line="320" w:lineRule="exact"/>
              <w:ind w:firstLineChars="150" w:firstLine="3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「教師まっすぐ」への参加者数10人目標</w:t>
            </w:r>
          </w:p>
        </w:tc>
        <w:tc>
          <w:tcPr>
            <w:tcW w:w="3296" w:type="dxa"/>
            <w:tcBorders>
              <w:left w:val="dashed" w:sz="4" w:space="0" w:color="auto"/>
              <w:right w:val="single" w:sz="4" w:space="0" w:color="auto"/>
            </w:tcBorders>
            <w:shd w:val="clear" w:color="auto" w:fill="auto"/>
          </w:tcPr>
          <w:p w:rsidR="00707DCA" w:rsidRPr="00BB381B" w:rsidRDefault="00707DCA" w:rsidP="00707DCA">
            <w:pPr>
              <w:spacing w:line="320" w:lineRule="exact"/>
              <w:rPr>
                <w:rFonts w:ascii="ＭＳ 明朝" w:hAnsi="ＭＳ 明朝"/>
                <w:sz w:val="20"/>
                <w:szCs w:val="20"/>
              </w:rPr>
            </w:pPr>
          </w:p>
        </w:tc>
      </w:tr>
      <w:tr w:rsidR="00707DCA" w:rsidRPr="00FD6636" w:rsidTr="00FC2AF7">
        <w:trPr>
          <w:cantSplit/>
          <w:trHeight w:val="4214"/>
          <w:jc w:val="center"/>
        </w:trPr>
        <w:tc>
          <w:tcPr>
            <w:tcW w:w="881" w:type="dxa"/>
            <w:shd w:val="clear" w:color="auto" w:fill="auto"/>
            <w:textDirection w:val="tbRlV"/>
            <w:vAlign w:val="center"/>
          </w:tcPr>
          <w:p w:rsidR="00707DCA" w:rsidRPr="00FD6636" w:rsidRDefault="00707DCA" w:rsidP="000B66F7">
            <w:pPr>
              <w:spacing w:line="320" w:lineRule="exact"/>
              <w:ind w:left="113"/>
              <w:jc w:val="center"/>
              <w:rPr>
                <w:rFonts w:ascii="ＭＳ 明朝" w:hAnsi="ＭＳ 明朝"/>
                <w:sz w:val="20"/>
                <w:szCs w:val="20"/>
              </w:rPr>
            </w:pPr>
            <w:r w:rsidRPr="00FD6636">
              <w:rPr>
                <w:rFonts w:ascii="ＭＳ 明朝" w:hAnsi="ＭＳ 明朝" w:hint="eastAsia"/>
                <w:sz w:val="20"/>
                <w:szCs w:val="20"/>
              </w:rPr>
              <w:t>５　人権教育の充実</w:t>
            </w:r>
          </w:p>
        </w:tc>
        <w:tc>
          <w:tcPr>
            <w:tcW w:w="2020" w:type="dxa"/>
            <w:shd w:val="clear" w:color="auto" w:fill="auto"/>
          </w:tcPr>
          <w:p w:rsidR="00707DCA" w:rsidRPr="005861EE" w:rsidRDefault="00707DCA" w:rsidP="000B66F7">
            <w:pPr>
              <w:numPr>
                <w:ilvl w:val="0"/>
                <w:numId w:val="29"/>
              </w:numPr>
              <w:spacing w:line="300" w:lineRule="exact"/>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安全安心な学校作りの推進</w:t>
            </w:r>
          </w:p>
          <w:p w:rsidR="00707DCA" w:rsidRPr="005861EE" w:rsidRDefault="00707DCA" w:rsidP="000B66F7">
            <w:pPr>
              <w:spacing w:line="300" w:lineRule="exact"/>
              <w:ind w:left="360"/>
              <w:rPr>
                <w:rFonts w:asciiTheme="minorEastAsia" w:eastAsiaTheme="minorEastAsia" w:hAnsiTheme="minorEastAsia"/>
                <w:sz w:val="20"/>
                <w:szCs w:val="20"/>
              </w:rPr>
            </w:pPr>
          </w:p>
          <w:p w:rsidR="00707DCA" w:rsidRPr="005861EE" w:rsidRDefault="00707DCA" w:rsidP="005861EE">
            <w:pPr>
              <w:spacing w:line="300" w:lineRule="exact"/>
              <w:rPr>
                <w:rFonts w:asciiTheme="minorEastAsia" w:eastAsiaTheme="minorEastAsia" w:hAnsiTheme="minorEastAsia"/>
                <w:sz w:val="20"/>
                <w:szCs w:val="20"/>
              </w:rPr>
            </w:pPr>
          </w:p>
          <w:p w:rsidR="00707DCA" w:rsidRPr="005861EE" w:rsidRDefault="00707DCA" w:rsidP="00FB502E">
            <w:pPr>
              <w:pStyle w:val="aa"/>
              <w:numPr>
                <w:ilvl w:val="0"/>
                <w:numId w:val="29"/>
              </w:numPr>
              <w:spacing w:line="300" w:lineRule="exact"/>
              <w:ind w:leftChars="0"/>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生徒相談体制の環境整備</w:t>
            </w:r>
          </w:p>
          <w:p w:rsidR="00707DCA" w:rsidRPr="005861EE" w:rsidRDefault="00707DCA" w:rsidP="00FB502E">
            <w:pPr>
              <w:spacing w:line="300" w:lineRule="exact"/>
              <w:rPr>
                <w:rFonts w:asciiTheme="minorEastAsia" w:eastAsiaTheme="minorEastAsia" w:hAnsiTheme="minorEastAsia"/>
                <w:sz w:val="20"/>
                <w:szCs w:val="20"/>
              </w:rPr>
            </w:pPr>
          </w:p>
          <w:p w:rsidR="00707DCA" w:rsidRPr="005861EE" w:rsidRDefault="00707DCA" w:rsidP="00FB502E">
            <w:pPr>
              <w:spacing w:line="300" w:lineRule="exact"/>
              <w:rPr>
                <w:rFonts w:asciiTheme="minorEastAsia" w:eastAsiaTheme="minorEastAsia" w:hAnsiTheme="minorEastAsia"/>
                <w:sz w:val="20"/>
                <w:szCs w:val="20"/>
              </w:rPr>
            </w:pPr>
          </w:p>
          <w:p w:rsidR="00707DCA" w:rsidRPr="005861EE" w:rsidRDefault="00707DCA" w:rsidP="0091497D">
            <w:pPr>
              <w:pStyle w:val="aa"/>
              <w:numPr>
                <w:ilvl w:val="0"/>
                <w:numId w:val="29"/>
              </w:numPr>
              <w:spacing w:line="300" w:lineRule="exact"/>
              <w:ind w:leftChars="0"/>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自立支援コース生徒との交流促進</w:t>
            </w:r>
          </w:p>
        </w:tc>
        <w:tc>
          <w:tcPr>
            <w:tcW w:w="4572" w:type="dxa"/>
            <w:tcBorders>
              <w:right w:val="dashed" w:sz="4" w:space="0" w:color="auto"/>
            </w:tcBorders>
            <w:shd w:val="clear" w:color="auto" w:fill="auto"/>
          </w:tcPr>
          <w:p w:rsidR="00707DCA" w:rsidRPr="00485663" w:rsidRDefault="00707DCA" w:rsidP="000B66F7">
            <w:pPr>
              <w:numPr>
                <w:ilvl w:val="0"/>
                <w:numId w:val="30"/>
              </w:numPr>
              <w:spacing w:line="300" w:lineRule="exact"/>
              <w:rPr>
                <w:rFonts w:asciiTheme="minorEastAsia" w:eastAsiaTheme="minorEastAsia" w:hAnsiTheme="minorEastAsia"/>
                <w:sz w:val="20"/>
                <w:szCs w:val="20"/>
              </w:rPr>
            </w:pPr>
            <w:r w:rsidRPr="000E2E48">
              <w:rPr>
                <w:rFonts w:asciiTheme="minorEastAsia" w:eastAsiaTheme="minorEastAsia" w:hAnsiTheme="minorEastAsia" w:hint="eastAsia"/>
                <w:sz w:val="20"/>
                <w:szCs w:val="20"/>
              </w:rPr>
              <w:t>不登校や問題事象の兆候を感知できる教員</w:t>
            </w:r>
            <w:r w:rsidRPr="00485663">
              <w:rPr>
                <w:rFonts w:asciiTheme="minorEastAsia" w:eastAsiaTheme="minorEastAsia" w:hAnsiTheme="minorEastAsia" w:hint="eastAsia"/>
                <w:sz w:val="20"/>
                <w:szCs w:val="20"/>
              </w:rPr>
              <w:t>力の強化ととともに、いじめに対しては、早期発見に努めるとともに、事象に対しては、組織的に迅速な対応を行う。</w:t>
            </w:r>
          </w:p>
          <w:p w:rsidR="00707DCA" w:rsidRPr="00485663" w:rsidRDefault="00707DCA" w:rsidP="00FB502E">
            <w:pPr>
              <w:pStyle w:val="aa"/>
              <w:numPr>
                <w:ilvl w:val="0"/>
                <w:numId w:val="30"/>
              </w:numPr>
              <w:spacing w:line="300" w:lineRule="exact"/>
              <w:ind w:leftChars="0"/>
              <w:rPr>
                <w:rFonts w:asciiTheme="minorEastAsia" w:eastAsiaTheme="minorEastAsia" w:hAnsiTheme="minorEastAsia"/>
                <w:sz w:val="20"/>
                <w:szCs w:val="20"/>
              </w:rPr>
            </w:pPr>
            <w:r w:rsidRPr="00485663">
              <w:rPr>
                <w:rFonts w:asciiTheme="minorEastAsia" w:eastAsiaTheme="minorEastAsia" w:hAnsiTheme="minorEastAsia" w:hint="eastAsia"/>
                <w:sz w:val="20"/>
                <w:szCs w:val="20"/>
              </w:rPr>
              <w:t>様々な相談に対応できるよう</w:t>
            </w:r>
            <w:r w:rsidRPr="005861EE">
              <w:rPr>
                <w:rFonts w:asciiTheme="minorEastAsia" w:eastAsiaTheme="minorEastAsia" w:hAnsiTheme="minorEastAsia" w:hint="eastAsia"/>
                <w:sz w:val="20"/>
                <w:szCs w:val="20"/>
              </w:rPr>
              <w:t>に、関係教員のスキルアップを図ると同時に、発達障がい等に対するケアについても的確に指導できる</w:t>
            </w:r>
            <w:r w:rsidRPr="00485663">
              <w:rPr>
                <w:rFonts w:asciiTheme="minorEastAsia" w:eastAsiaTheme="minorEastAsia" w:hAnsiTheme="minorEastAsia" w:hint="eastAsia"/>
                <w:sz w:val="20"/>
                <w:szCs w:val="20"/>
              </w:rPr>
              <w:t xml:space="preserve">体制を構築する。 </w:t>
            </w:r>
          </w:p>
          <w:p w:rsidR="00707DCA" w:rsidRPr="005861EE" w:rsidRDefault="00707DCA" w:rsidP="005F36E0">
            <w:pPr>
              <w:pStyle w:val="aa"/>
              <w:numPr>
                <w:ilvl w:val="0"/>
                <w:numId w:val="30"/>
              </w:numPr>
              <w:spacing w:line="300" w:lineRule="exact"/>
              <w:ind w:leftChars="0"/>
              <w:rPr>
                <w:rFonts w:asciiTheme="minorEastAsia" w:eastAsiaTheme="minorEastAsia" w:hAnsiTheme="minorEastAsia"/>
                <w:sz w:val="20"/>
                <w:szCs w:val="20"/>
              </w:rPr>
            </w:pPr>
            <w:r w:rsidRPr="00485663">
              <w:rPr>
                <w:rFonts w:asciiTheme="minorEastAsia" w:eastAsiaTheme="minorEastAsia" w:hAnsiTheme="minorEastAsia" w:hint="eastAsia"/>
                <w:sz w:val="20"/>
                <w:szCs w:val="20"/>
              </w:rPr>
              <w:t>自立支援コース生徒への教育活動を通して「ともに学び、ともに育つ」教育を一層充実させ、生徒の自己肯定感を育むとともに、コース生以外の生徒との</w:t>
            </w:r>
            <w:r w:rsidR="005B2989" w:rsidRPr="00161AFC">
              <w:rPr>
                <w:rFonts w:asciiTheme="minorEastAsia" w:eastAsiaTheme="minorEastAsia" w:hAnsiTheme="minorEastAsia" w:hint="eastAsia"/>
                <w:sz w:val="20"/>
                <w:szCs w:val="20"/>
              </w:rPr>
              <w:t>協働作業を通じて</w:t>
            </w:r>
            <w:r w:rsidRPr="00485663">
              <w:rPr>
                <w:rFonts w:asciiTheme="minorEastAsia" w:eastAsiaTheme="minorEastAsia" w:hAnsiTheme="minorEastAsia" w:hint="eastAsia"/>
                <w:sz w:val="20"/>
                <w:szCs w:val="20"/>
              </w:rPr>
              <w:t>相互理解を深め、信頼し励ましあう関係を作る。</w:t>
            </w:r>
          </w:p>
        </w:tc>
        <w:tc>
          <w:tcPr>
            <w:tcW w:w="4217" w:type="dxa"/>
            <w:tcBorders>
              <w:right w:val="dashed" w:sz="4" w:space="0" w:color="auto"/>
            </w:tcBorders>
          </w:tcPr>
          <w:p w:rsidR="00707DCA" w:rsidRPr="00F0008A" w:rsidRDefault="00707DCA" w:rsidP="000B66F7">
            <w:pPr>
              <w:numPr>
                <w:ilvl w:val="0"/>
                <w:numId w:val="31"/>
              </w:numPr>
              <w:spacing w:line="300" w:lineRule="exact"/>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生徒向け学校教育自己診断の人権意識に関する項目での肯定的回答の向上</w:t>
            </w:r>
          </w:p>
          <w:p w:rsidR="00707DCA" w:rsidRPr="00F0008A" w:rsidRDefault="00707DCA" w:rsidP="005861EE">
            <w:pPr>
              <w:spacing w:line="300" w:lineRule="exact"/>
              <w:ind w:left="405"/>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1C343F" w:rsidRPr="00F0008A">
              <w:rPr>
                <w:rFonts w:asciiTheme="minorEastAsia" w:eastAsiaTheme="minorEastAsia" w:hAnsiTheme="minorEastAsia" w:hint="eastAsia"/>
                <w:sz w:val="20"/>
                <w:szCs w:val="20"/>
              </w:rPr>
              <w:t>H30</w:t>
            </w:r>
            <w:r w:rsidRPr="00F0008A">
              <w:rPr>
                <w:rFonts w:asciiTheme="minorEastAsia" w:eastAsiaTheme="minorEastAsia" w:hAnsiTheme="minorEastAsia" w:hint="eastAsia"/>
                <w:sz w:val="20"/>
                <w:szCs w:val="20"/>
              </w:rPr>
              <w:t>年度</w:t>
            </w:r>
            <w:r w:rsidR="001C343F" w:rsidRPr="00F0008A">
              <w:rPr>
                <w:rFonts w:asciiTheme="minorEastAsia" w:eastAsiaTheme="minorEastAsia" w:hAnsiTheme="minorEastAsia" w:hint="eastAsia"/>
                <w:sz w:val="20"/>
                <w:szCs w:val="20"/>
              </w:rPr>
              <w:t>75</w:t>
            </w:r>
            <w:r w:rsidRPr="00F0008A">
              <w:rPr>
                <w:rFonts w:asciiTheme="minorEastAsia" w:eastAsiaTheme="minorEastAsia" w:hAnsiTheme="minorEastAsia" w:hint="eastAsia"/>
                <w:sz w:val="20"/>
                <w:szCs w:val="20"/>
              </w:rPr>
              <w:t>％ →</w:t>
            </w:r>
            <w:r w:rsidR="001C343F" w:rsidRPr="00F0008A">
              <w:rPr>
                <w:rFonts w:asciiTheme="minorEastAsia" w:eastAsiaTheme="minorEastAsia" w:hAnsiTheme="minorEastAsia" w:hint="eastAsia"/>
                <w:sz w:val="20"/>
                <w:szCs w:val="20"/>
              </w:rPr>
              <w:t xml:space="preserve"> 78</w:t>
            </w:r>
            <w:r w:rsidRPr="00F0008A">
              <w:rPr>
                <w:rFonts w:asciiTheme="minorEastAsia" w:eastAsiaTheme="minorEastAsia" w:hAnsiTheme="minorEastAsia" w:hint="eastAsia"/>
                <w:sz w:val="20"/>
                <w:szCs w:val="20"/>
              </w:rPr>
              <w:t>％目標</w:t>
            </w:r>
          </w:p>
          <w:p w:rsidR="00707DCA" w:rsidRPr="00F0008A" w:rsidRDefault="00707DCA" w:rsidP="005861EE">
            <w:pPr>
              <w:spacing w:line="300" w:lineRule="exact"/>
              <w:ind w:left="405"/>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いじめに関するアンケートを年1回実施</w:t>
            </w:r>
          </w:p>
          <w:p w:rsidR="00183E4E" w:rsidRPr="00F0008A" w:rsidRDefault="00532828" w:rsidP="00183E4E">
            <w:pPr>
              <w:spacing w:line="300" w:lineRule="exact"/>
              <w:ind w:left="300" w:hangingChars="150" w:hanging="3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(2)</w:t>
            </w:r>
            <w:r w:rsidR="00707DCA" w:rsidRPr="00F0008A">
              <w:rPr>
                <w:rFonts w:asciiTheme="minorEastAsia" w:eastAsiaTheme="minorEastAsia" w:hAnsiTheme="minorEastAsia" w:hint="eastAsia"/>
                <w:sz w:val="20"/>
                <w:szCs w:val="20"/>
              </w:rPr>
              <w:t>生徒向け学校教育自己診断の教育相談等の項目における肯定的回答の向上</w:t>
            </w:r>
          </w:p>
          <w:p w:rsidR="00707DCA" w:rsidRPr="00F0008A" w:rsidRDefault="00707DCA" w:rsidP="00183E4E">
            <w:pPr>
              <w:spacing w:line="300" w:lineRule="exact"/>
              <w:ind w:leftChars="100" w:left="210" w:firstLineChars="100" w:firstLine="2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1C343F" w:rsidRPr="00F0008A">
              <w:rPr>
                <w:rFonts w:asciiTheme="minorEastAsia" w:eastAsiaTheme="minorEastAsia" w:hAnsiTheme="minorEastAsia" w:hint="eastAsia"/>
                <w:sz w:val="20"/>
                <w:szCs w:val="20"/>
              </w:rPr>
              <w:t>H30</w:t>
            </w:r>
            <w:r w:rsidRPr="00F0008A">
              <w:rPr>
                <w:rFonts w:asciiTheme="minorEastAsia" w:eastAsiaTheme="minorEastAsia" w:hAnsiTheme="minorEastAsia" w:hint="eastAsia"/>
                <w:sz w:val="20"/>
                <w:szCs w:val="20"/>
              </w:rPr>
              <w:t>年度</w:t>
            </w:r>
            <w:r w:rsidR="001C343F" w:rsidRPr="00F0008A">
              <w:rPr>
                <w:rFonts w:asciiTheme="minorEastAsia" w:eastAsiaTheme="minorEastAsia" w:hAnsiTheme="minorEastAsia" w:hint="eastAsia"/>
                <w:sz w:val="20"/>
                <w:szCs w:val="20"/>
              </w:rPr>
              <w:t>52</w:t>
            </w:r>
            <w:r w:rsidRPr="00F0008A">
              <w:rPr>
                <w:rFonts w:asciiTheme="minorEastAsia" w:eastAsiaTheme="minorEastAsia" w:hAnsiTheme="minorEastAsia" w:hint="eastAsia"/>
                <w:sz w:val="20"/>
                <w:szCs w:val="20"/>
              </w:rPr>
              <w:t>％ →</w:t>
            </w:r>
            <w:r w:rsidR="001C343F" w:rsidRPr="00F0008A">
              <w:rPr>
                <w:rFonts w:asciiTheme="minorEastAsia" w:eastAsiaTheme="minorEastAsia" w:hAnsiTheme="minorEastAsia" w:hint="eastAsia"/>
                <w:sz w:val="20"/>
                <w:szCs w:val="20"/>
              </w:rPr>
              <w:t xml:space="preserve"> 55</w:t>
            </w:r>
            <w:r w:rsidRPr="00F0008A">
              <w:rPr>
                <w:rFonts w:asciiTheme="minorEastAsia" w:eastAsiaTheme="minorEastAsia" w:hAnsiTheme="minorEastAsia" w:hint="eastAsia"/>
                <w:sz w:val="20"/>
                <w:szCs w:val="20"/>
              </w:rPr>
              <w:t>％目標</w:t>
            </w:r>
          </w:p>
          <w:p w:rsidR="00707DCA" w:rsidRPr="00F0008A" w:rsidRDefault="00707DCA" w:rsidP="00FD6636">
            <w:pPr>
              <w:pStyle w:val="aa"/>
              <w:spacing w:line="300" w:lineRule="exact"/>
              <w:ind w:leftChars="0" w:left="0" w:firstLineChars="200" w:firstLine="400"/>
              <w:rPr>
                <w:rFonts w:asciiTheme="minorEastAsia" w:eastAsiaTheme="minorEastAsia" w:hAnsiTheme="minorEastAsia"/>
                <w:sz w:val="20"/>
                <w:szCs w:val="20"/>
              </w:rPr>
            </w:pPr>
          </w:p>
          <w:p w:rsidR="001C343F" w:rsidRPr="00F0008A" w:rsidRDefault="001C343F" w:rsidP="00183E4E">
            <w:pPr>
              <w:spacing w:line="300" w:lineRule="exact"/>
              <w:ind w:left="300" w:hangingChars="150" w:hanging="300"/>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(3)</w:t>
            </w:r>
            <w:r w:rsidR="00707DCA" w:rsidRPr="00F0008A">
              <w:rPr>
                <w:rFonts w:asciiTheme="minorEastAsia" w:eastAsiaTheme="minorEastAsia" w:hAnsiTheme="minorEastAsia" w:hint="eastAsia"/>
                <w:sz w:val="20"/>
                <w:szCs w:val="20"/>
              </w:rPr>
              <w:t>生徒向け学校教育自己診断の人権意識に関する項目での肯定的回答の向上</w:t>
            </w:r>
          </w:p>
          <w:p w:rsidR="00707DCA" w:rsidRPr="00F0008A" w:rsidRDefault="00707DCA" w:rsidP="001C343F">
            <w:pPr>
              <w:spacing w:line="300" w:lineRule="exact"/>
              <w:ind w:left="405"/>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2756CB" w:rsidRPr="00F0008A">
              <w:rPr>
                <w:rFonts w:asciiTheme="minorEastAsia" w:eastAsiaTheme="minorEastAsia" w:hAnsiTheme="minorEastAsia" w:hint="eastAsia"/>
                <w:sz w:val="20"/>
                <w:szCs w:val="20"/>
              </w:rPr>
              <w:t>H30</w:t>
            </w:r>
            <w:r w:rsidRPr="00F0008A">
              <w:rPr>
                <w:rFonts w:asciiTheme="minorEastAsia" w:eastAsiaTheme="minorEastAsia" w:hAnsiTheme="minorEastAsia" w:hint="eastAsia"/>
                <w:sz w:val="20"/>
                <w:szCs w:val="20"/>
              </w:rPr>
              <w:t>年度</w:t>
            </w:r>
            <w:r w:rsidR="002756CB" w:rsidRPr="00F0008A">
              <w:rPr>
                <w:rFonts w:asciiTheme="minorEastAsia" w:eastAsiaTheme="minorEastAsia" w:hAnsiTheme="minorEastAsia" w:hint="eastAsia"/>
                <w:sz w:val="20"/>
                <w:szCs w:val="20"/>
              </w:rPr>
              <w:t>75</w:t>
            </w:r>
            <w:r w:rsidRPr="00F0008A">
              <w:rPr>
                <w:rFonts w:asciiTheme="minorEastAsia" w:eastAsiaTheme="minorEastAsia" w:hAnsiTheme="minorEastAsia" w:hint="eastAsia"/>
                <w:sz w:val="20"/>
                <w:szCs w:val="20"/>
              </w:rPr>
              <w:t>％ →</w:t>
            </w:r>
            <w:r w:rsidR="002756CB" w:rsidRPr="00F0008A">
              <w:rPr>
                <w:rFonts w:asciiTheme="minorEastAsia" w:eastAsiaTheme="minorEastAsia" w:hAnsiTheme="minorEastAsia" w:hint="eastAsia"/>
                <w:sz w:val="20"/>
                <w:szCs w:val="20"/>
              </w:rPr>
              <w:t xml:space="preserve"> 78</w:t>
            </w:r>
            <w:r w:rsidRPr="00F0008A">
              <w:rPr>
                <w:rFonts w:asciiTheme="minorEastAsia" w:eastAsiaTheme="minorEastAsia" w:hAnsiTheme="minorEastAsia" w:hint="eastAsia"/>
                <w:sz w:val="20"/>
                <w:szCs w:val="20"/>
              </w:rPr>
              <w:t>％目標</w:t>
            </w:r>
          </w:p>
          <w:p w:rsidR="00707DCA" w:rsidRPr="00F0008A" w:rsidRDefault="00707DCA" w:rsidP="002D54CB">
            <w:pPr>
              <w:spacing w:line="300" w:lineRule="exact"/>
              <w:ind w:left="405"/>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自立支援・共生推進卒業生アンケートにおいて同級生の肯定的回答の向上</w:t>
            </w:r>
          </w:p>
          <w:p w:rsidR="00707DCA" w:rsidRPr="00F0008A" w:rsidRDefault="00707DCA" w:rsidP="00183E4E">
            <w:pPr>
              <w:spacing w:line="300" w:lineRule="exact"/>
              <w:ind w:left="405"/>
              <w:rPr>
                <w:rFonts w:asciiTheme="minorEastAsia" w:eastAsiaTheme="minorEastAsia" w:hAnsiTheme="minorEastAsia"/>
                <w:sz w:val="20"/>
                <w:szCs w:val="20"/>
              </w:rPr>
            </w:pPr>
            <w:r w:rsidRPr="00F0008A">
              <w:rPr>
                <w:rFonts w:asciiTheme="minorEastAsia" w:eastAsiaTheme="minorEastAsia" w:hAnsiTheme="minorEastAsia" w:hint="eastAsia"/>
                <w:sz w:val="20"/>
                <w:szCs w:val="20"/>
              </w:rPr>
              <w:t>※</w:t>
            </w:r>
            <w:r w:rsidR="002756CB" w:rsidRPr="00F0008A">
              <w:rPr>
                <w:rFonts w:asciiTheme="minorEastAsia" w:eastAsiaTheme="minorEastAsia" w:hAnsiTheme="minorEastAsia" w:hint="eastAsia"/>
                <w:sz w:val="20"/>
                <w:szCs w:val="20"/>
              </w:rPr>
              <w:t>H30</w:t>
            </w:r>
            <w:r w:rsidRPr="00F0008A">
              <w:rPr>
                <w:rFonts w:asciiTheme="minorEastAsia" w:eastAsiaTheme="minorEastAsia" w:hAnsiTheme="minorEastAsia" w:hint="eastAsia"/>
                <w:sz w:val="20"/>
                <w:szCs w:val="20"/>
              </w:rPr>
              <w:t>年度</w:t>
            </w:r>
            <w:r w:rsidR="00183E4E" w:rsidRPr="00F0008A">
              <w:rPr>
                <w:rFonts w:asciiTheme="minorEastAsia" w:eastAsiaTheme="minorEastAsia" w:hAnsiTheme="minorEastAsia" w:hint="eastAsia"/>
                <w:sz w:val="20"/>
                <w:szCs w:val="20"/>
              </w:rPr>
              <w:t>76</w:t>
            </w:r>
            <w:r w:rsidRPr="00F0008A">
              <w:rPr>
                <w:rFonts w:asciiTheme="minorEastAsia" w:eastAsiaTheme="minorEastAsia" w:hAnsiTheme="minorEastAsia" w:hint="eastAsia"/>
                <w:sz w:val="20"/>
                <w:szCs w:val="20"/>
              </w:rPr>
              <w:t>％ →</w:t>
            </w:r>
            <w:r w:rsidR="00183E4E" w:rsidRPr="00F0008A">
              <w:rPr>
                <w:rFonts w:asciiTheme="minorEastAsia" w:eastAsiaTheme="minorEastAsia" w:hAnsiTheme="minorEastAsia" w:hint="eastAsia"/>
                <w:sz w:val="20"/>
                <w:szCs w:val="20"/>
              </w:rPr>
              <w:t>80</w:t>
            </w:r>
            <w:r w:rsidRPr="00F0008A">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rsidR="00707DCA" w:rsidRPr="00D66373" w:rsidRDefault="00707DCA" w:rsidP="002756CB">
            <w:pPr>
              <w:spacing w:line="320" w:lineRule="exact"/>
              <w:rPr>
                <w:rFonts w:ascii="ＭＳ 明朝" w:hAnsi="ＭＳ 明朝"/>
                <w:sz w:val="20"/>
                <w:szCs w:val="20"/>
              </w:rPr>
            </w:pPr>
          </w:p>
        </w:tc>
      </w:tr>
    </w:tbl>
    <w:p w:rsidR="0086696C" w:rsidRPr="00FD6636" w:rsidRDefault="0086696C" w:rsidP="00FC2AF7">
      <w:pPr>
        <w:spacing w:line="120" w:lineRule="exact"/>
      </w:pPr>
    </w:p>
    <w:sectPr w:rsidR="0086696C" w:rsidRPr="00FD6636"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A5" w:rsidRDefault="002B60A5">
      <w:r>
        <w:separator/>
      </w:r>
    </w:p>
  </w:endnote>
  <w:endnote w:type="continuationSeparator" w:id="0">
    <w:p w:rsidR="002B60A5" w:rsidRDefault="002B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A5" w:rsidRDefault="002B60A5">
      <w:r>
        <w:separator/>
      </w:r>
    </w:p>
  </w:footnote>
  <w:footnote w:type="continuationSeparator" w:id="0">
    <w:p w:rsidR="002B60A5" w:rsidRDefault="002B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48" w:rsidRDefault="000E2E4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w:t>
    </w:r>
    <w:r w:rsidR="00985769">
      <w:rPr>
        <w:rFonts w:ascii="ＭＳ ゴシック" w:eastAsia="ＭＳ ゴシック" w:hAnsi="ＭＳ ゴシック" w:hint="eastAsia"/>
        <w:sz w:val="20"/>
        <w:szCs w:val="20"/>
      </w:rPr>
      <w:t>４</w:t>
    </w:r>
  </w:p>
  <w:p w:rsidR="000E2E48" w:rsidRDefault="000E2E48" w:rsidP="00225A63">
    <w:pPr>
      <w:spacing w:line="360" w:lineRule="exact"/>
      <w:ind w:rightChars="100" w:right="210"/>
      <w:jc w:val="right"/>
      <w:rPr>
        <w:rFonts w:ascii="ＭＳ ゴシック" w:eastAsia="ＭＳ ゴシック" w:hAnsi="ＭＳ ゴシック"/>
        <w:sz w:val="20"/>
        <w:szCs w:val="20"/>
      </w:rPr>
    </w:pPr>
  </w:p>
  <w:p w:rsidR="000E2E48" w:rsidRPr="003A3356" w:rsidRDefault="000E2E48" w:rsidP="003A3356">
    <w:pPr>
      <w:spacing w:line="360" w:lineRule="exact"/>
      <w:ind w:rightChars="100" w:right="210"/>
      <w:jc w:val="right"/>
      <w:rPr>
        <w:rFonts w:ascii="ＭＳ 明朝" w:hAnsi="ＭＳ 明朝"/>
        <w:b/>
        <w:sz w:val="24"/>
      </w:rPr>
    </w:pPr>
    <w:r>
      <w:rPr>
        <w:rFonts w:ascii="ＭＳ 明朝" w:hAnsi="ＭＳ 明朝" w:hint="eastAsia"/>
        <w:b/>
        <w:sz w:val="24"/>
      </w:rPr>
      <w:t>府立八尾翠翔高等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76"/>
    <w:multiLevelType w:val="hybridMultilevel"/>
    <w:tmpl w:val="303CB62E"/>
    <w:lvl w:ilvl="0" w:tplc="2BDC0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F01702"/>
    <w:multiLevelType w:val="hybridMultilevel"/>
    <w:tmpl w:val="11E62804"/>
    <w:lvl w:ilvl="0" w:tplc="A2DEAA2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5401971"/>
    <w:multiLevelType w:val="hybridMultilevel"/>
    <w:tmpl w:val="D23E49C4"/>
    <w:lvl w:ilvl="0" w:tplc="8594EA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6806E02"/>
    <w:multiLevelType w:val="hybridMultilevel"/>
    <w:tmpl w:val="1F50ABA2"/>
    <w:lvl w:ilvl="0" w:tplc="F1D2C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F762991"/>
    <w:multiLevelType w:val="hybridMultilevel"/>
    <w:tmpl w:val="A52E8340"/>
    <w:lvl w:ilvl="0" w:tplc="99A60B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4197EBC"/>
    <w:multiLevelType w:val="hybridMultilevel"/>
    <w:tmpl w:val="2E70E23E"/>
    <w:lvl w:ilvl="0" w:tplc="ED3A8968">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2E080A"/>
    <w:multiLevelType w:val="hybridMultilevel"/>
    <w:tmpl w:val="A2EA5DF0"/>
    <w:lvl w:ilvl="0" w:tplc="B2C2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1042015"/>
    <w:multiLevelType w:val="hybridMultilevel"/>
    <w:tmpl w:val="2576942C"/>
    <w:lvl w:ilvl="0" w:tplc="437EADF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1620DD"/>
    <w:multiLevelType w:val="hybridMultilevel"/>
    <w:tmpl w:val="EDCADE52"/>
    <w:lvl w:ilvl="0" w:tplc="6FD0F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BBF44A6"/>
    <w:multiLevelType w:val="hybridMultilevel"/>
    <w:tmpl w:val="7AC20398"/>
    <w:lvl w:ilvl="0" w:tplc="241A3D42">
      <w:start w:val="1"/>
      <w:numFmt w:val="decimal"/>
      <w:lvlText w:val="(%1)"/>
      <w:lvlJc w:val="left"/>
      <w:pPr>
        <w:ind w:left="390" w:hanging="39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CE38C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F321B59"/>
    <w:multiLevelType w:val="hybridMultilevel"/>
    <w:tmpl w:val="4CBC23F4"/>
    <w:lvl w:ilvl="0" w:tplc="BE6EF54A">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22C223C"/>
    <w:multiLevelType w:val="hybridMultilevel"/>
    <w:tmpl w:val="4F62B4BE"/>
    <w:lvl w:ilvl="0" w:tplc="909062D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5A77AB"/>
    <w:multiLevelType w:val="hybridMultilevel"/>
    <w:tmpl w:val="9FF061B6"/>
    <w:lvl w:ilvl="0" w:tplc="AEDE250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4FD2656"/>
    <w:multiLevelType w:val="hybridMultilevel"/>
    <w:tmpl w:val="35DEE5D4"/>
    <w:lvl w:ilvl="0" w:tplc="42983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6D74110"/>
    <w:multiLevelType w:val="hybridMultilevel"/>
    <w:tmpl w:val="59E62F8C"/>
    <w:lvl w:ilvl="0" w:tplc="20BA01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69FC287D"/>
    <w:multiLevelType w:val="hybridMultilevel"/>
    <w:tmpl w:val="910E3224"/>
    <w:lvl w:ilvl="0" w:tplc="FB2C573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B672FE8"/>
    <w:multiLevelType w:val="hybridMultilevel"/>
    <w:tmpl w:val="ABD82772"/>
    <w:lvl w:ilvl="0" w:tplc="D58CD4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7767A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261346C"/>
    <w:multiLevelType w:val="hybridMultilevel"/>
    <w:tmpl w:val="31D0700A"/>
    <w:lvl w:ilvl="0" w:tplc="9370D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B2E591B"/>
    <w:multiLevelType w:val="hybridMultilevel"/>
    <w:tmpl w:val="6B74D860"/>
    <w:lvl w:ilvl="0" w:tplc="6B80A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C6048A1"/>
    <w:multiLevelType w:val="hybridMultilevel"/>
    <w:tmpl w:val="6756D1F0"/>
    <w:lvl w:ilvl="0" w:tplc="262EF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8"/>
  </w:num>
  <w:num w:numId="4">
    <w:abstractNumId w:val="7"/>
  </w:num>
  <w:num w:numId="5">
    <w:abstractNumId w:val="26"/>
  </w:num>
  <w:num w:numId="6">
    <w:abstractNumId w:val="37"/>
  </w:num>
  <w:num w:numId="7">
    <w:abstractNumId w:val="29"/>
  </w:num>
  <w:num w:numId="8">
    <w:abstractNumId w:val="13"/>
  </w:num>
  <w:num w:numId="9">
    <w:abstractNumId w:val="30"/>
  </w:num>
  <w:num w:numId="10">
    <w:abstractNumId w:val="5"/>
  </w:num>
  <w:num w:numId="11">
    <w:abstractNumId w:val="10"/>
  </w:num>
  <w:num w:numId="12">
    <w:abstractNumId w:val="27"/>
  </w:num>
  <w:num w:numId="13">
    <w:abstractNumId w:val="24"/>
  </w:num>
  <w:num w:numId="14">
    <w:abstractNumId w:val="16"/>
  </w:num>
  <w:num w:numId="15">
    <w:abstractNumId w:val="20"/>
  </w:num>
  <w:num w:numId="16">
    <w:abstractNumId w:val="2"/>
  </w:num>
  <w:num w:numId="17">
    <w:abstractNumId w:val="19"/>
  </w:num>
  <w:num w:numId="18">
    <w:abstractNumId w:val="0"/>
  </w:num>
  <w:num w:numId="19">
    <w:abstractNumId w:val="32"/>
  </w:num>
  <w:num w:numId="20">
    <w:abstractNumId w:val="31"/>
  </w:num>
  <w:num w:numId="21">
    <w:abstractNumId w:val="21"/>
  </w:num>
  <w:num w:numId="22">
    <w:abstractNumId w:val="17"/>
  </w:num>
  <w:num w:numId="23">
    <w:abstractNumId w:val="4"/>
  </w:num>
  <w:num w:numId="24">
    <w:abstractNumId w:val="1"/>
  </w:num>
  <w:num w:numId="25">
    <w:abstractNumId w:val="22"/>
  </w:num>
  <w:num w:numId="26">
    <w:abstractNumId w:val="23"/>
  </w:num>
  <w:num w:numId="27">
    <w:abstractNumId w:val="11"/>
  </w:num>
  <w:num w:numId="28">
    <w:abstractNumId w:val="33"/>
  </w:num>
  <w:num w:numId="29">
    <w:abstractNumId w:val="15"/>
  </w:num>
  <w:num w:numId="30">
    <w:abstractNumId w:val="35"/>
  </w:num>
  <w:num w:numId="31">
    <w:abstractNumId w:val="14"/>
  </w:num>
  <w:num w:numId="32">
    <w:abstractNumId w:val="8"/>
  </w:num>
  <w:num w:numId="33">
    <w:abstractNumId w:val="34"/>
  </w:num>
  <w:num w:numId="34">
    <w:abstractNumId w:val="12"/>
  </w:num>
  <w:num w:numId="35">
    <w:abstractNumId w:val="3"/>
  </w:num>
  <w:num w:numId="36">
    <w:abstractNumId w:val="25"/>
  </w:num>
  <w:num w:numId="37">
    <w:abstractNumId w:val="3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1C4"/>
    <w:rsid w:val="00013464"/>
    <w:rsid w:val="00013C0C"/>
    <w:rsid w:val="00014126"/>
    <w:rsid w:val="00014961"/>
    <w:rsid w:val="000156EF"/>
    <w:rsid w:val="00031A86"/>
    <w:rsid w:val="000354D4"/>
    <w:rsid w:val="00045480"/>
    <w:rsid w:val="000524AE"/>
    <w:rsid w:val="00070142"/>
    <w:rsid w:val="000724B0"/>
    <w:rsid w:val="0007516A"/>
    <w:rsid w:val="000864E1"/>
    <w:rsid w:val="00091587"/>
    <w:rsid w:val="0009658C"/>
    <w:rsid w:val="000967CE"/>
    <w:rsid w:val="000A1890"/>
    <w:rsid w:val="000B0C54"/>
    <w:rsid w:val="000B395F"/>
    <w:rsid w:val="000B66F7"/>
    <w:rsid w:val="000B7F10"/>
    <w:rsid w:val="000C0CDB"/>
    <w:rsid w:val="000D1B70"/>
    <w:rsid w:val="000D62F3"/>
    <w:rsid w:val="000D7707"/>
    <w:rsid w:val="000D7C02"/>
    <w:rsid w:val="000E1333"/>
    <w:rsid w:val="000E1F4D"/>
    <w:rsid w:val="000E2E48"/>
    <w:rsid w:val="000E5470"/>
    <w:rsid w:val="000E6B9D"/>
    <w:rsid w:val="000F7917"/>
    <w:rsid w:val="000F7B2E"/>
    <w:rsid w:val="00100533"/>
    <w:rsid w:val="00100CC5"/>
    <w:rsid w:val="00103546"/>
    <w:rsid w:val="001112AC"/>
    <w:rsid w:val="00112A5C"/>
    <w:rsid w:val="001218A7"/>
    <w:rsid w:val="00127BB5"/>
    <w:rsid w:val="001308ED"/>
    <w:rsid w:val="00132D6F"/>
    <w:rsid w:val="00134824"/>
    <w:rsid w:val="00135CE9"/>
    <w:rsid w:val="00137359"/>
    <w:rsid w:val="00145D50"/>
    <w:rsid w:val="00157860"/>
    <w:rsid w:val="00161AFC"/>
    <w:rsid w:val="00165AFC"/>
    <w:rsid w:val="001779E9"/>
    <w:rsid w:val="0018261A"/>
    <w:rsid w:val="00183E4E"/>
    <w:rsid w:val="00184B1B"/>
    <w:rsid w:val="00192419"/>
    <w:rsid w:val="00193569"/>
    <w:rsid w:val="00195DCF"/>
    <w:rsid w:val="001A0B75"/>
    <w:rsid w:val="001A4539"/>
    <w:rsid w:val="001B38EB"/>
    <w:rsid w:val="001B6458"/>
    <w:rsid w:val="001C343F"/>
    <w:rsid w:val="001C6B84"/>
    <w:rsid w:val="001C7FE4"/>
    <w:rsid w:val="001D401B"/>
    <w:rsid w:val="001D44D9"/>
    <w:rsid w:val="001D5135"/>
    <w:rsid w:val="001E22E7"/>
    <w:rsid w:val="001E4FDA"/>
    <w:rsid w:val="001E6537"/>
    <w:rsid w:val="001F472F"/>
    <w:rsid w:val="00201A51"/>
    <w:rsid w:val="00201C86"/>
    <w:rsid w:val="002034A6"/>
    <w:rsid w:val="0021285A"/>
    <w:rsid w:val="002200F0"/>
    <w:rsid w:val="0022073E"/>
    <w:rsid w:val="00220AE7"/>
    <w:rsid w:val="00221AA2"/>
    <w:rsid w:val="00224AB0"/>
    <w:rsid w:val="00225A63"/>
    <w:rsid w:val="00225C70"/>
    <w:rsid w:val="00227C85"/>
    <w:rsid w:val="00230487"/>
    <w:rsid w:val="002333DD"/>
    <w:rsid w:val="00235785"/>
    <w:rsid w:val="00235B86"/>
    <w:rsid w:val="0024006D"/>
    <w:rsid w:val="002423D7"/>
    <w:rsid w:val="002439A4"/>
    <w:rsid w:val="00245596"/>
    <w:rsid w:val="002479D4"/>
    <w:rsid w:val="00262794"/>
    <w:rsid w:val="00267D3C"/>
    <w:rsid w:val="00271252"/>
    <w:rsid w:val="0027129F"/>
    <w:rsid w:val="00274864"/>
    <w:rsid w:val="002756CB"/>
    <w:rsid w:val="00277476"/>
    <w:rsid w:val="00277761"/>
    <w:rsid w:val="00295EB2"/>
    <w:rsid w:val="0029712A"/>
    <w:rsid w:val="002A0AA7"/>
    <w:rsid w:val="002A148E"/>
    <w:rsid w:val="002A5F31"/>
    <w:rsid w:val="002A766F"/>
    <w:rsid w:val="002B0BC8"/>
    <w:rsid w:val="002B3BE1"/>
    <w:rsid w:val="002B60A5"/>
    <w:rsid w:val="002B690B"/>
    <w:rsid w:val="002B79B1"/>
    <w:rsid w:val="002C2D60"/>
    <w:rsid w:val="002C40DD"/>
    <w:rsid w:val="002C423D"/>
    <w:rsid w:val="002D069F"/>
    <w:rsid w:val="002D54CB"/>
    <w:rsid w:val="002E2E9F"/>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076"/>
    <w:rsid w:val="0035371E"/>
    <w:rsid w:val="003551CD"/>
    <w:rsid w:val="0036174C"/>
    <w:rsid w:val="00364F35"/>
    <w:rsid w:val="003730D3"/>
    <w:rsid w:val="0037367C"/>
    <w:rsid w:val="0037506F"/>
    <w:rsid w:val="00384C02"/>
    <w:rsid w:val="00386133"/>
    <w:rsid w:val="00387D41"/>
    <w:rsid w:val="003A3356"/>
    <w:rsid w:val="003A62E8"/>
    <w:rsid w:val="003C299A"/>
    <w:rsid w:val="003C503E"/>
    <w:rsid w:val="003D288C"/>
    <w:rsid w:val="003D2C9D"/>
    <w:rsid w:val="003D547A"/>
    <w:rsid w:val="003D71A7"/>
    <w:rsid w:val="003D7473"/>
    <w:rsid w:val="003E55A0"/>
    <w:rsid w:val="00400648"/>
    <w:rsid w:val="00403205"/>
    <w:rsid w:val="00407905"/>
    <w:rsid w:val="00414618"/>
    <w:rsid w:val="00416A59"/>
    <w:rsid w:val="004243CF"/>
    <w:rsid w:val="004245A1"/>
    <w:rsid w:val="00427E0B"/>
    <w:rsid w:val="004312EE"/>
    <w:rsid w:val="004368AD"/>
    <w:rsid w:val="00436BBA"/>
    <w:rsid w:val="00441743"/>
    <w:rsid w:val="00445E74"/>
    <w:rsid w:val="00451823"/>
    <w:rsid w:val="00454AF4"/>
    <w:rsid w:val="004552E5"/>
    <w:rsid w:val="00460436"/>
    <w:rsid w:val="00460710"/>
    <w:rsid w:val="004632FA"/>
    <w:rsid w:val="00465B85"/>
    <w:rsid w:val="0048087F"/>
    <w:rsid w:val="00480EB4"/>
    <w:rsid w:val="00485663"/>
    <w:rsid w:val="004930C6"/>
    <w:rsid w:val="004949CC"/>
    <w:rsid w:val="00497ABE"/>
    <w:rsid w:val="004A1605"/>
    <w:rsid w:val="004A7442"/>
    <w:rsid w:val="004C1B92"/>
    <w:rsid w:val="004C2F46"/>
    <w:rsid w:val="004C39D3"/>
    <w:rsid w:val="004C4175"/>
    <w:rsid w:val="004C4855"/>
    <w:rsid w:val="004C5A47"/>
    <w:rsid w:val="004C6D4A"/>
    <w:rsid w:val="004D1BCF"/>
    <w:rsid w:val="004D28A8"/>
    <w:rsid w:val="004D70F9"/>
    <w:rsid w:val="004E08FB"/>
    <w:rsid w:val="004F26A5"/>
    <w:rsid w:val="004F2B87"/>
    <w:rsid w:val="004F3627"/>
    <w:rsid w:val="00500AF9"/>
    <w:rsid w:val="00502EF2"/>
    <w:rsid w:val="0051706C"/>
    <w:rsid w:val="0052580C"/>
    <w:rsid w:val="005261C4"/>
    <w:rsid w:val="00526530"/>
    <w:rsid w:val="00532828"/>
    <w:rsid w:val="0054193D"/>
    <w:rsid w:val="0054712D"/>
    <w:rsid w:val="00550E7D"/>
    <w:rsid w:val="00565B55"/>
    <w:rsid w:val="00575298"/>
    <w:rsid w:val="00577DE4"/>
    <w:rsid w:val="005846E8"/>
    <w:rsid w:val="00585D6A"/>
    <w:rsid w:val="00585FB3"/>
    <w:rsid w:val="005861EE"/>
    <w:rsid w:val="00586254"/>
    <w:rsid w:val="005875B4"/>
    <w:rsid w:val="0059472B"/>
    <w:rsid w:val="00597E7D"/>
    <w:rsid w:val="00597FBA"/>
    <w:rsid w:val="005A2C72"/>
    <w:rsid w:val="005A466F"/>
    <w:rsid w:val="005A4AC5"/>
    <w:rsid w:val="005A60A6"/>
    <w:rsid w:val="005B0FAD"/>
    <w:rsid w:val="005B2989"/>
    <w:rsid w:val="005B66F8"/>
    <w:rsid w:val="005C2C84"/>
    <w:rsid w:val="005D41A3"/>
    <w:rsid w:val="005E218B"/>
    <w:rsid w:val="005E3C2A"/>
    <w:rsid w:val="005E535C"/>
    <w:rsid w:val="005F2C9F"/>
    <w:rsid w:val="005F36E0"/>
    <w:rsid w:val="006032E6"/>
    <w:rsid w:val="00606705"/>
    <w:rsid w:val="0061051D"/>
    <w:rsid w:val="00611B70"/>
    <w:rsid w:val="006206CE"/>
    <w:rsid w:val="00622BCC"/>
    <w:rsid w:val="00624A4E"/>
    <w:rsid w:val="00626AE2"/>
    <w:rsid w:val="00630EC1"/>
    <w:rsid w:val="00631815"/>
    <w:rsid w:val="00634F9A"/>
    <w:rsid w:val="00637161"/>
    <w:rsid w:val="006443A3"/>
    <w:rsid w:val="00644AE0"/>
    <w:rsid w:val="00647631"/>
    <w:rsid w:val="006478E9"/>
    <w:rsid w:val="0065302E"/>
    <w:rsid w:val="006567B2"/>
    <w:rsid w:val="00656B78"/>
    <w:rsid w:val="00657C95"/>
    <w:rsid w:val="00662C78"/>
    <w:rsid w:val="00663113"/>
    <w:rsid w:val="006632F1"/>
    <w:rsid w:val="00665795"/>
    <w:rsid w:val="006678AC"/>
    <w:rsid w:val="006702EA"/>
    <w:rsid w:val="006719C3"/>
    <w:rsid w:val="0069396A"/>
    <w:rsid w:val="006971F3"/>
    <w:rsid w:val="006B4E60"/>
    <w:rsid w:val="006B5B51"/>
    <w:rsid w:val="006C028E"/>
    <w:rsid w:val="006C220F"/>
    <w:rsid w:val="006C5797"/>
    <w:rsid w:val="006C7FE8"/>
    <w:rsid w:val="006D4F17"/>
    <w:rsid w:val="006D54AE"/>
    <w:rsid w:val="006D5A31"/>
    <w:rsid w:val="006D6216"/>
    <w:rsid w:val="006D622C"/>
    <w:rsid w:val="006E52EF"/>
    <w:rsid w:val="006F4599"/>
    <w:rsid w:val="00701AD6"/>
    <w:rsid w:val="00703386"/>
    <w:rsid w:val="00707DCA"/>
    <w:rsid w:val="00715C97"/>
    <w:rsid w:val="0071748A"/>
    <w:rsid w:val="00717D96"/>
    <w:rsid w:val="0072763C"/>
    <w:rsid w:val="00727B59"/>
    <w:rsid w:val="00735E63"/>
    <w:rsid w:val="0074118C"/>
    <w:rsid w:val="007520A2"/>
    <w:rsid w:val="007541E8"/>
    <w:rsid w:val="0075612D"/>
    <w:rsid w:val="007578CC"/>
    <w:rsid w:val="007606A0"/>
    <w:rsid w:val="0076789C"/>
    <w:rsid w:val="00775D41"/>
    <w:rsid w:val="007765E0"/>
    <w:rsid w:val="00781F22"/>
    <w:rsid w:val="00786F0E"/>
    <w:rsid w:val="007922A7"/>
    <w:rsid w:val="00792B44"/>
    <w:rsid w:val="00795C88"/>
    <w:rsid w:val="00796024"/>
    <w:rsid w:val="00797FBA"/>
    <w:rsid w:val="007A3E54"/>
    <w:rsid w:val="007A425C"/>
    <w:rsid w:val="007A47FF"/>
    <w:rsid w:val="007A620A"/>
    <w:rsid w:val="007A69E8"/>
    <w:rsid w:val="007B1DB6"/>
    <w:rsid w:val="007C63C6"/>
    <w:rsid w:val="007D6241"/>
    <w:rsid w:val="007F4C68"/>
    <w:rsid w:val="007F5A7B"/>
    <w:rsid w:val="007F7499"/>
    <w:rsid w:val="00805173"/>
    <w:rsid w:val="008101A4"/>
    <w:rsid w:val="00827C74"/>
    <w:rsid w:val="008333AC"/>
    <w:rsid w:val="008455F4"/>
    <w:rsid w:val="00853545"/>
    <w:rsid w:val="008563E0"/>
    <w:rsid w:val="00861030"/>
    <w:rsid w:val="00862AED"/>
    <w:rsid w:val="00866790"/>
    <w:rsid w:val="0086696C"/>
    <w:rsid w:val="008678F7"/>
    <w:rsid w:val="0087170D"/>
    <w:rsid w:val="008741C2"/>
    <w:rsid w:val="00877A6B"/>
    <w:rsid w:val="00885FB9"/>
    <w:rsid w:val="008912ED"/>
    <w:rsid w:val="0089387E"/>
    <w:rsid w:val="00897939"/>
    <w:rsid w:val="008A315D"/>
    <w:rsid w:val="008A5D1C"/>
    <w:rsid w:val="008A63F1"/>
    <w:rsid w:val="008B091B"/>
    <w:rsid w:val="008C533F"/>
    <w:rsid w:val="008C6685"/>
    <w:rsid w:val="008D3E85"/>
    <w:rsid w:val="008D6138"/>
    <w:rsid w:val="008E1182"/>
    <w:rsid w:val="008E62B7"/>
    <w:rsid w:val="008E7D2E"/>
    <w:rsid w:val="008F317E"/>
    <w:rsid w:val="0091497D"/>
    <w:rsid w:val="00923A54"/>
    <w:rsid w:val="00935585"/>
    <w:rsid w:val="009470D0"/>
    <w:rsid w:val="00947184"/>
    <w:rsid w:val="00947C4F"/>
    <w:rsid w:val="00953790"/>
    <w:rsid w:val="0096649A"/>
    <w:rsid w:val="00971A46"/>
    <w:rsid w:val="009817F2"/>
    <w:rsid w:val="009835B8"/>
    <w:rsid w:val="00985769"/>
    <w:rsid w:val="009870A5"/>
    <w:rsid w:val="009919BC"/>
    <w:rsid w:val="009A6D5D"/>
    <w:rsid w:val="009B1C3D"/>
    <w:rsid w:val="009B365C"/>
    <w:rsid w:val="009B4DEB"/>
    <w:rsid w:val="009B5AD2"/>
    <w:rsid w:val="009B71BC"/>
    <w:rsid w:val="009C2DBB"/>
    <w:rsid w:val="009D2019"/>
    <w:rsid w:val="009D31EC"/>
    <w:rsid w:val="009D6553"/>
    <w:rsid w:val="009F1C04"/>
    <w:rsid w:val="00A04D21"/>
    <w:rsid w:val="00A07A63"/>
    <w:rsid w:val="00A12A53"/>
    <w:rsid w:val="00A163D5"/>
    <w:rsid w:val="00A16862"/>
    <w:rsid w:val="00A16E26"/>
    <w:rsid w:val="00A204E1"/>
    <w:rsid w:val="00A225C1"/>
    <w:rsid w:val="00A47ADC"/>
    <w:rsid w:val="00A653FF"/>
    <w:rsid w:val="00A81BA8"/>
    <w:rsid w:val="00A87AEC"/>
    <w:rsid w:val="00A920A8"/>
    <w:rsid w:val="00A9400C"/>
    <w:rsid w:val="00AA4BF8"/>
    <w:rsid w:val="00AA540D"/>
    <w:rsid w:val="00AA6A16"/>
    <w:rsid w:val="00AB12C0"/>
    <w:rsid w:val="00AB2E00"/>
    <w:rsid w:val="00AB7ACA"/>
    <w:rsid w:val="00AC3438"/>
    <w:rsid w:val="00AC3902"/>
    <w:rsid w:val="00AD123A"/>
    <w:rsid w:val="00AD3212"/>
    <w:rsid w:val="00AD64C2"/>
    <w:rsid w:val="00AD6CC7"/>
    <w:rsid w:val="00AE0DFA"/>
    <w:rsid w:val="00AE2843"/>
    <w:rsid w:val="00AF7084"/>
    <w:rsid w:val="00B00840"/>
    <w:rsid w:val="00B008B1"/>
    <w:rsid w:val="00B0455A"/>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89C"/>
    <w:rsid w:val="00B6294D"/>
    <w:rsid w:val="00B64F52"/>
    <w:rsid w:val="00B66ED2"/>
    <w:rsid w:val="00B7090D"/>
    <w:rsid w:val="00B75528"/>
    <w:rsid w:val="00B8044F"/>
    <w:rsid w:val="00B814A7"/>
    <w:rsid w:val="00B850FE"/>
    <w:rsid w:val="00B854CE"/>
    <w:rsid w:val="00B90CDA"/>
    <w:rsid w:val="00B94DEA"/>
    <w:rsid w:val="00B95A0A"/>
    <w:rsid w:val="00BA6D95"/>
    <w:rsid w:val="00BB1121"/>
    <w:rsid w:val="00BB381B"/>
    <w:rsid w:val="00BB5396"/>
    <w:rsid w:val="00BC2033"/>
    <w:rsid w:val="00BC27A6"/>
    <w:rsid w:val="00BC2B4D"/>
    <w:rsid w:val="00BC40F4"/>
    <w:rsid w:val="00BC55F6"/>
    <w:rsid w:val="00BD6470"/>
    <w:rsid w:val="00BD69B1"/>
    <w:rsid w:val="00BE1904"/>
    <w:rsid w:val="00BE1991"/>
    <w:rsid w:val="00BE47DD"/>
    <w:rsid w:val="00BE49F0"/>
    <w:rsid w:val="00BE5923"/>
    <w:rsid w:val="00BE62AE"/>
    <w:rsid w:val="00BF20D3"/>
    <w:rsid w:val="00BF3A51"/>
    <w:rsid w:val="00BF432C"/>
    <w:rsid w:val="00C0026F"/>
    <w:rsid w:val="00C02630"/>
    <w:rsid w:val="00C03CE3"/>
    <w:rsid w:val="00C0740C"/>
    <w:rsid w:val="00C17CCE"/>
    <w:rsid w:val="00C17F2E"/>
    <w:rsid w:val="00C26B9F"/>
    <w:rsid w:val="00C33FF4"/>
    <w:rsid w:val="00C37416"/>
    <w:rsid w:val="00C43728"/>
    <w:rsid w:val="00C4635D"/>
    <w:rsid w:val="00C60D42"/>
    <w:rsid w:val="00C809EC"/>
    <w:rsid w:val="00C81CD5"/>
    <w:rsid w:val="00C87770"/>
    <w:rsid w:val="00C93D79"/>
    <w:rsid w:val="00C97C29"/>
    <w:rsid w:val="00CA70DE"/>
    <w:rsid w:val="00CB2D93"/>
    <w:rsid w:val="00CB4BC6"/>
    <w:rsid w:val="00CB5D88"/>
    <w:rsid w:val="00CB5DEC"/>
    <w:rsid w:val="00CB6740"/>
    <w:rsid w:val="00CC03B1"/>
    <w:rsid w:val="00CC19D9"/>
    <w:rsid w:val="00CC3E37"/>
    <w:rsid w:val="00CE2D05"/>
    <w:rsid w:val="00CE323E"/>
    <w:rsid w:val="00CE49A1"/>
    <w:rsid w:val="00CE5ADB"/>
    <w:rsid w:val="00CE6CBD"/>
    <w:rsid w:val="00CF0218"/>
    <w:rsid w:val="00CF1922"/>
    <w:rsid w:val="00CF2FD9"/>
    <w:rsid w:val="00CF33FF"/>
    <w:rsid w:val="00CF4F15"/>
    <w:rsid w:val="00CF71EC"/>
    <w:rsid w:val="00D0467C"/>
    <w:rsid w:val="00D07F2D"/>
    <w:rsid w:val="00D1044E"/>
    <w:rsid w:val="00D1558A"/>
    <w:rsid w:val="00D1608B"/>
    <w:rsid w:val="00D23660"/>
    <w:rsid w:val="00D31F18"/>
    <w:rsid w:val="00D33F35"/>
    <w:rsid w:val="00D37257"/>
    <w:rsid w:val="00D41285"/>
    <w:rsid w:val="00D419DB"/>
    <w:rsid w:val="00D41C37"/>
    <w:rsid w:val="00D43A23"/>
    <w:rsid w:val="00D60DB2"/>
    <w:rsid w:val="00D62464"/>
    <w:rsid w:val="00D66373"/>
    <w:rsid w:val="00D726CB"/>
    <w:rsid w:val="00D77C73"/>
    <w:rsid w:val="00D8247A"/>
    <w:rsid w:val="00D84CC8"/>
    <w:rsid w:val="00D851FF"/>
    <w:rsid w:val="00D926BB"/>
    <w:rsid w:val="00DA13D1"/>
    <w:rsid w:val="00DA34D6"/>
    <w:rsid w:val="00DB1858"/>
    <w:rsid w:val="00DB3D1A"/>
    <w:rsid w:val="00DC142B"/>
    <w:rsid w:val="00DC22E9"/>
    <w:rsid w:val="00DC2FCD"/>
    <w:rsid w:val="00DC79BD"/>
    <w:rsid w:val="00DE27FC"/>
    <w:rsid w:val="00DE3673"/>
    <w:rsid w:val="00DE626E"/>
    <w:rsid w:val="00DE64EF"/>
    <w:rsid w:val="00DE744C"/>
    <w:rsid w:val="00DF3B21"/>
    <w:rsid w:val="00DF49F3"/>
    <w:rsid w:val="00E05623"/>
    <w:rsid w:val="00E15291"/>
    <w:rsid w:val="00E1683E"/>
    <w:rsid w:val="00E2104D"/>
    <w:rsid w:val="00E231D8"/>
    <w:rsid w:val="00E25952"/>
    <w:rsid w:val="00E331F1"/>
    <w:rsid w:val="00E34C87"/>
    <w:rsid w:val="00E43E80"/>
    <w:rsid w:val="00E50B6C"/>
    <w:rsid w:val="00E50D08"/>
    <w:rsid w:val="00E53EE3"/>
    <w:rsid w:val="00E56A95"/>
    <w:rsid w:val="00E600AD"/>
    <w:rsid w:val="00E67370"/>
    <w:rsid w:val="00E7048D"/>
    <w:rsid w:val="00E7111C"/>
    <w:rsid w:val="00E73DA5"/>
    <w:rsid w:val="00E87E7A"/>
    <w:rsid w:val="00E92928"/>
    <w:rsid w:val="00EA05FD"/>
    <w:rsid w:val="00EA2B01"/>
    <w:rsid w:val="00EA5C31"/>
    <w:rsid w:val="00EA5C58"/>
    <w:rsid w:val="00EA6BCB"/>
    <w:rsid w:val="00EB3DB7"/>
    <w:rsid w:val="00EB4457"/>
    <w:rsid w:val="00EB4A00"/>
    <w:rsid w:val="00EC5FAE"/>
    <w:rsid w:val="00ED0CB4"/>
    <w:rsid w:val="00ED2AB2"/>
    <w:rsid w:val="00ED5214"/>
    <w:rsid w:val="00EE6B43"/>
    <w:rsid w:val="00EE74A1"/>
    <w:rsid w:val="00EE7E25"/>
    <w:rsid w:val="00EF1275"/>
    <w:rsid w:val="00EF69A0"/>
    <w:rsid w:val="00F0008A"/>
    <w:rsid w:val="00F015CF"/>
    <w:rsid w:val="00F01768"/>
    <w:rsid w:val="00F0238C"/>
    <w:rsid w:val="00F070B8"/>
    <w:rsid w:val="00F0750B"/>
    <w:rsid w:val="00F14B82"/>
    <w:rsid w:val="00F15844"/>
    <w:rsid w:val="00F21C94"/>
    <w:rsid w:val="00F2332E"/>
    <w:rsid w:val="00F24590"/>
    <w:rsid w:val="00F304BF"/>
    <w:rsid w:val="00F322BB"/>
    <w:rsid w:val="00F33B2B"/>
    <w:rsid w:val="00F36095"/>
    <w:rsid w:val="00F44556"/>
    <w:rsid w:val="00F503A0"/>
    <w:rsid w:val="00F50FC1"/>
    <w:rsid w:val="00F516CE"/>
    <w:rsid w:val="00F6482D"/>
    <w:rsid w:val="00F65F11"/>
    <w:rsid w:val="00F6686B"/>
    <w:rsid w:val="00F71540"/>
    <w:rsid w:val="00F71E78"/>
    <w:rsid w:val="00F72C7A"/>
    <w:rsid w:val="00F72F20"/>
    <w:rsid w:val="00F73A1A"/>
    <w:rsid w:val="00F7539D"/>
    <w:rsid w:val="00F76B28"/>
    <w:rsid w:val="00F77F28"/>
    <w:rsid w:val="00F80DBA"/>
    <w:rsid w:val="00F80E7E"/>
    <w:rsid w:val="00F80F97"/>
    <w:rsid w:val="00F81A35"/>
    <w:rsid w:val="00F84E81"/>
    <w:rsid w:val="00F85189"/>
    <w:rsid w:val="00F93090"/>
    <w:rsid w:val="00F974C2"/>
    <w:rsid w:val="00F97D50"/>
    <w:rsid w:val="00FB502E"/>
    <w:rsid w:val="00FC2AF7"/>
    <w:rsid w:val="00FC71A1"/>
    <w:rsid w:val="00FD5C8E"/>
    <w:rsid w:val="00FD6636"/>
    <w:rsid w:val="00FD7E65"/>
    <w:rsid w:val="00FE11A5"/>
    <w:rsid w:val="00FE4763"/>
    <w:rsid w:val="00FE512D"/>
    <w:rsid w:val="00FE59E6"/>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B031-0E81-4404-85F6-B0FD1B5E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乘田　政長</cp:lastModifiedBy>
  <cp:revision>3</cp:revision>
  <cp:lastPrinted>2019-02-16T05:55:00Z</cp:lastPrinted>
  <dcterms:created xsi:type="dcterms:W3CDTF">2019-03-12T05:19:00Z</dcterms:created>
  <dcterms:modified xsi:type="dcterms:W3CDTF">2019-04-13T02:05:00Z</dcterms:modified>
</cp:coreProperties>
</file>