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36715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0210E8">
        <w:rPr>
          <w:rFonts w:ascii="ＭＳ 明朝" w:hAnsi="ＭＳ 明朝" w:hint="eastAsia"/>
          <w:b/>
          <w:sz w:val="24"/>
        </w:rPr>
        <w:t xml:space="preserve">　木村　雅昭</w:t>
      </w:r>
      <w:bookmarkStart w:id="0" w:name="_GoBack"/>
      <w:bookmarkEnd w:id="0"/>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26316E">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A64243">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770B3C" w:rsidRDefault="00A920A8" w:rsidP="00472C30">
      <w:pPr>
        <w:spacing w:line="360" w:lineRule="exact"/>
        <w:ind w:rightChars="-326" w:right="-685"/>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01A51" w:rsidRPr="00B21C3E" w:rsidRDefault="00FA3D33" w:rsidP="00FF790B">
            <w:pPr>
              <w:spacing w:line="360" w:lineRule="exact"/>
              <w:rPr>
                <w:rFonts w:asciiTheme="minorEastAsia" w:eastAsiaTheme="minorEastAsia" w:hAnsiTheme="minorEastAsia"/>
                <w:b/>
                <w:szCs w:val="21"/>
              </w:rPr>
            </w:pPr>
            <w:r w:rsidRPr="00B21C3E">
              <w:rPr>
                <w:rFonts w:asciiTheme="minorEastAsia" w:eastAsiaTheme="minorEastAsia" w:hAnsiTheme="minorEastAsia" w:hint="eastAsia"/>
                <w:b/>
                <w:szCs w:val="21"/>
              </w:rPr>
              <w:t>「夢をつなぐ、文化をつなぐ、地域をつなぐ」</w:t>
            </w:r>
            <w:r w:rsidR="008A6EA8">
              <w:rPr>
                <w:rFonts w:asciiTheme="minorEastAsia" w:eastAsiaTheme="minorEastAsia" w:hAnsiTheme="minorEastAsia" w:hint="eastAsia"/>
                <w:b/>
                <w:szCs w:val="21"/>
              </w:rPr>
              <w:t>総合学科高校</w:t>
            </w:r>
          </w:p>
          <w:p w:rsidR="00FA3D33" w:rsidRPr="00367151" w:rsidRDefault="00FA3D33" w:rsidP="00FF790B">
            <w:pPr>
              <w:spacing w:line="360" w:lineRule="exact"/>
              <w:rPr>
                <w:rFonts w:asciiTheme="minorEastAsia" w:eastAsiaTheme="minorEastAsia" w:hAnsiTheme="minorEastAsia"/>
                <w:szCs w:val="21"/>
              </w:rPr>
            </w:pPr>
            <w:r w:rsidRPr="00B21C3E">
              <w:rPr>
                <w:rFonts w:asciiTheme="minorEastAsia" w:eastAsiaTheme="minorEastAsia" w:hAnsiTheme="minorEastAsia" w:hint="eastAsia"/>
                <w:b/>
                <w:szCs w:val="21"/>
              </w:rPr>
              <w:t>「つなぐチカラ」（知識・技術・情報をつなぐ活用するチカラ、人と人をつなぐ協働するチカラ、自分と社会をつなぐ自立するチカラ）</w:t>
            </w:r>
            <w:r>
              <w:rPr>
                <w:rFonts w:asciiTheme="minorEastAsia" w:eastAsiaTheme="minorEastAsia" w:hAnsiTheme="minorEastAsia" w:hint="eastAsia"/>
                <w:szCs w:val="21"/>
              </w:rPr>
              <w:t>を育むことで、</w:t>
            </w:r>
            <w:r w:rsidR="008A6EA8">
              <w:rPr>
                <w:rFonts w:asciiTheme="minorEastAsia" w:eastAsiaTheme="minorEastAsia" w:hAnsiTheme="minorEastAsia" w:hint="eastAsia"/>
                <w:szCs w:val="21"/>
              </w:rPr>
              <w:t>社会に貢献する人を育てる。</w:t>
            </w:r>
          </w:p>
          <w:p w:rsidR="00367151" w:rsidRPr="00367151" w:rsidRDefault="00FA3D33" w:rsidP="00367151">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１．多様な進路希望を持つ生徒に対し、「</w:t>
            </w:r>
            <w:r w:rsidR="008D5718">
              <w:rPr>
                <w:rFonts w:asciiTheme="minorEastAsia" w:eastAsiaTheme="minorEastAsia" w:hAnsiTheme="minorEastAsia" w:hint="eastAsia"/>
                <w:szCs w:val="21"/>
              </w:rPr>
              <w:t>活用するチカラ</w:t>
            </w:r>
            <w:r>
              <w:rPr>
                <w:rFonts w:asciiTheme="minorEastAsia" w:eastAsiaTheme="minorEastAsia" w:hAnsiTheme="minorEastAsia" w:hint="eastAsia"/>
                <w:szCs w:val="21"/>
              </w:rPr>
              <w:t>」を育み、「夢をつなぐ（夢を叶える）」学校をめざす。</w:t>
            </w:r>
          </w:p>
          <w:p w:rsidR="00367151" w:rsidRPr="00367151" w:rsidRDefault="008D5718" w:rsidP="00367151">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２．</w:t>
            </w:r>
            <w:r w:rsidR="00697254" w:rsidRPr="00697254">
              <w:rPr>
                <w:rFonts w:asciiTheme="minorEastAsia" w:eastAsiaTheme="minorEastAsia" w:hAnsiTheme="minorEastAsia" w:hint="eastAsia"/>
                <w:szCs w:val="21"/>
              </w:rPr>
              <w:t>多様な文化を認め、共に生きる</w:t>
            </w:r>
            <w:r w:rsidR="00697254">
              <w:rPr>
                <w:rFonts w:asciiTheme="minorEastAsia" w:eastAsiaTheme="minorEastAsia" w:hAnsiTheme="minorEastAsia" w:hint="eastAsia"/>
                <w:szCs w:val="21"/>
              </w:rPr>
              <w:t>ことで、</w:t>
            </w:r>
            <w:r>
              <w:rPr>
                <w:rFonts w:asciiTheme="minorEastAsia" w:eastAsiaTheme="minorEastAsia" w:hAnsiTheme="minorEastAsia" w:hint="eastAsia"/>
                <w:szCs w:val="21"/>
              </w:rPr>
              <w:t>「人権意識」、「他を思いやる心」を持つ「協働するチカラ」を育み、「文化をつなぐ」学校をめざす。</w:t>
            </w:r>
          </w:p>
          <w:p w:rsidR="00367151" w:rsidRPr="000354D4" w:rsidRDefault="00EB30D9" w:rsidP="00F039B6">
            <w:pPr>
              <w:spacing w:line="360" w:lineRule="exact"/>
              <w:rPr>
                <w:rFonts w:ascii="ＭＳ ゴシック" w:eastAsia="ＭＳ ゴシック" w:hAnsi="ＭＳ ゴシック"/>
                <w:szCs w:val="21"/>
              </w:rPr>
            </w:pPr>
            <w:r>
              <w:rPr>
                <w:rFonts w:asciiTheme="minorEastAsia" w:eastAsiaTheme="minorEastAsia" w:hAnsiTheme="minorEastAsia" w:hint="eastAsia"/>
                <w:szCs w:val="21"/>
              </w:rPr>
              <w:t>３．</w:t>
            </w:r>
            <w:r w:rsidR="00367151" w:rsidRPr="00367151">
              <w:rPr>
                <w:rFonts w:asciiTheme="minorEastAsia" w:eastAsiaTheme="minorEastAsia" w:hAnsiTheme="minorEastAsia" w:hint="eastAsia"/>
                <w:szCs w:val="21"/>
              </w:rPr>
              <w:t>「安全で安心」な学校生活</w:t>
            </w:r>
            <w:r>
              <w:rPr>
                <w:rFonts w:asciiTheme="minorEastAsia" w:eastAsiaTheme="minorEastAsia" w:hAnsiTheme="minorEastAsia" w:hint="eastAsia"/>
                <w:szCs w:val="21"/>
              </w:rPr>
              <w:t>、地域との連携の学びから、「自立するチカラ」を育み、「地域をつなぐ」</w:t>
            </w:r>
            <w:r w:rsidR="00367151" w:rsidRPr="00367151">
              <w:rPr>
                <w:rFonts w:asciiTheme="minorEastAsia" w:eastAsiaTheme="minorEastAsia" w:hAnsiTheme="minorEastAsia" w:hint="eastAsia"/>
                <w:szCs w:val="21"/>
              </w:rPr>
              <w:t>学校をめざす。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0354D4" w:rsidTr="00C90DFC">
        <w:trPr>
          <w:jc w:val="center"/>
        </w:trPr>
        <w:tc>
          <w:tcPr>
            <w:tcW w:w="14929" w:type="dxa"/>
            <w:shd w:val="clear" w:color="auto" w:fill="auto"/>
          </w:tcPr>
          <w:p w:rsidR="006A1D84" w:rsidRDefault="00787D3E" w:rsidP="008523A9">
            <w:pPr>
              <w:spacing w:line="360" w:lineRule="exact"/>
              <w:ind w:firstLineChars="100" w:firstLine="211"/>
              <w:rPr>
                <w:rFonts w:asciiTheme="minorEastAsia" w:eastAsiaTheme="minorEastAsia" w:hAnsiTheme="minorEastAsia"/>
                <w:b/>
                <w:color w:val="000000"/>
              </w:rPr>
            </w:pPr>
            <w:r w:rsidRPr="00787D3E">
              <w:rPr>
                <w:rFonts w:asciiTheme="minorEastAsia" w:eastAsiaTheme="minorEastAsia" w:hAnsiTheme="minorEastAsia" w:hint="eastAsia"/>
                <w:b/>
                <w:color w:val="000000"/>
              </w:rPr>
              <w:t>「生</w:t>
            </w:r>
            <w:r>
              <w:rPr>
                <w:rFonts w:asciiTheme="minorEastAsia" w:eastAsiaTheme="minorEastAsia" w:hAnsiTheme="minorEastAsia" w:hint="eastAsia"/>
                <w:b/>
                <w:color w:val="000000"/>
              </w:rPr>
              <w:t>徒ファースト～達成感・充</w:t>
            </w:r>
            <w:r w:rsidR="002C2B9B">
              <w:rPr>
                <w:rFonts w:asciiTheme="minorEastAsia" w:eastAsiaTheme="minorEastAsia" w:hAnsiTheme="minorEastAsia" w:hint="eastAsia"/>
                <w:b/>
                <w:color w:val="000000"/>
              </w:rPr>
              <w:t>実感・納得感～」を基本的な考え方とし</w:t>
            </w:r>
            <w:r w:rsidR="00F92A38">
              <w:rPr>
                <w:rFonts w:asciiTheme="minorEastAsia" w:eastAsiaTheme="minorEastAsia" w:hAnsiTheme="minorEastAsia" w:hint="eastAsia"/>
                <w:b/>
                <w:color w:val="000000"/>
              </w:rPr>
              <w:t>、</w:t>
            </w:r>
            <w:r w:rsidR="00174C66">
              <w:rPr>
                <w:rFonts w:asciiTheme="minorEastAsia" w:eastAsiaTheme="minorEastAsia" w:hAnsiTheme="minorEastAsia" w:hint="eastAsia"/>
                <w:b/>
                <w:color w:val="000000"/>
              </w:rPr>
              <w:t>一人ひとりの生徒の多様な学びと進路を実現する教育内容</w:t>
            </w:r>
            <w:r w:rsidR="00FF19C0">
              <w:rPr>
                <w:rFonts w:asciiTheme="minorEastAsia" w:eastAsiaTheme="minorEastAsia" w:hAnsiTheme="minorEastAsia" w:hint="eastAsia"/>
                <w:b/>
                <w:color w:val="000000"/>
              </w:rPr>
              <w:t>と教育環境の</w:t>
            </w:r>
            <w:r w:rsidR="00756FC4">
              <w:rPr>
                <w:rFonts w:asciiTheme="minorEastAsia" w:eastAsiaTheme="minorEastAsia" w:hAnsiTheme="minorEastAsia" w:hint="eastAsia"/>
                <w:b/>
                <w:color w:val="000000"/>
              </w:rPr>
              <w:t>一層の</w:t>
            </w:r>
            <w:r w:rsidR="00174C66">
              <w:rPr>
                <w:rFonts w:asciiTheme="minorEastAsia" w:eastAsiaTheme="minorEastAsia" w:hAnsiTheme="minorEastAsia" w:hint="eastAsia"/>
                <w:b/>
                <w:color w:val="000000"/>
              </w:rPr>
              <w:t>充実を図る。</w:t>
            </w:r>
          </w:p>
          <w:p w:rsidR="0073704B" w:rsidRPr="00CC4004" w:rsidRDefault="0073704B" w:rsidP="006A1D84">
            <w:pPr>
              <w:spacing w:line="360" w:lineRule="exact"/>
              <w:rPr>
                <w:rFonts w:asciiTheme="minorEastAsia" w:eastAsiaTheme="minorEastAsia" w:hAnsiTheme="minorEastAsia"/>
                <w:color w:val="000000"/>
              </w:rPr>
            </w:pPr>
            <w:r>
              <w:rPr>
                <w:rFonts w:asciiTheme="minorEastAsia" w:eastAsiaTheme="minorEastAsia" w:hAnsiTheme="minorEastAsia" w:hint="eastAsia"/>
                <w:b/>
                <w:color w:val="000000"/>
              </w:rPr>
              <w:t xml:space="preserve">  </w:t>
            </w:r>
            <w:r w:rsidRPr="00CC4004">
              <w:rPr>
                <w:rFonts w:asciiTheme="minorEastAsia" w:eastAsiaTheme="minorEastAsia" w:hAnsiTheme="minorEastAsia" w:hint="eastAsia"/>
                <w:color w:val="000000"/>
              </w:rPr>
              <w:t xml:space="preserve"> *</w:t>
            </w:r>
            <w:r w:rsidR="00CC4004" w:rsidRPr="00CC4004">
              <w:rPr>
                <w:rFonts w:asciiTheme="minorEastAsia" w:eastAsiaTheme="minorEastAsia" w:hAnsiTheme="minorEastAsia" w:hint="eastAsia"/>
                <w:color w:val="000000"/>
              </w:rPr>
              <w:t>学校生活満足度（学校に行くのが楽しい・自分のクラスは楽しい、平成</w:t>
            </w:r>
            <w:r w:rsidR="002C2B9B">
              <w:rPr>
                <w:rFonts w:asciiTheme="minorEastAsia" w:eastAsiaTheme="minorEastAsia" w:hAnsiTheme="minorEastAsia" w:hint="eastAsia"/>
                <w:color w:val="000000"/>
              </w:rPr>
              <w:t>30</w:t>
            </w:r>
            <w:r w:rsidR="00CC4004" w:rsidRPr="00CC4004">
              <w:rPr>
                <w:rFonts w:asciiTheme="minorEastAsia" w:eastAsiaTheme="minorEastAsia" w:hAnsiTheme="minorEastAsia" w:hint="eastAsia"/>
                <w:color w:val="000000"/>
              </w:rPr>
              <w:t>年度</w:t>
            </w:r>
            <w:r w:rsidR="002C2B9B">
              <w:rPr>
                <w:rFonts w:asciiTheme="minorEastAsia" w:eastAsiaTheme="minorEastAsia" w:hAnsiTheme="minorEastAsia" w:hint="eastAsia"/>
                <w:color w:val="000000"/>
              </w:rPr>
              <w:t>69</w:t>
            </w:r>
            <w:r w:rsidR="0003252C">
              <w:rPr>
                <w:rFonts w:asciiTheme="minorEastAsia" w:eastAsiaTheme="minorEastAsia" w:hAnsiTheme="minorEastAsia" w:hint="eastAsia"/>
                <w:color w:val="000000"/>
              </w:rPr>
              <w:t>％）を2021</w:t>
            </w:r>
            <w:r w:rsidR="00CC4004" w:rsidRPr="00CC4004">
              <w:rPr>
                <w:rFonts w:asciiTheme="minorEastAsia" w:eastAsiaTheme="minorEastAsia" w:hAnsiTheme="minorEastAsia" w:hint="eastAsia"/>
                <w:color w:val="000000"/>
              </w:rPr>
              <w:t>年度</w:t>
            </w:r>
            <w:r w:rsidR="00CC4004">
              <w:rPr>
                <w:rFonts w:asciiTheme="minorEastAsia" w:eastAsiaTheme="minorEastAsia" w:hAnsiTheme="minorEastAsia" w:hint="eastAsia"/>
                <w:color w:val="000000"/>
              </w:rPr>
              <w:t>には</w:t>
            </w:r>
            <w:r w:rsidR="00412268">
              <w:rPr>
                <w:rFonts w:asciiTheme="minorEastAsia" w:eastAsiaTheme="minorEastAsia" w:hAnsiTheme="minorEastAsia" w:hint="eastAsia"/>
                <w:color w:val="000000"/>
              </w:rPr>
              <w:t>80</w:t>
            </w:r>
            <w:r w:rsidR="00CC4004" w:rsidRPr="00CC4004">
              <w:rPr>
                <w:rFonts w:asciiTheme="minorEastAsia" w:eastAsiaTheme="minorEastAsia" w:hAnsiTheme="minorEastAsia" w:hint="eastAsia"/>
                <w:color w:val="000000"/>
              </w:rPr>
              <w:t>％以上をめざす。</w:t>
            </w:r>
          </w:p>
          <w:p w:rsidR="006A1D84" w:rsidRPr="006A1D84" w:rsidRDefault="006A1D84" w:rsidP="006A1D84">
            <w:pPr>
              <w:spacing w:line="360" w:lineRule="exact"/>
              <w:rPr>
                <w:rFonts w:asciiTheme="minorEastAsia" w:eastAsiaTheme="minorEastAsia" w:hAnsiTheme="minorEastAsia"/>
                <w:b/>
                <w:color w:val="000000"/>
                <w:u w:val="single"/>
              </w:rPr>
            </w:pPr>
            <w:r w:rsidRPr="006A1D84">
              <w:rPr>
                <w:rFonts w:asciiTheme="minorEastAsia" w:eastAsiaTheme="minorEastAsia" w:hAnsiTheme="minorEastAsia" w:hint="eastAsia"/>
                <w:b/>
                <w:color w:val="000000"/>
              </w:rPr>
              <w:t>１．</w:t>
            </w:r>
            <w:r w:rsidRPr="006A1D84">
              <w:rPr>
                <w:rFonts w:asciiTheme="minorEastAsia" w:eastAsiaTheme="minorEastAsia" w:hAnsiTheme="minorEastAsia" w:hint="eastAsia"/>
                <w:b/>
                <w:color w:val="000000"/>
                <w:u w:val="single"/>
              </w:rPr>
              <w:t>夢をつなぐ（確かな学力と進路実現）</w:t>
            </w:r>
          </w:p>
          <w:p w:rsidR="00367151" w:rsidRPr="00944A24" w:rsidRDefault="00E15560" w:rsidP="00367151">
            <w:pPr>
              <w:spacing w:line="360" w:lineRule="exact"/>
              <w:rPr>
                <w:rFonts w:asciiTheme="minorEastAsia" w:eastAsiaTheme="minorEastAsia" w:hAnsiTheme="minorEastAsia"/>
              </w:rPr>
            </w:pPr>
            <w:r>
              <w:rPr>
                <w:rFonts w:asciiTheme="minorEastAsia" w:eastAsiaTheme="minorEastAsia" w:hAnsiTheme="minorEastAsia" w:hint="eastAsia"/>
                <w:color w:val="000000"/>
              </w:rPr>
              <w:t xml:space="preserve">　（１）　</w:t>
            </w:r>
            <w:r w:rsidR="0073704B" w:rsidRPr="0073704B">
              <w:rPr>
                <w:rFonts w:asciiTheme="minorEastAsia" w:eastAsiaTheme="minorEastAsia" w:hAnsiTheme="minorEastAsia" w:hint="eastAsia"/>
                <w:b/>
              </w:rPr>
              <w:t>生徒の達成感のある</w:t>
            </w:r>
            <w:r w:rsidR="00451D4A" w:rsidRPr="0073704B">
              <w:rPr>
                <w:rFonts w:asciiTheme="minorEastAsia" w:eastAsiaTheme="minorEastAsia" w:hAnsiTheme="minorEastAsia" w:hint="eastAsia"/>
                <w:b/>
              </w:rPr>
              <w:t>授業</w:t>
            </w:r>
            <w:r w:rsidR="0090346A">
              <w:rPr>
                <w:rFonts w:asciiTheme="minorEastAsia" w:eastAsiaTheme="minorEastAsia" w:hAnsiTheme="minorEastAsia" w:hint="eastAsia"/>
              </w:rPr>
              <w:t>をめざし</w:t>
            </w:r>
            <w:r w:rsidR="0073704B">
              <w:rPr>
                <w:rFonts w:asciiTheme="minorEastAsia" w:eastAsiaTheme="minorEastAsia" w:hAnsiTheme="minorEastAsia" w:hint="eastAsia"/>
              </w:rPr>
              <w:t>、</w:t>
            </w:r>
            <w:r w:rsidR="003C46B2">
              <w:rPr>
                <w:rFonts w:asciiTheme="minorEastAsia" w:eastAsiaTheme="minorEastAsia" w:hAnsiTheme="minorEastAsia" w:hint="eastAsia"/>
              </w:rPr>
              <w:t>「</w:t>
            </w:r>
            <w:r w:rsidR="00672510">
              <w:rPr>
                <w:rFonts w:asciiTheme="minorEastAsia" w:eastAsiaTheme="minorEastAsia" w:hAnsiTheme="minorEastAsia" w:hint="eastAsia"/>
              </w:rPr>
              <w:t>深い学び</w:t>
            </w:r>
            <w:r w:rsidR="00D9535D" w:rsidRPr="00D9535D">
              <w:rPr>
                <w:rFonts w:asciiTheme="minorEastAsia" w:eastAsiaTheme="minorEastAsia" w:hAnsiTheme="minorEastAsia" w:hint="eastAsia"/>
              </w:rPr>
              <w:t>～視覚化・構造化・協働化～</w:t>
            </w:r>
            <w:r w:rsidR="0090346A">
              <w:rPr>
                <w:rFonts w:asciiTheme="minorEastAsia" w:eastAsiaTheme="minorEastAsia" w:hAnsiTheme="minorEastAsia" w:hint="eastAsia"/>
              </w:rPr>
              <w:t>」をテーマに</w:t>
            </w:r>
            <w:r w:rsidR="00EB30D9">
              <w:rPr>
                <w:rFonts w:asciiTheme="minorEastAsia" w:eastAsiaTheme="minorEastAsia" w:hAnsiTheme="minorEastAsia" w:hint="eastAsia"/>
              </w:rPr>
              <w:t>授業充実</w:t>
            </w:r>
            <w:r w:rsidR="0033339E" w:rsidRPr="00944A24">
              <w:rPr>
                <w:rFonts w:asciiTheme="minorEastAsia" w:eastAsiaTheme="minorEastAsia" w:hAnsiTheme="minorEastAsia" w:hint="eastAsia"/>
              </w:rPr>
              <w:t>に取り組む。</w:t>
            </w:r>
          </w:p>
          <w:p w:rsidR="00E32E4D" w:rsidRPr="00944A24" w:rsidRDefault="0033339E" w:rsidP="0073704B">
            <w:pPr>
              <w:spacing w:line="360" w:lineRule="exact"/>
              <w:rPr>
                <w:rFonts w:asciiTheme="minorEastAsia" w:eastAsiaTheme="minorEastAsia" w:hAnsiTheme="minorEastAsia"/>
              </w:rPr>
            </w:pPr>
            <w:r w:rsidRPr="00944A24">
              <w:rPr>
                <w:rFonts w:asciiTheme="minorEastAsia" w:eastAsiaTheme="minorEastAsia" w:hAnsiTheme="minorEastAsia" w:hint="eastAsia"/>
              </w:rPr>
              <w:t xml:space="preserve">　　ア　授業アンケート、授業充実研修、授業見学週間、授業公開を活用し、</w:t>
            </w:r>
            <w:r w:rsidR="00E15560" w:rsidRPr="00944A24">
              <w:rPr>
                <w:rFonts w:asciiTheme="minorEastAsia" w:eastAsiaTheme="minorEastAsia" w:hAnsiTheme="minorEastAsia" w:hint="eastAsia"/>
              </w:rPr>
              <w:t>「</w:t>
            </w:r>
            <w:r w:rsidR="00672510" w:rsidRPr="00672510">
              <w:rPr>
                <w:rFonts w:asciiTheme="minorEastAsia" w:eastAsiaTheme="minorEastAsia" w:hAnsiTheme="minorEastAsia" w:hint="eastAsia"/>
              </w:rPr>
              <w:t>深い学び</w:t>
            </w:r>
            <w:r w:rsidR="00D9535D">
              <w:rPr>
                <w:rFonts w:asciiTheme="minorEastAsia" w:eastAsiaTheme="minorEastAsia" w:hAnsiTheme="minorEastAsia" w:hint="eastAsia"/>
              </w:rPr>
              <w:t>～視覚化・構造化・協働化～</w:t>
            </w:r>
            <w:r w:rsidR="00E15560" w:rsidRPr="00944A24">
              <w:rPr>
                <w:rFonts w:asciiTheme="minorEastAsia" w:eastAsiaTheme="minorEastAsia" w:hAnsiTheme="minorEastAsia" w:hint="eastAsia"/>
              </w:rPr>
              <w:t>」をテーマに</w:t>
            </w:r>
            <w:r w:rsidR="00EB30D9">
              <w:rPr>
                <w:rFonts w:asciiTheme="minorEastAsia" w:eastAsiaTheme="minorEastAsia" w:hAnsiTheme="minorEastAsia" w:hint="eastAsia"/>
              </w:rPr>
              <w:t>授業充実</w:t>
            </w:r>
            <w:r w:rsidR="00943F05" w:rsidRPr="00944A24">
              <w:rPr>
                <w:rFonts w:asciiTheme="minorEastAsia" w:eastAsiaTheme="minorEastAsia" w:hAnsiTheme="minorEastAsia" w:hint="eastAsia"/>
              </w:rPr>
              <w:t>に取り組む。</w:t>
            </w:r>
          </w:p>
          <w:p w:rsidR="0033339E" w:rsidRPr="00944A24" w:rsidRDefault="00D802AB" w:rsidP="00F92A38">
            <w:pPr>
              <w:spacing w:line="360" w:lineRule="exact"/>
              <w:ind w:firstLineChars="400" w:firstLine="840"/>
              <w:rPr>
                <w:rFonts w:asciiTheme="minorEastAsia" w:eastAsiaTheme="minorEastAsia" w:hAnsiTheme="minorEastAsia"/>
              </w:rPr>
            </w:pPr>
            <w:r w:rsidRPr="00FE12F7">
              <w:rPr>
                <w:rFonts w:asciiTheme="minorEastAsia" w:eastAsiaTheme="minorEastAsia" w:hAnsiTheme="minorEastAsia" w:hint="eastAsia"/>
              </w:rPr>
              <w:t>「</w:t>
            </w:r>
            <w:r w:rsidR="00F92A38" w:rsidRPr="00FE12F7">
              <w:rPr>
                <w:rFonts w:asciiTheme="minorEastAsia" w:eastAsiaTheme="minorEastAsia" w:hAnsiTheme="minorEastAsia" w:hint="eastAsia"/>
              </w:rPr>
              <w:t>安全で安心な授業環境づくり</w:t>
            </w:r>
            <w:r w:rsidRPr="00FE12F7">
              <w:rPr>
                <w:rFonts w:asciiTheme="minorEastAsia" w:eastAsiaTheme="minorEastAsia" w:hAnsiTheme="minorEastAsia" w:hint="eastAsia"/>
              </w:rPr>
              <w:t>」</w:t>
            </w:r>
            <w:r w:rsidR="00F92A38" w:rsidRPr="00FE12F7">
              <w:rPr>
                <w:rFonts w:asciiTheme="minorEastAsia" w:eastAsiaTheme="minorEastAsia" w:hAnsiTheme="minorEastAsia" w:hint="eastAsia"/>
              </w:rPr>
              <w:t>として、「授業の決まり」を徹底</w:t>
            </w:r>
            <w:r w:rsidR="0009111A" w:rsidRPr="00FE12F7">
              <w:rPr>
                <w:rFonts w:asciiTheme="minorEastAsia" w:eastAsiaTheme="minorEastAsia" w:hAnsiTheme="minorEastAsia" w:hint="eastAsia"/>
              </w:rPr>
              <w:t>し、</w:t>
            </w:r>
            <w:r w:rsidR="00F92A38">
              <w:rPr>
                <w:rFonts w:asciiTheme="minorEastAsia" w:eastAsiaTheme="minorEastAsia" w:hAnsiTheme="minorEastAsia" w:hint="eastAsia"/>
              </w:rPr>
              <w:t>コアカリキュラムの探究型学習をはじめ、</w:t>
            </w:r>
            <w:r>
              <w:rPr>
                <w:rFonts w:asciiTheme="minorEastAsia" w:eastAsiaTheme="minorEastAsia" w:hAnsiTheme="minorEastAsia" w:hint="eastAsia"/>
              </w:rPr>
              <w:t>「</w:t>
            </w:r>
            <w:r w:rsidR="00F92A38">
              <w:rPr>
                <w:rFonts w:asciiTheme="minorEastAsia" w:eastAsiaTheme="minorEastAsia" w:hAnsiTheme="minorEastAsia" w:hint="eastAsia"/>
              </w:rPr>
              <w:t>深い学び</w:t>
            </w:r>
            <w:r>
              <w:rPr>
                <w:rFonts w:asciiTheme="minorEastAsia" w:eastAsiaTheme="minorEastAsia" w:hAnsiTheme="minorEastAsia" w:hint="eastAsia"/>
              </w:rPr>
              <w:t>」</w:t>
            </w:r>
            <w:r w:rsidR="00F92A38">
              <w:rPr>
                <w:rFonts w:asciiTheme="minorEastAsia" w:eastAsiaTheme="minorEastAsia" w:hAnsiTheme="minorEastAsia" w:hint="eastAsia"/>
              </w:rPr>
              <w:t>のある授業をめざす。</w:t>
            </w:r>
          </w:p>
          <w:p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w:t>
            </w:r>
            <w:r w:rsidR="00234C37">
              <w:rPr>
                <w:rFonts w:asciiTheme="minorEastAsia" w:eastAsiaTheme="minorEastAsia" w:hAnsiTheme="minorEastAsia" w:hint="eastAsia"/>
                <w:color w:val="000000"/>
              </w:rPr>
              <w:t>における授業の満足度</w:t>
            </w:r>
            <w:r w:rsidR="00EB30D9">
              <w:rPr>
                <w:rFonts w:asciiTheme="minorEastAsia" w:eastAsiaTheme="minorEastAsia" w:hAnsiTheme="minorEastAsia" w:hint="eastAsia"/>
                <w:color w:val="000000"/>
              </w:rPr>
              <w:t>（</w:t>
            </w:r>
            <w:r w:rsidR="00EB30D9" w:rsidRPr="008877B9">
              <w:rPr>
                <w:rFonts w:asciiTheme="minorEastAsia" w:eastAsiaTheme="minorEastAsia" w:hAnsiTheme="minorEastAsia" w:hint="eastAsia"/>
              </w:rPr>
              <w:t>平成</w:t>
            </w:r>
            <w:r w:rsidR="002C2B9B">
              <w:rPr>
                <w:rFonts w:asciiTheme="minorEastAsia" w:eastAsiaTheme="minorEastAsia" w:hAnsiTheme="minorEastAsia" w:hint="eastAsia"/>
              </w:rPr>
              <w:t>30</w:t>
            </w:r>
            <w:r w:rsidR="00EB30D9" w:rsidRPr="008877B9">
              <w:rPr>
                <w:rFonts w:asciiTheme="minorEastAsia" w:eastAsiaTheme="minorEastAsia" w:hAnsiTheme="minorEastAsia" w:hint="eastAsia"/>
              </w:rPr>
              <w:t>年度</w:t>
            </w:r>
            <w:r w:rsidR="002C2B9B">
              <w:rPr>
                <w:rFonts w:asciiTheme="minorEastAsia" w:eastAsiaTheme="minorEastAsia" w:hAnsiTheme="minorEastAsia" w:hint="eastAsia"/>
              </w:rPr>
              <w:t>64</w:t>
            </w:r>
            <w:r w:rsidR="00EB30D9" w:rsidRPr="008877B9">
              <w:rPr>
                <w:rFonts w:asciiTheme="minorEastAsia" w:eastAsiaTheme="minorEastAsia" w:hAnsiTheme="minorEastAsia" w:hint="eastAsia"/>
              </w:rPr>
              <w:t>％）</w:t>
            </w:r>
            <w:r w:rsidR="0003252C">
              <w:rPr>
                <w:rFonts w:asciiTheme="minorEastAsia" w:eastAsiaTheme="minorEastAsia" w:hAnsiTheme="minorEastAsia" w:hint="eastAsia"/>
              </w:rPr>
              <w:t>を2021</w:t>
            </w:r>
            <w:r w:rsidR="00875146" w:rsidRPr="008877B9">
              <w:rPr>
                <w:rFonts w:asciiTheme="minorEastAsia" w:eastAsiaTheme="minorEastAsia" w:hAnsiTheme="minorEastAsia" w:hint="eastAsia"/>
              </w:rPr>
              <w:t>年度には</w:t>
            </w:r>
            <w:r w:rsidR="00121DDE">
              <w:rPr>
                <w:rFonts w:asciiTheme="minorEastAsia" w:eastAsiaTheme="minorEastAsia" w:hAnsiTheme="minorEastAsia" w:hint="eastAsia"/>
              </w:rPr>
              <w:t>72</w:t>
            </w:r>
            <w:r w:rsidR="00234C37" w:rsidRPr="008877B9">
              <w:rPr>
                <w:rFonts w:asciiTheme="minorEastAsia" w:eastAsiaTheme="minorEastAsia" w:hAnsiTheme="minorEastAsia" w:hint="eastAsia"/>
              </w:rPr>
              <w:t>％</w:t>
            </w:r>
            <w:r w:rsidR="00FF2FC0" w:rsidRPr="008877B9">
              <w:rPr>
                <w:rFonts w:asciiTheme="minorEastAsia" w:eastAsiaTheme="minorEastAsia" w:hAnsiTheme="minorEastAsia" w:hint="eastAsia"/>
              </w:rPr>
              <w:t>以上をめざす</w:t>
            </w:r>
            <w:r w:rsidR="00784AAE" w:rsidRPr="008877B9">
              <w:rPr>
                <w:rFonts w:asciiTheme="minorEastAsia" w:eastAsiaTheme="minorEastAsia" w:hAnsiTheme="minorEastAsia" w:hint="eastAsia"/>
              </w:rPr>
              <w:t>。</w:t>
            </w:r>
          </w:p>
          <w:p w:rsidR="00875146" w:rsidRDefault="001537EA"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＊生徒向け学校教育自己診断における選択</w:t>
            </w:r>
            <w:r w:rsidRPr="008877B9">
              <w:rPr>
                <w:rFonts w:asciiTheme="minorEastAsia" w:eastAsiaTheme="minorEastAsia" w:hAnsiTheme="minorEastAsia" w:hint="eastAsia"/>
              </w:rPr>
              <w:t>科目</w:t>
            </w:r>
            <w:r w:rsidR="00875146" w:rsidRPr="008877B9">
              <w:rPr>
                <w:rFonts w:asciiTheme="minorEastAsia" w:eastAsiaTheme="minorEastAsia" w:hAnsiTheme="minorEastAsia" w:hint="eastAsia"/>
              </w:rPr>
              <w:t>の</w:t>
            </w:r>
            <w:r w:rsidR="00875146">
              <w:rPr>
                <w:rFonts w:asciiTheme="minorEastAsia" w:eastAsiaTheme="minorEastAsia" w:hAnsiTheme="minorEastAsia" w:hint="eastAsia"/>
                <w:color w:val="000000"/>
              </w:rPr>
              <w:t>満足度（</w:t>
            </w:r>
            <w:r w:rsidR="00875146" w:rsidRPr="008877B9">
              <w:rPr>
                <w:rFonts w:asciiTheme="minorEastAsia" w:eastAsiaTheme="minorEastAsia" w:hAnsiTheme="minorEastAsia" w:hint="eastAsia"/>
              </w:rPr>
              <w:t>平成</w:t>
            </w:r>
            <w:r w:rsidR="002C2B9B">
              <w:rPr>
                <w:rFonts w:asciiTheme="minorEastAsia" w:eastAsiaTheme="minorEastAsia" w:hAnsiTheme="minorEastAsia" w:hint="eastAsia"/>
              </w:rPr>
              <w:t>30</w:t>
            </w:r>
            <w:r w:rsidR="00875146" w:rsidRPr="008877B9">
              <w:rPr>
                <w:rFonts w:asciiTheme="minorEastAsia" w:eastAsiaTheme="minorEastAsia" w:hAnsiTheme="minorEastAsia" w:hint="eastAsia"/>
              </w:rPr>
              <w:t>年度</w:t>
            </w:r>
            <w:r w:rsidR="002C2B9B">
              <w:rPr>
                <w:rFonts w:asciiTheme="minorEastAsia" w:eastAsiaTheme="minorEastAsia" w:hAnsiTheme="minorEastAsia" w:hint="eastAsia"/>
              </w:rPr>
              <w:t>80</w:t>
            </w:r>
            <w:r w:rsidR="00875146" w:rsidRPr="008877B9">
              <w:rPr>
                <w:rFonts w:asciiTheme="minorEastAsia" w:eastAsiaTheme="minorEastAsia" w:hAnsiTheme="minorEastAsia" w:hint="eastAsia"/>
              </w:rPr>
              <w:t>%）を</w:t>
            </w:r>
            <w:r w:rsidR="00593F9C">
              <w:rPr>
                <w:rFonts w:asciiTheme="minorEastAsia" w:eastAsiaTheme="minorEastAsia" w:hAnsiTheme="minorEastAsia" w:hint="eastAsia"/>
              </w:rPr>
              <w:t>引き続き8</w:t>
            </w:r>
            <w:r w:rsidR="002C2B9B">
              <w:rPr>
                <w:rFonts w:asciiTheme="minorEastAsia" w:eastAsiaTheme="minorEastAsia" w:hAnsiTheme="minorEastAsia" w:hint="eastAsia"/>
              </w:rPr>
              <w:t>0</w:t>
            </w:r>
            <w:r w:rsidR="00F92A38">
              <w:rPr>
                <w:rFonts w:asciiTheme="minorEastAsia" w:eastAsiaTheme="minorEastAsia" w:hAnsiTheme="minorEastAsia" w:hint="eastAsia"/>
              </w:rPr>
              <w:t>％</w:t>
            </w:r>
            <w:r w:rsidR="002C2B9B">
              <w:rPr>
                <w:rFonts w:asciiTheme="minorEastAsia" w:eastAsiaTheme="minorEastAsia" w:hAnsiTheme="minorEastAsia" w:hint="eastAsia"/>
              </w:rPr>
              <w:t>以上を維持する。</w:t>
            </w:r>
          </w:p>
          <w:p w:rsidR="0033339E" w:rsidRDefault="00875146"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33339E">
              <w:rPr>
                <w:rFonts w:asciiTheme="minorEastAsia" w:eastAsiaTheme="minorEastAsia" w:hAnsiTheme="minorEastAsia" w:hint="eastAsia"/>
                <w:color w:val="000000"/>
              </w:rPr>
              <w:t>（２）希望する進路を実現できる「確かな学力」の育成</w:t>
            </w:r>
          </w:p>
          <w:p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ア</w:t>
            </w:r>
            <w:r w:rsidR="00875146">
              <w:rPr>
                <w:rFonts w:asciiTheme="minorEastAsia" w:eastAsiaTheme="minorEastAsia" w:hAnsiTheme="minorEastAsia" w:hint="eastAsia"/>
                <w:color w:val="000000"/>
              </w:rPr>
              <w:t>「総合的な学習の時間」やLHRの時間に、3年間を見通したキャリア教育</w:t>
            </w:r>
            <w:r w:rsidR="0017436C">
              <w:rPr>
                <w:rFonts w:asciiTheme="minorEastAsia" w:eastAsiaTheme="minorEastAsia" w:hAnsiTheme="minorEastAsia" w:hint="eastAsia"/>
                <w:color w:val="000000"/>
              </w:rPr>
              <w:t>や人権教育</w:t>
            </w:r>
            <w:r w:rsidR="00875146">
              <w:rPr>
                <w:rFonts w:asciiTheme="minorEastAsia" w:eastAsiaTheme="minorEastAsia" w:hAnsiTheme="minorEastAsia" w:hint="eastAsia"/>
                <w:color w:val="000000"/>
              </w:rPr>
              <w:t>を実施し、多様な進路希望を持つ生徒それぞれの夢の実現を図る。</w:t>
            </w:r>
          </w:p>
          <w:p w:rsidR="00875146" w:rsidRDefault="00875146"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そのため、進学説明会、就職説明会、分野別説明会、進路体験学習、インターンシップなどを一層充実させる。</w:t>
            </w:r>
          </w:p>
          <w:p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w:t>
            </w:r>
            <w:r w:rsidR="005572ED">
              <w:rPr>
                <w:rFonts w:asciiTheme="minorEastAsia" w:eastAsiaTheme="minorEastAsia" w:hAnsiTheme="minorEastAsia" w:hint="eastAsia"/>
                <w:color w:val="000000"/>
              </w:rPr>
              <w:t>における進路指導関係の項目の満足度（</w:t>
            </w:r>
            <w:r w:rsidR="005572ED" w:rsidRPr="008877B9">
              <w:rPr>
                <w:rFonts w:asciiTheme="minorEastAsia" w:eastAsiaTheme="minorEastAsia" w:hAnsiTheme="minorEastAsia" w:hint="eastAsia"/>
                <w:color w:val="000000"/>
              </w:rPr>
              <w:t>平成</w:t>
            </w:r>
            <w:r w:rsidR="009D071E">
              <w:rPr>
                <w:rFonts w:asciiTheme="minorEastAsia" w:eastAsiaTheme="minorEastAsia" w:hAnsiTheme="minorEastAsia" w:hint="eastAsia"/>
                <w:color w:val="000000"/>
              </w:rPr>
              <w:t>30</w:t>
            </w:r>
            <w:r w:rsidR="005572ED" w:rsidRPr="008877B9">
              <w:rPr>
                <w:rFonts w:asciiTheme="minorEastAsia" w:eastAsiaTheme="minorEastAsia" w:hAnsiTheme="minorEastAsia" w:hint="eastAsia"/>
                <w:color w:val="000000"/>
              </w:rPr>
              <w:t>年度</w:t>
            </w:r>
            <w:r w:rsidR="009D071E">
              <w:rPr>
                <w:rFonts w:asciiTheme="minorEastAsia" w:eastAsiaTheme="minorEastAsia" w:hAnsiTheme="minorEastAsia" w:hint="eastAsia"/>
                <w:color w:val="000000"/>
              </w:rPr>
              <w:t>72</w:t>
            </w:r>
            <w:r w:rsidR="005572ED" w:rsidRPr="008877B9">
              <w:rPr>
                <w:rFonts w:asciiTheme="minorEastAsia" w:eastAsiaTheme="minorEastAsia" w:hAnsiTheme="minorEastAsia" w:hint="eastAsia"/>
                <w:color w:val="000000"/>
              </w:rPr>
              <w:t>%</w:t>
            </w:r>
            <w:r w:rsidR="0003252C">
              <w:rPr>
                <w:rFonts w:asciiTheme="minorEastAsia" w:eastAsiaTheme="minorEastAsia" w:hAnsiTheme="minorEastAsia" w:hint="eastAsia"/>
                <w:color w:val="000000"/>
              </w:rPr>
              <w:t>）を2021</w:t>
            </w:r>
            <w:r w:rsidR="005572ED" w:rsidRPr="008877B9">
              <w:rPr>
                <w:rFonts w:asciiTheme="minorEastAsia" w:eastAsiaTheme="minorEastAsia" w:hAnsiTheme="minorEastAsia" w:hint="eastAsia"/>
                <w:color w:val="000000"/>
              </w:rPr>
              <w:t>度には</w:t>
            </w:r>
            <w:r w:rsidR="00756B9B" w:rsidRPr="008877B9">
              <w:rPr>
                <w:rFonts w:asciiTheme="minorEastAsia" w:eastAsiaTheme="minorEastAsia" w:hAnsiTheme="minorEastAsia" w:hint="eastAsia"/>
              </w:rPr>
              <w:t>75</w:t>
            </w:r>
            <w:r w:rsidR="00593F9C">
              <w:rPr>
                <w:rFonts w:asciiTheme="minorEastAsia" w:eastAsiaTheme="minorEastAsia" w:hAnsiTheme="minorEastAsia" w:hint="eastAsia"/>
              </w:rPr>
              <w:t>％以上をめざす。</w:t>
            </w:r>
          </w:p>
          <w:p w:rsidR="005572ED" w:rsidRDefault="005572ED"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＊学校斡旋就職率100%</w:t>
            </w:r>
            <w:r w:rsidR="0017436C">
              <w:rPr>
                <w:rFonts w:asciiTheme="minorEastAsia" w:eastAsiaTheme="minorEastAsia" w:hAnsiTheme="minorEastAsia" w:hint="eastAsia"/>
                <w:color w:val="000000"/>
              </w:rPr>
              <w:t>、</w:t>
            </w:r>
            <w:r>
              <w:rPr>
                <w:rFonts w:asciiTheme="minorEastAsia" w:eastAsiaTheme="minorEastAsia" w:hAnsiTheme="minorEastAsia" w:hint="eastAsia"/>
                <w:color w:val="000000"/>
              </w:rPr>
              <w:t>希望する大学・短大・専門学校への進路実現率</w:t>
            </w:r>
            <w:r w:rsidR="001833DC">
              <w:rPr>
                <w:rFonts w:asciiTheme="minorEastAsia" w:eastAsiaTheme="minorEastAsia" w:hAnsiTheme="minorEastAsia" w:hint="eastAsia"/>
                <w:color w:val="000000"/>
              </w:rPr>
              <w:t>95%を維持する。</w:t>
            </w:r>
          </w:p>
          <w:p w:rsidR="001833DC" w:rsidRPr="00B21C3E" w:rsidRDefault="00EB30D9" w:rsidP="00367151">
            <w:pPr>
              <w:spacing w:line="360" w:lineRule="exact"/>
              <w:rPr>
                <w:rFonts w:asciiTheme="minorEastAsia" w:eastAsiaTheme="minorEastAsia" w:hAnsiTheme="minorEastAsia"/>
                <w:b/>
                <w:color w:val="000000"/>
              </w:rPr>
            </w:pPr>
            <w:r w:rsidRPr="00B21C3E">
              <w:rPr>
                <w:rFonts w:asciiTheme="minorEastAsia" w:eastAsiaTheme="minorEastAsia" w:hAnsiTheme="minorEastAsia" w:hint="eastAsia"/>
                <w:b/>
                <w:color w:val="000000"/>
              </w:rPr>
              <w:t>２．</w:t>
            </w:r>
            <w:r w:rsidR="00B21C3E" w:rsidRPr="00B21C3E">
              <w:rPr>
                <w:rFonts w:asciiTheme="minorEastAsia" w:eastAsiaTheme="minorEastAsia" w:hAnsiTheme="minorEastAsia" w:hint="eastAsia"/>
                <w:b/>
                <w:color w:val="000000"/>
              </w:rPr>
              <w:t xml:space="preserve">　</w:t>
            </w:r>
            <w:r w:rsidR="00B21C3E" w:rsidRPr="00B21C3E">
              <w:rPr>
                <w:rFonts w:asciiTheme="minorEastAsia" w:eastAsiaTheme="minorEastAsia" w:hAnsiTheme="minorEastAsia" w:hint="eastAsia"/>
                <w:b/>
                <w:color w:val="000000"/>
                <w:u w:val="single"/>
              </w:rPr>
              <w:t>文化をつなぐ（</w:t>
            </w:r>
            <w:r w:rsidR="003332E2" w:rsidRPr="003332E2">
              <w:rPr>
                <w:rFonts w:asciiTheme="minorEastAsia" w:eastAsiaTheme="minorEastAsia" w:hAnsiTheme="minorEastAsia" w:hint="eastAsia"/>
                <w:b/>
                <w:color w:val="000000"/>
                <w:u w:val="single"/>
              </w:rPr>
              <w:t>「人権意識」が身についた「他を思いやる心」をもつ生徒の育成</w:t>
            </w:r>
            <w:r w:rsidR="003332E2">
              <w:rPr>
                <w:rFonts w:asciiTheme="minorEastAsia" w:eastAsiaTheme="minorEastAsia" w:hAnsiTheme="minorEastAsia" w:hint="eastAsia"/>
                <w:b/>
                <w:color w:val="000000"/>
                <w:u w:val="single"/>
              </w:rPr>
              <w:t>）</w:t>
            </w:r>
          </w:p>
          <w:p w:rsidR="001833DC" w:rsidRDefault="001833DC"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（１）総合的な学習の時間やLHRで人権教育を一層充実させることで</w:t>
            </w:r>
            <w:r w:rsidR="00F039B6">
              <w:rPr>
                <w:rFonts w:asciiTheme="minorEastAsia" w:eastAsiaTheme="minorEastAsia" w:hAnsiTheme="minorEastAsia" w:hint="eastAsia"/>
                <w:color w:val="000000"/>
              </w:rPr>
              <w:t>、生命と人権を尊重し、他を思いやる</w:t>
            </w:r>
            <w:r>
              <w:rPr>
                <w:rFonts w:asciiTheme="minorEastAsia" w:eastAsiaTheme="minorEastAsia" w:hAnsiTheme="minorEastAsia" w:hint="eastAsia"/>
                <w:color w:val="000000"/>
              </w:rPr>
              <w:t>「豊かな心」を</w:t>
            </w:r>
            <w:r w:rsidR="00F039B6">
              <w:rPr>
                <w:rFonts w:asciiTheme="minorEastAsia" w:eastAsiaTheme="minorEastAsia" w:hAnsiTheme="minorEastAsia" w:hint="eastAsia"/>
                <w:color w:val="000000"/>
              </w:rPr>
              <w:t>持つ生徒を育成する</w:t>
            </w:r>
            <w:r>
              <w:rPr>
                <w:rFonts w:asciiTheme="minorEastAsia" w:eastAsiaTheme="minorEastAsia" w:hAnsiTheme="minorEastAsia" w:hint="eastAsia"/>
                <w:color w:val="000000"/>
              </w:rPr>
              <w:t>。</w:t>
            </w:r>
          </w:p>
          <w:p w:rsidR="001833DC" w:rsidRDefault="008E3ECA"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ア「日本語指導が必要な帰国生徒・外国人生徒</w:t>
            </w:r>
            <w:r w:rsidR="001833DC">
              <w:rPr>
                <w:rFonts w:asciiTheme="minorEastAsia" w:eastAsiaTheme="minorEastAsia" w:hAnsiTheme="minorEastAsia" w:hint="eastAsia"/>
                <w:color w:val="000000"/>
              </w:rPr>
              <w:t>」の学習状況や活動状況を校内で共有し、「日本人生徒」との共生を図る。</w:t>
            </w:r>
          </w:p>
          <w:p w:rsidR="00034021" w:rsidRDefault="001833DC" w:rsidP="0003402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034021">
              <w:rPr>
                <w:rFonts w:asciiTheme="minorEastAsia" w:eastAsiaTheme="minorEastAsia" w:hAnsiTheme="minorEastAsia" w:hint="eastAsia"/>
                <w:color w:val="000000"/>
              </w:rPr>
              <w:t xml:space="preserve">　＊生徒向け学校教育自己診断における</w:t>
            </w:r>
            <w:r w:rsidR="0017436C">
              <w:rPr>
                <w:rFonts w:asciiTheme="minorEastAsia" w:eastAsiaTheme="minorEastAsia" w:hAnsiTheme="minorEastAsia" w:hint="eastAsia"/>
                <w:color w:val="000000"/>
              </w:rPr>
              <w:t>人権に関する項目における肯定率（</w:t>
            </w:r>
            <w:r w:rsidR="0017436C" w:rsidRPr="008877B9">
              <w:rPr>
                <w:rFonts w:asciiTheme="minorEastAsia" w:eastAsiaTheme="minorEastAsia" w:hAnsiTheme="minorEastAsia" w:hint="eastAsia"/>
                <w:color w:val="000000"/>
              </w:rPr>
              <w:t>平成</w:t>
            </w:r>
            <w:r w:rsidR="002C2B9B">
              <w:rPr>
                <w:rFonts w:asciiTheme="minorEastAsia" w:eastAsiaTheme="minorEastAsia" w:hAnsiTheme="minorEastAsia" w:hint="eastAsia"/>
                <w:color w:val="000000"/>
              </w:rPr>
              <w:t>30</w:t>
            </w:r>
            <w:r w:rsidR="0017436C" w:rsidRPr="008877B9">
              <w:rPr>
                <w:rFonts w:asciiTheme="minorEastAsia" w:eastAsiaTheme="minorEastAsia" w:hAnsiTheme="minorEastAsia" w:hint="eastAsia"/>
                <w:color w:val="000000"/>
              </w:rPr>
              <w:t>年度</w:t>
            </w:r>
            <w:r w:rsidR="002C2B9B">
              <w:rPr>
                <w:rFonts w:asciiTheme="minorEastAsia" w:eastAsiaTheme="minorEastAsia" w:hAnsiTheme="minorEastAsia" w:hint="eastAsia"/>
                <w:color w:val="000000"/>
              </w:rPr>
              <w:t>80</w:t>
            </w:r>
            <w:r w:rsidR="0017436C" w:rsidRPr="008877B9">
              <w:rPr>
                <w:rFonts w:asciiTheme="minorEastAsia" w:eastAsiaTheme="minorEastAsia" w:hAnsiTheme="minorEastAsia" w:hint="eastAsia"/>
                <w:color w:val="000000"/>
              </w:rPr>
              <w:t>%）を</w:t>
            </w:r>
            <w:r w:rsidR="00593F9C">
              <w:rPr>
                <w:rFonts w:asciiTheme="minorEastAsia" w:eastAsiaTheme="minorEastAsia" w:hAnsiTheme="minorEastAsia" w:hint="eastAsia"/>
                <w:color w:val="000000"/>
              </w:rPr>
              <w:t>引き続き</w:t>
            </w:r>
            <w:r w:rsidR="002C2B9B">
              <w:rPr>
                <w:rFonts w:asciiTheme="minorEastAsia" w:eastAsiaTheme="minorEastAsia" w:hAnsiTheme="minorEastAsia" w:hint="eastAsia"/>
                <w:color w:val="000000"/>
              </w:rPr>
              <w:t>80</w:t>
            </w:r>
            <w:r w:rsidR="00593F9C">
              <w:rPr>
                <w:rFonts w:asciiTheme="minorEastAsia" w:eastAsiaTheme="minorEastAsia" w:hAnsiTheme="minorEastAsia" w:hint="eastAsia"/>
                <w:color w:val="000000"/>
              </w:rPr>
              <w:t>％以上を維持する。</w:t>
            </w:r>
            <w:r w:rsidR="00034021">
              <w:rPr>
                <w:rFonts w:asciiTheme="minorEastAsia" w:eastAsiaTheme="minorEastAsia" w:hAnsiTheme="minorEastAsia" w:hint="eastAsia"/>
                <w:color w:val="000000"/>
              </w:rPr>
              <w:t xml:space="preserve">　　</w:t>
            </w:r>
            <w:r w:rsidR="00F039B6">
              <w:rPr>
                <w:rFonts w:asciiTheme="minorEastAsia" w:eastAsiaTheme="minorEastAsia" w:hAnsiTheme="minorEastAsia" w:hint="eastAsia"/>
                <w:color w:val="000000"/>
              </w:rPr>
              <w:t xml:space="preserve">　　</w:t>
            </w:r>
            <w:r w:rsidR="00034021">
              <w:rPr>
                <w:rFonts w:asciiTheme="minorEastAsia" w:eastAsiaTheme="minorEastAsia" w:hAnsiTheme="minorEastAsia" w:hint="eastAsia"/>
                <w:color w:val="000000"/>
              </w:rPr>
              <w:t xml:space="preserve">　　　　　　</w:t>
            </w:r>
          </w:p>
          <w:p w:rsidR="0033339E" w:rsidRDefault="00B21C3E" w:rsidP="00367151">
            <w:pPr>
              <w:spacing w:line="360" w:lineRule="exact"/>
              <w:rPr>
                <w:rFonts w:asciiTheme="minorEastAsia" w:eastAsiaTheme="minorEastAsia" w:hAnsiTheme="minorEastAsia"/>
                <w:color w:val="000000"/>
              </w:rPr>
            </w:pPr>
            <w:r w:rsidRPr="00B21C3E">
              <w:rPr>
                <w:rFonts w:asciiTheme="minorEastAsia" w:eastAsiaTheme="minorEastAsia" w:hAnsiTheme="minorEastAsia" w:hint="eastAsia"/>
                <w:b/>
                <w:color w:val="000000"/>
              </w:rPr>
              <w:t>３．</w:t>
            </w:r>
            <w:r w:rsidRPr="00B21C3E">
              <w:rPr>
                <w:rFonts w:asciiTheme="minorEastAsia" w:eastAsiaTheme="minorEastAsia" w:hAnsiTheme="minorEastAsia" w:hint="eastAsia"/>
                <w:b/>
                <w:color w:val="000000"/>
                <w:u w:val="single"/>
              </w:rPr>
              <w:t>地域をつなぐ（</w:t>
            </w:r>
            <w:r w:rsidR="003332E2" w:rsidRPr="003332E2">
              <w:rPr>
                <w:rFonts w:asciiTheme="minorEastAsia" w:eastAsiaTheme="minorEastAsia" w:hAnsiTheme="minorEastAsia" w:hint="eastAsia"/>
                <w:b/>
                <w:color w:val="000000"/>
                <w:u w:val="single"/>
              </w:rPr>
              <w:t>安全で安心な学校づくりと地域に信頼される学校づ</w:t>
            </w:r>
            <w:r w:rsidR="003332E2">
              <w:rPr>
                <w:rFonts w:asciiTheme="minorEastAsia" w:eastAsiaTheme="minorEastAsia" w:hAnsiTheme="minorEastAsia" w:hint="eastAsia"/>
                <w:b/>
                <w:color w:val="000000"/>
                <w:u w:val="single"/>
              </w:rPr>
              <w:t>くり）</w:t>
            </w:r>
          </w:p>
          <w:p w:rsidR="0033339E" w:rsidRDefault="0073704B"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（１）</w:t>
            </w:r>
            <w:r w:rsidRPr="0073704B">
              <w:rPr>
                <w:rFonts w:asciiTheme="minorEastAsia" w:eastAsiaTheme="minorEastAsia" w:hAnsiTheme="minorEastAsia" w:hint="eastAsia"/>
                <w:b/>
                <w:color w:val="000000"/>
              </w:rPr>
              <w:t>生徒の納得感のある指導</w:t>
            </w:r>
            <w:r>
              <w:rPr>
                <w:rFonts w:asciiTheme="minorEastAsia" w:eastAsiaTheme="minorEastAsia" w:hAnsiTheme="minorEastAsia" w:hint="eastAsia"/>
                <w:color w:val="000000"/>
              </w:rPr>
              <w:t>により、</w:t>
            </w:r>
            <w:r w:rsidR="0033339E">
              <w:rPr>
                <w:rFonts w:asciiTheme="minorEastAsia" w:eastAsiaTheme="minorEastAsia" w:hAnsiTheme="minorEastAsia" w:hint="eastAsia"/>
                <w:color w:val="000000"/>
              </w:rPr>
              <w:t>規範意識の醸成と個々の生徒への支援</w:t>
            </w:r>
            <w:r>
              <w:rPr>
                <w:rFonts w:asciiTheme="minorEastAsia" w:eastAsiaTheme="minorEastAsia" w:hAnsiTheme="minorEastAsia" w:hint="eastAsia"/>
                <w:color w:val="000000"/>
              </w:rPr>
              <w:t>を行う。</w:t>
            </w:r>
          </w:p>
          <w:p w:rsidR="0033339E" w:rsidRDefault="0033339E" w:rsidP="000A5C4A">
            <w:pPr>
              <w:spacing w:line="360" w:lineRule="exact"/>
              <w:ind w:left="840" w:hangingChars="400" w:hanging="840"/>
              <w:rPr>
                <w:rFonts w:asciiTheme="minorEastAsia" w:eastAsiaTheme="minorEastAsia" w:hAnsiTheme="minorEastAsia"/>
                <w:color w:val="000000"/>
              </w:rPr>
            </w:pPr>
            <w:r>
              <w:rPr>
                <w:rFonts w:asciiTheme="minorEastAsia" w:eastAsiaTheme="minorEastAsia" w:hAnsiTheme="minorEastAsia" w:hint="eastAsia"/>
                <w:color w:val="000000"/>
              </w:rPr>
              <w:t xml:space="preserve">　　ア　</w:t>
            </w:r>
            <w:r w:rsidR="00F92A38" w:rsidRPr="00803930">
              <w:rPr>
                <w:rFonts w:asciiTheme="minorEastAsia" w:eastAsiaTheme="minorEastAsia" w:hAnsiTheme="minorEastAsia" w:hint="eastAsia"/>
                <w:color w:val="000000"/>
              </w:rPr>
              <w:t>全教職員</w:t>
            </w:r>
            <w:r w:rsidR="00F92A38">
              <w:rPr>
                <w:rFonts w:asciiTheme="minorEastAsia" w:eastAsiaTheme="minorEastAsia" w:hAnsiTheme="minorEastAsia" w:hint="eastAsia"/>
                <w:color w:val="000000"/>
              </w:rPr>
              <w:t>で</w:t>
            </w:r>
            <w:r w:rsidR="002C2B9B">
              <w:rPr>
                <w:rFonts w:asciiTheme="minorEastAsia" w:eastAsiaTheme="minorEastAsia" w:hAnsiTheme="minorEastAsia" w:hint="eastAsia"/>
                <w:color w:val="000000"/>
              </w:rPr>
              <w:t>生徒の</w:t>
            </w:r>
            <w:r w:rsidR="00F92A38">
              <w:rPr>
                <w:rFonts w:asciiTheme="minorEastAsia" w:eastAsiaTheme="minorEastAsia" w:hAnsiTheme="minorEastAsia" w:hint="eastAsia"/>
                <w:color w:val="000000"/>
              </w:rPr>
              <w:t>基本的生活</w:t>
            </w:r>
            <w:r w:rsidR="00D802AB">
              <w:rPr>
                <w:rFonts w:asciiTheme="minorEastAsia" w:eastAsiaTheme="minorEastAsia" w:hAnsiTheme="minorEastAsia" w:hint="eastAsia"/>
                <w:color w:val="000000"/>
              </w:rPr>
              <w:t>習慣の確立と規範意識の醸成をはかり、</w:t>
            </w:r>
            <w:r w:rsidR="00D802AB" w:rsidRPr="00FE12F7">
              <w:rPr>
                <w:rFonts w:asciiTheme="minorEastAsia" w:eastAsiaTheme="minorEastAsia" w:hAnsiTheme="minorEastAsia" w:hint="eastAsia"/>
                <w:color w:val="000000"/>
              </w:rPr>
              <w:t>安全で安心な学びの空間</w:t>
            </w:r>
            <w:r w:rsidR="00D802AB">
              <w:rPr>
                <w:rFonts w:asciiTheme="minorEastAsia" w:eastAsiaTheme="minorEastAsia" w:hAnsiTheme="minorEastAsia" w:hint="eastAsia"/>
                <w:color w:val="000000"/>
              </w:rPr>
              <w:t>を作る。</w:t>
            </w:r>
            <w:r w:rsidR="000A5C4A">
              <w:rPr>
                <w:rFonts w:asciiTheme="minorEastAsia" w:eastAsiaTheme="minorEastAsia" w:hAnsiTheme="minorEastAsia" w:hint="eastAsia"/>
                <w:color w:val="000000"/>
              </w:rPr>
              <w:t>また、保護者や関係諸機関との連携を図り、教育相談体制をさらに充実させて、課題を抱える生徒の支援を行う。</w:t>
            </w:r>
          </w:p>
          <w:p w:rsidR="00367151" w:rsidRDefault="0033339E" w:rsidP="00926C30">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9F359E">
              <w:rPr>
                <w:rFonts w:asciiTheme="minorEastAsia" w:eastAsiaTheme="minorEastAsia" w:hAnsiTheme="minorEastAsia" w:hint="eastAsia"/>
                <w:color w:val="000000"/>
              </w:rPr>
              <w:t>＊生徒向け学校教育自己診断における</w:t>
            </w:r>
            <w:r w:rsidR="000A5C4A">
              <w:rPr>
                <w:rFonts w:asciiTheme="minorEastAsia" w:eastAsiaTheme="minorEastAsia" w:hAnsiTheme="minorEastAsia" w:hint="eastAsia"/>
                <w:color w:val="000000"/>
              </w:rPr>
              <w:t>生活規律等の基本的生活習慣に関する項目の肯定率（平成</w:t>
            </w:r>
            <w:r w:rsidR="00D9535D">
              <w:rPr>
                <w:rFonts w:asciiTheme="minorEastAsia" w:eastAsiaTheme="minorEastAsia" w:hAnsiTheme="minorEastAsia" w:hint="eastAsia"/>
                <w:color w:val="000000"/>
              </w:rPr>
              <w:t>30</w:t>
            </w:r>
            <w:r w:rsidR="00DF33F5">
              <w:rPr>
                <w:rFonts w:asciiTheme="minorEastAsia" w:eastAsiaTheme="minorEastAsia" w:hAnsiTheme="minorEastAsia" w:hint="eastAsia"/>
                <w:color w:val="000000"/>
              </w:rPr>
              <w:t>年度</w:t>
            </w:r>
            <w:r w:rsidR="00D9535D">
              <w:rPr>
                <w:rFonts w:asciiTheme="minorEastAsia" w:eastAsiaTheme="minorEastAsia" w:hAnsiTheme="minorEastAsia" w:hint="eastAsia"/>
                <w:color w:val="000000"/>
              </w:rPr>
              <w:t>70</w:t>
            </w:r>
            <w:r w:rsidR="000A5C4A">
              <w:rPr>
                <w:rFonts w:asciiTheme="minorEastAsia" w:eastAsiaTheme="minorEastAsia" w:hAnsiTheme="minorEastAsia" w:hint="eastAsia"/>
                <w:color w:val="000000"/>
              </w:rPr>
              <w:t>%</w:t>
            </w:r>
            <w:r w:rsidR="0017436C">
              <w:rPr>
                <w:rFonts w:asciiTheme="minorEastAsia" w:eastAsiaTheme="minorEastAsia" w:hAnsiTheme="minorEastAsia" w:hint="eastAsia"/>
                <w:color w:val="000000"/>
              </w:rPr>
              <w:t>）</w:t>
            </w:r>
            <w:r w:rsidR="0003252C">
              <w:rPr>
                <w:rFonts w:asciiTheme="minorEastAsia" w:eastAsiaTheme="minorEastAsia" w:hAnsiTheme="minorEastAsia" w:hint="eastAsia"/>
                <w:color w:val="000000"/>
              </w:rPr>
              <w:t>を2021</w:t>
            </w:r>
            <w:r w:rsidR="009F359E">
              <w:rPr>
                <w:rFonts w:asciiTheme="minorEastAsia" w:eastAsiaTheme="minorEastAsia" w:hAnsiTheme="minorEastAsia" w:hint="eastAsia"/>
                <w:color w:val="000000"/>
              </w:rPr>
              <w:t>年度には</w:t>
            </w:r>
            <w:r w:rsidR="00C90DFC" w:rsidRPr="00944A24">
              <w:rPr>
                <w:rFonts w:asciiTheme="minorEastAsia" w:eastAsiaTheme="minorEastAsia" w:hAnsiTheme="minorEastAsia" w:hint="eastAsia"/>
              </w:rPr>
              <w:t>75</w:t>
            </w:r>
            <w:r w:rsidR="000A5C4A" w:rsidRPr="00944A24">
              <w:rPr>
                <w:rFonts w:asciiTheme="minorEastAsia" w:eastAsiaTheme="minorEastAsia" w:hAnsiTheme="minorEastAsia" w:hint="eastAsia"/>
              </w:rPr>
              <w:t>%</w:t>
            </w:r>
            <w:r w:rsidR="000A5C4A">
              <w:rPr>
                <w:rFonts w:asciiTheme="minorEastAsia" w:eastAsiaTheme="minorEastAsia" w:hAnsiTheme="minorEastAsia" w:hint="eastAsia"/>
                <w:color w:val="000000"/>
              </w:rPr>
              <w:t>以上</w:t>
            </w:r>
            <w:r w:rsidR="008C2067">
              <w:rPr>
                <w:rFonts w:asciiTheme="minorEastAsia" w:eastAsiaTheme="minorEastAsia" w:hAnsiTheme="minorEastAsia" w:hint="eastAsia"/>
                <w:color w:val="000000"/>
              </w:rPr>
              <w:t>をめざす。</w:t>
            </w:r>
          </w:p>
          <w:p w:rsidR="009F359E" w:rsidRDefault="009F35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0A5C4A">
              <w:rPr>
                <w:rFonts w:asciiTheme="minorEastAsia" w:eastAsiaTheme="minorEastAsia" w:hAnsiTheme="minorEastAsia" w:hint="eastAsia"/>
                <w:color w:val="000000"/>
              </w:rPr>
              <w:t xml:space="preserve">　　</w:t>
            </w:r>
            <w:r w:rsidR="00F5576C">
              <w:rPr>
                <w:rFonts w:asciiTheme="minorEastAsia" w:eastAsiaTheme="minorEastAsia" w:hAnsiTheme="minorEastAsia" w:hint="eastAsia"/>
                <w:color w:val="000000"/>
              </w:rPr>
              <w:t>＊保護者向け学校教育自己診断における生徒指導に関する項目の肯定率（</w:t>
            </w:r>
            <w:r w:rsidR="00F5576C" w:rsidRPr="008877B9">
              <w:rPr>
                <w:rFonts w:asciiTheme="minorEastAsia" w:eastAsiaTheme="minorEastAsia" w:hAnsiTheme="minorEastAsia" w:hint="eastAsia"/>
                <w:color w:val="000000"/>
              </w:rPr>
              <w:t>平成</w:t>
            </w:r>
            <w:r w:rsidR="00D9535D">
              <w:rPr>
                <w:rFonts w:asciiTheme="minorEastAsia" w:eastAsiaTheme="minorEastAsia" w:hAnsiTheme="minorEastAsia" w:hint="eastAsia"/>
                <w:color w:val="000000"/>
              </w:rPr>
              <w:t>30</w:t>
            </w:r>
            <w:r w:rsidR="00F5576C" w:rsidRPr="008877B9">
              <w:rPr>
                <w:rFonts w:asciiTheme="minorEastAsia" w:eastAsiaTheme="minorEastAsia" w:hAnsiTheme="minorEastAsia" w:hint="eastAsia"/>
                <w:color w:val="000000"/>
              </w:rPr>
              <w:t>年度</w:t>
            </w:r>
            <w:r w:rsidR="009D071E">
              <w:rPr>
                <w:rFonts w:asciiTheme="minorEastAsia" w:eastAsiaTheme="minorEastAsia" w:hAnsiTheme="minorEastAsia" w:hint="eastAsia"/>
                <w:color w:val="000000"/>
              </w:rPr>
              <w:t>74</w:t>
            </w:r>
            <w:r w:rsidR="00F5576C" w:rsidRPr="008877B9">
              <w:rPr>
                <w:rFonts w:asciiTheme="minorEastAsia" w:eastAsiaTheme="minorEastAsia" w:hAnsiTheme="minorEastAsia" w:hint="eastAsia"/>
                <w:color w:val="000000"/>
              </w:rPr>
              <w:t>%</w:t>
            </w:r>
            <w:r w:rsidR="0003252C">
              <w:rPr>
                <w:rFonts w:asciiTheme="minorEastAsia" w:eastAsiaTheme="minorEastAsia" w:hAnsiTheme="minorEastAsia" w:hint="eastAsia"/>
                <w:color w:val="000000"/>
              </w:rPr>
              <w:t>）を2021</w:t>
            </w:r>
            <w:r w:rsidR="00F5576C" w:rsidRPr="008877B9">
              <w:rPr>
                <w:rFonts w:asciiTheme="minorEastAsia" w:eastAsiaTheme="minorEastAsia" w:hAnsiTheme="minorEastAsia" w:hint="eastAsia"/>
                <w:color w:val="000000"/>
              </w:rPr>
              <w:t>年度には</w:t>
            </w:r>
            <w:r w:rsidR="009D071E">
              <w:rPr>
                <w:rFonts w:asciiTheme="minorEastAsia" w:eastAsiaTheme="minorEastAsia" w:hAnsiTheme="minorEastAsia" w:hint="eastAsia"/>
              </w:rPr>
              <w:t>80</w:t>
            </w:r>
            <w:r w:rsidR="00F5576C" w:rsidRPr="008877B9">
              <w:rPr>
                <w:rFonts w:asciiTheme="minorEastAsia" w:eastAsiaTheme="minorEastAsia" w:hAnsiTheme="minorEastAsia" w:hint="eastAsia"/>
              </w:rPr>
              <w:t>%</w:t>
            </w:r>
            <w:r w:rsidR="00F5576C">
              <w:rPr>
                <w:rFonts w:asciiTheme="minorEastAsia" w:eastAsiaTheme="minorEastAsia" w:hAnsiTheme="minorEastAsia" w:hint="eastAsia"/>
                <w:color w:val="000000"/>
              </w:rPr>
              <w:t>にする。</w:t>
            </w:r>
          </w:p>
          <w:p w:rsidR="00034021" w:rsidRDefault="00034021" w:rsidP="00034021">
            <w:pPr>
              <w:spacing w:line="360" w:lineRule="exact"/>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 xml:space="preserve">　イ「高校生活支援カード」等を活用し、課題を抱える生徒の状況把握に努め、必要に応じて支援や外部機関等との連携に努める。</w:t>
            </w:r>
          </w:p>
          <w:p w:rsidR="00034021" w:rsidRDefault="00034021" w:rsidP="0003402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w:t>
            </w:r>
            <w:r w:rsidR="00F039B6">
              <w:rPr>
                <w:rFonts w:asciiTheme="minorEastAsia" w:eastAsiaTheme="minorEastAsia" w:hAnsiTheme="minorEastAsia" w:hint="eastAsia"/>
                <w:color w:val="000000"/>
              </w:rPr>
              <w:t>教育相談に関する項目の満足度（</w:t>
            </w:r>
            <w:r w:rsidR="00F039B6" w:rsidRPr="008877B9">
              <w:rPr>
                <w:rFonts w:asciiTheme="minorEastAsia" w:eastAsiaTheme="minorEastAsia" w:hAnsiTheme="minorEastAsia" w:hint="eastAsia"/>
                <w:color w:val="000000"/>
              </w:rPr>
              <w:t>平成</w:t>
            </w:r>
            <w:r w:rsidR="009D071E">
              <w:rPr>
                <w:rFonts w:asciiTheme="minorEastAsia" w:eastAsiaTheme="minorEastAsia" w:hAnsiTheme="minorEastAsia" w:hint="eastAsia"/>
                <w:color w:val="000000"/>
              </w:rPr>
              <w:t>30</w:t>
            </w:r>
            <w:r w:rsidR="00F039B6" w:rsidRPr="008877B9">
              <w:rPr>
                <w:rFonts w:asciiTheme="minorEastAsia" w:eastAsiaTheme="minorEastAsia" w:hAnsiTheme="minorEastAsia" w:hint="eastAsia"/>
                <w:color w:val="000000"/>
              </w:rPr>
              <w:t>年度</w:t>
            </w:r>
            <w:r w:rsidR="009D071E">
              <w:rPr>
                <w:rFonts w:asciiTheme="minorEastAsia" w:eastAsiaTheme="minorEastAsia" w:hAnsiTheme="minorEastAsia" w:hint="eastAsia"/>
                <w:color w:val="000000"/>
              </w:rPr>
              <w:t>54</w:t>
            </w:r>
            <w:r w:rsidR="00F039B6" w:rsidRPr="008877B9">
              <w:rPr>
                <w:rFonts w:asciiTheme="minorEastAsia" w:eastAsiaTheme="minorEastAsia" w:hAnsiTheme="minorEastAsia" w:hint="eastAsia"/>
                <w:color w:val="000000"/>
              </w:rPr>
              <w:t>%</w:t>
            </w:r>
            <w:r w:rsidR="0003252C">
              <w:rPr>
                <w:rFonts w:asciiTheme="minorEastAsia" w:eastAsiaTheme="minorEastAsia" w:hAnsiTheme="minorEastAsia" w:hint="eastAsia"/>
                <w:color w:val="000000"/>
              </w:rPr>
              <w:t>）を2021</w:t>
            </w:r>
            <w:r w:rsidR="00F039B6" w:rsidRPr="008877B9">
              <w:rPr>
                <w:rFonts w:asciiTheme="minorEastAsia" w:eastAsiaTheme="minorEastAsia" w:hAnsiTheme="minorEastAsia" w:hint="eastAsia"/>
                <w:color w:val="000000"/>
              </w:rPr>
              <w:t>度には</w:t>
            </w:r>
            <w:r w:rsidR="00B664E4">
              <w:rPr>
                <w:rFonts w:asciiTheme="minorEastAsia" w:eastAsiaTheme="minorEastAsia" w:hAnsiTheme="minorEastAsia" w:hint="eastAsia"/>
              </w:rPr>
              <w:t>55</w:t>
            </w:r>
            <w:r w:rsidR="00F039B6" w:rsidRPr="008877B9">
              <w:rPr>
                <w:rFonts w:asciiTheme="minorEastAsia" w:eastAsiaTheme="minorEastAsia" w:hAnsiTheme="minorEastAsia" w:hint="eastAsia"/>
              </w:rPr>
              <w:t>%</w:t>
            </w:r>
            <w:r w:rsidR="00F039B6" w:rsidRPr="008877B9">
              <w:rPr>
                <w:rFonts w:asciiTheme="minorEastAsia" w:eastAsiaTheme="minorEastAsia" w:hAnsiTheme="minorEastAsia" w:hint="eastAsia"/>
                <w:color w:val="000000"/>
              </w:rPr>
              <w:t>にする。</w:t>
            </w:r>
          </w:p>
          <w:p w:rsidR="009F359E" w:rsidRDefault="00034021"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9F359E">
              <w:rPr>
                <w:rFonts w:asciiTheme="minorEastAsia" w:eastAsiaTheme="minorEastAsia" w:hAnsiTheme="minorEastAsia" w:hint="eastAsia"/>
                <w:color w:val="000000"/>
              </w:rPr>
              <w:t>（２）</w:t>
            </w:r>
            <w:r w:rsidR="0073704B" w:rsidRPr="0073704B">
              <w:rPr>
                <w:rFonts w:asciiTheme="minorEastAsia" w:eastAsiaTheme="minorEastAsia" w:hAnsiTheme="minorEastAsia" w:hint="eastAsia"/>
                <w:b/>
                <w:color w:val="000000"/>
              </w:rPr>
              <w:t>生徒の充実感のある学校行事</w:t>
            </w:r>
            <w:r w:rsidR="009F359E" w:rsidRPr="0073704B">
              <w:rPr>
                <w:rFonts w:asciiTheme="minorEastAsia" w:eastAsiaTheme="minorEastAsia" w:hAnsiTheme="minorEastAsia" w:hint="eastAsia"/>
                <w:b/>
                <w:color w:val="000000"/>
              </w:rPr>
              <w:t>や部活動</w:t>
            </w:r>
            <w:r w:rsidR="009F359E">
              <w:rPr>
                <w:rFonts w:asciiTheme="minorEastAsia" w:eastAsiaTheme="minorEastAsia" w:hAnsiTheme="minorEastAsia" w:hint="eastAsia"/>
                <w:color w:val="000000"/>
              </w:rPr>
              <w:t>を通じて生徒の</w:t>
            </w:r>
            <w:r w:rsidR="005106C4">
              <w:rPr>
                <w:rFonts w:asciiTheme="minorEastAsia" w:eastAsiaTheme="minorEastAsia" w:hAnsiTheme="minorEastAsia" w:hint="eastAsia"/>
                <w:color w:val="000000"/>
              </w:rPr>
              <w:t>自主</w:t>
            </w:r>
            <w:r w:rsidR="009F359E">
              <w:rPr>
                <w:rFonts w:asciiTheme="minorEastAsia" w:eastAsiaTheme="minorEastAsia" w:hAnsiTheme="minorEastAsia" w:hint="eastAsia"/>
                <w:color w:val="000000"/>
              </w:rPr>
              <w:t xml:space="preserve">性、自己有用感を醸成する。　　</w:t>
            </w:r>
          </w:p>
          <w:p w:rsidR="009F359E" w:rsidRDefault="009F35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F039B6">
              <w:rPr>
                <w:rFonts w:asciiTheme="minorEastAsia" w:eastAsiaTheme="minorEastAsia" w:hAnsiTheme="minorEastAsia" w:hint="eastAsia"/>
                <w:color w:val="000000"/>
              </w:rPr>
              <w:t xml:space="preserve">　</w:t>
            </w:r>
            <w:r w:rsidR="00926C30">
              <w:rPr>
                <w:rFonts w:asciiTheme="minorEastAsia" w:eastAsiaTheme="minorEastAsia" w:hAnsiTheme="minorEastAsia" w:hint="eastAsia"/>
                <w:color w:val="000000"/>
              </w:rPr>
              <w:t>ア</w:t>
            </w:r>
            <w:r w:rsidR="00F039B6">
              <w:rPr>
                <w:rFonts w:asciiTheme="minorEastAsia" w:eastAsiaTheme="minorEastAsia" w:hAnsiTheme="minorEastAsia" w:hint="eastAsia"/>
                <w:color w:val="000000"/>
              </w:rPr>
              <w:t xml:space="preserve">　学校行事</w:t>
            </w:r>
            <w:r w:rsidR="00F5576C">
              <w:rPr>
                <w:rFonts w:asciiTheme="minorEastAsia" w:eastAsiaTheme="minorEastAsia" w:hAnsiTheme="minorEastAsia" w:hint="eastAsia"/>
                <w:color w:val="000000"/>
              </w:rPr>
              <w:t>や生徒会活動を通してやる気のある生徒のリーダーシップを育てる。</w:t>
            </w:r>
          </w:p>
          <w:p w:rsidR="00926C30" w:rsidRDefault="00926C30" w:rsidP="00926C30">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＊生徒向け学校教育自己診断における学校行事、部活動、生徒会に関する満足度</w:t>
            </w:r>
            <w:r w:rsidRPr="008877B9">
              <w:rPr>
                <w:rFonts w:asciiTheme="minorEastAsia" w:eastAsiaTheme="minorEastAsia" w:hAnsiTheme="minorEastAsia" w:hint="eastAsia"/>
              </w:rPr>
              <w:t>（平成</w:t>
            </w:r>
            <w:r w:rsidR="002C2B9B">
              <w:rPr>
                <w:rFonts w:asciiTheme="minorEastAsia" w:eastAsiaTheme="minorEastAsia" w:hAnsiTheme="minorEastAsia" w:hint="eastAsia"/>
              </w:rPr>
              <w:t>30</w:t>
            </w:r>
            <w:r w:rsidRPr="008877B9">
              <w:rPr>
                <w:rFonts w:asciiTheme="minorEastAsia" w:eastAsiaTheme="minorEastAsia" w:hAnsiTheme="minorEastAsia" w:hint="eastAsia"/>
              </w:rPr>
              <w:t>年度</w:t>
            </w:r>
            <w:r w:rsidR="009D071E">
              <w:rPr>
                <w:rFonts w:asciiTheme="minorEastAsia" w:eastAsiaTheme="minorEastAsia" w:hAnsiTheme="minorEastAsia" w:hint="eastAsia"/>
              </w:rPr>
              <w:t>76</w:t>
            </w:r>
            <w:r w:rsidRPr="008877B9">
              <w:rPr>
                <w:rFonts w:asciiTheme="minorEastAsia" w:eastAsiaTheme="minorEastAsia" w:hAnsiTheme="minorEastAsia" w:hint="eastAsia"/>
              </w:rPr>
              <w:t>%</w:t>
            </w:r>
            <w:r w:rsidR="0003252C">
              <w:rPr>
                <w:rFonts w:asciiTheme="minorEastAsia" w:eastAsiaTheme="minorEastAsia" w:hAnsiTheme="minorEastAsia" w:hint="eastAsia"/>
              </w:rPr>
              <w:t>）を2021</w:t>
            </w:r>
            <w:r w:rsidRPr="008877B9">
              <w:rPr>
                <w:rFonts w:asciiTheme="minorEastAsia" w:eastAsiaTheme="minorEastAsia" w:hAnsiTheme="minorEastAsia" w:hint="eastAsia"/>
              </w:rPr>
              <w:t>年度には</w:t>
            </w:r>
            <w:r w:rsidR="00B664E4">
              <w:rPr>
                <w:rFonts w:asciiTheme="minorEastAsia" w:eastAsiaTheme="minorEastAsia" w:hAnsiTheme="minorEastAsia" w:hint="eastAsia"/>
              </w:rPr>
              <w:t>80</w:t>
            </w:r>
            <w:r w:rsidR="00234C37" w:rsidRPr="008877B9">
              <w:rPr>
                <w:rFonts w:asciiTheme="minorEastAsia" w:eastAsiaTheme="minorEastAsia" w:hAnsiTheme="minorEastAsia" w:hint="eastAsia"/>
              </w:rPr>
              <w:t>％</w:t>
            </w:r>
            <w:r w:rsidR="00FF2FC0" w:rsidRPr="008877B9">
              <w:rPr>
                <w:rFonts w:asciiTheme="minorEastAsia" w:eastAsiaTheme="minorEastAsia" w:hAnsiTheme="minorEastAsia" w:hint="eastAsia"/>
              </w:rPr>
              <w:t>以上をめざす。</w:t>
            </w:r>
          </w:p>
          <w:p w:rsidR="00367151" w:rsidRDefault="00926C30"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イ</w:t>
            </w:r>
            <w:r w:rsidR="00F039B6">
              <w:rPr>
                <w:rFonts w:asciiTheme="minorEastAsia" w:eastAsiaTheme="minorEastAsia" w:hAnsiTheme="minorEastAsia" w:hint="eastAsia"/>
                <w:color w:val="000000"/>
              </w:rPr>
              <w:t xml:space="preserve">　部活動の活性化に</w:t>
            </w:r>
            <w:r w:rsidR="005106C4">
              <w:rPr>
                <w:rFonts w:asciiTheme="minorEastAsia" w:eastAsiaTheme="minorEastAsia" w:hAnsiTheme="minorEastAsia" w:hint="eastAsia"/>
                <w:color w:val="000000"/>
              </w:rPr>
              <w:t>継続</w:t>
            </w:r>
            <w:r w:rsidR="00F039B6">
              <w:rPr>
                <w:rFonts w:asciiTheme="minorEastAsia" w:eastAsiaTheme="minorEastAsia" w:hAnsiTheme="minorEastAsia" w:hint="eastAsia"/>
                <w:color w:val="000000"/>
              </w:rPr>
              <w:t>的に取り組む</w:t>
            </w:r>
            <w:r w:rsidR="00BD63DE">
              <w:rPr>
                <w:rFonts w:asciiTheme="minorEastAsia" w:eastAsiaTheme="minorEastAsia" w:hAnsiTheme="minorEastAsia" w:hint="eastAsia"/>
                <w:color w:val="000000"/>
              </w:rPr>
              <w:t>。</w:t>
            </w:r>
            <w:r w:rsidR="00234607">
              <w:rPr>
                <w:rFonts w:asciiTheme="minorEastAsia" w:eastAsiaTheme="minorEastAsia" w:hAnsiTheme="minorEastAsia" w:hint="eastAsia"/>
                <w:color w:val="000000"/>
              </w:rPr>
              <w:t xml:space="preserve">　　　　　　　　　　　　　　　　　　　　　</w:t>
            </w:r>
          </w:p>
          <w:p w:rsidR="00F039B6" w:rsidRPr="009F359E" w:rsidRDefault="00BD63D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17436C">
              <w:rPr>
                <w:rFonts w:asciiTheme="minorEastAsia" w:eastAsiaTheme="minorEastAsia" w:hAnsiTheme="minorEastAsia" w:hint="eastAsia"/>
                <w:color w:val="000000"/>
              </w:rPr>
              <w:t>＊部活動加入率は50%</w:t>
            </w:r>
            <w:r w:rsidR="00E03FBF">
              <w:rPr>
                <w:rFonts w:asciiTheme="minorEastAsia" w:eastAsiaTheme="minorEastAsia" w:hAnsiTheme="minorEastAsia" w:hint="eastAsia"/>
                <w:color w:val="000000"/>
              </w:rPr>
              <w:t>以上をめざす。</w:t>
            </w:r>
          </w:p>
          <w:p w:rsidR="00367151" w:rsidRDefault="007D3C8D" w:rsidP="009F359E">
            <w:pPr>
              <w:spacing w:line="360" w:lineRule="exact"/>
              <w:rPr>
                <w:rFonts w:ascii="ＭＳ 明朝" w:hAnsi="ＭＳ 明朝"/>
                <w:color w:val="000000"/>
              </w:rPr>
            </w:pPr>
            <w:r>
              <w:rPr>
                <w:rFonts w:ascii="ＭＳ ゴシック" w:eastAsia="ＭＳ ゴシック" w:hAnsi="ＭＳ ゴシック" w:hint="eastAsia"/>
                <w:color w:val="000000"/>
              </w:rPr>
              <w:t xml:space="preserve">　</w:t>
            </w:r>
            <w:r w:rsidRPr="007D3C8D">
              <w:rPr>
                <w:rFonts w:ascii="ＭＳ 明朝" w:hAnsi="ＭＳ 明朝" w:hint="eastAsia"/>
                <w:color w:val="000000"/>
              </w:rPr>
              <w:t>（３）地域連携</w:t>
            </w:r>
          </w:p>
          <w:p w:rsidR="007D3C8D" w:rsidRDefault="001537EA" w:rsidP="009F359E">
            <w:pPr>
              <w:spacing w:line="360" w:lineRule="exact"/>
              <w:rPr>
                <w:rFonts w:ascii="ＭＳ 明朝" w:hAnsi="ＭＳ 明朝"/>
                <w:color w:val="000000"/>
              </w:rPr>
            </w:pPr>
            <w:r>
              <w:rPr>
                <w:rFonts w:ascii="ＭＳ 明朝" w:hAnsi="ＭＳ 明朝" w:hint="eastAsia"/>
                <w:color w:val="000000"/>
              </w:rPr>
              <w:t xml:space="preserve">　</w:t>
            </w:r>
            <w:r w:rsidRPr="00C735D3">
              <w:rPr>
                <w:rFonts w:ascii="ＭＳ 明朝" w:hAnsi="ＭＳ 明朝" w:hint="eastAsia"/>
              </w:rPr>
              <w:t xml:space="preserve">　ア</w:t>
            </w:r>
            <w:r w:rsidR="007D3C8D" w:rsidRPr="00C735D3">
              <w:rPr>
                <w:rFonts w:ascii="ＭＳ 明朝" w:hAnsi="ＭＳ 明朝" w:hint="eastAsia"/>
              </w:rPr>
              <w:t xml:space="preserve">　</w:t>
            </w:r>
            <w:r w:rsidR="007D3C8D">
              <w:rPr>
                <w:rFonts w:ascii="ＭＳ 明朝" w:hAnsi="ＭＳ 明朝" w:hint="eastAsia"/>
                <w:color w:val="000000"/>
              </w:rPr>
              <w:t>学校から積極的に情報を発信し、開かれた学校づくりを推進する。</w:t>
            </w:r>
          </w:p>
          <w:p w:rsidR="007D3C8D" w:rsidRPr="007D3C8D" w:rsidRDefault="007D3C8D" w:rsidP="009F359E">
            <w:pPr>
              <w:spacing w:line="360" w:lineRule="exact"/>
              <w:rPr>
                <w:rFonts w:ascii="ＭＳ 明朝" w:hAnsi="ＭＳ 明朝"/>
                <w:color w:val="000000"/>
              </w:rPr>
            </w:pPr>
            <w:r>
              <w:rPr>
                <w:rFonts w:ascii="ＭＳ 明朝" w:hAnsi="ＭＳ 明朝" w:hint="eastAsia"/>
                <w:color w:val="000000"/>
              </w:rPr>
              <w:t xml:space="preserve">　　　＊</w:t>
            </w:r>
            <w:r w:rsidR="0028614D">
              <w:rPr>
                <w:rFonts w:ascii="ＭＳ 明朝" w:hAnsi="ＭＳ 明朝" w:hint="eastAsia"/>
                <w:color w:val="000000"/>
              </w:rPr>
              <w:t>近隣の中学校との連携や広報活動、地域連携授業、地域のイベントへの積極的参加等を通して、地域に根ざした学校づくりを推進する。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2259B6">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CC4004">
        <w:trPr>
          <w:trHeight w:val="3474"/>
          <w:jc w:val="center"/>
        </w:trPr>
        <w:tc>
          <w:tcPr>
            <w:tcW w:w="6771" w:type="dxa"/>
            <w:shd w:val="clear" w:color="auto" w:fill="auto"/>
          </w:tcPr>
          <w:p w:rsidR="00795B53" w:rsidRPr="00CE2D05" w:rsidRDefault="00795B53"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508"/>
        <w:gridCol w:w="4005"/>
      </w:tblGrid>
      <w:tr w:rsidR="00897939" w:rsidRPr="00E50B6C" w:rsidTr="008B5516">
        <w:trPr>
          <w:trHeight w:val="459"/>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508"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8B5516">
        <w:trPr>
          <w:cantSplit/>
          <w:trHeight w:val="1388"/>
          <w:jc w:val="center"/>
        </w:trPr>
        <w:tc>
          <w:tcPr>
            <w:tcW w:w="881" w:type="dxa"/>
            <w:shd w:val="clear" w:color="auto" w:fill="auto"/>
            <w:textDirection w:val="tbRlV"/>
            <w:vAlign w:val="center"/>
          </w:tcPr>
          <w:p w:rsidR="00897939" w:rsidRPr="00E50B6C" w:rsidRDefault="000E486A" w:rsidP="001D7482">
            <w:pPr>
              <w:spacing w:line="320" w:lineRule="exact"/>
              <w:ind w:left="113" w:right="113"/>
              <w:jc w:val="center"/>
              <w:rPr>
                <w:rFonts w:ascii="ＭＳ 明朝" w:hAnsi="ＭＳ 明朝"/>
                <w:sz w:val="20"/>
                <w:szCs w:val="20"/>
              </w:rPr>
            </w:pPr>
            <w:r>
              <w:rPr>
                <w:rFonts w:ascii="ＭＳ 明朝" w:hAnsi="ＭＳ 明朝" w:hint="eastAsia"/>
                <w:sz w:val="20"/>
                <w:szCs w:val="20"/>
              </w:rPr>
              <w:t>生徒ファースト</w:t>
            </w:r>
          </w:p>
        </w:tc>
        <w:tc>
          <w:tcPr>
            <w:tcW w:w="2020" w:type="dxa"/>
            <w:shd w:val="clear" w:color="auto" w:fill="auto"/>
          </w:tcPr>
          <w:p w:rsidR="00566CAE" w:rsidRPr="0003252C" w:rsidRDefault="001D7482" w:rsidP="008B5516">
            <w:pPr>
              <w:spacing w:line="280" w:lineRule="exact"/>
              <w:ind w:left="180" w:hangingChars="100" w:hanging="180"/>
              <w:rPr>
                <w:rFonts w:ascii="ＭＳ 明朝" w:hAnsi="ＭＳ 明朝"/>
                <w:sz w:val="18"/>
                <w:szCs w:val="18"/>
              </w:rPr>
            </w:pPr>
            <w:r w:rsidRPr="0003252C">
              <w:rPr>
                <w:rFonts w:ascii="ＭＳ 明朝" w:hAnsi="ＭＳ 明朝" w:hint="eastAsia"/>
                <w:sz w:val="18"/>
                <w:szCs w:val="18"/>
              </w:rPr>
              <w:t>「生徒ファースト」を基本的な考え方とした教育活動</w:t>
            </w:r>
          </w:p>
        </w:tc>
        <w:tc>
          <w:tcPr>
            <w:tcW w:w="4572" w:type="dxa"/>
            <w:tcBorders>
              <w:right w:val="dashed" w:sz="4" w:space="0" w:color="auto"/>
            </w:tcBorders>
            <w:shd w:val="clear" w:color="auto" w:fill="auto"/>
          </w:tcPr>
          <w:p w:rsidR="00A24945" w:rsidRPr="002C2B9B" w:rsidRDefault="000E486A" w:rsidP="008B5516">
            <w:pPr>
              <w:spacing w:line="280" w:lineRule="exact"/>
              <w:rPr>
                <w:rFonts w:ascii="ＭＳ 明朝" w:hAnsi="ＭＳ 明朝"/>
                <w:sz w:val="18"/>
                <w:szCs w:val="18"/>
              </w:rPr>
            </w:pPr>
            <w:r w:rsidRPr="002C2B9B">
              <w:rPr>
                <w:rFonts w:ascii="ＭＳ 明朝" w:hAnsi="ＭＳ 明朝" w:hint="eastAsia"/>
                <w:sz w:val="18"/>
                <w:szCs w:val="18"/>
              </w:rPr>
              <w:t>「生徒ファースト～達成感・充実感・納得感」を基本的な考え方として</w:t>
            </w:r>
            <w:r w:rsidRPr="00FE12F7">
              <w:rPr>
                <w:rFonts w:ascii="ＭＳ 明朝" w:hAnsi="ＭＳ 明朝" w:hint="eastAsia"/>
                <w:sz w:val="18"/>
                <w:szCs w:val="18"/>
              </w:rPr>
              <w:t>、</w:t>
            </w:r>
            <w:r w:rsidR="002C2B9B" w:rsidRPr="00FE12F7">
              <w:rPr>
                <w:rFonts w:ascii="ＭＳ 明朝" w:hAnsi="ＭＳ 明朝" w:hint="eastAsia"/>
                <w:sz w:val="18"/>
                <w:szCs w:val="18"/>
              </w:rPr>
              <w:t>安全安心な授業環境づくりを</w:t>
            </w:r>
            <w:r w:rsidR="002C2B9B" w:rsidRPr="002C2B9B">
              <w:rPr>
                <w:rFonts w:ascii="ＭＳ 明朝" w:hAnsi="ＭＳ 明朝" w:hint="eastAsia"/>
                <w:sz w:val="18"/>
                <w:szCs w:val="18"/>
              </w:rPr>
              <w:t>行い、一人ひとりの生徒の多様な学びと進路を実現する教育内容と教育環境の一層の充実を図る。</w:t>
            </w:r>
          </w:p>
        </w:tc>
        <w:tc>
          <w:tcPr>
            <w:tcW w:w="3508" w:type="dxa"/>
            <w:tcBorders>
              <w:right w:val="dashed" w:sz="4" w:space="0" w:color="auto"/>
            </w:tcBorders>
          </w:tcPr>
          <w:p w:rsidR="0029319D" w:rsidRPr="008B5516" w:rsidRDefault="000E486A" w:rsidP="008B5516">
            <w:pPr>
              <w:spacing w:line="280" w:lineRule="exact"/>
              <w:rPr>
                <w:rFonts w:ascii="ＭＳ 明朝" w:hAnsi="ＭＳ 明朝"/>
                <w:sz w:val="18"/>
                <w:szCs w:val="18"/>
              </w:rPr>
            </w:pPr>
            <w:r w:rsidRPr="008B5516">
              <w:rPr>
                <w:rFonts w:ascii="ＭＳ 明朝" w:hAnsi="ＭＳ 明朝" w:hint="eastAsia"/>
                <w:sz w:val="18"/>
                <w:szCs w:val="18"/>
              </w:rPr>
              <w:t>学校生活満足度（学校に行くのが楽しい・自分のクラスは楽しい、平成</w:t>
            </w:r>
            <w:r w:rsidR="009D071E" w:rsidRPr="008B5516">
              <w:rPr>
                <w:rFonts w:ascii="ＭＳ 明朝" w:hAnsi="ＭＳ 明朝" w:hint="eastAsia"/>
                <w:sz w:val="18"/>
                <w:szCs w:val="18"/>
              </w:rPr>
              <w:t>30</w:t>
            </w:r>
            <w:r w:rsidRPr="008B5516">
              <w:rPr>
                <w:rFonts w:ascii="ＭＳ 明朝" w:hAnsi="ＭＳ 明朝" w:hint="eastAsia"/>
                <w:sz w:val="18"/>
                <w:szCs w:val="18"/>
              </w:rPr>
              <w:t>年度</w:t>
            </w:r>
          </w:p>
          <w:p w:rsidR="0029319D" w:rsidRPr="008B5516" w:rsidRDefault="009D071E"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69</w:t>
            </w:r>
            <w:r w:rsidR="000E486A" w:rsidRPr="008B5516">
              <w:rPr>
                <w:rFonts w:ascii="ＭＳ 明朝" w:hAnsi="ＭＳ 明朝" w:hint="eastAsia"/>
                <w:sz w:val="18"/>
                <w:szCs w:val="18"/>
              </w:rPr>
              <w:t>％）を平成</w:t>
            </w:r>
            <w:r w:rsidRPr="008B5516">
              <w:rPr>
                <w:rFonts w:ascii="ＭＳ 明朝" w:hAnsi="ＭＳ 明朝" w:hint="eastAsia"/>
                <w:sz w:val="18"/>
                <w:szCs w:val="18"/>
              </w:rPr>
              <w:t>31</w:t>
            </w:r>
            <w:r w:rsidR="000E486A" w:rsidRPr="008B5516">
              <w:rPr>
                <w:rFonts w:ascii="ＭＳ 明朝" w:hAnsi="ＭＳ 明朝" w:hint="eastAsia"/>
                <w:sz w:val="18"/>
                <w:szCs w:val="18"/>
              </w:rPr>
              <w:t>年度には</w:t>
            </w:r>
            <w:r w:rsidRPr="008B5516">
              <w:rPr>
                <w:rFonts w:ascii="ＭＳ 明朝" w:hAnsi="ＭＳ 明朝" w:hint="eastAsia"/>
                <w:sz w:val="18"/>
                <w:szCs w:val="18"/>
              </w:rPr>
              <w:t>72</w:t>
            </w:r>
            <w:r w:rsidR="000E486A" w:rsidRPr="008B5516">
              <w:rPr>
                <w:rFonts w:ascii="ＭＳ 明朝" w:hAnsi="ＭＳ 明朝" w:hint="eastAsia"/>
                <w:sz w:val="18"/>
                <w:szCs w:val="18"/>
              </w:rPr>
              <w:t>％以上をめざ</w:t>
            </w:r>
          </w:p>
          <w:p w:rsidR="00050ACD" w:rsidRPr="008B5516" w:rsidRDefault="000E486A"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す。</w:t>
            </w:r>
          </w:p>
        </w:tc>
        <w:tc>
          <w:tcPr>
            <w:tcW w:w="4005" w:type="dxa"/>
            <w:tcBorders>
              <w:left w:val="dashed" w:sz="4" w:space="0" w:color="auto"/>
              <w:right w:val="single" w:sz="4" w:space="0" w:color="auto"/>
            </w:tcBorders>
            <w:shd w:val="clear" w:color="auto" w:fill="auto"/>
          </w:tcPr>
          <w:p w:rsidR="00897939" w:rsidRPr="002447F4" w:rsidRDefault="00897939" w:rsidP="00606705">
            <w:pPr>
              <w:spacing w:line="320" w:lineRule="exact"/>
              <w:ind w:leftChars="95" w:left="399" w:hangingChars="100" w:hanging="200"/>
              <w:rPr>
                <w:rFonts w:ascii="ＭＳ 明朝" w:hAnsi="ＭＳ 明朝"/>
                <w:sz w:val="20"/>
                <w:szCs w:val="20"/>
              </w:rPr>
            </w:pPr>
          </w:p>
        </w:tc>
      </w:tr>
      <w:tr w:rsidR="001D7482" w:rsidRPr="00E50B6C" w:rsidTr="008B5516">
        <w:trPr>
          <w:cantSplit/>
          <w:trHeight w:val="4650"/>
          <w:jc w:val="center"/>
        </w:trPr>
        <w:tc>
          <w:tcPr>
            <w:tcW w:w="881" w:type="dxa"/>
            <w:shd w:val="clear" w:color="auto" w:fill="auto"/>
            <w:textDirection w:val="tbRlV"/>
            <w:vAlign w:val="center"/>
          </w:tcPr>
          <w:p w:rsidR="001D7482" w:rsidRDefault="001D7482" w:rsidP="001D7482">
            <w:pPr>
              <w:spacing w:line="320" w:lineRule="exact"/>
              <w:ind w:left="113" w:right="113"/>
              <w:jc w:val="center"/>
              <w:rPr>
                <w:rFonts w:ascii="ＭＳ 明朝" w:hAnsi="ＭＳ 明朝"/>
                <w:sz w:val="20"/>
                <w:szCs w:val="20"/>
              </w:rPr>
            </w:pPr>
            <w:r>
              <w:rPr>
                <w:rFonts w:ascii="ＭＳ 明朝" w:hAnsi="ＭＳ 明朝" w:hint="eastAsia"/>
                <w:sz w:val="20"/>
                <w:szCs w:val="20"/>
              </w:rPr>
              <w:t>１</w:t>
            </w:r>
            <w:r w:rsidRPr="003332E2">
              <w:rPr>
                <w:rFonts w:ascii="ＭＳ 明朝" w:hAnsi="ＭＳ 明朝" w:hint="eastAsia"/>
                <w:sz w:val="20"/>
                <w:szCs w:val="20"/>
              </w:rPr>
              <w:t>．</w:t>
            </w:r>
            <w:r w:rsidRPr="003332E2">
              <w:rPr>
                <w:rFonts w:ascii="ＭＳ 明朝" w:hAnsi="ＭＳ 明朝" w:hint="eastAsia"/>
                <w:sz w:val="20"/>
                <w:szCs w:val="20"/>
              </w:rPr>
              <w:tab/>
              <w:t>夢をつなぐ（確かな学力と進路実現）</w:t>
            </w:r>
          </w:p>
        </w:tc>
        <w:tc>
          <w:tcPr>
            <w:tcW w:w="2020" w:type="dxa"/>
            <w:shd w:val="clear" w:color="auto" w:fill="auto"/>
          </w:tcPr>
          <w:p w:rsidR="001D7482" w:rsidRPr="0003252C" w:rsidRDefault="001D7482" w:rsidP="008B5516">
            <w:pPr>
              <w:spacing w:line="280" w:lineRule="exact"/>
              <w:rPr>
                <w:rFonts w:ascii="ＭＳ 明朝" w:hAnsi="ＭＳ 明朝"/>
                <w:sz w:val="18"/>
                <w:szCs w:val="18"/>
              </w:rPr>
            </w:pPr>
            <w:r w:rsidRPr="0003252C">
              <w:rPr>
                <w:rFonts w:ascii="ＭＳ 明朝" w:hAnsi="ＭＳ 明朝" w:hint="eastAsia"/>
                <w:sz w:val="18"/>
                <w:szCs w:val="18"/>
              </w:rPr>
              <w:t>(1)テーマ「視覚化・構造化・協働化」とした授業充実の取り組み</w:t>
            </w:r>
          </w:p>
          <w:p w:rsidR="001D7482" w:rsidRPr="0003252C" w:rsidRDefault="001D7482" w:rsidP="008B5516">
            <w:pPr>
              <w:spacing w:line="280" w:lineRule="exact"/>
              <w:rPr>
                <w:rFonts w:ascii="ＭＳ 明朝" w:hAnsi="ＭＳ 明朝"/>
                <w:sz w:val="18"/>
                <w:szCs w:val="18"/>
              </w:rPr>
            </w:pPr>
            <w:r w:rsidRPr="0003252C">
              <w:rPr>
                <w:rFonts w:ascii="ＭＳ 明朝" w:hAnsi="ＭＳ 明朝" w:hint="eastAsia"/>
                <w:sz w:val="18"/>
                <w:szCs w:val="18"/>
              </w:rPr>
              <w:t>ア　授業アンケート、授業充実研修等を活用した授業充実の取り組み</w:t>
            </w:r>
          </w:p>
          <w:p w:rsidR="001D7482" w:rsidRPr="0003252C" w:rsidRDefault="001D7482" w:rsidP="008B5516">
            <w:pPr>
              <w:spacing w:line="280" w:lineRule="exact"/>
              <w:rPr>
                <w:rFonts w:ascii="ＭＳ 明朝" w:hAnsi="ＭＳ 明朝"/>
                <w:sz w:val="18"/>
                <w:szCs w:val="18"/>
              </w:rPr>
            </w:pPr>
            <w:r w:rsidRPr="0003252C">
              <w:rPr>
                <w:rFonts w:ascii="ＭＳ 明朝" w:hAnsi="ＭＳ 明朝" w:hint="eastAsia"/>
                <w:sz w:val="18"/>
                <w:szCs w:val="18"/>
              </w:rPr>
              <w:t>イICTを活用した授業、アクティブラーニング授業の研究</w:t>
            </w:r>
          </w:p>
          <w:p w:rsidR="001D7482" w:rsidRPr="0003252C" w:rsidRDefault="001D7482" w:rsidP="008B5516">
            <w:pPr>
              <w:spacing w:line="280" w:lineRule="exact"/>
              <w:ind w:firstLineChars="100" w:firstLine="180"/>
              <w:rPr>
                <w:rFonts w:ascii="ＭＳ 明朝" w:hAnsi="ＭＳ 明朝"/>
                <w:sz w:val="18"/>
                <w:szCs w:val="18"/>
              </w:rPr>
            </w:pPr>
          </w:p>
          <w:p w:rsidR="001D7482" w:rsidRDefault="001D7482" w:rsidP="008B5516">
            <w:pPr>
              <w:spacing w:line="280" w:lineRule="exact"/>
              <w:rPr>
                <w:rFonts w:ascii="ＭＳ 明朝" w:hAnsi="ＭＳ 明朝"/>
                <w:sz w:val="20"/>
                <w:szCs w:val="20"/>
              </w:rPr>
            </w:pPr>
            <w:r w:rsidRPr="0003252C">
              <w:rPr>
                <w:rFonts w:ascii="ＭＳ 明朝" w:hAnsi="ＭＳ 明朝" w:hint="eastAsia"/>
                <w:sz w:val="18"/>
                <w:szCs w:val="18"/>
              </w:rPr>
              <w:t>(2)希望する進路を実現できる「確かな学力」の育成</w:t>
            </w:r>
          </w:p>
        </w:tc>
        <w:tc>
          <w:tcPr>
            <w:tcW w:w="4572" w:type="dxa"/>
            <w:tcBorders>
              <w:right w:val="dashed" w:sz="4" w:space="0" w:color="auto"/>
            </w:tcBorders>
            <w:shd w:val="clear" w:color="auto" w:fill="auto"/>
          </w:tcPr>
          <w:p w:rsidR="001D7482" w:rsidRPr="006F0B51" w:rsidRDefault="001D7482" w:rsidP="008B5516">
            <w:pPr>
              <w:spacing w:line="280" w:lineRule="exact"/>
              <w:rPr>
                <w:rFonts w:ascii="ＭＳ 明朝" w:hAnsi="ＭＳ 明朝"/>
                <w:sz w:val="18"/>
                <w:szCs w:val="18"/>
              </w:rPr>
            </w:pPr>
            <w:r w:rsidRPr="006F0B51">
              <w:rPr>
                <w:rFonts w:ascii="ＭＳ 明朝" w:hAnsi="ＭＳ 明朝" w:hint="eastAsia"/>
                <w:sz w:val="18"/>
                <w:szCs w:val="18"/>
              </w:rPr>
              <w:t>(1)</w:t>
            </w:r>
            <w:r w:rsidRPr="006F0B51">
              <w:rPr>
                <w:rFonts w:asciiTheme="minorEastAsia" w:eastAsiaTheme="minorEastAsia" w:hAnsiTheme="minorEastAsia" w:hint="eastAsia"/>
                <w:noProof/>
                <w:color w:val="000000"/>
                <w:sz w:val="18"/>
                <w:szCs w:val="18"/>
              </w:rPr>
              <w:t xml:space="preserve"> </w:t>
            </w:r>
          </w:p>
          <w:p w:rsidR="001D7482" w:rsidRPr="006F0B51" w:rsidRDefault="001D7482" w:rsidP="008B5516">
            <w:pPr>
              <w:spacing w:line="280" w:lineRule="exact"/>
              <w:ind w:left="360" w:hangingChars="200" w:hanging="360"/>
              <w:rPr>
                <w:rFonts w:ascii="ＭＳ 明朝" w:hAnsi="ＭＳ 明朝"/>
                <w:sz w:val="18"/>
                <w:szCs w:val="18"/>
              </w:rPr>
            </w:pPr>
            <w:r w:rsidRPr="006F0B51">
              <w:rPr>
                <w:rFonts w:ascii="ＭＳ 明朝" w:hAnsi="ＭＳ 明朝" w:hint="eastAsia"/>
                <w:sz w:val="18"/>
                <w:szCs w:val="18"/>
              </w:rPr>
              <w:t>ア・「授業アンケート」を分析して課題を把握し、授業改善を継続する。</w:t>
            </w:r>
          </w:p>
          <w:p w:rsidR="001D7482" w:rsidRPr="006F0B51" w:rsidRDefault="001D7482" w:rsidP="008B5516">
            <w:pPr>
              <w:spacing w:line="280" w:lineRule="exact"/>
              <w:ind w:left="360" w:hangingChars="200" w:hanging="360"/>
              <w:rPr>
                <w:rFonts w:ascii="ＭＳ 明朝" w:hAnsi="ＭＳ 明朝"/>
                <w:sz w:val="18"/>
                <w:szCs w:val="18"/>
              </w:rPr>
            </w:pPr>
            <w:r w:rsidRPr="006F0B51">
              <w:rPr>
                <w:rFonts w:ascii="ＭＳ 明朝" w:hAnsi="ＭＳ 明朝" w:hint="eastAsia"/>
                <w:sz w:val="18"/>
                <w:szCs w:val="18"/>
              </w:rPr>
              <w:t>イ・授業充実研修でICT</w:t>
            </w:r>
            <w:r w:rsidR="00E03FBF">
              <w:rPr>
                <w:rFonts w:ascii="ＭＳ 明朝" w:hAnsi="ＭＳ 明朝" w:hint="eastAsia"/>
                <w:sz w:val="18"/>
                <w:szCs w:val="18"/>
              </w:rPr>
              <w:t>を活用した授業</w:t>
            </w:r>
            <w:r w:rsidR="00E03FBF" w:rsidRPr="00FE12F7">
              <w:rPr>
                <w:rFonts w:ascii="ＭＳ 明朝" w:hAnsi="ＭＳ 明朝" w:hint="eastAsia"/>
                <w:sz w:val="18"/>
                <w:szCs w:val="18"/>
              </w:rPr>
              <w:t>、「深い学び」</w:t>
            </w:r>
            <w:r w:rsidRPr="006F0B51">
              <w:rPr>
                <w:rFonts w:ascii="ＭＳ 明朝" w:hAnsi="ＭＳ 明朝" w:hint="eastAsia"/>
                <w:sz w:val="18"/>
                <w:szCs w:val="18"/>
              </w:rPr>
              <w:t>を実践例とした研修を実施し、相互研鑚の場とする。</w:t>
            </w:r>
          </w:p>
          <w:p w:rsidR="001D7482" w:rsidRPr="006F0B51" w:rsidRDefault="001D7482" w:rsidP="008B5516">
            <w:pPr>
              <w:spacing w:line="280" w:lineRule="exact"/>
              <w:rPr>
                <w:rFonts w:ascii="ＭＳ 明朝" w:hAnsi="ＭＳ 明朝"/>
                <w:sz w:val="18"/>
                <w:szCs w:val="18"/>
              </w:rPr>
            </w:pPr>
          </w:p>
          <w:p w:rsidR="001D7482" w:rsidRPr="006F0B51" w:rsidRDefault="001D7482" w:rsidP="008B5516">
            <w:pPr>
              <w:spacing w:line="280" w:lineRule="exact"/>
              <w:ind w:left="360" w:hangingChars="200" w:hanging="360"/>
              <w:rPr>
                <w:rFonts w:ascii="ＭＳ 明朝" w:hAnsi="ＭＳ 明朝"/>
                <w:sz w:val="18"/>
                <w:szCs w:val="18"/>
              </w:rPr>
            </w:pPr>
            <w:r w:rsidRPr="006F0B51">
              <w:rPr>
                <w:rFonts w:ascii="ＭＳ 明朝" w:hAnsi="ＭＳ 明朝" w:hint="eastAsia"/>
                <w:sz w:val="18"/>
                <w:szCs w:val="18"/>
              </w:rPr>
              <w:t>(2)</w:t>
            </w:r>
          </w:p>
          <w:p w:rsidR="001D7482" w:rsidRPr="006F0B51" w:rsidRDefault="001D7482" w:rsidP="008B5516">
            <w:pPr>
              <w:spacing w:line="280" w:lineRule="exact"/>
              <w:ind w:left="360" w:hangingChars="200" w:hanging="360"/>
              <w:rPr>
                <w:rFonts w:ascii="ＭＳ 明朝" w:hAnsi="ＭＳ 明朝"/>
                <w:sz w:val="18"/>
                <w:szCs w:val="18"/>
              </w:rPr>
            </w:pPr>
            <w:r w:rsidRPr="006F0B51">
              <w:rPr>
                <w:rFonts w:ascii="ＭＳ 明朝" w:hAnsi="ＭＳ 明朝" w:hint="eastAsia"/>
                <w:sz w:val="18"/>
                <w:szCs w:val="18"/>
              </w:rPr>
              <w:t>ア・進学希望先に応じた小論文や面接指導の実施。</w:t>
            </w:r>
          </w:p>
          <w:p w:rsidR="001D7482" w:rsidRPr="006F0B51" w:rsidRDefault="001D7482" w:rsidP="008B5516">
            <w:pPr>
              <w:spacing w:line="280" w:lineRule="exact"/>
              <w:ind w:leftChars="100" w:left="390" w:hangingChars="100" w:hanging="180"/>
              <w:rPr>
                <w:rFonts w:ascii="ＭＳ 明朝" w:hAnsi="ＭＳ 明朝"/>
                <w:sz w:val="18"/>
                <w:szCs w:val="18"/>
              </w:rPr>
            </w:pPr>
            <w:r w:rsidRPr="006F0B51">
              <w:rPr>
                <w:rFonts w:ascii="ＭＳ 明朝" w:hAnsi="ＭＳ 明朝" w:hint="eastAsia"/>
                <w:sz w:val="18"/>
                <w:szCs w:val="18"/>
              </w:rPr>
              <w:t>・</w:t>
            </w:r>
            <w:r w:rsidR="00E03FBF">
              <w:rPr>
                <w:rFonts w:ascii="ＭＳ 明朝" w:hAnsi="ＭＳ 明朝" w:hint="eastAsia"/>
                <w:sz w:val="18"/>
                <w:szCs w:val="18"/>
              </w:rPr>
              <w:t>模擬面接、インターンシップ等を充実させる。</w:t>
            </w:r>
          </w:p>
          <w:p w:rsidR="001D7482" w:rsidRPr="006F0B51" w:rsidRDefault="00E03FBF" w:rsidP="008B5516">
            <w:pPr>
              <w:spacing w:line="280" w:lineRule="exact"/>
              <w:ind w:leftChars="100" w:left="390" w:hangingChars="100" w:hanging="180"/>
              <w:rPr>
                <w:rFonts w:ascii="ＭＳ 明朝" w:hAnsi="ＭＳ 明朝"/>
                <w:sz w:val="18"/>
                <w:szCs w:val="18"/>
              </w:rPr>
            </w:pPr>
            <w:r>
              <w:rPr>
                <w:rFonts w:ascii="ＭＳ 明朝" w:hAnsi="ＭＳ 明朝" w:hint="eastAsia"/>
                <w:sz w:val="18"/>
                <w:szCs w:val="18"/>
              </w:rPr>
              <w:t>・1年時から生徒の進路希望を把握し、</w:t>
            </w:r>
            <w:r w:rsidR="001D7482" w:rsidRPr="006F0B51">
              <w:rPr>
                <w:rFonts w:ascii="ＭＳ 明朝" w:hAnsi="ＭＳ 明朝" w:hint="eastAsia"/>
                <w:sz w:val="18"/>
                <w:szCs w:val="18"/>
              </w:rPr>
              <w:t>進学講習体制を確立する。</w:t>
            </w:r>
          </w:p>
          <w:p w:rsidR="001D7482" w:rsidRDefault="00E03FBF" w:rsidP="008B5516">
            <w:pPr>
              <w:spacing w:line="280" w:lineRule="exact"/>
              <w:ind w:left="360" w:hangingChars="200" w:hanging="360"/>
              <w:rPr>
                <w:rFonts w:ascii="ＭＳ 明朝" w:hAnsi="ＭＳ 明朝"/>
                <w:sz w:val="20"/>
                <w:szCs w:val="20"/>
              </w:rPr>
            </w:pPr>
            <w:r>
              <w:rPr>
                <w:rFonts w:ascii="ＭＳ 明朝" w:hAnsi="ＭＳ 明朝" w:hint="eastAsia"/>
                <w:sz w:val="18"/>
                <w:szCs w:val="18"/>
              </w:rPr>
              <w:t>ィ・コアカリキュラムを通じて、</w:t>
            </w:r>
            <w:r w:rsidRPr="00E03FBF">
              <w:rPr>
                <w:rFonts w:ascii="ＭＳ 明朝" w:hAnsi="ＭＳ 明朝" w:hint="eastAsia"/>
                <w:sz w:val="18"/>
                <w:szCs w:val="18"/>
              </w:rPr>
              <w:t>キャリアガイダンスを充実させる。3年間に実施する各種説明会や進路体験学習を充実させる。</w:t>
            </w:r>
          </w:p>
        </w:tc>
        <w:tc>
          <w:tcPr>
            <w:tcW w:w="3508" w:type="dxa"/>
            <w:tcBorders>
              <w:right w:val="dashed" w:sz="4" w:space="0" w:color="auto"/>
            </w:tcBorders>
          </w:tcPr>
          <w:p w:rsidR="0003252C" w:rsidRPr="008B5516" w:rsidRDefault="001D7482" w:rsidP="008B5516">
            <w:pPr>
              <w:spacing w:line="280" w:lineRule="exact"/>
              <w:rPr>
                <w:rFonts w:ascii="ＭＳ 明朝" w:hAnsi="ＭＳ 明朝"/>
                <w:sz w:val="18"/>
                <w:szCs w:val="18"/>
              </w:rPr>
            </w:pPr>
            <w:r w:rsidRPr="008B5516">
              <w:rPr>
                <w:rFonts w:ascii="ＭＳ 明朝" w:hAnsi="ＭＳ 明朝" w:hint="eastAsia"/>
                <w:sz w:val="18"/>
                <w:szCs w:val="18"/>
              </w:rPr>
              <w:t>(1)</w:t>
            </w:r>
          </w:p>
          <w:p w:rsidR="001D7482" w:rsidRPr="008B5516" w:rsidRDefault="001D748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ア・「授業アンケート」の「教材活用」に関する肯定的意見80%を維持（平成</w:t>
            </w:r>
            <w:r w:rsidR="009D071E" w:rsidRPr="008B5516">
              <w:rPr>
                <w:rFonts w:ascii="ＭＳ 明朝" w:hAnsi="ＭＳ 明朝" w:hint="eastAsia"/>
                <w:sz w:val="18"/>
                <w:szCs w:val="18"/>
              </w:rPr>
              <w:t>30</w:t>
            </w:r>
            <w:r w:rsidRPr="008B5516">
              <w:rPr>
                <w:rFonts w:ascii="ＭＳ 明朝" w:hAnsi="ＭＳ 明朝" w:hint="eastAsia"/>
                <w:sz w:val="18"/>
                <w:szCs w:val="18"/>
              </w:rPr>
              <w:t>年度</w:t>
            </w:r>
            <w:r w:rsidR="00DC50D8" w:rsidRPr="008B5516">
              <w:rPr>
                <w:rFonts w:ascii="ＭＳ 明朝" w:hAnsi="ＭＳ 明朝" w:hint="eastAsia"/>
                <w:sz w:val="18"/>
                <w:szCs w:val="18"/>
              </w:rPr>
              <w:t>80</w:t>
            </w:r>
            <w:r w:rsidRPr="008B5516">
              <w:rPr>
                <w:rFonts w:ascii="ＭＳ 明朝" w:hAnsi="ＭＳ 明朝" w:hint="eastAsia"/>
                <w:sz w:val="18"/>
                <w:szCs w:val="18"/>
              </w:rPr>
              <w:t>%）</w:t>
            </w:r>
          </w:p>
          <w:p w:rsidR="001D7482" w:rsidRPr="008B5516" w:rsidRDefault="001D7482" w:rsidP="008B5516">
            <w:pPr>
              <w:spacing w:line="280" w:lineRule="exact"/>
              <w:ind w:left="180" w:hangingChars="100" w:hanging="180"/>
              <w:rPr>
                <w:rFonts w:ascii="ＭＳ 明朝" w:hAnsi="ＭＳ 明朝"/>
                <w:sz w:val="18"/>
                <w:szCs w:val="18"/>
              </w:rPr>
            </w:pPr>
            <w:r w:rsidRPr="008B5516">
              <w:rPr>
                <w:rFonts w:ascii="ＭＳ 明朝" w:hAnsi="ＭＳ 明朝" w:hint="eastAsia"/>
                <w:sz w:val="18"/>
                <w:szCs w:val="18"/>
              </w:rPr>
              <w:t>・生徒向け学校教育自己診断の選択科目に関する満足度</w:t>
            </w:r>
            <w:r w:rsidR="009D071E" w:rsidRPr="008B5516">
              <w:rPr>
                <w:rFonts w:ascii="ＭＳ 明朝" w:hAnsi="ＭＳ 明朝" w:hint="eastAsia"/>
                <w:sz w:val="18"/>
                <w:szCs w:val="18"/>
              </w:rPr>
              <w:t>80％以上をめざす。</w:t>
            </w:r>
            <w:r w:rsidRPr="008B5516">
              <w:rPr>
                <w:rFonts w:ascii="ＭＳ 明朝" w:hAnsi="ＭＳ 明朝" w:hint="eastAsia"/>
                <w:sz w:val="18"/>
                <w:szCs w:val="18"/>
              </w:rPr>
              <w:t>（平成</w:t>
            </w:r>
            <w:r w:rsidR="009D071E" w:rsidRPr="008B5516">
              <w:rPr>
                <w:rFonts w:ascii="ＭＳ 明朝" w:hAnsi="ＭＳ 明朝" w:hint="eastAsia"/>
                <w:sz w:val="18"/>
                <w:szCs w:val="18"/>
              </w:rPr>
              <w:t>30</w:t>
            </w:r>
            <w:r w:rsidRPr="008B5516">
              <w:rPr>
                <w:rFonts w:ascii="ＭＳ 明朝" w:hAnsi="ＭＳ 明朝" w:hint="eastAsia"/>
                <w:sz w:val="18"/>
                <w:szCs w:val="18"/>
              </w:rPr>
              <w:t>年度</w:t>
            </w:r>
            <w:r w:rsidR="009D071E" w:rsidRPr="008B5516">
              <w:rPr>
                <w:rFonts w:ascii="ＭＳ 明朝" w:hAnsi="ＭＳ 明朝" w:hint="eastAsia"/>
                <w:sz w:val="18"/>
                <w:szCs w:val="18"/>
              </w:rPr>
              <w:t>76</w:t>
            </w:r>
            <w:r w:rsidR="00212D26" w:rsidRPr="008B5516">
              <w:rPr>
                <w:rFonts w:ascii="ＭＳ 明朝" w:hAnsi="ＭＳ 明朝" w:hint="eastAsia"/>
                <w:sz w:val="18"/>
                <w:szCs w:val="18"/>
              </w:rPr>
              <w:t>％</w:t>
            </w:r>
            <w:r w:rsidRPr="008B5516">
              <w:rPr>
                <w:rFonts w:ascii="ＭＳ 明朝" w:hAnsi="ＭＳ 明朝" w:hint="eastAsia"/>
                <w:sz w:val="18"/>
                <w:szCs w:val="18"/>
              </w:rPr>
              <w:t>）授業に関する満足度</w:t>
            </w:r>
            <w:r w:rsidR="009D071E" w:rsidRPr="008B5516">
              <w:rPr>
                <w:rFonts w:ascii="ＭＳ 明朝" w:hAnsi="ＭＳ 明朝" w:hint="eastAsia"/>
                <w:sz w:val="18"/>
                <w:szCs w:val="18"/>
              </w:rPr>
              <w:t>70</w:t>
            </w:r>
            <w:r w:rsidRPr="008B5516">
              <w:rPr>
                <w:rFonts w:ascii="ＭＳ 明朝" w:hAnsi="ＭＳ 明朝" w:hint="eastAsia"/>
                <w:sz w:val="18"/>
                <w:szCs w:val="18"/>
              </w:rPr>
              <w:t>％以上をめざす。（平成</w:t>
            </w:r>
            <w:r w:rsidR="009D071E" w:rsidRPr="008B5516">
              <w:rPr>
                <w:rFonts w:ascii="ＭＳ 明朝" w:hAnsi="ＭＳ 明朝" w:hint="eastAsia"/>
                <w:sz w:val="18"/>
                <w:szCs w:val="18"/>
              </w:rPr>
              <w:t>30</w:t>
            </w:r>
            <w:r w:rsidRPr="008B5516">
              <w:rPr>
                <w:rFonts w:ascii="ＭＳ 明朝" w:hAnsi="ＭＳ 明朝" w:hint="eastAsia"/>
                <w:sz w:val="18"/>
                <w:szCs w:val="18"/>
              </w:rPr>
              <w:t>年度</w:t>
            </w:r>
            <w:r w:rsidR="009D071E" w:rsidRPr="008B5516">
              <w:rPr>
                <w:rFonts w:ascii="ＭＳ 明朝" w:hAnsi="ＭＳ 明朝" w:hint="eastAsia"/>
                <w:sz w:val="18"/>
                <w:szCs w:val="18"/>
              </w:rPr>
              <w:t>64</w:t>
            </w:r>
            <w:r w:rsidRPr="008B5516">
              <w:rPr>
                <w:rFonts w:ascii="ＭＳ 明朝" w:hAnsi="ＭＳ 明朝" w:hint="eastAsia"/>
                <w:sz w:val="18"/>
                <w:szCs w:val="18"/>
              </w:rPr>
              <w:t>％）</w:t>
            </w:r>
          </w:p>
          <w:p w:rsidR="0003252C" w:rsidRPr="008B5516" w:rsidRDefault="001D748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(2)</w:t>
            </w:r>
          </w:p>
          <w:p w:rsidR="001D7482" w:rsidRPr="008B5516" w:rsidRDefault="001D748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ア・生徒の希望する進路の実現率95%を維持。（</w:t>
            </w:r>
            <w:r w:rsidR="0017021A" w:rsidRPr="00195B0A">
              <w:rPr>
                <w:rFonts w:ascii="ＭＳ 明朝" w:hAnsi="ＭＳ 明朝" w:hint="eastAsia"/>
                <w:sz w:val="18"/>
                <w:szCs w:val="18"/>
              </w:rPr>
              <w:t>平成30年度</w:t>
            </w:r>
            <w:r w:rsidR="003A249A" w:rsidRPr="00195B0A">
              <w:rPr>
                <w:rFonts w:ascii="ＭＳ 明朝" w:hAnsi="ＭＳ 明朝" w:hint="eastAsia"/>
                <w:sz w:val="18"/>
                <w:szCs w:val="18"/>
              </w:rPr>
              <w:t>98</w:t>
            </w:r>
            <w:r w:rsidR="0017021A" w:rsidRPr="00195B0A">
              <w:rPr>
                <w:rFonts w:ascii="ＭＳ 明朝" w:hAnsi="ＭＳ 明朝" w:hint="eastAsia"/>
                <w:sz w:val="18"/>
                <w:szCs w:val="18"/>
              </w:rPr>
              <w:t>.</w:t>
            </w:r>
            <w:r w:rsidR="003A249A" w:rsidRPr="00195B0A">
              <w:rPr>
                <w:rFonts w:ascii="ＭＳ 明朝" w:hAnsi="ＭＳ 明朝" w:hint="eastAsia"/>
                <w:sz w:val="18"/>
                <w:szCs w:val="18"/>
              </w:rPr>
              <w:t>7</w:t>
            </w:r>
            <w:r w:rsidR="0017021A" w:rsidRPr="00195B0A">
              <w:rPr>
                <w:rFonts w:ascii="ＭＳ 明朝" w:hAnsi="ＭＳ 明朝" w:hint="eastAsia"/>
                <w:sz w:val="18"/>
                <w:szCs w:val="18"/>
              </w:rPr>
              <w:t>％</w:t>
            </w:r>
            <w:r w:rsidR="00116FA5">
              <w:rPr>
                <w:rFonts w:ascii="ＭＳ 明朝" w:hAnsi="ＭＳ 明朝" w:hint="eastAsia"/>
                <w:sz w:val="18"/>
                <w:szCs w:val="18"/>
              </w:rPr>
              <w:t>）</w:t>
            </w:r>
          </w:p>
          <w:p w:rsidR="008A3FE9" w:rsidRPr="008B5516" w:rsidRDefault="001D748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イ・1回目の就職試験合格率70%以上を維持。（</w:t>
            </w:r>
            <w:r w:rsidR="0017021A" w:rsidRPr="008B5516">
              <w:rPr>
                <w:rFonts w:ascii="ＭＳ 明朝" w:hAnsi="ＭＳ 明朝" w:hint="eastAsia"/>
                <w:sz w:val="18"/>
                <w:szCs w:val="18"/>
              </w:rPr>
              <w:t>平成30年度74.1％</w:t>
            </w:r>
            <w:r w:rsidRPr="008B5516">
              <w:rPr>
                <w:rFonts w:ascii="ＭＳ 明朝" w:hAnsi="ＭＳ 明朝" w:hint="eastAsia"/>
                <w:sz w:val="18"/>
                <w:szCs w:val="18"/>
              </w:rPr>
              <w:t>）学校斡旋就職希望者の就職率100%（</w:t>
            </w:r>
            <w:r w:rsidR="0017021A" w:rsidRPr="00195B0A">
              <w:rPr>
                <w:rFonts w:ascii="ＭＳ 明朝" w:hAnsi="ＭＳ 明朝" w:hint="eastAsia"/>
                <w:sz w:val="18"/>
                <w:szCs w:val="18"/>
              </w:rPr>
              <w:t>平成30年度</w:t>
            </w:r>
            <w:r w:rsidR="008A3FE9" w:rsidRPr="00195B0A">
              <w:rPr>
                <w:rFonts w:ascii="ＭＳ 明朝" w:hAnsi="ＭＳ 明朝" w:hint="eastAsia"/>
                <w:sz w:val="18"/>
                <w:szCs w:val="18"/>
              </w:rPr>
              <w:t>100</w:t>
            </w:r>
            <w:r w:rsidR="0017021A" w:rsidRPr="00195B0A">
              <w:rPr>
                <w:rFonts w:ascii="ＭＳ 明朝" w:hAnsi="ＭＳ 明朝" w:hint="eastAsia"/>
                <w:sz w:val="18"/>
                <w:szCs w:val="18"/>
              </w:rPr>
              <w:t>％</w:t>
            </w:r>
            <w:r w:rsidR="008A3FE9" w:rsidRPr="00195B0A">
              <w:rPr>
                <w:rFonts w:ascii="ＭＳ 明朝" w:hAnsi="ＭＳ 明朝"/>
                <w:sz w:val="18"/>
                <w:szCs w:val="18"/>
              </w:rPr>
              <w:t>）</w:t>
            </w:r>
          </w:p>
        </w:tc>
        <w:tc>
          <w:tcPr>
            <w:tcW w:w="4005" w:type="dxa"/>
            <w:tcBorders>
              <w:left w:val="dashed" w:sz="4" w:space="0" w:color="auto"/>
              <w:right w:val="single" w:sz="4" w:space="0" w:color="auto"/>
            </w:tcBorders>
            <w:shd w:val="clear" w:color="auto" w:fill="auto"/>
          </w:tcPr>
          <w:p w:rsidR="001D7482" w:rsidRPr="00E65C2D" w:rsidRDefault="00D61E63" w:rsidP="00606705">
            <w:pPr>
              <w:spacing w:line="320" w:lineRule="exact"/>
              <w:ind w:leftChars="95" w:left="399" w:hangingChars="100" w:hanging="200"/>
              <w:rPr>
                <w:rFonts w:ascii="ＭＳ 明朝" w:hAnsi="ＭＳ 明朝"/>
                <w:sz w:val="20"/>
                <w:szCs w:val="20"/>
              </w:rPr>
            </w:pPr>
            <w:r w:rsidRPr="00E65C2D">
              <w:rPr>
                <w:rFonts w:ascii="ＭＳ 明朝" w:hAnsi="ＭＳ 明朝" w:hint="eastAsia"/>
                <w:sz w:val="20"/>
                <w:szCs w:val="20"/>
              </w:rPr>
              <w:t xml:space="preserve">　</w:t>
            </w:r>
          </w:p>
        </w:tc>
      </w:tr>
      <w:tr w:rsidR="00E50B6C" w:rsidRPr="00E50B6C" w:rsidTr="008B5516">
        <w:trPr>
          <w:cantSplit/>
          <w:trHeight w:val="1730"/>
          <w:jc w:val="center"/>
        </w:trPr>
        <w:tc>
          <w:tcPr>
            <w:tcW w:w="881" w:type="dxa"/>
            <w:shd w:val="clear" w:color="auto" w:fill="auto"/>
            <w:textDirection w:val="tbRlV"/>
            <w:vAlign w:val="center"/>
          </w:tcPr>
          <w:p w:rsidR="00B008B1" w:rsidRPr="008877B9" w:rsidRDefault="00566CAE" w:rsidP="00566CAE">
            <w:pPr>
              <w:spacing w:line="320" w:lineRule="exact"/>
              <w:ind w:left="113" w:right="113"/>
              <w:jc w:val="center"/>
              <w:rPr>
                <w:rFonts w:ascii="ＭＳ 明朝" w:hAnsi="ＭＳ 明朝"/>
                <w:spacing w:val="-20"/>
                <w:sz w:val="16"/>
                <w:szCs w:val="16"/>
              </w:rPr>
            </w:pPr>
            <w:r w:rsidRPr="008877B9">
              <w:rPr>
                <w:rFonts w:ascii="ＭＳ 明朝" w:hAnsi="ＭＳ 明朝" w:hint="eastAsia"/>
                <w:spacing w:val="-20"/>
                <w:sz w:val="16"/>
                <w:szCs w:val="16"/>
              </w:rPr>
              <w:t>２</w:t>
            </w:r>
            <w:r w:rsidR="008877B9">
              <w:rPr>
                <w:rFonts w:ascii="ＭＳ 明朝" w:hAnsi="ＭＳ 明朝" w:hint="eastAsia"/>
                <w:spacing w:val="-20"/>
                <w:sz w:val="16"/>
                <w:szCs w:val="16"/>
              </w:rPr>
              <w:t>．</w:t>
            </w:r>
            <w:r w:rsidR="008877B9" w:rsidRPr="008877B9">
              <w:rPr>
                <w:rFonts w:ascii="ＭＳ 明朝" w:hAnsi="ＭＳ 明朝" w:hint="eastAsia"/>
                <w:spacing w:val="-20"/>
                <w:sz w:val="16"/>
                <w:szCs w:val="16"/>
              </w:rPr>
              <w:t>文化をつなぐ（「人権意識」が身についた「他を思いやる心」をもつ生徒の育成）</w:t>
            </w:r>
          </w:p>
        </w:tc>
        <w:tc>
          <w:tcPr>
            <w:tcW w:w="2020" w:type="dxa"/>
            <w:shd w:val="clear" w:color="auto" w:fill="auto"/>
          </w:tcPr>
          <w:p w:rsidR="007D3C8D" w:rsidRPr="0003252C" w:rsidRDefault="007D3C8D" w:rsidP="008B5516">
            <w:pPr>
              <w:pStyle w:val="ab"/>
              <w:numPr>
                <w:ilvl w:val="0"/>
                <w:numId w:val="24"/>
              </w:numPr>
              <w:spacing w:line="280" w:lineRule="exact"/>
              <w:ind w:leftChars="0"/>
              <w:rPr>
                <w:rFonts w:ascii="ＭＳ 明朝" w:hAnsi="ＭＳ 明朝"/>
                <w:sz w:val="18"/>
                <w:szCs w:val="18"/>
              </w:rPr>
            </w:pPr>
            <w:r w:rsidRPr="0003252C">
              <w:rPr>
                <w:rFonts w:ascii="ＭＳ 明朝" w:hAnsi="ＭＳ 明朝" w:hint="eastAsia"/>
                <w:sz w:val="18"/>
                <w:szCs w:val="18"/>
              </w:rPr>
              <w:t>人権教育のさら</w:t>
            </w:r>
          </w:p>
          <w:p w:rsidR="00B008B1" w:rsidRPr="0003252C" w:rsidRDefault="007D3C8D" w:rsidP="008B5516">
            <w:pPr>
              <w:spacing w:line="280" w:lineRule="exact"/>
              <w:rPr>
                <w:rFonts w:ascii="ＭＳ 明朝" w:hAnsi="ＭＳ 明朝"/>
                <w:sz w:val="18"/>
                <w:szCs w:val="18"/>
              </w:rPr>
            </w:pPr>
            <w:r w:rsidRPr="0003252C">
              <w:rPr>
                <w:rFonts w:ascii="ＭＳ 明朝" w:hAnsi="ＭＳ 明朝" w:hint="eastAsia"/>
                <w:sz w:val="18"/>
                <w:szCs w:val="18"/>
              </w:rPr>
              <w:t>なる充実</w:t>
            </w:r>
          </w:p>
          <w:p w:rsidR="007D3C8D" w:rsidRPr="008E3ECA" w:rsidRDefault="008E3ECA" w:rsidP="008B5516">
            <w:pPr>
              <w:spacing w:line="280" w:lineRule="exact"/>
              <w:rPr>
                <w:rFonts w:ascii="ＭＳ 明朝" w:hAnsi="ＭＳ 明朝"/>
                <w:sz w:val="20"/>
                <w:szCs w:val="20"/>
              </w:rPr>
            </w:pPr>
            <w:r w:rsidRPr="0003252C">
              <w:rPr>
                <w:rFonts w:ascii="ＭＳ 明朝" w:hAnsi="ＭＳ 明朝" w:hint="eastAsia"/>
                <w:sz w:val="18"/>
                <w:szCs w:val="18"/>
              </w:rPr>
              <w:t>ア「日本語指導が必要な帰国生徒・</w:t>
            </w:r>
            <w:r w:rsidR="007D3C8D" w:rsidRPr="0003252C">
              <w:rPr>
                <w:rFonts w:ascii="ＭＳ 明朝" w:hAnsi="ＭＳ 明朝" w:hint="eastAsia"/>
                <w:sz w:val="18"/>
                <w:szCs w:val="18"/>
              </w:rPr>
              <w:t>外国人生徒」と「日本人生徒」との共生</w:t>
            </w:r>
          </w:p>
        </w:tc>
        <w:tc>
          <w:tcPr>
            <w:tcW w:w="4572" w:type="dxa"/>
            <w:tcBorders>
              <w:right w:val="dashed" w:sz="4" w:space="0" w:color="auto"/>
            </w:tcBorders>
            <w:shd w:val="clear" w:color="auto" w:fill="auto"/>
          </w:tcPr>
          <w:p w:rsidR="00B008B1" w:rsidRPr="008B5516" w:rsidRDefault="007D3C8D"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(1)</w:t>
            </w:r>
          </w:p>
          <w:p w:rsidR="00795B53" w:rsidRPr="008B5516" w:rsidRDefault="007D3C8D"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6"/>
              </w:rPr>
              <w:t>ア「総合的な学習の時間」やLHRで人権教育に関する</w:t>
            </w:r>
            <w:r w:rsidR="004B34C2" w:rsidRPr="008B5516">
              <w:rPr>
                <w:rFonts w:ascii="ＭＳ 明朝" w:hAnsi="ＭＳ 明朝" w:hint="eastAsia"/>
                <w:sz w:val="18"/>
                <w:szCs w:val="16"/>
              </w:rPr>
              <w:t>指導を充実させるため、多文化理解公</w:t>
            </w:r>
            <w:r w:rsidR="00F76FAD" w:rsidRPr="008B5516">
              <w:rPr>
                <w:rFonts w:ascii="ＭＳ 明朝" w:hAnsi="ＭＳ 明朝" w:hint="eastAsia"/>
                <w:sz w:val="18"/>
                <w:szCs w:val="16"/>
              </w:rPr>
              <w:t>演を2回実施する。1年生は中国文化理解LHRで中国</w:t>
            </w:r>
            <w:r w:rsidR="004B34C2" w:rsidRPr="008B5516">
              <w:rPr>
                <w:rFonts w:ascii="ＭＳ 明朝" w:hAnsi="ＭＳ 明朝" w:hint="eastAsia"/>
                <w:sz w:val="18"/>
                <w:szCs w:val="16"/>
              </w:rPr>
              <w:t>等</w:t>
            </w:r>
            <w:r w:rsidR="00B6270D" w:rsidRPr="008B5516">
              <w:rPr>
                <w:rFonts w:ascii="ＭＳ 明朝" w:hAnsi="ＭＳ 明朝" w:hint="eastAsia"/>
                <w:sz w:val="18"/>
                <w:szCs w:val="16"/>
              </w:rPr>
              <w:t>帰国</w:t>
            </w:r>
            <w:r w:rsidR="00F76FAD" w:rsidRPr="008B5516">
              <w:rPr>
                <w:rFonts w:ascii="ＭＳ 明朝" w:hAnsi="ＭＳ 明朝" w:hint="eastAsia"/>
                <w:sz w:val="18"/>
                <w:szCs w:val="16"/>
              </w:rPr>
              <w:t>生徒の卒業生との交流や中国食文化の体験などを行う。</w:t>
            </w:r>
          </w:p>
        </w:tc>
        <w:tc>
          <w:tcPr>
            <w:tcW w:w="3508" w:type="dxa"/>
            <w:tcBorders>
              <w:right w:val="dashed" w:sz="4" w:space="0" w:color="auto"/>
            </w:tcBorders>
          </w:tcPr>
          <w:p w:rsidR="00B008B1" w:rsidRPr="008B5516" w:rsidRDefault="00F76FAD"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(1)</w:t>
            </w:r>
          </w:p>
          <w:p w:rsidR="00F76FAD" w:rsidRPr="008B5516" w:rsidRDefault="00F76FAD"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　生徒向け学校教育自己診断の人権に関する項目における肯定率</w:t>
            </w:r>
            <w:r w:rsidR="00593F9C" w:rsidRPr="008B5516">
              <w:rPr>
                <w:rFonts w:ascii="ＭＳ 明朝" w:hAnsi="ＭＳ 明朝" w:hint="eastAsia"/>
                <w:sz w:val="18"/>
                <w:szCs w:val="18"/>
              </w:rPr>
              <w:t>85</w:t>
            </w:r>
            <w:r w:rsidR="009D071E" w:rsidRPr="008B5516">
              <w:rPr>
                <w:rFonts w:ascii="ＭＳ 明朝" w:hAnsi="ＭＳ 明朝" w:hint="eastAsia"/>
                <w:sz w:val="18"/>
                <w:szCs w:val="18"/>
              </w:rPr>
              <w:t>％以上をめざす。</w:t>
            </w:r>
            <w:r w:rsidRPr="008B5516">
              <w:rPr>
                <w:rFonts w:ascii="ＭＳ 明朝" w:hAnsi="ＭＳ 明朝" w:hint="eastAsia"/>
                <w:sz w:val="18"/>
                <w:szCs w:val="18"/>
              </w:rPr>
              <w:t>平成</w:t>
            </w:r>
            <w:r w:rsidR="009D071E" w:rsidRPr="008B5516">
              <w:rPr>
                <w:rFonts w:ascii="ＭＳ 明朝" w:hAnsi="ＭＳ 明朝" w:hint="eastAsia"/>
                <w:sz w:val="18"/>
                <w:szCs w:val="18"/>
              </w:rPr>
              <w:t>30</w:t>
            </w:r>
            <w:r w:rsidRPr="008B5516">
              <w:rPr>
                <w:rFonts w:ascii="ＭＳ 明朝" w:hAnsi="ＭＳ 明朝" w:hint="eastAsia"/>
                <w:sz w:val="18"/>
                <w:szCs w:val="18"/>
              </w:rPr>
              <w:t>年度</w:t>
            </w:r>
            <w:r w:rsidR="009D071E" w:rsidRPr="008B5516">
              <w:rPr>
                <w:rFonts w:ascii="ＭＳ 明朝" w:hAnsi="ＭＳ 明朝" w:hint="eastAsia"/>
                <w:sz w:val="18"/>
                <w:szCs w:val="18"/>
              </w:rPr>
              <w:t>80</w:t>
            </w:r>
            <w:r w:rsidRPr="008B5516">
              <w:rPr>
                <w:rFonts w:ascii="ＭＳ 明朝" w:hAnsi="ＭＳ 明朝" w:hint="eastAsia"/>
                <w:sz w:val="18"/>
                <w:szCs w:val="18"/>
              </w:rPr>
              <w:t>%）</w:t>
            </w:r>
          </w:p>
        </w:tc>
        <w:tc>
          <w:tcPr>
            <w:tcW w:w="4005" w:type="dxa"/>
            <w:tcBorders>
              <w:left w:val="dashed" w:sz="4" w:space="0" w:color="auto"/>
              <w:right w:val="single" w:sz="4" w:space="0" w:color="auto"/>
            </w:tcBorders>
            <w:shd w:val="clear" w:color="auto" w:fill="auto"/>
          </w:tcPr>
          <w:p w:rsidR="00B008B1" w:rsidRPr="00944A24" w:rsidRDefault="00B008B1" w:rsidP="00E50B6C">
            <w:pPr>
              <w:spacing w:line="320" w:lineRule="exact"/>
              <w:rPr>
                <w:rFonts w:ascii="ＭＳ 明朝" w:hAnsi="ＭＳ 明朝"/>
                <w:sz w:val="20"/>
                <w:szCs w:val="20"/>
              </w:rPr>
            </w:pPr>
          </w:p>
        </w:tc>
      </w:tr>
      <w:tr w:rsidR="00E50B6C" w:rsidRPr="00E50B6C" w:rsidTr="008B5516">
        <w:trPr>
          <w:cantSplit/>
          <w:trHeight w:val="11151"/>
          <w:jc w:val="center"/>
        </w:trPr>
        <w:tc>
          <w:tcPr>
            <w:tcW w:w="881" w:type="dxa"/>
            <w:shd w:val="clear" w:color="auto" w:fill="auto"/>
            <w:textDirection w:val="tbRlV"/>
            <w:vAlign w:val="center"/>
          </w:tcPr>
          <w:p w:rsidR="00B008B1" w:rsidRPr="00F03E98" w:rsidRDefault="00566CAE" w:rsidP="00FF790B">
            <w:pPr>
              <w:spacing w:line="320" w:lineRule="exact"/>
              <w:jc w:val="center"/>
              <w:rPr>
                <w:rFonts w:ascii="ＭＳ 明朝" w:hAnsi="ＭＳ 明朝"/>
                <w:sz w:val="20"/>
                <w:szCs w:val="20"/>
              </w:rPr>
            </w:pPr>
            <w:r w:rsidRPr="00F03E98">
              <w:rPr>
                <w:rFonts w:ascii="ＭＳ 明朝" w:hAnsi="ＭＳ 明朝" w:hint="eastAsia"/>
                <w:sz w:val="20"/>
                <w:szCs w:val="20"/>
              </w:rPr>
              <w:t>３</w:t>
            </w:r>
            <w:r w:rsidR="008877B9">
              <w:rPr>
                <w:rFonts w:ascii="ＭＳ 明朝" w:hAnsi="ＭＳ 明朝" w:hint="eastAsia"/>
                <w:sz w:val="20"/>
                <w:szCs w:val="20"/>
              </w:rPr>
              <w:t>．</w:t>
            </w:r>
            <w:r w:rsidR="008877B9" w:rsidRPr="008877B9">
              <w:rPr>
                <w:rFonts w:ascii="ＭＳ 明朝" w:hAnsi="ＭＳ 明朝" w:hint="eastAsia"/>
                <w:sz w:val="20"/>
                <w:szCs w:val="20"/>
              </w:rPr>
              <w:t>地域をつなぐ（安全で安心な学校づくりと地域に信頼される学校づくり）</w:t>
            </w:r>
          </w:p>
        </w:tc>
        <w:tc>
          <w:tcPr>
            <w:tcW w:w="2020" w:type="dxa"/>
            <w:shd w:val="clear" w:color="auto" w:fill="auto"/>
          </w:tcPr>
          <w:p w:rsidR="00F76FAD" w:rsidRPr="00F03E98" w:rsidRDefault="00F76FAD" w:rsidP="008B5516">
            <w:pPr>
              <w:pStyle w:val="ab"/>
              <w:numPr>
                <w:ilvl w:val="0"/>
                <w:numId w:val="25"/>
              </w:numPr>
              <w:spacing w:line="280" w:lineRule="exact"/>
              <w:ind w:leftChars="0"/>
              <w:rPr>
                <w:rFonts w:ascii="ＭＳ 明朝" w:hAnsi="ＭＳ 明朝"/>
                <w:sz w:val="20"/>
                <w:szCs w:val="20"/>
              </w:rPr>
            </w:pPr>
            <w:r w:rsidRPr="00F03E98">
              <w:rPr>
                <w:rFonts w:ascii="ＭＳ 明朝" w:hAnsi="ＭＳ 明朝" w:hint="eastAsia"/>
                <w:sz w:val="20"/>
                <w:szCs w:val="20"/>
              </w:rPr>
              <w:t>生徒の規範意識</w:t>
            </w:r>
          </w:p>
          <w:p w:rsidR="00B008B1" w:rsidRPr="00F03E98" w:rsidRDefault="00F76FAD" w:rsidP="008B5516">
            <w:pPr>
              <w:spacing w:line="280" w:lineRule="exact"/>
              <w:rPr>
                <w:rFonts w:ascii="ＭＳ 明朝" w:hAnsi="ＭＳ 明朝"/>
                <w:sz w:val="20"/>
                <w:szCs w:val="20"/>
              </w:rPr>
            </w:pPr>
            <w:r w:rsidRPr="00F03E98">
              <w:rPr>
                <w:rFonts w:ascii="ＭＳ 明朝" w:hAnsi="ＭＳ 明朝" w:hint="eastAsia"/>
                <w:sz w:val="20"/>
                <w:szCs w:val="20"/>
              </w:rPr>
              <w:t>の醸成と個々の生徒への支援</w:t>
            </w:r>
          </w:p>
          <w:p w:rsidR="00F76FAD" w:rsidRPr="00F03E98" w:rsidRDefault="00F76FAD" w:rsidP="008B5516">
            <w:pPr>
              <w:spacing w:line="280" w:lineRule="exact"/>
              <w:rPr>
                <w:rFonts w:ascii="ＭＳ 明朝" w:hAnsi="ＭＳ 明朝"/>
                <w:sz w:val="20"/>
                <w:szCs w:val="20"/>
              </w:rPr>
            </w:pPr>
            <w:r w:rsidRPr="00F03E98">
              <w:rPr>
                <w:rFonts w:ascii="ＭＳ 明朝" w:hAnsi="ＭＳ 明朝" w:hint="eastAsia"/>
                <w:sz w:val="20"/>
                <w:szCs w:val="20"/>
              </w:rPr>
              <w:t>ア　基本的生活習慣の確立と規範意識の醸成</w:t>
            </w:r>
          </w:p>
          <w:p w:rsidR="00F76FAD" w:rsidRPr="00F03E98" w:rsidRDefault="00F76FAD" w:rsidP="008B5516">
            <w:pPr>
              <w:spacing w:line="280" w:lineRule="exact"/>
              <w:rPr>
                <w:rFonts w:ascii="ＭＳ 明朝" w:hAnsi="ＭＳ 明朝"/>
                <w:sz w:val="20"/>
                <w:szCs w:val="20"/>
              </w:rPr>
            </w:pPr>
            <w:r w:rsidRPr="00F03E98">
              <w:rPr>
                <w:rFonts w:ascii="ＭＳ 明朝" w:hAnsi="ＭＳ 明朝" w:hint="eastAsia"/>
                <w:sz w:val="20"/>
                <w:szCs w:val="20"/>
              </w:rPr>
              <w:t>イ　教育相談のさらなる充実</w:t>
            </w:r>
          </w:p>
          <w:p w:rsidR="00F76FAD" w:rsidRPr="00F03E98" w:rsidRDefault="00F76FAD" w:rsidP="008B5516">
            <w:pPr>
              <w:spacing w:line="280" w:lineRule="exact"/>
              <w:rPr>
                <w:rFonts w:ascii="ＭＳ 明朝" w:hAnsi="ＭＳ 明朝"/>
                <w:sz w:val="20"/>
                <w:szCs w:val="20"/>
              </w:rPr>
            </w:pPr>
          </w:p>
          <w:p w:rsidR="00F76FAD" w:rsidRPr="00F03E98" w:rsidRDefault="00F76FAD" w:rsidP="008B5516">
            <w:pPr>
              <w:spacing w:line="280" w:lineRule="exact"/>
              <w:ind w:left="200" w:hangingChars="100" w:hanging="200"/>
              <w:rPr>
                <w:rFonts w:ascii="ＭＳ 明朝" w:hAnsi="ＭＳ 明朝"/>
                <w:sz w:val="20"/>
                <w:szCs w:val="20"/>
              </w:rPr>
            </w:pPr>
            <w:r w:rsidRPr="00F03E98">
              <w:rPr>
                <w:rFonts w:ascii="ＭＳ 明朝" w:hAnsi="ＭＳ 明朝" w:hint="eastAsia"/>
                <w:sz w:val="20"/>
                <w:szCs w:val="20"/>
              </w:rPr>
              <w:t>(2)</w:t>
            </w:r>
            <w:r w:rsidR="00B34381" w:rsidRPr="00F03E98">
              <w:rPr>
                <w:rFonts w:ascii="ＭＳ 明朝" w:hAnsi="ＭＳ 明朝" w:hint="eastAsia"/>
                <w:sz w:val="20"/>
                <w:szCs w:val="20"/>
              </w:rPr>
              <w:t>生徒の自主性、自己有用感の醸成</w:t>
            </w:r>
          </w:p>
          <w:p w:rsidR="00F76FAD" w:rsidRPr="00F03E98" w:rsidRDefault="00D41DEE" w:rsidP="008B5516">
            <w:pPr>
              <w:spacing w:line="280" w:lineRule="exact"/>
              <w:ind w:left="400" w:hangingChars="200" w:hanging="400"/>
              <w:rPr>
                <w:rFonts w:ascii="ＭＳ 明朝" w:hAnsi="ＭＳ 明朝"/>
                <w:sz w:val="20"/>
                <w:szCs w:val="20"/>
              </w:rPr>
            </w:pPr>
            <w:r w:rsidRPr="00F03E98">
              <w:rPr>
                <w:rFonts w:ascii="ＭＳ 明朝" w:hAnsi="ＭＳ 明朝" w:hint="eastAsia"/>
                <w:sz w:val="20"/>
                <w:szCs w:val="20"/>
              </w:rPr>
              <w:t>ア</w:t>
            </w:r>
            <w:r w:rsidR="00B34381" w:rsidRPr="00F03E98">
              <w:rPr>
                <w:rFonts w:ascii="ＭＳ 明朝" w:hAnsi="ＭＳ 明朝" w:hint="eastAsia"/>
                <w:sz w:val="20"/>
                <w:szCs w:val="20"/>
              </w:rPr>
              <w:t xml:space="preserve">　</w:t>
            </w:r>
            <w:r w:rsidR="00770AB3" w:rsidRPr="00F03E98">
              <w:rPr>
                <w:rFonts w:ascii="ＭＳ 明朝" w:hAnsi="ＭＳ 明朝" w:hint="eastAsia"/>
                <w:sz w:val="20"/>
                <w:szCs w:val="20"/>
              </w:rPr>
              <w:t>生徒会活動のさらなる充実</w:t>
            </w:r>
          </w:p>
          <w:p w:rsidR="00B34381" w:rsidRPr="00F03E98" w:rsidRDefault="00D41DEE" w:rsidP="008B5516">
            <w:pPr>
              <w:spacing w:line="280" w:lineRule="exact"/>
              <w:ind w:left="400" w:hangingChars="200" w:hanging="400"/>
              <w:rPr>
                <w:rFonts w:ascii="ＭＳ 明朝" w:hAnsi="ＭＳ 明朝"/>
                <w:sz w:val="20"/>
                <w:szCs w:val="20"/>
              </w:rPr>
            </w:pPr>
            <w:r w:rsidRPr="00F03E98">
              <w:rPr>
                <w:rFonts w:ascii="ＭＳ 明朝" w:hAnsi="ＭＳ 明朝" w:hint="eastAsia"/>
                <w:sz w:val="20"/>
                <w:szCs w:val="20"/>
              </w:rPr>
              <w:t>イ</w:t>
            </w:r>
            <w:r w:rsidR="00770AB3" w:rsidRPr="00F03E98">
              <w:rPr>
                <w:rFonts w:ascii="ＭＳ 明朝" w:hAnsi="ＭＳ 明朝" w:hint="eastAsia"/>
                <w:sz w:val="20"/>
                <w:szCs w:val="20"/>
              </w:rPr>
              <w:t xml:space="preserve">　</w:t>
            </w:r>
            <w:r w:rsidR="00B34381" w:rsidRPr="00F03E98">
              <w:rPr>
                <w:rFonts w:ascii="ＭＳ 明朝" w:hAnsi="ＭＳ 明朝" w:hint="eastAsia"/>
                <w:sz w:val="20"/>
                <w:szCs w:val="20"/>
              </w:rPr>
              <w:t>部活動</w:t>
            </w:r>
            <w:r w:rsidR="00770AB3" w:rsidRPr="00F03E98">
              <w:rPr>
                <w:rFonts w:ascii="ＭＳ 明朝" w:hAnsi="ＭＳ 明朝" w:hint="eastAsia"/>
                <w:sz w:val="20"/>
                <w:szCs w:val="20"/>
              </w:rPr>
              <w:t>のさらなる活性化</w:t>
            </w:r>
          </w:p>
          <w:p w:rsidR="00F76FAD" w:rsidRPr="00F03E98" w:rsidRDefault="00F76FAD" w:rsidP="008B5516">
            <w:pPr>
              <w:spacing w:line="280" w:lineRule="exact"/>
              <w:rPr>
                <w:rFonts w:ascii="ＭＳ 明朝" w:hAnsi="ＭＳ 明朝"/>
                <w:sz w:val="20"/>
                <w:szCs w:val="20"/>
              </w:rPr>
            </w:pPr>
          </w:p>
          <w:p w:rsidR="00F76FAD" w:rsidRPr="00F03E98" w:rsidRDefault="00F76FAD" w:rsidP="008B5516">
            <w:pPr>
              <w:spacing w:line="280" w:lineRule="exact"/>
              <w:rPr>
                <w:rFonts w:ascii="ＭＳ 明朝" w:hAnsi="ＭＳ 明朝"/>
                <w:sz w:val="20"/>
                <w:szCs w:val="20"/>
              </w:rPr>
            </w:pPr>
            <w:r w:rsidRPr="00F03E98">
              <w:rPr>
                <w:rFonts w:ascii="ＭＳ 明朝" w:hAnsi="ＭＳ 明朝" w:hint="eastAsia"/>
                <w:sz w:val="20"/>
                <w:szCs w:val="20"/>
              </w:rPr>
              <w:t>(3)地域連携</w:t>
            </w:r>
          </w:p>
          <w:p w:rsidR="00F76FAD" w:rsidRDefault="00D41DEE" w:rsidP="008B5516">
            <w:pPr>
              <w:spacing w:line="280" w:lineRule="exact"/>
              <w:ind w:left="400" w:hangingChars="200" w:hanging="400"/>
              <w:rPr>
                <w:rFonts w:ascii="ＭＳ 明朝" w:hAnsi="ＭＳ 明朝"/>
                <w:sz w:val="20"/>
                <w:szCs w:val="20"/>
              </w:rPr>
            </w:pPr>
            <w:r w:rsidRPr="00F03E98">
              <w:rPr>
                <w:rFonts w:ascii="ＭＳ 明朝" w:hAnsi="ＭＳ 明朝" w:hint="eastAsia"/>
                <w:sz w:val="20"/>
                <w:szCs w:val="20"/>
              </w:rPr>
              <w:t>ア</w:t>
            </w:r>
            <w:r w:rsidR="00AB7F64" w:rsidRPr="00F03E98">
              <w:rPr>
                <w:rFonts w:ascii="ＭＳ 明朝" w:hAnsi="ＭＳ 明朝" w:hint="eastAsia"/>
                <w:sz w:val="20"/>
                <w:szCs w:val="20"/>
              </w:rPr>
              <w:t xml:space="preserve">　地域から信頼される学校づくり</w:t>
            </w:r>
          </w:p>
          <w:p w:rsidR="00846817" w:rsidRDefault="00846817" w:rsidP="008B5516">
            <w:pPr>
              <w:spacing w:line="280" w:lineRule="exact"/>
              <w:ind w:left="400" w:hangingChars="200" w:hanging="400"/>
              <w:rPr>
                <w:rFonts w:ascii="ＭＳ 明朝" w:hAnsi="ＭＳ 明朝"/>
                <w:sz w:val="20"/>
                <w:szCs w:val="20"/>
              </w:rPr>
            </w:pPr>
          </w:p>
          <w:p w:rsidR="00D0008E" w:rsidRPr="00846817" w:rsidRDefault="00D0008E" w:rsidP="008B5516">
            <w:pPr>
              <w:spacing w:line="280" w:lineRule="exact"/>
              <w:rPr>
                <w:rFonts w:ascii="ＭＳ 明朝" w:hAnsi="ＭＳ 明朝"/>
                <w:sz w:val="20"/>
                <w:szCs w:val="20"/>
              </w:rPr>
            </w:pPr>
            <w:r w:rsidRPr="00846817">
              <w:rPr>
                <w:rFonts w:ascii="ＭＳ 明朝" w:hAnsi="ＭＳ 明朝" w:hint="eastAsia"/>
                <w:sz w:val="20"/>
                <w:szCs w:val="20"/>
              </w:rPr>
              <w:t>（4）</w:t>
            </w:r>
            <w:r w:rsidR="00846817" w:rsidRPr="00846817">
              <w:rPr>
                <w:rFonts w:ascii="ＭＳ 明朝" w:hAnsi="ＭＳ 明朝" w:hint="eastAsia"/>
                <w:sz w:val="20"/>
                <w:szCs w:val="20"/>
              </w:rPr>
              <w:t>チーム学校</w:t>
            </w:r>
          </w:p>
          <w:p w:rsidR="00846817" w:rsidRPr="00846817" w:rsidRDefault="005A3671" w:rsidP="008B5516">
            <w:pPr>
              <w:spacing w:line="280" w:lineRule="exact"/>
              <w:rPr>
                <w:rFonts w:ascii="ＭＳ 明朝" w:hAnsi="ＭＳ 明朝"/>
                <w:sz w:val="20"/>
                <w:szCs w:val="20"/>
              </w:rPr>
            </w:pPr>
            <w:r>
              <w:rPr>
                <w:rFonts w:ascii="ＭＳ 明朝" w:hAnsi="ＭＳ 明朝" w:hint="eastAsia"/>
                <w:sz w:val="20"/>
                <w:szCs w:val="20"/>
              </w:rPr>
              <w:t>ア　外部機関</w:t>
            </w:r>
            <w:r w:rsidR="00846817" w:rsidRPr="00846817">
              <w:rPr>
                <w:rFonts w:ascii="ＭＳ 明朝" w:hAnsi="ＭＳ 明朝" w:hint="eastAsia"/>
                <w:sz w:val="20"/>
                <w:szCs w:val="20"/>
              </w:rPr>
              <w:t>との連携</w:t>
            </w:r>
          </w:p>
          <w:p w:rsidR="00D0008E" w:rsidRPr="00846817" w:rsidRDefault="00846817" w:rsidP="008B5516">
            <w:pPr>
              <w:spacing w:line="280" w:lineRule="exact"/>
              <w:rPr>
                <w:rFonts w:ascii="ＭＳ 明朝" w:hAnsi="ＭＳ 明朝"/>
                <w:sz w:val="20"/>
                <w:szCs w:val="20"/>
              </w:rPr>
            </w:pPr>
            <w:r w:rsidRPr="00846817">
              <w:rPr>
                <w:rFonts w:ascii="ＭＳ 明朝" w:hAnsi="ＭＳ 明朝" w:hint="eastAsia"/>
                <w:sz w:val="20"/>
                <w:szCs w:val="20"/>
              </w:rPr>
              <w:t xml:space="preserve">イ　</w:t>
            </w:r>
            <w:r w:rsidR="00D0008E" w:rsidRPr="00846817">
              <w:rPr>
                <w:rFonts w:ascii="ＭＳ 明朝" w:hAnsi="ＭＳ 明朝" w:hint="eastAsia"/>
                <w:sz w:val="20"/>
                <w:szCs w:val="20"/>
              </w:rPr>
              <w:t>働き方改革を意識し</w:t>
            </w:r>
            <w:r w:rsidRPr="00846817">
              <w:rPr>
                <w:rFonts w:ascii="ＭＳ 明朝" w:hAnsi="ＭＳ 明朝" w:hint="eastAsia"/>
                <w:sz w:val="20"/>
                <w:szCs w:val="20"/>
              </w:rPr>
              <w:t>,</w:t>
            </w:r>
            <w:r w:rsidR="006F0B51">
              <w:rPr>
                <w:rFonts w:ascii="ＭＳ 明朝" w:hAnsi="ＭＳ 明朝" w:hint="eastAsia"/>
                <w:sz w:val="20"/>
                <w:szCs w:val="20"/>
              </w:rPr>
              <w:t>業務の適正化と組織的・効率的な学校運営</w:t>
            </w:r>
          </w:p>
          <w:p w:rsidR="00846817" w:rsidRPr="00846817" w:rsidRDefault="00846817" w:rsidP="008B5516">
            <w:pPr>
              <w:spacing w:line="280" w:lineRule="exact"/>
              <w:rPr>
                <w:rFonts w:ascii="ＭＳ 明朝" w:hAnsi="ＭＳ 明朝"/>
                <w:sz w:val="20"/>
                <w:szCs w:val="20"/>
              </w:rPr>
            </w:pPr>
          </w:p>
          <w:p w:rsidR="00846817" w:rsidRPr="00F03E98" w:rsidRDefault="00846817" w:rsidP="008B5516">
            <w:pPr>
              <w:spacing w:line="280" w:lineRule="exact"/>
              <w:rPr>
                <w:rFonts w:ascii="ＭＳ 明朝" w:hAnsi="ＭＳ 明朝"/>
                <w:sz w:val="20"/>
                <w:szCs w:val="20"/>
              </w:rPr>
            </w:pPr>
          </w:p>
        </w:tc>
        <w:tc>
          <w:tcPr>
            <w:tcW w:w="4572" w:type="dxa"/>
            <w:tcBorders>
              <w:right w:val="dashed" w:sz="4" w:space="0" w:color="auto"/>
            </w:tcBorders>
            <w:shd w:val="clear" w:color="auto" w:fill="auto"/>
          </w:tcPr>
          <w:p w:rsidR="00B008B1" w:rsidRPr="008B5516" w:rsidRDefault="00F76FAD" w:rsidP="008B5516">
            <w:pPr>
              <w:spacing w:line="280" w:lineRule="exact"/>
              <w:rPr>
                <w:rFonts w:ascii="ＭＳ 明朝" w:hAnsi="ＭＳ 明朝"/>
                <w:sz w:val="18"/>
                <w:szCs w:val="16"/>
              </w:rPr>
            </w:pPr>
            <w:r w:rsidRPr="008B5516">
              <w:rPr>
                <w:rFonts w:ascii="ＭＳ 明朝" w:hAnsi="ＭＳ 明朝" w:hint="eastAsia"/>
                <w:sz w:val="18"/>
                <w:szCs w:val="16"/>
              </w:rPr>
              <w:t>(1)</w:t>
            </w:r>
          </w:p>
          <w:p w:rsidR="00F76FAD" w:rsidRPr="008B5516" w:rsidRDefault="00F76FAD" w:rsidP="008B5516">
            <w:pPr>
              <w:spacing w:line="280" w:lineRule="exact"/>
              <w:rPr>
                <w:rFonts w:ascii="ＭＳ 明朝" w:hAnsi="ＭＳ 明朝"/>
                <w:sz w:val="18"/>
                <w:szCs w:val="16"/>
              </w:rPr>
            </w:pPr>
            <w:r w:rsidRPr="008B5516">
              <w:rPr>
                <w:rFonts w:ascii="ＭＳ 明朝" w:hAnsi="ＭＳ 明朝" w:hint="eastAsia"/>
                <w:sz w:val="18"/>
                <w:szCs w:val="16"/>
              </w:rPr>
              <w:t>ア・全教員による登校指導の継続実施</w:t>
            </w:r>
          </w:p>
          <w:p w:rsidR="00795B53" w:rsidRPr="008B5516" w:rsidRDefault="00F76FAD"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 xml:space="preserve">　・遅刻指導・服装指導の徹底を図り、基本的生活習慣を確立させる。</w:t>
            </w:r>
          </w:p>
          <w:p w:rsidR="005E14E8" w:rsidRPr="008B5516" w:rsidRDefault="00F76FAD"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イ</w:t>
            </w:r>
            <w:r w:rsidR="005E14E8" w:rsidRPr="008B5516">
              <w:rPr>
                <w:rFonts w:ascii="ＭＳ 明朝" w:hAnsi="ＭＳ 明朝" w:hint="eastAsia"/>
                <w:sz w:val="18"/>
                <w:szCs w:val="16"/>
              </w:rPr>
              <w:t>・カウンセリングマインドを</w:t>
            </w:r>
            <w:r w:rsidR="00B57F7A" w:rsidRPr="008B5516">
              <w:rPr>
                <w:rFonts w:ascii="ＭＳ 明朝" w:hAnsi="ＭＳ 明朝" w:hint="eastAsia"/>
                <w:sz w:val="18"/>
                <w:szCs w:val="16"/>
              </w:rPr>
              <w:t>持ち、共感的な姿勢で生徒の日常の教育相談を進める。</w:t>
            </w:r>
          </w:p>
          <w:p w:rsidR="00F76FAD" w:rsidRPr="008B5516" w:rsidRDefault="00B34381" w:rsidP="008B5516">
            <w:pPr>
              <w:spacing w:line="280" w:lineRule="exact"/>
              <w:ind w:leftChars="100" w:left="390" w:hangingChars="100" w:hanging="180"/>
              <w:rPr>
                <w:rFonts w:ascii="ＭＳ 明朝" w:hAnsi="ＭＳ 明朝"/>
                <w:sz w:val="18"/>
                <w:szCs w:val="16"/>
              </w:rPr>
            </w:pPr>
            <w:r w:rsidRPr="008B5516">
              <w:rPr>
                <w:rFonts w:ascii="ＭＳ 明朝" w:hAnsi="ＭＳ 明朝" w:hint="eastAsia"/>
                <w:sz w:val="18"/>
                <w:szCs w:val="16"/>
              </w:rPr>
              <w:t>・「高校生活支援カード」を活用し</w:t>
            </w:r>
            <w:r w:rsidR="008877B9" w:rsidRPr="008B5516">
              <w:rPr>
                <w:rFonts w:ascii="ＭＳ 明朝" w:hAnsi="ＭＳ 明朝" w:hint="eastAsia"/>
                <w:sz w:val="18"/>
                <w:szCs w:val="16"/>
              </w:rPr>
              <w:t>教育支援</w:t>
            </w:r>
            <w:r w:rsidRPr="008B5516">
              <w:rPr>
                <w:rFonts w:ascii="ＭＳ 明朝" w:hAnsi="ＭＳ 明朝" w:hint="eastAsia"/>
                <w:sz w:val="18"/>
                <w:szCs w:val="16"/>
              </w:rPr>
              <w:t>委員会</w:t>
            </w:r>
            <w:r w:rsidR="008877B9" w:rsidRPr="008B5516">
              <w:rPr>
                <w:rFonts w:ascii="ＭＳ 明朝" w:hAnsi="ＭＳ 明朝" w:hint="eastAsia"/>
                <w:sz w:val="18"/>
                <w:szCs w:val="16"/>
              </w:rPr>
              <w:t>（週1回）</w:t>
            </w:r>
            <w:r w:rsidR="00C45708" w:rsidRPr="008B5516">
              <w:rPr>
                <w:rFonts w:ascii="ＭＳ 明朝" w:hAnsi="ＭＳ 明朝" w:hint="eastAsia"/>
                <w:sz w:val="18"/>
                <w:szCs w:val="16"/>
              </w:rPr>
              <w:t>において、課題を抱える生徒の状況を把握し</w:t>
            </w:r>
            <w:r w:rsidR="008877B9" w:rsidRPr="008B5516">
              <w:rPr>
                <w:rFonts w:ascii="ＭＳ 明朝" w:hAnsi="ＭＳ 明朝" w:hint="eastAsia"/>
                <w:sz w:val="18"/>
                <w:szCs w:val="16"/>
              </w:rPr>
              <w:t>支援を行う</w:t>
            </w:r>
            <w:r w:rsidR="004454A3" w:rsidRPr="008B5516">
              <w:rPr>
                <w:rFonts w:ascii="ＭＳ 明朝" w:hAnsi="ＭＳ 明朝" w:hint="eastAsia"/>
                <w:sz w:val="18"/>
                <w:szCs w:val="16"/>
              </w:rPr>
              <w:t>。</w:t>
            </w:r>
            <w:r w:rsidR="008E3ECA" w:rsidRPr="008B5516">
              <w:rPr>
                <w:rFonts w:ascii="ＭＳ 明朝" w:hAnsi="ＭＳ 明朝" w:hint="eastAsia"/>
                <w:sz w:val="18"/>
                <w:szCs w:val="16"/>
              </w:rPr>
              <w:t>課題を抱える生徒フォローアップ</w:t>
            </w:r>
            <w:r w:rsidR="00C45708" w:rsidRPr="008B5516">
              <w:rPr>
                <w:rFonts w:ascii="ＭＳ 明朝" w:hAnsi="ＭＳ 明朝" w:hint="eastAsia"/>
                <w:sz w:val="18"/>
                <w:szCs w:val="16"/>
              </w:rPr>
              <w:t>事業</w:t>
            </w:r>
            <w:r w:rsidR="00E03FBF" w:rsidRPr="008B5516">
              <w:rPr>
                <w:rFonts w:ascii="ＭＳ 明朝" w:hAnsi="ＭＳ 明朝" w:hint="eastAsia"/>
                <w:sz w:val="18"/>
                <w:szCs w:val="16"/>
              </w:rPr>
              <w:t>など</w:t>
            </w:r>
            <w:r w:rsidR="00C45708" w:rsidRPr="008B5516">
              <w:rPr>
                <w:rFonts w:ascii="ＭＳ 明朝" w:hAnsi="ＭＳ 明朝" w:hint="eastAsia"/>
                <w:sz w:val="18"/>
                <w:szCs w:val="16"/>
              </w:rPr>
              <w:t>によるSC,SSWとの連携を密にし、生徒支援を行う。また、</w:t>
            </w:r>
            <w:r w:rsidRPr="008B5516">
              <w:rPr>
                <w:rFonts w:ascii="ＭＳ 明朝" w:hAnsi="ＭＳ 明朝" w:hint="eastAsia"/>
                <w:sz w:val="18"/>
                <w:szCs w:val="16"/>
              </w:rPr>
              <w:t>必要に応じて「個別の教育支援計画」</w:t>
            </w:r>
            <w:r w:rsidR="00B6270D" w:rsidRPr="008B5516">
              <w:rPr>
                <w:rFonts w:ascii="ＭＳ 明朝" w:hAnsi="ＭＳ 明朝" w:hint="eastAsia"/>
                <w:sz w:val="18"/>
                <w:szCs w:val="16"/>
              </w:rPr>
              <w:t>の</w:t>
            </w:r>
            <w:r w:rsidRPr="008B5516">
              <w:rPr>
                <w:rFonts w:ascii="ＭＳ 明朝" w:hAnsi="ＭＳ 明朝" w:hint="eastAsia"/>
                <w:sz w:val="18"/>
                <w:szCs w:val="16"/>
              </w:rPr>
              <w:t>作成、ケース会議の開催、関係諸機関との連携を図る。</w:t>
            </w:r>
          </w:p>
          <w:p w:rsidR="00CA2670" w:rsidRPr="008B5516" w:rsidRDefault="005E14E8"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ウ</w:t>
            </w:r>
            <w:r w:rsidR="004454A3" w:rsidRPr="008B5516">
              <w:rPr>
                <w:rFonts w:ascii="ＭＳ 明朝" w:hAnsi="ＭＳ 明朝" w:hint="eastAsia"/>
                <w:sz w:val="18"/>
                <w:szCs w:val="16"/>
              </w:rPr>
              <w:t>・人権教育推進委員会、</w:t>
            </w:r>
            <w:r w:rsidR="008E3ECA" w:rsidRPr="008B5516">
              <w:rPr>
                <w:rFonts w:ascii="ＭＳ 明朝" w:hAnsi="ＭＳ 明朝" w:hint="eastAsia"/>
                <w:sz w:val="18"/>
                <w:szCs w:val="16"/>
              </w:rPr>
              <w:t>教育支援委員会が連携し</w:t>
            </w:r>
            <w:r w:rsidR="00CA2670" w:rsidRPr="008B5516">
              <w:rPr>
                <w:rFonts w:ascii="ＭＳ 明朝" w:hAnsi="ＭＳ 明朝" w:hint="eastAsia"/>
                <w:sz w:val="18"/>
                <w:szCs w:val="16"/>
              </w:rPr>
              <w:t>、情報の共有、迅速な対応を図る。</w:t>
            </w:r>
          </w:p>
          <w:p w:rsidR="00F76FAD" w:rsidRPr="008B5516" w:rsidRDefault="00770AB3" w:rsidP="008B5516">
            <w:pPr>
              <w:spacing w:line="280" w:lineRule="exact"/>
              <w:rPr>
                <w:rFonts w:ascii="ＭＳ 明朝" w:hAnsi="ＭＳ 明朝"/>
                <w:sz w:val="18"/>
                <w:szCs w:val="16"/>
              </w:rPr>
            </w:pPr>
            <w:r w:rsidRPr="008B5516">
              <w:rPr>
                <w:rFonts w:ascii="ＭＳ 明朝" w:hAnsi="ＭＳ 明朝" w:hint="eastAsia"/>
                <w:sz w:val="18"/>
                <w:szCs w:val="16"/>
              </w:rPr>
              <w:t>(2)</w:t>
            </w:r>
          </w:p>
          <w:p w:rsidR="00770AB3" w:rsidRPr="008B5516" w:rsidRDefault="00D41DEE"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ア</w:t>
            </w:r>
            <w:r w:rsidR="00770AB3" w:rsidRPr="008B5516">
              <w:rPr>
                <w:rFonts w:ascii="ＭＳ 明朝" w:hAnsi="ＭＳ 明朝" w:hint="eastAsia"/>
                <w:sz w:val="18"/>
                <w:szCs w:val="16"/>
              </w:rPr>
              <w:t>・体育祭、文化祭</w:t>
            </w:r>
            <w:r w:rsidR="00AB7F64" w:rsidRPr="008B5516">
              <w:rPr>
                <w:rFonts w:ascii="ＭＳ 明朝" w:hAnsi="ＭＳ 明朝" w:hint="eastAsia"/>
                <w:sz w:val="18"/>
                <w:szCs w:val="16"/>
              </w:rPr>
              <w:t>の企画運営、</w:t>
            </w:r>
            <w:r w:rsidR="00770AB3" w:rsidRPr="008B5516">
              <w:rPr>
                <w:rFonts w:ascii="ＭＳ 明朝" w:hAnsi="ＭＳ 明朝" w:hint="eastAsia"/>
                <w:sz w:val="18"/>
                <w:szCs w:val="16"/>
              </w:rPr>
              <w:t>学校説明会等での活躍の場を一層増や</w:t>
            </w:r>
            <w:r w:rsidR="00A24945" w:rsidRPr="008B5516">
              <w:rPr>
                <w:rFonts w:ascii="ＭＳ 明朝" w:hAnsi="ＭＳ 明朝" w:hint="eastAsia"/>
                <w:sz w:val="18"/>
                <w:szCs w:val="16"/>
              </w:rPr>
              <w:t>し、生徒会役員をリーダーに据える</w:t>
            </w:r>
            <w:r w:rsidR="00770AB3" w:rsidRPr="008B5516">
              <w:rPr>
                <w:rFonts w:ascii="ＭＳ 明朝" w:hAnsi="ＭＳ 明朝" w:hint="eastAsia"/>
                <w:sz w:val="18"/>
                <w:szCs w:val="16"/>
              </w:rPr>
              <w:t>。</w:t>
            </w:r>
          </w:p>
          <w:p w:rsidR="00770AB3" w:rsidRPr="008B5516" w:rsidRDefault="00D41DEE" w:rsidP="008B5516">
            <w:pPr>
              <w:spacing w:line="280" w:lineRule="exact"/>
              <w:rPr>
                <w:rFonts w:ascii="ＭＳ 明朝" w:hAnsi="ＭＳ 明朝"/>
                <w:sz w:val="18"/>
                <w:szCs w:val="16"/>
              </w:rPr>
            </w:pPr>
            <w:r w:rsidRPr="008B5516">
              <w:rPr>
                <w:rFonts w:ascii="ＭＳ 明朝" w:hAnsi="ＭＳ 明朝" w:hint="eastAsia"/>
                <w:sz w:val="18"/>
                <w:szCs w:val="16"/>
              </w:rPr>
              <w:t>イ</w:t>
            </w:r>
            <w:r w:rsidR="00770AB3" w:rsidRPr="008B5516">
              <w:rPr>
                <w:rFonts w:ascii="ＭＳ 明朝" w:hAnsi="ＭＳ 明朝" w:hint="eastAsia"/>
                <w:sz w:val="18"/>
                <w:szCs w:val="16"/>
              </w:rPr>
              <w:t>・新入生オリエンテーション、体験入部を実施。</w:t>
            </w:r>
          </w:p>
          <w:p w:rsidR="00770AB3" w:rsidRPr="008B5516" w:rsidRDefault="00770AB3" w:rsidP="008B5516">
            <w:pPr>
              <w:spacing w:line="280" w:lineRule="exact"/>
              <w:ind w:firstLineChars="100" w:firstLine="180"/>
              <w:rPr>
                <w:rFonts w:ascii="ＭＳ 明朝" w:hAnsi="ＭＳ 明朝"/>
                <w:sz w:val="18"/>
                <w:szCs w:val="16"/>
              </w:rPr>
            </w:pPr>
            <w:r w:rsidRPr="008B5516">
              <w:rPr>
                <w:rFonts w:ascii="ＭＳ 明朝" w:hAnsi="ＭＳ 明朝" w:hint="eastAsia"/>
                <w:sz w:val="18"/>
                <w:szCs w:val="16"/>
              </w:rPr>
              <w:t>・</w:t>
            </w:r>
            <w:r w:rsidR="008877B9" w:rsidRPr="008B5516">
              <w:rPr>
                <w:rFonts w:ascii="ＭＳ 明朝" w:hAnsi="ＭＳ 明朝" w:hint="eastAsia"/>
                <w:sz w:val="18"/>
                <w:szCs w:val="16"/>
              </w:rPr>
              <w:t>中高連携の部活動交流を行う。</w:t>
            </w:r>
          </w:p>
          <w:p w:rsidR="008877B9" w:rsidRPr="008B5516" w:rsidRDefault="00770AB3"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 xml:space="preserve">　・大会やコンクール入賞の部</w:t>
            </w:r>
            <w:r w:rsidR="00AB7F64" w:rsidRPr="008B5516">
              <w:rPr>
                <w:rFonts w:ascii="ＭＳ 明朝" w:hAnsi="ＭＳ 明朝" w:hint="eastAsia"/>
                <w:sz w:val="18"/>
                <w:szCs w:val="16"/>
              </w:rPr>
              <w:t>の</w:t>
            </w:r>
            <w:r w:rsidRPr="008B5516">
              <w:rPr>
                <w:rFonts w:ascii="ＭＳ 明朝" w:hAnsi="ＭＳ 明朝" w:hint="eastAsia"/>
                <w:sz w:val="18"/>
                <w:szCs w:val="16"/>
              </w:rPr>
              <w:t>支援を行い、さらなる</w:t>
            </w:r>
            <w:r w:rsidR="00AB7F64" w:rsidRPr="008B5516">
              <w:rPr>
                <w:rFonts w:ascii="ＭＳ 明朝" w:hAnsi="ＭＳ 明朝" w:hint="eastAsia"/>
                <w:sz w:val="18"/>
                <w:szCs w:val="16"/>
              </w:rPr>
              <w:t>活性化をめざす。</w:t>
            </w:r>
          </w:p>
          <w:p w:rsidR="006F0B51" w:rsidRPr="008B5516" w:rsidRDefault="00F76FAD" w:rsidP="008B5516">
            <w:pPr>
              <w:spacing w:line="280" w:lineRule="exact"/>
              <w:rPr>
                <w:rFonts w:ascii="ＭＳ 明朝" w:hAnsi="ＭＳ 明朝"/>
                <w:sz w:val="18"/>
                <w:szCs w:val="16"/>
              </w:rPr>
            </w:pPr>
            <w:r w:rsidRPr="008B5516">
              <w:rPr>
                <w:rFonts w:ascii="ＭＳ 明朝" w:hAnsi="ＭＳ 明朝" w:hint="eastAsia"/>
                <w:sz w:val="18"/>
                <w:szCs w:val="16"/>
              </w:rPr>
              <w:t>(3)</w:t>
            </w:r>
          </w:p>
          <w:p w:rsidR="006F0B51" w:rsidRPr="008B5516" w:rsidRDefault="006F0B51"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ア・改編・広報PTコア会議（週1回）を実施し、</w:t>
            </w:r>
            <w:r w:rsidR="00255387" w:rsidRPr="008B5516">
              <w:rPr>
                <w:rFonts w:ascii="ＭＳ 明朝" w:hAnsi="ＭＳ 明朝" w:hint="eastAsia"/>
                <w:sz w:val="18"/>
                <w:szCs w:val="16"/>
              </w:rPr>
              <w:t>総合学科</w:t>
            </w:r>
            <w:r w:rsidRPr="008B5516">
              <w:rPr>
                <w:rFonts w:ascii="ＭＳ 明朝" w:hAnsi="ＭＳ 明朝" w:hint="eastAsia"/>
                <w:sz w:val="18"/>
                <w:szCs w:val="16"/>
              </w:rPr>
              <w:t>の教育内容の充実をはかり、広報活動を組織的に行う。</w:t>
            </w:r>
          </w:p>
          <w:p w:rsidR="00F76FAD" w:rsidRPr="008B5516" w:rsidRDefault="006F0B51" w:rsidP="008B5516">
            <w:pPr>
              <w:spacing w:line="280" w:lineRule="exact"/>
              <w:rPr>
                <w:rFonts w:ascii="ＭＳ 明朝" w:hAnsi="ＭＳ 明朝"/>
                <w:sz w:val="18"/>
                <w:szCs w:val="16"/>
              </w:rPr>
            </w:pPr>
            <w:r w:rsidRPr="008B5516">
              <w:rPr>
                <w:rFonts w:ascii="ＭＳ 明朝" w:hAnsi="ＭＳ 明朝" w:hint="eastAsia"/>
                <w:sz w:val="18"/>
                <w:szCs w:val="16"/>
              </w:rPr>
              <w:t>イ</w:t>
            </w:r>
            <w:r w:rsidR="00F76FAD" w:rsidRPr="008B5516">
              <w:rPr>
                <w:rFonts w:ascii="ＭＳ 明朝" w:hAnsi="ＭＳ 明朝" w:hint="eastAsia"/>
                <w:sz w:val="18"/>
                <w:szCs w:val="16"/>
              </w:rPr>
              <w:t>・地域のイベント等への積極的参加</w:t>
            </w:r>
          </w:p>
          <w:p w:rsidR="00F76FAD" w:rsidRPr="008B5516" w:rsidRDefault="00F76FAD"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 xml:space="preserve">　・</w:t>
            </w:r>
            <w:r w:rsidR="00CA2670" w:rsidRPr="008B5516">
              <w:rPr>
                <w:rFonts w:ascii="ＭＳ 明朝" w:hAnsi="ＭＳ 明朝" w:hint="eastAsia"/>
                <w:sz w:val="18"/>
                <w:szCs w:val="16"/>
              </w:rPr>
              <w:t>生徒会役員、部活動部員を中心に</w:t>
            </w:r>
            <w:r w:rsidRPr="008B5516">
              <w:rPr>
                <w:rFonts w:ascii="ＭＳ 明朝" w:hAnsi="ＭＳ 明朝" w:hint="eastAsia"/>
                <w:sz w:val="18"/>
                <w:szCs w:val="16"/>
              </w:rPr>
              <w:t>地域清掃等へのボランティア参加</w:t>
            </w:r>
          </w:p>
          <w:p w:rsidR="005E14E8" w:rsidRPr="008B5516" w:rsidRDefault="000333C7"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 xml:space="preserve">　・中高連携、地域連携授業を</w:t>
            </w:r>
            <w:r w:rsidR="00F76FAD" w:rsidRPr="008B5516">
              <w:rPr>
                <w:rFonts w:ascii="ＭＳ 明朝" w:hAnsi="ＭＳ 明朝" w:hint="eastAsia"/>
                <w:sz w:val="18"/>
                <w:szCs w:val="16"/>
              </w:rPr>
              <w:t>さら</w:t>
            </w:r>
            <w:r w:rsidRPr="008B5516">
              <w:rPr>
                <w:rFonts w:ascii="ＭＳ 明朝" w:hAnsi="ＭＳ 明朝" w:hint="eastAsia"/>
                <w:sz w:val="18"/>
                <w:szCs w:val="16"/>
              </w:rPr>
              <w:t>に</w:t>
            </w:r>
            <w:r w:rsidR="00F76FAD" w:rsidRPr="008B5516">
              <w:rPr>
                <w:rFonts w:ascii="ＭＳ 明朝" w:hAnsi="ＭＳ 明朝" w:hint="eastAsia"/>
                <w:sz w:val="18"/>
                <w:szCs w:val="16"/>
              </w:rPr>
              <w:t>充実</w:t>
            </w:r>
            <w:r w:rsidRPr="008B5516">
              <w:rPr>
                <w:rFonts w:ascii="ＭＳ 明朝" w:hAnsi="ＭＳ 明朝" w:hint="eastAsia"/>
                <w:sz w:val="18"/>
                <w:szCs w:val="16"/>
              </w:rPr>
              <w:t>させ、積極的に学校の情報を</w:t>
            </w:r>
            <w:r w:rsidR="00D34263" w:rsidRPr="008B5516">
              <w:rPr>
                <w:rFonts w:ascii="ＭＳ 明朝" w:hAnsi="ＭＳ 明朝" w:hint="eastAsia"/>
                <w:sz w:val="18"/>
                <w:szCs w:val="16"/>
              </w:rPr>
              <w:t>中学校や保護者に</w:t>
            </w:r>
            <w:r w:rsidRPr="008B5516">
              <w:rPr>
                <w:rFonts w:ascii="ＭＳ 明朝" w:hAnsi="ＭＳ 明朝" w:hint="eastAsia"/>
                <w:sz w:val="18"/>
                <w:szCs w:val="16"/>
              </w:rPr>
              <w:t>発信すると共に、開かれた学校づくりを推進する。</w:t>
            </w:r>
          </w:p>
          <w:p w:rsidR="00846817" w:rsidRPr="008B5516" w:rsidRDefault="00846817"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（4）</w:t>
            </w:r>
          </w:p>
          <w:p w:rsidR="00846817" w:rsidRPr="008B5516" w:rsidRDefault="00846817"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ア・SC,SSW</w:t>
            </w:r>
            <w:r w:rsidR="006F0B51" w:rsidRPr="008B5516">
              <w:rPr>
                <w:rFonts w:ascii="ＭＳ 明朝" w:hAnsi="ＭＳ 明朝" w:hint="eastAsia"/>
                <w:sz w:val="18"/>
                <w:szCs w:val="16"/>
              </w:rPr>
              <w:t>や外部機関と</w:t>
            </w:r>
            <w:r w:rsidRPr="008B5516">
              <w:rPr>
                <w:rFonts w:ascii="ＭＳ 明朝" w:hAnsi="ＭＳ 明朝" w:hint="eastAsia"/>
                <w:sz w:val="18"/>
                <w:szCs w:val="16"/>
              </w:rPr>
              <w:t>連携し、組織的な生徒支援を行う。</w:t>
            </w:r>
          </w:p>
          <w:p w:rsidR="00846817" w:rsidRPr="008B5516" w:rsidRDefault="00846817"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イ・働き方改革を意識し、</w:t>
            </w:r>
            <w:r w:rsidR="006732EC" w:rsidRPr="008B5516">
              <w:rPr>
                <w:rFonts w:ascii="ＭＳ 明朝" w:hAnsi="ＭＳ 明朝" w:hint="eastAsia"/>
                <w:sz w:val="18"/>
                <w:szCs w:val="16"/>
              </w:rPr>
              <w:t>成美</w:t>
            </w:r>
            <w:r w:rsidRPr="008B5516">
              <w:rPr>
                <w:rFonts w:ascii="ＭＳ 明朝" w:hAnsi="ＭＳ 明朝" w:hint="eastAsia"/>
                <w:sz w:val="18"/>
                <w:szCs w:val="16"/>
              </w:rPr>
              <w:t>マニュアル</w:t>
            </w:r>
            <w:r w:rsidR="006732EC" w:rsidRPr="008B5516">
              <w:rPr>
                <w:rFonts w:ascii="ＭＳ 明朝" w:hAnsi="ＭＳ 明朝" w:hint="eastAsia"/>
                <w:sz w:val="18"/>
                <w:szCs w:val="16"/>
              </w:rPr>
              <w:t>（仮称）を活用し、チーム成美として組織的な学校運営をめざす。</w:t>
            </w:r>
          </w:p>
        </w:tc>
        <w:tc>
          <w:tcPr>
            <w:tcW w:w="3508" w:type="dxa"/>
            <w:tcBorders>
              <w:right w:val="dashed" w:sz="4" w:space="0" w:color="auto"/>
            </w:tcBorders>
          </w:tcPr>
          <w:p w:rsidR="005B66F8" w:rsidRPr="008B5516" w:rsidRDefault="00F76FAD" w:rsidP="008B5516">
            <w:pPr>
              <w:spacing w:line="280" w:lineRule="exact"/>
              <w:rPr>
                <w:rFonts w:ascii="ＭＳ 明朝" w:hAnsi="ＭＳ 明朝"/>
                <w:sz w:val="18"/>
                <w:szCs w:val="18"/>
              </w:rPr>
            </w:pPr>
            <w:r w:rsidRPr="008B5516">
              <w:rPr>
                <w:rFonts w:ascii="ＭＳ 明朝" w:hAnsi="ＭＳ 明朝" w:hint="eastAsia"/>
                <w:sz w:val="18"/>
                <w:szCs w:val="18"/>
              </w:rPr>
              <w:t>(1)</w:t>
            </w:r>
          </w:p>
          <w:p w:rsidR="00F76FAD" w:rsidRPr="008B5516" w:rsidRDefault="00F76FAD"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w:t>
            </w:r>
            <w:r w:rsidR="00B6270D" w:rsidRPr="008B5516">
              <w:rPr>
                <w:rFonts w:ascii="ＭＳ 明朝" w:hAnsi="ＭＳ 明朝" w:hint="eastAsia"/>
                <w:sz w:val="18"/>
                <w:szCs w:val="18"/>
              </w:rPr>
              <w:t>・</w:t>
            </w:r>
            <w:r w:rsidRPr="008B5516">
              <w:rPr>
                <w:rFonts w:ascii="ＭＳ 明朝" w:hAnsi="ＭＳ 明朝" w:hint="eastAsia"/>
                <w:sz w:val="18"/>
                <w:szCs w:val="18"/>
              </w:rPr>
              <w:t>生徒一人当たりの遅刻回数</w:t>
            </w:r>
            <w:r w:rsidR="00B6270D" w:rsidRPr="008B5516">
              <w:rPr>
                <w:rFonts w:ascii="ＭＳ 明朝" w:hAnsi="ＭＳ 明朝" w:hint="eastAsia"/>
                <w:sz w:val="18"/>
                <w:szCs w:val="18"/>
              </w:rPr>
              <w:t>5</w:t>
            </w:r>
            <w:r w:rsidRPr="008B5516">
              <w:rPr>
                <w:rFonts w:ascii="ＭＳ 明朝" w:hAnsi="ＭＳ 明朝" w:hint="eastAsia"/>
                <w:sz w:val="18"/>
                <w:szCs w:val="18"/>
              </w:rPr>
              <w:t>回</w:t>
            </w:r>
            <w:r w:rsidR="00D34263" w:rsidRPr="008B5516">
              <w:rPr>
                <w:rFonts w:ascii="ＭＳ 明朝" w:hAnsi="ＭＳ 明朝" w:hint="eastAsia"/>
                <w:sz w:val="18"/>
                <w:szCs w:val="18"/>
              </w:rPr>
              <w:t>以下（</w:t>
            </w:r>
            <w:r w:rsidR="0017021A" w:rsidRPr="008B5516">
              <w:rPr>
                <w:rFonts w:ascii="ＭＳ 明朝" w:hAnsi="ＭＳ 明朝" w:hint="eastAsia"/>
                <w:sz w:val="18"/>
                <w:szCs w:val="18"/>
              </w:rPr>
              <w:t>平成30年度6.8回</w:t>
            </w:r>
            <w:r w:rsidR="00D34263" w:rsidRPr="008B5516">
              <w:rPr>
                <w:rFonts w:ascii="ＭＳ 明朝" w:hAnsi="ＭＳ 明朝" w:hint="eastAsia"/>
                <w:sz w:val="18"/>
                <w:szCs w:val="18"/>
              </w:rPr>
              <w:t>）</w:t>
            </w:r>
          </w:p>
          <w:p w:rsidR="0061635D" w:rsidRPr="008B5516" w:rsidRDefault="00B6270D"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 xml:space="preserve">　・生徒の懲戒件数15件</w:t>
            </w:r>
            <w:r w:rsidR="0061635D" w:rsidRPr="008B5516">
              <w:rPr>
                <w:rFonts w:ascii="ＭＳ 明朝" w:hAnsi="ＭＳ 明朝" w:hint="eastAsia"/>
                <w:sz w:val="18"/>
                <w:szCs w:val="18"/>
              </w:rPr>
              <w:t>（</w:t>
            </w:r>
            <w:r w:rsidR="0017021A" w:rsidRPr="00195B0A">
              <w:rPr>
                <w:rFonts w:ascii="ＭＳ 明朝" w:hAnsi="ＭＳ 明朝" w:hint="eastAsia"/>
                <w:sz w:val="18"/>
                <w:szCs w:val="18"/>
              </w:rPr>
              <w:t>平成30年度</w:t>
            </w:r>
            <w:r w:rsidR="00116FA5" w:rsidRPr="00195B0A">
              <w:rPr>
                <w:rFonts w:ascii="ＭＳ 明朝" w:hAnsi="ＭＳ 明朝" w:hint="eastAsia"/>
                <w:sz w:val="18"/>
                <w:szCs w:val="18"/>
              </w:rPr>
              <w:t>27</w:t>
            </w:r>
            <w:r w:rsidR="0017021A" w:rsidRPr="00195B0A">
              <w:rPr>
                <w:rFonts w:ascii="ＭＳ 明朝" w:hAnsi="ＭＳ 明朝" w:hint="eastAsia"/>
                <w:sz w:val="18"/>
                <w:szCs w:val="18"/>
              </w:rPr>
              <w:t>件</w:t>
            </w:r>
            <w:r w:rsidR="0061635D" w:rsidRPr="00195B0A">
              <w:rPr>
                <w:rFonts w:ascii="ＭＳ 明朝" w:hAnsi="ＭＳ 明朝" w:hint="eastAsia"/>
                <w:sz w:val="18"/>
                <w:szCs w:val="18"/>
              </w:rPr>
              <w:t>）</w:t>
            </w:r>
          </w:p>
          <w:p w:rsidR="00F76FAD" w:rsidRPr="008B5516" w:rsidRDefault="00B6270D"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 xml:space="preserve">　・</w:t>
            </w:r>
            <w:r w:rsidR="00F76FAD" w:rsidRPr="008B5516">
              <w:rPr>
                <w:rFonts w:ascii="ＭＳ 明朝" w:hAnsi="ＭＳ 明朝" w:hint="eastAsia"/>
                <w:sz w:val="18"/>
                <w:szCs w:val="18"/>
              </w:rPr>
              <w:t>生徒向け学校教育自己診断の基本的生活習慣の確立に関する肯定度</w:t>
            </w:r>
            <w:r w:rsidR="004C107B" w:rsidRPr="008B5516">
              <w:rPr>
                <w:rFonts w:ascii="ＭＳ 明朝" w:hAnsi="ＭＳ 明朝" w:hint="eastAsia"/>
                <w:sz w:val="18"/>
                <w:szCs w:val="18"/>
              </w:rPr>
              <w:t>72％</w:t>
            </w:r>
            <w:r w:rsidR="00071CF9" w:rsidRPr="008B5516">
              <w:rPr>
                <w:rFonts w:ascii="ＭＳ 明朝" w:hAnsi="ＭＳ 明朝" w:hint="eastAsia"/>
                <w:sz w:val="18"/>
                <w:szCs w:val="18"/>
              </w:rPr>
              <w:t>以上</w:t>
            </w:r>
            <w:r w:rsidR="00D34263" w:rsidRPr="008B5516">
              <w:rPr>
                <w:rFonts w:ascii="ＭＳ 明朝" w:hAnsi="ＭＳ 明朝" w:hint="eastAsia"/>
                <w:sz w:val="18"/>
                <w:szCs w:val="18"/>
              </w:rPr>
              <w:t>（平成</w:t>
            </w:r>
            <w:r w:rsidR="004C107B" w:rsidRPr="008B5516">
              <w:rPr>
                <w:rFonts w:ascii="ＭＳ 明朝" w:hAnsi="ＭＳ 明朝" w:hint="eastAsia"/>
                <w:sz w:val="18"/>
                <w:szCs w:val="18"/>
              </w:rPr>
              <w:t>30</w:t>
            </w:r>
            <w:r w:rsidR="00D34263" w:rsidRPr="008B5516">
              <w:rPr>
                <w:rFonts w:ascii="ＭＳ 明朝" w:hAnsi="ＭＳ 明朝" w:hint="eastAsia"/>
                <w:sz w:val="18"/>
                <w:szCs w:val="18"/>
              </w:rPr>
              <w:t>年度</w:t>
            </w:r>
            <w:r w:rsidR="004C107B" w:rsidRPr="008B5516">
              <w:rPr>
                <w:rFonts w:ascii="ＭＳ 明朝" w:hAnsi="ＭＳ 明朝" w:hint="eastAsia"/>
                <w:sz w:val="18"/>
                <w:szCs w:val="18"/>
              </w:rPr>
              <w:t>70</w:t>
            </w:r>
            <w:r w:rsidR="00D34263" w:rsidRPr="008B5516">
              <w:rPr>
                <w:rFonts w:ascii="ＭＳ 明朝" w:hAnsi="ＭＳ 明朝" w:hint="eastAsia"/>
                <w:sz w:val="18"/>
                <w:szCs w:val="18"/>
              </w:rPr>
              <w:t>%）</w:t>
            </w:r>
          </w:p>
          <w:p w:rsidR="00AB7F64" w:rsidRPr="008B5516" w:rsidRDefault="00AB7F64"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イ</w:t>
            </w:r>
            <w:r w:rsidR="00B6270D" w:rsidRPr="008B5516">
              <w:rPr>
                <w:rFonts w:ascii="ＭＳ 明朝" w:hAnsi="ＭＳ 明朝" w:hint="eastAsia"/>
                <w:sz w:val="18"/>
                <w:szCs w:val="18"/>
              </w:rPr>
              <w:t>・生徒向け学校教育自己診断の教育相談に関する項目における肯定率</w:t>
            </w:r>
            <w:r w:rsidR="004C107B" w:rsidRPr="008B5516">
              <w:rPr>
                <w:rFonts w:ascii="ＭＳ 明朝" w:hAnsi="ＭＳ 明朝" w:hint="eastAsia"/>
                <w:sz w:val="18"/>
                <w:szCs w:val="18"/>
              </w:rPr>
              <w:t>55</w:t>
            </w:r>
            <w:r w:rsidR="00B6270D" w:rsidRPr="008B5516">
              <w:rPr>
                <w:rFonts w:ascii="ＭＳ 明朝" w:hAnsi="ＭＳ 明朝" w:hint="eastAsia"/>
                <w:sz w:val="18"/>
                <w:szCs w:val="18"/>
              </w:rPr>
              <w:t>%（平成</w:t>
            </w:r>
            <w:r w:rsidR="004C107B" w:rsidRPr="008B5516">
              <w:rPr>
                <w:rFonts w:ascii="ＭＳ 明朝" w:hAnsi="ＭＳ 明朝" w:hint="eastAsia"/>
                <w:sz w:val="18"/>
                <w:szCs w:val="18"/>
              </w:rPr>
              <w:t>30</w:t>
            </w:r>
            <w:r w:rsidR="00B6270D" w:rsidRPr="008B5516">
              <w:rPr>
                <w:rFonts w:ascii="ＭＳ 明朝" w:hAnsi="ＭＳ 明朝" w:hint="eastAsia"/>
                <w:sz w:val="18"/>
                <w:szCs w:val="18"/>
              </w:rPr>
              <w:t>年度</w:t>
            </w:r>
            <w:r w:rsidR="004C107B" w:rsidRPr="008B5516">
              <w:rPr>
                <w:rFonts w:ascii="ＭＳ 明朝" w:hAnsi="ＭＳ 明朝" w:hint="eastAsia"/>
                <w:sz w:val="18"/>
                <w:szCs w:val="18"/>
              </w:rPr>
              <w:t>54</w:t>
            </w:r>
            <w:r w:rsidR="00B6270D" w:rsidRPr="008B5516">
              <w:rPr>
                <w:rFonts w:ascii="ＭＳ 明朝" w:hAnsi="ＭＳ 明朝" w:hint="eastAsia"/>
                <w:sz w:val="18"/>
                <w:szCs w:val="18"/>
              </w:rPr>
              <w:t>%）</w:t>
            </w:r>
          </w:p>
          <w:p w:rsidR="00AB7F64" w:rsidRPr="008B5516" w:rsidRDefault="00AB7F64" w:rsidP="008B5516">
            <w:pPr>
              <w:spacing w:line="280" w:lineRule="exact"/>
              <w:rPr>
                <w:rFonts w:ascii="ＭＳ 明朝" w:hAnsi="ＭＳ 明朝"/>
                <w:sz w:val="18"/>
                <w:szCs w:val="18"/>
              </w:rPr>
            </w:pPr>
            <w:r w:rsidRPr="008B5516">
              <w:rPr>
                <w:rFonts w:ascii="ＭＳ 明朝" w:hAnsi="ＭＳ 明朝" w:hint="eastAsia"/>
                <w:sz w:val="18"/>
                <w:szCs w:val="18"/>
              </w:rPr>
              <w:t>(2)</w:t>
            </w:r>
          </w:p>
          <w:p w:rsidR="00AB7F64" w:rsidRPr="008B5516" w:rsidRDefault="00926C30"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w:t>
            </w:r>
            <w:r w:rsidR="00AB7F64" w:rsidRPr="008B5516">
              <w:rPr>
                <w:rFonts w:ascii="ＭＳ 明朝" w:hAnsi="ＭＳ 明朝" w:hint="eastAsia"/>
                <w:sz w:val="18"/>
                <w:szCs w:val="18"/>
              </w:rPr>
              <w:t xml:space="preserve">　生徒向け学校教育自己診断における生徒会活動に関する肯定度</w:t>
            </w:r>
            <w:r w:rsidR="00517A3B" w:rsidRPr="008B5516">
              <w:rPr>
                <w:rFonts w:ascii="ＭＳ 明朝" w:hAnsi="ＭＳ 明朝" w:hint="eastAsia"/>
                <w:sz w:val="18"/>
                <w:szCs w:val="18"/>
              </w:rPr>
              <w:t>80</w:t>
            </w:r>
            <w:r w:rsidR="00FF2FC0" w:rsidRPr="008B5516">
              <w:rPr>
                <w:rFonts w:ascii="ＭＳ 明朝" w:hAnsi="ＭＳ 明朝" w:hint="eastAsia"/>
                <w:sz w:val="18"/>
                <w:szCs w:val="18"/>
              </w:rPr>
              <w:t>％以上をめざす。</w:t>
            </w:r>
            <w:r w:rsidR="00D34263" w:rsidRPr="008B5516">
              <w:rPr>
                <w:rFonts w:ascii="ＭＳ 明朝" w:hAnsi="ＭＳ 明朝" w:hint="eastAsia"/>
                <w:sz w:val="18"/>
                <w:szCs w:val="18"/>
              </w:rPr>
              <w:t>（平成</w:t>
            </w:r>
            <w:r w:rsidR="00A0040A" w:rsidRPr="008B5516">
              <w:rPr>
                <w:rFonts w:ascii="ＭＳ 明朝" w:hAnsi="ＭＳ 明朝" w:hint="eastAsia"/>
                <w:sz w:val="18"/>
                <w:szCs w:val="18"/>
              </w:rPr>
              <w:t>30</w:t>
            </w:r>
            <w:r w:rsidR="00D34263" w:rsidRPr="008B5516">
              <w:rPr>
                <w:rFonts w:ascii="ＭＳ 明朝" w:hAnsi="ＭＳ 明朝" w:hint="eastAsia"/>
                <w:sz w:val="18"/>
                <w:szCs w:val="18"/>
              </w:rPr>
              <w:t>年度</w:t>
            </w:r>
            <w:r w:rsidR="004C107B" w:rsidRPr="008B5516">
              <w:rPr>
                <w:rFonts w:ascii="ＭＳ 明朝" w:hAnsi="ＭＳ 明朝" w:hint="eastAsia"/>
                <w:sz w:val="18"/>
                <w:szCs w:val="18"/>
              </w:rPr>
              <w:t>74</w:t>
            </w:r>
            <w:r w:rsidR="00D34263" w:rsidRPr="008B5516">
              <w:rPr>
                <w:rFonts w:ascii="ＭＳ 明朝" w:hAnsi="ＭＳ 明朝" w:hint="eastAsia"/>
                <w:sz w:val="18"/>
                <w:szCs w:val="18"/>
              </w:rPr>
              <w:t>%）</w:t>
            </w:r>
          </w:p>
          <w:p w:rsidR="00AB7F64" w:rsidRPr="008B5516" w:rsidRDefault="00926C30"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イ</w:t>
            </w:r>
            <w:r w:rsidR="00B6270D" w:rsidRPr="008B5516">
              <w:rPr>
                <w:rFonts w:ascii="ＭＳ 明朝" w:hAnsi="ＭＳ 明朝" w:hint="eastAsia"/>
                <w:sz w:val="18"/>
                <w:szCs w:val="18"/>
              </w:rPr>
              <w:t>・</w:t>
            </w:r>
            <w:r w:rsidR="00AB7F64" w:rsidRPr="008B5516">
              <w:rPr>
                <w:rFonts w:ascii="ＭＳ 明朝" w:hAnsi="ＭＳ 明朝" w:hint="eastAsia"/>
                <w:sz w:val="18"/>
                <w:szCs w:val="18"/>
              </w:rPr>
              <w:t>部活動加入率50%</w:t>
            </w:r>
            <w:r w:rsidR="00B6270D" w:rsidRPr="008B5516">
              <w:rPr>
                <w:rFonts w:ascii="ＭＳ 明朝" w:hAnsi="ＭＳ 明朝" w:hint="eastAsia"/>
                <w:sz w:val="18"/>
                <w:szCs w:val="18"/>
              </w:rPr>
              <w:t>を</w:t>
            </w:r>
            <w:r w:rsidR="00C27DA1" w:rsidRPr="008B5516">
              <w:rPr>
                <w:rFonts w:ascii="ＭＳ 明朝" w:hAnsi="ＭＳ 明朝" w:hint="eastAsia"/>
                <w:sz w:val="18"/>
                <w:szCs w:val="18"/>
              </w:rPr>
              <w:t>め</w:t>
            </w:r>
            <w:r w:rsidR="00B3414D" w:rsidRPr="008B5516">
              <w:rPr>
                <w:rFonts w:ascii="ＭＳ 明朝" w:hAnsi="ＭＳ 明朝" w:hint="eastAsia"/>
                <w:sz w:val="18"/>
                <w:szCs w:val="18"/>
              </w:rPr>
              <w:t>ざす。</w:t>
            </w:r>
            <w:r w:rsidR="00D34263" w:rsidRPr="008B5516">
              <w:rPr>
                <w:rFonts w:ascii="ＭＳ 明朝" w:hAnsi="ＭＳ 明朝" w:hint="eastAsia"/>
                <w:sz w:val="18"/>
                <w:szCs w:val="18"/>
              </w:rPr>
              <w:t>（平成</w:t>
            </w:r>
            <w:r w:rsidR="009306B1" w:rsidRPr="008B5516">
              <w:rPr>
                <w:rFonts w:ascii="ＭＳ 明朝" w:hAnsi="ＭＳ 明朝" w:hint="eastAsia"/>
                <w:sz w:val="18"/>
                <w:szCs w:val="18"/>
              </w:rPr>
              <w:t>30</w:t>
            </w:r>
            <w:r w:rsidR="00D34263" w:rsidRPr="008B5516">
              <w:rPr>
                <w:rFonts w:ascii="ＭＳ 明朝" w:hAnsi="ＭＳ 明朝" w:hint="eastAsia"/>
                <w:sz w:val="18"/>
                <w:szCs w:val="18"/>
              </w:rPr>
              <w:t>年度</w:t>
            </w:r>
            <w:r w:rsidR="00D61E63" w:rsidRPr="008B5516">
              <w:rPr>
                <w:rFonts w:ascii="ＭＳ 明朝" w:hAnsi="ＭＳ 明朝" w:hint="eastAsia"/>
                <w:sz w:val="18"/>
                <w:szCs w:val="18"/>
              </w:rPr>
              <w:t>4</w:t>
            </w:r>
            <w:r w:rsidR="009306B1" w:rsidRPr="008B5516">
              <w:rPr>
                <w:rFonts w:ascii="ＭＳ 明朝" w:hAnsi="ＭＳ 明朝" w:hint="eastAsia"/>
                <w:sz w:val="18"/>
                <w:szCs w:val="18"/>
              </w:rPr>
              <w:t>2.1</w:t>
            </w:r>
            <w:r w:rsidR="00D61E63" w:rsidRPr="008B5516">
              <w:rPr>
                <w:rFonts w:ascii="ＭＳ 明朝" w:hAnsi="ＭＳ 明朝" w:hint="eastAsia"/>
                <w:sz w:val="18"/>
                <w:szCs w:val="18"/>
              </w:rPr>
              <w:t>%</w:t>
            </w:r>
            <w:r w:rsidR="00D34263" w:rsidRPr="008B5516">
              <w:rPr>
                <w:rFonts w:ascii="ＭＳ 明朝" w:hAnsi="ＭＳ 明朝" w:hint="eastAsia"/>
                <w:sz w:val="18"/>
                <w:szCs w:val="18"/>
              </w:rPr>
              <w:t>）</w:t>
            </w:r>
          </w:p>
          <w:p w:rsidR="00B6270D" w:rsidRPr="008B5516" w:rsidRDefault="00B6270D"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 xml:space="preserve">　・大会やコンクールの入賞数</w:t>
            </w:r>
            <w:r w:rsidR="00737701" w:rsidRPr="008B5516">
              <w:rPr>
                <w:rFonts w:ascii="ＭＳ 明朝" w:hAnsi="ＭＳ 明朝" w:hint="eastAsia"/>
                <w:sz w:val="18"/>
                <w:szCs w:val="18"/>
              </w:rPr>
              <w:t>10</w:t>
            </w:r>
            <w:r w:rsidRPr="008B5516">
              <w:rPr>
                <w:rFonts w:ascii="ＭＳ 明朝" w:hAnsi="ＭＳ 明朝" w:hint="eastAsia"/>
                <w:sz w:val="18"/>
                <w:szCs w:val="18"/>
              </w:rPr>
              <w:t>以上</w:t>
            </w:r>
            <w:r w:rsidR="00B35D42" w:rsidRPr="008B5516">
              <w:rPr>
                <w:rFonts w:ascii="ＭＳ 明朝" w:hAnsi="ＭＳ 明朝" w:hint="eastAsia"/>
                <w:sz w:val="18"/>
                <w:szCs w:val="18"/>
              </w:rPr>
              <w:t>（平成</w:t>
            </w:r>
            <w:r w:rsidR="00121DDE" w:rsidRPr="008B5516">
              <w:rPr>
                <w:rFonts w:ascii="ＭＳ 明朝" w:hAnsi="ＭＳ 明朝" w:hint="eastAsia"/>
                <w:sz w:val="18"/>
                <w:szCs w:val="18"/>
              </w:rPr>
              <w:t>29</w:t>
            </w:r>
            <w:r w:rsidR="00B35D42" w:rsidRPr="008B5516">
              <w:rPr>
                <w:rFonts w:ascii="ＭＳ 明朝" w:hAnsi="ＭＳ 明朝" w:hint="eastAsia"/>
                <w:sz w:val="18"/>
                <w:szCs w:val="18"/>
              </w:rPr>
              <w:t>年度</w:t>
            </w:r>
            <w:r w:rsidR="00161061" w:rsidRPr="008B5516">
              <w:rPr>
                <w:rFonts w:ascii="ＭＳ 明朝" w:hAnsi="ＭＳ 明朝" w:hint="eastAsia"/>
                <w:sz w:val="18"/>
                <w:szCs w:val="18"/>
              </w:rPr>
              <w:t>4</w:t>
            </w:r>
            <w:r w:rsidR="00DC50D8" w:rsidRPr="008B5516">
              <w:rPr>
                <w:rFonts w:ascii="ＭＳ 明朝" w:hAnsi="ＭＳ 明朝" w:hint="eastAsia"/>
                <w:sz w:val="18"/>
                <w:szCs w:val="18"/>
              </w:rPr>
              <w:t>7</w:t>
            </w:r>
            <w:r w:rsidR="00B35D42" w:rsidRPr="008B5516">
              <w:rPr>
                <w:rFonts w:ascii="ＭＳ 明朝" w:hAnsi="ＭＳ 明朝" w:hint="eastAsia"/>
                <w:sz w:val="18"/>
                <w:szCs w:val="18"/>
              </w:rPr>
              <w:t>）</w:t>
            </w:r>
          </w:p>
          <w:p w:rsidR="008C4305" w:rsidRPr="008B5516" w:rsidRDefault="00121DDE"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 xml:space="preserve">　・中高連携部活動交流5回以上（</w:t>
            </w:r>
            <w:r w:rsidR="0017021A" w:rsidRPr="008B5516">
              <w:rPr>
                <w:rFonts w:ascii="ＭＳ 明朝" w:hAnsi="ＭＳ 明朝" w:hint="eastAsia"/>
                <w:sz w:val="18"/>
                <w:szCs w:val="18"/>
              </w:rPr>
              <w:t>平成30年度</w:t>
            </w:r>
            <w:r w:rsidR="009306B1" w:rsidRPr="008B5516">
              <w:rPr>
                <w:rFonts w:ascii="ＭＳ 明朝" w:hAnsi="ＭＳ 明朝" w:hint="eastAsia"/>
                <w:sz w:val="18"/>
                <w:szCs w:val="18"/>
              </w:rPr>
              <w:t>10</w:t>
            </w:r>
            <w:r w:rsidR="0017021A" w:rsidRPr="008B5516">
              <w:rPr>
                <w:rFonts w:ascii="ＭＳ 明朝" w:hAnsi="ＭＳ 明朝" w:hint="eastAsia"/>
                <w:sz w:val="18"/>
                <w:szCs w:val="18"/>
              </w:rPr>
              <w:t>回</w:t>
            </w:r>
            <w:r w:rsidRPr="008B5516">
              <w:rPr>
                <w:rFonts w:ascii="ＭＳ 明朝" w:hAnsi="ＭＳ 明朝" w:hint="eastAsia"/>
                <w:sz w:val="18"/>
                <w:szCs w:val="18"/>
              </w:rPr>
              <w:t>）</w:t>
            </w:r>
          </w:p>
          <w:p w:rsidR="00AB7F64" w:rsidRPr="008B5516" w:rsidRDefault="00AB7F64" w:rsidP="008B5516">
            <w:pPr>
              <w:spacing w:line="280" w:lineRule="exact"/>
              <w:rPr>
                <w:rFonts w:ascii="ＭＳ 明朝" w:hAnsi="ＭＳ 明朝"/>
                <w:sz w:val="18"/>
                <w:szCs w:val="18"/>
              </w:rPr>
            </w:pPr>
            <w:r w:rsidRPr="008B5516">
              <w:rPr>
                <w:rFonts w:ascii="ＭＳ 明朝" w:hAnsi="ＭＳ 明朝" w:hint="eastAsia"/>
                <w:sz w:val="18"/>
                <w:szCs w:val="18"/>
              </w:rPr>
              <w:t>(3)</w:t>
            </w:r>
          </w:p>
          <w:p w:rsidR="006F0B51" w:rsidRPr="008B5516" w:rsidRDefault="006F0B51"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ア・近隣中学校の訪問5回以上実施（</w:t>
            </w:r>
            <w:r w:rsidR="0017021A" w:rsidRPr="008B5516">
              <w:rPr>
                <w:rFonts w:ascii="ＭＳ 明朝" w:hAnsi="ＭＳ 明朝" w:hint="eastAsia"/>
                <w:sz w:val="18"/>
                <w:szCs w:val="18"/>
              </w:rPr>
              <w:t>平成30年度9回</w:t>
            </w:r>
            <w:r w:rsidRPr="008B5516">
              <w:rPr>
                <w:rFonts w:ascii="ＭＳ 明朝" w:hAnsi="ＭＳ 明朝" w:hint="eastAsia"/>
                <w:sz w:val="18"/>
                <w:szCs w:val="18"/>
              </w:rPr>
              <w:t>）</w:t>
            </w:r>
          </w:p>
          <w:p w:rsidR="00AB7F64" w:rsidRPr="008B5516" w:rsidRDefault="006F0B51"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イ</w:t>
            </w:r>
            <w:r w:rsidR="00AB7F64" w:rsidRPr="008B5516">
              <w:rPr>
                <w:rFonts w:ascii="ＭＳ 明朝" w:hAnsi="ＭＳ 明朝" w:hint="eastAsia"/>
                <w:sz w:val="18"/>
                <w:szCs w:val="18"/>
              </w:rPr>
              <w:t>・地域のイベント参加数</w:t>
            </w:r>
            <w:r w:rsidR="00737701" w:rsidRPr="008B5516">
              <w:rPr>
                <w:rFonts w:ascii="ＭＳ 明朝" w:hAnsi="ＭＳ 明朝" w:hint="eastAsia"/>
                <w:sz w:val="18"/>
                <w:szCs w:val="18"/>
              </w:rPr>
              <w:t>25</w:t>
            </w:r>
            <w:r w:rsidR="00A24945" w:rsidRPr="008B5516">
              <w:rPr>
                <w:rFonts w:ascii="ＭＳ 明朝" w:hAnsi="ＭＳ 明朝" w:hint="eastAsia"/>
                <w:sz w:val="18"/>
                <w:szCs w:val="18"/>
              </w:rPr>
              <w:t>件以上</w:t>
            </w:r>
            <w:r w:rsidR="00D36757" w:rsidRPr="008B5516">
              <w:rPr>
                <w:rFonts w:ascii="ＭＳ 明朝" w:hAnsi="ＭＳ 明朝" w:hint="eastAsia"/>
                <w:sz w:val="18"/>
                <w:szCs w:val="18"/>
              </w:rPr>
              <w:t>（</w:t>
            </w:r>
            <w:r w:rsidR="0017021A" w:rsidRPr="008B5516">
              <w:rPr>
                <w:rFonts w:ascii="ＭＳ 明朝" w:hAnsi="ＭＳ 明朝" w:hint="eastAsia"/>
                <w:sz w:val="18"/>
                <w:szCs w:val="18"/>
              </w:rPr>
              <w:t>平成30年度33回</w:t>
            </w:r>
            <w:r w:rsidR="00D36757" w:rsidRPr="008B5516">
              <w:rPr>
                <w:rFonts w:ascii="ＭＳ 明朝" w:hAnsi="ＭＳ 明朝" w:hint="eastAsia"/>
                <w:sz w:val="18"/>
                <w:szCs w:val="18"/>
              </w:rPr>
              <w:t>）</w:t>
            </w:r>
          </w:p>
          <w:p w:rsidR="00A24945" w:rsidRPr="008B5516" w:rsidRDefault="008C4305"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 xml:space="preserve">　・校区一斉清掃活動など</w:t>
            </w:r>
            <w:r w:rsidR="00A24945" w:rsidRPr="008B5516">
              <w:rPr>
                <w:rFonts w:ascii="ＭＳ 明朝" w:hAnsi="ＭＳ 明朝" w:hint="eastAsia"/>
                <w:sz w:val="18"/>
                <w:szCs w:val="18"/>
              </w:rPr>
              <w:t>の参加各15名以上</w:t>
            </w:r>
            <w:r w:rsidR="00247634" w:rsidRPr="008B5516">
              <w:rPr>
                <w:rFonts w:ascii="ＭＳ 明朝" w:hAnsi="ＭＳ 明朝" w:hint="eastAsia"/>
                <w:sz w:val="18"/>
                <w:szCs w:val="18"/>
              </w:rPr>
              <w:t>（平成</w:t>
            </w:r>
            <w:r w:rsidR="005961B2" w:rsidRPr="008B5516">
              <w:rPr>
                <w:rFonts w:ascii="ＭＳ 明朝" w:hAnsi="ＭＳ 明朝" w:hint="eastAsia"/>
                <w:sz w:val="18"/>
                <w:szCs w:val="18"/>
              </w:rPr>
              <w:t>30</w:t>
            </w:r>
            <w:r w:rsidR="00247634" w:rsidRPr="008B5516">
              <w:rPr>
                <w:rFonts w:ascii="ＭＳ 明朝" w:hAnsi="ＭＳ 明朝" w:hint="eastAsia"/>
                <w:sz w:val="18"/>
                <w:szCs w:val="18"/>
              </w:rPr>
              <w:t>年</w:t>
            </w:r>
            <w:r w:rsidR="00CC2156" w:rsidRPr="008B5516">
              <w:rPr>
                <w:rFonts w:ascii="ＭＳ 明朝" w:hAnsi="ＭＳ 明朝" w:hint="eastAsia"/>
                <w:sz w:val="18"/>
                <w:szCs w:val="18"/>
              </w:rPr>
              <w:t>度</w:t>
            </w:r>
            <w:r w:rsidR="005961B2" w:rsidRPr="008B5516">
              <w:rPr>
                <w:rFonts w:ascii="ＭＳ 明朝" w:hAnsi="ＭＳ 明朝" w:hint="eastAsia"/>
                <w:sz w:val="18"/>
                <w:szCs w:val="18"/>
              </w:rPr>
              <w:t>6</w:t>
            </w:r>
            <w:r w:rsidR="00247634" w:rsidRPr="008B5516">
              <w:rPr>
                <w:rFonts w:ascii="ＭＳ 明朝" w:hAnsi="ＭＳ 明朝" w:hint="eastAsia"/>
                <w:sz w:val="18"/>
                <w:szCs w:val="18"/>
              </w:rPr>
              <w:t>名）</w:t>
            </w:r>
          </w:p>
          <w:p w:rsidR="0003252C" w:rsidRPr="008B5516" w:rsidRDefault="0003252C" w:rsidP="008B5516">
            <w:pPr>
              <w:spacing w:line="280" w:lineRule="exact"/>
              <w:ind w:leftChars="100" w:left="390" w:hangingChars="100" w:hanging="180"/>
              <w:rPr>
                <w:rFonts w:ascii="ＭＳ 明朝" w:hAnsi="ＭＳ 明朝"/>
                <w:sz w:val="18"/>
                <w:szCs w:val="18"/>
              </w:rPr>
            </w:pPr>
            <w:r w:rsidRPr="008B5516">
              <w:rPr>
                <w:rFonts w:ascii="ＭＳ 明朝" w:hAnsi="ＭＳ 明朝" w:hint="eastAsia"/>
                <w:sz w:val="18"/>
                <w:szCs w:val="18"/>
              </w:rPr>
              <w:t>・HP、ブログなど</w:t>
            </w:r>
            <w:r w:rsidR="006E6C9D" w:rsidRPr="008B5516">
              <w:rPr>
                <w:rFonts w:ascii="ＭＳ 明朝" w:hAnsi="ＭＳ 明朝" w:hint="eastAsia"/>
                <w:sz w:val="18"/>
                <w:szCs w:val="18"/>
              </w:rPr>
              <w:t>家庭への情報発信を充実させ、学校教育自己診断アンケートの情報発信の肯定度</w:t>
            </w:r>
            <w:r w:rsidRPr="008B5516">
              <w:rPr>
                <w:rFonts w:ascii="ＭＳ 明朝" w:hAnsi="ＭＳ 明朝" w:hint="eastAsia"/>
                <w:sz w:val="18"/>
                <w:szCs w:val="18"/>
              </w:rPr>
              <w:t>70％以上をめざす。（平成30年度68％）</w:t>
            </w:r>
          </w:p>
          <w:p w:rsidR="005A3671" w:rsidRPr="008B5516" w:rsidRDefault="005A3671"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（4</w:t>
            </w:r>
            <w:r w:rsidR="006732EC" w:rsidRPr="008B5516">
              <w:rPr>
                <w:rFonts w:ascii="ＭＳ 明朝" w:hAnsi="ＭＳ 明朝" w:hint="eastAsia"/>
                <w:sz w:val="18"/>
                <w:szCs w:val="18"/>
              </w:rPr>
              <w:t>）「成美</w:t>
            </w:r>
            <w:r w:rsidR="008E61F7" w:rsidRPr="008B5516">
              <w:rPr>
                <w:rFonts w:ascii="ＭＳ 明朝" w:hAnsi="ＭＳ 明朝" w:hint="eastAsia"/>
                <w:sz w:val="18"/>
                <w:szCs w:val="18"/>
              </w:rPr>
              <w:t>マニュアル</w:t>
            </w:r>
            <w:r w:rsidR="006732EC" w:rsidRPr="008B5516">
              <w:rPr>
                <w:rFonts w:ascii="ＭＳ 明朝" w:hAnsi="ＭＳ 明朝" w:hint="eastAsia"/>
                <w:sz w:val="18"/>
                <w:szCs w:val="18"/>
              </w:rPr>
              <w:t>（仮称）」の</w:t>
            </w:r>
            <w:r w:rsidR="006732EC" w:rsidRPr="008B5516">
              <w:rPr>
                <w:rFonts w:ascii="ＭＳ 明朝" w:hAnsi="ＭＳ 明朝" w:hint="eastAsia"/>
                <w:sz w:val="18"/>
                <w:szCs w:val="18"/>
                <w:u w:val="wave"/>
              </w:rPr>
              <w:t>読</w:t>
            </w:r>
            <w:r w:rsidR="006732EC" w:rsidRPr="008B5516">
              <w:rPr>
                <w:rFonts w:ascii="ＭＳ 明朝" w:hAnsi="ＭＳ 明朝" w:hint="eastAsia"/>
                <w:sz w:val="18"/>
                <w:szCs w:val="18"/>
              </w:rPr>
              <w:t>み合わせを丁寧に行い、チーム成美として組織的に動く。</w:t>
            </w:r>
          </w:p>
        </w:tc>
        <w:tc>
          <w:tcPr>
            <w:tcW w:w="4005" w:type="dxa"/>
            <w:tcBorders>
              <w:left w:val="dashed" w:sz="4" w:space="0" w:color="auto"/>
              <w:right w:val="single" w:sz="4" w:space="0" w:color="auto"/>
            </w:tcBorders>
            <w:shd w:val="clear" w:color="auto" w:fill="auto"/>
          </w:tcPr>
          <w:p w:rsidR="00B008B1" w:rsidRPr="00E50B6C" w:rsidRDefault="00B008B1" w:rsidP="00E50B6C">
            <w:pPr>
              <w:spacing w:line="320" w:lineRule="exact"/>
              <w:rPr>
                <w:rFonts w:ascii="ＭＳ 明朝" w:hAnsi="ＭＳ 明朝"/>
                <w:sz w:val="20"/>
                <w:szCs w:val="20"/>
              </w:rPr>
            </w:pPr>
          </w:p>
        </w:tc>
      </w:tr>
    </w:tbl>
    <w:p w:rsidR="0086696C" w:rsidRDefault="0086696C" w:rsidP="00CA2670">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C1" w:rsidRDefault="00942FC1">
      <w:r>
        <w:separator/>
      </w:r>
    </w:p>
  </w:endnote>
  <w:endnote w:type="continuationSeparator" w:id="0">
    <w:p w:rsidR="00942FC1" w:rsidRDefault="0094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C1" w:rsidRDefault="00942FC1">
      <w:r>
        <w:separator/>
      </w:r>
    </w:p>
  </w:footnote>
  <w:footnote w:type="continuationSeparator" w:id="0">
    <w:p w:rsidR="00942FC1" w:rsidRDefault="0094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259B6">
      <w:rPr>
        <w:rFonts w:ascii="ＭＳ ゴシック" w:eastAsia="ＭＳ ゴシック" w:hAnsi="ＭＳ ゴシック" w:hint="eastAsia"/>
        <w:sz w:val="20"/>
        <w:szCs w:val="20"/>
      </w:rPr>
      <w:t>１０１５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67151">
      <w:rPr>
        <w:rFonts w:ascii="ＭＳ 明朝" w:hAnsi="ＭＳ 明朝" w:hint="eastAsia"/>
        <w:b/>
        <w:sz w:val="24"/>
      </w:rPr>
      <w:t>成美高等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46C50"/>
    <w:multiLevelType w:val="hybridMultilevel"/>
    <w:tmpl w:val="494EA7C4"/>
    <w:lvl w:ilvl="0" w:tplc="D50EF8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D30C1A"/>
    <w:multiLevelType w:val="hybridMultilevel"/>
    <w:tmpl w:val="741A8EEA"/>
    <w:lvl w:ilvl="0" w:tplc="49689716">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364DD5"/>
    <w:multiLevelType w:val="hybridMultilevel"/>
    <w:tmpl w:val="1BA4CF20"/>
    <w:lvl w:ilvl="0" w:tplc="8B9A0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31387B"/>
    <w:multiLevelType w:val="hybridMultilevel"/>
    <w:tmpl w:val="B99077C4"/>
    <w:lvl w:ilvl="0" w:tplc="D576975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68F383F"/>
    <w:multiLevelType w:val="hybridMultilevel"/>
    <w:tmpl w:val="65609674"/>
    <w:lvl w:ilvl="0" w:tplc="BBA8AD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757B53"/>
    <w:multiLevelType w:val="hybridMultilevel"/>
    <w:tmpl w:val="C958ED66"/>
    <w:lvl w:ilvl="0" w:tplc="AC14FCE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486A41"/>
    <w:multiLevelType w:val="hybridMultilevel"/>
    <w:tmpl w:val="02082ECC"/>
    <w:lvl w:ilvl="0" w:tplc="41E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67FD2"/>
    <w:multiLevelType w:val="hybridMultilevel"/>
    <w:tmpl w:val="827C72F4"/>
    <w:lvl w:ilvl="0" w:tplc="3D7E8B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933DB4"/>
    <w:multiLevelType w:val="hybridMultilevel"/>
    <w:tmpl w:val="74F4479E"/>
    <w:lvl w:ilvl="0" w:tplc="A1AE3C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566970"/>
    <w:multiLevelType w:val="hybridMultilevel"/>
    <w:tmpl w:val="4B86B0C8"/>
    <w:lvl w:ilvl="0" w:tplc="31281F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25"/>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3"/>
  </w:num>
  <w:num w:numId="14">
    <w:abstractNumId w:val="9"/>
  </w:num>
  <w:num w:numId="15">
    <w:abstractNumId w:val="12"/>
  </w:num>
  <w:num w:numId="16">
    <w:abstractNumId w:val="0"/>
  </w:num>
  <w:num w:numId="17">
    <w:abstractNumId w:val="3"/>
  </w:num>
  <w:num w:numId="18">
    <w:abstractNumId w:val="11"/>
  </w:num>
  <w:num w:numId="19">
    <w:abstractNumId w:val="1"/>
  </w:num>
  <w:num w:numId="20">
    <w:abstractNumId w:val="24"/>
  </w:num>
  <w:num w:numId="21">
    <w:abstractNumId w:val="22"/>
  </w:num>
  <w:num w:numId="22">
    <w:abstractNumId w:val="19"/>
  </w:num>
  <w:num w:numId="23">
    <w:abstractNumId w:val="23"/>
  </w:num>
  <w:num w:numId="24">
    <w:abstractNumId w:val="21"/>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4D6"/>
    <w:rsid w:val="00013C0C"/>
    <w:rsid w:val="00014126"/>
    <w:rsid w:val="00014961"/>
    <w:rsid w:val="000156EF"/>
    <w:rsid w:val="00017010"/>
    <w:rsid w:val="000210E8"/>
    <w:rsid w:val="00031A86"/>
    <w:rsid w:val="0003252C"/>
    <w:rsid w:val="000333C7"/>
    <w:rsid w:val="00034021"/>
    <w:rsid w:val="000354D4"/>
    <w:rsid w:val="00045480"/>
    <w:rsid w:val="00050ACD"/>
    <w:rsid w:val="000524AE"/>
    <w:rsid w:val="00054AED"/>
    <w:rsid w:val="00065D13"/>
    <w:rsid w:val="00071CF9"/>
    <w:rsid w:val="000724B0"/>
    <w:rsid w:val="000805A2"/>
    <w:rsid w:val="0009111A"/>
    <w:rsid w:val="00091587"/>
    <w:rsid w:val="0009658C"/>
    <w:rsid w:val="000967CE"/>
    <w:rsid w:val="0009707C"/>
    <w:rsid w:val="000A1890"/>
    <w:rsid w:val="000A5C4A"/>
    <w:rsid w:val="000B0C54"/>
    <w:rsid w:val="000B395F"/>
    <w:rsid w:val="000B4FA3"/>
    <w:rsid w:val="000B7F10"/>
    <w:rsid w:val="000C0CDB"/>
    <w:rsid w:val="000C7D8B"/>
    <w:rsid w:val="000D1B70"/>
    <w:rsid w:val="000D6F64"/>
    <w:rsid w:val="000D7707"/>
    <w:rsid w:val="000D7C02"/>
    <w:rsid w:val="000E1F4D"/>
    <w:rsid w:val="000E2D4D"/>
    <w:rsid w:val="000E486A"/>
    <w:rsid w:val="000E5470"/>
    <w:rsid w:val="000E6B9D"/>
    <w:rsid w:val="000F1096"/>
    <w:rsid w:val="000F7917"/>
    <w:rsid w:val="000F7B2E"/>
    <w:rsid w:val="00100533"/>
    <w:rsid w:val="00100CC5"/>
    <w:rsid w:val="00103546"/>
    <w:rsid w:val="001112AC"/>
    <w:rsid w:val="00112A5C"/>
    <w:rsid w:val="00116FA5"/>
    <w:rsid w:val="001218A7"/>
    <w:rsid w:val="00121DDE"/>
    <w:rsid w:val="00127BB5"/>
    <w:rsid w:val="00132D6F"/>
    <w:rsid w:val="00133A50"/>
    <w:rsid w:val="00134824"/>
    <w:rsid w:val="00135CE9"/>
    <w:rsid w:val="00137359"/>
    <w:rsid w:val="00140CF7"/>
    <w:rsid w:val="001448D9"/>
    <w:rsid w:val="00145D50"/>
    <w:rsid w:val="001537EA"/>
    <w:rsid w:val="00157860"/>
    <w:rsid w:val="00161061"/>
    <w:rsid w:val="001613CC"/>
    <w:rsid w:val="0017021A"/>
    <w:rsid w:val="0017436C"/>
    <w:rsid w:val="00174C66"/>
    <w:rsid w:val="0018261A"/>
    <w:rsid w:val="001833DC"/>
    <w:rsid w:val="00183AF0"/>
    <w:rsid w:val="00184B1B"/>
    <w:rsid w:val="00191067"/>
    <w:rsid w:val="00192419"/>
    <w:rsid w:val="00193569"/>
    <w:rsid w:val="00195591"/>
    <w:rsid w:val="00195B0A"/>
    <w:rsid w:val="00195DCF"/>
    <w:rsid w:val="001A4539"/>
    <w:rsid w:val="001A6330"/>
    <w:rsid w:val="001B224F"/>
    <w:rsid w:val="001B38EB"/>
    <w:rsid w:val="001C6B84"/>
    <w:rsid w:val="001C7FE4"/>
    <w:rsid w:val="001D401B"/>
    <w:rsid w:val="001D44D9"/>
    <w:rsid w:val="001D5135"/>
    <w:rsid w:val="001D7482"/>
    <w:rsid w:val="001E22E7"/>
    <w:rsid w:val="001E4FDA"/>
    <w:rsid w:val="001F472F"/>
    <w:rsid w:val="001F6E11"/>
    <w:rsid w:val="00201A51"/>
    <w:rsid w:val="00201C86"/>
    <w:rsid w:val="002034A6"/>
    <w:rsid w:val="00205F5B"/>
    <w:rsid w:val="0021285A"/>
    <w:rsid w:val="00212D26"/>
    <w:rsid w:val="002163F8"/>
    <w:rsid w:val="0022073E"/>
    <w:rsid w:val="00220AE7"/>
    <w:rsid w:val="00221AA2"/>
    <w:rsid w:val="00224AB0"/>
    <w:rsid w:val="002259B6"/>
    <w:rsid w:val="00225A63"/>
    <w:rsid w:val="00225C70"/>
    <w:rsid w:val="002277BE"/>
    <w:rsid w:val="00230487"/>
    <w:rsid w:val="00234607"/>
    <w:rsid w:val="00234C37"/>
    <w:rsid w:val="00235785"/>
    <w:rsid w:val="00235B86"/>
    <w:rsid w:val="0024006D"/>
    <w:rsid w:val="002439A4"/>
    <w:rsid w:val="002447F4"/>
    <w:rsid w:val="00247601"/>
    <w:rsid w:val="00247634"/>
    <w:rsid w:val="002479D4"/>
    <w:rsid w:val="00255387"/>
    <w:rsid w:val="00262794"/>
    <w:rsid w:val="0026316E"/>
    <w:rsid w:val="00267354"/>
    <w:rsid w:val="00267D3C"/>
    <w:rsid w:val="00271252"/>
    <w:rsid w:val="0027129F"/>
    <w:rsid w:val="00274864"/>
    <w:rsid w:val="00274DA5"/>
    <w:rsid w:val="00277476"/>
    <w:rsid w:val="00277761"/>
    <w:rsid w:val="00285D6B"/>
    <w:rsid w:val="0028614D"/>
    <w:rsid w:val="0029319D"/>
    <w:rsid w:val="00295EB2"/>
    <w:rsid w:val="0029712A"/>
    <w:rsid w:val="002A0AA7"/>
    <w:rsid w:val="002A148E"/>
    <w:rsid w:val="002A5F31"/>
    <w:rsid w:val="002A766F"/>
    <w:rsid w:val="002B0BC8"/>
    <w:rsid w:val="002B3BE1"/>
    <w:rsid w:val="002B5E99"/>
    <w:rsid w:val="002B690B"/>
    <w:rsid w:val="002C2B9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32E2"/>
    <w:rsid w:val="0033339E"/>
    <w:rsid w:val="00334F83"/>
    <w:rsid w:val="00336089"/>
    <w:rsid w:val="003551CD"/>
    <w:rsid w:val="00357F6E"/>
    <w:rsid w:val="0036174C"/>
    <w:rsid w:val="00364F35"/>
    <w:rsid w:val="00367151"/>
    <w:rsid w:val="003730D3"/>
    <w:rsid w:val="0037367C"/>
    <w:rsid w:val="0037506F"/>
    <w:rsid w:val="00384C02"/>
    <w:rsid w:val="00386133"/>
    <w:rsid w:val="00387D41"/>
    <w:rsid w:val="00397E27"/>
    <w:rsid w:val="003A249A"/>
    <w:rsid w:val="003A3356"/>
    <w:rsid w:val="003A62E8"/>
    <w:rsid w:val="003C408F"/>
    <w:rsid w:val="003C46B2"/>
    <w:rsid w:val="003C503E"/>
    <w:rsid w:val="003D288C"/>
    <w:rsid w:val="003D2C9D"/>
    <w:rsid w:val="003D71A7"/>
    <w:rsid w:val="003D7473"/>
    <w:rsid w:val="003E2622"/>
    <w:rsid w:val="003E55A0"/>
    <w:rsid w:val="00400648"/>
    <w:rsid w:val="004060BD"/>
    <w:rsid w:val="00407905"/>
    <w:rsid w:val="00412268"/>
    <w:rsid w:val="00414618"/>
    <w:rsid w:val="00416A59"/>
    <w:rsid w:val="004243CF"/>
    <w:rsid w:val="004245A1"/>
    <w:rsid w:val="00427E0B"/>
    <w:rsid w:val="00430E44"/>
    <w:rsid w:val="004312EE"/>
    <w:rsid w:val="004368AD"/>
    <w:rsid w:val="00436BBA"/>
    <w:rsid w:val="004372B4"/>
    <w:rsid w:val="00441743"/>
    <w:rsid w:val="00442962"/>
    <w:rsid w:val="004454A3"/>
    <w:rsid w:val="004456FF"/>
    <w:rsid w:val="00445E74"/>
    <w:rsid w:val="00450E30"/>
    <w:rsid w:val="00451D4A"/>
    <w:rsid w:val="00454AF4"/>
    <w:rsid w:val="004552E5"/>
    <w:rsid w:val="00460710"/>
    <w:rsid w:val="004632FA"/>
    <w:rsid w:val="00465B85"/>
    <w:rsid w:val="00472C30"/>
    <w:rsid w:val="004745D2"/>
    <w:rsid w:val="00480EB4"/>
    <w:rsid w:val="00486857"/>
    <w:rsid w:val="004930C6"/>
    <w:rsid w:val="004949CC"/>
    <w:rsid w:val="004957F1"/>
    <w:rsid w:val="00497ABE"/>
    <w:rsid w:val="004A1605"/>
    <w:rsid w:val="004A7442"/>
    <w:rsid w:val="004B34C2"/>
    <w:rsid w:val="004B6AC0"/>
    <w:rsid w:val="004C0210"/>
    <w:rsid w:val="004C107B"/>
    <w:rsid w:val="004C1B92"/>
    <w:rsid w:val="004C2F46"/>
    <w:rsid w:val="004C5A47"/>
    <w:rsid w:val="004C6D4A"/>
    <w:rsid w:val="004D1BCF"/>
    <w:rsid w:val="004D28A8"/>
    <w:rsid w:val="004D70F9"/>
    <w:rsid w:val="004E08FB"/>
    <w:rsid w:val="004F2B87"/>
    <w:rsid w:val="004F3627"/>
    <w:rsid w:val="004F5103"/>
    <w:rsid w:val="00500AF9"/>
    <w:rsid w:val="00501AA7"/>
    <w:rsid w:val="00502EF2"/>
    <w:rsid w:val="005106C4"/>
    <w:rsid w:val="0051706C"/>
    <w:rsid w:val="00517A3B"/>
    <w:rsid w:val="00525592"/>
    <w:rsid w:val="0052580C"/>
    <w:rsid w:val="005261C4"/>
    <w:rsid w:val="00526530"/>
    <w:rsid w:val="00533E9F"/>
    <w:rsid w:val="0054712D"/>
    <w:rsid w:val="005572ED"/>
    <w:rsid w:val="00565B55"/>
    <w:rsid w:val="00566CAE"/>
    <w:rsid w:val="0057009F"/>
    <w:rsid w:val="00573207"/>
    <w:rsid w:val="00575298"/>
    <w:rsid w:val="00577DE4"/>
    <w:rsid w:val="0058340C"/>
    <w:rsid w:val="005846E8"/>
    <w:rsid w:val="00585A5B"/>
    <w:rsid w:val="00585D6A"/>
    <w:rsid w:val="00586254"/>
    <w:rsid w:val="005875B4"/>
    <w:rsid w:val="00593F9C"/>
    <w:rsid w:val="0059472B"/>
    <w:rsid w:val="005961B2"/>
    <w:rsid w:val="00597E7D"/>
    <w:rsid w:val="00597FBA"/>
    <w:rsid w:val="005A2C72"/>
    <w:rsid w:val="005A3671"/>
    <w:rsid w:val="005A6584"/>
    <w:rsid w:val="005B00DE"/>
    <w:rsid w:val="005B0FAD"/>
    <w:rsid w:val="005B5425"/>
    <w:rsid w:val="005B66F8"/>
    <w:rsid w:val="005C2C84"/>
    <w:rsid w:val="005D16C8"/>
    <w:rsid w:val="005D41A3"/>
    <w:rsid w:val="005E14E8"/>
    <w:rsid w:val="005E218B"/>
    <w:rsid w:val="005E3C2A"/>
    <w:rsid w:val="005E535C"/>
    <w:rsid w:val="005F2C9F"/>
    <w:rsid w:val="00606705"/>
    <w:rsid w:val="0060705E"/>
    <w:rsid w:val="0061051D"/>
    <w:rsid w:val="00611B70"/>
    <w:rsid w:val="0061635D"/>
    <w:rsid w:val="00617BF3"/>
    <w:rsid w:val="006206CE"/>
    <w:rsid w:val="00624A4E"/>
    <w:rsid w:val="00626AE2"/>
    <w:rsid w:val="00630EC1"/>
    <w:rsid w:val="00631815"/>
    <w:rsid w:val="00634F9A"/>
    <w:rsid w:val="00637161"/>
    <w:rsid w:val="00644AE0"/>
    <w:rsid w:val="00647631"/>
    <w:rsid w:val="006501FA"/>
    <w:rsid w:val="0065302E"/>
    <w:rsid w:val="006567B2"/>
    <w:rsid w:val="00656B78"/>
    <w:rsid w:val="00663113"/>
    <w:rsid w:val="006632F1"/>
    <w:rsid w:val="006638D8"/>
    <w:rsid w:val="00672510"/>
    <w:rsid w:val="006732EC"/>
    <w:rsid w:val="00690544"/>
    <w:rsid w:val="006971F3"/>
    <w:rsid w:val="00697254"/>
    <w:rsid w:val="006A1D84"/>
    <w:rsid w:val="006A1F72"/>
    <w:rsid w:val="006B1B0D"/>
    <w:rsid w:val="006B4E60"/>
    <w:rsid w:val="006B5B51"/>
    <w:rsid w:val="006B6F6D"/>
    <w:rsid w:val="006C220F"/>
    <w:rsid w:val="006C5797"/>
    <w:rsid w:val="006C7FE8"/>
    <w:rsid w:val="006D4F17"/>
    <w:rsid w:val="006D54AE"/>
    <w:rsid w:val="006D5A31"/>
    <w:rsid w:val="006E4522"/>
    <w:rsid w:val="006E6C9D"/>
    <w:rsid w:val="006F0B51"/>
    <w:rsid w:val="006F2B15"/>
    <w:rsid w:val="006F4599"/>
    <w:rsid w:val="00701AD6"/>
    <w:rsid w:val="00703EEB"/>
    <w:rsid w:val="00710404"/>
    <w:rsid w:val="0071748A"/>
    <w:rsid w:val="00717D96"/>
    <w:rsid w:val="0072763C"/>
    <w:rsid w:val="00727B59"/>
    <w:rsid w:val="00735E63"/>
    <w:rsid w:val="0073704B"/>
    <w:rsid w:val="00737701"/>
    <w:rsid w:val="0074118C"/>
    <w:rsid w:val="00746BDD"/>
    <w:rsid w:val="007520A2"/>
    <w:rsid w:val="00753BAA"/>
    <w:rsid w:val="007541E8"/>
    <w:rsid w:val="0075612D"/>
    <w:rsid w:val="00756B9B"/>
    <w:rsid w:val="00756FC4"/>
    <w:rsid w:val="007578CC"/>
    <w:rsid w:val="007606A0"/>
    <w:rsid w:val="00770AB3"/>
    <w:rsid w:val="00770B3C"/>
    <w:rsid w:val="00775D41"/>
    <w:rsid w:val="007765E0"/>
    <w:rsid w:val="00781F22"/>
    <w:rsid w:val="00784AAE"/>
    <w:rsid w:val="00786F0E"/>
    <w:rsid w:val="00787D3E"/>
    <w:rsid w:val="007922A7"/>
    <w:rsid w:val="00792B44"/>
    <w:rsid w:val="00795B53"/>
    <w:rsid w:val="00795C88"/>
    <w:rsid w:val="00796024"/>
    <w:rsid w:val="007A3E54"/>
    <w:rsid w:val="007A47FF"/>
    <w:rsid w:val="007A69E8"/>
    <w:rsid w:val="007B1DB6"/>
    <w:rsid w:val="007C63C6"/>
    <w:rsid w:val="007D3C8D"/>
    <w:rsid w:val="007D6241"/>
    <w:rsid w:val="007F01BE"/>
    <w:rsid w:val="007F4C68"/>
    <w:rsid w:val="007F5A7B"/>
    <w:rsid w:val="007F7499"/>
    <w:rsid w:val="00803930"/>
    <w:rsid w:val="008101A4"/>
    <w:rsid w:val="00822820"/>
    <w:rsid w:val="00827C74"/>
    <w:rsid w:val="008333AC"/>
    <w:rsid w:val="008455F4"/>
    <w:rsid w:val="00846817"/>
    <w:rsid w:val="008523A9"/>
    <w:rsid w:val="00853545"/>
    <w:rsid w:val="008563E0"/>
    <w:rsid w:val="008608ED"/>
    <w:rsid w:val="00866790"/>
    <w:rsid w:val="0086696C"/>
    <w:rsid w:val="008678F7"/>
    <w:rsid w:val="0087170D"/>
    <w:rsid w:val="0087387F"/>
    <w:rsid w:val="008741C2"/>
    <w:rsid w:val="00875146"/>
    <w:rsid w:val="00885FB9"/>
    <w:rsid w:val="008877B9"/>
    <w:rsid w:val="008912ED"/>
    <w:rsid w:val="0089387E"/>
    <w:rsid w:val="00894E17"/>
    <w:rsid w:val="00897939"/>
    <w:rsid w:val="008A315D"/>
    <w:rsid w:val="008A3FE9"/>
    <w:rsid w:val="008A5D1C"/>
    <w:rsid w:val="008A63F1"/>
    <w:rsid w:val="008A6EA8"/>
    <w:rsid w:val="008B091B"/>
    <w:rsid w:val="008B5516"/>
    <w:rsid w:val="008C2067"/>
    <w:rsid w:val="008C4305"/>
    <w:rsid w:val="008C533F"/>
    <w:rsid w:val="008C6685"/>
    <w:rsid w:val="008D3E85"/>
    <w:rsid w:val="008D5718"/>
    <w:rsid w:val="008E1182"/>
    <w:rsid w:val="008E3ECA"/>
    <w:rsid w:val="008E61F7"/>
    <w:rsid w:val="008E79ED"/>
    <w:rsid w:val="008F2D66"/>
    <w:rsid w:val="008F317E"/>
    <w:rsid w:val="0090346A"/>
    <w:rsid w:val="009243C9"/>
    <w:rsid w:val="00926C30"/>
    <w:rsid w:val="009306B1"/>
    <w:rsid w:val="00942FC1"/>
    <w:rsid w:val="00943F05"/>
    <w:rsid w:val="00944A24"/>
    <w:rsid w:val="009458FC"/>
    <w:rsid w:val="009470D0"/>
    <w:rsid w:val="00947184"/>
    <w:rsid w:val="00947C4F"/>
    <w:rsid w:val="00953790"/>
    <w:rsid w:val="0096649A"/>
    <w:rsid w:val="00971A46"/>
    <w:rsid w:val="00972420"/>
    <w:rsid w:val="009817F2"/>
    <w:rsid w:val="009835B8"/>
    <w:rsid w:val="009870A5"/>
    <w:rsid w:val="009919BC"/>
    <w:rsid w:val="00994CA7"/>
    <w:rsid w:val="00995C40"/>
    <w:rsid w:val="009A0A5B"/>
    <w:rsid w:val="009B1C3D"/>
    <w:rsid w:val="009B365C"/>
    <w:rsid w:val="009B4DEB"/>
    <w:rsid w:val="009B5AD2"/>
    <w:rsid w:val="009D071E"/>
    <w:rsid w:val="009D31EC"/>
    <w:rsid w:val="009D6553"/>
    <w:rsid w:val="009E7A42"/>
    <w:rsid w:val="009F359E"/>
    <w:rsid w:val="00A0040A"/>
    <w:rsid w:val="00A01F08"/>
    <w:rsid w:val="00A042C2"/>
    <w:rsid w:val="00A07A63"/>
    <w:rsid w:val="00A12A53"/>
    <w:rsid w:val="00A163D5"/>
    <w:rsid w:val="00A16862"/>
    <w:rsid w:val="00A16E26"/>
    <w:rsid w:val="00A17C09"/>
    <w:rsid w:val="00A204E1"/>
    <w:rsid w:val="00A225C1"/>
    <w:rsid w:val="00A24945"/>
    <w:rsid w:val="00A30584"/>
    <w:rsid w:val="00A3545E"/>
    <w:rsid w:val="00A47ADC"/>
    <w:rsid w:val="00A64243"/>
    <w:rsid w:val="00A653FF"/>
    <w:rsid w:val="00A71F25"/>
    <w:rsid w:val="00A81BA8"/>
    <w:rsid w:val="00A87AEC"/>
    <w:rsid w:val="00A916EF"/>
    <w:rsid w:val="00A920A8"/>
    <w:rsid w:val="00AA4BF8"/>
    <w:rsid w:val="00AA540D"/>
    <w:rsid w:val="00AB2E00"/>
    <w:rsid w:val="00AB7F64"/>
    <w:rsid w:val="00AC3438"/>
    <w:rsid w:val="00AC3902"/>
    <w:rsid w:val="00AC4E54"/>
    <w:rsid w:val="00AD123A"/>
    <w:rsid w:val="00AD3212"/>
    <w:rsid w:val="00AD64C2"/>
    <w:rsid w:val="00AD6CC7"/>
    <w:rsid w:val="00AE0DFA"/>
    <w:rsid w:val="00AE2843"/>
    <w:rsid w:val="00AE4F3B"/>
    <w:rsid w:val="00AF7084"/>
    <w:rsid w:val="00B00840"/>
    <w:rsid w:val="00B008B1"/>
    <w:rsid w:val="00B05652"/>
    <w:rsid w:val="00B131DD"/>
    <w:rsid w:val="00B20620"/>
    <w:rsid w:val="00B21C3E"/>
    <w:rsid w:val="00B24BA4"/>
    <w:rsid w:val="00B25096"/>
    <w:rsid w:val="00B2587C"/>
    <w:rsid w:val="00B27B3C"/>
    <w:rsid w:val="00B3243C"/>
    <w:rsid w:val="00B3414D"/>
    <w:rsid w:val="00B34381"/>
    <w:rsid w:val="00B34710"/>
    <w:rsid w:val="00B350E4"/>
    <w:rsid w:val="00B35D42"/>
    <w:rsid w:val="00B42334"/>
    <w:rsid w:val="00B42CBA"/>
    <w:rsid w:val="00B43DB1"/>
    <w:rsid w:val="00B44397"/>
    <w:rsid w:val="00B44B20"/>
    <w:rsid w:val="00B47ECE"/>
    <w:rsid w:val="00B52BB6"/>
    <w:rsid w:val="00B57F7A"/>
    <w:rsid w:val="00B60097"/>
    <w:rsid w:val="00B6270D"/>
    <w:rsid w:val="00B6294D"/>
    <w:rsid w:val="00B664E4"/>
    <w:rsid w:val="00B66ED2"/>
    <w:rsid w:val="00B7090D"/>
    <w:rsid w:val="00B75528"/>
    <w:rsid w:val="00B8044F"/>
    <w:rsid w:val="00B814A7"/>
    <w:rsid w:val="00B850FE"/>
    <w:rsid w:val="00B854CE"/>
    <w:rsid w:val="00B90CDA"/>
    <w:rsid w:val="00B94DEA"/>
    <w:rsid w:val="00BB1121"/>
    <w:rsid w:val="00BB5396"/>
    <w:rsid w:val="00BC40F4"/>
    <w:rsid w:val="00BC445C"/>
    <w:rsid w:val="00BC55F6"/>
    <w:rsid w:val="00BD4A0F"/>
    <w:rsid w:val="00BD63DE"/>
    <w:rsid w:val="00BD6470"/>
    <w:rsid w:val="00BD69B1"/>
    <w:rsid w:val="00BE1991"/>
    <w:rsid w:val="00BE47DD"/>
    <w:rsid w:val="00BE49F0"/>
    <w:rsid w:val="00BE62AE"/>
    <w:rsid w:val="00BF3A51"/>
    <w:rsid w:val="00C0026F"/>
    <w:rsid w:val="00C01386"/>
    <w:rsid w:val="00C02630"/>
    <w:rsid w:val="00C03CE3"/>
    <w:rsid w:val="00C0740C"/>
    <w:rsid w:val="00C17F2E"/>
    <w:rsid w:val="00C27DA1"/>
    <w:rsid w:val="00C33FF4"/>
    <w:rsid w:val="00C37416"/>
    <w:rsid w:val="00C43728"/>
    <w:rsid w:val="00C45708"/>
    <w:rsid w:val="00C4635D"/>
    <w:rsid w:val="00C735D3"/>
    <w:rsid w:val="00C81CD5"/>
    <w:rsid w:val="00C83F32"/>
    <w:rsid w:val="00C87770"/>
    <w:rsid w:val="00C90DFC"/>
    <w:rsid w:val="00C9368F"/>
    <w:rsid w:val="00C97C29"/>
    <w:rsid w:val="00CA2670"/>
    <w:rsid w:val="00CA70DE"/>
    <w:rsid w:val="00CB2D93"/>
    <w:rsid w:val="00CB4BC6"/>
    <w:rsid w:val="00CB5D88"/>
    <w:rsid w:val="00CB5DEC"/>
    <w:rsid w:val="00CB72C2"/>
    <w:rsid w:val="00CC03B1"/>
    <w:rsid w:val="00CC19D9"/>
    <w:rsid w:val="00CC2156"/>
    <w:rsid w:val="00CC4004"/>
    <w:rsid w:val="00CE2D05"/>
    <w:rsid w:val="00CE323E"/>
    <w:rsid w:val="00CE5ADB"/>
    <w:rsid w:val="00CE6CBD"/>
    <w:rsid w:val="00CF0218"/>
    <w:rsid w:val="00CF1922"/>
    <w:rsid w:val="00CF2FD9"/>
    <w:rsid w:val="00CF33FF"/>
    <w:rsid w:val="00D0008E"/>
    <w:rsid w:val="00D02EBC"/>
    <w:rsid w:val="00D0467C"/>
    <w:rsid w:val="00D07F2D"/>
    <w:rsid w:val="00D1608B"/>
    <w:rsid w:val="00D20F18"/>
    <w:rsid w:val="00D23660"/>
    <w:rsid w:val="00D277A8"/>
    <w:rsid w:val="00D318C1"/>
    <w:rsid w:val="00D3259C"/>
    <w:rsid w:val="00D34263"/>
    <w:rsid w:val="00D36757"/>
    <w:rsid w:val="00D37257"/>
    <w:rsid w:val="00D41C37"/>
    <w:rsid w:val="00D41DEE"/>
    <w:rsid w:val="00D61E63"/>
    <w:rsid w:val="00D62464"/>
    <w:rsid w:val="00D726CB"/>
    <w:rsid w:val="00D77C73"/>
    <w:rsid w:val="00D802AB"/>
    <w:rsid w:val="00D8247A"/>
    <w:rsid w:val="00D84CC8"/>
    <w:rsid w:val="00D926BB"/>
    <w:rsid w:val="00D9535D"/>
    <w:rsid w:val="00DA13D1"/>
    <w:rsid w:val="00DA34D6"/>
    <w:rsid w:val="00DB1858"/>
    <w:rsid w:val="00DB3D1A"/>
    <w:rsid w:val="00DC2FCD"/>
    <w:rsid w:val="00DC50D8"/>
    <w:rsid w:val="00DC79BD"/>
    <w:rsid w:val="00DE27FC"/>
    <w:rsid w:val="00DE626E"/>
    <w:rsid w:val="00DE64EF"/>
    <w:rsid w:val="00DE744C"/>
    <w:rsid w:val="00DF33F5"/>
    <w:rsid w:val="00DF3B21"/>
    <w:rsid w:val="00DF49F3"/>
    <w:rsid w:val="00E03FBF"/>
    <w:rsid w:val="00E046D4"/>
    <w:rsid w:val="00E05623"/>
    <w:rsid w:val="00E15291"/>
    <w:rsid w:val="00E15560"/>
    <w:rsid w:val="00E1683E"/>
    <w:rsid w:val="00E2104D"/>
    <w:rsid w:val="00E231D8"/>
    <w:rsid w:val="00E23A39"/>
    <w:rsid w:val="00E25B8F"/>
    <w:rsid w:val="00E301D8"/>
    <w:rsid w:val="00E32E4D"/>
    <w:rsid w:val="00E331F1"/>
    <w:rsid w:val="00E34C87"/>
    <w:rsid w:val="00E421A1"/>
    <w:rsid w:val="00E4352F"/>
    <w:rsid w:val="00E50B6C"/>
    <w:rsid w:val="00E518F3"/>
    <w:rsid w:val="00E53EE3"/>
    <w:rsid w:val="00E56A95"/>
    <w:rsid w:val="00E570AD"/>
    <w:rsid w:val="00E600AD"/>
    <w:rsid w:val="00E65C2D"/>
    <w:rsid w:val="00E67370"/>
    <w:rsid w:val="00E73DA5"/>
    <w:rsid w:val="00E87BAC"/>
    <w:rsid w:val="00E87E7A"/>
    <w:rsid w:val="00E92928"/>
    <w:rsid w:val="00EA05FD"/>
    <w:rsid w:val="00EA2B01"/>
    <w:rsid w:val="00EA3DC2"/>
    <w:rsid w:val="00EA465A"/>
    <w:rsid w:val="00EA5C58"/>
    <w:rsid w:val="00EA6BCB"/>
    <w:rsid w:val="00EB30D9"/>
    <w:rsid w:val="00EB3DB7"/>
    <w:rsid w:val="00EB4A00"/>
    <w:rsid w:val="00EC07AE"/>
    <w:rsid w:val="00EC38AE"/>
    <w:rsid w:val="00EC5FAE"/>
    <w:rsid w:val="00ED2AB2"/>
    <w:rsid w:val="00ED6465"/>
    <w:rsid w:val="00EE57D7"/>
    <w:rsid w:val="00EE74A1"/>
    <w:rsid w:val="00EE7E25"/>
    <w:rsid w:val="00EF1275"/>
    <w:rsid w:val="00EF69A0"/>
    <w:rsid w:val="00F015CF"/>
    <w:rsid w:val="00F01768"/>
    <w:rsid w:val="00F0238C"/>
    <w:rsid w:val="00F039B6"/>
    <w:rsid w:val="00F03E98"/>
    <w:rsid w:val="00F070B8"/>
    <w:rsid w:val="00F0750B"/>
    <w:rsid w:val="00F14B82"/>
    <w:rsid w:val="00F15844"/>
    <w:rsid w:val="00F2332E"/>
    <w:rsid w:val="00F24590"/>
    <w:rsid w:val="00F304BF"/>
    <w:rsid w:val="00F322BB"/>
    <w:rsid w:val="00F33B2B"/>
    <w:rsid w:val="00F36095"/>
    <w:rsid w:val="00F44556"/>
    <w:rsid w:val="00F50FC1"/>
    <w:rsid w:val="00F516CE"/>
    <w:rsid w:val="00F5576C"/>
    <w:rsid w:val="00F64199"/>
    <w:rsid w:val="00F65F11"/>
    <w:rsid w:val="00F6686B"/>
    <w:rsid w:val="00F71540"/>
    <w:rsid w:val="00F71E78"/>
    <w:rsid w:val="00F72C7A"/>
    <w:rsid w:val="00F73A1A"/>
    <w:rsid w:val="00F7539D"/>
    <w:rsid w:val="00F76B28"/>
    <w:rsid w:val="00F76FAD"/>
    <w:rsid w:val="00F77F28"/>
    <w:rsid w:val="00F80DBA"/>
    <w:rsid w:val="00F80E7E"/>
    <w:rsid w:val="00F80F97"/>
    <w:rsid w:val="00F81A35"/>
    <w:rsid w:val="00F84E81"/>
    <w:rsid w:val="00F85189"/>
    <w:rsid w:val="00F92A38"/>
    <w:rsid w:val="00F93090"/>
    <w:rsid w:val="00F96B98"/>
    <w:rsid w:val="00F974C2"/>
    <w:rsid w:val="00FA3D33"/>
    <w:rsid w:val="00FB3086"/>
    <w:rsid w:val="00FC03EA"/>
    <w:rsid w:val="00FC71A1"/>
    <w:rsid w:val="00FD5C8E"/>
    <w:rsid w:val="00FD6F44"/>
    <w:rsid w:val="00FD7E65"/>
    <w:rsid w:val="00FE11A5"/>
    <w:rsid w:val="00FE12F7"/>
    <w:rsid w:val="00FE4763"/>
    <w:rsid w:val="00FE5119"/>
    <w:rsid w:val="00FE512D"/>
    <w:rsid w:val="00FE606E"/>
    <w:rsid w:val="00FE7D34"/>
    <w:rsid w:val="00FF19C0"/>
    <w:rsid w:val="00FF2FC0"/>
    <w:rsid w:val="00FF4B62"/>
    <w:rsid w:val="00FF790B"/>
    <w:rsid w:val="00FF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B269E5"/>
  <w15:docId w15:val="{53B3ECDD-CF77-4CB0-A164-3D2AA15A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7D3C8D"/>
    <w:pPr>
      <w:ind w:leftChars="400" w:left="840"/>
    </w:pPr>
  </w:style>
  <w:style w:type="character" w:customStyle="1" w:styleId="a6">
    <w:name w:val="ヘッダー (文字)"/>
    <w:basedOn w:val="a0"/>
    <w:link w:val="a5"/>
    <w:uiPriority w:val="99"/>
    <w:rsid w:val="002259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3FE4-9196-4B38-91BD-B6215923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2016-01-26T01:01:00Z</cp:lastPrinted>
  <dcterms:created xsi:type="dcterms:W3CDTF">2019-03-26T11:36:00Z</dcterms:created>
  <dcterms:modified xsi:type="dcterms:W3CDTF">2019-05-09T14:08:00Z</dcterms:modified>
</cp:coreProperties>
</file>