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A12764">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652E08">
        <w:rPr>
          <w:rFonts w:ascii="ＭＳ 明朝" w:hAnsi="ＭＳ 明朝" w:hint="eastAsia"/>
          <w:b/>
          <w:sz w:val="24"/>
        </w:rPr>
        <w:t xml:space="preserve">　</w:t>
      </w:r>
      <w:r w:rsidR="00A12764">
        <w:rPr>
          <w:rFonts w:ascii="ＭＳ 明朝" w:hAnsi="ＭＳ 明朝" w:hint="eastAsia"/>
          <w:b/>
          <w:sz w:val="24"/>
        </w:rPr>
        <w:t>雑賀　文彦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2B3DEB">
      <w:pPr>
        <w:spacing w:line="360" w:lineRule="exact"/>
        <w:ind w:rightChars="-326" w:right="-685"/>
        <w:jc w:val="center"/>
        <w:rPr>
          <w:rFonts w:ascii="ＭＳ ゴシック" w:eastAsia="ＭＳ ゴシック" w:hAnsi="ＭＳ ゴシック"/>
          <w:b/>
          <w:sz w:val="32"/>
          <w:szCs w:val="32"/>
        </w:rPr>
      </w:pPr>
      <w:r w:rsidRPr="00BA4E5C">
        <w:rPr>
          <w:rFonts w:ascii="ＭＳ ゴシック" w:eastAsia="ＭＳ ゴシック" w:hAnsi="ＭＳ ゴシック" w:hint="eastAsia"/>
          <w:b/>
          <w:sz w:val="32"/>
          <w:szCs w:val="32"/>
        </w:rPr>
        <w:t>平成</w:t>
      </w:r>
      <w:r w:rsidR="00A30929">
        <w:rPr>
          <w:rFonts w:ascii="ＭＳ ゴシック" w:eastAsia="ＭＳ ゴシック" w:hAnsi="ＭＳ ゴシック" w:hint="eastAsia"/>
          <w:b/>
          <w:sz w:val="32"/>
          <w:szCs w:val="32"/>
        </w:rPr>
        <w:t>30</w:t>
      </w:r>
      <w:r w:rsidRPr="00BA4E5C">
        <w:rPr>
          <w:rFonts w:ascii="ＭＳ ゴシック" w:eastAsia="ＭＳ ゴシック" w:hAnsi="ＭＳ ゴシック" w:hint="eastAsia"/>
          <w:b/>
          <w:sz w:val="32"/>
          <w:szCs w:val="32"/>
        </w:rPr>
        <w:t xml:space="preserve">年度　</w:t>
      </w:r>
      <w:r w:rsidR="009B365C" w:rsidRPr="00BA4E5C">
        <w:rPr>
          <w:rFonts w:ascii="ＭＳ ゴシック" w:eastAsia="ＭＳ ゴシック" w:hAnsi="ＭＳ ゴシック" w:hint="eastAsia"/>
          <w:b/>
          <w:sz w:val="32"/>
          <w:szCs w:val="32"/>
        </w:rPr>
        <w:t>学校経営</w:t>
      </w:r>
      <w:r w:rsidR="00A920A8" w:rsidRPr="00BA4E5C">
        <w:rPr>
          <w:rFonts w:ascii="ＭＳ ゴシック" w:eastAsia="ＭＳ ゴシック" w:hAnsi="ＭＳ ゴシック" w:hint="eastAsia"/>
          <w:b/>
          <w:sz w:val="32"/>
          <w:szCs w:val="32"/>
        </w:rPr>
        <w:t>計画及び</w:t>
      </w:r>
      <w:r w:rsidR="00225A63" w:rsidRPr="00BA4E5C">
        <w:rPr>
          <w:rFonts w:ascii="ＭＳ ゴシック" w:eastAsia="ＭＳ ゴシック" w:hAnsi="ＭＳ ゴシック" w:hint="eastAsia"/>
          <w:b/>
          <w:sz w:val="32"/>
          <w:szCs w:val="32"/>
        </w:rPr>
        <w:t>学校</w:t>
      </w:r>
      <w:r w:rsidR="00A920A8" w:rsidRPr="00BA4E5C">
        <w:rPr>
          <w:rFonts w:ascii="ＭＳ ゴシック" w:eastAsia="ＭＳ ゴシック" w:hAnsi="ＭＳ ゴシック" w:hint="eastAsia"/>
          <w:b/>
          <w:sz w:val="32"/>
          <w:szCs w:val="32"/>
        </w:rPr>
        <w:t>評価</w:t>
      </w:r>
      <w:bookmarkStart w:id="0" w:name="_GoBack"/>
      <w:bookmarkEnd w:id="0"/>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1514B7">
        <w:trPr>
          <w:trHeight w:val="1195"/>
          <w:jc w:val="center"/>
        </w:trPr>
        <w:tc>
          <w:tcPr>
            <w:tcW w:w="14944" w:type="dxa"/>
            <w:shd w:val="clear" w:color="auto" w:fill="auto"/>
          </w:tcPr>
          <w:p w:rsidR="002B3DEB" w:rsidRPr="000763FB" w:rsidRDefault="002B3DEB" w:rsidP="00F370EC">
            <w:pPr>
              <w:pStyle w:val="ab"/>
              <w:numPr>
                <w:ilvl w:val="0"/>
                <w:numId w:val="19"/>
              </w:numPr>
              <w:spacing w:line="360" w:lineRule="exact"/>
              <w:ind w:leftChars="0"/>
              <w:rPr>
                <w:rFonts w:ascii="ＭＳ ゴシック" w:eastAsia="ＭＳ ゴシック" w:hAnsi="ＭＳ ゴシック"/>
                <w:szCs w:val="21"/>
              </w:rPr>
            </w:pPr>
            <w:r w:rsidRPr="000763FB">
              <w:rPr>
                <w:rFonts w:ascii="ＭＳ ゴシック" w:eastAsia="ＭＳ ゴシック" w:hAnsi="ＭＳ ゴシック" w:hint="eastAsia"/>
                <w:szCs w:val="21"/>
              </w:rPr>
              <w:t>生徒一人</w:t>
            </w:r>
            <w:r w:rsidR="00F370EC" w:rsidRPr="000763FB">
              <w:rPr>
                <w:rFonts w:ascii="ＭＳ ゴシック" w:eastAsia="ＭＳ ゴシック" w:hAnsi="ＭＳ ゴシック" w:hint="eastAsia"/>
                <w:szCs w:val="21"/>
              </w:rPr>
              <w:t>ひとり</w:t>
            </w:r>
            <w:r w:rsidR="002054A0" w:rsidRPr="000763FB">
              <w:rPr>
                <w:rFonts w:ascii="ＭＳ ゴシック" w:eastAsia="ＭＳ ゴシック" w:hAnsi="ＭＳ ゴシック" w:hint="eastAsia"/>
                <w:szCs w:val="21"/>
              </w:rPr>
              <w:t>が自己の価値に気付き</w:t>
            </w:r>
            <w:r w:rsidRPr="000763FB">
              <w:rPr>
                <w:rFonts w:ascii="ＭＳ ゴシック" w:eastAsia="ＭＳ ゴシック" w:hAnsi="ＭＳ ゴシック" w:hint="eastAsia"/>
                <w:szCs w:val="21"/>
              </w:rPr>
              <w:t>、</w:t>
            </w:r>
            <w:r w:rsidR="002054A0" w:rsidRPr="000763FB">
              <w:rPr>
                <w:rFonts w:ascii="ＭＳ ゴシック" w:eastAsia="ＭＳ ゴシック" w:hAnsi="ＭＳ ゴシック" w:hint="eastAsia"/>
                <w:szCs w:val="21"/>
              </w:rPr>
              <w:t>自尊心を高め、</w:t>
            </w:r>
            <w:r w:rsidRPr="000763FB">
              <w:rPr>
                <w:rFonts w:ascii="ＭＳ ゴシック" w:eastAsia="ＭＳ ゴシック" w:hAnsi="ＭＳ ゴシック" w:hint="eastAsia"/>
                <w:szCs w:val="21"/>
              </w:rPr>
              <w:t>夢や希望の実現</w:t>
            </w:r>
            <w:r w:rsidR="002054A0" w:rsidRPr="000763FB">
              <w:rPr>
                <w:rFonts w:ascii="ＭＳ ゴシック" w:eastAsia="ＭＳ ゴシック" w:hAnsi="ＭＳ ゴシック" w:hint="eastAsia"/>
                <w:szCs w:val="21"/>
              </w:rPr>
              <w:t>に向かって力を尽くす態度</w:t>
            </w:r>
            <w:r w:rsidR="00257FA8" w:rsidRPr="000763FB">
              <w:rPr>
                <w:rFonts w:ascii="ＭＳ ゴシック" w:eastAsia="ＭＳ ゴシック" w:hAnsi="ＭＳ ゴシック" w:hint="eastAsia"/>
                <w:szCs w:val="21"/>
              </w:rPr>
              <w:t>を育成する学校。</w:t>
            </w:r>
          </w:p>
          <w:p w:rsidR="00257FA8" w:rsidRPr="000763FB" w:rsidRDefault="002B3DEB" w:rsidP="00F370EC">
            <w:pPr>
              <w:pStyle w:val="ab"/>
              <w:numPr>
                <w:ilvl w:val="0"/>
                <w:numId w:val="19"/>
              </w:numPr>
              <w:spacing w:line="360" w:lineRule="exact"/>
              <w:ind w:leftChars="0"/>
              <w:rPr>
                <w:rFonts w:ascii="ＭＳ ゴシック" w:eastAsia="ＭＳ ゴシック" w:hAnsi="ＭＳ ゴシック"/>
                <w:szCs w:val="21"/>
              </w:rPr>
            </w:pPr>
            <w:r w:rsidRPr="000763FB">
              <w:rPr>
                <w:rFonts w:ascii="ＭＳ ゴシック" w:eastAsia="ＭＳ ゴシック" w:hAnsi="ＭＳ ゴシック" w:hint="eastAsia"/>
                <w:szCs w:val="21"/>
              </w:rPr>
              <w:t>モノづくり教育を通して</w:t>
            </w:r>
            <w:r w:rsidR="00D33424" w:rsidRPr="000763FB">
              <w:rPr>
                <w:rFonts w:ascii="ＭＳ ゴシック" w:eastAsia="ＭＳ ゴシック" w:hAnsi="ＭＳ ゴシック" w:hint="eastAsia"/>
                <w:szCs w:val="21"/>
              </w:rPr>
              <w:t>創造する力を高め、日常の問題を解決し</w:t>
            </w:r>
            <w:r w:rsidR="00F259A0" w:rsidRPr="000763FB">
              <w:rPr>
                <w:rFonts w:ascii="ＭＳ ゴシック" w:eastAsia="ＭＳ ゴシック" w:hAnsi="ＭＳ ゴシック" w:hint="eastAsia"/>
                <w:szCs w:val="21"/>
              </w:rPr>
              <w:t>、</w:t>
            </w:r>
            <w:r w:rsidR="00D33424" w:rsidRPr="000763FB">
              <w:rPr>
                <w:rFonts w:ascii="ＭＳ ゴシック" w:eastAsia="ＭＳ ゴシック" w:hAnsi="ＭＳ ゴシック" w:hint="eastAsia"/>
                <w:szCs w:val="21"/>
              </w:rPr>
              <w:t>社会に</w:t>
            </w:r>
            <w:r w:rsidR="00257FA8" w:rsidRPr="000763FB">
              <w:rPr>
                <w:rFonts w:ascii="ＭＳ ゴシック" w:eastAsia="ＭＳ ゴシック" w:hAnsi="ＭＳ ゴシック" w:hint="eastAsia"/>
                <w:szCs w:val="21"/>
              </w:rPr>
              <w:t>貢献する創造的人材</w:t>
            </w:r>
            <w:r w:rsidR="00F259A0" w:rsidRPr="000763FB">
              <w:rPr>
                <w:rFonts w:ascii="ＭＳ ゴシック" w:eastAsia="ＭＳ ゴシック" w:hAnsi="ＭＳ ゴシック" w:hint="eastAsia"/>
                <w:szCs w:val="21"/>
              </w:rPr>
              <w:t>を</w:t>
            </w:r>
            <w:r w:rsidR="00257FA8" w:rsidRPr="000763FB">
              <w:rPr>
                <w:rFonts w:ascii="ＭＳ ゴシック" w:eastAsia="ＭＳ ゴシック" w:hAnsi="ＭＳ ゴシック" w:hint="eastAsia"/>
                <w:szCs w:val="21"/>
              </w:rPr>
              <w:t>育成する学校。</w:t>
            </w:r>
          </w:p>
          <w:p w:rsidR="00201A51" w:rsidRPr="00F370EC" w:rsidRDefault="00257FA8" w:rsidP="00F370EC">
            <w:pPr>
              <w:pStyle w:val="ab"/>
              <w:numPr>
                <w:ilvl w:val="0"/>
                <w:numId w:val="19"/>
              </w:numPr>
              <w:spacing w:line="360" w:lineRule="exact"/>
              <w:ind w:leftChars="0"/>
              <w:rPr>
                <w:rFonts w:ascii="ＭＳ ゴシック" w:eastAsia="ＭＳ ゴシック" w:hAnsi="ＭＳ ゴシック"/>
                <w:szCs w:val="21"/>
              </w:rPr>
            </w:pPr>
            <w:r w:rsidRPr="000763FB">
              <w:rPr>
                <w:rFonts w:ascii="ＭＳ ゴシック" w:eastAsia="ＭＳ ゴシック" w:hAnsi="ＭＳ ゴシック" w:hint="eastAsia"/>
                <w:szCs w:val="21"/>
              </w:rPr>
              <w:t>発見と感動により、学ぶことの喜びや大切さを教え、</w:t>
            </w:r>
            <w:r w:rsidR="002B3DEB" w:rsidRPr="000763FB">
              <w:rPr>
                <w:rFonts w:ascii="ＭＳ ゴシック" w:eastAsia="ＭＳ ゴシック" w:hAnsi="ＭＳ ゴシック" w:hint="eastAsia"/>
                <w:szCs w:val="21"/>
              </w:rPr>
              <w:t>生涯学習を</w:t>
            </w:r>
            <w:r w:rsidRPr="000763FB">
              <w:rPr>
                <w:rFonts w:ascii="ＭＳ ゴシック" w:eastAsia="ＭＳ ゴシック" w:hAnsi="ＭＳ ゴシック" w:hint="eastAsia"/>
                <w:szCs w:val="21"/>
              </w:rPr>
              <w:t>可能にする最低限の学力と意欲</w:t>
            </w:r>
            <w:r w:rsidR="00F259A0" w:rsidRPr="000763FB">
              <w:rPr>
                <w:rFonts w:ascii="ＭＳ ゴシック" w:eastAsia="ＭＳ ゴシック" w:hAnsi="ＭＳ ゴシック" w:hint="eastAsia"/>
                <w:szCs w:val="21"/>
              </w:rPr>
              <w:t>を</w:t>
            </w:r>
            <w:r w:rsidRPr="000763FB">
              <w:rPr>
                <w:rFonts w:ascii="ＭＳ ゴシック" w:eastAsia="ＭＳ ゴシック" w:hAnsi="ＭＳ ゴシック" w:hint="eastAsia"/>
                <w:szCs w:val="21"/>
              </w:rPr>
              <w:t>育成</w:t>
            </w:r>
            <w:r w:rsidR="00F259A0" w:rsidRPr="000763FB">
              <w:rPr>
                <w:rFonts w:ascii="ＭＳ ゴシック" w:eastAsia="ＭＳ ゴシック" w:hAnsi="ＭＳ ゴシック" w:hint="eastAsia"/>
                <w:szCs w:val="21"/>
              </w:rPr>
              <w:t>する学校</w:t>
            </w:r>
            <w:r w:rsidRPr="000763FB">
              <w:rPr>
                <w:rFonts w:ascii="ＭＳ ゴシック" w:eastAsia="ＭＳ ゴシック" w:hAnsi="ＭＳ ゴシック" w:hint="eastAsia"/>
                <w:szCs w:val="21"/>
              </w:rPr>
              <w:t>。</w:t>
            </w:r>
          </w:p>
        </w:tc>
      </w:tr>
    </w:tbl>
    <w:p w:rsidR="00324B67" w:rsidRPr="00F370EC"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52D8A" w:rsidRPr="00A12764" w:rsidRDefault="00852D8A"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１　確かな学力の育成</w:t>
            </w:r>
          </w:p>
          <w:p w:rsidR="00852D8A" w:rsidRPr="00A12764" w:rsidRDefault="00852D8A" w:rsidP="00852D8A">
            <w:pPr>
              <w:numPr>
                <w:ilvl w:val="0"/>
                <w:numId w:val="17"/>
              </w:numPr>
              <w:rPr>
                <w:rFonts w:ascii="ＭＳ 明朝" w:hAnsi="ＭＳ 明朝"/>
                <w:szCs w:val="18"/>
              </w:rPr>
            </w:pPr>
            <w:r w:rsidRPr="00A12764">
              <w:rPr>
                <w:rFonts w:ascii="ＭＳ 明朝" w:hAnsi="ＭＳ 明朝" w:hint="eastAsia"/>
                <w:szCs w:val="18"/>
              </w:rPr>
              <w:t>生徒一人ひとりの学習歴や学力に応じたきめ細かな教材や指導方法の工夫を行い、教員間で生徒の情報を共有して指導を行うなど、個別指導の充実を図る。</w:t>
            </w:r>
          </w:p>
          <w:p w:rsidR="00147FAB" w:rsidRPr="00A12764" w:rsidRDefault="00852D8A" w:rsidP="00147FAB">
            <w:pPr>
              <w:rPr>
                <w:rFonts w:ascii="ＭＳ 明朝" w:hAnsi="ＭＳ 明朝"/>
                <w:szCs w:val="18"/>
              </w:rPr>
            </w:pPr>
            <w:r w:rsidRPr="00A12764">
              <w:rPr>
                <w:rFonts w:ascii="ＭＳ 明朝" w:hAnsi="ＭＳ 明朝" w:hint="eastAsia"/>
                <w:szCs w:val="18"/>
              </w:rPr>
              <w:t>（２）</w:t>
            </w:r>
            <w:r w:rsidR="00F259A0" w:rsidRPr="00A12764">
              <w:rPr>
                <w:rFonts w:ascii="ＭＳ 明朝" w:hAnsi="ＭＳ 明朝" w:hint="eastAsia"/>
                <w:szCs w:val="18"/>
              </w:rPr>
              <w:t>ICT教育の充実と、</w:t>
            </w:r>
            <w:r w:rsidR="00063E1A" w:rsidRPr="00A12764">
              <w:rPr>
                <w:rFonts w:ascii="ＭＳ 明朝" w:hAnsi="ＭＳ 明朝" w:hint="eastAsia"/>
                <w:szCs w:val="18"/>
              </w:rPr>
              <w:t>今後期待されるロボット技術やプログラミング</w:t>
            </w:r>
            <w:r w:rsidR="00F259A0" w:rsidRPr="00A12764">
              <w:rPr>
                <w:rFonts w:ascii="ＭＳ 明朝" w:hAnsi="ＭＳ 明朝" w:hint="eastAsia"/>
                <w:szCs w:val="18"/>
              </w:rPr>
              <w:t>技術</w:t>
            </w:r>
            <w:r w:rsidR="00063E1A" w:rsidRPr="00A12764">
              <w:rPr>
                <w:rFonts w:ascii="ＭＳ 明朝" w:hAnsi="ＭＳ 明朝" w:hint="eastAsia"/>
                <w:szCs w:val="18"/>
              </w:rPr>
              <w:t>など、ICTものづくり技術教育を充実させ、生徒の創造性を高める。</w:t>
            </w:r>
          </w:p>
          <w:p w:rsidR="00784FB6" w:rsidRPr="00A12764" w:rsidRDefault="00142696"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（３）</w:t>
            </w:r>
            <w:r w:rsidR="007E639C" w:rsidRPr="00A12764">
              <w:rPr>
                <w:rFonts w:ascii="ＭＳ ゴシック" w:eastAsia="ＭＳ ゴシック" w:hAnsi="ＭＳ ゴシック" w:hint="eastAsia"/>
                <w:color w:val="000000"/>
              </w:rPr>
              <w:t>経済社会は急速にグローバル化しており街の物販店や飲食店に至るまで語学力が要求される時代がくることを見越し、語学力の育成を図る。</w:t>
            </w:r>
          </w:p>
          <w:p w:rsidR="00C130F0" w:rsidRPr="00A12764" w:rsidRDefault="00C130F0" w:rsidP="00C130F0">
            <w:pPr>
              <w:ind w:leftChars="202" w:left="634" w:hangingChars="100" w:hanging="210"/>
              <w:rPr>
                <w:rFonts w:ascii="ＭＳ 明朝" w:hAnsi="ＭＳ 明朝"/>
                <w:szCs w:val="18"/>
              </w:rPr>
            </w:pPr>
            <w:r w:rsidRPr="00A12764">
              <w:rPr>
                <w:rFonts w:ascii="ＭＳ 明朝" w:hAnsi="ＭＳ 明朝" w:hint="eastAsia"/>
                <w:szCs w:val="18"/>
              </w:rPr>
              <w:t>※生徒向け学校教育自己診断における授業満足度「</w:t>
            </w:r>
            <w:r w:rsidR="00284DBF" w:rsidRPr="00A12764">
              <w:rPr>
                <w:rFonts w:ascii="ＭＳ 明朝" w:hAnsi="ＭＳ 明朝" w:hint="eastAsia"/>
                <w:szCs w:val="18"/>
              </w:rPr>
              <w:t>この学校は、他の学校にない特色がある</w:t>
            </w:r>
            <w:r w:rsidRPr="00A12764">
              <w:rPr>
                <w:rFonts w:ascii="ＭＳ 明朝" w:hAnsi="ＭＳ 明朝" w:hint="eastAsia"/>
                <w:szCs w:val="18"/>
              </w:rPr>
              <w:t>」（平成</w:t>
            </w:r>
            <w:r w:rsidR="00A30929" w:rsidRPr="00A12764">
              <w:rPr>
                <w:rFonts w:ascii="ＭＳ 明朝" w:hAnsi="ＭＳ 明朝" w:hint="eastAsia"/>
                <w:szCs w:val="18"/>
              </w:rPr>
              <w:t>29</w:t>
            </w:r>
            <w:r w:rsidRPr="00A12764">
              <w:rPr>
                <w:rFonts w:ascii="ＭＳ 明朝" w:hAnsi="ＭＳ 明朝" w:hint="eastAsia"/>
                <w:szCs w:val="18"/>
              </w:rPr>
              <w:t>年度</w:t>
            </w:r>
            <w:r w:rsidR="00A277D0" w:rsidRPr="00A12764">
              <w:rPr>
                <w:rFonts w:ascii="ＭＳ 明朝" w:hAnsi="ＭＳ 明朝" w:hint="eastAsia"/>
                <w:szCs w:val="18"/>
              </w:rPr>
              <w:t>65</w:t>
            </w:r>
            <w:r w:rsidRPr="00A12764">
              <w:rPr>
                <w:rFonts w:ascii="ＭＳ 明朝" w:hAnsi="ＭＳ 明朝" w:hint="eastAsia"/>
                <w:szCs w:val="18"/>
              </w:rPr>
              <w:t>％）を毎年</w:t>
            </w:r>
            <w:r w:rsidR="00251393" w:rsidRPr="00A12764">
              <w:rPr>
                <w:rFonts w:ascii="ＭＳ 明朝" w:hAnsi="ＭＳ 明朝" w:hint="eastAsia"/>
                <w:szCs w:val="18"/>
              </w:rPr>
              <w:t>５</w:t>
            </w:r>
            <w:r w:rsidRPr="00A12764">
              <w:rPr>
                <w:rFonts w:ascii="ＭＳ 明朝" w:hAnsi="ＭＳ 明朝" w:hint="eastAsia"/>
                <w:szCs w:val="18"/>
              </w:rPr>
              <w:t>％引き上げ、</w:t>
            </w:r>
            <w:r w:rsidR="00FD4E33" w:rsidRPr="00A12764">
              <w:rPr>
                <w:rFonts w:ascii="ＭＳ 明朝" w:hAnsi="ＭＳ 明朝" w:hint="eastAsia"/>
                <w:szCs w:val="18"/>
              </w:rPr>
              <w:t>2020年度</w:t>
            </w:r>
            <w:r w:rsidRPr="00A12764">
              <w:rPr>
                <w:rFonts w:ascii="ＭＳ 明朝" w:hAnsi="ＭＳ 明朝" w:hint="eastAsia"/>
                <w:szCs w:val="18"/>
              </w:rPr>
              <w:t>には</w:t>
            </w:r>
            <w:r w:rsidR="00FD4E33" w:rsidRPr="00A12764">
              <w:rPr>
                <w:rFonts w:ascii="ＭＳ 明朝" w:hAnsi="ＭＳ 明朝" w:hint="eastAsia"/>
                <w:szCs w:val="18"/>
              </w:rPr>
              <w:t>80</w:t>
            </w:r>
            <w:r w:rsidRPr="00A12764">
              <w:rPr>
                <w:rFonts w:ascii="ＭＳ 明朝" w:hAnsi="ＭＳ 明朝" w:hint="eastAsia"/>
                <w:szCs w:val="18"/>
              </w:rPr>
              <w:t>％</w:t>
            </w:r>
            <w:r w:rsidR="00FD4E33" w:rsidRPr="00A12764">
              <w:rPr>
                <w:rFonts w:ascii="ＭＳ 明朝" w:hAnsi="ＭＳ 明朝" w:hint="eastAsia"/>
                <w:szCs w:val="18"/>
              </w:rPr>
              <w:t>以上</w:t>
            </w:r>
            <w:r w:rsidRPr="00A12764">
              <w:rPr>
                <w:rFonts w:ascii="ＭＳ 明朝" w:hAnsi="ＭＳ 明朝" w:hint="eastAsia"/>
                <w:szCs w:val="18"/>
              </w:rPr>
              <w:t>にする。</w:t>
            </w:r>
          </w:p>
          <w:p w:rsidR="00784FB6" w:rsidRPr="00A12764" w:rsidRDefault="00784FB6"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２　教員のスキルアップ</w:t>
            </w:r>
          </w:p>
          <w:p w:rsidR="00784FB6" w:rsidRPr="00A12764" w:rsidRDefault="00784FB6"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（１）</w:t>
            </w:r>
            <w:r w:rsidR="005609DE" w:rsidRPr="00A12764">
              <w:rPr>
                <w:rFonts w:ascii="ＭＳ 明朝" w:hAnsi="ＭＳ 明朝" w:hint="eastAsia"/>
                <w:szCs w:val="18"/>
              </w:rPr>
              <w:t>公開授業や研究授業などを取り入れた校内研修や、授業アンケートを効果的に活用した授業改善に取り組み、授業力を向上させる。</w:t>
            </w:r>
          </w:p>
          <w:p w:rsidR="00142696" w:rsidRPr="00A12764" w:rsidRDefault="00142696" w:rsidP="00852D8A">
            <w:pPr>
              <w:spacing w:line="360" w:lineRule="exact"/>
              <w:rPr>
                <w:rFonts w:ascii="ＭＳ 明朝" w:hAnsi="ＭＳ 明朝"/>
                <w:szCs w:val="18"/>
              </w:rPr>
            </w:pPr>
            <w:r w:rsidRPr="00A12764">
              <w:rPr>
                <w:rFonts w:ascii="ＭＳ ゴシック" w:eastAsia="ＭＳ ゴシック" w:hAnsi="ＭＳ ゴシック" w:hint="eastAsia"/>
                <w:color w:val="000000"/>
              </w:rPr>
              <w:t>（２）</w:t>
            </w:r>
            <w:r w:rsidR="005609DE" w:rsidRPr="00A12764">
              <w:rPr>
                <w:rFonts w:ascii="ＭＳ ゴシック" w:eastAsia="ＭＳ ゴシック" w:hAnsi="ＭＳ ゴシック" w:hint="eastAsia"/>
                <w:color w:val="000000"/>
              </w:rPr>
              <w:t>内外の研修機会を利用して個々の教員の価値観を広めるとともに、新たな教育実践に挑戦し質の高い学びを提供する。</w:t>
            </w:r>
          </w:p>
          <w:p w:rsidR="00C130F0" w:rsidRPr="00A12764" w:rsidRDefault="00C130F0" w:rsidP="00284DBF">
            <w:pPr>
              <w:ind w:leftChars="202" w:left="634" w:hangingChars="100" w:hanging="210"/>
              <w:rPr>
                <w:rFonts w:ascii="ＭＳ 明朝" w:hAnsi="ＭＳ 明朝"/>
                <w:szCs w:val="18"/>
              </w:rPr>
            </w:pPr>
            <w:r w:rsidRPr="00A12764">
              <w:rPr>
                <w:rFonts w:ascii="ＭＳ 明朝" w:hAnsi="ＭＳ 明朝" w:hint="eastAsia"/>
                <w:szCs w:val="18"/>
              </w:rPr>
              <w:t>※生徒向け学校教育自己診断における授業満足度「授業はわかりやすく楽しい」（平成2</w:t>
            </w:r>
            <w:r w:rsidR="00501655" w:rsidRPr="00A12764">
              <w:rPr>
                <w:rFonts w:ascii="ＭＳ 明朝" w:hAnsi="ＭＳ 明朝" w:hint="eastAsia"/>
                <w:szCs w:val="18"/>
              </w:rPr>
              <w:t>9</w:t>
            </w:r>
            <w:r w:rsidRPr="00A12764">
              <w:rPr>
                <w:rFonts w:ascii="ＭＳ 明朝" w:hAnsi="ＭＳ 明朝" w:hint="eastAsia"/>
                <w:szCs w:val="18"/>
              </w:rPr>
              <w:t>年度</w:t>
            </w:r>
            <w:r w:rsidR="00A277D0" w:rsidRPr="00A12764">
              <w:rPr>
                <w:rFonts w:ascii="ＭＳ 明朝" w:hAnsi="ＭＳ 明朝" w:hint="eastAsia"/>
                <w:szCs w:val="18"/>
              </w:rPr>
              <w:t>66</w:t>
            </w:r>
            <w:r w:rsidRPr="00A12764">
              <w:rPr>
                <w:rFonts w:ascii="ＭＳ 明朝" w:hAnsi="ＭＳ 明朝" w:hint="eastAsia"/>
                <w:szCs w:val="18"/>
              </w:rPr>
              <w:t>％）を毎年</w:t>
            </w:r>
            <w:r w:rsidR="00A12764">
              <w:rPr>
                <w:rFonts w:ascii="ＭＳ 明朝" w:hAnsi="ＭＳ 明朝" w:hint="eastAsia"/>
                <w:szCs w:val="18"/>
              </w:rPr>
              <w:t>５</w:t>
            </w:r>
            <w:r w:rsidRPr="00A12764">
              <w:rPr>
                <w:rFonts w:ascii="ＭＳ 明朝" w:hAnsi="ＭＳ 明朝" w:hint="eastAsia"/>
                <w:szCs w:val="18"/>
              </w:rPr>
              <w:t>％</w:t>
            </w:r>
            <w:r w:rsidR="00A30929" w:rsidRPr="00A12764">
              <w:rPr>
                <w:rFonts w:ascii="ＭＳ 明朝" w:hAnsi="ＭＳ 明朝" w:hint="eastAsia"/>
                <w:szCs w:val="18"/>
              </w:rPr>
              <w:t>以上</w:t>
            </w:r>
            <w:r w:rsidRPr="00A12764">
              <w:rPr>
                <w:rFonts w:ascii="ＭＳ 明朝" w:hAnsi="ＭＳ 明朝" w:hint="eastAsia"/>
                <w:szCs w:val="18"/>
              </w:rPr>
              <w:t>引き上げ、</w:t>
            </w:r>
            <w:r w:rsidR="00FD4E33" w:rsidRPr="00A12764">
              <w:rPr>
                <w:rFonts w:ascii="ＭＳ 明朝" w:hAnsi="ＭＳ 明朝" w:hint="eastAsia"/>
                <w:szCs w:val="18"/>
              </w:rPr>
              <w:t>2020年度</w:t>
            </w:r>
            <w:r w:rsidRPr="00A12764">
              <w:rPr>
                <w:rFonts w:ascii="ＭＳ 明朝" w:hAnsi="ＭＳ 明朝" w:hint="eastAsia"/>
                <w:szCs w:val="18"/>
              </w:rPr>
              <w:t>には80％</w:t>
            </w:r>
            <w:r w:rsidR="00A277D0" w:rsidRPr="00A12764">
              <w:rPr>
                <w:rFonts w:ascii="ＭＳ 明朝" w:hAnsi="ＭＳ 明朝" w:hint="eastAsia"/>
                <w:szCs w:val="18"/>
              </w:rPr>
              <w:t>以上</w:t>
            </w:r>
            <w:r w:rsidRPr="00A12764">
              <w:rPr>
                <w:rFonts w:ascii="ＭＳ 明朝" w:hAnsi="ＭＳ 明朝" w:hint="eastAsia"/>
                <w:szCs w:val="18"/>
              </w:rPr>
              <w:t>にする。</w:t>
            </w:r>
          </w:p>
          <w:p w:rsidR="00852D8A" w:rsidRPr="00A12764" w:rsidRDefault="00784FB6"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３</w:t>
            </w:r>
            <w:r w:rsidR="00852D8A" w:rsidRPr="00A12764">
              <w:rPr>
                <w:rFonts w:ascii="ＭＳ ゴシック" w:eastAsia="ＭＳ ゴシック" w:hAnsi="ＭＳ ゴシック" w:hint="eastAsia"/>
                <w:color w:val="000000"/>
              </w:rPr>
              <w:t xml:space="preserve">　基本的生活習慣の育成</w:t>
            </w:r>
          </w:p>
          <w:p w:rsidR="00852D8A" w:rsidRPr="00A12764" w:rsidRDefault="00852D8A" w:rsidP="00852D8A">
            <w:pPr>
              <w:rPr>
                <w:rFonts w:ascii="ＭＳ 明朝" w:hAnsi="ＭＳ 明朝"/>
                <w:color w:val="000000"/>
                <w:sz w:val="22"/>
                <w:szCs w:val="22"/>
              </w:rPr>
            </w:pPr>
            <w:r w:rsidRPr="00A12764">
              <w:rPr>
                <w:rFonts w:ascii="ＭＳ 明朝" w:hAnsi="ＭＳ 明朝" w:hint="eastAsia"/>
                <w:color w:val="000000"/>
                <w:sz w:val="22"/>
                <w:szCs w:val="22"/>
              </w:rPr>
              <w:t>（１）登</w:t>
            </w:r>
            <w:r w:rsidR="005609DE" w:rsidRPr="00A12764">
              <w:rPr>
                <w:rFonts w:ascii="ＭＳ 明朝" w:hAnsi="ＭＳ 明朝" w:hint="eastAsia"/>
                <w:color w:val="000000"/>
                <w:sz w:val="22"/>
                <w:szCs w:val="22"/>
              </w:rPr>
              <w:t>下</w:t>
            </w:r>
            <w:r w:rsidRPr="00A12764">
              <w:rPr>
                <w:rFonts w:ascii="ＭＳ 明朝" w:hAnsi="ＭＳ 明朝" w:hint="eastAsia"/>
                <w:color w:val="000000"/>
                <w:sz w:val="22"/>
                <w:szCs w:val="22"/>
              </w:rPr>
              <w:t>校時の校門指導を充実することにより、社会生活を送る上で必要な「挨拶」「言葉遣い」「時間を守る」ことを身に付けさせる。</w:t>
            </w:r>
          </w:p>
          <w:p w:rsidR="00852D8A" w:rsidRPr="00A12764" w:rsidRDefault="00852D8A" w:rsidP="00852D8A">
            <w:pPr>
              <w:ind w:firstLineChars="300" w:firstLine="660"/>
              <w:rPr>
                <w:rFonts w:ascii="ＭＳ 明朝" w:hAnsi="ＭＳ 明朝"/>
                <w:color w:val="000000"/>
                <w:sz w:val="22"/>
                <w:szCs w:val="22"/>
              </w:rPr>
            </w:pPr>
            <w:r w:rsidRPr="00A12764">
              <w:rPr>
                <w:rFonts w:ascii="ＭＳ 明朝" w:hAnsi="ＭＳ 明朝" w:hint="eastAsia"/>
                <w:color w:val="000000"/>
                <w:sz w:val="22"/>
                <w:szCs w:val="22"/>
              </w:rPr>
              <w:t>学校に来</w:t>
            </w:r>
            <w:r w:rsidR="00063E1A" w:rsidRPr="00A12764">
              <w:rPr>
                <w:rFonts w:ascii="ＭＳ 明朝" w:hAnsi="ＭＳ 明朝" w:hint="eastAsia"/>
                <w:color w:val="000000"/>
                <w:sz w:val="22"/>
                <w:szCs w:val="22"/>
              </w:rPr>
              <w:t>ら</w:t>
            </w:r>
            <w:r w:rsidRPr="00A12764">
              <w:rPr>
                <w:rFonts w:ascii="ＭＳ 明朝" w:hAnsi="ＭＳ 明朝" w:hint="eastAsia"/>
                <w:color w:val="000000"/>
                <w:sz w:val="22"/>
                <w:szCs w:val="22"/>
              </w:rPr>
              <w:t>れない生徒、学校に来ても授業に入れない生徒に対して、中学校ならびに家庭と連携することにより指導の充実を図る。</w:t>
            </w:r>
          </w:p>
          <w:p w:rsidR="00852D8A" w:rsidRPr="00A12764" w:rsidRDefault="00852D8A" w:rsidP="00852D8A">
            <w:pPr>
              <w:rPr>
                <w:rFonts w:ascii="ＭＳ 明朝" w:hAnsi="ＭＳ 明朝"/>
                <w:color w:val="000000"/>
                <w:sz w:val="22"/>
                <w:szCs w:val="22"/>
              </w:rPr>
            </w:pPr>
            <w:r w:rsidRPr="00A12764">
              <w:rPr>
                <w:rFonts w:ascii="ＭＳ 明朝" w:hAnsi="ＭＳ 明朝" w:hint="eastAsia"/>
                <w:color w:val="000000"/>
                <w:sz w:val="22"/>
                <w:szCs w:val="22"/>
              </w:rPr>
              <w:t>（２）食に対する教育を充実することにより、健康な身体の育成を促す。</w:t>
            </w:r>
          </w:p>
          <w:p w:rsidR="00165DBA" w:rsidRPr="00A12764" w:rsidRDefault="00852D8A" w:rsidP="00284DBF">
            <w:pPr>
              <w:ind w:leftChars="202" w:left="1084" w:hangingChars="300" w:hanging="660"/>
              <w:rPr>
                <w:rFonts w:ascii="ＭＳ 明朝" w:hAnsi="ＭＳ 明朝"/>
                <w:color w:val="000000"/>
                <w:sz w:val="22"/>
                <w:szCs w:val="22"/>
              </w:rPr>
            </w:pPr>
            <w:r w:rsidRPr="00A12764">
              <w:rPr>
                <w:rFonts w:ascii="ＭＳ 明朝" w:hAnsi="ＭＳ 明朝" w:hint="eastAsia"/>
                <w:color w:val="000000"/>
                <w:sz w:val="22"/>
                <w:szCs w:val="22"/>
              </w:rPr>
              <w:t xml:space="preserve">　</w:t>
            </w:r>
            <w:r w:rsidR="00C130F0" w:rsidRPr="00A12764">
              <w:rPr>
                <w:rFonts w:ascii="ＭＳ 明朝" w:hAnsi="ＭＳ 明朝" w:hint="eastAsia"/>
                <w:color w:val="000000"/>
                <w:sz w:val="22"/>
                <w:szCs w:val="22"/>
              </w:rPr>
              <w:t>※中途退学する生徒（平成2</w:t>
            </w:r>
            <w:r w:rsidR="00AB0FA3" w:rsidRPr="00A12764">
              <w:rPr>
                <w:rFonts w:ascii="ＭＳ 明朝" w:hAnsi="ＭＳ 明朝" w:hint="eastAsia"/>
                <w:color w:val="000000"/>
                <w:sz w:val="22"/>
                <w:szCs w:val="22"/>
              </w:rPr>
              <w:t>9年度は</w:t>
            </w:r>
            <w:r w:rsidR="00FD4E33" w:rsidRPr="00A12764">
              <w:rPr>
                <w:rFonts w:ascii="ＭＳ 明朝" w:hAnsi="ＭＳ 明朝" w:hint="eastAsia"/>
                <w:color w:val="000000"/>
                <w:sz w:val="22"/>
                <w:szCs w:val="22"/>
              </w:rPr>
              <w:t>11</w:t>
            </w:r>
            <w:r w:rsidR="008233F4" w:rsidRPr="00A12764">
              <w:rPr>
                <w:rFonts w:ascii="ＭＳ 明朝" w:hAnsi="ＭＳ 明朝" w:hint="eastAsia"/>
                <w:color w:val="000000"/>
                <w:sz w:val="22"/>
                <w:szCs w:val="22"/>
              </w:rPr>
              <w:t>名で</w:t>
            </w:r>
            <w:r w:rsidR="00C130F0" w:rsidRPr="00A12764">
              <w:rPr>
                <w:rFonts w:ascii="ＭＳ 明朝" w:hAnsi="ＭＳ 明朝" w:hint="eastAsia"/>
                <w:color w:val="000000"/>
                <w:sz w:val="22"/>
                <w:szCs w:val="22"/>
              </w:rPr>
              <w:t>、平成2</w:t>
            </w:r>
            <w:r w:rsidR="00AB0FA3" w:rsidRPr="00A12764">
              <w:rPr>
                <w:rFonts w:ascii="ＭＳ 明朝" w:hAnsi="ＭＳ 明朝" w:hint="eastAsia"/>
                <w:color w:val="000000"/>
                <w:sz w:val="22"/>
                <w:szCs w:val="22"/>
              </w:rPr>
              <w:t>8</w:t>
            </w:r>
            <w:r w:rsidR="00C130F0" w:rsidRPr="00A12764">
              <w:rPr>
                <w:rFonts w:ascii="ＭＳ 明朝" w:hAnsi="ＭＳ 明朝" w:hint="eastAsia"/>
                <w:color w:val="000000"/>
                <w:sz w:val="22"/>
                <w:szCs w:val="22"/>
              </w:rPr>
              <w:t>年度の約</w:t>
            </w:r>
            <w:r w:rsidR="00FD4E33" w:rsidRPr="00A12764">
              <w:rPr>
                <w:rFonts w:ascii="ＭＳ 明朝" w:hAnsi="ＭＳ 明朝" w:hint="eastAsia"/>
                <w:color w:val="000000"/>
                <w:sz w:val="22"/>
                <w:szCs w:val="22"/>
              </w:rPr>
              <w:t>65</w:t>
            </w:r>
            <w:r w:rsidR="00C130F0" w:rsidRPr="00A12764">
              <w:rPr>
                <w:rFonts w:ascii="ＭＳ 明朝" w:hAnsi="ＭＳ 明朝" w:hint="eastAsia"/>
                <w:color w:val="000000"/>
                <w:sz w:val="22"/>
                <w:szCs w:val="22"/>
              </w:rPr>
              <w:t>％減</w:t>
            </w:r>
            <w:r w:rsidR="008233F4" w:rsidRPr="00A12764">
              <w:rPr>
                <w:rFonts w:ascii="ＭＳ 明朝" w:hAnsi="ＭＳ 明朝" w:hint="eastAsia"/>
                <w:color w:val="000000"/>
                <w:sz w:val="22"/>
                <w:szCs w:val="22"/>
              </w:rPr>
              <w:t>達成</w:t>
            </w:r>
            <w:r w:rsidR="00C130F0" w:rsidRPr="00A12764">
              <w:rPr>
                <w:rFonts w:ascii="ＭＳ 明朝" w:hAnsi="ＭＳ 明朝" w:hint="eastAsia"/>
                <w:color w:val="000000"/>
                <w:sz w:val="22"/>
                <w:szCs w:val="22"/>
              </w:rPr>
              <w:t>）を</w:t>
            </w:r>
            <w:r w:rsidR="00FD4E33" w:rsidRPr="00A12764">
              <w:rPr>
                <w:rFonts w:ascii="ＭＳ 明朝" w:hAnsi="ＭＳ 明朝" w:hint="eastAsia"/>
                <w:color w:val="000000"/>
                <w:sz w:val="22"/>
                <w:szCs w:val="22"/>
              </w:rPr>
              <w:t>2020年度</w:t>
            </w:r>
            <w:r w:rsidR="00C130F0" w:rsidRPr="00A12764">
              <w:rPr>
                <w:rFonts w:ascii="ＭＳ 明朝" w:hAnsi="ＭＳ 明朝" w:hint="eastAsia"/>
                <w:color w:val="000000"/>
                <w:sz w:val="22"/>
                <w:szCs w:val="22"/>
              </w:rPr>
              <w:t>までに</w:t>
            </w:r>
            <w:r w:rsidR="00A12764">
              <w:rPr>
                <w:rFonts w:ascii="ＭＳ 明朝" w:hAnsi="ＭＳ 明朝" w:hint="eastAsia"/>
                <w:color w:val="000000"/>
                <w:sz w:val="22"/>
                <w:szCs w:val="22"/>
              </w:rPr>
              <w:t>５</w:t>
            </w:r>
            <w:r w:rsidR="008233F4" w:rsidRPr="00A12764">
              <w:rPr>
                <w:rFonts w:ascii="ＭＳ 明朝" w:hAnsi="ＭＳ 明朝" w:hint="eastAsia"/>
                <w:color w:val="000000"/>
                <w:sz w:val="22"/>
                <w:szCs w:val="22"/>
              </w:rPr>
              <w:t>名以下にする</w:t>
            </w:r>
            <w:r w:rsidR="00C130F0" w:rsidRPr="00A12764">
              <w:rPr>
                <w:rFonts w:ascii="ＭＳ 明朝" w:hAnsi="ＭＳ 明朝" w:hint="eastAsia"/>
                <w:color w:val="000000"/>
                <w:sz w:val="22"/>
                <w:szCs w:val="22"/>
              </w:rPr>
              <w:t>。</w:t>
            </w:r>
          </w:p>
          <w:p w:rsidR="00852D8A" w:rsidRPr="00A12764" w:rsidRDefault="00784FB6"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４</w:t>
            </w:r>
            <w:r w:rsidR="00852D8A" w:rsidRPr="00A12764">
              <w:rPr>
                <w:rFonts w:ascii="ＭＳ ゴシック" w:eastAsia="ＭＳ ゴシック" w:hAnsi="ＭＳ ゴシック" w:hint="eastAsia"/>
                <w:color w:val="000000"/>
              </w:rPr>
              <w:t xml:space="preserve">　安全で安心な学校づくり</w:t>
            </w:r>
          </w:p>
          <w:p w:rsidR="00852D8A" w:rsidRPr="00A12764" w:rsidRDefault="00852D8A" w:rsidP="00852D8A">
            <w:pPr>
              <w:spacing w:line="360" w:lineRule="exact"/>
              <w:rPr>
                <w:rFonts w:ascii="ＭＳ ゴシック" w:eastAsia="ＭＳ ゴシック" w:hAnsi="ＭＳ ゴシック"/>
                <w:color w:val="000000"/>
                <w:sz w:val="22"/>
                <w:szCs w:val="22"/>
              </w:rPr>
            </w:pPr>
            <w:r w:rsidRPr="00A12764">
              <w:rPr>
                <w:rFonts w:ascii="ＭＳ ゴシック" w:eastAsia="ＭＳ ゴシック" w:hAnsi="ＭＳ ゴシック" w:hint="eastAsia"/>
                <w:color w:val="000000"/>
                <w:sz w:val="22"/>
                <w:szCs w:val="22"/>
              </w:rPr>
              <w:t>（１）</w:t>
            </w:r>
            <w:r w:rsidRPr="00A12764">
              <w:rPr>
                <w:rFonts w:ascii="ＭＳ 明朝" w:hAnsi="ＭＳ 明朝" w:hint="eastAsia"/>
                <w:color w:val="000000"/>
                <w:sz w:val="22"/>
                <w:szCs w:val="22"/>
              </w:rPr>
              <w:t>生徒が安心して授業を受けることができるように、授業を受ける環境を整備し、授業規律を守らせることを徹底する。</w:t>
            </w:r>
          </w:p>
          <w:p w:rsidR="00852D8A" w:rsidRPr="00A12764" w:rsidRDefault="00852D8A" w:rsidP="00852D8A">
            <w:pPr>
              <w:rPr>
                <w:rFonts w:ascii="ＭＳ 明朝" w:hAnsi="ＭＳ 明朝"/>
                <w:color w:val="000000"/>
                <w:sz w:val="22"/>
                <w:szCs w:val="22"/>
              </w:rPr>
            </w:pPr>
            <w:r w:rsidRPr="00A12764">
              <w:rPr>
                <w:rFonts w:ascii="ＭＳ 明朝" w:hAnsi="ＭＳ 明朝" w:hint="eastAsia"/>
                <w:color w:val="000000"/>
                <w:sz w:val="22"/>
                <w:szCs w:val="22"/>
              </w:rPr>
              <w:t>（２）あらゆる教育活動において人権教育を進め、相互が敬愛し、互いの信頼の上に立って人権が尊重される心の通う教育を実現する。</w:t>
            </w:r>
          </w:p>
          <w:p w:rsidR="00852D8A" w:rsidRPr="00A12764" w:rsidRDefault="00852D8A" w:rsidP="00852D8A">
            <w:pPr>
              <w:rPr>
                <w:rFonts w:ascii="ＭＳ 明朝" w:hAnsi="ＭＳ 明朝"/>
                <w:sz w:val="22"/>
                <w:szCs w:val="22"/>
              </w:rPr>
            </w:pPr>
            <w:r w:rsidRPr="00A12764">
              <w:rPr>
                <w:rFonts w:ascii="ＭＳ 明朝" w:hAnsi="ＭＳ 明朝" w:hint="eastAsia"/>
                <w:sz w:val="22"/>
                <w:szCs w:val="22"/>
              </w:rPr>
              <w:t>（３）教育相談体制を充実させ、課題を抱える生徒の早期発見・支援を行う。</w:t>
            </w:r>
          </w:p>
          <w:p w:rsidR="00852D8A" w:rsidRPr="00A12764" w:rsidRDefault="00852D8A" w:rsidP="00852D8A">
            <w:pPr>
              <w:ind w:left="660" w:hangingChars="300" w:hanging="660"/>
              <w:rPr>
                <w:rFonts w:ascii="ＭＳ 明朝" w:hAnsi="ＭＳ 明朝"/>
                <w:color w:val="000000"/>
                <w:sz w:val="22"/>
                <w:szCs w:val="22"/>
              </w:rPr>
            </w:pPr>
            <w:r w:rsidRPr="00A12764">
              <w:rPr>
                <w:rFonts w:ascii="ＭＳ 明朝" w:hAnsi="ＭＳ 明朝" w:hint="eastAsia"/>
                <w:color w:val="000000"/>
                <w:sz w:val="22"/>
                <w:szCs w:val="22"/>
              </w:rPr>
              <w:t>（４）高校生活支援カード</w:t>
            </w:r>
            <w:r w:rsidR="00165DBA" w:rsidRPr="00A12764">
              <w:rPr>
                <w:rFonts w:ascii="ＭＳ 明朝" w:hAnsi="ＭＳ 明朝" w:hint="eastAsia"/>
                <w:color w:val="000000"/>
                <w:sz w:val="22"/>
                <w:szCs w:val="22"/>
              </w:rPr>
              <w:t>など</w:t>
            </w:r>
            <w:r w:rsidRPr="00A12764">
              <w:rPr>
                <w:rFonts w:ascii="ＭＳ 明朝" w:hAnsi="ＭＳ 明朝" w:hint="eastAsia"/>
                <w:color w:val="000000"/>
                <w:sz w:val="22"/>
                <w:szCs w:val="22"/>
              </w:rPr>
              <w:t>を活用</w:t>
            </w:r>
            <w:r w:rsidR="00165DBA" w:rsidRPr="00A12764">
              <w:rPr>
                <w:rFonts w:ascii="ＭＳ 明朝" w:hAnsi="ＭＳ 明朝" w:hint="eastAsia"/>
                <w:color w:val="000000"/>
                <w:sz w:val="22"/>
                <w:szCs w:val="22"/>
              </w:rPr>
              <w:t>し</w:t>
            </w:r>
            <w:r w:rsidRPr="00A12764">
              <w:rPr>
                <w:rFonts w:ascii="ＭＳ 明朝" w:hAnsi="ＭＳ 明朝" w:hint="eastAsia"/>
                <w:color w:val="000000"/>
                <w:sz w:val="22"/>
                <w:szCs w:val="22"/>
              </w:rPr>
              <w:t>、すべての生徒に対して適切な指導と必要な支援を行い、自立と社会参加に向けて一貫した教育支援を継続して行う。</w:t>
            </w:r>
          </w:p>
          <w:p w:rsidR="00852D8A" w:rsidRPr="00A12764" w:rsidRDefault="00852D8A" w:rsidP="005609DE">
            <w:pPr>
              <w:ind w:leftChars="202" w:left="644" w:hangingChars="100" w:hanging="220"/>
              <w:rPr>
                <w:rFonts w:ascii="ＭＳ 明朝" w:hAnsi="ＭＳ 明朝"/>
                <w:color w:val="000000"/>
                <w:sz w:val="22"/>
                <w:szCs w:val="22"/>
              </w:rPr>
            </w:pPr>
            <w:r w:rsidRPr="00A12764">
              <w:rPr>
                <w:rFonts w:ascii="ＭＳ 明朝" w:hAnsi="ＭＳ 明朝" w:hint="eastAsia"/>
                <w:color w:val="000000"/>
                <w:sz w:val="22"/>
                <w:szCs w:val="22"/>
              </w:rPr>
              <w:t xml:space="preserve">　</w:t>
            </w:r>
            <w:r w:rsidR="00C130F0" w:rsidRPr="00A12764">
              <w:rPr>
                <w:rFonts w:ascii="ＭＳ 明朝" w:hAnsi="ＭＳ 明朝" w:hint="eastAsia"/>
                <w:color w:val="000000"/>
                <w:sz w:val="22"/>
                <w:szCs w:val="22"/>
              </w:rPr>
              <w:t>※生徒向け学校教育自己診断において、「学校に行くのが楽しい」と答える生徒（平成2</w:t>
            </w:r>
            <w:r w:rsidR="00501655" w:rsidRPr="00A12764">
              <w:rPr>
                <w:rFonts w:ascii="ＭＳ 明朝" w:hAnsi="ＭＳ 明朝" w:hint="eastAsia"/>
                <w:color w:val="000000"/>
                <w:sz w:val="22"/>
                <w:szCs w:val="22"/>
              </w:rPr>
              <w:t>9</w:t>
            </w:r>
            <w:r w:rsidR="00C130F0" w:rsidRPr="00A12764">
              <w:rPr>
                <w:rFonts w:ascii="ＭＳ 明朝" w:hAnsi="ＭＳ 明朝" w:hint="eastAsia"/>
                <w:color w:val="000000"/>
                <w:sz w:val="22"/>
                <w:szCs w:val="22"/>
              </w:rPr>
              <w:t>年度</w:t>
            </w:r>
            <w:r w:rsidR="00FD4E33" w:rsidRPr="00A12764">
              <w:rPr>
                <w:rFonts w:ascii="ＭＳ 明朝" w:hAnsi="ＭＳ 明朝" w:hint="eastAsia"/>
                <w:color w:val="000000"/>
                <w:sz w:val="22"/>
                <w:szCs w:val="22"/>
              </w:rPr>
              <w:t>53</w:t>
            </w:r>
            <w:r w:rsidR="00C130F0" w:rsidRPr="00A12764">
              <w:rPr>
                <w:rFonts w:ascii="ＭＳ 明朝" w:hAnsi="ＭＳ 明朝" w:hint="eastAsia"/>
                <w:color w:val="000000"/>
                <w:sz w:val="22"/>
                <w:szCs w:val="22"/>
              </w:rPr>
              <w:t>%）を</w:t>
            </w:r>
            <w:r w:rsidR="00FD4E33" w:rsidRPr="00A12764">
              <w:rPr>
                <w:rFonts w:ascii="ＭＳ 明朝" w:hAnsi="ＭＳ 明朝" w:hint="eastAsia"/>
                <w:color w:val="000000"/>
                <w:sz w:val="22"/>
                <w:szCs w:val="22"/>
              </w:rPr>
              <w:t>2020年度</w:t>
            </w:r>
            <w:r w:rsidR="00C130F0" w:rsidRPr="00A12764">
              <w:rPr>
                <w:rFonts w:ascii="ＭＳ 明朝" w:hAnsi="ＭＳ 明朝" w:hint="eastAsia"/>
                <w:color w:val="000000"/>
                <w:sz w:val="22"/>
                <w:szCs w:val="22"/>
              </w:rPr>
              <w:t>までに80％に引き上げる。</w:t>
            </w:r>
          </w:p>
          <w:p w:rsidR="00852D8A" w:rsidRPr="00A12764" w:rsidRDefault="00784FB6" w:rsidP="00852D8A">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５</w:t>
            </w:r>
            <w:r w:rsidR="00852D8A" w:rsidRPr="00A12764">
              <w:rPr>
                <w:rFonts w:ascii="ＭＳ ゴシック" w:eastAsia="ＭＳ ゴシック" w:hAnsi="ＭＳ ゴシック" w:hint="eastAsia"/>
                <w:color w:val="000000"/>
              </w:rPr>
              <w:t xml:space="preserve">　キャリア教育の推進</w:t>
            </w:r>
          </w:p>
          <w:p w:rsidR="00284DBF" w:rsidRPr="00A12764" w:rsidRDefault="00852D8A" w:rsidP="005609DE">
            <w:pPr>
              <w:numPr>
                <w:ilvl w:val="0"/>
                <w:numId w:val="18"/>
              </w:numPr>
              <w:rPr>
                <w:rFonts w:ascii="ＭＳ 明朝" w:hAnsi="ＭＳ 明朝"/>
                <w:color w:val="000000"/>
                <w:sz w:val="22"/>
                <w:szCs w:val="22"/>
              </w:rPr>
            </w:pPr>
            <w:r w:rsidRPr="00A12764">
              <w:rPr>
                <w:rFonts w:ascii="ＭＳ 明朝" w:hAnsi="ＭＳ 明朝" w:hint="eastAsia"/>
                <w:color w:val="000000"/>
                <w:sz w:val="22"/>
                <w:szCs w:val="22"/>
              </w:rPr>
              <w:t>ハローワークや、地域企業等と連携して、望ましい職業観・勤労観を養うと</w:t>
            </w:r>
            <w:r w:rsidR="00251393" w:rsidRPr="00A12764">
              <w:rPr>
                <w:rFonts w:ascii="ＭＳ 明朝" w:hAnsi="ＭＳ 明朝" w:hint="eastAsia"/>
                <w:color w:val="000000"/>
                <w:sz w:val="22"/>
                <w:szCs w:val="22"/>
              </w:rPr>
              <w:t>とも</w:t>
            </w:r>
            <w:r w:rsidRPr="00A12764">
              <w:rPr>
                <w:rFonts w:ascii="ＭＳ 明朝" w:hAnsi="ＭＳ 明朝" w:hint="eastAsia"/>
                <w:color w:val="000000"/>
                <w:sz w:val="22"/>
                <w:szCs w:val="22"/>
              </w:rPr>
              <w:t>に、自己理解を深め、主体的に進路選択できることをめざし、職業適性や個々の特性を考慮した進路選択支援と職業能力の充実による就労への準備を進める。</w:t>
            </w:r>
            <w:r w:rsidR="00A32125" w:rsidRPr="00A12764">
              <w:rPr>
                <w:rFonts w:ascii="ＭＳ 明朝" w:hAnsi="ＭＳ 明朝" w:hint="eastAsia"/>
                <w:color w:val="000000"/>
                <w:sz w:val="22"/>
                <w:szCs w:val="22"/>
              </w:rPr>
              <w:t>あわせて健康的で安定した働き方を実現するために働き方や労働環境に対する意識</w:t>
            </w:r>
            <w:r w:rsidR="00DE2674" w:rsidRPr="00A12764">
              <w:rPr>
                <w:rFonts w:ascii="ＭＳ 明朝" w:hAnsi="ＭＳ 明朝" w:hint="eastAsia"/>
                <w:color w:val="000000"/>
                <w:sz w:val="22"/>
                <w:szCs w:val="22"/>
              </w:rPr>
              <w:t>を</w:t>
            </w:r>
            <w:r w:rsidR="00A32125" w:rsidRPr="00A12764">
              <w:rPr>
                <w:rFonts w:ascii="ＭＳ 明朝" w:hAnsi="ＭＳ 明朝" w:hint="eastAsia"/>
                <w:color w:val="000000"/>
                <w:sz w:val="22"/>
                <w:szCs w:val="22"/>
              </w:rPr>
              <w:t>高める。</w:t>
            </w:r>
          </w:p>
          <w:p w:rsidR="000A1EC2" w:rsidRPr="00A12764" w:rsidRDefault="00852D8A" w:rsidP="005609DE">
            <w:pPr>
              <w:numPr>
                <w:ilvl w:val="0"/>
                <w:numId w:val="18"/>
              </w:numPr>
              <w:rPr>
                <w:rFonts w:ascii="ＭＳ 明朝" w:hAnsi="ＭＳ 明朝"/>
                <w:color w:val="000000"/>
                <w:sz w:val="22"/>
                <w:szCs w:val="22"/>
              </w:rPr>
            </w:pPr>
            <w:r w:rsidRPr="00A12764">
              <w:rPr>
                <w:rFonts w:ascii="ＭＳ 明朝" w:hAnsi="ＭＳ 明朝" w:hint="eastAsia"/>
                <w:color w:val="000000"/>
                <w:sz w:val="22"/>
                <w:szCs w:val="22"/>
              </w:rPr>
              <w:t>生徒への進路保障を充実させるために、</w:t>
            </w:r>
            <w:r w:rsidR="005609DE" w:rsidRPr="00A12764">
              <w:rPr>
                <w:rFonts w:ascii="ＭＳ 明朝" w:hAnsi="ＭＳ 明朝" w:hint="eastAsia"/>
                <w:color w:val="000000"/>
                <w:sz w:val="22"/>
                <w:szCs w:val="22"/>
              </w:rPr>
              <w:t>地域企業との連携や信頼関係づくり</w:t>
            </w:r>
            <w:r w:rsidR="00C03FAA" w:rsidRPr="00A12764">
              <w:rPr>
                <w:rFonts w:ascii="ＭＳ 明朝" w:hAnsi="ＭＳ 明朝" w:hint="eastAsia"/>
                <w:color w:val="000000"/>
                <w:sz w:val="22"/>
                <w:szCs w:val="22"/>
              </w:rPr>
              <w:t>に努めるとともに、生徒にライフプランニングを</w:t>
            </w:r>
            <w:r w:rsidR="005609DE" w:rsidRPr="00A12764">
              <w:rPr>
                <w:rFonts w:ascii="ＭＳ 明朝" w:hAnsi="ＭＳ 明朝" w:hint="eastAsia"/>
                <w:color w:val="000000"/>
                <w:sz w:val="22"/>
                <w:szCs w:val="22"/>
              </w:rPr>
              <w:t>思考させ</w:t>
            </w:r>
            <w:r w:rsidR="00C03FAA" w:rsidRPr="00A12764">
              <w:rPr>
                <w:rFonts w:ascii="ＭＳ 明朝" w:hAnsi="ＭＳ 明朝" w:hint="eastAsia"/>
                <w:color w:val="000000"/>
                <w:sz w:val="22"/>
                <w:szCs w:val="22"/>
              </w:rPr>
              <w:t>、職業意識を高める</w:t>
            </w:r>
            <w:r w:rsidRPr="00A12764">
              <w:rPr>
                <w:rFonts w:ascii="ＭＳ 明朝" w:hAnsi="ＭＳ 明朝" w:hint="eastAsia"/>
                <w:color w:val="000000"/>
                <w:sz w:val="22"/>
                <w:szCs w:val="22"/>
              </w:rPr>
              <w:t>。</w:t>
            </w:r>
          </w:p>
          <w:p w:rsidR="00517A71" w:rsidRPr="00A12764" w:rsidRDefault="00517A71" w:rsidP="00C46791">
            <w:pPr>
              <w:spacing w:line="360" w:lineRule="exact"/>
              <w:rPr>
                <w:rFonts w:ascii="ＭＳ 明朝" w:hAnsi="ＭＳ 明朝"/>
                <w:color w:val="000000"/>
                <w:sz w:val="22"/>
                <w:szCs w:val="22"/>
              </w:rPr>
            </w:pPr>
            <w:r w:rsidRPr="00A12764">
              <w:rPr>
                <w:rFonts w:ascii="ＭＳ 明朝" w:hAnsi="ＭＳ 明朝" w:hint="eastAsia"/>
                <w:color w:val="000000"/>
                <w:sz w:val="22"/>
                <w:szCs w:val="22"/>
              </w:rPr>
              <w:t>（３）</w:t>
            </w:r>
            <w:r w:rsidR="00E73DAD" w:rsidRPr="00A12764">
              <w:rPr>
                <w:rFonts w:ascii="ＭＳ 明朝" w:hAnsi="ＭＳ 明朝" w:hint="eastAsia"/>
                <w:color w:val="000000"/>
                <w:sz w:val="22"/>
                <w:szCs w:val="22"/>
              </w:rPr>
              <w:t>創造的人格を形成するため、</w:t>
            </w:r>
            <w:r w:rsidRPr="00A12764">
              <w:rPr>
                <w:rFonts w:ascii="ＭＳ 明朝" w:hAnsi="ＭＳ 明朝" w:hint="eastAsia"/>
                <w:color w:val="000000"/>
                <w:sz w:val="22"/>
                <w:szCs w:val="22"/>
              </w:rPr>
              <w:t>アイデアを形にする方法を</w:t>
            </w:r>
            <w:r w:rsidR="008F0261" w:rsidRPr="00A12764">
              <w:rPr>
                <w:rFonts w:ascii="ＭＳ 明朝" w:hAnsi="ＭＳ 明朝" w:hint="eastAsia"/>
                <w:color w:val="000000"/>
                <w:sz w:val="22"/>
                <w:szCs w:val="22"/>
              </w:rPr>
              <w:t>習得</w:t>
            </w:r>
            <w:r w:rsidRPr="00A12764">
              <w:rPr>
                <w:rFonts w:ascii="ＭＳ 明朝" w:hAnsi="ＭＳ 明朝" w:hint="eastAsia"/>
                <w:color w:val="000000"/>
                <w:sz w:val="22"/>
                <w:szCs w:val="22"/>
              </w:rPr>
              <w:t>させ</w:t>
            </w:r>
            <w:r w:rsidR="00E73DAD" w:rsidRPr="00A12764">
              <w:rPr>
                <w:rFonts w:ascii="ＭＳ 明朝" w:hAnsi="ＭＳ 明朝" w:hint="eastAsia"/>
                <w:color w:val="000000"/>
                <w:sz w:val="22"/>
                <w:szCs w:val="22"/>
              </w:rPr>
              <w:t>自信を高めチャレンジ精神を養う</w:t>
            </w:r>
            <w:r w:rsidRPr="00A12764">
              <w:rPr>
                <w:rFonts w:ascii="ＭＳ 明朝" w:hAnsi="ＭＳ 明朝" w:hint="eastAsia"/>
                <w:color w:val="000000"/>
                <w:sz w:val="22"/>
                <w:szCs w:val="22"/>
              </w:rPr>
              <w:t>。</w:t>
            </w:r>
          </w:p>
          <w:p w:rsidR="00517A71" w:rsidRPr="00A12764" w:rsidRDefault="00284DBF" w:rsidP="00FC2C3A">
            <w:pPr>
              <w:spacing w:line="360" w:lineRule="exact"/>
              <w:ind w:leftChars="300" w:left="630"/>
              <w:rPr>
                <w:rFonts w:ascii="ＭＳ 明朝" w:hAnsi="ＭＳ 明朝"/>
                <w:color w:val="000000"/>
                <w:sz w:val="22"/>
                <w:szCs w:val="22"/>
              </w:rPr>
            </w:pPr>
            <w:r w:rsidRPr="00A12764">
              <w:rPr>
                <w:rFonts w:ascii="ＭＳ 明朝" w:hAnsi="ＭＳ 明朝" w:hint="eastAsia"/>
                <w:color w:val="000000"/>
                <w:sz w:val="22"/>
                <w:szCs w:val="22"/>
              </w:rPr>
              <w:t>※</w:t>
            </w:r>
            <w:r w:rsidR="00FC2C3A" w:rsidRPr="00A12764">
              <w:rPr>
                <w:rFonts w:ascii="ＭＳ 明朝" w:hAnsi="ＭＳ 明朝" w:hint="eastAsia"/>
                <w:color w:val="000000"/>
                <w:sz w:val="22"/>
                <w:szCs w:val="22"/>
              </w:rPr>
              <w:t>生徒向け学校教育自己診断において、「将来の進路や生き方について考える機会がある」と答える生徒（平成2</w:t>
            </w:r>
            <w:r w:rsidR="00501655" w:rsidRPr="00A12764">
              <w:rPr>
                <w:rFonts w:ascii="ＭＳ 明朝" w:hAnsi="ＭＳ 明朝" w:hint="eastAsia"/>
                <w:color w:val="000000"/>
                <w:sz w:val="22"/>
                <w:szCs w:val="22"/>
              </w:rPr>
              <w:t>9</w:t>
            </w:r>
            <w:r w:rsidR="00FC2C3A" w:rsidRPr="00A12764">
              <w:rPr>
                <w:rFonts w:ascii="ＭＳ 明朝" w:hAnsi="ＭＳ 明朝" w:hint="eastAsia"/>
                <w:color w:val="000000"/>
                <w:sz w:val="22"/>
                <w:szCs w:val="22"/>
              </w:rPr>
              <w:t>年度</w:t>
            </w:r>
            <w:r w:rsidR="00FD4E33" w:rsidRPr="00A12764">
              <w:rPr>
                <w:rFonts w:ascii="ＭＳ 明朝" w:hAnsi="ＭＳ 明朝" w:hint="eastAsia"/>
                <w:color w:val="000000"/>
                <w:sz w:val="22"/>
                <w:szCs w:val="22"/>
              </w:rPr>
              <w:t>76</w:t>
            </w:r>
            <w:r w:rsidR="00FC2C3A" w:rsidRPr="00A12764">
              <w:rPr>
                <w:rFonts w:ascii="ＭＳ 明朝" w:hAnsi="ＭＳ 明朝" w:hint="eastAsia"/>
                <w:color w:val="000000"/>
                <w:sz w:val="22"/>
                <w:szCs w:val="22"/>
              </w:rPr>
              <w:t>%）を</w:t>
            </w:r>
            <w:r w:rsidR="00FD4E33" w:rsidRPr="00A12764">
              <w:rPr>
                <w:rFonts w:ascii="ＭＳ 明朝" w:hAnsi="ＭＳ 明朝" w:hint="eastAsia"/>
                <w:color w:val="000000"/>
                <w:sz w:val="22"/>
                <w:szCs w:val="22"/>
              </w:rPr>
              <w:t>2020年度</w:t>
            </w:r>
            <w:r w:rsidR="00FC2C3A" w:rsidRPr="00A12764">
              <w:rPr>
                <w:rFonts w:ascii="ＭＳ 明朝" w:hAnsi="ＭＳ 明朝" w:hint="eastAsia"/>
                <w:color w:val="000000"/>
                <w:sz w:val="22"/>
                <w:szCs w:val="22"/>
              </w:rPr>
              <w:t>までに</w:t>
            </w:r>
            <w:r w:rsidR="00FD4E33" w:rsidRPr="00A12764">
              <w:rPr>
                <w:rFonts w:ascii="ＭＳ 明朝" w:hAnsi="ＭＳ 明朝" w:hint="eastAsia"/>
                <w:color w:val="000000"/>
                <w:sz w:val="22"/>
                <w:szCs w:val="22"/>
              </w:rPr>
              <w:t>100</w:t>
            </w:r>
            <w:r w:rsidR="00FC2C3A" w:rsidRPr="00A12764">
              <w:rPr>
                <w:rFonts w:ascii="ＭＳ 明朝" w:hAnsi="ＭＳ 明朝" w:hint="eastAsia"/>
                <w:color w:val="000000"/>
                <w:sz w:val="22"/>
                <w:szCs w:val="22"/>
              </w:rPr>
              <w:t>％に引き上げる。</w:t>
            </w:r>
          </w:p>
          <w:p w:rsidR="00063E1A" w:rsidRPr="00A12764" w:rsidRDefault="00784FB6" w:rsidP="00C46791">
            <w:pPr>
              <w:spacing w:line="360" w:lineRule="exact"/>
              <w:rPr>
                <w:rFonts w:ascii="ＭＳ ゴシック" w:eastAsia="ＭＳ ゴシック" w:hAnsi="ＭＳ ゴシック"/>
                <w:color w:val="000000"/>
                <w:szCs w:val="22"/>
              </w:rPr>
            </w:pPr>
            <w:r w:rsidRPr="00A12764">
              <w:rPr>
                <w:rFonts w:ascii="ＭＳ ゴシック" w:eastAsia="ＭＳ ゴシック" w:hAnsi="ＭＳ ゴシック" w:hint="eastAsia"/>
                <w:color w:val="000000"/>
                <w:szCs w:val="22"/>
              </w:rPr>
              <w:t>６</w:t>
            </w:r>
            <w:r w:rsidR="00063E1A" w:rsidRPr="00A12764">
              <w:rPr>
                <w:rFonts w:ascii="ＭＳ ゴシック" w:eastAsia="ＭＳ ゴシック" w:hAnsi="ＭＳ ゴシック" w:hint="eastAsia"/>
                <w:color w:val="000000"/>
                <w:szCs w:val="22"/>
              </w:rPr>
              <w:t xml:space="preserve">　地域連携の推進</w:t>
            </w:r>
          </w:p>
          <w:p w:rsidR="00063E1A" w:rsidRPr="00A12764" w:rsidRDefault="00C03FAA" w:rsidP="00284DBF">
            <w:pPr>
              <w:spacing w:line="360" w:lineRule="exact"/>
              <w:ind w:left="660" w:hangingChars="300" w:hanging="660"/>
              <w:rPr>
                <w:rFonts w:ascii="ＭＳ 明朝" w:hAnsi="ＭＳ 明朝"/>
                <w:color w:val="000000"/>
                <w:sz w:val="22"/>
                <w:szCs w:val="22"/>
              </w:rPr>
            </w:pPr>
            <w:r w:rsidRPr="00A12764">
              <w:rPr>
                <w:rFonts w:ascii="ＭＳ 明朝" w:hAnsi="ＭＳ 明朝" w:hint="eastAsia"/>
                <w:color w:val="000000"/>
                <w:sz w:val="22"/>
                <w:szCs w:val="22"/>
              </w:rPr>
              <w:t>（１）地域のイベントやボランティア活動に積極的に参加させ、</w:t>
            </w:r>
            <w:r w:rsidR="000A1EC2" w:rsidRPr="00A12764">
              <w:rPr>
                <w:rFonts w:ascii="ＭＳ 明朝" w:hAnsi="ＭＳ 明朝" w:hint="eastAsia"/>
                <w:color w:val="000000"/>
                <w:sz w:val="22"/>
                <w:szCs w:val="22"/>
              </w:rPr>
              <w:t>コミュニケーションスキルやボランティア精神を養う</w:t>
            </w:r>
            <w:r w:rsidR="001514B7" w:rsidRPr="00A12764">
              <w:rPr>
                <w:rFonts w:ascii="ＭＳ 明朝" w:hAnsi="ＭＳ 明朝" w:hint="eastAsia"/>
                <w:color w:val="000000"/>
                <w:sz w:val="22"/>
                <w:szCs w:val="22"/>
              </w:rPr>
              <w:t>とともに、</w:t>
            </w:r>
            <w:r w:rsidR="00E73DAD" w:rsidRPr="00A12764">
              <w:rPr>
                <w:rFonts w:ascii="ＭＳ 明朝" w:hAnsi="ＭＳ 明朝" w:hint="eastAsia"/>
                <w:color w:val="000000"/>
                <w:sz w:val="22"/>
                <w:szCs w:val="22"/>
              </w:rPr>
              <w:t>地域に必要とされる学校になる。</w:t>
            </w:r>
          </w:p>
          <w:p w:rsidR="000A1EC2" w:rsidRPr="00E73DAD" w:rsidRDefault="00284DBF" w:rsidP="00FD4E33">
            <w:pPr>
              <w:spacing w:line="360" w:lineRule="exact"/>
              <w:rPr>
                <w:rFonts w:ascii="ＭＳ ゴシック" w:eastAsia="ＭＳ ゴシック" w:hAnsi="ＭＳ ゴシック"/>
                <w:color w:val="000000"/>
              </w:rPr>
            </w:pPr>
            <w:r w:rsidRPr="00A12764">
              <w:rPr>
                <w:rFonts w:ascii="ＭＳ ゴシック" w:eastAsia="ＭＳ ゴシック" w:hAnsi="ＭＳ ゴシック" w:hint="eastAsia"/>
                <w:color w:val="000000"/>
              </w:rPr>
              <w:t xml:space="preserve">　　　※地域イベント</w:t>
            </w:r>
            <w:r w:rsidR="00FC2C3A" w:rsidRPr="00A12764">
              <w:rPr>
                <w:rFonts w:ascii="ＭＳ ゴシック" w:eastAsia="ＭＳ ゴシック" w:hAnsi="ＭＳ ゴシック" w:hint="eastAsia"/>
                <w:color w:val="000000"/>
              </w:rPr>
              <w:t>や出前授業</w:t>
            </w:r>
            <w:r w:rsidRPr="00A12764">
              <w:rPr>
                <w:rFonts w:ascii="ＭＳ ゴシック" w:eastAsia="ＭＳ ゴシック" w:hAnsi="ＭＳ ゴシック" w:hint="eastAsia"/>
                <w:color w:val="000000"/>
              </w:rPr>
              <w:t>への</w:t>
            </w:r>
            <w:r w:rsidR="00FC2C3A" w:rsidRPr="00A12764">
              <w:rPr>
                <w:rFonts w:ascii="ＭＳ ゴシック" w:eastAsia="ＭＳ ゴシック" w:hAnsi="ＭＳ ゴシック" w:hint="eastAsia"/>
                <w:color w:val="000000"/>
              </w:rPr>
              <w:t>生徒の</w:t>
            </w:r>
            <w:r w:rsidRPr="00A12764">
              <w:rPr>
                <w:rFonts w:ascii="ＭＳ ゴシック" w:eastAsia="ＭＳ ゴシック" w:hAnsi="ＭＳ ゴシック" w:hint="eastAsia"/>
                <w:color w:val="000000"/>
              </w:rPr>
              <w:t>参加</w:t>
            </w:r>
            <w:r w:rsidR="00FC2C3A" w:rsidRPr="00A12764">
              <w:rPr>
                <w:rFonts w:ascii="ＭＳ ゴシック" w:eastAsia="ＭＳ ゴシック" w:hAnsi="ＭＳ ゴシック" w:hint="eastAsia"/>
                <w:color w:val="000000"/>
              </w:rPr>
              <w:t>は、</w:t>
            </w:r>
            <w:r w:rsidR="00FD4E33" w:rsidRPr="00A12764">
              <w:rPr>
                <w:rFonts w:ascii="ＭＳ ゴシック" w:eastAsia="ＭＳ ゴシック" w:hAnsi="ＭＳ ゴシック" w:hint="eastAsia"/>
                <w:color w:val="000000"/>
              </w:rPr>
              <w:t>平成</w:t>
            </w:r>
            <w:r w:rsidR="00FC2C3A" w:rsidRPr="00A12764">
              <w:rPr>
                <w:rFonts w:ascii="ＭＳ ゴシック" w:eastAsia="ＭＳ ゴシック" w:hAnsi="ＭＳ ゴシック" w:hint="eastAsia"/>
                <w:color w:val="000000"/>
              </w:rPr>
              <w:t>29年度は</w:t>
            </w:r>
            <w:r w:rsidRPr="00A12764">
              <w:rPr>
                <w:rFonts w:ascii="ＭＳ ゴシック" w:eastAsia="ＭＳ ゴシック" w:hAnsi="ＭＳ ゴシック" w:hint="eastAsia"/>
                <w:color w:val="000000"/>
              </w:rPr>
              <w:t>実績を</w:t>
            </w:r>
            <w:r w:rsidR="00A12764">
              <w:rPr>
                <w:rFonts w:ascii="ＭＳ ゴシック" w:eastAsia="ＭＳ ゴシック" w:hAnsi="ＭＳ ゴシック" w:hint="eastAsia"/>
                <w:color w:val="000000"/>
              </w:rPr>
              <w:t>４</w:t>
            </w:r>
            <w:r w:rsidR="00501655" w:rsidRPr="00A12764">
              <w:rPr>
                <w:rFonts w:ascii="ＭＳ ゴシック" w:eastAsia="ＭＳ ゴシック" w:hAnsi="ＭＳ ゴシック" w:hint="eastAsia"/>
                <w:color w:val="000000"/>
              </w:rPr>
              <w:t>回以上した。</w:t>
            </w:r>
            <w:r w:rsidR="00FD4E33" w:rsidRPr="00A12764">
              <w:rPr>
                <w:rFonts w:ascii="ＭＳ ゴシック" w:eastAsia="ＭＳ ゴシック" w:hAnsi="ＭＳ ゴシック" w:hint="eastAsia"/>
                <w:color w:val="000000"/>
              </w:rPr>
              <w:t>2020年度</w:t>
            </w:r>
            <w:r w:rsidR="00FC2C3A" w:rsidRPr="00A12764">
              <w:rPr>
                <w:rFonts w:ascii="ＭＳ ゴシック" w:eastAsia="ＭＳ ゴシック" w:hAnsi="ＭＳ ゴシック" w:hint="eastAsia"/>
                <w:color w:val="000000"/>
              </w:rPr>
              <w:t>には年間6回とする</w:t>
            </w:r>
            <w:r w:rsidRPr="00A12764">
              <w:rPr>
                <w:rFonts w:ascii="ＭＳ ゴシック" w:eastAsia="ＭＳ ゴシック" w:hAnsi="ＭＳ ゴシック" w:hint="eastAsia"/>
                <w:color w:val="00000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A12764">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99449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880D55">
              <w:rPr>
                <w:rFonts w:ascii="ＭＳ 明朝" w:hAnsi="ＭＳ 明朝" w:hint="eastAsia"/>
                <w:sz w:val="20"/>
                <w:szCs w:val="20"/>
              </w:rPr>
              <w:t>30</w:t>
            </w:r>
            <w:r w:rsidRPr="009817F2">
              <w:rPr>
                <w:rFonts w:ascii="ＭＳ 明朝" w:hAnsi="ＭＳ 明朝" w:hint="eastAsia"/>
                <w:sz w:val="20"/>
                <w:szCs w:val="20"/>
              </w:rPr>
              <w:t>年</w:t>
            </w:r>
            <w:r w:rsidR="00994490">
              <w:rPr>
                <w:rFonts w:ascii="ＭＳ 明朝" w:hAnsi="ＭＳ 明朝" w:hint="eastAsia"/>
                <w:sz w:val="20"/>
                <w:szCs w:val="20"/>
              </w:rPr>
              <w:t>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A12764">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994490" w:rsidRPr="00CF6B5D" w:rsidRDefault="00AD1BB9" w:rsidP="00994490">
            <w:pPr>
              <w:spacing w:line="300" w:lineRule="exact"/>
              <w:rPr>
                <w:rFonts w:ascii="ＭＳ 明朝" w:hAnsi="ＭＳ 明朝"/>
                <w:sz w:val="20"/>
                <w:szCs w:val="20"/>
              </w:rPr>
            </w:pPr>
            <w:r w:rsidRPr="00CF6B5D">
              <w:rPr>
                <w:rFonts w:ascii="ＭＳ 明朝" w:hAnsi="ＭＳ 明朝" w:hint="eastAsia"/>
                <w:sz w:val="20"/>
                <w:szCs w:val="20"/>
              </w:rPr>
              <w:t>1.学習指導</w:t>
            </w:r>
          </w:p>
          <w:p w:rsidR="00AC5BA5" w:rsidRPr="00CF6B5D" w:rsidRDefault="00B65D04" w:rsidP="00AC5BA5">
            <w:pPr>
              <w:spacing w:line="300" w:lineRule="exact"/>
              <w:ind w:left="600" w:hangingChars="300" w:hanging="600"/>
              <w:rPr>
                <w:rFonts w:ascii="ＭＳ 明朝" w:hAnsi="ＭＳ 明朝"/>
                <w:sz w:val="20"/>
                <w:szCs w:val="20"/>
              </w:rPr>
            </w:pPr>
            <w:r w:rsidRPr="00CF6B5D">
              <w:rPr>
                <w:rFonts w:ascii="ＭＳ 明朝" w:hAnsi="ＭＳ 明朝" w:hint="eastAsia"/>
                <w:sz w:val="20"/>
                <w:szCs w:val="20"/>
              </w:rPr>
              <w:t>生徒：学校満足度は53</w:t>
            </w:r>
            <w:r w:rsidR="00AC5BA5" w:rsidRPr="00CF6B5D">
              <w:rPr>
                <w:rFonts w:ascii="ＭＳ 明朝" w:hAnsi="ＭＳ 明朝" w:hint="eastAsia"/>
                <w:sz w:val="20"/>
                <w:szCs w:val="20"/>
              </w:rPr>
              <w:t>％と高い傾向ではないが、授業については「わかりやすく楽しい」66％、教科指導の工夫については「工夫している」69％</w:t>
            </w:r>
            <w:r w:rsidR="00543011" w:rsidRPr="00CF6B5D">
              <w:rPr>
                <w:rFonts w:ascii="ＭＳ 明朝" w:hAnsi="ＭＳ 明朝" w:hint="eastAsia"/>
                <w:sz w:val="20"/>
                <w:szCs w:val="20"/>
              </w:rPr>
              <w:t>、ICT活用78％</w:t>
            </w:r>
            <w:r w:rsidR="00AC5BA5" w:rsidRPr="00CF6B5D">
              <w:rPr>
                <w:rFonts w:ascii="ＭＳ 明朝" w:hAnsi="ＭＳ 明朝" w:hint="eastAsia"/>
                <w:sz w:val="20"/>
                <w:szCs w:val="20"/>
              </w:rPr>
              <w:t>でる。</w:t>
            </w:r>
          </w:p>
          <w:p w:rsidR="00AC5BA5" w:rsidRPr="00CF6B5D" w:rsidRDefault="00AC5BA5" w:rsidP="00AC5BA5">
            <w:pPr>
              <w:spacing w:line="300" w:lineRule="exact"/>
              <w:ind w:left="600" w:hangingChars="300" w:hanging="600"/>
              <w:rPr>
                <w:rFonts w:ascii="ＭＳ 明朝" w:hAnsi="ＭＳ 明朝"/>
                <w:sz w:val="20"/>
                <w:szCs w:val="20"/>
              </w:rPr>
            </w:pPr>
            <w:r w:rsidRPr="00CF6B5D">
              <w:rPr>
                <w:rFonts w:ascii="ＭＳ 明朝" w:hAnsi="ＭＳ 明朝" w:hint="eastAsia"/>
                <w:sz w:val="20"/>
                <w:szCs w:val="20"/>
              </w:rPr>
              <w:t>【分析】授業や教科指導の満足度は高いことから、今後、</w:t>
            </w:r>
            <w:r w:rsidR="00E93E1A" w:rsidRPr="00CF6B5D">
              <w:rPr>
                <w:rFonts w:ascii="ＭＳ 明朝" w:hAnsi="ＭＳ 明朝" w:hint="eastAsia"/>
                <w:sz w:val="20"/>
                <w:szCs w:val="20"/>
              </w:rPr>
              <w:t>ものづくり教育やICTを活用した授業など</w:t>
            </w:r>
            <w:r w:rsidRPr="00CF6B5D">
              <w:rPr>
                <w:rFonts w:ascii="ＭＳ 明朝" w:hAnsi="ＭＳ 明朝" w:hint="eastAsia"/>
                <w:sz w:val="20"/>
                <w:szCs w:val="20"/>
              </w:rPr>
              <w:t>学校の特色を活かし学校満足度を上げる改善を継続していく。</w:t>
            </w:r>
          </w:p>
          <w:p w:rsidR="00994490" w:rsidRPr="00CF6B5D" w:rsidRDefault="00AD1BB9" w:rsidP="00994490">
            <w:pPr>
              <w:spacing w:line="300" w:lineRule="exact"/>
              <w:rPr>
                <w:rFonts w:ascii="ＭＳ 明朝" w:hAnsi="ＭＳ 明朝"/>
                <w:sz w:val="20"/>
                <w:szCs w:val="20"/>
              </w:rPr>
            </w:pPr>
            <w:r w:rsidRPr="00CF6B5D">
              <w:rPr>
                <w:rFonts w:ascii="ＭＳ 明朝" w:hAnsi="ＭＳ 明朝" w:hint="eastAsia"/>
                <w:sz w:val="20"/>
                <w:szCs w:val="20"/>
              </w:rPr>
              <w:t>2.生徒指導</w:t>
            </w:r>
          </w:p>
          <w:p w:rsidR="00C01992" w:rsidRPr="00CF6B5D" w:rsidRDefault="00AC5BA5" w:rsidP="00C01992">
            <w:pPr>
              <w:spacing w:line="300" w:lineRule="exact"/>
              <w:rPr>
                <w:rFonts w:ascii="ＭＳ 明朝" w:hAnsi="ＭＳ 明朝"/>
                <w:sz w:val="20"/>
                <w:szCs w:val="20"/>
              </w:rPr>
            </w:pPr>
            <w:r w:rsidRPr="00CF6B5D">
              <w:rPr>
                <w:rFonts w:ascii="ＭＳ 明朝" w:hAnsi="ＭＳ 明朝" w:hint="eastAsia"/>
                <w:sz w:val="20"/>
                <w:szCs w:val="20"/>
              </w:rPr>
              <w:t>生徒：</w:t>
            </w:r>
            <w:r w:rsidR="00AD1BB9" w:rsidRPr="00CF6B5D">
              <w:rPr>
                <w:rFonts w:ascii="ＭＳ 明朝" w:hAnsi="ＭＳ 明朝" w:hint="eastAsia"/>
                <w:sz w:val="20"/>
                <w:szCs w:val="20"/>
              </w:rPr>
              <w:t>学校生活の指導や生活規律・学習規律の肯定的回答68％</w:t>
            </w:r>
          </w:p>
          <w:p w:rsidR="00AD1BB9" w:rsidRPr="00CF6B5D" w:rsidRDefault="00AD1BB9" w:rsidP="00C01992">
            <w:pPr>
              <w:spacing w:line="300" w:lineRule="exact"/>
              <w:rPr>
                <w:rFonts w:ascii="ＭＳ 明朝" w:hAnsi="ＭＳ 明朝"/>
                <w:sz w:val="20"/>
                <w:szCs w:val="20"/>
              </w:rPr>
            </w:pPr>
            <w:r w:rsidRPr="00CF6B5D">
              <w:rPr>
                <w:rFonts w:ascii="ＭＳ 明朝" w:hAnsi="ＭＳ 明朝" w:hint="eastAsia"/>
                <w:sz w:val="20"/>
                <w:szCs w:val="20"/>
              </w:rPr>
              <w:t>【分析】教員へ信頼度はある取組みができている。</w:t>
            </w:r>
          </w:p>
          <w:p w:rsidR="000763FF" w:rsidRPr="00CF6B5D" w:rsidRDefault="000763FF" w:rsidP="00C01992">
            <w:pPr>
              <w:spacing w:line="300" w:lineRule="exact"/>
              <w:rPr>
                <w:rFonts w:ascii="ＭＳ 明朝" w:hAnsi="ＭＳ 明朝"/>
                <w:sz w:val="20"/>
                <w:szCs w:val="20"/>
              </w:rPr>
            </w:pPr>
            <w:r w:rsidRPr="00CF6B5D">
              <w:rPr>
                <w:rFonts w:ascii="ＭＳ 明朝" w:hAnsi="ＭＳ 明朝" w:hint="eastAsia"/>
                <w:sz w:val="20"/>
                <w:szCs w:val="20"/>
              </w:rPr>
              <w:t>3.防災教育</w:t>
            </w:r>
          </w:p>
          <w:p w:rsidR="000763FF" w:rsidRPr="00CF6B5D" w:rsidRDefault="000763FF" w:rsidP="00C01992">
            <w:pPr>
              <w:spacing w:line="300" w:lineRule="exact"/>
              <w:rPr>
                <w:rFonts w:ascii="ＭＳ 明朝" w:hAnsi="ＭＳ 明朝"/>
                <w:sz w:val="20"/>
                <w:szCs w:val="20"/>
              </w:rPr>
            </w:pPr>
            <w:r w:rsidRPr="00CF6B5D">
              <w:rPr>
                <w:rFonts w:ascii="ＭＳ 明朝" w:hAnsi="ＭＳ 明朝" w:hint="eastAsia"/>
                <w:sz w:val="20"/>
                <w:szCs w:val="20"/>
              </w:rPr>
              <w:t>生徒：地震や火災などへの対応については肯定的回答78％</w:t>
            </w:r>
          </w:p>
          <w:p w:rsidR="000763FF" w:rsidRPr="00CF6B5D" w:rsidRDefault="000763FF" w:rsidP="00C01992">
            <w:pPr>
              <w:spacing w:line="300" w:lineRule="exact"/>
              <w:rPr>
                <w:rFonts w:ascii="ＭＳ 明朝" w:hAnsi="ＭＳ 明朝"/>
                <w:sz w:val="20"/>
                <w:szCs w:val="20"/>
              </w:rPr>
            </w:pPr>
            <w:r w:rsidRPr="00CF6B5D">
              <w:rPr>
                <w:rFonts w:ascii="ＭＳ 明朝" w:hAnsi="ＭＳ 明朝" w:hint="eastAsia"/>
                <w:sz w:val="20"/>
                <w:szCs w:val="20"/>
              </w:rPr>
              <w:t>【分析】学校の防犯防災への取組みが評価されている。</w:t>
            </w:r>
          </w:p>
          <w:p w:rsidR="00036F36" w:rsidRPr="00CF6B5D" w:rsidRDefault="00036F36" w:rsidP="00994490">
            <w:pPr>
              <w:spacing w:line="300" w:lineRule="exact"/>
              <w:rPr>
                <w:rFonts w:ascii="ＭＳ 明朝" w:hAnsi="ＭＳ 明朝"/>
                <w:sz w:val="20"/>
                <w:szCs w:val="20"/>
              </w:rPr>
            </w:pPr>
            <w:r w:rsidRPr="00CF6B5D">
              <w:rPr>
                <w:rFonts w:ascii="ＭＳ 明朝" w:hAnsi="ＭＳ 明朝" w:hint="eastAsia"/>
                <w:sz w:val="20"/>
                <w:szCs w:val="20"/>
              </w:rPr>
              <w:t>4</w:t>
            </w:r>
            <w:r w:rsidR="00F42C73" w:rsidRPr="00CF6B5D">
              <w:rPr>
                <w:rFonts w:ascii="ＭＳ 明朝" w:hAnsi="ＭＳ 明朝" w:hint="eastAsia"/>
                <w:sz w:val="20"/>
                <w:szCs w:val="20"/>
              </w:rPr>
              <w:t>.人権教育</w:t>
            </w:r>
            <w:r w:rsidRPr="00CF6B5D">
              <w:rPr>
                <w:rFonts w:ascii="ＭＳ 明朝" w:hAnsi="ＭＳ 明朝" w:hint="eastAsia"/>
                <w:sz w:val="20"/>
                <w:szCs w:val="20"/>
              </w:rPr>
              <w:t>、生徒相談体制</w:t>
            </w:r>
          </w:p>
          <w:p w:rsidR="00036F36" w:rsidRPr="00CF6B5D" w:rsidRDefault="00F42C73" w:rsidP="00994490">
            <w:pPr>
              <w:spacing w:line="300" w:lineRule="exact"/>
              <w:rPr>
                <w:rFonts w:ascii="ＭＳ 明朝" w:hAnsi="ＭＳ 明朝"/>
                <w:sz w:val="20"/>
                <w:szCs w:val="20"/>
              </w:rPr>
            </w:pPr>
            <w:r w:rsidRPr="00CF6B5D">
              <w:rPr>
                <w:rFonts w:ascii="ＭＳ 明朝" w:hAnsi="ＭＳ 明朝" w:hint="eastAsia"/>
                <w:sz w:val="20"/>
                <w:szCs w:val="20"/>
              </w:rPr>
              <w:lastRenderedPageBreak/>
              <w:t>生徒：</w:t>
            </w:r>
            <w:r w:rsidR="00036F36" w:rsidRPr="00CF6B5D">
              <w:rPr>
                <w:rFonts w:ascii="ＭＳ 明朝" w:hAnsi="ＭＳ 明朝" w:hint="eastAsia"/>
                <w:sz w:val="20"/>
                <w:szCs w:val="20"/>
              </w:rPr>
              <w:t>いじめや保健室での相談体制については肯定的回答72％また、「悩</w:t>
            </w:r>
          </w:p>
          <w:p w:rsidR="00036F36" w:rsidRPr="00CF6B5D" w:rsidRDefault="00036F36" w:rsidP="00036F36">
            <w:pPr>
              <w:spacing w:line="300" w:lineRule="exact"/>
              <w:ind w:firstLineChars="300" w:firstLine="600"/>
              <w:rPr>
                <w:rFonts w:ascii="ＭＳ 明朝" w:hAnsi="ＭＳ 明朝"/>
                <w:sz w:val="20"/>
                <w:szCs w:val="20"/>
              </w:rPr>
            </w:pPr>
            <w:r w:rsidRPr="00CF6B5D">
              <w:rPr>
                <w:rFonts w:ascii="ＭＳ 明朝" w:hAnsi="ＭＳ 明朝" w:hint="eastAsia"/>
                <w:sz w:val="20"/>
                <w:szCs w:val="20"/>
              </w:rPr>
              <w:t>み相談に応じてくれる先生が多い」70％</w:t>
            </w:r>
          </w:p>
          <w:p w:rsidR="00036F36" w:rsidRPr="00CF6B5D" w:rsidRDefault="00036F36" w:rsidP="00794831">
            <w:pPr>
              <w:spacing w:line="300" w:lineRule="exact"/>
              <w:ind w:left="800" w:hangingChars="400" w:hanging="800"/>
              <w:rPr>
                <w:rFonts w:ascii="ＭＳ 明朝" w:hAnsi="ＭＳ 明朝"/>
                <w:sz w:val="20"/>
                <w:szCs w:val="20"/>
              </w:rPr>
            </w:pPr>
            <w:r w:rsidRPr="00CF6B5D">
              <w:rPr>
                <w:rFonts w:ascii="ＭＳ 明朝" w:hAnsi="ＭＳ 明朝" w:hint="eastAsia"/>
                <w:sz w:val="20"/>
                <w:szCs w:val="20"/>
              </w:rPr>
              <w:t>【分析】</w:t>
            </w:r>
            <w:r w:rsidR="00794831" w:rsidRPr="00CF6B5D">
              <w:rPr>
                <w:rFonts w:ascii="ＭＳ 明朝" w:hAnsi="ＭＳ 明朝" w:hint="eastAsia"/>
                <w:sz w:val="20"/>
                <w:szCs w:val="20"/>
              </w:rPr>
              <w:t>教員へ何事も相談できるという体制づくりがこの数値に表れてる。今後、継続して教員研修等を含め支援体制の確立・強化に取組んでいく</w:t>
            </w:r>
          </w:p>
          <w:p w:rsidR="0034374F" w:rsidRPr="00CF6B5D" w:rsidRDefault="0034374F" w:rsidP="00794831">
            <w:pPr>
              <w:spacing w:line="300" w:lineRule="exact"/>
              <w:ind w:left="800" w:hangingChars="400" w:hanging="800"/>
              <w:rPr>
                <w:rFonts w:ascii="ＭＳ 明朝" w:hAnsi="ＭＳ 明朝"/>
                <w:sz w:val="20"/>
                <w:szCs w:val="20"/>
              </w:rPr>
            </w:pPr>
            <w:r w:rsidRPr="00CF6B5D">
              <w:rPr>
                <w:rFonts w:ascii="ＭＳ 明朝" w:hAnsi="ＭＳ 明朝" w:hint="eastAsia"/>
                <w:sz w:val="20"/>
                <w:szCs w:val="20"/>
              </w:rPr>
              <w:t>5．キャリア教育</w:t>
            </w:r>
          </w:p>
          <w:p w:rsidR="0034374F" w:rsidRPr="00CF6B5D" w:rsidRDefault="0034374F" w:rsidP="00794831">
            <w:pPr>
              <w:spacing w:line="300" w:lineRule="exact"/>
              <w:ind w:left="800" w:hangingChars="400" w:hanging="800"/>
              <w:rPr>
                <w:rFonts w:ascii="ＭＳ 明朝" w:hAnsi="ＭＳ 明朝"/>
                <w:sz w:val="20"/>
                <w:szCs w:val="20"/>
              </w:rPr>
            </w:pPr>
            <w:r w:rsidRPr="00CF6B5D">
              <w:rPr>
                <w:rFonts w:ascii="ＭＳ 明朝" w:hAnsi="ＭＳ 明朝" w:hint="eastAsia"/>
                <w:sz w:val="20"/>
                <w:szCs w:val="20"/>
              </w:rPr>
              <w:t>生徒：進路指導体制への肯定的回答77％と高い傾向にある。</w:t>
            </w:r>
          </w:p>
          <w:p w:rsidR="0034374F" w:rsidRPr="00CF6B5D" w:rsidRDefault="0034374F" w:rsidP="00794831">
            <w:pPr>
              <w:spacing w:line="300" w:lineRule="exact"/>
              <w:ind w:left="800" w:hangingChars="400" w:hanging="800"/>
              <w:rPr>
                <w:rFonts w:ascii="ＭＳ 明朝" w:hAnsi="ＭＳ 明朝"/>
                <w:sz w:val="20"/>
                <w:szCs w:val="20"/>
              </w:rPr>
            </w:pPr>
            <w:r w:rsidRPr="00CF6B5D">
              <w:rPr>
                <w:rFonts w:ascii="ＭＳ 明朝" w:hAnsi="ＭＳ 明朝" w:hint="eastAsia"/>
                <w:sz w:val="20"/>
                <w:szCs w:val="20"/>
              </w:rPr>
              <w:t>【分析】今まで長年、培ってきた進路体制が継続して行われていることが</w:t>
            </w:r>
          </w:p>
          <w:p w:rsidR="000B7F10" w:rsidRPr="00CF6B5D" w:rsidRDefault="0034374F" w:rsidP="000518BF">
            <w:pPr>
              <w:spacing w:line="300" w:lineRule="exact"/>
              <w:ind w:leftChars="400" w:left="840"/>
              <w:rPr>
                <w:rFonts w:ascii="ＭＳ 明朝" w:hAnsi="ＭＳ 明朝"/>
                <w:sz w:val="20"/>
                <w:szCs w:val="20"/>
              </w:rPr>
            </w:pPr>
            <w:r w:rsidRPr="00CF6B5D">
              <w:rPr>
                <w:rFonts w:ascii="ＭＳ 明朝" w:hAnsi="ＭＳ 明朝" w:hint="eastAsia"/>
                <w:sz w:val="20"/>
                <w:szCs w:val="20"/>
              </w:rPr>
              <w:t>数値からも伺える。今</w:t>
            </w:r>
            <w:r w:rsidR="000518BF" w:rsidRPr="00CF6B5D">
              <w:rPr>
                <w:rFonts w:ascii="ＭＳ 明朝" w:hAnsi="ＭＳ 明朝" w:hint="eastAsia"/>
                <w:sz w:val="20"/>
                <w:szCs w:val="20"/>
              </w:rPr>
              <w:t>後、職場体験等を通じて早期に自己の進路を見つけ出す取組みは必要である。</w:t>
            </w:r>
          </w:p>
          <w:p w:rsidR="00AE253C" w:rsidRPr="00CF6B5D" w:rsidRDefault="00C61D20" w:rsidP="003014B9">
            <w:pPr>
              <w:spacing w:line="300" w:lineRule="exact"/>
              <w:ind w:left="800" w:hangingChars="400" w:hanging="800"/>
              <w:rPr>
                <w:rFonts w:ascii="ＭＳ 明朝" w:hAnsi="ＭＳ 明朝"/>
                <w:sz w:val="20"/>
                <w:szCs w:val="20"/>
              </w:rPr>
            </w:pPr>
            <w:r w:rsidRPr="00CF6B5D">
              <w:rPr>
                <w:rFonts w:ascii="ＭＳ 明朝" w:hAnsi="ＭＳ 明朝" w:hint="eastAsia"/>
                <w:sz w:val="20"/>
                <w:szCs w:val="20"/>
              </w:rPr>
              <w:t>6．保護者：</w:t>
            </w:r>
            <w:r w:rsidR="003014B9" w:rsidRPr="00CF6B5D">
              <w:rPr>
                <w:rFonts w:ascii="ＭＳ 明朝" w:hAnsi="ＭＳ 明朝" w:hint="eastAsia"/>
                <w:sz w:val="20"/>
                <w:szCs w:val="20"/>
              </w:rPr>
              <w:t>「学校満足度」肯定的回答72％、「教員信頼度」肯定的回答83％といずれも高い数値である。</w:t>
            </w:r>
          </w:p>
          <w:p w:rsidR="00852D8A" w:rsidRPr="00CF6B5D" w:rsidRDefault="003014B9" w:rsidP="001D401B">
            <w:pPr>
              <w:spacing w:line="300" w:lineRule="exact"/>
              <w:rPr>
                <w:rFonts w:ascii="ＭＳ 明朝" w:hAnsi="ＭＳ 明朝"/>
                <w:sz w:val="20"/>
                <w:szCs w:val="20"/>
              </w:rPr>
            </w:pPr>
            <w:r w:rsidRPr="00CF6B5D">
              <w:rPr>
                <w:rFonts w:ascii="ＭＳ 明朝" w:hAnsi="ＭＳ 明朝" w:hint="eastAsia"/>
                <w:sz w:val="20"/>
                <w:szCs w:val="20"/>
              </w:rPr>
              <w:t>【分析】日々の学校での教育活動が評価されている。</w:t>
            </w:r>
          </w:p>
          <w:p w:rsidR="00852D8A" w:rsidRPr="00CF6B5D" w:rsidRDefault="00852D8A" w:rsidP="001D401B">
            <w:pPr>
              <w:spacing w:line="300" w:lineRule="exact"/>
              <w:rPr>
                <w:rFonts w:ascii="ＭＳ 明朝" w:hAnsi="ＭＳ 明朝"/>
                <w:color w:val="D9D9D9"/>
                <w:sz w:val="20"/>
                <w:szCs w:val="20"/>
              </w:rPr>
            </w:pPr>
          </w:p>
        </w:tc>
        <w:tc>
          <w:tcPr>
            <w:tcW w:w="8221" w:type="dxa"/>
            <w:shd w:val="clear" w:color="auto" w:fill="auto"/>
          </w:tcPr>
          <w:p w:rsidR="0071277B" w:rsidRPr="00CF6B5D" w:rsidRDefault="005D45E1" w:rsidP="00501655">
            <w:pPr>
              <w:spacing w:line="300" w:lineRule="exact"/>
              <w:rPr>
                <w:rFonts w:ascii="ＭＳ 明朝" w:hAnsi="ＭＳ 明朝"/>
                <w:sz w:val="20"/>
                <w:szCs w:val="20"/>
              </w:rPr>
            </w:pPr>
            <w:r w:rsidRPr="00CF6B5D">
              <w:rPr>
                <w:rFonts w:ascii="ＭＳ 明朝" w:hAnsi="ＭＳ 明朝" w:hint="eastAsia"/>
                <w:sz w:val="20"/>
                <w:szCs w:val="20"/>
              </w:rPr>
              <w:lastRenderedPageBreak/>
              <w:t>第1回　平成30年</w:t>
            </w:r>
            <w:r w:rsidR="00561CFD" w:rsidRPr="00CF6B5D">
              <w:rPr>
                <w:rFonts w:ascii="ＭＳ 明朝" w:hAnsi="ＭＳ 明朝" w:hint="eastAsia"/>
                <w:sz w:val="20"/>
                <w:szCs w:val="20"/>
              </w:rPr>
              <w:t>6月13日(水)</w:t>
            </w:r>
          </w:p>
          <w:p w:rsidR="00D55594" w:rsidRPr="00CF6B5D" w:rsidRDefault="00561CFD" w:rsidP="00501655">
            <w:pPr>
              <w:spacing w:line="300" w:lineRule="exact"/>
              <w:rPr>
                <w:rFonts w:ascii="ＭＳ 明朝" w:hAnsi="ＭＳ 明朝"/>
                <w:sz w:val="20"/>
                <w:szCs w:val="20"/>
              </w:rPr>
            </w:pPr>
            <w:r w:rsidRPr="00CF6B5D">
              <w:rPr>
                <w:rFonts w:ascii="ＭＳ 明朝" w:hAnsi="ＭＳ 明朝" w:hint="eastAsia"/>
                <w:sz w:val="20"/>
                <w:szCs w:val="20"/>
              </w:rPr>
              <w:t>○</w:t>
            </w:r>
            <w:r w:rsidR="00D55594" w:rsidRPr="00CF6B5D">
              <w:rPr>
                <w:rFonts w:ascii="ＭＳ 明朝" w:hAnsi="ＭＳ 明朝" w:hint="eastAsia"/>
                <w:sz w:val="20"/>
                <w:szCs w:val="20"/>
              </w:rPr>
              <w:t>教科書選定について</w:t>
            </w:r>
          </w:p>
          <w:p w:rsidR="00561CFD" w:rsidRPr="00CF6B5D" w:rsidRDefault="00D55594" w:rsidP="00501655">
            <w:pPr>
              <w:spacing w:line="300" w:lineRule="exact"/>
              <w:rPr>
                <w:rFonts w:ascii="ＭＳ 明朝" w:hAnsi="ＭＳ 明朝"/>
                <w:sz w:val="20"/>
                <w:szCs w:val="20"/>
              </w:rPr>
            </w:pPr>
            <w:r w:rsidRPr="00CF6B5D">
              <w:rPr>
                <w:rFonts w:ascii="ＭＳ 明朝" w:hAnsi="ＭＳ 明朝" w:hint="eastAsia"/>
                <w:sz w:val="20"/>
                <w:szCs w:val="20"/>
              </w:rPr>
              <w:t>・</w:t>
            </w:r>
            <w:r w:rsidR="005D45E1" w:rsidRPr="00CF6B5D">
              <w:rPr>
                <w:rFonts w:ascii="ＭＳ 明朝" w:hAnsi="ＭＳ 明朝" w:hint="eastAsia"/>
                <w:sz w:val="20"/>
                <w:szCs w:val="20"/>
              </w:rPr>
              <w:t>教科書選定について、選定方法や選定基準は説明で理解できたので、次年度は選定された教科書も一度、見せていただきた</w:t>
            </w:r>
            <w:r w:rsidRPr="00CF6B5D">
              <w:rPr>
                <w:rFonts w:ascii="ＭＳ 明朝" w:hAnsi="ＭＳ 明朝" w:hint="eastAsia"/>
                <w:sz w:val="20"/>
                <w:szCs w:val="20"/>
              </w:rPr>
              <w:t>い</w:t>
            </w:r>
            <w:r w:rsidR="005D45E1" w:rsidRPr="00CF6B5D">
              <w:rPr>
                <w:rFonts w:ascii="ＭＳ 明朝" w:hAnsi="ＭＳ 明朝" w:hint="eastAsia"/>
                <w:sz w:val="20"/>
                <w:szCs w:val="20"/>
              </w:rPr>
              <w:t>。</w:t>
            </w:r>
          </w:p>
          <w:p w:rsidR="00D55594" w:rsidRPr="00CF6B5D" w:rsidRDefault="005D45E1" w:rsidP="00501655">
            <w:pPr>
              <w:spacing w:line="300" w:lineRule="exact"/>
              <w:rPr>
                <w:rFonts w:ascii="ＭＳ 明朝" w:hAnsi="ＭＳ 明朝"/>
                <w:sz w:val="20"/>
                <w:szCs w:val="20"/>
              </w:rPr>
            </w:pPr>
            <w:r w:rsidRPr="00CF6B5D">
              <w:rPr>
                <w:rFonts w:ascii="ＭＳ 明朝" w:hAnsi="ＭＳ 明朝" w:hint="eastAsia"/>
                <w:sz w:val="20"/>
                <w:szCs w:val="20"/>
              </w:rPr>
              <w:t>○</w:t>
            </w:r>
            <w:r w:rsidR="00D55594" w:rsidRPr="00CF6B5D">
              <w:rPr>
                <w:rFonts w:ascii="ＭＳ 明朝" w:hAnsi="ＭＳ 明朝" w:hint="eastAsia"/>
                <w:sz w:val="20"/>
                <w:szCs w:val="20"/>
              </w:rPr>
              <w:t>学校経営計画全般について</w:t>
            </w:r>
          </w:p>
          <w:p w:rsidR="005D45E1" w:rsidRPr="00CF6B5D" w:rsidRDefault="00D55594" w:rsidP="00501655">
            <w:pPr>
              <w:spacing w:line="300" w:lineRule="exact"/>
              <w:rPr>
                <w:rFonts w:ascii="ＭＳ 明朝" w:hAnsi="ＭＳ 明朝"/>
                <w:sz w:val="20"/>
                <w:szCs w:val="20"/>
              </w:rPr>
            </w:pPr>
            <w:r w:rsidRPr="00CF6B5D">
              <w:rPr>
                <w:rFonts w:ascii="ＭＳ 明朝" w:hAnsi="ＭＳ 明朝" w:hint="eastAsia"/>
                <w:sz w:val="20"/>
                <w:szCs w:val="20"/>
              </w:rPr>
              <w:t>・</w:t>
            </w:r>
            <w:r w:rsidR="00E93E1A" w:rsidRPr="00CF6B5D">
              <w:rPr>
                <w:rFonts w:ascii="ＭＳ 明朝" w:hAnsi="ＭＳ 明朝" w:hint="eastAsia"/>
                <w:sz w:val="20"/>
                <w:szCs w:val="20"/>
              </w:rPr>
              <w:t>生徒支援体制を軸にして</w:t>
            </w:r>
            <w:r w:rsidR="005D45E1" w:rsidRPr="00CF6B5D">
              <w:rPr>
                <w:rFonts w:ascii="ＭＳ 明朝" w:hAnsi="ＭＳ 明朝" w:hint="eastAsia"/>
                <w:sz w:val="20"/>
                <w:szCs w:val="20"/>
              </w:rPr>
              <w:t>、学校経営計画に沿って例年通り生徒に寄り添った指導をお願いしたい。</w:t>
            </w:r>
          </w:p>
          <w:p w:rsidR="005D45E1" w:rsidRPr="00CF6B5D" w:rsidRDefault="005D45E1" w:rsidP="00501655">
            <w:pPr>
              <w:spacing w:line="300" w:lineRule="exact"/>
              <w:rPr>
                <w:rFonts w:ascii="ＭＳ 明朝" w:hAnsi="ＭＳ 明朝"/>
                <w:sz w:val="20"/>
                <w:szCs w:val="20"/>
              </w:rPr>
            </w:pPr>
            <w:r w:rsidRPr="00CF6B5D">
              <w:rPr>
                <w:rFonts w:ascii="ＭＳ 明朝" w:hAnsi="ＭＳ 明朝" w:hint="eastAsia"/>
                <w:sz w:val="20"/>
                <w:szCs w:val="20"/>
              </w:rPr>
              <w:t>第2回　平成30年11月2日（金）</w:t>
            </w:r>
          </w:p>
          <w:p w:rsidR="00D55594" w:rsidRPr="00CF6B5D" w:rsidRDefault="00D55594" w:rsidP="00501655">
            <w:pPr>
              <w:spacing w:line="300" w:lineRule="exact"/>
              <w:rPr>
                <w:rFonts w:ascii="ＭＳ 明朝" w:hAnsi="ＭＳ 明朝"/>
                <w:sz w:val="20"/>
                <w:szCs w:val="20"/>
              </w:rPr>
            </w:pPr>
            <w:r w:rsidRPr="00CF6B5D">
              <w:rPr>
                <w:rFonts w:ascii="ＭＳ 明朝" w:hAnsi="ＭＳ 明朝" w:hint="eastAsia"/>
                <w:sz w:val="20"/>
                <w:szCs w:val="20"/>
              </w:rPr>
              <w:t>○学校経営計画進捗状況について</w:t>
            </w:r>
          </w:p>
          <w:p w:rsidR="005D45E1" w:rsidRPr="00CF6B5D" w:rsidRDefault="00D55594" w:rsidP="005D45E1">
            <w:pPr>
              <w:spacing w:line="300" w:lineRule="exact"/>
              <w:rPr>
                <w:rFonts w:ascii="ＭＳ 明朝" w:hAnsi="ＭＳ 明朝"/>
                <w:sz w:val="20"/>
                <w:szCs w:val="20"/>
              </w:rPr>
            </w:pPr>
            <w:r w:rsidRPr="00CF6B5D">
              <w:rPr>
                <w:rFonts w:ascii="ＭＳ 明朝" w:hAnsi="ＭＳ 明朝" w:hint="eastAsia"/>
                <w:sz w:val="20"/>
                <w:szCs w:val="20"/>
              </w:rPr>
              <w:t>・</w:t>
            </w:r>
            <w:r w:rsidR="005D45E1" w:rsidRPr="00CF6B5D">
              <w:rPr>
                <w:rFonts w:ascii="ＭＳ 明朝" w:hAnsi="ＭＳ 明朝" w:hint="eastAsia"/>
                <w:sz w:val="20"/>
                <w:szCs w:val="20"/>
              </w:rPr>
              <w:t>「確かな学力育成」：学校行事の保護者参加率向上とあるが、案内の方法を工夫すればどうか、ホームページやメールなどの活用も効果ある。</w:t>
            </w:r>
          </w:p>
          <w:p w:rsidR="005D45E1" w:rsidRPr="00CF6B5D" w:rsidRDefault="00D55594" w:rsidP="005D45E1">
            <w:pPr>
              <w:spacing w:line="300" w:lineRule="exact"/>
              <w:rPr>
                <w:rFonts w:ascii="ＭＳ 明朝" w:hAnsi="ＭＳ 明朝"/>
                <w:sz w:val="20"/>
                <w:szCs w:val="20"/>
              </w:rPr>
            </w:pPr>
            <w:r w:rsidRPr="00CF6B5D">
              <w:rPr>
                <w:rFonts w:ascii="ＭＳ 明朝" w:hAnsi="ＭＳ 明朝" w:hint="eastAsia"/>
                <w:sz w:val="20"/>
                <w:szCs w:val="20"/>
              </w:rPr>
              <w:t>・</w:t>
            </w:r>
            <w:r w:rsidR="005D45E1" w:rsidRPr="00CF6B5D">
              <w:rPr>
                <w:rFonts w:ascii="ＭＳ 明朝" w:hAnsi="ＭＳ 明朝" w:hint="eastAsia"/>
                <w:sz w:val="20"/>
                <w:szCs w:val="20"/>
              </w:rPr>
              <w:t>「教員のスキルアップ」：居場所事業の交流で、子供食堂とあるが高校生の生徒や教員がどのように連携しているか、連携することで、生徒にとって良い影響が出ることを期待する。</w:t>
            </w:r>
          </w:p>
          <w:p w:rsidR="005D45E1" w:rsidRPr="00CF6B5D" w:rsidRDefault="00D55594" w:rsidP="005D45E1">
            <w:pPr>
              <w:spacing w:line="300" w:lineRule="exact"/>
              <w:rPr>
                <w:rFonts w:ascii="ＭＳ 明朝" w:hAnsi="ＭＳ 明朝"/>
                <w:sz w:val="20"/>
                <w:szCs w:val="20"/>
              </w:rPr>
            </w:pPr>
            <w:r w:rsidRPr="00CF6B5D">
              <w:rPr>
                <w:rFonts w:ascii="ＭＳ 明朝" w:hAnsi="ＭＳ 明朝" w:hint="eastAsia"/>
                <w:sz w:val="20"/>
                <w:szCs w:val="20"/>
              </w:rPr>
              <w:lastRenderedPageBreak/>
              <w:t>・</w:t>
            </w:r>
            <w:r w:rsidR="005D45E1" w:rsidRPr="00CF6B5D">
              <w:rPr>
                <w:rFonts w:ascii="ＭＳ 明朝" w:hAnsi="ＭＳ 明朝" w:hint="eastAsia"/>
                <w:sz w:val="20"/>
                <w:szCs w:val="20"/>
              </w:rPr>
              <w:t>「キャリア教育に推進」：最低賃金以下で働いている生徒は？→生徒が意識を持って働いている。</w:t>
            </w:r>
          </w:p>
          <w:p w:rsidR="005D45E1" w:rsidRPr="00CF6B5D" w:rsidRDefault="005D45E1" w:rsidP="005D45E1">
            <w:pPr>
              <w:spacing w:line="300" w:lineRule="exact"/>
              <w:rPr>
                <w:rFonts w:ascii="ＭＳ 明朝" w:hAnsi="ＭＳ 明朝"/>
                <w:sz w:val="20"/>
                <w:szCs w:val="20"/>
              </w:rPr>
            </w:pPr>
            <w:r w:rsidRPr="00CF6B5D">
              <w:rPr>
                <w:rFonts w:ascii="ＭＳ 明朝" w:hAnsi="ＭＳ 明朝" w:hint="eastAsia"/>
                <w:sz w:val="20"/>
                <w:szCs w:val="20"/>
              </w:rPr>
              <w:t>第3回　平成31年2月7日（木）</w:t>
            </w:r>
          </w:p>
          <w:p w:rsidR="004369D8" w:rsidRPr="00CF6B5D" w:rsidRDefault="004369D8" w:rsidP="004369D8">
            <w:pPr>
              <w:spacing w:line="300" w:lineRule="exact"/>
              <w:rPr>
                <w:rFonts w:ascii="ＭＳ 明朝" w:hAnsi="ＭＳ 明朝"/>
                <w:sz w:val="20"/>
                <w:szCs w:val="20"/>
              </w:rPr>
            </w:pPr>
            <w:r w:rsidRPr="00CF6B5D">
              <w:rPr>
                <w:rFonts w:ascii="ＭＳ 明朝" w:hAnsi="ＭＳ 明朝" w:hint="eastAsia"/>
                <w:sz w:val="20"/>
                <w:szCs w:val="20"/>
              </w:rPr>
              <w:t>○学校の状況について</w:t>
            </w:r>
          </w:p>
          <w:p w:rsidR="004369D8" w:rsidRPr="00CF6B5D" w:rsidRDefault="004369D8" w:rsidP="004369D8">
            <w:pPr>
              <w:spacing w:line="300" w:lineRule="exact"/>
              <w:rPr>
                <w:rFonts w:ascii="ＭＳ 明朝" w:hAnsi="ＭＳ 明朝"/>
                <w:sz w:val="20"/>
                <w:szCs w:val="20"/>
              </w:rPr>
            </w:pPr>
            <w:r w:rsidRPr="00CF6B5D">
              <w:rPr>
                <w:rFonts w:ascii="ＭＳ 明朝" w:hAnsi="ＭＳ 明朝" w:hint="eastAsia"/>
                <w:sz w:val="20"/>
                <w:szCs w:val="20"/>
              </w:rPr>
              <w:t>・学習会の効果や、ものづくりに係る仕事の就職率</w:t>
            </w:r>
          </w:p>
          <w:p w:rsidR="004369D8" w:rsidRPr="00CF6B5D" w:rsidRDefault="004369D8" w:rsidP="004369D8">
            <w:pPr>
              <w:spacing w:line="300" w:lineRule="exact"/>
              <w:rPr>
                <w:rFonts w:ascii="ＭＳ 明朝" w:hAnsi="ＭＳ 明朝"/>
                <w:sz w:val="20"/>
                <w:szCs w:val="20"/>
              </w:rPr>
            </w:pPr>
            <w:r w:rsidRPr="00CF6B5D">
              <w:rPr>
                <w:rFonts w:ascii="ＭＳ 明朝" w:hAnsi="ＭＳ 明朝" w:hint="eastAsia"/>
                <w:sz w:val="20"/>
                <w:szCs w:val="20"/>
              </w:rPr>
              <w:t>・インターシップの行き先等</w:t>
            </w:r>
          </w:p>
          <w:p w:rsidR="004369D8" w:rsidRPr="00CF6B5D" w:rsidRDefault="004369D8" w:rsidP="004369D8">
            <w:pPr>
              <w:spacing w:line="300" w:lineRule="exact"/>
              <w:rPr>
                <w:rFonts w:ascii="ＭＳ 明朝" w:hAnsi="ＭＳ 明朝"/>
                <w:sz w:val="20"/>
                <w:szCs w:val="20"/>
              </w:rPr>
            </w:pPr>
            <w:r w:rsidRPr="00CF6B5D">
              <w:rPr>
                <w:rFonts w:ascii="ＭＳ 明朝" w:hAnsi="ＭＳ 明朝" w:hint="eastAsia"/>
                <w:sz w:val="20"/>
                <w:szCs w:val="20"/>
              </w:rPr>
              <w:t>○学校教育自己診断結果について報告について</w:t>
            </w:r>
          </w:p>
          <w:p w:rsidR="004369D8" w:rsidRPr="00CF6B5D" w:rsidRDefault="004369D8" w:rsidP="004369D8">
            <w:pPr>
              <w:spacing w:line="300" w:lineRule="exact"/>
              <w:ind w:left="200" w:hangingChars="100" w:hanging="200"/>
              <w:rPr>
                <w:rFonts w:ascii="ＭＳ 明朝" w:hAnsi="ＭＳ 明朝"/>
                <w:sz w:val="20"/>
                <w:szCs w:val="20"/>
              </w:rPr>
            </w:pPr>
            <w:r w:rsidRPr="00CF6B5D">
              <w:rPr>
                <w:rFonts w:ascii="ＭＳ 明朝" w:hAnsi="ＭＳ 明朝" w:hint="eastAsia"/>
                <w:sz w:val="20"/>
                <w:szCs w:val="20"/>
              </w:rPr>
              <w:t>・定時制の課程として設問内容に関係がない項目があるので検討されてはどうか。</w:t>
            </w:r>
          </w:p>
          <w:p w:rsidR="004369D8" w:rsidRPr="00CF6B5D" w:rsidRDefault="004369D8" w:rsidP="004369D8">
            <w:pPr>
              <w:spacing w:line="300" w:lineRule="exact"/>
              <w:rPr>
                <w:rFonts w:ascii="ＭＳ 明朝" w:hAnsi="ＭＳ 明朝"/>
                <w:sz w:val="20"/>
                <w:szCs w:val="20"/>
              </w:rPr>
            </w:pPr>
            <w:r w:rsidRPr="00CF6B5D">
              <w:rPr>
                <w:rFonts w:ascii="ＭＳ 明朝" w:hAnsi="ＭＳ 明朝" w:hint="eastAsia"/>
                <w:sz w:val="20"/>
                <w:szCs w:val="20"/>
              </w:rPr>
              <w:t>○平成30年度学校評価（案）の検討について（承認）</w:t>
            </w:r>
          </w:p>
          <w:p w:rsidR="004369D8" w:rsidRPr="00CF6B5D" w:rsidRDefault="004369D8" w:rsidP="004369D8">
            <w:pPr>
              <w:spacing w:line="300" w:lineRule="exact"/>
              <w:ind w:left="200" w:hangingChars="100" w:hanging="200"/>
              <w:rPr>
                <w:rFonts w:ascii="ＭＳ 明朝" w:hAnsi="ＭＳ 明朝"/>
                <w:sz w:val="20"/>
                <w:szCs w:val="20"/>
              </w:rPr>
            </w:pPr>
            <w:r w:rsidRPr="00CF6B5D">
              <w:rPr>
                <w:rFonts w:ascii="ＭＳ 明朝" w:hAnsi="ＭＳ 明朝" w:hint="eastAsia"/>
                <w:sz w:val="20"/>
                <w:szCs w:val="20"/>
              </w:rPr>
              <w:t>・学校評価は全体的に見て厳しすぎるのではないか。各分掌の報告では成果が上がっている。大きな目標で評価をすると細かな目標が見えてこない。</w:t>
            </w:r>
          </w:p>
          <w:p w:rsidR="004369D8" w:rsidRPr="00CF6B5D" w:rsidRDefault="004369D8" w:rsidP="004369D8">
            <w:pPr>
              <w:spacing w:line="300" w:lineRule="exact"/>
              <w:rPr>
                <w:rFonts w:ascii="ＭＳ 明朝" w:hAnsi="ＭＳ 明朝"/>
                <w:sz w:val="20"/>
                <w:szCs w:val="20"/>
              </w:rPr>
            </w:pPr>
            <w:r w:rsidRPr="00CF6B5D">
              <w:rPr>
                <w:rFonts w:ascii="ＭＳ 明朝" w:hAnsi="ＭＳ 明朝" w:hint="eastAsia"/>
                <w:sz w:val="20"/>
                <w:szCs w:val="20"/>
              </w:rPr>
              <w:t>○平成31年年度学校経営計画（案）について（承認）</w:t>
            </w:r>
          </w:p>
          <w:p w:rsidR="004369D8" w:rsidRPr="00CF6B5D" w:rsidRDefault="004369D8" w:rsidP="004E286E">
            <w:pPr>
              <w:spacing w:line="300" w:lineRule="exact"/>
              <w:ind w:left="200" w:hangingChars="100" w:hanging="200"/>
              <w:rPr>
                <w:rFonts w:ascii="ＭＳ 明朝" w:hAnsi="ＭＳ 明朝"/>
                <w:sz w:val="20"/>
                <w:szCs w:val="20"/>
              </w:rPr>
            </w:pPr>
            <w:r w:rsidRPr="00CF6B5D">
              <w:rPr>
                <w:rFonts w:ascii="ＭＳ 明朝" w:hAnsi="ＭＳ 明朝" w:hint="eastAsia"/>
                <w:sz w:val="20"/>
                <w:szCs w:val="20"/>
              </w:rPr>
              <w:t>・数値目標を入れることについて、その年その年で生徒や地域の状況が変化することや、少ない母数での評価は難しいのではないか。数値ではなく言葉や実態で表現できる評価（定時制に寄り添った評価）にしてはどうか。</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018"/>
        <w:gridCol w:w="7"/>
        <w:gridCol w:w="4562"/>
        <w:gridCol w:w="3366"/>
        <w:gridCol w:w="4147"/>
      </w:tblGrid>
      <w:tr w:rsidR="00897939" w:rsidRPr="00E50B6C" w:rsidTr="001B102A">
        <w:trPr>
          <w:trHeight w:val="586"/>
          <w:jc w:val="center"/>
        </w:trPr>
        <w:tc>
          <w:tcPr>
            <w:tcW w:w="886" w:type="dxa"/>
            <w:shd w:val="clear" w:color="auto" w:fill="auto"/>
            <w:vAlign w:val="center"/>
          </w:tcPr>
          <w:p w:rsidR="00897939" w:rsidRPr="00E50B6C" w:rsidRDefault="00897939" w:rsidP="002021CB">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2021CB">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18" w:type="dxa"/>
            <w:shd w:val="clear" w:color="auto" w:fill="auto"/>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69" w:type="dxa"/>
            <w:gridSpan w:val="2"/>
            <w:tcBorders>
              <w:right w:val="dashed" w:sz="4" w:space="0" w:color="auto"/>
            </w:tcBorders>
            <w:shd w:val="clear" w:color="auto" w:fill="auto"/>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E50B6C" w:rsidRDefault="00897939" w:rsidP="002021CB">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A12764" w:rsidTr="001B102A">
        <w:trPr>
          <w:cantSplit/>
          <w:trHeight w:val="1314"/>
          <w:jc w:val="center"/>
        </w:trPr>
        <w:tc>
          <w:tcPr>
            <w:tcW w:w="886" w:type="dxa"/>
            <w:shd w:val="clear" w:color="auto" w:fill="auto"/>
            <w:textDirection w:val="tbRlV"/>
            <w:vAlign w:val="center"/>
          </w:tcPr>
          <w:p w:rsidR="00897939" w:rsidRPr="00A12764" w:rsidRDefault="00852D8A" w:rsidP="002021CB">
            <w:pPr>
              <w:spacing w:line="320" w:lineRule="exact"/>
              <w:ind w:left="113" w:right="113"/>
              <w:jc w:val="cente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１　確かな学力の育成</w:t>
            </w:r>
          </w:p>
        </w:tc>
        <w:tc>
          <w:tcPr>
            <w:tcW w:w="2018" w:type="dxa"/>
            <w:shd w:val="clear" w:color="auto" w:fill="auto"/>
          </w:tcPr>
          <w:p w:rsidR="00852D8A" w:rsidRPr="00A12764" w:rsidRDefault="00852D8A" w:rsidP="002021CB">
            <w:pPr>
              <w:snapToGrid w:val="0"/>
              <w:ind w:leftChars="-34" w:left="63"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(1)生徒一人ひとりの学習歴や学力に応じたきめ細かな教材や指導方法の工夫を行い、教員間で生徒の情報を共有して指導を行うなど、個別指導の充実を図る。</w:t>
            </w:r>
          </w:p>
          <w:p w:rsidR="00852D8A" w:rsidRPr="00A12764" w:rsidRDefault="00852D8A" w:rsidP="002021CB">
            <w:pPr>
              <w:snapToGrid w:val="0"/>
              <w:ind w:leftChars="-34" w:left="63" w:hangingChars="67" w:hanging="134"/>
              <w:rPr>
                <w:rFonts w:asciiTheme="minorEastAsia" w:eastAsiaTheme="minorEastAsia" w:hAnsiTheme="minorEastAsia"/>
                <w:sz w:val="20"/>
                <w:szCs w:val="20"/>
              </w:rPr>
            </w:pPr>
          </w:p>
          <w:p w:rsidR="00852D8A" w:rsidRPr="00A12764" w:rsidRDefault="00852D8A" w:rsidP="002021CB">
            <w:pPr>
              <w:snapToGrid w:val="0"/>
              <w:rPr>
                <w:rFonts w:asciiTheme="minorEastAsia" w:eastAsiaTheme="minorEastAsia" w:hAnsiTheme="minorEastAsia"/>
                <w:sz w:val="20"/>
                <w:szCs w:val="20"/>
              </w:rPr>
            </w:pPr>
          </w:p>
          <w:p w:rsidR="00852D8A" w:rsidRPr="00A12764" w:rsidRDefault="00852D8A" w:rsidP="002021CB">
            <w:pPr>
              <w:snapToGrid w:val="0"/>
              <w:rPr>
                <w:rFonts w:asciiTheme="minorEastAsia" w:eastAsiaTheme="minorEastAsia" w:hAnsiTheme="minorEastAsia"/>
                <w:sz w:val="20"/>
                <w:szCs w:val="20"/>
              </w:rPr>
            </w:pPr>
          </w:p>
          <w:p w:rsidR="00852D8A" w:rsidRPr="00A12764" w:rsidRDefault="00852D8A" w:rsidP="002021CB">
            <w:pPr>
              <w:snapToGrid w:val="0"/>
              <w:rPr>
                <w:rFonts w:asciiTheme="minorEastAsia" w:eastAsiaTheme="minorEastAsia" w:hAnsiTheme="minorEastAsia"/>
                <w:sz w:val="20"/>
                <w:szCs w:val="20"/>
              </w:rPr>
            </w:pPr>
          </w:p>
          <w:p w:rsidR="00852D8A" w:rsidRPr="00A12764" w:rsidRDefault="00852D8A" w:rsidP="002021CB">
            <w:pPr>
              <w:snapToGrid w:val="0"/>
              <w:rPr>
                <w:rFonts w:asciiTheme="minorEastAsia" w:eastAsiaTheme="minorEastAsia" w:hAnsiTheme="minorEastAsia"/>
                <w:sz w:val="20"/>
                <w:szCs w:val="20"/>
              </w:rPr>
            </w:pPr>
          </w:p>
          <w:p w:rsidR="00B675CD" w:rsidRPr="00A12764" w:rsidRDefault="00B675CD" w:rsidP="002021CB">
            <w:pPr>
              <w:snapToGrid w:val="0"/>
              <w:rPr>
                <w:rFonts w:asciiTheme="minorEastAsia" w:eastAsiaTheme="minorEastAsia" w:hAnsiTheme="minorEastAsia"/>
                <w:sz w:val="20"/>
                <w:szCs w:val="20"/>
              </w:rPr>
            </w:pPr>
          </w:p>
          <w:p w:rsidR="00FC2C3A" w:rsidRPr="00A12764" w:rsidRDefault="00FC2C3A" w:rsidP="002021CB">
            <w:pPr>
              <w:snapToGrid w:val="0"/>
              <w:rPr>
                <w:rFonts w:asciiTheme="minorEastAsia" w:eastAsiaTheme="minorEastAsia" w:hAnsiTheme="minorEastAsia"/>
                <w:sz w:val="20"/>
                <w:szCs w:val="20"/>
              </w:rPr>
            </w:pPr>
          </w:p>
          <w:p w:rsidR="00852D8A" w:rsidRPr="00A12764" w:rsidRDefault="00852D8A" w:rsidP="002021CB">
            <w:pPr>
              <w:snapToGrid w:val="0"/>
              <w:ind w:leftChars="-34" w:left="63"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(2)生徒に発表する機会を与え自分自身に自信を持たせる。</w:t>
            </w:r>
          </w:p>
          <w:p w:rsidR="00852D8A" w:rsidRPr="00A12764" w:rsidRDefault="00852D8A" w:rsidP="002021CB">
            <w:pPr>
              <w:snapToGrid w:val="0"/>
              <w:rPr>
                <w:rFonts w:asciiTheme="minorEastAsia" w:eastAsiaTheme="minorEastAsia" w:hAnsiTheme="minorEastAsia"/>
                <w:sz w:val="20"/>
                <w:szCs w:val="20"/>
              </w:rPr>
            </w:pPr>
          </w:p>
          <w:p w:rsidR="0034355A" w:rsidRPr="00A12764" w:rsidRDefault="0034355A" w:rsidP="00E5331B">
            <w:pPr>
              <w:rPr>
                <w:rFonts w:asciiTheme="minorEastAsia" w:eastAsiaTheme="minorEastAsia" w:hAnsiTheme="minorEastAsia"/>
                <w:sz w:val="20"/>
                <w:szCs w:val="20"/>
              </w:rPr>
            </w:pPr>
          </w:p>
          <w:p w:rsidR="00E5331B" w:rsidRPr="00A12764" w:rsidRDefault="00E5331B"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073CCB" w:rsidRPr="00A12764">
              <w:rPr>
                <w:rFonts w:asciiTheme="minorEastAsia" w:eastAsiaTheme="minorEastAsia" w:hAnsiTheme="minorEastAsia" w:hint="eastAsia"/>
                <w:sz w:val="20"/>
                <w:szCs w:val="20"/>
              </w:rPr>
              <w:t>3</w:t>
            </w:r>
            <w:r w:rsidRPr="00A12764">
              <w:rPr>
                <w:rFonts w:asciiTheme="minorEastAsia" w:eastAsiaTheme="minorEastAsia" w:hAnsiTheme="minorEastAsia" w:hint="eastAsia"/>
                <w:sz w:val="20"/>
                <w:szCs w:val="20"/>
              </w:rPr>
              <w:t>)ICTモノづくり教育の導入</w:t>
            </w:r>
          </w:p>
          <w:p w:rsidR="00735654" w:rsidRPr="00A12764" w:rsidRDefault="00735654" w:rsidP="00073CCB">
            <w:pPr>
              <w:rPr>
                <w:rFonts w:asciiTheme="minorEastAsia" w:eastAsiaTheme="minorEastAsia" w:hAnsiTheme="minorEastAsia"/>
                <w:sz w:val="20"/>
                <w:szCs w:val="20"/>
              </w:rPr>
            </w:pPr>
          </w:p>
          <w:p w:rsidR="00735654" w:rsidRPr="00A12764" w:rsidRDefault="00735654" w:rsidP="00073CCB">
            <w:pPr>
              <w:rPr>
                <w:rFonts w:asciiTheme="minorEastAsia" w:eastAsiaTheme="minorEastAsia" w:hAnsiTheme="minorEastAsia"/>
                <w:sz w:val="20"/>
                <w:szCs w:val="20"/>
              </w:rPr>
            </w:pPr>
          </w:p>
          <w:p w:rsidR="00735654" w:rsidRPr="00A12764" w:rsidRDefault="00735654"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(4)英語実習の導入</w:t>
            </w:r>
          </w:p>
        </w:tc>
        <w:tc>
          <w:tcPr>
            <w:tcW w:w="4569" w:type="dxa"/>
            <w:gridSpan w:val="2"/>
            <w:tcBorders>
              <w:right w:val="dashed" w:sz="4" w:space="0" w:color="auto"/>
            </w:tcBorders>
            <w:shd w:val="clear" w:color="auto" w:fill="auto"/>
          </w:tcPr>
          <w:p w:rsidR="00852D8A" w:rsidRPr="00A12764" w:rsidRDefault="00852D8A" w:rsidP="002021CB">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852D8A" w:rsidRPr="00A12764" w:rsidRDefault="00852D8A" w:rsidP="002021CB">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・授業</w:t>
            </w:r>
            <w:r w:rsidR="007325C5" w:rsidRPr="00A12764">
              <w:rPr>
                <w:rFonts w:asciiTheme="minorEastAsia" w:eastAsiaTheme="minorEastAsia" w:hAnsiTheme="minorEastAsia" w:hint="eastAsia"/>
                <w:sz w:val="20"/>
                <w:szCs w:val="20"/>
              </w:rPr>
              <w:t>マナーを守るために、授業中は、机の上に授業に関係のない物を置かせない、携帯電話を使用させないことを徹底する。</w:t>
            </w:r>
          </w:p>
          <w:p w:rsidR="00852D8A" w:rsidRPr="00A12764" w:rsidRDefault="00852D8A" w:rsidP="002021CB">
            <w:pPr>
              <w:spacing w:line="240" w:lineRule="exact"/>
              <w:ind w:left="174" w:hangingChars="87" w:hanging="174"/>
              <w:rPr>
                <w:rFonts w:asciiTheme="minorEastAsia" w:eastAsiaTheme="minorEastAsia" w:hAnsiTheme="minorEastAsia"/>
                <w:sz w:val="20"/>
                <w:szCs w:val="20"/>
              </w:rPr>
            </w:pPr>
          </w:p>
          <w:p w:rsidR="00852D8A" w:rsidRPr="00A12764" w:rsidRDefault="00852D8A" w:rsidP="002021CB">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073CCB" w:rsidRPr="00A12764">
              <w:rPr>
                <w:rFonts w:asciiTheme="minorEastAsia" w:eastAsiaTheme="minorEastAsia" w:hAnsiTheme="minorEastAsia" w:hint="eastAsia"/>
                <w:sz w:val="20"/>
                <w:szCs w:val="20"/>
              </w:rPr>
              <w:t>生徒状況</w:t>
            </w:r>
            <w:r w:rsidR="003B043A" w:rsidRPr="00A12764">
              <w:rPr>
                <w:rFonts w:asciiTheme="minorEastAsia" w:eastAsiaTheme="minorEastAsia" w:hAnsiTheme="minorEastAsia" w:hint="eastAsia"/>
                <w:sz w:val="20"/>
                <w:szCs w:val="20"/>
              </w:rPr>
              <w:t>会議</w:t>
            </w:r>
            <w:r w:rsidR="00725F9E" w:rsidRPr="00A12764">
              <w:rPr>
                <w:rFonts w:asciiTheme="minorEastAsia" w:eastAsiaTheme="minorEastAsia" w:hAnsiTheme="minorEastAsia" w:hint="eastAsia"/>
                <w:sz w:val="20"/>
                <w:szCs w:val="20"/>
              </w:rPr>
              <w:t>を開催し、生徒の情報を共有する。また、個別の支援や指導が必要な生徒を抽出し、各セクションでの対応を検討する。</w:t>
            </w:r>
          </w:p>
          <w:p w:rsidR="00317EE3" w:rsidRPr="00A12764" w:rsidRDefault="00317EE3" w:rsidP="00B675CD">
            <w:pPr>
              <w:spacing w:line="240" w:lineRule="exact"/>
              <w:ind w:left="200" w:hangingChars="100" w:hanging="200"/>
              <w:rPr>
                <w:rFonts w:asciiTheme="minorEastAsia" w:eastAsiaTheme="minorEastAsia" w:hAnsiTheme="minorEastAsia"/>
                <w:sz w:val="20"/>
                <w:szCs w:val="20"/>
              </w:rPr>
            </w:pPr>
          </w:p>
          <w:p w:rsidR="00317EE3" w:rsidRPr="00A12764" w:rsidRDefault="00317EE3" w:rsidP="00B675CD">
            <w:pPr>
              <w:spacing w:line="240" w:lineRule="exact"/>
              <w:ind w:left="200" w:hangingChars="100" w:hanging="200"/>
              <w:rPr>
                <w:rFonts w:asciiTheme="minorEastAsia" w:eastAsiaTheme="minorEastAsia" w:hAnsiTheme="minorEastAsia"/>
                <w:sz w:val="20"/>
                <w:szCs w:val="20"/>
              </w:rPr>
            </w:pPr>
          </w:p>
          <w:p w:rsidR="00317EE3" w:rsidRPr="00A12764" w:rsidRDefault="00317EE3" w:rsidP="00B675CD">
            <w:pPr>
              <w:spacing w:line="240" w:lineRule="exact"/>
              <w:ind w:left="200" w:hangingChars="100" w:hanging="200"/>
              <w:rPr>
                <w:rFonts w:asciiTheme="minorEastAsia" w:eastAsiaTheme="minorEastAsia" w:hAnsiTheme="minorEastAsia"/>
                <w:sz w:val="20"/>
                <w:szCs w:val="20"/>
              </w:rPr>
            </w:pPr>
          </w:p>
          <w:p w:rsidR="00317EE3" w:rsidRPr="00A12764" w:rsidRDefault="00317EE3" w:rsidP="00EE2DE0">
            <w:pPr>
              <w:spacing w:line="240" w:lineRule="exact"/>
              <w:rPr>
                <w:rFonts w:asciiTheme="minorEastAsia" w:eastAsiaTheme="minorEastAsia" w:hAnsiTheme="minorEastAsia"/>
                <w:sz w:val="20"/>
                <w:szCs w:val="20"/>
              </w:rPr>
            </w:pPr>
          </w:p>
          <w:p w:rsidR="00852D8A" w:rsidRPr="00A12764" w:rsidRDefault="00725F9E" w:rsidP="00B675CD">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・「国語」「数学」「英語」</w:t>
            </w:r>
            <w:r w:rsidR="00501655" w:rsidRPr="00A12764">
              <w:rPr>
                <w:rFonts w:asciiTheme="minorEastAsia" w:eastAsiaTheme="minorEastAsia" w:hAnsiTheme="minorEastAsia" w:hint="eastAsia"/>
                <w:sz w:val="20"/>
                <w:szCs w:val="20"/>
              </w:rPr>
              <w:t>について、客観的な指標をもちいて個々の生徒の学力状況を可視化して</w:t>
            </w:r>
            <w:r w:rsidR="00B675CD" w:rsidRPr="00A12764">
              <w:rPr>
                <w:rFonts w:asciiTheme="minorEastAsia" w:eastAsiaTheme="minorEastAsia" w:hAnsiTheme="minorEastAsia" w:hint="eastAsia"/>
                <w:sz w:val="20"/>
                <w:szCs w:val="20"/>
              </w:rPr>
              <w:t>基礎学力の向上を図る。</w:t>
            </w:r>
          </w:p>
          <w:p w:rsidR="00FB213B" w:rsidRPr="00A12764" w:rsidRDefault="00FB213B" w:rsidP="003D5497">
            <w:pPr>
              <w:spacing w:line="240" w:lineRule="exact"/>
              <w:rPr>
                <w:rFonts w:asciiTheme="minorEastAsia" w:eastAsiaTheme="minorEastAsia" w:hAnsiTheme="minorEastAsia"/>
                <w:sz w:val="20"/>
                <w:szCs w:val="20"/>
              </w:rPr>
            </w:pPr>
          </w:p>
          <w:p w:rsidR="00434A47" w:rsidRPr="00A12764" w:rsidRDefault="00434A47" w:rsidP="002021CB">
            <w:pPr>
              <w:spacing w:line="240" w:lineRule="exact"/>
              <w:ind w:left="160" w:hangingChars="80" w:hanging="160"/>
              <w:rPr>
                <w:rFonts w:asciiTheme="minorEastAsia" w:eastAsiaTheme="minorEastAsia" w:hAnsiTheme="minorEastAsia"/>
                <w:sz w:val="20"/>
                <w:szCs w:val="20"/>
              </w:rPr>
            </w:pPr>
          </w:p>
          <w:p w:rsidR="00852D8A" w:rsidRPr="00A12764" w:rsidRDefault="00852D8A"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852D8A" w:rsidRPr="00A12764" w:rsidRDefault="00852D8A"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EE2DE0" w:rsidRPr="00A12764">
              <w:rPr>
                <w:rFonts w:asciiTheme="minorEastAsia" w:eastAsiaTheme="minorEastAsia" w:hAnsiTheme="minorEastAsia" w:hint="eastAsia"/>
                <w:sz w:val="20"/>
                <w:szCs w:val="20"/>
              </w:rPr>
              <w:t>3年次の課題研究発表会</w:t>
            </w:r>
            <w:r w:rsidR="00434A47" w:rsidRPr="00A12764">
              <w:rPr>
                <w:rFonts w:asciiTheme="minorEastAsia" w:eastAsiaTheme="minorEastAsia" w:hAnsiTheme="minorEastAsia" w:hint="eastAsia"/>
                <w:sz w:val="20"/>
                <w:szCs w:val="20"/>
              </w:rPr>
              <w:t>を実施する。</w:t>
            </w:r>
          </w:p>
          <w:p w:rsidR="00852D8A" w:rsidRPr="00A12764" w:rsidRDefault="00434A47"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・授業の中で生徒に発表する機会を</w:t>
            </w:r>
            <w:r w:rsidR="00DD3E97" w:rsidRPr="00A12764">
              <w:rPr>
                <w:rFonts w:asciiTheme="minorEastAsia" w:eastAsiaTheme="minorEastAsia" w:hAnsiTheme="minorEastAsia" w:hint="eastAsia"/>
                <w:sz w:val="20"/>
                <w:szCs w:val="20"/>
              </w:rPr>
              <w:t>増やす。</w:t>
            </w:r>
          </w:p>
          <w:p w:rsidR="00434A47" w:rsidRPr="00A12764" w:rsidRDefault="00434A47" w:rsidP="002021CB">
            <w:pPr>
              <w:spacing w:line="240" w:lineRule="exact"/>
              <w:ind w:left="160" w:hangingChars="80" w:hanging="160"/>
              <w:rPr>
                <w:rFonts w:asciiTheme="minorEastAsia" w:eastAsiaTheme="minorEastAsia" w:hAnsiTheme="minorEastAsia"/>
                <w:sz w:val="20"/>
                <w:szCs w:val="20"/>
              </w:rPr>
            </w:pPr>
          </w:p>
          <w:p w:rsidR="003D5497" w:rsidRPr="00A12764" w:rsidRDefault="003D5497" w:rsidP="003D5497">
            <w:pPr>
              <w:spacing w:line="240" w:lineRule="exact"/>
              <w:rPr>
                <w:rFonts w:asciiTheme="minorEastAsia" w:eastAsiaTheme="minorEastAsia" w:hAnsiTheme="minorEastAsia"/>
                <w:sz w:val="20"/>
                <w:szCs w:val="20"/>
              </w:rPr>
            </w:pPr>
          </w:p>
          <w:p w:rsidR="00735654" w:rsidRPr="00A12764" w:rsidRDefault="00735654" w:rsidP="00735654">
            <w:pPr>
              <w:spacing w:line="320" w:lineRule="exact"/>
              <w:rPr>
                <w:rFonts w:asciiTheme="minorEastAsia" w:eastAsiaTheme="minorEastAsia" w:hAnsiTheme="minorEastAsia"/>
                <w:sz w:val="20"/>
                <w:szCs w:val="20"/>
              </w:rPr>
            </w:pPr>
          </w:p>
          <w:p w:rsidR="0034355A" w:rsidRPr="00A12764" w:rsidRDefault="0034355A" w:rsidP="002021CB">
            <w:pPr>
              <w:spacing w:line="320" w:lineRule="exact"/>
              <w:ind w:left="400" w:hangingChars="200" w:hanging="4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073CCB" w:rsidRPr="00A12764">
              <w:rPr>
                <w:rFonts w:asciiTheme="minorEastAsia" w:eastAsiaTheme="minorEastAsia" w:hAnsiTheme="minorEastAsia" w:hint="eastAsia"/>
                <w:sz w:val="20"/>
                <w:szCs w:val="20"/>
              </w:rPr>
              <w:t>3</w:t>
            </w:r>
            <w:r w:rsidRPr="00A12764">
              <w:rPr>
                <w:rFonts w:asciiTheme="minorEastAsia" w:eastAsiaTheme="minorEastAsia" w:hAnsiTheme="minorEastAsia" w:hint="eastAsia"/>
                <w:sz w:val="20"/>
                <w:szCs w:val="20"/>
              </w:rPr>
              <w:t>)</w:t>
            </w:r>
          </w:p>
          <w:p w:rsidR="00897939" w:rsidRPr="00A12764" w:rsidRDefault="00E5331B" w:rsidP="00E5331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・ロボティクス教材を導入し、マイコンによる制御</w:t>
            </w:r>
            <w:r w:rsidR="00A53FDE" w:rsidRPr="00A12764">
              <w:rPr>
                <w:rFonts w:asciiTheme="minorEastAsia" w:eastAsiaTheme="minorEastAsia" w:hAnsiTheme="minorEastAsia" w:hint="eastAsia"/>
                <w:sz w:val="20"/>
                <w:szCs w:val="20"/>
              </w:rPr>
              <w:t>課題</w:t>
            </w:r>
            <w:r w:rsidRPr="00A12764">
              <w:rPr>
                <w:rFonts w:asciiTheme="minorEastAsia" w:eastAsiaTheme="minorEastAsia" w:hAnsiTheme="minorEastAsia" w:hint="eastAsia"/>
                <w:sz w:val="20"/>
                <w:szCs w:val="20"/>
              </w:rPr>
              <w:t>を</w:t>
            </w:r>
            <w:r w:rsidR="00A53FDE" w:rsidRPr="00A12764">
              <w:rPr>
                <w:rFonts w:asciiTheme="minorEastAsia" w:eastAsiaTheme="minorEastAsia" w:hAnsiTheme="minorEastAsia" w:hint="eastAsia"/>
                <w:sz w:val="20"/>
                <w:szCs w:val="20"/>
              </w:rPr>
              <w:t>、科目「</w:t>
            </w:r>
            <w:r w:rsidRPr="00A12764">
              <w:rPr>
                <w:rFonts w:asciiTheme="minorEastAsia" w:eastAsiaTheme="minorEastAsia" w:hAnsiTheme="minorEastAsia" w:hint="eastAsia"/>
                <w:sz w:val="20"/>
                <w:szCs w:val="20"/>
              </w:rPr>
              <w:t>課題研究</w:t>
            </w:r>
            <w:r w:rsidR="00A53FDE" w:rsidRPr="00A12764">
              <w:rPr>
                <w:rFonts w:asciiTheme="minorEastAsia" w:eastAsiaTheme="minorEastAsia" w:hAnsiTheme="minorEastAsia" w:hint="eastAsia"/>
                <w:sz w:val="20"/>
                <w:szCs w:val="20"/>
              </w:rPr>
              <w:t>」</w:t>
            </w:r>
            <w:r w:rsidRPr="00A12764">
              <w:rPr>
                <w:rFonts w:asciiTheme="minorEastAsia" w:eastAsiaTheme="minorEastAsia" w:hAnsiTheme="minorEastAsia" w:hint="eastAsia"/>
                <w:sz w:val="20"/>
                <w:szCs w:val="20"/>
              </w:rPr>
              <w:t>などで取り入れる。</w:t>
            </w:r>
          </w:p>
          <w:p w:rsidR="00735654" w:rsidRPr="00A12764" w:rsidRDefault="00735654" w:rsidP="00E5331B">
            <w:pPr>
              <w:rPr>
                <w:rFonts w:asciiTheme="minorEastAsia" w:eastAsiaTheme="minorEastAsia" w:hAnsiTheme="minorEastAsia"/>
                <w:sz w:val="20"/>
                <w:szCs w:val="20"/>
              </w:rPr>
            </w:pPr>
          </w:p>
          <w:p w:rsidR="00735654" w:rsidRPr="00A12764" w:rsidRDefault="00735654" w:rsidP="00E5331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(4)校内に模擬店をつくり英語による接客等のコミュニケーション学習を実習形式で実施。</w:t>
            </w:r>
          </w:p>
        </w:tc>
        <w:tc>
          <w:tcPr>
            <w:tcW w:w="3366" w:type="dxa"/>
            <w:tcBorders>
              <w:right w:val="dashed" w:sz="4" w:space="0" w:color="auto"/>
            </w:tcBorders>
          </w:tcPr>
          <w:p w:rsidR="00852D8A" w:rsidRPr="00A12764" w:rsidRDefault="00852D8A"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7325C5" w:rsidRPr="00A12764" w:rsidRDefault="007325C5"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・授業中の飲食はゼロ、携帯電話の使用はゼロにする</w:t>
            </w:r>
            <w:r w:rsidR="00FF752F" w:rsidRPr="00A12764">
              <w:rPr>
                <w:rFonts w:asciiTheme="minorEastAsia" w:eastAsiaTheme="minorEastAsia" w:hAnsiTheme="minorEastAsia" w:hint="eastAsia"/>
                <w:sz w:val="20"/>
                <w:szCs w:val="20"/>
              </w:rPr>
              <w:t>よう全教員で指導する</w:t>
            </w:r>
            <w:r w:rsidRPr="00A12764">
              <w:rPr>
                <w:rFonts w:asciiTheme="minorEastAsia" w:eastAsiaTheme="minorEastAsia" w:hAnsiTheme="minorEastAsia" w:hint="eastAsia"/>
                <w:sz w:val="20"/>
                <w:szCs w:val="20"/>
              </w:rPr>
              <w:t>。</w:t>
            </w:r>
          </w:p>
          <w:p w:rsidR="004C1931" w:rsidRPr="00A12764" w:rsidRDefault="004C1931" w:rsidP="004C1931">
            <w:pPr>
              <w:spacing w:line="240" w:lineRule="exact"/>
              <w:rPr>
                <w:rFonts w:asciiTheme="minorEastAsia" w:eastAsiaTheme="minorEastAsia" w:hAnsiTheme="minorEastAsia"/>
                <w:sz w:val="20"/>
                <w:szCs w:val="20"/>
              </w:rPr>
            </w:pPr>
          </w:p>
          <w:p w:rsidR="00414A0D" w:rsidRPr="00A12764" w:rsidRDefault="00852D8A" w:rsidP="001B102A">
            <w:pPr>
              <w:spacing w:line="240" w:lineRule="exact"/>
              <w:ind w:left="154" w:hangingChars="77" w:hanging="15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073CCB" w:rsidRPr="00A12764">
              <w:rPr>
                <w:rFonts w:asciiTheme="minorEastAsia" w:eastAsiaTheme="minorEastAsia" w:hAnsiTheme="minorEastAsia" w:hint="eastAsia"/>
                <w:sz w:val="20"/>
                <w:szCs w:val="20"/>
              </w:rPr>
              <w:t>生徒状況</w:t>
            </w:r>
            <w:r w:rsidR="00725F9E" w:rsidRPr="00A12764">
              <w:rPr>
                <w:rFonts w:asciiTheme="minorEastAsia" w:eastAsiaTheme="minorEastAsia" w:hAnsiTheme="minorEastAsia" w:hint="eastAsia"/>
                <w:sz w:val="20"/>
                <w:szCs w:val="20"/>
              </w:rPr>
              <w:t>会議を年4回実施する。</w:t>
            </w:r>
            <w:r w:rsidR="003B043A" w:rsidRPr="00A12764">
              <w:rPr>
                <w:rFonts w:asciiTheme="minorEastAsia" w:eastAsiaTheme="minorEastAsia" w:hAnsiTheme="minorEastAsia" w:hint="eastAsia"/>
                <w:sz w:val="20"/>
                <w:szCs w:val="20"/>
              </w:rPr>
              <w:t>支援を要する生徒については</w:t>
            </w:r>
            <w:r w:rsidR="00725F9E" w:rsidRPr="00A12764">
              <w:rPr>
                <w:rFonts w:asciiTheme="minorEastAsia" w:eastAsiaTheme="minorEastAsia" w:hAnsiTheme="minorEastAsia" w:hint="eastAsia"/>
                <w:sz w:val="20"/>
                <w:szCs w:val="20"/>
              </w:rPr>
              <w:t>、</w:t>
            </w:r>
            <w:r w:rsidR="00FC2C3A" w:rsidRPr="00A12764">
              <w:rPr>
                <w:rFonts w:asciiTheme="minorEastAsia" w:eastAsiaTheme="minorEastAsia" w:hAnsiTheme="minorEastAsia" w:hint="eastAsia"/>
                <w:sz w:val="20"/>
                <w:szCs w:val="20"/>
              </w:rPr>
              <w:t>保健人権部</w:t>
            </w:r>
            <w:r w:rsidR="00725F9E" w:rsidRPr="00A12764">
              <w:rPr>
                <w:rFonts w:asciiTheme="minorEastAsia" w:eastAsiaTheme="minorEastAsia" w:hAnsiTheme="minorEastAsia" w:hint="eastAsia"/>
                <w:sz w:val="20"/>
                <w:szCs w:val="20"/>
              </w:rPr>
              <w:t>を中心に支援方法を決定する。生徒指導上に問題がある生徒に対しては、担任を中心に指導方法を決定する。</w:t>
            </w:r>
            <w:r w:rsidR="00DE2674" w:rsidRPr="00A12764">
              <w:rPr>
                <w:rFonts w:asciiTheme="minorEastAsia" w:eastAsiaTheme="minorEastAsia" w:hAnsiTheme="minorEastAsia" w:hint="eastAsia"/>
                <w:sz w:val="20"/>
                <w:szCs w:val="20"/>
              </w:rPr>
              <w:t>年間30回程度のケース会議を開く。</w:t>
            </w:r>
          </w:p>
          <w:p w:rsidR="004C1931" w:rsidRPr="00A12764" w:rsidRDefault="004C1931" w:rsidP="001B102A">
            <w:pPr>
              <w:spacing w:line="240" w:lineRule="exact"/>
              <w:ind w:left="154" w:hangingChars="77" w:hanging="154"/>
              <w:rPr>
                <w:rFonts w:asciiTheme="minorEastAsia" w:eastAsiaTheme="minorEastAsia" w:hAnsiTheme="minorEastAsia"/>
                <w:sz w:val="20"/>
                <w:szCs w:val="20"/>
              </w:rPr>
            </w:pPr>
          </w:p>
          <w:p w:rsidR="00852D8A" w:rsidRPr="00A12764" w:rsidRDefault="00852D8A" w:rsidP="001B102A">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434A47" w:rsidRPr="00A12764">
              <w:rPr>
                <w:rFonts w:asciiTheme="minorEastAsia" w:eastAsiaTheme="minorEastAsia" w:hAnsiTheme="minorEastAsia" w:hint="eastAsia"/>
                <w:sz w:val="20"/>
                <w:szCs w:val="20"/>
              </w:rPr>
              <w:t>学校</w:t>
            </w:r>
            <w:r w:rsidR="008F0261" w:rsidRPr="00A12764">
              <w:rPr>
                <w:rFonts w:asciiTheme="minorEastAsia" w:eastAsiaTheme="minorEastAsia" w:hAnsiTheme="minorEastAsia" w:hint="eastAsia"/>
                <w:sz w:val="20"/>
                <w:szCs w:val="20"/>
              </w:rPr>
              <w:t>設定</w:t>
            </w:r>
            <w:r w:rsidR="00434A47" w:rsidRPr="00A12764">
              <w:rPr>
                <w:rFonts w:asciiTheme="minorEastAsia" w:eastAsiaTheme="minorEastAsia" w:hAnsiTheme="minorEastAsia" w:hint="eastAsia"/>
                <w:sz w:val="20"/>
                <w:szCs w:val="20"/>
              </w:rPr>
              <w:t>科目「基礎教養」での実施を中心に、各教科の</w:t>
            </w:r>
            <w:r w:rsidR="00FF752F" w:rsidRPr="00A12764">
              <w:rPr>
                <w:rFonts w:asciiTheme="minorEastAsia" w:eastAsiaTheme="minorEastAsia" w:hAnsiTheme="minorEastAsia" w:hint="eastAsia"/>
                <w:sz w:val="20"/>
                <w:szCs w:val="20"/>
              </w:rPr>
              <w:t>内容を検討</w:t>
            </w:r>
            <w:r w:rsidR="000F55D9" w:rsidRPr="00A12764">
              <w:rPr>
                <w:rFonts w:asciiTheme="minorEastAsia" w:eastAsiaTheme="minorEastAsia" w:hAnsiTheme="minorEastAsia" w:hint="eastAsia"/>
                <w:sz w:val="20"/>
                <w:szCs w:val="20"/>
              </w:rPr>
              <w:t>する。</w:t>
            </w:r>
            <w:r w:rsidR="00434A47" w:rsidRPr="00A12764">
              <w:rPr>
                <w:rFonts w:asciiTheme="minorEastAsia" w:eastAsiaTheme="minorEastAsia" w:hAnsiTheme="minorEastAsia" w:hint="eastAsia"/>
                <w:sz w:val="20"/>
                <w:szCs w:val="20"/>
              </w:rPr>
              <w:t>ステップアップできるような教材を制作する。</w:t>
            </w:r>
          </w:p>
          <w:p w:rsidR="000F55D9" w:rsidRPr="00A12764" w:rsidRDefault="000F55D9" w:rsidP="003D5497">
            <w:pPr>
              <w:spacing w:line="240" w:lineRule="exact"/>
              <w:rPr>
                <w:rFonts w:asciiTheme="minorEastAsia" w:eastAsiaTheme="minorEastAsia" w:hAnsiTheme="minorEastAsia"/>
                <w:color w:val="FF0000"/>
                <w:sz w:val="20"/>
                <w:szCs w:val="20"/>
              </w:rPr>
            </w:pPr>
          </w:p>
          <w:p w:rsidR="00852D8A" w:rsidRPr="00A12764" w:rsidRDefault="00852D8A"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B675CD" w:rsidRPr="00A12764" w:rsidRDefault="00852D8A"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B675CD" w:rsidRPr="00A12764">
              <w:rPr>
                <w:rFonts w:asciiTheme="minorEastAsia" w:eastAsiaTheme="minorEastAsia" w:hAnsiTheme="minorEastAsia" w:hint="eastAsia"/>
                <w:sz w:val="20"/>
                <w:szCs w:val="20"/>
              </w:rPr>
              <w:t>文章やHPで保護者へ連絡</w:t>
            </w:r>
            <w:r w:rsidR="00912FE0" w:rsidRPr="00A12764">
              <w:rPr>
                <w:rFonts w:asciiTheme="minorEastAsia" w:eastAsiaTheme="minorEastAsia" w:hAnsiTheme="minorEastAsia" w:hint="eastAsia"/>
                <w:sz w:val="20"/>
                <w:szCs w:val="20"/>
              </w:rPr>
              <w:t>し</w:t>
            </w:r>
            <w:r w:rsidR="000F55D9" w:rsidRPr="00A12764">
              <w:rPr>
                <w:rFonts w:asciiTheme="minorEastAsia" w:eastAsiaTheme="minorEastAsia" w:hAnsiTheme="minorEastAsia" w:hint="eastAsia"/>
                <w:sz w:val="20"/>
                <w:szCs w:val="20"/>
              </w:rPr>
              <w:t>、参加を促す</w:t>
            </w:r>
            <w:r w:rsidR="00B675CD" w:rsidRPr="00A12764">
              <w:rPr>
                <w:rFonts w:asciiTheme="minorEastAsia" w:eastAsiaTheme="minorEastAsia" w:hAnsiTheme="minorEastAsia" w:hint="eastAsia"/>
                <w:sz w:val="20"/>
                <w:szCs w:val="20"/>
              </w:rPr>
              <w:t>。</w:t>
            </w:r>
            <w:r w:rsidR="00DE2674" w:rsidRPr="00A12764">
              <w:rPr>
                <w:rFonts w:asciiTheme="minorEastAsia" w:eastAsiaTheme="minorEastAsia" w:hAnsiTheme="minorEastAsia" w:hint="eastAsia"/>
                <w:sz w:val="20"/>
                <w:szCs w:val="20"/>
              </w:rPr>
              <w:t>（保護者参加率20％）</w:t>
            </w:r>
          </w:p>
          <w:p w:rsidR="00912FE0" w:rsidRPr="00A12764" w:rsidRDefault="00DD3E97"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・授業アンケートを通じて生徒意識を調査する。</w:t>
            </w:r>
            <w:r w:rsidR="00DE2674" w:rsidRPr="00A12764">
              <w:rPr>
                <w:rFonts w:asciiTheme="minorEastAsia" w:eastAsiaTheme="minorEastAsia" w:hAnsiTheme="minorEastAsia" w:hint="eastAsia"/>
                <w:sz w:val="20"/>
                <w:szCs w:val="20"/>
              </w:rPr>
              <w:t>（年間2回）</w:t>
            </w:r>
          </w:p>
          <w:p w:rsidR="00434A47" w:rsidRPr="00A12764" w:rsidRDefault="00434A47" w:rsidP="001B102A">
            <w:pPr>
              <w:spacing w:line="240" w:lineRule="exact"/>
              <w:ind w:left="134" w:hangingChars="67" w:hanging="134"/>
              <w:rPr>
                <w:rFonts w:asciiTheme="minorEastAsia" w:eastAsiaTheme="minorEastAsia" w:hAnsiTheme="minorEastAsia"/>
                <w:sz w:val="20"/>
                <w:szCs w:val="20"/>
              </w:rPr>
            </w:pPr>
          </w:p>
          <w:p w:rsidR="0034355A" w:rsidRPr="00A12764" w:rsidRDefault="0034355A" w:rsidP="0034355A">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073CCB" w:rsidRPr="00A12764">
              <w:rPr>
                <w:rFonts w:asciiTheme="minorEastAsia" w:eastAsiaTheme="minorEastAsia" w:hAnsiTheme="minorEastAsia" w:hint="eastAsia"/>
                <w:sz w:val="20"/>
                <w:szCs w:val="20"/>
              </w:rPr>
              <w:t>3</w:t>
            </w:r>
            <w:r w:rsidRPr="00A12764">
              <w:rPr>
                <w:rFonts w:asciiTheme="minorEastAsia" w:eastAsiaTheme="minorEastAsia" w:hAnsiTheme="minorEastAsia" w:hint="eastAsia"/>
                <w:sz w:val="20"/>
                <w:szCs w:val="20"/>
              </w:rPr>
              <w:t>)</w:t>
            </w:r>
          </w:p>
          <w:p w:rsidR="0034355A" w:rsidRPr="00A12764" w:rsidRDefault="0034355A" w:rsidP="00073CCB">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517A71" w:rsidRPr="00A12764">
              <w:rPr>
                <w:rFonts w:asciiTheme="minorEastAsia" w:eastAsiaTheme="minorEastAsia" w:hAnsiTheme="minorEastAsia" w:hint="eastAsia"/>
                <w:sz w:val="20"/>
                <w:szCs w:val="20"/>
              </w:rPr>
              <w:t>マイコン制御のモノづくりができる。</w:t>
            </w:r>
            <w:r w:rsidR="00735654" w:rsidRPr="00A12764">
              <w:rPr>
                <w:rFonts w:asciiTheme="minorEastAsia" w:eastAsiaTheme="minorEastAsia" w:hAnsiTheme="minorEastAsia" w:hint="eastAsia"/>
                <w:sz w:val="20"/>
                <w:szCs w:val="20"/>
              </w:rPr>
              <w:t>ロボティクス教材による小学校への出前授業を実施する。</w:t>
            </w:r>
            <w:r w:rsidR="00DE2674" w:rsidRPr="00A12764">
              <w:rPr>
                <w:rFonts w:asciiTheme="minorEastAsia" w:eastAsiaTheme="minorEastAsia" w:hAnsiTheme="minorEastAsia" w:hint="eastAsia"/>
                <w:sz w:val="20"/>
                <w:szCs w:val="20"/>
              </w:rPr>
              <w:t>（年間3回以上）</w:t>
            </w:r>
          </w:p>
          <w:p w:rsidR="00735654" w:rsidRPr="00A12764" w:rsidRDefault="00735654" w:rsidP="00073CCB">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(4)</w:t>
            </w:r>
          </w:p>
          <w:p w:rsidR="004D016A" w:rsidRPr="00A12764" w:rsidRDefault="00735654" w:rsidP="00073CCB">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・国際英語コミュニケーション能力検定の受験および結果</w:t>
            </w:r>
          </w:p>
          <w:p w:rsidR="00735654" w:rsidRPr="00A12764" w:rsidRDefault="004D016A" w:rsidP="00073CCB">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 xml:space="preserve">　目標4級合格者　5名</w:t>
            </w:r>
          </w:p>
        </w:tc>
        <w:tc>
          <w:tcPr>
            <w:tcW w:w="4147" w:type="dxa"/>
            <w:tcBorders>
              <w:left w:val="dashed" w:sz="4" w:space="0" w:color="auto"/>
              <w:right w:val="single" w:sz="4" w:space="0" w:color="auto"/>
            </w:tcBorders>
            <w:shd w:val="clear" w:color="auto" w:fill="auto"/>
          </w:tcPr>
          <w:p w:rsidR="001C11A9" w:rsidRPr="00A12764" w:rsidRDefault="001C11A9" w:rsidP="00431520">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A87B09" w:rsidRDefault="00A87B09" w:rsidP="00A87B09">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・授業中の飲食はゼロ</w:t>
            </w:r>
            <w:r>
              <w:rPr>
                <w:rFonts w:asciiTheme="minorEastAsia" w:eastAsiaTheme="minorEastAsia" w:hAnsiTheme="minorEastAsia" w:hint="eastAsia"/>
                <w:sz w:val="20"/>
                <w:szCs w:val="20"/>
              </w:rPr>
              <w:t>になっている。</w:t>
            </w:r>
            <w:r w:rsidRPr="00A12764">
              <w:rPr>
                <w:rFonts w:asciiTheme="minorEastAsia" w:eastAsiaTheme="minorEastAsia" w:hAnsiTheme="minorEastAsia" w:hint="eastAsia"/>
                <w:sz w:val="20"/>
                <w:szCs w:val="20"/>
              </w:rPr>
              <w:t>携帯電話の使用は</w:t>
            </w:r>
            <w:r>
              <w:rPr>
                <w:rFonts w:asciiTheme="minorEastAsia" w:eastAsiaTheme="minorEastAsia" w:hAnsiTheme="minorEastAsia" w:hint="eastAsia"/>
                <w:sz w:val="20"/>
                <w:szCs w:val="20"/>
              </w:rPr>
              <w:t>依然として減らず注意喚起を行い改善に取り組む。</w:t>
            </w:r>
          </w:p>
          <w:p w:rsidR="00A87B09" w:rsidRDefault="00A87B09" w:rsidP="00A87B09">
            <w:pPr>
              <w:spacing w:line="240" w:lineRule="exact"/>
              <w:ind w:left="134"/>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学校教育自己診断（生徒）</w:t>
            </w:r>
            <w:r w:rsidR="00BE09B2">
              <w:rPr>
                <w:rFonts w:asciiTheme="minorEastAsia" w:eastAsiaTheme="minorEastAsia" w:hAnsiTheme="minorEastAsia" w:hint="eastAsia"/>
                <w:sz w:val="20"/>
                <w:szCs w:val="20"/>
              </w:rPr>
              <w:t>における「生活規律や学習規律などの基本的生活習慣の確立」の</w:t>
            </w:r>
            <w:r w:rsidR="00BE09B2" w:rsidRPr="00CF6B5D">
              <w:rPr>
                <w:rFonts w:asciiTheme="minorEastAsia" w:eastAsiaTheme="minorEastAsia" w:hAnsiTheme="minorEastAsia" w:hint="eastAsia"/>
                <w:sz w:val="20"/>
                <w:szCs w:val="20"/>
              </w:rPr>
              <w:t>肯定率65</w:t>
            </w:r>
            <w:r w:rsidR="00E24441" w:rsidRPr="00CF6B5D">
              <w:rPr>
                <w:rFonts w:asciiTheme="minorEastAsia" w:eastAsiaTheme="minorEastAsia" w:hAnsiTheme="minorEastAsia" w:hint="eastAsia"/>
                <w:sz w:val="20"/>
                <w:szCs w:val="20"/>
              </w:rPr>
              <w:t>％</w:t>
            </w:r>
            <w:r w:rsidR="009669E6" w:rsidRPr="00CF6B5D">
              <w:rPr>
                <w:rFonts w:asciiTheme="minorEastAsia" w:eastAsiaTheme="minorEastAsia" w:hAnsiTheme="minorEastAsia" w:hint="eastAsia"/>
                <w:sz w:val="20"/>
                <w:szCs w:val="20"/>
              </w:rPr>
              <w:t>を維持</w:t>
            </w:r>
            <w:r w:rsidR="00BE09B2" w:rsidRPr="00CF6B5D">
              <w:rPr>
                <w:rFonts w:asciiTheme="minorEastAsia" w:eastAsiaTheme="minorEastAsia" w:hAnsiTheme="minorEastAsia" w:hint="eastAsia"/>
                <w:sz w:val="20"/>
                <w:szCs w:val="20"/>
              </w:rPr>
              <w:t>（</w:t>
            </w:r>
            <w:r w:rsidR="00194766" w:rsidRPr="00CF6B5D">
              <w:rPr>
                <w:rFonts w:asciiTheme="minorEastAsia" w:eastAsiaTheme="minorEastAsia" w:hAnsiTheme="minorEastAsia" w:hint="eastAsia"/>
                <w:sz w:val="20"/>
                <w:szCs w:val="20"/>
              </w:rPr>
              <w:t>○</w:t>
            </w:r>
            <w:r w:rsidR="00BE09B2" w:rsidRPr="00CF6B5D">
              <w:rPr>
                <w:rFonts w:asciiTheme="minorEastAsia" w:eastAsiaTheme="minorEastAsia" w:hAnsiTheme="minorEastAsia" w:hint="eastAsia"/>
                <w:sz w:val="20"/>
                <w:szCs w:val="20"/>
              </w:rPr>
              <w:t>）</w:t>
            </w:r>
          </w:p>
          <w:p w:rsidR="007B7878" w:rsidRDefault="007B7878" w:rsidP="00BE09B2">
            <w:pPr>
              <w:spacing w:line="240" w:lineRule="exact"/>
              <w:rPr>
                <w:rFonts w:asciiTheme="minorEastAsia" w:eastAsiaTheme="minorEastAsia" w:hAnsiTheme="minorEastAsia"/>
                <w:sz w:val="20"/>
                <w:szCs w:val="20"/>
              </w:rPr>
            </w:pPr>
          </w:p>
          <w:p w:rsidR="007B7878" w:rsidRDefault="00BE09B2" w:rsidP="00BE09B2">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B7878">
              <w:rPr>
                <w:rFonts w:asciiTheme="minorEastAsia" w:eastAsiaTheme="minorEastAsia" w:hAnsiTheme="minorEastAsia" w:hint="eastAsia"/>
                <w:sz w:val="20"/>
                <w:szCs w:val="20"/>
              </w:rPr>
              <w:t>生徒状況会議6回、ケース会議</w:t>
            </w:r>
            <w:r w:rsidR="0019128C">
              <w:rPr>
                <w:rFonts w:asciiTheme="minorEastAsia" w:eastAsiaTheme="minorEastAsia" w:hAnsiTheme="minorEastAsia" w:hint="eastAsia"/>
                <w:sz w:val="20"/>
                <w:szCs w:val="20"/>
              </w:rPr>
              <w:t>30</w:t>
            </w:r>
            <w:r w:rsidR="007B7878">
              <w:rPr>
                <w:rFonts w:asciiTheme="minorEastAsia" w:eastAsiaTheme="minorEastAsia" w:hAnsiTheme="minorEastAsia" w:hint="eastAsia"/>
                <w:sz w:val="20"/>
                <w:szCs w:val="20"/>
              </w:rPr>
              <w:t>回以上</w:t>
            </w:r>
          </w:p>
          <w:p w:rsidR="007B7878" w:rsidRDefault="007B7878" w:rsidP="00BE09B2">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52745">
              <w:rPr>
                <w:rFonts w:asciiTheme="minorEastAsia" w:eastAsiaTheme="minorEastAsia" w:hAnsiTheme="minorEastAsia" w:hint="eastAsia"/>
                <w:sz w:val="20"/>
                <w:szCs w:val="20"/>
              </w:rPr>
              <w:t>(○)</w:t>
            </w:r>
          </w:p>
          <w:p w:rsidR="00452745" w:rsidRDefault="00452745" w:rsidP="00BE09B2">
            <w:pPr>
              <w:spacing w:line="240" w:lineRule="exact"/>
              <w:rPr>
                <w:rFonts w:asciiTheme="minorEastAsia" w:eastAsiaTheme="minorEastAsia" w:hAnsiTheme="minorEastAsia"/>
                <w:sz w:val="20"/>
                <w:szCs w:val="20"/>
              </w:rPr>
            </w:pPr>
          </w:p>
          <w:p w:rsidR="00452745" w:rsidRDefault="00452745" w:rsidP="00BE09B2">
            <w:pPr>
              <w:spacing w:line="240" w:lineRule="exact"/>
              <w:rPr>
                <w:rFonts w:asciiTheme="minorEastAsia" w:eastAsiaTheme="minorEastAsia" w:hAnsiTheme="minorEastAsia"/>
                <w:sz w:val="20"/>
                <w:szCs w:val="20"/>
              </w:rPr>
            </w:pPr>
          </w:p>
          <w:p w:rsidR="00452745" w:rsidRDefault="00452745" w:rsidP="00BE09B2">
            <w:pPr>
              <w:spacing w:line="240" w:lineRule="exact"/>
              <w:rPr>
                <w:rFonts w:asciiTheme="minorEastAsia" w:eastAsiaTheme="minorEastAsia" w:hAnsiTheme="minorEastAsia"/>
                <w:sz w:val="20"/>
                <w:szCs w:val="20"/>
              </w:rPr>
            </w:pPr>
          </w:p>
          <w:p w:rsidR="00452745" w:rsidRPr="007B7878" w:rsidRDefault="00452745" w:rsidP="00E24441">
            <w:pPr>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24441">
              <w:rPr>
                <w:rFonts w:asciiTheme="minorEastAsia" w:eastAsiaTheme="minorEastAsia" w:hAnsiTheme="minorEastAsia" w:hint="eastAsia"/>
                <w:sz w:val="20"/>
                <w:szCs w:val="20"/>
              </w:rPr>
              <w:t>フリー教材を活用し、習熟度別に授業を展開している。</w:t>
            </w:r>
          </w:p>
          <w:p w:rsidR="00E24441" w:rsidRDefault="00E24441" w:rsidP="00E24441">
            <w:pPr>
              <w:spacing w:line="240" w:lineRule="exact"/>
              <w:ind w:left="134"/>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学校教育自己診断（生徒）における「授業理解度」の肯定率66％【H29 66％】（○）</w:t>
            </w:r>
          </w:p>
          <w:p w:rsidR="00A87B09" w:rsidRPr="00E24441" w:rsidRDefault="00A87B09" w:rsidP="00A87B09">
            <w:pPr>
              <w:spacing w:line="240" w:lineRule="exact"/>
              <w:ind w:left="134" w:hangingChars="67" w:hanging="134"/>
              <w:rPr>
                <w:rFonts w:asciiTheme="minorEastAsia" w:eastAsiaTheme="minorEastAsia" w:hAnsiTheme="minorEastAsia"/>
                <w:sz w:val="20"/>
                <w:szCs w:val="20"/>
              </w:rPr>
            </w:pPr>
          </w:p>
          <w:p w:rsidR="00A87B09" w:rsidRDefault="005F7209" w:rsidP="00A87B09">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453AF0" w:rsidRPr="00CF6B5D" w:rsidRDefault="00E24441" w:rsidP="00453AF0">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・学校教育自己診断（保護者）における「行事参加率」は55%で</w:t>
            </w:r>
            <w:r w:rsidR="00FF6F2D" w:rsidRPr="00CF6B5D">
              <w:rPr>
                <w:rFonts w:asciiTheme="minorEastAsia" w:eastAsiaTheme="minorEastAsia" w:hAnsiTheme="minorEastAsia" w:hint="eastAsia"/>
                <w:sz w:val="20"/>
                <w:szCs w:val="20"/>
              </w:rPr>
              <w:t>25</w:t>
            </w:r>
            <w:r w:rsidRPr="00CF6B5D">
              <w:rPr>
                <w:rFonts w:asciiTheme="minorEastAsia" w:eastAsiaTheme="minorEastAsia" w:hAnsiTheme="minorEastAsia" w:hint="eastAsia"/>
                <w:sz w:val="20"/>
                <w:szCs w:val="20"/>
              </w:rPr>
              <w:t>％の向上【H29 46</w:t>
            </w:r>
            <w:r w:rsidR="00FF6F2D" w:rsidRPr="00CF6B5D">
              <w:rPr>
                <w:rFonts w:asciiTheme="minorEastAsia" w:eastAsiaTheme="minorEastAsia" w:hAnsiTheme="minorEastAsia" w:hint="eastAsia"/>
                <w:sz w:val="20"/>
                <w:szCs w:val="20"/>
              </w:rPr>
              <w:t>％】（◎</w:t>
            </w:r>
            <w:r w:rsidRPr="00CF6B5D">
              <w:rPr>
                <w:rFonts w:asciiTheme="minorEastAsia" w:eastAsiaTheme="minorEastAsia" w:hAnsiTheme="minorEastAsia" w:hint="eastAsia"/>
                <w:sz w:val="20"/>
                <w:szCs w:val="20"/>
              </w:rPr>
              <w:t>）</w:t>
            </w:r>
          </w:p>
          <w:p w:rsidR="00A17836" w:rsidRDefault="00453AF0" w:rsidP="00A17836">
            <w:pPr>
              <w:spacing w:line="240" w:lineRule="exact"/>
              <w:ind w:left="134" w:hangingChars="67" w:hanging="134"/>
              <w:rPr>
                <w:rFonts w:asciiTheme="minorEastAsia" w:eastAsiaTheme="minorEastAsia" w:hAnsiTheme="minorEastAsia"/>
                <w:sz w:val="20"/>
                <w:szCs w:val="20"/>
              </w:rPr>
            </w:pPr>
            <w:r w:rsidRPr="00CF6B5D">
              <w:rPr>
                <w:rFonts w:asciiTheme="minorEastAsia" w:eastAsiaTheme="minorEastAsia" w:hAnsiTheme="minorEastAsia" w:hint="eastAsia"/>
                <w:sz w:val="20"/>
                <w:szCs w:val="20"/>
              </w:rPr>
              <w:t>・課題研究発表会の実施</w:t>
            </w:r>
            <w:r w:rsidR="00A17836" w:rsidRPr="00CF6B5D">
              <w:rPr>
                <w:rFonts w:asciiTheme="minorEastAsia" w:eastAsiaTheme="minorEastAsia" w:hAnsiTheme="minorEastAsia" w:hint="eastAsia"/>
                <w:sz w:val="20"/>
                <w:szCs w:val="20"/>
              </w:rPr>
              <w:t>1月実施（○）</w:t>
            </w:r>
          </w:p>
          <w:p w:rsidR="00A17836" w:rsidRDefault="00A17836" w:rsidP="00A17836">
            <w:pPr>
              <w:spacing w:line="240" w:lineRule="exact"/>
              <w:ind w:left="134" w:hangingChars="67" w:hanging="134"/>
              <w:rPr>
                <w:rFonts w:asciiTheme="minorEastAsia" w:eastAsiaTheme="minorEastAsia" w:hAnsiTheme="minorEastAsia"/>
                <w:sz w:val="20"/>
                <w:szCs w:val="20"/>
              </w:rPr>
            </w:pPr>
          </w:p>
          <w:p w:rsidR="00A17836" w:rsidRDefault="005F7209" w:rsidP="00A17836">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(3)</w:t>
            </w:r>
          </w:p>
          <w:p w:rsidR="00A17836" w:rsidRDefault="00A17836" w:rsidP="00A17836">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・ロボテックス教材を活用した小学校への出前授業</w:t>
            </w:r>
            <w:r w:rsidR="0019128C">
              <w:rPr>
                <w:rFonts w:asciiTheme="minorEastAsia" w:eastAsiaTheme="minorEastAsia" w:hAnsiTheme="minorEastAsia" w:hint="eastAsia"/>
                <w:sz w:val="20"/>
                <w:szCs w:val="20"/>
              </w:rPr>
              <w:t>5</w:t>
            </w:r>
            <w:r>
              <w:rPr>
                <w:rFonts w:asciiTheme="minorEastAsia" w:eastAsiaTheme="minorEastAsia" w:hAnsiTheme="minorEastAsia" w:hint="eastAsia"/>
                <w:sz w:val="20"/>
                <w:szCs w:val="20"/>
              </w:rPr>
              <w:t>回、高い評価を得た。（◎）</w:t>
            </w:r>
          </w:p>
          <w:p w:rsidR="00A17836" w:rsidRDefault="00A17836" w:rsidP="00A17836">
            <w:pPr>
              <w:spacing w:line="240" w:lineRule="exact"/>
              <w:ind w:left="134" w:hangingChars="67" w:hanging="134"/>
              <w:rPr>
                <w:rFonts w:asciiTheme="minorEastAsia" w:eastAsiaTheme="minorEastAsia" w:hAnsiTheme="minorEastAsia"/>
                <w:sz w:val="20"/>
                <w:szCs w:val="20"/>
              </w:rPr>
            </w:pPr>
          </w:p>
          <w:p w:rsidR="00A17836" w:rsidRDefault="00A17836" w:rsidP="00A17836">
            <w:pPr>
              <w:spacing w:line="240" w:lineRule="exact"/>
              <w:ind w:left="134" w:hangingChars="67" w:hanging="134"/>
              <w:rPr>
                <w:rFonts w:asciiTheme="minorEastAsia" w:eastAsiaTheme="minorEastAsia" w:hAnsiTheme="minorEastAsia"/>
                <w:sz w:val="20"/>
                <w:szCs w:val="20"/>
              </w:rPr>
            </w:pPr>
          </w:p>
          <w:p w:rsidR="00A17836" w:rsidRDefault="00A17836" w:rsidP="00A17836">
            <w:pPr>
              <w:spacing w:line="240" w:lineRule="exact"/>
              <w:ind w:left="134" w:hangingChars="67" w:hanging="134"/>
              <w:rPr>
                <w:rFonts w:asciiTheme="minorEastAsia" w:eastAsiaTheme="minorEastAsia" w:hAnsiTheme="minorEastAsia"/>
                <w:sz w:val="20"/>
                <w:szCs w:val="20"/>
              </w:rPr>
            </w:pPr>
          </w:p>
          <w:p w:rsidR="00A17836" w:rsidRDefault="00A17836" w:rsidP="00A17836">
            <w:pPr>
              <w:spacing w:line="240" w:lineRule="exact"/>
              <w:ind w:left="134" w:hangingChars="67" w:hanging="134"/>
              <w:rPr>
                <w:rFonts w:asciiTheme="minorEastAsia" w:eastAsiaTheme="minorEastAsia" w:hAnsiTheme="minorEastAsia"/>
                <w:sz w:val="20"/>
                <w:szCs w:val="20"/>
              </w:rPr>
            </w:pPr>
          </w:p>
          <w:p w:rsidR="00A17836" w:rsidRDefault="005F7209" w:rsidP="00A17836">
            <w:pPr>
              <w:spacing w:line="240" w:lineRule="exact"/>
              <w:ind w:left="134" w:hangingChars="67" w:hanging="134"/>
              <w:rPr>
                <w:rFonts w:asciiTheme="minorEastAsia" w:eastAsiaTheme="minorEastAsia" w:hAnsiTheme="minorEastAsia"/>
                <w:sz w:val="20"/>
                <w:szCs w:val="20"/>
              </w:rPr>
            </w:pPr>
            <w:r>
              <w:rPr>
                <w:rFonts w:asciiTheme="minorEastAsia" w:eastAsiaTheme="minorEastAsia" w:hAnsiTheme="minorEastAsia" w:hint="eastAsia"/>
                <w:sz w:val="20"/>
                <w:szCs w:val="20"/>
              </w:rPr>
              <w:t>(4)</w:t>
            </w:r>
          </w:p>
          <w:p w:rsidR="00A17836" w:rsidRPr="00A12764" w:rsidRDefault="00A17836" w:rsidP="002150E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12764">
              <w:rPr>
                <w:rFonts w:asciiTheme="minorEastAsia" w:eastAsiaTheme="minorEastAsia" w:hAnsiTheme="minorEastAsia" w:hint="eastAsia"/>
                <w:sz w:val="20"/>
                <w:szCs w:val="20"/>
              </w:rPr>
              <w:t>国際英語コミュニケーション能力検定</w:t>
            </w:r>
            <w:r>
              <w:rPr>
                <w:rFonts w:asciiTheme="minorEastAsia" w:eastAsiaTheme="minorEastAsia" w:hAnsiTheme="minorEastAsia" w:hint="eastAsia"/>
                <w:sz w:val="20"/>
                <w:szCs w:val="20"/>
              </w:rPr>
              <w:t>は実施出来ていない。次年度内容を変更して実施</w:t>
            </w:r>
          </w:p>
          <w:p w:rsidR="00A17836" w:rsidRPr="00A17836" w:rsidRDefault="00A17836" w:rsidP="00A17836">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p>
        </w:tc>
      </w:tr>
      <w:tr w:rsidR="00784FB6" w:rsidRPr="00A12764" w:rsidTr="001B102A">
        <w:trPr>
          <w:cantSplit/>
          <w:trHeight w:val="3661"/>
          <w:jc w:val="center"/>
        </w:trPr>
        <w:tc>
          <w:tcPr>
            <w:tcW w:w="886" w:type="dxa"/>
            <w:shd w:val="clear" w:color="auto" w:fill="auto"/>
            <w:textDirection w:val="tbRlV"/>
            <w:vAlign w:val="center"/>
          </w:tcPr>
          <w:p w:rsidR="00784FB6" w:rsidRPr="00A12764" w:rsidRDefault="00784FB6" w:rsidP="002021CB">
            <w:pPr>
              <w:spacing w:line="320" w:lineRule="exact"/>
              <w:ind w:left="113" w:right="113"/>
              <w:jc w:val="center"/>
              <w:rPr>
                <w:rFonts w:asciiTheme="minorEastAsia" w:eastAsiaTheme="minorEastAsia" w:hAnsiTheme="minorEastAsia"/>
                <w:color w:val="000000"/>
                <w:sz w:val="20"/>
                <w:szCs w:val="20"/>
              </w:rPr>
            </w:pPr>
            <w:r w:rsidRPr="00A12764">
              <w:rPr>
                <w:rFonts w:asciiTheme="minorEastAsia" w:eastAsiaTheme="minorEastAsia" w:hAnsiTheme="minorEastAsia" w:hint="eastAsia"/>
                <w:color w:val="000000"/>
                <w:sz w:val="20"/>
                <w:szCs w:val="20"/>
              </w:rPr>
              <w:t>２　教員のスキルアップ</w:t>
            </w:r>
          </w:p>
        </w:tc>
        <w:tc>
          <w:tcPr>
            <w:tcW w:w="2018" w:type="dxa"/>
            <w:shd w:val="clear" w:color="auto" w:fill="auto"/>
          </w:tcPr>
          <w:p w:rsidR="00073CCB" w:rsidRPr="00A12764" w:rsidRDefault="00073CCB" w:rsidP="00073CCB">
            <w:pPr>
              <w:spacing w:line="32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(1)公開授業や研究授業などを取り入れた校内研修と、近隣</w:t>
            </w:r>
            <w:r w:rsidR="00735654" w:rsidRPr="00A12764">
              <w:rPr>
                <w:rFonts w:asciiTheme="minorEastAsia" w:eastAsiaTheme="minorEastAsia" w:hAnsiTheme="minorEastAsia" w:hint="eastAsia"/>
                <w:sz w:val="20"/>
                <w:szCs w:val="20"/>
              </w:rPr>
              <w:t>小</w:t>
            </w:r>
            <w:r w:rsidRPr="00A12764">
              <w:rPr>
                <w:rFonts w:asciiTheme="minorEastAsia" w:eastAsiaTheme="minorEastAsia" w:hAnsiTheme="minorEastAsia" w:hint="eastAsia"/>
                <w:sz w:val="20"/>
                <w:szCs w:val="20"/>
              </w:rPr>
              <w:t>中学校</w:t>
            </w:r>
            <w:r w:rsidR="00735654" w:rsidRPr="00A12764">
              <w:rPr>
                <w:rFonts w:asciiTheme="minorEastAsia" w:eastAsiaTheme="minorEastAsia" w:hAnsiTheme="minorEastAsia" w:hint="eastAsia"/>
                <w:sz w:val="20"/>
                <w:szCs w:val="20"/>
              </w:rPr>
              <w:t>と</w:t>
            </w:r>
            <w:r w:rsidRPr="00A12764">
              <w:rPr>
                <w:rFonts w:asciiTheme="minorEastAsia" w:eastAsiaTheme="minorEastAsia" w:hAnsiTheme="minorEastAsia" w:hint="eastAsia"/>
                <w:sz w:val="20"/>
                <w:szCs w:val="20"/>
              </w:rPr>
              <w:t>連携</w:t>
            </w:r>
            <w:r w:rsidR="00735654" w:rsidRPr="00A12764">
              <w:rPr>
                <w:rFonts w:asciiTheme="minorEastAsia" w:eastAsiaTheme="minorEastAsia" w:hAnsiTheme="minorEastAsia" w:hint="eastAsia"/>
                <w:sz w:val="20"/>
                <w:szCs w:val="20"/>
              </w:rPr>
              <w:t>することにより</w:t>
            </w:r>
            <w:r w:rsidRPr="00A12764">
              <w:rPr>
                <w:rFonts w:asciiTheme="minorEastAsia" w:eastAsiaTheme="minorEastAsia" w:hAnsiTheme="minorEastAsia" w:hint="eastAsia"/>
                <w:sz w:val="20"/>
                <w:szCs w:val="20"/>
              </w:rPr>
              <w:t>授業力の向上を図る。</w:t>
            </w:r>
          </w:p>
          <w:p w:rsidR="00073CCB" w:rsidRPr="00A12764" w:rsidRDefault="00073CCB" w:rsidP="002021CB">
            <w:pPr>
              <w:snapToGrid w:val="0"/>
              <w:ind w:leftChars="-35" w:left="83" w:hangingChars="78" w:hanging="156"/>
              <w:rPr>
                <w:rFonts w:asciiTheme="minorEastAsia" w:eastAsiaTheme="minorEastAsia" w:hAnsiTheme="minorEastAsia"/>
                <w:sz w:val="20"/>
                <w:szCs w:val="20"/>
              </w:rPr>
            </w:pPr>
          </w:p>
          <w:p w:rsidR="00073CCB" w:rsidRPr="00A12764" w:rsidRDefault="00073CCB" w:rsidP="001A0EA0">
            <w:pPr>
              <w:snapToGrid w:val="0"/>
              <w:ind w:leftChars="-35" w:left="83" w:hangingChars="78" w:hanging="156"/>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(2)内外の研修機会を利用して個々の教員の価値観を</w:t>
            </w:r>
            <w:r w:rsidR="001A0EA0" w:rsidRPr="00A12764">
              <w:rPr>
                <w:rFonts w:asciiTheme="minorEastAsia" w:eastAsiaTheme="minorEastAsia" w:hAnsiTheme="minorEastAsia" w:hint="eastAsia"/>
                <w:sz w:val="20"/>
                <w:szCs w:val="20"/>
              </w:rPr>
              <w:t>広げる</w:t>
            </w:r>
            <w:r w:rsidRPr="00A12764">
              <w:rPr>
                <w:rFonts w:asciiTheme="minorEastAsia" w:eastAsiaTheme="minorEastAsia" w:hAnsiTheme="minorEastAsia" w:hint="eastAsia"/>
                <w:sz w:val="20"/>
                <w:szCs w:val="20"/>
              </w:rPr>
              <w:t>とともに、新たな教育実践に挑戦し質の高い学びを提供する。</w:t>
            </w:r>
          </w:p>
        </w:tc>
        <w:tc>
          <w:tcPr>
            <w:tcW w:w="4569" w:type="dxa"/>
            <w:gridSpan w:val="2"/>
            <w:tcBorders>
              <w:right w:val="dashed" w:sz="4" w:space="0" w:color="auto"/>
            </w:tcBorders>
            <w:shd w:val="clear" w:color="auto" w:fill="auto"/>
          </w:tcPr>
          <w:p w:rsidR="00073CCB" w:rsidRPr="00A12764" w:rsidRDefault="00073CCB" w:rsidP="00073CCB">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 xml:space="preserve">(1) </w:t>
            </w:r>
          </w:p>
          <w:p w:rsidR="00073CCB" w:rsidRPr="00A12764" w:rsidRDefault="00073CCB" w:rsidP="00073CCB">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・公開授業期間を設定し、その期間中に2科目以上の授業を見学する。授業担当者は、そのシートを参考にして、授業力・指導力の向上に努める。</w:t>
            </w:r>
          </w:p>
          <w:p w:rsidR="00073CCB" w:rsidRPr="00A12764" w:rsidRDefault="00073CCB" w:rsidP="00073CCB">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・近隣の</w:t>
            </w:r>
            <w:r w:rsidR="00735654" w:rsidRPr="00A12764">
              <w:rPr>
                <w:rFonts w:asciiTheme="minorEastAsia" w:eastAsiaTheme="minorEastAsia" w:hAnsiTheme="minorEastAsia" w:hint="eastAsia"/>
                <w:sz w:val="20"/>
                <w:szCs w:val="20"/>
              </w:rPr>
              <w:t>小</w:t>
            </w:r>
            <w:r w:rsidRPr="00A12764">
              <w:rPr>
                <w:rFonts w:asciiTheme="minorEastAsia" w:eastAsiaTheme="minorEastAsia" w:hAnsiTheme="minorEastAsia" w:hint="eastAsia"/>
                <w:sz w:val="20"/>
                <w:szCs w:val="20"/>
              </w:rPr>
              <w:t>中学校と連携を取り、</w:t>
            </w:r>
            <w:r w:rsidR="00735654" w:rsidRPr="00A12764">
              <w:rPr>
                <w:rFonts w:asciiTheme="minorEastAsia" w:eastAsiaTheme="minorEastAsia" w:hAnsiTheme="minorEastAsia" w:hint="eastAsia"/>
                <w:sz w:val="20"/>
                <w:szCs w:val="20"/>
              </w:rPr>
              <w:t>出前授業や授業見学ならびに合同研修</w:t>
            </w:r>
            <w:r w:rsidRPr="00A12764">
              <w:rPr>
                <w:rFonts w:asciiTheme="minorEastAsia" w:eastAsiaTheme="minorEastAsia" w:hAnsiTheme="minorEastAsia" w:hint="eastAsia"/>
                <w:sz w:val="20"/>
                <w:szCs w:val="20"/>
              </w:rPr>
              <w:t>を行う。</w:t>
            </w:r>
          </w:p>
          <w:p w:rsidR="00073CCB" w:rsidRPr="00A12764" w:rsidRDefault="00073CCB" w:rsidP="002021CB">
            <w:pPr>
              <w:spacing w:line="240" w:lineRule="exact"/>
              <w:ind w:left="160" w:hangingChars="80" w:hanging="160"/>
              <w:rPr>
                <w:rFonts w:asciiTheme="minorEastAsia" w:eastAsiaTheme="minorEastAsia" w:hAnsiTheme="minorEastAsia"/>
                <w:sz w:val="20"/>
                <w:szCs w:val="20"/>
              </w:rPr>
            </w:pPr>
          </w:p>
          <w:p w:rsidR="00073CCB" w:rsidRPr="00A12764" w:rsidRDefault="00073CCB" w:rsidP="00073CCB">
            <w:pPr>
              <w:rPr>
                <w:rFonts w:asciiTheme="minorEastAsia" w:eastAsiaTheme="minorEastAsia" w:hAnsiTheme="minorEastAsia"/>
                <w:sz w:val="20"/>
                <w:szCs w:val="20"/>
              </w:rPr>
            </w:pPr>
          </w:p>
          <w:p w:rsidR="00073CCB" w:rsidRPr="00A12764" w:rsidRDefault="001B102A"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073CCB" w:rsidRPr="00A12764" w:rsidRDefault="00073CCB"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・校内研修を年間3回は実施する。</w:t>
            </w:r>
          </w:p>
          <w:p w:rsidR="001B102A" w:rsidRPr="00A12764" w:rsidRDefault="001B102A" w:rsidP="001B102A">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・教育センター等の研修に積極的に参加し、その報告書等を学校全体で共有する。</w:t>
            </w:r>
          </w:p>
          <w:p w:rsidR="00784FB6" w:rsidRPr="00A12764" w:rsidRDefault="00784FB6" w:rsidP="001B102A">
            <w:pPr>
              <w:rPr>
                <w:rFonts w:asciiTheme="minorEastAsia" w:eastAsiaTheme="minorEastAsia" w:hAnsiTheme="minorEastAsia"/>
                <w:sz w:val="20"/>
                <w:szCs w:val="20"/>
              </w:rPr>
            </w:pPr>
          </w:p>
        </w:tc>
        <w:tc>
          <w:tcPr>
            <w:tcW w:w="3366" w:type="dxa"/>
            <w:tcBorders>
              <w:right w:val="dashed" w:sz="4" w:space="0" w:color="auto"/>
            </w:tcBorders>
          </w:tcPr>
          <w:p w:rsidR="00073CCB" w:rsidRPr="00A12764" w:rsidRDefault="00073C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r w:rsidRPr="00A12764">
              <w:rPr>
                <w:rFonts w:asciiTheme="minorEastAsia" w:eastAsiaTheme="minorEastAsia" w:hAnsiTheme="minorEastAsia"/>
                <w:sz w:val="20"/>
                <w:szCs w:val="20"/>
              </w:rPr>
              <w:t>)</w:t>
            </w:r>
          </w:p>
          <w:p w:rsidR="00073CCB" w:rsidRPr="00A12764" w:rsidRDefault="00073C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・全教員が、二つ以上の授業を見学し、教頭に評価シートを提出する。</w:t>
            </w:r>
          </w:p>
          <w:p w:rsidR="004D016A" w:rsidRPr="00A12764" w:rsidRDefault="00073CCB" w:rsidP="001B102A">
            <w:pPr>
              <w:spacing w:line="320" w:lineRule="exact"/>
              <w:ind w:left="400" w:hangingChars="200" w:hanging="4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・近隣</w:t>
            </w:r>
            <w:r w:rsidR="00735654" w:rsidRPr="00A12764">
              <w:rPr>
                <w:rFonts w:asciiTheme="minorEastAsia" w:eastAsiaTheme="minorEastAsia" w:hAnsiTheme="minorEastAsia" w:hint="eastAsia"/>
                <w:sz w:val="20"/>
                <w:szCs w:val="20"/>
              </w:rPr>
              <w:t>小</w:t>
            </w:r>
            <w:r w:rsidRPr="00A12764">
              <w:rPr>
                <w:rFonts w:asciiTheme="minorEastAsia" w:eastAsiaTheme="minorEastAsia" w:hAnsiTheme="minorEastAsia" w:hint="eastAsia"/>
                <w:sz w:val="20"/>
                <w:szCs w:val="20"/>
              </w:rPr>
              <w:t>中学</w:t>
            </w:r>
            <w:r w:rsidR="00735654" w:rsidRPr="00A12764">
              <w:rPr>
                <w:rFonts w:asciiTheme="minorEastAsia" w:eastAsiaTheme="minorEastAsia" w:hAnsiTheme="minorEastAsia" w:hint="eastAsia"/>
                <w:sz w:val="20"/>
                <w:szCs w:val="20"/>
              </w:rPr>
              <w:t>校との交流回数</w:t>
            </w:r>
            <w:r w:rsidRPr="00A12764">
              <w:rPr>
                <w:rFonts w:asciiTheme="minorEastAsia" w:eastAsiaTheme="minorEastAsia" w:hAnsiTheme="minorEastAsia" w:hint="eastAsia"/>
                <w:sz w:val="20"/>
                <w:szCs w:val="20"/>
              </w:rPr>
              <w:t>。</w:t>
            </w:r>
          </w:p>
          <w:p w:rsidR="00073CCB" w:rsidRPr="00A12764" w:rsidRDefault="004D016A" w:rsidP="004D016A">
            <w:pPr>
              <w:spacing w:line="320" w:lineRule="exact"/>
              <w:ind w:leftChars="100" w:left="41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目標(２回)</w:t>
            </w:r>
          </w:p>
          <w:p w:rsidR="001B102A" w:rsidRPr="00A12764" w:rsidRDefault="001B102A" w:rsidP="00073CCB">
            <w:pPr>
              <w:rPr>
                <w:rFonts w:asciiTheme="minorEastAsia" w:eastAsiaTheme="minorEastAsia" w:hAnsiTheme="minorEastAsia"/>
                <w:sz w:val="20"/>
                <w:szCs w:val="20"/>
              </w:rPr>
            </w:pPr>
          </w:p>
          <w:p w:rsidR="001A0EA0" w:rsidRPr="00A12764" w:rsidRDefault="001A0EA0" w:rsidP="00073CCB">
            <w:pPr>
              <w:rPr>
                <w:rFonts w:asciiTheme="minorEastAsia" w:eastAsiaTheme="minorEastAsia" w:hAnsiTheme="minorEastAsia"/>
                <w:sz w:val="20"/>
                <w:szCs w:val="20"/>
              </w:rPr>
            </w:pPr>
          </w:p>
          <w:p w:rsidR="004D016A" w:rsidRPr="00A12764" w:rsidRDefault="004D016A" w:rsidP="00073CCB">
            <w:pPr>
              <w:rPr>
                <w:rFonts w:asciiTheme="minorEastAsia" w:eastAsiaTheme="minorEastAsia" w:hAnsiTheme="minorEastAsia"/>
                <w:sz w:val="20"/>
                <w:szCs w:val="20"/>
              </w:rPr>
            </w:pPr>
          </w:p>
          <w:p w:rsidR="00784FB6" w:rsidRPr="00A12764" w:rsidRDefault="001B102A"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 xml:space="preserve"> </w:t>
            </w:r>
            <w:r w:rsidR="00073CCB" w:rsidRPr="00A12764">
              <w:rPr>
                <w:rFonts w:asciiTheme="minorEastAsia" w:eastAsiaTheme="minorEastAsia" w:hAnsiTheme="minorEastAsia" w:hint="eastAsia"/>
                <w:sz w:val="20"/>
                <w:szCs w:val="20"/>
              </w:rPr>
              <w:t>(2)</w:t>
            </w:r>
          </w:p>
          <w:p w:rsidR="00073CCB" w:rsidRPr="00A12764" w:rsidRDefault="00073CCB"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1B102A" w:rsidRPr="00A12764">
              <w:rPr>
                <w:rFonts w:asciiTheme="minorEastAsia" w:eastAsiaTheme="minorEastAsia" w:hAnsiTheme="minorEastAsia" w:hint="eastAsia"/>
                <w:sz w:val="20"/>
                <w:szCs w:val="20"/>
              </w:rPr>
              <w:t>校内研修の実施回数</w:t>
            </w:r>
            <w:r w:rsidR="003976C9" w:rsidRPr="00A12764">
              <w:rPr>
                <w:rFonts w:asciiTheme="minorEastAsia" w:eastAsiaTheme="minorEastAsia" w:hAnsiTheme="minorEastAsia" w:hint="eastAsia"/>
                <w:sz w:val="20"/>
                <w:szCs w:val="20"/>
              </w:rPr>
              <w:t>(年間3回)</w:t>
            </w:r>
          </w:p>
          <w:p w:rsidR="001B102A" w:rsidRPr="00A12764" w:rsidRDefault="001B102A" w:rsidP="00073CC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・教員一人1回以上の校外研修参加。</w:t>
            </w:r>
          </w:p>
        </w:tc>
        <w:tc>
          <w:tcPr>
            <w:tcW w:w="4147" w:type="dxa"/>
            <w:tcBorders>
              <w:left w:val="dashed" w:sz="4" w:space="0" w:color="auto"/>
              <w:right w:val="single" w:sz="4" w:space="0" w:color="auto"/>
            </w:tcBorders>
            <w:shd w:val="clear" w:color="auto" w:fill="auto"/>
          </w:tcPr>
          <w:p w:rsidR="006C10E9" w:rsidRPr="00A12764" w:rsidRDefault="006C10E9" w:rsidP="006C10E9">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r w:rsidRPr="00A12764">
              <w:rPr>
                <w:rFonts w:asciiTheme="minorEastAsia" w:eastAsiaTheme="minorEastAsia" w:hAnsiTheme="minorEastAsia"/>
                <w:sz w:val="20"/>
                <w:szCs w:val="20"/>
              </w:rPr>
              <w:t>)</w:t>
            </w:r>
          </w:p>
          <w:p w:rsidR="005F7209" w:rsidRDefault="006C10E9" w:rsidP="006C10E9">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5F7209">
              <w:rPr>
                <w:rFonts w:asciiTheme="minorEastAsia" w:eastAsiaTheme="minorEastAsia" w:hAnsiTheme="minorEastAsia" w:hint="eastAsia"/>
                <w:sz w:val="20"/>
                <w:szCs w:val="20"/>
              </w:rPr>
              <w:t>公開授業週間の設定したことによって個々の授業力・指導力が向上</w:t>
            </w:r>
            <w:r w:rsidR="002150E1">
              <w:rPr>
                <w:rFonts w:asciiTheme="minorEastAsia" w:eastAsiaTheme="minorEastAsia" w:hAnsiTheme="minorEastAsia" w:hint="eastAsia"/>
                <w:sz w:val="20"/>
                <w:szCs w:val="20"/>
              </w:rPr>
              <w:t>。</w:t>
            </w:r>
          </w:p>
          <w:p w:rsidR="00A4602E" w:rsidRDefault="00E35B9B" w:rsidP="005F7209">
            <w:pPr>
              <w:spacing w:line="240" w:lineRule="exact"/>
              <w:ind w:left="134"/>
              <w:rPr>
                <w:rFonts w:asciiTheme="minorEastAsia" w:eastAsiaTheme="minorEastAsia" w:hAnsiTheme="minorEastAsia"/>
                <w:sz w:val="20"/>
                <w:szCs w:val="20"/>
              </w:rPr>
            </w:pPr>
            <w:r>
              <w:rPr>
                <w:rFonts w:asciiTheme="minorEastAsia" w:eastAsiaTheme="minorEastAsia" w:hAnsiTheme="minorEastAsia" w:hint="eastAsia"/>
                <w:sz w:val="20"/>
                <w:szCs w:val="20"/>
              </w:rPr>
              <w:t>公開授業週間年間2回実施</w:t>
            </w:r>
            <w:r w:rsidR="006C10E9" w:rsidRPr="00A12764">
              <w:rPr>
                <w:rFonts w:asciiTheme="minorEastAsia" w:eastAsiaTheme="minorEastAsia" w:hAnsiTheme="minorEastAsia" w:hint="eastAsia"/>
                <w:sz w:val="20"/>
                <w:szCs w:val="20"/>
              </w:rPr>
              <w:t>。</w:t>
            </w:r>
          </w:p>
          <w:p w:rsidR="006C10E9" w:rsidRPr="00A12764" w:rsidRDefault="00E35B9B" w:rsidP="005F7209">
            <w:pPr>
              <w:spacing w:line="240" w:lineRule="exact"/>
              <w:ind w:left="134"/>
              <w:rPr>
                <w:rFonts w:asciiTheme="minorEastAsia" w:eastAsiaTheme="minorEastAsia" w:hAnsiTheme="minorEastAsia"/>
                <w:sz w:val="20"/>
                <w:szCs w:val="20"/>
              </w:rPr>
            </w:pPr>
            <w:r>
              <w:rPr>
                <w:rFonts w:asciiTheme="minorEastAsia" w:eastAsiaTheme="minorEastAsia" w:hAnsiTheme="minorEastAsia" w:hint="eastAsia"/>
                <w:sz w:val="20"/>
                <w:szCs w:val="20"/>
              </w:rPr>
              <w:t>授業見学シート提出枚数56枚（○）</w:t>
            </w:r>
          </w:p>
          <w:p w:rsidR="002150E1" w:rsidRDefault="002150E1" w:rsidP="006C10E9">
            <w:pPr>
              <w:spacing w:line="320" w:lineRule="exact"/>
              <w:ind w:left="400" w:hangingChars="200" w:hanging="400"/>
              <w:rPr>
                <w:rFonts w:asciiTheme="minorEastAsia" w:eastAsiaTheme="minorEastAsia" w:hAnsiTheme="minorEastAsia"/>
                <w:sz w:val="20"/>
                <w:szCs w:val="20"/>
              </w:rPr>
            </w:pPr>
          </w:p>
          <w:p w:rsidR="006C10E9" w:rsidRDefault="006C10E9" w:rsidP="006C10E9">
            <w:pPr>
              <w:spacing w:line="320" w:lineRule="exact"/>
              <w:ind w:left="400" w:hangingChars="200" w:hanging="400"/>
              <w:rPr>
                <w:rFonts w:asciiTheme="minorEastAsia" w:eastAsiaTheme="minorEastAsia" w:hAnsiTheme="minorEastAsia"/>
                <w:sz w:val="20"/>
                <w:szCs w:val="20"/>
              </w:rPr>
            </w:pPr>
            <w:r w:rsidRPr="0019128C">
              <w:rPr>
                <w:rFonts w:asciiTheme="minorEastAsia" w:eastAsiaTheme="minorEastAsia" w:hAnsiTheme="minorEastAsia" w:hint="eastAsia"/>
                <w:sz w:val="20"/>
                <w:szCs w:val="20"/>
              </w:rPr>
              <w:t>・</w:t>
            </w:r>
            <w:r w:rsidR="0019128C">
              <w:rPr>
                <w:rFonts w:asciiTheme="minorEastAsia" w:eastAsiaTheme="minorEastAsia" w:hAnsiTheme="minorEastAsia" w:hint="eastAsia"/>
                <w:sz w:val="20"/>
                <w:szCs w:val="20"/>
              </w:rPr>
              <w:t>小中学校交流会回数2回</w:t>
            </w:r>
            <w:r w:rsidR="00331387">
              <w:rPr>
                <w:rFonts w:asciiTheme="minorEastAsia" w:eastAsiaTheme="minorEastAsia" w:hAnsiTheme="minorEastAsia" w:hint="eastAsia"/>
                <w:sz w:val="20"/>
                <w:szCs w:val="20"/>
              </w:rPr>
              <w:t>。</w:t>
            </w:r>
          </w:p>
          <w:p w:rsidR="00360BB4" w:rsidRDefault="00360BB4" w:rsidP="00360BB4">
            <w:pPr>
              <w:spacing w:line="32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泉佐野市居場所事業（子ども食堂）交流2　</w:t>
            </w:r>
          </w:p>
          <w:p w:rsidR="00903841" w:rsidRDefault="00360BB4" w:rsidP="00360BB4">
            <w:pPr>
              <w:spacing w:line="32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回</w:t>
            </w:r>
            <w:r w:rsidR="00331387">
              <w:rPr>
                <w:rFonts w:asciiTheme="minorEastAsia" w:eastAsiaTheme="minorEastAsia" w:hAnsiTheme="minorEastAsia" w:hint="eastAsia"/>
                <w:sz w:val="20"/>
                <w:szCs w:val="20"/>
              </w:rPr>
              <w:t>。</w:t>
            </w:r>
            <w:r w:rsidR="00246839">
              <w:rPr>
                <w:rFonts w:asciiTheme="minorEastAsia" w:eastAsiaTheme="minorEastAsia" w:hAnsiTheme="minorEastAsia" w:hint="eastAsia"/>
                <w:sz w:val="20"/>
                <w:szCs w:val="20"/>
              </w:rPr>
              <w:t>(○)</w:t>
            </w:r>
          </w:p>
          <w:p w:rsidR="005F7209" w:rsidRDefault="005F7209" w:rsidP="005F720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5F7209" w:rsidRDefault="005F7209" w:rsidP="005F720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・校内研修年間3回実施</w:t>
            </w:r>
            <w:r w:rsidR="002150E1">
              <w:rPr>
                <w:rFonts w:asciiTheme="minorEastAsia" w:eastAsiaTheme="minorEastAsia" w:hAnsiTheme="minorEastAsia" w:hint="eastAsia"/>
                <w:sz w:val="20"/>
                <w:szCs w:val="20"/>
              </w:rPr>
              <w:t>。</w:t>
            </w:r>
          </w:p>
          <w:p w:rsidR="005F7209" w:rsidRPr="005F7209" w:rsidRDefault="00360BB4" w:rsidP="005F7209">
            <w:pPr>
              <w:spacing w:line="320" w:lineRule="exac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7月</w:t>
            </w:r>
            <w:r w:rsidR="005F7209" w:rsidRPr="005F7209">
              <w:rPr>
                <w:rFonts w:asciiTheme="minorEastAsia" w:eastAsiaTheme="minorEastAsia" w:hAnsiTheme="minorEastAsia" w:hint="eastAsia"/>
                <w:sz w:val="20"/>
                <w:szCs w:val="20"/>
              </w:rPr>
              <w:t>救命救急講習、</w:t>
            </w:r>
            <w:r>
              <w:rPr>
                <w:rFonts w:asciiTheme="minorEastAsia" w:eastAsiaTheme="minorEastAsia" w:hAnsiTheme="minorEastAsia" w:hint="eastAsia"/>
                <w:sz w:val="20"/>
                <w:szCs w:val="20"/>
              </w:rPr>
              <w:t>9月</w:t>
            </w:r>
            <w:r w:rsidR="005F7209" w:rsidRPr="005F7209">
              <w:rPr>
                <w:rFonts w:asciiTheme="minorEastAsia" w:eastAsiaTheme="minorEastAsia" w:hAnsiTheme="minorEastAsia" w:hint="eastAsia"/>
                <w:sz w:val="20"/>
                <w:szCs w:val="20"/>
              </w:rPr>
              <w:t>ＳＳＷ事例研修、</w:t>
            </w:r>
            <w:r w:rsidR="00894289">
              <w:rPr>
                <w:rFonts w:asciiTheme="minorEastAsia" w:eastAsiaTheme="minorEastAsia" w:hAnsiTheme="minorEastAsia" w:hint="eastAsia"/>
                <w:sz w:val="20"/>
                <w:szCs w:val="20"/>
              </w:rPr>
              <w:t>10月カリキュラム</w:t>
            </w:r>
            <w:r w:rsidR="005F7209">
              <w:rPr>
                <w:rFonts w:asciiTheme="minorEastAsia" w:eastAsiaTheme="minorEastAsia" w:hAnsiTheme="minorEastAsia" w:hint="eastAsia"/>
                <w:sz w:val="20"/>
                <w:szCs w:val="20"/>
              </w:rPr>
              <w:t>(○)</w:t>
            </w:r>
          </w:p>
          <w:p w:rsidR="00331387" w:rsidRDefault="005F7209" w:rsidP="00331387">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D0522" w:rsidRPr="00A12764">
              <w:rPr>
                <w:rFonts w:asciiTheme="minorEastAsia" w:eastAsiaTheme="minorEastAsia" w:hAnsiTheme="minorEastAsia" w:hint="eastAsia"/>
                <w:sz w:val="20"/>
                <w:szCs w:val="20"/>
              </w:rPr>
              <w:t>教員一人1回以上の校外研修参加</w:t>
            </w:r>
            <w:r w:rsidR="00135435">
              <w:rPr>
                <w:rFonts w:asciiTheme="minorEastAsia" w:eastAsiaTheme="minorEastAsia" w:hAnsiTheme="minorEastAsia" w:hint="eastAsia"/>
                <w:sz w:val="20"/>
                <w:szCs w:val="20"/>
              </w:rPr>
              <w:t>2名が伝</w:t>
            </w:r>
          </w:p>
          <w:p w:rsidR="003D0522" w:rsidRPr="005F7209" w:rsidRDefault="00135435" w:rsidP="00331387">
            <w:pPr>
              <w:spacing w:line="32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達講習を実施（○）</w:t>
            </w:r>
          </w:p>
        </w:tc>
      </w:tr>
      <w:tr w:rsidR="00E50B6C" w:rsidRPr="00A12764" w:rsidTr="001B102A">
        <w:trPr>
          <w:cantSplit/>
          <w:trHeight w:val="1314"/>
          <w:jc w:val="center"/>
        </w:trPr>
        <w:tc>
          <w:tcPr>
            <w:tcW w:w="886" w:type="dxa"/>
            <w:shd w:val="clear" w:color="auto" w:fill="auto"/>
            <w:textDirection w:val="tbRlV"/>
            <w:vAlign w:val="center"/>
          </w:tcPr>
          <w:p w:rsidR="00B008B1" w:rsidRPr="00A12764" w:rsidRDefault="00784FB6" w:rsidP="002021CB">
            <w:pPr>
              <w:spacing w:line="320" w:lineRule="exact"/>
              <w:ind w:left="113" w:right="113"/>
              <w:jc w:val="center"/>
              <w:rPr>
                <w:rFonts w:asciiTheme="minorEastAsia" w:eastAsiaTheme="minorEastAsia" w:hAnsiTheme="minorEastAsia"/>
                <w:spacing w:val="-20"/>
                <w:sz w:val="20"/>
                <w:szCs w:val="20"/>
              </w:rPr>
            </w:pPr>
            <w:r w:rsidRPr="00A12764">
              <w:rPr>
                <w:rFonts w:asciiTheme="minorEastAsia" w:eastAsiaTheme="minorEastAsia" w:hAnsiTheme="minorEastAsia" w:hint="eastAsia"/>
                <w:color w:val="000000"/>
                <w:sz w:val="20"/>
                <w:szCs w:val="20"/>
              </w:rPr>
              <w:t>３</w:t>
            </w:r>
            <w:r w:rsidR="00852D8A" w:rsidRPr="00A12764">
              <w:rPr>
                <w:rFonts w:asciiTheme="minorEastAsia" w:eastAsiaTheme="minorEastAsia" w:hAnsiTheme="minorEastAsia" w:hint="eastAsia"/>
                <w:color w:val="000000"/>
                <w:sz w:val="20"/>
                <w:szCs w:val="20"/>
              </w:rPr>
              <w:t xml:space="preserve">　基本的生活習慣の育成</w:t>
            </w:r>
          </w:p>
        </w:tc>
        <w:tc>
          <w:tcPr>
            <w:tcW w:w="2018" w:type="dxa"/>
            <w:shd w:val="clear" w:color="auto" w:fill="auto"/>
          </w:tcPr>
          <w:p w:rsidR="00852D8A" w:rsidRPr="00A12764" w:rsidRDefault="00852D8A" w:rsidP="002021CB">
            <w:pPr>
              <w:snapToGrid w:val="0"/>
              <w:ind w:leftChars="-35" w:left="83" w:hangingChars="78" w:hanging="156"/>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r w:rsidR="00FC7419" w:rsidRPr="00A12764">
              <w:rPr>
                <w:rFonts w:asciiTheme="minorEastAsia" w:eastAsiaTheme="minorEastAsia" w:hAnsiTheme="minorEastAsia" w:hint="eastAsia"/>
                <w:sz w:val="20"/>
                <w:szCs w:val="20"/>
              </w:rPr>
              <w:t>家庭・中学校との密接な連携</w:t>
            </w:r>
            <w:r w:rsidR="001A0EA0" w:rsidRPr="00A12764">
              <w:rPr>
                <w:rFonts w:asciiTheme="minorEastAsia" w:eastAsiaTheme="minorEastAsia" w:hAnsiTheme="minorEastAsia" w:hint="eastAsia"/>
                <w:sz w:val="20"/>
                <w:szCs w:val="20"/>
              </w:rPr>
              <w:t>をとる。</w:t>
            </w:r>
            <w:r w:rsidR="00FC7419" w:rsidRPr="00A12764">
              <w:rPr>
                <w:rFonts w:asciiTheme="minorEastAsia" w:eastAsiaTheme="minorEastAsia" w:hAnsiTheme="minorEastAsia" w:hint="eastAsia"/>
                <w:sz w:val="20"/>
                <w:szCs w:val="20"/>
              </w:rPr>
              <w:t>生徒とのコミュニケーションを</w:t>
            </w:r>
            <w:r w:rsidR="001A0EA0" w:rsidRPr="00A12764">
              <w:rPr>
                <w:rFonts w:asciiTheme="minorEastAsia" w:eastAsiaTheme="minorEastAsia" w:hAnsiTheme="minorEastAsia" w:hint="eastAsia"/>
                <w:sz w:val="20"/>
                <w:szCs w:val="20"/>
              </w:rPr>
              <w:t>図る</w:t>
            </w:r>
            <w:r w:rsidR="00FC7419" w:rsidRPr="00A12764">
              <w:rPr>
                <w:rFonts w:asciiTheme="minorEastAsia" w:eastAsiaTheme="minorEastAsia" w:hAnsiTheme="minorEastAsia" w:hint="eastAsia"/>
                <w:sz w:val="20"/>
                <w:szCs w:val="20"/>
              </w:rPr>
              <w:t>機会の増加により、社会生活を送る上で必要な「挨拶」「言葉遣い」「時間を守る」ことを身につけさせる。</w:t>
            </w:r>
          </w:p>
          <w:p w:rsidR="00852D8A" w:rsidRPr="00A12764" w:rsidRDefault="00852D8A" w:rsidP="002021CB">
            <w:pPr>
              <w:snapToGrid w:val="0"/>
              <w:ind w:leftChars="-34" w:left="85" w:hangingChars="78" w:hanging="156"/>
              <w:rPr>
                <w:rFonts w:asciiTheme="minorEastAsia" w:eastAsiaTheme="minorEastAsia" w:hAnsiTheme="minorEastAsia"/>
                <w:sz w:val="20"/>
                <w:szCs w:val="20"/>
              </w:rPr>
            </w:pPr>
          </w:p>
          <w:p w:rsidR="00EE750F" w:rsidRPr="00A12764" w:rsidRDefault="00EE750F" w:rsidP="002021CB">
            <w:pPr>
              <w:snapToGrid w:val="0"/>
              <w:ind w:leftChars="-34" w:left="85" w:hangingChars="78" w:hanging="156"/>
              <w:rPr>
                <w:rFonts w:asciiTheme="minorEastAsia" w:eastAsiaTheme="minorEastAsia" w:hAnsiTheme="minorEastAsia"/>
                <w:sz w:val="20"/>
                <w:szCs w:val="20"/>
              </w:rPr>
            </w:pPr>
          </w:p>
          <w:p w:rsidR="00EE750F" w:rsidRPr="00A12764" w:rsidRDefault="00EE750F" w:rsidP="002021CB">
            <w:pPr>
              <w:snapToGrid w:val="0"/>
              <w:ind w:leftChars="-34" w:left="85" w:hangingChars="78" w:hanging="156"/>
              <w:rPr>
                <w:rFonts w:asciiTheme="minorEastAsia" w:eastAsiaTheme="minorEastAsia" w:hAnsiTheme="minorEastAsia"/>
                <w:sz w:val="20"/>
                <w:szCs w:val="20"/>
              </w:rPr>
            </w:pPr>
          </w:p>
          <w:p w:rsidR="00EE750F" w:rsidRPr="00A12764" w:rsidRDefault="00EE750F" w:rsidP="002021CB">
            <w:pPr>
              <w:snapToGrid w:val="0"/>
              <w:ind w:leftChars="-34" w:left="85" w:hangingChars="78" w:hanging="156"/>
              <w:rPr>
                <w:rFonts w:asciiTheme="minorEastAsia" w:eastAsiaTheme="minorEastAsia" w:hAnsiTheme="minorEastAsia"/>
                <w:sz w:val="20"/>
                <w:szCs w:val="20"/>
              </w:rPr>
            </w:pPr>
          </w:p>
          <w:p w:rsidR="000967C2" w:rsidRPr="00A12764" w:rsidRDefault="000967C2" w:rsidP="002021CB">
            <w:pPr>
              <w:snapToGrid w:val="0"/>
              <w:ind w:leftChars="-34" w:left="85" w:hangingChars="78" w:hanging="156"/>
              <w:rPr>
                <w:rFonts w:asciiTheme="minorEastAsia" w:eastAsiaTheme="minorEastAsia" w:hAnsiTheme="minorEastAsia"/>
                <w:sz w:val="20"/>
                <w:szCs w:val="20"/>
              </w:rPr>
            </w:pPr>
          </w:p>
          <w:p w:rsidR="00852D8A" w:rsidRPr="00A12764" w:rsidRDefault="00852D8A" w:rsidP="002021CB">
            <w:pPr>
              <w:snapToGrid w:val="0"/>
              <w:ind w:leftChars="-34" w:left="85" w:hangingChars="78" w:hanging="156"/>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r w:rsidR="005E3778" w:rsidRPr="00A12764">
              <w:rPr>
                <w:rFonts w:asciiTheme="minorEastAsia" w:eastAsiaTheme="minorEastAsia" w:hAnsiTheme="minorEastAsia" w:hint="eastAsia"/>
                <w:sz w:val="20"/>
                <w:szCs w:val="20"/>
              </w:rPr>
              <w:t>保健ホームルームを充実させる</w:t>
            </w:r>
            <w:r w:rsidR="001831C9" w:rsidRPr="00A12764">
              <w:rPr>
                <w:rFonts w:asciiTheme="minorEastAsia" w:eastAsiaTheme="minorEastAsia" w:hAnsiTheme="minorEastAsia" w:hint="eastAsia"/>
                <w:sz w:val="20"/>
                <w:szCs w:val="20"/>
              </w:rPr>
              <w:t>ことにより基礎的知識を習得させる</w:t>
            </w:r>
            <w:r w:rsidR="005E3778" w:rsidRPr="00A12764">
              <w:rPr>
                <w:rFonts w:asciiTheme="minorEastAsia" w:eastAsiaTheme="minorEastAsia" w:hAnsiTheme="minorEastAsia" w:hint="eastAsia"/>
                <w:sz w:val="20"/>
                <w:szCs w:val="20"/>
              </w:rPr>
              <w:t>。</w:t>
            </w:r>
          </w:p>
          <w:p w:rsidR="00852D8A" w:rsidRPr="00A12764" w:rsidRDefault="00852D8A" w:rsidP="002021CB">
            <w:pPr>
              <w:snapToGrid w:val="0"/>
              <w:rPr>
                <w:rFonts w:asciiTheme="minorEastAsia" w:eastAsiaTheme="minorEastAsia" w:hAnsiTheme="minorEastAsia"/>
                <w:sz w:val="20"/>
                <w:szCs w:val="20"/>
              </w:rPr>
            </w:pPr>
          </w:p>
          <w:p w:rsidR="00B008B1" w:rsidRPr="00A12764" w:rsidRDefault="00DE2674" w:rsidP="00DE2674">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(3)校門指導の充実</w:t>
            </w:r>
          </w:p>
        </w:tc>
        <w:tc>
          <w:tcPr>
            <w:tcW w:w="4569" w:type="dxa"/>
            <w:gridSpan w:val="2"/>
            <w:tcBorders>
              <w:right w:val="dashed" w:sz="4" w:space="0" w:color="auto"/>
            </w:tcBorders>
            <w:shd w:val="clear" w:color="auto" w:fill="auto"/>
          </w:tcPr>
          <w:p w:rsidR="00852D8A" w:rsidRPr="00A12764" w:rsidRDefault="00852D8A"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EE750F" w:rsidRPr="00A12764" w:rsidRDefault="00852D8A" w:rsidP="00EE750F">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1A0EA0" w:rsidRPr="00A12764">
              <w:rPr>
                <w:rFonts w:asciiTheme="minorEastAsia" w:eastAsiaTheme="minorEastAsia" w:hAnsiTheme="minorEastAsia" w:hint="eastAsia"/>
                <w:sz w:val="20"/>
                <w:szCs w:val="20"/>
              </w:rPr>
              <w:t>家庭・中学校と密接に連携を取り、生徒の成育歴や現状に関する情報共有に努める。</w:t>
            </w:r>
          </w:p>
          <w:p w:rsidR="00EE750F" w:rsidRPr="00A12764" w:rsidRDefault="00EE750F" w:rsidP="00EE750F">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・不登校生徒への、家庭との連絡・家庭訪問を強化し安心して登校できる学校環境を作る。</w:t>
            </w:r>
          </w:p>
          <w:p w:rsidR="00EE750F" w:rsidRPr="00A12764" w:rsidRDefault="00EE750F" w:rsidP="002021CB">
            <w:pPr>
              <w:spacing w:line="240" w:lineRule="exact"/>
              <w:ind w:left="160" w:hangingChars="80" w:hanging="160"/>
              <w:rPr>
                <w:rFonts w:asciiTheme="minorEastAsia" w:eastAsiaTheme="minorEastAsia" w:hAnsiTheme="minorEastAsia"/>
                <w:sz w:val="20"/>
                <w:szCs w:val="20"/>
              </w:rPr>
            </w:pPr>
          </w:p>
          <w:p w:rsidR="00852D8A" w:rsidRPr="00A12764" w:rsidRDefault="00EE750F"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FC7419" w:rsidRPr="00A12764">
              <w:rPr>
                <w:rFonts w:asciiTheme="minorEastAsia" w:eastAsiaTheme="minorEastAsia" w:hAnsiTheme="minorEastAsia" w:hint="eastAsia"/>
                <w:sz w:val="20"/>
                <w:szCs w:val="20"/>
              </w:rPr>
              <w:t>担任以外の</w:t>
            </w:r>
            <w:r w:rsidR="00852D8A" w:rsidRPr="00A12764">
              <w:rPr>
                <w:rFonts w:asciiTheme="minorEastAsia" w:eastAsiaTheme="minorEastAsia" w:hAnsiTheme="minorEastAsia" w:hint="eastAsia"/>
                <w:sz w:val="20"/>
                <w:szCs w:val="20"/>
              </w:rPr>
              <w:t>全教職員による登</w:t>
            </w:r>
            <w:r w:rsidR="001B102A" w:rsidRPr="00A12764">
              <w:rPr>
                <w:rFonts w:asciiTheme="minorEastAsia" w:eastAsiaTheme="minorEastAsia" w:hAnsiTheme="minorEastAsia" w:hint="eastAsia"/>
                <w:sz w:val="20"/>
                <w:szCs w:val="20"/>
              </w:rPr>
              <w:t>下</w:t>
            </w:r>
            <w:r w:rsidR="00852D8A" w:rsidRPr="00A12764">
              <w:rPr>
                <w:rFonts w:asciiTheme="minorEastAsia" w:eastAsiaTheme="minorEastAsia" w:hAnsiTheme="minorEastAsia" w:hint="eastAsia"/>
                <w:sz w:val="20"/>
                <w:szCs w:val="20"/>
              </w:rPr>
              <w:t>校時の校門指導</w:t>
            </w:r>
            <w:r w:rsidR="00FC7419" w:rsidRPr="00A12764">
              <w:rPr>
                <w:rFonts w:asciiTheme="minorEastAsia" w:eastAsiaTheme="minorEastAsia" w:hAnsiTheme="minorEastAsia" w:hint="eastAsia"/>
                <w:sz w:val="20"/>
                <w:szCs w:val="20"/>
              </w:rPr>
              <w:t>の実施による</w:t>
            </w:r>
            <w:r w:rsidR="00852D8A" w:rsidRPr="00A12764">
              <w:rPr>
                <w:rFonts w:asciiTheme="minorEastAsia" w:eastAsiaTheme="minorEastAsia" w:hAnsiTheme="minorEastAsia" w:hint="eastAsia"/>
                <w:sz w:val="20"/>
                <w:szCs w:val="20"/>
              </w:rPr>
              <w:t>生徒と</w:t>
            </w:r>
            <w:r w:rsidR="00FC7419" w:rsidRPr="00A12764">
              <w:rPr>
                <w:rFonts w:asciiTheme="minorEastAsia" w:eastAsiaTheme="minorEastAsia" w:hAnsiTheme="minorEastAsia" w:hint="eastAsia"/>
                <w:sz w:val="20"/>
                <w:szCs w:val="20"/>
              </w:rPr>
              <w:t>のコミュニケーション機会の増加</w:t>
            </w:r>
            <w:r w:rsidR="00852D8A" w:rsidRPr="00A12764">
              <w:rPr>
                <w:rFonts w:asciiTheme="minorEastAsia" w:eastAsiaTheme="minorEastAsia" w:hAnsiTheme="minorEastAsia" w:hint="eastAsia"/>
                <w:sz w:val="20"/>
                <w:szCs w:val="20"/>
              </w:rPr>
              <w:t>、</w:t>
            </w:r>
            <w:r w:rsidR="00FC7419" w:rsidRPr="00A12764">
              <w:rPr>
                <w:rFonts w:asciiTheme="minorEastAsia" w:eastAsiaTheme="minorEastAsia" w:hAnsiTheme="minorEastAsia" w:hint="eastAsia"/>
                <w:sz w:val="20"/>
                <w:szCs w:val="20"/>
              </w:rPr>
              <w:t>生徒理解の促進、信頼関係の構築を通じて</w:t>
            </w:r>
            <w:r w:rsidR="00852D8A" w:rsidRPr="00A12764">
              <w:rPr>
                <w:rFonts w:asciiTheme="minorEastAsia" w:eastAsiaTheme="minorEastAsia" w:hAnsiTheme="minorEastAsia" w:hint="eastAsia"/>
                <w:sz w:val="20"/>
                <w:szCs w:val="20"/>
              </w:rPr>
              <w:t>基本的習慣を身に着けさせる。</w:t>
            </w:r>
            <w:r w:rsidR="00FC7419" w:rsidRPr="00A12764">
              <w:rPr>
                <w:rFonts w:asciiTheme="minorEastAsia" w:eastAsiaTheme="minorEastAsia" w:hAnsiTheme="minorEastAsia" w:hint="eastAsia"/>
                <w:sz w:val="20"/>
                <w:szCs w:val="20"/>
              </w:rPr>
              <w:t>また、生徒の居場所づくりを通して生徒の自己肯定感の育成に役立てる。</w:t>
            </w:r>
          </w:p>
          <w:p w:rsidR="000967C2" w:rsidRPr="00A12764" w:rsidRDefault="000967C2" w:rsidP="002021CB">
            <w:pPr>
              <w:spacing w:line="240" w:lineRule="exact"/>
              <w:ind w:left="160" w:hangingChars="80" w:hanging="160"/>
              <w:rPr>
                <w:rFonts w:asciiTheme="minorEastAsia" w:eastAsiaTheme="minorEastAsia" w:hAnsiTheme="minorEastAsia"/>
                <w:sz w:val="20"/>
                <w:szCs w:val="20"/>
              </w:rPr>
            </w:pPr>
          </w:p>
          <w:p w:rsidR="000967C2" w:rsidRPr="00A12764" w:rsidRDefault="000967C2" w:rsidP="002021CB">
            <w:pPr>
              <w:spacing w:line="240" w:lineRule="exact"/>
              <w:ind w:left="160" w:hangingChars="80" w:hanging="160"/>
              <w:rPr>
                <w:rFonts w:asciiTheme="minorEastAsia" w:eastAsiaTheme="minorEastAsia" w:hAnsiTheme="minorEastAsia"/>
                <w:sz w:val="20"/>
                <w:szCs w:val="20"/>
              </w:rPr>
            </w:pPr>
          </w:p>
          <w:p w:rsidR="00852D8A" w:rsidRPr="00A12764" w:rsidRDefault="00852D8A" w:rsidP="002021CB">
            <w:pPr>
              <w:spacing w:line="240" w:lineRule="exact"/>
              <w:rPr>
                <w:rFonts w:asciiTheme="minorEastAsia" w:eastAsiaTheme="minorEastAsia" w:hAnsiTheme="minorEastAsia"/>
                <w:sz w:val="20"/>
                <w:szCs w:val="20"/>
              </w:rPr>
            </w:pPr>
          </w:p>
          <w:p w:rsidR="00434A47" w:rsidRPr="00A12764" w:rsidRDefault="00434A47" w:rsidP="002021CB">
            <w:pPr>
              <w:spacing w:line="240" w:lineRule="exact"/>
              <w:rPr>
                <w:rFonts w:asciiTheme="minorEastAsia" w:eastAsiaTheme="minorEastAsia" w:hAnsiTheme="minorEastAsia"/>
                <w:sz w:val="20"/>
                <w:szCs w:val="20"/>
              </w:rPr>
            </w:pPr>
          </w:p>
          <w:p w:rsidR="00852D8A" w:rsidRPr="00A12764" w:rsidRDefault="00852D8A"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852D8A" w:rsidRPr="00A12764" w:rsidRDefault="00852D8A"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5E3778" w:rsidRPr="00A12764">
              <w:rPr>
                <w:rFonts w:asciiTheme="minorEastAsia" w:eastAsiaTheme="minorEastAsia" w:hAnsiTheme="minorEastAsia" w:hint="eastAsia"/>
                <w:sz w:val="20"/>
                <w:szCs w:val="20"/>
              </w:rPr>
              <w:t>性の基本的知識を習得させる。また、薬物乱用の禁止について徹底した指導を行う。</w:t>
            </w:r>
          </w:p>
          <w:p w:rsidR="00852D8A" w:rsidRPr="00A12764" w:rsidRDefault="00852D8A" w:rsidP="002021CB">
            <w:pPr>
              <w:spacing w:line="240" w:lineRule="exact"/>
              <w:rPr>
                <w:rFonts w:asciiTheme="minorEastAsia" w:eastAsiaTheme="minorEastAsia" w:hAnsiTheme="minorEastAsia"/>
                <w:sz w:val="20"/>
                <w:szCs w:val="20"/>
              </w:rPr>
            </w:pPr>
          </w:p>
          <w:p w:rsidR="00DE2674" w:rsidRPr="00A12764" w:rsidRDefault="00DE2674" w:rsidP="002021CB">
            <w:pPr>
              <w:spacing w:line="240" w:lineRule="exact"/>
              <w:rPr>
                <w:rFonts w:asciiTheme="minorEastAsia" w:eastAsiaTheme="minorEastAsia" w:hAnsiTheme="minorEastAsia"/>
                <w:sz w:val="20"/>
                <w:szCs w:val="20"/>
              </w:rPr>
            </w:pPr>
          </w:p>
          <w:p w:rsidR="00DE2674" w:rsidRPr="00A12764" w:rsidRDefault="00DE2674" w:rsidP="002021CB">
            <w:pPr>
              <w:spacing w:line="240" w:lineRule="exact"/>
              <w:rPr>
                <w:rFonts w:asciiTheme="minorEastAsia" w:eastAsiaTheme="minorEastAsia" w:hAnsiTheme="minorEastAsia"/>
                <w:sz w:val="20"/>
                <w:szCs w:val="20"/>
              </w:rPr>
            </w:pPr>
          </w:p>
          <w:p w:rsidR="00DE2674" w:rsidRPr="00A12764" w:rsidRDefault="00DE2674" w:rsidP="002021CB">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00547F" w:rsidRPr="00A12764" w:rsidRDefault="002906AF" w:rsidP="002021CB">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・授業時間中は校門を閉じ、遅刻や無断早退の指導を徹底する。</w:t>
            </w:r>
          </w:p>
          <w:p w:rsidR="00B008B1" w:rsidRPr="00A12764" w:rsidRDefault="002906AF" w:rsidP="002906AF">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・登下校の際、挨拶指導を徹底する。</w:t>
            </w:r>
          </w:p>
          <w:p w:rsidR="00DE2674" w:rsidRPr="00A12764" w:rsidRDefault="00DE2674" w:rsidP="00DE2674">
            <w:pPr>
              <w:spacing w:line="320" w:lineRule="exact"/>
              <w:rPr>
                <w:rFonts w:asciiTheme="minorEastAsia" w:eastAsiaTheme="minorEastAsia" w:hAnsiTheme="minorEastAsia"/>
                <w:sz w:val="20"/>
                <w:szCs w:val="20"/>
              </w:rPr>
            </w:pPr>
          </w:p>
        </w:tc>
        <w:tc>
          <w:tcPr>
            <w:tcW w:w="3366" w:type="dxa"/>
            <w:tcBorders>
              <w:right w:val="dashed" w:sz="4" w:space="0" w:color="auto"/>
            </w:tcBorders>
          </w:tcPr>
          <w:p w:rsidR="00852D8A" w:rsidRPr="00A12764" w:rsidRDefault="00852D8A"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EE750F" w:rsidRPr="00A12764" w:rsidRDefault="00852D8A"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・生徒の体調を管理すると同時に</w:t>
            </w:r>
            <w:r w:rsidR="00EE750F" w:rsidRPr="00A12764">
              <w:rPr>
                <w:rFonts w:asciiTheme="minorEastAsia" w:eastAsiaTheme="minorEastAsia" w:hAnsiTheme="minorEastAsia" w:hint="eastAsia"/>
                <w:sz w:val="20"/>
                <w:szCs w:val="20"/>
              </w:rPr>
              <w:t>生徒が置かれている状況を的確に把握する。</w:t>
            </w:r>
          </w:p>
          <w:p w:rsidR="00852D8A" w:rsidRPr="00A12764" w:rsidRDefault="00EE750F"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・生徒と</w:t>
            </w:r>
            <w:r w:rsidR="000967C2" w:rsidRPr="00A12764">
              <w:rPr>
                <w:rFonts w:asciiTheme="minorEastAsia" w:eastAsiaTheme="minorEastAsia" w:hAnsiTheme="minorEastAsia" w:hint="eastAsia"/>
                <w:sz w:val="20"/>
                <w:szCs w:val="20"/>
              </w:rPr>
              <w:t>のコミュニケーションを図り、信頼関係を構築する。</w:t>
            </w:r>
            <w:r w:rsidR="00594E84" w:rsidRPr="00A12764">
              <w:rPr>
                <w:rFonts w:asciiTheme="minorEastAsia" w:eastAsiaTheme="minorEastAsia" w:hAnsiTheme="minorEastAsia" w:hint="eastAsia"/>
                <w:sz w:val="20"/>
                <w:szCs w:val="20"/>
              </w:rPr>
              <w:t>「挨拶」「言葉遣い」</w:t>
            </w:r>
            <w:r w:rsidR="00147FAB" w:rsidRPr="00A12764">
              <w:rPr>
                <w:rFonts w:asciiTheme="minorEastAsia" w:eastAsiaTheme="minorEastAsia" w:hAnsiTheme="minorEastAsia" w:hint="eastAsia"/>
                <w:sz w:val="20"/>
                <w:szCs w:val="20"/>
              </w:rPr>
              <w:t>「遅刻」</w:t>
            </w:r>
            <w:r w:rsidR="00594E84" w:rsidRPr="00A12764">
              <w:rPr>
                <w:rFonts w:asciiTheme="minorEastAsia" w:eastAsiaTheme="minorEastAsia" w:hAnsiTheme="minorEastAsia" w:hint="eastAsia"/>
                <w:sz w:val="20"/>
                <w:szCs w:val="20"/>
              </w:rPr>
              <w:t>など</w:t>
            </w:r>
            <w:r w:rsidR="00147FAB" w:rsidRPr="00A12764">
              <w:rPr>
                <w:rFonts w:asciiTheme="minorEastAsia" w:eastAsiaTheme="minorEastAsia" w:hAnsiTheme="minorEastAsia" w:hint="eastAsia"/>
                <w:sz w:val="20"/>
                <w:szCs w:val="20"/>
              </w:rPr>
              <w:t>担任</w:t>
            </w:r>
            <w:r w:rsidR="00594E84" w:rsidRPr="00A12764">
              <w:rPr>
                <w:rFonts w:asciiTheme="minorEastAsia" w:eastAsiaTheme="minorEastAsia" w:hAnsiTheme="minorEastAsia" w:hint="eastAsia"/>
                <w:sz w:val="20"/>
                <w:szCs w:val="20"/>
              </w:rPr>
              <w:t>指導を</w:t>
            </w:r>
            <w:r w:rsidR="00147FAB" w:rsidRPr="00A12764">
              <w:rPr>
                <w:rFonts w:asciiTheme="minorEastAsia" w:eastAsiaTheme="minorEastAsia" w:hAnsiTheme="minorEastAsia" w:hint="eastAsia"/>
                <w:sz w:val="20"/>
                <w:szCs w:val="20"/>
              </w:rPr>
              <w:t>こまめに行い</w:t>
            </w:r>
            <w:r w:rsidR="001A0EA0" w:rsidRPr="00A12764">
              <w:rPr>
                <w:rFonts w:asciiTheme="minorEastAsia" w:eastAsiaTheme="minorEastAsia" w:hAnsiTheme="minorEastAsia" w:hint="eastAsia"/>
                <w:sz w:val="20"/>
                <w:szCs w:val="20"/>
              </w:rPr>
              <w:t>、</w:t>
            </w:r>
            <w:r w:rsidR="00594E84" w:rsidRPr="00A12764">
              <w:rPr>
                <w:rFonts w:asciiTheme="minorEastAsia" w:eastAsiaTheme="minorEastAsia" w:hAnsiTheme="minorEastAsia" w:hint="eastAsia"/>
                <w:sz w:val="20"/>
                <w:szCs w:val="20"/>
              </w:rPr>
              <w:t>基本的生活習慣を身に着けさせる。当番以外に</w:t>
            </w:r>
            <w:r w:rsidR="000967C2" w:rsidRPr="00A12764">
              <w:rPr>
                <w:rFonts w:asciiTheme="minorEastAsia" w:eastAsiaTheme="minorEastAsia" w:hAnsiTheme="minorEastAsia" w:hint="eastAsia"/>
                <w:sz w:val="20"/>
                <w:szCs w:val="20"/>
              </w:rPr>
              <w:t>自主的に参加する教員を増やす。</w:t>
            </w:r>
          </w:p>
          <w:p w:rsidR="00434A47" w:rsidRPr="00A12764" w:rsidRDefault="00434A47" w:rsidP="001B102A">
            <w:pPr>
              <w:spacing w:line="240" w:lineRule="exact"/>
              <w:ind w:left="134" w:hangingChars="67" w:hanging="134"/>
              <w:rPr>
                <w:rFonts w:asciiTheme="minorEastAsia" w:eastAsiaTheme="minorEastAsia" w:hAnsiTheme="minorEastAsia"/>
                <w:sz w:val="20"/>
                <w:szCs w:val="20"/>
              </w:rPr>
            </w:pPr>
          </w:p>
          <w:p w:rsidR="00852D8A" w:rsidRPr="00A12764" w:rsidRDefault="00852D8A" w:rsidP="001B102A">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・中途退学する生徒を5％削減する。</w:t>
            </w:r>
            <w:r w:rsidR="00F370EC" w:rsidRPr="00A12764">
              <w:rPr>
                <w:rFonts w:asciiTheme="minorEastAsia" w:eastAsiaTheme="minorEastAsia" w:hAnsiTheme="minorEastAsia" w:hint="eastAsia"/>
                <w:sz w:val="20"/>
                <w:szCs w:val="20"/>
              </w:rPr>
              <w:t>（平成</w:t>
            </w:r>
            <w:r w:rsidR="00DE2674" w:rsidRPr="00A12764">
              <w:rPr>
                <w:rFonts w:asciiTheme="minorEastAsia" w:eastAsiaTheme="minorEastAsia" w:hAnsiTheme="minorEastAsia" w:hint="eastAsia"/>
                <w:sz w:val="20"/>
                <w:szCs w:val="20"/>
              </w:rPr>
              <w:t>29</w:t>
            </w:r>
            <w:r w:rsidR="00F370EC" w:rsidRPr="00A12764">
              <w:rPr>
                <w:rFonts w:asciiTheme="minorEastAsia" w:eastAsiaTheme="minorEastAsia" w:hAnsiTheme="minorEastAsia" w:hint="eastAsia"/>
                <w:sz w:val="20"/>
                <w:szCs w:val="20"/>
              </w:rPr>
              <w:t>年度</w:t>
            </w:r>
            <w:r w:rsidR="00DE2674" w:rsidRPr="00A12764">
              <w:rPr>
                <w:rFonts w:asciiTheme="minorEastAsia" w:eastAsiaTheme="minorEastAsia" w:hAnsiTheme="minorEastAsia" w:hint="eastAsia"/>
                <w:sz w:val="20"/>
                <w:szCs w:val="20"/>
              </w:rPr>
              <w:t>11</w:t>
            </w:r>
            <w:r w:rsidR="00BA4E5C" w:rsidRPr="00A12764">
              <w:rPr>
                <w:rFonts w:asciiTheme="minorEastAsia" w:eastAsiaTheme="minorEastAsia" w:hAnsiTheme="minorEastAsia" w:hint="eastAsia"/>
                <w:sz w:val="20"/>
                <w:szCs w:val="20"/>
              </w:rPr>
              <w:t>名）</w:t>
            </w:r>
          </w:p>
          <w:p w:rsidR="00852D8A" w:rsidRPr="00A12764" w:rsidRDefault="00852D8A" w:rsidP="001B102A">
            <w:pPr>
              <w:spacing w:line="240" w:lineRule="exact"/>
              <w:ind w:left="134" w:hangingChars="67" w:hanging="134"/>
              <w:rPr>
                <w:rFonts w:asciiTheme="minorEastAsia" w:eastAsiaTheme="minorEastAsia" w:hAnsiTheme="minorEastAsia"/>
                <w:sz w:val="20"/>
                <w:szCs w:val="20"/>
              </w:rPr>
            </w:pPr>
          </w:p>
          <w:p w:rsidR="00EE750F" w:rsidRPr="00A12764" w:rsidRDefault="00EE750F" w:rsidP="001B102A">
            <w:pPr>
              <w:spacing w:line="240" w:lineRule="exact"/>
              <w:ind w:left="134" w:hangingChars="67" w:hanging="134"/>
              <w:rPr>
                <w:rFonts w:asciiTheme="minorEastAsia" w:eastAsiaTheme="minorEastAsia" w:hAnsiTheme="minorEastAsia"/>
                <w:sz w:val="20"/>
                <w:szCs w:val="20"/>
              </w:rPr>
            </w:pPr>
          </w:p>
          <w:p w:rsidR="00434A47" w:rsidRPr="00A12764" w:rsidRDefault="00434A47" w:rsidP="001B102A">
            <w:pPr>
              <w:spacing w:line="240" w:lineRule="exact"/>
              <w:ind w:left="134" w:hangingChars="67" w:hanging="134"/>
              <w:rPr>
                <w:rFonts w:asciiTheme="minorEastAsia" w:eastAsiaTheme="minorEastAsia" w:hAnsiTheme="minorEastAsia"/>
                <w:sz w:val="20"/>
                <w:szCs w:val="20"/>
              </w:rPr>
            </w:pPr>
          </w:p>
          <w:p w:rsidR="00852D8A" w:rsidRPr="00A12764" w:rsidRDefault="00852D8A"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D815A2" w:rsidRPr="00A12764" w:rsidRDefault="00852D8A"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5E3778" w:rsidRPr="00A12764">
              <w:rPr>
                <w:rFonts w:asciiTheme="minorEastAsia" w:eastAsiaTheme="minorEastAsia" w:hAnsiTheme="minorEastAsia" w:hint="eastAsia"/>
                <w:sz w:val="20"/>
                <w:szCs w:val="20"/>
              </w:rPr>
              <w:t>性の基本的知識ならびに薬物乱用について講演会を実施する。（それぞれ</w:t>
            </w:r>
            <w:r w:rsidR="00A12764">
              <w:rPr>
                <w:rFonts w:asciiTheme="minorEastAsia" w:eastAsiaTheme="minorEastAsia" w:hAnsiTheme="minorEastAsia" w:hint="eastAsia"/>
                <w:sz w:val="20"/>
                <w:szCs w:val="20"/>
              </w:rPr>
              <w:t>１</w:t>
            </w:r>
            <w:r w:rsidR="005E3778" w:rsidRPr="00A12764">
              <w:rPr>
                <w:rFonts w:asciiTheme="minorEastAsia" w:eastAsiaTheme="minorEastAsia" w:hAnsiTheme="minorEastAsia" w:hint="eastAsia"/>
                <w:sz w:val="20"/>
                <w:szCs w:val="20"/>
              </w:rPr>
              <w:t>回、合計</w:t>
            </w:r>
            <w:r w:rsidR="00A12764">
              <w:rPr>
                <w:rFonts w:asciiTheme="minorEastAsia" w:eastAsiaTheme="minorEastAsia" w:hAnsiTheme="minorEastAsia" w:hint="eastAsia"/>
                <w:sz w:val="20"/>
                <w:szCs w:val="20"/>
              </w:rPr>
              <w:t>２</w:t>
            </w:r>
            <w:r w:rsidR="005E3778" w:rsidRPr="00A12764">
              <w:rPr>
                <w:rFonts w:asciiTheme="minorEastAsia" w:eastAsiaTheme="minorEastAsia" w:hAnsiTheme="minorEastAsia" w:hint="eastAsia"/>
                <w:sz w:val="20"/>
                <w:szCs w:val="20"/>
              </w:rPr>
              <w:t>回）</w:t>
            </w:r>
          </w:p>
          <w:p w:rsidR="00CD450B" w:rsidRPr="00A12764" w:rsidRDefault="00CD450B" w:rsidP="001B102A">
            <w:pPr>
              <w:spacing w:line="240" w:lineRule="exact"/>
              <w:ind w:left="134" w:hangingChars="67" w:hanging="134"/>
              <w:rPr>
                <w:rFonts w:asciiTheme="minorEastAsia" w:eastAsiaTheme="minorEastAsia" w:hAnsiTheme="minorEastAsia"/>
                <w:sz w:val="20"/>
                <w:szCs w:val="20"/>
              </w:rPr>
            </w:pPr>
          </w:p>
          <w:p w:rsidR="00B008B1" w:rsidRPr="00A12764" w:rsidRDefault="00B008B1" w:rsidP="00CD450B">
            <w:pPr>
              <w:spacing w:line="240" w:lineRule="exact"/>
              <w:rPr>
                <w:rFonts w:asciiTheme="minorEastAsia" w:eastAsiaTheme="minorEastAsia" w:hAnsiTheme="minorEastAsia"/>
                <w:sz w:val="20"/>
                <w:szCs w:val="20"/>
              </w:rPr>
            </w:pPr>
          </w:p>
          <w:p w:rsidR="002906AF" w:rsidRPr="00A12764" w:rsidRDefault="002906AF" w:rsidP="00CD450B">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2906AF" w:rsidRPr="00A12764" w:rsidRDefault="00BA6F6C" w:rsidP="002906A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・遅刻、結果</w:t>
            </w:r>
            <w:r w:rsidR="002906AF" w:rsidRPr="00A12764">
              <w:rPr>
                <w:rFonts w:asciiTheme="minorEastAsia" w:eastAsiaTheme="minorEastAsia" w:hAnsiTheme="minorEastAsia" w:hint="eastAsia"/>
                <w:sz w:val="20"/>
                <w:szCs w:val="20"/>
              </w:rPr>
              <w:t>時数の低減(目標8000回以下)</w:t>
            </w:r>
          </w:p>
          <w:p w:rsidR="002906AF" w:rsidRPr="00A12764" w:rsidRDefault="002906AF" w:rsidP="002906AF">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・挨拶率80％以上</w:t>
            </w:r>
          </w:p>
        </w:tc>
        <w:tc>
          <w:tcPr>
            <w:tcW w:w="4147" w:type="dxa"/>
            <w:tcBorders>
              <w:left w:val="dashed" w:sz="4" w:space="0" w:color="auto"/>
              <w:right w:val="single" w:sz="4" w:space="0" w:color="auto"/>
            </w:tcBorders>
            <w:shd w:val="clear" w:color="auto" w:fill="auto"/>
          </w:tcPr>
          <w:p w:rsidR="00A4602E" w:rsidRPr="00A12764" w:rsidRDefault="00A4602E" w:rsidP="00A4602E">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A4602E" w:rsidRDefault="00A4602E" w:rsidP="00A4602E">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中学校訪問において生徒状況を的確に把握し支援会議やNPO法人D×Pと連携情報交換。学校教育自己診断（生徒）における「保健室・相談室利用」における満足度67％【H29 61％】（○）</w:t>
            </w:r>
          </w:p>
          <w:p w:rsidR="00A4602E" w:rsidRDefault="00A4602E" w:rsidP="00A4602E">
            <w:pPr>
              <w:spacing w:line="240" w:lineRule="exact"/>
              <w:ind w:left="134" w:hangingChars="67" w:hanging="134"/>
              <w:rPr>
                <w:rFonts w:asciiTheme="minorEastAsia" w:eastAsiaTheme="minorEastAsia" w:hAnsiTheme="minorEastAsia"/>
                <w:sz w:val="20"/>
                <w:szCs w:val="20"/>
              </w:rPr>
            </w:pPr>
          </w:p>
          <w:p w:rsidR="00A4602E" w:rsidRPr="00A12764" w:rsidRDefault="00A4602E" w:rsidP="00C301EC">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登下校時の校門指導において</w:t>
            </w:r>
            <w:r w:rsidR="00C301EC">
              <w:rPr>
                <w:rFonts w:asciiTheme="minorEastAsia" w:eastAsiaTheme="minorEastAsia" w:hAnsiTheme="minorEastAsia" w:hint="eastAsia"/>
                <w:sz w:val="20"/>
                <w:szCs w:val="20"/>
              </w:rPr>
              <w:t>「挨拶」は定着している、しかし基本的な生活習慣の確立には至っていない</w:t>
            </w:r>
            <w:r w:rsidRPr="00A12764">
              <w:rPr>
                <w:rFonts w:asciiTheme="minorEastAsia" w:eastAsiaTheme="minorEastAsia" w:hAnsiTheme="minorEastAsia" w:hint="eastAsia"/>
                <w:sz w:val="20"/>
                <w:szCs w:val="20"/>
              </w:rPr>
              <w:t>。</w:t>
            </w:r>
            <w:r w:rsidR="00C301EC">
              <w:rPr>
                <w:rFonts w:asciiTheme="minorEastAsia" w:eastAsiaTheme="minorEastAsia" w:hAnsiTheme="minorEastAsia" w:hint="eastAsia"/>
                <w:sz w:val="20"/>
                <w:szCs w:val="20"/>
              </w:rPr>
              <w:t>次年度も継続的に指導を行う。（○）</w:t>
            </w:r>
          </w:p>
          <w:p w:rsidR="00C301EC" w:rsidRDefault="00C301EC" w:rsidP="00C301E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・中途退学生徒は4名で昨年度より減少（</w:t>
            </w:r>
            <w:r w:rsidR="00F6575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C301EC" w:rsidRPr="00A12764" w:rsidRDefault="00C301EC" w:rsidP="00C301EC">
            <w:pPr>
              <w:spacing w:line="240" w:lineRule="exact"/>
              <w:ind w:left="134" w:hangingChars="67" w:hanging="134"/>
              <w:rPr>
                <w:rFonts w:asciiTheme="minorEastAsia" w:eastAsiaTheme="minorEastAsia" w:hAnsiTheme="minorEastAsia"/>
                <w:sz w:val="20"/>
                <w:szCs w:val="20"/>
              </w:rPr>
            </w:pPr>
          </w:p>
          <w:p w:rsidR="00C301EC" w:rsidRPr="00A12764" w:rsidRDefault="00C301EC" w:rsidP="00C301EC">
            <w:pPr>
              <w:spacing w:line="240" w:lineRule="exact"/>
              <w:ind w:left="134" w:hangingChars="67" w:hanging="134"/>
              <w:rPr>
                <w:rFonts w:asciiTheme="minorEastAsia" w:eastAsiaTheme="minorEastAsia" w:hAnsiTheme="minorEastAsia"/>
                <w:sz w:val="20"/>
                <w:szCs w:val="20"/>
              </w:rPr>
            </w:pPr>
          </w:p>
          <w:p w:rsidR="00C301EC" w:rsidRDefault="00C301EC" w:rsidP="00C301EC">
            <w:pPr>
              <w:spacing w:line="240" w:lineRule="exact"/>
              <w:ind w:left="134" w:hangingChars="67" w:hanging="134"/>
              <w:rPr>
                <w:rFonts w:asciiTheme="minorEastAsia" w:eastAsiaTheme="minorEastAsia" w:hAnsiTheme="minorEastAsia"/>
                <w:sz w:val="20"/>
                <w:szCs w:val="20"/>
              </w:rPr>
            </w:pPr>
          </w:p>
          <w:p w:rsidR="00C301EC" w:rsidRPr="00A12764" w:rsidRDefault="00C301EC" w:rsidP="00C301EC">
            <w:pPr>
              <w:spacing w:line="240" w:lineRule="exact"/>
              <w:rPr>
                <w:rFonts w:asciiTheme="minorEastAsia" w:eastAsiaTheme="minorEastAsia" w:hAnsiTheme="minorEastAsia"/>
                <w:sz w:val="20"/>
                <w:szCs w:val="20"/>
              </w:rPr>
            </w:pPr>
          </w:p>
          <w:p w:rsidR="00C301EC" w:rsidRPr="00A12764" w:rsidRDefault="00C301EC" w:rsidP="00C301EC">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C301EC" w:rsidRPr="00A12764" w:rsidRDefault="00C301EC" w:rsidP="00C301EC">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F65752">
              <w:rPr>
                <w:rFonts w:asciiTheme="minorEastAsia" w:eastAsiaTheme="minorEastAsia" w:hAnsiTheme="minorEastAsia" w:hint="eastAsia"/>
                <w:sz w:val="20"/>
                <w:szCs w:val="20"/>
              </w:rPr>
              <w:t>薬物乱用防止教室7月、性に関する講演（デートＤＶ）11月（○）</w:t>
            </w:r>
          </w:p>
          <w:p w:rsidR="00C301EC" w:rsidRPr="00F65752" w:rsidRDefault="00C301EC" w:rsidP="00C301EC">
            <w:pPr>
              <w:spacing w:line="240" w:lineRule="exact"/>
              <w:ind w:left="134" w:hangingChars="67" w:hanging="134"/>
              <w:rPr>
                <w:rFonts w:asciiTheme="minorEastAsia" w:eastAsiaTheme="minorEastAsia" w:hAnsiTheme="minorEastAsia"/>
                <w:sz w:val="20"/>
                <w:szCs w:val="20"/>
              </w:rPr>
            </w:pPr>
          </w:p>
          <w:p w:rsidR="00C301EC" w:rsidRPr="00A12764" w:rsidRDefault="00C301EC" w:rsidP="00C301EC">
            <w:pPr>
              <w:spacing w:line="240" w:lineRule="exact"/>
              <w:rPr>
                <w:rFonts w:asciiTheme="minorEastAsia" w:eastAsiaTheme="minorEastAsia" w:hAnsiTheme="minorEastAsia"/>
                <w:sz w:val="20"/>
                <w:szCs w:val="20"/>
              </w:rPr>
            </w:pPr>
          </w:p>
          <w:p w:rsidR="00C301EC" w:rsidRPr="00A12764" w:rsidRDefault="00C301EC" w:rsidP="00C301EC">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BA6F6C" w:rsidRDefault="00F65752" w:rsidP="00BA6F6C">
            <w:pPr>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A6F6C">
              <w:rPr>
                <w:rFonts w:asciiTheme="minorEastAsia" w:eastAsiaTheme="minorEastAsia" w:hAnsiTheme="minorEastAsia" w:hint="eastAsia"/>
                <w:sz w:val="20"/>
                <w:szCs w:val="20"/>
              </w:rPr>
              <w:t>依然と遅刻・欠席は高い数値となっている校門指導等において注意喚起する。</w:t>
            </w:r>
          </w:p>
          <w:p w:rsidR="00C301EC" w:rsidRPr="00BA6F6C" w:rsidRDefault="00BA6F6C" w:rsidP="00C301E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BA6F6C">
              <w:rPr>
                <w:rFonts w:asciiTheme="minorEastAsia" w:eastAsiaTheme="minorEastAsia" w:hAnsiTheme="minorEastAsia" w:hint="eastAsia"/>
                <w:sz w:val="20"/>
                <w:szCs w:val="20"/>
              </w:rPr>
              <w:t>遅刻</w:t>
            </w:r>
            <w:r>
              <w:rPr>
                <w:rFonts w:asciiTheme="minorEastAsia" w:eastAsiaTheme="minorEastAsia" w:hAnsiTheme="minorEastAsia" w:hint="eastAsia"/>
                <w:sz w:val="20"/>
                <w:szCs w:val="20"/>
              </w:rPr>
              <w:t>3646</w:t>
            </w:r>
            <w:r w:rsidRPr="00BA6F6C">
              <w:rPr>
                <w:rFonts w:asciiTheme="minorEastAsia" w:eastAsiaTheme="minorEastAsia" w:hAnsiTheme="minorEastAsia" w:hint="eastAsia"/>
                <w:sz w:val="20"/>
                <w:szCs w:val="20"/>
              </w:rPr>
              <w:t>、欠席</w:t>
            </w:r>
            <w:r>
              <w:rPr>
                <w:rFonts w:asciiTheme="minorEastAsia" w:eastAsiaTheme="minorEastAsia" w:hAnsiTheme="minorEastAsia" w:hint="eastAsia"/>
                <w:sz w:val="20"/>
                <w:szCs w:val="20"/>
              </w:rPr>
              <w:t>4389</w:t>
            </w:r>
            <w:r w:rsidRPr="00BA6F6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C301EC" w:rsidRPr="00C301EC" w:rsidRDefault="00053A8E" w:rsidP="00C301E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・挨拶については全員が挨拶する</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E50B6C" w:rsidRPr="00A12764" w:rsidTr="001B102A">
        <w:trPr>
          <w:cantSplit/>
          <w:trHeight w:val="9158"/>
          <w:jc w:val="center"/>
        </w:trPr>
        <w:tc>
          <w:tcPr>
            <w:tcW w:w="886" w:type="dxa"/>
            <w:shd w:val="clear" w:color="auto" w:fill="auto"/>
            <w:textDirection w:val="tbRlV"/>
            <w:vAlign w:val="center"/>
          </w:tcPr>
          <w:p w:rsidR="00B008B1" w:rsidRPr="00A12764" w:rsidRDefault="00784FB6" w:rsidP="002021CB">
            <w:pPr>
              <w:spacing w:line="320" w:lineRule="exact"/>
              <w:jc w:val="cente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４</w:t>
            </w:r>
            <w:r w:rsidR="002021CB" w:rsidRPr="00A12764">
              <w:rPr>
                <w:rFonts w:asciiTheme="minorEastAsia" w:eastAsiaTheme="minorEastAsia" w:hAnsiTheme="minorEastAsia" w:hint="eastAsia"/>
                <w:sz w:val="20"/>
                <w:szCs w:val="20"/>
              </w:rPr>
              <w:t xml:space="preserve">　安全で安心な学校づくり</w:t>
            </w:r>
          </w:p>
        </w:tc>
        <w:tc>
          <w:tcPr>
            <w:tcW w:w="2018" w:type="dxa"/>
            <w:shd w:val="clear" w:color="auto" w:fill="auto"/>
          </w:tcPr>
          <w:p w:rsidR="002021CB" w:rsidRPr="00A12764" w:rsidRDefault="002021CB" w:rsidP="002021CB">
            <w:pPr>
              <w:snapToGrid w:val="0"/>
              <w:ind w:leftChars="-33" w:left="59" w:hangingChars="64" w:hanging="128"/>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(1)生徒が安心して授業を受けることができるように授業環境を整備し、授業規律を守らせることを徹底する。</w:t>
            </w:r>
          </w:p>
          <w:p w:rsidR="002021CB" w:rsidRPr="00A12764" w:rsidRDefault="002021CB" w:rsidP="002021CB">
            <w:pPr>
              <w:snapToGrid w:val="0"/>
              <w:jc w:val="left"/>
              <w:rPr>
                <w:rFonts w:asciiTheme="minorEastAsia" w:eastAsiaTheme="minorEastAsia" w:hAnsiTheme="minorEastAsia"/>
                <w:sz w:val="20"/>
                <w:szCs w:val="20"/>
              </w:rPr>
            </w:pPr>
          </w:p>
          <w:p w:rsidR="009F59D4" w:rsidRPr="00A12764" w:rsidRDefault="009F59D4" w:rsidP="002021CB">
            <w:pPr>
              <w:snapToGrid w:val="0"/>
              <w:jc w:val="left"/>
              <w:rPr>
                <w:rFonts w:asciiTheme="minorEastAsia" w:eastAsiaTheme="minorEastAsia" w:hAnsiTheme="minorEastAsia"/>
                <w:sz w:val="20"/>
                <w:szCs w:val="20"/>
              </w:rPr>
            </w:pPr>
          </w:p>
          <w:p w:rsidR="009F59D4" w:rsidRPr="00A12764" w:rsidRDefault="009F59D4" w:rsidP="002021CB">
            <w:pPr>
              <w:snapToGrid w:val="0"/>
              <w:jc w:val="left"/>
              <w:rPr>
                <w:rFonts w:asciiTheme="minorEastAsia" w:eastAsiaTheme="minorEastAsia" w:hAnsiTheme="minorEastAsia"/>
                <w:sz w:val="20"/>
                <w:szCs w:val="20"/>
              </w:rPr>
            </w:pPr>
          </w:p>
          <w:p w:rsidR="009F59D4" w:rsidRPr="00A12764" w:rsidRDefault="009F59D4" w:rsidP="002021CB">
            <w:pPr>
              <w:snapToGrid w:val="0"/>
              <w:jc w:val="left"/>
              <w:rPr>
                <w:rFonts w:asciiTheme="minorEastAsia" w:eastAsiaTheme="minorEastAsia" w:hAnsiTheme="minorEastAsia"/>
                <w:sz w:val="20"/>
                <w:szCs w:val="20"/>
              </w:rPr>
            </w:pPr>
          </w:p>
          <w:p w:rsidR="009F59D4" w:rsidRPr="00A12764" w:rsidRDefault="009F59D4" w:rsidP="002021CB">
            <w:pPr>
              <w:snapToGrid w:val="0"/>
              <w:jc w:val="left"/>
              <w:rPr>
                <w:rFonts w:asciiTheme="minorEastAsia" w:eastAsiaTheme="minorEastAsia" w:hAnsiTheme="minorEastAsia"/>
                <w:sz w:val="20"/>
                <w:szCs w:val="20"/>
              </w:rPr>
            </w:pPr>
          </w:p>
          <w:p w:rsidR="009F59D4" w:rsidRPr="00A12764" w:rsidRDefault="009F59D4" w:rsidP="002021CB">
            <w:pPr>
              <w:snapToGrid w:val="0"/>
              <w:jc w:val="left"/>
              <w:rPr>
                <w:rFonts w:asciiTheme="minorEastAsia" w:eastAsiaTheme="minorEastAsia" w:hAnsiTheme="minorEastAsia"/>
                <w:sz w:val="20"/>
                <w:szCs w:val="20"/>
              </w:rPr>
            </w:pPr>
          </w:p>
          <w:p w:rsidR="005B0BCB" w:rsidRPr="00A12764" w:rsidRDefault="005B0BCB" w:rsidP="002021CB">
            <w:pPr>
              <w:snapToGrid w:val="0"/>
              <w:jc w:val="left"/>
              <w:rPr>
                <w:rFonts w:asciiTheme="minorEastAsia" w:eastAsiaTheme="minorEastAsia" w:hAnsiTheme="minorEastAsia"/>
                <w:sz w:val="20"/>
                <w:szCs w:val="20"/>
              </w:rPr>
            </w:pPr>
          </w:p>
          <w:p w:rsidR="002021CB" w:rsidRPr="00A12764" w:rsidRDefault="002021CB" w:rsidP="002021CB">
            <w:pPr>
              <w:snapToGrid w:val="0"/>
              <w:ind w:leftChars="-33" w:left="59" w:hangingChars="64" w:hanging="128"/>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(2)あらゆる教育活動において人権教育を進め、相互が敬愛し、互いの信頼の上に立って人権が尊重される心の通う教育を実現する。</w:t>
            </w:r>
          </w:p>
          <w:p w:rsidR="005B0BCB" w:rsidRPr="00A12764" w:rsidRDefault="005B0BCB" w:rsidP="002021CB">
            <w:pPr>
              <w:snapToGrid w:val="0"/>
              <w:jc w:val="left"/>
              <w:rPr>
                <w:rFonts w:asciiTheme="minorEastAsia" w:eastAsiaTheme="minorEastAsia" w:hAnsiTheme="minorEastAsia"/>
                <w:sz w:val="20"/>
                <w:szCs w:val="20"/>
              </w:rPr>
            </w:pPr>
          </w:p>
          <w:p w:rsidR="002021CB" w:rsidRPr="00A12764" w:rsidRDefault="002021CB" w:rsidP="002021CB">
            <w:pPr>
              <w:snapToGrid w:val="0"/>
              <w:ind w:leftChars="-33" w:left="59" w:hangingChars="64" w:hanging="128"/>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(3)生徒支援体制を組織化し、学校全体で課題のある生徒に適切な支援をおこなう</w:t>
            </w:r>
          </w:p>
          <w:p w:rsidR="002021CB" w:rsidRPr="00A12764" w:rsidRDefault="002021CB" w:rsidP="002021CB">
            <w:pPr>
              <w:snapToGrid w:val="0"/>
              <w:ind w:leftChars="-34" w:left="85" w:hangingChars="78" w:hanging="156"/>
              <w:rPr>
                <w:rFonts w:asciiTheme="minorEastAsia" w:eastAsiaTheme="minorEastAsia" w:hAnsiTheme="minorEastAsia"/>
                <w:sz w:val="20"/>
                <w:szCs w:val="20"/>
              </w:rPr>
            </w:pPr>
          </w:p>
          <w:p w:rsidR="002021CB" w:rsidRPr="00A12764" w:rsidRDefault="002021CB" w:rsidP="002021CB">
            <w:pPr>
              <w:snapToGrid w:val="0"/>
              <w:ind w:leftChars="-34" w:left="85" w:hangingChars="78" w:hanging="156"/>
              <w:rPr>
                <w:rFonts w:asciiTheme="minorEastAsia" w:eastAsiaTheme="minorEastAsia" w:hAnsiTheme="minorEastAsia"/>
                <w:sz w:val="20"/>
                <w:szCs w:val="20"/>
              </w:rPr>
            </w:pPr>
          </w:p>
          <w:p w:rsidR="00C5697F" w:rsidRPr="00A12764" w:rsidRDefault="00C5697F" w:rsidP="00D1075A">
            <w:pPr>
              <w:snapToGrid w:val="0"/>
              <w:rPr>
                <w:rFonts w:asciiTheme="minorEastAsia" w:eastAsiaTheme="minorEastAsia" w:hAnsiTheme="minorEastAsia"/>
                <w:sz w:val="20"/>
                <w:szCs w:val="20"/>
              </w:rPr>
            </w:pPr>
          </w:p>
          <w:p w:rsidR="00B008B1" w:rsidRPr="00A12764" w:rsidRDefault="002021CB" w:rsidP="002021CB">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(4)すべての生徒に適切な指導と必要な支援を行い、自立と社会参加に向けた教育支援を行う。</w:t>
            </w:r>
          </w:p>
          <w:p w:rsidR="005E3778" w:rsidRPr="00A12764" w:rsidRDefault="005E3778" w:rsidP="002021CB">
            <w:pPr>
              <w:spacing w:line="320" w:lineRule="exact"/>
              <w:rPr>
                <w:rFonts w:asciiTheme="minorEastAsia" w:eastAsiaTheme="minorEastAsia" w:hAnsiTheme="minorEastAsia"/>
                <w:sz w:val="20"/>
                <w:szCs w:val="20"/>
              </w:rPr>
            </w:pPr>
          </w:p>
        </w:tc>
        <w:tc>
          <w:tcPr>
            <w:tcW w:w="4569" w:type="dxa"/>
            <w:gridSpan w:val="2"/>
            <w:tcBorders>
              <w:right w:val="dashed" w:sz="4" w:space="0" w:color="auto"/>
            </w:tcBorders>
            <w:shd w:val="clear" w:color="auto" w:fill="auto"/>
          </w:tcPr>
          <w:p w:rsidR="002021CB" w:rsidRPr="00A12764" w:rsidRDefault="002021CB"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9F59D4" w:rsidRPr="00A12764" w:rsidRDefault="00BE165A" w:rsidP="009F59D4">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・配慮を要する生徒をはじめ、全ての生徒にとって「わかる、できる」授業を目指し、ユニバーサルデザインの視点を取り入れた授業づくりを推進する。</w:t>
            </w:r>
          </w:p>
          <w:p w:rsidR="00C74AC3" w:rsidRPr="00A12764" w:rsidRDefault="00A53FDE" w:rsidP="009F59D4">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・中学校との連携を密にし、</w:t>
            </w:r>
            <w:r w:rsidR="009F59D4" w:rsidRPr="00A12764">
              <w:rPr>
                <w:rFonts w:asciiTheme="minorEastAsia" w:eastAsiaTheme="minorEastAsia" w:hAnsiTheme="minorEastAsia" w:hint="eastAsia"/>
                <w:sz w:val="20"/>
                <w:szCs w:val="20"/>
              </w:rPr>
              <w:t>生徒の状況を把握する。</w:t>
            </w:r>
          </w:p>
          <w:p w:rsidR="002021CB" w:rsidRPr="00A12764" w:rsidRDefault="002021CB"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・ＨＲ教室ならびに校内の清掃活動を行い環境の美化を徹底する</w:t>
            </w:r>
          </w:p>
          <w:p w:rsidR="009F59D4" w:rsidRPr="00A12764" w:rsidRDefault="009F59D4" w:rsidP="002021CB">
            <w:pPr>
              <w:spacing w:line="240" w:lineRule="exact"/>
              <w:ind w:left="160" w:hangingChars="80" w:hanging="160"/>
              <w:rPr>
                <w:rFonts w:asciiTheme="minorEastAsia" w:eastAsiaTheme="minorEastAsia" w:hAnsiTheme="minorEastAsia"/>
                <w:sz w:val="20"/>
                <w:szCs w:val="20"/>
              </w:rPr>
            </w:pPr>
          </w:p>
          <w:p w:rsidR="002021CB" w:rsidRPr="00A12764" w:rsidRDefault="009F59D4" w:rsidP="009F59D4">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・生徒が気軽に相談できる教育相談室をめざして環境整備を行う。</w:t>
            </w:r>
          </w:p>
          <w:p w:rsidR="009F59D4" w:rsidRPr="00A12764" w:rsidRDefault="009F59D4" w:rsidP="002021CB">
            <w:pPr>
              <w:spacing w:line="240" w:lineRule="exact"/>
              <w:ind w:left="160" w:hangingChars="80" w:hanging="160"/>
              <w:rPr>
                <w:rFonts w:asciiTheme="minorEastAsia" w:eastAsiaTheme="minorEastAsia" w:hAnsiTheme="minorEastAsia"/>
                <w:sz w:val="20"/>
                <w:szCs w:val="20"/>
              </w:rPr>
            </w:pPr>
          </w:p>
          <w:p w:rsidR="009F59D4" w:rsidRPr="00A12764" w:rsidRDefault="009F59D4" w:rsidP="002021CB">
            <w:pPr>
              <w:spacing w:line="240" w:lineRule="exact"/>
              <w:ind w:left="160" w:hangingChars="80" w:hanging="160"/>
              <w:rPr>
                <w:rFonts w:asciiTheme="minorEastAsia" w:eastAsiaTheme="minorEastAsia" w:hAnsiTheme="minorEastAsia"/>
                <w:sz w:val="20"/>
                <w:szCs w:val="20"/>
              </w:rPr>
            </w:pPr>
          </w:p>
          <w:p w:rsidR="002021CB" w:rsidRPr="00A12764" w:rsidRDefault="002021CB"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2021CB" w:rsidRPr="00A12764" w:rsidRDefault="002021CB"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・「安全で安心な学校づくり推進事業」で得られた成果をもとに、人権教育の教材を研究し、学校の課題にあった教材集を作成する。</w:t>
            </w:r>
          </w:p>
          <w:p w:rsidR="002021CB" w:rsidRPr="00A12764" w:rsidRDefault="002021CB" w:rsidP="002021CB">
            <w:pPr>
              <w:spacing w:line="240" w:lineRule="exact"/>
              <w:ind w:left="174" w:hangingChars="87" w:hanging="174"/>
              <w:rPr>
                <w:rFonts w:asciiTheme="minorEastAsia" w:eastAsiaTheme="minorEastAsia" w:hAnsiTheme="minorEastAsia"/>
                <w:sz w:val="20"/>
                <w:szCs w:val="20"/>
              </w:rPr>
            </w:pPr>
          </w:p>
          <w:p w:rsidR="002021CB" w:rsidRPr="00A12764" w:rsidRDefault="002021CB" w:rsidP="002021CB">
            <w:pPr>
              <w:spacing w:line="240" w:lineRule="exact"/>
              <w:rPr>
                <w:rFonts w:asciiTheme="minorEastAsia" w:eastAsiaTheme="minorEastAsia" w:hAnsiTheme="minorEastAsia"/>
                <w:sz w:val="20"/>
                <w:szCs w:val="20"/>
              </w:rPr>
            </w:pPr>
          </w:p>
          <w:p w:rsidR="005A1479" w:rsidRPr="00A12764" w:rsidRDefault="005A1479" w:rsidP="002021CB">
            <w:pPr>
              <w:spacing w:line="240" w:lineRule="exact"/>
              <w:rPr>
                <w:rFonts w:asciiTheme="minorEastAsia" w:eastAsiaTheme="minorEastAsia" w:hAnsiTheme="minorEastAsia"/>
                <w:sz w:val="20"/>
                <w:szCs w:val="20"/>
              </w:rPr>
            </w:pPr>
          </w:p>
          <w:p w:rsidR="005A1479" w:rsidRPr="00A12764" w:rsidRDefault="005A1479" w:rsidP="002021CB">
            <w:pPr>
              <w:spacing w:line="240" w:lineRule="exact"/>
              <w:rPr>
                <w:rFonts w:asciiTheme="minorEastAsia" w:eastAsiaTheme="minorEastAsia" w:hAnsiTheme="minorEastAsia"/>
                <w:sz w:val="20"/>
                <w:szCs w:val="20"/>
              </w:rPr>
            </w:pPr>
          </w:p>
          <w:p w:rsidR="00A53FDE" w:rsidRPr="00A12764" w:rsidRDefault="00A53FDE" w:rsidP="002021CB">
            <w:pPr>
              <w:spacing w:line="240" w:lineRule="exact"/>
              <w:rPr>
                <w:rFonts w:asciiTheme="minorEastAsia" w:eastAsiaTheme="minorEastAsia" w:hAnsiTheme="minorEastAsia"/>
                <w:sz w:val="20"/>
                <w:szCs w:val="20"/>
              </w:rPr>
            </w:pPr>
          </w:p>
          <w:p w:rsidR="002021CB" w:rsidRPr="00A12764" w:rsidRDefault="002021CB" w:rsidP="002021CB">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2021CB" w:rsidRPr="00A12764" w:rsidRDefault="002021CB" w:rsidP="002021CB">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・生徒支援の中心組織として、</w:t>
            </w:r>
            <w:r w:rsidR="001B102A" w:rsidRPr="00A12764">
              <w:rPr>
                <w:rFonts w:asciiTheme="minorEastAsia" w:eastAsiaTheme="minorEastAsia" w:hAnsiTheme="minorEastAsia" w:hint="eastAsia"/>
                <w:sz w:val="20"/>
                <w:szCs w:val="20"/>
              </w:rPr>
              <w:t>保健・人権部を</w:t>
            </w:r>
            <w:r w:rsidR="00501655" w:rsidRPr="00A12764">
              <w:rPr>
                <w:rFonts w:asciiTheme="minorEastAsia" w:eastAsiaTheme="minorEastAsia" w:hAnsiTheme="minorEastAsia" w:hint="eastAsia"/>
                <w:sz w:val="20"/>
                <w:szCs w:val="20"/>
              </w:rPr>
              <w:t>強化</w:t>
            </w:r>
            <w:r w:rsidRPr="00A12764">
              <w:rPr>
                <w:rFonts w:asciiTheme="minorEastAsia" w:eastAsiaTheme="minorEastAsia" w:hAnsiTheme="minorEastAsia" w:hint="eastAsia"/>
                <w:sz w:val="20"/>
                <w:szCs w:val="20"/>
              </w:rPr>
              <w:t>し、</w:t>
            </w:r>
            <w:r w:rsidR="001B102A" w:rsidRPr="00A12764">
              <w:rPr>
                <w:rFonts w:asciiTheme="minorEastAsia" w:eastAsiaTheme="minorEastAsia" w:hAnsiTheme="minorEastAsia" w:hint="eastAsia"/>
                <w:sz w:val="20"/>
                <w:szCs w:val="20"/>
              </w:rPr>
              <w:t>情報と支援の一本化を図る</w:t>
            </w:r>
            <w:r w:rsidRPr="00A12764">
              <w:rPr>
                <w:rFonts w:asciiTheme="minorEastAsia" w:eastAsiaTheme="minorEastAsia" w:hAnsiTheme="minorEastAsia" w:hint="eastAsia"/>
                <w:sz w:val="20"/>
                <w:szCs w:val="20"/>
              </w:rPr>
              <w:t>。生徒支援</w:t>
            </w:r>
            <w:r w:rsidR="00C5697F" w:rsidRPr="00A12764">
              <w:rPr>
                <w:rFonts w:asciiTheme="minorEastAsia" w:eastAsiaTheme="minorEastAsia" w:hAnsiTheme="minorEastAsia" w:hint="eastAsia"/>
                <w:sz w:val="20"/>
                <w:szCs w:val="20"/>
              </w:rPr>
              <w:t>会議</w:t>
            </w:r>
            <w:r w:rsidRPr="00A12764">
              <w:rPr>
                <w:rFonts w:asciiTheme="minorEastAsia" w:eastAsiaTheme="minorEastAsia" w:hAnsiTheme="minorEastAsia" w:hint="eastAsia"/>
                <w:sz w:val="20"/>
                <w:szCs w:val="20"/>
              </w:rPr>
              <w:t>を定期的に実施し、課題の情報収集や、指導方法の議論を行う。</w:t>
            </w:r>
          </w:p>
          <w:p w:rsidR="002021CB" w:rsidRPr="00A12764" w:rsidRDefault="002021CB" w:rsidP="002021CB">
            <w:pPr>
              <w:spacing w:line="240" w:lineRule="exact"/>
              <w:ind w:left="200" w:hangingChars="100" w:hanging="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B62129" w:rsidRPr="00A12764">
              <w:rPr>
                <w:rFonts w:asciiTheme="minorEastAsia" w:eastAsiaTheme="minorEastAsia" w:hAnsiTheme="minorEastAsia" w:hint="eastAsia"/>
                <w:sz w:val="20"/>
                <w:szCs w:val="20"/>
              </w:rPr>
              <w:t>SSWを有効活用することにより、外部機関と連携を図りながら支援の充実を図る。</w:t>
            </w:r>
          </w:p>
          <w:p w:rsidR="00D1075A" w:rsidRPr="00A12764" w:rsidRDefault="00D1075A" w:rsidP="002021CB">
            <w:pPr>
              <w:spacing w:line="240" w:lineRule="exact"/>
              <w:ind w:left="200" w:hangingChars="100" w:hanging="200"/>
              <w:rPr>
                <w:rFonts w:asciiTheme="minorEastAsia" w:eastAsiaTheme="minorEastAsia" w:hAnsiTheme="minorEastAsia"/>
                <w:sz w:val="20"/>
                <w:szCs w:val="20"/>
              </w:rPr>
            </w:pPr>
          </w:p>
          <w:p w:rsidR="00A53FDE" w:rsidRPr="00A12764" w:rsidRDefault="00A53FDE" w:rsidP="00D1075A">
            <w:pPr>
              <w:spacing w:line="240" w:lineRule="exact"/>
              <w:rPr>
                <w:rFonts w:asciiTheme="minorEastAsia" w:eastAsiaTheme="minorEastAsia" w:hAnsiTheme="minorEastAsia"/>
                <w:sz w:val="20"/>
                <w:szCs w:val="20"/>
              </w:rPr>
            </w:pPr>
          </w:p>
          <w:p w:rsidR="002021CB" w:rsidRPr="00A12764" w:rsidRDefault="002021CB" w:rsidP="002021CB">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(4)</w:t>
            </w:r>
          </w:p>
          <w:p w:rsidR="005E3778" w:rsidRPr="00A12764" w:rsidRDefault="002021CB" w:rsidP="005B0BCB">
            <w:pPr>
              <w:spacing w:line="32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・高校生活支援カードにより生徒・保護者など関係者と連携し、生徒一人ひとりの実態把握に役立てる。カードの内容を関係者の意向をよりくみ取れる様式へ改定する。</w:t>
            </w:r>
          </w:p>
        </w:tc>
        <w:tc>
          <w:tcPr>
            <w:tcW w:w="3366" w:type="dxa"/>
            <w:tcBorders>
              <w:right w:val="dashed" w:sz="4" w:space="0" w:color="auto"/>
            </w:tcBorders>
          </w:tcPr>
          <w:p w:rsidR="002021CB" w:rsidRPr="00A12764" w:rsidRDefault="002021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0F55D9" w:rsidRPr="00A12764" w:rsidRDefault="002021CB"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BE165A" w:rsidRPr="00A12764">
              <w:rPr>
                <w:rFonts w:asciiTheme="minorEastAsia" w:eastAsiaTheme="minorEastAsia" w:hAnsiTheme="minorEastAsia" w:hint="eastAsia"/>
                <w:sz w:val="20"/>
                <w:szCs w:val="20"/>
              </w:rPr>
              <w:t>授業のユニバーサルデザインの視点を取り入れた授業づくりに関する職員研修を</w:t>
            </w:r>
            <w:r w:rsidR="000F55D9" w:rsidRPr="00A12764">
              <w:rPr>
                <w:rFonts w:asciiTheme="minorEastAsia" w:eastAsiaTheme="minorEastAsia" w:hAnsiTheme="minorEastAsia" w:hint="eastAsia"/>
                <w:sz w:val="20"/>
                <w:szCs w:val="20"/>
              </w:rPr>
              <w:t>、</w:t>
            </w:r>
            <w:r w:rsidR="00BE165A" w:rsidRPr="00A12764">
              <w:rPr>
                <w:rFonts w:asciiTheme="minorEastAsia" w:eastAsiaTheme="minorEastAsia" w:hAnsiTheme="minorEastAsia" w:hint="eastAsia"/>
                <w:sz w:val="20"/>
                <w:szCs w:val="20"/>
              </w:rPr>
              <w:t>実施する。</w:t>
            </w:r>
          </w:p>
          <w:p w:rsidR="002021CB" w:rsidRPr="00A12764" w:rsidRDefault="000F55D9" w:rsidP="001B102A">
            <w:pPr>
              <w:spacing w:line="240" w:lineRule="exact"/>
              <w:ind w:leftChars="-20" w:left="-42" w:firstLineChars="100" w:firstLine="20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BE165A" w:rsidRPr="00A12764">
              <w:rPr>
                <w:rFonts w:asciiTheme="minorEastAsia" w:eastAsiaTheme="minorEastAsia" w:hAnsiTheme="minorEastAsia" w:hint="eastAsia"/>
                <w:sz w:val="20"/>
                <w:szCs w:val="20"/>
              </w:rPr>
              <w:t>年1回)</w:t>
            </w:r>
          </w:p>
          <w:p w:rsidR="009F59D4" w:rsidRPr="00A12764" w:rsidRDefault="009F59D4"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・中学校との情報交換会を行う。（年3回）</w:t>
            </w:r>
          </w:p>
          <w:p w:rsidR="002021CB" w:rsidRPr="00A12764" w:rsidRDefault="002021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・全学年、毎週月曜日のＨＲの時間を利用して清掃活動を行う。</w:t>
            </w:r>
          </w:p>
          <w:p w:rsidR="009F59D4" w:rsidRPr="00A12764" w:rsidRDefault="009F59D4"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・相談室だよりを発行し、（月</w:t>
            </w:r>
            <w:r w:rsidR="00A12764">
              <w:rPr>
                <w:rFonts w:asciiTheme="minorEastAsia" w:eastAsiaTheme="minorEastAsia" w:hAnsiTheme="minorEastAsia" w:hint="eastAsia"/>
                <w:sz w:val="20"/>
                <w:szCs w:val="20"/>
              </w:rPr>
              <w:t>１</w:t>
            </w:r>
            <w:r w:rsidRPr="00A12764">
              <w:rPr>
                <w:rFonts w:asciiTheme="minorEastAsia" w:eastAsiaTheme="minorEastAsia" w:hAnsiTheme="minorEastAsia" w:hint="eastAsia"/>
                <w:sz w:val="20"/>
                <w:szCs w:val="20"/>
              </w:rPr>
              <w:t>回）SCを積極的に活用することをPRする。外部の相談窓口についても紹介していく。</w:t>
            </w:r>
          </w:p>
          <w:p w:rsidR="009F59D4" w:rsidRPr="00A12764" w:rsidRDefault="009F59D4" w:rsidP="001B102A">
            <w:pPr>
              <w:spacing w:line="240" w:lineRule="exact"/>
              <w:ind w:left="134" w:hangingChars="67" w:hanging="134"/>
              <w:rPr>
                <w:rFonts w:asciiTheme="minorEastAsia" w:eastAsiaTheme="minorEastAsia" w:hAnsiTheme="minorEastAsia"/>
                <w:sz w:val="20"/>
                <w:szCs w:val="20"/>
              </w:rPr>
            </w:pPr>
          </w:p>
          <w:p w:rsidR="002021CB" w:rsidRPr="00A12764" w:rsidRDefault="002021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9F59D4" w:rsidRPr="00A12764" w:rsidRDefault="002021CB"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9F59D4" w:rsidRPr="00A12764">
              <w:rPr>
                <w:rFonts w:asciiTheme="minorEastAsia" w:eastAsiaTheme="minorEastAsia" w:hAnsiTheme="minorEastAsia" w:hint="eastAsia"/>
                <w:sz w:val="20"/>
                <w:szCs w:val="20"/>
              </w:rPr>
              <w:t>３つのテーマで課題設定を行い人権教材の作成を行う。</w:t>
            </w:r>
            <w:r w:rsidR="00DE2674" w:rsidRPr="00A12764">
              <w:rPr>
                <w:rFonts w:asciiTheme="minorEastAsia" w:eastAsiaTheme="minorEastAsia" w:hAnsiTheme="minorEastAsia" w:hint="eastAsia"/>
                <w:sz w:val="20"/>
                <w:szCs w:val="20"/>
              </w:rPr>
              <w:t>（人権教育プログラムを前期後期、各</w:t>
            </w:r>
            <w:r w:rsidR="00A12764">
              <w:rPr>
                <w:rFonts w:asciiTheme="minorEastAsia" w:eastAsiaTheme="minorEastAsia" w:hAnsiTheme="minorEastAsia" w:hint="eastAsia"/>
                <w:sz w:val="20"/>
                <w:szCs w:val="20"/>
              </w:rPr>
              <w:t>１</w:t>
            </w:r>
            <w:r w:rsidR="00DE2674" w:rsidRPr="00A12764">
              <w:rPr>
                <w:rFonts w:asciiTheme="minorEastAsia" w:eastAsiaTheme="minorEastAsia" w:hAnsiTheme="minorEastAsia" w:hint="eastAsia"/>
                <w:sz w:val="20"/>
                <w:szCs w:val="20"/>
              </w:rPr>
              <w:t>回実施）</w:t>
            </w:r>
          </w:p>
          <w:p w:rsidR="00D0735C" w:rsidRPr="00A12764" w:rsidRDefault="009F59D4"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・人権ＨＲのコーディネートを中心に行う。（年１回は講演）</w:t>
            </w:r>
          </w:p>
          <w:p w:rsidR="002021CB" w:rsidRPr="00A12764" w:rsidRDefault="002021CB" w:rsidP="001B102A">
            <w:pPr>
              <w:spacing w:line="240" w:lineRule="exact"/>
              <w:ind w:leftChars="-20" w:left="150" w:hangingChars="96" w:hanging="192"/>
              <w:rPr>
                <w:rFonts w:asciiTheme="minorEastAsia" w:eastAsiaTheme="minorEastAsia" w:hAnsiTheme="minorEastAsia"/>
                <w:sz w:val="20"/>
                <w:szCs w:val="20"/>
              </w:rPr>
            </w:pPr>
          </w:p>
          <w:p w:rsidR="005A1479" w:rsidRPr="00A12764" w:rsidRDefault="005A1479" w:rsidP="001B102A">
            <w:pPr>
              <w:spacing w:line="240" w:lineRule="exact"/>
              <w:ind w:leftChars="-20" w:left="150" w:hangingChars="96" w:hanging="192"/>
              <w:rPr>
                <w:rFonts w:asciiTheme="minorEastAsia" w:eastAsiaTheme="minorEastAsia" w:hAnsiTheme="minorEastAsia"/>
                <w:sz w:val="20"/>
                <w:szCs w:val="20"/>
              </w:rPr>
            </w:pPr>
          </w:p>
          <w:p w:rsidR="005A1479" w:rsidRPr="00A12764" w:rsidRDefault="005A1479" w:rsidP="001B102A">
            <w:pPr>
              <w:spacing w:line="240" w:lineRule="exact"/>
              <w:ind w:leftChars="-20" w:left="150" w:hangingChars="96" w:hanging="192"/>
              <w:rPr>
                <w:rFonts w:asciiTheme="minorEastAsia" w:eastAsiaTheme="minorEastAsia" w:hAnsiTheme="minorEastAsia"/>
                <w:sz w:val="20"/>
                <w:szCs w:val="20"/>
              </w:rPr>
            </w:pPr>
          </w:p>
          <w:p w:rsidR="005B0BCB" w:rsidRPr="00A12764" w:rsidRDefault="005B0BCB" w:rsidP="001B102A">
            <w:pPr>
              <w:spacing w:line="240" w:lineRule="exact"/>
              <w:ind w:leftChars="-20" w:left="150" w:hangingChars="96" w:hanging="192"/>
              <w:rPr>
                <w:rFonts w:asciiTheme="minorEastAsia" w:eastAsiaTheme="minorEastAsia" w:hAnsiTheme="minorEastAsia"/>
                <w:sz w:val="20"/>
                <w:szCs w:val="20"/>
              </w:rPr>
            </w:pPr>
          </w:p>
          <w:p w:rsidR="002021CB" w:rsidRPr="00A12764" w:rsidRDefault="002021CB" w:rsidP="002021CB">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B62129" w:rsidRPr="00A12764" w:rsidRDefault="002021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C5697F" w:rsidRPr="00A12764">
              <w:rPr>
                <w:rFonts w:asciiTheme="minorEastAsia" w:eastAsiaTheme="minorEastAsia" w:hAnsiTheme="minorEastAsia" w:hint="eastAsia"/>
                <w:sz w:val="20"/>
                <w:szCs w:val="20"/>
              </w:rPr>
              <w:t>生徒支援</w:t>
            </w:r>
            <w:r w:rsidR="00D0735C" w:rsidRPr="00A12764">
              <w:rPr>
                <w:rFonts w:asciiTheme="minorEastAsia" w:eastAsiaTheme="minorEastAsia" w:hAnsiTheme="minorEastAsia" w:hint="eastAsia"/>
                <w:sz w:val="20"/>
                <w:szCs w:val="20"/>
              </w:rPr>
              <w:t>会議</w:t>
            </w:r>
            <w:r w:rsidRPr="00A12764">
              <w:rPr>
                <w:rFonts w:asciiTheme="minorEastAsia" w:eastAsiaTheme="minorEastAsia" w:hAnsiTheme="minorEastAsia" w:hint="eastAsia"/>
                <w:sz w:val="20"/>
                <w:szCs w:val="20"/>
              </w:rPr>
              <w:t>を月に１回以上、また、必要に応じて開催する。</w:t>
            </w:r>
          </w:p>
          <w:p w:rsidR="005A1479" w:rsidRPr="00A12764" w:rsidRDefault="002021CB"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B62129" w:rsidRPr="00A12764">
              <w:rPr>
                <w:rFonts w:asciiTheme="minorEastAsia" w:eastAsiaTheme="minorEastAsia" w:hAnsiTheme="minorEastAsia" w:hint="eastAsia"/>
                <w:sz w:val="20"/>
                <w:szCs w:val="20"/>
              </w:rPr>
              <w:t>SSW</w:t>
            </w:r>
            <w:r w:rsidR="00D0735C" w:rsidRPr="00A12764">
              <w:rPr>
                <w:rFonts w:asciiTheme="minorEastAsia" w:eastAsiaTheme="minorEastAsia" w:hAnsiTheme="minorEastAsia" w:hint="eastAsia"/>
                <w:sz w:val="20"/>
                <w:szCs w:val="20"/>
              </w:rPr>
              <w:t>の活動を通して外部機関との連携を図り、</w:t>
            </w:r>
            <w:r w:rsidR="005A1479" w:rsidRPr="00A12764">
              <w:rPr>
                <w:rFonts w:asciiTheme="minorEastAsia" w:eastAsiaTheme="minorEastAsia" w:hAnsiTheme="minorEastAsia" w:hint="eastAsia"/>
                <w:sz w:val="20"/>
                <w:szCs w:val="20"/>
              </w:rPr>
              <w:t>ケース会議（校内外）を定期的に行う。（年12回）</w:t>
            </w:r>
          </w:p>
          <w:p w:rsidR="00B62129" w:rsidRPr="00A12764" w:rsidRDefault="00D0735C" w:rsidP="005A1479">
            <w:pPr>
              <w:spacing w:line="240" w:lineRule="exact"/>
              <w:ind w:left="121"/>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専門職種（SSW・SC）の実践報告会を行う。（年</w:t>
            </w:r>
            <w:r w:rsidR="005A1479" w:rsidRPr="00A12764">
              <w:rPr>
                <w:rFonts w:asciiTheme="minorEastAsia" w:eastAsiaTheme="minorEastAsia" w:hAnsiTheme="minorEastAsia" w:hint="eastAsia"/>
                <w:sz w:val="20"/>
                <w:szCs w:val="20"/>
              </w:rPr>
              <w:t>1</w:t>
            </w:r>
            <w:r w:rsidRPr="00A12764">
              <w:rPr>
                <w:rFonts w:asciiTheme="minorEastAsia" w:eastAsiaTheme="minorEastAsia" w:hAnsiTheme="minorEastAsia" w:hint="eastAsia"/>
                <w:sz w:val="20"/>
                <w:szCs w:val="20"/>
              </w:rPr>
              <w:t>回）</w:t>
            </w:r>
          </w:p>
          <w:p w:rsidR="00A53FDE" w:rsidRPr="00A12764" w:rsidRDefault="00A53FDE" w:rsidP="00D1075A">
            <w:pPr>
              <w:spacing w:line="240" w:lineRule="exact"/>
              <w:rPr>
                <w:rFonts w:asciiTheme="minorEastAsia" w:eastAsiaTheme="minorEastAsia" w:hAnsiTheme="minorEastAsia"/>
                <w:sz w:val="20"/>
                <w:szCs w:val="20"/>
              </w:rPr>
            </w:pPr>
          </w:p>
          <w:p w:rsidR="002021CB" w:rsidRPr="00A12764" w:rsidRDefault="002021CB" w:rsidP="002021CB">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(4)</w:t>
            </w:r>
          </w:p>
          <w:p w:rsidR="00D94411" w:rsidRPr="00A12764" w:rsidRDefault="002021CB" w:rsidP="00C5697F">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・生徒・保護者・学校の実態に応じた高校生活支援カードを作成し、記載の量・質を向上させる。</w:t>
            </w:r>
            <w:r w:rsidR="006A1A43" w:rsidRPr="00A12764">
              <w:rPr>
                <w:rFonts w:asciiTheme="minorEastAsia" w:eastAsiaTheme="minorEastAsia" w:hAnsiTheme="minorEastAsia" w:hint="eastAsia"/>
                <w:sz w:val="20"/>
                <w:szCs w:val="20"/>
              </w:rPr>
              <w:t>障がい者手帳を持っている生徒に対し、</w:t>
            </w:r>
            <w:r w:rsidRPr="00A12764">
              <w:rPr>
                <w:rFonts w:asciiTheme="minorEastAsia" w:eastAsiaTheme="minorEastAsia" w:hAnsiTheme="minorEastAsia" w:hint="eastAsia"/>
                <w:sz w:val="20"/>
                <w:szCs w:val="20"/>
              </w:rPr>
              <w:t>個別の支援計画の作成を100％実施する。</w:t>
            </w:r>
            <w:r w:rsidR="00D0735C" w:rsidRPr="00A12764">
              <w:rPr>
                <w:rFonts w:asciiTheme="minorEastAsia" w:eastAsiaTheme="minorEastAsia" w:hAnsiTheme="minorEastAsia" w:hint="eastAsia"/>
                <w:sz w:val="20"/>
                <w:szCs w:val="20"/>
              </w:rPr>
              <w:t>また、</w:t>
            </w:r>
            <w:r w:rsidR="008468C7" w:rsidRPr="00A12764">
              <w:rPr>
                <w:rFonts w:asciiTheme="minorEastAsia" w:eastAsiaTheme="minorEastAsia" w:hAnsiTheme="minorEastAsia" w:hint="eastAsia"/>
                <w:sz w:val="20"/>
                <w:szCs w:val="20"/>
              </w:rPr>
              <w:t>課題を持った生徒に対して</w:t>
            </w:r>
            <w:r w:rsidR="00D0735C" w:rsidRPr="00A12764">
              <w:rPr>
                <w:rFonts w:asciiTheme="minorEastAsia" w:eastAsiaTheme="minorEastAsia" w:hAnsiTheme="minorEastAsia" w:hint="eastAsia"/>
                <w:sz w:val="20"/>
                <w:szCs w:val="20"/>
              </w:rPr>
              <w:t>必要に応じて支援計画を作成する。</w:t>
            </w:r>
          </w:p>
        </w:tc>
        <w:tc>
          <w:tcPr>
            <w:tcW w:w="4147" w:type="dxa"/>
            <w:tcBorders>
              <w:left w:val="dashed" w:sz="4" w:space="0" w:color="auto"/>
              <w:right w:val="single" w:sz="4" w:space="0" w:color="auto"/>
            </w:tcBorders>
            <w:shd w:val="clear" w:color="auto" w:fill="auto"/>
          </w:tcPr>
          <w:p w:rsidR="00207C6C" w:rsidRPr="00A12764" w:rsidRDefault="00207C6C" w:rsidP="00207C6C">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207C6C" w:rsidRPr="00A12764" w:rsidRDefault="00207C6C" w:rsidP="002168BF">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「補習授業校教師のためのワンポイントアドバイス集」を活用し研修を1回実施、同時にユニバーサルデザイン授業について行う。（○）</w:t>
            </w:r>
          </w:p>
          <w:p w:rsidR="002150E1" w:rsidRDefault="00207C6C" w:rsidP="002168BF">
            <w:pPr>
              <w:spacing w:line="240" w:lineRule="exact"/>
              <w:ind w:leftChars="-20" w:left="150" w:hangingChars="96" w:hanging="192"/>
              <w:rPr>
                <w:rFonts w:asciiTheme="minorEastAsia" w:eastAsiaTheme="minorEastAsia" w:hAnsiTheme="minorEastAsia"/>
                <w:sz w:val="20"/>
                <w:szCs w:val="20"/>
              </w:rPr>
            </w:pPr>
            <w:r w:rsidRPr="0019128C">
              <w:rPr>
                <w:rFonts w:asciiTheme="minorEastAsia" w:eastAsiaTheme="minorEastAsia" w:hAnsiTheme="minorEastAsia" w:hint="eastAsia"/>
                <w:sz w:val="20"/>
                <w:szCs w:val="20"/>
              </w:rPr>
              <w:t>・中学校との情報交換会を行う。（年3回）</w:t>
            </w:r>
          </w:p>
          <w:p w:rsidR="002168BF" w:rsidRDefault="002150E1" w:rsidP="002150E1">
            <w:pPr>
              <w:spacing w:line="240" w:lineRule="exact"/>
              <w:ind w:leftChars="-20" w:left="-42"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207C6C" w:rsidRDefault="00323727" w:rsidP="002168BF">
            <w:pPr>
              <w:spacing w:line="240" w:lineRule="exact"/>
              <w:ind w:leftChars="-20" w:left="150" w:hangingChars="96" w:hanging="192"/>
              <w:rPr>
                <w:rFonts w:asciiTheme="minorEastAsia" w:eastAsiaTheme="minorEastAsia" w:hAnsiTheme="minorEastAsia"/>
                <w:sz w:val="20"/>
                <w:szCs w:val="20"/>
              </w:rPr>
            </w:pPr>
            <w:r>
              <w:rPr>
                <w:rFonts w:asciiTheme="minorEastAsia" w:eastAsiaTheme="minorEastAsia" w:hAnsiTheme="minorEastAsia" w:hint="eastAsia"/>
                <w:sz w:val="20"/>
                <w:szCs w:val="20"/>
              </w:rPr>
              <w:t>・全学年、毎週月曜日のＨＲの時間を利用して清掃活動は行えていない（△）</w:t>
            </w:r>
          </w:p>
          <w:p w:rsidR="00207C6C" w:rsidRPr="00A12764" w:rsidRDefault="00207C6C" w:rsidP="00207C6C">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415A32">
              <w:rPr>
                <w:rFonts w:asciiTheme="minorEastAsia" w:eastAsiaTheme="minorEastAsia" w:hAnsiTheme="minorEastAsia" w:hint="eastAsia"/>
                <w:sz w:val="20"/>
                <w:szCs w:val="20"/>
              </w:rPr>
              <w:t>「</w:t>
            </w:r>
            <w:r w:rsidRPr="00A12764">
              <w:rPr>
                <w:rFonts w:asciiTheme="minorEastAsia" w:eastAsiaTheme="minorEastAsia" w:hAnsiTheme="minorEastAsia" w:hint="eastAsia"/>
                <w:sz w:val="20"/>
                <w:szCs w:val="20"/>
              </w:rPr>
              <w:t>相談室だより</w:t>
            </w:r>
            <w:r w:rsidR="00415A32">
              <w:rPr>
                <w:rFonts w:asciiTheme="minorEastAsia" w:eastAsiaTheme="minorEastAsia" w:hAnsiTheme="minorEastAsia" w:hint="eastAsia"/>
                <w:sz w:val="20"/>
                <w:szCs w:val="20"/>
              </w:rPr>
              <w:t>」はカラー版を教室掲示し、相談員の配置時間を1年間固定で置くことにより継続的に相談環境が作れている。(○)</w:t>
            </w:r>
          </w:p>
          <w:p w:rsidR="00207C6C" w:rsidRPr="002168BF" w:rsidRDefault="00207C6C" w:rsidP="00207C6C">
            <w:pPr>
              <w:spacing w:line="240" w:lineRule="exact"/>
              <w:ind w:left="134" w:hangingChars="67" w:hanging="134"/>
              <w:rPr>
                <w:rFonts w:asciiTheme="minorEastAsia" w:eastAsiaTheme="minorEastAsia" w:hAnsiTheme="minorEastAsia"/>
                <w:sz w:val="20"/>
                <w:szCs w:val="20"/>
              </w:rPr>
            </w:pPr>
          </w:p>
          <w:p w:rsidR="00207C6C" w:rsidRPr="00A12764" w:rsidRDefault="00207C6C" w:rsidP="00207C6C">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652C08" w:rsidRDefault="00207C6C" w:rsidP="002168BF">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2168BF">
              <w:rPr>
                <w:rFonts w:asciiTheme="minorEastAsia" w:eastAsiaTheme="minorEastAsia" w:hAnsiTheme="minorEastAsia" w:hint="eastAsia"/>
                <w:sz w:val="20"/>
                <w:szCs w:val="20"/>
              </w:rPr>
              <w:t>各学年1回実施</w:t>
            </w:r>
            <w:r w:rsidR="00652C08">
              <w:rPr>
                <w:rFonts w:asciiTheme="minorEastAsia" w:eastAsiaTheme="minorEastAsia" w:hAnsiTheme="minorEastAsia" w:hint="eastAsia"/>
                <w:sz w:val="20"/>
                <w:szCs w:val="20"/>
              </w:rPr>
              <w:t>できた。</w:t>
            </w:r>
          </w:p>
          <w:p w:rsidR="002168BF" w:rsidRPr="002168BF" w:rsidRDefault="002168BF" w:rsidP="002168BF">
            <w:pPr>
              <w:spacing w:line="240" w:lineRule="exac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1年</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いじめスマホ問題</w:t>
            </w:r>
            <w:r w:rsidR="002150E1">
              <w:rPr>
                <w:rFonts w:asciiTheme="minorEastAsia" w:eastAsiaTheme="minorEastAsia" w:hAnsiTheme="minorEastAsia" w:hint="eastAsia"/>
                <w:sz w:val="20"/>
                <w:szCs w:val="20"/>
              </w:rPr>
              <w:t>」</w:t>
            </w:r>
            <w:r w:rsidR="00652C0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2年</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携帯マナー</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について、3年</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就職</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につて(○)</w:t>
            </w:r>
          </w:p>
          <w:p w:rsidR="00B008B1" w:rsidRDefault="00207C6C" w:rsidP="002168BF">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2168BF">
              <w:rPr>
                <w:rFonts w:asciiTheme="minorEastAsia" w:eastAsiaTheme="minorEastAsia" w:hAnsiTheme="minorEastAsia" w:hint="eastAsia"/>
                <w:sz w:val="20"/>
                <w:szCs w:val="20"/>
              </w:rPr>
              <w:t>コーディネートを中心の人権ＨＲは1回以上実施</w:t>
            </w:r>
            <w:r w:rsidR="00652C08">
              <w:rPr>
                <w:rFonts w:asciiTheme="minorEastAsia" w:eastAsiaTheme="minorEastAsia" w:hAnsiTheme="minorEastAsia" w:hint="eastAsia"/>
                <w:sz w:val="20"/>
                <w:szCs w:val="20"/>
              </w:rPr>
              <w:t>できた。</w:t>
            </w:r>
          </w:p>
          <w:p w:rsidR="002168BF" w:rsidRDefault="002168BF" w:rsidP="002168BF">
            <w:pPr>
              <w:spacing w:line="240" w:lineRule="exact"/>
              <w:ind w:leftChars="-20" w:left="150" w:hangingChars="96" w:hanging="19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9月LGBT講演、1月命について、クレシェンドはNPO法人D×Pと連携（年間3回）</w:t>
            </w:r>
          </w:p>
          <w:p w:rsidR="002168BF" w:rsidRDefault="002168BF" w:rsidP="002168BF">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2168BF" w:rsidRDefault="002168BF" w:rsidP="002168BF">
            <w:pPr>
              <w:spacing w:line="240" w:lineRule="exact"/>
              <w:rPr>
                <w:rFonts w:asciiTheme="minorEastAsia" w:eastAsiaTheme="minorEastAsia" w:hAnsiTheme="minorEastAsia"/>
                <w:sz w:val="20"/>
                <w:szCs w:val="20"/>
              </w:rPr>
            </w:pPr>
          </w:p>
          <w:p w:rsidR="002168BF" w:rsidRDefault="002168BF" w:rsidP="002168BF">
            <w:pPr>
              <w:spacing w:line="240" w:lineRule="exact"/>
              <w:rPr>
                <w:rFonts w:asciiTheme="minorEastAsia" w:eastAsiaTheme="minorEastAsia" w:hAnsiTheme="minorEastAsia"/>
                <w:sz w:val="20"/>
                <w:szCs w:val="20"/>
              </w:rPr>
            </w:pPr>
          </w:p>
          <w:p w:rsidR="002168BF" w:rsidRPr="00A12764" w:rsidRDefault="002168BF" w:rsidP="002168BF">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652C08" w:rsidRDefault="002168BF" w:rsidP="002168BF">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652C08">
              <w:rPr>
                <w:rFonts w:asciiTheme="minorEastAsia" w:eastAsiaTheme="minorEastAsia" w:hAnsiTheme="minorEastAsia" w:hint="eastAsia"/>
                <w:sz w:val="20"/>
                <w:szCs w:val="20"/>
              </w:rPr>
              <w:t>個々の生徒状況に応じて開催し支援をすることができた。ケース会議と同時実施のため40回以上実施（○）</w:t>
            </w:r>
          </w:p>
          <w:p w:rsidR="0019128C" w:rsidRDefault="0019128C" w:rsidP="002168BF">
            <w:pPr>
              <w:spacing w:line="240" w:lineRule="exact"/>
              <w:ind w:left="134" w:hangingChars="67" w:hanging="134"/>
              <w:rPr>
                <w:rFonts w:asciiTheme="minorEastAsia" w:eastAsiaTheme="minorEastAsia" w:hAnsiTheme="minorEastAsia"/>
                <w:sz w:val="20"/>
                <w:szCs w:val="20"/>
              </w:rPr>
            </w:pPr>
          </w:p>
          <w:p w:rsidR="0068060A" w:rsidRDefault="002168BF" w:rsidP="002168BF">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19128C">
              <w:rPr>
                <w:rFonts w:asciiTheme="minorEastAsia" w:eastAsiaTheme="minorEastAsia" w:hAnsiTheme="minorEastAsia" w:hint="eastAsia"/>
                <w:sz w:val="20"/>
                <w:szCs w:val="20"/>
              </w:rPr>
              <w:t>SSWを活用した定時制通信制支援コーディネター研修を本校主催1回実施（○）</w:t>
            </w:r>
          </w:p>
          <w:p w:rsidR="0019128C" w:rsidRDefault="0019128C" w:rsidP="002168BF">
            <w:pPr>
              <w:spacing w:line="240" w:lineRule="exact"/>
              <w:ind w:left="134" w:hangingChars="67" w:hanging="134"/>
              <w:rPr>
                <w:rFonts w:asciiTheme="minorEastAsia" w:eastAsiaTheme="minorEastAsia" w:hAnsiTheme="minorEastAsia"/>
                <w:sz w:val="20"/>
                <w:szCs w:val="20"/>
              </w:rPr>
            </w:pPr>
          </w:p>
          <w:p w:rsidR="0019128C" w:rsidRPr="0019128C" w:rsidRDefault="0019128C" w:rsidP="002168BF">
            <w:pPr>
              <w:spacing w:line="240" w:lineRule="exact"/>
              <w:ind w:left="134" w:hangingChars="67" w:hanging="134"/>
              <w:rPr>
                <w:rFonts w:asciiTheme="minorEastAsia" w:eastAsiaTheme="minorEastAsia" w:hAnsiTheme="minorEastAsia"/>
                <w:sz w:val="20"/>
                <w:szCs w:val="20"/>
              </w:rPr>
            </w:pPr>
          </w:p>
          <w:p w:rsidR="0068060A" w:rsidRPr="00A12764" w:rsidRDefault="0019128C" w:rsidP="0068060A">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 xml:space="preserve"> </w:t>
            </w:r>
            <w:r w:rsidR="0068060A" w:rsidRPr="00A12764">
              <w:rPr>
                <w:rFonts w:asciiTheme="minorEastAsia" w:eastAsiaTheme="minorEastAsia" w:hAnsiTheme="minorEastAsia" w:hint="eastAsia"/>
                <w:sz w:val="20"/>
                <w:szCs w:val="20"/>
              </w:rPr>
              <w:t>(4)</w:t>
            </w:r>
          </w:p>
          <w:p w:rsidR="002168BF" w:rsidRPr="002168BF" w:rsidRDefault="0068060A" w:rsidP="006A4898">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障がい者手帳所持者はほとんどいないが、高校生活支援カードに引</w:t>
            </w:r>
            <w:r w:rsidR="006A4898" w:rsidRPr="00CF6B5D">
              <w:rPr>
                <w:rFonts w:asciiTheme="minorEastAsia" w:eastAsiaTheme="minorEastAsia" w:hAnsiTheme="minorEastAsia" w:hint="eastAsia"/>
                <w:sz w:val="20"/>
                <w:szCs w:val="20"/>
              </w:rPr>
              <w:t>き</w:t>
            </w:r>
            <w:r>
              <w:rPr>
                <w:rFonts w:asciiTheme="minorEastAsia" w:eastAsiaTheme="minorEastAsia" w:hAnsiTheme="minorEastAsia" w:hint="eastAsia"/>
                <w:sz w:val="20"/>
                <w:szCs w:val="20"/>
              </w:rPr>
              <w:t>つがれている対象生徒については保護者の同意のもと、個別の支援計画を作成した。（○）</w:t>
            </w:r>
          </w:p>
        </w:tc>
      </w:tr>
      <w:tr w:rsidR="00A53FDE" w:rsidRPr="00A12764" w:rsidTr="001B102A">
        <w:trPr>
          <w:cantSplit/>
          <w:trHeight w:val="5368"/>
          <w:jc w:val="center"/>
        </w:trPr>
        <w:tc>
          <w:tcPr>
            <w:tcW w:w="886" w:type="dxa"/>
            <w:shd w:val="clear" w:color="auto" w:fill="auto"/>
            <w:textDirection w:val="tbRlV"/>
            <w:vAlign w:val="center"/>
          </w:tcPr>
          <w:p w:rsidR="00A53FDE" w:rsidRPr="00A12764" w:rsidRDefault="00784FB6" w:rsidP="002021CB">
            <w:pPr>
              <w:spacing w:line="320" w:lineRule="exact"/>
              <w:jc w:val="cente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５</w:t>
            </w:r>
            <w:r w:rsidR="00A53FDE" w:rsidRPr="00A12764">
              <w:rPr>
                <w:rFonts w:asciiTheme="minorEastAsia" w:eastAsiaTheme="minorEastAsia" w:hAnsiTheme="minorEastAsia" w:hint="eastAsia"/>
                <w:sz w:val="20"/>
                <w:szCs w:val="20"/>
              </w:rPr>
              <w:t xml:space="preserve">　キャリア教育の推進</w:t>
            </w:r>
          </w:p>
        </w:tc>
        <w:tc>
          <w:tcPr>
            <w:tcW w:w="2018" w:type="dxa"/>
            <w:shd w:val="clear" w:color="auto" w:fill="auto"/>
          </w:tcPr>
          <w:p w:rsidR="00A53FDE" w:rsidRPr="00A12764" w:rsidRDefault="00A53FDE" w:rsidP="00A53FDE">
            <w:pPr>
              <w:snapToGrid w:val="0"/>
              <w:ind w:leftChars="-33" w:left="7" w:hangingChars="38" w:hanging="76"/>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(1)ハローワークや地域の企業等と連携をして、望ましい職業観・勤労観を養う。</w:t>
            </w:r>
          </w:p>
          <w:p w:rsidR="00A53FDE" w:rsidRPr="00A12764" w:rsidRDefault="00A53FDE" w:rsidP="00A53FDE">
            <w:pPr>
              <w:snapToGrid w:val="0"/>
              <w:ind w:leftChars="-33" w:left="7" w:hangingChars="38" w:hanging="76"/>
              <w:jc w:val="left"/>
              <w:rPr>
                <w:rFonts w:asciiTheme="minorEastAsia" w:eastAsiaTheme="minorEastAsia" w:hAnsiTheme="minorEastAsia"/>
                <w:sz w:val="20"/>
                <w:szCs w:val="20"/>
              </w:rPr>
            </w:pPr>
          </w:p>
          <w:p w:rsidR="00A53FDE" w:rsidRPr="00A12764" w:rsidRDefault="00A53FDE" w:rsidP="00A53FDE">
            <w:pPr>
              <w:snapToGrid w:val="0"/>
              <w:jc w:val="left"/>
              <w:rPr>
                <w:rFonts w:asciiTheme="minorEastAsia" w:eastAsiaTheme="minorEastAsia" w:hAnsiTheme="minorEastAsia"/>
                <w:sz w:val="20"/>
                <w:szCs w:val="20"/>
              </w:rPr>
            </w:pPr>
          </w:p>
          <w:p w:rsidR="00A53FDE" w:rsidRPr="00A12764" w:rsidRDefault="00A53FDE" w:rsidP="00A53FDE">
            <w:pPr>
              <w:snapToGrid w:val="0"/>
              <w:jc w:val="left"/>
              <w:rPr>
                <w:rFonts w:asciiTheme="minorEastAsia" w:eastAsiaTheme="minorEastAsia" w:hAnsiTheme="minorEastAsia"/>
                <w:sz w:val="20"/>
                <w:szCs w:val="20"/>
              </w:rPr>
            </w:pPr>
          </w:p>
          <w:p w:rsidR="006710FA" w:rsidRPr="00A12764" w:rsidRDefault="006710FA" w:rsidP="00A53FDE">
            <w:pPr>
              <w:snapToGrid w:val="0"/>
              <w:jc w:val="left"/>
              <w:rPr>
                <w:rFonts w:asciiTheme="minorEastAsia" w:eastAsiaTheme="minorEastAsia" w:hAnsiTheme="minorEastAsia"/>
                <w:sz w:val="20"/>
                <w:szCs w:val="20"/>
              </w:rPr>
            </w:pPr>
          </w:p>
          <w:p w:rsidR="002906AF" w:rsidRPr="00A12764" w:rsidRDefault="002906AF" w:rsidP="00A53FDE">
            <w:pPr>
              <w:snapToGrid w:val="0"/>
              <w:jc w:val="left"/>
              <w:rPr>
                <w:rFonts w:asciiTheme="minorEastAsia" w:eastAsiaTheme="minorEastAsia" w:hAnsiTheme="minorEastAsia"/>
                <w:sz w:val="20"/>
                <w:szCs w:val="20"/>
              </w:rPr>
            </w:pPr>
          </w:p>
          <w:p w:rsidR="00A53FDE" w:rsidRPr="00A12764" w:rsidRDefault="00A53FDE" w:rsidP="00A53FDE">
            <w:pPr>
              <w:snapToGrid w:val="0"/>
              <w:ind w:leftChars="-33" w:left="59" w:hangingChars="64" w:hanging="128"/>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(2)自己理解を深め、主体的に進路選択できることをめざし、職業適性や個々の特性を考慮した進路選択支援と職業能力の充実による就労への準備を進める</w:t>
            </w:r>
          </w:p>
          <w:p w:rsidR="00517A71" w:rsidRPr="00A12764" w:rsidRDefault="00517A71" w:rsidP="00A53FDE">
            <w:pPr>
              <w:snapToGrid w:val="0"/>
              <w:ind w:leftChars="-33" w:left="59" w:hangingChars="64" w:hanging="128"/>
              <w:jc w:val="left"/>
              <w:rPr>
                <w:rFonts w:asciiTheme="minorEastAsia" w:eastAsiaTheme="minorEastAsia" w:hAnsiTheme="minorEastAsia"/>
                <w:sz w:val="20"/>
                <w:szCs w:val="20"/>
              </w:rPr>
            </w:pPr>
          </w:p>
          <w:p w:rsidR="00517A71" w:rsidRPr="00A12764" w:rsidRDefault="00CD450B" w:rsidP="00CD450B">
            <w:pPr>
              <w:snapToGrid w:val="0"/>
              <w:ind w:leftChars="-33" w:left="59" w:hangingChars="64" w:hanging="128"/>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(3)創造的人格を形成するため、アイデアを形にする方法を習得させ自信を高めチャレンジ精神を養う。</w:t>
            </w:r>
          </w:p>
        </w:tc>
        <w:tc>
          <w:tcPr>
            <w:tcW w:w="4569" w:type="dxa"/>
            <w:gridSpan w:val="2"/>
            <w:tcBorders>
              <w:right w:val="dashed" w:sz="4" w:space="0" w:color="auto"/>
            </w:tcBorders>
            <w:shd w:val="clear" w:color="auto" w:fill="auto"/>
          </w:tcPr>
          <w:p w:rsidR="00A53FDE" w:rsidRPr="00A12764" w:rsidRDefault="00A53FDE" w:rsidP="00A53FDE">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A53FDE" w:rsidRPr="00A12764" w:rsidRDefault="00A53FDE" w:rsidP="00A53FDE">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・学校斡旋就職希望者に対しては、安定した求人企業の確保と、新規求人企業開拓に努める。</w:t>
            </w:r>
          </w:p>
          <w:p w:rsidR="00A53FDE" w:rsidRPr="00A12764" w:rsidRDefault="00A53FDE" w:rsidP="00A53FDE">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・在校生に対しては、就労感醸成のため、ハローワークと連携して、アルバイト先の紹介に努める。</w:t>
            </w:r>
          </w:p>
          <w:p w:rsidR="00A53FDE" w:rsidRPr="00A12764" w:rsidRDefault="00A53FDE" w:rsidP="00A53FDE">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EA18F3" w:rsidRPr="00A12764">
              <w:rPr>
                <w:rFonts w:asciiTheme="minorEastAsia" w:eastAsiaTheme="minorEastAsia" w:hAnsiTheme="minorEastAsia" w:hint="eastAsia"/>
                <w:sz w:val="20"/>
                <w:szCs w:val="20"/>
              </w:rPr>
              <w:t>地域企業と連携して実際の就労場面におけるOJTを実施するとともに就労兼教育の場を確保する。</w:t>
            </w:r>
          </w:p>
          <w:p w:rsidR="00EA18F3" w:rsidRPr="00A12764" w:rsidRDefault="002906AF" w:rsidP="00A53FDE">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・インターンシップの実施</w:t>
            </w:r>
          </w:p>
          <w:p w:rsidR="002906AF" w:rsidRPr="00A12764" w:rsidRDefault="002906AF" w:rsidP="00A53FDE">
            <w:pPr>
              <w:spacing w:line="240" w:lineRule="exact"/>
              <w:rPr>
                <w:rFonts w:asciiTheme="minorEastAsia" w:eastAsiaTheme="minorEastAsia" w:hAnsiTheme="minorEastAsia"/>
                <w:sz w:val="20"/>
                <w:szCs w:val="20"/>
              </w:rPr>
            </w:pPr>
          </w:p>
          <w:p w:rsidR="00A53FDE" w:rsidRPr="00A12764" w:rsidRDefault="00A53FDE" w:rsidP="00A53FDE">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A53FDE" w:rsidRPr="00A12764" w:rsidRDefault="00A53FDE" w:rsidP="00A53FDE">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・早期に各種検査を実施することにより、自身の興味・関心や適性を理解させる。</w:t>
            </w:r>
          </w:p>
          <w:p w:rsidR="00A53FDE" w:rsidRPr="00A12764" w:rsidRDefault="00A53FDE" w:rsidP="00A53FDE">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・外部講師による講演や相談を実施して、「働く」ことの意味や意義についての理解を深めさせる。</w:t>
            </w:r>
          </w:p>
          <w:p w:rsidR="00A53FDE" w:rsidRPr="00A12764" w:rsidRDefault="00A53FDE" w:rsidP="00A53FDE">
            <w:pPr>
              <w:spacing w:line="240" w:lineRule="exact"/>
              <w:ind w:left="160" w:hangingChars="80" w:hanging="160"/>
              <w:rPr>
                <w:rFonts w:asciiTheme="minorEastAsia" w:eastAsiaTheme="minorEastAsia" w:hAnsiTheme="minorEastAsia"/>
                <w:sz w:val="20"/>
                <w:szCs w:val="20"/>
              </w:rPr>
            </w:pPr>
          </w:p>
          <w:p w:rsidR="00406C23" w:rsidRPr="00A12764" w:rsidRDefault="00406C23" w:rsidP="00A53FDE">
            <w:pPr>
              <w:spacing w:line="240" w:lineRule="exact"/>
              <w:ind w:left="160" w:hangingChars="80" w:hanging="160"/>
              <w:rPr>
                <w:rFonts w:asciiTheme="minorEastAsia" w:eastAsiaTheme="minorEastAsia" w:hAnsiTheme="minorEastAsia"/>
                <w:sz w:val="20"/>
                <w:szCs w:val="20"/>
              </w:rPr>
            </w:pPr>
          </w:p>
          <w:p w:rsidR="00C5697F" w:rsidRPr="00A12764" w:rsidRDefault="00C5697F" w:rsidP="00A53FDE">
            <w:pPr>
              <w:spacing w:line="240" w:lineRule="exact"/>
              <w:ind w:left="160" w:hangingChars="80" w:hanging="160"/>
              <w:rPr>
                <w:rFonts w:asciiTheme="minorEastAsia" w:eastAsiaTheme="minorEastAsia" w:hAnsiTheme="minorEastAsia"/>
                <w:sz w:val="20"/>
                <w:szCs w:val="20"/>
              </w:rPr>
            </w:pPr>
          </w:p>
          <w:p w:rsidR="00406C23" w:rsidRPr="00A12764" w:rsidRDefault="00406C23" w:rsidP="00A53FDE">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6A1A43" w:rsidRPr="00A12764" w:rsidRDefault="00406C23" w:rsidP="00EE750F">
            <w:pPr>
              <w:spacing w:line="240" w:lineRule="exact"/>
              <w:ind w:left="160" w:hangingChars="80" w:hanging="160"/>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・モノづくり教育</w:t>
            </w:r>
            <w:r w:rsidR="00EE750F" w:rsidRPr="00A12764">
              <w:rPr>
                <w:rFonts w:asciiTheme="minorEastAsia" w:eastAsiaTheme="minorEastAsia" w:hAnsiTheme="minorEastAsia" w:hint="eastAsia"/>
                <w:sz w:val="20"/>
                <w:szCs w:val="20"/>
              </w:rPr>
              <w:t>を通して</w:t>
            </w:r>
            <w:r w:rsidRPr="00A12764">
              <w:rPr>
                <w:rFonts w:asciiTheme="minorEastAsia" w:eastAsiaTheme="minorEastAsia" w:hAnsiTheme="minorEastAsia" w:hint="eastAsia"/>
                <w:sz w:val="20"/>
                <w:szCs w:val="20"/>
              </w:rPr>
              <w:t>アイデアを</w:t>
            </w:r>
            <w:r w:rsidR="006A1A43" w:rsidRPr="00A12764">
              <w:rPr>
                <w:rFonts w:asciiTheme="minorEastAsia" w:eastAsiaTheme="minorEastAsia" w:hAnsiTheme="minorEastAsia" w:hint="eastAsia"/>
                <w:sz w:val="20"/>
                <w:szCs w:val="20"/>
              </w:rPr>
              <w:t>具現化</w:t>
            </w:r>
            <w:r w:rsidRPr="00A12764">
              <w:rPr>
                <w:rFonts w:asciiTheme="minorEastAsia" w:eastAsiaTheme="minorEastAsia" w:hAnsiTheme="minorEastAsia" w:hint="eastAsia"/>
                <w:sz w:val="20"/>
                <w:szCs w:val="20"/>
              </w:rPr>
              <w:t>する方法を身に付ける</w:t>
            </w:r>
            <w:r w:rsidR="006A1A43" w:rsidRPr="00A12764">
              <w:rPr>
                <w:rFonts w:asciiTheme="minorEastAsia" w:eastAsiaTheme="minorEastAsia" w:hAnsiTheme="minorEastAsia" w:hint="eastAsia"/>
                <w:sz w:val="20"/>
                <w:szCs w:val="20"/>
              </w:rPr>
              <w:t>ことにより、自信やチャレンジ精神を養う。</w:t>
            </w:r>
            <w:r w:rsidR="00C5697F" w:rsidRPr="00A12764">
              <w:rPr>
                <w:rFonts w:asciiTheme="minorEastAsia" w:eastAsiaTheme="minorEastAsia" w:hAnsiTheme="minorEastAsia" w:hint="eastAsia"/>
                <w:sz w:val="20"/>
                <w:szCs w:val="20"/>
              </w:rPr>
              <w:t>具体的には</w:t>
            </w:r>
            <w:r w:rsidR="006A1A43" w:rsidRPr="00A12764">
              <w:rPr>
                <w:rFonts w:asciiTheme="minorEastAsia" w:eastAsiaTheme="minorEastAsia" w:hAnsiTheme="minorEastAsia" w:hint="eastAsia"/>
                <w:sz w:val="20"/>
                <w:szCs w:val="20"/>
              </w:rPr>
              <w:t>大阪府児童生徒発明工夫展</w:t>
            </w:r>
            <w:r w:rsidR="00C5697F" w:rsidRPr="00A12764">
              <w:rPr>
                <w:rFonts w:asciiTheme="minorEastAsia" w:eastAsiaTheme="minorEastAsia" w:hAnsiTheme="minorEastAsia" w:hint="eastAsia"/>
                <w:sz w:val="20"/>
                <w:szCs w:val="20"/>
              </w:rPr>
              <w:t>等</w:t>
            </w:r>
            <w:r w:rsidR="00EE750F" w:rsidRPr="00A12764">
              <w:rPr>
                <w:rFonts w:asciiTheme="minorEastAsia" w:eastAsiaTheme="minorEastAsia" w:hAnsiTheme="minorEastAsia" w:hint="eastAsia"/>
                <w:sz w:val="20"/>
                <w:szCs w:val="20"/>
              </w:rPr>
              <w:t>のものづくりコンテストや検定</w:t>
            </w:r>
            <w:r w:rsidR="006A1A43" w:rsidRPr="00A12764">
              <w:rPr>
                <w:rFonts w:asciiTheme="minorEastAsia" w:eastAsiaTheme="minorEastAsia" w:hAnsiTheme="minorEastAsia" w:hint="eastAsia"/>
                <w:sz w:val="20"/>
                <w:szCs w:val="20"/>
              </w:rPr>
              <w:t>への参加を促す。</w:t>
            </w:r>
          </w:p>
        </w:tc>
        <w:tc>
          <w:tcPr>
            <w:tcW w:w="3366" w:type="dxa"/>
            <w:tcBorders>
              <w:right w:val="dashed" w:sz="4" w:space="0" w:color="auto"/>
            </w:tcBorders>
          </w:tcPr>
          <w:p w:rsidR="00A53FDE" w:rsidRPr="00A12764" w:rsidRDefault="00A53FDE"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A53FDE" w:rsidRPr="00A12764" w:rsidRDefault="00A53FDE" w:rsidP="00A53FDE">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・年度末の就職内定率を</w:t>
            </w:r>
            <w:r w:rsidR="008233F4" w:rsidRPr="00A12764">
              <w:rPr>
                <w:rFonts w:asciiTheme="minorEastAsia" w:eastAsiaTheme="minorEastAsia" w:hAnsiTheme="minorEastAsia" w:hint="eastAsia"/>
                <w:sz w:val="20"/>
                <w:szCs w:val="20"/>
              </w:rPr>
              <w:t>100</w:t>
            </w:r>
            <w:r w:rsidRPr="00A12764">
              <w:rPr>
                <w:rFonts w:asciiTheme="minorEastAsia" w:eastAsiaTheme="minorEastAsia" w:hAnsiTheme="minorEastAsia" w:hint="eastAsia"/>
                <w:sz w:val="20"/>
                <w:szCs w:val="20"/>
              </w:rPr>
              <w:t>%</w:t>
            </w:r>
            <w:r w:rsidR="00435E81" w:rsidRPr="00A12764">
              <w:rPr>
                <w:rFonts w:asciiTheme="minorEastAsia" w:eastAsiaTheme="minorEastAsia" w:hAnsiTheme="minorEastAsia" w:hint="eastAsia"/>
                <w:sz w:val="20"/>
                <w:szCs w:val="20"/>
              </w:rPr>
              <w:t>を維持する</w:t>
            </w:r>
            <w:r w:rsidRPr="00A12764">
              <w:rPr>
                <w:rFonts w:asciiTheme="minorEastAsia" w:eastAsiaTheme="minorEastAsia" w:hAnsiTheme="minorEastAsia" w:hint="eastAsia"/>
                <w:sz w:val="20"/>
                <w:szCs w:val="20"/>
              </w:rPr>
              <w:t>。</w:t>
            </w:r>
            <w:r w:rsidR="00435E81" w:rsidRPr="00A12764">
              <w:rPr>
                <w:rFonts w:asciiTheme="minorEastAsia" w:eastAsiaTheme="minorEastAsia" w:hAnsiTheme="minorEastAsia" w:hint="eastAsia"/>
                <w:sz w:val="20"/>
                <w:szCs w:val="20"/>
              </w:rPr>
              <w:t>(H29</w:t>
            </w:r>
            <w:r w:rsidRPr="00A12764">
              <w:rPr>
                <w:rFonts w:asciiTheme="minorEastAsia" w:eastAsiaTheme="minorEastAsia" w:hAnsiTheme="minorEastAsia" w:hint="eastAsia"/>
                <w:sz w:val="20"/>
                <w:szCs w:val="20"/>
              </w:rPr>
              <w:t>は</w:t>
            </w:r>
            <w:r w:rsidR="00435E81" w:rsidRPr="00A12764">
              <w:rPr>
                <w:rFonts w:asciiTheme="minorEastAsia" w:eastAsiaTheme="minorEastAsia" w:hAnsiTheme="minorEastAsia" w:hint="eastAsia"/>
                <w:sz w:val="20"/>
                <w:szCs w:val="20"/>
              </w:rPr>
              <w:t>100</w:t>
            </w:r>
            <w:r w:rsidRPr="00A12764">
              <w:rPr>
                <w:rFonts w:asciiTheme="minorEastAsia" w:eastAsiaTheme="minorEastAsia" w:hAnsiTheme="minorEastAsia" w:hint="eastAsia"/>
                <w:sz w:val="20"/>
                <w:szCs w:val="20"/>
              </w:rPr>
              <w:t>%）</w:t>
            </w:r>
          </w:p>
          <w:p w:rsidR="00A53FDE" w:rsidRPr="00A12764" w:rsidRDefault="00A53FDE" w:rsidP="001B102A">
            <w:pPr>
              <w:spacing w:line="240" w:lineRule="exact"/>
              <w:ind w:leftChars="7" w:left="97" w:hangingChars="41" w:hanging="8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・在学中のアルバイトを含む就業率70%以上にする。</w:t>
            </w:r>
          </w:p>
          <w:p w:rsidR="00A53FDE" w:rsidRPr="00A12764" w:rsidRDefault="00A53FDE" w:rsidP="001B102A">
            <w:pPr>
              <w:spacing w:line="240" w:lineRule="exact"/>
              <w:ind w:leftChars="7" w:left="97" w:hangingChars="41" w:hanging="8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（H</w:t>
            </w:r>
            <w:r w:rsidR="00435E81" w:rsidRPr="00A12764">
              <w:rPr>
                <w:rFonts w:asciiTheme="minorEastAsia" w:eastAsiaTheme="minorEastAsia" w:hAnsiTheme="minorEastAsia" w:hint="eastAsia"/>
                <w:sz w:val="20"/>
                <w:szCs w:val="20"/>
              </w:rPr>
              <w:t>29</w:t>
            </w:r>
            <w:r w:rsidRPr="00A12764">
              <w:rPr>
                <w:rFonts w:asciiTheme="minorEastAsia" w:eastAsiaTheme="minorEastAsia" w:hAnsiTheme="minorEastAsia" w:hint="eastAsia"/>
                <w:sz w:val="20"/>
                <w:szCs w:val="20"/>
              </w:rPr>
              <w:t>は</w:t>
            </w:r>
            <w:r w:rsidR="00DE2674" w:rsidRPr="00A12764">
              <w:rPr>
                <w:rFonts w:asciiTheme="minorEastAsia" w:eastAsiaTheme="minorEastAsia" w:hAnsiTheme="minorEastAsia" w:hint="eastAsia"/>
                <w:sz w:val="20"/>
                <w:szCs w:val="20"/>
              </w:rPr>
              <w:t>65</w:t>
            </w:r>
            <w:r w:rsidRPr="00A12764">
              <w:rPr>
                <w:rFonts w:asciiTheme="minorEastAsia" w:eastAsiaTheme="minorEastAsia" w:hAnsiTheme="minorEastAsia" w:hint="eastAsia"/>
                <w:sz w:val="20"/>
                <w:szCs w:val="20"/>
              </w:rPr>
              <w:t>%）</w:t>
            </w:r>
          </w:p>
          <w:p w:rsidR="00A53FDE" w:rsidRPr="00A12764" w:rsidRDefault="00A53FDE"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435E81" w:rsidRPr="00A12764">
              <w:rPr>
                <w:rFonts w:asciiTheme="minorEastAsia" w:eastAsiaTheme="minorEastAsia" w:hAnsiTheme="minorEastAsia" w:hint="eastAsia"/>
                <w:sz w:val="20"/>
                <w:szCs w:val="20"/>
              </w:rPr>
              <w:t>最低賃金以上で働きながら学べる就労場所を確保する</w:t>
            </w:r>
            <w:r w:rsidRPr="00A12764">
              <w:rPr>
                <w:rFonts w:asciiTheme="minorEastAsia" w:eastAsiaTheme="minorEastAsia" w:hAnsiTheme="minorEastAsia" w:hint="eastAsia"/>
                <w:sz w:val="20"/>
                <w:szCs w:val="20"/>
              </w:rPr>
              <w:t>。</w:t>
            </w:r>
          </w:p>
          <w:p w:rsidR="006710FA" w:rsidRPr="00A12764" w:rsidRDefault="002906AF" w:rsidP="006710FA">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・インターンシップ参加者数（10名以上）</w:t>
            </w:r>
          </w:p>
          <w:p w:rsidR="00435E81" w:rsidRPr="00A12764" w:rsidRDefault="00435E81" w:rsidP="006710FA">
            <w:pPr>
              <w:spacing w:line="240" w:lineRule="exact"/>
              <w:rPr>
                <w:rFonts w:asciiTheme="minorEastAsia" w:eastAsiaTheme="minorEastAsia" w:hAnsiTheme="minorEastAsia"/>
                <w:sz w:val="20"/>
                <w:szCs w:val="20"/>
              </w:rPr>
            </w:pPr>
          </w:p>
          <w:p w:rsidR="006E1771" w:rsidRDefault="006E1771" w:rsidP="001B102A">
            <w:pPr>
              <w:spacing w:line="240" w:lineRule="exact"/>
              <w:ind w:leftChars="-20" w:left="150" w:hangingChars="96" w:hanging="192"/>
              <w:rPr>
                <w:rFonts w:asciiTheme="minorEastAsia" w:eastAsiaTheme="minorEastAsia" w:hAnsiTheme="minorEastAsia"/>
                <w:sz w:val="20"/>
                <w:szCs w:val="20"/>
              </w:rPr>
            </w:pPr>
          </w:p>
          <w:p w:rsidR="00A53FDE" w:rsidRPr="00A12764" w:rsidRDefault="00A53FDE"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A53FDE" w:rsidRPr="00A12764" w:rsidRDefault="00A53FDE"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・各学年に適性検査等を</w:t>
            </w:r>
            <w:r w:rsidR="00A12764">
              <w:rPr>
                <w:rFonts w:asciiTheme="minorEastAsia" w:eastAsiaTheme="minorEastAsia" w:hAnsiTheme="minorEastAsia" w:hint="eastAsia"/>
                <w:sz w:val="20"/>
                <w:szCs w:val="20"/>
              </w:rPr>
              <w:t>１</w:t>
            </w:r>
            <w:r w:rsidRPr="00A12764">
              <w:rPr>
                <w:rFonts w:asciiTheme="minorEastAsia" w:eastAsiaTheme="minorEastAsia" w:hAnsiTheme="minorEastAsia" w:hint="eastAsia"/>
                <w:sz w:val="20"/>
                <w:szCs w:val="20"/>
              </w:rPr>
              <w:t>回実施する。</w:t>
            </w:r>
          </w:p>
          <w:p w:rsidR="00A53FDE" w:rsidRPr="00A12764" w:rsidRDefault="00A53FDE"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・外部講師による進路講演を年</w:t>
            </w:r>
            <w:r w:rsidR="00A12764">
              <w:rPr>
                <w:rFonts w:asciiTheme="minorEastAsia" w:eastAsiaTheme="minorEastAsia" w:hAnsiTheme="minorEastAsia" w:hint="eastAsia"/>
                <w:sz w:val="20"/>
                <w:szCs w:val="20"/>
              </w:rPr>
              <w:t>２</w:t>
            </w:r>
            <w:r w:rsidRPr="00A12764">
              <w:rPr>
                <w:rFonts w:asciiTheme="minorEastAsia" w:eastAsiaTheme="minorEastAsia" w:hAnsiTheme="minorEastAsia" w:hint="eastAsia"/>
                <w:sz w:val="20"/>
                <w:szCs w:val="20"/>
              </w:rPr>
              <w:t>回以上実施する。</w:t>
            </w:r>
          </w:p>
          <w:p w:rsidR="00A53FDE" w:rsidRPr="00A12764" w:rsidRDefault="00A53FDE" w:rsidP="00A53FDE">
            <w:pPr>
              <w:spacing w:line="240" w:lineRule="exact"/>
              <w:rPr>
                <w:rFonts w:asciiTheme="minorEastAsia" w:eastAsiaTheme="minorEastAsia" w:hAnsiTheme="minorEastAsia"/>
                <w:sz w:val="20"/>
                <w:szCs w:val="20"/>
              </w:rPr>
            </w:pPr>
          </w:p>
          <w:p w:rsidR="00A53FDE" w:rsidRPr="00A12764" w:rsidRDefault="00A53FDE" w:rsidP="001B102A">
            <w:pPr>
              <w:spacing w:line="240" w:lineRule="exact"/>
              <w:ind w:left="134" w:hangingChars="67" w:hanging="134"/>
              <w:rPr>
                <w:rFonts w:asciiTheme="minorEastAsia" w:eastAsiaTheme="minorEastAsia" w:hAnsiTheme="minorEastAsia"/>
                <w:sz w:val="20"/>
                <w:szCs w:val="20"/>
              </w:rPr>
            </w:pPr>
          </w:p>
          <w:p w:rsidR="00406C23" w:rsidRPr="00A12764" w:rsidRDefault="00406C23" w:rsidP="001B102A">
            <w:pPr>
              <w:spacing w:line="240" w:lineRule="exact"/>
              <w:ind w:left="134" w:hangingChars="67" w:hanging="134"/>
              <w:rPr>
                <w:rFonts w:asciiTheme="minorEastAsia" w:eastAsiaTheme="minorEastAsia" w:hAnsiTheme="minorEastAsia"/>
                <w:sz w:val="20"/>
                <w:szCs w:val="20"/>
              </w:rPr>
            </w:pPr>
          </w:p>
          <w:p w:rsidR="00406C23" w:rsidRPr="00A12764" w:rsidRDefault="00406C23" w:rsidP="001B102A">
            <w:pPr>
              <w:spacing w:line="240" w:lineRule="exact"/>
              <w:ind w:left="134" w:hangingChars="67" w:hanging="134"/>
              <w:rPr>
                <w:rFonts w:asciiTheme="minorEastAsia" w:eastAsiaTheme="minorEastAsia" w:hAnsiTheme="minorEastAsia"/>
                <w:sz w:val="20"/>
                <w:szCs w:val="20"/>
              </w:rPr>
            </w:pPr>
          </w:p>
          <w:p w:rsidR="00C5697F" w:rsidRPr="00A12764" w:rsidRDefault="00C5697F" w:rsidP="001B102A">
            <w:pPr>
              <w:spacing w:line="240" w:lineRule="exact"/>
              <w:ind w:left="134" w:hangingChars="67" w:hanging="134"/>
              <w:rPr>
                <w:rFonts w:asciiTheme="minorEastAsia" w:eastAsiaTheme="minorEastAsia" w:hAnsiTheme="minorEastAsia"/>
                <w:sz w:val="20"/>
                <w:szCs w:val="20"/>
              </w:rPr>
            </w:pPr>
          </w:p>
          <w:p w:rsidR="00406C23" w:rsidRPr="00A12764" w:rsidRDefault="00406C23"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406C23" w:rsidRPr="00A12764" w:rsidRDefault="00C5697F" w:rsidP="001B102A">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・モノづくり系コンテストへの参加</w:t>
            </w:r>
            <w:r w:rsidR="00406C23" w:rsidRPr="00A12764">
              <w:rPr>
                <w:rFonts w:asciiTheme="minorEastAsia" w:eastAsiaTheme="minorEastAsia" w:hAnsiTheme="minorEastAsia" w:hint="eastAsia"/>
                <w:sz w:val="20"/>
                <w:szCs w:val="20"/>
              </w:rPr>
              <w:t>数</w:t>
            </w:r>
            <w:r w:rsidR="00A12764">
              <w:rPr>
                <w:rFonts w:asciiTheme="minorEastAsia" w:eastAsiaTheme="minorEastAsia" w:hAnsiTheme="minorEastAsia" w:hint="eastAsia"/>
                <w:sz w:val="20"/>
                <w:szCs w:val="20"/>
              </w:rPr>
              <w:t>５</w:t>
            </w:r>
            <w:r w:rsidRPr="00A12764">
              <w:rPr>
                <w:rFonts w:asciiTheme="minorEastAsia" w:eastAsiaTheme="minorEastAsia" w:hAnsiTheme="minorEastAsia" w:hint="eastAsia"/>
                <w:sz w:val="20"/>
                <w:szCs w:val="20"/>
              </w:rPr>
              <w:t>点と入賞</w:t>
            </w:r>
            <w:r w:rsidR="00A12764">
              <w:rPr>
                <w:rFonts w:asciiTheme="minorEastAsia" w:eastAsiaTheme="minorEastAsia" w:hAnsiTheme="minorEastAsia" w:hint="eastAsia"/>
                <w:sz w:val="20"/>
                <w:szCs w:val="20"/>
              </w:rPr>
              <w:t>１</w:t>
            </w:r>
            <w:r w:rsidRPr="00A12764">
              <w:rPr>
                <w:rFonts w:asciiTheme="minorEastAsia" w:eastAsiaTheme="minorEastAsia" w:hAnsiTheme="minorEastAsia" w:hint="eastAsia"/>
                <w:sz w:val="20"/>
                <w:szCs w:val="20"/>
              </w:rPr>
              <w:t>点</w:t>
            </w:r>
            <w:r w:rsidR="00435E81" w:rsidRPr="00A12764">
              <w:rPr>
                <w:rFonts w:asciiTheme="minorEastAsia" w:eastAsiaTheme="minorEastAsia" w:hAnsiTheme="minorEastAsia" w:hint="eastAsia"/>
                <w:sz w:val="20"/>
                <w:szCs w:val="20"/>
              </w:rPr>
              <w:t>以上</w:t>
            </w:r>
            <w:r w:rsidRPr="00A12764">
              <w:rPr>
                <w:rFonts w:asciiTheme="minorEastAsia" w:eastAsiaTheme="minorEastAsia" w:hAnsiTheme="minorEastAsia" w:hint="eastAsia"/>
                <w:sz w:val="20"/>
                <w:szCs w:val="20"/>
              </w:rPr>
              <w:t>をめざす</w:t>
            </w:r>
            <w:r w:rsidR="00406C23" w:rsidRPr="00A12764">
              <w:rPr>
                <w:rFonts w:asciiTheme="minorEastAsia" w:eastAsiaTheme="minorEastAsia" w:hAnsiTheme="minorEastAsia" w:hint="eastAsia"/>
                <w:sz w:val="20"/>
                <w:szCs w:val="20"/>
              </w:rPr>
              <w:t>。</w:t>
            </w:r>
          </w:p>
        </w:tc>
        <w:tc>
          <w:tcPr>
            <w:tcW w:w="4147" w:type="dxa"/>
            <w:tcBorders>
              <w:left w:val="dashed" w:sz="4" w:space="0" w:color="auto"/>
              <w:right w:val="single" w:sz="4" w:space="0" w:color="auto"/>
            </w:tcBorders>
            <w:shd w:val="clear" w:color="auto" w:fill="auto"/>
          </w:tcPr>
          <w:p w:rsidR="004249B1" w:rsidRPr="00A12764" w:rsidRDefault="004249B1" w:rsidP="004249B1">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4249B1" w:rsidRDefault="004249B1" w:rsidP="004249B1">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249B1">
              <w:rPr>
                <w:rFonts w:asciiTheme="minorEastAsia" w:eastAsiaTheme="minorEastAsia" w:hAnsiTheme="minorEastAsia" w:hint="eastAsia"/>
                <w:sz w:val="20"/>
                <w:szCs w:val="20"/>
              </w:rPr>
              <w:t>学校斡旋希望者が14名内</w:t>
            </w:r>
            <w:r w:rsidR="00702E85">
              <w:rPr>
                <w:rFonts w:asciiTheme="minorEastAsia" w:eastAsiaTheme="minorEastAsia" w:hAnsiTheme="minorEastAsia" w:hint="eastAsia"/>
                <w:sz w:val="20"/>
                <w:szCs w:val="20"/>
              </w:rPr>
              <w:t>14</w:t>
            </w:r>
            <w:r w:rsidRPr="004249B1">
              <w:rPr>
                <w:rFonts w:asciiTheme="minorEastAsia" w:eastAsiaTheme="minorEastAsia" w:hAnsiTheme="minorEastAsia" w:hint="eastAsia"/>
                <w:sz w:val="20"/>
                <w:szCs w:val="20"/>
              </w:rPr>
              <w:t>名内定、内</w:t>
            </w:r>
          </w:p>
          <w:p w:rsidR="004249B1" w:rsidRPr="00CF6B5D" w:rsidRDefault="004249B1" w:rsidP="004249B1">
            <w:pPr>
              <w:spacing w:line="240" w:lineRule="exact"/>
              <w:ind w:leftChars="100" w:left="410" w:hangingChars="100" w:hanging="200"/>
              <w:rPr>
                <w:rFonts w:asciiTheme="minorEastAsia" w:eastAsiaTheme="minorEastAsia" w:hAnsiTheme="minorEastAsia"/>
                <w:sz w:val="20"/>
                <w:szCs w:val="20"/>
              </w:rPr>
            </w:pPr>
            <w:r w:rsidRPr="004249B1">
              <w:rPr>
                <w:rFonts w:asciiTheme="minorEastAsia" w:eastAsiaTheme="minorEastAsia" w:hAnsiTheme="minorEastAsia" w:hint="eastAsia"/>
                <w:sz w:val="20"/>
                <w:szCs w:val="20"/>
              </w:rPr>
              <w:t>定率</w:t>
            </w:r>
            <w:r w:rsidR="004369D8" w:rsidRPr="00CF6B5D">
              <w:rPr>
                <w:rFonts w:asciiTheme="minorEastAsia" w:eastAsiaTheme="minorEastAsia" w:hAnsiTheme="minorEastAsia" w:hint="eastAsia"/>
                <w:sz w:val="20"/>
                <w:szCs w:val="20"/>
              </w:rPr>
              <w:t>100</w:t>
            </w:r>
            <w:r w:rsidRPr="00CF6B5D">
              <w:rPr>
                <w:rFonts w:asciiTheme="minorEastAsia" w:eastAsiaTheme="minorEastAsia" w:hAnsiTheme="minorEastAsia" w:hint="eastAsia"/>
                <w:sz w:val="20"/>
                <w:szCs w:val="20"/>
              </w:rPr>
              <w:t>％</w:t>
            </w:r>
            <w:r w:rsidR="001110FB" w:rsidRPr="00CF6B5D">
              <w:rPr>
                <w:rFonts w:asciiTheme="minorEastAsia" w:eastAsiaTheme="minorEastAsia" w:hAnsiTheme="minorEastAsia" w:hint="eastAsia"/>
                <w:sz w:val="20"/>
                <w:szCs w:val="20"/>
              </w:rPr>
              <w:t>(H29 100%)</w:t>
            </w:r>
            <w:r w:rsidRPr="00CF6B5D">
              <w:rPr>
                <w:rFonts w:asciiTheme="minorEastAsia" w:eastAsiaTheme="minorEastAsia" w:hAnsiTheme="minorEastAsia" w:hint="eastAsia"/>
                <w:sz w:val="20"/>
                <w:szCs w:val="20"/>
              </w:rPr>
              <w:t>（</w:t>
            </w:r>
            <w:r w:rsidR="004369D8" w:rsidRPr="00CF6B5D">
              <w:rPr>
                <w:rFonts w:asciiTheme="minorEastAsia" w:eastAsiaTheme="minorEastAsia" w:hAnsiTheme="minorEastAsia" w:hint="eastAsia"/>
                <w:sz w:val="20"/>
                <w:szCs w:val="20"/>
              </w:rPr>
              <w:t>◎</w:t>
            </w:r>
            <w:r w:rsidRPr="00CF6B5D">
              <w:rPr>
                <w:rFonts w:asciiTheme="minorEastAsia" w:eastAsiaTheme="minorEastAsia" w:hAnsiTheme="minorEastAsia" w:hint="eastAsia"/>
                <w:sz w:val="20"/>
                <w:szCs w:val="20"/>
              </w:rPr>
              <w:t>）</w:t>
            </w:r>
          </w:p>
          <w:p w:rsidR="004249B1" w:rsidRPr="00CF6B5D" w:rsidRDefault="004249B1" w:rsidP="004249B1">
            <w:pPr>
              <w:spacing w:line="240" w:lineRule="exact"/>
              <w:rPr>
                <w:rFonts w:asciiTheme="minorEastAsia" w:eastAsiaTheme="minorEastAsia" w:hAnsiTheme="minorEastAsia"/>
                <w:sz w:val="20"/>
                <w:szCs w:val="20"/>
              </w:rPr>
            </w:pPr>
          </w:p>
          <w:p w:rsidR="004249B1" w:rsidRPr="00CF6B5D" w:rsidRDefault="004249B1" w:rsidP="004249B1">
            <w:pPr>
              <w:spacing w:line="240" w:lineRule="exact"/>
              <w:ind w:leftChars="7" w:left="97" w:hangingChars="41" w:hanging="82"/>
              <w:rPr>
                <w:rFonts w:asciiTheme="minorEastAsia" w:eastAsiaTheme="minorEastAsia" w:hAnsiTheme="minorEastAsia"/>
                <w:sz w:val="20"/>
                <w:szCs w:val="20"/>
              </w:rPr>
            </w:pPr>
            <w:r w:rsidRPr="00CF6B5D">
              <w:rPr>
                <w:rFonts w:asciiTheme="minorEastAsia" w:eastAsiaTheme="minorEastAsia" w:hAnsiTheme="minorEastAsia" w:hint="eastAsia"/>
                <w:sz w:val="20"/>
                <w:szCs w:val="20"/>
              </w:rPr>
              <w:t>・在学中の就業率78％（H29 65％）（◎）</w:t>
            </w:r>
          </w:p>
          <w:p w:rsidR="004249B1" w:rsidRPr="00CF6B5D" w:rsidRDefault="004249B1" w:rsidP="004249B1">
            <w:pPr>
              <w:spacing w:line="240" w:lineRule="exact"/>
              <w:ind w:leftChars="7" w:left="97" w:hangingChars="41" w:hanging="82"/>
              <w:rPr>
                <w:rFonts w:asciiTheme="minorEastAsia" w:eastAsiaTheme="minorEastAsia" w:hAnsiTheme="minorEastAsia"/>
                <w:sz w:val="20"/>
                <w:szCs w:val="20"/>
              </w:rPr>
            </w:pPr>
          </w:p>
          <w:p w:rsidR="004249B1" w:rsidRPr="00CF6B5D" w:rsidRDefault="004249B1" w:rsidP="004249B1">
            <w:pPr>
              <w:spacing w:line="240" w:lineRule="exact"/>
              <w:ind w:leftChars="-20" w:left="150" w:hangingChars="96" w:hanging="192"/>
              <w:rPr>
                <w:rFonts w:asciiTheme="minorEastAsia" w:eastAsiaTheme="minorEastAsia" w:hAnsiTheme="minorEastAsia"/>
                <w:sz w:val="20"/>
                <w:szCs w:val="20"/>
              </w:rPr>
            </w:pPr>
            <w:r w:rsidRPr="00CF6B5D">
              <w:rPr>
                <w:rFonts w:asciiTheme="minorEastAsia" w:eastAsiaTheme="minorEastAsia" w:hAnsiTheme="minorEastAsia" w:hint="eastAsia"/>
                <w:sz w:val="20"/>
                <w:szCs w:val="20"/>
              </w:rPr>
              <w:t>・ハローワークと連携した就労支援2回実施し就労場所の確保及び外国籍生徒への就労支援もできた</w:t>
            </w:r>
            <w:r w:rsidR="002150E1" w:rsidRPr="00CF6B5D">
              <w:rPr>
                <w:rFonts w:asciiTheme="minorEastAsia" w:eastAsiaTheme="minorEastAsia" w:hAnsiTheme="minorEastAsia" w:hint="eastAsia"/>
                <w:sz w:val="20"/>
                <w:szCs w:val="20"/>
              </w:rPr>
              <w:t>。</w:t>
            </w:r>
            <w:r w:rsidRPr="00CF6B5D">
              <w:rPr>
                <w:rFonts w:asciiTheme="minorEastAsia" w:eastAsiaTheme="minorEastAsia" w:hAnsiTheme="minorEastAsia" w:hint="eastAsia"/>
                <w:sz w:val="20"/>
                <w:szCs w:val="20"/>
              </w:rPr>
              <w:t>（○）</w:t>
            </w:r>
          </w:p>
          <w:p w:rsidR="004249B1" w:rsidRPr="00CF6B5D" w:rsidRDefault="004249B1" w:rsidP="004249B1">
            <w:pPr>
              <w:spacing w:line="240" w:lineRule="exact"/>
              <w:rPr>
                <w:rFonts w:asciiTheme="minorEastAsia" w:eastAsiaTheme="minorEastAsia" w:hAnsiTheme="minorEastAsia"/>
                <w:sz w:val="20"/>
                <w:szCs w:val="20"/>
              </w:rPr>
            </w:pPr>
            <w:r w:rsidRPr="00CF6B5D">
              <w:rPr>
                <w:rFonts w:asciiTheme="minorEastAsia" w:eastAsiaTheme="minorEastAsia" w:hAnsiTheme="minorEastAsia" w:hint="eastAsia"/>
                <w:sz w:val="20"/>
                <w:szCs w:val="20"/>
              </w:rPr>
              <w:t>・インターンシップ参加者数（9名）（</w:t>
            </w:r>
            <w:r w:rsidR="00C40F5E" w:rsidRPr="00CF6B5D">
              <w:rPr>
                <w:rFonts w:asciiTheme="minorEastAsia" w:eastAsiaTheme="minorEastAsia" w:hAnsiTheme="minorEastAsia" w:hint="eastAsia"/>
                <w:sz w:val="20"/>
                <w:szCs w:val="20"/>
              </w:rPr>
              <w:t>△</w:t>
            </w:r>
            <w:r w:rsidRPr="00CF6B5D">
              <w:rPr>
                <w:rFonts w:asciiTheme="minorEastAsia" w:eastAsiaTheme="minorEastAsia" w:hAnsiTheme="minorEastAsia" w:hint="eastAsia"/>
                <w:sz w:val="20"/>
                <w:szCs w:val="20"/>
              </w:rPr>
              <w:t>）</w:t>
            </w:r>
          </w:p>
          <w:p w:rsidR="004249B1" w:rsidRDefault="006E1771" w:rsidP="004249B1">
            <w:pPr>
              <w:spacing w:line="240" w:lineRule="exact"/>
              <w:ind w:leftChars="-20" w:left="150" w:hangingChars="96" w:hanging="192"/>
              <w:rPr>
                <w:rFonts w:asciiTheme="minorEastAsia" w:eastAsiaTheme="minorEastAsia" w:hAnsiTheme="minorEastAsia"/>
                <w:sz w:val="20"/>
                <w:szCs w:val="20"/>
              </w:rPr>
            </w:pPr>
            <w:r w:rsidRPr="00CF6B5D">
              <w:rPr>
                <w:rFonts w:asciiTheme="minorEastAsia" w:eastAsiaTheme="minorEastAsia" w:hAnsiTheme="minorEastAsia" w:hint="eastAsia"/>
                <w:sz w:val="20"/>
                <w:szCs w:val="20"/>
              </w:rPr>
              <w:t xml:space="preserve">　進路実現に向けて参加者は年々増加</w:t>
            </w:r>
            <w:r w:rsidR="00E062B3" w:rsidRPr="00CF6B5D">
              <w:rPr>
                <w:rFonts w:asciiTheme="minorEastAsia" w:eastAsiaTheme="minorEastAsia" w:hAnsiTheme="minorEastAsia" w:hint="eastAsia"/>
                <w:sz w:val="20"/>
                <w:szCs w:val="20"/>
              </w:rPr>
              <w:t>している</w:t>
            </w:r>
            <w:r w:rsidRPr="00CF6B5D">
              <w:rPr>
                <w:rFonts w:asciiTheme="minorEastAsia" w:eastAsiaTheme="minorEastAsia" w:hAnsiTheme="minorEastAsia" w:hint="eastAsia"/>
                <w:sz w:val="20"/>
                <w:szCs w:val="20"/>
              </w:rPr>
              <w:t>。</w:t>
            </w:r>
            <w:r w:rsidR="00E062B3" w:rsidRPr="00CF6B5D">
              <w:rPr>
                <w:rFonts w:asciiTheme="minorEastAsia" w:eastAsiaTheme="minorEastAsia" w:hAnsiTheme="minorEastAsia" w:hint="eastAsia"/>
                <w:sz w:val="20"/>
                <w:szCs w:val="20"/>
              </w:rPr>
              <w:t>次年度に向けて継続して実施する。</w:t>
            </w:r>
          </w:p>
          <w:p w:rsidR="006E1771" w:rsidRDefault="006E1771" w:rsidP="004249B1">
            <w:pPr>
              <w:spacing w:line="240" w:lineRule="exact"/>
              <w:ind w:leftChars="-20" w:left="150" w:hangingChars="96" w:hanging="192"/>
              <w:rPr>
                <w:rFonts w:asciiTheme="minorEastAsia" w:eastAsiaTheme="minorEastAsia" w:hAnsiTheme="minorEastAsia"/>
                <w:sz w:val="20"/>
                <w:szCs w:val="20"/>
              </w:rPr>
            </w:pPr>
          </w:p>
          <w:p w:rsidR="004249B1" w:rsidRPr="00A12764" w:rsidRDefault="004249B1" w:rsidP="004249B1">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r w:rsidR="00D46797">
              <w:rPr>
                <w:rFonts w:asciiTheme="minorEastAsia" w:eastAsiaTheme="minorEastAsia" w:hAnsiTheme="minorEastAsia" w:hint="eastAsia"/>
                <w:noProof/>
                <w:sz w:val="20"/>
                <w:szCs w:val="20"/>
              </w:rPr>
              <w:t xml:space="preserve"> </w:t>
            </w:r>
          </w:p>
          <w:p w:rsidR="004249B1" w:rsidRDefault="004249B1" w:rsidP="004249B1">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EB73E2">
              <w:rPr>
                <w:rFonts w:asciiTheme="minorEastAsia" w:eastAsiaTheme="minorEastAsia" w:hAnsiTheme="minorEastAsia" w:hint="eastAsia"/>
                <w:sz w:val="20"/>
                <w:szCs w:val="20"/>
              </w:rPr>
              <w:t>各学年ごとに適性検査の実施ができた</w:t>
            </w:r>
            <w:r w:rsidR="002150E1">
              <w:rPr>
                <w:rFonts w:asciiTheme="minorEastAsia" w:eastAsiaTheme="minorEastAsia" w:hAnsiTheme="minorEastAsia" w:hint="eastAsia"/>
                <w:sz w:val="20"/>
                <w:szCs w:val="20"/>
              </w:rPr>
              <w:t>。</w:t>
            </w:r>
            <w:r w:rsidR="00EB73E2">
              <w:rPr>
                <w:rFonts w:asciiTheme="minorEastAsia" w:eastAsiaTheme="minorEastAsia" w:hAnsiTheme="minorEastAsia" w:hint="eastAsia"/>
                <w:sz w:val="20"/>
                <w:szCs w:val="20"/>
              </w:rPr>
              <w:t>（○）</w:t>
            </w:r>
          </w:p>
          <w:p w:rsidR="00EB73E2" w:rsidRPr="00A12764" w:rsidRDefault="00EB73E2" w:rsidP="004249B1">
            <w:pPr>
              <w:spacing w:line="240" w:lineRule="exact"/>
              <w:ind w:leftChars="-20" w:left="150" w:hangingChars="96" w:hanging="192"/>
              <w:rPr>
                <w:rFonts w:asciiTheme="minorEastAsia" w:eastAsiaTheme="minorEastAsia" w:hAnsiTheme="minorEastAsia"/>
                <w:sz w:val="20"/>
                <w:szCs w:val="20"/>
              </w:rPr>
            </w:pPr>
          </w:p>
          <w:p w:rsidR="00EB73E2" w:rsidRDefault="004249B1" w:rsidP="00EB73E2">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EB73E2">
              <w:rPr>
                <w:rFonts w:asciiTheme="minorEastAsia" w:eastAsiaTheme="minorEastAsia" w:hAnsiTheme="minorEastAsia" w:hint="eastAsia"/>
                <w:sz w:val="20"/>
                <w:szCs w:val="20"/>
              </w:rPr>
              <w:t>進路に対する意識づけとして、ハローワーク担当者による講話及び卒業生講話が開催できた。（○）</w:t>
            </w:r>
          </w:p>
          <w:p w:rsidR="00EB73E2" w:rsidRPr="00A12764" w:rsidRDefault="00EB73E2" w:rsidP="00EB73E2">
            <w:pPr>
              <w:spacing w:line="240" w:lineRule="exact"/>
              <w:rPr>
                <w:rFonts w:asciiTheme="minorEastAsia" w:eastAsiaTheme="minorEastAsia" w:hAnsiTheme="minorEastAsia"/>
                <w:sz w:val="20"/>
                <w:szCs w:val="20"/>
              </w:rPr>
            </w:pPr>
          </w:p>
          <w:p w:rsidR="00EB73E2" w:rsidRPr="00A12764" w:rsidRDefault="00EB73E2" w:rsidP="00EB73E2">
            <w:pPr>
              <w:spacing w:line="240" w:lineRule="exact"/>
              <w:ind w:left="134" w:hangingChars="67" w:hanging="134"/>
              <w:rPr>
                <w:rFonts w:asciiTheme="minorEastAsia" w:eastAsiaTheme="minorEastAsia" w:hAnsiTheme="minorEastAsia"/>
                <w:sz w:val="20"/>
                <w:szCs w:val="20"/>
              </w:rPr>
            </w:pPr>
          </w:p>
          <w:p w:rsidR="00EB73E2" w:rsidRPr="00A12764" w:rsidRDefault="00EB73E2" w:rsidP="00EB73E2">
            <w:pPr>
              <w:spacing w:line="240" w:lineRule="exact"/>
              <w:ind w:left="134" w:hangingChars="67" w:hanging="13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w:t>
            </w:r>
          </w:p>
          <w:p w:rsidR="00EB73E2" w:rsidRPr="004249B1" w:rsidRDefault="00EB73E2" w:rsidP="00EB73E2">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大阪生徒児童発明くふう展</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に3点出品したが、選外であった。その他</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全日本高等学校ゼロハンカー大会出場</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食物アレルギー対応食料理コンテスト出品</w:t>
            </w:r>
            <w:r w:rsidR="002150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B73AE7" w:rsidRPr="001B102A" w:rsidTr="001B102A">
        <w:tblPrEx>
          <w:tblCellMar>
            <w:left w:w="99" w:type="dxa"/>
            <w:right w:w="99" w:type="dxa"/>
          </w:tblCellMar>
          <w:tblLook w:val="0000" w:firstRow="0" w:lastRow="0" w:firstColumn="0" w:lastColumn="0" w:noHBand="0" w:noVBand="0"/>
        </w:tblPrEx>
        <w:trPr>
          <w:cantSplit/>
          <w:trHeight w:val="2469"/>
          <w:jc w:val="center"/>
        </w:trPr>
        <w:tc>
          <w:tcPr>
            <w:tcW w:w="886" w:type="dxa"/>
            <w:textDirection w:val="tbRlV"/>
          </w:tcPr>
          <w:p w:rsidR="00B73AE7" w:rsidRPr="00A12764" w:rsidRDefault="00B73AE7" w:rsidP="00B06EDD">
            <w:pPr>
              <w:spacing w:line="120" w:lineRule="exact"/>
              <w:ind w:left="113" w:right="113"/>
              <w:jc w:val="center"/>
              <w:rPr>
                <w:rFonts w:asciiTheme="minorEastAsia" w:eastAsiaTheme="minorEastAsia" w:hAnsiTheme="minorEastAsia"/>
                <w:sz w:val="20"/>
                <w:szCs w:val="20"/>
              </w:rPr>
            </w:pPr>
          </w:p>
          <w:p w:rsidR="00B73AE7" w:rsidRPr="00A12764" w:rsidRDefault="00B73AE7" w:rsidP="00B06EDD">
            <w:pPr>
              <w:spacing w:line="120" w:lineRule="exact"/>
              <w:ind w:left="113" w:right="113"/>
              <w:jc w:val="center"/>
              <w:rPr>
                <w:rFonts w:asciiTheme="minorEastAsia" w:eastAsiaTheme="minorEastAsia" w:hAnsiTheme="minorEastAsia"/>
                <w:sz w:val="20"/>
                <w:szCs w:val="20"/>
              </w:rPr>
            </w:pPr>
          </w:p>
          <w:p w:rsidR="00B73AE7" w:rsidRPr="00A12764" w:rsidRDefault="00B73AE7" w:rsidP="00B06EDD">
            <w:pPr>
              <w:ind w:left="113" w:right="113"/>
              <w:jc w:val="cente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６　地域連携の推進</w:t>
            </w:r>
          </w:p>
        </w:tc>
        <w:tc>
          <w:tcPr>
            <w:tcW w:w="2025" w:type="dxa"/>
            <w:gridSpan w:val="2"/>
          </w:tcPr>
          <w:p w:rsidR="00B73AE7" w:rsidRPr="00A12764" w:rsidRDefault="00B73AE7" w:rsidP="00961A72">
            <w:pPr>
              <w:snapToGrid w:val="0"/>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(1)地域イベントへの参加促進</w:t>
            </w:r>
          </w:p>
          <w:p w:rsidR="00B73AE7" w:rsidRPr="00A12764" w:rsidRDefault="00B73AE7" w:rsidP="00961A72">
            <w:pPr>
              <w:snapToGrid w:val="0"/>
              <w:jc w:val="left"/>
              <w:rPr>
                <w:rFonts w:asciiTheme="minorEastAsia" w:eastAsiaTheme="minorEastAsia" w:hAnsiTheme="minorEastAsia"/>
                <w:sz w:val="20"/>
                <w:szCs w:val="20"/>
              </w:rPr>
            </w:pPr>
          </w:p>
          <w:p w:rsidR="00B73AE7" w:rsidRPr="00A12764" w:rsidRDefault="00B73AE7" w:rsidP="00961A72">
            <w:pPr>
              <w:snapToGrid w:val="0"/>
              <w:jc w:val="left"/>
              <w:rPr>
                <w:rFonts w:asciiTheme="minorEastAsia" w:eastAsiaTheme="minorEastAsia" w:hAnsiTheme="minorEastAsia"/>
                <w:sz w:val="20"/>
                <w:szCs w:val="20"/>
              </w:rPr>
            </w:pPr>
          </w:p>
          <w:p w:rsidR="00B73AE7" w:rsidRPr="00A12764" w:rsidRDefault="00B73AE7" w:rsidP="00961A72">
            <w:pPr>
              <w:snapToGrid w:val="0"/>
              <w:jc w:val="lef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(2)地域に必要とされる学校になる。</w:t>
            </w:r>
          </w:p>
          <w:p w:rsidR="00B73AE7" w:rsidRPr="00A12764" w:rsidRDefault="00B73AE7" w:rsidP="00CD450B">
            <w:pPr>
              <w:rPr>
                <w:rFonts w:asciiTheme="minorEastAsia" w:eastAsiaTheme="minorEastAsia" w:hAnsiTheme="minorEastAsia"/>
                <w:sz w:val="20"/>
                <w:szCs w:val="20"/>
              </w:rPr>
            </w:pPr>
          </w:p>
          <w:p w:rsidR="00B73AE7" w:rsidRPr="00A12764" w:rsidRDefault="00B73AE7" w:rsidP="00CD450B">
            <w:pPr>
              <w:rPr>
                <w:rFonts w:asciiTheme="minorEastAsia" w:eastAsiaTheme="minorEastAsia" w:hAnsiTheme="minorEastAsia"/>
                <w:sz w:val="20"/>
                <w:szCs w:val="20"/>
              </w:rPr>
            </w:pP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(3) ボランティア活動を推進する。</w:t>
            </w:r>
          </w:p>
        </w:tc>
        <w:tc>
          <w:tcPr>
            <w:tcW w:w="4562" w:type="dxa"/>
          </w:tcPr>
          <w:p w:rsidR="00B73AE7" w:rsidRPr="00A12764" w:rsidRDefault="00B73AE7" w:rsidP="001B102A">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B73AE7" w:rsidRPr="00A12764" w:rsidRDefault="00B73AE7" w:rsidP="001B102A">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・学校で学んだことを地域のイベントで発表する。</w:t>
            </w:r>
          </w:p>
          <w:p w:rsidR="00B73AE7" w:rsidRPr="00A12764" w:rsidRDefault="00B73AE7" w:rsidP="001B102A">
            <w:pPr>
              <w:spacing w:line="240" w:lineRule="exact"/>
              <w:ind w:left="174" w:hangingChars="87" w:hanging="174"/>
              <w:rPr>
                <w:rFonts w:asciiTheme="minorEastAsia" w:eastAsiaTheme="minorEastAsia" w:hAnsiTheme="minorEastAsia"/>
                <w:sz w:val="20"/>
                <w:szCs w:val="20"/>
              </w:rPr>
            </w:pPr>
          </w:p>
          <w:p w:rsidR="00B73AE7" w:rsidRPr="00A12764" w:rsidRDefault="00B73AE7" w:rsidP="001B102A">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B73AE7" w:rsidRPr="00A12764" w:rsidRDefault="00B73AE7" w:rsidP="001B102A">
            <w:pPr>
              <w:spacing w:line="240" w:lineRule="exact"/>
              <w:ind w:left="174" w:hangingChars="87" w:hanging="174"/>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・本校での地域住民を対象とした公開講座や小学校での出前授業の実施。</w:t>
            </w:r>
          </w:p>
          <w:p w:rsidR="00B73AE7" w:rsidRPr="00A12764" w:rsidRDefault="00B73AE7" w:rsidP="00CD450B">
            <w:pPr>
              <w:rPr>
                <w:rFonts w:asciiTheme="minorEastAsia" w:eastAsiaTheme="minorEastAsia" w:hAnsiTheme="minorEastAsia"/>
                <w:sz w:val="20"/>
                <w:szCs w:val="20"/>
              </w:rPr>
            </w:pP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sz w:val="20"/>
                <w:szCs w:val="20"/>
              </w:rPr>
              <w:t>(3)</w:t>
            </w: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・地域の清掃活動を軸にしたボランティア活動</w:t>
            </w: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を全校生徒で行うことにより奉仕の精神を身に着けさせる。</w:t>
            </w:r>
          </w:p>
        </w:tc>
        <w:tc>
          <w:tcPr>
            <w:tcW w:w="3366" w:type="dxa"/>
            <w:tcBorders>
              <w:right w:val="dashed" w:sz="4" w:space="0" w:color="auto"/>
            </w:tcBorders>
          </w:tcPr>
          <w:p w:rsidR="00B73AE7" w:rsidRPr="00A12764" w:rsidRDefault="00B73AE7" w:rsidP="001B102A">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B73AE7" w:rsidRPr="00A12764" w:rsidRDefault="00B73AE7" w:rsidP="00C5697F">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・地域イベントへの参加実績(</w:t>
            </w:r>
            <w:r>
              <w:rPr>
                <w:rFonts w:asciiTheme="minorEastAsia" w:eastAsiaTheme="minorEastAsia" w:hAnsiTheme="minorEastAsia" w:hint="eastAsia"/>
                <w:sz w:val="20"/>
                <w:szCs w:val="20"/>
              </w:rPr>
              <w:t>３</w:t>
            </w:r>
            <w:r w:rsidRPr="00A12764">
              <w:rPr>
                <w:rFonts w:asciiTheme="minorEastAsia" w:eastAsiaTheme="minorEastAsia" w:hAnsiTheme="minorEastAsia" w:hint="eastAsia"/>
                <w:sz w:val="20"/>
                <w:szCs w:val="20"/>
              </w:rPr>
              <w:t>回以上)</w:t>
            </w:r>
          </w:p>
          <w:p w:rsidR="00B73AE7" w:rsidRPr="00A12764" w:rsidRDefault="00B73AE7" w:rsidP="00C5697F">
            <w:pPr>
              <w:spacing w:line="240" w:lineRule="exact"/>
              <w:ind w:leftChars="-20" w:left="150" w:hangingChars="96" w:hanging="192"/>
              <w:rPr>
                <w:rFonts w:asciiTheme="minorEastAsia" w:eastAsiaTheme="minorEastAsia" w:hAnsiTheme="minorEastAsia"/>
                <w:sz w:val="20"/>
                <w:szCs w:val="20"/>
              </w:rPr>
            </w:pPr>
          </w:p>
          <w:p w:rsidR="00B73AE7" w:rsidRPr="00A12764" w:rsidRDefault="00B73AE7" w:rsidP="00C5697F">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B73AE7" w:rsidRPr="00A12764" w:rsidRDefault="00B73AE7" w:rsidP="00C5697F">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・小学校への出前授業（</w:t>
            </w:r>
            <w:r>
              <w:rPr>
                <w:rFonts w:asciiTheme="minorEastAsia" w:eastAsiaTheme="minorEastAsia" w:hAnsiTheme="minorEastAsia" w:hint="eastAsia"/>
                <w:sz w:val="20"/>
                <w:szCs w:val="20"/>
              </w:rPr>
              <w:t>３</w:t>
            </w:r>
            <w:r w:rsidRPr="00A12764">
              <w:rPr>
                <w:rFonts w:asciiTheme="minorEastAsia" w:eastAsiaTheme="minorEastAsia" w:hAnsiTheme="minorEastAsia" w:hint="eastAsia"/>
                <w:sz w:val="20"/>
                <w:szCs w:val="20"/>
              </w:rPr>
              <w:t>回以上）、府民向け公開講座（</w:t>
            </w:r>
            <w:r>
              <w:rPr>
                <w:rFonts w:asciiTheme="minorEastAsia" w:eastAsiaTheme="minorEastAsia" w:hAnsiTheme="minorEastAsia" w:hint="eastAsia"/>
                <w:sz w:val="20"/>
                <w:szCs w:val="20"/>
              </w:rPr>
              <w:t>１</w:t>
            </w:r>
            <w:r w:rsidRPr="00A12764">
              <w:rPr>
                <w:rFonts w:asciiTheme="minorEastAsia" w:eastAsiaTheme="minorEastAsia" w:hAnsiTheme="minorEastAsia" w:hint="eastAsia"/>
                <w:sz w:val="20"/>
                <w:szCs w:val="20"/>
              </w:rPr>
              <w:t>回以上）</w:t>
            </w:r>
          </w:p>
          <w:p w:rsidR="00B73AE7" w:rsidRPr="00A12764" w:rsidRDefault="00B73AE7" w:rsidP="00CD450B">
            <w:pPr>
              <w:rPr>
                <w:rFonts w:asciiTheme="minorEastAsia" w:eastAsiaTheme="minorEastAsia" w:hAnsiTheme="minorEastAsia"/>
                <w:sz w:val="20"/>
                <w:szCs w:val="20"/>
              </w:rPr>
            </w:pP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sz w:val="20"/>
                <w:szCs w:val="20"/>
              </w:rPr>
              <w:t>(3)</w:t>
            </w: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・年間</w:t>
            </w:r>
            <w:r>
              <w:rPr>
                <w:rFonts w:asciiTheme="minorEastAsia" w:eastAsiaTheme="minorEastAsia" w:hAnsiTheme="minorEastAsia" w:hint="eastAsia"/>
                <w:sz w:val="20"/>
                <w:szCs w:val="20"/>
              </w:rPr>
              <w:t>３</w:t>
            </w:r>
            <w:r w:rsidRPr="00A12764">
              <w:rPr>
                <w:rFonts w:asciiTheme="minorEastAsia" w:eastAsiaTheme="minorEastAsia" w:hAnsiTheme="minorEastAsia" w:hint="eastAsia"/>
                <w:sz w:val="20"/>
                <w:szCs w:val="20"/>
              </w:rPr>
              <w:t>回の定期考査の前日に</w:t>
            </w:r>
          </w:p>
          <w:p w:rsidR="00B73AE7" w:rsidRPr="00A12764"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地域の清掃活動を行う。</w:t>
            </w:r>
          </w:p>
          <w:p w:rsidR="00B73AE7" w:rsidRPr="00CD450B" w:rsidRDefault="00B73AE7" w:rsidP="00CD450B">
            <w:pPr>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１年１</w:t>
            </w:r>
            <w:r w:rsidRPr="00A12764">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２</w:t>
            </w:r>
            <w:r w:rsidRPr="00A12764">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１</w:t>
            </w:r>
            <w:r w:rsidRPr="00A12764">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３</w:t>
            </w:r>
            <w:r w:rsidRPr="00A12764">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１</w:t>
            </w:r>
            <w:r w:rsidRPr="00A12764">
              <w:rPr>
                <w:rFonts w:asciiTheme="minorEastAsia" w:eastAsiaTheme="minorEastAsia" w:hAnsiTheme="minorEastAsia" w:hint="eastAsia"/>
                <w:sz w:val="20"/>
                <w:szCs w:val="20"/>
              </w:rPr>
              <w:t>回）</w:t>
            </w:r>
          </w:p>
        </w:tc>
        <w:tc>
          <w:tcPr>
            <w:tcW w:w="4147" w:type="dxa"/>
            <w:tcBorders>
              <w:left w:val="dashed" w:sz="4" w:space="0" w:color="auto"/>
            </w:tcBorders>
          </w:tcPr>
          <w:p w:rsidR="00B73AE7" w:rsidRPr="00A12764" w:rsidRDefault="00B73AE7" w:rsidP="00015679">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(1)</w:t>
            </w:r>
          </w:p>
          <w:p w:rsidR="00B73AE7" w:rsidRPr="00B73AE7" w:rsidRDefault="00B73AE7" w:rsidP="00E82C24">
            <w:pPr>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B73AE7">
              <w:rPr>
                <w:rFonts w:asciiTheme="minorEastAsia" w:eastAsiaTheme="minorEastAsia" w:hAnsiTheme="minorEastAsia" w:hint="eastAsia"/>
                <w:sz w:val="20"/>
                <w:szCs w:val="20"/>
              </w:rPr>
              <w:t>駅前商店街活性化事業「じばこれ」（泉佐野市）</w:t>
            </w:r>
            <w:r>
              <w:rPr>
                <w:rFonts w:asciiTheme="minorEastAsia" w:eastAsiaTheme="minorEastAsia" w:hAnsiTheme="minorEastAsia" w:hint="eastAsia"/>
                <w:sz w:val="20"/>
                <w:szCs w:val="20"/>
              </w:rPr>
              <w:t>、地域交流イベント「ハコソラ」（阪南市）、</w:t>
            </w:r>
            <w:r w:rsidRPr="00B73AE7">
              <w:rPr>
                <w:rFonts w:asciiTheme="minorEastAsia" w:eastAsiaTheme="minorEastAsia" w:hAnsiTheme="minorEastAsia" w:hint="eastAsia"/>
                <w:sz w:val="20"/>
                <w:szCs w:val="20"/>
              </w:rPr>
              <w:t>駅前イルミネーション生徒作品展示(12/20～1/7)</w:t>
            </w:r>
            <w:r>
              <w:rPr>
                <w:rFonts w:asciiTheme="minorEastAsia" w:eastAsiaTheme="minorEastAsia" w:hAnsiTheme="minorEastAsia" w:hint="eastAsia"/>
                <w:sz w:val="20"/>
                <w:szCs w:val="20"/>
              </w:rPr>
              <w:t>（○）</w:t>
            </w:r>
          </w:p>
          <w:p w:rsidR="00B73AE7" w:rsidRPr="00A12764" w:rsidRDefault="00B73AE7" w:rsidP="00E82C24">
            <w:pPr>
              <w:spacing w:line="240" w:lineRule="exact"/>
              <w:ind w:leftChars="-20" w:left="150" w:hangingChars="96" w:hanging="192"/>
              <w:rPr>
                <w:rFonts w:asciiTheme="minorEastAsia" w:eastAsiaTheme="minorEastAsia" w:hAnsiTheme="minorEastAsia"/>
                <w:sz w:val="20"/>
                <w:szCs w:val="20"/>
              </w:rPr>
            </w:pPr>
          </w:p>
          <w:p w:rsidR="00B73AE7" w:rsidRPr="00A12764" w:rsidRDefault="00B73AE7" w:rsidP="00E82C24">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(2)</w:t>
            </w:r>
          </w:p>
          <w:p w:rsidR="00B73AE7" w:rsidRDefault="00B73AE7" w:rsidP="00E82C24">
            <w:pPr>
              <w:spacing w:line="240" w:lineRule="exact"/>
              <w:ind w:leftChars="-20" w:left="150" w:hangingChars="96" w:hanging="192"/>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泉佐野市立の</w:t>
            </w:r>
            <w:r w:rsidRPr="00A12764">
              <w:rPr>
                <w:rFonts w:asciiTheme="minorEastAsia" w:eastAsiaTheme="minorEastAsia" w:hAnsiTheme="minorEastAsia" w:hint="eastAsia"/>
                <w:sz w:val="20"/>
                <w:szCs w:val="20"/>
              </w:rPr>
              <w:t>小学校への出前授業</w:t>
            </w:r>
            <w:r>
              <w:rPr>
                <w:rFonts w:asciiTheme="minorEastAsia" w:eastAsiaTheme="minorEastAsia" w:hAnsiTheme="minorEastAsia" w:hint="eastAsia"/>
                <w:sz w:val="20"/>
                <w:szCs w:val="20"/>
              </w:rPr>
              <w:t>6</w:t>
            </w:r>
            <w:r w:rsidRPr="00A12764">
              <w:rPr>
                <w:rFonts w:asciiTheme="minorEastAsia" w:eastAsiaTheme="minorEastAsia" w:hAnsiTheme="minorEastAsia" w:hint="eastAsia"/>
                <w:sz w:val="20"/>
                <w:szCs w:val="20"/>
              </w:rPr>
              <w:t>回</w:t>
            </w:r>
            <w:r w:rsidR="00E82C24">
              <w:rPr>
                <w:rFonts w:asciiTheme="minorEastAsia" w:eastAsiaTheme="minorEastAsia" w:hAnsiTheme="minorEastAsia" w:hint="eastAsia"/>
                <w:sz w:val="20"/>
                <w:szCs w:val="20"/>
              </w:rPr>
              <w:t>実施</w:t>
            </w:r>
          </w:p>
          <w:p w:rsidR="00E82C24" w:rsidRPr="00A12764" w:rsidRDefault="00D70ACC" w:rsidP="00E82C24">
            <w:pPr>
              <w:spacing w:line="240" w:lineRule="exact"/>
              <w:ind w:leftChars="-20" w:left="150" w:hangingChars="96" w:hanging="19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B73AE7" w:rsidRPr="00A12764" w:rsidRDefault="00B73AE7" w:rsidP="00E82C24">
            <w:pPr>
              <w:spacing w:line="240" w:lineRule="exact"/>
              <w:rPr>
                <w:rFonts w:asciiTheme="minorEastAsia" w:eastAsiaTheme="minorEastAsia" w:hAnsiTheme="minorEastAsia"/>
                <w:sz w:val="20"/>
                <w:szCs w:val="20"/>
              </w:rPr>
            </w:pPr>
            <w:r w:rsidRPr="00A12764">
              <w:rPr>
                <w:rFonts w:asciiTheme="minorEastAsia" w:eastAsiaTheme="minorEastAsia" w:hAnsiTheme="minorEastAsia"/>
                <w:sz w:val="20"/>
                <w:szCs w:val="20"/>
              </w:rPr>
              <w:t>(3)</w:t>
            </w:r>
          </w:p>
          <w:p w:rsidR="00B73AE7" w:rsidRPr="00CD450B" w:rsidRDefault="00B73AE7" w:rsidP="00E82C24">
            <w:pPr>
              <w:spacing w:line="240" w:lineRule="exact"/>
              <w:rPr>
                <w:rFonts w:asciiTheme="minorEastAsia" w:eastAsiaTheme="minorEastAsia" w:hAnsiTheme="minorEastAsia"/>
                <w:sz w:val="20"/>
                <w:szCs w:val="20"/>
              </w:rPr>
            </w:pPr>
            <w:r w:rsidRPr="00A12764">
              <w:rPr>
                <w:rFonts w:asciiTheme="minorEastAsia" w:eastAsiaTheme="minorEastAsia" w:hAnsiTheme="minorEastAsia" w:hint="eastAsia"/>
                <w:sz w:val="20"/>
                <w:szCs w:val="20"/>
              </w:rPr>
              <w:t>・</w:t>
            </w:r>
            <w:r w:rsidR="00E82C24">
              <w:rPr>
                <w:rFonts w:asciiTheme="minorEastAsia" w:eastAsiaTheme="minorEastAsia" w:hAnsiTheme="minorEastAsia" w:hint="eastAsia"/>
                <w:sz w:val="20"/>
                <w:szCs w:val="20"/>
              </w:rPr>
              <w:t>心の再生府民運動への取り組みとして地域清掃活動3回実施した。（○）</w:t>
            </w:r>
          </w:p>
        </w:tc>
      </w:tr>
    </w:tbl>
    <w:p w:rsidR="002021CB" w:rsidRPr="001B102A" w:rsidRDefault="002021CB" w:rsidP="00742E03">
      <w:pPr>
        <w:pBdr>
          <w:left w:val="single" w:sz="4" w:space="4" w:color="auto"/>
        </w:pBdr>
        <w:spacing w:line="120" w:lineRule="exact"/>
        <w:rPr>
          <w:rFonts w:asciiTheme="minorEastAsia" w:eastAsiaTheme="minorEastAsia" w:hAnsiTheme="minorEastAsia"/>
          <w:sz w:val="20"/>
          <w:szCs w:val="20"/>
        </w:rPr>
      </w:pPr>
    </w:p>
    <w:sectPr w:rsidR="002021CB" w:rsidRPr="001B102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C7" w:rsidRDefault="00311EC7">
      <w:r>
        <w:separator/>
      </w:r>
    </w:p>
  </w:endnote>
  <w:endnote w:type="continuationSeparator" w:id="0">
    <w:p w:rsidR="00311EC7" w:rsidRDefault="003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C7" w:rsidRDefault="00311EC7">
      <w:r>
        <w:separator/>
      </w:r>
    </w:p>
  </w:footnote>
  <w:footnote w:type="continuationSeparator" w:id="0">
    <w:p w:rsidR="00311EC7" w:rsidRDefault="0031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64" w:rsidRDefault="00B2047A" w:rsidP="00A17836">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12764">
      <w:rPr>
        <w:rFonts w:ascii="ＭＳ ゴシック" w:eastAsia="ＭＳ ゴシック" w:hAnsi="ＭＳ ゴシック" w:hint="eastAsia"/>
        <w:sz w:val="20"/>
        <w:szCs w:val="20"/>
      </w:rPr>
      <w:t>Ｔ３０１１</w:t>
    </w:r>
  </w:p>
  <w:p w:rsidR="00A12764" w:rsidRDefault="00A12764" w:rsidP="00A17836">
    <w:pPr>
      <w:spacing w:line="360" w:lineRule="exact"/>
      <w:ind w:rightChars="100" w:right="210"/>
      <w:jc w:val="right"/>
      <w:rPr>
        <w:rFonts w:ascii="ＭＳ 明朝" w:hAnsi="ＭＳ 明朝"/>
        <w:b/>
        <w:sz w:val="24"/>
      </w:rPr>
    </w:pPr>
  </w:p>
  <w:p w:rsidR="000F55D9" w:rsidRPr="003A3356" w:rsidRDefault="00271CC3" w:rsidP="00A17836">
    <w:pPr>
      <w:spacing w:line="360" w:lineRule="exact"/>
      <w:ind w:rightChars="100" w:right="210"/>
      <w:jc w:val="right"/>
      <w:rPr>
        <w:rFonts w:ascii="ＭＳ 明朝" w:hAnsi="ＭＳ 明朝"/>
        <w:b/>
        <w:sz w:val="24"/>
      </w:rPr>
    </w:pPr>
    <w:r>
      <w:rPr>
        <w:rFonts w:ascii="ＭＳ 明朝" w:hAnsi="ＭＳ 明朝" w:hint="eastAsia"/>
        <w:b/>
        <w:sz w:val="24"/>
      </w:rPr>
      <w:t>府立佐野工科高</w:t>
    </w:r>
    <w:r w:rsidR="00D76C48">
      <w:rPr>
        <w:rFonts w:ascii="ＭＳ 明朝" w:hAnsi="ＭＳ 明朝" w:hint="eastAsia"/>
        <w:b/>
        <w:sz w:val="24"/>
      </w:rPr>
      <w:t>等学</w:t>
    </w:r>
    <w:r w:rsidR="000F55D9">
      <w:rPr>
        <w:rFonts w:ascii="ＭＳ 明朝" w:hAnsi="ＭＳ 明朝" w:hint="eastAsia"/>
        <w:b/>
        <w:sz w:val="24"/>
      </w:rPr>
      <w:t>校</w:t>
    </w:r>
    <w:r w:rsidR="00B16D30">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295E5B"/>
    <w:multiLevelType w:val="hybridMultilevel"/>
    <w:tmpl w:val="A138492A"/>
    <w:lvl w:ilvl="0" w:tplc="DA3CE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A4EDD"/>
    <w:multiLevelType w:val="hybridMultilevel"/>
    <w:tmpl w:val="C5AAA01E"/>
    <w:lvl w:ilvl="0" w:tplc="02F61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0003CB"/>
    <w:multiLevelType w:val="hybridMultilevel"/>
    <w:tmpl w:val="EE7A60D2"/>
    <w:lvl w:ilvl="0" w:tplc="59C07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25A330E"/>
    <w:multiLevelType w:val="hybridMultilevel"/>
    <w:tmpl w:val="834A0E1A"/>
    <w:lvl w:ilvl="0" w:tplc="860E2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2"/>
  </w:num>
  <w:num w:numId="14">
    <w:abstractNumId w:val="9"/>
  </w:num>
  <w:num w:numId="15">
    <w:abstractNumId w:val="10"/>
  </w:num>
  <w:num w:numId="16">
    <w:abstractNumId w:val="0"/>
  </w:num>
  <w:num w:numId="17">
    <w:abstractNumId w:val="18"/>
  </w:num>
  <w:num w:numId="18">
    <w:abstractNumId w:val="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47F"/>
    <w:rsid w:val="000058D1"/>
    <w:rsid w:val="00013C0C"/>
    <w:rsid w:val="00014126"/>
    <w:rsid w:val="00014961"/>
    <w:rsid w:val="000156EF"/>
    <w:rsid w:val="0002653B"/>
    <w:rsid w:val="00027822"/>
    <w:rsid w:val="00031A86"/>
    <w:rsid w:val="000354D4"/>
    <w:rsid w:val="00036F36"/>
    <w:rsid w:val="00040AE1"/>
    <w:rsid w:val="00045480"/>
    <w:rsid w:val="000518BF"/>
    <w:rsid w:val="000524AE"/>
    <w:rsid w:val="00053A8E"/>
    <w:rsid w:val="00063E1A"/>
    <w:rsid w:val="00070AD2"/>
    <w:rsid w:val="000724B0"/>
    <w:rsid w:val="00073CCB"/>
    <w:rsid w:val="000763FB"/>
    <w:rsid w:val="000763FF"/>
    <w:rsid w:val="00080314"/>
    <w:rsid w:val="000868CE"/>
    <w:rsid w:val="00091587"/>
    <w:rsid w:val="00091655"/>
    <w:rsid w:val="0009658C"/>
    <w:rsid w:val="000967C2"/>
    <w:rsid w:val="000967CE"/>
    <w:rsid w:val="000A1890"/>
    <w:rsid w:val="000A1EC2"/>
    <w:rsid w:val="000B0C54"/>
    <w:rsid w:val="000B395F"/>
    <w:rsid w:val="000B7F10"/>
    <w:rsid w:val="000C0CDB"/>
    <w:rsid w:val="000D1B70"/>
    <w:rsid w:val="000D332A"/>
    <w:rsid w:val="000D7707"/>
    <w:rsid w:val="000D7C02"/>
    <w:rsid w:val="000E1F4D"/>
    <w:rsid w:val="000E5470"/>
    <w:rsid w:val="000E6B9D"/>
    <w:rsid w:val="000F3F31"/>
    <w:rsid w:val="000F55D9"/>
    <w:rsid w:val="000F7917"/>
    <w:rsid w:val="000F7B2E"/>
    <w:rsid w:val="00100533"/>
    <w:rsid w:val="00100CC5"/>
    <w:rsid w:val="00103546"/>
    <w:rsid w:val="001110FB"/>
    <w:rsid w:val="001112AC"/>
    <w:rsid w:val="00112A5C"/>
    <w:rsid w:val="001218A7"/>
    <w:rsid w:val="001234E7"/>
    <w:rsid w:val="00127BB5"/>
    <w:rsid w:val="00132D6F"/>
    <w:rsid w:val="00134824"/>
    <w:rsid w:val="00135435"/>
    <w:rsid w:val="00135CE9"/>
    <w:rsid w:val="00137359"/>
    <w:rsid w:val="00142696"/>
    <w:rsid w:val="00145D50"/>
    <w:rsid w:val="00147FAB"/>
    <w:rsid w:val="001514B7"/>
    <w:rsid w:val="00152AB6"/>
    <w:rsid w:val="00157860"/>
    <w:rsid w:val="00165DBA"/>
    <w:rsid w:val="0017252A"/>
    <w:rsid w:val="0018261A"/>
    <w:rsid w:val="001829E7"/>
    <w:rsid w:val="001831C9"/>
    <w:rsid w:val="00184425"/>
    <w:rsid w:val="00184B1B"/>
    <w:rsid w:val="0019128C"/>
    <w:rsid w:val="00192419"/>
    <w:rsid w:val="00193569"/>
    <w:rsid w:val="00194766"/>
    <w:rsid w:val="00195DCF"/>
    <w:rsid w:val="001A0EA0"/>
    <w:rsid w:val="001A4539"/>
    <w:rsid w:val="001B102A"/>
    <w:rsid w:val="001B16CC"/>
    <w:rsid w:val="001B38EB"/>
    <w:rsid w:val="001C11A9"/>
    <w:rsid w:val="001C6B84"/>
    <w:rsid w:val="001C7FE4"/>
    <w:rsid w:val="001D2C3C"/>
    <w:rsid w:val="001D401B"/>
    <w:rsid w:val="001D44D9"/>
    <w:rsid w:val="001D5135"/>
    <w:rsid w:val="001E22E7"/>
    <w:rsid w:val="001E4FDA"/>
    <w:rsid w:val="001F2EF3"/>
    <w:rsid w:val="001F472F"/>
    <w:rsid w:val="00201A51"/>
    <w:rsid w:val="00201C86"/>
    <w:rsid w:val="002021CB"/>
    <w:rsid w:val="002034A6"/>
    <w:rsid w:val="002054A0"/>
    <w:rsid w:val="00207C6C"/>
    <w:rsid w:val="0021285A"/>
    <w:rsid w:val="002150E1"/>
    <w:rsid w:val="002158E7"/>
    <w:rsid w:val="002168BF"/>
    <w:rsid w:val="0022073E"/>
    <w:rsid w:val="00220889"/>
    <w:rsid w:val="00220AE7"/>
    <w:rsid w:val="00221AA2"/>
    <w:rsid w:val="00224AB0"/>
    <w:rsid w:val="00225A63"/>
    <w:rsid w:val="00225C70"/>
    <w:rsid w:val="00230487"/>
    <w:rsid w:val="00235785"/>
    <w:rsid w:val="00235B86"/>
    <w:rsid w:val="0024006D"/>
    <w:rsid w:val="002439A4"/>
    <w:rsid w:val="00246839"/>
    <w:rsid w:val="002479D4"/>
    <w:rsid w:val="00251393"/>
    <w:rsid w:val="00257FA8"/>
    <w:rsid w:val="00262794"/>
    <w:rsid w:val="00267D3C"/>
    <w:rsid w:val="00271252"/>
    <w:rsid w:val="0027129F"/>
    <w:rsid w:val="00271CC3"/>
    <w:rsid w:val="00274864"/>
    <w:rsid w:val="00277476"/>
    <w:rsid w:val="00277761"/>
    <w:rsid w:val="00282843"/>
    <w:rsid w:val="00284DBF"/>
    <w:rsid w:val="002906AF"/>
    <w:rsid w:val="00295EB2"/>
    <w:rsid w:val="0029712A"/>
    <w:rsid w:val="002A0AA7"/>
    <w:rsid w:val="002A148E"/>
    <w:rsid w:val="002A5F31"/>
    <w:rsid w:val="002A75CD"/>
    <w:rsid w:val="002A766F"/>
    <w:rsid w:val="002B0BC8"/>
    <w:rsid w:val="002B3BE1"/>
    <w:rsid w:val="002B3DEB"/>
    <w:rsid w:val="002B5B87"/>
    <w:rsid w:val="002B690B"/>
    <w:rsid w:val="002C40DD"/>
    <w:rsid w:val="002C423D"/>
    <w:rsid w:val="002F608A"/>
    <w:rsid w:val="002F62DD"/>
    <w:rsid w:val="002F6E1B"/>
    <w:rsid w:val="00301498"/>
    <w:rsid w:val="003014B9"/>
    <w:rsid w:val="00301B59"/>
    <w:rsid w:val="003029E3"/>
    <w:rsid w:val="00302EB2"/>
    <w:rsid w:val="0030555A"/>
    <w:rsid w:val="00305D0E"/>
    <w:rsid w:val="00310645"/>
    <w:rsid w:val="00311EC7"/>
    <w:rsid w:val="0031492C"/>
    <w:rsid w:val="00315FB5"/>
    <w:rsid w:val="00317EE3"/>
    <w:rsid w:val="00323727"/>
    <w:rsid w:val="00324B67"/>
    <w:rsid w:val="00331387"/>
    <w:rsid w:val="00334F83"/>
    <w:rsid w:val="00336089"/>
    <w:rsid w:val="0034355A"/>
    <w:rsid w:val="0034374F"/>
    <w:rsid w:val="00355184"/>
    <w:rsid w:val="003551CD"/>
    <w:rsid w:val="00360430"/>
    <w:rsid w:val="00360BB4"/>
    <w:rsid w:val="0036174C"/>
    <w:rsid w:val="00364F35"/>
    <w:rsid w:val="00367957"/>
    <w:rsid w:val="003730D3"/>
    <w:rsid w:val="0037367C"/>
    <w:rsid w:val="0037506F"/>
    <w:rsid w:val="00384C02"/>
    <w:rsid w:val="00386133"/>
    <w:rsid w:val="00387D41"/>
    <w:rsid w:val="00393528"/>
    <w:rsid w:val="003976C9"/>
    <w:rsid w:val="003A3356"/>
    <w:rsid w:val="003A62E8"/>
    <w:rsid w:val="003A6FAC"/>
    <w:rsid w:val="003B043A"/>
    <w:rsid w:val="003B4DB5"/>
    <w:rsid w:val="003C503E"/>
    <w:rsid w:val="003D0522"/>
    <w:rsid w:val="003D288C"/>
    <w:rsid w:val="003D2C9D"/>
    <w:rsid w:val="003D5497"/>
    <w:rsid w:val="003D71A7"/>
    <w:rsid w:val="003D7473"/>
    <w:rsid w:val="003E2F28"/>
    <w:rsid w:val="003E55A0"/>
    <w:rsid w:val="00400648"/>
    <w:rsid w:val="004016B9"/>
    <w:rsid w:val="00406C23"/>
    <w:rsid w:val="00407905"/>
    <w:rsid w:val="00414618"/>
    <w:rsid w:val="00414A0D"/>
    <w:rsid w:val="00415A32"/>
    <w:rsid w:val="00416A59"/>
    <w:rsid w:val="004243CF"/>
    <w:rsid w:val="004245A1"/>
    <w:rsid w:val="004249B1"/>
    <w:rsid w:val="00427E0B"/>
    <w:rsid w:val="004312EE"/>
    <w:rsid w:val="00431520"/>
    <w:rsid w:val="00434A47"/>
    <w:rsid w:val="00435E81"/>
    <w:rsid w:val="004368AD"/>
    <w:rsid w:val="004369D8"/>
    <w:rsid w:val="00436BBA"/>
    <w:rsid w:val="00441743"/>
    <w:rsid w:val="00445E74"/>
    <w:rsid w:val="00452745"/>
    <w:rsid w:val="00453AF0"/>
    <w:rsid w:val="00454AF4"/>
    <w:rsid w:val="004552E5"/>
    <w:rsid w:val="00460710"/>
    <w:rsid w:val="004632FA"/>
    <w:rsid w:val="00465B85"/>
    <w:rsid w:val="00470F90"/>
    <w:rsid w:val="00480EB4"/>
    <w:rsid w:val="00480F6D"/>
    <w:rsid w:val="004930C6"/>
    <w:rsid w:val="004949CC"/>
    <w:rsid w:val="00497ABE"/>
    <w:rsid w:val="004A1605"/>
    <w:rsid w:val="004A7442"/>
    <w:rsid w:val="004B3AE2"/>
    <w:rsid w:val="004C1931"/>
    <w:rsid w:val="004C1B92"/>
    <w:rsid w:val="004C1D6A"/>
    <w:rsid w:val="004C2F46"/>
    <w:rsid w:val="004C5A47"/>
    <w:rsid w:val="004C6D4A"/>
    <w:rsid w:val="004C7064"/>
    <w:rsid w:val="004D016A"/>
    <w:rsid w:val="004D1BCF"/>
    <w:rsid w:val="004D28A8"/>
    <w:rsid w:val="004D70F9"/>
    <w:rsid w:val="004E08FB"/>
    <w:rsid w:val="004E286E"/>
    <w:rsid w:val="004F1D56"/>
    <w:rsid w:val="004F2B87"/>
    <w:rsid w:val="004F3015"/>
    <w:rsid w:val="004F3627"/>
    <w:rsid w:val="00500AF9"/>
    <w:rsid w:val="00501655"/>
    <w:rsid w:val="00502EF2"/>
    <w:rsid w:val="005036A6"/>
    <w:rsid w:val="0051706C"/>
    <w:rsid w:val="00517A71"/>
    <w:rsid w:val="0052580C"/>
    <w:rsid w:val="005261C4"/>
    <w:rsid w:val="00526530"/>
    <w:rsid w:val="00543011"/>
    <w:rsid w:val="005435C8"/>
    <w:rsid w:val="0054712D"/>
    <w:rsid w:val="00552665"/>
    <w:rsid w:val="005609DE"/>
    <w:rsid w:val="00561CFD"/>
    <w:rsid w:val="00565B55"/>
    <w:rsid w:val="00565D8B"/>
    <w:rsid w:val="00575298"/>
    <w:rsid w:val="00577DE4"/>
    <w:rsid w:val="005846E8"/>
    <w:rsid w:val="00585D6A"/>
    <w:rsid w:val="00586254"/>
    <w:rsid w:val="005875B4"/>
    <w:rsid w:val="0059472B"/>
    <w:rsid w:val="00594E84"/>
    <w:rsid w:val="00597E7D"/>
    <w:rsid w:val="00597FBA"/>
    <w:rsid w:val="005A1479"/>
    <w:rsid w:val="005A2C72"/>
    <w:rsid w:val="005B0BCB"/>
    <w:rsid w:val="005B0FAD"/>
    <w:rsid w:val="005B5EF3"/>
    <w:rsid w:val="005B66F8"/>
    <w:rsid w:val="005C0B61"/>
    <w:rsid w:val="005C2C84"/>
    <w:rsid w:val="005D41A3"/>
    <w:rsid w:val="005D45E1"/>
    <w:rsid w:val="005E218B"/>
    <w:rsid w:val="005E22B2"/>
    <w:rsid w:val="005E3778"/>
    <w:rsid w:val="005E3C2A"/>
    <w:rsid w:val="005E535C"/>
    <w:rsid w:val="005F2C9F"/>
    <w:rsid w:val="005F7209"/>
    <w:rsid w:val="00606705"/>
    <w:rsid w:val="0061051D"/>
    <w:rsid w:val="00611B70"/>
    <w:rsid w:val="006206CE"/>
    <w:rsid w:val="00624A4E"/>
    <w:rsid w:val="00626AE2"/>
    <w:rsid w:val="00630EC1"/>
    <w:rsid w:val="00631815"/>
    <w:rsid w:val="00634F9A"/>
    <w:rsid w:val="00637161"/>
    <w:rsid w:val="00644AE0"/>
    <w:rsid w:val="00647631"/>
    <w:rsid w:val="00652C08"/>
    <w:rsid w:val="00652E08"/>
    <w:rsid w:val="0065302E"/>
    <w:rsid w:val="006567B2"/>
    <w:rsid w:val="00656B78"/>
    <w:rsid w:val="00663113"/>
    <w:rsid w:val="006632F1"/>
    <w:rsid w:val="006710FA"/>
    <w:rsid w:val="0068060A"/>
    <w:rsid w:val="006971F3"/>
    <w:rsid w:val="00697750"/>
    <w:rsid w:val="006A1A43"/>
    <w:rsid w:val="006A4898"/>
    <w:rsid w:val="006B4E60"/>
    <w:rsid w:val="006B5B51"/>
    <w:rsid w:val="006C10E9"/>
    <w:rsid w:val="006C220F"/>
    <w:rsid w:val="006C3E1E"/>
    <w:rsid w:val="006C5797"/>
    <w:rsid w:val="006C7FE8"/>
    <w:rsid w:val="006D3900"/>
    <w:rsid w:val="006D4F17"/>
    <w:rsid w:val="006D54AE"/>
    <w:rsid w:val="006D5A31"/>
    <w:rsid w:val="006E1771"/>
    <w:rsid w:val="006F4599"/>
    <w:rsid w:val="00701AD6"/>
    <w:rsid w:val="00702E85"/>
    <w:rsid w:val="00705702"/>
    <w:rsid w:val="0071277B"/>
    <w:rsid w:val="0071748A"/>
    <w:rsid w:val="00717D96"/>
    <w:rsid w:val="00725F9E"/>
    <w:rsid w:val="0072763C"/>
    <w:rsid w:val="00727B59"/>
    <w:rsid w:val="007325C5"/>
    <w:rsid w:val="00735654"/>
    <w:rsid w:val="00735E63"/>
    <w:rsid w:val="0074118C"/>
    <w:rsid w:val="00742E03"/>
    <w:rsid w:val="007520A2"/>
    <w:rsid w:val="007541E8"/>
    <w:rsid w:val="0075612D"/>
    <w:rsid w:val="007578CC"/>
    <w:rsid w:val="007606A0"/>
    <w:rsid w:val="007616AE"/>
    <w:rsid w:val="00763ECE"/>
    <w:rsid w:val="00775D41"/>
    <w:rsid w:val="007765E0"/>
    <w:rsid w:val="00781F22"/>
    <w:rsid w:val="00784FB6"/>
    <w:rsid w:val="00786F0E"/>
    <w:rsid w:val="007922A7"/>
    <w:rsid w:val="00792B44"/>
    <w:rsid w:val="00794831"/>
    <w:rsid w:val="00795C88"/>
    <w:rsid w:val="00796024"/>
    <w:rsid w:val="00796ADD"/>
    <w:rsid w:val="007A3E54"/>
    <w:rsid w:val="007A47FF"/>
    <w:rsid w:val="007A69E8"/>
    <w:rsid w:val="007B1DB6"/>
    <w:rsid w:val="007B7878"/>
    <w:rsid w:val="007C63C6"/>
    <w:rsid w:val="007D6241"/>
    <w:rsid w:val="007E639C"/>
    <w:rsid w:val="007F4C68"/>
    <w:rsid w:val="007F5A7B"/>
    <w:rsid w:val="007F7499"/>
    <w:rsid w:val="008101A4"/>
    <w:rsid w:val="008233F4"/>
    <w:rsid w:val="0082354C"/>
    <w:rsid w:val="00827C74"/>
    <w:rsid w:val="008333AC"/>
    <w:rsid w:val="008455F4"/>
    <w:rsid w:val="008468C7"/>
    <w:rsid w:val="00852D8A"/>
    <w:rsid w:val="00853545"/>
    <w:rsid w:val="008563E0"/>
    <w:rsid w:val="00866790"/>
    <w:rsid w:val="0086696C"/>
    <w:rsid w:val="008678F7"/>
    <w:rsid w:val="0087170D"/>
    <w:rsid w:val="008741C2"/>
    <w:rsid w:val="00880D55"/>
    <w:rsid w:val="00885FB9"/>
    <w:rsid w:val="008912ED"/>
    <w:rsid w:val="0089387E"/>
    <w:rsid w:val="00894289"/>
    <w:rsid w:val="00897939"/>
    <w:rsid w:val="008A315D"/>
    <w:rsid w:val="008A5D1C"/>
    <w:rsid w:val="008A63F1"/>
    <w:rsid w:val="008B091B"/>
    <w:rsid w:val="008C533F"/>
    <w:rsid w:val="008C6685"/>
    <w:rsid w:val="008D3E85"/>
    <w:rsid w:val="008E1182"/>
    <w:rsid w:val="008E6274"/>
    <w:rsid w:val="008E62B7"/>
    <w:rsid w:val="008F0261"/>
    <w:rsid w:val="008F1DE6"/>
    <w:rsid w:val="008F317E"/>
    <w:rsid w:val="00902F03"/>
    <w:rsid w:val="00903841"/>
    <w:rsid w:val="00912FE0"/>
    <w:rsid w:val="00922B29"/>
    <w:rsid w:val="00931055"/>
    <w:rsid w:val="009470D0"/>
    <w:rsid w:val="00947184"/>
    <w:rsid w:val="00947C4F"/>
    <w:rsid w:val="00953790"/>
    <w:rsid w:val="00961A72"/>
    <w:rsid w:val="00962043"/>
    <w:rsid w:val="0096649A"/>
    <w:rsid w:val="009669E6"/>
    <w:rsid w:val="00971A46"/>
    <w:rsid w:val="009817F2"/>
    <w:rsid w:val="009835B8"/>
    <w:rsid w:val="009870A5"/>
    <w:rsid w:val="009919BC"/>
    <w:rsid w:val="00994490"/>
    <w:rsid w:val="009B1C3D"/>
    <w:rsid w:val="009B365C"/>
    <w:rsid w:val="009B4DEB"/>
    <w:rsid w:val="009B5AD2"/>
    <w:rsid w:val="009C0921"/>
    <w:rsid w:val="009C61B8"/>
    <w:rsid w:val="009D31EC"/>
    <w:rsid w:val="009D3638"/>
    <w:rsid w:val="009D3905"/>
    <w:rsid w:val="009D6553"/>
    <w:rsid w:val="009F59D4"/>
    <w:rsid w:val="00A07A63"/>
    <w:rsid w:val="00A12764"/>
    <w:rsid w:val="00A12A53"/>
    <w:rsid w:val="00A163D5"/>
    <w:rsid w:val="00A16862"/>
    <w:rsid w:val="00A16E26"/>
    <w:rsid w:val="00A17836"/>
    <w:rsid w:val="00A204E1"/>
    <w:rsid w:val="00A225C1"/>
    <w:rsid w:val="00A277D0"/>
    <w:rsid w:val="00A30929"/>
    <w:rsid w:val="00A32125"/>
    <w:rsid w:val="00A4602E"/>
    <w:rsid w:val="00A47ADC"/>
    <w:rsid w:val="00A53FDE"/>
    <w:rsid w:val="00A653FF"/>
    <w:rsid w:val="00A81BA8"/>
    <w:rsid w:val="00A87AEC"/>
    <w:rsid w:val="00A87B09"/>
    <w:rsid w:val="00A920A8"/>
    <w:rsid w:val="00AA4BF8"/>
    <w:rsid w:val="00AA540D"/>
    <w:rsid w:val="00AB0FA3"/>
    <w:rsid w:val="00AB2E00"/>
    <w:rsid w:val="00AC3438"/>
    <w:rsid w:val="00AC3902"/>
    <w:rsid w:val="00AC5BA5"/>
    <w:rsid w:val="00AD123A"/>
    <w:rsid w:val="00AD1BB9"/>
    <w:rsid w:val="00AD3212"/>
    <w:rsid w:val="00AD64C2"/>
    <w:rsid w:val="00AD6CC7"/>
    <w:rsid w:val="00AE0DFA"/>
    <w:rsid w:val="00AE253C"/>
    <w:rsid w:val="00AE2843"/>
    <w:rsid w:val="00AF7084"/>
    <w:rsid w:val="00B00840"/>
    <w:rsid w:val="00B008B1"/>
    <w:rsid w:val="00B01695"/>
    <w:rsid w:val="00B05652"/>
    <w:rsid w:val="00B06EDD"/>
    <w:rsid w:val="00B1220F"/>
    <w:rsid w:val="00B131DD"/>
    <w:rsid w:val="00B16D30"/>
    <w:rsid w:val="00B2047A"/>
    <w:rsid w:val="00B20620"/>
    <w:rsid w:val="00B24BA4"/>
    <w:rsid w:val="00B25096"/>
    <w:rsid w:val="00B262FB"/>
    <w:rsid w:val="00B27B3C"/>
    <w:rsid w:val="00B3243C"/>
    <w:rsid w:val="00B34710"/>
    <w:rsid w:val="00B350E4"/>
    <w:rsid w:val="00B42334"/>
    <w:rsid w:val="00B42CBA"/>
    <w:rsid w:val="00B43DB1"/>
    <w:rsid w:val="00B44397"/>
    <w:rsid w:val="00B44B20"/>
    <w:rsid w:val="00B466D8"/>
    <w:rsid w:val="00B52BB6"/>
    <w:rsid w:val="00B62129"/>
    <w:rsid w:val="00B6294D"/>
    <w:rsid w:val="00B65D04"/>
    <w:rsid w:val="00B66ED2"/>
    <w:rsid w:val="00B675CD"/>
    <w:rsid w:val="00B7090D"/>
    <w:rsid w:val="00B73AE7"/>
    <w:rsid w:val="00B75528"/>
    <w:rsid w:val="00B8044F"/>
    <w:rsid w:val="00B814A7"/>
    <w:rsid w:val="00B850FE"/>
    <w:rsid w:val="00B854CE"/>
    <w:rsid w:val="00B90CDA"/>
    <w:rsid w:val="00B94DEA"/>
    <w:rsid w:val="00BA252D"/>
    <w:rsid w:val="00BA4E5C"/>
    <w:rsid w:val="00BA6F6C"/>
    <w:rsid w:val="00BB1121"/>
    <w:rsid w:val="00BB5396"/>
    <w:rsid w:val="00BC40F4"/>
    <w:rsid w:val="00BC55F6"/>
    <w:rsid w:val="00BC789E"/>
    <w:rsid w:val="00BD6470"/>
    <w:rsid w:val="00BD69B1"/>
    <w:rsid w:val="00BE09B2"/>
    <w:rsid w:val="00BE1500"/>
    <w:rsid w:val="00BE165A"/>
    <w:rsid w:val="00BE1991"/>
    <w:rsid w:val="00BE47DD"/>
    <w:rsid w:val="00BE49F0"/>
    <w:rsid w:val="00BE62AE"/>
    <w:rsid w:val="00BF3A51"/>
    <w:rsid w:val="00BF432C"/>
    <w:rsid w:val="00C0026F"/>
    <w:rsid w:val="00C01623"/>
    <w:rsid w:val="00C01992"/>
    <w:rsid w:val="00C02630"/>
    <w:rsid w:val="00C03CE3"/>
    <w:rsid w:val="00C03FAA"/>
    <w:rsid w:val="00C0740C"/>
    <w:rsid w:val="00C130F0"/>
    <w:rsid w:val="00C17F2E"/>
    <w:rsid w:val="00C301EC"/>
    <w:rsid w:val="00C33FF4"/>
    <w:rsid w:val="00C36ED8"/>
    <w:rsid w:val="00C37416"/>
    <w:rsid w:val="00C40F5E"/>
    <w:rsid w:val="00C42779"/>
    <w:rsid w:val="00C43728"/>
    <w:rsid w:val="00C4635D"/>
    <w:rsid w:val="00C46791"/>
    <w:rsid w:val="00C46E59"/>
    <w:rsid w:val="00C5697F"/>
    <w:rsid w:val="00C61D20"/>
    <w:rsid w:val="00C74AC3"/>
    <w:rsid w:val="00C752F8"/>
    <w:rsid w:val="00C81CD5"/>
    <w:rsid w:val="00C87770"/>
    <w:rsid w:val="00C9539B"/>
    <w:rsid w:val="00C97C29"/>
    <w:rsid w:val="00CA70DE"/>
    <w:rsid w:val="00CB2D93"/>
    <w:rsid w:val="00CB3FC1"/>
    <w:rsid w:val="00CB4BC6"/>
    <w:rsid w:val="00CB5D88"/>
    <w:rsid w:val="00CB5DEC"/>
    <w:rsid w:val="00CB71E5"/>
    <w:rsid w:val="00CC03B1"/>
    <w:rsid w:val="00CC19D9"/>
    <w:rsid w:val="00CD1A96"/>
    <w:rsid w:val="00CD450B"/>
    <w:rsid w:val="00CE1801"/>
    <w:rsid w:val="00CE2D05"/>
    <w:rsid w:val="00CE323E"/>
    <w:rsid w:val="00CE5ADB"/>
    <w:rsid w:val="00CE6CBD"/>
    <w:rsid w:val="00CF0218"/>
    <w:rsid w:val="00CF1922"/>
    <w:rsid w:val="00CF2FD9"/>
    <w:rsid w:val="00CF33FF"/>
    <w:rsid w:val="00CF4C59"/>
    <w:rsid w:val="00CF6B5D"/>
    <w:rsid w:val="00D0467C"/>
    <w:rsid w:val="00D0735C"/>
    <w:rsid w:val="00D07F2D"/>
    <w:rsid w:val="00D1075A"/>
    <w:rsid w:val="00D1608B"/>
    <w:rsid w:val="00D23660"/>
    <w:rsid w:val="00D33424"/>
    <w:rsid w:val="00D37257"/>
    <w:rsid w:val="00D407A0"/>
    <w:rsid w:val="00D41C37"/>
    <w:rsid w:val="00D46797"/>
    <w:rsid w:val="00D55594"/>
    <w:rsid w:val="00D62464"/>
    <w:rsid w:val="00D66FE4"/>
    <w:rsid w:val="00D70ACC"/>
    <w:rsid w:val="00D726CB"/>
    <w:rsid w:val="00D76C48"/>
    <w:rsid w:val="00D77C73"/>
    <w:rsid w:val="00D815A2"/>
    <w:rsid w:val="00D8247A"/>
    <w:rsid w:val="00D84CC8"/>
    <w:rsid w:val="00D926BB"/>
    <w:rsid w:val="00D92A07"/>
    <w:rsid w:val="00D94411"/>
    <w:rsid w:val="00DA13D1"/>
    <w:rsid w:val="00DA34D6"/>
    <w:rsid w:val="00DB1858"/>
    <w:rsid w:val="00DB3D1A"/>
    <w:rsid w:val="00DC2FCD"/>
    <w:rsid w:val="00DC79BD"/>
    <w:rsid w:val="00DD3E97"/>
    <w:rsid w:val="00DE2674"/>
    <w:rsid w:val="00DE27FC"/>
    <w:rsid w:val="00DE626E"/>
    <w:rsid w:val="00DE64EF"/>
    <w:rsid w:val="00DE744C"/>
    <w:rsid w:val="00DF3B21"/>
    <w:rsid w:val="00DF3C33"/>
    <w:rsid w:val="00DF49F3"/>
    <w:rsid w:val="00E01F86"/>
    <w:rsid w:val="00E05623"/>
    <w:rsid w:val="00E062B3"/>
    <w:rsid w:val="00E15291"/>
    <w:rsid w:val="00E1683E"/>
    <w:rsid w:val="00E2104D"/>
    <w:rsid w:val="00E231D8"/>
    <w:rsid w:val="00E24441"/>
    <w:rsid w:val="00E331F1"/>
    <w:rsid w:val="00E34C87"/>
    <w:rsid w:val="00E35B9B"/>
    <w:rsid w:val="00E50B6C"/>
    <w:rsid w:val="00E5331B"/>
    <w:rsid w:val="00E53EE3"/>
    <w:rsid w:val="00E56A95"/>
    <w:rsid w:val="00E600AD"/>
    <w:rsid w:val="00E67370"/>
    <w:rsid w:val="00E73DA5"/>
    <w:rsid w:val="00E73DAD"/>
    <w:rsid w:val="00E82C24"/>
    <w:rsid w:val="00E86A78"/>
    <w:rsid w:val="00E87E7A"/>
    <w:rsid w:val="00E92928"/>
    <w:rsid w:val="00E93E1A"/>
    <w:rsid w:val="00EA05FD"/>
    <w:rsid w:val="00EA18F3"/>
    <w:rsid w:val="00EA2B01"/>
    <w:rsid w:val="00EA5C58"/>
    <w:rsid w:val="00EA6BCB"/>
    <w:rsid w:val="00EB3554"/>
    <w:rsid w:val="00EB3DB7"/>
    <w:rsid w:val="00EB4A00"/>
    <w:rsid w:val="00EB73E2"/>
    <w:rsid w:val="00EC5FAE"/>
    <w:rsid w:val="00ED2AB2"/>
    <w:rsid w:val="00ED5214"/>
    <w:rsid w:val="00EE2DE0"/>
    <w:rsid w:val="00EE74A1"/>
    <w:rsid w:val="00EE750F"/>
    <w:rsid w:val="00EE7E25"/>
    <w:rsid w:val="00EF1275"/>
    <w:rsid w:val="00EF69A0"/>
    <w:rsid w:val="00F015CF"/>
    <w:rsid w:val="00F01768"/>
    <w:rsid w:val="00F0238C"/>
    <w:rsid w:val="00F070B8"/>
    <w:rsid w:val="00F0750B"/>
    <w:rsid w:val="00F14B82"/>
    <w:rsid w:val="00F15844"/>
    <w:rsid w:val="00F2332E"/>
    <w:rsid w:val="00F24590"/>
    <w:rsid w:val="00F259A0"/>
    <w:rsid w:val="00F304BF"/>
    <w:rsid w:val="00F322BB"/>
    <w:rsid w:val="00F33B2B"/>
    <w:rsid w:val="00F36095"/>
    <w:rsid w:val="00F370EC"/>
    <w:rsid w:val="00F42C73"/>
    <w:rsid w:val="00F44556"/>
    <w:rsid w:val="00F50FC1"/>
    <w:rsid w:val="00F516CE"/>
    <w:rsid w:val="00F65257"/>
    <w:rsid w:val="00F65752"/>
    <w:rsid w:val="00F65F11"/>
    <w:rsid w:val="00F6686B"/>
    <w:rsid w:val="00F71540"/>
    <w:rsid w:val="00F71E78"/>
    <w:rsid w:val="00F72C7A"/>
    <w:rsid w:val="00F73A1A"/>
    <w:rsid w:val="00F7539D"/>
    <w:rsid w:val="00F76B28"/>
    <w:rsid w:val="00F77F28"/>
    <w:rsid w:val="00F80DBA"/>
    <w:rsid w:val="00F80E7E"/>
    <w:rsid w:val="00F80F97"/>
    <w:rsid w:val="00F81A35"/>
    <w:rsid w:val="00F82D60"/>
    <w:rsid w:val="00F84E81"/>
    <w:rsid w:val="00F85189"/>
    <w:rsid w:val="00F93090"/>
    <w:rsid w:val="00F974C2"/>
    <w:rsid w:val="00FB213B"/>
    <w:rsid w:val="00FB25A2"/>
    <w:rsid w:val="00FC2C3A"/>
    <w:rsid w:val="00FC3CED"/>
    <w:rsid w:val="00FC71A1"/>
    <w:rsid w:val="00FC7419"/>
    <w:rsid w:val="00FD4E33"/>
    <w:rsid w:val="00FD5C8E"/>
    <w:rsid w:val="00FD7E65"/>
    <w:rsid w:val="00FE07E8"/>
    <w:rsid w:val="00FE11A5"/>
    <w:rsid w:val="00FE4763"/>
    <w:rsid w:val="00FE512D"/>
    <w:rsid w:val="00FE606E"/>
    <w:rsid w:val="00FF584A"/>
    <w:rsid w:val="00FF6F2D"/>
    <w:rsid w:val="00FF752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C082260-DD25-4060-AC92-CC3D5396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652E08"/>
    <w:rPr>
      <w:kern w:val="2"/>
      <w:sz w:val="21"/>
      <w:szCs w:val="24"/>
    </w:rPr>
  </w:style>
  <w:style w:type="paragraph" w:styleId="ab">
    <w:name w:val="List Paragraph"/>
    <w:basedOn w:val="a"/>
    <w:uiPriority w:val="34"/>
    <w:qFormat/>
    <w:rsid w:val="00F37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47B1-E78E-4BA1-8870-0825DA3C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1376</Words>
  <Characters>7847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2019-05-10T06:51:00Z</cp:lastPrinted>
  <dcterms:created xsi:type="dcterms:W3CDTF">2019-03-12T04:25:00Z</dcterms:created>
  <dcterms:modified xsi:type="dcterms:W3CDTF">2019-05-10T12:09:00Z</dcterms:modified>
</cp:coreProperties>
</file>