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0FA58" w14:textId="77777777" w:rsidR="0037367C" w:rsidRPr="00045480" w:rsidRDefault="00FC147C" w:rsidP="00424E59">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校長　</w:t>
      </w:r>
      <w:r w:rsidR="00424E59">
        <w:rPr>
          <w:rFonts w:ascii="ＭＳ 明朝" w:hAnsi="ＭＳ 明朝" w:hint="eastAsia"/>
          <w:b/>
          <w:sz w:val="24"/>
        </w:rPr>
        <w:t>可知　万千代</w:t>
      </w:r>
    </w:p>
    <w:p w14:paraId="7FF0FA59" w14:textId="6EBE7938"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B063A9">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sidRPr="00A42C95">
        <w:rPr>
          <w:rFonts w:ascii="ＭＳ ゴシック" w:eastAsia="ＭＳ ゴシック" w:hAnsi="ＭＳ ゴシック" w:hint="eastAsia"/>
          <w:b/>
          <w:sz w:val="32"/>
          <w:szCs w:val="32"/>
        </w:rPr>
        <w:t>学校</w:t>
      </w:r>
      <w:r w:rsidR="00A920A8" w:rsidRPr="00A42C95">
        <w:rPr>
          <w:rFonts w:ascii="ＭＳ ゴシック" w:eastAsia="ＭＳ ゴシック" w:hAnsi="ＭＳ ゴシック" w:hint="eastAsia"/>
          <w:b/>
          <w:sz w:val="32"/>
          <w:szCs w:val="32"/>
        </w:rPr>
        <w:t>評価</w:t>
      </w:r>
    </w:p>
    <w:p w14:paraId="7FF0FA5A"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7FF0FA63" w14:textId="77777777" w:rsidTr="000354D4">
        <w:trPr>
          <w:jc w:val="center"/>
        </w:trPr>
        <w:tc>
          <w:tcPr>
            <w:tcW w:w="14944" w:type="dxa"/>
            <w:shd w:val="clear" w:color="auto" w:fill="auto"/>
          </w:tcPr>
          <w:p w14:paraId="7FF0FA5B" w14:textId="77777777" w:rsidR="00EF2DD7" w:rsidRPr="000F2089" w:rsidRDefault="00EF2DD7" w:rsidP="00EF2DD7">
            <w:pPr>
              <w:spacing w:line="200" w:lineRule="exact"/>
              <w:ind w:firstLineChars="100" w:firstLine="210"/>
              <w:rPr>
                <w:rFonts w:ascii="ＭＳ 明朝" w:hAnsi="ＭＳ 明朝"/>
              </w:rPr>
            </w:pPr>
          </w:p>
          <w:p w14:paraId="7FF0FA5C" w14:textId="77777777" w:rsidR="00EF2DD7" w:rsidRPr="003B0DF3" w:rsidRDefault="00EF2DD7" w:rsidP="00EF2DD7">
            <w:pPr>
              <w:spacing w:line="280" w:lineRule="exact"/>
              <w:ind w:firstLineChars="100" w:firstLine="210"/>
              <w:rPr>
                <w:rFonts w:ascii="ＭＳ 明朝" w:hAnsi="ＭＳ 明朝"/>
              </w:rPr>
            </w:pPr>
            <w:r>
              <w:rPr>
                <w:rFonts w:ascii="ＭＳ 明朝" w:hAnsi="ＭＳ 明朝" w:hint="eastAsia"/>
              </w:rPr>
              <w:t>「地域や関係機関との連携を</w:t>
            </w:r>
            <w:r w:rsidRPr="003B0DF3">
              <w:rPr>
                <w:rFonts w:ascii="ＭＳ 明朝" w:hAnsi="ＭＳ 明朝" w:hint="eastAsia"/>
              </w:rPr>
              <w:t>深め</w:t>
            </w:r>
            <w:r w:rsidR="00A963B8" w:rsidRPr="003B0DF3">
              <w:rPr>
                <w:rFonts w:ascii="ＭＳ 明朝" w:hAnsi="ＭＳ 明朝" w:hint="eastAsia"/>
              </w:rPr>
              <w:t>、児童</w:t>
            </w:r>
            <w:r w:rsidRPr="003B0DF3">
              <w:rPr>
                <w:rFonts w:ascii="ＭＳ 明朝" w:hAnsi="ＭＳ 明朝" w:hint="eastAsia"/>
              </w:rPr>
              <w:t>生徒一人ひとりの障がいや発達等の状況に応じた、最も適切な教育の創造」をめざす。</w:t>
            </w:r>
          </w:p>
          <w:p w14:paraId="7FF0FA5D" w14:textId="77777777" w:rsidR="00EF2DD7" w:rsidRPr="003B0DF3" w:rsidRDefault="00EF2DD7" w:rsidP="00EF2DD7">
            <w:pPr>
              <w:spacing w:line="280" w:lineRule="exact"/>
              <w:ind w:leftChars="100" w:left="210"/>
              <w:rPr>
                <w:rFonts w:ascii="ＭＳ 明朝" w:hAnsi="ＭＳ 明朝"/>
              </w:rPr>
            </w:pPr>
            <w:r w:rsidRPr="003B0DF3">
              <w:rPr>
                <w:rFonts w:ascii="ＭＳ 明朝" w:hAnsi="ＭＳ 明朝" w:hint="eastAsia"/>
              </w:rPr>
              <w:t>支援学校として専門的機能を発揮</w:t>
            </w:r>
            <w:r w:rsidR="00A963B8" w:rsidRPr="003B0DF3">
              <w:rPr>
                <w:rFonts w:ascii="ＭＳ 明朝" w:hAnsi="ＭＳ 明朝" w:hint="eastAsia"/>
              </w:rPr>
              <w:t>し、教職員と児童</w:t>
            </w:r>
            <w:r w:rsidRPr="003B0DF3">
              <w:rPr>
                <w:rFonts w:ascii="ＭＳ 明朝" w:hAnsi="ＭＳ 明朝" w:hint="eastAsia"/>
              </w:rPr>
              <w:t>生徒及び保護者とのつながりを深めながら、以下のことを中心とした教育を展開する。</w:t>
            </w:r>
          </w:p>
          <w:p w14:paraId="7FF0FA5E" w14:textId="77777777" w:rsidR="00EF2DD7" w:rsidRPr="000F2089" w:rsidRDefault="00EF2DD7" w:rsidP="00EF2DD7">
            <w:pPr>
              <w:spacing w:line="280" w:lineRule="exact"/>
              <w:ind w:firstLineChars="100" w:firstLine="210"/>
              <w:rPr>
                <w:rFonts w:ascii="ＭＳ 明朝" w:hAnsi="ＭＳ 明朝"/>
              </w:rPr>
            </w:pPr>
            <w:r w:rsidRPr="000F2089">
              <w:rPr>
                <w:rFonts w:ascii="ＭＳ 明朝" w:hAnsi="ＭＳ 明朝" w:hint="eastAsia"/>
              </w:rPr>
              <w:t>（１）健康の保持・増進に関する習慣や態度を育て、体力の向上に努める。</w:t>
            </w:r>
          </w:p>
          <w:p w14:paraId="7FF0FA5F" w14:textId="77777777" w:rsidR="00EF2DD7" w:rsidRPr="000F2089" w:rsidRDefault="00EF2DD7" w:rsidP="00EF2DD7">
            <w:pPr>
              <w:spacing w:line="280" w:lineRule="exact"/>
              <w:ind w:firstLineChars="100" w:firstLine="210"/>
              <w:rPr>
                <w:rFonts w:ascii="ＭＳ 明朝" w:hAnsi="ＭＳ 明朝"/>
              </w:rPr>
            </w:pPr>
            <w:r w:rsidRPr="000F2089">
              <w:rPr>
                <w:rFonts w:ascii="ＭＳ 明朝" w:hAnsi="ＭＳ 明朝" w:hint="eastAsia"/>
              </w:rPr>
              <w:t>（２）情緒の安定を図り、素直で明るく誠実に生きる態度を養う。</w:t>
            </w:r>
          </w:p>
          <w:p w14:paraId="7FF0FA60" w14:textId="77777777" w:rsidR="00EF2DD7" w:rsidRPr="000F2089" w:rsidRDefault="00EF2DD7" w:rsidP="00EF2DD7">
            <w:pPr>
              <w:spacing w:line="280" w:lineRule="exact"/>
              <w:ind w:firstLineChars="100" w:firstLine="210"/>
              <w:rPr>
                <w:rFonts w:ascii="ＭＳ 明朝" w:hAnsi="ＭＳ 明朝"/>
              </w:rPr>
            </w:pPr>
            <w:r w:rsidRPr="000F2089">
              <w:rPr>
                <w:rFonts w:ascii="ＭＳ 明朝" w:hAnsi="ＭＳ 明朝" w:hint="eastAsia"/>
              </w:rPr>
              <w:t>（３）豊かな人間性と社会性を育て、自己実現の達成をめざす。</w:t>
            </w:r>
          </w:p>
          <w:p w14:paraId="7FF0FA61" w14:textId="77777777" w:rsidR="00201A51" w:rsidRDefault="00EF2DD7" w:rsidP="00EF2DD7">
            <w:pPr>
              <w:spacing w:line="280" w:lineRule="exact"/>
              <w:ind w:firstLineChars="100" w:firstLine="210"/>
              <w:rPr>
                <w:rFonts w:ascii="ＭＳ 明朝" w:hAnsi="ＭＳ 明朝"/>
              </w:rPr>
            </w:pPr>
            <w:r w:rsidRPr="000F2089">
              <w:rPr>
                <w:rFonts w:ascii="ＭＳ 明朝" w:hAnsi="ＭＳ 明朝" w:hint="eastAsia"/>
              </w:rPr>
              <w:t>（４）共に生きる人間として尊重しあう態度を育てる。</w:t>
            </w:r>
          </w:p>
          <w:p w14:paraId="7FF0FA62" w14:textId="77777777" w:rsidR="00F9123D" w:rsidRPr="000354D4" w:rsidRDefault="00F9123D" w:rsidP="00EF2DD7">
            <w:pPr>
              <w:spacing w:line="280" w:lineRule="exact"/>
              <w:ind w:firstLineChars="100" w:firstLine="210"/>
              <w:rPr>
                <w:rFonts w:ascii="ＭＳ ゴシック" w:eastAsia="ＭＳ ゴシック" w:hAnsi="ＭＳ ゴシック"/>
                <w:szCs w:val="21"/>
              </w:rPr>
            </w:pPr>
          </w:p>
        </w:tc>
      </w:tr>
    </w:tbl>
    <w:p w14:paraId="7FF0FA64"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7FF0FA7A" w14:textId="77777777" w:rsidTr="000354D4">
        <w:trPr>
          <w:jc w:val="center"/>
        </w:trPr>
        <w:tc>
          <w:tcPr>
            <w:tcW w:w="14944" w:type="dxa"/>
            <w:shd w:val="clear" w:color="auto" w:fill="auto"/>
          </w:tcPr>
          <w:p w14:paraId="7FF0FA65" w14:textId="77777777" w:rsidR="00ED391D" w:rsidRPr="00ED391D" w:rsidRDefault="00ED391D" w:rsidP="00ED391D">
            <w:pPr>
              <w:spacing w:line="200" w:lineRule="exact"/>
              <w:rPr>
                <w:rStyle w:val="aa"/>
                <w:b w:val="0"/>
                <w:sz w:val="16"/>
                <w:szCs w:val="16"/>
              </w:rPr>
            </w:pPr>
          </w:p>
          <w:p w14:paraId="7FF0FA66" w14:textId="77777777" w:rsidR="00ED391D" w:rsidRPr="00E01864" w:rsidRDefault="008F3414" w:rsidP="00EF2DD7">
            <w:pPr>
              <w:spacing w:line="280" w:lineRule="exact"/>
              <w:ind w:leftChars="100" w:left="645" w:hangingChars="207" w:hanging="435"/>
              <w:rPr>
                <w:rStyle w:val="aa"/>
                <w:b w:val="0"/>
              </w:rPr>
            </w:pPr>
            <w:r w:rsidRPr="00E01864">
              <w:rPr>
                <w:rStyle w:val="aa"/>
                <w:rFonts w:hint="eastAsia"/>
                <w:b w:val="0"/>
              </w:rPr>
              <w:t>１</w:t>
            </w:r>
            <w:r w:rsidR="00636D52" w:rsidRPr="00E01864">
              <w:rPr>
                <w:rStyle w:val="aa"/>
                <w:rFonts w:hint="eastAsia"/>
                <w:b w:val="0"/>
              </w:rPr>
              <w:t>（授業力向上）</w:t>
            </w:r>
            <w:r w:rsidR="00FC147C" w:rsidRPr="00E01864">
              <w:rPr>
                <w:rStyle w:val="aa"/>
                <w:rFonts w:hint="eastAsia"/>
                <w:b w:val="0"/>
              </w:rPr>
              <w:t>児童生徒</w:t>
            </w:r>
            <w:r w:rsidR="00636D52" w:rsidRPr="00E01864">
              <w:rPr>
                <w:rStyle w:val="aa"/>
                <w:rFonts w:hint="eastAsia"/>
                <w:b w:val="0"/>
              </w:rPr>
              <w:t>一人ひとりの</w:t>
            </w:r>
            <w:r w:rsidR="00F17D5B" w:rsidRPr="00E01864">
              <w:rPr>
                <w:rStyle w:val="aa"/>
                <w:rFonts w:hint="eastAsia"/>
                <w:b w:val="0"/>
              </w:rPr>
              <w:t>自己肯定感を高め</w:t>
            </w:r>
            <w:r w:rsidR="00071885" w:rsidRPr="00E01864">
              <w:rPr>
                <w:rStyle w:val="aa"/>
                <w:rFonts w:hint="eastAsia"/>
                <w:b w:val="0"/>
              </w:rPr>
              <w:t>る</w:t>
            </w:r>
            <w:r w:rsidR="00FC147C" w:rsidRPr="00E01864">
              <w:rPr>
                <w:rStyle w:val="aa"/>
                <w:rFonts w:hint="eastAsia"/>
                <w:b w:val="0"/>
              </w:rPr>
              <w:t>ことができる</w:t>
            </w:r>
            <w:r w:rsidR="00071885" w:rsidRPr="00E01864">
              <w:rPr>
                <w:rStyle w:val="aa"/>
                <w:rFonts w:hint="eastAsia"/>
                <w:b w:val="0"/>
              </w:rPr>
              <w:t>授業づくりを</w:t>
            </w:r>
            <w:r w:rsidR="0050062B">
              <w:rPr>
                <w:rStyle w:val="aa"/>
                <w:rFonts w:hint="eastAsia"/>
                <w:b w:val="0"/>
              </w:rPr>
              <w:t>具体化</w:t>
            </w:r>
            <w:r w:rsidR="00071885" w:rsidRPr="00E01864">
              <w:rPr>
                <w:rStyle w:val="aa"/>
                <w:rFonts w:hint="eastAsia"/>
                <w:b w:val="0"/>
              </w:rPr>
              <w:t>する。</w:t>
            </w:r>
          </w:p>
          <w:p w14:paraId="7FF0FA67" w14:textId="77777777" w:rsidR="00610069" w:rsidRPr="008F3414" w:rsidRDefault="008F3414" w:rsidP="00071885">
            <w:pPr>
              <w:spacing w:line="280" w:lineRule="exact"/>
              <w:ind w:leftChars="200" w:left="645" w:hangingChars="107" w:hanging="225"/>
              <w:rPr>
                <w:rStyle w:val="aa"/>
                <w:rFonts w:asciiTheme="minorEastAsia" w:eastAsiaTheme="minorEastAsia" w:hAnsiTheme="minorEastAsia"/>
                <w:b w:val="0"/>
              </w:rPr>
            </w:pPr>
            <w:r w:rsidRPr="008F3414">
              <w:rPr>
                <w:rStyle w:val="aa"/>
                <w:rFonts w:asciiTheme="minorEastAsia" w:eastAsiaTheme="minorEastAsia" w:hAnsiTheme="minorEastAsia" w:hint="eastAsia"/>
                <w:b w:val="0"/>
              </w:rPr>
              <w:t xml:space="preserve">(1)　</w:t>
            </w:r>
            <w:r w:rsidR="00610069" w:rsidRPr="008F3414">
              <w:rPr>
                <w:rStyle w:val="aa"/>
                <w:rFonts w:asciiTheme="minorEastAsia" w:eastAsiaTheme="minorEastAsia" w:hAnsiTheme="minorEastAsia" w:hint="eastAsia"/>
                <w:b w:val="0"/>
              </w:rPr>
              <w:t>平成</w:t>
            </w:r>
            <w:r w:rsidR="0050062B">
              <w:rPr>
                <w:rStyle w:val="aa"/>
                <w:rFonts w:asciiTheme="minorEastAsia" w:eastAsiaTheme="minorEastAsia" w:hAnsiTheme="minorEastAsia" w:hint="eastAsia"/>
                <w:b w:val="0"/>
              </w:rPr>
              <w:t>28・</w:t>
            </w:r>
            <w:r w:rsidR="00610069" w:rsidRPr="008F3414">
              <w:rPr>
                <w:rStyle w:val="aa"/>
                <w:rFonts w:asciiTheme="minorEastAsia" w:eastAsiaTheme="minorEastAsia" w:hAnsiTheme="minorEastAsia" w:hint="eastAsia"/>
                <w:b w:val="0"/>
              </w:rPr>
              <w:t>29年度</w:t>
            </w:r>
            <w:r w:rsidR="0050062B">
              <w:rPr>
                <w:rStyle w:val="aa"/>
                <w:rFonts w:asciiTheme="minorEastAsia" w:eastAsiaTheme="minorEastAsia" w:hAnsiTheme="minorEastAsia" w:hint="eastAsia"/>
                <w:b w:val="0"/>
              </w:rPr>
              <w:t>の2年間で取り組んできた</w:t>
            </w:r>
            <w:r w:rsidR="00610069" w:rsidRPr="008F3414">
              <w:rPr>
                <w:rStyle w:val="aa"/>
                <w:rFonts w:asciiTheme="minorEastAsia" w:eastAsiaTheme="minorEastAsia" w:hAnsiTheme="minorEastAsia" w:hint="eastAsia"/>
                <w:b w:val="0"/>
              </w:rPr>
              <w:t>「自己肯定感・授業力向上プロジェクト」の成果と課題をふまえ、</w:t>
            </w:r>
            <w:r w:rsidR="0050062B">
              <w:rPr>
                <w:rStyle w:val="aa"/>
                <w:rFonts w:asciiTheme="minorEastAsia" w:eastAsiaTheme="minorEastAsia" w:hAnsiTheme="minorEastAsia" w:hint="eastAsia"/>
                <w:b w:val="0"/>
              </w:rPr>
              <w:t>児童生徒自らが主体的に</w:t>
            </w:r>
            <w:r w:rsidR="00040617">
              <w:rPr>
                <w:rStyle w:val="aa"/>
                <w:rFonts w:asciiTheme="minorEastAsia" w:eastAsiaTheme="minorEastAsia" w:hAnsiTheme="minorEastAsia" w:hint="eastAsia"/>
                <w:b w:val="0"/>
              </w:rPr>
              <w:t>いきいきと活動できる</w:t>
            </w:r>
            <w:r w:rsidR="00610069" w:rsidRPr="008F3414">
              <w:rPr>
                <w:rStyle w:val="aa"/>
                <w:rFonts w:asciiTheme="minorEastAsia" w:eastAsiaTheme="minorEastAsia" w:hAnsiTheme="minorEastAsia" w:hint="eastAsia"/>
                <w:b w:val="0"/>
              </w:rPr>
              <w:t>授業づくりを</w:t>
            </w:r>
            <w:r w:rsidR="00A963B8">
              <w:rPr>
                <w:rStyle w:val="aa"/>
                <w:rFonts w:asciiTheme="minorEastAsia" w:eastAsiaTheme="minorEastAsia" w:hAnsiTheme="minorEastAsia" w:hint="eastAsia"/>
                <w:b w:val="0"/>
              </w:rPr>
              <w:t>進める</w:t>
            </w:r>
            <w:r w:rsidR="00610069" w:rsidRPr="008F3414">
              <w:rPr>
                <w:rStyle w:val="aa"/>
                <w:rFonts w:asciiTheme="minorEastAsia" w:eastAsiaTheme="minorEastAsia" w:hAnsiTheme="minorEastAsia" w:hint="eastAsia"/>
                <w:b w:val="0"/>
              </w:rPr>
              <w:t>。</w:t>
            </w:r>
          </w:p>
          <w:p w14:paraId="7FF0FA68" w14:textId="77777777" w:rsidR="00071885" w:rsidRPr="008F3414" w:rsidRDefault="008F3414" w:rsidP="004B6E8F">
            <w:pPr>
              <w:spacing w:line="280" w:lineRule="exact"/>
              <w:ind w:leftChars="200" w:left="645" w:hangingChars="107" w:hanging="225"/>
              <w:rPr>
                <w:rStyle w:val="aa"/>
                <w:rFonts w:asciiTheme="minorEastAsia" w:eastAsiaTheme="minorEastAsia" w:hAnsiTheme="minorEastAsia"/>
                <w:b w:val="0"/>
              </w:rPr>
            </w:pPr>
            <w:r w:rsidRPr="008F3414">
              <w:rPr>
                <w:rStyle w:val="aa"/>
                <w:rFonts w:asciiTheme="minorEastAsia" w:eastAsiaTheme="minorEastAsia" w:hAnsiTheme="minorEastAsia" w:hint="eastAsia"/>
                <w:b w:val="0"/>
              </w:rPr>
              <w:t xml:space="preserve">(2)　</w:t>
            </w:r>
            <w:r w:rsidR="004B6E8F" w:rsidRPr="008F3414">
              <w:rPr>
                <w:rStyle w:val="aa"/>
                <w:rFonts w:asciiTheme="minorEastAsia" w:eastAsiaTheme="minorEastAsia" w:hAnsiTheme="minorEastAsia" w:hint="eastAsia"/>
                <w:b w:val="0"/>
              </w:rPr>
              <w:t>知的障がい教育における</w:t>
            </w:r>
            <w:r w:rsidR="00D85E75" w:rsidRPr="008F3414">
              <w:rPr>
                <w:rStyle w:val="aa"/>
                <w:rFonts w:asciiTheme="minorEastAsia" w:eastAsiaTheme="minorEastAsia" w:hAnsiTheme="minorEastAsia" w:hint="eastAsia"/>
                <w:b w:val="0"/>
              </w:rPr>
              <w:t>適切な指導</w:t>
            </w:r>
            <w:r w:rsidR="004B6E8F" w:rsidRPr="008F3414">
              <w:rPr>
                <w:rStyle w:val="aa"/>
                <w:rFonts w:asciiTheme="minorEastAsia" w:eastAsiaTheme="minorEastAsia" w:hAnsiTheme="minorEastAsia" w:hint="eastAsia"/>
                <w:b w:val="0"/>
              </w:rPr>
              <w:t>支援について</w:t>
            </w:r>
            <w:r w:rsidR="0050062B">
              <w:rPr>
                <w:rStyle w:val="aa"/>
                <w:rFonts w:asciiTheme="minorEastAsia" w:eastAsiaTheme="minorEastAsia" w:hAnsiTheme="minorEastAsia" w:hint="eastAsia"/>
                <w:b w:val="0"/>
              </w:rPr>
              <w:t>、様々な手法を取り入れ</w:t>
            </w:r>
            <w:r w:rsidR="004B6E8F" w:rsidRPr="008F3414">
              <w:rPr>
                <w:rStyle w:val="aa"/>
                <w:rFonts w:asciiTheme="minorEastAsia" w:eastAsiaTheme="minorEastAsia" w:hAnsiTheme="minorEastAsia" w:hint="eastAsia"/>
                <w:b w:val="0"/>
              </w:rPr>
              <w:t>専門性の向上を図る。</w:t>
            </w:r>
          </w:p>
          <w:p w14:paraId="7FF0FA69" w14:textId="77777777" w:rsidR="004B6E8F" w:rsidRDefault="008F3414" w:rsidP="004B6E8F">
            <w:pPr>
              <w:spacing w:line="280" w:lineRule="exact"/>
              <w:ind w:leftChars="200" w:left="645" w:hangingChars="107" w:hanging="225"/>
              <w:rPr>
                <w:rStyle w:val="aa"/>
                <w:b w:val="0"/>
              </w:rPr>
            </w:pPr>
            <w:r w:rsidRPr="008F3414">
              <w:rPr>
                <w:rStyle w:val="aa"/>
                <w:rFonts w:asciiTheme="minorEastAsia" w:eastAsiaTheme="minorEastAsia" w:hAnsiTheme="minorEastAsia" w:hint="eastAsia"/>
                <w:b w:val="0"/>
              </w:rPr>
              <w:t>(3)</w:t>
            </w:r>
            <w:r>
              <w:rPr>
                <w:rStyle w:val="aa"/>
                <w:rFonts w:hint="eastAsia"/>
                <w:b w:val="0"/>
              </w:rPr>
              <w:t xml:space="preserve">　</w:t>
            </w:r>
            <w:r w:rsidR="00D85E75">
              <w:rPr>
                <w:rStyle w:val="aa"/>
                <w:rFonts w:hint="eastAsia"/>
                <w:b w:val="0"/>
              </w:rPr>
              <w:t>教員の働き方改革を進めながら、</w:t>
            </w:r>
            <w:r w:rsidR="004B6E8F" w:rsidRPr="00133CF8">
              <w:rPr>
                <w:rStyle w:val="aa"/>
                <w:rFonts w:hint="eastAsia"/>
                <w:b w:val="0"/>
              </w:rPr>
              <w:t>経験の少ない</w:t>
            </w:r>
            <w:r w:rsidR="004B6E8F" w:rsidRPr="00133CF8">
              <w:rPr>
                <w:rFonts w:ascii="ＭＳ 明朝" w:hAnsi="ＭＳ 明朝" w:hint="eastAsia"/>
              </w:rPr>
              <w:t>教員の育成も含めた</w:t>
            </w:r>
            <w:r w:rsidR="004B6E8F" w:rsidRPr="00133CF8">
              <w:rPr>
                <w:rStyle w:val="aa"/>
                <w:rFonts w:hint="eastAsia"/>
                <w:b w:val="0"/>
              </w:rPr>
              <w:t>系統的な</w:t>
            </w:r>
            <w:r w:rsidR="004B6E8F" w:rsidRPr="00133CF8">
              <w:rPr>
                <w:rFonts w:ascii="ＭＳ 明朝" w:hAnsi="ＭＳ 明朝" w:hint="eastAsia"/>
              </w:rPr>
              <w:t>校内研修</w:t>
            </w:r>
            <w:r w:rsidR="00610069">
              <w:rPr>
                <w:rFonts w:ascii="ＭＳ 明朝" w:hAnsi="ＭＳ 明朝" w:hint="eastAsia"/>
              </w:rPr>
              <w:t>や研究授業の</w:t>
            </w:r>
            <w:r w:rsidR="004B6E8F" w:rsidRPr="00133CF8">
              <w:rPr>
                <w:rStyle w:val="aa"/>
                <w:rFonts w:hint="eastAsia"/>
                <w:b w:val="0"/>
              </w:rPr>
              <w:t>体制整備を図る</w:t>
            </w:r>
            <w:r w:rsidR="00B05DE8">
              <w:rPr>
                <w:rStyle w:val="aa"/>
                <w:rFonts w:hint="eastAsia"/>
                <w:b w:val="0"/>
              </w:rPr>
              <w:t>。</w:t>
            </w:r>
          </w:p>
          <w:p w14:paraId="7FF0FA6A" w14:textId="77777777" w:rsidR="004B6E8F" w:rsidRDefault="004B6E8F" w:rsidP="004B6E8F">
            <w:pPr>
              <w:spacing w:line="280" w:lineRule="exact"/>
              <w:ind w:leftChars="200" w:left="645" w:hangingChars="107" w:hanging="225"/>
              <w:rPr>
                <w:rStyle w:val="aa"/>
                <w:b w:val="0"/>
              </w:rPr>
            </w:pPr>
          </w:p>
          <w:p w14:paraId="7FF0FA6B" w14:textId="77777777" w:rsidR="00EF2DD7" w:rsidRPr="00133CF8" w:rsidRDefault="008F3414" w:rsidP="00EF2DD7">
            <w:pPr>
              <w:spacing w:line="280" w:lineRule="exact"/>
              <w:ind w:leftChars="100" w:left="645" w:hangingChars="207" w:hanging="435"/>
              <w:rPr>
                <w:rFonts w:ascii="ＭＳ 明朝" w:hAnsi="ＭＳ 明朝"/>
              </w:rPr>
            </w:pPr>
            <w:r>
              <w:rPr>
                <w:rStyle w:val="aa"/>
                <w:rFonts w:hint="eastAsia"/>
                <w:b w:val="0"/>
              </w:rPr>
              <w:t>２</w:t>
            </w:r>
            <w:r w:rsidR="00636D52">
              <w:rPr>
                <w:rStyle w:val="aa"/>
                <w:rFonts w:hint="eastAsia"/>
                <w:b w:val="0"/>
              </w:rPr>
              <w:t>（安心安全）</w:t>
            </w:r>
            <w:r w:rsidR="00A963B8">
              <w:rPr>
                <w:rStyle w:val="aa"/>
                <w:rFonts w:hint="eastAsia"/>
                <w:b w:val="0"/>
              </w:rPr>
              <w:t>児童</w:t>
            </w:r>
            <w:r w:rsidR="00F17D5B" w:rsidRPr="00F17D5B">
              <w:rPr>
                <w:rStyle w:val="aa"/>
                <w:rFonts w:hint="eastAsia"/>
                <w:b w:val="0"/>
              </w:rPr>
              <w:t>生徒一人ひとりの人権を尊重し</w:t>
            </w:r>
            <w:r w:rsidR="00F17D5B">
              <w:rPr>
                <w:rStyle w:val="aa"/>
                <w:rFonts w:hint="eastAsia"/>
                <w:b w:val="0"/>
              </w:rPr>
              <w:t>、</w:t>
            </w:r>
            <w:r w:rsidR="00F17D5B" w:rsidRPr="00F17D5B">
              <w:rPr>
                <w:rStyle w:val="aa"/>
                <w:rFonts w:hint="eastAsia"/>
                <w:b w:val="0"/>
              </w:rPr>
              <w:t>児童生徒・保護者から信頼される</w:t>
            </w:r>
            <w:r w:rsidR="00EF2DD7" w:rsidRPr="00133CF8">
              <w:rPr>
                <w:rFonts w:ascii="ＭＳ 明朝" w:hAnsi="ＭＳ 明朝" w:hint="eastAsia"/>
              </w:rPr>
              <w:t>安全で安心な学校づくり</w:t>
            </w:r>
            <w:r w:rsidR="00636D52">
              <w:rPr>
                <w:rFonts w:ascii="ＭＳ 明朝" w:hAnsi="ＭＳ 明朝" w:hint="eastAsia"/>
              </w:rPr>
              <w:t>を推進する。</w:t>
            </w:r>
          </w:p>
          <w:p w14:paraId="7FF0FA6C" w14:textId="77777777" w:rsidR="00F17D5B" w:rsidRDefault="008F3414" w:rsidP="00F17D5B">
            <w:pPr>
              <w:spacing w:line="280" w:lineRule="exact"/>
              <w:ind w:firstLineChars="200" w:firstLine="420"/>
              <w:rPr>
                <w:rFonts w:ascii="ＭＳ 明朝" w:hAnsi="ＭＳ 明朝"/>
              </w:rPr>
            </w:pPr>
            <w:r>
              <w:rPr>
                <w:rFonts w:ascii="ＭＳ 明朝" w:hAnsi="ＭＳ 明朝" w:hint="eastAsia"/>
              </w:rPr>
              <w:t>(1)</w:t>
            </w:r>
            <w:r w:rsidR="00B05DE8">
              <w:rPr>
                <w:rFonts w:ascii="ＭＳ 明朝" w:hAnsi="ＭＳ 明朝" w:hint="eastAsia"/>
              </w:rPr>
              <w:t xml:space="preserve">　</w:t>
            </w:r>
            <w:r w:rsidR="00F17D5B" w:rsidRPr="00F17D5B">
              <w:rPr>
                <w:rFonts w:ascii="ＭＳ 明朝" w:hAnsi="ＭＳ 明朝" w:hint="eastAsia"/>
              </w:rPr>
              <w:t>大規模災害等の災害に備え、対応マニュアルの更新</w:t>
            </w:r>
            <w:r w:rsidR="00F17D5B">
              <w:rPr>
                <w:rFonts w:ascii="ＭＳ 明朝" w:hAnsi="ＭＳ 明朝" w:hint="eastAsia"/>
              </w:rPr>
              <w:t>・</w:t>
            </w:r>
            <w:r>
              <w:rPr>
                <w:rFonts w:ascii="ＭＳ 明朝" w:hAnsi="ＭＳ 明朝" w:hint="eastAsia"/>
              </w:rPr>
              <w:t>訓練の実施と検証、及び</w:t>
            </w:r>
            <w:r w:rsidR="00F17D5B" w:rsidRPr="00F17D5B">
              <w:rPr>
                <w:rFonts w:ascii="ＭＳ 明朝" w:hAnsi="ＭＳ 明朝" w:hint="eastAsia"/>
              </w:rPr>
              <w:t>必要な物品の充実を図る。</w:t>
            </w:r>
            <w:r w:rsidR="00F17D5B">
              <w:rPr>
                <w:rFonts w:ascii="ＭＳ 明朝" w:hAnsi="ＭＳ 明朝" w:hint="eastAsia"/>
              </w:rPr>
              <w:t xml:space="preserve">　</w:t>
            </w:r>
          </w:p>
          <w:p w14:paraId="7FF0FA6D" w14:textId="77777777" w:rsidR="00EF2DD7" w:rsidRPr="00133CF8" w:rsidRDefault="008F3414" w:rsidP="00F17D5B">
            <w:pPr>
              <w:spacing w:line="280" w:lineRule="exact"/>
              <w:ind w:firstLineChars="200" w:firstLine="420"/>
              <w:rPr>
                <w:rFonts w:ascii="ＭＳ 明朝" w:hAnsi="ＭＳ 明朝"/>
              </w:rPr>
            </w:pPr>
            <w:r>
              <w:rPr>
                <w:rFonts w:ascii="ＭＳ 明朝" w:hAnsi="ＭＳ 明朝" w:hint="eastAsia"/>
              </w:rPr>
              <w:t>(2)　安全な</w:t>
            </w:r>
            <w:r w:rsidR="00EF2DD7" w:rsidRPr="00133CF8">
              <w:rPr>
                <w:rFonts w:ascii="ＭＳ 明朝" w:hAnsi="ＭＳ 明朝" w:hint="eastAsia"/>
              </w:rPr>
              <w:t>医療的ケア体制の</w:t>
            </w:r>
            <w:r>
              <w:rPr>
                <w:rFonts w:ascii="ＭＳ 明朝" w:hAnsi="ＭＳ 明朝" w:hint="eastAsia"/>
              </w:rPr>
              <w:t>推進と肢体不自由のある児童生徒</w:t>
            </w:r>
            <w:r w:rsidR="00EF2DD7" w:rsidRPr="00133CF8">
              <w:rPr>
                <w:rFonts w:ascii="ＭＳ 明朝" w:hAnsi="ＭＳ 明朝" w:hint="eastAsia"/>
              </w:rPr>
              <w:t>の教育内容の充実</w:t>
            </w:r>
            <w:r w:rsidR="00EF2DD7" w:rsidRPr="00133CF8">
              <w:rPr>
                <w:rStyle w:val="aa"/>
                <w:rFonts w:hint="eastAsia"/>
                <w:b w:val="0"/>
              </w:rPr>
              <w:t>を図る。</w:t>
            </w:r>
          </w:p>
          <w:p w14:paraId="7FF0FA6E" w14:textId="77777777" w:rsidR="00071885" w:rsidRPr="004B6E8F" w:rsidRDefault="008F3414" w:rsidP="004B6E8F">
            <w:pPr>
              <w:spacing w:line="280" w:lineRule="exact"/>
              <w:ind w:firstLineChars="200" w:firstLine="420"/>
              <w:rPr>
                <w:rFonts w:asciiTheme="minorEastAsia" w:eastAsiaTheme="minorEastAsia" w:hAnsiTheme="minorEastAsia"/>
              </w:rPr>
            </w:pPr>
            <w:r>
              <w:rPr>
                <w:rFonts w:asciiTheme="minorEastAsia" w:eastAsiaTheme="minorEastAsia" w:hAnsiTheme="minorEastAsia" w:hint="eastAsia"/>
              </w:rPr>
              <w:t xml:space="preserve">(3)　</w:t>
            </w:r>
            <w:r w:rsidR="00EF2DD7" w:rsidRPr="00071885">
              <w:rPr>
                <w:rStyle w:val="aa"/>
                <w:rFonts w:asciiTheme="minorEastAsia" w:eastAsiaTheme="minorEastAsia" w:hAnsiTheme="minorEastAsia" w:hint="eastAsia"/>
                <w:b w:val="0"/>
              </w:rPr>
              <w:t>体罰</w:t>
            </w:r>
            <w:r w:rsidR="00B05DE8">
              <w:rPr>
                <w:rStyle w:val="aa"/>
                <w:rFonts w:asciiTheme="minorEastAsia" w:eastAsiaTheme="minorEastAsia" w:hAnsiTheme="minorEastAsia" w:hint="eastAsia"/>
                <w:b w:val="0"/>
              </w:rPr>
              <w:t>防止</w:t>
            </w:r>
            <w:r w:rsidR="00D85E75">
              <w:rPr>
                <w:rStyle w:val="aa"/>
                <w:rFonts w:asciiTheme="minorEastAsia" w:eastAsiaTheme="minorEastAsia" w:hAnsiTheme="minorEastAsia" w:hint="eastAsia"/>
                <w:b w:val="0"/>
              </w:rPr>
              <w:t>と</w:t>
            </w:r>
            <w:r w:rsidR="00EF2DD7" w:rsidRPr="00071885">
              <w:rPr>
                <w:rFonts w:asciiTheme="minorEastAsia" w:eastAsiaTheme="minorEastAsia" w:hAnsiTheme="minorEastAsia" w:hint="eastAsia"/>
              </w:rPr>
              <w:t>個人情報</w:t>
            </w:r>
            <w:r w:rsidR="00F17D5B" w:rsidRPr="00071885">
              <w:rPr>
                <w:rFonts w:asciiTheme="minorEastAsia" w:eastAsiaTheme="minorEastAsia" w:hAnsiTheme="minorEastAsia" w:hint="eastAsia"/>
              </w:rPr>
              <w:t>等</w:t>
            </w:r>
            <w:r w:rsidR="00EF2DD7" w:rsidRPr="00071885">
              <w:rPr>
                <w:rFonts w:asciiTheme="minorEastAsia" w:eastAsiaTheme="minorEastAsia" w:hAnsiTheme="minorEastAsia" w:hint="eastAsia"/>
              </w:rPr>
              <w:t>の適切な管理運用を</w:t>
            </w:r>
            <w:r w:rsidR="00D85E75">
              <w:rPr>
                <w:rFonts w:asciiTheme="minorEastAsia" w:eastAsiaTheme="minorEastAsia" w:hAnsiTheme="minorEastAsia" w:hint="eastAsia"/>
              </w:rPr>
              <w:t>行い</w:t>
            </w:r>
            <w:r>
              <w:rPr>
                <w:rFonts w:asciiTheme="minorEastAsia" w:eastAsiaTheme="minorEastAsia" w:hAnsiTheme="minorEastAsia" w:hint="eastAsia"/>
              </w:rPr>
              <w:t>、</w:t>
            </w:r>
            <w:r w:rsidR="00D85E75">
              <w:rPr>
                <w:rFonts w:asciiTheme="minorEastAsia" w:eastAsiaTheme="minorEastAsia" w:hAnsiTheme="minorEastAsia" w:hint="eastAsia"/>
              </w:rPr>
              <w:t>信頼される学校づくりを進める</w:t>
            </w:r>
            <w:r w:rsidR="00F17D5B" w:rsidRPr="00071885">
              <w:rPr>
                <w:rFonts w:asciiTheme="minorEastAsia" w:eastAsiaTheme="minorEastAsia" w:hAnsiTheme="minorEastAsia" w:hint="eastAsia"/>
              </w:rPr>
              <w:t>。</w:t>
            </w:r>
          </w:p>
          <w:p w14:paraId="7FF0FA6F" w14:textId="77777777" w:rsidR="004B6E8F" w:rsidRDefault="004B6E8F" w:rsidP="004B6E8F">
            <w:pPr>
              <w:spacing w:line="300" w:lineRule="exact"/>
              <w:ind w:leftChars="100" w:left="645" w:hangingChars="207" w:hanging="435"/>
              <w:rPr>
                <w:rStyle w:val="aa"/>
                <w:b w:val="0"/>
              </w:rPr>
            </w:pPr>
          </w:p>
          <w:p w14:paraId="7FF0FA70" w14:textId="77777777" w:rsidR="004B6E8F" w:rsidRDefault="004B6E8F" w:rsidP="004B6E8F">
            <w:pPr>
              <w:spacing w:line="300" w:lineRule="exact"/>
              <w:ind w:leftChars="100" w:left="645" w:hangingChars="207" w:hanging="435"/>
              <w:rPr>
                <w:rFonts w:ascii="ＭＳ 明朝" w:hAnsi="ＭＳ 明朝"/>
              </w:rPr>
            </w:pPr>
            <w:r>
              <w:rPr>
                <w:rFonts w:ascii="ＭＳ 明朝" w:hAnsi="ＭＳ 明朝" w:hint="eastAsia"/>
              </w:rPr>
              <w:t>３</w:t>
            </w:r>
            <w:r w:rsidR="00636D52">
              <w:rPr>
                <w:rFonts w:ascii="ＭＳ 明朝" w:hAnsi="ＭＳ 明朝" w:hint="eastAsia"/>
              </w:rPr>
              <w:t>（地域連携）</w:t>
            </w:r>
            <w:r w:rsidRPr="004B6E8F">
              <w:rPr>
                <w:rFonts w:ascii="ＭＳ 明朝" w:hAnsi="ＭＳ 明朝" w:hint="eastAsia"/>
              </w:rPr>
              <w:t>支援学校として</w:t>
            </w:r>
            <w:r w:rsidR="00B05DE8">
              <w:rPr>
                <w:rFonts w:ascii="ＭＳ 明朝" w:hAnsi="ＭＳ 明朝" w:hint="eastAsia"/>
              </w:rPr>
              <w:t>の専門</w:t>
            </w:r>
            <w:r w:rsidR="00610069">
              <w:rPr>
                <w:rFonts w:ascii="ＭＳ 明朝" w:hAnsi="ＭＳ 明朝" w:hint="eastAsia"/>
              </w:rPr>
              <w:t>性</w:t>
            </w:r>
            <w:r w:rsidRPr="004B6E8F">
              <w:rPr>
                <w:rFonts w:ascii="ＭＳ 明朝" w:hAnsi="ＭＳ 明朝" w:hint="eastAsia"/>
              </w:rPr>
              <w:t>を発揮</w:t>
            </w:r>
            <w:r w:rsidR="00610069">
              <w:rPr>
                <w:rFonts w:ascii="ＭＳ 明朝" w:hAnsi="ＭＳ 明朝" w:hint="eastAsia"/>
              </w:rPr>
              <w:t>できる</w:t>
            </w:r>
            <w:r w:rsidR="00636D52">
              <w:rPr>
                <w:rFonts w:ascii="ＭＳ 明朝" w:hAnsi="ＭＳ 明朝" w:hint="eastAsia"/>
              </w:rPr>
              <w:t>指導</w:t>
            </w:r>
            <w:r w:rsidR="00E610F9">
              <w:rPr>
                <w:rFonts w:ascii="ＭＳ 明朝" w:hAnsi="ＭＳ 明朝" w:hint="eastAsia"/>
              </w:rPr>
              <w:t>や</w:t>
            </w:r>
            <w:r w:rsidR="00610069">
              <w:rPr>
                <w:rFonts w:ascii="ＭＳ 明朝" w:hAnsi="ＭＳ 明朝" w:hint="eastAsia"/>
              </w:rPr>
              <w:t>支援の充実</w:t>
            </w:r>
            <w:r>
              <w:rPr>
                <w:rFonts w:ascii="ＭＳ 明朝" w:hAnsi="ＭＳ 明朝" w:hint="eastAsia"/>
              </w:rPr>
              <w:t>及び地域連携</w:t>
            </w:r>
            <w:r w:rsidR="00610069">
              <w:rPr>
                <w:rFonts w:ascii="ＭＳ 明朝" w:hAnsi="ＭＳ 明朝" w:hint="eastAsia"/>
              </w:rPr>
              <w:t>の推進</w:t>
            </w:r>
          </w:p>
          <w:p w14:paraId="7FF0FA71" w14:textId="77777777" w:rsidR="004B6E8F" w:rsidRPr="00133CF8" w:rsidRDefault="008F3414" w:rsidP="004B6E8F">
            <w:pPr>
              <w:spacing w:line="300" w:lineRule="exact"/>
              <w:ind w:leftChars="100" w:left="645" w:hangingChars="207" w:hanging="435"/>
              <w:rPr>
                <w:rFonts w:ascii="ＭＳ 明朝" w:hAnsi="ＭＳ 明朝"/>
              </w:rPr>
            </w:pPr>
            <w:r>
              <w:rPr>
                <w:rFonts w:ascii="ＭＳ 明朝" w:hAnsi="ＭＳ 明朝" w:hint="eastAsia"/>
              </w:rPr>
              <w:t xml:space="preserve">　(1)　</w:t>
            </w:r>
            <w:r w:rsidR="00A963B8">
              <w:rPr>
                <w:rFonts w:ascii="ＭＳ 明朝" w:hAnsi="ＭＳ 明朝" w:hint="eastAsia"/>
              </w:rPr>
              <w:t>児童生徒</w:t>
            </w:r>
            <w:r w:rsidR="004B6E8F">
              <w:rPr>
                <w:rFonts w:ascii="ＭＳ 明朝" w:hAnsi="ＭＳ 明朝" w:hint="eastAsia"/>
              </w:rPr>
              <w:t>の発達段階を意識した実態把握とそれに対応する</w:t>
            </w:r>
            <w:r w:rsidR="00610069">
              <w:rPr>
                <w:rFonts w:ascii="ＭＳ 明朝" w:hAnsi="ＭＳ 明朝" w:hint="eastAsia"/>
              </w:rPr>
              <w:t>教材の工夫など支援方策の追及</w:t>
            </w:r>
          </w:p>
          <w:p w14:paraId="7FF0FA72" w14:textId="77777777" w:rsidR="00D85E75" w:rsidRDefault="008F3414" w:rsidP="004B6E8F">
            <w:pPr>
              <w:spacing w:line="300" w:lineRule="exact"/>
              <w:ind w:leftChars="-7" w:left="-15" w:firstLineChars="202" w:firstLine="424"/>
              <w:rPr>
                <w:rStyle w:val="aa"/>
                <w:b w:val="0"/>
              </w:rPr>
            </w:pPr>
            <w:r w:rsidRPr="008F3414">
              <w:rPr>
                <w:rStyle w:val="aa"/>
                <w:rFonts w:asciiTheme="minorEastAsia" w:eastAsiaTheme="minorEastAsia" w:hAnsiTheme="minorEastAsia" w:hint="eastAsia"/>
                <w:b w:val="0"/>
              </w:rPr>
              <w:t xml:space="preserve">(2)　</w:t>
            </w:r>
            <w:r w:rsidR="00F1748C">
              <w:rPr>
                <w:rStyle w:val="aa"/>
                <w:rFonts w:hint="eastAsia"/>
                <w:b w:val="0"/>
              </w:rPr>
              <w:t>学習指導要領の改訂に対応</w:t>
            </w:r>
            <w:r w:rsidR="00A963B8">
              <w:rPr>
                <w:rStyle w:val="aa"/>
                <w:rFonts w:hint="eastAsia"/>
                <w:b w:val="0"/>
              </w:rPr>
              <w:t>した</w:t>
            </w:r>
            <w:r w:rsidR="004B6E8F">
              <w:rPr>
                <w:rStyle w:val="aa"/>
                <w:rFonts w:hint="eastAsia"/>
                <w:b w:val="0"/>
              </w:rPr>
              <w:t>教育課程の</w:t>
            </w:r>
            <w:r w:rsidR="004B6E8F" w:rsidRPr="00133CF8">
              <w:rPr>
                <w:rStyle w:val="aa"/>
                <w:rFonts w:hint="eastAsia"/>
                <w:b w:val="0"/>
              </w:rPr>
              <w:t>必要な改善を図る</w:t>
            </w:r>
            <w:r w:rsidR="00D85E75">
              <w:rPr>
                <w:rStyle w:val="aa"/>
                <w:rFonts w:hint="eastAsia"/>
                <w:b w:val="0"/>
              </w:rPr>
              <w:t>とともに、</w:t>
            </w:r>
            <w:r w:rsidR="00071885" w:rsidRPr="00071885">
              <w:rPr>
                <w:rStyle w:val="aa"/>
                <w:rFonts w:hint="eastAsia"/>
                <w:b w:val="0"/>
              </w:rPr>
              <w:t>「個別の教育支援計画」</w:t>
            </w:r>
            <w:r w:rsidR="00D85E75">
              <w:rPr>
                <w:rStyle w:val="aa"/>
                <w:rFonts w:hint="eastAsia"/>
                <w:b w:val="0"/>
              </w:rPr>
              <w:t>等</w:t>
            </w:r>
            <w:r w:rsidR="00B05DE8">
              <w:rPr>
                <w:rStyle w:val="aa"/>
                <w:rFonts w:hint="eastAsia"/>
                <w:b w:val="0"/>
              </w:rPr>
              <w:t>の</w:t>
            </w:r>
            <w:r w:rsidR="00D85E75">
              <w:rPr>
                <w:rStyle w:val="aa"/>
                <w:rFonts w:hint="eastAsia"/>
                <w:b w:val="0"/>
              </w:rPr>
              <w:t>活用による教育活動</w:t>
            </w:r>
            <w:r>
              <w:rPr>
                <w:rStyle w:val="aa"/>
                <w:rFonts w:hint="eastAsia"/>
                <w:b w:val="0"/>
              </w:rPr>
              <w:t>を</w:t>
            </w:r>
            <w:r w:rsidR="004B6E8F">
              <w:rPr>
                <w:rStyle w:val="aa"/>
                <w:rFonts w:hint="eastAsia"/>
                <w:b w:val="0"/>
              </w:rPr>
              <w:t>充実</w:t>
            </w:r>
            <w:r>
              <w:rPr>
                <w:rStyle w:val="aa"/>
                <w:rFonts w:hint="eastAsia"/>
                <w:b w:val="0"/>
              </w:rPr>
              <w:t>させる</w:t>
            </w:r>
            <w:r w:rsidR="00D85E75">
              <w:rPr>
                <w:rStyle w:val="aa"/>
                <w:rFonts w:hint="eastAsia"/>
                <w:b w:val="0"/>
              </w:rPr>
              <w:t>。</w:t>
            </w:r>
          </w:p>
          <w:p w14:paraId="7FF0FA73" w14:textId="77777777" w:rsidR="00071885" w:rsidRPr="004B6E8F" w:rsidRDefault="008F3414" w:rsidP="004B6E8F">
            <w:pPr>
              <w:spacing w:line="300" w:lineRule="exact"/>
              <w:ind w:leftChars="-7" w:left="-15" w:firstLineChars="202" w:firstLine="424"/>
              <w:rPr>
                <w:bCs/>
              </w:rPr>
            </w:pPr>
            <w:r w:rsidRPr="008F3414">
              <w:rPr>
                <w:rStyle w:val="aa"/>
                <w:rFonts w:asciiTheme="minorEastAsia" w:eastAsiaTheme="minorEastAsia" w:hAnsiTheme="minorEastAsia" w:hint="eastAsia"/>
                <w:b w:val="0"/>
              </w:rPr>
              <w:t xml:space="preserve">(3)　</w:t>
            </w:r>
            <w:r w:rsidR="00071885" w:rsidRPr="00071885">
              <w:rPr>
                <w:rStyle w:val="aa"/>
                <w:rFonts w:hint="eastAsia"/>
                <w:b w:val="0"/>
              </w:rPr>
              <w:t>校外の関係機関とも連携し</w:t>
            </w:r>
            <w:r w:rsidR="00D85E75">
              <w:rPr>
                <w:rStyle w:val="aa"/>
                <w:rFonts w:hint="eastAsia"/>
                <w:b w:val="0"/>
              </w:rPr>
              <w:t>、支援学校のセンター的機能を推進する</w:t>
            </w:r>
            <w:r w:rsidR="00071885" w:rsidRPr="00071885">
              <w:rPr>
                <w:rStyle w:val="aa"/>
                <w:rFonts w:hint="eastAsia"/>
                <w:b w:val="0"/>
              </w:rPr>
              <w:t>。</w:t>
            </w:r>
          </w:p>
          <w:p w14:paraId="7FF0FA74" w14:textId="77777777" w:rsidR="004B6E8F" w:rsidRPr="000354D4" w:rsidRDefault="004B6E8F" w:rsidP="004B6E8F">
            <w:pPr>
              <w:spacing w:line="300" w:lineRule="exact"/>
              <w:ind w:leftChars="100" w:left="645" w:hangingChars="207" w:hanging="435"/>
              <w:rPr>
                <w:rFonts w:ascii="ＭＳ ゴシック" w:eastAsia="ＭＳ ゴシック" w:hAnsi="ＭＳ ゴシック"/>
                <w:color w:val="000000"/>
              </w:rPr>
            </w:pPr>
          </w:p>
          <w:p w14:paraId="7FF0FA75" w14:textId="77777777" w:rsidR="004B6E8F" w:rsidRPr="00133CF8" w:rsidRDefault="004B6E8F" w:rsidP="004B6E8F">
            <w:pPr>
              <w:spacing w:line="300" w:lineRule="exact"/>
              <w:ind w:firstLineChars="100" w:firstLine="210"/>
              <w:rPr>
                <w:rFonts w:ascii="ＭＳ 明朝" w:hAnsi="ＭＳ 明朝"/>
              </w:rPr>
            </w:pPr>
            <w:r>
              <w:rPr>
                <w:rFonts w:ascii="ＭＳ 明朝" w:hAnsi="ＭＳ 明朝" w:hint="eastAsia"/>
              </w:rPr>
              <w:t>４</w:t>
            </w:r>
            <w:r w:rsidR="00636D52">
              <w:rPr>
                <w:rFonts w:ascii="ＭＳ 明朝" w:hAnsi="ＭＳ 明朝" w:hint="eastAsia"/>
              </w:rPr>
              <w:t>（キャリア教育）</w:t>
            </w:r>
            <w:r w:rsidR="00D00C90">
              <w:rPr>
                <w:rFonts w:ascii="ＭＳ 明朝" w:hAnsi="ＭＳ 明朝" w:hint="eastAsia"/>
              </w:rPr>
              <w:t>早期からの</w:t>
            </w:r>
            <w:r w:rsidRPr="00133CF8">
              <w:rPr>
                <w:rFonts w:ascii="ＭＳ 明朝" w:hAnsi="ＭＳ 明朝" w:hint="eastAsia"/>
              </w:rPr>
              <w:t>系統的なキャリア教育</w:t>
            </w:r>
            <w:r w:rsidR="00D85E75">
              <w:rPr>
                <w:rFonts w:ascii="ＭＳ 明朝" w:hAnsi="ＭＳ 明朝" w:hint="eastAsia"/>
              </w:rPr>
              <w:t>等</w:t>
            </w:r>
            <w:r w:rsidRPr="00133CF8">
              <w:rPr>
                <w:rFonts w:ascii="ＭＳ 明朝" w:hAnsi="ＭＳ 明朝" w:hint="eastAsia"/>
              </w:rPr>
              <w:t>の推進、</w:t>
            </w:r>
            <w:r w:rsidR="00A963B8">
              <w:rPr>
                <w:rFonts w:ascii="ＭＳ 明朝" w:hAnsi="ＭＳ 明朝" w:hint="eastAsia"/>
              </w:rPr>
              <w:t>並びに</w:t>
            </w:r>
            <w:r w:rsidR="00B76555" w:rsidRPr="007151AC">
              <w:rPr>
                <w:rFonts w:asciiTheme="minorEastAsia" w:eastAsiaTheme="minorEastAsia" w:hAnsiTheme="minorEastAsia" w:hint="eastAsia"/>
                <w:szCs w:val="21"/>
              </w:rPr>
              <w:t>次ステージ</w:t>
            </w:r>
            <w:r w:rsidR="00B76555" w:rsidRPr="007151AC">
              <w:rPr>
                <w:rFonts w:ascii="HG丸ｺﾞｼｯｸM-PRO" w:eastAsia="HG丸ｺﾞｼｯｸM-PRO" w:hAnsi="HG丸ｺﾞｼｯｸM-PRO" w:hint="eastAsia"/>
                <w:szCs w:val="21"/>
              </w:rPr>
              <w:t>移</w:t>
            </w:r>
            <w:r w:rsidR="00B76555" w:rsidRPr="00C076E5">
              <w:rPr>
                <w:rFonts w:ascii="HG丸ｺﾞｼｯｸM-PRO" w:eastAsia="HG丸ｺﾞｼｯｸM-PRO" w:hAnsi="HG丸ｺﾞｼｯｸM-PRO" w:hint="eastAsia"/>
                <w:szCs w:val="21"/>
              </w:rPr>
              <w:t>行</w:t>
            </w:r>
            <w:r w:rsidRPr="00133CF8">
              <w:rPr>
                <w:rFonts w:ascii="ＭＳ 明朝" w:hAnsi="ＭＳ 明朝" w:hint="eastAsia"/>
              </w:rPr>
              <w:t>を支援する体制の充実</w:t>
            </w:r>
          </w:p>
          <w:p w14:paraId="7FF0FA76" w14:textId="77777777" w:rsidR="004B6E8F" w:rsidRDefault="008F3414" w:rsidP="00610069">
            <w:pPr>
              <w:spacing w:line="300" w:lineRule="exact"/>
              <w:ind w:leftChars="100" w:left="645" w:hangingChars="207" w:hanging="435"/>
              <w:rPr>
                <w:rFonts w:ascii="ＭＳ 明朝" w:hAnsi="ＭＳ 明朝"/>
              </w:rPr>
            </w:pPr>
            <w:r>
              <w:rPr>
                <w:rFonts w:ascii="ＭＳ 明朝" w:hAnsi="ＭＳ 明朝" w:hint="eastAsia"/>
              </w:rPr>
              <w:t xml:space="preserve">　(1)　</w:t>
            </w:r>
            <w:r w:rsidR="002B40D7">
              <w:rPr>
                <w:rFonts w:ascii="ＭＳ 明朝" w:hAnsi="ＭＳ 明朝" w:hint="eastAsia"/>
              </w:rPr>
              <w:t>小学部段階からライフキャリア教育の視点に立ち</w:t>
            </w:r>
            <w:r w:rsidR="00610069">
              <w:rPr>
                <w:rFonts w:ascii="ＭＳ 明朝" w:hAnsi="ＭＳ 明朝" w:hint="eastAsia"/>
              </w:rPr>
              <w:t>、</w:t>
            </w:r>
            <w:r w:rsidR="00D00C90">
              <w:rPr>
                <w:rFonts w:ascii="ＭＳ 明朝" w:hAnsi="ＭＳ 明朝" w:hint="eastAsia"/>
              </w:rPr>
              <w:t>児童生徒一人ひとりの実態を踏まえた自立活動並びにキャリア教育</w:t>
            </w:r>
            <w:r w:rsidR="00610069">
              <w:rPr>
                <w:rFonts w:ascii="ＭＳ 明朝" w:hAnsi="ＭＳ 明朝" w:hint="eastAsia"/>
              </w:rPr>
              <w:t>の</w:t>
            </w:r>
            <w:r w:rsidR="00D00C90">
              <w:rPr>
                <w:rFonts w:ascii="ＭＳ 明朝" w:hAnsi="ＭＳ 明朝" w:hint="eastAsia"/>
              </w:rPr>
              <w:t>推進</w:t>
            </w:r>
            <w:r w:rsidR="00610069">
              <w:rPr>
                <w:rFonts w:ascii="ＭＳ 明朝" w:hAnsi="ＭＳ 明朝" w:hint="eastAsia"/>
              </w:rPr>
              <w:t>。</w:t>
            </w:r>
          </w:p>
          <w:p w14:paraId="7FF0FA77" w14:textId="77777777" w:rsidR="00D85E75" w:rsidRPr="00133CF8" w:rsidRDefault="00E01864" w:rsidP="00610069">
            <w:pPr>
              <w:spacing w:line="300" w:lineRule="exact"/>
              <w:ind w:leftChars="100" w:left="645" w:hangingChars="207" w:hanging="435"/>
              <w:rPr>
                <w:rFonts w:ascii="ＭＳ 明朝" w:hAnsi="ＭＳ 明朝"/>
              </w:rPr>
            </w:pPr>
            <w:r>
              <w:rPr>
                <w:rFonts w:ascii="ＭＳ 明朝" w:hAnsi="ＭＳ 明朝" w:hint="eastAsia"/>
              </w:rPr>
              <w:t xml:space="preserve">　(2)　</w:t>
            </w:r>
            <w:r w:rsidR="00D85E75" w:rsidRPr="00D85E75">
              <w:rPr>
                <w:rFonts w:ascii="ＭＳ 明朝" w:hAnsi="ＭＳ 明朝" w:hint="eastAsia"/>
              </w:rPr>
              <w:t>連続性のある学びの構築</w:t>
            </w:r>
            <w:r w:rsidR="00D85E75">
              <w:rPr>
                <w:rFonts w:ascii="ＭＳ 明朝" w:hAnsi="ＭＳ 明朝" w:hint="eastAsia"/>
              </w:rPr>
              <w:t>のため、学部間の連携と情報共有を深める。</w:t>
            </w:r>
          </w:p>
          <w:p w14:paraId="7FF0FA78" w14:textId="77777777" w:rsidR="004B6E8F" w:rsidRPr="00610069" w:rsidRDefault="00E01864" w:rsidP="00610069">
            <w:pPr>
              <w:spacing w:line="300" w:lineRule="exact"/>
              <w:ind w:leftChars="-7" w:left="-15" w:firstLineChars="202" w:firstLine="424"/>
              <w:rPr>
                <w:rStyle w:val="aa"/>
                <w:rFonts w:ascii="ＭＳ 明朝" w:hAnsi="ＭＳ 明朝"/>
                <w:b w:val="0"/>
                <w:bCs w:val="0"/>
              </w:rPr>
            </w:pPr>
            <w:r>
              <w:rPr>
                <w:rFonts w:ascii="ＭＳ 明朝" w:hAnsi="ＭＳ 明朝" w:hint="eastAsia"/>
              </w:rPr>
              <w:t xml:space="preserve">(3)　</w:t>
            </w:r>
            <w:r w:rsidR="004B6E8F" w:rsidRPr="00133CF8">
              <w:rPr>
                <w:rFonts w:ascii="ＭＳ 明朝" w:hAnsi="ＭＳ 明朝" w:hint="eastAsia"/>
              </w:rPr>
              <w:t>関係機関と連携し、</w:t>
            </w:r>
            <w:r w:rsidR="00040617">
              <w:rPr>
                <w:rFonts w:ascii="ＭＳ 明朝" w:hAnsi="ＭＳ 明朝" w:hint="eastAsia"/>
              </w:rPr>
              <w:t>生徒一人ひとりが</w:t>
            </w:r>
            <w:r w:rsidR="00D00C90">
              <w:rPr>
                <w:rFonts w:ascii="ＭＳ 明朝" w:hAnsi="ＭＳ 明朝" w:hint="eastAsia"/>
              </w:rPr>
              <w:t>希望する</w:t>
            </w:r>
            <w:r w:rsidR="004B6E8F" w:rsidRPr="00133CF8">
              <w:rPr>
                <w:rFonts w:ascii="ＭＳ 明朝" w:hAnsi="ＭＳ 明朝" w:hint="eastAsia"/>
              </w:rPr>
              <w:t>進路の実現及び就労移行を支援する体制の充実</w:t>
            </w:r>
            <w:r w:rsidR="004B6E8F" w:rsidRPr="00133CF8">
              <w:rPr>
                <w:rStyle w:val="aa"/>
                <w:rFonts w:hint="eastAsia"/>
                <w:b w:val="0"/>
              </w:rPr>
              <w:t>を図る。</w:t>
            </w:r>
          </w:p>
          <w:p w14:paraId="7FF0FA79" w14:textId="77777777" w:rsidR="00071885" w:rsidRPr="004B6E8F" w:rsidRDefault="00071885" w:rsidP="00071885">
            <w:pPr>
              <w:spacing w:line="280" w:lineRule="exact"/>
              <w:ind w:firstLineChars="200" w:firstLine="420"/>
              <w:rPr>
                <w:rFonts w:ascii="ＭＳ ゴシック" w:eastAsia="ＭＳ ゴシック" w:hAnsi="ＭＳ ゴシック"/>
                <w:color w:val="000000"/>
              </w:rPr>
            </w:pPr>
          </w:p>
        </w:tc>
      </w:tr>
    </w:tbl>
    <w:p w14:paraId="7FF0FA7B"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7FF0FA7C"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7FF0FA7F" w14:textId="77777777" w:rsidTr="004245A1">
        <w:trPr>
          <w:trHeight w:val="411"/>
          <w:jc w:val="center"/>
        </w:trPr>
        <w:tc>
          <w:tcPr>
            <w:tcW w:w="6771" w:type="dxa"/>
            <w:shd w:val="clear" w:color="auto" w:fill="auto"/>
            <w:vAlign w:val="center"/>
          </w:tcPr>
          <w:p w14:paraId="7FF0FA7D" w14:textId="77777777" w:rsidR="00FA1357" w:rsidRPr="00D95D3E" w:rsidRDefault="00267D3C" w:rsidP="00D95D3E">
            <w:pPr>
              <w:spacing w:line="300" w:lineRule="exact"/>
              <w:jc w:val="center"/>
              <w:rPr>
                <w:rFonts w:ascii="ＭＳ 明朝" w:hAnsi="ＭＳ 明朝"/>
                <w:sz w:val="20"/>
                <w:szCs w:val="20"/>
              </w:rPr>
            </w:pPr>
            <w:r w:rsidRPr="00D95D3E">
              <w:rPr>
                <w:rFonts w:ascii="ＭＳ 明朝" w:hAnsi="ＭＳ 明朝" w:hint="eastAsia"/>
                <w:sz w:val="20"/>
                <w:szCs w:val="20"/>
              </w:rPr>
              <w:t>学校教育自己診断の結果と分析［平成</w:t>
            </w:r>
            <w:r w:rsidR="008F5418" w:rsidRPr="00D95D3E">
              <w:rPr>
                <w:rFonts w:ascii="ＭＳ 明朝" w:hAnsi="ＭＳ 明朝" w:hint="eastAsia"/>
                <w:sz w:val="20"/>
                <w:szCs w:val="20"/>
              </w:rPr>
              <w:t>30</w:t>
            </w:r>
            <w:r w:rsidRPr="00D95D3E">
              <w:rPr>
                <w:rFonts w:ascii="ＭＳ 明朝" w:hAnsi="ＭＳ 明朝" w:hint="eastAsia"/>
                <w:sz w:val="20"/>
                <w:szCs w:val="20"/>
              </w:rPr>
              <w:t>年</w:t>
            </w:r>
            <w:r w:rsidR="008F5418" w:rsidRPr="00D95D3E">
              <w:rPr>
                <w:rFonts w:ascii="ＭＳ 明朝" w:hAnsi="ＭＳ 明朝" w:hint="eastAsia"/>
                <w:sz w:val="20"/>
                <w:szCs w:val="20"/>
              </w:rPr>
              <w:t>12</w:t>
            </w:r>
            <w:r w:rsidRPr="00D95D3E">
              <w:rPr>
                <w:rFonts w:ascii="ＭＳ 明朝" w:hAnsi="ＭＳ 明朝" w:hint="eastAsia"/>
                <w:sz w:val="20"/>
                <w:szCs w:val="20"/>
              </w:rPr>
              <w:t>月実施分］</w:t>
            </w:r>
          </w:p>
        </w:tc>
        <w:tc>
          <w:tcPr>
            <w:tcW w:w="8221" w:type="dxa"/>
            <w:shd w:val="clear" w:color="auto" w:fill="auto"/>
            <w:vAlign w:val="center"/>
          </w:tcPr>
          <w:p w14:paraId="7FF0FA7E" w14:textId="77777777" w:rsidR="00FA1357" w:rsidRPr="009817F2" w:rsidRDefault="00267D3C" w:rsidP="00D95D3E">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7FF0FAC2" w14:textId="77777777" w:rsidTr="004245A1">
        <w:trPr>
          <w:trHeight w:val="981"/>
          <w:jc w:val="center"/>
        </w:trPr>
        <w:tc>
          <w:tcPr>
            <w:tcW w:w="6771" w:type="dxa"/>
            <w:shd w:val="clear" w:color="auto" w:fill="auto"/>
          </w:tcPr>
          <w:p w14:paraId="7FF0FA80" w14:textId="77777777" w:rsidR="00D07A71" w:rsidRPr="00D95D3E" w:rsidRDefault="00D07A71" w:rsidP="00D07A71">
            <w:pPr>
              <w:spacing w:line="260" w:lineRule="exact"/>
              <w:rPr>
                <w:rFonts w:asciiTheme="minorHAnsi" w:eastAsiaTheme="minorEastAsia" w:hAnsiTheme="minorHAnsi" w:cstheme="minorBidi"/>
                <w:szCs w:val="21"/>
              </w:rPr>
            </w:pPr>
            <w:r w:rsidRPr="00D95D3E">
              <w:rPr>
                <w:rFonts w:asciiTheme="minorHAnsi" w:eastAsiaTheme="minorEastAsia" w:hAnsiTheme="minorHAnsi" w:cstheme="minorBidi" w:hint="eastAsia"/>
                <w:szCs w:val="21"/>
              </w:rPr>
              <w:t>結果概要と分析：アンケートの評価は</w:t>
            </w:r>
            <w:r w:rsidRPr="00D95D3E">
              <w:rPr>
                <w:rFonts w:asciiTheme="minorHAnsi" w:eastAsiaTheme="minorEastAsia" w:hAnsiTheme="minorHAnsi" w:cstheme="minorBidi" w:hint="eastAsia"/>
                <w:szCs w:val="21"/>
              </w:rPr>
              <w:t>A:</w:t>
            </w:r>
            <w:r w:rsidRPr="00D95D3E">
              <w:rPr>
                <w:rFonts w:asciiTheme="minorHAnsi" w:eastAsiaTheme="minorEastAsia" w:hAnsiTheme="minorHAnsi" w:cstheme="minorBidi" w:hint="eastAsia"/>
                <w:szCs w:val="21"/>
              </w:rPr>
              <w:t>よくあてはまる＜</w:t>
            </w:r>
            <w:r w:rsidRPr="00D95D3E">
              <w:rPr>
                <w:rFonts w:asciiTheme="minorHAnsi" w:eastAsiaTheme="minorEastAsia" w:hAnsiTheme="minorHAnsi" w:cstheme="minorBidi" w:hint="eastAsia"/>
                <w:szCs w:val="21"/>
              </w:rPr>
              <w:t>4</w:t>
            </w:r>
            <w:r w:rsidRPr="00D95D3E">
              <w:rPr>
                <w:rFonts w:asciiTheme="minorHAnsi" w:eastAsiaTheme="minorEastAsia" w:hAnsiTheme="minorHAnsi" w:cstheme="minorBidi" w:hint="eastAsia"/>
                <w:szCs w:val="21"/>
              </w:rPr>
              <w:t>点＞</w:t>
            </w:r>
            <w:r w:rsidRPr="00D95D3E">
              <w:rPr>
                <w:rFonts w:asciiTheme="minorHAnsi" w:eastAsiaTheme="minorEastAsia" w:hAnsiTheme="minorHAnsi" w:cstheme="minorBidi" w:hint="eastAsia"/>
                <w:szCs w:val="21"/>
              </w:rPr>
              <w:t>B:</w:t>
            </w:r>
            <w:r w:rsidRPr="00D95D3E">
              <w:rPr>
                <w:rFonts w:asciiTheme="minorHAnsi" w:eastAsiaTheme="minorEastAsia" w:hAnsiTheme="minorHAnsi" w:cstheme="minorBidi" w:hint="eastAsia"/>
                <w:szCs w:val="21"/>
              </w:rPr>
              <w:t>ややあてはまる＜</w:t>
            </w:r>
            <w:r w:rsidRPr="00D95D3E">
              <w:rPr>
                <w:rFonts w:asciiTheme="minorHAnsi" w:eastAsiaTheme="minorEastAsia" w:hAnsiTheme="minorHAnsi" w:cstheme="minorBidi" w:hint="eastAsia"/>
                <w:szCs w:val="21"/>
              </w:rPr>
              <w:t>3</w:t>
            </w:r>
            <w:r w:rsidRPr="00D95D3E">
              <w:rPr>
                <w:rFonts w:asciiTheme="minorHAnsi" w:eastAsiaTheme="minorEastAsia" w:hAnsiTheme="minorHAnsi" w:cstheme="minorBidi" w:hint="eastAsia"/>
                <w:szCs w:val="21"/>
              </w:rPr>
              <w:t>点＞</w:t>
            </w:r>
            <w:r w:rsidRPr="00D95D3E">
              <w:rPr>
                <w:rFonts w:asciiTheme="minorHAnsi" w:eastAsiaTheme="minorEastAsia" w:hAnsiTheme="minorHAnsi" w:cstheme="minorBidi" w:hint="eastAsia"/>
                <w:szCs w:val="21"/>
              </w:rPr>
              <w:t>C</w:t>
            </w:r>
            <w:r w:rsidRPr="00D95D3E">
              <w:rPr>
                <w:rFonts w:asciiTheme="minorHAnsi" w:eastAsiaTheme="minorEastAsia" w:hAnsiTheme="minorHAnsi" w:cstheme="minorBidi" w:hint="eastAsia"/>
                <w:szCs w:val="21"/>
              </w:rPr>
              <w:t>：あまりあてはまらない＜</w:t>
            </w:r>
            <w:r w:rsidRPr="00D95D3E">
              <w:rPr>
                <w:rFonts w:asciiTheme="minorHAnsi" w:eastAsiaTheme="minorEastAsia" w:hAnsiTheme="minorHAnsi" w:cstheme="minorBidi" w:hint="eastAsia"/>
                <w:szCs w:val="21"/>
              </w:rPr>
              <w:t>2</w:t>
            </w:r>
            <w:r w:rsidRPr="00D95D3E">
              <w:rPr>
                <w:rFonts w:asciiTheme="minorHAnsi" w:eastAsiaTheme="minorEastAsia" w:hAnsiTheme="minorHAnsi" w:cstheme="minorBidi" w:hint="eastAsia"/>
                <w:szCs w:val="21"/>
              </w:rPr>
              <w:t>点＞</w:t>
            </w:r>
            <w:r w:rsidRPr="00D95D3E">
              <w:rPr>
                <w:rFonts w:asciiTheme="minorHAnsi" w:eastAsiaTheme="minorEastAsia" w:hAnsiTheme="minorHAnsi" w:cstheme="minorBidi" w:hint="eastAsia"/>
                <w:szCs w:val="21"/>
              </w:rPr>
              <w:t>D</w:t>
            </w:r>
            <w:r w:rsidRPr="00D95D3E">
              <w:rPr>
                <w:rFonts w:asciiTheme="minorHAnsi" w:eastAsiaTheme="minorEastAsia" w:hAnsiTheme="minorHAnsi" w:cstheme="minorBidi" w:hint="eastAsia"/>
                <w:szCs w:val="21"/>
              </w:rPr>
              <w:t>：まったくあてはまらない＜</w:t>
            </w:r>
            <w:r w:rsidRPr="00D95D3E">
              <w:rPr>
                <w:rFonts w:asciiTheme="minorHAnsi" w:eastAsiaTheme="minorEastAsia" w:hAnsiTheme="minorHAnsi" w:cstheme="minorBidi" w:hint="eastAsia"/>
                <w:szCs w:val="21"/>
              </w:rPr>
              <w:t>1</w:t>
            </w:r>
            <w:r w:rsidRPr="00D95D3E">
              <w:rPr>
                <w:rFonts w:asciiTheme="minorHAnsi" w:eastAsiaTheme="minorEastAsia" w:hAnsiTheme="minorHAnsi" w:cstheme="minorBidi" w:hint="eastAsia"/>
                <w:szCs w:val="21"/>
              </w:rPr>
              <w:t>点＞の得点を平均してポイント化＜以下</w:t>
            </w:r>
            <w:r w:rsidRPr="00D95D3E">
              <w:rPr>
                <w:rFonts w:asciiTheme="minorHAnsi" w:eastAsiaTheme="minorEastAsia" w:hAnsiTheme="minorHAnsi" w:cstheme="minorBidi" w:hint="eastAsia"/>
                <w:szCs w:val="21"/>
              </w:rPr>
              <w:t>P</w:t>
            </w:r>
            <w:r w:rsidRPr="00D95D3E">
              <w:rPr>
                <w:rFonts w:asciiTheme="minorHAnsi" w:eastAsiaTheme="minorEastAsia" w:hAnsiTheme="minorHAnsi" w:cstheme="minorBidi" w:hint="eastAsia"/>
                <w:szCs w:val="21"/>
              </w:rPr>
              <w:t>＞した）</w:t>
            </w:r>
          </w:p>
          <w:p w14:paraId="7FF0FA81" w14:textId="77777777" w:rsidR="00D07A71" w:rsidRPr="00D95D3E" w:rsidRDefault="00D07A71" w:rsidP="00D07A71">
            <w:pPr>
              <w:spacing w:line="260" w:lineRule="exact"/>
              <w:rPr>
                <w:szCs w:val="21"/>
              </w:rPr>
            </w:pPr>
            <w:r w:rsidRPr="00D95D3E">
              <w:rPr>
                <w:rFonts w:ascii="ＭＳ Ｐゴシック" w:eastAsia="ＭＳ Ｐゴシック" w:hAnsi="ＭＳ Ｐゴシック" w:cstheme="minorBidi" w:hint="eastAsia"/>
                <w:szCs w:val="21"/>
              </w:rPr>
              <w:t>１　保護者アンケート（</w:t>
            </w:r>
            <w:r w:rsidRPr="00D95D3E">
              <w:rPr>
                <w:rFonts w:hint="eastAsia"/>
                <w:szCs w:val="21"/>
              </w:rPr>
              <w:t xml:space="preserve">回収率　</w:t>
            </w:r>
            <w:r w:rsidR="00141590" w:rsidRPr="00B56724">
              <w:rPr>
                <w:rFonts w:hint="eastAsia"/>
                <w:szCs w:val="21"/>
              </w:rPr>
              <w:t>65</w:t>
            </w:r>
            <w:r w:rsidRPr="00B56724">
              <w:rPr>
                <w:rFonts w:hint="eastAsia"/>
                <w:szCs w:val="21"/>
              </w:rPr>
              <w:t>％</w:t>
            </w:r>
            <w:r w:rsidR="00D95D3E" w:rsidRPr="00B56724">
              <w:rPr>
                <w:rFonts w:hint="eastAsia"/>
                <w:szCs w:val="21"/>
              </w:rPr>
              <w:t>。</w:t>
            </w:r>
            <w:r w:rsidRPr="00B56724">
              <w:rPr>
                <w:rFonts w:hint="eastAsia"/>
                <w:szCs w:val="21"/>
              </w:rPr>
              <w:t>H2</w:t>
            </w:r>
            <w:r w:rsidR="007442DE" w:rsidRPr="00B56724">
              <w:rPr>
                <w:rFonts w:hint="eastAsia"/>
                <w:szCs w:val="21"/>
              </w:rPr>
              <w:t>9</w:t>
            </w:r>
            <w:r w:rsidRPr="00B56724">
              <w:rPr>
                <w:rFonts w:hint="eastAsia"/>
                <w:szCs w:val="21"/>
              </w:rPr>
              <w:t>：</w:t>
            </w:r>
            <w:r w:rsidR="00141590" w:rsidRPr="00B56724">
              <w:rPr>
                <w:rFonts w:hint="eastAsia"/>
                <w:szCs w:val="21"/>
              </w:rPr>
              <w:t>60.7</w:t>
            </w:r>
            <w:r w:rsidRPr="00D95D3E">
              <w:rPr>
                <w:rFonts w:hint="eastAsia"/>
                <w:szCs w:val="21"/>
              </w:rPr>
              <w:t>％より</w:t>
            </w:r>
            <w:r w:rsidR="00141590" w:rsidRPr="00D95D3E">
              <w:rPr>
                <w:rFonts w:hint="eastAsia"/>
                <w:szCs w:val="21"/>
              </w:rPr>
              <w:t>増加</w:t>
            </w:r>
            <w:r w:rsidRPr="00D95D3E">
              <w:rPr>
                <w:rFonts w:hint="eastAsia"/>
                <w:szCs w:val="21"/>
              </w:rPr>
              <w:t>）</w:t>
            </w:r>
          </w:p>
          <w:p w14:paraId="7FF0FA82" w14:textId="77777777" w:rsidR="00276B86" w:rsidRPr="00D95D3E" w:rsidRDefault="00D07A71" w:rsidP="00D07A71">
            <w:pPr>
              <w:spacing w:line="260" w:lineRule="exact"/>
              <w:rPr>
                <w:rFonts w:asciiTheme="minorHAnsi" w:eastAsiaTheme="minorEastAsia" w:hAnsiTheme="minorHAnsi" w:cstheme="minorBidi"/>
                <w:szCs w:val="21"/>
              </w:rPr>
            </w:pPr>
            <w:r w:rsidRPr="00D95D3E">
              <w:rPr>
                <w:rFonts w:asciiTheme="minorHAnsi" w:eastAsiaTheme="minorEastAsia" w:hAnsiTheme="minorHAnsi" w:cstheme="minorBidi" w:hint="eastAsia"/>
                <w:szCs w:val="21"/>
              </w:rPr>
              <w:t>・全</w:t>
            </w:r>
            <w:r w:rsidRPr="00D95D3E">
              <w:rPr>
                <w:rFonts w:asciiTheme="minorHAnsi" w:eastAsiaTheme="minorEastAsia" w:hAnsiTheme="minorHAnsi" w:cstheme="minorBidi" w:hint="eastAsia"/>
                <w:szCs w:val="21"/>
              </w:rPr>
              <w:t>31</w:t>
            </w:r>
            <w:r w:rsidRPr="00D95D3E">
              <w:rPr>
                <w:rFonts w:asciiTheme="minorHAnsi" w:eastAsiaTheme="minorEastAsia" w:hAnsiTheme="minorHAnsi" w:cstheme="minorBidi" w:hint="eastAsia"/>
                <w:szCs w:val="21"/>
              </w:rPr>
              <w:t>項目の平均</w:t>
            </w:r>
            <w:r w:rsidR="00DE1EF0" w:rsidRPr="00D95D3E">
              <w:rPr>
                <w:rFonts w:asciiTheme="minorHAnsi" w:eastAsiaTheme="minorEastAsia" w:hAnsiTheme="minorHAnsi" w:cstheme="minorBidi" w:hint="eastAsia"/>
                <w:szCs w:val="21"/>
              </w:rPr>
              <w:t>P</w:t>
            </w:r>
            <w:r w:rsidRPr="00D95D3E">
              <w:rPr>
                <w:rFonts w:asciiTheme="minorHAnsi" w:eastAsiaTheme="minorEastAsia" w:hAnsiTheme="minorHAnsi" w:cstheme="minorBidi" w:hint="eastAsia"/>
                <w:szCs w:val="21"/>
              </w:rPr>
              <w:t>は</w:t>
            </w:r>
            <w:r w:rsidRPr="00D95D3E">
              <w:rPr>
                <w:rFonts w:asciiTheme="minorHAnsi" w:eastAsiaTheme="minorEastAsia" w:hAnsiTheme="minorHAnsi" w:cstheme="minorBidi" w:hint="eastAsia"/>
                <w:szCs w:val="21"/>
              </w:rPr>
              <w:t>H2</w:t>
            </w:r>
            <w:r w:rsidR="00366A61" w:rsidRPr="00D95D3E">
              <w:rPr>
                <w:rFonts w:asciiTheme="minorHAnsi" w:eastAsiaTheme="minorEastAsia" w:hAnsiTheme="minorHAnsi" w:cstheme="minorBidi" w:hint="eastAsia"/>
                <w:szCs w:val="21"/>
              </w:rPr>
              <w:t>9</w:t>
            </w:r>
            <w:r w:rsidRPr="00D95D3E">
              <w:rPr>
                <w:rFonts w:asciiTheme="minorHAnsi" w:eastAsiaTheme="minorEastAsia" w:hAnsiTheme="minorHAnsi" w:cstheme="minorBidi" w:hint="eastAsia"/>
                <w:szCs w:val="21"/>
              </w:rPr>
              <w:t>:3.44</w:t>
            </w:r>
            <w:r w:rsidR="00366A61" w:rsidRPr="00D95D3E">
              <w:rPr>
                <w:rFonts w:asciiTheme="minorHAnsi" w:eastAsiaTheme="minorEastAsia" w:hAnsiTheme="minorHAnsi" w:cstheme="minorBidi" w:hint="eastAsia"/>
                <w:szCs w:val="21"/>
              </w:rPr>
              <w:t>→</w:t>
            </w:r>
            <w:r w:rsidR="007442DE" w:rsidRPr="00D95D3E">
              <w:rPr>
                <w:rFonts w:asciiTheme="minorHAnsi" w:eastAsiaTheme="minorEastAsia" w:hAnsiTheme="minorHAnsi" w:cstheme="minorBidi" w:hint="eastAsia"/>
                <w:szCs w:val="21"/>
              </w:rPr>
              <w:t>H30:</w:t>
            </w:r>
            <w:r w:rsidR="00366A61" w:rsidRPr="00D95D3E">
              <w:rPr>
                <w:rFonts w:asciiTheme="minorHAnsi" w:eastAsiaTheme="minorEastAsia" w:hAnsiTheme="minorHAnsi" w:cstheme="minorBidi" w:hint="eastAsia"/>
                <w:szCs w:val="21"/>
              </w:rPr>
              <w:t>3.57</w:t>
            </w:r>
            <w:r w:rsidRPr="00D95D3E">
              <w:rPr>
                <w:rFonts w:asciiTheme="minorHAnsi" w:eastAsiaTheme="minorEastAsia" w:hAnsiTheme="minorHAnsi" w:cstheme="minorBidi" w:hint="eastAsia"/>
                <w:szCs w:val="21"/>
              </w:rPr>
              <w:t>P</w:t>
            </w:r>
            <w:r w:rsidRPr="00D95D3E">
              <w:rPr>
                <w:rFonts w:asciiTheme="minorHAnsi" w:eastAsiaTheme="minorEastAsia" w:hAnsiTheme="minorHAnsi" w:cstheme="minorBidi" w:hint="eastAsia"/>
                <w:szCs w:val="21"/>
              </w:rPr>
              <w:t>で、</w:t>
            </w:r>
            <w:r w:rsidR="00366A61" w:rsidRPr="00D95D3E">
              <w:rPr>
                <w:rFonts w:asciiTheme="minorHAnsi" w:eastAsiaTheme="minorEastAsia" w:hAnsiTheme="minorHAnsi" w:cstheme="minorBidi" w:hint="eastAsia"/>
                <w:szCs w:val="21"/>
              </w:rPr>
              <w:t>微増</w:t>
            </w:r>
            <w:r w:rsidR="00276B86" w:rsidRPr="00D95D3E">
              <w:rPr>
                <w:rFonts w:asciiTheme="minorHAnsi" w:eastAsiaTheme="minorEastAsia" w:hAnsiTheme="minorHAnsi" w:cstheme="minorBidi" w:hint="eastAsia"/>
                <w:szCs w:val="21"/>
              </w:rPr>
              <w:t>。</w:t>
            </w:r>
            <w:r w:rsidRPr="00D95D3E">
              <w:rPr>
                <w:rFonts w:asciiTheme="minorHAnsi" w:eastAsiaTheme="minorEastAsia" w:hAnsiTheme="minorHAnsi" w:cstheme="minorBidi" w:hint="eastAsia"/>
                <w:szCs w:val="21"/>
              </w:rPr>
              <w:t>高評価維持。</w:t>
            </w:r>
          </w:p>
          <w:p w14:paraId="7FF0FA83" w14:textId="77777777" w:rsidR="00D07A71" w:rsidRPr="00D95D3E" w:rsidRDefault="00276B86" w:rsidP="00D07A71">
            <w:pPr>
              <w:spacing w:line="260" w:lineRule="exact"/>
              <w:rPr>
                <w:rFonts w:asciiTheme="minorHAnsi" w:eastAsiaTheme="minorEastAsia" w:hAnsiTheme="minorHAnsi" w:cstheme="minorBidi"/>
                <w:szCs w:val="21"/>
              </w:rPr>
            </w:pPr>
            <w:r w:rsidRPr="00D95D3E">
              <w:rPr>
                <w:rFonts w:asciiTheme="minorHAnsi" w:eastAsiaTheme="minorEastAsia" w:hAnsiTheme="minorHAnsi" w:cstheme="minorBidi" w:hint="eastAsia"/>
                <w:szCs w:val="21"/>
              </w:rPr>
              <w:t>【</w:t>
            </w:r>
            <w:r w:rsidR="00D07A71" w:rsidRPr="00D95D3E">
              <w:rPr>
                <w:rFonts w:asciiTheme="minorHAnsi" w:eastAsiaTheme="minorEastAsia" w:hAnsiTheme="minorHAnsi" w:cstheme="minorBidi" w:hint="eastAsia"/>
                <w:szCs w:val="21"/>
              </w:rPr>
              <w:t>評価が高い項目</w:t>
            </w:r>
            <w:r w:rsidRPr="00D95D3E">
              <w:rPr>
                <w:rFonts w:asciiTheme="minorHAnsi" w:eastAsiaTheme="minorEastAsia" w:hAnsiTheme="minorHAnsi" w:cstheme="minorBidi" w:hint="eastAsia"/>
                <w:szCs w:val="21"/>
              </w:rPr>
              <w:t>】</w:t>
            </w:r>
            <w:r w:rsidR="00D07A71" w:rsidRPr="00D95D3E">
              <w:rPr>
                <w:rFonts w:asciiTheme="minorHAnsi" w:eastAsiaTheme="minorEastAsia" w:hAnsiTheme="minorHAnsi" w:cstheme="minorBidi" w:hint="eastAsia"/>
                <w:szCs w:val="21"/>
              </w:rPr>
              <w:t>(</w:t>
            </w:r>
            <w:r w:rsidR="00D07A71" w:rsidRPr="00D95D3E">
              <w:rPr>
                <w:rFonts w:asciiTheme="minorHAnsi" w:eastAsiaTheme="minorEastAsia" w:hAnsiTheme="minorHAnsi" w:cstheme="minorBidi" w:hint="eastAsia"/>
                <w:szCs w:val="21"/>
              </w:rPr>
              <w:t>平均</w:t>
            </w:r>
            <w:r w:rsidR="00D07A71" w:rsidRPr="00D95D3E">
              <w:rPr>
                <w:rFonts w:asciiTheme="minorHAnsi" w:eastAsiaTheme="minorEastAsia" w:hAnsiTheme="minorHAnsi" w:cstheme="minorBidi" w:hint="eastAsia"/>
                <w:szCs w:val="21"/>
              </w:rPr>
              <w:t>3.6P</w:t>
            </w:r>
            <w:r w:rsidR="003868EC" w:rsidRPr="00D95D3E">
              <w:rPr>
                <w:rFonts w:asciiTheme="minorHAnsi" w:eastAsiaTheme="minorEastAsia" w:hAnsiTheme="minorHAnsi" w:cstheme="minorBidi" w:hint="eastAsia"/>
                <w:szCs w:val="21"/>
              </w:rPr>
              <w:t>且つ</w:t>
            </w:r>
            <w:r w:rsidR="00D07A71" w:rsidRPr="00D95D3E">
              <w:rPr>
                <w:rFonts w:asciiTheme="minorHAnsi" w:eastAsiaTheme="minorEastAsia" w:hAnsiTheme="minorHAnsi" w:cstheme="minorBidi" w:hint="eastAsia"/>
                <w:szCs w:val="21"/>
              </w:rPr>
              <w:t>肯定的評価＜</w:t>
            </w:r>
            <w:r w:rsidR="00D07A71" w:rsidRPr="00D95D3E">
              <w:rPr>
                <w:rFonts w:asciiTheme="minorHAnsi" w:eastAsiaTheme="minorEastAsia" w:hAnsiTheme="minorHAnsi" w:cstheme="minorBidi" w:hint="eastAsia"/>
                <w:szCs w:val="21"/>
              </w:rPr>
              <w:t>A+B</w:t>
            </w:r>
            <w:r w:rsidR="00D07A71" w:rsidRPr="00D95D3E">
              <w:rPr>
                <w:rFonts w:asciiTheme="minorHAnsi" w:eastAsiaTheme="minorEastAsia" w:hAnsiTheme="minorHAnsi" w:cstheme="minorBidi" w:hint="eastAsia"/>
                <w:szCs w:val="21"/>
              </w:rPr>
              <w:t>＞</w:t>
            </w:r>
            <w:r w:rsidR="00D07A71" w:rsidRPr="00D95D3E">
              <w:rPr>
                <w:rFonts w:asciiTheme="minorHAnsi" w:eastAsiaTheme="minorEastAsia" w:hAnsiTheme="minorHAnsi" w:cstheme="minorBidi" w:hint="eastAsia"/>
                <w:szCs w:val="21"/>
              </w:rPr>
              <w:t>95%</w:t>
            </w:r>
            <w:r w:rsidR="00D07A71" w:rsidRPr="00D95D3E">
              <w:rPr>
                <w:rFonts w:asciiTheme="minorHAnsi" w:eastAsiaTheme="minorEastAsia" w:hAnsiTheme="minorHAnsi" w:cstheme="minorBidi" w:hint="eastAsia"/>
                <w:szCs w:val="21"/>
              </w:rPr>
              <w:t>以上</w:t>
            </w:r>
            <w:r w:rsidR="00D07A71" w:rsidRPr="00D95D3E">
              <w:rPr>
                <w:rFonts w:asciiTheme="minorHAnsi" w:eastAsiaTheme="minorEastAsia" w:hAnsiTheme="minorHAnsi" w:cstheme="minorBidi" w:hint="eastAsia"/>
                <w:szCs w:val="21"/>
              </w:rPr>
              <w:t>)</w:t>
            </w:r>
          </w:p>
          <w:p w14:paraId="7FF0FA84" w14:textId="77777777" w:rsidR="00D07A71" w:rsidRPr="00D95D3E" w:rsidRDefault="00D07A71" w:rsidP="00D95D3E">
            <w:pPr>
              <w:spacing w:line="260" w:lineRule="exact"/>
              <w:ind w:left="210" w:hangingChars="100" w:hanging="210"/>
              <w:rPr>
                <w:rFonts w:asciiTheme="minorHAnsi" w:eastAsiaTheme="minorEastAsia" w:hAnsiTheme="minorHAnsi" w:cstheme="minorBidi"/>
                <w:szCs w:val="21"/>
              </w:rPr>
            </w:pPr>
            <w:r w:rsidRPr="00D95D3E">
              <w:rPr>
                <w:rFonts w:asciiTheme="minorHAnsi" w:eastAsiaTheme="minorEastAsia" w:hAnsiTheme="minorHAnsi" w:cstheme="minorBidi" w:hint="eastAsia"/>
                <w:szCs w:val="21"/>
              </w:rPr>
              <w:t>⇒</w:t>
            </w:r>
            <w:r w:rsidR="007442DE" w:rsidRPr="00D95D3E">
              <w:rPr>
                <w:rFonts w:asciiTheme="minorHAnsi" w:eastAsiaTheme="minorEastAsia" w:hAnsiTheme="minorHAnsi" w:cstheme="minorBidi" w:hint="eastAsia"/>
                <w:szCs w:val="21"/>
              </w:rPr>
              <w:t>ベスト</w:t>
            </w:r>
            <w:r w:rsidR="00366A61" w:rsidRPr="00D95D3E">
              <w:rPr>
                <w:rFonts w:asciiTheme="minorHAnsi" w:eastAsiaTheme="minorEastAsia" w:hAnsiTheme="minorHAnsi" w:cstheme="minorBidi" w:hint="eastAsia"/>
                <w:szCs w:val="21"/>
              </w:rPr>
              <w:t>①</w:t>
            </w:r>
            <w:r w:rsidRPr="00D95D3E">
              <w:rPr>
                <w:rFonts w:asciiTheme="minorHAnsi" w:eastAsiaTheme="minorEastAsia" w:hAnsiTheme="minorHAnsi" w:cstheme="minorBidi" w:hint="eastAsia"/>
                <w:szCs w:val="21"/>
              </w:rPr>
              <w:t>「参観や学校行事への参加」</w:t>
            </w:r>
            <w:r w:rsidR="00366A61" w:rsidRPr="00D95D3E">
              <w:rPr>
                <w:rFonts w:asciiTheme="minorHAnsi" w:eastAsiaTheme="minorEastAsia" w:hAnsiTheme="minorHAnsi" w:cstheme="minorBidi" w:hint="eastAsia"/>
                <w:szCs w:val="21"/>
              </w:rPr>
              <w:t>②「学校行事企画の工夫」③</w:t>
            </w:r>
            <w:r w:rsidR="00286102" w:rsidRPr="00D95D3E">
              <w:rPr>
                <w:rFonts w:asciiTheme="minorHAnsi" w:eastAsiaTheme="minorEastAsia" w:hAnsiTheme="minorHAnsi" w:cstheme="minorBidi" w:hint="eastAsia"/>
                <w:szCs w:val="21"/>
              </w:rPr>
              <w:t>「学校生活の様子を懇談や連絡帳で知ることができる。」</w:t>
            </w:r>
            <w:r w:rsidR="00A23056" w:rsidRPr="00D95D3E">
              <w:rPr>
                <w:rFonts w:asciiTheme="minorHAnsi" w:eastAsiaTheme="minorEastAsia" w:hAnsiTheme="minorHAnsi" w:cstheme="minorBidi" w:hint="eastAsia"/>
                <w:szCs w:val="21"/>
              </w:rPr>
              <w:t>④「授業参観・学校行事への参加」⑤</w:t>
            </w:r>
            <w:r w:rsidR="00366A61" w:rsidRPr="00D95D3E">
              <w:rPr>
                <w:rFonts w:asciiTheme="minorHAnsi" w:eastAsiaTheme="minorEastAsia" w:hAnsiTheme="minorHAnsi" w:cstheme="minorBidi" w:hint="eastAsia"/>
                <w:szCs w:val="21"/>
              </w:rPr>
              <w:t>「『個別の教育支援計画・個別の指導計画』の意義や内容等の説明」</w:t>
            </w:r>
            <w:r w:rsidR="004E5CC4" w:rsidRPr="00D95D3E">
              <w:rPr>
                <w:rFonts w:asciiTheme="minorHAnsi" w:eastAsiaTheme="minorEastAsia" w:hAnsiTheme="minorHAnsi" w:cstheme="minorBidi" w:hint="eastAsia"/>
                <w:szCs w:val="21"/>
              </w:rPr>
              <w:t>⑥「</w:t>
            </w:r>
            <w:r w:rsidRPr="00D95D3E">
              <w:rPr>
                <w:rFonts w:asciiTheme="minorHAnsi" w:eastAsiaTheme="minorEastAsia" w:hAnsiTheme="minorHAnsi" w:cstheme="minorBidi" w:hint="eastAsia"/>
                <w:szCs w:val="21"/>
              </w:rPr>
              <w:t>災害時の対応周知」</w:t>
            </w:r>
          </w:p>
          <w:p w14:paraId="7FF0FA85" w14:textId="77777777" w:rsidR="00D07A71" w:rsidRPr="00D95D3E" w:rsidRDefault="006559E1" w:rsidP="00D07A71">
            <w:pPr>
              <w:spacing w:line="260" w:lineRule="exact"/>
              <w:rPr>
                <w:rFonts w:asciiTheme="minorHAnsi" w:eastAsiaTheme="minorEastAsia" w:hAnsiTheme="minorHAnsi" w:cstheme="minorBidi"/>
                <w:szCs w:val="21"/>
              </w:rPr>
            </w:pPr>
            <w:r w:rsidRPr="00D95D3E">
              <w:rPr>
                <w:rFonts w:asciiTheme="minorHAnsi" w:eastAsiaTheme="minorEastAsia" w:hAnsiTheme="minorHAnsi" w:cstheme="minorBidi" w:hint="eastAsia"/>
                <w:szCs w:val="21"/>
              </w:rPr>
              <w:t>【</w:t>
            </w:r>
            <w:r w:rsidR="00D07A71" w:rsidRPr="00D95D3E">
              <w:rPr>
                <w:rFonts w:asciiTheme="minorHAnsi" w:eastAsiaTheme="minorEastAsia" w:hAnsiTheme="minorHAnsi" w:cstheme="minorBidi" w:hint="eastAsia"/>
                <w:szCs w:val="21"/>
              </w:rPr>
              <w:t>評価が低い下位４項目</w:t>
            </w:r>
            <w:r w:rsidRPr="00D95D3E">
              <w:rPr>
                <w:rFonts w:asciiTheme="minorHAnsi" w:eastAsiaTheme="minorEastAsia" w:hAnsiTheme="minorHAnsi" w:cstheme="minorBidi" w:hint="eastAsia"/>
                <w:szCs w:val="21"/>
              </w:rPr>
              <w:t>】</w:t>
            </w:r>
            <w:r w:rsidR="00D07A71" w:rsidRPr="00D95D3E">
              <w:rPr>
                <w:rFonts w:asciiTheme="minorHAnsi" w:eastAsiaTheme="minorEastAsia" w:hAnsiTheme="minorHAnsi" w:cstheme="minorBidi" w:hint="eastAsia"/>
                <w:szCs w:val="21"/>
              </w:rPr>
              <w:t>(</w:t>
            </w:r>
            <w:r w:rsidR="00DE1EF0" w:rsidRPr="00D95D3E">
              <w:rPr>
                <w:rFonts w:asciiTheme="minorHAnsi" w:eastAsiaTheme="minorEastAsia" w:hAnsiTheme="minorHAnsi" w:cstheme="minorBidi" w:hint="eastAsia"/>
                <w:szCs w:val="21"/>
              </w:rPr>
              <w:t>「わからない」</w:t>
            </w:r>
            <w:r w:rsidR="00276B86" w:rsidRPr="00D95D3E">
              <w:rPr>
                <w:rFonts w:asciiTheme="minorHAnsi" w:eastAsiaTheme="minorEastAsia" w:hAnsiTheme="minorHAnsi" w:cstheme="minorBidi" w:hint="eastAsia"/>
                <w:szCs w:val="21"/>
              </w:rPr>
              <w:t>の</w:t>
            </w:r>
            <w:r w:rsidR="00DE1EF0" w:rsidRPr="00D95D3E">
              <w:rPr>
                <w:rFonts w:asciiTheme="minorHAnsi" w:eastAsiaTheme="minorEastAsia" w:hAnsiTheme="minorHAnsi" w:cstheme="minorBidi" w:hint="eastAsia"/>
                <w:szCs w:val="21"/>
              </w:rPr>
              <w:t>回答</w:t>
            </w:r>
            <w:r w:rsidR="004C42D1" w:rsidRPr="00D95D3E">
              <w:rPr>
                <w:rFonts w:asciiTheme="minorHAnsi" w:eastAsiaTheme="minorEastAsia" w:hAnsiTheme="minorHAnsi" w:cstheme="minorBidi" w:hint="eastAsia"/>
                <w:szCs w:val="21"/>
              </w:rPr>
              <w:t>は除いて集計。</w:t>
            </w:r>
            <w:r w:rsidR="00DE1EF0" w:rsidRPr="00D95D3E">
              <w:rPr>
                <w:rFonts w:asciiTheme="minorHAnsi" w:eastAsiaTheme="minorEastAsia" w:hAnsiTheme="minorHAnsi" w:cstheme="minorBidi" w:hint="eastAsia"/>
                <w:szCs w:val="21"/>
              </w:rPr>
              <w:t>肯定的評価＜</w:t>
            </w:r>
            <w:r w:rsidR="00DE1EF0" w:rsidRPr="00D95D3E">
              <w:rPr>
                <w:rFonts w:asciiTheme="minorHAnsi" w:eastAsiaTheme="minorEastAsia" w:hAnsiTheme="minorHAnsi" w:cstheme="minorBidi" w:hint="eastAsia"/>
                <w:szCs w:val="21"/>
              </w:rPr>
              <w:t>A</w:t>
            </w:r>
            <w:r w:rsidR="00DE1EF0" w:rsidRPr="00D95D3E">
              <w:rPr>
                <w:rFonts w:asciiTheme="minorHAnsi" w:eastAsiaTheme="minorEastAsia" w:hAnsiTheme="minorHAnsi" w:cstheme="minorBidi" w:hint="eastAsia"/>
                <w:szCs w:val="21"/>
              </w:rPr>
              <w:t>＋</w:t>
            </w:r>
            <w:r w:rsidR="00DE1EF0" w:rsidRPr="00D95D3E">
              <w:rPr>
                <w:rFonts w:asciiTheme="minorHAnsi" w:eastAsiaTheme="minorEastAsia" w:hAnsiTheme="minorHAnsi" w:cstheme="minorBidi" w:hint="eastAsia"/>
                <w:szCs w:val="21"/>
              </w:rPr>
              <w:t>B</w:t>
            </w:r>
            <w:r w:rsidR="00DE1EF0" w:rsidRPr="00D95D3E">
              <w:rPr>
                <w:rFonts w:asciiTheme="minorHAnsi" w:eastAsiaTheme="minorEastAsia" w:hAnsiTheme="minorHAnsi" w:cstheme="minorBidi" w:hint="eastAsia"/>
                <w:szCs w:val="21"/>
              </w:rPr>
              <w:t>＞</w:t>
            </w:r>
            <w:r w:rsidR="004C42D1" w:rsidRPr="00D95D3E">
              <w:rPr>
                <w:rFonts w:asciiTheme="minorHAnsi" w:eastAsiaTheme="minorEastAsia" w:hAnsiTheme="minorHAnsi" w:cstheme="minorBidi" w:hint="eastAsia"/>
                <w:szCs w:val="21"/>
              </w:rPr>
              <w:t>が</w:t>
            </w:r>
            <w:r w:rsidR="00DE1EF0" w:rsidRPr="00D95D3E">
              <w:rPr>
                <w:rFonts w:asciiTheme="minorHAnsi" w:eastAsiaTheme="minorEastAsia" w:hAnsiTheme="minorHAnsi" w:cstheme="minorBidi" w:hint="eastAsia"/>
                <w:szCs w:val="21"/>
              </w:rPr>
              <w:t>低い</w:t>
            </w:r>
            <w:r w:rsidRPr="00D95D3E">
              <w:rPr>
                <w:rFonts w:asciiTheme="minorHAnsi" w:eastAsiaTheme="minorEastAsia" w:hAnsiTheme="minorHAnsi" w:cstheme="minorBidi" w:hint="eastAsia"/>
                <w:szCs w:val="21"/>
              </w:rPr>
              <w:t>もの</w:t>
            </w:r>
            <w:r w:rsidR="00D07A71" w:rsidRPr="00D95D3E">
              <w:rPr>
                <w:rFonts w:asciiTheme="minorHAnsi" w:eastAsiaTheme="minorEastAsia" w:hAnsiTheme="minorHAnsi" w:cstheme="minorBidi" w:hint="eastAsia"/>
                <w:szCs w:val="21"/>
              </w:rPr>
              <w:t>)</w:t>
            </w:r>
          </w:p>
          <w:p w14:paraId="7FF0FA86" w14:textId="77777777" w:rsidR="007B2B1D" w:rsidRPr="00D95D3E" w:rsidRDefault="0043233D" w:rsidP="00D95D3E">
            <w:pPr>
              <w:spacing w:line="260" w:lineRule="exact"/>
              <w:ind w:left="210" w:hangingChars="100" w:hanging="210"/>
              <w:rPr>
                <w:rFonts w:asciiTheme="minorHAnsi" w:eastAsiaTheme="minorEastAsia" w:hAnsiTheme="minorHAnsi" w:cstheme="minorBidi"/>
                <w:szCs w:val="21"/>
              </w:rPr>
            </w:pPr>
            <w:r w:rsidRPr="00D95D3E">
              <w:rPr>
                <w:rFonts w:asciiTheme="minorHAnsi" w:eastAsiaTheme="minorEastAsia" w:hAnsiTheme="minorHAnsi" w:cstheme="minorBidi" w:hint="eastAsia"/>
                <w:szCs w:val="21"/>
              </w:rPr>
              <w:t>⇒</w:t>
            </w:r>
            <w:r w:rsidR="007B2B1D" w:rsidRPr="00D95D3E">
              <w:rPr>
                <w:rFonts w:asciiTheme="minorHAnsi" w:eastAsiaTheme="minorEastAsia" w:hAnsiTheme="minorHAnsi" w:cstheme="minorBidi" w:hint="eastAsia"/>
                <w:szCs w:val="21"/>
              </w:rPr>
              <w:t>①｢児童生徒会活動は、活発である。｣</w:t>
            </w:r>
            <w:r w:rsidR="007B2B1D" w:rsidRPr="00D95D3E">
              <w:rPr>
                <w:rFonts w:asciiTheme="minorHAnsi" w:eastAsiaTheme="minorEastAsia" w:hAnsiTheme="minorHAnsi" w:cstheme="minorBidi" w:hint="eastAsia"/>
                <w:szCs w:val="21"/>
              </w:rPr>
              <w:t>3.5P</w:t>
            </w:r>
            <w:r w:rsidR="007B2B1D" w:rsidRPr="00D95D3E">
              <w:rPr>
                <w:rFonts w:asciiTheme="minorHAnsi" w:eastAsiaTheme="minorEastAsia" w:hAnsiTheme="minorHAnsi" w:cstheme="minorBidi" w:hint="eastAsia"/>
                <w:szCs w:val="21"/>
              </w:rPr>
              <w:t>・</w:t>
            </w:r>
            <w:r w:rsidR="007B2B1D" w:rsidRPr="00D95D3E">
              <w:rPr>
                <w:rFonts w:asciiTheme="minorHAnsi" w:eastAsiaTheme="minorEastAsia" w:hAnsiTheme="minorHAnsi" w:cstheme="minorBidi" w:hint="eastAsia"/>
                <w:szCs w:val="21"/>
              </w:rPr>
              <w:t>55.3%</w:t>
            </w:r>
            <w:r w:rsidR="007B2B1D" w:rsidRPr="00D95D3E">
              <w:rPr>
                <w:rFonts w:asciiTheme="minorHAnsi" w:eastAsiaTheme="minorEastAsia" w:hAnsiTheme="minorHAnsi" w:cstheme="minorBidi" w:hint="eastAsia"/>
                <w:szCs w:val="21"/>
              </w:rPr>
              <w:t>→昨年度</w:t>
            </w:r>
            <w:r w:rsidR="004C42D1" w:rsidRPr="00D95D3E">
              <w:rPr>
                <w:rFonts w:asciiTheme="minorHAnsi" w:eastAsiaTheme="minorEastAsia" w:hAnsiTheme="minorHAnsi" w:cstheme="minorBidi" w:hint="eastAsia"/>
                <w:szCs w:val="21"/>
              </w:rPr>
              <w:t>も</w:t>
            </w:r>
            <w:r w:rsidR="007B2B1D" w:rsidRPr="00D95D3E">
              <w:rPr>
                <w:rFonts w:asciiTheme="minorHAnsi" w:eastAsiaTheme="minorEastAsia" w:hAnsiTheme="minorHAnsi" w:cstheme="minorBidi" w:hint="eastAsia"/>
                <w:szCs w:val="21"/>
              </w:rPr>
              <w:t>ワースト３。</w:t>
            </w:r>
            <w:r w:rsidR="007B2B1D" w:rsidRPr="00D95D3E">
              <w:rPr>
                <w:rFonts w:asciiTheme="minorHAnsi" w:eastAsiaTheme="minorEastAsia" w:hAnsiTheme="minorHAnsi" w:cstheme="minorBidi" w:hint="eastAsia"/>
                <w:szCs w:val="21"/>
              </w:rPr>
              <w:t>3.3P</w:t>
            </w:r>
            <w:r w:rsidR="007B2B1D" w:rsidRPr="00D95D3E">
              <w:rPr>
                <w:rFonts w:asciiTheme="minorHAnsi" w:eastAsiaTheme="minorEastAsia" w:hAnsiTheme="minorHAnsi" w:cstheme="minorBidi" w:hint="eastAsia"/>
                <w:szCs w:val="21"/>
              </w:rPr>
              <w:t>・</w:t>
            </w:r>
            <w:r w:rsidR="007B2B1D" w:rsidRPr="00D95D3E">
              <w:rPr>
                <w:rFonts w:asciiTheme="minorHAnsi" w:eastAsiaTheme="minorEastAsia" w:hAnsiTheme="minorHAnsi" w:cstheme="minorBidi" w:hint="eastAsia"/>
                <w:szCs w:val="21"/>
              </w:rPr>
              <w:t xml:space="preserve">48.6% </w:t>
            </w:r>
            <w:r w:rsidR="004C42D1" w:rsidRPr="00D95D3E">
              <w:rPr>
                <w:rFonts w:asciiTheme="minorHAnsi" w:eastAsiaTheme="minorEastAsia" w:hAnsiTheme="minorHAnsi" w:cstheme="minorBidi" w:hint="eastAsia"/>
                <w:szCs w:val="21"/>
              </w:rPr>
              <w:t>＊</w:t>
            </w:r>
            <w:r w:rsidR="007B2B1D" w:rsidRPr="00D95D3E">
              <w:rPr>
                <w:rFonts w:asciiTheme="minorHAnsi" w:eastAsiaTheme="minorEastAsia" w:hAnsiTheme="minorHAnsi" w:cstheme="minorBidi" w:hint="eastAsia"/>
                <w:szCs w:val="21"/>
              </w:rPr>
              <w:t>考察</w:t>
            </w:r>
            <w:r w:rsidR="004C42D1" w:rsidRPr="00D95D3E">
              <w:rPr>
                <w:rFonts w:asciiTheme="minorHAnsi" w:eastAsiaTheme="minorEastAsia" w:hAnsiTheme="minorHAnsi" w:cstheme="minorBidi" w:hint="eastAsia"/>
                <w:szCs w:val="21"/>
              </w:rPr>
              <w:t>：保護者にとって答えづらい質問項目。家庭からはその活動の様子がわかりにくいと予想される。</w:t>
            </w:r>
          </w:p>
          <w:p w14:paraId="7FF0FA87" w14:textId="77777777" w:rsidR="007B2B1D" w:rsidRPr="00D95D3E" w:rsidRDefault="007B2B1D" w:rsidP="007B2B1D">
            <w:pPr>
              <w:spacing w:line="260" w:lineRule="exact"/>
              <w:ind w:leftChars="100" w:left="210"/>
              <w:rPr>
                <w:rFonts w:asciiTheme="minorHAnsi" w:eastAsiaTheme="minorEastAsia" w:hAnsiTheme="minorHAnsi" w:cstheme="minorBidi"/>
                <w:szCs w:val="21"/>
              </w:rPr>
            </w:pPr>
            <w:r w:rsidRPr="00D95D3E">
              <w:rPr>
                <w:rFonts w:asciiTheme="minorHAnsi" w:eastAsiaTheme="minorEastAsia" w:hAnsiTheme="minorHAnsi" w:cstheme="minorBidi" w:hint="eastAsia"/>
                <w:szCs w:val="21"/>
              </w:rPr>
              <w:t xml:space="preserve">③校長のリーダーシップ　</w:t>
            </w:r>
            <w:r w:rsidRPr="00D95D3E">
              <w:rPr>
                <w:rFonts w:asciiTheme="minorHAnsi" w:eastAsiaTheme="minorEastAsia" w:hAnsiTheme="minorHAnsi" w:cstheme="minorBidi" w:hint="eastAsia"/>
                <w:szCs w:val="21"/>
              </w:rPr>
              <w:t>3.4</w:t>
            </w:r>
            <w:r w:rsidR="004C42D1" w:rsidRPr="00D95D3E">
              <w:rPr>
                <w:rFonts w:asciiTheme="minorHAnsi" w:eastAsiaTheme="minorEastAsia" w:hAnsiTheme="minorHAnsi" w:cstheme="minorBidi" w:hint="eastAsia"/>
                <w:szCs w:val="21"/>
              </w:rPr>
              <w:t>Ｐ・</w:t>
            </w:r>
            <w:r w:rsidRPr="00D95D3E">
              <w:rPr>
                <w:rFonts w:asciiTheme="minorHAnsi" w:eastAsiaTheme="minorEastAsia" w:hAnsiTheme="minorHAnsi" w:cstheme="minorBidi" w:hint="eastAsia"/>
                <w:szCs w:val="21"/>
              </w:rPr>
              <w:t>.61.6%</w:t>
            </w:r>
            <w:r w:rsidR="004C42D1" w:rsidRPr="00D95D3E">
              <w:rPr>
                <w:rFonts w:asciiTheme="minorHAnsi" w:eastAsiaTheme="minorEastAsia" w:hAnsiTheme="minorHAnsi" w:cstheme="minorBidi" w:hint="eastAsia"/>
                <w:szCs w:val="21"/>
              </w:rPr>
              <w:t>＊同上。</w:t>
            </w:r>
          </w:p>
          <w:p w14:paraId="7FF0FA88" w14:textId="77777777" w:rsidR="006559E1" w:rsidRPr="00D95D3E" w:rsidRDefault="007B2B1D" w:rsidP="0043233D">
            <w:pPr>
              <w:spacing w:line="260" w:lineRule="exact"/>
              <w:ind w:leftChars="100" w:left="210"/>
              <w:rPr>
                <w:rFonts w:asciiTheme="minorHAnsi" w:eastAsiaTheme="minorEastAsia" w:hAnsiTheme="minorHAnsi" w:cstheme="minorBidi"/>
                <w:szCs w:val="21"/>
              </w:rPr>
            </w:pPr>
            <w:r w:rsidRPr="00D95D3E">
              <w:rPr>
                <w:rFonts w:asciiTheme="minorHAnsi" w:eastAsiaTheme="minorEastAsia" w:hAnsiTheme="minorHAnsi" w:cstheme="minorBidi" w:hint="eastAsia"/>
                <w:szCs w:val="21"/>
              </w:rPr>
              <w:t>②</w:t>
            </w:r>
            <w:r w:rsidR="004E5CC4" w:rsidRPr="00D95D3E">
              <w:rPr>
                <w:rFonts w:asciiTheme="minorHAnsi" w:eastAsiaTheme="minorEastAsia" w:hAnsiTheme="minorHAnsi" w:cstheme="minorBidi" w:hint="eastAsia"/>
                <w:szCs w:val="21"/>
              </w:rPr>
              <w:t>「</w:t>
            </w:r>
            <w:r w:rsidR="00D07A71" w:rsidRPr="00D95D3E">
              <w:rPr>
                <w:rFonts w:asciiTheme="minorHAnsi" w:eastAsiaTheme="minorEastAsia" w:hAnsiTheme="minorHAnsi" w:cstheme="minorBidi" w:hint="eastAsia"/>
                <w:szCs w:val="21"/>
              </w:rPr>
              <w:t>学校のホームページ</w:t>
            </w:r>
            <w:r w:rsidR="004E5CC4" w:rsidRPr="00D95D3E">
              <w:rPr>
                <w:rFonts w:asciiTheme="minorHAnsi" w:eastAsiaTheme="minorEastAsia" w:hAnsiTheme="minorHAnsi" w:cstheme="minorBidi" w:hint="eastAsia"/>
                <w:szCs w:val="21"/>
              </w:rPr>
              <w:t>」について</w:t>
            </w:r>
          </w:p>
          <w:p w14:paraId="7FF0FA89" w14:textId="77777777" w:rsidR="007442DE" w:rsidRPr="00D95D3E" w:rsidRDefault="004E5CC4" w:rsidP="00D95D3E">
            <w:pPr>
              <w:spacing w:line="260" w:lineRule="exact"/>
              <w:ind w:left="210" w:hangingChars="100" w:hanging="210"/>
              <w:rPr>
                <w:rFonts w:asciiTheme="minorHAnsi" w:eastAsiaTheme="minorEastAsia" w:hAnsiTheme="minorHAnsi" w:cstheme="minorBidi"/>
                <w:szCs w:val="21"/>
              </w:rPr>
            </w:pPr>
            <w:r w:rsidRPr="00D95D3E">
              <w:rPr>
                <w:rFonts w:asciiTheme="minorHAnsi" w:eastAsiaTheme="minorEastAsia" w:hAnsiTheme="minorHAnsi" w:cstheme="minorBidi" w:hint="eastAsia"/>
                <w:szCs w:val="21"/>
              </w:rPr>
              <w:t>今年度は、緊急時に登録保護者に</w:t>
            </w:r>
            <w:r w:rsidR="006559E1" w:rsidRPr="00D95D3E">
              <w:rPr>
                <w:rFonts w:asciiTheme="minorHAnsi" w:eastAsiaTheme="minorEastAsia" w:hAnsiTheme="minorHAnsi" w:cstheme="minorBidi" w:hint="eastAsia"/>
                <w:szCs w:val="21"/>
              </w:rPr>
              <w:t>学校が</w:t>
            </w:r>
            <w:r w:rsidRPr="00D95D3E">
              <w:rPr>
                <w:rFonts w:asciiTheme="minorHAnsi" w:eastAsiaTheme="minorEastAsia" w:hAnsiTheme="minorHAnsi" w:cstheme="minorBidi" w:hint="eastAsia"/>
                <w:szCs w:val="21"/>
              </w:rPr>
              <w:t>配信する「安全・安心メール」についても</w:t>
            </w:r>
            <w:r w:rsidR="003868EC" w:rsidRPr="00D95D3E">
              <w:rPr>
                <w:rFonts w:asciiTheme="minorHAnsi" w:eastAsiaTheme="minorEastAsia" w:hAnsiTheme="minorHAnsi" w:cstheme="minorBidi" w:hint="eastAsia"/>
                <w:szCs w:val="21"/>
              </w:rPr>
              <w:t>あわせて</w:t>
            </w:r>
            <w:r w:rsidR="007360A5" w:rsidRPr="00D95D3E">
              <w:rPr>
                <w:rFonts w:asciiTheme="minorHAnsi" w:eastAsiaTheme="minorEastAsia" w:hAnsiTheme="minorHAnsi" w:cstheme="minorBidi" w:hint="eastAsia"/>
                <w:szCs w:val="21"/>
              </w:rPr>
              <w:t>たずねた。</w:t>
            </w:r>
            <w:r w:rsidR="00DE1EF0" w:rsidRPr="00D95D3E">
              <w:rPr>
                <w:rFonts w:asciiTheme="minorHAnsi" w:eastAsiaTheme="minorEastAsia" w:hAnsiTheme="minorHAnsi" w:cstheme="minorBidi" w:hint="eastAsia"/>
                <w:szCs w:val="21"/>
              </w:rPr>
              <w:t>「よく見る」については、</w:t>
            </w:r>
            <w:r w:rsidR="00DE1EF0" w:rsidRPr="00D95D3E">
              <w:rPr>
                <w:rFonts w:asciiTheme="minorHAnsi" w:eastAsiaTheme="minorEastAsia" w:hAnsiTheme="minorHAnsi" w:cstheme="minorBidi" w:hint="eastAsia"/>
                <w:szCs w:val="21"/>
              </w:rPr>
              <w:t>1.9P</w:t>
            </w:r>
            <w:r w:rsidR="00DE1EF0" w:rsidRPr="00D95D3E">
              <w:rPr>
                <w:rFonts w:asciiTheme="minorHAnsi" w:eastAsiaTheme="minorEastAsia" w:hAnsiTheme="minorHAnsi" w:cstheme="minorBidi" w:hint="eastAsia"/>
                <w:szCs w:val="21"/>
              </w:rPr>
              <w:t>・</w:t>
            </w:r>
            <w:r w:rsidR="00DE1EF0" w:rsidRPr="00D95D3E">
              <w:rPr>
                <w:rFonts w:asciiTheme="minorHAnsi" w:eastAsiaTheme="minorEastAsia" w:hAnsiTheme="minorHAnsi" w:cstheme="minorBidi" w:hint="eastAsia"/>
                <w:szCs w:val="21"/>
              </w:rPr>
              <w:t>18.7%</w:t>
            </w:r>
            <w:r w:rsidR="00DE1EF0" w:rsidRPr="00D95D3E">
              <w:rPr>
                <w:rFonts w:asciiTheme="minorHAnsi" w:eastAsiaTheme="minorEastAsia" w:hAnsiTheme="minorHAnsi" w:cstheme="minorBidi" w:hint="eastAsia"/>
                <w:szCs w:val="21"/>
              </w:rPr>
              <w:t>→</w:t>
            </w:r>
            <w:r w:rsidR="00DE1EF0" w:rsidRPr="00D95D3E">
              <w:rPr>
                <w:rFonts w:asciiTheme="minorHAnsi" w:eastAsiaTheme="minorEastAsia" w:hAnsiTheme="minorHAnsi" w:cstheme="minorBidi" w:hint="eastAsia"/>
                <w:szCs w:val="21"/>
              </w:rPr>
              <w:t>2.8P</w:t>
            </w:r>
            <w:r w:rsidR="00DE1EF0" w:rsidRPr="00D95D3E">
              <w:rPr>
                <w:rFonts w:asciiTheme="minorHAnsi" w:eastAsiaTheme="minorEastAsia" w:hAnsiTheme="minorHAnsi" w:cstheme="minorBidi" w:hint="eastAsia"/>
                <w:szCs w:val="21"/>
              </w:rPr>
              <w:t>・</w:t>
            </w:r>
            <w:r w:rsidR="00DE1EF0" w:rsidRPr="00D95D3E">
              <w:rPr>
                <w:rFonts w:asciiTheme="minorHAnsi" w:eastAsiaTheme="minorEastAsia" w:hAnsiTheme="minorHAnsi" w:cstheme="minorBidi" w:hint="eastAsia"/>
                <w:szCs w:val="21"/>
              </w:rPr>
              <w:t xml:space="preserve">60.6% </w:t>
            </w:r>
            <w:r w:rsidR="00DE1EF0" w:rsidRPr="00D95D3E">
              <w:rPr>
                <w:rFonts w:asciiTheme="minorHAnsi" w:eastAsiaTheme="minorEastAsia" w:hAnsiTheme="minorHAnsi" w:cstheme="minorBidi" w:hint="eastAsia"/>
                <w:szCs w:val="21"/>
              </w:rPr>
              <w:t>とワースト１のまま。ただ、</w:t>
            </w:r>
            <w:r w:rsidRPr="00D95D3E">
              <w:rPr>
                <w:rFonts w:asciiTheme="minorHAnsi" w:eastAsiaTheme="minorEastAsia" w:hAnsiTheme="minorHAnsi" w:cstheme="minorBidi" w:hint="eastAsia"/>
                <w:szCs w:val="21"/>
              </w:rPr>
              <w:t>「わかりやすい」</w:t>
            </w:r>
            <w:r w:rsidR="00DE1EF0" w:rsidRPr="00D95D3E">
              <w:rPr>
                <w:rFonts w:asciiTheme="minorHAnsi" w:eastAsiaTheme="minorEastAsia" w:hAnsiTheme="minorHAnsi" w:cstheme="minorBidi" w:hint="eastAsia"/>
                <w:szCs w:val="21"/>
              </w:rPr>
              <w:t>の問いについては</w:t>
            </w:r>
            <w:r w:rsidRPr="00D95D3E">
              <w:rPr>
                <w:rFonts w:asciiTheme="minorHAnsi" w:eastAsiaTheme="minorEastAsia" w:hAnsiTheme="minorHAnsi" w:cstheme="minorBidi" w:hint="eastAsia"/>
                <w:szCs w:val="21"/>
              </w:rPr>
              <w:t>、</w:t>
            </w:r>
            <w:r w:rsidR="007442DE" w:rsidRPr="00D95D3E">
              <w:rPr>
                <w:rFonts w:asciiTheme="minorHAnsi" w:eastAsiaTheme="minorEastAsia" w:hAnsiTheme="minorHAnsi" w:cstheme="minorBidi" w:hint="eastAsia"/>
                <w:szCs w:val="21"/>
              </w:rPr>
              <w:t>2.6P</w:t>
            </w:r>
            <w:r w:rsidR="007442DE" w:rsidRPr="00D95D3E">
              <w:rPr>
                <w:rFonts w:asciiTheme="minorHAnsi" w:eastAsiaTheme="minorEastAsia" w:hAnsiTheme="minorHAnsi" w:cstheme="minorBidi" w:hint="eastAsia"/>
                <w:szCs w:val="21"/>
              </w:rPr>
              <w:t>・</w:t>
            </w:r>
            <w:r w:rsidRPr="00D95D3E">
              <w:rPr>
                <w:rFonts w:asciiTheme="minorHAnsi" w:eastAsiaTheme="minorEastAsia" w:hAnsiTheme="minorHAnsi" w:cstheme="minorBidi" w:hint="eastAsia"/>
                <w:szCs w:val="21"/>
              </w:rPr>
              <w:t>26.7%</w:t>
            </w:r>
            <w:r w:rsidR="003868EC" w:rsidRPr="00D95D3E">
              <w:rPr>
                <w:rFonts w:asciiTheme="minorHAnsi" w:eastAsiaTheme="minorEastAsia" w:hAnsiTheme="minorHAnsi" w:cstheme="minorBidi" w:hint="eastAsia"/>
                <w:szCs w:val="21"/>
              </w:rPr>
              <w:t>→</w:t>
            </w:r>
            <w:r w:rsidR="007442DE" w:rsidRPr="00D95D3E">
              <w:rPr>
                <w:rFonts w:asciiTheme="minorHAnsi" w:eastAsiaTheme="minorEastAsia" w:hAnsiTheme="minorHAnsi" w:cstheme="minorBidi" w:hint="eastAsia"/>
                <w:szCs w:val="21"/>
              </w:rPr>
              <w:t>3.4P</w:t>
            </w:r>
            <w:r w:rsidR="007442DE" w:rsidRPr="00D95D3E">
              <w:rPr>
                <w:rFonts w:asciiTheme="minorHAnsi" w:eastAsiaTheme="minorEastAsia" w:hAnsiTheme="minorHAnsi" w:cstheme="minorBidi" w:hint="eastAsia"/>
                <w:szCs w:val="21"/>
              </w:rPr>
              <w:t>・</w:t>
            </w:r>
            <w:r w:rsidR="007442DE" w:rsidRPr="00D95D3E">
              <w:rPr>
                <w:rFonts w:asciiTheme="minorHAnsi" w:eastAsiaTheme="minorEastAsia" w:hAnsiTheme="minorHAnsi" w:cstheme="minorBidi" w:hint="eastAsia"/>
                <w:szCs w:val="21"/>
              </w:rPr>
              <w:t>71.3</w:t>
            </w:r>
            <w:r w:rsidR="007442DE" w:rsidRPr="00D95D3E">
              <w:rPr>
                <w:rFonts w:asciiTheme="minorHAnsi" w:eastAsiaTheme="minorEastAsia" w:hAnsiTheme="minorHAnsi" w:cstheme="minorBidi" w:hint="eastAsia"/>
                <w:szCs w:val="21"/>
              </w:rPr>
              <w:t>％と</w:t>
            </w:r>
            <w:r w:rsidR="0084408A" w:rsidRPr="00D95D3E">
              <w:rPr>
                <w:rFonts w:asciiTheme="minorHAnsi" w:eastAsiaTheme="minorEastAsia" w:hAnsiTheme="minorHAnsi" w:cstheme="minorBidi" w:hint="eastAsia"/>
                <w:szCs w:val="21"/>
              </w:rPr>
              <w:t>肯定率が劇的に</w:t>
            </w:r>
            <w:r w:rsidR="007442DE" w:rsidRPr="00D95D3E">
              <w:rPr>
                <w:rFonts w:asciiTheme="minorHAnsi" w:eastAsiaTheme="minorEastAsia" w:hAnsiTheme="minorHAnsi" w:cstheme="minorBidi" w:hint="eastAsia"/>
                <w:szCs w:val="21"/>
              </w:rPr>
              <w:t>改善。</w:t>
            </w:r>
          </w:p>
          <w:p w14:paraId="7FF0FA8A" w14:textId="77777777" w:rsidR="00BC10CC" w:rsidRPr="00D95D3E" w:rsidRDefault="00BC10CC" w:rsidP="00BC10CC">
            <w:pPr>
              <w:spacing w:line="260" w:lineRule="exact"/>
              <w:ind w:leftChars="100" w:left="210"/>
              <w:rPr>
                <w:rFonts w:asciiTheme="minorHAnsi" w:eastAsiaTheme="minorEastAsia" w:hAnsiTheme="minorHAnsi" w:cstheme="minorBidi"/>
                <w:szCs w:val="21"/>
              </w:rPr>
            </w:pPr>
            <w:r w:rsidRPr="00D95D3E">
              <w:rPr>
                <w:rFonts w:asciiTheme="minorHAnsi" w:eastAsiaTheme="minorEastAsia" w:hAnsiTheme="minorHAnsi" w:cstheme="minorBidi" w:hint="eastAsia"/>
                <w:szCs w:val="21"/>
              </w:rPr>
              <w:t>＊今年度は、地震・台風の発生により、「安全・安心メール」を発信することが例年になく多かったため、回答率に変化があったと推測される。</w:t>
            </w:r>
            <w:r w:rsidR="006559E1" w:rsidRPr="00D95D3E">
              <w:rPr>
                <w:rFonts w:asciiTheme="minorHAnsi" w:eastAsiaTheme="minorEastAsia" w:hAnsiTheme="minorHAnsi" w:cstheme="minorBidi" w:hint="eastAsia"/>
                <w:szCs w:val="21"/>
              </w:rPr>
              <w:t>緊急連絡の</w:t>
            </w:r>
            <w:r w:rsidRPr="00D95D3E">
              <w:rPr>
                <w:rFonts w:asciiTheme="minorHAnsi" w:eastAsiaTheme="minorEastAsia" w:hAnsiTheme="minorHAnsi" w:cstheme="minorBidi" w:hint="eastAsia"/>
                <w:szCs w:val="21"/>
              </w:rPr>
              <w:t>ための速やかな情報共有には、ＨＰよりメールでの情報発信が有効であると考察できるが、質問項目の更なる作り込みをして、本校の状況を正しく把握する必要</w:t>
            </w:r>
            <w:r w:rsidR="006559E1" w:rsidRPr="00D95D3E">
              <w:rPr>
                <w:rFonts w:asciiTheme="minorHAnsi" w:eastAsiaTheme="minorEastAsia" w:hAnsiTheme="minorHAnsi" w:cstheme="minorBidi" w:hint="eastAsia"/>
                <w:szCs w:val="21"/>
              </w:rPr>
              <w:t>が</w:t>
            </w:r>
            <w:r w:rsidRPr="00D95D3E">
              <w:rPr>
                <w:rFonts w:asciiTheme="minorHAnsi" w:eastAsiaTheme="minorEastAsia" w:hAnsiTheme="minorHAnsi" w:cstheme="minorBidi" w:hint="eastAsia"/>
                <w:szCs w:val="21"/>
              </w:rPr>
              <w:t>ある。</w:t>
            </w:r>
          </w:p>
          <w:p w14:paraId="7FF0FA8B" w14:textId="77777777" w:rsidR="00BC10CC" w:rsidRPr="00D95D3E" w:rsidRDefault="007B2B1D" w:rsidP="00BC10CC">
            <w:pPr>
              <w:spacing w:line="260" w:lineRule="exact"/>
              <w:ind w:leftChars="100" w:left="210"/>
              <w:rPr>
                <w:rFonts w:asciiTheme="minorHAnsi" w:eastAsiaTheme="minorEastAsia" w:hAnsiTheme="minorHAnsi" w:cstheme="minorBidi"/>
                <w:szCs w:val="21"/>
              </w:rPr>
            </w:pPr>
            <w:r w:rsidRPr="00D95D3E">
              <w:rPr>
                <w:rFonts w:asciiTheme="minorHAnsi" w:eastAsiaTheme="minorEastAsia" w:hAnsiTheme="minorHAnsi" w:cstheme="minorBidi" w:hint="eastAsia"/>
                <w:szCs w:val="21"/>
              </w:rPr>
              <w:t>④</w:t>
            </w:r>
            <w:r w:rsidR="00DE1EF0" w:rsidRPr="00D95D3E">
              <w:rPr>
                <w:rFonts w:asciiTheme="minorHAnsi" w:eastAsiaTheme="minorEastAsia" w:hAnsiTheme="minorHAnsi" w:cstheme="minorBidi" w:hint="eastAsia"/>
                <w:szCs w:val="21"/>
              </w:rPr>
              <w:t>「積極的な部活動参加（高等部のみ</w:t>
            </w:r>
            <w:r w:rsidR="00F36CCE" w:rsidRPr="00D95D3E">
              <w:rPr>
                <w:rFonts w:asciiTheme="minorHAnsi" w:eastAsiaTheme="minorEastAsia" w:hAnsiTheme="minorHAnsi" w:cstheme="minorBidi" w:hint="eastAsia"/>
                <w:szCs w:val="21"/>
              </w:rPr>
              <w:t>回答</w:t>
            </w:r>
            <w:r w:rsidR="00DE1EF0" w:rsidRPr="00D95D3E">
              <w:rPr>
                <w:rFonts w:asciiTheme="minorHAnsi" w:eastAsiaTheme="minorEastAsia" w:hAnsiTheme="minorHAnsi" w:cstheme="minorBidi" w:hint="eastAsia"/>
                <w:szCs w:val="21"/>
              </w:rPr>
              <w:t>対象）」</w:t>
            </w:r>
            <w:r w:rsidR="00BC10CC" w:rsidRPr="00D95D3E">
              <w:rPr>
                <w:rFonts w:asciiTheme="minorHAnsi" w:eastAsiaTheme="minorEastAsia" w:hAnsiTheme="minorHAnsi" w:cstheme="minorBidi" w:hint="eastAsia"/>
                <w:szCs w:val="21"/>
              </w:rPr>
              <w:t>について</w:t>
            </w:r>
          </w:p>
          <w:p w14:paraId="7FF0FA8C" w14:textId="77777777" w:rsidR="00BC10CC" w:rsidRPr="00D95D3E" w:rsidRDefault="00DC1978" w:rsidP="00D95D3E">
            <w:pPr>
              <w:spacing w:line="260" w:lineRule="exact"/>
              <w:ind w:leftChars="100" w:left="210" w:firstLineChars="100" w:firstLine="210"/>
              <w:rPr>
                <w:rFonts w:asciiTheme="minorHAnsi" w:eastAsiaTheme="minorEastAsia" w:hAnsiTheme="minorHAnsi" w:cstheme="minorBidi"/>
                <w:szCs w:val="21"/>
              </w:rPr>
            </w:pPr>
            <w:r w:rsidRPr="00D95D3E">
              <w:rPr>
                <w:rFonts w:asciiTheme="minorHAnsi" w:eastAsiaTheme="minorEastAsia" w:hAnsiTheme="minorHAnsi" w:cstheme="minorBidi" w:hint="eastAsia"/>
                <w:szCs w:val="21"/>
              </w:rPr>
              <w:t>3.5P</w:t>
            </w:r>
            <w:r w:rsidRPr="00D95D3E">
              <w:rPr>
                <w:rFonts w:asciiTheme="minorHAnsi" w:eastAsiaTheme="minorEastAsia" w:hAnsiTheme="minorHAnsi" w:cstheme="minorBidi" w:hint="eastAsia"/>
                <w:szCs w:val="21"/>
              </w:rPr>
              <w:t>・</w:t>
            </w:r>
            <w:r w:rsidRPr="00D95D3E">
              <w:rPr>
                <w:rFonts w:asciiTheme="minorHAnsi" w:eastAsiaTheme="minorEastAsia" w:hAnsiTheme="minorHAnsi" w:cstheme="minorBidi" w:hint="eastAsia"/>
                <w:szCs w:val="21"/>
              </w:rPr>
              <w:t>82.8%</w:t>
            </w:r>
            <w:r w:rsidRPr="00D95D3E">
              <w:rPr>
                <w:rFonts w:asciiTheme="minorHAnsi" w:eastAsiaTheme="minorEastAsia" w:hAnsiTheme="minorHAnsi" w:cstheme="minorBidi" w:hint="eastAsia"/>
                <w:szCs w:val="21"/>
              </w:rPr>
              <w:t>→</w:t>
            </w:r>
            <w:r w:rsidR="00DE1EF0" w:rsidRPr="00D95D3E">
              <w:rPr>
                <w:rFonts w:asciiTheme="minorHAnsi" w:eastAsiaTheme="minorEastAsia" w:hAnsiTheme="minorHAnsi" w:cstheme="minorBidi" w:hint="eastAsia"/>
                <w:szCs w:val="21"/>
              </w:rPr>
              <w:t>2.9P</w:t>
            </w:r>
            <w:r w:rsidR="00DE1EF0" w:rsidRPr="00D95D3E">
              <w:rPr>
                <w:rFonts w:asciiTheme="minorHAnsi" w:eastAsiaTheme="minorEastAsia" w:hAnsiTheme="minorHAnsi" w:cstheme="minorBidi" w:hint="eastAsia"/>
                <w:szCs w:val="21"/>
              </w:rPr>
              <w:t>・</w:t>
            </w:r>
            <w:r w:rsidR="00DE1EF0" w:rsidRPr="00D95D3E">
              <w:rPr>
                <w:rFonts w:asciiTheme="minorHAnsi" w:eastAsiaTheme="minorEastAsia" w:hAnsiTheme="minorHAnsi" w:cstheme="minorBidi" w:hint="eastAsia"/>
                <w:szCs w:val="21"/>
              </w:rPr>
              <w:t>63.7%</w:t>
            </w:r>
            <w:r w:rsidRPr="00D95D3E">
              <w:rPr>
                <w:rFonts w:asciiTheme="minorHAnsi" w:eastAsiaTheme="minorEastAsia" w:hAnsiTheme="minorHAnsi" w:cstheme="minorBidi" w:hint="eastAsia"/>
                <w:szCs w:val="21"/>
              </w:rPr>
              <w:t>と下がった。</w:t>
            </w:r>
          </w:p>
          <w:p w14:paraId="7FF0FA8D" w14:textId="77777777" w:rsidR="00BC10CC" w:rsidRPr="00D95D3E" w:rsidRDefault="00BC10CC" w:rsidP="00BC10CC">
            <w:pPr>
              <w:spacing w:line="260" w:lineRule="exact"/>
              <w:ind w:leftChars="100" w:left="210"/>
              <w:rPr>
                <w:rFonts w:asciiTheme="minorHAnsi" w:eastAsiaTheme="minorEastAsia" w:hAnsiTheme="minorHAnsi" w:cstheme="minorBidi"/>
                <w:szCs w:val="21"/>
              </w:rPr>
            </w:pPr>
            <w:r w:rsidRPr="00D95D3E">
              <w:rPr>
                <w:rFonts w:asciiTheme="minorHAnsi" w:eastAsiaTheme="minorEastAsia" w:hAnsiTheme="minorHAnsi" w:cstheme="minorBidi" w:hint="eastAsia"/>
                <w:szCs w:val="21"/>
              </w:rPr>
              <w:t>＊</w:t>
            </w:r>
            <w:r w:rsidR="0043233D" w:rsidRPr="00D95D3E">
              <w:rPr>
                <w:rFonts w:asciiTheme="minorHAnsi" w:eastAsiaTheme="minorEastAsia" w:hAnsiTheme="minorHAnsi" w:cstheme="minorBidi" w:hint="eastAsia"/>
                <w:szCs w:val="21"/>
              </w:rPr>
              <w:t>考察　Ａ：参加率が背景？（</w:t>
            </w:r>
            <w:r w:rsidR="00F36CCE" w:rsidRPr="00D95D3E">
              <w:rPr>
                <w:rFonts w:asciiTheme="minorHAnsi" w:eastAsiaTheme="minorEastAsia" w:hAnsiTheme="minorHAnsi" w:cstheme="minorBidi" w:hint="eastAsia"/>
                <w:szCs w:val="21"/>
              </w:rPr>
              <w:t>４７</w:t>
            </w:r>
            <w:r w:rsidR="0043233D" w:rsidRPr="00D95D3E">
              <w:rPr>
                <w:rFonts w:asciiTheme="minorHAnsi" w:eastAsiaTheme="minorEastAsia" w:hAnsiTheme="minorHAnsi" w:cstheme="minorBidi" w:hint="eastAsia"/>
                <w:szCs w:val="21"/>
              </w:rPr>
              <w:t>）人</w:t>
            </w:r>
            <w:r w:rsidR="0043233D" w:rsidRPr="00D95D3E">
              <w:rPr>
                <w:rFonts w:asciiTheme="minorHAnsi" w:eastAsiaTheme="minorEastAsia" w:hAnsiTheme="minorHAnsi" w:cstheme="minorBidi" w:hint="eastAsia"/>
                <w:szCs w:val="21"/>
              </w:rPr>
              <w:t>/</w:t>
            </w:r>
            <w:r w:rsidR="0043233D" w:rsidRPr="00D95D3E">
              <w:rPr>
                <w:rFonts w:asciiTheme="minorHAnsi" w:eastAsiaTheme="minorEastAsia" w:hAnsiTheme="minorHAnsi" w:cstheme="minorBidi" w:hint="eastAsia"/>
                <w:szCs w:val="21"/>
              </w:rPr>
              <w:t>（</w:t>
            </w:r>
            <w:r w:rsidR="00F36CCE" w:rsidRPr="00D95D3E">
              <w:rPr>
                <w:rFonts w:asciiTheme="minorHAnsi" w:eastAsiaTheme="minorEastAsia" w:hAnsiTheme="minorHAnsi" w:cstheme="minorBidi" w:hint="eastAsia"/>
                <w:szCs w:val="21"/>
              </w:rPr>
              <w:t>６１</w:t>
            </w:r>
            <w:r w:rsidR="0043233D" w:rsidRPr="00D95D3E">
              <w:rPr>
                <w:rFonts w:asciiTheme="minorHAnsi" w:eastAsiaTheme="minorEastAsia" w:hAnsiTheme="minorHAnsi" w:cstheme="minorBidi" w:hint="eastAsia"/>
                <w:szCs w:val="21"/>
              </w:rPr>
              <w:t>）人。Ｂ：設問の名称の問題：部活動＝課外クラブの認識なし？Ｃ：実施回数の問題？</w:t>
            </w:r>
          </w:p>
          <w:p w14:paraId="7FF0FA8E" w14:textId="77777777" w:rsidR="00BC10CC" w:rsidRPr="00D95D3E" w:rsidRDefault="007B2B1D" w:rsidP="00BC10CC">
            <w:pPr>
              <w:spacing w:line="260" w:lineRule="exact"/>
              <w:ind w:leftChars="100" w:left="210"/>
              <w:rPr>
                <w:rFonts w:asciiTheme="minorHAnsi" w:eastAsiaTheme="minorEastAsia" w:hAnsiTheme="minorHAnsi" w:cstheme="minorBidi"/>
                <w:szCs w:val="21"/>
              </w:rPr>
            </w:pPr>
            <w:r w:rsidRPr="00D95D3E">
              <w:rPr>
                <w:rFonts w:asciiTheme="minorHAnsi" w:eastAsiaTheme="minorEastAsia" w:hAnsiTheme="minorHAnsi" w:cstheme="minorBidi" w:hint="eastAsia"/>
                <w:szCs w:val="21"/>
              </w:rPr>
              <w:t>⑤</w:t>
            </w:r>
            <w:r w:rsidR="00DC1978" w:rsidRPr="00D95D3E">
              <w:rPr>
                <w:rFonts w:asciiTheme="minorHAnsi" w:eastAsiaTheme="minorEastAsia" w:hAnsiTheme="minorHAnsi" w:cstheme="minorBidi" w:hint="eastAsia"/>
                <w:szCs w:val="21"/>
              </w:rPr>
              <w:t>「学校の施設・設備の満足度」</w:t>
            </w:r>
            <w:r w:rsidR="00BC10CC" w:rsidRPr="00D95D3E">
              <w:rPr>
                <w:rFonts w:asciiTheme="minorHAnsi" w:eastAsiaTheme="minorEastAsia" w:hAnsiTheme="minorHAnsi" w:cstheme="minorBidi" w:hint="eastAsia"/>
                <w:szCs w:val="21"/>
              </w:rPr>
              <w:t>について</w:t>
            </w:r>
          </w:p>
          <w:p w14:paraId="7FF0FA8F" w14:textId="77777777" w:rsidR="00DC1978" w:rsidRPr="00D95D3E" w:rsidRDefault="00DC1978" w:rsidP="00D95D3E">
            <w:pPr>
              <w:spacing w:line="260" w:lineRule="exact"/>
              <w:ind w:leftChars="100" w:left="210" w:firstLineChars="100" w:firstLine="210"/>
              <w:rPr>
                <w:rFonts w:asciiTheme="minorHAnsi" w:eastAsiaTheme="minorEastAsia" w:hAnsiTheme="minorHAnsi" w:cstheme="minorBidi"/>
                <w:szCs w:val="21"/>
              </w:rPr>
            </w:pPr>
            <w:r w:rsidRPr="00D95D3E">
              <w:rPr>
                <w:rFonts w:asciiTheme="minorHAnsi" w:eastAsiaTheme="minorEastAsia" w:hAnsiTheme="minorHAnsi" w:cstheme="minorBidi" w:hint="eastAsia"/>
                <w:szCs w:val="21"/>
              </w:rPr>
              <w:t>3P</w:t>
            </w:r>
            <w:r w:rsidRPr="00D95D3E">
              <w:rPr>
                <w:rFonts w:asciiTheme="minorHAnsi" w:eastAsiaTheme="minorEastAsia" w:hAnsiTheme="minorHAnsi" w:cstheme="minorBidi" w:hint="eastAsia"/>
                <w:szCs w:val="21"/>
              </w:rPr>
              <w:t>・</w:t>
            </w:r>
            <w:r w:rsidRPr="00D95D3E">
              <w:rPr>
                <w:rFonts w:asciiTheme="minorHAnsi" w:eastAsiaTheme="minorEastAsia" w:hAnsiTheme="minorHAnsi" w:cstheme="minorBidi" w:hint="eastAsia"/>
                <w:szCs w:val="21"/>
              </w:rPr>
              <w:t>72.9%</w:t>
            </w:r>
            <w:r w:rsidRPr="00D95D3E">
              <w:rPr>
                <w:rFonts w:asciiTheme="minorHAnsi" w:eastAsiaTheme="minorEastAsia" w:hAnsiTheme="minorHAnsi" w:cstheme="minorBidi" w:hint="eastAsia"/>
                <w:szCs w:val="21"/>
              </w:rPr>
              <w:t>→</w:t>
            </w:r>
            <w:r w:rsidRPr="00D95D3E">
              <w:rPr>
                <w:rFonts w:asciiTheme="minorHAnsi" w:eastAsiaTheme="minorEastAsia" w:hAnsiTheme="minorHAnsi" w:cstheme="minorBidi" w:hint="eastAsia"/>
                <w:szCs w:val="21"/>
              </w:rPr>
              <w:t>3.2</w:t>
            </w:r>
            <w:r w:rsidRPr="00D95D3E">
              <w:rPr>
                <w:rFonts w:asciiTheme="minorHAnsi" w:eastAsiaTheme="minorEastAsia" w:hAnsiTheme="minorHAnsi" w:cstheme="minorBidi" w:hint="eastAsia"/>
                <w:szCs w:val="21"/>
              </w:rPr>
              <w:t>・</w:t>
            </w:r>
            <w:r w:rsidRPr="00D95D3E">
              <w:rPr>
                <w:rFonts w:asciiTheme="minorHAnsi" w:eastAsiaTheme="minorEastAsia" w:hAnsiTheme="minorHAnsi" w:cstheme="minorBidi" w:hint="eastAsia"/>
                <w:szCs w:val="21"/>
              </w:rPr>
              <w:t>75.9</w:t>
            </w:r>
            <w:r w:rsidRPr="00D95D3E">
              <w:rPr>
                <w:rFonts w:asciiTheme="minorHAnsi" w:eastAsiaTheme="minorEastAsia" w:hAnsiTheme="minorHAnsi" w:cstheme="minorBidi" w:hint="eastAsia"/>
                <w:szCs w:val="21"/>
              </w:rPr>
              <w:t>％</w:t>
            </w:r>
          </w:p>
          <w:p w14:paraId="7FF0FA90" w14:textId="77777777" w:rsidR="00BC10CC" w:rsidRPr="00B56724" w:rsidRDefault="00BC10CC" w:rsidP="00BC10CC">
            <w:pPr>
              <w:spacing w:line="260" w:lineRule="exact"/>
              <w:ind w:leftChars="100" w:left="210"/>
              <w:rPr>
                <w:rFonts w:asciiTheme="minorEastAsia" w:eastAsiaTheme="minorEastAsia" w:hAnsiTheme="minorEastAsia" w:cstheme="minorBidi"/>
                <w:szCs w:val="21"/>
              </w:rPr>
            </w:pPr>
            <w:r w:rsidRPr="00B56724">
              <w:rPr>
                <w:rFonts w:asciiTheme="minorEastAsia" w:eastAsiaTheme="minorEastAsia" w:hAnsiTheme="minorEastAsia" w:cstheme="minorBidi" w:hint="eastAsia"/>
                <w:szCs w:val="21"/>
              </w:rPr>
              <w:t>＊ここ何年も低い。保護者からは「トイレ</w:t>
            </w:r>
            <w:r w:rsidR="00F9156F" w:rsidRPr="00B56724">
              <w:rPr>
                <w:rFonts w:asciiTheme="minorEastAsia" w:eastAsiaTheme="minorEastAsia" w:hAnsiTheme="minorEastAsia" w:cstheme="minorBidi" w:hint="eastAsia"/>
                <w:szCs w:val="21"/>
              </w:rPr>
              <w:t>エリア</w:t>
            </w:r>
            <w:r w:rsidRPr="00B56724">
              <w:rPr>
                <w:rFonts w:asciiTheme="minorEastAsia" w:eastAsiaTheme="minorEastAsia" w:hAnsiTheme="minorEastAsia" w:cstheme="minorBidi" w:hint="eastAsia"/>
                <w:szCs w:val="21"/>
              </w:rPr>
              <w:t>」の故障</w:t>
            </w:r>
            <w:r w:rsidR="00F9156F" w:rsidRPr="00B56724">
              <w:rPr>
                <w:rFonts w:asciiTheme="minorEastAsia" w:eastAsiaTheme="minorEastAsia" w:hAnsiTheme="minorEastAsia" w:cstheme="minorBidi" w:hint="eastAsia"/>
                <w:szCs w:val="21"/>
              </w:rPr>
              <w:t>・衛生環境への懸念、</w:t>
            </w:r>
            <w:r w:rsidRPr="00B56724">
              <w:rPr>
                <w:rFonts w:asciiTheme="minorEastAsia" w:eastAsiaTheme="minorEastAsia" w:hAnsiTheme="minorEastAsia" w:cstheme="minorBidi" w:hint="eastAsia"/>
                <w:szCs w:val="21"/>
              </w:rPr>
              <w:t>教職員からは「建築年数よりも清掃が行き届かず、汚れている。定期清掃</w:t>
            </w:r>
            <w:r w:rsidR="00F9156F" w:rsidRPr="00B56724">
              <w:rPr>
                <w:rFonts w:asciiTheme="minorEastAsia" w:eastAsiaTheme="minorEastAsia" w:hAnsiTheme="minorEastAsia" w:cstheme="minorBidi" w:hint="eastAsia"/>
                <w:szCs w:val="21"/>
              </w:rPr>
              <w:t>業者を活用して欲しい。」の意見有。少しずつ修理・物品の取り換え</w:t>
            </w:r>
            <w:r w:rsidR="00407F67" w:rsidRPr="00B56724">
              <w:rPr>
                <w:rFonts w:asciiTheme="minorEastAsia" w:eastAsiaTheme="minorEastAsia" w:hAnsiTheme="minorEastAsia" w:cstheme="minorBidi" w:hint="eastAsia"/>
                <w:szCs w:val="21"/>
              </w:rPr>
              <w:t>に努めている</w:t>
            </w:r>
            <w:r w:rsidR="00F9156F" w:rsidRPr="00B56724">
              <w:rPr>
                <w:rFonts w:asciiTheme="minorEastAsia" w:eastAsiaTheme="minorEastAsia" w:hAnsiTheme="minorEastAsia" w:cstheme="minorBidi" w:hint="eastAsia"/>
                <w:szCs w:val="21"/>
              </w:rPr>
              <w:t>が予算の制約もあり対応が追いついていない状況が数年続いている</w:t>
            </w:r>
            <w:r w:rsidR="00F05CC9" w:rsidRPr="00B56724">
              <w:rPr>
                <w:rFonts w:asciiTheme="minorEastAsia" w:eastAsiaTheme="minorEastAsia" w:hAnsiTheme="minorEastAsia" w:cstheme="minorBidi" w:hint="eastAsia"/>
                <w:szCs w:val="21"/>
              </w:rPr>
              <w:t>からだと</w:t>
            </w:r>
            <w:r w:rsidR="00F9156F" w:rsidRPr="00B56724">
              <w:rPr>
                <w:rFonts w:asciiTheme="minorEastAsia" w:eastAsiaTheme="minorEastAsia" w:hAnsiTheme="minorEastAsia" w:cstheme="minorBidi" w:hint="eastAsia"/>
                <w:szCs w:val="21"/>
              </w:rPr>
              <w:t>推測される。</w:t>
            </w:r>
            <w:r w:rsidR="00407F67" w:rsidRPr="00B56724">
              <w:rPr>
                <w:rFonts w:asciiTheme="minorEastAsia" w:eastAsiaTheme="minorEastAsia" w:hAnsiTheme="minorEastAsia" w:cstheme="minorBidi" w:hint="eastAsia"/>
                <w:szCs w:val="21"/>
              </w:rPr>
              <w:t>校内校外の</w:t>
            </w:r>
            <w:r w:rsidR="00887F53" w:rsidRPr="00B56724">
              <w:rPr>
                <w:rFonts w:asciiTheme="minorEastAsia" w:eastAsiaTheme="minorEastAsia" w:hAnsiTheme="minorEastAsia" w:cstheme="minorBidi" w:hint="eastAsia"/>
                <w:szCs w:val="21"/>
              </w:rPr>
              <w:t>整理整頓・</w:t>
            </w:r>
            <w:r w:rsidR="00407F67" w:rsidRPr="00B56724">
              <w:rPr>
                <w:rFonts w:asciiTheme="minorEastAsia" w:eastAsiaTheme="minorEastAsia" w:hAnsiTheme="minorEastAsia" w:cstheme="minorBidi" w:hint="eastAsia"/>
                <w:szCs w:val="21"/>
              </w:rPr>
              <w:t>美化は、安心安全</w:t>
            </w:r>
            <w:r w:rsidR="00887F53" w:rsidRPr="00B56724">
              <w:rPr>
                <w:rFonts w:asciiTheme="minorEastAsia" w:eastAsiaTheme="minorEastAsia" w:hAnsiTheme="minorEastAsia" w:cstheme="minorBidi" w:hint="eastAsia"/>
                <w:szCs w:val="21"/>
              </w:rPr>
              <w:t>の面からも</w:t>
            </w:r>
            <w:r w:rsidR="00407F67" w:rsidRPr="00B56724">
              <w:rPr>
                <w:rFonts w:asciiTheme="minorEastAsia" w:eastAsiaTheme="minorEastAsia" w:hAnsiTheme="minorEastAsia" w:cstheme="minorBidi" w:hint="eastAsia"/>
                <w:szCs w:val="21"/>
              </w:rPr>
              <w:t>継続的な</w:t>
            </w:r>
            <w:r w:rsidR="00887F53" w:rsidRPr="00B56724">
              <w:rPr>
                <w:rFonts w:asciiTheme="minorEastAsia" w:eastAsiaTheme="minorEastAsia" w:hAnsiTheme="minorEastAsia" w:cstheme="minorBidi" w:hint="eastAsia"/>
                <w:szCs w:val="21"/>
              </w:rPr>
              <w:t>優先課題。</w:t>
            </w:r>
          </w:p>
          <w:p w14:paraId="7FF0FA91" w14:textId="77777777" w:rsidR="00D07A71" w:rsidRPr="00B56724" w:rsidRDefault="001B70DA" w:rsidP="00D95D3E">
            <w:pPr>
              <w:spacing w:line="260" w:lineRule="exact"/>
              <w:ind w:left="208" w:hangingChars="99" w:hanging="208"/>
              <w:rPr>
                <w:szCs w:val="21"/>
              </w:rPr>
            </w:pPr>
            <w:r w:rsidRPr="00B56724">
              <w:rPr>
                <w:rFonts w:ascii="ＭＳ Ｐゴシック" w:eastAsia="ＭＳ Ｐゴシック" w:hAnsi="ＭＳ Ｐゴシック" w:cstheme="minorBidi" w:hint="eastAsia"/>
                <w:szCs w:val="21"/>
              </w:rPr>
              <w:t xml:space="preserve">2 </w:t>
            </w:r>
            <w:r w:rsidR="00D07A71" w:rsidRPr="00B56724">
              <w:rPr>
                <w:rFonts w:ascii="ＭＳ Ｐゴシック" w:eastAsia="ＭＳ Ｐゴシック" w:hAnsi="ＭＳ Ｐゴシック" w:cstheme="minorBidi" w:hint="eastAsia"/>
                <w:szCs w:val="21"/>
              </w:rPr>
              <w:t>教職員アンケート</w:t>
            </w:r>
            <w:r w:rsidR="00D07A71" w:rsidRPr="00B56724">
              <w:rPr>
                <w:rFonts w:asciiTheme="minorHAnsi" w:eastAsiaTheme="minorEastAsia" w:hAnsiTheme="minorHAnsi" w:cstheme="minorBidi" w:hint="eastAsia"/>
                <w:szCs w:val="21"/>
              </w:rPr>
              <w:t>（</w:t>
            </w:r>
            <w:r w:rsidR="00D07A71" w:rsidRPr="00B56724">
              <w:rPr>
                <w:rFonts w:hint="eastAsia"/>
                <w:szCs w:val="21"/>
              </w:rPr>
              <w:t>回収率→</w:t>
            </w:r>
            <w:r w:rsidR="00695DEB" w:rsidRPr="00B56724">
              <w:rPr>
                <w:rFonts w:hint="eastAsia"/>
                <w:szCs w:val="21"/>
              </w:rPr>
              <w:t>85</w:t>
            </w:r>
            <w:r w:rsidR="00D07A71" w:rsidRPr="00B56724">
              <w:rPr>
                <w:rFonts w:hint="eastAsia"/>
                <w:szCs w:val="21"/>
              </w:rPr>
              <w:t>％</w:t>
            </w:r>
            <w:r w:rsidR="00CA51EC" w:rsidRPr="00B56724">
              <w:rPr>
                <w:rFonts w:hint="eastAsia"/>
                <w:szCs w:val="21"/>
              </w:rPr>
              <w:t>、Ｈ</w:t>
            </w:r>
            <w:r w:rsidR="00CA51EC" w:rsidRPr="00B56724">
              <w:rPr>
                <w:rFonts w:hint="eastAsia"/>
                <w:szCs w:val="21"/>
              </w:rPr>
              <w:t>29</w:t>
            </w:r>
            <w:r w:rsidR="00CA51EC" w:rsidRPr="00B56724">
              <w:rPr>
                <w:rFonts w:hint="eastAsia"/>
                <w:szCs w:val="21"/>
              </w:rPr>
              <w:t>：</w:t>
            </w:r>
            <w:r w:rsidR="00D07A71" w:rsidRPr="00B56724">
              <w:rPr>
                <w:rFonts w:hint="eastAsia"/>
                <w:szCs w:val="21"/>
              </w:rPr>
              <w:t>95.</w:t>
            </w:r>
            <w:r w:rsidR="00695DEB" w:rsidRPr="00B56724">
              <w:rPr>
                <w:rFonts w:hint="eastAsia"/>
                <w:szCs w:val="21"/>
              </w:rPr>
              <w:t>１</w:t>
            </w:r>
            <w:r w:rsidR="00D07A71" w:rsidRPr="00B56724">
              <w:rPr>
                <w:rFonts w:hint="eastAsia"/>
                <w:szCs w:val="21"/>
              </w:rPr>
              <w:t>％</w:t>
            </w:r>
            <w:r w:rsidR="00CA51EC" w:rsidRPr="00B56724">
              <w:rPr>
                <w:rFonts w:hint="eastAsia"/>
                <w:szCs w:val="21"/>
              </w:rPr>
              <w:t>より</w:t>
            </w:r>
            <w:r w:rsidR="00695DEB" w:rsidRPr="00B56724">
              <w:rPr>
                <w:rFonts w:hint="eastAsia"/>
                <w:szCs w:val="21"/>
              </w:rPr>
              <w:t>減少</w:t>
            </w:r>
            <w:r w:rsidR="00CA51EC" w:rsidRPr="00B56724">
              <w:rPr>
                <w:rFonts w:hint="eastAsia"/>
                <w:szCs w:val="21"/>
              </w:rPr>
              <w:t>）</w:t>
            </w:r>
          </w:p>
          <w:p w14:paraId="7FF0FA92" w14:textId="77777777" w:rsidR="00D07A71" w:rsidRPr="00B56724" w:rsidRDefault="00D07A71" w:rsidP="00D07A71">
            <w:pPr>
              <w:spacing w:line="260" w:lineRule="exact"/>
              <w:rPr>
                <w:rFonts w:asciiTheme="minorHAnsi" w:eastAsiaTheme="minorEastAsia" w:hAnsiTheme="minorHAnsi" w:cstheme="minorBidi"/>
                <w:szCs w:val="21"/>
              </w:rPr>
            </w:pPr>
            <w:r w:rsidRPr="00B56724">
              <w:rPr>
                <w:rFonts w:hint="eastAsia"/>
                <w:szCs w:val="21"/>
              </w:rPr>
              <w:t>・</w:t>
            </w:r>
            <w:r w:rsidRPr="00B56724">
              <w:rPr>
                <w:rFonts w:asciiTheme="minorHAnsi" w:eastAsiaTheme="minorEastAsia" w:hAnsiTheme="minorHAnsi" w:cstheme="minorBidi" w:hint="eastAsia"/>
                <w:szCs w:val="21"/>
              </w:rPr>
              <w:t>全</w:t>
            </w:r>
            <w:r w:rsidRPr="00B56724">
              <w:rPr>
                <w:rFonts w:asciiTheme="minorHAnsi" w:eastAsiaTheme="minorEastAsia" w:hAnsiTheme="minorHAnsi" w:cstheme="minorBidi" w:hint="eastAsia"/>
                <w:szCs w:val="21"/>
              </w:rPr>
              <w:t>49</w:t>
            </w:r>
            <w:r w:rsidRPr="00B56724">
              <w:rPr>
                <w:rFonts w:asciiTheme="minorHAnsi" w:eastAsiaTheme="minorEastAsia" w:hAnsiTheme="minorHAnsi" w:cstheme="minorBidi" w:hint="eastAsia"/>
                <w:szCs w:val="21"/>
              </w:rPr>
              <w:t>項目の平均</w:t>
            </w:r>
            <w:r w:rsidRPr="00B56724">
              <w:rPr>
                <w:rFonts w:asciiTheme="minorHAnsi" w:eastAsiaTheme="minorEastAsia" w:hAnsiTheme="minorHAnsi" w:cstheme="minorBidi" w:hint="eastAsia"/>
                <w:szCs w:val="21"/>
              </w:rPr>
              <w:t>P</w:t>
            </w:r>
            <w:r w:rsidRPr="00B56724">
              <w:rPr>
                <w:rFonts w:asciiTheme="minorHAnsi" w:eastAsiaTheme="minorEastAsia" w:hAnsiTheme="minorHAnsi" w:cstheme="minorBidi" w:hint="eastAsia"/>
                <w:szCs w:val="21"/>
              </w:rPr>
              <w:t>は</w:t>
            </w:r>
            <w:r w:rsidR="007B0282" w:rsidRPr="00B56724">
              <w:rPr>
                <w:rFonts w:asciiTheme="minorHAnsi" w:eastAsiaTheme="minorEastAsia" w:hAnsiTheme="minorHAnsi" w:cstheme="minorBidi" w:hint="eastAsia"/>
                <w:szCs w:val="21"/>
              </w:rPr>
              <w:t>Ｈ</w:t>
            </w:r>
            <w:r w:rsidR="007B0282" w:rsidRPr="00B56724">
              <w:rPr>
                <w:rFonts w:asciiTheme="minorHAnsi" w:eastAsiaTheme="minorEastAsia" w:hAnsiTheme="minorHAnsi" w:cstheme="minorBidi" w:hint="eastAsia"/>
                <w:szCs w:val="21"/>
              </w:rPr>
              <w:t>29:</w:t>
            </w:r>
            <w:r w:rsidR="00695DEB" w:rsidRPr="00B56724">
              <w:rPr>
                <w:rFonts w:asciiTheme="minorHAnsi" w:eastAsiaTheme="minorEastAsia" w:hAnsiTheme="minorHAnsi" w:cstheme="minorBidi" w:hint="eastAsia"/>
                <w:szCs w:val="21"/>
              </w:rPr>
              <w:t>3.01</w:t>
            </w:r>
            <w:r w:rsidR="00D95D3E" w:rsidRPr="00B56724">
              <w:rPr>
                <w:rFonts w:asciiTheme="minorHAnsi" w:eastAsiaTheme="minorEastAsia" w:hAnsiTheme="minorHAnsi" w:cstheme="minorBidi" w:hint="eastAsia"/>
                <w:szCs w:val="21"/>
              </w:rPr>
              <w:t>→Ｈ</w:t>
            </w:r>
            <w:r w:rsidR="00D95D3E" w:rsidRPr="00B56724">
              <w:rPr>
                <w:rFonts w:asciiTheme="minorHAnsi" w:eastAsiaTheme="minorEastAsia" w:hAnsiTheme="minorHAnsi" w:cstheme="minorBidi" w:hint="eastAsia"/>
                <w:szCs w:val="21"/>
              </w:rPr>
              <w:t>30:3.08P</w:t>
            </w:r>
            <w:r w:rsidR="00D95D3E" w:rsidRPr="00B56724">
              <w:rPr>
                <w:rFonts w:asciiTheme="minorHAnsi" w:eastAsiaTheme="minorEastAsia" w:hAnsiTheme="minorHAnsi" w:cstheme="minorBidi" w:hint="eastAsia"/>
                <w:szCs w:val="21"/>
              </w:rPr>
              <w:t>と</w:t>
            </w:r>
            <w:r w:rsidR="00695DEB" w:rsidRPr="00B56724">
              <w:rPr>
                <w:rFonts w:asciiTheme="minorHAnsi" w:eastAsiaTheme="minorEastAsia" w:hAnsiTheme="minorHAnsi" w:cstheme="minorBidi" w:hint="eastAsia"/>
                <w:szCs w:val="21"/>
              </w:rPr>
              <w:t>微増。</w:t>
            </w:r>
          </w:p>
          <w:p w14:paraId="7FF0FA93" w14:textId="77777777" w:rsidR="00D07A71" w:rsidRPr="00D95D3E" w:rsidRDefault="007B0282" w:rsidP="00D07A71">
            <w:pPr>
              <w:spacing w:line="260" w:lineRule="exact"/>
              <w:rPr>
                <w:rFonts w:asciiTheme="minorHAnsi" w:eastAsiaTheme="minorEastAsia" w:hAnsiTheme="minorHAnsi" w:cstheme="minorBidi"/>
                <w:szCs w:val="21"/>
              </w:rPr>
            </w:pPr>
            <w:r w:rsidRPr="00B56724">
              <w:rPr>
                <w:rFonts w:asciiTheme="minorHAnsi" w:eastAsiaTheme="minorEastAsia" w:hAnsiTheme="minorHAnsi" w:cstheme="minorBidi" w:hint="eastAsia"/>
                <w:szCs w:val="21"/>
              </w:rPr>
              <w:t>【</w:t>
            </w:r>
            <w:r w:rsidR="00D07A71" w:rsidRPr="00B56724">
              <w:rPr>
                <w:rFonts w:asciiTheme="minorHAnsi" w:eastAsiaTheme="minorEastAsia" w:hAnsiTheme="minorHAnsi" w:cstheme="minorBidi" w:hint="eastAsia"/>
                <w:szCs w:val="21"/>
              </w:rPr>
              <w:t>評価が高い項目</w:t>
            </w:r>
            <w:r w:rsidRPr="00B56724">
              <w:rPr>
                <w:rFonts w:asciiTheme="minorHAnsi" w:eastAsiaTheme="minorEastAsia" w:hAnsiTheme="minorHAnsi" w:cstheme="minorBidi" w:hint="eastAsia"/>
                <w:szCs w:val="21"/>
              </w:rPr>
              <w:t>】</w:t>
            </w:r>
            <w:r w:rsidR="00D07A71" w:rsidRPr="00B56724">
              <w:rPr>
                <w:rFonts w:asciiTheme="minorHAnsi" w:eastAsiaTheme="minorEastAsia" w:hAnsiTheme="minorHAnsi" w:cstheme="minorBidi" w:hint="eastAsia"/>
                <w:szCs w:val="21"/>
              </w:rPr>
              <w:t>(</w:t>
            </w:r>
            <w:r w:rsidR="00D07A71" w:rsidRPr="00B56724">
              <w:rPr>
                <w:rFonts w:asciiTheme="minorHAnsi" w:eastAsiaTheme="minorEastAsia" w:hAnsiTheme="minorHAnsi" w:cstheme="minorBidi" w:hint="eastAsia"/>
                <w:szCs w:val="21"/>
              </w:rPr>
              <w:t>平均</w:t>
            </w:r>
            <w:r w:rsidR="00D07A71" w:rsidRPr="00B56724">
              <w:rPr>
                <w:rFonts w:asciiTheme="minorHAnsi" w:eastAsiaTheme="minorEastAsia" w:hAnsiTheme="minorHAnsi" w:cstheme="minorBidi" w:hint="eastAsia"/>
                <w:szCs w:val="21"/>
              </w:rPr>
              <w:t>3.3P</w:t>
            </w:r>
            <w:r w:rsidR="00D07A71" w:rsidRPr="00B56724">
              <w:rPr>
                <w:rFonts w:asciiTheme="minorHAnsi" w:eastAsiaTheme="minorEastAsia" w:hAnsiTheme="minorHAnsi" w:cstheme="minorBidi" w:hint="eastAsia"/>
                <w:szCs w:val="21"/>
              </w:rPr>
              <w:t>以</w:t>
            </w:r>
            <w:r w:rsidR="00695DEB" w:rsidRPr="00B56724">
              <w:rPr>
                <w:rFonts w:asciiTheme="minorHAnsi" w:eastAsiaTheme="minorEastAsia" w:hAnsiTheme="minorHAnsi" w:cstheme="minorBidi" w:hint="eastAsia"/>
                <w:szCs w:val="21"/>
              </w:rPr>
              <w:t>上</w:t>
            </w:r>
            <w:r w:rsidR="000E71F5" w:rsidRPr="00B56724">
              <w:rPr>
                <w:rFonts w:asciiTheme="minorHAnsi" w:eastAsiaTheme="minorEastAsia" w:hAnsiTheme="minorHAnsi" w:cstheme="minorBidi" w:hint="eastAsia"/>
                <w:szCs w:val="21"/>
              </w:rPr>
              <w:t>且つ肯定的</w:t>
            </w:r>
            <w:r w:rsidR="00667B70" w:rsidRPr="00B56724">
              <w:rPr>
                <w:rFonts w:asciiTheme="minorHAnsi" w:eastAsiaTheme="minorEastAsia" w:hAnsiTheme="minorHAnsi" w:cstheme="minorBidi" w:hint="eastAsia"/>
                <w:szCs w:val="21"/>
              </w:rPr>
              <w:t>評価＜</w:t>
            </w:r>
            <w:r w:rsidR="00667B70" w:rsidRPr="00B56724">
              <w:rPr>
                <w:rFonts w:asciiTheme="minorHAnsi" w:eastAsiaTheme="minorEastAsia" w:hAnsiTheme="minorHAnsi" w:cstheme="minorBidi" w:hint="eastAsia"/>
                <w:szCs w:val="21"/>
              </w:rPr>
              <w:t>A+B</w:t>
            </w:r>
            <w:r w:rsidR="00667B70" w:rsidRPr="00D95D3E">
              <w:rPr>
                <w:rFonts w:asciiTheme="minorHAnsi" w:eastAsiaTheme="minorEastAsia" w:hAnsiTheme="minorHAnsi" w:cstheme="minorBidi" w:hint="eastAsia"/>
                <w:szCs w:val="21"/>
              </w:rPr>
              <w:t>＞</w:t>
            </w:r>
            <w:r w:rsidR="00667B70" w:rsidRPr="00D95D3E">
              <w:rPr>
                <w:rFonts w:asciiTheme="minorHAnsi" w:eastAsiaTheme="minorEastAsia" w:hAnsiTheme="minorHAnsi" w:cstheme="minorBidi" w:hint="eastAsia"/>
                <w:szCs w:val="21"/>
              </w:rPr>
              <w:t>80%</w:t>
            </w:r>
            <w:r w:rsidR="00667B70" w:rsidRPr="00D95D3E">
              <w:rPr>
                <w:rFonts w:asciiTheme="minorHAnsi" w:eastAsiaTheme="minorEastAsia" w:hAnsiTheme="minorHAnsi" w:cstheme="minorBidi" w:hint="eastAsia"/>
                <w:szCs w:val="21"/>
              </w:rPr>
              <w:t>以上</w:t>
            </w:r>
            <w:r w:rsidR="00D07A71" w:rsidRPr="00D95D3E">
              <w:rPr>
                <w:rFonts w:asciiTheme="minorHAnsi" w:eastAsiaTheme="minorEastAsia" w:hAnsiTheme="minorHAnsi" w:cstheme="minorBidi" w:hint="eastAsia"/>
                <w:szCs w:val="21"/>
              </w:rPr>
              <w:t>)</w:t>
            </w:r>
          </w:p>
          <w:p w14:paraId="7FF0FA94" w14:textId="77777777" w:rsidR="0060155F" w:rsidRPr="00D95D3E" w:rsidRDefault="00D07A71" w:rsidP="00D95D3E">
            <w:pPr>
              <w:spacing w:line="260" w:lineRule="exact"/>
              <w:ind w:left="210" w:hangingChars="100" w:hanging="210"/>
              <w:rPr>
                <w:rFonts w:asciiTheme="minorHAnsi" w:eastAsiaTheme="minorEastAsia" w:hAnsiTheme="minorHAnsi" w:cstheme="minorBidi"/>
                <w:szCs w:val="21"/>
              </w:rPr>
            </w:pPr>
            <w:r w:rsidRPr="00D95D3E">
              <w:rPr>
                <w:rFonts w:asciiTheme="minorHAnsi" w:eastAsiaTheme="minorEastAsia" w:hAnsiTheme="minorHAnsi" w:cstheme="minorBidi" w:hint="eastAsia"/>
                <w:szCs w:val="21"/>
              </w:rPr>
              <w:t>⇒</w:t>
            </w:r>
            <w:r w:rsidR="003201AB" w:rsidRPr="00D95D3E">
              <w:rPr>
                <w:rFonts w:asciiTheme="minorHAnsi" w:eastAsiaTheme="minorEastAsia" w:hAnsiTheme="minorHAnsi" w:cstheme="minorBidi" w:hint="eastAsia"/>
                <w:szCs w:val="21"/>
              </w:rPr>
              <w:t>例年高い</w:t>
            </w:r>
            <w:r w:rsidR="00667B70" w:rsidRPr="00D95D3E">
              <w:rPr>
                <w:rFonts w:asciiTheme="minorHAnsi" w:eastAsiaTheme="minorEastAsia" w:hAnsiTheme="minorHAnsi" w:cstheme="minorBidi" w:hint="eastAsia"/>
                <w:szCs w:val="21"/>
              </w:rPr>
              <w:t>①</w:t>
            </w:r>
            <w:r w:rsidR="00E63F84" w:rsidRPr="00D95D3E">
              <w:rPr>
                <w:rFonts w:asciiTheme="minorHAnsi" w:eastAsiaTheme="minorEastAsia" w:hAnsiTheme="minorHAnsi" w:cstheme="minorBidi" w:hint="eastAsia"/>
                <w:szCs w:val="21"/>
              </w:rPr>
              <w:t>「『</w:t>
            </w:r>
            <w:r w:rsidR="00667B70" w:rsidRPr="00D95D3E">
              <w:rPr>
                <w:rFonts w:asciiTheme="minorHAnsi" w:eastAsiaTheme="minorEastAsia" w:hAnsiTheme="minorHAnsi" w:cstheme="minorBidi" w:hint="eastAsia"/>
                <w:szCs w:val="21"/>
              </w:rPr>
              <w:t>個別の教育支援計画・指導計画</w:t>
            </w:r>
            <w:r w:rsidR="00E63F84" w:rsidRPr="00D95D3E">
              <w:rPr>
                <w:rFonts w:asciiTheme="minorHAnsi" w:eastAsiaTheme="minorEastAsia" w:hAnsiTheme="minorHAnsi" w:cstheme="minorBidi" w:hint="eastAsia"/>
                <w:szCs w:val="21"/>
              </w:rPr>
              <w:t>』</w:t>
            </w:r>
            <w:r w:rsidR="00667B70" w:rsidRPr="00D95D3E">
              <w:rPr>
                <w:rFonts w:asciiTheme="minorHAnsi" w:eastAsiaTheme="minorEastAsia" w:hAnsiTheme="minorHAnsi" w:cstheme="minorBidi" w:hint="eastAsia"/>
                <w:szCs w:val="21"/>
              </w:rPr>
              <w:t>の作成</w:t>
            </w:r>
            <w:r w:rsidR="0060155F" w:rsidRPr="00D95D3E">
              <w:rPr>
                <w:rFonts w:asciiTheme="minorHAnsi" w:eastAsiaTheme="minorEastAsia" w:hAnsiTheme="minorHAnsi" w:cstheme="minorBidi" w:hint="eastAsia"/>
                <w:szCs w:val="21"/>
              </w:rPr>
              <w:t>②</w:t>
            </w:r>
            <w:r w:rsidR="0060155F" w:rsidRPr="00D95D3E">
              <w:rPr>
                <w:rFonts w:asciiTheme="minorHAnsi" w:eastAsiaTheme="minorEastAsia" w:hAnsiTheme="minorHAnsi" w:cstheme="minorBidi" w:hint="eastAsia"/>
                <w:szCs w:val="21"/>
              </w:rPr>
              <w:t xml:space="preserve"> </w:t>
            </w:r>
            <w:r w:rsidR="0060155F" w:rsidRPr="00D95D3E">
              <w:rPr>
                <w:rFonts w:asciiTheme="minorHAnsi" w:eastAsiaTheme="minorEastAsia" w:hAnsiTheme="minorHAnsi" w:cstheme="minorBidi" w:hint="eastAsia"/>
                <w:szCs w:val="21"/>
              </w:rPr>
              <w:t>「定期的な防犯・防災教育の実施」</w:t>
            </w:r>
            <w:r w:rsidR="0060155F" w:rsidRPr="00D95D3E">
              <w:rPr>
                <w:rFonts w:asciiTheme="minorHAnsi" w:eastAsiaTheme="minorEastAsia" w:hAnsiTheme="minorHAnsi" w:cstheme="minorBidi" w:hint="eastAsia"/>
                <w:szCs w:val="21"/>
              </w:rPr>
              <w:t>3.3P</w:t>
            </w:r>
            <w:r w:rsidR="0060155F" w:rsidRPr="00D95D3E">
              <w:rPr>
                <w:rFonts w:asciiTheme="minorHAnsi" w:eastAsiaTheme="minorEastAsia" w:hAnsiTheme="minorHAnsi" w:cstheme="minorBidi" w:hint="eastAsia"/>
                <w:szCs w:val="21"/>
              </w:rPr>
              <w:t>・</w:t>
            </w:r>
            <w:r w:rsidR="0060155F" w:rsidRPr="00D95D3E">
              <w:rPr>
                <w:rFonts w:asciiTheme="minorHAnsi" w:eastAsiaTheme="minorEastAsia" w:hAnsiTheme="minorHAnsi" w:cstheme="minorBidi" w:hint="eastAsia"/>
                <w:szCs w:val="21"/>
                <w:u w:val="wave"/>
              </w:rPr>
              <w:t>91.4%</w:t>
            </w:r>
            <w:r w:rsidR="0060155F" w:rsidRPr="00D95D3E">
              <w:rPr>
                <w:rFonts w:asciiTheme="minorHAnsi" w:eastAsiaTheme="minorEastAsia" w:hAnsiTheme="minorHAnsi" w:cstheme="minorBidi" w:hint="eastAsia"/>
                <w:szCs w:val="21"/>
                <w:u w:val="wave"/>
              </w:rPr>
              <w:t>（前年度比＋</w:t>
            </w:r>
            <w:r w:rsidR="0060155F" w:rsidRPr="00D95D3E">
              <w:rPr>
                <w:rFonts w:asciiTheme="minorHAnsi" w:eastAsiaTheme="minorEastAsia" w:hAnsiTheme="minorHAnsi" w:cstheme="minorBidi" w:hint="eastAsia"/>
                <w:szCs w:val="21"/>
                <w:u w:val="wave"/>
              </w:rPr>
              <w:t>8.4%</w:t>
            </w:r>
            <w:r w:rsidR="0060155F" w:rsidRPr="00D95D3E">
              <w:rPr>
                <w:rFonts w:asciiTheme="minorHAnsi" w:eastAsiaTheme="minorEastAsia" w:hAnsiTheme="minorHAnsi" w:cstheme="minorBidi" w:hint="eastAsia"/>
                <w:szCs w:val="21"/>
              </w:rPr>
              <w:t>）</w:t>
            </w:r>
          </w:p>
          <w:p w14:paraId="7FF0FA95" w14:textId="77777777" w:rsidR="00E63F84" w:rsidRPr="00D95D3E" w:rsidRDefault="00667B70" w:rsidP="00D95D3E">
            <w:pPr>
              <w:spacing w:line="260" w:lineRule="exact"/>
              <w:ind w:left="210" w:hangingChars="100" w:hanging="210"/>
              <w:rPr>
                <w:rFonts w:asciiTheme="minorHAnsi" w:eastAsiaTheme="minorEastAsia" w:hAnsiTheme="minorHAnsi" w:cstheme="minorBidi"/>
                <w:szCs w:val="21"/>
              </w:rPr>
            </w:pPr>
            <w:r w:rsidRPr="00D95D3E">
              <w:rPr>
                <w:rFonts w:asciiTheme="minorHAnsi" w:eastAsiaTheme="minorEastAsia" w:hAnsiTheme="minorHAnsi" w:cstheme="minorBidi" w:hint="eastAsia"/>
                <w:szCs w:val="21"/>
              </w:rPr>
              <w:t>と活用</w:t>
            </w:r>
            <w:r w:rsidR="00E63F84" w:rsidRPr="00D95D3E">
              <w:rPr>
                <w:rFonts w:asciiTheme="minorHAnsi" w:eastAsiaTheme="minorEastAsia" w:hAnsiTheme="minorHAnsi" w:cstheme="minorBidi" w:hint="eastAsia"/>
                <w:szCs w:val="21"/>
              </w:rPr>
              <w:t>」</w:t>
            </w:r>
            <w:r w:rsidR="0060155F" w:rsidRPr="00D95D3E">
              <w:rPr>
                <w:rFonts w:asciiTheme="minorHAnsi" w:eastAsiaTheme="minorEastAsia" w:hAnsiTheme="minorHAnsi" w:cstheme="minorBidi" w:hint="eastAsia"/>
                <w:szCs w:val="21"/>
              </w:rPr>
              <w:t>③</w:t>
            </w:r>
            <w:r w:rsidR="0064499E" w:rsidRPr="00D95D3E">
              <w:rPr>
                <w:rFonts w:asciiTheme="minorHAnsi" w:eastAsiaTheme="minorEastAsia" w:hAnsiTheme="minorHAnsi" w:cstheme="minorBidi" w:hint="eastAsia"/>
                <w:szCs w:val="21"/>
              </w:rPr>
              <w:t>「『個別の教育支援計画・指導計画』の</w:t>
            </w:r>
            <w:r w:rsidR="0060155F" w:rsidRPr="00D95D3E">
              <w:rPr>
                <w:rFonts w:asciiTheme="minorHAnsi" w:eastAsiaTheme="minorEastAsia" w:hAnsiTheme="minorHAnsi" w:cstheme="minorBidi" w:hint="eastAsia"/>
                <w:szCs w:val="21"/>
              </w:rPr>
              <w:t>活用</w:t>
            </w:r>
            <w:r w:rsidR="0060155F" w:rsidRPr="00D95D3E">
              <w:rPr>
                <w:rFonts w:asciiTheme="minorHAnsi" w:eastAsiaTheme="minorEastAsia" w:hAnsiTheme="minorHAnsi" w:cstheme="minorBidi" w:hint="eastAsia"/>
                <w:szCs w:val="21"/>
              </w:rPr>
              <w:t>3.3</w:t>
            </w:r>
            <w:r w:rsidR="0064499E" w:rsidRPr="00D95D3E">
              <w:rPr>
                <w:rFonts w:asciiTheme="minorHAnsi" w:eastAsiaTheme="minorEastAsia" w:hAnsiTheme="minorHAnsi" w:cstheme="minorBidi" w:hint="eastAsia"/>
                <w:szCs w:val="21"/>
              </w:rPr>
              <w:t>Ｐ</w:t>
            </w:r>
            <w:r w:rsidR="0060155F" w:rsidRPr="00D95D3E">
              <w:rPr>
                <w:rFonts w:asciiTheme="minorHAnsi" w:eastAsiaTheme="minorEastAsia" w:hAnsiTheme="minorHAnsi" w:cstheme="minorBidi" w:hint="eastAsia"/>
                <w:szCs w:val="21"/>
              </w:rPr>
              <w:t>④</w:t>
            </w:r>
            <w:r w:rsidR="00E63F84" w:rsidRPr="00D95D3E">
              <w:rPr>
                <w:rFonts w:asciiTheme="minorHAnsi" w:eastAsiaTheme="minorEastAsia" w:hAnsiTheme="minorHAnsi" w:cstheme="minorBidi" w:hint="eastAsia"/>
                <w:szCs w:val="21"/>
              </w:rPr>
              <w:t>「</w:t>
            </w:r>
            <w:r w:rsidR="003201AB" w:rsidRPr="00D95D3E">
              <w:rPr>
                <w:rFonts w:asciiTheme="minorHAnsi" w:eastAsiaTheme="minorEastAsia" w:hAnsiTheme="minorHAnsi" w:cstheme="minorBidi" w:hint="eastAsia"/>
                <w:szCs w:val="21"/>
              </w:rPr>
              <w:t>生徒</w:t>
            </w:r>
            <w:r w:rsidR="003201AB" w:rsidRPr="00D95D3E">
              <w:rPr>
                <w:rFonts w:asciiTheme="minorHAnsi" w:eastAsiaTheme="minorEastAsia" w:hAnsiTheme="minorHAnsi" w:cstheme="minorBidi" w:hint="eastAsia"/>
                <w:szCs w:val="21"/>
              </w:rPr>
              <w:lastRenderedPageBreak/>
              <w:t>指導上の校内支援体制の整備</w:t>
            </w:r>
            <w:r w:rsidR="00E63F84" w:rsidRPr="00D95D3E">
              <w:rPr>
                <w:rFonts w:asciiTheme="minorHAnsi" w:eastAsiaTheme="minorEastAsia" w:hAnsiTheme="minorHAnsi" w:cstheme="minorBidi" w:hint="eastAsia"/>
                <w:szCs w:val="21"/>
              </w:rPr>
              <w:t>」</w:t>
            </w:r>
            <w:r w:rsidR="0060155F" w:rsidRPr="00D95D3E">
              <w:rPr>
                <w:rFonts w:asciiTheme="minorHAnsi" w:eastAsiaTheme="minorEastAsia" w:hAnsiTheme="minorHAnsi" w:cstheme="minorBidi" w:hint="eastAsia"/>
                <w:szCs w:val="21"/>
              </w:rPr>
              <w:t>3.4</w:t>
            </w:r>
            <w:r w:rsidR="0064499E" w:rsidRPr="00D95D3E">
              <w:rPr>
                <w:rFonts w:asciiTheme="minorHAnsi" w:eastAsiaTheme="minorEastAsia" w:hAnsiTheme="minorHAnsi" w:cstheme="minorBidi" w:hint="eastAsia"/>
                <w:szCs w:val="21"/>
              </w:rPr>
              <w:t>P</w:t>
            </w:r>
            <w:r w:rsidR="0060155F" w:rsidRPr="00D95D3E">
              <w:rPr>
                <w:rFonts w:asciiTheme="minorHAnsi" w:eastAsiaTheme="minorEastAsia" w:hAnsiTheme="minorHAnsi" w:cstheme="minorBidi" w:hint="eastAsia"/>
                <w:szCs w:val="21"/>
              </w:rPr>
              <w:t>・</w:t>
            </w:r>
            <w:r w:rsidR="0060155F" w:rsidRPr="00D95D3E">
              <w:rPr>
                <w:rFonts w:asciiTheme="minorHAnsi" w:eastAsiaTheme="minorEastAsia" w:hAnsiTheme="minorHAnsi" w:cstheme="minorBidi" w:hint="eastAsia"/>
                <w:szCs w:val="21"/>
              </w:rPr>
              <w:t>89.7%</w:t>
            </w:r>
            <w:r w:rsidR="003201AB" w:rsidRPr="00D95D3E">
              <w:rPr>
                <w:rFonts w:asciiTheme="minorHAnsi" w:eastAsiaTheme="minorEastAsia" w:hAnsiTheme="minorHAnsi" w:cstheme="minorBidi" w:hint="eastAsia"/>
                <w:szCs w:val="21"/>
              </w:rPr>
              <w:t>③</w:t>
            </w:r>
            <w:r w:rsidR="00E63F84" w:rsidRPr="00D95D3E">
              <w:rPr>
                <w:rFonts w:asciiTheme="minorHAnsi" w:eastAsiaTheme="minorEastAsia" w:hAnsiTheme="minorHAnsi" w:cstheme="minorBidi" w:hint="eastAsia"/>
                <w:szCs w:val="21"/>
              </w:rPr>
              <w:t>「</w:t>
            </w:r>
            <w:r w:rsidR="003201AB" w:rsidRPr="00D95D3E">
              <w:rPr>
                <w:rFonts w:asciiTheme="minorHAnsi" w:eastAsiaTheme="minorEastAsia" w:hAnsiTheme="minorHAnsi" w:cstheme="minorBidi" w:hint="eastAsia"/>
                <w:szCs w:val="21"/>
              </w:rPr>
              <w:t>生活指導上の家庭や関係機関との連携</w:t>
            </w:r>
            <w:r w:rsidR="00E63F84" w:rsidRPr="00D95D3E">
              <w:rPr>
                <w:rFonts w:asciiTheme="minorHAnsi" w:eastAsiaTheme="minorEastAsia" w:hAnsiTheme="minorHAnsi" w:cstheme="minorBidi" w:hint="eastAsia"/>
                <w:szCs w:val="21"/>
              </w:rPr>
              <w:t>」</w:t>
            </w:r>
            <w:r w:rsidR="0060155F" w:rsidRPr="00D95D3E">
              <w:rPr>
                <w:rFonts w:asciiTheme="minorHAnsi" w:eastAsiaTheme="minorEastAsia" w:hAnsiTheme="minorHAnsi" w:cstheme="minorBidi" w:hint="eastAsia"/>
                <w:szCs w:val="21"/>
              </w:rPr>
              <w:t>3.3</w:t>
            </w:r>
            <w:r w:rsidR="0064499E" w:rsidRPr="00D95D3E">
              <w:rPr>
                <w:rFonts w:asciiTheme="minorHAnsi" w:eastAsiaTheme="minorEastAsia" w:hAnsiTheme="minorHAnsi" w:cstheme="minorBidi" w:hint="eastAsia"/>
                <w:szCs w:val="21"/>
              </w:rPr>
              <w:t>P</w:t>
            </w:r>
            <w:r w:rsidR="0060155F" w:rsidRPr="00D95D3E">
              <w:rPr>
                <w:rFonts w:asciiTheme="minorHAnsi" w:eastAsiaTheme="minorEastAsia" w:hAnsiTheme="minorHAnsi" w:cstheme="minorBidi" w:hint="eastAsia"/>
                <w:szCs w:val="21"/>
              </w:rPr>
              <w:t>・</w:t>
            </w:r>
            <w:r w:rsidR="0060155F" w:rsidRPr="00D95D3E">
              <w:rPr>
                <w:rFonts w:asciiTheme="minorHAnsi" w:eastAsiaTheme="minorEastAsia" w:hAnsiTheme="minorHAnsi" w:cstheme="minorBidi" w:hint="eastAsia"/>
                <w:szCs w:val="21"/>
              </w:rPr>
              <w:t>89.7%</w:t>
            </w:r>
            <w:r w:rsidR="00E63F84" w:rsidRPr="00D95D3E">
              <w:rPr>
                <w:rFonts w:asciiTheme="minorHAnsi" w:eastAsiaTheme="minorEastAsia" w:hAnsiTheme="minorHAnsi" w:cstheme="minorBidi" w:hint="eastAsia"/>
                <w:szCs w:val="21"/>
              </w:rPr>
              <w:t>の他、</w:t>
            </w:r>
            <w:r w:rsidR="003201AB" w:rsidRPr="00D95D3E">
              <w:rPr>
                <w:rFonts w:asciiTheme="minorHAnsi" w:eastAsiaTheme="minorEastAsia" w:hAnsiTheme="minorHAnsi" w:cstheme="minorBidi" w:hint="eastAsia"/>
                <w:szCs w:val="21"/>
              </w:rPr>
              <w:t>上昇率でみると、</w:t>
            </w:r>
            <w:r w:rsidR="00E63F84" w:rsidRPr="00D95D3E">
              <w:rPr>
                <w:rFonts w:asciiTheme="minorHAnsi" w:eastAsiaTheme="minorEastAsia" w:hAnsiTheme="minorHAnsi" w:cstheme="minorBidi" w:hint="eastAsia"/>
                <w:szCs w:val="21"/>
              </w:rPr>
              <w:t>①「他の教員の授業見学機会設定</w:t>
            </w:r>
            <w:r w:rsidR="00E63F84" w:rsidRPr="00D95D3E">
              <w:rPr>
                <w:rFonts w:asciiTheme="minorHAnsi" w:eastAsiaTheme="minorEastAsia" w:hAnsiTheme="minorHAnsi" w:cstheme="minorBidi" w:hint="eastAsia"/>
                <w:szCs w:val="21"/>
              </w:rPr>
              <w:t xml:space="preserve"> </w:t>
            </w:r>
            <w:r w:rsidR="00E63F84" w:rsidRPr="00D95D3E">
              <w:rPr>
                <w:rFonts w:asciiTheme="minorHAnsi" w:eastAsiaTheme="minorEastAsia" w:hAnsiTheme="minorHAnsi" w:cstheme="minorBidi" w:hint="eastAsia"/>
                <w:szCs w:val="21"/>
              </w:rPr>
              <w:t>」</w:t>
            </w:r>
            <w:r w:rsidR="00E63F84" w:rsidRPr="00D95D3E">
              <w:rPr>
                <w:rFonts w:asciiTheme="minorHAnsi" w:eastAsiaTheme="minorEastAsia" w:hAnsiTheme="minorHAnsi" w:cstheme="minorBidi" w:hint="eastAsia"/>
                <w:szCs w:val="21"/>
              </w:rPr>
              <w:t>81%</w:t>
            </w:r>
            <w:r w:rsidR="00E63F84" w:rsidRPr="00D95D3E">
              <w:rPr>
                <w:rFonts w:asciiTheme="minorHAnsi" w:eastAsiaTheme="minorEastAsia" w:hAnsiTheme="minorHAnsi" w:cstheme="minorBidi" w:hint="eastAsia"/>
                <w:szCs w:val="21"/>
              </w:rPr>
              <w:t>（前年度比</w:t>
            </w:r>
            <w:r w:rsidR="00E63F84" w:rsidRPr="00D95D3E">
              <w:rPr>
                <w:rFonts w:asciiTheme="minorHAnsi" w:eastAsiaTheme="minorEastAsia" w:hAnsiTheme="minorHAnsi" w:cstheme="minorBidi" w:hint="eastAsia"/>
                <w:szCs w:val="21"/>
                <w:u w:val="wave"/>
              </w:rPr>
              <w:t>＋</w:t>
            </w:r>
            <w:r w:rsidR="00E63F84" w:rsidRPr="00D95D3E">
              <w:rPr>
                <w:rFonts w:asciiTheme="minorHAnsi" w:eastAsiaTheme="minorEastAsia" w:hAnsiTheme="minorHAnsi" w:cstheme="minorBidi" w:hint="eastAsia"/>
                <w:szCs w:val="21"/>
                <w:u w:val="wave"/>
              </w:rPr>
              <w:t>20.1</w:t>
            </w:r>
            <w:r w:rsidR="00E63F84" w:rsidRPr="00D95D3E">
              <w:rPr>
                <w:rFonts w:asciiTheme="minorHAnsi" w:eastAsiaTheme="minorEastAsia" w:hAnsiTheme="minorHAnsi" w:cstheme="minorBidi" w:hint="eastAsia"/>
                <w:szCs w:val="21"/>
                <w:u w:val="wave"/>
              </w:rPr>
              <w:t>％</w:t>
            </w:r>
            <w:r w:rsidR="00E63F84" w:rsidRPr="00D95D3E">
              <w:rPr>
                <w:rFonts w:asciiTheme="minorHAnsi" w:eastAsiaTheme="minorEastAsia" w:hAnsiTheme="minorHAnsi" w:cstheme="minorBidi" w:hint="eastAsia"/>
                <w:szCs w:val="21"/>
              </w:rPr>
              <w:t>）</w:t>
            </w:r>
            <w:r w:rsidRPr="00D95D3E">
              <w:rPr>
                <w:rFonts w:asciiTheme="minorHAnsi" w:eastAsiaTheme="minorEastAsia" w:hAnsiTheme="minorHAnsi" w:cstheme="minorBidi" w:hint="eastAsia"/>
                <w:szCs w:val="21"/>
              </w:rPr>
              <w:t>②</w:t>
            </w:r>
            <w:r w:rsidR="00E63F84" w:rsidRPr="00D95D3E">
              <w:rPr>
                <w:rFonts w:asciiTheme="minorHAnsi" w:eastAsiaTheme="minorEastAsia" w:hAnsiTheme="minorHAnsi" w:cstheme="minorBidi" w:hint="eastAsia"/>
                <w:szCs w:val="21"/>
              </w:rPr>
              <w:t>「研修研究成果の伝達機会設定」</w:t>
            </w:r>
            <w:r w:rsidR="00E63F84" w:rsidRPr="00D95D3E">
              <w:rPr>
                <w:rFonts w:asciiTheme="minorHAnsi" w:eastAsiaTheme="minorEastAsia" w:hAnsiTheme="minorHAnsi" w:cstheme="minorBidi" w:hint="eastAsia"/>
                <w:szCs w:val="21"/>
              </w:rPr>
              <w:t>74.1%</w:t>
            </w:r>
            <w:r w:rsidR="00E63F84" w:rsidRPr="00D95D3E">
              <w:rPr>
                <w:rFonts w:asciiTheme="minorHAnsi" w:eastAsiaTheme="minorEastAsia" w:hAnsiTheme="minorHAnsi" w:cstheme="minorBidi" w:hint="eastAsia"/>
                <w:szCs w:val="21"/>
              </w:rPr>
              <w:t>（前年度比</w:t>
            </w:r>
            <w:r w:rsidR="00E63F84" w:rsidRPr="00D95D3E">
              <w:rPr>
                <w:rFonts w:asciiTheme="minorHAnsi" w:eastAsiaTheme="minorEastAsia" w:hAnsiTheme="minorHAnsi" w:cstheme="minorBidi" w:hint="eastAsia"/>
                <w:szCs w:val="21"/>
                <w:u w:val="wave"/>
              </w:rPr>
              <w:t>＋</w:t>
            </w:r>
            <w:r w:rsidR="00E63F84" w:rsidRPr="00D95D3E">
              <w:rPr>
                <w:rFonts w:asciiTheme="minorHAnsi" w:eastAsiaTheme="minorEastAsia" w:hAnsiTheme="minorHAnsi" w:cstheme="minorBidi" w:hint="eastAsia"/>
                <w:szCs w:val="21"/>
                <w:u w:val="wave"/>
              </w:rPr>
              <w:t>20.2</w:t>
            </w:r>
            <w:r w:rsidR="00E63F84" w:rsidRPr="00D95D3E">
              <w:rPr>
                <w:rFonts w:asciiTheme="minorHAnsi" w:eastAsiaTheme="minorEastAsia" w:hAnsiTheme="minorHAnsi" w:cstheme="minorBidi" w:hint="eastAsia"/>
                <w:szCs w:val="21"/>
                <w:u w:val="wave"/>
              </w:rPr>
              <w:t>％</w:t>
            </w:r>
            <w:r w:rsidR="00E63F84" w:rsidRPr="00D95D3E">
              <w:rPr>
                <w:rFonts w:asciiTheme="minorHAnsi" w:eastAsiaTheme="minorEastAsia" w:hAnsiTheme="minorHAnsi" w:cstheme="minorBidi" w:hint="eastAsia"/>
                <w:szCs w:val="21"/>
              </w:rPr>
              <w:t>）③</w:t>
            </w:r>
            <w:r w:rsidR="00E63F84" w:rsidRPr="00D95D3E">
              <w:rPr>
                <w:rFonts w:asciiTheme="minorHAnsi" w:eastAsiaTheme="minorEastAsia" w:hAnsiTheme="minorHAnsi" w:cstheme="minorBidi" w:hint="eastAsia"/>
                <w:szCs w:val="21"/>
              </w:rPr>
              <w:t xml:space="preserve"> </w:t>
            </w:r>
            <w:r w:rsidRPr="00D95D3E">
              <w:rPr>
                <w:rFonts w:asciiTheme="minorHAnsi" w:eastAsiaTheme="minorEastAsia" w:hAnsiTheme="minorHAnsi" w:cstheme="minorBidi" w:hint="eastAsia"/>
                <w:szCs w:val="21"/>
              </w:rPr>
              <w:t>「定期的な防犯・防災教育の実施」</w:t>
            </w:r>
            <w:r w:rsidRPr="00D95D3E">
              <w:rPr>
                <w:rFonts w:asciiTheme="minorHAnsi" w:eastAsiaTheme="minorEastAsia" w:hAnsiTheme="minorHAnsi" w:cstheme="minorBidi" w:hint="eastAsia"/>
                <w:szCs w:val="21"/>
                <w:u w:val="wave"/>
              </w:rPr>
              <w:t>91.4%</w:t>
            </w:r>
            <w:r w:rsidRPr="00D95D3E">
              <w:rPr>
                <w:rFonts w:asciiTheme="minorHAnsi" w:eastAsiaTheme="minorEastAsia" w:hAnsiTheme="minorHAnsi" w:cstheme="minorBidi" w:hint="eastAsia"/>
                <w:szCs w:val="21"/>
                <w:u w:val="wave"/>
              </w:rPr>
              <w:t>（前年度比＋</w:t>
            </w:r>
            <w:r w:rsidRPr="00D95D3E">
              <w:rPr>
                <w:rFonts w:asciiTheme="minorHAnsi" w:eastAsiaTheme="minorEastAsia" w:hAnsiTheme="minorHAnsi" w:cstheme="minorBidi" w:hint="eastAsia"/>
                <w:szCs w:val="21"/>
                <w:u w:val="wave"/>
              </w:rPr>
              <w:t>8.4%</w:t>
            </w:r>
            <w:r w:rsidRPr="00D95D3E">
              <w:rPr>
                <w:rFonts w:asciiTheme="minorHAnsi" w:eastAsiaTheme="minorEastAsia" w:hAnsiTheme="minorHAnsi" w:cstheme="minorBidi" w:hint="eastAsia"/>
                <w:szCs w:val="21"/>
              </w:rPr>
              <w:t>）</w:t>
            </w:r>
            <w:r w:rsidRPr="00D95D3E">
              <w:rPr>
                <w:rFonts w:asciiTheme="minorHAnsi" w:eastAsiaTheme="minorEastAsia" w:hAnsiTheme="minorHAnsi" w:cstheme="minorBidi" w:hint="eastAsia"/>
                <w:szCs w:val="21"/>
              </w:rPr>
              <w:t xml:space="preserve"> </w:t>
            </w:r>
            <w:r w:rsidR="00E63F84" w:rsidRPr="00D95D3E">
              <w:rPr>
                <w:rFonts w:asciiTheme="minorHAnsi" w:eastAsiaTheme="minorEastAsia" w:hAnsiTheme="minorHAnsi" w:cstheme="minorBidi" w:hint="eastAsia"/>
                <w:szCs w:val="21"/>
              </w:rPr>
              <w:t>④「大規模災害に備えた対応の検討と整備」</w:t>
            </w:r>
            <w:r w:rsidR="00E63F84" w:rsidRPr="00D95D3E">
              <w:rPr>
                <w:rFonts w:asciiTheme="minorHAnsi" w:eastAsiaTheme="minorEastAsia" w:hAnsiTheme="minorHAnsi" w:cstheme="minorBidi" w:hint="eastAsia"/>
                <w:szCs w:val="21"/>
              </w:rPr>
              <w:t>86.2</w:t>
            </w:r>
            <w:r w:rsidR="00E63F84" w:rsidRPr="00D95D3E">
              <w:rPr>
                <w:rFonts w:asciiTheme="minorHAnsi" w:eastAsiaTheme="minorEastAsia" w:hAnsiTheme="minorHAnsi" w:cstheme="minorBidi" w:hint="eastAsia"/>
                <w:szCs w:val="21"/>
              </w:rPr>
              <w:t>％（前年度比</w:t>
            </w:r>
            <w:r w:rsidR="00E63F84" w:rsidRPr="00D95D3E">
              <w:rPr>
                <w:rFonts w:asciiTheme="minorHAnsi" w:eastAsiaTheme="minorEastAsia" w:hAnsiTheme="minorHAnsi" w:cstheme="minorBidi" w:hint="eastAsia"/>
                <w:szCs w:val="21"/>
                <w:u w:val="wave"/>
              </w:rPr>
              <w:t>＋</w:t>
            </w:r>
            <w:r w:rsidR="00E63F84" w:rsidRPr="00D95D3E">
              <w:rPr>
                <w:rFonts w:asciiTheme="minorHAnsi" w:eastAsiaTheme="minorEastAsia" w:hAnsiTheme="minorHAnsi" w:cstheme="minorBidi" w:hint="eastAsia"/>
                <w:szCs w:val="21"/>
                <w:u w:val="wave"/>
              </w:rPr>
              <w:t>11.8</w:t>
            </w:r>
            <w:r w:rsidR="00E63F84" w:rsidRPr="00D95D3E">
              <w:rPr>
                <w:rFonts w:asciiTheme="minorHAnsi" w:eastAsiaTheme="minorEastAsia" w:hAnsiTheme="minorHAnsi" w:cstheme="minorBidi" w:hint="eastAsia"/>
                <w:szCs w:val="21"/>
                <w:u w:val="wave"/>
              </w:rPr>
              <w:t>％</w:t>
            </w:r>
            <w:r w:rsidR="00E63F84" w:rsidRPr="00D95D3E">
              <w:rPr>
                <w:rFonts w:asciiTheme="minorHAnsi" w:eastAsiaTheme="minorEastAsia" w:hAnsiTheme="minorHAnsi" w:cstheme="minorBidi" w:hint="eastAsia"/>
                <w:szCs w:val="21"/>
              </w:rPr>
              <w:t>）</w:t>
            </w:r>
          </w:p>
          <w:p w14:paraId="7FF0FA96" w14:textId="77777777" w:rsidR="00E63F84" w:rsidRPr="00D95D3E" w:rsidRDefault="00BF7C92" w:rsidP="00D95D3E">
            <w:pPr>
              <w:spacing w:line="260" w:lineRule="exact"/>
              <w:ind w:left="210" w:hangingChars="100" w:hanging="210"/>
              <w:rPr>
                <w:rFonts w:asciiTheme="minorHAnsi" w:eastAsiaTheme="minorEastAsia" w:hAnsiTheme="minorHAnsi" w:cstheme="minorBidi"/>
                <w:szCs w:val="21"/>
              </w:rPr>
            </w:pPr>
            <w:r w:rsidRPr="00D95D3E">
              <w:rPr>
                <w:rFonts w:asciiTheme="minorHAnsi" w:eastAsiaTheme="minorEastAsia" w:hAnsiTheme="minorHAnsi" w:cstheme="minorBidi" w:hint="eastAsia"/>
                <w:szCs w:val="21"/>
              </w:rPr>
              <w:t>＊</w:t>
            </w:r>
            <w:r w:rsidR="00E63F84" w:rsidRPr="00D95D3E">
              <w:rPr>
                <w:rFonts w:asciiTheme="minorHAnsi" w:eastAsiaTheme="minorEastAsia" w:hAnsiTheme="minorHAnsi" w:cstheme="minorBidi" w:hint="eastAsia"/>
                <w:szCs w:val="21"/>
              </w:rPr>
              <w:t>前年度の課題に対応し</w:t>
            </w:r>
            <w:r w:rsidR="000E71F5" w:rsidRPr="00D95D3E">
              <w:rPr>
                <w:rFonts w:asciiTheme="minorHAnsi" w:eastAsiaTheme="minorEastAsia" w:hAnsiTheme="minorHAnsi" w:cstheme="minorBidi" w:hint="eastAsia"/>
                <w:szCs w:val="21"/>
              </w:rPr>
              <w:t>て</w:t>
            </w:r>
            <w:r w:rsidR="00E63F84" w:rsidRPr="00D95D3E">
              <w:rPr>
                <w:rFonts w:asciiTheme="minorHAnsi" w:eastAsiaTheme="minorEastAsia" w:hAnsiTheme="minorHAnsi" w:cstheme="minorBidi" w:hint="eastAsia"/>
                <w:szCs w:val="21"/>
              </w:rPr>
              <w:t>、新たに</w:t>
            </w:r>
            <w:r w:rsidR="000E71F5" w:rsidRPr="00D95D3E">
              <w:rPr>
                <w:rFonts w:asciiTheme="minorHAnsi" w:eastAsiaTheme="minorEastAsia" w:hAnsiTheme="minorHAnsi" w:cstheme="minorBidi" w:hint="eastAsia"/>
                <w:szCs w:val="21"/>
              </w:rPr>
              <w:t>創設された</w:t>
            </w:r>
            <w:r w:rsidR="00E63F84" w:rsidRPr="00D95D3E">
              <w:rPr>
                <w:rFonts w:asciiTheme="minorHAnsi" w:eastAsiaTheme="minorEastAsia" w:hAnsiTheme="minorHAnsi" w:cstheme="minorBidi" w:hint="eastAsia"/>
                <w:szCs w:val="21"/>
              </w:rPr>
              <w:t>分掌部や</w:t>
            </w:r>
            <w:r w:rsidR="009E01E8" w:rsidRPr="00D95D3E">
              <w:rPr>
                <w:rFonts w:asciiTheme="minorHAnsi" w:eastAsiaTheme="minorEastAsia" w:hAnsiTheme="minorHAnsi" w:cstheme="minorBidi" w:hint="eastAsia"/>
                <w:szCs w:val="21"/>
              </w:rPr>
              <w:t>特設</w:t>
            </w:r>
            <w:r w:rsidR="00E63F84" w:rsidRPr="00D95D3E">
              <w:rPr>
                <w:rFonts w:asciiTheme="minorHAnsi" w:eastAsiaTheme="minorEastAsia" w:hAnsiTheme="minorHAnsi" w:cstheme="minorBidi" w:hint="eastAsia"/>
                <w:szCs w:val="21"/>
              </w:rPr>
              <w:t>委員会が機能して成果を出し始めていると教職員が感じている</w:t>
            </w:r>
            <w:r w:rsidR="000E71F5" w:rsidRPr="00D95D3E">
              <w:rPr>
                <w:rFonts w:asciiTheme="minorHAnsi" w:eastAsiaTheme="minorEastAsia" w:hAnsiTheme="minorHAnsi" w:cstheme="minorBidi" w:hint="eastAsia"/>
                <w:szCs w:val="21"/>
              </w:rPr>
              <w:t>。</w:t>
            </w:r>
            <w:r w:rsidR="00E63F84" w:rsidRPr="00D95D3E">
              <w:rPr>
                <w:rFonts w:asciiTheme="minorHAnsi" w:eastAsiaTheme="minorEastAsia" w:hAnsiTheme="minorHAnsi" w:cstheme="minorBidi" w:hint="eastAsia"/>
                <w:szCs w:val="21"/>
              </w:rPr>
              <w:t xml:space="preserve"> </w:t>
            </w:r>
          </w:p>
          <w:p w14:paraId="7FF0FA97" w14:textId="77777777" w:rsidR="00D07A71" w:rsidRPr="00D95D3E" w:rsidRDefault="007B0282" w:rsidP="00D07A71">
            <w:pPr>
              <w:spacing w:line="260" w:lineRule="exact"/>
              <w:rPr>
                <w:rFonts w:asciiTheme="minorHAnsi" w:eastAsiaTheme="minorEastAsia" w:hAnsiTheme="minorHAnsi" w:cstheme="minorBidi"/>
                <w:szCs w:val="21"/>
              </w:rPr>
            </w:pPr>
            <w:r w:rsidRPr="00D95D3E">
              <w:rPr>
                <w:rFonts w:asciiTheme="minorHAnsi" w:eastAsiaTheme="minorEastAsia" w:hAnsiTheme="minorHAnsi" w:cstheme="minorBidi" w:hint="eastAsia"/>
                <w:szCs w:val="21"/>
              </w:rPr>
              <w:t>【</w:t>
            </w:r>
            <w:r w:rsidR="00D07A71" w:rsidRPr="00D95D3E">
              <w:rPr>
                <w:rFonts w:asciiTheme="minorHAnsi" w:eastAsiaTheme="minorEastAsia" w:hAnsiTheme="minorHAnsi" w:cstheme="minorBidi" w:hint="eastAsia"/>
                <w:szCs w:val="21"/>
              </w:rPr>
              <w:t>評価が低い項目</w:t>
            </w:r>
            <w:r w:rsidRPr="00D95D3E">
              <w:rPr>
                <w:rFonts w:asciiTheme="minorHAnsi" w:eastAsiaTheme="minorEastAsia" w:hAnsiTheme="minorHAnsi" w:cstheme="minorBidi" w:hint="eastAsia"/>
                <w:szCs w:val="21"/>
              </w:rPr>
              <w:t>】</w:t>
            </w:r>
            <w:r w:rsidR="00D07A71" w:rsidRPr="00D95D3E">
              <w:rPr>
                <w:rFonts w:asciiTheme="minorHAnsi" w:eastAsiaTheme="minorEastAsia" w:hAnsiTheme="minorHAnsi" w:cstheme="minorBidi" w:hint="eastAsia"/>
                <w:szCs w:val="21"/>
              </w:rPr>
              <w:t>(</w:t>
            </w:r>
            <w:r w:rsidR="00D07A71" w:rsidRPr="00D95D3E">
              <w:rPr>
                <w:rFonts w:asciiTheme="minorHAnsi" w:eastAsiaTheme="minorEastAsia" w:hAnsiTheme="minorHAnsi" w:cstheme="minorBidi" w:hint="eastAsia"/>
                <w:szCs w:val="21"/>
              </w:rPr>
              <w:t>平均</w:t>
            </w:r>
            <w:r w:rsidR="00D07A71" w:rsidRPr="00D95D3E">
              <w:rPr>
                <w:rFonts w:asciiTheme="minorHAnsi" w:eastAsiaTheme="minorEastAsia" w:hAnsiTheme="minorHAnsi" w:cstheme="minorBidi" w:hint="eastAsia"/>
                <w:szCs w:val="21"/>
              </w:rPr>
              <w:t>2.7P</w:t>
            </w:r>
            <w:r w:rsidR="00D07A71" w:rsidRPr="00D95D3E">
              <w:rPr>
                <w:rFonts w:asciiTheme="minorHAnsi" w:eastAsiaTheme="minorEastAsia" w:hAnsiTheme="minorHAnsi" w:cstheme="minorBidi" w:hint="eastAsia"/>
                <w:szCs w:val="21"/>
              </w:rPr>
              <w:t>以下</w:t>
            </w:r>
            <w:r w:rsidR="000E71F5" w:rsidRPr="00D95D3E">
              <w:rPr>
                <w:rFonts w:asciiTheme="minorHAnsi" w:eastAsiaTheme="minorEastAsia" w:hAnsiTheme="minorHAnsi" w:cstheme="minorBidi" w:hint="eastAsia"/>
                <w:szCs w:val="21"/>
              </w:rPr>
              <w:t>且つ肯定的評価＜</w:t>
            </w:r>
            <w:r w:rsidR="000E71F5" w:rsidRPr="00D95D3E">
              <w:rPr>
                <w:rFonts w:asciiTheme="minorHAnsi" w:eastAsiaTheme="minorEastAsia" w:hAnsiTheme="minorHAnsi" w:cstheme="minorBidi" w:hint="eastAsia"/>
                <w:szCs w:val="21"/>
              </w:rPr>
              <w:t>A</w:t>
            </w:r>
            <w:r w:rsidR="000E71F5" w:rsidRPr="00D95D3E">
              <w:rPr>
                <w:rFonts w:asciiTheme="minorHAnsi" w:eastAsiaTheme="minorEastAsia" w:hAnsiTheme="minorHAnsi" w:cstheme="minorBidi" w:hint="eastAsia"/>
                <w:szCs w:val="21"/>
              </w:rPr>
              <w:t>＋</w:t>
            </w:r>
            <w:r w:rsidR="000E71F5" w:rsidRPr="00D95D3E">
              <w:rPr>
                <w:rFonts w:asciiTheme="minorHAnsi" w:eastAsiaTheme="minorEastAsia" w:hAnsiTheme="minorHAnsi" w:cstheme="minorBidi" w:hint="eastAsia"/>
                <w:szCs w:val="21"/>
              </w:rPr>
              <w:t>B</w:t>
            </w:r>
            <w:r w:rsidR="000E71F5" w:rsidRPr="00D95D3E">
              <w:rPr>
                <w:rFonts w:asciiTheme="minorHAnsi" w:eastAsiaTheme="minorEastAsia" w:hAnsiTheme="minorHAnsi" w:cstheme="minorBidi" w:hint="eastAsia"/>
                <w:szCs w:val="21"/>
              </w:rPr>
              <w:t>＞が低い</w:t>
            </w:r>
            <w:r w:rsidR="000E71F5" w:rsidRPr="00D95D3E">
              <w:rPr>
                <w:rFonts w:asciiTheme="minorHAnsi" w:eastAsiaTheme="minorEastAsia" w:hAnsiTheme="minorHAnsi" w:cstheme="minorBidi" w:hint="eastAsia"/>
                <w:szCs w:val="21"/>
              </w:rPr>
              <w:t xml:space="preserve"> )</w:t>
            </w:r>
          </w:p>
          <w:p w14:paraId="7FF0FA98" w14:textId="77777777" w:rsidR="00664693" w:rsidRPr="00D95D3E" w:rsidRDefault="00D07A71" w:rsidP="00D95D3E">
            <w:pPr>
              <w:spacing w:line="260" w:lineRule="exact"/>
              <w:ind w:left="210" w:hangingChars="100" w:hanging="210"/>
              <w:rPr>
                <w:rFonts w:asciiTheme="minorHAnsi" w:eastAsiaTheme="minorEastAsia" w:hAnsiTheme="minorHAnsi" w:cstheme="minorBidi"/>
                <w:szCs w:val="21"/>
              </w:rPr>
            </w:pPr>
            <w:r w:rsidRPr="00D95D3E">
              <w:rPr>
                <w:rFonts w:asciiTheme="minorHAnsi" w:eastAsiaTheme="minorEastAsia" w:hAnsiTheme="minorHAnsi" w:cstheme="minorBidi" w:hint="eastAsia"/>
                <w:szCs w:val="21"/>
              </w:rPr>
              <w:t>⇒</w:t>
            </w:r>
            <w:r w:rsidR="000E71F5" w:rsidRPr="00D95D3E">
              <w:rPr>
                <w:rFonts w:asciiTheme="minorHAnsi" w:eastAsiaTheme="minorEastAsia" w:hAnsiTheme="minorHAnsi" w:cstheme="minorBidi" w:hint="eastAsia"/>
                <w:szCs w:val="21"/>
              </w:rPr>
              <w:t>①</w:t>
            </w:r>
            <w:r w:rsidRPr="00D95D3E">
              <w:rPr>
                <w:rFonts w:asciiTheme="minorHAnsi" w:eastAsiaTheme="minorEastAsia" w:hAnsiTheme="minorHAnsi" w:cstheme="minorBidi" w:hint="eastAsia"/>
                <w:szCs w:val="21"/>
              </w:rPr>
              <w:t>「施設設備の整備」</w:t>
            </w:r>
            <w:r w:rsidR="00C93CB3" w:rsidRPr="00D95D3E">
              <w:rPr>
                <w:rFonts w:asciiTheme="minorHAnsi" w:eastAsiaTheme="minorEastAsia" w:hAnsiTheme="minorHAnsi" w:cstheme="minorBidi" w:hint="eastAsia"/>
                <w:szCs w:val="21"/>
              </w:rPr>
              <w:t>2.4P</w:t>
            </w:r>
            <w:r w:rsidR="00C93CB3" w:rsidRPr="00D95D3E">
              <w:rPr>
                <w:rFonts w:asciiTheme="minorHAnsi" w:eastAsiaTheme="minorEastAsia" w:hAnsiTheme="minorHAnsi" w:cstheme="minorBidi" w:hint="eastAsia"/>
                <w:szCs w:val="21"/>
              </w:rPr>
              <w:t>・</w:t>
            </w:r>
            <w:r w:rsidR="00C93CB3" w:rsidRPr="00D95D3E">
              <w:rPr>
                <w:rFonts w:asciiTheme="minorHAnsi" w:eastAsiaTheme="minorEastAsia" w:hAnsiTheme="minorHAnsi" w:cstheme="minorBidi" w:hint="eastAsia"/>
                <w:szCs w:val="21"/>
              </w:rPr>
              <w:t>44.8%</w:t>
            </w:r>
            <w:r w:rsidR="000E71F5" w:rsidRPr="00D95D3E">
              <w:rPr>
                <w:rFonts w:asciiTheme="minorHAnsi" w:eastAsiaTheme="minorEastAsia" w:hAnsiTheme="minorHAnsi" w:cstheme="minorBidi" w:hint="eastAsia"/>
                <w:szCs w:val="21"/>
              </w:rPr>
              <w:t>②「</w:t>
            </w:r>
            <w:r w:rsidR="00664693" w:rsidRPr="00D95D3E">
              <w:rPr>
                <w:rFonts w:asciiTheme="minorHAnsi" w:eastAsiaTheme="minorEastAsia" w:hAnsiTheme="minorHAnsi" w:cstheme="minorBidi" w:hint="eastAsia"/>
                <w:szCs w:val="21"/>
              </w:rPr>
              <w:t>府教育ゼンター等</w:t>
            </w:r>
            <w:r w:rsidR="000E71F5" w:rsidRPr="00D95D3E">
              <w:rPr>
                <w:rFonts w:asciiTheme="minorHAnsi" w:eastAsiaTheme="minorEastAsia" w:hAnsiTheme="minorHAnsi" w:cstheme="minorBidi" w:hint="eastAsia"/>
                <w:szCs w:val="21"/>
              </w:rPr>
              <w:t>研修に計画的に参加する体制」</w:t>
            </w:r>
            <w:r w:rsidR="00C93CB3" w:rsidRPr="00D95D3E">
              <w:rPr>
                <w:rFonts w:asciiTheme="minorHAnsi" w:eastAsiaTheme="minorEastAsia" w:hAnsiTheme="minorHAnsi" w:cstheme="minorBidi" w:hint="eastAsia"/>
                <w:szCs w:val="21"/>
              </w:rPr>
              <w:t>2.8P</w:t>
            </w:r>
            <w:r w:rsidR="00C93CB3" w:rsidRPr="00D95D3E">
              <w:rPr>
                <w:rFonts w:asciiTheme="minorHAnsi" w:eastAsiaTheme="minorEastAsia" w:hAnsiTheme="minorHAnsi" w:cstheme="minorBidi" w:hint="eastAsia"/>
                <w:szCs w:val="21"/>
              </w:rPr>
              <w:t>・</w:t>
            </w:r>
            <w:r w:rsidR="00C93CB3" w:rsidRPr="00D95D3E">
              <w:rPr>
                <w:rFonts w:asciiTheme="minorHAnsi" w:eastAsiaTheme="minorEastAsia" w:hAnsiTheme="minorHAnsi" w:cstheme="minorBidi" w:hint="eastAsia"/>
                <w:szCs w:val="21"/>
              </w:rPr>
              <w:t>51.7%</w:t>
            </w:r>
            <w:r w:rsidR="00C93CB3" w:rsidRPr="00D95D3E">
              <w:rPr>
                <w:rFonts w:asciiTheme="minorHAnsi" w:eastAsiaTheme="minorEastAsia" w:hAnsiTheme="minorHAnsi" w:cstheme="minorBidi" w:hint="eastAsia"/>
                <w:szCs w:val="21"/>
              </w:rPr>
              <w:t>③</w:t>
            </w:r>
            <w:r w:rsidR="00C93CB3" w:rsidRPr="00D95D3E">
              <w:rPr>
                <w:rFonts w:asciiTheme="minorHAnsi" w:eastAsiaTheme="minorEastAsia" w:hAnsiTheme="minorHAnsi" w:cstheme="minorBidi" w:hint="eastAsia"/>
                <w:szCs w:val="21"/>
              </w:rPr>
              <w:t xml:space="preserve"> </w:t>
            </w:r>
            <w:r w:rsidR="000E71F5" w:rsidRPr="00D95D3E">
              <w:rPr>
                <w:rFonts w:asciiTheme="minorHAnsi" w:eastAsiaTheme="minorEastAsia" w:hAnsiTheme="minorHAnsi" w:cstheme="minorBidi" w:hint="eastAsia"/>
                <w:szCs w:val="21"/>
              </w:rPr>
              <w:t>「学校運営への意見反映」</w:t>
            </w:r>
            <w:r w:rsidR="00C93CB3" w:rsidRPr="00D95D3E">
              <w:rPr>
                <w:rFonts w:asciiTheme="minorHAnsi" w:eastAsiaTheme="minorEastAsia" w:hAnsiTheme="minorHAnsi" w:cstheme="minorBidi" w:hint="eastAsia"/>
                <w:szCs w:val="21"/>
              </w:rPr>
              <w:t>2.7P</w:t>
            </w:r>
            <w:r w:rsidR="00C93CB3" w:rsidRPr="00D95D3E">
              <w:rPr>
                <w:rFonts w:asciiTheme="minorHAnsi" w:eastAsiaTheme="minorEastAsia" w:hAnsiTheme="minorHAnsi" w:cstheme="minorBidi" w:hint="eastAsia"/>
                <w:szCs w:val="21"/>
              </w:rPr>
              <w:t>・</w:t>
            </w:r>
            <w:r w:rsidR="00C93CB3" w:rsidRPr="00D95D3E">
              <w:rPr>
                <w:rFonts w:asciiTheme="minorHAnsi" w:eastAsiaTheme="minorEastAsia" w:hAnsiTheme="minorHAnsi" w:cstheme="minorBidi" w:hint="eastAsia"/>
                <w:szCs w:val="21"/>
              </w:rPr>
              <w:t>56.9%</w:t>
            </w:r>
            <w:r w:rsidR="00E26BF5" w:rsidRPr="00D95D3E">
              <w:rPr>
                <w:rFonts w:asciiTheme="minorHAnsi" w:eastAsiaTheme="minorEastAsia" w:hAnsiTheme="minorHAnsi" w:cstheme="minorBidi" w:hint="eastAsia"/>
                <w:szCs w:val="21"/>
              </w:rPr>
              <w:t xml:space="preserve"> </w:t>
            </w:r>
            <w:r w:rsidR="00C93CB3" w:rsidRPr="00D95D3E">
              <w:rPr>
                <w:rFonts w:asciiTheme="minorHAnsi" w:eastAsiaTheme="minorEastAsia" w:hAnsiTheme="minorHAnsi" w:cstheme="minorBidi" w:hint="eastAsia"/>
                <w:szCs w:val="21"/>
              </w:rPr>
              <w:t>「各教科に必要な備品・教具の配置予算執行」</w:t>
            </w:r>
            <w:r w:rsidR="00C93CB3" w:rsidRPr="00D95D3E">
              <w:rPr>
                <w:rFonts w:asciiTheme="minorHAnsi" w:eastAsiaTheme="minorEastAsia" w:hAnsiTheme="minorHAnsi" w:cstheme="minorBidi" w:hint="eastAsia"/>
                <w:szCs w:val="21"/>
              </w:rPr>
              <w:t>2.7P</w:t>
            </w:r>
            <w:r w:rsidR="00C93CB3" w:rsidRPr="00D95D3E">
              <w:rPr>
                <w:rFonts w:asciiTheme="minorHAnsi" w:eastAsiaTheme="minorEastAsia" w:hAnsiTheme="minorHAnsi" w:cstheme="minorBidi" w:hint="eastAsia"/>
                <w:szCs w:val="21"/>
              </w:rPr>
              <w:t>・</w:t>
            </w:r>
            <w:r w:rsidR="00C93CB3" w:rsidRPr="00D95D3E">
              <w:rPr>
                <w:rFonts w:asciiTheme="minorHAnsi" w:eastAsiaTheme="minorEastAsia" w:hAnsiTheme="minorHAnsi" w:cstheme="minorBidi" w:hint="eastAsia"/>
                <w:szCs w:val="21"/>
              </w:rPr>
              <w:t>56.9%</w:t>
            </w:r>
          </w:p>
          <w:p w14:paraId="7FF0FA99" w14:textId="77777777" w:rsidR="00A66511" w:rsidRPr="00D95D3E" w:rsidRDefault="00664693" w:rsidP="00D95D3E">
            <w:pPr>
              <w:spacing w:line="260" w:lineRule="exact"/>
              <w:ind w:left="210" w:hangingChars="100" w:hanging="210"/>
              <w:rPr>
                <w:rFonts w:asciiTheme="minorHAnsi" w:eastAsiaTheme="minorEastAsia" w:hAnsiTheme="minorHAnsi" w:cstheme="minorBidi"/>
                <w:szCs w:val="21"/>
              </w:rPr>
            </w:pPr>
            <w:r w:rsidRPr="00D95D3E">
              <w:rPr>
                <w:rFonts w:asciiTheme="minorHAnsi" w:eastAsiaTheme="minorEastAsia" w:hAnsiTheme="minorHAnsi" w:cstheme="minorBidi" w:hint="eastAsia"/>
                <w:szCs w:val="21"/>
              </w:rPr>
              <w:t>＊②</w:t>
            </w:r>
            <w:r w:rsidR="00A66511" w:rsidRPr="00D95D3E">
              <w:rPr>
                <w:rFonts w:asciiTheme="minorHAnsi" w:eastAsiaTheme="minorEastAsia" w:hAnsiTheme="minorHAnsi" w:cstheme="minorBidi" w:hint="eastAsia"/>
                <w:szCs w:val="21"/>
              </w:rPr>
              <w:t>の</w:t>
            </w:r>
            <w:r w:rsidRPr="00D95D3E">
              <w:rPr>
                <w:rFonts w:asciiTheme="minorHAnsi" w:eastAsiaTheme="minorEastAsia" w:hAnsiTheme="minorHAnsi" w:cstheme="minorBidi" w:hint="eastAsia"/>
                <w:szCs w:val="21"/>
              </w:rPr>
              <w:t>「府教育ゼンター等研修に計画的に参加する体制」</w:t>
            </w:r>
            <w:r w:rsidR="00A66511" w:rsidRPr="00D95D3E">
              <w:rPr>
                <w:rFonts w:asciiTheme="minorHAnsi" w:eastAsiaTheme="minorEastAsia" w:hAnsiTheme="minorHAnsi" w:cstheme="minorBidi" w:hint="eastAsia"/>
                <w:szCs w:val="21"/>
              </w:rPr>
              <w:t>回答を更に分析すると</w:t>
            </w:r>
            <w:r w:rsidRPr="00D95D3E">
              <w:rPr>
                <w:rFonts w:asciiTheme="minorHAnsi" w:eastAsiaTheme="minorEastAsia" w:hAnsiTheme="minorHAnsi" w:cstheme="minorBidi" w:hint="eastAsia"/>
                <w:szCs w:val="21"/>
              </w:rPr>
              <w:t>「わからない」と答えた率が多い。教員資質向上・キャリアアップのための研修受講</w:t>
            </w:r>
            <w:r w:rsidR="00A66511" w:rsidRPr="00D95D3E">
              <w:rPr>
                <w:rFonts w:asciiTheme="minorHAnsi" w:eastAsiaTheme="minorEastAsia" w:hAnsiTheme="minorHAnsi" w:cstheme="minorBidi" w:hint="eastAsia"/>
                <w:szCs w:val="21"/>
              </w:rPr>
              <w:t>を実現するには</w:t>
            </w:r>
            <w:r w:rsidRPr="00D95D3E">
              <w:rPr>
                <w:rFonts w:asciiTheme="minorHAnsi" w:eastAsiaTheme="minorEastAsia" w:hAnsiTheme="minorHAnsi" w:cstheme="minorBidi" w:hint="eastAsia"/>
                <w:szCs w:val="21"/>
              </w:rPr>
              <w:t>、</w:t>
            </w:r>
            <w:r w:rsidR="00A66511" w:rsidRPr="00D95D3E">
              <w:rPr>
                <w:rFonts w:asciiTheme="minorHAnsi" w:eastAsiaTheme="minorEastAsia" w:hAnsiTheme="minorHAnsi" w:cstheme="minorBidi" w:hint="eastAsia"/>
                <w:szCs w:val="21"/>
              </w:rPr>
              <w:t>校内安全体制を担保しつつ、出張に出かけられるよう、</w:t>
            </w:r>
            <w:r w:rsidRPr="00D95D3E">
              <w:rPr>
                <w:rFonts w:asciiTheme="minorHAnsi" w:eastAsiaTheme="minorEastAsia" w:hAnsiTheme="minorHAnsi" w:cstheme="minorBidi" w:hint="eastAsia"/>
                <w:szCs w:val="21"/>
              </w:rPr>
              <w:t>年度当初に計画</w:t>
            </w:r>
            <w:r w:rsidR="00A66511" w:rsidRPr="00D95D3E">
              <w:rPr>
                <w:rFonts w:asciiTheme="minorHAnsi" w:eastAsiaTheme="minorEastAsia" w:hAnsiTheme="minorHAnsi" w:cstheme="minorBidi" w:hint="eastAsia"/>
                <w:szCs w:val="21"/>
              </w:rPr>
              <w:t>する</w:t>
            </w:r>
            <w:r w:rsidRPr="00D95D3E">
              <w:rPr>
                <w:rFonts w:asciiTheme="minorHAnsi" w:eastAsiaTheme="minorEastAsia" w:hAnsiTheme="minorHAnsi" w:cstheme="minorBidi" w:hint="eastAsia"/>
                <w:szCs w:val="21"/>
              </w:rPr>
              <w:t>必要</w:t>
            </w:r>
            <w:r w:rsidR="00A66511" w:rsidRPr="00D95D3E">
              <w:rPr>
                <w:rFonts w:asciiTheme="minorHAnsi" w:eastAsiaTheme="minorEastAsia" w:hAnsiTheme="minorHAnsi" w:cstheme="minorBidi" w:hint="eastAsia"/>
                <w:szCs w:val="21"/>
              </w:rPr>
              <w:t>がある</w:t>
            </w:r>
            <w:r w:rsidRPr="00D95D3E">
              <w:rPr>
                <w:rFonts w:asciiTheme="minorHAnsi" w:eastAsiaTheme="minorEastAsia" w:hAnsiTheme="minorHAnsi" w:cstheme="minorBidi" w:hint="eastAsia"/>
                <w:szCs w:val="21"/>
              </w:rPr>
              <w:t>と考える。</w:t>
            </w:r>
          </w:p>
          <w:p w14:paraId="7FF0FA9A" w14:textId="77777777" w:rsidR="007B0282" w:rsidRPr="00D95D3E" w:rsidRDefault="007B0282" w:rsidP="00D95D3E">
            <w:pPr>
              <w:spacing w:line="260" w:lineRule="exact"/>
              <w:ind w:left="210" w:hangingChars="100" w:hanging="210"/>
              <w:rPr>
                <w:rFonts w:asciiTheme="minorHAnsi" w:eastAsiaTheme="minorEastAsia" w:hAnsiTheme="minorHAnsi" w:cstheme="minorBidi"/>
                <w:szCs w:val="21"/>
              </w:rPr>
            </w:pPr>
            <w:r w:rsidRPr="00D95D3E">
              <w:rPr>
                <w:rFonts w:asciiTheme="minorHAnsi" w:eastAsiaTheme="minorEastAsia" w:hAnsiTheme="minorHAnsi" w:cstheme="minorBidi" w:hint="eastAsia"/>
                <w:szCs w:val="21"/>
              </w:rPr>
              <w:t>＊今回低い項目より外れた「初任者等を学校全体で育成する体制」については、</w:t>
            </w:r>
            <w:r w:rsidRPr="00D95D3E">
              <w:rPr>
                <w:rFonts w:asciiTheme="minorHAnsi" w:eastAsiaTheme="minorEastAsia" w:hAnsiTheme="minorHAnsi" w:cstheme="minorBidi" w:hint="eastAsia"/>
                <w:szCs w:val="21"/>
              </w:rPr>
              <w:t>2.71</w:t>
            </w:r>
            <w:r w:rsidRPr="00D95D3E">
              <w:rPr>
                <w:rFonts w:asciiTheme="minorHAnsi" w:eastAsiaTheme="minorEastAsia" w:hAnsiTheme="minorHAnsi" w:cstheme="minorBidi" w:hint="eastAsia"/>
                <w:szCs w:val="21"/>
              </w:rPr>
              <w:t>Ｐ→</w:t>
            </w:r>
            <w:r w:rsidRPr="00D95D3E">
              <w:rPr>
                <w:rFonts w:asciiTheme="minorHAnsi" w:eastAsiaTheme="minorEastAsia" w:hAnsiTheme="minorHAnsi" w:cstheme="minorBidi" w:hint="eastAsia"/>
                <w:szCs w:val="21"/>
              </w:rPr>
              <w:t>2.78P</w:t>
            </w:r>
            <w:r w:rsidRPr="00D95D3E">
              <w:rPr>
                <w:rFonts w:asciiTheme="minorHAnsi" w:eastAsiaTheme="minorEastAsia" w:hAnsiTheme="minorHAnsi" w:cstheme="minorBidi" w:hint="eastAsia"/>
                <w:szCs w:val="21"/>
              </w:rPr>
              <w:t>と昨年度より上昇、しかし</w:t>
            </w:r>
            <w:r w:rsidRPr="00D95D3E">
              <w:rPr>
                <w:rFonts w:asciiTheme="minorHAnsi" w:eastAsiaTheme="minorEastAsia" w:hAnsiTheme="minorHAnsi" w:cstheme="minorBidi" w:hint="eastAsia"/>
                <w:szCs w:val="21"/>
              </w:rPr>
              <w:t>58.7%</w:t>
            </w:r>
            <w:r w:rsidRPr="00D95D3E">
              <w:rPr>
                <w:rFonts w:asciiTheme="minorHAnsi" w:eastAsiaTheme="minorEastAsia" w:hAnsiTheme="minorHAnsi" w:cstheme="minorBidi" w:hint="eastAsia"/>
                <w:szCs w:val="21"/>
              </w:rPr>
              <w:t>の肯定率（＋</w:t>
            </w:r>
            <w:r w:rsidRPr="00D95D3E">
              <w:rPr>
                <w:rFonts w:asciiTheme="minorHAnsi" w:eastAsiaTheme="minorEastAsia" w:hAnsiTheme="minorHAnsi" w:cstheme="minorBidi" w:hint="eastAsia"/>
                <w:szCs w:val="21"/>
              </w:rPr>
              <w:t>1.1</w:t>
            </w:r>
            <w:r w:rsidRPr="00D95D3E">
              <w:rPr>
                <w:rFonts w:asciiTheme="minorHAnsi" w:eastAsiaTheme="minorEastAsia" w:hAnsiTheme="minorHAnsi" w:cstheme="minorBidi" w:hint="eastAsia"/>
                <w:szCs w:val="21"/>
              </w:rPr>
              <w:t>％）であるので、引き続き改善が求められる。</w:t>
            </w:r>
          </w:p>
          <w:p w14:paraId="7FF0FA9B" w14:textId="77777777" w:rsidR="009E01E8" w:rsidRPr="00D95D3E" w:rsidRDefault="00D07A71" w:rsidP="00D95D3E">
            <w:pPr>
              <w:spacing w:line="300" w:lineRule="exact"/>
              <w:ind w:left="210" w:hangingChars="100" w:hanging="210"/>
              <w:rPr>
                <w:rFonts w:asciiTheme="minorHAnsi" w:eastAsiaTheme="minorEastAsia" w:hAnsiTheme="minorHAnsi" w:cstheme="minorBidi"/>
                <w:szCs w:val="21"/>
              </w:rPr>
            </w:pPr>
            <w:r w:rsidRPr="00D95D3E">
              <w:rPr>
                <w:rFonts w:asciiTheme="minorHAnsi" w:eastAsiaTheme="minorEastAsia" w:hAnsiTheme="minorHAnsi" w:cstheme="minorBidi" w:hint="eastAsia"/>
                <w:szCs w:val="21"/>
              </w:rPr>
              <w:t>◆特記事項：</w:t>
            </w:r>
            <w:r w:rsidR="00412EDE" w:rsidRPr="00D95D3E">
              <w:rPr>
                <w:rFonts w:asciiTheme="minorHAnsi" w:eastAsiaTheme="minorEastAsia" w:hAnsiTheme="minorHAnsi" w:cstheme="minorBidi" w:hint="eastAsia"/>
                <w:szCs w:val="21"/>
              </w:rPr>
              <w:t>今年は、災害</w:t>
            </w:r>
            <w:r w:rsidR="00BF7C92" w:rsidRPr="00D95D3E">
              <w:rPr>
                <w:rFonts w:asciiTheme="minorHAnsi" w:eastAsiaTheme="minorEastAsia" w:hAnsiTheme="minorHAnsi" w:cstheme="minorBidi" w:hint="eastAsia"/>
                <w:szCs w:val="21"/>
              </w:rPr>
              <w:t>等</w:t>
            </w:r>
            <w:r w:rsidR="00412EDE" w:rsidRPr="00D95D3E">
              <w:rPr>
                <w:rFonts w:asciiTheme="minorHAnsi" w:eastAsiaTheme="minorEastAsia" w:hAnsiTheme="minorHAnsi" w:cstheme="minorBidi" w:hint="eastAsia"/>
                <w:szCs w:val="21"/>
              </w:rPr>
              <w:t>に対する危機管理が問われた年であった。</w:t>
            </w:r>
            <w:r w:rsidRPr="00D95D3E">
              <w:rPr>
                <w:rFonts w:asciiTheme="minorHAnsi" w:eastAsiaTheme="minorEastAsia" w:hAnsiTheme="minorHAnsi" w:cstheme="minorBidi" w:hint="eastAsia"/>
                <w:szCs w:val="21"/>
              </w:rPr>
              <w:t>保護者回答で</w:t>
            </w:r>
            <w:r w:rsidR="00412EDE" w:rsidRPr="00D95D3E">
              <w:rPr>
                <w:rFonts w:asciiTheme="minorHAnsi" w:eastAsiaTheme="minorEastAsia" w:hAnsiTheme="minorHAnsi" w:cstheme="minorBidi" w:hint="eastAsia"/>
                <w:szCs w:val="21"/>
              </w:rPr>
              <w:t>は、</w:t>
            </w:r>
            <w:r w:rsidR="00BF7C92" w:rsidRPr="00D95D3E">
              <w:rPr>
                <w:rFonts w:asciiTheme="minorHAnsi" w:eastAsiaTheme="minorEastAsia" w:hAnsiTheme="minorHAnsi" w:cstheme="minorBidi" w:hint="eastAsia"/>
                <w:szCs w:val="21"/>
              </w:rPr>
              <w:t>大阪北部地震発災後も</w:t>
            </w:r>
            <w:r w:rsidR="00412EDE" w:rsidRPr="00D95D3E">
              <w:rPr>
                <w:rFonts w:asciiTheme="minorHAnsi" w:eastAsiaTheme="minorEastAsia" w:hAnsiTheme="minorHAnsi" w:cstheme="minorBidi" w:hint="eastAsia"/>
                <w:szCs w:val="21"/>
              </w:rPr>
              <w:t>「大規模災害に備えた対応の検討と整備」</w:t>
            </w:r>
            <w:r w:rsidR="009E01E8" w:rsidRPr="00D95D3E">
              <w:rPr>
                <w:rFonts w:asciiTheme="minorHAnsi" w:eastAsiaTheme="minorEastAsia" w:hAnsiTheme="minorHAnsi" w:cstheme="minorBidi" w:hint="eastAsia"/>
                <w:szCs w:val="21"/>
              </w:rPr>
              <w:t>肯定的回答が</w:t>
            </w:r>
            <w:r w:rsidR="00412EDE" w:rsidRPr="00D95D3E">
              <w:rPr>
                <w:rFonts w:asciiTheme="minorHAnsi" w:eastAsiaTheme="minorEastAsia" w:hAnsiTheme="minorHAnsi" w:cstheme="minorBidi" w:hint="eastAsia"/>
                <w:szCs w:val="21"/>
              </w:rPr>
              <w:t>86.3</w:t>
            </w:r>
            <w:r w:rsidR="00412EDE" w:rsidRPr="00D95D3E">
              <w:rPr>
                <w:rFonts w:asciiTheme="minorHAnsi" w:eastAsiaTheme="minorEastAsia" w:hAnsiTheme="minorHAnsi" w:cstheme="minorBidi" w:hint="eastAsia"/>
                <w:szCs w:val="21"/>
              </w:rPr>
              <w:t>％</w:t>
            </w:r>
            <w:r w:rsidR="009E01E8" w:rsidRPr="00D95D3E">
              <w:rPr>
                <w:rFonts w:asciiTheme="minorHAnsi" w:eastAsiaTheme="minorEastAsia" w:hAnsiTheme="minorHAnsi" w:cstheme="minorBidi" w:hint="eastAsia"/>
                <w:szCs w:val="21"/>
              </w:rPr>
              <w:t>と</w:t>
            </w:r>
            <w:r w:rsidR="00412EDE" w:rsidRPr="00D95D3E">
              <w:rPr>
                <w:rFonts w:asciiTheme="minorHAnsi" w:eastAsiaTheme="minorEastAsia" w:hAnsiTheme="minorHAnsi" w:cstheme="minorBidi" w:hint="eastAsia"/>
                <w:szCs w:val="21"/>
              </w:rPr>
              <w:t>昨年度と</w:t>
            </w:r>
            <w:r w:rsidR="00BF7C92" w:rsidRPr="00D95D3E">
              <w:rPr>
                <w:rFonts w:asciiTheme="minorHAnsi" w:eastAsiaTheme="minorEastAsia" w:hAnsiTheme="minorHAnsi" w:cstheme="minorBidi" w:hint="eastAsia"/>
                <w:szCs w:val="21"/>
              </w:rPr>
              <w:t>同値</w:t>
            </w:r>
            <w:r w:rsidR="00276B86" w:rsidRPr="00D95D3E">
              <w:rPr>
                <w:rFonts w:asciiTheme="minorHAnsi" w:eastAsiaTheme="minorEastAsia" w:hAnsiTheme="minorHAnsi" w:cstheme="minorBidi" w:hint="eastAsia"/>
                <w:szCs w:val="21"/>
              </w:rPr>
              <w:t>。</w:t>
            </w:r>
            <w:r w:rsidR="00697433" w:rsidRPr="00D95D3E">
              <w:rPr>
                <w:rFonts w:asciiTheme="minorHAnsi" w:eastAsiaTheme="minorEastAsia" w:hAnsiTheme="minorHAnsi" w:cstheme="minorBidi" w:hint="eastAsia"/>
                <w:szCs w:val="21"/>
              </w:rPr>
              <w:t>本年度の運営・対応状況</w:t>
            </w:r>
            <w:r w:rsidR="009E01E8" w:rsidRPr="00D95D3E">
              <w:rPr>
                <w:rFonts w:asciiTheme="minorHAnsi" w:eastAsiaTheme="minorEastAsia" w:hAnsiTheme="minorHAnsi" w:cstheme="minorBidi" w:hint="eastAsia"/>
                <w:szCs w:val="21"/>
              </w:rPr>
              <w:t>について</w:t>
            </w:r>
            <w:r w:rsidR="00697433" w:rsidRPr="00D95D3E">
              <w:rPr>
                <w:rFonts w:asciiTheme="minorHAnsi" w:eastAsiaTheme="minorEastAsia" w:hAnsiTheme="minorHAnsi" w:cstheme="minorBidi" w:hint="eastAsia"/>
                <w:szCs w:val="21"/>
              </w:rPr>
              <w:t>、</w:t>
            </w:r>
            <w:r w:rsidR="00412EDE" w:rsidRPr="00D95D3E">
              <w:rPr>
                <w:rFonts w:asciiTheme="minorHAnsi" w:eastAsiaTheme="minorEastAsia" w:hAnsiTheme="minorHAnsi" w:cstheme="minorBidi" w:hint="eastAsia"/>
                <w:szCs w:val="21"/>
              </w:rPr>
              <w:t>一定の</w:t>
            </w:r>
            <w:r w:rsidR="00BF7C92" w:rsidRPr="00D95D3E">
              <w:rPr>
                <w:rFonts w:asciiTheme="minorHAnsi" w:eastAsiaTheme="minorEastAsia" w:hAnsiTheme="minorHAnsi" w:cstheme="minorBidi" w:hint="eastAsia"/>
                <w:szCs w:val="21"/>
              </w:rPr>
              <w:t>信頼は維持できている</w:t>
            </w:r>
            <w:r w:rsidR="00412EDE" w:rsidRPr="00D95D3E">
              <w:rPr>
                <w:rFonts w:asciiTheme="minorHAnsi" w:eastAsiaTheme="minorEastAsia" w:hAnsiTheme="minorHAnsi" w:cstheme="minorBidi" w:hint="eastAsia"/>
                <w:szCs w:val="21"/>
              </w:rPr>
              <w:t>と</w:t>
            </w:r>
            <w:r w:rsidR="009E01E8" w:rsidRPr="00D95D3E">
              <w:rPr>
                <w:rFonts w:asciiTheme="minorHAnsi" w:eastAsiaTheme="minorEastAsia" w:hAnsiTheme="minorHAnsi" w:cstheme="minorBidi" w:hint="eastAsia"/>
                <w:szCs w:val="21"/>
              </w:rPr>
              <w:t>解釈</w:t>
            </w:r>
            <w:r w:rsidR="00697433" w:rsidRPr="00D95D3E">
              <w:rPr>
                <w:rFonts w:asciiTheme="minorHAnsi" w:eastAsiaTheme="minorEastAsia" w:hAnsiTheme="minorHAnsi" w:cstheme="minorBidi" w:hint="eastAsia"/>
                <w:szCs w:val="21"/>
              </w:rPr>
              <w:t>。しかし、</w:t>
            </w:r>
            <w:r w:rsidR="00887F53" w:rsidRPr="00D95D3E">
              <w:rPr>
                <w:rFonts w:asciiTheme="minorHAnsi" w:eastAsiaTheme="minorEastAsia" w:hAnsiTheme="minorHAnsi" w:cstheme="minorBidi" w:hint="eastAsia"/>
                <w:szCs w:val="21"/>
              </w:rPr>
              <w:t>保護者からは</w:t>
            </w:r>
            <w:r w:rsidR="009E01E8" w:rsidRPr="00D95D3E">
              <w:rPr>
                <w:rFonts w:asciiTheme="minorHAnsi" w:eastAsiaTheme="minorEastAsia" w:hAnsiTheme="minorHAnsi" w:cstheme="minorBidi" w:hint="eastAsia"/>
                <w:szCs w:val="21"/>
              </w:rPr>
              <w:t>「便利なツールがあるのに、学校からの</w:t>
            </w:r>
            <w:r w:rsidR="00887F53" w:rsidRPr="00D95D3E">
              <w:rPr>
                <w:rFonts w:asciiTheme="minorHAnsi" w:eastAsiaTheme="minorEastAsia" w:hAnsiTheme="minorHAnsi" w:cstheme="minorBidi" w:hint="eastAsia"/>
                <w:szCs w:val="21"/>
              </w:rPr>
              <w:t>情報</w:t>
            </w:r>
            <w:r w:rsidR="009E01E8" w:rsidRPr="00D95D3E">
              <w:rPr>
                <w:rFonts w:asciiTheme="minorHAnsi" w:eastAsiaTheme="minorEastAsia" w:hAnsiTheme="minorHAnsi" w:cstheme="minorBidi" w:hint="eastAsia"/>
                <w:szCs w:val="21"/>
              </w:rPr>
              <w:t>発信がアナログすぎる</w:t>
            </w:r>
            <w:r w:rsidR="00697433" w:rsidRPr="00D95D3E">
              <w:rPr>
                <w:rFonts w:asciiTheme="minorHAnsi" w:eastAsiaTheme="minorEastAsia" w:hAnsiTheme="minorHAnsi" w:cstheme="minorBidi" w:hint="eastAsia"/>
                <w:szCs w:val="21"/>
              </w:rPr>
              <w:t>。</w:t>
            </w:r>
            <w:r w:rsidR="009E01E8" w:rsidRPr="00D95D3E">
              <w:rPr>
                <w:rFonts w:asciiTheme="minorHAnsi" w:eastAsiaTheme="minorEastAsia" w:hAnsiTheme="minorHAnsi" w:cstheme="minorBidi" w:hint="eastAsia"/>
                <w:szCs w:val="21"/>
              </w:rPr>
              <w:t>」という指摘</w:t>
            </w:r>
            <w:r w:rsidR="00276B86" w:rsidRPr="00D95D3E">
              <w:rPr>
                <w:rFonts w:asciiTheme="minorHAnsi" w:eastAsiaTheme="minorEastAsia" w:hAnsiTheme="minorHAnsi" w:cstheme="minorBidi" w:hint="eastAsia"/>
                <w:szCs w:val="21"/>
              </w:rPr>
              <w:t>があった。</w:t>
            </w:r>
            <w:r w:rsidR="00697433" w:rsidRPr="00D95D3E">
              <w:rPr>
                <w:rFonts w:asciiTheme="minorHAnsi" w:eastAsiaTheme="minorEastAsia" w:hAnsiTheme="minorHAnsi" w:cstheme="minorBidi" w:hint="eastAsia"/>
                <w:szCs w:val="21"/>
              </w:rPr>
              <w:t>また、</w:t>
            </w:r>
            <w:r w:rsidR="009E01E8" w:rsidRPr="00D95D3E">
              <w:rPr>
                <w:rFonts w:asciiTheme="minorHAnsi" w:eastAsiaTheme="minorEastAsia" w:hAnsiTheme="minorHAnsi" w:cstheme="minorBidi" w:hint="eastAsia"/>
                <w:szCs w:val="21"/>
              </w:rPr>
              <w:t>保護者</w:t>
            </w:r>
            <w:r w:rsidR="00697433" w:rsidRPr="00D95D3E">
              <w:rPr>
                <w:rFonts w:asciiTheme="minorHAnsi" w:eastAsiaTheme="minorEastAsia" w:hAnsiTheme="minorHAnsi" w:cstheme="minorBidi" w:hint="eastAsia"/>
                <w:szCs w:val="21"/>
              </w:rPr>
              <w:t>回答で</w:t>
            </w:r>
            <w:r w:rsidR="00BF7C92" w:rsidRPr="00D95D3E">
              <w:rPr>
                <w:rFonts w:asciiTheme="minorHAnsi" w:eastAsiaTheme="minorEastAsia" w:hAnsiTheme="minorHAnsi" w:cstheme="minorBidi" w:hint="eastAsia"/>
                <w:szCs w:val="21"/>
              </w:rPr>
              <w:t>肯定</w:t>
            </w:r>
            <w:r w:rsidR="00697433" w:rsidRPr="00D95D3E">
              <w:rPr>
                <w:rFonts w:asciiTheme="minorHAnsi" w:eastAsiaTheme="minorEastAsia" w:hAnsiTheme="minorHAnsi" w:cstheme="minorBidi" w:hint="eastAsia"/>
                <w:szCs w:val="21"/>
              </w:rPr>
              <w:t>的回答</w:t>
            </w:r>
            <w:r w:rsidR="00BF7C92" w:rsidRPr="00D95D3E">
              <w:rPr>
                <w:rFonts w:asciiTheme="minorHAnsi" w:eastAsiaTheme="minorEastAsia" w:hAnsiTheme="minorHAnsi" w:cstheme="minorBidi" w:hint="eastAsia"/>
                <w:szCs w:val="21"/>
              </w:rPr>
              <w:t>の</w:t>
            </w:r>
            <w:r w:rsidR="00412EDE" w:rsidRPr="00D95D3E">
              <w:rPr>
                <w:rFonts w:asciiTheme="minorHAnsi" w:eastAsiaTheme="minorEastAsia" w:hAnsiTheme="minorHAnsi" w:cstheme="minorBidi" w:hint="eastAsia"/>
                <w:szCs w:val="21"/>
              </w:rPr>
              <w:t>上昇率が</w:t>
            </w:r>
            <w:r w:rsidR="00276B86" w:rsidRPr="00D95D3E">
              <w:rPr>
                <w:rFonts w:asciiTheme="minorHAnsi" w:eastAsiaTheme="minorEastAsia" w:hAnsiTheme="minorHAnsi" w:cstheme="minorBidi" w:hint="eastAsia"/>
                <w:szCs w:val="21"/>
              </w:rPr>
              <w:t>１番</w:t>
            </w:r>
            <w:r w:rsidR="00412EDE" w:rsidRPr="00D95D3E">
              <w:rPr>
                <w:rFonts w:asciiTheme="minorHAnsi" w:eastAsiaTheme="minorEastAsia" w:hAnsiTheme="minorHAnsi" w:cstheme="minorBidi" w:hint="eastAsia"/>
                <w:szCs w:val="21"/>
              </w:rPr>
              <w:t>高かった項目</w:t>
            </w:r>
            <w:r w:rsidR="009E01E8" w:rsidRPr="00D95D3E">
              <w:rPr>
                <w:rFonts w:asciiTheme="minorHAnsi" w:eastAsiaTheme="minorEastAsia" w:hAnsiTheme="minorHAnsi" w:cstheme="minorBidi" w:hint="eastAsia"/>
                <w:szCs w:val="21"/>
              </w:rPr>
              <w:t>は</w:t>
            </w:r>
            <w:r w:rsidR="00276B86" w:rsidRPr="00D95D3E">
              <w:rPr>
                <w:rFonts w:asciiTheme="minorHAnsi" w:eastAsiaTheme="minorEastAsia" w:hAnsiTheme="minorHAnsi" w:cstheme="minorBidi" w:hint="eastAsia"/>
                <w:szCs w:val="21"/>
              </w:rPr>
              <w:t>、</w:t>
            </w:r>
            <w:r w:rsidR="00412EDE" w:rsidRPr="00D95D3E">
              <w:rPr>
                <w:rFonts w:asciiTheme="minorHAnsi" w:eastAsiaTheme="minorEastAsia" w:hAnsiTheme="minorHAnsi" w:cstheme="minorBidi" w:hint="eastAsia"/>
                <w:szCs w:val="21"/>
              </w:rPr>
              <w:t>「ホームページと</w:t>
            </w:r>
            <w:r w:rsidR="00412EDE" w:rsidRPr="00D95D3E">
              <w:rPr>
                <w:rFonts w:asciiTheme="minorHAnsi" w:eastAsiaTheme="minorEastAsia" w:hAnsiTheme="minorHAnsi" w:cstheme="minorBidi" w:hint="eastAsia"/>
                <w:szCs w:val="21"/>
                <w:u w:val="single"/>
              </w:rPr>
              <w:t>安全・安心メール</w:t>
            </w:r>
            <w:r w:rsidR="00412EDE" w:rsidRPr="00D95D3E">
              <w:rPr>
                <w:rFonts w:asciiTheme="minorHAnsi" w:eastAsiaTheme="minorEastAsia" w:hAnsiTheme="minorHAnsi" w:cstheme="minorBidi" w:hint="eastAsia"/>
                <w:szCs w:val="21"/>
              </w:rPr>
              <w:t>をよく見る・わかりやすい」であった</w:t>
            </w:r>
            <w:r w:rsidR="00697433" w:rsidRPr="00D95D3E">
              <w:rPr>
                <w:rFonts w:asciiTheme="minorHAnsi" w:eastAsiaTheme="minorEastAsia" w:hAnsiTheme="minorHAnsi" w:cstheme="minorBidi" w:hint="eastAsia"/>
                <w:szCs w:val="21"/>
              </w:rPr>
              <w:t>ことから、</w:t>
            </w:r>
            <w:r w:rsidR="009E01E8" w:rsidRPr="00D95D3E">
              <w:rPr>
                <w:rFonts w:asciiTheme="minorHAnsi" w:eastAsiaTheme="minorEastAsia" w:hAnsiTheme="minorHAnsi" w:cstheme="minorBidi" w:hint="eastAsia"/>
                <w:szCs w:val="21"/>
              </w:rPr>
              <w:t>非常時の保護者</w:t>
            </w:r>
            <w:r w:rsidR="00887F53" w:rsidRPr="00D95D3E">
              <w:rPr>
                <w:rFonts w:asciiTheme="minorHAnsi" w:eastAsiaTheme="minorEastAsia" w:hAnsiTheme="minorHAnsi" w:cstheme="minorBidi" w:hint="eastAsia"/>
                <w:szCs w:val="21"/>
              </w:rPr>
              <w:t>へ</w:t>
            </w:r>
            <w:r w:rsidR="009E01E8" w:rsidRPr="00D95D3E">
              <w:rPr>
                <w:rFonts w:asciiTheme="minorHAnsi" w:eastAsiaTheme="minorEastAsia" w:hAnsiTheme="minorHAnsi" w:cstheme="minorBidi" w:hint="eastAsia"/>
                <w:szCs w:val="21"/>
              </w:rPr>
              <w:t>の連絡方法については、さらなる要求</w:t>
            </w:r>
            <w:r w:rsidR="00887F53" w:rsidRPr="00D95D3E">
              <w:rPr>
                <w:rFonts w:asciiTheme="minorHAnsi" w:eastAsiaTheme="minorEastAsia" w:hAnsiTheme="minorHAnsi" w:cstheme="minorBidi" w:hint="eastAsia"/>
                <w:szCs w:val="21"/>
              </w:rPr>
              <w:t>・</w:t>
            </w:r>
            <w:r w:rsidR="009E01E8" w:rsidRPr="00D95D3E">
              <w:rPr>
                <w:rFonts w:asciiTheme="minorHAnsi" w:eastAsiaTheme="minorEastAsia" w:hAnsiTheme="minorHAnsi" w:cstheme="minorBidi" w:hint="eastAsia"/>
                <w:szCs w:val="21"/>
              </w:rPr>
              <w:t>関心が</w:t>
            </w:r>
            <w:r w:rsidR="00887F53" w:rsidRPr="00D95D3E">
              <w:rPr>
                <w:rFonts w:asciiTheme="minorHAnsi" w:eastAsiaTheme="minorEastAsia" w:hAnsiTheme="minorHAnsi" w:cstheme="minorBidi" w:hint="eastAsia"/>
                <w:szCs w:val="21"/>
              </w:rPr>
              <w:t>高まっていくものと</w:t>
            </w:r>
            <w:r w:rsidR="009E01E8" w:rsidRPr="00D95D3E">
              <w:rPr>
                <w:rFonts w:asciiTheme="minorHAnsi" w:eastAsiaTheme="minorEastAsia" w:hAnsiTheme="minorHAnsi" w:cstheme="minorBidi" w:hint="eastAsia"/>
                <w:szCs w:val="21"/>
              </w:rPr>
              <w:t>予想している。</w:t>
            </w:r>
            <w:r w:rsidR="00887F53" w:rsidRPr="00D95D3E">
              <w:rPr>
                <w:rFonts w:asciiTheme="minorHAnsi" w:eastAsiaTheme="minorEastAsia" w:hAnsiTheme="minorHAnsi" w:cstheme="minorBidi" w:hint="eastAsia"/>
                <w:szCs w:val="21"/>
              </w:rPr>
              <w:t>今回は、</w:t>
            </w:r>
            <w:r w:rsidR="00BF7C92" w:rsidRPr="00D95D3E">
              <w:rPr>
                <w:rFonts w:asciiTheme="minorHAnsi" w:eastAsiaTheme="minorEastAsia" w:hAnsiTheme="minorHAnsi" w:cstheme="minorBidi" w:hint="eastAsia"/>
                <w:szCs w:val="21"/>
              </w:rPr>
              <w:t>大きな被災</w:t>
            </w:r>
            <w:r w:rsidR="00697433" w:rsidRPr="00D95D3E">
              <w:rPr>
                <w:rFonts w:asciiTheme="minorHAnsi" w:eastAsiaTheme="minorEastAsia" w:hAnsiTheme="minorHAnsi" w:cstheme="minorBidi" w:hint="eastAsia"/>
                <w:szCs w:val="21"/>
              </w:rPr>
              <w:t>を</w:t>
            </w:r>
            <w:r w:rsidR="00BF7C92" w:rsidRPr="00D95D3E">
              <w:rPr>
                <w:rFonts w:asciiTheme="minorHAnsi" w:eastAsiaTheme="minorEastAsia" w:hAnsiTheme="minorHAnsi" w:cstheme="minorBidi" w:hint="eastAsia"/>
                <w:szCs w:val="21"/>
              </w:rPr>
              <w:t>免れたが、</w:t>
            </w:r>
            <w:r w:rsidR="009E01E8" w:rsidRPr="00D95D3E">
              <w:rPr>
                <w:rFonts w:asciiTheme="minorHAnsi" w:eastAsiaTheme="minorEastAsia" w:hAnsiTheme="minorHAnsi" w:cstheme="minorBidi" w:hint="eastAsia"/>
                <w:szCs w:val="21"/>
              </w:rPr>
              <w:t>引き続き</w:t>
            </w:r>
            <w:r w:rsidR="00BF7C92" w:rsidRPr="00D95D3E">
              <w:rPr>
                <w:rFonts w:asciiTheme="minorHAnsi" w:eastAsiaTheme="minorEastAsia" w:hAnsiTheme="minorHAnsi" w:cstheme="minorBidi" w:hint="eastAsia"/>
                <w:szCs w:val="21"/>
              </w:rPr>
              <w:t>次年度も</w:t>
            </w:r>
            <w:r w:rsidR="009E01E8" w:rsidRPr="00D95D3E">
              <w:rPr>
                <w:rFonts w:asciiTheme="minorHAnsi" w:eastAsiaTheme="minorEastAsia" w:hAnsiTheme="minorHAnsi" w:cstheme="minorBidi" w:hint="eastAsia"/>
                <w:szCs w:val="21"/>
              </w:rPr>
              <w:t>特設委員会である「大規模災害対応委員会」を設置し、「実効性のある初期対応や情報の伝達・共有方法について」</w:t>
            </w:r>
            <w:r w:rsidR="00E54B6F" w:rsidRPr="00D95D3E">
              <w:rPr>
                <w:rFonts w:asciiTheme="minorHAnsi" w:eastAsiaTheme="minorEastAsia" w:hAnsiTheme="minorHAnsi" w:cstheme="minorBidi" w:hint="eastAsia"/>
                <w:szCs w:val="21"/>
              </w:rPr>
              <w:t>定め</w:t>
            </w:r>
            <w:r w:rsidR="009E01E8" w:rsidRPr="00D95D3E">
              <w:rPr>
                <w:rFonts w:asciiTheme="minorHAnsi" w:eastAsiaTheme="minorEastAsia" w:hAnsiTheme="minorHAnsi" w:cstheme="minorBidi" w:hint="eastAsia"/>
                <w:szCs w:val="21"/>
              </w:rPr>
              <w:t>、訓練</w:t>
            </w:r>
            <w:r w:rsidR="00E54B6F" w:rsidRPr="00D95D3E">
              <w:rPr>
                <w:rFonts w:asciiTheme="minorHAnsi" w:eastAsiaTheme="minorEastAsia" w:hAnsiTheme="minorHAnsi" w:cstheme="minorBidi" w:hint="eastAsia"/>
                <w:szCs w:val="21"/>
              </w:rPr>
              <w:t>等</w:t>
            </w:r>
            <w:r w:rsidR="009E01E8" w:rsidRPr="00D95D3E">
              <w:rPr>
                <w:rFonts w:asciiTheme="minorHAnsi" w:eastAsiaTheme="minorEastAsia" w:hAnsiTheme="minorHAnsi" w:cstheme="minorBidi" w:hint="eastAsia"/>
                <w:szCs w:val="21"/>
              </w:rPr>
              <w:t>を通して</w:t>
            </w:r>
            <w:r w:rsidR="00BF7C92" w:rsidRPr="00D95D3E">
              <w:rPr>
                <w:rFonts w:asciiTheme="minorHAnsi" w:eastAsiaTheme="minorEastAsia" w:hAnsiTheme="minorHAnsi" w:cstheme="minorBidi" w:hint="eastAsia"/>
                <w:szCs w:val="21"/>
              </w:rPr>
              <w:t>学校と保護者が連携し不測の事態に備える</w:t>
            </w:r>
            <w:r w:rsidR="009E01E8" w:rsidRPr="00D95D3E">
              <w:rPr>
                <w:rFonts w:asciiTheme="minorHAnsi" w:eastAsiaTheme="minorEastAsia" w:hAnsiTheme="minorHAnsi" w:cstheme="minorBidi" w:hint="eastAsia"/>
                <w:szCs w:val="21"/>
              </w:rPr>
              <w:t>必要がある</w:t>
            </w:r>
            <w:r w:rsidR="00276B86" w:rsidRPr="00D95D3E">
              <w:rPr>
                <w:rFonts w:asciiTheme="minorHAnsi" w:eastAsiaTheme="minorEastAsia" w:hAnsiTheme="minorHAnsi" w:cstheme="minorBidi" w:hint="eastAsia"/>
                <w:szCs w:val="21"/>
              </w:rPr>
              <w:t>。</w:t>
            </w:r>
          </w:p>
          <w:p w14:paraId="7FF0FA9C" w14:textId="77777777" w:rsidR="00546209" w:rsidRPr="00D95D3E" w:rsidRDefault="00BF7C92" w:rsidP="00D95D3E">
            <w:pPr>
              <w:spacing w:line="300" w:lineRule="exact"/>
              <w:ind w:leftChars="100" w:left="210" w:firstLineChars="100" w:firstLine="210"/>
              <w:rPr>
                <w:rFonts w:asciiTheme="minorHAnsi" w:eastAsiaTheme="minorEastAsia" w:hAnsiTheme="minorHAnsi" w:cstheme="minorBidi"/>
                <w:szCs w:val="21"/>
              </w:rPr>
            </w:pPr>
            <w:r w:rsidRPr="00D95D3E">
              <w:rPr>
                <w:rFonts w:asciiTheme="minorHAnsi" w:eastAsiaTheme="minorEastAsia" w:hAnsiTheme="minorHAnsi" w:cstheme="minorBidi" w:hint="eastAsia"/>
                <w:szCs w:val="21"/>
              </w:rPr>
              <w:t>もう１点、保護者からの肯定率の上昇が著しかった項目として「人権尊重の意識や生命を大切にする心、社会ルールを守る態度の育成」があげられる。これは、</w:t>
            </w:r>
            <w:r w:rsidR="00681133" w:rsidRPr="00D95D3E">
              <w:rPr>
                <w:rFonts w:asciiTheme="minorHAnsi" w:eastAsiaTheme="minorEastAsia" w:hAnsiTheme="minorHAnsi" w:cstheme="minorBidi" w:hint="eastAsia"/>
                <w:szCs w:val="21"/>
              </w:rPr>
              <w:t>「人権学習」「防災学習」「心と身体の学習」</w:t>
            </w:r>
            <w:r w:rsidR="00343DCB" w:rsidRPr="00D95D3E">
              <w:rPr>
                <w:rFonts w:asciiTheme="minorHAnsi" w:eastAsiaTheme="minorEastAsia" w:hAnsiTheme="minorHAnsi" w:cstheme="minorBidi" w:hint="eastAsia"/>
                <w:szCs w:val="21"/>
              </w:rPr>
              <w:t>「安全学習」</w:t>
            </w:r>
            <w:r w:rsidR="00D520DC" w:rsidRPr="00D95D3E">
              <w:rPr>
                <w:rFonts w:asciiTheme="minorHAnsi" w:eastAsiaTheme="minorEastAsia" w:hAnsiTheme="minorHAnsi" w:cstheme="minorBidi" w:hint="eastAsia"/>
                <w:szCs w:val="21"/>
              </w:rPr>
              <w:t>等</w:t>
            </w:r>
            <w:r w:rsidR="00681133" w:rsidRPr="00D95D3E">
              <w:rPr>
                <w:rFonts w:asciiTheme="minorHAnsi" w:eastAsiaTheme="minorEastAsia" w:hAnsiTheme="minorHAnsi" w:cstheme="minorBidi" w:hint="eastAsia"/>
                <w:szCs w:val="21"/>
              </w:rPr>
              <w:t>を計画的に実施し、その</w:t>
            </w:r>
            <w:r w:rsidRPr="00D95D3E">
              <w:rPr>
                <w:rFonts w:asciiTheme="minorHAnsi" w:eastAsiaTheme="minorEastAsia" w:hAnsiTheme="minorHAnsi" w:cstheme="minorBidi" w:hint="eastAsia"/>
                <w:szCs w:val="21"/>
              </w:rPr>
              <w:t>取組</w:t>
            </w:r>
            <w:r w:rsidR="00D95D3E">
              <w:rPr>
                <w:rFonts w:asciiTheme="minorHAnsi" w:eastAsiaTheme="minorEastAsia" w:hAnsiTheme="minorHAnsi" w:cstheme="minorBidi" w:hint="eastAsia"/>
                <w:szCs w:val="21"/>
              </w:rPr>
              <w:t>み</w:t>
            </w:r>
            <w:r w:rsidRPr="00D95D3E">
              <w:rPr>
                <w:rFonts w:asciiTheme="minorHAnsi" w:eastAsiaTheme="minorEastAsia" w:hAnsiTheme="minorHAnsi" w:cstheme="minorBidi" w:hint="eastAsia"/>
                <w:szCs w:val="21"/>
              </w:rPr>
              <w:t>を</w:t>
            </w:r>
            <w:r w:rsidR="00343DCB" w:rsidRPr="00D95D3E">
              <w:rPr>
                <w:rFonts w:asciiTheme="minorHAnsi" w:eastAsiaTheme="minorEastAsia" w:hAnsiTheme="minorHAnsi" w:cstheme="minorBidi" w:hint="eastAsia"/>
                <w:szCs w:val="21"/>
              </w:rPr>
              <w:t>ＨＰ、</w:t>
            </w:r>
            <w:r w:rsidR="00681133" w:rsidRPr="00D95D3E">
              <w:rPr>
                <w:rFonts w:asciiTheme="minorHAnsi" w:eastAsiaTheme="minorEastAsia" w:hAnsiTheme="minorHAnsi" w:cstheme="minorBidi" w:hint="eastAsia"/>
                <w:szCs w:val="21"/>
              </w:rPr>
              <w:t>学年便りや懇談等で、</w:t>
            </w:r>
            <w:r w:rsidRPr="00D95D3E">
              <w:rPr>
                <w:rFonts w:asciiTheme="minorHAnsi" w:eastAsiaTheme="minorEastAsia" w:hAnsiTheme="minorHAnsi" w:cstheme="minorBidi" w:hint="eastAsia"/>
                <w:szCs w:val="21"/>
              </w:rPr>
              <w:t>発信</w:t>
            </w:r>
            <w:r w:rsidR="00D520DC" w:rsidRPr="00D95D3E">
              <w:rPr>
                <w:rFonts w:asciiTheme="minorHAnsi" w:eastAsiaTheme="minorEastAsia" w:hAnsiTheme="minorHAnsi" w:cstheme="minorBidi" w:hint="eastAsia"/>
                <w:szCs w:val="21"/>
              </w:rPr>
              <w:t>でき</w:t>
            </w:r>
            <w:r w:rsidR="00276B86" w:rsidRPr="00D95D3E">
              <w:rPr>
                <w:rFonts w:asciiTheme="minorHAnsi" w:eastAsiaTheme="minorEastAsia" w:hAnsiTheme="minorHAnsi" w:cstheme="minorBidi" w:hint="eastAsia"/>
                <w:szCs w:val="21"/>
              </w:rPr>
              <w:t>た</w:t>
            </w:r>
            <w:r w:rsidR="00681133" w:rsidRPr="00D95D3E">
              <w:rPr>
                <w:rFonts w:asciiTheme="minorHAnsi" w:eastAsiaTheme="minorEastAsia" w:hAnsiTheme="minorHAnsi" w:cstheme="minorBidi" w:hint="eastAsia"/>
                <w:szCs w:val="21"/>
              </w:rPr>
              <w:t>成果と</w:t>
            </w:r>
            <w:r w:rsidRPr="00D95D3E">
              <w:rPr>
                <w:rFonts w:asciiTheme="minorHAnsi" w:eastAsiaTheme="minorEastAsia" w:hAnsiTheme="minorHAnsi" w:cstheme="minorBidi" w:hint="eastAsia"/>
                <w:szCs w:val="21"/>
              </w:rPr>
              <w:t>推測。教職員</w:t>
            </w:r>
            <w:r w:rsidR="00D8455F" w:rsidRPr="00D95D3E">
              <w:rPr>
                <w:rFonts w:asciiTheme="minorHAnsi" w:eastAsiaTheme="minorEastAsia" w:hAnsiTheme="minorHAnsi" w:cstheme="minorBidi" w:hint="eastAsia"/>
                <w:szCs w:val="21"/>
              </w:rPr>
              <w:t>も</w:t>
            </w:r>
            <w:r w:rsidRPr="00D95D3E">
              <w:rPr>
                <w:rFonts w:asciiTheme="minorHAnsi" w:eastAsiaTheme="minorEastAsia" w:hAnsiTheme="minorHAnsi" w:cstheme="minorBidi" w:hint="eastAsia"/>
                <w:szCs w:val="21"/>
              </w:rPr>
              <w:t>「</w:t>
            </w:r>
            <w:r w:rsidR="00D8455F" w:rsidRPr="00D95D3E">
              <w:rPr>
                <w:rFonts w:asciiTheme="minorHAnsi" w:eastAsiaTheme="minorEastAsia" w:hAnsiTheme="minorHAnsi" w:cstheme="minorBidi" w:hint="eastAsia"/>
                <w:szCs w:val="21"/>
              </w:rPr>
              <w:t>児童生徒の人権を尊重し、日常の教育活動を行っている。」</w:t>
            </w:r>
            <w:r w:rsidR="003B3932" w:rsidRPr="00D95D3E">
              <w:rPr>
                <w:rFonts w:asciiTheme="minorHAnsi" w:eastAsiaTheme="minorEastAsia" w:hAnsiTheme="minorHAnsi" w:cstheme="minorBidi" w:hint="eastAsia"/>
                <w:szCs w:val="21"/>
              </w:rPr>
              <w:t>項目では、</w:t>
            </w:r>
            <w:r w:rsidR="00D8455F" w:rsidRPr="00D95D3E">
              <w:rPr>
                <w:rFonts w:asciiTheme="minorHAnsi" w:eastAsiaTheme="minorEastAsia" w:hAnsiTheme="minorHAnsi" w:cstheme="minorBidi" w:hint="eastAsia"/>
                <w:szCs w:val="21"/>
              </w:rPr>
              <w:t>肯定的回答率はベスト５</w:t>
            </w:r>
            <w:r w:rsidR="00276B86" w:rsidRPr="00D95D3E">
              <w:rPr>
                <w:rFonts w:asciiTheme="minorHAnsi" w:eastAsiaTheme="minorEastAsia" w:hAnsiTheme="minorHAnsi" w:cstheme="minorBidi" w:hint="eastAsia"/>
                <w:szCs w:val="21"/>
              </w:rPr>
              <w:t>の</w:t>
            </w:r>
            <w:r w:rsidR="00D8455F" w:rsidRPr="00D95D3E">
              <w:rPr>
                <w:rFonts w:asciiTheme="minorHAnsi" w:eastAsiaTheme="minorEastAsia" w:hAnsiTheme="minorHAnsi" w:cstheme="minorBidi" w:hint="eastAsia"/>
                <w:szCs w:val="21"/>
              </w:rPr>
              <w:t>88.9</w:t>
            </w:r>
            <w:r w:rsidR="00D8455F" w:rsidRPr="00D95D3E">
              <w:rPr>
                <w:rFonts w:asciiTheme="minorHAnsi" w:eastAsiaTheme="minorEastAsia" w:hAnsiTheme="minorHAnsi" w:cstheme="minorBidi" w:hint="eastAsia"/>
                <w:szCs w:val="21"/>
              </w:rPr>
              <w:t>％</w:t>
            </w:r>
            <w:r w:rsidR="00681133" w:rsidRPr="00D95D3E">
              <w:rPr>
                <w:rFonts w:asciiTheme="minorHAnsi" w:eastAsiaTheme="minorEastAsia" w:hAnsiTheme="minorHAnsi" w:cstheme="minorBidi" w:hint="eastAsia"/>
                <w:szCs w:val="21"/>
              </w:rPr>
              <w:t>（前年度＋</w:t>
            </w:r>
            <w:r w:rsidR="00681133" w:rsidRPr="00D95D3E">
              <w:rPr>
                <w:rFonts w:asciiTheme="minorHAnsi" w:eastAsiaTheme="minorEastAsia" w:hAnsiTheme="minorHAnsi" w:cstheme="minorBidi" w:hint="eastAsia"/>
                <w:szCs w:val="21"/>
              </w:rPr>
              <w:t>4.9</w:t>
            </w:r>
            <w:r w:rsidR="00681133" w:rsidRPr="00D95D3E">
              <w:rPr>
                <w:rFonts w:asciiTheme="minorHAnsi" w:eastAsiaTheme="minorEastAsia" w:hAnsiTheme="minorHAnsi" w:cstheme="minorBidi" w:hint="eastAsia"/>
                <w:szCs w:val="21"/>
              </w:rPr>
              <w:t>％）</w:t>
            </w:r>
            <w:r w:rsidR="00276B86" w:rsidRPr="00D95D3E">
              <w:rPr>
                <w:rFonts w:asciiTheme="minorHAnsi" w:eastAsiaTheme="minorEastAsia" w:hAnsiTheme="minorHAnsi" w:cstheme="minorBidi" w:hint="eastAsia"/>
                <w:szCs w:val="21"/>
              </w:rPr>
              <w:t>。</w:t>
            </w:r>
          </w:p>
          <w:p w14:paraId="7FF0FA9D" w14:textId="77777777" w:rsidR="009F0462" w:rsidRPr="00D95D3E" w:rsidRDefault="00276B86" w:rsidP="00D95D3E">
            <w:pPr>
              <w:spacing w:line="300" w:lineRule="exact"/>
              <w:ind w:leftChars="100" w:left="210" w:firstLineChars="100" w:firstLine="210"/>
              <w:rPr>
                <w:rFonts w:ascii="ＭＳ 明朝" w:hAnsi="ＭＳ 明朝"/>
                <w:color w:val="1F497D" w:themeColor="text2"/>
                <w:sz w:val="20"/>
                <w:szCs w:val="20"/>
              </w:rPr>
            </w:pPr>
            <w:r w:rsidRPr="00D95D3E">
              <w:rPr>
                <w:rFonts w:asciiTheme="minorHAnsi" w:eastAsiaTheme="minorEastAsia" w:hAnsiTheme="minorHAnsi" w:cstheme="minorBidi" w:hint="eastAsia"/>
                <w:szCs w:val="21"/>
              </w:rPr>
              <w:t>次年度は、新学習指導要領実施にむけ、準備を本格的に進める年度となる。これまで大切にしてきた上記取組みを、学校教育全体を通じて取り組むべき「道徳教育」と絡め、学部ごとに計画的・体系的に取り扱う内容に位置付けると効果的であると考える。また、これからも、我々教職員が率先して、子どもたちの手本となる人権尊重の態度を日常的に示していく必要があるので、具体的な</w:t>
            </w:r>
            <w:r w:rsidR="00E04308" w:rsidRPr="00D95D3E">
              <w:rPr>
                <w:rFonts w:asciiTheme="minorHAnsi" w:eastAsiaTheme="minorEastAsia" w:hAnsiTheme="minorHAnsi" w:cstheme="minorBidi" w:hint="eastAsia"/>
                <w:szCs w:val="21"/>
              </w:rPr>
              <w:t>行動指標</w:t>
            </w:r>
            <w:r w:rsidRPr="00D95D3E">
              <w:rPr>
                <w:rFonts w:asciiTheme="minorHAnsi" w:eastAsiaTheme="minorEastAsia" w:hAnsiTheme="minorHAnsi" w:cstheme="minorBidi" w:hint="eastAsia"/>
                <w:szCs w:val="21"/>
              </w:rPr>
              <w:t>が全員で意識できると効果的であると考えている。（それを次年度の診断項目とする。）</w:t>
            </w:r>
          </w:p>
        </w:tc>
        <w:tc>
          <w:tcPr>
            <w:tcW w:w="8221" w:type="dxa"/>
            <w:shd w:val="clear" w:color="auto" w:fill="auto"/>
          </w:tcPr>
          <w:p w14:paraId="7FF0FA9E" w14:textId="77777777" w:rsidR="00D07A71" w:rsidRPr="00D95D3E" w:rsidRDefault="00D07A71" w:rsidP="00D07A71">
            <w:pPr>
              <w:spacing w:line="300" w:lineRule="exact"/>
              <w:rPr>
                <w:rFonts w:ascii="ＭＳ Ｐゴシック" w:eastAsia="ＭＳ Ｐゴシック" w:hAnsi="ＭＳ Ｐゴシック"/>
                <w:szCs w:val="21"/>
                <w:u w:val="single"/>
              </w:rPr>
            </w:pPr>
            <w:r w:rsidRPr="00D95D3E">
              <w:rPr>
                <w:rFonts w:ascii="ＭＳ Ｐゴシック" w:eastAsia="ＭＳ Ｐゴシック" w:hAnsi="ＭＳ Ｐゴシック" w:hint="eastAsia"/>
                <w:kern w:val="0"/>
                <w:szCs w:val="21"/>
                <w:u w:val="single"/>
              </w:rPr>
              <w:lastRenderedPageBreak/>
              <w:t>第１回　６月２３日（金）</w:t>
            </w:r>
          </w:p>
          <w:p w14:paraId="7FF0FA9F" w14:textId="77777777" w:rsidR="00EF36CE" w:rsidRPr="00D95D3E" w:rsidRDefault="00D07A71" w:rsidP="00D07A71">
            <w:pPr>
              <w:rPr>
                <w:rFonts w:ascii="ＭＳ Ｐ明朝" w:eastAsia="ＭＳ Ｐ明朝" w:hAnsi="ＭＳ Ｐ明朝"/>
                <w:szCs w:val="21"/>
              </w:rPr>
            </w:pPr>
            <w:r w:rsidRPr="00D95D3E">
              <w:rPr>
                <w:rFonts w:ascii="ＭＳ Ｐ明朝" w:eastAsia="ＭＳ Ｐ明朝" w:hAnsi="ＭＳ Ｐ明朝" w:hint="eastAsia"/>
                <w:szCs w:val="21"/>
              </w:rPr>
              <w:t>○</w:t>
            </w:r>
            <w:r w:rsidR="00F942D0" w:rsidRPr="00D95D3E">
              <w:rPr>
                <w:rFonts w:ascii="ＭＳ Ｐ明朝" w:eastAsia="ＭＳ Ｐ明朝" w:hAnsi="ＭＳ Ｐ明朝" w:hint="eastAsia"/>
                <w:szCs w:val="21"/>
              </w:rPr>
              <w:t>大阪北部地震時の対応</w:t>
            </w:r>
            <w:r w:rsidRPr="00D95D3E">
              <w:rPr>
                <w:rFonts w:ascii="ＭＳ Ｐ明朝" w:eastAsia="ＭＳ Ｐ明朝" w:hAnsi="ＭＳ Ｐ明朝" w:hint="eastAsia"/>
                <w:szCs w:val="21"/>
              </w:rPr>
              <w:t>について：</w:t>
            </w:r>
            <w:r w:rsidR="00F942D0" w:rsidRPr="00D95D3E">
              <w:rPr>
                <w:rFonts w:ascii="ＭＳ Ｐ明朝" w:eastAsia="ＭＳ Ｐ明朝" w:hAnsi="ＭＳ Ｐ明朝" w:hint="eastAsia"/>
                <w:szCs w:val="21"/>
              </w:rPr>
              <w:t>高等部自主通学生徒</w:t>
            </w:r>
            <w:r w:rsidR="00EF36CE" w:rsidRPr="00D95D3E">
              <w:rPr>
                <w:rFonts w:ascii="ＭＳ Ｐ明朝" w:eastAsia="ＭＳ Ｐ明朝" w:hAnsi="ＭＳ Ｐ明朝" w:hint="eastAsia"/>
                <w:szCs w:val="21"/>
              </w:rPr>
              <w:t>は当日どうしていたのか。</w:t>
            </w:r>
          </w:p>
          <w:p w14:paraId="7FF0FAA0" w14:textId="77777777" w:rsidR="00D07A71" w:rsidRPr="00B56724" w:rsidRDefault="00F942D0" w:rsidP="00EF36CE">
            <w:pPr>
              <w:ind w:leftChars="100" w:left="210"/>
              <w:rPr>
                <w:rFonts w:ascii="ＭＳ Ｐ明朝" w:eastAsia="ＭＳ Ｐ明朝" w:hAnsi="ＭＳ Ｐ明朝"/>
                <w:szCs w:val="21"/>
              </w:rPr>
            </w:pPr>
            <w:r w:rsidRPr="00D95D3E">
              <w:rPr>
                <w:rFonts w:ascii="ＭＳ Ｐ明朝" w:eastAsia="ＭＳ Ｐ明朝" w:hAnsi="ＭＳ Ｐ明朝" w:hint="eastAsia"/>
                <w:szCs w:val="21"/>
              </w:rPr>
              <w:t>携帯</w:t>
            </w:r>
            <w:r w:rsidR="00EF36CE" w:rsidRPr="00D95D3E">
              <w:rPr>
                <w:rFonts w:ascii="ＭＳ Ｐ明朝" w:eastAsia="ＭＳ Ｐ明朝" w:hAnsi="ＭＳ Ｐ明朝" w:hint="eastAsia"/>
                <w:szCs w:val="21"/>
              </w:rPr>
              <w:t>電話や</w:t>
            </w:r>
            <w:r w:rsidRPr="00D95D3E">
              <w:rPr>
                <w:rFonts w:ascii="ＭＳ Ｐ明朝" w:eastAsia="ＭＳ Ｐ明朝" w:hAnsi="ＭＳ Ｐ明朝" w:hint="eastAsia"/>
                <w:szCs w:val="21"/>
              </w:rPr>
              <w:t>・ス</w:t>
            </w:r>
            <w:r w:rsidRPr="00B56724">
              <w:rPr>
                <w:rFonts w:ascii="ＭＳ Ｐ明朝" w:eastAsia="ＭＳ Ｐ明朝" w:hAnsi="ＭＳ Ｐ明朝" w:hint="eastAsia"/>
                <w:szCs w:val="21"/>
              </w:rPr>
              <w:t>マホで学校に連絡できるのか心配である。対応のマニュアル整備や事前</w:t>
            </w:r>
            <w:r w:rsidR="00EF36CE" w:rsidRPr="00B56724">
              <w:rPr>
                <w:rFonts w:ascii="ＭＳ Ｐ明朝" w:eastAsia="ＭＳ Ｐ明朝" w:hAnsi="ＭＳ Ｐ明朝" w:hint="eastAsia"/>
                <w:szCs w:val="21"/>
              </w:rPr>
              <w:t>生徒への</w:t>
            </w:r>
            <w:r w:rsidR="00D95D3E" w:rsidRPr="00B56724">
              <w:rPr>
                <w:rFonts w:ascii="ＭＳ Ｐ明朝" w:eastAsia="ＭＳ Ｐ明朝" w:hAnsi="ＭＳ Ｐ明朝" w:hint="eastAsia"/>
                <w:szCs w:val="21"/>
              </w:rPr>
              <w:t>事前</w:t>
            </w:r>
            <w:r w:rsidRPr="00B56724">
              <w:rPr>
                <w:rFonts w:ascii="ＭＳ Ｐ明朝" w:eastAsia="ＭＳ Ｐ明朝" w:hAnsi="ＭＳ Ｐ明朝" w:hint="eastAsia"/>
                <w:szCs w:val="21"/>
              </w:rPr>
              <w:t>指導を</w:t>
            </w:r>
            <w:r w:rsidR="00EF36CE" w:rsidRPr="00B56724">
              <w:rPr>
                <w:rFonts w:ascii="ＭＳ Ｐ明朝" w:eastAsia="ＭＳ Ｐ明朝" w:hAnsi="ＭＳ Ｐ明朝" w:hint="eastAsia"/>
                <w:szCs w:val="21"/>
              </w:rPr>
              <w:t>、今回の地震を教訓に</w:t>
            </w:r>
            <w:r w:rsidRPr="00B56724">
              <w:rPr>
                <w:rFonts w:ascii="ＭＳ Ｐ明朝" w:eastAsia="ＭＳ Ｐ明朝" w:hAnsi="ＭＳ Ｐ明朝" w:hint="eastAsia"/>
                <w:szCs w:val="21"/>
              </w:rPr>
              <w:t>充実させていって欲しい。</w:t>
            </w:r>
          </w:p>
          <w:p w14:paraId="7FF0FAA1" w14:textId="77777777" w:rsidR="00E90E2C" w:rsidRPr="00B56724" w:rsidRDefault="00E90E2C" w:rsidP="00E90E2C">
            <w:pPr>
              <w:ind w:left="210" w:hangingChars="100" w:hanging="210"/>
              <w:rPr>
                <w:rFonts w:ascii="ＭＳ Ｐ明朝" w:eastAsia="ＭＳ Ｐ明朝" w:hAnsi="ＭＳ Ｐ明朝"/>
                <w:szCs w:val="21"/>
              </w:rPr>
            </w:pPr>
            <w:r w:rsidRPr="00B56724">
              <w:rPr>
                <w:rFonts w:ascii="ＭＳ Ｐ明朝" w:eastAsia="ＭＳ Ｐ明朝" w:hAnsi="ＭＳ Ｐ明朝" w:hint="eastAsia"/>
                <w:szCs w:val="21"/>
              </w:rPr>
              <w:t>〇通学バス・放課後等デイサービスの安全な運行について、地域住民として手伝えることがあれば、いつでも協力する。また、自主通学</w:t>
            </w:r>
            <w:r w:rsidR="00D95D3E" w:rsidRPr="00B56724">
              <w:rPr>
                <w:rFonts w:ascii="ＭＳ Ｐ明朝" w:eastAsia="ＭＳ Ｐ明朝" w:hAnsi="ＭＳ Ｐ明朝" w:hint="eastAsia"/>
                <w:szCs w:val="21"/>
              </w:rPr>
              <w:t>生徒</w:t>
            </w:r>
            <w:r w:rsidRPr="00B56724">
              <w:rPr>
                <w:rFonts w:ascii="ＭＳ Ｐ明朝" w:eastAsia="ＭＳ Ｐ明朝" w:hAnsi="ＭＳ Ｐ明朝" w:hint="eastAsia"/>
                <w:szCs w:val="21"/>
              </w:rPr>
              <w:t>の人数等の様子も教えておいて欲しい。</w:t>
            </w:r>
          </w:p>
          <w:p w14:paraId="7FF0FAA2" w14:textId="77777777" w:rsidR="00D07A71" w:rsidRPr="00B56724" w:rsidRDefault="00D07A71" w:rsidP="00D95D3E">
            <w:pPr>
              <w:ind w:left="239" w:hangingChars="114" w:hanging="239"/>
              <w:rPr>
                <w:rFonts w:ascii="ＭＳ Ｐ明朝" w:eastAsia="ＭＳ Ｐ明朝" w:hAnsi="ＭＳ Ｐ明朝"/>
                <w:szCs w:val="21"/>
              </w:rPr>
            </w:pPr>
            <w:r w:rsidRPr="00B56724">
              <w:rPr>
                <w:rFonts w:ascii="ＭＳ Ｐ明朝" w:eastAsia="ＭＳ Ｐ明朝" w:hAnsi="ＭＳ Ｐ明朝" w:hint="eastAsia"/>
                <w:szCs w:val="21"/>
              </w:rPr>
              <w:t>○</w:t>
            </w:r>
            <w:r w:rsidR="00EF36CE" w:rsidRPr="00B56724">
              <w:rPr>
                <w:rFonts w:ascii="ＭＳ Ｐ明朝" w:eastAsia="ＭＳ Ｐ明朝" w:hAnsi="ＭＳ Ｐ明朝" w:hint="eastAsia"/>
                <w:szCs w:val="21"/>
              </w:rPr>
              <w:t>キャリア教育推進に向けて</w:t>
            </w:r>
            <w:r w:rsidR="00F942D0" w:rsidRPr="00B56724">
              <w:rPr>
                <w:rFonts w:ascii="ＭＳ Ｐ明朝" w:eastAsia="ＭＳ Ｐ明朝" w:hAnsi="ＭＳ Ｐ明朝" w:hint="eastAsia"/>
                <w:szCs w:val="21"/>
              </w:rPr>
              <w:t>：</w:t>
            </w:r>
            <w:r w:rsidR="00EF36CE" w:rsidRPr="00B56724">
              <w:rPr>
                <w:rFonts w:ascii="ＭＳ Ｐ明朝" w:eastAsia="ＭＳ Ｐ明朝" w:hAnsi="ＭＳ Ｐ明朝" w:hint="eastAsia"/>
                <w:szCs w:val="21"/>
              </w:rPr>
              <w:t>高等部卒業後生徒を社会に送り出すにあたり、教育現場に何が必要か考える為に、</w:t>
            </w:r>
            <w:r w:rsidR="00F942D0" w:rsidRPr="00B56724">
              <w:rPr>
                <w:rFonts w:ascii="ＭＳ Ｐ明朝" w:eastAsia="ＭＳ Ｐ明朝" w:hAnsi="ＭＳ Ｐ明朝" w:hint="eastAsia"/>
                <w:szCs w:val="21"/>
              </w:rPr>
              <w:t>企業</w:t>
            </w:r>
            <w:r w:rsidR="00EF36CE" w:rsidRPr="00B56724">
              <w:rPr>
                <w:rFonts w:ascii="ＭＳ Ｐ明朝" w:eastAsia="ＭＳ Ｐ明朝" w:hAnsi="ＭＳ Ｐ明朝" w:hint="eastAsia"/>
                <w:szCs w:val="21"/>
              </w:rPr>
              <w:t>や</w:t>
            </w:r>
            <w:r w:rsidR="00F942D0" w:rsidRPr="00B56724">
              <w:rPr>
                <w:rFonts w:ascii="ＭＳ Ｐ明朝" w:eastAsia="ＭＳ Ｐ明朝" w:hAnsi="ＭＳ Ｐ明朝" w:hint="eastAsia"/>
                <w:szCs w:val="21"/>
              </w:rPr>
              <w:t>福祉事業所で</w:t>
            </w:r>
            <w:r w:rsidR="00EF36CE" w:rsidRPr="00B56724">
              <w:rPr>
                <w:rFonts w:ascii="ＭＳ Ｐ明朝" w:eastAsia="ＭＳ Ｐ明朝" w:hAnsi="ＭＳ Ｐ明朝" w:hint="eastAsia"/>
                <w:szCs w:val="21"/>
              </w:rPr>
              <w:t>教員が</w:t>
            </w:r>
            <w:r w:rsidR="00F942D0" w:rsidRPr="00B56724">
              <w:rPr>
                <w:rFonts w:ascii="ＭＳ Ｐ明朝" w:eastAsia="ＭＳ Ｐ明朝" w:hAnsi="ＭＳ Ｐ明朝" w:hint="eastAsia"/>
                <w:szCs w:val="21"/>
              </w:rPr>
              <w:t>職場体験実習</w:t>
            </w:r>
            <w:r w:rsidR="00EF36CE" w:rsidRPr="00B56724">
              <w:rPr>
                <w:rFonts w:ascii="ＭＳ Ｐ明朝" w:eastAsia="ＭＳ Ｐ明朝" w:hAnsi="ＭＳ Ｐ明朝" w:hint="eastAsia"/>
                <w:szCs w:val="21"/>
              </w:rPr>
              <w:t>をするという新たな</w:t>
            </w:r>
            <w:r w:rsidR="00F942D0" w:rsidRPr="00B56724">
              <w:rPr>
                <w:rFonts w:ascii="ＭＳ Ｐ明朝" w:eastAsia="ＭＳ Ｐ明朝" w:hAnsi="ＭＳ Ｐ明朝" w:hint="eastAsia"/>
                <w:szCs w:val="21"/>
              </w:rPr>
              <w:t>取り組みに期待</w:t>
            </w:r>
            <w:r w:rsidR="00EF36CE" w:rsidRPr="00B56724">
              <w:rPr>
                <w:rFonts w:ascii="ＭＳ Ｐ明朝" w:eastAsia="ＭＳ Ｐ明朝" w:hAnsi="ＭＳ Ｐ明朝" w:hint="eastAsia"/>
                <w:szCs w:val="21"/>
              </w:rPr>
              <w:t>する</w:t>
            </w:r>
            <w:r w:rsidR="00F942D0" w:rsidRPr="00B56724">
              <w:rPr>
                <w:rFonts w:ascii="ＭＳ Ｐ明朝" w:eastAsia="ＭＳ Ｐ明朝" w:hAnsi="ＭＳ Ｐ明朝" w:hint="eastAsia"/>
                <w:szCs w:val="21"/>
              </w:rPr>
              <w:t>。是非</w:t>
            </w:r>
            <w:r w:rsidR="00EF36CE" w:rsidRPr="00B56724">
              <w:rPr>
                <w:rFonts w:ascii="ＭＳ Ｐ明朝" w:eastAsia="ＭＳ Ｐ明朝" w:hAnsi="ＭＳ Ｐ明朝" w:hint="eastAsia"/>
                <w:szCs w:val="21"/>
              </w:rPr>
              <w:t>、先生方には</w:t>
            </w:r>
            <w:r w:rsidR="00F942D0" w:rsidRPr="00B56724">
              <w:rPr>
                <w:rFonts w:ascii="ＭＳ Ｐ明朝" w:eastAsia="ＭＳ Ｐ明朝" w:hAnsi="ＭＳ Ｐ明朝" w:hint="eastAsia"/>
                <w:szCs w:val="21"/>
              </w:rPr>
              <w:t>児童・生徒の将来像を垣間見ていただき、今後の学校での指導に活かしてほしい。</w:t>
            </w:r>
          </w:p>
          <w:p w14:paraId="7FF0FAA3" w14:textId="77777777" w:rsidR="00F942D0" w:rsidRPr="00B56724" w:rsidRDefault="00D07A71" w:rsidP="00D95D3E">
            <w:pPr>
              <w:spacing w:line="300" w:lineRule="exact"/>
              <w:ind w:left="210" w:hangingChars="100" w:hanging="210"/>
              <w:rPr>
                <w:rFonts w:ascii="ＭＳ Ｐ明朝" w:eastAsia="ＭＳ Ｐ明朝" w:hAnsi="ＭＳ Ｐ明朝"/>
                <w:szCs w:val="21"/>
              </w:rPr>
            </w:pPr>
            <w:r w:rsidRPr="00B56724">
              <w:rPr>
                <w:rFonts w:ascii="ＭＳ Ｐ明朝" w:eastAsia="ＭＳ Ｐ明朝" w:hAnsi="ＭＳ Ｐ明朝" w:hint="eastAsia"/>
                <w:szCs w:val="21"/>
              </w:rPr>
              <w:t>○授業力向上に向けて：</w:t>
            </w:r>
            <w:r w:rsidR="00F942D0" w:rsidRPr="00B56724">
              <w:rPr>
                <w:rFonts w:ascii="ＭＳ Ｐ明朝" w:eastAsia="ＭＳ Ｐ明朝" w:hAnsi="ＭＳ Ｐ明朝" w:hint="eastAsia"/>
                <w:szCs w:val="21"/>
              </w:rPr>
              <w:t>昨年度来の課題であった「他の教員の授業見学機会設定」と</w:t>
            </w:r>
            <w:r w:rsidR="00F942D0" w:rsidRPr="00D95D3E">
              <w:rPr>
                <w:rFonts w:ascii="ＭＳ Ｐ明朝" w:eastAsia="ＭＳ Ｐ明朝" w:hAnsi="ＭＳ Ｐ明朝" w:hint="eastAsia"/>
                <w:szCs w:val="21"/>
              </w:rPr>
              <w:t>して、今年度「公開授業～教員による他学部の授業見学」の取り組み</w:t>
            </w:r>
            <w:r w:rsidR="00EF36CE" w:rsidRPr="00D95D3E">
              <w:rPr>
                <w:rFonts w:ascii="ＭＳ Ｐ明朝" w:eastAsia="ＭＳ Ｐ明朝" w:hAnsi="ＭＳ Ｐ明朝" w:hint="eastAsia"/>
                <w:szCs w:val="21"/>
              </w:rPr>
              <w:t>をすすめ</w:t>
            </w:r>
            <w:r w:rsidR="00F123D9" w:rsidRPr="00D95D3E">
              <w:rPr>
                <w:rFonts w:ascii="ＭＳ Ｐ明朝" w:eastAsia="ＭＳ Ｐ明朝" w:hAnsi="ＭＳ Ｐ明朝" w:hint="eastAsia"/>
                <w:szCs w:val="21"/>
              </w:rPr>
              <w:t>ら</w:t>
            </w:r>
            <w:r w:rsidR="00EF36CE" w:rsidRPr="00D95D3E">
              <w:rPr>
                <w:rFonts w:ascii="ＭＳ Ｐ明朝" w:eastAsia="ＭＳ Ｐ明朝" w:hAnsi="ＭＳ Ｐ明朝" w:hint="eastAsia"/>
                <w:szCs w:val="21"/>
              </w:rPr>
              <w:t>れているとのこと。</w:t>
            </w:r>
            <w:r w:rsidR="00F942D0" w:rsidRPr="00D95D3E">
              <w:rPr>
                <w:rFonts w:ascii="ＭＳ Ｐ明朝" w:eastAsia="ＭＳ Ｐ明朝" w:hAnsi="ＭＳ Ｐ明朝" w:hint="eastAsia"/>
                <w:szCs w:val="21"/>
              </w:rPr>
              <w:t>最高である。どの授業も全てオープンにする</w:t>
            </w:r>
            <w:r w:rsidR="00EF36CE" w:rsidRPr="00D95D3E">
              <w:rPr>
                <w:rFonts w:ascii="ＭＳ Ｐ明朝" w:eastAsia="ＭＳ Ｐ明朝" w:hAnsi="ＭＳ Ｐ明朝" w:hint="eastAsia"/>
                <w:szCs w:val="21"/>
              </w:rPr>
              <w:t>のはなかなかできないことである。この</w:t>
            </w:r>
            <w:r w:rsidR="00F942D0" w:rsidRPr="00D95D3E">
              <w:rPr>
                <w:rFonts w:ascii="ＭＳ Ｐ明朝" w:eastAsia="ＭＳ Ｐ明朝" w:hAnsi="ＭＳ Ｐ明朝" w:hint="eastAsia"/>
                <w:szCs w:val="21"/>
              </w:rPr>
              <w:t>取り組みの中で切磋琢磨し、お互いに高めあっていければ一番素晴らしい。是非今後とも</w:t>
            </w:r>
            <w:r w:rsidR="00EF36CE" w:rsidRPr="00D95D3E">
              <w:rPr>
                <w:rFonts w:ascii="ＭＳ Ｐ明朝" w:eastAsia="ＭＳ Ｐ明朝" w:hAnsi="ＭＳ Ｐ明朝" w:hint="eastAsia"/>
                <w:szCs w:val="21"/>
              </w:rPr>
              <w:t>継続して</w:t>
            </w:r>
            <w:r w:rsidR="00F942D0" w:rsidRPr="00B56724">
              <w:rPr>
                <w:rFonts w:ascii="ＭＳ Ｐ明朝" w:eastAsia="ＭＳ Ｐ明朝" w:hAnsi="ＭＳ Ｐ明朝" w:hint="eastAsia"/>
                <w:szCs w:val="21"/>
              </w:rPr>
              <w:t>進めて</w:t>
            </w:r>
            <w:r w:rsidR="00EF36CE" w:rsidRPr="00B56724">
              <w:rPr>
                <w:rFonts w:ascii="ＭＳ Ｐ明朝" w:eastAsia="ＭＳ Ｐ明朝" w:hAnsi="ＭＳ Ｐ明朝" w:hint="eastAsia"/>
                <w:szCs w:val="21"/>
              </w:rPr>
              <w:t>いって</w:t>
            </w:r>
            <w:r w:rsidR="00F942D0" w:rsidRPr="00B56724">
              <w:rPr>
                <w:rFonts w:ascii="ＭＳ Ｐ明朝" w:eastAsia="ＭＳ Ｐ明朝" w:hAnsi="ＭＳ Ｐ明朝" w:hint="eastAsia"/>
                <w:szCs w:val="21"/>
              </w:rPr>
              <w:t>欲しい。</w:t>
            </w:r>
          </w:p>
          <w:p w14:paraId="7FF0FAA4" w14:textId="77777777" w:rsidR="00D07A71" w:rsidRPr="00B56724" w:rsidRDefault="00D07A71" w:rsidP="00D95D3E">
            <w:pPr>
              <w:ind w:left="277" w:hangingChars="132" w:hanging="277"/>
              <w:jc w:val="left"/>
              <w:rPr>
                <w:rFonts w:ascii="ＭＳ Ｐ明朝" w:eastAsia="ＭＳ Ｐ明朝" w:hAnsi="ＭＳ Ｐ明朝"/>
                <w:szCs w:val="21"/>
              </w:rPr>
            </w:pPr>
            <w:r w:rsidRPr="00B56724">
              <w:rPr>
                <w:rFonts w:ascii="ＭＳ Ｐ明朝" w:eastAsia="ＭＳ Ｐ明朝" w:hAnsi="ＭＳ Ｐ明朝" w:hint="eastAsia"/>
                <w:szCs w:val="21"/>
              </w:rPr>
              <w:t>○</w:t>
            </w:r>
            <w:r w:rsidR="00EF36CE" w:rsidRPr="00B56724">
              <w:rPr>
                <w:rFonts w:ascii="ＭＳ Ｐ明朝" w:eastAsia="ＭＳ Ｐ明朝" w:hAnsi="ＭＳ Ｐ明朝" w:hint="eastAsia"/>
                <w:szCs w:val="21"/>
              </w:rPr>
              <w:t>働き方改革について</w:t>
            </w:r>
            <w:r w:rsidR="00E90E2C" w:rsidRPr="00B56724">
              <w:rPr>
                <w:rFonts w:ascii="ＭＳ Ｐ明朝" w:eastAsia="ＭＳ Ｐ明朝" w:hAnsi="ＭＳ Ｐ明朝" w:hint="eastAsia"/>
                <w:szCs w:val="21"/>
              </w:rPr>
              <w:t>１</w:t>
            </w:r>
            <w:r w:rsidRPr="00B56724">
              <w:rPr>
                <w:rFonts w:ascii="ＭＳ Ｐ明朝" w:eastAsia="ＭＳ Ｐ明朝" w:hAnsi="ＭＳ Ｐ明朝" w:hint="eastAsia"/>
                <w:szCs w:val="21"/>
              </w:rPr>
              <w:t>：</w:t>
            </w:r>
            <w:r w:rsidR="00EF36CE" w:rsidRPr="00B56724">
              <w:rPr>
                <w:rFonts w:ascii="ＭＳ Ｐ明朝" w:eastAsia="ＭＳ Ｐ明朝" w:hAnsi="ＭＳ Ｐ明朝" w:hint="eastAsia"/>
                <w:szCs w:val="21"/>
              </w:rPr>
              <w:t>「業務の見える化」が重要。職場で</w:t>
            </w:r>
            <w:r w:rsidR="00D95D3E" w:rsidRPr="00B56724">
              <w:rPr>
                <w:rFonts w:ascii="ＭＳ Ｐ明朝" w:eastAsia="ＭＳ Ｐ明朝" w:hAnsi="ＭＳ Ｐ明朝" w:hint="eastAsia"/>
                <w:szCs w:val="21"/>
              </w:rPr>
              <w:t>教職員</w:t>
            </w:r>
            <w:r w:rsidR="00EF36CE" w:rsidRPr="00B56724">
              <w:rPr>
                <w:rFonts w:ascii="ＭＳ Ｐ明朝" w:eastAsia="ＭＳ Ｐ明朝" w:hAnsi="ＭＳ Ｐ明朝" w:hint="eastAsia"/>
                <w:szCs w:val="21"/>
              </w:rPr>
              <w:t>同士が今、相手は何をしているのか知りながら業務を進めることが重要。お互いの業務が見えると無駄が減</w:t>
            </w:r>
            <w:r w:rsidR="00E90E2C" w:rsidRPr="00B56724">
              <w:rPr>
                <w:rFonts w:ascii="ＭＳ Ｐ明朝" w:eastAsia="ＭＳ Ｐ明朝" w:hAnsi="ＭＳ Ｐ明朝" w:hint="eastAsia"/>
                <w:szCs w:val="21"/>
              </w:rPr>
              <w:t>る。つまり、「自分の仕事の見える化」が重要。限られた時間の中でいかに業務のクオリティーをあげるか各自が工夫することが重要。</w:t>
            </w:r>
          </w:p>
          <w:p w14:paraId="7FF0FAA5" w14:textId="77777777" w:rsidR="00E90E2C" w:rsidRPr="00D95D3E" w:rsidRDefault="00E90E2C" w:rsidP="00D95D3E">
            <w:pPr>
              <w:ind w:left="277" w:hangingChars="132" w:hanging="277"/>
              <w:jc w:val="left"/>
              <w:rPr>
                <w:rFonts w:ascii="ＭＳ Ｐ明朝" w:eastAsia="ＭＳ Ｐ明朝" w:hAnsi="ＭＳ Ｐ明朝"/>
                <w:szCs w:val="21"/>
              </w:rPr>
            </w:pPr>
            <w:r w:rsidRPr="00B56724">
              <w:rPr>
                <w:rFonts w:ascii="ＭＳ Ｐ明朝" w:eastAsia="ＭＳ Ｐ明朝" w:hAnsi="ＭＳ Ｐ明朝" w:hint="eastAsia"/>
                <w:szCs w:val="21"/>
              </w:rPr>
              <w:t>〇働き方改革について２：学校の産業医の立場として、</w:t>
            </w:r>
            <w:r w:rsidR="00DA4342" w:rsidRPr="00B56724">
              <w:rPr>
                <w:rFonts w:ascii="ＭＳ Ｐ明朝" w:eastAsia="ＭＳ Ｐ明朝" w:hAnsi="ＭＳ Ｐ明朝" w:hint="eastAsia"/>
                <w:szCs w:val="21"/>
              </w:rPr>
              <w:t>改革に着手されていることは嬉しい。</w:t>
            </w:r>
            <w:r w:rsidRPr="00B56724">
              <w:rPr>
                <w:rFonts w:ascii="ＭＳ Ｐ明朝" w:eastAsia="ＭＳ Ｐ明朝" w:hAnsi="ＭＳ Ｐ明朝" w:hint="eastAsia"/>
                <w:szCs w:val="21"/>
              </w:rPr>
              <w:t>長時間労働</w:t>
            </w:r>
            <w:r w:rsidR="00DA4342" w:rsidRPr="00B56724">
              <w:rPr>
                <w:rFonts w:ascii="ＭＳ Ｐ明朝" w:eastAsia="ＭＳ Ｐ明朝" w:hAnsi="ＭＳ Ｐ明朝" w:hint="eastAsia"/>
                <w:szCs w:val="21"/>
              </w:rPr>
              <w:t>短縮が</w:t>
            </w:r>
            <w:r w:rsidRPr="00B56724">
              <w:rPr>
                <w:rFonts w:ascii="ＭＳ Ｐ明朝" w:eastAsia="ＭＳ Ｐ明朝" w:hAnsi="ＭＳ Ｐ明朝" w:hint="eastAsia"/>
                <w:szCs w:val="21"/>
              </w:rPr>
              <w:t>数字にあらわれて減っていくことが大事。また、常に主体的に仕事ができ、継続でき</w:t>
            </w:r>
            <w:r w:rsidR="00DA4342" w:rsidRPr="00B56724">
              <w:rPr>
                <w:rFonts w:ascii="ＭＳ Ｐ明朝" w:eastAsia="ＭＳ Ｐ明朝" w:hAnsi="ＭＳ Ｐ明朝" w:hint="eastAsia"/>
                <w:szCs w:val="21"/>
              </w:rPr>
              <w:t>てい</w:t>
            </w:r>
            <w:r w:rsidRPr="00B56724">
              <w:rPr>
                <w:rFonts w:ascii="ＭＳ Ｐ明朝" w:eastAsia="ＭＳ Ｐ明朝" w:hAnsi="ＭＳ Ｐ明朝" w:hint="eastAsia"/>
                <w:szCs w:val="21"/>
              </w:rPr>
              <w:t>ることが</w:t>
            </w:r>
            <w:r w:rsidR="00DA4342" w:rsidRPr="00B56724">
              <w:rPr>
                <w:rFonts w:ascii="ＭＳ Ｐ明朝" w:eastAsia="ＭＳ Ｐ明朝" w:hAnsi="ＭＳ Ｐ明朝" w:hint="eastAsia"/>
                <w:szCs w:val="21"/>
              </w:rPr>
              <w:t>働き方として</w:t>
            </w:r>
            <w:r w:rsidRPr="00B56724">
              <w:rPr>
                <w:rFonts w:ascii="ＭＳ Ｐ明朝" w:eastAsia="ＭＳ Ｐ明朝" w:hAnsi="ＭＳ Ｐ明朝" w:hint="eastAsia"/>
                <w:szCs w:val="21"/>
              </w:rPr>
              <w:t>大事。</w:t>
            </w:r>
          </w:p>
          <w:p w14:paraId="7FF0FAA6" w14:textId="77777777" w:rsidR="00DA4342" w:rsidRPr="00D95D3E" w:rsidRDefault="00DA4342" w:rsidP="00D95D3E">
            <w:pPr>
              <w:ind w:left="277" w:hangingChars="132" w:hanging="277"/>
              <w:jc w:val="left"/>
              <w:rPr>
                <w:rFonts w:ascii="ＭＳ Ｐ明朝" w:eastAsia="ＭＳ Ｐ明朝" w:hAnsi="ＭＳ Ｐ明朝"/>
                <w:szCs w:val="21"/>
              </w:rPr>
            </w:pPr>
          </w:p>
          <w:p w14:paraId="7FF0FAA7" w14:textId="77777777" w:rsidR="00D07A71" w:rsidRPr="00D95D3E" w:rsidRDefault="00D07A71" w:rsidP="00D07A71">
            <w:pPr>
              <w:spacing w:line="300" w:lineRule="exact"/>
              <w:rPr>
                <w:rFonts w:ascii="ＭＳ Ｐゴシック" w:eastAsia="ＭＳ Ｐゴシック" w:hAnsi="ＭＳ Ｐゴシック"/>
                <w:kern w:val="0"/>
                <w:szCs w:val="21"/>
                <w:u w:val="single"/>
              </w:rPr>
            </w:pPr>
            <w:r w:rsidRPr="00D95D3E">
              <w:rPr>
                <w:rFonts w:ascii="ＭＳ Ｐゴシック" w:eastAsia="ＭＳ Ｐゴシック" w:hAnsi="ＭＳ Ｐゴシック" w:hint="eastAsia"/>
                <w:kern w:val="0"/>
                <w:szCs w:val="21"/>
                <w:u w:val="single"/>
              </w:rPr>
              <w:t>第２回　１１月２</w:t>
            </w:r>
            <w:r w:rsidR="00A56546" w:rsidRPr="00D95D3E">
              <w:rPr>
                <w:rFonts w:ascii="ＭＳ Ｐゴシック" w:eastAsia="ＭＳ Ｐゴシック" w:hAnsi="ＭＳ Ｐゴシック" w:hint="eastAsia"/>
                <w:kern w:val="0"/>
                <w:szCs w:val="21"/>
                <w:u w:val="single"/>
              </w:rPr>
              <w:t>１</w:t>
            </w:r>
            <w:r w:rsidRPr="00D95D3E">
              <w:rPr>
                <w:rFonts w:ascii="ＭＳ Ｐゴシック" w:eastAsia="ＭＳ Ｐゴシック" w:hAnsi="ＭＳ Ｐゴシック" w:hint="eastAsia"/>
                <w:kern w:val="0"/>
                <w:szCs w:val="21"/>
                <w:u w:val="single"/>
              </w:rPr>
              <w:t>日（</w:t>
            </w:r>
            <w:r w:rsidR="00A56546" w:rsidRPr="00D95D3E">
              <w:rPr>
                <w:rFonts w:ascii="ＭＳ Ｐゴシック" w:eastAsia="ＭＳ Ｐゴシック" w:hAnsi="ＭＳ Ｐゴシック" w:hint="eastAsia"/>
                <w:kern w:val="0"/>
                <w:szCs w:val="21"/>
                <w:u w:val="single"/>
              </w:rPr>
              <w:t>水</w:t>
            </w:r>
            <w:r w:rsidRPr="00D95D3E">
              <w:rPr>
                <w:rFonts w:ascii="ＭＳ Ｐゴシック" w:eastAsia="ＭＳ Ｐゴシック" w:hAnsi="ＭＳ Ｐゴシック" w:hint="eastAsia"/>
                <w:kern w:val="0"/>
                <w:szCs w:val="21"/>
                <w:u w:val="single"/>
              </w:rPr>
              <w:t>）</w:t>
            </w:r>
          </w:p>
          <w:p w14:paraId="7FF0FAA8" w14:textId="77777777" w:rsidR="003F4A4E" w:rsidRPr="00D95D3E" w:rsidRDefault="00D07A71" w:rsidP="003F4A4E">
            <w:pPr>
              <w:ind w:leftChars="100" w:left="277" w:hangingChars="32" w:hanging="67"/>
              <w:rPr>
                <w:rFonts w:asciiTheme="minorHAnsi" w:eastAsiaTheme="minorEastAsia" w:hAnsiTheme="minorHAnsi" w:cstheme="minorBidi"/>
                <w:szCs w:val="22"/>
              </w:rPr>
            </w:pPr>
            <w:r w:rsidRPr="00D95D3E">
              <w:rPr>
                <w:rFonts w:ascii="ＭＳ Ｐ明朝" w:eastAsia="ＭＳ Ｐ明朝" w:hAnsi="ＭＳ Ｐ明朝" w:hint="eastAsia"/>
                <w:kern w:val="0"/>
                <w:szCs w:val="21"/>
              </w:rPr>
              <w:t>○</w:t>
            </w:r>
            <w:r w:rsidR="004575FE" w:rsidRPr="00D95D3E">
              <w:rPr>
                <w:rFonts w:ascii="ＭＳ Ｐ明朝" w:eastAsia="ＭＳ Ｐ明朝" w:hAnsi="ＭＳ Ｐ明朝" w:hint="eastAsia"/>
                <w:kern w:val="0"/>
                <w:szCs w:val="21"/>
              </w:rPr>
              <w:t>教員</w:t>
            </w:r>
            <w:r w:rsidR="003F4A4E" w:rsidRPr="00D95D3E">
              <w:rPr>
                <w:rFonts w:asciiTheme="minorHAnsi" w:eastAsiaTheme="minorEastAsia" w:hAnsiTheme="minorHAnsi" w:cstheme="minorBidi" w:hint="eastAsia"/>
                <w:szCs w:val="22"/>
              </w:rPr>
              <w:t>研修に関して</w:t>
            </w:r>
            <w:r w:rsidR="004575FE" w:rsidRPr="00D95D3E">
              <w:rPr>
                <w:rFonts w:asciiTheme="minorHAnsi" w:eastAsiaTheme="minorEastAsia" w:hAnsiTheme="minorHAnsi" w:cstheme="minorBidi" w:hint="eastAsia"/>
                <w:szCs w:val="22"/>
              </w:rPr>
              <w:t>：</w:t>
            </w:r>
            <w:r w:rsidR="003F4A4E" w:rsidRPr="00D95D3E">
              <w:rPr>
                <w:rFonts w:asciiTheme="minorHAnsi" w:eastAsiaTheme="minorEastAsia" w:hAnsiTheme="minorHAnsi" w:cstheme="minorBidi" w:hint="eastAsia"/>
                <w:szCs w:val="22"/>
              </w:rPr>
              <w:t>今年度も実施される、実践交流会は良い取り組み。小・中・高一体となっていただけたら保護者にとっては嬉しい。続けてほしい。</w:t>
            </w:r>
          </w:p>
          <w:p w14:paraId="7FF0FAA9" w14:textId="77777777" w:rsidR="00D07A71" w:rsidRPr="00D95D3E" w:rsidRDefault="003F4A4E" w:rsidP="003F4A4E">
            <w:pPr>
              <w:ind w:leftChars="100" w:left="277" w:hangingChars="32" w:hanging="67"/>
              <w:rPr>
                <w:rFonts w:asciiTheme="minorHAnsi" w:eastAsiaTheme="minorEastAsia" w:hAnsiTheme="minorHAnsi" w:cstheme="minorBidi"/>
                <w:szCs w:val="22"/>
              </w:rPr>
            </w:pPr>
            <w:r w:rsidRPr="00D95D3E">
              <w:rPr>
                <w:rFonts w:asciiTheme="minorHAnsi" w:eastAsiaTheme="minorEastAsia" w:hAnsiTheme="minorHAnsi" w:cstheme="minorBidi" w:hint="eastAsia"/>
                <w:szCs w:val="22"/>
              </w:rPr>
              <w:t>〇ＩＣＴ教育の推進について</w:t>
            </w:r>
            <w:r w:rsidR="004575FE" w:rsidRPr="00D95D3E">
              <w:rPr>
                <w:rFonts w:asciiTheme="minorHAnsi" w:eastAsiaTheme="minorEastAsia" w:hAnsiTheme="minorHAnsi" w:cstheme="minorBidi" w:hint="eastAsia"/>
                <w:szCs w:val="22"/>
              </w:rPr>
              <w:t>：</w:t>
            </w:r>
            <w:r w:rsidRPr="00D95D3E">
              <w:rPr>
                <w:rFonts w:asciiTheme="minorHAnsi" w:eastAsiaTheme="minorEastAsia" w:hAnsiTheme="minorHAnsi" w:cstheme="minorBidi" w:hint="eastAsia"/>
                <w:szCs w:val="22"/>
              </w:rPr>
              <w:t>情報機器操作等に関する研修の受講機会は先生方にあるのか？今の時代、子どもはスマホや</w:t>
            </w:r>
            <w:r w:rsidRPr="00D95D3E">
              <w:rPr>
                <w:rFonts w:asciiTheme="minorHAnsi" w:eastAsiaTheme="minorEastAsia" w:hAnsiTheme="minorHAnsi" w:cstheme="minorBidi" w:hint="eastAsia"/>
                <w:szCs w:val="22"/>
              </w:rPr>
              <w:t>iPad</w:t>
            </w:r>
            <w:r w:rsidRPr="00D95D3E">
              <w:rPr>
                <w:rFonts w:asciiTheme="minorHAnsi" w:eastAsiaTheme="minorEastAsia" w:hAnsiTheme="minorHAnsi" w:cstheme="minorBidi" w:hint="eastAsia"/>
                <w:szCs w:val="22"/>
              </w:rPr>
              <w:t>でゲームができる。受講され、研修成果を生かして子どもたちに還元してほしい。</w:t>
            </w:r>
          </w:p>
          <w:p w14:paraId="7FF0FAAA" w14:textId="77777777" w:rsidR="003F4A4E" w:rsidRPr="00B56724" w:rsidRDefault="00AB2D0B" w:rsidP="003F4A4E">
            <w:pPr>
              <w:ind w:leftChars="100" w:left="277" w:hangingChars="32" w:hanging="67"/>
              <w:rPr>
                <w:rFonts w:asciiTheme="minorHAnsi" w:eastAsiaTheme="minorEastAsia" w:hAnsiTheme="minorHAnsi" w:cstheme="minorBidi"/>
                <w:szCs w:val="22"/>
              </w:rPr>
            </w:pPr>
            <w:r w:rsidRPr="00B56724">
              <w:rPr>
                <w:rFonts w:asciiTheme="minorHAnsi" w:eastAsiaTheme="minorEastAsia" w:hAnsiTheme="minorHAnsi" w:cstheme="minorBidi" w:hint="eastAsia"/>
                <w:szCs w:val="22"/>
              </w:rPr>
              <w:t>〇自立活動</w:t>
            </w:r>
            <w:r w:rsidR="004575FE" w:rsidRPr="00B56724">
              <w:rPr>
                <w:rFonts w:asciiTheme="minorHAnsi" w:eastAsiaTheme="minorEastAsia" w:hAnsiTheme="minorHAnsi" w:cstheme="minorBidi" w:hint="eastAsia"/>
                <w:szCs w:val="22"/>
              </w:rPr>
              <w:t>部</w:t>
            </w:r>
            <w:r w:rsidRPr="00B56724">
              <w:rPr>
                <w:rFonts w:asciiTheme="minorHAnsi" w:eastAsiaTheme="minorEastAsia" w:hAnsiTheme="minorHAnsi" w:cstheme="minorBidi" w:hint="eastAsia"/>
                <w:szCs w:val="22"/>
              </w:rPr>
              <w:t>便りについて</w:t>
            </w:r>
            <w:r w:rsidR="004575FE" w:rsidRPr="00B56724">
              <w:rPr>
                <w:rFonts w:asciiTheme="minorHAnsi" w:eastAsiaTheme="minorEastAsia" w:hAnsiTheme="minorHAnsi" w:cstheme="minorBidi" w:hint="eastAsia"/>
                <w:szCs w:val="22"/>
              </w:rPr>
              <w:t>：</w:t>
            </w:r>
            <w:r w:rsidR="00A52D36" w:rsidRPr="00B56724">
              <w:rPr>
                <w:rFonts w:asciiTheme="minorHAnsi" w:eastAsiaTheme="minorEastAsia" w:hAnsiTheme="minorHAnsi" w:cstheme="minorBidi" w:hint="eastAsia"/>
                <w:szCs w:val="22"/>
              </w:rPr>
              <w:t>福祉医療人材派遣</w:t>
            </w:r>
            <w:r w:rsidR="004575FE" w:rsidRPr="00B56724">
              <w:rPr>
                <w:rFonts w:asciiTheme="minorHAnsi" w:eastAsiaTheme="minorEastAsia" w:hAnsiTheme="minorHAnsi" w:cstheme="minorBidi" w:hint="eastAsia"/>
                <w:szCs w:val="22"/>
              </w:rPr>
              <w:t>OT</w:t>
            </w:r>
            <w:r w:rsidRPr="00B56724">
              <w:rPr>
                <w:rFonts w:asciiTheme="minorHAnsi" w:eastAsiaTheme="minorEastAsia" w:hAnsiTheme="minorHAnsi" w:cstheme="minorBidi" w:hint="eastAsia"/>
                <w:szCs w:val="22"/>
              </w:rPr>
              <w:t>からのアドバイス記事内容がとても良い。保護者にとっても、タメになる</w:t>
            </w:r>
            <w:r w:rsidR="003D523F" w:rsidRPr="00B56724">
              <w:rPr>
                <w:rFonts w:asciiTheme="minorHAnsi" w:eastAsiaTheme="minorEastAsia" w:hAnsiTheme="minorHAnsi" w:cstheme="minorBidi" w:hint="eastAsia"/>
                <w:szCs w:val="22"/>
              </w:rPr>
              <w:t>。学校と家庭連携支援できるので</w:t>
            </w:r>
            <w:r w:rsidRPr="00B56724">
              <w:rPr>
                <w:rFonts w:asciiTheme="minorHAnsi" w:eastAsiaTheme="minorEastAsia" w:hAnsiTheme="minorHAnsi" w:cstheme="minorBidi" w:hint="eastAsia"/>
                <w:szCs w:val="22"/>
              </w:rPr>
              <w:t>、教職員のみならず保護者に配布できればよい。</w:t>
            </w:r>
          </w:p>
          <w:p w14:paraId="7FF0FAAB" w14:textId="77777777" w:rsidR="00315A1F" w:rsidRPr="00B56724" w:rsidRDefault="00315A1F" w:rsidP="003F4A4E">
            <w:pPr>
              <w:ind w:leftChars="100" w:left="277" w:hangingChars="32" w:hanging="67"/>
              <w:rPr>
                <w:rFonts w:asciiTheme="minorHAnsi" w:eastAsiaTheme="minorEastAsia" w:hAnsiTheme="minorHAnsi" w:cstheme="minorBidi"/>
                <w:szCs w:val="22"/>
              </w:rPr>
            </w:pPr>
            <w:r w:rsidRPr="00B56724">
              <w:rPr>
                <w:rFonts w:asciiTheme="minorHAnsi" w:eastAsiaTheme="minorEastAsia" w:hAnsiTheme="minorHAnsi" w:cstheme="minorBidi" w:hint="eastAsia"/>
                <w:szCs w:val="22"/>
              </w:rPr>
              <w:t>〇支援部便りもよい。教員が全員読んで、内容を咀嚼し活かしていてほしい。</w:t>
            </w:r>
          </w:p>
          <w:p w14:paraId="7FF0FAAC" w14:textId="77777777" w:rsidR="003F4A4E" w:rsidRPr="00B56724" w:rsidRDefault="008473E7" w:rsidP="003F4A4E">
            <w:pPr>
              <w:ind w:leftChars="100" w:left="277" w:hangingChars="32" w:hanging="67"/>
              <w:rPr>
                <w:rFonts w:ascii="ＭＳ Ｐ明朝" w:eastAsia="ＭＳ Ｐ明朝" w:hAnsi="ＭＳ Ｐ明朝" w:cstheme="minorBidi"/>
                <w:szCs w:val="21"/>
              </w:rPr>
            </w:pPr>
            <w:r w:rsidRPr="00B56724">
              <w:rPr>
                <w:rFonts w:ascii="ＭＳ Ｐ明朝" w:eastAsia="ＭＳ Ｐ明朝" w:hAnsi="ＭＳ Ｐ明朝" w:cstheme="minorBidi" w:hint="eastAsia"/>
                <w:szCs w:val="21"/>
              </w:rPr>
              <w:t>〇研究授業参観終えて：今回見せていただいた、２年目教員の授業では、T2（サブティーチャー）がT１（メインティーチャー）の邪魔をせず授業者になっていた。「わかって動ける</w:t>
            </w:r>
            <w:r w:rsidRPr="00B56724">
              <w:rPr>
                <w:rFonts w:ascii="ＭＳ Ｐ明朝" w:eastAsia="ＭＳ Ｐ明朝" w:hAnsi="ＭＳ Ｐ明朝" w:cstheme="minorBidi" w:hint="eastAsia"/>
                <w:szCs w:val="21"/>
              </w:rPr>
              <w:lastRenderedPageBreak/>
              <w:t>主体的な授業づくり」が進んでいると実感。昨年度に比べ劇的に変化している。「生きる力」につなげるのは今後の課題。出発点という観点で言えば、良かった。</w:t>
            </w:r>
          </w:p>
          <w:p w14:paraId="7FF0FAAD" w14:textId="77777777" w:rsidR="00F132DF" w:rsidRPr="00B56724" w:rsidRDefault="00F132DF" w:rsidP="00F132DF">
            <w:pPr>
              <w:ind w:leftChars="100" w:left="277" w:hangingChars="32" w:hanging="67"/>
              <w:rPr>
                <w:rFonts w:asciiTheme="minorHAnsi" w:eastAsiaTheme="minorEastAsia" w:hAnsiTheme="minorHAnsi" w:cstheme="minorBidi"/>
                <w:szCs w:val="22"/>
              </w:rPr>
            </w:pPr>
            <w:r w:rsidRPr="00B56724">
              <w:rPr>
                <w:rFonts w:asciiTheme="minorHAnsi" w:eastAsiaTheme="minorEastAsia" w:hAnsiTheme="minorHAnsi" w:cstheme="minorBidi" w:hint="eastAsia"/>
                <w:szCs w:val="22"/>
              </w:rPr>
              <w:t>〇大規模災害の対応について：北海道地震では大規模停電発生した。この学校で、ライフラインが喪失した時、カバーできる対策は準備できているのか心配。電気供給確保について今後考えないといけないのでは。</w:t>
            </w:r>
          </w:p>
          <w:p w14:paraId="7FF0FAAE" w14:textId="77777777" w:rsidR="008473E7" w:rsidRPr="00B56724" w:rsidRDefault="008473E7" w:rsidP="00D95D3E">
            <w:pPr>
              <w:ind w:leftChars="100" w:left="418" w:hangingChars="99" w:hanging="208"/>
              <w:rPr>
                <w:rFonts w:ascii="ＭＳ Ｐ明朝" w:eastAsia="ＭＳ Ｐ明朝" w:hAnsi="ＭＳ Ｐ明朝" w:cstheme="minorBidi"/>
                <w:szCs w:val="21"/>
              </w:rPr>
            </w:pPr>
            <w:r w:rsidRPr="00B56724">
              <w:rPr>
                <w:rFonts w:ascii="ＭＳ Ｐ明朝" w:eastAsia="ＭＳ Ｐ明朝" w:hAnsi="ＭＳ Ｐ明朝" w:cstheme="minorBidi" w:hint="eastAsia"/>
                <w:szCs w:val="21"/>
              </w:rPr>
              <w:t>〇働き方改革について：</w:t>
            </w:r>
            <w:r w:rsidR="00A703AB" w:rsidRPr="00B56724">
              <w:rPr>
                <w:rFonts w:hint="eastAsia"/>
                <w:szCs w:val="22"/>
              </w:rPr>
              <w:t>業務削減できればよい。やればやるほど子どもに響く。達成感もある仕事。しかし、軽重をつけることが必要。どこかの時点で、「思いきってやめよう」と取捨選択する判断も重要。先生方の健康管理を第一に、身体に気を付けていただきたい。</w:t>
            </w:r>
          </w:p>
          <w:p w14:paraId="7FF0FAAF" w14:textId="77777777" w:rsidR="00A42C95" w:rsidRPr="00B56724" w:rsidRDefault="00A42C95" w:rsidP="00D07A71">
            <w:pPr>
              <w:spacing w:line="300" w:lineRule="exact"/>
              <w:rPr>
                <w:rFonts w:ascii="ＭＳ Ｐ明朝" w:eastAsia="ＭＳ Ｐ明朝" w:hAnsi="ＭＳ Ｐ明朝"/>
                <w:kern w:val="0"/>
                <w:szCs w:val="21"/>
              </w:rPr>
            </w:pPr>
          </w:p>
          <w:p w14:paraId="7FF0FAB0" w14:textId="77777777" w:rsidR="00A42C95" w:rsidRPr="00B56724" w:rsidRDefault="00A42C95" w:rsidP="00A42C95">
            <w:pPr>
              <w:spacing w:line="300" w:lineRule="exact"/>
              <w:rPr>
                <w:rFonts w:ascii="ＭＳ Ｐゴシック" w:eastAsia="ＭＳ Ｐゴシック" w:hAnsi="ＭＳ Ｐゴシック"/>
                <w:kern w:val="0"/>
                <w:szCs w:val="21"/>
                <w:u w:val="single"/>
              </w:rPr>
            </w:pPr>
            <w:r w:rsidRPr="00B56724">
              <w:rPr>
                <w:rFonts w:ascii="ＭＳ Ｐゴシック" w:eastAsia="ＭＳ Ｐゴシック" w:hAnsi="ＭＳ Ｐゴシック" w:hint="eastAsia"/>
                <w:kern w:val="0"/>
                <w:szCs w:val="21"/>
                <w:u w:val="single"/>
              </w:rPr>
              <w:t>第３回　２月２１日（木）</w:t>
            </w:r>
            <w:r w:rsidR="001144A8" w:rsidRPr="00B56724">
              <w:rPr>
                <w:rFonts w:ascii="ＭＳ Ｐゴシック" w:eastAsia="ＭＳ Ｐゴシック" w:hAnsi="ＭＳ Ｐゴシック" w:hint="eastAsia"/>
                <w:kern w:val="0"/>
                <w:szCs w:val="21"/>
                <w:u w:val="single"/>
              </w:rPr>
              <w:t>開催</w:t>
            </w:r>
          </w:p>
          <w:p w14:paraId="7FF0FAB1" w14:textId="77777777" w:rsidR="006401EF" w:rsidRPr="00B56724" w:rsidRDefault="00532ED0" w:rsidP="006401EF">
            <w:pPr>
              <w:spacing w:line="300" w:lineRule="exact"/>
              <w:ind w:firstLineChars="100" w:firstLine="210"/>
              <w:rPr>
                <w:rFonts w:asciiTheme="minorEastAsia" w:eastAsiaTheme="minorEastAsia" w:hAnsiTheme="minorEastAsia"/>
                <w:kern w:val="0"/>
                <w:szCs w:val="21"/>
              </w:rPr>
            </w:pPr>
            <w:r w:rsidRPr="00B56724">
              <w:rPr>
                <w:rFonts w:asciiTheme="minorEastAsia" w:eastAsiaTheme="minorEastAsia" w:hAnsiTheme="minorEastAsia" w:hint="eastAsia"/>
                <w:kern w:val="0"/>
                <w:szCs w:val="21"/>
              </w:rPr>
              <w:t>１．</w:t>
            </w:r>
            <w:r w:rsidR="006401EF" w:rsidRPr="00B56724">
              <w:rPr>
                <w:rFonts w:asciiTheme="minorEastAsia" w:eastAsiaTheme="minorEastAsia" w:hAnsiTheme="minorEastAsia" w:hint="eastAsia"/>
                <w:kern w:val="0"/>
                <w:szCs w:val="21"/>
              </w:rPr>
              <w:t>学校教育自己診断集計結果報告と考察</w:t>
            </w:r>
          </w:p>
          <w:p w14:paraId="7FF0FAB2" w14:textId="77777777" w:rsidR="006401EF" w:rsidRPr="00B56724" w:rsidRDefault="00532ED0" w:rsidP="006401EF">
            <w:pPr>
              <w:spacing w:line="300" w:lineRule="exact"/>
              <w:ind w:firstLineChars="100" w:firstLine="210"/>
              <w:rPr>
                <w:rFonts w:asciiTheme="minorEastAsia" w:eastAsiaTheme="minorEastAsia" w:hAnsiTheme="minorEastAsia"/>
                <w:kern w:val="0"/>
                <w:szCs w:val="21"/>
              </w:rPr>
            </w:pPr>
            <w:r w:rsidRPr="00B56724">
              <w:rPr>
                <w:rFonts w:asciiTheme="minorEastAsia" w:eastAsiaTheme="minorEastAsia" w:hAnsiTheme="minorEastAsia" w:hint="eastAsia"/>
                <w:kern w:val="0"/>
                <w:szCs w:val="21"/>
              </w:rPr>
              <w:t>２．</w:t>
            </w:r>
            <w:r w:rsidR="006401EF" w:rsidRPr="00B56724">
              <w:rPr>
                <w:rFonts w:asciiTheme="minorEastAsia" w:eastAsiaTheme="minorEastAsia" w:hAnsiTheme="minorEastAsia" w:hint="eastAsia"/>
                <w:kern w:val="0"/>
                <w:szCs w:val="21"/>
              </w:rPr>
              <w:t>Ｈ３０年度学校経営計画の総括と今後の課題</w:t>
            </w:r>
          </w:p>
          <w:p w14:paraId="7FF0FAB3" w14:textId="77777777" w:rsidR="006401EF" w:rsidRPr="00B56724" w:rsidRDefault="00532ED0" w:rsidP="00E45B5D">
            <w:pPr>
              <w:spacing w:line="300" w:lineRule="exact"/>
              <w:ind w:firstLineChars="100" w:firstLine="210"/>
              <w:rPr>
                <w:rFonts w:asciiTheme="minorEastAsia" w:eastAsiaTheme="minorEastAsia" w:hAnsiTheme="minorEastAsia"/>
                <w:kern w:val="0"/>
                <w:szCs w:val="21"/>
              </w:rPr>
            </w:pPr>
            <w:r w:rsidRPr="00B56724">
              <w:rPr>
                <w:rFonts w:asciiTheme="minorEastAsia" w:eastAsiaTheme="minorEastAsia" w:hAnsiTheme="minorEastAsia" w:hint="eastAsia"/>
                <w:kern w:val="0"/>
                <w:szCs w:val="21"/>
              </w:rPr>
              <w:t>３．</w:t>
            </w:r>
            <w:r w:rsidR="00E45B5D" w:rsidRPr="00B56724">
              <w:rPr>
                <w:rFonts w:asciiTheme="minorEastAsia" w:eastAsiaTheme="minorEastAsia" w:hAnsiTheme="minorEastAsia" w:hint="eastAsia"/>
                <w:kern w:val="0"/>
                <w:szCs w:val="21"/>
              </w:rPr>
              <w:t>平成３１年度学校経営計画（案）について</w:t>
            </w:r>
          </w:p>
          <w:p w14:paraId="7FF0FAB4" w14:textId="77777777" w:rsidR="00E45B5D" w:rsidRPr="00B56724" w:rsidRDefault="00532ED0" w:rsidP="00E45B5D">
            <w:pPr>
              <w:spacing w:line="300" w:lineRule="exact"/>
              <w:ind w:firstLineChars="100" w:firstLine="210"/>
              <w:rPr>
                <w:rFonts w:asciiTheme="minorEastAsia" w:eastAsiaTheme="minorEastAsia" w:hAnsiTheme="minorEastAsia"/>
                <w:kern w:val="0"/>
                <w:szCs w:val="21"/>
              </w:rPr>
            </w:pPr>
            <w:r w:rsidRPr="00B56724">
              <w:rPr>
                <w:rFonts w:asciiTheme="minorEastAsia" w:eastAsiaTheme="minorEastAsia" w:hAnsiTheme="minorEastAsia" w:hint="eastAsia"/>
                <w:kern w:val="0"/>
                <w:szCs w:val="21"/>
              </w:rPr>
              <w:t>４．</w:t>
            </w:r>
            <w:r w:rsidR="00E45B5D" w:rsidRPr="00B56724">
              <w:rPr>
                <w:rFonts w:asciiTheme="minorEastAsia" w:eastAsiaTheme="minorEastAsia" w:hAnsiTheme="minorEastAsia" w:hint="eastAsia"/>
                <w:kern w:val="0"/>
                <w:szCs w:val="21"/>
              </w:rPr>
              <w:t>協議ならびにご提言</w:t>
            </w:r>
          </w:p>
          <w:p w14:paraId="7FF0FAB5" w14:textId="77777777" w:rsidR="00E45B5D" w:rsidRPr="00B56724" w:rsidRDefault="00E45B5D" w:rsidP="00E45B5D">
            <w:pPr>
              <w:spacing w:line="300" w:lineRule="exact"/>
              <w:ind w:leftChars="99" w:left="559" w:hangingChars="167" w:hanging="351"/>
              <w:rPr>
                <w:rFonts w:asciiTheme="minorEastAsia" w:eastAsiaTheme="minorEastAsia" w:hAnsiTheme="minorEastAsia"/>
                <w:kern w:val="0"/>
                <w:szCs w:val="21"/>
              </w:rPr>
            </w:pPr>
            <w:r w:rsidRPr="00B56724">
              <w:rPr>
                <w:rFonts w:asciiTheme="minorEastAsia" w:eastAsiaTheme="minorEastAsia" w:hAnsiTheme="minorEastAsia" w:hint="eastAsia"/>
                <w:kern w:val="0"/>
                <w:szCs w:val="21"/>
              </w:rPr>
              <w:t xml:space="preserve">　①ストレスチェック結果から見た職場評価結果において、昨年度より５ポイントあがった件について</w:t>
            </w:r>
          </w:p>
          <w:p w14:paraId="7FF0FAB6" w14:textId="77777777" w:rsidR="00E45B5D" w:rsidRPr="00B56724" w:rsidRDefault="00E45B5D" w:rsidP="00E45B5D">
            <w:pPr>
              <w:spacing w:line="300" w:lineRule="exact"/>
              <w:ind w:leftChars="199" w:left="559" w:hangingChars="67" w:hanging="141"/>
              <w:rPr>
                <w:rFonts w:asciiTheme="minorEastAsia" w:eastAsiaTheme="minorEastAsia" w:hAnsiTheme="minorEastAsia"/>
                <w:kern w:val="0"/>
                <w:szCs w:val="21"/>
              </w:rPr>
            </w:pPr>
            <w:r w:rsidRPr="00B56724">
              <w:rPr>
                <w:rFonts w:asciiTheme="minorEastAsia" w:eastAsiaTheme="minorEastAsia" w:hAnsiTheme="minorEastAsia" w:hint="eastAsia"/>
                <w:kern w:val="0"/>
                <w:szCs w:val="21"/>
              </w:rPr>
              <w:t>・本府支援学校平均と本校の「時間外在校時間の状況」報告（教頭より）</w:t>
            </w:r>
          </w:p>
          <w:p w14:paraId="7FF0FAB7" w14:textId="77777777" w:rsidR="00E45B5D" w:rsidRPr="00B56724" w:rsidRDefault="00E45B5D" w:rsidP="00E45B5D">
            <w:pPr>
              <w:spacing w:line="300" w:lineRule="exact"/>
              <w:ind w:leftChars="199" w:left="418" w:firstLine="1"/>
              <w:rPr>
                <w:rFonts w:asciiTheme="minorEastAsia" w:eastAsiaTheme="minorEastAsia" w:hAnsiTheme="minorEastAsia"/>
                <w:kern w:val="0"/>
                <w:szCs w:val="21"/>
              </w:rPr>
            </w:pPr>
            <w:r w:rsidRPr="00B56724">
              <w:rPr>
                <w:rFonts w:asciiTheme="minorEastAsia" w:eastAsiaTheme="minorEastAsia" w:hAnsiTheme="minorEastAsia" w:hint="eastAsia"/>
                <w:kern w:val="0"/>
                <w:szCs w:val="21"/>
              </w:rPr>
              <w:t>・ストレスチェック年齢別男女別分析（運営協議会委員：産業医より）</w:t>
            </w:r>
          </w:p>
          <w:p w14:paraId="7FF0FAB8" w14:textId="77777777" w:rsidR="001B4933" w:rsidRPr="00B56724" w:rsidRDefault="001B4933" w:rsidP="001B4933">
            <w:pPr>
              <w:spacing w:line="300" w:lineRule="exact"/>
              <w:ind w:leftChars="132" w:left="277"/>
              <w:rPr>
                <w:rFonts w:asciiTheme="minorEastAsia" w:eastAsiaTheme="minorEastAsia" w:hAnsiTheme="minorEastAsia"/>
                <w:kern w:val="0"/>
                <w:szCs w:val="21"/>
              </w:rPr>
            </w:pPr>
            <w:r w:rsidRPr="00B56724">
              <w:rPr>
                <w:rFonts w:asciiTheme="minorEastAsia" w:eastAsiaTheme="minorEastAsia" w:hAnsiTheme="minorEastAsia" w:hint="eastAsia"/>
                <w:kern w:val="0"/>
                <w:szCs w:val="21"/>
              </w:rPr>
              <w:t>〇男性は、量的負担を感じている人が多く、女性は身体の負担や質の負担を感じている人が多いとみてとれた。２９歳以下の若い人に負担感は多い傾向があるが、かといって適当なストレスは、生徒も同様だと思うが伸びていくためには必要なので</w:t>
            </w:r>
          </w:p>
          <w:p w14:paraId="7FF0FAB9" w14:textId="77777777" w:rsidR="001B4933" w:rsidRPr="00B56724" w:rsidRDefault="001B4933" w:rsidP="001B4933">
            <w:pPr>
              <w:spacing w:line="300" w:lineRule="exact"/>
              <w:ind w:leftChars="132" w:left="277"/>
              <w:rPr>
                <w:rFonts w:asciiTheme="minorEastAsia" w:eastAsiaTheme="minorEastAsia" w:hAnsiTheme="minorEastAsia"/>
                <w:kern w:val="0"/>
                <w:szCs w:val="21"/>
              </w:rPr>
            </w:pPr>
            <w:r w:rsidRPr="00B56724">
              <w:rPr>
                <w:rFonts w:asciiTheme="minorEastAsia" w:eastAsiaTheme="minorEastAsia" w:hAnsiTheme="minorEastAsia" w:hint="eastAsia"/>
                <w:kern w:val="0"/>
                <w:szCs w:val="21"/>
              </w:rPr>
              <w:t>ノンストレスという状態は現実的ではない。</w:t>
            </w:r>
          </w:p>
          <w:p w14:paraId="7FF0FABA" w14:textId="77777777" w:rsidR="00E45B5D" w:rsidRPr="00B56724" w:rsidRDefault="00E45B5D" w:rsidP="00E45B5D">
            <w:pPr>
              <w:spacing w:line="300" w:lineRule="exact"/>
              <w:ind w:leftChars="199" w:left="418" w:firstLine="1"/>
              <w:rPr>
                <w:rFonts w:asciiTheme="minorEastAsia" w:eastAsiaTheme="minorEastAsia" w:hAnsiTheme="minorEastAsia"/>
                <w:kern w:val="0"/>
                <w:szCs w:val="21"/>
              </w:rPr>
            </w:pPr>
            <w:r w:rsidRPr="00B56724">
              <w:rPr>
                <w:rFonts w:asciiTheme="minorEastAsia" w:eastAsiaTheme="minorEastAsia" w:hAnsiTheme="minorEastAsia" w:hint="eastAsia"/>
                <w:kern w:val="0"/>
                <w:szCs w:val="21"/>
              </w:rPr>
              <w:t>・提言（校長より働き方改革</w:t>
            </w:r>
            <w:r w:rsidR="00532ED0" w:rsidRPr="00B56724">
              <w:rPr>
                <w:rFonts w:asciiTheme="minorEastAsia" w:eastAsiaTheme="minorEastAsia" w:hAnsiTheme="minorEastAsia" w:hint="eastAsia"/>
                <w:kern w:val="0"/>
                <w:szCs w:val="21"/>
              </w:rPr>
              <w:t xml:space="preserve">　</w:t>
            </w:r>
            <w:r w:rsidRPr="00B56724">
              <w:rPr>
                <w:rFonts w:asciiTheme="minorEastAsia" w:eastAsiaTheme="minorEastAsia" w:hAnsiTheme="minorEastAsia" w:hint="eastAsia"/>
                <w:kern w:val="0"/>
                <w:szCs w:val="21"/>
              </w:rPr>
              <w:t>具体的取組み７点）</w:t>
            </w:r>
          </w:p>
          <w:p w14:paraId="7FF0FABB" w14:textId="77777777" w:rsidR="00E45B5D" w:rsidRPr="00B56724" w:rsidRDefault="00E45B5D" w:rsidP="00E45B5D">
            <w:pPr>
              <w:spacing w:line="300" w:lineRule="exact"/>
              <w:ind w:leftChars="199" w:left="418" w:firstLine="1"/>
              <w:rPr>
                <w:rFonts w:asciiTheme="minorEastAsia" w:eastAsiaTheme="minorEastAsia" w:hAnsiTheme="minorEastAsia"/>
                <w:kern w:val="0"/>
                <w:szCs w:val="21"/>
              </w:rPr>
            </w:pPr>
            <w:r w:rsidRPr="00B56724">
              <w:rPr>
                <w:rFonts w:asciiTheme="minorEastAsia" w:eastAsiaTheme="minorEastAsia" w:hAnsiTheme="minorEastAsia" w:hint="eastAsia"/>
                <w:kern w:val="0"/>
                <w:szCs w:val="21"/>
              </w:rPr>
              <w:t>②</w:t>
            </w:r>
            <w:r w:rsidR="00532ED0" w:rsidRPr="00B56724">
              <w:rPr>
                <w:rFonts w:asciiTheme="minorEastAsia" w:eastAsiaTheme="minorEastAsia" w:hAnsiTheme="minorEastAsia" w:hint="eastAsia"/>
                <w:kern w:val="0"/>
                <w:szCs w:val="21"/>
              </w:rPr>
              <w:t>その他</w:t>
            </w:r>
            <w:r w:rsidR="001B4933" w:rsidRPr="00B56724">
              <w:rPr>
                <w:rFonts w:asciiTheme="minorEastAsia" w:eastAsiaTheme="minorEastAsia" w:hAnsiTheme="minorEastAsia" w:hint="eastAsia"/>
                <w:kern w:val="0"/>
                <w:szCs w:val="21"/>
              </w:rPr>
              <w:t>の件で</w:t>
            </w:r>
          </w:p>
          <w:p w14:paraId="7FF0FABC" w14:textId="77777777" w:rsidR="00532ED0" w:rsidRPr="00B56724" w:rsidRDefault="00532ED0" w:rsidP="001B4933">
            <w:pPr>
              <w:spacing w:line="300" w:lineRule="exact"/>
              <w:ind w:leftChars="98" w:left="416" w:hangingChars="105" w:hanging="210"/>
              <w:rPr>
                <w:rFonts w:ascii="ＭＳ 明朝" w:hAnsi="ＭＳ 明朝"/>
                <w:sz w:val="20"/>
                <w:szCs w:val="20"/>
              </w:rPr>
            </w:pPr>
            <w:r w:rsidRPr="00B56724">
              <w:rPr>
                <w:rFonts w:ascii="ＭＳ 明朝" w:hAnsi="ＭＳ 明朝" w:hint="eastAsia"/>
                <w:sz w:val="20"/>
                <w:szCs w:val="20"/>
              </w:rPr>
              <w:t>〇授業改善について：風通し良く公開授業が出来ている点は高く評価する。今後は授業主担者の指導計画や指導方法に着目するだけではなく、サブティーチャー（Ｔ2他）の授業の入り方、児童生徒への接し方を考えるべき。授業担当者の数が多く常に１対１対応でつくのが良いとは限らない。メインティーチャーの進行を妨げている場合もある。担当者の人数を再検討すると、教員の空き時間が生み出せ、その時間に教材研究や文書作成等の業務が出来る。働き方改革にもつながる。「わかってうごける授業」づくりにマンツーマン指導が必要か、考えるべき。</w:t>
            </w:r>
          </w:p>
          <w:p w14:paraId="7FF0FABD" w14:textId="327D58E6" w:rsidR="00E45B5D" w:rsidRPr="00B56724" w:rsidRDefault="00532ED0" w:rsidP="001B4933">
            <w:pPr>
              <w:spacing w:line="300" w:lineRule="exact"/>
              <w:ind w:leftChars="63" w:left="416" w:hangingChars="142" w:hanging="284"/>
              <w:rPr>
                <w:rFonts w:ascii="ＭＳ 明朝" w:hAnsi="ＭＳ 明朝"/>
                <w:sz w:val="20"/>
                <w:szCs w:val="20"/>
              </w:rPr>
            </w:pPr>
            <w:r w:rsidRPr="00B56724">
              <w:rPr>
                <w:rFonts w:ascii="ＭＳ 明朝" w:hAnsi="ＭＳ 明朝" w:hint="eastAsia"/>
                <w:sz w:val="20"/>
                <w:szCs w:val="20"/>
              </w:rPr>
              <w:t xml:space="preserve"> 〇</w:t>
            </w:r>
            <w:r w:rsidR="001B4933" w:rsidRPr="00B56724">
              <w:rPr>
                <w:rFonts w:ascii="ＭＳ 明朝" w:hAnsi="ＭＳ 明朝" w:hint="eastAsia"/>
                <w:sz w:val="20"/>
                <w:szCs w:val="20"/>
              </w:rPr>
              <w:t>生徒会の取り組みが保護者より評価が低いのは、「わからない」から。活動は</w:t>
            </w:r>
            <w:r w:rsidR="00E65C93" w:rsidRPr="00B56724">
              <w:rPr>
                <w:rFonts w:ascii="ＭＳ 明朝" w:hAnsi="ＭＳ 明朝" w:hint="eastAsia"/>
                <w:sz w:val="20"/>
                <w:szCs w:val="20"/>
              </w:rPr>
              <w:t>し</w:t>
            </w:r>
            <w:r w:rsidR="001B4933" w:rsidRPr="00B56724">
              <w:rPr>
                <w:rFonts w:ascii="ＭＳ 明朝" w:hAnsi="ＭＳ 明朝" w:hint="eastAsia"/>
                <w:sz w:val="20"/>
                <w:szCs w:val="20"/>
              </w:rPr>
              <w:t>ていると思うので、広報の仕方を工夫されると良いのでは。</w:t>
            </w:r>
          </w:p>
          <w:p w14:paraId="7FF0FABE" w14:textId="77777777" w:rsidR="001B4933" w:rsidRPr="00B56724" w:rsidRDefault="001B4933" w:rsidP="001B4933">
            <w:pPr>
              <w:spacing w:line="300" w:lineRule="exact"/>
              <w:ind w:leftChars="63" w:left="416" w:hangingChars="142" w:hanging="284"/>
              <w:rPr>
                <w:rFonts w:ascii="ＭＳ 明朝" w:hAnsi="ＭＳ 明朝"/>
                <w:sz w:val="20"/>
                <w:szCs w:val="20"/>
              </w:rPr>
            </w:pPr>
            <w:r w:rsidRPr="00B56724">
              <w:rPr>
                <w:rFonts w:ascii="ＭＳ 明朝" w:hAnsi="ＭＳ 明朝" w:hint="eastAsia"/>
                <w:sz w:val="20"/>
                <w:szCs w:val="20"/>
              </w:rPr>
              <w:t xml:space="preserve"> 〈提供資料〉</w:t>
            </w:r>
          </w:p>
          <w:p w14:paraId="7FF0FABF" w14:textId="77777777" w:rsidR="001B4933" w:rsidRPr="00B56724" w:rsidRDefault="001B4933" w:rsidP="001B4933">
            <w:pPr>
              <w:spacing w:line="300" w:lineRule="exact"/>
              <w:ind w:leftChars="63" w:left="416" w:hangingChars="142" w:hanging="284"/>
              <w:rPr>
                <w:rFonts w:ascii="ＭＳ 明朝" w:hAnsi="ＭＳ 明朝"/>
                <w:sz w:val="20"/>
                <w:szCs w:val="20"/>
              </w:rPr>
            </w:pPr>
            <w:r w:rsidRPr="00B56724">
              <w:rPr>
                <w:rFonts w:ascii="ＭＳ 明朝" w:hAnsi="ＭＳ 明朝" w:hint="eastAsia"/>
                <w:sz w:val="20"/>
                <w:szCs w:val="20"/>
              </w:rPr>
              <w:t xml:space="preserve">　</w:t>
            </w:r>
            <w:r w:rsidR="00D5559A" w:rsidRPr="00B56724">
              <w:rPr>
                <w:rFonts w:ascii="ＭＳ 明朝" w:hAnsi="ＭＳ 明朝" w:hint="eastAsia"/>
                <w:sz w:val="20"/>
                <w:szCs w:val="20"/>
              </w:rPr>
              <w:t>・「すまいるあっぷだより」研究推進部～キャリア教育について・公開授業特集</w:t>
            </w:r>
          </w:p>
          <w:p w14:paraId="7FF0FAC0" w14:textId="77777777" w:rsidR="00D5559A" w:rsidRPr="00B56724" w:rsidRDefault="00D5559A" w:rsidP="001B4933">
            <w:pPr>
              <w:spacing w:line="300" w:lineRule="exact"/>
              <w:ind w:leftChars="63" w:left="416" w:hangingChars="142" w:hanging="284"/>
              <w:rPr>
                <w:rFonts w:ascii="ＭＳ 明朝" w:hAnsi="ＭＳ 明朝"/>
                <w:sz w:val="20"/>
                <w:szCs w:val="20"/>
              </w:rPr>
            </w:pPr>
            <w:r w:rsidRPr="00B56724">
              <w:rPr>
                <w:rFonts w:ascii="ＭＳ 明朝" w:hAnsi="ＭＳ 明朝" w:hint="eastAsia"/>
                <w:sz w:val="20"/>
                <w:szCs w:val="20"/>
              </w:rPr>
              <w:t xml:space="preserve">　・「インシデント報告様式」「災害時緊急連絡カード」</w:t>
            </w:r>
          </w:p>
          <w:p w14:paraId="7FF0FAC1" w14:textId="77777777" w:rsidR="00D5559A" w:rsidRPr="00D5559A" w:rsidRDefault="00D5559A" w:rsidP="00D5559A">
            <w:pPr>
              <w:spacing w:line="300" w:lineRule="exact"/>
              <w:ind w:leftChars="63" w:left="416" w:hangingChars="142" w:hanging="284"/>
              <w:rPr>
                <w:rFonts w:ascii="ＭＳ 明朝" w:hAnsi="ＭＳ 明朝"/>
                <w:color w:val="1F497D" w:themeColor="text2"/>
                <w:sz w:val="20"/>
                <w:szCs w:val="20"/>
              </w:rPr>
            </w:pPr>
            <w:r w:rsidRPr="00B56724">
              <w:rPr>
                <w:rFonts w:ascii="ＭＳ 明朝" w:hAnsi="ＭＳ 明朝" w:hint="eastAsia"/>
                <w:sz w:val="20"/>
                <w:szCs w:val="20"/>
              </w:rPr>
              <w:t xml:space="preserve">　・各分掌部の「Ｈ30年度学校経営計画の成果並びに年度末反省ワークシート」</w:t>
            </w:r>
          </w:p>
        </w:tc>
      </w:tr>
    </w:tbl>
    <w:p w14:paraId="7FF0FAC3" w14:textId="77777777" w:rsidR="00921FA3" w:rsidRDefault="00921FA3" w:rsidP="0037367C">
      <w:pPr>
        <w:spacing w:line="120" w:lineRule="exact"/>
        <w:ind w:leftChars="-428" w:left="-899"/>
      </w:pPr>
    </w:p>
    <w:p w14:paraId="7FF0FAC4" w14:textId="77777777" w:rsidR="00921FA3" w:rsidRDefault="00921FA3" w:rsidP="0037367C">
      <w:pPr>
        <w:spacing w:line="120" w:lineRule="exact"/>
        <w:ind w:leftChars="-428" w:left="-899"/>
      </w:pPr>
    </w:p>
    <w:p w14:paraId="7FF0FAC5" w14:textId="77777777" w:rsidR="00921FA3" w:rsidRDefault="00921FA3" w:rsidP="0037367C">
      <w:pPr>
        <w:spacing w:line="120" w:lineRule="exact"/>
        <w:ind w:leftChars="-428" w:left="-899"/>
      </w:pPr>
    </w:p>
    <w:p w14:paraId="7FF0FAC6" w14:textId="77777777" w:rsidR="00921FA3" w:rsidRDefault="00921FA3" w:rsidP="0037367C">
      <w:pPr>
        <w:spacing w:line="120" w:lineRule="exact"/>
        <w:ind w:leftChars="-428" w:left="-899"/>
      </w:pPr>
    </w:p>
    <w:p w14:paraId="7FF0FAC7" w14:textId="77777777" w:rsidR="00921FA3" w:rsidRDefault="00921FA3" w:rsidP="0037367C">
      <w:pPr>
        <w:spacing w:line="120" w:lineRule="exact"/>
        <w:ind w:leftChars="-428" w:left="-899"/>
      </w:pPr>
    </w:p>
    <w:p w14:paraId="7FF0FAC8" w14:textId="77777777" w:rsidR="00921FA3" w:rsidRDefault="00921FA3" w:rsidP="0037367C">
      <w:pPr>
        <w:spacing w:line="120" w:lineRule="exact"/>
        <w:ind w:leftChars="-428" w:left="-899"/>
      </w:pPr>
    </w:p>
    <w:p w14:paraId="7FF0FAC9" w14:textId="77777777" w:rsidR="00921FA3" w:rsidRDefault="00921FA3" w:rsidP="0037367C">
      <w:pPr>
        <w:spacing w:line="120" w:lineRule="exact"/>
        <w:ind w:leftChars="-428" w:left="-899"/>
      </w:pPr>
    </w:p>
    <w:p w14:paraId="7FF0FACA" w14:textId="77777777" w:rsidR="00921FA3" w:rsidRDefault="00921FA3" w:rsidP="0037367C">
      <w:pPr>
        <w:spacing w:line="120" w:lineRule="exact"/>
        <w:ind w:leftChars="-428" w:left="-899"/>
      </w:pPr>
    </w:p>
    <w:p w14:paraId="7FF0FACB" w14:textId="77777777" w:rsidR="00921FA3" w:rsidRDefault="00921FA3" w:rsidP="0037367C">
      <w:pPr>
        <w:spacing w:line="120" w:lineRule="exact"/>
        <w:ind w:leftChars="-428" w:left="-899"/>
      </w:pPr>
    </w:p>
    <w:p w14:paraId="7FF0FACC" w14:textId="77777777" w:rsidR="00921FA3" w:rsidRDefault="00921FA3" w:rsidP="0037367C">
      <w:pPr>
        <w:spacing w:line="120" w:lineRule="exact"/>
        <w:ind w:leftChars="-428" w:left="-899"/>
      </w:pPr>
    </w:p>
    <w:p w14:paraId="7FF0FACD" w14:textId="77777777" w:rsidR="00921FA3" w:rsidRDefault="00921FA3" w:rsidP="0037367C">
      <w:pPr>
        <w:spacing w:line="120" w:lineRule="exact"/>
        <w:ind w:leftChars="-428" w:left="-899"/>
      </w:pPr>
    </w:p>
    <w:p w14:paraId="7FF0FACE" w14:textId="77777777" w:rsidR="00921FA3" w:rsidRDefault="00921FA3" w:rsidP="0037367C">
      <w:pPr>
        <w:spacing w:line="120" w:lineRule="exact"/>
        <w:ind w:leftChars="-428" w:left="-899"/>
      </w:pPr>
    </w:p>
    <w:p w14:paraId="7FF0FACF" w14:textId="77777777" w:rsidR="00921FA3" w:rsidRDefault="00921FA3" w:rsidP="0037367C">
      <w:pPr>
        <w:spacing w:line="120" w:lineRule="exact"/>
        <w:ind w:leftChars="-428" w:left="-899"/>
      </w:pPr>
    </w:p>
    <w:p w14:paraId="7FF0FAD0" w14:textId="77777777" w:rsidR="00921FA3" w:rsidRDefault="00921FA3" w:rsidP="0037367C">
      <w:pPr>
        <w:spacing w:line="120" w:lineRule="exact"/>
        <w:ind w:leftChars="-428" w:left="-899"/>
      </w:pPr>
    </w:p>
    <w:p w14:paraId="7FF0FAD1" w14:textId="77777777" w:rsidR="00921FA3" w:rsidRDefault="00921FA3" w:rsidP="0037367C">
      <w:pPr>
        <w:spacing w:line="120" w:lineRule="exact"/>
        <w:ind w:leftChars="-428" w:left="-899"/>
      </w:pPr>
    </w:p>
    <w:p w14:paraId="7FF0FAD2" w14:textId="77777777" w:rsidR="00921FA3" w:rsidRDefault="00921FA3" w:rsidP="0037367C">
      <w:pPr>
        <w:spacing w:line="120" w:lineRule="exact"/>
        <w:ind w:leftChars="-428" w:left="-899"/>
      </w:pPr>
    </w:p>
    <w:p w14:paraId="7FF0FAD3" w14:textId="77777777" w:rsidR="00921FA3" w:rsidRDefault="00921FA3" w:rsidP="0037367C">
      <w:pPr>
        <w:spacing w:line="120" w:lineRule="exact"/>
        <w:ind w:leftChars="-428" w:left="-899"/>
      </w:pPr>
    </w:p>
    <w:p w14:paraId="7FF0FAD4" w14:textId="77777777" w:rsidR="00921FA3" w:rsidRDefault="00921FA3" w:rsidP="0037367C">
      <w:pPr>
        <w:spacing w:line="120" w:lineRule="exact"/>
        <w:ind w:leftChars="-428" w:left="-899"/>
      </w:pPr>
    </w:p>
    <w:p w14:paraId="7FF0FAD5" w14:textId="77777777" w:rsidR="00921FA3" w:rsidRDefault="00921FA3" w:rsidP="0037367C">
      <w:pPr>
        <w:spacing w:line="120" w:lineRule="exact"/>
        <w:ind w:leftChars="-428" w:left="-899"/>
      </w:pPr>
    </w:p>
    <w:p w14:paraId="7FF0FAD6" w14:textId="77777777" w:rsidR="00921FA3" w:rsidRDefault="00921FA3" w:rsidP="0037367C">
      <w:pPr>
        <w:spacing w:line="120" w:lineRule="exact"/>
        <w:ind w:leftChars="-428" w:left="-899"/>
      </w:pPr>
    </w:p>
    <w:p w14:paraId="7FF0FAD7" w14:textId="77777777" w:rsidR="00921FA3" w:rsidRDefault="00921FA3" w:rsidP="0037367C">
      <w:pPr>
        <w:spacing w:line="120" w:lineRule="exact"/>
        <w:ind w:leftChars="-428" w:left="-899"/>
      </w:pPr>
    </w:p>
    <w:p w14:paraId="7FF0FAD8" w14:textId="77777777" w:rsidR="00921FA3" w:rsidRDefault="00921FA3" w:rsidP="0037367C">
      <w:pPr>
        <w:spacing w:line="120" w:lineRule="exact"/>
        <w:ind w:leftChars="-428" w:left="-899"/>
      </w:pPr>
    </w:p>
    <w:p w14:paraId="7FF0FAD9" w14:textId="77777777" w:rsidR="00921FA3" w:rsidRDefault="00921FA3" w:rsidP="0037367C">
      <w:pPr>
        <w:spacing w:line="120" w:lineRule="exact"/>
        <w:ind w:leftChars="-428" w:left="-899"/>
      </w:pPr>
    </w:p>
    <w:p w14:paraId="7FF0FADA" w14:textId="77777777" w:rsidR="00921FA3" w:rsidRDefault="00921FA3" w:rsidP="0037367C">
      <w:pPr>
        <w:spacing w:line="120" w:lineRule="exact"/>
        <w:ind w:leftChars="-428" w:left="-899"/>
      </w:pPr>
    </w:p>
    <w:p w14:paraId="7FF0FADB" w14:textId="77777777" w:rsidR="00921FA3" w:rsidRDefault="00921FA3" w:rsidP="0037367C">
      <w:pPr>
        <w:spacing w:line="120" w:lineRule="exact"/>
        <w:ind w:leftChars="-428" w:left="-899"/>
      </w:pPr>
    </w:p>
    <w:p w14:paraId="7FF0FADC" w14:textId="77777777" w:rsidR="00921FA3" w:rsidRDefault="00921FA3" w:rsidP="0037367C">
      <w:pPr>
        <w:spacing w:line="120" w:lineRule="exact"/>
        <w:ind w:leftChars="-428" w:left="-899"/>
      </w:pPr>
    </w:p>
    <w:p w14:paraId="7FF0FADD" w14:textId="77777777" w:rsidR="00921FA3" w:rsidRDefault="00921FA3" w:rsidP="0037367C">
      <w:pPr>
        <w:spacing w:line="120" w:lineRule="exact"/>
        <w:ind w:leftChars="-428" w:left="-899"/>
      </w:pPr>
    </w:p>
    <w:p w14:paraId="7FF0FADE" w14:textId="77777777" w:rsidR="00921FA3" w:rsidRDefault="00921FA3" w:rsidP="0037367C">
      <w:pPr>
        <w:spacing w:line="120" w:lineRule="exact"/>
        <w:ind w:leftChars="-428" w:left="-899"/>
      </w:pPr>
    </w:p>
    <w:p w14:paraId="7FF0FADF" w14:textId="77777777" w:rsidR="00921FA3" w:rsidRDefault="00921FA3" w:rsidP="0037367C">
      <w:pPr>
        <w:spacing w:line="120" w:lineRule="exact"/>
        <w:ind w:leftChars="-428" w:left="-899"/>
      </w:pPr>
    </w:p>
    <w:p w14:paraId="7FF0FAE0" w14:textId="77777777" w:rsidR="00921FA3" w:rsidRDefault="00921FA3" w:rsidP="0037367C">
      <w:pPr>
        <w:spacing w:line="120" w:lineRule="exact"/>
        <w:ind w:leftChars="-428" w:left="-899"/>
      </w:pPr>
    </w:p>
    <w:p w14:paraId="7FF0FAE1" w14:textId="77777777" w:rsidR="00921FA3" w:rsidRDefault="00921FA3" w:rsidP="0037367C">
      <w:pPr>
        <w:spacing w:line="120" w:lineRule="exact"/>
        <w:ind w:leftChars="-428" w:left="-899"/>
      </w:pPr>
    </w:p>
    <w:p w14:paraId="7FF0FAE2" w14:textId="77777777" w:rsidR="00921FA3" w:rsidRDefault="00921FA3" w:rsidP="0037367C">
      <w:pPr>
        <w:spacing w:line="120" w:lineRule="exact"/>
        <w:ind w:leftChars="-428" w:left="-899"/>
      </w:pPr>
    </w:p>
    <w:p w14:paraId="7FF0FAE3" w14:textId="77777777" w:rsidR="00921FA3" w:rsidRDefault="00921FA3" w:rsidP="0037367C">
      <w:pPr>
        <w:spacing w:line="120" w:lineRule="exact"/>
        <w:ind w:leftChars="-428" w:left="-899"/>
      </w:pPr>
    </w:p>
    <w:p w14:paraId="7FF0FAE4" w14:textId="77777777" w:rsidR="00921FA3" w:rsidRDefault="00921FA3" w:rsidP="0037367C">
      <w:pPr>
        <w:spacing w:line="120" w:lineRule="exact"/>
        <w:ind w:leftChars="-428" w:left="-899"/>
      </w:pPr>
    </w:p>
    <w:p w14:paraId="7FF0FAE5" w14:textId="77777777" w:rsidR="00921FA3" w:rsidRDefault="00921FA3" w:rsidP="0037367C">
      <w:pPr>
        <w:spacing w:line="120" w:lineRule="exact"/>
        <w:ind w:leftChars="-428" w:left="-899"/>
      </w:pPr>
    </w:p>
    <w:p w14:paraId="7FF0FAE6" w14:textId="77777777" w:rsidR="00921FA3" w:rsidRDefault="00921FA3" w:rsidP="0037367C">
      <w:pPr>
        <w:spacing w:line="120" w:lineRule="exact"/>
        <w:ind w:leftChars="-428" w:left="-899"/>
      </w:pPr>
    </w:p>
    <w:p w14:paraId="7FF0FAE7" w14:textId="77777777" w:rsidR="00921FA3" w:rsidRDefault="00921FA3" w:rsidP="0037367C">
      <w:pPr>
        <w:spacing w:line="120" w:lineRule="exact"/>
        <w:ind w:leftChars="-428" w:left="-899"/>
      </w:pPr>
    </w:p>
    <w:p w14:paraId="7FF0FAE8" w14:textId="77777777" w:rsidR="00921FA3" w:rsidRDefault="00921FA3" w:rsidP="0037367C">
      <w:pPr>
        <w:spacing w:line="120" w:lineRule="exact"/>
        <w:ind w:leftChars="-428" w:left="-899"/>
      </w:pPr>
    </w:p>
    <w:p w14:paraId="7FF0FAE9" w14:textId="77777777" w:rsidR="00921FA3" w:rsidRDefault="00921FA3" w:rsidP="0037367C">
      <w:pPr>
        <w:spacing w:line="120" w:lineRule="exact"/>
        <w:ind w:leftChars="-428" w:left="-899"/>
      </w:pPr>
    </w:p>
    <w:p w14:paraId="7FF0FAEA" w14:textId="77777777" w:rsidR="00921FA3" w:rsidRDefault="00921FA3" w:rsidP="0037367C">
      <w:pPr>
        <w:spacing w:line="120" w:lineRule="exact"/>
        <w:ind w:leftChars="-428" w:left="-899"/>
      </w:pPr>
    </w:p>
    <w:p w14:paraId="7FF0FAEB" w14:textId="77777777" w:rsidR="00921FA3" w:rsidRDefault="00921FA3" w:rsidP="0037367C">
      <w:pPr>
        <w:spacing w:line="120" w:lineRule="exact"/>
        <w:ind w:leftChars="-428" w:left="-899"/>
      </w:pPr>
    </w:p>
    <w:p w14:paraId="7FF0FAEC" w14:textId="77777777" w:rsidR="00921FA3" w:rsidRDefault="00921FA3" w:rsidP="0037367C">
      <w:pPr>
        <w:spacing w:line="120" w:lineRule="exact"/>
        <w:ind w:leftChars="-428" w:left="-899"/>
      </w:pPr>
    </w:p>
    <w:p w14:paraId="7FF0FAED" w14:textId="77777777" w:rsidR="00921FA3" w:rsidRDefault="00921FA3" w:rsidP="0037367C">
      <w:pPr>
        <w:spacing w:line="120" w:lineRule="exact"/>
        <w:ind w:leftChars="-428" w:left="-899"/>
      </w:pPr>
    </w:p>
    <w:p w14:paraId="7FF0FAEE" w14:textId="77777777" w:rsidR="00921FA3" w:rsidRDefault="00921FA3" w:rsidP="0037367C">
      <w:pPr>
        <w:spacing w:line="120" w:lineRule="exact"/>
        <w:ind w:leftChars="-428" w:left="-899"/>
      </w:pPr>
    </w:p>
    <w:p w14:paraId="7FF0FAEF" w14:textId="77777777" w:rsidR="00921FA3" w:rsidRDefault="00921FA3" w:rsidP="0037367C">
      <w:pPr>
        <w:spacing w:line="120" w:lineRule="exact"/>
        <w:ind w:leftChars="-428" w:left="-899"/>
      </w:pPr>
    </w:p>
    <w:p w14:paraId="7FF0FAF0" w14:textId="77777777" w:rsidR="00921FA3" w:rsidRDefault="00921FA3" w:rsidP="0037367C">
      <w:pPr>
        <w:spacing w:line="120" w:lineRule="exact"/>
        <w:ind w:leftChars="-428" w:left="-899"/>
      </w:pPr>
    </w:p>
    <w:p w14:paraId="7FF0FAF1" w14:textId="77777777" w:rsidR="00921FA3" w:rsidRDefault="00921FA3" w:rsidP="0037367C">
      <w:pPr>
        <w:spacing w:line="120" w:lineRule="exact"/>
        <w:ind w:leftChars="-428" w:left="-899"/>
      </w:pPr>
    </w:p>
    <w:p w14:paraId="7FF0FAF2" w14:textId="77777777" w:rsidR="00921FA3" w:rsidRDefault="00921FA3" w:rsidP="0037367C">
      <w:pPr>
        <w:spacing w:line="120" w:lineRule="exact"/>
        <w:ind w:leftChars="-428" w:left="-899"/>
      </w:pPr>
    </w:p>
    <w:p w14:paraId="7FF0FAF3" w14:textId="77777777" w:rsidR="00921FA3" w:rsidRDefault="00921FA3" w:rsidP="0037367C">
      <w:pPr>
        <w:spacing w:line="120" w:lineRule="exact"/>
        <w:ind w:leftChars="-428" w:left="-899"/>
      </w:pPr>
    </w:p>
    <w:p w14:paraId="7FF0FAF4" w14:textId="77777777" w:rsidR="00921FA3" w:rsidRDefault="00921FA3" w:rsidP="0037367C">
      <w:pPr>
        <w:spacing w:line="120" w:lineRule="exact"/>
        <w:ind w:leftChars="-428" w:left="-899"/>
      </w:pPr>
    </w:p>
    <w:p w14:paraId="7FF0FAF5" w14:textId="77777777" w:rsidR="00921FA3" w:rsidRDefault="00921FA3" w:rsidP="0037367C">
      <w:pPr>
        <w:spacing w:line="120" w:lineRule="exact"/>
        <w:ind w:leftChars="-428" w:left="-899"/>
      </w:pPr>
    </w:p>
    <w:p w14:paraId="7FF0FAF6" w14:textId="77777777" w:rsidR="00921FA3" w:rsidRDefault="00921FA3" w:rsidP="0037367C">
      <w:pPr>
        <w:spacing w:line="120" w:lineRule="exact"/>
        <w:ind w:leftChars="-428" w:left="-899"/>
      </w:pPr>
    </w:p>
    <w:p w14:paraId="7FF0FAF7" w14:textId="77777777" w:rsidR="00921FA3" w:rsidRDefault="00921FA3" w:rsidP="0037367C">
      <w:pPr>
        <w:spacing w:line="120" w:lineRule="exact"/>
        <w:ind w:leftChars="-428" w:left="-899"/>
      </w:pPr>
    </w:p>
    <w:p w14:paraId="7FF0FAF8" w14:textId="77777777" w:rsidR="00921FA3" w:rsidRDefault="00921FA3" w:rsidP="0037367C">
      <w:pPr>
        <w:spacing w:line="120" w:lineRule="exact"/>
        <w:ind w:leftChars="-428" w:left="-899"/>
      </w:pPr>
    </w:p>
    <w:p w14:paraId="7FF0FAF9" w14:textId="77777777" w:rsidR="00921FA3" w:rsidRDefault="00921FA3" w:rsidP="0037367C">
      <w:pPr>
        <w:spacing w:line="120" w:lineRule="exact"/>
        <w:ind w:leftChars="-428" w:left="-899"/>
      </w:pPr>
    </w:p>
    <w:p w14:paraId="7FF0FAFA" w14:textId="77777777" w:rsidR="00921FA3" w:rsidRDefault="00921FA3" w:rsidP="0037367C">
      <w:pPr>
        <w:spacing w:line="120" w:lineRule="exact"/>
        <w:ind w:leftChars="-428" w:left="-899"/>
      </w:pPr>
    </w:p>
    <w:p w14:paraId="7FF0FAFB" w14:textId="77777777" w:rsidR="00921FA3" w:rsidRDefault="00921FA3" w:rsidP="0037367C">
      <w:pPr>
        <w:spacing w:line="120" w:lineRule="exact"/>
        <w:ind w:leftChars="-428" w:left="-899"/>
      </w:pPr>
    </w:p>
    <w:p w14:paraId="7FF0FAFC" w14:textId="77777777" w:rsidR="00921FA3" w:rsidRDefault="00921FA3" w:rsidP="0037367C">
      <w:pPr>
        <w:spacing w:line="120" w:lineRule="exact"/>
        <w:ind w:leftChars="-428" w:left="-899"/>
      </w:pPr>
    </w:p>
    <w:p w14:paraId="7FF0FAFD" w14:textId="77777777" w:rsidR="00921FA3" w:rsidRDefault="00921FA3" w:rsidP="0037367C">
      <w:pPr>
        <w:spacing w:line="120" w:lineRule="exact"/>
        <w:ind w:leftChars="-428" w:left="-899"/>
      </w:pPr>
    </w:p>
    <w:p w14:paraId="7FF0FAFE" w14:textId="77777777" w:rsidR="00921FA3" w:rsidRDefault="00921FA3" w:rsidP="0037367C">
      <w:pPr>
        <w:spacing w:line="120" w:lineRule="exact"/>
        <w:ind w:leftChars="-428" w:left="-899"/>
      </w:pPr>
    </w:p>
    <w:p w14:paraId="7FF0FAFF" w14:textId="77777777" w:rsidR="00921FA3" w:rsidRDefault="00921FA3" w:rsidP="0037367C">
      <w:pPr>
        <w:spacing w:line="120" w:lineRule="exact"/>
        <w:ind w:leftChars="-428" w:left="-899"/>
      </w:pPr>
    </w:p>
    <w:p w14:paraId="7FF0FB00" w14:textId="77777777" w:rsidR="00921FA3" w:rsidRDefault="00921FA3" w:rsidP="0037367C">
      <w:pPr>
        <w:spacing w:line="120" w:lineRule="exact"/>
        <w:ind w:leftChars="-428" w:left="-899"/>
      </w:pPr>
    </w:p>
    <w:p w14:paraId="7FF0FB0C" w14:textId="3B9F6B77" w:rsidR="00921FA3" w:rsidRDefault="00921FA3" w:rsidP="00033B64">
      <w:pPr>
        <w:spacing w:line="120" w:lineRule="exact"/>
      </w:pPr>
    </w:p>
    <w:p w14:paraId="6DEA92B6" w14:textId="5B0B5231" w:rsidR="00033B64" w:rsidRDefault="00033B64" w:rsidP="00033B64">
      <w:pPr>
        <w:spacing w:line="120" w:lineRule="exact"/>
      </w:pPr>
    </w:p>
    <w:p w14:paraId="5C5D083A" w14:textId="77777777" w:rsidR="00033B64" w:rsidRDefault="00033B64" w:rsidP="00033B64">
      <w:pPr>
        <w:spacing w:line="120" w:lineRule="exact"/>
        <w:rPr>
          <w:rFonts w:hint="eastAsia"/>
        </w:rPr>
      </w:pPr>
    </w:p>
    <w:p w14:paraId="7FF0FB0D" w14:textId="77777777" w:rsidR="00921FA3" w:rsidRDefault="00921FA3" w:rsidP="0037367C">
      <w:pPr>
        <w:spacing w:line="120" w:lineRule="exact"/>
        <w:ind w:leftChars="-428" w:left="-899"/>
      </w:pPr>
    </w:p>
    <w:p w14:paraId="7FF0FB0E" w14:textId="77777777" w:rsidR="00921FA3" w:rsidRDefault="00921FA3" w:rsidP="0037367C">
      <w:pPr>
        <w:spacing w:line="120" w:lineRule="exact"/>
        <w:ind w:leftChars="-428" w:left="-899"/>
      </w:pPr>
    </w:p>
    <w:p w14:paraId="7FF0FB0F" w14:textId="77777777" w:rsidR="00921FA3" w:rsidRDefault="00921FA3" w:rsidP="0037367C">
      <w:pPr>
        <w:spacing w:line="120" w:lineRule="exact"/>
        <w:ind w:leftChars="-428" w:left="-899"/>
      </w:pPr>
    </w:p>
    <w:p w14:paraId="7FF0FB10" w14:textId="77777777" w:rsidR="00921FA3" w:rsidRPr="00100CC5" w:rsidRDefault="00921FA3" w:rsidP="0037367C">
      <w:pPr>
        <w:spacing w:line="120" w:lineRule="exact"/>
        <w:ind w:leftChars="-428" w:left="-899"/>
      </w:pPr>
    </w:p>
    <w:p w14:paraId="7FF0FB11" w14:textId="77777777" w:rsidR="0086696C" w:rsidRPr="00100CC5" w:rsidRDefault="0037367C" w:rsidP="00CB3346">
      <w:pPr>
        <w:ind w:leftChars="-92" w:left="-193" w:firstLineChars="100" w:firstLine="210"/>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2551"/>
        <w:gridCol w:w="4253"/>
        <w:gridCol w:w="3118"/>
        <w:gridCol w:w="4395"/>
      </w:tblGrid>
      <w:tr w:rsidR="00514E44" w:rsidRPr="00E50B6C" w14:paraId="7FF0FB18" w14:textId="77777777" w:rsidTr="00BE5B43">
        <w:trPr>
          <w:trHeight w:val="586"/>
          <w:jc w:val="center"/>
        </w:trPr>
        <w:tc>
          <w:tcPr>
            <w:tcW w:w="775" w:type="dxa"/>
            <w:shd w:val="clear" w:color="auto" w:fill="auto"/>
            <w:vAlign w:val="center"/>
          </w:tcPr>
          <w:p w14:paraId="7FF0FB12" w14:textId="77777777" w:rsidR="00514E44" w:rsidRPr="00CB3346" w:rsidRDefault="00514E44" w:rsidP="0054712D">
            <w:pPr>
              <w:spacing w:line="240" w:lineRule="exact"/>
              <w:jc w:val="center"/>
              <w:rPr>
                <w:rFonts w:ascii="ＭＳ Ｐ明朝" w:eastAsia="ＭＳ Ｐ明朝" w:hAnsi="ＭＳ Ｐ明朝"/>
                <w:sz w:val="16"/>
                <w:szCs w:val="16"/>
              </w:rPr>
            </w:pPr>
            <w:r w:rsidRPr="00CB3346">
              <w:rPr>
                <w:rFonts w:ascii="ＭＳ Ｐ明朝" w:eastAsia="ＭＳ Ｐ明朝" w:hAnsi="ＭＳ Ｐ明朝" w:hint="eastAsia"/>
                <w:sz w:val="16"/>
                <w:szCs w:val="16"/>
              </w:rPr>
              <w:t>中期的</w:t>
            </w:r>
          </w:p>
          <w:p w14:paraId="7FF0FB13" w14:textId="77777777" w:rsidR="00514E44" w:rsidRPr="00CB3346" w:rsidRDefault="00514E44" w:rsidP="0054712D">
            <w:pPr>
              <w:spacing w:line="240" w:lineRule="exact"/>
              <w:jc w:val="center"/>
              <w:rPr>
                <w:rFonts w:ascii="ＭＳ Ｐ明朝" w:eastAsia="ＭＳ Ｐ明朝" w:hAnsi="ＭＳ Ｐ明朝"/>
                <w:sz w:val="16"/>
                <w:szCs w:val="16"/>
              </w:rPr>
            </w:pPr>
            <w:r w:rsidRPr="00CB3346">
              <w:rPr>
                <w:rFonts w:ascii="ＭＳ Ｐ明朝" w:eastAsia="ＭＳ Ｐ明朝" w:hAnsi="ＭＳ Ｐ明朝" w:hint="eastAsia"/>
                <w:sz w:val="16"/>
                <w:szCs w:val="16"/>
              </w:rPr>
              <w:t>目標</w:t>
            </w:r>
          </w:p>
        </w:tc>
        <w:tc>
          <w:tcPr>
            <w:tcW w:w="2551" w:type="dxa"/>
            <w:shd w:val="clear" w:color="auto" w:fill="auto"/>
            <w:vAlign w:val="center"/>
          </w:tcPr>
          <w:p w14:paraId="7FF0FB14" w14:textId="77777777" w:rsidR="00514E44" w:rsidRPr="00E50B6C" w:rsidRDefault="00514E44"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253" w:type="dxa"/>
            <w:tcBorders>
              <w:right w:val="dashed" w:sz="4" w:space="0" w:color="auto"/>
            </w:tcBorders>
            <w:shd w:val="clear" w:color="auto" w:fill="auto"/>
            <w:vAlign w:val="center"/>
          </w:tcPr>
          <w:p w14:paraId="7FF0FB15" w14:textId="77777777" w:rsidR="00514E44" w:rsidRPr="00E50B6C" w:rsidRDefault="00514E44"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118" w:type="dxa"/>
            <w:tcBorders>
              <w:right w:val="dashed" w:sz="4" w:space="0" w:color="auto"/>
            </w:tcBorders>
            <w:vAlign w:val="center"/>
          </w:tcPr>
          <w:p w14:paraId="7FF0FB16" w14:textId="77777777" w:rsidR="00514E44" w:rsidRPr="00E50B6C" w:rsidRDefault="00514E44"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395" w:type="dxa"/>
            <w:tcBorders>
              <w:left w:val="dashed" w:sz="4" w:space="0" w:color="auto"/>
              <w:right w:val="single" w:sz="4" w:space="0" w:color="auto"/>
            </w:tcBorders>
            <w:shd w:val="clear" w:color="auto" w:fill="auto"/>
            <w:vAlign w:val="center"/>
          </w:tcPr>
          <w:p w14:paraId="7FF0FB17" w14:textId="77777777" w:rsidR="00514E44" w:rsidRPr="00537A01" w:rsidRDefault="00514E44" w:rsidP="006B5B51">
            <w:pPr>
              <w:spacing w:line="320" w:lineRule="exact"/>
              <w:jc w:val="center"/>
              <w:rPr>
                <w:rFonts w:ascii="ＭＳ 明朝" w:hAnsi="ＭＳ 明朝"/>
                <w:sz w:val="20"/>
                <w:szCs w:val="20"/>
              </w:rPr>
            </w:pPr>
            <w:r w:rsidRPr="00537A01">
              <w:rPr>
                <w:rFonts w:ascii="ＭＳ 明朝" w:hAnsi="ＭＳ 明朝" w:hint="eastAsia"/>
                <w:sz w:val="20"/>
                <w:szCs w:val="20"/>
              </w:rPr>
              <w:t>自己評価</w:t>
            </w:r>
          </w:p>
        </w:tc>
      </w:tr>
      <w:tr w:rsidR="00514E44" w:rsidRPr="00E50B6C" w14:paraId="7FF0FB4E" w14:textId="77777777" w:rsidTr="00702910">
        <w:trPr>
          <w:trHeight w:val="586"/>
          <w:jc w:val="center"/>
        </w:trPr>
        <w:tc>
          <w:tcPr>
            <w:tcW w:w="775" w:type="dxa"/>
            <w:shd w:val="clear" w:color="auto" w:fill="auto"/>
            <w:textDirection w:val="tbRlV"/>
            <w:vAlign w:val="center"/>
          </w:tcPr>
          <w:p w14:paraId="7FF0FB19" w14:textId="77777777" w:rsidR="00514E44" w:rsidRPr="00CB3346" w:rsidRDefault="00514E44" w:rsidP="0054712D">
            <w:pPr>
              <w:spacing w:line="240" w:lineRule="exact"/>
              <w:jc w:val="center"/>
              <w:rPr>
                <w:rFonts w:ascii="ＭＳ Ｐ明朝" w:eastAsia="ＭＳ Ｐ明朝" w:hAnsi="ＭＳ Ｐ明朝"/>
                <w:sz w:val="16"/>
                <w:szCs w:val="16"/>
              </w:rPr>
            </w:pPr>
            <w:r w:rsidRPr="00CB3346">
              <w:rPr>
                <w:rStyle w:val="aa"/>
                <w:rFonts w:ascii="ＭＳ Ｐ明朝" w:eastAsia="ＭＳ Ｐ明朝" w:hAnsi="ＭＳ Ｐ明朝" w:hint="eastAsia"/>
                <w:b w:val="0"/>
              </w:rPr>
              <w:t>１　自己肯定感を高める授業づくりを体系化</w:t>
            </w:r>
          </w:p>
        </w:tc>
        <w:tc>
          <w:tcPr>
            <w:tcW w:w="2551" w:type="dxa"/>
            <w:shd w:val="clear" w:color="auto" w:fill="auto"/>
          </w:tcPr>
          <w:p w14:paraId="7FF0FB1A" w14:textId="77777777" w:rsidR="00514E44" w:rsidRPr="00B56724" w:rsidRDefault="00514E44" w:rsidP="00E610F9">
            <w:pPr>
              <w:spacing w:line="320" w:lineRule="exact"/>
              <w:ind w:left="200" w:hangingChars="100" w:hanging="200"/>
              <w:rPr>
                <w:rFonts w:ascii="ＭＳ Ｐ明朝" w:eastAsia="ＭＳ Ｐ明朝" w:hAnsi="ＭＳ Ｐ明朝"/>
                <w:sz w:val="20"/>
                <w:szCs w:val="20"/>
              </w:rPr>
            </w:pPr>
            <w:r w:rsidRPr="00B56724">
              <w:rPr>
                <w:rFonts w:ascii="ＭＳ Ｐ明朝" w:eastAsia="ＭＳ Ｐ明朝" w:hAnsi="ＭＳ Ｐ明朝" w:hint="eastAsia"/>
                <w:sz w:val="20"/>
                <w:szCs w:val="20"/>
              </w:rPr>
              <w:t>(1)「自己肯定感・授業力向上プロジェクト」の成果と課題をふまえ、児童生徒自らが主体的にいきいきと活動できる授業づくりを進める。</w:t>
            </w:r>
          </w:p>
          <w:p w14:paraId="7FF0FB1B" w14:textId="77777777" w:rsidR="00514E44" w:rsidRPr="00B56724" w:rsidRDefault="00514E44" w:rsidP="00E610F9">
            <w:pPr>
              <w:spacing w:line="320" w:lineRule="exact"/>
              <w:ind w:left="200" w:hangingChars="100" w:hanging="200"/>
              <w:rPr>
                <w:rFonts w:ascii="ＭＳ Ｐ明朝" w:eastAsia="ＭＳ Ｐ明朝" w:hAnsi="ＭＳ Ｐ明朝"/>
                <w:sz w:val="20"/>
                <w:szCs w:val="20"/>
              </w:rPr>
            </w:pPr>
          </w:p>
          <w:p w14:paraId="7FF0FB1C" w14:textId="77777777" w:rsidR="00514E44" w:rsidRPr="00B56724" w:rsidRDefault="00514E44" w:rsidP="00E610F9">
            <w:pPr>
              <w:spacing w:line="320" w:lineRule="exact"/>
              <w:ind w:left="200" w:hangingChars="100" w:hanging="200"/>
              <w:rPr>
                <w:rFonts w:ascii="ＭＳ Ｐ明朝" w:eastAsia="ＭＳ Ｐ明朝" w:hAnsi="ＭＳ Ｐ明朝"/>
                <w:sz w:val="20"/>
                <w:szCs w:val="20"/>
              </w:rPr>
            </w:pPr>
          </w:p>
          <w:p w14:paraId="7FF0FB1D" w14:textId="77777777" w:rsidR="00514E44" w:rsidRPr="00B56724" w:rsidRDefault="00514E44" w:rsidP="00E610F9">
            <w:pPr>
              <w:spacing w:line="320" w:lineRule="exact"/>
              <w:ind w:left="200" w:hangingChars="100" w:hanging="200"/>
              <w:rPr>
                <w:rFonts w:ascii="ＭＳ Ｐ明朝" w:eastAsia="ＭＳ Ｐ明朝" w:hAnsi="ＭＳ Ｐ明朝"/>
                <w:sz w:val="20"/>
                <w:szCs w:val="20"/>
              </w:rPr>
            </w:pPr>
          </w:p>
          <w:p w14:paraId="7FF0FB1E" w14:textId="77777777" w:rsidR="00514E44" w:rsidRPr="00B56724" w:rsidRDefault="00514E44" w:rsidP="00E610F9">
            <w:pPr>
              <w:spacing w:line="320" w:lineRule="exact"/>
              <w:ind w:left="200" w:hangingChars="100" w:hanging="200"/>
              <w:rPr>
                <w:rFonts w:ascii="ＭＳ Ｐ明朝" w:eastAsia="ＭＳ Ｐ明朝" w:hAnsi="ＭＳ Ｐ明朝"/>
                <w:sz w:val="20"/>
                <w:szCs w:val="20"/>
              </w:rPr>
            </w:pPr>
            <w:r w:rsidRPr="00B56724">
              <w:rPr>
                <w:rFonts w:ascii="ＭＳ Ｐ明朝" w:eastAsia="ＭＳ Ｐ明朝" w:hAnsi="ＭＳ Ｐ明朝" w:hint="eastAsia"/>
                <w:sz w:val="20"/>
                <w:szCs w:val="20"/>
              </w:rPr>
              <w:t>(2)知的障がい教育における適切な指導支援について、</w:t>
            </w:r>
            <w:r w:rsidRPr="00B56724">
              <w:rPr>
                <w:rStyle w:val="aa"/>
                <w:rFonts w:ascii="ＭＳ Ｐ明朝" w:eastAsia="ＭＳ Ｐ明朝" w:hAnsi="ＭＳ Ｐ明朝" w:hint="eastAsia"/>
                <w:b w:val="0"/>
              </w:rPr>
              <w:t>様々な手法を取り入れ</w:t>
            </w:r>
            <w:r w:rsidRPr="00B56724">
              <w:rPr>
                <w:rFonts w:ascii="ＭＳ Ｐ明朝" w:eastAsia="ＭＳ Ｐ明朝" w:hAnsi="ＭＳ Ｐ明朝" w:hint="eastAsia"/>
                <w:sz w:val="20"/>
                <w:szCs w:val="20"/>
              </w:rPr>
              <w:t>専門性の向上を図る。</w:t>
            </w:r>
          </w:p>
          <w:p w14:paraId="7FF0FB1F" w14:textId="77777777" w:rsidR="00514E44" w:rsidRPr="00B56724" w:rsidRDefault="00514E44" w:rsidP="00AE37A2">
            <w:pPr>
              <w:spacing w:line="320" w:lineRule="exact"/>
              <w:ind w:left="200" w:hangingChars="100" w:hanging="200"/>
              <w:rPr>
                <w:rStyle w:val="aa"/>
                <w:rFonts w:ascii="ＭＳ Ｐ明朝" w:eastAsia="ＭＳ Ｐ明朝" w:hAnsi="ＭＳ Ｐ明朝"/>
                <w:b w:val="0"/>
                <w:sz w:val="20"/>
                <w:szCs w:val="20"/>
              </w:rPr>
            </w:pPr>
          </w:p>
          <w:p w14:paraId="7FF0FB20" w14:textId="77777777" w:rsidR="00514E44" w:rsidRPr="00B56724" w:rsidRDefault="00514E44" w:rsidP="00AE37A2">
            <w:pPr>
              <w:spacing w:line="320" w:lineRule="exact"/>
              <w:ind w:left="200" w:hangingChars="100" w:hanging="200"/>
              <w:rPr>
                <w:rStyle w:val="aa"/>
                <w:rFonts w:ascii="ＭＳ Ｐ明朝" w:eastAsia="ＭＳ Ｐ明朝" w:hAnsi="ＭＳ Ｐ明朝"/>
                <w:b w:val="0"/>
                <w:sz w:val="20"/>
                <w:szCs w:val="20"/>
              </w:rPr>
            </w:pPr>
          </w:p>
          <w:p w14:paraId="7FF0FB21" w14:textId="77777777" w:rsidR="00514E44" w:rsidRPr="00B56724" w:rsidRDefault="00514E44" w:rsidP="00AE37A2">
            <w:pPr>
              <w:spacing w:line="320" w:lineRule="exact"/>
              <w:ind w:left="200" w:hangingChars="100" w:hanging="200"/>
              <w:rPr>
                <w:rStyle w:val="aa"/>
                <w:rFonts w:ascii="ＭＳ Ｐ明朝" w:eastAsia="ＭＳ Ｐ明朝" w:hAnsi="ＭＳ Ｐ明朝"/>
                <w:b w:val="0"/>
                <w:sz w:val="20"/>
                <w:szCs w:val="20"/>
              </w:rPr>
            </w:pPr>
          </w:p>
          <w:p w14:paraId="7FF0FB22" w14:textId="77777777" w:rsidR="00514E44" w:rsidRPr="00B56724" w:rsidRDefault="00514E44" w:rsidP="00AE37A2">
            <w:pPr>
              <w:spacing w:line="320" w:lineRule="exact"/>
              <w:ind w:left="200" w:hangingChars="100" w:hanging="200"/>
              <w:rPr>
                <w:rStyle w:val="aa"/>
                <w:rFonts w:ascii="ＭＳ Ｐ明朝" w:eastAsia="ＭＳ Ｐ明朝" w:hAnsi="ＭＳ Ｐ明朝"/>
                <w:b w:val="0"/>
                <w:sz w:val="20"/>
                <w:szCs w:val="20"/>
              </w:rPr>
            </w:pPr>
          </w:p>
          <w:p w14:paraId="7FF0FB23" w14:textId="77777777" w:rsidR="00514E44" w:rsidRPr="00B56724" w:rsidRDefault="00514E44" w:rsidP="00AE37A2">
            <w:pPr>
              <w:spacing w:line="320" w:lineRule="exact"/>
              <w:ind w:left="200" w:hangingChars="100" w:hanging="200"/>
              <w:rPr>
                <w:rStyle w:val="aa"/>
                <w:rFonts w:ascii="ＭＳ Ｐ明朝" w:eastAsia="ＭＳ Ｐ明朝" w:hAnsi="ＭＳ Ｐ明朝"/>
                <w:b w:val="0"/>
                <w:sz w:val="20"/>
                <w:szCs w:val="20"/>
              </w:rPr>
            </w:pPr>
          </w:p>
          <w:p w14:paraId="7FF0FB24" w14:textId="77777777" w:rsidR="00514E44" w:rsidRPr="00B56724" w:rsidRDefault="00514E44" w:rsidP="00AE37A2">
            <w:pPr>
              <w:spacing w:line="320" w:lineRule="exact"/>
              <w:ind w:left="200" w:hangingChars="100" w:hanging="200"/>
              <w:rPr>
                <w:rStyle w:val="aa"/>
                <w:rFonts w:ascii="ＭＳ Ｐ明朝" w:eastAsia="ＭＳ Ｐ明朝" w:hAnsi="ＭＳ Ｐ明朝"/>
                <w:b w:val="0"/>
                <w:sz w:val="20"/>
                <w:szCs w:val="20"/>
              </w:rPr>
            </w:pPr>
          </w:p>
          <w:p w14:paraId="7FF0FB25" w14:textId="77777777" w:rsidR="00514E44" w:rsidRPr="00B56724" w:rsidRDefault="00514E44" w:rsidP="00AE37A2">
            <w:pPr>
              <w:spacing w:line="320" w:lineRule="exact"/>
              <w:ind w:left="200" w:hangingChars="100" w:hanging="200"/>
              <w:rPr>
                <w:rStyle w:val="aa"/>
                <w:rFonts w:ascii="ＭＳ Ｐ明朝" w:eastAsia="ＭＳ Ｐ明朝" w:hAnsi="ＭＳ Ｐ明朝"/>
                <w:b w:val="0"/>
                <w:sz w:val="20"/>
                <w:szCs w:val="20"/>
              </w:rPr>
            </w:pPr>
          </w:p>
          <w:p w14:paraId="7FF0FB26" w14:textId="77777777" w:rsidR="00514E44" w:rsidRPr="00B56724" w:rsidRDefault="00514E44" w:rsidP="006B5B51">
            <w:pPr>
              <w:spacing w:line="320" w:lineRule="exact"/>
              <w:jc w:val="center"/>
              <w:rPr>
                <w:rFonts w:ascii="ＭＳ 明朝" w:hAnsi="ＭＳ 明朝"/>
                <w:sz w:val="20"/>
                <w:szCs w:val="20"/>
              </w:rPr>
            </w:pPr>
            <w:r w:rsidRPr="00B56724">
              <w:rPr>
                <w:rStyle w:val="aa"/>
                <w:rFonts w:ascii="ＭＳ Ｐ明朝" w:eastAsia="ＭＳ Ｐ明朝" w:hAnsi="ＭＳ Ｐ明朝" w:hint="eastAsia"/>
                <w:b w:val="0"/>
                <w:sz w:val="20"/>
                <w:szCs w:val="20"/>
              </w:rPr>
              <w:t>(3)教員の働き方改革を進めながら、経験の少ない</w:t>
            </w:r>
            <w:r w:rsidRPr="00B56724">
              <w:rPr>
                <w:rFonts w:ascii="ＭＳ Ｐ明朝" w:eastAsia="ＭＳ Ｐ明朝" w:hAnsi="ＭＳ Ｐ明朝" w:hint="eastAsia"/>
                <w:sz w:val="20"/>
                <w:szCs w:val="20"/>
              </w:rPr>
              <w:t>教員の育成も含めた</w:t>
            </w:r>
            <w:r w:rsidRPr="00B56724">
              <w:rPr>
                <w:rStyle w:val="aa"/>
                <w:rFonts w:ascii="ＭＳ Ｐ明朝" w:eastAsia="ＭＳ Ｐ明朝" w:hAnsi="ＭＳ Ｐ明朝" w:hint="eastAsia"/>
                <w:b w:val="0"/>
                <w:sz w:val="20"/>
                <w:szCs w:val="20"/>
              </w:rPr>
              <w:t>系統的な</w:t>
            </w:r>
            <w:r w:rsidRPr="00B56724">
              <w:rPr>
                <w:rFonts w:ascii="ＭＳ Ｐ明朝" w:eastAsia="ＭＳ Ｐ明朝" w:hAnsi="ＭＳ Ｐ明朝" w:hint="eastAsia"/>
                <w:sz w:val="20"/>
                <w:szCs w:val="20"/>
              </w:rPr>
              <w:t>校内研修や研究授業の</w:t>
            </w:r>
            <w:r w:rsidRPr="00B56724">
              <w:rPr>
                <w:rStyle w:val="aa"/>
                <w:rFonts w:ascii="ＭＳ Ｐ明朝" w:eastAsia="ＭＳ Ｐ明朝" w:hAnsi="ＭＳ Ｐ明朝" w:hint="eastAsia"/>
                <w:b w:val="0"/>
                <w:sz w:val="20"/>
                <w:szCs w:val="20"/>
              </w:rPr>
              <w:t>体制整備を図る。</w:t>
            </w:r>
          </w:p>
        </w:tc>
        <w:tc>
          <w:tcPr>
            <w:tcW w:w="4253" w:type="dxa"/>
            <w:tcBorders>
              <w:right w:val="dashed" w:sz="4" w:space="0" w:color="auto"/>
            </w:tcBorders>
            <w:shd w:val="clear" w:color="auto" w:fill="auto"/>
          </w:tcPr>
          <w:p w14:paraId="7FF0FB27" w14:textId="77777777" w:rsidR="00514E44" w:rsidRPr="00B56724" w:rsidRDefault="00514E44" w:rsidP="007478F4">
            <w:pPr>
              <w:spacing w:line="320" w:lineRule="exact"/>
              <w:ind w:left="228" w:hangingChars="114" w:hanging="228"/>
              <w:rPr>
                <w:rFonts w:ascii="ＭＳ Ｐ明朝" w:eastAsia="ＭＳ Ｐ明朝" w:hAnsi="ＭＳ Ｐ明朝"/>
                <w:sz w:val="20"/>
                <w:szCs w:val="20"/>
              </w:rPr>
            </w:pPr>
            <w:r w:rsidRPr="00B56724">
              <w:rPr>
                <w:rFonts w:ascii="ＭＳ Ｐ明朝" w:eastAsia="ＭＳ Ｐ明朝" w:hAnsi="ＭＳ Ｐ明朝" w:hint="eastAsia"/>
                <w:sz w:val="20"/>
                <w:szCs w:val="20"/>
              </w:rPr>
              <w:t>(1)プロジェクトの取り組みを継承・深化させるための特設の分掌を新設する。</w:t>
            </w:r>
          </w:p>
          <w:p w14:paraId="7FF0FB28" w14:textId="77777777" w:rsidR="00514E44" w:rsidRPr="00B56724" w:rsidRDefault="00514E44" w:rsidP="00CB3346">
            <w:pPr>
              <w:spacing w:line="320" w:lineRule="exact"/>
              <w:ind w:left="200" w:hangingChars="100" w:hanging="200"/>
              <w:rPr>
                <w:rFonts w:ascii="ＭＳ Ｐ明朝" w:eastAsia="ＭＳ Ｐ明朝" w:hAnsi="ＭＳ Ｐ明朝"/>
                <w:sz w:val="20"/>
                <w:szCs w:val="20"/>
              </w:rPr>
            </w:pPr>
            <w:r w:rsidRPr="00B56724">
              <w:rPr>
                <w:rFonts w:ascii="ＭＳ Ｐ明朝" w:eastAsia="ＭＳ Ｐ明朝" w:hAnsi="ＭＳ Ｐ明朝" w:hint="eastAsia"/>
                <w:sz w:val="20"/>
                <w:szCs w:val="20"/>
              </w:rPr>
              <w:t>①</w:t>
            </w:r>
            <w:r w:rsidRPr="00B56724">
              <w:rPr>
                <w:rFonts w:ascii="ＭＳ Ｐ明朝" w:eastAsia="ＭＳ Ｐ明朝" w:hAnsi="ＭＳ Ｐ明朝" w:hint="eastAsia"/>
              </w:rPr>
              <w:t>「児童生徒が主体的にいきいきとした輝きをみせる授業」をテーマに全学部で研究授業を行う。</w:t>
            </w:r>
          </w:p>
          <w:p w14:paraId="7FF0FB29" w14:textId="77777777" w:rsidR="00514E44" w:rsidRPr="00B56724" w:rsidRDefault="00514E44" w:rsidP="00CB3346">
            <w:pPr>
              <w:spacing w:line="320" w:lineRule="exact"/>
              <w:ind w:left="200" w:hangingChars="100" w:hanging="200"/>
              <w:rPr>
                <w:rFonts w:ascii="ＭＳ Ｐ明朝" w:eastAsia="ＭＳ Ｐ明朝" w:hAnsi="ＭＳ Ｐ明朝"/>
                <w:u w:val="single"/>
              </w:rPr>
            </w:pPr>
            <w:r w:rsidRPr="00B56724">
              <w:rPr>
                <w:rFonts w:ascii="ＭＳ Ｐ明朝" w:eastAsia="ＭＳ Ｐ明朝" w:hAnsi="ＭＳ Ｐ明朝" w:hint="eastAsia"/>
                <w:sz w:val="20"/>
                <w:szCs w:val="20"/>
              </w:rPr>
              <w:t>②</w:t>
            </w:r>
            <w:r w:rsidRPr="00B56724">
              <w:rPr>
                <w:rFonts w:ascii="ＭＳ Ｐ明朝" w:eastAsia="ＭＳ Ｐ明朝" w:hAnsi="ＭＳ Ｐ明朝" w:hint="eastAsia"/>
              </w:rPr>
              <w:t>研究授業を行う中で、授業モデルや</w:t>
            </w:r>
            <w:r w:rsidRPr="00B56724">
              <w:rPr>
                <w:rFonts w:ascii="ＭＳ Ｐ明朝" w:eastAsia="ＭＳ Ｐ明朝" w:hAnsi="ＭＳ Ｐ明朝" w:hint="eastAsia"/>
                <w:u w:val="single"/>
              </w:rPr>
              <w:t>効果的な教材を全校で共有できるような仕組みを創りだす。</w:t>
            </w:r>
          </w:p>
          <w:p w14:paraId="7FF0FB2A" w14:textId="77777777" w:rsidR="00514E44" w:rsidRPr="00B56724" w:rsidRDefault="00514E44" w:rsidP="00374D3B">
            <w:pPr>
              <w:spacing w:line="320" w:lineRule="exact"/>
              <w:ind w:left="210" w:hangingChars="100" w:hanging="210"/>
              <w:rPr>
                <w:rFonts w:ascii="ＭＳ Ｐ明朝" w:eastAsia="ＭＳ Ｐ明朝" w:hAnsi="ＭＳ Ｐ明朝"/>
              </w:rPr>
            </w:pPr>
          </w:p>
          <w:p w14:paraId="7FF0FB2B" w14:textId="77777777" w:rsidR="00514E44" w:rsidRPr="00B56724" w:rsidRDefault="00514E44" w:rsidP="004B3782">
            <w:pPr>
              <w:spacing w:line="320" w:lineRule="exact"/>
              <w:ind w:left="200" w:hangingChars="100" w:hanging="200"/>
              <w:rPr>
                <w:rFonts w:ascii="ＭＳ Ｐ明朝" w:eastAsia="ＭＳ Ｐ明朝" w:hAnsi="ＭＳ Ｐ明朝"/>
                <w:sz w:val="20"/>
                <w:szCs w:val="20"/>
              </w:rPr>
            </w:pPr>
            <w:r w:rsidRPr="00B56724">
              <w:rPr>
                <w:rFonts w:ascii="ＭＳ Ｐ明朝" w:eastAsia="ＭＳ Ｐ明朝" w:hAnsi="ＭＳ Ｐ明朝" w:hint="eastAsia"/>
                <w:sz w:val="20"/>
                <w:szCs w:val="20"/>
              </w:rPr>
              <w:t>(2)①教員一人ひとりが自由な発想で支援学校教員としての専門性向上に向けた研究活動に取り組み、それを組織化し結果を発表・共有できる場を設定する。</w:t>
            </w:r>
          </w:p>
          <w:p w14:paraId="7FF0FB2C" w14:textId="77777777" w:rsidR="00514E44" w:rsidRPr="00B56724" w:rsidRDefault="00514E44" w:rsidP="008E3EC7">
            <w:pPr>
              <w:ind w:left="210" w:hangingChars="100" w:hanging="210"/>
              <w:rPr>
                <w:rFonts w:ascii="ＭＳ Ｐ明朝" w:eastAsia="ＭＳ Ｐ明朝" w:hAnsi="ＭＳ Ｐ明朝"/>
              </w:rPr>
            </w:pPr>
            <w:r w:rsidRPr="00B56724">
              <w:rPr>
                <w:rFonts w:ascii="ＭＳ Ｐ明朝" w:eastAsia="ＭＳ Ｐ明朝" w:hAnsi="ＭＳ Ｐ明朝" w:hint="eastAsia"/>
              </w:rPr>
              <w:t>②視覚支援を実践しやすい環境整備を継続する。特に授業でのICT機器等の活用を推進する。</w:t>
            </w:r>
          </w:p>
          <w:p w14:paraId="7FF0FB2D" w14:textId="77777777" w:rsidR="00514E44" w:rsidRPr="00B56724" w:rsidRDefault="00514E44" w:rsidP="008E3EC7">
            <w:pPr>
              <w:ind w:left="210" w:hangingChars="100" w:hanging="210"/>
              <w:rPr>
                <w:rFonts w:ascii="ＭＳ Ｐ明朝" w:eastAsia="ＭＳ Ｐ明朝" w:hAnsi="ＭＳ Ｐ明朝"/>
              </w:rPr>
            </w:pPr>
          </w:p>
          <w:p w14:paraId="7FF0FB2E" w14:textId="77777777" w:rsidR="00514E44" w:rsidRPr="00B56724" w:rsidRDefault="00514E44" w:rsidP="008E3EC7">
            <w:pPr>
              <w:ind w:left="210" w:hangingChars="100" w:hanging="210"/>
              <w:rPr>
                <w:rFonts w:ascii="ＭＳ Ｐ明朝" w:eastAsia="ＭＳ Ｐ明朝" w:hAnsi="ＭＳ Ｐ明朝"/>
              </w:rPr>
            </w:pPr>
          </w:p>
          <w:p w14:paraId="7FF0FB2F" w14:textId="77777777" w:rsidR="00514E44" w:rsidRPr="00B56724" w:rsidRDefault="00514E44" w:rsidP="008E3EC7">
            <w:pPr>
              <w:ind w:left="210" w:hangingChars="100" w:hanging="210"/>
              <w:rPr>
                <w:rFonts w:ascii="ＭＳ Ｐ明朝" w:eastAsia="ＭＳ Ｐ明朝" w:hAnsi="ＭＳ Ｐ明朝"/>
              </w:rPr>
            </w:pPr>
          </w:p>
          <w:p w14:paraId="7FF0FB30" w14:textId="77777777" w:rsidR="00514E44" w:rsidRPr="00B56724" w:rsidRDefault="00514E44" w:rsidP="008E3EC7">
            <w:pPr>
              <w:ind w:left="210" w:hangingChars="100" w:hanging="210"/>
              <w:rPr>
                <w:rFonts w:ascii="ＭＳ Ｐ明朝" w:eastAsia="ＭＳ Ｐ明朝" w:hAnsi="ＭＳ Ｐ明朝"/>
              </w:rPr>
            </w:pPr>
          </w:p>
          <w:p w14:paraId="7FF0FB31" w14:textId="77777777" w:rsidR="00514E44" w:rsidRPr="00B56724" w:rsidRDefault="00514E44" w:rsidP="008E4027">
            <w:pPr>
              <w:spacing w:line="320" w:lineRule="exact"/>
              <w:ind w:left="200" w:hangingChars="100" w:hanging="200"/>
              <w:rPr>
                <w:rFonts w:ascii="ＭＳ Ｐ明朝" w:eastAsia="ＭＳ Ｐ明朝" w:hAnsi="ＭＳ Ｐ明朝"/>
                <w:sz w:val="20"/>
                <w:szCs w:val="20"/>
              </w:rPr>
            </w:pPr>
            <w:r w:rsidRPr="00B56724">
              <w:rPr>
                <w:rFonts w:ascii="ＭＳ Ｐ明朝" w:eastAsia="ＭＳ Ｐ明朝" w:hAnsi="ＭＳ Ｐ明朝" w:hint="eastAsia"/>
                <w:sz w:val="20"/>
                <w:szCs w:val="20"/>
              </w:rPr>
              <w:t>(3)教員の業務負担にならないよう工夫しながら以下を検討する。</w:t>
            </w:r>
          </w:p>
          <w:p w14:paraId="7FF0FB32" w14:textId="77777777" w:rsidR="00514E44" w:rsidRPr="00B56724" w:rsidRDefault="00514E44" w:rsidP="00530265">
            <w:pPr>
              <w:ind w:left="210" w:hangingChars="100" w:hanging="210"/>
              <w:rPr>
                <w:rFonts w:ascii="ＭＳ Ｐ明朝" w:eastAsia="ＭＳ Ｐ明朝" w:hAnsi="ＭＳ Ｐ明朝"/>
              </w:rPr>
            </w:pPr>
            <w:r w:rsidRPr="00B56724">
              <w:rPr>
                <w:rFonts w:ascii="ＭＳ Ｐ明朝" w:eastAsia="ＭＳ Ｐ明朝" w:hAnsi="ＭＳ Ｐ明朝" w:hint="eastAsia"/>
              </w:rPr>
              <w:t>①教員が校内外で参加している研修の全体を把握し調整したり、研修成果を共有するためのシステムを構築する。</w:t>
            </w:r>
          </w:p>
          <w:p w14:paraId="7FF0FB33" w14:textId="77777777" w:rsidR="00514E44" w:rsidRPr="00B56724" w:rsidRDefault="00514E44" w:rsidP="00530265">
            <w:pPr>
              <w:ind w:left="210" w:hangingChars="100" w:hanging="210"/>
              <w:rPr>
                <w:rFonts w:ascii="ＭＳ Ｐ明朝" w:eastAsia="ＭＳ Ｐ明朝" w:hAnsi="ＭＳ Ｐ明朝"/>
              </w:rPr>
            </w:pPr>
          </w:p>
          <w:p w14:paraId="7FF0FB34" w14:textId="77777777" w:rsidR="00514E44" w:rsidRPr="00B56724" w:rsidRDefault="00514E44" w:rsidP="00530265">
            <w:pPr>
              <w:ind w:left="210" w:hangingChars="100" w:hanging="210"/>
              <w:rPr>
                <w:rFonts w:ascii="ＭＳ Ｐ明朝" w:eastAsia="ＭＳ Ｐ明朝" w:hAnsi="ＭＳ Ｐ明朝"/>
              </w:rPr>
            </w:pPr>
          </w:p>
          <w:p w14:paraId="7FF0FB35" w14:textId="77777777" w:rsidR="00514E44" w:rsidRPr="00B56724" w:rsidRDefault="00514E44" w:rsidP="006B5B51">
            <w:pPr>
              <w:spacing w:line="320" w:lineRule="exact"/>
              <w:jc w:val="center"/>
              <w:rPr>
                <w:rFonts w:ascii="ＭＳ 明朝" w:hAnsi="ＭＳ 明朝"/>
                <w:sz w:val="20"/>
                <w:szCs w:val="20"/>
              </w:rPr>
            </w:pPr>
            <w:r w:rsidRPr="00B56724">
              <w:rPr>
                <w:rFonts w:ascii="ＭＳ Ｐ明朝" w:eastAsia="ＭＳ Ｐ明朝" w:hAnsi="ＭＳ Ｐ明朝" w:hint="eastAsia"/>
              </w:rPr>
              <w:t>②教材やワークシートデータ等の整理・共有を進めることで、業務の負担を軽減するとともに、研究授業実施体制を工夫し、他の教員の授業見学をする機会を増やす。</w:t>
            </w:r>
          </w:p>
        </w:tc>
        <w:tc>
          <w:tcPr>
            <w:tcW w:w="3118" w:type="dxa"/>
            <w:tcBorders>
              <w:right w:val="dashed" w:sz="4" w:space="0" w:color="auto"/>
            </w:tcBorders>
          </w:tcPr>
          <w:p w14:paraId="7FF0FB36" w14:textId="77777777" w:rsidR="00514E44" w:rsidRPr="00B56724" w:rsidRDefault="00514E44" w:rsidP="00DC6D76">
            <w:pPr>
              <w:spacing w:line="320" w:lineRule="exact"/>
              <w:ind w:left="400" w:hangingChars="200" w:hanging="400"/>
              <w:rPr>
                <w:rFonts w:ascii="ＭＳ Ｐ明朝" w:eastAsia="ＭＳ Ｐ明朝" w:hAnsi="ＭＳ Ｐ明朝"/>
              </w:rPr>
            </w:pPr>
            <w:r w:rsidRPr="00B56724">
              <w:rPr>
                <w:rFonts w:ascii="ＭＳ Ｐ明朝" w:eastAsia="ＭＳ Ｐ明朝" w:hAnsi="ＭＳ Ｐ明朝" w:hint="eastAsia"/>
                <w:sz w:val="20"/>
                <w:szCs w:val="20"/>
              </w:rPr>
              <w:t>(1)①</w:t>
            </w:r>
            <w:r w:rsidRPr="00B56724">
              <w:rPr>
                <w:rFonts w:ascii="ＭＳ Ｐ明朝" w:eastAsia="ＭＳ Ｐ明朝" w:hAnsi="ＭＳ Ｐ明朝" w:hint="eastAsia"/>
              </w:rPr>
              <w:t>研究授業を各学期に計画的に実施し、年間研究授業本数15本以上行う。</w:t>
            </w:r>
          </w:p>
          <w:p w14:paraId="7FF0FB37" w14:textId="77777777" w:rsidR="00514E44" w:rsidRPr="00B56724" w:rsidRDefault="00514E44" w:rsidP="0077087E">
            <w:pPr>
              <w:spacing w:line="320" w:lineRule="exact"/>
              <w:ind w:left="200" w:hangingChars="100" w:hanging="200"/>
              <w:rPr>
                <w:rFonts w:ascii="ＭＳ Ｐ明朝" w:eastAsia="ＭＳ Ｐ明朝" w:hAnsi="ＭＳ Ｐ明朝"/>
              </w:rPr>
            </w:pPr>
            <w:r w:rsidRPr="00B56724">
              <w:rPr>
                <w:rFonts w:ascii="ＭＳ Ｐ明朝" w:eastAsia="ＭＳ Ｐ明朝" w:hAnsi="ＭＳ Ｐ明朝" w:hint="eastAsia"/>
                <w:sz w:val="20"/>
                <w:szCs w:val="20"/>
              </w:rPr>
              <w:t>②府教育センターのパッケージ研修を利用し、勤務経験年数に応じた研究</w:t>
            </w:r>
            <w:r w:rsidRPr="00B56724">
              <w:rPr>
                <w:rFonts w:ascii="ＭＳ Ｐ明朝" w:eastAsia="ＭＳ Ｐ明朝" w:hAnsi="ＭＳ Ｐ明朝" w:hint="eastAsia"/>
              </w:rPr>
              <w:t>授業の持ち方や振り返りの方法などを確立させる。</w:t>
            </w:r>
          </w:p>
          <w:p w14:paraId="7FF0FB38" w14:textId="77777777" w:rsidR="00514E44" w:rsidRPr="00B56724" w:rsidRDefault="00514E44" w:rsidP="00286EED">
            <w:pPr>
              <w:spacing w:line="320" w:lineRule="exact"/>
              <w:ind w:left="210" w:hangingChars="100" w:hanging="210"/>
              <w:rPr>
                <w:rFonts w:ascii="ＭＳ Ｐ明朝" w:eastAsia="ＭＳ Ｐ明朝" w:hAnsi="ＭＳ Ｐ明朝"/>
              </w:rPr>
            </w:pPr>
          </w:p>
          <w:p w14:paraId="7FF0FB39" w14:textId="77777777" w:rsidR="00514E44" w:rsidRPr="00B56724" w:rsidRDefault="00514E44" w:rsidP="00286EED">
            <w:pPr>
              <w:spacing w:line="320" w:lineRule="exact"/>
              <w:ind w:left="210" w:hangingChars="100" w:hanging="210"/>
              <w:rPr>
                <w:rFonts w:ascii="ＭＳ Ｐ明朝" w:eastAsia="ＭＳ Ｐ明朝" w:hAnsi="ＭＳ Ｐ明朝"/>
              </w:rPr>
            </w:pPr>
          </w:p>
          <w:p w14:paraId="7FF0FB3A" w14:textId="77777777" w:rsidR="00514E44" w:rsidRPr="00B56724" w:rsidRDefault="00514E44" w:rsidP="00CB3346">
            <w:pPr>
              <w:ind w:left="200" w:hangingChars="100" w:hanging="200"/>
              <w:rPr>
                <w:rFonts w:ascii="ＭＳ Ｐ明朝" w:eastAsia="ＭＳ Ｐ明朝" w:hAnsi="ＭＳ Ｐ明朝"/>
              </w:rPr>
            </w:pPr>
            <w:r w:rsidRPr="00B56724">
              <w:rPr>
                <w:rFonts w:ascii="ＭＳ Ｐ明朝" w:eastAsia="ＭＳ Ｐ明朝" w:hAnsi="ＭＳ Ｐ明朝" w:hint="eastAsia"/>
                <w:sz w:val="20"/>
                <w:szCs w:val="20"/>
              </w:rPr>
              <w:t>(2)</w:t>
            </w:r>
            <w:r w:rsidRPr="00B56724">
              <w:rPr>
                <w:rFonts w:ascii="ＭＳ Ｐ明朝" w:eastAsia="ＭＳ Ｐ明朝" w:hAnsi="ＭＳ Ｐ明朝" w:hint="eastAsia"/>
              </w:rPr>
              <w:t>①専門性向上のための個別の研究活動を年間10回程度設定し、3学期に地域にも公開する形式での公開実践交流会を実施する。</w:t>
            </w:r>
          </w:p>
          <w:p w14:paraId="7FF0FB3B" w14:textId="16808E1F" w:rsidR="00514E44" w:rsidRPr="00B56724" w:rsidRDefault="00514E44" w:rsidP="008E3EC7">
            <w:pPr>
              <w:rPr>
                <w:rFonts w:ascii="ＭＳ Ｐ明朝" w:eastAsia="ＭＳ Ｐ明朝" w:hAnsi="ＭＳ Ｐ明朝"/>
              </w:rPr>
            </w:pPr>
            <w:r w:rsidRPr="00B56724">
              <w:rPr>
                <w:rFonts w:ascii="ＭＳ Ｐ明朝" w:eastAsia="ＭＳ Ｐ明朝" w:hAnsi="ＭＳ Ｐ明朝" w:hint="eastAsia"/>
              </w:rPr>
              <w:t>②ICT機器の月間活用件数220件以上</w:t>
            </w:r>
          </w:p>
          <w:p w14:paraId="7FF0FB3C" w14:textId="77777777" w:rsidR="00514E44" w:rsidRPr="00B56724" w:rsidRDefault="00514E44" w:rsidP="008E3EC7">
            <w:pPr>
              <w:rPr>
                <w:rFonts w:ascii="ＭＳ Ｐ明朝" w:eastAsia="ＭＳ Ｐ明朝" w:hAnsi="ＭＳ Ｐ明朝"/>
              </w:rPr>
            </w:pPr>
          </w:p>
          <w:p w14:paraId="7FF0FB3D" w14:textId="77777777" w:rsidR="00514E44" w:rsidRPr="00B56724" w:rsidRDefault="00514E44" w:rsidP="008E3EC7">
            <w:pPr>
              <w:rPr>
                <w:rFonts w:ascii="ＭＳ Ｐ明朝" w:eastAsia="ＭＳ Ｐ明朝" w:hAnsi="ＭＳ Ｐ明朝"/>
              </w:rPr>
            </w:pPr>
          </w:p>
          <w:p w14:paraId="7FF0FB3E" w14:textId="77777777" w:rsidR="00514E44" w:rsidRPr="00B56724" w:rsidRDefault="00514E44" w:rsidP="008E3EC7">
            <w:pPr>
              <w:rPr>
                <w:rFonts w:ascii="ＭＳ Ｐ明朝" w:eastAsia="ＭＳ Ｐ明朝" w:hAnsi="ＭＳ Ｐ明朝"/>
              </w:rPr>
            </w:pPr>
          </w:p>
          <w:p w14:paraId="7FF0FB3F" w14:textId="77777777" w:rsidR="00514E44" w:rsidRPr="00B56724" w:rsidRDefault="00514E44" w:rsidP="008E3EC7">
            <w:pPr>
              <w:rPr>
                <w:rFonts w:ascii="ＭＳ Ｐ明朝" w:eastAsia="ＭＳ Ｐ明朝" w:hAnsi="ＭＳ Ｐ明朝"/>
              </w:rPr>
            </w:pPr>
          </w:p>
          <w:p w14:paraId="7FF0FB40" w14:textId="77777777" w:rsidR="00514E44" w:rsidRPr="00B56724" w:rsidRDefault="00514E44" w:rsidP="00530265">
            <w:pPr>
              <w:spacing w:line="320" w:lineRule="exact"/>
              <w:ind w:left="200" w:hangingChars="100" w:hanging="200"/>
              <w:rPr>
                <w:rFonts w:ascii="ＭＳ Ｐ明朝" w:eastAsia="ＭＳ Ｐ明朝" w:hAnsi="ＭＳ Ｐ明朝"/>
              </w:rPr>
            </w:pPr>
            <w:r w:rsidRPr="00B56724">
              <w:rPr>
                <w:rFonts w:ascii="ＭＳ Ｐ明朝" w:eastAsia="ＭＳ Ｐ明朝" w:hAnsi="ＭＳ Ｐ明朝" w:hint="eastAsia"/>
                <w:sz w:val="20"/>
                <w:szCs w:val="20"/>
              </w:rPr>
              <w:t>(3)①ｱ.「</w:t>
            </w:r>
            <w:r w:rsidRPr="00B56724">
              <w:rPr>
                <w:rFonts w:ascii="ＭＳ Ｐ明朝" w:eastAsia="ＭＳ Ｐ明朝" w:hAnsi="ＭＳ Ｐ明朝" w:hint="eastAsia"/>
              </w:rPr>
              <w:t>研修全体図」を作成し、それに基づくテーマ毎の研修プランを立てる。</w:t>
            </w:r>
          </w:p>
          <w:p w14:paraId="7FF0FB41" w14:textId="77777777" w:rsidR="00514E44" w:rsidRPr="00B56724" w:rsidRDefault="00514E44" w:rsidP="00530265">
            <w:pPr>
              <w:ind w:left="210" w:hangingChars="100" w:hanging="210"/>
              <w:rPr>
                <w:rFonts w:ascii="ＭＳ Ｐ明朝" w:eastAsia="ＭＳ Ｐ明朝" w:hAnsi="ＭＳ Ｐ明朝"/>
              </w:rPr>
            </w:pPr>
            <w:r w:rsidRPr="00B56724">
              <w:rPr>
                <w:rFonts w:ascii="ＭＳ Ｐ明朝" w:eastAsia="ＭＳ Ｐ明朝" w:hAnsi="ＭＳ Ｐ明朝" w:hint="eastAsia"/>
              </w:rPr>
              <w:t>ｲ.「研修全体図」を検討・作成し、活用に繫げる。</w:t>
            </w:r>
          </w:p>
          <w:p w14:paraId="7FF0FB42" w14:textId="77777777" w:rsidR="00514E44" w:rsidRPr="00B56724" w:rsidRDefault="00514E44" w:rsidP="007478F4">
            <w:pPr>
              <w:ind w:left="210" w:hangingChars="100" w:hanging="210"/>
              <w:rPr>
                <w:rFonts w:ascii="ＭＳ Ｐ明朝" w:eastAsia="ＭＳ Ｐ明朝" w:hAnsi="ＭＳ Ｐ明朝"/>
              </w:rPr>
            </w:pPr>
          </w:p>
          <w:p w14:paraId="7FF0FB43" w14:textId="77777777" w:rsidR="00514E44" w:rsidRPr="00B56724" w:rsidRDefault="00514E44" w:rsidP="007478F4">
            <w:pPr>
              <w:ind w:left="200" w:hangingChars="100" w:hanging="200"/>
              <w:rPr>
                <w:rFonts w:ascii="ＭＳ Ｐ明朝" w:eastAsia="ＭＳ Ｐ明朝" w:hAnsi="ＭＳ Ｐ明朝"/>
                <w:sz w:val="20"/>
                <w:szCs w:val="20"/>
              </w:rPr>
            </w:pPr>
          </w:p>
          <w:p w14:paraId="7FF0FB44" w14:textId="77777777" w:rsidR="00514E44" w:rsidRPr="00B56724" w:rsidRDefault="00514E44" w:rsidP="006B5B51">
            <w:pPr>
              <w:spacing w:line="320" w:lineRule="exact"/>
              <w:jc w:val="center"/>
              <w:rPr>
                <w:rFonts w:ascii="ＭＳ 明朝" w:hAnsi="ＭＳ 明朝"/>
                <w:sz w:val="20"/>
                <w:szCs w:val="20"/>
              </w:rPr>
            </w:pPr>
            <w:r w:rsidRPr="00B56724">
              <w:rPr>
                <w:rFonts w:ascii="ＭＳ Ｐ明朝" w:eastAsia="ＭＳ Ｐ明朝" w:hAnsi="ＭＳ Ｐ明朝" w:hint="eastAsia"/>
                <w:sz w:val="20"/>
                <w:szCs w:val="20"/>
              </w:rPr>
              <w:t>②ストレスチェックの仕事の量的負担の数値をH29年度より軽減させる。</w:t>
            </w:r>
          </w:p>
        </w:tc>
        <w:tc>
          <w:tcPr>
            <w:tcW w:w="4395" w:type="dxa"/>
            <w:tcBorders>
              <w:left w:val="dashed" w:sz="4" w:space="0" w:color="auto"/>
              <w:right w:val="single" w:sz="4" w:space="0" w:color="auto"/>
            </w:tcBorders>
            <w:shd w:val="clear" w:color="auto" w:fill="auto"/>
          </w:tcPr>
          <w:p w14:paraId="7FF0FB45" w14:textId="78117E85" w:rsidR="00514E44" w:rsidRPr="00B56724" w:rsidRDefault="00514E44" w:rsidP="00302E6E">
            <w:pPr>
              <w:spacing w:line="320" w:lineRule="exact"/>
              <w:ind w:leftChars="16" w:left="34"/>
              <w:rPr>
                <w:rFonts w:ascii="ＭＳ 明朝" w:hAnsi="ＭＳ 明朝"/>
                <w:sz w:val="20"/>
                <w:szCs w:val="20"/>
              </w:rPr>
            </w:pPr>
            <w:r w:rsidRPr="00B56724">
              <w:rPr>
                <w:rFonts w:ascii="ＭＳ Ｐ明朝" w:eastAsia="ＭＳ Ｐ明朝" w:hAnsi="ＭＳ Ｐ明朝" w:hint="eastAsia"/>
                <w:sz w:val="20"/>
                <w:szCs w:val="20"/>
              </w:rPr>
              <w:t>(1)</w:t>
            </w:r>
            <w:r w:rsidRPr="00B56724">
              <w:rPr>
                <w:rFonts w:ascii="ＭＳ 明朝" w:hAnsi="ＭＳ 明朝" w:hint="eastAsia"/>
                <w:sz w:val="20"/>
                <w:szCs w:val="20"/>
              </w:rPr>
              <w:t>①「楽しく学んでJJｱｯﾌﾟ！わかって、動けて、スマイルあっぷ！」をスローガンとして、子ども主体の授業づくりを心掛け、26本の研究授業と協議を計画的に実施。（◎）</w:t>
            </w:r>
          </w:p>
          <w:p w14:paraId="7FF0FB46" w14:textId="727B457C" w:rsidR="00514E44" w:rsidRPr="00B56724" w:rsidRDefault="00514E44" w:rsidP="00B85AAB">
            <w:pPr>
              <w:spacing w:line="320" w:lineRule="exact"/>
              <w:ind w:leftChars="16" w:left="34"/>
              <w:rPr>
                <w:rFonts w:ascii="ＭＳ 明朝" w:hAnsi="ＭＳ 明朝"/>
                <w:sz w:val="20"/>
                <w:szCs w:val="20"/>
              </w:rPr>
            </w:pPr>
            <w:r w:rsidRPr="00B56724">
              <w:rPr>
                <w:rFonts w:ascii="ＭＳ 明朝" w:hAnsi="ＭＳ 明朝" w:hint="eastAsia"/>
                <w:sz w:val="20"/>
                <w:szCs w:val="20"/>
              </w:rPr>
              <w:t>②府教育センターより４回の指導助言を受け、実習生・初任者・2年目・10年目と、経験年数に応じた研究協議のテーマを確立、また、協議内容の共有化についても一定のスタイルが定着。（◎）</w:t>
            </w:r>
            <w:r w:rsidRPr="00B56724">
              <w:rPr>
                <w:rFonts w:ascii="ＭＳ 明朝" w:hAnsi="ＭＳ 明朝" w:hint="eastAsia"/>
                <w:sz w:val="20"/>
                <w:szCs w:val="20"/>
                <w:u w:val="single"/>
              </w:rPr>
              <w:t>下線は次年度以降継続課題。</w:t>
            </w:r>
            <w:r w:rsidRPr="00B56724">
              <w:rPr>
                <w:rFonts w:ascii="ＭＳ 明朝" w:hAnsi="ＭＳ 明朝" w:hint="eastAsia"/>
                <w:sz w:val="20"/>
                <w:szCs w:val="20"/>
              </w:rPr>
              <w:t xml:space="preserve"> </w:t>
            </w:r>
          </w:p>
          <w:p w14:paraId="7FF0FB47" w14:textId="77777777" w:rsidR="00514E44" w:rsidRPr="00B56724" w:rsidRDefault="00514E44" w:rsidP="00374D3B">
            <w:pPr>
              <w:spacing w:line="320" w:lineRule="exact"/>
              <w:ind w:leftChars="16" w:left="34"/>
              <w:rPr>
                <w:rFonts w:ascii="ＭＳ 明朝" w:hAnsi="ＭＳ 明朝"/>
                <w:sz w:val="20"/>
                <w:szCs w:val="20"/>
              </w:rPr>
            </w:pPr>
            <w:r w:rsidRPr="00B56724">
              <w:rPr>
                <w:rFonts w:ascii="ＭＳ Ｐ明朝" w:eastAsia="ＭＳ Ｐ明朝" w:hAnsi="ＭＳ Ｐ明朝" w:hint="eastAsia"/>
                <w:sz w:val="20"/>
                <w:szCs w:val="20"/>
              </w:rPr>
              <w:t>(2)</w:t>
            </w:r>
            <w:r w:rsidRPr="00B56724">
              <w:rPr>
                <w:rFonts w:ascii="ＭＳ 明朝" w:hAnsi="ＭＳ 明朝" w:hint="eastAsia"/>
                <w:sz w:val="20"/>
                <w:szCs w:val="20"/>
              </w:rPr>
              <w:t xml:space="preserve"> ①個別の研究活動（部別研修）を９回実施。2月に学部別交流会として実施。外部より発表２校、参観1校の小学校参加。（◎）</w:t>
            </w:r>
          </w:p>
          <w:p w14:paraId="7FF0FB48" w14:textId="77777777" w:rsidR="00514E44" w:rsidRPr="00B56724" w:rsidRDefault="00514E44" w:rsidP="00A567F0">
            <w:pPr>
              <w:spacing w:line="320" w:lineRule="exact"/>
              <w:ind w:leftChars="16" w:left="34"/>
              <w:rPr>
                <w:rFonts w:ascii="ＭＳ 明朝" w:hAnsi="ＭＳ 明朝"/>
                <w:sz w:val="20"/>
                <w:szCs w:val="20"/>
              </w:rPr>
            </w:pPr>
            <w:r w:rsidRPr="00B56724">
              <w:rPr>
                <w:rFonts w:ascii="ＭＳ 明朝" w:hAnsi="ＭＳ 明朝" w:hint="eastAsia"/>
                <w:sz w:val="20"/>
                <w:szCs w:val="20"/>
              </w:rPr>
              <w:t>②ICT機器の活用状況：貸出管理は出来た。タブレット端末</w:t>
            </w:r>
            <w:r w:rsidRPr="00B56724">
              <w:rPr>
                <w:rFonts w:ascii="ＭＳ Ｐ明朝" w:eastAsia="ＭＳ Ｐ明朝" w:hAnsi="ＭＳ Ｐ明朝" w:hint="eastAsia"/>
              </w:rPr>
              <w:t>月間活用件数：</w:t>
            </w:r>
            <w:r w:rsidRPr="00B56724">
              <w:rPr>
                <w:rFonts w:ascii="ＭＳ 明朝" w:hAnsi="ＭＳ 明朝" w:hint="eastAsia"/>
                <w:sz w:val="20"/>
                <w:szCs w:val="20"/>
              </w:rPr>
              <w:t>平均700件以上だが小３人・中７人・高５人のみの利用者（〇）＊iPadアプリ研修・</w:t>
            </w:r>
            <w:proofErr w:type="spellStart"/>
            <w:r w:rsidRPr="00B56724">
              <w:rPr>
                <w:rFonts w:ascii="ＭＳ 明朝" w:hAnsi="ＭＳ 明朝" w:hint="eastAsia"/>
                <w:sz w:val="20"/>
                <w:szCs w:val="20"/>
              </w:rPr>
              <w:t>Word,Excel</w:t>
            </w:r>
            <w:proofErr w:type="spellEnd"/>
            <w:r w:rsidRPr="00B56724">
              <w:rPr>
                <w:rFonts w:ascii="ＭＳ 明朝" w:hAnsi="ＭＳ 明朝" w:hint="eastAsia"/>
                <w:sz w:val="20"/>
                <w:szCs w:val="20"/>
              </w:rPr>
              <w:t>研修実施（〇）</w:t>
            </w:r>
            <w:r w:rsidRPr="00B56724">
              <w:rPr>
                <w:rFonts w:ascii="ＭＳ 明朝" w:hAnsi="ＭＳ 明朝" w:hint="eastAsia"/>
                <w:sz w:val="20"/>
                <w:szCs w:val="20"/>
                <w:u w:val="single"/>
              </w:rPr>
              <w:t>次年度は使用する人を広げる。＊活用の好事例を実践で共有できないか。</w:t>
            </w:r>
            <w:r w:rsidRPr="00B56724">
              <w:rPr>
                <w:rFonts w:ascii="ＭＳ 明朝" w:hAnsi="ＭＳ 明朝" w:hint="eastAsia"/>
                <w:sz w:val="20"/>
                <w:szCs w:val="20"/>
              </w:rPr>
              <w:t>＊アプリのインストール自由化が障壁。</w:t>
            </w:r>
          </w:p>
          <w:p w14:paraId="7FF0FB49" w14:textId="77777777" w:rsidR="00514E44" w:rsidRPr="00B56724" w:rsidRDefault="00514E44" w:rsidP="00653F48">
            <w:pPr>
              <w:spacing w:line="320" w:lineRule="exact"/>
              <w:ind w:leftChars="16" w:left="34"/>
              <w:rPr>
                <w:rFonts w:ascii="ＭＳ 明朝" w:hAnsi="ＭＳ 明朝"/>
                <w:sz w:val="20"/>
                <w:szCs w:val="20"/>
              </w:rPr>
            </w:pPr>
            <w:r w:rsidRPr="00B56724">
              <w:rPr>
                <w:rFonts w:ascii="ＭＳ Ｐ明朝" w:eastAsia="ＭＳ Ｐ明朝" w:hAnsi="ＭＳ Ｐ明朝" w:hint="eastAsia"/>
                <w:sz w:val="20"/>
                <w:szCs w:val="20"/>
              </w:rPr>
              <w:t xml:space="preserve"> (3)</w:t>
            </w:r>
            <w:r w:rsidRPr="00B56724">
              <w:rPr>
                <w:rFonts w:ascii="ＭＳ 明朝" w:hAnsi="ＭＳ 明朝" w:hint="eastAsia"/>
                <w:sz w:val="20"/>
                <w:szCs w:val="20"/>
              </w:rPr>
              <w:t>①ｱ.「研修全体図」や外部機関「研修案内」を掲示し、適時更新したことで、教員がお互いの受講内容を共有、外部研修への受講意欲向上。★自己診断「研修成果の共有」前年度比20.2P向上。（◎）(3)①ｲ.</w:t>
            </w:r>
            <w:r w:rsidRPr="00B56724">
              <w:rPr>
                <w:rFonts w:ascii="ＭＳ 明朝" w:hAnsi="ＭＳ 明朝" w:hint="eastAsia"/>
                <w:sz w:val="20"/>
                <w:szCs w:val="20"/>
                <w:u w:val="single"/>
              </w:rPr>
              <w:t>＊外部研修テーマを分析、校内研修で必要な研修の分野は何か、総括する予定。（△</w:t>
            </w:r>
            <w:r w:rsidRPr="00B56724">
              <w:rPr>
                <w:rFonts w:ascii="ＭＳ 明朝" w:hAnsi="ＭＳ 明朝" w:hint="eastAsia"/>
                <w:sz w:val="20"/>
                <w:szCs w:val="20"/>
              </w:rPr>
              <w:t>）</w:t>
            </w:r>
          </w:p>
          <w:p w14:paraId="7FF0FB4A" w14:textId="77777777" w:rsidR="00514E44" w:rsidRPr="00B56724" w:rsidRDefault="00514E44" w:rsidP="00653F48">
            <w:pPr>
              <w:spacing w:line="320" w:lineRule="exact"/>
              <w:ind w:leftChars="16" w:left="34"/>
              <w:rPr>
                <w:rFonts w:ascii="ＭＳ 明朝" w:hAnsi="ＭＳ 明朝"/>
                <w:sz w:val="20"/>
                <w:szCs w:val="20"/>
              </w:rPr>
            </w:pPr>
            <w:r w:rsidRPr="00B56724">
              <w:rPr>
                <w:rFonts w:ascii="ＭＳ 明朝" w:hAnsi="ＭＳ 明朝" w:hint="eastAsia"/>
                <w:sz w:val="20"/>
                <w:szCs w:val="20"/>
              </w:rPr>
              <w:t>②</w:t>
            </w:r>
            <w:r w:rsidRPr="00B56724">
              <w:rPr>
                <w:rFonts w:ascii="ＭＳ 明朝" w:hAnsi="ＭＳ 明朝" w:hint="eastAsia"/>
                <w:sz w:val="20"/>
                <w:szCs w:val="20"/>
                <w:u w:val="single"/>
              </w:rPr>
              <w:t>教材データ等の整理</w:t>
            </w:r>
            <w:r w:rsidRPr="00B56724">
              <w:rPr>
                <w:rFonts w:ascii="ＭＳ 明朝" w:hAnsi="ＭＳ 明朝" w:hint="eastAsia"/>
                <w:sz w:val="20"/>
                <w:szCs w:val="20"/>
              </w:rPr>
              <w:t>・</w:t>
            </w:r>
            <w:r w:rsidRPr="00B56724">
              <w:rPr>
                <w:rFonts w:ascii="ＭＳ 明朝" w:hAnsi="ＭＳ 明朝" w:hint="eastAsia"/>
                <w:sz w:val="20"/>
                <w:szCs w:val="20"/>
                <w:u w:val="single"/>
              </w:rPr>
              <w:t>共有化継続課題。</w:t>
            </w:r>
          </w:p>
          <w:p w14:paraId="7FF0FB4B" w14:textId="77777777" w:rsidR="00514E44" w:rsidRPr="00B56724" w:rsidRDefault="00514E44" w:rsidP="00BE5B43">
            <w:pPr>
              <w:spacing w:line="320" w:lineRule="exact"/>
              <w:ind w:leftChars="16" w:left="34"/>
              <w:jc w:val="left"/>
              <w:rPr>
                <w:rFonts w:ascii="ＭＳ Ｐ明朝" w:eastAsia="ＭＳ Ｐ明朝" w:hAnsi="ＭＳ Ｐ明朝"/>
                <w:sz w:val="20"/>
                <w:szCs w:val="20"/>
              </w:rPr>
            </w:pPr>
            <w:r w:rsidRPr="00B56724">
              <w:rPr>
                <w:rFonts w:ascii="ＭＳ Ｐ明朝" w:eastAsia="ＭＳ Ｐ明朝" w:hAnsi="ＭＳ Ｐ明朝" w:hint="eastAsia"/>
                <w:sz w:val="20"/>
                <w:szCs w:val="20"/>
              </w:rPr>
              <w:t>ストレスチェック結果からの職場評価結果：</w:t>
            </w:r>
          </w:p>
          <w:p w14:paraId="7FF0FB4C" w14:textId="77777777" w:rsidR="00514E44" w:rsidRPr="00B56724" w:rsidRDefault="00514E44" w:rsidP="00BE5B43">
            <w:pPr>
              <w:spacing w:line="320" w:lineRule="exact"/>
              <w:ind w:leftChars="16" w:left="34"/>
              <w:jc w:val="left"/>
              <w:rPr>
                <w:rFonts w:ascii="ＭＳ 明朝" w:hAnsi="ＭＳ 明朝"/>
                <w:sz w:val="18"/>
                <w:szCs w:val="18"/>
              </w:rPr>
            </w:pPr>
            <w:r w:rsidRPr="00B56724">
              <w:rPr>
                <w:rFonts w:ascii="ＭＳ 明朝" w:hAnsi="ＭＳ 明朝" w:hint="eastAsia"/>
                <w:sz w:val="20"/>
                <w:szCs w:val="20"/>
                <w:u w:val="single"/>
              </w:rPr>
              <w:t>仕事の量的負担値0.5P上昇</w:t>
            </w:r>
            <w:r w:rsidRPr="00B56724">
              <w:rPr>
                <w:rFonts w:ascii="ＭＳ 明朝" w:hAnsi="ＭＳ 明朝" w:hint="eastAsia"/>
                <w:sz w:val="18"/>
                <w:szCs w:val="18"/>
              </w:rPr>
              <w:t>(△)</w:t>
            </w:r>
          </w:p>
          <w:p w14:paraId="7FF0FB4D" w14:textId="77777777" w:rsidR="00514E44" w:rsidRPr="00B56724" w:rsidRDefault="00514E44" w:rsidP="00453E4C">
            <w:pPr>
              <w:spacing w:line="320" w:lineRule="exact"/>
              <w:jc w:val="center"/>
              <w:rPr>
                <w:rFonts w:ascii="ＭＳ 明朝" w:hAnsi="ＭＳ 明朝"/>
                <w:sz w:val="20"/>
                <w:szCs w:val="20"/>
              </w:rPr>
            </w:pPr>
            <w:r w:rsidRPr="00B56724">
              <w:rPr>
                <w:rFonts w:ascii="ＭＳ 明朝" w:hAnsi="ＭＳ 明朝" w:hint="eastAsia"/>
                <w:sz w:val="20"/>
                <w:szCs w:val="20"/>
              </w:rPr>
              <w:t xml:space="preserve"> </w:t>
            </w:r>
            <w:r w:rsidRPr="00B56724">
              <w:rPr>
                <w:rFonts w:ascii="ＭＳ 明朝" w:hAnsi="ＭＳ 明朝" w:hint="eastAsia"/>
                <w:b/>
                <w:sz w:val="16"/>
                <w:szCs w:val="16"/>
              </w:rPr>
              <w:t xml:space="preserve"> </w:t>
            </w:r>
          </w:p>
        </w:tc>
      </w:tr>
      <w:tr w:rsidR="00514E44" w:rsidRPr="00E50B6C" w14:paraId="7FF0FB9E" w14:textId="77777777" w:rsidTr="00702910">
        <w:trPr>
          <w:trHeight w:val="586"/>
          <w:jc w:val="center"/>
        </w:trPr>
        <w:tc>
          <w:tcPr>
            <w:tcW w:w="775" w:type="dxa"/>
            <w:shd w:val="clear" w:color="auto" w:fill="auto"/>
            <w:textDirection w:val="tbRlV"/>
            <w:vAlign w:val="center"/>
          </w:tcPr>
          <w:p w14:paraId="7FF0FB4F" w14:textId="77777777" w:rsidR="00514E44" w:rsidRPr="00CB3346" w:rsidRDefault="00514E44" w:rsidP="00A963B8">
            <w:pPr>
              <w:ind w:left="113" w:right="113"/>
              <w:jc w:val="left"/>
              <w:rPr>
                <w:rFonts w:ascii="ＭＳ Ｐ明朝" w:eastAsia="ＭＳ Ｐ明朝" w:hAnsi="ＭＳ Ｐ明朝"/>
                <w:spacing w:val="-20"/>
                <w:szCs w:val="21"/>
              </w:rPr>
            </w:pPr>
            <w:r w:rsidRPr="00CB3346">
              <w:rPr>
                <w:rFonts w:ascii="ＭＳ Ｐ明朝" w:eastAsia="ＭＳ Ｐ明朝" w:hAnsi="ＭＳ Ｐ明朝" w:hint="eastAsia"/>
                <w:spacing w:val="-20"/>
                <w:szCs w:val="21"/>
              </w:rPr>
              <w:t>２　人権を尊重し信頼される安全で安心な</w:t>
            </w:r>
          </w:p>
          <w:p w14:paraId="7FF0FB50" w14:textId="77777777" w:rsidR="00514E44" w:rsidRPr="00CB3346" w:rsidRDefault="00514E44" w:rsidP="0054712D">
            <w:pPr>
              <w:spacing w:line="240" w:lineRule="exact"/>
              <w:jc w:val="center"/>
              <w:rPr>
                <w:rFonts w:ascii="ＭＳ Ｐ明朝" w:eastAsia="ＭＳ Ｐ明朝" w:hAnsi="ＭＳ Ｐ明朝"/>
                <w:sz w:val="16"/>
                <w:szCs w:val="16"/>
              </w:rPr>
            </w:pPr>
            <w:r w:rsidRPr="00CB3346">
              <w:rPr>
                <w:rFonts w:ascii="ＭＳ Ｐ明朝" w:eastAsia="ＭＳ Ｐ明朝" w:hAnsi="ＭＳ Ｐ明朝" w:hint="eastAsia"/>
                <w:spacing w:val="-20"/>
                <w:szCs w:val="21"/>
              </w:rPr>
              <w:t>学校づくり</w:t>
            </w:r>
          </w:p>
        </w:tc>
        <w:tc>
          <w:tcPr>
            <w:tcW w:w="2551" w:type="dxa"/>
            <w:shd w:val="clear" w:color="auto" w:fill="auto"/>
          </w:tcPr>
          <w:p w14:paraId="7FF0FB51" w14:textId="77777777" w:rsidR="00514E44" w:rsidRDefault="00514E44" w:rsidP="00E610F9">
            <w:pPr>
              <w:spacing w:line="320" w:lineRule="exact"/>
              <w:ind w:left="200" w:hangingChars="100" w:hanging="200"/>
              <w:rPr>
                <w:rFonts w:ascii="ＭＳ Ｐ明朝" w:eastAsia="ＭＳ Ｐ明朝" w:hAnsi="ＭＳ Ｐ明朝"/>
                <w:sz w:val="20"/>
                <w:szCs w:val="20"/>
              </w:rPr>
            </w:pPr>
            <w:r w:rsidRPr="00CB3346">
              <w:rPr>
                <w:rFonts w:ascii="ＭＳ Ｐ明朝" w:eastAsia="ＭＳ Ｐ明朝" w:hAnsi="ＭＳ Ｐ明朝" w:hint="eastAsia"/>
                <w:sz w:val="20"/>
                <w:szCs w:val="20"/>
              </w:rPr>
              <w:t>(1)大規模災害等の災害に備え、対応マニュアルの更新・訓練の実施と検証、及び必要な物品の充実を図る。</w:t>
            </w:r>
          </w:p>
          <w:p w14:paraId="7FF0FB52" w14:textId="77777777" w:rsidR="00514E44" w:rsidRDefault="00514E44" w:rsidP="00E610F9">
            <w:pPr>
              <w:spacing w:line="320" w:lineRule="exact"/>
              <w:ind w:left="200" w:hangingChars="100" w:hanging="200"/>
              <w:rPr>
                <w:rFonts w:ascii="ＭＳ Ｐ明朝" w:eastAsia="ＭＳ Ｐ明朝" w:hAnsi="ＭＳ Ｐ明朝"/>
                <w:sz w:val="20"/>
                <w:szCs w:val="20"/>
              </w:rPr>
            </w:pPr>
          </w:p>
          <w:p w14:paraId="7FF0FB53" w14:textId="77777777" w:rsidR="00514E44" w:rsidRDefault="00514E44" w:rsidP="00E610F9">
            <w:pPr>
              <w:spacing w:line="320" w:lineRule="exact"/>
              <w:ind w:left="200" w:hangingChars="100" w:hanging="200"/>
              <w:rPr>
                <w:rFonts w:ascii="ＭＳ Ｐ明朝" w:eastAsia="ＭＳ Ｐ明朝" w:hAnsi="ＭＳ Ｐ明朝"/>
                <w:sz w:val="20"/>
                <w:szCs w:val="20"/>
              </w:rPr>
            </w:pPr>
          </w:p>
          <w:p w14:paraId="7FF0FB54" w14:textId="77777777" w:rsidR="00514E44" w:rsidRDefault="00514E44" w:rsidP="00E610F9">
            <w:pPr>
              <w:spacing w:line="320" w:lineRule="exact"/>
              <w:ind w:left="200" w:hangingChars="100" w:hanging="200"/>
              <w:rPr>
                <w:rFonts w:ascii="ＭＳ Ｐ明朝" w:eastAsia="ＭＳ Ｐ明朝" w:hAnsi="ＭＳ Ｐ明朝"/>
                <w:sz w:val="20"/>
                <w:szCs w:val="20"/>
              </w:rPr>
            </w:pPr>
          </w:p>
          <w:p w14:paraId="7FF0FB55" w14:textId="77777777" w:rsidR="00514E44" w:rsidRDefault="00514E44" w:rsidP="00E610F9">
            <w:pPr>
              <w:spacing w:line="320" w:lineRule="exact"/>
              <w:ind w:left="200" w:hangingChars="100" w:hanging="200"/>
              <w:rPr>
                <w:rFonts w:ascii="ＭＳ Ｐ明朝" w:eastAsia="ＭＳ Ｐ明朝" w:hAnsi="ＭＳ Ｐ明朝"/>
                <w:sz w:val="20"/>
                <w:szCs w:val="20"/>
              </w:rPr>
            </w:pPr>
          </w:p>
          <w:p w14:paraId="7FF0FB56" w14:textId="77777777" w:rsidR="00514E44" w:rsidRDefault="00514E44" w:rsidP="00E610F9">
            <w:pPr>
              <w:spacing w:line="320" w:lineRule="exact"/>
              <w:ind w:left="200" w:hangingChars="100" w:hanging="200"/>
              <w:rPr>
                <w:rFonts w:ascii="ＭＳ Ｐ明朝" w:eastAsia="ＭＳ Ｐ明朝" w:hAnsi="ＭＳ Ｐ明朝"/>
                <w:sz w:val="20"/>
                <w:szCs w:val="20"/>
              </w:rPr>
            </w:pPr>
          </w:p>
          <w:p w14:paraId="7FF0FB57" w14:textId="77777777" w:rsidR="00514E44" w:rsidRDefault="00514E44" w:rsidP="00E610F9">
            <w:pPr>
              <w:spacing w:line="320" w:lineRule="exact"/>
              <w:ind w:left="200" w:hangingChars="100" w:hanging="200"/>
              <w:rPr>
                <w:rFonts w:ascii="ＭＳ Ｐ明朝" w:eastAsia="ＭＳ Ｐ明朝" w:hAnsi="ＭＳ Ｐ明朝"/>
                <w:sz w:val="20"/>
                <w:szCs w:val="20"/>
              </w:rPr>
            </w:pPr>
          </w:p>
          <w:p w14:paraId="7FF0FB58" w14:textId="77777777" w:rsidR="00514E44" w:rsidRDefault="00514E44" w:rsidP="00E610F9">
            <w:pPr>
              <w:spacing w:line="320" w:lineRule="exact"/>
              <w:ind w:left="200" w:hangingChars="100" w:hanging="200"/>
              <w:rPr>
                <w:rFonts w:ascii="ＭＳ Ｐ明朝" w:eastAsia="ＭＳ Ｐ明朝" w:hAnsi="ＭＳ Ｐ明朝"/>
                <w:sz w:val="20"/>
                <w:szCs w:val="20"/>
              </w:rPr>
            </w:pPr>
          </w:p>
          <w:p w14:paraId="7FF0FB59" w14:textId="77777777" w:rsidR="00514E44" w:rsidRDefault="00514E44" w:rsidP="00E610F9">
            <w:pPr>
              <w:spacing w:line="320" w:lineRule="exact"/>
              <w:ind w:left="200" w:hangingChars="100" w:hanging="200"/>
              <w:rPr>
                <w:rFonts w:ascii="ＭＳ Ｐ明朝" w:eastAsia="ＭＳ Ｐ明朝" w:hAnsi="ＭＳ Ｐ明朝"/>
                <w:sz w:val="20"/>
                <w:szCs w:val="20"/>
              </w:rPr>
            </w:pPr>
          </w:p>
          <w:p w14:paraId="7FF0FB5A" w14:textId="77777777" w:rsidR="00514E44" w:rsidRPr="00CB3346" w:rsidRDefault="00514E44" w:rsidP="00E610F9">
            <w:pPr>
              <w:spacing w:line="320" w:lineRule="exact"/>
              <w:ind w:left="200" w:hangingChars="100" w:hanging="200"/>
              <w:rPr>
                <w:rFonts w:ascii="ＭＳ Ｐ明朝" w:eastAsia="ＭＳ Ｐ明朝" w:hAnsi="ＭＳ Ｐ明朝"/>
                <w:sz w:val="20"/>
                <w:szCs w:val="20"/>
              </w:rPr>
            </w:pPr>
          </w:p>
          <w:p w14:paraId="7FF0FB5B" w14:textId="77777777" w:rsidR="00514E44" w:rsidRDefault="00514E44" w:rsidP="00E610F9">
            <w:pPr>
              <w:spacing w:line="320" w:lineRule="exact"/>
              <w:ind w:left="200" w:hangingChars="100" w:hanging="200"/>
              <w:rPr>
                <w:rFonts w:ascii="ＭＳ Ｐ明朝" w:eastAsia="ＭＳ Ｐ明朝" w:hAnsi="ＭＳ Ｐ明朝"/>
                <w:sz w:val="20"/>
                <w:szCs w:val="20"/>
              </w:rPr>
            </w:pPr>
            <w:r w:rsidRPr="00CB3346">
              <w:rPr>
                <w:rFonts w:ascii="ＭＳ Ｐ明朝" w:eastAsia="ＭＳ Ｐ明朝" w:hAnsi="ＭＳ Ｐ明朝" w:hint="eastAsia"/>
                <w:sz w:val="20"/>
                <w:szCs w:val="20"/>
              </w:rPr>
              <w:t>(2)安全な医療的ケア体制の推進と肢体不自由のある児童生徒の教育内容の充実を図る。</w:t>
            </w:r>
          </w:p>
          <w:p w14:paraId="7FF0FB5C" w14:textId="77777777" w:rsidR="00514E44" w:rsidRPr="00CB3346" w:rsidRDefault="00514E44" w:rsidP="00E610F9">
            <w:pPr>
              <w:spacing w:line="320" w:lineRule="exact"/>
              <w:ind w:left="200" w:hangingChars="100" w:hanging="200"/>
              <w:rPr>
                <w:rFonts w:ascii="ＭＳ Ｐ明朝" w:eastAsia="ＭＳ Ｐ明朝" w:hAnsi="ＭＳ Ｐ明朝"/>
                <w:sz w:val="20"/>
                <w:szCs w:val="20"/>
              </w:rPr>
            </w:pPr>
          </w:p>
          <w:p w14:paraId="7FF0FB5D" w14:textId="77777777" w:rsidR="00514E44" w:rsidRPr="00E50B6C" w:rsidRDefault="00514E44" w:rsidP="006B5B51">
            <w:pPr>
              <w:spacing w:line="320" w:lineRule="exact"/>
              <w:jc w:val="center"/>
              <w:rPr>
                <w:rFonts w:ascii="ＭＳ 明朝" w:hAnsi="ＭＳ 明朝"/>
                <w:sz w:val="20"/>
                <w:szCs w:val="20"/>
              </w:rPr>
            </w:pPr>
            <w:r w:rsidRPr="00CB3346">
              <w:rPr>
                <w:rFonts w:ascii="ＭＳ Ｐ明朝" w:eastAsia="ＭＳ Ｐ明朝" w:hAnsi="ＭＳ Ｐ明朝" w:hint="eastAsia"/>
              </w:rPr>
              <w:t>(3)</w:t>
            </w:r>
            <w:r w:rsidRPr="00CB3346">
              <w:rPr>
                <w:rStyle w:val="aa"/>
                <w:rFonts w:ascii="ＭＳ Ｐ明朝" w:eastAsia="ＭＳ Ｐ明朝" w:hAnsi="ＭＳ Ｐ明朝" w:hint="eastAsia"/>
                <w:b w:val="0"/>
              </w:rPr>
              <w:t>体罰防止と</w:t>
            </w:r>
            <w:r w:rsidRPr="00CB3346">
              <w:rPr>
                <w:rFonts w:ascii="ＭＳ Ｐ明朝" w:eastAsia="ＭＳ Ｐ明朝" w:hAnsi="ＭＳ Ｐ明朝" w:hint="eastAsia"/>
              </w:rPr>
              <w:t>個人情報等の適切な管理運用を行</w:t>
            </w:r>
            <w:r w:rsidRPr="00453E4C">
              <w:rPr>
                <w:rFonts w:ascii="ＭＳ Ｐ明朝" w:eastAsia="ＭＳ Ｐ明朝" w:hAnsi="ＭＳ Ｐ明朝" w:hint="eastAsia"/>
              </w:rPr>
              <w:t>い、信頼される学校づくりを進める。</w:t>
            </w:r>
          </w:p>
        </w:tc>
        <w:tc>
          <w:tcPr>
            <w:tcW w:w="4253" w:type="dxa"/>
            <w:tcBorders>
              <w:right w:val="dashed" w:sz="4" w:space="0" w:color="auto"/>
            </w:tcBorders>
            <w:shd w:val="clear" w:color="auto" w:fill="auto"/>
          </w:tcPr>
          <w:p w14:paraId="7FF0FB5E" w14:textId="77777777" w:rsidR="00514E44" w:rsidRPr="00453E4C" w:rsidRDefault="00514E44" w:rsidP="008E4027">
            <w:pPr>
              <w:spacing w:line="320" w:lineRule="exact"/>
              <w:ind w:left="400" w:hangingChars="200" w:hanging="400"/>
              <w:rPr>
                <w:rFonts w:ascii="ＭＳ Ｐ明朝" w:eastAsia="ＭＳ Ｐ明朝" w:hAnsi="ＭＳ Ｐ明朝"/>
                <w:sz w:val="20"/>
                <w:szCs w:val="20"/>
              </w:rPr>
            </w:pPr>
            <w:r w:rsidRPr="00453E4C">
              <w:rPr>
                <w:rFonts w:ascii="ＭＳ Ｐ明朝" w:eastAsia="ＭＳ Ｐ明朝" w:hAnsi="ＭＳ Ｐ明朝" w:hint="eastAsia"/>
                <w:sz w:val="20"/>
                <w:szCs w:val="20"/>
              </w:rPr>
              <w:t>(1)</w:t>
            </w:r>
            <w:r w:rsidRPr="00453E4C">
              <w:rPr>
                <w:rFonts w:ascii="ＭＳ Ｐ明朝" w:eastAsia="ＭＳ Ｐ明朝" w:hAnsi="ＭＳ Ｐ明朝" w:hint="eastAsia"/>
              </w:rPr>
              <w:t xml:space="preserve"> </w:t>
            </w:r>
            <w:r w:rsidRPr="00453E4C">
              <w:rPr>
                <w:rFonts w:ascii="ＭＳ Ｐ明朝" w:eastAsia="ＭＳ Ｐ明朝" w:hAnsi="ＭＳ Ｐ明朝" w:hint="eastAsia"/>
                <w:sz w:val="20"/>
                <w:szCs w:val="20"/>
              </w:rPr>
              <w:t>①大規模災害等の災害に備え、現状に即した対応マニュアルに更新し、それに基づく訓練を実施し検証。</w:t>
            </w:r>
          </w:p>
          <w:p w14:paraId="7FF0FB5F" w14:textId="77777777" w:rsidR="00514E44" w:rsidRPr="00453E4C" w:rsidRDefault="00514E44" w:rsidP="008E4027">
            <w:pPr>
              <w:spacing w:line="320" w:lineRule="exact"/>
              <w:ind w:left="400" w:hangingChars="200" w:hanging="400"/>
              <w:rPr>
                <w:rFonts w:ascii="ＭＳ Ｐ明朝" w:eastAsia="ＭＳ Ｐ明朝" w:hAnsi="ＭＳ Ｐ明朝"/>
                <w:sz w:val="20"/>
                <w:szCs w:val="20"/>
              </w:rPr>
            </w:pPr>
          </w:p>
          <w:p w14:paraId="7FF0FB60" w14:textId="77777777" w:rsidR="00514E44" w:rsidRPr="00453E4C" w:rsidRDefault="00514E44" w:rsidP="008E4027">
            <w:pPr>
              <w:spacing w:line="320" w:lineRule="exact"/>
              <w:ind w:left="400" w:hangingChars="200" w:hanging="400"/>
              <w:rPr>
                <w:rFonts w:ascii="ＭＳ Ｐ明朝" w:eastAsia="ＭＳ Ｐ明朝" w:hAnsi="ＭＳ Ｐ明朝"/>
                <w:sz w:val="20"/>
                <w:szCs w:val="20"/>
              </w:rPr>
            </w:pPr>
          </w:p>
          <w:p w14:paraId="7FF0FB61" w14:textId="77777777" w:rsidR="00514E44" w:rsidRPr="00453E4C" w:rsidRDefault="00514E44" w:rsidP="008E4027">
            <w:pPr>
              <w:spacing w:line="320" w:lineRule="exact"/>
              <w:ind w:left="400" w:hangingChars="200" w:hanging="400"/>
              <w:rPr>
                <w:rFonts w:ascii="ＭＳ Ｐ明朝" w:eastAsia="ＭＳ Ｐ明朝" w:hAnsi="ＭＳ Ｐ明朝"/>
                <w:sz w:val="20"/>
                <w:szCs w:val="20"/>
              </w:rPr>
            </w:pPr>
          </w:p>
          <w:p w14:paraId="7FF0FB62" w14:textId="77777777" w:rsidR="00514E44" w:rsidRPr="00453E4C" w:rsidRDefault="00514E44" w:rsidP="008E4027">
            <w:pPr>
              <w:spacing w:line="320" w:lineRule="exact"/>
              <w:ind w:left="400" w:hangingChars="200" w:hanging="400"/>
              <w:rPr>
                <w:rFonts w:ascii="ＭＳ Ｐ明朝" w:eastAsia="ＭＳ Ｐ明朝" w:hAnsi="ＭＳ Ｐ明朝"/>
                <w:sz w:val="20"/>
                <w:szCs w:val="20"/>
              </w:rPr>
            </w:pPr>
          </w:p>
          <w:p w14:paraId="7FF0FB63" w14:textId="77777777" w:rsidR="00514E44" w:rsidRPr="00453E4C" w:rsidRDefault="00514E44" w:rsidP="008E4027">
            <w:pPr>
              <w:spacing w:line="320" w:lineRule="exact"/>
              <w:ind w:left="400" w:hangingChars="200" w:hanging="400"/>
              <w:rPr>
                <w:rFonts w:ascii="ＭＳ Ｐ明朝" w:eastAsia="ＭＳ Ｐ明朝" w:hAnsi="ＭＳ Ｐ明朝"/>
                <w:sz w:val="20"/>
                <w:szCs w:val="20"/>
              </w:rPr>
            </w:pPr>
          </w:p>
          <w:p w14:paraId="7FF0FB64" w14:textId="77777777" w:rsidR="00514E44" w:rsidRPr="00453E4C" w:rsidRDefault="00514E44" w:rsidP="008E4027">
            <w:pPr>
              <w:spacing w:line="320" w:lineRule="exact"/>
              <w:ind w:left="400" w:hangingChars="200" w:hanging="400"/>
              <w:rPr>
                <w:rFonts w:ascii="ＭＳ Ｐ明朝" w:eastAsia="ＭＳ Ｐ明朝" w:hAnsi="ＭＳ Ｐ明朝"/>
                <w:sz w:val="20"/>
                <w:szCs w:val="20"/>
              </w:rPr>
            </w:pPr>
          </w:p>
          <w:p w14:paraId="7FF0FB65" w14:textId="77777777" w:rsidR="00514E44" w:rsidRPr="00453E4C" w:rsidRDefault="00514E44" w:rsidP="008E4027">
            <w:pPr>
              <w:spacing w:line="320" w:lineRule="exact"/>
              <w:ind w:left="400" w:hangingChars="200" w:hanging="400"/>
              <w:rPr>
                <w:rFonts w:ascii="ＭＳ Ｐ明朝" w:eastAsia="ＭＳ Ｐ明朝" w:hAnsi="ＭＳ Ｐ明朝"/>
                <w:sz w:val="20"/>
                <w:szCs w:val="20"/>
              </w:rPr>
            </w:pPr>
          </w:p>
          <w:p w14:paraId="7FF0FB66" w14:textId="77777777" w:rsidR="00514E44" w:rsidRPr="00453E4C" w:rsidRDefault="00514E44" w:rsidP="008E4027">
            <w:pPr>
              <w:spacing w:line="320" w:lineRule="exact"/>
              <w:ind w:leftChars="100" w:left="410" w:hangingChars="100" w:hanging="200"/>
              <w:rPr>
                <w:rFonts w:ascii="ＭＳ Ｐ明朝" w:eastAsia="ＭＳ Ｐ明朝" w:hAnsi="ＭＳ Ｐ明朝"/>
                <w:sz w:val="20"/>
                <w:szCs w:val="20"/>
              </w:rPr>
            </w:pPr>
            <w:r w:rsidRPr="00453E4C">
              <w:rPr>
                <w:rFonts w:ascii="ＭＳ Ｐ明朝" w:eastAsia="ＭＳ Ｐ明朝" w:hAnsi="ＭＳ Ｐ明朝" w:hint="eastAsia"/>
                <w:sz w:val="20"/>
                <w:szCs w:val="20"/>
              </w:rPr>
              <w:t>②災害に備え必要な物品の充実と管理方法の改善</w:t>
            </w:r>
          </w:p>
          <w:p w14:paraId="7FF0FB67" w14:textId="77777777" w:rsidR="00514E44" w:rsidRPr="00453E4C" w:rsidRDefault="00514E44" w:rsidP="008E4027">
            <w:pPr>
              <w:spacing w:line="320" w:lineRule="exact"/>
              <w:ind w:leftChars="100" w:left="410" w:hangingChars="100" w:hanging="200"/>
              <w:rPr>
                <w:rFonts w:ascii="ＭＳ Ｐ明朝" w:eastAsia="ＭＳ Ｐ明朝" w:hAnsi="ＭＳ Ｐ明朝"/>
                <w:sz w:val="20"/>
                <w:szCs w:val="20"/>
              </w:rPr>
            </w:pPr>
          </w:p>
          <w:p w14:paraId="7FF0FB68" w14:textId="77777777" w:rsidR="00514E44" w:rsidRPr="00453E4C" w:rsidRDefault="00514E44" w:rsidP="008E4027">
            <w:pPr>
              <w:spacing w:line="320" w:lineRule="exact"/>
              <w:ind w:leftChars="100" w:left="410" w:hangingChars="100" w:hanging="200"/>
              <w:rPr>
                <w:rFonts w:ascii="ＭＳ Ｐ明朝" w:eastAsia="ＭＳ Ｐ明朝" w:hAnsi="ＭＳ Ｐ明朝"/>
                <w:sz w:val="20"/>
                <w:szCs w:val="20"/>
              </w:rPr>
            </w:pPr>
          </w:p>
          <w:p w14:paraId="7FF0FB69" w14:textId="77777777" w:rsidR="00514E44" w:rsidRPr="00453E4C" w:rsidRDefault="00514E44" w:rsidP="00CB3346">
            <w:pPr>
              <w:spacing w:line="320" w:lineRule="exact"/>
              <w:ind w:left="200" w:hangingChars="100" w:hanging="200"/>
              <w:rPr>
                <w:rFonts w:ascii="ＭＳ Ｐ明朝" w:eastAsia="ＭＳ Ｐ明朝" w:hAnsi="ＭＳ Ｐ明朝"/>
                <w:sz w:val="20"/>
                <w:szCs w:val="20"/>
              </w:rPr>
            </w:pPr>
            <w:r w:rsidRPr="00453E4C">
              <w:rPr>
                <w:rFonts w:ascii="ＭＳ Ｐ明朝" w:eastAsia="ＭＳ Ｐ明朝" w:hAnsi="ＭＳ Ｐ明朝" w:hint="eastAsia"/>
                <w:sz w:val="20"/>
                <w:szCs w:val="20"/>
              </w:rPr>
              <w:t>(2)</w:t>
            </w:r>
            <w:r w:rsidRPr="00453E4C">
              <w:rPr>
                <w:rFonts w:ascii="ＭＳ Ｐ明朝" w:eastAsia="ＭＳ Ｐ明朝" w:hAnsi="ＭＳ Ｐ明朝" w:hint="eastAsia"/>
              </w:rPr>
              <w:t xml:space="preserve"> </w:t>
            </w:r>
            <w:r w:rsidRPr="00453E4C">
              <w:rPr>
                <w:rFonts w:ascii="ＭＳ Ｐ明朝" w:eastAsia="ＭＳ Ｐ明朝" w:hAnsi="ＭＳ Ｐ明朝" w:hint="eastAsia"/>
                <w:sz w:val="20"/>
                <w:szCs w:val="20"/>
              </w:rPr>
              <w:t>医療的ケア体制の充実、特に高等部での安全な実施体制を構築。</w:t>
            </w:r>
          </w:p>
          <w:p w14:paraId="7FF0FB6A" w14:textId="77777777" w:rsidR="00514E44" w:rsidRPr="00453E4C" w:rsidRDefault="00514E44" w:rsidP="008E4027">
            <w:pPr>
              <w:spacing w:line="320" w:lineRule="exact"/>
              <w:rPr>
                <w:rFonts w:ascii="ＭＳ Ｐ明朝" w:eastAsia="ＭＳ Ｐ明朝" w:hAnsi="ＭＳ Ｐ明朝"/>
                <w:sz w:val="20"/>
                <w:szCs w:val="20"/>
              </w:rPr>
            </w:pPr>
          </w:p>
          <w:p w14:paraId="7FF0FB6B" w14:textId="77777777" w:rsidR="00514E44" w:rsidRPr="00453E4C" w:rsidRDefault="00514E44" w:rsidP="008E4027">
            <w:pPr>
              <w:spacing w:line="320" w:lineRule="exact"/>
              <w:rPr>
                <w:rFonts w:ascii="ＭＳ Ｐ明朝" w:eastAsia="ＭＳ Ｐ明朝" w:hAnsi="ＭＳ Ｐ明朝"/>
                <w:sz w:val="20"/>
                <w:szCs w:val="20"/>
              </w:rPr>
            </w:pPr>
          </w:p>
          <w:p w14:paraId="7FF0FB6C" w14:textId="77777777" w:rsidR="00514E44" w:rsidRPr="00453E4C" w:rsidRDefault="00514E44" w:rsidP="008E4027">
            <w:pPr>
              <w:spacing w:line="320" w:lineRule="exact"/>
              <w:rPr>
                <w:rFonts w:ascii="ＭＳ Ｐ明朝" w:eastAsia="ＭＳ Ｐ明朝" w:hAnsi="ＭＳ Ｐ明朝"/>
                <w:sz w:val="20"/>
                <w:szCs w:val="20"/>
              </w:rPr>
            </w:pPr>
          </w:p>
          <w:p w14:paraId="7FF0FB6D" w14:textId="77777777" w:rsidR="00514E44" w:rsidRPr="00453E4C" w:rsidRDefault="00514E44" w:rsidP="008E4027">
            <w:pPr>
              <w:spacing w:line="320" w:lineRule="exact"/>
              <w:ind w:left="420" w:hangingChars="200" w:hanging="420"/>
              <w:rPr>
                <w:rStyle w:val="aa"/>
                <w:rFonts w:ascii="ＭＳ Ｐ明朝" w:eastAsia="ＭＳ Ｐ明朝" w:hAnsi="ＭＳ Ｐ明朝"/>
                <w:b w:val="0"/>
                <w:szCs w:val="21"/>
              </w:rPr>
            </w:pPr>
            <w:r w:rsidRPr="00453E4C">
              <w:rPr>
                <w:rStyle w:val="aa"/>
                <w:rFonts w:ascii="ＭＳ Ｐ明朝" w:eastAsia="ＭＳ Ｐ明朝" w:hAnsi="ＭＳ Ｐ明朝" w:hint="eastAsia"/>
                <w:b w:val="0"/>
                <w:szCs w:val="21"/>
              </w:rPr>
              <w:t>(3)①児童生徒の障がい理解や人権教育を推進し、体罰防止に取り組む</w:t>
            </w:r>
          </w:p>
          <w:p w14:paraId="7FF0FB6E" w14:textId="77777777" w:rsidR="00514E44" w:rsidRPr="00453E4C" w:rsidRDefault="00514E44" w:rsidP="000730F1">
            <w:pPr>
              <w:spacing w:line="320" w:lineRule="exact"/>
              <w:ind w:left="420" w:hangingChars="200" w:hanging="420"/>
              <w:rPr>
                <w:rStyle w:val="aa"/>
                <w:rFonts w:ascii="ＭＳ Ｐ明朝" w:eastAsia="ＭＳ Ｐ明朝" w:hAnsi="ＭＳ Ｐ明朝"/>
                <w:b w:val="0"/>
                <w:szCs w:val="21"/>
              </w:rPr>
            </w:pPr>
          </w:p>
          <w:p w14:paraId="7FF0FB6F" w14:textId="77777777" w:rsidR="00514E44" w:rsidRPr="00453E4C" w:rsidRDefault="00514E44" w:rsidP="000730F1">
            <w:pPr>
              <w:spacing w:line="320" w:lineRule="exact"/>
              <w:ind w:left="420" w:hangingChars="200" w:hanging="420"/>
              <w:rPr>
                <w:rStyle w:val="aa"/>
                <w:rFonts w:ascii="ＭＳ Ｐ明朝" w:eastAsia="ＭＳ Ｐ明朝" w:hAnsi="ＭＳ Ｐ明朝"/>
                <w:b w:val="0"/>
                <w:szCs w:val="21"/>
              </w:rPr>
            </w:pPr>
          </w:p>
          <w:p w14:paraId="7FF0FB70" w14:textId="77777777" w:rsidR="00514E44" w:rsidRPr="00453E4C" w:rsidRDefault="00514E44" w:rsidP="000730F1">
            <w:pPr>
              <w:spacing w:line="320" w:lineRule="exact"/>
              <w:ind w:left="420" w:hangingChars="200" w:hanging="420"/>
              <w:rPr>
                <w:rStyle w:val="aa"/>
                <w:rFonts w:ascii="ＭＳ Ｐ明朝" w:eastAsia="ＭＳ Ｐ明朝" w:hAnsi="ＭＳ Ｐ明朝"/>
                <w:b w:val="0"/>
                <w:szCs w:val="21"/>
              </w:rPr>
            </w:pPr>
          </w:p>
          <w:p w14:paraId="7FF0FB71" w14:textId="77777777" w:rsidR="00514E44" w:rsidRPr="00453E4C" w:rsidRDefault="00514E44" w:rsidP="000730F1">
            <w:pPr>
              <w:spacing w:line="320" w:lineRule="exact"/>
              <w:ind w:left="420" w:hangingChars="200" w:hanging="420"/>
              <w:rPr>
                <w:rStyle w:val="aa"/>
                <w:rFonts w:ascii="ＭＳ Ｐ明朝" w:eastAsia="ＭＳ Ｐ明朝" w:hAnsi="ＭＳ Ｐ明朝"/>
                <w:b w:val="0"/>
                <w:szCs w:val="21"/>
              </w:rPr>
            </w:pPr>
          </w:p>
          <w:p w14:paraId="7FF0FB72" w14:textId="77777777" w:rsidR="00514E44" w:rsidRPr="00453E4C" w:rsidRDefault="00514E44" w:rsidP="000730F1">
            <w:pPr>
              <w:spacing w:line="320" w:lineRule="exact"/>
              <w:ind w:left="420" w:hangingChars="200" w:hanging="420"/>
              <w:rPr>
                <w:rStyle w:val="aa"/>
                <w:rFonts w:ascii="ＭＳ Ｐ明朝" w:eastAsia="ＭＳ Ｐ明朝" w:hAnsi="ＭＳ Ｐ明朝"/>
                <w:b w:val="0"/>
                <w:szCs w:val="21"/>
              </w:rPr>
            </w:pPr>
          </w:p>
          <w:p w14:paraId="7FF0FB73" w14:textId="77777777" w:rsidR="00514E44" w:rsidRPr="00453E4C" w:rsidRDefault="00514E44" w:rsidP="000730F1">
            <w:pPr>
              <w:spacing w:line="320" w:lineRule="exact"/>
              <w:ind w:left="420" w:hangingChars="200" w:hanging="420"/>
              <w:rPr>
                <w:rStyle w:val="aa"/>
                <w:rFonts w:ascii="ＭＳ Ｐ明朝" w:eastAsia="ＭＳ Ｐ明朝" w:hAnsi="ＭＳ Ｐ明朝"/>
                <w:b w:val="0"/>
                <w:szCs w:val="21"/>
              </w:rPr>
            </w:pPr>
          </w:p>
          <w:p w14:paraId="7FF0FB74" w14:textId="77777777" w:rsidR="00514E44" w:rsidRPr="00453E4C" w:rsidRDefault="00514E44" w:rsidP="000730F1">
            <w:pPr>
              <w:spacing w:line="320" w:lineRule="exact"/>
              <w:ind w:left="422" w:hangingChars="200" w:hanging="422"/>
              <w:rPr>
                <w:rStyle w:val="aa"/>
                <w:rFonts w:ascii="ＭＳ Ｐ明朝" w:eastAsia="ＭＳ Ｐ明朝" w:hAnsi="ＭＳ Ｐ明朝"/>
                <w:szCs w:val="21"/>
              </w:rPr>
            </w:pPr>
          </w:p>
          <w:p w14:paraId="7FF0FB75" w14:textId="77777777" w:rsidR="00514E44" w:rsidRPr="00453E4C" w:rsidRDefault="00514E44" w:rsidP="006B5B51">
            <w:pPr>
              <w:spacing w:line="320" w:lineRule="exact"/>
              <w:jc w:val="center"/>
              <w:rPr>
                <w:rFonts w:ascii="ＭＳ 明朝" w:hAnsi="ＭＳ 明朝"/>
                <w:sz w:val="20"/>
                <w:szCs w:val="20"/>
              </w:rPr>
            </w:pPr>
            <w:r w:rsidRPr="00453E4C">
              <w:rPr>
                <w:rFonts w:ascii="ＭＳ Ｐ明朝" w:eastAsia="ＭＳ Ｐ明朝" w:hAnsi="ＭＳ Ｐ明朝" w:hint="eastAsia"/>
                <w:szCs w:val="21"/>
              </w:rPr>
              <w:t xml:space="preserve">　②個人情報の適切な管理運用。</w:t>
            </w:r>
          </w:p>
        </w:tc>
        <w:tc>
          <w:tcPr>
            <w:tcW w:w="3118" w:type="dxa"/>
            <w:tcBorders>
              <w:right w:val="dashed" w:sz="4" w:space="0" w:color="auto"/>
            </w:tcBorders>
          </w:tcPr>
          <w:p w14:paraId="7FF0FB76" w14:textId="77777777" w:rsidR="00514E44" w:rsidRPr="00B56724" w:rsidRDefault="00514E44" w:rsidP="00462925">
            <w:pPr>
              <w:spacing w:line="320" w:lineRule="exact"/>
              <w:ind w:left="34" w:hangingChars="16" w:hanging="34"/>
              <w:rPr>
                <w:rStyle w:val="aa"/>
                <w:rFonts w:ascii="ＭＳ Ｐ明朝" w:eastAsia="ＭＳ Ｐ明朝" w:hAnsi="ＭＳ Ｐ明朝"/>
                <w:b w:val="0"/>
                <w:szCs w:val="21"/>
              </w:rPr>
            </w:pPr>
            <w:r w:rsidRPr="00B56724">
              <w:rPr>
                <w:rStyle w:val="aa"/>
                <w:rFonts w:ascii="ＭＳ Ｐ明朝" w:eastAsia="ＭＳ Ｐ明朝" w:hAnsi="ＭＳ Ｐ明朝" w:hint="eastAsia"/>
                <w:b w:val="0"/>
                <w:szCs w:val="21"/>
              </w:rPr>
              <w:t>(1)①ｱ．大規模災害対応委員会を年3回程度開催し各種マニュアルを整理し見直す(８月頃まで)</w:t>
            </w:r>
          </w:p>
          <w:p w14:paraId="7FF0FB77" w14:textId="77777777" w:rsidR="00514E44" w:rsidRPr="00B56724" w:rsidRDefault="00514E44" w:rsidP="00462925">
            <w:pPr>
              <w:spacing w:line="320" w:lineRule="exact"/>
              <w:ind w:left="34" w:hangingChars="16" w:hanging="34"/>
              <w:rPr>
                <w:rStyle w:val="aa"/>
                <w:rFonts w:ascii="ＭＳ Ｐ明朝" w:eastAsia="ＭＳ Ｐ明朝" w:hAnsi="ＭＳ Ｐ明朝"/>
                <w:b w:val="0"/>
                <w:szCs w:val="21"/>
              </w:rPr>
            </w:pPr>
          </w:p>
          <w:p w14:paraId="7FF0FB78" w14:textId="77777777" w:rsidR="00514E44" w:rsidRPr="00B56724" w:rsidRDefault="00514E44" w:rsidP="00462925">
            <w:pPr>
              <w:spacing w:line="320" w:lineRule="exact"/>
              <w:ind w:left="34" w:hangingChars="16" w:hanging="34"/>
              <w:rPr>
                <w:rStyle w:val="aa"/>
                <w:rFonts w:ascii="ＭＳ Ｐ明朝" w:eastAsia="ＭＳ Ｐ明朝" w:hAnsi="ＭＳ Ｐ明朝"/>
                <w:b w:val="0"/>
                <w:szCs w:val="21"/>
              </w:rPr>
            </w:pPr>
          </w:p>
          <w:p w14:paraId="7FF0FB79" w14:textId="77777777" w:rsidR="00514E44" w:rsidRPr="00B56724" w:rsidRDefault="00514E44" w:rsidP="00462925">
            <w:pPr>
              <w:spacing w:line="320" w:lineRule="exact"/>
              <w:ind w:left="34" w:hangingChars="16" w:hanging="34"/>
              <w:rPr>
                <w:rStyle w:val="aa"/>
                <w:rFonts w:ascii="ＭＳ Ｐ明朝" w:eastAsia="ＭＳ Ｐ明朝" w:hAnsi="ＭＳ Ｐ明朝"/>
                <w:b w:val="0"/>
                <w:szCs w:val="21"/>
              </w:rPr>
            </w:pPr>
          </w:p>
          <w:p w14:paraId="7FF0FB7A" w14:textId="77777777" w:rsidR="00514E44" w:rsidRPr="00B56724" w:rsidRDefault="00514E44" w:rsidP="00462925">
            <w:pPr>
              <w:spacing w:line="320" w:lineRule="exact"/>
              <w:ind w:left="34" w:hangingChars="16" w:hanging="34"/>
              <w:rPr>
                <w:rStyle w:val="aa"/>
                <w:rFonts w:ascii="ＭＳ Ｐ明朝" w:eastAsia="ＭＳ Ｐ明朝" w:hAnsi="ＭＳ Ｐ明朝"/>
                <w:b w:val="0"/>
                <w:szCs w:val="21"/>
              </w:rPr>
            </w:pPr>
          </w:p>
          <w:p w14:paraId="7FF0FB7B" w14:textId="77777777" w:rsidR="00514E44" w:rsidRPr="00B56724" w:rsidRDefault="00514E44" w:rsidP="00797CF9">
            <w:pPr>
              <w:spacing w:line="320" w:lineRule="exact"/>
              <w:ind w:left="210" w:hangingChars="100" w:hanging="210"/>
              <w:rPr>
                <w:rStyle w:val="aa"/>
                <w:rFonts w:ascii="ＭＳ Ｐ明朝" w:eastAsia="ＭＳ Ｐ明朝" w:hAnsi="ＭＳ Ｐ明朝"/>
                <w:b w:val="0"/>
                <w:szCs w:val="21"/>
              </w:rPr>
            </w:pPr>
            <w:r w:rsidRPr="00B56724">
              <w:rPr>
                <w:rStyle w:val="aa"/>
                <w:rFonts w:ascii="ＭＳ Ｐ明朝" w:eastAsia="ＭＳ Ｐ明朝" w:hAnsi="ＭＳ Ｐ明朝" w:hint="eastAsia"/>
                <w:b w:val="0"/>
                <w:szCs w:val="21"/>
              </w:rPr>
              <w:t>ｲ.そのマニュアルに基づく防災・避難訓練を実施（年２回）</w:t>
            </w:r>
          </w:p>
          <w:p w14:paraId="7FF0FB7C" w14:textId="77777777" w:rsidR="00514E44" w:rsidRPr="00B56724" w:rsidRDefault="00514E44" w:rsidP="00797CF9">
            <w:pPr>
              <w:spacing w:line="320" w:lineRule="exact"/>
              <w:ind w:left="210" w:hangingChars="100" w:hanging="210"/>
              <w:rPr>
                <w:rStyle w:val="aa"/>
                <w:rFonts w:ascii="ＭＳ Ｐ明朝" w:eastAsia="ＭＳ Ｐ明朝" w:hAnsi="ＭＳ Ｐ明朝"/>
                <w:b w:val="0"/>
                <w:szCs w:val="21"/>
              </w:rPr>
            </w:pPr>
          </w:p>
          <w:p w14:paraId="7FF0FB7D" w14:textId="77777777" w:rsidR="00514E44" w:rsidRPr="00B56724" w:rsidRDefault="00514E44" w:rsidP="00797CF9">
            <w:pPr>
              <w:spacing w:line="320" w:lineRule="exact"/>
              <w:ind w:left="210" w:hangingChars="100" w:hanging="210"/>
              <w:rPr>
                <w:rStyle w:val="aa"/>
                <w:rFonts w:ascii="ＭＳ Ｐ明朝" w:eastAsia="ＭＳ Ｐ明朝" w:hAnsi="ＭＳ Ｐ明朝"/>
                <w:b w:val="0"/>
                <w:szCs w:val="21"/>
              </w:rPr>
            </w:pPr>
            <w:r w:rsidRPr="00B56724">
              <w:rPr>
                <w:rStyle w:val="aa"/>
                <w:rFonts w:ascii="ＭＳ Ｐ明朝" w:eastAsia="ＭＳ Ｐ明朝" w:hAnsi="ＭＳ Ｐ明朝" w:hint="eastAsia"/>
                <w:b w:val="0"/>
                <w:szCs w:val="21"/>
              </w:rPr>
              <w:t>②ｱ．災害に備え必要物品を整備し、２日間の食糧等を確保。</w:t>
            </w:r>
          </w:p>
          <w:p w14:paraId="7FF0FB7E" w14:textId="77777777" w:rsidR="00514E44" w:rsidRPr="00B56724" w:rsidRDefault="00514E44" w:rsidP="000730F1">
            <w:pPr>
              <w:spacing w:line="320" w:lineRule="exact"/>
              <w:ind w:firstLineChars="100" w:firstLine="210"/>
              <w:rPr>
                <w:rStyle w:val="aa"/>
                <w:rFonts w:ascii="ＭＳ Ｐ明朝" w:eastAsia="ＭＳ Ｐ明朝" w:hAnsi="ＭＳ Ｐ明朝"/>
                <w:b w:val="0"/>
                <w:szCs w:val="21"/>
              </w:rPr>
            </w:pPr>
            <w:r w:rsidRPr="00B56724">
              <w:rPr>
                <w:rStyle w:val="aa"/>
                <w:rFonts w:ascii="ＭＳ Ｐ明朝" w:eastAsia="ＭＳ Ｐ明朝" w:hAnsi="ＭＳ Ｐ明朝" w:hint="eastAsia"/>
                <w:b w:val="0"/>
                <w:szCs w:val="21"/>
              </w:rPr>
              <w:t>ｲ.備蓄倉庫の環境整備</w:t>
            </w:r>
          </w:p>
          <w:p w14:paraId="7FF0FB7F" w14:textId="77777777" w:rsidR="00514E44" w:rsidRPr="00B56724" w:rsidRDefault="00514E44" w:rsidP="000730F1">
            <w:pPr>
              <w:spacing w:line="320" w:lineRule="exact"/>
              <w:ind w:firstLineChars="100" w:firstLine="210"/>
              <w:rPr>
                <w:rStyle w:val="aa"/>
                <w:rFonts w:ascii="ＭＳ Ｐ明朝" w:eastAsia="ＭＳ Ｐ明朝" w:hAnsi="ＭＳ Ｐ明朝"/>
                <w:b w:val="0"/>
                <w:szCs w:val="21"/>
              </w:rPr>
            </w:pPr>
          </w:p>
          <w:p w14:paraId="7FF0FB80" w14:textId="77777777" w:rsidR="00514E44" w:rsidRPr="00B56724" w:rsidRDefault="00514E44" w:rsidP="005738A9">
            <w:pPr>
              <w:spacing w:line="320" w:lineRule="exact"/>
              <w:ind w:left="400" w:hangingChars="200" w:hanging="400"/>
              <w:rPr>
                <w:rFonts w:ascii="ＭＳ Ｐ明朝" w:eastAsia="ＭＳ Ｐ明朝" w:hAnsi="ＭＳ Ｐ明朝"/>
                <w:sz w:val="20"/>
                <w:szCs w:val="20"/>
              </w:rPr>
            </w:pPr>
            <w:r w:rsidRPr="00B56724">
              <w:rPr>
                <w:rFonts w:ascii="ＭＳ Ｐ明朝" w:eastAsia="ＭＳ Ｐ明朝" w:hAnsi="ＭＳ Ｐ明朝" w:hint="eastAsia"/>
                <w:sz w:val="20"/>
                <w:szCs w:val="20"/>
              </w:rPr>
              <w:t>(2)</w:t>
            </w:r>
            <w:r w:rsidRPr="00B56724">
              <w:rPr>
                <w:rFonts w:ascii="ＭＳ Ｐ明朝" w:eastAsia="ＭＳ Ｐ明朝" w:hAnsi="ＭＳ Ｐ明朝" w:hint="eastAsia"/>
              </w:rPr>
              <w:t xml:space="preserve"> </w:t>
            </w:r>
            <w:r w:rsidRPr="00B56724">
              <w:rPr>
                <w:rFonts w:ascii="ＭＳ Ｐ明朝" w:eastAsia="ＭＳ Ｐ明朝" w:hAnsi="ＭＳ Ｐ明朝" w:hint="eastAsia"/>
                <w:sz w:val="20"/>
                <w:szCs w:val="20"/>
              </w:rPr>
              <w:t>医療的ケアの重大事故0件</w:t>
            </w:r>
          </w:p>
          <w:p w14:paraId="7FF0FB81" w14:textId="77777777" w:rsidR="00514E44" w:rsidRPr="00B56724" w:rsidRDefault="00514E44" w:rsidP="005738A9">
            <w:pPr>
              <w:spacing w:line="320" w:lineRule="exact"/>
              <w:ind w:left="400" w:hangingChars="200" w:hanging="400"/>
              <w:rPr>
                <w:rFonts w:ascii="ＭＳ Ｐ明朝" w:eastAsia="ＭＳ Ｐ明朝" w:hAnsi="ＭＳ Ｐ明朝"/>
                <w:sz w:val="20"/>
                <w:szCs w:val="20"/>
              </w:rPr>
            </w:pPr>
          </w:p>
          <w:p w14:paraId="7FF0FB82" w14:textId="77777777" w:rsidR="00514E44" w:rsidRPr="00B56724" w:rsidRDefault="00514E44" w:rsidP="005738A9">
            <w:pPr>
              <w:spacing w:line="320" w:lineRule="exact"/>
              <w:ind w:left="400" w:hangingChars="200" w:hanging="400"/>
              <w:rPr>
                <w:rFonts w:ascii="ＭＳ Ｐ明朝" w:eastAsia="ＭＳ Ｐ明朝" w:hAnsi="ＭＳ Ｐ明朝"/>
                <w:sz w:val="20"/>
                <w:szCs w:val="20"/>
              </w:rPr>
            </w:pPr>
          </w:p>
          <w:p w14:paraId="7FF0FB83" w14:textId="77777777" w:rsidR="00514E44" w:rsidRPr="00B56724" w:rsidRDefault="00514E44" w:rsidP="005738A9">
            <w:pPr>
              <w:spacing w:line="320" w:lineRule="exact"/>
              <w:ind w:left="400" w:hangingChars="200" w:hanging="400"/>
              <w:rPr>
                <w:rFonts w:ascii="ＭＳ Ｐ明朝" w:eastAsia="ＭＳ Ｐ明朝" w:hAnsi="ＭＳ Ｐ明朝"/>
                <w:sz w:val="20"/>
                <w:szCs w:val="20"/>
              </w:rPr>
            </w:pPr>
          </w:p>
          <w:p w14:paraId="7FF0FB84" w14:textId="77777777" w:rsidR="00514E44" w:rsidRPr="00B56724" w:rsidRDefault="00514E44" w:rsidP="005738A9">
            <w:pPr>
              <w:spacing w:line="320" w:lineRule="exact"/>
              <w:ind w:left="400" w:hangingChars="200" w:hanging="400"/>
              <w:rPr>
                <w:rFonts w:ascii="ＭＳ Ｐ明朝" w:eastAsia="ＭＳ Ｐ明朝" w:hAnsi="ＭＳ Ｐ明朝"/>
                <w:sz w:val="20"/>
                <w:szCs w:val="20"/>
              </w:rPr>
            </w:pPr>
          </w:p>
          <w:p w14:paraId="7FF0FB85" w14:textId="77777777" w:rsidR="00514E44" w:rsidRPr="00B56724" w:rsidRDefault="00514E44" w:rsidP="005738A9">
            <w:pPr>
              <w:spacing w:line="320" w:lineRule="exact"/>
              <w:ind w:left="400" w:hangingChars="200" w:hanging="400"/>
              <w:rPr>
                <w:rFonts w:ascii="ＭＳ Ｐ明朝" w:eastAsia="ＭＳ Ｐ明朝" w:hAnsi="ＭＳ Ｐ明朝"/>
                <w:sz w:val="20"/>
                <w:szCs w:val="20"/>
              </w:rPr>
            </w:pPr>
            <w:r w:rsidRPr="00B56724">
              <w:rPr>
                <w:rFonts w:ascii="ＭＳ Ｐ明朝" w:eastAsia="ＭＳ Ｐ明朝" w:hAnsi="ＭＳ Ｐ明朝" w:hint="eastAsia"/>
                <w:sz w:val="20"/>
                <w:szCs w:val="20"/>
              </w:rPr>
              <w:t>(3)①障がい理解及び人権に関する研修実施（年に２回）</w:t>
            </w:r>
          </w:p>
          <w:p w14:paraId="7FF0FB86" w14:textId="77777777" w:rsidR="00514E44" w:rsidRPr="00B56724" w:rsidRDefault="00514E44" w:rsidP="005738A9">
            <w:pPr>
              <w:spacing w:line="320" w:lineRule="exact"/>
              <w:ind w:left="400" w:hangingChars="200" w:hanging="400"/>
              <w:rPr>
                <w:rFonts w:ascii="ＭＳ Ｐ明朝" w:eastAsia="ＭＳ Ｐ明朝" w:hAnsi="ＭＳ Ｐ明朝"/>
                <w:sz w:val="20"/>
                <w:szCs w:val="20"/>
              </w:rPr>
            </w:pPr>
          </w:p>
          <w:p w14:paraId="7FF0FB87" w14:textId="77777777" w:rsidR="00514E44" w:rsidRPr="00B56724" w:rsidRDefault="00514E44" w:rsidP="005738A9">
            <w:pPr>
              <w:spacing w:line="320" w:lineRule="exact"/>
              <w:ind w:left="400" w:hangingChars="200" w:hanging="400"/>
              <w:rPr>
                <w:rFonts w:ascii="ＭＳ Ｐ明朝" w:eastAsia="ＭＳ Ｐ明朝" w:hAnsi="ＭＳ Ｐ明朝"/>
                <w:sz w:val="20"/>
                <w:szCs w:val="20"/>
              </w:rPr>
            </w:pPr>
          </w:p>
          <w:p w14:paraId="7FF0FB88" w14:textId="77777777" w:rsidR="00514E44" w:rsidRPr="00B56724" w:rsidRDefault="00514E44" w:rsidP="005738A9">
            <w:pPr>
              <w:spacing w:line="320" w:lineRule="exact"/>
              <w:ind w:left="400" w:hangingChars="200" w:hanging="400"/>
              <w:rPr>
                <w:rFonts w:ascii="ＭＳ Ｐ明朝" w:eastAsia="ＭＳ Ｐ明朝" w:hAnsi="ＭＳ Ｐ明朝"/>
                <w:sz w:val="20"/>
                <w:szCs w:val="20"/>
              </w:rPr>
            </w:pPr>
          </w:p>
          <w:p w14:paraId="7FF0FB89" w14:textId="5CD9019E" w:rsidR="00514E44" w:rsidRPr="00B56724" w:rsidRDefault="00514E44" w:rsidP="005738A9">
            <w:pPr>
              <w:spacing w:line="320" w:lineRule="exact"/>
              <w:ind w:left="400" w:hangingChars="200" w:hanging="400"/>
              <w:rPr>
                <w:rFonts w:ascii="ＭＳ Ｐ明朝" w:eastAsia="ＭＳ Ｐ明朝" w:hAnsi="ＭＳ Ｐ明朝"/>
                <w:sz w:val="20"/>
                <w:szCs w:val="20"/>
              </w:rPr>
            </w:pPr>
          </w:p>
          <w:p w14:paraId="7FF0FB8A" w14:textId="77777777" w:rsidR="00514E44" w:rsidRPr="00B56724" w:rsidRDefault="00514E44" w:rsidP="005738A9">
            <w:pPr>
              <w:spacing w:line="320" w:lineRule="exact"/>
              <w:ind w:left="400" w:hangingChars="200" w:hanging="400"/>
              <w:rPr>
                <w:rFonts w:ascii="ＭＳ Ｐ明朝" w:eastAsia="ＭＳ Ｐ明朝" w:hAnsi="ＭＳ Ｐ明朝"/>
                <w:sz w:val="20"/>
                <w:szCs w:val="20"/>
              </w:rPr>
            </w:pPr>
          </w:p>
          <w:p w14:paraId="7FF0FB8B" w14:textId="77777777" w:rsidR="00514E44" w:rsidRPr="00B56724" w:rsidRDefault="00514E44" w:rsidP="005738A9">
            <w:pPr>
              <w:spacing w:line="320" w:lineRule="exact"/>
              <w:ind w:left="400" w:hangingChars="200" w:hanging="400"/>
              <w:rPr>
                <w:rFonts w:ascii="ＭＳ Ｐ明朝" w:eastAsia="ＭＳ Ｐ明朝" w:hAnsi="ＭＳ Ｐ明朝"/>
                <w:sz w:val="20"/>
                <w:szCs w:val="20"/>
              </w:rPr>
            </w:pPr>
          </w:p>
          <w:p w14:paraId="752F43D9" w14:textId="6F3382B7" w:rsidR="00033B64" w:rsidRPr="00B56724" w:rsidRDefault="00033B64" w:rsidP="00033B64">
            <w:pPr>
              <w:spacing w:line="320" w:lineRule="exact"/>
              <w:rPr>
                <w:rFonts w:ascii="ＭＳ Ｐ明朝" w:eastAsia="ＭＳ Ｐ明朝" w:hAnsi="ＭＳ Ｐ明朝" w:hint="eastAsia"/>
                <w:sz w:val="20"/>
                <w:szCs w:val="20"/>
              </w:rPr>
            </w:pPr>
          </w:p>
          <w:p w14:paraId="7FF0FB8D" w14:textId="77777777" w:rsidR="00514E44" w:rsidRPr="00B56724" w:rsidRDefault="00514E44" w:rsidP="006B5B51">
            <w:pPr>
              <w:spacing w:line="320" w:lineRule="exact"/>
              <w:jc w:val="center"/>
              <w:rPr>
                <w:rFonts w:ascii="ＭＳ 明朝" w:hAnsi="ＭＳ 明朝"/>
                <w:sz w:val="20"/>
                <w:szCs w:val="20"/>
              </w:rPr>
            </w:pPr>
            <w:r w:rsidRPr="00B56724">
              <w:rPr>
                <w:rFonts w:ascii="ＭＳ Ｐ明朝" w:eastAsia="ＭＳ Ｐ明朝" w:hAnsi="ＭＳ Ｐ明朝" w:hint="eastAsia"/>
                <w:sz w:val="20"/>
                <w:szCs w:val="20"/>
              </w:rPr>
              <w:t>②個人情報の紛失・誤配付０件</w:t>
            </w:r>
          </w:p>
        </w:tc>
        <w:tc>
          <w:tcPr>
            <w:tcW w:w="4395" w:type="dxa"/>
            <w:tcBorders>
              <w:left w:val="dashed" w:sz="4" w:space="0" w:color="auto"/>
              <w:right w:val="single" w:sz="4" w:space="0" w:color="auto"/>
            </w:tcBorders>
            <w:shd w:val="clear" w:color="auto" w:fill="auto"/>
          </w:tcPr>
          <w:p w14:paraId="7FF0FB8E" w14:textId="77777777" w:rsidR="00514E44" w:rsidRPr="00B56724" w:rsidRDefault="00514E44" w:rsidP="006E62C8">
            <w:pPr>
              <w:spacing w:line="320" w:lineRule="exact"/>
              <w:rPr>
                <w:rFonts w:ascii="ＭＳ Ｐ明朝" w:eastAsia="ＭＳ Ｐ明朝" w:hAnsi="ＭＳ Ｐ明朝"/>
                <w:b/>
                <w:sz w:val="16"/>
                <w:szCs w:val="16"/>
              </w:rPr>
            </w:pPr>
            <w:r w:rsidRPr="00B56724">
              <w:rPr>
                <w:rFonts w:ascii="ＭＳ Ｐ明朝" w:eastAsia="ＭＳ Ｐ明朝" w:hAnsi="ＭＳ Ｐ明朝" w:hint="eastAsia"/>
                <w:sz w:val="20"/>
                <w:szCs w:val="20"/>
              </w:rPr>
              <w:t xml:space="preserve"> (1)①ｱ．大阪北部地震発災により、マニュアル更新作成よりも、当日の対応記録から課題を検証。校内教職員アンケートも活用しながら、月１回以上委員会を開催、協議結果を即座に実務に反映。（訓練方法の見直し・バスとの緊急連絡ツール改善・非常持ち出し袋の収集開始・２日間分の食糧備蓄確保・家具倒壊防止施工等）（◎）</w:t>
            </w:r>
          </w:p>
          <w:p w14:paraId="7FF0FB8F" w14:textId="77777777" w:rsidR="00514E44" w:rsidRPr="00B56724" w:rsidRDefault="00514E44" w:rsidP="006E62C8">
            <w:pPr>
              <w:spacing w:line="320" w:lineRule="exact"/>
              <w:ind w:left="210" w:hangingChars="100" w:hanging="210"/>
              <w:rPr>
                <w:rStyle w:val="aa"/>
                <w:rFonts w:ascii="ＭＳ Ｐ明朝" w:eastAsia="ＭＳ Ｐ明朝" w:hAnsi="ＭＳ Ｐ明朝"/>
                <w:b w:val="0"/>
                <w:szCs w:val="21"/>
              </w:rPr>
            </w:pPr>
            <w:r w:rsidRPr="00B56724">
              <w:rPr>
                <w:rStyle w:val="aa"/>
                <w:rFonts w:ascii="ＭＳ Ｐ明朝" w:eastAsia="ＭＳ Ｐ明朝" w:hAnsi="ＭＳ Ｐ明朝" w:hint="eastAsia"/>
                <w:b w:val="0"/>
                <w:szCs w:val="21"/>
              </w:rPr>
              <w:t>ｲ.マニュアル改訂は未完成。今年度は例年のマニュアルに現実的な工夫も加味して防災・避難訓練を実施（年２回）（〇）</w:t>
            </w:r>
          </w:p>
          <w:p w14:paraId="7FF0FB90" w14:textId="77777777" w:rsidR="00514E44" w:rsidRPr="00B56724" w:rsidRDefault="00514E44" w:rsidP="00371CBE">
            <w:pPr>
              <w:spacing w:line="320" w:lineRule="exact"/>
              <w:rPr>
                <w:rStyle w:val="aa"/>
                <w:rFonts w:ascii="ＭＳ Ｐ明朝" w:eastAsia="ＭＳ Ｐ明朝" w:hAnsi="ＭＳ Ｐ明朝"/>
                <w:b w:val="0"/>
                <w:szCs w:val="21"/>
              </w:rPr>
            </w:pPr>
            <w:r w:rsidRPr="00B56724">
              <w:rPr>
                <w:rStyle w:val="aa"/>
                <w:rFonts w:ascii="ＭＳ Ｐ明朝" w:eastAsia="ＭＳ Ｐ明朝" w:hAnsi="ＭＳ Ｐ明朝" w:hint="eastAsia"/>
                <w:b w:val="0"/>
                <w:szCs w:val="21"/>
              </w:rPr>
              <w:t>②ｱ．児生徒・教職員用に水と非常食確保（〇）</w:t>
            </w:r>
          </w:p>
          <w:p w14:paraId="7FF0FB91" w14:textId="77777777" w:rsidR="00514E44" w:rsidRPr="00B56724" w:rsidRDefault="00514E44" w:rsidP="00371CBE">
            <w:pPr>
              <w:spacing w:line="320" w:lineRule="exact"/>
              <w:rPr>
                <w:rStyle w:val="aa"/>
                <w:rFonts w:ascii="ＭＳ Ｐ明朝" w:eastAsia="ＭＳ Ｐ明朝" w:hAnsi="ＭＳ Ｐ明朝"/>
                <w:b w:val="0"/>
                <w:szCs w:val="21"/>
              </w:rPr>
            </w:pPr>
            <w:r w:rsidRPr="00B56724">
              <w:rPr>
                <w:rStyle w:val="aa"/>
                <w:rFonts w:ascii="ＭＳ Ｐ明朝" w:eastAsia="ＭＳ Ｐ明朝" w:hAnsi="ＭＳ Ｐ明朝" w:hint="eastAsia"/>
                <w:b w:val="0"/>
                <w:szCs w:val="21"/>
              </w:rPr>
              <w:t>ｲ.新たに備蓄用倉庫４基設置。（〇）</w:t>
            </w:r>
          </w:p>
          <w:p w14:paraId="7FF0FB92" w14:textId="77777777" w:rsidR="00514E44" w:rsidRPr="00B56724" w:rsidRDefault="00514E44" w:rsidP="00371CBE">
            <w:pPr>
              <w:spacing w:line="320" w:lineRule="exact"/>
              <w:rPr>
                <w:rFonts w:ascii="ＭＳ Ｐ明朝" w:eastAsia="ＭＳ Ｐ明朝" w:hAnsi="ＭＳ Ｐ明朝"/>
                <w:sz w:val="16"/>
                <w:szCs w:val="16"/>
              </w:rPr>
            </w:pPr>
          </w:p>
          <w:p w14:paraId="7FF0FB93" w14:textId="77777777" w:rsidR="00514E44" w:rsidRPr="00B56724" w:rsidRDefault="00514E44" w:rsidP="00371CBE">
            <w:pPr>
              <w:spacing w:line="320" w:lineRule="exact"/>
              <w:rPr>
                <w:rFonts w:ascii="ＭＳ Ｐ明朝" w:eastAsia="ＭＳ Ｐ明朝" w:hAnsi="ＭＳ Ｐ明朝"/>
                <w:sz w:val="16"/>
                <w:szCs w:val="16"/>
              </w:rPr>
            </w:pPr>
          </w:p>
          <w:p w14:paraId="7FF0FB94" w14:textId="77777777" w:rsidR="00514E44" w:rsidRPr="00B56724" w:rsidRDefault="00514E44" w:rsidP="00127162">
            <w:pPr>
              <w:spacing w:line="320" w:lineRule="exact"/>
              <w:rPr>
                <w:rFonts w:ascii="ＭＳ Ｐ明朝" w:eastAsia="ＭＳ Ｐ明朝" w:hAnsi="ＭＳ Ｐ明朝"/>
                <w:b/>
                <w:sz w:val="16"/>
                <w:szCs w:val="16"/>
              </w:rPr>
            </w:pPr>
            <w:r w:rsidRPr="00B56724">
              <w:rPr>
                <w:rFonts w:ascii="ＭＳ Ｐ明朝" w:eastAsia="ＭＳ Ｐ明朝" w:hAnsi="ＭＳ Ｐ明朝" w:hint="eastAsia"/>
                <w:sz w:val="20"/>
                <w:szCs w:val="20"/>
              </w:rPr>
              <w:t xml:space="preserve"> (2)医療的ケアの重大事故0件。医療的ケア委員会の円滑な開催により、各部署が連携し、高等部に進級した生徒や、中学部で新規対象となった生徒の安全を着実に守れた。（◎）</w:t>
            </w:r>
          </w:p>
          <w:p w14:paraId="7FF0FB95" w14:textId="77777777" w:rsidR="00514E44" w:rsidRPr="00B56724" w:rsidRDefault="00514E44" w:rsidP="00127162">
            <w:pPr>
              <w:spacing w:line="320" w:lineRule="exact"/>
              <w:rPr>
                <w:rFonts w:ascii="ＭＳ Ｐ明朝" w:eastAsia="ＭＳ Ｐ明朝" w:hAnsi="ＭＳ Ｐ明朝"/>
                <w:sz w:val="16"/>
                <w:szCs w:val="16"/>
              </w:rPr>
            </w:pPr>
          </w:p>
          <w:p w14:paraId="7FF0FB96" w14:textId="77777777" w:rsidR="00514E44" w:rsidRPr="00B56724" w:rsidRDefault="00514E44" w:rsidP="00850F9D">
            <w:pPr>
              <w:spacing w:line="320" w:lineRule="exact"/>
              <w:rPr>
                <w:rFonts w:ascii="ＭＳ 明朝" w:hAnsi="ＭＳ 明朝"/>
                <w:sz w:val="20"/>
                <w:szCs w:val="20"/>
              </w:rPr>
            </w:pPr>
            <w:r w:rsidRPr="00B56724">
              <w:rPr>
                <w:rFonts w:ascii="ＭＳ 明朝" w:hAnsi="ＭＳ 明朝"/>
                <w:sz w:val="20"/>
                <w:szCs w:val="20"/>
              </w:rPr>
              <w:t>(3)</w:t>
            </w:r>
            <w:r w:rsidRPr="00B56724">
              <w:rPr>
                <w:rFonts w:ascii="ＭＳ 明朝" w:hAnsi="ＭＳ 明朝" w:hint="eastAsia"/>
                <w:sz w:val="20"/>
                <w:szCs w:val="20"/>
              </w:rPr>
              <w:t>①障がい理解及び人権に関する悉皆研修を意見交流する形を取り入れ年２回実施。（〇）</w:t>
            </w:r>
          </w:p>
          <w:p w14:paraId="7FF0FB97" w14:textId="77777777" w:rsidR="00514E44" w:rsidRPr="00B56724" w:rsidRDefault="00514E44" w:rsidP="000730F1">
            <w:pPr>
              <w:spacing w:line="320" w:lineRule="exact"/>
              <w:ind w:firstLineChars="1800" w:firstLine="2891"/>
              <w:rPr>
                <w:rFonts w:ascii="ＭＳ 明朝" w:hAnsi="ＭＳ 明朝"/>
                <w:b/>
                <w:sz w:val="16"/>
                <w:szCs w:val="16"/>
              </w:rPr>
            </w:pPr>
          </w:p>
          <w:p w14:paraId="7FF0FB98" w14:textId="77777777" w:rsidR="00514E44" w:rsidRPr="00B56724" w:rsidRDefault="00514E44" w:rsidP="00850F9D">
            <w:pPr>
              <w:spacing w:line="320" w:lineRule="exact"/>
              <w:rPr>
                <w:rFonts w:ascii="ＭＳ 明朝" w:hAnsi="ＭＳ 明朝"/>
                <w:sz w:val="20"/>
                <w:szCs w:val="20"/>
                <w:u w:val="single"/>
              </w:rPr>
            </w:pPr>
            <w:r w:rsidRPr="00B56724">
              <w:rPr>
                <w:rFonts w:ascii="ＭＳ 明朝" w:hAnsi="ＭＳ 明朝" w:hint="eastAsia"/>
                <w:sz w:val="20"/>
                <w:szCs w:val="20"/>
              </w:rPr>
              <w:t>日常の人権尊重の意識</w:t>
            </w:r>
            <w:r w:rsidRPr="00B56724">
              <w:rPr>
                <w:rFonts w:ascii="ＭＳ 明朝" w:hAnsi="ＭＳ 明朝" w:hint="eastAsia"/>
                <w:sz w:val="20"/>
                <w:szCs w:val="20"/>
                <w:u w:val="single"/>
              </w:rPr>
              <w:t xml:space="preserve">引き続き次年度も児童生徒の呼称について、継続して「苗字＋さん」を推奨したい。 </w:t>
            </w:r>
          </w:p>
          <w:p w14:paraId="7FF0FB99" w14:textId="77777777" w:rsidR="00514E44" w:rsidRPr="00B56724" w:rsidRDefault="00514E44" w:rsidP="00850F9D">
            <w:pPr>
              <w:spacing w:line="320" w:lineRule="exact"/>
              <w:rPr>
                <w:rFonts w:ascii="ＭＳ 明朝" w:hAnsi="ＭＳ 明朝"/>
                <w:sz w:val="20"/>
                <w:szCs w:val="20"/>
              </w:rPr>
            </w:pPr>
            <w:r w:rsidRPr="00B56724">
              <w:rPr>
                <w:rFonts w:ascii="ＭＳ 明朝" w:hAnsi="ＭＳ 明朝" w:hint="eastAsia"/>
                <w:sz w:val="20"/>
                <w:szCs w:val="20"/>
                <w:u w:val="single"/>
              </w:rPr>
              <w:t>＊次年度管理職企画による体罰防止研修も加えて春季に実施。3/22実施済み</w:t>
            </w:r>
            <w:r w:rsidRPr="00B56724">
              <w:rPr>
                <w:rFonts w:ascii="ＭＳ 明朝" w:hAnsi="ＭＳ 明朝" w:hint="eastAsia"/>
                <w:sz w:val="20"/>
                <w:szCs w:val="20"/>
              </w:rPr>
              <w:t>（〇）</w:t>
            </w:r>
          </w:p>
          <w:p w14:paraId="7FF0FB9A" w14:textId="77777777" w:rsidR="00514E44" w:rsidRPr="00B56724" w:rsidRDefault="00514E44" w:rsidP="00453E4C">
            <w:pPr>
              <w:spacing w:line="320" w:lineRule="exact"/>
              <w:ind w:firstLineChars="1800" w:firstLine="3600"/>
              <w:rPr>
                <w:rFonts w:ascii="ＭＳ 明朝" w:hAnsi="ＭＳ 明朝"/>
                <w:sz w:val="20"/>
                <w:szCs w:val="20"/>
                <w:u w:val="single"/>
              </w:rPr>
            </w:pPr>
          </w:p>
          <w:p w14:paraId="7FF0FB9B" w14:textId="77777777" w:rsidR="00514E44" w:rsidRPr="00B56724" w:rsidRDefault="00514E44" w:rsidP="00E33898">
            <w:pPr>
              <w:spacing w:line="320" w:lineRule="exact"/>
              <w:rPr>
                <w:rFonts w:ascii="ＭＳ 明朝" w:hAnsi="ＭＳ 明朝"/>
                <w:sz w:val="20"/>
                <w:szCs w:val="20"/>
              </w:rPr>
            </w:pPr>
            <w:r w:rsidRPr="00B56724">
              <w:rPr>
                <w:rFonts w:ascii="ＭＳ 明朝" w:hAnsi="ＭＳ 明朝" w:hint="eastAsia"/>
                <w:sz w:val="20"/>
                <w:szCs w:val="20"/>
              </w:rPr>
              <w:t>②個人情報ヒヤリハット2件・事故ケガ食アレ等のインシデント3件（△）</w:t>
            </w:r>
          </w:p>
          <w:p w14:paraId="7FF0FB9C" w14:textId="77777777" w:rsidR="00514E44" w:rsidRPr="00B56724" w:rsidRDefault="00514E44" w:rsidP="006B5B51">
            <w:pPr>
              <w:spacing w:line="320" w:lineRule="exact"/>
              <w:jc w:val="center"/>
              <w:rPr>
                <w:rFonts w:ascii="ＭＳ 明朝" w:hAnsi="ＭＳ 明朝"/>
                <w:sz w:val="20"/>
                <w:szCs w:val="20"/>
              </w:rPr>
            </w:pPr>
          </w:p>
          <w:p w14:paraId="4B1BB269" w14:textId="77777777" w:rsidR="00453E4C" w:rsidRDefault="00453E4C" w:rsidP="006B5B51">
            <w:pPr>
              <w:spacing w:line="320" w:lineRule="exact"/>
              <w:jc w:val="center"/>
              <w:rPr>
                <w:rFonts w:ascii="ＭＳ 明朝" w:hAnsi="ＭＳ 明朝"/>
                <w:sz w:val="20"/>
                <w:szCs w:val="20"/>
              </w:rPr>
            </w:pPr>
          </w:p>
          <w:p w14:paraId="6BE9D792" w14:textId="77777777" w:rsidR="00033B64" w:rsidRDefault="00033B64" w:rsidP="006B5B51">
            <w:pPr>
              <w:spacing w:line="320" w:lineRule="exact"/>
              <w:jc w:val="center"/>
              <w:rPr>
                <w:rFonts w:ascii="ＭＳ 明朝" w:hAnsi="ＭＳ 明朝"/>
                <w:sz w:val="20"/>
                <w:szCs w:val="20"/>
              </w:rPr>
            </w:pPr>
          </w:p>
          <w:p w14:paraId="6854F813" w14:textId="77777777" w:rsidR="00033B64" w:rsidRDefault="00033B64" w:rsidP="006B5B51">
            <w:pPr>
              <w:spacing w:line="320" w:lineRule="exact"/>
              <w:jc w:val="center"/>
              <w:rPr>
                <w:rFonts w:ascii="ＭＳ 明朝" w:hAnsi="ＭＳ 明朝"/>
                <w:sz w:val="20"/>
                <w:szCs w:val="20"/>
              </w:rPr>
            </w:pPr>
          </w:p>
          <w:p w14:paraId="7FF0FB9D" w14:textId="04FFE731" w:rsidR="00033B64" w:rsidRPr="00B56724" w:rsidRDefault="00033B64" w:rsidP="006B5B51">
            <w:pPr>
              <w:spacing w:line="320" w:lineRule="exact"/>
              <w:jc w:val="center"/>
              <w:rPr>
                <w:rFonts w:ascii="ＭＳ 明朝" w:hAnsi="ＭＳ 明朝" w:hint="eastAsia"/>
                <w:sz w:val="20"/>
                <w:szCs w:val="20"/>
              </w:rPr>
            </w:pPr>
            <w:bookmarkStart w:id="0" w:name="_GoBack"/>
            <w:bookmarkEnd w:id="0"/>
          </w:p>
        </w:tc>
      </w:tr>
      <w:tr w:rsidR="00514E44" w:rsidRPr="00E50B6C" w14:paraId="7FF0FBC0" w14:textId="77777777" w:rsidTr="00702910">
        <w:trPr>
          <w:trHeight w:val="586"/>
          <w:jc w:val="center"/>
        </w:trPr>
        <w:tc>
          <w:tcPr>
            <w:tcW w:w="775" w:type="dxa"/>
            <w:shd w:val="clear" w:color="auto" w:fill="auto"/>
            <w:textDirection w:val="tbRlV"/>
            <w:vAlign w:val="center"/>
          </w:tcPr>
          <w:p w14:paraId="7FF0FB9F" w14:textId="77777777" w:rsidR="00514E44" w:rsidRPr="00CB3346" w:rsidRDefault="00514E44" w:rsidP="0054712D">
            <w:pPr>
              <w:spacing w:line="240" w:lineRule="exact"/>
              <w:jc w:val="center"/>
              <w:rPr>
                <w:rFonts w:ascii="ＭＳ Ｐ明朝" w:eastAsia="ＭＳ Ｐ明朝" w:hAnsi="ＭＳ Ｐ明朝"/>
                <w:sz w:val="16"/>
                <w:szCs w:val="16"/>
              </w:rPr>
            </w:pPr>
            <w:r w:rsidRPr="00CB3346">
              <w:rPr>
                <w:rFonts w:ascii="ＭＳ Ｐ明朝" w:eastAsia="ＭＳ Ｐ明朝" w:hAnsi="ＭＳ Ｐ明朝" w:hint="eastAsia"/>
                <w:sz w:val="20"/>
                <w:szCs w:val="20"/>
              </w:rPr>
              <w:lastRenderedPageBreak/>
              <w:t>３　専門性を発揮できる指導や支援の充実、地域連携</w:t>
            </w:r>
          </w:p>
        </w:tc>
        <w:tc>
          <w:tcPr>
            <w:tcW w:w="2551" w:type="dxa"/>
            <w:shd w:val="clear" w:color="auto" w:fill="auto"/>
          </w:tcPr>
          <w:p w14:paraId="7FF0FBA0" w14:textId="77777777" w:rsidR="00514E44" w:rsidRDefault="00514E44" w:rsidP="00AE37A2">
            <w:pPr>
              <w:spacing w:line="320" w:lineRule="exact"/>
              <w:ind w:left="200" w:hangingChars="100" w:hanging="200"/>
              <w:rPr>
                <w:rFonts w:ascii="ＭＳ Ｐ明朝" w:eastAsia="ＭＳ Ｐ明朝" w:hAnsi="ＭＳ Ｐ明朝"/>
                <w:sz w:val="20"/>
                <w:szCs w:val="20"/>
              </w:rPr>
            </w:pPr>
            <w:r w:rsidRPr="00CB3346">
              <w:rPr>
                <w:rFonts w:ascii="ＭＳ Ｐ明朝" w:eastAsia="ＭＳ Ｐ明朝" w:hAnsi="ＭＳ Ｐ明朝" w:hint="eastAsia"/>
                <w:sz w:val="20"/>
                <w:szCs w:val="20"/>
              </w:rPr>
              <w:t>(1)児童生徒の発達段階を意識した実態把握とそれに対応する教材の工夫など支援方策の追及</w:t>
            </w:r>
          </w:p>
          <w:p w14:paraId="7FF0FBA1" w14:textId="77777777" w:rsidR="00514E44" w:rsidRPr="00CB3346" w:rsidRDefault="00514E44" w:rsidP="00AE37A2">
            <w:pPr>
              <w:spacing w:line="320" w:lineRule="exact"/>
              <w:ind w:left="200" w:hangingChars="100" w:hanging="200"/>
              <w:rPr>
                <w:rFonts w:ascii="ＭＳ Ｐ明朝" w:eastAsia="ＭＳ Ｐ明朝" w:hAnsi="ＭＳ Ｐ明朝"/>
                <w:sz w:val="20"/>
                <w:szCs w:val="20"/>
              </w:rPr>
            </w:pPr>
          </w:p>
          <w:p w14:paraId="7FF0FBA2" w14:textId="77777777" w:rsidR="00514E44" w:rsidRDefault="00514E44" w:rsidP="00AE37A2">
            <w:pPr>
              <w:spacing w:line="320" w:lineRule="exact"/>
              <w:ind w:left="200" w:hangingChars="100" w:hanging="200"/>
              <w:rPr>
                <w:rFonts w:ascii="ＭＳ Ｐ明朝" w:eastAsia="ＭＳ Ｐ明朝" w:hAnsi="ＭＳ Ｐ明朝"/>
                <w:sz w:val="20"/>
                <w:szCs w:val="20"/>
              </w:rPr>
            </w:pPr>
            <w:r w:rsidRPr="00CB3346">
              <w:rPr>
                <w:rFonts w:ascii="ＭＳ Ｐ明朝" w:eastAsia="ＭＳ Ｐ明朝" w:hAnsi="ＭＳ Ｐ明朝" w:hint="eastAsia"/>
                <w:sz w:val="20"/>
                <w:szCs w:val="20"/>
              </w:rPr>
              <w:t>(2)学習指導要領の改訂に対応した教育課程の必要な改善を図るとともに、「個別の教育支援計画」等の活用による教育活動の充実。</w:t>
            </w:r>
          </w:p>
          <w:p w14:paraId="7FF0FBA3" w14:textId="77777777" w:rsidR="00514E44" w:rsidRPr="00CB3346" w:rsidRDefault="00514E44" w:rsidP="00AE37A2">
            <w:pPr>
              <w:spacing w:line="320" w:lineRule="exact"/>
              <w:ind w:left="200" w:hangingChars="100" w:hanging="200"/>
              <w:rPr>
                <w:rFonts w:ascii="ＭＳ Ｐ明朝" w:eastAsia="ＭＳ Ｐ明朝" w:hAnsi="ＭＳ Ｐ明朝"/>
                <w:sz w:val="20"/>
                <w:szCs w:val="20"/>
              </w:rPr>
            </w:pPr>
          </w:p>
          <w:p w14:paraId="7FF0FBA4" w14:textId="77777777" w:rsidR="00514E44" w:rsidRPr="00E50B6C" w:rsidRDefault="00514E44" w:rsidP="006B5B51">
            <w:pPr>
              <w:spacing w:line="320" w:lineRule="exact"/>
              <w:jc w:val="center"/>
              <w:rPr>
                <w:rFonts w:ascii="ＭＳ 明朝" w:hAnsi="ＭＳ 明朝"/>
                <w:sz w:val="20"/>
                <w:szCs w:val="20"/>
              </w:rPr>
            </w:pPr>
            <w:r w:rsidRPr="00CB3346">
              <w:rPr>
                <w:rFonts w:ascii="ＭＳ Ｐ明朝" w:eastAsia="ＭＳ Ｐ明朝" w:hAnsi="ＭＳ Ｐ明朝" w:hint="eastAsia"/>
                <w:sz w:val="20"/>
                <w:szCs w:val="20"/>
              </w:rPr>
              <w:t>(3)校外の関係機関とも連携し、支援学校のセンター的機能を推進。</w:t>
            </w:r>
          </w:p>
        </w:tc>
        <w:tc>
          <w:tcPr>
            <w:tcW w:w="4253" w:type="dxa"/>
            <w:tcBorders>
              <w:right w:val="dashed" w:sz="4" w:space="0" w:color="auto"/>
            </w:tcBorders>
            <w:shd w:val="clear" w:color="auto" w:fill="auto"/>
          </w:tcPr>
          <w:p w14:paraId="7FF0FBA5" w14:textId="77777777" w:rsidR="00514E44" w:rsidRPr="00CB3346" w:rsidRDefault="00514E44" w:rsidP="00F1748C">
            <w:pPr>
              <w:spacing w:line="320" w:lineRule="exact"/>
              <w:ind w:left="200" w:hangingChars="100" w:hanging="200"/>
              <w:rPr>
                <w:rFonts w:ascii="ＭＳ Ｐ明朝" w:eastAsia="ＭＳ Ｐ明朝" w:hAnsi="ＭＳ Ｐ明朝"/>
                <w:sz w:val="20"/>
                <w:szCs w:val="20"/>
              </w:rPr>
            </w:pPr>
            <w:r w:rsidRPr="00CB3346">
              <w:rPr>
                <w:rFonts w:ascii="ＭＳ Ｐ明朝" w:eastAsia="ＭＳ Ｐ明朝" w:hAnsi="ＭＳ Ｐ明朝" w:hint="eastAsia"/>
                <w:sz w:val="20"/>
                <w:szCs w:val="20"/>
              </w:rPr>
              <w:t>(1)実態把握のためのアセスメントの方法について検討する。</w:t>
            </w:r>
          </w:p>
          <w:p w14:paraId="7FF0FBA6" w14:textId="77777777" w:rsidR="00514E44" w:rsidRDefault="00514E44" w:rsidP="00E50B6C">
            <w:pPr>
              <w:spacing w:line="320" w:lineRule="exact"/>
              <w:rPr>
                <w:rFonts w:ascii="ＭＳ Ｐ明朝" w:eastAsia="ＭＳ Ｐ明朝" w:hAnsi="ＭＳ Ｐ明朝"/>
                <w:sz w:val="20"/>
                <w:szCs w:val="20"/>
              </w:rPr>
            </w:pPr>
          </w:p>
          <w:p w14:paraId="7FF0FBA7" w14:textId="77777777" w:rsidR="00514E44" w:rsidRDefault="00514E44" w:rsidP="00E50B6C">
            <w:pPr>
              <w:spacing w:line="320" w:lineRule="exact"/>
              <w:rPr>
                <w:rFonts w:ascii="ＭＳ Ｐ明朝" w:eastAsia="ＭＳ Ｐ明朝" w:hAnsi="ＭＳ Ｐ明朝"/>
                <w:sz w:val="20"/>
                <w:szCs w:val="20"/>
              </w:rPr>
            </w:pPr>
          </w:p>
          <w:p w14:paraId="7FF0FBA8" w14:textId="77777777" w:rsidR="00514E44" w:rsidRPr="00CB3346" w:rsidRDefault="00514E44" w:rsidP="00E50B6C">
            <w:pPr>
              <w:spacing w:line="320" w:lineRule="exact"/>
              <w:rPr>
                <w:rFonts w:ascii="ＭＳ Ｐ明朝" w:eastAsia="ＭＳ Ｐ明朝" w:hAnsi="ＭＳ Ｐ明朝"/>
                <w:sz w:val="20"/>
                <w:szCs w:val="20"/>
              </w:rPr>
            </w:pPr>
          </w:p>
          <w:p w14:paraId="7FF0FBA9" w14:textId="77777777" w:rsidR="00514E44" w:rsidRPr="00CB3346" w:rsidRDefault="00514E44" w:rsidP="008E4027">
            <w:pPr>
              <w:spacing w:line="320" w:lineRule="exact"/>
              <w:ind w:left="400" w:hangingChars="200" w:hanging="400"/>
              <w:rPr>
                <w:rFonts w:ascii="ＭＳ Ｐ明朝" w:eastAsia="ＭＳ Ｐ明朝" w:hAnsi="ＭＳ Ｐ明朝"/>
                <w:sz w:val="20"/>
                <w:szCs w:val="20"/>
              </w:rPr>
            </w:pPr>
            <w:r w:rsidRPr="00CB3346">
              <w:rPr>
                <w:rFonts w:ascii="ＭＳ Ｐ明朝" w:eastAsia="ＭＳ Ｐ明朝" w:hAnsi="ＭＳ Ｐ明朝" w:hint="eastAsia"/>
                <w:sz w:val="20"/>
                <w:szCs w:val="20"/>
              </w:rPr>
              <w:t>(2)</w:t>
            </w:r>
            <w:r w:rsidRPr="00CB3346">
              <w:rPr>
                <w:rFonts w:ascii="ＭＳ Ｐ明朝" w:eastAsia="ＭＳ Ｐ明朝" w:hAnsi="ＭＳ Ｐ明朝" w:hint="eastAsia"/>
                <w:szCs w:val="21"/>
              </w:rPr>
              <w:t>①</w:t>
            </w:r>
            <w:r w:rsidRPr="00CB3346">
              <w:rPr>
                <w:rStyle w:val="aa"/>
                <w:rFonts w:ascii="ＭＳ Ｐ明朝" w:eastAsia="ＭＳ Ｐ明朝" w:hAnsi="ＭＳ Ｐ明朝" w:hint="eastAsia"/>
                <w:b w:val="0"/>
                <w:szCs w:val="21"/>
              </w:rPr>
              <w:t>教務部を中心に新学習指導要領に関する理解を深め、</w:t>
            </w:r>
            <w:r w:rsidRPr="00CB3346">
              <w:rPr>
                <w:rFonts w:ascii="ＭＳ Ｐ明朝" w:eastAsia="ＭＳ Ｐ明朝" w:hAnsi="ＭＳ Ｐ明朝" w:hint="eastAsia"/>
                <w:sz w:val="20"/>
                <w:szCs w:val="20"/>
              </w:rPr>
              <w:t>必要な改善を進める。</w:t>
            </w:r>
          </w:p>
          <w:p w14:paraId="7FF0FBAA" w14:textId="77777777" w:rsidR="00514E44" w:rsidRPr="00CB3346" w:rsidRDefault="00514E44" w:rsidP="00F1748C">
            <w:pPr>
              <w:spacing w:line="320" w:lineRule="exact"/>
              <w:ind w:leftChars="100" w:left="410" w:hangingChars="100" w:hanging="200"/>
              <w:rPr>
                <w:rStyle w:val="aa"/>
                <w:rFonts w:ascii="ＭＳ Ｐ明朝" w:eastAsia="ＭＳ Ｐ明朝" w:hAnsi="ＭＳ Ｐ明朝"/>
                <w:b w:val="0"/>
                <w:szCs w:val="21"/>
              </w:rPr>
            </w:pPr>
            <w:r w:rsidRPr="00CB3346">
              <w:rPr>
                <w:rFonts w:ascii="ＭＳ Ｐ明朝" w:eastAsia="ＭＳ Ｐ明朝" w:hAnsi="ＭＳ Ｐ明朝" w:hint="eastAsia"/>
                <w:sz w:val="20"/>
                <w:szCs w:val="20"/>
              </w:rPr>
              <w:t>②</w:t>
            </w:r>
            <w:r w:rsidRPr="00CB3346">
              <w:rPr>
                <w:rStyle w:val="aa"/>
                <w:rFonts w:ascii="ＭＳ Ｐ明朝" w:eastAsia="ＭＳ Ｐ明朝" w:hAnsi="ＭＳ Ｐ明朝" w:hint="eastAsia"/>
                <w:b w:val="0"/>
                <w:szCs w:val="21"/>
              </w:rPr>
              <w:t>昨年度に作成したひな形を基に、各教科でシラバスの作成を進める。</w:t>
            </w:r>
          </w:p>
          <w:p w14:paraId="7FF0FBAB" w14:textId="77777777" w:rsidR="00514E44" w:rsidRDefault="00514E44" w:rsidP="00CB3346">
            <w:pPr>
              <w:spacing w:line="320" w:lineRule="exact"/>
              <w:ind w:left="400" w:hangingChars="200" w:hanging="400"/>
              <w:rPr>
                <w:rFonts w:ascii="ＭＳ Ｐ明朝" w:eastAsia="ＭＳ Ｐ明朝" w:hAnsi="ＭＳ Ｐ明朝"/>
                <w:sz w:val="20"/>
                <w:szCs w:val="20"/>
              </w:rPr>
            </w:pPr>
            <w:r w:rsidRPr="00CB3346">
              <w:rPr>
                <w:rFonts w:ascii="ＭＳ Ｐ明朝" w:eastAsia="ＭＳ Ｐ明朝" w:hAnsi="ＭＳ Ｐ明朝" w:hint="eastAsia"/>
                <w:sz w:val="20"/>
                <w:szCs w:val="20"/>
              </w:rPr>
              <w:t xml:space="preserve">　③「個別の指導計画（評価含）」を活用し、保護者との連携を深める。</w:t>
            </w:r>
          </w:p>
          <w:p w14:paraId="7FF0FBAC" w14:textId="77777777" w:rsidR="00514E44" w:rsidRPr="00CB3346" w:rsidRDefault="00514E44" w:rsidP="00CB3346">
            <w:pPr>
              <w:spacing w:line="320" w:lineRule="exact"/>
              <w:ind w:left="400" w:hangingChars="200" w:hanging="400"/>
              <w:rPr>
                <w:rFonts w:ascii="ＭＳ Ｐ明朝" w:eastAsia="ＭＳ Ｐ明朝" w:hAnsi="ＭＳ Ｐ明朝"/>
                <w:sz w:val="20"/>
                <w:szCs w:val="20"/>
              </w:rPr>
            </w:pPr>
          </w:p>
          <w:p w14:paraId="7FF0FBAD" w14:textId="77777777" w:rsidR="00514E44" w:rsidRPr="00E50B6C" w:rsidRDefault="00514E44" w:rsidP="006B5B51">
            <w:pPr>
              <w:spacing w:line="320" w:lineRule="exact"/>
              <w:jc w:val="center"/>
              <w:rPr>
                <w:rFonts w:ascii="ＭＳ 明朝" w:hAnsi="ＭＳ 明朝"/>
                <w:sz w:val="20"/>
                <w:szCs w:val="20"/>
              </w:rPr>
            </w:pPr>
            <w:r w:rsidRPr="00CB3346">
              <w:rPr>
                <w:rFonts w:ascii="ＭＳ Ｐ明朝" w:eastAsia="ＭＳ Ｐ明朝" w:hAnsi="ＭＳ Ｐ明朝" w:hint="eastAsia"/>
                <w:sz w:val="20"/>
                <w:szCs w:val="20"/>
              </w:rPr>
              <w:t>(3)</w:t>
            </w:r>
            <w:r w:rsidRPr="00CB3346">
              <w:rPr>
                <w:rFonts w:ascii="ＭＳ Ｐ明朝" w:eastAsia="ＭＳ Ｐ明朝" w:hAnsi="ＭＳ Ｐ明朝" w:hint="eastAsia"/>
              </w:rPr>
              <w:t xml:space="preserve"> </w:t>
            </w:r>
            <w:r w:rsidRPr="00CB3346">
              <w:rPr>
                <w:rFonts w:ascii="ＭＳ Ｐ明朝" w:eastAsia="ＭＳ Ｐ明朝" w:hAnsi="ＭＳ Ｐ明朝" w:hint="eastAsia"/>
                <w:sz w:val="20"/>
                <w:szCs w:val="20"/>
              </w:rPr>
              <w:t>支援部・進路指導部などによる関係機関との連携を推進し、地域支援先の支援力を高めると共に、校内支援も充実させる。</w:t>
            </w:r>
          </w:p>
        </w:tc>
        <w:tc>
          <w:tcPr>
            <w:tcW w:w="3118" w:type="dxa"/>
            <w:tcBorders>
              <w:right w:val="dashed" w:sz="4" w:space="0" w:color="auto"/>
            </w:tcBorders>
          </w:tcPr>
          <w:p w14:paraId="7FF0FBAE" w14:textId="77777777" w:rsidR="00514E44" w:rsidRDefault="00514E44" w:rsidP="00E0249F">
            <w:pPr>
              <w:spacing w:line="320" w:lineRule="exact"/>
              <w:ind w:left="200" w:hangingChars="100" w:hanging="200"/>
              <w:rPr>
                <w:rFonts w:ascii="ＭＳ Ｐ明朝" w:eastAsia="ＭＳ Ｐ明朝" w:hAnsi="ＭＳ Ｐ明朝"/>
                <w:sz w:val="20"/>
                <w:szCs w:val="20"/>
              </w:rPr>
            </w:pPr>
            <w:r w:rsidRPr="00CB3346">
              <w:rPr>
                <w:rFonts w:ascii="ＭＳ Ｐ明朝" w:eastAsia="ＭＳ Ｐ明朝" w:hAnsi="ＭＳ Ｐ明朝" w:hint="eastAsia"/>
                <w:sz w:val="20"/>
                <w:szCs w:val="20"/>
              </w:rPr>
              <w:t>(1)「北河内アセスメント研究会(仮称)」に自立活動部から参加し、各学部で太田ステージによるアセスメントを実施。</w:t>
            </w:r>
          </w:p>
          <w:p w14:paraId="7FF0FBAF" w14:textId="77777777" w:rsidR="00514E44" w:rsidRPr="00CB3346" w:rsidRDefault="00514E44" w:rsidP="00E0249F">
            <w:pPr>
              <w:spacing w:line="320" w:lineRule="exact"/>
              <w:ind w:left="200" w:hangingChars="100" w:hanging="200"/>
              <w:rPr>
                <w:rFonts w:ascii="ＭＳ Ｐ明朝" w:eastAsia="ＭＳ Ｐ明朝" w:hAnsi="ＭＳ Ｐ明朝"/>
                <w:sz w:val="20"/>
                <w:szCs w:val="20"/>
              </w:rPr>
            </w:pPr>
          </w:p>
          <w:p w14:paraId="7FF0FBB0" w14:textId="77777777" w:rsidR="00514E44" w:rsidRPr="00CB3346" w:rsidRDefault="00514E44" w:rsidP="00E0249F">
            <w:pPr>
              <w:spacing w:line="320" w:lineRule="exact"/>
              <w:ind w:left="200" w:hangingChars="100" w:hanging="200"/>
              <w:rPr>
                <w:rFonts w:ascii="ＭＳ Ｐ明朝" w:eastAsia="ＭＳ Ｐ明朝" w:hAnsi="ＭＳ Ｐ明朝"/>
                <w:sz w:val="20"/>
                <w:szCs w:val="20"/>
              </w:rPr>
            </w:pPr>
            <w:r w:rsidRPr="00CB3346">
              <w:rPr>
                <w:rFonts w:ascii="ＭＳ Ｐ明朝" w:eastAsia="ＭＳ Ｐ明朝" w:hAnsi="ＭＳ Ｐ明朝" w:hint="eastAsia"/>
                <w:sz w:val="20"/>
                <w:szCs w:val="20"/>
              </w:rPr>
              <w:t>(2)</w:t>
            </w:r>
            <w:r w:rsidRPr="00CB3346">
              <w:rPr>
                <w:rFonts w:ascii="ＭＳ Ｐ明朝" w:eastAsia="ＭＳ Ｐ明朝" w:hAnsi="ＭＳ Ｐ明朝" w:hint="eastAsia"/>
              </w:rPr>
              <w:t>①</w:t>
            </w:r>
            <w:r w:rsidRPr="00CB3346">
              <w:rPr>
                <w:rFonts w:ascii="ＭＳ Ｐ明朝" w:eastAsia="ＭＳ Ｐ明朝" w:hAnsi="ＭＳ Ｐ明朝" w:hint="eastAsia"/>
                <w:sz w:val="20"/>
                <w:szCs w:val="20"/>
              </w:rPr>
              <w:t>教育課程検討委員会を各学部で定期開催する。</w:t>
            </w:r>
          </w:p>
          <w:p w14:paraId="7FF0FBB1" w14:textId="77777777" w:rsidR="00514E44" w:rsidRPr="008210D0" w:rsidRDefault="00514E44" w:rsidP="00E0249F">
            <w:pPr>
              <w:spacing w:line="320" w:lineRule="exact"/>
              <w:ind w:left="200" w:hangingChars="100" w:hanging="200"/>
              <w:rPr>
                <w:rFonts w:ascii="ＭＳ Ｐ明朝" w:eastAsia="ＭＳ Ｐ明朝" w:hAnsi="ＭＳ Ｐ明朝"/>
                <w:sz w:val="20"/>
                <w:szCs w:val="20"/>
              </w:rPr>
            </w:pPr>
            <w:r w:rsidRPr="008210D0">
              <w:rPr>
                <w:rFonts w:ascii="ＭＳ Ｐ明朝" w:eastAsia="ＭＳ Ｐ明朝" w:hAnsi="ＭＳ Ｐ明朝" w:hint="eastAsia"/>
                <w:sz w:val="20"/>
                <w:szCs w:val="20"/>
              </w:rPr>
              <w:t>②Ｐ（授業計画）・Ｄ（実施）・Ｃ（評価）・Ａ（修正）できるシラバスモデルを主要教科で確立させる。</w:t>
            </w:r>
          </w:p>
          <w:p w14:paraId="7FF0FBB2" w14:textId="77777777" w:rsidR="00514E44" w:rsidRPr="00CB3346" w:rsidRDefault="00514E44" w:rsidP="00E0249F">
            <w:pPr>
              <w:spacing w:line="320" w:lineRule="exact"/>
              <w:ind w:left="200" w:hangingChars="100" w:hanging="200"/>
              <w:rPr>
                <w:rFonts w:ascii="ＭＳ Ｐ明朝" w:eastAsia="ＭＳ Ｐ明朝" w:hAnsi="ＭＳ Ｐ明朝"/>
                <w:sz w:val="20"/>
                <w:szCs w:val="20"/>
              </w:rPr>
            </w:pPr>
            <w:r w:rsidRPr="008210D0">
              <w:rPr>
                <w:rFonts w:ascii="ＭＳ Ｐ明朝" w:eastAsia="ＭＳ Ｐ明朝" w:hAnsi="ＭＳ Ｐ明朝" w:hint="eastAsia"/>
                <w:sz w:val="20"/>
                <w:szCs w:val="20"/>
              </w:rPr>
              <w:t>③学校教育自己診断における</w:t>
            </w:r>
            <w:r w:rsidRPr="00CB3346">
              <w:rPr>
                <w:rFonts w:ascii="ＭＳ Ｐ明朝" w:eastAsia="ＭＳ Ｐ明朝" w:hAnsi="ＭＳ Ｐ明朝" w:hint="eastAsia"/>
                <w:sz w:val="20"/>
                <w:szCs w:val="20"/>
              </w:rPr>
              <w:t>学習の評価や「個別の指導計画」に関する肯定的評価85％以上</w:t>
            </w:r>
          </w:p>
          <w:p w14:paraId="7FF0FBB3" w14:textId="1635A5A2" w:rsidR="00514E44" w:rsidRPr="00CB3346" w:rsidRDefault="00514E44" w:rsidP="00E0249F">
            <w:pPr>
              <w:spacing w:line="320" w:lineRule="exact"/>
              <w:rPr>
                <w:rFonts w:ascii="ＭＳ Ｐ明朝" w:eastAsia="ＭＳ Ｐ明朝" w:hAnsi="ＭＳ Ｐ明朝"/>
                <w:szCs w:val="21"/>
              </w:rPr>
            </w:pPr>
            <w:r w:rsidRPr="00CB3346">
              <w:rPr>
                <w:rFonts w:ascii="ＭＳ Ｐ明朝" w:eastAsia="ＭＳ Ｐ明朝" w:hAnsi="ＭＳ Ｐ明朝" w:hint="eastAsia"/>
                <w:sz w:val="20"/>
                <w:szCs w:val="20"/>
              </w:rPr>
              <w:t>(3)</w:t>
            </w:r>
            <w:r w:rsidR="00E65C93" w:rsidRPr="00B56724">
              <w:rPr>
                <w:rFonts w:ascii="ＭＳ Ｐ明朝" w:eastAsia="ＭＳ Ｐ明朝" w:hAnsi="ＭＳ Ｐ明朝" w:hint="eastAsia"/>
                <w:sz w:val="20"/>
                <w:szCs w:val="20"/>
              </w:rPr>
              <w:t>①</w:t>
            </w:r>
            <w:r w:rsidRPr="00CB3346">
              <w:rPr>
                <w:rFonts w:ascii="ＭＳ Ｐ明朝" w:eastAsia="ＭＳ Ｐ明朝" w:hAnsi="ＭＳ Ｐ明朝" w:hint="eastAsia"/>
                <w:sz w:val="20"/>
                <w:szCs w:val="20"/>
              </w:rPr>
              <w:t>地域支援180回以上を継続</w:t>
            </w:r>
          </w:p>
          <w:p w14:paraId="7FF0FBB4" w14:textId="7C16894F" w:rsidR="00514E44" w:rsidRPr="00E50B6C" w:rsidRDefault="00E65C93" w:rsidP="006B5B51">
            <w:pPr>
              <w:spacing w:line="320" w:lineRule="exact"/>
              <w:jc w:val="center"/>
              <w:rPr>
                <w:rFonts w:ascii="ＭＳ 明朝" w:hAnsi="ＭＳ 明朝"/>
                <w:sz w:val="20"/>
                <w:szCs w:val="20"/>
              </w:rPr>
            </w:pPr>
            <w:r w:rsidRPr="00B56724">
              <w:rPr>
                <w:rFonts w:ascii="ＭＳ Ｐ明朝" w:eastAsia="ＭＳ Ｐ明朝" w:hAnsi="ＭＳ Ｐ明朝" w:hint="eastAsia"/>
                <w:szCs w:val="21"/>
              </w:rPr>
              <w:t>②</w:t>
            </w:r>
            <w:r w:rsidR="00514E44" w:rsidRPr="00CB3346">
              <w:rPr>
                <w:rFonts w:ascii="ＭＳ Ｐ明朝" w:eastAsia="ＭＳ Ｐ明朝" w:hAnsi="ＭＳ Ｐ明朝" w:hint="eastAsia"/>
                <w:szCs w:val="21"/>
              </w:rPr>
              <w:t>「校内支援連絡会」（高等部）の定例開催（月１回程度）</w:t>
            </w:r>
          </w:p>
        </w:tc>
        <w:tc>
          <w:tcPr>
            <w:tcW w:w="4395" w:type="dxa"/>
            <w:tcBorders>
              <w:left w:val="dashed" w:sz="4" w:space="0" w:color="auto"/>
              <w:right w:val="single" w:sz="4" w:space="0" w:color="auto"/>
            </w:tcBorders>
            <w:shd w:val="clear" w:color="auto" w:fill="auto"/>
          </w:tcPr>
          <w:p w14:paraId="7FF0FBB5" w14:textId="77777777" w:rsidR="00514E44" w:rsidRPr="00A567F0" w:rsidRDefault="00514E44" w:rsidP="009E4D5B">
            <w:pPr>
              <w:spacing w:line="320" w:lineRule="exact"/>
              <w:rPr>
                <w:rFonts w:ascii="ＭＳ 明朝" w:hAnsi="ＭＳ 明朝"/>
                <w:sz w:val="16"/>
                <w:szCs w:val="16"/>
                <w:u w:val="single"/>
              </w:rPr>
            </w:pPr>
            <w:r w:rsidRPr="00A567F0">
              <w:rPr>
                <w:rFonts w:ascii="ＭＳ 明朝" w:hAnsi="ＭＳ 明朝" w:hint="eastAsia"/>
                <w:sz w:val="20"/>
                <w:szCs w:val="20"/>
              </w:rPr>
              <w:t xml:space="preserve"> (1)左記研究会に参加し、校内の一部生徒でテスト実施。その方法とケース結果を共有する研修会を自立活動部が実施。（〇）</w:t>
            </w:r>
            <w:r w:rsidRPr="00A567F0">
              <w:rPr>
                <w:rFonts w:ascii="ＭＳ 明朝" w:hAnsi="ＭＳ 明朝" w:hint="eastAsia"/>
                <w:sz w:val="20"/>
                <w:szCs w:val="20"/>
                <w:u w:val="single"/>
              </w:rPr>
              <w:t>＊従来から実施するS-M検査結果の確実な活用と、太田ステージの併用活用について次年度継続検討。</w:t>
            </w:r>
          </w:p>
          <w:p w14:paraId="7FF0FBB6" w14:textId="77777777" w:rsidR="00514E44" w:rsidRPr="00A567F0" w:rsidRDefault="00514E44" w:rsidP="009E4D5B">
            <w:pPr>
              <w:spacing w:line="320" w:lineRule="exact"/>
              <w:rPr>
                <w:rFonts w:ascii="ＭＳ Ｐ明朝" w:eastAsia="ＭＳ Ｐ明朝" w:hAnsi="ＭＳ Ｐ明朝"/>
                <w:sz w:val="16"/>
                <w:szCs w:val="16"/>
              </w:rPr>
            </w:pPr>
            <w:r w:rsidRPr="00A567F0">
              <w:rPr>
                <w:rFonts w:ascii="ＭＳ Ｐ明朝" w:eastAsia="ＭＳ Ｐ明朝" w:hAnsi="ＭＳ Ｐ明朝" w:hint="eastAsia"/>
                <w:sz w:val="20"/>
                <w:szCs w:val="20"/>
              </w:rPr>
              <w:t xml:space="preserve"> (2)①年10回開催した。各学部</w:t>
            </w:r>
            <w:r>
              <w:rPr>
                <w:rFonts w:ascii="ＭＳ Ｐ明朝" w:eastAsia="ＭＳ Ｐ明朝" w:hAnsi="ＭＳ Ｐ明朝" w:hint="eastAsia"/>
                <w:sz w:val="20"/>
                <w:szCs w:val="20"/>
              </w:rPr>
              <w:t>で</w:t>
            </w:r>
            <w:r w:rsidRPr="00A567F0">
              <w:rPr>
                <w:rFonts w:ascii="ＭＳ Ｐ明朝" w:eastAsia="ＭＳ Ｐ明朝" w:hAnsi="ＭＳ Ｐ明朝" w:hint="eastAsia"/>
                <w:sz w:val="20"/>
                <w:szCs w:val="20"/>
              </w:rPr>
              <w:t>新学習指導要領をふまえた協議が進</w:t>
            </w:r>
            <w:r w:rsidRPr="00B56724">
              <w:rPr>
                <w:rFonts w:ascii="ＭＳ Ｐ明朝" w:eastAsia="ＭＳ Ｐ明朝" w:hAnsi="ＭＳ Ｐ明朝" w:hint="eastAsia"/>
                <w:sz w:val="20"/>
                <w:szCs w:val="20"/>
              </w:rPr>
              <w:t>む。（〇）</w:t>
            </w:r>
          </w:p>
          <w:p w14:paraId="7FF0FBB7" w14:textId="77777777" w:rsidR="00514E44" w:rsidRPr="007544E3" w:rsidRDefault="00514E44" w:rsidP="005A5D1D">
            <w:pPr>
              <w:spacing w:line="320" w:lineRule="exact"/>
              <w:ind w:left="400" w:hangingChars="200" w:hanging="400"/>
              <w:rPr>
                <w:rFonts w:ascii="ＭＳ Ｐ明朝" w:eastAsia="ＭＳ Ｐ明朝" w:hAnsi="ＭＳ Ｐ明朝"/>
                <w:sz w:val="20"/>
                <w:szCs w:val="20"/>
                <w:u w:val="single"/>
              </w:rPr>
            </w:pPr>
            <w:r w:rsidRPr="007544E3">
              <w:rPr>
                <w:rFonts w:ascii="ＭＳ Ｐ明朝" w:eastAsia="ＭＳ Ｐ明朝" w:hAnsi="ＭＳ Ｐ明朝" w:hint="eastAsia"/>
                <w:sz w:val="20"/>
                <w:szCs w:val="20"/>
                <w:u w:val="single"/>
              </w:rPr>
              <w:t>＊小：道徳的な要素を含んだ「なかよし」の授業ねらいの整理</w:t>
            </w:r>
          </w:p>
          <w:p w14:paraId="7FF0FBB8" w14:textId="77777777" w:rsidR="00514E44" w:rsidRPr="007544E3" w:rsidRDefault="00514E44" w:rsidP="009E4D5B">
            <w:pPr>
              <w:spacing w:line="320" w:lineRule="exact"/>
              <w:rPr>
                <w:rFonts w:ascii="ＭＳ Ｐ明朝" w:eastAsia="ＭＳ Ｐ明朝" w:hAnsi="ＭＳ Ｐ明朝"/>
                <w:sz w:val="20"/>
                <w:szCs w:val="20"/>
                <w:u w:val="single"/>
              </w:rPr>
            </w:pPr>
            <w:r w:rsidRPr="007544E3">
              <w:rPr>
                <w:rFonts w:ascii="ＭＳ Ｐ明朝" w:eastAsia="ＭＳ Ｐ明朝" w:hAnsi="ＭＳ Ｐ明朝" w:hint="eastAsia"/>
                <w:sz w:val="20"/>
                <w:szCs w:val="20"/>
                <w:u w:val="single"/>
              </w:rPr>
              <w:t>＊中：「道徳」の位置づけと評価について</w:t>
            </w:r>
          </w:p>
          <w:p w14:paraId="7FF0FBB9" w14:textId="77777777" w:rsidR="00514E44" w:rsidRPr="007544E3" w:rsidRDefault="00514E44" w:rsidP="009E4D5B">
            <w:pPr>
              <w:spacing w:line="320" w:lineRule="exact"/>
              <w:rPr>
                <w:rFonts w:ascii="ＭＳ Ｐ明朝" w:eastAsia="ＭＳ Ｐ明朝" w:hAnsi="ＭＳ Ｐ明朝"/>
                <w:sz w:val="20"/>
                <w:szCs w:val="20"/>
                <w:u w:val="single"/>
              </w:rPr>
            </w:pPr>
            <w:r w:rsidRPr="007544E3">
              <w:rPr>
                <w:rFonts w:ascii="ＭＳ Ｐ明朝" w:eastAsia="ＭＳ Ｐ明朝" w:hAnsi="ＭＳ Ｐ明朝" w:hint="eastAsia"/>
                <w:sz w:val="20"/>
                <w:szCs w:val="20"/>
                <w:u w:val="single"/>
              </w:rPr>
              <w:t>＊高：働き方改革をうけて授業担当者の見直し等</w:t>
            </w:r>
          </w:p>
          <w:p w14:paraId="7FF0FBBA" w14:textId="77777777" w:rsidR="00514E44" w:rsidRPr="007544E3" w:rsidRDefault="00514E44" w:rsidP="009E4D5B">
            <w:pPr>
              <w:spacing w:line="320" w:lineRule="exact"/>
              <w:rPr>
                <w:rFonts w:ascii="ＭＳ Ｐ明朝" w:eastAsia="ＭＳ Ｐ明朝" w:hAnsi="ＭＳ Ｐ明朝"/>
                <w:sz w:val="20"/>
                <w:szCs w:val="20"/>
                <w:u w:val="single"/>
              </w:rPr>
            </w:pPr>
            <w:r w:rsidRPr="007544E3">
              <w:rPr>
                <w:rFonts w:ascii="ＭＳ Ｐ明朝" w:eastAsia="ＭＳ Ｐ明朝" w:hAnsi="ＭＳ Ｐ明朝" w:hint="eastAsia"/>
                <w:sz w:val="20"/>
                <w:szCs w:val="20"/>
                <w:u w:val="single"/>
              </w:rPr>
              <w:t>②各学部で３教科のシラバスモデルが完成。（〇）</w:t>
            </w:r>
          </w:p>
          <w:p w14:paraId="7FF0FBBB" w14:textId="77777777" w:rsidR="00514E44" w:rsidRPr="00A567F0" w:rsidRDefault="00514E44" w:rsidP="00380A48">
            <w:pPr>
              <w:spacing w:line="320" w:lineRule="exact"/>
              <w:rPr>
                <w:rFonts w:ascii="ＭＳ Ｐ明朝" w:eastAsia="ＭＳ Ｐ明朝" w:hAnsi="ＭＳ Ｐ明朝"/>
                <w:sz w:val="20"/>
                <w:szCs w:val="20"/>
              </w:rPr>
            </w:pPr>
            <w:r w:rsidRPr="007544E3">
              <w:rPr>
                <w:rFonts w:ascii="ＭＳ Ｐ明朝" w:eastAsia="ＭＳ Ｐ明朝" w:hAnsi="ＭＳ Ｐ明朝" w:hint="eastAsia"/>
                <w:sz w:val="20"/>
                <w:szCs w:val="20"/>
                <w:u w:val="single"/>
              </w:rPr>
              <w:t>＊年度末までにシラバス様式を全員に示す予定。</w:t>
            </w:r>
          </w:p>
          <w:p w14:paraId="7FF0FBBC" w14:textId="77777777" w:rsidR="00514E44" w:rsidRPr="00B56724" w:rsidRDefault="00514E44" w:rsidP="00380A48">
            <w:pPr>
              <w:spacing w:line="320" w:lineRule="exact"/>
              <w:rPr>
                <w:rFonts w:ascii="ＭＳ Ｐ明朝" w:eastAsia="ＭＳ Ｐ明朝" w:hAnsi="ＭＳ Ｐ明朝"/>
                <w:sz w:val="20"/>
                <w:szCs w:val="20"/>
              </w:rPr>
            </w:pPr>
            <w:r w:rsidRPr="00B76CAC">
              <w:rPr>
                <w:rFonts w:ascii="ＭＳ Ｐ明朝" w:eastAsia="ＭＳ Ｐ明朝" w:hAnsi="ＭＳ Ｐ明朝" w:hint="eastAsia"/>
                <w:sz w:val="20"/>
                <w:szCs w:val="20"/>
              </w:rPr>
              <w:t>③評価、個別の指導計画の自己診断の肯定的評価はいずれも90％以上・教員用運用マニュアルの更新・作成も進む。</w:t>
            </w:r>
            <w:r w:rsidRPr="00B56724">
              <w:rPr>
                <w:rFonts w:ascii="ＭＳ Ｐ明朝" w:eastAsia="ＭＳ Ｐ明朝" w:hAnsi="ＭＳ Ｐ明朝" w:hint="eastAsia"/>
                <w:sz w:val="20"/>
                <w:szCs w:val="20"/>
              </w:rPr>
              <w:t>（◎）</w:t>
            </w:r>
          </w:p>
          <w:p w14:paraId="7FF0FBBD" w14:textId="0AA48535" w:rsidR="00514E44" w:rsidRPr="00B56724" w:rsidRDefault="00E65C93" w:rsidP="00B76CAC">
            <w:pPr>
              <w:spacing w:line="320" w:lineRule="exact"/>
              <w:rPr>
                <w:rFonts w:ascii="ＭＳ Ｐ明朝" w:eastAsia="ＭＳ Ｐ明朝" w:hAnsi="ＭＳ Ｐ明朝"/>
                <w:sz w:val="20"/>
                <w:szCs w:val="20"/>
              </w:rPr>
            </w:pPr>
            <w:r w:rsidRPr="00B56724">
              <w:rPr>
                <w:rFonts w:ascii="ＭＳ Ｐ明朝" w:eastAsia="ＭＳ Ｐ明朝" w:hAnsi="ＭＳ Ｐ明朝" w:hint="eastAsia"/>
                <w:sz w:val="20"/>
                <w:szCs w:val="20"/>
              </w:rPr>
              <w:t>（３）①</w:t>
            </w:r>
            <w:r w:rsidR="00514E44" w:rsidRPr="00B56724">
              <w:rPr>
                <w:rFonts w:ascii="ＭＳ Ｐ明朝" w:eastAsia="ＭＳ Ｐ明朝" w:hAnsi="ＭＳ Ｐ明朝" w:hint="eastAsia"/>
                <w:sz w:val="20"/>
                <w:szCs w:val="20"/>
              </w:rPr>
              <w:t>地域支援年182回 (3月末現在)「守口・門真支援教育推進連携会議」年２回開催、関係機関と連携体制継続。＋ＫＩＴＡＤＥ（支援教育の教材紹介ＷＥＢ）の編集・原稿寄稿（◎）</w:t>
            </w:r>
          </w:p>
          <w:p w14:paraId="7FF0FBBE" w14:textId="1C3F02F7" w:rsidR="00514E44" w:rsidRDefault="00E65C93" w:rsidP="00B76CAC">
            <w:pPr>
              <w:spacing w:line="320" w:lineRule="exact"/>
              <w:rPr>
                <w:rFonts w:ascii="ＭＳ Ｐ明朝" w:eastAsia="ＭＳ Ｐ明朝" w:hAnsi="ＭＳ Ｐ明朝"/>
                <w:sz w:val="20"/>
                <w:szCs w:val="20"/>
              </w:rPr>
            </w:pPr>
            <w:r w:rsidRPr="00B56724">
              <w:rPr>
                <w:rFonts w:ascii="ＭＳ Ｐ明朝" w:eastAsia="ＭＳ Ｐ明朝" w:hAnsi="ＭＳ Ｐ明朝" w:hint="eastAsia"/>
                <w:sz w:val="20"/>
                <w:szCs w:val="20"/>
              </w:rPr>
              <w:t>②</w:t>
            </w:r>
            <w:r w:rsidR="00514E44" w:rsidRPr="00B56724">
              <w:rPr>
                <w:rFonts w:ascii="ＭＳ Ｐ明朝" w:eastAsia="ＭＳ Ｐ明朝" w:hAnsi="ＭＳ Ｐ明朝" w:hint="eastAsia"/>
                <w:sz w:val="20"/>
                <w:szCs w:val="20"/>
              </w:rPr>
              <w:t>校内支援連絡会６回(〇)</w:t>
            </w:r>
          </w:p>
          <w:p w14:paraId="7FF0FBBF" w14:textId="77777777" w:rsidR="00514E44" w:rsidRPr="00537A01" w:rsidRDefault="00514E44" w:rsidP="006B5B51">
            <w:pPr>
              <w:spacing w:line="320" w:lineRule="exact"/>
              <w:jc w:val="center"/>
              <w:rPr>
                <w:rFonts w:ascii="ＭＳ 明朝" w:hAnsi="ＭＳ 明朝"/>
                <w:sz w:val="20"/>
                <w:szCs w:val="20"/>
              </w:rPr>
            </w:pPr>
            <w:r w:rsidRPr="00B76CAC">
              <w:rPr>
                <w:rFonts w:ascii="ＭＳ Ｐ明朝" w:eastAsia="ＭＳ Ｐ明朝" w:hAnsi="ＭＳ Ｐ明朝" w:hint="eastAsia"/>
                <w:color w:val="FF0000"/>
                <w:sz w:val="20"/>
                <w:szCs w:val="20"/>
              </w:rPr>
              <w:t xml:space="preserve"> </w:t>
            </w:r>
            <w:r w:rsidRPr="00E33898">
              <w:rPr>
                <w:rFonts w:ascii="ＭＳ Ｐ明朝" w:eastAsia="ＭＳ Ｐ明朝" w:hAnsi="ＭＳ Ｐ明朝" w:hint="eastAsia"/>
                <w:sz w:val="20"/>
                <w:szCs w:val="20"/>
              </w:rPr>
              <w:t xml:space="preserve">  </w:t>
            </w:r>
          </w:p>
        </w:tc>
      </w:tr>
      <w:tr w:rsidR="00514E44" w:rsidRPr="00E50B6C" w14:paraId="7FF0FBE4" w14:textId="77777777" w:rsidTr="00702910">
        <w:trPr>
          <w:trHeight w:val="586"/>
          <w:jc w:val="center"/>
        </w:trPr>
        <w:tc>
          <w:tcPr>
            <w:tcW w:w="775" w:type="dxa"/>
            <w:shd w:val="clear" w:color="auto" w:fill="auto"/>
            <w:textDirection w:val="tbRlV"/>
            <w:vAlign w:val="center"/>
          </w:tcPr>
          <w:p w14:paraId="7FF0FBC1" w14:textId="77777777" w:rsidR="00514E44" w:rsidRPr="00CB3346" w:rsidRDefault="00514E44" w:rsidP="0054712D">
            <w:pPr>
              <w:spacing w:line="240" w:lineRule="exact"/>
              <w:jc w:val="center"/>
              <w:rPr>
                <w:rFonts w:ascii="ＭＳ Ｐ明朝" w:eastAsia="ＭＳ Ｐ明朝" w:hAnsi="ＭＳ Ｐ明朝"/>
                <w:spacing w:val="-20"/>
                <w:sz w:val="20"/>
                <w:szCs w:val="20"/>
              </w:rPr>
            </w:pPr>
            <w:r w:rsidRPr="008210D0">
              <w:rPr>
                <w:rFonts w:ascii="ＭＳ Ｐ明朝" w:eastAsia="ＭＳ Ｐ明朝" w:hAnsi="ＭＳ Ｐ明朝" w:hint="eastAsia"/>
                <w:sz w:val="20"/>
                <w:szCs w:val="20"/>
              </w:rPr>
              <w:t>４　キャリア教育等の推進、次ステージ移行を支援する体制</w:t>
            </w:r>
          </w:p>
        </w:tc>
        <w:tc>
          <w:tcPr>
            <w:tcW w:w="2551" w:type="dxa"/>
            <w:shd w:val="clear" w:color="auto" w:fill="auto"/>
          </w:tcPr>
          <w:p w14:paraId="7FF0FBC2" w14:textId="77777777" w:rsidR="00514E44" w:rsidRPr="008210D0" w:rsidRDefault="00514E44" w:rsidP="00AE37A2">
            <w:pPr>
              <w:spacing w:line="320" w:lineRule="exact"/>
              <w:ind w:left="200" w:hangingChars="100" w:hanging="200"/>
              <w:rPr>
                <w:rFonts w:ascii="ＭＳ Ｐ明朝" w:eastAsia="ＭＳ Ｐ明朝" w:hAnsi="ＭＳ Ｐ明朝"/>
                <w:sz w:val="20"/>
                <w:szCs w:val="20"/>
              </w:rPr>
            </w:pPr>
            <w:r w:rsidRPr="008210D0">
              <w:rPr>
                <w:rFonts w:ascii="ＭＳ Ｐ明朝" w:eastAsia="ＭＳ Ｐ明朝" w:hAnsi="ＭＳ Ｐ明朝" w:hint="eastAsia"/>
                <w:sz w:val="20"/>
                <w:szCs w:val="20"/>
              </w:rPr>
              <w:t>(1)小学部段階からライフキャリア教育の視点に立ち、児童生徒一人ひとりの実態を踏まえた自立活動並びにキャリア教育の推進。</w:t>
            </w:r>
          </w:p>
          <w:p w14:paraId="7FF0FBC3" w14:textId="77777777" w:rsidR="00514E44" w:rsidRPr="008210D0" w:rsidRDefault="00514E44" w:rsidP="00EB4E89">
            <w:pPr>
              <w:spacing w:line="320" w:lineRule="exact"/>
              <w:ind w:left="200" w:hangingChars="100" w:hanging="200"/>
              <w:rPr>
                <w:rFonts w:ascii="ＭＳ Ｐ明朝" w:eastAsia="ＭＳ Ｐ明朝" w:hAnsi="ＭＳ Ｐ明朝"/>
                <w:sz w:val="20"/>
                <w:szCs w:val="20"/>
              </w:rPr>
            </w:pPr>
            <w:r w:rsidRPr="008210D0">
              <w:rPr>
                <w:rFonts w:ascii="ＭＳ Ｐ明朝" w:eastAsia="ＭＳ Ｐ明朝" w:hAnsi="ＭＳ Ｐ明朝" w:hint="eastAsia"/>
                <w:sz w:val="20"/>
                <w:szCs w:val="20"/>
              </w:rPr>
              <w:t>(2)連続性のある学びの構築のため、学部間の連携と情報共有を深める。</w:t>
            </w:r>
          </w:p>
          <w:p w14:paraId="7FF0FBC4" w14:textId="77777777" w:rsidR="00514E44" w:rsidRPr="008210D0" w:rsidRDefault="00514E44" w:rsidP="00EB4E89">
            <w:pPr>
              <w:spacing w:line="320" w:lineRule="exact"/>
              <w:ind w:left="200" w:hangingChars="100" w:hanging="200"/>
              <w:rPr>
                <w:rFonts w:ascii="ＭＳ Ｐ明朝" w:eastAsia="ＭＳ Ｐ明朝" w:hAnsi="ＭＳ Ｐ明朝"/>
                <w:sz w:val="20"/>
                <w:szCs w:val="20"/>
              </w:rPr>
            </w:pPr>
          </w:p>
          <w:p w14:paraId="7FF0FBC5" w14:textId="77777777" w:rsidR="00514E44" w:rsidRPr="00E50B6C" w:rsidRDefault="00514E44" w:rsidP="006B5B51">
            <w:pPr>
              <w:spacing w:line="320" w:lineRule="exact"/>
              <w:jc w:val="center"/>
              <w:rPr>
                <w:rFonts w:ascii="ＭＳ 明朝" w:hAnsi="ＭＳ 明朝"/>
                <w:sz w:val="20"/>
                <w:szCs w:val="20"/>
              </w:rPr>
            </w:pPr>
            <w:r w:rsidRPr="008210D0">
              <w:rPr>
                <w:rFonts w:ascii="ＭＳ Ｐ明朝" w:eastAsia="ＭＳ Ｐ明朝" w:hAnsi="ＭＳ Ｐ明朝" w:hint="eastAsia"/>
                <w:sz w:val="20"/>
                <w:szCs w:val="20"/>
              </w:rPr>
              <w:t>(3)関係機関と連携し、希望する進路の実現及び就労移行を継続支援する体制の充実を図る。</w:t>
            </w:r>
          </w:p>
        </w:tc>
        <w:tc>
          <w:tcPr>
            <w:tcW w:w="4253" w:type="dxa"/>
            <w:tcBorders>
              <w:right w:val="dashed" w:sz="4" w:space="0" w:color="auto"/>
            </w:tcBorders>
            <w:shd w:val="clear" w:color="auto" w:fill="auto"/>
          </w:tcPr>
          <w:p w14:paraId="7FF0FBC6" w14:textId="77777777" w:rsidR="00514E44" w:rsidRPr="008210D0" w:rsidRDefault="00514E44" w:rsidP="008E4027">
            <w:pPr>
              <w:spacing w:line="320" w:lineRule="exact"/>
              <w:ind w:left="210" w:hangingChars="100" w:hanging="210"/>
              <w:rPr>
                <w:rFonts w:ascii="ＭＳ Ｐ明朝" w:eastAsia="ＭＳ Ｐ明朝" w:hAnsi="ＭＳ Ｐ明朝"/>
                <w:szCs w:val="21"/>
              </w:rPr>
            </w:pPr>
            <w:r w:rsidRPr="008210D0">
              <w:rPr>
                <w:rFonts w:ascii="ＭＳ Ｐ明朝" w:eastAsia="ＭＳ Ｐ明朝" w:hAnsi="ＭＳ Ｐ明朝" w:hint="eastAsia"/>
                <w:szCs w:val="21"/>
              </w:rPr>
              <w:t>(1)「シラバス・キャリア教育検討会議」にてキャリア教育の視点を授業の中にどう取り入れるか、シラバスとの連動を含め検討する。</w:t>
            </w:r>
          </w:p>
          <w:p w14:paraId="7FF0FBC7" w14:textId="77777777" w:rsidR="00514E44" w:rsidRPr="008210D0" w:rsidRDefault="00514E44" w:rsidP="008E4027">
            <w:pPr>
              <w:spacing w:line="320" w:lineRule="exact"/>
              <w:ind w:left="210" w:hangingChars="100" w:hanging="210"/>
              <w:rPr>
                <w:rFonts w:ascii="ＭＳ Ｐ明朝" w:eastAsia="ＭＳ Ｐ明朝" w:hAnsi="ＭＳ Ｐ明朝"/>
                <w:szCs w:val="21"/>
              </w:rPr>
            </w:pPr>
          </w:p>
          <w:p w14:paraId="7FF0FBC8" w14:textId="77777777" w:rsidR="00514E44" w:rsidRPr="008210D0" w:rsidRDefault="00514E44" w:rsidP="008E4027">
            <w:pPr>
              <w:spacing w:line="320" w:lineRule="exact"/>
              <w:ind w:left="210" w:hangingChars="100" w:hanging="210"/>
              <w:rPr>
                <w:rFonts w:ascii="ＭＳ Ｐ明朝" w:eastAsia="ＭＳ Ｐ明朝" w:hAnsi="ＭＳ Ｐ明朝"/>
                <w:szCs w:val="21"/>
              </w:rPr>
            </w:pPr>
            <w:r w:rsidRPr="008210D0">
              <w:rPr>
                <w:rFonts w:ascii="ＭＳ Ｐ明朝" w:eastAsia="ＭＳ Ｐ明朝" w:hAnsi="ＭＳ Ｐ明朝" w:hint="eastAsia"/>
                <w:szCs w:val="21"/>
              </w:rPr>
              <w:t>(2)学部間の年度初めの引継ぎだけでなく、日々、情報交換しやすい教員間の関係性を強めるため、公開授業等を活用し学校全体の教育の繋がり・連続性を意識できるようにする。</w:t>
            </w:r>
          </w:p>
          <w:p w14:paraId="7FF0FBC9" w14:textId="77777777" w:rsidR="00514E44" w:rsidRPr="008210D0" w:rsidRDefault="00514E44" w:rsidP="008E4027">
            <w:pPr>
              <w:spacing w:line="320" w:lineRule="exact"/>
              <w:ind w:left="210" w:hangingChars="100" w:hanging="210"/>
              <w:rPr>
                <w:rFonts w:ascii="ＭＳ Ｐ明朝" w:eastAsia="ＭＳ Ｐ明朝" w:hAnsi="ＭＳ Ｐ明朝"/>
                <w:szCs w:val="21"/>
              </w:rPr>
            </w:pPr>
          </w:p>
          <w:p w14:paraId="7FF0FBCA" w14:textId="77777777" w:rsidR="00514E44" w:rsidRPr="008210D0" w:rsidRDefault="00514E44" w:rsidP="008E4027">
            <w:pPr>
              <w:spacing w:line="320" w:lineRule="exact"/>
              <w:ind w:left="210" w:hangingChars="100" w:hanging="210"/>
              <w:rPr>
                <w:rFonts w:ascii="ＭＳ Ｐ明朝" w:eastAsia="ＭＳ Ｐ明朝" w:hAnsi="ＭＳ Ｐ明朝"/>
                <w:szCs w:val="21"/>
              </w:rPr>
            </w:pPr>
            <w:r w:rsidRPr="008210D0">
              <w:rPr>
                <w:rFonts w:ascii="ＭＳ Ｐ明朝" w:eastAsia="ＭＳ Ｐ明朝" w:hAnsi="ＭＳ Ｐ明朝" w:hint="eastAsia"/>
                <w:szCs w:val="21"/>
              </w:rPr>
              <w:t>(3)就業・生活支援センター等と連携し、</w:t>
            </w:r>
          </w:p>
          <w:p w14:paraId="7FF0FBCB" w14:textId="77777777" w:rsidR="00514E44" w:rsidRPr="008210D0" w:rsidRDefault="00514E44" w:rsidP="008E4027">
            <w:pPr>
              <w:spacing w:line="320" w:lineRule="exact"/>
              <w:ind w:left="210" w:hangingChars="100" w:hanging="210"/>
              <w:rPr>
                <w:rFonts w:ascii="ＭＳ Ｐ明朝" w:eastAsia="ＭＳ Ｐ明朝" w:hAnsi="ＭＳ Ｐ明朝"/>
                <w:szCs w:val="21"/>
              </w:rPr>
            </w:pPr>
            <w:r w:rsidRPr="008210D0">
              <w:rPr>
                <w:rFonts w:ascii="ＭＳ Ｐ明朝" w:eastAsia="ＭＳ Ｐ明朝" w:hAnsi="ＭＳ Ｐ明朝" w:hint="eastAsia"/>
                <w:szCs w:val="21"/>
              </w:rPr>
              <w:t>①高等部3年生の希望する進路の実現</w:t>
            </w:r>
          </w:p>
          <w:p w14:paraId="7FF0FBCC" w14:textId="77777777" w:rsidR="00514E44" w:rsidRPr="008210D0" w:rsidRDefault="00514E44" w:rsidP="008E4027">
            <w:pPr>
              <w:spacing w:line="320" w:lineRule="exact"/>
              <w:ind w:left="210" w:hangingChars="100" w:hanging="210"/>
              <w:rPr>
                <w:rFonts w:ascii="ＭＳ Ｐ明朝" w:eastAsia="ＭＳ Ｐ明朝" w:hAnsi="ＭＳ Ｐ明朝"/>
                <w:szCs w:val="21"/>
              </w:rPr>
            </w:pPr>
          </w:p>
          <w:p w14:paraId="7FF0FBCD" w14:textId="77777777" w:rsidR="00514E44" w:rsidRPr="008210D0" w:rsidRDefault="00514E44" w:rsidP="008E4027">
            <w:pPr>
              <w:spacing w:line="320" w:lineRule="exact"/>
              <w:ind w:left="210" w:hangingChars="100" w:hanging="210"/>
              <w:rPr>
                <w:rFonts w:ascii="ＭＳ Ｐ明朝" w:eastAsia="ＭＳ Ｐ明朝" w:hAnsi="ＭＳ Ｐ明朝"/>
                <w:szCs w:val="21"/>
              </w:rPr>
            </w:pPr>
          </w:p>
          <w:p w14:paraId="7FF0FBCE" w14:textId="77777777" w:rsidR="00514E44" w:rsidRPr="008210D0" w:rsidRDefault="00514E44" w:rsidP="008E4027">
            <w:pPr>
              <w:spacing w:line="320" w:lineRule="exact"/>
              <w:ind w:left="210" w:hangingChars="100" w:hanging="210"/>
              <w:rPr>
                <w:rFonts w:ascii="ＭＳ Ｐ明朝" w:eastAsia="ＭＳ Ｐ明朝" w:hAnsi="ＭＳ Ｐ明朝"/>
                <w:szCs w:val="21"/>
              </w:rPr>
            </w:pPr>
          </w:p>
          <w:p w14:paraId="7FF0FBCF" w14:textId="77777777" w:rsidR="00514E44" w:rsidRPr="008210D0" w:rsidRDefault="00514E44" w:rsidP="008E4027">
            <w:pPr>
              <w:spacing w:line="320" w:lineRule="exact"/>
              <w:ind w:left="210" w:hangingChars="100" w:hanging="210"/>
              <w:rPr>
                <w:rFonts w:ascii="ＭＳ Ｐ明朝" w:eastAsia="ＭＳ Ｐ明朝" w:hAnsi="ＭＳ Ｐ明朝"/>
                <w:szCs w:val="21"/>
              </w:rPr>
            </w:pPr>
          </w:p>
          <w:p w14:paraId="7FF0FBD0" w14:textId="77777777" w:rsidR="00514E44" w:rsidRPr="00E50B6C" w:rsidRDefault="00514E44" w:rsidP="006B5B51">
            <w:pPr>
              <w:spacing w:line="320" w:lineRule="exact"/>
              <w:jc w:val="center"/>
              <w:rPr>
                <w:rFonts w:ascii="ＭＳ 明朝" w:hAnsi="ＭＳ 明朝"/>
                <w:sz w:val="20"/>
                <w:szCs w:val="20"/>
              </w:rPr>
            </w:pPr>
            <w:r w:rsidRPr="008210D0">
              <w:rPr>
                <w:rFonts w:ascii="ＭＳ Ｐ明朝" w:eastAsia="ＭＳ Ｐ明朝" w:hAnsi="ＭＳ Ｐ明朝" w:hint="eastAsia"/>
                <w:szCs w:val="21"/>
              </w:rPr>
              <w:t>②卒業生の</w:t>
            </w:r>
            <w:r w:rsidRPr="008210D0">
              <w:rPr>
                <w:rStyle w:val="aa"/>
                <w:rFonts w:ascii="ＭＳ Ｐ明朝" w:eastAsia="ＭＳ Ｐ明朝" w:hAnsi="ＭＳ Ｐ明朝" w:hint="eastAsia"/>
                <w:b w:val="0"/>
                <w:szCs w:val="21"/>
              </w:rPr>
              <w:t>就労定着の支援</w:t>
            </w:r>
          </w:p>
        </w:tc>
        <w:tc>
          <w:tcPr>
            <w:tcW w:w="3118" w:type="dxa"/>
            <w:tcBorders>
              <w:right w:val="dashed" w:sz="4" w:space="0" w:color="auto"/>
            </w:tcBorders>
          </w:tcPr>
          <w:p w14:paraId="7FF0FBD1" w14:textId="77777777" w:rsidR="00514E44" w:rsidRPr="008210D0" w:rsidRDefault="00514E44" w:rsidP="00F52047">
            <w:pPr>
              <w:pStyle w:val="ab"/>
              <w:numPr>
                <w:ilvl w:val="0"/>
                <w:numId w:val="17"/>
              </w:numPr>
              <w:spacing w:line="320" w:lineRule="exact"/>
              <w:ind w:leftChars="0"/>
              <w:rPr>
                <w:rFonts w:ascii="ＭＳ Ｐ明朝" w:eastAsia="ＭＳ Ｐ明朝" w:hAnsi="ＭＳ Ｐ明朝"/>
                <w:sz w:val="20"/>
                <w:szCs w:val="20"/>
              </w:rPr>
            </w:pPr>
            <w:r w:rsidRPr="008210D0">
              <w:rPr>
                <w:rFonts w:ascii="ＭＳ Ｐ明朝" w:eastAsia="ＭＳ Ｐ明朝" w:hAnsi="ＭＳ Ｐ明朝" w:hint="eastAsia"/>
                <w:sz w:val="20"/>
                <w:szCs w:val="20"/>
              </w:rPr>
              <w:t>研究推進部と進路指導部・教務部での情報共有と連絡調整を2か月に一回程度行う。</w:t>
            </w:r>
          </w:p>
          <w:p w14:paraId="7FF0FBD2" w14:textId="77777777" w:rsidR="00514E44" w:rsidRPr="008210D0" w:rsidRDefault="00514E44" w:rsidP="00F52047">
            <w:pPr>
              <w:spacing w:line="320" w:lineRule="exact"/>
              <w:rPr>
                <w:rFonts w:ascii="ＭＳ Ｐ明朝" w:eastAsia="ＭＳ Ｐ明朝" w:hAnsi="ＭＳ Ｐ明朝"/>
                <w:sz w:val="20"/>
                <w:szCs w:val="20"/>
              </w:rPr>
            </w:pPr>
          </w:p>
          <w:p w14:paraId="7FF0FBD3" w14:textId="77777777" w:rsidR="00514E44" w:rsidRPr="008210D0" w:rsidRDefault="00514E44" w:rsidP="00C41D8D">
            <w:pPr>
              <w:spacing w:line="320" w:lineRule="exact"/>
              <w:rPr>
                <w:rFonts w:ascii="ＭＳ Ｐ明朝" w:eastAsia="ＭＳ Ｐ明朝" w:hAnsi="ＭＳ Ｐ明朝"/>
                <w:sz w:val="20"/>
                <w:szCs w:val="20"/>
              </w:rPr>
            </w:pPr>
            <w:r w:rsidRPr="008210D0">
              <w:rPr>
                <w:rFonts w:ascii="ＭＳ Ｐ明朝" w:eastAsia="ＭＳ Ｐ明朝" w:hAnsi="ＭＳ Ｐ明朝" w:hint="eastAsia"/>
                <w:sz w:val="20"/>
                <w:szCs w:val="20"/>
              </w:rPr>
              <w:t>(2)</w:t>
            </w:r>
            <w:r w:rsidRPr="008210D0">
              <w:rPr>
                <w:rFonts w:ascii="ＭＳ Ｐ明朝" w:eastAsia="ＭＳ Ｐ明朝" w:hAnsi="ＭＳ Ｐ明朝" w:hint="eastAsia"/>
              </w:rPr>
              <w:t xml:space="preserve"> </w:t>
            </w:r>
            <w:r w:rsidRPr="008210D0">
              <w:rPr>
                <w:rFonts w:ascii="ＭＳ Ｐ明朝" w:eastAsia="ＭＳ Ｐ明朝" w:hAnsi="ＭＳ Ｐ明朝" w:hint="eastAsia"/>
                <w:sz w:val="20"/>
                <w:szCs w:val="20"/>
              </w:rPr>
              <w:t>学校教育自己診断（教員）の「分掌・学部・学年間の円滑な連携」のポイントアップ（前年：2.69P）</w:t>
            </w:r>
          </w:p>
          <w:p w14:paraId="7FF0FBD4" w14:textId="77777777" w:rsidR="00514E44" w:rsidRPr="008210D0" w:rsidRDefault="00514E44" w:rsidP="00C41D8D">
            <w:pPr>
              <w:spacing w:line="320" w:lineRule="exact"/>
              <w:rPr>
                <w:rFonts w:ascii="ＭＳ Ｐ明朝" w:eastAsia="ＭＳ Ｐ明朝" w:hAnsi="ＭＳ Ｐ明朝"/>
                <w:sz w:val="20"/>
                <w:szCs w:val="20"/>
              </w:rPr>
            </w:pPr>
          </w:p>
          <w:p w14:paraId="7FF0FBD5" w14:textId="77777777" w:rsidR="00514E44" w:rsidRPr="008210D0" w:rsidRDefault="00514E44" w:rsidP="00C41D8D">
            <w:pPr>
              <w:spacing w:line="320" w:lineRule="exact"/>
              <w:rPr>
                <w:rFonts w:ascii="ＭＳ Ｐ明朝" w:eastAsia="ＭＳ Ｐ明朝" w:hAnsi="ＭＳ Ｐ明朝"/>
                <w:sz w:val="20"/>
                <w:szCs w:val="20"/>
              </w:rPr>
            </w:pPr>
          </w:p>
          <w:p w14:paraId="7FF0FBD6" w14:textId="77777777" w:rsidR="00514E44" w:rsidRPr="008210D0" w:rsidRDefault="00514E44" w:rsidP="00C41D8D">
            <w:pPr>
              <w:spacing w:line="320" w:lineRule="exact"/>
              <w:rPr>
                <w:rFonts w:ascii="ＭＳ Ｐ明朝" w:eastAsia="ＭＳ Ｐ明朝" w:hAnsi="ＭＳ Ｐ明朝"/>
                <w:sz w:val="20"/>
                <w:szCs w:val="20"/>
              </w:rPr>
            </w:pPr>
          </w:p>
          <w:p w14:paraId="7FF0FBD7" w14:textId="77777777" w:rsidR="00514E44" w:rsidRPr="008210D0" w:rsidRDefault="00514E44" w:rsidP="006C2C16">
            <w:pPr>
              <w:spacing w:line="320" w:lineRule="exact"/>
              <w:ind w:left="34" w:hangingChars="17" w:hanging="34"/>
              <w:rPr>
                <w:rFonts w:ascii="ＭＳ Ｐ明朝" w:eastAsia="ＭＳ Ｐ明朝" w:hAnsi="ＭＳ Ｐ明朝"/>
                <w:sz w:val="20"/>
                <w:szCs w:val="20"/>
              </w:rPr>
            </w:pPr>
            <w:r w:rsidRPr="008210D0">
              <w:rPr>
                <w:rFonts w:ascii="ＭＳ Ｐ明朝" w:eastAsia="ＭＳ Ｐ明朝" w:hAnsi="ＭＳ Ｐ明朝" w:hint="eastAsia"/>
                <w:sz w:val="20"/>
                <w:szCs w:val="20"/>
              </w:rPr>
              <w:t xml:space="preserve"> (3)</w:t>
            </w:r>
            <w:r w:rsidRPr="008210D0">
              <w:rPr>
                <w:rFonts w:ascii="ＭＳ Ｐ明朝" w:eastAsia="ＭＳ Ｐ明朝" w:hAnsi="ＭＳ Ｐ明朝" w:hint="eastAsia"/>
              </w:rPr>
              <w:t>①</w:t>
            </w:r>
            <w:r w:rsidRPr="008210D0">
              <w:rPr>
                <w:rFonts w:ascii="ＭＳ Ｐ明朝" w:eastAsia="ＭＳ Ｐ明朝" w:hAnsi="ＭＳ Ｐ明朝" w:hint="eastAsia"/>
                <w:sz w:val="20"/>
                <w:szCs w:val="20"/>
              </w:rPr>
              <w:t>「職業自立コース」全員の就労と「生活自立コース」保護者への細やかな情報提供と進路決定</w:t>
            </w:r>
          </w:p>
          <w:p w14:paraId="7FF0FBD8" w14:textId="77777777" w:rsidR="00514E44" w:rsidRPr="008210D0" w:rsidRDefault="00514E44" w:rsidP="00CB3346">
            <w:pPr>
              <w:spacing w:line="320" w:lineRule="exact"/>
              <w:ind w:left="200" w:hangingChars="100" w:hanging="200"/>
              <w:rPr>
                <w:rFonts w:ascii="ＭＳ Ｐ明朝" w:eastAsia="ＭＳ Ｐ明朝" w:hAnsi="ＭＳ Ｐ明朝"/>
                <w:sz w:val="20"/>
                <w:szCs w:val="20"/>
              </w:rPr>
            </w:pPr>
          </w:p>
          <w:p w14:paraId="7FF0FBD9" w14:textId="77777777" w:rsidR="00514E44" w:rsidRPr="008210D0" w:rsidRDefault="00514E44" w:rsidP="00CB3346">
            <w:pPr>
              <w:spacing w:line="320" w:lineRule="exact"/>
              <w:ind w:left="200" w:hangingChars="100" w:hanging="200"/>
              <w:rPr>
                <w:rFonts w:ascii="ＭＳ Ｐ明朝" w:eastAsia="ＭＳ Ｐ明朝" w:hAnsi="ＭＳ Ｐ明朝"/>
                <w:sz w:val="20"/>
                <w:szCs w:val="20"/>
              </w:rPr>
            </w:pPr>
          </w:p>
          <w:p w14:paraId="7FF0FBDA" w14:textId="77777777" w:rsidR="00514E44" w:rsidRPr="008210D0" w:rsidRDefault="00514E44" w:rsidP="00CB3346">
            <w:pPr>
              <w:spacing w:line="320" w:lineRule="exact"/>
              <w:ind w:left="200" w:hangingChars="100" w:hanging="200"/>
              <w:rPr>
                <w:rFonts w:ascii="ＭＳ Ｐ明朝" w:eastAsia="ＭＳ Ｐ明朝" w:hAnsi="ＭＳ Ｐ明朝"/>
                <w:sz w:val="20"/>
                <w:szCs w:val="20"/>
              </w:rPr>
            </w:pPr>
          </w:p>
          <w:p w14:paraId="7FF0FBDB" w14:textId="77777777" w:rsidR="00514E44" w:rsidRPr="00E50B6C" w:rsidRDefault="00514E44" w:rsidP="006B5B51">
            <w:pPr>
              <w:spacing w:line="320" w:lineRule="exact"/>
              <w:jc w:val="center"/>
              <w:rPr>
                <w:rFonts w:ascii="ＭＳ 明朝" w:hAnsi="ＭＳ 明朝"/>
                <w:sz w:val="20"/>
                <w:szCs w:val="20"/>
              </w:rPr>
            </w:pPr>
            <w:r w:rsidRPr="008210D0">
              <w:rPr>
                <w:rFonts w:ascii="ＭＳ Ｐ明朝" w:eastAsia="ＭＳ Ｐ明朝" w:hAnsi="ＭＳ Ｐ明朝" w:hint="eastAsia"/>
                <w:sz w:val="20"/>
                <w:szCs w:val="20"/>
              </w:rPr>
              <w:t>②平成29年度就労した卒業生の職場定着を地域関係機関と連携して支援する。</w:t>
            </w:r>
          </w:p>
        </w:tc>
        <w:tc>
          <w:tcPr>
            <w:tcW w:w="4395" w:type="dxa"/>
            <w:tcBorders>
              <w:left w:val="dashed" w:sz="4" w:space="0" w:color="auto"/>
              <w:right w:val="single" w:sz="4" w:space="0" w:color="auto"/>
            </w:tcBorders>
            <w:shd w:val="clear" w:color="auto" w:fill="auto"/>
          </w:tcPr>
          <w:p w14:paraId="7FF0FBDC" w14:textId="77777777" w:rsidR="00514E44" w:rsidRPr="00E33898" w:rsidRDefault="00514E44" w:rsidP="008003E9">
            <w:pPr>
              <w:spacing w:line="320" w:lineRule="exact"/>
              <w:rPr>
                <w:rFonts w:ascii="ＭＳ Ｐ明朝" w:eastAsia="ＭＳ Ｐ明朝" w:hAnsi="ＭＳ Ｐ明朝"/>
                <w:szCs w:val="21"/>
              </w:rPr>
            </w:pPr>
            <w:r w:rsidRPr="00E33898">
              <w:rPr>
                <w:rFonts w:ascii="ＭＳ Ｐ明朝" w:eastAsia="ＭＳ Ｐ明朝" w:hAnsi="ＭＳ Ｐ明朝" w:hint="eastAsia"/>
                <w:szCs w:val="21"/>
              </w:rPr>
              <w:t xml:space="preserve"> (1)左記会議にて「キャリア教育の評価指標」の取り入れを、今後の各教科のシラバスや自立活動の指導の評価項目として活用。（〇）</w:t>
            </w:r>
          </w:p>
          <w:p w14:paraId="7FF0FBDD" w14:textId="77777777" w:rsidR="00514E44" w:rsidRPr="002238EE" w:rsidRDefault="00514E44" w:rsidP="005048CB">
            <w:pPr>
              <w:spacing w:line="320" w:lineRule="exact"/>
              <w:rPr>
                <w:rFonts w:ascii="ＭＳ Ｐ明朝" w:eastAsia="ＭＳ Ｐ明朝" w:hAnsi="ＭＳ Ｐ明朝"/>
                <w:sz w:val="20"/>
                <w:szCs w:val="20"/>
              </w:rPr>
            </w:pPr>
            <w:r w:rsidRPr="00E33898">
              <w:rPr>
                <w:rFonts w:ascii="ＭＳ Ｐ明朝" w:eastAsia="ＭＳ Ｐ明朝" w:hAnsi="ＭＳ Ｐ明朝" w:hint="eastAsia"/>
                <w:szCs w:val="21"/>
              </w:rPr>
              <w:t>（2</w:t>
            </w:r>
            <w:r w:rsidRPr="002238EE">
              <w:rPr>
                <w:rFonts w:ascii="ＭＳ Ｐ明朝" w:eastAsia="ＭＳ Ｐ明朝" w:hAnsi="ＭＳ Ｐ明朝" w:hint="eastAsia"/>
                <w:szCs w:val="21"/>
              </w:rPr>
              <w:t>)年３回の公開授業を実施。教員が他学部の授業参観可能に。前年比20.1%上昇。★自己診断（教員）</w:t>
            </w:r>
            <w:r w:rsidRPr="002238EE">
              <w:rPr>
                <w:rFonts w:ascii="ＭＳ Ｐ明朝" w:eastAsia="ＭＳ Ｐ明朝" w:hAnsi="ＭＳ Ｐ明朝" w:hint="eastAsia"/>
                <w:sz w:val="20"/>
                <w:szCs w:val="20"/>
              </w:rPr>
              <w:t>「分掌・学部・学年間の円滑な連携」前年度比6.3%上昇。</w:t>
            </w:r>
            <w:r w:rsidRPr="002238EE">
              <w:rPr>
                <w:rFonts w:ascii="ＭＳ Ｐ明朝" w:eastAsia="ＭＳ Ｐ明朝" w:hAnsi="ＭＳ Ｐ明朝" w:hint="eastAsia"/>
                <w:szCs w:val="21"/>
              </w:rPr>
              <w:t>互いの児童生徒理解や指導内容の共有が一歩進んだ。（◎）</w:t>
            </w:r>
          </w:p>
          <w:p w14:paraId="7FF0FBDE" w14:textId="77777777" w:rsidR="00514E44" w:rsidRPr="002238EE" w:rsidRDefault="00514E44" w:rsidP="005048CB">
            <w:pPr>
              <w:spacing w:line="320" w:lineRule="exact"/>
              <w:rPr>
                <w:rFonts w:ascii="ＭＳ Ｐ明朝" w:eastAsia="ＭＳ Ｐ明朝" w:hAnsi="ＭＳ Ｐ明朝"/>
                <w:sz w:val="16"/>
                <w:szCs w:val="16"/>
              </w:rPr>
            </w:pPr>
            <w:r w:rsidRPr="002238EE">
              <w:rPr>
                <w:rFonts w:ascii="ＭＳ Ｐ明朝" w:eastAsia="ＭＳ Ｐ明朝" w:hAnsi="ＭＳ Ｐ明朝" w:hint="eastAsia"/>
                <w:sz w:val="20"/>
                <w:szCs w:val="20"/>
              </w:rPr>
              <w:t xml:space="preserve"> (3)①今年度「職業自立コース」就労率100%）、「生活自立コース」事業所内定率100%（１月末現在）(◎) </w:t>
            </w:r>
          </w:p>
          <w:p w14:paraId="7FF0FBDF" w14:textId="77777777" w:rsidR="00514E44" w:rsidRPr="002238EE" w:rsidRDefault="00514E44" w:rsidP="00EB4E89">
            <w:pPr>
              <w:spacing w:line="320" w:lineRule="exact"/>
              <w:rPr>
                <w:rFonts w:ascii="ＭＳ Ｐ明朝" w:eastAsia="ＭＳ Ｐ明朝" w:hAnsi="ＭＳ Ｐ明朝"/>
                <w:sz w:val="20"/>
                <w:szCs w:val="20"/>
              </w:rPr>
            </w:pPr>
            <w:r w:rsidRPr="002238EE">
              <w:rPr>
                <w:rFonts w:ascii="ＭＳ Ｐ明朝" w:eastAsia="ＭＳ Ｐ明朝" w:hAnsi="ＭＳ Ｐ明朝" w:hint="eastAsia"/>
                <w:sz w:val="20"/>
                <w:szCs w:val="20"/>
              </w:rPr>
              <w:t>★自己診断(高等部)「将来の進路や職業などについて、発達段階や実態に応じて適切な指導や助言を行っている。」肯定率 88.2%</w:t>
            </w:r>
          </w:p>
          <w:p w14:paraId="7FF0FBE0" w14:textId="06EFAE5C" w:rsidR="00514E44" w:rsidRPr="00E33898" w:rsidRDefault="00033B64" w:rsidP="00EB4E89">
            <w:pPr>
              <w:spacing w:line="320" w:lineRule="exact"/>
              <w:rPr>
                <w:rFonts w:ascii="ＭＳ Ｐ明朝" w:eastAsia="ＭＳ Ｐ明朝" w:hAnsi="ＭＳ Ｐ明朝"/>
                <w:sz w:val="20"/>
                <w:szCs w:val="20"/>
              </w:rPr>
            </w:pPr>
            <w:r>
              <w:rPr>
                <w:rFonts w:ascii="ＭＳ Ｐ明朝" w:eastAsia="ＭＳ Ｐ明朝" w:hAnsi="ＭＳ Ｐ明朝" w:hint="eastAsia"/>
                <w:sz w:val="20"/>
                <w:szCs w:val="20"/>
              </w:rPr>
              <w:t>②平成29</w:t>
            </w:r>
            <w:r w:rsidR="00514E44" w:rsidRPr="002238EE">
              <w:rPr>
                <w:rFonts w:ascii="ＭＳ Ｐ明朝" w:eastAsia="ＭＳ Ｐ明朝" w:hAnsi="ＭＳ Ｐ明朝" w:hint="eastAsia"/>
                <w:sz w:val="20"/>
                <w:szCs w:val="20"/>
              </w:rPr>
              <w:t>年度就労者の定着率100％。就</w:t>
            </w:r>
            <w:r w:rsidR="00514E44" w:rsidRPr="00E33898">
              <w:rPr>
                <w:rFonts w:ascii="ＭＳ Ｐ明朝" w:eastAsia="ＭＳ Ｐ明朝" w:hAnsi="ＭＳ Ｐ明朝" w:hint="eastAsia"/>
                <w:sz w:val="20"/>
                <w:szCs w:val="20"/>
              </w:rPr>
              <w:t>業・生活支援センター等労働・福祉機関と協働し、「エルフェスタ」を開催運営。来場数252人。本校のみならず、地域住民の就労定着支援に参画。</w:t>
            </w:r>
          </w:p>
          <w:p w14:paraId="7FF0FBE1" w14:textId="77777777" w:rsidR="00514E44" w:rsidRPr="00E33898" w:rsidRDefault="00514E44" w:rsidP="00EB4E89">
            <w:pPr>
              <w:spacing w:line="320" w:lineRule="exact"/>
              <w:rPr>
                <w:rFonts w:ascii="ＭＳ Ｐ明朝" w:eastAsia="ＭＳ Ｐ明朝" w:hAnsi="ＭＳ Ｐ明朝"/>
                <w:sz w:val="20"/>
                <w:szCs w:val="20"/>
                <w:shd w:val="pct15" w:color="auto" w:fill="FFFFFF"/>
              </w:rPr>
            </w:pPr>
            <w:r w:rsidRPr="00E33898">
              <w:rPr>
                <w:rFonts w:ascii="ＭＳ Ｐ明朝" w:eastAsia="ＭＳ Ｐ明朝" w:hAnsi="ＭＳ Ｐ明朝" w:hint="eastAsia"/>
                <w:sz w:val="20"/>
                <w:szCs w:val="20"/>
              </w:rPr>
              <w:t>（◎）</w:t>
            </w:r>
          </w:p>
          <w:p w14:paraId="7FF0FBE2" w14:textId="77777777" w:rsidR="00514E44" w:rsidRPr="005E6B66" w:rsidRDefault="00514E44" w:rsidP="00EB4E89">
            <w:pPr>
              <w:spacing w:line="320" w:lineRule="exact"/>
              <w:rPr>
                <w:rFonts w:ascii="ＭＳ Ｐ明朝" w:eastAsia="ＭＳ Ｐ明朝" w:hAnsi="ＭＳ Ｐ明朝"/>
                <w:sz w:val="20"/>
                <w:szCs w:val="20"/>
                <w:highlight w:val="yellow"/>
              </w:rPr>
            </w:pPr>
          </w:p>
          <w:p w14:paraId="7FF0FBE3" w14:textId="77777777" w:rsidR="00514E44" w:rsidRPr="00537A01" w:rsidRDefault="00514E44" w:rsidP="006B5B51">
            <w:pPr>
              <w:spacing w:line="320" w:lineRule="exact"/>
              <w:jc w:val="center"/>
              <w:rPr>
                <w:rFonts w:ascii="ＭＳ 明朝" w:hAnsi="ＭＳ 明朝"/>
                <w:sz w:val="20"/>
                <w:szCs w:val="20"/>
              </w:rPr>
            </w:pPr>
          </w:p>
        </w:tc>
      </w:tr>
    </w:tbl>
    <w:p w14:paraId="7FF0FBE5" w14:textId="77777777" w:rsidR="0086696C" w:rsidRPr="00AE37A2" w:rsidRDefault="0086696C" w:rsidP="00431D7B">
      <w:pPr>
        <w:spacing w:line="120" w:lineRule="exact"/>
      </w:pPr>
    </w:p>
    <w:sectPr w:rsidR="0086696C" w:rsidRPr="00AE37A2" w:rsidSect="00431D7B">
      <w:headerReference w:type="default" r:id="rId11"/>
      <w:type w:val="evenPage"/>
      <w:pgSz w:w="16840" w:h="23814" w:code="8"/>
      <w:pgMar w:top="567" w:right="851" w:bottom="284"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F324C" w14:textId="77777777" w:rsidR="00F35C61" w:rsidRDefault="00F35C61">
      <w:r>
        <w:separator/>
      </w:r>
    </w:p>
  </w:endnote>
  <w:endnote w:type="continuationSeparator" w:id="0">
    <w:p w14:paraId="3C745529" w14:textId="77777777" w:rsidR="00F35C61" w:rsidRDefault="00F3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DAE75" w14:textId="77777777" w:rsidR="00F35C61" w:rsidRDefault="00F35C61">
      <w:r>
        <w:separator/>
      </w:r>
    </w:p>
  </w:footnote>
  <w:footnote w:type="continuationSeparator" w:id="0">
    <w:p w14:paraId="5C41BA1A" w14:textId="77777777" w:rsidR="00F35C61" w:rsidRDefault="00F35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0FBEA" w14:textId="77777777" w:rsidR="00F942D0" w:rsidRDefault="00F942D0"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Ｓ１４</w:t>
    </w:r>
  </w:p>
  <w:p w14:paraId="7FF0FBEB" w14:textId="0659D92D" w:rsidR="00F942D0" w:rsidRPr="003A3356" w:rsidRDefault="00F942D0" w:rsidP="003B17DB">
    <w:pPr>
      <w:wordWrap w:val="0"/>
      <w:spacing w:line="360" w:lineRule="exact"/>
      <w:ind w:rightChars="100" w:right="210"/>
      <w:jc w:val="right"/>
      <w:rPr>
        <w:rFonts w:ascii="ＭＳ 明朝" w:hAnsi="ＭＳ 明朝"/>
        <w:b/>
        <w:sz w:val="24"/>
      </w:rPr>
    </w:pPr>
    <w:r>
      <w:rPr>
        <w:rFonts w:ascii="ＭＳ 明朝" w:hAnsi="ＭＳ 明朝" w:hint="eastAsia"/>
        <w:b/>
        <w:sz w:val="24"/>
      </w:rPr>
      <w:t>府立守口支援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2F38D1"/>
    <w:multiLevelType w:val="hybridMultilevel"/>
    <w:tmpl w:val="FB441C94"/>
    <w:lvl w:ilvl="0" w:tplc="69B856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7"/>
  </w:num>
  <w:num w:numId="15">
    <w:abstractNumId w:val="9"/>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20C6C"/>
    <w:rsid w:val="00031A86"/>
    <w:rsid w:val="00033B64"/>
    <w:rsid w:val="00034408"/>
    <w:rsid w:val="000354D4"/>
    <w:rsid w:val="00040617"/>
    <w:rsid w:val="00045480"/>
    <w:rsid w:val="000524AE"/>
    <w:rsid w:val="00071885"/>
    <w:rsid w:val="000724B0"/>
    <w:rsid w:val="000730F1"/>
    <w:rsid w:val="00085FBA"/>
    <w:rsid w:val="00091587"/>
    <w:rsid w:val="0009658C"/>
    <w:rsid w:val="000967CE"/>
    <w:rsid w:val="000A03B8"/>
    <w:rsid w:val="000A1890"/>
    <w:rsid w:val="000B0C54"/>
    <w:rsid w:val="000B395F"/>
    <w:rsid w:val="000B798F"/>
    <w:rsid w:val="000B7F10"/>
    <w:rsid w:val="000C0CDB"/>
    <w:rsid w:val="000D1B70"/>
    <w:rsid w:val="000D7707"/>
    <w:rsid w:val="000D7C02"/>
    <w:rsid w:val="000E1F4D"/>
    <w:rsid w:val="000E29C2"/>
    <w:rsid w:val="000E5470"/>
    <w:rsid w:val="000E6B9D"/>
    <w:rsid w:val="000E71F5"/>
    <w:rsid w:val="000F00F8"/>
    <w:rsid w:val="000F7917"/>
    <w:rsid w:val="000F7B2E"/>
    <w:rsid w:val="00100533"/>
    <w:rsid w:val="00100CC5"/>
    <w:rsid w:val="00103546"/>
    <w:rsid w:val="001112AC"/>
    <w:rsid w:val="00112A5C"/>
    <w:rsid w:val="001144A8"/>
    <w:rsid w:val="001218A7"/>
    <w:rsid w:val="00122B51"/>
    <w:rsid w:val="00127162"/>
    <w:rsid w:val="00127BB5"/>
    <w:rsid w:val="00132D6F"/>
    <w:rsid w:val="00134824"/>
    <w:rsid w:val="00135CE9"/>
    <w:rsid w:val="00137359"/>
    <w:rsid w:val="00141590"/>
    <w:rsid w:val="00145D50"/>
    <w:rsid w:val="00157860"/>
    <w:rsid w:val="001605C0"/>
    <w:rsid w:val="001609F7"/>
    <w:rsid w:val="0018261A"/>
    <w:rsid w:val="00184B1B"/>
    <w:rsid w:val="00192419"/>
    <w:rsid w:val="00193569"/>
    <w:rsid w:val="00195DCF"/>
    <w:rsid w:val="001A4539"/>
    <w:rsid w:val="001A5737"/>
    <w:rsid w:val="001B38EB"/>
    <w:rsid w:val="001B4933"/>
    <w:rsid w:val="001B70DA"/>
    <w:rsid w:val="001B72D2"/>
    <w:rsid w:val="001C6B84"/>
    <w:rsid w:val="001C7FE4"/>
    <w:rsid w:val="001D401B"/>
    <w:rsid w:val="001D44D9"/>
    <w:rsid w:val="001D5135"/>
    <w:rsid w:val="001E22E7"/>
    <w:rsid w:val="001E4FDA"/>
    <w:rsid w:val="001F472F"/>
    <w:rsid w:val="001F761F"/>
    <w:rsid w:val="00201A51"/>
    <w:rsid w:val="00201C86"/>
    <w:rsid w:val="002034A6"/>
    <w:rsid w:val="0021285A"/>
    <w:rsid w:val="0022073E"/>
    <w:rsid w:val="00220AE7"/>
    <w:rsid w:val="00221AA2"/>
    <w:rsid w:val="002238EE"/>
    <w:rsid w:val="00224AB0"/>
    <w:rsid w:val="00225A63"/>
    <w:rsid w:val="00225C70"/>
    <w:rsid w:val="00226EAD"/>
    <w:rsid w:val="00230487"/>
    <w:rsid w:val="00235785"/>
    <w:rsid w:val="00235B86"/>
    <w:rsid w:val="0024006D"/>
    <w:rsid w:val="002439A4"/>
    <w:rsid w:val="002479D4"/>
    <w:rsid w:val="0025163D"/>
    <w:rsid w:val="00262794"/>
    <w:rsid w:val="00267D3C"/>
    <w:rsid w:val="00271252"/>
    <w:rsid w:val="0027129F"/>
    <w:rsid w:val="00274864"/>
    <w:rsid w:val="00276B86"/>
    <w:rsid w:val="00277476"/>
    <w:rsid w:val="00277761"/>
    <w:rsid w:val="00286102"/>
    <w:rsid w:val="00286EED"/>
    <w:rsid w:val="00295ABF"/>
    <w:rsid w:val="00295EB2"/>
    <w:rsid w:val="0029712A"/>
    <w:rsid w:val="002A0AA7"/>
    <w:rsid w:val="002A148E"/>
    <w:rsid w:val="002A5F31"/>
    <w:rsid w:val="002A766F"/>
    <w:rsid w:val="002B0BC8"/>
    <w:rsid w:val="002B3BE1"/>
    <w:rsid w:val="002B3CA1"/>
    <w:rsid w:val="002B40D7"/>
    <w:rsid w:val="002B690B"/>
    <w:rsid w:val="002C40DD"/>
    <w:rsid w:val="002C423D"/>
    <w:rsid w:val="002F608A"/>
    <w:rsid w:val="002F62DD"/>
    <w:rsid w:val="002F6E1B"/>
    <w:rsid w:val="00301498"/>
    <w:rsid w:val="00301B59"/>
    <w:rsid w:val="003029E3"/>
    <w:rsid w:val="00302E6E"/>
    <w:rsid w:val="00302EB2"/>
    <w:rsid w:val="0030555A"/>
    <w:rsid w:val="00305D0E"/>
    <w:rsid w:val="00310645"/>
    <w:rsid w:val="0031492C"/>
    <w:rsid w:val="00315A1F"/>
    <w:rsid w:val="003201AB"/>
    <w:rsid w:val="00324B67"/>
    <w:rsid w:val="00334F83"/>
    <w:rsid w:val="00336089"/>
    <w:rsid w:val="0034289F"/>
    <w:rsid w:val="00343DCB"/>
    <w:rsid w:val="003551CD"/>
    <w:rsid w:val="003600A8"/>
    <w:rsid w:val="0036174C"/>
    <w:rsid w:val="00364296"/>
    <w:rsid w:val="00364F35"/>
    <w:rsid w:val="00366A61"/>
    <w:rsid w:val="00371CBE"/>
    <w:rsid w:val="003730D3"/>
    <w:rsid w:val="0037367C"/>
    <w:rsid w:val="00374D3B"/>
    <w:rsid w:val="0037506F"/>
    <w:rsid w:val="00380A48"/>
    <w:rsid w:val="00384C02"/>
    <w:rsid w:val="00386133"/>
    <w:rsid w:val="003868EC"/>
    <w:rsid w:val="00387D41"/>
    <w:rsid w:val="003A3356"/>
    <w:rsid w:val="003A62E8"/>
    <w:rsid w:val="003B0DF3"/>
    <w:rsid w:val="003B17DB"/>
    <w:rsid w:val="003B3932"/>
    <w:rsid w:val="003C503E"/>
    <w:rsid w:val="003D288C"/>
    <w:rsid w:val="003D2C9D"/>
    <w:rsid w:val="003D4143"/>
    <w:rsid w:val="003D523F"/>
    <w:rsid w:val="003D71A7"/>
    <w:rsid w:val="003D7473"/>
    <w:rsid w:val="003E55A0"/>
    <w:rsid w:val="003F4A4E"/>
    <w:rsid w:val="00400648"/>
    <w:rsid w:val="00407905"/>
    <w:rsid w:val="00407F67"/>
    <w:rsid w:val="00412EDE"/>
    <w:rsid w:val="00414618"/>
    <w:rsid w:val="00416A59"/>
    <w:rsid w:val="00422BE5"/>
    <w:rsid w:val="004243CF"/>
    <w:rsid w:val="004245A1"/>
    <w:rsid w:val="00424E59"/>
    <w:rsid w:val="00427E0B"/>
    <w:rsid w:val="004312EE"/>
    <w:rsid w:val="00431D7B"/>
    <w:rsid w:val="0043233D"/>
    <w:rsid w:val="004368AD"/>
    <w:rsid w:val="00436BBA"/>
    <w:rsid w:val="00441743"/>
    <w:rsid w:val="00445E74"/>
    <w:rsid w:val="00453E4C"/>
    <w:rsid w:val="00454AF4"/>
    <w:rsid w:val="004552E5"/>
    <w:rsid w:val="004575FE"/>
    <w:rsid w:val="00460710"/>
    <w:rsid w:val="00460F8E"/>
    <w:rsid w:val="00462925"/>
    <w:rsid w:val="004632FA"/>
    <w:rsid w:val="00465B85"/>
    <w:rsid w:val="0048087F"/>
    <w:rsid w:val="00480EB4"/>
    <w:rsid w:val="00484D86"/>
    <w:rsid w:val="004930C6"/>
    <w:rsid w:val="004949CC"/>
    <w:rsid w:val="00497ABE"/>
    <w:rsid w:val="004A1605"/>
    <w:rsid w:val="004A6A7B"/>
    <w:rsid w:val="004A7442"/>
    <w:rsid w:val="004B3782"/>
    <w:rsid w:val="004B6E8F"/>
    <w:rsid w:val="004C1B92"/>
    <w:rsid w:val="004C2F46"/>
    <w:rsid w:val="004C42D1"/>
    <w:rsid w:val="004C4718"/>
    <w:rsid w:val="004C5A47"/>
    <w:rsid w:val="004C6D4A"/>
    <w:rsid w:val="004D1BCF"/>
    <w:rsid w:val="004D28A8"/>
    <w:rsid w:val="004D70F9"/>
    <w:rsid w:val="004E08FB"/>
    <w:rsid w:val="004E5CC4"/>
    <w:rsid w:val="004E7268"/>
    <w:rsid w:val="004F2B87"/>
    <w:rsid w:val="004F2D2F"/>
    <w:rsid w:val="004F3627"/>
    <w:rsid w:val="0050062B"/>
    <w:rsid w:val="00500AF9"/>
    <w:rsid w:val="00502EF2"/>
    <w:rsid w:val="005048CB"/>
    <w:rsid w:val="00512B4C"/>
    <w:rsid w:val="00514E44"/>
    <w:rsid w:val="0051706C"/>
    <w:rsid w:val="005178AC"/>
    <w:rsid w:val="0052580C"/>
    <w:rsid w:val="005261C4"/>
    <w:rsid w:val="00526530"/>
    <w:rsid w:val="00530265"/>
    <w:rsid w:val="005316B4"/>
    <w:rsid w:val="00532ED0"/>
    <w:rsid w:val="00537A01"/>
    <w:rsid w:val="00546209"/>
    <w:rsid w:val="0054712D"/>
    <w:rsid w:val="00556C1D"/>
    <w:rsid w:val="00565B55"/>
    <w:rsid w:val="005738A9"/>
    <w:rsid w:val="00575298"/>
    <w:rsid w:val="00577DE4"/>
    <w:rsid w:val="005846E8"/>
    <w:rsid w:val="00585D6A"/>
    <w:rsid w:val="00586254"/>
    <w:rsid w:val="005875B4"/>
    <w:rsid w:val="0059472B"/>
    <w:rsid w:val="00597E7D"/>
    <w:rsid w:val="00597FBA"/>
    <w:rsid w:val="005A2C72"/>
    <w:rsid w:val="005A5D1D"/>
    <w:rsid w:val="005B0FAD"/>
    <w:rsid w:val="005B66F8"/>
    <w:rsid w:val="005C2C84"/>
    <w:rsid w:val="005D41A3"/>
    <w:rsid w:val="005E218B"/>
    <w:rsid w:val="005E2E35"/>
    <w:rsid w:val="005E3C2A"/>
    <w:rsid w:val="005E535C"/>
    <w:rsid w:val="005E6B66"/>
    <w:rsid w:val="005F1E22"/>
    <w:rsid w:val="005F2C9F"/>
    <w:rsid w:val="005F6FD3"/>
    <w:rsid w:val="0060155F"/>
    <w:rsid w:val="00606705"/>
    <w:rsid w:val="00610069"/>
    <w:rsid w:val="0061051D"/>
    <w:rsid w:val="00611B70"/>
    <w:rsid w:val="006206CE"/>
    <w:rsid w:val="00624A4E"/>
    <w:rsid w:val="00626AE2"/>
    <w:rsid w:val="00627FC9"/>
    <w:rsid w:val="00630321"/>
    <w:rsid w:val="00630EC1"/>
    <w:rsid w:val="00631815"/>
    <w:rsid w:val="00634F9A"/>
    <w:rsid w:val="00636D52"/>
    <w:rsid w:val="00637161"/>
    <w:rsid w:val="006401EF"/>
    <w:rsid w:val="0064499E"/>
    <w:rsid w:val="00644AE0"/>
    <w:rsid w:val="00647631"/>
    <w:rsid w:val="006478E9"/>
    <w:rsid w:val="0065096F"/>
    <w:rsid w:val="0065302E"/>
    <w:rsid w:val="00653F48"/>
    <w:rsid w:val="006559E1"/>
    <w:rsid w:val="006567B2"/>
    <w:rsid w:val="00656B78"/>
    <w:rsid w:val="00663113"/>
    <w:rsid w:val="006632F1"/>
    <w:rsid w:val="00663F29"/>
    <w:rsid w:val="00664693"/>
    <w:rsid w:val="00667B70"/>
    <w:rsid w:val="00681133"/>
    <w:rsid w:val="006843A4"/>
    <w:rsid w:val="00685038"/>
    <w:rsid w:val="00695DEB"/>
    <w:rsid w:val="006971F3"/>
    <w:rsid w:val="00697433"/>
    <w:rsid w:val="006B4E60"/>
    <w:rsid w:val="006B5B51"/>
    <w:rsid w:val="006C220F"/>
    <w:rsid w:val="006C2C16"/>
    <w:rsid w:val="006C5797"/>
    <w:rsid w:val="006C7FE8"/>
    <w:rsid w:val="006D0183"/>
    <w:rsid w:val="006D4F17"/>
    <w:rsid w:val="006D54AE"/>
    <w:rsid w:val="006D5A31"/>
    <w:rsid w:val="006E62C8"/>
    <w:rsid w:val="006F3EF9"/>
    <w:rsid w:val="006F4599"/>
    <w:rsid w:val="006F7984"/>
    <w:rsid w:val="00701AD6"/>
    <w:rsid w:val="00703386"/>
    <w:rsid w:val="00712050"/>
    <w:rsid w:val="007151AC"/>
    <w:rsid w:val="0071748A"/>
    <w:rsid w:val="00717D96"/>
    <w:rsid w:val="0072763C"/>
    <w:rsid w:val="00727B59"/>
    <w:rsid w:val="00735E63"/>
    <w:rsid w:val="007360A5"/>
    <w:rsid w:val="0074118C"/>
    <w:rsid w:val="007411A4"/>
    <w:rsid w:val="007442DE"/>
    <w:rsid w:val="007478F4"/>
    <w:rsid w:val="007520A2"/>
    <w:rsid w:val="007541E8"/>
    <w:rsid w:val="007544E3"/>
    <w:rsid w:val="0075612D"/>
    <w:rsid w:val="007578CC"/>
    <w:rsid w:val="00757E72"/>
    <w:rsid w:val="007606A0"/>
    <w:rsid w:val="00767397"/>
    <w:rsid w:val="0077087E"/>
    <w:rsid w:val="00774F33"/>
    <w:rsid w:val="0077566C"/>
    <w:rsid w:val="00775D41"/>
    <w:rsid w:val="007765E0"/>
    <w:rsid w:val="00781F22"/>
    <w:rsid w:val="00786F0E"/>
    <w:rsid w:val="007922A7"/>
    <w:rsid w:val="00792B44"/>
    <w:rsid w:val="00795C88"/>
    <w:rsid w:val="00796024"/>
    <w:rsid w:val="00797CF9"/>
    <w:rsid w:val="007A2760"/>
    <w:rsid w:val="007A3E54"/>
    <w:rsid w:val="007A47FF"/>
    <w:rsid w:val="007A69E8"/>
    <w:rsid w:val="007B0282"/>
    <w:rsid w:val="007B1DB6"/>
    <w:rsid w:val="007B2B1D"/>
    <w:rsid w:val="007C63C6"/>
    <w:rsid w:val="007D6241"/>
    <w:rsid w:val="007F4C68"/>
    <w:rsid w:val="007F5A7B"/>
    <w:rsid w:val="007F7499"/>
    <w:rsid w:val="008003E9"/>
    <w:rsid w:val="008101A4"/>
    <w:rsid w:val="008210D0"/>
    <w:rsid w:val="00827C74"/>
    <w:rsid w:val="008333AC"/>
    <w:rsid w:val="0084408A"/>
    <w:rsid w:val="008455F4"/>
    <w:rsid w:val="008473E7"/>
    <w:rsid w:val="00850F9D"/>
    <w:rsid w:val="00853545"/>
    <w:rsid w:val="008563E0"/>
    <w:rsid w:val="00857124"/>
    <w:rsid w:val="00866790"/>
    <w:rsid w:val="0086696C"/>
    <w:rsid w:val="008678F7"/>
    <w:rsid w:val="0087170D"/>
    <w:rsid w:val="008741C2"/>
    <w:rsid w:val="0088426D"/>
    <w:rsid w:val="00885FB9"/>
    <w:rsid w:val="00887F53"/>
    <w:rsid w:val="008912ED"/>
    <w:rsid w:val="0089387E"/>
    <w:rsid w:val="00897939"/>
    <w:rsid w:val="008A315D"/>
    <w:rsid w:val="008A5D1C"/>
    <w:rsid w:val="008A63F1"/>
    <w:rsid w:val="008B0343"/>
    <w:rsid w:val="008B091B"/>
    <w:rsid w:val="008C533F"/>
    <w:rsid w:val="008C6685"/>
    <w:rsid w:val="008D1E28"/>
    <w:rsid w:val="008D3E85"/>
    <w:rsid w:val="008E1182"/>
    <w:rsid w:val="008E3EC7"/>
    <w:rsid w:val="008E4027"/>
    <w:rsid w:val="008E62B7"/>
    <w:rsid w:val="008F317E"/>
    <w:rsid w:val="008F3414"/>
    <w:rsid w:val="008F5418"/>
    <w:rsid w:val="00921FA3"/>
    <w:rsid w:val="00945CD5"/>
    <w:rsid w:val="009470D0"/>
    <w:rsid w:val="00947184"/>
    <w:rsid w:val="00947C4F"/>
    <w:rsid w:val="00953790"/>
    <w:rsid w:val="0096033C"/>
    <w:rsid w:val="0096649A"/>
    <w:rsid w:val="00971A46"/>
    <w:rsid w:val="009817F2"/>
    <w:rsid w:val="009835B8"/>
    <w:rsid w:val="009870A5"/>
    <w:rsid w:val="009919BC"/>
    <w:rsid w:val="009B1C3D"/>
    <w:rsid w:val="009B365C"/>
    <w:rsid w:val="009B3EE5"/>
    <w:rsid w:val="009B4DEB"/>
    <w:rsid w:val="009B5AD2"/>
    <w:rsid w:val="009D12E5"/>
    <w:rsid w:val="009D31EC"/>
    <w:rsid w:val="009D5533"/>
    <w:rsid w:val="009D6553"/>
    <w:rsid w:val="009E01E8"/>
    <w:rsid w:val="009E4D5B"/>
    <w:rsid w:val="009F0462"/>
    <w:rsid w:val="00A07A63"/>
    <w:rsid w:val="00A12A53"/>
    <w:rsid w:val="00A163D5"/>
    <w:rsid w:val="00A16862"/>
    <w:rsid w:val="00A16E26"/>
    <w:rsid w:val="00A204E1"/>
    <w:rsid w:val="00A225C1"/>
    <w:rsid w:val="00A23056"/>
    <w:rsid w:val="00A34B99"/>
    <w:rsid w:val="00A42C95"/>
    <w:rsid w:val="00A47ADC"/>
    <w:rsid w:val="00A52D36"/>
    <w:rsid w:val="00A56546"/>
    <w:rsid w:val="00A567F0"/>
    <w:rsid w:val="00A653FF"/>
    <w:rsid w:val="00A66511"/>
    <w:rsid w:val="00A703AB"/>
    <w:rsid w:val="00A7397B"/>
    <w:rsid w:val="00A765C9"/>
    <w:rsid w:val="00A81BA8"/>
    <w:rsid w:val="00A87AEC"/>
    <w:rsid w:val="00A920A8"/>
    <w:rsid w:val="00A9400C"/>
    <w:rsid w:val="00A963B8"/>
    <w:rsid w:val="00AA4BF8"/>
    <w:rsid w:val="00AA540D"/>
    <w:rsid w:val="00AB096A"/>
    <w:rsid w:val="00AB2D0B"/>
    <w:rsid w:val="00AB2E00"/>
    <w:rsid w:val="00AC3438"/>
    <w:rsid w:val="00AC3902"/>
    <w:rsid w:val="00AD123A"/>
    <w:rsid w:val="00AD3212"/>
    <w:rsid w:val="00AD34A8"/>
    <w:rsid w:val="00AD64C2"/>
    <w:rsid w:val="00AD6CC7"/>
    <w:rsid w:val="00AE0DFA"/>
    <w:rsid w:val="00AE2843"/>
    <w:rsid w:val="00AE37A2"/>
    <w:rsid w:val="00AE3A25"/>
    <w:rsid w:val="00AF7084"/>
    <w:rsid w:val="00B00840"/>
    <w:rsid w:val="00B008B1"/>
    <w:rsid w:val="00B01955"/>
    <w:rsid w:val="00B05652"/>
    <w:rsid w:val="00B0589E"/>
    <w:rsid w:val="00B05DE8"/>
    <w:rsid w:val="00B063A9"/>
    <w:rsid w:val="00B131DD"/>
    <w:rsid w:val="00B20620"/>
    <w:rsid w:val="00B24BA4"/>
    <w:rsid w:val="00B25096"/>
    <w:rsid w:val="00B27B3C"/>
    <w:rsid w:val="00B3243C"/>
    <w:rsid w:val="00B34710"/>
    <w:rsid w:val="00B350E4"/>
    <w:rsid w:val="00B35D04"/>
    <w:rsid w:val="00B42334"/>
    <w:rsid w:val="00B42CBA"/>
    <w:rsid w:val="00B43DB1"/>
    <w:rsid w:val="00B44397"/>
    <w:rsid w:val="00B44B20"/>
    <w:rsid w:val="00B44BF3"/>
    <w:rsid w:val="00B466D8"/>
    <w:rsid w:val="00B52BB6"/>
    <w:rsid w:val="00B56724"/>
    <w:rsid w:val="00B6294D"/>
    <w:rsid w:val="00B66ED2"/>
    <w:rsid w:val="00B7090D"/>
    <w:rsid w:val="00B75528"/>
    <w:rsid w:val="00B76555"/>
    <w:rsid w:val="00B76CAC"/>
    <w:rsid w:val="00B8044F"/>
    <w:rsid w:val="00B814A7"/>
    <w:rsid w:val="00B850FE"/>
    <w:rsid w:val="00B854CE"/>
    <w:rsid w:val="00B85AAB"/>
    <w:rsid w:val="00B90CDA"/>
    <w:rsid w:val="00B94DEA"/>
    <w:rsid w:val="00BB1121"/>
    <w:rsid w:val="00BB5396"/>
    <w:rsid w:val="00BC10CC"/>
    <w:rsid w:val="00BC40F4"/>
    <w:rsid w:val="00BC4AA8"/>
    <w:rsid w:val="00BC55F6"/>
    <w:rsid w:val="00BD6470"/>
    <w:rsid w:val="00BD69B1"/>
    <w:rsid w:val="00BE175F"/>
    <w:rsid w:val="00BE1991"/>
    <w:rsid w:val="00BE47DD"/>
    <w:rsid w:val="00BE49F0"/>
    <w:rsid w:val="00BE5B43"/>
    <w:rsid w:val="00BE62AE"/>
    <w:rsid w:val="00BF3A51"/>
    <w:rsid w:val="00BF432C"/>
    <w:rsid w:val="00BF7C92"/>
    <w:rsid w:val="00C0026F"/>
    <w:rsid w:val="00C02630"/>
    <w:rsid w:val="00C02DCF"/>
    <w:rsid w:val="00C03C0C"/>
    <w:rsid w:val="00C03CE3"/>
    <w:rsid w:val="00C0740C"/>
    <w:rsid w:val="00C158A6"/>
    <w:rsid w:val="00C15CB6"/>
    <w:rsid w:val="00C17F2E"/>
    <w:rsid w:val="00C33FF4"/>
    <w:rsid w:val="00C37416"/>
    <w:rsid w:val="00C41D8D"/>
    <w:rsid w:val="00C43728"/>
    <w:rsid w:val="00C44E51"/>
    <w:rsid w:val="00C4571D"/>
    <w:rsid w:val="00C4635D"/>
    <w:rsid w:val="00C536B2"/>
    <w:rsid w:val="00C5645E"/>
    <w:rsid w:val="00C60307"/>
    <w:rsid w:val="00C81CD5"/>
    <w:rsid w:val="00C87770"/>
    <w:rsid w:val="00C93CB3"/>
    <w:rsid w:val="00C97C29"/>
    <w:rsid w:val="00CA0FF6"/>
    <w:rsid w:val="00CA51EC"/>
    <w:rsid w:val="00CA70DE"/>
    <w:rsid w:val="00CB2D93"/>
    <w:rsid w:val="00CB3346"/>
    <w:rsid w:val="00CB4BC6"/>
    <w:rsid w:val="00CB5D88"/>
    <w:rsid w:val="00CB5DEC"/>
    <w:rsid w:val="00CC03B1"/>
    <w:rsid w:val="00CC19D9"/>
    <w:rsid w:val="00CE2D05"/>
    <w:rsid w:val="00CE323E"/>
    <w:rsid w:val="00CE5ADB"/>
    <w:rsid w:val="00CE6CBD"/>
    <w:rsid w:val="00CF0218"/>
    <w:rsid w:val="00CF1922"/>
    <w:rsid w:val="00CF2FD9"/>
    <w:rsid w:val="00CF33FF"/>
    <w:rsid w:val="00D00C90"/>
    <w:rsid w:val="00D0467C"/>
    <w:rsid w:val="00D07A71"/>
    <w:rsid w:val="00D07F2D"/>
    <w:rsid w:val="00D1608B"/>
    <w:rsid w:val="00D230B8"/>
    <w:rsid w:val="00D23660"/>
    <w:rsid w:val="00D37257"/>
    <w:rsid w:val="00D40EAB"/>
    <w:rsid w:val="00D41C37"/>
    <w:rsid w:val="00D440FC"/>
    <w:rsid w:val="00D520DC"/>
    <w:rsid w:val="00D5559A"/>
    <w:rsid w:val="00D62464"/>
    <w:rsid w:val="00D726CB"/>
    <w:rsid w:val="00D77C73"/>
    <w:rsid w:val="00D8247A"/>
    <w:rsid w:val="00D8455F"/>
    <w:rsid w:val="00D84CC8"/>
    <w:rsid w:val="00D85E75"/>
    <w:rsid w:val="00D926BB"/>
    <w:rsid w:val="00D92D80"/>
    <w:rsid w:val="00D95D3E"/>
    <w:rsid w:val="00DA13D1"/>
    <w:rsid w:val="00DA34D6"/>
    <w:rsid w:val="00DA4342"/>
    <w:rsid w:val="00DA7399"/>
    <w:rsid w:val="00DB1858"/>
    <w:rsid w:val="00DB3D1A"/>
    <w:rsid w:val="00DC1978"/>
    <w:rsid w:val="00DC2FCD"/>
    <w:rsid w:val="00DC6D76"/>
    <w:rsid w:val="00DC79BD"/>
    <w:rsid w:val="00DE1EF0"/>
    <w:rsid w:val="00DE27FC"/>
    <w:rsid w:val="00DE626E"/>
    <w:rsid w:val="00DE64EF"/>
    <w:rsid w:val="00DE744C"/>
    <w:rsid w:val="00DF1332"/>
    <w:rsid w:val="00DF3B21"/>
    <w:rsid w:val="00DF49F3"/>
    <w:rsid w:val="00E00FB9"/>
    <w:rsid w:val="00E01864"/>
    <w:rsid w:val="00E0249F"/>
    <w:rsid w:val="00E04308"/>
    <w:rsid w:val="00E05623"/>
    <w:rsid w:val="00E141B6"/>
    <w:rsid w:val="00E15291"/>
    <w:rsid w:val="00E1683E"/>
    <w:rsid w:val="00E17305"/>
    <w:rsid w:val="00E2104D"/>
    <w:rsid w:val="00E231D8"/>
    <w:rsid w:val="00E26BF5"/>
    <w:rsid w:val="00E331F1"/>
    <w:rsid w:val="00E33898"/>
    <w:rsid w:val="00E34C87"/>
    <w:rsid w:val="00E45B5D"/>
    <w:rsid w:val="00E50B6C"/>
    <w:rsid w:val="00E53EE3"/>
    <w:rsid w:val="00E54B6F"/>
    <w:rsid w:val="00E56A95"/>
    <w:rsid w:val="00E600AD"/>
    <w:rsid w:val="00E610F9"/>
    <w:rsid w:val="00E63F84"/>
    <w:rsid w:val="00E65C93"/>
    <w:rsid w:val="00E67370"/>
    <w:rsid w:val="00E679B2"/>
    <w:rsid w:val="00E73DA5"/>
    <w:rsid w:val="00E849F9"/>
    <w:rsid w:val="00E87E7A"/>
    <w:rsid w:val="00E90E2C"/>
    <w:rsid w:val="00E9229B"/>
    <w:rsid w:val="00E92928"/>
    <w:rsid w:val="00E957B0"/>
    <w:rsid w:val="00EA05FD"/>
    <w:rsid w:val="00EA2B01"/>
    <w:rsid w:val="00EA5C58"/>
    <w:rsid w:val="00EA68CB"/>
    <w:rsid w:val="00EA6BCB"/>
    <w:rsid w:val="00EB3DB7"/>
    <w:rsid w:val="00EB4A00"/>
    <w:rsid w:val="00EB4E89"/>
    <w:rsid w:val="00EC5FAE"/>
    <w:rsid w:val="00EC6AC6"/>
    <w:rsid w:val="00ED2AB2"/>
    <w:rsid w:val="00ED391D"/>
    <w:rsid w:val="00ED3EE1"/>
    <w:rsid w:val="00ED5214"/>
    <w:rsid w:val="00EE74A1"/>
    <w:rsid w:val="00EE7E25"/>
    <w:rsid w:val="00EF1275"/>
    <w:rsid w:val="00EF2DD7"/>
    <w:rsid w:val="00EF36CE"/>
    <w:rsid w:val="00EF69A0"/>
    <w:rsid w:val="00F015CF"/>
    <w:rsid w:val="00F01768"/>
    <w:rsid w:val="00F0238C"/>
    <w:rsid w:val="00F02592"/>
    <w:rsid w:val="00F05CC9"/>
    <w:rsid w:val="00F070B8"/>
    <w:rsid w:val="00F0750B"/>
    <w:rsid w:val="00F0784E"/>
    <w:rsid w:val="00F123D9"/>
    <w:rsid w:val="00F132DF"/>
    <w:rsid w:val="00F14B82"/>
    <w:rsid w:val="00F15844"/>
    <w:rsid w:val="00F1748C"/>
    <w:rsid w:val="00F17D5B"/>
    <w:rsid w:val="00F2332E"/>
    <w:rsid w:val="00F24590"/>
    <w:rsid w:val="00F304BF"/>
    <w:rsid w:val="00F322BB"/>
    <w:rsid w:val="00F33B2B"/>
    <w:rsid w:val="00F35C61"/>
    <w:rsid w:val="00F36095"/>
    <w:rsid w:val="00F36CCE"/>
    <w:rsid w:val="00F44556"/>
    <w:rsid w:val="00F50FC1"/>
    <w:rsid w:val="00F516CE"/>
    <w:rsid w:val="00F52047"/>
    <w:rsid w:val="00F65C8C"/>
    <w:rsid w:val="00F65F11"/>
    <w:rsid w:val="00F6686B"/>
    <w:rsid w:val="00F71540"/>
    <w:rsid w:val="00F71E78"/>
    <w:rsid w:val="00F72C7A"/>
    <w:rsid w:val="00F73A1A"/>
    <w:rsid w:val="00F7539D"/>
    <w:rsid w:val="00F76808"/>
    <w:rsid w:val="00F76B28"/>
    <w:rsid w:val="00F77F28"/>
    <w:rsid w:val="00F80DBA"/>
    <w:rsid w:val="00F80E7E"/>
    <w:rsid w:val="00F80F97"/>
    <w:rsid w:val="00F81A35"/>
    <w:rsid w:val="00F84E81"/>
    <w:rsid w:val="00F85189"/>
    <w:rsid w:val="00F9123D"/>
    <w:rsid w:val="00F9156F"/>
    <w:rsid w:val="00F93090"/>
    <w:rsid w:val="00F942D0"/>
    <w:rsid w:val="00F965C3"/>
    <w:rsid w:val="00F974C2"/>
    <w:rsid w:val="00FA1357"/>
    <w:rsid w:val="00FB113D"/>
    <w:rsid w:val="00FC147C"/>
    <w:rsid w:val="00FC71A1"/>
    <w:rsid w:val="00FD5C8E"/>
    <w:rsid w:val="00FD7E65"/>
    <w:rsid w:val="00FE0692"/>
    <w:rsid w:val="00FE11A5"/>
    <w:rsid w:val="00FE175F"/>
    <w:rsid w:val="00FE4763"/>
    <w:rsid w:val="00FE512D"/>
    <w:rsid w:val="00FE606E"/>
    <w:rsid w:val="00FF663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FF0FA58"/>
  <w15:docId w15:val="{8DC147AF-FF27-4196-BAB1-D8F57695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2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6">
    <w:name w:val="ヘッダー (文字)"/>
    <w:basedOn w:val="a0"/>
    <w:link w:val="a5"/>
    <w:uiPriority w:val="99"/>
    <w:rsid w:val="00424E59"/>
    <w:rPr>
      <w:kern w:val="2"/>
      <w:sz w:val="21"/>
      <w:szCs w:val="24"/>
    </w:rPr>
  </w:style>
  <w:style w:type="paragraph" w:styleId="ab">
    <w:name w:val="List Paragraph"/>
    <w:basedOn w:val="a"/>
    <w:uiPriority w:val="34"/>
    <w:qFormat/>
    <w:rsid w:val="00F520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8B7CE-84CE-46F9-8B27-44911D51E09D}">
  <ds:schemaRefs>
    <ds:schemaRef ds:uri="http://schemas.microsoft.com/sharepoint/v3/contenttype/forms"/>
  </ds:schemaRefs>
</ds:datastoreItem>
</file>

<file path=customXml/itemProps2.xml><?xml version="1.0" encoding="utf-8"?>
<ds:datastoreItem xmlns:ds="http://schemas.openxmlformats.org/officeDocument/2006/customXml" ds:itemID="{8650BF3E-E015-4633-A782-BCEF880B5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DB3893-7619-4D71-BEAB-E0FA6E0E06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74F37A-2D2C-489B-B5B6-B3DD50265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1625</Words>
  <Characters>9266</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松本　諭史</cp:lastModifiedBy>
  <cp:revision>3</cp:revision>
  <cp:lastPrinted>2019-02-18T21:04:00Z</cp:lastPrinted>
  <dcterms:created xsi:type="dcterms:W3CDTF">2019-04-17T09:06:00Z</dcterms:created>
  <dcterms:modified xsi:type="dcterms:W3CDTF">2019-04-29T05:04:00Z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