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26726A" w:rsidRDefault="009B365C" w:rsidP="009B365C">
      <w:pPr>
        <w:spacing w:line="360" w:lineRule="exact"/>
        <w:ind w:rightChars="100" w:right="210"/>
        <w:jc w:val="right"/>
        <w:rPr>
          <w:rFonts w:ascii="ＭＳ 明朝" w:hAnsi="ＭＳ 明朝"/>
          <w:b/>
          <w:color w:val="000000" w:themeColor="text1"/>
          <w:sz w:val="24"/>
        </w:rPr>
      </w:pPr>
      <w:r w:rsidRPr="0026726A">
        <w:rPr>
          <w:rFonts w:ascii="ＭＳ 明朝" w:hAnsi="ＭＳ 明朝" w:hint="eastAsia"/>
          <w:b/>
          <w:color w:val="000000" w:themeColor="text1"/>
          <w:sz w:val="24"/>
        </w:rPr>
        <w:t>校長</w:t>
      </w:r>
      <w:r w:rsidR="00B4026F" w:rsidRPr="0026726A">
        <w:rPr>
          <w:rFonts w:ascii="ＭＳ 明朝" w:hAnsi="ＭＳ 明朝" w:hint="eastAsia"/>
          <w:b/>
          <w:color w:val="000000" w:themeColor="text1"/>
          <w:sz w:val="24"/>
        </w:rPr>
        <w:t xml:space="preserve">　安西</w:t>
      </w:r>
      <w:r w:rsidRPr="0026726A">
        <w:rPr>
          <w:rFonts w:ascii="ＭＳ 明朝" w:hAnsi="ＭＳ 明朝" w:hint="eastAsia"/>
          <w:b/>
          <w:color w:val="000000" w:themeColor="text1"/>
          <w:sz w:val="24"/>
        </w:rPr>
        <w:t xml:space="preserve">　</w:t>
      </w:r>
      <w:r w:rsidR="00B4026F" w:rsidRPr="0026726A">
        <w:rPr>
          <w:rFonts w:ascii="ＭＳ 明朝" w:hAnsi="ＭＳ 明朝" w:hint="eastAsia"/>
          <w:b/>
          <w:color w:val="000000" w:themeColor="text1"/>
          <w:sz w:val="24"/>
        </w:rPr>
        <w:t>節代</w:t>
      </w:r>
    </w:p>
    <w:p w:rsidR="00D77C73" w:rsidRPr="0026726A"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A920A8" w:rsidRPr="0026726A"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26726A">
        <w:rPr>
          <w:rFonts w:ascii="ＭＳ ゴシック" w:eastAsia="ＭＳ ゴシック" w:hAnsi="ＭＳ ゴシック" w:hint="eastAsia"/>
          <w:b/>
          <w:color w:val="000000" w:themeColor="text1"/>
          <w:sz w:val="32"/>
          <w:szCs w:val="32"/>
        </w:rPr>
        <w:t>平成</w:t>
      </w:r>
      <w:r w:rsidR="00B063A9" w:rsidRPr="0026726A">
        <w:rPr>
          <w:rFonts w:ascii="ＭＳ ゴシック" w:eastAsia="ＭＳ ゴシック" w:hAnsi="ＭＳ ゴシック" w:hint="eastAsia"/>
          <w:b/>
          <w:color w:val="000000" w:themeColor="text1"/>
          <w:sz w:val="32"/>
          <w:szCs w:val="32"/>
        </w:rPr>
        <w:t>30</w:t>
      </w:r>
      <w:r w:rsidRPr="0026726A">
        <w:rPr>
          <w:rFonts w:ascii="ＭＳ ゴシック" w:eastAsia="ＭＳ ゴシック" w:hAnsi="ＭＳ ゴシック" w:hint="eastAsia"/>
          <w:b/>
          <w:color w:val="000000" w:themeColor="text1"/>
          <w:sz w:val="32"/>
          <w:szCs w:val="32"/>
        </w:rPr>
        <w:t xml:space="preserve">年度　</w:t>
      </w:r>
      <w:r w:rsidR="009B365C" w:rsidRPr="0026726A">
        <w:rPr>
          <w:rFonts w:ascii="ＭＳ ゴシック" w:eastAsia="ＭＳ ゴシック" w:hAnsi="ＭＳ ゴシック" w:hint="eastAsia"/>
          <w:b/>
          <w:color w:val="000000" w:themeColor="text1"/>
          <w:sz w:val="32"/>
          <w:szCs w:val="32"/>
        </w:rPr>
        <w:t>学校経営</w:t>
      </w:r>
      <w:r w:rsidR="00A920A8" w:rsidRPr="0026726A">
        <w:rPr>
          <w:rFonts w:ascii="ＭＳ ゴシック" w:eastAsia="ＭＳ ゴシック" w:hAnsi="ＭＳ ゴシック" w:hint="eastAsia"/>
          <w:b/>
          <w:color w:val="000000" w:themeColor="text1"/>
          <w:sz w:val="32"/>
          <w:szCs w:val="32"/>
        </w:rPr>
        <w:t>計画及び</w:t>
      </w:r>
      <w:r w:rsidR="00225A63" w:rsidRPr="0026726A">
        <w:rPr>
          <w:rFonts w:ascii="ＭＳ ゴシック" w:eastAsia="ＭＳ ゴシック" w:hAnsi="ＭＳ ゴシック" w:hint="eastAsia"/>
          <w:b/>
          <w:color w:val="000000" w:themeColor="text1"/>
          <w:sz w:val="32"/>
          <w:szCs w:val="32"/>
        </w:rPr>
        <w:t>学校</w:t>
      </w:r>
      <w:r w:rsidR="00A920A8" w:rsidRPr="0026726A">
        <w:rPr>
          <w:rFonts w:ascii="ＭＳ ゴシック" w:eastAsia="ＭＳ ゴシック" w:hAnsi="ＭＳ ゴシック" w:hint="eastAsia"/>
          <w:b/>
          <w:color w:val="000000" w:themeColor="text1"/>
          <w:sz w:val="32"/>
          <w:szCs w:val="32"/>
        </w:rPr>
        <w:t>評価</w:t>
      </w:r>
      <w:bookmarkStart w:id="0" w:name="_GoBack"/>
      <w:bookmarkEnd w:id="0"/>
    </w:p>
    <w:p w:rsidR="000F7917" w:rsidRPr="0026726A" w:rsidRDefault="005846E8" w:rsidP="004245A1">
      <w:pPr>
        <w:spacing w:line="300" w:lineRule="exact"/>
        <w:ind w:hanging="187"/>
        <w:jc w:val="left"/>
        <w:rPr>
          <w:rFonts w:ascii="ＭＳ ゴシック" w:eastAsia="ＭＳ ゴシック" w:hAnsi="ＭＳ ゴシック"/>
          <w:color w:val="000000" w:themeColor="text1"/>
          <w:szCs w:val="21"/>
        </w:rPr>
      </w:pPr>
      <w:r w:rsidRPr="0026726A">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6726A" w:rsidTr="000354D4">
        <w:trPr>
          <w:jc w:val="center"/>
        </w:trPr>
        <w:tc>
          <w:tcPr>
            <w:tcW w:w="14944" w:type="dxa"/>
            <w:shd w:val="clear" w:color="auto" w:fill="auto"/>
          </w:tcPr>
          <w:p w:rsidR="00D04509" w:rsidRPr="0026726A" w:rsidRDefault="00D04509" w:rsidP="00E226F9">
            <w:pPr>
              <w:spacing w:line="300" w:lineRule="exact"/>
              <w:ind w:firstLineChars="100" w:firstLine="200"/>
              <w:rPr>
                <w:rFonts w:ascii="ＭＳ 明朝" w:hAnsi="ＭＳ 明朝"/>
                <w:color w:val="000000" w:themeColor="text1"/>
                <w:sz w:val="20"/>
                <w:szCs w:val="20"/>
              </w:rPr>
            </w:pPr>
            <w:r w:rsidRPr="0026726A">
              <w:rPr>
                <w:rFonts w:ascii="ＭＳ 明朝" w:hAnsi="ＭＳ 明朝" w:hint="eastAsia"/>
                <w:color w:val="000000" w:themeColor="text1"/>
                <w:sz w:val="20"/>
                <w:szCs w:val="20"/>
              </w:rPr>
              <w:t>創立当初より掲げているSchool Motto（スクール モットー）「Find a Way or Make One（見つけよう つくりだそう 明日への道）」のもと、「自らの手で明日への希望や目標を見いだし、その希望（夢）や目標に向かって邁進する」生徒を育てる。特に</w:t>
            </w:r>
            <w:r w:rsidRPr="0026726A">
              <w:rPr>
                <w:rFonts w:ascii="ＭＳ 明朝" w:hAnsi="ＭＳ 明朝" w:hint="eastAsia"/>
                <w:color w:val="000000" w:themeColor="text1"/>
                <w:szCs w:val="21"/>
              </w:rPr>
              <w:t>「ステップ フォワード ～ 一人一人が『意欲』をもって ～ 」</w:t>
            </w:r>
            <w:r w:rsidRPr="0026726A">
              <w:rPr>
                <w:rFonts w:ascii="ＭＳ 明朝" w:hAnsi="ＭＳ 明朝" w:hint="eastAsia"/>
                <w:color w:val="000000" w:themeColor="text1"/>
                <w:sz w:val="20"/>
                <w:szCs w:val="20"/>
              </w:rPr>
              <w:t>を合言葉に、生徒と教職員とがともに、今在る所から未来へ向かって踏み出し、現状を目標に近づけるという意志と意欲をもって物事に取り組む。生徒の育成に当たっては、以下の3つをめざす。</w:t>
            </w:r>
          </w:p>
          <w:p w:rsidR="00D04509" w:rsidRPr="0026726A" w:rsidRDefault="00D04509" w:rsidP="00D04509">
            <w:pPr>
              <w:spacing w:line="300" w:lineRule="exact"/>
              <w:rPr>
                <w:rFonts w:ascii="ＭＳ 明朝" w:hAnsi="ＭＳ 明朝"/>
                <w:color w:val="000000" w:themeColor="text1"/>
                <w:sz w:val="20"/>
                <w:szCs w:val="20"/>
              </w:rPr>
            </w:pPr>
            <w:r w:rsidRPr="0026726A">
              <w:rPr>
                <w:rFonts w:ascii="ＭＳ 明朝" w:hAnsi="ＭＳ 明朝" w:hint="eastAsia"/>
                <w:color w:val="000000" w:themeColor="text1"/>
                <w:sz w:val="20"/>
                <w:szCs w:val="20"/>
              </w:rPr>
              <w:t xml:space="preserve">　（１）</w:t>
            </w:r>
            <w:r w:rsidR="00E226F9" w:rsidRPr="0026726A">
              <w:rPr>
                <w:rFonts w:ascii="ＭＳ 明朝" w:hAnsi="ＭＳ 明朝" w:hint="eastAsia"/>
                <w:color w:val="000000" w:themeColor="text1"/>
                <w:sz w:val="20"/>
                <w:szCs w:val="20"/>
              </w:rPr>
              <w:t>高い志と</w:t>
            </w:r>
            <w:r w:rsidRPr="0026726A">
              <w:rPr>
                <w:rFonts w:ascii="ＭＳ 明朝" w:hAnsi="ＭＳ 明朝" w:hint="eastAsia"/>
                <w:color w:val="000000" w:themeColor="text1"/>
                <w:sz w:val="20"/>
                <w:szCs w:val="20"/>
              </w:rPr>
              <w:t>意欲</w:t>
            </w:r>
            <w:r w:rsidR="00E226F9" w:rsidRPr="0026726A">
              <w:rPr>
                <w:rFonts w:ascii="ＭＳ 明朝" w:hAnsi="ＭＳ 明朝" w:hint="eastAsia"/>
                <w:color w:val="000000" w:themeColor="text1"/>
                <w:sz w:val="20"/>
                <w:szCs w:val="20"/>
              </w:rPr>
              <w:t>を</w:t>
            </w:r>
            <w:r w:rsidRPr="0026726A">
              <w:rPr>
                <w:rFonts w:ascii="ＭＳ 明朝" w:hAnsi="ＭＳ 明朝" w:hint="eastAsia"/>
                <w:color w:val="000000" w:themeColor="text1"/>
                <w:sz w:val="20"/>
                <w:szCs w:val="20"/>
              </w:rPr>
              <w:t>もって、夢や目標や可能性に挑戦する精神を育むとともにそれらを達成するための環境作りを進める。</w:t>
            </w:r>
          </w:p>
          <w:p w:rsidR="00D04509" w:rsidRPr="0026726A" w:rsidRDefault="00D04509" w:rsidP="00D04509">
            <w:pPr>
              <w:spacing w:line="300" w:lineRule="exact"/>
              <w:rPr>
                <w:rFonts w:ascii="ＭＳ 明朝" w:hAnsi="ＭＳ 明朝"/>
                <w:color w:val="000000" w:themeColor="text1"/>
                <w:sz w:val="20"/>
                <w:szCs w:val="20"/>
              </w:rPr>
            </w:pPr>
            <w:r w:rsidRPr="0026726A">
              <w:rPr>
                <w:rFonts w:ascii="ＭＳ 明朝" w:hAnsi="ＭＳ 明朝" w:hint="eastAsia"/>
                <w:color w:val="000000" w:themeColor="text1"/>
                <w:sz w:val="20"/>
                <w:szCs w:val="20"/>
              </w:rPr>
              <w:t xml:space="preserve">　（２）授業・行事・部活動に臨む際の集中力と自主性をより一層高める。　（３）地域や社会に積極的に貢献し、信頼される人材を育成する。</w:t>
            </w:r>
          </w:p>
          <w:p w:rsidR="00201A51" w:rsidRPr="0026726A" w:rsidRDefault="00D04509" w:rsidP="00D04509">
            <w:pPr>
              <w:spacing w:line="360" w:lineRule="exact"/>
              <w:rPr>
                <w:rFonts w:ascii="ＭＳ ゴシック" w:eastAsia="ＭＳ ゴシック" w:hAnsi="ＭＳ ゴシック"/>
                <w:color w:val="000000" w:themeColor="text1"/>
                <w:szCs w:val="21"/>
              </w:rPr>
            </w:pPr>
            <w:r w:rsidRPr="0026726A">
              <w:rPr>
                <w:rFonts w:ascii="ＭＳ 明朝" w:hAnsi="ＭＳ 明朝" w:hint="eastAsia"/>
                <w:color w:val="000000" w:themeColor="text1"/>
                <w:sz w:val="20"/>
                <w:szCs w:val="20"/>
              </w:rPr>
              <w:t>そのため、学校総体として、充実した教育課程の中で生徒一人ひとりの学習意欲や基礎学力の向上、夢と志（目的意識）を持つ生徒の育成とキャリア教育の充実、部活動及び生徒会活動の活性化、地域連携・中高連携・高大連携の充実、規範意識や人権尊重意識の向上等を中心に「学校力」を常に全力で向上させることをめざす。</w:t>
            </w:r>
          </w:p>
        </w:tc>
      </w:tr>
    </w:tbl>
    <w:p w:rsidR="00324B67" w:rsidRPr="0026726A"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26726A" w:rsidRDefault="009B365C" w:rsidP="004245A1">
      <w:pPr>
        <w:spacing w:line="300" w:lineRule="exact"/>
        <w:ind w:hanging="187"/>
        <w:jc w:val="left"/>
        <w:rPr>
          <w:rFonts w:ascii="ＭＳ ゴシック" w:eastAsia="ＭＳ ゴシック" w:hAnsi="ＭＳ ゴシック"/>
          <w:color w:val="000000" w:themeColor="text1"/>
          <w:szCs w:val="21"/>
        </w:rPr>
      </w:pPr>
      <w:r w:rsidRPr="0026726A">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6726A" w:rsidTr="000354D4">
        <w:trPr>
          <w:jc w:val="center"/>
        </w:trPr>
        <w:tc>
          <w:tcPr>
            <w:tcW w:w="14944" w:type="dxa"/>
            <w:shd w:val="clear" w:color="auto" w:fill="auto"/>
          </w:tcPr>
          <w:p w:rsidR="00D04509" w:rsidRPr="0026726A" w:rsidRDefault="00D04509" w:rsidP="00D04509">
            <w:pPr>
              <w:spacing w:line="276" w:lineRule="exact"/>
              <w:rPr>
                <w:rFonts w:ascii="ＭＳ ゴシック" w:eastAsia="ＭＳ ゴシック" w:hAnsi="ＭＳ ゴシック"/>
                <w:color w:val="000000" w:themeColor="text1"/>
                <w:sz w:val="16"/>
                <w:szCs w:val="16"/>
              </w:rPr>
            </w:pPr>
            <w:r w:rsidRPr="0026726A">
              <w:rPr>
                <w:rFonts w:ascii="ＭＳ ゴシック" w:eastAsia="ＭＳ ゴシック" w:hAnsi="ＭＳ ゴシック" w:hint="eastAsia"/>
                <w:color w:val="000000" w:themeColor="text1"/>
                <w:sz w:val="16"/>
                <w:szCs w:val="16"/>
              </w:rPr>
              <w:t>１　「確かな学力」の育成と「魅力ある授業づくり」の推進</w:t>
            </w:r>
          </w:p>
          <w:p w:rsidR="00D04509" w:rsidRPr="0026726A" w:rsidRDefault="00D04509" w:rsidP="00D04509">
            <w:pPr>
              <w:spacing w:line="276" w:lineRule="exact"/>
              <w:ind w:left="480" w:hangingChars="300" w:hanging="48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（１）新学習指導要領をふまえ、「わかる授業、充実した授業」「基礎学力の充実」をめざした授業改善に取り組む</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公開授業、研究授業、校内研修、授業アンケートを効果的に活用した授業改善に組織的に取り組み、生徒が主体的に</w:t>
            </w:r>
            <w:r w:rsidR="00E226F9" w:rsidRPr="0026726A">
              <w:rPr>
                <w:rFonts w:ascii="ＭＳ 明朝" w:hAnsi="ＭＳ 明朝" w:hint="eastAsia"/>
                <w:color w:val="000000" w:themeColor="text1"/>
                <w:sz w:val="16"/>
                <w:szCs w:val="16"/>
              </w:rPr>
              <w:t>深く</w:t>
            </w:r>
            <w:r w:rsidRPr="0026726A">
              <w:rPr>
                <w:rFonts w:ascii="ＭＳ 明朝" w:hAnsi="ＭＳ 明朝" w:hint="eastAsia"/>
                <w:color w:val="000000" w:themeColor="text1"/>
                <w:sz w:val="16"/>
                <w:szCs w:val="16"/>
              </w:rPr>
              <w:t>学ぶ授業を増加させ、「ＩＣＴを活用した授業」「生徒の表現力・発表力の向上」への取組みについても研究を進める。学校教育自己診断における生徒の「ＩＣＴを活用した授業」生徒肯定率、</w:t>
            </w:r>
            <w:r w:rsidR="00E226F9" w:rsidRPr="0026726A">
              <w:rPr>
                <w:rFonts w:ascii="ＭＳ 明朝" w:hAnsi="ＭＳ 明朝" w:hint="eastAsia"/>
                <w:color w:val="000000" w:themeColor="text1"/>
                <w:sz w:val="16"/>
                <w:szCs w:val="16"/>
              </w:rPr>
              <w:t>70</w:t>
            </w:r>
            <w:r w:rsidRPr="0026726A">
              <w:rPr>
                <w:rFonts w:ascii="ＭＳ 明朝" w:hAnsi="ＭＳ 明朝" w:hint="eastAsia"/>
                <w:color w:val="000000" w:themeColor="text1"/>
                <w:sz w:val="16"/>
                <w:szCs w:val="16"/>
              </w:rPr>
              <w:t>%、「生徒の表現力・発表力の向上」生徒肯定率5</w:t>
            </w:r>
            <w:r w:rsidR="00E226F9" w:rsidRPr="0026726A">
              <w:rPr>
                <w:rFonts w:ascii="ＭＳ 明朝" w:hAnsi="ＭＳ 明朝" w:hint="eastAsia"/>
                <w:color w:val="000000" w:themeColor="text1"/>
                <w:sz w:val="16"/>
                <w:szCs w:val="16"/>
              </w:rPr>
              <w:t>5</w:t>
            </w:r>
            <w:r w:rsidRPr="0026726A">
              <w:rPr>
                <w:rFonts w:ascii="ＭＳ 明朝" w:hAnsi="ＭＳ 明朝" w:hint="eastAsia"/>
                <w:color w:val="000000" w:themeColor="text1"/>
                <w:sz w:val="16"/>
                <w:szCs w:val="16"/>
              </w:rPr>
              <w:t>％をそれぞれ</w:t>
            </w:r>
            <w:r w:rsidR="009012D0" w:rsidRPr="0026726A">
              <w:rPr>
                <w:rFonts w:ascii="ＭＳ 明朝" w:hAnsi="ＭＳ 明朝" w:hint="eastAsia"/>
                <w:color w:val="000000" w:themeColor="text1"/>
                <w:sz w:val="16"/>
                <w:szCs w:val="16"/>
              </w:rPr>
              <w:t>平成30</w:t>
            </w:r>
            <w:r w:rsidRPr="0026726A">
              <w:rPr>
                <w:rFonts w:ascii="ＭＳ 明朝" w:hAnsi="ＭＳ 明朝" w:hint="eastAsia"/>
                <w:color w:val="000000" w:themeColor="text1"/>
                <w:sz w:val="16"/>
                <w:szCs w:val="16"/>
              </w:rPr>
              <w:t>年度、7</w:t>
            </w:r>
            <w:r w:rsidR="00E226F9"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w:t>
            </w:r>
            <w:r w:rsidR="00E226F9" w:rsidRPr="0026726A">
              <w:rPr>
                <w:rFonts w:ascii="ＭＳ 明朝" w:hAnsi="ＭＳ 明朝" w:hint="eastAsia"/>
                <w:color w:val="000000" w:themeColor="text1"/>
                <w:sz w:val="16"/>
                <w:szCs w:val="16"/>
              </w:rPr>
              <w:t>58</w:t>
            </w:r>
            <w:r w:rsidRPr="0026726A">
              <w:rPr>
                <w:rFonts w:ascii="ＭＳ 明朝" w:hAnsi="ＭＳ 明朝" w:hint="eastAsia"/>
                <w:color w:val="000000" w:themeColor="text1"/>
                <w:sz w:val="16"/>
                <w:szCs w:val="16"/>
              </w:rPr>
              <w:t>％、</w:t>
            </w:r>
            <w:r w:rsidR="009012D0"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年度は7</w:t>
            </w:r>
            <w:r w:rsidR="00E226F9" w:rsidRPr="0026726A">
              <w:rPr>
                <w:rFonts w:ascii="ＭＳ 明朝" w:hAnsi="ＭＳ 明朝" w:hint="eastAsia"/>
                <w:color w:val="000000" w:themeColor="text1"/>
                <w:sz w:val="16"/>
                <w:szCs w:val="16"/>
              </w:rPr>
              <w:t>7</w:t>
            </w:r>
            <w:r w:rsidRPr="0026726A">
              <w:rPr>
                <w:rFonts w:ascii="ＭＳ 明朝" w:hAnsi="ＭＳ 明朝" w:hint="eastAsia"/>
                <w:color w:val="000000" w:themeColor="text1"/>
                <w:sz w:val="16"/>
                <w:szCs w:val="16"/>
              </w:rPr>
              <w:t>％、6</w:t>
            </w:r>
            <w:r w:rsidR="00E226F9" w:rsidRPr="0026726A">
              <w:rPr>
                <w:rFonts w:ascii="ＭＳ 明朝" w:hAnsi="ＭＳ 明朝" w:hint="eastAsia"/>
                <w:color w:val="000000" w:themeColor="text1"/>
                <w:sz w:val="16"/>
                <w:szCs w:val="16"/>
              </w:rPr>
              <w:t>1</w:t>
            </w:r>
            <w:r w:rsidRPr="0026726A">
              <w:rPr>
                <w:rFonts w:ascii="ＭＳ 明朝" w:hAnsi="ＭＳ 明朝" w:hint="eastAsia"/>
                <w:color w:val="000000" w:themeColor="text1"/>
                <w:sz w:val="16"/>
                <w:szCs w:val="16"/>
              </w:rPr>
              <w:t>％、</w:t>
            </w:r>
            <w:r w:rsidR="00483074" w:rsidRPr="0026726A">
              <w:rPr>
                <w:rFonts w:ascii="ＭＳ 明朝" w:hAnsi="ＭＳ 明朝" w:hint="eastAsia"/>
                <w:color w:val="000000" w:themeColor="text1"/>
                <w:sz w:val="16"/>
                <w:szCs w:val="16"/>
              </w:rPr>
              <w:t>2020</w:t>
            </w:r>
            <w:r w:rsidRPr="0026726A">
              <w:rPr>
                <w:rFonts w:ascii="ＭＳ 明朝" w:hAnsi="ＭＳ 明朝" w:hint="eastAsia"/>
                <w:color w:val="000000" w:themeColor="text1"/>
                <w:sz w:val="16"/>
                <w:szCs w:val="16"/>
              </w:rPr>
              <w:t>年度は</w:t>
            </w:r>
            <w:r w:rsidR="00E226F9" w:rsidRPr="0026726A">
              <w:rPr>
                <w:rFonts w:ascii="ＭＳ 明朝" w:hAnsi="ＭＳ 明朝" w:hint="eastAsia"/>
                <w:color w:val="000000" w:themeColor="text1"/>
                <w:sz w:val="16"/>
                <w:szCs w:val="16"/>
              </w:rPr>
              <w:t>80</w:t>
            </w:r>
            <w:r w:rsidRPr="0026726A">
              <w:rPr>
                <w:rFonts w:ascii="ＭＳ 明朝" w:hAnsi="ＭＳ 明朝" w:hint="eastAsia"/>
                <w:color w:val="000000" w:themeColor="text1"/>
                <w:sz w:val="16"/>
                <w:szCs w:val="16"/>
              </w:rPr>
              <w:t>％、6</w:t>
            </w:r>
            <w:r w:rsidR="00E226F9" w:rsidRPr="0026726A">
              <w:rPr>
                <w:rFonts w:ascii="ＭＳ 明朝" w:hAnsi="ＭＳ 明朝" w:hint="eastAsia"/>
                <w:color w:val="000000" w:themeColor="text1"/>
                <w:sz w:val="16"/>
                <w:szCs w:val="16"/>
              </w:rPr>
              <w:t>5</w:t>
            </w:r>
            <w:r w:rsidRPr="0026726A">
              <w:rPr>
                <w:rFonts w:ascii="ＭＳ 明朝" w:hAnsi="ＭＳ 明朝" w:hint="eastAsia"/>
                <w:color w:val="000000" w:themeColor="text1"/>
                <w:sz w:val="16"/>
                <w:szCs w:val="16"/>
              </w:rPr>
              <w:t>％以上をめざす。</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（２）「確かな学力」の育成に必要な規範意識の醸成　</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ア　生徒全員が学校生活をスムーズに送るため校時を遵守する意識を高める。そのため、登校時に校門での一斉指導を継続する。また、授業開始時には着席指導を行うなど、授業規律の確立に全教員で取り組む。年間総遅刻数</w:t>
            </w:r>
            <w:r w:rsidR="00DE011B" w:rsidRPr="0026726A">
              <w:rPr>
                <w:rFonts w:ascii="ＭＳ 明朝" w:hAnsi="ＭＳ 明朝" w:hint="eastAsia"/>
                <w:color w:val="000000" w:themeColor="text1"/>
                <w:sz w:val="16"/>
                <w:szCs w:val="16"/>
              </w:rPr>
              <w:t>3</w:t>
            </w:r>
            <w:r w:rsidR="00FC3494" w:rsidRPr="0026726A">
              <w:rPr>
                <w:rFonts w:ascii="ＭＳ 明朝" w:hAnsi="ＭＳ 明朝" w:hint="eastAsia"/>
                <w:color w:val="000000" w:themeColor="text1"/>
                <w:sz w:val="16"/>
                <w:szCs w:val="16"/>
              </w:rPr>
              <w:t>3</w:t>
            </w:r>
            <w:r w:rsidR="00DE011B" w:rsidRPr="0026726A">
              <w:rPr>
                <w:rFonts w:ascii="ＭＳ 明朝" w:hAnsi="ＭＳ 明朝" w:hint="eastAsia"/>
                <w:color w:val="000000" w:themeColor="text1"/>
                <w:sz w:val="16"/>
                <w:szCs w:val="16"/>
              </w:rPr>
              <w:t>00</w:t>
            </w:r>
            <w:r w:rsidRPr="0026726A">
              <w:rPr>
                <w:rFonts w:ascii="ＭＳ 明朝" w:hAnsi="ＭＳ 明朝" w:hint="eastAsia"/>
                <w:color w:val="000000" w:themeColor="text1"/>
                <w:sz w:val="16"/>
                <w:szCs w:val="16"/>
              </w:rPr>
              <w:t>以下をめざす。そして</w:t>
            </w:r>
            <w:r w:rsidR="009012D0"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年度以降も</w:t>
            </w:r>
            <w:r w:rsidR="00DE011B" w:rsidRPr="0026726A">
              <w:rPr>
                <w:rFonts w:ascii="ＭＳ 明朝" w:hAnsi="ＭＳ 明朝" w:hint="eastAsia"/>
                <w:color w:val="000000" w:themeColor="text1"/>
                <w:sz w:val="16"/>
                <w:szCs w:val="16"/>
              </w:rPr>
              <w:t>3</w:t>
            </w:r>
            <w:r w:rsidR="00FC3494" w:rsidRPr="0026726A">
              <w:rPr>
                <w:rFonts w:ascii="ＭＳ 明朝" w:hAnsi="ＭＳ 明朝" w:hint="eastAsia"/>
                <w:color w:val="000000" w:themeColor="text1"/>
                <w:sz w:val="16"/>
                <w:szCs w:val="16"/>
              </w:rPr>
              <w:t>3</w:t>
            </w:r>
            <w:r w:rsidR="00DE011B" w:rsidRPr="0026726A">
              <w:rPr>
                <w:rFonts w:ascii="ＭＳ 明朝" w:hAnsi="ＭＳ 明朝" w:hint="eastAsia"/>
                <w:color w:val="000000" w:themeColor="text1"/>
                <w:sz w:val="16"/>
                <w:szCs w:val="16"/>
              </w:rPr>
              <w:t>00</w:t>
            </w:r>
            <w:r w:rsidRPr="0026726A">
              <w:rPr>
                <w:rFonts w:ascii="ＭＳ 明朝" w:hAnsi="ＭＳ 明朝" w:hint="eastAsia"/>
                <w:color w:val="000000" w:themeColor="text1"/>
                <w:sz w:val="16"/>
                <w:szCs w:val="16"/>
              </w:rPr>
              <w:t>以下を継続する。</w:t>
            </w:r>
          </w:p>
          <w:p w:rsidR="00D04509" w:rsidRPr="0026726A" w:rsidRDefault="00D04509" w:rsidP="00D04509">
            <w:pPr>
              <w:spacing w:line="276" w:lineRule="exact"/>
              <w:ind w:firstLineChars="300" w:firstLine="480"/>
              <w:rPr>
                <w:rFonts w:ascii="ＭＳ 明朝" w:hAnsi="ＭＳ 明朝"/>
                <w:color w:val="000000" w:themeColor="text1"/>
                <w:sz w:val="16"/>
                <w:szCs w:val="16"/>
              </w:rPr>
            </w:pPr>
            <w:r w:rsidRPr="0026726A">
              <w:rPr>
                <w:rFonts w:ascii="ＭＳ 明朝" w:hAnsi="ＭＳ 明朝" w:hint="eastAsia"/>
                <w:color w:val="000000" w:themeColor="text1"/>
                <w:sz w:val="16"/>
                <w:szCs w:val="16"/>
              </w:rPr>
              <w:t>イ　校舎内外や教室の清掃・美化を徹底するとともに、授業環境のユニバーサルデザイン化を進め、学習が深められる環境を整える。</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　生活基本調査における生徒の「授業への満足度」(平成2</w:t>
            </w:r>
            <w:r w:rsidR="00E226F9"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年度6</w:t>
            </w:r>
            <w:r w:rsidR="00DE011B" w:rsidRPr="0026726A">
              <w:rPr>
                <w:rFonts w:ascii="ＭＳ 明朝" w:hAnsi="ＭＳ 明朝" w:hint="eastAsia"/>
                <w:color w:val="000000" w:themeColor="text1"/>
                <w:sz w:val="16"/>
                <w:szCs w:val="16"/>
              </w:rPr>
              <w:t>6</w:t>
            </w:r>
            <w:r w:rsidRPr="0026726A">
              <w:rPr>
                <w:rFonts w:ascii="ＭＳ 明朝" w:hAnsi="ＭＳ 明朝" w:hint="eastAsia"/>
                <w:color w:val="000000" w:themeColor="text1"/>
                <w:sz w:val="16"/>
                <w:szCs w:val="16"/>
              </w:rPr>
              <w:t>％)を毎年引き上げ、</w:t>
            </w:r>
            <w:r w:rsidR="009012D0"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年度には70％、</w:t>
            </w:r>
            <w:r w:rsidR="009012D0" w:rsidRPr="0026726A">
              <w:rPr>
                <w:rFonts w:ascii="ＭＳ 明朝" w:hAnsi="ＭＳ 明朝" w:hint="eastAsia"/>
                <w:color w:val="000000" w:themeColor="text1"/>
                <w:sz w:val="16"/>
                <w:szCs w:val="16"/>
              </w:rPr>
              <w:t>2020</w:t>
            </w:r>
            <w:r w:rsidRPr="0026726A">
              <w:rPr>
                <w:rFonts w:ascii="ＭＳ 明朝" w:hAnsi="ＭＳ 明朝" w:hint="eastAsia"/>
                <w:color w:val="000000" w:themeColor="text1"/>
                <w:sz w:val="16"/>
                <w:szCs w:val="16"/>
              </w:rPr>
              <w:t>年度には73％を超える。また、学校教育自己診断等における生徒の「授業が分かりやすく楽しい」の生徒の肯定率(平成2</w:t>
            </w:r>
            <w:r w:rsidR="00DE011B"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年度64％)を引き上げ、平成</w:t>
            </w:r>
            <w:r w:rsidR="00DE011B"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年度には67％以上を超え、</w:t>
            </w:r>
            <w:r w:rsidR="009012D0"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年度以後70％以上、</w:t>
            </w:r>
            <w:r w:rsidR="009012D0" w:rsidRPr="0026726A">
              <w:rPr>
                <w:rFonts w:ascii="ＭＳ 明朝" w:hAnsi="ＭＳ 明朝" w:hint="eastAsia"/>
                <w:color w:val="000000" w:themeColor="text1"/>
                <w:sz w:val="16"/>
                <w:szCs w:val="16"/>
              </w:rPr>
              <w:t>2020</w:t>
            </w:r>
            <w:r w:rsidRPr="0026726A">
              <w:rPr>
                <w:rFonts w:ascii="ＭＳ 明朝" w:hAnsi="ＭＳ 明朝" w:hint="eastAsia"/>
                <w:color w:val="000000" w:themeColor="text1"/>
                <w:sz w:val="16"/>
                <w:szCs w:val="16"/>
              </w:rPr>
              <w:t>年度以降</w:t>
            </w:r>
            <w:r w:rsidR="009012D0" w:rsidRPr="0026726A">
              <w:rPr>
                <w:rFonts w:ascii="ＭＳ 明朝" w:hAnsi="ＭＳ 明朝" w:hint="eastAsia"/>
                <w:color w:val="000000" w:themeColor="text1"/>
                <w:sz w:val="16"/>
                <w:szCs w:val="16"/>
              </w:rPr>
              <w:t>も</w:t>
            </w:r>
            <w:r w:rsidRPr="0026726A">
              <w:rPr>
                <w:rFonts w:ascii="ＭＳ 明朝" w:hAnsi="ＭＳ 明朝" w:hint="eastAsia"/>
                <w:color w:val="000000" w:themeColor="text1"/>
                <w:sz w:val="16"/>
                <w:szCs w:val="16"/>
              </w:rPr>
              <w:t>その継続をめざす。</w:t>
            </w:r>
          </w:p>
          <w:p w:rsidR="00D04509" w:rsidRPr="0026726A" w:rsidRDefault="00D04509" w:rsidP="00D04509">
            <w:pPr>
              <w:spacing w:line="276" w:lineRule="exact"/>
              <w:rPr>
                <w:rFonts w:ascii="ＭＳ ゴシック" w:eastAsia="ＭＳ ゴシック" w:hAnsi="ＭＳ ゴシック"/>
                <w:strike/>
                <w:color w:val="000000" w:themeColor="text1"/>
                <w:sz w:val="16"/>
                <w:szCs w:val="16"/>
              </w:rPr>
            </w:pPr>
            <w:r w:rsidRPr="0026726A">
              <w:rPr>
                <w:rFonts w:ascii="ＭＳ ゴシック" w:eastAsia="ＭＳ ゴシック" w:hAnsi="ＭＳ ゴシック" w:hint="eastAsia"/>
                <w:color w:val="000000" w:themeColor="text1"/>
                <w:sz w:val="16"/>
                <w:szCs w:val="16"/>
              </w:rPr>
              <w:t>２　夢と志（目的意識）を持つ生徒の育成とキャリア教育の充実</w:t>
            </w:r>
          </w:p>
          <w:p w:rsidR="00D04509" w:rsidRPr="0026726A" w:rsidRDefault="00D04509" w:rsidP="00D04509">
            <w:pPr>
              <w:numPr>
                <w:ilvl w:val="0"/>
                <w:numId w:val="18"/>
              </w:numPr>
              <w:spacing w:line="276"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学年を追うごとに進路目標と卒業後の職業観が深化する取り組みをホームルーム活動、総合的な学習の時間等を通じて教育活動全体で行い、キャリア教育の充実をめざす。　　　　</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　学校教育自己診断における「キャリア教育充実度（生き方や進路を考える教育）」の生徒の肯定率(平成2</w:t>
            </w:r>
            <w:r w:rsidR="00DE011B"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年度85％→</w:t>
            </w:r>
            <w:r w:rsidR="00DE011B"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年度88％)</w:t>
            </w:r>
            <w:r w:rsidR="00CD2F43" w:rsidRPr="0026726A">
              <w:rPr>
                <w:rFonts w:ascii="ＭＳ 明朝" w:hAnsi="ＭＳ 明朝" w:hint="eastAsia"/>
                <w:color w:val="000000" w:themeColor="text1"/>
                <w:sz w:val="16"/>
                <w:szCs w:val="16"/>
              </w:rPr>
              <w:t>を引き上げ、2019</w:t>
            </w:r>
            <w:r w:rsidRPr="0026726A">
              <w:rPr>
                <w:rFonts w:ascii="ＭＳ 明朝" w:hAnsi="ＭＳ 明朝" w:hint="eastAsia"/>
                <w:color w:val="000000" w:themeColor="text1"/>
                <w:sz w:val="16"/>
                <w:szCs w:val="16"/>
              </w:rPr>
              <w:t>年度には90％を超え、</w:t>
            </w:r>
            <w:r w:rsidR="009012D0" w:rsidRPr="0026726A">
              <w:rPr>
                <w:rFonts w:ascii="ＭＳ 明朝" w:hAnsi="ＭＳ 明朝" w:hint="eastAsia"/>
                <w:color w:val="000000" w:themeColor="text1"/>
                <w:sz w:val="16"/>
                <w:szCs w:val="16"/>
              </w:rPr>
              <w:t>2020</w:t>
            </w:r>
            <w:r w:rsidRPr="0026726A">
              <w:rPr>
                <w:rFonts w:ascii="ＭＳ 明朝" w:hAnsi="ＭＳ 明朝" w:hint="eastAsia"/>
                <w:color w:val="000000" w:themeColor="text1"/>
                <w:sz w:val="16"/>
                <w:szCs w:val="16"/>
              </w:rPr>
              <w:t>年度以降90%以上の維持をめざす。</w:t>
            </w:r>
          </w:p>
          <w:p w:rsidR="00D04509" w:rsidRPr="0026726A" w:rsidRDefault="00D04509" w:rsidP="00D04509">
            <w:pPr>
              <w:spacing w:line="240" w:lineRule="exact"/>
              <w:ind w:left="160" w:hangingChars="100" w:hanging="16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（２）生徒の希望進路実現への取組み</w:t>
            </w:r>
          </w:p>
          <w:p w:rsidR="00D04509" w:rsidRPr="0026726A" w:rsidRDefault="00D04509" w:rsidP="00D04509">
            <w:pPr>
              <w:spacing w:line="240" w:lineRule="exact"/>
              <w:ind w:left="320" w:hangingChars="200" w:hanging="32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生徒の希望進路の実現に向け、学年及び関係分掌で具体的な方策を検討し、実現する。</w:t>
            </w:r>
          </w:p>
          <w:p w:rsidR="00D04509" w:rsidRPr="0026726A" w:rsidRDefault="00D04509" w:rsidP="00D04509">
            <w:pPr>
              <w:numPr>
                <w:ilvl w:val="0"/>
                <w:numId w:val="17"/>
              </w:numPr>
              <w:spacing w:line="276"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年度当初の４年制大学進学希望を維持させる指導及び確実な就職指導の体制のもと、生徒の希望進路実現率を平成</w:t>
            </w:r>
            <w:r w:rsidR="00B644DD"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年度には、４年制大学</w:t>
            </w:r>
            <w:r w:rsidR="00B644DD" w:rsidRPr="0026726A">
              <w:rPr>
                <w:rFonts w:ascii="ＭＳ 明朝" w:hAnsi="ＭＳ 明朝" w:hint="eastAsia"/>
                <w:color w:val="000000" w:themeColor="text1"/>
                <w:sz w:val="16"/>
                <w:szCs w:val="16"/>
              </w:rPr>
              <w:t>93</w:t>
            </w:r>
            <w:r w:rsidRPr="0026726A">
              <w:rPr>
                <w:rFonts w:ascii="ＭＳ 明朝" w:hAnsi="ＭＳ 明朝" w:hint="eastAsia"/>
                <w:color w:val="000000" w:themeColor="text1"/>
                <w:sz w:val="16"/>
                <w:szCs w:val="16"/>
              </w:rPr>
              <w:t>％（平成2</w:t>
            </w:r>
            <w:r w:rsidR="009012D0"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w:t>
            </w:r>
            <w:r w:rsidR="00483074" w:rsidRPr="0026726A">
              <w:rPr>
                <w:rFonts w:ascii="ＭＳ 明朝" w:hAnsi="ＭＳ 明朝" w:hint="eastAsia"/>
                <w:color w:val="000000" w:themeColor="text1"/>
                <w:sz w:val="16"/>
                <w:szCs w:val="16"/>
              </w:rPr>
              <w:t>91</w:t>
            </w:r>
            <w:r w:rsidRPr="0026726A">
              <w:rPr>
                <w:rFonts w:ascii="ＭＳ 明朝" w:hAnsi="ＭＳ 明朝" w:hint="eastAsia"/>
                <w:color w:val="000000" w:themeColor="text1"/>
                <w:sz w:val="16"/>
                <w:szCs w:val="16"/>
              </w:rPr>
              <w:t>％）、就職100％（平成</w:t>
            </w:r>
            <w:r w:rsidR="00B644DD" w:rsidRPr="0026726A">
              <w:rPr>
                <w:rFonts w:ascii="ＭＳ 明朝" w:hAnsi="ＭＳ 明朝" w:hint="eastAsia"/>
                <w:color w:val="000000" w:themeColor="text1"/>
                <w:sz w:val="16"/>
                <w:szCs w:val="16"/>
              </w:rPr>
              <w:t>29</w:t>
            </w:r>
            <w:r w:rsidRPr="0026726A">
              <w:rPr>
                <w:rFonts w:ascii="ＭＳ 明朝" w:hAnsi="ＭＳ 明朝" w:hint="eastAsia"/>
                <w:color w:val="000000" w:themeColor="text1"/>
                <w:sz w:val="16"/>
                <w:szCs w:val="16"/>
              </w:rPr>
              <w:t>年度100％）を維持する。</w:t>
            </w:r>
            <w:r w:rsidR="00951BF9"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年度以降もそれぞれ</w:t>
            </w:r>
            <w:r w:rsidR="00483074" w:rsidRPr="0026726A">
              <w:rPr>
                <w:rFonts w:ascii="ＭＳ 明朝" w:hAnsi="ＭＳ 明朝" w:hint="eastAsia"/>
                <w:color w:val="000000" w:themeColor="text1"/>
                <w:sz w:val="16"/>
                <w:szCs w:val="16"/>
              </w:rPr>
              <w:t>90</w:t>
            </w:r>
            <w:r w:rsidRPr="0026726A">
              <w:rPr>
                <w:rFonts w:ascii="ＭＳ 明朝" w:hAnsi="ＭＳ 明朝" w:hint="eastAsia"/>
                <w:color w:val="000000" w:themeColor="text1"/>
                <w:sz w:val="16"/>
                <w:szCs w:val="16"/>
              </w:rPr>
              <w:t>％以上、100％を維持する。</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（３）国際理解教育と英語教育の推進</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ア　具体的な取組みとして、平成26年度よりの他の府立高校と合同での国際交流研修を継続し、平成2</w:t>
            </w:r>
            <w:r w:rsidR="00DE011B" w:rsidRPr="0026726A">
              <w:rPr>
                <w:rFonts w:ascii="ＭＳ 明朝" w:hAnsi="ＭＳ 明朝" w:hint="eastAsia"/>
                <w:color w:val="000000" w:themeColor="text1"/>
                <w:sz w:val="16"/>
                <w:szCs w:val="16"/>
              </w:rPr>
              <w:t>8</w:t>
            </w:r>
            <w:r w:rsidRPr="0026726A">
              <w:rPr>
                <w:rFonts w:ascii="ＭＳ 明朝" w:hAnsi="ＭＳ 明朝" w:hint="eastAsia"/>
                <w:color w:val="000000" w:themeColor="text1"/>
                <w:sz w:val="16"/>
                <w:szCs w:val="16"/>
              </w:rPr>
              <w:t>年度</w:t>
            </w:r>
            <w:r w:rsidR="00DE011B" w:rsidRPr="0026726A">
              <w:rPr>
                <w:rFonts w:ascii="ＭＳ 明朝" w:hAnsi="ＭＳ 明朝" w:hint="eastAsia"/>
                <w:color w:val="000000" w:themeColor="text1"/>
                <w:sz w:val="16"/>
                <w:szCs w:val="16"/>
              </w:rPr>
              <w:t>6</w:t>
            </w:r>
            <w:r w:rsidRPr="0026726A">
              <w:rPr>
                <w:rFonts w:ascii="ＭＳ 明朝" w:hAnsi="ＭＳ 明朝" w:hint="eastAsia"/>
                <w:color w:val="000000" w:themeColor="text1"/>
                <w:sz w:val="16"/>
                <w:szCs w:val="16"/>
              </w:rPr>
              <w:t>人、平成2</w:t>
            </w:r>
            <w:r w:rsidR="00DE011B"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w:t>
            </w:r>
            <w:r w:rsidR="00DE011B"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人。今後も５名以上の参加者を確保し活性化する。</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イ　近隣の大学や地域への留学生と交流することにより、海外からの留学生との交流も視野に入れた国際交流を検討する。</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ウ　生徒が実践的な英語力を向上させるために、英検</w:t>
            </w:r>
            <w:r w:rsidR="00DE011B" w:rsidRPr="0026726A">
              <w:rPr>
                <w:rFonts w:ascii="ＭＳ 明朝" w:hAnsi="ＭＳ 明朝" w:hint="eastAsia"/>
                <w:color w:val="000000" w:themeColor="text1"/>
                <w:sz w:val="16"/>
                <w:szCs w:val="16"/>
              </w:rPr>
              <w:t>またはGテックの受験</w:t>
            </w:r>
            <w:r w:rsidRPr="0026726A">
              <w:rPr>
                <w:rFonts w:ascii="ＭＳ 明朝" w:hAnsi="ＭＳ 明朝" w:hint="eastAsia"/>
                <w:color w:val="000000" w:themeColor="text1"/>
                <w:sz w:val="16"/>
                <w:szCs w:val="16"/>
              </w:rPr>
              <w:t>を奨励する。H</w:t>
            </w:r>
            <w:r w:rsidR="00DE011B"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年度は</w:t>
            </w:r>
            <w:r w:rsidR="009D2EA6" w:rsidRPr="0026726A">
              <w:rPr>
                <w:rFonts w:ascii="ＭＳ 明朝" w:hAnsi="ＭＳ 明朝" w:hint="eastAsia"/>
                <w:color w:val="000000" w:themeColor="text1"/>
                <w:sz w:val="16"/>
                <w:szCs w:val="16"/>
              </w:rPr>
              <w:t>二つのテストを合計で</w:t>
            </w:r>
            <w:r w:rsidR="00DE011B" w:rsidRPr="0026726A">
              <w:rPr>
                <w:rFonts w:ascii="ＭＳ 明朝" w:hAnsi="ＭＳ 明朝" w:hint="eastAsia"/>
                <w:color w:val="000000" w:themeColor="text1"/>
                <w:sz w:val="16"/>
                <w:szCs w:val="16"/>
              </w:rPr>
              <w:t>70</w:t>
            </w:r>
            <w:r w:rsidRPr="0026726A">
              <w:rPr>
                <w:rFonts w:ascii="ＭＳ 明朝" w:hAnsi="ＭＳ 明朝" w:hint="eastAsia"/>
                <w:color w:val="000000" w:themeColor="text1"/>
                <w:sz w:val="16"/>
                <w:szCs w:val="16"/>
              </w:rPr>
              <w:t>人以上。（平成2</w:t>
            </w:r>
            <w:r w:rsidR="00DE011B"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 xml:space="preserve">年度　</w:t>
            </w:r>
            <w:r w:rsidR="00DE011B" w:rsidRPr="0026726A">
              <w:rPr>
                <w:rFonts w:ascii="ＭＳ 明朝" w:hAnsi="ＭＳ 明朝" w:hint="eastAsia"/>
                <w:color w:val="000000" w:themeColor="text1"/>
                <w:sz w:val="16"/>
                <w:szCs w:val="16"/>
              </w:rPr>
              <w:t>英検</w:t>
            </w:r>
            <w:r w:rsidR="009D2EA6" w:rsidRPr="0026726A">
              <w:rPr>
                <w:rFonts w:ascii="ＭＳ 明朝" w:hAnsi="ＭＳ 明朝" w:hint="eastAsia"/>
                <w:color w:val="000000" w:themeColor="text1"/>
                <w:sz w:val="16"/>
                <w:szCs w:val="16"/>
              </w:rPr>
              <w:t>63</w:t>
            </w:r>
            <w:r w:rsidRPr="0026726A">
              <w:rPr>
                <w:rFonts w:ascii="ＭＳ 明朝" w:hAnsi="ＭＳ 明朝" w:hint="eastAsia"/>
                <w:color w:val="000000" w:themeColor="text1"/>
                <w:sz w:val="16"/>
                <w:szCs w:val="16"/>
              </w:rPr>
              <w:t>人）</w:t>
            </w:r>
            <w:r w:rsidR="009012D0"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年度以降毎年</w:t>
            </w:r>
            <w:r w:rsidR="00DE011B" w:rsidRPr="0026726A">
              <w:rPr>
                <w:rFonts w:ascii="ＭＳ 明朝" w:hAnsi="ＭＳ 明朝" w:hint="eastAsia"/>
                <w:color w:val="000000" w:themeColor="text1"/>
                <w:sz w:val="16"/>
                <w:szCs w:val="16"/>
              </w:rPr>
              <w:t>80</w:t>
            </w:r>
            <w:r w:rsidRPr="0026726A">
              <w:rPr>
                <w:rFonts w:ascii="ＭＳ 明朝" w:hAnsi="ＭＳ 明朝" w:hint="eastAsia"/>
                <w:color w:val="000000" w:themeColor="text1"/>
                <w:sz w:val="16"/>
                <w:szCs w:val="16"/>
              </w:rPr>
              <w:t>人以上の受験者数をめざす。</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ゴシック" w:eastAsia="ＭＳ ゴシック" w:hAnsi="ＭＳ ゴシック" w:hint="eastAsia"/>
                <w:color w:val="000000" w:themeColor="text1"/>
                <w:sz w:val="16"/>
                <w:szCs w:val="16"/>
              </w:rPr>
              <w:t>３　部活動の活性化及びクラブ員のリーダーシップによる生活規律の向上</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（１）クラブ加入</w:t>
            </w:r>
            <w:r w:rsidR="00762B4D" w:rsidRPr="0026726A">
              <w:rPr>
                <w:rFonts w:ascii="ＭＳ 明朝" w:hAnsi="ＭＳ 明朝" w:hint="eastAsia"/>
                <w:color w:val="000000" w:themeColor="text1"/>
                <w:sz w:val="16"/>
                <w:szCs w:val="16"/>
              </w:rPr>
              <w:t>の</w:t>
            </w:r>
            <w:r w:rsidR="00443A2B" w:rsidRPr="0026726A">
              <w:rPr>
                <w:rFonts w:ascii="ＭＳ 明朝" w:hAnsi="ＭＳ 明朝" w:hint="eastAsia"/>
                <w:color w:val="000000" w:themeColor="text1"/>
                <w:sz w:val="16"/>
                <w:szCs w:val="16"/>
              </w:rPr>
              <w:t>促進並びに教員と生徒の</w:t>
            </w:r>
            <w:r w:rsidR="00762B4D" w:rsidRPr="0026726A">
              <w:rPr>
                <w:rFonts w:ascii="ＭＳ 明朝" w:hAnsi="ＭＳ 明朝" w:hint="eastAsia"/>
                <w:color w:val="000000" w:themeColor="text1"/>
                <w:sz w:val="16"/>
                <w:szCs w:val="16"/>
              </w:rPr>
              <w:t>生活の質の向上に取り組む</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ア　１年次当初の体験入部や仮入部等の取組みを充実させ、クラブ加入を促進する</w:t>
            </w:r>
          </w:p>
          <w:p w:rsidR="00D04509" w:rsidRPr="0026726A" w:rsidRDefault="00D04509" w:rsidP="00D04509">
            <w:pPr>
              <w:spacing w:line="240" w:lineRule="exact"/>
              <w:ind w:left="960" w:hangingChars="600" w:hanging="96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　１年生のクラブ加入率・退部率(平成2</w:t>
            </w:r>
            <w:r w:rsidR="00DE011B"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年度は順にそれぞれ</w:t>
            </w:r>
            <w:r w:rsidR="00DE011B" w:rsidRPr="0026726A">
              <w:rPr>
                <w:rFonts w:ascii="ＭＳ 明朝" w:hAnsi="ＭＳ 明朝" w:hint="eastAsia"/>
                <w:color w:val="000000" w:themeColor="text1"/>
                <w:sz w:val="16"/>
                <w:szCs w:val="16"/>
              </w:rPr>
              <w:t>73</w:t>
            </w:r>
            <w:r w:rsidRPr="0026726A">
              <w:rPr>
                <w:rFonts w:ascii="ＭＳ 明朝" w:hAnsi="ＭＳ 明朝" w:hint="eastAsia"/>
                <w:color w:val="000000" w:themeColor="text1"/>
                <w:sz w:val="16"/>
                <w:szCs w:val="16"/>
              </w:rPr>
              <w:t>％、</w:t>
            </w:r>
            <w:r w:rsidR="009D2EA6" w:rsidRPr="0026726A">
              <w:rPr>
                <w:rFonts w:ascii="ＭＳ 明朝" w:hAnsi="ＭＳ 明朝" w:hint="eastAsia"/>
                <w:color w:val="000000" w:themeColor="text1"/>
                <w:sz w:val="16"/>
                <w:szCs w:val="16"/>
              </w:rPr>
              <w:t>10</w:t>
            </w:r>
            <w:r w:rsidRPr="0026726A">
              <w:rPr>
                <w:rFonts w:ascii="ＭＳ 明朝" w:hAnsi="ＭＳ 明朝" w:hint="eastAsia"/>
                <w:color w:val="000000" w:themeColor="text1"/>
                <w:sz w:val="16"/>
                <w:szCs w:val="16"/>
              </w:rPr>
              <w:t>％)を平成</w:t>
            </w:r>
            <w:r w:rsidR="00DE011B"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年度にはそれぞれ8</w:t>
            </w:r>
            <w:r w:rsidR="00DE011B" w:rsidRPr="0026726A">
              <w:rPr>
                <w:rFonts w:ascii="ＭＳ 明朝" w:hAnsi="ＭＳ 明朝" w:hint="eastAsia"/>
                <w:color w:val="000000" w:themeColor="text1"/>
                <w:sz w:val="16"/>
                <w:szCs w:val="16"/>
              </w:rPr>
              <w:t>0</w:t>
            </w:r>
            <w:r w:rsidRPr="0026726A">
              <w:rPr>
                <w:rFonts w:ascii="ＭＳ 明朝" w:hAnsi="ＭＳ 明朝" w:hint="eastAsia"/>
                <w:color w:val="000000" w:themeColor="text1"/>
                <w:sz w:val="16"/>
                <w:szCs w:val="16"/>
              </w:rPr>
              <w:t>％以上、</w:t>
            </w:r>
            <w:r w:rsidR="009D2EA6" w:rsidRPr="0026726A">
              <w:rPr>
                <w:rFonts w:ascii="ＭＳ 明朝" w:hAnsi="ＭＳ 明朝" w:hint="eastAsia"/>
                <w:color w:val="000000" w:themeColor="text1"/>
                <w:sz w:val="16"/>
                <w:szCs w:val="16"/>
              </w:rPr>
              <w:t>5</w:t>
            </w:r>
            <w:r w:rsidR="00F6463E" w:rsidRPr="0026726A">
              <w:rPr>
                <w:rFonts w:ascii="ＭＳ 明朝" w:hAnsi="ＭＳ 明朝" w:hint="eastAsia"/>
                <w:color w:val="000000" w:themeColor="text1"/>
                <w:sz w:val="16"/>
                <w:szCs w:val="16"/>
              </w:rPr>
              <w:t>％以下にし、2019</w:t>
            </w:r>
            <w:r w:rsidRPr="0026726A">
              <w:rPr>
                <w:rFonts w:ascii="ＭＳ 明朝" w:hAnsi="ＭＳ 明朝" w:hint="eastAsia"/>
                <w:color w:val="000000" w:themeColor="text1"/>
                <w:sz w:val="16"/>
                <w:szCs w:val="16"/>
              </w:rPr>
              <w:t>年度以降、それら以上をめざす。</w:t>
            </w:r>
          </w:p>
          <w:p w:rsidR="00483074" w:rsidRPr="0026726A" w:rsidRDefault="00483074" w:rsidP="00D04509">
            <w:pPr>
              <w:spacing w:line="240" w:lineRule="exact"/>
              <w:ind w:left="960" w:hangingChars="600" w:hanging="96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イ　部活動における練習の効率化を通じて、生徒及び教職員の生活の質の向上をはかる。</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（２）クラブ員及び生徒会のリーダーシップによる全校的な生活規律の向上に取り組む</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ア　クラブ代表者会議や</w:t>
            </w:r>
            <w:r w:rsidR="0082136C" w:rsidRPr="0026726A">
              <w:rPr>
                <w:rFonts w:ascii="ＭＳ 明朝" w:hAnsi="ＭＳ 明朝" w:hint="eastAsia"/>
                <w:color w:val="000000" w:themeColor="text1"/>
                <w:sz w:val="16"/>
                <w:szCs w:val="16"/>
              </w:rPr>
              <w:t>部活動集会</w:t>
            </w:r>
            <w:r w:rsidRPr="0026726A">
              <w:rPr>
                <w:rFonts w:ascii="ＭＳ 明朝" w:hAnsi="ＭＳ 明朝" w:hint="eastAsia"/>
                <w:color w:val="000000" w:themeColor="text1"/>
                <w:sz w:val="16"/>
                <w:szCs w:val="16"/>
              </w:rPr>
              <w:t>をクラブ代表及び生徒会を中心に定期的に開催し、部長をはじめ、クラブ員の生活規律の向上の徹底を促す。</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イ　クラブ員が、生徒会と連携して、リーダーシップを発揮し、挨拶・遅刻・頭髪・服装・自転車通学マナー等について適正な状態を保ち、全校的な生活規律の向上につなげる。</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　学校教育自己診断における「生活規律」に関する項目の生徒・保護者の肯定率(平成2</w:t>
            </w:r>
            <w:r w:rsidR="009D2EA6"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年度は順にそれぞれ7</w:t>
            </w:r>
            <w:r w:rsidR="009D2EA6" w:rsidRPr="0026726A">
              <w:rPr>
                <w:rFonts w:ascii="ＭＳ 明朝" w:hAnsi="ＭＳ 明朝" w:hint="eastAsia"/>
                <w:color w:val="000000" w:themeColor="text1"/>
                <w:sz w:val="16"/>
                <w:szCs w:val="16"/>
              </w:rPr>
              <w:t>7</w:t>
            </w:r>
            <w:r w:rsidRPr="0026726A">
              <w:rPr>
                <w:rFonts w:ascii="ＭＳ 明朝" w:hAnsi="ＭＳ 明朝" w:hint="eastAsia"/>
                <w:color w:val="000000" w:themeColor="text1"/>
                <w:sz w:val="16"/>
                <w:szCs w:val="16"/>
              </w:rPr>
              <w:t>％、8</w:t>
            </w:r>
            <w:r w:rsidR="009D2EA6"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％)をいずれも平成</w:t>
            </w:r>
            <w:r w:rsidR="009D2EA6"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年度には</w:t>
            </w:r>
            <w:r w:rsidR="009D2EA6" w:rsidRPr="0026726A">
              <w:rPr>
                <w:rFonts w:ascii="ＭＳ 明朝" w:hAnsi="ＭＳ 明朝" w:hint="eastAsia"/>
                <w:color w:val="000000" w:themeColor="text1"/>
                <w:sz w:val="16"/>
                <w:szCs w:val="16"/>
              </w:rPr>
              <w:t>80</w:t>
            </w:r>
            <w:r w:rsidRPr="0026726A">
              <w:rPr>
                <w:rFonts w:ascii="ＭＳ 明朝" w:hAnsi="ＭＳ 明朝" w:hint="eastAsia"/>
                <w:color w:val="000000" w:themeColor="text1"/>
                <w:sz w:val="16"/>
                <w:szCs w:val="16"/>
              </w:rPr>
              <w:t>%、8</w:t>
            </w:r>
            <w:r w:rsidR="009D2EA6" w:rsidRPr="0026726A">
              <w:rPr>
                <w:rFonts w:ascii="ＭＳ 明朝" w:hAnsi="ＭＳ 明朝" w:hint="eastAsia"/>
                <w:color w:val="000000" w:themeColor="text1"/>
                <w:sz w:val="16"/>
                <w:szCs w:val="16"/>
              </w:rPr>
              <w:t>7</w:t>
            </w:r>
            <w:r w:rsidRPr="0026726A">
              <w:rPr>
                <w:rFonts w:ascii="ＭＳ 明朝" w:hAnsi="ＭＳ 明朝" w:hint="eastAsia"/>
                <w:color w:val="000000" w:themeColor="text1"/>
                <w:sz w:val="16"/>
                <w:szCs w:val="16"/>
              </w:rPr>
              <w:t>%以上をめざし、</w:t>
            </w:r>
            <w:r w:rsidR="00951BF9"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年度以降それを継続する。</w:t>
            </w:r>
          </w:p>
          <w:p w:rsidR="00D04509" w:rsidRPr="0026726A" w:rsidRDefault="00D04509" w:rsidP="00D04509">
            <w:pPr>
              <w:spacing w:line="276" w:lineRule="exact"/>
              <w:rPr>
                <w:rFonts w:ascii="ＭＳ ゴシック" w:eastAsia="ＭＳ ゴシック" w:hAnsi="ＭＳ ゴシック"/>
                <w:color w:val="000000" w:themeColor="text1"/>
                <w:sz w:val="16"/>
                <w:szCs w:val="16"/>
              </w:rPr>
            </w:pPr>
            <w:r w:rsidRPr="0026726A">
              <w:rPr>
                <w:rFonts w:ascii="ＭＳ ゴシック" w:eastAsia="ＭＳ ゴシック" w:hAnsi="ＭＳ ゴシック" w:hint="eastAsia"/>
                <w:color w:val="000000" w:themeColor="text1"/>
                <w:sz w:val="16"/>
                <w:szCs w:val="16"/>
              </w:rPr>
              <w:t>４　人権教育と教育相談機能のさらなる充実</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（１）　人権教育の充実を図り、年度ごとに時勢に即した内容をもとに計画に取り組み、人権意識の向上を図る。</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　学校教育自己診断における「人権教育充実度」の生徒の肯定率(平成2</w:t>
            </w:r>
            <w:r w:rsidR="0082136C"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年度7</w:t>
            </w:r>
            <w:r w:rsidR="0082136C" w:rsidRPr="0026726A">
              <w:rPr>
                <w:rFonts w:ascii="ＭＳ 明朝" w:hAnsi="ＭＳ 明朝" w:hint="eastAsia"/>
                <w:color w:val="000000" w:themeColor="text1"/>
                <w:sz w:val="16"/>
                <w:szCs w:val="16"/>
              </w:rPr>
              <w:t>8</w:t>
            </w:r>
            <w:r w:rsidRPr="0026726A">
              <w:rPr>
                <w:rFonts w:ascii="ＭＳ 明朝" w:hAnsi="ＭＳ 明朝" w:hint="eastAsia"/>
                <w:color w:val="000000" w:themeColor="text1"/>
                <w:sz w:val="16"/>
                <w:szCs w:val="16"/>
              </w:rPr>
              <w:t>％)を平成</w:t>
            </w:r>
            <w:r w:rsidR="0082136C"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年度には80％以上にし、</w:t>
            </w:r>
            <w:r w:rsidR="00B644DD"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w:t>
            </w:r>
            <w:r w:rsidR="00B644DD" w:rsidRPr="0026726A">
              <w:rPr>
                <w:rFonts w:ascii="ＭＳ 明朝" w:hAnsi="ＭＳ 明朝" w:hint="eastAsia"/>
                <w:color w:val="000000" w:themeColor="text1"/>
                <w:sz w:val="16"/>
                <w:szCs w:val="16"/>
              </w:rPr>
              <w:t>度</w:t>
            </w:r>
            <w:r w:rsidR="0082136C" w:rsidRPr="0026726A">
              <w:rPr>
                <w:rFonts w:ascii="ＭＳ 明朝" w:hAnsi="ＭＳ 明朝" w:hint="eastAsia"/>
                <w:color w:val="000000" w:themeColor="text1"/>
                <w:sz w:val="16"/>
                <w:szCs w:val="16"/>
              </w:rPr>
              <w:t>以降</w:t>
            </w:r>
            <w:r w:rsidRPr="0026726A">
              <w:rPr>
                <w:rFonts w:ascii="ＭＳ 明朝" w:hAnsi="ＭＳ 明朝" w:hint="eastAsia"/>
                <w:color w:val="000000" w:themeColor="text1"/>
                <w:sz w:val="16"/>
                <w:szCs w:val="16"/>
              </w:rPr>
              <w:t>もそれを継続する。</w:t>
            </w:r>
          </w:p>
          <w:p w:rsidR="00D04509" w:rsidRPr="0026726A" w:rsidRDefault="00D04509" w:rsidP="00D04509">
            <w:pPr>
              <w:spacing w:line="276" w:lineRule="exact"/>
              <w:ind w:leftChars="100" w:left="530" w:hangingChars="200" w:hanging="320"/>
              <w:rPr>
                <w:rFonts w:ascii="ＭＳ 明朝" w:hAnsi="ＭＳ 明朝"/>
                <w:color w:val="000000" w:themeColor="text1"/>
                <w:sz w:val="16"/>
                <w:szCs w:val="16"/>
              </w:rPr>
            </w:pPr>
            <w:r w:rsidRPr="0026726A">
              <w:rPr>
                <w:rFonts w:ascii="ＭＳ 明朝" w:hAnsi="ＭＳ 明朝" w:hint="eastAsia"/>
                <w:color w:val="000000" w:themeColor="text1"/>
                <w:sz w:val="16"/>
                <w:szCs w:val="16"/>
              </w:rPr>
              <w:t>（２）教育相談委員会や特別支援委員会の機能とそれが行う研修をともに充実させ、障がいがある生徒や課題を抱える生徒への合理的配慮を行い、また、自立を支援できる体制をより一層確立する。</w:t>
            </w:r>
          </w:p>
          <w:p w:rsidR="00D04509" w:rsidRPr="0026726A" w:rsidRDefault="00D04509" w:rsidP="00D04509">
            <w:pPr>
              <w:spacing w:line="276" w:lineRule="exact"/>
              <w:ind w:left="480" w:hangingChars="300" w:hanging="48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ア　カウンセリングマインドをもって生徒に接することにより生徒支援について一層の徹底をはかる。</w:t>
            </w:r>
          </w:p>
          <w:p w:rsidR="00D04509" w:rsidRPr="0026726A" w:rsidRDefault="00D04509" w:rsidP="00D04509">
            <w:pPr>
              <w:spacing w:line="276" w:lineRule="exact"/>
              <w:ind w:left="480" w:hangingChars="300" w:hanging="48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イ　ＳＣの延べ２５回の学校訪問回数を確保するとともに、相談室の利用案内を生徒や保護者に周知徹底し、相談室の利用を促進する。</w:t>
            </w:r>
          </w:p>
          <w:p w:rsidR="00D04509" w:rsidRPr="0026726A" w:rsidRDefault="00D04509" w:rsidP="00D04509">
            <w:pPr>
              <w:spacing w:line="276" w:lineRule="exact"/>
              <w:ind w:left="800" w:hangingChars="500" w:hanging="80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　学校教育自己診断における「学校生活についての指導の納得」、「先生は生徒が</w:t>
            </w:r>
            <w:r w:rsidR="0082136C" w:rsidRPr="0026726A">
              <w:rPr>
                <w:rFonts w:ascii="ＭＳ 明朝" w:hAnsi="ＭＳ 明朝" w:hint="eastAsia"/>
                <w:color w:val="000000" w:themeColor="text1"/>
                <w:sz w:val="16"/>
                <w:szCs w:val="16"/>
              </w:rPr>
              <w:t>いじめや</w:t>
            </w:r>
            <w:r w:rsidRPr="0026726A">
              <w:rPr>
                <w:rFonts w:ascii="ＭＳ 明朝" w:hAnsi="ＭＳ 明朝" w:hint="eastAsia"/>
                <w:color w:val="000000" w:themeColor="text1"/>
                <w:sz w:val="16"/>
                <w:szCs w:val="16"/>
              </w:rPr>
              <w:t>困っていることに真剣に対応」「担任以外にも相談室等で気軽に先生やＳＣに相談することができる」の生徒の肯定率(平成2</w:t>
            </w:r>
            <w:r w:rsidR="0082136C"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年度は順に7</w:t>
            </w:r>
            <w:r w:rsidR="0082136C"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％、7</w:t>
            </w:r>
            <w:r w:rsidR="0082136C"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％、8</w:t>
            </w:r>
            <w:r w:rsidR="0082136C" w:rsidRPr="0026726A">
              <w:rPr>
                <w:rFonts w:ascii="ＭＳ 明朝" w:hAnsi="ＭＳ 明朝" w:hint="eastAsia"/>
                <w:color w:val="000000" w:themeColor="text1"/>
                <w:sz w:val="16"/>
                <w:szCs w:val="16"/>
              </w:rPr>
              <w:t>1</w:t>
            </w:r>
            <w:r w:rsidRPr="0026726A">
              <w:rPr>
                <w:rFonts w:ascii="ＭＳ 明朝" w:hAnsi="ＭＳ 明朝" w:hint="eastAsia"/>
                <w:color w:val="000000" w:themeColor="text1"/>
                <w:sz w:val="16"/>
                <w:szCs w:val="16"/>
              </w:rPr>
              <w:t>％)をいずれも平成</w:t>
            </w:r>
            <w:r w:rsidR="0082136C"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年度にはいずれも80％以上をめざし、</w:t>
            </w:r>
            <w:r w:rsidR="00262F4A" w:rsidRPr="0026726A">
              <w:rPr>
                <w:rFonts w:ascii="ＭＳ 明朝" w:hAnsi="ＭＳ 明朝" w:hint="eastAsia"/>
                <w:color w:val="000000" w:themeColor="text1"/>
                <w:sz w:val="16"/>
                <w:szCs w:val="16"/>
              </w:rPr>
              <w:t>2019</w:t>
            </w:r>
            <w:r w:rsidRPr="0026726A">
              <w:rPr>
                <w:rFonts w:ascii="ＭＳ 明朝" w:hAnsi="ＭＳ 明朝" w:hint="eastAsia"/>
                <w:color w:val="000000" w:themeColor="text1"/>
                <w:sz w:val="16"/>
                <w:szCs w:val="16"/>
              </w:rPr>
              <w:t>年度</w:t>
            </w:r>
            <w:r w:rsidR="00483074" w:rsidRPr="0026726A">
              <w:rPr>
                <w:rFonts w:ascii="ＭＳ 明朝" w:hAnsi="ＭＳ 明朝" w:hint="eastAsia"/>
                <w:color w:val="000000" w:themeColor="text1"/>
                <w:sz w:val="16"/>
                <w:szCs w:val="16"/>
              </w:rPr>
              <w:t>以降</w:t>
            </w:r>
            <w:r w:rsidRPr="0026726A">
              <w:rPr>
                <w:rFonts w:ascii="ＭＳ 明朝" w:hAnsi="ＭＳ 明朝" w:hint="eastAsia"/>
                <w:color w:val="000000" w:themeColor="text1"/>
                <w:sz w:val="16"/>
                <w:szCs w:val="16"/>
              </w:rPr>
              <w:t>はそれらを維持する。</w:t>
            </w:r>
          </w:p>
          <w:p w:rsidR="00D04509" w:rsidRPr="0026726A" w:rsidRDefault="00D04509" w:rsidP="00D04509">
            <w:pPr>
              <w:spacing w:line="276" w:lineRule="exact"/>
              <w:rPr>
                <w:rFonts w:ascii="ＭＳ ゴシック" w:eastAsia="ＭＳ ゴシック" w:hAnsi="ＭＳ ゴシック"/>
                <w:color w:val="000000" w:themeColor="text1"/>
                <w:sz w:val="16"/>
                <w:szCs w:val="16"/>
              </w:rPr>
            </w:pPr>
            <w:r w:rsidRPr="0026726A">
              <w:rPr>
                <w:rFonts w:ascii="ＭＳ ゴシック" w:eastAsia="ＭＳ ゴシック" w:hAnsi="ＭＳ ゴシック" w:hint="eastAsia"/>
                <w:color w:val="000000" w:themeColor="text1"/>
                <w:sz w:val="16"/>
                <w:szCs w:val="16"/>
              </w:rPr>
              <w:t>５　広報活動と地域連携の充実</w:t>
            </w:r>
          </w:p>
          <w:p w:rsidR="00D04509" w:rsidRPr="0026726A" w:rsidRDefault="00D04509" w:rsidP="00D04509">
            <w:pPr>
              <w:spacing w:line="276" w:lineRule="exact"/>
              <w:ind w:left="480" w:hangingChars="300" w:hanging="48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（１）入試改革による影響を的確に把握しながら、学校説明会・中学校訪問と広報活動の充実を図り、地元中学校との相互連携も深める</w:t>
            </w:r>
          </w:p>
          <w:p w:rsidR="00D04509" w:rsidRPr="0026726A" w:rsidRDefault="00D04509" w:rsidP="00D04509">
            <w:pPr>
              <w:spacing w:line="276"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ア　学校説明会・中学校訪問については、地元地域を重視しつつ学区撤廃による影響を的確に把握しながら、中学校の意向や意見を反映できるよう工夫する。</w:t>
            </w:r>
          </w:p>
          <w:p w:rsidR="00D04509" w:rsidRPr="0026726A" w:rsidRDefault="00D04509" w:rsidP="00D04509">
            <w:pPr>
              <w:spacing w:line="276"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イ　学校訪問と学校説明会、クラブ見学会の内容の充実に加え、地元中学校と地元地域の府立学校の連携会議の導入をはかる。</w:t>
            </w:r>
          </w:p>
          <w:p w:rsidR="00D04509" w:rsidRPr="0026726A" w:rsidRDefault="00D04509" w:rsidP="00D04509">
            <w:pPr>
              <w:spacing w:line="276" w:lineRule="exact"/>
              <w:ind w:firstLineChars="400" w:firstLine="640"/>
              <w:rPr>
                <w:rFonts w:ascii="ＭＳ 明朝" w:hAnsi="ＭＳ 明朝"/>
                <w:color w:val="000000" w:themeColor="text1"/>
                <w:sz w:val="16"/>
                <w:szCs w:val="16"/>
              </w:rPr>
            </w:pPr>
            <w:r w:rsidRPr="0026726A">
              <w:rPr>
                <w:rFonts w:ascii="ＭＳ 明朝" w:hAnsi="ＭＳ 明朝" w:hint="eastAsia"/>
                <w:color w:val="000000" w:themeColor="text1"/>
                <w:sz w:val="16"/>
                <w:szCs w:val="16"/>
              </w:rPr>
              <w:t>ウ　ホームページ</w:t>
            </w:r>
            <w:r w:rsidR="008A1648" w:rsidRPr="0026726A">
              <w:rPr>
                <w:rFonts w:ascii="ＭＳ 明朝" w:hAnsi="ＭＳ 明朝" w:hint="eastAsia"/>
                <w:color w:val="000000" w:themeColor="text1"/>
                <w:sz w:val="16"/>
                <w:szCs w:val="16"/>
              </w:rPr>
              <w:t>、メールマガジン、</w:t>
            </w:r>
            <w:r w:rsidR="009D2EA6" w:rsidRPr="0026726A">
              <w:rPr>
                <w:rFonts w:ascii="ＭＳ 明朝" w:hAnsi="ＭＳ 明朝" w:hint="eastAsia"/>
                <w:color w:val="000000" w:themeColor="text1"/>
                <w:sz w:val="16"/>
                <w:szCs w:val="16"/>
              </w:rPr>
              <w:t>校内掲示、</w:t>
            </w:r>
            <w:r w:rsidRPr="0026726A">
              <w:rPr>
                <w:rFonts w:ascii="ＭＳ 明朝" w:hAnsi="ＭＳ 明朝" w:hint="eastAsia"/>
                <w:color w:val="000000" w:themeColor="text1"/>
                <w:sz w:val="16"/>
                <w:szCs w:val="16"/>
              </w:rPr>
              <w:t>配付物</w:t>
            </w:r>
            <w:r w:rsidR="008A1648" w:rsidRPr="0026726A">
              <w:rPr>
                <w:rFonts w:ascii="ＭＳ 明朝" w:hAnsi="ＭＳ 明朝" w:hint="eastAsia"/>
                <w:color w:val="000000" w:themeColor="text1"/>
                <w:sz w:val="16"/>
                <w:szCs w:val="16"/>
              </w:rPr>
              <w:t>等</w:t>
            </w:r>
            <w:r w:rsidRPr="0026726A">
              <w:rPr>
                <w:rFonts w:ascii="ＭＳ 明朝" w:hAnsi="ＭＳ 明朝" w:hint="eastAsia"/>
                <w:color w:val="000000" w:themeColor="text1"/>
                <w:sz w:val="16"/>
                <w:szCs w:val="16"/>
              </w:rPr>
              <w:t>を通じて保護者、生徒、中学生に大冠高校の情報と魅力をより効果的かつ継続的に発信し、理解を深める</w:t>
            </w:r>
          </w:p>
          <w:p w:rsidR="00D04509" w:rsidRPr="0026726A" w:rsidRDefault="00D04509" w:rsidP="00D04509">
            <w:pPr>
              <w:spacing w:line="276" w:lineRule="exact"/>
              <w:ind w:left="960" w:hangingChars="600" w:hanging="960"/>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　平成29年度から</w:t>
            </w:r>
            <w:r w:rsidR="00086152" w:rsidRPr="0026726A">
              <w:rPr>
                <w:rFonts w:ascii="ＭＳ 明朝" w:hAnsi="ＭＳ 明朝" w:hint="eastAsia"/>
                <w:color w:val="000000" w:themeColor="text1"/>
                <w:sz w:val="16"/>
                <w:szCs w:val="16"/>
              </w:rPr>
              <w:t>立ち上げた</w:t>
            </w:r>
            <w:r w:rsidR="00483074" w:rsidRPr="0026726A">
              <w:rPr>
                <w:rFonts w:ascii="ＭＳ 明朝" w:hAnsi="ＭＳ 明朝" w:hint="eastAsia"/>
                <w:color w:val="000000" w:themeColor="text1"/>
                <w:sz w:val="16"/>
                <w:szCs w:val="16"/>
              </w:rPr>
              <w:t>地</w:t>
            </w:r>
            <w:r w:rsidRPr="0026726A">
              <w:rPr>
                <w:rFonts w:ascii="ＭＳ 明朝" w:hAnsi="ＭＳ 明朝" w:hint="eastAsia"/>
                <w:color w:val="000000" w:themeColor="text1"/>
                <w:sz w:val="16"/>
                <w:szCs w:val="16"/>
              </w:rPr>
              <w:t>元中学校と地元地域の府立学校の連</w:t>
            </w:r>
            <w:r w:rsidR="00086152" w:rsidRPr="0026726A">
              <w:rPr>
                <w:rFonts w:ascii="ＭＳ 明朝" w:hAnsi="ＭＳ 明朝" w:hint="eastAsia"/>
                <w:color w:val="000000" w:themeColor="text1"/>
                <w:sz w:val="16"/>
                <w:szCs w:val="16"/>
              </w:rPr>
              <w:t>絡</w:t>
            </w:r>
            <w:r w:rsidRPr="0026726A">
              <w:rPr>
                <w:rFonts w:ascii="ＭＳ 明朝" w:hAnsi="ＭＳ 明朝" w:hint="eastAsia"/>
                <w:color w:val="000000" w:themeColor="text1"/>
                <w:sz w:val="16"/>
                <w:szCs w:val="16"/>
              </w:rPr>
              <w:t>会議</w:t>
            </w:r>
            <w:r w:rsidR="00086152" w:rsidRPr="0026726A">
              <w:rPr>
                <w:rFonts w:ascii="ＭＳ 明朝" w:hAnsi="ＭＳ 明朝" w:hint="eastAsia"/>
                <w:color w:val="000000" w:themeColor="text1"/>
                <w:sz w:val="16"/>
                <w:szCs w:val="16"/>
              </w:rPr>
              <w:t>に参加</w:t>
            </w:r>
            <w:r w:rsidRPr="0026726A">
              <w:rPr>
                <w:rFonts w:ascii="ＭＳ 明朝" w:hAnsi="ＭＳ 明朝" w:hint="eastAsia"/>
                <w:color w:val="000000" w:themeColor="text1"/>
                <w:sz w:val="16"/>
                <w:szCs w:val="16"/>
              </w:rPr>
              <w:t>する</w:t>
            </w:r>
            <w:r w:rsidR="00086152" w:rsidRPr="0026726A">
              <w:rPr>
                <w:rFonts w:ascii="ＭＳ 明朝" w:hAnsi="ＭＳ 明朝" w:hint="eastAsia"/>
                <w:color w:val="000000" w:themeColor="text1"/>
                <w:sz w:val="16"/>
                <w:szCs w:val="16"/>
              </w:rPr>
              <w:t>と</w:t>
            </w:r>
            <w:r w:rsidRPr="0026726A">
              <w:rPr>
                <w:rFonts w:ascii="ＭＳ 明朝" w:hAnsi="ＭＳ 明朝" w:hint="eastAsia"/>
                <w:color w:val="000000" w:themeColor="text1"/>
                <w:sz w:val="16"/>
                <w:szCs w:val="16"/>
              </w:rPr>
              <w:t>ともに中学校訪問の範囲・回数の維持によって、</w:t>
            </w:r>
            <w:r w:rsidR="00086152" w:rsidRPr="0026726A">
              <w:rPr>
                <w:rFonts w:ascii="ＭＳ 明朝" w:hAnsi="ＭＳ 明朝" w:hint="eastAsia"/>
                <w:color w:val="000000" w:themeColor="text1"/>
                <w:sz w:val="16"/>
                <w:szCs w:val="16"/>
              </w:rPr>
              <w:t>地域との連携を深めるとともに</w:t>
            </w:r>
            <w:r w:rsidRPr="0026726A">
              <w:rPr>
                <w:rFonts w:ascii="ＭＳ 明朝" w:hAnsi="ＭＳ 明朝" w:hint="eastAsia"/>
                <w:color w:val="000000" w:themeColor="text1"/>
                <w:sz w:val="16"/>
                <w:szCs w:val="16"/>
              </w:rPr>
              <w:t>学校説明会・見学会等への参加者数を増加させ</w:t>
            </w:r>
            <w:r w:rsidR="00086152" w:rsidRPr="0026726A">
              <w:rPr>
                <w:rFonts w:ascii="ＭＳ 明朝" w:hAnsi="ＭＳ 明朝" w:hint="eastAsia"/>
                <w:color w:val="000000" w:themeColor="text1"/>
                <w:sz w:val="16"/>
                <w:szCs w:val="16"/>
              </w:rPr>
              <w:t>そして</w:t>
            </w:r>
            <w:r w:rsidRPr="0026726A">
              <w:rPr>
                <w:rFonts w:ascii="ＭＳ 明朝" w:hAnsi="ＭＳ 明朝" w:hint="eastAsia"/>
                <w:color w:val="000000" w:themeColor="text1"/>
                <w:sz w:val="16"/>
                <w:szCs w:val="16"/>
              </w:rPr>
              <w:t>志願者の増加につなげる。</w:t>
            </w:r>
          </w:p>
          <w:p w:rsidR="00D04509" w:rsidRPr="0026726A" w:rsidRDefault="00D04509" w:rsidP="00D04509">
            <w:pPr>
              <w:spacing w:line="276"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 xml:space="preserve">　（２）地域連携の取組み</w:t>
            </w:r>
          </w:p>
          <w:p w:rsidR="00D04509" w:rsidRPr="0026726A" w:rsidRDefault="00D04509" w:rsidP="00D04509">
            <w:pPr>
              <w:spacing w:line="276" w:lineRule="exact"/>
              <w:ind w:firstLineChars="300" w:firstLine="480"/>
              <w:rPr>
                <w:rFonts w:ascii="ＭＳ 明朝" w:hAnsi="ＭＳ 明朝"/>
                <w:color w:val="000000" w:themeColor="text1"/>
                <w:sz w:val="16"/>
                <w:szCs w:val="16"/>
              </w:rPr>
            </w:pPr>
            <w:r w:rsidRPr="0026726A">
              <w:rPr>
                <w:rFonts w:ascii="ＭＳ 明朝" w:hAnsi="ＭＳ 明朝" w:hint="eastAsia"/>
                <w:color w:val="000000" w:themeColor="text1"/>
                <w:sz w:val="16"/>
                <w:szCs w:val="16"/>
              </w:rPr>
              <w:t>授業、クラブ、生徒会等において、地域との積極的に交流機会を増やし、本校の教育活動についての理解を深めてもらう。</w:t>
            </w:r>
          </w:p>
          <w:p w:rsidR="009B365C" w:rsidRPr="0026726A" w:rsidRDefault="00D04509" w:rsidP="00262F4A">
            <w:pPr>
              <w:spacing w:line="360" w:lineRule="exact"/>
              <w:rPr>
                <w:rFonts w:ascii="ＭＳ ゴシック" w:eastAsia="ＭＳ ゴシック" w:hAnsi="ＭＳ ゴシック"/>
                <w:color w:val="000000" w:themeColor="text1"/>
              </w:rPr>
            </w:pPr>
            <w:r w:rsidRPr="0026726A">
              <w:rPr>
                <w:rFonts w:ascii="ＭＳ 明朝" w:hAnsi="ＭＳ 明朝" w:hint="eastAsia"/>
                <w:color w:val="000000" w:themeColor="text1"/>
                <w:sz w:val="16"/>
                <w:szCs w:val="16"/>
              </w:rPr>
              <w:t xml:space="preserve">　　　　※　学校教育自己診断における地域貢献に関する項目の生徒の肯定率 (平成2</w:t>
            </w:r>
            <w:r w:rsidR="0082136C"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年度5</w:t>
            </w:r>
            <w:r w:rsidR="0082136C" w:rsidRPr="0026726A">
              <w:rPr>
                <w:rFonts w:ascii="ＭＳ 明朝" w:hAnsi="ＭＳ 明朝" w:hint="eastAsia"/>
                <w:color w:val="000000" w:themeColor="text1"/>
                <w:sz w:val="16"/>
                <w:szCs w:val="16"/>
              </w:rPr>
              <w:t>8</w:t>
            </w:r>
            <w:r w:rsidRPr="0026726A">
              <w:rPr>
                <w:rFonts w:ascii="ＭＳ 明朝" w:hAnsi="ＭＳ 明朝" w:hint="eastAsia"/>
                <w:color w:val="000000" w:themeColor="text1"/>
                <w:sz w:val="16"/>
                <w:szCs w:val="16"/>
              </w:rPr>
              <w:t>％)を平成</w:t>
            </w:r>
            <w:r w:rsidR="0082136C" w:rsidRPr="0026726A">
              <w:rPr>
                <w:rFonts w:ascii="ＭＳ 明朝" w:hAnsi="ＭＳ 明朝" w:hint="eastAsia"/>
                <w:color w:val="000000" w:themeColor="text1"/>
                <w:sz w:val="16"/>
                <w:szCs w:val="16"/>
              </w:rPr>
              <w:t>30</w:t>
            </w:r>
            <w:r w:rsidRPr="0026726A">
              <w:rPr>
                <w:rFonts w:ascii="ＭＳ 明朝" w:hAnsi="ＭＳ 明朝" w:hint="eastAsia"/>
                <w:color w:val="000000" w:themeColor="text1"/>
                <w:sz w:val="16"/>
                <w:szCs w:val="16"/>
              </w:rPr>
              <w:t>年度には63％以上にし、</w:t>
            </w:r>
            <w:r w:rsidR="00262F4A" w:rsidRPr="0026726A">
              <w:rPr>
                <w:rFonts w:ascii="ＭＳ 明朝" w:hAnsi="ＭＳ 明朝" w:hint="eastAsia"/>
                <w:color w:val="000000" w:themeColor="text1"/>
                <w:sz w:val="16"/>
                <w:szCs w:val="16"/>
              </w:rPr>
              <w:t>2019年</w:t>
            </w:r>
            <w:r w:rsidRPr="0026726A">
              <w:rPr>
                <w:rFonts w:ascii="ＭＳ 明朝" w:hAnsi="ＭＳ 明朝" w:hint="eastAsia"/>
                <w:color w:val="000000" w:themeColor="text1"/>
                <w:sz w:val="16"/>
                <w:szCs w:val="16"/>
              </w:rPr>
              <w:t>度には67％以上をめざし、</w:t>
            </w:r>
            <w:r w:rsidR="00483074" w:rsidRPr="0026726A">
              <w:rPr>
                <w:rFonts w:ascii="ＭＳ 明朝" w:hAnsi="ＭＳ 明朝" w:hint="eastAsia"/>
                <w:color w:val="000000" w:themeColor="text1"/>
                <w:sz w:val="16"/>
                <w:szCs w:val="16"/>
              </w:rPr>
              <w:t>2020</w:t>
            </w:r>
            <w:r w:rsidRPr="0026726A">
              <w:rPr>
                <w:rFonts w:ascii="ＭＳ 明朝" w:hAnsi="ＭＳ 明朝" w:hint="eastAsia"/>
                <w:color w:val="000000" w:themeColor="text1"/>
                <w:sz w:val="16"/>
                <w:szCs w:val="16"/>
              </w:rPr>
              <w:t xml:space="preserve">年度には70％をめざす。　　</w:t>
            </w:r>
          </w:p>
        </w:tc>
      </w:tr>
    </w:tbl>
    <w:p w:rsidR="001D401B" w:rsidRPr="0026726A"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26726A"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26726A">
        <w:rPr>
          <w:rFonts w:ascii="ＭＳ ゴシック" w:eastAsia="ＭＳ ゴシック" w:hAnsi="ＭＳ ゴシック" w:hint="eastAsia"/>
          <w:color w:val="000000" w:themeColor="text1"/>
          <w:szCs w:val="21"/>
        </w:rPr>
        <w:t>【</w:t>
      </w:r>
      <w:r w:rsidR="0037367C" w:rsidRPr="0026726A">
        <w:rPr>
          <w:rFonts w:ascii="ＭＳ ゴシック" w:eastAsia="ＭＳ ゴシック" w:hAnsi="ＭＳ ゴシック" w:hint="eastAsia"/>
          <w:color w:val="000000" w:themeColor="text1"/>
          <w:szCs w:val="21"/>
        </w:rPr>
        <w:t>学校教育自己診断</w:t>
      </w:r>
      <w:r w:rsidR="005E3C2A" w:rsidRPr="0026726A">
        <w:rPr>
          <w:rFonts w:ascii="ＭＳ ゴシック" w:eastAsia="ＭＳ ゴシック" w:hAnsi="ＭＳ ゴシック" w:hint="eastAsia"/>
          <w:color w:val="000000" w:themeColor="text1"/>
          <w:szCs w:val="21"/>
        </w:rPr>
        <w:t>の</w:t>
      </w:r>
      <w:r w:rsidR="0037367C" w:rsidRPr="0026726A">
        <w:rPr>
          <w:rFonts w:ascii="ＭＳ ゴシック" w:eastAsia="ＭＳ ゴシック" w:hAnsi="ＭＳ ゴシック" w:hint="eastAsia"/>
          <w:color w:val="000000" w:themeColor="text1"/>
          <w:szCs w:val="21"/>
        </w:rPr>
        <w:t>結果と分析・学校</w:t>
      </w:r>
      <w:r w:rsidR="00C158A6" w:rsidRPr="0026726A">
        <w:rPr>
          <w:rFonts w:ascii="ＭＳ ゴシック" w:eastAsia="ＭＳ ゴシック" w:hAnsi="ＭＳ ゴシック" w:hint="eastAsia"/>
          <w:color w:val="000000" w:themeColor="text1"/>
          <w:szCs w:val="21"/>
        </w:rPr>
        <w:t>運営</w:t>
      </w:r>
      <w:r w:rsidR="0037367C" w:rsidRPr="0026726A">
        <w:rPr>
          <w:rFonts w:ascii="ＭＳ ゴシック" w:eastAsia="ＭＳ ゴシック" w:hAnsi="ＭＳ ゴシック" w:hint="eastAsia"/>
          <w:color w:val="000000" w:themeColor="text1"/>
          <w:szCs w:val="21"/>
        </w:rPr>
        <w:t>協議会</w:t>
      </w:r>
      <w:r w:rsidR="0096649A" w:rsidRPr="0026726A">
        <w:rPr>
          <w:rFonts w:ascii="ＭＳ ゴシック" w:eastAsia="ＭＳ ゴシック" w:hAnsi="ＭＳ ゴシック" w:hint="eastAsia"/>
          <w:color w:val="000000" w:themeColor="text1"/>
          <w:szCs w:val="21"/>
        </w:rPr>
        <w:t>からの意見</w:t>
      </w:r>
      <w:r w:rsidRPr="0026726A">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26A" w:rsidRPr="0026726A" w:rsidTr="004245A1">
        <w:trPr>
          <w:trHeight w:val="411"/>
          <w:jc w:val="center"/>
        </w:trPr>
        <w:tc>
          <w:tcPr>
            <w:tcW w:w="6771" w:type="dxa"/>
            <w:shd w:val="clear" w:color="auto" w:fill="auto"/>
            <w:vAlign w:val="center"/>
          </w:tcPr>
          <w:p w:rsidR="00267D3C" w:rsidRPr="0026726A" w:rsidRDefault="00267D3C" w:rsidP="001D401B">
            <w:pPr>
              <w:spacing w:line="300" w:lineRule="exact"/>
              <w:jc w:val="center"/>
              <w:rPr>
                <w:rFonts w:ascii="ＭＳ 明朝" w:hAnsi="ＭＳ 明朝"/>
                <w:color w:val="000000" w:themeColor="text1"/>
                <w:sz w:val="20"/>
                <w:szCs w:val="20"/>
              </w:rPr>
            </w:pPr>
            <w:r w:rsidRPr="0026726A">
              <w:rPr>
                <w:rFonts w:ascii="ＭＳ 明朝" w:hAnsi="ＭＳ 明朝" w:hint="eastAsia"/>
                <w:color w:val="000000" w:themeColor="text1"/>
                <w:sz w:val="20"/>
                <w:szCs w:val="20"/>
              </w:rPr>
              <w:t>学校教育自己診断の結果と分析［平成</w:t>
            </w:r>
            <w:r w:rsidR="00171888" w:rsidRPr="0026726A">
              <w:rPr>
                <w:rFonts w:ascii="ＭＳ 明朝" w:hAnsi="ＭＳ 明朝" w:hint="eastAsia"/>
                <w:color w:val="000000" w:themeColor="text1"/>
                <w:sz w:val="20"/>
                <w:szCs w:val="20"/>
              </w:rPr>
              <w:t>30</w:t>
            </w:r>
            <w:r w:rsidRPr="0026726A">
              <w:rPr>
                <w:rFonts w:ascii="ＭＳ 明朝" w:hAnsi="ＭＳ 明朝" w:hint="eastAsia"/>
                <w:color w:val="000000" w:themeColor="text1"/>
                <w:sz w:val="20"/>
                <w:szCs w:val="20"/>
              </w:rPr>
              <w:t>年</w:t>
            </w:r>
            <w:r w:rsidR="00171888" w:rsidRPr="0026726A">
              <w:rPr>
                <w:rFonts w:ascii="ＭＳ 明朝" w:hAnsi="ＭＳ 明朝" w:hint="eastAsia"/>
                <w:color w:val="000000" w:themeColor="text1"/>
                <w:sz w:val="20"/>
                <w:szCs w:val="20"/>
              </w:rPr>
              <w:t>12</w:t>
            </w:r>
            <w:r w:rsidRPr="0026726A">
              <w:rPr>
                <w:rFonts w:ascii="ＭＳ 明朝" w:hAnsi="ＭＳ 明朝" w:hint="eastAsia"/>
                <w:color w:val="000000" w:themeColor="text1"/>
                <w:sz w:val="20"/>
                <w:szCs w:val="20"/>
              </w:rPr>
              <w:t>月実施分］</w:t>
            </w:r>
          </w:p>
        </w:tc>
        <w:tc>
          <w:tcPr>
            <w:tcW w:w="8221" w:type="dxa"/>
            <w:shd w:val="clear" w:color="auto" w:fill="auto"/>
            <w:vAlign w:val="center"/>
          </w:tcPr>
          <w:p w:rsidR="00267D3C" w:rsidRPr="0026726A" w:rsidRDefault="00267D3C" w:rsidP="00225A63">
            <w:pPr>
              <w:spacing w:line="300" w:lineRule="exact"/>
              <w:jc w:val="center"/>
              <w:rPr>
                <w:rFonts w:ascii="ＭＳ 明朝" w:hAnsi="ＭＳ 明朝"/>
                <w:color w:val="000000" w:themeColor="text1"/>
                <w:sz w:val="20"/>
                <w:szCs w:val="20"/>
              </w:rPr>
            </w:pPr>
            <w:r w:rsidRPr="0026726A">
              <w:rPr>
                <w:rFonts w:ascii="ＭＳ 明朝" w:hAnsi="ＭＳ 明朝" w:hint="eastAsia"/>
                <w:color w:val="000000" w:themeColor="text1"/>
                <w:sz w:val="20"/>
                <w:szCs w:val="20"/>
              </w:rPr>
              <w:t>学校</w:t>
            </w:r>
            <w:r w:rsidR="00B063A9" w:rsidRPr="0026726A">
              <w:rPr>
                <w:rFonts w:ascii="ＭＳ 明朝" w:hAnsi="ＭＳ 明朝" w:hint="eastAsia"/>
                <w:color w:val="000000" w:themeColor="text1"/>
                <w:sz w:val="20"/>
                <w:szCs w:val="20"/>
              </w:rPr>
              <w:t>運営</w:t>
            </w:r>
            <w:r w:rsidRPr="0026726A">
              <w:rPr>
                <w:rFonts w:ascii="ＭＳ 明朝" w:hAnsi="ＭＳ 明朝" w:hint="eastAsia"/>
                <w:color w:val="000000" w:themeColor="text1"/>
                <w:sz w:val="20"/>
                <w:szCs w:val="20"/>
              </w:rPr>
              <w:t>協議会</w:t>
            </w:r>
            <w:r w:rsidR="00225A63" w:rsidRPr="0026726A">
              <w:rPr>
                <w:rFonts w:ascii="ＭＳ 明朝" w:hAnsi="ＭＳ 明朝" w:hint="eastAsia"/>
                <w:color w:val="000000" w:themeColor="text1"/>
                <w:sz w:val="20"/>
                <w:szCs w:val="20"/>
              </w:rPr>
              <w:t>からの意見</w:t>
            </w:r>
          </w:p>
        </w:tc>
      </w:tr>
      <w:tr w:rsidR="00171888" w:rsidRPr="0026726A" w:rsidTr="004245A1">
        <w:trPr>
          <w:trHeight w:val="981"/>
          <w:jc w:val="center"/>
        </w:trPr>
        <w:tc>
          <w:tcPr>
            <w:tcW w:w="6771" w:type="dxa"/>
            <w:shd w:val="clear" w:color="auto" w:fill="auto"/>
          </w:tcPr>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（全体として）</w:t>
            </w:r>
          </w:p>
          <w:p w:rsidR="003B499E" w:rsidRPr="0026726A" w:rsidRDefault="00171888" w:rsidP="003B499E">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○肯定率3％以上アップ項目数：生徒</w:t>
            </w:r>
            <w:r w:rsidR="003B499E" w:rsidRPr="0026726A">
              <w:rPr>
                <w:rFonts w:ascii="ＭＳ 明朝" w:hAnsi="ＭＳ 明朝" w:hint="eastAsia"/>
                <w:color w:val="000000" w:themeColor="text1"/>
                <w:sz w:val="16"/>
                <w:szCs w:val="16"/>
              </w:rPr>
              <w:t>10</w:t>
            </w:r>
            <w:r w:rsidRPr="0026726A">
              <w:rPr>
                <w:rFonts w:ascii="ＭＳ 明朝" w:hAnsi="ＭＳ 明朝" w:hint="eastAsia"/>
                <w:color w:val="000000" w:themeColor="text1"/>
                <w:sz w:val="16"/>
                <w:szCs w:val="16"/>
              </w:rPr>
              <w:t xml:space="preserve">／28、保護者1／26、教職員　</w:t>
            </w:r>
            <w:r w:rsidR="003B499E" w:rsidRPr="0026726A">
              <w:rPr>
                <w:rFonts w:ascii="ＭＳ 明朝" w:hAnsi="ＭＳ 明朝" w:hint="eastAsia"/>
                <w:color w:val="000000" w:themeColor="text1"/>
                <w:sz w:val="16"/>
                <w:szCs w:val="16"/>
              </w:rPr>
              <w:t>３</w:t>
            </w:r>
            <w:r w:rsidRPr="0026726A">
              <w:rPr>
                <w:rFonts w:ascii="ＭＳ 明朝" w:hAnsi="ＭＳ 明朝" w:hint="eastAsia"/>
                <w:color w:val="000000" w:themeColor="text1"/>
                <w:sz w:val="16"/>
                <w:szCs w:val="16"/>
              </w:rPr>
              <w:t>／36となった。</w:t>
            </w:r>
          </w:p>
          <w:p w:rsidR="00D60C43" w:rsidRPr="0026726A" w:rsidRDefault="00171888" w:rsidP="003B499E">
            <w:pPr>
              <w:adjustRightInd w:val="0"/>
              <w:spacing w:line="300" w:lineRule="exact"/>
              <w:ind w:firstLineChars="100" w:firstLine="160"/>
              <w:rPr>
                <w:rFonts w:ascii="ＭＳ 明朝" w:hAnsi="ＭＳ 明朝"/>
                <w:color w:val="000000" w:themeColor="text1"/>
                <w:sz w:val="16"/>
                <w:szCs w:val="16"/>
              </w:rPr>
            </w:pPr>
            <w:r w:rsidRPr="0026726A">
              <w:rPr>
                <w:rFonts w:ascii="ＭＳ 明朝" w:hAnsi="ＭＳ 明朝" w:hint="eastAsia"/>
                <w:color w:val="000000" w:themeColor="text1"/>
                <w:sz w:val="16"/>
                <w:szCs w:val="16"/>
              </w:rPr>
              <w:t>肯定率3％以上ダウン項目数：生徒</w:t>
            </w:r>
            <w:r w:rsidR="003B499E" w:rsidRPr="0026726A">
              <w:rPr>
                <w:rFonts w:ascii="ＭＳ 明朝" w:hAnsi="ＭＳ 明朝" w:hint="eastAsia"/>
                <w:color w:val="000000" w:themeColor="text1"/>
                <w:sz w:val="16"/>
                <w:szCs w:val="16"/>
              </w:rPr>
              <w:t>１</w:t>
            </w:r>
            <w:r w:rsidRPr="0026726A">
              <w:rPr>
                <w:rFonts w:ascii="ＭＳ 明朝" w:hAnsi="ＭＳ 明朝" w:hint="eastAsia"/>
                <w:color w:val="000000" w:themeColor="text1"/>
                <w:sz w:val="16"/>
                <w:szCs w:val="16"/>
              </w:rPr>
              <w:t>／28、保護者0／26、教職員</w:t>
            </w:r>
            <w:r w:rsidR="00D60C43" w:rsidRPr="0026726A">
              <w:rPr>
                <w:rFonts w:ascii="ＭＳ 明朝" w:hAnsi="ＭＳ 明朝" w:hint="eastAsia"/>
                <w:color w:val="000000" w:themeColor="text1"/>
                <w:sz w:val="16"/>
                <w:szCs w:val="16"/>
              </w:rPr>
              <w:t>26</w:t>
            </w:r>
            <w:r w:rsidRPr="0026726A">
              <w:rPr>
                <w:rFonts w:ascii="ＭＳ 明朝" w:hAnsi="ＭＳ 明朝" w:hint="eastAsia"/>
                <w:color w:val="000000" w:themeColor="text1"/>
                <w:sz w:val="16"/>
                <w:szCs w:val="16"/>
              </w:rPr>
              <w:t>／36。</w:t>
            </w:r>
          </w:p>
          <w:p w:rsidR="00D60C43" w:rsidRPr="0026726A" w:rsidRDefault="00171888" w:rsidP="00D60C43">
            <w:pPr>
              <w:adjustRightInd w:val="0"/>
              <w:spacing w:line="300" w:lineRule="exact"/>
              <w:ind w:leftChars="100" w:left="210"/>
              <w:rPr>
                <w:rFonts w:ascii="ＭＳ 明朝" w:hAnsi="ＭＳ 明朝"/>
                <w:color w:val="000000" w:themeColor="text1"/>
                <w:sz w:val="16"/>
                <w:szCs w:val="16"/>
              </w:rPr>
            </w:pPr>
            <w:r w:rsidRPr="0026726A">
              <w:rPr>
                <w:rFonts w:ascii="ＭＳ 明朝" w:hAnsi="ＭＳ 明朝" w:hint="eastAsia"/>
                <w:color w:val="000000" w:themeColor="text1"/>
                <w:sz w:val="16"/>
                <w:szCs w:val="16"/>
              </w:rPr>
              <w:t>基本的な項目、生徒の「学校へ行くのが楽しい」79→</w:t>
            </w:r>
            <w:r w:rsidR="00D60C43" w:rsidRPr="0026726A">
              <w:rPr>
                <w:rFonts w:ascii="ＭＳ 明朝" w:hAnsi="ＭＳ 明朝" w:hint="eastAsia"/>
                <w:color w:val="000000" w:themeColor="text1"/>
                <w:sz w:val="16"/>
                <w:szCs w:val="16"/>
              </w:rPr>
              <w:t>82</w:t>
            </w:r>
            <w:r w:rsidRPr="0026726A">
              <w:rPr>
                <w:rFonts w:ascii="ＭＳ 明朝" w:hAnsi="ＭＳ 明朝" w:hint="eastAsia"/>
                <w:color w:val="000000" w:themeColor="text1"/>
                <w:sz w:val="16"/>
                <w:szCs w:val="16"/>
              </w:rPr>
              <w:t>%、保護者の「子どもは学校へ行くのを楽しみにしている」8</w:t>
            </w:r>
            <w:r w:rsidR="00D60C43"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→8</w:t>
            </w:r>
            <w:r w:rsidR="00D60C43" w:rsidRPr="0026726A">
              <w:rPr>
                <w:rFonts w:ascii="ＭＳ 明朝" w:hAnsi="ＭＳ 明朝" w:hint="eastAsia"/>
                <w:color w:val="000000" w:themeColor="text1"/>
                <w:sz w:val="16"/>
                <w:szCs w:val="16"/>
              </w:rPr>
              <w:t>5</w:t>
            </w:r>
            <w:r w:rsidRPr="0026726A">
              <w:rPr>
                <w:rFonts w:ascii="ＭＳ 明朝" w:hAnsi="ＭＳ 明朝" w:hint="eastAsia"/>
                <w:color w:val="000000" w:themeColor="text1"/>
                <w:sz w:val="16"/>
                <w:szCs w:val="16"/>
              </w:rPr>
              <w:t>％とな</w:t>
            </w:r>
            <w:r w:rsidR="00D60C43" w:rsidRPr="0026726A">
              <w:rPr>
                <w:rFonts w:ascii="ＭＳ 明朝" w:hAnsi="ＭＳ 明朝" w:hint="eastAsia"/>
                <w:color w:val="000000" w:themeColor="text1"/>
                <w:sz w:val="16"/>
                <w:szCs w:val="16"/>
              </w:rPr>
              <w:t>り、向上している。</w:t>
            </w:r>
          </w:p>
          <w:p w:rsidR="00171888" w:rsidRPr="0026726A" w:rsidRDefault="00D60C43" w:rsidP="00D60C43">
            <w:pPr>
              <w:adjustRightInd w:val="0"/>
              <w:spacing w:line="300" w:lineRule="exact"/>
              <w:ind w:firstLineChars="100" w:firstLine="160"/>
              <w:rPr>
                <w:rFonts w:ascii="ＭＳ 明朝" w:hAnsi="ＭＳ 明朝"/>
                <w:color w:val="000000" w:themeColor="text1"/>
                <w:sz w:val="16"/>
                <w:szCs w:val="16"/>
              </w:rPr>
            </w:pPr>
            <w:r w:rsidRPr="0026726A">
              <w:rPr>
                <w:rFonts w:ascii="ＭＳ 明朝" w:hAnsi="ＭＳ 明朝" w:hint="eastAsia"/>
                <w:color w:val="000000" w:themeColor="text1"/>
                <w:sz w:val="16"/>
                <w:szCs w:val="16"/>
              </w:rPr>
              <w:lastRenderedPageBreak/>
              <w:t>今年度の課題としては、</w:t>
            </w:r>
            <w:r w:rsidR="00171888" w:rsidRPr="0026726A">
              <w:rPr>
                <w:rFonts w:ascii="ＭＳ 明朝" w:hAnsi="ＭＳ 明朝" w:hint="eastAsia"/>
                <w:color w:val="000000" w:themeColor="text1"/>
                <w:sz w:val="16"/>
                <w:szCs w:val="16"/>
              </w:rPr>
              <w:t>教職員からの評価向上が見ら</w:t>
            </w:r>
            <w:r w:rsidRPr="0026726A">
              <w:rPr>
                <w:rFonts w:ascii="ＭＳ 明朝" w:hAnsi="ＭＳ 明朝" w:hint="eastAsia"/>
                <w:color w:val="000000" w:themeColor="text1"/>
                <w:sz w:val="16"/>
                <w:szCs w:val="16"/>
              </w:rPr>
              <w:t>れなかったことである</w:t>
            </w:r>
            <w:r w:rsidR="00171888" w:rsidRPr="0026726A">
              <w:rPr>
                <w:rFonts w:ascii="ＭＳ 明朝" w:hAnsi="ＭＳ 明朝" w:hint="eastAsia"/>
                <w:color w:val="000000" w:themeColor="text1"/>
                <w:sz w:val="16"/>
                <w:szCs w:val="16"/>
              </w:rPr>
              <w:t>。</w:t>
            </w:r>
          </w:p>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（学習指導）</w:t>
            </w:r>
          </w:p>
          <w:p w:rsidR="00D60C43" w:rsidRPr="0026726A" w:rsidRDefault="00171888" w:rsidP="00171888">
            <w:pPr>
              <w:adjustRightInd w:val="0"/>
              <w:spacing w:line="300" w:lineRule="exact"/>
              <w:ind w:left="160" w:hangingChars="100" w:hanging="160"/>
              <w:rPr>
                <w:rFonts w:ascii="ＭＳ 明朝" w:hAnsi="ＭＳ 明朝"/>
                <w:color w:val="000000" w:themeColor="text1"/>
                <w:sz w:val="16"/>
                <w:szCs w:val="16"/>
              </w:rPr>
            </w:pPr>
            <w:r w:rsidRPr="0026726A">
              <w:rPr>
                <w:rFonts w:ascii="ＭＳ 明朝" w:hAnsi="ＭＳ 明朝" w:hint="eastAsia"/>
                <w:color w:val="000000" w:themeColor="text1"/>
                <w:sz w:val="16"/>
                <w:szCs w:val="16"/>
              </w:rPr>
              <w:t>○生徒の生活基本調査「授業への満足度」は</w:t>
            </w:r>
            <w:r w:rsidR="00D60C43" w:rsidRPr="0026726A">
              <w:rPr>
                <w:rFonts w:ascii="ＭＳ 明朝" w:hAnsi="ＭＳ 明朝" w:hint="eastAsia"/>
                <w:color w:val="000000" w:themeColor="text1"/>
                <w:sz w:val="16"/>
                <w:szCs w:val="16"/>
              </w:rPr>
              <w:t>66.4→</w:t>
            </w:r>
            <w:r w:rsidRPr="0026726A">
              <w:rPr>
                <w:rFonts w:ascii="ＭＳ 明朝" w:hAnsi="ＭＳ 明朝" w:hint="eastAsia"/>
                <w:color w:val="000000" w:themeColor="text1"/>
                <w:sz w:val="16"/>
                <w:szCs w:val="16"/>
              </w:rPr>
              <w:t>6</w:t>
            </w:r>
            <w:r w:rsidR="00D60C43" w:rsidRPr="0026726A">
              <w:rPr>
                <w:rFonts w:ascii="ＭＳ 明朝" w:hAnsi="ＭＳ 明朝" w:hint="eastAsia"/>
                <w:color w:val="000000" w:themeColor="text1"/>
                <w:sz w:val="16"/>
                <w:szCs w:val="16"/>
              </w:rPr>
              <w:t>9</w:t>
            </w:r>
            <w:r w:rsidRPr="0026726A">
              <w:rPr>
                <w:rFonts w:ascii="ＭＳ 明朝" w:hAnsi="ＭＳ 明朝" w:hint="eastAsia"/>
                <w:color w:val="000000" w:themeColor="text1"/>
                <w:sz w:val="16"/>
                <w:szCs w:val="16"/>
              </w:rPr>
              <w:t>.</w:t>
            </w:r>
            <w:r w:rsidR="00D60C43" w:rsidRPr="0026726A">
              <w:rPr>
                <w:rFonts w:ascii="ＭＳ 明朝" w:hAnsi="ＭＳ 明朝" w:hint="eastAsia"/>
                <w:color w:val="000000" w:themeColor="text1"/>
                <w:sz w:val="16"/>
                <w:szCs w:val="16"/>
              </w:rPr>
              <w:t>6</w:t>
            </w:r>
            <w:r w:rsidRPr="0026726A">
              <w:rPr>
                <w:rFonts w:ascii="ＭＳ 明朝" w:hAnsi="ＭＳ 明朝" w:hint="eastAsia"/>
                <w:color w:val="000000" w:themeColor="text1"/>
                <w:sz w:val="16"/>
                <w:szCs w:val="16"/>
              </w:rPr>
              <w:t>%で</w:t>
            </w:r>
            <w:r w:rsidR="00D60C43" w:rsidRPr="0026726A">
              <w:rPr>
                <w:rFonts w:ascii="ＭＳ 明朝" w:hAnsi="ＭＳ 明朝" w:hint="eastAsia"/>
                <w:color w:val="000000" w:themeColor="text1"/>
                <w:sz w:val="16"/>
                <w:szCs w:val="16"/>
              </w:rPr>
              <w:t>やや上昇</w:t>
            </w:r>
            <w:r w:rsidRPr="0026726A">
              <w:rPr>
                <w:rFonts w:ascii="ＭＳ 明朝" w:hAnsi="ＭＳ 明朝" w:hint="eastAsia"/>
                <w:color w:val="000000" w:themeColor="text1"/>
                <w:sz w:val="16"/>
                <w:szCs w:val="16"/>
              </w:rPr>
              <w:t>。</w:t>
            </w:r>
          </w:p>
          <w:p w:rsidR="006A4C8B" w:rsidRPr="0026726A" w:rsidRDefault="00171888" w:rsidP="00D60C43">
            <w:pPr>
              <w:adjustRightInd w:val="0"/>
              <w:spacing w:line="300" w:lineRule="exact"/>
              <w:ind w:leftChars="100" w:left="210"/>
              <w:rPr>
                <w:rFonts w:ascii="ＭＳ 明朝" w:hAnsi="ＭＳ 明朝"/>
                <w:color w:val="000000" w:themeColor="text1"/>
                <w:sz w:val="16"/>
                <w:szCs w:val="16"/>
              </w:rPr>
            </w:pPr>
            <w:r w:rsidRPr="0026726A">
              <w:rPr>
                <w:rFonts w:ascii="ＭＳ 明朝" w:hAnsi="ＭＳ 明朝" w:hint="eastAsia"/>
                <w:color w:val="000000" w:themeColor="text1"/>
                <w:sz w:val="16"/>
                <w:szCs w:val="16"/>
              </w:rPr>
              <w:t>自己診断</w:t>
            </w:r>
            <w:r w:rsidR="006A4C8B" w:rsidRPr="0026726A">
              <w:rPr>
                <w:rFonts w:ascii="ＭＳ 明朝" w:hAnsi="ＭＳ 明朝" w:hint="eastAsia"/>
                <w:color w:val="000000" w:themeColor="text1"/>
                <w:sz w:val="16"/>
                <w:szCs w:val="16"/>
              </w:rPr>
              <w:t>生徒の</w:t>
            </w:r>
            <w:r w:rsidR="00684825" w:rsidRPr="0026726A">
              <w:rPr>
                <w:rFonts w:ascii="ＭＳ 明朝" w:hAnsi="ＭＳ 明朝" w:hint="eastAsia"/>
                <w:color w:val="000000" w:themeColor="text1"/>
                <w:sz w:val="16"/>
                <w:szCs w:val="16"/>
              </w:rPr>
              <w:t>肯定</w:t>
            </w:r>
            <w:r w:rsidR="006A4C8B" w:rsidRPr="0026726A">
              <w:rPr>
                <w:rFonts w:ascii="ＭＳ 明朝" w:hAnsi="ＭＳ 明朝" w:hint="eastAsia"/>
                <w:color w:val="000000" w:themeColor="text1"/>
                <w:sz w:val="16"/>
                <w:szCs w:val="16"/>
              </w:rPr>
              <w:t>率は</w:t>
            </w:r>
            <w:r w:rsidRPr="0026726A">
              <w:rPr>
                <w:rFonts w:ascii="ＭＳ 明朝" w:hAnsi="ＭＳ 明朝" w:hint="eastAsia"/>
                <w:color w:val="000000" w:themeColor="text1"/>
                <w:sz w:val="16"/>
                <w:szCs w:val="16"/>
              </w:rPr>
              <w:t>「授業が分かりやすく楽しい」6</w:t>
            </w:r>
            <w:r w:rsidR="00D60C43" w:rsidRPr="0026726A">
              <w:rPr>
                <w:rFonts w:ascii="ＭＳ 明朝" w:hAnsi="ＭＳ 明朝" w:hint="eastAsia"/>
                <w:color w:val="000000" w:themeColor="text1"/>
                <w:sz w:val="16"/>
                <w:szCs w:val="16"/>
              </w:rPr>
              <w:t>4→67%</w:t>
            </w:r>
            <w:r w:rsidR="006A4C8B" w:rsidRPr="0026726A">
              <w:rPr>
                <w:rFonts w:ascii="ＭＳ 明朝" w:hAnsi="ＭＳ 明朝" w:hint="eastAsia"/>
                <w:color w:val="000000" w:themeColor="text1"/>
                <w:sz w:val="16"/>
                <w:szCs w:val="16"/>
              </w:rPr>
              <w:t>とやや上昇、</w:t>
            </w:r>
            <w:r w:rsidRPr="0026726A">
              <w:rPr>
                <w:rFonts w:ascii="ＭＳ 明朝" w:hAnsi="ＭＳ 明朝" w:hint="eastAsia"/>
                <w:color w:val="000000" w:themeColor="text1"/>
                <w:sz w:val="16"/>
                <w:szCs w:val="16"/>
              </w:rPr>
              <w:t>「発表の機会がある」の5</w:t>
            </w:r>
            <w:r w:rsidR="00D60C43" w:rsidRPr="0026726A">
              <w:rPr>
                <w:rFonts w:ascii="ＭＳ 明朝" w:hAnsi="ＭＳ 明朝" w:hint="eastAsia"/>
                <w:color w:val="000000" w:themeColor="text1"/>
                <w:sz w:val="16"/>
                <w:szCs w:val="16"/>
              </w:rPr>
              <w:t>5</w:t>
            </w:r>
            <w:r w:rsidRPr="0026726A">
              <w:rPr>
                <w:rFonts w:ascii="ＭＳ 明朝" w:hAnsi="ＭＳ 明朝" w:hint="eastAsia"/>
                <w:color w:val="000000" w:themeColor="text1"/>
                <w:sz w:val="16"/>
                <w:szCs w:val="16"/>
              </w:rPr>
              <w:t>→5</w:t>
            </w:r>
            <w:r w:rsidR="00D60C43" w:rsidRPr="0026726A">
              <w:rPr>
                <w:rFonts w:ascii="ＭＳ 明朝" w:hAnsi="ＭＳ 明朝" w:hint="eastAsia"/>
                <w:color w:val="000000" w:themeColor="text1"/>
                <w:sz w:val="16"/>
                <w:szCs w:val="16"/>
              </w:rPr>
              <w:t>6</w:t>
            </w:r>
            <w:r w:rsidRPr="0026726A">
              <w:rPr>
                <w:rFonts w:ascii="ＭＳ 明朝" w:hAnsi="ＭＳ 明朝" w:hint="eastAsia"/>
                <w:color w:val="000000" w:themeColor="text1"/>
                <w:sz w:val="16"/>
                <w:szCs w:val="16"/>
              </w:rPr>
              <w:t>％、「ICTを使う機会がある」</w:t>
            </w:r>
            <w:r w:rsidR="006A4C8B" w:rsidRPr="0026726A">
              <w:rPr>
                <w:rFonts w:ascii="ＭＳ 明朝" w:hAnsi="ＭＳ 明朝" w:hint="eastAsia"/>
                <w:color w:val="000000" w:themeColor="text1"/>
                <w:sz w:val="16"/>
                <w:szCs w:val="16"/>
              </w:rPr>
              <w:t>70</w:t>
            </w:r>
            <w:r w:rsidRPr="0026726A">
              <w:rPr>
                <w:rFonts w:ascii="ＭＳ 明朝" w:hAnsi="ＭＳ 明朝" w:hint="eastAsia"/>
                <w:color w:val="000000" w:themeColor="text1"/>
                <w:sz w:val="16"/>
                <w:szCs w:val="16"/>
              </w:rPr>
              <w:t>→7</w:t>
            </w:r>
            <w:r w:rsidR="006A4C8B" w:rsidRPr="0026726A">
              <w:rPr>
                <w:rFonts w:ascii="ＭＳ 明朝" w:hAnsi="ＭＳ 明朝" w:hint="eastAsia"/>
                <w:color w:val="000000" w:themeColor="text1"/>
                <w:sz w:val="16"/>
                <w:szCs w:val="16"/>
              </w:rPr>
              <w:t>3</w:t>
            </w:r>
            <w:r w:rsidRPr="0026726A">
              <w:rPr>
                <w:rFonts w:ascii="ＭＳ 明朝" w:hAnsi="ＭＳ 明朝" w:hint="eastAsia"/>
                <w:color w:val="000000" w:themeColor="text1"/>
                <w:sz w:val="16"/>
                <w:szCs w:val="16"/>
              </w:rPr>
              <w:t>％と微増</w:t>
            </w:r>
            <w:r w:rsidR="006A4C8B" w:rsidRPr="0026726A">
              <w:rPr>
                <w:rFonts w:ascii="ＭＳ 明朝" w:hAnsi="ＭＳ 明朝" w:hint="eastAsia"/>
                <w:color w:val="000000" w:themeColor="text1"/>
                <w:sz w:val="16"/>
                <w:szCs w:val="16"/>
              </w:rPr>
              <w:t>。と先生方の授業改善によって肯定率がやや上昇している。</w:t>
            </w:r>
            <w:r w:rsidRPr="0026726A">
              <w:rPr>
                <w:rFonts w:ascii="ＭＳ 明朝" w:hAnsi="ＭＳ 明朝" w:hint="eastAsia"/>
                <w:color w:val="000000" w:themeColor="text1"/>
                <w:sz w:val="16"/>
                <w:szCs w:val="16"/>
              </w:rPr>
              <w:t>ICTの活用に関して</w:t>
            </w:r>
            <w:r w:rsidR="006A4C8B" w:rsidRPr="0026726A">
              <w:rPr>
                <w:rFonts w:ascii="ＭＳ 明朝" w:hAnsi="ＭＳ 明朝" w:hint="eastAsia"/>
                <w:color w:val="000000" w:themeColor="text1"/>
                <w:sz w:val="16"/>
                <w:szCs w:val="16"/>
              </w:rPr>
              <w:t>も、先生方の使用の伸びが見られるが、先生方の負担を減らすためにも機器末設備の充実をはかりたい。</w:t>
            </w:r>
          </w:p>
          <w:p w:rsidR="00171888" w:rsidRPr="0026726A" w:rsidRDefault="00171888" w:rsidP="00D60C43">
            <w:pPr>
              <w:adjustRightInd w:val="0"/>
              <w:spacing w:line="300" w:lineRule="exact"/>
              <w:ind w:leftChars="100" w:left="210"/>
              <w:rPr>
                <w:rFonts w:ascii="ＭＳ 明朝" w:hAnsi="ＭＳ 明朝"/>
                <w:color w:val="000000" w:themeColor="text1"/>
                <w:sz w:val="16"/>
                <w:szCs w:val="16"/>
              </w:rPr>
            </w:pPr>
            <w:r w:rsidRPr="0026726A">
              <w:rPr>
                <w:rFonts w:ascii="ＭＳ 明朝" w:hAnsi="ＭＳ 明朝" w:hint="eastAsia"/>
                <w:color w:val="000000" w:themeColor="text1"/>
                <w:sz w:val="16"/>
                <w:szCs w:val="16"/>
              </w:rPr>
              <w:t>「実験・実習等の授業の取り組みがある」については43</w:t>
            </w:r>
            <w:r w:rsidR="006A4C8B" w:rsidRPr="0026726A">
              <w:rPr>
                <w:rFonts w:ascii="ＭＳ 明朝" w:hAnsi="ＭＳ 明朝" w:hint="eastAsia"/>
                <w:color w:val="000000" w:themeColor="text1"/>
                <w:sz w:val="16"/>
                <w:szCs w:val="16"/>
              </w:rPr>
              <w:t>→50％</w:t>
            </w:r>
            <w:r w:rsidRPr="0026726A">
              <w:rPr>
                <w:rFonts w:ascii="ＭＳ 明朝" w:hAnsi="ＭＳ 明朝" w:hint="eastAsia"/>
                <w:color w:val="000000" w:themeColor="text1"/>
                <w:sz w:val="16"/>
                <w:szCs w:val="16"/>
              </w:rPr>
              <w:t>と</w:t>
            </w:r>
            <w:r w:rsidR="006A4C8B" w:rsidRPr="0026726A">
              <w:rPr>
                <w:rFonts w:ascii="ＭＳ 明朝" w:hAnsi="ＭＳ 明朝" w:hint="eastAsia"/>
                <w:color w:val="000000" w:themeColor="text1"/>
                <w:sz w:val="16"/>
                <w:szCs w:val="16"/>
              </w:rPr>
              <w:t>かなり上昇</w:t>
            </w:r>
            <w:r w:rsidRPr="0026726A">
              <w:rPr>
                <w:rFonts w:ascii="ＭＳ 明朝" w:hAnsi="ＭＳ 明朝" w:hint="eastAsia"/>
                <w:color w:val="000000" w:themeColor="text1"/>
                <w:sz w:val="16"/>
                <w:szCs w:val="16"/>
              </w:rPr>
              <w:t>。更なる授業の進化を求めて、次年度は指導法の研修に努めたい。</w:t>
            </w:r>
            <w:r w:rsidR="006A4C8B" w:rsidRPr="0026726A">
              <w:rPr>
                <w:rFonts w:ascii="ＭＳ 明朝" w:hAnsi="ＭＳ 明朝" w:hint="eastAsia"/>
                <w:color w:val="000000" w:themeColor="text1"/>
                <w:sz w:val="16"/>
                <w:szCs w:val="16"/>
              </w:rPr>
              <w:t>また府教委へ機器の充実をお願いしていきたい。</w:t>
            </w:r>
          </w:p>
          <w:p w:rsidR="00171888" w:rsidRPr="0026726A" w:rsidRDefault="00171888" w:rsidP="00171888">
            <w:pPr>
              <w:adjustRightInd w:val="0"/>
              <w:spacing w:line="300" w:lineRule="exact"/>
              <w:ind w:left="160" w:hangingChars="100" w:hanging="160"/>
              <w:rPr>
                <w:rFonts w:ascii="ＭＳ 明朝" w:hAnsi="ＭＳ 明朝"/>
                <w:color w:val="000000" w:themeColor="text1"/>
                <w:sz w:val="16"/>
                <w:szCs w:val="16"/>
              </w:rPr>
            </w:pPr>
            <w:r w:rsidRPr="0026726A">
              <w:rPr>
                <w:rFonts w:ascii="ＭＳ 明朝" w:hAnsi="ＭＳ 明朝" w:hint="eastAsia"/>
                <w:color w:val="000000" w:themeColor="text1"/>
                <w:sz w:val="16"/>
                <w:szCs w:val="16"/>
              </w:rPr>
              <w:t>○「学習評価の納得」に関しては、生徒8</w:t>
            </w:r>
            <w:r w:rsidR="006A4C8B" w:rsidRPr="0026726A">
              <w:rPr>
                <w:rFonts w:ascii="ＭＳ 明朝" w:hAnsi="ＭＳ 明朝" w:hint="eastAsia"/>
                <w:color w:val="000000" w:themeColor="text1"/>
                <w:sz w:val="16"/>
                <w:szCs w:val="16"/>
              </w:rPr>
              <w:t>1</w:t>
            </w:r>
            <w:r w:rsidRPr="0026726A">
              <w:rPr>
                <w:rFonts w:ascii="ＭＳ 明朝" w:hAnsi="ＭＳ 明朝" w:hint="eastAsia"/>
                <w:color w:val="000000" w:themeColor="text1"/>
                <w:sz w:val="16"/>
                <w:szCs w:val="16"/>
              </w:rPr>
              <w:t>→8</w:t>
            </w:r>
            <w:r w:rsidR="006A4C8B" w:rsidRPr="0026726A">
              <w:rPr>
                <w:rFonts w:ascii="ＭＳ 明朝" w:hAnsi="ＭＳ 明朝" w:hint="eastAsia"/>
                <w:color w:val="000000" w:themeColor="text1"/>
                <w:sz w:val="16"/>
                <w:szCs w:val="16"/>
              </w:rPr>
              <w:t>8</w:t>
            </w:r>
            <w:r w:rsidRPr="0026726A">
              <w:rPr>
                <w:rFonts w:ascii="ＭＳ 明朝" w:hAnsi="ＭＳ 明朝" w:hint="eastAsia"/>
                <w:color w:val="000000" w:themeColor="text1"/>
                <w:sz w:val="16"/>
                <w:szCs w:val="16"/>
              </w:rPr>
              <w:t>%</w:t>
            </w:r>
            <w:r w:rsidR="006A4C8B" w:rsidRPr="0026726A">
              <w:rPr>
                <w:rFonts w:ascii="ＭＳ 明朝" w:hAnsi="ＭＳ 明朝" w:hint="eastAsia"/>
                <w:color w:val="000000" w:themeColor="text1"/>
                <w:sz w:val="16"/>
                <w:szCs w:val="16"/>
              </w:rPr>
              <w:t>と上昇</w:t>
            </w:r>
            <w:r w:rsidRPr="0026726A">
              <w:rPr>
                <w:rFonts w:ascii="ＭＳ 明朝" w:hAnsi="ＭＳ 明朝" w:hint="eastAsia"/>
                <w:color w:val="000000" w:themeColor="text1"/>
                <w:sz w:val="16"/>
                <w:szCs w:val="16"/>
              </w:rPr>
              <w:t>。保護者は「テストやその他を含む多面的評価」</w:t>
            </w:r>
            <w:r w:rsidR="006A4C8B" w:rsidRPr="0026726A">
              <w:rPr>
                <w:rFonts w:ascii="ＭＳ 明朝" w:hAnsi="ＭＳ 明朝" w:hint="eastAsia"/>
                <w:color w:val="000000" w:themeColor="text1"/>
                <w:sz w:val="16"/>
                <w:szCs w:val="16"/>
              </w:rPr>
              <w:t>81</w:t>
            </w:r>
            <w:r w:rsidRPr="0026726A">
              <w:rPr>
                <w:rFonts w:ascii="ＭＳ 明朝" w:hAnsi="ＭＳ 明朝" w:hint="eastAsia"/>
                <w:color w:val="000000" w:themeColor="text1"/>
                <w:sz w:val="16"/>
                <w:szCs w:val="16"/>
              </w:rPr>
              <w:t>→</w:t>
            </w:r>
            <w:r w:rsidR="006A4C8B" w:rsidRPr="0026726A">
              <w:rPr>
                <w:rFonts w:ascii="ＭＳ 明朝" w:hAnsi="ＭＳ 明朝" w:hint="eastAsia"/>
                <w:color w:val="000000" w:themeColor="text1"/>
                <w:sz w:val="16"/>
                <w:szCs w:val="16"/>
              </w:rPr>
              <w:t>83</w:t>
            </w:r>
            <w:r w:rsidRPr="0026726A">
              <w:rPr>
                <w:rFonts w:ascii="ＭＳ 明朝" w:hAnsi="ＭＳ 明朝" w:hint="eastAsia"/>
                <w:color w:val="000000" w:themeColor="text1"/>
                <w:sz w:val="16"/>
                <w:szCs w:val="16"/>
              </w:rPr>
              <w:t>%となり、</w:t>
            </w:r>
            <w:r w:rsidR="00684825" w:rsidRPr="0026726A">
              <w:rPr>
                <w:rFonts w:ascii="ＭＳ 明朝" w:hAnsi="ＭＳ 明朝" w:hint="eastAsia"/>
                <w:color w:val="000000" w:themeColor="text1"/>
                <w:sz w:val="16"/>
                <w:szCs w:val="16"/>
              </w:rPr>
              <w:t>生徒の「</w:t>
            </w:r>
            <w:r w:rsidRPr="0026726A">
              <w:rPr>
                <w:rFonts w:ascii="ＭＳ 明朝" w:hAnsi="ＭＳ 明朝" w:hint="eastAsia"/>
                <w:color w:val="000000" w:themeColor="text1"/>
                <w:sz w:val="16"/>
                <w:szCs w:val="16"/>
              </w:rPr>
              <w:t>評価及び学習形態の多様化</w:t>
            </w:r>
            <w:r w:rsidR="00684825" w:rsidRPr="0026726A">
              <w:rPr>
                <w:rFonts w:ascii="ＭＳ 明朝" w:hAnsi="ＭＳ 明朝" w:hint="eastAsia"/>
                <w:color w:val="000000" w:themeColor="text1"/>
                <w:sz w:val="16"/>
                <w:szCs w:val="16"/>
              </w:rPr>
              <w:t>」</w:t>
            </w:r>
            <w:r w:rsidRPr="0026726A">
              <w:rPr>
                <w:rFonts w:ascii="ＭＳ 明朝" w:hAnsi="ＭＳ 明朝" w:hint="eastAsia"/>
                <w:color w:val="000000" w:themeColor="text1"/>
                <w:sz w:val="16"/>
                <w:szCs w:val="16"/>
              </w:rPr>
              <w:t>についても</w:t>
            </w:r>
            <w:r w:rsidR="00684825" w:rsidRPr="0026726A">
              <w:rPr>
                <w:rFonts w:ascii="ＭＳ 明朝" w:hAnsi="ＭＳ 明朝" w:hint="eastAsia"/>
                <w:color w:val="000000" w:themeColor="text1"/>
                <w:sz w:val="16"/>
                <w:szCs w:val="16"/>
              </w:rPr>
              <w:t>各々80</w:t>
            </w:r>
            <w:r w:rsidRPr="0026726A">
              <w:rPr>
                <w:rFonts w:ascii="ＭＳ 明朝" w:hAnsi="ＭＳ 明朝" w:hint="eastAsia"/>
                <w:color w:val="000000" w:themeColor="text1"/>
                <w:sz w:val="16"/>
                <w:szCs w:val="16"/>
              </w:rPr>
              <w:t>→</w:t>
            </w:r>
            <w:r w:rsidR="00684825" w:rsidRPr="0026726A">
              <w:rPr>
                <w:rFonts w:ascii="ＭＳ 明朝" w:hAnsi="ＭＳ 明朝" w:hint="eastAsia"/>
                <w:color w:val="000000" w:themeColor="text1"/>
                <w:sz w:val="16"/>
                <w:szCs w:val="16"/>
              </w:rPr>
              <w:t>8</w:t>
            </w:r>
            <w:r w:rsidRPr="0026726A">
              <w:rPr>
                <w:rFonts w:ascii="ＭＳ 明朝" w:hAnsi="ＭＳ 明朝" w:hint="eastAsia"/>
                <w:color w:val="000000" w:themeColor="text1"/>
                <w:sz w:val="16"/>
                <w:szCs w:val="16"/>
              </w:rPr>
              <w:t>5％</w:t>
            </w:r>
            <w:r w:rsidR="00684825" w:rsidRPr="0026726A">
              <w:rPr>
                <w:rFonts w:ascii="ＭＳ 明朝" w:hAnsi="ＭＳ 明朝" w:hint="eastAsia"/>
                <w:color w:val="000000" w:themeColor="text1"/>
                <w:sz w:val="16"/>
                <w:szCs w:val="16"/>
              </w:rPr>
              <w:t>、55→56％</w:t>
            </w:r>
            <w:r w:rsidRPr="0026726A">
              <w:rPr>
                <w:rFonts w:ascii="ＭＳ 明朝" w:hAnsi="ＭＳ 明朝" w:hint="eastAsia"/>
                <w:color w:val="000000" w:themeColor="text1"/>
                <w:sz w:val="16"/>
                <w:szCs w:val="16"/>
              </w:rPr>
              <w:t>と</w:t>
            </w:r>
            <w:r w:rsidR="00684825" w:rsidRPr="0026726A">
              <w:rPr>
                <w:rFonts w:ascii="ＭＳ 明朝" w:hAnsi="ＭＳ 明朝" w:hint="eastAsia"/>
                <w:color w:val="000000" w:themeColor="text1"/>
                <w:sz w:val="16"/>
                <w:szCs w:val="16"/>
              </w:rPr>
              <w:t>上昇、</w:t>
            </w:r>
            <w:r w:rsidRPr="0026726A">
              <w:rPr>
                <w:rFonts w:ascii="ＭＳ 明朝" w:hAnsi="ＭＳ 明朝" w:hint="eastAsia"/>
                <w:color w:val="000000" w:themeColor="text1"/>
                <w:sz w:val="16"/>
                <w:szCs w:val="16"/>
              </w:rPr>
              <w:t>微増した。観点別評価についても研修を進め、生徒の実態・ニーズに沿った評価を進める必要がある。</w:t>
            </w:r>
          </w:p>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（生徒指導及び進路指導等）</w:t>
            </w:r>
          </w:p>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○自己診断における肯定率、「生活規律」に関する項目、「先生の指導への納得」生徒7</w:t>
            </w:r>
            <w:r w:rsidR="00684825"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→7</w:t>
            </w:r>
            <w:r w:rsidR="00684825" w:rsidRPr="0026726A">
              <w:rPr>
                <w:rFonts w:ascii="ＭＳ 明朝" w:hAnsi="ＭＳ 明朝" w:hint="eastAsia"/>
                <w:color w:val="000000" w:themeColor="text1"/>
                <w:sz w:val="16"/>
                <w:szCs w:val="16"/>
              </w:rPr>
              <w:t>7</w:t>
            </w:r>
            <w:r w:rsidRPr="0026726A">
              <w:rPr>
                <w:rFonts w:ascii="ＭＳ 明朝" w:hAnsi="ＭＳ 明朝" w:hint="eastAsia"/>
                <w:color w:val="000000" w:themeColor="text1"/>
                <w:sz w:val="16"/>
                <w:szCs w:val="16"/>
              </w:rPr>
              <w:t>%</w:t>
            </w:r>
            <w:r w:rsidR="00684825" w:rsidRPr="0026726A">
              <w:rPr>
                <w:rFonts w:ascii="ＭＳ 明朝" w:hAnsi="ＭＳ 明朝" w:hint="eastAsia"/>
                <w:color w:val="000000" w:themeColor="text1"/>
                <w:sz w:val="16"/>
                <w:szCs w:val="16"/>
              </w:rPr>
              <w:t>で上昇、</w:t>
            </w:r>
            <w:r w:rsidRPr="0026726A">
              <w:rPr>
                <w:rFonts w:ascii="ＭＳ 明朝" w:hAnsi="ＭＳ 明朝" w:hint="eastAsia"/>
                <w:color w:val="000000" w:themeColor="text1"/>
                <w:sz w:val="16"/>
                <w:szCs w:val="16"/>
              </w:rPr>
              <w:t>保護者8</w:t>
            </w:r>
            <w:r w:rsidR="00684825"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→8</w:t>
            </w:r>
            <w:r w:rsidR="00684825" w:rsidRPr="0026726A">
              <w:rPr>
                <w:rFonts w:ascii="ＭＳ 明朝" w:hAnsi="ＭＳ 明朝" w:hint="eastAsia"/>
                <w:color w:val="000000" w:themeColor="text1"/>
                <w:sz w:val="16"/>
                <w:szCs w:val="16"/>
              </w:rPr>
              <w:t>3</w:t>
            </w:r>
            <w:r w:rsidRPr="0026726A">
              <w:rPr>
                <w:rFonts w:ascii="ＭＳ 明朝" w:hAnsi="ＭＳ 明朝" w:hint="eastAsia"/>
                <w:color w:val="000000" w:themeColor="text1"/>
                <w:sz w:val="16"/>
                <w:szCs w:val="16"/>
              </w:rPr>
              <w:t>％</w:t>
            </w:r>
            <w:r w:rsidR="00684825" w:rsidRPr="0026726A">
              <w:rPr>
                <w:rFonts w:ascii="ＭＳ 明朝" w:hAnsi="ＭＳ 明朝" w:hint="eastAsia"/>
                <w:color w:val="000000" w:themeColor="text1"/>
                <w:sz w:val="16"/>
                <w:szCs w:val="16"/>
              </w:rPr>
              <w:t>で微増</w:t>
            </w:r>
            <w:r w:rsidRPr="0026726A">
              <w:rPr>
                <w:rFonts w:ascii="ＭＳ 明朝" w:hAnsi="ＭＳ 明朝" w:hint="eastAsia"/>
                <w:color w:val="000000" w:themeColor="text1"/>
                <w:sz w:val="16"/>
                <w:szCs w:val="16"/>
              </w:rPr>
              <w:t>。生徒の「基本的生活習慣の確立に力」</w:t>
            </w:r>
            <w:r w:rsidR="00684825" w:rsidRPr="0026726A">
              <w:rPr>
                <w:rFonts w:ascii="ＭＳ 明朝" w:hAnsi="ＭＳ 明朝" w:hint="eastAsia"/>
                <w:color w:val="000000" w:themeColor="text1"/>
                <w:sz w:val="16"/>
                <w:szCs w:val="16"/>
              </w:rPr>
              <w:t>77</w:t>
            </w:r>
            <w:r w:rsidRPr="0026726A">
              <w:rPr>
                <w:rFonts w:ascii="ＭＳ 明朝" w:hAnsi="ＭＳ 明朝" w:hint="eastAsia"/>
                <w:color w:val="000000" w:themeColor="text1"/>
                <w:sz w:val="16"/>
                <w:szCs w:val="16"/>
              </w:rPr>
              <w:t>→</w:t>
            </w:r>
            <w:r w:rsidR="00684825" w:rsidRPr="0026726A">
              <w:rPr>
                <w:rFonts w:ascii="ＭＳ 明朝" w:hAnsi="ＭＳ 明朝" w:hint="eastAsia"/>
                <w:color w:val="000000" w:themeColor="text1"/>
                <w:sz w:val="16"/>
                <w:szCs w:val="16"/>
              </w:rPr>
              <w:t>81</w:t>
            </w:r>
            <w:r w:rsidRPr="0026726A">
              <w:rPr>
                <w:rFonts w:ascii="ＭＳ 明朝" w:hAnsi="ＭＳ 明朝" w:hint="eastAsia"/>
                <w:color w:val="000000" w:themeColor="text1"/>
                <w:sz w:val="16"/>
                <w:szCs w:val="16"/>
              </w:rPr>
              <w:t>%と</w:t>
            </w:r>
            <w:r w:rsidR="00684825" w:rsidRPr="0026726A">
              <w:rPr>
                <w:rFonts w:ascii="ＭＳ 明朝" w:hAnsi="ＭＳ 明朝" w:hint="eastAsia"/>
                <w:color w:val="000000" w:themeColor="text1"/>
                <w:sz w:val="16"/>
                <w:szCs w:val="16"/>
              </w:rPr>
              <w:t>上昇したが、</w:t>
            </w:r>
            <w:r w:rsidRPr="0026726A">
              <w:rPr>
                <w:rFonts w:ascii="ＭＳ 明朝" w:hAnsi="ＭＳ 明朝" w:hint="eastAsia"/>
                <w:color w:val="000000" w:themeColor="text1"/>
                <w:sz w:val="16"/>
                <w:szCs w:val="16"/>
              </w:rPr>
              <w:t>懲戒件数は</w:t>
            </w:r>
            <w:r w:rsidR="00684825" w:rsidRPr="0026726A">
              <w:rPr>
                <w:rFonts w:ascii="ＭＳ 明朝" w:hAnsi="ＭＳ 明朝" w:hint="eastAsia"/>
                <w:color w:val="000000" w:themeColor="text1"/>
                <w:sz w:val="16"/>
                <w:szCs w:val="16"/>
              </w:rPr>
              <w:t>０→10</w:t>
            </w:r>
            <w:r w:rsidRPr="0026726A">
              <w:rPr>
                <w:rFonts w:ascii="ＭＳ 明朝" w:hAnsi="ＭＳ 明朝" w:hint="eastAsia"/>
                <w:color w:val="000000" w:themeColor="text1"/>
                <w:sz w:val="16"/>
                <w:szCs w:val="16"/>
              </w:rPr>
              <w:t>と</w:t>
            </w:r>
            <w:r w:rsidR="00684825" w:rsidRPr="0026726A">
              <w:rPr>
                <w:rFonts w:ascii="ＭＳ 明朝" w:hAnsi="ＭＳ 明朝" w:hint="eastAsia"/>
                <w:color w:val="000000" w:themeColor="text1"/>
                <w:sz w:val="16"/>
                <w:szCs w:val="16"/>
              </w:rPr>
              <w:t>激増してしまった</w:t>
            </w:r>
            <w:r w:rsidRPr="0026726A">
              <w:rPr>
                <w:rFonts w:ascii="ＭＳ 明朝" w:hAnsi="ＭＳ 明朝" w:hint="eastAsia"/>
                <w:color w:val="000000" w:themeColor="text1"/>
                <w:sz w:val="16"/>
                <w:szCs w:val="16"/>
              </w:rPr>
              <w:t>。以上から生活指導は「生活是正指導」から、「生徒の自己効用感」の醸成への転換の必要性を考察すべき時期に来たと考えられる。</w:t>
            </w:r>
          </w:p>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○進路指導においては、生徒肯定率「進路や生き方を考える」</w:t>
            </w:r>
            <w:r w:rsidR="00D90CFB" w:rsidRPr="0026726A">
              <w:rPr>
                <w:rFonts w:ascii="ＭＳ 明朝" w:hAnsi="ＭＳ 明朝" w:hint="eastAsia"/>
                <w:color w:val="000000" w:themeColor="text1"/>
                <w:sz w:val="16"/>
                <w:szCs w:val="16"/>
              </w:rPr>
              <w:t>85→89</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と上昇</w:t>
            </w:r>
            <w:r w:rsidRPr="0026726A">
              <w:rPr>
                <w:rFonts w:ascii="ＭＳ 明朝" w:hAnsi="ＭＳ 明朝" w:hint="eastAsia"/>
                <w:color w:val="000000" w:themeColor="text1"/>
                <w:sz w:val="16"/>
                <w:szCs w:val="16"/>
              </w:rPr>
              <w:t>、「進路について適切な情報提供」84</w:t>
            </w:r>
            <w:r w:rsidR="00D90CFB" w:rsidRPr="0026726A">
              <w:rPr>
                <w:rFonts w:ascii="ＭＳ 明朝" w:hAnsi="ＭＳ 明朝" w:hint="eastAsia"/>
                <w:color w:val="000000" w:themeColor="text1"/>
                <w:sz w:val="16"/>
                <w:szCs w:val="16"/>
              </w:rPr>
              <w:t>→86</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と微増</w:t>
            </w:r>
            <w:r w:rsidRPr="0026726A">
              <w:rPr>
                <w:rFonts w:ascii="ＭＳ 明朝" w:hAnsi="ＭＳ 明朝" w:hint="eastAsia"/>
                <w:color w:val="000000" w:themeColor="text1"/>
                <w:sz w:val="16"/>
                <w:szCs w:val="16"/>
              </w:rPr>
              <w:t>、保護者肯定率「進路や職業の適切な指導」83%</w:t>
            </w:r>
            <w:r w:rsidR="00D90CFB" w:rsidRPr="0026726A">
              <w:rPr>
                <w:rFonts w:ascii="ＭＳ 明朝" w:hAnsi="ＭＳ 明朝" w:hint="eastAsia"/>
                <w:color w:val="000000" w:themeColor="text1"/>
                <w:sz w:val="16"/>
                <w:szCs w:val="16"/>
              </w:rPr>
              <w:t>(変化なし)</w:t>
            </w:r>
            <w:r w:rsidRPr="0026726A">
              <w:rPr>
                <w:rFonts w:ascii="ＭＳ 明朝" w:hAnsi="ＭＳ 明朝" w:hint="eastAsia"/>
                <w:color w:val="000000" w:themeColor="text1"/>
                <w:sz w:val="16"/>
                <w:szCs w:val="16"/>
              </w:rPr>
              <w:t>と引き続き高い評価を得た。</w:t>
            </w:r>
          </w:p>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○生徒会・部活動については、生徒肯定率「学校行事参加の工夫」83</w:t>
            </w:r>
            <w:r w:rsidR="00D90CFB" w:rsidRPr="0026726A">
              <w:rPr>
                <w:rFonts w:ascii="ＭＳ 明朝" w:hAnsi="ＭＳ 明朝" w:hint="eastAsia"/>
                <w:color w:val="000000" w:themeColor="text1"/>
                <w:sz w:val="16"/>
                <w:szCs w:val="16"/>
              </w:rPr>
              <w:t>→85</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と微増</w:t>
            </w:r>
            <w:r w:rsidRPr="0026726A">
              <w:rPr>
                <w:rFonts w:ascii="ＭＳ 明朝" w:hAnsi="ＭＳ 明朝" w:hint="eastAsia"/>
                <w:color w:val="000000" w:themeColor="text1"/>
                <w:sz w:val="16"/>
                <w:szCs w:val="16"/>
              </w:rPr>
              <w:t>、「部活動に積極的に参加」85%</w:t>
            </w:r>
            <w:r w:rsidR="00D90CFB" w:rsidRPr="0026726A">
              <w:rPr>
                <w:rFonts w:ascii="ＭＳ 明朝" w:hAnsi="ＭＳ 明朝" w:hint="eastAsia"/>
                <w:color w:val="000000" w:themeColor="text1"/>
                <w:sz w:val="16"/>
                <w:szCs w:val="16"/>
              </w:rPr>
              <w:t>と変化なし</w:t>
            </w:r>
            <w:r w:rsidRPr="0026726A">
              <w:rPr>
                <w:rFonts w:ascii="ＭＳ 明朝" w:hAnsi="ＭＳ 明朝" w:hint="eastAsia"/>
                <w:color w:val="000000" w:themeColor="text1"/>
                <w:sz w:val="16"/>
                <w:szCs w:val="16"/>
              </w:rPr>
              <w:t>、「生徒会活動の活発さ」7</w:t>
            </w:r>
            <w:r w:rsidR="00D90CFB" w:rsidRPr="0026726A">
              <w:rPr>
                <w:rFonts w:ascii="ＭＳ 明朝" w:hAnsi="ＭＳ 明朝" w:hint="eastAsia"/>
                <w:color w:val="000000" w:themeColor="text1"/>
                <w:sz w:val="16"/>
                <w:szCs w:val="16"/>
              </w:rPr>
              <w:t>1</w:t>
            </w:r>
            <w:r w:rsidRPr="0026726A">
              <w:rPr>
                <w:rFonts w:ascii="ＭＳ 明朝" w:hAnsi="ＭＳ 明朝" w:hint="eastAsia"/>
                <w:color w:val="000000" w:themeColor="text1"/>
                <w:sz w:val="16"/>
                <w:szCs w:val="16"/>
              </w:rPr>
              <w:t>→7</w:t>
            </w:r>
            <w:r w:rsidR="00D90CFB" w:rsidRPr="0026726A">
              <w:rPr>
                <w:rFonts w:ascii="ＭＳ 明朝" w:hAnsi="ＭＳ 明朝" w:hint="eastAsia"/>
                <w:color w:val="000000" w:themeColor="text1"/>
                <w:sz w:val="16"/>
                <w:szCs w:val="16"/>
              </w:rPr>
              <w:t>3</w:t>
            </w:r>
            <w:r w:rsidRPr="0026726A">
              <w:rPr>
                <w:rFonts w:ascii="ＭＳ 明朝" w:hAnsi="ＭＳ 明朝" w:hint="eastAsia"/>
                <w:color w:val="000000" w:themeColor="text1"/>
                <w:sz w:val="16"/>
                <w:szCs w:val="16"/>
              </w:rPr>
              <w:t>％となった。保護者肯定率「学校行事参加の工夫」9</w:t>
            </w:r>
            <w:r w:rsidR="00D90CFB"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→9</w:t>
            </w:r>
            <w:r w:rsidR="00D90CFB" w:rsidRPr="0026726A">
              <w:rPr>
                <w:rFonts w:ascii="ＭＳ 明朝" w:hAnsi="ＭＳ 明朝" w:hint="eastAsia"/>
                <w:color w:val="000000" w:themeColor="text1"/>
                <w:sz w:val="16"/>
                <w:szCs w:val="16"/>
              </w:rPr>
              <w:t>3</w:t>
            </w:r>
            <w:r w:rsidRPr="0026726A">
              <w:rPr>
                <w:rFonts w:ascii="ＭＳ 明朝" w:hAnsi="ＭＳ 明朝" w:hint="eastAsia"/>
                <w:color w:val="000000" w:themeColor="text1"/>
                <w:sz w:val="16"/>
                <w:szCs w:val="16"/>
              </w:rPr>
              <w:t>%、と今年も高い評価を得た。</w:t>
            </w:r>
          </w:p>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○人権に関しては、生徒肯定率「人権の大切さを学ぶ機会」7</w:t>
            </w:r>
            <w:r w:rsidR="00D90CFB" w:rsidRPr="0026726A">
              <w:rPr>
                <w:rFonts w:ascii="ＭＳ 明朝" w:hAnsi="ＭＳ 明朝" w:hint="eastAsia"/>
                <w:color w:val="000000" w:themeColor="text1"/>
                <w:sz w:val="16"/>
                <w:szCs w:val="16"/>
              </w:rPr>
              <w:t>8</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82</w:t>
            </w:r>
            <w:r w:rsidRPr="0026726A">
              <w:rPr>
                <w:rFonts w:ascii="ＭＳ 明朝" w:hAnsi="ＭＳ 明朝" w:hint="eastAsia"/>
                <w:color w:val="000000" w:themeColor="text1"/>
                <w:sz w:val="16"/>
                <w:szCs w:val="16"/>
              </w:rPr>
              <w:t>%、「いじめへの対応」7</w:t>
            </w:r>
            <w:r w:rsidR="00D90CFB" w:rsidRPr="0026726A">
              <w:rPr>
                <w:rFonts w:ascii="ＭＳ 明朝" w:hAnsi="ＭＳ 明朝" w:hint="eastAsia"/>
                <w:color w:val="000000" w:themeColor="text1"/>
                <w:sz w:val="16"/>
                <w:szCs w:val="16"/>
              </w:rPr>
              <w:t>4</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80</w:t>
            </w:r>
            <w:r w:rsidRPr="0026726A">
              <w:rPr>
                <w:rFonts w:ascii="ＭＳ 明朝" w:hAnsi="ＭＳ 明朝" w:hint="eastAsia"/>
                <w:color w:val="000000" w:themeColor="text1"/>
                <w:sz w:val="16"/>
                <w:szCs w:val="16"/>
              </w:rPr>
              <w:t>％と</w:t>
            </w:r>
            <w:r w:rsidR="00D90CFB" w:rsidRPr="0026726A">
              <w:rPr>
                <w:rFonts w:ascii="ＭＳ 明朝" w:hAnsi="ＭＳ 明朝" w:hint="eastAsia"/>
                <w:color w:val="000000" w:themeColor="text1"/>
                <w:sz w:val="16"/>
                <w:szCs w:val="16"/>
              </w:rPr>
              <w:t>上昇</w:t>
            </w:r>
            <w:r w:rsidRPr="0026726A">
              <w:rPr>
                <w:rFonts w:ascii="ＭＳ 明朝" w:hAnsi="ＭＳ 明朝" w:hint="eastAsia"/>
                <w:color w:val="000000" w:themeColor="text1"/>
                <w:sz w:val="16"/>
                <w:szCs w:val="16"/>
              </w:rPr>
              <w:t>。保護者の「人権意識を育てる指導」</w:t>
            </w:r>
            <w:r w:rsidR="00D90CFB" w:rsidRPr="0026726A">
              <w:rPr>
                <w:rFonts w:ascii="ＭＳ 明朝" w:hAnsi="ＭＳ 明朝" w:hint="eastAsia"/>
                <w:color w:val="000000" w:themeColor="text1"/>
                <w:sz w:val="16"/>
                <w:szCs w:val="16"/>
              </w:rPr>
              <w:t>80</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79</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と高い評価を得たが、</w:t>
            </w:r>
            <w:r w:rsidRPr="0026726A">
              <w:rPr>
                <w:rFonts w:ascii="ＭＳ 明朝" w:hAnsi="ＭＳ 明朝" w:hint="eastAsia"/>
                <w:color w:val="000000" w:themeColor="text1"/>
                <w:sz w:val="16"/>
                <w:szCs w:val="16"/>
              </w:rPr>
              <w:t>教員の「人権尊重</w:t>
            </w:r>
            <w:r w:rsidR="00D90CFB" w:rsidRPr="0026726A">
              <w:rPr>
                <w:rFonts w:ascii="ＭＳ 明朝" w:hAnsi="ＭＳ 明朝" w:hint="eastAsia"/>
                <w:color w:val="000000" w:themeColor="text1"/>
                <w:sz w:val="16"/>
                <w:szCs w:val="16"/>
              </w:rPr>
              <w:t>、指導について教職員ではなしあっている</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は79</w:t>
            </w:r>
            <w:r w:rsidRPr="0026726A">
              <w:rPr>
                <w:rFonts w:ascii="ＭＳ 明朝" w:hAnsi="ＭＳ 明朝" w:hint="eastAsia"/>
                <w:color w:val="000000" w:themeColor="text1"/>
                <w:sz w:val="16"/>
                <w:szCs w:val="16"/>
              </w:rPr>
              <w:t>→</w:t>
            </w:r>
            <w:r w:rsidR="00D90CFB" w:rsidRPr="0026726A">
              <w:rPr>
                <w:rFonts w:ascii="ＭＳ 明朝" w:hAnsi="ＭＳ 明朝" w:hint="eastAsia"/>
                <w:color w:val="000000" w:themeColor="text1"/>
                <w:sz w:val="16"/>
                <w:szCs w:val="16"/>
              </w:rPr>
              <w:t>71</w:t>
            </w:r>
            <w:r w:rsidRPr="0026726A">
              <w:rPr>
                <w:rFonts w:ascii="ＭＳ 明朝" w:hAnsi="ＭＳ 明朝" w:hint="eastAsia"/>
                <w:color w:val="000000" w:themeColor="text1"/>
                <w:sz w:val="16"/>
                <w:szCs w:val="16"/>
              </w:rPr>
              <w:t>%となった。</w:t>
            </w:r>
            <w:r w:rsidR="00D90CFB" w:rsidRPr="0026726A">
              <w:rPr>
                <w:rFonts w:ascii="ＭＳ 明朝" w:hAnsi="ＭＳ 明朝" w:hint="eastAsia"/>
                <w:color w:val="000000" w:themeColor="text1"/>
                <w:sz w:val="16"/>
                <w:szCs w:val="16"/>
              </w:rPr>
              <w:t>教職員の忙しさのため、話し合う時間が確保出来ていなかったのであろう。</w:t>
            </w:r>
            <w:r w:rsidR="00554258" w:rsidRPr="0026726A">
              <w:rPr>
                <w:rFonts w:ascii="ＭＳ 明朝" w:hAnsi="ＭＳ 明朝" w:hint="eastAsia"/>
                <w:color w:val="000000" w:themeColor="text1"/>
                <w:sz w:val="16"/>
                <w:szCs w:val="16"/>
              </w:rPr>
              <w:t>生徒・保護者からの高い評価に</w:t>
            </w:r>
            <w:r w:rsidRPr="0026726A">
              <w:rPr>
                <w:rFonts w:ascii="ＭＳ 明朝" w:hAnsi="ＭＳ 明朝" w:hint="eastAsia"/>
                <w:color w:val="000000" w:themeColor="text1"/>
                <w:sz w:val="16"/>
                <w:szCs w:val="16"/>
              </w:rPr>
              <w:t>今後も満足せず、啓発に努め</w:t>
            </w:r>
            <w:r w:rsidR="00554258" w:rsidRPr="0026726A">
              <w:rPr>
                <w:rFonts w:ascii="ＭＳ 明朝" w:hAnsi="ＭＳ 明朝" w:hint="eastAsia"/>
                <w:color w:val="000000" w:themeColor="text1"/>
                <w:sz w:val="16"/>
                <w:szCs w:val="16"/>
              </w:rPr>
              <w:t>、教員の時間の使い方についても検討したい</w:t>
            </w:r>
            <w:r w:rsidRPr="0026726A">
              <w:rPr>
                <w:rFonts w:ascii="ＭＳ 明朝" w:hAnsi="ＭＳ 明朝" w:hint="eastAsia"/>
                <w:color w:val="000000" w:themeColor="text1"/>
                <w:sz w:val="16"/>
                <w:szCs w:val="16"/>
              </w:rPr>
              <w:t>。</w:t>
            </w:r>
          </w:p>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（学校運営）</w:t>
            </w:r>
          </w:p>
          <w:p w:rsidR="0017188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○「校長は学校を良くしようとしている」（昨年度より）生徒肯定率8</w:t>
            </w:r>
            <w:r w:rsidR="00554258" w:rsidRPr="0026726A">
              <w:rPr>
                <w:rFonts w:ascii="ＭＳ 明朝" w:hAnsi="ＭＳ 明朝" w:hint="eastAsia"/>
                <w:color w:val="000000" w:themeColor="text1"/>
                <w:sz w:val="16"/>
                <w:szCs w:val="16"/>
              </w:rPr>
              <w:t>3</w:t>
            </w:r>
            <w:r w:rsidRPr="0026726A">
              <w:rPr>
                <w:rFonts w:ascii="ＭＳ 明朝" w:hAnsi="ＭＳ 明朝" w:hint="eastAsia"/>
                <w:color w:val="000000" w:themeColor="text1"/>
                <w:sz w:val="16"/>
                <w:szCs w:val="16"/>
              </w:rPr>
              <w:t>→</w:t>
            </w:r>
            <w:r w:rsidR="00554258" w:rsidRPr="0026726A">
              <w:rPr>
                <w:rFonts w:ascii="ＭＳ 明朝" w:hAnsi="ＭＳ 明朝" w:hint="eastAsia"/>
                <w:color w:val="000000" w:themeColor="text1"/>
                <w:sz w:val="16"/>
                <w:szCs w:val="16"/>
              </w:rPr>
              <w:t>69</w:t>
            </w:r>
            <w:r w:rsidRPr="0026726A">
              <w:rPr>
                <w:rFonts w:ascii="ＭＳ 明朝" w:hAnsi="ＭＳ 明朝" w:hint="eastAsia"/>
                <w:color w:val="000000" w:themeColor="text1"/>
                <w:sz w:val="16"/>
                <w:szCs w:val="16"/>
              </w:rPr>
              <w:t>%、保護者8</w:t>
            </w:r>
            <w:r w:rsidR="00554258" w:rsidRPr="0026726A">
              <w:rPr>
                <w:rFonts w:ascii="ＭＳ 明朝" w:hAnsi="ＭＳ 明朝" w:hint="eastAsia"/>
                <w:color w:val="000000" w:themeColor="text1"/>
                <w:sz w:val="16"/>
                <w:szCs w:val="16"/>
              </w:rPr>
              <w:t>7</w:t>
            </w:r>
            <w:r w:rsidRPr="0026726A">
              <w:rPr>
                <w:rFonts w:ascii="ＭＳ 明朝" w:hAnsi="ＭＳ 明朝" w:hint="eastAsia"/>
                <w:color w:val="000000" w:themeColor="text1"/>
                <w:sz w:val="16"/>
                <w:szCs w:val="16"/>
              </w:rPr>
              <w:t>→8</w:t>
            </w:r>
            <w:r w:rsidR="00554258" w:rsidRPr="0026726A">
              <w:rPr>
                <w:rFonts w:ascii="ＭＳ 明朝" w:hAnsi="ＭＳ 明朝" w:hint="eastAsia"/>
                <w:color w:val="000000" w:themeColor="text1"/>
                <w:sz w:val="16"/>
                <w:szCs w:val="16"/>
              </w:rPr>
              <w:t>3</w:t>
            </w:r>
            <w:r w:rsidRPr="0026726A">
              <w:rPr>
                <w:rFonts w:ascii="ＭＳ 明朝" w:hAnsi="ＭＳ 明朝" w:hint="eastAsia"/>
                <w:color w:val="000000" w:themeColor="text1"/>
                <w:sz w:val="16"/>
                <w:szCs w:val="16"/>
              </w:rPr>
              <w:t>%、教職員</w:t>
            </w:r>
            <w:r w:rsidR="00554258" w:rsidRPr="0026726A">
              <w:rPr>
                <w:rFonts w:ascii="ＭＳ 明朝" w:hAnsi="ＭＳ 明朝" w:hint="eastAsia"/>
                <w:color w:val="000000" w:themeColor="text1"/>
                <w:sz w:val="16"/>
                <w:szCs w:val="16"/>
              </w:rPr>
              <w:t>89</w:t>
            </w:r>
            <w:r w:rsidRPr="0026726A">
              <w:rPr>
                <w:rFonts w:ascii="ＭＳ 明朝" w:hAnsi="ＭＳ 明朝" w:hint="eastAsia"/>
                <w:color w:val="000000" w:themeColor="text1"/>
                <w:sz w:val="16"/>
                <w:szCs w:val="16"/>
              </w:rPr>
              <w:t>→</w:t>
            </w:r>
            <w:r w:rsidR="00554258" w:rsidRPr="0026726A">
              <w:rPr>
                <w:rFonts w:ascii="ＭＳ 明朝" w:hAnsi="ＭＳ 明朝" w:hint="eastAsia"/>
                <w:color w:val="000000" w:themeColor="text1"/>
                <w:sz w:val="16"/>
                <w:szCs w:val="16"/>
              </w:rPr>
              <w:t>76</w:t>
            </w:r>
            <w:r w:rsidRPr="0026726A">
              <w:rPr>
                <w:rFonts w:ascii="ＭＳ 明朝" w:hAnsi="ＭＳ 明朝" w:hint="eastAsia"/>
                <w:color w:val="000000" w:themeColor="text1"/>
                <w:sz w:val="16"/>
                <w:szCs w:val="16"/>
              </w:rPr>
              <w:t>%と低下、求心力の回復が求められる　。</w:t>
            </w:r>
          </w:p>
          <w:p w:rsidR="00554258"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○「地域との交流について」生徒</w:t>
            </w:r>
            <w:r w:rsidR="00554258" w:rsidRPr="0026726A">
              <w:rPr>
                <w:rFonts w:ascii="ＭＳ 明朝" w:hAnsi="ＭＳ 明朝" w:hint="eastAsia"/>
                <w:color w:val="000000" w:themeColor="text1"/>
                <w:sz w:val="16"/>
                <w:szCs w:val="16"/>
              </w:rPr>
              <w:t>58</w:t>
            </w:r>
            <w:r w:rsidRPr="0026726A">
              <w:rPr>
                <w:rFonts w:ascii="ＭＳ 明朝" w:hAnsi="ＭＳ 明朝" w:hint="eastAsia"/>
                <w:color w:val="000000" w:themeColor="text1"/>
                <w:sz w:val="16"/>
                <w:szCs w:val="16"/>
              </w:rPr>
              <w:t>→</w:t>
            </w:r>
            <w:r w:rsidR="00554258" w:rsidRPr="0026726A">
              <w:rPr>
                <w:rFonts w:ascii="ＭＳ 明朝" w:hAnsi="ＭＳ 明朝" w:hint="eastAsia"/>
                <w:color w:val="000000" w:themeColor="text1"/>
                <w:sz w:val="16"/>
                <w:szCs w:val="16"/>
              </w:rPr>
              <w:t>64</w:t>
            </w:r>
            <w:r w:rsidRPr="0026726A">
              <w:rPr>
                <w:rFonts w:ascii="ＭＳ 明朝" w:hAnsi="ＭＳ 明朝" w:hint="eastAsia"/>
                <w:color w:val="000000" w:themeColor="text1"/>
                <w:sz w:val="16"/>
                <w:szCs w:val="16"/>
              </w:rPr>
              <w:t>％、</w:t>
            </w:r>
            <w:r w:rsidR="00554258" w:rsidRPr="0026726A">
              <w:rPr>
                <w:rFonts w:ascii="ＭＳ 明朝" w:hAnsi="ＭＳ 明朝" w:hint="eastAsia"/>
                <w:color w:val="000000" w:themeColor="text1"/>
                <w:sz w:val="16"/>
                <w:szCs w:val="16"/>
              </w:rPr>
              <w:t>保護者88→91％、</w:t>
            </w:r>
            <w:r w:rsidRPr="0026726A">
              <w:rPr>
                <w:rFonts w:ascii="ＭＳ 明朝" w:hAnsi="ＭＳ 明朝" w:hint="eastAsia"/>
                <w:color w:val="000000" w:themeColor="text1"/>
                <w:sz w:val="16"/>
                <w:szCs w:val="16"/>
              </w:rPr>
              <w:t>教員</w:t>
            </w:r>
            <w:r w:rsidR="00554258" w:rsidRPr="0026726A">
              <w:rPr>
                <w:rFonts w:ascii="ＭＳ 明朝" w:hAnsi="ＭＳ 明朝" w:hint="eastAsia"/>
                <w:color w:val="000000" w:themeColor="text1"/>
                <w:sz w:val="16"/>
                <w:szCs w:val="16"/>
              </w:rPr>
              <w:t>66</w:t>
            </w:r>
            <w:r w:rsidRPr="0026726A">
              <w:rPr>
                <w:rFonts w:ascii="ＭＳ 明朝" w:hAnsi="ＭＳ 明朝" w:hint="eastAsia"/>
                <w:color w:val="000000" w:themeColor="text1"/>
                <w:sz w:val="16"/>
                <w:szCs w:val="16"/>
              </w:rPr>
              <w:t>→6</w:t>
            </w:r>
            <w:r w:rsidR="00554258" w:rsidRPr="0026726A">
              <w:rPr>
                <w:rFonts w:ascii="ＭＳ 明朝" w:hAnsi="ＭＳ 明朝" w:hint="eastAsia"/>
                <w:color w:val="000000" w:themeColor="text1"/>
                <w:sz w:val="16"/>
                <w:szCs w:val="16"/>
              </w:rPr>
              <w:t>7</w:t>
            </w:r>
            <w:r w:rsidRPr="0026726A">
              <w:rPr>
                <w:rFonts w:ascii="ＭＳ 明朝" w:hAnsi="ＭＳ 明朝" w:hint="eastAsia"/>
                <w:color w:val="000000" w:themeColor="text1"/>
                <w:sz w:val="16"/>
                <w:szCs w:val="16"/>
              </w:rPr>
              <w:t>%、活動の周知について校内的なコミュニケーションや周知方法改善の必要性がある。</w:t>
            </w:r>
          </w:p>
          <w:p w:rsidR="00171888" w:rsidRPr="0026726A" w:rsidRDefault="0055425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w:t>
            </w:r>
            <w:r w:rsidR="00171888" w:rsidRPr="0026726A">
              <w:rPr>
                <w:rFonts w:ascii="ＭＳ 明朝" w:hAnsi="ＭＳ 明朝" w:hint="eastAsia"/>
                <w:color w:val="000000" w:themeColor="text1"/>
                <w:sz w:val="16"/>
                <w:szCs w:val="16"/>
              </w:rPr>
              <w:t>「防災教育について」は生徒81→85→80</w:t>
            </w:r>
            <w:r w:rsidRPr="0026726A">
              <w:rPr>
                <w:rFonts w:ascii="ＭＳ 明朝" w:hAnsi="ＭＳ 明朝" w:hint="eastAsia"/>
                <w:color w:val="000000" w:themeColor="text1"/>
                <w:sz w:val="16"/>
                <w:szCs w:val="16"/>
              </w:rPr>
              <w:t>→88</w:t>
            </w:r>
            <w:r w:rsidR="00171888" w:rsidRPr="0026726A">
              <w:rPr>
                <w:rFonts w:ascii="ＭＳ 明朝" w:hAnsi="ＭＳ 明朝" w:hint="eastAsia"/>
                <w:color w:val="000000" w:themeColor="text1"/>
                <w:sz w:val="16"/>
                <w:szCs w:val="16"/>
              </w:rPr>
              <w:t>％となった。今年度</w:t>
            </w:r>
            <w:r w:rsidRPr="0026726A">
              <w:rPr>
                <w:rFonts w:ascii="ＭＳ 明朝" w:hAnsi="ＭＳ 明朝" w:hint="eastAsia"/>
                <w:color w:val="000000" w:themeColor="text1"/>
                <w:sz w:val="16"/>
                <w:szCs w:val="16"/>
              </w:rPr>
              <w:t>自然災害もあり、</w:t>
            </w:r>
            <w:r w:rsidR="00171888" w:rsidRPr="0026726A">
              <w:rPr>
                <w:rFonts w:ascii="ＭＳ 明朝" w:hAnsi="ＭＳ 明朝" w:hint="eastAsia"/>
                <w:color w:val="000000" w:themeColor="text1"/>
                <w:sz w:val="16"/>
                <w:szCs w:val="16"/>
              </w:rPr>
              <w:t>重点的取り組んだものの１つ</w:t>
            </w:r>
            <w:r w:rsidRPr="0026726A">
              <w:rPr>
                <w:rFonts w:ascii="ＭＳ 明朝" w:hAnsi="ＭＳ 明朝" w:hint="eastAsia"/>
                <w:color w:val="000000" w:themeColor="text1"/>
                <w:sz w:val="16"/>
                <w:szCs w:val="16"/>
              </w:rPr>
              <w:t>な</w:t>
            </w:r>
            <w:r w:rsidR="00171888" w:rsidRPr="0026726A">
              <w:rPr>
                <w:rFonts w:ascii="ＭＳ 明朝" w:hAnsi="ＭＳ 明朝" w:hint="eastAsia"/>
                <w:color w:val="000000" w:themeColor="text1"/>
                <w:sz w:val="16"/>
                <w:szCs w:val="16"/>
              </w:rPr>
              <w:t>ので</w:t>
            </w:r>
            <w:r w:rsidRPr="0026726A">
              <w:rPr>
                <w:rFonts w:ascii="ＭＳ 明朝" w:hAnsi="ＭＳ 明朝" w:hint="eastAsia"/>
                <w:color w:val="000000" w:themeColor="text1"/>
                <w:sz w:val="16"/>
                <w:szCs w:val="16"/>
              </w:rPr>
              <w:t>情報提供がうまくなされ、</w:t>
            </w:r>
            <w:r w:rsidR="00171888" w:rsidRPr="0026726A">
              <w:rPr>
                <w:rFonts w:ascii="ＭＳ 明朝" w:hAnsi="ＭＳ 明朝" w:hint="eastAsia"/>
                <w:color w:val="000000" w:themeColor="text1"/>
                <w:sz w:val="16"/>
                <w:szCs w:val="16"/>
              </w:rPr>
              <w:t>認知度</w:t>
            </w:r>
            <w:r w:rsidRPr="0026726A">
              <w:rPr>
                <w:rFonts w:ascii="ＭＳ 明朝" w:hAnsi="ＭＳ 明朝" w:hint="eastAsia"/>
                <w:color w:val="000000" w:themeColor="text1"/>
                <w:sz w:val="16"/>
                <w:szCs w:val="16"/>
              </w:rPr>
              <w:t>が</w:t>
            </w:r>
            <w:r w:rsidR="00171888" w:rsidRPr="0026726A">
              <w:rPr>
                <w:rFonts w:ascii="ＭＳ 明朝" w:hAnsi="ＭＳ 明朝" w:hint="eastAsia"/>
                <w:color w:val="000000" w:themeColor="text1"/>
                <w:sz w:val="16"/>
                <w:szCs w:val="16"/>
              </w:rPr>
              <w:t>高</w:t>
            </w:r>
            <w:r w:rsidRPr="0026726A">
              <w:rPr>
                <w:rFonts w:ascii="ＭＳ 明朝" w:hAnsi="ＭＳ 明朝" w:hint="eastAsia"/>
                <w:color w:val="000000" w:themeColor="text1"/>
                <w:sz w:val="16"/>
                <w:szCs w:val="16"/>
              </w:rPr>
              <w:t>まったものと思える</w:t>
            </w:r>
            <w:r w:rsidR="00171888" w:rsidRPr="0026726A">
              <w:rPr>
                <w:rFonts w:ascii="ＭＳ 明朝" w:hAnsi="ＭＳ 明朝" w:hint="eastAsia"/>
                <w:color w:val="000000" w:themeColor="text1"/>
                <w:sz w:val="16"/>
                <w:szCs w:val="16"/>
              </w:rPr>
              <w:t>。</w:t>
            </w:r>
          </w:p>
          <w:p w:rsidR="00B361C2" w:rsidRPr="0026726A" w:rsidRDefault="00171888"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○教育活動については、保護者「教育方針の伝達」</w:t>
            </w:r>
            <w:r w:rsidR="00554258" w:rsidRPr="0026726A">
              <w:rPr>
                <w:rFonts w:ascii="ＭＳ 明朝" w:hAnsi="ＭＳ 明朝" w:hint="eastAsia"/>
                <w:color w:val="000000" w:themeColor="text1"/>
                <w:sz w:val="16"/>
                <w:szCs w:val="16"/>
              </w:rPr>
              <w:t>85</w:t>
            </w:r>
            <w:r w:rsidRPr="0026726A">
              <w:rPr>
                <w:rFonts w:ascii="ＭＳ 明朝" w:hAnsi="ＭＳ 明朝" w:hint="eastAsia"/>
                <w:color w:val="000000" w:themeColor="text1"/>
                <w:sz w:val="16"/>
                <w:szCs w:val="16"/>
              </w:rPr>
              <w:t>→8</w:t>
            </w:r>
            <w:r w:rsidR="00554258" w:rsidRPr="0026726A">
              <w:rPr>
                <w:rFonts w:ascii="ＭＳ 明朝" w:hAnsi="ＭＳ 明朝" w:hint="eastAsia"/>
                <w:color w:val="000000" w:themeColor="text1"/>
                <w:sz w:val="16"/>
                <w:szCs w:val="16"/>
              </w:rPr>
              <w:t>2</w:t>
            </w:r>
            <w:r w:rsidRPr="0026726A">
              <w:rPr>
                <w:rFonts w:ascii="ＭＳ 明朝" w:hAnsi="ＭＳ 明朝" w:hint="eastAsia"/>
                <w:color w:val="000000" w:themeColor="text1"/>
                <w:sz w:val="16"/>
                <w:szCs w:val="16"/>
              </w:rPr>
              <w:t>％、「きめ細かな意思疎通」保護者80％→85％、教職員89→</w:t>
            </w:r>
            <w:r w:rsidR="00554258" w:rsidRPr="0026726A">
              <w:rPr>
                <w:rFonts w:ascii="ＭＳ 明朝" w:hAnsi="ＭＳ 明朝" w:hint="eastAsia"/>
                <w:color w:val="000000" w:themeColor="text1"/>
                <w:sz w:val="16"/>
                <w:szCs w:val="16"/>
              </w:rPr>
              <w:t>78</w:t>
            </w:r>
            <w:r w:rsidRPr="0026726A">
              <w:rPr>
                <w:rFonts w:ascii="ＭＳ 明朝" w:hAnsi="ＭＳ 明朝" w:hint="eastAsia"/>
                <w:color w:val="000000" w:themeColor="text1"/>
                <w:sz w:val="16"/>
                <w:szCs w:val="16"/>
              </w:rPr>
              <w:t>%など肯定的な回答が多かった。</w:t>
            </w:r>
          </w:p>
          <w:p w:rsidR="00B361C2" w:rsidRPr="0026726A" w:rsidRDefault="00B361C2"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w:t>
            </w:r>
            <w:r w:rsidR="00171888" w:rsidRPr="0026726A">
              <w:rPr>
                <w:rFonts w:ascii="ＭＳ 明朝" w:hAnsi="ＭＳ 明朝" w:hint="eastAsia"/>
                <w:color w:val="000000" w:themeColor="text1"/>
                <w:sz w:val="16"/>
                <w:szCs w:val="16"/>
              </w:rPr>
              <w:t>今年度の後期に重点的取り組んだものの１つである「清掃の状況」については生徒35→52→59→51</w:t>
            </w:r>
            <w:r w:rsidRPr="0026726A">
              <w:rPr>
                <w:rFonts w:ascii="ＭＳ 明朝" w:hAnsi="ＭＳ 明朝" w:hint="eastAsia"/>
                <w:color w:val="000000" w:themeColor="text1"/>
                <w:sz w:val="16"/>
                <w:szCs w:val="16"/>
              </w:rPr>
              <w:t>→58</w:t>
            </w:r>
            <w:r w:rsidR="00171888" w:rsidRPr="0026726A">
              <w:rPr>
                <w:rFonts w:ascii="ＭＳ 明朝" w:hAnsi="ＭＳ 明朝" w:hint="eastAsia"/>
                <w:color w:val="000000" w:themeColor="text1"/>
                <w:sz w:val="16"/>
                <w:szCs w:val="16"/>
              </w:rPr>
              <w:t>％、教職員29→21→36→47</w:t>
            </w:r>
            <w:r w:rsidRPr="0026726A">
              <w:rPr>
                <w:rFonts w:ascii="ＭＳ 明朝" w:hAnsi="ＭＳ 明朝" w:hint="eastAsia"/>
                <w:color w:val="000000" w:themeColor="text1"/>
                <w:sz w:val="16"/>
                <w:szCs w:val="16"/>
              </w:rPr>
              <w:t>→34</w:t>
            </w:r>
            <w:r w:rsidR="00171888" w:rsidRPr="0026726A">
              <w:rPr>
                <w:rFonts w:ascii="ＭＳ 明朝" w:hAnsi="ＭＳ 明朝" w:hint="eastAsia"/>
                <w:color w:val="000000" w:themeColor="text1"/>
                <w:sz w:val="16"/>
                <w:szCs w:val="16"/>
              </w:rPr>
              <w:t>％となった。次年度も引き続き、重点項目として清掃の徹底を進めたい。</w:t>
            </w:r>
          </w:p>
          <w:p w:rsidR="00171888" w:rsidRPr="0026726A" w:rsidRDefault="00B361C2" w:rsidP="00171888">
            <w:pPr>
              <w:adjustRightInd w:val="0"/>
              <w:spacing w:line="300" w:lineRule="exact"/>
              <w:rPr>
                <w:rFonts w:ascii="ＭＳ 明朝" w:hAnsi="ＭＳ 明朝"/>
                <w:color w:val="000000" w:themeColor="text1"/>
                <w:sz w:val="16"/>
                <w:szCs w:val="16"/>
              </w:rPr>
            </w:pPr>
            <w:r w:rsidRPr="0026726A">
              <w:rPr>
                <w:rFonts w:ascii="ＭＳ 明朝" w:hAnsi="ＭＳ 明朝" w:hint="eastAsia"/>
                <w:color w:val="000000" w:themeColor="text1"/>
                <w:sz w:val="16"/>
                <w:szCs w:val="16"/>
              </w:rPr>
              <w:t>○</w:t>
            </w:r>
            <w:r w:rsidR="00171888" w:rsidRPr="0026726A">
              <w:rPr>
                <w:rFonts w:ascii="ＭＳ 明朝" w:hAnsi="ＭＳ 明朝" w:hint="eastAsia"/>
                <w:color w:val="000000" w:themeColor="text1"/>
                <w:sz w:val="16"/>
                <w:szCs w:val="16"/>
              </w:rPr>
              <w:t>広報活動肯定度</w:t>
            </w:r>
            <w:r w:rsidRPr="0026726A">
              <w:rPr>
                <w:rFonts w:ascii="ＭＳ 明朝" w:hAnsi="ＭＳ 明朝" w:hint="eastAsia"/>
                <w:color w:val="000000" w:themeColor="text1"/>
                <w:sz w:val="16"/>
                <w:szCs w:val="16"/>
              </w:rPr>
              <w:t>「HPとメルマガの利用度」が教職員90</w:t>
            </w:r>
            <w:r w:rsidR="00171888" w:rsidRPr="0026726A">
              <w:rPr>
                <w:rFonts w:ascii="ＭＳ 明朝" w:hAnsi="ＭＳ 明朝" w:hint="eastAsia"/>
                <w:color w:val="000000" w:themeColor="text1"/>
                <w:sz w:val="16"/>
                <w:szCs w:val="16"/>
              </w:rPr>
              <w:t>→</w:t>
            </w:r>
            <w:r w:rsidRPr="0026726A">
              <w:rPr>
                <w:rFonts w:ascii="ＭＳ 明朝" w:hAnsi="ＭＳ 明朝" w:hint="eastAsia"/>
                <w:color w:val="000000" w:themeColor="text1"/>
                <w:sz w:val="16"/>
                <w:szCs w:val="16"/>
              </w:rPr>
              <w:t>86</w:t>
            </w:r>
            <w:r w:rsidR="00171888" w:rsidRPr="0026726A">
              <w:rPr>
                <w:rFonts w:ascii="ＭＳ 明朝" w:hAnsi="ＭＳ 明朝" w:hint="eastAsia"/>
                <w:color w:val="000000" w:themeColor="text1"/>
                <w:sz w:val="16"/>
                <w:szCs w:val="16"/>
              </w:rPr>
              <w:t>％</w:t>
            </w:r>
            <w:r w:rsidRPr="0026726A">
              <w:rPr>
                <w:rFonts w:ascii="ＭＳ 明朝" w:hAnsi="ＭＳ 明朝" w:hint="eastAsia"/>
                <w:color w:val="000000" w:themeColor="text1"/>
                <w:sz w:val="16"/>
                <w:szCs w:val="16"/>
              </w:rPr>
              <w:t>と減少したが</w:t>
            </w:r>
            <w:r w:rsidR="00171888" w:rsidRPr="0026726A">
              <w:rPr>
                <w:rFonts w:ascii="ＭＳ 明朝" w:hAnsi="ＭＳ 明朝" w:hint="eastAsia"/>
                <w:color w:val="000000" w:themeColor="text1"/>
                <w:sz w:val="16"/>
                <w:szCs w:val="16"/>
              </w:rPr>
              <w:t>、保護者44→49</w:t>
            </w:r>
            <w:r w:rsidRPr="0026726A">
              <w:rPr>
                <w:rFonts w:ascii="ＭＳ 明朝" w:hAnsi="ＭＳ 明朝" w:hint="eastAsia"/>
                <w:color w:val="000000" w:themeColor="text1"/>
                <w:sz w:val="16"/>
                <w:szCs w:val="16"/>
              </w:rPr>
              <w:t>→57</w:t>
            </w:r>
            <w:r w:rsidR="00171888" w:rsidRPr="0026726A">
              <w:rPr>
                <w:rFonts w:ascii="ＭＳ 明朝" w:hAnsi="ＭＳ 明朝" w:hint="eastAsia"/>
                <w:color w:val="000000" w:themeColor="text1"/>
                <w:sz w:val="16"/>
                <w:szCs w:val="16"/>
              </w:rPr>
              <w:t>％と</w:t>
            </w:r>
            <w:r w:rsidRPr="0026726A">
              <w:rPr>
                <w:rFonts w:ascii="ＭＳ 明朝" w:hAnsi="ＭＳ 明朝" w:hint="eastAsia"/>
                <w:color w:val="000000" w:themeColor="text1"/>
                <w:sz w:val="16"/>
                <w:szCs w:val="16"/>
              </w:rPr>
              <w:t>上昇している。しかし、保護者の数値が低いので、</w:t>
            </w:r>
            <w:r w:rsidR="00171888" w:rsidRPr="0026726A">
              <w:rPr>
                <w:rFonts w:ascii="ＭＳ 明朝" w:hAnsi="ＭＳ 明朝" w:hint="eastAsia"/>
                <w:color w:val="000000" w:themeColor="text1"/>
                <w:sz w:val="16"/>
                <w:szCs w:val="16"/>
              </w:rPr>
              <w:t>その認知度向上と利用促進のため取組みを促進する必要がある。</w:t>
            </w:r>
          </w:p>
        </w:tc>
        <w:tc>
          <w:tcPr>
            <w:tcW w:w="8221" w:type="dxa"/>
            <w:shd w:val="clear" w:color="auto" w:fill="auto"/>
          </w:tcPr>
          <w:p w:rsidR="00171888" w:rsidRPr="0026726A" w:rsidRDefault="00171888" w:rsidP="00171888">
            <w:pPr>
              <w:adjustRightInd w:val="0"/>
              <w:snapToGrid w:val="0"/>
              <w:spacing w:line="240" w:lineRule="atLeast"/>
              <w:rPr>
                <w:color w:val="000000" w:themeColor="text1"/>
                <w:sz w:val="16"/>
                <w:szCs w:val="16"/>
                <w:u w:val="double"/>
              </w:rPr>
            </w:pPr>
            <w:r w:rsidRPr="0026726A">
              <w:rPr>
                <w:rFonts w:hint="eastAsia"/>
                <w:color w:val="000000" w:themeColor="text1"/>
                <w:sz w:val="16"/>
                <w:szCs w:val="16"/>
                <w:u w:val="double"/>
              </w:rPr>
              <w:lastRenderedPageBreak/>
              <w:t>第</w:t>
            </w:r>
            <w:r w:rsidRPr="0026726A">
              <w:rPr>
                <w:rFonts w:hint="eastAsia"/>
                <w:color w:val="000000" w:themeColor="text1"/>
                <w:sz w:val="16"/>
                <w:szCs w:val="16"/>
                <w:u w:val="double"/>
              </w:rPr>
              <w:t>1</w:t>
            </w:r>
            <w:r w:rsidRPr="0026726A">
              <w:rPr>
                <w:rFonts w:hint="eastAsia"/>
                <w:color w:val="000000" w:themeColor="text1"/>
                <w:sz w:val="16"/>
                <w:szCs w:val="16"/>
                <w:u w:val="double"/>
              </w:rPr>
              <w:t>回学校</w:t>
            </w:r>
            <w:r w:rsidR="007B1250" w:rsidRPr="0026726A">
              <w:rPr>
                <w:rFonts w:hint="eastAsia"/>
                <w:color w:val="000000" w:themeColor="text1"/>
                <w:sz w:val="16"/>
                <w:szCs w:val="16"/>
                <w:u w:val="double"/>
              </w:rPr>
              <w:t>運営</w:t>
            </w:r>
            <w:r w:rsidRPr="0026726A">
              <w:rPr>
                <w:rFonts w:hint="eastAsia"/>
                <w:color w:val="000000" w:themeColor="text1"/>
                <w:sz w:val="16"/>
                <w:szCs w:val="16"/>
                <w:u w:val="double"/>
              </w:rPr>
              <w:t>協議会（</w:t>
            </w:r>
            <w:r w:rsidR="000478A4" w:rsidRPr="0026726A">
              <w:rPr>
                <w:rFonts w:hint="eastAsia"/>
                <w:color w:val="000000" w:themeColor="text1"/>
                <w:sz w:val="16"/>
                <w:szCs w:val="16"/>
                <w:u w:val="double"/>
              </w:rPr>
              <w:t>6</w:t>
            </w:r>
            <w:r w:rsidR="000478A4" w:rsidRPr="0026726A">
              <w:rPr>
                <w:rFonts w:hint="eastAsia"/>
                <w:color w:val="000000" w:themeColor="text1"/>
                <w:sz w:val="16"/>
                <w:szCs w:val="16"/>
                <w:u w:val="double"/>
              </w:rPr>
              <w:t>月１</w:t>
            </w:r>
            <w:r w:rsidRPr="0026726A">
              <w:rPr>
                <w:rFonts w:hint="eastAsia"/>
                <w:color w:val="000000" w:themeColor="text1"/>
                <w:sz w:val="16"/>
                <w:szCs w:val="16"/>
                <w:u w:val="double"/>
              </w:rPr>
              <w:t>日）</w:t>
            </w:r>
          </w:p>
          <w:p w:rsidR="007B1250" w:rsidRPr="0026726A" w:rsidRDefault="007B1250" w:rsidP="007B1250">
            <w:pPr>
              <w:pStyle w:val="aa"/>
              <w:numPr>
                <w:ilvl w:val="0"/>
                <w:numId w:val="20"/>
              </w:numPr>
              <w:adjustRightInd w:val="0"/>
              <w:snapToGrid w:val="0"/>
              <w:spacing w:line="240" w:lineRule="atLeast"/>
              <w:ind w:leftChars="0"/>
              <w:rPr>
                <w:color w:val="000000" w:themeColor="text1"/>
                <w:sz w:val="16"/>
                <w:szCs w:val="16"/>
              </w:rPr>
            </w:pPr>
            <w:r w:rsidRPr="0026726A">
              <w:rPr>
                <w:rFonts w:hint="eastAsia"/>
                <w:color w:val="000000" w:themeColor="text1"/>
                <w:sz w:val="16"/>
                <w:szCs w:val="16"/>
              </w:rPr>
              <w:t>学校経営計画について</w:t>
            </w:r>
          </w:p>
          <w:p w:rsidR="00171888" w:rsidRPr="0026726A" w:rsidRDefault="00171888" w:rsidP="007B1250">
            <w:pPr>
              <w:autoSpaceDE w:val="0"/>
              <w:autoSpaceDN w:val="0"/>
              <w:adjustRightInd w:val="0"/>
              <w:snapToGrid w:val="0"/>
              <w:spacing w:line="240" w:lineRule="atLeast"/>
              <w:jc w:val="left"/>
              <w:rPr>
                <w:rFonts w:ascii="ＭＳ 明朝" w:cs="ＭＳ 明朝"/>
                <w:color w:val="000000" w:themeColor="text1"/>
                <w:kern w:val="0"/>
                <w:sz w:val="16"/>
                <w:szCs w:val="16"/>
              </w:rPr>
            </w:pPr>
            <w:r w:rsidRPr="0026726A">
              <w:rPr>
                <w:rFonts w:ascii="ＭＳ 明朝" w:cs="ＭＳ 明朝" w:hint="eastAsia"/>
                <w:color w:val="000000" w:themeColor="text1"/>
                <w:kern w:val="0"/>
                <w:sz w:val="16"/>
                <w:szCs w:val="16"/>
              </w:rPr>
              <w:t>・</w:t>
            </w:r>
            <w:r w:rsidR="007B1250" w:rsidRPr="0026726A">
              <w:rPr>
                <w:rFonts w:ascii="ＭＳ 明朝" w:cs="ＭＳ 明朝" w:hint="eastAsia"/>
                <w:color w:val="000000" w:themeColor="text1"/>
                <w:kern w:val="0"/>
                <w:sz w:val="16"/>
                <w:szCs w:val="16"/>
              </w:rPr>
              <w:t>部活動と学習の文武両道ができており、バランスの良い学校である。</w:t>
            </w:r>
          </w:p>
          <w:p w:rsidR="007B1250" w:rsidRPr="0026726A" w:rsidRDefault="007B1250" w:rsidP="007B1250">
            <w:pPr>
              <w:autoSpaceDE w:val="0"/>
              <w:autoSpaceDN w:val="0"/>
              <w:adjustRightInd w:val="0"/>
              <w:snapToGrid w:val="0"/>
              <w:spacing w:line="240" w:lineRule="atLeast"/>
              <w:jc w:val="left"/>
              <w:rPr>
                <w:rFonts w:ascii="ＭＳ 明朝" w:cs="ＭＳ 明朝"/>
                <w:color w:val="000000" w:themeColor="text1"/>
                <w:kern w:val="0"/>
                <w:sz w:val="16"/>
                <w:szCs w:val="16"/>
              </w:rPr>
            </w:pPr>
            <w:r w:rsidRPr="0026726A">
              <w:rPr>
                <w:rFonts w:ascii="ＭＳ 明朝" w:cs="ＭＳ 明朝" w:hint="eastAsia"/>
                <w:color w:val="000000" w:themeColor="text1"/>
                <w:kern w:val="0"/>
                <w:sz w:val="16"/>
                <w:szCs w:val="16"/>
              </w:rPr>
              <w:t>・大冠高校の正門付近が寂しい、部活動でがんばっているところをもっとアピールしてほしい、</w:t>
            </w:r>
          </w:p>
          <w:p w:rsidR="007B1250" w:rsidRPr="0026726A" w:rsidRDefault="007B1250" w:rsidP="007B1250">
            <w:pPr>
              <w:autoSpaceDE w:val="0"/>
              <w:autoSpaceDN w:val="0"/>
              <w:adjustRightInd w:val="0"/>
              <w:snapToGrid w:val="0"/>
              <w:spacing w:line="240" w:lineRule="atLeast"/>
              <w:jc w:val="left"/>
              <w:rPr>
                <w:rFonts w:ascii="ＭＳ 明朝" w:cs="ＭＳ 明朝"/>
                <w:color w:val="000000" w:themeColor="text1"/>
                <w:kern w:val="0"/>
                <w:sz w:val="16"/>
                <w:szCs w:val="16"/>
              </w:rPr>
            </w:pPr>
            <w:r w:rsidRPr="0026726A">
              <w:rPr>
                <w:rFonts w:ascii="ＭＳ 明朝" w:cs="ＭＳ 明朝" w:hint="eastAsia"/>
                <w:color w:val="000000" w:themeColor="text1"/>
                <w:kern w:val="0"/>
                <w:sz w:val="16"/>
                <w:szCs w:val="16"/>
              </w:rPr>
              <w:t>・広報が学校を活性化する。外への発信がもっとできればほしい。</w:t>
            </w:r>
          </w:p>
          <w:p w:rsidR="007B1250" w:rsidRPr="0026726A" w:rsidRDefault="007B1250" w:rsidP="007B1250">
            <w:pPr>
              <w:pStyle w:val="aa"/>
              <w:numPr>
                <w:ilvl w:val="0"/>
                <w:numId w:val="20"/>
              </w:numPr>
              <w:autoSpaceDE w:val="0"/>
              <w:autoSpaceDN w:val="0"/>
              <w:adjustRightInd w:val="0"/>
              <w:snapToGrid w:val="0"/>
              <w:spacing w:line="240" w:lineRule="atLeast"/>
              <w:ind w:leftChars="0"/>
              <w:jc w:val="left"/>
              <w:rPr>
                <w:rFonts w:ascii="ＭＳ 明朝" w:cs="ＭＳ 明朝"/>
                <w:color w:val="000000" w:themeColor="text1"/>
                <w:kern w:val="0"/>
                <w:sz w:val="16"/>
                <w:szCs w:val="16"/>
              </w:rPr>
            </w:pPr>
            <w:r w:rsidRPr="0026726A">
              <w:rPr>
                <w:rFonts w:ascii="ＭＳ 明朝" w:hAnsi="ＭＳ 明朝" w:cs="ＭＳ 明朝" w:hint="eastAsia"/>
                <w:color w:val="000000" w:themeColor="text1"/>
                <w:kern w:val="0"/>
                <w:sz w:val="16"/>
                <w:szCs w:val="16"/>
              </w:rPr>
              <w:t>授業見学をして</w:t>
            </w:r>
          </w:p>
          <w:p w:rsidR="007B1250" w:rsidRPr="0026726A" w:rsidRDefault="007B1250" w:rsidP="007B1250">
            <w:pPr>
              <w:autoSpaceDE w:val="0"/>
              <w:autoSpaceDN w:val="0"/>
              <w:adjustRightInd w:val="0"/>
              <w:snapToGrid w:val="0"/>
              <w:spacing w:line="240" w:lineRule="atLeast"/>
              <w:jc w:val="left"/>
              <w:rPr>
                <w:rFonts w:ascii="ＭＳ 明朝" w:cs="ＭＳ 明朝"/>
                <w:color w:val="000000" w:themeColor="text1"/>
                <w:kern w:val="0"/>
                <w:sz w:val="16"/>
                <w:szCs w:val="16"/>
              </w:rPr>
            </w:pPr>
            <w:r w:rsidRPr="0026726A">
              <w:rPr>
                <w:rFonts w:ascii="ＭＳ 明朝" w:cs="ＭＳ 明朝" w:hint="eastAsia"/>
                <w:color w:val="000000" w:themeColor="text1"/>
                <w:kern w:val="0"/>
                <w:sz w:val="16"/>
                <w:szCs w:val="16"/>
              </w:rPr>
              <w:lastRenderedPageBreak/>
              <w:t>・先生方の工夫を感じた</w:t>
            </w:r>
          </w:p>
          <w:p w:rsidR="007B1250" w:rsidRPr="0026726A" w:rsidRDefault="007B1250" w:rsidP="007B1250">
            <w:pPr>
              <w:autoSpaceDE w:val="0"/>
              <w:autoSpaceDN w:val="0"/>
              <w:adjustRightInd w:val="0"/>
              <w:snapToGrid w:val="0"/>
              <w:spacing w:line="240" w:lineRule="atLeast"/>
              <w:jc w:val="left"/>
              <w:rPr>
                <w:rFonts w:ascii="ＭＳ 明朝" w:cs="ＭＳ 明朝"/>
                <w:color w:val="000000" w:themeColor="text1"/>
                <w:kern w:val="0"/>
                <w:sz w:val="16"/>
                <w:szCs w:val="16"/>
              </w:rPr>
            </w:pPr>
            <w:r w:rsidRPr="0026726A">
              <w:rPr>
                <w:rFonts w:ascii="ＭＳ 明朝" w:cs="ＭＳ 明朝" w:hint="eastAsia"/>
                <w:color w:val="000000" w:themeColor="text1"/>
                <w:kern w:val="0"/>
                <w:sz w:val="16"/>
                <w:szCs w:val="16"/>
              </w:rPr>
              <w:t>・先生と生徒の一体感があった。</w:t>
            </w:r>
          </w:p>
          <w:p w:rsidR="007B1250" w:rsidRPr="0026726A" w:rsidRDefault="007B1250" w:rsidP="007B1250">
            <w:pPr>
              <w:autoSpaceDE w:val="0"/>
              <w:autoSpaceDN w:val="0"/>
              <w:adjustRightInd w:val="0"/>
              <w:snapToGrid w:val="0"/>
              <w:spacing w:line="240" w:lineRule="atLeast"/>
              <w:jc w:val="left"/>
              <w:rPr>
                <w:rFonts w:ascii="ＭＳ 明朝" w:cs="ＭＳ 明朝"/>
                <w:i/>
                <w:color w:val="000000" w:themeColor="text1"/>
                <w:kern w:val="0"/>
                <w:sz w:val="16"/>
                <w:szCs w:val="16"/>
              </w:rPr>
            </w:pPr>
            <w:r w:rsidRPr="0026726A">
              <w:rPr>
                <w:rFonts w:ascii="ＭＳ 明朝" w:cs="ＭＳ 明朝" w:hint="eastAsia"/>
                <w:color w:val="000000" w:themeColor="text1"/>
                <w:kern w:val="0"/>
                <w:sz w:val="16"/>
                <w:szCs w:val="16"/>
              </w:rPr>
              <w:t>・ICT活用し、元気があって先生の一所懸命さがとても伝わる授業出あった。</w:t>
            </w:r>
          </w:p>
          <w:p w:rsidR="00171888" w:rsidRPr="0026726A" w:rsidRDefault="00171888" w:rsidP="00171888">
            <w:pPr>
              <w:autoSpaceDE w:val="0"/>
              <w:autoSpaceDN w:val="0"/>
              <w:adjustRightInd w:val="0"/>
              <w:snapToGrid w:val="0"/>
              <w:spacing w:line="240" w:lineRule="atLeast"/>
              <w:jc w:val="left"/>
              <w:rPr>
                <w:rFonts w:ascii="ＭＳ 明朝" w:cs="ＭＳ 明朝"/>
                <w:color w:val="000000" w:themeColor="text1"/>
                <w:kern w:val="0"/>
                <w:sz w:val="16"/>
                <w:szCs w:val="16"/>
                <w:u w:val="double"/>
              </w:rPr>
            </w:pPr>
            <w:r w:rsidRPr="0026726A">
              <w:rPr>
                <w:rFonts w:ascii="ＭＳ 明朝" w:cs="ＭＳ 明朝" w:hint="eastAsia"/>
                <w:color w:val="000000" w:themeColor="text1"/>
                <w:kern w:val="0"/>
                <w:sz w:val="16"/>
                <w:szCs w:val="16"/>
                <w:u w:val="double"/>
              </w:rPr>
              <w:t>第２回</w:t>
            </w:r>
            <w:r w:rsidRPr="0026726A">
              <w:rPr>
                <w:rFonts w:hint="eastAsia"/>
                <w:color w:val="000000" w:themeColor="text1"/>
                <w:sz w:val="16"/>
                <w:szCs w:val="16"/>
                <w:u w:val="double"/>
              </w:rPr>
              <w:t>学校</w:t>
            </w:r>
            <w:r w:rsidR="007B1250" w:rsidRPr="0026726A">
              <w:rPr>
                <w:rFonts w:hint="eastAsia"/>
                <w:color w:val="000000" w:themeColor="text1"/>
                <w:sz w:val="16"/>
                <w:szCs w:val="16"/>
                <w:u w:val="double"/>
              </w:rPr>
              <w:t>運営</w:t>
            </w:r>
            <w:r w:rsidRPr="0026726A">
              <w:rPr>
                <w:rFonts w:hint="eastAsia"/>
                <w:color w:val="000000" w:themeColor="text1"/>
                <w:sz w:val="16"/>
                <w:szCs w:val="16"/>
                <w:u w:val="double"/>
              </w:rPr>
              <w:t>協議会（</w:t>
            </w:r>
            <w:r w:rsidR="007B1250" w:rsidRPr="0026726A">
              <w:rPr>
                <w:rFonts w:hint="eastAsia"/>
                <w:color w:val="000000" w:themeColor="text1"/>
                <w:sz w:val="16"/>
                <w:szCs w:val="16"/>
                <w:u w:val="double"/>
              </w:rPr>
              <w:t>11</w:t>
            </w:r>
            <w:r w:rsidRPr="0026726A">
              <w:rPr>
                <w:rFonts w:hint="eastAsia"/>
                <w:color w:val="000000" w:themeColor="text1"/>
                <w:sz w:val="16"/>
                <w:szCs w:val="16"/>
                <w:u w:val="double"/>
              </w:rPr>
              <w:t>月</w:t>
            </w:r>
            <w:r w:rsidR="007B1250" w:rsidRPr="0026726A">
              <w:rPr>
                <w:rFonts w:hint="eastAsia"/>
                <w:color w:val="000000" w:themeColor="text1"/>
                <w:sz w:val="16"/>
                <w:szCs w:val="16"/>
                <w:u w:val="double"/>
              </w:rPr>
              <w:t>12</w:t>
            </w:r>
            <w:r w:rsidRPr="0026726A">
              <w:rPr>
                <w:rFonts w:hint="eastAsia"/>
                <w:color w:val="000000" w:themeColor="text1"/>
                <w:sz w:val="16"/>
                <w:szCs w:val="16"/>
                <w:u w:val="double"/>
              </w:rPr>
              <w:t>日）</w:t>
            </w:r>
          </w:p>
          <w:p w:rsidR="007B1250" w:rsidRPr="0026726A" w:rsidRDefault="007B1250" w:rsidP="007B1250">
            <w:pPr>
              <w:pStyle w:val="aa"/>
              <w:numPr>
                <w:ilvl w:val="0"/>
                <w:numId w:val="21"/>
              </w:numPr>
              <w:adjustRightInd w:val="0"/>
              <w:snapToGrid w:val="0"/>
              <w:spacing w:line="240" w:lineRule="atLeast"/>
              <w:ind w:leftChars="0"/>
              <w:rPr>
                <w:color w:val="000000" w:themeColor="text1"/>
                <w:sz w:val="16"/>
                <w:szCs w:val="16"/>
              </w:rPr>
            </w:pPr>
            <w:r w:rsidRPr="0026726A">
              <w:rPr>
                <w:rFonts w:hint="eastAsia"/>
                <w:color w:val="000000" w:themeColor="text1"/>
                <w:sz w:val="16"/>
                <w:szCs w:val="16"/>
              </w:rPr>
              <w:t>学校経営計画の進捗状況、資料などより</w:t>
            </w:r>
          </w:p>
          <w:p w:rsidR="007B1250" w:rsidRPr="0026726A" w:rsidRDefault="003B499E" w:rsidP="007B1250">
            <w:pPr>
              <w:adjustRightInd w:val="0"/>
              <w:snapToGrid w:val="0"/>
              <w:spacing w:line="240" w:lineRule="atLeast"/>
              <w:rPr>
                <w:color w:val="000000" w:themeColor="text1"/>
                <w:sz w:val="16"/>
                <w:szCs w:val="16"/>
              </w:rPr>
            </w:pPr>
            <w:r w:rsidRPr="0026726A">
              <w:rPr>
                <w:rFonts w:hint="eastAsia"/>
                <w:color w:val="000000" w:themeColor="text1"/>
                <w:sz w:val="16"/>
                <w:szCs w:val="16"/>
              </w:rPr>
              <w:t>・専門の先生にとっては、クラブ指導を積極的にやりたいだろうと思うので、活動時間を減らすことは難しいのではないだろうか。</w:t>
            </w:r>
          </w:p>
          <w:p w:rsidR="003B499E" w:rsidRPr="0026726A" w:rsidRDefault="003B499E" w:rsidP="003B499E">
            <w:pPr>
              <w:pStyle w:val="aa"/>
              <w:numPr>
                <w:ilvl w:val="0"/>
                <w:numId w:val="21"/>
              </w:numPr>
              <w:adjustRightInd w:val="0"/>
              <w:snapToGrid w:val="0"/>
              <w:spacing w:line="240" w:lineRule="atLeast"/>
              <w:ind w:leftChars="0"/>
              <w:rPr>
                <w:color w:val="000000" w:themeColor="text1"/>
                <w:sz w:val="16"/>
                <w:szCs w:val="16"/>
              </w:rPr>
            </w:pPr>
            <w:r w:rsidRPr="0026726A">
              <w:rPr>
                <w:rFonts w:hint="eastAsia"/>
                <w:color w:val="000000" w:themeColor="text1"/>
                <w:sz w:val="16"/>
                <w:szCs w:val="16"/>
              </w:rPr>
              <w:t>授業見学をして</w:t>
            </w:r>
          </w:p>
          <w:p w:rsidR="003B499E" w:rsidRPr="0026726A" w:rsidRDefault="003B499E" w:rsidP="003B499E">
            <w:pPr>
              <w:adjustRightInd w:val="0"/>
              <w:snapToGrid w:val="0"/>
              <w:spacing w:line="240" w:lineRule="atLeast"/>
              <w:rPr>
                <w:color w:val="000000" w:themeColor="text1"/>
                <w:sz w:val="16"/>
                <w:szCs w:val="16"/>
              </w:rPr>
            </w:pPr>
            <w:r w:rsidRPr="0026726A">
              <w:rPr>
                <w:rFonts w:hint="eastAsia"/>
                <w:color w:val="000000" w:themeColor="text1"/>
                <w:sz w:val="16"/>
                <w:szCs w:val="16"/>
              </w:rPr>
              <w:t>・授業の目標、振り返り、ストップウォッチの使用、掲示物のせいりなどの取り組みを通じて、学習環境を整えているのが感じられた。</w:t>
            </w:r>
          </w:p>
          <w:p w:rsidR="003B499E" w:rsidRPr="0026726A" w:rsidRDefault="003B499E" w:rsidP="003B499E">
            <w:pPr>
              <w:adjustRightInd w:val="0"/>
              <w:snapToGrid w:val="0"/>
              <w:spacing w:line="240" w:lineRule="atLeast"/>
              <w:rPr>
                <w:color w:val="000000" w:themeColor="text1"/>
                <w:sz w:val="16"/>
                <w:szCs w:val="16"/>
              </w:rPr>
            </w:pPr>
            <w:r w:rsidRPr="0026726A">
              <w:rPr>
                <w:rFonts w:hint="eastAsia"/>
                <w:color w:val="000000" w:themeColor="text1"/>
                <w:sz w:val="16"/>
                <w:szCs w:val="16"/>
              </w:rPr>
              <w:t>・ペアワークなどを取り入れ、生徒に寝る間を与えないで授業に参加させることができている。</w:t>
            </w:r>
          </w:p>
          <w:p w:rsidR="003B499E" w:rsidRPr="0026726A" w:rsidRDefault="003B499E" w:rsidP="003B499E">
            <w:pPr>
              <w:adjustRightInd w:val="0"/>
              <w:snapToGrid w:val="0"/>
              <w:spacing w:line="240" w:lineRule="atLeast"/>
              <w:rPr>
                <w:color w:val="000000" w:themeColor="text1"/>
                <w:sz w:val="16"/>
                <w:szCs w:val="16"/>
              </w:rPr>
            </w:pPr>
            <w:r w:rsidRPr="0026726A">
              <w:rPr>
                <w:rFonts w:hint="eastAsia"/>
                <w:color w:val="000000" w:themeColor="text1"/>
                <w:sz w:val="16"/>
                <w:szCs w:val="16"/>
              </w:rPr>
              <w:t>・先生方のそれぞれの工夫が感じられる。グループワークを取り入れて大変良かった。</w:t>
            </w:r>
          </w:p>
          <w:p w:rsidR="003B499E" w:rsidRPr="0026726A" w:rsidRDefault="003B499E" w:rsidP="003B499E">
            <w:pPr>
              <w:adjustRightInd w:val="0"/>
              <w:snapToGrid w:val="0"/>
              <w:spacing w:line="240" w:lineRule="atLeast"/>
              <w:rPr>
                <w:color w:val="000000" w:themeColor="text1"/>
                <w:sz w:val="16"/>
                <w:szCs w:val="16"/>
              </w:rPr>
            </w:pPr>
            <w:r w:rsidRPr="0026726A">
              <w:rPr>
                <w:rFonts w:hint="eastAsia"/>
                <w:color w:val="000000" w:themeColor="text1"/>
                <w:sz w:val="16"/>
                <w:szCs w:val="16"/>
              </w:rPr>
              <w:t>・先生と生徒の掛け合いがよい</w:t>
            </w:r>
          </w:p>
          <w:p w:rsidR="003B499E" w:rsidRPr="0026726A" w:rsidRDefault="003B499E" w:rsidP="003B499E">
            <w:pPr>
              <w:adjustRightInd w:val="0"/>
              <w:snapToGrid w:val="0"/>
              <w:spacing w:line="240" w:lineRule="atLeast"/>
              <w:rPr>
                <w:color w:val="000000" w:themeColor="text1"/>
                <w:sz w:val="16"/>
                <w:szCs w:val="16"/>
              </w:rPr>
            </w:pPr>
            <w:r w:rsidRPr="0026726A">
              <w:rPr>
                <w:rFonts w:hint="eastAsia"/>
                <w:color w:val="000000" w:themeColor="text1"/>
                <w:sz w:val="16"/>
                <w:szCs w:val="16"/>
              </w:rPr>
              <w:t>・情報で互いに教え合うことが出来ていて良かった。</w:t>
            </w:r>
          </w:p>
          <w:p w:rsidR="003B499E" w:rsidRPr="0026726A" w:rsidRDefault="00CC3E08" w:rsidP="003B499E">
            <w:pPr>
              <w:adjustRightInd w:val="0"/>
              <w:snapToGrid w:val="0"/>
              <w:spacing w:line="240" w:lineRule="atLeast"/>
              <w:rPr>
                <w:color w:val="000000" w:themeColor="text1"/>
                <w:sz w:val="16"/>
                <w:szCs w:val="16"/>
              </w:rPr>
            </w:pPr>
            <w:r w:rsidRPr="0026726A">
              <w:rPr>
                <w:rFonts w:hint="eastAsia"/>
                <w:color w:val="000000" w:themeColor="text1"/>
                <w:sz w:val="16"/>
                <w:szCs w:val="16"/>
              </w:rPr>
              <w:t>・体育館の１階</w:t>
            </w:r>
            <w:r w:rsidR="003B499E" w:rsidRPr="0026726A">
              <w:rPr>
                <w:rFonts w:hint="eastAsia"/>
                <w:color w:val="000000" w:themeColor="text1"/>
                <w:sz w:val="16"/>
                <w:szCs w:val="16"/>
              </w:rPr>
              <w:t>から</w:t>
            </w:r>
            <w:r w:rsidR="003B499E" w:rsidRPr="0026726A">
              <w:rPr>
                <w:rFonts w:hint="eastAsia"/>
                <w:color w:val="000000" w:themeColor="text1"/>
                <w:sz w:val="16"/>
                <w:szCs w:val="16"/>
              </w:rPr>
              <w:t>2</w:t>
            </w:r>
            <w:r w:rsidRPr="0026726A">
              <w:rPr>
                <w:rFonts w:hint="eastAsia"/>
                <w:color w:val="000000" w:themeColor="text1"/>
                <w:sz w:val="16"/>
                <w:szCs w:val="16"/>
              </w:rPr>
              <w:t>階</w:t>
            </w:r>
            <w:r w:rsidR="003B499E" w:rsidRPr="0026726A">
              <w:rPr>
                <w:rFonts w:hint="eastAsia"/>
                <w:color w:val="000000" w:themeColor="text1"/>
                <w:sz w:val="16"/>
                <w:szCs w:val="16"/>
              </w:rPr>
              <w:t>へあがるところをもっときれいにしてほしい。</w:t>
            </w:r>
          </w:p>
          <w:p w:rsidR="004B01EB" w:rsidRPr="0026726A" w:rsidRDefault="00171888" w:rsidP="00171888">
            <w:pPr>
              <w:adjustRightInd w:val="0"/>
              <w:snapToGrid w:val="0"/>
              <w:spacing w:line="240" w:lineRule="atLeast"/>
              <w:rPr>
                <w:color w:val="000000" w:themeColor="text1"/>
                <w:sz w:val="16"/>
                <w:szCs w:val="16"/>
                <w:u w:val="double"/>
              </w:rPr>
            </w:pPr>
            <w:r w:rsidRPr="0026726A">
              <w:rPr>
                <w:rFonts w:hint="eastAsia"/>
                <w:color w:val="000000" w:themeColor="text1"/>
                <w:sz w:val="16"/>
                <w:szCs w:val="16"/>
                <w:u w:val="double"/>
              </w:rPr>
              <w:t>第３</w:t>
            </w:r>
            <w:r w:rsidR="00653942" w:rsidRPr="0026726A">
              <w:rPr>
                <w:rFonts w:hint="eastAsia"/>
                <w:color w:val="000000" w:themeColor="text1"/>
                <w:sz w:val="16"/>
                <w:szCs w:val="16"/>
                <w:u w:val="double"/>
              </w:rPr>
              <w:t>回</w:t>
            </w:r>
            <w:r w:rsidRPr="0026726A">
              <w:rPr>
                <w:rFonts w:hint="eastAsia"/>
                <w:color w:val="000000" w:themeColor="text1"/>
                <w:sz w:val="16"/>
                <w:szCs w:val="16"/>
                <w:u w:val="double"/>
              </w:rPr>
              <w:t>学校</w:t>
            </w:r>
            <w:r w:rsidR="007B1250" w:rsidRPr="0026726A">
              <w:rPr>
                <w:rFonts w:hint="eastAsia"/>
                <w:color w:val="000000" w:themeColor="text1"/>
                <w:sz w:val="16"/>
                <w:szCs w:val="16"/>
                <w:u w:val="double"/>
              </w:rPr>
              <w:t>運営</w:t>
            </w:r>
            <w:r w:rsidRPr="0026726A">
              <w:rPr>
                <w:rFonts w:hint="eastAsia"/>
                <w:color w:val="000000" w:themeColor="text1"/>
                <w:sz w:val="16"/>
                <w:szCs w:val="16"/>
                <w:u w:val="double"/>
              </w:rPr>
              <w:t>協議会（</w:t>
            </w:r>
            <w:r w:rsidR="007B1250" w:rsidRPr="0026726A">
              <w:rPr>
                <w:rFonts w:hint="eastAsia"/>
                <w:color w:val="000000" w:themeColor="text1"/>
                <w:sz w:val="16"/>
                <w:szCs w:val="16"/>
                <w:u w:val="double"/>
              </w:rPr>
              <w:t>1</w:t>
            </w:r>
            <w:r w:rsidRPr="0026726A">
              <w:rPr>
                <w:rFonts w:hint="eastAsia"/>
                <w:color w:val="000000" w:themeColor="text1"/>
                <w:sz w:val="16"/>
                <w:szCs w:val="16"/>
                <w:u w:val="double"/>
              </w:rPr>
              <w:t>月</w:t>
            </w:r>
            <w:r w:rsidRPr="0026726A">
              <w:rPr>
                <w:rFonts w:hint="eastAsia"/>
                <w:color w:val="000000" w:themeColor="text1"/>
                <w:sz w:val="16"/>
                <w:szCs w:val="16"/>
                <w:u w:val="double"/>
              </w:rPr>
              <w:t>29</w:t>
            </w:r>
            <w:r w:rsidRPr="0026726A">
              <w:rPr>
                <w:rFonts w:hint="eastAsia"/>
                <w:color w:val="000000" w:themeColor="text1"/>
                <w:sz w:val="16"/>
                <w:szCs w:val="16"/>
                <w:u w:val="double"/>
              </w:rPr>
              <w:t>日）</w:t>
            </w:r>
          </w:p>
          <w:p w:rsidR="00171888" w:rsidRPr="0026726A" w:rsidRDefault="004B01EB"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・校長のリーダーシップのもと、学校が活性化されていると思う。</w:t>
            </w:r>
          </w:p>
          <w:p w:rsidR="004B01EB" w:rsidRPr="0026726A" w:rsidRDefault="004B01EB"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・保護者の理解が高いのは、家で大冠の取組、大冠での充実感を生徒が話しているからだと感じられる。</w:t>
            </w:r>
          </w:p>
          <w:p w:rsidR="004B01EB" w:rsidRPr="0026726A" w:rsidRDefault="004B01EB"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・生徒の学校への肯定感が高いのも大冠がうまくいっているからだと思う。</w:t>
            </w:r>
          </w:p>
          <w:p w:rsidR="004B01EB" w:rsidRPr="0026726A" w:rsidRDefault="004B01EB"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・保護者、生徒への信頼がある学校だと思う。</w:t>
            </w:r>
          </w:p>
          <w:p w:rsidR="004B01EB" w:rsidRPr="0026726A" w:rsidRDefault="004B01EB"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・クラブ以外に色々な取り組み（地域交流、国際交流、特色ある学校行事　など）をされているのだから、クラブ以外に特化して、アピールをもっとされればいいのではないか。</w:t>
            </w:r>
          </w:p>
          <w:p w:rsidR="004B01EB" w:rsidRPr="0026726A" w:rsidRDefault="004B01EB"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・広報活動をもっと工夫するのも手ではないか、たとえば、授業、ボランティア、行事など、ビデオをとって、流すなどもしたら、大冠のよさがよりわかりやすくアピールできると思う。</w:t>
            </w:r>
          </w:p>
          <w:p w:rsidR="004B01EB" w:rsidRPr="0026726A" w:rsidRDefault="004B01EB"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・クラブ活動以外の強みをもっとうちだすとよいのではないか。</w:t>
            </w:r>
          </w:p>
          <w:p w:rsidR="004B01EB" w:rsidRPr="0026726A" w:rsidRDefault="004B01EB"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・クラブも盛り上がりながら、他の事も盛り上がり、“クラブも、他の事も…”となれば、学校がさらに盛り上がるのではないか。</w:t>
            </w:r>
          </w:p>
          <w:p w:rsidR="005702EA"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・使える英語なども取り組んでほしい。</w:t>
            </w:r>
          </w:p>
          <w:p w:rsidR="005702EA"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・英語検定“何級、何人合格”など、目標を掲示し、それに向かって取り組むというのもいいのではないか。</w:t>
            </w:r>
          </w:p>
          <w:p w:rsidR="005702EA"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・卒業生に国際交流で活躍されている人と生徒との交流、もしくは、講師として話してもらうなど、アピールする方法も考えていってはどうか。</w:t>
            </w:r>
          </w:p>
          <w:p w:rsidR="005702EA"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・国際交流をされているので、スカイプなどでオンタイム交流をしてみてはどうか。</w:t>
            </w:r>
          </w:p>
          <w:p w:rsidR="005702EA"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色々な取り組みを重ねて実績をつくり、予算要求などもされていくとよい。・清掃は年々行き届いていると思うが、校長先生は気にされているようだ。一年中きれいに掃除をするのは無理だとしたら、“清掃週間”などを作り、徐々にきれいに掃除をする、きれいな環境がととのっていくという実績をつくっていってはどうか。</w:t>
            </w:r>
          </w:p>
          <w:p w:rsidR="005702EA" w:rsidRPr="0026726A" w:rsidRDefault="00D63B8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・遅刻指導に対して、延べ人数だけでなく、遅刻が習慣化している生徒などの把握につとめ、きめ細やかな指導も必要ではないか。</w:t>
            </w:r>
            <w:r w:rsidR="005702EA" w:rsidRPr="0026726A">
              <w:rPr>
                <w:rFonts w:hint="eastAsia"/>
                <w:color w:val="000000" w:themeColor="text1"/>
                <w:sz w:val="16"/>
                <w:szCs w:val="16"/>
              </w:rPr>
              <w:t>・遅刻指導にしても“遅刻</w:t>
            </w:r>
            <w:r w:rsidR="005702EA" w:rsidRPr="0026726A">
              <w:rPr>
                <w:rFonts w:hint="eastAsia"/>
                <w:color w:val="000000" w:themeColor="text1"/>
                <w:sz w:val="16"/>
                <w:szCs w:val="16"/>
              </w:rPr>
              <w:t>0</w:t>
            </w:r>
            <w:r w:rsidR="005702EA" w:rsidRPr="0026726A">
              <w:rPr>
                <w:rFonts w:hint="eastAsia"/>
                <w:color w:val="000000" w:themeColor="text1"/>
                <w:sz w:val="16"/>
                <w:szCs w:val="16"/>
              </w:rPr>
              <w:t>週間”を作って、教員全員で取り組むなどしてみてはどうか？</w:t>
            </w:r>
          </w:p>
          <w:p w:rsidR="005702EA"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→いい成果が上がれば、生徒も先生もモチベーションが上がるであろう。</w:t>
            </w:r>
          </w:p>
          <w:p w:rsidR="00D63B8A"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→さらに大冠がよくなっていく。</w:t>
            </w:r>
          </w:p>
          <w:p w:rsidR="003D7FC9"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w:t>
            </w:r>
            <w:r w:rsidR="003D7FC9" w:rsidRPr="0026726A">
              <w:rPr>
                <w:rFonts w:hint="eastAsia"/>
                <w:color w:val="000000" w:themeColor="text1"/>
                <w:sz w:val="16"/>
                <w:szCs w:val="16"/>
              </w:rPr>
              <w:t>2</w:t>
            </w:r>
            <w:r w:rsidR="003D7FC9" w:rsidRPr="0026726A">
              <w:rPr>
                <w:rFonts w:hint="eastAsia"/>
                <w:color w:val="000000" w:themeColor="text1"/>
                <w:sz w:val="16"/>
                <w:szCs w:val="16"/>
              </w:rPr>
              <w:t>年生はどこの学校でも、中だるみなのだが</w:t>
            </w:r>
            <w:r w:rsidR="003D7FC9" w:rsidRPr="0026726A">
              <w:rPr>
                <w:rFonts w:hint="eastAsia"/>
                <w:color w:val="000000" w:themeColor="text1"/>
                <w:sz w:val="16"/>
                <w:szCs w:val="16"/>
              </w:rPr>
              <w:t>1</w:t>
            </w:r>
            <w:r w:rsidR="003D7FC9" w:rsidRPr="0026726A">
              <w:rPr>
                <w:rFonts w:hint="eastAsia"/>
                <w:color w:val="000000" w:themeColor="text1"/>
                <w:sz w:val="16"/>
                <w:szCs w:val="16"/>
              </w:rPr>
              <w:t>年生の授業アンケートの結果が下がっているのは、授業に不足を感じているのではないか？</w:t>
            </w:r>
          </w:p>
          <w:p w:rsidR="005702EA" w:rsidRPr="0026726A" w:rsidRDefault="003D7FC9"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w:t>
            </w:r>
            <w:r w:rsidR="005702EA" w:rsidRPr="0026726A">
              <w:rPr>
                <w:rFonts w:hint="eastAsia"/>
                <w:color w:val="000000" w:themeColor="text1"/>
                <w:sz w:val="16"/>
                <w:szCs w:val="16"/>
              </w:rPr>
              <w:t>授業改善にしても、今年行われた取り組みはもちろんよいのだが、しゃべり場などで、先生の中での授業のいいところ、うまくいったところなどを出し合って、</w:t>
            </w:r>
            <w:r w:rsidR="005702EA" w:rsidRPr="0026726A">
              <w:rPr>
                <w:rFonts w:hint="eastAsia"/>
                <w:color w:val="000000" w:themeColor="text1"/>
                <w:sz w:val="16"/>
                <w:szCs w:val="16"/>
              </w:rPr>
              <w:t>GOOD</w:t>
            </w:r>
            <w:r w:rsidR="005702EA" w:rsidRPr="0026726A">
              <w:rPr>
                <w:rFonts w:hint="eastAsia"/>
                <w:color w:val="000000" w:themeColor="text1"/>
                <w:sz w:val="16"/>
                <w:szCs w:val="16"/>
              </w:rPr>
              <w:t>ポイントを共有し、モチベーションをあげるのもいいのでは？</w:t>
            </w:r>
          </w:p>
          <w:p w:rsidR="003D7FC9" w:rsidRPr="0026726A" w:rsidRDefault="003D7FC9"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w:t>
            </w:r>
            <w:r w:rsidRPr="0026726A">
              <w:rPr>
                <w:rFonts w:hint="eastAsia"/>
                <w:color w:val="000000" w:themeColor="text1"/>
                <w:sz w:val="16"/>
                <w:szCs w:val="16"/>
              </w:rPr>
              <w:t>WIN</w:t>
            </w:r>
            <w:r w:rsidRPr="0026726A">
              <w:rPr>
                <w:rFonts w:hint="eastAsia"/>
                <w:color w:val="000000" w:themeColor="text1"/>
                <w:sz w:val="16"/>
                <w:szCs w:val="16"/>
              </w:rPr>
              <w:t>、</w:t>
            </w:r>
            <w:r w:rsidRPr="0026726A">
              <w:rPr>
                <w:rFonts w:hint="eastAsia"/>
                <w:color w:val="000000" w:themeColor="text1"/>
                <w:sz w:val="16"/>
                <w:szCs w:val="16"/>
              </w:rPr>
              <w:t>WIN</w:t>
            </w:r>
            <w:r w:rsidRPr="0026726A">
              <w:rPr>
                <w:rFonts w:hint="eastAsia"/>
                <w:color w:val="000000" w:themeColor="text1"/>
                <w:sz w:val="16"/>
                <w:szCs w:val="16"/>
              </w:rPr>
              <w:t>”でさらに授業改善につながる。</w:t>
            </w:r>
          </w:p>
          <w:p w:rsidR="003D7FC9" w:rsidRPr="0026726A" w:rsidRDefault="005702EA"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w:t>
            </w:r>
            <w:r w:rsidR="003D7FC9" w:rsidRPr="0026726A">
              <w:rPr>
                <w:rFonts w:hint="eastAsia"/>
                <w:color w:val="000000" w:themeColor="text1"/>
                <w:sz w:val="16"/>
                <w:szCs w:val="16"/>
              </w:rPr>
              <w:t>授業改善については粘り強さを持って進め、さらに“</w:t>
            </w:r>
            <w:r w:rsidR="003D7FC9" w:rsidRPr="0026726A">
              <w:rPr>
                <w:rFonts w:hint="eastAsia"/>
                <w:color w:val="000000" w:themeColor="text1"/>
                <w:sz w:val="16"/>
                <w:szCs w:val="16"/>
              </w:rPr>
              <w:t>better</w:t>
            </w:r>
            <w:r w:rsidR="003D7FC9" w:rsidRPr="0026726A">
              <w:rPr>
                <w:rFonts w:hint="eastAsia"/>
                <w:color w:val="000000" w:themeColor="text1"/>
                <w:sz w:val="16"/>
                <w:szCs w:val="16"/>
              </w:rPr>
              <w:t xml:space="preserve">　</w:t>
            </w:r>
            <w:r w:rsidR="003D7FC9" w:rsidRPr="0026726A">
              <w:rPr>
                <w:rFonts w:hint="eastAsia"/>
                <w:color w:val="000000" w:themeColor="text1"/>
                <w:sz w:val="16"/>
                <w:szCs w:val="16"/>
              </w:rPr>
              <w:t>than</w:t>
            </w:r>
            <w:r w:rsidR="003D7FC9" w:rsidRPr="0026726A">
              <w:rPr>
                <w:rFonts w:hint="eastAsia"/>
                <w:color w:val="000000" w:themeColor="text1"/>
                <w:sz w:val="16"/>
                <w:szCs w:val="16"/>
              </w:rPr>
              <w:t xml:space="preserve">　</w:t>
            </w:r>
            <w:r w:rsidR="003D7FC9" w:rsidRPr="0026726A">
              <w:rPr>
                <w:rFonts w:hint="eastAsia"/>
                <w:color w:val="000000" w:themeColor="text1"/>
                <w:sz w:val="16"/>
                <w:szCs w:val="16"/>
              </w:rPr>
              <w:t>before</w:t>
            </w:r>
            <w:r w:rsidR="003D7FC9" w:rsidRPr="0026726A">
              <w:rPr>
                <w:rFonts w:hint="eastAsia"/>
                <w:color w:val="000000" w:themeColor="text1"/>
                <w:sz w:val="16"/>
                <w:szCs w:val="16"/>
              </w:rPr>
              <w:t>”となるよう、お願いしたい。</w:t>
            </w:r>
          </w:p>
          <w:p w:rsidR="005702EA" w:rsidRPr="0026726A" w:rsidRDefault="003D7FC9"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w:t>
            </w:r>
            <w:r w:rsidR="005702EA" w:rsidRPr="0026726A">
              <w:rPr>
                <w:rFonts w:hint="eastAsia"/>
                <w:color w:val="000000" w:themeColor="text1"/>
                <w:sz w:val="16"/>
                <w:szCs w:val="16"/>
              </w:rPr>
              <w:t>校長先生がおっしゃっているように“チーム大冠”というようなキャッチフレーズをつくり、教員、生徒ともにモチベーションを上げ、外へ向かっての発信もされたらどうか。</w:t>
            </w:r>
          </w:p>
          <w:p w:rsidR="003D7FC9" w:rsidRPr="0026726A" w:rsidRDefault="003D7FC9"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☆学校運営協議会の方たちの意見をきいての来年度の課題</w:t>
            </w:r>
          </w:p>
          <w:p w:rsidR="003D7FC9" w:rsidRPr="0026726A" w:rsidRDefault="003D7FC9"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①　授業改善研修の在り方（</w:t>
            </w:r>
            <w:r w:rsidRPr="0026726A">
              <w:rPr>
                <w:rFonts w:hint="eastAsia"/>
                <w:color w:val="000000" w:themeColor="text1"/>
                <w:sz w:val="16"/>
                <w:szCs w:val="16"/>
              </w:rPr>
              <w:t>4</w:t>
            </w:r>
            <w:r w:rsidRPr="0026726A">
              <w:rPr>
                <w:rFonts w:hint="eastAsia"/>
                <w:color w:val="000000" w:themeColor="text1"/>
                <w:sz w:val="16"/>
                <w:szCs w:val="16"/>
              </w:rPr>
              <w:t>月・</w:t>
            </w:r>
            <w:r w:rsidRPr="0026726A">
              <w:rPr>
                <w:rFonts w:hint="eastAsia"/>
                <w:color w:val="000000" w:themeColor="text1"/>
                <w:sz w:val="16"/>
                <w:szCs w:val="16"/>
              </w:rPr>
              <w:t>5</w:t>
            </w:r>
            <w:r w:rsidRPr="0026726A">
              <w:rPr>
                <w:rFonts w:hint="eastAsia"/>
                <w:color w:val="000000" w:themeColor="text1"/>
                <w:sz w:val="16"/>
                <w:szCs w:val="16"/>
              </w:rPr>
              <w:t>月段階で教員同士の研修、授業見学を行う）</w:t>
            </w:r>
          </w:p>
          <w:p w:rsidR="003D7FC9" w:rsidRPr="0026726A" w:rsidRDefault="003D7FC9"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②　キャッチフレーズを作り、大冠の生徒・教員が大冠</w:t>
            </w:r>
            <w:r w:rsidRPr="0026726A">
              <w:rPr>
                <w:rFonts w:hint="eastAsia"/>
                <w:color w:val="000000" w:themeColor="text1"/>
                <w:sz w:val="16"/>
                <w:szCs w:val="16"/>
              </w:rPr>
              <w:t>(</w:t>
            </w:r>
            <w:r w:rsidRPr="0026726A">
              <w:rPr>
                <w:rFonts w:hint="eastAsia"/>
                <w:color w:val="000000" w:themeColor="text1"/>
                <w:sz w:val="16"/>
                <w:szCs w:val="16"/>
              </w:rPr>
              <w:t>チーム大冠</w:t>
            </w:r>
            <w:r w:rsidRPr="0026726A">
              <w:rPr>
                <w:rFonts w:hint="eastAsia"/>
                <w:color w:val="000000" w:themeColor="text1"/>
                <w:sz w:val="16"/>
                <w:szCs w:val="16"/>
              </w:rPr>
              <w:t>)</w:t>
            </w:r>
            <w:r w:rsidRPr="0026726A">
              <w:rPr>
                <w:rFonts w:hint="eastAsia"/>
                <w:color w:val="000000" w:themeColor="text1"/>
                <w:sz w:val="16"/>
                <w:szCs w:val="16"/>
              </w:rPr>
              <w:t>として意識して活性化できるようにする。③　広報活動の工夫を行う</w:t>
            </w:r>
            <w:r w:rsidRPr="0026726A">
              <w:rPr>
                <w:rFonts w:hint="eastAsia"/>
                <w:color w:val="000000" w:themeColor="text1"/>
                <w:sz w:val="16"/>
                <w:szCs w:val="16"/>
              </w:rPr>
              <w:t>(</w:t>
            </w:r>
            <w:r w:rsidRPr="0026726A">
              <w:rPr>
                <w:rFonts w:hint="eastAsia"/>
                <w:color w:val="000000" w:themeColor="text1"/>
                <w:sz w:val="16"/>
                <w:szCs w:val="16"/>
              </w:rPr>
              <w:t>ビデオ作成、生徒主体の広報活動など</w:t>
            </w:r>
            <w:r w:rsidRPr="0026726A">
              <w:rPr>
                <w:rFonts w:hint="eastAsia"/>
                <w:color w:val="000000" w:themeColor="text1"/>
                <w:sz w:val="16"/>
                <w:szCs w:val="16"/>
              </w:rPr>
              <w:t>)</w:t>
            </w:r>
          </w:p>
          <w:p w:rsidR="003D7FC9" w:rsidRPr="0026726A" w:rsidRDefault="003D7FC9"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④　遅刻指導、清掃指導については“○○週間”という形で小さな取組から始める</w:t>
            </w:r>
          </w:p>
          <w:p w:rsidR="003D7FC9" w:rsidRPr="0026726A" w:rsidRDefault="003D7FC9" w:rsidP="00171888">
            <w:pPr>
              <w:adjustRightInd w:val="0"/>
              <w:snapToGrid w:val="0"/>
              <w:spacing w:line="240" w:lineRule="atLeast"/>
              <w:rPr>
                <w:color w:val="000000" w:themeColor="text1"/>
                <w:sz w:val="16"/>
                <w:szCs w:val="16"/>
              </w:rPr>
            </w:pPr>
            <w:r w:rsidRPr="0026726A">
              <w:rPr>
                <w:rFonts w:hint="eastAsia"/>
                <w:color w:val="000000" w:themeColor="text1"/>
                <w:sz w:val="16"/>
                <w:szCs w:val="16"/>
              </w:rPr>
              <w:t>⑤　英語教育の改善</w:t>
            </w:r>
            <w:r w:rsidRPr="0026726A">
              <w:rPr>
                <w:rFonts w:hint="eastAsia"/>
                <w:color w:val="000000" w:themeColor="text1"/>
                <w:sz w:val="16"/>
                <w:szCs w:val="16"/>
              </w:rPr>
              <w:t>(</w:t>
            </w:r>
            <w:r w:rsidRPr="0026726A">
              <w:rPr>
                <w:rFonts w:hint="eastAsia"/>
                <w:color w:val="000000" w:themeColor="text1"/>
                <w:sz w:val="16"/>
                <w:szCs w:val="16"/>
              </w:rPr>
              <w:t>使える英語、資格英語への取り組み</w:t>
            </w:r>
            <w:r w:rsidRPr="0026726A">
              <w:rPr>
                <w:rFonts w:hint="eastAsia"/>
                <w:color w:val="000000" w:themeColor="text1"/>
                <w:sz w:val="16"/>
                <w:szCs w:val="16"/>
              </w:rPr>
              <w:t>)</w:t>
            </w:r>
          </w:p>
          <w:p w:rsidR="005702EA" w:rsidRPr="0026726A" w:rsidRDefault="005702EA" w:rsidP="00171888">
            <w:pPr>
              <w:adjustRightInd w:val="0"/>
              <w:snapToGrid w:val="0"/>
              <w:spacing w:line="240" w:lineRule="atLeast"/>
              <w:rPr>
                <w:color w:val="000000" w:themeColor="text1"/>
                <w:sz w:val="16"/>
                <w:szCs w:val="16"/>
              </w:rPr>
            </w:pPr>
          </w:p>
          <w:p w:rsidR="004B01EB" w:rsidRPr="0026726A" w:rsidRDefault="004B01EB" w:rsidP="00171888">
            <w:pPr>
              <w:adjustRightInd w:val="0"/>
              <w:snapToGrid w:val="0"/>
              <w:spacing w:line="240" w:lineRule="atLeast"/>
              <w:rPr>
                <w:color w:val="000000" w:themeColor="text1"/>
                <w:sz w:val="16"/>
                <w:szCs w:val="16"/>
              </w:rPr>
            </w:pPr>
          </w:p>
        </w:tc>
      </w:tr>
    </w:tbl>
    <w:p w:rsidR="0086696C" w:rsidRPr="0026726A" w:rsidRDefault="0086696C" w:rsidP="0037367C">
      <w:pPr>
        <w:spacing w:line="120" w:lineRule="exact"/>
        <w:ind w:leftChars="-428" w:left="-899"/>
        <w:rPr>
          <w:color w:val="000000" w:themeColor="text1"/>
        </w:rPr>
      </w:pPr>
    </w:p>
    <w:p w:rsidR="000D3790" w:rsidRPr="0026726A" w:rsidRDefault="000D3790" w:rsidP="00B44397">
      <w:pPr>
        <w:ind w:leftChars="-92" w:left="-4" w:hangingChars="90" w:hanging="189"/>
        <w:jc w:val="left"/>
        <w:rPr>
          <w:rFonts w:ascii="ＭＳ ゴシック" w:eastAsia="ＭＳ ゴシック" w:hAnsi="ＭＳ ゴシック"/>
          <w:color w:val="000000" w:themeColor="text1"/>
          <w:szCs w:val="21"/>
        </w:rPr>
      </w:pPr>
    </w:p>
    <w:p w:rsidR="0086696C" w:rsidRPr="0026726A" w:rsidRDefault="0037367C" w:rsidP="00B44397">
      <w:pPr>
        <w:ind w:leftChars="-92" w:left="-4" w:hangingChars="90" w:hanging="189"/>
        <w:jc w:val="left"/>
        <w:rPr>
          <w:rFonts w:ascii="ＭＳ ゴシック" w:eastAsia="ＭＳ ゴシック" w:hAnsi="ＭＳ ゴシック"/>
          <w:color w:val="000000" w:themeColor="text1"/>
          <w:szCs w:val="21"/>
        </w:rPr>
      </w:pPr>
      <w:r w:rsidRPr="0026726A">
        <w:rPr>
          <w:rFonts w:ascii="ＭＳ ゴシック" w:eastAsia="ＭＳ ゴシック" w:hAnsi="ＭＳ ゴシック" w:hint="eastAsia"/>
          <w:color w:val="000000" w:themeColor="text1"/>
          <w:szCs w:val="21"/>
        </w:rPr>
        <w:t xml:space="preserve">３　</w:t>
      </w:r>
      <w:r w:rsidR="0086696C" w:rsidRPr="0026726A">
        <w:rPr>
          <w:rFonts w:ascii="ＭＳ ゴシック" w:eastAsia="ＭＳ ゴシック" w:hAnsi="ＭＳ ゴシック" w:hint="eastAsia"/>
          <w:color w:val="000000" w:themeColor="text1"/>
          <w:szCs w:val="21"/>
        </w:rPr>
        <w:t>本年度の取組</w:t>
      </w:r>
      <w:r w:rsidRPr="0026726A">
        <w:rPr>
          <w:rFonts w:ascii="ＭＳ ゴシック" w:eastAsia="ＭＳ ゴシック" w:hAnsi="ＭＳ ゴシック" w:hint="eastAsia"/>
          <w:color w:val="000000" w:themeColor="text1"/>
          <w:szCs w:val="21"/>
        </w:rPr>
        <w:t>内容</w:t>
      </w:r>
      <w:r w:rsidR="0086696C" w:rsidRPr="0026726A">
        <w:rPr>
          <w:rFonts w:ascii="ＭＳ ゴシック" w:eastAsia="ＭＳ ゴシック" w:hAnsi="ＭＳ ゴシック" w:hint="eastAsia"/>
          <w:color w:val="000000" w:themeColor="text1"/>
          <w:szCs w:val="21"/>
        </w:rPr>
        <w:t>及び自己評価</w:t>
      </w:r>
    </w:p>
    <w:p w:rsidR="00D04509" w:rsidRPr="0026726A" w:rsidRDefault="00D04509" w:rsidP="00D04509">
      <w:pPr>
        <w:ind w:leftChars="-92" w:left="-4" w:hangingChars="90" w:hanging="189"/>
        <w:jc w:val="left"/>
        <w:rPr>
          <w:rFonts w:ascii="ＭＳ ゴシック" w:eastAsia="ＭＳ ゴシック" w:hAnsi="ＭＳ ゴシック"/>
          <w:color w:val="000000" w:themeColor="text1"/>
          <w:szCs w:val="21"/>
        </w:rPr>
      </w:pPr>
      <w:r w:rsidRPr="0026726A">
        <w:rPr>
          <w:rFonts w:ascii="ＭＳ ゴシック" w:eastAsia="ＭＳ ゴシック" w:hAnsi="ＭＳ ゴシック" w:hint="eastAsia"/>
          <w:color w:val="000000" w:themeColor="text1"/>
          <w:szCs w:val="21"/>
        </w:rPr>
        <w:t>本年度の取組内容及び自己評価３　本年度の取組内容及び自己評価</w:t>
      </w: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693"/>
        <w:gridCol w:w="4203"/>
        <w:gridCol w:w="4019"/>
        <w:gridCol w:w="3672"/>
      </w:tblGrid>
      <w:tr w:rsidR="0026726A" w:rsidRPr="0026726A" w:rsidTr="0078658D">
        <w:trPr>
          <w:trHeight w:hRule="exact" w:val="533"/>
          <w:jc w:val="center"/>
        </w:trPr>
        <w:tc>
          <w:tcPr>
            <w:tcW w:w="868" w:type="dxa"/>
            <w:tcBorders>
              <w:bottom w:val="single" w:sz="4" w:space="0" w:color="auto"/>
            </w:tcBorders>
            <w:shd w:val="clear" w:color="auto" w:fill="auto"/>
            <w:vAlign w:val="center"/>
          </w:tcPr>
          <w:p w:rsidR="00D04509" w:rsidRPr="0026726A" w:rsidRDefault="00D04509" w:rsidP="0078658D">
            <w:pPr>
              <w:spacing w:line="240" w:lineRule="exact"/>
              <w:ind w:leftChars="-50" w:left="-105" w:rightChars="-50" w:right="-105"/>
              <w:jc w:val="center"/>
              <w:rPr>
                <w:rFonts w:ascii="ＭＳ ゴシック" w:eastAsia="ＭＳ ゴシック" w:hAnsi="ＭＳ ゴシック"/>
                <w:color w:val="000000" w:themeColor="text1"/>
                <w:sz w:val="20"/>
                <w:szCs w:val="20"/>
              </w:rPr>
            </w:pPr>
            <w:r w:rsidRPr="0026726A">
              <w:rPr>
                <w:rFonts w:ascii="ＭＳ ゴシック" w:eastAsia="ＭＳ ゴシック" w:hAnsi="ＭＳ ゴシック" w:hint="eastAsia"/>
                <w:color w:val="000000" w:themeColor="text1"/>
                <w:sz w:val="20"/>
                <w:szCs w:val="20"/>
              </w:rPr>
              <w:t>中期的</w:t>
            </w:r>
          </w:p>
          <w:p w:rsidR="00D04509" w:rsidRPr="0026726A" w:rsidRDefault="00D04509" w:rsidP="0078658D">
            <w:pPr>
              <w:spacing w:line="240" w:lineRule="exact"/>
              <w:ind w:leftChars="-50" w:left="-105" w:rightChars="-50" w:right="-105"/>
              <w:jc w:val="center"/>
              <w:rPr>
                <w:rFonts w:ascii="ＭＳ ゴシック" w:eastAsia="ＭＳ ゴシック" w:hAnsi="ＭＳ ゴシック"/>
                <w:color w:val="000000" w:themeColor="text1"/>
                <w:spacing w:val="-20"/>
                <w:sz w:val="20"/>
                <w:szCs w:val="20"/>
              </w:rPr>
            </w:pPr>
            <w:r w:rsidRPr="0026726A">
              <w:rPr>
                <w:rFonts w:ascii="ＭＳ ゴシック" w:eastAsia="ＭＳ ゴシック" w:hAnsi="ＭＳ ゴシック" w:hint="eastAsia"/>
                <w:color w:val="000000" w:themeColor="text1"/>
                <w:sz w:val="20"/>
                <w:szCs w:val="20"/>
              </w:rPr>
              <w:t>目標</w:t>
            </w:r>
          </w:p>
        </w:tc>
        <w:tc>
          <w:tcPr>
            <w:tcW w:w="2693" w:type="dxa"/>
            <w:shd w:val="clear" w:color="auto" w:fill="auto"/>
            <w:vAlign w:val="center"/>
          </w:tcPr>
          <w:p w:rsidR="00D04509" w:rsidRPr="0026726A" w:rsidRDefault="00D04509" w:rsidP="0078658D">
            <w:pPr>
              <w:spacing w:line="240" w:lineRule="exact"/>
              <w:jc w:val="center"/>
              <w:rPr>
                <w:rFonts w:ascii="ＭＳ ゴシック" w:eastAsia="ＭＳ ゴシック" w:hAnsi="ＭＳ ゴシック"/>
                <w:color w:val="000000" w:themeColor="text1"/>
                <w:sz w:val="20"/>
                <w:szCs w:val="20"/>
              </w:rPr>
            </w:pPr>
            <w:r w:rsidRPr="0026726A">
              <w:rPr>
                <w:rFonts w:ascii="ＭＳ ゴシック" w:eastAsia="ＭＳ ゴシック" w:hAnsi="ＭＳ ゴシック" w:hint="eastAsia"/>
                <w:color w:val="000000" w:themeColor="text1"/>
                <w:sz w:val="20"/>
                <w:szCs w:val="20"/>
              </w:rPr>
              <w:t>今年度の重点目標</w:t>
            </w:r>
          </w:p>
        </w:tc>
        <w:tc>
          <w:tcPr>
            <w:tcW w:w="4203" w:type="dxa"/>
            <w:tcBorders>
              <w:right w:val="dashed" w:sz="4" w:space="0" w:color="auto"/>
            </w:tcBorders>
            <w:shd w:val="clear" w:color="auto" w:fill="auto"/>
            <w:vAlign w:val="center"/>
          </w:tcPr>
          <w:p w:rsidR="00D04509" w:rsidRPr="0026726A" w:rsidRDefault="00D04509" w:rsidP="0078658D">
            <w:pPr>
              <w:spacing w:line="240" w:lineRule="exact"/>
              <w:jc w:val="center"/>
              <w:rPr>
                <w:rFonts w:ascii="ＭＳ ゴシック" w:eastAsia="ＭＳ ゴシック" w:hAnsi="ＭＳ ゴシック"/>
                <w:color w:val="000000" w:themeColor="text1"/>
                <w:sz w:val="20"/>
                <w:szCs w:val="20"/>
              </w:rPr>
            </w:pPr>
            <w:r w:rsidRPr="0026726A">
              <w:rPr>
                <w:rFonts w:ascii="ＭＳ ゴシック" w:eastAsia="ＭＳ ゴシック" w:hAnsi="ＭＳ ゴシック" w:hint="eastAsia"/>
                <w:color w:val="000000" w:themeColor="text1"/>
                <w:sz w:val="20"/>
                <w:szCs w:val="20"/>
              </w:rPr>
              <w:t>具体的な取組計画・内容</w:t>
            </w:r>
          </w:p>
        </w:tc>
        <w:tc>
          <w:tcPr>
            <w:tcW w:w="4019" w:type="dxa"/>
            <w:tcBorders>
              <w:right w:val="dashed" w:sz="4" w:space="0" w:color="auto"/>
            </w:tcBorders>
            <w:shd w:val="clear" w:color="auto" w:fill="auto"/>
            <w:vAlign w:val="center"/>
          </w:tcPr>
          <w:p w:rsidR="00D04509" w:rsidRPr="0026726A" w:rsidRDefault="00D04509" w:rsidP="0078658D">
            <w:pPr>
              <w:spacing w:line="240" w:lineRule="exact"/>
              <w:jc w:val="center"/>
              <w:rPr>
                <w:rFonts w:ascii="ＭＳ ゴシック" w:eastAsia="ＭＳ ゴシック" w:hAnsi="ＭＳ ゴシック"/>
                <w:color w:val="000000" w:themeColor="text1"/>
                <w:sz w:val="20"/>
                <w:szCs w:val="20"/>
              </w:rPr>
            </w:pPr>
            <w:r w:rsidRPr="0026726A">
              <w:rPr>
                <w:rFonts w:ascii="ＭＳ ゴシック" w:eastAsia="ＭＳ ゴシック" w:hAnsi="ＭＳ ゴシック" w:hint="eastAsia"/>
                <w:color w:val="000000" w:themeColor="text1"/>
                <w:sz w:val="20"/>
                <w:szCs w:val="20"/>
              </w:rPr>
              <w:t>評価指標</w:t>
            </w:r>
          </w:p>
        </w:tc>
        <w:tc>
          <w:tcPr>
            <w:tcW w:w="3672" w:type="dxa"/>
            <w:tcBorders>
              <w:left w:val="dashed" w:sz="4" w:space="0" w:color="auto"/>
              <w:right w:val="single" w:sz="4" w:space="0" w:color="auto"/>
            </w:tcBorders>
            <w:shd w:val="clear" w:color="auto" w:fill="auto"/>
            <w:vAlign w:val="center"/>
          </w:tcPr>
          <w:p w:rsidR="00D04509" w:rsidRPr="0026726A" w:rsidRDefault="00D04509" w:rsidP="0078658D">
            <w:pPr>
              <w:spacing w:line="240" w:lineRule="exact"/>
              <w:jc w:val="center"/>
              <w:rPr>
                <w:rFonts w:ascii="ＭＳ ゴシック" w:eastAsia="ＭＳ ゴシック" w:hAnsi="ＭＳ ゴシック"/>
                <w:color w:val="000000" w:themeColor="text1"/>
                <w:sz w:val="20"/>
                <w:szCs w:val="20"/>
              </w:rPr>
            </w:pPr>
            <w:r w:rsidRPr="0026726A">
              <w:rPr>
                <w:rFonts w:ascii="ＭＳ ゴシック" w:eastAsia="ＭＳ ゴシック" w:hAnsi="ＭＳ ゴシック" w:hint="eastAsia"/>
                <w:color w:val="000000" w:themeColor="text1"/>
                <w:sz w:val="20"/>
                <w:szCs w:val="20"/>
              </w:rPr>
              <w:t>自己評価</w:t>
            </w:r>
          </w:p>
        </w:tc>
      </w:tr>
      <w:tr w:rsidR="0026726A" w:rsidRPr="0026726A" w:rsidTr="0078658D">
        <w:trPr>
          <w:cantSplit/>
          <w:trHeight w:val="20"/>
          <w:jc w:val="center"/>
        </w:trPr>
        <w:tc>
          <w:tcPr>
            <w:tcW w:w="868" w:type="dxa"/>
            <w:shd w:val="clear" w:color="auto" w:fill="auto"/>
            <w:textDirection w:val="tbRlV"/>
            <w:vAlign w:val="center"/>
          </w:tcPr>
          <w:p w:rsidR="00B361C2" w:rsidRPr="0026726A" w:rsidRDefault="00B361C2" w:rsidP="00B361C2">
            <w:pPr>
              <w:spacing w:line="320" w:lineRule="exact"/>
              <w:ind w:leftChars="50" w:left="465" w:rightChars="50" w:right="105" w:hangingChars="200" w:hanging="360"/>
              <w:jc w:val="left"/>
              <w:rPr>
                <w:rFonts w:ascii="ＭＳ ゴシック" w:eastAsia="ＭＳ ゴシック" w:hAnsi="ＭＳ ゴシック"/>
                <w:color w:val="000000" w:themeColor="text1"/>
                <w:sz w:val="18"/>
                <w:szCs w:val="18"/>
              </w:rPr>
            </w:pPr>
            <w:r w:rsidRPr="0026726A">
              <w:rPr>
                <w:rFonts w:ascii="ＭＳ ゴシック" w:eastAsia="ＭＳ ゴシック" w:hAnsi="ＭＳ ゴシック" w:hint="eastAsia"/>
                <w:color w:val="000000" w:themeColor="text1"/>
                <w:sz w:val="18"/>
                <w:szCs w:val="18"/>
              </w:rPr>
              <w:t>１　「確かな学力」の育成と「魅力ある授業づくり」の推進</w:t>
            </w:r>
          </w:p>
        </w:tc>
        <w:tc>
          <w:tcPr>
            <w:tcW w:w="2693" w:type="dxa"/>
            <w:shd w:val="clear" w:color="auto" w:fill="auto"/>
          </w:tcPr>
          <w:p w:rsidR="00B361C2" w:rsidRPr="0026726A" w:rsidRDefault="00B361C2" w:rsidP="00B361C2">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（１）「わかる授業、充実した授業」「基礎学力の充実」をめざした授業改善への取組み</w:t>
            </w:r>
          </w:p>
          <w:p w:rsidR="00B361C2" w:rsidRPr="0026726A" w:rsidRDefault="00B361C2" w:rsidP="00B361C2">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生徒の主体的な学びを実現するための授業改善の取組み</w:t>
            </w:r>
          </w:p>
          <w:p w:rsidR="00B361C2" w:rsidRPr="0026726A" w:rsidRDefault="00B361C2" w:rsidP="00B361C2">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公開授業を活用した授業改善の推進</w:t>
            </w:r>
          </w:p>
          <w:p w:rsidR="00B361C2" w:rsidRPr="0026726A" w:rsidRDefault="00B361C2" w:rsidP="00B361C2">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　ＩＣＴを活用した授業の推進</w:t>
            </w:r>
          </w:p>
          <w:p w:rsidR="00B361C2" w:rsidRPr="0026726A" w:rsidRDefault="00B361C2" w:rsidP="00B361C2">
            <w:pPr>
              <w:spacing w:line="276" w:lineRule="exact"/>
              <w:rPr>
                <w:rFonts w:ascii="ＭＳ 明朝" w:hAnsi="ＭＳ 明朝"/>
                <w:color w:val="000000" w:themeColor="text1"/>
                <w:sz w:val="18"/>
                <w:szCs w:val="18"/>
              </w:rPr>
            </w:pPr>
          </w:p>
          <w:p w:rsidR="00B361C2" w:rsidRPr="0026726A" w:rsidRDefault="00B361C2" w:rsidP="00B361C2">
            <w:pPr>
              <w:spacing w:line="276" w:lineRule="exact"/>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（２）「確かな学力」の育成に必要な規範意識の醸成　</w:t>
            </w:r>
          </w:p>
          <w:p w:rsidR="00B361C2" w:rsidRPr="0026726A" w:rsidRDefault="00B361C2" w:rsidP="00B361C2">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ア登校時に校門での一斉遅刻指導を継続する。</w:t>
            </w:r>
          </w:p>
          <w:p w:rsidR="00B361C2" w:rsidRPr="0026726A" w:rsidRDefault="00B361C2" w:rsidP="00B361C2">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イ校舎・教室内外の清掃・美化による環境整備と授業環境のユニバーサルデザイン化</w:t>
            </w:r>
          </w:p>
        </w:tc>
        <w:tc>
          <w:tcPr>
            <w:tcW w:w="4203" w:type="dxa"/>
            <w:tcBorders>
              <w:right w:val="dashed" w:sz="4" w:space="0" w:color="auto"/>
            </w:tcBorders>
            <w:shd w:val="clear" w:color="auto" w:fill="auto"/>
          </w:tcPr>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ア・指導教諭と若手教員が主となり、有志教員や生徒も参加した授業研修を行い、充実したものとする。</w:t>
            </w:r>
          </w:p>
          <w:p w:rsidR="00B361C2" w:rsidRPr="0026726A" w:rsidRDefault="00B361C2" w:rsidP="00B361C2">
            <w:pPr>
              <w:spacing w:line="240" w:lineRule="exact"/>
              <w:ind w:leftChars="100" w:left="39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・授業改善に資するための教員の校内研修を充実させる。</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公開授業（4月、6月、11月）を活用し、教員・保護者・生徒の３者からの意見を集約し、授業改善を推進する。</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　ＩＣＴ活用等を活用するなど生徒の授業アンケートの「授業内容に、興味・関心を持つことができた」「授業内容に、知識・技能が身に付いたと感じている」の項目のレベルアップをはかる。</w:t>
            </w:r>
          </w:p>
          <w:p w:rsidR="00B361C2" w:rsidRPr="0026726A" w:rsidRDefault="00B361C2" w:rsidP="00B361C2">
            <w:pPr>
              <w:spacing w:line="240" w:lineRule="exact"/>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生徒指導部を中心に輪番体制で毎日、校門での一斉遅刻指導及び身だしなみ指導を行う。</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日々の清掃活動の徹底をはかり、学習環境を整えかつ授業時の環境のユニバーサルデザイン化を行う</w:t>
            </w:r>
          </w:p>
        </w:tc>
        <w:tc>
          <w:tcPr>
            <w:tcW w:w="4019" w:type="dxa"/>
            <w:tcBorders>
              <w:right w:val="dashed" w:sz="4" w:space="0" w:color="auto"/>
            </w:tcBorders>
          </w:tcPr>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ア・授業研修の取組み状況についてホームページに掲載。</w:t>
            </w:r>
          </w:p>
          <w:p w:rsidR="00B361C2" w:rsidRPr="0026726A" w:rsidRDefault="00B361C2" w:rsidP="00B361C2">
            <w:pPr>
              <w:spacing w:line="240" w:lineRule="exact"/>
              <w:ind w:leftChars="100" w:left="39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・校内研修の毎学期実施、年３回以上。</w:t>
            </w:r>
          </w:p>
          <w:p w:rsidR="00B361C2" w:rsidRPr="0026726A" w:rsidRDefault="00B361C2" w:rsidP="00B361C2">
            <w:pPr>
              <w:spacing w:line="240" w:lineRule="exact"/>
              <w:ind w:leftChars="100" w:left="39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・「自分の考えをまとめ、発表する授業」肯定率60％（平成29年度55％）</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イ・公開授業(授業研修含む)のコマ数70以上。</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　・生活基本調査における生徒の「授業への満足度」70％(平成29年度66％)、自己診断における生徒の「授業が分かりやすく楽しい」の生徒の肯定率67％以上(平成 29年度64％)。</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ウ・自己診断における「授業へのＩＣＴ活用の機会」の生徒の肯定率73％(平成29年度70％)。</w:t>
            </w:r>
          </w:p>
          <w:p w:rsidR="00B361C2" w:rsidRPr="0026726A" w:rsidRDefault="00B361C2" w:rsidP="00B361C2">
            <w:pPr>
              <w:spacing w:line="240" w:lineRule="exact"/>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B361C2" w:rsidRPr="0026726A" w:rsidRDefault="00B361C2" w:rsidP="00B361C2">
            <w:pPr>
              <w:spacing w:line="240" w:lineRule="exact"/>
              <w:rPr>
                <w:rFonts w:ascii="ＭＳ 明朝" w:hAnsi="ＭＳ 明朝"/>
                <w:color w:val="000000" w:themeColor="text1"/>
                <w:sz w:val="18"/>
                <w:szCs w:val="18"/>
              </w:rPr>
            </w:pPr>
            <w:r w:rsidRPr="0026726A">
              <w:rPr>
                <w:rFonts w:ascii="ＭＳ 明朝" w:hAnsi="ＭＳ 明朝" w:hint="eastAsia"/>
                <w:color w:val="000000" w:themeColor="text1"/>
                <w:sz w:val="18"/>
                <w:szCs w:val="18"/>
              </w:rPr>
              <w:t>ア・年間遅刻合計回数3300以下。(平成29年度3465)</w:t>
            </w:r>
          </w:p>
          <w:p w:rsidR="00B361C2" w:rsidRPr="0026726A" w:rsidRDefault="00B361C2" w:rsidP="00B361C2">
            <w:pPr>
              <w:spacing w:line="240" w:lineRule="exact"/>
              <w:rPr>
                <w:rFonts w:ascii="ＭＳ 明朝" w:hAnsi="ＭＳ 明朝"/>
                <w:color w:val="000000" w:themeColor="text1"/>
                <w:sz w:val="18"/>
                <w:szCs w:val="18"/>
              </w:rPr>
            </w:pPr>
            <w:r w:rsidRPr="0026726A">
              <w:rPr>
                <w:rFonts w:ascii="ＭＳ 明朝" w:hAnsi="ＭＳ 明朝" w:hint="eastAsia"/>
                <w:color w:val="000000" w:themeColor="text1"/>
                <w:sz w:val="18"/>
                <w:szCs w:val="18"/>
              </w:rPr>
              <w:t>イ・「清掃が行き届いている」生徒・教員それぞれ60％以上、50％以上(平成29年度51％、47％)</w:t>
            </w:r>
          </w:p>
        </w:tc>
        <w:tc>
          <w:tcPr>
            <w:tcW w:w="3672" w:type="dxa"/>
            <w:tcBorders>
              <w:left w:val="dashed" w:sz="4" w:space="0" w:color="auto"/>
              <w:right w:val="single" w:sz="4" w:space="0" w:color="auto"/>
            </w:tcBorders>
            <w:shd w:val="clear" w:color="auto" w:fill="auto"/>
          </w:tcPr>
          <w:p w:rsidR="00B361C2" w:rsidRPr="0026726A" w:rsidRDefault="00B361C2" w:rsidP="00B361C2">
            <w:pPr>
              <w:spacing w:line="218"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（１）ア・授業研修の取組み状況についてホームページに掲載。（◎）</w:t>
            </w:r>
          </w:p>
          <w:p w:rsidR="00B361C2" w:rsidRPr="0026726A" w:rsidRDefault="00B361C2" w:rsidP="00B361C2">
            <w:pPr>
              <w:spacing w:line="218"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・校内研修実施７,10,12,1月に実施。（◎）</w:t>
            </w:r>
          </w:p>
          <w:p w:rsidR="00B361C2" w:rsidRPr="0026726A" w:rsidRDefault="00B361C2" w:rsidP="00B361C2">
            <w:pPr>
              <w:spacing w:line="218"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・「自分の考えをまとめ、発表する授業」肯定率56％（</w:t>
            </w:r>
            <w:r w:rsidR="0055698B"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B361C2" w:rsidRPr="0026726A" w:rsidRDefault="00B361C2" w:rsidP="00B361C2">
            <w:pPr>
              <w:spacing w:line="218"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イ・公開授業(授業研修含む)のコマ数80回以上実施。（</w:t>
            </w:r>
            <w:r w:rsidR="0055698B"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B361C2" w:rsidRPr="0026726A" w:rsidRDefault="00B361C2" w:rsidP="00B361C2">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・生活基本調査における生徒の「授業への満足度」67％、自己診断における生徒の「授業が分かりやすく楽しい」の生徒の肯定率67％。生徒が主体的に参加できる授業を増やし、肯定率をさらに上げたい。(</w:t>
            </w:r>
            <w:r w:rsidR="00304CB2"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B361C2" w:rsidRPr="0026726A" w:rsidRDefault="00B361C2" w:rsidP="00B361C2">
            <w:pPr>
              <w:spacing w:line="240" w:lineRule="exact"/>
              <w:rPr>
                <w:rFonts w:ascii="ＭＳ 明朝" w:hAnsi="ＭＳ 明朝"/>
                <w:color w:val="000000" w:themeColor="text1"/>
                <w:sz w:val="18"/>
                <w:szCs w:val="18"/>
              </w:rPr>
            </w:pPr>
            <w:r w:rsidRPr="0026726A">
              <w:rPr>
                <w:rFonts w:ascii="ＭＳ 明朝" w:hAnsi="ＭＳ 明朝" w:hint="eastAsia"/>
                <w:color w:val="000000" w:themeColor="text1"/>
                <w:sz w:val="18"/>
                <w:szCs w:val="18"/>
              </w:rPr>
              <w:t>ウ・自己診断における生徒の「授業へのＩＣＴ活用」73％。さらなる授業への活用を検討したい。（</w:t>
            </w:r>
            <w:r w:rsidR="0055698B"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55698B" w:rsidRPr="0026726A" w:rsidRDefault="0055698B" w:rsidP="00B361C2">
            <w:pPr>
              <w:spacing w:line="240" w:lineRule="exact"/>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B361C2" w:rsidRPr="0026726A" w:rsidRDefault="00B361C2" w:rsidP="00B361C2">
            <w:pPr>
              <w:spacing w:line="240" w:lineRule="exact"/>
              <w:rPr>
                <w:rFonts w:ascii="ＭＳ 明朝" w:hAnsi="ＭＳ 明朝"/>
                <w:color w:val="000000" w:themeColor="text1"/>
                <w:sz w:val="18"/>
                <w:szCs w:val="18"/>
              </w:rPr>
            </w:pPr>
            <w:r w:rsidRPr="0026726A">
              <w:rPr>
                <w:rFonts w:ascii="ＭＳ 明朝" w:hAnsi="ＭＳ 明朝" w:hint="eastAsia"/>
                <w:color w:val="000000" w:themeColor="text1"/>
                <w:sz w:val="18"/>
                <w:szCs w:val="18"/>
              </w:rPr>
              <w:t>ア・年間遅刻合計</w:t>
            </w:r>
            <w:r w:rsidR="00397CBF" w:rsidRPr="0026726A">
              <w:rPr>
                <w:rFonts w:ascii="ＭＳ 明朝" w:hAnsi="ＭＳ 明朝" w:hint="eastAsia"/>
                <w:color w:val="000000" w:themeColor="text1"/>
                <w:sz w:val="18"/>
                <w:szCs w:val="18"/>
              </w:rPr>
              <w:t>3133</w:t>
            </w:r>
            <w:r w:rsidRPr="0026726A">
              <w:rPr>
                <w:rFonts w:ascii="ＭＳ 明朝" w:hAnsi="ＭＳ 明朝" w:hint="eastAsia"/>
                <w:color w:val="000000" w:themeColor="text1"/>
                <w:sz w:val="18"/>
                <w:szCs w:val="18"/>
              </w:rPr>
              <w:t>。</w:t>
            </w:r>
            <w:r w:rsidR="00397CBF" w:rsidRPr="0026726A">
              <w:rPr>
                <w:rFonts w:ascii="ＭＳ 明朝" w:hAnsi="ＭＳ 明朝" w:hint="eastAsia"/>
                <w:color w:val="000000" w:themeColor="text1"/>
                <w:sz w:val="18"/>
                <w:szCs w:val="18"/>
              </w:rPr>
              <w:t>（</w:t>
            </w:r>
            <w:r w:rsidR="00790801" w:rsidRPr="0026726A">
              <w:rPr>
                <w:rFonts w:ascii="ＭＳ 明朝" w:hAnsi="ＭＳ 明朝" w:hint="eastAsia"/>
                <w:color w:val="000000" w:themeColor="text1"/>
                <w:sz w:val="18"/>
                <w:szCs w:val="18"/>
              </w:rPr>
              <w:t>◎</w:t>
            </w:r>
            <w:r w:rsidR="00397CBF" w:rsidRPr="0026726A">
              <w:rPr>
                <w:rFonts w:ascii="ＭＳ 明朝" w:hAnsi="ＭＳ 明朝" w:hint="eastAsia"/>
                <w:color w:val="000000" w:themeColor="text1"/>
                <w:sz w:val="18"/>
                <w:szCs w:val="18"/>
              </w:rPr>
              <w:t>）</w:t>
            </w:r>
          </w:p>
          <w:p w:rsidR="0055698B" w:rsidRPr="0026726A" w:rsidRDefault="00B361C2" w:rsidP="00AF0C58">
            <w:pPr>
              <w:spacing w:line="218"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イ・「清掃が行き届いている」生徒・教員それぞれ</w:t>
            </w:r>
            <w:r w:rsidR="0055698B" w:rsidRPr="0026726A">
              <w:rPr>
                <w:rFonts w:ascii="ＭＳ 明朝" w:hAnsi="ＭＳ 明朝" w:hint="eastAsia"/>
                <w:color w:val="000000" w:themeColor="text1"/>
                <w:sz w:val="18"/>
                <w:szCs w:val="18"/>
              </w:rPr>
              <w:t>58</w:t>
            </w:r>
            <w:r w:rsidRPr="0026726A">
              <w:rPr>
                <w:rFonts w:ascii="ＭＳ 明朝" w:hAnsi="ＭＳ 明朝" w:hint="eastAsia"/>
                <w:color w:val="000000" w:themeColor="text1"/>
                <w:sz w:val="18"/>
                <w:szCs w:val="18"/>
              </w:rPr>
              <w:t>％、</w:t>
            </w:r>
            <w:r w:rsidR="0055698B" w:rsidRPr="0026726A">
              <w:rPr>
                <w:rFonts w:ascii="ＭＳ 明朝" w:hAnsi="ＭＳ 明朝" w:hint="eastAsia"/>
                <w:color w:val="000000" w:themeColor="text1"/>
                <w:sz w:val="18"/>
                <w:szCs w:val="18"/>
              </w:rPr>
              <w:t>37</w:t>
            </w:r>
            <w:r w:rsidRPr="0026726A">
              <w:rPr>
                <w:rFonts w:ascii="ＭＳ 明朝" w:hAnsi="ＭＳ 明朝" w:hint="eastAsia"/>
                <w:color w:val="000000" w:themeColor="text1"/>
                <w:sz w:val="18"/>
                <w:szCs w:val="18"/>
              </w:rPr>
              <w:t>％（</w:t>
            </w:r>
            <w:r w:rsidR="0055698B"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r w:rsidR="0055698B" w:rsidRPr="0026726A">
              <w:rPr>
                <w:rFonts w:ascii="ＭＳ 明朝" w:hAnsi="ＭＳ 明朝" w:hint="eastAsia"/>
                <w:color w:val="000000" w:themeColor="text1"/>
                <w:sz w:val="18"/>
                <w:szCs w:val="18"/>
              </w:rPr>
              <w:t>。清掃の徹底をはかり、きれいな学校をめざしたい。</w:t>
            </w:r>
          </w:p>
        </w:tc>
      </w:tr>
      <w:tr w:rsidR="0026726A" w:rsidRPr="0026726A" w:rsidTr="0078658D">
        <w:trPr>
          <w:cantSplit/>
          <w:trHeight w:val="4148"/>
          <w:jc w:val="center"/>
        </w:trPr>
        <w:tc>
          <w:tcPr>
            <w:tcW w:w="868" w:type="dxa"/>
            <w:shd w:val="clear" w:color="auto" w:fill="auto"/>
            <w:textDirection w:val="tbRlV"/>
            <w:vAlign w:val="center"/>
          </w:tcPr>
          <w:p w:rsidR="0055698B" w:rsidRPr="0026726A" w:rsidRDefault="0055698B" w:rsidP="0055698B">
            <w:pPr>
              <w:spacing w:line="260" w:lineRule="exact"/>
              <w:ind w:left="360" w:hangingChars="200" w:hanging="360"/>
              <w:rPr>
                <w:rFonts w:ascii="ＭＳ ゴシック" w:eastAsia="ＭＳ ゴシック" w:hAnsi="ＭＳ ゴシック"/>
                <w:color w:val="000000" w:themeColor="text1"/>
                <w:sz w:val="18"/>
                <w:szCs w:val="18"/>
              </w:rPr>
            </w:pPr>
            <w:r w:rsidRPr="0026726A">
              <w:rPr>
                <w:rFonts w:ascii="ＭＳ ゴシック" w:eastAsia="ＭＳ ゴシック" w:hAnsi="ＭＳ ゴシック" w:hint="eastAsia"/>
                <w:color w:val="000000" w:themeColor="text1"/>
                <w:sz w:val="18"/>
                <w:szCs w:val="18"/>
              </w:rPr>
              <w:lastRenderedPageBreak/>
              <w:t>２　夢と志（目的意識）を持つ生徒の育成とキャリア教育の充実</w:t>
            </w:r>
          </w:p>
        </w:tc>
        <w:tc>
          <w:tcPr>
            <w:tcW w:w="2693" w:type="dxa"/>
            <w:shd w:val="clear" w:color="auto" w:fill="auto"/>
          </w:tcPr>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（１）キャリア教育の充実　学年を追うごとに進路目標と卒業後の職業観が深化する取組みに実施</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（２）生徒の希望進路実現への取組み</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進学指導方策の検討</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具体的内容の検討</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（３）国際理解教育と英語教育の推進</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国際理解教育活動の継続</w:t>
            </w:r>
          </w:p>
          <w:p w:rsidR="0055698B" w:rsidRPr="0026726A" w:rsidRDefault="0055698B" w:rsidP="0055698B">
            <w:pPr>
              <w:spacing w:line="240" w:lineRule="exact"/>
              <w:ind w:left="180" w:hangingChars="100" w:hanging="180"/>
              <w:rPr>
                <w:rFonts w:ascii="ＭＳ 明朝" w:hAnsi="ＭＳ 明朝"/>
                <w:color w:val="000000" w:themeColor="text1"/>
                <w:sz w:val="16"/>
                <w:szCs w:val="16"/>
              </w:rPr>
            </w:pPr>
            <w:r w:rsidRPr="0026726A">
              <w:rPr>
                <w:rFonts w:ascii="ＭＳ 明朝" w:hAnsi="ＭＳ 明朝" w:hint="eastAsia"/>
                <w:color w:val="000000" w:themeColor="text1"/>
                <w:sz w:val="18"/>
                <w:szCs w:val="18"/>
              </w:rPr>
              <w:t>イ　今後の方向性の提示</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　英検受験の奨励</w:t>
            </w:r>
          </w:p>
        </w:tc>
        <w:tc>
          <w:tcPr>
            <w:tcW w:w="4203" w:type="dxa"/>
            <w:tcBorders>
              <w:right w:val="dashed" w:sz="4" w:space="0" w:color="auto"/>
            </w:tcBorders>
            <w:shd w:val="clear" w:color="auto" w:fill="auto"/>
          </w:tcPr>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　進学も含めた将来の生活設計を考えるため、1年時よりキャリア教育の充実を図る。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進路指導部と学年が協同し、計画的な進路講習を計画するなど、3年間を見据えた進学指導のさらなる充実を図る。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生徒の希望進路の実現に向け、担任及び教科で具体的な方策を検討し、充実を図る。</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（３）</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国際交流研修の推進として、近隣の府立4校合同でオーストラリア交流研修を継続・充実をはかる。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HPや文化祭等での発表を充実させる。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　英検受験を推進し、必要な生徒には合格のための補講を行う。</w:t>
            </w:r>
          </w:p>
        </w:tc>
        <w:tc>
          <w:tcPr>
            <w:tcW w:w="4019" w:type="dxa"/>
            <w:tcBorders>
              <w:right w:val="dashed" w:sz="4" w:space="0" w:color="auto"/>
            </w:tcBorders>
          </w:tcPr>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・自己診断における「将来や進路について考える機会」の生徒の肯定率87％以上。(平成29年度84％)。</w:t>
            </w:r>
          </w:p>
          <w:p w:rsidR="0055698B" w:rsidRPr="0026726A" w:rsidRDefault="0055698B" w:rsidP="0055698B">
            <w:pPr>
              <w:spacing w:line="27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生徒の希望進路実現率を４年制大学９０％以上（平成29年度91％）とし、就職100％（平成28,29年度100％）を維持する。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hint="eastAsia"/>
                <w:color w:val="000000" w:themeColor="text1"/>
                <w:sz w:val="18"/>
                <w:szCs w:val="18"/>
              </w:rPr>
              <w:t>イ　「集中勉強会」の参加生徒増及び内容の充実。３回実施。のべ生徒参加者</w:t>
            </w:r>
            <w:r w:rsidRPr="0026726A">
              <w:rPr>
                <w:rFonts w:hint="eastAsia"/>
                <w:color w:val="000000" w:themeColor="text1"/>
                <w:sz w:val="18"/>
                <w:szCs w:val="18"/>
              </w:rPr>
              <w:t>550</w:t>
            </w:r>
            <w:r w:rsidRPr="0026726A">
              <w:rPr>
                <w:rFonts w:hint="eastAsia"/>
                <w:color w:val="000000" w:themeColor="text1"/>
                <w:sz w:val="18"/>
                <w:szCs w:val="18"/>
              </w:rPr>
              <w:t>人以上。</w:t>
            </w:r>
            <w:r w:rsidRPr="0026726A">
              <w:rPr>
                <w:rFonts w:ascii="ＭＳ 明朝" w:hAnsi="ＭＳ 明朝" w:hint="eastAsia"/>
                <w:color w:val="000000" w:themeColor="text1"/>
                <w:sz w:val="18"/>
                <w:szCs w:val="18"/>
              </w:rPr>
              <w:t>（平成29年度510人）</w:t>
            </w:r>
          </w:p>
          <w:p w:rsidR="0055698B" w:rsidRPr="0026726A" w:rsidRDefault="0055698B" w:rsidP="0055698B">
            <w:pPr>
              <w:numPr>
                <w:ilvl w:val="0"/>
                <w:numId w:val="19"/>
              </w:numPr>
              <w:spacing w:line="240" w:lineRule="exact"/>
              <w:rPr>
                <w:rFonts w:ascii="ＭＳ 明朝" w:hAnsi="ＭＳ 明朝"/>
                <w:color w:val="000000" w:themeColor="text1"/>
                <w:sz w:val="18"/>
                <w:szCs w:val="18"/>
              </w:rPr>
            </w:pP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語学研修の参加や内容の充実を図る。参加者5人以上の維持。参加校全体での研修と成果発表会を実施する。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派遣先での交流をHPで公開するとともに文化祭等で発表し、公開する。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　校内会場受験を実施し、70人以上の英検及びG</w:t>
            </w:r>
            <w:r w:rsidR="00304CB2" w:rsidRPr="0026726A">
              <w:rPr>
                <w:rFonts w:ascii="ＭＳ 明朝" w:hAnsi="ＭＳ 明朝" w:hint="eastAsia"/>
                <w:color w:val="000000" w:themeColor="text1"/>
                <w:sz w:val="18"/>
                <w:szCs w:val="18"/>
              </w:rPr>
              <w:t>TEC</w:t>
            </w:r>
            <w:r w:rsidRPr="0026726A">
              <w:rPr>
                <w:rFonts w:ascii="ＭＳ 明朝" w:hAnsi="ＭＳ 明朝" w:hint="eastAsia"/>
                <w:color w:val="000000" w:themeColor="text1"/>
                <w:sz w:val="18"/>
                <w:szCs w:val="18"/>
              </w:rPr>
              <w:t>受験者を確保する。（平成29年度</w:t>
            </w:r>
            <w:r w:rsidR="00304CB2" w:rsidRPr="0026726A">
              <w:rPr>
                <w:rFonts w:ascii="ＭＳ 明朝" w:hAnsi="ＭＳ 明朝" w:hint="eastAsia"/>
                <w:color w:val="000000" w:themeColor="text1"/>
                <w:sz w:val="18"/>
                <w:szCs w:val="18"/>
              </w:rPr>
              <w:t>英語検定受検者</w:t>
            </w:r>
            <w:r w:rsidRPr="0026726A">
              <w:rPr>
                <w:rFonts w:ascii="ＭＳ 明朝" w:hAnsi="ＭＳ 明朝" w:hint="eastAsia"/>
                <w:color w:val="000000" w:themeColor="text1"/>
                <w:sz w:val="18"/>
                <w:szCs w:val="18"/>
              </w:rPr>
              <w:t>63人）</w:t>
            </w:r>
          </w:p>
        </w:tc>
        <w:tc>
          <w:tcPr>
            <w:tcW w:w="3672" w:type="dxa"/>
            <w:tcBorders>
              <w:left w:val="dashed" w:sz="4" w:space="0" w:color="auto"/>
              <w:right w:val="single" w:sz="4" w:space="0" w:color="auto"/>
            </w:tcBorders>
            <w:shd w:val="clear" w:color="auto" w:fill="auto"/>
          </w:tcPr>
          <w:p w:rsidR="0055698B" w:rsidRPr="0026726A" w:rsidRDefault="0055698B" w:rsidP="0055698B">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304CB2">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・自己診断における「将来や進路について考える機会」の生徒の肯定率86％</w:t>
            </w:r>
            <w:r w:rsidR="00304CB2" w:rsidRPr="0026726A">
              <w:rPr>
                <w:rFonts w:ascii="ＭＳ 明朝" w:hAnsi="ＭＳ 明朝" w:hint="eastAsia"/>
                <w:color w:val="000000" w:themeColor="text1"/>
                <w:sz w:val="18"/>
                <w:szCs w:val="18"/>
              </w:rPr>
              <w:t>。昨年度から２％の上昇があった。</w:t>
            </w:r>
            <w:r w:rsidRPr="0026726A">
              <w:rPr>
                <w:rFonts w:ascii="ＭＳ 明朝" w:hAnsi="ＭＳ 明朝" w:hint="eastAsia"/>
                <w:color w:val="000000" w:themeColor="text1"/>
                <w:sz w:val="18"/>
                <w:szCs w:val="18"/>
              </w:rPr>
              <w:t>（</w:t>
            </w:r>
            <w:r w:rsidR="00304CB2"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55698B" w:rsidRPr="0026726A" w:rsidRDefault="0055698B" w:rsidP="0055698B">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55698B" w:rsidRPr="0026726A" w:rsidRDefault="0055698B" w:rsidP="0055698B">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生徒の希望進路実現率を４年制大学</w:t>
            </w:r>
            <w:r w:rsidR="005245D2" w:rsidRPr="0026726A">
              <w:rPr>
                <w:rFonts w:ascii="ＭＳ 明朝" w:hAnsi="ＭＳ 明朝" w:hint="eastAsia"/>
                <w:color w:val="000000" w:themeColor="text1"/>
                <w:sz w:val="18"/>
                <w:szCs w:val="18"/>
              </w:rPr>
              <w:t>をはじめとする進学実績</w:t>
            </w:r>
            <w:r w:rsidR="00316EF1" w:rsidRPr="0026726A">
              <w:rPr>
                <w:rFonts w:ascii="ＭＳ 明朝" w:hAnsi="ＭＳ 明朝" w:hint="eastAsia"/>
                <w:color w:val="000000" w:themeColor="text1"/>
                <w:sz w:val="18"/>
                <w:szCs w:val="18"/>
              </w:rPr>
              <w:t>86</w:t>
            </w:r>
            <w:r w:rsidRPr="0026726A">
              <w:rPr>
                <w:rFonts w:ascii="ＭＳ 明朝" w:hAnsi="ＭＳ 明朝" w:hint="eastAsia"/>
                <w:color w:val="000000" w:themeColor="text1"/>
                <w:sz w:val="18"/>
                <w:szCs w:val="18"/>
              </w:rPr>
              <w:t>％就職率100％を現在維持。進路全体の満足度　9</w:t>
            </w:r>
            <w:r w:rsidR="00304CB2" w:rsidRPr="0026726A">
              <w:rPr>
                <w:rFonts w:ascii="ＭＳ 明朝" w:hAnsi="ＭＳ 明朝" w:hint="eastAsia"/>
                <w:color w:val="000000" w:themeColor="text1"/>
                <w:sz w:val="18"/>
                <w:szCs w:val="18"/>
              </w:rPr>
              <w:t>6.6</w:t>
            </w:r>
            <w:r w:rsidRPr="0026726A">
              <w:rPr>
                <w:rFonts w:ascii="ＭＳ 明朝" w:hAnsi="ＭＳ 明朝" w:hint="eastAsia"/>
                <w:color w:val="000000" w:themeColor="text1"/>
                <w:sz w:val="18"/>
                <w:szCs w:val="18"/>
              </w:rPr>
              <w:t>％</w:t>
            </w:r>
            <w:r w:rsidR="00316EF1" w:rsidRPr="0026726A">
              <w:rPr>
                <w:rFonts w:ascii="ＭＳ 明朝" w:hAnsi="ＭＳ 明朝" w:hint="eastAsia"/>
                <w:color w:val="000000" w:themeColor="text1"/>
                <w:sz w:val="18"/>
                <w:szCs w:val="18"/>
              </w:rPr>
              <w:t>進学実績(△)、就職率</w:t>
            </w:r>
            <w:r w:rsidRPr="0026726A">
              <w:rPr>
                <w:rFonts w:ascii="ＭＳ 明朝" w:hAnsi="ＭＳ 明朝" w:hint="eastAsia"/>
                <w:color w:val="000000" w:themeColor="text1"/>
                <w:sz w:val="18"/>
                <w:szCs w:val="18"/>
              </w:rPr>
              <w:t>（◎）</w:t>
            </w:r>
          </w:p>
          <w:p w:rsidR="0055698B" w:rsidRPr="0026726A" w:rsidRDefault="0055698B" w:rsidP="0055698B">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「集中勉強会」</w:t>
            </w:r>
            <w:r w:rsidR="00D13DD4" w:rsidRPr="0026726A">
              <w:rPr>
                <w:rFonts w:ascii="ＭＳ 明朝" w:hAnsi="ＭＳ 明朝" w:hint="eastAsia"/>
                <w:color w:val="000000" w:themeColor="text1"/>
                <w:sz w:val="18"/>
                <w:szCs w:val="18"/>
              </w:rPr>
              <w:t>年4回実施。</w:t>
            </w:r>
            <w:r w:rsidRPr="0026726A">
              <w:rPr>
                <w:rFonts w:ascii="ＭＳ 明朝" w:hAnsi="ＭＳ 明朝" w:hint="eastAsia"/>
                <w:color w:val="000000" w:themeColor="text1"/>
                <w:sz w:val="18"/>
                <w:szCs w:val="18"/>
              </w:rPr>
              <w:t>参加生徒増及び内容の充実。参加者のべ人</w:t>
            </w:r>
            <w:r w:rsidR="005245D2" w:rsidRPr="0026726A">
              <w:rPr>
                <w:rFonts w:ascii="ＭＳ 明朝" w:hAnsi="ＭＳ 明朝" w:hint="eastAsia"/>
                <w:color w:val="000000" w:themeColor="text1"/>
                <w:sz w:val="18"/>
                <w:szCs w:val="18"/>
              </w:rPr>
              <w:t>数360人</w:t>
            </w:r>
            <w:r w:rsidRPr="0026726A">
              <w:rPr>
                <w:rFonts w:ascii="ＭＳ 明朝" w:hAnsi="ＭＳ 明朝" w:hint="eastAsia"/>
                <w:color w:val="000000" w:themeColor="text1"/>
                <w:sz w:val="18"/>
                <w:szCs w:val="18"/>
              </w:rPr>
              <w:t>。</w:t>
            </w:r>
            <w:r w:rsidR="005245D2" w:rsidRPr="0026726A">
              <w:rPr>
                <w:rFonts w:ascii="ＭＳ 明朝" w:hAnsi="ＭＳ 明朝" w:hint="eastAsia"/>
                <w:color w:val="000000" w:themeColor="text1"/>
                <w:sz w:val="18"/>
                <w:szCs w:val="18"/>
              </w:rPr>
              <w:t>生徒の要望に応え、勉強会を1回増やした（○）が、第1回の勉強会は地震の後で学校も不安定な状況の中での開催だったので、昨年より大幅に参加人数が減り（228人→158人）</w:t>
            </w:r>
            <w:r w:rsidR="00933B80" w:rsidRPr="0026726A">
              <w:rPr>
                <w:rFonts w:ascii="ＭＳ 明朝" w:hAnsi="ＭＳ 明朝" w:hint="eastAsia"/>
                <w:color w:val="000000" w:themeColor="text1"/>
                <w:sz w:val="18"/>
                <w:szCs w:val="18"/>
              </w:rPr>
              <w:t>引き続きの人数も減ったものと思われる(△)</w:t>
            </w:r>
          </w:p>
          <w:p w:rsidR="0055698B" w:rsidRPr="0026726A" w:rsidRDefault="0055698B" w:rsidP="0055698B">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（３）</w:t>
            </w:r>
          </w:p>
          <w:p w:rsidR="0055698B" w:rsidRPr="0026726A" w:rsidRDefault="0055698B" w:rsidP="0055698B">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語学研修の参加や</w:t>
            </w:r>
            <w:r w:rsidR="00304CB2" w:rsidRPr="0026726A">
              <w:rPr>
                <w:rFonts w:ascii="ＭＳ 明朝" w:hAnsi="ＭＳ 明朝" w:hint="eastAsia"/>
                <w:color w:val="000000" w:themeColor="text1"/>
                <w:sz w:val="18"/>
                <w:szCs w:val="18"/>
              </w:rPr>
              <w:t>内容の充実を図る。参加者４人。参加校全体での研修を実施した。（△</w:t>
            </w:r>
            <w:r w:rsidRPr="0026726A">
              <w:rPr>
                <w:rFonts w:ascii="ＭＳ 明朝" w:hAnsi="ＭＳ 明朝" w:hint="eastAsia"/>
                <w:color w:val="000000" w:themeColor="text1"/>
                <w:sz w:val="18"/>
                <w:szCs w:val="18"/>
              </w:rPr>
              <w:t>）</w:t>
            </w:r>
          </w:p>
          <w:p w:rsidR="0055698B" w:rsidRPr="0026726A" w:rsidRDefault="0055698B" w:rsidP="0055698B">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派遣先での交流をHPで公開するとともに文化祭等で発表し、公開した。</w:t>
            </w:r>
            <w:r w:rsidR="00D13DD4" w:rsidRPr="0026726A">
              <w:rPr>
                <w:rFonts w:ascii="ＭＳ 明朝" w:hAnsi="ＭＳ 明朝" w:hint="eastAsia"/>
                <w:color w:val="000000" w:themeColor="text1"/>
                <w:sz w:val="18"/>
                <w:szCs w:val="18"/>
              </w:rPr>
              <w:t>(</w:t>
            </w:r>
            <w:r w:rsidR="00D13DD4" w:rsidRPr="0026726A">
              <w:rPr>
                <w:rFonts w:ascii="ＭＳ 明朝" w:hAnsi="ＭＳ 明朝"/>
                <w:color w:val="000000" w:themeColor="text1"/>
                <w:sz w:val="18"/>
                <w:szCs w:val="18"/>
              </w:rPr>
              <w:t>○</w:t>
            </w:r>
            <w:r w:rsidR="00D13DD4" w:rsidRPr="0026726A">
              <w:rPr>
                <w:rFonts w:ascii="ＭＳ 明朝" w:hAnsi="ＭＳ 明朝" w:hint="eastAsia"/>
                <w:color w:val="000000" w:themeColor="text1"/>
                <w:sz w:val="18"/>
                <w:szCs w:val="18"/>
              </w:rPr>
              <w:t>)</w:t>
            </w:r>
          </w:p>
          <w:p w:rsidR="0055698B" w:rsidRPr="0026726A" w:rsidRDefault="0055698B" w:rsidP="00D13DD4">
            <w:pPr>
              <w:spacing w:line="226"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ウ　</w:t>
            </w:r>
            <w:r w:rsidR="00D13DD4" w:rsidRPr="0026726A">
              <w:rPr>
                <w:rFonts w:ascii="ＭＳ 明朝" w:hAnsi="ＭＳ 明朝" w:hint="eastAsia"/>
                <w:color w:val="000000" w:themeColor="text1"/>
                <w:sz w:val="18"/>
                <w:szCs w:val="18"/>
              </w:rPr>
              <w:t>英語検定から</w:t>
            </w:r>
            <w:r w:rsidR="00D13DD4" w:rsidRPr="0026726A">
              <w:rPr>
                <w:rFonts w:ascii="ＭＳ 明朝" w:hAnsi="ＭＳ 明朝"/>
                <w:color w:val="000000" w:themeColor="text1"/>
                <w:sz w:val="18"/>
                <w:szCs w:val="18"/>
              </w:rPr>
              <w:t>G</w:t>
            </w:r>
            <w:r w:rsidR="00304CB2" w:rsidRPr="0026726A">
              <w:rPr>
                <w:rFonts w:ascii="ＭＳ 明朝" w:hAnsi="ＭＳ 明朝" w:hint="eastAsia"/>
                <w:color w:val="000000" w:themeColor="text1"/>
                <w:sz w:val="18"/>
                <w:szCs w:val="18"/>
              </w:rPr>
              <w:t>TEC</w:t>
            </w:r>
            <w:r w:rsidR="00933B80" w:rsidRPr="0026726A">
              <w:rPr>
                <w:rFonts w:ascii="ＭＳ 明朝" w:hAnsi="ＭＳ 明朝" w:hint="eastAsia"/>
                <w:color w:val="000000" w:themeColor="text1"/>
                <w:sz w:val="18"/>
                <w:szCs w:val="18"/>
              </w:rPr>
              <w:t>受験に切り替えた、大幅に</w:t>
            </w:r>
            <w:r w:rsidR="00D13DD4" w:rsidRPr="0026726A">
              <w:rPr>
                <w:rFonts w:ascii="ＭＳ 明朝" w:hAnsi="ＭＳ 明朝" w:hint="eastAsia"/>
                <w:color w:val="000000" w:themeColor="text1"/>
                <w:sz w:val="18"/>
                <w:szCs w:val="18"/>
              </w:rPr>
              <w:t>受験者減</w:t>
            </w:r>
            <w:r w:rsidR="00933B80" w:rsidRPr="0026726A">
              <w:rPr>
                <w:rFonts w:ascii="ＭＳ 明朝" w:hAnsi="ＭＳ 明朝" w:hint="eastAsia"/>
                <w:color w:val="000000" w:themeColor="text1"/>
                <w:sz w:val="18"/>
                <w:szCs w:val="18"/>
              </w:rPr>
              <w:t>(今年度は6人</w:t>
            </w:r>
            <w:r w:rsidRPr="0026726A">
              <w:rPr>
                <w:rFonts w:ascii="ＭＳ 明朝" w:hAnsi="ＭＳ 明朝" w:hint="eastAsia"/>
                <w:color w:val="000000" w:themeColor="text1"/>
                <w:sz w:val="18"/>
                <w:szCs w:val="18"/>
              </w:rPr>
              <w:t>（</w:t>
            </w:r>
            <w:r w:rsidR="00304CB2"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tc>
      </w:tr>
      <w:tr w:rsidR="0026726A" w:rsidRPr="0026726A" w:rsidTr="00CD2F43">
        <w:trPr>
          <w:cantSplit/>
          <w:trHeight w:val="3699"/>
          <w:jc w:val="center"/>
        </w:trPr>
        <w:tc>
          <w:tcPr>
            <w:tcW w:w="868" w:type="dxa"/>
            <w:shd w:val="clear" w:color="auto" w:fill="auto"/>
            <w:textDirection w:val="tbRlV"/>
            <w:vAlign w:val="center"/>
          </w:tcPr>
          <w:p w:rsidR="0055698B" w:rsidRPr="0026726A" w:rsidRDefault="0055698B" w:rsidP="0055698B">
            <w:pPr>
              <w:spacing w:line="260" w:lineRule="exact"/>
              <w:ind w:leftChars="10" w:left="381" w:hangingChars="200" w:hanging="360"/>
              <w:jc w:val="left"/>
              <w:rPr>
                <w:rFonts w:ascii="ＭＳ ゴシック" w:eastAsia="ＭＳ ゴシック" w:hAnsi="ＭＳ ゴシック"/>
                <w:color w:val="000000" w:themeColor="text1"/>
                <w:sz w:val="18"/>
                <w:szCs w:val="18"/>
              </w:rPr>
            </w:pPr>
            <w:r w:rsidRPr="0026726A">
              <w:rPr>
                <w:rFonts w:ascii="ＭＳ ゴシック" w:eastAsia="ＭＳ ゴシック" w:hAnsi="ＭＳ ゴシック" w:hint="eastAsia"/>
                <w:color w:val="000000" w:themeColor="text1"/>
                <w:sz w:val="18"/>
                <w:szCs w:val="18"/>
              </w:rPr>
              <w:t xml:space="preserve">３　</w:t>
            </w:r>
            <w:r w:rsidRPr="0026726A">
              <w:rPr>
                <w:rFonts w:ascii="ＭＳ ゴシック" w:eastAsia="ＭＳ ゴシック" w:hAnsi="ＭＳ ゴシック" w:hint="eastAsia"/>
                <w:color w:val="000000" w:themeColor="text1"/>
                <w:sz w:val="16"/>
                <w:szCs w:val="16"/>
              </w:rPr>
              <w:t>部活動の活性化及びクラブ員及び生徒会のリーダーシップによる生活規律の向上</w:t>
            </w:r>
          </w:p>
        </w:tc>
        <w:tc>
          <w:tcPr>
            <w:tcW w:w="2693" w:type="dxa"/>
            <w:shd w:val="clear" w:color="auto" w:fill="auto"/>
          </w:tcPr>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（１）クラブ活動の活性化</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１年次当初のクラブ加入促進の取組み</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指導者の確保と校内での重点クラブの指定</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　活性化策と活動の効率化の検討</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（２）クラブ員及び生徒会のリーダーシップによる生活規律の向上</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生徒自ら生活規律の向上を図る方策の検討</w:t>
            </w:r>
          </w:p>
        </w:tc>
        <w:tc>
          <w:tcPr>
            <w:tcW w:w="4203" w:type="dxa"/>
            <w:tcBorders>
              <w:right w:val="dashed" w:sz="4" w:space="0" w:color="auto"/>
            </w:tcBorders>
            <w:shd w:val="clear" w:color="auto" w:fill="auto"/>
          </w:tcPr>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ア・１年次当初の体験入部や仮入部等の取組みを充実させ、クラブ加入を促進する。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イ・部活動代表者会議による重点クラブの指定や会議内容の広報に努め、部活の活性化に努めるとともに人的及び予算面で配慮し、効果をあげる。</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　活性化策（退部率の減小案）及び部活動の練習の効率化を検討</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・クラブ員が、生徒会と連携して、リーダーシップを発揮し、挨拶・遅刻・頭髪・服装・自転車マナー等について適正な状態を保ち、全校的な生活規律の向上につなげる。</w:t>
            </w:r>
          </w:p>
        </w:tc>
        <w:tc>
          <w:tcPr>
            <w:tcW w:w="4019" w:type="dxa"/>
            <w:tcBorders>
              <w:right w:val="dashed" w:sz="4" w:space="0" w:color="auto"/>
            </w:tcBorders>
          </w:tcPr>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ア・１年生のクラブ加入率、退部率をそれぞれ80％以上、5％以下(平成29年度73％退部率10％)</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イ・予算の傾斜配当と活動場所の最適化を行う。</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ウ・部活動集会での生徒要望を集約するとともに部活動の効率化を校内で論議する。(各学期１回計3回以上実施の継続と教員間での論議の開始)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・部活動集会等において、生徒による生活規律の向上を検討する。自己診断における「生活規律」に関する項目の生徒・保護者のいずれも肯定率85%以上(平成29年度は77％、83％)を達成する。</w:t>
            </w:r>
          </w:p>
        </w:tc>
        <w:tc>
          <w:tcPr>
            <w:tcW w:w="3672" w:type="dxa"/>
            <w:tcBorders>
              <w:left w:val="dashed" w:sz="4" w:space="0" w:color="auto"/>
              <w:right w:val="single" w:sz="4" w:space="0" w:color="auto"/>
            </w:tcBorders>
            <w:shd w:val="clear" w:color="auto" w:fill="auto"/>
          </w:tcPr>
          <w:p w:rsidR="00D13DD4" w:rsidRPr="0026726A" w:rsidRDefault="00D13DD4" w:rsidP="00D13DD4">
            <w:pPr>
              <w:spacing w:line="20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D13DD4" w:rsidRPr="0026726A" w:rsidRDefault="00D13DD4" w:rsidP="00D13DD4">
            <w:pPr>
              <w:spacing w:line="20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ア・１年生のクラブ加入率、退部率をそれぞれ</w:t>
            </w:r>
            <w:r w:rsidR="00933B80" w:rsidRPr="0026726A">
              <w:rPr>
                <w:rFonts w:ascii="ＭＳ 明朝" w:hAnsi="ＭＳ 明朝" w:hint="eastAsia"/>
                <w:color w:val="000000" w:themeColor="text1"/>
                <w:sz w:val="18"/>
                <w:szCs w:val="18"/>
              </w:rPr>
              <w:t>68％</w:t>
            </w:r>
            <w:r w:rsidRPr="0026726A">
              <w:rPr>
                <w:rFonts w:ascii="ＭＳ 明朝" w:hAnsi="ＭＳ 明朝" w:hint="eastAsia"/>
                <w:color w:val="000000" w:themeColor="text1"/>
                <w:sz w:val="18"/>
                <w:szCs w:val="18"/>
              </w:rPr>
              <w:t>、</w:t>
            </w:r>
            <w:r w:rsidR="00933B80" w:rsidRPr="0026726A">
              <w:rPr>
                <w:rFonts w:ascii="ＭＳ 明朝" w:hAnsi="ＭＳ 明朝" w:hint="eastAsia"/>
                <w:color w:val="000000" w:themeColor="text1"/>
                <w:sz w:val="18"/>
                <w:szCs w:val="18"/>
              </w:rPr>
              <w:t>7.7</w:t>
            </w:r>
            <w:r w:rsidR="00D63B8A"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D13DD4" w:rsidRPr="0026726A" w:rsidRDefault="00D13DD4" w:rsidP="00D13DD4">
            <w:pPr>
              <w:spacing w:line="20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イ・予算の傾斜配当と活動場所の最適化を行った。特に体育館系クラブに配当。（◎）</w:t>
            </w:r>
          </w:p>
          <w:p w:rsidR="00D13DD4" w:rsidRPr="0026726A" w:rsidRDefault="00D13DD4" w:rsidP="00D13DD4">
            <w:pPr>
              <w:spacing w:line="20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　・熱中症対策、自然災害修復など重点配当を行った（◎）</w:t>
            </w:r>
          </w:p>
          <w:p w:rsidR="00D13DD4" w:rsidRPr="0026726A" w:rsidRDefault="00D13DD4" w:rsidP="00D13DD4">
            <w:pPr>
              <w:spacing w:line="20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ウ・クラブ代表者会議（部活動集会）を各学期実施。(○)</w:t>
            </w:r>
          </w:p>
          <w:p w:rsidR="00D13DD4" w:rsidRPr="0026726A" w:rsidRDefault="00D13DD4" w:rsidP="00D13DD4">
            <w:pPr>
              <w:spacing w:line="20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AF0C58" w:rsidRPr="0026726A" w:rsidRDefault="00D13DD4" w:rsidP="00AF0C58">
            <w:pPr>
              <w:spacing w:line="20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・クラブ代表者会議（部活動集会）等において、生徒による生活規律の向上を検討。自己診断における「生活規律」に関する項目の生徒・保護者のいずれも肯定率81%、83％。（△）</w:t>
            </w:r>
          </w:p>
        </w:tc>
      </w:tr>
      <w:tr w:rsidR="0026726A" w:rsidRPr="0026726A" w:rsidTr="0078658D">
        <w:trPr>
          <w:cantSplit/>
          <w:trHeight w:val="3062"/>
          <w:jc w:val="center"/>
        </w:trPr>
        <w:tc>
          <w:tcPr>
            <w:tcW w:w="868" w:type="dxa"/>
            <w:shd w:val="clear" w:color="auto" w:fill="auto"/>
            <w:textDirection w:val="tbRlV"/>
            <w:vAlign w:val="center"/>
          </w:tcPr>
          <w:p w:rsidR="0055698B" w:rsidRPr="0026726A" w:rsidRDefault="0055698B" w:rsidP="0055698B">
            <w:pPr>
              <w:spacing w:line="260" w:lineRule="exact"/>
              <w:ind w:leftChars="30" w:left="423" w:rightChars="10" w:right="21" w:hangingChars="200" w:hanging="360"/>
              <w:jc w:val="left"/>
              <w:rPr>
                <w:rFonts w:ascii="ＭＳ ゴシック" w:eastAsia="ＭＳ ゴシック" w:hAnsi="ＭＳ ゴシック"/>
                <w:color w:val="000000" w:themeColor="text1"/>
                <w:sz w:val="18"/>
                <w:szCs w:val="18"/>
              </w:rPr>
            </w:pPr>
            <w:r w:rsidRPr="0026726A">
              <w:rPr>
                <w:rFonts w:ascii="ＭＳ ゴシック" w:eastAsia="ＭＳ ゴシック" w:hAnsi="ＭＳ ゴシック" w:hint="eastAsia"/>
                <w:color w:val="000000" w:themeColor="text1"/>
                <w:sz w:val="18"/>
                <w:szCs w:val="18"/>
              </w:rPr>
              <w:t>４　人権教育と教育相談機能の</w:t>
            </w:r>
          </w:p>
          <w:p w:rsidR="0055698B" w:rsidRPr="0026726A" w:rsidRDefault="0055698B" w:rsidP="0055698B">
            <w:pPr>
              <w:spacing w:line="260" w:lineRule="exact"/>
              <w:ind w:leftChars="230" w:left="483" w:rightChars="10" w:right="21"/>
              <w:jc w:val="left"/>
              <w:rPr>
                <w:rFonts w:ascii="ＭＳ ゴシック" w:eastAsia="ＭＳ ゴシック" w:hAnsi="ＭＳ ゴシック"/>
                <w:color w:val="000000" w:themeColor="text1"/>
                <w:sz w:val="18"/>
                <w:szCs w:val="18"/>
              </w:rPr>
            </w:pPr>
            <w:r w:rsidRPr="0026726A">
              <w:rPr>
                <w:rFonts w:ascii="ＭＳ ゴシック" w:eastAsia="ＭＳ ゴシック" w:hAnsi="ＭＳ ゴシック" w:hint="eastAsia"/>
                <w:color w:val="000000" w:themeColor="text1"/>
                <w:sz w:val="18"/>
                <w:szCs w:val="18"/>
              </w:rPr>
              <w:t>さらなる充実</w:t>
            </w:r>
          </w:p>
        </w:tc>
        <w:tc>
          <w:tcPr>
            <w:tcW w:w="2693" w:type="dxa"/>
            <w:shd w:val="clear" w:color="auto" w:fill="auto"/>
          </w:tcPr>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（１）人権教育の改善と充実</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本校として時勢に即した人権教育計画を策定と改善・充実</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（2）教育相談委員会や特別支援委員会の機能のより一層の充実</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教職員へのカウンセリングマインドの周知と徹底</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ＳＣの相談日回数の確保及び相談室の案内と利用の促進</w:t>
            </w:r>
          </w:p>
        </w:tc>
        <w:tc>
          <w:tcPr>
            <w:tcW w:w="4203" w:type="dxa"/>
            <w:tcBorders>
              <w:right w:val="dashed" w:sz="4" w:space="0" w:color="auto"/>
            </w:tcBorders>
            <w:shd w:val="clear" w:color="auto" w:fill="auto"/>
          </w:tcPr>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ア・人権教育企画委員会（略して「人企委」）の議論を活性化し、本校として時勢に即した年間計画を策定し、今年度は、「自尊感情の醸成」をテーマに実践する。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ア・カウンセリングマインドをもって生徒に接し、生徒―教職員相互の信頼関係強化を一層徹底する。そのための情報共有をはかる。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イ・ＳＣの相談室の利用案内を生徒や保護者に周知徹底し、相談室の利用を促進する。</w:t>
            </w:r>
          </w:p>
        </w:tc>
        <w:tc>
          <w:tcPr>
            <w:tcW w:w="4019" w:type="dxa"/>
            <w:tcBorders>
              <w:right w:val="dashed" w:sz="4" w:space="0" w:color="auto"/>
            </w:tcBorders>
          </w:tcPr>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ア・自己診断における「人権教育充実度」の生徒の肯定率80％以上。(平成29年度78％)</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　・自己診断における「人権教育取組み充実度」の教職員の肯定率80％以上。(平成29年度79％)</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ア・自己診断における「教育相談体制充実度」生徒の肯定率84％以上。(平成29年度81％)</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イ・ＳＣの教育相談内容を研修や個別相談により充実をはかり教職員で情報共有し、かつSCのべ25回相談日を継続する。</w:t>
            </w:r>
          </w:p>
        </w:tc>
        <w:tc>
          <w:tcPr>
            <w:tcW w:w="3672" w:type="dxa"/>
            <w:tcBorders>
              <w:left w:val="dashed" w:sz="4" w:space="0" w:color="auto"/>
              <w:right w:val="single" w:sz="4" w:space="0" w:color="auto"/>
            </w:tcBorders>
            <w:shd w:val="clear" w:color="auto" w:fill="auto"/>
          </w:tcPr>
          <w:p w:rsidR="00D13DD4" w:rsidRPr="0026726A" w:rsidRDefault="00D13DD4" w:rsidP="00D13DD4">
            <w:pPr>
              <w:spacing w:line="24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（１）人権教育の改善と充実</w:t>
            </w:r>
          </w:p>
          <w:p w:rsidR="00AF0C58" w:rsidRPr="0026726A" w:rsidRDefault="00D13DD4" w:rsidP="00D13DD4">
            <w:pPr>
              <w:spacing w:line="24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w:t>
            </w:r>
            <w:r w:rsidR="00AF0C58" w:rsidRPr="0026726A">
              <w:rPr>
                <w:rFonts w:ascii="ＭＳ 明朝" w:hAnsi="ＭＳ 明朝" w:hint="eastAsia"/>
                <w:color w:val="000000" w:themeColor="text1"/>
                <w:sz w:val="18"/>
                <w:szCs w:val="18"/>
              </w:rPr>
              <w:t>自己診断「人権教育充実度」の肯定率</w:t>
            </w:r>
          </w:p>
          <w:p w:rsidR="00D13DD4" w:rsidRPr="0026726A" w:rsidRDefault="00D13DD4" w:rsidP="00AF0C58">
            <w:pPr>
              <w:spacing w:line="24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・生徒8</w:t>
            </w:r>
            <w:r w:rsidR="00AF0C58" w:rsidRPr="0026726A">
              <w:rPr>
                <w:rFonts w:ascii="ＭＳ 明朝" w:hAnsi="ＭＳ 明朝" w:hint="eastAsia"/>
                <w:color w:val="000000" w:themeColor="text1"/>
                <w:sz w:val="18"/>
                <w:szCs w:val="18"/>
              </w:rPr>
              <w:t>2</w:t>
            </w:r>
            <w:r w:rsidRPr="0026726A">
              <w:rPr>
                <w:rFonts w:ascii="ＭＳ 明朝" w:hAnsi="ＭＳ 明朝" w:hint="eastAsia"/>
                <w:color w:val="000000" w:themeColor="text1"/>
                <w:sz w:val="18"/>
                <w:szCs w:val="18"/>
              </w:rPr>
              <w:t>％(</w:t>
            </w:r>
            <w:r w:rsidR="00AF0C58"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D13DD4" w:rsidRPr="0026726A" w:rsidRDefault="00D13DD4" w:rsidP="00D13DD4">
            <w:pPr>
              <w:spacing w:line="24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・教職員7</w:t>
            </w:r>
            <w:r w:rsidR="00AF0C58" w:rsidRPr="0026726A">
              <w:rPr>
                <w:rFonts w:ascii="ＭＳ 明朝" w:hAnsi="ＭＳ 明朝" w:hint="eastAsia"/>
                <w:color w:val="000000" w:themeColor="text1"/>
                <w:sz w:val="18"/>
                <w:szCs w:val="18"/>
              </w:rPr>
              <w:t>1</w:t>
            </w:r>
            <w:r w:rsidRPr="0026726A">
              <w:rPr>
                <w:rFonts w:ascii="ＭＳ 明朝" w:hAnsi="ＭＳ 明朝" w:hint="eastAsia"/>
                <w:color w:val="000000" w:themeColor="text1"/>
                <w:sz w:val="18"/>
                <w:szCs w:val="18"/>
              </w:rPr>
              <w:t>％。(</w:t>
            </w:r>
            <w:r w:rsidR="00AF0C58"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D13DD4" w:rsidRPr="0026726A" w:rsidRDefault="00D13DD4" w:rsidP="00D13DD4">
            <w:pPr>
              <w:spacing w:line="24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（２）教育相談委員会や特別支援委員会の機能のより一層の充実</w:t>
            </w:r>
          </w:p>
          <w:p w:rsidR="00D13DD4" w:rsidRPr="0026726A" w:rsidRDefault="00D13DD4" w:rsidP="00D13DD4">
            <w:pPr>
              <w:spacing w:line="24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ア・自己診断における「教育相談体制充実度」生徒の肯定率8</w:t>
            </w:r>
            <w:r w:rsidR="00AF0C58" w:rsidRPr="0026726A">
              <w:rPr>
                <w:rFonts w:ascii="ＭＳ 明朝" w:hAnsi="ＭＳ 明朝" w:hint="eastAsia"/>
                <w:color w:val="000000" w:themeColor="text1"/>
                <w:sz w:val="18"/>
                <w:szCs w:val="18"/>
              </w:rPr>
              <w:t>5</w:t>
            </w:r>
            <w:r w:rsidRPr="0026726A">
              <w:rPr>
                <w:rFonts w:ascii="ＭＳ 明朝" w:hAnsi="ＭＳ 明朝" w:hint="eastAsia"/>
                <w:color w:val="000000" w:themeColor="text1"/>
                <w:sz w:val="18"/>
                <w:szCs w:val="18"/>
              </w:rPr>
              <w:t>％(</w:t>
            </w:r>
            <w:r w:rsidR="00AF0C58"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p w:rsidR="0055698B" w:rsidRPr="0026726A" w:rsidRDefault="00D13DD4" w:rsidP="00D13DD4">
            <w:pPr>
              <w:spacing w:line="244"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イ・ＳＣの教育相談内容を研修や個別相談により充実をはかり教職員で情報共有し、かつSCのべ2</w:t>
            </w:r>
            <w:r w:rsidR="00AF0C58" w:rsidRPr="0026726A">
              <w:rPr>
                <w:rFonts w:ascii="ＭＳ 明朝" w:hAnsi="ＭＳ 明朝" w:hint="eastAsia"/>
                <w:color w:val="000000" w:themeColor="text1"/>
                <w:sz w:val="18"/>
                <w:szCs w:val="18"/>
              </w:rPr>
              <w:t>3</w:t>
            </w:r>
            <w:r w:rsidRPr="0026726A">
              <w:rPr>
                <w:rFonts w:ascii="ＭＳ 明朝" w:hAnsi="ＭＳ 明朝" w:hint="eastAsia"/>
                <w:color w:val="000000" w:themeColor="text1"/>
                <w:sz w:val="18"/>
                <w:szCs w:val="18"/>
              </w:rPr>
              <w:t>回相談日。(</w:t>
            </w:r>
            <w:r w:rsidR="00AF0C58"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tc>
      </w:tr>
      <w:tr w:rsidR="0026726A" w:rsidRPr="0026726A" w:rsidTr="00D63B8A">
        <w:trPr>
          <w:cantSplit/>
          <w:trHeight w:val="4093"/>
          <w:jc w:val="center"/>
        </w:trPr>
        <w:tc>
          <w:tcPr>
            <w:tcW w:w="868" w:type="dxa"/>
            <w:shd w:val="clear" w:color="auto" w:fill="auto"/>
            <w:textDirection w:val="tbRlV"/>
            <w:vAlign w:val="center"/>
          </w:tcPr>
          <w:p w:rsidR="0055698B" w:rsidRPr="0026726A" w:rsidRDefault="0055698B" w:rsidP="0055698B">
            <w:pPr>
              <w:spacing w:line="260" w:lineRule="exact"/>
              <w:ind w:leftChars="20" w:left="402" w:rightChars="-50" w:right="-105" w:hangingChars="200" w:hanging="360"/>
              <w:jc w:val="left"/>
              <w:rPr>
                <w:rFonts w:ascii="ＭＳ ゴシック" w:eastAsia="ＭＳ ゴシック" w:hAnsi="ＭＳ ゴシック"/>
                <w:color w:val="000000" w:themeColor="text1"/>
                <w:sz w:val="18"/>
                <w:szCs w:val="18"/>
              </w:rPr>
            </w:pPr>
            <w:r w:rsidRPr="0026726A">
              <w:rPr>
                <w:rFonts w:ascii="ＭＳ ゴシック" w:eastAsia="ＭＳ ゴシック" w:hAnsi="ＭＳ ゴシック" w:hint="eastAsia"/>
                <w:color w:val="000000" w:themeColor="text1"/>
                <w:sz w:val="18"/>
                <w:szCs w:val="18"/>
              </w:rPr>
              <w:t>５　広報活動と地域連携の充実</w:t>
            </w:r>
          </w:p>
        </w:tc>
        <w:tc>
          <w:tcPr>
            <w:tcW w:w="2693" w:type="dxa"/>
            <w:shd w:val="clear" w:color="auto" w:fill="auto"/>
          </w:tcPr>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（１）学校説明会・中学校訪問や広報活動の充実</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　学校説明会・中学校訪問の充実と連携会議の導入</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　広報内容の充実</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　特にHP継続的な更新及び配付物による教育活動の公開</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（２）地域連携の取組み</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　授業、クラブ、生徒会等における地域連携への取組みの強化</w:t>
            </w:r>
          </w:p>
          <w:p w:rsidR="0055698B" w:rsidRPr="0026726A" w:rsidRDefault="0055698B" w:rsidP="0055698B">
            <w:pPr>
              <w:spacing w:line="240" w:lineRule="exact"/>
              <w:ind w:left="180" w:hangingChars="100" w:hanging="180"/>
              <w:rPr>
                <w:rFonts w:ascii="ＭＳ 明朝" w:hAnsi="ＭＳ 明朝"/>
                <w:color w:val="000000" w:themeColor="text1"/>
                <w:sz w:val="18"/>
                <w:szCs w:val="18"/>
              </w:rPr>
            </w:pPr>
          </w:p>
        </w:tc>
        <w:tc>
          <w:tcPr>
            <w:tcW w:w="4203" w:type="dxa"/>
            <w:tcBorders>
              <w:right w:val="dashed" w:sz="4" w:space="0" w:color="auto"/>
            </w:tcBorders>
            <w:shd w:val="clear" w:color="auto" w:fill="auto"/>
          </w:tcPr>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ア・入試改革による影響を的確に把握しながら、地元高槻を中心に枚方方面の中学校の意向や意見を反映できるよう工夫する。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イ・広報活動を効果的なものにするためのコンテンツの充実を図り、またHPの更新に努め、本校の教育活動を公開する。</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（２）授業、クラブ、生徒会等において、地域との交流機会を増やすともに、HP、紙媒体、校内外での掲示等での広報に努め、本校への理解を深めてもらう。</w:t>
            </w:r>
          </w:p>
          <w:p w:rsidR="0055698B" w:rsidRPr="0026726A" w:rsidRDefault="0055698B" w:rsidP="0055698B">
            <w:pPr>
              <w:spacing w:line="240" w:lineRule="exact"/>
              <w:ind w:left="360" w:hangingChars="200" w:hanging="360"/>
              <w:rPr>
                <w:rFonts w:ascii="ＭＳ 明朝" w:hAnsi="ＭＳ 明朝"/>
                <w:color w:val="000000" w:themeColor="text1"/>
                <w:sz w:val="18"/>
                <w:szCs w:val="18"/>
              </w:rPr>
            </w:pPr>
          </w:p>
        </w:tc>
        <w:tc>
          <w:tcPr>
            <w:tcW w:w="4019" w:type="dxa"/>
            <w:tcBorders>
              <w:right w:val="dashed" w:sz="4" w:space="0" w:color="auto"/>
            </w:tcBorders>
          </w:tcPr>
          <w:p w:rsidR="0055698B" w:rsidRPr="0026726A" w:rsidRDefault="0055698B" w:rsidP="0055698B">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55698B" w:rsidRPr="0026726A" w:rsidRDefault="0055698B" w:rsidP="0055698B">
            <w:pPr>
              <w:spacing w:line="240" w:lineRule="exact"/>
              <w:ind w:left="360" w:rightChars="-50" w:right="-105"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ア・第1回学校説明会への参加者数300人以上の維持。クラブ見学会の継続及び学校見学会のあわせて3日以上実施。(平成29年度340人、第2回学校説明会227人。部活動見学会・学校見学会あわせて3日実施)。 地元中学校と府立学校の地域連携会議の2回参加。</w:t>
            </w:r>
          </w:p>
          <w:p w:rsidR="0055698B" w:rsidRPr="0026726A" w:rsidRDefault="0055698B" w:rsidP="0055698B">
            <w:pPr>
              <w:spacing w:line="240" w:lineRule="exact"/>
              <w:ind w:left="360" w:rightChars="-50" w:right="-105"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　・入学実績をもとに高槻市を中心に枚方、寝屋川までの中学校への訪問をのべ60校以上を継続、中学校の要望を聞き取り、反映する。教育産業への働きかけものべ20校以上を継続する。</w:t>
            </w:r>
          </w:p>
          <w:p w:rsidR="0055698B" w:rsidRPr="0026726A" w:rsidRDefault="0055698B" w:rsidP="0055698B">
            <w:pPr>
              <w:spacing w:line="240" w:lineRule="exact"/>
              <w:ind w:left="360" w:rightChars="-50" w:right="-105"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イ・HPを担当するため教職員のチームで内容充実と年間60回以上の更新を継続する。 </w:t>
            </w:r>
          </w:p>
          <w:p w:rsidR="0055698B" w:rsidRPr="0026726A" w:rsidRDefault="0055698B" w:rsidP="0055698B">
            <w:pPr>
              <w:spacing w:line="240" w:lineRule="exact"/>
              <w:ind w:left="360" w:rightChars="-50" w:right="-105"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（２）自己診断における地域貢献に関する項目の生徒の肯定率63％以上(平成29年度59％)。</w:t>
            </w:r>
          </w:p>
        </w:tc>
        <w:tc>
          <w:tcPr>
            <w:tcW w:w="3672" w:type="dxa"/>
            <w:tcBorders>
              <w:left w:val="dashed" w:sz="4" w:space="0" w:color="auto"/>
              <w:right w:val="single" w:sz="4" w:space="0" w:color="auto"/>
            </w:tcBorders>
            <w:shd w:val="clear" w:color="auto" w:fill="auto"/>
          </w:tcPr>
          <w:p w:rsidR="00AF0C58" w:rsidRPr="0026726A" w:rsidRDefault="00AF0C58" w:rsidP="00AF0C58">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１）</w:t>
            </w:r>
          </w:p>
          <w:p w:rsidR="0065238F" w:rsidRPr="0026726A" w:rsidRDefault="00AF0C58" w:rsidP="0065238F">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ア・自然災害の影響で学校説明会での体育館でのクラブ体験が出来</w:t>
            </w:r>
            <w:r w:rsidR="00C66BE8" w:rsidRPr="0026726A">
              <w:rPr>
                <w:rFonts w:ascii="ＭＳ 明朝" w:hAnsi="ＭＳ 明朝" w:hint="eastAsia"/>
                <w:color w:val="000000" w:themeColor="text1"/>
                <w:sz w:val="18"/>
                <w:szCs w:val="18"/>
              </w:rPr>
              <w:t>ず、希望者減</w:t>
            </w:r>
          </w:p>
          <w:p w:rsidR="00AF0C58" w:rsidRPr="0026726A" w:rsidRDefault="00AF0C58" w:rsidP="0065238F">
            <w:pPr>
              <w:spacing w:line="240" w:lineRule="exact"/>
              <w:ind w:leftChars="200" w:left="420"/>
              <w:rPr>
                <w:rFonts w:ascii="ＭＳ 明朝" w:hAnsi="ＭＳ 明朝"/>
                <w:color w:val="000000" w:themeColor="text1"/>
                <w:sz w:val="18"/>
                <w:szCs w:val="18"/>
              </w:rPr>
            </w:pPr>
            <w:r w:rsidRPr="0026726A">
              <w:rPr>
                <w:rFonts w:ascii="ＭＳ 明朝" w:hAnsi="ＭＳ 明朝" w:hint="eastAsia"/>
                <w:color w:val="000000" w:themeColor="text1"/>
                <w:sz w:val="18"/>
                <w:szCs w:val="18"/>
              </w:rPr>
              <w:t>学校見学会の3日間5回実施。 地元中学校と府立学校の連携会議を2回実施し連携を深めた。(◎)</w:t>
            </w:r>
          </w:p>
          <w:p w:rsidR="00AF0C58" w:rsidRPr="0026726A" w:rsidRDefault="00AF0C58" w:rsidP="00AF0C58">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 xml:space="preserve">　・入学実績をもとに高槻市を中心に枚方、寝屋川までの中学校への訪問をのべ70校以上実施、中学校の要望を聞き取り、連携調整。教育産業への働きかけものべ20校以上を継続。(◎)</w:t>
            </w:r>
          </w:p>
          <w:p w:rsidR="00AF0C58" w:rsidRPr="0026726A" w:rsidRDefault="00AF0C58" w:rsidP="00AF0C58">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イ・HPを担当するため教職員のチームで内容充実と年間のべ</w:t>
            </w:r>
            <w:r w:rsidR="00790801" w:rsidRPr="0026726A">
              <w:rPr>
                <w:rFonts w:ascii="ＭＳ 明朝" w:hAnsi="ＭＳ 明朝" w:hint="eastAsia"/>
                <w:color w:val="000000" w:themeColor="text1"/>
                <w:sz w:val="18"/>
                <w:szCs w:val="18"/>
              </w:rPr>
              <w:t>140</w:t>
            </w:r>
            <w:r w:rsidRPr="0026726A">
              <w:rPr>
                <w:rFonts w:ascii="ＭＳ 明朝" w:hAnsi="ＭＳ 明朝" w:hint="eastAsia"/>
                <w:color w:val="000000" w:themeColor="text1"/>
                <w:sz w:val="18"/>
                <w:szCs w:val="18"/>
              </w:rPr>
              <w:t xml:space="preserve">回更新。（◎） </w:t>
            </w:r>
          </w:p>
          <w:p w:rsidR="0055698B" w:rsidRPr="0026726A" w:rsidRDefault="00AF0C58" w:rsidP="00AF0C58">
            <w:pPr>
              <w:spacing w:line="240" w:lineRule="exact"/>
              <w:ind w:left="360" w:hangingChars="200" w:hanging="360"/>
              <w:rPr>
                <w:rFonts w:ascii="ＭＳ 明朝" w:hAnsi="ＭＳ 明朝"/>
                <w:color w:val="000000" w:themeColor="text1"/>
                <w:sz w:val="18"/>
                <w:szCs w:val="18"/>
              </w:rPr>
            </w:pPr>
            <w:r w:rsidRPr="0026726A">
              <w:rPr>
                <w:rFonts w:ascii="ＭＳ 明朝" w:hAnsi="ＭＳ 明朝" w:hint="eastAsia"/>
                <w:color w:val="000000" w:themeColor="text1"/>
                <w:sz w:val="18"/>
                <w:szCs w:val="18"/>
              </w:rPr>
              <w:t>（２）自己診断における地域貢献に関する項目の生徒の肯定率</w:t>
            </w:r>
            <w:r w:rsidR="0065238F" w:rsidRPr="0026726A">
              <w:rPr>
                <w:rFonts w:ascii="ＭＳ 明朝" w:hAnsi="ＭＳ 明朝" w:hint="eastAsia"/>
                <w:color w:val="000000" w:themeColor="text1"/>
                <w:sz w:val="18"/>
                <w:szCs w:val="18"/>
              </w:rPr>
              <w:t>64</w:t>
            </w:r>
            <w:r w:rsidRPr="0026726A">
              <w:rPr>
                <w:rFonts w:ascii="ＭＳ 明朝" w:hAnsi="ＭＳ 明朝" w:hint="eastAsia"/>
                <w:color w:val="000000" w:themeColor="text1"/>
                <w:sz w:val="18"/>
                <w:szCs w:val="18"/>
              </w:rPr>
              <w:t>％。（</w:t>
            </w:r>
            <w:r w:rsidR="0065238F" w:rsidRPr="0026726A">
              <w:rPr>
                <w:rFonts w:ascii="ＭＳ 明朝" w:hAnsi="ＭＳ 明朝" w:hint="eastAsia"/>
                <w:color w:val="000000" w:themeColor="text1"/>
                <w:sz w:val="18"/>
                <w:szCs w:val="18"/>
              </w:rPr>
              <w:t>◎</w:t>
            </w:r>
            <w:r w:rsidRPr="0026726A">
              <w:rPr>
                <w:rFonts w:ascii="ＭＳ 明朝" w:hAnsi="ＭＳ 明朝" w:hint="eastAsia"/>
                <w:color w:val="000000" w:themeColor="text1"/>
                <w:sz w:val="18"/>
                <w:szCs w:val="18"/>
              </w:rPr>
              <w:t>）</w:t>
            </w:r>
          </w:p>
        </w:tc>
      </w:tr>
    </w:tbl>
    <w:p w:rsidR="0086696C" w:rsidRPr="0065238F" w:rsidRDefault="0086696C" w:rsidP="00B1079D">
      <w:pPr>
        <w:spacing w:line="120" w:lineRule="exact"/>
      </w:pPr>
    </w:p>
    <w:sectPr w:rsidR="0086696C" w:rsidRPr="0065238F"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03" w:rsidRDefault="008D1D03">
      <w:r>
        <w:separator/>
      </w:r>
    </w:p>
  </w:endnote>
  <w:endnote w:type="continuationSeparator" w:id="0">
    <w:p w:rsidR="008D1D03" w:rsidRDefault="008D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03" w:rsidRDefault="008D1D03">
      <w:r>
        <w:separator/>
      </w:r>
    </w:p>
  </w:footnote>
  <w:footnote w:type="continuationSeparator" w:id="0">
    <w:p w:rsidR="008D1D03" w:rsidRDefault="008D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C9" w:rsidRDefault="003D7FC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１２１</w:t>
    </w:r>
  </w:p>
  <w:p w:rsidR="003D7FC9" w:rsidRDefault="003D7FC9" w:rsidP="00225A63">
    <w:pPr>
      <w:spacing w:line="360" w:lineRule="exact"/>
      <w:ind w:rightChars="100" w:right="210"/>
      <w:jc w:val="right"/>
      <w:rPr>
        <w:rFonts w:ascii="ＭＳ ゴシック" w:eastAsia="ＭＳ ゴシック" w:hAnsi="ＭＳ ゴシック"/>
        <w:sz w:val="20"/>
        <w:szCs w:val="20"/>
      </w:rPr>
    </w:pPr>
  </w:p>
  <w:p w:rsidR="003D7FC9" w:rsidRPr="003A3356" w:rsidRDefault="003D7FC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F06261"/>
    <w:multiLevelType w:val="hybridMultilevel"/>
    <w:tmpl w:val="3C18D660"/>
    <w:lvl w:ilvl="0" w:tplc="581A6B7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A730E51"/>
    <w:multiLevelType w:val="hybridMultilevel"/>
    <w:tmpl w:val="21D2DDCA"/>
    <w:lvl w:ilvl="0" w:tplc="28000B7E">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0">
    <w:nsid w:val="3CEB326B"/>
    <w:multiLevelType w:val="hybridMultilevel"/>
    <w:tmpl w:val="620611FC"/>
    <w:lvl w:ilvl="0" w:tplc="4AAAD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2D6956"/>
    <w:multiLevelType w:val="hybridMultilevel"/>
    <w:tmpl w:val="3C18D660"/>
    <w:lvl w:ilvl="0" w:tplc="581A6B7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F351158"/>
    <w:multiLevelType w:val="hybridMultilevel"/>
    <w:tmpl w:val="088C3CD4"/>
    <w:lvl w:ilvl="0" w:tplc="63808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20"/>
  </w:num>
  <w:num w:numId="7">
    <w:abstractNumId w:val="17"/>
  </w:num>
  <w:num w:numId="8">
    <w:abstractNumId w:val="7"/>
  </w:num>
  <w:num w:numId="9">
    <w:abstractNumId w:val="18"/>
  </w:num>
  <w:num w:numId="10">
    <w:abstractNumId w:val="1"/>
  </w:num>
  <w:num w:numId="11">
    <w:abstractNumId w:val="5"/>
  </w:num>
  <w:num w:numId="12">
    <w:abstractNumId w:val="15"/>
  </w:num>
  <w:num w:numId="13">
    <w:abstractNumId w:val="13"/>
  </w:num>
  <w:num w:numId="14">
    <w:abstractNumId w:val="8"/>
  </w:num>
  <w:num w:numId="15">
    <w:abstractNumId w:val="12"/>
  </w:num>
  <w:num w:numId="16">
    <w:abstractNumId w:val="0"/>
  </w:num>
  <w:num w:numId="17">
    <w:abstractNumId w:val="9"/>
  </w:num>
  <w:num w:numId="18">
    <w:abstractNumId w:val="11"/>
  </w:num>
  <w:num w:numId="19">
    <w:abstractNumId w:val="6"/>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478A4"/>
    <w:rsid w:val="000524AE"/>
    <w:rsid w:val="000526A7"/>
    <w:rsid w:val="000724B0"/>
    <w:rsid w:val="00086152"/>
    <w:rsid w:val="00091587"/>
    <w:rsid w:val="0009658C"/>
    <w:rsid w:val="000967CE"/>
    <w:rsid w:val="000A1890"/>
    <w:rsid w:val="000B0C54"/>
    <w:rsid w:val="000B395F"/>
    <w:rsid w:val="000B7F10"/>
    <w:rsid w:val="000C0CDB"/>
    <w:rsid w:val="000D1B70"/>
    <w:rsid w:val="000D3790"/>
    <w:rsid w:val="000D7707"/>
    <w:rsid w:val="000D7C02"/>
    <w:rsid w:val="000E1F4D"/>
    <w:rsid w:val="000E5470"/>
    <w:rsid w:val="000E6B9D"/>
    <w:rsid w:val="000F7917"/>
    <w:rsid w:val="000F7B2E"/>
    <w:rsid w:val="00100533"/>
    <w:rsid w:val="00100CC5"/>
    <w:rsid w:val="00103546"/>
    <w:rsid w:val="001112AC"/>
    <w:rsid w:val="00112A5C"/>
    <w:rsid w:val="001218A7"/>
    <w:rsid w:val="001258D8"/>
    <w:rsid w:val="001271B8"/>
    <w:rsid w:val="00127BB5"/>
    <w:rsid w:val="00132D6F"/>
    <w:rsid w:val="00134824"/>
    <w:rsid w:val="00135CE9"/>
    <w:rsid w:val="00137359"/>
    <w:rsid w:val="00145D50"/>
    <w:rsid w:val="00157860"/>
    <w:rsid w:val="00171888"/>
    <w:rsid w:val="0018261A"/>
    <w:rsid w:val="00184B1B"/>
    <w:rsid w:val="00192419"/>
    <w:rsid w:val="00193569"/>
    <w:rsid w:val="00195DCF"/>
    <w:rsid w:val="001A4539"/>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740"/>
    <w:rsid w:val="00224AB0"/>
    <w:rsid w:val="00225A63"/>
    <w:rsid w:val="00225C70"/>
    <w:rsid w:val="00230487"/>
    <w:rsid w:val="00235785"/>
    <w:rsid w:val="00235B86"/>
    <w:rsid w:val="0024006D"/>
    <w:rsid w:val="002439A4"/>
    <w:rsid w:val="002479D4"/>
    <w:rsid w:val="00262794"/>
    <w:rsid w:val="00262F4A"/>
    <w:rsid w:val="0026726A"/>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4CB2"/>
    <w:rsid w:val="0030555A"/>
    <w:rsid w:val="00305D0E"/>
    <w:rsid w:val="00310645"/>
    <w:rsid w:val="0031492C"/>
    <w:rsid w:val="00316EF1"/>
    <w:rsid w:val="00324B67"/>
    <w:rsid w:val="00334F83"/>
    <w:rsid w:val="00336089"/>
    <w:rsid w:val="003551CD"/>
    <w:rsid w:val="00355E98"/>
    <w:rsid w:val="0036174C"/>
    <w:rsid w:val="00364F35"/>
    <w:rsid w:val="003666BF"/>
    <w:rsid w:val="003730D3"/>
    <w:rsid w:val="0037367C"/>
    <w:rsid w:val="0037506F"/>
    <w:rsid w:val="00384C02"/>
    <w:rsid w:val="00386133"/>
    <w:rsid w:val="00387D41"/>
    <w:rsid w:val="00397CBF"/>
    <w:rsid w:val="003A3356"/>
    <w:rsid w:val="003A62E8"/>
    <w:rsid w:val="003B499E"/>
    <w:rsid w:val="003C2289"/>
    <w:rsid w:val="003C503E"/>
    <w:rsid w:val="003D288C"/>
    <w:rsid w:val="003D2C9D"/>
    <w:rsid w:val="003D71A7"/>
    <w:rsid w:val="003D7473"/>
    <w:rsid w:val="003D7FC9"/>
    <w:rsid w:val="003E55A0"/>
    <w:rsid w:val="00400648"/>
    <w:rsid w:val="00407905"/>
    <w:rsid w:val="00414618"/>
    <w:rsid w:val="00416A59"/>
    <w:rsid w:val="004243CF"/>
    <w:rsid w:val="004245A1"/>
    <w:rsid w:val="00427E0B"/>
    <w:rsid w:val="004312EE"/>
    <w:rsid w:val="004368AD"/>
    <w:rsid w:val="00436BBA"/>
    <w:rsid w:val="00441743"/>
    <w:rsid w:val="00443A2B"/>
    <w:rsid w:val="00445E74"/>
    <w:rsid w:val="00454AF4"/>
    <w:rsid w:val="004552E5"/>
    <w:rsid w:val="00460710"/>
    <w:rsid w:val="00460F8E"/>
    <w:rsid w:val="004632FA"/>
    <w:rsid w:val="00465B85"/>
    <w:rsid w:val="0048087F"/>
    <w:rsid w:val="00480EB4"/>
    <w:rsid w:val="00483074"/>
    <w:rsid w:val="00486B58"/>
    <w:rsid w:val="004930C6"/>
    <w:rsid w:val="004949CC"/>
    <w:rsid w:val="00497ABE"/>
    <w:rsid w:val="004A1605"/>
    <w:rsid w:val="004A7442"/>
    <w:rsid w:val="004B01EB"/>
    <w:rsid w:val="004C1B92"/>
    <w:rsid w:val="004C2F46"/>
    <w:rsid w:val="004C5A47"/>
    <w:rsid w:val="004C6D4A"/>
    <w:rsid w:val="004D1BCF"/>
    <w:rsid w:val="004D28A8"/>
    <w:rsid w:val="004D70F9"/>
    <w:rsid w:val="004E08FB"/>
    <w:rsid w:val="004F2B87"/>
    <w:rsid w:val="004F3627"/>
    <w:rsid w:val="00500AF9"/>
    <w:rsid w:val="00502EF2"/>
    <w:rsid w:val="0051706C"/>
    <w:rsid w:val="005245D2"/>
    <w:rsid w:val="0052580C"/>
    <w:rsid w:val="005261C4"/>
    <w:rsid w:val="00526530"/>
    <w:rsid w:val="0054712D"/>
    <w:rsid w:val="00554258"/>
    <w:rsid w:val="0055698B"/>
    <w:rsid w:val="00565B55"/>
    <w:rsid w:val="005702EA"/>
    <w:rsid w:val="00575298"/>
    <w:rsid w:val="00577DE4"/>
    <w:rsid w:val="005846E8"/>
    <w:rsid w:val="00585D6A"/>
    <w:rsid w:val="00586254"/>
    <w:rsid w:val="0058723E"/>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238F"/>
    <w:rsid w:val="0065302E"/>
    <w:rsid w:val="00653942"/>
    <w:rsid w:val="006567B2"/>
    <w:rsid w:val="00656B78"/>
    <w:rsid w:val="00663113"/>
    <w:rsid w:val="006632F1"/>
    <w:rsid w:val="00684825"/>
    <w:rsid w:val="006971F3"/>
    <w:rsid w:val="006A4C8B"/>
    <w:rsid w:val="006B4E60"/>
    <w:rsid w:val="006B5B51"/>
    <w:rsid w:val="006C220F"/>
    <w:rsid w:val="006C5797"/>
    <w:rsid w:val="006C7FE8"/>
    <w:rsid w:val="006D4F17"/>
    <w:rsid w:val="006D54AE"/>
    <w:rsid w:val="006D5A31"/>
    <w:rsid w:val="006F2EDE"/>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2B4D"/>
    <w:rsid w:val="00764E90"/>
    <w:rsid w:val="00775D41"/>
    <w:rsid w:val="007765E0"/>
    <w:rsid w:val="00781F22"/>
    <w:rsid w:val="0078658D"/>
    <w:rsid w:val="00786F0E"/>
    <w:rsid w:val="00790801"/>
    <w:rsid w:val="007922A7"/>
    <w:rsid w:val="00792B44"/>
    <w:rsid w:val="00795C88"/>
    <w:rsid w:val="00796024"/>
    <w:rsid w:val="007A3E54"/>
    <w:rsid w:val="007A47FF"/>
    <w:rsid w:val="007A69E8"/>
    <w:rsid w:val="007B1250"/>
    <w:rsid w:val="007B1DB6"/>
    <w:rsid w:val="007C63C6"/>
    <w:rsid w:val="007D6241"/>
    <w:rsid w:val="007F4C68"/>
    <w:rsid w:val="007F5A7B"/>
    <w:rsid w:val="007F7499"/>
    <w:rsid w:val="008101A4"/>
    <w:rsid w:val="0082136C"/>
    <w:rsid w:val="00827C74"/>
    <w:rsid w:val="008333AC"/>
    <w:rsid w:val="008455F4"/>
    <w:rsid w:val="00853545"/>
    <w:rsid w:val="008563E0"/>
    <w:rsid w:val="00866790"/>
    <w:rsid w:val="0086696C"/>
    <w:rsid w:val="008678F7"/>
    <w:rsid w:val="0087170D"/>
    <w:rsid w:val="008741C2"/>
    <w:rsid w:val="008840F0"/>
    <w:rsid w:val="00885FB9"/>
    <w:rsid w:val="008912ED"/>
    <w:rsid w:val="0089387E"/>
    <w:rsid w:val="00897939"/>
    <w:rsid w:val="008A1648"/>
    <w:rsid w:val="008A315D"/>
    <w:rsid w:val="008A5D1C"/>
    <w:rsid w:val="008A63F1"/>
    <w:rsid w:val="008B091B"/>
    <w:rsid w:val="008C533F"/>
    <w:rsid w:val="008C6685"/>
    <w:rsid w:val="008D1D03"/>
    <w:rsid w:val="008D3E85"/>
    <w:rsid w:val="008E1182"/>
    <w:rsid w:val="008E62B7"/>
    <w:rsid w:val="008F317E"/>
    <w:rsid w:val="009006A9"/>
    <w:rsid w:val="009012D0"/>
    <w:rsid w:val="009338C3"/>
    <w:rsid w:val="00933B80"/>
    <w:rsid w:val="00933DE0"/>
    <w:rsid w:val="009470D0"/>
    <w:rsid w:val="00947184"/>
    <w:rsid w:val="00947C4F"/>
    <w:rsid w:val="00951BF9"/>
    <w:rsid w:val="00953790"/>
    <w:rsid w:val="0096649A"/>
    <w:rsid w:val="00971A46"/>
    <w:rsid w:val="009817F2"/>
    <w:rsid w:val="009835B8"/>
    <w:rsid w:val="009870A5"/>
    <w:rsid w:val="009919BC"/>
    <w:rsid w:val="009B1C3D"/>
    <w:rsid w:val="009B365C"/>
    <w:rsid w:val="009B4DEB"/>
    <w:rsid w:val="009B5AD2"/>
    <w:rsid w:val="009D2EA6"/>
    <w:rsid w:val="009D31EC"/>
    <w:rsid w:val="009D6553"/>
    <w:rsid w:val="009F06A1"/>
    <w:rsid w:val="00A06FB3"/>
    <w:rsid w:val="00A07A63"/>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B2E00"/>
    <w:rsid w:val="00AC3438"/>
    <w:rsid w:val="00AC3902"/>
    <w:rsid w:val="00AC767B"/>
    <w:rsid w:val="00AD123A"/>
    <w:rsid w:val="00AD29A1"/>
    <w:rsid w:val="00AD3212"/>
    <w:rsid w:val="00AD618E"/>
    <w:rsid w:val="00AD64C2"/>
    <w:rsid w:val="00AD6CC7"/>
    <w:rsid w:val="00AE0DFA"/>
    <w:rsid w:val="00AE2843"/>
    <w:rsid w:val="00AF0C58"/>
    <w:rsid w:val="00AF50FF"/>
    <w:rsid w:val="00AF7084"/>
    <w:rsid w:val="00B00840"/>
    <w:rsid w:val="00B008B1"/>
    <w:rsid w:val="00B05652"/>
    <w:rsid w:val="00B063A9"/>
    <w:rsid w:val="00B1079D"/>
    <w:rsid w:val="00B131DD"/>
    <w:rsid w:val="00B20620"/>
    <w:rsid w:val="00B213C7"/>
    <w:rsid w:val="00B24BA4"/>
    <w:rsid w:val="00B25096"/>
    <w:rsid w:val="00B27B3C"/>
    <w:rsid w:val="00B3243C"/>
    <w:rsid w:val="00B34710"/>
    <w:rsid w:val="00B350E4"/>
    <w:rsid w:val="00B361C2"/>
    <w:rsid w:val="00B4026F"/>
    <w:rsid w:val="00B42334"/>
    <w:rsid w:val="00B42CBA"/>
    <w:rsid w:val="00B43DB1"/>
    <w:rsid w:val="00B44397"/>
    <w:rsid w:val="00B44B20"/>
    <w:rsid w:val="00B466D8"/>
    <w:rsid w:val="00B52BB6"/>
    <w:rsid w:val="00B6294D"/>
    <w:rsid w:val="00B644DD"/>
    <w:rsid w:val="00B66ED2"/>
    <w:rsid w:val="00B70703"/>
    <w:rsid w:val="00B7090D"/>
    <w:rsid w:val="00B75528"/>
    <w:rsid w:val="00B8044F"/>
    <w:rsid w:val="00B814A7"/>
    <w:rsid w:val="00B850FE"/>
    <w:rsid w:val="00B854CE"/>
    <w:rsid w:val="00B86C6E"/>
    <w:rsid w:val="00B90CDA"/>
    <w:rsid w:val="00B94DEA"/>
    <w:rsid w:val="00B951F0"/>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124E"/>
    <w:rsid w:val="00C158A6"/>
    <w:rsid w:val="00C17F2E"/>
    <w:rsid w:val="00C33FF4"/>
    <w:rsid w:val="00C37416"/>
    <w:rsid w:val="00C43728"/>
    <w:rsid w:val="00C4635D"/>
    <w:rsid w:val="00C66BE8"/>
    <w:rsid w:val="00C70B63"/>
    <w:rsid w:val="00C81CD5"/>
    <w:rsid w:val="00C87770"/>
    <w:rsid w:val="00C97C29"/>
    <w:rsid w:val="00CA70DE"/>
    <w:rsid w:val="00CB2D93"/>
    <w:rsid w:val="00CB4BC6"/>
    <w:rsid w:val="00CB5D88"/>
    <w:rsid w:val="00CB5DEC"/>
    <w:rsid w:val="00CC03B1"/>
    <w:rsid w:val="00CC19D9"/>
    <w:rsid w:val="00CC3E08"/>
    <w:rsid w:val="00CD2F43"/>
    <w:rsid w:val="00CE2D05"/>
    <w:rsid w:val="00CE323E"/>
    <w:rsid w:val="00CE5ADB"/>
    <w:rsid w:val="00CE6CBD"/>
    <w:rsid w:val="00CF0218"/>
    <w:rsid w:val="00CF1922"/>
    <w:rsid w:val="00CF2FD9"/>
    <w:rsid w:val="00CF33FF"/>
    <w:rsid w:val="00CF6F04"/>
    <w:rsid w:val="00D04509"/>
    <w:rsid w:val="00D0467C"/>
    <w:rsid w:val="00D07F2D"/>
    <w:rsid w:val="00D13DD4"/>
    <w:rsid w:val="00D1608B"/>
    <w:rsid w:val="00D23660"/>
    <w:rsid w:val="00D37257"/>
    <w:rsid w:val="00D41C37"/>
    <w:rsid w:val="00D60C43"/>
    <w:rsid w:val="00D62464"/>
    <w:rsid w:val="00D63B8A"/>
    <w:rsid w:val="00D67DA2"/>
    <w:rsid w:val="00D726CB"/>
    <w:rsid w:val="00D77C73"/>
    <w:rsid w:val="00D8247A"/>
    <w:rsid w:val="00D84CC8"/>
    <w:rsid w:val="00D90CFB"/>
    <w:rsid w:val="00D926BB"/>
    <w:rsid w:val="00DA13D1"/>
    <w:rsid w:val="00DA34D6"/>
    <w:rsid w:val="00DB1858"/>
    <w:rsid w:val="00DB3D1A"/>
    <w:rsid w:val="00DC2FCD"/>
    <w:rsid w:val="00DC79BD"/>
    <w:rsid w:val="00DE011B"/>
    <w:rsid w:val="00DE27FC"/>
    <w:rsid w:val="00DE626E"/>
    <w:rsid w:val="00DE64EF"/>
    <w:rsid w:val="00DE744C"/>
    <w:rsid w:val="00DF3B21"/>
    <w:rsid w:val="00DF49F3"/>
    <w:rsid w:val="00E05623"/>
    <w:rsid w:val="00E15291"/>
    <w:rsid w:val="00E15D19"/>
    <w:rsid w:val="00E1683E"/>
    <w:rsid w:val="00E2104D"/>
    <w:rsid w:val="00E226F9"/>
    <w:rsid w:val="00E231D8"/>
    <w:rsid w:val="00E331F1"/>
    <w:rsid w:val="00E34C87"/>
    <w:rsid w:val="00E375C5"/>
    <w:rsid w:val="00E50B6C"/>
    <w:rsid w:val="00E53EE3"/>
    <w:rsid w:val="00E56A95"/>
    <w:rsid w:val="00E600AD"/>
    <w:rsid w:val="00E62BA5"/>
    <w:rsid w:val="00E67370"/>
    <w:rsid w:val="00E679B2"/>
    <w:rsid w:val="00E73DA5"/>
    <w:rsid w:val="00E83244"/>
    <w:rsid w:val="00E87E7A"/>
    <w:rsid w:val="00E92928"/>
    <w:rsid w:val="00E95EF9"/>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3974"/>
    <w:rsid w:val="00F24590"/>
    <w:rsid w:val="00F304BF"/>
    <w:rsid w:val="00F322BB"/>
    <w:rsid w:val="00F33B2B"/>
    <w:rsid w:val="00F36095"/>
    <w:rsid w:val="00F44556"/>
    <w:rsid w:val="00F50FC1"/>
    <w:rsid w:val="00F516CE"/>
    <w:rsid w:val="00F6463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3494"/>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B12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B1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33FA-5C18-4697-8E43-160F3825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11425</Words>
  <Characters>960</Characters>
  <Application>Microsoft Office Word</Application>
  <DocSecurity>0</DocSecurity>
  <Lines>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田中　忠一</cp:lastModifiedBy>
  <cp:revision>3</cp:revision>
  <cp:lastPrinted>2019-01-08T00:18:00Z</cp:lastPrinted>
  <dcterms:created xsi:type="dcterms:W3CDTF">2019-03-28T11:16:00Z</dcterms:created>
  <dcterms:modified xsi:type="dcterms:W3CDTF">2019-03-28T11:21:00Z</dcterms:modified>
</cp:coreProperties>
</file>