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D854B3" w:rsidP="004875F3">
      <w:pPr>
        <w:spacing w:line="360" w:lineRule="exact"/>
        <w:ind w:rightChars="100" w:right="210"/>
        <w:jc w:val="right"/>
        <w:rPr>
          <w:rFonts w:ascii="ＭＳ 明朝" w:hAnsi="ＭＳ 明朝"/>
          <w:b/>
          <w:sz w:val="24"/>
        </w:rPr>
      </w:pPr>
      <w:r>
        <w:rPr>
          <w:rFonts w:ascii="ＭＳ 明朝" w:hAnsi="ＭＳ 明朝" w:hint="eastAsia"/>
          <w:b/>
          <w:sz w:val="24"/>
        </w:rPr>
        <w:t>校長　栗山　悟</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C14730">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C14730" w:rsidRDefault="00A920A8" w:rsidP="001542B6">
      <w:pPr>
        <w:spacing w:line="300" w:lineRule="exact"/>
        <w:ind w:rightChars="-326" w:right="-685"/>
        <w:jc w:val="center"/>
        <w:rPr>
          <w:rFonts w:ascii="ＭＳ ゴシック" w:eastAsia="ＭＳ ゴシック" w:hAnsi="ＭＳ ゴシック"/>
          <w:b/>
          <w:sz w:val="32"/>
          <w:szCs w:val="32"/>
        </w:rPr>
      </w:pPr>
    </w:p>
    <w:p w:rsidR="000F7917" w:rsidRPr="00C14730" w:rsidRDefault="005846E8" w:rsidP="004245A1">
      <w:pPr>
        <w:spacing w:line="300" w:lineRule="exact"/>
        <w:ind w:hanging="187"/>
        <w:jc w:val="left"/>
        <w:rPr>
          <w:rFonts w:ascii="ＭＳ ゴシック" w:eastAsia="ＭＳ ゴシック" w:hAnsi="ＭＳ ゴシック"/>
          <w:szCs w:val="21"/>
        </w:rPr>
      </w:pPr>
      <w:r w:rsidRPr="00C1473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C14730" w:rsidRPr="00C14730" w:rsidTr="000354D4">
        <w:trPr>
          <w:jc w:val="center"/>
        </w:trPr>
        <w:tc>
          <w:tcPr>
            <w:tcW w:w="14944" w:type="dxa"/>
            <w:shd w:val="clear" w:color="auto" w:fill="auto"/>
          </w:tcPr>
          <w:p w:rsidR="00EC2C02" w:rsidRPr="008705F9" w:rsidRDefault="007E465A" w:rsidP="001542B6">
            <w:pPr>
              <w:spacing w:line="300" w:lineRule="exact"/>
              <w:ind w:firstLineChars="100" w:firstLine="210"/>
              <w:rPr>
                <w:rFonts w:ascii="ＭＳ Ｐ明朝" w:eastAsia="ＭＳ Ｐ明朝" w:hAnsi="ＭＳ Ｐ明朝"/>
                <w:szCs w:val="21"/>
              </w:rPr>
            </w:pPr>
            <w:r w:rsidRPr="008705F9">
              <w:rPr>
                <w:rFonts w:ascii="ＭＳ Ｐ明朝" w:eastAsia="ＭＳ Ｐ明朝" w:hAnsi="ＭＳ Ｐ明朝" w:hint="eastAsia"/>
                <w:szCs w:val="21"/>
              </w:rPr>
              <w:t>総合学科として数多くの社会との接点をとり</w:t>
            </w:r>
            <w:r w:rsidR="002A4792" w:rsidRPr="008705F9">
              <w:rPr>
                <w:rFonts w:ascii="ＭＳ Ｐ明朝" w:eastAsia="ＭＳ Ｐ明朝" w:hAnsi="ＭＳ Ｐ明朝" w:hint="eastAsia"/>
                <w:szCs w:val="21"/>
              </w:rPr>
              <w:t>ながら</w:t>
            </w:r>
            <w:r w:rsidRPr="008705F9">
              <w:rPr>
                <w:rFonts w:ascii="ＭＳ Ｐ明朝" w:eastAsia="ＭＳ Ｐ明朝" w:hAnsi="ＭＳ Ｐ明朝" w:hint="eastAsia"/>
                <w:szCs w:val="21"/>
              </w:rPr>
              <w:t>、</w:t>
            </w:r>
            <w:r w:rsidR="001E792C" w:rsidRPr="008705F9">
              <w:rPr>
                <w:rFonts w:ascii="ＭＳ Ｐ明朝" w:eastAsia="ＭＳ Ｐ明朝" w:hAnsi="ＭＳ Ｐ明朝" w:hint="eastAsia"/>
                <w:szCs w:val="21"/>
              </w:rPr>
              <w:t>豊かな心を持ち、</w:t>
            </w:r>
            <w:r w:rsidRPr="008705F9">
              <w:rPr>
                <w:rFonts w:ascii="ＭＳ Ｐ明朝" w:eastAsia="ＭＳ Ｐ明朝" w:hAnsi="ＭＳ Ｐ明朝" w:hint="eastAsia"/>
                <w:szCs w:val="21"/>
              </w:rPr>
              <w:t>自</w:t>
            </w:r>
            <w:r w:rsidR="00D75E5D" w:rsidRPr="008705F9">
              <w:rPr>
                <w:rFonts w:ascii="ＭＳ Ｐ明朝" w:eastAsia="ＭＳ Ｐ明朝" w:hAnsi="ＭＳ Ｐ明朝" w:hint="eastAsia"/>
                <w:szCs w:val="21"/>
              </w:rPr>
              <w:t>らの生き方を考え</w:t>
            </w:r>
            <w:r w:rsidR="00315097" w:rsidRPr="008705F9">
              <w:rPr>
                <w:rFonts w:ascii="ＭＳ Ｐ明朝" w:eastAsia="ＭＳ Ｐ明朝" w:hAnsi="ＭＳ Ｐ明朝" w:hint="eastAsia"/>
                <w:szCs w:val="21"/>
              </w:rPr>
              <w:t>て</w:t>
            </w:r>
            <w:r w:rsidR="00622192" w:rsidRPr="008705F9">
              <w:rPr>
                <w:rFonts w:ascii="ＭＳ Ｐ明朝" w:eastAsia="ＭＳ Ｐ明朝" w:hAnsi="ＭＳ Ｐ明朝" w:hint="eastAsia"/>
                <w:szCs w:val="21"/>
              </w:rPr>
              <w:t>各自の</w:t>
            </w:r>
            <w:r w:rsidR="00D75E5D" w:rsidRPr="008705F9">
              <w:rPr>
                <w:rFonts w:ascii="ＭＳ Ｐ明朝" w:eastAsia="ＭＳ Ｐ明朝" w:hAnsi="ＭＳ Ｐ明朝" w:hint="eastAsia"/>
                <w:szCs w:val="21"/>
              </w:rPr>
              <w:t>「夢」</w:t>
            </w:r>
            <w:r w:rsidRPr="008705F9">
              <w:rPr>
                <w:rFonts w:ascii="ＭＳ Ｐ明朝" w:eastAsia="ＭＳ Ｐ明朝" w:hAnsi="ＭＳ Ｐ明朝" w:hint="eastAsia"/>
                <w:szCs w:val="21"/>
              </w:rPr>
              <w:t>の実現に向けてチャレンジ</w:t>
            </w:r>
            <w:r w:rsidR="00A85892" w:rsidRPr="008705F9">
              <w:rPr>
                <w:rFonts w:ascii="ＭＳ Ｐ明朝" w:eastAsia="ＭＳ Ｐ明朝" w:hAnsi="ＭＳ Ｐ明朝" w:hint="eastAsia"/>
                <w:szCs w:val="21"/>
              </w:rPr>
              <w:t>する</w:t>
            </w:r>
            <w:r w:rsidR="00C17739" w:rsidRPr="008705F9">
              <w:rPr>
                <w:rFonts w:ascii="ＭＳ Ｐ明朝" w:eastAsia="ＭＳ Ｐ明朝" w:hAnsi="ＭＳ Ｐ明朝" w:hint="eastAsia"/>
                <w:szCs w:val="21"/>
              </w:rPr>
              <w:t>主体的な</w:t>
            </w:r>
            <w:r w:rsidRPr="008705F9">
              <w:rPr>
                <w:rFonts w:ascii="ＭＳ Ｐ明朝" w:eastAsia="ＭＳ Ｐ明朝" w:hAnsi="ＭＳ Ｐ明朝" w:hint="eastAsia"/>
                <w:szCs w:val="21"/>
              </w:rPr>
              <w:t>生徒を育て</w:t>
            </w:r>
            <w:r w:rsidR="002A4792" w:rsidRPr="008705F9">
              <w:rPr>
                <w:rFonts w:ascii="ＭＳ Ｐ明朝" w:eastAsia="ＭＳ Ｐ明朝" w:hAnsi="ＭＳ Ｐ明朝" w:hint="eastAsia"/>
                <w:szCs w:val="21"/>
              </w:rPr>
              <w:t>るとともに、希望する多様な進路を実現できる</w:t>
            </w:r>
            <w:r w:rsidR="00FD61F2" w:rsidRPr="008705F9">
              <w:rPr>
                <w:rFonts w:ascii="ＭＳ Ｐ明朝" w:eastAsia="ＭＳ Ｐ明朝" w:hAnsi="ＭＳ Ｐ明朝" w:hint="eastAsia"/>
                <w:szCs w:val="21"/>
              </w:rPr>
              <w:t>確かな</w:t>
            </w:r>
            <w:r w:rsidR="002A4792" w:rsidRPr="008705F9">
              <w:rPr>
                <w:rFonts w:ascii="ＭＳ Ｐ明朝" w:eastAsia="ＭＳ Ｐ明朝" w:hAnsi="ＭＳ Ｐ明朝" w:hint="eastAsia"/>
                <w:szCs w:val="21"/>
              </w:rPr>
              <w:t>学力が身につく</w:t>
            </w:r>
            <w:r w:rsidR="002A4792" w:rsidRPr="008705F9">
              <w:rPr>
                <w:rFonts w:ascii="ＭＳ ゴシック" w:eastAsia="ＭＳ ゴシック" w:hAnsi="ＭＳ ゴシック" w:hint="eastAsia"/>
                <w:szCs w:val="21"/>
              </w:rPr>
              <w:t>「進学重視の総合学科」</w:t>
            </w:r>
            <w:r w:rsidR="00DE0011" w:rsidRPr="008705F9">
              <w:rPr>
                <w:rFonts w:ascii="ＭＳ Ｐ明朝" w:eastAsia="ＭＳ Ｐ明朝" w:hAnsi="ＭＳ Ｐ明朝" w:hint="eastAsia"/>
                <w:szCs w:val="21"/>
              </w:rPr>
              <w:t>を</w:t>
            </w:r>
            <w:r w:rsidR="002A4792" w:rsidRPr="008705F9">
              <w:rPr>
                <w:rFonts w:ascii="ＭＳ Ｐ明朝" w:eastAsia="ＭＳ Ｐ明朝" w:hAnsi="ＭＳ Ｐ明朝" w:hint="eastAsia"/>
                <w:szCs w:val="21"/>
              </w:rPr>
              <w:t>めざす。</w:t>
            </w:r>
          </w:p>
          <w:p w:rsidR="00EC2C02" w:rsidRPr="008705F9" w:rsidRDefault="00EC2C02" w:rsidP="001542B6">
            <w:pPr>
              <w:pStyle w:val="aa"/>
              <w:spacing w:line="300" w:lineRule="exact"/>
              <w:ind w:firstLineChars="100" w:firstLine="215"/>
              <w:rPr>
                <w:rFonts w:ascii="ＭＳ Ｐ明朝" w:eastAsia="ＭＳ Ｐ明朝" w:hAnsi="ＭＳ Ｐ明朝" w:cs="ＭＳ ゴシック"/>
                <w:bCs/>
              </w:rPr>
            </w:pPr>
            <w:r w:rsidRPr="008705F9">
              <w:rPr>
                <w:rFonts w:ascii="ＭＳ Ｐ明朝" w:eastAsia="ＭＳ Ｐ明朝" w:hAnsi="ＭＳ Ｐ明朝" w:cs="ＭＳ ゴシック" w:hint="eastAsia"/>
                <w:b/>
                <w:bCs/>
              </w:rPr>
              <w:t xml:space="preserve">１　</w:t>
            </w:r>
            <w:r w:rsidR="00E55BAF" w:rsidRPr="008705F9">
              <w:rPr>
                <w:rFonts w:ascii="ＭＳ Ｐ明朝" w:eastAsia="ＭＳ Ｐ明朝" w:hAnsi="ＭＳ Ｐ明朝" w:cs="ＭＳ ゴシック" w:hint="eastAsia"/>
                <w:b/>
                <w:bCs/>
              </w:rPr>
              <w:t xml:space="preserve">　</w:t>
            </w:r>
            <w:r w:rsidRPr="008705F9">
              <w:rPr>
                <w:rFonts w:ascii="ＭＳ Ｐ明朝" w:eastAsia="ＭＳ Ｐ明朝" w:hAnsi="ＭＳ Ｐ明朝" w:cs="ＭＳ ゴシック" w:hint="eastAsia"/>
                <w:b/>
                <w:bCs/>
              </w:rPr>
              <w:t>多様な進路を支え</w:t>
            </w:r>
            <w:r w:rsidR="00DE0011" w:rsidRPr="008705F9">
              <w:rPr>
                <w:rFonts w:ascii="ＭＳ Ｐ明朝" w:eastAsia="ＭＳ Ｐ明朝" w:hAnsi="ＭＳ Ｐ明朝" w:cs="ＭＳ ゴシック" w:hint="eastAsia"/>
                <w:b/>
                <w:bCs/>
              </w:rPr>
              <w:t>る教育活動を展開する</w:t>
            </w:r>
          </w:p>
          <w:p w:rsidR="00EC2C02" w:rsidRPr="008705F9" w:rsidRDefault="00EC2C02" w:rsidP="001542B6">
            <w:pPr>
              <w:pStyle w:val="aa"/>
              <w:spacing w:line="300" w:lineRule="exact"/>
              <w:ind w:firstLineChars="100" w:firstLine="215"/>
              <w:rPr>
                <w:rFonts w:ascii="ＭＳ Ｐ明朝" w:eastAsia="ＭＳ Ｐ明朝" w:hAnsi="ＭＳ Ｐ明朝" w:cs="ＭＳ ゴシック"/>
                <w:bCs/>
              </w:rPr>
            </w:pPr>
            <w:r w:rsidRPr="008705F9">
              <w:rPr>
                <w:rFonts w:ascii="ＭＳ Ｐ明朝" w:eastAsia="ＭＳ Ｐ明朝" w:hAnsi="ＭＳ Ｐ明朝" w:cs="ＭＳ ゴシック" w:hint="eastAsia"/>
                <w:b/>
                <w:bCs/>
              </w:rPr>
              <w:t xml:space="preserve">２　</w:t>
            </w:r>
            <w:r w:rsidR="00E55BAF" w:rsidRPr="008705F9">
              <w:rPr>
                <w:rFonts w:ascii="ＭＳ Ｐ明朝" w:eastAsia="ＭＳ Ｐ明朝" w:hAnsi="ＭＳ Ｐ明朝" w:cs="ＭＳ ゴシック" w:hint="eastAsia"/>
                <w:b/>
                <w:bCs/>
              </w:rPr>
              <w:t xml:space="preserve">　</w:t>
            </w:r>
            <w:r w:rsidRPr="008705F9">
              <w:rPr>
                <w:rFonts w:ascii="ＭＳ Ｐ明朝" w:eastAsia="ＭＳ Ｐ明朝" w:hAnsi="ＭＳ Ｐ明朝" w:cs="ＭＳ ゴシック" w:hint="eastAsia"/>
                <w:b/>
                <w:bCs/>
              </w:rPr>
              <w:t>ともに学び、ともに育つ心を培</w:t>
            </w:r>
            <w:r w:rsidR="00DE0011" w:rsidRPr="008705F9">
              <w:rPr>
                <w:rFonts w:ascii="ＭＳ Ｐ明朝" w:eastAsia="ＭＳ Ｐ明朝" w:hAnsi="ＭＳ Ｐ明朝" w:cs="ＭＳ ゴシック" w:hint="eastAsia"/>
                <w:b/>
                <w:bCs/>
              </w:rPr>
              <w:t>う教育活動を展開する</w:t>
            </w:r>
          </w:p>
          <w:p w:rsidR="00EC2C02" w:rsidRPr="00C14730" w:rsidRDefault="00EC2C02" w:rsidP="001542B6">
            <w:pPr>
              <w:pStyle w:val="aa"/>
              <w:spacing w:line="300" w:lineRule="exact"/>
              <w:ind w:firstLineChars="100" w:firstLine="215"/>
              <w:rPr>
                <w:rFonts w:ascii="ＭＳ ゴシック" w:eastAsia="ＭＳ ゴシック" w:hAnsi="ＭＳ ゴシック"/>
                <w:b/>
                <w:color w:val="FF0000"/>
              </w:rPr>
            </w:pPr>
            <w:r w:rsidRPr="008705F9">
              <w:rPr>
                <w:rFonts w:ascii="ＭＳ Ｐ明朝" w:eastAsia="ＭＳ Ｐ明朝" w:hAnsi="ＭＳ Ｐ明朝" w:cs="ＭＳ ゴシック" w:hint="eastAsia"/>
                <w:b/>
                <w:bCs/>
              </w:rPr>
              <w:t xml:space="preserve">３　</w:t>
            </w:r>
            <w:r w:rsidR="00E55BAF" w:rsidRPr="008705F9">
              <w:rPr>
                <w:rFonts w:ascii="ＭＳ Ｐ明朝" w:eastAsia="ＭＳ Ｐ明朝" w:hAnsi="ＭＳ Ｐ明朝" w:cs="ＭＳ ゴシック" w:hint="eastAsia"/>
                <w:b/>
                <w:bCs/>
              </w:rPr>
              <w:t xml:space="preserve">　</w:t>
            </w:r>
            <w:r w:rsidRPr="008705F9">
              <w:rPr>
                <w:rFonts w:ascii="ＭＳ Ｐ明朝" w:eastAsia="ＭＳ Ｐ明朝" w:hAnsi="ＭＳ Ｐ明朝" w:cs="ＭＳ ゴシック" w:hint="eastAsia"/>
                <w:b/>
                <w:bCs/>
              </w:rPr>
              <w:t>自ら</w:t>
            </w:r>
            <w:r w:rsidR="00C26EDB" w:rsidRPr="008705F9">
              <w:rPr>
                <w:rFonts w:ascii="ＭＳ Ｐ明朝" w:eastAsia="ＭＳ Ｐ明朝" w:hAnsi="ＭＳ Ｐ明朝" w:cs="ＭＳ ゴシック" w:hint="eastAsia"/>
                <w:b/>
                <w:bCs/>
              </w:rPr>
              <w:t>将来の夢を描き、それを実現できる生徒を育成する</w:t>
            </w:r>
          </w:p>
        </w:tc>
      </w:tr>
    </w:tbl>
    <w:p w:rsidR="00324B67" w:rsidRPr="00C14730" w:rsidRDefault="00324B67" w:rsidP="004245A1">
      <w:pPr>
        <w:spacing w:line="300" w:lineRule="exact"/>
        <w:ind w:hanging="187"/>
        <w:jc w:val="left"/>
        <w:rPr>
          <w:rFonts w:ascii="ＭＳ ゴシック" w:eastAsia="ＭＳ ゴシック" w:hAnsi="ＭＳ ゴシック"/>
          <w:color w:val="FF0000"/>
          <w:szCs w:val="21"/>
        </w:rPr>
      </w:pPr>
    </w:p>
    <w:p w:rsidR="009B365C" w:rsidRPr="00C14730" w:rsidRDefault="009B365C" w:rsidP="004245A1">
      <w:pPr>
        <w:spacing w:line="300" w:lineRule="exact"/>
        <w:ind w:hanging="187"/>
        <w:jc w:val="left"/>
        <w:rPr>
          <w:rFonts w:ascii="ＭＳ ゴシック" w:eastAsia="ＭＳ ゴシック" w:hAnsi="ＭＳ ゴシック"/>
          <w:szCs w:val="21"/>
        </w:rPr>
      </w:pPr>
      <w:r w:rsidRPr="00C1473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C14730" w:rsidRPr="00C14730" w:rsidTr="000354D4">
        <w:trPr>
          <w:jc w:val="center"/>
        </w:trPr>
        <w:tc>
          <w:tcPr>
            <w:tcW w:w="14944" w:type="dxa"/>
            <w:shd w:val="clear" w:color="auto" w:fill="auto"/>
          </w:tcPr>
          <w:p w:rsidR="009B365C" w:rsidRPr="000B359D" w:rsidRDefault="007E465A" w:rsidP="00FF790B">
            <w:pPr>
              <w:spacing w:line="360" w:lineRule="exact"/>
              <w:rPr>
                <w:rFonts w:ascii="ＭＳ ゴシック" w:eastAsia="ＭＳ ゴシック" w:hAnsi="ＭＳ ゴシック"/>
                <w:szCs w:val="21"/>
              </w:rPr>
            </w:pPr>
            <w:r w:rsidRPr="000B359D">
              <w:rPr>
                <w:rFonts w:ascii="ＭＳ ゴシック" w:eastAsia="ＭＳ ゴシック" w:hAnsi="ＭＳ ゴシック" w:hint="eastAsia"/>
                <w:szCs w:val="21"/>
              </w:rPr>
              <w:t>１　確かな学力の育成</w:t>
            </w:r>
            <w:r w:rsidR="000B359D" w:rsidRPr="000B359D">
              <w:rPr>
                <w:rFonts w:ascii="ＭＳ ゴシック" w:eastAsia="ＭＳ ゴシック" w:hAnsi="ＭＳ ゴシック" w:hint="eastAsia"/>
                <w:szCs w:val="21"/>
              </w:rPr>
              <w:t>と授業改善</w:t>
            </w:r>
          </w:p>
          <w:p w:rsidR="00EC2C02" w:rsidRPr="000B359D" w:rsidRDefault="007E465A" w:rsidP="00210678">
            <w:pPr>
              <w:spacing w:line="360" w:lineRule="exact"/>
              <w:rPr>
                <w:rFonts w:ascii="ＭＳ 明朝" w:hAnsi="ＭＳ 明朝"/>
                <w:sz w:val="20"/>
                <w:szCs w:val="20"/>
              </w:rPr>
            </w:pPr>
            <w:r w:rsidRPr="000B359D">
              <w:rPr>
                <w:rFonts w:ascii="ＭＳ 明朝" w:hAnsi="ＭＳ 明朝" w:hint="eastAsia"/>
                <w:b/>
                <w:sz w:val="20"/>
                <w:szCs w:val="20"/>
              </w:rPr>
              <w:t>（１）</w:t>
            </w:r>
            <w:r w:rsidR="001E792C" w:rsidRPr="000B359D">
              <w:rPr>
                <w:rFonts w:ascii="ＭＳ 明朝" w:hAnsi="ＭＳ 明朝" w:hint="eastAsia"/>
                <w:b/>
                <w:sz w:val="20"/>
                <w:szCs w:val="20"/>
              </w:rPr>
              <w:t>授業</w:t>
            </w:r>
            <w:r w:rsidR="001A182F" w:rsidRPr="000B359D">
              <w:rPr>
                <w:rFonts w:ascii="ＭＳ 明朝" w:hAnsi="ＭＳ 明朝" w:hint="eastAsia"/>
                <w:b/>
                <w:sz w:val="20"/>
                <w:szCs w:val="20"/>
              </w:rPr>
              <w:t>の</w:t>
            </w:r>
            <w:r w:rsidR="001E792C" w:rsidRPr="000B359D">
              <w:rPr>
                <w:rFonts w:ascii="ＭＳ 明朝" w:hAnsi="ＭＳ 明朝" w:hint="eastAsia"/>
                <w:b/>
                <w:sz w:val="20"/>
                <w:szCs w:val="20"/>
              </w:rPr>
              <w:t>充実</w:t>
            </w:r>
            <w:r w:rsidR="000B359D" w:rsidRPr="000B359D">
              <w:rPr>
                <w:rFonts w:ascii="ＭＳ 明朝" w:hAnsi="ＭＳ 明朝" w:hint="eastAsia"/>
                <w:b/>
                <w:sz w:val="20"/>
                <w:szCs w:val="20"/>
              </w:rPr>
              <w:t>と授業改善</w:t>
            </w:r>
            <w:r w:rsidR="0006646D" w:rsidRPr="000B359D">
              <w:rPr>
                <w:rFonts w:ascii="ＭＳ 明朝" w:hAnsi="ＭＳ 明朝" w:hint="eastAsia"/>
                <w:sz w:val="20"/>
                <w:szCs w:val="20"/>
              </w:rPr>
              <w:t>（</w:t>
            </w:r>
            <w:r w:rsidRPr="000B359D">
              <w:rPr>
                <w:rFonts w:ascii="ＭＳ 明朝" w:hAnsi="ＭＳ 明朝" w:hint="eastAsia"/>
                <w:sz w:val="20"/>
                <w:szCs w:val="20"/>
              </w:rPr>
              <w:t>「</w:t>
            </w:r>
            <w:r w:rsidR="00805BE2" w:rsidRPr="000B359D">
              <w:rPr>
                <w:rFonts w:ascii="ＭＳ 明朝" w:hAnsi="ＭＳ 明朝" w:hint="eastAsia"/>
                <w:sz w:val="20"/>
                <w:szCs w:val="20"/>
              </w:rPr>
              <w:t>授業内容に</w:t>
            </w:r>
            <w:r w:rsidRPr="000B359D">
              <w:rPr>
                <w:rFonts w:ascii="ＭＳ 明朝" w:hAnsi="ＭＳ 明朝" w:hint="eastAsia"/>
                <w:sz w:val="20"/>
                <w:szCs w:val="20"/>
              </w:rPr>
              <w:t>興味</w:t>
            </w:r>
            <w:r w:rsidR="00FE2FD6" w:rsidRPr="000B359D">
              <w:rPr>
                <w:rFonts w:ascii="ＭＳ 明朝" w:hAnsi="ＭＳ 明朝" w:hint="eastAsia"/>
                <w:sz w:val="20"/>
                <w:szCs w:val="20"/>
              </w:rPr>
              <w:t>・関心をもつことができる</w:t>
            </w:r>
            <w:r w:rsidRPr="000B359D">
              <w:rPr>
                <w:rFonts w:ascii="ＭＳ 明朝" w:hAnsi="ＭＳ 明朝" w:hint="eastAsia"/>
                <w:sz w:val="20"/>
                <w:szCs w:val="20"/>
              </w:rPr>
              <w:t>授業」</w:t>
            </w:r>
            <w:r w:rsidR="00FE2FD6" w:rsidRPr="000B359D">
              <w:rPr>
                <w:rFonts w:ascii="ＭＳ 明朝" w:hAnsi="ＭＳ 明朝" w:hint="eastAsia"/>
                <w:sz w:val="20"/>
                <w:szCs w:val="20"/>
              </w:rPr>
              <w:t>「</w:t>
            </w:r>
            <w:r w:rsidR="00805BE2" w:rsidRPr="000B359D">
              <w:rPr>
                <w:rFonts w:ascii="ＭＳ 明朝" w:hAnsi="ＭＳ 明朝" w:hint="eastAsia"/>
                <w:sz w:val="20"/>
                <w:szCs w:val="20"/>
              </w:rPr>
              <w:t>授業を受けて、</w:t>
            </w:r>
            <w:r w:rsidR="00FE2FD6" w:rsidRPr="000B359D">
              <w:rPr>
                <w:rFonts w:ascii="ＭＳ 明朝" w:hAnsi="ＭＳ 明朝" w:hint="eastAsia"/>
                <w:sz w:val="20"/>
                <w:szCs w:val="20"/>
              </w:rPr>
              <w:t>知識や技能が身に</w:t>
            </w:r>
            <w:r w:rsidR="00FA661A" w:rsidRPr="000B359D">
              <w:rPr>
                <w:rFonts w:ascii="ＭＳ 明朝" w:hAnsi="ＭＳ 明朝" w:hint="eastAsia"/>
                <w:sz w:val="20"/>
                <w:szCs w:val="20"/>
              </w:rPr>
              <w:t>付いた</w:t>
            </w:r>
            <w:r w:rsidR="00805BE2" w:rsidRPr="000B359D">
              <w:rPr>
                <w:rFonts w:ascii="ＭＳ 明朝" w:hAnsi="ＭＳ 明朝" w:hint="eastAsia"/>
                <w:sz w:val="20"/>
                <w:szCs w:val="20"/>
              </w:rPr>
              <w:t>と</w:t>
            </w:r>
            <w:r w:rsidR="00FE2FD6" w:rsidRPr="000B359D">
              <w:rPr>
                <w:rFonts w:ascii="ＭＳ 明朝" w:hAnsi="ＭＳ 明朝" w:hint="eastAsia"/>
                <w:sz w:val="20"/>
                <w:szCs w:val="20"/>
              </w:rPr>
              <w:t>感じる授業」を</w:t>
            </w:r>
            <w:r w:rsidR="00805BE2" w:rsidRPr="000B359D">
              <w:rPr>
                <w:rFonts w:ascii="ＭＳ 明朝" w:hAnsi="ＭＳ 明朝" w:hint="eastAsia"/>
                <w:sz w:val="20"/>
                <w:szCs w:val="20"/>
              </w:rPr>
              <w:t>行う</w:t>
            </w:r>
            <w:r w:rsidR="0006646D" w:rsidRPr="000B359D">
              <w:rPr>
                <w:rFonts w:ascii="ＭＳ 明朝" w:hAnsi="ＭＳ 明朝" w:hint="eastAsia"/>
                <w:sz w:val="20"/>
                <w:szCs w:val="20"/>
              </w:rPr>
              <w:t>）</w:t>
            </w:r>
          </w:p>
          <w:p w:rsidR="00FE2FD6" w:rsidRPr="000B359D" w:rsidRDefault="00FE2FD6" w:rsidP="00275AE4">
            <w:pPr>
              <w:spacing w:line="360" w:lineRule="exact"/>
              <w:ind w:firstLineChars="300" w:firstLine="600"/>
              <w:rPr>
                <w:rFonts w:ascii="ＭＳ 明朝" w:hAnsi="ＭＳ 明朝"/>
                <w:sz w:val="20"/>
                <w:szCs w:val="20"/>
              </w:rPr>
            </w:pPr>
            <w:r w:rsidRPr="000B359D">
              <w:rPr>
                <w:rFonts w:ascii="ＭＳ 明朝" w:hAnsi="ＭＳ 明朝" w:hint="eastAsia"/>
                <w:sz w:val="20"/>
                <w:szCs w:val="20"/>
              </w:rPr>
              <w:t xml:space="preserve">ア　</w:t>
            </w:r>
            <w:r w:rsidR="00BA2A47" w:rsidRPr="000B359D">
              <w:rPr>
                <w:rFonts w:ascii="ＭＳ 明朝" w:hAnsi="ＭＳ 明朝" w:hint="eastAsia"/>
                <w:sz w:val="20"/>
                <w:szCs w:val="20"/>
              </w:rPr>
              <w:t>授業</w:t>
            </w:r>
            <w:r w:rsidR="00013AAB" w:rsidRPr="000B359D">
              <w:rPr>
                <w:rFonts w:ascii="ＭＳ 明朝" w:hAnsi="ＭＳ 明朝" w:hint="eastAsia"/>
                <w:sz w:val="20"/>
                <w:szCs w:val="20"/>
              </w:rPr>
              <w:t>の「</w:t>
            </w:r>
            <w:r w:rsidR="00C26EDB" w:rsidRPr="000B359D">
              <w:rPr>
                <w:rFonts w:ascii="ＭＳ 明朝" w:hAnsi="ＭＳ 明朝" w:hint="eastAsia"/>
                <w:sz w:val="20"/>
                <w:szCs w:val="20"/>
              </w:rPr>
              <w:t>研究</w:t>
            </w:r>
            <w:r w:rsidR="00BA2A47" w:rsidRPr="000B359D">
              <w:rPr>
                <w:rFonts w:ascii="ＭＳ 明朝" w:hAnsi="ＭＳ 明朝" w:hint="eastAsia"/>
                <w:sz w:val="20"/>
                <w:szCs w:val="20"/>
              </w:rPr>
              <w:t>協議</w:t>
            </w:r>
            <w:r w:rsidR="00013AAB" w:rsidRPr="000B359D">
              <w:rPr>
                <w:rFonts w:ascii="ＭＳ 明朝" w:hAnsi="ＭＳ 明朝" w:hint="eastAsia"/>
                <w:sz w:val="20"/>
                <w:szCs w:val="20"/>
              </w:rPr>
              <w:t>」</w:t>
            </w:r>
            <w:r w:rsidRPr="000B359D">
              <w:rPr>
                <w:rFonts w:ascii="ＭＳ 明朝" w:hAnsi="ＭＳ 明朝" w:hint="eastAsia"/>
                <w:sz w:val="20"/>
                <w:szCs w:val="20"/>
              </w:rPr>
              <w:t>や</w:t>
            </w:r>
            <w:r w:rsidR="00BA2A47" w:rsidRPr="000B359D">
              <w:rPr>
                <w:rFonts w:ascii="ＭＳ 明朝" w:hAnsi="ＭＳ 明朝" w:hint="eastAsia"/>
                <w:sz w:val="20"/>
                <w:szCs w:val="20"/>
              </w:rPr>
              <w:t>生徒の「</w:t>
            </w:r>
            <w:r w:rsidRPr="000B359D">
              <w:rPr>
                <w:rFonts w:ascii="ＭＳ 明朝" w:hAnsi="ＭＳ 明朝" w:hint="eastAsia"/>
                <w:sz w:val="20"/>
                <w:szCs w:val="20"/>
              </w:rPr>
              <w:t>授業アンケート</w:t>
            </w:r>
            <w:r w:rsidR="00BA2A47" w:rsidRPr="000B359D">
              <w:rPr>
                <w:rFonts w:ascii="ＭＳ 明朝" w:hAnsi="ＭＳ 明朝" w:hint="eastAsia"/>
                <w:sz w:val="20"/>
                <w:szCs w:val="20"/>
              </w:rPr>
              <w:t>」</w:t>
            </w:r>
            <w:r w:rsidRPr="000B359D">
              <w:rPr>
                <w:rFonts w:ascii="ＭＳ 明朝" w:hAnsi="ＭＳ 明朝" w:hint="eastAsia"/>
                <w:sz w:val="20"/>
                <w:szCs w:val="20"/>
              </w:rPr>
              <w:t>を効果的に活用するとともに、教員</w:t>
            </w:r>
            <w:r w:rsidR="00C26EDB" w:rsidRPr="000B359D">
              <w:rPr>
                <w:rFonts w:ascii="ＭＳ 明朝" w:hAnsi="ＭＳ 明朝" w:hint="eastAsia"/>
                <w:sz w:val="20"/>
                <w:szCs w:val="20"/>
              </w:rPr>
              <w:t>間</w:t>
            </w:r>
            <w:r w:rsidRPr="000B359D">
              <w:rPr>
                <w:rFonts w:ascii="ＭＳ 明朝" w:hAnsi="ＭＳ 明朝" w:hint="eastAsia"/>
                <w:sz w:val="20"/>
                <w:szCs w:val="20"/>
              </w:rPr>
              <w:t>における</w:t>
            </w:r>
            <w:r w:rsidR="00013AAB" w:rsidRPr="000B359D">
              <w:rPr>
                <w:rFonts w:ascii="ＭＳ 明朝" w:hAnsi="ＭＳ 明朝" w:hint="eastAsia"/>
                <w:sz w:val="20"/>
                <w:szCs w:val="20"/>
              </w:rPr>
              <w:t>「</w:t>
            </w:r>
            <w:r w:rsidRPr="000B359D">
              <w:rPr>
                <w:rFonts w:ascii="ＭＳ 明朝" w:hAnsi="ＭＳ 明朝" w:hint="eastAsia"/>
                <w:sz w:val="20"/>
                <w:szCs w:val="20"/>
              </w:rPr>
              <w:t>授業</w:t>
            </w:r>
            <w:r w:rsidR="00C26EDB" w:rsidRPr="000B359D">
              <w:rPr>
                <w:rFonts w:ascii="ＭＳ 明朝" w:hAnsi="ＭＳ 明朝" w:hint="eastAsia"/>
                <w:sz w:val="20"/>
                <w:szCs w:val="20"/>
              </w:rPr>
              <w:t>見学</w:t>
            </w:r>
            <w:r w:rsidR="00013AAB" w:rsidRPr="000B359D">
              <w:rPr>
                <w:rFonts w:ascii="ＭＳ 明朝" w:hAnsi="ＭＳ 明朝" w:hint="eastAsia"/>
                <w:sz w:val="20"/>
                <w:szCs w:val="20"/>
              </w:rPr>
              <w:t>」</w:t>
            </w:r>
            <w:r w:rsidRPr="000B359D">
              <w:rPr>
                <w:rFonts w:ascii="ＭＳ 明朝" w:hAnsi="ＭＳ 明朝" w:hint="eastAsia"/>
                <w:sz w:val="20"/>
                <w:szCs w:val="20"/>
              </w:rPr>
              <w:t>を行い</w:t>
            </w:r>
            <w:r w:rsidR="00013AAB" w:rsidRPr="000B359D">
              <w:rPr>
                <w:rFonts w:ascii="ＭＳ 明朝" w:hAnsi="ＭＳ 明朝" w:hint="eastAsia"/>
                <w:sz w:val="20"/>
                <w:szCs w:val="20"/>
              </w:rPr>
              <w:t>、</w:t>
            </w:r>
            <w:r w:rsidRPr="000B359D">
              <w:rPr>
                <w:rFonts w:ascii="ＭＳ 明朝" w:hAnsi="ＭＳ 明朝" w:hint="eastAsia"/>
                <w:sz w:val="20"/>
                <w:szCs w:val="20"/>
              </w:rPr>
              <w:t>授業改善に取り組む。</w:t>
            </w:r>
          </w:p>
          <w:p w:rsidR="00FE2FD6" w:rsidRPr="000B359D" w:rsidRDefault="00FE2FD6" w:rsidP="001A3847">
            <w:pPr>
              <w:spacing w:line="360" w:lineRule="exact"/>
              <w:ind w:leftChars="190" w:left="599" w:hangingChars="100" w:hanging="200"/>
              <w:rPr>
                <w:rFonts w:ascii="ＭＳ 明朝" w:hAnsi="ＭＳ 明朝"/>
                <w:sz w:val="20"/>
                <w:szCs w:val="20"/>
              </w:rPr>
            </w:pPr>
            <w:r w:rsidRPr="000B359D">
              <w:rPr>
                <w:rFonts w:ascii="ＭＳ 明朝" w:hAnsi="ＭＳ 明朝" w:hint="eastAsia"/>
                <w:sz w:val="20"/>
                <w:szCs w:val="20"/>
              </w:rPr>
              <w:t>※</w:t>
            </w:r>
            <w:r w:rsidR="00D85EAF" w:rsidRPr="000B359D">
              <w:rPr>
                <w:rFonts w:ascii="ＭＳ 明朝" w:hAnsi="ＭＳ 明朝" w:hint="eastAsia"/>
                <w:sz w:val="20"/>
                <w:szCs w:val="20"/>
              </w:rPr>
              <w:t>生徒の「</w:t>
            </w:r>
            <w:r w:rsidR="001A3847" w:rsidRPr="000B359D">
              <w:rPr>
                <w:rFonts w:ascii="ＭＳ 明朝" w:hAnsi="ＭＳ 明朝" w:hint="eastAsia"/>
                <w:sz w:val="20"/>
                <w:szCs w:val="20"/>
              </w:rPr>
              <w:t>授業</w:t>
            </w:r>
            <w:r w:rsidR="00D85EAF" w:rsidRPr="000B359D">
              <w:rPr>
                <w:rFonts w:ascii="ＭＳ 明朝" w:hAnsi="ＭＳ 明朝" w:hint="eastAsia"/>
                <w:sz w:val="20"/>
                <w:szCs w:val="20"/>
              </w:rPr>
              <w:t>アンケート」</w:t>
            </w:r>
            <w:r w:rsidRPr="000B359D">
              <w:rPr>
                <w:rFonts w:ascii="ＭＳ 明朝" w:hAnsi="ＭＳ 明朝" w:hint="eastAsia"/>
                <w:sz w:val="20"/>
                <w:szCs w:val="20"/>
              </w:rPr>
              <w:t>における</w:t>
            </w:r>
            <w:r w:rsidR="001A3847" w:rsidRPr="000B359D">
              <w:rPr>
                <w:rFonts w:ascii="ＭＳ 明朝" w:hAnsi="ＭＳ 明朝" w:hint="eastAsia"/>
                <w:sz w:val="20"/>
                <w:szCs w:val="20"/>
              </w:rPr>
              <w:t>『興味・関心を持つことができた』</w:t>
            </w:r>
            <w:r w:rsidR="004564A6" w:rsidRPr="000B359D">
              <w:rPr>
                <w:rFonts w:ascii="ＭＳ 明朝" w:hAnsi="ＭＳ 明朝" w:hint="eastAsia"/>
                <w:sz w:val="20"/>
                <w:szCs w:val="20"/>
              </w:rPr>
              <w:t>『</w:t>
            </w:r>
            <w:r w:rsidR="001A3847" w:rsidRPr="000B359D">
              <w:rPr>
                <w:rFonts w:ascii="ＭＳ 明朝" w:hAnsi="ＭＳ 明朝" w:hint="eastAsia"/>
                <w:sz w:val="20"/>
                <w:szCs w:val="20"/>
              </w:rPr>
              <w:t>知識技能が身に付いた</w:t>
            </w:r>
            <w:r w:rsidR="004564A6" w:rsidRPr="000B359D">
              <w:rPr>
                <w:rFonts w:ascii="ＭＳ 明朝" w:hAnsi="ＭＳ 明朝" w:hint="eastAsia"/>
                <w:sz w:val="20"/>
                <w:szCs w:val="20"/>
              </w:rPr>
              <w:t>』</w:t>
            </w:r>
            <w:r w:rsidR="00D85EAF" w:rsidRPr="000B359D">
              <w:rPr>
                <w:rFonts w:ascii="ＭＳ 明朝" w:hAnsi="ＭＳ 明朝" w:hint="eastAsia"/>
                <w:sz w:val="20"/>
                <w:szCs w:val="20"/>
              </w:rPr>
              <w:t>等の肯定的な評価の割合</w:t>
            </w:r>
            <w:r w:rsidR="00003F57" w:rsidRPr="000B359D">
              <w:rPr>
                <w:rFonts w:ascii="ＭＳ 明朝" w:hAnsi="ＭＳ 明朝" w:hint="eastAsia"/>
                <w:sz w:val="20"/>
                <w:szCs w:val="20"/>
              </w:rPr>
              <w:t>（</w:t>
            </w:r>
            <w:r w:rsidR="00003F57" w:rsidRPr="00C927BE">
              <w:rPr>
                <w:rFonts w:ascii="ＭＳ 明朝" w:hAnsi="ＭＳ 明朝" w:hint="eastAsia"/>
                <w:sz w:val="20"/>
                <w:szCs w:val="20"/>
              </w:rPr>
              <w:t>平成2</w:t>
            </w:r>
            <w:r w:rsidR="000B359D" w:rsidRPr="00C927BE">
              <w:rPr>
                <w:rFonts w:ascii="ＭＳ 明朝" w:hAnsi="ＭＳ 明朝" w:hint="eastAsia"/>
                <w:sz w:val="20"/>
                <w:szCs w:val="20"/>
              </w:rPr>
              <w:t>9</w:t>
            </w:r>
            <w:r w:rsidR="00003F57" w:rsidRPr="00C927BE">
              <w:rPr>
                <w:rFonts w:ascii="ＭＳ 明朝" w:hAnsi="ＭＳ 明朝" w:hint="eastAsia"/>
                <w:sz w:val="20"/>
                <w:szCs w:val="20"/>
              </w:rPr>
              <w:t>年度</w:t>
            </w:r>
            <w:r w:rsidR="00C927BE" w:rsidRPr="00C927BE">
              <w:rPr>
                <w:rFonts w:ascii="ＭＳ 明朝" w:hAnsi="ＭＳ 明朝" w:hint="eastAsia"/>
                <w:sz w:val="20"/>
                <w:szCs w:val="20"/>
              </w:rPr>
              <w:t>79</w:t>
            </w:r>
            <w:r w:rsidR="00003F57" w:rsidRPr="00C927BE">
              <w:rPr>
                <w:rFonts w:ascii="ＭＳ 明朝" w:hAnsi="ＭＳ 明朝" w:hint="eastAsia"/>
                <w:sz w:val="20"/>
                <w:szCs w:val="20"/>
              </w:rPr>
              <w:t>％</w:t>
            </w:r>
            <w:r w:rsidR="001A3847" w:rsidRPr="00C927BE">
              <w:rPr>
                <w:rFonts w:ascii="ＭＳ 明朝" w:hAnsi="ＭＳ 明朝" w:hint="eastAsia"/>
                <w:sz w:val="20"/>
                <w:szCs w:val="20"/>
              </w:rPr>
              <w:t>、</w:t>
            </w:r>
            <w:r w:rsidR="00C927BE" w:rsidRPr="00C927BE">
              <w:rPr>
                <w:rFonts w:ascii="ＭＳ 明朝" w:hAnsi="ＭＳ 明朝" w:hint="eastAsia"/>
                <w:sz w:val="20"/>
                <w:szCs w:val="20"/>
              </w:rPr>
              <w:t>82</w:t>
            </w:r>
            <w:r w:rsidR="001A3847" w:rsidRPr="00C927BE">
              <w:rPr>
                <w:rFonts w:ascii="ＭＳ 明朝" w:hAnsi="ＭＳ 明朝" w:hint="eastAsia"/>
                <w:sz w:val="20"/>
                <w:szCs w:val="20"/>
              </w:rPr>
              <w:t>％</w:t>
            </w:r>
            <w:r w:rsidR="00003F57" w:rsidRPr="000B359D">
              <w:rPr>
                <w:rFonts w:ascii="ＭＳ 明朝" w:hAnsi="ＭＳ 明朝" w:hint="eastAsia"/>
                <w:sz w:val="20"/>
                <w:szCs w:val="20"/>
              </w:rPr>
              <w:t>）</w:t>
            </w:r>
            <w:r w:rsidRPr="000B359D">
              <w:rPr>
                <w:rFonts w:ascii="ＭＳ 明朝" w:hAnsi="ＭＳ 明朝" w:hint="eastAsia"/>
                <w:sz w:val="20"/>
                <w:szCs w:val="20"/>
              </w:rPr>
              <w:t>を平成</w:t>
            </w:r>
            <w:r w:rsidR="000B359D">
              <w:rPr>
                <w:rFonts w:ascii="ＭＳ 明朝" w:hAnsi="ＭＳ 明朝" w:hint="eastAsia"/>
                <w:sz w:val="20"/>
                <w:szCs w:val="20"/>
              </w:rPr>
              <w:t>30</w:t>
            </w:r>
            <w:r w:rsidRPr="000B359D">
              <w:rPr>
                <w:rFonts w:ascii="ＭＳ 明朝" w:hAnsi="ＭＳ 明朝" w:hint="eastAsia"/>
                <w:sz w:val="20"/>
                <w:szCs w:val="20"/>
              </w:rPr>
              <w:t>年度</w:t>
            </w:r>
            <w:r w:rsidR="007C620B">
              <w:rPr>
                <w:rFonts w:ascii="ＭＳ 明朝" w:hAnsi="ＭＳ 明朝" w:hint="eastAsia"/>
                <w:sz w:val="20"/>
                <w:szCs w:val="20"/>
              </w:rPr>
              <w:t>以降は</w:t>
            </w:r>
            <w:r w:rsidR="00C01A34" w:rsidRPr="000B359D">
              <w:rPr>
                <w:rFonts w:ascii="ＭＳ 明朝" w:hAnsi="ＭＳ 明朝" w:hint="eastAsia"/>
                <w:sz w:val="20"/>
                <w:szCs w:val="20"/>
              </w:rPr>
              <w:t>共に</w:t>
            </w:r>
            <w:r w:rsidR="001A3847" w:rsidRPr="00C927BE">
              <w:rPr>
                <w:rFonts w:ascii="ＭＳ 明朝" w:hAnsi="ＭＳ 明朝" w:hint="eastAsia"/>
                <w:sz w:val="20"/>
                <w:szCs w:val="20"/>
              </w:rPr>
              <w:t>85</w:t>
            </w:r>
            <w:r w:rsidR="00003F57" w:rsidRPr="00C927BE">
              <w:rPr>
                <w:rFonts w:ascii="ＭＳ 明朝" w:hAnsi="ＭＳ 明朝" w:hint="eastAsia"/>
                <w:sz w:val="20"/>
                <w:szCs w:val="20"/>
              </w:rPr>
              <w:t>％</w:t>
            </w:r>
            <w:r w:rsidR="001A3847" w:rsidRPr="00C927BE">
              <w:rPr>
                <w:rFonts w:ascii="ＭＳ 明朝" w:hAnsi="ＭＳ 明朝" w:hint="eastAsia"/>
                <w:sz w:val="20"/>
                <w:szCs w:val="20"/>
              </w:rPr>
              <w:t>以上</w:t>
            </w:r>
            <w:r w:rsidR="00003F57" w:rsidRPr="000B359D">
              <w:rPr>
                <w:rFonts w:ascii="ＭＳ 明朝" w:hAnsi="ＭＳ 明朝" w:hint="eastAsia"/>
                <w:sz w:val="20"/>
                <w:szCs w:val="20"/>
              </w:rPr>
              <w:t>にする</w:t>
            </w:r>
            <w:r w:rsidR="00FD61F2" w:rsidRPr="000B359D">
              <w:rPr>
                <w:rFonts w:ascii="ＭＳ 明朝" w:hAnsi="ＭＳ 明朝" w:hint="eastAsia"/>
                <w:sz w:val="20"/>
                <w:szCs w:val="20"/>
              </w:rPr>
              <w:t>。</w:t>
            </w:r>
          </w:p>
          <w:p w:rsidR="00913B26" w:rsidRPr="000B359D" w:rsidRDefault="00877F2C" w:rsidP="0015533C">
            <w:pPr>
              <w:spacing w:line="360" w:lineRule="exact"/>
              <w:rPr>
                <w:rFonts w:ascii="ＭＳ 明朝" w:hAnsi="ＭＳ 明朝"/>
                <w:b/>
                <w:sz w:val="20"/>
                <w:szCs w:val="20"/>
              </w:rPr>
            </w:pPr>
            <w:r w:rsidRPr="000B359D">
              <w:rPr>
                <w:rFonts w:ascii="ＭＳ 明朝" w:hAnsi="ＭＳ 明朝" w:hint="eastAsia"/>
                <w:b/>
                <w:sz w:val="20"/>
                <w:szCs w:val="20"/>
              </w:rPr>
              <w:t>（２）</w:t>
            </w:r>
            <w:r w:rsidR="00013AAB" w:rsidRPr="000B359D">
              <w:rPr>
                <w:rFonts w:ascii="ＭＳ 明朝" w:hAnsi="ＭＳ 明朝" w:hint="eastAsia"/>
                <w:b/>
                <w:sz w:val="20"/>
                <w:szCs w:val="20"/>
              </w:rPr>
              <w:t>自分の</w:t>
            </w:r>
            <w:r w:rsidR="0064284B" w:rsidRPr="000B359D">
              <w:rPr>
                <w:rFonts w:ascii="ＭＳ 明朝" w:hAnsi="ＭＳ 明朝" w:hint="eastAsia"/>
                <w:b/>
                <w:sz w:val="20"/>
                <w:szCs w:val="20"/>
              </w:rPr>
              <w:t>意見をまとめ</w:t>
            </w:r>
            <w:r w:rsidR="00805BE2" w:rsidRPr="000B359D">
              <w:rPr>
                <w:rFonts w:ascii="ＭＳ 明朝" w:hAnsi="ＭＳ 明朝" w:hint="eastAsia"/>
                <w:b/>
                <w:sz w:val="20"/>
                <w:szCs w:val="20"/>
              </w:rPr>
              <w:t>、</w:t>
            </w:r>
            <w:r w:rsidR="0064284B" w:rsidRPr="000B359D">
              <w:rPr>
                <w:rFonts w:ascii="ＭＳ 明朝" w:hAnsi="ＭＳ 明朝" w:hint="eastAsia"/>
                <w:b/>
                <w:sz w:val="20"/>
                <w:szCs w:val="20"/>
              </w:rPr>
              <w:t>発表して、相手に</w:t>
            </w:r>
            <w:r w:rsidR="00013AAB" w:rsidRPr="000B359D">
              <w:rPr>
                <w:rFonts w:ascii="ＭＳ 明朝" w:hAnsi="ＭＳ 明朝" w:hint="eastAsia"/>
                <w:b/>
                <w:sz w:val="20"/>
                <w:szCs w:val="20"/>
              </w:rPr>
              <w:t>（</w:t>
            </w:r>
            <w:r w:rsidR="0064284B" w:rsidRPr="000B359D">
              <w:rPr>
                <w:rFonts w:ascii="ＭＳ 明朝" w:hAnsi="ＭＳ 明朝" w:hint="eastAsia"/>
                <w:b/>
                <w:sz w:val="20"/>
                <w:szCs w:val="20"/>
              </w:rPr>
              <w:t>自分の</w:t>
            </w:r>
            <w:r w:rsidR="00013AAB" w:rsidRPr="000B359D">
              <w:rPr>
                <w:rFonts w:ascii="ＭＳ 明朝" w:hAnsi="ＭＳ 明朝" w:hint="eastAsia"/>
                <w:b/>
                <w:sz w:val="20"/>
                <w:szCs w:val="20"/>
              </w:rPr>
              <w:t>）考え</w:t>
            </w:r>
            <w:r w:rsidR="0064284B" w:rsidRPr="000B359D">
              <w:rPr>
                <w:rFonts w:ascii="ＭＳ 明朝" w:hAnsi="ＭＳ 明朝" w:hint="eastAsia"/>
                <w:b/>
                <w:sz w:val="20"/>
                <w:szCs w:val="20"/>
              </w:rPr>
              <w:t>を伝える能力</w:t>
            </w:r>
            <w:r w:rsidR="001A182F" w:rsidRPr="000B359D">
              <w:rPr>
                <w:rFonts w:ascii="ＭＳ 明朝" w:hAnsi="ＭＳ 明朝" w:hint="eastAsia"/>
                <w:b/>
                <w:sz w:val="20"/>
                <w:szCs w:val="20"/>
              </w:rPr>
              <w:t>の向上</w:t>
            </w:r>
          </w:p>
          <w:p w:rsidR="00913B26" w:rsidRPr="000B359D" w:rsidRDefault="004564A6" w:rsidP="00275AE4">
            <w:pPr>
              <w:spacing w:line="360" w:lineRule="exact"/>
              <w:ind w:firstLineChars="200" w:firstLine="400"/>
              <w:rPr>
                <w:rFonts w:ascii="ＭＳ 明朝" w:hAnsi="ＭＳ 明朝"/>
                <w:sz w:val="20"/>
                <w:szCs w:val="20"/>
              </w:rPr>
            </w:pPr>
            <w:r w:rsidRPr="000B359D">
              <w:rPr>
                <w:rFonts w:ascii="ＭＳ 明朝" w:hAnsi="ＭＳ 明朝" w:hint="eastAsia"/>
                <w:sz w:val="20"/>
                <w:szCs w:val="20"/>
              </w:rPr>
              <w:t>※生徒の「総合学科アンケート」における『コミュニケ</w:t>
            </w:r>
            <w:r w:rsidR="00D85EAF" w:rsidRPr="000B359D">
              <w:rPr>
                <w:rFonts w:ascii="ＭＳ 明朝" w:hAnsi="ＭＳ 明朝" w:hint="eastAsia"/>
                <w:sz w:val="20"/>
                <w:szCs w:val="20"/>
              </w:rPr>
              <w:t>ー</w:t>
            </w:r>
            <w:r w:rsidRPr="000B359D">
              <w:rPr>
                <w:rFonts w:ascii="ＭＳ 明朝" w:hAnsi="ＭＳ 明朝" w:hint="eastAsia"/>
                <w:sz w:val="20"/>
                <w:szCs w:val="20"/>
              </w:rPr>
              <w:t>ション能力が身に</w:t>
            </w:r>
            <w:r w:rsidR="003F1ED3">
              <w:rPr>
                <w:rFonts w:ascii="ＭＳ 明朝" w:hAnsi="ＭＳ 明朝" w:hint="eastAsia"/>
                <w:sz w:val="20"/>
                <w:szCs w:val="20"/>
              </w:rPr>
              <w:t>付</w:t>
            </w:r>
            <w:r w:rsidRPr="000B359D">
              <w:rPr>
                <w:rFonts w:ascii="ＭＳ 明朝" w:hAnsi="ＭＳ 明朝" w:hint="eastAsia"/>
                <w:sz w:val="20"/>
                <w:szCs w:val="20"/>
              </w:rPr>
              <w:t>いた』（</w:t>
            </w:r>
            <w:r w:rsidRPr="00C927BE">
              <w:rPr>
                <w:rFonts w:ascii="ＭＳ 明朝" w:hAnsi="ＭＳ 明朝" w:hint="eastAsia"/>
                <w:sz w:val="20"/>
                <w:szCs w:val="20"/>
              </w:rPr>
              <w:t>平成2</w:t>
            </w:r>
            <w:r w:rsidR="00C927BE" w:rsidRPr="00C927BE">
              <w:rPr>
                <w:rFonts w:ascii="ＭＳ 明朝" w:hAnsi="ＭＳ 明朝" w:hint="eastAsia"/>
                <w:sz w:val="20"/>
                <w:szCs w:val="20"/>
              </w:rPr>
              <w:t>9</w:t>
            </w:r>
            <w:r w:rsidRPr="00C927BE">
              <w:rPr>
                <w:rFonts w:ascii="ＭＳ 明朝" w:hAnsi="ＭＳ 明朝" w:hint="eastAsia"/>
                <w:sz w:val="20"/>
                <w:szCs w:val="20"/>
              </w:rPr>
              <w:t>年度</w:t>
            </w:r>
            <w:r w:rsidR="00C927BE" w:rsidRPr="00C927BE">
              <w:rPr>
                <w:rFonts w:ascii="ＭＳ 明朝" w:hAnsi="ＭＳ 明朝" w:hint="eastAsia"/>
                <w:sz w:val="20"/>
                <w:szCs w:val="20"/>
              </w:rPr>
              <w:t>79</w:t>
            </w:r>
            <w:r w:rsidRPr="00C927BE">
              <w:rPr>
                <w:rFonts w:ascii="ＭＳ 明朝" w:hAnsi="ＭＳ 明朝" w:hint="eastAsia"/>
                <w:sz w:val="20"/>
                <w:szCs w:val="20"/>
              </w:rPr>
              <w:t>％</w:t>
            </w:r>
            <w:r w:rsidRPr="000B359D">
              <w:rPr>
                <w:rFonts w:ascii="ＭＳ 明朝" w:hAnsi="ＭＳ 明朝" w:hint="eastAsia"/>
                <w:sz w:val="20"/>
                <w:szCs w:val="20"/>
              </w:rPr>
              <w:t>）を平成</w:t>
            </w:r>
            <w:r w:rsidR="000B359D">
              <w:rPr>
                <w:rFonts w:ascii="ＭＳ 明朝" w:hAnsi="ＭＳ 明朝" w:hint="eastAsia"/>
                <w:sz w:val="20"/>
                <w:szCs w:val="20"/>
              </w:rPr>
              <w:t>30</w:t>
            </w:r>
            <w:r w:rsidRPr="000B359D">
              <w:rPr>
                <w:rFonts w:ascii="ＭＳ 明朝" w:hAnsi="ＭＳ 明朝" w:hint="eastAsia"/>
                <w:sz w:val="20"/>
                <w:szCs w:val="20"/>
              </w:rPr>
              <w:t>年度</w:t>
            </w:r>
            <w:r w:rsidR="007C620B">
              <w:rPr>
                <w:rFonts w:ascii="ＭＳ 明朝" w:hAnsi="ＭＳ 明朝" w:hint="eastAsia"/>
                <w:sz w:val="20"/>
                <w:szCs w:val="20"/>
              </w:rPr>
              <w:t>以降</w:t>
            </w:r>
            <w:r w:rsidRPr="000B359D">
              <w:rPr>
                <w:rFonts w:ascii="ＭＳ 明朝" w:hAnsi="ＭＳ 明朝" w:hint="eastAsia"/>
                <w:sz w:val="20"/>
                <w:szCs w:val="20"/>
              </w:rPr>
              <w:t>は</w:t>
            </w:r>
            <w:r w:rsidR="001A3847" w:rsidRPr="000B359D">
              <w:rPr>
                <w:rFonts w:ascii="ＭＳ 明朝" w:hAnsi="ＭＳ 明朝" w:hint="eastAsia"/>
                <w:sz w:val="20"/>
                <w:szCs w:val="20"/>
              </w:rPr>
              <w:t>8</w:t>
            </w:r>
            <w:r w:rsidR="00395805" w:rsidRPr="000B359D">
              <w:rPr>
                <w:rFonts w:ascii="ＭＳ 明朝" w:hAnsi="ＭＳ 明朝" w:hint="eastAsia"/>
                <w:sz w:val="20"/>
                <w:szCs w:val="20"/>
              </w:rPr>
              <w:t>5</w:t>
            </w:r>
            <w:r w:rsidRPr="000B359D">
              <w:rPr>
                <w:rFonts w:ascii="ＭＳ 明朝" w:hAnsi="ＭＳ 明朝" w:hint="eastAsia"/>
                <w:sz w:val="20"/>
                <w:szCs w:val="20"/>
              </w:rPr>
              <w:t>％</w:t>
            </w:r>
            <w:r w:rsidR="00C927BE">
              <w:rPr>
                <w:rFonts w:ascii="ＭＳ 明朝" w:hAnsi="ＭＳ 明朝" w:hint="eastAsia"/>
                <w:sz w:val="20"/>
                <w:szCs w:val="20"/>
              </w:rPr>
              <w:t>以上</w:t>
            </w:r>
            <w:r w:rsidRPr="000B359D">
              <w:rPr>
                <w:rFonts w:ascii="ＭＳ 明朝" w:hAnsi="ＭＳ 明朝" w:hint="eastAsia"/>
                <w:sz w:val="20"/>
                <w:szCs w:val="20"/>
              </w:rPr>
              <w:t>にする。</w:t>
            </w:r>
          </w:p>
          <w:p w:rsidR="00913B26" w:rsidRPr="00AC245E" w:rsidRDefault="00877F2C" w:rsidP="00FF790B">
            <w:pPr>
              <w:spacing w:line="360" w:lineRule="exact"/>
              <w:rPr>
                <w:rFonts w:ascii="ＭＳ 明朝" w:hAnsi="ＭＳ 明朝"/>
                <w:b/>
                <w:sz w:val="20"/>
                <w:szCs w:val="20"/>
              </w:rPr>
            </w:pPr>
            <w:r w:rsidRPr="00AC245E">
              <w:rPr>
                <w:rFonts w:ascii="ＭＳ 明朝" w:hAnsi="ＭＳ 明朝" w:hint="eastAsia"/>
                <w:b/>
                <w:sz w:val="20"/>
                <w:szCs w:val="20"/>
              </w:rPr>
              <w:t>（３）</w:t>
            </w:r>
            <w:r w:rsidR="00B965DC" w:rsidRPr="00AC245E">
              <w:rPr>
                <w:rFonts w:ascii="ＭＳ 明朝" w:hAnsi="ＭＳ 明朝" w:hint="eastAsia"/>
                <w:b/>
                <w:sz w:val="20"/>
                <w:szCs w:val="20"/>
              </w:rPr>
              <w:t>自ら学ぶ意欲</w:t>
            </w:r>
            <w:r w:rsidR="00805BE2" w:rsidRPr="00AC245E">
              <w:rPr>
                <w:rFonts w:ascii="ＭＳ 明朝" w:hAnsi="ＭＳ 明朝" w:hint="eastAsia"/>
                <w:b/>
                <w:sz w:val="20"/>
                <w:szCs w:val="20"/>
              </w:rPr>
              <w:t>・</w:t>
            </w:r>
            <w:r w:rsidR="00B965DC" w:rsidRPr="00AC245E">
              <w:rPr>
                <w:rFonts w:ascii="ＭＳ 明朝" w:hAnsi="ＭＳ 明朝" w:hint="eastAsia"/>
                <w:b/>
                <w:sz w:val="20"/>
                <w:szCs w:val="20"/>
              </w:rPr>
              <w:t>姿勢</w:t>
            </w:r>
            <w:r w:rsidR="001A182F" w:rsidRPr="00AC245E">
              <w:rPr>
                <w:rFonts w:ascii="ＭＳ 明朝" w:hAnsi="ＭＳ 明朝" w:hint="eastAsia"/>
                <w:b/>
                <w:sz w:val="20"/>
                <w:szCs w:val="20"/>
              </w:rPr>
              <w:t>の定着</w:t>
            </w:r>
          </w:p>
          <w:p w:rsidR="00315097" w:rsidRPr="00AC245E" w:rsidRDefault="000D001E" w:rsidP="00275AE4">
            <w:pPr>
              <w:spacing w:line="360" w:lineRule="exact"/>
              <w:ind w:firstLineChars="300" w:firstLine="600"/>
              <w:rPr>
                <w:rFonts w:ascii="ＭＳ 明朝" w:hAnsi="ＭＳ 明朝"/>
                <w:sz w:val="20"/>
                <w:szCs w:val="20"/>
              </w:rPr>
            </w:pPr>
            <w:r w:rsidRPr="00AC245E">
              <w:rPr>
                <w:rFonts w:ascii="ＭＳ 明朝" w:hAnsi="ＭＳ 明朝" w:hint="eastAsia"/>
                <w:sz w:val="20"/>
                <w:szCs w:val="20"/>
              </w:rPr>
              <w:t xml:space="preserve">ア　</w:t>
            </w:r>
            <w:r w:rsidR="00315097" w:rsidRPr="00AC245E">
              <w:rPr>
                <w:rFonts w:ascii="ＭＳ 明朝" w:hAnsi="ＭＳ 明朝" w:hint="eastAsia"/>
                <w:sz w:val="20"/>
                <w:szCs w:val="20"/>
              </w:rPr>
              <w:t>自主的な学習</w:t>
            </w:r>
            <w:r w:rsidR="00D85EAF" w:rsidRPr="00AC245E">
              <w:rPr>
                <w:rFonts w:ascii="ＭＳ 明朝" w:hAnsi="ＭＳ 明朝" w:hint="eastAsia"/>
                <w:sz w:val="20"/>
                <w:szCs w:val="20"/>
              </w:rPr>
              <w:t>態度</w:t>
            </w:r>
            <w:r w:rsidR="00315097" w:rsidRPr="00AC245E">
              <w:rPr>
                <w:rFonts w:ascii="ＭＳ 明朝" w:hAnsi="ＭＳ 明朝" w:hint="eastAsia"/>
                <w:sz w:val="20"/>
                <w:szCs w:val="20"/>
              </w:rPr>
              <w:t>が</w:t>
            </w:r>
            <w:r w:rsidRPr="00AC245E">
              <w:rPr>
                <w:rFonts w:ascii="ＭＳ 明朝" w:hAnsi="ＭＳ 明朝" w:hint="eastAsia"/>
                <w:sz w:val="20"/>
                <w:szCs w:val="20"/>
              </w:rPr>
              <w:t>身につく</w:t>
            </w:r>
            <w:r w:rsidR="00EC5EA2" w:rsidRPr="00AC245E">
              <w:rPr>
                <w:rFonts w:ascii="ＭＳ 明朝" w:hAnsi="ＭＳ 明朝" w:hint="eastAsia"/>
                <w:sz w:val="20"/>
                <w:szCs w:val="20"/>
              </w:rPr>
              <w:t>「勉強合宿」や「一日勉強会」等の</w:t>
            </w:r>
            <w:r w:rsidRPr="00AC245E">
              <w:rPr>
                <w:rFonts w:ascii="ＭＳ 明朝" w:hAnsi="ＭＳ 明朝" w:hint="eastAsia"/>
                <w:sz w:val="20"/>
                <w:szCs w:val="20"/>
              </w:rPr>
              <w:t>取組みを行う。</w:t>
            </w:r>
          </w:p>
          <w:p w:rsidR="00B965DC" w:rsidRPr="00AC245E" w:rsidRDefault="001E792C" w:rsidP="00275AE4">
            <w:pPr>
              <w:spacing w:line="360" w:lineRule="exact"/>
              <w:ind w:firstLineChars="200" w:firstLine="400"/>
              <w:rPr>
                <w:rFonts w:ascii="ＭＳ 明朝" w:hAnsi="ＭＳ 明朝"/>
                <w:sz w:val="20"/>
                <w:szCs w:val="20"/>
              </w:rPr>
            </w:pPr>
            <w:r w:rsidRPr="00AC245E">
              <w:rPr>
                <w:rFonts w:ascii="ＭＳ 明朝" w:hAnsi="ＭＳ 明朝" w:hint="eastAsia"/>
                <w:sz w:val="20"/>
                <w:szCs w:val="20"/>
              </w:rPr>
              <w:t>※生徒の「学校教育自己診断」における</w:t>
            </w:r>
            <w:r w:rsidR="004564A6" w:rsidRPr="00AC245E">
              <w:rPr>
                <w:rFonts w:ascii="ＭＳ 明朝" w:hAnsi="ＭＳ 明朝" w:hint="eastAsia"/>
                <w:sz w:val="20"/>
                <w:szCs w:val="20"/>
              </w:rPr>
              <w:t>『</w:t>
            </w:r>
            <w:r w:rsidR="00170278" w:rsidRPr="00AC245E">
              <w:rPr>
                <w:rFonts w:ascii="ＭＳ 明朝" w:hAnsi="ＭＳ 明朝" w:hint="eastAsia"/>
                <w:sz w:val="20"/>
                <w:szCs w:val="20"/>
              </w:rPr>
              <w:t>学習に頑張ってきた</w:t>
            </w:r>
            <w:r w:rsidR="00D85EAF" w:rsidRPr="00AC245E">
              <w:rPr>
                <w:rFonts w:ascii="ＭＳ 明朝" w:hAnsi="ＭＳ 明朝" w:hint="eastAsia"/>
                <w:sz w:val="20"/>
                <w:szCs w:val="20"/>
              </w:rPr>
              <w:t>』</w:t>
            </w:r>
            <w:r w:rsidR="004564A6" w:rsidRPr="00AC245E">
              <w:rPr>
                <w:rFonts w:ascii="ＭＳ 明朝" w:hAnsi="ＭＳ 明朝" w:hint="eastAsia"/>
                <w:sz w:val="20"/>
                <w:szCs w:val="20"/>
              </w:rPr>
              <w:t>（</w:t>
            </w:r>
            <w:r w:rsidR="004564A6" w:rsidRPr="00146A2D">
              <w:rPr>
                <w:rFonts w:ascii="ＭＳ 明朝" w:hAnsi="ＭＳ 明朝" w:hint="eastAsia"/>
                <w:sz w:val="20"/>
                <w:szCs w:val="20"/>
              </w:rPr>
              <w:t>平成2</w:t>
            </w:r>
            <w:r w:rsidR="002524AF" w:rsidRPr="00146A2D">
              <w:rPr>
                <w:rFonts w:ascii="ＭＳ 明朝" w:hAnsi="ＭＳ 明朝" w:hint="eastAsia"/>
                <w:sz w:val="20"/>
                <w:szCs w:val="20"/>
              </w:rPr>
              <w:t>9</w:t>
            </w:r>
            <w:r w:rsidR="004564A6" w:rsidRPr="00146A2D">
              <w:rPr>
                <w:rFonts w:ascii="ＭＳ 明朝" w:hAnsi="ＭＳ 明朝" w:hint="eastAsia"/>
                <w:sz w:val="20"/>
                <w:szCs w:val="20"/>
              </w:rPr>
              <w:t>年度</w:t>
            </w:r>
            <w:r w:rsidR="00837FCF" w:rsidRPr="00146A2D">
              <w:rPr>
                <w:rFonts w:ascii="ＭＳ 明朝" w:hAnsi="ＭＳ 明朝" w:hint="eastAsia"/>
                <w:sz w:val="20"/>
                <w:szCs w:val="20"/>
              </w:rPr>
              <w:t xml:space="preserve">　</w:t>
            </w:r>
            <w:r w:rsidR="00396F4A" w:rsidRPr="00146A2D">
              <w:rPr>
                <w:rFonts w:ascii="ＭＳ 明朝" w:hAnsi="ＭＳ 明朝" w:hint="eastAsia"/>
                <w:sz w:val="20"/>
                <w:szCs w:val="20"/>
              </w:rPr>
              <w:t>1</w:t>
            </w:r>
            <w:r w:rsidR="00170278" w:rsidRPr="00146A2D">
              <w:rPr>
                <w:rFonts w:ascii="ＭＳ 明朝" w:hAnsi="ＭＳ 明朝" w:hint="eastAsia"/>
                <w:sz w:val="20"/>
                <w:szCs w:val="20"/>
              </w:rPr>
              <w:t>年</w:t>
            </w:r>
            <w:r w:rsidR="002524AF" w:rsidRPr="00146A2D">
              <w:rPr>
                <w:rFonts w:ascii="ＭＳ 明朝" w:hAnsi="ＭＳ 明朝" w:hint="eastAsia"/>
                <w:sz w:val="20"/>
                <w:szCs w:val="20"/>
              </w:rPr>
              <w:t>48</w:t>
            </w:r>
            <w:r w:rsidR="00170278" w:rsidRPr="00146A2D">
              <w:rPr>
                <w:rFonts w:ascii="ＭＳ 明朝" w:hAnsi="ＭＳ 明朝" w:hint="eastAsia"/>
                <w:sz w:val="20"/>
                <w:szCs w:val="20"/>
              </w:rPr>
              <w:t>％、2年</w:t>
            </w:r>
            <w:r w:rsidR="002524AF" w:rsidRPr="00146A2D">
              <w:rPr>
                <w:rFonts w:ascii="ＭＳ 明朝" w:hAnsi="ＭＳ 明朝" w:hint="eastAsia"/>
                <w:sz w:val="20"/>
                <w:szCs w:val="20"/>
              </w:rPr>
              <w:t>68</w:t>
            </w:r>
            <w:r w:rsidR="00170278" w:rsidRPr="00146A2D">
              <w:rPr>
                <w:rFonts w:ascii="ＭＳ 明朝" w:hAnsi="ＭＳ 明朝" w:hint="eastAsia"/>
                <w:sz w:val="20"/>
                <w:szCs w:val="20"/>
              </w:rPr>
              <w:t>％、3年8</w:t>
            </w:r>
            <w:r w:rsidR="002524AF" w:rsidRPr="00146A2D">
              <w:rPr>
                <w:rFonts w:ascii="ＭＳ 明朝" w:hAnsi="ＭＳ 明朝" w:hint="eastAsia"/>
                <w:sz w:val="20"/>
                <w:szCs w:val="20"/>
              </w:rPr>
              <w:t>1</w:t>
            </w:r>
            <w:r w:rsidR="00170278" w:rsidRPr="00146A2D">
              <w:rPr>
                <w:rFonts w:ascii="ＭＳ 明朝" w:hAnsi="ＭＳ 明朝" w:hint="eastAsia"/>
                <w:sz w:val="20"/>
                <w:szCs w:val="20"/>
              </w:rPr>
              <w:t>％</w:t>
            </w:r>
            <w:r w:rsidR="004564A6" w:rsidRPr="00AC245E">
              <w:rPr>
                <w:rFonts w:ascii="ＭＳ 明朝" w:hAnsi="ＭＳ 明朝" w:hint="eastAsia"/>
                <w:sz w:val="20"/>
                <w:szCs w:val="20"/>
              </w:rPr>
              <w:t>）を</w:t>
            </w:r>
            <w:r w:rsidR="0006646D" w:rsidRPr="00AC245E">
              <w:rPr>
                <w:rFonts w:ascii="ＭＳ 明朝" w:hAnsi="ＭＳ 明朝" w:hint="eastAsia"/>
                <w:sz w:val="20"/>
                <w:szCs w:val="20"/>
              </w:rPr>
              <w:t>平成</w:t>
            </w:r>
            <w:r w:rsidR="00521F70">
              <w:rPr>
                <w:rFonts w:ascii="ＭＳ 明朝" w:hAnsi="ＭＳ 明朝" w:hint="eastAsia"/>
                <w:sz w:val="20"/>
                <w:szCs w:val="20"/>
              </w:rPr>
              <w:t>30</w:t>
            </w:r>
            <w:r w:rsidR="0006646D" w:rsidRPr="00AC245E">
              <w:rPr>
                <w:rFonts w:ascii="ＭＳ 明朝" w:hAnsi="ＭＳ 明朝" w:hint="eastAsia"/>
                <w:sz w:val="20"/>
                <w:szCs w:val="20"/>
              </w:rPr>
              <w:t>年度</w:t>
            </w:r>
            <w:r w:rsidR="00D45674">
              <w:rPr>
                <w:rFonts w:ascii="ＭＳ 明朝" w:hAnsi="ＭＳ 明朝" w:hint="eastAsia"/>
                <w:sz w:val="20"/>
                <w:szCs w:val="20"/>
              </w:rPr>
              <w:t>以降</w:t>
            </w:r>
            <w:r w:rsidR="0006646D" w:rsidRPr="00AC245E">
              <w:rPr>
                <w:rFonts w:ascii="ＭＳ 明朝" w:hAnsi="ＭＳ 明朝" w:hint="eastAsia"/>
                <w:sz w:val="20"/>
                <w:szCs w:val="20"/>
              </w:rPr>
              <w:t>は</w:t>
            </w:r>
            <w:r w:rsidR="00170278" w:rsidRPr="00AC245E">
              <w:rPr>
                <w:rFonts w:ascii="ＭＳ 明朝" w:hAnsi="ＭＳ 明朝" w:hint="eastAsia"/>
                <w:sz w:val="20"/>
                <w:szCs w:val="20"/>
              </w:rPr>
              <w:t>全学年8</w:t>
            </w:r>
            <w:r w:rsidR="004564A6" w:rsidRPr="00AC245E">
              <w:rPr>
                <w:rFonts w:ascii="ＭＳ 明朝" w:hAnsi="ＭＳ 明朝" w:hint="eastAsia"/>
                <w:sz w:val="20"/>
                <w:szCs w:val="20"/>
              </w:rPr>
              <w:t>0％</w:t>
            </w:r>
            <w:r w:rsidR="00170278" w:rsidRPr="00AC245E">
              <w:rPr>
                <w:rFonts w:ascii="ＭＳ 明朝" w:hAnsi="ＭＳ 明朝" w:hint="eastAsia"/>
                <w:sz w:val="20"/>
                <w:szCs w:val="20"/>
              </w:rPr>
              <w:t>以上</w:t>
            </w:r>
            <w:r w:rsidR="004564A6" w:rsidRPr="00AC245E">
              <w:rPr>
                <w:rFonts w:ascii="ＭＳ 明朝" w:hAnsi="ＭＳ 明朝" w:hint="eastAsia"/>
                <w:sz w:val="20"/>
                <w:szCs w:val="20"/>
              </w:rPr>
              <w:t>にする。</w:t>
            </w:r>
          </w:p>
          <w:p w:rsidR="001A182F" w:rsidRPr="00AC245E" w:rsidRDefault="00315097" w:rsidP="00275AE4">
            <w:pPr>
              <w:spacing w:line="360" w:lineRule="exact"/>
              <w:ind w:firstLineChars="300" w:firstLine="600"/>
              <w:rPr>
                <w:rFonts w:ascii="ＭＳ 明朝" w:hAnsi="ＭＳ 明朝"/>
                <w:sz w:val="20"/>
                <w:szCs w:val="20"/>
              </w:rPr>
            </w:pPr>
            <w:r w:rsidRPr="00AC245E">
              <w:rPr>
                <w:rFonts w:ascii="ＭＳ 明朝" w:hAnsi="ＭＳ 明朝" w:hint="eastAsia"/>
                <w:sz w:val="20"/>
                <w:szCs w:val="20"/>
              </w:rPr>
              <w:t xml:space="preserve">イ　</w:t>
            </w:r>
            <w:r w:rsidR="00A36A8D" w:rsidRPr="00AC245E">
              <w:rPr>
                <w:rFonts w:ascii="ＭＳ 明朝" w:hAnsi="ＭＳ 明朝" w:hint="eastAsia"/>
                <w:sz w:val="20"/>
                <w:szCs w:val="20"/>
              </w:rPr>
              <w:t>学校行事</w:t>
            </w:r>
            <w:r w:rsidR="00C93E34" w:rsidRPr="00AC245E">
              <w:rPr>
                <w:rFonts w:ascii="ＭＳ 明朝" w:hAnsi="ＭＳ 明朝" w:hint="eastAsia"/>
                <w:sz w:val="20"/>
                <w:szCs w:val="20"/>
              </w:rPr>
              <w:t>を通して自主・自立性</w:t>
            </w:r>
            <w:r w:rsidRPr="00AC245E">
              <w:rPr>
                <w:rFonts w:ascii="ＭＳ 明朝" w:hAnsi="ＭＳ 明朝" w:hint="eastAsia"/>
                <w:sz w:val="20"/>
                <w:szCs w:val="20"/>
              </w:rPr>
              <w:t>を</w:t>
            </w:r>
            <w:r w:rsidR="00C93E34" w:rsidRPr="00AC245E">
              <w:rPr>
                <w:rFonts w:ascii="ＭＳ 明朝" w:hAnsi="ＭＳ 明朝" w:hint="eastAsia"/>
                <w:sz w:val="20"/>
                <w:szCs w:val="20"/>
              </w:rPr>
              <w:t>育てる。</w:t>
            </w:r>
          </w:p>
          <w:p w:rsidR="000D001E" w:rsidRPr="00AC245E" w:rsidRDefault="000D001E" w:rsidP="00275AE4">
            <w:pPr>
              <w:spacing w:line="360" w:lineRule="exact"/>
              <w:ind w:firstLineChars="200" w:firstLine="400"/>
              <w:rPr>
                <w:rFonts w:ascii="ＭＳ 明朝" w:hAnsi="ＭＳ 明朝"/>
                <w:sz w:val="20"/>
                <w:szCs w:val="20"/>
              </w:rPr>
            </w:pPr>
            <w:r w:rsidRPr="00AC245E">
              <w:rPr>
                <w:rFonts w:ascii="ＭＳ 明朝" w:hAnsi="ＭＳ 明朝" w:hint="eastAsia"/>
                <w:sz w:val="20"/>
                <w:szCs w:val="20"/>
              </w:rPr>
              <w:t>※生徒の「総合学科アンケート」における</w:t>
            </w:r>
            <w:r w:rsidR="00D85EAF" w:rsidRPr="00AC245E">
              <w:rPr>
                <w:rFonts w:ascii="ＭＳ 明朝" w:hAnsi="ＭＳ 明朝" w:hint="eastAsia"/>
                <w:sz w:val="20"/>
                <w:szCs w:val="20"/>
              </w:rPr>
              <w:t>『自主性を伸ばすことが出来た』（</w:t>
            </w:r>
            <w:r w:rsidR="00D85EAF" w:rsidRPr="00C927BE">
              <w:rPr>
                <w:rFonts w:ascii="ＭＳ 明朝" w:hAnsi="ＭＳ 明朝" w:hint="eastAsia"/>
                <w:sz w:val="20"/>
                <w:szCs w:val="20"/>
              </w:rPr>
              <w:t>平成2</w:t>
            </w:r>
            <w:r w:rsidR="00C927BE" w:rsidRPr="00C927BE">
              <w:rPr>
                <w:rFonts w:ascii="ＭＳ 明朝" w:hAnsi="ＭＳ 明朝" w:hint="eastAsia"/>
                <w:sz w:val="20"/>
                <w:szCs w:val="20"/>
              </w:rPr>
              <w:t>9</w:t>
            </w:r>
            <w:r w:rsidR="00D85EAF" w:rsidRPr="00C927BE">
              <w:rPr>
                <w:rFonts w:ascii="ＭＳ 明朝" w:hAnsi="ＭＳ 明朝" w:hint="eastAsia"/>
                <w:sz w:val="20"/>
                <w:szCs w:val="20"/>
              </w:rPr>
              <w:t>年度</w:t>
            </w:r>
            <w:r w:rsidR="00C927BE" w:rsidRPr="00C927BE">
              <w:rPr>
                <w:rFonts w:ascii="ＭＳ 明朝" w:hAnsi="ＭＳ 明朝" w:hint="eastAsia"/>
                <w:sz w:val="20"/>
                <w:szCs w:val="20"/>
              </w:rPr>
              <w:t>76</w:t>
            </w:r>
            <w:r w:rsidR="00D85EAF" w:rsidRPr="00C927BE">
              <w:rPr>
                <w:rFonts w:ascii="ＭＳ 明朝" w:hAnsi="ＭＳ 明朝" w:hint="eastAsia"/>
                <w:sz w:val="20"/>
                <w:szCs w:val="20"/>
              </w:rPr>
              <w:t>％）</w:t>
            </w:r>
            <w:r w:rsidRPr="00AC245E">
              <w:rPr>
                <w:rFonts w:ascii="ＭＳ 明朝" w:hAnsi="ＭＳ 明朝" w:hint="eastAsia"/>
                <w:sz w:val="20"/>
                <w:szCs w:val="20"/>
              </w:rPr>
              <w:t>を</w:t>
            </w:r>
            <w:r w:rsidR="0006646D" w:rsidRPr="00AC245E">
              <w:rPr>
                <w:rFonts w:ascii="ＭＳ 明朝" w:hAnsi="ＭＳ 明朝" w:hint="eastAsia"/>
                <w:sz w:val="20"/>
                <w:szCs w:val="20"/>
              </w:rPr>
              <w:t>平成</w:t>
            </w:r>
            <w:r w:rsidR="00521F70">
              <w:rPr>
                <w:rFonts w:ascii="ＭＳ 明朝" w:hAnsi="ＭＳ 明朝" w:hint="eastAsia"/>
                <w:sz w:val="20"/>
                <w:szCs w:val="20"/>
              </w:rPr>
              <w:t>30</w:t>
            </w:r>
            <w:r w:rsidR="0006646D" w:rsidRPr="00AC245E">
              <w:rPr>
                <w:rFonts w:ascii="ＭＳ 明朝" w:hAnsi="ＭＳ 明朝" w:hint="eastAsia"/>
                <w:sz w:val="20"/>
                <w:szCs w:val="20"/>
              </w:rPr>
              <w:t>年度</w:t>
            </w:r>
            <w:r w:rsidR="00D45674">
              <w:rPr>
                <w:rFonts w:ascii="ＭＳ 明朝" w:hAnsi="ＭＳ 明朝" w:hint="eastAsia"/>
                <w:sz w:val="20"/>
                <w:szCs w:val="20"/>
              </w:rPr>
              <w:t>以降</w:t>
            </w:r>
            <w:r w:rsidR="0006646D" w:rsidRPr="00AC245E">
              <w:rPr>
                <w:rFonts w:ascii="ＭＳ 明朝" w:hAnsi="ＭＳ 明朝" w:hint="eastAsia"/>
                <w:sz w:val="20"/>
                <w:szCs w:val="20"/>
              </w:rPr>
              <w:t>は</w:t>
            </w:r>
            <w:r w:rsidR="00C927BE">
              <w:rPr>
                <w:rFonts w:ascii="ＭＳ 明朝" w:hAnsi="ＭＳ 明朝" w:hint="eastAsia"/>
                <w:sz w:val="20"/>
                <w:szCs w:val="20"/>
              </w:rPr>
              <w:t>80</w:t>
            </w:r>
            <w:r w:rsidRPr="00AC245E">
              <w:rPr>
                <w:rFonts w:ascii="ＭＳ 明朝" w:hAnsi="ＭＳ 明朝" w:hint="eastAsia"/>
                <w:sz w:val="20"/>
                <w:szCs w:val="20"/>
              </w:rPr>
              <w:t>％</w:t>
            </w:r>
            <w:r w:rsidR="00C927BE">
              <w:rPr>
                <w:rFonts w:ascii="ＭＳ 明朝" w:hAnsi="ＭＳ 明朝" w:hint="eastAsia"/>
                <w:sz w:val="20"/>
                <w:szCs w:val="20"/>
              </w:rPr>
              <w:t>以上</w:t>
            </w:r>
            <w:r w:rsidRPr="00AC245E">
              <w:rPr>
                <w:rFonts w:ascii="ＭＳ 明朝" w:hAnsi="ＭＳ 明朝" w:hint="eastAsia"/>
                <w:sz w:val="20"/>
                <w:szCs w:val="20"/>
              </w:rPr>
              <w:t>にする。</w:t>
            </w:r>
          </w:p>
          <w:p w:rsidR="001D7B69" w:rsidRPr="00876EAE" w:rsidRDefault="001D7B69" w:rsidP="001D7B69">
            <w:pPr>
              <w:spacing w:line="360" w:lineRule="exact"/>
              <w:rPr>
                <w:rFonts w:ascii="ＭＳ 明朝" w:hAnsi="ＭＳ 明朝"/>
                <w:b/>
                <w:sz w:val="20"/>
                <w:szCs w:val="20"/>
              </w:rPr>
            </w:pPr>
            <w:r w:rsidRPr="00876EAE">
              <w:rPr>
                <w:rFonts w:ascii="ＭＳ 明朝" w:hAnsi="ＭＳ 明朝" w:hint="eastAsia"/>
                <w:b/>
                <w:sz w:val="20"/>
                <w:szCs w:val="20"/>
              </w:rPr>
              <w:t>（４）</w:t>
            </w:r>
            <w:r w:rsidR="0015533C" w:rsidRPr="00876EAE">
              <w:rPr>
                <w:rFonts w:ascii="ＭＳ 明朝" w:hAnsi="ＭＳ 明朝" w:hint="eastAsia"/>
                <w:b/>
                <w:sz w:val="20"/>
                <w:szCs w:val="20"/>
              </w:rPr>
              <w:t>基礎学力の定着</w:t>
            </w:r>
          </w:p>
          <w:p w:rsidR="00606F43" w:rsidRPr="00876EAE" w:rsidRDefault="00606F43" w:rsidP="0015533C">
            <w:pPr>
              <w:spacing w:line="360" w:lineRule="exact"/>
              <w:ind w:firstLineChars="300" w:firstLine="600"/>
              <w:rPr>
                <w:rFonts w:ascii="ＭＳ 明朝" w:hAnsi="ＭＳ 明朝"/>
                <w:sz w:val="20"/>
                <w:szCs w:val="20"/>
              </w:rPr>
            </w:pPr>
            <w:r w:rsidRPr="00876EAE">
              <w:rPr>
                <w:rFonts w:ascii="ＭＳ 明朝" w:hAnsi="ＭＳ 明朝" w:hint="eastAsia"/>
                <w:sz w:val="20"/>
                <w:szCs w:val="20"/>
              </w:rPr>
              <w:t>ア</w:t>
            </w:r>
            <w:r w:rsidR="0015533C" w:rsidRPr="00876EAE">
              <w:rPr>
                <w:rFonts w:ascii="ＭＳ 明朝" w:hAnsi="ＭＳ 明朝" w:hint="eastAsia"/>
                <w:sz w:val="20"/>
                <w:szCs w:val="20"/>
              </w:rPr>
              <w:t xml:space="preserve">　</w:t>
            </w:r>
            <w:r w:rsidR="00CC37EC" w:rsidRPr="00876EAE">
              <w:rPr>
                <w:rFonts w:ascii="ＭＳ 明朝" w:hAnsi="ＭＳ 明朝" w:hint="eastAsia"/>
                <w:sz w:val="20"/>
                <w:szCs w:val="20"/>
              </w:rPr>
              <w:t>「</w:t>
            </w:r>
            <w:r w:rsidR="00691B0E" w:rsidRPr="00876EAE">
              <w:rPr>
                <w:rFonts w:ascii="ＭＳ 明朝" w:hAnsi="ＭＳ 明朝" w:hint="eastAsia"/>
                <w:sz w:val="20"/>
                <w:szCs w:val="20"/>
              </w:rPr>
              <w:t>学力生活実態調査</w:t>
            </w:r>
            <w:r w:rsidR="00CC37EC" w:rsidRPr="00876EAE">
              <w:rPr>
                <w:rFonts w:ascii="ＭＳ 明朝" w:hAnsi="ＭＳ 明朝" w:hint="eastAsia"/>
                <w:sz w:val="20"/>
                <w:szCs w:val="20"/>
              </w:rPr>
              <w:t>」</w:t>
            </w:r>
            <w:r w:rsidR="00876EAE" w:rsidRPr="00876EAE">
              <w:rPr>
                <w:rFonts w:ascii="ＭＳ 明朝" w:hAnsi="ＭＳ 明朝" w:hint="eastAsia"/>
                <w:sz w:val="20"/>
                <w:szCs w:val="20"/>
              </w:rPr>
              <w:t>及び「堺東スタンダードテスト」</w:t>
            </w:r>
            <w:r w:rsidR="00876EAE">
              <w:rPr>
                <w:rFonts w:ascii="ＭＳ 明朝" w:hAnsi="ＭＳ 明朝" w:hint="eastAsia"/>
                <w:sz w:val="20"/>
                <w:szCs w:val="20"/>
              </w:rPr>
              <w:t>の効果的な活用方法を継続的に検討し</w:t>
            </w:r>
            <w:r w:rsidR="0030773F" w:rsidRPr="00876EAE">
              <w:rPr>
                <w:rFonts w:ascii="ＭＳ 明朝" w:hAnsi="ＭＳ 明朝" w:hint="eastAsia"/>
                <w:sz w:val="20"/>
                <w:szCs w:val="20"/>
              </w:rPr>
              <w:t>、基礎学力の定着を図る</w:t>
            </w:r>
            <w:r w:rsidR="0015533C" w:rsidRPr="00876EAE">
              <w:rPr>
                <w:rFonts w:ascii="ＭＳ 明朝" w:hAnsi="ＭＳ 明朝" w:hint="eastAsia"/>
                <w:sz w:val="20"/>
                <w:szCs w:val="20"/>
              </w:rPr>
              <w:t>。</w:t>
            </w:r>
          </w:p>
          <w:p w:rsidR="00396F4A" w:rsidRPr="00876EAE" w:rsidRDefault="00396F4A" w:rsidP="00396F4A">
            <w:pPr>
              <w:spacing w:line="360" w:lineRule="exact"/>
              <w:rPr>
                <w:rFonts w:ascii="ＭＳ 明朝" w:hAnsi="ＭＳ 明朝"/>
                <w:sz w:val="20"/>
                <w:szCs w:val="20"/>
              </w:rPr>
            </w:pPr>
            <w:r w:rsidRPr="00876EAE">
              <w:rPr>
                <w:rFonts w:ascii="ＭＳ 明朝" w:hAnsi="ＭＳ 明朝" w:hint="eastAsia"/>
                <w:sz w:val="20"/>
                <w:szCs w:val="20"/>
              </w:rPr>
              <w:t xml:space="preserve">　　※「学力生活実態調査」における</w:t>
            </w:r>
            <w:r w:rsidR="00D854B3" w:rsidRPr="00876EAE">
              <w:rPr>
                <w:rFonts w:ascii="ＭＳ 明朝" w:hAnsi="ＭＳ 明朝" w:hint="eastAsia"/>
                <w:sz w:val="20"/>
                <w:szCs w:val="20"/>
              </w:rPr>
              <w:t>１，２</w:t>
            </w:r>
            <w:r w:rsidRPr="00876EAE">
              <w:rPr>
                <w:rFonts w:ascii="ＭＳ 明朝" w:hAnsi="ＭＳ 明朝" w:hint="eastAsia"/>
                <w:sz w:val="20"/>
                <w:szCs w:val="20"/>
              </w:rPr>
              <w:t>年生のＧＴＺを共にＢ</w:t>
            </w:r>
            <w:r w:rsidR="00D854B3" w:rsidRPr="00876EAE">
              <w:rPr>
                <w:rFonts w:ascii="ＭＳ 明朝" w:hAnsi="ＭＳ 明朝" w:hint="eastAsia"/>
                <w:sz w:val="20"/>
                <w:szCs w:val="20"/>
              </w:rPr>
              <w:t>２</w:t>
            </w:r>
            <w:r w:rsidRPr="00876EAE">
              <w:rPr>
                <w:rFonts w:ascii="ＭＳ 明朝" w:hAnsi="ＭＳ 明朝" w:hint="eastAsia"/>
                <w:sz w:val="20"/>
                <w:szCs w:val="20"/>
              </w:rPr>
              <w:t>にする。</w:t>
            </w:r>
          </w:p>
          <w:p w:rsidR="0015533C" w:rsidRPr="00876EAE" w:rsidRDefault="0015533C" w:rsidP="0015533C">
            <w:pPr>
              <w:spacing w:line="360" w:lineRule="exact"/>
              <w:ind w:firstLineChars="200" w:firstLine="400"/>
              <w:rPr>
                <w:rFonts w:ascii="ＭＳ 明朝" w:hAnsi="ＭＳ 明朝"/>
                <w:sz w:val="20"/>
                <w:szCs w:val="20"/>
              </w:rPr>
            </w:pPr>
            <w:r w:rsidRPr="00876EAE">
              <w:rPr>
                <w:rFonts w:ascii="ＭＳ 明朝" w:hAnsi="ＭＳ 明朝" w:hint="eastAsia"/>
                <w:sz w:val="20"/>
                <w:szCs w:val="20"/>
              </w:rPr>
              <w:t>※センター試験</w:t>
            </w:r>
            <w:r w:rsidR="00EC5EA2" w:rsidRPr="00876EAE">
              <w:rPr>
                <w:rFonts w:ascii="ＭＳ 明朝" w:hAnsi="ＭＳ 明朝" w:hint="eastAsia"/>
                <w:sz w:val="20"/>
                <w:szCs w:val="20"/>
              </w:rPr>
              <w:t>受験</w:t>
            </w:r>
            <w:r w:rsidRPr="00876EAE">
              <w:rPr>
                <w:rFonts w:ascii="ＭＳ 明朝" w:hAnsi="ＭＳ 明朝" w:hint="eastAsia"/>
                <w:sz w:val="20"/>
                <w:szCs w:val="20"/>
              </w:rPr>
              <w:t>者（平成2</w:t>
            </w:r>
            <w:r w:rsidR="00876EAE">
              <w:rPr>
                <w:rFonts w:ascii="ＭＳ 明朝" w:hAnsi="ＭＳ 明朝" w:hint="eastAsia"/>
                <w:sz w:val="20"/>
                <w:szCs w:val="20"/>
              </w:rPr>
              <w:t>9</w:t>
            </w:r>
            <w:r w:rsidRPr="00876EAE">
              <w:rPr>
                <w:rFonts w:ascii="ＭＳ 明朝" w:hAnsi="ＭＳ 明朝" w:hint="eastAsia"/>
                <w:sz w:val="20"/>
                <w:szCs w:val="20"/>
              </w:rPr>
              <w:t>年度</w:t>
            </w:r>
            <w:r w:rsidR="00C927BE">
              <w:rPr>
                <w:rFonts w:ascii="ＭＳ 明朝" w:hAnsi="ＭＳ 明朝" w:hint="eastAsia"/>
                <w:sz w:val="20"/>
                <w:szCs w:val="20"/>
              </w:rPr>
              <w:t>109</w:t>
            </w:r>
            <w:r w:rsidRPr="00C927BE">
              <w:rPr>
                <w:rFonts w:ascii="ＭＳ 明朝" w:hAnsi="ＭＳ 明朝" w:hint="eastAsia"/>
                <w:sz w:val="20"/>
                <w:szCs w:val="20"/>
              </w:rPr>
              <w:t>名</w:t>
            </w:r>
            <w:r w:rsidRPr="00876EAE">
              <w:rPr>
                <w:rFonts w:ascii="ＭＳ 明朝" w:hAnsi="ＭＳ 明朝" w:hint="eastAsia"/>
                <w:sz w:val="20"/>
                <w:szCs w:val="20"/>
              </w:rPr>
              <w:t>）を平成</w:t>
            </w:r>
            <w:r w:rsidR="00876EAE">
              <w:rPr>
                <w:rFonts w:ascii="ＭＳ 明朝" w:hAnsi="ＭＳ 明朝" w:hint="eastAsia"/>
                <w:sz w:val="20"/>
                <w:szCs w:val="20"/>
              </w:rPr>
              <w:t>30</w:t>
            </w:r>
            <w:r w:rsidRPr="00876EAE">
              <w:rPr>
                <w:rFonts w:ascii="ＭＳ 明朝" w:hAnsi="ＭＳ 明朝" w:hint="eastAsia"/>
                <w:sz w:val="20"/>
                <w:szCs w:val="20"/>
              </w:rPr>
              <w:t>年度</w:t>
            </w:r>
            <w:r w:rsidR="00876EAE">
              <w:rPr>
                <w:rFonts w:ascii="ＭＳ 明朝" w:hAnsi="ＭＳ 明朝" w:hint="eastAsia"/>
                <w:sz w:val="20"/>
                <w:szCs w:val="20"/>
              </w:rPr>
              <w:t>以降も</w:t>
            </w:r>
            <w:r w:rsidRPr="00876EAE">
              <w:rPr>
                <w:rFonts w:ascii="ＭＳ 明朝" w:hAnsi="ＭＳ 明朝" w:hint="eastAsia"/>
                <w:sz w:val="20"/>
                <w:szCs w:val="20"/>
              </w:rPr>
              <w:t>100名超</w:t>
            </w:r>
            <w:r w:rsidR="00876EAE">
              <w:rPr>
                <w:rFonts w:ascii="ＭＳ 明朝" w:hAnsi="ＭＳ 明朝" w:hint="eastAsia"/>
                <w:sz w:val="20"/>
                <w:szCs w:val="20"/>
              </w:rPr>
              <w:t>を維持する</w:t>
            </w:r>
            <w:r w:rsidRPr="00876EAE">
              <w:rPr>
                <w:rFonts w:ascii="ＭＳ 明朝" w:hAnsi="ＭＳ 明朝" w:hint="eastAsia"/>
                <w:sz w:val="20"/>
                <w:szCs w:val="20"/>
              </w:rPr>
              <w:t>。</w:t>
            </w:r>
          </w:p>
          <w:p w:rsidR="00732D3E" w:rsidRPr="00876EAE" w:rsidRDefault="00732D3E" w:rsidP="00732D3E">
            <w:pPr>
              <w:spacing w:line="360" w:lineRule="exact"/>
              <w:rPr>
                <w:rFonts w:ascii="ＭＳ 明朝" w:hAnsi="ＭＳ 明朝"/>
                <w:b/>
                <w:sz w:val="20"/>
                <w:szCs w:val="20"/>
              </w:rPr>
            </w:pPr>
            <w:r w:rsidRPr="00876EAE">
              <w:rPr>
                <w:rFonts w:ascii="ＭＳ 明朝" w:hAnsi="ＭＳ 明朝" w:hint="eastAsia"/>
                <w:b/>
                <w:sz w:val="20"/>
                <w:szCs w:val="20"/>
              </w:rPr>
              <w:t>（５）政治的教養をはぐくむ</w:t>
            </w:r>
          </w:p>
          <w:p w:rsidR="00732D3E" w:rsidRPr="00876EAE" w:rsidRDefault="00732D3E" w:rsidP="00732D3E">
            <w:pPr>
              <w:spacing w:line="360" w:lineRule="exact"/>
              <w:rPr>
                <w:rFonts w:ascii="ＭＳ 明朝" w:hAnsi="ＭＳ 明朝"/>
                <w:sz w:val="20"/>
                <w:szCs w:val="20"/>
              </w:rPr>
            </w:pPr>
            <w:r w:rsidRPr="00876EAE">
              <w:rPr>
                <w:rFonts w:ascii="ＭＳ 明朝" w:hAnsi="ＭＳ 明朝" w:hint="eastAsia"/>
                <w:sz w:val="20"/>
                <w:szCs w:val="20"/>
              </w:rPr>
              <w:t xml:space="preserve">　　　ア　各学年において政治的教養をはぐくむ教育を</w:t>
            </w:r>
            <w:r w:rsidR="00D62084" w:rsidRPr="00876EAE">
              <w:rPr>
                <w:rFonts w:ascii="ＭＳ 明朝" w:hAnsi="ＭＳ 明朝" w:hint="eastAsia"/>
                <w:sz w:val="20"/>
                <w:szCs w:val="20"/>
              </w:rPr>
              <w:t>一層充実させる</w:t>
            </w:r>
            <w:r w:rsidR="00EC5EA2" w:rsidRPr="00876EAE">
              <w:rPr>
                <w:rFonts w:ascii="ＭＳ 明朝" w:hAnsi="ＭＳ 明朝" w:hint="eastAsia"/>
                <w:sz w:val="20"/>
                <w:szCs w:val="20"/>
              </w:rPr>
              <w:t>。</w:t>
            </w:r>
          </w:p>
          <w:p w:rsidR="00003F57" w:rsidRPr="00226253" w:rsidRDefault="00003F57" w:rsidP="00FF790B">
            <w:pPr>
              <w:spacing w:line="360" w:lineRule="exact"/>
              <w:rPr>
                <w:rFonts w:ascii="ＭＳ ゴシック" w:eastAsia="ＭＳ ゴシック" w:hAnsi="ＭＳ ゴシック"/>
                <w:szCs w:val="21"/>
              </w:rPr>
            </w:pPr>
            <w:r w:rsidRPr="00226253">
              <w:rPr>
                <w:rFonts w:ascii="ＭＳ ゴシック" w:eastAsia="ＭＳ ゴシック" w:hAnsi="ＭＳ ゴシック" w:hint="eastAsia"/>
                <w:szCs w:val="21"/>
              </w:rPr>
              <w:t>２　安全で安心な学校づくり</w:t>
            </w:r>
          </w:p>
          <w:p w:rsidR="00EC2C02" w:rsidRPr="00226253" w:rsidRDefault="00003F57" w:rsidP="00427716">
            <w:pPr>
              <w:spacing w:line="360" w:lineRule="exact"/>
              <w:ind w:left="201" w:hangingChars="100" w:hanging="201"/>
              <w:rPr>
                <w:rFonts w:ascii="ＭＳ 明朝" w:hAnsi="ＭＳ 明朝"/>
                <w:sz w:val="20"/>
                <w:szCs w:val="20"/>
              </w:rPr>
            </w:pPr>
            <w:r w:rsidRPr="00226253">
              <w:rPr>
                <w:rFonts w:ascii="ＭＳ 明朝" w:hAnsi="ＭＳ 明朝" w:hint="eastAsia"/>
                <w:b/>
                <w:sz w:val="20"/>
                <w:szCs w:val="20"/>
              </w:rPr>
              <w:t>（１）人権教育</w:t>
            </w:r>
            <w:r w:rsidR="001A182F" w:rsidRPr="00226253">
              <w:rPr>
                <w:rFonts w:ascii="ＭＳ 明朝" w:hAnsi="ＭＳ 明朝" w:hint="eastAsia"/>
                <w:b/>
                <w:sz w:val="20"/>
                <w:szCs w:val="20"/>
              </w:rPr>
              <w:t>の</w:t>
            </w:r>
            <w:r w:rsidRPr="00226253">
              <w:rPr>
                <w:rFonts w:ascii="ＭＳ 明朝" w:hAnsi="ＭＳ 明朝" w:hint="eastAsia"/>
                <w:b/>
                <w:sz w:val="20"/>
                <w:szCs w:val="20"/>
              </w:rPr>
              <w:t>推進</w:t>
            </w:r>
            <w:r w:rsidR="0006646D" w:rsidRPr="00226253">
              <w:rPr>
                <w:rFonts w:ascii="ＭＳ 明朝" w:hAnsi="ＭＳ 明朝" w:hint="eastAsia"/>
                <w:sz w:val="20"/>
                <w:szCs w:val="20"/>
              </w:rPr>
              <w:t>（</w:t>
            </w:r>
            <w:r w:rsidR="00967BB8" w:rsidRPr="00226253">
              <w:rPr>
                <w:rFonts w:ascii="ＭＳ 明朝" w:hAnsi="ＭＳ 明朝" w:hint="eastAsia"/>
                <w:sz w:val="20"/>
                <w:szCs w:val="20"/>
              </w:rPr>
              <w:t>生徒一人ひとりが</w:t>
            </w:r>
            <w:r w:rsidR="00D75E5D" w:rsidRPr="00226253">
              <w:rPr>
                <w:rFonts w:ascii="ＭＳ 明朝" w:hAnsi="ＭＳ 明朝" w:hint="eastAsia"/>
                <w:sz w:val="20"/>
                <w:szCs w:val="20"/>
              </w:rPr>
              <w:t>それぞれの個性を尊重しあう</w:t>
            </w:r>
            <w:r w:rsidR="00A8447A" w:rsidRPr="00226253">
              <w:rPr>
                <w:rFonts w:ascii="ＭＳ 明朝" w:hAnsi="ＭＳ 明朝" w:hint="eastAsia"/>
                <w:sz w:val="20"/>
                <w:szCs w:val="20"/>
              </w:rPr>
              <w:t>集団づくりを行</w:t>
            </w:r>
            <w:r w:rsidR="00210678" w:rsidRPr="00226253">
              <w:rPr>
                <w:rFonts w:ascii="ＭＳ 明朝" w:hAnsi="ＭＳ 明朝" w:hint="eastAsia"/>
                <w:sz w:val="20"/>
                <w:szCs w:val="20"/>
              </w:rPr>
              <w:t>い</w:t>
            </w:r>
            <w:r w:rsidR="00A8447A" w:rsidRPr="00226253">
              <w:rPr>
                <w:rFonts w:ascii="ＭＳ 明朝" w:hAnsi="ＭＳ 明朝" w:hint="eastAsia"/>
                <w:sz w:val="20"/>
                <w:szCs w:val="20"/>
              </w:rPr>
              <w:t>、</w:t>
            </w:r>
            <w:r w:rsidRPr="00226253">
              <w:rPr>
                <w:rFonts w:ascii="ＭＳ 明朝" w:hAnsi="ＭＳ 明朝" w:hint="eastAsia"/>
                <w:sz w:val="20"/>
                <w:szCs w:val="20"/>
              </w:rPr>
              <w:t>人権を尊重する</w:t>
            </w:r>
            <w:r w:rsidR="00A8447A" w:rsidRPr="00226253">
              <w:rPr>
                <w:rFonts w:ascii="ＭＳ 明朝" w:hAnsi="ＭＳ 明朝" w:hint="eastAsia"/>
                <w:sz w:val="20"/>
                <w:szCs w:val="20"/>
              </w:rPr>
              <w:t>学校づくりを</w:t>
            </w:r>
            <w:r w:rsidR="00D85EAF" w:rsidRPr="00226253">
              <w:rPr>
                <w:rFonts w:ascii="ＭＳ 明朝" w:hAnsi="ＭＳ 明朝" w:hint="eastAsia"/>
                <w:sz w:val="20"/>
                <w:szCs w:val="20"/>
              </w:rPr>
              <w:t>行う</w:t>
            </w:r>
            <w:r w:rsidR="004177DE" w:rsidRPr="00226253">
              <w:rPr>
                <w:rFonts w:ascii="ＭＳ 明朝" w:hAnsi="ＭＳ 明朝" w:hint="eastAsia"/>
                <w:sz w:val="20"/>
                <w:szCs w:val="20"/>
              </w:rPr>
              <w:t>）</w:t>
            </w:r>
          </w:p>
          <w:p w:rsidR="00EC2C02" w:rsidRPr="00226253" w:rsidRDefault="00003F57" w:rsidP="00275AE4">
            <w:pPr>
              <w:spacing w:line="360" w:lineRule="exact"/>
              <w:ind w:firstLineChars="300" w:firstLine="600"/>
              <w:rPr>
                <w:rFonts w:ascii="ＭＳ 明朝" w:hAnsi="ＭＳ 明朝"/>
                <w:sz w:val="20"/>
                <w:szCs w:val="20"/>
              </w:rPr>
            </w:pPr>
            <w:r w:rsidRPr="00226253">
              <w:rPr>
                <w:rFonts w:ascii="ＭＳ 明朝" w:hAnsi="ＭＳ 明朝" w:hint="eastAsia"/>
                <w:sz w:val="20"/>
                <w:szCs w:val="20"/>
              </w:rPr>
              <w:t>ア</w:t>
            </w:r>
            <w:r w:rsidR="00C43534" w:rsidRPr="00226253">
              <w:rPr>
                <w:rFonts w:ascii="ＭＳ 明朝" w:hAnsi="ＭＳ 明朝" w:hint="eastAsia"/>
                <w:sz w:val="20"/>
                <w:szCs w:val="20"/>
              </w:rPr>
              <w:t xml:space="preserve">　</w:t>
            </w:r>
            <w:r w:rsidR="00596DCE" w:rsidRPr="00226253">
              <w:rPr>
                <w:rFonts w:ascii="ＭＳ 明朝" w:hAnsi="ＭＳ 明朝" w:hint="eastAsia"/>
                <w:sz w:val="20"/>
                <w:szCs w:val="20"/>
              </w:rPr>
              <w:t>自立支援コースの充実を図り、</w:t>
            </w:r>
            <w:r w:rsidR="00C43534" w:rsidRPr="00226253">
              <w:rPr>
                <w:rFonts w:ascii="ＭＳ 明朝" w:hAnsi="ＭＳ 明朝" w:hint="eastAsia"/>
                <w:sz w:val="20"/>
                <w:szCs w:val="20"/>
              </w:rPr>
              <w:t>「ともに学び、ともに育つ」学校づくりを推進する。</w:t>
            </w:r>
          </w:p>
          <w:p w:rsidR="00F53296" w:rsidRPr="00226253" w:rsidRDefault="00F53296" w:rsidP="00275AE4">
            <w:pPr>
              <w:spacing w:line="360" w:lineRule="exact"/>
              <w:ind w:firstLineChars="300" w:firstLine="600"/>
              <w:rPr>
                <w:rFonts w:ascii="ＭＳ 明朝" w:hAnsi="ＭＳ 明朝"/>
                <w:sz w:val="20"/>
                <w:szCs w:val="20"/>
              </w:rPr>
            </w:pPr>
            <w:r w:rsidRPr="00226253">
              <w:rPr>
                <w:rFonts w:ascii="ＭＳ 明朝" w:hAnsi="ＭＳ 明朝" w:hint="eastAsia"/>
                <w:sz w:val="20"/>
                <w:szCs w:val="20"/>
              </w:rPr>
              <w:t>イ　「障害を理由とする差別の解消の推進に関する法律」に基づい</w:t>
            </w:r>
            <w:r w:rsidR="00A27180" w:rsidRPr="00226253">
              <w:rPr>
                <w:rFonts w:ascii="ＭＳ 明朝" w:hAnsi="ＭＳ 明朝" w:hint="eastAsia"/>
                <w:sz w:val="20"/>
                <w:szCs w:val="20"/>
              </w:rPr>
              <w:t>た</w:t>
            </w:r>
            <w:r w:rsidRPr="00226253">
              <w:rPr>
                <w:rFonts w:ascii="ＭＳ 明朝" w:hAnsi="ＭＳ 明朝" w:hint="eastAsia"/>
                <w:sz w:val="20"/>
                <w:szCs w:val="20"/>
              </w:rPr>
              <w:t>指導を行う。</w:t>
            </w:r>
          </w:p>
          <w:p w:rsidR="00EC2C02" w:rsidRPr="00226253" w:rsidRDefault="00A27180" w:rsidP="00275AE4">
            <w:pPr>
              <w:spacing w:line="360" w:lineRule="exact"/>
              <w:ind w:firstLineChars="300" w:firstLine="600"/>
              <w:rPr>
                <w:rFonts w:ascii="ＭＳ 明朝" w:hAnsi="ＭＳ 明朝"/>
                <w:sz w:val="20"/>
                <w:szCs w:val="20"/>
              </w:rPr>
            </w:pPr>
            <w:r w:rsidRPr="00226253">
              <w:rPr>
                <w:rFonts w:ascii="ＭＳ 明朝" w:hAnsi="ＭＳ 明朝" w:hint="eastAsia"/>
                <w:sz w:val="20"/>
                <w:szCs w:val="20"/>
              </w:rPr>
              <w:t>ウ</w:t>
            </w:r>
            <w:r w:rsidR="00C43534" w:rsidRPr="00226253">
              <w:rPr>
                <w:rFonts w:ascii="ＭＳ 明朝" w:hAnsi="ＭＳ 明朝" w:hint="eastAsia"/>
                <w:sz w:val="20"/>
                <w:szCs w:val="20"/>
              </w:rPr>
              <w:t xml:space="preserve">　いじめの早期発見・対応</w:t>
            </w:r>
            <w:r w:rsidR="00606F43" w:rsidRPr="00226253">
              <w:rPr>
                <w:rFonts w:ascii="ＭＳ 明朝" w:hAnsi="ＭＳ 明朝" w:hint="eastAsia"/>
                <w:sz w:val="20"/>
                <w:szCs w:val="20"/>
              </w:rPr>
              <w:t>、体罰防止</w:t>
            </w:r>
            <w:r w:rsidR="00C43534" w:rsidRPr="00226253">
              <w:rPr>
                <w:rFonts w:ascii="ＭＳ 明朝" w:hAnsi="ＭＳ 明朝" w:hint="eastAsia"/>
                <w:sz w:val="20"/>
                <w:szCs w:val="20"/>
              </w:rPr>
              <w:t>など、生徒一人ひとりの人権を尊重する学校づくりを</w:t>
            </w:r>
            <w:r w:rsidR="00596DCE" w:rsidRPr="00226253">
              <w:rPr>
                <w:rFonts w:ascii="ＭＳ 明朝" w:hAnsi="ＭＳ 明朝" w:hint="eastAsia"/>
                <w:sz w:val="20"/>
                <w:szCs w:val="20"/>
              </w:rPr>
              <w:t>推進</w:t>
            </w:r>
            <w:r w:rsidR="00C43534" w:rsidRPr="00226253">
              <w:rPr>
                <w:rFonts w:ascii="ＭＳ 明朝" w:hAnsi="ＭＳ 明朝" w:hint="eastAsia"/>
                <w:sz w:val="20"/>
                <w:szCs w:val="20"/>
              </w:rPr>
              <w:t>する</w:t>
            </w:r>
            <w:r w:rsidR="00596DCE" w:rsidRPr="00226253">
              <w:rPr>
                <w:rFonts w:ascii="ＭＳ 明朝" w:hAnsi="ＭＳ 明朝" w:hint="eastAsia"/>
                <w:sz w:val="20"/>
                <w:szCs w:val="20"/>
              </w:rPr>
              <w:t>。</w:t>
            </w:r>
          </w:p>
          <w:p w:rsidR="00C43534" w:rsidRPr="00226253" w:rsidRDefault="006C371D" w:rsidP="00FF790B">
            <w:pPr>
              <w:spacing w:line="360" w:lineRule="exact"/>
              <w:rPr>
                <w:rFonts w:ascii="ＭＳ 明朝" w:hAnsi="ＭＳ 明朝"/>
                <w:b/>
                <w:sz w:val="20"/>
                <w:szCs w:val="20"/>
              </w:rPr>
            </w:pPr>
            <w:r w:rsidRPr="00226253">
              <w:rPr>
                <w:rFonts w:ascii="ＭＳ 明朝" w:hAnsi="ＭＳ 明朝" w:hint="eastAsia"/>
                <w:b/>
                <w:sz w:val="20"/>
                <w:szCs w:val="20"/>
              </w:rPr>
              <w:t>（２）教員の人権意識</w:t>
            </w:r>
            <w:r w:rsidR="005A220A" w:rsidRPr="00226253">
              <w:rPr>
                <w:rFonts w:ascii="ＭＳ 明朝" w:hAnsi="ＭＳ 明朝" w:hint="eastAsia"/>
                <w:b/>
                <w:sz w:val="20"/>
                <w:szCs w:val="20"/>
              </w:rPr>
              <w:t>の高揚</w:t>
            </w:r>
          </w:p>
          <w:p w:rsidR="00606F43" w:rsidRPr="00226253" w:rsidRDefault="00606F43" w:rsidP="00FF790B">
            <w:pPr>
              <w:spacing w:line="360" w:lineRule="exact"/>
              <w:rPr>
                <w:rFonts w:ascii="ＭＳ 明朝" w:hAnsi="ＭＳ 明朝"/>
                <w:sz w:val="20"/>
                <w:szCs w:val="20"/>
              </w:rPr>
            </w:pPr>
            <w:r w:rsidRPr="00226253">
              <w:rPr>
                <w:rFonts w:ascii="ＭＳ 明朝" w:hAnsi="ＭＳ 明朝" w:hint="eastAsia"/>
                <w:sz w:val="20"/>
                <w:szCs w:val="20"/>
              </w:rPr>
              <w:t xml:space="preserve">　　　ア　校内人権研修を一層充実する。</w:t>
            </w:r>
          </w:p>
          <w:p w:rsidR="001A182F" w:rsidRPr="00226253" w:rsidRDefault="001A182F" w:rsidP="00275AE4">
            <w:pPr>
              <w:spacing w:line="360" w:lineRule="exact"/>
              <w:ind w:firstLineChars="200" w:firstLine="400"/>
              <w:rPr>
                <w:rFonts w:ascii="ＭＳ 明朝" w:hAnsi="ＭＳ 明朝"/>
                <w:sz w:val="20"/>
                <w:szCs w:val="20"/>
              </w:rPr>
            </w:pPr>
            <w:r w:rsidRPr="00226253">
              <w:rPr>
                <w:rFonts w:ascii="ＭＳ 明朝" w:hAnsi="ＭＳ 明朝" w:hint="eastAsia"/>
                <w:sz w:val="20"/>
                <w:szCs w:val="20"/>
              </w:rPr>
              <w:t>※教員の「学校教育自己診断」における</w:t>
            </w:r>
            <w:r w:rsidR="00627266" w:rsidRPr="00226253">
              <w:rPr>
                <w:rFonts w:ascii="ＭＳ 明朝" w:hAnsi="ＭＳ 明朝" w:hint="eastAsia"/>
                <w:sz w:val="20"/>
                <w:szCs w:val="20"/>
              </w:rPr>
              <w:t>『</w:t>
            </w:r>
            <w:r w:rsidR="0081262B" w:rsidRPr="00226253">
              <w:rPr>
                <w:rFonts w:ascii="ＭＳ 明朝" w:hAnsi="ＭＳ 明朝" w:hint="eastAsia"/>
                <w:sz w:val="20"/>
                <w:szCs w:val="20"/>
              </w:rPr>
              <w:t>人権教育の校内研修や学習会は充実している</w:t>
            </w:r>
            <w:r w:rsidR="00627266" w:rsidRPr="00226253">
              <w:rPr>
                <w:rFonts w:ascii="ＭＳ 明朝" w:hAnsi="ＭＳ 明朝" w:hint="eastAsia"/>
                <w:sz w:val="20"/>
                <w:szCs w:val="20"/>
              </w:rPr>
              <w:t>』（</w:t>
            </w:r>
            <w:r w:rsidR="00627266" w:rsidRPr="00146A2D">
              <w:rPr>
                <w:rFonts w:ascii="ＭＳ 明朝" w:hAnsi="ＭＳ 明朝" w:hint="eastAsia"/>
                <w:sz w:val="20"/>
                <w:szCs w:val="20"/>
              </w:rPr>
              <w:t>平成2</w:t>
            </w:r>
            <w:r w:rsidR="002524AF" w:rsidRPr="00146A2D">
              <w:rPr>
                <w:rFonts w:ascii="ＭＳ 明朝" w:hAnsi="ＭＳ 明朝" w:hint="eastAsia"/>
                <w:sz w:val="20"/>
                <w:szCs w:val="20"/>
              </w:rPr>
              <w:t>9</w:t>
            </w:r>
            <w:r w:rsidR="00627266" w:rsidRPr="00146A2D">
              <w:rPr>
                <w:rFonts w:ascii="ＭＳ 明朝" w:hAnsi="ＭＳ 明朝" w:hint="eastAsia"/>
                <w:sz w:val="20"/>
                <w:szCs w:val="20"/>
              </w:rPr>
              <w:t>年度</w:t>
            </w:r>
            <w:r w:rsidR="002524AF" w:rsidRPr="00146A2D">
              <w:rPr>
                <w:rFonts w:ascii="ＭＳ 明朝" w:hAnsi="ＭＳ 明朝" w:hint="eastAsia"/>
                <w:sz w:val="20"/>
                <w:szCs w:val="20"/>
              </w:rPr>
              <w:t>78</w:t>
            </w:r>
            <w:r w:rsidR="00627266" w:rsidRPr="00146A2D">
              <w:rPr>
                <w:rFonts w:ascii="ＭＳ 明朝" w:hAnsi="ＭＳ 明朝" w:hint="eastAsia"/>
                <w:sz w:val="20"/>
                <w:szCs w:val="20"/>
              </w:rPr>
              <w:t>％</w:t>
            </w:r>
            <w:r w:rsidR="00627266" w:rsidRPr="001762FB">
              <w:rPr>
                <w:rFonts w:ascii="ＭＳ 明朝" w:hAnsi="ＭＳ 明朝" w:hint="eastAsia"/>
                <w:sz w:val="20"/>
                <w:szCs w:val="20"/>
              </w:rPr>
              <w:t>）</w:t>
            </w:r>
            <w:r w:rsidR="00627266" w:rsidRPr="00226253">
              <w:rPr>
                <w:rFonts w:ascii="ＭＳ 明朝" w:hAnsi="ＭＳ 明朝" w:hint="eastAsia"/>
                <w:sz w:val="20"/>
                <w:szCs w:val="20"/>
              </w:rPr>
              <w:t>を平成</w:t>
            </w:r>
            <w:r w:rsidR="001762FB">
              <w:rPr>
                <w:rFonts w:ascii="ＭＳ 明朝" w:hAnsi="ＭＳ 明朝" w:hint="eastAsia"/>
                <w:sz w:val="20"/>
                <w:szCs w:val="20"/>
              </w:rPr>
              <w:t>30</w:t>
            </w:r>
            <w:r w:rsidR="00627266" w:rsidRPr="00226253">
              <w:rPr>
                <w:rFonts w:ascii="ＭＳ 明朝" w:hAnsi="ＭＳ 明朝" w:hint="eastAsia"/>
                <w:sz w:val="20"/>
                <w:szCs w:val="20"/>
              </w:rPr>
              <w:t>年度</w:t>
            </w:r>
            <w:r w:rsidR="00D45674">
              <w:rPr>
                <w:rFonts w:ascii="ＭＳ 明朝" w:hAnsi="ＭＳ 明朝" w:hint="eastAsia"/>
                <w:sz w:val="20"/>
                <w:szCs w:val="20"/>
              </w:rPr>
              <w:t>以降</w:t>
            </w:r>
            <w:r w:rsidR="00255988">
              <w:rPr>
                <w:rFonts w:ascii="ＭＳ 明朝" w:hAnsi="ＭＳ 明朝" w:hint="eastAsia"/>
                <w:sz w:val="20"/>
                <w:szCs w:val="20"/>
              </w:rPr>
              <w:t>は90％にする</w:t>
            </w:r>
            <w:r w:rsidR="00627266" w:rsidRPr="00226253">
              <w:rPr>
                <w:rFonts w:ascii="ＭＳ 明朝" w:hAnsi="ＭＳ 明朝" w:hint="eastAsia"/>
                <w:sz w:val="20"/>
                <w:szCs w:val="20"/>
              </w:rPr>
              <w:t>。</w:t>
            </w:r>
          </w:p>
          <w:p w:rsidR="00913B26" w:rsidRPr="00226253" w:rsidRDefault="005A220A" w:rsidP="00FF790B">
            <w:pPr>
              <w:spacing w:line="360" w:lineRule="exact"/>
              <w:rPr>
                <w:rFonts w:ascii="ＭＳ 明朝" w:hAnsi="ＭＳ 明朝"/>
                <w:b/>
                <w:sz w:val="20"/>
                <w:szCs w:val="20"/>
              </w:rPr>
            </w:pPr>
            <w:r w:rsidRPr="00226253">
              <w:rPr>
                <w:rFonts w:ascii="ＭＳ 明朝" w:hAnsi="ＭＳ 明朝" w:hint="eastAsia"/>
                <w:b/>
                <w:sz w:val="20"/>
                <w:szCs w:val="20"/>
              </w:rPr>
              <w:t>（３）生徒の規範意識</w:t>
            </w:r>
            <w:r w:rsidR="002622DC" w:rsidRPr="00226253">
              <w:rPr>
                <w:rFonts w:ascii="ＭＳ 明朝" w:hAnsi="ＭＳ 明朝" w:hint="eastAsia"/>
                <w:b/>
                <w:sz w:val="20"/>
                <w:szCs w:val="20"/>
              </w:rPr>
              <w:t>の</w:t>
            </w:r>
            <w:r w:rsidRPr="00226253">
              <w:rPr>
                <w:rFonts w:ascii="ＭＳ 明朝" w:hAnsi="ＭＳ 明朝" w:hint="eastAsia"/>
                <w:b/>
                <w:sz w:val="20"/>
                <w:szCs w:val="20"/>
              </w:rPr>
              <w:t>醸成</w:t>
            </w:r>
          </w:p>
          <w:p w:rsidR="00606F43" w:rsidRPr="00226253" w:rsidRDefault="00606F43" w:rsidP="00FF790B">
            <w:pPr>
              <w:spacing w:line="360" w:lineRule="exact"/>
              <w:rPr>
                <w:rFonts w:ascii="ＭＳ 明朝" w:hAnsi="ＭＳ 明朝"/>
                <w:sz w:val="20"/>
                <w:szCs w:val="20"/>
              </w:rPr>
            </w:pPr>
            <w:r w:rsidRPr="00226253">
              <w:rPr>
                <w:rFonts w:ascii="ＭＳ 明朝" w:hAnsi="ＭＳ 明朝" w:hint="eastAsia"/>
                <w:sz w:val="20"/>
                <w:szCs w:val="20"/>
              </w:rPr>
              <w:t xml:space="preserve">　　　ア　</w:t>
            </w:r>
            <w:r w:rsidR="00A634EC" w:rsidRPr="00226253">
              <w:rPr>
                <w:rFonts w:ascii="ＭＳ 明朝" w:hAnsi="ＭＳ 明朝" w:hint="eastAsia"/>
                <w:sz w:val="20"/>
                <w:szCs w:val="20"/>
              </w:rPr>
              <w:t>インターネット等による人権侵害の防止や交通マナー</w:t>
            </w:r>
            <w:r w:rsidR="00013AAB" w:rsidRPr="00226253">
              <w:rPr>
                <w:rFonts w:ascii="ＭＳ 明朝" w:hAnsi="ＭＳ 明朝" w:hint="eastAsia"/>
                <w:sz w:val="20"/>
                <w:szCs w:val="20"/>
              </w:rPr>
              <w:t>を</w:t>
            </w:r>
            <w:r w:rsidR="00A634EC" w:rsidRPr="00226253">
              <w:rPr>
                <w:rFonts w:ascii="ＭＳ 明朝" w:hAnsi="ＭＳ 明朝" w:hint="eastAsia"/>
                <w:sz w:val="20"/>
                <w:szCs w:val="20"/>
              </w:rPr>
              <w:t>遵守</w:t>
            </w:r>
            <w:r w:rsidR="001B5197" w:rsidRPr="00226253">
              <w:rPr>
                <w:rFonts w:ascii="ＭＳ 明朝" w:hAnsi="ＭＳ 明朝" w:hint="eastAsia"/>
                <w:sz w:val="20"/>
                <w:szCs w:val="20"/>
              </w:rPr>
              <w:t>する指導</w:t>
            </w:r>
            <w:r w:rsidR="00A634EC" w:rsidRPr="00226253">
              <w:rPr>
                <w:rFonts w:ascii="ＭＳ 明朝" w:hAnsi="ＭＳ 明朝" w:hint="eastAsia"/>
                <w:sz w:val="20"/>
                <w:szCs w:val="20"/>
              </w:rPr>
              <w:t>を徹底する。</w:t>
            </w:r>
          </w:p>
          <w:p w:rsidR="00A85892" w:rsidRDefault="00627266" w:rsidP="00275AE4">
            <w:pPr>
              <w:spacing w:line="360" w:lineRule="exact"/>
              <w:ind w:firstLineChars="200" w:firstLine="400"/>
              <w:rPr>
                <w:rFonts w:ascii="ＭＳ 明朝" w:hAnsi="ＭＳ 明朝"/>
                <w:sz w:val="20"/>
                <w:szCs w:val="20"/>
              </w:rPr>
            </w:pPr>
            <w:r w:rsidRPr="00226253">
              <w:rPr>
                <w:rFonts w:ascii="ＭＳ 明朝" w:hAnsi="ＭＳ 明朝" w:hint="eastAsia"/>
                <w:sz w:val="20"/>
                <w:szCs w:val="20"/>
              </w:rPr>
              <w:t>※生徒の「学校教育自己診断」における『</w:t>
            </w:r>
            <w:r w:rsidR="00093BA1" w:rsidRPr="00226253">
              <w:rPr>
                <w:rFonts w:ascii="ＭＳ 明朝" w:hAnsi="ＭＳ 明朝" w:hint="eastAsia"/>
                <w:sz w:val="20"/>
                <w:szCs w:val="20"/>
              </w:rPr>
              <w:t>生活指導上のルール</w:t>
            </w:r>
            <w:r w:rsidR="009A405C" w:rsidRPr="00226253">
              <w:rPr>
                <w:rFonts w:ascii="ＭＳ 明朝" w:hAnsi="ＭＳ 明朝" w:hint="eastAsia"/>
                <w:sz w:val="20"/>
                <w:szCs w:val="20"/>
              </w:rPr>
              <w:t>を</w:t>
            </w:r>
            <w:r w:rsidR="00093BA1" w:rsidRPr="00226253">
              <w:rPr>
                <w:rFonts w:ascii="ＭＳ 明朝" w:hAnsi="ＭＳ 明朝" w:hint="eastAsia"/>
                <w:sz w:val="20"/>
                <w:szCs w:val="20"/>
              </w:rPr>
              <w:t>守っている</w:t>
            </w:r>
            <w:r w:rsidRPr="00226253">
              <w:rPr>
                <w:rFonts w:ascii="ＭＳ 明朝" w:hAnsi="ＭＳ 明朝" w:hint="eastAsia"/>
                <w:sz w:val="20"/>
                <w:szCs w:val="20"/>
              </w:rPr>
              <w:t>』（</w:t>
            </w:r>
            <w:r w:rsidRPr="00146A2D">
              <w:rPr>
                <w:rFonts w:ascii="ＭＳ 明朝" w:hAnsi="ＭＳ 明朝" w:hint="eastAsia"/>
                <w:sz w:val="20"/>
                <w:szCs w:val="20"/>
              </w:rPr>
              <w:t>平成2</w:t>
            </w:r>
            <w:r w:rsidR="002524AF" w:rsidRPr="00146A2D">
              <w:rPr>
                <w:rFonts w:ascii="ＭＳ 明朝" w:hAnsi="ＭＳ 明朝" w:hint="eastAsia"/>
                <w:sz w:val="20"/>
                <w:szCs w:val="20"/>
              </w:rPr>
              <w:t>9</w:t>
            </w:r>
            <w:r w:rsidRPr="00146A2D">
              <w:rPr>
                <w:rFonts w:ascii="ＭＳ 明朝" w:hAnsi="ＭＳ 明朝" w:hint="eastAsia"/>
                <w:sz w:val="20"/>
                <w:szCs w:val="20"/>
              </w:rPr>
              <w:t>年度</w:t>
            </w:r>
            <w:r w:rsidR="002524AF" w:rsidRPr="00146A2D">
              <w:rPr>
                <w:rFonts w:ascii="ＭＳ 明朝" w:hAnsi="ＭＳ 明朝" w:hint="eastAsia"/>
                <w:sz w:val="20"/>
                <w:szCs w:val="20"/>
              </w:rPr>
              <w:t>92</w:t>
            </w:r>
            <w:r w:rsidRPr="00146A2D">
              <w:rPr>
                <w:rFonts w:ascii="ＭＳ 明朝" w:hAnsi="ＭＳ 明朝" w:hint="eastAsia"/>
                <w:sz w:val="20"/>
                <w:szCs w:val="20"/>
              </w:rPr>
              <w:t>％</w:t>
            </w:r>
            <w:r w:rsidRPr="00226253">
              <w:rPr>
                <w:rFonts w:ascii="ＭＳ 明朝" w:hAnsi="ＭＳ 明朝" w:hint="eastAsia"/>
                <w:sz w:val="20"/>
                <w:szCs w:val="20"/>
              </w:rPr>
              <w:t>）を平成</w:t>
            </w:r>
            <w:r w:rsidR="00226253">
              <w:rPr>
                <w:rFonts w:ascii="ＭＳ 明朝" w:hAnsi="ＭＳ 明朝" w:hint="eastAsia"/>
                <w:sz w:val="20"/>
                <w:szCs w:val="20"/>
              </w:rPr>
              <w:t>30</w:t>
            </w:r>
            <w:r w:rsidR="00D45674">
              <w:rPr>
                <w:rFonts w:ascii="ＭＳ 明朝" w:hAnsi="ＭＳ 明朝" w:hint="eastAsia"/>
                <w:sz w:val="20"/>
                <w:szCs w:val="20"/>
              </w:rPr>
              <w:t>年度以降</w:t>
            </w:r>
            <w:r w:rsidR="00093BA1" w:rsidRPr="00226253">
              <w:rPr>
                <w:rFonts w:ascii="ＭＳ 明朝" w:hAnsi="ＭＳ 明朝" w:hint="eastAsia"/>
                <w:sz w:val="20"/>
                <w:szCs w:val="20"/>
              </w:rPr>
              <w:t>9</w:t>
            </w:r>
            <w:r w:rsidRPr="00226253">
              <w:rPr>
                <w:rFonts w:ascii="ＭＳ 明朝" w:hAnsi="ＭＳ 明朝" w:hint="eastAsia"/>
                <w:sz w:val="20"/>
                <w:szCs w:val="20"/>
              </w:rPr>
              <w:t>5％にする。</w:t>
            </w:r>
          </w:p>
          <w:p w:rsidR="00D70447" w:rsidRPr="00D70447" w:rsidRDefault="00D70447" w:rsidP="00D70447">
            <w:pPr>
              <w:spacing w:line="360" w:lineRule="exact"/>
              <w:rPr>
                <w:rFonts w:ascii="ＭＳ 明朝" w:hAnsi="ＭＳ 明朝"/>
                <w:b/>
                <w:sz w:val="20"/>
                <w:szCs w:val="20"/>
              </w:rPr>
            </w:pPr>
            <w:r w:rsidRPr="00D70447">
              <w:rPr>
                <w:rFonts w:ascii="ＭＳ 明朝" w:hAnsi="ＭＳ 明朝" w:hint="eastAsia"/>
                <w:b/>
                <w:sz w:val="20"/>
                <w:szCs w:val="20"/>
              </w:rPr>
              <w:t>（４）通学路の安全確保</w:t>
            </w:r>
          </w:p>
          <w:p w:rsidR="00D70447" w:rsidRPr="00E20F34" w:rsidRDefault="00D70447" w:rsidP="00D70447">
            <w:pPr>
              <w:spacing w:line="360" w:lineRule="exact"/>
              <w:rPr>
                <w:rFonts w:ascii="ＭＳ 明朝" w:hAnsi="ＭＳ 明朝"/>
                <w:sz w:val="20"/>
                <w:szCs w:val="20"/>
              </w:rPr>
            </w:pPr>
            <w:r>
              <w:rPr>
                <w:rFonts w:ascii="ＭＳ 明朝" w:hAnsi="ＭＳ 明朝" w:hint="eastAsia"/>
                <w:sz w:val="20"/>
                <w:szCs w:val="20"/>
              </w:rPr>
              <w:t xml:space="preserve">　　　</w:t>
            </w:r>
            <w:r w:rsidR="002F0375" w:rsidRPr="00E20F34">
              <w:rPr>
                <w:rFonts w:ascii="ＭＳ 明朝" w:hAnsi="ＭＳ 明朝" w:hint="eastAsia"/>
                <w:sz w:val="20"/>
                <w:szCs w:val="20"/>
              </w:rPr>
              <w:t>ア　行政とともに学校周囲の歩道整備を計画し、</w:t>
            </w:r>
            <w:r w:rsidR="00720AAA" w:rsidRPr="00E20F34">
              <w:rPr>
                <w:rFonts w:ascii="ＭＳ 明朝" w:hAnsi="ＭＳ 明朝" w:hint="eastAsia"/>
                <w:sz w:val="20"/>
                <w:szCs w:val="20"/>
              </w:rPr>
              <w:t>平成31</w:t>
            </w:r>
            <w:r w:rsidR="002F0375" w:rsidRPr="00E20F34">
              <w:rPr>
                <w:rFonts w:ascii="ＭＳ 明朝" w:hAnsi="ＭＳ 明朝" w:hint="eastAsia"/>
                <w:sz w:val="20"/>
                <w:szCs w:val="20"/>
              </w:rPr>
              <w:t>年度の工事着工、2020</w:t>
            </w:r>
            <w:r w:rsidR="00FE7CD3" w:rsidRPr="00E20F34">
              <w:rPr>
                <w:rFonts w:ascii="ＭＳ 明朝" w:hAnsi="ＭＳ 明朝" w:hint="eastAsia"/>
                <w:sz w:val="20"/>
                <w:szCs w:val="20"/>
              </w:rPr>
              <w:t>年度完成をめざす。</w:t>
            </w:r>
          </w:p>
          <w:p w:rsidR="00EC2C02" w:rsidRPr="00E20F34" w:rsidRDefault="00003F57" w:rsidP="00FF790B">
            <w:pPr>
              <w:spacing w:line="360" w:lineRule="exact"/>
              <w:rPr>
                <w:rFonts w:ascii="ＭＳ ゴシック" w:eastAsia="ＭＳ ゴシック" w:hAnsi="ＭＳ ゴシック"/>
                <w:szCs w:val="21"/>
              </w:rPr>
            </w:pPr>
            <w:r w:rsidRPr="00E20F34">
              <w:rPr>
                <w:rFonts w:ascii="ＭＳ ゴシック" w:eastAsia="ＭＳ ゴシック" w:hAnsi="ＭＳ ゴシック" w:hint="eastAsia"/>
                <w:szCs w:val="21"/>
              </w:rPr>
              <w:t xml:space="preserve">３　</w:t>
            </w:r>
            <w:r w:rsidR="00C43534" w:rsidRPr="00E20F34">
              <w:rPr>
                <w:rFonts w:ascii="ＭＳ ゴシック" w:eastAsia="ＭＳ ゴシック" w:hAnsi="ＭＳ ゴシック" w:hint="eastAsia"/>
                <w:szCs w:val="21"/>
              </w:rPr>
              <w:t>夢の実現にチャレンジする積極的な生徒</w:t>
            </w:r>
            <w:r w:rsidR="00596DCE" w:rsidRPr="00E20F34">
              <w:rPr>
                <w:rFonts w:ascii="ＭＳ ゴシック" w:eastAsia="ＭＳ ゴシック" w:hAnsi="ＭＳ ゴシック" w:hint="eastAsia"/>
                <w:szCs w:val="21"/>
              </w:rPr>
              <w:t>の育成</w:t>
            </w:r>
          </w:p>
          <w:p w:rsidR="00EC2C02" w:rsidRPr="00E20F34" w:rsidRDefault="0013570C" w:rsidP="00FF790B">
            <w:pPr>
              <w:spacing w:line="360" w:lineRule="exact"/>
              <w:rPr>
                <w:rFonts w:ascii="ＭＳ 明朝" w:hAnsi="ＭＳ 明朝"/>
                <w:b/>
                <w:sz w:val="20"/>
                <w:szCs w:val="20"/>
              </w:rPr>
            </w:pPr>
            <w:r w:rsidRPr="00E20F34">
              <w:rPr>
                <w:rFonts w:ascii="ＭＳ 明朝" w:hAnsi="ＭＳ 明朝" w:hint="eastAsia"/>
                <w:b/>
                <w:sz w:val="20"/>
                <w:szCs w:val="20"/>
              </w:rPr>
              <w:t>（１）キャリア教育の充実</w:t>
            </w:r>
          </w:p>
          <w:p w:rsidR="00EC2C02" w:rsidRPr="00E20F34" w:rsidRDefault="009941EB" w:rsidP="00275AE4">
            <w:pPr>
              <w:spacing w:line="360" w:lineRule="exact"/>
              <w:ind w:firstLineChars="300" w:firstLine="600"/>
              <w:rPr>
                <w:rFonts w:ascii="ＭＳ 明朝" w:hAnsi="ＭＳ 明朝"/>
                <w:sz w:val="20"/>
                <w:szCs w:val="20"/>
              </w:rPr>
            </w:pPr>
            <w:r w:rsidRPr="00E20F34">
              <w:rPr>
                <w:rFonts w:ascii="ＭＳ 明朝" w:hAnsi="ＭＳ 明朝" w:hint="eastAsia"/>
                <w:sz w:val="20"/>
                <w:szCs w:val="20"/>
              </w:rPr>
              <w:t>ア</w:t>
            </w:r>
            <w:r w:rsidR="00275AE4" w:rsidRPr="00E20F34">
              <w:rPr>
                <w:rFonts w:ascii="ＭＳ 明朝" w:hAnsi="ＭＳ 明朝" w:hint="eastAsia"/>
                <w:sz w:val="20"/>
                <w:szCs w:val="20"/>
              </w:rPr>
              <w:t>「産業社会と人間」</w:t>
            </w:r>
            <w:r w:rsidR="00093BA1" w:rsidRPr="00E20F34">
              <w:rPr>
                <w:rFonts w:ascii="ＭＳ 明朝" w:hAnsi="ＭＳ 明朝" w:hint="eastAsia"/>
                <w:sz w:val="20"/>
                <w:szCs w:val="20"/>
              </w:rPr>
              <w:t>「総合的な学習の時間」</w:t>
            </w:r>
            <w:r w:rsidR="00275AE4" w:rsidRPr="00E20F34">
              <w:rPr>
                <w:rFonts w:ascii="ＭＳ 明朝" w:hAnsi="ＭＳ 明朝" w:hint="eastAsia"/>
                <w:sz w:val="20"/>
                <w:szCs w:val="20"/>
              </w:rPr>
              <w:t>「志学」「ホームルーム」の</w:t>
            </w:r>
            <w:r w:rsidR="00093BA1" w:rsidRPr="00E20F34">
              <w:rPr>
                <w:rFonts w:ascii="ＭＳ 明朝" w:hAnsi="ＭＳ 明朝" w:hint="eastAsia"/>
                <w:sz w:val="20"/>
                <w:szCs w:val="20"/>
              </w:rPr>
              <w:t>四</w:t>
            </w:r>
            <w:r w:rsidR="00275AE4" w:rsidRPr="00E20F34">
              <w:rPr>
                <w:rFonts w:ascii="ＭＳ 明朝" w:hAnsi="ＭＳ 明朝" w:hint="eastAsia"/>
                <w:sz w:val="20"/>
                <w:szCs w:val="20"/>
              </w:rPr>
              <w:t>つを通じて</w:t>
            </w:r>
            <w:r w:rsidR="0013570C" w:rsidRPr="00E20F34">
              <w:rPr>
                <w:rFonts w:ascii="ＭＳ 明朝" w:hAnsi="ＭＳ 明朝" w:hint="eastAsia"/>
                <w:sz w:val="20"/>
                <w:szCs w:val="20"/>
              </w:rPr>
              <w:t>キャリア教育</w:t>
            </w:r>
            <w:r w:rsidR="00FD61F2" w:rsidRPr="00E20F34">
              <w:rPr>
                <w:rFonts w:ascii="ＭＳ 明朝" w:hAnsi="ＭＳ 明朝" w:hint="eastAsia"/>
                <w:sz w:val="20"/>
                <w:szCs w:val="20"/>
              </w:rPr>
              <w:t>を</w:t>
            </w:r>
            <w:r w:rsidR="0013570C" w:rsidRPr="00E20F34">
              <w:rPr>
                <w:rFonts w:ascii="ＭＳ 明朝" w:hAnsi="ＭＳ 明朝" w:hint="eastAsia"/>
                <w:sz w:val="20"/>
                <w:szCs w:val="20"/>
              </w:rPr>
              <w:t>充実</w:t>
            </w:r>
            <w:r w:rsidRPr="00E20F34">
              <w:rPr>
                <w:rFonts w:ascii="ＭＳ 明朝" w:hAnsi="ＭＳ 明朝" w:hint="eastAsia"/>
                <w:sz w:val="20"/>
                <w:szCs w:val="20"/>
              </w:rPr>
              <w:t>する。</w:t>
            </w:r>
          </w:p>
          <w:p w:rsidR="00A36A8D" w:rsidRPr="00E20F34" w:rsidRDefault="00A36A8D" w:rsidP="004E44CE">
            <w:pPr>
              <w:spacing w:line="360" w:lineRule="exact"/>
              <w:ind w:leftChars="190" w:left="599" w:hangingChars="100" w:hanging="200"/>
              <w:rPr>
                <w:rFonts w:ascii="ＭＳ 明朝" w:hAnsi="ＭＳ 明朝"/>
                <w:sz w:val="20"/>
                <w:szCs w:val="20"/>
              </w:rPr>
            </w:pPr>
            <w:r w:rsidRPr="00E20F34">
              <w:rPr>
                <w:rFonts w:ascii="ＭＳ 明朝" w:hAnsi="ＭＳ 明朝" w:hint="eastAsia"/>
                <w:sz w:val="20"/>
                <w:szCs w:val="20"/>
              </w:rPr>
              <w:t>※生徒の「</w:t>
            </w:r>
            <w:r w:rsidR="004E44CE" w:rsidRPr="00E20F34">
              <w:rPr>
                <w:rFonts w:ascii="ＭＳ 明朝" w:hAnsi="ＭＳ 明朝" w:hint="eastAsia"/>
                <w:sz w:val="20"/>
                <w:szCs w:val="20"/>
              </w:rPr>
              <w:t>学校教育自己診断</w:t>
            </w:r>
            <w:r w:rsidRPr="00E20F34">
              <w:rPr>
                <w:rFonts w:ascii="ＭＳ 明朝" w:hAnsi="ＭＳ 明朝" w:hint="eastAsia"/>
                <w:sz w:val="20"/>
                <w:szCs w:val="20"/>
              </w:rPr>
              <w:t>」</w:t>
            </w:r>
            <w:r w:rsidR="004E74F6" w:rsidRPr="00E20F34">
              <w:rPr>
                <w:rFonts w:ascii="ＭＳ 明朝" w:hAnsi="ＭＳ 明朝" w:hint="eastAsia"/>
                <w:sz w:val="20"/>
                <w:szCs w:val="20"/>
              </w:rPr>
              <w:t>のキャリア教育に係る満足度（平成</w:t>
            </w:r>
            <w:r w:rsidR="002524AF" w:rsidRPr="00E20F34">
              <w:rPr>
                <w:rFonts w:ascii="ＭＳ 明朝" w:hAnsi="ＭＳ 明朝" w:hint="eastAsia"/>
                <w:sz w:val="20"/>
                <w:szCs w:val="20"/>
              </w:rPr>
              <w:t>29</w:t>
            </w:r>
            <w:r w:rsidR="004E74F6" w:rsidRPr="00E20F34">
              <w:rPr>
                <w:rFonts w:ascii="ＭＳ 明朝" w:hAnsi="ＭＳ 明朝" w:hint="eastAsia"/>
                <w:sz w:val="20"/>
                <w:szCs w:val="20"/>
              </w:rPr>
              <w:t>年度</w:t>
            </w:r>
            <w:r w:rsidR="00837FCF" w:rsidRPr="00E20F34">
              <w:rPr>
                <w:rFonts w:ascii="ＭＳ 明朝" w:hAnsi="ＭＳ 明朝" w:hint="eastAsia"/>
                <w:sz w:val="20"/>
                <w:szCs w:val="20"/>
              </w:rPr>
              <w:t xml:space="preserve">　</w:t>
            </w:r>
            <w:r w:rsidR="00D854B3" w:rsidRPr="00E20F34">
              <w:rPr>
                <w:rFonts w:ascii="ＭＳ 明朝" w:hAnsi="ＭＳ 明朝" w:hint="eastAsia"/>
                <w:sz w:val="20"/>
                <w:szCs w:val="20"/>
              </w:rPr>
              <w:t>１</w:t>
            </w:r>
            <w:r w:rsidR="004E74F6" w:rsidRPr="00E20F34">
              <w:rPr>
                <w:rFonts w:ascii="ＭＳ 明朝" w:hAnsi="ＭＳ 明朝" w:hint="eastAsia"/>
                <w:sz w:val="20"/>
                <w:szCs w:val="20"/>
              </w:rPr>
              <w:t>年</w:t>
            </w:r>
            <w:r w:rsidR="00255988" w:rsidRPr="00E20F34">
              <w:rPr>
                <w:rFonts w:ascii="ＭＳ 明朝" w:hAnsi="ＭＳ 明朝" w:hint="eastAsia"/>
                <w:sz w:val="20"/>
                <w:szCs w:val="20"/>
              </w:rPr>
              <w:t>84</w:t>
            </w:r>
            <w:r w:rsidR="004E74F6" w:rsidRPr="00E20F34">
              <w:rPr>
                <w:rFonts w:ascii="ＭＳ 明朝" w:hAnsi="ＭＳ 明朝" w:hint="eastAsia"/>
                <w:sz w:val="20"/>
                <w:szCs w:val="20"/>
              </w:rPr>
              <w:t>％、</w:t>
            </w:r>
            <w:r w:rsidR="00D854B3" w:rsidRPr="00E20F34">
              <w:rPr>
                <w:rFonts w:ascii="ＭＳ 明朝" w:hAnsi="ＭＳ 明朝" w:hint="eastAsia"/>
                <w:sz w:val="20"/>
                <w:szCs w:val="20"/>
              </w:rPr>
              <w:t>２</w:t>
            </w:r>
            <w:r w:rsidR="004E74F6" w:rsidRPr="00E20F34">
              <w:rPr>
                <w:rFonts w:ascii="ＭＳ 明朝" w:hAnsi="ＭＳ 明朝" w:hint="eastAsia"/>
                <w:sz w:val="20"/>
                <w:szCs w:val="20"/>
              </w:rPr>
              <w:t>年</w:t>
            </w:r>
            <w:r w:rsidR="002524AF" w:rsidRPr="00E20F34">
              <w:rPr>
                <w:rFonts w:ascii="ＭＳ 明朝" w:hAnsi="ＭＳ 明朝" w:hint="eastAsia"/>
                <w:sz w:val="20"/>
                <w:szCs w:val="20"/>
              </w:rPr>
              <w:t>82</w:t>
            </w:r>
            <w:r w:rsidR="004E74F6" w:rsidRPr="00E20F34">
              <w:rPr>
                <w:rFonts w:ascii="ＭＳ 明朝" w:hAnsi="ＭＳ 明朝" w:hint="eastAsia"/>
                <w:sz w:val="20"/>
                <w:szCs w:val="20"/>
              </w:rPr>
              <w:t>％、</w:t>
            </w:r>
            <w:r w:rsidR="00D854B3" w:rsidRPr="00E20F34">
              <w:rPr>
                <w:rFonts w:ascii="ＭＳ 明朝" w:hAnsi="ＭＳ 明朝" w:hint="eastAsia"/>
                <w:sz w:val="20"/>
                <w:szCs w:val="20"/>
              </w:rPr>
              <w:t>３</w:t>
            </w:r>
            <w:r w:rsidR="004E74F6" w:rsidRPr="00E20F34">
              <w:rPr>
                <w:rFonts w:ascii="ＭＳ 明朝" w:hAnsi="ＭＳ 明朝" w:hint="eastAsia"/>
                <w:sz w:val="20"/>
                <w:szCs w:val="20"/>
              </w:rPr>
              <w:t>年</w:t>
            </w:r>
            <w:r w:rsidR="002524AF" w:rsidRPr="00E20F34">
              <w:rPr>
                <w:rFonts w:ascii="ＭＳ 明朝" w:hAnsi="ＭＳ 明朝" w:hint="eastAsia"/>
                <w:sz w:val="20"/>
                <w:szCs w:val="20"/>
              </w:rPr>
              <w:t>79</w:t>
            </w:r>
            <w:r w:rsidR="004E74F6" w:rsidRPr="00E20F34">
              <w:rPr>
                <w:rFonts w:ascii="ＭＳ 明朝" w:hAnsi="ＭＳ 明朝" w:hint="eastAsia"/>
                <w:sz w:val="20"/>
                <w:szCs w:val="20"/>
              </w:rPr>
              <w:t>％）を全学年</w:t>
            </w:r>
            <w:r w:rsidR="002E06FC" w:rsidRPr="00E20F34">
              <w:rPr>
                <w:rFonts w:ascii="ＭＳ 明朝" w:hAnsi="ＭＳ 明朝" w:hint="eastAsia"/>
                <w:sz w:val="20"/>
                <w:szCs w:val="20"/>
              </w:rPr>
              <w:t>85</w:t>
            </w:r>
            <w:r w:rsidR="004E74F6" w:rsidRPr="00E20F34">
              <w:rPr>
                <w:rFonts w:ascii="ＭＳ 明朝" w:hAnsi="ＭＳ 明朝" w:hint="eastAsia"/>
                <w:sz w:val="20"/>
                <w:szCs w:val="20"/>
              </w:rPr>
              <w:t>％</w:t>
            </w:r>
            <w:r w:rsidR="005F2D3F" w:rsidRPr="00E20F34">
              <w:rPr>
                <w:rFonts w:ascii="ＭＳ 明朝" w:hAnsi="ＭＳ 明朝" w:hint="eastAsia"/>
                <w:sz w:val="20"/>
                <w:szCs w:val="20"/>
              </w:rPr>
              <w:t>以上</w:t>
            </w:r>
            <w:r w:rsidR="004E74F6" w:rsidRPr="00E20F34">
              <w:rPr>
                <w:rFonts w:ascii="ＭＳ 明朝" w:hAnsi="ＭＳ 明朝" w:hint="eastAsia"/>
                <w:sz w:val="20"/>
                <w:szCs w:val="20"/>
              </w:rPr>
              <w:t>にする。</w:t>
            </w:r>
          </w:p>
          <w:p w:rsidR="0013570C" w:rsidRPr="00E20F34" w:rsidRDefault="0013570C" w:rsidP="00FF790B">
            <w:pPr>
              <w:spacing w:line="360" w:lineRule="exact"/>
              <w:rPr>
                <w:rFonts w:ascii="ＭＳ 明朝" w:hAnsi="ＭＳ 明朝"/>
                <w:b/>
                <w:sz w:val="20"/>
                <w:szCs w:val="20"/>
              </w:rPr>
            </w:pPr>
            <w:r w:rsidRPr="00E20F34">
              <w:rPr>
                <w:rFonts w:ascii="ＭＳ 明朝" w:hAnsi="ＭＳ 明朝" w:hint="eastAsia"/>
                <w:b/>
                <w:sz w:val="20"/>
                <w:szCs w:val="20"/>
              </w:rPr>
              <w:t>（２）部活動の充実</w:t>
            </w:r>
            <w:r w:rsidR="00F40D76" w:rsidRPr="00E20F34">
              <w:rPr>
                <w:rFonts w:ascii="ＭＳ 明朝" w:hAnsi="ＭＳ 明朝" w:hint="eastAsia"/>
                <w:b/>
                <w:sz w:val="20"/>
                <w:szCs w:val="20"/>
              </w:rPr>
              <w:t>と学校行事への積極的な参加</w:t>
            </w:r>
          </w:p>
          <w:p w:rsidR="002622DC" w:rsidRPr="00E20F34" w:rsidRDefault="0006646D" w:rsidP="00275AE4">
            <w:pPr>
              <w:spacing w:line="360" w:lineRule="exact"/>
              <w:ind w:firstLineChars="300" w:firstLine="600"/>
              <w:rPr>
                <w:rFonts w:ascii="ＭＳ 明朝" w:hAnsi="ＭＳ 明朝"/>
                <w:sz w:val="20"/>
                <w:szCs w:val="20"/>
              </w:rPr>
            </w:pPr>
            <w:r w:rsidRPr="00E20F34">
              <w:rPr>
                <w:rFonts w:ascii="ＭＳ 明朝" w:hAnsi="ＭＳ 明朝" w:hint="eastAsia"/>
                <w:sz w:val="20"/>
                <w:szCs w:val="20"/>
              </w:rPr>
              <w:t>ア</w:t>
            </w:r>
            <w:r w:rsidR="0013570C" w:rsidRPr="00E20F34">
              <w:rPr>
                <w:rFonts w:ascii="ＭＳ 明朝" w:hAnsi="ＭＳ 明朝" w:hint="eastAsia"/>
                <w:sz w:val="20"/>
                <w:szCs w:val="20"/>
              </w:rPr>
              <w:t xml:space="preserve">　部活動</w:t>
            </w:r>
            <w:r w:rsidR="001B5197" w:rsidRPr="00E20F34">
              <w:rPr>
                <w:rFonts w:ascii="ＭＳ 明朝" w:hAnsi="ＭＳ 明朝" w:hint="eastAsia"/>
                <w:sz w:val="20"/>
                <w:szCs w:val="20"/>
              </w:rPr>
              <w:t>を</w:t>
            </w:r>
            <w:r w:rsidR="00A634EC" w:rsidRPr="00E20F34">
              <w:rPr>
                <w:rFonts w:ascii="ＭＳ 明朝" w:hAnsi="ＭＳ 明朝" w:hint="eastAsia"/>
                <w:sz w:val="20"/>
                <w:szCs w:val="20"/>
              </w:rPr>
              <w:t>一層</w:t>
            </w:r>
            <w:r w:rsidR="0013570C" w:rsidRPr="00E20F34">
              <w:rPr>
                <w:rFonts w:ascii="ＭＳ 明朝" w:hAnsi="ＭＳ 明朝" w:hint="eastAsia"/>
                <w:sz w:val="20"/>
                <w:szCs w:val="20"/>
              </w:rPr>
              <w:t>活性化</w:t>
            </w:r>
            <w:r w:rsidR="00A634EC" w:rsidRPr="00E20F34">
              <w:rPr>
                <w:rFonts w:ascii="ＭＳ 明朝" w:hAnsi="ＭＳ 明朝" w:hint="eastAsia"/>
                <w:sz w:val="20"/>
                <w:szCs w:val="20"/>
              </w:rPr>
              <w:t>し、生徒の</w:t>
            </w:r>
            <w:r w:rsidR="0013570C" w:rsidRPr="00E20F34">
              <w:rPr>
                <w:rFonts w:ascii="ＭＳ 明朝" w:hAnsi="ＭＳ 明朝" w:hint="eastAsia"/>
                <w:sz w:val="20"/>
                <w:szCs w:val="20"/>
              </w:rPr>
              <w:t>入部率</w:t>
            </w:r>
            <w:r w:rsidR="00A634EC" w:rsidRPr="00E20F34">
              <w:rPr>
                <w:rFonts w:ascii="ＭＳ 明朝" w:hAnsi="ＭＳ 明朝" w:hint="eastAsia"/>
                <w:sz w:val="20"/>
                <w:szCs w:val="20"/>
              </w:rPr>
              <w:t>を上げる</w:t>
            </w:r>
            <w:r w:rsidR="0013570C" w:rsidRPr="00E20F34">
              <w:rPr>
                <w:rFonts w:ascii="ＭＳ 明朝" w:hAnsi="ＭＳ 明朝" w:hint="eastAsia"/>
                <w:sz w:val="20"/>
                <w:szCs w:val="20"/>
              </w:rPr>
              <w:t>。</w:t>
            </w:r>
          </w:p>
          <w:p w:rsidR="00FA5D08" w:rsidRPr="00E20F34" w:rsidRDefault="00FA5D08" w:rsidP="00275AE4">
            <w:pPr>
              <w:spacing w:line="360" w:lineRule="exact"/>
              <w:ind w:firstLineChars="200" w:firstLine="400"/>
              <w:rPr>
                <w:rFonts w:ascii="ＭＳ 明朝" w:hAnsi="ＭＳ 明朝"/>
                <w:sz w:val="20"/>
                <w:szCs w:val="20"/>
              </w:rPr>
            </w:pPr>
            <w:r w:rsidRPr="00E20F34">
              <w:rPr>
                <w:rFonts w:ascii="ＭＳ 明朝" w:hAnsi="ＭＳ 明朝" w:hint="eastAsia"/>
                <w:sz w:val="20"/>
                <w:szCs w:val="20"/>
              </w:rPr>
              <w:t>※</w:t>
            </w:r>
            <w:r w:rsidR="00C01A34" w:rsidRPr="00E20F34">
              <w:rPr>
                <w:rFonts w:ascii="ＭＳ 明朝" w:hAnsi="ＭＳ 明朝" w:hint="eastAsia"/>
                <w:sz w:val="20"/>
                <w:szCs w:val="20"/>
              </w:rPr>
              <w:t>部活動</w:t>
            </w:r>
            <w:r w:rsidRPr="00E20F34">
              <w:rPr>
                <w:rFonts w:ascii="ＭＳ 明朝" w:hAnsi="ＭＳ 明朝" w:hint="eastAsia"/>
                <w:sz w:val="20"/>
                <w:szCs w:val="20"/>
              </w:rPr>
              <w:t>入部率（平成</w:t>
            </w:r>
            <w:r w:rsidR="002E06FC" w:rsidRPr="00E20F34">
              <w:rPr>
                <w:rFonts w:ascii="ＭＳ 明朝" w:hAnsi="ＭＳ 明朝" w:hint="eastAsia"/>
                <w:sz w:val="20"/>
                <w:szCs w:val="20"/>
              </w:rPr>
              <w:t>29</w:t>
            </w:r>
            <w:r w:rsidRPr="00E20F34">
              <w:rPr>
                <w:rFonts w:ascii="ＭＳ 明朝" w:hAnsi="ＭＳ 明朝" w:hint="eastAsia"/>
                <w:sz w:val="20"/>
                <w:szCs w:val="20"/>
              </w:rPr>
              <w:t>年度7</w:t>
            </w:r>
            <w:r w:rsidR="002E06FC" w:rsidRPr="00E20F34">
              <w:rPr>
                <w:rFonts w:ascii="ＭＳ 明朝" w:hAnsi="ＭＳ 明朝" w:hint="eastAsia"/>
                <w:sz w:val="20"/>
                <w:szCs w:val="20"/>
              </w:rPr>
              <w:t>4</w:t>
            </w:r>
            <w:r w:rsidRPr="00E20F34">
              <w:rPr>
                <w:rFonts w:ascii="ＭＳ 明朝" w:hAnsi="ＭＳ 明朝" w:hint="eastAsia"/>
                <w:sz w:val="20"/>
                <w:szCs w:val="20"/>
              </w:rPr>
              <w:t>％）を</w:t>
            </w:r>
            <w:r w:rsidR="00D45674" w:rsidRPr="00E20F34">
              <w:rPr>
                <w:rFonts w:ascii="ＭＳ 明朝" w:hAnsi="ＭＳ 明朝" w:hint="eastAsia"/>
                <w:sz w:val="20"/>
                <w:szCs w:val="20"/>
              </w:rPr>
              <w:t>前年度比５%引き上げをめざし、</w:t>
            </w:r>
            <w:r w:rsidR="00720AAA" w:rsidRPr="00E20F34">
              <w:rPr>
                <w:rFonts w:ascii="ＭＳ 明朝" w:hAnsi="ＭＳ 明朝" w:hint="eastAsia"/>
                <w:sz w:val="20"/>
                <w:szCs w:val="20"/>
              </w:rPr>
              <w:t>平成31</w:t>
            </w:r>
            <w:r w:rsidRPr="00E20F34">
              <w:rPr>
                <w:rFonts w:ascii="ＭＳ 明朝" w:hAnsi="ＭＳ 明朝" w:hint="eastAsia"/>
                <w:sz w:val="20"/>
                <w:szCs w:val="20"/>
              </w:rPr>
              <w:t>年度には8</w:t>
            </w:r>
            <w:r w:rsidR="009C21CC" w:rsidRPr="00E20F34">
              <w:rPr>
                <w:rFonts w:ascii="ＭＳ 明朝" w:hAnsi="ＭＳ 明朝" w:hint="eastAsia"/>
                <w:sz w:val="20"/>
                <w:szCs w:val="20"/>
              </w:rPr>
              <w:t>0</w:t>
            </w:r>
            <w:r w:rsidRPr="00E20F34">
              <w:rPr>
                <w:rFonts w:ascii="ＭＳ 明朝" w:hAnsi="ＭＳ 明朝" w:hint="eastAsia"/>
                <w:sz w:val="20"/>
                <w:szCs w:val="20"/>
              </w:rPr>
              <w:t>％</w:t>
            </w:r>
            <w:r w:rsidR="00D45674" w:rsidRPr="00E20F34">
              <w:rPr>
                <w:rFonts w:ascii="ＭＳ 明朝" w:hAnsi="ＭＳ 明朝" w:hint="eastAsia"/>
                <w:sz w:val="20"/>
                <w:szCs w:val="20"/>
              </w:rPr>
              <w:t>以上</w:t>
            </w:r>
            <w:r w:rsidRPr="00E20F34">
              <w:rPr>
                <w:rFonts w:ascii="ＭＳ 明朝" w:hAnsi="ＭＳ 明朝" w:hint="eastAsia"/>
                <w:sz w:val="20"/>
                <w:szCs w:val="20"/>
              </w:rPr>
              <w:t>にする。</w:t>
            </w:r>
          </w:p>
          <w:p w:rsidR="00F40D76" w:rsidRPr="00E20F34" w:rsidRDefault="00F40D76" w:rsidP="00275AE4">
            <w:pPr>
              <w:spacing w:line="360" w:lineRule="exact"/>
              <w:ind w:firstLineChars="300" w:firstLine="600"/>
              <w:rPr>
                <w:rFonts w:ascii="ＭＳ 明朝" w:hAnsi="ＭＳ 明朝"/>
                <w:sz w:val="20"/>
                <w:szCs w:val="20"/>
              </w:rPr>
            </w:pPr>
            <w:r w:rsidRPr="00E20F34">
              <w:rPr>
                <w:rFonts w:ascii="ＭＳ 明朝" w:hAnsi="ＭＳ 明朝" w:hint="eastAsia"/>
                <w:sz w:val="20"/>
                <w:szCs w:val="20"/>
              </w:rPr>
              <w:t>イ　学校行事への満足度を高める。</w:t>
            </w:r>
          </w:p>
          <w:p w:rsidR="00A634EC" w:rsidRPr="00E20F34" w:rsidRDefault="00A634EC" w:rsidP="00A634EC">
            <w:pPr>
              <w:spacing w:line="360" w:lineRule="exact"/>
              <w:rPr>
                <w:rFonts w:ascii="ＭＳ 明朝" w:hAnsi="ＭＳ 明朝"/>
                <w:color w:val="FF0000"/>
                <w:sz w:val="20"/>
                <w:szCs w:val="20"/>
              </w:rPr>
            </w:pPr>
            <w:r w:rsidRPr="00E20F34">
              <w:rPr>
                <w:rFonts w:ascii="ＭＳ 明朝" w:hAnsi="ＭＳ 明朝" w:hint="eastAsia"/>
                <w:sz w:val="20"/>
                <w:szCs w:val="20"/>
              </w:rPr>
              <w:t xml:space="preserve">　　※「体育祭」「文化祭」の満足度（平成2</w:t>
            </w:r>
            <w:r w:rsidR="002E06FC" w:rsidRPr="00E20F34">
              <w:rPr>
                <w:rFonts w:ascii="ＭＳ 明朝" w:hAnsi="ＭＳ 明朝" w:hint="eastAsia"/>
                <w:sz w:val="20"/>
                <w:szCs w:val="20"/>
              </w:rPr>
              <w:t>9</w:t>
            </w:r>
            <w:r w:rsidR="002524AF" w:rsidRPr="00E20F34">
              <w:rPr>
                <w:rFonts w:ascii="ＭＳ 明朝" w:hAnsi="ＭＳ 明朝" w:hint="eastAsia"/>
                <w:sz w:val="20"/>
                <w:szCs w:val="20"/>
              </w:rPr>
              <w:t>年度</w:t>
            </w:r>
            <w:r w:rsidR="00C36C43" w:rsidRPr="00E20F34">
              <w:rPr>
                <w:rFonts w:ascii="ＭＳ 明朝" w:hAnsi="ＭＳ 明朝" w:hint="eastAsia"/>
                <w:sz w:val="20"/>
                <w:szCs w:val="20"/>
              </w:rPr>
              <w:t>「</w:t>
            </w:r>
            <w:r w:rsidR="002E06FC" w:rsidRPr="00E20F34">
              <w:rPr>
                <w:rFonts w:ascii="ＭＳ 明朝" w:hAnsi="ＭＳ 明朝" w:hint="eastAsia"/>
                <w:sz w:val="20"/>
                <w:szCs w:val="20"/>
              </w:rPr>
              <w:t>91.7</w:t>
            </w:r>
            <w:r w:rsidRPr="00E20F34">
              <w:rPr>
                <w:rFonts w:ascii="ＭＳ 明朝" w:hAnsi="ＭＳ 明朝" w:hint="eastAsia"/>
                <w:sz w:val="20"/>
                <w:szCs w:val="20"/>
              </w:rPr>
              <w:t>％</w:t>
            </w:r>
            <w:r w:rsidR="00C36C43" w:rsidRPr="00E20F34">
              <w:rPr>
                <w:rFonts w:ascii="ＭＳ 明朝" w:hAnsi="ＭＳ 明朝" w:hint="eastAsia"/>
                <w:sz w:val="20"/>
                <w:szCs w:val="20"/>
              </w:rPr>
              <w:t>」「9</w:t>
            </w:r>
            <w:r w:rsidR="002E06FC" w:rsidRPr="00E20F34">
              <w:rPr>
                <w:rFonts w:ascii="ＭＳ 明朝" w:hAnsi="ＭＳ 明朝" w:hint="eastAsia"/>
                <w:sz w:val="20"/>
                <w:szCs w:val="20"/>
              </w:rPr>
              <w:t>3.8</w:t>
            </w:r>
            <w:r w:rsidR="00C36C43" w:rsidRPr="00E20F34">
              <w:rPr>
                <w:rFonts w:ascii="ＭＳ 明朝" w:hAnsi="ＭＳ 明朝" w:hint="eastAsia"/>
                <w:sz w:val="20"/>
                <w:szCs w:val="20"/>
              </w:rPr>
              <w:t>％」</w:t>
            </w:r>
            <w:r w:rsidRPr="00E20F34">
              <w:rPr>
                <w:rFonts w:ascii="ＭＳ 明朝" w:hAnsi="ＭＳ 明朝" w:hint="eastAsia"/>
                <w:sz w:val="20"/>
                <w:szCs w:val="20"/>
              </w:rPr>
              <w:t>）を平成</w:t>
            </w:r>
            <w:r w:rsidR="002E06FC" w:rsidRPr="00E20F34">
              <w:rPr>
                <w:rFonts w:ascii="ＭＳ 明朝" w:hAnsi="ＭＳ 明朝" w:hint="eastAsia"/>
                <w:sz w:val="20"/>
                <w:szCs w:val="20"/>
              </w:rPr>
              <w:t>30</w:t>
            </w:r>
            <w:r w:rsidRPr="00E20F34">
              <w:rPr>
                <w:rFonts w:ascii="ＭＳ 明朝" w:hAnsi="ＭＳ 明朝" w:hint="eastAsia"/>
                <w:sz w:val="20"/>
                <w:szCs w:val="20"/>
              </w:rPr>
              <w:t>年度</w:t>
            </w:r>
            <w:r w:rsidR="00A87C34" w:rsidRPr="00E20F34">
              <w:rPr>
                <w:rFonts w:ascii="ＭＳ 明朝" w:hAnsi="ＭＳ 明朝" w:hint="eastAsia"/>
                <w:sz w:val="20"/>
                <w:szCs w:val="20"/>
              </w:rPr>
              <w:t>に</w:t>
            </w:r>
            <w:r w:rsidRPr="00E20F34">
              <w:rPr>
                <w:rFonts w:ascii="ＭＳ 明朝" w:hAnsi="ＭＳ 明朝" w:hint="eastAsia"/>
                <w:sz w:val="20"/>
                <w:szCs w:val="20"/>
              </w:rPr>
              <w:t>は</w:t>
            </w:r>
            <w:r w:rsidR="00A87C34" w:rsidRPr="00E20F34">
              <w:rPr>
                <w:rFonts w:ascii="ＭＳ 明朝" w:hAnsi="ＭＳ 明朝" w:hint="eastAsia"/>
                <w:sz w:val="20"/>
                <w:szCs w:val="20"/>
              </w:rPr>
              <w:t>共に</w:t>
            </w:r>
            <w:r w:rsidRPr="00E20F34">
              <w:rPr>
                <w:rFonts w:ascii="ＭＳ 明朝" w:hAnsi="ＭＳ 明朝" w:hint="eastAsia"/>
                <w:sz w:val="20"/>
                <w:szCs w:val="20"/>
              </w:rPr>
              <w:t>9</w:t>
            </w:r>
            <w:r w:rsidR="009C21CC" w:rsidRPr="00E20F34">
              <w:rPr>
                <w:rFonts w:ascii="ＭＳ 明朝" w:hAnsi="ＭＳ 明朝" w:hint="eastAsia"/>
                <w:sz w:val="20"/>
                <w:szCs w:val="20"/>
              </w:rPr>
              <w:t>5</w:t>
            </w:r>
            <w:r w:rsidRPr="00E20F34">
              <w:rPr>
                <w:rFonts w:ascii="ＭＳ 明朝" w:hAnsi="ＭＳ 明朝" w:hint="eastAsia"/>
                <w:sz w:val="20"/>
                <w:szCs w:val="20"/>
              </w:rPr>
              <w:t>％</w:t>
            </w:r>
            <w:r w:rsidR="0030773F" w:rsidRPr="00E20F34">
              <w:rPr>
                <w:rFonts w:ascii="ＭＳ 明朝" w:hAnsi="ＭＳ 明朝" w:hint="eastAsia"/>
                <w:sz w:val="20"/>
                <w:szCs w:val="20"/>
              </w:rPr>
              <w:t>超</w:t>
            </w:r>
            <w:r w:rsidRPr="00E20F34">
              <w:rPr>
                <w:rFonts w:ascii="ＭＳ 明朝" w:hAnsi="ＭＳ 明朝" w:hint="eastAsia"/>
                <w:sz w:val="20"/>
                <w:szCs w:val="20"/>
              </w:rPr>
              <w:t>にする。</w:t>
            </w:r>
          </w:p>
          <w:p w:rsidR="0013570C" w:rsidRPr="00E20F34" w:rsidRDefault="002622DC" w:rsidP="00FF790B">
            <w:pPr>
              <w:spacing w:line="360" w:lineRule="exact"/>
              <w:rPr>
                <w:rFonts w:ascii="ＭＳ 明朝" w:hAnsi="ＭＳ 明朝"/>
                <w:b/>
                <w:sz w:val="20"/>
                <w:szCs w:val="20"/>
              </w:rPr>
            </w:pPr>
            <w:r w:rsidRPr="00E20F34">
              <w:rPr>
                <w:rFonts w:ascii="ＭＳ 明朝" w:hAnsi="ＭＳ 明朝" w:hint="eastAsia"/>
                <w:b/>
                <w:sz w:val="20"/>
                <w:szCs w:val="20"/>
              </w:rPr>
              <w:t>（</w:t>
            </w:r>
            <w:r w:rsidR="00C93E34" w:rsidRPr="00E20F34">
              <w:rPr>
                <w:rFonts w:ascii="ＭＳ 明朝" w:hAnsi="ＭＳ 明朝" w:hint="eastAsia"/>
                <w:b/>
                <w:sz w:val="20"/>
                <w:szCs w:val="20"/>
              </w:rPr>
              <w:t>３</w:t>
            </w:r>
            <w:r w:rsidRPr="00E20F34">
              <w:rPr>
                <w:rFonts w:ascii="ＭＳ 明朝" w:hAnsi="ＭＳ 明朝" w:hint="eastAsia"/>
                <w:b/>
                <w:sz w:val="20"/>
                <w:szCs w:val="20"/>
              </w:rPr>
              <w:t>）</w:t>
            </w:r>
            <w:r w:rsidR="0013570C" w:rsidRPr="00E20F34">
              <w:rPr>
                <w:rFonts w:ascii="ＭＳ 明朝" w:hAnsi="ＭＳ 明朝" w:hint="eastAsia"/>
                <w:b/>
                <w:sz w:val="20"/>
                <w:szCs w:val="20"/>
              </w:rPr>
              <w:t>生徒の対外活動の</w:t>
            </w:r>
            <w:r w:rsidR="00C76F2A" w:rsidRPr="00E20F34">
              <w:rPr>
                <w:rFonts w:ascii="ＭＳ 明朝" w:hAnsi="ＭＳ 明朝" w:hint="eastAsia"/>
                <w:b/>
                <w:sz w:val="20"/>
                <w:szCs w:val="20"/>
              </w:rPr>
              <w:t>活性化</w:t>
            </w:r>
            <w:r w:rsidR="0013570C" w:rsidRPr="00E20F34">
              <w:rPr>
                <w:rFonts w:ascii="ＭＳ 明朝" w:hAnsi="ＭＳ 明朝" w:hint="eastAsia"/>
                <w:b/>
                <w:sz w:val="20"/>
                <w:szCs w:val="20"/>
              </w:rPr>
              <w:t>と地域</w:t>
            </w:r>
            <w:r w:rsidR="00AE5DDD" w:rsidRPr="00E20F34">
              <w:rPr>
                <w:rFonts w:ascii="ＭＳ 明朝" w:hAnsi="ＭＳ 明朝" w:hint="eastAsia"/>
                <w:b/>
                <w:sz w:val="20"/>
                <w:szCs w:val="20"/>
              </w:rPr>
              <w:t>連携</w:t>
            </w:r>
          </w:p>
          <w:p w:rsidR="0013570C" w:rsidRPr="00E20F34" w:rsidRDefault="0013570C" w:rsidP="00275AE4">
            <w:pPr>
              <w:spacing w:line="360" w:lineRule="exact"/>
              <w:ind w:firstLineChars="300" w:firstLine="600"/>
              <w:rPr>
                <w:rFonts w:ascii="ＭＳ 明朝" w:hAnsi="ＭＳ 明朝"/>
                <w:sz w:val="20"/>
                <w:szCs w:val="20"/>
              </w:rPr>
            </w:pPr>
            <w:r w:rsidRPr="00E20F34">
              <w:rPr>
                <w:rFonts w:ascii="ＭＳ 明朝" w:hAnsi="ＭＳ 明朝" w:hint="eastAsia"/>
                <w:sz w:val="20"/>
                <w:szCs w:val="20"/>
              </w:rPr>
              <w:t>ア　本校総合学科の特徴である「堺学」</w:t>
            </w:r>
            <w:r w:rsidR="00913B26" w:rsidRPr="00E20F34">
              <w:rPr>
                <w:rFonts w:ascii="ＭＳ 明朝" w:hAnsi="ＭＳ 明朝" w:hint="eastAsia"/>
                <w:sz w:val="20"/>
                <w:szCs w:val="20"/>
              </w:rPr>
              <w:t>を通じて</w:t>
            </w:r>
            <w:r w:rsidR="004E74F6" w:rsidRPr="00E20F34">
              <w:rPr>
                <w:rFonts w:ascii="ＭＳ 明朝" w:hAnsi="ＭＳ 明朝" w:hint="eastAsia"/>
                <w:sz w:val="20"/>
                <w:szCs w:val="20"/>
              </w:rPr>
              <w:t>堺市が主催する各種イベントへ積極的に参加する</w:t>
            </w:r>
            <w:r w:rsidR="00913B26" w:rsidRPr="00E20F34">
              <w:rPr>
                <w:rFonts w:ascii="ＭＳ 明朝" w:hAnsi="ＭＳ 明朝" w:hint="eastAsia"/>
                <w:sz w:val="20"/>
                <w:szCs w:val="20"/>
              </w:rPr>
              <w:t>。</w:t>
            </w:r>
          </w:p>
          <w:p w:rsidR="00913B26" w:rsidRPr="00E20F34" w:rsidRDefault="00913B26" w:rsidP="00275AE4">
            <w:pPr>
              <w:spacing w:line="360" w:lineRule="exact"/>
              <w:ind w:firstLineChars="300" w:firstLine="600"/>
              <w:rPr>
                <w:rFonts w:ascii="ＭＳ 明朝" w:hAnsi="ＭＳ 明朝"/>
                <w:sz w:val="20"/>
                <w:szCs w:val="20"/>
              </w:rPr>
            </w:pPr>
            <w:r w:rsidRPr="00E20F34">
              <w:rPr>
                <w:rFonts w:ascii="ＭＳ 明朝" w:hAnsi="ＭＳ 明朝" w:hint="eastAsia"/>
                <w:sz w:val="20"/>
                <w:szCs w:val="20"/>
              </w:rPr>
              <w:t>イ　部活</w:t>
            </w:r>
            <w:r w:rsidR="00D75E5D" w:rsidRPr="00E20F34">
              <w:rPr>
                <w:rFonts w:ascii="ＭＳ 明朝" w:hAnsi="ＭＳ 明朝" w:hint="eastAsia"/>
                <w:sz w:val="20"/>
                <w:szCs w:val="20"/>
              </w:rPr>
              <w:t>動</w:t>
            </w:r>
            <w:r w:rsidRPr="00E20F34">
              <w:rPr>
                <w:rFonts w:ascii="ＭＳ 明朝" w:hAnsi="ＭＳ 明朝" w:hint="eastAsia"/>
                <w:sz w:val="20"/>
                <w:szCs w:val="20"/>
              </w:rPr>
              <w:t>や授業にお</w:t>
            </w:r>
            <w:r w:rsidR="002563DF" w:rsidRPr="00E20F34">
              <w:rPr>
                <w:rFonts w:ascii="ＭＳ 明朝" w:hAnsi="ＭＳ 明朝" w:hint="eastAsia"/>
                <w:sz w:val="20"/>
                <w:szCs w:val="20"/>
              </w:rPr>
              <w:t>いて、</w:t>
            </w:r>
            <w:r w:rsidR="00234C89" w:rsidRPr="00E20F34">
              <w:rPr>
                <w:rFonts w:ascii="ＭＳ 明朝" w:hAnsi="ＭＳ 明朝" w:hint="eastAsia"/>
                <w:sz w:val="20"/>
                <w:szCs w:val="20"/>
              </w:rPr>
              <w:t>地域の行事や</w:t>
            </w:r>
            <w:r w:rsidRPr="00E20F34">
              <w:rPr>
                <w:rFonts w:ascii="ＭＳ 明朝" w:hAnsi="ＭＳ 明朝" w:hint="eastAsia"/>
                <w:sz w:val="20"/>
                <w:szCs w:val="20"/>
              </w:rPr>
              <w:t>ボランティア活動</w:t>
            </w:r>
            <w:r w:rsidR="004177DE" w:rsidRPr="00E20F34">
              <w:rPr>
                <w:rFonts w:ascii="ＭＳ 明朝" w:hAnsi="ＭＳ 明朝" w:hint="eastAsia"/>
                <w:sz w:val="20"/>
                <w:szCs w:val="20"/>
              </w:rPr>
              <w:t>に積極的に</w:t>
            </w:r>
            <w:r w:rsidR="00AE5DDD" w:rsidRPr="00E20F34">
              <w:rPr>
                <w:rFonts w:ascii="ＭＳ 明朝" w:hAnsi="ＭＳ 明朝" w:hint="eastAsia"/>
                <w:sz w:val="20"/>
                <w:szCs w:val="20"/>
              </w:rPr>
              <w:t>参加</w:t>
            </w:r>
            <w:r w:rsidR="004177DE" w:rsidRPr="00E20F34">
              <w:rPr>
                <w:rFonts w:ascii="ＭＳ 明朝" w:hAnsi="ＭＳ 明朝" w:hint="eastAsia"/>
                <w:sz w:val="20"/>
                <w:szCs w:val="20"/>
              </w:rPr>
              <w:t>する</w:t>
            </w:r>
            <w:r w:rsidRPr="00E20F34">
              <w:rPr>
                <w:rFonts w:ascii="ＭＳ 明朝" w:hAnsi="ＭＳ 明朝" w:hint="eastAsia"/>
                <w:sz w:val="20"/>
                <w:szCs w:val="20"/>
              </w:rPr>
              <w:t>。</w:t>
            </w:r>
          </w:p>
          <w:p w:rsidR="00824211" w:rsidRPr="00E20F34" w:rsidRDefault="00CE5ACA" w:rsidP="00FF790B">
            <w:pPr>
              <w:spacing w:line="360" w:lineRule="exact"/>
              <w:rPr>
                <w:rFonts w:ascii="ＭＳ ゴシック" w:eastAsia="ＭＳ ゴシック" w:hAnsi="ＭＳ ゴシック"/>
                <w:szCs w:val="21"/>
              </w:rPr>
            </w:pPr>
            <w:r w:rsidRPr="00E20F34">
              <w:rPr>
                <w:rFonts w:ascii="ＭＳ ゴシック" w:eastAsia="ＭＳ ゴシック" w:hAnsi="ＭＳ ゴシック" w:hint="eastAsia"/>
                <w:szCs w:val="21"/>
              </w:rPr>
              <w:t xml:space="preserve">４　</w:t>
            </w:r>
            <w:r w:rsidR="00824211" w:rsidRPr="00E20F34">
              <w:rPr>
                <w:rFonts w:ascii="ＭＳ ゴシック" w:eastAsia="ＭＳ ゴシック" w:hAnsi="ＭＳ ゴシック" w:hint="eastAsia"/>
                <w:szCs w:val="21"/>
              </w:rPr>
              <w:t>開かれた学校づくり</w:t>
            </w:r>
            <w:r w:rsidR="0073746D" w:rsidRPr="00E20F34">
              <w:rPr>
                <w:rFonts w:ascii="ＭＳ ゴシック" w:eastAsia="ＭＳ ゴシック" w:hAnsi="ＭＳ ゴシック" w:hint="eastAsia"/>
                <w:szCs w:val="21"/>
              </w:rPr>
              <w:t>の</w:t>
            </w:r>
            <w:r w:rsidR="00824211" w:rsidRPr="00E20F34">
              <w:rPr>
                <w:rFonts w:ascii="ＭＳ ゴシック" w:eastAsia="ＭＳ ゴシック" w:hAnsi="ＭＳ ゴシック" w:hint="eastAsia"/>
                <w:szCs w:val="21"/>
              </w:rPr>
              <w:t>推進</w:t>
            </w:r>
            <w:r w:rsidR="0073746D" w:rsidRPr="00E20F34">
              <w:rPr>
                <w:rFonts w:ascii="ＭＳ ゴシック" w:eastAsia="ＭＳ ゴシック" w:hAnsi="ＭＳ ゴシック" w:hint="eastAsia"/>
                <w:szCs w:val="21"/>
              </w:rPr>
              <w:t>と</w:t>
            </w:r>
            <w:r w:rsidR="00824211" w:rsidRPr="00E20F34">
              <w:rPr>
                <w:rFonts w:ascii="ＭＳ ゴシック" w:eastAsia="ＭＳ ゴシック" w:hAnsi="ＭＳ ゴシック" w:hint="eastAsia"/>
                <w:szCs w:val="21"/>
              </w:rPr>
              <w:t>情報の発信</w:t>
            </w:r>
          </w:p>
          <w:p w:rsidR="00824211" w:rsidRPr="00E20F34" w:rsidRDefault="00CE5ACA" w:rsidP="00CE5ACA">
            <w:pPr>
              <w:spacing w:line="360" w:lineRule="exact"/>
              <w:rPr>
                <w:rFonts w:ascii="ＭＳ 明朝" w:hAnsi="ＭＳ 明朝"/>
                <w:b/>
                <w:sz w:val="20"/>
                <w:szCs w:val="20"/>
              </w:rPr>
            </w:pPr>
            <w:r w:rsidRPr="00E20F34">
              <w:rPr>
                <w:rFonts w:ascii="ＭＳ 明朝" w:hAnsi="ＭＳ 明朝" w:hint="eastAsia"/>
                <w:b/>
                <w:sz w:val="20"/>
                <w:szCs w:val="20"/>
              </w:rPr>
              <w:t>（１）</w:t>
            </w:r>
            <w:r w:rsidR="00824211" w:rsidRPr="00E20F34">
              <w:rPr>
                <w:rFonts w:ascii="ＭＳ 明朝" w:hAnsi="ＭＳ 明朝" w:hint="eastAsia"/>
                <w:b/>
                <w:sz w:val="20"/>
                <w:szCs w:val="20"/>
              </w:rPr>
              <w:t>ホームページの充実</w:t>
            </w:r>
          </w:p>
          <w:p w:rsidR="00EC2C02" w:rsidRPr="00E20F34" w:rsidRDefault="00E7444C" w:rsidP="00EF2830">
            <w:pPr>
              <w:spacing w:line="360" w:lineRule="exact"/>
              <w:ind w:firstLineChars="300" w:firstLine="600"/>
              <w:rPr>
                <w:rFonts w:ascii="ＭＳ 明朝" w:hAnsi="ＭＳ 明朝"/>
                <w:sz w:val="20"/>
                <w:szCs w:val="20"/>
              </w:rPr>
            </w:pPr>
            <w:r w:rsidRPr="00E20F34">
              <w:rPr>
                <w:rFonts w:ascii="ＭＳ 明朝" w:hAnsi="ＭＳ 明朝" w:hint="eastAsia"/>
                <w:sz w:val="20"/>
                <w:szCs w:val="20"/>
              </w:rPr>
              <w:t xml:space="preserve">ア　</w:t>
            </w:r>
            <w:r w:rsidR="00EA6F08" w:rsidRPr="00E20F34">
              <w:rPr>
                <w:rFonts w:ascii="ＭＳ 明朝" w:hAnsi="ＭＳ 明朝" w:hint="eastAsia"/>
                <w:sz w:val="20"/>
                <w:szCs w:val="20"/>
              </w:rPr>
              <w:t>学校の情報をタイムリーに保護者・生徒に提供するとともに、外部に対して学校教育活動の周知を図る。</w:t>
            </w:r>
          </w:p>
          <w:p w:rsidR="00EA6F08" w:rsidRPr="00E20F34" w:rsidRDefault="00EA6F08" w:rsidP="00EF2830">
            <w:pPr>
              <w:spacing w:line="360" w:lineRule="exact"/>
              <w:ind w:firstLineChars="300" w:firstLine="600"/>
              <w:rPr>
                <w:rFonts w:ascii="ＭＳ 明朝" w:hAnsi="ＭＳ 明朝"/>
                <w:sz w:val="20"/>
                <w:szCs w:val="20"/>
              </w:rPr>
            </w:pPr>
            <w:r w:rsidRPr="00E20F34">
              <w:rPr>
                <w:rFonts w:ascii="ＭＳ 明朝" w:hAnsi="ＭＳ 明朝" w:hint="eastAsia"/>
                <w:sz w:val="20"/>
                <w:szCs w:val="20"/>
              </w:rPr>
              <w:t xml:space="preserve">※　</w:t>
            </w:r>
            <w:r w:rsidR="00E7444C" w:rsidRPr="00E20F34">
              <w:rPr>
                <w:rFonts w:ascii="ＭＳ 明朝" w:hAnsi="ＭＳ 明朝" w:hint="eastAsia"/>
                <w:sz w:val="20"/>
                <w:szCs w:val="20"/>
              </w:rPr>
              <w:t>公式ブログ等の更新頻度</w:t>
            </w:r>
            <w:r w:rsidR="00D45674" w:rsidRPr="00E20F34">
              <w:rPr>
                <w:rFonts w:ascii="ＭＳ 明朝" w:hAnsi="ＭＳ 明朝" w:hint="eastAsia"/>
                <w:sz w:val="20"/>
                <w:szCs w:val="20"/>
              </w:rPr>
              <w:t>（平成</w:t>
            </w:r>
            <w:r w:rsidR="002524AF" w:rsidRPr="00E20F34">
              <w:rPr>
                <w:rFonts w:ascii="ＭＳ 明朝" w:hAnsi="ＭＳ 明朝" w:hint="eastAsia"/>
                <w:sz w:val="20"/>
                <w:szCs w:val="20"/>
              </w:rPr>
              <w:t>29年度47回</w:t>
            </w:r>
            <w:r w:rsidR="00D45674" w:rsidRPr="00E20F34">
              <w:rPr>
                <w:rFonts w:ascii="ＭＳ 明朝" w:hAnsi="ＭＳ 明朝" w:hint="eastAsia"/>
                <w:sz w:val="20"/>
                <w:szCs w:val="20"/>
              </w:rPr>
              <w:t>）</w:t>
            </w:r>
            <w:r w:rsidR="00E7444C" w:rsidRPr="00E20F34">
              <w:rPr>
                <w:rFonts w:ascii="ＭＳ 明朝" w:hAnsi="ＭＳ 明朝" w:hint="eastAsia"/>
                <w:sz w:val="20"/>
                <w:szCs w:val="20"/>
              </w:rPr>
              <w:t>を前年度比10％</w:t>
            </w:r>
            <w:r w:rsidR="00D45674" w:rsidRPr="00E20F34">
              <w:rPr>
                <w:rFonts w:ascii="ＭＳ 明朝" w:hAnsi="ＭＳ 明朝" w:hint="eastAsia"/>
                <w:sz w:val="20"/>
                <w:szCs w:val="20"/>
              </w:rPr>
              <w:t>引き上げる。</w:t>
            </w:r>
          </w:p>
          <w:p w:rsidR="00EF2830" w:rsidRPr="00E20F34" w:rsidRDefault="00EF2830" w:rsidP="00F40D76">
            <w:pPr>
              <w:spacing w:line="360" w:lineRule="exact"/>
              <w:rPr>
                <w:rFonts w:ascii="ＭＳ 明朝" w:hAnsi="ＭＳ 明朝"/>
                <w:b/>
                <w:sz w:val="20"/>
                <w:szCs w:val="20"/>
              </w:rPr>
            </w:pPr>
            <w:r w:rsidRPr="00E20F34">
              <w:rPr>
                <w:rFonts w:ascii="ＭＳ 明朝" w:hAnsi="ＭＳ 明朝" w:hint="eastAsia"/>
                <w:b/>
                <w:sz w:val="20"/>
                <w:szCs w:val="20"/>
              </w:rPr>
              <w:t>（２）学校説明会の充実</w:t>
            </w:r>
          </w:p>
          <w:p w:rsidR="00EF2830" w:rsidRPr="00C14730" w:rsidRDefault="00ED295F" w:rsidP="00D45674">
            <w:pPr>
              <w:spacing w:line="360" w:lineRule="exact"/>
              <w:ind w:firstLineChars="300" w:firstLine="600"/>
              <w:rPr>
                <w:rFonts w:ascii="ＭＳ 明朝" w:hAnsi="ＭＳ 明朝"/>
                <w:color w:val="FF0000"/>
                <w:sz w:val="20"/>
                <w:szCs w:val="20"/>
              </w:rPr>
            </w:pPr>
            <w:r w:rsidRPr="00E20F34">
              <w:rPr>
                <w:rFonts w:ascii="ＭＳ 明朝" w:hAnsi="ＭＳ 明朝" w:hint="eastAsia"/>
                <w:sz w:val="20"/>
                <w:szCs w:val="20"/>
              </w:rPr>
              <w:t>※</w:t>
            </w:r>
            <w:r w:rsidR="00EF2830" w:rsidRPr="00E20F34">
              <w:rPr>
                <w:rFonts w:ascii="ＭＳ 明朝" w:hAnsi="ＭＳ 明朝" w:hint="eastAsia"/>
                <w:sz w:val="20"/>
                <w:szCs w:val="20"/>
              </w:rPr>
              <w:t xml:space="preserve">　</w:t>
            </w:r>
            <w:r w:rsidR="00D854B3" w:rsidRPr="00E20F34">
              <w:rPr>
                <w:rFonts w:ascii="ＭＳ 明朝" w:hAnsi="ＭＳ 明朝" w:hint="eastAsia"/>
                <w:sz w:val="20"/>
                <w:szCs w:val="20"/>
              </w:rPr>
              <w:t>７</w:t>
            </w:r>
            <w:r w:rsidR="00E41099" w:rsidRPr="00E20F34">
              <w:rPr>
                <w:rFonts w:ascii="ＭＳ 明朝" w:hAnsi="ＭＳ 明朝" w:hint="eastAsia"/>
                <w:sz w:val="20"/>
                <w:szCs w:val="20"/>
              </w:rPr>
              <w:t>月と11月</w:t>
            </w:r>
            <w:r w:rsidR="007C620B" w:rsidRPr="00E20F34">
              <w:rPr>
                <w:rFonts w:ascii="ＭＳ 明朝" w:hAnsi="ＭＳ 明朝" w:hint="eastAsia"/>
                <w:sz w:val="20"/>
                <w:szCs w:val="20"/>
              </w:rPr>
              <w:t>に実施するオープンスクールの参加</w:t>
            </w:r>
            <w:r w:rsidR="00EF2830" w:rsidRPr="00E20F34">
              <w:rPr>
                <w:rFonts w:ascii="ＭＳ 明朝" w:hAnsi="ＭＳ 明朝" w:hint="eastAsia"/>
                <w:sz w:val="20"/>
                <w:szCs w:val="20"/>
              </w:rPr>
              <w:t>数</w:t>
            </w:r>
            <w:r w:rsidR="00D45674" w:rsidRPr="00E20F34">
              <w:rPr>
                <w:rFonts w:ascii="ＭＳ 明朝" w:hAnsi="ＭＳ 明朝" w:hint="eastAsia"/>
                <w:sz w:val="20"/>
                <w:szCs w:val="20"/>
              </w:rPr>
              <w:t>（平成29</w:t>
            </w:r>
            <w:r w:rsidR="00837FCF" w:rsidRPr="00E20F34">
              <w:rPr>
                <w:rFonts w:ascii="ＭＳ 明朝" w:hAnsi="ＭＳ 明朝" w:hint="eastAsia"/>
                <w:sz w:val="20"/>
                <w:szCs w:val="20"/>
              </w:rPr>
              <w:t>年度</w:t>
            </w:r>
            <w:r w:rsidR="00D45674" w:rsidRPr="00E20F34">
              <w:rPr>
                <w:rFonts w:ascii="ＭＳ 明朝" w:hAnsi="ＭＳ 明朝" w:hint="eastAsia"/>
                <w:sz w:val="20"/>
                <w:szCs w:val="20"/>
              </w:rPr>
              <w:t>1,021名）</w:t>
            </w:r>
            <w:r w:rsidR="007C620B" w:rsidRPr="00E20F34">
              <w:rPr>
                <w:rFonts w:ascii="ＭＳ 明朝" w:hAnsi="ＭＳ 明朝" w:hint="eastAsia"/>
                <w:sz w:val="20"/>
                <w:szCs w:val="20"/>
              </w:rPr>
              <w:t>を前年度比５％</w:t>
            </w:r>
            <w:r w:rsidR="00D45674" w:rsidRPr="00E20F34">
              <w:rPr>
                <w:rFonts w:ascii="ＭＳ 明朝" w:hAnsi="ＭＳ 明朝" w:hint="eastAsia"/>
                <w:sz w:val="20"/>
                <w:szCs w:val="20"/>
              </w:rPr>
              <w:t>引き上げ</w:t>
            </w:r>
            <w:r w:rsidR="002F0375" w:rsidRPr="00E20F34">
              <w:rPr>
                <w:rFonts w:ascii="ＭＳ 明朝" w:hAnsi="ＭＳ 明朝" w:hint="eastAsia"/>
                <w:sz w:val="20"/>
                <w:szCs w:val="20"/>
              </w:rPr>
              <w:t>、</w:t>
            </w:r>
            <w:r w:rsidR="00720AAA" w:rsidRPr="00E20F34">
              <w:rPr>
                <w:rFonts w:ascii="ＭＳ 明朝" w:hAnsi="ＭＳ 明朝" w:hint="eastAsia"/>
                <w:sz w:val="20"/>
                <w:szCs w:val="20"/>
              </w:rPr>
              <w:t>平成31</w:t>
            </w:r>
            <w:r w:rsidR="007C620B" w:rsidRPr="00E20F34">
              <w:rPr>
                <w:rFonts w:ascii="ＭＳ 明朝" w:hAnsi="ＭＳ 明朝" w:hint="eastAsia"/>
                <w:sz w:val="20"/>
                <w:szCs w:val="20"/>
              </w:rPr>
              <w:t>年度</w:t>
            </w:r>
            <w:r w:rsidR="007C620B">
              <w:rPr>
                <w:rFonts w:ascii="ＭＳ 明朝" w:hAnsi="ＭＳ 明朝" w:hint="eastAsia"/>
                <w:sz w:val="20"/>
                <w:szCs w:val="20"/>
              </w:rPr>
              <w:t>は</w:t>
            </w:r>
            <w:r w:rsidR="00D45674">
              <w:rPr>
                <w:rFonts w:ascii="ＭＳ 明朝" w:hAnsi="ＭＳ 明朝" w:hint="eastAsia"/>
                <w:sz w:val="20"/>
                <w:szCs w:val="20"/>
              </w:rPr>
              <w:t>1,100名以上</w:t>
            </w:r>
            <w:r w:rsidR="007C620B">
              <w:rPr>
                <w:rFonts w:ascii="ＭＳ 明朝" w:hAnsi="ＭＳ 明朝" w:hint="eastAsia"/>
                <w:sz w:val="20"/>
                <w:szCs w:val="20"/>
              </w:rPr>
              <w:t>をめざす</w:t>
            </w:r>
            <w:r w:rsidR="00D45674">
              <w:rPr>
                <w:rFonts w:ascii="ＭＳ 明朝" w:hAnsi="ＭＳ 明朝" w:hint="eastAsia"/>
                <w:sz w:val="20"/>
                <w:szCs w:val="20"/>
              </w:rPr>
              <w:t>。</w:t>
            </w:r>
          </w:p>
        </w:tc>
      </w:tr>
    </w:tbl>
    <w:p w:rsidR="00267D3C" w:rsidRPr="00C14730" w:rsidRDefault="009B365C" w:rsidP="001D401B">
      <w:pPr>
        <w:spacing w:line="300" w:lineRule="exact"/>
        <w:ind w:leftChars="-342" w:left="-718" w:firstLineChars="250" w:firstLine="525"/>
        <w:rPr>
          <w:rFonts w:ascii="ＭＳ ゴシック" w:eastAsia="ＭＳ ゴシック" w:hAnsi="ＭＳ ゴシック"/>
          <w:szCs w:val="21"/>
        </w:rPr>
      </w:pPr>
      <w:r w:rsidRPr="00C14730">
        <w:rPr>
          <w:rFonts w:ascii="ＭＳ ゴシック" w:eastAsia="ＭＳ ゴシック" w:hAnsi="ＭＳ ゴシック" w:hint="eastAsia"/>
          <w:szCs w:val="21"/>
        </w:rPr>
        <w:lastRenderedPageBreak/>
        <w:t>【</w:t>
      </w:r>
      <w:r w:rsidR="0037367C" w:rsidRPr="00C14730">
        <w:rPr>
          <w:rFonts w:ascii="ＭＳ ゴシック" w:eastAsia="ＭＳ ゴシック" w:hAnsi="ＭＳ ゴシック" w:hint="eastAsia"/>
          <w:szCs w:val="21"/>
        </w:rPr>
        <w:t>学校教育自己診断</w:t>
      </w:r>
      <w:r w:rsidR="005E3C2A" w:rsidRPr="00C14730">
        <w:rPr>
          <w:rFonts w:ascii="ＭＳ ゴシック" w:eastAsia="ＭＳ ゴシック" w:hAnsi="ＭＳ ゴシック" w:hint="eastAsia"/>
          <w:szCs w:val="21"/>
        </w:rPr>
        <w:t>の</w:t>
      </w:r>
      <w:r w:rsidR="0037367C" w:rsidRPr="00C14730">
        <w:rPr>
          <w:rFonts w:ascii="ＭＳ ゴシック" w:eastAsia="ＭＳ ゴシック" w:hAnsi="ＭＳ ゴシック" w:hint="eastAsia"/>
          <w:szCs w:val="21"/>
        </w:rPr>
        <w:t>結果と分析・学校</w:t>
      </w:r>
      <w:r w:rsidR="00C14730" w:rsidRPr="00C14730">
        <w:rPr>
          <w:rFonts w:ascii="ＭＳ ゴシック" w:eastAsia="ＭＳ ゴシック" w:hAnsi="ＭＳ ゴシック" w:hint="eastAsia"/>
          <w:szCs w:val="21"/>
        </w:rPr>
        <w:t>運営</w:t>
      </w:r>
      <w:r w:rsidR="0037367C" w:rsidRPr="00C14730">
        <w:rPr>
          <w:rFonts w:ascii="ＭＳ ゴシック" w:eastAsia="ＭＳ ゴシック" w:hAnsi="ＭＳ ゴシック" w:hint="eastAsia"/>
          <w:szCs w:val="21"/>
        </w:rPr>
        <w:t>協議会</w:t>
      </w:r>
      <w:r w:rsidR="0096649A" w:rsidRPr="00C14730">
        <w:rPr>
          <w:rFonts w:ascii="ＭＳ ゴシック" w:eastAsia="ＭＳ ゴシック" w:hAnsi="ＭＳ ゴシック" w:hint="eastAsia"/>
          <w:szCs w:val="21"/>
        </w:rPr>
        <w:t>からの意見</w:t>
      </w:r>
      <w:r w:rsidRPr="00C1473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8110"/>
      </w:tblGrid>
      <w:tr w:rsidR="00C14730" w:rsidRPr="00C14730" w:rsidTr="004245A1">
        <w:trPr>
          <w:trHeight w:val="411"/>
          <w:jc w:val="center"/>
        </w:trPr>
        <w:tc>
          <w:tcPr>
            <w:tcW w:w="6771" w:type="dxa"/>
            <w:shd w:val="clear" w:color="auto" w:fill="auto"/>
            <w:vAlign w:val="center"/>
          </w:tcPr>
          <w:p w:rsidR="00267D3C" w:rsidRPr="00C14730" w:rsidRDefault="00267D3C" w:rsidP="001D401B">
            <w:pPr>
              <w:spacing w:line="300" w:lineRule="exact"/>
              <w:jc w:val="center"/>
              <w:rPr>
                <w:rFonts w:ascii="ＭＳ 明朝" w:hAnsi="ＭＳ 明朝"/>
                <w:sz w:val="20"/>
                <w:szCs w:val="20"/>
              </w:rPr>
            </w:pPr>
            <w:r w:rsidRPr="00C14730">
              <w:rPr>
                <w:rFonts w:ascii="ＭＳ 明朝" w:hAnsi="ＭＳ 明朝" w:hint="eastAsia"/>
                <w:sz w:val="20"/>
                <w:szCs w:val="20"/>
              </w:rPr>
              <w:t>学校教育自己診断の結果と分析［平成</w:t>
            </w:r>
            <w:r w:rsidR="00C03390">
              <w:rPr>
                <w:rFonts w:ascii="ＭＳ 明朝" w:hAnsi="ＭＳ 明朝" w:hint="eastAsia"/>
                <w:sz w:val="20"/>
                <w:szCs w:val="20"/>
              </w:rPr>
              <w:t>30</w:t>
            </w:r>
            <w:r w:rsidRPr="00C14730">
              <w:rPr>
                <w:rFonts w:ascii="ＭＳ 明朝" w:hAnsi="ＭＳ 明朝" w:hint="eastAsia"/>
                <w:sz w:val="20"/>
                <w:szCs w:val="20"/>
              </w:rPr>
              <w:t>年</w:t>
            </w:r>
            <w:r w:rsidR="00C03390">
              <w:rPr>
                <w:rFonts w:ascii="ＭＳ 明朝" w:hAnsi="ＭＳ 明朝" w:hint="eastAsia"/>
                <w:sz w:val="20"/>
                <w:szCs w:val="20"/>
              </w:rPr>
              <w:t>11</w:t>
            </w:r>
            <w:r w:rsidRPr="00C14730">
              <w:rPr>
                <w:rFonts w:ascii="ＭＳ 明朝" w:hAnsi="ＭＳ 明朝" w:hint="eastAsia"/>
                <w:sz w:val="20"/>
                <w:szCs w:val="20"/>
              </w:rPr>
              <w:t>月実施分］</w:t>
            </w:r>
          </w:p>
        </w:tc>
        <w:tc>
          <w:tcPr>
            <w:tcW w:w="8221" w:type="dxa"/>
            <w:shd w:val="clear" w:color="auto" w:fill="auto"/>
            <w:vAlign w:val="center"/>
          </w:tcPr>
          <w:p w:rsidR="00267D3C" w:rsidRPr="00C14730" w:rsidRDefault="00267D3C" w:rsidP="00225A63">
            <w:pPr>
              <w:spacing w:line="300" w:lineRule="exact"/>
              <w:jc w:val="center"/>
              <w:rPr>
                <w:rFonts w:ascii="ＭＳ 明朝" w:hAnsi="ＭＳ 明朝"/>
                <w:sz w:val="20"/>
                <w:szCs w:val="20"/>
              </w:rPr>
            </w:pPr>
            <w:r w:rsidRPr="00C14730">
              <w:rPr>
                <w:rFonts w:ascii="ＭＳ 明朝" w:hAnsi="ＭＳ 明朝" w:hint="eastAsia"/>
                <w:sz w:val="20"/>
                <w:szCs w:val="20"/>
              </w:rPr>
              <w:t>学校</w:t>
            </w:r>
            <w:r w:rsidR="00EF578E">
              <w:rPr>
                <w:rFonts w:ascii="ＭＳ 明朝" w:hAnsi="ＭＳ 明朝" w:hint="eastAsia"/>
                <w:sz w:val="20"/>
                <w:szCs w:val="20"/>
              </w:rPr>
              <w:t>運営</w:t>
            </w:r>
            <w:r w:rsidRPr="00C14730">
              <w:rPr>
                <w:rFonts w:ascii="ＭＳ 明朝" w:hAnsi="ＭＳ 明朝" w:hint="eastAsia"/>
                <w:sz w:val="20"/>
                <w:szCs w:val="20"/>
              </w:rPr>
              <w:t>協議会</w:t>
            </w:r>
            <w:r w:rsidR="00225A63" w:rsidRPr="00C14730">
              <w:rPr>
                <w:rFonts w:ascii="ＭＳ 明朝" w:hAnsi="ＭＳ 明朝" w:hint="eastAsia"/>
                <w:sz w:val="20"/>
                <w:szCs w:val="20"/>
              </w:rPr>
              <w:t>からの意見</w:t>
            </w:r>
          </w:p>
        </w:tc>
      </w:tr>
      <w:tr w:rsidR="00C14730" w:rsidRPr="00C14730" w:rsidTr="0092749D">
        <w:trPr>
          <w:trHeight w:val="2841"/>
          <w:jc w:val="center"/>
        </w:trPr>
        <w:tc>
          <w:tcPr>
            <w:tcW w:w="6771" w:type="dxa"/>
            <w:shd w:val="clear" w:color="auto" w:fill="auto"/>
          </w:tcPr>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※自己診断アンケートは、生徒は11月22日に実施。教員と保護者については1月22日までに実施。</w:t>
            </w:r>
          </w:p>
          <w:p w:rsidR="00C03390" w:rsidRPr="00C03390" w:rsidRDefault="00C03390" w:rsidP="00C03390">
            <w:pPr>
              <w:spacing w:line="300" w:lineRule="exact"/>
              <w:rPr>
                <w:rFonts w:ascii="ＭＳ 明朝" w:hAnsi="ＭＳ 明朝"/>
                <w:sz w:val="18"/>
                <w:szCs w:val="20"/>
              </w:rPr>
            </w:pPr>
            <w:r w:rsidRPr="00C03390">
              <w:rPr>
                <w:rFonts w:ascii="ＭＳ 明朝" w:hAnsi="ＭＳ 明朝" w:hint="eastAsia"/>
                <w:sz w:val="18"/>
                <w:szCs w:val="20"/>
              </w:rPr>
              <w:t>※ここに示す％は肯定率を表す。</w:t>
            </w:r>
          </w:p>
          <w:p w:rsidR="00C03390" w:rsidRPr="00C03390" w:rsidRDefault="00C03390" w:rsidP="00C03390">
            <w:pPr>
              <w:spacing w:line="300" w:lineRule="exact"/>
              <w:rPr>
                <w:rFonts w:ascii="ＭＳ 明朝" w:hAnsi="ＭＳ 明朝"/>
                <w:sz w:val="18"/>
                <w:szCs w:val="20"/>
              </w:rPr>
            </w:pPr>
            <w:r w:rsidRPr="00C03390">
              <w:rPr>
                <w:rFonts w:ascii="ＭＳ 明朝" w:hAnsi="ＭＳ 明朝" w:hint="eastAsia"/>
                <w:sz w:val="18"/>
                <w:szCs w:val="20"/>
              </w:rPr>
              <w:t>【学習指導】</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生徒は授業について83%（1年89%、2年89%、3年70%）が「難しい」と評価し昨年の85%よりやや改善され、「授業の教え方を工夫している教員が多い」という評価は88%（1年71%、2年95%、3年97%）で昨年の87%をやや上回った。今後も授業改善への取組みが必要である。</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・保護者アンケートの「子どもは授業が分かりやすく楽しいといっている」の評価は、63.1%で昨年と同じあった。これについては、さらに教え方の工夫と進度・内容の検討が必要である。</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本校のキャリアガイダンスについては生徒の87%（昨年82%）、保護者の86%（昨年87%）、教員の88%（昨年81%）が適切であると評価している。総合学科としての全体への取組みや生徒への働きかけをさらに強化したい。</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選択科目について、３年生徒の72%（昨年73%）、保護者の87%（昨年87%）、教員の82%（昨年79%）が「生徒の興味関心に応えている、期待通りであった」と評価している。さらに魅力ある科目となるよう工夫に努めたい。</w:t>
            </w:r>
          </w:p>
          <w:p w:rsidR="00C03390" w:rsidRPr="00C03390" w:rsidRDefault="00C03390" w:rsidP="00C03390">
            <w:pPr>
              <w:spacing w:line="300" w:lineRule="exact"/>
              <w:rPr>
                <w:rFonts w:ascii="ＭＳ 明朝" w:hAnsi="ＭＳ 明朝"/>
                <w:sz w:val="18"/>
                <w:szCs w:val="20"/>
              </w:rPr>
            </w:pPr>
            <w:r w:rsidRPr="00C03390">
              <w:rPr>
                <w:rFonts w:ascii="ＭＳ 明朝" w:hAnsi="ＭＳ 明朝" w:hint="eastAsia"/>
                <w:sz w:val="18"/>
                <w:szCs w:val="20"/>
              </w:rPr>
              <w:t>【生徒指導】</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・学校生活に対する意識については生徒の72%（昨年73%</w:t>
            </w:r>
            <w:r w:rsidR="00EB734D">
              <w:rPr>
                <w:rFonts w:ascii="ＭＳ 明朝" w:hAnsi="ＭＳ 明朝" w:hint="eastAsia"/>
                <w:sz w:val="18"/>
                <w:szCs w:val="20"/>
              </w:rPr>
              <w:t>）が「行くのが楽しい」と自己評価し、</w:t>
            </w:r>
            <w:r w:rsidRPr="00C03390">
              <w:rPr>
                <w:rFonts w:ascii="ＭＳ 明朝" w:hAnsi="ＭＳ 明朝" w:hint="eastAsia"/>
                <w:sz w:val="18"/>
                <w:szCs w:val="20"/>
              </w:rPr>
              <w:t>また保護者の83%（昨年83%）が「子どもは学校へ行くのを楽しみにしている」と</w:t>
            </w:r>
            <w:r w:rsidR="00EB734D">
              <w:rPr>
                <w:rFonts w:ascii="ＭＳ 明朝" w:hAnsi="ＭＳ 明朝" w:hint="eastAsia"/>
                <w:sz w:val="18"/>
                <w:szCs w:val="20"/>
              </w:rPr>
              <w:t>、どちらも横ばいであった</w:t>
            </w:r>
            <w:r w:rsidRPr="00C03390">
              <w:rPr>
                <w:rFonts w:ascii="ＭＳ 明朝" w:hAnsi="ＭＳ 明朝" w:hint="eastAsia"/>
                <w:sz w:val="18"/>
                <w:szCs w:val="20"/>
              </w:rPr>
              <w:t>。今後、より安全で安心な学校づくりの取組みを強化していきたい。</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保護者は本校の生徒指導に80%（昨年80%）が肯定的であった。生徒の「自分は生徒指導上のルールを守っている」の問いでは、88%（昨年92%）と非常に高い自己評価を得ている。実際、真面目な生徒が多く、この状態を次年度も持続していきたい。また、「人権教育の機会と内容」については生徒の84%（昨年83%）、保護者の84%（昨年83%）が肯定的に捉えており昨年度とほぼ横ばいである。「いじめへの対応」については、生徒の80%（昨年83%）、保護者の81%（昨年81%）が肯定的にとらえている。いじめや体罰等の人権侵害のない学校を今後もめざしていきたい。</w:t>
            </w:r>
          </w:p>
          <w:p w:rsidR="00C03390" w:rsidRPr="00C03390" w:rsidRDefault="00C03390" w:rsidP="00C03390">
            <w:pPr>
              <w:spacing w:line="300" w:lineRule="exact"/>
              <w:rPr>
                <w:rFonts w:ascii="ＭＳ 明朝" w:hAnsi="ＭＳ 明朝"/>
                <w:sz w:val="18"/>
                <w:szCs w:val="20"/>
              </w:rPr>
            </w:pPr>
            <w:r w:rsidRPr="00C03390">
              <w:rPr>
                <w:rFonts w:ascii="ＭＳ 明朝" w:hAnsi="ＭＳ 明朝" w:hint="eastAsia"/>
                <w:sz w:val="18"/>
                <w:szCs w:val="20"/>
              </w:rPr>
              <w:t>【学校運営】</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3年生は88%（昨年81%）が総合学科を選んでよかったと評価し、75%（昨年76%）が｢自分で考える力・自主性を伸ばせた｣、72%（昨年69%）が「コミュニケーション能力が身についた」と評価し、前者は昨年度を上回った。総合学科の特色の一部見直しを視野に入れ、今後も生徒の育成に励みたい。</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文化祭や体育祭等の学校行事について保護者は88%（昨年88%）が活発であると評価し、生徒は文化祭に84%（昨年82%）、体育祭に81%（昨年79%）が満足していると答えており、例年とほぼ横ばいであった。今後も生徒の自主性を尊重した学校行事の充</w:t>
            </w:r>
            <w:r w:rsidR="00383F3A">
              <w:rPr>
                <w:rFonts w:ascii="ＭＳ 明朝" w:hAnsi="ＭＳ 明朝" w:hint="eastAsia"/>
                <w:sz w:val="18"/>
                <w:szCs w:val="20"/>
              </w:rPr>
              <w:t>実を図っていきたい。（（参考）生徒会アンケートの文化祭翌日分は92</w:t>
            </w:r>
            <w:r w:rsidRPr="00C03390">
              <w:rPr>
                <w:rFonts w:ascii="ＭＳ 明朝" w:hAnsi="ＭＳ 明朝" w:hint="eastAsia"/>
                <w:sz w:val="18"/>
                <w:szCs w:val="20"/>
              </w:rPr>
              <w:t>%（昨年92%</w:t>
            </w:r>
            <w:r w:rsidR="00383F3A">
              <w:rPr>
                <w:rFonts w:ascii="ＭＳ 明朝" w:hAnsi="ＭＳ 明朝" w:hint="eastAsia"/>
                <w:sz w:val="18"/>
                <w:szCs w:val="20"/>
              </w:rPr>
              <w:t>）、体育祭翌日分は93</w:t>
            </w:r>
            <w:r w:rsidRPr="00C03390">
              <w:rPr>
                <w:rFonts w:ascii="ＭＳ 明朝" w:hAnsi="ＭＳ 明朝" w:hint="eastAsia"/>
                <w:sz w:val="18"/>
                <w:szCs w:val="20"/>
              </w:rPr>
              <w:t>%（昨年93%））</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教育相談については、生徒の「担任の先生以外に相談できる先生がいる」は45%（昨年45%）と、毎年低い数値になっている。これは担任が面談等を繰り返し行い、親身になって相談にのっている結果とも考えられる。相談（教育、キャリア、健康）体制について、今年度も生徒支援委員会の教員が交替で常駐する体制に改善したが、来室生徒数は少なかった。</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・教員の「PTA活動へ参加している」が57%（昨年47%）であった。次年度も校内でできるＰＴＡ活動の企画や行事の内容を検討し、教職員に啓発することによって参加率を高めたい。</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教員の「仕事の引継ぎがスムーズに行われて継続性がある」については49%（昨年51%）であった。これに対しては、年度替わりの各分掌、各学年、各委員会において、次年度の課題に向けての対応の仕方や、課題解決方法などを引継ぎ、一人ひとりが組織人として情報共有、共通理解を深めていく必要がある。特に主任や長が変わる場合は必ず全てのデータ（電子・紙媒体）を引き継ぎ、円滑に運営が行われるようにすることが必要である。</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教員の「職員会議等が意思疎通や意見交換の場として有効に機能している」については54%（昨年44％）であった。職員会議については、あらかじめ企画委員会で協議内容の論点を整理し、意見交換も十分に行われた後の開催となるため、そのような評価になると思われる。今年度は秋に「魅力ある授業」をテーマに研究協議形式の研修会をしたところ、活発な討議がなされた。来年度も、より活発な意見交換ができる環境づくりを行う必要性があると考える。</w:t>
            </w:r>
          </w:p>
          <w:p w:rsidR="00C03390" w:rsidRPr="00C03390" w:rsidRDefault="00C03390" w:rsidP="00C03390">
            <w:pPr>
              <w:spacing w:line="300" w:lineRule="exact"/>
              <w:rPr>
                <w:rFonts w:ascii="ＭＳ 明朝" w:hAnsi="ＭＳ 明朝"/>
                <w:sz w:val="18"/>
                <w:szCs w:val="20"/>
              </w:rPr>
            </w:pPr>
            <w:r w:rsidRPr="00C03390">
              <w:rPr>
                <w:rFonts w:ascii="ＭＳ 明朝" w:hAnsi="ＭＳ 明朝" w:hint="eastAsia"/>
                <w:sz w:val="18"/>
                <w:szCs w:val="20"/>
              </w:rPr>
              <w:t>【情報提供】</w:t>
            </w:r>
          </w:p>
          <w:p w:rsidR="00C03390" w:rsidRPr="00C03390" w:rsidRDefault="00C03390" w:rsidP="00C03390">
            <w:pPr>
              <w:spacing w:line="300" w:lineRule="exact"/>
              <w:ind w:left="180" w:hangingChars="100" w:hanging="180"/>
              <w:rPr>
                <w:rFonts w:ascii="ＭＳ 明朝" w:hAnsi="ＭＳ 明朝"/>
                <w:sz w:val="18"/>
                <w:szCs w:val="20"/>
              </w:rPr>
            </w:pPr>
            <w:r w:rsidRPr="00C03390">
              <w:rPr>
                <w:rFonts w:ascii="ＭＳ 明朝" w:hAnsi="ＭＳ 明朝" w:hint="eastAsia"/>
                <w:sz w:val="18"/>
                <w:szCs w:val="20"/>
              </w:rPr>
              <w:t>・「学校は教育情報について知らせてくれる。」については、生徒は、1年82%（昨年78％）、2年85%（昨年90％）、3年85%（昨年83％）、全体84％（昨年84%）の肯定率である。ただし保護者は77%（昨年78％）の肯定率で若干の差が見られ、今後更なる情報提供の充実に向けて取組みが必要である。</w:t>
            </w:r>
          </w:p>
          <w:p w:rsidR="00C03390" w:rsidRPr="00C03390" w:rsidRDefault="00C03390" w:rsidP="00C03390">
            <w:pPr>
              <w:spacing w:line="300" w:lineRule="exact"/>
              <w:rPr>
                <w:rFonts w:ascii="ＭＳ 明朝" w:hAnsi="ＭＳ 明朝"/>
                <w:sz w:val="18"/>
                <w:szCs w:val="20"/>
              </w:rPr>
            </w:pPr>
            <w:r w:rsidRPr="00C03390">
              <w:rPr>
                <w:rFonts w:ascii="ＭＳ 明朝" w:hAnsi="ＭＳ 明朝" w:hint="eastAsia"/>
                <w:sz w:val="18"/>
                <w:szCs w:val="20"/>
              </w:rPr>
              <w:t>【環境】</w:t>
            </w:r>
          </w:p>
          <w:p w:rsidR="00D002CF" w:rsidRPr="00C14730" w:rsidRDefault="00C03390" w:rsidP="00E13BC8">
            <w:pPr>
              <w:spacing w:line="300" w:lineRule="exact"/>
              <w:rPr>
                <w:rFonts w:ascii="ＭＳ 明朝" w:hAnsi="ＭＳ 明朝"/>
                <w:color w:val="FF0000"/>
                <w:sz w:val="20"/>
                <w:szCs w:val="20"/>
              </w:rPr>
            </w:pPr>
            <w:r w:rsidRPr="00C03390">
              <w:rPr>
                <w:rFonts w:ascii="ＭＳ 明朝" w:hAnsi="ＭＳ 明朝" w:hint="eastAsia"/>
                <w:sz w:val="18"/>
                <w:szCs w:val="20"/>
              </w:rPr>
              <w:t>・「学校の施設・設備に満足している」については、生徒55%（昨年53%）、保護者67%（昨年67%）、教員66%（昨年60%）であった。自由記述では、緊急連絡の充実、科目選択などの意見が出た。</w:t>
            </w:r>
          </w:p>
        </w:tc>
        <w:tc>
          <w:tcPr>
            <w:tcW w:w="8221" w:type="dxa"/>
            <w:shd w:val="clear" w:color="auto" w:fill="auto"/>
          </w:tcPr>
          <w:p w:rsidR="00B53277" w:rsidRDefault="00B53277" w:rsidP="00B53277">
            <w:pPr>
              <w:rPr>
                <w:sz w:val="20"/>
              </w:rPr>
            </w:pPr>
            <w:r>
              <w:rPr>
                <w:rFonts w:hint="eastAsia"/>
                <w:sz w:val="20"/>
              </w:rPr>
              <w:t>第</w:t>
            </w:r>
            <w:r w:rsidR="00D309A8">
              <w:rPr>
                <w:rFonts w:hint="eastAsia"/>
                <w:sz w:val="20"/>
              </w:rPr>
              <w:t>１</w:t>
            </w:r>
            <w:r>
              <w:rPr>
                <w:rFonts w:hint="eastAsia"/>
                <w:sz w:val="20"/>
              </w:rPr>
              <w:t>回（</w:t>
            </w:r>
            <w:r w:rsidR="00EB4EDE">
              <w:rPr>
                <w:rFonts w:hint="eastAsia"/>
                <w:sz w:val="20"/>
              </w:rPr>
              <w:t>7/23</w:t>
            </w:r>
            <w:r w:rsidR="00EB4EDE">
              <w:rPr>
                <w:rFonts w:hint="eastAsia"/>
                <w:sz w:val="20"/>
              </w:rPr>
              <w:t>）</w:t>
            </w:r>
          </w:p>
          <w:p w:rsidR="00EB4EDE" w:rsidRDefault="00EB4EDE" w:rsidP="00B53277">
            <w:pPr>
              <w:rPr>
                <w:sz w:val="20"/>
              </w:rPr>
            </w:pPr>
            <w:r>
              <w:rPr>
                <w:rFonts w:hint="eastAsia"/>
                <w:sz w:val="20"/>
              </w:rPr>
              <w:t>○確かな学力の育成と授業改善について</w:t>
            </w:r>
          </w:p>
          <w:p w:rsidR="00EB4EDE" w:rsidRPr="00B53277" w:rsidRDefault="00EB4EDE" w:rsidP="00EB4EDE">
            <w:pPr>
              <w:ind w:left="200" w:hangingChars="100" w:hanging="200"/>
              <w:rPr>
                <w:sz w:val="20"/>
              </w:rPr>
            </w:pPr>
            <w:r>
              <w:rPr>
                <w:rFonts w:hint="eastAsia"/>
                <w:sz w:val="20"/>
              </w:rPr>
              <w:t>・</w:t>
            </w:r>
            <w:r w:rsidR="00E13BC8">
              <w:rPr>
                <w:rFonts w:hint="eastAsia"/>
                <w:sz w:val="20"/>
              </w:rPr>
              <w:t>２</w:t>
            </w:r>
            <w:r w:rsidRPr="00B53277">
              <w:rPr>
                <w:rFonts w:hint="eastAsia"/>
                <w:sz w:val="20"/>
              </w:rPr>
              <w:t>年後には、新しい共通テストが実施されることになっています</w:t>
            </w:r>
            <w:r>
              <w:rPr>
                <w:rFonts w:hint="eastAsia"/>
                <w:sz w:val="20"/>
              </w:rPr>
              <w:t>。学校経営計画にある「確かな学力の定着」のためにも、時間や習慣</w:t>
            </w:r>
            <w:r w:rsidRPr="00B53277">
              <w:rPr>
                <w:rFonts w:hint="eastAsia"/>
                <w:sz w:val="20"/>
              </w:rPr>
              <w:t>の計測が必要だと考えます。高校での活動の記録をこまめにとることや英語の外部試験に対応できるよう対策をしておくことが大切だと感じます。</w:t>
            </w:r>
          </w:p>
          <w:p w:rsidR="00EB4EDE" w:rsidRDefault="00EB4EDE" w:rsidP="00EB4EDE">
            <w:pPr>
              <w:ind w:left="200" w:hangingChars="100" w:hanging="200"/>
              <w:rPr>
                <w:sz w:val="20"/>
              </w:rPr>
            </w:pPr>
            <w:r>
              <w:rPr>
                <w:rFonts w:hint="eastAsia"/>
                <w:sz w:val="20"/>
              </w:rPr>
              <w:t>・</w:t>
            </w:r>
            <w:r w:rsidRPr="00B53277">
              <w:rPr>
                <w:rFonts w:hint="eastAsia"/>
                <w:sz w:val="20"/>
              </w:rPr>
              <w:t>関心や意欲は基礎学力があってこそ生まれてくるものだと感じます。家庭で自主学習できる生徒にする必要があると考えます。</w:t>
            </w:r>
          </w:p>
          <w:p w:rsidR="00EB4EDE" w:rsidRDefault="00EB4EDE" w:rsidP="00EB4EDE">
            <w:pPr>
              <w:ind w:left="200" w:hangingChars="100" w:hanging="200"/>
              <w:rPr>
                <w:sz w:val="20"/>
              </w:rPr>
            </w:pPr>
            <w:r>
              <w:rPr>
                <w:rFonts w:hint="eastAsia"/>
                <w:sz w:val="20"/>
              </w:rPr>
              <w:t>・</w:t>
            </w:r>
            <w:r w:rsidR="00D309A8">
              <w:rPr>
                <w:rFonts w:hint="eastAsia"/>
                <w:sz w:val="20"/>
              </w:rPr>
              <w:t>公職選挙法が改正され</w:t>
            </w:r>
            <w:r w:rsidR="00D309A8" w:rsidRPr="00D309A8">
              <w:rPr>
                <w:rFonts w:asciiTheme="minorEastAsia" w:eastAsiaTheme="minorEastAsia" w:hAnsiTheme="minorEastAsia" w:hint="eastAsia"/>
                <w:sz w:val="20"/>
              </w:rPr>
              <w:t>18</w:t>
            </w:r>
            <w:r w:rsidR="00FE32A2">
              <w:rPr>
                <w:rFonts w:hint="eastAsia"/>
                <w:sz w:val="20"/>
              </w:rPr>
              <w:t>歳から選挙に参加するようになるなど、大人扱いが進んでいる社会状況の中、消費契約締結に関する取り組みなども進めるべきだと思います</w:t>
            </w:r>
            <w:r w:rsidRPr="00C03390">
              <w:rPr>
                <w:rFonts w:hint="eastAsia"/>
                <w:sz w:val="20"/>
              </w:rPr>
              <w:t>。</w:t>
            </w:r>
          </w:p>
          <w:p w:rsidR="00EB4EDE" w:rsidRDefault="00EB4EDE" w:rsidP="00EB4EDE">
            <w:pPr>
              <w:ind w:left="200" w:hangingChars="100" w:hanging="200"/>
              <w:rPr>
                <w:sz w:val="20"/>
              </w:rPr>
            </w:pPr>
            <w:r>
              <w:rPr>
                <w:rFonts w:hint="eastAsia"/>
                <w:sz w:val="20"/>
              </w:rPr>
              <w:t>○安全で安心な学校づくりについて</w:t>
            </w:r>
          </w:p>
          <w:p w:rsidR="00EB4EDE" w:rsidRDefault="00EB4EDE" w:rsidP="00EB4EDE">
            <w:pPr>
              <w:rPr>
                <w:sz w:val="20"/>
              </w:rPr>
            </w:pPr>
            <w:r>
              <w:rPr>
                <w:rFonts w:hint="eastAsia"/>
                <w:sz w:val="20"/>
              </w:rPr>
              <w:t>（通学路の安全確保）</w:t>
            </w:r>
          </w:p>
          <w:p w:rsidR="00B53277" w:rsidRDefault="00EB4EDE" w:rsidP="00EB4EDE">
            <w:pPr>
              <w:ind w:left="200" w:hangingChars="100" w:hanging="200"/>
              <w:rPr>
                <w:sz w:val="20"/>
              </w:rPr>
            </w:pPr>
            <w:r>
              <w:rPr>
                <w:rFonts w:hint="eastAsia"/>
                <w:sz w:val="20"/>
              </w:rPr>
              <w:t>・</w:t>
            </w:r>
            <w:r w:rsidR="00B53277" w:rsidRPr="00B53277">
              <w:rPr>
                <w:rFonts w:hint="eastAsia"/>
                <w:sz w:val="20"/>
              </w:rPr>
              <w:t>自転車の事故が増えてきているようですが、対策を検討することが大切です。また、事故にあった際、気が動転していて「大丈夫です」と答えてしまうことがありますが、必ず警察に連絡するように指導して欲しい。</w:t>
            </w:r>
          </w:p>
          <w:p w:rsidR="00FE32A2" w:rsidRDefault="00FE32A2" w:rsidP="00EB4EDE">
            <w:pPr>
              <w:ind w:left="200" w:hangingChars="100" w:hanging="200"/>
              <w:rPr>
                <w:sz w:val="20"/>
              </w:rPr>
            </w:pPr>
            <w:r>
              <w:rPr>
                <w:rFonts w:hint="eastAsia"/>
                <w:sz w:val="20"/>
              </w:rPr>
              <w:t>○開かれた学校づくりの推進と情報の発信について</w:t>
            </w:r>
          </w:p>
          <w:p w:rsidR="00FE32A2" w:rsidRDefault="00FE32A2" w:rsidP="00FE32A2">
            <w:pPr>
              <w:ind w:left="200" w:hangingChars="100" w:hanging="200"/>
              <w:rPr>
                <w:sz w:val="20"/>
              </w:rPr>
            </w:pPr>
            <w:r>
              <w:rPr>
                <w:rFonts w:hint="eastAsia"/>
                <w:sz w:val="20"/>
              </w:rPr>
              <w:t>・</w:t>
            </w:r>
            <w:r w:rsidRPr="00C03390">
              <w:rPr>
                <w:rFonts w:hint="eastAsia"/>
                <w:sz w:val="20"/>
              </w:rPr>
              <w:t>先日の地震や警報で</w:t>
            </w:r>
            <w:r>
              <w:rPr>
                <w:rFonts w:hint="eastAsia"/>
                <w:sz w:val="20"/>
              </w:rPr>
              <w:t>も混乱があったが、保護者向けの緊急連絡について検討を進めるべきではないか。</w:t>
            </w:r>
          </w:p>
          <w:p w:rsidR="00B53277" w:rsidRDefault="00B53277" w:rsidP="00B53277">
            <w:pPr>
              <w:rPr>
                <w:sz w:val="20"/>
              </w:rPr>
            </w:pPr>
          </w:p>
          <w:p w:rsidR="00EB4EDE" w:rsidRDefault="00EB4EDE" w:rsidP="00B53277">
            <w:pPr>
              <w:rPr>
                <w:sz w:val="20"/>
              </w:rPr>
            </w:pPr>
            <w:r>
              <w:rPr>
                <w:rFonts w:hint="eastAsia"/>
                <w:sz w:val="20"/>
              </w:rPr>
              <w:t>第</w:t>
            </w:r>
            <w:r w:rsidR="00D309A8">
              <w:rPr>
                <w:rFonts w:hint="eastAsia"/>
                <w:sz w:val="20"/>
              </w:rPr>
              <w:t>２</w:t>
            </w:r>
            <w:r>
              <w:rPr>
                <w:rFonts w:hint="eastAsia"/>
                <w:sz w:val="20"/>
              </w:rPr>
              <w:t>回</w:t>
            </w:r>
            <w:r w:rsidR="00FE32A2">
              <w:rPr>
                <w:rFonts w:hint="eastAsia"/>
                <w:sz w:val="20"/>
              </w:rPr>
              <w:t>（</w:t>
            </w:r>
            <w:r w:rsidR="00FE32A2">
              <w:rPr>
                <w:rFonts w:hint="eastAsia"/>
                <w:sz w:val="20"/>
              </w:rPr>
              <w:t>11/29</w:t>
            </w:r>
            <w:r w:rsidR="00FE32A2">
              <w:rPr>
                <w:rFonts w:hint="eastAsia"/>
                <w:sz w:val="20"/>
              </w:rPr>
              <w:t>）</w:t>
            </w:r>
          </w:p>
          <w:p w:rsidR="00D23880" w:rsidRDefault="00D23880" w:rsidP="00B53277">
            <w:pPr>
              <w:rPr>
                <w:sz w:val="20"/>
              </w:rPr>
            </w:pPr>
            <w:r>
              <w:rPr>
                <w:rFonts w:hint="eastAsia"/>
                <w:sz w:val="20"/>
              </w:rPr>
              <w:t>○確かな学力の育成と授業改善について</w:t>
            </w:r>
          </w:p>
          <w:p w:rsidR="00D23880" w:rsidRDefault="00D23880" w:rsidP="00D23880">
            <w:pPr>
              <w:ind w:left="200" w:hangingChars="100" w:hanging="200"/>
              <w:rPr>
                <w:sz w:val="20"/>
              </w:rPr>
            </w:pPr>
            <w:r>
              <w:rPr>
                <w:rFonts w:hint="eastAsia"/>
                <w:sz w:val="20"/>
              </w:rPr>
              <w:t>・</w:t>
            </w:r>
            <w:r w:rsidRPr="00B53277">
              <w:rPr>
                <w:rFonts w:hint="eastAsia"/>
                <w:sz w:val="20"/>
              </w:rPr>
              <w:t>今年は、私立大学が定員率の厳格化を受けて</w:t>
            </w:r>
            <w:r w:rsidR="00E13BC8">
              <w:rPr>
                <w:rFonts w:hint="eastAsia"/>
                <w:sz w:val="20"/>
              </w:rPr>
              <w:t>合格者を絞り込んでいます。受験生も安全志向</w:t>
            </w:r>
            <w:r>
              <w:rPr>
                <w:rFonts w:hint="eastAsia"/>
                <w:sz w:val="20"/>
              </w:rPr>
              <w:t>が進んでいるので、</w:t>
            </w:r>
            <w:r w:rsidRPr="00B53277">
              <w:rPr>
                <w:rFonts w:hint="eastAsia"/>
                <w:sz w:val="20"/>
              </w:rPr>
              <w:t>大学</w:t>
            </w:r>
            <w:r>
              <w:rPr>
                <w:rFonts w:hint="eastAsia"/>
                <w:sz w:val="20"/>
              </w:rPr>
              <w:t>によっては</w:t>
            </w:r>
            <w:r w:rsidRPr="00B53277">
              <w:rPr>
                <w:rFonts w:hint="eastAsia"/>
                <w:sz w:val="20"/>
              </w:rPr>
              <w:t>昨年・一昨年に比べてランクが一つ上がっている状況です。予備校や塾に通っていない生徒は、学校を頼りにしています。先生方も情報を集めて共有し、生徒だけでなく保護者にも安心してもらえるような指導をする必要があります。</w:t>
            </w:r>
          </w:p>
          <w:p w:rsidR="00D23880" w:rsidRDefault="00D23880" w:rsidP="00D23880">
            <w:pPr>
              <w:rPr>
                <w:sz w:val="20"/>
              </w:rPr>
            </w:pPr>
            <w:r>
              <w:rPr>
                <w:rFonts w:hint="eastAsia"/>
                <w:sz w:val="20"/>
              </w:rPr>
              <w:t>○夢の実現にチャレンジする積極的な生徒の育成について</w:t>
            </w:r>
          </w:p>
          <w:p w:rsidR="00E13BC8" w:rsidRDefault="00D23880" w:rsidP="00E13BC8">
            <w:pPr>
              <w:ind w:left="200" w:hangingChars="100" w:hanging="200"/>
              <w:rPr>
                <w:sz w:val="20"/>
              </w:rPr>
            </w:pPr>
            <w:r>
              <w:rPr>
                <w:rFonts w:hint="eastAsia"/>
                <w:sz w:val="20"/>
              </w:rPr>
              <w:t>・</w:t>
            </w:r>
            <w:r w:rsidRPr="00B53277">
              <w:rPr>
                <w:rFonts w:hint="eastAsia"/>
                <w:sz w:val="20"/>
              </w:rPr>
              <w:t>進学を考えて</w:t>
            </w:r>
            <w:r w:rsidR="00E13BC8">
              <w:rPr>
                <w:rFonts w:hint="eastAsia"/>
                <w:sz w:val="20"/>
              </w:rPr>
              <w:t>２</w:t>
            </w:r>
            <w:r w:rsidRPr="00B53277">
              <w:rPr>
                <w:rFonts w:hint="eastAsia"/>
                <w:sz w:val="20"/>
              </w:rPr>
              <w:t>年から</w:t>
            </w:r>
            <w:r w:rsidR="00E13BC8">
              <w:rPr>
                <w:rFonts w:hint="eastAsia"/>
                <w:sz w:val="20"/>
              </w:rPr>
              <w:t>３</w:t>
            </w:r>
            <w:r w:rsidRPr="00B53277">
              <w:rPr>
                <w:rFonts w:hint="eastAsia"/>
                <w:sz w:val="20"/>
              </w:rPr>
              <w:t>年にかけて予備校や塾に行き始める生徒が多くいます。予備校などは、進学を担保したいので現役の生徒が学力が伸び始める前の</w:t>
            </w:r>
            <w:r w:rsidR="00E13BC8">
              <w:rPr>
                <w:rFonts w:hint="eastAsia"/>
                <w:sz w:val="20"/>
              </w:rPr>
              <w:t>５</w:t>
            </w:r>
            <w:r w:rsidRPr="00B53277">
              <w:rPr>
                <w:rFonts w:hint="eastAsia"/>
                <w:sz w:val="20"/>
              </w:rPr>
              <w:t>月末ぐらいに志望校を決める傾向にあります。うまく指導してモチベーションをあげる必要があります。</w:t>
            </w:r>
          </w:p>
          <w:p w:rsidR="00E13BC8" w:rsidRPr="00B53277" w:rsidRDefault="00E13BC8" w:rsidP="00E13BC8">
            <w:pPr>
              <w:ind w:left="200" w:hangingChars="100" w:hanging="200"/>
              <w:rPr>
                <w:sz w:val="20"/>
              </w:rPr>
            </w:pPr>
            <w:r>
              <w:rPr>
                <w:rFonts w:hint="eastAsia"/>
                <w:sz w:val="20"/>
              </w:rPr>
              <w:t>・</w:t>
            </w:r>
            <w:r w:rsidRPr="00B53277">
              <w:rPr>
                <w:rFonts w:hint="eastAsia"/>
                <w:sz w:val="20"/>
              </w:rPr>
              <w:t>ダンス部や演劇部など部活動の活躍やオーストラリアの語学研修に参加するなど生徒の意欲的な活動が目立ちます。これからも続けてもらいたいと思います。</w:t>
            </w:r>
          </w:p>
          <w:p w:rsidR="00D23880" w:rsidRDefault="00D23880" w:rsidP="00D23880">
            <w:pPr>
              <w:ind w:left="200" w:hangingChars="100" w:hanging="200"/>
              <w:rPr>
                <w:sz w:val="20"/>
              </w:rPr>
            </w:pPr>
            <w:r>
              <w:rPr>
                <w:rFonts w:hint="eastAsia"/>
                <w:sz w:val="20"/>
              </w:rPr>
              <w:t>○開かれた学校づくりの推進と情報の発信について</w:t>
            </w:r>
          </w:p>
          <w:p w:rsidR="00D23880" w:rsidRDefault="00D23880" w:rsidP="00D23880">
            <w:pPr>
              <w:ind w:left="200" w:hangingChars="100" w:hanging="200"/>
              <w:rPr>
                <w:sz w:val="20"/>
              </w:rPr>
            </w:pPr>
            <w:r>
              <w:rPr>
                <w:rFonts w:hint="eastAsia"/>
                <w:sz w:val="20"/>
              </w:rPr>
              <w:t>・</w:t>
            </w:r>
            <w:r w:rsidRPr="00B53277">
              <w:rPr>
                <w:rFonts w:hint="eastAsia"/>
                <w:sz w:val="20"/>
              </w:rPr>
              <w:t>今年度は、地震や台風、豪雨など災害が集中しました。本校でも、ロッカーが倒れたり、情報教室で雨漏りがあったようですが、保護者や生徒に向けた緊急連絡の方法を検討する必要があると考えます。</w:t>
            </w:r>
          </w:p>
          <w:p w:rsidR="00D23880" w:rsidRDefault="00D23880" w:rsidP="00D23880">
            <w:pPr>
              <w:ind w:left="200" w:hangingChars="100" w:hanging="200"/>
              <w:rPr>
                <w:sz w:val="20"/>
              </w:rPr>
            </w:pPr>
          </w:p>
          <w:p w:rsidR="00E13BC8" w:rsidRDefault="00E13BC8" w:rsidP="00D23880">
            <w:pPr>
              <w:ind w:left="200" w:hangingChars="100" w:hanging="200"/>
              <w:rPr>
                <w:sz w:val="20"/>
              </w:rPr>
            </w:pPr>
            <w:r>
              <w:rPr>
                <w:rFonts w:hint="eastAsia"/>
                <w:sz w:val="20"/>
              </w:rPr>
              <w:t>第３回（</w:t>
            </w:r>
            <w:r>
              <w:rPr>
                <w:rFonts w:hint="eastAsia"/>
                <w:sz w:val="20"/>
              </w:rPr>
              <w:t>2/18</w:t>
            </w:r>
            <w:r>
              <w:rPr>
                <w:rFonts w:hint="eastAsia"/>
                <w:sz w:val="20"/>
              </w:rPr>
              <w:t>）</w:t>
            </w:r>
          </w:p>
          <w:p w:rsidR="00EF0AC8" w:rsidRPr="00EF0AC8" w:rsidRDefault="000D470F" w:rsidP="00EF0AC8">
            <w:pPr>
              <w:ind w:left="200" w:hangingChars="100" w:hanging="200"/>
              <w:rPr>
                <w:sz w:val="20"/>
              </w:rPr>
            </w:pPr>
            <w:r>
              <w:rPr>
                <w:rFonts w:hint="eastAsia"/>
                <w:sz w:val="20"/>
              </w:rPr>
              <w:t>○</w:t>
            </w:r>
            <w:r w:rsidR="00EF0AC8" w:rsidRPr="00EF0AC8">
              <w:rPr>
                <w:rFonts w:hint="eastAsia"/>
                <w:sz w:val="20"/>
              </w:rPr>
              <w:t>確かな学力の育成と授業改善について</w:t>
            </w:r>
          </w:p>
          <w:p w:rsidR="000D470F" w:rsidRDefault="000D470F" w:rsidP="00EF0AC8">
            <w:pPr>
              <w:ind w:left="200" w:hangingChars="100" w:hanging="200"/>
              <w:rPr>
                <w:sz w:val="20"/>
              </w:rPr>
            </w:pPr>
            <w:r>
              <w:rPr>
                <w:rFonts w:hint="eastAsia"/>
                <w:sz w:val="20"/>
              </w:rPr>
              <w:t>・</w:t>
            </w:r>
            <w:r w:rsidR="00D309A8">
              <w:rPr>
                <w:rFonts w:hint="eastAsia"/>
                <w:sz w:val="20"/>
              </w:rPr>
              <w:t>授業の充実をめざ</w:t>
            </w:r>
            <w:r w:rsidR="00EF0AC8" w:rsidRPr="00EF0AC8">
              <w:rPr>
                <w:rFonts w:hint="eastAsia"/>
                <w:sz w:val="20"/>
              </w:rPr>
              <w:t>して校内研究授業を行いま</w:t>
            </w:r>
            <w:r w:rsidR="00D17471">
              <w:rPr>
                <w:rFonts w:hint="eastAsia"/>
                <w:sz w:val="20"/>
              </w:rPr>
              <w:t>した。次年度に向けてどのように繋げていくかが課題であると考え</w:t>
            </w:r>
            <w:r w:rsidR="00EF0AC8" w:rsidRPr="00EF0AC8">
              <w:rPr>
                <w:rFonts w:hint="eastAsia"/>
                <w:sz w:val="20"/>
              </w:rPr>
              <w:t>ます。</w:t>
            </w:r>
          </w:p>
          <w:p w:rsidR="00EF0AC8" w:rsidRPr="00EF0AC8" w:rsidRDefault="000D470F" w:rsidP="00EF0AC8">
            <w:pPr>
              <w:ind w:left="200" w:hangingChars="100" w:hanging="200"/>
              <w:rPr>
                <w:sz w:val="20"/>
              </w:rPr>
            </w:pPr>
            <w:r>
              <w:rPr>
                <w:rFonts w:hint="eastAsia"/>
                <w:sz w:val="20"/>
              </w:rPr>
              <w:t>・</w:t>
            </w:r>
            <w:r w:rsidR="00EF0AC8" w:rsidRPr="00EF0AC8">
              <w:rPr>
                <w:rFonts w:hint="eastAsia"/>
                <w:sz w:val="20"/>
              </w:rPr>
              <w:t>ＩＣＴ環境整備については、</w:t>
            </w:r>
            <w:r w:rsidR="00D309A8">
              <w:rPr>
                <w:rFonts w:hint="eastAsia"/>
                <w:sz w:val="20"/>
              </w:rPr>
              <w:t>３</w:t>
            </w:r>
            <w:r w:rsidR="00EF0AC8" w:rsidRPr="00EF0AC8">
              <w:rPr>
                <w:rFonts w:hint="eastAsia"/>
                <w:sz w:val="20"/>
              </w:rPr>
              <w:t>年後に</w:t>
            </w:r>
            <w:r w:rsidR="00EF0AC8" w:rsidRPr="00D309A8">
              <w:rPr>
                <w:rFonts w:asciiTheme="minorEastAsia" w:eastAsiaTheme="minorEastAsia" w:hAnsiTheme="minorEastAsia" w:hint="eastAsia"/>
                <w:sz w:val="20"/>
              </w:rPr>
              <w:t>50</w:t>
            </w:r>
            <w:r w:rsidR="00EF0AC8" w:rsidRPr="00EF0AC8">
              <w:rPr>
                <w:rFonts w:hint="eastAsia"/>
                <w:sz w:val="20"/>
              </w:rPr>
              <w:t>周年を迎えます</w:t>
            </w:r>
            <w:r>
              <w:rPr>
                <w:rFonts w:hint="eastAsia"/>
                <w:sz w:val="20"/>
              </w:rPr>
              <w:t>ので、ＰＴＡ、後援会、同窓会などのご協力をいただきながら進めてい</w:t>
            </w:r>
            <w:r w:rsidR="00D17471">
              <w:rPr>
                <w:rFonts w:hint="eastAsia"/>
                <w:sz w:val="20"/>
              </w:rPr>
              <w:t>くべきと考え</w:t>
            </w:r>
            <w:r w:rsidR="00EF0AC8" w:rsidRPr="00EF0AC8">
              <w:rPr>
                <w:rFonts w:hint="eastAsia"/>
                <w:sz w:val="20"/>
              </w:rPr>
              <w:t>ます。</w:t>
            </w:r>
          </w:p>
          <w:p w:rsidR="00EF0AC8" w:rsidRPr="00EF0AC8" w:rsidRDefault="00EF0AC8" w:rsidP="00EF0AC8">
            <w:pPr>
              <w:ind w:left="200" w:hangingChars="100" w:hanging="200"/>
              <w:rPr>
                <w:sz w:val="20"/>
              </w:rPr>
            </w:pPr>
          </w:p>
          <w:p w:rsidR="00EF0AC8" w:rsidRPr="00EF0AC8" w:rsidRDefault="000D470F" w:rsidP="00EF0AC8">
            <w:pPr>
              <w:ind w:left="200" w:hangingChars="100" w:hanging="200"/>
              <w:rPr>
                <w:sz w:val="20"/>
              </w:rPr>
            </w:pPr>
            <w:r>
              <w:rPr>
                <w:rFonts w:hint="eastAsia"/>
                <w:sz w:val="20"/>
              </w:rPr>
              <w:t>○</w:t>
            </w:r>
            <w:r w:rsidR="00EF0AC8" w:rsidRPr="00EF0AC8">
              <w:rPr>
                <w:rFonts w:hint="eastAsia"/>
                <w:sz w:val="20"/>
              </w:rPr>
              <w:t>安全で安心な学校づくりについて</w:t>
            </w:r>
          </w:p>
          <w:p w:rsidR="00EF0AC8" w:rsidRPr="00EF0AC8" w:rsidRDefault="000D470F" w:rsidP="00EF0AC8">
            <w:pPr>
              <w:ind w:left="200" w:hangingChars="100" w:hanging="200"/>
              <w:rPr>
                <w:sz w:val="20"/>
              </w:rPr>
            </w:pPr>
            <w:r>
              <w:rPr>
                <w:rFonts w:hint="eastAsia"/>
                <w:sz w:val="20"/>
              </w:rPr>
              <w:t>・</w:t>
            </w:r>
            <w:r w:rsidR="00EF0AC8" w:rsidRPr="00EF0AC8">
              <w:rPr>
                <w:rFonts w:hint="eastAsia"/>
                <w:sz w:val="20"/>
              </w:rPr>
              <w:t>今年は、地震や台風など災害が多い年でした。登校している生徒の帰宅のさせ方や食糧などの備蓄など検討する必要があると考えます。また、多くの生徒が自転車通学していますので、歩道の整備だけでなく、堺市などと連</w:t>
            </w:r>
            <w:r>
              <w:rPr>
                <w:rFonts w:hint="eastAsia"/>
                <w:sz w:val="20"/>
              </w:rPr>
              <w:t>携して自転車専用道路の充実なども検討していく必要があると考え</w:t>
            </w:r>
            <w:r w:rsidR="00EF0AC8" w:rsidRPr="00EF0AC8">
              <w:rPr>
                <w:rFonts w:hint="eastAsia"/>
                <w:sz w:val="20"/>
              </w:rPr>
              <w:t>ます。</w:t>
            </w:r>
          </w:p>
          <w:p w:rsidR="00EF0AC8" w:rsidRPr="00EF0AC8" w:rsidRDefault="00EF0AC8" w:rsidP="00EF0AC8">
            <w:pPr>
              <w:ind w:left="200" w:hangingChars="100" w:hanging="200"/>
              <w:rPr>
                <w:sz w:val="20"/>
              </w:rPr>
            </w:pPr>
          </w:p>
          <w:p w:rsidR="00EF0AC8" w:rsidRPr="00EF0AC8" w:rsidRDefault="000D470F" w:rsidP="00EF0AC8">
            <w:pPr>
              <w:ind w:left="200" w:hangingChars="100" w:hanging="200"/>
              <w:rPr>
                <w:sz w:val="20"/>
              </w:rPr>
            </w:pPr>
            <w:r>
              <w:rPr>
                <w:rFonts w:hint="eastAsia"/>
                <w:sz w:val="20"/>
              </w:rPr>
              <w:t>○</w:t>
            </w:r>
            <w:r w:rsidR="00EF0AC8" w:rsidRPr="00EF0AC8">
              <w:rPr>
                <w:rFonts w:hint="eastAsia"/>
                <w:sz w:val="20"/>
              </w:rPr>
              <w:t>開かれた学校づくりの推進と情報の発信について</w:t>
            </w:r>
          </w:p>
          <w:p w:rsidR="00E13BC8" w:rsidRPr="00E13BC8" w:rsidRDefault="000D470F" w:rsidP="00EF0AC8">
            <w:pPr>
              <w:ind w:left="200" w:hangingChars="100" w:hanging="200"/>
              <w:rPr>
                <w:sz w:val="20"/>
              </w:rPr>
            </w:pPr>
            <w:r>
              <w:rPr>
                <w:rFonts w:hint="eastAsia"/>
                <w:sz w:val="20"/>
              </w:rPr>
              <w:t>・</w:t>
            </w:r>
            <w:r w:rsidR="004F7B37">
              <w:rPr>
                <w:rFonts w:hint="eastAsia"/>
                <w:sz w:val="20"/>
              </w:rPr>
              <w:t>ＨＰについては、ＰＴＡの委員</w:t>
            </w:r>
            <w:r w:rsidR="00EF0AC8" w:rsidRPr="00EF0AC8">
              <w:rPr>
                <w:rFonts w:hint="eastAsia"/>
                <w:sz w:val="20"/>
              </w:rPr>
              <w:t>さんから部活動を充実してはというご意見をいただいて更新したところアクセス数が増え、学校説明会などの参加者も増えています。次年度に向けてより一層充実を図る必要があると考えています。また、災害時の対応などのために来年度から連絡ソフト「さくら連絡網」を導入し情報発信する予定です</w:t>
            </w:r>
            <w:r w:rsidR="00D309A8">
              <w:rPr>
                <w:rFonts w:hint="eastAsia"/>
                <w:sz w:val="20"/>
              </w:rPr>
              <w:t>。</w:t>
            </w:r>
          </w:p>
          <w:p w:rsidR="00D23880" w:rsidRDefault="00D23880" w:rsidP="00D23880">
            <w:pPr>
              <w:ind w:left="200" w:hangingChars="100" w:hanging="200"/>
              <w:rPr>
                <w:sz w:val="20"/>
              </w:rPr>
            </w:pPr>
          </w:p>
          <w:p w:rsidR="00AE2843" w:rsidRPr="00D309A8" w:rsidRDefault="00AE2843" w:rsidP="001D401B">
            <w:pPr>
              <w:spacing w:line="300" w:lineRule="exact"/>
              <w:rPr>
                <w:rFonts w:ascii="ＭＳ 明朝" w:hAnsi="ＭＳ 明朝"/>
                <w:color w:val="FF0000"/>
                <w:sz w:val="20"/>
                <w:szCs w:val="20"/>
              </w:rPr>
            </w:pPr>
          </w:p>
        </w:tc>
      </w:tr>
    </w:tbl>
    <w:p w:rsidR="0086696C" w:rsidRPr="00C14730" w:rsidRDefault="0037367C" w:rsidP="0092749D">
      <w:pPr>
        <w:jc w:val="left"/>
        <w:rPr>
          <w:rFonts w:ascii="ＭＳ ゴシック" w:eastAsia="ＭＳ ゴシック" w:hAnsi="ＭＳ ゴシック"/>
          <w:szCs w:val="21"/>
        </w:rPr>
      </w:pPr>
      <w:r w:rsidRPr="00C14730">
        <w:rPr>
          <w:rFonts w:ascii="ＭＳ ゴシック" w:eastAsia="ＭＳ ゴシック" w:hAnsi="ＭＳ ゴシック" w:hint="eastAsia"/>
          <w:szCs w:val="21"/>
        </w:rPr>
        <w:lastRenderedPageBreak/>
        <w:t xml:space="preserve">３　</w:t>
      </w:r>
      <w:r w:rsidR="0086696C" w:rsidRPr="00C14730">
        <w:rPr>
          <w:rFonts w:ascii="ＭＳ ゴシック" w:eastAsia="ＭＳ ゴシック" w:hAnsi="ＭＳ ゴシック" w:hint="eastAsia"/>
          <w:szCs w:val="21"/>
        </w:rPr>
        <w:t>本年度の取組</w:t>
      </w:r>
      <w:r w:rsidRPr="00C14730">
        <w:rPr>
          <w:rFonts w:ascii="ＭＳ ゴシック" w:eastAsia="ＭＳ ゴシック" w:hAnsi="ＭＳ ゴシック" w:hint="eastAsia"/>
          <w:szCs w:val="21"/>
        </w:rPr>
        <w:t>内容</w:t>
      </w:r>
      <w:r w:rsidR="0086696C" w:rsidRPr="00C14730">
        <w:rPr>
          <w:rFonts w:ascii="ＭＳ ゴシック" w:eastAsia="ＭＳ ゴシック" w:hAnsi="ＭＳ ゴシック" w:hint="eastAsia"/>
          <w:szCs w:val="21"/>
        </w:rPr>
        <w:t>及び自己評価</w:t>
      </w:r>
    </w:p>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70" w:type="dxa"/>
        </w:tblCellMar>
        <w:tblLook w:val="01E0" w:firstRow="1" w:lastRow="1" w:firstColumn="1" w:lastColumn="1" w:noHBand="0" w:noVBand="0"/>
      </w:tblPr>
      <w:tblGrid>
        <w:gridCol w:w="861"/>
        <w:gridCol w:w="1984"/>
        <w:gridCol w:w="4369"/>
        <w:gridCol w:w="2846"/>
        <w:gridCol w:w="4551"/>
      </w:tblGrid>
      <w:tr w:rsidR="00C14730" w:rsidRPr="00C14730" w:rsidTr="00D03663">
        <w:trPr>
          <w:trHeight w:val="601"/>
          <w:tblHeader/>
          <w:jc w:val="center"/>
        </w:trPr>
        <w:tc>
          <w:tcPr>
            <w:tcW w:w="861" w:type="dxa"/>
            <w:shd w:val="clear" w:color="auto" w:fill="auto"/>
            <w:vAlign w:val="center"/>
          </w:tcPr>
          <w:p w:rsidR="00897939" w:rsidRPr="00D03663" w:rsidRDefault="00897939" w:rsidP="0054712D">
            <w:pPr>
              <w:spacing w:line="240" w:lineRule="exact"/>
              <w:jc w:val="center"/>
              <w:rPr>
                <w:rFonts w:ascii="ＭＳ 明朝" w:hAnsi="ＭＳ 明朝"/>
                <w:w w:val="90"/>
                <w:sz w:val="20"/>
                <w:szCs w:val="20"/>
              </w:rPr>
            </w:pPr>
            <w:r w:rsidRPr="00D03663">
              <w:rPr>
                <w:rFonts w:ascii="ＭＳ 明朝" w:hAnsi="ＭＳ 明朝" w:hint="eastAsia"/>
                <w:w w:val="90"/>
                <w:sz w:val="20"/>
                <w:szCs w:val="20"/>
              </w:rPr>
              <w:t>中期的</w:t>
            </w:r>
          </w:p>
          <w:p w:rsidR="00897939" w:rsidRPr="004875F3" w:rsidRDefault="00897939" w:rsidP="0054712D">
            <w:pPr>
              <w:spacing w:line="240" w:lineRule="exact"/>
              <w:jc w:val="center"/>
              <w:rPr>
                <w:rFonts w:ascii="ＭＳ 明朝" w:hAnsi="ＭＳ 明朝"/>
                <w:spacing w:val="-20"/>
                <w:sz w:val="20"/>
                <w:szCs w:val="20"/>
              </w:rPr>
            </w:pPr>
            <w:r w:rsidRPr="00D03663">
              <w:rPr>
                <w:rFonts w:ascii="ＭＳ 明朝" w:hAnsi="ＭＳ 明朝" w:hint="eastAsia"/>
                <w:w w:val="90"/>
                <w:sz w:val="20"/>
                <w:szCs w:val="20"/>
              </w:rPr>
              <w:t>目標</w:t>
            </w:r>
          </w:p>
        </w:tc>
        <w:tc>
          <w:tcPr>
            <w:tcW w:w="1984" w:type="dxa"/>
            <w:shd w:val="clear" w:color="auto" w:fill="auto"/>
            <w:vAlign w:val="center"/>
          </w:tcPr>
          <w:p w:rsidR="00897939" w:rsidRPr="004875F3" w:rsidRDefault="00897939" w:rsidP="006B5B51">
            <w:pPr>
              <w:spacing w:line="320" w:lineRule="exact"/>
              <w:jc w:val="center"/>
              <w:rPr>
                <w:rFonts w:ascii="ＭＳ 明朝" w:hAnsi="ＭＳ 明朝"/>
                <w:sz w:val="20"/>
                <w:szCs w:val="20"/>
              </w:rPr>
            </w:pPr>
            <w:r w:rsidRPr="004875F3">
              <w:rPr>
                <w:rFonts w:ascii="ＭＳ 明朝" w:hAnsi="ＭＳ 明朝" w:hint="eastAsia"/>
                <w:sz w:val="20"/>
                <w:szCs w:val="20"/>
              </w:rPr>
              <w:t>今年度の重点目標</w:t>
            </w:r>
          </w:p>
        </w:tc>
        <w:tc>
          <w:tcPr>
            <w:tcW w:w="4369" w:type="dxa"/>
            <w:tcBorders>
              <w:right w:val="dashed" w:sz="4" w:space="0" w:color="auto"/>
            </w:tcBorders>
            <w:shd w:val="clear" w:color="auto" w:fill="auto"/>
            <w:vAlign w:val="center"/>
          </w:tcPr>
          <w:p w:rsidR="00897939" w:rsidRPr="004875F3" w:rsidRDefault="00897939" w:rsidP="006B5B51">
            <w:pPr>
              <w:spacing w:line="320" w:lineRule="exact"/>
              <w:jc w:val="center"/>
              <w:rPr>
                <w:rFonts w:ascii="ＭＳ 明朝" w:hAnsi="ＭＳ 明朝"/>
                <w:sz w:val="20"/>
                <w:szCs w:val="20"/>
              </w:rPr>
            </w:pPr>
            <w:r w:rsidRPr="004875F3">
              <w:rPr>
                <w:rFonts w:ascii="ＭＳ 明朝" w:hAnsi="ＭＳ 明朝" w:hint="eastAsia"/>
                <w:sz w:val="20"/>
                <w:szCs w:val="20"/>
              </w:rPr>
              <w:t>具体的な取組計画・内容</w:t>
            </w:r>
          </w:p>
        </w:tc>
        <w:tc>
          <w:tcPr>
            <w:tcW w:w="2846" w:type="dxa"/>
            <w:tcBorders>
              <w:right w:val="dashed" w:sz="4" w:space="0" w:color="auto"/>
            </w:tcBorders>
            <w:vAlign w:val="center"/>
          </w:tcPr>
          <w:p w:rsidR="00897939" w:rsidRPr="004875F3" w:rsidRDefault="00897939" w:rsidP="006B5B51">
            <w:pPr>
              <w:spacing w:line="320" w:lineRule="exact"/>
              <w:jc w:val="center"/>
              <w:rPr>
                <w:rFonts w:ascii="ＭＳ 明朝" w:hAnsi="ＭＳ 明朝"/>
                <w:sz w:val="20"/>
                <w:szCs w:val="20"/>
              </w:rPr>
            </w:pPr>
            <w:r w:rsidRPr="004875F3">
              <w:rPr>
                <w:rFonts w:ascii="ＭＳ 明朝" w:hAnsi="ＭＳ 明朝" w:hint="eastAsia"/>
                <w:sz w:val="20"/>
                <w:szCs w:val="20"/>
              </w:rPr>
              <w:t>評価指標</w:t>
            </w:r>
          </w:p>
        </w:tc>
        <w:tc>
          <w:tcPr>
            <w:tcW w:w="4551" w:type="dxa"/>
            <w:tcBorders>
              <w:left w:val="dashed" w:sz="4" w:space="0" w:color="auto"/>
              <w:right w:val="single" w:sz="4" w:space="0" w:color="auto"/>
            </w:tcBorders>
            <w:shd w:val="clear" w:color="auto" w:fill="auto"/>
            <w:vAlign w:val="center"/>
          </w:tcPr>
          <w:p w:rsidR="00897939" w:rsidRPr="004875F3" w:rsidRDefault="00897939" w:rsidP="006B5B51">
            <w:pPr>
              <w:spacing w:line="320" w:lineRule="exact"/>
              <w:jc w:val="center"/>
              <w:rPr>
                <w:rFonts w:ascii="ＭＳ 明朝" w:hAnsi="ＭＳ 明朝"/>
                <w:sz w:val="20"/>
                <w:szCs w:val="20"/>
              </w:rPr>
            </w:pPr>
            <w:r w:rsidRPr="004875F3">
              <w:rPr>
                <w:rFonts w:ascii="ＭＳ 明朝" w:hAnsi="ＭＳ 明朝" w:hint="eastAsia"/>
                <w:sz w:val="20"/>
                <w:szCs w:val="20"/>
              </w:rPr>
              <w:t>自己評価</w:t>
            </w:r>
          </w:p>
        </w:tc>
      </w:tr>
      <w:tr w:rsidR="0092749D" w:rsidRPr="00C14730" w:rsidTr="009A47B8">
        <w:trPr>
          <w:cantSplit/>
          <w:trHeight w:val="20342"/>
          <w:tblHeader/>
          <w:jc w:val="center"/>
        </w:trPr>
        <w:tc>
          <w:tcPr>
            <w:tcW w:w="861" w:type="dxa"/>
            <w:shd w:val="clear" w:color="auto" w:fill="auto"/>
            <w:textDirection w:val="tbRlV"/>
            <w:vAlign w:val="center"/>
          </w:tcPr>
          <w:p w:rsidR="0092749D" w:rsidRPr="004C068F" w:rsidRDefault="0092749D" w:rsidP="00031A86">
            <w:pPr>
              <w:spacing w:line="320" w:lineRule="exact"/>
              <w:ind w:left="113" w:right="113"/>
              <w:jc w:val="center"/>
              <w:rPr>
                <w:rFonts w:ascii="ＭＳ ゴシック" w:eastAsia="ＭＳ ゴシック" w:hAnsi="ＭＳ ゴシック"/>
                <w:sz w:val="20"/>
                <w:szCs w:val="20"/>
              </w:rPr>
            </w:pPr>
            <w:r w:rsidRPr="004910DF">
              <w:rPr>
                <w:rFonts w:ascii="ＭＳ ゴシック" w:eastAsia="ＭＳ ゴシック" w:hAnsi="ＭＳ ゴシック" w:hint="eastAsia"/>
                <w:szCs w:val="20"/>
              </w:rPr>
              <w:t>１　確かな学力の育成と授業改善</w:t>
            </w:r>
          </w:p>
        </w:tc>
        <w:tc>
          <w:tcPr>
            <w:tcW w:w="1984" w:type="dxa"/>
            <w:shd w:val="clear" w:color="auto" w:fill="auto"/>
          </w:tcPr>
          <w:p w:rsidR="0092749D" w:rsidRDefault="0092749D" w:rsidP="003D241C">
            <w:pPr>
              <w:ind w:left="400" w:hangingChars="200" w:hanging="400"/>
              <w:rPr>
                <w:rFonts w:ascii="ＭＳ 明朝" w:hAnsi="ＭＳ 明朝"/>
                <w:sz w:val="20"/>
                <w:szCs w:val="20"/>
              </w:rPr>
            </w:pPr>
            <w:r w:rsidRPr="00B034C9">
              <w:rPr>
                <w:rFonts w:ascii="ＭＳ 明朝" w:hAnsi="ＭＳ 明朝" w:hint="eastAsia"/>
                <w:sz w:val="20"/>
                <w:szCs w:val="20"/>
              </w:rPr>
              <w:t>（１）</w:t>
            </w:r>
          </w:p>
          <w:p w:rsidR="0092749D" w:rsidRDefault="0092749D" w:rsidP="008D26EF">
            <w:pPr>
              <w:ind w:left="44" w:hangingChars="22" w:hanging="44"/>
              <w:rPr>
                <w:rFonts w:ascii="ＭＳ 明朝" w:hAnsi="ＭＳ 明朝"/>
                <w:sz w:val="20"/>
                <w:szCs w:val="20"/>
              </w:rPr>
            </w:pPr>
            <w:r w:rsidRPr="00B034C9">
              <w:rPr>
                <w:rFonts w:ascii="ＭＳ 明朝" w:hAnsi="ＭＳ 明朝" w:hint="eastAsia"/>
                <w:sz w:val="20"/>
                <w:szCs w:val="20"/>
              </w:rPr>
              <w:t>授業の充実と授業改善</w:t>
            </w:r>
          </w:p>
          <w:p w:rsidR="0092749D" w:rsidRDefault="0092749D" w:rsidP="00C96308">
            <w:pPr>
              <w:ind w:left="282" w:hangingChars="141" w:hanging="282"/>
              <w:rPr>
                <w:rFonts w:ascii="ＭＳ 明朝" w:hAnsi="ＭＳ 明朝"/>
                <w:sz w:val="20"/>
                <w:szCs w:val="20"/>
              </w:rPr>
            </w:pPr>
            <w:r>
              <w:rPr>
                <w:rFonts w:ascii="ＭＳ 明朝" w:hAnsi="ＭＳ 明朝" w:hint="eastAsia"/>
                <w:sz w:val="20"/>
                <w:szCs w:val="20"/>
              </w:rPr>
              <w:t>ア 授業公開と授業アンケート等の活用</w:t>
            </w:r>
          </w:p>
          <w:p w:rsidR="0092749D" w:rsidRDefault="0092749D" w:rsidP="00C96308">
            <w:pPr>
              <w:ind w:left="282" w:hangingChars="141" w:hanging="282"/>
              <w:rPr>
                <w:rFonts w:ascii="ＭＳ 明朝" w:hAnsi="ＭＳ 明朝"/>
                <w:sz w:val="20"/>
                <w:szCs w:val="20"/>
              </w:rPr>
            </w:pPr>
            <w:r>
              <w:rPr>
                <w:rFonts w:ascii="ＭＳ 明朝" w:hAnsi="ＭＳ 明朝" w:hint="eastAsia"/>
                <w:sz w:val="20"/>
                <w:szCs w:val="20"/>
              </w:rPr>
              <w:t>イICT機器等を活用した工夫ある授業の創出</w:t>
            </w:r>
          </w:p>
          <w:p w:rsidR="0092749D" w:rsidRPr="00B034C9" w:rsidRDefault="0092749D" w:rsidP="00C96308">
            <w:pPr>
              <w:ind w:left="282" w:hangingChars="141" w:hanging="282"/>
              <w:rPr>
                <w:rFonts w:ascii="ＭＳ 明朝" w:hAnsi="ＭＳ 明朝"/>
                <w:sz w:val="20"/>
                <w:szCs w:val="20"/>
              </w:rPr>
            </w:pPr>
            <w:r>
              <w:rPr>
                <w:rFonts w:ascii="ＭＳ 明朝" w:hAnsi="ＭＳ 明朝" w:hint="eastAsia"/>
                <w:sz w:val="20"/>
                <w:szCs w:val="20"/>
              </w:rPr>
              <w:t>ウ 高大連携・インターンシップへの取組み</w:t>
            </w:r>
          </w:p>
          <w:p w:rsidR="0092749D" w:rsidRPr="00B034C9" w:rsidRDefault="0092749D" w:rsidP="003D241C">
            <w:pPr>
              <w:ind w:left="400" w:hangingChars="200" w:hanging="400"/>
              <w:rPr>
                <w:rFonts w:ascii="ＭＳ 明朝" w:hAnsi="ＭＳ 明朝"/>
                <w:sz w:val="20"/>
                <w:szCs w:val="20"/>
              </w:rPr>
            </w:pPr>
          </w:p>
          <w:p w:rsidR="0092749D" w:rsidRPr="00C14730" w:rsidRDefault="0092749D" w:rsidP="003D241C">
            <w:pPr>
              <w:rPr>
                <w:rFonts w:ascii="ＭＳ 明朝" w:hAnsi="ＭＳ 明朝"/>
                <w:color w:val="FF0000"/>
                <w:sz w:val="20"/>
                <w:szCs w:val="20"/>
              </w:rPr>
            </w:pPr>
          </w:p>
          <w:p w:rsidR="0092749D" w:rsidRPr="00C14730" w:rsidRDefault="0092749D" w:rsidP="003D241C">
            <w:pPr>
              <w:rPr>
                <w:rFonts w:ascii="ＭＳ 明朝" w:hAnsi="ＭＳ 明朝"/>
                <w:color w:val="FF0000"/>
                <w:sz w:val="20"/>
                <w:szCs w:val="20"/>
              </w:rPr>
            </w:pPr>
          </w:p>
          <w:p w:rsidR="0092749D" w:rsidRPr="00C14730" w:rsidRDefault="0092749D" w:rsidP="003D241C">
            <w:pPr>
              <w:rPr>
                <w:rFonts w:ascii="ＭＳ 明朝" w:hAnsi="ＭＳ 明朝"/>
                <w:color w:val="FF0000"/>
                <w:sz w:val="20"/>
                <w:szCs w:val="20"/>
              </w:rPr>
            </w:pPr>
          </w:p>
          <w:p w:rsidR="0092749D" w:rsidRDefault="0092749D" w:rsidP="003D241C">
            <w:pPr>
              <w:rPr>
                <w:rFonts w:ascii="ＭＳ 明朝" w:hAnsi="ＭＳ 明朝"/>
                <w:color w:val="FF0000"/>
                <w:sz w:val="20"/>
                <w:szCs w:val="20"/>
              </w:rPr>
            </w:pPr>
          </w:p>
          <w:p w:rsidR="0092749D" w:rsidRDefault="0092749D" w:rsidP="003D241C">
            <w:pPr>
              <w:rPr>
                <w:rFonts w:ascii="ＭＳ 明朝" w:hAnsi="ＭＳ 明朝"/>
                <w:color w:val="FF0000"/>
                <w:sz w:val="20"/>
                <w:szCs w:val="20"/>
              </w:rPr>
            </w:pPr>
          </w:p>
          <w:p w:rsidR="00643E3D" w:rsidRDefault="00643E3D" w:rsidP="003D241C">
            <w:pPr>
              <w:rPr>
                <w:rFonts w:ascii="ＭＳ 明朝" w:hAnsi="ＭＳ 明朝"/>
                <w:color w:val="FF0000"/>
                <w:sz w:val="20"/>
                <w:szCs w:val="20"/>
              </w:rPr>
            </w:pPr>
          </w:p>
          <w:p w:rsidR="00047424" w:rsidRDefault="00047424" w:rsidP="003D241C">
            <w:pPr>
              <w:rPr>
                <w:rFonts w:ascii="ＭＳ 明朝" w:hAnsi="ＭＳ 明朝"/>
                <w:color w:val="FF0000"/>
                <w:sz w:val="20"/>
                <w:szCs w:val="20"/>
              </w:rPr>
            </w:pPr>
          </w:p>
          <w:p w:rsidR="00047424" w:rsidRDefault="00047424" w:rsidP="003D241C">
            <w:pPr>
              <w:rPr>
                <w:rFonts w:ascii="ＭＳ 明朝" w:hAnsi="ＭＳ 明朝"/>
                <w:color w:val="FF0000"/>
                <w:sz w:val="20"/>
                <w:szCs w:val="20"/>
              </w:rPr>
            </w:pPr>
          </w:p>
          <w:p w:rsidR="00047424" w:rsidRDefault="00047424" w:rsidP="003D241C">
            <w:pPr>
              <w:rPr>
                <w:rFonts w:ascii="ＭＳ 明朝" w:hAnsi="ＭＳ 明朝"/>
                <w:color w:val="FF0000"/>
                <w:sz w:val="20"/>
                <w:szCs w:val="20"/>
              </w:rPr>
            </w:pPr>
          </w:p>
          <w:p w:rsidR="00643E3D" w:rsidRDefault="00643E3D" w:rsidP="003D241C">
            <w:pPr>
              <w:rPr>
                <w:rFonts w:ascii="ＭＳ 明朝" w:hAnsi="ＭＳ 明朝"/>
                <w:color w:val="FF0000"/>
                <w:sz w:val="20"/>
                <w:szCs w:val="20"/>
              </w:rPr>
            </w:pPr>
          </w:p>
          <w:p w:rsidR="00643E3D" w:rsidRDefault="00643E3D" w:rsidP="003D241C">
            <w:pPr>
              <w:rPr>
                <w:rFonts w:ascii="ＭＳ 明朝" w:hAnsi="ＭＳ 明朝"/>
                <w:color w:val="FF0000"/>
                <w:sz w:val="20"/>
                <w:szCs w:val="20"/>
              </w:rPr>
            </w:pPr>
          </w:p>
          <w:p w:rsidR="0027506F" w:rsidRDefault="0027506F" w:rsidP="003D241C">
            <w:pPr>
              <w:rPr>
                <w:rFonts w:ascii="ＭＳ 明朝" w:hAnsi="ＭＳ 明朝"/>
                <w:color w:val="FF0000"/>
                <w:sz w:val="20"/>
                <w:szCs w:val="20"/>
              </w:rPr>
            </w:pPr>
          </w:p>
          <w:p w:rsidR="0092749D" w:rsidRDefault="0092749D" w:rsidP="003D241C">
            <w:pPr>
              <w:ind w:left="200" w:hangingChars="100" w:hanging="200"/>
              <w:rPr>
                <w:rFonts w:ascii="ＭＳ 明朝" w:hAnsi="ＭＳ 明朝"/>
                <w:sz w:val="20"/>
                <w:szCs w:val="20"/>
              </w:rPr>
            </w:pPr>
            <w:r w:rsidRPr="00950D60">
              <w:rPr>
                <w:rFonts w:ascii="ＭＳ 明朝" w:hAnsi="ＭＳ 明朝" w:hint="eastAsia"/>
                <w:sz w:val="20"/>
                <w:szCs w:val="20"/>
              </w:rPr>
              <w:t>（２）</w:t>
            </w:r>
          </w:p>
          <w:p w:rsidR="0092749D" w:rsidRPr="00950D60" w:rsidRDefault="0092749D" w:rsidP="008D26EF">
            <w:pPr>
              <w:ind w:leftChars="21" w:left="44"/>
              <w:rPr>
                <w:rFonts w:ascii="ＭＳ 明朝" w:hAnsi="ＭＳ 明朝"/>
                <w:sz w:val="20"/>
                <w:szCs w:val="20"/>
              </w:rPr>
            </w:pPr>
            <w:r w:rsidRPr="00950D60">
              <w:rPr>
                <w:rFonts w:ascii="ＭＳ 明朝" w:hAnsi="ＭＳ 明朝" w:hint="eastAsia"/>
                <w:sz w:val="20"/>
                <w:szCs w:val="20"/>
              </w:rPr>
              <w:t>自分の意見をまとめ、発表して、相手に自分の考えを伝える力の向上</w:t>
            </w:r>
          </w:p>
          <w:p w:rsidR="0092749D" w:rsidRPr="00D25873" w:rsidRDefault="0092749D" w:rsidP="003D241C">
            <w:pPr>
              <w:ind w:left="200" w:hangingChars="100" w:hanging="200"/>
              <w:rPr>
                <w:rFonts w:ascii="ＭＳ 明朝" w:hAnsi="ＭＳ 明朝"/>
                <w:sz w:val="20"/>
                <w:szCs w:val="20"/>
              </w:rPr>
            </w:pPr>
          </w:p>
          <w:p w:rsidR="0092749D" w:rsidRPr="00D25873" w:rsidRDefault="0092749D" w:rsidP="003D241C">
            <w:pPr>
              <w:ind w:left="200" w:hangingChars="100" w:hanging="200"/>
              <w:rPr>
                <w:rFonts w:ascii="ＭＳ 明朝" w:hAnsi="ＭＳ 明朝"/>
                <w:sz w:val="20"/>
                <w:szCs w:val="20"/>
              </w:rPr>
            </w:pPr>
          </w:p>
          <w:p w:rsidR="0092749D" w:rsidRPr="00D25873" w:rsidRDefault="0092749D" w:rsidP="003D241C">
            <w:pPr>
              <w:ind w:left="200" w:hangingChars="100" w:hanging="200"/>
              <w:rPr>
                <w:rFonts w:ascii="ＭＳ 明朝" w:hAnsi="ＭＳ 明朝"/>
                <w:sz w:val="20"/>
                <w:szCs w:val="20"/>
              </w:rPr>
            </w:pPr>
          </w:p>
          <w:p w:rsidR="0092749D" w:rsidRDefault="0092749D" w:rsidP="003D241C">
            <w:pPr>
              <w:ind w:left="200" w:hangingChars="100" w:hanging="200"/>
              <w:rPr>
                <w:rFonts w:ascii="ＭＳ 明朝" w:hAnsi="ＭＳ 明朝"/>
                <w:sz w:val="20"/>
                <w:szCs w:val="20"/>
              </w:rPr>
            </w:pPr>
          </w:p>
          <w:p w:rsidR="00643E3D" w:rsidRDefault="00643E3D" w:rsidP="003D241C">
            <w:pPr>
              <w:ind w:left="200" w:hangingChars="100" w:hanging="200"/>
              <w:rPr>
                <w:rFonts w:ascii="ＭＳ 明朝" w:hAnsi="ＭＳ 明朝"/>
                <w:sz w:val="20"/>
                <w:szCs w:val="20"/>
              </w:rPr>
            </w:pPr>
          </w:p>
          <w:p w:rsidR="00643E3D" w:rsidRDefault="00643E3D" w:rsidP="003D241C">
            <w:pPr>
              <w:ind w:left="200" w:hangingChars="100" w:hanging="200"/>
              <w:rPr>
                <w:rFonts w:ascii="ＭＳ 明朝" w:hAnsi="ＭＳ 明朝"/>
                <w:sz w:val="20"/>
                <w:szCs w:val="20"/>
              </w:rPr>
            </w:pPr>
          </w:p>
          <w:p w:rsidR="00643E3D" w:rsidRDefault="00643E3D" w:rsidP="003D241C">
            <w:pPr>
              <w:ind w:left="200" w:hangingChars="100" w:hanging="200"/>
              <w:rPr>
                <w:rFonts w:ascii="ＭＳ 明朝" w:hAnsi="ＭＳ 明朝"/>
                <w:sz w:val="20"/>
                <w:szCs w:val="20"/>
              </w:rPr>
            </w:pPr>
          </w:p>
          <w:p w:rsidR="00643E3D" w:rsidRDefault="00643E3D" w:rsidP="003D241C">
            <w:pPr>
              <w:ind w:left="200" w:hangingChars="100" w:hanging="200"/>
              <w:rPr>
                <w:rFonts w:ascii="ＭＳ 明朝" w:hAnsi="ＭＳ 明朝"/>
                <w:sz w:val="20"/>
                <w:szCs w:val="20"/>
              </w:rPr>
            </w:pPr>
          </w:p>
          <w:p w:rsidR="00643E3D" w:rsidRDefault="00643E3D" w:rsidP="003D241C">
            <w:pPr>
              <w:ind w:left="200" w:hangingChars="100" w:hanging="200"/>
              <w:rPr>
                <w:rFonts w:ascii="ＭＳ 明朝" w:hAnsi="ＭＳ 明朝"/>
                <w:sz w:val="20"/>
                <w:szCs w:val="20"/>
              </w:rPr>
            </w:pPr>
          </w:p>
          <w:p w:rsidR="00643E3D" w:rsidRDefault="00643E3D" w:rsidP="003D241C">
            <w:pPr>
              <w:ind w:left="200" w:hangingChars="100" w:hanging="200"/>
              <w:rPr>
                <w:rFonts w:ascii="ＭＳ 明朝" w:hAnsi="ＭＳ 明朝"/>
                <w:sz w:val="20"/>
                <w:szCs w:val="20"/>
              </w:rPr>
            </w:pPr>
          </w:p>
          <w:p w:rsidR="00643E3D" w:rsidRDefault="00643E3D" w:rsidP="003D241C">
            <w:pPr>
              <w:ind w:left="200" w:hangingChars="100" w:hanging="200"/>
              <w:rPr>
                <w:rFonts w:ascii="ＭＳ 明朝" w:hAnsi="ＭＳ 明朝"/>
                <w:sz w:val="20"/>
                <w:szCs w:val="20"/>
              </w:rPr>
            </w:pPr>
          </w:p>
          <w:p w:rsidR="00643E3D" w:rsidRDefault="00643E3D" w:rsidP="003D241C">
            <w:pPr>
              <w:ind w:left="200" w:hangingChars="100" w:hanging="200"/>
              <w:rPr>
                <w:rFonts w:ascii="ＭＳ 明朝" w:hAnsi="ＭＳ 明朝"/>
                <w:sz w:val="20"/>
                <w:szCs w:val="20"/>
              </w:rPr>
            </w:pPr>
          </w:p>
          <w:p w:rsidR="00643E3D" w:rsidRDefault="00643E3D" w:rsidP="003D241C">
            <w:pPr>
              <w:ind w:left="200" w:hangingChars="100" w:hanging="200"/>
              <w:rPr>
                <w:rFonts w:ascii="ＭＳ 明朝" w:hAnsi="ＭＳ 明朝"/>
                <w:sz w:val="20"/>
                <w:szCs w:val="20"/>
              </w:rPr>
            </w:pPr>
          </w:p>
          <w:p w:rsidR="00643E3D" w:rsidRPr="00D25873" w:rsidRDefault="00643E3D" w:rsidP="003D241C">
            <w:pPr>
              <w:ind w:left="200" w:hangingChars="100" w:hanging="200"/>
              <w:rPr>
                <w:rFonts w:ascii="ＭＳ 明朝" w:hAnsi="ＭＳ 明朝"/>
                <w:sz w:val="20"/>
                <w:szCs w:val="20"/>
              </w:rPr>
            </w:pPr>
          </w:p>
          <w:p w:rsidR="0092749D" w:rsidRDefault="0092749D" w:rsidP="003D241C">
            <w:pPr>
              <w:ind w:left="200" w:hangingChars="100" w:hanging="200"/>
              <w:rPr>
                <w:rFonts w:ascii="ＭＳ 明朝" w:hAnsi="ＭＳ 明朝"/>
                <w:sz w:val="20"/>
                <w:szCs w:val="20"/>
              </w:rPr>
            </w:pPr>
            <w:r w:rsidRPr="00D25873">
              <w:rPr>
                <w:rFonts w:ascii="ＭＳ 明朝" w:hAnsi="ＭＳ 明朝" w:hint="eastAsia"/>
                <w:sz w:val="20"/>
                <w:szCs w:val="20"/>
              </w:rPr>
              <w:t>（３）</w:t>
            </w:r>
          </w:p>
          <w:p w:rsidR="0092749D" w:rsidRPr="00D25873" w:rsidRDefault="0092749D" w:rsidP="008D26EF">
            <w:pPr>
              <w:ind w:leftChars="20" w:left="42"/>
              <w:rPr>
                <w:rFonts w:ascii="ＭＳ 明朝" w:hAnsi="ＭＳ 明朝"/>
                <w:sz w:val="20"/>
                <w:szCs w:val="20"/>
              </w:rPr>
            </w:pPr>
            <w:r w:rsidRPr="00D25873">
              <w:rPr>
                <w:rFonts w:ascii="ＭＳ 明朝" w:hAnsi="ＭＳ 明朝" w:hint="eastAsia"/>
                <w:sz w:val="20"/>
                <w:szCs w:val="20"/>
              </w:rPr>
              <w:t>自ら学ぶ意欲・姿勢の定着</w:t>
            </w:r>
          </w:p>
          <w:p w:rsidR="0092749D" w:rsidRPr="00D25873" w:rsidRDefault="0092749D" w:rsidP="003D241C">
            <w:pPr>
              <w:ind w:left="200" w:hangingChars="100" w:hanging="200"/>
              <w:rPr>
                <w:rFonts w:ascii="ＭＳ 明朝" w:hAnsi="ＭＳ 明朝"/>
                <w:sz w:val="20"/>
                <w:szCs w:val="20"/>
              </w:rPr>
            </w:pPr>
            <w:r>
              <w:rPr>
                <w:rFonts w:ascii="ＭＳ 明朝" w:hAnsi="ＭＳ 明朝" w:hint="eastAsia"/>
                <w:sz w:val="20"/>
                <w:szCs w:val="20"/>
              </w:rPr>
              <w:t>ア 講習等の充実</w:t>
            </w:r>
          </w:p>
          <w:p w:rsidR="0092749D" w:rsidRDefault="0092749D" w:rsidP="00C96308">
            <w:pPr>
              <w:ind w:left="268" w:hangingChars="134" w:hanging="268"/>
              <w:rPr>
                <w:rFonts w:ascii="ＭＳ 明朝" w:hAnsi="ＭＳ 明朝"/>
                <w:sz w:val="20"/>
                <w:szCs w:val="20"/>
              </w:rPr>
            </w:pPr>
            <w:r>
              <w:rPr>
                <w:rFonts w:ascii="ＭＳ 明朝" w:hAnsi="ＭＳ 明朝" w:hint="eastAsia"/>
                <w:sz w:val="20"/>
                <w:szCs w:val="20"/>
              </w:rPr>
              <w:t>イ 学習関連行事への積極参加</w:t>
            </w:r>
          </w:p>
          <w:p w:rsidR="0092749D" w:rsidRPr="00D25873" w:rsidRDefault="0092749D" w:rsidP="00C96308">
            <w:pPr>
              <w:ind w:left="282" w:hangingChars="141" w:hanging="282"/>
              <w:rPr>
                <w:rFonts w:ascii="ＭＳ 明朝" w:hAnsi="ＭＳ 明朝"/>
                <w:sz w:val="20"/>
                <w:szCs w:val="20"/>
              </w:rPr>
            </w:pPr>
            <w:r>
              <w:rPr>
                <w:rFonts w:ascii="ＭＳ 明朝" w:hAnsi="ＭＳ 明朝" w:hint="eastAsia"/>
                <w:sz w:val="20"/>
                <w:szCs w:val="20"/>
              </w:rPr>
              <w:t>ウ 自主学習習慣の確立</w:t>
            </w:r>
          </w:p>
          <w:p w:rsidR="0092749D" w:rsidRPr="00D25873" w:rsidRDefault="0092749D" w:rsidP="003D241C">
            <w:pPr>
              <w:ind w:left="200" w:hangingChars="100" w:hanging="200"/>
              <w:rPr>
                <w:rFonts w:ascii="ＭＳ 明朝" w:hAnsi="ＭＳ 明朝"/>
                <w:sz w:val="20"/>
                <w:szCs w:val="20"/>
              </w:rPr>
            </w:pPr>
          </w:p>
          <w:p w:rsidR="0092749D" w:rsidRPr="00D25873" w:rsidRDefault="0092749D" w:rsidP="003D241C">
            <w:pPr>
              <w:ind w:left="200" w:hangingChars="100" w:hanging="200"/>
              <w:rPr>
                <w:rFonts w:ascii="ＭＳ 明朝" w:hAnsi="ＭＳ 明朝"/>
                <w:sz w:val="20"/>
                <w:szCs w:val="20"/>
              </w:rPr>
            </w:pPr>
          </w:p>
          <w:p w:rsidR="0092749D" w:rsidRDefault="0092749D" w:rsidP="003D241C">
            <w:pPr>
              <w:ind w:left="200" w:hangingChars="100" w:hanging="200"/>
              <w:rPr>
                <w:rFonts w:ascii="ＭＳ 明朝" w:hAnsi="ＭＳ 明朝"/>
                <w:sz w:val="20"/>
                <w:szCs w:val="20"/>
              </w:rPr>
            </w:pPr>
          </w:p>
          <w:p w:rsidR="0092749D" w:rsidRDefault="0092749D" w:rsidP="003D241C">
            <w:pPr>
              <w:ind w:left="200" w:hangingChars="100" w:hanging="200"/>
              <w:rPr>
                <w:rFonts w:ascii="ＭＳ 明朝" w:hAnsi="ＭＳ 明朝"/>
                <w:sz w:val="20"/>
                <w:szCs w:val="20"/>
              </w:rPr>
            </w:pPr>
          </w:p>
          <w:p w:rsidR="0092749D" w:rsidRPr="002B48AA" w:rsidRDefault="0092749D" w:rsidP="00C11EA6">
            <w:pPr>
              <w:ind w:leftChars="20" w:left="42"/>
              <w:rPr>
                <w:rFonts w:ascii="ＭＳ 明朝" w:hAnsi="ＭＳ 明朝"/>
                <w:color w:val="FF0000"/>
                <w:sz w:val="20"/>
                <w:szCs w:val="20"/>
              </w:rPr>
            </w:pPr>
          </w:p>
        </w:tc>
        <w:tc>
          <w:tcPr>
            <w:tcW w:w="4369" w:type="dxa"/>
            <w:tcBorders>
              <w:right w:val="dashed" w:sz="4" w:space="0" w:color="auto"/>
            </w:tcBorders>
            <w:shd w:val="clear" w:color="auto" w:fill="auto"/>
          </w:tcPr>
          <w:p w:rsidR="0092749D" w:rsidRPr="00733B42" w:rsidRDefault="0092749D" w:rsidP="003D241C">
            <w:pPr>
              <w:ind w:left="234" w:hangingChars="117" w:hanging="234"/>
              <w:rPr>
                <w:rFonts w:ascii="ＭＳ 明朝" w:hAnsi="ＭＳ 明朝"/>
                <w:sz w:val="20"/>
                <w:szCs w:val="20"/>
              </w:rPr>
            </w:pPr>
            <w:r w:rsidRPr="00733B42">
              <w:rPr>
                <w:rFonts w:ascii="ＭＳ 明朝" w:hAnsi="ＭＳ 明朝" w:hint="eastAsia"/>
                <w:sz w:val="20"/>
                <w:szCs w:val="20"/>
              </w:rPr>
              <w:t>（１）</w:t>
            </w:r>
          </w:p>
          <w:p w:rsidR="0092749D" w:rsidRPr="00733B42" w:rsidRDefault="0092749D" w:rsidP="003D241C">
            <w:pPr>
              <w:ind w:left="434" w:hangingChars="217" w:hanging="434"/>
              <w:rPr>
                <w:rFonts w:ascii="ＭＳ 明朝" w:hAnsi="ＭＳ 明朝"/>
                <w:sz w:val="20"/>
                <w:szCs w:val="20"/>
              </w:rPr>
            </w:pPr>
            <w:r w:rsidRPr="00733B42">
              <w:rPr>
                <w:rFonts w:ascii="ＭＳ 明朝" w:hAnsi="ＭＳ 明朝" w:hint="eastAsia"/>
                <w:sz w:val="20"/>
                <w:szCs w:val="20"/>
              </w:rPr>
              <w:t>ア・教員相互の授業公開、管理職の授業観察、研究協議等を通じて授業力を向上させる。</w:t>
            </w:r>
          </w:p>
          <w:p w:rsidR="0092749D" w:rsidRPr="00733B42" w:rsidRDefault="0092749D" w:rsidP="003D241C">
            <w:pPr>
              <w:ind w:leftChars="100" w:left="444" w:hangingChars="117" w:hanging="234"/>
              <w:rPr>
                <w:rFonts w:ascii="ＭＳ 明朝" w:hAnsi="ＭＳ 明朝"/>
                <w:sz w:val="20"/>
                <w:szCs w:val="20"/>
              </w:rPr>
            </w:pPr>
            <w:r w:rsidRPr="00733B42">
              <w:rPr>
                <w:rFonts w:ascii="ＭＳ 明朝" w:hAnsi="ＭＳ 明朝" w:hint="eastAsia"/>
                <w:sz w:val="20"/>
                <w:szCs w:val="20"/>
              </w:rPr>
              <w:t>・授業公開週間を設け教員相互が授業見学</w:t>
            </w:r>
          </w:p>
          <w:p w:rsidR="0092749D" w:rsidRPr="00733B42" w:rsidRDefault="0092749D" w:rsidP="003D241C">
            <w:pPr>
              <w:ind w:leftChars="200" w:left="454" w:hangingChars="17" w:hanging="34"/>
              <w:rPr>
                <w:rFonts w:ascii="ＭＳ 明朝" w:hAnsi="ＭＳ 明朝"/>
                <w:sz w:val="20"/>
                <w:szCs w:val="20"/>
              </w:rPr>
            </w:pPr>
            <w:r w:rsidRPr="00733B42">
              <w:rPr>
                <w:rFonts w:ascii="ＭＳ 明朝" w:hAnsi="ＭＳ 明朝" w:hint="eastAsia"/>
                <w:sz w:val="20"/>
                <w:szCs w:val="20"/>
              </w:rPr>
              <w:t>を行う。</w:t>
            </w:r>
          </w:p>
          <w:p w:rsidR="0092749D" w:rsidRPr="00733B42" w:rsidRDefault="0092749D" w:rsidP="003D241C">
            <w:pPr>
              <w:ind w:leftChars="100" w:left="244" w:hangingChars="17" w:hanging="34"/>
              <w:rPr>
                <w:rFonts w:ascii="ＭＳ 明朝" w:hAnsi="ＭＳ 明朝"/>
                <w:sz w:val="20"/>
                <w:szCs w:val="20"/>
              </w:rPr>
            </w:pPr>
            <w:r w:rsidRPr="00733B42">
              <w:rPr>
                <w:rFonts w:ascii="ＭＳ 明朝" w:hAnsi="ＭＳ 明朝" w:hint="eastAsia"/>
                <w:sz w:val="20"/>
                <w:szCs w:val="20"/>
              </w:rPr>
              <w:t>・管理職が授業改善に係る指導助言を行う。</w:t>
            </w:r>
          </w:p>
          <w:p w:rsidR="0092749D" w:rsidRPr="00733B42" w:rsidRDefault="0092749D" w:rsidP="003D241C">
            <w:pPr>
              <w:ind w:leftChars="100" w:left="444" w:hangingChars="117" w:hanging="234"/>
              <w:rPr>
                <w:rFonts w:ascii="ＭＳ 明朝" w:hAnsi="ＭＳ 明朝"/>
                <w:sz w:val="20"/>
                <w:szCs w:val="20"/>
              </w:rPr>
            </w:pPr>
            <w:r w:rsidRPr="00733B42">
              <w:rPr>
                <w:rFonts w:ascii="ＭＳ 明朝" w:hAnsi="ＭＳ 明朝" w:hint="eastAsia"/>
                <w:sz w:val="20"/>
                <w:szCs w:val="20"/>
              </w:rPr>
              <w:t>・教員自ら授業アンケート結果を検証し、</w:t>
            </w:r>
          </w:p>
          <w:p w:rsidR="0092749D" w:rsidRDefault="0092749D" w:rsidP="003D241C">
            <w:pPr>
              <w:ind w:leftChars="200" w:left="454" w:hangingChars="17" w:hanging="34"/>
              <w:rPr>
                <w:rFonts w:ascii="ＭＳ 明朝" w:hAnsi="ＭＳ 明朝"/>
                <w:color w:val="FF0000"/>
                <w:sz w:val="20"/>
                <w:szCs w:val="20"/>
              </w:rPr>
            </w:pPr>
            <w:r w:rsidRPr="00733B42">
              <w:rPr>
                <w:rFonts w:ascii="ＭＳ 明朝" w:hAnsi="ＭＳ 明朝" w:hint="eastAsia"/>
                <w:sz w:val="20"/>
                <w:szCs w:val="20"/>
              </w:rPr>
              <w:t>授業改善を積極的に行う。</w:t>
            </w:r>
          </w:p>
          <w:p w:rsidR="0092749D" w:rsidRPr="003462A3" w:rsidRDefault="0092749D" w:rsidP="003D241C">
            <w:pPr>
              <w:ind w:left="376" w:hangingChars="188" w:hanging="376"/>
              <w:rPr>
                <w:rFonts w:ascii="ＭＳ 明朝" w:hAnsi="ＭＳ 明朝"/>
                <w:sz w:val="20"/>
                <w:szCs w:val="20"/>
              </w:rPr>
            </w:pPr>
            <w:r w:rsidRPr="003462A3">
              <w:rPr>
                <w:rFonts w:ascii="ＭＳ 明朝" w:hAnsi="ＭＳ 明朝" w:hint="eastAsia"/>
                <w:sz w:val="20"/>
                <w:szCs w:val="20"/>
              </w:rPr>
              <w:t>イ・「主体的・対話的で深い学び」の在り方を踏まえ、ICT機器等も活用した授業の工夫に努める。</w:t>
            </w:r>
          </w:p>
          <w:p w:rsidR="0092749D" w:rsidRDefault="0092749D" w:rsidP="003D241C">
            <w:pPr>
              <w:ind w:left="376" w:hangingChars="188" w:hanging="376"/>
              <w:rPr>
                <w:rFonts w:ascii="ＭＳ 明朝" w:hAnsi="ＭＳ 明朝"/>
                <w:sz w:val="20"/>
                <w:szCs w:val="20"/>
              </w:rPr>
            </w:pPr>
            <w:r w:rsidRPr="003462A3">
              <w:rPr>
                <w:rFonts w:ascii="ＭＳ 明朝" w:hAnsi="ＭＳ 明朝" w:hint="eastAsia"/>
                <w:sz w:val="20"/>
                <w:szCs w:val="20"/>
              </w:rPr>
              <w:t xml:space="preserve">　・ICT機器が利用できる教室の整備を進める。</w:t>
            </w:r>
          </w:p>
          <w:p w:rsidR="002F0375" w:rsidRPr="003462A3" w:rsidRDefault="002F0375" w:rsidP="003D241C">
            <w:pPr>
              <w:ind w:left="376" w:hangingChars="188" w:hanging="376"/>
              <w:rPr>
                <w:rFonts w:ascii="ＭＳ 明朝" w:hAnsi="ＭＳ 明朝"/>
                <w:sz w:val="20"/>
                <w:szCs w:val="20"/>
              </w:rPr>
            </w:pPr>
            <w:r>
              <w:rPr>
                <w:rFonts w:ascii="ＭＳ 明朝" w:hAnsi="ＭＳ 明朝" w:hint="eastAsia"/>
                <w:sz w:val="20"/>
                <w:szCs w:val="20"/>
              </w:rPr>
              <w:t xml:space="preserve">　</w:t>
            </w:r>
            <w:r w:rsidRPr="00146A2D">
              <w:rPr>
                <w:rFonts w:ascii="ＭＳ 明朝" w:hAnsi="ＭＳ 明朝" w:hint="eastAsia"/>
                <w:sz w:val="20"/>
                <w:szCs w:val="20"/>
              </w:rPr>
              <w:t>・ICT機器を活用すると同時に教材の共有化を図り、授業準備等に係る業務の軽減にも努める。</w:t>
            </w:r>
          </w:p>
          <w:p w:rsidR="0092749D" w:rsidRDefault="0092749D" w:rsidP="003D241C">
            <w:pPr>
              <w:ind w:left="400" w:hangingChars="200" w:hanging="400"/>
              <w:rPr>
                <w:rFonts w:ascii="ＭＳ 明朝" w:hAnsi="ＭＳ 明朝"/>
                <w:sz w:val="20"/>
                <w:szCs w:val="20"/>
              </w:rPr>
            </w:pPr>
            <w:r w:rsidRPr="00224A23">
              <w:rPr>
                <w:rFonts w:ascii="ＭＳ 明朝" w:hAnsi="ＭＳ 明朝" w:hint="eastAsia"/>
                <w:sz w:val="20"/>
                <w:szCs w:val="20"/>
              </w:rPr>
              <w:t>ウ・高大連携やインターンシップを充実させ　る。</w:t>
            </w:r>
          </w:p>
          <w:p w:rsidR="00643E3D" w:rsidRDefault="00643E3D" w:rsidP="003D241C">
            <w:pPr>
              <w:ind w:left="400" w:hangingChars="200" w:hanging="400"/>
              <w:rPr>
                <w:rFonts w:ascii="ＭＳ 明朝" w:hAnsi="ＭＳ 明朝"/>
                <w:sz w:val="20"/>
                <w:szCs w:val="20"/>
              </w:rPr>
            </w:pPr>
          </w:p>
          <w:p w:rsidR="00643E3D" w:rsidRDefault="00643E3D" w:rsidP="003D241C">
            <w:pPr>
              <w:ind w:left="400" w:hangingChars="200" w:hanging="400"/>
              <w:rPr>
                <w:rFonts w:ascii="ＭＳ 明朝" w:hAnsi="ＭＳ 明朝"/>
                <w:sz w:val="20"/>
                <w:szCs w:val="20"/>
              </w:rPr>
            </w:pPr>
          </w:p>
          <w:p w:rsidR="00047424" w:rsidRDefault="00047424" w:rsidP="003D241C">
            <w:pPr>
              <w:ind w:left="400" w:hangingChars="200" w:hanging="400"/>
              <w:rPr>
                <w:rFonts w:ascii="ＭＳ 明朝" w:hAnsi="ＭＳ 明朝"/>
                <w:sz w:val="20"/>
                <w:szCs w:val="20"/>
              </w:rPr>
            </w:pPr>
          </w:p>
          <w:p w:rsidR="00047424" w:rsidRDefault="00047424" w:rsidP="003D241C">
            <w:pPr>
              <w:ind w:left="400" w:hangingChars="200" w:hanging="400"/>
              <w:rPr>
                <w:rFonts w:ascii="ＭＳ 明朝" w:hAnsi="ＭＳ 明朝"/>
                <w:sz w:val="20"/>
                <w:szCs w:val="20"/>
              </w:rPr>
            </w:pPr>
          </w:p>
          <w:p w:rsidR="00047424" w:rsidRDefault="00047424" w:rsidP="003D241C">
            <w:pPr>
              <w:ind w:left="400" w:hangingChars="200" w:hanging="400"/>
              <w:rPr>
                <w:rFonts w:ascii="ＭＳ 明朝" w:hAnsi="ＭＳ 明朝"/>
                <w:sz w:val="20"/>
                <w:szCs w:val="20"/>
              </w:rPr>
            </w:pPr>
          </w:p>
          <w:p w:rsidR="00643E3D" w:rsidRPr="00224A23" w:rsidRDefault="00643E3D" w:rsidP="003D241C">
            <w:pPr>
              <w:ind w:left="400" w:hangingChars="200" w:hanging="400"/>
              <w:rPr>
                <w:rFonts w:ascii="ＭＳ 明朝" w:hAnsi="ＭＳ 明朝"/>
                <w:sz w:val="20"/>
                <w:szCs w:val="20"/>
              </w:rPr>
            </w:pPr>
          </w:p>
          <w:p w:rsidR="0092749D" w:rsidRPr="003D241C" w:rsidRDefault="0092749D" w:rsidP="003D241C">
            <w:pPr>
              <w:ind w:left="234" w:hangingChars="117" w:hanging="234"/>
              <w:rPr>
                <w:rFonts w:ascii="ＭＳ 明朝" w:hAnsi="ＭＳ 明朝"/>
                <w:sz w:val="20"/>
                <w:szCs w:val="20"/>
              </w:rPr>
            </w:pPr>
            <w:r w:rsidRPr="003D241C">
              <w:rPr>
                <w:rFonts w:ascii="ＭＳ 明朝" w:hAnsi="ＭＳ 明朝" w:hint="eastAsia"/>
                <w:sz w:val="20"/>
                <w:szCs w:val="20"/>
              </w:rPr>
              <w:t>（２）</w:t>
            </w:r>
          </w:p>
          <w:p w:rsidR="0092749D" w:rsidRPr="003D241C" w:rsidRDefault="0092749D" w:rsidP="003D241C">
            <w:pPr>
              <w:ind w:left="234" w:hangingChars="117" w:hanging="234"/>
              <w:rPr>
                <w:rFonts w:ascii="ＭＳ 明朝" w:hAnsi="ＭＳ 明朝"/>
                <w:sz w:val="20"/>
                <w:szCs w:val="20"/>
              </w:rPr>
            </w:pPr>
            <w:r w:rsidRPr="003D241C">
              <w:rPr>
                <w:rFonts w:ascii="ＭＳ 明朝" w:hAnsi="ＭＳ 明朝" w:hint="eastAsia"/>
                <w:sz w:val="20"/>
                <w:szCs w:val="20"/>
              </w:rPr>
              <w:t>・授業や集会において、自分の考えを発表したり他者の意見を聞いたりする機会を増やす。</w:t>
            </w:r>
          </w:p>
          <w:p w:rsidR="0092749D" w:rsidRPr="003D241C" w:rsidRDefault="0092749D" w:rsidP="003D241C">
            <w:pPr>
              <w:ind w:left="200" w:hangingChars="100" w:hanging="200"/>
              <w:rPr>
                <w:sz w:val="20"/>
                <w:szCs w:val="20"/>
              </w:rPr>
            </w:pPr>
            <w:r w:rsidRPr="003D241C">
              <w:rPr>
                <w:rFonts w:hint="eastAsia"/>
                <w:sz w:val="20"/>
                <w:szCs w:val="20"/>
              </w:rPr>
              <w:t>・授業の中でプレゼンテーションの機会を増やす。</w:t>
            </w:r>
          </w:p>
          <w:p w:rsidR="0092749D" w:rsidRPr="00D25873" w:rsidRDefault="0092749D" w:rsidP="003D241C">
            <w:pPr>
              <w:ind w:left="400" w:hangingChars="200" w:hanging="400"/>
              <w:rPr>
                <w:rFonts w:ascii="ＭＳ 明朝" w:hAnsi="ＭＳ 明朝"/>
                <w:sz w:val="20"/>
                <w:szCs w:val="20"/>
              </w:rPr>
            </w:pPr>
            <w:r w:rsidRPr="003D241C">
              <w:rPr>
                <w:rFonts w:ascii="ＭＳ 明朝" w:hAnsi="ＭＳ 明朝" w:hint="eastAsia"/>
                <w:sz w:val="20"/>
                <w:szCs w:val="20"/>
              </w:rPr>
              <w:t>・校</w:t>
            </w:r>
            <w:r w:rsidRPr="00D25873">
              <w:rPr>
                <w:rFonts w:ascii="ＭＳ 明朝" w:hAnsi="ＭＳ 明朝" w:hint="eastAsia"/>
                <w:sz w:val="20"/>
                <w:szCs w:val="20"/>
              </w:rPr>
              <w:t>外の研究発表等に積極的に参加する。</w:t>
            </w:r>
          </w:p>
          <w:p w:rsidR="0092749D" w:rsidRPr="00D25873" w:rsidRDefault="0092749D" w:rsidP="003D241C">
            <w:pPr>
              <w:ind w:left="234" w:hangingChars="117" w:hanging="234"/>
              <w:rPr>
                <w:rFonts w:ascii="ＭＳ 明朝" w:hAnsi="ＭＳ 明朝"/>
                <w:sz w:val="20"/>
                <w:szCs w:val="20"/>
              </w:rPr>
            </w:pPr>
          </w:p>
          <w:p w:rsidR="0092749D" w:rsidRDefault="0092749D" w:rsidP="003D241C">
            <w:pPr>
              <w:ind w:left="234" w:hangingChars="117" w:hanging="234"/>
              <w:rPr>
                <w:rFonts w:ascii="ＭＳ 明朝" w:hAnsi="ＭＳ 明朝"/>
                <w:sz w:val="20"/>
                <w:szCs w:val="20"/>
              </w:rPr>
            </w:pPr>
          </w:p>
          <w:p w:rsidR="00643E3D" w:rsidRDefault="00643E3D" w:rsidP="003D241C">
            <w:pPr>
              <w:ind w:left="234" w:hangingChars="117" w:hanging="234"/>
              <w:rPr>
                <w:rFonts w:ascii="ＭＳ 明朝" w:hAnsi="ＭＳ 明朝"/>
                <w:sz w:val="20"/>
                <w:szCs w:val="20"/>
              </w:rPr>
            </w:pPr>
          </w:p>
          <w:p w:rsidR="00643E3D" w:rsidRDefault="00643E3D" w:rsidP="003D241C">
            <w:pPr>
              <w:ind w:left="234" w:hangingChars="117" w:hanging="234"/>
              <w:rPr>
                <w:rFonts w:ascii="ＭＳ 明朝" w:hAnsi="ＭＳ 明朝"/>
                <w:sz w:val="20"/>
                <w:szCs w:val="20"/>
              </w:rPr>
            </w:pPr>
          </w:p>
          <w:p w:rsidR="00643E3D" w:rsidRDefault="00643E3D" w:rsidP="003D241C">
            <w:pPr>
              <w:ind w:left="234" w:hangingChars="117" w:hanging="234"/>
              <w:rPr>
                <w:rFonts w:ascii="ＭＳ 明朝" w:hAnsi="ＭＳ 明朝"/>
                <w:sz w:val="20"/>
                <w:szCs w:val="20"/>
              </w:rPr>
            </w:pPr>
          </w:p>
          <w:p w:rsidR="00643E3D" w:rsidRDefault="00643E3D" w:rsidP="003D241C">
            <w:pPr>
              <w:ind w:left="234" w:hangingChars="117" w:hanging="234"/>
              <w:rPr>
                <w:rFonts w:ascii="ＭＳ 明朝" w:hAnsi="ＭＳ 明朝"/>
                <w:sz w:val="20"/>
                <w:szCs w:val="20"/>
              </w:rPr>
            </w:pPr>
          </w:p>
          <w:p w:rsidR="00643E3D" w:rsidRDefault="00643E3D" w:rsidP="003D241C">
            <w:pPr>
              <w:ind w:left="234" w:hangingChars="117" w:hanging="234"/>
              <w:rPr>
                <w:rFonts w:ascii="ＭＳ 明朝" w:hAnsi="ＭＳ 明朝"/>
                <w:sz w:val="20"/>
                <w:szCs w:val="20"/>
              </w:rPr>
            </w:pPr>
          </w:p>
          <w:p w:rsidR="00643E3D" w:rsidRDefault="00643E3D" w:rsidP="003D241C">
            <w:pPr>
              <w:ind w:left="234" w:hangingChars="117" w:hanging="234"/>
              <w:rPr>
                <w:rFonts w:ascii="ＭＳ 明朝" w:hAnsi="ＭＳ 明朝"/>
                <w:sz w:val="20"/>
                <w:szCs w:val="20"/>
              </w:rPr>
            </w:pPr>
          </w:p>
          <w:p w:rsidR="00643E3D" w:rsidRDefault="00643E3D" w:rsidP="003D241C">
            <w:pPr>
              <w:ind w:left="234" w:hangingChars="117" w:hanging="234"/>
              <w:rPr>
                <w:rFonts w:ascii="ＭＳ 明朝" w:hAnsi="ＭＳ 明朝"/>
                <w:sz w:val="20"/>
                <w:szCs w:val="20"/>
              </w:rPr>
            </w:pPr>
          </w:p>
          <w:p w:rsidR="00643E3D" w:rsidRDefault="00643E3D" w:rsidP="003D241C">
            <w:pPr>
              <w:ind w:left="234" w:hangingChars="117" w:hanging="234"/>
              <w:rPr>
                <w:rFonts w:ascii="ＭＳ 明朝" w:hAnsi="ＭＳ 明朝"/>
                <w:sz w:val="20"/>
                <w:szCs w:val="20"/>
              </w:rPr>
            </w:pPr>
          </w:p>
          <w:p w:rsidR="00643E3D" w:rsidRDefault="00643E3D" w:rsidP="003D241C">
            <w:pPr>
              <w:ind w:left="234" w:hangingChars="117" w:hanging="234"/>
              <w:rPr>
                <w:rFonts w:ascii="ＭＳ 明朝" w:hAnsi="ＭＳ 明朝"/>
                <w:sz w:val="20"/>
                <w:szCs w:val="20"/>
              </w:rPr>
            </w:pPr>
          </w:p>
          <w:p w:rsidR="00643E3D" w:rsidRPr="00D25873" w:rsidRDefault="00643E3D" w:rsidP="003D241C">
            <w:pPr>
              <w:ind w:left="234" w:hangingChars="117" w:hanging="234"/>
              <w:rPr>
                <w:rFonts w:ascii="ＭＳ 明朝" w:hAnsi="ＭＳ 明朝"/>
                <w:sz w:val="20"/>
                <w:szCs w:val="20"/>
              </w:rPr>
            </w:pPr>
          </w:p>
          <w:p w:rsidR="0092749D" w:rsidRPr="000370BB" w:rsidRDefault="0092749D" w:rsidP="003D241C">
            <w:pPr>
              <w:ind w:left="234" w:hangingChars="117" w:hanging="234"/>
              <w:rPr>
                <w:rFonts w:ascii="ＭＳ 明朝" w:hAnsi="ＭＳ 明朝"/>
                <w:sz w:val="20"/>
                <w:szCs w:val="20"/>
              </w:rPr>
            </w:pPr>
            <w:r w:rsidRPr="000370BB">
              <w:rPr>
                <w:rFonts w:ascii="ＭＳ 明朝" w:hAnsi="ＭＳ 明朝" w:hint="eastAsia"/>
                <w:sz w:val="20"/>
                <w:szCs w:val="20"/>
              </w:rPr>
              <w:t>（３）</w:t>
            </w:r>
          </w:p>
          <w:p w:rsidR="0092749D" w:rsidRPr="000370BB" w:rsidRDefault="0092749D" w:rsidP="000D31BB">
            <w:pPr>
              <w:ind w:left="434" w:hangingChars="217" w:hanging="434"/>
              <w:rPr>
                <w:rFonts w:ascii="ＭＳ 明朝" w:hAnsi="ＭＳ 明朝"/>
                <w:sz w:val="20"/>
                <w:szCs w:val="20"/>
              </w:rPr>
            </w:pPr>
            <w:r w:rsidRPr="000370BB">
              <w:rPr>
                <w:rFonts w:ascii="ＭＳ 明朝" w:hAnsi="ＭＳ 明朝" w:hint="eastAsia"/>
                <w:sz w:val="20"/>
                <w:szCs w:val="20"/>
              </w:rPr>
              <w:t>ア</w:t>
            </w:r>
            <w:r>
              <w:rPr>
                <w:rFonts w:ascii="ＭＳ 明朝" w:hAnsi="ＭＳ 明朝" w:hint="eastAsia"/>
                <w:sz w:val="20"/>
                <w:szCs w:val="20"/>
              </w:rPr>
              <w:t>・</w:t>
            </w:r>
            <w:r w:rsidRPr="000370BB">
              <w:rPr>
                <w:rFonts w:ascii="ＭＳ 明朝" w:hAnsi="ＭＳ 明朝" w:hint="eastAsia"/>
                <w:sz w:val="20"/>
                <w:szCs w:val="20"/>
              </w:rPr>
              <w:t>学年や教科が中心となり、補習・講習を充実させ</w:t>
            </w:r>
            <w:r>
              <w:rPr>
                <w:rFonts w:ascii="ＭＳ 明朝" w:hAnsi="ＭＳ 明朝" w:hint="eastAsia"/>
                <w:sz w:val="20"/>
                <w:szCs w:val="20"/>
              </w:rPr>
              <w:t>、学習意欲を喚起する。</w:t>
            </w:r>
          </w:p>
          <w:p w:rsidR="0092749D" w:rsidRPr="000370BB" w:rsidRDefault="0092749D" w:rsidP="000D31BB">
            <w:pPr>
              <w:ind w:left="400" w:hangingChars="200" w:hanging="400"/>
              <w:rPr>
                <w:rFonts w:ascii="ＭＳ 明朝" w:hAnsi="ＭＳ 明朝"/>
                <w:sz w:val="20"/>
                <w:szCs w:val="20"/>
              </w:rPr>
            </w:pPr>
            <w:r w:rsidRPr="000370BB">
              <w:rPr>
                <w:rFonts w:ascii="ＭＳ 明朝" w:hAnsi="ＭＳ 明朝" w:hint="eastAsia"/>
                <w:sz w:val="20"/>
                <w:szCs w:val="20"/>
              </w:rPr>
              <w:t>イ・校外でのセミナーや模擬試験など、様々な学習行事に自ら参加する姿勢を育てる。</w:t>
            </w:r>
          </w:p>
          <w:p w:rsidR="0092749D" w:rsidRDefault="0092749D" w:rsidP="00184C7C">
            <w:pPr>
              <w:ind w:leftChars="100" w:left="410" w:hangingChars="100" w:hanging="200"/>
              <w:rPr>
                <w:rFonts w:ascii="ＭＳ 明朝" w:hAnsi="ＭＳ 明朝"/>
                <w:sz w:val="20"/>
                <w:szCs w:val="20"/>
              </w:rPr>
            </w:pPr>
            <w:r w:rsidRPr="000370BB">
              <w:rPr>
                <w:rFonts w:ascii="ＭＳ 明朝" w:hAnsi="ＭＳ 明朝" w:hint="eastAsia"/>
                <w:sz w:val="20"/>
                <w:szCs w:val="20"/>
              </w:rPr>
              <w:t>・「進学合宿」「勉強合宿」を充実させる。</w:t>
            </w:r>
          </w:p>
          <w:p w:rsidR="0092749D" w:rsidRPr="000370BB" w:rsidRDefault="0092749D" w:rsidP="00184C7C">
            <w:pPr>
              <w:ind w:left="400" w:hangingChars="200" w:hanging="400"/>
              <w:rPr>
                <w:rFonts w:ascii="ＭＳ 明朝" w:hAnsi="ＭＳ 明朝"/>
                <w:sz w:val="20"/>
                <w:szCs w:val="20"/>
              </w:rPr>
            </w:pPr>
            <w:r>
              <w:rPr>
                <w:rFonts w:ascii="ＭＳ 明朝" w:hAnsi="ＭＳ 明朝" w:hint="eastAsia"/>
                <w:sz w:val="20"/>
                <w:szCs w:val="20"/>
              </w:rPr>
              <w:t>ウ・</w:t>
            </w:r>
            <w:r w:rsidRPr="000370BB">
              <w:rPr>
                <w:rFonts w:ascii="ＭＳ 明朝" w:hAnsi="ＭＳ 明朝" w:hint="eastAsia"/>
                <w:sz w:val="20"/>
                <w:szCs w:val="20"/>
              </w:rPr>
              <w:t>自習室や進路指導室の活用</w:t>
            </w:r>
            <w:r>
              <w:rPr>
                <w:rFonts w:ascii="ＭＳ 明朝" w:hAnsi="ＭＳ 明朝" w:hint="eastAsia"/>
                <w:sz w:val="20"/>
                <w:szCs w:val="20"/>
              </w:rPr>
              <w:t>及び、家庭学習</w:t>
            </w:r>
            <w:r w:rsidRPr="000370BB">
              <w:rPr>
                <w:rFonts w:ascii="ＭＳ 明朝" w:hAnsi="ＭＳ 明朝" w:hint="eastAsia"/>
                <w:sz w:val="20"/>
                <w:szCs w:val="20"/>
              </w:rPr>
              <w:t>を</w:t>
            </w:r>
            <w:r>
              <w:rPr>
                <w:rFonts w:ascii="ＭＳ 明朝" w:hAnsi="ＭＳ 明朝" w:hint="eastAsia"/>
                <w:sz w:val="20"/>
                <w:szCs w:val="20"/>
              </w:rPr>
              <w:t>促す。</w:t>
            </w:r>
          </w:p>
          <w:p w:rsidR="0092749D" w:rsidRDefault="0092749D" w:rsidP="003D241C">
            <w:pPr>
              <w:ind w:leftChars="16" w:left="134" w:hangingChars="50" w:hanging="100"/>
              <w:rPr>
                <w:rFonts w:ascii="ＭＳ 明朝" w:hAnsi="ＭＳ 明朝"/>
                <w:sz w:val="20"/>
                <w:szCs w:val="20"/>
              </w:rPr>
            </w:pPr>
          </w:p>
          <w:p w:rsidR="0092749D" w:rsidRDefault="0092749D" w:rsidP="003D241C">
            <w:pPr>
              <w:ind w:leftChars="16" w:left="134" w:hangingChars="50" w:hanging="100"/>
              <w:rPr>
                <w:rFonts w:ascii="ＭＳ 明朝" w:hAnsi="ＭＳ 明朝"/>
                <w:sz w:val="20"/>
                <w:szCs w:val="20"/>
              </w:rPr>
            </w:pPr>
          </w:p>
          <w:p w:rsidR="00C11EA6" w:rsidRDefault="00C11EA6" w:rsidP="003D241C">
            <w:pPr>
              <w:ind w:leftChars="16" w:left="134" w:hangingChars="50" w:hanging="100"/>
              <w:rPr>
                <w:rFonts w:ascii="ＭＳ 明朝" w:hAnsi="ＭＳ 明朝"/>
                <w:sz w:val="20"/>
                <w:szCs w:val="20"/>
              </w:rPr>
            </w:pPr>
          </w:p>
          <w:p w:rsidR="0092749D" w:rsidRDefault="0092749D" w:rsidP="003D241C">
            <w:pPr>
              <w:ind w:left="134" w:hangingChars="67" w:hanging="134"/>
              <w:rPr>
                <w:rFonts w:ascii="ＭＳ 明朝" w:hAnsi="ＭＳ 明朝"/>
                <w:sz w:val="20"/>
                <w:szCs w:val="20"/>
              </w:rPr>
            </w:pPr>
          </w:p>
          <w:p w:rsidR="0092749D" w:rsidRDefault="0092749D" w:rsidP="003D241C">
            <w:pPr>
              <w:ind w:left="134" w:hangingChars="67" w:hanging="134"/>
              <w:rPr>
                <w:rFonts w:ascii="ＭＳ 明朝" w:hAnsi="ＭＳ 明朝"/>
                <w:sz w:val="20"/>
                <w:szCs w:val="20"/>
              </w:rPr>
            </w:pPr>
          </w:p>
          <w:p w:rsidR="0092749D" w:rsidRPr="00C14730" w:rsidRDefault="0092749D" w:rsidP="003D241C">
            <w:pPr>
              <w:ind w:left="134" w:hangingChars="67" w:hanging="134"/>
              <w:rPr>
                <w:rFonts w:ascii="ＭＳ 明朝" w:hAnsi="ＭＳ 明朝"/>
                <w:color w:val="FF0000"/>
                <w:sz w:val="20"/>
                <w:szCs w:val="20"/>
              </w:rPr>
            </w:pPr>
          </w:p>
        </w:tc>
        <w:tc>
          <w:tcPr>
            <w:tcW w:w="2846" w:type="dxa"/>
            <w:tcBorders>
              <w:right w:val="dashed" w:sz="4" w:space="0" w:color="auto"/>
            </w:tcBorders>
          </w:tcPr>
          <w:p w:rsidR="0092749D" w:rsidRPr="003D241C" w:rsidRDefault="0092749D" w:rsidP="003D241C">
            <w:pPr>
              <w:rPr>
                <w:sz w:val="20"/>
              </w:rPr>
            </w:pPr>
            <w:r w:rsidRPr="003D241C">
              <w:rPr>
                <w:rFonts w:hint="eastAsia"/>
                <w:sz w:val="20"/>
              </w:rPr>
              <w:t>（１）</w:t>
            </w:r>
          </w:p>
          <w:p w:rsidR="0092749D" w:rsidRDefault="0092749D" w:rsidP="003D241C">
            <w:pPr>
              <w:ind w:left="200" w:rightChars="-51" w:right="-107" w:hangingChars="100" w:hanging="200"/>
              <w:rPr>
                <w:rFonts w:ascii="ＭＳ 明朝" w:hAnsi="ＭＳ 明朝"/>
                <w:sz w:val="20"/>
                <w:szCs w:val="20"/>
              </w:rPr>
            </w:pPr>
            <w:r w:rsidRPr="00BF398F">
              <w:rPr>
                <w:rFonts w:ascii="ＭＳ 明朝" w:hAnsi="ＭＳ 明朝" w:hint="eastAsia"/>
                <w:sz w:val="20"/>
                <w:szCs w:val="20"/>
              </w:rPr>
              <w:t>ア・教員の授業見学や研究協議への参加率90％</w:t>
            </w:r>
          </w:p>
          <w:p w:rsidR="0092749D" w:rsidRPr="00BF398F" w:rsidRDefault="0092749D" w:rsidP="00597EC3">
            <w:pPr>
              <w:ind w:leftChars="100" w:left="210" w:rightChars="-51" w:right="-107"/>
              <w:jc w:val="right"/>
              <w:rPr>
                <w:rFonts w:ascii="ＭＳ 明朝" w:hAnsi="ＭＳ 明朝"/>
                <w:sz w:val="20"/>
                <w:szCs w:val="20"/>
              </w:rPr>
            </w:pPr>
            <w:r>
              <w:rPr>
                <w:rFonts w:ascii="ＭＳ 明朝" w:hAnsi="ＭＳ 明朝" w:hint="eastAsia"/>
                <w:sz w:val="20"/>
                <w:szCs w:val="20"/>
              </w:rPr>
              <w:t>&lt;Ｈ29-</w:t>
            </w:r>
            <w:r w:rsidRPr="00BF398F">
              <w:rPr>
                <w:rFonts w:ascii="ＭＳ 明朝" w:hAnsi="ＭＳ 明朝" w:hint="eastAsia"/>
                <w:sz w:val="20"/>
                <w:szCs w:val="20"/>
              </w:rPr>
              <w:t>68</w:t>
            </w:r>
            <w:r>
              <w:rPr>
                <w:rFonts w:ascii="ＭＳ 明朝" w:hAnsi="ＭＳ 明朝" w:hint="eastAsia"/>
                <w:sz w:val="20"/>
                <w:szCs w:val="20"/>
              </w:rPr>
              <w:t>％&gt;</w:t>
            </w:r>
          </w:p>
          <w:p w:rsidR="0092749D" w:rsidRPr="00BF398F" w:rsidRDefault="0092749D" w:rsidP="003D241C">
            <w:pPr>
              <w:ind w:leftChars="-1" w:left="138" w:rightChars="-51" w:right="-107" w:hangingChars="70" w:hanging="140"/>
              <w:jc w:val="left"/>
              <w:rPr>
                <w:rFonts w:ascii="ＭＳ 明朝" w:hAnsi="ＭＳ 明朝"/>
                <w:sz w:val="20"/>
                <w:szCs w:val="20"/>
              </w:rPr>
            </w:pPr>
            <w:r>
              <w:rPr>
                <w:rFonts w:ascii="ＭＳ 明朝" w:hAnsi="ＭＳ 明朝" w:hint="eastAsia"/>
                <w:sz w:val="20"/>
                <w:szCs w:val="20"/>
              </w:rPr>
              <w:t>・授業アンケート</w:t>
            </w:r>
            <w:r w:rsidRPr="00BF398F">
              <w:rPr>
                <w:rFonts w:ascii="ＭＳ 明朝" w:hAnsi="ＭＳ 明朝" w:hint="eastAsia"/>
                <w:sz w:val="20"/>
                <w:szCs w:val="20"/>
              </w:rPr>
              <w:t>の(問８)</w:t>
            </w:r>
            <w:r>
              <w:rPr>
                <w:rFonts w:ascii="ＭＳ 明朝" w:hAnsi="ＭＳ 明朝" w:hint="eastAsia"/>
                <w:sz w:val="20"/>
                <w:szCs w:val="20"/>
              </w:rPr>
              <w:t>『</w:t>
            </w:r>
            <w:r w:rsidRPr="00BF398F">
              <w:rPr>
                <w:rFonts w:ascii="ＭＳ 明朝" w:hAnsi="ＭＳ 明朝" w:hint="eastAsia"/>
                <w:sz w:val="20"/>
                <w:szCs w:val="20"/>
              </w:rPr>
              <w:t>授業内容に興味・関心を</w:t>
            </w:r>
            <w:r>
              <w:rPr>
                <w:rFonts w:ascii="ＭＳ 明朝" w:hAnsi="ＭＳ 明朝" w:hint="eastAsia"/>
                <w:sz w:val="20"/>
                <w:szCs w:val="20"/>
              </w:rPr>
              <w:t>持った』</w:t>
            </w:r>
            <w:r w:rsidRPr="00BF398F">
              <w:rPr>
                <w:rFonts w:ascii="ＭＳ 明朝" w:hAnsi="ＭＳ 明朝" w:hint="eastAsia"/>
                <w:sz w:val="20"/>
                <w:szCs w:val="20"/>
              </w:rPr>
              <w:t>、(問９)</w:t>
            </w:r>
            <w:r>
              <w:rPr>
                <w:rFonts w:ascii="ＭＳ 明朝" w:hAnsi="ＭＳ 明朝" w:hint="eastAsia"/>
                <w:sz w:val="20"/>
                <w:szCs w:val="20"/>
              </w:rPr>
              <w:t>『</w:t>
            </w:r>
            <w:r w:rsidRPr="00BF398F">
              <w:rPr>
                <w:rFonts w:ascii="ＭＳ 明朝" w:hAnsi="ＭＳ 明朝" w:hint="eastAsia"/>
                <w:sz w:val="20"/>
                <w:szCs w:val="20"/>
              </w:rPr>
              <w:t>授業を受けて知識や技能が身に付いた</w:t>
            </w:r>
            <w:r>
              <w:rPr>
                <w:rFonts w:ascii="ＭＳ 明朝" w:hAnsi="ＭＳ 明朝" w:hint="eastAsia"/>
                <w:sz w:val="20"/>
                <w:szCs w:val="20"/>
              </w:rPr>
              <w:t>』</w:t>
            </w:r>
            <w:r w:rsidRPr="00BF398F">
              <w:rPr>
                <w:rFonts w:ascii="ＭＳ 明朝" w:hAnsi="ＭＳ 明朝" w:hint="eastAsia"/>
                <w:sz w:val="20"/>
                <w:szCs w:val="20"/>
              </w:rPr>
              <w:t>の満足度85％</w:t>
            </w:r>
            <w:r>
              <w:rPr>
                <w:rFonts w:ascii="ＭＳ 明朝" w:hAnsi="ＭＳ 明朝" w:hint="eastAsia"/>
                <w:sz w:val="20"/>
                <w:szCs w:val="20"/>
              </w:rPr>
              <w:t xml:space="preserve">　&lt;</w:t>
            </w:r>
            <w:r w:rsidRPr="00BF398F">
              <w:rPr>
                <w:rFonts w:ascii="ＭＳ 明朝" w:hAnsi="ＭＳ 明朝" w:hint="eastAsia"/>
                <w:sz w:val="20"/>
                <w:szCs w:val="20"/>
              </w:rPr>
              <w:t>Ｈ29</w:t>
            </w:r>
            <w:r>
              <w:rPr>
                <w:rFonts w:ascii="ＭＳ 明朝" w:hAnsi="ＭＳ 明朝" w:hint="eastAsia"/>
                <w:sz w:val="20"/>
                <w:szCs w:val="20"/>
              </w:rPr>
              <w:t>-</w:t>
            </w:r>
            <w:r w:rsidRPr="00BF398F">
              <w:rPr>
                <w:rFonts w:ascii="ＭＳ 明朝" w:hAnsi="ＭＳ 明朝" w:hint="eastAsia"/>
                <w:sz w:val="20"/>
                <w:szCs w:val="20"/>
              </w:rPr>
              <w:t>（問８）79％（問９）82</w:t>
            </w:r>
            <w:r>
              <w:rPr>
                <w:rFonts w:ascii="ＭＳ 明朝" w:hAnsi="ＭＳ 明朝" w:hint="eastAsia"/>
                <w:sz w:val="20"/>
                <w:szCs w:val="20"/>
              </w:rPr>
              <w:t>％&gt;</w:t>
            </w:r>
          </w:p>
          <w:p w:rsidR="0092749D" w:rsidRDefault="0092749D" w:rsidP="003D241C">
            <w:pPr>
              <w:ind w:leftChars="-1" w:left="138" w:rightChars="-51" w:right="-107" w:hangingChars="70" w:hanging="140"/>
              <w:jc w:val="left"/>
              <w:rPr>
                <w:rFonts w:ascii="ＭＳ 明朝" w:hAnsi="ＭＳ 明朝"/>
                <w:sz w:val="20"/>
                <w:szCs w:val="20"/>
              </w:rPr>
            </w:pPr>
            <w:r>
              <w:rPr>
                <w:rFonts w:ascii="ＭＳ 明朝" w:hAnsi="ＭＳ 明朝" w:hint="eastAsia"/>
                <w:sz w:val="20"/>
                <w:szCs w:val="20"/>
              </w:rPr>
              <w:t>イ・授業アンケートの（問６）『教材や教え方を工夫している』</w:t>
            </w:r>
            <w:r w:rsidRPr="008340E8">
              <w:rPr>
                <w:rFonts w:ascii="ＭＳ 明朝" w:hAnsi="ＭＳ 明朝" w:hint="eastAsia"/>
                <w:sz w:val="20"/>
                <w:szCs w:val="20"/>
              </w:rPr>
              <w:t>の満足度85％</w:t>
            </w:r>
          </w:p>
          <w:p w:rsidR="0092749D" w:rsidRPr="008340E8" w:rsidRDefault="0092749D" w:rsidP="00597EC3">
            <w:pPr>
              <w:ind w:leftChars="-1" w:left="138" w:rightChars="-51" w:right="-107" w:hangingChars="70" w:hanging="140"/>
              <w:jc w:val="right"/>
              <w:rPr>
                <w:rFonts w:ascii="ＭＳ 明朝" w:hAnsi="ＭＳ 明朝"/>
                <w:sz w:val="20"/>
                <w:szCs w:val="20"/>
              </w:rPr>
            </w:pPr>
            <w:r w:rsidRPr="008340E8">
              <w:rPr>
                <w:rFonts w:ascii="ＭＳ 明朝" w:hAnsi="ＭＳ 明朝" w:hint="eastAsia"/>
                <w:sz w:val="20"/>
                <w:szCs w:val="20"/>
              </w:rPr>
              <w:t>&lt;</w:t>
            </w:r>
            <w:r>
              <w:rPr>
                <w:rFonts w:ascii="ＭＳ 明朝" w:hAnsi="ＭＳ 明朝" w:hint="eastAsia"/>
                <w:sz w:val="20"/>
                <w:szCs w:val="20"/>
              </w:rPr>
              <w:t>Ｈ29-82％</w:t>
            </w:r>
            <w:r w:rsidRPr="008340E8">
              <w:rPr>
                <w:rFonts w:ascii="ＭＳ 明朝" w:hAnsi="ＭＳ 明朝" w:hint="eastAsia"/>
                <w:sz w:val="20"/>
                <w:szCs w:val="20"/>
              </w:rPr>
              <w:t>&gt;</w:t>
            </w:r>
          </w:p>
          <w:p w:rsidR="0092749D" w:rsidRPr="008340E8" w:rsidRDefault="0092749D" w:rsidP="003D241C">
            <w:pPr>
              <w:ind w:leftChars="-1" w:left="138" w:rightChars="-51" w:right="-107" w:hangingChars="70" w:hanging="140"/>
              <w:jc w:val="left"/>
              <w:rPr>
                <w:rFonts w:ascii="ＭＳ 明朝" w:hAnsi="ＭＳ 明朝"/>
                <w:sz w:val="20"/>
                <w:szCs w:val="20"/>
              </w:rPr>
            </w:pPr>
            <w:r w:rsidRPr="008340E8">
              <w:rPr>
                <w:rFonts w:ascii="ＭＳ 明朝" w:hAnsi="ＭＳ 明朝" w:hint="eastAsia"/>
                <w:sz w:val="20"/>
                <w:szCs w:val="20"/>
              </w:rPr>
              <w:t>・I</w:t>
            </w:r>
            <w:r w:rsidRPr="008340E8">
              <w:rPr>
                <w:rFonts w:ascii="ＭＳ 明朝" w:hAnsi="ＭＳ 明朝"/>
                <w:sz w:val="20"/>
                <w:szCs w:val="20"/>
              </w:rPr>
              <w:t>CT</w:t>
            </w:r>
            <w:r w:rsidRPr="008340E8">
              <w:rPr>
                <w:rFonts w:ascii="ＭＳ 明朝" w:hAnsi="ＭＳ 明朝" w:hint="eastAsia"/>
                <w:sz w:val="20"/>
                <w:szCs w:val="20"/>
              </w:rPr>
              <w:t>利用可能な教室を</w:t>
            </w:r>
            <w:r>
              <w:rPr>
                <w:rFonts w:ascii="ＭＳ 明朝" w:hAnsi="ＭＳ 明朝" w:hint="eastAsia"/>
                <w:sz w:val="20"/>
                <w:szCs w:val="20"/>
              </w:rPr>
              <w:t>増室する</w:t>
            </w:r>
            <w:r w:rsidRPr="008340E8">
              <w:rPr>
                <w:rFonts w:ascii="ＭＳ 明朝" w:hAnsi="ＭＳ 明朝" w:hint="eastAsia"/>
                <w:sz w:val="20"/>
                <w:szCs w:val="20"/>
              </w:rPr>
              <w:t>。</w:t>
            </w:r>
          </w:p>
          <w:p w:rsidR="0092749D" w:rsidRPr="008340E8" w:rsidRDefault="0092749D" w:rsidP="003D241C">
            <w:pPr>
              <w:ind w:left="200" w:rightChars="-51" w:right="-107" w:hangingChars="100" w:hanging="200"/>
              <w:rPr>
                <w:rFonts w:ascii="ＭＳ 明朝" w:hAnsi="ＭＳ 明朝"/>
                <w:sz w:val="20"/>
                <w:szCs w:val="20"/>
              </w:rPr>
            </w:pPr>
            <w:r>
              <w:rPr>
                <w:rFonts w:ascii="ＭＳ 明朝" w:hAnsi="ＭＳ 明朝" w:hint="eastAsia"/>
                <w:sz w:val="20"/>
                <w:szCs w:val="20"/>
              </w:rPr>
              <w:t>ウ</w:t>
            </w:r>
            <w:r w:rsidRPr="008340E8">
              <w:rPr>
                <w:rFonts w:ascii="ＭＳ 明朝" w:hAnsi="ＭＳ 明朝" w:hint="eastAsia"/>
                <w:sz w:val="20"/>
                <w:szCs w:val="20"/>
              </w:rPr>
              <w:t>・医療系大学高大連携講座参加者</w:t>
            </w:r>
            <w:r>
              <w:rPr>
                <w:rFonts w:ascii="ＭＳ 明朝" w:hAnsi="ＭＳ 明朝" w:hint="eastAsia"/>
                <w:sz w:val="20"/>
                <w:szCs w:val="20"/>
              </w:rPr>
              <w:t>25</w:t>
            </w:r>
            <w:r w:rsidRPr="008340E8">
              <w:rPr>
                <w:rFonts w:ascii="ＭＳ 明朝" w:hAnsi="ＭＳ 明朝" w:hint="eastAsia"/>
                <w:sz w:val="20"/>
                <w:szCs w:val="20"/>
              </w:rPr>
              <w:t>名</w:t>
            </w:r>
            <w:r>
              <w:rPr>
                <w:rFonts w:ascii="ＭＳ 明朝" w:hAnsi="ＭＳ 明朝" w:hint="eastAsia"/>
                <w:sz w:val="20"/>
                <w:szCs w:val="20"/>
              </w:rPr>
              <w:t xml:space="preserve">　 &lt;</w:t>
            </w:r>
            <w:r w:rsidRPr="008340E8">
              <w:rPr>
                <w:rFonts w:ascii="ＭＳ 明朝" w:hAnsi="ＭＳ 明朝" w:hint="eastAsia"/>
                <w:sz w:val="20"/>
                <w:szCs w:val="20"/>
              </w:rPr>
              <w:t>Ｈ2</w:t>
            </w:r>
            <w:r>
              <w:rPr>
                <w:rFonts w:ascii="ＭＳ 明朝" w:hAnsi="ＭＳ 明朝" w:hint="eastAsia"/>
                <w:sz w:val="20"/>
                <w:szCs w:val="20"/>
              </w:rPr>
              <w:t>9-21名&gt;</w:t>
            </w:r>
          </w:p>
          <w:p w:rsidR="0027506F" w:rsidRDefault="0027506F"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643E3D" w:rsidRDefault="00643E3D" w:rsidP="00643E3D">
            <w:pPr>
              <w:ind w:rightChars="-51" w:right="-107"/>
              <w:rPr>
                <w:rFonts w:ascii="ＭＳ 明朝" w:hAnsi="ＭＳ 明朝"/>
                <w:sz w:val="20"/>
                <w:szCs w:val="20"/>
              </w:rPr>
            </w:pPr>
          </w:p>
          <w:p w:rsidR="00047424" w:rsidRDefault="00047424" w:rsidP="00643E3D">
            <w:pPr>
              <w:ind w:rightChars="-51" w:right="-107"/>
              <w:rPr>
                <w:rFonts w:ascii="ＭＳ 明朝" w:hAnsi="ＭＳ 明朝"/>
                <w:sz w:val="20"/>
                <w:szCs w:val="20"/>
              </w:rPr>
            </w:pPr>
          </w:p>
          <w:p w:rsidR="00047424" w:rsidRDefault="00047424" w:rsidP="00643E3D">
            <w:pPr>
              <w:ind w:rightChars="-51" w:right="-107"/>
              <w:rPr>
                <w:rFonts w:ascii="ＭＳ 明朝" w:hAnsi="ＭＳ 明朝"/>
                <w:sz w:val="20"/>
                <w:szCs w:val="20"/>
              </w:rPr>
            </w:pPr>
          </w:p>
          <w:p w:rsidR="00047424" w:rsidRDefault="00047424" w:rsidP="00643E3D">
            <w:pPr>
              <w:ind w:rightChars="-51" w:right="-107"/>
              <w:rPr>
                <w:rFonts w:ascii="ＭＳ 明朝" w:hAnsi="ＭＳ 明朝"/>
                <w:sz w:val="20"/>
                <w:szCs w:val="20"/>
              </w:rPr>
            </w:pPr>
          </w:p>
          <w:p w:rsidR="0092749D" w:rsidRPr="003D241C" w:rsidRDefault="0092749D" w:rsidP="003D241C">
            <w:pPr>
              <w:ind w:left="200" w:rightChars="-51" w:right="-107" w:hangingChars="100" w:hanging="200"/>
              <w:rPr>
                <w:rFonts w:ascii="ＭＳ 明朝" w:hAnsi="ＭＳ 明朝"/>
                <w:sz w:val="20"/>
                <w:szCs w:val="20"/>
              </w:rPr>
            </w:pPr>
            <w:r w:rsidRPr="003D241C">
              <w:rPr>
                <w:rFonts w:ascii="ＭＳ 明朝" w:hAnsi="ＭＳ 明朝" w:hint="eastAsia"/>
                <w:sz w:val="20"/>
                <w:szCs w:val="20"/>
              </w:rPr>
              <w:t>（２）</w:t>
            </w:r>
          </w:p>
          <w:p w:rsidR="0092749D" w:rsidRPr="003D241C" w:rsidRDefault="0092749D" w:rsidP="003D241C">
            <w:pPr>
              <w:ind w:left="200" w:rightChars="-51" w:right="-107" w:hangingChars="100" w:hanging="200"/>
              <w:rPr>
                <w:rFonts w:ascii="ＭＳ 明朝" w:hAnsi="ＭＳ 明朝"/>
                <w:sz w:val="20"/>
                <w:szCs w:val="20"/>
              </w:rPr>
            </w:pPr>
            <w:r>
              <w:rPr>
                <w:rFonts w:ascii="ＭＳ 明朝" w:hAnsi="ＭＳ 明朝" w:hint="eastAsia"/>
                <w:sz w:val="20"/>
                <w:szCs w:val="20"/>
              </w:rPr>
              <w:t>・総合学科アンケートの『</w:t>
            </w:r>
            <w:r w:rsidRPr="003D241C">
              <w:rPr>
                <w:rFonts w:ascii="ＭＳ 明朝" w:hAnsi="ＭＳ 明朝" w:hint="eastAsia"/>
                <w:sz w:val="20"/>
                <w:szCs w:val="20"/>
              </w:rPr>
              <w:t>コミュニケーション</w:t>
            </w:r>
            <w:r>
              <w:rPr>
                <w:rFonts w:ascii="ＭＳ 明朝" w:hAnsi="ＭＳ 明朝" w:hint="eastAsia"/>
                <w:sz w:val="20"/>
                <w:szCs w:val="20"/>
              </w:rPr>
              <w:t>能力が身についた』75</w:t>
            </w:r>
            <w:r w:rsidRPr="003D241C">
              <w:rPr>
                <w:rFonts w:ascii="ＭＳ 明朝" w:hAnsi="ＭＳ 明朝" w:hint="eastAsia"/>
                <w:sz w:val="20"/>
                <w:szCs w:val="20"/>
              </w:rPr>
              <w:t>％</w:t>
            </w:r>
            <w:r>
              <w:rPr>
                <w:rFonts w:ascii="ＭＳ 明朝" w:hAnsi="ＭＳ 明朝" w:hint="eastAsia"/>
                <w:sz w:val="20"/>
                <w:szCs w:val="20"/>
              </w:rPr>
              <w:t>&lt;</w:t>
            </w:r>
            <w:r w:rsidRPr="003D241C">
              <w:rPr>
                <w:rFonts w:ascii="ＭＳ 明朝" w:hAnsi="ＭＳ 明朝" w:hint="eastAsia"/>
                <w:sz w:val="20"/>
                <w:szCs w:val="20"/>
              </w:rPr>
              <w:t>Ｈ29</w:t>
            </w:r>
            <w:r>
              <w:rPr>
                <w:rFonts w:ascii="ＭＳ 明朝" w:hAnsi="ＭＳ 明朝" w:hint="eastAsia"/>
                <w:sz w:val="20"/>
                <w:szCs w:val="20"/>
              </w:rPr>
              <w:t>-</w:t>
            </w:r>
            <w:r w:rsidRPr="003D241C">
              <w:rPr>
                <w:rFonts w:ascii="ＭＳ 明朝" w:hAnsi="ＭＳ 明朝" w:hint="eastAsia"/>
                <w:sz w:val="20"/>
                <w:szCs w:val="20"/>
              </w:rPr>
              <w:t>69</w:t>
            </w:r>
            <w:r>
              <w:rPr>
                <w:rFonts w:ascii="ＭＳ 明朝" w:hAnsi="ＭＳ 明朝" w:hint="eastAsia"/>
                <w:sz w:val="20"/>
                <w:szCs w:val="20"/>
              </w:rPr>
              <w:t>％&gt;</w:t>
            </w:r>
          </w:p>
          <w:p w:rsidR="0092749D" w:rsidRPr="003D241C" w:rsidRDefault="0092749D" w:rsidP="003D241C">
            <w:pPr>
              <w:ind w:left="200" w:rightChars="-51" w:right="-107" w:hangingChars="100" w:hanging="200"/>
              <w:rPr>
                <w:rFonts w:ascii="ＭＳ 明朝" w:hAnsi="ＭＳ 明朝"/>
                <w:sz w:val="20"/>
                <w:szCs w:val="20"/>
              </w:rPr>
            </w:pPr>
            <w:r w:rsidRPr="003D241C">
              <w:rPr>
                <w:rFonts w:ascii="ＭＳ 明朝" w:hAnsi="ＭＳ 明朝" w:hint="eastAsia"/>
                <w:sz w:val="20"/>
                <w:szCs w:val="20"/>
              </w:rPr>
              <w:t>・プレゼンを取り入れた授業を全ての教科で行う</w:t>
            </w:r>
            <w:r>
              <w:rPr>
                <w:rFonts w:ascii="ＭＳ 明朝" w:hAnsi="ＭＳ 明朝" w:hint="eastAsia"/>
                <w:sz w:val="20"/>
                <w:szCs w:val="20"/>
              </w:rPr>
              <w:t>。</w:t>
            </w:r>
          </w:p>
          <w:p w:rsidR="0092749D" w:rsidRDefault="0092749D" w:rsidP="003D241C">
            <w:pPr>
              <w:ind w:left="200" w:rightChars="-51" w:right="-107" w:hangingChars="100" w:hanging="200"/>
              <w:rPr>
                <w:rFonts w:ascii="ＭＳ 明朝" w:hAnsi="ＭＳ 明朝"/>
                <w:sz w:val="20"/>
                <w:szCs w:val="20"/>
              </w:rPr>
            </w:pPr>
            <w:r w:rsidRPr="003D241C">
              <w:rPr>
                <w:rFonts w:ascii="ＭＳ 明朝" w:hAnsi="ＭＳ 明朝" w:hint="eastAsia"/>
                <w:sz w:val="20"/>
                <w:szCs w:val="20"/>
              </w:rPr>
              <w:t>・</w:t>
            </w:r>
            <w:r>
              <w:rPr>
                <w:rFonts w:ascii="ＭＳ 明朝" w:hAnsi="ＭＳ 明朝" w:hint="eastAsia"/>
                <w:sz w:val="20"/>
                <w:szCs w:val="20"/>
              </w:rPr>
              <w:t>総合学科アンケートの『</w:t>
            </w:r>
            <w:r w:rsidRPr="003D241C">
              <w:rPr>
                <w:rFonts w:ascii="ＭＳ 明朝" w:hAnsi="ＭＳ 明朝" w:hint="eastAsia"/>
                <w:sz w:val="20"/>
                <w:szCs w:val="20"/>
              </w:rPr>
              <w:t>自主性を伸ばせた</w:t>
            </w:r>
            <w:r>
              <w:rPr>
                <w:rFonts w:ascii="ＭＳ 明朝" w:hAnsi="ＭＳ 明朝" w:hint="eastAsia"/>
                <w:sz w:val="20"/>
                <w:szCs w:val="20"/>
              </w:rPr>
              <w:t>』80</w:t>
            </w:r>
            <w:r w:rsidRPr="003D241C">
              <w:rPr>
                <w:rFonts w:ascii="ＭＳ 明朝" w:hAnsi="ＭＳ 明朝" w:hint="eastAsia"/>
                <w:sz w:val="20"/>
                <w:szCs w:val="20"/>
              </w:rPr>
              <w:t>％</w:t>
            </w:r>
          </w:p>
          <w:p w:rsidR="0092749D" w:rsidRDefault="0092749D" w:rsidP="00597EC3">
            <w:pPr>
              <w:ind w:leftChars="100" w:left="210" w:rightChars="-51" w:right="-107"/>
              <w:jc w:val="right"/>
              <w:rPr>
                <w:rFonts w:ascii="ＭＳ 明朝" w:hAnsi="ＭＳ 明朝"/>
                <w:sz w:val="20"/>
                <w:szCs w:val="20"/>
              </w:rPr>
            </w:pPr>
            <w:r>
              <w:rPr>
                <w:rFonts w:ascii="ＭＳ 明朝" w:hAnsi="ＭＳ 明朝" w:hint="eastAsia"/>
                <w:sz w:val="20"/>
                <w:szCs w:val="20"/>
              </w:rPr>
              <w:t>&lt;Ｈ</w:t>
            </w:r>
            <w:r w:rsidRPr="003D241C">
              <w:rPr>
                <w:rFonts w:ascii="ＭＳ 明朝" w:hAnsi="ＭＳ 明朝" w:hint="eastAsia"/>
                <w:sz w:val="20"/>
                <w:szCs w:val="20"/>
              </w:rPr>
              <w:t>29</w:t>
            </w:r>
            <w:r>
              <w:rPr>
                <w:rFonts w:ascii="ＭＳ 明朝" w:hAnsi="ＭＳ 明朝" w:hint="eastAsia"/>
                <w:sz w:val="20"/>
                <w:szCs w:val="20"/>
              </w:rPr>
              <w:t>-</w:t>
            </w:r>
            <w:r w:rsidRPr="003D241C">
              <w:rPr>
                <w:rFonts w:ascii="ＭＳ 明朝" w:hAnsi="ＭＳ 明朝" w:hint="eastAsia"/>
                <w:sz w:val="20"/>
                <w:szCs w:val="20"/>
              </w:rPr>
              <w:t>76</w:t>
            </w:r>
            <w:r>
              <w:rPr>
                <w:rFonts w:ascii="ＭＳ 明朝" w:hAnsi="ＭＳ 明朝" w:hint="eastAsia"/>
                <w:sz w:val="20"/>
                <w:szCs w:val="20"/>
              </w:rPr>
              <w:t>％&gt;</w:t>
            </w:r>
          </w:p>
          <w:p w:rsidR="00643E3D" w:rsidRDefault="00643E3D"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643E3D" w:rsidRDefault="00643E3D" w:rsidP="003D241C">
            <w:pPr>
              <w:ind w:left="200" w:rightChars="-51" w:right="-107" w:hangingChars="100" w:hanging="200"/>
              <w:rPr>
                <w:rFonts w:ascii="ＭＳ 明朝" w:hAnsi="ＭＳ 明朝"/>
                <w:sz w:val="20"/>
                <w:szCs w:val="20"/>
              </w:rPr>
            </w:pPr>
          </w:p>
          <w:p w:rsidR="0092749D" w:rsidRDefault="0092749D" w:rsidP="003D241C">
            <w:pPr>
              <w:ind w:left="200" w:rightChars="-51" w:right="-107" w:hangingChars="100" w:hanging="200"/>
              <w:rPr>
                <w:rFonts w:ascii="ＭＳ 明朝" w:hAnsi="ＭＳ 明朝"/>
                <w:sz w:val="20"/>
                <w:szCs w:val="20"/>
              </w:rPr>
            </w:pPr>
            <w:r>
              <w:rPr>
                <w:rFonts w:ascii="ＭＳ 明朝" w:hAnsi="ＭＳ 明朝" w:hint="eastAsia"/>
                <w:sz w:val="20"/>
                <w:szCs w:val="20"/>
              </w:rPr>
              <w:t>（３）</w:t>
            </w:r>
          </w:p>
          <w:p w:rsidR="0092749D" w:rsidRPr="003D241C" w:rsidRDefault="0092749D" w:rsidP="003D241C">
            <w:pPr>
              <w:ind w:left="200" w:rightChars="-51" w:right="-107" w:hangingChars="100" w:hanging="200"/>
              <w:rPr>
                <w:rFonts w:ascii="ＭＳ 明朝" w:hAnsi="ＭＳ 明朝"/>
                <w:sz w:val="20"/>
                <w:szCs w:val="20"/>
              </w:rPr>
            </w:pPr>
            <w:r>
              <w:rPr>
                <w:rFonts w:ascii="ＭＳ 明朝" w:hAnsi="ＭＳ 明朝" w:hint="eastAsia"/>
                <w:sz w:val="20"/>
                <w:szCs w:val="20"/>
              </w:rPr>
              <w:t>ア・学校教育自己診断</w:t>
            </w:r>
            <w:r w:rsidRPr="007F346D">
              <w:rPr>
                <w:rFonts w:ascii="ＭＳ 明朝" w:hAnsi="ＭＳ 明朝" w:hint="eastAsia"/>
                <w:sz w:val="20"/>
                <w:szCs w:val="20"/>
              </w:rPr>
              <w:t>の『学習にがんばってきた』全学年80％</w:t>
            </w:r>
            <w:r>
              <w:rPr>
                <w:rFonts w:ascii="ＭＳ 明朝" w:hAnsi="ＭＳ 明朝" w:hint="eastAsia"/>
                <w:sz w:val="20"/>
                <w:szCs w:val="20"/>
              </w:rPr>
              <w:t xml:space="preserve">　&lt;Ｈ29-</w:t>
            </w:r>
            <w:r w:rsidRPr="007F346D">
              <w:rPr>
                <w:rFonts w:ascii="ＭＳ 明朝" w:hAnsi="ＭＳ 明朝" w:hint="eastAsia"/>
                <w:sz w:val="20"/>
                <w:szCs w:val="20"/>
              </w:rPr>
              <w:t>１年</w:t>
            </w:r>
            <w:r>
              <w:rPr>
                <w:rFonts w:ascii="ＭＳ 明朝" w:hAnsi="ＭＳ 明朝" w:hint="eastAsia"/>
                <w:sz w:val="20"/>
                <w:szCs w:val="20"/>
              </w:rPr>
              <w:t>48％，</w:t>
            </w:r>
            <w:r w:rsidRPr="007F346D">
              <w:rPr>
                <w:rFonts w:ascii="ＭＳ 明朝" w:hAnsi="ＭＳ 明朝" w:hint="eastAsia"/>
                <w:sz w:val="20"/>
                <w:szCs w:val="20"/>
              </w:rPr>
              <w:t>２年</w:t>
            </w:r>
            <w:r>
              <w:rPr>
                <w:rFonts w:ascii="ＭＳ 明朝" w:hAnsi="ＭＳ 明朝" w:hint="eastAsia"/>
                <w:sz w:val="20"/>
                <w:szCs w:val="20"/>
              </w:rPr>
              <w:t>68％，</w:t>
            </w:r>
            <w:r w:rsidRPr="007F346D">
              <w:rPr>
                <w:rFonts w:ascii="ＭＳ 明朝" w:hAnsi="ＭＳ 明朝" w:hint="eastAsia"/>
                <w:sz w:val="20"/>
                <w:szCs w:val="20"/>
              </w:rPr>
              <w:t>３年</w:t>
            </w:r>
            <w:r>
              <w:rPr>
                <w:rFonts w:ascii="ＭＳ 明朝" w:hAnsi="ＭＳ 明朝" w:hint="eastAsia"/>
                <w:sz w:val="20"/>
                <w:szCs w:val="20"/>
              </w:rPr>
              <w:t>81％&gt;</w:t>
            </w:r>
          </w:p>
          <w:p w:rsidR="0092749D" w:rsidRDefault="0092749D" w:rsidP="003D241C">
            <w:pPr>
              <w:ind w:left="200" w:rightChars="-51" w:right="-107" w:hangingChars="100" w:hanging="200"/>
              <w:rPr>
                <w:rFonts w:ascii="ＭＳ 明朝" w:hAnsi="ＭＳ 明朝"/>
                <w:sz w:val="20"/>
                <w:szCs w:val="20"/>
              </w:rPr>
            </w:pPr>
            <w:r>
              <w:rPr>
                <w:rFonts w:ascii="ＭＳ 明朝" w:hAnsi="ＭＳ 明朝" w:hint="eastAsia"/>
                <w:sz w:val="20"/>
                <w:szCs w:val="20"/>
              </w:rPr>
              <w:t>イ</w:t>
            </w:r>
            <w:r w:rsidRPr="007F346D">
              <w:rPr>
                <w:rFonts w:ascii="ＭＳ 明朝" w:hAnsi="ＭＳ 明朝" w:hint="eastAsia"/>
                <w:sz w:val="20"/>
                <w:szCs w:val="20"/>
              </w:rPr>
              <w:t>・「進学合宿（3年）」「勉強合宿（1，2年）」への参加者が共に30名</w:t>
            </w:r>
            <w:r>
              <w:rPr>
                <w:rFonts w:ascii="ＭＳ 明朝" w:hAnsi="ＭＳ 明朝" w:hint="eastAsia"/>
                <w:sz w:val="20"/>
                <w:szCs w:val="20"/>
              </w:rPr>
              <w:t xml:space="preserve">　</w:t>
            </w:r>
            <w:r w:rsidRPr="007F346D">
              <w:rPr>
                <w:rFonts w:ascii="ＭＳ 明朝" w:hAnsi="ＭＳ 明朝" w:hint="eastAsia"/>
                <w:sz w:val="20"/>
                <w:szCs w:val="20"/>
              </w:rPr>
              <w:t>&lt;</w:t>
            </w:r>
            <w:r>
              <w:rPr>
                <w:rFonts w:ascii="ＭＳ 明朝" w:hAnsi="ＭＳ 明朝" w:hint="eastAsia"/>
                <w:sz w:val="20"/>
                <w:szCs w:val="20"/>
              </w:rPr>
              <w:t>Ｈ</w:t>
            </w:r>
            <w:r w:rsidRPr="007F346D">
              <w:rPr>
                <w:rFonts w:ascii="ＭＳ 明朝" w:hAnsi="ＭＳ 明朝" w:hint="eastAsia"/>
                <w:sz w:val="20"/>
                <w:szCs w:val="20"/>
              </w:rPr>
              <w:t>29-「進学」10名「勉強」18名&gt;</w:t>
            </w:r>
          </w:p>
          <w:p w:rsidR="0092749D" w:rsidRDefault="0092749D" w:rsidP="00056BA9">
            <w:pPr>
              <w:ind w:left="200" w:rightChars="-51" w:right="-107" w:hangingChars="100" w:hanging="200"/>
              <w:jc w:val="left"/>
              <w:rPr>
                <w:rFonts w:ascii="ＭＳ 明朝" w:hAnsi="ＭＳ 明朝"/>
                <w:sz w:val="20"/>
                <w:szCs w:val="20"/>
              </w:rPr>
            </w:pPr>
            <w:r>
              <w:rPr>
                <w:rFonts w:ascii="ＭＳ 明朝" w:hAnsi="ＭＳ 明朝" w:hint="eastAsia"/>
                <w:sz w:val="20"/>
                <w:szCs w:val="20"/>
              </w:rPr>
              <w:t>ウ・学校教育自己診断の『家での学習時間</w:t>
            </w:r>
            <w:r w:rsidR="00056BA9">
              <w:rPr>
                <w:rFonts w:ascii="ＭＳ 明朝" w:hAnsi="ＭＳ 明朝" w:hint="eastAsia"/>
                <w:sz w:val="20"/>
                <w:szCs w:val="20"/>
              </w:rPr>
              <w:t>がない』</w:t>
            </w:r>
            <w:r>
              <w:rPr>
                <w:rFonts w:ascii="ＭＳ 明朝" w:hAnsi="ＭＳ 明朝" w:hint="eastAsia"/>
                <w:sz w:val="20"/>
                <w:szCs w:val="20"/>
              </w:rPr>
              <w:t xml:space="preserve">０％　</w:t>
            </w:r>
          </w:p>
          <w:p w:rsidR="0092749D" w:rsidRPr="0092749D" w:rsidRDefault="0092749D" w:rsidP="0092749D">
            <w:pPr>
              <w:ind w:rightChars="-51" w:right="-107"/>
              <w:jc w:val="right"/>
              <w:rPr>
                <w:rFonts w:ascii="ＭＳ 明朝" w:hAnsi="ＭＳ 明朝"/>
                <w:sz w:val="20"/>
                <w:szCs w:val="20"/>
              </w:rPr>
            </w:pPr>
            <w:r>
              <w:rPr>
                <w:rFonts w:ascii="ＭＳ 明朝" w:hAnsi="ＭＳ 明朝" w:hint="eastAsia"/>
                <w:sz w:val="20"/>
                <w:szCs w:val="20"/>
              </w:rPr>
              <w:t>&lt;Ｈ29-１年35％,２年11％&gt;</w:t>
            </w:r>
          </w:p>
          <w:p w:rsidR="002B48AA" w:rsidRPr="0092749D" w:rsidRDefault="002B48AA" w:rsidP="002B48AA">
            <w:pPr>
              <w:ind w:left="100" w:rightChars="-51" w:right="-107" w:firstLineChars="50" w:firstLine="100"/>
              <w:jc w:val="right"/>
              <w:rPr>
                <w:rFonts w:ascii="ＭＳ 明朝" w:hAnsi="ＭＳ 明朝"/>
                <w:sz w:val="20"/>
                <w:szCs w:val="20"/>
              </w:rPr>
            </w:pPr>
          </w:p>
        </w:tc>
        <w:tc>
          <w:tcPr>
            <w:tcW w:w="4551" w:type="dxa"/>
            <w:tcBorders>
              <w:left w:val="dashed" w:sz="4" w:space="0" w:color="auto"/>
              <w:right w:val="single" w:sz="4" w:space="0" w:color="auto"/>
            </w:tcBorders>
            <w:shd w:val="clear" w:color="auto" w:fill="auto"/>
          </w:tcPr>
          <w:p w:rsidR="00A34028" w:rsidRPr="00991DA6" w:rsidRDefault="00A34028" w:rsidP="00643E3D">
            <w:pPr>
              <w:ind w:leftChars="95" w:left="399" w:hangingChars="100" w:hanging="200"/>
              <w:rPr>
                <w:rFonts w:ascii="ＭＳ 明朝" w:hAnsi="ＭＳ 明朝"/>
                <w:sz w:val="20"/>
                <w:szCs w:val="20"/>
              </w:rPr>
            </w:pPr>
            <w:r w:rsidRPr="00991DA6">
              <w:rPr>
                <w:rFonts w:ascii="ＭＳ 明朝" w:hAnsi="ＭＳ 明朝" w:hint="eastAsia"/>
                <w:sz w:val="20"/>
                <w:szCs w:val="20"/>
              </w:rPr>
              <w:t>（１）</w:t>
            </w:r>
          </w:p>
          <w:p w:rsidR="00A34028" w:rsidRPr="00A34028" w:rsidRDefault="00A34028" w:rsidP="00643E3D">
            <w:pPr>
              <w:ind w:leftChars="95" w:left="399" w:hangingChars="100" w:hanging="200"/>
              <w:rPr>
                <w:rFonts w:ascii="ＭＳ 明朝" w:hAnsi="ＭＳ 明朝"/>
                <w:color w:val="FF0000"/>
                <w:sz w:val="20"/>
                <w:szCs w:val="20"/>
              </w:rPr>
            </w:pPr>
            <w:r w:rsidRPr="00991DA6">
              <w:rPr>
                <w:rFonts w:ascii="ＭＳ 明朝" w:hAnsi="ＭＳ 明朝" w:hint="eastAsia"/>
                <w:sz w:val="20"/>
                <w:szCs w:val="20"/>
              </w:rPr>
              <w:t>ア・</w:t>
            </w:r>
            <w:r w:rsidR="00CC7D4C" w:rsidRPr="00991DA6">
              <w:rPr>
                <w:rFonts w:ascii="ＭＳ 明朝" w:hAnsi="ＭＳ 明朝" w:hint="eastAsia"/>
                <w:sz w:val="20"/>
                <w:szCs w:val="20"/>
              </w:rPr>
              <w:t>11/９</w:t>
            </w:r>
            <w:r w:rsidRPr="00991DA6">
              <w:rPr>
                <w:rFonts w:ascii="ＭＳ 明朝" w:hAnsi="ＭＳ 明朝" w:hint="eastAsia"/>
                <w:sz w:val="20"/>
                <w:szCs w:val="20"/>
              </w:rPr>
              <w:t>に校内公開研究授業を行い、その後活発な研究協議会を実施した。教員参加率は（</w:t>
            </w:r>
            <w:r w:rsidR="00991DA6" w:rsidRPr="00991DA6">
              <w:rPr>
                <w:rFonts w:ascii="ＭＳ 明朝" w:hAnsi="ＭＳ 明朝" w:hint="eastAsia"/>
                <w:sz w:val="20"/>
                <w:szCs w:val="20"/>
              </w:rPr>
              <w:t>50</w:t>
            </w:r>
            <w:r w:rsidRPr="00991DA6">
              <w:rPr>
                <w:rFonts w:ascii="ＭＳ 明朝" w:hAnsi="ＭＳ 明朝" w:hint="eastAsia"/>
                <w:sz w:val="20"/>
                <w:szCs w:val="20"/>
              </w:rPr>
              <w:t>名／</w:t>
            </w:r>
            <w:r w:rsidR="00991DA6" w:rsidRPr="00991DA6">
              <w:rPr>
                <w:rFonts w:ascii="ＭＳ 明朝" w:hAnsi="ＭＳ 明朝" w:hint="eastAsia"/>
                <w:sz w:val="20"/>
                <w:szCs w:val="20"/>
              </w:rPr>
              <w:t>61</w:t>
            </w:r>
            <w:r w:rsidRPr="00991DA6">
              <w:rPr>
                <w:rFonts w:ascii="ＭＳ 明朝" w:hAnsi="ＭＳ 明朝" w:hint="eastAsia"/>
                <w:sz w:val="20"/>
                <w:szCs w:val="20"/>
              </w:rPr>
              <w:t>名で）</w:t>
            </w:r>
            <w:r w:rsidR="00991DA6" w:rsidRPr="00991DA6">
              <w:rPr>
                <w:rFonts w:ascii="ＭＳ 明朝" w:hAnsi="ＭＳ 明朝" w:hint="eastAsia"/>
                <w:sz w:val="20"/>
                <w:szCs w:val="20"/>
              </w:rPr>
              <w:t>82</w:t>
            </w:r>
            <w:r w:rsidRPr="00991DA6">
              <w:rPr>
                <w:rFonts w:ascii="ＭＳ 明朝" w:hAnsi="ＭＳ 明朝" w:hint="eastAsia"/>
                <w:sz w:val="20"/>
                <w:szCs w:val="20"/>
              </w:rPr>
              <w:t>％であった</w:t>
            </w:r>
            <w:r w:rsidR="00991DA6" w:rsidRPr="00991DA6">
              <w:rPr>
                <w:rFonts w:ascii="ＭＳ 明朝" w:hAnsi="ＭＳ 明朝" w:hint="eastAsia"/>
                <w:sz w:val="20"/>
                <w:szCs w:val="20"/>
              </w:rPr>
              <w:t>。今年度は「日々の授業づくり」</w:t>
            </w:r>
            <w:r w:rsidRPr="00991DA6">
              <w:rPr>
                <w:rFonts w:ascii="ＭＳ 明朝" w:hAnsi="ＭＳ 明朝" w:hint="eastAsia"/>
                <w:sz w:val="20"/>
                <w:szCs w:val="20"/>
              </w:rPr>
              <w:t>「アクティブラーニングの有効性」などについて活発な意見が出た。次年度も研修を通して授業内容や授業方法の研究や改善に取組みたい。（△）</w:t>
            </w:r>
          </w:p>
          <w:p w:rsidR="00A34028" w:rsidRDefault="00A34028" w:rsidP="00643E3D">
            <w:pPr>
              <w:ind w:leftChars="95" w:left="399" w:hangingChars="100" w:hanging="200"/>
              <w:rPr>
                <w:rFonts w:ascii="ＭＳ 明朝" w:hAnsi="ＭＳ 明朝"/>
                <w:sz w:val="20"/>
                <w:szCs w:val="20"/>
              </w:rPr>
            </w:pPr>
            <w:r w:rsidRPr="001901EF">
              <w:rPr>
                <w:rFonts w:ascii="ＭＳ 明朝" w:hAnsi="ＭＳ 明朝" w:hint="eastAsia"/>
                <w:sz w:val="20"/>
                <w:szCs w:val="20"/>
              </w:rPr>
              <w:t>・授業アンケートでは「興味・関心を持った」</w:t>
            </w:r>
            <w:r w:rsidR="001901EF" w:rsidRPr="001901EF">
              <w:rPr>
                <w:rFonts w:ascii="ＭＳ 明朝" w:hAnsi="ＭＳ 明朝" w:hint="eastAsia"/>
                <w:sz w:val="20"/>
                <w:szCs w:val="20"/>
              </w:rPr>
              <w:t>80</w:t>
            </w:r>
            <w:r w:rsidRPr="001901EF">
              <w:rPr>
                <w:rFonts w:ascii="ＭＳ 明朝" w:hAnsi="ＭＳ 明朝" w:hint="eastAsia"/>
                <w:sz w:val="20"/>
                <w:szCs w:val="20"/>
              </w:rPr>
              <w:t>％、「知識技能が身に付いた」82</w:t>
            </w:r>
            <w:r w:rsidR="001901EF">
              <w:rPr>
                <w:rFonts w:ascii="ＭＳ 明朝" w:hAnsi="ＭＳ 明朝" w:hint="eastAsia"/>
                <w:sz w:val="20"/>
                <w:szCs w:val="20"/>
              </w:rPr>
              <w:t>％の満足度でほぼ横ばいとなった</w:t>
            </w:r>
            <w:r w:rsidRPr="001901EF">
              <w:rPr>
                <w:rFonts w:ascii="ＭＳ 明朝" w:hAnsi="ＭＳ 明朝" w:hint="eastAsia"/>
                <w:sz w:val="20"/>
                <w:szCs w:val="20"/>
              </w:rPr>
              <w:t>。次年度</w:t>
            </w:r>
            <w:r w:rsidR="001901EF">
              <w:rPr>
                <w:rFonts w:ascii="ＭＳ 明朝" w:hAnsi="ＭＳ 明朝" w:hint="eastAsia"/>
                <w:sz w:val="20"/>
                <w:szCs w:val="20"/>
              </w:rPr>
              <w:t>も引き続き、授業改善に取組み満足度</w:t>
            </w:r>
            <w:r w:rsidR="005E420B">
              <w:rPr>
                <w:rFonts w:ascii="ＭＳ 明朝" w:hAnsi="ＭＳ 明朝" w:hint="eastAsia"/>
                <w:sz w:val="20"/>
                <w:szCs w:val="20"/>
              </w:rPr>
              <w:t>アップ</w:t>
            </w:r>
            <w:r w:rsidR="001901EF">
              <w:rPr>
                <w:rFonts w:ascii="ＭＳ 明朝" w:hAnsi="ＭＳ 明朝" w:hint="eastAsia"/>
                <w:sz w:val="20"/>
                <w:szCs w:val="20"/>
              </w:rPr>
              <w:t>をめざす。</w:t>
            </w:r>
            <w:r w:rsidRPr="001901EF">
              <w:rPr>
                <w:rFonts w:ascii="ＭＳ 明朝" w:hAnsi="ＭＳ 明朝" w:hint="eastAsia"/>
                <w:sz w:val="20"/>
                <w:szCs w:val="20"/>
              </w:rPr>
              <w:t>(</w:t>
            </w:r>
            <w:r w:rsidR="009324D9">
              <w:rPr>
                <w:rFonts w:ascii="ＭＳ 明朝" w:hAnsi="ＭＳ 明朝" w:hint="eastAsia"/>
                <w:sz w:val="20"/>
                <w:szCs w:val="20"/>
              </w:rPr>
              <w:t>○</w:t>
            </w:r>
            <w:r w:rsidRPr="001901EF">
              <w:rPr>
                <w:rFonts w:ascii="ＭＳ 明朝" w:hAnsi="ＭＳ 明朝" w:hint="eastAsia"/>
                <w:sz w:val="20"/>
                <w:szCs w:val="20"/>
              </w:rPr>
              <w:t>)</w:t>
            </w:r>
          </w:p>
          <w:p w:rsidR="001901EF" w:rsidRDefault="001901EF" w:rsidP="00643E3D">
            <w:pPr>
              <w:ind w:leftChars="95" w:left="399" w:hangingChars="100" w:hanging="200"/>
              <w:rPr>
                <w:rFonts w:ascii="ＭＳ 明朝" w:hAnsi="ＭＳ 明朝"/>
                <w:sz w:val="20"/>
                <w:szCs w:val="20"/>
              </w:rPr>
            </w:pPr>
            <w:r>
              <w:rPr>
                <w:rFonts w:ascii="ＭＳ 明朝" w:hAnsi="ＭＳ 明朝" w:hint="eastAsia"/>
                <w:sz w:val="20"/>
                <w:szCs w:val="20"/>
              </w:rPr>
              <w:t>イ．</w:t>
            </w:r>
            <w:r w:rsidR="009324D9">
              <w:rPr>
                <w:rFonts w:ascii="ＭＳ 明朝" w:hAnsi="ＭＳ 明朝" w:hint="eastAsia"/>
                <w:sz w:val="20"/>
                <w:szCs w:val="20"/>
              </w:rPr>
              <w:t>・教材活用等の満足度は85％で、今後も維持をめざす。（○）</w:t>
            </w:r>
          </w:p>
          <w:p w:rsidR="009324D9" w:rsidRDefault="009324D9" w:rsidP="00643E3D">
            <w:pPr>
              <w:ind w:leftChars="95" w:left="399" w:hangingChars="100" w:hanging="200"/>
              <w:rPr>
                <w:rFonts w:ascii="ＭＳ 明朝" w:hAnsi="ＭＳ 明朝"/>
                <w:sz w:val="20"/>
                <w:szCs w:val="20"/>
              </w:rPr>
            </w:pPr>
            <w:r>
              <w:rPr>
                <w:rFonts w:ascii="ＭＳ 明朝" w:hAnsi="ＭＳ 明朝" w:hint="eastAsia"/>
                <w:sz w:val="20"/>
                <w:szCs w:val="20"/>
              </w:rPr>
              <w:t>・ICT利用可能教室の増室</w:t>
            </w:r>
            <w:r w:rsidR="00B1300A">
              <w:rPr>
                <w:rFonts w:ascii="ＭＳ 明朝" w:hAnsi="ＭＳ 明朝" w:hint="eastAsia"/>
                <w:sz w:val="20"/>
                <w:szCs w:val="20"/>
              </w:rPr>
              <w:t>について</w:t>
            </w:r>
            <w:r>
              <w:rPr>
                <w:rFonts w:ascii="ＭＳ 明朝" w:hAnsi="ＭＳ 明朝" w:hint="eastAsia"/>
                <w:sz w:val="20"/>
                <w:szCs w:val="20"/>
              </w:rPr>
              <w:t>は、</w:t>
            </w:r>
            <w:r w:rsidR="00B1300A">
              <w:rPr>
                <w:rFonts w:ascii="ＭＳ 明朝" w:hAnsi="ＭＳ 明朝" w:hint="eastAsia"/>
                <w:sz w:val="20"/>
                <w:szCs w:val="20"/>
              </w:rPr>
              <w:t>具体的に立案し、</w:t>
            </w:r>
            <w:r>
              <w:rPr>
                <w:rFonts w:ascii="ＭＳ 明朝" w:hAnsi="ＭＳ 明朝" w:hint="eastAsia"/>
                <w:sz w:val="20"/>
                <w:szCs w:val="20"/>
              </w:rPr>
              <w:t>学校経営推進</w:t>
            </w:r>
            <w:r w:rsidR="0067351D">
              <w:rPr>
                <w:rFonts w:ascii="ＭＳ 明朝" w:hAnsi="ＭＳ 明朝" w:hint="eastAsia"/>
                <w:sz w:val="20"/>
                <w:szCs w:val="20"/>
              </w:rPr>
              <w:t>事業</w:t>
            </w:r>
            <w:r>
              <w:rPr>
                <w:rFonts w:ascii="ＭＳ 明朝" w:hAnsi="ＭＳ 明朝" w:hint="eastAsia"/>
                <w:sz w:val="20"/>
                <w:szCs w:val="20"/>
              </w:rPr>
              <w:t>費の獲得なども試みたが</w:t>
            </w:r>
            <w:r w:rsidR="00B1300A">
              <w:rPr>
                <w:rFonts w:ascii="ＭＳ 明朝" w:hAnsi="ＭＳ 明朝" w:hint="eastAsia"/>
                <w:sz w:val="20"/>
                <w:szCs w:val="20"/>
              </w:rPr>
              <w:t>却下</w:t>
            </w:r>
            <w:r>
              <w:rPr>
                <w:rFonts w:ascii="ＭＳ 明朝" w:hAnsi="ＭＳ 明朝" w:hint="eastAsia"/>
                <w:sz w:val="20"/>
                <w:szCs w:val="20"/>
              </w:rPr>
              <w:t>。</w:t>
            </w:r>
            <w:r w:rsidR="00B1300A">
              <w:rPr>
                <w:rFonts w:ascii="ＭＳ 明朝" w:hAnsi="ＭＳ 明朝" w:hint="eastAsia"/>
                <w:sz w:val="20"/>
                <w:szCs w:val="20"/>
              </w:rPr>
              <w:t>周年事業として実現をめざす。（△）</w:t>
            </w:r>
          </w:p>
          <w:p w:rsidR="009A47B8" w:rsidRDefault="009A47B8" w:rsidP="00643E3D">
            <w:pPr>
              <w:ind w:leftChars="95" w:left="399" w:hangingChars="100" w:hanging="200"/>
              <w:rPr>
                <w:rFonts w:ascii="ＭＳ 明朝" w:hAnsi="ＭＳ 明朝"/>
                <w:sz w:val="20"/>
                <w:szCs w:val="20"/>
              </w:rPr>
            </w:pPr>
            <w:r w:rsidRPr="00E20F34">
              <w:rPr>
                <w:rFonts w:ascii="ＭＳ 明朝" w:hAnsi="ＭＳ 明朝" w:hint="eastAsia"/>
                <w:sz w:val="20"/>
                <w:szCs w:val="20"/>
              </w:rPr>
              <w:t>・</w:t>
            </w:r>
            <w:r w:rsidRPr="00E20F34">
              <w:rPr>
                <w:rFonts w:ascii="ＭＳ 明朝" w:hAnsi="ＭＳ 明朝"/>
                <w:sz w:val="20"/>
                <w:szCs w:val="20"/>
              </w:rPr>
              <w:t>ICT</w:t>
            </w:r>
            <w:r w:rsidRPr="00E20F34">
              <w:rPr>
                <w:rFonts w:ascii="ＭＳ 明朝" w:hAnsi="ＭＳ 明朝" w:hint="eastAsia"/>
                <w:sz w:val="20"/>
                <w:szCs w:val="20"/>
              </w:rPr>
              <w:t>利用に伴う教材共有化の進展は認められないが、個々において継続的な教材作りが進み、業務軽減に繋がっている。（△）</w:t>
            </w:r>
          </w:p>
          <w:p w:rsidR="00A34028" w:rsidRPr="00991DA6" w:rsidRDefault="009324D9" w:rsidP="00643E3D">
            <w:pPr>
              <w:ind w:leftChars="95" w:left="399" w:hangingChars="100" w:hanging="200"/>
              <w:rPr>
                <w:rFonts w:ascii="ＭＳ 明朝" w:hAnsi="ＭＳ 明朝"/>
                <w:sz w:val="20"/>
                <w:szCs w:val="20"/>
              </w:rPr>
            </w:pPr>
            <w:r w:rsidRPr="00991DA6">
              <w:rPr>
                <w:rFonts w:ascii="ＭＳ 明朝" w:hAnsi="ＭＳ 明朝" w:hint="eastAsia"/>
                <w:sz w:val="20"/>
                <w:szCs w:val="20"/>
              </w:rPr>
              <w:t>ウ．・医療系大学の高大連携講座に</w:t>
            </w:r>
            <w:r w:rsidR="00991DA6" w:rsidRPr="00991DA6">
              <w:rPr>
                <w:rFonts w:ascii="ＭＳ 明朝" w:hAnsi="ＭＳ 明朝" w:hint="eastAsia"/>
                <w:sz w:val="20"/>
                <w:szCs w:val="20"/>
              </w:rPr>
              <w:t>10</w:t>
            </w:r>
            <w:r w:rsidRPr="00991DA6">
              <w:rPr>
                <w:rFonts w:ascii="ＭＳ 明朝" w:hAnsi="ＭＳ 明朝" w:hint="eastAsia"/>
                <w:sz w:val="20"/>
                <w:szCs w:val="20"/>
              </w:rPr>
              <w:t>名が参加した。今後も一層高大の連携を深めていきたい。(</w:t>
            </w:r>
            <w:r w:rsidR="00991DA6" w:rsidRPr="00991DA6">
              <w:rPr>
                <w:rFonts w:ascii="ＭＳ 明朝" w:hAnsi="ＭＳ 明朝" w:hint="eastAsia"/>
                <w:sz w:val="20"/>
                <w:szCs w:val="20"/>
              </w:rPr>
              <w:t>△</w:t>
            </w:r>
            <w:r w:rsidRPr="00991DA6">
              <w:rPr>
                <w:rFonts w:ascii="ＭＳ 明朝" w:hAnsi="ＭＳ 明朝" w:hint="eastAsia"/>
                <w:sz w:val="20"/>
                <w:szCs w:val="20"/>
              </w:rPr>
              <w:t>)</w:t>
            </w:r>
          </w:p>
          <w:p w:rsidR="005E420B" w:rsidRPr="00991DA6" w:rsidRDefault="00A34028" w:rsidP="00643E3D">
            <w:pPr>
              <w:ind w:leftChars="95" w:left="399" w:hangingChars="100" w:hanging="200"/>
              <w:rPr>
                <w:rFonts w:ascii="ＭＳ 明朝" w:hAnsi="ＭＳ 明朝"/>
                <w:sz w:val="20"/>
                <w:szCs w:val="20"/>
              </w:rPr>
            </w:pPr>
            <w:r w:rsidRPr="00991DA6">
              <w:rPr>
                <w:rFonts w:ascii="ＭＳ 明朝" w:hAnsi="ＭＳ 明朝" w:hint="eastAsia"/>
                <w:sz w:val="20"/>
                <w:szCs w:val="20"/>
              </w:rPr>
              <w:t>（２）</w:t>
            </w:r>
          </w:p>
          <w:p w:rsidR="00A34028" w:rsidRPr="00A34028" w:rsidRDefault="00542B02" w:rsidP="00643E3D">
            <w:pPr>
              <w:ind w:leftChars="95" w:left="399" w:hangingChars="100" w:hanging="200"/>
              <w:rPr>
                <w:rFonts w:ascii="ＭＳ 明朝" w:hAnsi="ＭＳ 明朝"/>
                <w:color w:val="FF0000"/>
                <w:sz w:val="20"/>
                <w:szCs w:val="20"/>
              </w:rPr>
            </w:pPr>
            <w:r w:rsidRPr="00542B02">
              <w:rPr>
                <w:rFonts w:ascii="ＭＳ 明朝" w:hAnsi="ＭＳ 明朝" w:hint="eastAsia"/>
                <w:sz w:val="20"/>
                <w:szCs w:val="20"/>
              </w:rPr>
              <w:t>・「探求講座」「保健」「社会と情報」「国際理解</w:t>
            </w:r>
            <w:r w:rsidR="00A34028" w:rsidRPr="00542B02">
              <w:rPr>
                <w:rFonts w:ascii="ＭＳ 明朝" w:hAnsi="ＭＳ 明朝" w:hint="eastAsia"/>
                <w:sz w:val="20"/>
                <w:szCs w:val="20"/>
              </w:rPr>
              <w:t>」等でプレゼン</w:t>
            </w:r>
            <w:r w:rsidR="005E420B" w:rsidRPr="00542B02">
              <w:rPr>
                <w:rFonts w:ascii="ＭＳ 明朝" w:hAnsi="ＭＳ 明朝" w:hint="eastAsia"/>
                <w:sz w:val="20"/>
                <w:szCs w:val="20"/>
              </w:rPr>
              <w:t>を実施。</w:t>
            </w:r>
            <w:r w:rsidR="005E420B" w:rsidRPr="005E420B">
              <w:rPr>
                <w:rFonts w:ascii="ＭＳ 明朝" w:hAnsi="ＭＳ 明朝" w:hint="eastAsia"/>
                <w:sz w:val="20"/>
                <w:szCs w:val="20"/>
              </w:rPr>
              <w:t>今後も多くの</w:t>
            </w:r>
            <w:r w:rsidR="00A34028" w:rsidRPr="005E420B">
              <w:rPr>
                <w:rFonts w:ascii="ＭＳ 明朝" w:hAnsi="ＭＳ 明朝" w:hint="eastAsia"/>
                <w:sz w:val="20"/>
                <w:szCs w:val="20"/>
              </w:rPr>
              <w:t>教科において自分の考えを伝える授業を増やしたい。（○）</w:t>
            </w:r>
          </w:p>
          <w:p w:rsidR="00A34028" w:rsidRPr="00643E3D" w:rsidRDefault="00A34028" w:rsidP="00643E3D">
            <w:pPr>
              <w:ind w:leftChars="95" w:left="399" w:hangingChars="100" w:hanging="200"/>
              <w:rPr>
                <w:rFonts w:ascii="ＭＳ 明朝" w:hAnsi="ＭＳ 明朝"/>
                <w:sz w:val="20"/>
                <w:szCs w:val="20"/>
              </w:rPr>
            </w:pPr>
            <w:r w:rsidRPr="00643E3D">
              <w:rPr>
                <w:rFonts w:ascii="ＭＳ 明朝" w:hAnsi="ＭＳ 明朝" w:hint="eastAsia"/>
                <w:sz w:val="20"/>
                <w:szCs w:val="20"/>
              </w:rPr>
              <w:t>・「看護基礎」を受講する３年生２名が「大阪府総合学科高等学校研究発表会」で看護実習についてのプレゼンを</w:t>
            </w:r>
            <w:r w:rsidR="00542B02" w:rsidRPr="00643E3D">
              <w:rPr>
                <w:rFonts w:ascii="ＭＳ 明朝" w:hAnsi="ＭＳ 明朝" w:hint="eastAsia"/>
                <w:sz w:val="20"/>
                <w:szCs w:val="20"/>
              </w:rPr>
              <w:t>ポスターセッション形式で</w:t>
            </w:r>
            <w:r w:rsidRPr="00643E3D">
              <w:rPr>
                <w:rFonts w:ascii="ＭＳ 明朝" w:hAnsi="ＭＳ 明朝" w:hint="eastAsia"/>
                <w:sz w:val="20"/>
                <w:szCs w:val="20"/>
              </w:rPr>
              <w:t>行った。また、地学部生徒が11</w:t>
            </w:r>
            <w:r w:rsidR="00B17CD0" w:rsidRPr="00643E3D">
              <w:rPr>
                <w:rFonts w:ascii="ＭＳ 明朝" w:hAnsi="ＭＳ 明朝" w:hint="eastAsia"/>
                <w:sz w:val="20"/>
                <w:szCs w:val="20"/>
              </w:rPr>
              <w:t>月に開かれた「地学部研究発表会</w:t>
            </w:r>
            <w:r w:rsidRPr="00643E3D">
              <w:rPr>
                <w:rFonts w:ascii="ＭＳ 明朝" w:hAnsi="ＭＳ 明朝" w:hint="eastAsia"/>
                <w:sz w:val="20"/>
                <w:szCs w:val="20"/>
              </w:rPr>
              <w:t>」で今年度も「酸性雨」について研究発表し、表彰された。堺市博物館主催「日本と世界が出会うまち・堺　研究発表大会」では「堺学」の授業作品を展示発表した</w:t>
            </w:r>
            <w:r w:rsidR="00B17CD0" w:rsidRPr="00643E3D">
              <w:rPr>
                <w:rFonts w:ascii="ＭＳ 明朝" w:hAnsi="ＭＳ 明朝" w:hint="eastAsia"/>
                <w:sz w:val="20"/>
                <w:szCs w:val="20"/>
              </w:rPr>
              <w:t>。</w:t>
            </w:r>
            <w:r w:rsidR="00991DA6" w:rsidRPr="00643E3D">
              <w:rPr>
                <w:rFonts w:ascii="ＭＳ 明朝" w:hAnsi="ＭＳ 明朝" w:hint="eastAsia"/>
                <w:sz w:val="20"/>
                <w:szCs w:val="20"/>
              </w:rPr>
              <w:t>「</w:t>
            </w:r>
            <w:r w:rsidR="00B17CD0" w:rsidRPr="00643E3D">
              <w:rPr>
                <w:rFonts w:ascii="ＭＳ 明朝" w:hAnsi="ＭＳ 明朝" w:hint="eastAsia"/>
                <w:sz w:val="20"/>
                <w:szCs w:val="20"/>
              </w:rPr>
              <w:t>国際理解</w:t>
            </w:r>
            <w:r w:rsidR="00991DA6" w:rsidRPr="00643E3D">
              <w:rPr>
                <w:rFonts w:ascii="ＭＳ 明朝" w:hAnsi="ＭＳ 明朝" w:hint="eastAsia"/>
                <w:sz w:val="20"/>
                <w:szCs w:val="20"/>
              </w:rPr>
              <w:t>」</w:t>
            </w:r>
            <w:r w:rsidR="00B17CD0" w:rsidRPr="00643E3D">
              <w:rPr>
                <w:rFonts w:ascii="ＭＳ 明朝" w:hAnsi="ＭＳ 明朝" w:hint="eastAsia"/>
                <w:sz w:val="20"/>
                <w:szCs w:val="20"/>
              </w:rPr>
              <w:t>では</w:t>
            </w:r>
            <w:r w:rsidR="00B17CD0" w:rsidRPr="00643E3D">
              <w:rPr>
                <w:rFonts w:hint="eastAsia"/>
                <w:sz w:val="20"/>
                <w:szCs w:val="20"/>
              </w:rPr>
              <w:t>ONE WORLD FESTIVAL for Youth</w:t>
            </w:r>
            <w:r w:rsidR="00991DA6" w:rsidRPr="00643E3D">
              <w:rPr>
                <w:rFonts w:hint="eastAsia"/>
                <w:sz w:val="20"/>
                <w:szCs w:val="20"/>
              </w:rPr>
              <w:t>（外務省・大阪府教委後援）で</w:t>
            </w:r>
            <w:r w:rsidR="00B17CD0" w:rsidRPr="00643E3D">
              <w:rPr>
                <w:rFonts w:hint="eastAsia"/>
                <w:sz w:val="20"/>
                <w:szCs w:val="20"/>
              </w:rPr>
              <w:t>ポスターセッション形式のプレゼンを行った。</w:t>
            </w:r>
            <w:r w:rsidRPr="00643E3D">
              <w:rPr>
                <w:rFonts w:ascii="ＭＳ 明朝" w:hAnsi="ＭＳ 明朝" w:hint="eastAsia"/>
                <w:sz w:val="20"/>
                <w:szCs w:val="20"/>
              </w:rPr>
              <w:t>（◎）</w:t>
            </w:r>
          </w:p>
          <w:p w:rsidR="00A34028" w:rsidRPr="00643E3D" w:rsidRDefault="00944F63" w:rsidP="00643E3D">
            <w:pPr>
              <w:ind w:leftChars="95" w:left="399" w:hangingChars="100" w:hanging="200"/>
              <w:rPr>
                <w:rFonts w:ascii="ＭＳ 明朝" w:hAnsi="ＭＳ 明朝"/>
                <w:sz w:val="20"/>
                <w:szCs w:val="20"/>
              </w:rPr>
            </w:pPr>
            <w:r w:rsidRPr="00643E3D">
              <w:rPr>
                <w:rFonts w:ascii="ＭＳ 明朝" w:hAnsi="ＭＳ 明朝" w:hint="eastAsia"/>
                <w:sz w:val="20"/>
                <w:szCs w:val="20"/>
              </w:rPr>
              <w:t>・&lt;</w:t>
            </w:r>
            <w:r w:rsidR="00A34028" w:rsidRPr="00643E3D">
              <w:rPr>
                <w:rFonts w:ascii="ＭＳ 明朝" w:hAnsi="ＭＳ 明朝" w:hint="eastAsia"/>
                <w:sz w:val="20"/>
                <w:szCs w:val="20"/>
              </w:rPr>
              <w:t>「コミュニケーション能力が身についた」</w:t>
            </w:r>
            <w:r w:rsidR="00B17CD0" w:rsidRPr="00643E3D">
              <w:rPr>
                <w:rFonts w:ascii="ＭＳ 明朝" w:hAnsi="ＭＳ 明朝" w:hint="eastAsia"/>
                <w:sz w:val="20"/>
                <w:szCs w:val="20"/>
              </w:rPr>
              <w:t>72</w:t>
            </w:r>
            <w:r w:rsidR="00A34028" w:rsidRPr="00643E3D">
              <w:rPr>
                <w:rFonts w:ascii="ＭＳ 明朝" w:hAnsi="ＭＳ 明朝" w:hint="eastAsia"/>
                <w:sz w:val="20"/>
                <w:szCs w:val="20"/>
              </w:rPr>
              <w:t>%、「自主性を伸ばせた」</w:t>
            </w:r>
            <w:r w:rsidR="00B17CD0" w:rsidRPr="00643E3D">
              <w:rPr>
                <w:rFonts w:ascii="ＭＳ 明朝" w:hAnsi="ＭＳ 明朝" w:hint="eastAsia"/>
                <w:sz w:val="20"/>
                <w:szCs w:val="20"/>
              </w:rPr>
              <w:t>75</w:t>
            </w:r>
            <w:r w:rsidR="00A34028" w:rsidRPr="00643E3D">
              <w:rPr>
                <w:rFonts w:ascii="ＭＳ 明朝" w:hAnsi="ＭＳ 明朝" w:hint="eastAsia"/>
                <w:sz w:val="20"/>
                <w:szCs w:val="20"/>
              </w:rPr>
              <w:t>%</w:t>
            </w:r>
            <w:r w:rsidRPr="00643E3D">
              <w:rPr>
                <w:rFonts w:ascii="ＭＳ 明朝" w:hAnsi="ＭＳ 明朝" w:hint="eastAsia"/>
                <w:sz w:val="20"/>
                <w:szCs w:val="20"/>
              </w:rPr>
              <w:t>&gt;</w:t>
            </w:r>
            <w:r w:rsidR="00A34028" w:rsidRPr="00643E3D">
              <w:rPr>
                <w:rFonts w:ascii="ＭＳ 明朝" w:hAnsi="ＭＳ 明朝" w:hint="eastAsia"/>
                <w:sz w:val="20"/>
                <w:szCs w:val="20"/>
              </w:rPr>
              <w:t>（△）</w:t>
            </w:r>
          </w:p>
          <w:p w:rsidR="00A34028" w:rsidRPr="00991DA6" w:rsidRDefault="00A34028" w:rsidP="00643E3D">
            <w:pPr>
              <w:ind w:leftChars="95" w:left="399" w:hangingChars="100" w:hanging="200"/>
              <w:rPr>
                <w:rFonts w:ascii="ＭＳ 明朝" w:hAnsi="ＭＳ 明朝"/>
                <w:sz w:val="20"/>
                <w:szCs w:val="20"/>
              </w:rPr>
            </w:pPr>
            <w:r w:rsidRPr="00991DA6">
              <w:rPr>
                <w:rFonts w:ascii="ＭＳ 明朝" w:hAnsi="ＭＳ 明朝" w:hint="eastAsia"/>
                <w:sz w:val="20"/>
                <w:szCs w:val="20"/>
              </w:rPr>
              <w:t>（３）</w:t>
            </w:r>
          </w:p>
          <w:p w:rsidR="00A34028" w:rsidRPr="00A34028" w:rsidRDefault="00A34028" w:rsidP="00643E3D">
            <w:pPr>
              <w:ind w:leftChars="95" w:left="399" w:hangingChars="100" w:hanging="200"/>
              <w:rPr>
                <w:rFonts w:ascii="ＭＳ 明朝" w:hAnsi="ＭＳ 明朝"/>
                <w:color w:val="FF0000"/>
                <w:sz w:val="20"/>
                <w:szCs w:val="20"/>
              </w:rPr>
            </w:pPr>
            <w:r w:rsidRPr="00991DA6">
              <w:rPr>
                <w:rFonts w:ascii="ＭＳ 明朝" w:hAnsi="ＭＳ 明朝" w:hint="eastAsia"/>
                <w:sz w:val="20"/>
                <w:szCs w:val="20"/>
              </w:rPr>
              <w:t>ア・３年次について、前期</w:t>
            </w:r>
            <w:r w:rsidR="00991DA6" w:rsidRPr="00991DA6">
              <w:rPr>
                <w:rFonts w:ascii="ＭＳ 明朝" w:hAnsi="ＭＳ 明朝" w:hint="eastAsia"/>
                <w:sz w:val="20"/>
                <w:szCs w:val="20"/>
              </w:rPr>
              <w:t>６</w:t>
            </w:r>
            <w:r w:rsidRPr="00991DA6">
              <w:rPr>
                <w:rFonts w:ascii="ＭＳ 明朝" w:hAnsi="ＭＳ 明朝" w:hint="eastAsia"/>
                <w:sz w:val="20"/>
                <w:szCs w:val="20"/>
              </w:rPr>
              <w:t>講座、夏休み</w:t>
            </w:r>
            <w:r w:rsidR="00991DA6" w:rsidRPr="00991DA6">
              <w:rPr>
                <w:rFonts w:ascii="ＭＳ 明朝" w:hAnsi="ＭＳ 明朝" w:hint="eastAsia"/>
                <w:sz w:val="20"/>
                <w:szCs w:val="20"/>
              </w:rPr>
              <w:t>19</w:t>
            </w:r>
            <w:r w:rsidRPr="00991DA6">
              <w:rPr>
                <w:rFonts w:ascii="ＭＳ 明朝" w:hAnsi="ＭＳ 明朝" w:hint="eastAsia"/>
                <w:sz w:val="20"/>
                <w:szCs w:val="20"/>
              </w:rPr>
              <w:t>講座、後期</w:t>
            </w:r>
            <w:r w:rsidR="00991DA6" w:rsidRPr="00991DA6">
              <w:rPr>
                <w:rFonts w:ascii="ＭＳ 明朝" w:hAnsi="ＭＳ 明朝" w:hint="eastAsia"/>
                <w:sz w:val="20"/>
                <w:szCs w:val="20"/>
              </w:rPr>
              <w:t>８</w:t>
            </w:r>
            <w:r w:rsidRPr="00991DA6">
              <w:rPr>
                <w:rFonts w:ascii="ＭＳ 明朝" w:hAnsi="ＭＳ 明朝" w:hint="eastAsia"/>
                <w:sz w:val="20"/>
                <w:szCs w:val="20"/>
              </w:rPr>
              <w:t>講座、冬休み</w:t>
            </w:r>
            <w:r w:rsidR="00991DA6" w:rsidRPr="00991DA6">
              <w:rPr>
                <w:rFonts w:ascii="ＭＳ 明朝" w:hAnsi="ＭＳ 明朝" w:hint="eastAsia"/>
                <w:sz w:val="20"/>
                <w:szCs w:val="20"/>
              </w:rPr>
              <w:t>５</w:t>
            </w:r>
            <w:r w:rsidRPr="00991DA6">
              <w:rPr>
                <w:rFonts w:ascii="ＭＳ 明朝" w:hAnsi="ＭＳ 明朝" w:hint="eastAsia"/>
                <w:sz w:val="20"/>
                <w:szCs w:val="20"/>
              </w:rPr>
              <w:t xml:space="preserve">講座を開講し、内容充実に努めた。（○）　　</w:t>
            </w:r>
            <w:r w:rsidRPr="00A34028">
              <w:rPr>
                <w:rFonts w:ascii="ＭＳ 明朝" w:hAnsi="ＭＳ 明朝" w:hint="eastAsia"/>
                <w:color w:val="FF0000"/>
                <w:sz w:val="20"/>
                <w:szCs w:val="20"/>
              </w:rPr>
              <w:t xml:space="preserve">　　　　　　　　　　　　　　　　</w:t>
            </w:r>
          </w:p>
          <w:p w:rsidR="00A34028" w:rsidRPr="0014339C" w:rsidRDefault="00A07FC6" w:rsidP="00643E3D">
            <w:pPr>
              <w:ind w:leftChars="95" w:left="399" w:hangingChars="100" w:hanging="200"/>
              <w:rPr>
                <w:rFonts w:ascii="ＭＳ 明朝" w:hAnsi="ＭＳ 明朝"/>
                <w:sz w:val="20"/>
                <w:szCs w:val="20"/>
              </w:rPr>
            </w:pPr>
            <w:r>
              <w:rPr>
                <w:rFonts w:ascii="ＭＳ 明朝" w:hAnsi="ＭＳ 明朝" w:hint="eastAsia"/>
                <w:sz w:val="20"/>
                <w:szCs w:val="20"/>
              </w:rPr>
              <w:t>イ・昨年度</w:t>
            </w:r>
            <w:r w:rsidR="00A34028" w:rsidRPr="0014339C">
              <w:rPr>
                <w:rFonts w:ascii="ＭＳ 明朝" w:hAnsi="ＭＳ 明朝" w:hint="eastAsia"/>
                <w:sz w:val="20"/>
                <w:szCs w:val="20"/>
              </w:rPr>
              <w:t>３</w:t>
            </w:r>
            <w:r w:rsidR="00991DA6" w:rsidRPr="0014339C">
              <w:rPr>
                <w:rFonts w:ascii="ＭＳ 明朝" w:hAnsi="ＭＳ 明朝" w:hint="eastAsia"/>
                <w:sz w:val="20"/>
                <w:szCs w:val="20"/>
              </w:rPr>
              <w:t>/22より１泊２</w:t>
            </w:r>
            <w:r w:rsidR="00A34028" w:rsidRPr="0014339C">
              <w:rPr>
                <w:rFonts w:ascii="ＭＳ 明朝" w:hAnsi="ＭＳ 明朝" w:hint="eastAsia"/>
                <w:sz w:val="20"/>
                <w:szCs w:val="20"/>
              </w:rPr>
              <w:t>日で１，２年生の「勉強合宿」を実施し</w:t>
            </w:r>
            <w:r w:rsidR="00991DA6" w:rsidRPr="0014339C">
              <w:rPr>
                <w:rFonts w:ascii="ＭＳ 明朝" w:hAnsi="ＭＳ 明朝" w:hint="eastAsia"/>
                <w:sz w:val="20"/>
                <w:szCs w:val="20"/>
              </w:rPr>
              <w:t>13名が参加した。３年</w:t>
            </w:r>
            <w:r w:rsidR="00A34028" w:rsidRPr="0014339C">
              <w:rPr>
                <w:rFonts w:ascii="ＭＳ 明朝" w:hAnsi="ＭＳ 明朝" w:hint="eastAsia"/>
                <w:sz w:val="20"/>
                <w:szCs w:val="20"/>
              </w:rPr>
              <w:t>生の「進学合宿」</w:t>
            </w:r>
            <w:r w:rsidR="00991DA6" w:rsidRPr="0014339C">
              <w:rPr>
                <w:rFonts w:ascii="ＭＳ 明朝" w:hAnsi="ＭＳ 明朝" w:hint="eastAsia"/>
                <w:sz w:val="20"/>
                <w:szCs w:val="20"/>
              </w:rPr>
              <w:t>は８月上旬に２泊３日で企画したが参加者が集まらず中止となった。</w:t>
            </w:r>
            <w:r w:rsidR="0014339C">
              <w:rPr>
                <w:rFonts w:ascii="ＭＳ 明朝" w:hAnsi="ＭＳ 明朝" w:hint="eastAsia"/>
                <w:sz w:val="20"/>
                <w:szCs w:val="20"/>
              </w:rPr>
              <w:t>日程、</w:t>
            </w:r>
            <w:r w:rsidR="0014339C" w:rsidRPr="0014339C">
              <w:rPr>
                <w:rFonts w:ascii="ＭＳ 明朝" w:hAnsi="ＭＳ 明朝" w:hint="eastAsia"/>
                <w:sz w:val="20"/>
                <w:szCs w:val="20"/>
              </w:rPr>
              <w:t>内容等</w:t>
            </w:r>
            <w:r w:rsidR="0014339C">
              <w:rPr>
                <w:rFonts w:ascii="ＭＳ 明朝" w:hAnsi="ＭＳ 明朝" w:hint="eastAsia"/>
                <w:sz w:val="20"/>
                <w:szCs w:val="20"/>
              </w:rPr>
              <w:t>を再</w:t>
            </w:r>
            <w:r w:rsidR="0014339C" w:rsidRPr="0014339C">
              <w:rPr>
                <w:rFonts w:ascii="ＭＳ 明朝" w:hAnsi="ＭＳ 明朝" w:hint="eastAsia"/>
                <w:sz w:val="20"/>
                <w:szCs w:val="20"/>
              </w:rPr>
              <w:t>検討し、次年度の充実を図りたい</w:t>
            </w:r>
            <w:r w:rsidR="00A34028" w:rsidRPr="0014339C">
              <w:rPr>
                <w:rFonts w:ascii="ＭＳ 明朝" w:hAnsi="ＭＳ 明朝" w:hint="eastAsia"/>
                <w:sz w:val="20"/>
                <w:szCs w:val="20"/>
              </w:rPr>
              <w:t>。（△）</w:t>
            </w:r>
          </w:p>
          <w:p w:rsidR="00A34028" w:rsidRPr="0067351D" w:rsidRDefault="00944F63" w:rsidP="00643E3D">
            <w:pPr>
              <w:ind w:leftChars="95" w:left="399" w:hangingChars="100" w:hanging="200"/>
              <w:rPr>
                <w:rFonts w:ascii="ＭＳ 明朝" w:hAnsi="ＭＳ 明朝"/>
                <w:sz w:val="20"/>
                <w:szCs w:val="20"/>
              </w:rPr>
            </w:pPr>
            <w:r>
              <w:rPr>
                <w:rFonts w:ascii="ＭＳ 明朝" w:hAnsi="ＭＳ 明朝" w:hint="eastAsia"/>
                <w:sz w:val="20"/>
                <w:szCs w:val="20"/>
              </w:rPr>
              <w:t>・&lt;</w:t>
            </w:r>
            <w:r w:rsidR="00A34028" w:rsidRPr="0067351D">
              <w:rPr>
                <w:rFonts w:ascii="ＭＳ 明朝" w:hAnsi="ＭＳ 明朝" w:hint="eastAsia"/>
                <w:sz w:val="20"/>
                <w:szCs w:val="20"/>
              </w:rPr>
              <w:t>「学習にがんばってきた」（１年</w:t>
            </w:r>
            <w:r w:rsidR="0067351D" w:rsidRPr="0067351D">
              <w:rPr>
                <w:rFonts w:ascii="ＭＳ 明朝" w:hAnsi="ＭＳ 明朝" w:hint="eastAsia"/>
                <w:sz w:val="20"/>
                <w:szCs w:val="20"/>
              </w:rPr>
              <w:t>51</w:t>
            </w:r>
            <w:r w:rsidR="00A34028" w:rsidRPr="0067351D">
              <w:rPr>
                <w:rFonts w:ascii="ＭＳ 明朝" w:hAnsi="ＭＳ 明朝" w:hint="eastAsia"/>
                <w:sz w:val="20"/>
                <w:szCs w:val="20"/>
              </w:rPr>
              <w:t>%、２年68%、３年</w:t>
            </w:r>
            <w:r w:rsidR="0067351D" w:rsidRPr="0067351D">
              <w:rPr>
                <w:rFonts w:ascii="ＭＳ 明朝" w:hAnsi="ＭＳ 明朝" w:hint="eastAsia"/>
                <w:sz w:val="20"/>
                <w:szCs w:val="20"/>
              </w:rPr>
              <w:t>80</w:t>
            </w:r>
            <w:r w:rsidR="00A34028" w:rsidRPr="0067351D">
              <w:rPr>
                <w:rFonts w:ascii="ＭＳ 明朝" w:hAnsi="ＭＳ 明朝" w:hint="eastAsia"/>
                <w:sz w:val="20"/>
                <w:szCs w:val="20"/>
              </w:rPr>
              <w:t>%</w:t>
            </w:r>
            <w:r>
              <w:rPr>
                <w:rFonts w:ascii="ＭＳ 明朝" w:hAnsi="ＭＳ 明朝" w:hint="eastAsia"/>
                <w:sz w:val="20"/>
                <w:szCs w:val="20"/>
              </w:rPr>
              <w:t>）&gt;</w:t>
            </w:r>
            <w:r w:rsidR="00A34028" w:rsidRPr="0067351D">
              <w:rPr>
                <w:rFonts w:ascii="ＭＳ 明朝" w:hAnsi="ＭＳ 明朝" w:hint="eastAsia"/>
                <w:sz w:val="20"/>
                <w:szCs w:val="20"/>
              </w:rPr>
              <w:t>（△）</w:t>
            </w:r>
          </w:p>
          <w:p w:rsidR="00B1300A" w:rsidRDefault="00B1300A" w:rsidP="00643E3D">
            <w:pPr>
              <w:ind w:leftChars="95" w:left="399" w:hangingChars="100" w:hanging="200"/>
              <w:rPr>
                <w:rFonts w:ascii="ＭＳ 明朝" w:hAnsi="ＭＳ 明朝"/>
                <w:sz w:val="20"/>
                <w:szCs w:val="20"/>
              </w:rPr>
            </w:pPr>
            <w:r>
              <w:rPr>
                <w:rFonts w:ascii="ＭＳ 明朝" w:hAnsi="ＭＳ 明朝" w:hint="eastAsia"/>
                <w:sz w:val="20"/>
                <w:szCs w:val="20"/>
              </w:rPr>
              <w:t>ウ．</w:t>
            </w:r>
            <w:r w:rsidRPr="00B1300A">
              <w:rPr>
                <w:rFonts w:ascii="ＭＳ 明朝" w:hAnsi="ＭＳ 明朝" w:hint="eastAsia"/>
                <w:sz w:val="20"/>
                <w:szCs w:val="20"/>
              </w:rPr>
              <w:t>・</w:t>
            </w:r>
            <w:r w:rsidR="00A34028" w:rsidRPr="00B1300A">
              <w:rPr>
                <w:rFonts w:ascii="ＭＳ 明朝" w:hAnsi="ＭＳ 明朝" w:hint="eastAsia"/>
                <w:sz w:val="20"/>
                <w:szCs w:val="20"/>
              </w:rPr>
              <w:t>自習室、進路指導自</w:t>
            </w:r>
            <w:r w:rsidRPr="00B1300A">
              <w:rPr>
                <w:rFonts w:ascii="ＭＳ 明朝" w:hAnsi="ＭＳ 明朝" w:hint="eastAsia"/>
                <w:sz w:val="20"/>
                <w:szCs w:val="20"/>
              </w:rPr>
              <w:t>習コーナー、看護系自習コーナーは、ほぼ毎日多数の生徒の利用があり、進路指導部・３年学年団を中心に付き添った</w:t>
            </w:r>
            <w:r w:rsidR="00A34028" w:rsidRPr="00B1300A">
              <w:rPr>
                <w:rFonts w:ascii="ＭＳ 明朝" w:hAnsi="ＭＳ 明朝" w:hint="eastAsia"/>
                <w:sz w:val="20"/>
                <w:szCs w:val="20"/>
              </w:rPr>
              <w:t>。今後も継続的に活用度を高めたい。（○）</w:t>
            </w:r>
          </w:p>
          <w:p w:rsidR="0092749D" w:rsidRPr="00C14730" w:rsidRDefault="00944F63" w:rsidP="00643E3D">
            <w:pPr>
              <w:ind w:leftChars="95" w:left="399" w:hangingChars="100" w:hanging="200"/>
              <w:rPr>
                <w:rFonts w:ascii="ＭＳ 明朝" w:hAnsi="ＭＳ 明朝"/>
                <w:color w:val="FF0000"/>
                <w:sz w:val="20"/>
                <w:szCs w:val="20"/>
              </w:rPr>
            </w:pPr>
            <w:r>
              <w:rPr>
                <w:rFonts w:ascii="ＭＳ 明朝" w:hAnsi="ＭＳ 明朝" w:hint="eastAsia"/>
                <w:sz w:val="20"/>
                <w:szCs w:val="20"/>
              </w:rPr>
              <w:t>・&lt;</w:t>
            </w:r>
            <w:r w:rsidR="00B1300A" w:rsidRPr="005E420B">
              <w:rPr>
                <w:rFonts w:ascii="ＭＳ 明朝" w:hAnsi="ＭＳ 明朝" w:hint="eastAsia"/>
                <w:sz w:val="20"/>
                <w:szCs w:val="20"/>
              </w:rPr>
              <w:t>「家庭学習</w:t>
            </w:r>
            <w:r w:rsidR="00CC7D4C">
              <w:rPr>
                <w:rFonts w:ascii="ＭＳ 明朝" w:hAnsi="ＭＳ 明朝" w:hint="eastAsia"/>
                <w:sz w:val="20"/>
                <w:szCs w:val="20"/>
              </w:rPr>
              <w:t>０</w:t>
            </w:r>
            <w:r w:rsidR="00B1300A" w:rsidRPr="005E420B">
              <w:rPr>
                <w:rFonts w:ascii="ＭＳ 明朝" w:hAnsi="ＭＳ 明朝" w:hint="eastAsia"/>
                <w:sz w:val="20"/>
                <w:szCs w:val="20"/>
              </w:rPr>
              <w:t>」（</w:t>
            </w:r>
            <w:r w:rsidR="00D94CD1">
              <w:rPr>
                <w:rFonts w:ascii="ＭＳ 明朝" w:hAnsi="ＭＳ 明朝" w:hint="eastAsia"/>
                <w:sz w:val="20"/>
                <w:szCs w:val="20"/>
              </w:rPr>
              <w:t>1</w:t>
            </w:r>
            <w:r w:rsidR="00B1300A" w:rsidRPr="00D94CD1">
              <w:rPr>
                <w:rFonts w:ascii="ＭＳ 明朝" w:hAnsi="ＭＳ 明朝" w:hint="eastAsia"/>
                <w:sz w:val="20"/>
                <w:szCs w:val="20"/>
              </w:rPr>
              <w:t>年</w:t>
            </w:r>
            <w:r w:rsidR="00D94CD1" w:rsidRPr="00D94CD1">
              <w:rPr>
                <w:rFonts w:ascii="ＭＳ 明朝" w:hAnsi="ＭＳ 明朝" w:hint="eastAsia"/>
                <w:sz w:val="20"/>
                <w:szCs w:val="20"/>
              </w:rPr>
              <w:t>24</w:t>
            </w:r>
            <w:r w:rsidR="00B1300A" w:rsidRPr="00D94CD1">
              <w:rPr>
                <w:rFonts w:ascii="ＭＳ 明朝" w:hAnsi="ＭＳ 明朝" w:hint="eastAsia"/>
                <w:sz w:val="20"/>
                <w:szCs w:val="20"/>
              </w:rPr>
              <w:t>％</w:t>
            </w:r>
            <w:r w:rsidR="00D94CD1">
              <w:rPr>
                <w:rFonts w:ascii="ＭＳ 明朝" w:hAnsi="ＭＳ 明朝" w:hint="eastAsia"/>
                <w:sz w:val="20"/>
                <w:szCs w:val="20"/>
              </w:rPr>
              <w:t>，2</w:t>
            </w:r>
            <w:r w:rsidR="00B1300A" w:rsidRPr="005E420B">
              <w:rPr>
                <w:rFonts w:ascii="ＭＳ 明朝" w:hAnsi="ＭＳ 明朝" w:hint="eastAsia"/>
                <w:sz w:val="20"/>
                <w:szCs w:val="20"/>
              </w:rPr>
              <w:t>年</w:t>
            </w:r>
            <w:r w:rsidR="00D94CD1" w:rsidRPr="00D94CD1">
              <w:rPr>
                <w:rFonts w:ascii="ＭＳ 明朝" w:hAnsi="ＭＳ 明朝" w:hint="eastAsia"/>
                <w:sz w:val="20"/>
                <w:szCs w:val="20"/>
              </w:rPr>
              <w:t>28</w:t>
            </w:r>
            <w:r>
              <w:rPr>
                <w:rFonts w:ascii="ＭＳ 明朝" w:hAnsi="ＭＳ 明朝" w:hint="eastAsia"/>
                <w:sz w:val="20"/>
                <w:szCs w:val="20"/>
              </w:rPr>
              <w:t>％）&gt;</w:t>
            </w:r>
            <w:r w:rsidR="00D94CD1">
              <w:rPr>
                <w:rFonts w:ascii="ＭＳ 明朝" w:hAnsi="ＭＳ 明朝" w:hint="eastAsia"/>
                <w:sz w:val="20"/>
                <w:szCs w:val="20"/>
              </w:rPr>
              <w:t>（△）</w:t>
            </w:r>
          </w:p>
        </w:tc>
      </w:tr>
      <w:tr w:rsidR="002B48AA" w:rsidRPr="00C14730" w:rsidTr="0014339C">
        <w:trPr>
          <w:cantSplit/>
          <w:trHeight w:val="4622"/>
          <w:tblHeader/>
          <w:jc w:val="center"/>
        </w:trPr>
        <w:tc>
          <w:tcPr>
            <w:tcW w:w="861" w:type="dxa"/>
            <w:shd w:val="clear" w:color="auto" w:fill="auto"/>
            <w:textDirection w:val="tbRlV"/>
            <w:vAlign w:val="center"/>
          </w:tcPr>
          <w:p w:rsidR="002B48AA" w:rsidRPr="004910DF" w:rsidRDefault="002B48AA" w:rsidP="003E561A">
            <w:pPr>
              <w:spacing w:line="320" w:lineRule="exact"/>
              <w:ind w:left="113" w:right="113"/>
              <w:jc w:val="center"/>
              <w:rPr>
                <w:rFonts w:ascii="ＭＳ ゴシック" w:eastAsia="ＭＳ ゴシック" w:hAnsi="ＭＳ ゴシック"/>
                <w:szCs w:val="20"/>
              </w:rPr>
            </w:pPr>
          </w:p>
        </w:tc>
        <w:tc>
          <w:tcPr>
            <w:tcW w:w="1984" w:type="dxa"/>
            <w:shd w:val="clear" w:color="auto" w:fill="auto"/>
          </w:tcPr>
          <w:p w:rsidR="00C11EA6" w:rsidRDefault="00C11EA6" w:rsidP="00C11EA6">
            <w:pPr>
              <w:ind w:left="200" w:hangingChars="100" w:hanging="200"/>
              <w:rPr>
                <w:rFonts w:ascii="ＭＳ 明朝" w:hAnsi="ＭＳ 明朝"/>
                <w:sz w:val="20"/>
                <w:szCs w:val="20"/>
              </w:rPr>
            </w:pPr>
            <w:r w:rsidRPr="00207101">
              <w:rPr>
                <w:rFonts w:ascii="ＭＳ 明朝" w:hAnsi="ＭＳ 明朝" w:hint="eastAsia"/>
                <w:sz w:val="20"/>
                <w:szCs w:val="20"/>
              </w:rPr>
              <w:t>（４）</w:t>
            </w:r>
          </w:p>
          <w:p w:rsidR="00C11EA6" w:rsidRPr="00207101" w:rsidRDefault="00C11EA6" w:rsidP="00C11EA6">
            <w:pPr>
              <w:ind w:left="200" w:hangingChars="100" w:hanging="200"/>
              <w:rPr>
                <w:rFonts w:ascii="ＭＳ 明朝" w:hAnsi="ＭＳ 明朝"/>
                <w:sz w:val="20"/>
                <w:szCs w:val="20"/>
              </w:rPr>
            </w:pPr>
            <w:r w:rsidRPr="00207101">
              <w:rPr>
                <w:rFonts w:ascii="ＭＳ 明朝" w:hAnsi="ＭＳ 明朝" w:hint="eastAsia"/>
                <w:sz w:val="20"/>
                <w:szCs w:val="20"/>
              </w:rPr>
              <w:t>基礎学力の定着</w:t>
            </w:r>
          </w:p>
          <w:p w:rsidR="00C11EA6" w:rsidRPr="00207101" w:rsidRDefault="00C11EA6" w:rsidP="00C11EA6">
            <w:pPr>
              <w:ind w:left="200" w:hangingChars="100" w:hanging="200"/>
              <w:rPr>
                <w:rFonts w:ascii="ＭＳ 明朝" w:hAnsi="ＭＳ 明朝"/>
                <w:sz w:val="20"/>
                <w:szCs w:val="20"/>
              </w:rPr>
            </w:pPr>
          </w:p>
          <w:p w:rsidR="00C11EA6" w:rsidRDefault="00C11EA6" w:rsidP="00C11EA6">
            <w:pPr>
              <w:ind w:left="200" w:hangingChars="100" w:hanging="200"/>
              <w:rPr>
                <w:rFonts w:ascii="ＭＳ 明朝" w:hAnsi="ＭＳ 明朝"/>
                <w:sz w:val="20"/>
                <w:szCs w:val="20"/>
              </w:rPr>
            </w:pPr>
          </w:p>
          <w:p w:rsidR="00C11EA6" w:rsidRDefault="00C11EA6" w:rsidP="00C11EA6">
            <w:pPr>
              <w:ind w:left="200" w:hangingChars="100" w:hanging="200"/>
              <w:rPr>
                <w:rFonts w:ascii="ＭＳ 明朝" w:hAnsi="ＭＳ 明朝"/>
                <w:sz w:val="20"/>
                <w:szCs w:val="20"/>
              </w:rPr>
            </w:pPr>
          </w:p>
          <w:p w:rsidR="00C11EA6" w:rsidRDefault="00C11EA6" w:rsidP="00C11EA6">
            <w:pPr>
              <w:ind w:left="200" w:hangingChars="100" w:hanging="200"/>
              <w:rPr>
                <w:rFonts w:ascii="ＭＳ 明朝" w:hAnsi="ＭＳ 明朝"/>
                <w:sz w:val="20"/>
                <w:szCs w:val="20"/>
              </w:rPr>
            </w:pPr>
          </w:p>
          <w:p w:rsidR="00C11EA6" w:rsidRDefault="00C11EA6" w:rsidP="00C11EA6">
            <w:pPr>
              <w:ind w:left="200" w:hangingChars="100" w:hanging="200"/>
              <w:rPr>
                <w:rFonts w:ascii="ＭＳ 明朝" w:hAnsi="ＭＳ 明朝"/>
                <w:sz w:val="20"/>
                <w:szCs w:val="20"/>
              </w:rPr>
            </w:pPr>
          </w:p>
          <w:p w:rsidR="00C11EA6" w:rsidRDefault="00C11EA6" w:rsidP="00C11EA6">
            <w:pPr>
              <w:ind w:left="200" w:hangingChars="100" w:hanging="200"/>
              <w:rPr>
                <w:rFonts w:ascii="ＭＳ 明朝" w:hAnsi="ＭＳ 明朝"/>
                <w:sz w:val="20"/>
                <w:szCs w:val="20"/>
              </w:rPr>
            </w:pPr>
          </w:p>
          <w:p w:rsidR="00C11EA6" w:rsidRDefault="00C11EA6" w:rsidP="00C11EA6">
            <w:pPr>
              <w:rPr>
                <w:rFonts w:ascii="ＭＳ 明朝" w:hAnsi="ＭＳ 明朝"/>
                <w:sz w:val="20"/>
                <w:szCs w:val="20"/>
              </w:rPr>
            </w:pPr>
            <w:r w:rsidRPr="00207101">
              <w:rPr>
                <w:rFonts w:ascii="ＭＳ 明朝" w:hAnsi="ＭＳ 明朝" w:hint="eastAsia"/>
                <w:sz w:val="20"/>
                <w:szCs w:val="20"/>
              </w:rPr>
              <w:t>（５）</w:t>
            </w:r>
          </w:p>
          <w:p w:rsidR="002B48AA" w:rsidRPr="00B034C9" w:rsidRDefault="00C11EA6" w:rsidP="00643E3D">
            <w:pPr>
              <w:ind w:leftChars="20" w:left="42"/>
              <w:rPr>
                <w:rFonts w:ascii="ＭＳ 明朝" w:hAnsi="ＭＳ 明朝"/>
                <w:sz w:val="20"/>
                <w:szCs w:val="20"/>
              </w:rPr>
            </w:pPr>
            <w:r w:rsidRPr="00207101">
              <w:rPr>
                <w:rFonts w:ascii="ＭＳ 明朝" w:hAnsi="ＭＳ 明朝" w:hint="eastAsia"/>
                <w:sz w:val="20"/>
                <w:szCs w:val="20"/>
              </w:rPr>
              <w:t>政治的教養をはぐくむ</w:t>
            </w:r>
          </w:p>
        </w:tc>
        <w:tc>
          <w:tcPr>
            <w:tcW w:w="4369" w:type="dxa"/>
            <w:tcBorders>
              <w:right w:val="dashed" w:sz="4" w:space="0" w:color="auto"/>
            </w:tcBorders>
            <w:shd w:val="clear" w:color="auto" w:fill="auto"/>
          </w:tcPr>
          <w:p w:rsidR="00C11EA6" w:rsidRDefault="00C11EA6" w:rsidP="00C11EA6">
            <w:pPr>
              <w:ind w:leftChars="16" w:left="134" w:hangingChars="50" w:hanging="100"/>
              <w:rPr>
                <w:rFonts w:ascii="ＭＳ 明朝" w:hAnsi="ＭＳ 明朝"/>
                <w:sz w:val="20"/>
                <w:szCs w:val="20"/>
              </w:rPr>
            </w:pPr>
            <w:r w:rsidRPr="00207101">
              <w:rPr>
                <w:rFonts w:ascii="ＭＳ 明朝" w:hAnsi="ＭＳ 明朝" w:hint="eastAsia"/>
                <w:sz w:val="20"/>
                <w:szCs w:val="20"/>
              </w:rPr>
              <w:t>（４）</w:t>
            </w:r>
          </w:p>
          <w:p w:rsidR="00C11EA6" w:rsidRDefault="00C11EA6" w:rsidP="00C11EA6">
            <w:pPr>
              <w:ind w:leftChars="16" w:left="334" w:hangingChars="150" w:hanging="300"/>
              <w:rPr>
                <w:rFonts w:ascii="ＭＳ 明朝" w:hAnsi="ＭＳ 明朝"/>
                <w:sz w:val="20"/>
                <w:szCs w:val="20"/>
              </w:rPr>
            </w:pPr>
            <w:r>
              <w:rPr>
                <w:rFonts w:ascii="ＭＳ 明朝" w:hAnsi="ＭＳ 明朝" w:hint="eastAsia"/>
                <w:sz w:val="20"/>
                <w:szCs w:val="20"/>
              </w:rPr>
              <w:t>・</w:t>
            </w:r>
            <w:r w:rsidRPr="00207101">
              <w:rPr>
                <w:rFonts w:ascii="ＭＳ 明朝" w:hAnsi="ＭＳ 明朝" w:hint="eastAsia"/>
                <w:sz w:val="20"/>
                <w:szCs w:val="20"/>
              </w:rPr>
              <w:t xml:space="preserve"> 講習等で「学力生活実態調査」のやり直し（リトライ）を徹底し、国・数・英の基礎学力を</w:t>
            </w:r>
            <w:r>
              <w:rPr>
                <w:rFonts w:ascii="ＭＳ 明朝" w:hAnsi="ＭＳ 明朝" w:hint="eastAsia"/>
                <w:sz w:val="20"/>
                <w:szCs w:val="20"/>
              </w:rPr>
              <w:t>定着させる。</w:t>
            </w:r>
          </w:p>
          <w:p w:rsidR="00C11EA6" w:rsidRDefault="00C11EA6" w:rsidP="00C11EA6">
            <w:pPr>
              <w:ind w:leftChars="16" w:left="334" w:hangingChars="150" w:hanging="300"/>
              <w:rPr>
                <w:rFonts w:ascii="ＭＳ 明朝" w:hAnsi="ＭＳ 明朝"/>
                <w:sz w:val="20"/>
                <w:szCs w:val="20"/>
              </w:rPr>
            </w:pPr>
          </w:p>
          <w:p w:rsidR="00C11EA6" w:rsidRDefault="00C11EA6" w:rsidP="00C11EA6">
            <w:pPr>
              <w:ind w:leftChars="16" w:left="334" w:hangingChars="150" w:hanging="300"/>
              <w:rPr>
                <w:rFonts w:ascii="ＭＳ 明朝" w:hAnsi="ＭＳ 明朝"/>
                <w:sz w:val="20"/>
                <w:szCs w:val="20"/>
              </w:rPr>
            </w:pPr>
          </w:p>
          <w:p w:rsidR="00C11EA6" w:rsidRDefault="00C11EA6" w:rsidP="00C11EA6">
            <w:pPr>
              <w:ind w:leftChars="16" w:left="334" w:hangingChars="150" w:hanging="300"/>
              <w:rPr>
                <w:rFonts w:ascii="ＭＳ 明朝" w:hAnsi="ＭＳ 明朝"/>
                <w:sz w:val="20"/>
                <w:szCs w:val="20"/>
              </w:rPr>
            </w:pPr>
          </w:p>
          <w:p w:rsidR="00C11EA6" w:rsidRDefault="00C11EA6" w:rsidP="00C11EA6">
            <w:pPr>
              <w:ind w:leftChars="16" w:left="334" w:hangingChars="150" w:hanging="300"/>
              <w:rPr>
                <w:rFonts w:ascii="ＭＳ 明朝" w:hAnsi="ＭＳ 明朝"/>
                <w:sz w:val="20"/>
                <w:szCs w:val="20"/>
              </w:rPr>
            </w:pPr>
          </w:p>
          <w:p w:rsidR="00C11EA6" w:rsidRDefault="00C11EA6" w:rsidP="00C11EA6">
            <w:pPr>
              <w:ind w:left="134" w:hangingChars="67" w:hanging="134"/>
              <w:rPr>
                <w:rFonts w:ascii="ＭＳ 明朝" w:hAnsi="ＭＳ 明朝"/>
                <w:sz w:val="20"/>
                <w:szCs w:val="20"/>
              </w:rPr>
            </w:pPr>
            <w:r w:rsidRPr="00207101">
              <w:rPr>
                <w:rFonts w:ascii="ＭＳ 明朝" w:hAnsi="ＭＳ 明朝" w:hint="eastAsia"/>
                <w:sz w:val="20"/>
                <w:szCs w:val="20"/>
              </w:rPr>
              <w:t>（５）</w:t>
            </w:r>
          </w:p>
          <w:p w:rsidR="002B48AA" w:rsidRPr="00733B42" w:rsidRDefault="00C11EA6" w:rsidP="00643E3D">
            <w:pPr>
              <w:ind w:leftChars="16" w:left="334" w:hangingChars="150" w:hanging="300"/>
              <w:rPr>
                <w:rFonts w:ascii="ＭＳ 明朝" w:hAnsi="ＭＳ 明朝"/>
                <w:sz w:val="20"/>
                <w:szCs w:val="20"/>
              </w:rPr>
            </w:pPr>
            <w:r>
              <w:rPr>
                <w:rFonts w:ascii="ＭＳ 明朝" w:hAnsi="ＭＳ 明朝" w:hint="eastAsia"/>
                <w:sz w:val="20"/>
                <w:szCs w:val="20"/>
              </w:rPr>
              <w:t>・</w:t>
            </w:r>
            <w:r w:rsidRPr="00207101">
              <w:rPr>
                <w:rFonts w:ascii="ＭＳ 明朝" w:hAnsi="ＭＳ 明朝" w:hint="eastAsia"/>
                <w:sz w:val="20"/>
                <w:szCs w:val="20"/>
              </w:rPr>
              <w:t>各学年共に「ＨＲ」「授業」「産業社会と人間」等の時間において、外部機関と連携して充実した政治的教養をはぐくむ取組みを行う</w:t>
            </w:r>
            <w:r w:rsidR="00643E3D">
              <w:rPr>
                <w:rFonts w:ascii="ＭＳ 明朝" w:hAnsi="ＭＳ 明朝" w:hint="eastAsia"/>
                <w:sz w:val="20"/>
                <w:szCs w:val="20"/>
              </w:rPr>
              <w:t>。</w:t>
            </w:r>
          </w:p>
        </w:tc>
        <w:tc>
          <w:tcPr>
            <w:tcW w:w="2846" w:type="dxa"/>
            <w:tcBorders>
              <w:right w:val="dashed" w:sz="4" w:space="0" w:color="auto"/>
            </w:tcBorders>
          </w:tcPr>
          <w:p w:rsidR="00C11EA6" w:rsidRPr="00207101" w:rsidRDefault="00C11EA6" w:rsidP="00C11EA6">
            <w:pPr>
              <w:ind w:rightChars="-51" w:right="-107"/>
              <w:rPr>
                <w:rFonts w:ascii="ＭＳ 明朝" w:hAnsi="ＭＳ 明朝"/>
                <w:sz w:val="20"/>
                <w:szCs w:val="20"/>
              </w:rPr>
            </w:pPr>
            <w:r w:rsidRPr="00207101">
              <w:rPr>
                <w:rFonts w:ascii="ＭＳ 明朝" w:hAnsi="ＭＳ 明朝" w:hint="eastAsia"/>
                <w:sz w:val="20"/>
                <w:szCs w:val="20"/>
              </w:rPr>
              <w:t>（４）</w:t>
            </w:r>
          </w:p>
          <w:p w:rsidR="00C11EA6" w:rsidRDefault="00C11EA6" w:rsidP="00C11EA6">
            <w:pPr>
              <w:ind w:left="200" w:rightChars="-51" w:right="-107" w:hangingChars="100" w:hanging="200"/>
              <w:rPr>
                <w:rFonts w:ascii="ＭＳ 明朝" w:hAnsi="ＭＳ 明朝"/>
                <w:sz w:val="20"/>
                <w:szCs w:val="20"/>
              </w:rPr>
            </w:pPr>
            <w:r w:rsidRPr="00207101">
              <w:rPr>
                <w:rFonts w:ascii="ＭＳ 明朝" w:hAnsi="ＭＳ 明朝" w:hint="eastAsia"/>
                <w:sz w:val="20"/>
                <w:szCs w:val="20"/>
              </w:rPr>
              <w:t>・１年２年共に第２回「学力生活実態調査」の３教科全てＧＴＺ「Ｂ２」</w:t>
            </w:r>
          </w:p>
          <w:p w:rsidR="00C11EA6" w:rsidRPr="00207101" w:rsidRDefault="00C11EA6" w:rsidP="00C11EA6">
            <w:pPr>
              <w:ind w:leftChars="100" w:left="210" w:rightChars="-51" w:right="-107"/>
              <w:jc w:val="right"/>
              <w:rPr>
                <w:rFonts w:ascii="ＭＳ 明朝" w:hAnsi="ＭＳ 明朝"/>
                <w:sz w:val="20"/>
                <w:szCs w:val="20"/>
              </w:rPr>
            </w:pPr>
            <w:r>
              <w:rPr>
                <w:rFonts w:ascii="ＭＳ 明朝" w:hAnsi="ＭＳ 明朝" w:hint="eastAsia"/>
                <w:sz w:val="20"/>
                <w:szCs w:val="20"/>
              </w:rPr>
              <w:t>&lt;</w:t>
            </w:r>
            <w:r w:rsidRPr="00207101">
              <w:rPr>
                <w:rFonts w:ascii="ＭＳ 明朝" w:hAnsi="ＭＳ 明朝" w:hint="eastAsia"/>
                <w:sz w:val="20"/>
                <w:szCs w:val="20"/>
              </w:rPr>
              <w:t>Ｈ2</w:t>
            </w:r>
            <w:r>
              <w:rPr>
                <w:rFonts w:ascii="ＭＳ 明朝" w:hAnsi="ＭＳ 明朝" w:hint="eastAsia"/>
                <w:sz w:val="20"/>
                <w:szCs w:val="20"/>
              </w:rPr>
              <w:t>9-１，２年Ｂ２&gt;</w:t>
            </w:r>
          </w:p>
          <w:p w:rsidR="00C11EA6" w:rsidRDefault="00C11EA6" w:rsidP="00C11EA6">
            <w:pPr>
              <w:ind w:left="100" w:rightChars="-51" w:right="-107" w:hangingChars="50" w:hanging="100"/>
              <w:rPr>
                <w:rFonts w:ascii="ＭＳ 明朝" w:hAnsi="ＭＳ 明朝"/>
                <w:sz w:val="20"/>
                <w:szCs w:val="20"/>
              </w:rPr>
            </w:pPr>
            <w:r w:rsidRPr="00BD3D93">
              <w:rPr>
                <w:rFonts w:ascii="ＭＳ 明朝" w:hAnsi="ＭＳ 明朝" w:hint="eastAsia"/>
                <w:sz w:val="20"/>
                <w:szCs w:val="20"/>
              </w:rPr>
              <w:t>・センター受験者100名</w:t>
            </w:r>
          </w:p>
          <w:p w:rsidR="00C11EA6" w:rsidRDefault="00C11EA6" w:rsidP="00C11EA6">
            <w:pPr>
              <w:ind w:left="100" w:rightChars="-51" w:right="-107" w:firstLineChars="50" w:firstLine="100"/>
              <w:jc w:val="right"/>
              <w:rPr>
                <w:rFonts w:ascii="ＭＳ 明朝" w:hAnsi="ＭＳ 明朝"/>
                <w:sz w:val="20"/>
                <w:szCs w:val="20"/>
              </w:rPr>
            </w:pPr>
            <w:r>
              <w:rPr>
                <w:rFonts w:ascii="ＭＳ 明朝" w:hAnsi="ＭＳ 明朝" w:hint="eastAsia"/>
                <w:sz w:val="20"/>
                <w:szCs w:val="20"/>
              </w:rPr>
              <w:t>&lt;</w:t>
            </w:r>
            <w:r w:rsidRPr="00BD3D93">
              <w:rPr>
                <w:rFonts w:ascii="ＭＳ 明朝" w:hAnsi="ＭＳ 明朝" w:hint="eastAsia"/>
                <w:sz w:val="20"/>
                <w:szCs w:val="20"/>
              </w:rPr>
              <w:t>Ｈ29－109</w:t>
            </w:r>
            <w:r>
              <w:rPr>
                <w:rFonts w:ascii="ＭＳ 明朝" w:hAnsi="ＭＳ 明朝" w:hint="eastAsia"/>
                <w:sz w:val="20"/>
                <w:szCs w:val="20"/>
              </w:rPr>
              <w:t>名&gt;</w:t>
            </w:r>
          </w:p>
          <w:p w:rsidR="00C11EA6" w:rsidRDefault="00C11EA6" w:rsidP="00C11EA6">
            <w:pPr>
              <w:ind w:left="100" w:rightChars="-51" w:right="-107" w:hangingChars="50" w:hanging="100"/>
              <w:rPr>
                <w:rFonts w:ascii="ＭＳ 明朝" w:hAnsi="ＭＳ 明朝"/>
                <w:sz w:val="20"/>
                <w:szCs w:val="20"/>
              </w:rPr>
            </w:pPr>
          </w:p>
          <w:p w:rsidR="00C11EA6" w:rsidRPr="00BD3D93" w:rsidRDefault="00C11EA6" w:rsidP="00C11EA6">
            <w:pPr>
              <w:ind w:left="100" w:rightChars="-51" w:right="-107" w:hangingChars="50" w:hanging="100"/>
              <w:rPr>
                <w:rFonts w:ascii="ＭＳ 明朝" w:hAnsi="ＭＳ 明朝"/>
                <w:sz w:val="20"/>
                <w:szCs w:val="20"/>
              </w:rPr>
            </w:pPr>
            <w:r>
              <w:rPr>
                <w:rFonts w:ascii="ＭＳ 明朝" w:hAnsi="ＭＳ 明朝" w:hint="eastAsia"/>
                <w:sz w:val="20"/>
                <w:szCs w:val="20"/>
              </w:rPr>
              <w:t>（５）</w:t>
            </w:r>
          </w:p>
          <w:p w:rsidR="002B48AA" w:rsidRPr="00643E3D" w:rsidRDefault="00C11EA6" w:rsidP="00643E3D">
            <w:pPr>
              <w:ind w:left="100" w:rightChars="-51" w:right="-107" w:hangingChars="50" w:hanging="100"/>
              <w:jc w:val="center"/>
              <w:rPr>
                <w:rFonts w:ascii="ＭＳ 明朝" w:hAnsi="ＭＳ 明朝"/>
                <w:sz w:val="20"/>
                <w:szCs w:val="20"/>
              </w:rPr>
            </w:pPr>
            <w:r w:rsidRPr="00BD3D93">
              <w:rPr>
                <w:rFonts w:ascii="ＭＳ 明朝" w:hAnsi="ＭＳ 明朝" w:hint="eastAsia"/>
                <w:sz w:val="20"/>
                <w:szCs w:val="20"/>
              </w:rPr>
              <w:t>・各学年共に「指導計画」書に定められた指導を完了する（１・２年５単位時間、３年３単位時間）</w:t>
            </w:r>
          </w:p>
        </w:tc>
        <w:tc>
          <w:tcPr>
            <w:tcW w:w="4551" w:type="dxa"/>
            <w:tcBorders>
              <w:left w:val="dashed" w:sz="4" w:space="0" w:color="auto"/>
              <w:right w:val="single" w:sz="4" w:space="0" w:color="auto"/>
            </w:tcBorders>
            <w:shd w:val="clear" w:color="auto" w:fill="auto"/>
          </w:tcPr>
          <w:p w:rsidR="002B48AA" w:rsidRPr="00505B71" w:rsidRDefault="002B48AA" w:rsidP="00A34028">
            <w:pPr>
              <w:spacing w:line="320" w:lineRule="exact"/>
              <w:ind w:leftChars="95" w:left="399" w:hangingChars="100" w:hanging="200"/>
              <w:rPr>
                <w:rFonts w:ascii="ＭＳ 明朝" w:hAnsi="ＭＳ 明朝"/>
                <w:sz w:val="20"/>
                <w:szCs w:val="20"/>
              </w:rPr>
            </w:pPr>
            <w:r w:rsidRPr="00505B71">
              <w:rPr>
                <w:rFonts w:ascii="ＭＳ 明朝" w:hAnsi="ＭＳ 明朝" w:hint="eastAsia"/>
                <w:sz w:val="20"/>
                <w:szCs w:val="20"/>
              </w:rPr>
              <w:t>（４）</w:t>
            </w:r>
          </w:p>
          <w:p w:rsidR="002B48AA" w:rsidRPr="002B48AA" w:rsidRDefault="002B48AA" w:rsidP="00A34028">
            <w:pPr>
              <w:spacing w:line="320" w:lineRule="exact"/>
              <w:ind w:leftChars="95" w:left="399" w:hangingChars="100" w:hanging="200"/>
              <w:rPr>
                <w:rFonts w:ascii="ＭＳ 明朝" w:hAnsi="ＭＳ 明朝"/>
                <w:sz w:val="20"/>
                <w:szCs w:val="20"/>
              </w:rPr>
            </w:pPr>
            <w:r w:rsidRPr="00505B71">
              <w:rPr>
                <w:rFonts w:ascii="ＭＳ 明朝" w:hAnsi="ＭＳ 明朝" w:hint="eastAsia"/>
                <w:sz w:val="20"/>
                <w:szCs w:val="20"/>
              </w:rPr>
              <w:t>・「学力生活実態調査」につ</w:t>
            </w:r>
            <w:r>
              <w:rPr>
                <w:rFonts w:ascii="ＭＳ 明朝" w:hAnsi="ＭＳ 明朝" w:hint="eastAsia"/>
                <w:sz w:val="20"/>
                <w:szCs w:val="20"/>
              </w:rPr>
              <w:t>いては、教員による再指導（リトライ）を行なっている。</w:t>
            </w:r>
            <w:r w:rsidRPr="00505B71">
              <w:rPr>
                <w:rFonts w:ascii="ＭＳ 明朝" w:hAnsi="ＭＳ 明朝" w:hint="eastAsia"/>
                <w:sz w:val="20"/>
                <w:szCs w:val="20"/>
              </w:rPr>
              <w:t>平均GTZは、１年生はB2を堅持したが、２年生はB3の結果となった。</w:t>
            </w:r>
            <w:r w:rsidRPr="002B48AA">
              <w:rPr>
                <w:rFonts w:ascii="ＭＳ 明朝" w:hAnsi="ＭＳ 明朝" w:hint="eastAsia"/>
                <w:sz w:val="20"/>
                <w:szCs w:val="20"/>
              </w:rPr>
              <w:t>次年度以降も指導を継続したい。（△）</w:t>
            </w:r>
          </w:p>
          <w:p w:rsidR="002B48AA" w:rsidRPr="00E20F34" w:rsidRDefault="002B48AA" w:rsidP="00A34028">
            <w:pPr>
              <w:spacing w:line="320" w:lineRule="exact"/>
              <w:ind w:leftChars="95" w:left="399" w:hangingChars="100" w:hanging="200"/>
              <w:rPr>
                <w:rFonts w:ascii="ＭＳ 明朝" w:hAnsi="ＭＳ 明朝"/>
                <w:color w:val="FF0000"/>
                <w:sz w:val="20"/>
                <w:szCs w:val="20"/>
              </w:rPr>
            </w:pPr>
            <w:r w:rsidRPr="002B48AA">
              <w:rPr>
                <w:rFonts w:ascii="ＭＳ 明朝" w:hAnsi="ＭＳ 明朝" w:hint="eastAsia"/>
                <w:sz w:val="20"/>
                <w:szCs w:val="20"/>
              </w:rPr>
              <w:t>・センター試験は98名が出願、</w:t>
            </w:r>
            <w:r w:rsidR="0008326C" w:rsidRPr="00E20F34">
              <w:rPr>
                <w:rFonts w:ascii="ＭＳ 明朝" w:hAnsi="ＭＳ 明朝" w:hint="eastAsia"/>
                <w:sz w:val="20"/>
                <w:szCs w:val="20"/>
              </w:rPr>
              <w:t>93</w:t>
            </w:r>
            <w:r w:rsidRPr="00E20F34">
              <w:rPr>
                <w:rFonts w:ascii="ＭＳ 明朝" w:hAnsi="ＭＳ 明朝" w:hint="eastAsia"/>
                <w:sz w:val="20"/>
                <w:szCs w:val="20"/>
              </w:rPr>
              <w:t>名が受験した。（○）</w:t>
            </w:r>
          </w:p>
          <w:p w:rsidR="002B48AA" w:rsidRPr="0014339C" w:rsidRDefault="002B48AA" w:rsidP="00A34028">
            <w:pPr>
              <w:spacing w:line="320" w:lineRule="exact"/>
              <w:ind w:leftChars="95" w:left="399" w:hangingChars="100" w:hanging="200"/>
              <w:rPr>
                <w:rFonts w:ascii="ＭＳ 明朝" w:hAnsi="ＭＳ 明朝"/>
                <w:sz w:val="20"/>
                <w:szCs w:val="20"/>
              </w:rPr>
            </w:pPr>
            <w:r w:rsidRPr="00E20F34">
              <w:rPr>
                <w:rFonts w:ascii="ＭＳ 明朝" w:hAnsi="ＭＳ 明朝" w:hint="eastAsia"/>
                <w:sz w:val="20"/>
                <w:szCs w:val="20"/>
              </w:rPr>
              <w:t>（５）</w:t>
            </w:r>
          </w:p>
          <w:p w:rsidR="002B48AA" w:rsidRPr="0014339C" w:rsidRDefault="003F1ED3" w:rsidP="00A34028">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・「ＨＲ」「産業社会と人間」等を活用して政治的教養をはぐくむ取</w:t>
            </w:r>
            <w:bookmarkStart w:id="0" w:name="_GoBack"/>
            <w:bookmarkEnd w:id="0"/>
            <w:r w:rsidR="002B48AA" w:rsidRPr="0014339C">
              <w:rPr>
                <w:rFonts w:ascii="ＭＳ 明朝" w:hAnsi="ＭＳ 明朝" w:hint="eastAsia"/>
                <w:sz w:val="20"/>
                <w:szCs w:val="20"/>
              </w:rPr>
              <w:t>組みを規定通り実施した。1</w:t>
            </w:r>
            <w:r w:rsidR="0014339C">
              <w:rPr>
                <w:rFonts w:ascii="ＭＳ 明朝" w:hAnsi="ＭＳ 明朝" w:hint="eastAsia"/>
                <w:sz w:val="20"/>
                <w:szCs w:val="20"/>
              </w:rPr>
              <w:t>年次は外部講演</w:t>
            </w:r>
            <w:r w:rsidR="002B48AA" w:rsidRPr="0014339C">
              <w:rPr>
                <w:rFonts w:ascii="ＭＳ 明朝" w:hAnsi="ＭＳ 明朝" w:hint="eastAsia"/>
                <w:sz w:val="20"/>
                <w:szCs w:val="20"/>
              </w:rPr>
              <w:t>なども実施し、選挙・公約や新聞記事に興味を持ったとの意見が出るなどの効果があった。（◎）</w:t>
            </w:r>
          </w:p>
        </w:tc>
      </w:tr>
      <w:tr w:rsidR="008B77CF" w:rsidRPr="00C14730" w:rsidTr="00F77536">
        <w:trPr>
          <w:cantSplit/>
          <w:trHeight w:val="16330"/>
          <w:tblHeader/>
          <w:jc w:val="center"/>
        </w:trPr>
        <w:tc>
          <w:tcPr>
            <w:tcW w:w="861" w:type="dxa"/>
            <w:shd w:val="clear" w:color="auto" w:fill="auto"/>
            <w:textDirection w:val="tbRlV"/>
            <w:vAlign w:val="center"/>
          </w:tcPr>
          <w:p w:rsidR="008B77CF" w:rsidRPr="004C068F" w:rsidRDefault="008B77CF" w:rsidP="00E50B6C">
            <w:pPr>
              <w:spacing w:line="320" w:lineRule="exact"/>
              <w:ind w:left="113" w:right="113"/>
              <w:jc w:val="center"/>
              <w:rPr>
                <w:rFonts w:ascii="ＭＳ ゴシック" w:eastAsia="ＭＳ ゴシック" w:hAnsi="ＭＳ ゴシック"/>
                <w:spacing w:val="-20"/>
                <w:sz w:val="20"/>
                <w:szCs w:val="20"/>
              </w:rPr>
            </w:pPr>
            <w:r w:rsidRPr="004C068F">
              <w:rPr>
                <w:rFonts w:ascii="ＭＳ ゴシック" w:eastAsia="ＭＳ ゴシック" w:hAnsi="ＭＳ ゴシック" w:hint="eastAsia"/>
              </w:rPr>
              <w:t>２　安全で安心な学校づくり</w:t>
            </w:r>
          </w:p>
        </w:tc>
        <w:tc>
          <w:tcPr>
            <w:tcW w:w="1984" w:type="dxa"/>
            <w:shd w:val="clear" w:color="auto" w:fill="auto"/>
          </w:tcPr>
          <w:p w:rsidR="008B77CF" w:rsidRDefault="008B77CF" w:rsidP="008D26EF">
            <w:pPr>
              <w:ind w:left="200" w:hangingChars="100" w:hanging="200"/>
              <w:rPr>
                <w:rFonts w:ascii="ＭＳ 明朝" w:hAnsi="ＭＳ 明朝"/>
                <w:sz w:val="20"/>
                <w:szCs w:val="20"/>
              </w:rPr>
            </w:pPr>
            <w:r w:rsidRPr="00CE4F5E">
              <w:rPr>
                <w:rFonts w:ascii="ＭＳ 明朝" w:hAnsi="ＭＳ 明朝" w:hint="eastAsia"/>
                <w:sz w:val="20"/>
                <w:szCs w:val="20"/>
              </w:rPr>
              <w:t>（１）</w:t>
            </w:r>
          </w:p>
          <w:p w:rsidR="008B77CF" w:rsidRPr="00CE4F5E" w:rsidRDefault="008B77CF" w:rsidP="008D26EF">
            <w:pPr>
              <w:ind w:left="200" w:hangingChars="100" w:hanging="200"/>
              <w:rPr>
                <w:rFonts w:ascii="ＭＳ 明朝" w:hAnsi="ＭＳ 明朝"/>
                <w:sz w:val="20"/>
                <w:szCs w:val="20"/>
              </w:rPr>
            </w:pPr>
            <w:r w:rsidRPr="00CE4F5E">
              <w:rPr>
                <w:rFonts w:ascii="ＭＳ 明朝" w:hAnsi="ＭＳ 明朝" w:hint="eastAsia"/>
                <w:sz w:val="20"/>
                <w:szCs w:val="20"/>
              </w:rPr>
              <w:t>人権教育の推進</w:t>
            </w:r>
          </w:p>
          <w:p w:rsidR="008B77CF" w:rsidRDefault="008B77CF" w:rsidP="008D26EF">
            <w:pPr>
              <w:ind w:left="200" w:hangingChars="100" w:hanging="200"/>
              <w:rPr>
                <w:rFonts w:ascii="ＭＳ 明朝" w:hAnsi="ＭＳ 明朝"/>
                <w:sz w:val="20"/>
                <w:szCs w:val="20"/>
              </w:rPr>
            </w:pPr>
            <w:r>
              <w:rPr>
                <w:rFonts w:ascii="ＭＳ 明朝" w:hAnsi="ＭＳ 明朝" w:hint="eastAsia"/>
                <w:sz w:val="20"/>
                <w:szCs w:val="20"/>
              </w:rPr>
              <w:t>ア 自立支援コース生徒と一般生徒との交流</w:t>
            </w:r>
          </w:p>
          <w:p w:rsidR="008B77CF" w:rsidRDefault="008B77CF" w:rsidP="00C96308">
            <w:pPr>
              <w:ind w:left="300" w:hangingChars="150" w:hanging="300"/>
              <w:rPr>
                <w:rFonts w:ascii="ＭＳ 明朝" w:hAnsi="ＭＳ 明朝"/>
                <w:sz w:val="20"/>
                <w:szCs w:val="20"/>
              </w:rPr>
            </w:pPr>
            <w:r>
              <w:rPr>
                <w:rFonts w:ascii="ＭＳ 明朝" w:hAnsi="ＭＳ 明朝" w:hint="eastAsia"/>
                <w:sz w:val="20"/>
                <w:szCs w:val="20"/>
              </w:rPr>
              <w:t>イ 合理的配慮への取組み</w:t>
            </w:r>
          </w:p>
          <w:p w:rsidR="008B77CF" w:rsidRPr="00C240D6" w:rsidRDefault="008B77CF" w:rsidP="00C96308">
            <w:pPr>
              <w:ind w:left="300" w:hangingChars="150" w:hanging="300"/>
              <w:rPr>
                <w:rFonts w:ascii="ＭＳ 明朝" w:hAnsi="ＭＳ 明朝"/>
                <w:sz w:val="20"/>
                <w:szCs w:val="20"/>
              </w:rPr>
            </w:pPr>
            <w:r>
              <w:rPr>
                <w:rFonts w:ascii="ＭＳ 明朝" w:hAnsi="ＭＳ 明朝" w:hint="eastAsia"/>
                <w:sz w:val="20"/>
                <w:szCs w:val="20"/>
              </w:rPr>
              <w:t xml:space="preserve">ウ </w:t>
            </w:r>
            <w:r w:rsidRPr="00DD1346">
              <w:rPr>
                <w:rFonts w:ascii="ＭＳ 明朝" w:hAnsi="ＭＳ 明朝" w:hint="eastAsia"/>
                <w:sz w:val="20"/>
                <w:szCs w:val="20"/>
              </w:rPr>
              <w:t>支援学校</w:t>
            </w:r>
            <w:r>
              <w:rPr>
                <w:rFonts w:ascii="ＭＳ 明朝" w:hAnsi="ＭＳ 明朝" w:hint="eastAsia"/>
                <w:sz w:val="20"/>
                <w:szCs w:val="20"/>
              </w:rPr>
              <w:t>との交流活動</w:t>
            </w:r>
          </w:p>
          <w:p w:rsidR="008B77CF" w:rsidRPr="00CE4F5E" w:rsidRDefault="008B77CF" w:rsidP="008D26EF">
            <w:pPr>
              <w:ind w:left="200" w:hangingChars="100" w:hanging="200"/>
              <w:rPr>
                <w:rFonts w:ascii="ＭＳ 明朝" w:hAnsi="ＭＳ 明朝"/>
                <w:sz w:val="20"/>
                <w:szCs w:val="20"/>
              </w:rPr>
            </w:pPr>
          </w:p>
          <w:p w:rsidR="008B77CF" w:rsidRDefault="008B77CF"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643E3D" w:rsidRPr="00CE4F5E" w:rsidRDefault="00643E3D" w:rsidP="008D26EF">
            <w:pPr>
              <w:ind w:left="200" w:hangingChars="100" w:hanging="200"/>
              <w:rPr>
                <w:rFonts w:ascii="ＭＳ 明朝" w:hAnsi="ＭＳ 明朝"/>
                <w:sz w:val="20"/>
                <w:szCs w:val="20"/>
              </w:rPr>
            </w:pPr>
          </w:p>
          <w:p w:rsidR="008B77CF" w:rsidRDefault="008B77CF"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8B77CF" w:rsidRDefault="008B77CF" w:rsidP="008D26EF">
            <w:pPr>
              <w:ind w:left="200" w:hangingChars="100" w:hanging="200"/>
              <w:rPr>
                <w:rFonts w:ascii="ＭＳ 明朝" w:hAnsi="ＭＳ 明朝"/>
                <w:sz w:val="20"/>
                <w:szCs w:val="20"/>
              </w:rPr>
            </w:pPr>
          </w:p>
          <w:p w:rsidR="008B77CF" w:rsidRDefault="008B77CF" w:rsidP="008D26EF">
            <w:pPr>
              <w:ind w:left="200" w:hangingChars="100" w:hanging="200"/>
              <w:rPr>
                <w:rFonts w:ascii="ＭＳ 明朝" w:hAnsi="ＭＳ 明朝"/>
                <w:sz w:val="20"/>
                <w:szCs w:val="20"/>
              </w:rPr>
            </w:pPr>
            <w:r w:rsidRPr="00CE4F5E">
              <w:rPr>
                <w:rFonts w:ascii="ＭＳ 明朝" w:hAnsi="ＭＳ 明朝" w:hint="eastAsia"/>
                <w:sz w:val="20"/>
                <w:szCs w:val="20"/>
              </w:rPr>
              <w:t>（２）</w:t>
            </w:r>
          </w:p>
          <w:p w:rsidR="008B77CF" w:rsidRPr="00CE4F5E" w:rsidRDefault="008B77CF" w:rsidP="006974B3">
            <w:pPr>
              <w:ind w:leftChars="20" w:left="42"/>
              <w:rPr>
                <w:rFonts w:ascii="ＭＳ 明朝" w:hAnsi="ＭＳ 明朝"/>
                <w:sz w:val="20"/>
                <w:szCs w:val="20"/>
              </w:rPr>
            </w:pPr>
            <w:r w:rsidRPr="00CE4F5E">
              <w:rPr>
                <w:rFonts w:ascii="ＭＳ 明朝" w:hAnsi="ＭＳ 明朝" w:hint="eastAsia"/>
                <w:sz w:val="20"/>
                <w:szCs w:val="20"/>
              </w:rPr>
              <w:t>教員の人権意識の高揚</w:t>
            </w:r>
          </w:p>
          <w:p w:rsidR="008B77CF" w:rsidRPr="00CE4F5E" w:rsidRDefault="008B77CF" w:rsidP="008D26EF">
            <w:pPr>
              <w:ind w:left="200" w:hangingChars="100" w:hanging="200"/>
              <w:rPr>
                <w:rFonts w:ascii="ＭＳ 明朝" w:hAnsi="ＭＳ 明朝"/>
                <w:sz w:val="20"/>
                <w:szCs w:val="20"/>
              </w:rPr>
            </w:pPr>
            <w:r>
              <w:rPr>
                <w:rFonts w:ascii="ＭＳ 明朝" w:hAnsi="ＭＳ 明朝" w:hint="eastAsia"/>
                <w:sz w:val="20"/>
                <w:szCs w:val="20"/>
              </w:rPr>
              <w:t>ア 人権研修の充実</w:t>
            </w:r>
          </w:p>
          <w:p w:rsidR="008B77CF" w:rsidRDefault="008B77CF" w:rsidP="00C96308">
            <w:pPr>
              <w:ind w:left="282" w:hangingChars="141" w:hanging="282"/>
              <w:rPr>
                <w:rFonts w:ascii="ＭＳ 明朝" w:hAnsi="ＭＳ 明朝"/>
                <w:sz w:val="20"/>
                <w:szCs w:val="20"/>
              </w:rPr>
            </w:pPr>
            <w:r>
              <w:rPr>
                <w:rFonts w:ascii="ＭＳ 明朝" w:hAnsi="ＭＳ 明朝" w:hint="eastAsia"/>
                <w:sz w:val="20"/>
                <w:szCs w:val="20"/>
              </w:rPr>
              <w:t>イ サポート校としての実践推進</w:t>
            </w:r>
          </w:p>
          <w:p w:rsidR="008B77CF" w:rsidRDefault="008B77CF" w:rsidP="00C96308">
            <w:pPr>
              <w:ind w:left="282" w:hangingChars="141" w:hanging="282"/>
              <w:rPr>
                <w:rFonts w:ascii="ＭＳ 明朝" w:hAnsi="ＭＳ 明朝"/>
                <w:sz w:val="20"/>
                <w:szCs w:val="20"/>
              </w:rPr>
            </w:pPr>
            <w:r>
              <w:rPr>
                <w:rFonts w:ascii="ＭＳ 明朝" w:hAnsi="ＭＳ 明朝" w:hint="eastAsia"/>
                <w:sz w:val="20"/>
                <w:szCs w:val="20"/>
              </w:rPr>
              <w:t>ウ 教育相談体制の充実</w:t>
            </w:r>
          </w:p>
          <w:p w:rsidR="008B77CF" w:rsidRDefault="008B77CF" w:rsidP="008D26EF">
            <w:pPr>
              <w:ind w:left="200" w:hangingChars="100" w:hanging="200"/>
              <w:rPr>
                <w:rFonts w:ascii="ＭＳ 明朝" w:hAnsi="ＭＳ 明朝"/>
                <w:sz w:val="20"/>
                <w:szCs w:val="20"/>
              </w:rPr>
            </w:pPr>
          </w:p>
          <w:p w:rsidR="008B77CF" w:rsidRDefault="008B77CF" w:rsidP="008D26EF">
            <w:pPr>
              <w:ind w:left="200" w:hangingChars="100" w:hanging="200"/>
              <w:rPr>
                <w:rFonts w:ascii="ＭＳ 明朝" w:hAnsi="ＭＳ 明朝"/>
                <w:sz w:val="20"/>
                <w:szCs w:val="20"/>
              </w:rPr>
            </w:pPr>
          </w:p>
          <w:p w:rsidR="008B77CF" w:rsidRDefault="008B77CF" w:rsidP="008D26EF">
            <w:pPr>
              <w:ind w:left="200" w:hangingChars="100" w:hanging="200"/>
              <w:rPr>
                <w:rFonts w:ascii="ＭＳ 明朝" w:hAnsi="ＭＳ 明朝"/>
                <w:sz w:val="20"/>
                <w:szCs w:val="20"/>
              </w:rPr>
            </w:pPr>
          </w:p>
          <w:p w:rsidR="00C11EA6" w:rsidRDefault="00C11EA6"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8B77CF" w:rsidRDefault="008B77CF" w:rsidP="008D26EF">
            <w:pPr>
              <w:ind w:left="200" w:hangingChars="100" w:hanging="200"/>
              <w:rPr>
                <w:rFonts w:ascii="ＭＳ 明朝" w:hAnsi="ＭＳ 明朝"/>
                <w:sz w:val="20"/>
                <w:szCs w:val="20"/>
              </w:rPr>
            </w:pPr>
          </w:p>
          <w:p w:rsidR="008B77CF" w:rsidRDefault="008B77CF" w:rsidP="008D26EF">
            <w:pPr>
              <w:ind w:left="200" w:hangingChars="100" w:hanging="200"/>
              <w:rPr>
                <w:rFonts w:ascii="ＭＳ 明朝" w:hAnsi="ＭＳ 明朝"/>
                <w:sz w:val="20"/>
                <w:szCs w:val="20"/>
              </w:rPr>
            </w:pPr>
            <w:r w:rsidRPr="00CE4F5E">
              <w:rPr>
                <w:rFonts w:ascii="ＭＳ 明朝" w:hAnsi="ＭＳ 明朝" w:hint="eastAsia"/>
                <w:sz w:val="20"/>
                <w:szCs w:val="20"/>
              </w:rPr>
              <w:t>（３）</w:t>
            </w:r>
          </w:p>
          <w:p w:rsidR="008B77CF" w:rsidRDefault="008B77CF" w:rsidP="006974B3">
            <w:pPr>
              <w:ind w:leftChars="20" w:left="42"/>
              <w:rPr>
                <w:rFonts w:ascii="ＭＳ 明朝" w:hAnsi="ＭＳ 明朝"/>
                <w:sz w:val="20"/>
                <w:szCs w:val="20"/>
              </w:rPr>
            </w:pPr>
            <w:r w:rsidRPr="00CE4F5E">
              <w:rPr>
                <w:rFonts w:ascii="ＭＳ 明朝" w:hAnsi="ＭＳ 明朝" w:hint="eastAsia"/>
                <w:sz w:val="20"/>
                <w:szCs w:val="20"/>
              </w:rPr>
              <w:t>生徒の規範意識の醸成</w:t>
            </w:r>
          </w:p>
          <w:p w:rsidR="008B77CF" w:rsidRDefault="008B77CF" w:rsidP="008D26EF">
            <w:pPr>
              <w:ind w:left="200" w:hangingChars="100" w:hanging="200"/>
              <w:rPr>
                <w:rFonts w:ascii="ＭＳ 明朝" w:hAnsi="ＭＳ 明朝"/>
                <w:sz w:val="20"/>
                <w:szCs w:val="20"/>
              </w:rPr>
            </w:pPr>
          </w:p>
          <w:p w:rsidR="008B77CF" w:rsidRDefault="008B77CF" w:rsidP="008D26EF">
            <w:pPr>
              <w:ind w:left="200" w:hangingChars="100" w:hanging="200"/>
              <w:rPr>
                <w:rFonts w:ascii="ＭＳ 明朝" w:hAnsi="ＭＳ 明朝"/>
                <w:sz w:val="20"/>
                <w:szCs w:val="20"/>
              </w:rPr>
            </w:pPr>
          </w:p>
          <w:p w:rsidR="00C11EA6" w:rsidRDefault="00C11EA6" w:rsidP="008D26EF">
            <w:pPr>
              <w:ind w:left="200" w:hangingChars="100" w:hanging="200"/>
              <w:rPr>
                <w:rFonts w:ascii="ＭＳ 明朝" w:hAnsi="ＭＳ 明朝"/>
                <w:sz w:val="20"/>
                <w:szCs w:val="20"/>
              </w:rPr>
            </w:pPr>
          </w:p>
          <w:p w:rsidR="008B77CF" w:rsidRPr="00C14730" w:rsidRDefault="008B77CF" w:rsidP="008D26EF">
            <w:pPr>
              <w:ind w:left="200" w:hangingChars="100" w:hanging="200"/>
              <w:rPr>
                <w:rFonts w:ascii="ＭＳ 明朝" w:hAnsi="ＭＳ 明朝"/>
                <w:color w:val="FF0000"/>
                <w:sz w:val="20"/>
                <w:szCs w:val="20"/>
              </w:rPr>
            </w:pPr>
          </w:p>
        </w:tc>
        <w:tc>
          <w:tcPr>
            <w:tcW w:w="4369" w:type="dxa"/>
            <w:tcBorders>
              <w:right w:val="dashed" w:sz="4" w:space="0" w:color="auto"/>
            </w:tcBorders>
            <w:shd w:val="clear" w:color="auto" w:fill="auto"/>
          </w:tcPr>
          <w:p w:rsidR="008B77CF" w:rsidRPr="00CE4F5E" w:rsidRDefault="008B77CF" w:rsidP="008D26EF">
            <w:pPr>
              <w:ind w:left="200" w:hangingChars="100" w:hanging="200"/>
              <w:rPr>
                <w:rFonts w:ascii="ＭＳ 明朝" w:hAnsi="ＭＳ 明朝"/>
                <w:sz w:val="20"/>
                <w:szCs w:val="20"/>
              </w:rPr>
            </w:pPr>
            <w:r w:rsidRPr="00CE4F5E">
              <w:rPr>
                <w:rFonts w:ascii="ＭＳ 明朝" w:hAnsi="ＭＳ 明朝" w:hint="eastAsia"/>
                <w:sz w:val="20"/>
                <w:szCs w:val="20"/>
              </w:rPr>
              <w:t>（１）</w:t>
            </w:r>
          </w:p>
          <w:p w:rsidR="008B77CF" w:rsidRPr="00CE4F5E" w:rsidRDefault="008B77CF" w:rsidP="000D31BB">
            <w:pPr>
              <w:ind w:left="400" w:hangingChars="200" w:hanging="400"/>
              <w:rPr>
                <w:rFonts w:ascii="ＭＳ 明朝" w:hAnsi="ＭＳ 明朝"/>
                <w:sz w:val="20"/>
                <w:szCs w:val="20"/>
              </w:rPr>
            </w:pPr>
            <w:r w:rsidRPr="00CE4F5E">
              <w:rPr>
                <w:rFonts w:ascii="ＭＳ 明朝" w:hAnsi="ＭＳ 明朝" w:hint="eastAsia"/>
                <w:sz w:val="20"/>
                <w:szCs w:val="20"/>
              </w:rPr>
              <w:t>ア</w:t>
            </w:r>
            <w:r>
              <w:rPr>
                <w:rFonts w:ascii="ＭＳ 明朝" w:hAnsi="ＭＳ 明朝" w:hint="eastAsia"/>
                <w:sz w:val="20"/>
                <w:szCs w:val="20"/>
              </w:rPr>
              <w:t>・</w:t>
            </w:r>
            <w:r w:rsidRPr="00CE4F5E">
              <w:rPr>
                <w:rFonts w:ascii="ＭＳ 明朝" w:hAnsi="ＭＳ 明朝" w:hint="eastAsia"/>
                <w:sz w:val="20"/>
                <w:szCs w:val="20"/>
              </w:rPr>
              <w:t>「自立支援コース」</w:t>
            </w:r>
            <w:r>
              <w:rPr>
                <w:rFonts w:ascii="ＭＳ 明朝" w:hAnsi="ＭＳ 明朝" w:hint="eastAsia"/>
                <w:sz w:val="20"/>
                <w:szCs w:val="20"/>
              </w:rPr>
              <w:t>生徒と一般生徒の授業交流の機会を保障する</w:t>
            </w:r>
            <w:r w:rsidRPr="00CE4F5E">
              <w:rPr>
                <w:rFonts w:ascii="ＭＳ 明朝" w:hAnsi="ＭＳ 明朝" w:hint="eastAsia"/>
                <w:sz w:val="20"/>
                <w:szCs w:val="20"/>
              </w:rPr>
              <w:t>。</w:t>
            </w:r>
          </w:p>
          <w:p w:rsidR="008B77CF" w:rsidRPr="00CE4F5E" w:rsidRDefault="008B77CF" w:rsidP="000D31BB">
            <w:pPr>
              <w:ind w:left="400" w:hangingChars="200" w:hanging="400"/>
              <w:rPr>
                <w:rFonts w:ascii="ＭＳ 明朝" w:hAnsi="ＭＳ 明朝"/>
                <w:sz w:val="20"/>
                <w:szCs w:val="20"/>
              </w:rPr>
            </w:pPr>
            <w:r w:rsidRPr="00CE4F5E">
              <w:rPr>
                <w:rFonts w:ascii="ＭＳ 明朝" w:hAnsi="ＭＳ 明朝" w:hint="eastAsia"/>
                <w:sz w:val="20"/>
                <w:szCs w:val="20"/>
              </w:rPr>
              <w:t>イ</w:t>
            </w:r>
            <w:r>
              <w:rPr>
                <w:rFonts w:ascii="ＭＳ 明朝" w:hAnsi="ＭＳ 明朝" w:hint="eastAsia"/>
                <w:sz w:val="20"/>
                <w:szCs w:val="20"/>
              </w:rPr>
              <w:t>・</w:t>
            </w:r>
            <w:r w:rsidRPr="00CE4F5E">
              <w:rPr>
                <w:rFonts w:ascii="ＭＳ 明朝" w:hAnsi="ＭＳ 明朝" w:hint="eastAsia"/>
                <w:sz w:val="20"/>
                <w:szCs w:val="20"/>
              </w:rPr>
              <w:t>子どもや保護者から配慮を求める意思表示があった場合は「合理的配慮」を行う。</w:t>
            </w:r>
          </w:p>
          <w:p w:rsidR="008B77CF" w:rsidRPr="00CE4F5E" w:rsidRDefault="008B77CF" w:rsidP="008D26EF">
            <w:pPr>
              <w:rPr>
                <w:rFonts w:ascii="ＭＳ 明朝" w:hAnsi="ＭＳ 明朝"/>
                <w:sz w:val="20"/>
                <w:szCs w:val="20"/>
              </w:rPr>
            </w:pPr>
            <w:r w:rsidRPr="00CE4F5E">
              <w:rPr>
                <w:rFonts w:ascii="ＭＳ 明朝" w:hAnsi="ＭＳ 明朝" w:hint="eastAsia"/>
                <w:sz w:val="20"/>
                <w:szCs w:val="20"/>
              </w:rPr>
              <w:t>ウ</w:t>
            </w:r>
            <w:r>
              <w:rPr>
                <w:rFonts w:ascii="ＭＳ 明朝" w:hAnsi="ＭＳ 明朝" w:hint="eastAsia"/>
                <w:sz w:val="20"/>
                <w:szCs w:val="20"/>
              </w:rPr>
              <w:t>・</w:t>
            </w:r>
            <w:r w:rsidRPr="00DD1346">
              <w:rPr>
                <w:rFonts w:ascii="ＭＳ 明朝" w:hAnsi="ＭＳ 明朝" w:hint="eastAsia"/>
                <w:sz w:val="20"/>
                <w:szCs w:val="20"/>
              </w:rPr>
              <w:t>支援学校</w:t>
            </w:r>
            <w:r w:rsidRPr="00CE4F5E">
              <w:rPr>
                <w:rFonts w:ascii="ＭＳ 明朝" w:hAnsi="ＭＳ 明朝" w:hint="eastAsia"/>
                <w:sz w:val="20"/>
                <w:szCs w:val="20"/>
              </w:rPr>
              <w:t>との交流会を一層充実させる。</w:t>
            </w:r>
          </w:p>
          <w:p w:rsidR="008B77CF" w:rsidRDefault="008B77CF"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8B77CF" w:rsidRPr="007B02F0" w:rsidRDefault="008B77CF"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8B77CF" w:rsidRPr="00C14730" w:rsidRDefault="008B77CF" w:rsidP="008D26EF">
            <w:pPr>
              <w:rPr>
                <w:rFonts w:ascii="ＭＳ 明朝" w:hAnsi="ＭＳ 明朝"/>
                <w:color w:val="FF0000"/>
                <w:sz w:val="20"/>
                <w:szCs w:val="20"/>
              </w:rPr>
            </w:pPr>
          </w:p>
          <w:p w:rsidR="008B77CF" w:rsidRPr="000D5CFB" w:rsidRDefault="008B77CF" w:rsidP="008D26EF">
            <w:pPr>
              <w:rPr>
                <w:rFonts w:ascii="ＭＳ 明朝" w:hAnsi="ＭＳ 明朝"/>
                <w:sz w:val="20"/>
                <w:szCs w:val="20"/>
              </w:rPr>
            </w:pPr>
            <w:r w:rsidRPr="000D5CFB">
              <w:rPr>
                <w:rFonts w:ascii="ＭＳ 明朝" w:hAnsi="ＭＳ 明朝" w:hint="eastAsia"/>
                <w:sz w:val="20"/>
                <w:szCs w:val="20"/>
              </w:rPr>
              <w:t>（２）</w:t>
            </w:r>
          </w:p>
          <w:p w:rsidR="008B77CF" w:rsidRPr="000D5CFB" w:rsidRDefault="008B77CF" w:rsidP="008D26EF">
            <w:pPr>
              <w:rPr>
                <w:rFonts w:ascii="ＭＳ 明朝" w:hAnsi="ＭＳ 明朝"/>
                <w:sz w:val="20"/>
                <w:szCs w:val="20"/>
              </w:rPr>
            </w:pPr>
            <w:r w:rsidRPr="000D5CFB">
              <w:rPr>
                <w:rFonts w:ascii="ＭＳ 明朝" w:hAnsi="ＭＳ 明朝" w:hint="eastAsia"/>
                <w:sz w:val="20"/>
                <w:szCs w:val="20"/>
              </w:rPr>
              <w:t>ア</w:t>
            </w:r>
            <w:r>
              <w:rPr>
                <w:rFonts w:ascii="ＭＳ 明朝" w:hAnsi="ＭＳ 明朝" w:hint="eastAsia"/>
                <w:sz w:val="20"/>
                <w:szCs w:val="20"/>
              </w:rPr>
              <w:t>・</w:t>
            </w:r>
            <w:r w:rsidRPr="000D5CFB">
              <w:rPr>
                <w:rFonts w:ascii="ＭＳ 明朝" w:hAnsi="ＭＳ 明朝" w:hint="eastAsia"/>
                <w:sz w:val="20"/>
                <w:szCs w:val="20"/>
              </w:rPr>
              <w:t>教職員の人権研修を充実させる。</w:t>
            </w:r>
          </w:p>
          <w:p w:rsidR="008B77CF" w:rsidRPr="000D5CFB" w:rsidRDefault="008B77CF" w:rsidP="000D31BB">
            <w:pPr>
              <w:ind w:left="400" w:hangingChars="200" w:hanging="400"/>
              <w:rPr>
                <w:rFonts w:ascii="ＭＳ 明朝" w:hAnsi="ＭＳ 明朝"/>
                <w:sz w:val="20"/>
                <w:szCs w:val="20"/>
              </w:rPr>
            </w:pPr>
            <w:r w:rsidRPr="000D5CFB">
              <w:rPr>
                <w:rFonts w:ascii="ＭＳ 明朝" w:hAnsi="ＭＳ 明朝" w:hint="eastAsia"/>
                <w:sz w:val="20"/>
                <w:szCs w:val="20"/>
              </w:rPr>
              <w:t>イ</w:t>
            </w:r>
            <w:r>
              <w:rPr>
                <w:rFonts w:ascii="ＭＳ 明朝" w:hAnsi="ＭＳ 明朝" w:hint="eastAsia"/>
                <w:sz w:val="20"/>
                <w:szCs w:val="20"/>
              </w:rPr>
              <w:t>・</w:t>
            </w:r>
            <w:r w:rsidRPr="000D5CFB">
              <w:rPr>
                <w:rFonts w:ascii="ＭＳ 明朝" w:hAnsi="ＭＳ 明朝" w:hint="eastAsia"/>
                <w:sz w:val="20"/>
                <w:szCs w:val="20"/>
              </w:rPr>
              <w:t>支援教育サポート校として他校を支援する。</w:t>
            </w:r>
          </w:p>
          <w:p w:rsidR="008B77CF" w:rsidRPr="000D5CFB" w:rsidRDefault="008B77CF" w:rsidP="0027506F">
            <w:pPr>
              <w:ind w:left="200" w:hangingChars="100" w:hanging="200"/>
              <w:rPr>
                <w:rFonts w:ascii="ＭＳ 明朝" w:hAnsi="ＭＳ 明朝"/>
                <w:sz w:val="20"/>
                <w:szCs w:val="20"/>
              </w:rPr>
            </w:pPr>
            <w:r w:rsidRPr="000D5CFB">
              <w:rPr>
                <w:rFonts w:ascii="ＭＳ 明朝" w:hAnsi="ＭＳ 明朝" w:hint="eastAsia"/>
                <w:sz w:val="20"/>
                <w:szCs w:val="20"/>
              </w:rPr>
              <w:t>ウ</w:t>
            </w:r>
            <w:r>
              <w:rPr>
                <w:rFonts w:ascii="ＭＳ 明朝" w:hAnsi="ＭＳ 明朝" w:hint="eastAsia"/>
                <w:sz w:val="20"/>
                <w:szCs w:val="20"/>
              </w:rPr>
              <w:t>・</w:t>
            </w:r>
            <w:r w:rsidRPr="000D5CFB">
              <w:rPr>
                <w:rFonts w:ascii="ＭＳ 明朝" w:hAnsi="ＭＳ 明朝" w:hint="eastAsia"/>
                <w:sz w:val="20"/>
                <w:szCs w:val="20"/>
              </w:rPr>
              <w:t>教育相談体制を充実させる。</w:t>
            </w:r>
            <w:r w:rsidRPr="00146A2D">
              <w:rPr>
                <w:rFonts w:ascii="ＭＳ 明朝" w:hAnsi="ＭＳ 明朝" w:hint="eastAsia"/>
                <w:sz w:val="20"/>
                <w:szCs w:val="20"/>
              </w:rPr>
              <w:t>また、そのことを通じて、全体で教育相談に当たる意識を醸成し、一部の教職員にのみ掛かる負担を緩和する。</w:t>
            </w:r>
          </w:p>
          <w:p w:rsidR="008B77CF" w:rsidRDefault="008B77CF"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C11EA6" w:rsidRDefault="00C11EA6"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8B77CF" w:rsidRPr="00597EC3" w:rsidRDefault="008B77CF" w:rsidP="008D26EF">
            <w:pPr>
              <w:rPr>
                <w:rFonts w:ascii="ＭＳ 明朝" w:hAnsi="ＭＳ 明朝"/>
                <w:sz w:val="20"/>
                <w:szCs w:val="20"/>
              </w:rPr>
            </w:pPr>
            <w:r w:rsidRPr="00597EC3">
              <w:rPr>
                <w:rFonts w:ascii="ＭＳ 明朝" w:hAnsi="ＭＳ 明朝" w:hint="eastAsia"/>
                <w:sz w:val="20"/>
                <w:szCs w:val="20"/>
              </w:rPr>
              <w:t>（３）</w:t>
            </w:r>
          </w:p>
          <w:p w:rsidR="008B77CF" w:rsidRPr="00597EC3" w:rsidRDefault="008B77CF" w:rsidP="008D26EF">
            <w:pPr>
              <w:rPr>
                <w:rFonts w:ascii="ＭＳ 明朝" w:hAnsi="ＭＳ 明朝"/>
                <w:sz w:val="20"/>
                <w:szCs w:val="20"/>
              </w:rPr>
            </w:pPr>
            <w:r w:rsidRPr="00597EC3">
              <w:rPr>
                <w:rFonts w:ascii="ＭＳ 明朝" w:hAnsi="ＭＳ 明朝" w:hint="eastAsia"/>
                <w:sz w:val="20"/>
                <w:szCs w:val="20"/>
              </w:rPr>
              <w:t>・安全で安心な学習環境をつくる。</w:t>
            </w:r>
          </w:p>
          <w:p w:rsidR="008B77CF" w:rsidRPr="00597EC3" w:rsidRDefault="008B77CF" w:rsidP="008D26EF">
            <w:pPr>
              <w:ind w:left="200" w:hangingChars="100" w:hanging="200"/>
              <w:rPr>
                <w:rFonts w:ascii="ＭＳ 明朝" w:hAnsi="ＭＳ 明朝"/>
                <w:sz w:val="20"/>
                <w:szCs w:val="20"/>
              </w:rPr>
            </w:pPr>
            <w:r w:rsidRPr="00597EC3">
              <w:rPr>
                <w:rFonts w:ascii="ＭＳ 明朝" w:hAnsi="ＭＳ 明朝" w:hint="eastAsia"/>
                <w:sz w:val="20"/>
                <w:szCs w:val="20"/>
              </w:rPr>
              <w:t>・ネット上のいじめ等が発生しないように情報モラルを育成する。</w:t>
            </w:r>
          </w:p>
          <w:p w:rsidR="008B77CF" w:rsidRDefault="008B77CF" w:rsidP="00597EC3">
            <w:pPr>
              <w:ind w:left="200" w:hangingChars="100" w:hanging="200"/>
              <w:rPr>
                <w:rFonts w:ascii="ＭＳ 明朝" w:hAnsi="ＭＳ 明朝"/>
                <w:sz w:val="20"/>
                <w:szCs w:val="20"/>
              </w:rPr>
            </w:pPr>
            <w:r w:rsidRPr="00597EC3">
              <w:rPr>
                <w:rFonts w:ascii="ＭＳ 明朝" w:hAnsi="ＭＳ 明朝" w:hint="eastAsia"/>
                <w:sz w:val="20"/>
                <w:szCs w:val="20"/>
              </w:rPr>
              <w:t>・集会やＨＲで交通ルール遵守の姿勢を育てる。</w:t>
            </w:r>
          </w:p>
          <w:p w:rsidR="008B77CF" w:rsidRPr="00C14730" w:rsidRDefault="008B77CF" w:rsidP="009C335D">
            <w:pPr>
              <w:ind w:left="200" w:hangingChars="100" w:hanging="200"/>
              <w:rPr>
                <w:rFonts w:ascii="ＭＳ 明朝" w:hAnsi="ＭＳ 明朝"/>
                <w:color w:val="FF0000"/>
                <w:sz w:val="20"/>
                <w:szCs w:val="20"/>
              </w:rPr>
            </w:pPr>
          </w:p>
        </w:tc>
        <w:tc>
          <w:tcPr>
            <w:tcW w:w="2846" w:type="dxa"/>
            <w:tcBorders>
              <w:right w:val="dashed" w:sz="4" w:space="0" w:color="auto"/>
            </w:tcBorders>
          </w:tcPr>
          <w:p w:rsidR="008B77CF" w:rsidRDefault="008B77CF" w:rsidP="008D26EF">
            <w:pPr>
              <w:ind w:left="200" w:rightChars="-51" w:right="-107" w:hangingChars="100" w:hanging="200"/>
              <w:rPr>
                <w:rFonts w:ascii="ＭＳ 明朝" w:hAnsi="ＭＳ 明朝"/>
                <w:sz w:val="20"/>
                <w:szCs w:val="20"/>
              </w:rPr>
            </w:pPr>
            <w:r>
              <w:rPr>
                <w:rFonts w:ascii="ＭＳ 明朝" w:hAnsi="ＭＳ 明朝" w:hint="eastAsia"/>
                <w:sz w:val="20"/>
                <w:szCs w:val="20"/>
              </w:rPr>
              <w:t>（１）</w:t>
            </w:r>
          </w:p>
          <w:p w:rsidR="008B77CF" w:rsidRDefault="008B77CF" w:rsidP="008D26EF">
            <w:pPr>
              <w:ind w:left="200" w:rightChars="-51" w:right="-107" w:hangingChars="100" w:hanging="200"/>
              <w:rPr>
                <w:rFonts w:ascii="ＭＳ 明朝" w:hAnsi="ＭＳ 明朝"/>
                <w:sz w:val="20"/>
                <w:szCs w:val="20"/>
              </w:rPr>
            </w:pPr>
            <w:r>
              <w:rPr>
                <w:rFonts w:ascii="ＭＳ 明朝" w:hAnsi="ＭＳ 明朝" w:hint="eastAsia"/>
                <w:sz w:val="20"/>
                <w:szCs w:val="20"/>
              </w:rPr>
              <w:t>ア</w:t>
            </w:r>
            <w:r w:rsidRPr="008D26EF">
              <w:rPr>
                <w:rFonts w:ascii="ＭＳ 明朝" w:hAnsi="ＭＳ 明朝" w:hint="eastAsia"/>
                <w:sz w:val="20"/>
                <w:szCs w:val="20"/>
              </w:rPr>
              <w:t>・「自立支援コース」生徒と一般生徒の交流授業の科目数を維持する。</w:t>
            </w:r>
          </w:p>
          <w:p w:rsidR="008B77CF" w:rsidRPr="008D26EF" w:rsidRDefault="008B77CF" w:rsidP="00597EC3">
            <w:pPr>
              <w:ind w:left="200" w:rightChars="-51" w:right="-107" w:hangingChars="100" w:hanging="200"/>
              <w:jc w:val="right"/>
              <w:rPr>
                <w:rFonts w:ascii="ＭＳ 明朝" w:hAnsi="ＭＳ 明朝"/>
                <w:sz w:val="20"/>
                <w:szCs w:val="20"/>
              </w:rPr>
            </w:pPr>
            <w:r w:rsidRPr="008D26EF">
              <w:rPr>
                <w:rFonts w:ascii="ＭＳ 明朝" w:hAnsi="ＭＳ 明朝" w:hint="eastAsia"/>
                <w:sz w:val="20"/>
                <w:szCs w:val="20"/>
              </w:rPr>
              <w:t>&lt;Ｈ29</w:t>
            </w:r>
            <w:r>
              <w:rPr>
                <w:rFonts w:ascii="ＭＳ 明朝" w:hAnsi="ＭＳ 明朝" w:hint="eastAsia"/>
                <w:sz w:val="20"/>
                <w:szCs w:val="20"/>
              </w:rPr>
              <w:t>-</w:t>
            </w:r>
            <w:r w:rsidRPr="008D26EF">
              <w:rPr>
                <w:rFonts w:ascii="ＭＳ 明朝" w:hAnsi="ＭＳ 明朝" w:hint="eastAsia"/>
                <w:sz w:val="20"/>
                <w:szCs w:val="20"/>
              </w:rPr>
              <w:t>6教科&gt;</w:t>
            </w:r>
          </w:p>
          <w:p w:rsidR="008B77CF" w:rsidRDefault="008B77CF" w:rsidP="008D26EF">
            <w:pPr>
              <w:ind w:left="200" w:rightChars="-51" w:right="-107" w:hangingChars="100" w:hanging="200"/>
              <w:rPr>
                <w:rFonts w:ascii="ＭＳ 明朝" w:hAnsi="ＭＳ 明朝"/>
                <w:sz w:val="20"/>
                <w:szCs w:val="20"/>
              </w:rPr>
            </w:pPr>
            <w:r>
              <w:rPr>
                <w:rFonts w:ascii="ＭＳ 明朝" w:hAnsi="ＭＳ 明朝" w:hint="eastAsia"/>
                <w:sz w:val="20"/>
                <w:szCs w:val="20"/>
              </w:rPr>
              <w:t>イ</w:t>
            </w:r>
            <w:r w:rsidRPr="008D26EF">
              <w:rPr>
                <w:rFonts w:ascii="ＭＳ 明朝" w:hAnsi="ＭＳ 明朝" w:hint="eastAsia"/>
                <w:sz w:val="20"/>
                <w:szCs w:val="20"/>
              </w:rPr>
              <w:t>・不当な差別的取り扱いを生起させない</w:t>
            </w:r>
            <w:r>
              <w:rPr>
                <w:rFonts w:ascii="ＭＳ 明朝" w:hAnsi="ＭＳ 明朝" w:hint="eastAsia"/>
                <w:sz w:val="20"/>
                <w:szCs w:val="20"/>
              </w:rPr>
              <w:t>。</w:t>
            </w:r>
          </w:p>
          <w:p w:rsidR="008B77CF" w:rsidRPr="008D26EF" w:rsidRDefault="008B77CF" w:rsidP="008D26EF">
            <w:pPr>
              <w:ind w:left="200" w:rightChars="-51" w:right="-107" w:hangingChars="100" w:hanging="200"/>
              <w:rPr>
                <w:rFonts w:ascii="ＭＳ 明朝" w:hAnsi="ＭＳ 明朝"/>
                <w:sz w:val="20"/>
                <w:szCs w:val="20"/>
              </w:rPr>
            </w:pPr>
            <w:r>
              <w:rPr>
                <w:rFonts w:ascii="ＭＳ 明朝" w:hAnsi="ＭＳ 明朝" w:hint="eastAsia"/>
                <w:sz w:val="20"/>
                <w:szCs w:val="20"/>
              </w:rPr>
              <w:t xml:space="preserve">　・</w:t>
            </w:r>
            <w:r w:rsidRPr="00DD1346">
              <w:rPr>
                <w:rFonts w:ascii="ＭＳ 明朝" w:hAnsi="ＭＳ 明朝" w:hint="eastAsia"/>
                <w:sz w:val="20"/>
                <w:szCs w:val="20"/>
              </w:rPr>
              <w:t>支援を必要とする生徒への取組みを継続する。</w:t>
            </w:r>
          </w:p>
          <w:p w:rsidR="008B77CF" w:rsidRDefault="008B77CF" w:rsidP="008D26EF">
            <w:pPr>
              <w:ind w:left="200" w:rightChars="-51" w:right="-107" w:hangingChars="100" w:hanging="200"/>
              <w:rPr>
                <w:rFonts w:ascii="ＭＳ 明朝" w:hAnsi="ＭＳ 明朝"/>
                <w:sz w:val="20"/>
                <w:szCs w:val="20"/>
              </w:rPr>
            </w:pPr>
            <w:r>
              <w:rPr>
                <w:rFonts w:ascii="ＭＳ 明朝" w:hAnsi="ＭＳ 明朝" w:hint="eastAsia"/>
                <w:sz w:val="20"/>
                <w:szCs w:val="20"/>
              </w:rPr>
              <w:t>ウ</w:t>
            </w:r>
            <w:r w:rsidRPr="008D26EF">
              <w:rPr>
                <w:rFonts w:ascii="ＭＳ 明朝" w:hAnsi="ＭＳ 明朝" w:hint="eastAsia"/>
                <w:sz w:val="20"/>
                <w:szCs w:val="20"/>
              </w:rPr>
              <w:t>・夏の支援学校との交流会への参加者</w:t>
            </w:r>
            <w:r>
              <w:rPr>
                <w:rFonts w:ascii="ＭＳ 明朝" w:hAnsi="ＭＳ 明朝" w:hint="eastAsia"/>
                <w:sz w:val="20"/>
                <w:szCs w:val="20"/>
              </w:rPr>
              <w:t>40</w:t>
            </w:r>
            <w:r w:rsidRPr="008D26EF">
              <w:rPr>
                <w:rFonts w:ascii="ＭＳ 明朝" w:hAnsi="ＭＳ 明朝" w:hint="eastAsia"/>
                <w:sz w:val="20"/>
                <w:szCs w:val="20"/>
              </w:rPr>
              <w:t>名</w:t>
            </w:r>
          </w:p>
          <w:p w:rsidR="008B77CF" w:rsidRDefault="008B77CF" w:rsidP="00597EC3">
            <w:pPr>
              <w:ind w:leftChars="100" w:left="210" w:rightChars="-51" w:right="-107"/>
              <w:jc w:val="right"/>
              <w:rPr>
                <w:rFonts w:ascii="ＭＳ 明朝" w:hAnsi="ＭＳ 明朝"/>
                <w:sz w:val="20"/>
                <w:szCs w:val="20"/>
              </w:rPr>
            </w:pPr>
            <w:r>
              <w:rPr>
                <w:rFonts w:ascii="ＭＳ 明朝" w:hAnsi="ＭＳ 明朝" w:hint="eastAsia"/>
                <w:sz w:val="20"/>
                <w:szCs w:val="20"/>
              </w:rPr>
              <w:t>&lt;</w:t>
            </w:r>
            <w:r w:rsidRPr="008D26EF">
              <w:rPr>
                <w:rFonts w:ascii="ＭＳ 明朝" w:hAnsi="ＭＳ 明朝" w:hint="eastAsia"/>
                <w:sz w:val="20"/>
                <w:szCs w:val="20"/>
              </w:rPr>
              <w:t>Ｈ2</w:t>
            </w:r>
            <w:r>
              <w:rPr>
                <w:rFonts w:ascii="ＭＳ 明朝" w:hAnsi="ＭＳ 明朝" w:hint="eastAsia"/>
                <w:sz w:val="20"/>
                <w:szCs w:val="20"/>
              </w:rPr>
              <w:t>9-36名&gt;</w:t>
            </w:r>
          </w:p>
          <w:p w:rsidR="008B77CF" w:rsidRDefault="008B77CF" w:rsidP="008D26EF">
            <w:pPr>
              <w:ind w:left="200" w:rightChars="-51" w:right="-107" w:hangingChars="100" w:hanging="200"/>
              <w:rPr>
                <w:rFonts w:ascii="ＭＳ 明朝" w:hAnsi="ＭＳ 明朝"/>
                <w:sz w:val="20"/>
                <w:szCs w:val="20"/>
              </w:rPr>
            </w:pPr>
          </w:p>
          <w:p w:rsidR="00643E3D" w:rsidRDefault="00643E3D" w:rsidP="008D26EF">
            <w:pPr>
              <w:ind w:left="200" w:rightChars="-51" w:right="-107" w:hangingChars="100" w:hanging="200"/>
              <w:rPr>
                <w:rFonts w:ascii="ＭＳ 明朝" w:hAnsi="ＭＳ 明朝"/>
                <w:sz w:val="20"/>
                <w:szCs w:val="20"/>
              </w:rPr>
            </w:pPr>
          </w:p>
          <w:p w:rsidR="00643E3D" w:rsidRDefault="00643E3D" w:rsidP="008D26EF">
            <w:pPr>
              <w:ind w:left="200" w:rightChars="-51" w:right="-107" w:hangingChars="100" w:hanging="200"/>
              <w:rPr>
                <w:rFonts w:ascii="ＭＳ 明朝" w:hAnsi="ＭＳ 明朝"/>
                <w:sz w:val="20"/>
                <w:szCs w:val="20"/>
              </w:rPr>
            </w:pPr>
          </w:p>
          <w:p w:rsidR="00643E3D" w:rsidRDefault="00643E3D" w:rsidP="008D26EF">
            <w:pPr>
              <w:ind w:left="200" w:rightChars="-51" w:right="-107" w:hangingChars="100" w:hanging="200"/>
              <w:rPr>
                <w:rFonts w:ascii="ＭＳ 明朝" w:hAnsi="ＭＳ 明朝"/>
                <w:sz w:val="20"/>
                <w:szCs w:val="20"/>
              </w:rPr>
            </w:pPr>
          </w:p>
          <w:p w:rsidR="00643E3D" w:rsidRDefault="00643E3D" w:rsidP="008D26EF">
            <w:pPr>
              <w:ind w:left="200" w:rightChars="-51" w:right="-107" w:hangingChars="100" w:hanging="200"/>
              <w:rPr>
                <w:rFonts w:ascii="ＭＳ 明朝" w:hAnsi="ＭＳ 明朝"/>
                <w:sz w:val="20"/>
                <w:szCs w:val="20"/>
              </w:rPr>
            </w:pPr>
          </w:p>
          <w:p w:rsidR="008B77CF" w:rsidRDefault="008B77CF" w:rsidP="008D26EF">
            <w:pPr>
              <w:ind w:left="200" w:rightChars="-51" w:right="-107" w:hangingChars="100" w:hanging="200"/>
              <w:rPr>
                <w:rFonts w:ascii="ＭＳ 明朝" w:hAnsi="ＭＳ 明朝"/>
                <w:sz w:val="20"/>
                <w:szCs w:val="20"/>
              </w:rPr>
            </w:pPr>
            <w:r>
              <w:rPr>
                <w:rFonts w:ascii="ＭＳ 明朝" w:hAnsi="ＭＳ 明朝" w:hint="eastAsia"/>
                <w:sz w:val="20"/>
                <w:szCs w:val="20"/>
              </w:rPr>
              <w:t>（２）</w:t>
            </w:r>
          </w:p>
          <w:p w:rsidR="008B77CF" w:rsidRDefault="008B77CF" w:rsidP="000D5CFB">
            <w:pPr>
              <w:ind w:left="200" w:rightChars="-51" w:right="-107" w:hangingChars="100" w:hanging="200"/>
              <w:rPr>
                <w:rFonts w:ascii="ＭＳ 明朝" w:hAnsi="ＭＳ 明朝"/>
                <w:sz w:val="20"/>
                <w:szCs w:val="20"/>
              </w:rPr>
            </w:pPr>
            <w:r>
              <w:rPr>
                <w:rFonts w:ascii="ＭＳ 明朝" w:hAnsi="ＭＳ 明朝" w:hint="eastAsia"/>
                <w:sz w:val="20"/>
                <w:szCs w:val="20"/>
              </w:rPr>
              <w:t>ア</w:t>
            </w:r>
            <w:r w:rsidRPr="000D5CFB">
              <w:rPr>
                <w:rFonts w:ascii="ＭＳ 明朝" w:hAnsi="ＭＳ 明朝" w:hint="eastAsia"/>
                <w:sz w:val="20"/>
                <w:szCs w:val="20"/>
              </w:rPr>
              <w:t>・教員の「学校教育自己診断」における人権教育関連項目の肯定率85％</w:t>
            </w:r>
          </w:p>
          <w:p w:rsidR="008B77CF" w:rsidRDefault="008B77CF" w:rsidP="00597EC3">
            <w:pPr>
              <w:ind w:leftChars="100" w:left="210" w:rightChars="-51" w:right="-107"/>
              <w:jc w:val="right"/>
              <w:rPr>
                <w:rFonts w:ascii="ＭＳ 明朝" w:hAnsi="ＭＳ 明朝"/>
                <w:sz w:val="20"/>
                <w:szCs w:val="20"/>
              </w:rPr>
            </w:pPr>
            <w:r w:rsidRPr="000D5CFB">
              <w:rPr>
                <w:rFonts w:ascii="ＭＳ 明朝" w:hAnsi="ＭＳ 明朝" w:hint="eastAsia"/>
                <w:sz w:val="20"/>
                <w:szCs w:val="20"/>
              </w:rPr>
              <w:t>&lt;Ｈ</w:t>
            </w:r>
            <w:r>
              <w:rPr>
                <w:rFonts w:ascii="ＭＳ 明朝" w:hAnsi="ＭＳ 明朝" w:hint="eastAsia"/>
                <w:sz w:val="20"/>
                <w:szCs w:val="20"/>
              </w:rPr>
              <w:t>29-78</w:t>
            </w:r>
            <w:r w:rsidRPr="000D5CFB">
              <w:rPr>
                <w:rFonts w:ascii="ＭＳ 明朝" w:hAnsi="ＭＳ 明朝" w:hint="eastAsia"/>
                <w:sz w:val="20"/>
                <w:szCs w:val="20"/>
              </w:rPr>
              <w:t>％&gt;</w:t>
            </w:r>
          </w:p>
          <w:p w:rsidR="008B77CF" w:rsidRDefault="008B77CF" w:rsidP="00597EC3">
            <w:pPr>
              <w:ind w:left="200" w:rightChars="-51" w:right="-107" w:hangingChars="100" w:hanging="200"/>
              <w:rPr>
                <w:rFonts w:ascii="ＭＳ 明朝" w:hAnsi="ＭＳ 明朝"/>
                <w:sz w:val="20"/>
                <w:szCs w:val="20"/>
              </w:rPr>
            </w:pPr>
            <w:r>
              <w:rPr>
                <w:rFonts w:ascii="ＭＳ 明朝" w:hAnsi="ＭＳ 明朝" w:hint="eastAsia"/>
                <w:sz w:val="20"/>
                <w:szCs w:val="20"/>
              </w:rPr>
              <w:t>イ・他校への支援件数を前年度並みに維持。</w:t>
            </w:r>
          </w:p>
          <w:p w:rsidR="008B77CF" w:rsidRPr="00597EC3" w:rsidRDefault="008B77CF" w:rsidP="00597EC3">
            <w:pPr>
              <w:ind w:leftChars="50" w:left="205" w:rightChars="-51" w:right="-107" w:hangingChars="50" w:hanging="100"/>
              <w:jc w:val="right"/>
              <w:rPr>
                <w:rFonts w:ascii="ＭＳ 明朝" w:hAnsi="ＭＳ 明朝"/>
                <w:sz w:val="20"/>
                <w:szCs w:val="20"/>
              </w:rPr>
            </w:pPr>
            <w:r>
              <w:rPr>
                <w:rFonts w:ascii="ＭＳ 明朝" w:hAnsi="ＭＳ 明朝" w:hint="eastAsia"/>
                <w:sz w:val="20"/>
                <w:szCs w:val="20"/>
              </w:rPr>
              <w:t>&lt;Ｈ29-18校43件&gt;</w:t>
            </w:r>
          </w:p>
          <w:p w:rsidR="008B77CF" w:rsidRDefault="008B77CF" w:rsidP="000D5CFB">
            <w:pPr>
              <w:ind w:left="200" w:rightChars="-51" w:right="-107" w:hangingChars="100" w:hanging="200"/>
              <w:rPr>
                <w:rFonts w:ascii="ＭＳ 明朝" w:hAnsi="ＭＳ 明朝"/>
                <w:sz w:val="20"/>
                <w:szCs w:val="20"/>
              </w:rPr>
            </w:pPr>
            <w:r>
              <w:rPr>
                <w:rFonts w:ascii="ＭＳ 明朝" w:hAnsi="ＭＳ 明朝" w:hint="eastAsia"/>
                <w:sz w:val="20"/>
                <w:szCs w:val="20"/>
              </w:rPr>
              <w:t>ウ・学校教育自己診断の『相談できる先生がいる』の肯定率50％　&lt;Ｈ29-1年39％，２年39％，３年57％&gt;</w:t>
            </w:r>
          </w:p>
          <w:p w:rsidR="00C11EA6" w:rsidRDefault="00C11EA6" w:rsidP="000D5CFB">
            <w:pPr>
              <w:ind w:left="200" w:rightChars="-51" w:right="-107" w:hangingChars="100" w:hanging="200"/>
              <w:rPr>
                <w:rFonts w:ascii="ＭＳ 明朝" w:hAnsi="ＭＳ 明朝"/>
                <w:sz w:val="20"/>
                <w:szCs w:val="20"/>
              </w:rPr>
            </w:pPr>
          </w:p>
          <w:p w:rsidR="00643E3D" w:rsidRDefault="00643E3D" w:rsidP="000D5CFB">
            <w:pPr>
              <w:ind w:left="200" w:rightChars="-51" w:right="-107" w:hangingChars="100" w:hanging="200"/>
              <w:rPr>
                <w:rFonts w:ascii="ＭＳ 明朝" w:hAnsi="ＭＳ 明朝"/>
                <w:sz w:val="20"/>
                <w:szCs w:val="20"/>
              </w:rPr>
            </w:pPr>
          </w:p>
          <w:p w:rsidR="00643E3D" w:rsidRDefault="00643E3D" w:rsidP="000D5CFB">
            <w:pPr>
              <w:ind w:left="200" w:rightChars="-51" w:right="-107" w:hangingChars="100" w:hanging="200"/>
              <w:rPr>
                <w:rFonts w:ascii="ＭＳ 明朝" w:hAnsi="ＭＳ 明朝"/>
                <w:sz w:val="20"/>
                <w:szCs w:val="20"/>
              </w:rPr>
            </w:pPr>
          </w:p>
          <w:p w:rsidR="00643E3D" w:rsidRDefault="00643E3D" w:rsidP="000D5CFB">
            <w:pPr>
              <w:ind w:left="200" w:rightChars="-51" w:right="-107" w:hangingChars="100" w:hanging="200"/>
              <w:rPr>
                <w:rFonts w:ascii="ＭＳ 明朝" w:hAnsi="ＭＳ 明朝"/>
                <w:sz w:val="20"/>
                <w:szCs w:val="20"/>
              </w:rPr>
            </w:pPr>
          </w:p>
          <w:p w:rsidR="00643E3D" w:rsidRDefault="00643E3D" w:rsidP="000D5CFB">
            <w:pPr>
              <w:ind w:left="200" w:rightChars="-51" w:right="-107" w:hangingChars="100" w:hanging="200"/>
              <w:rPr>
                <w:rFonts w:ascii="ＭＳ 明朝" w:hAnsi="ＭＳ 明朝"/>
                <w:sz w:val="20"/>
                <w:szCs w:val="20"/>
              </w:rPr>
            </w:pPr>
          </w:p>
          <w:p w:rsidR="00643E3D" w:rsidRDefault="00643E3D" w:rsidP="000D5CFB">
            <w:pPr>
              <w:ind w:left="200" w:rightChars="-51" w:right="-107" w:hangingChars="100" w:hanging="200"/>
              <w:rPr>
                <w:rFonts w:ascii="ＭＳ 明朝" w:hAnsi="ＭＳ 明朝"/>
                <w:sz w:val="20"/>
                <w:szCs w:val="20"/>
              </w:rPr>
            </w:pPr>
          </w:p>
          <w:p w:rsidR="00643E3D" w:rsidRDefault="00643E3D" w:rsidP="000D5CFB">
            <w:pPr>
              <w:ind w:left="200" w:rightChars="-51" w:right="-107" w:hangingChars="100" w:hanging="200"/>
              <w:rPr>
                <w:rFonts w:ascii="ＭＳ 明朝" w:hAnsi="ＭＳ 明朝"/>
                <w:sz w:val="20"/>
                <w:szCs w:val="20"/>
              </w:rPr>
            </w:pPr>
          </w:p>
          <w:p w:rsidR="00643E3D" w:rsidRDefault="00643E3D" w:rsidP="000D5CFB">
            <w:pPr>
              <w:ind w:left="200" w:rightChars="-51" w:right="-107" w:hangingChars="100" w:hanging="200"/>
              <w:rPr>
                <w:rFonts w:ascii="ＭＳ 明朝" w:hAnsi="ＭＳ 明朝"/>
                <w:sz w:val="20"/>
                <w:szCs w:val="20"/>
              </w:rPr>
            </w:pPr>
          </w:p>
          <w:p w:rsidR="008B77CF" w:rsidRPr="000D5CFB" w:rsidRDefault="008B77CF" w:rsidP="000D5CFB">
            <w:pPr>
              <w:ind w:left="200" w:rightChars="-51" w:right="-107" w:hangingChars="100" w:hanging="200"/>
              <w:rPr>
                <w:rFonts w:ascii="ＭＳ 明朝" w:hAnsi="ＭＳ 明朝"/>
                <w:sz w:val="20"/>
                <w:szCs w:val="20"/>
              </w:rPr>
            </w:pPr>
            <w:r>
              <w:rPr>
                <w:rFonts w:ascii="ＭＳ 明朝" w:hAnsi="ＭＳ 明朝" w:hint="eastAsia"/>
                <w:sz w:val="20"/>
                <w:szCs w:val="20"/>
              </w:rPr>
              <w:t>（３）</w:t>
            </w:r>
          </w:p>
          <w:p w:rsidR="008B77CF" w:rsidRPr="00A4198D" w:rsidRDefault="008B77CF" w:rsidP="008D26EF">
            <w:pPr>
              <w:ind w:left="200" w:rightChars="-51" w:right="-107" w:hangingChars="100" w:hanging="200"/>
              <w:rPr>
                <w:rFonts w:ascii="ＭＳ 明朝" w:hAnsi="ＭＳ 明朝"/>
                <w:sz w:val="20"/>
                <w:szCs w:val="20"/>
              </w:rPr>
            </w:pPr>
            <w:r w:rsidRPr="00A4198D">
              <w:rPr>
                <w:rFonts w:ascii="ＭＳ 明朝" w:hAnsi="ＭＳ 明朝" w:hint="eastAsia"/>
                <w:sz w:val="20"/>
                <w:szCs w:val="20"/>
              </w:rPr>
              <w:t>・学校教育自己診断の『生活指導上のルールを守っている』95％</w:t>
            </w:r>
            <w:r>
              <w:rPr>
                <w:rFonts w:ascii="ＭＳ 明朝" w:hAnsi="ＭＳ 明朝" w:hint="eastAsia"/>
                <w:sz w:val="20"/>
                <w:szCs w:val="20"/>
              </w:rPr>
              <w:t xml:space="preserve">　  &lt;</w:t>
            </w:r>
            <w:r w:rsidRPr="00A4198D">
              <w:rPr>
                <w:rFonts w:ascii="ＭＳ 明朝" w:hAnsi="ＭＳ 明朝" w:hint="eastAsia"/>
                <w:sz w:val="20"/>
                <w:szCs w:val="20"/>
              </w:rPr>
              <w:t>Ｈ29</w:t>
            </w:r>
            <w:r>
              <w:rPr>
                <w:rFonts w:ascii="ＭＳ 明朝" w:hAnsi="ＭＳ 明朝" w:hint="eastAsia"/>
                <w:sz w:val="20"/>
                <w:szCs w:val="20"/>
              </w:rPr>
              <w:t>-</w:t>
            </w:r>
            <w:r w:rsidRPr="00A4198D">
              <w:rPr>
                <w:rFonts w:ascii="ＭＳ 明朝" w:hAnsi="ＭＳ 明朝" w:hint="eastAsia"/>
                <w:sz w:val="20"/>
                <w:szCs w:val="20"/>
              </w:rPr>
              <w:t>92</w:t>
            </w:r>
            <w:r>
              <w:rPr>
                <w:rFonts w:ascii="ＭＳ 明朝" w:hAnsi="ＭＳ 明朝" w:hint="eastAsia"/>
                <w:sz w:val="20"/>
                <w:szCs w:val="20"/>
              </w:rPr>
              <w:t>％&gt;</w:t>
            </w:r>
          </w:p>
          <w:p w:rsidR="008B77CF" w:rsidRDefault="008B77CF" w:rsidP="008D26EF">
            <w:pPr>
              <w:ind w:left="200" w:rightChars="-51" w:right="-107" w:hangingChars="100" w:hanging="200"/>
              <w:rPr>
                <w:rFonts w:ascii="ＭＳ 明朝" w:hAnsi="ＭＳ 明朝"/>
                <w:sz w:val="20"/>
                <w:szCs w:val="20"/>
              </w:rPr>
            </w:pPr>
            <w:r w:rsidRPr="00A4198D">
              <w:rPr>
                <w:rFonts w:ascii="ＭＳ 明朝" w:hAnsi="ＭＳ 明朝" w:hint="eastAsia"/>
                <w:sz w:val="20"/>
                <w:szCs w:val="20"/>
              </w:rPr>
              <w:t>・携帯電話やネット上のトラブルを生起させない</w:t>
            </w:r>
            <w:r>
              <w:rPr>
                <w:rFonts w:ascii="ＭＳ 明朝" w:hAnsi="ＭＳ 明朝" w:hint="eastAsia"/>
                <w:sz w:val="20"/>
                <w:szCs w:val="20"/>
              </w:rPr>
              <w:t>。</w:t>
            </w:r>
          </w:p>
          <w:p w:rsidR="008B77CF" w:rsidRPr="00C14730" w:rsidRDefault="008B77CF" w:rsidP="008D26EF">
            <w:pPr>
              <w:ind w:left="200" w:rightChars="-51" w:right="-107" w:hangingChars="100" w:hanging="200"/>
              <w:rPr>
                <w:rFonts w:ascii="ＭＳ 明朝" w:hAnsi="ＭＳ 明朝"/>
                <w:color w:val="FF0000"/>
                <w:sz w:val="20"/>
                <w:szCs w:val="20"/>
              </w:rPr>
            </w:pPr>
          </w:p>
        </w:tc>
        <w:tc>
          <w:tcPr>
            <w:tcW w:w="4551" w:type="dxa"/>
            <w:tcBorders>
              <w:left w:val="dashed" w:sz="4" w:space="0" w:color="auto"/>
              <w:right w:val="single" w:sz="4" w:space="0" w:color="auto"/>
            </w:tcBorders>
            <w:shd w:val="clear" w:color="auto" w:fill="auto"/>
          </w:tcPr>
          <w:p w:rsidR="008B77CF" w:rsidRPr="006F5A9C" w:rsidRDefault="008B77CF" w:rsidP="00643E3D">
            <w:pPr>
              <w:rPr>
                <w:rFonts w:ascii="ＭＳ 明朝" w:hAnsi="ＭＳ 明朝"/>
                <w:sz w:val="20"/>
                <w:szCs w:val="20"/>
              </w:rPr>
            </w:pPr>
            <w:r w:rsidRPr="006F5A9C">
              <w:rPr>
                <w:rFonts w:ascii="ＭＳ 明朝" w:hAnsi="ＭＳ 明朝" w:hint="eastAsia"/>
                <w:sz w:val="20"/>
                <w:szCs w:val="20"/>
              </w:rPr>
              <w:t>（１）</w:t>
            </w:r>
          </w:p>
          <w:p w:rsidR="008B77CF" w:rsidRPr="006F5A9C" w:rsidRDefault="008B77CF" w:rsidP="00643E3D">
            <w:pPr>
              <w:ind w:left="200" w:hangingChars="100" w:hanging="200"/>
              <w:rPr>
                <w:rFonts w:ascii="ＭＳ 明朝" w:hAnsi="ＭＳ 明朝"/>
                <w:sz w:val="20"/>
                <w:szCs w:val="20"/>
              </w:rPr>
            </w:pPr>
            <w:r w:rsidRPr="006F5A9C">
              <w:rPr>
                <w:rFonts w:ascii="ＭＳ 明朝" w:hAnsi="ＭＳ 明朝" w:hint="eastAsia"/>
                <w:sz w:val="20"/>
                <w:szCs w:val="20"/>
              </w:rPr>
              <w:t>ア・芸術、社会、理科、福祉、保健、HRの授業で交流を行った。情報の授業でインタビュー記事や情報モラルについてのプレゼン作品を仕上げた(○)。</w:t>
            </w:r>
          </w:p>
          <w:p w:rsidR="008B77CF" w:rsidRPr="006F5A9C" w:rsidRDefault="008B77CF" w:rsidP="00643E3D">
            <w:pPr>
              <w:ind w:left="200" w:hangingChars="100" w:hanging="200"/>
              <w:rPr>
                <w:rFonts w:ascii="ＭＳ 明朝" w:hAnsi="ＭＳ 明朝"/>
                <w:sz w:val="20"/>
                <w:szCs w:val="20"/>
              </w:rPr>
            </w:pPr>
            <w:r w:rsidRPr="006F5A9C">
              <w:rPr>
                <w:rFonts w:ascii="ＭＳ 明朝" w:hAnsi="ＭＳ 明朝" w:hint="eastAsia"/>
                <w:sz w:val="20"/>
                <w:szCs w:val="20"/>
              </w:rPr>
              <w:t>イ・希望する自立支援生徒に、ＩＣＴ機器（タブレット型PC）の使用と縦書きプリントの配布などの配慮を行った。（○）</w:t>
            </w:r>
          </w:p>
          <w:p w:rsidR="008B77CF" w:rsidRPr="006F5A9C" w:rsidRDefault="008B77CF" w:rsidP="00643E3D">
            <w:pPr>
              <w:ind w:left="200" w:hangingChars="100" w:hanging="200"/>
              <w:rPr>
                <w:rFonts w:ascii="ＭＳ 明朝" w:hAnsi="ＭＳ 明朝"/>
                <w:sz w:val="20"/>
                <w:szCs w:val="20"/>
              </w:rPr>
            </w:pPr>
            <w:r w:rsidRPr="006F5A9C">
              <w:rPr>
                <w:rFonts w:ascii="ＭＳ 明朝" w:hAnsi="ＭＳ 明朝" w:hint="eastAsia"/>
                <w:sz w:val="20"/>
                <w:szCs w:val="20"/>
              </w:rPr>
              <w:t>・配慮を要する生徒の学習を保障するため、組織的に対応した。（◎）</w:t>
            </w:r>
          </w:p>
          <w:p w:rsidR="008B77CF" w:rsidRPr="006F5A9C" w:rsidRDefault="008B77CF" w:rsidP="00643E3D">
            <w:pPr>
              <w:ind w:left="200" w:hangingChars="100" w:hanging="200"/>
              <w:rPr>
                <w:rFonts w:ascii="ＭＳ 明朝" w:hAnsi="ＭＳ 明朝"/>
                <w:sz w:val="20"/>
                <w:szCs w:val="20"/>
              </w:rPr>
            </w:pPr>
            <w:r w:rsidRPr="006F5A9C">
              <w:rPr>
                <w:rFonts w:ascii="ＭＳ 明朝" w:hAnsi="ＭＳ 明朝" w:hint="eastAsia"/>
                <w:sz w:val="20"/>
                <w:szCs w:val="20"/>
              </w:rPr>
              <w:t>ウ・夏の堺支援学校訪問交流に生徒</w:t>
            </w:r>
            <w:r>
              <w:rPr>
                <w:rFonts w:ascii="ＭＳ 明朝" w:hAnsi="ＭＳ 明朝" w:hint="eastAsia"/>
                <w:sz w:val="20"/>
                <w:szCs w:val="20"/>
              </w:rPr>
              <w:t>47名が参加した。今後も生徒会と連携して障がい理解を推進したい。（◎</w:t>
            </w:r>
            <w:r w:rsidRPr="006F5A9C">
              <w:rPr>
                <w:rFonts w:ascii="ＭＳ 明朝" w:hAnsi="ＭＳ 明朝" w:hint="eastAsia"/>
                <w:sz w:val="20"/>
                <w:szCs w:val="20"/>
              </w:rPr>
              <w:t>）</w:t>
            </w:r>
          </w:p>
          <w:p w:rsidR="008B77CF" w:rsidRPr="006F5A9C" w:rsidRDefault="008B77CF" w:rsidP="00643E3D">
            <w:pPr>
              <w:ind w:left="200" w:hangingChars="100" w:hanging="200"/>
              <w:rPr>
                <w:rFonts w:ascii="ＭＳ 明朝" w:hAnsi="ＭＳ 明朝"/>
                <w:sz w:val="20"/>
                <w:szCs w:val="20"/>
              </w:rPr>
            </w:pPr>
            <w:r w:rsidRPr="006F5A9C">
              <w:rPr>
                <w:rFonts w:ascii="ＭＳ 明朝" w:hAnsi="ＭＳ 明朝" w:hint="eastAsia"/>
                <w:sz w:val="20"/>
                <w:szCs w:val="20"/>
              </w:rPr>
              <w:t>・冬の堺支援学校招待交流では、</w:t>
            </w:r>
            <w:r>
              <w:rPr>
                <w:rFonts w:ascii="ＭＳ 明朝" w:hAnsi="ＭＳ 明朝" w:hint="eastAsia"/>
                <w:sz w:val="20"/>
                <w:szCs w:val="20"/>
              </w:rPr>
              <w:t>54</w:t>
            </w:r>
            <w:r w:rsidRPr="006F5A9C">
              <w:rPr>
                <w:rFonts w:ascii="ＭＳ 明朝" w:hAnsi="ＭＳ 明朝" w:hint="eastAsia"/>
                <w:sz w:val="20"/>
                <w:szCs w:val="20"/>
              </w:rPr>
              <w:t>名を招いて生徒会主体の全校歓迎会を実施し、その後、１年生が全クラスでのＨＲ交流を行い、レクレーション等で親睦を深めた。（○）</w:t>
            </w:r>
          </w:p>
          <w:p w:rsidR="008B77CF" w:rsidRPr="00760C84" w:rsidRDefault="008B77CF" w:rsidP="00643E3D">
            <w:pPr>
              <w:rPr>
                <w:rFonts w:ascii="ＭＳ 明朝" w:hAnsi="ＭＳ 明朝"/>
                <w:sz w:val="20"/>
                <w:szCs w:val="20"/>
              </w:rPr>
            </w:pPr>
            <w:r w:rsidRPr="00760C84">
              <w:rPr>
                <w:rFonts w:ascii="ＭＳ 明朝" w:hAnsi="ＭＳ 明朝" w:hint="eastAsia"/>
                <w:sz w:val="20"/>
                <w:szCs w:val="20"/>
              </w:rPr>
              <w:t>（２）</w:t>
            </w:r>
          </w:p>
          <w:p w:rsidR="008B77CF" w:rsidRPr="00E20F34" w:rsidRDefault="005B1E4A" w:rsidP="00643E3D">
            <w:pPr>
              <w:ind w:left="200" w:hangingChars="100" w:hanging="200"/>
              <w:rPr>
                <w:rFonts w:ascii="ＭＳ 明朝" w:hAnsi="ＭＳ 明朝"/>
                <w:sz w:val="20"/>
                <w:szCs w:val="20"/>
              </w:rPr>
            </w:pPr>
            <w:r>
              <w:rPr>
                <w:rFonts w:ascii="ＭＳ 明朝" w:hAnsi="ＭＳ 明朝" w:hint="eastAsia"/>
                <w:sz w:val="20"/>
                <w:szCs w:val="20"/>
              </w:rPr>
              <w:t>ア・</w:t>
            </w:r>
            <w:r w:rsidRPr="00E20F34">
              <w:rPr>
                <w:rFonts w:ascii="ＭＳ 明朝" w:hAnsi="ＭＳ 明朝" w:hint="eastAsia"/>
                <w:sz w:val="20"/>
                <w:szCs w:val="20"/>
              </w:rPr>
              <w:t>公開</w:t>
            </w:r>
            <w:r w:rsidR="008B77CF" w:rsidRPr="00E20F34">
              <w:rPr>
                <w:rFonts w:ascii="ＭＳ 明朝" w:hAnsi="ＭＳ 明朝" w:hint="eastAsia"/>
                <w:sz w:val="20"/>
                <w:szCs w:val="20"/>
              </w:rPr>
              <w:t>人権研修を２回実施した。8/27の「いじめ問題と子ども達の実態」</w:t>
            </w:r>
            <w:r w:rsidRPr="00E20F34">
              <w:rPr>
                <w:rFonts w:ascii="ＭＳ 明朝" w:hAnsi="ＭＳ 明朝" w:hint="eastAsia"/>
                <w:sz w:val="20"/>
                <w:szCs w:val="20"/>
              </w:rPr>
              <w:t>校内</w:t>
            </w:r>
            <w:r w:rsidR="008B77CF" w:rsidRPr="00E20F34">
              <w:rPr>
                <w:rFonts w:ascii="ＭＳ 明朝" w:hAnsi="ＭＳ 明朝" w:hint="eastAsia"/>
                <w:sz w:val="20"/>
                <w:szCs w:val="20"/>
              </w:rPr>
              <w:t xml:space="preserve">参加率93％（56名／60名）、2/4の「発達障がいのある当事者が思い描く共生社会」 </w:t>
            </w:r>
            <w:r w:rsidRPr="00E20F34">
              <w:rPr>
                <w:rFonts w:ascii="ＭＳ 明朝" w:hAnsi="ＭＳ 明朝" w:hint="eastAsia"/>
                <w:sz w:val="20"/>
                <w:szCs w:val="20"/>
              </w:rPr>
              <w:t>校内参加率90％（54名／60</w:t>
            </w:r>
            <w:r w:rsidR="008B77CF" w:rsidRPr="00E20F34">
              <w:rPr>
                <w:rFonts w:ascii="ＭＳ 明朝" w:hAnsi="ＭＳ 明朝" w:hint="eastAsia"/>
                <w:sz w:val="20"/>
                <w:szCs w:val="20"/>
              </w:rPr>
              <w:t>名）。両研修ともに講演後に活発な研究協議が行われた。(○)</w:t>
            </w:r>
          </w:p>
          <w:p w:rsidR="008B77CF" w:rsidRPr="00E20F34" w:rsidRDefault="008B77CF" w:rsidP="00643E3D">
            <w:pPr>
              <w:ind w:firstLineChars="100" w:firstLine="200"/>
              <w:rPr>
                <w:rFonts w:ascii="ＭＳ 明朝" w:hAnsi="ＭＳ 明朝"/>
                <w:sz w:val="20"/>
                <w:szCs w:val="20"/>
              </w:rPr>
            </w:pPr>
            <w:r w:rsidRPr="00E20F34">
              <w:rPr>
                <w:rFonts w:ascii="ＭＳ 明朝" w:hAnsi="ＭＳ 明朝" w:hint="eastAsia"/>
                <w:sz w:val="20"/>
                <w:szCs w:val="20"/>
              </w:rPr>
              <w:t>&lt;教員向校内研修の肯定率77%&gt;（△）</w:t>
            </w:r>
          </w:p>
          <w:p w:rsidR="008B77CF" w:rsidRPr="00E20F34" w:rsidRDefault="008B77CF" w:rsidP="00643E3D">
            <w:pPr>
              <w:ind w:left="200" w:hangingChars="100" w:hanging="200"/>
              <w:rPr>
                <w:rFonts w:ascii="ＭＳ 明朝" w:hAnsi="ＭＳ 明朝"/>
                <w:sz w:val="20"/>
                <w:szCs w:val="20"/>
              </w:rPr>
            </w:pPr>
            <w:r w:rsidRPr="00E20F34">
              <w:rPr>
                <w:rFonts w:ascii="ＭＳ 明朝" w:hAnsi="ＭＳ 明朝" w:hint="eastAsia"/>
                <w:sz w:val="20"/>
                <w:szCs w:val="20"/>
              </w:rPr>
              <w:t>イ・支援教育サポート校として他校からの相談件数が17校44件。その他高校だけでなく小中学校や市町村への研修講師依頼が5件、関係会議への参加が21回あり、積極的に支援を行うことができた。（○）</w:t>
            </w:r>
          </w:p>
          <w:p w:rsidR="008B77CF" w:rsidRPr="00E20F34" w:rsidRDefault="008B77CF" w:rsidP="00643E3D">
            <w:pPr>
              <w:ind w:left="200" w:hangingChars="100" w:hanging="200"/>
              <w:rPr>
                <w:rFonts w:ascii="ＭＳ 明朝" w:hAnsi="ＭＳ 明朝"/>
                <w:sz w:val="20"/>
                <w:szCs w:val="20"/>
              </w:rPr>
            </w:pPr>
            <w:r w:rsidRPr="00E20F34">
              <w:rPr>
                <w:rFonts w:ascii="ＭＳ 明朝" w:hAnsi="ＭＳ 明朝" w:hint="eastAsia"/>
                <w:sz w:val="20"/>
                <w:szCs w:val="20"/>
              </w:rPr>
              <w:t>ウ・月に平均1回来校するスクールカウンセラーによる相談が32件、サポート室の教諭による相談もあり、教育相談体制は充実している。なお、教育相談委員による交替制で、教育相談室を授業時間中は開室している。（◎）</w:t>
            </w:r>
          </w:p>
          <w:p w:rsidR="008B77CF" w:rsidRPr="00E20F34" w:rsidRDefault="008B77CF" w:rsidP="00643E3D">
            <w:pPr>
              <w:ind w:leftChars="100" w:left="210"/>
              <w:rPr>
                <w:rFonts w:ascii="ＭＳ 明朝" w:hAnsi="ＭＳ 明朝"/>
                <w:sz w:val="20"/>
                <w:szCs w:val="20"/>
              </w:rPr>
            </w:pPr>
            <w:r w:rsidRPr="00E20F34">
              <w:rPr>
                <w:rFonts w:ascii="ＭＳ 明朝" w:hAnsi="ＭＳ 明朝" w:hint="eastAsia"/>
                <w:sz w:val="20"/>
                <w:szCs w:val="20"/>
              </w:rPr>
              <w:t>&lt;「担任以外で相談できる先生」の肯定率１年40％,2年37％,3年59％&gt;（△）</w:t>
            </w:r>
          </w:p>
          <w:p w:rsidR="008B77CF" w:rsidRPr="00E20F34" w:rsidRDefault="008B77CF" w:rsidP="00643E3D">
            <w:pPr>
              <w:rPr>
                <w:rFonts w:ascii="ＭＳ 明朝" w:hAnsi="ＭＳ 明朝"/>
                <w:sz w:val="20"/>
                <w:szCs w:val="20"/>
              </w:rPr>
            </w:pPr>
            <w:r w:rsidRPr="00E20F34">
              <w:rPr>
                <w:rFonts w:ascii="ＭＳ 明朝" w:hAnsi="ＭＳ 明朝" w:hint="eastAsia"/>
                <w:sz w:val="20"/>
                <w:szCs w:val="20"/>
              </w:rPr>
              <w:t>（３）</w:t>
            </w:r>
          </w:p>
          <w:p w:rsidR="008B77CF" w:rsidRPr="00E20F34" w:rsidRDefault="008B77CF" w:rsidP="00643E3D">
            <w:pPr>
              <w:ind w:left="200" w:hangingChars="100" w:hanging="200"/>
              <w:rPr>
                <w:rFonts w:ascii="ＭＳ 明朝" w:hAnsi="ＭＳ 明朝"/>
                <w:sz w:val="20"/>
                <w:szCs w:val="20"/>
              </w:rPr>
            </w:pPr>
            <w:r w:rsidRPr="00E20F34">
              <w:rPr>
                <w:rFonts w:ascii="ＭＳ 明朝" w:hAnsi="ＭＳ 明朝" w:hint="eastAsia"/>
                <w:sz w:val="20"/>
                <w:szCs w:val="20"/>
              </w:rPr>
              <w:t>・年間３回全教員で、また毎日教員４名当番制で通学マナー、服装、頭髪の登下校指導を実施した。授業時間内は当番制で校内巡回も実施した。（○）</w:t>
            </w:r>
          </w:p>
          <w:p w:rsidR="008B77CF" w:rsidRPr="00E20F34" w:rsidRDefault="008B77CF" w:rsidP="00643E3D">
            <w:pPr>
              <w:ind w:leftChars="100" w:left="210"/>
              <w:rPr>
                <w:rFonts w:ascii="ＭＳ 明朝" w:hAnsi="ＭＳ 明朝"/>
                <w:color w:val="FF0000"/>
                <w:sz w:val="20"/>
                <w:szCs w:val="20"/>
              </w:rPr>
            </w:pPr>
            <w:r w:rsidRPr="00E20F34">
              <w:rPr>
                <w:rFonts w:ascii="ＭＳ 明朝" w:hAnsi="ＭＳ 明朝" w:hint="eastAsia"/>
                <w:sz w:val="20"/>
                <w:szCs w:val="20"/>
              </w:rPr>
              <w:t>&lt;生徒「生活指導上のルールを守っている」91%&gt;</w:t>
            </w:r>
          </w:p>
          <w:p w:rsidR="008B77CF" w:rsidRPr="00E20F34" w:rsidRDefault="008B77CF" w:rsidP="00643E3D">
            <w:pPr>
              <w:ind w:leftChars="100" w:left="210"/>
              <w:rPr>
                <w:rFonts w:ascii="ＭＳ 明朝" w:hAnsi="ＭＳ 明朝"/>
                <w:sz w:val="20"/>
                <w:szCs w:val="20"/>
              </w:rPr>
            </w:pPr>
            <w:r w:rsidRPr="00E20F34">
              <w:rPr>
                <w:rFonts w:ascii="ＭＳ 明朝" w:hAnsi="ＭＳ 明朝" w:hint="eastAsia"/>
                <w:sz w:val="20"/>
                <w:szCs w:val="20"/>
              </w:rPr>
              <w:t>・集会、探求、ＨＲや情報の授業で実施している「情報モラル」に関する指導により、携帯電話やネット上の大きなトラブルは、発生していない。（○）</w:t>
            </w:r>
          </w:p>
          <w:p w:rsidR="008B77CF" w:rsidRPr="00BD5E0C" w:rsidRDefault="008B77CF" w:rsidP="00643E3D">
            <w:pPr>
              <w:ind w:left="200" w:hangingChars="100" w:hanging="200"/>
              <w:rPr>
                <w:rFonts w:ascii="ＭＳ 明朝" w:hAnsi="ＭＳ 明朝"/>
                <w:sz w:val="20"/>
                <w:szCs w:val="20"/>
              </w:rPr>
            </w:pPr>
            <w:r w:rsidRPr="00E20F34">
              <w:rPr>
                <w:rFonts w:ascii="ＭＳ 明朝" w:hAnsi="ＭＳ 明朝" w:hint="eastAsia"/>
                <w:sz w:val="20"/>
                <w:szCs w:val="20"/>
              </w:rPr>
              <w:t>・全校集会や学年集会など機会あるごとに生徒指導部より交通ルールの指</w:t>
            </w:r>
            <w:r w:rsidRPr="004C65B1">
              <w:rPr>
                <w:rFonts w:ascii="ＭＳ 明朝" w:hAnsi="ＭＳ 明朝" w:hint="eastAsia"/>
                <w:sz w:val="20"/>
                <w:szCs w:val="20"/>
              </w:rPr>
              <w:t>導を行った。</w:t>
            </w:r>
            <w:r>
              <w:rPr>
                <w:rFonts w:ascii="ＭＳ 明朝" w:hAnsi="ＭＳ 明朝" w:hint="eastAsia"/>
                <w:sz w:val="20"/>
                <w:szCs w:val="20"/>
              </w:rPr>
              <w:t>（○</w:t>
            </w:r>
            <w:r w:rsidRPr="004C65B1">
              <w:rPr>
                <w:rFonts w:ascii="ＭＳ 明朝" w:hAnsi="ＭＳ 明朝" w:hint="eastAsia"/>
                <w:sz w:val="20"/>
                <w:szCs w:val="20"/>
              </w:rPr>
              <w:t>）</w:t>
            </w:r>
          </w:p>
        </w:tc>
      </w:tr>
      <w:tr w:rsidR="008B77CF" w:rsidRPr="00C14730" w:rsidTr="004910DF">
        <w:trPr>
          <w:cantSplit/>
          <w:trHeight w:val="1940"/>
          <w:tblHeader/>
          <w:jc w:val="center"/>
        </w:trPr>
        <w:tc>
          <w:tcPr>
            <w:tcW w:w="861" w:type="dxa"/>
            <w:shd w:val="clear" w:color="auto" w:fill="auto"/>
            <w:textDirection w:val="tbRlV"/>
            <w:vAlign w:val="center"/>
          </w:tcPr>
          <w:p w:rsidR="008B77CF" w:rsidRPr="004C068F" w:rsidRDefault="008B77CF" w:rsidP="002B48AA">
            <w:pPr>
              <w:spacing w:line="320" w:lineRule="exact"/>
              <w:ind w:left="113" w:right="113"/>
              <w:jc w:val="center"/>
              <w:rPr>
                <w:rFonts w:ascii="ＭＳ ゴシック" w:eastAsia="ＭＳ ゴシック" w:hAnsi="ＭＳ ゴシック"/>
              </w:rPr>
            </w:pPr>
          </w:p>
        </w:tc>
        <w:tc>
          <w:tcPr>
            <w:tcW w:w="1984" w:type="dxa"/>
            <w:shd w:val="clear" w:color="auto" w:fill="auto"/>
          </w:tcPr>
          <w:p w:rsidR="00C11EA6" w:rsidRDefault="00C11EA6" w:rsidP="00C11EA6">
            <w:pPr>
              <w:ind w:left="200" w:hangingChars="100" w:hanging="200"/>
              <w:rPr>
                <w:rFonts w:ascii="ＭＳ 明朝" w:hAnsi="ＭＳ 明朝"/>
                <w:sz w:val="20"/>
                <w:szCs w:val="20"/>
              </w:rPr>
            </w:pPr>
            <w:r>
              <w:rPr>
                <w:rFonts w:ascii="ＭＳ 明朝" w:hAnsi="ＭＳ 明朝" w:hint="eastAsia"/>
                <w:sz w:val="20"/>
                <w:szCs w:val="20"/>
              </w:rPr>
              <w:t>（４）</w:t>
            </w:r>
          </w:p>
          <w:p w:rsidR="008B77CF" w:rsidRPr="00CE4F5E" w:rsidRDefault="00C11EA6" w:rsidP="00C11EA6">
            <w:pPr>
              <w:ind w:left="200" w:hangingChars="100" w:hanging="200"/>
              <w:rPr>
                <w:rFonts w:ascii="ＭＳ 明朝" w:hAnsi="ＭＳ 明朝"/>
                <w:sz w:val="20"/>
                <w:szCs w:val="20"/>
              </w:rPr>
            </w:pPr>
            <w:r>
              <w:rPr>
                <w:rFonts w:ascii="ＭＳ 明朝" w:hAnsi="ＭＳ 明朝" w:hint="eastAsia"/>
                <w:sz w:val="20"/>
                <w:szCs w:val="20"/>
              </w:rPr>
              <w:t>通学路の安全確保</w:t>
            </w:r>
          </w:p>
        </w:tc>
        <w:tc>
          <w:tcPr>
            <w:tcW w:w="4369" w:type="dxa"/>
            <w:tcBorders>
              <w:right w:val="dashed" w:sz="4" w:space="0" w:color="auto"/>
            </w:tcBorders>
            <w:shd w:val="clear" w:color="auto" w:fill="auto"/>
          </w:tcPr>
          <w:p w:rsidR="00C11EA6" w:rsidRPr="009C335D" w:rsidRDefault="00C11EA6" w:rsidP="00C11EA6">
            <w:pPr>
              <w:rPr>
                <w:rFonts w:ascii="ＭＳ 明朝" w:hAnsi="ＭＳ 明朝"/>
                <w:sz w:val="20"/>
                <w:szCs w:val="20"/>
              </w:rPr>
            </w:pPr>
            <w:r w:rsidRPr="009C335D">
              <w:rPr>
                <w:rFonts w:ascii="ＭＳ 明朝" w:hAnsi="ＭＳ 明朝" w:hint="eastAsia"/>
                <w:sz w:val="20"/>
                <w:szCs w:val="20"/>
              </w:rPr>
              <w:t>（４）</w:t>
            </w:r>
          </w:p>
          <w:p w:rsidR="008B77CF" w:rsidRPr="00CE4F5E" w:rsidRDefault="00C11EA6" w:rsidP="00C11EA6">
            <w:pPr>
              <w:ind w:left="200" w:hangingChars="100" w:hanging="200"/>
              <w:rPr>
                <w:rFonts w:ascii="ＭＳ 明朝" w:hAnsi="ＭＳ 明朝"/>
                <w:sz w:val="20"/>
                <w:szCs w:val="20"/>
              </w:rPr>
            </w:pPr>
            <w:r>
              <w:rPr>
                <w:rFonts w:ascii="ＭＳ 明朝" w:hAnsi="ＭＳ 明朝" w:hint="eastAsia"/>
                <w:sz w:val="20"/>
                <w:szCs w:val="20"/>
              </w:rPr>
              <w:t>・堺市建設局と協議</w:t>
            </w:r>
            <w:r w:rsidRPr="00B7409F">
              <w:rPr>
                <w:rFonts w:ascii="ＭＳ 明朝" w:hAnsi="ＭＳ 明朝" w:hint="eastAsia"/>
                <w:sz w:val="20"/>
                <w:szCs w:val="20"/>
              </w:rPr>
              <w:t>しながら、学校敷地周辺の歩道整備を進める。</w:t>
            </w:r>
          </w:p>
        </w:tc>
        <w:tc>
          <w:tcPr>
            <w:tcW w:w="2846" w:type="dxa"/>
            <w:tcBorders>
              <w:right w:val="dashed" w:sz="4" w:space="0" w:color="auto"/>
            </w:tcBorders>
          </w:tcPr>
          <w:p w:rsidR="00C11EA6" w:rsidRPr="009C335D" w:rsidRDefault="00C11EA6" w:rsidP="00C11EA6">
            <w:pPr>
              <w:ind w:left="200" w:rightChars="-51" w:right="-107" w:hangingChars="100" w:hanging="200"/>
              <w:rPr>
                <w:rFonts w:ascii="ＭＳ 明朝" w:hAnsi="ＭＳ 明朝"/>
                <w:sz w:val="20"/>
                <w:szCs w:val="20"/>
              </w:rPr>
            </w:pPr>
            <w:r w:rsidRPr="009C335D">
              <w:rPr>
                <w:rFonts w:ascii="ＭＳ 明朝" w:hAnsi="ＭＳ 明朝" w:hint="eastAsia"/>
                <w:sz w:val="20"/>
                <w:szCs w:val="20"/>
              </w:rPr>
              <w:t>（４）</w:t>
            </w:r>
          </w:p>
          <w:p w:rsidR="008B77CF" w:rsidRDefault="00C11EA6" w:rsidP="00C11EA6">
            <w:pPr>
              <w:ind w:left="200" w:rightChars="-51" w:right="-107" w:hangingChars="100" w:hanging="200"/>
              <w:rPr>
                <w:rFonts w:ascii="ＭＳ 明朝" w:hAnsi="ＭＳ 明朝"/>
                <w:sz w:val="20"/>
                <w:szCs w:val="20"/>
              </w:rPr>
            </w:pPr>
            <w:r w:rsidRPr="009C335D">
              <w:rPr>
                <w:rFonts w:ascii="ＭＳ 明朝" w:hAnsi="ＭＳ 明朝" w:hint="eastAsia"/>
                <w:sz w:val="20"/>
                <w:szCs w:val="20"/>
              </w:rPr>
              <w:t>・</w:t>
            </w:r>
            <w:r w:rsidRPr="00B7409F">
              <w:rPr>
                <w:rFonts w:ascii="ＭＳ 明朝" w:hAnsi="ＭＳ 明朝" w:hint="eastAsia"/>
                <w:sz w:val="20"/>
                <w:szCs w:val="20"/>
              </w:rPr>
              <w:t>歩道整備計画の適否等について堺市とともに調査する。</w:t>
            </w:r>
          </w:p>
        </w:tc>
        <w:tc>
          <w:tcPr>
            <w:tcW w:w="4551" w:type="dxa"/>
            <w:tcBorders>
              <w:left w:val="dashed" w:sz="4" w:space="0" w:color="auto"/>
              <w:right w:val="single" w:sz="4" w:space="0" w:color="auto"/>
            </w:tcBorders>
            <w:shd w:val="clear" w:color="auto" w:fill="auto"/>
          </w:tcPr>
          <w:p w:rsidR="008B77CF" w:rsidRDefault="008B77CF" w:rsidP="00F35D15">
            <w:pPr>
              <w:spacing w:line="320" w:lineRule="exact"/>
              <w:ind w:left="200" w:hangingChars="100" w:hanging="200"/>
              <w:rPr>
                <w:rFonts w:ascii="ＭＳ 明朝" w:hAnsi="ＭＳ 明朝"/>
                <w:color w:val="FF0000"/>
                <w:sz w:val="20"/>
                <w:szCs w:val="20"/>
              </w:rPr>
            </w:pPr>
            <w:r w:rsidRPr="00763C4F">
              <w:rPr>
                <w:rFonts w:ascii="ＭＳ 明朝" w:hAnsi="ＭＳ 明朝" w:hint="eastAsia"/>
                <w:sz w:val="20"/>
                <w:szCs w:val="20"/>
              </w:rPr>
              <w:t>（４）</w:t>
            </w:r>
            <w:r>
              <w:rPr>
                <w:rFonts w:ascii="ＭＳ 明朝" w:hAnsi="ＭＳ 明朝" w:hint="eastAsia"/>
                <w:sz w:val="20"/>
                <w:szCs w:val="20"/>
              </w:rPr>
              <w:t>・</w:t>
            </w:r>
            <w:r w:rsidRPr="00763C4F">
              <w:rPr>
                <w:rFonts w:ascii="ＭＳ 明朝" w:hAnsi="ＭＳ 明朝" w:hint="eastAsia"/>
                <w:sz w:val="20"/>
                <w:szCs w:val="20"/>
              </w:rPr>
              <w:t>地域の自治連合会とも連携を図り、堺市との協議を継続している。</w:t>
            </w:r>
            <w:r>
              <w:rPr>
                <w:rFonts w:ascii="ＭＳ 明朝" w:hAnsi="ＭＳ 明朝" w:hint="eastAsia"/>
                <w:sz w:val="20"/>
                <w:szCs w:val="20"/>
              </w:rPr>
              <w:t>（○）</w:t>
            </w:r>
          </w:p>
          <w:p w:rsidR="008B77CF" w:rsidRPr="001B0B99" w:rsidRDefault="008B77CF" w:rsidP="00F35D15">
            <w:pPr>
              <w:spacing w:line="320" w:lineRule="exact"/>
              <w:ind w:left="200" w:hangingChars="100" w:hanging="200"/>
              <w:rPr>
                <w:rFonts w:ascii="ＭＳ 明朝" w:hAnsi="ＭＳ 明朝"/>
                <w:sz w:val="20"/>
                <w:szCs w:val="20"/>
              </w:rPr>
            </w:pPr>
            <w:r w:rsidRPr="00335E02">
              <w:rPr>
                <w:rFonts w:ascii="ＭＳ 明朝" w:hAnsi="ＭＳ 明朝" w:hint="eastAsia"/>
                <w:sz w:val="20"/>
                <w:szCs w:val="20"/>
              </w:rPr>
              <w:t>・災害時等</w:t>
            </w:r>
            <w:r>
              <w:rPr>
                <w:rFonts w:ascii="ＭＳ 明朝" w:hAnsi="ＭＳ 明朝" w:hint="eastAsia"/>
                <w:sz w:val="20"/>
                <w:szCs w:val="20"/>
              </w:rPr>
              <w:t>における生徒・教職員の</w:t>
            </w:r>
            <w:r w:rsidRPr="00335E02">
              <w:rPr>
                <w:rFonts w:ascii="ＭＳ 明朝" w:hAnsi="ＭＳ 明朝" w:hint="eastAsia"/>
                <w:sz w:val="20"/>
                <w:szCs w:val="20"/>
              </w:rPr>
              <w:t>安否確認や、臨時休校等の緊急連絡のため、生徒・保護者</w:t>
            </w:r>
            <w:r>
              <w:rPr>
                <w:rFonts w:ascii="ＭＳ 明朝" w:hAnsi="ＭＳ 明朝" w:hint="eastAsia"/>
                <w:sz w:val="20"/>
                <w:szCs w:val="20"/>
              </w:rPr>
              <w:t>・教職員</w:t>
            </w:r>
            <w:r w:rsidRPr="00335E02">
              <w:rPr>
                <w:rFonts w:ascii="ＭＳ 明朝" w:hAnsi="ＭＳ 明朝" w:hint="eastAsia"/>
                <w:sz w:val="20"/>
                <w:szCs w:val="20"/>
              </w:rPr>
              <w:t>対象のメール連絡網を構築した。運用は４月開始予定。（</w:t>
            </w:r>
            <w:r>
              <w:rPr>
                <w:rFonts w:ascii="ＭＳ 明朝" w:hAnsi="ＭＳ 明朝" w:hint="eastAsia"/>
                <w:sz w:val="20"/>
                <w:szCs w:val="20"/>
              </w:rPr>
              <w:t>◎</w:t>
            </w:r>
            <w:r w:rsidRPr="00335E02">
              <w:rPr>
                <w:rFonts w:ascii="ＭＳ 明朝" w:hAnsi="ＭＳ 明朝" w:hint="eastAsia"/>
                <w:sz w:val="20"/>
                <w:szCs w:val="20"/>
              </w:rPr>
              <w:t>）</w:t>
            </w:r>
          </w:p>
        </w:tc>
      </w:tr>
      <w:tr w:rsidR="008B77CF" w:rsidRPr="00C602FB" w:rsidTr="003E38C4">
        <w:trPr>
          <w:cantSplit/>
          <w:trHeight w:val="18240"/>
          <w:tblHeader/>
          <w:jc w:val="center"/>
        </w:trPr>
        <w:tc>
          <w:tcPr>
            <w:tcW w:w="861" w:type="dxa"/>
            <w:shd w:val="clear" w:color="auto" w:fill="auto"/>
            <w:textDirection w:val="tbRlV"/>
            <w:vAlign w:val="center"/>
          </w:tcPr>
          <w:p w:rsidR="008B77CF" w:rsidRPr="00C602FB" w:rsidRDefault="008B77CF" w:rsidP="004910DF">
            <w:pPr>
              <w:spacing w:line="320" w:lineRule="exact"/>
              <w:ind w:left="785"/>
              <w:jc w:val="center"/>
              <w:rPr>
                <w:rFonts w:ascii="ＭＳ ゴシック" w:eastAsia="ＭＳ ゴシック" w:hAnsi="ＭＳ ゴシック"/>
                <w:sz w:val="20"/>
                <w:szCs w:val="20"/>
              </w:rPr>
            </w:pPr>
            <w:r>
              <w:rPr>
                <w:rFonts w:ascii="ＭＳ ゴシック" w:eastAsia="ＭＳ ゴシック" w:hAnsi="ＭＳ ゴシック" w:hint="eastAsia"/>
                <w:color w:val="000000"/>
              </w:rPr>
              <w:t xml:space="preserve">３　</w:t>
            </w:r>
            <w:r w:rsidRPr="00C602FB">
              <w:rPr>
                <w:rFonts w:ascii="ＭＳ ゴシック" w:eastAsia="ＭＳ ゴシック" w:hAnsi="ＭＳ ゴシック" w:hint="eastAsia"/>
                <w:color w:val="000000"/>
              </w:rPr>
              <w:t>夢の実現にチャレンジする積極的な生徒の育成</w:t>
            </w:r>
          </w:p>
        </w:tc>
        <w:tc>
          <w:tcPr>
            <w:tcW w:w="1984" w:type="dxa"/>
            <w:shd w:val="clear" w:color="auto" w:fill="auto"/>
          </w:tcPr>
          <w:p w:rsidR="008B77CF" w:rsidRDefault="008B77CF" w:rsidP="008D26EF">
            <w:pPr>
              <w:ind w:left="200" w:hangingChars="100" w:hanging="200"/>
              <w:rPr>
                <w:rFonts w:ascii="ＭＳ 明朝" w:hAnsi="ＭＳ 明朝"/>
                <w:sz w:val="20"/>
                <w:szCs w:val="20"/>
              </w:rPr>
            </w:pPr>
            <w:r w:rsidRPr="00DB6E9A">
              <w:rPr>
                <w:rFonts w:ascii="ＭＳ 明朝" w:hAnsi="ＭＳ 明朝" w:hint="eastAsia"/>
                <w:sz w:val="20"/>
                <w:szCs w:val="20"/>
              </w:rPr>
              <w:t>（１）</w:t>
            </w:r>
          </w:p>
          <w:p w:rsidR="008B77CF" w:rsidRPr="00DB6E9A" w:rsidRDefault="008B77CF" w:rsidP="00DB6E9A">
            <w:pPr>
              <w:ind w:leftChars="20" w:left="42"/>
              <w:rPr>
                <w:rFonts w:ascii="ＭＳ 明朝" w:hAnsi="ＭＳ 明朝"/>
                <w:sz w:val="20"/>
                <w:szCs w:val="20"/>
              </w:rPr>
            </w:pPr>
            <w:r w:rsidRPr="00DB6E9A">
              <w:rPr>
                <w:rFonts w:ascii="ＭＳ 明朝" w:hAnsi="ＭＳ 明朝" w:hint="eastAsia"/>
                <w:sz w:val="20"/>
                <w:szCs w:val="20"/>
              </w:rPr>
              <w:t>キャリア</w:t>
            </w:r>
            <w:r>
              <w:rPr>
                <w:rFonts w:ascii="ＭＳ 明朝" w:hAnsi="ＭＳ 明朝" w:hint="eastAsia"/>
                <w:sz w:val="20"/>
                <w:szCs w:val="20"/>
              </w:rPr>
              <w:t>教育の充実</w:t>
            </w:r>
          </w:p>
          <w:p w:rsidR="008B77CF" w:rsidRPr="00DB6E9A" w:rsidRDefault="008B77CF" w:rsidP="00C96308">
            <w:pPr>
              <w:ind w:left="326" w:hangingChars="163" w:hanging="326"/>
              <w:rPr>
                <w:rFonts w:ascii="ＭＳ 明朝" w:hAnsi="ＭＳ 明朝"/>
                <w:sz w:val="20"/>
                <w:szCs w:val="20"/>
              </w:rPr>
            </w:pPr>
            <w:r>
              <w:rPr>
                <w:rFonts w:ascii="ＭＳ 明朝" w:hAnsi="ＭＳ 明朝" w:hint="eastAsia"/>
                <w:sz w:val="20"/>
                <w:szCs w:val="20"/>
              </w:rPr>
              <w:t xml:space="preserve">ア </w:t>
            </w:r>
            <w:r w:rsidRPr="00DB6E9A">
              <w:rPr>
                <w:rFonts w:ascii="ＭＳ 明朝" w:hAnsi="ＭＳ 明朝" w:hint="eastAsia"/>
                <w:sz w:val="20"/>
                <w:szCs w:val="20"/>
              </w:rPr>
              <w:t>教科・科目の連携</w:t>
            </w:r>
          </w:p>
          <w:p w:rsidR="008B77CF" w:rsidRPr="00C96308" w:rsidRDefault="008B77CF" w:rsidP="00C96308">
            <w:pPr>
              <w:ind w:left="326" w:hangingChars="163" w:hanging="326"/>
              <w:rPr>
                <w:rFonts w:ascii="ＭＳ 明朝" w:hAnsi="ＭＳ 明朝"/>
                <w:sz w:val="20"/>
                <w:szCs w:val="20"/>
              </w:rPr>
            </w:pPr>
            <w:r w:rsidRPr="00C96308">
              <w:rPr>
                <w:rFonts w:ascii="ＭＳ 明朝" w:hAnsi="ＭＳ 明朝" w:hint="eastAsia"/>
                <w:sz w:val="20"/>
                <w:szCs w:val="20"/>
              </w:rPr>
              <w:t>イ インターンシップの充実</w:t>
            </w:r>
          </w:p>
          <w:p w:rsidR="008B77CF" w:rsidRPr="004875F3" w:rsidRDefault="008B77CF" w:rsidP="008D26EF">
            <w:pPr>
              <w:rPr>
                <w:rFonts w:ascii="ＭＳ 明朝" w:hAnsi="ＭＳ 明朝"/>
                <w:color w:val="FF0000"/>
                <w:sz w:val="20"/>
                <w:szCs w:val="20"/>
              </w:rPr>
            </w:pPr>
          </w:p>
          <w:p w:rsidR="008B77CF" w:rsidRPr="004875F3" w:rsidRDefault="008B77CF"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643E3D" w:rsidRDefault="00643E3D"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8B77CF" w:rsidRPr="004875F3" w:rsidRDefault="008B77CF" w:rsidP="008D26EF">
            <w:pPr>
              <w:rPr>
                <w:rFonts w:ascii="ＭＳ 明朝" w:hAnsi="ＭＳ 明朝"/>
                <w:color w:val="FF0000"/>
                <w:sz w:val="20"/>
                <w:szCs w:val="20"/>
              </w:rPr>
            </w:pPr>
          </w:p>
          <w:p w:rsidR="008B77CF" w:rsidRPr="00C96308" w:rsidRDefault="008B77CF" w:rsidP="008D26EF">
            <w:pPr>
              <w:ind w:left="200" w:hangingChars="100" w:hanging="200"/>
              <w:rPr>
                <w:rFonts w:ascii="ＭＳ 明朝" w:hAnsi="ＭＳ 明朝"/>
                <w:sz w:val="20"/>
                <w:szCs w:val="20"/>
              </w:rPr>
            </w:pPr>
            <w:r w:rsidRPr="00C96308">
              <w:rPr>
                <w:rFonts w:ascii="ＭＳ 明朝" w:hAnsi="ＭＳ 明朝" w:hint="eastAsia"/>
                <w:sz w:val="20"/>
                <w:szCs w:val="20"/>
              </w:rPr>
              <w:t>（２）</w:t>
            </w:r>
          </w:p>
          <w:p w:rsidR="008B77CF" w:rsidRPr="00C96308" w:rsidRDefault="008B77CF" w:rsidP="00C96308">
            <w:pPr>
              <w:ind w:leftChars="20" w:left="42"/>
              <w:rPr>
                <w:rFonts w:ascii="ＭＳ 明朝" w:hAnsi="ＭＳ 明朝"/>
                <w:sz w:val="20"/>
                <w:szCs w:val="20"/>
              </w:rPr>
            </w:pPr>
            <w:r w:rsidRPr="00C96308">
              <w:rPr>
                <w:rFonts w:ascii="ＭＳ 明朝" w:hAnsi="ＭＳ 明朝" w:hint="eastAsia"/>
                <w:sz w:val="20"/>
                <w:szCs w:val="20"/>
              </w:rPr>
              <w:t>部活動の充実と学校行事への積極的な参加</w:t>
            </w:r>
          </w:p>
          <w:p w:rsidR="008B77CF" w:rsidRPr="00C96308" w:rsidRDefault="008B77CF" w:rsidP="00C96308">
            <w:pPr>
              <w:ind w:left="268" w:hangingChars="134" w:hanging="268"/>
              <w:rPr>
                <w:rFonts w:ascii="ＭＳ 明朝" w:hAnsi="ＭＳ 明朝"/>
                <w:sz w:val="20"/>
                <w:szCs w:val="20"/>
              </w:rPr>
            </w:pPr>
            <w:r w:rsidRPr="00C96308">
              <w:rPr>
                <w:rFonts w:ascii="ＭＳ 明朝" w:hAnsi="ＭＳ 明朝" w:hint="eastAsia"/>
                <w:sz w:val="20"/>
                <w:szCs w:val="20"/>
              </w:rPr>
              <w:t>ア 体罰のない充実した部活動指導</w:t>
            </w:r>
          </w:p>
          <w:p w:rsidR="008B77CF" w:rsidRPr="00C96308" w:rsidRDefault="008B77CF" w:rsidP="00C96308">
            <w:pPr>
              <w:ind w:left="310" w:hangingChars="155" w:hanging="310"/>
              <w:rPr>
                <w:rFonts w:ascii="ＭＳ 明朝" w:hAnsi="ＭＳ 明朝"/>
                <w:sz w:val="20"/>
                <w:szCs w:val="20"/>
              </w:rPr>
            </w:pPr>
            <w:r w:rsidRPr="00C96308">
              <w:rPr>
                <w:rFonts w:ascii="ＭＳ 明朝" w:hAnsi="ＭＳ 明朝" w:hint="eastAsia"/>
                <w:sz w:val="20"/>
                <w:szCs w:val="20"/>
              </w:rPr>
              <w:t>イ 学校行事の活性化</w:t>
            </w:r>
          </w:p>
          <w:p w:rsidR="008B77CF" w:rsidRPr="004875F3" w:rsidRDefault="008B77CF" w:rsidP="008D26EF">
            <w:pPr>
              <w:rPr>
                <w:rFonts w:ascii="ＭＳ 明朝" w:hAnsi="ＭＳ 明朝"/>
                <w:color w:val="FF0000"/>
                <w:sz w:val="20"/>
                <w:szCs w:val="20"/>
              </w:rPr>
            </w:pPr>
          </w:p>
          <w:p w:rsidR="008B77CF" w:rsidRPr="004875F3" w:rsidRDefault="008B77CF" w:rsidP="008D26EF">
            <w:pPr>
              <w:rPr>
                <w:rFonts w:ascii="ＭＳ 明朝" w:hAnsi="ＭＳ 明朝"/>
                <w:color w:val="FF0000"/>
                <w:sz w:val="20"/>
                <w:szCs w:val="20"/>
              </w:rPr>
            </w:pPr>
          </w:p>
          <w:p w:rsidR="008B77CF" w:rsidRPr="004875F3" w:rsidRDefault="008B77CF" w:rsidP="008D26EF">
            <w:pPr>
              <w:rPr>
                <w:rFonts w:ascii="ＭＳ 明朝" w:hAnsi="ＭＳ 明朝"/>
                <w:color w:val="FF0000"/>
                <w:sz w:val="20"/>
                <w:szCs w:val="20"/>
              </w:rPr>
            </w:pPr>
          </w:p>
          <w:p w:rsidR="008B77CF" w:rsidRPr="004875F3" w:rsidRDefault="008B77CF" w:rsidP="008D26EF">
            <w:pPr>
              <w:rPr>
                <w:rFonts w:ascii="ＭＳ 明朝" w:hAnsi="ＭＳ 明朝"/>
                <w:color w:val="FF0000"/>
                <w:sz w:val="20"/>
                <w:szCs w:val="20"/>
              </w:rPr>
            </w:pPr>
          </w:p>
          <w:p w:rsidR="008B77CF" w:rsidRPr="004875F3" w:rsidRDefault="008B77CF"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C11EA6" w:rsidRDefault="00C11EA6" w:rsidP="008D26EF">
            <w:pPr>
              <w:rPr>
                <w:rFonts w:ascii="ＭＳ 明朝" w:hAnsi="ＭＳ 明朝"/>
                <w:color w:val="FF0000"/>
                <w:sz w:val="20"/>
                <w:szCs w:val="20"/>
              </w:rPr>
            </w:pPr>
          </w:p>
          <w:p w:rsidR="008B77CF" w:rsidRPr="004875F3" w:rsidRDefault="008B77CF" w:rsidP="00A210A5">
            <w:pPr>
              <w:ind w:leftChars="20" w:left="42"/>
              <w:rPr>
                <w:rFonts w:ascii="ＭＳ 明朝" w:hAnsi="ＭＳ 明朝"/>
                <w:color w:val="FF0000"/>
                <w:sz w:val="20"/>
                <w:szCs w:val="20"/>
              </w:rPr>
            </w:pPr>
          </w:p>
        </w:tc>
        <w:tc>
          <w:tcPr>
            <w:tcW w:w="4369" w:type="dxa"/>
            <w:tcBorders>
              <w:right w:val="dashed" w:sz="4" w:space="0" w:color="auto"/>
            </w:tcBorders>
            <w:shd w:val="clear" w:color="auto" w:fill="auto"/>
          </w:tcPr>
          <w:p w:rsidR="008B77CF" w:rsidRPr="000D31BB" w:rsidRDefault="008B77CF" w:rsidP="008D26EF">
            <w:pPr>
              <w:rPr>
                <w:rFonts w:ascii="ＭＳ 明朝" w:hAnsi="ＭＳ 明朝"/>
                <w:sz w:val="20"/>
                <w:szCs w:val="20"/>
              </w:rPr>
            </w:pPr>
            <w:r w:rsidRPr="000D31BB">
              <w:rPr>
                <w:rFonts w:ascii="ＭＳ 明朝" w:hAnsi="ＭＳ 明朝" w:hint="eastAsia"/>
                <w:sz w:val="20"/>
                <w:szCs w:val="20"/>
              </w:rPr>
              <w:t>（１）</w:t>
            </w:r>
          </w:p>
          <w:p w:rsidR="008B77CF" w:rsidRPr="000D31BB" w:rsidRDefault="008B77CF" w:rsidP="000D31BB">
            <w:pPr>
              <w:ind w:left="400" w:hangingChars="200" w:hanging="400"/>
              <w:rPr>
                <w:rFonts w:ascii="ＭＳ 明朝" w:hAnsi="ＭＳ 明朝"/>
                <w:sz w:val="20"/>
                <w:szCs w:val="20"/>
              </w:rPr>
            </w:pPr>
            <w:r w:rsidRPr="000D31BB">
              <w:rPr>
                <w:rFonts w:ascii="ＭＳ 明朝" w:hAnsi="ＭＳ 明朝" w:hint="eastAsia"/>
                <w:sz w:val="20"/>
                <w:szCs w:val="20"/>
              </w:rPr>
              <w:t>ア・生徒の進路実現に向けて「産社」「志学」「ＨＲ」「総合」の有機的な連携を図る</w:t>
            </w:r>
            <w:r>
              <w:rPr>
                <w:rFonts w:ascii="ＭＳ 明朝" w:hAnsi="ＭＳ 明朝" w:hint="eastAsia"/>
                <w:sz w:val="20"/>
                <w:szCs w:val="20"/>
              </w:rPr>
              <w:t>。</w:t>
            </w:r>
          </w:p>
          <w:p w:rsidR="008B77CF" w:rsidRPr="000D31BB" w:rsidRDefault="008B77CF" w:rsidP="000D31BB">
            <w:pPr>
              <w:ind w:leftChars="100" w:left="410" w:hangingChars="100" w:hanging="200"/>
              <w:rPr>
                <w:rFonts w:ascii="ＭＳ 明朝" w:hAnsi="ＭＳ 明朝"/>
                <w:sz w:val="20"/>
                <w:szCs w:val="20"/>
              </w:rPr>
            </w:pPr>
            <w:r w:rsidRPr="000D31BB">
              <w:rPr>
                <w:rFonts w:ascii="ＭＳ 明朝" w:hAnsi="ＭＳ 明朝" w:hint="eastAsia"/>
                <w:sz w:val="20"/>
                <w:szCs w:val="20"/>
              </w:rPr>
              <w:t>・「志学」において大学や専門学校への説明会等への積極的な参加を図る</w:t>
            </w:r>
            <w:r>
              <w:rPr>
                <w:rFonts w:ascii="ＭＳ 明朝" w:hAnsi="ＭＳ 明朝" w:hint="eastAsia"/>
                <w:sz w:val="20"/>
                <w:szCs w:val="20"/>
              </w:rPr>
              <w:t>。</w:t>
            </w:r>
          </w:p>
          <w:p w:rsidR="008B77CF" w:rsidRPr="000D31BB" w:rsidRDefault="008B77CF" w:rsidP="000D31BB">
            <w:pPr>
              <w:ind w:left="400" w:hangingChars="200" w:hanging="400"/>
              <w:rPr>
                <w:rFonts w:ascii="ＭＳ 明朝" w:hAnsi="ＭＳ 明朝"/>
                <w:sz w:val="20"/>
                <w:szCs w:val="20"/>
              </w:rPr>
            </w:pPr>
            <w:r w:rsidRPr="000D31BB">
              <w:rPr>
                <w:rFonts w:ascii="ＭＳ 明朝" w:hAnsi="ＭＳ 明朝" w:hint="eastAsia"/>
                <w:sz w:val="20"/>
                <w:szCs w:val="20"/>
              </w:rPr>
              <w:t>イ・保育所、病院、老人介護施設へのインターンシップの充実を図り、それぞれの職業への理解を深める</w:t>
            </w:r>
            <w:r>
              <w:rPr>
                <w:rFonts w:ascii="ＭＳ 明朝" w:hAnsi="ＭＳ 明朝" w:hint="eastAsia"/>
                <w:sz w:val="20"/>
                <w:szCs w:val="20"/>
              </w:rPr>
              <w:t>。</w:t>
            </w:r>
          </w:p>
          <w:p w:rsidR="008B77CF" w:rsidRDefault="008B77CF" w:rsidP="008D26EF">
            <w:pPr>
              <w:ind w:leftChars="96" w:left="202"/>
              <w:rPr>
                <w:rFonts w:ascii="ＭＳ 明朝" w:hAnsi="ＭＳ 明朝"/>
                <w:color w:val="FF0000"/>
                <w:sz w:val="20"/>
                <w:szCs w:val="20"/>
              </w:rPr>
            </w:pPr>
          </w:p>
          <w:p w:rsidR="008B77CF" w:rsidRDefault="008B77CF" w:rsidP="008D26EF">
            <w:pPr>
              <w:ind w:leftChars="96" w:left="202"/>
              <w:rPr>
                <w:rFonts w:ascii="ＭＳ 明朝" w:hAnsi="ＭＳ 明朝"/>
                <w:color w:val="FF0000"/>
                <w:sz w:val="20"/>
                <w:szCs w:val="20"/>
              </w:rPr>
            </w:pPr>
          </w:p>
          <w:p w:rsidR="008B77CF" w:rsidRDefault="008B77CF" w:rsidP="008D26EF">
            <w:pPr>
              <w:ind w:leftChars="96" w:left="202"/>
              <w:rPr>
                <w:rFonts w:ascii="ＭＳ 明朝" w:hAnsi="ＭＳ 明朝"/>
                <w:color w:val="FF0000"/>
                <w:sz w:val="20"/>
                <w:szCs w:val="20"/>
              </w:rPr>
            </w:pPr>
          </w:p>
          <w:p w:rsidR="00643E3D" w:rsidRDefault="00643E3D" w:rsidP="008D26EF">
            <w:pPr>
              <w:ind w:leftChars="96" w:left="202"/>
              <w:rPr>
                <w:rFonts w:ascii="ＭＳ 明朝" w:hAnsi="ＭＳ 明朝"/>
                <w:color w:val="FF0000"/>
                <w:sz w:val="20"/>
                <w:szCs w:val="20"/>
              </w:rPr>
            </w:pPr>
          </w:p>
          <w:p w:rsidR="00643E3D" w:rsidRDefault="00643E3D" w:rsidP="008D26EF">
            <w:pPr>
              <w:ind w:leftChars="96" w:left="202"/>
              <w:rPr>
                <w:rFonts w:ascii="ＭＳ 明朝" w:hAnsi="ＭＳ 明朝"/>
                <w:color w:val="FF0000"/>
                <w:sz w:val="20"/>
                <w:szCs w:val="20"/>
              </w:rPr>
            </w:pPr>
          </w:p>
          <w:p w:rsidR="00643E3D" w:rsidRDefault="00643E3D" w:rsidP="008D26EF">
            <w:pPr>
              <w:ind w:leftChars="96" w:left="202"/>
              <w:rPr>
                <w:rFonts w:ascii="ＭＳ 明朝" w:hAnsi="ＭＳ 明朝"/>
                <w:color w:val="FF0000"/>
                <w:sz w:val="20"/>
                <w:szCs w:val="20"/>
              </w:rPr>
            </w:pPr>
          </w:p>
          <w:p w:rsidR="00643E3D" w:rsidRDefault="00643E3D" w:rsidP="008D26EF">
            <w:pPr>
              <w:ind w:leftChars="96" w:left="202"/>
              <w:rPr>
                <w:rFonts w:ascii="ＭＳ 明朝" w:hAnsi="ＭＳ 明朝"/>
                <w:color w:val="FF0000"/>
                <w:sz w:val="20"/>
                <w:szCs w:val="20"/>
              </w:rPr>
            </w:pPr>
          </w:p>
          <w:p w:rsidR="00643E3D" w:rsidRDefault="00643E3D" w:rsidP="008D26EF">
            <w:pPr>
              <w:ind w:leftChars="96" w:left="202"/>
              <w:rPr>
                <w:rFonts w:ascii="ＭＳ 明朝" w:hAnsi="ＭＳ 明朝"/>
                <w:color w:val="FF0000"/>
                <w:sz w:val="20"/>
                <w:szCs w:val="20"/>
              </w:rPr>
            </w:pPr>
          </w:p>
          <w:p w:rsidR="00643E3D" w:rsidRDefault="00643E3D" w:rsidP="008D26EF">
            <w:pPr>
              <w:ind w:leftChars="96" w:left="202"/>
              <w:rPr>
                <w:rFonts w:ascii="ＭＳ 明朝" w:hAnsi="ＭＳ 明朝"/>
                <w:color w:val="FF0000"/>
                <w:sz w:val="20"/>
                <w:szCs w:val="20"/>
              </w:rPr>
            </w:pPr>
          </w:p>
          <w:p w:rsidR="00643E3D" w:rsidRDefault="00643E3D" w:rsidP="008D26EF">
            <w:pPr>
              <w:ind w:leftChars="96" w:left="202"/>
              <w:rPr>
                <w:rFonts w:ascii="ＭＳ 明朝" w:hAnsi="ＭＳ 明朝"/>
                <w:color w:val="FF0000"/>
                <w:sz w:val="20"/>
                <w:szCs w:val="20"/>
              </w:rPr>
            </w:pPr>
          </w:p>
          <w:p w:rsidR="00643E3D" w:rsidRDefault="00643E3D" w:rsidP="008D26EF">
            <w:pPr>
              <w:ind w:leftChars="96" w:left="202"/>
              <w:rPr>
                <w:rFonts w:ascii="ＭＳ 明朝" w:hAnsi="ＭＳ 明朝"/>
                <w:color w:val="FF0000"/>
                <w:sz w:val="20"/>
                <w:szCs w:val="20"/>
              </w:rPr>
            </w:pPr>
          </w:p>
          <w:p w:rsidR="00643E3D" w:rsidRDefault="00643E3D" w:rsidP="008D26EF">
            <w:pPr>
              <w:ind w:leftChars="96" w:left="202"/>
              <w:rPr>
                <w:rFonts w:ascii="ＭＳ 明朝" w:hAnsi="ＭＳ 明朝"/>
                <w:color w:val="FF0000"/>
                <w:sz w:val="20"/>
                <w:szCs w:val="20"/>
              </w:rPr>
            </w:pPr>
          </w:p>
          <w:p w:rsidR="008B77CF" w:rsidRDefault="008B77CF" w:rsidP="008D26EF">
            <w:pPr>
              <w:ind w:leftChars="96" w:left="202"/>
              <w:rPr>
                <w:rFonts w:ascii="ＭＳ 明朝" w:hAnsi="ＭＳ 明朝"/>
                <w:color w:val="FF0000"/>
                <w:sz w:val="20"/>
                <w:szCs w:val="20"/>
              </w:rPr>
            </w:pPr>
          </w:p>
          <w:p w:rsidR="008B77CF" w:rsidRPr="00C96308" w:rsidRDefault="008B77CF" w:rsidP="008D26EF">
            <w:pPr>
              <w:ind w:left="200" w:hangingChars="100" w:hanging="200"/>
              <w:rPr>
                <w:rFonts w:ascii="ＭＳ 明朝" w:hAnsi="ＭＳ 明朝"/>
                <w:sz w:val="20"/>
                <w:szCs w:val="20"/>
              </w:rPr>
            </w:pPr>
            <w:r w:rsidRPr="00C96308">
              <w:rPr>
                <w:rFonts w:ascii="ＭＳ 明朝" w:hAnsi="ＭＳ 明朝" w:hint="eastAsia"/>
                <w:sz w:val="20"/>
                <w:szCs w:val="20"/>
              </w:rPr>
              <w:t>（２）</w:t>
            </w:r>
          </w:p>
          <w:p w:rsidR="008B77CF" w:rsidRPr="00C96308" w:rsidRDefault="008B77CF" w:rsidP="00C96308">
            <w:pPr>
              <w:ind w:left="400" w:hangingChars="200" w:hanging="400"/>
              <w:rPr>
                <w:rFonts w:ascii="ＭＳ 明朝" w:hAnsi="ＭＳ 明朝"/>
                <w:sz w:val="20"/>
                <w:szCs w:val="20"/>
              </w:rPr>
            </w:pPr>
            <w:r w:rsidRPr="00C96308">
              <w:rPr>
                <w:rFonts w:ascii="ＭＳ 明朝" w:hAnsi="ＭＳ 明朝" w:hint="eastAsia"/>
                <w:sz w:val="20"/>
                <w:szCs w:val="20"/>
              </w:rPr>
              <w:t>ア・体罰のない部活動指導を行い、充実した部活動運営を行う。</w:t>
            </w:r>
          </w:p>
          <w:p w:rsidR="008B77CF" w:rsidRPr="00C96308" w:rsidRDefault="008B77CF" w:rsidP="00C96308">
            <w:pPr>
              <w:ind w:firstLineChars="100" w:firstLine="200"/>
              <w:rPr>
                <w:rFonts w:ascii="ＭＳ 明朝" w:hAnsi="ＭＳ 明朝"/>
                <w:sz w:val="20"/>
                <w:szCs w:val="20"/>
              </w:rPr>
            </w:pPr>
            <w:r w:rsidRPr="00C96308">
              <w:rPr>
                <w:rFonts w:ascii="ＭＳ 明朝" w:hAnsi="ＭＳ 明朝" w:hint="eastAsia"/>
                <w:sz w:val="20"/>
                <w:szCs w:val="20"/>
              </w:rPr>
              <w:t>・部活動の入部率を上げる。</w:t>
            </w:r>
          </w:p>
          <w:p w:rsidR="008B77CF" w:rsidRPr="00C96308" w:rsidRDefault="008B77CF" w:rsidP="00C96308">
            <w:pPr>
              <w:ind w:leftChars="100" w:left="410" w:hangingChars="100" w:hanging="200"/>
              <w:rPr>
                <w:rFonts w:ascii="ＭＳ 明朝" w:hAnsi="ＭＳ 明朝"/>
                <w:sz w:val="20"/>
                <w:szCs w:val="20"/>
              </w:rPr>
            </w:pPr>
            <w:r w:rsidRPr="00C96308">
              <w:rPr>
                <w:rFonts w:ascii="ＭＳ 明朝" w:hAnsi="ＭＳ 明朝" w:hint="eastAsia"/>
                <w:sz w:val="20"/>
                <w:szCs w:val="20"/>
              </w:rPr>
              <w:t>・地域の中学校との部活動交流を積極的に行う。</w:t>
            </w:r>
          </w:p>
          <w:p w:rsidR="008B77CF" w:rsidRPr="00C96308" w:rsidRDefault="008B77CF" w:rsidP="00C96308">
            <w:pPr>
              <w:ind w:left="400" w:hangingChars="200" w:hanging="400"/>
              <w:rPr>
                <w:rFonts w:ascii="ＭＳ 明朝" w:hAnsi="ＭＳ 明朝"/>
                <w:sz w:val="20"/>
                <w:szCs w:val="20"/>
              </w:rPr>
            </w:pPr>
            <w:r w:rsidRPr="00C96308">
              <w:rPr>
                <w:rFonts w:ascii="ＭＳ 明朝" w:hAnsi="ＭＳ 明朝" w:hint="eastAsia"/>
                <w:sz w:val="20"/>
                <w:szCs w:val="20"/>
              </w:rPr>
              <w:t>イ・「体育祭」「文化祭」「クラスマッチ」等、生徒が自主運営する学校行事を活性化する。</w:t>
            </w:r>
          </w:p>
          <w:p w:rsidR="008B77CF" w:rsidRDefault="008B77CF" w:rsidP="00C96308">
            <w:pPr>
              <w:ind w:leftChars="100" w:left="410" w:hangingChars="100" w:hanging="200"/>
              <w:rPr>
                <w:rFonts w:ascii="ＭＳ 明朝" w:hAnsi="ＭＳ 明朝"/>
                <w:sz w:val="20"/>
                <w:szCs w:val="20"/>
              </w:rPr>
            </w:pPr>
            <w:r w:rsidRPr="00C96308">
              <w:rPr>
                <w:rFonts w:ascii="ＭＳ 明朝" w:hAnsi="ＭＳ 明朝" w:hint="eastAsia"/>
                <w:sz w:val="20"/>
                <w:szCs w:val="20"/>
              </w:rPr>
              <w:t>・生徒会活動や各種学級委員会活動を充実させる。</w:t>
            </w:r>
          </w:p>
          <w:p w:rsidR="008B77CF" w:rsidRPr="00C96308" w:rsidRDefault="008B77CF" w:rsidP="00C96308">
            <w:pPr>
              <w:ind w:leftChars="100" w:left="410" w:hangingChars="100" w:hanging="200"/>
              <w:rPr>
                <w:rFonts w:ascii="ＭＳ 明朝" w:hAnsi="ＭＳ 明朝"/>
                <w:sz w:val="20"/>
                <w:szCs w:val="20"/>
              </w:rPr>
            </w:pPr>
            <w:r>
              <w:rPr>
                <w:rFonts w:ascii="ＭＳ 明朝" w:hAnsi="ＭＳ 明朝" w:hint="eastAsia"/>
                <w:sz w:val="20"/>
                <w:szCs w:val="20"/>
              </w:rPr>
              <w:t>・修学旅行などの行事に継続性、発展性を持たせるべく、研究・調査を行う。</w:t>
            </w:r>
          </w:p>
          <w:p w:rsidR="008B77CF" w:rsidRPr="004875F3" w:rsidRDefault="008B77CF" w:rsidP="008D26EF">
            <w:pPr>
              <w:rPr>
                <w:rFonts w:ascii="ＭＳ 明朝" w:hAnsi="ＭＳ 明朝"/>
                <w:color w:val="FF0000"/>
                <w:sz w:val="20"/>
                <w:szCs w:val="20"/>
              </w:rPr>
            </w:pPr>
          </w:p>
          <w:p w:rsidR="008B77CF" w:rsidRPr="004875F3" w:rsidRDefault="008B77CF" w:rsidP="008D26EF">
            <w:pPr>
              <w:rPr>
                <w:rFonts w:ascii="ＭＳ 明朝" w:hAnsi="ＭＳ 明朝"/>
                <w:color w:val="FF0000"/>
                <w:sz w:val="20"/>
                <w:szCs w:val="20"/>
              </w:rPr>
            </w:pPr>
          </w:p>
          <w:p w:rsidR="008B77CF" w:rsidRDefault="008B77CF" w:rsidP="008D26EF">
            <w:pPr>
              <w:rPr>
                <w:rFonts w:ascii="ＭＳ 明朝" w:hAnsi="ＭＳ 明朝"/>
                <w:color w:val="FF0000"/>
                <w:sz w:val="20"/>
                <w:szCs w:val="20"/>
              </w:rPr>
            </w:pPr>
          </w:p>
          <w:p w:rsidR="00C11EA6" w:rsidRPr="004875F3" w:rsidRDefault="00C11EA6" w:rsidP="008D26EF">
            <w:pPr>
              <w:rPr>
                <w:rFonts w:ascii="ＭＳ 明朝" w:hAnsi="ＭＳ 明朝"/>
                <w:color w:val="FF0000"/>
                <w:sz w:val="20"/>
                <w:szCs w:val="20"/>
              </w:rPr>
            </w:pPr>
          </w:p>
          <w:p w:rsidR="008B77CF" w:rsidRPr="004875F3" w:rsidRDefault="008B77CF" w:rsidP="00A210A5">
            <w:pPr>
              <w:ind w:left="200" w:hangingChars="100" w:hanging="200"/>
              <w:rPr>
                <w:rFonts w:ascii="ＭＳ 明朝" w:hAnsi="ＭＳ 明朝"/>
                <w:color w:val="FF0000"/>
                <w:sz w:val="20"/>
                <w:szCs w:val="20"/>
              </w:rPr>
            </w:pPr>
          </w:p>
        </w:tc>
        <w:tc>
          <w:tcPr>
            <w:tcW w:w="2846" w:type="dxa"/>
            <w:tcBorders>
              <w:right w:val="dashed" w:sz="4" w:space="0" w:color="auto"/>
            </w:tcBorders>
          </w:tcPr>
          <w:p w:rsidR="008B77CF" w:rsidRPr="00313657" w:rsidRDefault="008B77CF" w:rsidP="00643E3D">
            <w:pPr>
              <w:ind w:left="200" w:rightChars="-51" w:right="-107" w:hangingChars="100" w:hanging="200"/>
              <w:rPr>
                <w:rFonts w:ascii="ＭＳ 明朝" w:hAnsi="ＭＳ 明朝"/>
                <w:sz w:val="20"/>
                <w:szCs w:val="20"/>
              </w:rPr>
            </w:pPr>
            <w:r w:rsidRPr="00313657">
              <w:rPr>
                <w:rFonts w:ascii="ＭＳ 明朝" w:hAnsi="ＭＳ 明朝" w:hint="eastAsia"/>
                <w:sz w:val="20"/>
                <w:szCs w:val="20"/>
              </w:rPr>
              <w:t>（１）</w:t>
            </w:r>
          </w:p>
          <w:p w:rsidR="008B77CF" w:rsidRPr="00313657" w:rsidRDefault="008B77CF" w:rsidP="00643E3D">
            <w:pPr>
              <w:ind w:left="200" w:rightChars="-51" w:right="-107" w:hangingChars="100" w:hanging="200"/>
              <w:rPr>
                <w:rFonts w:ascii="ＭＳ 明朝" w:hAnsi="ＭＳ 明朝"/>
                <w:sz w:val="20"/>
                <w:szCs w:val="20"/>
              </w:rPr>
            </w:pPr>
            <w:r w:rsidRPr="00313657">
              <w:rPr>
                <w:rFonts w:ascii="ＭＳ 明朝" w:hAnsi="ＭＳ 明朝" w:hint="eastAsia"/>
                <w:sz w:val="20"/>
                <w:szCs w:val="20"/>
              </w:rPr>
              <w:t>ア・学校教育自己診断における「キャリア教育」に係る満足度90％　&lt;Ｈ29－１年84％,２年82％,３年79％&gt;</w:t>
            </w:r>
          </w:p>
          <w:p w:rsidR="008B77CF" w:rsidRDefault="008B77CF" w:rsidP="00643E3D">
            <w:pPr>
              <w:ind w:leftChars="100" w:left="210" w:rightChars="-51" w:right="-107"/>
              <w:rPr>
                <w:rFonts w:ascii="ＭＳ 明朝" w:hAnsi="ＭＳ 明朝"/>
                <w:sz w:val="20"/>
                <w:szCs w:val="20"/>
              </w:rPr>
            </w:pPr>
            <w:r w:rsidRPr="00313657">
              <w:rPr>
                <w:rFonts w:ascii="ＭＳ 明朝" w:hAnsi="ＭＳ 明朝" w:hint="eastAsia"/>
                <w:sz w:val="20"/>
                <w:szCs w:val="20"/>
              </w:rPr>
              <w:t xml:space="preserve">・「大学訪問レポート」提出率100％を維持 </w:t>
            </w:r>
          </w:p>
          <w:p w:rsidR="008B77CF" w:rsidRPr="00313657" w:rsidRDefault="008B77CF" w:rsidP="00643E3D">
            <w:pPr>
              <w:ind w:leftChars="100" w:left="210" w:rightChars="-51" w:right="-107"/>
              <w:jc w:val="right"/>
              <w:rPr>
                <w:rFonts w:ascii="ＭＳ 明朝" w:hAnsi="ＭＳ 明朝"/>
                <w:sz w:val="20"/>
                <w:szCs w:val="20"/>
              </w:rPr>
            </w:pPr>
            <w:r w:rsidRPr="00313657">
              <w:rPr>
                <w:rFonts w:ascii="ＭＳ 明朝" w:hAnsi="ＭＳ 明朝" w:hint="eastAsia"/>
                <w:sz w:val="20"/>
                <w:szCs w:val="20"/>
              </w:rPr>
              <w:t>&lt;Ｈ29-100％&gt;</w:t>
            </w:r>
          </w:p>
          <w:p w:rsidR="008B77CF" w:rsidRPr="00313657" w:rsidRDefault="008B77CF" w:rsidP="00643E3D">
            <w:pPr>
              <w:ind w:left="200" w:rightChars="-51" w:right="-107" w:hangingChars="100" w:hanging="200"/>
              <w:rPr>
                <w:rFonts w:ascii="ＭＳ 明朝" w:hAnsi="ＭＳ 明朝"/>
                <w:sz w:val="20"/>
                <w:szCs w:val="20"/>
              </w:rPr>
            </w:pPr>
            <w:r w:rsidRPr="00313657">
              <w:rPr>
                <w:rFonts w:ascii="ＭＳ 明朝" w:hAnsi="ＭＳ 明朝" w:hint="eastAsia"/>
                <w:sz w:val="20"/>
                <w:szCs w:val="20"/>
              </w:rPr>
              <w:t>イ・保育所、病院、老人ホームへのインターンシップ参加者数のべ30名</w:t>
            </w:r>
          </w:p>
          <w:p w:rsidR="008B77CF" w:rsidRPr="00342034" w:rsidRDefault="008B77CF" w:rsidP="00643E3D">
            <w:pPr>
              <w:ind w:left="200" w:rightChars="-51" w:right="-107" w:hangingChars="100" w:hanging="200"/>
              <w:jc w:val="right"/>
              <w:rPr>
                <w:rFonts w:ascii="ＭＳ 明朝" w:hAnsi="ＭＳ 明朝"/>
                <w:sz w:val="20"/>
                <w:szCs w:val="20"/>
              </w:rPr>
            </w:pPr>
            <w:r w:rsidRPr="00313657">
              <w:rPr>
                <w:rFonts w:ascii="ＭＳ 明朝" w:hAnsi="ＭＳ 明朝" w:hint="eastAsia"/>
                <w:sz w:val="20"/>
                <w:szCs w:val="20"/>
              </w:rPr>
              <w:t>&lt;Ｈ29－28名&gt;</w:t>
            </w:r>
          </w:p>
          <w:p w:rsidR="00643E3D" w:rsidRDefault="00643E3D" w:rsidP="00643E3D">
            <w:pPr>
              <w:ind w:left="200" w:rightChars="-51" w:right="-107" w:hangingChars="100" w:hanging="200"/>
              <w:rPr>
                <w:rFonts w:ascii="ＭＳ 明朝" w:hAnsi="ＭＳ 明朝"/>
                <w:sz w:val="20"/>
                <w:szCs w:val="20"/>
              </w:rPr>
            </w:pPr>
          </w:p>
          <w:p w:rsidR="00643E3D" w:rsidRDefault="00643E3D" w:rsidP="00643E3D">
            <w:pPr>
              <w:ind w:left="200" w:rightChars="-51" w:right="-107" w:hangingChars="100" w:hanging="200"/>
              <w:rPr>
                <w:rFonts w:ascii="ＭＳ 明朝" w:hAnsi="ＭＳ 明朝"/>
                <w:sz w:val="20"/>
                <w:szCs w:val="20"/>
              </w:rPr>
            </w:pPr>
          </w:p>
          <w:p w:rsidR="00643E3D" w:rsidRDefault="00643E3D" w:rsidP="00643E3D">
            <w:pPr>
              <w:ind w:left="200" w:rightChars="-51" w:right="-107" w:hangingChars="100" w:hanging="200"/>
              <w:rPr>
                <w:rFonts w:ascii="ＭＳ 明朝" w:hAnsi="ＭＳ 明朝"/>
                <w:sz w:val="20"/>
                <w:szCs w:val="20"/>
              </w:rPr>
            </w:pPr>
          </w:p>
          <w:p w:rsidR="00643E3D" w:rsidRDefault="00643E3D" w:rsidP="00643E3D">
            <w:pPr>
              <w:ind w:left="200" w:rightChars="-51" w:right="-107" w:hangingChars="100" w:hanging="200"/>
              <w:rPr>
                <w:rFonts w:ascii="ＭＳ 明朝" w:hAnsi="ＭＳ 明朝"/>
                <w:sz w:val="20"/>
                <w:szCs w:val="20"/>
              </w:rPr>
            </w:pPr>
          </w:p>
          <w:p w:rsidR="00643E3D" w:rsidRDefault="00643E3D" w:rsidP="00643E3D">
            <w:pPr>
              <w:ind w:left="200" w:rightChars="-51" w:right="-107" w:hangingChars="100" w:hanging="200"/>
              <w:rPr>
                <w:rFonts w:ascii="ＭＳ 明朝" w:hAnsi="ＭＳ 明朝"/>
                <w:sz w:val="20"/>
                <w:szCs w:val="20"/>
              </w:rPr>
            </w:pPr>
          </w:p>
          <w:p w:rsidR="00643E3D" w:rsidRDefault="00643E3D" w:rsidP="00643E3D">
            <w:pPr>
              <w:ind w:left="200" w:rightChars="-51" w:right="-107" w:hangingChars="100" w:hanging="200"/>
              <w:rPr>
                <w:rFonts w:ascii="ＭＳ 明朝" w:hAnsi="ＭＳ 明朝"/>
                <w:sz w:val="20"/>
                <w:szCs w:val="20"/>
              </w:rPr>
            </w:pPr>
          </w:p>
          <w:p w:rsidR="00643E3D" w:rsidRDefault="00643E3D" w:rsidP="00643E3D">
            <w:pPr>
              <w:ind w:left="200" w:rightChars="-51" w:right="-107" w:hangingChars="100" w:hanging="200"/>
              <w:rPr>
                <w:rFonts w:ascii="ＭＳ 明朝" w:hAnsi="ＭＳ 明朝"/>
                <w:sz w:val="20"/>
                <w:szCs w:val="20"/>
              </w:rPr>
            </w:pPr>
          </w:p>
          <w:p w:rsidR="00643E3D" w:rsidRDefault="00643E3D" w:rsidP="00643E3D">
            <w:pPr>
              <w:ind w:left="200" w:rightChars="-51" w:right="-107" w:hangingChars="100" w:hanging="200"/>
              <w:rPr>
                <w:rFonts w:ascii="ＭＳ 明朝" w:hAnsi="ＭＳ 明朝"/>
                <w:sz w:val="20"/>
                <w:szCs w:val="20"/>
              </w:rPr>
            </w:pPr>
          </w:p>
          <w:p w:rsidR="00643E3D" w:rsidRDefault="00643E3D" w:rsidP="00643E3D">
            <w:pPr>
              <w:ind w:left="200" w:rightChars="-51" w:right="-107" w:hangingChars="100" w:hanging="200"/>
              <w:rPr>
                <w:rFonts w:ascii="ＭＳ 明朝" w:hAnsi="ＭＳ 明朝"/>
                <w:sz w:val="20"/>
                <w:szCs w:val="20"/>
              </w:rPr>
            </w:pPr>
          </w:p>
          <w:p w:rsidR="008B77CF" w:rsidRPr="00313657" w:rsidRDefault="008B77CF" w:rsidP="00643E3D">
            <w:pPr>
              <w:ind w:left="200" w:rightChars="-51" w:right="-107" w:hangingChars="100" w:hanging="200"/>
              <w:rPr>
                <w:rFonts w:ascii="ＭＳ 明朝" w:hAnsi="ＭＳ 明朝"/>
                <w:sz w:val="20"/>
                <w:szCs w:val="20"/>
              </w:rPr>
            </w:pPr>
            <w:r w:rsidRPr="00313657">
              <w:rPr>
                <w:rFonts w:ascii="ＭＳ 明朝" w:hAnsi="ＭＳ 明朝" w:hint="eastAsia"/>
                <w:sz w:val="20"/>
                <w:szCs w:val="20"/>
              </w:rPr>
              <w:t>（２）</w:t>
            </w:r>
          </w:p>
          <w:p w:rsidR="008B77CF" w:rsidRPr="00313657" w:rsidRDefault="008B77CF" w:rsidP="00643E3D">
            <w:pPr>
              <w:ind w:left="200" w:rightChars="-51" w:right="-107" w:hangingChars="100" w:hanging="200"/>
              <w:rPr>
                <w:rFonts w:ascii="ＭＳ 明朝" w:hAnsi="ＭＳ 明朝"/>
                <w:sz w:val="20"/>
                <w:szCs w:val="20"/>
              </w:rPr>
            </w:pPr>
            <w:r>
              <w:rPr>
                <w:rFonts w:ascii="ＭＳ 明朝" w:hAnsi="ＭＳ 明朝" w:hint="eastAsia"/>
                <w:sz w:val="20"/>
                <w:szCs w:val="20"/>
              </w:rPr>
              <w:t>ア</w:t>
            </w:r>
            <w:r w:rsidRPr="00313657">
              <w:rPr>
                <w:rFonts w:ascii="ＭＳ 明朝" w:hAnsi="ＭＳ 明朝" w:hint="eastAsia"/>
                <w:sz w:val="20"/>
                <w:szCs w:val="20"/>
              </w:rPr>
              <w:t>・体罰ゼロの継続</w:t>
            </w:r>
          </w:p>
          <w:p w:rsidR="008B77CF" w:rsidRPr="00313657" w:rsidRDefault="008B77CF" w:rsidP="00643E3D">
            <w:pPr>
              <w:ind w:left="200" w:rightChars="-51" w:right="-107" w:hangingChars="100" w:hanging="200"/>
              <w:rPr>
                <w:rFonts w:ascii="ＭＳ 明朝" w:hAnsi="ＭＳ 明朝"/>
                <w:sz w:val="20"/>
                <w:szCs w:val="20"/>
              </w:rPr>
            </w:pPr>
            <w:r w:rsidRPr="00313657">
              <w:rPr>
                <w:rFonts w:ascii="ＭＳ 明朝" w:hAnsi="ＭＳ 明朝" w:hint="eastAsia"/>
                <w:sz w:val="20"/>
                <w:szCs w:val="20"/>
              </w:rPr>
              <w:t>・「近畿大会」以上へ出場するクラブを増やす</w:t>
            </w:r>
            <w:r>
              <w:rPr>
                <w:rFonts w:ascii="ＭＳ 明朝" w:hAnsi="ＭＳ 明朝" w:hint="eastAsia"/>
                <w:sz w:val="20"/>
                <w:szCs w:val="20"/>
              </w:rPr>
              <w:t>。</w:t>
            </w:r>
          </w:p>
          <w:p w:rsidR="008B77CF" w:rsidRPr="004875F3" w:rsidRDefault="008B77CF" w:rsidP="00643E3D">
            <w:pPr>
              <w:ind w:left="200" w:rightChars="-51" w:right="-107" w:hangingChars="100" w:hanging="200"/>
              <w:jc w:val="right"/>
              <w:rPr>
                <w:rFonts w:ascii="ＭＳ 明朝" w:hAnsi="ＭＳ 明朝"/>
                <w:color w:val="FF0000"/>
                <w:sz w:val="20"/>
                <w:szCs w:val="20"/>
              </w:rPr>
            </w:pPr>
            <w:r w:rsidRPr="00313657">
              <w:rPr>
                <w:rFonts w:ascii="ＭＳ 明朝" w:hAnsi="ＭＳ 明朝" w:hint="eastAsia"/>
                <w:sz w:val="20"/>
                <w:szCs w:val="20"/>
              </w:rPr>
              <w:t>&lt;Ｈ29－2クラブ&gt;</w:t>
            </w:r>
          </w:p>
          <w:p w:rsidR="008B77CF" w:rsidRPr="00E83C09" w:rsidRDefault="008B77CF" w:rsidP="00643E3D">
            <w:pPr>
              <w:ind w:left="200" w:rightChars="-51" w:right="-107" w:hangingChars="100" w:hanging="200"/>
              <w:rPr>
                <w:rFonts w:ascii="ＭＳ 明朝" w:hAnsi="ＭＳ 明朝"/>
                <w:sz w:val="20"/>
                <w:szCs w:val="20"/>
              </w:rPr>
            </w:pPr>
            <w:r w:rsidRPr="00E83C09">
              <w:rPr>
                <w:rFonts w:ascii="ＭＳ 明朝" w:hAnsi="ＭＳ 明朝" w:hint="eastAsia"/>
                <w:sz w:val="20"/>
                <w:szCs w:val="20"/>
              </w:rPr>
              <w:t>・部活動入部率80％</w:t>
            </w:r>
          </w:p>
          <w:p w:rsidR="008B77CF" w:rsidRPr="00E83C09" w:rsidRDefault="008B77CF" w:rsidP="00643E3D">
            <w:pPr>
              <w:ind w:left="200" w:rightChars="-51" w:right="-107" w:hangingChars="100" w:hanging="200"/>
              <w:jc w:val="right"/>
              <w:rPr>
                <w:rFonts w:ascii="ＭＳ 明朝" w:hAnsi="ＭＳ 明朝"/>
                <w:sz w:val="20"/>
                <w:szCs w:val="20"/>
              </w:rPr>
            </w:pPr>
            <w:r w:rsidRPr="00E83C09">
              <w:rPr>
                <w:rFonts w:ascii="ＭＳ 明朝" w:hAnsi="ＭＳ 明朝" w:hint="eastAsia"/>
                <w:sz w:val="20"/>
                <w:szCs w:val="20"/>
              </w:rPr>
              <w:t>&lt;Ｈ29－74％&gt;</w:t>
            </w:r>
          </w:p>
          <w:p w:rsidR="008B77CF" w:rsidRPr="00E83C09" w:rsidRDefault="008B77CF" w:rsidP="00643E3D">
            <w:pPr>
              <w:ind w:left="200" w:rightChars="-51" w:right="-107" w:hangingChars="100" w:hanging="200"/>
              <w:rPr>
                <w:rFonts w:ascii="ＭＳ 明朝" w:hAnsi="ＭＳ 明朝"/>
                <w:sz w:val="20"/>
                <w:szCs w:val="20"/>
              </w:rPr>
            </w:pPr>
            <w:r w:rsidRPr="00E83C09">
              <w:rPr>
                <w:rFonts w:ascii="ＭＳ 明朝" w:hAnsi="ＭＳ 明朝" w:hint="eastAsia"/>
                <w:sz w:val="20"/>
                <w:szCs w:val="20"/>
              </w:rPr>
              <w:t>・中学校との部活交流を行う部活動を増やす</w:t>
            </w:r>
            <w:r>
              <w:rPr>
                <w:rFonts w:ascii="ＭＳ 明朝" w:hAnsi="ＭＳ 明朝" w:hint="eastAsia"/>
                <w:sz w:val="20"/>
                <w:szCs w:val="20"/>
              </w:rPr>
              <w:t>。</w:t>
            </w:r>
            <w:r w:rsidRPr="00E83C09">
              <w:rPr>
                <w:rFonts w:ascii="ＭＳ 明朝" w:hAnsi="ＭＳ 明朝" w:hint="eastAsia"/>
                <w:sz w:val="20"/>
                <w:szCs w:val="20"/>
              </w:rPr>
              <w:t>（</w:t>
            </w:r>
            <w:r>
              <w:rPr>
                <w:rFonts w:ascii="ＭＳ 明朝" w:hAnsi="ＭＳ 明朝" w:hint="eastAsia"/>
                <w:sz w:val="20"/>
                <w:szCs w:val="20"/>
              </w:rPr>
              <w:t>３</w:t>
            </w:r>
            <w:r w:rsidRPr="00E83C09">
              <w:rPr>
                <w:rFonts w:ascii="ＭＳ 明朝" w:hAnsi="ＭＳ 明朝" w:hint="eastAsia"/>
                <w:sz w:val="20"/>
                <w:szCs w:val="20"/>
              </w:rPr>
              <w:t>クラブ以上）</w:t>
            </w:r>
            <w:r>
              <w:rPr>
                <w:rFonts w:ascii="ＭＳ 明朝" w:hAnsi="ＭＳ 明朝" w:hint="eastAsia"/>
                <w:sz w:val="20"/>
                <w:szCs w:val="20"/>
              </w:rPr>
              <w:t>&lt;</w:t>
            </w:r>
            <w:r w:rsidRPr="00E83C09">
              <w:rPr>
                <w:rFonts w:ascii="ＭＳ 明朝" w:hAnsi="ＭＳ 明朝" w:hint="eastAsia"/>
                <w:sz w:val="20"/>
                <w:szCs w:val="20"/>
              </w:rPr>
              <w:t>Ｈ2</w:t>
            </w:r>
            <w:r>
              <w:rPr>
                <w:rFonts w:ascii="ＭＳ 明朝" w:hAnsi="ＭＳ 明朝" w:hint="eastAsia"/>
                <w:sz w:val="20"/>
                <w:szCs w:val="20"/>
              </w:rPr>
              <w:t>9</w:t>
            </w:r>
            <w:r w:rsidRPr="00E83C09">
              <w:rPr>
                <w:rFonts w:ascii="ＭＳ 明朝" w:hAnsi="ＭＳ 明朝" w:hint="eastAsia"/>
                <w:sz w:val="20"/>
                <w:szCs w:val="20"/>
              </w:rPr>
              <w:t>－</w:t>
            </w:r>
            <w:r>
              <w:rPr>
                <w:rFonts w:ascii="ＭＳ 明朝" w:hAnsi="ＭＳ 明朝" w:hint="eastAsia"/>
                <w:sz w:val="20"/>
                <w:szCs w:val="20"/>
              </w:rPr>
              <w:t>２クラブ&gt;</w:t>
            </w:r>
          </w:p>
          <w:p w:rsidR="008B77CF" w:rsidRPr="00A210A5" w:rsidRDefault="008B77CF" w:rsidP="00643E3D">
            <w:pPr>
              <w:ind w:left="200" w:rightChars="-51" w:right="-107" w:hangingChars="100" w:hanging="200"/>
              <w:rPr>
                <w:rFonts w:ascii="ＭＳ 明朝" w:hAnsi="ＭＳ 明朝"/>
                <w:sz w:val="20"/>
                <w:szCs w:val="20"/>
              </w:rPr>
            </w:pPr>
            <w:r w:rsidRPr="00A210A5">
              <w:rPr>
                <w:rFonts w:ascii="ＭＳ 明朝" w:hAnsi="ＭＳ 明朝" w:hint="eastAsia"/>
                <w:sz w:val="20"/>
                <w:szCs w:val="20"/>
              </w:rPr>
              <w:t>イ・「体育祭」「文化祭」に係るアンケートの満足度95％</w:t>
            </w:r>
            <w:r>
              <w:rPr>
                <w:rFonts w:ascii="ＭＳ 明朝" w:hAnsi="ＭＳ 明朝" w:hint="eastAsia"/>
                <w:sz w:val="20"/>
                <w:szCs w:val="20"/>
              </w:rPr>
              <w:t>&lt;</w:t>
            </w:r>
            <w:r w:rsidRPr="00A210A5">
              <w:rPr>
                <w:rFonts w:ascii="ＭＳ 明朝" w:hAnsi="ＭＳ 明朝" w:hint="eastAsia"/>
                <w:sz w:val="20"/>
                <w:szCs w:val="20"/>
              </w:rPr>
              <w:t>Ｈ29－「体育祭」91.7％、「文化祭」93.8</w:t>
            </w:r>
            <w:r>
              <w:rPr>
                <w:rFonts w:ascii="ＭＳ 明朝" w:hAnsi="ＭＳ 明朝" w:hint="eastAsia"/>
                <w:sz w:val="20"/>
                <w:szCs w:val="20"/>
              </w:rPr>
              <w:t>％&gt;</w:t>
            </w:r>
          </w:p>
          <w:p w:rsidR="008B77CF" w:rsidRDefault="008B77CF" w:rsidP="00643E3D">
            <w:pPr>
              <w:ind w:left="200" w:rightChars="-51" w:right="-107" w:hangingChars="100" w:hanging="200"/>
              <w:rPr>
                <w:rFonts w:ascii="ＭＳ 明朝" w:hAnsi="ＭＳ 明朝"/>
                <w:sz w:val="20"/>
                <w:szCs w:val="20"/>
              </w:rPr>
            </w:pPr>
            <w:r w:rsidRPr="00A210A5">
              <w:rPr>
                <w:rFonts w:ascii="ＭＳ 明朝" w:hAnsi="ＭＳ 明朝" w:hint="eastAsia"/>
                <w:sz w:val="20"/>
                <w:szCs w:val="20"/>
              </w:rPr>
              <w:t>・生徒の各種委員会を毎月１回以上行い、活動内容をＨＰ等に掲載する</w:t>
            </w:r>
            <w:r>
              <w:rPr>
                <w:rFonts w:ascii="ＭＳ 明朝" w:hAnsi="ＭＳ 明朝" w:hint="eastAsia"/>
                <w:sz w:val="20"/>
                <w:szCs w:val="20"/>
              </w:rPr>
              <w:t>。</w:t>
            </w:r>
          </w:p>
          <w:p w:rsidR="008B77CF" w:rsidRPr="00342034" w:rsidRDefault="008B77CF" w:rsidP="00342034">
            <w:pPr>
              <w:ind w:left="200" w:rightChars="-51" w:right="-107" w:hangingChars="100" w:hanging="200"/>
              <w:jc w:val="right"/>
              <w:rPr>
                <w:rFonts w:ascii="ＭＳ 明朝" w:hAnsi="ＭＳ 明朝"/>
                <w:sz w:val="20"/>
                <w:szCs w:val="20"/>
              </w:rPr>
            </w:pPr>
          </w:p>
        </w:tc>
        <w:tc>
          <w:tcPr>
            <w:tcW w:w="4551" w:type="dxa"/>
            <w:tcBorders>
              <w:left w:val="dashed" w:sz="4" w:space="0" w:color="auto"/>
              <w:right w:val="single" w:sz="4" w:space="0" w:color="auto"/>
            </w:tcBorders>
            <w:shd w:val="clear" w:color="auto" w:fill="auto"/>
          </w:tcPr>
          <w:p w:rsidR="008B77CF" w:rsidRPr="00944F63" w:rsidRDefault="008B77CF" w:rsidP="00643E3D">
            <w:pPr>
              <w:rPr>
                <w:rFonts w:ascii="ＭＳ 明朝" w:hAnsi="ＭＳ 明朝"/>
                <w:sz w:val="20"/>
                <w:szCs w:val="20"/>
              </w:rPr>
            </w:pPr>
            <w:r w:rsidRPr="00944F63">
              <w:rPr>
                <w:rFonts w:ascii="ＭＳ 明朝" w:hAnsi="ＭＳ 明朝" w:hint="eastAsia"/>
                <w:sz w:val="20"/>
                <w:szCs w:val="20"/>
              </w:rPr>
              <w:t>（１）</w:t>
            </w:r>
          </w:p>
          <w:p w:rsidR="008B77CF" w:rsidRPr="00E20F34" w:rsidRDefault="008B77CF" w:rsidP="00643E3D">
            <w:pPr>
              <w:ind w:left="200" w:hangingChars="100" w:hanging="200"/>
              <w:rPr>
                <w:rFonts w:ascii="ＭＳ 明朝" w:hAnsi="ＭＳ 明朝"/>
                <w:sz w:val="20"/>
                <w:szCs w:val="20"/>
              </w:rPr>
            </w:pPr>
            <w:r w:rsidRPr="00944F63">
              <w:rPr>
                <w:rFonts w:ascii="ＭＳ 明朝" w:hAnsi="ＭＳ 明朝" w:hint="eastAsia"/>
                <w:sz w:val="20"/>
                <w:szCs w:val="20"/>
              </w:rPr>
              <w:t>ア・&lt;「キャリア教育」に係る満足度87%（１年88%、２年85%、３年88%）</w:t>
            </w:r>
            <w:r w:rsidRPr="00E20F34">
              <w:rPr>
                <w:rFonts w:ascii="ＭＳ 明朝" w:hAnsi="ＭＳ 明朝" w:hint="eastAsia"/>
                <w:sz w:val="20"/>
                <w:szCs w:val="20"/>
              </w:rPr>
              <w:t>&gt;</w:t>
            </w:r>
            <w:r w:rsidR="00162116" w:rsidRPr="00E20F34">
              <w:rPr>
                <w:rFonts w:ascii="ＭＳ 明朝" w:hAnsi="ＭＳ 明朝" w:hint="eastAsia"/>
                <w:sz w:val="20"/>
                <w:szCs w:val="20"/>
              </w:rPr>
              <w:t>（△</w:t>
            </w:r>
            <w:r w:rsidRPr="00E20F34">
              <w:rPr>
                <w:rFonts w:ascii="ＭＳ 明朝" w:hAnsi="ＭＳ 明朝" w:hint="eastAsia"/>
                <w:sz w:val="20"/>
                <w:szCs w:val="20"/>
              </w:rPr>
              <w:t>）</w:t>
            </w:r>
          </w:p>
          <w:p w:rsidR="008B77CF" w:rsidRPr="0014339C" w:rsidRDefault="008B77CF" w:rsidP="00643E3D">
            <w:pPr>
              <w:ind w:left="200" w:hangingChars="100" w:hanging="200"/>
              <w:rPr>
                <w:rFonts w:ascii="ＭＳ 明朝" w:hAnsi="ＭＳ 明朝"/>
                <w:sz w:val="20"/>
                <w:szCs w:val="20"/>
              </w:rPr>
            </w:pPr>
            <w:r w:rsidRPr="00E20F34">
              <w:rPr>
                <w:rFonts w:ascii="ＭＳ 明朝" w:hAnsi="ＭＳ 明朝" w:hint="eastAsia"/>
                <w:sz w:val="20"/>
                <w:szCs w:val="20"/>
              </w:rPr>
              <w:t>・生徒の進路実現に向けて、３年前期に</w:t>
            </w:r>
            <w:r w:rsidRPr="0014339C">
              <w:rPr>
                <w:rFonts w:ascii="ＭＳ 明朝" w:hAnsi="ＭＳ 明朝" w:hint="eastAsia"/>
                <w:sz w:val="20"/>
                <w:szCs w:val="20"/>
              </w:rPr>
              <w:t>は企業について学ぶ「就職と人権」、１・２年では学問の系統や上級学校について学ぶ「模擬授業」「学部学科別ｶﾞｲﾀﾞﾝｽ」「大学等見学」など、各学年において「産社」「志学」「ＨＲ」を活用して「キャリア教育」に取り組んだ。（○）</w:t>
            </w:r>
          </w:p>
          <w:p w:rsidR="008B77CF" w:rsidRPr="00A07FC6" w:rsidRDefault="008B77CF" w:rsidP="00643E3D">
            <w:pPr>
              <w:ind w:left="200" w:hangingChars="100" w:hanging="200"/>
              <w:rPr>
                <w:rFonts w:ascii="ＭＳ 明朝" w:hAnsi="ＭＳ 明朝"/>
                <w:sz w:val="20"/>
                <w:szCs w:val="20"/>
              </w:rPr>
            </w:pPr>
            <w:r w:rsidRPr="00A07FC6">
              <w:rPr>
                <w:rFonts w:ascii="ＭＳ 明朝" w:hAnsi="ＭＳ 明朝" w:hint="eastAsia"/>
                <w:sz w:val="20"/>
                <w:szCs w:val="20"/>
              </w:rPr>
              <w:t>・２年生と１年生の希望者が大学や看護専門学校への見学会を実施し、レポート提出を課した１年生の提出率は100％であった。（○）　また１年生が「探求入門」として、大学のオープンキャンパス等に参加するという夏休みの「探求課題」</w:t>
            </w:r>
            <w:r w:rsidR="00A07FC6">
              <w:rPr>
                <w:rFonts w:ascii="ＭＳ 明朝" w:hAnsi="ＭＳ 明朝" w:hint="eastAsia"/>
                <w:sz w:val="20"/>
                <w:szCs w:val="20"/>
              </w:rPr>
              <w:t>の</w:t>
            </w:r>
            <w:r w:rsidRPr="00A07FC6">
              <w:rPr>
                <w:rFonts w:ascii="ＭＳ 明朝" w:hAnsi="ＭＳ 明朝" w:hint="eastAsia"/>
                <w:sz w:val="20"/>
                <w:szCs w:val="20"/>
              </w:rPr>
              <w:t>レポートを</w:t>
            </w:r>
            <w:r w:rsidR="00A07FC6">
              <w:rPr>
                <w:rFonts w:ascii="ＭＳ 明朝" w:hAnsi="ＭＳ 明朝" w:hint="eastAsia"/>
                <w:sz w:val="20"/>
                <w:szCs w:val="20"/>
              </w:rPr>
              <w:t>全員が</w:t>
            </w:r>
            <w:r w:rsidRPr="00A07FC6">
              <w:rPr>
                <w:rFonts w:ascii="ＭＳ 明朝" w:hAnsi="ＭＳ 明朝" w:hint="eastAsia"/>
                <w:sz w:val="20"/>
                <w:szCs w:val="20"/>
              </w:rPr>
              <w:t>発表した。（○）</w:t>
            </w:r>
          </w:p>
          <w:p w:rsidR="008B77CF" w:rsidRPr="000B2134" w:rsidRDefault="008B77CF" w:rsidP="00643E3D">
            <w:pPr>
              <w:ind w:left="200" w:hangingChars="100" w:hanging="200"/>
              <w:rPr>
                <w:rFonts w:ascii="ＭＳ 明朝" w:hAnsi="ＭＳ 明朝"/>
                <w:sz w:val="20"/>
                <w:szCs w:val="20"/>
              </w:rPr>
            </w:pPr>
            <w:r w:rsidRPr="0014339C">
              <w:rPr>
                <w:rFonts w:ascii="ＭＳ 明朝" w:hAnsi="ＭＳ 明朝" w:hint="eastAsia"/>
                <w:sz w:val="20"/>
                <w:szCs w:val="20"/>
              </w:rPr>
              <w:t>イ・６月の病院見学会に10名の生徒が参加し、8月に保育所４名、病院５名・老人ホーム５名の生徒がインターンシップに参加し、合わせて24名が職業理解を深めた。今後も参加を推進したい。（△）</w:t>
            </w:r>
          </w:p>
          <w:p w:rsidR="008B77CF" w:rsidRPr="005E4590" w:rsidRDefault="008B77CF" w:rsidP="00643E3D">
            <w:pPr>
              <w:rPr>
                <w:rFonts w:ascii="ＭＳ 明朝" w:hAnsi="ＭＳ 明朝"/>
                <w:sz w:val="20"/>
                <w:szCs w:val="20"/>
              </w:rPr>
            </w:pPr>
            <w:r w:rsidRPr="005E4590">
              <w:rPr>
                <w:rFonts w:ascii="ＭＳ 明朝" w:hAnsi="ＭＳ 明朝" w:hint="eastAsia"/>
                <w:sz w:val="20"/>
                <w:szCs w:val="20"/>
              </w:rPr>
              <w:t>（２）</w:t>
            </w:r>
          </w:p>
          <w:p w:rsidR="008B77CF" w:rsidRPr="005E4590" w:rsidRDefault="008B77CF" w:rsidP="00643E3D">
            <w:pPr>
              <w:ind w:left="200" w:hangingChars="100" w:hanging="200"/>
              <w:rPr>
                <w:rFonts w:ascii="ＭＳ 明朝" w:hAnsi="ＭＳ 明朝"/>
                <w:sz w:val="20"/>
                <w:szCs w:val="20"/>
              </w:rPr>
            </w:pPr>
            <w:r w:rsidRPr="005E4590">
              <w:rPr>
                <w:rFonts w:ascii="ＭＳ 明朝" w:hAnsi="ＭＳ 明朝" w:hint="eastAsia"/>
                <w:sz w:val="20"/>
                <w:szCs w:val="20"/>
              </w:rPr>
              <w:t>ア・「安全で安心な学校生活アンケート」を７月と11月に実施し、今年度も「体罰」が無いことを確認をした。(◎)</w:t>
            </w:r>
          </w:p>
          <w:p w:rsidR="008B77CF" w:rsidRPr="00E20F34" w:rsidRDefault="008B77CF" w:rsidP="00643E3D">
            <w:pPr>
              <w:ind w:left="200" w:hangingChars="100" w:hanging="200"/>
              <w:rPr>
                <w:rFonts w:ascii="ＭＳ 明朝" w:hAnsi="ＭＳ 明朝"/>
                <w:sz w:val="20"/>
                <w:szCs w:val="20"/>
              </w:rPr>
            </w:pPr>
            <w:r w:rsidRPr="00B21B77">
              <w:rPr>
                <w:rFonts w:ascii="ＭＳ 明朝" w:hAnsi="ＭＳ 明朝" w:hint="eastAsia"/>
                <w:sz w:val="20"/>
                <w:szCs w:val="20"/>
              </w:rPr>
              <w:t>・部活動の加入率は79.7％</w:t>
            </w:r>
            <w:r w:rsidRPr="00E20F34">
              <w:rPr>
                <w:rFonts w:ascii="ＭＳ 明朝" w:hAnsi="ＭＳ 明朝" w:hint="eastAsia"/>
                <w:sz w:val="20"/>
                <w:szCs w:val="20"/>
              </w:rPr>
              <w:t>で</w:t>
            </w:r>
            <w:r w:rsidR="00AC33B5" w:rsidRPr="00E20F34">
              <w:rPr>
                <w:rFonts w:ascii="ＭＳ 明朝" w:hAnsi="ＭＳ 明朝" w:hint="eastAsia"/>
                <w:sz w:val="20"/>
                <w:szCs w:val="20"/>
              </w:rPr>
              <w:t>目標とする前</w:t>
            </w:r>
            <w:r w:rsidRPr="00E20F34">
              <w:rPr>
                <w:rFonts w:ascii="ＭＳ 明朝" w:hAnsi="ＭＳ 明朝" w:hint="eastAsia"/>
                <w:sz w:val="20"/>
                <w:szCs w:val="20"/>
              </w:rPr>
              <w:t>年度比５％</w:t>
            </w:r>
            <w:r w:rsidR="00AC33B5" w:rsidRPr="00E20F34">
              <w:rPr>
                <w:rFonts w:ascii="ＭＳ 明朝" w:hAnsi="ＭＳ 明朝" w:hint="eastAsia"/>
                <w:sz w:val="20"/>
                <w:szCs w:val="20"/>
              </w:rPr>
              <w:t>引き上げを達成した。（○）</w:t>
            </w:r>
            <w:r w:rsidRPr="00E20F34">
              <w:rPr>
                <w:rFonts w:ascii="ＭＳ 明朝" w:hAnsi="ＭＳ 明朝" w:hint="eastAsia"/>
                <w:sz w:val="20"/>
                <w:szCs w:val="20"/>
              </w:rPr>
              <w:t>次年度</w:t>
            </w:r>
            <w:r w:rsidR="00AC33B5" w:rsidRPr="00E20F34">
              <w:rPr>
                <w:rFonts w:ascii="ＭＳ 明朝" w:hAnsi="ＭＳ 明朝" w:hint="eastAsia"/>
                <w:sz w:val="20"/>
                <w:szCs w:val="20"/>
              </w:rPr>
              <w:t>に</w:t>
            </w:r>
            <w:r w:rsidRPr="00E20F34">
              <w:rPr>
                <w:rFonts w:ascii="ＭＳ 明朝" w:hAnsi="ＭＳ 明朝" w:hint="eastAsia"/>
                <w:sz w:val="20"/>
                <w:szCs w:val="20"/>
              </w:rPr>
              <w:t>80</w:t>
            </w:r>
            <w:r w:rsidR="00AC33B5" w:rsidRPr="00E20F34">
              <w:rPr>
                <w:rFonts w:ascii="ＭＳ 明朝" w:hAnsi="ＭＳ 明朝" w:hint="eastAsia"/>
                <w:sz w:val="20"/>
                <w:szCs w:val="20"/>
              </w:rPr>
              <w:t>％の入部率をめざす。</w:t>
            </w:r>
          </w:p>
          <w:p w:rsidR="008B77CF" w:rsidRPr="00E20F34" w:rsidRDefault="008B77CF" w:rsidP="00643E3D">
            <w:pPr>
              <w:ind w:left="200" w:hangingChars="100" w:hanging="200"/>
              <w:rPr>
                <w:rFonts w:ascii="ＭＳ 明朝" w:hAnsi="ＭＳ 明朝"/>
                <w:color w:val="FF0000"/>
                <w:sz w:val="20"/>
                <w:szCs w:val="20"/>
              </w:rPr>
            </w:pPr>
            <w:r w:rsidRPr="00E20F34">
              <w:rPr>
                <w:rFonts w:ascii="ＭＳ 明朝" w:hAnsi="ＭＳ 明朝" w:hint="eastAsia"/>
                <w:sz w:val="20"/>
                <w:szCs w:val="20"/>
              </w:rPr>
              <w:t>・地域の中学校との交流として女子バスケットボール部が8月は12校、12月にも12校を招いて本校主催の「ドルフィンカップ」を開催、男子バレー部も昨年に引き続き中学校を招いて積極的に交流を行った。今後も継続したい。（△）</w:t>
            </w:r>
          </w:p>
          <w:p w:rsidR="008B77CF" w:rsidRPr="00E20F34" w:rsidRDefault="008B77CF" w:rsidP="00643E3D">
            <w:pPr>
              <w:ind w:left="200" w:hangingChars="100" w:hanging="200"/>
              <w:rPr>
                <w:rFonts w:ascii="ＭＳ 明朝" w:hAnsi="ＭＳ 明朝"/>
                <w:color w:val="FF0000"/>
                <w:sz w:val="20"/>
                <w:szCs w:val="20"/>
              </w:rPr>
            </w:pPr>
            <w:r w:rsidRPr="00E20F34">
              <w:rPr>
                <w:rFonts w:ascii="ＭＳ 明朝" w:hAnsi="ＭＳ 明朝" w:hint="eastAsia"/>
                <w:sz w:val="20"/>
                <w:szCs w:val="20"/>
              </w:rPr>
              <w:t>・ダンス部が全国大会に出場し２位の成績を収め、演劇部は近畿大会出場を果たした。また、男女ハンドボール部は秋期総体で府５位の実績を上げた。今後も引き続き指導を続ける。（◎）</w:t>
            </w:r>
          </w:p>
          <w:p w:rsidR="008B77CF" w:rsidRPr="003A7D95" w:rsidRDefault="008B77CF" w:rsidP="00643E3D">
            <w:pPr>
              <w:ind w:left="200" w:hangingChars="100" w:hanging="200"/>
              <w:rPr>
                <w:rFonts w:ascii="ＭＳ 明朝" w:hAnsi="ＭＳ 明朝"/>
                <w:sz w:val="20"/>
                <w:szCs w:val="20"/>
              </w:rPr>
            </w:pPr>
            <w:r w:rsidRPr="00E20F34">
              <w:rPr>
                <w:rFonts w:ascii="ＭＳ 明朝" w:hAnsi="ＭＳ 明朝" w:hint="eastAsia"/>
                <w:sz w:val="20"/>
                <w:szCs w:val="20"/>
              </w:rPr>
              <w:t>イ・「体育祭」92.2％、「文化祭」93.3％の満足度で、昨年</w:t>
            </w:r>
            <w:r w:rsidR="00E11A74" w:rsidRPr="00E20F34">
              <w:rPr>
                <w:rFonts w:ascii="ＭＳ 明朝" w:hAnsi="ＭＳ 明朝" w:hint="eastAsia"/>
                <w:sz w:val="20"/>
                <w:szCs w:val="20"/>
              </w:rPr>
              <w:t>同様の</w:t>
            </w:r>
            <w:r w:rsidRPr="00E20F34">
              <w:rPr>
                <w:rFonts w:ascii="ＭＳ 明朝" w:hAnsi="ＭＳ 明朝" w:hint="eastAsia"/>
                <w:sz w:val="20"/>
                <w:szCs w:val="20"/>
              </w:rPr>
              <w:t>水準を維持。</w:t>
            </w:r>
            <w:r w:rsidR="00E11A74" w:rsidRPr="00E20F34">
              <w:rPr>
                <w:rFonts w:ascii="ＭＳ 明朝" w:hAnsi="ＭＳ 明朝" w:hint="eastAsia"/>
                <w:sz w:val="20"/>
                <w:szCs w:val="20"/>
              </w:rPr>
              <w:t>（△）しかし、</w:t>
            </w:r>
            <w:r w:rsidRPr="003A7D95">
              <w:rPr>
                <w:rFonts w:ascii="ＭＳ 明朝" w:hAnsi="ＭＳ 明朝" w:hint="eastAsia"/>
                <w:sz w:val="20"/>
                <w:szCs w:val="20"/>
              </w:rPr>
              <w:t>文化祭は台風等の影響で準備期間</w:t>
            </w:r>
            <w:r>
              <w:rPr>
                <w:rFonts w:ascii="ＭＳ 明朝" w:hAnsi="ＭＳ 明朝" w:hint="eastAsia"/>
                <w:sz w:val="20"/>
                <w:szCs w:val="20"/>
              </w:rPr>
              <w:t>の短縮や</w:t>
            </w:r>
            <w:r w:rsidRPr="003A7D95">
              <w:rPr>
                <w:rFonts w:ascii="ＭＳ 明朝" w:hAnsi="ＭＳ 明朝" w:hint="eastAsia"/>
                <w:sz w:val="20"/>
                <w:szCs w:val="20"/>
              </w:rPr>
              <w:t>中庭企画</w:t>
            </w:r>
            <w:r>
              <w:rPr>
                <w:rFonts w:ascii="ＭＳ 明朝" w:hAnsi="ＭＳ 明朝" w:hint="eastAsia"/>
                <w:sz w:val="20"/>
                <w:szCs w:val="20"/>
              </w:rPr>
              <w:t>の</w:t>
            </w:r>
            <w:r w:rsidRPr="003A7D95">
              <w:rPr>
                <w:rFonts w:ascii="ＭＳ 明朝" w:hAnsi="ＭＳ 明朝" w:hint="eastAsia"/>
                <w:sz w:val="20"/>
                <w:szCs w:val="20"/>
              </w:rPr>
              <w:t>変更などの対応</w:t>
            </w:r>
            <w:r>
              <w:rPr>
                <w:rFonts w:ascii="ＭＳ 明朝" w:hAnsi="ＭＳ 明朝" w:hint="eastAsia"/>
                <w:sz w:val="20"/>
                <w:szCs w:val="20"/>
              </w:rPr>
              <w:t>を</w:t>
            </w:r>
            <w:r w:rsidRPr="003A7D95">
              <w:rPr>
                <w:rFonts w:ascii="ＭＳ 明朝" w:hAnsi="ＭＳ 明朝" w:hint="eastAsia"/>
                <w:sz w:val="20"/>
                <w:szCs w:val="20"/>
              </w:rPr>
              <w:t>余儀なくされたが、行事における携帯使用のルールを確立するなど、生徒の自主性を伸長することにつながった。</w:t>
            </w:r>
            <w:r w:rsidR="00E11A74" w:rsidRPr="00E20F34">
              <w:rPr>
                <w:rFonts w:ascii="ＭＳ 明朝" w:hAnsi="ＭＳ 明朝" w:hint="eastAsia"/>
                <w:sz w:val="20"/>
                <w:szCs w:val="20"/>
              </w:rPr>
              <w:t>（○）</w:t>
            </w:r>
            <w:r w:rsidRPr="00E20F34">
              <w:rPr>
                <w:rFonts w:ascii="ＭＳ 明朝" w:hAnsi="ＭＳ 明朝" w:hint="eastAsia"/>
                <w:sz w:val="20"/>
                <w:szCs w:val="20"/>
              </w:rPr>
              <w:t>今後も</w:t>
            </w:r>
            <w:r w:rsidRPr="003A7D95">
              <w:rPr>
                <w:rFonts w:ascii="ＭＳ 明朝" w:hAnsi="ＭＳ 明朝" w:hint="eastAsia"/>
                <w:sz w:val="20"/>
                <w:szCs w:val="20"/>
              </w:rPr>
              <w:t>生徒</w:t>
            </w:r>
            <w:r w:rsidR="00E11A74">
              <w:rPr>
                <w:rFonts w:ascii="ＭＳ 明朝" w:hAnsi="ＭＳ 明朝" w:hint="eastAsia"/>
                <w:sz w:val="20"/>
                <w:szCs w:val="20"/>
              </w:rPr>
              <w:t>の積極参加を促し、自主性を尊重した行事の充実を図っていく。</w:t>
            </w:r>
          </w:p>
          <w:p w:rsidR="008B77CF" w:rsidRPr="0059278C" w:rsidRDefault="008B77CF" w:rsidP="00643E3D">
            <w:pPr>
              <w:ind w:left="200" w:hangingChars="100" w:hanging="200"/>
              <w:rPr>
                <w:rFonts w:ascii="ＭＳ 明朝" w:hAnsi="ＭＳ 明朝"/>
                <w:sz w:val="20"/>
                <w:szCs w:val="20"/>
              </w:rPr>
            </w:pPr>
            <w:r w:rsidRPr="0059278C">
              <w:rPr>
                <w:rFonts w:ascii="ＭＳ 明朝" w:hAnsi="ＭＳ 明朝" w:hint="eastAsia"/>
                <w:sz w:val="20"/>
                <w:szCs w:val="20"/>
              </w:rPr>
              <w:t>・月１回程度、図書委員会、保健委員会を行い、「図書新聞『パピルス』」、「保健だより」を発行した。他の学級・風紀・文化・体育等の各委員は、オープンスクール運営・文化祭・体育祭運営に協力し、各行事をホームページで紹介した。（○）</w:t>
            </w:r>
          </w:p>
          <w:p w:rsidR="008B77CF" w:rsidRPr="000B2134" w:rsidRDefault="008B77CF" w:rsidP="00643E3D">
            <w:pPr>
              <w:ind w:left="200" w:hangingChars="100" w:hanging="200"/>
              <w:rPr>
                <w:rFonts w:ascii="ＭＳ 明朝" w:hAnsi="ＭＳ 明朝"/>
                <w:sz w:val="20"/>
                <w:szCs w:val="20"/>
              </w:rPr>
            </w:pPr>
            <w:r w:rsidRPr="0021774B">
              <w:rPr>
                <w:rFonts w:ascii="ＭＳ 明朝" w:hAnsi="ＭＳ 明朝" w:hint="eastAsia"/>
                <w:sz w:val="20"/>
                <w:szCs w:val="20"/>
              </w:rPr>
              <w:t>・修学旅行検討委員会を発足させ、今後３年間を継続させるべくコンセプトの共通認識を図り、具体</w:t>
            </w:r>
            <w:r>
              <w:rPr>
                <w:rFonts w:ascii="ＭＳ 明朝" w:hAnsi="ＭＳ 明朝" w:hint="eastAsia"/>
                <w:sz w:val="20"/>
                <w:szCs w:val="20"/>
              </w:rPr>
              <w:t>プラン</w:t>
            </w:r>
            <w:r w:rsidRPr="0021774B">
              <w:rPr>
                <w:rFonts w:ascii="ＭＳ 明朝" w:hAnsi="ＭＳ 明朝" w:hint="eastAsia"/>
                <w:sz w:val="20"/>
                <w:szCs w:val="20"/>
              </w:rPr>
              <w:t>立案に着手した。次年度へ継続し、完成をめざす。（◎）</w:t>
            </w:r>
          </w:p>
        </w:tc>
      </w:tr>
      <w:tr w:rsidR="008B77CF" w:rsidRPr="00C602FB" w:rsidTr="004910DF">
        <w:trPr>
          <w:cantSplit/>
          <w:trHeight w:val="6345"/>
          <w:tblHeader/>
          <w:jc w:val="center"/>
        </w:trPr>
        <w:tc>
          <w:tcPr>
            <w:tcW w:w="861" w:type="dxa"/>
            <w:shd w:val="clear" w:color="auto" w:fill="auto"/>
            <w:textDirection w:val="tbRlV"/>
            <w:vAlign w:val="center"/>
          </w:tcPr>
          <w:p w:rsidR="008B77CF" w:rsidRDefault="008B77CF" w:rsidP="004910DF">
            <w:pPr>
              <w:spacing w:line="320" w:lineRule="exact"/>
              <w:ind w:left="785"/>
              <w:jc w:val="center"/>
              <w:rPr>
                <w:rFonts w:ascii="ＭＳ ゴシック" w:eastAsia="ＭＳ ゴシック" w:hAnsi="ＭＳ ゴシック"/>
                <w:color w:val="000000"/>
              </w:rPr>
            </w:pPr>
          </w:p>
        </w:tc>
        <w:tc>
          <w:tcPr>
            <w:tcW w:w="1984" w:type="dxa"/>
            <w:shd w:val="clear" w:color="auto" w:fill="auto"/>
          </w:tcPr>
          <w:p w:rsidR="00C11EA6" w:rsidRPr="00A210A5" w:rsidRDefault="00C11EA6" w:rsidP="00C11EA6">
            <w:pPr>
              <w:ind w:left="200" w:hangingChars="100" w:hanging="200"/>
              <w:rPr>
                <w:rFonts w:ascii="ＭＳ 明朝" w:hAnsi="ＭＳ 明朝"/>
                <w:sz w:val="20"/>
                <w:szCs w:val="20"/>
              </w:rPr>
            </w:pPr>
            <w:r w:rsidRPr="00A210A5">
              <w:rPr>
                <w:rFonts w:ascii="ＭＳ 明朝" w:hAnsi="ＭＳ 明朝" w:hint="eastAsia"/>
                <w:sz w:val="20"/>
                <w:szCs w:val="20"/>
              </w:rPr>
              <w:t>（３）</w:t>
            </w:r>
          </w:p>
          <w:p w:rsidR="008B77CF" w:rsidRPr="00C96308" w:rsidRDefault="00C11EA6" w:rsidP="00C11EA6">
            <w:pPr>
              <w:ind w:leftChars="20" w:left="42"/>
              <w:rPr>
                <w:rFonts w:ascii="ＭＳ 明朝" w:hAnsi="ＭＳ 明朝"/>
                <w:sz w:val="20"/>
                <w:szCs w:val="20"/>
              </w:rPr>
            </w:pPr>
            <w:r w:rsidRPr="00A210A5">
              <w:rPr>
                <w:rFonts w:ascii="ＭＳ 明朝" w:hAnsi="ＭＳ 明朝" w:hint="eastAsia"/>
                <w:sz w:val="20"/>
                <w:szCs w:val="20"/>
              </w:rPr>
              <w:t>生徒の対外活動の活性化と地域連携</w:t>
            </w:r>
          </w:p>
        </w:tc>
        <w:tc>
          <w:tcPr>
            <w:tcW w:w="4369" w:type="dxa"/>
            <w:tcBorders>
              <w:right w:val="dashed" w:sz="4" w:space="0" w:color="auto"/>
            </w:tcBorders>
            <w:shd w:val="clear" w:color="auto" w:fill="auto"/>
          </w:tcPr>
          <w:p w:rsidR="00C11EA6" w:rsidRPr="00342034" w:rsidRDefault="00C11EA6" w:rsidP="00C11EA6">
            <w:pPr>
              <w:ind w:left="200" w:hangingChars="100" w:hanging="200"/>
              <w:rPr>
                <w:rFonts w:ascii="ＭＳ 明朝" w:hAnsi="ＭＳ 明朝"/>
                <w:sz w:val="20"/>
                <w:szCs w:val="20"/>
              </w:rPr>
            </w:pPr>
            <w:r w:rsidRPr="00342034">
              <w:rPr>
                <w:rFonts w:ascii="ＭＳ 明朝" w:hAnsi="ＭＳ 明朝" w:hint="eastAsia"/>
                <w:sz w:val="20"/>
                <w:szCs w:val="20"/>
              </w:rPr>
              <w:t>（３）</w:t>
            </w:r>
          </w:p>
          <w:p w:rsidR="00C11EA6" w:rsidRPr="00342034" w:rsidRDefault="00C11EA6" w:rsidP="00C11EA6">
            <w:pPr>
              <w:ind w:left="200" w:hangingChars="100" w:hanging="200"/>
              <w:rPr>
                <w:rFonts w:ascii="ＭＳ 明朝" w:hAnsi="ＭＳ 明朝"/>
                <w:sz w:val="20"/>
                <w:szCs w:val="20"/>
              </w:rPr>
            </w:pPr>
            <w:r w:rsidRPr="00342034">
              <w:rPr>
                <w:rFonts w:ascii="ＭＳ 明朝" w:hAnsi="ＭＳ 明朝" w:hint="eastAsia"/>
                <w:sz w:val="20"/>
                <w:szCs w:val="20"/>
              </w:rPr>
              <w:t>・地元の小学校との交流を充実させる。</w:t>
            </w:r>
          </w:p>
          <w:p w:rsidR="00C11EA6" w:rsidRPr="00342034" w:rsidRDefault="00C11EA6" w:rsidP="00C11EA6">
            <w:pPr>
              <w:ind w:left="200" w:hangingChars="100" w:hanging="200"/>
              <w:rPr>
                <w:rFonts w:ascii="ＭＳ 明朝" w:hAnsi="ＭＳ 明朝"/>
                <w:sz w:val="20"/>
                <w:szCs w:val="20"/>
              </w:rPr>
            </w:pPr>
            <w:r w:rsidRPr="00342034">
              <w:rPr>
                <w:rFonts w:ascii="ＭＳ 明朝" w:hAnsi="ＭＳ 明朝" w:hint="eastAsia"/>
                <w:sz w:val="20"/>
                <w:szCs w:val="20"/>
              </w:rPr>
              <w:t>・堺市の観光協会や博物館が主催する行事にへの参加を促す。</w:t>
            </w:r>
          </w:p>
          <w:p w:rsidR="008B77CF" w:rsidRPr="00C96308" w:rsidRDefault="00C11EA6" w:rsidP="00C11EA6">
            <w:pPr>
              <w:ind w:left="200" w:hangingChars="100" w:hanging="200"/>
              <w:rPr>
                <w:rFonts w:ascii="ＭＳ 明朝" w:hAnsi="ＭＳ 明朝"/>
                <w:sz w:val="20"/>
                <w:szCs w:val="20"/>
              </w:rPr>
            </w:pPr>
            <w:r w:rsidRPr="00342034">
              <w:rPr>
                <w:rFonts w:ascii="ＭＳ 明朝" w:hAnsi="ＭＳ 明朝" w:hint="eastAsia"/>
                <w:sz w:val="20"/>
                <w:szCs w:val="20"/>
              </w:rPr>
              <w:t>・地域のイベントへの参加や、ボランティア活動への参加を促す。</w:t>
            </w:r>
          </w:p>
        </w:tc>
        <w:tc>
          <w:tcPr>
            <w:tcW w:w="2846" w:type="dxa"/>
            <w:tcBorders>
              <w:right w:val="dashed" w:sz="4" w:space="0" w:color="auto"/>
            </w:tcBorders>
          </w:tcPr>
          <w:p w:rsidR="00C11EA6" w:rsidRPr="00A210A5" w:rsidRDefault="00C11EA6" w:rsidP="00C11EA6">
            <w:pPr>
              <w:ind w:left="200" w:rightChars="-51" w:right="-107" w:hangingChars="100" w:hanging="200"/>
              <w:rPr>
                <w:rFonts w:ascii="ＭＳ 明朝" w:hAnsi="ＭＳ 明朝"/>
                <w:sz w:val="20"/>
                <w:szCs w:val="20"/>
              </w:rPr>
            </w:pPr>
            <w:r>
              <w:rPr>
                <w:rFonts w:ascii="ＭＳ 明朝" w:hAnsi="ＭＳ 明朝" w:hint="eastAsia"/>
                <w:sz w:val="20"/>
                <w:szCs w:val="20"/>
              </w:rPr>
              <w:t>（３）</w:t>
            </w:r>
          </w:p>
          <w:p w:rsidR="00C11EA6" w:rsidRPr="00342034" w:rsidRDefault="00C11EA6" w:rsidP="00C11EA6">
            <w:pPr>
              <w:ind w:left="200" w:rightChars="-51" w:right="-107" w:hangingChars="100" w:hanging="200"/>
              <w:rPr>
                <w:rFonts w:ascii="ＭＳ 明朝" w:hAnsi="ＭＳ 明朝"/>
                <w:sz w:val="20"/>
                <w:szCs w:val="20"/>
              </w:rPr>
            </w:pPr>
            <w:r w:rsidRPr="00342034">
              <w:rPr>
                <w:rFonts w:ascii="ＭＳ 明朝" w:hAnsi="ＭＳ 明朝" w:hint="eastAsia"/>
                <w:sz w:val="20"/>
                <w:szCs w:val="20"/>
              </w:rPr>
              <w:t>・地域の小学生との授業交流を続ける。</w:t>
            </w:r>
          </w:p>
          <w:p w:rsidR="00C11EA6" w:rsidRPr="00342034" w:rsidRDefault="00C11EA6" w:rsidP="00C11EA6">
            <w:pPr>
              <w:ind w:left="200" w:rightChars="-51" w:right="-107" w:hangingChars="100" w:hanging="200"/>
              <w:rPr>
                <w:rFonts w:ascii="ＭＳ 明朝" w:hAnsi="ＭＳ 明朝"/>
                <w:sz w:val="20"/>
                <w:szCs w:val="20"/>
              </w:rPr>
            </w:pPr>
            <w:r w:rsidRPr="00342034">
              <w:rPr>
                <w:rFonts w:ascii="ＭＳ 明朝" w:hAnsi="ＭＳ 明朝" w:hint="eastAsia"/>
                <w:sz w:val="20"/>
                <w:szCs w:val="20"/>
              </w:rPr>
              <w:t>・「堺学」の授業発表や堺市が主催する各種イベントへの参加を年間３回以上行い「学びの質」を高める</w:t>
            </w:r>
            <w:r>
              <w:rPr>
                <w:rFonts w:ascii="ＭＳ 明朝" w:hAnsi="ＭＳ 明朝" w:hint="eastAsia"/>
                <w:sz w:val="20"/>
                <w:szCs w:val="20"/>
              </w:rPr>
              <w:t>。</w:t>
            </w:r>
          </w:p>
          <w:p w:rsidR="00C11EA6" w:rsidRPr="00342034" w:rsidRDefault="00C11EA6" w:rsidP="00C11EA6">
            <w:pPr>
              <w:ind w:left="200" w:rightChars="-51" w:right="-107" w:hangingChars="100" w:hanging="200"/>
              <w:jc w:val="right"/>
              <w:rPr>
                <w:rFonts w:ascii="ＭＳ 明朝" w:hAnsi="ＭＳ 明朝"/>
                <w:sz w:val="20"/>
                <w:szCs w:val="20"/>
              </w:rPr>
            </w:pPr>
            <w:r w:rsidRPr="00342034">
              <w:rPr>
                <w:rFonts w:ascii="ＭＳ 明朝" w:hAnsi="ＭＳ 明朝" w:hint="eastAsia"/>
                <w:sz w:val="20"/>
                <w:szCs w:val="20"/>
              </w:rPr>
              <w:t>&lt;Ｈ29－４回&gt;</w:t>
            </w:r>
          </w:p>
          <w:p w:rsidR="00C11EA6" w:rsidRPr="00342034" w:rsidRDefault="00C11EA6" w:rsidP="00C11EA6">
            <w:pPr>
              <w:ind w:left="200" w:rightChars="-51" w:right="-107" w:hangingChars="100" w:hanging="200"/>
              <w:rPr>
                <w:rFonts w:ascii="ＭＳ 明朝" w:hAnsi="ＭＳ 明朝"/>
                <w:sz w:val="20"/>
                <w:szCs w:val="20"/>
              </w:rPr>
            </w:pPr>
            <w:r w:rsidRPr="00342034">
              <w:rPr>
                <w:rFonts w:ascii="ＭＳ 明朝" w:hAnsi="ＭＳ 明朝" w:hint="eastAsia"/>
                <w:sz w:val="20"/>
                <w:szCs w:val="20"/>
              </w:rPr>
              <w:t>・地域のボランティア活動への参加者数のべ150名</w:t>
            </w:r>
          </w:p>
          <w:p w:rsidR="008B77CF" w:rsidRPr="00313657" w:rsidRDefault="00C11EA6" w:rsidP="00C11EA6">
            <w:pPr>
              <w:ind w:left="200" w:rightChars="-51" w:right="-107" w:hangingChars="100" w:hanging="200"/>
              <w:jc w:val="right"/>
              <w:rPr>
                <w:rFonts w:ascii="ＭＳ 明朝" w:hAnsi="ＭＳ 明朝"/>
                <w:sz w:val="20"/>
                <w:szCs w:val="20"/>
              </w:rPr>
            </w:pPr>
            <w:r w:rsidRPr="00342034">
              <w:rPr>
                <w:rFonts w:ascii="ＭＳ 明朝" w:hAnsi="ＭＳ 明朝" w:hint="eastAsia"/>
                <w:sz w:val="20"/>
                <w:szCs w:val="20"/>
              </w:rPr>
              <w:t>&lt;Ｈ29-107名</w:t>
            </w:r>
            <w:r>
              <w:rPr>
                <w:rFonts w:ascii="ＭＳ 明朝" w:hAnsi="ＭＳ 明朝" w:hint="eastAsia"/>
                <w:sz w:val="20"/>
                <w:szCs w:val="20"/>
              </w:rPr>
              <w:t>&gt;</w:t>
            </w:r>
          </w:p>
        </w:tc>
        <w:tc>
          <w:tcPr>
            <w:tcW w:w="4551" w:type="dxa"/>
            <w:tcBorders>
              <w:left w:val="dashed" w:sz="4" w:space="0" w:color="auto"/>
              <w:right w:val="single" w:sz="4" w:space="0" w:color="auto"/>
            </w:tcBorders>
            <w:shd w:val="clear" w:color="auto" w:fill="auto"/>
          </w:tcPr>
          <w:p w:rsidR="008B77CF" w:rsidRPr="00BD5E0C" w:rsidRDefault="008B77CF" w:rsidP="00DD1346">
            <w:pPr>
              <w:spacing w:line="320" w:lineRule="exact"/>
              <w:rPr>
                <w:rFonts w:ascii="ＭＳ 明朝" w:hAnsi="ＭＳ 明朝"/>
                <w:sz w:val="20"/>
                <w:szCs w:val="20"/>
              </w:rPr>
            </w:pPr>
            <w:r w:rsidRPr="00BD5E0C">
              <w:rPr>
                <w:rFonts w:ascii="ＭＳ 明朝" w:hAnsi="ＭＳ 明朝" w:hint="eastAsia"/>
                <w:sz w:val="20"/>
                <w:szCs w:val="20"/>
              </w:rPr>
              <w:t>（３）</w:t>
            </w:r>
          </w:p>
          <w:p w:rsidR="008B77CF" w:rsidRPr="00BD5E0C" w:rsidRDefault="008B77CF" w:rsidP="008B693B">
            <w:pPr>
              <w:spacing w:line="320" w:lineRule="exact"/>
              <w:ind w:left="200" w:hangingChars="100" w:hanging="200"/>
              <w:rPr>
                <w:rFonts w:ascii="ＭＳ 明朝" w:hAnsi="ＭＳ 明朝"/>
                <w:sz w:val="20"/>
                <w:szCs w:val="20"/>
              </w:rPr>
            </w:pPr>
            <w:r w:rsidRPr="00BD5E0C">
              <w:rPr>
                <w:rFonts w:ascii="ＭＳ 明朝" w:hAnsi="ＭＳ 明朝" w:hint="eastAsia"/>
                <w:sz w:val="20"/>
                <w:szCs w:val="20"/>
              </w:rPr>
              <w:t xml:space="preserve">・「福祉基礎」「介護基礎」選択生徒が地域の小学校を招いて車椅子体験、視覚障がい者体験を指導し、交流した。（○）　</w:t>
            </w:r>
          </w:p>
          <w:p w:rsidR="008B77CF" w:rsidRPr="00610464" w:rsidRDefault="008B77CF" w:rsidP="008B693B">
            <w:pPr>
              <w:spacing w:line="320" w:lineRule="exact"/>
              <w:ind w:left="200" w:hangingChars="100" w:hanging="200"/>
              <w:rPr>
                <w:rFonts w:ascii="ＭＳ 明朝" w:hAnsi="ＭＳ 明朝"/>
                <w:sz w:val="20"/>
                <w:szCs w:val="20"/>
              </w:rPr>
            </w:pPr>
            <w:r w:rsidRPr="00610464">
              <w:rPr>
                <w:rFonts w:ascii="ＭＳ 明朝" w:hAnsi="ＭＳ 明朝" w:hint="eastAsia"/>
                <w:sz w:val="20"/>
                <w:szCs w:val="20"/>
              </w:rPr>
              <w:t>・「堺大魚夜市」「堺文化財特別公開」「堺学ﾌｨｰﾙﾄﾞﾜｰｸ」「堺市博物館研究発表会」に参加し、地域との活発な交流・活動を行った。今後も「堺学」に関する学びを深める行事への参加を推進したい。（○）</w:t>
            </w:r>
          </w:p>
          <w:p w:rsidR="008B77CF" w:rsidRPr="005E4590" w:rsidRDefault="008B77CF" w:rsidP="008B693B">
            <w:pPr>
              <w:spacing w:line="320" w:lineRule="exact"/>
              <w:ind w:left="200" w:hangingChars="100" w:hanging="200"/>
              <w:rPr>
                <w:rFonts w:ascii="ＭＳ 明朝" w:hAnsi="ＭＳ 明朝"/>
                <w:sz w:val="20"/>
                <w:szCs w:val="20"/>
              </w:rPr>
            </w:pPr>
            <w:r>
              <w:rPr>
                <w:rFonts w:ascii="ＭＳ 明朝" w:hAnsi="ＭＳ 明朝" w:hint="eastAsia"/>
                <w:sz w:val="20"/>
                <w:szCs w:val="20"/>
              </w:rPr>
              <w:t>・ボランティアでは、５月「緑のつどい」９</w:t>
            </w:r>
            <w:r w:rsidRPr="00BD5E0C">
              <w:rPr>
                <w:rFonts w:ascii="ＭＳ 明朝" w:hAnsi="ＭＳ 明朝" w:hint="eastAsia"/>
                <w:sz w:val="20"/>
                <w:szCs w:val="20"/>
              </w:rPr>
              <w:t>名、</w:t>
            </w:r>
            <w:r w:rsidRPr="00610464">
              <w:rPr>
                <w:rFonts w:ascii="ＭＳ 明朝" w:hAnsi="ＭＳ 明朝" w:hint="eastAsia"/>
                <w:sz w:val="20"/>
                <w:szCs w:val="20"/>
              </w:rPr>
              <w:t>７月「堺大魚夜市」44名、</w:t>
            </w:r>
            <w:r w:rsidRPr="0059278C">
              <w:rPr>
                <w:rFonts w:ascii="ＭＳ 明朝" w:hAnsi="ＭＳ 明朝" w:hint="eastAsia"/>
                <w:sz w:val="20"/>
                <w:szCs w:val="20"/>
              </w:rPr>
              <w:t>８月「地域夏祭」13名、</w:t>
            </w:r>
            <w:r w:rsidRPr="00BD5E0C">
              <w:rPr>
                <w:rFonts w:ascii="ＭＳ 明朝" w:hAnsi="ＭＳ 明朝" w:hint="eastAsia"/>
                <w:sz w:val="20"/>
                <w:szCs w:val="20"/>
              </w:rPr>
              <w:t>９月「地域敬老会」（中止）（５名予定）、</w:t>
            </w:r>
            <w:r w:rsidRPr="00610464">
              <w:rPr>
                <w:rFonts w:ascii="ＭＳ 明朝" w:hAnsi="ＭＳ 明朝" w:hint="eastAsia"/>
                <w:sz w:val="20"/>
                <w:szCs w:val="20"/>
              </w:rPr>
              <w:t>「堺観光ガイドボランティア」14名、</w:t>
            </w:r>
            <w:r w:rsidRPr="00BD5E0C">
              <w:rPr>
                <w:rFonts w:ascii="ＭＳ 明朝" w:hAnsi="ＭＳ 明朝" w:hint="eastAsia"/>
                <w:sz w:val="20"/>
                <w:szCs w:val="20"/>
              </w:rPr>
              <w:t>「FPO障がい者スポーツ大会」15名、</w:t>
            </w:r>
            <w:r w:rsidRPr="0059278C">
              <w:rPr>
                <w:rFonts w:ascii="ＭＳ 明朝" w:hAnsi="ＭＳ 明朝" w:hint="eastAsia"/>
                <w:sz w:val="20"/>
                <w:szCs w:val="20"/>
              </w:rPr>
              <w:t>11月「南区クリーンキャンペーン」1名、</w:t>
            </w:r>
            <w:r w:rsidRPr="00BD5E0C">
              <w:rPr>
                <w:rFonts w:ascii="ＭＳ 明朝" w:hAnsi="ＭＳ 明朝" w:hint="eastAsia"/>
                <w:sz w:val="20"/>
                <w:szCs w:val="20"/>
              </w:rPr>
              <w:t>「保育園秋祭」10名、「府民レクフェスTBG大会」15名、</w:t>
            </w:r>
            <w:r w:rsidRPr="00F204F3">
              <w:rPr>
                <w:rFonts w:ascii="ＭＳ 明朝" w:hAnsi="ＭＳ 明朝" w:hint="eastAsia"/>
                <w:sz w:val="20"/>
                <w:szCs w:val="20"/>
              </w:rPr>
              <w:t>合計121名が参加した。</w:t>
            </w:r>
            <w:r w:rsidR="00F1083B">
              <w:rPr>
                <w:rFonts w:ascii="ＭＳ 明朝" w:hAnsi="ＭＳ 明朝" w:hint="eastAsia"/>
                <w:sz w:val="20"/>
                <w:szCs w:val="20"/>
              </w:rPr>
              <w:t>また部活動においても、吹奏楽部、合唱部が特別養護老人ホームで演奏会を開催した。</w:t>
            </w:r>
            <w:r w:rsidRPr="00F204F3">
              <w:rPr>
                <w:rFonts w:ascii="ＭＳ 明朝" w:hAnsi="ＭＳ 明朝" w:hint="eastAsia"/>
                <w:sz w:val="20"/>
                <w:szCs w:val="20"/>
              </w:rPr>
              <w:t>いずれも</w:t>
            </w:r>
            <w:r w:rsidRPr="00BE1DD5">
              <w:rPr>
                <w:rFonts w:ascii="ＭＳ 明朝" w:hAnsi="ＭＳ 明朝" w:hint="eastAsia"/>
                <w:sz w:val="20"/>
                <w:szCs w:val="20"/>
              </w:rPr>
              <w:t>毎年継続した活動として定着しており、地域からも感謝されている。来年度も積極的に参加を推進したい</w:t>
            </w:r>
            <w:r w:rsidRPr="00F204F3">
              <w:rPr>
                <w:rFonts w:ascii="ＭＳ 明朝" w:hAnsi="ＭＳ 明朝" w:hint="eastAsia"/>
                <w:sz w:val="20"/>
                <w:szCs w:val="20"/>
              </w:rPr>
              <w:t>。 (△)</w:t>
            </w:r>
          </w:p>
        </w:tc>
      </w:tr>
      <w:tr w:rsidR="00824211" w:rsidRPr="00E50B6C" w:rsidTr="004910DF">
        <w:trPr>
          <w:cantSplit/>
          <w:tblHeader/>
          <w:jc w:val="center"/>
        </w:trPr>
        <w:tc>
          <w:tcPr>
            <w:tcW w:w="861" w:type="dxa"/>
            <w:shd w:val="clear" w:color="auto" w:fill="auto"/>
            <w:textDirection w:val="tbRlV"/>
            <w:vAlign w:val="center"/>
          </w:tcPr>
          <w:p w:rsidR="00824211" w:rsidRPr="00C602FB" w:rsidRDefault="004C068F" w:rsidP="00BA2A47">
            <w:pPr>
              <w:spacing w:line="320" w:lineRule="exact"/>
              <w:ind w:left="113"/>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４　</w:t>
            </w:r>
            <w:r w:rsidR="0073746D" w:rsidRPr="00C602FB">
              <w:rPr>
                <w:rFonts w:ascii="ＭＳ ゴシック" w:eastAsia="ＭＳ ゴシック" w:hAnsi="ＭＳ ゴシック" w:hint="eastAsia"/>
                <w:color w:val="000000"/>
              </w:rPr>
              <w:t>開かれた学校づくりの推進と情報の発信</w:t>
            </w:r>
          </w:p>
        </w:tc>
        <w:tc>
          <w:tcPr>
            <w:tcW w:w="1984" w:type="dxa"/>
            <w:shd w:val="clear" w:color="auto" w:fill="auto"/>
          </w:tcPr>
          <w:p w:rsidR="006D018D" w:rsidRPr="006D018D" w:rsidRDefault="00ED6219" w:rsidP="008D26EF">
            <w:pPr>
              <w:ind w:left="200" w:hangingChars="100" w:hanging="200"/>
              <w:rPr>
                <w:rFonts w:ascii="ＭＳ 明朝" w:hAnsi="ＭＳ 明朝"/>
                <w:sz w:val="20"/>
                <w:szCs w:val="20"/>
              </w:rPr>
            </w:pPr>
            <w:r w:rsidRPr="006D018D">
              <w:rPr>
                <w:rFonts w:ascii="ＭＳ 明朝" w:hAnsi="ＭＳ 明朝" w:hint="eastAsia"/>
                <w:sz w:val="20"/>
                <w:szCs w:val="20"/>
              </w:rPr>
              <w:t>（１）</w:t>
            </w:r>
          </w:p>
          <w:p w:rsidR="00ED6219" w:rsidRPr="006D018D" w:rsidRDefault="006D018D" w:rsidP="006D018D">
            <w:pPr>
              <w:ind w:leftChars="20" w:left="42"/>
              <w:rPr>
                <w:rFonts w:ascii="ＭＳ 明朝" w:hAnsi="ＭＳ 明朝"/>
                <w:sz w:val="20"/>
                <w:szCs w:val="20"/>
              </w:rPr>
            </w:pPr>
            <w:r w:rsidRPr="006D018D">
              <w:rPr>
                <w:rFonts w:ascii="ＭＳ 明朝" w:hAnsi="ＭＳ 明朝" w:hint="eastAsia"/>
                <w:sz w:val="20"/>
                <w:szCs w:val="20"/>
              </w:rPr>
              <w:t>ホームページの充実</w:t>
            </w:r>
          </w:p>
          <w:p w:rsidR="00ED6219" w:rsidRPr="006D018D" w:rsidRDefault="00ED6219" w:rsidP="008D26EF">
            <w:pPr>
              <w:ind w:left="200" w:hangingChars="100" w:hanging="200"/>
              <w:rPr>
                <w:rFonts w:ascii="ＭＳ 明朝" w:hAnsi="ＭＳ 明朝"/>
                <w:sz w:val="20"/>
                <w:szCs w:val="20"/>
              </w:rPr>
            </w:pPr>
          </w:p>
          <w:p w:rsidR="00ED6219" w:rsidRPr="006D018D" w:rsidRDefault="00ED6219" w:rsidP="008D26EF">
            <w:pPr>
              <w:ind w:left="200" w:hangingChars="100" w:hanging="200"/>
              <w:rPr>
                <w:rFonts w:ascii="ＭＳ 明朝" w:hAnsi="ＭＳ 明朝"/>
                <w:sz w:val="20"/>
                <w:szCs w:val="20"/>
              </w:rPr>
            </w:pPr>
          </w:p>
          <w:p w:rsidR="00ED6219" w:rsidRPr="006D018D" w:rsidRDefault="00ED6219" w:rsidP="008D26EF">
            <w:pPr>
              <w:ind w:left="200" w:hangingChars="100" w:hanging="200"/>
              <w:rPr>
                <w:rFonts w:ascii="ＭＳ 明朝" w:hAnsi="ＭＳ 明朝"/>
                <w:sz w:val="20"/>
                <w:szCs w:val="20"/>
              </w:rPr>
            </w:pPr>
          </w:p>
          <w:p w:rsidR="00583C01" w:rsidRDefault="00583C01" w:rsidP="008D26EF">
            <w:pPr>
              <w:ind w:left="200" w:hangingChars="100" w:hanging="200"/>
              <w:rPr>
                <w:rFonts w:ascii="ＭＳ 明朝" w:hAnsi="ＭＳ 明朝"/>
                <w:sz w:val="20"/>
                <w:szCs w:val="20"/>
              </w:rPr>
            </w:pPr>
          </w:p>
          <w:p w:rsidR="006D018D" w:rsidRDefault="006D018D" w:rsidP="008D26EF">
            <w:pPr>
              <w:ind w:left="200" w:hangingChars="100" w:hanging="200"/>
              <w:rPr>
                <w:rFonts w:ascii="ＭＳ 明朝" w:hAnsi="ＭＳ 明朝"/>
                <w:sz w:val="20"/>
                <w:szCs w:val="20"/>
              </w:rPr>
            </w:pPr>
          </w:p>
          <w:p w:rsidR="006D018D" w:rsidRDefault="006D018D" w:rsidP="008D26EF">
            <w:pPr>
              <w:ind w:left="200" w:hangingChars="100" w:hanging="200"/>
              <w:rPr>
                <w:rFonts w:ascii="ＭＳ 明朝" w:hAnsi="ＭＳ 明朝"/>
                <w:sz w:val="20"/>
                <w:szCs w:val="20"/>
              </w:rPr>
            </w:pPr>
          </w:p>
          <w:p w:rsidR="00150F46" w:rsidRDefault="00150F46" w:rsidP="008D26EF">
            <w:pPr>
              <w:ind w:left="200" w:hangingChars="100" w:hanging="200"/>
              <w:rPr>
                <w:rFonts w:ascii="ＭＳ 明朝" w:hAnsi="ＭＳ 明朝"/>
                <w:sz w:val="20"/>
                <w:szCs w:val="20"/>
              </w:rPr>
            </w:pPr>
          </w:p>
          <w:p w:rsidR="00150F46" w:rsidRDefault="00150F46"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C11EA6" w:rsidRDefault="00C11EA6" w:rsidP="008D26EF">
            <w:pPr>
              <w:ind w:left="200" w:hangingChars="100" w:hanging="200"/>
              <w:rPr>
                <w:rFonts w:ascii="ＭＳ 明朝" w:hAnsi="ＭＳ 明朝"/>
                <w:sz w:val="20"/>
                <w:szCs w:val="20"/>
              </w:rPr>
            </w:pPr>
          </w:p>
          <w:p w:rsidR="00150F46" w:rsidRPr="006D018D" w:rsidRDefault="00150F46" w:rsidP="008D26EF">
            <w:pPr>
              <w:ind w:left="200" w:hangingChars="100" w:hanging="200"/>
              <w:rPr>
                <w:rFonts w:ascii="ＭＳ 明朝" w:hAnsi="ＭＳ 明朝"/>
                <w:sz w:val="20"/>
                <w:szCs w:val="20"/>
              </w:rPr>
            </w:pPr>
          </w:p>
          <w:p w:rsidR="006D018D" w:rsidRPr="006D018D" w:rsidRDefault="00ED6219" w:rsidP="008D26EF">
            <w:pPr>
              <w:ind w:left="200" w:hangingChars="100" w:hanging="200"/>
              <w:rPr>
                <w:rFonts w:ascii="ＭＳ 明朝" w:hAnsi="ＭＳ 明朝"/>
                <w:sz w:val="20"/>
                <w:szCs w:val="20"/>
              </w:rPr>
            </w:pPr>
            <w:r w:rsidRPr="006D018D">
              <w:rPr>
                <w:rFonts w:ascii="ＭＳ 明朝" w:hAnsi="ＭＳ 明朝" w:hint="eastAsia"/>
                <w:sz w:val="20"/>
                <w:szCs w:val="20"/>
              </w:rPr>
              <w:t>（２）</w:t>
            </w:r>
          </w:p>
          <w:p w:rsidR="0073746D" w:rsidRDefault="00ED6219" w:rsidP="008D26EF">
            <w:pPr>
              <w:ind w:left="200" w:hangingChars="100" w:hanging="200"/>
              <w:rPr>
                <w:rFonts w:ascii="ＭＳ 明朝" w:hAnsi="ＭＳ 明朝"/>
                <w:sz w:val="20"/>
                <w:szCs w:val="20"/>
              </w:rPr>
            </w:pPr>
            <w:r w:rsidRPr="006D018D">
              <w:rPr>
                <w:rFonts w:ascii="ＭＳ 明朝" w:hAnsi="ＭＳ 明朝" w:hint="eastAsia"/>
                <w:sz w:val="20"/>
                <w:szCs w:val="20"/>
              </w:rPr>
              <w:t>学校説明会の充実</w:t>
            </w:r>
          </w:p>
          <w:p w:rsidR="00EB6565" w:rsidRPr="004875F3" w:rsidRDefault="00EB6565" w:rsidP="008D26EF">
            <w:pPr>
              <w:ind w:left="200" w:hangingChars="100" w:hanging="200"/>
              <w:rPr>
                <w:rFonts w:ascii="ＭＳ 明朝" w:hAnsi="ＭＳ 明朝"/>
                <w:color w:val="FF0000"/>
                <w:sz w:val="20"/>
                <w:szCs w:val="20"/>
              </w:rPr>
            </w:pPr>
          </w:p>
        </w:tc>
        <w:tc>
          <w:tcPr>
            <w:tcW w:w="4369" w:type="dxa"/>
            <w:tcBorders>
              <w:right w:val="dashed" w:sz="4" w:space="0" w:color="auto"/>
            </w:tcBorders>
            <w:shd w:val="clear" w:color="auto" w:fill="auto"/>
          </w:tcPr>
          <w:p w:rsidR="006D018D" w:rsidRPr="00EB6565" w:rsidRDefault="00CE5ACA" w:rsidP="008D26EF">
            <w:pPr>
              <w:ind w:left="200" w:hangingChars="100" w:hanging="200"/>
              <w:rPr>
                <w:rFonts w:ascii="ＭＳ 明朝" w:hAnsi="ＭＳ 明朝"/>
                <w:sz w:val="20"/>
                <w:szCs w:val="20"/>
              </w:rPr>
            </w:pPr>
            <w:r w:rsidRPr="00EB6565">
              <w:rPr>
                <w:rFonts w:ascii="ＭＳ 明朝" w:hAnsi="ＭＳ 明朝" w:hint="eastAsia"/>
                <w:sz w:val="20"/>
                <w:szCs w:val="20"/>
              </w:rPr>
              <w:t>（１）</w:t>
            </w:r>
          </w:p>
          <w:p w:rsidR="00824211" w:rsidRPr="00EB6565" w:rsidRDefault="006D018D" w:rsidP="008D26EF">
            <w:pPr>
              <w:ind w:left="200" w:hangingChars="100" w:hanging="200"/>
              <w:rPr>
                <w:rFonts w:ascii="ＭＳ 明朝" w:hAnsi="ＭＳ 明朝"/>
                <w:sz w:val="20"/>
                <w:szCs w:val="20"/>
              </w:rPr>
            </w:pPr>
            <w:r w:rsidRPr="00EB6565">
              <w:rPr>
                <w:rFonts w:ascii="ＭＳ 明朝" w:hAnsi="ＭＳ 明朝" w:hint="eastAsia"/>
                <w:sz w:val="20"/>
                <w:szCs w:val="20"/>
              </w:rPr>
              <w:t>・</w:t>
            </w:r>
            <w:r w:rsidR="004469F6" w:rsidRPr="00EB6565">
              <w:rPr>
                <w:rFonts w:ascii="ＭＳ 明朝" w:hAnsi="ＭＳ 明朝" w:hint="eastAsia"/>
                <w:sz w:val="20"/>
                <w:szCs w:val="20"/>
              </w:rPr>
              <w:t>ホームページを頻繁に更新し、学校情報を積極的に</w:t>
            </w:r>
            <w:r w:rsidR="00CD5EFC" w:rsidRPr="00EB6565">
              <w:rPr>
                <w:rFonts w:ascii="ＭＳ 明朝" w:hAnsi="ＭＳ 明朝" w:hint="eastAsia"/>
                <w:sz w:val="20"/>
                <w:szCs w:val="20"/>
              </w:rPr>
              <w:t>発信</w:t>
            </w:r>
            <w:r w:rsidR="004469F6" w:rsidRPr="00EB6565">
              <w:rPr>
                <w:rFonts w:ascii="ＭＳ 明朝" w:hAnsi="ＭＳ 明朝" w:hint="eastAsia"/>
                <w:sz w:val="20"/>
                <w:szCs w:val="20"/>
              </w:rPr>
              <w:t>して在校生</w:t>
            </w:r>
            <w:r w:rsidR="007E6B4D" w:rsidRPr="00EB6565">
              <w:rPr>
                <w:rFonts w:ascii="ＭＳ 明朝" w:hAnsi="ＭＳ 明朝" w:hint="eastAsia"/>
                <w:sz w:val="20"/>
                <w:szCs w:val="20"/>
              </w:rPr>
              <w:t>やその保護者</w:t>
            </w:r>
            <w:r w:rsidR="00CD5EFC" w:rsidRPr="00EB6565">
              <w:rPr>
                <w:rFonts w:ascii="ＭＳ 明朝" w:hAnsi="ＭＳ 明朝" w:hint="eastAsia"/>
                <w:sz w:val="20"/>
                <w:szCs w:val="20"/>
              </w:rPr>
              <w:t>、</w:t>
            </w:r>
            <w:r w:rsidR="004469F6" w:rsidRPr="00EB6565">
              <w:rPr>
                <w:rFonts w:ascii="ＭＳ 明朝" w:hAnsi="ＭＳ 明朝" w:hint="eastAsia"/>
                <w:sz w:val="20"/>
                <w:szCs w:val="20"/>
              </w:rPr>
              <w:t>中学生やその保護者</w:t>
            </w:r>
            <w:r w:rsidR="001F45B8" w:rsidRPr="00EB6565">
              <w:rPr>
                <w:rFonts w:ascii="ＭＳ 明朝" w:hAnsi="ＭＳ 明朝" w:hint="eastAsia"/>
                <w:sz w:val="20"/>
                <w:szCs w:val="20"/>
              </w:rPr>
              <w:t>に必要な情報を提供する</w:t>
            </w:r>
            <w:r w:rsidRPr="00EB6565">
              <w:rPr>
                <w:rFonts w:ascii="ＭＳ 明朝" w:hAnsi="ＭＳ 明朝" w:hint="eastAsia"/>
                <w:sz w:val="20"/>
                <w:szCs w:val="20"/>
              </w:rPr>
              <w:t>。</w:t>
            </w:r>
          </w:p>
          <w:p w:rsidR="006D018D" w:rsidRPr="00EB6565" w:rsidRDefault="006D018D" w:rsidP="008D26EF">
            <w:pPr>
              <w:ind w:left="200" w:hangingChars="100" w:hanging="200"/>
              <w:rPr>
                <w:rFonts w:ascii="ＭＳ 明朝" w:hAnsi="ＭＳ 明朝"/>
                <w:sz w:val="20"/>
                <w:szCs w:val="20"/>
              </w:rPr>
            </w:pPr>
            <w:r w:rsidRPr="00EB6565">
              <w:rPr>
                <w:rFonts w:ascii="ＭＳ 明朝" w:hAnsi="ＭＳ 明朝" w:hint="eastAsia"/>
                <w:sz w:val="20"/>
                <w:szCs w:val="20"/>
              </w:rPr>
              <w:t>・緊急時の情報提供にホームページを活用する。</w:t>
            </w:r>
          </w:p>
          <w:p w:rsidR="006D018D" w:rsidRDefault="006D018D" w:rsidP="006D018D">
            <w:pPr>
              <w:rPr>
                <w:rFonts w:ascii="ＭＳ 明朝" w:hAnsi="ＭＳ 明朝"/>
                <w:sz w:val="20"/>
                <w:szCs w:val="20"/>
              </w:rPr>
            </w:pPr>
          </w:p>
          <w:p w:rsidR="00150F46" w:rsidRDefault="00150F46" w:rsidP="006D018D">
            <w:pPr>
              <w:rPr>
                <w:rFonts w:ascii="ＭＳ 明朝" w:hAnsi="ＭＳ 明朝"/>
                <w:sz w:val="20"/>
                <w:szCs w:val="20"/>
              </w:rPr>
            </w:pPr>
          </w:p>
          <w:p w:rsidR="00150F46" w:rsidRDefault="00150F46" w:rsidP="006D018D">
            <w:pPr>
              <w:rPr>
                <w:rFonts w:ascii="ＭＳ 明朝" w:hAnsi="ＭＳ 明朝"/>
                <w:sz w:val="20"/>
                <w:szCs w:val="20"/>
              </w:rPr>
            </w:pPr>
          </w:p>
          <w:p w:rsidR="00150F46" w:rsidRPr="00EB6565" w:rsidRDefault="00150F46" w:rsidP="006D018D">
            <w:pPr>
              <w:rPr>
                <w:rFonts w:ascii="ＭＳ 明朝" w:hAnsi="ＭＳ 明朝"/>
                <w:sz w:val="20"/>
                <w:szCs w:val="20"/>
              </w:rPr>
            </w:pPr>
          </w:p>
          <w:p w:rsidR="00ED6219" w:rsidRDefault="00ED6219" w:rsidP="008D26EF">
            <w:pPr>
              <w:ind w:left="200" w:hangingChars="100" w:hanging="200"/>
              <w:rPr>
                <w:rFonts w:ascii="ＭＳ 明朝" w:hAnsi="ＭＳ 明朝"/>
                <w:sz w:val="20"/>
                <w:szCs w:val="20"/>
              </w:rPr>
            </w:pPr>
          </w:p>
          <w:p w:rsidR="00643E3D" w:rsidRDefault="00643E3D" w:rsidP="008D26EF">
            <w:pPr>
              <w:ind w:left="200" w:hangingChars="100" w:hanging="200"/>
              <w:rPr>
                <w:rFonts w:ascii="ＭＳ 明朝" w:hAnsi="ＭＳ 明朝"/>
                <w:sz w:val="20"/>
                <w:szCs w:val="20"/>
              </w:rPr>
            </w:pPr>
          </w:p>
          <w:p w:rsidR="00C11EA6" w:rsidRPr="00EB6565" w:rsidRDefault="00C11EA6" w:rsidP="008D26EF">
            <w:pPr>
              <w:ind w:left="200" w:hangingChars="100" w:hanging="200"/>
              <w:rPr>
                <w:rFonts w:ascii="ＭＳ 明朝" w:hAnsi="ＭＳ 明朝"/>
                <w:sz w:val="20"/>
                <w:szCs w:val="20"/>
              </w:rPr>
            </w:pPr>
          </w:p>
          <w:p w:rsidR="006D018D" w:rsidRPr="00EB6565" w:rsidRDefault="002940C6" w:rsidP="008D26EF">
            <w:pPr>
              <w:ind w:left="200" w:hangingChars="100" w:hanging="200"/>
              <w:rPr>
                <w:rFonts w:ascii="ＭＳ 明朝" w:hAnsi="ＭＳ 明朝"/>
                <w:sz w:val="20"/>
                <w:szCs w:val="20"/>
              </w:rPr>
            </w:pPr>
            <w:r w:rsidRPr="00EB6565">
              <w:rPr>
                <w:rFonts w:ascii="ＭＳ 明朝" w:hAnsi="ＭＳ 明朝" w:hint="eastAsia"/>
                <w:sz w:val="20"/>
                <w:szCs w:val="20"/>
              </w:rPr>
              <w:t>（２）</w:t>
            </w:r>
          </w:p>
          <w:p w:rsidR="00CE5ACA" w:rsidRPr="00EB6565" w:rsidRDefault="006D018D" w:rsidP="008D26EF">
            <w:pPr>
              <w:ind w:left="200" w:hangingChars="100" w:hanging="200"/>
              <w:rPr>
                <w:rFonts w:ascii="ＭＳ 明朝" w:hAnsi="ＭＳ 明朝"/>
                <w:sz w:val="20"/>
                <w:szCs w:val="20"/>
              </w:rPr>
            </w:pPr>
            <w:r w:rsidRPr="00EB6565">
              <w:rPr>
                <w:rFonts w:ascii="ＭＳ 明朝" w:hAnsi="ＭＳ 明朝" w:hint="eastAsia"/>
                <w:sz w:val="20"/>
                <w:szCs w:val="20"/>
              </w:rPr>
              <w:t>・</w:t>
            </w:r>
            <w:r w:rsidR="00CD5EFC" w:rsidRPr="00EB6565">
              <w:rPr>
                <w:rFonts w:ascii="ＭＳ 明朝" w:hAnsi="ＭＳ 明朝" w:hint="eastAsia"/>
                <w:sz w:val="20"/>
                <w:szCs w:val="20"/>
              </w:rPr>
              <w:t>在校生</w:t>
            </w:r>
            <w:r w:rsidRPr="00EB6565">
              <w:rPr>
                <w:rFonts w:ascii="ＭＳ 明朝" w:hAnsi="ＭＳ 明朝" w:hint="eastAsia"/>
                <w:sz w:val="20"/>
                <w:szCs w:val="20"/>
              </w:rPr>
              <w:t>が関与する</w:t>
            </w:r>
            <w:r w:rsidR="00C01A34" w:rsidRPr="00EB6565">
              <w:rPr>
                <w:rFonts w:ascii="ＭＳ 明朝" w:hAnsi="ＭＳ 明朝" w:hint="eastAsia"/>
                <w:sz w:val="20"/>
                <w:szCs w:val="20"/>
              </w:rPr>
              <w:t>体験的な</w:t>
            </w:r>
            <w:r w:rsidR="00CD5EFC" w:rsidRPr="00EB6565">
              <w:rPr>
                <w:rFonts w:ascii="ＭＳ 明朝" w:hAnsi="ＭＳ 明朝" w:hint="eastAsia"/>
                <w:sz w:val="20"/>
                <w:szCs w:val="20"/>
              </w:rPr>
              <w:t>オープンスクール</w:t>
            </w:r>
            <w:r w:rsidRPr="00EB6565">
              <w:rPr>
                <w:rFonts w:ascii="ＭＳ 明朝" w:hAnsi="ＭＳ 明朝" w:hint="eastAsia"/>
                <w:sz w:val="20"/>
                <w:szCs w:val="20"/>
              </w:rPr>
              <w:t>や、ミニ見学会</w:t>
            </w:r>
            <w:r w:rsidR="00CD5EFC" w:rsidRPr="00EB6565">
              <w:rPr>
                <w:rFonts w:ascii="ＭＳ 明朝" w:hAnsi="ＭＳ 明朝" w:hint="eastAsia"/>
                <w:sz w:val="20"/>
                <w:szCs w:val="20"/>
              </w:rPr>
              <w:t>を</w:t>
            </w:r>
            <w:r w:rsidRPr="00EB6565">
              <w:rPr>
                <w:rFonts w:ascii="ＭＳ 明朝" w:hAnsi="ＭＳ 明朝" w:hint="eastAsia"/>
                <w:sz w:val="20"/>
                <w:szCs w:val="20"/>
              </w:rPr>
              <w:t>充実させる。</w:t>
            </w:r>
          </w:p>
          <w:p w:rsidR="00CE5ACA" w:rsidRPr="004875F3" w:rsidRDefault="006D018D" w:rsidP="006D018D">
            <w:pPr>
              <w:ind w:left="200" w:hangingChars="100" w:hanging="200"/>
              <w:rPr>
                <w:rFonts w:ascii="ＭＳ 明朝" w:hAnsi="ＭＳ 明朝"/>
                <w:color w:val="FF0000"/>
                <w:sz w:val="20"/>
                <w:szCs w:val="20"/>
              </w:rPr>
            </w:pPr>
            <w:r w:rsidRPr="00EB6565">
              <w:rPr>
                <w:rFonts w:ascii="ＭＳ 明朝" w:hAnsi="ＭＳ 明朝" w:hint="eastAsia"/>
                <w:sz w:val="20"/>
                <w:szCs w:val="20"/>
              </w:rPr>
              <w:t>・</w:t>
            </w:r>
            <w:r w:rsidR="00CE5ACA" w:rsidRPr="00EB6565">
              <w:rPr>
                <w:rFonts w:ascii="ＭＳ 明朝" w:hAnsi="ＭＳ 明朝" w:hint="eastAsia"/>
                <w:sz w:val="20"/>
                <w:szCs w:val="20"/>
              </w:rPr>
              <w:t>中学校</w:t>
            </w:r>
            <w:r w:rsidR="007E6B4D" w:rsidRPr="00EB6565">
              <w:rPr>
                <w:rFonts w:ascii="ＭＳ 明朝" w:hAnsi="ＭＳ 明朝" w:hint="eastAsia"/>
                <w:sz w:val="20"/>
                <w:szCs w:val="20"/>
              </w:rPr>
              <w:t>や塾</w:t>
            </w:r>
            <w:r w:rsidR="00CE5ACA" w:rsidRPr="00EB6565">
              <w:rPr>
                <w:rFonts w:ascii="ＭＳ 明朝" w:hAnsi="ＭＳ 明朝" w:hint="eastAsia"/>
                <w:sz w:val="20"/>
                <w:szCs w:val="20"/>
              </w:rPr>
              <w:t>からの要請による</w:t>
            </w:r>
            <w:r w:rsidR="001757DF" w:rsidRPr="00EB6565">
              <w:rPr>
                <w:rFonts w:ascii="ＭＳ 明朝" w:hAnsi="ＭＳ 明朝" w:hint="eastAsia"/>
                <w:sz w:val="20"/>
                <w:szCs w:val="20"/>
              </w:rPr>
              <w:t>「</w:t>
            </w:r>
            <w:r w:rsidR="008B4EA8" w:rsidRPr="00EB6565">
              <w:rPr>
                <w:rFonts w:ascii="ＭＳ 明朝" w:hAnsi="ＭＳ 明朝" w:hint="eastAsia"/>
                <w:sz w:val="20"/>
                <w:szCs w:val="20"/>
              </w:rPr>
              <w:t>学校説明会</w:t>
            </w:r>
            <w:r w:rsidR="001757DF" w:rsidRPr="00EB6565">
              <w:rPr>
                <w:rFonts w:ascii="ＭＳ 明朝" w:hAnsi="ＭＳ 明朝" w:hint="eastAsia"/>
                <w:sz w:val="20"/>
                <w:szCs w:val="20"/>
              </w:rPr>
              <w:t>」等</w:t>
            </w:r>
            <w:r w:rsidR="008B4EA8" w:rsidRPr="00EB6565">
              <w:rPr>
                <w:rFonts w:ascii="ＭＳ 明朝" w:hAnsi="ＭＳ 明朝" w:hint="eastAsia"/>
                <w:sz w:val="20"/>
                <w:szCs w:val="20"/>
              </w:rPr>
              <w:t>に</w:t>
            </w:r>
            <w:r w:rsidR="00CD5EFC" w:rsidRPr="00EB6565">
              <w:rPr>
                <w:rFonts w:ascii="ＭＳ 明朝" w:hAnsi="ＭＳ 明朝" w:hint="eastAsia"/>
                <w:sz w:val="20"/>
                <w:szCs w:val="20"/>
              </w:rPr>
              <w:t>積極的に</w:t>
            </w:r>
            <w:r w:rsidR="00BB558F" w:rsidRPr="00EB6565">
              <w:rPr>
                <w:rFonts w:ascii="ＭＳ 明朝" w:hAnsi="ＭＳ 明朝" w:hint="eastAsia"/>
                <w:sz w:val="20"/>
                <w:szCs w:val="20"/>
              </w:rPr>
              <w:t>参加</w:t>
            </w:r>
            <w:r w:rsidR="007E6B4D" w:rsidRPr="00EB6565">
              <w:rPr>
                <w:rFonts w:ascii="ＭＳ 明朝" w:hAnsi="ＭＳ 明朝" w:hint="eastAsia"/>
                <w:sz w:val="20"/>
                <w:szCs w:val="20"/>
              </w:rPr>
              <w:t>する</w:t>
            </w:r>
            <w:r w:rsidR="00EB6565" w:rsidRPr="00EB6565">
              <w:rPr>
                <w:rFonts w:ascii="ＭＳ 明朝" w:hAnsi="ＭＳ 明朝" w:hint="eastAsia"/>
                <w:sz w:val="20"/>
                <w:szCs w:val="20"/>
              </w:rPr>
              <w:t>。</w:t>
            </w:r>
          </w:p>
        </w:tc>
        <w:tc>
          <w:tcPr>
            <w:tcW w:w="2846" w:type="dxa"/>
            <w:tcBorders>
              <w:right w:val="dashed" w:sz="4" w:space="0" w:color="auto"/>
            </w:tcBorders>
          </w:tcPr>
          <w:p w:rsidR="006D018D" w:rsidRPr="00EB6565" w:rsidRDefault="006D018D" w:rsidP="008D26EF">
            <w:pPr>
              <w:ind w:left="200" w:rightChars="-51" w:right="-107" w:hangingChars="100" w:hanging="200"/>
              <w:rPr>
                <w:rFonts w:ascii="ＭＳ 明朝" w:hAnsi="ＭＳ 明朝"/>
                <w:sz w:val="20"/>
                <w:szCs w:val="20"/>
              </w:rPr>
            </w:pPr>
            <w:r w:rsidRPr="00EB6565">
              <w:rPr>
                <w:rFonts w:ascii="ＭＳ 明朝" w:hAnsi="ＭＳ 明朝" w:hint="eastAsia"/>
                <w:sz w:val="20"/>
                <w:szCs w:val="20"/>
              </w:rPr>
              <w:t>（１）</w:t>
            </w:r>
          </w:p>
          <w:p w:rsidR="006D018D" w:rsidRPr="00EB6565" w:rsidRDefault="001B7670" w:rsidP="008D26EF">
            <w:pPr>
              <w:ind w:left="200" w:rightChars="-51" w:right="-107" w:hangingChars="100" w:hanging="200"/>
              <w:rPr>
                <w:rFonts w:ascii="ＭＳ 明朝" w:hAnsi="ＭＳ 明朝"/>
                <w:sz w:val="20"/>
                <w:szCs w:val="20"/>
              </w:rPr>
            </w:pPr>
            <w:r w:rsidRPr="00EB6565">
              <w:rPr>
                <w:rFonts w:ascii="ＭＳ 明朝" w:hAnsi="ＭＳ 明朝" w:hint="eastAsia"/>
                <w:sz w:val="20"/>
                <w:szCs w:val="20"/>
              </w:rPr>
              <w:t>・ホームページへの年間アクセス数</w:t>
            </w:r>
            <w:r w:rsidR="006D018D" w:rsidRPr="00EB6565">
              <w:rPr>
                <w:rFonts w:ascii="ＭＳ 明朝" w:hAnsi="ＭＳ 明朝" w:hint="eastAsia"/>
                <w:sz w:val="20"/>
                <w:szCs w:val="20"/>
              </w:rPr>
              <w:t>８万</w:t>
            </w:r>
            <w:r w:rsidRPr="00EB6565">
              <w:rPr>
                <w:rFonts w:ascii="ＭＳ 明朝" w:hAnsi="ＭＳ 明朝" w:hint="eastAsia"/>
                <w:sz w:val="20"/>
                <w:szCs w:val="20"/>
              </w:rPr>
              <w:t>件以上</w:t>
            </w:r>
          </w:p>
          <w:p w:rsidR="005B21F5" w:rsidRPr="00EB6565" w:rsidRDefault="006D018D" w:rsidP="006D018D">
            <w:pPr>
              <w:ind w:left="200" w:rightChars="-51" w:right="-107" w:hangingChars="100" w:hanging="200"/>
              <w:jc w:val="right"/>
              <w:rPr>
                <w:rFonts w:ascii="ＭＳ 明朝" w:hAnsi="ＭＳ 明朝"/>
                <w:sz w:val="20"/>
                <w:szCs w:val="20"/>
              </w:rPr>
            </w:pPr>
            <w:r w:rsidRPr="00EB6565">
              <w:rPr>
                <w:rFonts w:ascii="ＭＳ 明朝" w:hAnsi="ＭＳ 明朝" w:hint="eastAsia"/>
                <w:sz w:val="20"/>
                <w:szCs w:val="20"/>
              </w:rPr>
              <w:t>&lt;</w:t>
            </w:r>
            <w:r w:rsidR="00583C01" w:rsidRPr="00EB6565">
              <w:rPr>
                <w:rFonts w:ascii="ＭＳ 明朝" w:hAnsi="ＭＳ 明朝" w:hint="eastAsia"/>
                <w:sz w:val="20"/>
                <w:szCs w:val="20"/>
              </w:rPr>
              <w:t>Ｈ2</w:t>
            </w:r>
            <w:r w:rsidRPr="00EB6565">
              <w:rPr>
                <w:rFonts w:ascii="ＭＳ 明朝" w:hAnsi="ＭＳ 明朝" w:hint="eastAsia"/>
                <w:sz w:val="20"/>
                <w:szCs w:val="20"/>
              </w:rPr>
              <w:t>9-77</w:t>
            </w:r>
            <w:r w:rsidR="00583C01" w:rsidRPr="00EB6565">
              <w:rPr>
                <w:rFonts w:ascii="ＭＳ 明朝" w:hAnsi="ＭＳ 明朝" w:hint="eastAsia"/>
                <w:sz w:val="20"/>
                <w:szCs w:val="20"/>
              </w:rPr>
              <w:t>,000</w:t>
            </w:r>
            <w:r w:rsidRPr="00EB6565">
              <w:rPr>
                <w:rFonts w:ascii="ＭＳ 明朝" w:hAnsi="ＭＳ 明朝" w:hint="eastAsia"/>
                <w:sz w:val="20"/>
                <w:szCs w:val="20"/>
              </w:rPr>
              <w:t>件&gt;</w:t>
            </w:r>
          </w:p>
          <w:p w:rsidR="006D018D" w:rsidRDefault="006D018D" w:rsidP="006D018D">
            <w:pPr>
              <w:ind w:left="200" w:rightChars="-51" w:right="-107" w:hangingChars="100" w:hanging="200"/>
              <w:jc w:val="left"/>
              <w:rPr>
                <w:rFonts w:ascii="ＭＳ 明朝" w:hAnsi="ＭＳ 明朝"/>
                <w:sz w:val="20"/>
                <w:szCs w:val="20"/>
              </w:rPr>
            </w:pPr>
            <w:r w:rsidRPr="00EB6565">
              <w:rPr>
                <w:rFonts w:ascii="ＭＳ 明朝" w:hAnsi="ＭＳ 明朝" w:hint="eastAsia"/>
                <w:sz w:val="20"/>
                <w:szCs w:val="20"/>
              </w:rPr>
              <w:t>・更新回数</w:t>
            </w:r>
            <w:r w:rsidR="00150F46">
              <w:rPr>
                <w:rFonts w:ascii="ＭＳ 明朝" w:hAnsi="ＭＳ 明朝" w:hint="eastAsia"/>
                <w:sz w:val="20"/>
                <w:szCs w:val="20"/>
              </w:rPr>
              <w:t>10％アップ</w:t>
            </w:r>
          </w:p>
          <w:p w:rsidR="00150F46" w:rsidRPr="002524AF" w:rsidRDefault="000D0930" w:rsidP="00150F46">
            <w:pPr>
              <w:ind w:left="200" w:rightChars="-51" w:right="-107" w:hangingChars="100" w:hanging="200"/>
              <w:jc w:val="right"/>
              <w:rPr>
                <w:rFonts w:ascii="ＭＳ 明朝" w:hAnsi="ＭＳ 明朝"/>
                <w:sz w:val="20"/>
                <w:szCs w:val="20"/>
              </w:rPr>
            </w:pPr>
            <w:r w:rsidRPr="002524AF">
              <w:rPr>
                <w:rFonts w:ascii="ＭＳ 明朝" w:hAnsi="ＭＳ 明朝" w:hint="eastAsia"/>
                <w:sz w:val="20"/>
                <w:szCs w:val="20"/>
              </w:rPr>
              <w:t>&lt;H29-47</w:t>
            </w:r>
            <w:r w:rsidR="00150F46" w:rsidRPr="002524AF">
              <w:rPr>
                <w:rFonts w:ascii="ＭＳ 明朝" w:hAnsi="ＭＳ 明朝" w:hint="eastAsia"/>
                <w:sz w:val="20"/>
                <w:szCs w:val="20"/>
              </w:rPr>
              <w:t>回&gt;</w:t>
            </w:r>
          </w:p>
          <w:p w:rsidR="006D018D" w:rsidRPr="002524AF" w:rsidRDefault="006D018D" w:rsidP="006D018D">
            <w:pPr>
              <w:ind w:left="200" w:rightChars="-51" w:right="-107" w:hangingChars="100" w:hanging="200"/>
              <w:jc w:val="left"/>
              <w:rPr>
                <w:rFonts w:ascii="ＭＳ 明朝" w:hAnsi="ＭＳ 明朝"/>
                <w:sz w:val="20"/>
                <w:szCs w:val="20"/>
              </w:rPr>
            </w:pPr>
            <w:r w:rsidRPr="002524AF">
              <w:rPr>
                <w:rFonts w:ascii="ＭＳ 明朝" w:hAnsi="ＭＳ 明朝" w:hint="eastAsia"/>
                <w:sz w:val="20"/>
                <w:szCs w:val="20"/>
              </w:rPr>
              <w:t>・公式ブログ数</w:t>
            </w:r>
            <w:r w:rsidR="00150F46" w:rsidRPr="002524AF">
              <w:rPr>
                <w:rFonts w:ascii="ＭＳ 明朝" w:hAnsi="ＭＳ 明朝" w:hint="eastAsia"/>
                <w:sz w:val="20"/>
                <w:szCs w:val="20"/>
              </w:rPr>
              <w:t>10％アップ</w:t>
            </w:r>
          </w:p>
          <w:p w:rsidR="00150F46" w:rsidRPr="002524AF" w:rsidRDefault="000D0930" w:rsidP="00150F46">
            <w:pPr>
              <w:ind w:left="200" w:rightChars="-51" w:right="-107" w:hangingChars="100" w:hanging="200"/>
              <w:jc w:val="right"/>
              <w:rPr>
                <w:rFonts w:ascii="ＭＳ 明朝" w:hAnsi="ＭＳ 明朝"/>
                <w:sz w:val="20"/>
                <w:szCs w:val="20"/>
              </w:rPr>
            </w:pPr>
            <w:r w:rsidRPr="002524AF">
              <w:rPr>
                <w:rFonts w:ascii="ＭＳ 明朝" w:hAnsi="ＭＳ 明朝" w:hint="eastAsia"/>
                <w:sz w:val="20"/>
                <w:szCs w:val="20"/>
              </w:rPr>
              <w:t>&lt;H29-48</w:t>
            </w:r>
            <w:r w:rsidR="00150F46" w:rsidRPr="002524AF">
              <w:rPr>
                <w:rFonts w:ascii="ＭＳ 明朝" w:hAnsi="ＭＳ 明朝" w:hint="eastAsia"/>
                <w:sz w:val="20"/>
                <w:szCs w:val="20"/>
              </w:rPr>
              <w:t>本&gt;</w:t>
            </w:r>
          </w:p>
          <w:p w:rsidR="006D018D" w:rsidRPr="002524AF" w:rsidRDefault="006D018D" w:rsidP="006D018D">
            <w:pPr>
              <w:ind w:left="200" w:rightChars="-51" w:right="-107" w:hangingChars="100" w:hanging="200"/>
              <w:jc w:val="left"/>
              <w:rPr>
                <w:rFonts w:ascii="ＭＳ 明朝" w:hAnsi="ＭＳ 明朝"/>
                <w:sz w:val="20"/>
                <w:szCs w:val="20"/>
              </w:rPr>
            </w:pPr>
            <w:r w:rsidRPr="002524AF">
              <w:rPr>
                <w:rFonts w:ascii="ＭＳ 明朝" w:hAnsi="ＭＳ 明朝" w:hint="eastAsia"/>
                <w:sz w:val="20"/>
                <w:szCs w:val="20"/>
              </w:rPr>
              <w:t>・校長ブログ数</w:t>
            </w:r>
            <w:r w:rsidR="00150F46" w:rsidRPr="002524AF">
              <w:rPr>
                <w:rFonts w:ascii="ＭＳ 明朝" w:hAnsi="ＭＳ 明朝" w:hint="eastAsia"/>
                <w:sz w:val="20"/>
                <w:szCs w:val="20"/>
              </w:rPr>
              <w:t>10％アップ</w:t>
            </w:r>
          </w:p>
          <w:p w:rsidR="00150F46" w:rsidRPr="002524AF" w:rsidRDefault="000D0930" w:rsidP="00150F46">
            <w:pPr>
              <w:ind w:left="200" w:rightChars="-51" w:right="-107" w:hangingChars="100" w:hanging="200"/>
              <w:jc w:val="right"/>
              <w:rPr>
                <w:rFonts w:ascii="ＭＳ 明朝" w:hAnsi="ＭＳ 明朝"/>
                <w:sz w:val="20"/>
                <w:szCs w:val="20"/>
              </w:rPr>
            </w:pPr>
            <w:r w:rsidRPr="002524AF">
              <w:rPr>
                <w:rFonts w:ascii="ＭＳ 明朝" w:hAnsi="ＭＳ 明朝" w:hint="eastAsia"/>
                <w:sz w:val="20"/>
                <w:szCs w:val="20"/>
              </w:rPr>
              <w:t>&lt;H29-67</w:t>
            </w:r>
            <w:r w:rsidR="00150F46" w:rsidRPr="002524AF">
              <w:rPr>
                <w:rFonts w:ascii="ＭＳ 明朝" w:hAnsi="ＭＳ 明朝" w:hint="eastAsia"/>
                <w:sz w:val="20"/>
                <w:szCs w:val="20"/>
              </w:rPr>
              <w:t>本&gt;</w:t>
            </w:r>
          </w:p>
          <w:p w:rsidR="005B21F5" w:rsidRDefault="006D018D" w:rsidP="006D018D">
            <w:pPr>
              <w:ind w:left="200" w:rightChars="-51" w:right="-107" w:hangingChars="100" w:hanging="200"/>
              <w:rPr>
                <w:rFonts w:ascii="ＭＳ 明朝" w:hAnsi="ＭＳ 明朝"/>
                <w:sz w:val="20"/>
                <w:szCs w:val="20"/>
              </w:rPr>
            </w:pPr>
            <w:r w:rsidRPr="002524AF">
              <w:rPr>
                <w:rFonts w:ascii="ＭＳ 明朝" w:hAnsi="ＭＳ 明朝" w:hint="eastAsia"/>
                <w:sz w:val="20"/>
                <w:szCs w:val="20"/>
              </w:rPr>
              <w:t>・各クラブページの更新年</w:t>
            </w:r>
            <w:r w:rsidRPr="00EB6565">
              <w:rPr>
                <w:rFonts w:ascii="ＭＳ 明朝" w:hAnsi="ＭＳ 明朝" w:hint="eastAsia"/>
                <w:sz w:val="20"/>
                <w:szCs w:val="20"/>
              </w:rPr>
              <w:t>１回以上</w:t>
            </w:r>
          </w:p>
          <w:p w:rsidR="00C11EA6" w:rsidRDefault="00C11EA6" w:rsidP="006D018D">
            <w:pPr>
              <w:ind w:left="200" w:rightChars="-51" w:right="-107" w:hangingChars="100" w:hanging="200"/>
              <w:rPr>
                <w:rFonts w:ascii="ＭＳ 明朝" w:hAnsi="ＭＳ 明朝"/>
                <w:sz w:val="20"/>
                <w:szCs w:val="20"/>
              </w:rPr>
            </w:pPr>
          </w:p>
          <w:p w:rsidR="00643E3D" w:rsidRPr="00EB6565" w:rsidRDefault="00643E3D" w:rsidP="006D018D">
            <w:pPr>
              <w:ind w:left="200" w:rightChars="-51" w:right="-107" w:hangingChars="100" w:hanging="200"/>
              <w:rPr>
                <w:rFonts w:ascii="ＭＳ 明朝" w:hAnsi="ＭＳ 明朝"/>
                <w:sz w:val="20"/>
                <w:szCs w:val="20"/>
              </w:rPr>
            </w:pPr>
          </w:p>
          <w:p w:rsidR="00816209" w:rsidRPr="00EB6565" w:rsidRDefault="006D018D" w:rsidP="008D26EF">
            <w:pPr>
              <w:ind w:rightChars="-51" w:right="-107"/>
              <w:rPr>
                <w:rFonts w:ascii="ＭＳ 明朝" w:hAnsi="ＭＳ 明朝"/>
                <w:sz w:val="20"/>
                <w:szCs w:val="20"/>
              </w:rPr>
            </w:pPr>
            <w:r w:rsidRPr="00EB6565">
              <w:rPr>
                <w:rFonts w:ascii="ＭＳ 明朝" w:hAnsi="ＭＳ 明朝" w:hint="eastAsia"/>
                <w:sz w:val="20"/>
                <w:szCs w:val="20"/>
              </w:rPr>
              <w:t>（２）</w:t>
            </w:r>
          </w:p>
          <w:p w:rsidR="005B21F5" w:rsidRPr="00EB6565" w:rsidRDefault="001B7670" w:rsidP="008D26EF">
            <w:pPr>
              <w:ind w:left="200" w:rightChars="-51" w:right="-107" w:hangingChars="100" w:hanging="200"/>
              <w:rPr>
                <w:rFonts w:ascii="ＭＳ 明朝" w:hAnsi="ＭＳ 明朝"/>
                <w:sz w:val="20"/>
                <w:szCs w:val="20"/>
              </w:rPr>
            </w:pPr>
            <w:r w:rsidRPr="00EB6565">
              <w:rPr>
                <w:rFonts w:ascii="ＭＳ 明朝" w:hAnsi="ＭＳ 明朝" w:hint="eastAsia"/>
                <w:sz w:val="20"/>
                <w:szCs w:val="20"/>
              </w:rPr>
              <w:t>・</w:t>
            </w:r>
            <w:r w:rsidR="00BE5DE3" w:rsidRPr="00EB6565">
              <w:rPr>
                <w:rFonts w:ascii="ＭＳ 明朝" w:hAnsi="ＭＳ 明朝" w:hint="eastAsia"/>
                <w:sz w:val="20"/>
                <w:szCs w:val="20"/>
              </w:rPr>
              <w:t>２</w:t>
            </w:r>
            <w:r w:rsidR="00CD5EFC" w:rsidRPr="00EB6565">
              <w:rPr>
                <w:rFonts w:ascii="ＭＳ 明朝" w:hAnsi="ＭＳ 明朝" w:hint="eastAsia"/>
                <w:sz w:val="20"/>
                <w:szCs w:val="20"/>
              </w:rPr>
              <w:t>回の</w:t>
            </w:r>
            <w:r w:rsidRPr="00EB6565">
              <w:rPr>
                <w:rFonts w:ascii="ＭＳ 明朝" w:hAnsi="ＭＳ 明朝" w:hint="eastAsia"/>
                <w:sz w:val="20"/>
                <w:szCs w:val="20"/>
              </w:rPr>
              <w:t>オープンスクール</w:t>
            </w:r>
            <w:r w:rsidR="00CD5EFC" w:rsidRPr="00EB6565">
              <w:rPr>
                <w:rFonts w:ascii="ＭＳ 明朝" w:hAnsi="ＭＳ 明朝" w:hint="eastAsia"/>
                <w:sz w:val="20"/>
                <w:szCs w:val="20"/>
              </w:rPr>
              <w:t>参加</w:t>
            </w:r>
            <w:r w:rsidRPr="00EB6565">
              <w:rPr>
                <w:rFonts w:ascii="ＭＳ 明朝" w:hAnsi="ＭＳ 明朝" w:hint="eastAsia"/>
                <w:sz w:val="20"/>
                <w:szCs w:val="20"/>
              </w:rPr>
              <w:t>生徒</w:t>
            </w:r>
            <w:r w:rsidR="00CD5EFC" w:rsidRPr="00EB6565">
              <w:rPr>
                <w:rFonts w:ascii="ＭＳ 明朝" w:hAnsi="ＭＳ 明朝" w:hint="eastAsia"/>
                <w:sz w:val="20"/>
                <w:szCs w:val="20"/>
              </w:rPr>
              <w:t>・保護者を</w:t>
            </w:r>
            <w:r w:rsidR="007964BA" w:rsidRPr="00EB6565">
              <w:rPr>
                <w:rFonts w:ascii="ＭＳ 明朝" w:hAnsi="ＭＳ 明朝" w:hint="eastAsia"/>
                <w:sz w:val="20"/>
                <w:szCs w:val="20"/>
              </w:rPr>
              <w:t>合計</w:t>
            </w:r>
            <w:r w:rsidR="00BA2A47" w:rsidRPr="00EB6565">
              <w:rPr>
                <w:rFonts w:ascii="ＭＳ 明朝" w:hAnsi="ＭＳ 明朝" w:hint="eastAsia"/>
                <w:sz w:val="20"/>
                <w:szCs w:val="20"/>
              </w:rPr>
              <w:t>1,</w:t>
            </w:r>
            <w:r w:rsidR="00C71298" w:rsidRPr="00EB6565">
              <w:rPr>
                <w:rFonts w:ascii="ＭＳ 明朝" w:hAnsi="ＭＳ 明朝" w:hint="eastAsia"/>
                <w:sz w:val="20"/>
                <w:szCs w:val="20"/>
              </w:rPr>
              <w:t>1</w:t>
            </w:r>
            <w:r w:rsidR="00BA2A47" w:rsidRPr="00EB6565">
              <w:rPr>
                <w:rFonts w:ascii="ＭＳ 明朝" w:hAnsi="ＭＳ 明朝" w:hint="eastAsia"/>
                <w:sz w:val="20"/>
                <w:szCs w:val="20"/>
              </w:rPr>
              <w:t>00</w:t>
            </w:r>
            <w:r w:rsidRPr="00EB6565">
              <w:rPr>
                <w:rFonts w:ascii="ＭＳ 明朝" w:hAnsi="ＭＳ 明朝" w:hint="eastAsia"/>
                <w:sz w:val="20"/>
                <w:szCs w:val="20"/>
              </w:rPr>
              <w:t>名</w:t>
            </w:r>
            <w:r w:rsidR="00C71298" w:rsidRPr="00EB6565">
              <w:rPr>
                <w:rFonts w:ascii="ＭＳ 明朝" w:hAnsi="ＭＳ 明朝" w:hint="eastAsia"/>
                <w:sz w:val="20"/>
                <w:szCs w:val="20"/>
              </w:rPr>
              <w:t>以上</w:t>
            </w:r>
            <w:r w:rsidR="00EB6565">
              <w:rPr>
                <w:rFonts w:ascii="ＭＳ 明朝" w:hAnsi="ＭＳ 明朝" w:hint="eastAsia"/>
                <w:sz w:val="20"/>
                <w:szCs w:val="20"/>
              </w:rPr>
              <w:t xml:space="preserve">　</w:t>
            </w:r>
            <w:r w:rsidR="006D018D" w:rsidRPr="00EB6565">
              <w:rPr>
                <w:rFonts w:ascii="ＭＳ 明朝" w:hAnsi="ＭＳ 明朝" w:hint="eastAsia"/>
                <w:sz w:val="20"/>
                <w:szCs w:val="20"/>
              </w:rPr>
              <w:t>&lt;</w:t>
            </w:r>
            <w:r w:rsidR="00583C01" w:rsidRPr="00EB6565">
              <w:rPr>
                <w:rFonts w:ascii="ＭＳ 明朝" w:hAnsi="ＭＳ 明朝" w:hint="eastAsia"/>
                <w:sz w:val="20"/>
                <w:szCs w:val="20"/>
              </w:rPr>
              <w:t>Ｈ2</w:t>
            </w:r>
            <w:r w:rsidR="00F8624B">
              <w:rPr>
                <w:rFonts w:ascii="ＭＳ 明朝" w:hAnsi="ＭＳ 明朝" w:hint="eastAsia"/>
                <w:sz w:val="20"/>
                <w:szCs w:val="20"/>
              </w:rPr>
              <w:t>9</w:t>
            </w:r>
            <w:r w:rsidR="00583C01" w:rsidRPr="00EB6565">
              <w:rPr>
                <w:rFonts w:ascii="ＭＳ 明朝" w:hAnsi="ＭＳ 明朝" w:hint="eastAsia"/>
                <w:sz w:val="20"/>
                <w:szCs w:val="20"/>
              </w:rPr>
              <w:t>－1,0</w:t>
            </w:r>
            <w:r w:rsidR="006D018D" w:rsidRPr="00EB6565">
              <w:rPr>
                <w:rFonts w:ascii="ＭＳ 明朝" w:hAnsi="ＭＳ 明朝" w:hint="eastAsia"/>
                <w:sz w:val="20"/>
                <w:szCs w:val="20"/>
              </w:rPr>
              <w:t>21名&gt;</w:t>
            </w:r>
          </w:p>
          <w:p w:rsidR="00EB6565" w:rsidRPr="00EB6565" w:rsidRDefault="00EB6565" w:rsidP="00EB6565">
            <w:pPr>
              <w:ind w:left="200" w:rightChars="-51" w:right="-107" w:hangingChars="100" w:hanging="200"/>
              <w:rPr>
                <w:rFonts w:ascii="ＭＳ 明朝" w:hAnsi="ＭＳ 明朝"/>
                <w:sz w:val="20"/>
                <w:szCs w:val="20"/>
              </w:rPr>
            </w:pPr>
            <w:r w:rsidRPr="00EB6565">
              <w:rPr>
                <w:rFonts w:ascii="ＭＳ 明朝" w:hAnsi="ＭＳ 明朝" w:hint="eastAsia"/>
                <w:sz w:val="20"/>
                <w:szCs w:val="20"/>
              </w:rPr>
              <w:t>・ミニ見学会参加者総数</w:t>
            </w:r>
            <w:r>
              <w:rPr>
                <w:rFonts w:ascii="ＭＳ 明朝" w:hAnsi="ＭＳ 明朝" w:hint="eastAsia"/>
                <w:sz w:val="20"/>
                <w:szCs w:val="20"/>
              </w:rPr>
              <w:t xml:space="preserve">400名以上　　　</w:t>
            </w:r>
            <w:r w:rsidRPr="001542B6">
              <w:rPr>
                <w:rFonts w:ascii="ＭＳ 明朝" w:hAnsi="ＭＳ 明朝" w:hint="eastAsia"/>
                <w:sz w:val="20"/>
                <w:szCs w:val="20"/>
              </w:rPr>
              <w:t>&lt;H29-380名&gt;</w:t>
            </w:r>
          </w:p>
          <w:p w:rsidR="00583C01" w:rsidRPr="00DC3295" w:rsidRDefault="00816209" w:rsidP="00DC3295">
            <w:pPr>
              <w:ind w:left="200" w:rightChars="-51" w:right="-107" w:hangingChars="100" w:hanging="200"/>
              <w:rPr>
                <w:rFonts w:ascii="ＭＳ 明朝" w:hAnsi="ＭＳ 明朝"/>
                <w:sz w:val="20"/>
                <w:szCs w:val="20"/>
              </w:rPr>
            </w:pPr>
            <w:r w:rsidRPr="00EB6565">
              <w:rPr>
                <w:rFonts w:ascii="ＭＳ 明朝" w:hAnsi="ＭＳ 明朝" w:hint="eastAsia"/>
                <w:sz w:val="20"/>
                <w:szCs w:val="20"/>
              </w:rPr>
              <w:t>・中学校</w:t>
            </w:r>
            <w:r w:rsidR="008B4EA8" w:rsidRPr="00EB6565">
              <w:rPr>
                <w:rFonts w:ascii="ＭＳ 明朝" w:hAnsi="ＭＳ 明朝" w:hint="eastAsia"/>
                <w:sz w:val="20"/>
                <w:szCs w:val="20"/>
              </w:rPr>
              <w:t>等</w:t>
            </w:r>
            <w:r w:rsidR="00EB6565">
              <w:rPr>
                <w:rFonts w:ascii="ＭＳ 明朝" w:hAnsi="ＭＳ 明朝" w:hint="eastAsia"/>
                <w:sz w:val="20"/>
                <w:szCs w:val="20"/>
              </w:rPr>
              <w:t>へ</w:t>
            </w:r>
            <w:r w:rsidRPr="00EB6565">
              <w:rPr>
                <w:rFonts w:ascii="ＭＳ 明朝" w:hAnsi="ＭＳ 明朝" w:hint="eastAsia"/>
                <w:sz w:val="20"/>
                <w:szCs w:val="20"/>
              </w:rPr>
              <w:t>の</w:t>
            </w:r>
            <w:r w:rsidR="00EB6565">
              <w:rPr>
                <w:rFonts w:ascii="ＭＳ 明朝" w:hAnsi="ＭＳ 明朝" w:hint="eastAsia"/>
                <w:sz w:val="20"/>
                <w:szCs w:val="20"/>
              </w:rPr>
              <w:t>出張</w:t>
            </w:r>
            <w:r w:rsidRPr="00EB6565">
              <w:rPr>
                <w:rFonts w:ascii="ＭＳ 明朝" w:hAnsi="ＭＳ 明朝" w:hint="eastAsia"/>
                <w:sz w:val="20"/>
                <w:szCs w:val="20"/>
              </w:rPr>
              <w:t>「</w:t>
            </w:r>
            <w:r w:rsidR="008B4EA8" w:rsidRPr="00EB6565">
              <w:rPr>
                <w:rFonts w:ascii="ＭＳ 明朝" w:hAnsi="ＭＳ 明朝" w:hint="eastAsia"/>
                <w:sz w:val="20"/>
                <w:szCs w:val="20"/>
              </w:rPr>
              <w:t>学校説明会</w:t>
            </w:r>
            <w:r w:rsidR="00EB6565">
              <w:rPr>
                <w:rFonts w:ascii="ＭＳ 明朝" w:hAnsi="ＭＳ 明朝" w:hint="eastAsia"/>
                <w:sz w:val="20"/>
                <w:szCs w:val="20"/>
              </w:rPr>
              <w:t>」</w:t>
            </w:r>
            <w:r w:rsidR="00664243" w:rsidRPr="00EB6565">
              <w:rPr>
                <w:rFonts w:ascii="ＭＳ 明朝" w:hAnsi="ＭＳ 明朝" w:hint="eastAsia"/>
                <w:sz w:val="20"/>
                <w:szCs w:val="20"/>
              </w:rPr>
              <w:t>15</w:t>
            </w:r>
            <w:r w:rsidR="008B4EA8" w:rsidRPr="00EB6565">
              <w:rPr>
                <w:rFonts w:ascii="ＭＳ 明朝" w:hAnsi="ＭＳ 明朝" w:hint="eastAsia"/>
                <w:sz w:val="20"/>
                <w:szCs w:val="20"/>
              </w:rPr>
              <w:t>件</w:t>
            </w:r>
            <w:r w:rsidR="00EB6565">
              <w:rPr>
                <w:rFonts w:ascii="ＭＳ 明朝" w:hAnsi="ＭＳ 明朝" w:hint="eastAsia"/>
                <w:sz w:val="20"/>
                <w:szCs w:val="20"/>
              </w:rPr>
              <w:t xml:space="preserve">　&lt;</w:t>
            </w:r>
            <w:r w:rsidR="00583C01" w:rsidRPr="00EB6565">
              <w:rPr>
                <w:rFonts w:ascii="ＭＳ 明朝" w:hAnsi="ＭＳ 明朝" w:hint="eastAsia"/>
                <w:sz w:val="20"/>
                <w:szCs w:val="20"/>
              </w:rPr>
              <w:t>Ｈ2</w:t>
            </w:r>
            <w:r w:rsidR="00EB6565">
              <w:rPr>
                <w:rFonts w:ascii="ＭＳ 明朝" w:hAnsi="ＭＳ 明朝" w:hint="eastAsia"/>
                <w:sz w:val="20"/>
                <w:szCs w:val="20"/>
              </w:rPr>
              <w:t>9</w:t>
            </w:r>
            <w:r w:rsidR="00583C01" w:rsidRPr="00EB6565">
              <w:rPr>
                <w:rFonts w:ascii="ＭＳ 明朝" w:hAnsi="ＭＳ 明朝" w:hint="eastAsia"/>
                <w:sz w:val="20"/>
                <w:szCs w:val="20"/>
              </w:rPr>
              <w:t>－1</w:t>
            </w:r>
            <w:r w:rsidR="00664243" w:rsidRPr="00EB6565">
              <w:rPr>
                <w:rFonts w:ascii="ＭＳ 明朝" w:hAnsi="ＭＳ 明朝" w:hint="eastAsia"/>
                <w:sz w:val="20"/>
                <w:szCs w:val="20"/>
              </w:rPr>
              <w:t>3</w:t>
            </w:r>
            <w:r w:rsidR="00EB6565">
              <w:rPr>
                <w:rFonts w:ascii="ＭＳ 明朝" w:hAnsi="ＭＳ 明朝" w:hint="eastAsia"/>
                <w:sz w:val="20"/>
                <w:szCs w:val="20"/>
              </w:rPr>
              <w:t>件&gt;</w:t>
            </w:r>
          </w:p>
        </w:tc>
        <w:tc>
          <w:tcPr>
            <w:tcW w:w="4551" w:type="dxa"/>
            <w:tcBorders>
              <w:left w:val="dashed" w:sz="4" w:space="0" w:color="auto"/>
              <w:right w:val="single" w:sz="4" w:space="0" w:color="auto"/>
            </w:tcBorders>
            <w:shd w:val="clear" w:color="auto" w:fill="auto"/>
          </w:tcPr>
          <w:p w:rsidR="00DD1346" w:rsidRPr="00B21B77" w:rsidRDefault="00DD1346" w:rsidP="00643E3D">
            <w:pPr>
              <w:rPr>
                <w:rFonts w:ascii="ＭＳ 明朝" w:hAnsi="ＭＳ 明朝"/>
                <w:sz w:val="20"/>
                <w:szCs w:val="20"/>
              </w:rPr>
            </w:pPr>
            <w:r w:rsidRPr="00B21B77">
              <w:rPr>
                <w:rFonts w:ascii="ＭＳ 明朝" w:hAnsi="ＭＳ 明朝" w:hint="eastAsia"/>
                <w:sz w:val="20"/>
                <w:szCs w:val="20"/>
              </w:rPr>
              <w:t>（１）</w:t>
            </w:r>
          </w:p>
          <w:p w:rsidR="00335E02" w:rsidRPr="00376A61" w:rsidRDefault="00DD1346" w:rsidP="00643E3D">
            <w:pPr>
              <w:ind w:left="200" w:hangingChars="100" w:hanging="200"/>
              <w:rPr>
                <w:rFonts w:ascii="ＭＳ 明朝" w:hAnsi="ＭＳ 明朝"/>
                <w:sz w:val="20"/>
                <w:szCs w:val="20"/>
              </w:rPr>
            </w:pPr>
            <w:r w:rsidRPr="00B21B77">
              <w:rPr>
                <w:rFonts w:ascii="ＭＳ 明朝" w:hAnsi="ＭＳ 明朝" w:hint="eastAsia"/>
                <w:sz w:val="20"/>
                <w:szCs w:val="20"/>
              </w:rPr>
              <w:t>・</w:t>
            </w:r>
            <w:r w:rsidR="00A23853" w:rsidRPr="00B21B77">
              <w:rPr>
                <w:rFonts w:ascii="ＭＳ 明朝" w:hAnsi="ＭＳ 明朝" w:hint="eastAsia"/>
                <w:sz w:val="20"/>
                <w:szCs w:val="20"/>
              </w:rPr>
              <w:t>昨</w:t>
            </w:r>
            <w:r w:rsidR="00A23853" w:rsidRPr="00376A61">
              <w:rPr>
                <w:rFonts w:ascii="ＭＳ 明朝" w:hAnsi="ＭＳ 明朝" w:hint="eastAsia"/>
                <w:sz w:val="20"/>
                <w:szCs w:val="20"/>
              </w:rPr>
              <w:t>年度、スマートフォン対応に改修した</w:t>
            </w:r>
            <w:r w:rsidRPr="00376A61">
              <w:rPr>
                <w:rFonts w:ascii="ＭＳ 明朝" w:hAnsi="ＭＳ 明朝" w:hint="eastAsia"/>
                <w:sz w:val="20"/>
                <w:szCs w:val="20"/>
              </w:rPr>
              <w:t>ホームページには年間</w:t>
            </w:r>
            <w:r w:rsidR="00376A61" w:rsidRPr="00376A61">
              <w:rPr>
                <w:rFonts w:ascii="ＭＳ 明朝" w:hAnsi="ＭＳ 明朝" w:hint="eastAsia"/>
                <w:sz w:val="20"/>
                <w:szCs w:val="20"/>
              </w:rPr>
              <w:t>9</w:t>
            </w:r>
            <w:r w:rsidRPr="00376A61">
              <w:rPr>
                <w:rFonts w:ascii="ＭＳ 明朝" w:hAnsi="ＭＳ 明朝" w:hint="eastAsia"/>
                <w:sz w:val="20"/>
                <w:szCs w:val="20"/>
              </w:rPr>
              <w:t>7,000件（</w:t>
            </w:r>
            <w:r w:rsidR="00376A61" w:rsidRPr="00376A61">
              <w:rPr>
                <w:rFonts w:ascii="ＭＳ 明朝" w:hAnsi="ＭＳ 明朝" w:hint="eastAsia"/>
                <w:sz w:val="20"/>
                <w:szCs w:val="20"/>
              </w:rPr>
              <w:t>昨年比２万件増）</w:t>
            </w:r>
            <w:r w:rsidRPr="00376A61">
              <w:rPr>
                <w:rFonts w:ascii="ＭＳ 明朝" w:hAnsi="ＭＳ 明朝" w:hint="eastAsia"/>
                <w:sz w:val="20"/>
                <w:szCs w:val="20"/>
              </w:rPr>
              <w:t>のアクセスがあった。在校生や保護者による行事日程等の確認をはじめ、中学生とその保</w:t>
            </w:r>
            <w:r w:rsidR="00A23853" w:rsidRPr="00376A61">
              <w:rPr>
                <w:rFonts w:ascii="ＭＳ 明朝" w:hAnsi="ＭＳ 明朝" w:hint="eastAsia"/>
                <w:sz w:val="20"/>
                <w:szCs w:val="20"/>
              </w:rPr>
              <w:t>護者によるオープンスクールのネット申込みまで活用度が高い。また、昨年に引き続き</w:t>
            </w:r>
            <w:r w:rsidRPr="00376A61">
              <w:rPr>
                <w:rFonts w:ascii="ＭＳ 明朝" w:hAnsi="ＭＳ 明朝" w:hint="eastAsia"/>
                <w:sz w:val="20"/>
                <w:szCs w:val="20"/>
              </w:rPr>
              <w:t>「校長ブログ」</w:t>
            </w:r>
            <w:r w:rsidR="00A23853" w:rsidRPr="00376A61">
              <w:rPr>
                <w:rFonts w:ascii="ＭＳ 明朝" w:hAnsi="ＭＳ 明朝" w:hint="eastAsia"/>
                <w:sz w:val="20"/>
                <w:szCs w:val="20"/>
              </w:rPr>
              <w:t>で日々の学校の様子を紹介している</w:t>
            </w:r>
            <w:r w:rsidRPr="00376A61">
              <w:rPr>
                <w:rFonts w:ascii="ＭＳ 明朝" w:hAnsi="ＭＳ 明朝" w:hint="eastAsia"/>
                <w:sz w:val="20"/>
                <w:szCs w:val="20"/>
              </w:rPr>
              <w:t>。</w:t>
            </w:r>
            <w:r w:rsidR="00376A61" w:rsidRPr="00376A61">
              <w:rPr>
                <w:rFonts w:ascii="ＭＳ 明朝" w:hAnsi="ＭＳ 明朝" w:hint="eastAsia"/>
                <w:sz w:val="20"/>
                <w:szCs w:val="20"/>
              </w:rPr>
              <w:t>次年度も、より充実したホームページ作りに努める。（◎</w:t>
            </w:r>
            <w:r w:rsidRPr="00376A61">
              <w:rPr>
                <w:rFonts w:ascii="ＭＳ 明朝" w:hAnsi="ＭＳ 明朝" w:hint="eastAsia"/>
                <w:sz w:val="20"/>
                <w:szCs w:val="20"/>
              </w:rPr>
              <w:t>）</w:t>
            </w:r>
          </w:p>
          <w:p w:rsidR="00A23853" w:rsidRDefault="00A23853" w:rsidP="00643E3D">
            <w:pPr>
              <w:ind w:left="200" w:hangingChars="100" w:hanging="200"/>
              <w:rPr>
                <w:rFonts w:ascii="ＭＳ 明朝" w:hAnsi="ＭＳ 明朝"/>
                <w:sz w:val="20"/>
                <w:szCs w:val="20"/>
              </w:rPr>
            </w:pPr>
            <w:r w:rsidRPr="00A23853">
              <w:rPr>
                <w:rFonts w:ascii="ＭＳ 明朝" w:hAnsi="ＭＳ 明朝" w:hint="eastAsia"/>
                <w:sz w:val="20"/>
                <w:szCs w:val="20"/>
              </w:rPr>
              <w:t>・「臨時休校の連絡ブログ」をトップページに立ち上げ、運用を開始した。</w:t>
            </w:r>
            <w:r w:rsidR="00B21B77">
              <w:rPr>
                <w:rFonts w:ascii="ＭＳ 明朝" w:hAnsi="ＭＳ 明朝" w:hint="eastAsia"/>
                <w:sz w:val="20"/>
                <w:szCs w:val="20"/>
              </w:rPr>
              <w:t>（○）</w:t>
            </w:r>
          </w:p>
          <w:p w:rsidR="00A23853" w:rsidRPr="00E20F34" w:rsidRDefault="009A7315" w:rsidP="00643E3D">
            <w:pPr>
              <w:ind w:leftChars="100" w:left="210"/>
              <w:rPr>
                <w:rFonts w:ascii="ＭＳ 明朝" w:hAnsi="ＭＳ 明朝"/>
                <w:sz w:val="20"/>
                <w:szCs w:val="20"/>
              </w:rPr>
            </w:pPr>
            <w:r>
              <w:rPr>
                <w:rFonts w:ascii="ＭＳ 明朝" w:hAnsi="ＭＳ 明朝" w:hint="eastAsia"/>
                <w:sz w:val="20"/>
                <w:szCs w:val="20"/>
              </w:rPr>
              <w:t>＜更新回数</w:t>
            </w:r>
            <w:r w:rsidR="006873D6" w:rsidRPr="00E20F34">
              <w:rPr>
                <w:rFonts w:ascii="ＭＳ 明朝" w:hAnsi="ＭＳ 明朝" w:hint="eastAsia"/>
                <w:sz w:val="20"/>
                <w:szCs w:val="20"/>
              </w:rPr>
              <w:t>78</w:t>
            </w:r>
            <w:r w:rsidRPr="00E20F34">
              <w:rPr>
                <w:rFonts w:ascii="ＭＳ 明朝" w:hAnsi="ＭＳ 明朝" w:hint="eastAsia"/>
                <w:sz w:val="20"/>
                <w:szCs w:val="20"/>
              </w:rPr>
              <w:t>回／公式ブログ数</w:t>
            </w:r>
            <w:r w:rsidR="006873D6" w:rsidRPr="00E20F34">
              <w:rPr>
                <w:rFonts w:ascii="ＭＳ 明朝" w:hAnsi="ＭＳ 明朝" w:hint="eastAsia"/>
                <w:sz w:val="20"/>
                <w:szCs w:val="20"/>
              </w:rPr>
              <w:t>67</w:t>
            </w:r>
            <w:r w:rsidRPr="00E20F34">
              <w:rPr>
                <w:rFonts w:ascii="ＭＳ 明朝" w:hAnsi="ＭＳ 明朝" w:hint="eastAsia"/>
                <w:sz w:val="20"/>
                <w:szCs w:val="20"/>
              </w:rPr>
              <w:t>本／校長ブログ数</w:t>
            </w:r>
            <w:r w:rsidR="00F97677" w:rsidRPr="00E20F34">
              <w:rPr>
                <w:rFonts w:ascii="ＭＳ 明朝" w:hAnsi="ＭＳ 明朝" w:hint="eastAsia"/>
                <w:sz w:val="20"/>
                <w:szCs w:val="20"/>
              </w:rPr>
              <w:t>73</w:t>
            </w:r>
            <w:r w:rsidR="00A23853" w:rsidRPr="00E20F34">
              <w:rPr>
                <w:rFonts w:ascii="ＭＳ 明朝" w:hAnsi="ＭＳ 明朝" w:hint="eastAsia"/>
                <w:sz w:val="20"/>
                <w:szCs w:val="20"/>
              </w:rPr>
              <w:t>本</w:t>
            </w:r>
            <w:r w:rsidR="00B21B77" w:rsidRPr="00E20F34">
              <w:rPr>
                <w:rFonts w:ascii="ＭＳ 明朝" w:hAnsi="ＭＳ 明朝" w:hint="eastAsia"/>
                <w:sz w:val="20"/>
                <w:szCs w:val="20"/>
              </w:rPr>
              <w:t>／クラブ紹介更新</w:t>
            </w:r>
            <w:r w:rsidR="006873D6" w:rsidRPr="00E20F34">
              <w:rPr>
                <w:rFonts w:ascii="ＭＳ 明朝" w:hAnsi="ＭＳ 明朝" w:hint="eastAsia"/>
                <w:sz w:val="20"/>
                <w:szCs w:val="20"/>
              </w:rPr>
              <w:t>25</w:t>
            </w:r>
            <w:r w:rsidR="00B21B77" w:rsidRPr="00E20F34">
              <w:rPr>
                <w:rFonts w:ascii="ＭＳ 明朝" w:hAnsi="ＭＳ 明朝" w:hint="eastAsia"/>
                <w:sz w:val="20"/>
                <w:szCs w:val="20"/>
              </w:rPr>
              <w:t>部</w:t>
            </w:r>
            <w:r w:rsidR="00A23853" w:rsidRPr="00E20F34">
              <w:rPr>
                <w:rFonts w:ascii="ＭＳ 明朝" w:hAnsi="ＭＳ 明朝" w:hint="eastAsia"/>
                <w:sz w:val="20"/>
                <w:szCs w:val="20"/>
              </w:rPr>
              <w:t>＞</w:t>
            </w:r>
            <w:r w:rsidRPr="00E20F34">
              <w:rPr>
                <w:rFonts w:ascii="ＭＳ 明朝" w:hAnsi="ＭＳ 明朝" w:hint="eastAsia"/>
                <w:sz w:val="20"/>
                <w:szCs w:val="20"/>
              </w:rPr>
              <w:t>（◎）</w:t>
            </w:r>
          </w:p>
          <w:p w:rsidR="00DD1346" w:rsidRPr="00277C5F" w:rsidRDefault="00DD1346" w:rsidP="00643E3D">
            <w:pPr>
              <w:rPr>
                <w:rFonts w:ascii="ＭＳ 明朝" w:hAnsi="ＭＳ 明朝"/>
                <w:sz w:val="20"/>
                <w:szCs w:val="20"/>
              </w:rPr>
            </w:pPr>
            <w:r w:rsidRPr="00E20F34">
              <w:rPr>
                <w:rFonts w:ascii="ＭＳ 明朝" w:hAnsi="ＭＳ 明朝" w:hint="eastAsia"/>
                <w:sz w:val="20"/>
                <w:szCs w:val="20"/>
              </w:rPr>
              <w:t>（２）</w:t>
            </w:r>
          </w:p>
          <w:p w:rsidR="00DD1346" w:rsidRPr="00277C5F" w:rsidRDefault="00DD1346" w:rsidP="00643E3D">
            <w:pPr>
              <w:ind w:left="200" w:hangingChars="100" w:hanging="200"/>
              <w:rPr>
                <w:rFonts w:ascii="ＭＳ 明朝" w:hAnsi="ＭＳ 明朝"/>
                <w:sz w:val="20"/>
                <w:szCs w:val="20"/>
              </w:rPr>
            </w:pPr>
            <w:r w:rsidRPr="00277C5F">
              <w:rPr>
                <w:rFonts w:ascii="ＭＳ 明朝" w:hAnsi="ＭＳ 明朝" w:hint="eastAsia"/>
                <w:sz w:val="20"/>
                <w:szCs w:val="20"/>
              </w:rPr>
              <w:t>・生徒による学校生活の紹介、クラブ体験など、オープンスクールを２回実施し、中学生</w:t>
            </w:r>
            <w:r w:rsidR="00277C5F" w:rsidRPr="00277C5F">
              <w:rPr>
                <w:rFonts w:ascii="ＭＳ 明朝" w:hAnsi="ＭＳ 明朝" w:hint="eastAsia"/>
                <w:sz w:val="20"/>
                <w:szCs w:val="20"/>
              </w:rPr>
              <w:t>621</w:t>
            </w:r>
            <w:r w:rsidRPr="00277C5F">
              <w:rPr>
                <w:rFonts w:ascii="ＭＳ 明朝" w:hAnsi="ＭＳ 明朝" w:hint="eastAsia"/>
                <w:sz w:val="20"/>
                <w:szCs w:val="20"/>
              </w:rPr>
              <w:t>名、保護者等</w:t>
            </w:r>
            <w:r w:rsidR="00277C5F" w:rsidRPr="00277C5F">
              <w:rPr>
                <w:rFonts w:ascii="ＭＳ 明朝" w:hAnsi="ＭＳ 明朝" w:hint="eastAsia"/>
                <w:sz w:val="20"/>
                <w:szCs w:val="20"/>
              </w:rPr>
              <w:t>260</w:t>
            </w:r>
            <w:r w:rsidRPr="00277C5F">
              <w:rPr>
                <w:rFonts w:ascii="ＭＳ 明朝" w:hAnsi="ＭＳ 明朝" w:hint="eastAsia"/>
                <w:sz w:val="20"/>
                <w:szCs w:val="20"/>
              </w:rPr>
              <w:t>名、計</w:t>
            </w:r>
            <w:r w:rsidR="00277C5F" w:rsidRPr="00277C5F">
              <w:rPr>
                <w:rFonts w:ascii="ＭＳ 明朝" w:hAnsi="ＭＳ 明朝" w:hint="eastAsia"/>
                <w:sz w:val="20"/>
                <w:szCs w:val="20"/>
              </w:rPr>
              <w:t>881</w:t>
            </w:r>
            <w:r w:rsidRPr="00277C5F">
              <w:rPr>
                <w:rFonts w:ascii="ＭＳ 明朝" w:hAnsi="ＭＳ 明朝" w:hint="eastAsia"/>
                <w:sz w:val="20"/>
                <w:szCs w:val="20"/>
              </w:rPr>
              <w:t>名が参加した。（△）　　　参加した中学生の感想として、「分かりやすかった」「大体分かった」が</w:t>
            </w:r>
            <w:r w:rsidR="00277C5F" w:rsidRPr="00277C5F">
              <w:rPr>
                <w:rFonts w:ascii="ＭＳ 明朝" w:hAnsi="ＭＳ 明朝" w:hint="eastAsia"/>
                <w:sz w:val="20"/>
                <w:szCs w:val="20"/>
              </w:rPr>
              <w:t>96.2</w:t>
            </w:r>
            <w:r w:rsidRPr="00277C5F">
              <w:rPr>
                <w:rFonts w:ascii="ＭＳ 明朝" w:hAnsi="ＭＳ 明朝" w:hint="eastAsia"/>
                <w:sz w:val="20"/>
                <w:szCs w:val="20"/>
              </w:rPr>
              <w:t>％、「進路決定の参考になった」が</w:t>
            </w:r>
            <w:r w:rsidR="00277C5F" w:rsidRPr="00277C5F">
              <w:rPr>
                <w:rFonts w:ascii="ＭＳ 明朝" w:hAnsi="ＭＳ 明朝" w:hint="eastAsia"/>
                <w:sz w:val="20"/>
                <w:szCs w:val="20"/>
              </w:rPr>
              <w:t>94.3</w:t>
            </w:r>
            <w:r w:rsidRPr="00277C5F">
              <w:rPr>
                <w:rFonts w:ascii="ＭＳ 明朝" w:hAnsi="ＭＳ 明朝" w:hint="eastAsia"/>
                <w:sz w:val="20"/>
                <w:szCs w:val="20"/>
              </w:rPr>
              <w:t>％という回答を得た。（○）</w:t>
            </w:r>
          </w:p>
          <w:p w:rsidR="00824211" w:rsidRPr="004C0E1D" w:rsidRDefault="00DD1346" w:rsidP="00643E3D">
            <w:pPr>
              <w:ind w:left="200" w:hangingChars="100" w:hanging="200"/>
              <w:rPr>
                <w:rFonts w:ascii="ＭＳ 明朝" w:hAnsi="ＭＳ 明朝"/>
                <w:sz w:val="20"/>
                <w:szCs w:val="20"/>
              </w:rPr>
            </w:pPr>
            <w:r w:rsidRPr="004C0E1D">
              <w:rPr>
                <w:rFonts w:ascii="ＭＳ 明朝" w:hAnsi="ＭＳ 明朝" w:hint="eastAsia"/>
                <w:sz w:val="20"/>
                <w:szCs w:val="20"/>
              </w:rPr>
              <w:t>・学校説明会の依頼は中学４校、市町等から４件、塾等から５件あり、合計13件全て参加した。さらに、休日の中学生ミニ見学会を９回実施し、合計</w:t>
            </w:r>
            <w:r w:rsidR="004C0E1D" w:rsidRPr="004C0E1D">
              <w:rPr>
                <w:rFonts w:ascii="ＭＳ 明朝" w:hAnsi="ＭＳ 明朝" w:hint="eastAsia"/>
                <w:sz w:val="20"/>
                <w:szCs w:val="20"/>
              </w:rPr>
              <w:t>437</w:t>
            </w:r>
            <w:r w:rsidRPr="004C0E1D">
              <w:rPr>
                <w:rFonts w:ascii="ＭＳ 明朝" w:hAnsi="ＭＳ 明朝" w:hint="eastAsia"/>
                <w:sz w:val="20"/>
                <w:szCs w:val="20"/>
              </w:rPr>
              <w:t>名の参加申し込みがあった。次年度も積極的に情報発信に努める。（△）</w:t>
            </w:r>
          </w:p>
        </w:tc>
      </w:tr>
    </w:tbl>
    <w:p w:rsidR="0086696C" w:rsidRDefault="0086696C" w:rsidP="006206CE">
      <w:pPr>
        <w:spacing w:line="120" w:lineRule="exact"/>
      </w:pPr>
    </w:p>
    <w:sectPr w:rsidR="0086696C" w:rsidSect="00C14730">
      <w:headerReference w:type="default" r:id="rId11"/>
      <w:type w:val="evenPage"/>
      <w:pgSz w:w="16840" w:h="23814" w:code="8"/>
      <w:pgMar w:top="851" w:right="1134" w:bottom="851" w:left="1134"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57" w:rsidRDefault="00B04357">
      <w:r>
        <w:separator/>
      </w:r>
    </w:p>
  </w:endnote>
  <w:endnote w:type="continuationSeparator" w:id="0">
    <w:p w:rsidR="00B04357" w:rsidRDefault="00B0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57" w:rsidRDefault="00B04357">
      <w:r>
        <w:separator/>
      </w:r>
    </w:p>
  </w:footnote>
  <w:footnote w:type="continuationSeparator" w:id="0">
    <w:p w:rsidR="00B04357" w:rsidRDefault="00B0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AA" w:rsidRDefault="002B48A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１００９</w:t>
    </w:r>
  </w:p>
  <w:p w:rsidR="002B48AA" w:rsidRDefault="002B48AA" w:rsidP="003A3356">
    <w:pPr>
      <w:spacing w:line="360" w:lineRule="exact"/>
      <w:ind w:rightChars="100" w:right="210"/>
      <w:jc w:val="right"/>
      <w:rPr>
        <w:rFonts w:ascii="ＭＳ 明朝" w:hAnsi="ＭＳ 明朝"/>
        <w:b/>
        <w:sz w:val="24"/>
      </w:rPr>
    </w:pPr>
  </w:p>
  <w:p w:rsidR="002B48AA" w:rsidRPr="003A3356" w:rsidRDefault="002B48A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7D724F"/>
    <w:multiLevelType w:val="hybridMultilevel"/>
    <w:tmpl w:val="16EEE8C4"/>
    <w:lvl w:ilvl="0" w:tplc="2B04A0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60858"/>
    <w:multiLevelType w:val="hybridMultilevel"/>
    <w:tmpl w:val="A2DC6CDA"/>
    <w:lvl w:ilvl="0" w:tplc="6CD48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6412C"/>
    <w:multiLevelType w:val="hybridMultilevel"/>
    <w:tmpl w:val="B63495CA"/>
    <w:lvl w:ilvl="0" w:tplc="12242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54A10"/>
    <w:multiLevelType w:val="hybridMultilevel"/>
    <w:tmpl w:val="70CA7432"/>
    <w:lvl w:ilvl="0" w:tplc="2C0AE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185F53"/>
    <w:multiLevelType w:val="hybridMultilevel"/>
    <w:tmpl w:val="26BECD8C"/>
    <w:lvl w:ilvl="0" w:tplc="DE14443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9C4CC6"/>
    <w:multiLevelType w:val="hybridMultilevel"/>
    <w:tmpl w:val="02D6052E"/>
    <w:lvl w:ilvl="0" w:tplc="977E3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B5728"/>
    <w:multiLevelType w:val="hybridMultilevel"/>
    <w:tmpl w:val="A62C7B28"/>
    <w:lvl w:ilvl="0" w:tplc="EA5C7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04580B"/>
    <w:multiLevelType w:val="hybridMultilevel"/>
    <w:tmpl w:val="C5DAF55E"/>
    <w:lvl w:ilvl="0" w:tplc="BC1894D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1557CB"/>
    <w:multiLevelType w:val="hybridMultilevel"/>
    <w:tmpl w:val="C8C6F5AC"/>
    <w:lvl w:ilvl="0" w:tplc="A6F8FEF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437BC5"/>
    <w:multiLevelType w:val="hybridMultilevel"/>
    <w:tmpl w:val="97369272"/>
    <w:lvl w:ilvl="0" w:tplc="3556A1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7C607D"/>
    <w:multiLevelType w:val="hybridMultilevel"/>
    <w:tmpl w:val="EC60A4EA"/>
    <w:lvl w:ilvl="0" w:tplc="E1EA8F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F479F4"/>
    <w:multiLevelType w:val="hybridMultilevel"/>
    <w:tmpl w:val="514E7176"/>
    <w:lvl w:ilvl="0" w:tplc="D548DF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9"/>
  </w:num>
  <w:num w:numId="6">
    <w:abstractNumId w:val="27"/>
  </w:num>
  <w:num w:numId="7">
    <w:abstractNumId w:val="22"/>
  </w:num>
  <w:num w:numId="8">
    <w:abstractNumId w:val="11"/>
  </w:num>
  <w:num w:numId="9">
    <w:abstractNumId w:val="23"/>
  </w:num>
  <w:num w:numId="10">
    <w:abstractNumId w:val="5"/>
  </w:num>
  <w:num w:numId="11">
    <w:abstractNumId w:val="9"/>
  </w:num>
  <w:num w:numId="12">
    <w:abstractNumId w:val="20"/>
  </w:num>
  <w:num w:numId="13">
    <w:abstractNumId w:val="17"/>
  </w:num>
  <w:num w:numId="14">
    <w:abstractNumId w:val="13"/>
  </w:num>
  <w:num w:numId="15">
    <w:abstractNumId w:val="15"/>
  </w:num>
  <w:num w:numId="16">
    <w:abstractNumId w:val="0"/>
  </w:num>
  <w:num w:numId="17">
    <w:abstractNumId w:val="4"/>
  </w:num>
  <w:num w:numId="18">
    <w:abstractNumId w:val="25"/>
  </w:num>
  <w:num w:numId="19">
    <w:abstractNumId w:val="3"/>
  </w:num>
  <w:num w:numId="20">
    <w:abstractNumId w:val="24"/>
  </w:num>
  <w:num w:numId="21">
    <w:abstractNumId w:val="18"/>
  </w:num>
  <w:num w:numId="22">
    <w:abstractNumId w:val="12"/>
  </w:num>
  <w:num w:numId="23">
    <w:abstractNumId w:val="2"/>
  </w:num>
  <w:num w:numId="24">
    <w:abstractNumId w:val="14"/>
  </w:num>
  <w:num w:numId="25">
    <w:abstractNumId w:val="16"/>
  </w:num>
  <w:num w:numId="26">
    <w:abstractNumId w:val="10"/>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03F57"/>
    <w:rsid w:val="00013AAB"/>
    <w:rsid w:val="00013C0C"/>
    <w:rsid w:val="00014126"/>
    <w:rsid w:val="00014961"/>
    <w:rsid w:val="000156EF"/>
    <w:rsid w:val="000233B6"/>
    <w:rsid w:val="00031A86"/>
    <w:rsid w:val="000336A1"/>
    <w:rsid w:val="000354D4"/>
    <w:rsid w:val="000370BB"/>
    <w:rsid w:val="00045480"/>
    <w:rsid w:val="00047424"/>
    <w:rsid w:val="0005171D"/>
    <w:rsid w:val="000524AE"/>
    <w:rsid w:val="00055920"/>
    <w:rsid w:val="00056BA9"/>
    <w:rsid w:val="00061942"/>
    <w:rsid w:val="000626FF"/>
    <w:rsid w:val="00064051"/>
    <w:rsid w:val="0006646D"/>
    <w:rsid w:val="000724B0"/>
    <w:rsid w:val="00080EF7"/>
    <w:rsid w:val="0008326C"/>
    <w:rsid w:val="00085802"/>
    <w:rsid w:val="00091587"/>
    <w:rsid w:val="00093BA1"/>
    <w:rsid w:val="0009658C"/>
    <w:rsid w:val="000967CE"/>
    <w:rsid w:val="000A16E8"/>
    <w:rsid w:val="000A1890"/>
    <w:rsid w:val="000A619D"/>
    <w:rsid w:val="000B0C54"/>
    <w:rsid w:val="000B1C67"/>
    <w:rsid w:val="000B2134"/>
    <w:rsid w:val="000B28B1"/>
    <w:rsid w:val="000B359D"/>
    <w:rsid w:val="000B395F"/>
    <w:rsid w:val="000B7CB8"/>
    <w:rsid w:val="000B7F10"/>
    <w:rsid w:val="000C0CDB"/>
    <w:rsid w:val="000D001E"/>
    <w:rsid w:val="000D0930"/>
    <w:rsid w:val="000D1B70"/>
    <w:rsid w:val="000D2F7D"/>
    <w:rsid w:val="000D31BB"/>
    <w:rsid w:val="000D470F"/>
    <w:rsid w:val="000D5CFB"/>
    <w:rsid w:val="000D7707"/>
    <w:rsid w:val="000D7C02"/>
    <w:rsid w:val="000E1F4D"/>
    <w:rsid w:val="000E5470"/>
    <w:rsid w:val="000E6B9D"/>
    <w:rsid w:val="000F7917"/>
    <w:rsid w:val="000F7B2E"/>
    <w:rsid w:val="00100533"/>
    <w:rsid w:val="00100CC5"/>
    <w:rsid w:val="00103546"/>
    <w:rsid w:val="001112AC"/>
    <w:rsid w:val="00112A5C"/>
    <w:rsid w:val="001218A7"/>
    <w:rsid w:val="00124D32"/>
    <w:rsid w:val="00127BB5"/>
    <w:rsid w:val="00132D6F"/>
    <w:rsid w:val="00134824"/>
    <w:rsid w:val="0013570C"/>
    <w:rsid w:val="00135CE9"/>
    <w:rsid w:val="00137359"/>
    <w:rsid w:val="0014339C"/>
    <w:rsid w:val="00145946"/>
    <w:rsid w:val="00145D50"/>
    <w:rsid w:val="00146A2D"/>
    <w:rsid w:val="0015021C"/>
    <w:rsid w:val="00150F46"/>
    <w:rsid w:val="001542B6"/>
    <w:rsid w:val="0015533C"/>
    <w:rsid w:val="00157860"/>
    <w:rsid w:val="00162116"/>
    <w:rsid w:val="00170278"/>
    <w:rsid w:val="001757DF"/>
    <w:rsid w:val="001762FB"/>
    <w:rsid w:val="0018261A"/>
    <w:rsid w:val="00184B1B"/>
    <w:rsid w:val="00184C7C"/>
    <w:rsid w:val="001901EF"/>
    <w:rsid w:val="00192419"/>
    <w:rsid w:val="00193569"/>
    <w:rsid w:val="00194455"/>
    <w:rsid w:val="00195DCF"/>
    <w:rsid w:val="001A182F"/>
    <w:rsid w:val="001A3847"/>
    <w:rsid w:val="001A4539"/>
    <w:rsid w:val="001B0B99"/>
    <w:rsid w:val="001B38EB"/>
    <w:rsid w:val="001B5197"/>
    <w:rsid w:val="001B7670"/>
    <w:rsid w:val="001C084F"/>
    <w:rsid w:val="001C2657"/>
    <w:rsid w:val="001C6B84"/>
    <w:rsid w:val="001C7FE4"/>
    <w:rsid w:val="001D401B"/>
    <w:rsid w:val="001D44D9"/>
    <w:rsid w:val="001D5135"/>
    <w:rsid w:val="001D5D75"/>
    <w:rsid w:val="001D7B69"/>
    <w:rsid w:val="001E22E7"/>
    <w:rsid w:val="001E3E5A"/>
    <w:rsid w:val="001E4FDA"/>
    <w:rsid w:val="001E5CF8"/>
    <w:rsid w:val="001E792C"/>
    <w:rsid w:val="001F05E6"/>
    <w:rsid w:val="001F45B8"/>
    <w:rsid w:val="001F472F"/>
    <w:rsid w:val="00201C86"/>
    <w:rsid w:val="002034A6"/>
    <w:rsid w:val="002046CB"/>
    <w:rsid w:val="00207101"/>
    <w:rsid w:val="00210678"/>
    <w:rsid w:val="00212294"/>
    <w:rsid w:val="0021285A"/>
    <w:rsid w:val="0021774B"/>
    <w:rsid w:val="0022073E"/>
    <w:rsid w:val="00220AE7"/>
    <w:rsid w:val="00220E2C"/>
    <w:rsid w:val="00221AA2"/>
    <w:rsid w:val="00224A23"/>
    <w:rsid w:val="00224AB0"/>
    <w:rsid w:val="00225A63"/>
    <w:rsid w:val="00225C70"/>
    <w:rsid w:val="00226253"/>
    <w:rsid w:val="00230487"/>
    <w:rsid w:val="00233676"/>
    <w:rsid w:val="00234C89"/>
    <w:rsid w:val="00235785"/>
    <w:rsid w:val="00235B86"/>
    <w:rsid w:val="0024006D"/>
    <w:rsid w:val="002439A4"/>
    <w:rsid w:val="002479D4"/>
    <w:rsid w:val="002524AF"/>
    <w:rsid w:val="002532CE"/>
    <w:rsid w:val="00255988"/>
    <w:rsid w:val="002563DF"/>
    <w:rsid w:val="002622DC"/>
    <w:rsid w:val="00262794"/>
    <w:rsid w:val="002650B8"/>
    <w:rsid w:val="00267D3C"/>
    <w:rsid w:val="00271252"/>
    <w:rsid w:val="0027129F"/>
    <w:rsid w:val="00272561"/>
    <w:rsid w:val="00274864"/>
    <w:rsid w:val="0027506F"/>
    <w:rsid w:val="00275AE4"/>
    <w:rsid w:val="00277476"/>
    <w:rsid w:val="00277C5F"/>
    <w:rsid w:val="00281043"/>
    <w:rsid w:val="002840BA"/>
    <w:rsid w:val="00285558"/>
    <w:rsid w:val="002940C6"/>
    <w:rsid w:val="00295EB2"/>
    <w:rsid w:val="0029712A"/>
    <w:rsid w:val="002A0AA7"/>
    <w:rsid w:val="002A148E"/>
    <w:rsid w:val="002A4792"/>
    <w:rsid w:val="002A5F31"/>
    <w:rsid w:val="002A766F"/>
    <w:rsid w:val="002B0BC8"/>
    <w:rsid w:val="002B1AD5"/>
    <w:rsid w:val="002B3BE1"/>
    <w:rsid w:val="002B48AA"/>
    <w:rsid w:val="002B633D"/>
    <w:rsid w:val="002B690B"/>
    <w:rsid w:val="002C40DD"/>
    <w:rsid w:val="002C423D"/>
    <w:rsid w:val="002D0D45"/>
    <w:rsid w:val="002D31FB"/>
    <w:rsid w:val="002D71C2"/>
    <w:rsid w:val="002E06FC"/>
    <w:rsid w:val="002E52BE"/>
    <w:rsid w:val="002F0375"/>
    <w:rsid w:val="002F608A"/>
    <w:rsid w:val="002F62DD"/>
    <w:rsid w:val="002F6E1B"/>
    <w:rsid w:val="00301498"/>
    <w:rsid w:val="00301B59"/>
    <w:rsid w:val="003029E3"/>
    <w:rsid w:val="00302EB2"/>
    <w:rsid w:val="0030555A"/>
    <w:rsid w:val="00305D0E"/>
    <w:rsid w:val="0030773F"/>
    <w:rsid w:val="00310645"/>
    <w:rsid w:val="00313657"/>
    <w:rsid w:val="0031492C"/>
    <w:rsid w:val="00315097"/>
    <w:rsid w:val="00324B67"/>
    <w:rsid w:val="00331552"/>
    <w:rsid w:val="003318EB"/>
    <w:rsid w:val="00334F83"/>
    <w:rsid w:val="00335E02"/>
    <w:rsid w:val="00336089"/>
    <w:rsid w:val="00337EEF"/>
    <w:rsid w:val="00340737"/>
    <w:rsid w:val="00342034"/>
    <w:rsid w:val="00344EC5"/>
    <w:rsid w:val="0034541C"/>
    <w:rsid w:val="003462A3"/>
    <w:rsid w:val="00351BAD"/>
    <w:rsid w:val="003551CD"/>
    <w:rsid w:val="00355C34"/>
    <w:rsid w:val="0036174C"/>
    <w:rsid w:val="00364F35"/>
    <w:rsid w:val="003730D3"/>
    <w:rsid w:val="0037367C"/>
    <w:rsid w:val="0037506F"/>
    <w:rsid w:val="00376A61"/>
    <w:rsid w:val="00383F3A"/>
    <w:rsid w:val="00384C02"/>
    <w:rsid w:val="00386133"/>
    <w:rsid w:val="00387D41"/>
    <w:rsid w:val="00395805"/>
    <w:rsid w:val="00396F4A"/>
    <w:rsid w:val="003A15C4"/>
    <w:rsid w:val="003A3356"/>
    <w:rsid w:val="003A62E8"/>
    <w:rsid w:val="003A7D95"/>
    <w:rsid w:val="003B2E7C"/>
    <w:rsid w:val="003B63A1"/>
    <w:rsid w:val="003C503E"/>
    <w:rsid w:val="003D241C"/>
    <w:rsid w:val="003D288C"/>
    <w:rsid w:val="003D2C9D"/>
    <w:rsid w:val="003D71A7"/>
    <w:rsid w:val="003D7473"/>
    <w:rsid w:val="003D7905"/>
    <w:rsid w:val="003E55A0"/>
    <w:rsid w:val="003E561A"/>
    <w:rsid w:val="003E6875"/>
    <w:rsid w:val="003F1B39"/>
    <w:rsid w:val="003F1ED3"/>
    <w:rsid w:val="00400648"/>
    <w:rsid w:val="00405788"/>
    <w:rsid w:val="00407905"/>
    <w:rsid w:val="00414618"/>
    <w:rsid w:val="0041492E"/>
    <w:rsid w:val="00416A59"/>
    <w:rsid w:val="004177DE"/>
    <w:rsid w:val="004243CF"/>
    <w:rsid w:val="004245A1"/>
    <w:rsid w:val="00424699"/>
    <w:rsid w:val="00427716"/>
    <w:rsid w:val="00427E0B"/>
    <w:rsid w:val="004312EE"/>
    <w:rsid w:val="004368AD"/>
    <w:rsid w:val="00436BBA"/>
    <w:rsid w:val="00440B79"/>
    <w:rsid w:val="00441743"/>
    <w:rsid w:val="00445E74"/>
    <w:rsid w:val="004469F6"/>
    <w:rsid w:val="00454AF4"/>
    <w:rsid w:val="004552E5"/>
    <w:rsid w:val="004564A6"/>
    <w:rsid w:val="00460710"/>
    <w:rsid w:val="00462F3D"/>
    <w:rsid w:val="004632FA"/>
    <w:rsid w:val="00465B85"/>
    <w:rsid w:val="004668DC"/>
    <w:rsid w:val="00471D89"/>
    <w:rsid w:val="00473E4E"/>
    <w:rsid w:val="00473F22"/>
    <w:rsid w:val="00480EB4"/>
    <w:rsid w:val="0048437C"/>
    <w:rsid w:val="004875F3"/>
    <w:rsid w:val="004910DF"/>
    <w:rsid w:val="004930C6"/>
    <w:rsid w:val="004938A0"/>
    <w:rsid w:val="004949CC"/>
    <w:rsid w:val="00495E72"/>
    <w:rsid w:val="00497ABE"/>
    <w:rsid w:val="004A1605"/>
    <w:rsid w:val="004A2E05"/>
    <w:rsid w:val="004A7442"/>
    <w:rsid w:val="004C068F"/>
    <w:rsid w:val="004C0E1D"/>
    <w:rsid w:val="004C1B92"/>
    <w:rsid w:val="004C2F46"/>
    <w:rsid w:val="004C5A47"/>
    <w:rsid w:val="004C65B1"/>
    <w:rsid w:val="004C6D4A"/>
    <w:rsid w:val="004D1BCF"/>
    <w:rsid w:val="004D28A8"/>
    <w:rsid w:val="004D2FCA"/>
    <w:rsid w:val="004D70F9"/>
    <w:rsid w:val="004E08FB"/>
    <w:rsid w:val="004E44CE"/>
    <w:rsid w:val="004E6A57"/>
    <w:rsid w:val="004E74F6"/>
    <w:rsid w:val="004F2B87"/>
    <w:rsid w:val="004F3627"/>
    <w:rsid w:val="004F75D1"/>
    <w:rsid w:val="004F7B37"/>
    <w:rsid w:val="00500AF9"/>
    <w:rsid w:val="00500DE6"/>
    <w:rsid w:val="00501DB1"/>
    <w:rsid w:val="00502EF2"/>
    <w:rsid w:val="0050306B"/>
    <w:rsid w:val="00505434"/>
    <w:rsid w:val="00505B71"/>
    <w:rsid w:val="005070AD"/>
    <w:rsid w:val="00514E9C"/>
    <w:rsid w:val="00515C78"/>
    <w:rsid w:val="0051706C"/>
    <w:rsid w:val="00521F70"/>
    <w:rsid w:val="0052580C"/>
    <w:rsid w:val="005261C4"/>
    <w:rsid w:val="00526530"/>
    <w:rsid w:val="00535E1D"/>
    <w:rsid w:val="00542B02"/>
    <w:rsid w:val="00544D03"/>
    <w:rsid w:val="00545380"/>
    <w:rsid w:val="00545FEA"/>
    <w:rsid w:val="0054669D"/>
    <w:rsid w:val="0054712D"/>
    <w:rsid w:val="00565B55"/>
    <w:rsid w:val="00575298"/>
    <w:rsid w:val="00576282"/>
    <w:rsid w:val="00577DE4"/>
    <w:rsid w:val="005833EA"/>
    <w:rsid w:val="00583C01"/>
    <w:rsid w:val="005846E8"/>
    <w:rsid w:val="005852BF"/>
    <w:rsid w:val="00585D6A"/>
    <w:rsid w:val="00586254"/>
    <w:rsid w:val="005875B4"/>
    <w:rsid w:val="0059278C"/>
    <w:rsid w:val="0059472B"/>
    <w:rsid w:val="00596DCE"/>
    <w:rsid w:val="005976BC"/>
    <w:rsid w:val="00597BEA"/>
    <w:rsid w:val="00597E7D"/>
    <w:rsid w:val="00597EC3"/>
    <w:rsid w:val="00597FBA"/>
    <w:rsid w:val="005A220A"/>
    <w:rsid w:val="005A2C72"/>
    <w:rsid w:val="005A2CA0"/>
    <w:rsid w:val="005B0FAD"/>
    <w:rsid w:val="005B1E4A"/>
    <w:rsid w:val="005B21F5"/>
    <w:rsid w:val="005B65D0"/>
    <w:rsid w:val="005B66F8"/>
    <w:rsid w:val="005C086C"/>
    <w:rsid w:val="005C2C84"/>
    <w:rsid w:val="005D0DD1"/>
    <w:rsid w:val="005D41A3"/>
    <w:rsid w:val="005E218B"/>
    <w:rsid w:val="005E3C2A"/>
    <w:rsid w:val="005E420B"/>
    <w:rsid w:val="005E4590"/>
    <w:rsid w:val="005E535C"/>
    <w:rsid w:val="005F2C9F"/>
    <w:rsid w:val="005F2D3F"/>
    <w:rsid w:val="005F38BE"/>
    <w:rsid w:val="005F6EE8"/>
    <w:rsid w:val="00602520"/>
    <w:rsid w:val="00606705"/>
    <w:rsid w:val="00606F43"/>
    <w:rsid w:val="00607664"/>
    <w:rsid w:val="006102EB"/>
    <w:rsid w:val="00610464"/>
    <w:rsid w:val="0061051D"/>
    <w:rsid w:val="00611B70"/>
    <w:rsid w:val="006206CE"/>
    <w:rsid w:val="00622192"/>
    <w:rsid w:val="006223A2"/>
    <w:rsid w:val="006223F6"/>
    <w:rsid w:val="00624359"/>
    <w:rsid w:val="00624A4E"/>
    <w:rsid w:val="00626AE2"/>
    <w:rsid w:val="00627266"/>
    <w:rsid w:val="00630EC1"/>
    <w:rsid w:val="00631815"/>
    <w:rsid w:val="00631B1C"/>
    <w:rsid w:val="00634F9A"/>
    <w:rsid w:val="00637161"/>
    <w:rsid w:val="0064284B"/>
    <w:rsid w:val="00643E3D"/>
    <w:rsid w:val="00644AE0"/>
    <w:rsid w:val="00647631"/>
    <w:rsid w:val="00650A1E"/>
    <w:rsid w:val="0065150E"/>
    <w:rsid w:val="0065302E"/>
    <w:rsid w:val="006567B2"/>
    <w:rsid w:val="00656B78"/>
    <w:rsid w:val="006632F1"/>
    <w:rsid w:val="00664243"/>
    <w:rsid w:val="0067351D"/>
    <w:rsid w:val="006747A6"/>
    <w:rsid w:val="006873D6"/>
    <w:rsid w:val="00691132"/>
    <w:rsid w:val="00691B0E"/>
    <w:rsid w:val="006971F3"/>
    <w:rsid w:val="006974B3"/>
    <w:rsid w:val="00697634"/>
    <w:rsid w:val="006A001C"/>
    <w:rsid w:val="006A7A63"/>
    <w:rsid w:val="006B4E60"/>
    <w:rsid w:val="006B5B51"/>
    <w:rsid w:val="006C220F"/>
    <w:rsid w:val="006C371D"/>
    <w:rsid w:val="006C5797"/>
    <w:rsid w:val="006C6DEF"/>
    <w:rsid w:val="006C7FE8"/>
    <w:rsid w:val="006D018D"/>
    <w:rsid w:val="006D4102"/>
    <w:rsid w:val="006D4F17"/>
    <w:rsid w:val="006D54AE"/>
    <w:rsid w:val="006D5A31"/>
    <w:rsid w:val="006E30CF"/>
    <w:rsid w:val="006F4599"/>
    <w:rsid w:val="006F5A9C"/>
    <w:rsid w:val="00701AD6"/>
    <w:rsid w:val="00710B5F"/>
    <w:rsid w:val="0071748A"/>
    <w:rsid w:val="00717D96"/>
    <w:rsid w:val="00720AAA"/>
    <w:rsid w:val="00720C63"/>
    <w:rsid w:val="007268B1"/>
    <w:rsid w:val="0072763C"/>
    <w:rsid w:val="00727B59"/>
    <w:rsid w:val="00732D3E"/>
    <w:rsid w:val="00733B42"/>
    <w:rsid w:val="00735E63"/>
    <w:rsid w:val="0073746D"/>
    <w:rsid w:val="00741044"/>
    <w:rsid w:val="0074118C"/>
    <w:rsid w:val="007419AA"/>
    <w:rsid w:val="007520A2"/>
    <w:rsid w:val="007541E8"/>
    <w:rsid w:val="0075612D"/>
    <w:rsid w:val="007578CC"/>
    <w:rsid w:val="007606A0"/>
    <w:rsid w:val="00760C84"/>
    <w:rsid w:val="007613CB"/>
    <w:rsid w:val="00762C66"/>
    <w:rsid w:val="00763C4F"/>
    <w:rsid w:val="00775D41"/>
    <w:rsid w:val="007765E0"/>
    <w:rsid w:val="00781A70"/>
    <w:rsid w:val="00781AD3"/>
    <w:rsid w:val="00781F22"/>
    <w:rsid w:val="00786F0E"/>
    <w:rsid w:val="00787298"/>
    <w:rsid w:val="007922A7"/>
    <w:rsid w:val="00792B44"/>
    <w:rsid w:val="00795C88"/>
    <w:rsid w:val="00796024"/>
    <w:rsid w:val="007964BA"/>
    <w:rsid w:val="007A3E54"/>
    <w:rsid w:val="007A47FF"/>
    <w:rsid w:val="007A69E8"/>
    <w:rsid w:val="007B02F0"/>
    <w:rsid w:val="007B1DB6"/>
    <w:rsid w:val="007B3521"/>
    <w:rsid w:val="007C620B"/>
    <w:rsid w:val="007C63C6"/>
    <w:rsid w:val="007D5B9F"/>
    <w:rsid w:val="007D6241"/>
    <w:rsid w:val="007D7CEF"/>
    <w:rsid w:val="007E465A"/>
    <w:rsid w:val="007E6B4D"/>
    <w:rsid w:val="007F346D"/>
    <w:rsid w:val="007F4C68"/>
    <w:rsid w:val="007F5A7B"/>
    <w:rsid w:val="007F7499"/>
    <w:rsid w:val="00805BE2"/>
    <w:rsid w:val="008101A4"/>
    <w:rsid w:val="0081262B"/>
    <w:rsid w:val="00813C5E"/>
    <w:rsid w:val="00813F3B"/>
    <w:rsid w:val="00816209"/>
    <w:rsid w:val="00816EC7"/>
    <w:rsid w:val="008202C3"/>
    <w:rsid w:val="00821044"/>
    <w:rsid w:val="00824211"/>
    <w:rsid w:val="00827403"/>
    <w:rsid w:val="008277DD"/>
    <w:rsid w:val="00827A94"/>
    <w:rsid w:val="00827C74"/>
    <w:rsid w:val="008333AC"/>
    <w:rsid w:val="008340E8"/>
    <w:rsid w:val="008358EF"/>
    <w:rsid w:val="00837FCF"/>
    <w:rsid w:val="008455F4"/>
    <w:rsid w:val="00847607"/>
    <w:rsid w:val="00853545"/>
    <w:rsid w:val="008563E0"/>
    <w:rsid w:val="0086390B"/>
    <w:rsid w:val="00866790"/>
    <w:rsid w:val="0086696C"/>
    <w:rsid w:val="008678F7"/>
    <w:rsid w:val="008705F9"/>
    <w:rsid w:val="0087170D"/>
    <w:rsid w:val="008741C2"/>
    <w:rsid w:val="00876D9D"/>
    <w:rsid w:val="00876EAE"/>
    <w:rsid w:val="00877F2C"/>
    <w:rsid w:val="00880DDF"/>
    <w:rsid w:val="00885FB9"/>
    <w:rsid w:val="008912ED"/>
    <w:rsid w:val="0089387E"/>
    <w:rsid w:val="00897939"/>
    <w:rsid w:val="00897F45"/>
    <w:rsid w:val="008A315D"/>
    <w:rsid w:val="008A5206"/>
    <w:rsid w:val="008A5BA0"/>
    <w:rsid w:val="008A5D1C"/>
    <w:rsid w:val="008A63F1"/>
    <w:rsid w:val="008B091B"/>
    <w:rsid w:val="008B4EA8"/>
    <w:rsid w:val="008B693B"/>
    <w:rsid w:val="008B77CF"/>
    <w:rsid w:val="008C533F"/>
    <w:rsid w:val="008C6685"/>
    <w:rsid w:val="008C696A"/>
    <w:rsid w:val="008D0BA1"/>
    <w:rsid w:val="008D26EF"/>
    <w:rsid w:val="008D37A9"/>
    <w:rsid w:val="008D3E85"/>
    <w:rsid w:val="008E1182"/>
    <w:rsid w:val="008E6277"/>
    <w:rsid w:val="008E7364"/>
    <w:rsid w:val="008F094A"/>
    <w:rsid w:val="008F0BA6"/>
    <w:rsid w:val="008F317E"/>
    <w:rsid w:val="00903952"/>
    <w:rsid w:val="00904329"/>
    <w:rsid w:val="00913B26"/>
    <w:rsid w:val="009160CB"/>
    <w:rsid w:val="009227B0"/>
    <w:rsid w:val="0092749D"/>
    <w:rsid w:val="009311E7"/>
    <w:rsid w:val="009324D9"/>
    <w:rsid w:val="00944F63"/>
    <w:rsid w:val="009470D0"/>
    <w:rsid w:val="00947184"/>
    <w:rsid w:val="00947C4F"/>
    <w:rsid w:val="00950D60"/>
    <w:rsid w:val="00953790"/>
    <w:rsid w:val="0096649A"/>
    <w:rsid w:val="00967BB8"/>
    <w:rsid w:val="00971A46"/>
    <w:rsid w:val="009817F2"/>
    <w:rsid w:val="009835B8"/>
    <w:rsid w:val="0098553E"/>
    <w:rsid w:val="009870A5"/>
    <w:rsid w:val="00987F7D"/>
    <w:rsid w:val="009919BC"/>
    <w:rsid w:val="00991DA6"/>
    <w:rsid w:val="00993BD5"/>
    <w:rsid w:val="009941EB"/>
    <w:rsid w:val="009A405C"/>
    <w:rsid w:val="009A47B8"/>
    <w:rsid w:val="009A7315"/>
    <w:rsid w:val="009B177A"/>
    <w:rsid w:val="009B1C3D"/>
    <w:rsid w:val="009B365C"/>
    <w:rsid w:val="009B4DEB"/>
    <w:rsid w:val="009B5046"/>
    <w:rsid w:val="009B5AD2"/>
    <w:rsid w:val="009C21CC"/>
    <w:rsid w:val="009C335D"/>
    <w:rsid w:val="009C6BAA"/>
    <w:rsid w:val="009D31EC"/>
    <w:rsid w:val="009D6553"/>
    <w:rsid w:val="009F1404"/>
    <w:rsid w:val="00A06DF5"/>
    <w:rsid w:val="00A07A63"/>
    <w:rsid w:val="00A07FC6"/>
    <w:rsid w:val="00A1212B"/>
    <w:rsid w:val="00A123FF"/>
    <w:rsid w:val="00A12A53"/>
    <w:rsid w:val="00A133D5"/>
    <w:rsid w:val="00A14D2C"/>
    <w:rsid w:val="00A163D5"/>
    <w:rsid w:val="00A16862"/>
    <w:rsid w:val="00A16E26"/>
    <w:rsid w:val="00A204E1"/>
    <w:rsid w:val="00A210A5"/>
    <w:rsid w:val="00A212BD"/>
    <w:rsid w:val="00A225C1"/>
    <w:rsid w:val="00A23853"/>
    <w:rsid w:val="00A27180"/>
    <w:rsid w:val="00A34028"/>
    <w:rsid w:val="00A3544B"/>
    <w:rsid w:val="00A36A8D"/>
    <w:rsid w:val="00A4198D"/>
    <w:rsid w:val="00A47ADC"/>
    <w:rsid w:val="00A50423"/>
    <w:rsid w:val="00A56589"/>
    <w:rsid w:val="00A61EBD"/>
    <w:rsid w:val="00A634EC"/>
    <w:rsid w:val="00A653FF"/>
    <w:rsid w:val="00A81BA8"/>
    <w:rsid w:val="00A8447A"/>
    <w:rsid w:val="00A85892"/>
    <w:rsid w:val="00A87AEC"/>
    <w:rsid w:val="00A87C34"/>
    <w:rsid w:val="00A920A8"/>
    <w:rsid w:val="00AA397A"/>
    <w:rsid w:val="00AA4BF8"/>
    <w:rsid w:val="00AA540D"/>
    <w:rsid w:val="00AB2E00"/>
    <w:rsid w:val="00AC245E"/>
    <w:rsid w:val="00AC33B5"/>
    <w:rsid w:val="00AC3438"/>
    <w:rsid w:val="00AC3902"/>
    <w:rsid w:val="00AC626C"/>
    <w:rsid w:val="00AC6A70"/>
    <w:rsid w:val="00AD0CF0"/>
    <w:rsid w:val="00AD123A"/>
    <w:rsid w:val="00AD3212"/>
    <w:rsid w:val="00AD3680"/>
    <w:rsid w:val="00AD64C2"/>
    <w:rsid w:val="00AD6585"/>
    <w:rsid w:val="00AD6CC7"/>
    <w:rsid w:val="00AE0DFA"/>
    <w:rsid w:val="00AE2843"/>
    <w:rsid w:val="00AE3888"/>
    <w:rsid w:val="00AE5DDD"/>
    <w:rsid w:val="00AF7084"/>
    <w:rsid w:val="00B00004"/>
    <w:rsid w:val="00B00840"/>
    <w:rsid w:val="00B008B1"/>
    <w:rsid w:val="00B033F3"/>
    <w:rsid w:val="00B034C9"/>
    <w:rsid w:val="00B04357"/>
    <w:rsid w:val="00B05652"/>
    <w:rsid w:val="00B12A5D"/>
    <w:rsid w:val="00B1300A"/>
    <w:rsid w:val="00B131DD"/>
    <w:rsid w:val="00B17CD0"/>
    <w:rsid w:val="00B205AD"/>
    <w:rsid w:val="00B20620"/>
    <w:rsid w:val="00B21B77"/>
    <w:rsid w:val="00B24BA4"/>
    <w:rsid w:val="00B25096"/>
    <w:rsid w:val="00B27B3C"/>
    <w:rsid w:val="00B3243C"/>
    <w:rsid w:val="00B33DEB"/>
    <w:rsid w:val="00B34710"/>
    <w:rsid w:val="00B350E4"/>
    <w:rsid w:val="00B42334"/>
    <w:rsid w:val="00B42CBA"/>
    <w:rsid w:val="00B43DB1"/>
    <w:rsid w:val="00B44397"/>
    <w:rsid w:val="00B44B20"/>
    <w:rsid w:val="00B47EBD"/>
    <w:rsid w:val="00B51B99"/>
    <w:rsid w:val="00B52BB6"/>
    <w:rsid w:val="00B53277"/>
    <w:rsid w:val="00B6294D"/>
    <w:rsid w:val="00B66ED2"/>
    <w:rsid w:val="00B7090D"/>
    <w:rsid w:val="00B72682"/>
    <w:rsid w:val="00B7409F"/>
    <w:rsid w:val="00B75528"/>
    <w:rsid w:val="00B8044F"/>
    <w:rsid w:val="00B814A7"/>
    <w:rsid w:val="00B850FE"/>
    <w:rsid w:val="00B854CE"/>
    <w:rsid w:val="00B90CDA"/>
    <w:rsid w:val="00B94DEA"/>
    <w:rsid w:val="00B965DC"/>
    <w:rsid w:val="00BA1A9C"/>
    <w:rsid w:val="00BA2A47"/>
    <w:rsid w:val="00BA2E1A"/>
    <w:rsid w:val="00BA3471"/>
    <w:rsid w:val="00BA7F63"/>
    <w:rsid w:val="00BB1121"/>
    <w:rsid w:val="00BB4775"/>
    <w:rsid w:val="00BB5396"/>
    <w:rsid w:val="00BB558F"/>
    <w:rsid w:val="00BB7B13"/>
    <w:rsid w:val="00BC40F4"/>
    <w:rsid w:val="00BC55F6"/>
    <w:rsid w:val="00BD0B1A"/>
    <w:rsid w:val="00BD3D93"/>
    <w:rsid w:val="00BD5E0C"/>
    <w:rsid w:val="00BD6470"/>
    <w:rsid w:val="00BD69B1"/>
    <w:rsid w:val="00BE1991"/>
    <w:rsid w:val="00BE1DD5"/>
    <w:rsid w:val="00BE2FFA"/>
    <w:rsid w:val="00BE47DD"/>
    <w:rsid w:val="00BE49F0"/>
    <w:rsid w:val="00BE5DE3"/>
    <w:rsid w:val="00BE62AE"/>
    <w:rsid w:val="00BF398F"/>
    <w:rsid w:val="00BF3A51"/>
    <w:rsid w:val="00C0026F"/>
    <w:rsid w:val="00C01A34"/>
    <w:rsid w:val="00C02630"/>
    <w:rsid w:val="00C02FEA"/>
    <w:rsid w:val="00C03390"/>
    <w:rsid w:val="00C03CE3"/>
    <w:rsid w:val="00C0740C"/>
    <w:rsid w:val="00C11EA6"/>
    <w:rsid w:val="00C1415A"/>
    <w:rsid w:val="00C14730"/>
    <w:rsid w:val="00C17739"/>
    <w:rsid w:val="00C17F2E"/>
    <w:rsid w:val="00C2157B"/>
    <w:rsid w:val="00C240D6"/>
    <w:rsid w:val="00C26EDB"/>
    <w:rsid w:val="00C33FF4"/>
    <w:rsid w:val="00C36C43"/>
    <w:rsid w:val="00C37416"/>
    <w:rsid w:val="00C43534"/>
    <w:rsid w:val="00C43728"/>
    <w:rsid w:val="00C4390F"/>
    <w:rsid w:val="00C4635D"/>
    <w:rsid w:val="00C602FB"/>
    <w:rsid w:val="00C67577"/>
    <w:rsid w:val="00C71298"/>
    <w:rsid w:val="00C73DFD"/>
    <w:rsid w:val="00C76F2A"/>
    <w:rsid w:val="00C81CD5"/>
    <w:rsid w:val="00C8250A"/>
    <w:rsid w:val="00C82B1F"/>
    <w:rsid w:val="00C87770"/>
    <w:rsid w:val="00C927BE"/>
    <w:rsid w:val="00C93E34"/>
    <w:rsid w:val="00C96308"/>
    <w:rsid w:val="00C97C29"/>
    <w:rsid w:val="00CA3B81"/>
    <w:rsid w:val="00CA5C2C"/>
    <w:rsid w:val="00CA70DE"/>
    <w:rsid w:val="00CB2D93"/>
    <w:rsid w:val="00CB4BC6"/>
    <w:rsid w:val="00CB5D88"/>
    <w:rsid w:val="00CB5DEC"/>
    <w:rsid w:val="00CB7615"/>
    <w:rsid w:val="00CC03B1"/>
    <w:rsid w:val="00CC0770"/>
    <w:rsid w:val="00CC1597"/>
    <w:rsid w:val="00CC19D9"/>
    <w:rsid w:val="00CC37EC"/>
    <w:rsid w:val="00CC7D4C"/>
    <w:rsid w:val="00CD5EFC"/>
    <w:rsid w:val="00CE15F8"/>
    <w:rsid w:val="00CE256D"/>
    <w:rsid w:val="00CE2CCE"/>
    <w:rsid w:val="00CE2D05"/>
    <w:rsid w:val="00CE323E"/>
    <w:rsid w:val="00CE4B2C"/>
    <w:rsid w:val="00CE4F5E"/>
    <w:rsid w:val="00CE5ACA"/>
    <w:rsid w:val="00CE5ADB"/>
    <w:rsid w:val="00CE6CBD"/>
    <w:rsid w:val="00CF0218"/>
    <w:rsid w:val="00CF1922"/>
    <w:rsid w:val="00CF1E2C"/>
    <w:rsid w:val="00CF2FD9"/>
    <w:rsid w:val="00CF33FF"/>
    <w:rsid w:val="00CF7A3E"/>
    <w:rsid w:val="00D002CF"/>
    <w:rsid w:val="00D03663"/>
    <w:rsid w:val="00D04642"/>
    <w:rsid w:val="00D0467C"/>
    <w:rsid w:val="00D07F2D"/>
    <w:rsid w:val="00D11DDF"/>
    <w:rsid w:val="00D15CBB"/>
    <w:rsid w:val="00D1608B"/>
    <w:rsid w:val="00D165E5"/>
    <w:rsid w:val="00D17471"/>
    <w:rsid w:val="00D22170"/>
    <w:rsid w:val="00D23660"/>
    <w:rsid w:val="00D23880"/>
    <w:rsid w:val="00D25873"/>
    <w:rsid w:val="00D309A8"/>
    <w:rsid w:val="00D34415"/>
    <w:rsid w:val="00D37122"/>
    <w:rsid w:val="00D37257"/>
    <w:rsid w:val="00D401BA"/>
    <w:rsid w:val="00D41C37"/>
    <w:rsid w:val="00D45160"/>
    <w:rsid w:val="00D45674"/>
    <w:rsid w:val="00D62084"/>
    <w:rsid w:val="00D70447"/>
    <w:rsid w:val="00D75E5D"/>
    <w:rsid w:val="00D77C73"/>
    <w:rsid w:val="00D8247A"/>
    <w:rsid w:val="00D84CC8"/>
    <w:rsid w:val="00D84D04"/>
    <w:rsid w:val="00D854B3"/>
    <w:rsid w:val="00D85EAF"/>
    <w:rsid w:val="00D926BB"/>
    <w:rsid w:val="00D94CD1"/>
    <w:rsid w:val="00DA13D1"/>
    <w:rsid w:val="00DA34D6"/>
    <w:rsid w:val="00DA45B9"/>
    <w:rsid w:val="00DB1858"/>
    <w:rsid w:val="00DB306C"/>
    <w:rsid w:val="00DB3D1A"/>
    <w:rsid w:val="00DB6E9A"/>
    <w:rsid w:val="00DB7F0B"/>
    <w:rsid w:val="00DC2FCD"/>
    <w:rsid w:val="00DC3295"/>
    <w:rsid w:val="00DC79BD"/>
    <w:rsid w:val="00DD1346"/>
    <w:rsid w:val="00DE0011"/>
    <w:rsid w:val="00DE27FC"/>
    <w:rsid w:val="00DE4374"/>
    <w:rsid w:val="00DE4F54"/>
    <w:rsid w:val="00DE542F"/>
    <w:rsid w:val="00DE5716"/>
    <w:rsid w:val="00DE626E"/>
    <w:rsid w:val="00DE64EF"/>
    <w:rsid w:val="00DE744C"/>
    <w:rsid w:val="00DF3B21"/>
    <w:rsid w:val="00DF49F3"/>
    <w:rsid w:val="00E05623"/>
    <w:rsid w:val="00E11A74"/>
    <w:rsid w:val="00E13BC8"/>
    <w:rsid w:val="00E15291"/>
    <w:rsid w:val="00E1683E"/>
    <w:rsid w:val="00E20F34"/>
    <w:rsid w:val="00E2104D"/>
    <w:rsid w:val="00E231D8"/>
    <w:rsid w:val="00E31217"/>
    <w:rsid w:val="00E331F1"/>
    <w:rsid w:val="00E33304"/>
    <w:rsid w:val="00E34C87"/>
    <w:rsid w:val="00E41099"/>
    <w:rsid w:val="00E50B6C"/>
    <w:rsid w:val="00E52409"/>
    <w:rsid w:val="00E53EE3"/>
    <w:rsid w:val="00E5526D"/>
    <w:rsid w:val="00E55BAF"/>
    <w:rsid w:val="00E56A95"/>
    <w:rsid w:val="00E600AD"/>
    <w:rsid w:val="00E67370"/>
    <w:rsid w:val="00E73DA5"/>
    <w:rsid w:val="00E7444C"/>
    <w:rsid w:val="00E83C09"/>
    <w:rsid w:val="00E87E7A"/>
    <w:rsid w:val="00E92928"/>
    <w:rsid w:val="00EA05FD"/>
    <w:rsid w:val="00EA2B01"/>
    <w:rsid w:val="00EA5342"/>
    <w:rsid w:val="00EA5C58"/>
    <w:rsid w:val="00EA6BCB"/>
    <w:rsid w:val="00EA6F08"/>
    <w:rsid w:val="00EB0390"/>
    <w:rsid w:val="00EB25CD"/>
    <w:rsid w:val="00EB3DB7"/>
    <w:rsid w:val="00EB4A00"/>
    <w:rsid w:val="00EB4EDE"/>
    <w:rsid w:val="00EB6565"/>
    <w:rsid w:val="00EB734D"/>
    <w:rsid w:val="00EC2C02"/>
    <w:rsid w:val="00EC2FC2"/>
    <w:rsid w:val="00EC32D8"/>
    <w:rsid w:val="00EC5EA2"/>
    <w:rsid w:val="00EC5FAE"/>
    <w:rsid w:val="00ED295F"/>
    <w:rsid w:val="00ED2AB2"/>
    <w:rsid w:val="00ED6219"/>
    <w:rsid w:val="00EE74A1"/>
    <w:rsid w:val="00EE7E25"/>
    <w:rsid w:val="00EF0AC8"/>
    <w:rsid w:val="00EF1275"/>
    <w:rsid w:val="00EF2830"/>
    <w:rsid w:val="00EF578E"/>
    <w:rsid w:val="00EF69A0"/>
    <w:rsid w:val="00F015CF"/>
    <w:rsid w:val="00F01768"/>
    <w:rsid w:val="00F01D30"/>
    <w:rsid w:val="00F0238C"/>
    <w:rsid w:val="00F070B8"/>
    <w:rsid w:val="00F0750B"/>
    <w:rsid w:val="00F1083B"/>
    <w:rsid w:val="00F14B82"/>
    <w:rsid w:val="00F15844"/>
    <w:rsid w:val="00F204F3"/>
    <w:rsid w:val="00F2332E"/>
    <w:rsid w:val="00F24590"/>
    <w:rsid w:val="00F304BF"/>
    <w:rsid w:val="00F322BB"/>
    <w:rsid w:val="00F33B2B"/>
    <w:rsid w:val="00F3470E"/>
    <w:rsid w:val="00F35D15"/>
    <w:rsid w:val="00F36095"/>
    <w:rsid w:val="00F40D76"/>
    <w:rsid w:val="00F41EF3"/>
    <w:rsid w:val="00F44556"/>
    <w:rsid w:val="00F44B92"/>
    <w:rsid w:val="00F44ECE"/>
    <w:rsid w:val="00F477B7"/>
    <w:rsid w:val="00F50FC1"/>
    <w:rsid w:val="00F516CE"/>
    <w:rsid w:val="00F53296"/>
    <w:rsid w:val="00F548A2"/>
    <w:rsid w:val="00F65F11"/>
    <w:rsid w:val="00F6686B"/>
    <w:rsid w:val="00F71540"/>
    <w:rsid w:val="00F71E78"/>
    <w:rsid w:val="00F72C7A"/>
    <w:rsid w:val="00F73A1A"/>
    <w:rsid w:val="00F7539D"/>
    <w:rsid w:val="00F76B28"/>
    <w:rsid w:val="00F77F28"/>
    <w:rsid w:val="00F80DBA"/>
    <w:rsid w:val="00F80E7E"/>
    <w:rsid w:val="00F80F97"/>
    <w:rsid w:val="00F81A35"/>
    <w:rsid w:val="00F8478C"/>
    <w:rsid w:val="00F84E81"/>
    <w:rsid w:val="00F85189"/>
    <w:rsid w:val="00F8624B"/>
    <w:rsid w:val="00F90298"/>
    <w:rsid w:val="00F913B9"/>
    <w:rsid w:val="00F93090"/>
    <w:rsid w:val="00F974C2"/>
    <w:rsid w:val="00F97677"/>
    <w:rsid w:val="00FA5D08"/>
    <w:rsid w:val="00FA661A"/>
    <w:rsid w:val="00FC040D"/>
    <w:rsid w:val="00FC19FD"/>
    <w:rsid w:val="00FC1CFE"/>
    <w:rsid w:val="00FC409B"/>
    <w:rsid w:val="00FC71A1"/>
    <w:rsid w:val="00FD5C8E"/>
    <w:rsid w:val="00FD61F2"/>
    <w:rsid w:val="00FD7E65"/>
    <w:rsid w:val="00FE11A5"/>
    <w:rsid w:val="00FE2FD6"/>
    <w:rsid w:val="00FE32A2"/>
    <w:rsid w:val="00FE4763"/>
    <w:rsid w:val="00FE512D"/>
    <w:rsid w:val="00FE606E"/>
    <w:rsid w:val="00FE7CD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0234D3"/>
  <w15:docId w15:val="{FD3404C9-4C5B-47FA-86FB-5F4C6010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aa">
    <w:name w:val="一太郎"/>
    <w:rsid w:val="00EC2C02"/>
    <w:pPr>
      <w:widowControl w:val="0"/>
      <w:wordWrap w:val="0"/>
      <w:autoSpaceDE w:val="0"/>
      <w:autoSpaceDN w:val="0"/>
      <w:adjustRightInd w:val="0"/>
      <w:spacing w:line="309"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1205-EAA4-4FAB-8BF6-4FDBFFE32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2DFC08-F1EC-448A-AA16-966DD1BF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2126</Words>
  <Characters>12121</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70</cp:revision>
  <cp:lastPrinted>2019-01-25T06:05:00Z</cp:lastPrinted>
  <dcterms:created xsi:type="dcterms:W3CDTF">2019-01-04T04:10:00Z</dcterms:created>
  <dcterms:modified xsi:type="dcterms:W3CDTF">2019-05-08T13:41:00Z</dcterms:modified>
</cp:coreProperties>
</file>