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 xml:space="preserve">校長　</w:t>
      </w:r>
      <w:r w:rsidR="00B202FA">
        <w:rPr>
          <w:rFonts w:ascii="ＭＳ 明朝" w:hAnsi="ＭＳ 明朝" w:hint="eastAsia"/>
          <w:b/>
          <w:sz w:val="24"/>
        </w:rPr>
        <w:t>大角　正弘</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CF34F0" w:rsidRDefault="0037367C" w:rsidP="009B365C">
      <w:pPr>
        <w:spacing w:line="360" w:lineRule="exact"/>
        <w:ind w:rightChars="-326" w:right="-685"/>
        <w:jc w:val="center"/>
        <w:rPr>
          <w:rFonts w:asciiTheme="majorEastAsia" w:eastAsiaTheme="majorEastAsia" w:hAnsiTheme="majorEastAsia"/>
          <w:b/>
          <w:sz w:val="32"/>
          <w:szCs w:val="32"/>
        </w:rPr>
      </w:pPr>
      <w:bookmarkStart w:id="0" w:name="_GoBack"/>
      <w:r w:rsidRPr="00CF34F0">
        <w:rPr>
          <w:rFonts w:asciiTheme="majorEastAsia" w:eastAsiaTheme="majorEastAsia" w:hAnsiTheme="majorEastAsia" w:hint="eastAsia"/>
          <w:b/>
          <w:sz w:val="32"/>
          <w:szCs w:val="32"/>
        </w:rPr>
        <w:t>平成</w:t>
      </w:r>
      <w:r w:rsidR="00066156" w:rsidRPr="00CF34F0">
        <w:rPr>
          <w:rFonts w:asciiTheme="majorEastAsia" w:eastAsiaTheme="majorEastAsia" w:hAnsiTheme="majorEastAsia" w:hint="eastAsia"/>
          <w:b/>
          <w:sz w:val="32"/>
          <w:szCs w:val="32"/>
        </w:rPr>
        <w:t>29</w:t>
      </w:r>
      <w:r w:rsidRPr="00CF34F0">
        <w:rPr>
          <w:rFonts w:asciiTheme="majorEastAsia" w:eastAsiaTheme="majorEastAsia" w:hAnsiTheme="majorEastAsia" w:hint="eastAsia"/>
          <w:b/>
          <w:sz w:val="32"/>
          <w:szCs w:val="32"/>
        </w:rPr>
        <w:t xml:space="preserve">年度　</w:t>
      </w:r>
      <w:r w:rsidR="009B365C" w:rsidRPr="00CF34F0">
        <w:rPr>
          <w:rFonts w:asciiTheme="majorEastAsia" w:eastAsiaTheme="majorEastAsia" w:hAnsiTheme="majorEastAsia" w:hint="eastAsia"/>
          <w:b/>
          <w:sz w:val="32"/>
          <w:szCs w:val="32"/>
        </w:rPr>
        <w:t>学校経営</w:t>
      </w:r>
      <w:r w:rsidR="00A920A8" w:rsidRPr="00CF34F0">
        <w:rPr>
          <w:rFonts w:asciiTheme="majorEastAsia" w:eastAsiaTheme="majorEastAsia" w:hAnsiTheme="majorEastAsia" w:hint="eastAsia"/>
          <w:b/>
          <w:sz w:val="32"/>
          <w:szCs w:val="32"/>
        </w:rPr>
        <w:t>計画及び</w:t>
      </w:r>
      <w:r w:rsidR="00225A63" w:rsidRPr="00CF34F0">
        <w:rPr>
          <w:rFonts w:asciiTheme="majorEastAsia" w:eastAsiaTheme="majorEastAsia" w:hAnsiTheme="majorEastAsia" w:hint="eastAsia"/>
          <w:b/>
          <w:sz w:val="32"/>
          <w:szCs w:val="32"/>
        </w:rPr>
        <w:t>学校</w:t>
      </w:r>
      <w:r w:rsidR="00A920A8" w:rsidRPr="00CF34F0">
        <w:rPr>
          <w:rFonts w:asciiTheme="majorEastAsia" w:eastAsiaTheme="majorEastAsia" w:hAnsiTheme="majorEastAsia" w:hint="eastAsia"/>
          <w:b/>
          <w:sz w:val="32"/>
          <w:szCs w:val="32"/>
        </w:rPr>
        <w:t>評価</w:t>
      </w:r>
    </w:p>
    <w:bookmarkEnd w:id="0"/>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F34F0" w:rsidRDefault="005846E8" w:rsidP="004245A1">
      <w:pPr>
        <w:spacing w:line="300" w:lineRule="exact"/>
        <w:ind w:hanging="187"/>
        <w:jc w:val="left"/>
        <w:rPr>
          <w:rFonts w:asciiTheme="minorEastAsia" w:eastAsiaTheme="minorEastAsia" w:hAnsiTheme="minorEastAsia"/>
          <w:sz w:val="24"/>
          <w:szCs w:val="21"/>
        </w:rPr>
      </w:pPr>
      <w:r w:rsidRPr="00CF34F0">
        <w:rPr>
          <w:rFonts w:asciiTheme="minorEastAsia" w:eastAsiaTheme="minorEastAsia" w:hAnsiTheme="minorEastAsia" w:hint="eastAsia"/>
          <w:sz w:val="24"/>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34F0" w:rsidTr="000354D4">
        <w:trPr>
          <w:jc w:val="center"/>
        </w:trPr>
        <w:tc>
          <w:tcPr>
            <w:tcW w:w="14944" w:type="dxa"/>
            <w:shd w:val="clear" w:color="auto" w:fill="auto"/>
          </w:tcPr>
          <w:p w:rsidR="004A130B" w:rsidRPr="00CF34F0" w:rsidRDefault="004A130B" w:rsidP="00B202FA">
            <w:pPr>
              <w:ind w:firstLineChars="100" w:firstLine="240"/>
              <w:rPr>
                <w:rFonts w:asciiTheme="minorEastAsia" w:eastAsiaTheme="minorEastAsia" w:hAnsiTheme="minorEastAsia"/>
                <w:sz w:val="24"/>
              </w:rPr>
            </w:pPr>
          </w:p>
          <w:p w:rsidR="00B202FA" w:rsidRPr="00CF34F0" w:rsidRDefault="00B202FA" w:rsidP="00B202FA">
            <w:pPr>
              <w:ind w:firstLineChars="100" w:firstLine="240"/>
              <w:rPr>
                <w:rFonts w:asciiTheme="minorEastAsia" w:eastAsiaTheme="minorEastAsia" w:hAnsiTheme="minorEastAsia"/>
                <w:sz w:val="24"/>
              </w:rPr>
            </w:pPr>
            <w:r w:rsidRPr="00CF34F0">
              <w:rPr>
                <w:rFonts w:asciiTheme="minorEastAsia" w:eastAsiaTheme="minorEastAsia" w:hAnsiTheme="minorEastAsia" w:hint="eastAsia"/>
                <w:sz w:val="24"/>
              </w:rPr>
              <w:t>『 一人ひとりの いのちの輝きを 大切に 』を合言葉に、すべての子どもたちの自立と社会参加をめざし、学校・保護者・地域や関係機関との連携を図り、子どもたちの障がいや発達の状況に応じた専門性の高い教育活動を行う学校をめざします。その実現のために、以下の４点を重点とした学校経営に取り組みます。</w:t>
            </w:r>
          </w:p>
          <w:p w:rsidR="00B202FA" w:rsidRPr="00CF34F0" w:rsidRDefault="00B202FA" w:rsidP="00B202FA">
            <w:pPr>
              <w:ind w:leftChars="-17" w:left="-36" w:firstLineChars="1600" w:firstLine="3840"/>
              <w:rPr>
                <w:rFonts w:asciiTheme="minorEastAsia" w:eastAsiaTheme="minorEastAsia" w:hAnsiTheme="minorEastAsia"/>
                <w:sz w:val="24"/>
              </w:rPr>
            </w:pPr>
            <w:r w:rsidRPr="00CF34F0">
              <w:rPr>
                <w:rFonts w:asciiTheme="minorEastAsia" w:eastAsiaTheme="minorEastAsia" w:hAnsiTheme="minorEastAsia" w:hint="eastAsia"/>
                <w:sz w:val="24"/>
              </w:rPr>
              <w:t>１．児童生徒の一人ひとりの教育的ニーズを踏まえた教育活動をすすめる学校</w:t>
            </w:r>
          </w:p>
          <w:p w:rsidR="00B202FA" w:rsidRPr="00CF34F0" w:rsidRDefault="00B202FA" w:rsidP="00B202FA">
            <w:pPr>
              <w:ind w:leftChars="-17" w:left="-36" w:firstLineChars="1600" w:firstLine="3840"/>
              <w:rPr>
                <w:rFonts w:asciiTheme="minorEastAsia" w:eastAsiaTheme="minorEastAsia" w:hAnsiTheme="minorEastAsia"/>
                <w:sz w:val="24"/>
              </w:rPr>
            </w:pPr>
            <w:r w:rsidRPr="00CF34F0">
              <w:rPr>
                <w:rFonts w:asciiTheme="minorEastAsia" w:eastAsiaTheme="minorEastAsia" w:hAnsiTheme="minorEastAsia" w:hint="eastAsia"/>
                <w:sz w:val="24"/>
              </w:rPr>
              <w:t>２．支援教育に関する高い専門性に基づく教育をすすめる学校</w:t>
            </w:r>
          </w:p>
          <w:p w:rsidR="00B202FA" w:rsidRPr="00CF34F0" w:rsidRDefault="00B202FA" w:rsidP="00B202FA">
            <w:pPr>
              <w:ind w:leftChars="-17" w:left="-36" w:firstLineChars="1600" w:firstLine="3840"/>
              <w:rPr>
                <w:rFonts w:asciiTheme="minorEastAsia" w:eastAsiaTheme="minorEastAsia" w:hAnsiTheme="minorEastAsia"/>
                <w:sz w:val="24"/>
              </w:rPr>
            </w:pPr>
            <w:r w:rsidRPr="00CF34F0">
              <w:rPr>
                <w:rFonts w:asciiTheme="minorEastAsia" w:eastAsiaTheme="minorEastAsia" w:hAnsiTheme="minorEastAsia" w:hint="eastAsia"/>
                <w:sz w:val="24"/>
              </w:rPr>
              <w:t>３．保護者や地域に信頼される開かれた学校</w:t>
            </w:r>
          </w:p>
          <w:p w:rsidR="00B202FA" w:rsidRPr="00CF34F0" w:rsidRDefault="00B202FA" w:rsidP="00B202FA">
            <w:pPr>
              <w:ind w:leftChars="-17" w:left="-36" w:firstLineChars="1600" w:firstLine="3840"/>
              <w:rPr>
                <w:rFonts w:asciiTheme="minorEastAsia" w:eastAsiaTheme="minorEastAsia" w:hAnsiTheme="minorEastAsia"/>
                <w:sz w:val="24"/>
              </w:rPr>
            </w:pPr>
            <w:r w:rsidRPr="00CF34F0">
              <w:rPr>
                <w:rFonts w:asciiTheme="minorEastAsia" w:eastAsiaTheme="minorEastAsia" w:hAnsiTheme="minorEastAsia" w:hint="eastAsia"/>
                <w:sz w:val="24"/>
              </w:rPr>
              <w:t>４．児童生徒の生命を慈しみ人権を守る安心で安全な学校</w:t>
            </w:r>
          </w:p>
          <w:p w:rsidR="00201A51" w:rsidRPr="00CF34F0" w:rsidRDefault="00201A51" w:rsidP="00B202FA">
            <w:pPr>
              <w:spacing w:line="360" w:lineRule="exact"/>
              <w:ind w:firstLineChars="1550" w:firstLine="3255"/>
              <w:rPr>
                <w:rFonts w:asciiTheme="minorEastAsia" w:eastAsiaTheme="minorEastAsia" w:hAnsiTheme="minorEastAsia"/>
                <w:szCs w:val="21"/>
              </w:rPr>
            </w:pPr>
          </w:p>
        </w:tc>
      </w:tr>
    </w:tbl>
    <w:p w:rsidR="00324B67" w:rsidRPr="00CF34F0" w:rsidRDefault="00324B67" w:rsidP="004245A1">
      <w:pPr>
        <w:spacing w:line="300" w:lineRule="exact"/>
        <w:ind w:hanging="187"/>
        <w:jc w:val="left"/>
        <w:rPr>
          <w:rFonts w:asciiTheme="minorEastAsia" w:eastAsiaTheme="minorEastAsia" w:hAnsiTheme="minorEastAsia"/>
          <w:szCs w:val="21"/>
        </w:rPr>
      </w:pPr>
    </w:p>
    <w:p w:rsidR="009B365C" w:rsidRPr="00CF34F0" w:rsidRDefault="009B365C" w:rsidP="004245A1">
      <w:pPr>
        <w:spacing w:line="300" w:lineRule="exact"/>
        <w:ind w:hanging="187"/>
        <w:jc w:val="left"/>
        <w:rPr>
          <w:rFonts w:asciiTheme="minorEastAsia" w:eastAsiaTheme="minorEastAsia" w:hAnsiTheme="minorEastAsia"/>
          <w:sz w:val="24"/>
          <w:szCs w:val="21"/>
        </w:rPr>
      </w:pPr>
      <w:r w:rsidRPr="00CF34F0">
        <w:rPr>
          <w:rFonts w:asciiTheme="minorEastAsia" w:eastAsiaTheme="minorEastAsia" w:hAnsiTheme="minorEastAsia" w:hint="eastAsia"/>
          <w:sz w:val="24"/>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483D" w:rsidRPr="00CF34F0" w:rsidTr="000354D4">
        <w:trPr>
          <w:jc w:val="center"/>
        </w:trPr>
        <w:tc>
          <w:tcPr>
            <w:tcW w:w="14944" w:type="dxa"/>
            <w:shd w:val="clear" w:color="auto" w:fill="auto"/>
          </w:tcPr>
          <w:p w:rsidR="00B202FA" w:rsidRPr="00CF34F0" w:rsidRDefault="00B202FA" w:rsidP="00B202FA">
            <w:pPr>
              <w:numPr>
                <w:ilvl w:val="0"/>
                <w:numId w:val="18"/>
              </w:numPr>
              <w:rPr>
                <w:rFonts w:asciiTheme="minorEastAsia" w:eastAsiaTheme="minorEastAsia" w:hAnsiTheme="minorEastAsia"/>
                <w:sz w:val="22"/>
                <w:szCs w:val="22"/>
              </w:rPr>
            </w:pPr>
            <w:r w:rsidRPr="00CF34F0">
              <w:rPr>
                <w:rFonts w:asciiTheme="minorEastAsia" w:eastAsiaTheme="minorEastAsia" w:hAnsiTheme="minorEastAsia" w:hint="eastAsia"/>
                <w:sz w:val="24"/>
              </w:rPr>
              <w:t>児童生徒の一人ひとりの教育的ニーズを踏まえた教育活動の推進</w:t>
            </w:r>
          </w:p>
          <w:p w:rsidR="00B202FA" w:rsidRPr="00CF34F0" w:rsidRDefault="00B202FA" w:rsidP="00B202FA">
            <w:pPr>
              <w:numPr>
                <w:ilvl w:val="1"/>
                <w:numId w:val="17"/>
              </w:numPr>
              <w:autoSpaceDE w:val="0"/>
              <w:autoSpaceDN w:val="0"/>
              <w:ind w:left="929" w:hanging="709"/>
              <w:rPr>
                <w:rFonts w:asciiTheme="minorEastAsia" w:eastAsiaTheme="minorEastAsia" w:hAnsiTheme="minorEastAsia"/>
                <w:szCs w:val="21"/>
              </w:rPr>
            </w:pPr>
            <w:r w:rsidRPr="00CF34F0">
              <w:rPr>
                <w:rFonts w:asciiTheme="minorEastAsia" w:eastAsiaTheme="minorEastAsia" w:hAnsiTheme="minorEastAsia" w:hint="eastAsia"/>
                <w:szCs w:val="21"/>
              </w:rPr>
              <w:t>就労を通じた社会的自立をはじめとする自己実現や社会参加を促進する教育の充実を図る。</w:t>
            </w:r>
          </w:p>
          <w:p w:rsidR="00B202FA" w:rsidRPr="00CF34F0" w:rsidRDefault="00B202FA" w:rsidP="00B202FA">
            <w:pPr>
              <w:numPr>
                <w:ilvl w:val="1"/>
                <w:numId w:val="17"/>
              </w:numPr>
              <w:autoSpaceDE w:val="0"/>
              <w:autoSpaceDN w:val="0"/>
              <w:ind w:left="929" w:hanging="709"/>
              <w:rPr>
                <w:rFonts w:asciiTheme="minorEastAsia" w:eastAsiaTheme="minorEastAsia" w:hAnsiTheme="minorEastAsia"/>
                <w:szCs w:val="21"/>
              </w:rPr>
            </w:pPr>
            <w:r w:rsidRPr="00CF34F0">
              <w:rPr>
                <w:rFonts w:asciiTheme="minorEastAsia" w:eastAsiaTheme="minorEastAsia" w:hAnsiTheme="minorEastAsia" w:hint="eastAsia"/>
                <w:szCs w:val="21"/>
              </w:rPr>
              <w:t>一人ひとりのニーズに応じたキャリア教育の充実を図るために「個別の教育支援計画」の有効活用を進めるとともに、関係機関との連携を促進する。</w:t>
            </w:r>
          </w:p>
          <w:p w:rsidR="00B202FA" w:rsidRPr="00CF34F0" w:rsidRDefault="00B202FA" w:rsidP="00B202FA">
            <w:pPr>
              <w:numPr>
                <w:ilvl w:val="1"/>
                <w:numId w:val="17"/>
              </w:numPr>
              <w:autoSpaceDE w:val="0"/>
              <w:autoSpaceDN w:val="0"/>
              <w:ind w:left="929" w:hanging="709"/>
              <w:rPr>
                <w:rFonts w:asciiTheme="minorEastAsia" w:eastAsiaTheme="minorEastAsia" w:hAnsiTheme="minorEastAsia"/>
                <w:szCs w:val="21"/>
              </w:rPr>
            </w:pPr>
            <w:r w:rsidRPr="00CF34F0">
              <w:rPr>
                <w:rFonts w:asciiTheme="minorEastAsia" w:eastAsiaTheme="minorEastAsia" w:hAnsiTheme="minorEastAsia" w:hint="eastAsia"/>
                <w:szCs w:val="21"/>
              </w:rPr>
              <w:t>高等部における職業コースの充実のために、就労をめざす科目（職業・作業・実習）の関連性を明確にし、授業内容の充実を図る。</w:t>
            </w:r>
          </w:p>
          <w:p w:rsidR="00B202FA" w:rsidRPr="00CF34F0" w:rsidRDefault="00B202FA" w:rsidP="00B202FA">
            <w:pPr>
              <w:numPr>
                <w:ilvl w:val="1"/>
                <w:numId w:val="17"/>
              </w:numPr>
              <w:autoSpaceDE w:val="0"/>
              <w:autoSpaceDN w:val="0"/>
              <w:ind w:left="929" w:hanging="709"/>
              <w:rPr>
                <w:rFonts w:asciiTheme="minorEastAsia" w:eastAsiaTheme="minorEastAsia" w:hAnsiTheme="minorEastAsia"/>
                <w:szCs w:val="21"/>
              </w:rPr>
            </w:pPr>
            <w:r w:rsidRPr="00CF34F0">
              <w:rPr>
                <w:rFonts w:asciiTheme="minorEastAsia" w:eastAsiaTheme="minorEastAsia" w:hAnsiTheme="minorEastAsia" w:hint="eastAsia"/>
              </w:rPr>
              <w:t>キャリア教育</w:t>
            </w:r>
            <w:r w:rsidR="00751F48" w:rsidRPr="00CF34F0">
              <w:rPr>
                <w:rFonts w:asciiTheme="minorEastAsia" w:eastAsiaTheme="minorEastAsia" w:hAnsiTheme="minorEastAsia" w:hint="eastAsia"/>
              </w:rPr>
              <w:t>ＰＴ</w:t>
            </w:r>
            <w:r w:rsidRPr="00CF34F0">
              <w:rPr>
                <w:rFonts w:asciiTheme="minorEastAsia" w:eastAsiaTheme="minorEastAsia" w:hAnsiTheme="minorEastAsia" w:hint="eastAsia"/>
              </w:rPr>
              <w:t>が関係分掌等と連携して、キャリア教育全体計画を推進し、授業内容の充実と</w:t>
            </w:r>
            <w:r w:rsidRPr="00CF34F0">
              <w:rPr>
                <w:rFonts w:asciiTheme="minorEastAsia" w:eastAsiaTheme="minorEastAsia" w:hAnsiTheme="minorEastAsia" w:hint="eastAsia"/>
                <w:szCs w:val="21"/>
              </w:rPr>
              <w:t>学校全体としての一貫性のあるカリキュラム試案を作成する。</w:t>
            </w:r>
            <w:r w:rsidR="003F6FA4" w:rsidRPr="00CF34F0">
              <w:rPr>
                <w:rFonts w:asciiTheme="minorEastAsia" w:eastAsiaTheme="minorEastAsia" w:hAnsiTheme="minorEastAsia" w:hint="eastAsia"/>
                <w:szCs w:val="21"/>
              </w:rPr>
              <w:t>「学校経営推進費事業」支援校の指定をうけ、「みのおしえん　どこでもカフェ　プロジェクト」を推進し、本校キャリア教育の基幹を</w:t>
            </w:r>
          </w:p>
          <w:p w:rsidR="003F6FA4" w:rsidRPr="00CF34F0" w:rsidRDefault="003F6FA4" w:rsidP="003F6FA4">
            <w:pPr>
              <w:autoSpaceDE w:val="0"/>
              <w:autoSpaceDN w:val="0"/>
              <w:ind w:left="704" w:firstLineChars="100" w:firstLine="210"/>
              <w:rPr>
                <w:rFonts w:asciiTheme="minorEastAsia" w:eastAsiaTheme="minorEastAsia" w:hAnsiTheme="minorEastAsia"/>
                <w:szCs w:val="21"/>
              </w:rPr>
            </w:pPr>
            <w:r w:rsidRPr="00CF34F0">
              <w:rPr>
                <w:rFonts w:asciiTheme="minorEastAsia" w:eastAsiaTheme="minorEastAsia" w:hAnsiTheme="minorEastAsia" w:hint="eastAsia"/>
                <w:szCs w:val="21"/>
              </w:rPr>
              <w:t>形成する。</w:t>
            </w:r>
          </w:p>
          <w:p w:rsidR="003F6FA4" w:rsidRPr="00CF34F0" w:rsidRDefault="003F6FA4" w:rsidP="003F6FA4">
            <w:pPr>
              <w:autoSpaceDE w:val="0"/>
              <w:autoSpaceDN w:val="0"/>
              <w:ind w:firstLineChars="400" w:firstLine="840"/>
              <w:rPr>
                <w:rFonts w:asciiTheme="minorEastAsia" w:eastAsiaTheme="minorEastAsia" w:hAnsiTheme="minorEastAsia"/>
                <w:szCs w:val="21"/>
              </w:rPr>
            </w:pPr>
            <w:r w:rsidRPr="00CF34F0">
              <w:rPr>
                <w:rFonts w:asciiTheme="minorEastAsia" w:eastAsiaTheme="minorEastAsia" w:hAnsiTheme="minorEastAsia" w:hint="eastAsia"/>
                <w:szCs w:val="21"/>
              </w:rPr>
              <w:t>※　学校教育自己診断において本校のキャリア教育への取り組みに関する肯定的評価(保護者・教職員)が60%を超える（H29年度質問項目新設）。</w:t>
            </w:r>
          </w:p>
          <w:p w:rsidR="00B202FA" w:rsidRPr="00CF34F0" w:rsidRDefault="00B202FA" w:rsidP="00B202FA">
            <w:pPr>
              <w:numPr>
                <w:ilvl w:val="1"/>
                <w:numId w:val="17"/>
              </w:numPr>
              <w:autoSpaceDE w:val="0"/>
              <w:autoSpaceDN w:val="0"/>
              <w:ind w:left="929" w:hanging="709"/>
              <w:rPr>
                <w:rFonts w:asciiTheme="minorEastAsia" w:eastAsiaTheme="minorEastAsia" w:hAnsiTheme="minorEastAsia"/>
                <w:szCs w:val="21"/>
              </w:rPr>
            </w:pPr>
            <w:r w:rsidRPr="00CF34F0">
              <w:rPr>
                <w:rFonts w:asciiTheme="minorEastAsia" w:eastAsiaTheme="minorEastAsia" w:hAnsiTheme="minorEastAsia" w:hint="eastAsia"/>
                <w:sz w:val="22"/>
                <w:szCs w:val="22"/>
              </w:rPr>
              <w:t>効率的･機能的な運営組織の構築により「子どもと向き合える時間」の確保を図る</w:t>
            </w:r>
            <w:r w:rsidRPr="00CF34F0">
              <w:rPr>
                <w:rFonts w:asciiTheme="minorEastAsia" w:eastAsiaTheme="minorEastAsia" w:hAnsiTheme="minorEastAsia" w:hint="eastAsia"/>
                <w:szCs w:val="21"/>
              </w:rPr>
              <w:t>。</w:t>
            </w:r>
          </w:p>
          <w:p w:rsidR="002C0948" w:rsidRPr="00CF34F0" w:rsidRDefault="002C0948" w:rsidP="00B202FA">
            <w:pPr>
              <w:numPr>
                <w:ilvl w:val="1"/>
                <w:numId w:val="17"/>
              </w:numPr>
              <w:autoSpaceDE w:val="0"/>
              <w:autoSpaceDN w:val="0"/>
              <w:ind w:left="929" w:hanging="709"/>
              <w:rPr>
                <w:rFonts w:asciiTheme="minorEastAsia" w:eastAsiaTheme="minorEastAsia" w:hAnsiTheme="minorEastAsia"/>
                <w:szCs w:val="21"/>
              </w:rPr>
            </w:pPr>
            <w:r w:rsidRPr="00CF34F0">
              <w:rPr>
                <w:rFonts w:asciiTheme="minorEastAsia" w:eastAsiaTheme="minorEastAsia" w:hAnsiTheme="minorEastAsia" w:hint="eastAsia"/>
                <w:szCs w:val="21"/>
              </w:rPr>
              <w:t>「校外学習及び泊行事全体計画」を策定し、キャリア発達に即した行事の実施をめざす。</w:t>
            </w:r>
          </w:p>
          <w:p w:rsidR="00B202FA" w:rsidRPr="00CF34F0" w:rsidRDefault="00B202FA" w:rsidP="00B202FA">
            <w:pPr>
              <w:numPr>
                <w:ilvl w:val="0"/>
                <w:numId w:val="22"/>
              </w:numPr>
              <w:spacing w:line="360" w:lineRule="exact"/>
              <w:rPr>
                <w:rFonts w:asciiTheme="minorEastAsia" w:eastAsiaTheme="minorEastAsia" w:hAnsiTheme="minorEastAsia"/>
                <w:szCs w:val="21"/>
              </w:rPr>
            </w:pPr>
            <w:r w:rsidRPr="00CF34F0">
              <w:rPr>
                <w:rFonts w:asciiTheme="minorEastAsia" w:eastAsiaTheme="minorEastAsia" w:hAnsiTheme="minorEastAsia" w:hint="eastAsia"/>
                <w:szCs w:val="21"/>
              </w:rPr>
              <w:t>カリキュラム及び授業改善に対する肯定的評価を</w:t>
            </w:r>
            <w:r w:rsidR="00063B54" w:rsidRPr="00CF34F0">
              <w:rPr>
                <w:rFonts w:asciiTheme="minorEastAsia" w:eastAsiaTheme="minorEastAsia" w:hAnsiTheme="minorEastAsia" w:hint="eastAsia"/>
                <w:szCs w:val="21"/>
              </w:rPr>
              <w:t>80</w:t>
            </w:r>
            <w:r w:rsidRPr="00CF34F0">
              <w:rPr>
                <w:rFonts w:asciiTheme="minorEastAsia" w:eastAsiaTheme="minorEastAsia" w:hAnsiTheme="minorEastAsia" w:hint="eastAsia"/>
                <w:szCs w:val="21"/>
              </w:rPr>
              <w:t>%とする。</w:t>
            </w:r>
          </w:p>
          <w:p w:rsidR="00B202FA" w:rsidRPr="00CF34F0" w:rsidRDefault="00B202FA" w:rsidP="00B202FA">
            <w:pPr>
              <w:numPr>
                <w:ilvl w:val="0"/>
                <w:numId w:val="22"/>
              </w:numPr>
              <w:spacing w:line="360" w:lineRule="exact"/>
              <w:rPr>
                <w:rFonts w:asciiTheme="minorEastAsia" w:eastAsiaTheme="minorEastAsia" w:hAnsiTheme="minorEastAsia"/>
                <w:szCs w:val="21"/>
              </w:rPr>
            </w:pPr>
            <w:r w:rsidRPr="00CF34F0">
              <w:rPr>
                <w:rFonts w:asciiTheme="minorEastAsia" w:eastAsiaTheme="minorEastAsia" w:hAnsiTheme="minorEastAsia" w:hint="eastAsia"/>
                <w:szCs w:val="21"/>
              </w:rPr>
              <w:t>新運営組織に対する肯定的評価を</w:t>
            </w:r>
            <w:r w:rsidR="00534383" w:rsidRPr="00CF34F0">
              <w:rPr>
                <w:rFonts w:asciiTheme="minorEastAsia" w:eastAsiaTheme="minorEastAsia" w:hAnsiTheme="minorEastAsia" w:hint="eastAsia"/>
                <w:szCs w:val="21"/>
              </w:rPr>
              <w:t>75</w:t>
            </w:r>
            <w:r w:rsidRPr="00CF34F0">
              <w:rPr>
                <w:rFonts w:asciiTheme="minorEastAsia" w:eastAsiaTheme="minorEastAsia" w:hAnsiTheme="minorEastAsia" w:hint="eastAsia"/>
                <w:szCs w:val="21"/>
              </w:rPr>
              <w:t>％とする。</w:t>
            </w:r>
          </w:p>
          <w:p w:rsidR="00B202FA" w:rsidRPr="00CF34F0" w:rsidRDefault="00B202FA" w:rsidP="00B202FA">
            <w:pPr>
              <w:numPr>
                <w:ilvl w:val="0"/>
                <w:numId w:val="18"/>
              </w:numPr>
              <w:autoSpaceDE w:val="0"/>
              <w:autoSpaceDN w:val="0"/>
              <w:jc w:val="left"/>
              <w:rPr>
                <w:rFonts w:asciiTheme="minorEastAsia" w:eastAsiaTheme="minorEastAsia" w:hAnsiTheme="minorEastAsia"/>
                <w:sz w:val="24"/>
              </w:rPr>
            </w:pPr>
            <w:r w:rsidRPr="00CF34F0">
              <w:rPr>
                <w:rFonts w:asciiTheme="minorEastAsia" w:eastAsiaTheme="minorEastAsia" w:hAnsiTheme="minorEastAsia" w:hint="eastAsia"/>
                <w:sz w:val="24"/>
              </w:rPr>
              <w:t>支援教育に関する高い専門性と授業力の向上</w:t>
            </w:r>
          </w:p>
          <w:p w:rsidR="00B202FA" w:rsidRPr="00CF34F0" w:rsidRDefault="00B202FA" w:rsidP="00B202FA">
            <w:pPr>
              <w:numPr>
                <w:ilvl w:val="0"/>
                <w:numId w:val="19"/>
              </w:numPr>
              <w:ind w:left="929"/>
              <w:rPr>
                <w:rFonts w:asciiTheme="minorEastAsia" w:eastAsiaTheme="minorEastAsia" w:hAnsiTheme="minorEastAsia"/>
                <w:sz w:val="22"/>
                <w:szCs w:val="22"/>
              </w:rPr>
            </w:pPr>
            <w:r w:rsidRPr="00CF34F0">
              <w:rPr>
                <w:rFonts w:asciiTheme="minorEastAsia" w:eastAsiaTheme="minorEastAsia" w:hAnsiTheme="minorEastAsia" w:hint="eastAsia"/>
              </w:rPr>
              <w:t>全校共通の教育課題を解決するための統一研修テーマを設定し、系統的に研修が受講できる体制を構築する。</w:t>
            </w:r>
          </w:p>
          <w:p w:rsidR="00B202FA" w:rsidRPr="00CF34F0" w:rsidRDefault="00B202FA" w:rsidP="00B202FA">
            <w:pPr>
              <w:numPr>
                <w:ilvl w:val="0"/>
                <w:numId w:val="19"/>
              </w:numPr>
              <w:ind w:left="929"/>
              <w:rPr>
                <w:rFonts w:asciiTheme="minorEastAsia" w:eastAsiaTheme="minorEastAsia" w:hAnsiTheme="minorEastAsia"/>
                <w:sz w:val="22"/>
                <w:szCs w:val="22"/>
              </w:rPr>
            </w:pPr>
            <w:r w:rsidRPr="00CF34F0">
              <w:rPr>
                <w:rFonts w:asciiTheme="minorEastAsia" w:eastAsiaTheme="minorEastAsia" w:hAnsiTheme="minorEastAsia" w:hint="eastAsia"/>
                <w:sz w:val="22"/>
                <w:szCs w:val="22"/>
              </w:rPr>
              <w:t>教員の授業力の向上のための校内研修や公開授業を実施する。</w:t>
            </w:r>
          </w:p>
          <w:p w:rsidR="00B202FA" w:rsidRPr="00CF34F0" w:rsidRDefault="00751F48" w:rsidP="00B202FA">
            <w:pPr>
              <w:numPr>
                <w:ilvl w:val="0"/>
                <w:numId w:val="19"/>
              </w:numPr>
              <w:ind w:left="929"/>
              <w:rPr>
                <w:rFonts w:asciiTheme="minorEastAsia" w:eastAsiaTheme="minorEastAsia" w:hAnsiTheme="minorEastAsia"/>
                <w:sz w:val="22"/>
                <w:szCs w:val="22"/>
              </w:rPr>
            </w:pPr>
            <w:r w:rsidRPr="00CF34F0">
              <w:rPr>
                <w:rFonts w:asciiTheme="minorEastAsia" w:eastAsiaTheme="minorEastAsia" w:hAnsiTheme="minorEastAsia" w:hint="eastAsia"/>
                <w:sz w:val="22"/>
                <w:szCs w:val="22"/>
              </w:rPr>
              <w:t>ＩＣＴ</w:t>
            </w:r>
            <w:r w:rsidR="00B202FA" w:rsidRPr="00CF34F0">
              <w:rPr>
                <w:rFonts w:asciiTheme="minorEastAsia" w:eastAsiaTheme="minorEastAsia" w:hAnsiTheme="minorEastAsia" w:hint="eastAsia"/>
                <w:sz w:val="22"/>
                <w:szCs w:val="22"/>
              </w:rPr>
              <w:t>機器を活用した授業力の向上に努める。</w:t>
            </w:r>
          </w:p>
          <w:p w:rsidR="00B202FA" w:rsidRPr="00CF34F0" w:rsidRDefault="00B202FA" w:rsidP="00B202FA">
            <w:pPr>
              <w:numPr>
                <w:ilvl w:val="0"/>
                <w:numId w:val="19"/>
              </w:numPr>
              <w:ind w:left="929"/>
              <w:rPr>
                <w:rFonts w:asciiTheme="minorEastAsia" w:eastAsiaTheme="minorEastAsia" w:hAnsiTheme="minorEastAsia"/>
                <w:sz w:val="22"/>
                <w:szCs w:val="22"/>
              </w:rPr>
            </w:pPr>
            <w:r w:rsidRPr="00CF34F0">
              <w:rPr>
                <w:rFonts w:asciiTheme="minorEastAsia" w:eastAsiaTheme="minorEastAsia" w:hAnsiTheme="minorEastAsia" w:hint="eastAsia"/>
                <w:szCs w:val="21"/>
              </w:rPr>
              <w:t>教職員の年齢構成の変化を踏まえ、様々な教育課題に対応するため、初任者をはじめ教職経験年数の少ない教職員の資質・能力の向上を図る。</w:t>
            </w:r>
          </w:p>
          <w:p w:rsidR="00B202FA" w:rsidRPr="00CF34F0" w:rsidRDefault="00B202FA" w:rsidP="00B202FA">
            <w:pPr>
              <w:numPr>
                <w:ilvl w:val="0"/>
                <w:numId w:val="19"/>
              </w:numPr>
              <w:ind w:left="929"/>
              <w:rPr>
                <w:rFonts w:asciiTheme="minorEastAsia" w:eastAsiaTheme="minorEastAsia" w:hAnsiTheme="minorEastAsia"/>
                <w:sz w:val="22"/>
                <w:szCs w:val="22"/>
              </w:rPr>
            </w:pPr>
            <w:r w:rsidRPr="00CF34F0">
              <w:rPr>
                <w:rFonts w:asciiTheme="minorEastAsia" w:eastAsiaTheme="minorEastAsia" w:hAnsiTheme="minorEastAsia" w:hint="eastAsia"/>
                <w:szCs w:val="21"/>
              </w:rPr>
              <w:t>支援教育に関する</w:t>
            </w:r>
            <w:r w:rsidRPr="00CF34F0">
              <w:rPr>
                <w:rFonts w:asciiTheme="minorEastAsia" w:eastAsiaTheme="minorEastAsia" w:hAnsiTheme="minorEastAsia" w:hint="eastAsia"/>
                <w:sz w:val="22"/>
                <w:szCs w:val="22"/>
              </w:rPr>
              <w:t>知識･技術･技能の継承を組織的に実施できるようにベテラン教員―中堅教員―若手教員をつなぐパイプ役として首席を中心としたミドルリーダーの養成に努める。</w:t>
            </w:r>
          </w:p>
          <w:p w:rsidR="00B202FA" w:rsidRPr="00CF34F0" w:rsidRDefault="00B202FA" w:rsidP="00B202FA">
            <w:pPr>
              <w:numPr>
                <w:ilvl w:val="0"/>
                <w:numId w:val="19"/>
              </w:numPr>
              <w:ind w:left="929"/>
              <w:rPr>
                <w:rFonts w:asciiTheme="minorEastAsia" w:eastAsiaTheme="minorEastAsia" w:hAnsiTheme="minorEastAsia"/>
                <w:sz w:val="22"/>
                <w:szCs w:val="22"/>
              </w:rPr>
            </w:pPr>
            <w:r w:rsidRPr="00CF34F0">
              <w:rPr>
                <w:rFonts w:asciiTheme="minorEastAsia" w:eastAsiaTheme="minorEastAsia" w:hAnsiTheme="minorEastAsia" w:hint="eastAsia"/>
                <w:szCs w:val="21"/>
              </w:rPr>
              <w:t>自立活動</w:t>
            </w:r>
            <w:r w:rsidR="008B24C7" w:rsidRPr="00CF34F0">
              <w:rPr>
                <w:rFonts w:asciiTheme="minorEastAsia" w:eastAsiaTheme="minorEastAsia" w:hAnsiTheme="minorEastAsia" w:hint="eastAsia"/>
                <w:szCs w:val="21"/>
              </w:rPr>
              <w:t>指導の在り方</w:t>
            </w:r>
            <w:r w:rsidRPr="00CF34F0">
              <w:rPr>
                <w:rFonts w:asciiTheme="minorEastAsia" w:eastAsiaTheme="minorEastAsia" w:hAnsiTheme="minorEastAsia" w:hint="eastAsia"/>
                <w:szCs w:val="21"/>
              </w:rPr>
              <w:t>を</w:t>
            </w:r>
            <w:r w:rsidR="00534383" w:rsidRPr="00CF34F0">
              <w:rPr>
                <w:rFonts w:asciiTheme="minorEastAsia" w:eastAsiaTheme="minorEastAsia" w:hAnsiTheme="minorEastAsia" w:hint="eastAsia"/>
                <w:szCs w:val="21"/>
              </w:rPr>
              <w:t>再検討する</w:t>
            </w:r>
            <w:r w:rsidRPr="00CF34F0">
              <w:rPr>
                <w:rFonts w:asciiTheme="minorEastAsia" w:eastAsiaTheme="minorEastAsia" w:hAnsiTheme="minorEastAsia" w:hint="eastAsia"/>
                <w:szCs w:val="21"/>
              </w:rPr>
              <w:t>ことにより、自立活動におけるより広範でレベルの高い専門性の向上</w:t>
            </w:r>
            <w:r w:rsidR="008B24C7" w:rsidRPr="00CF34F0">
              <w:rPr>
                <w:rFonts w:asciiTheme="minorEastAsia" w:eastAsiaTheme="minorEastAsia" w:hAnsiTheme="minorEastAsia" w:hint="eastAsia"/>
                <w:szCs w:val="21"/>
              </w:rPr>
              <w:t>と指導内容の充実</w:t>
            </w:r>
            <w:r w:rsidRPr="00CF34F0">
              <w:rPr>
                <w:rFonts w:asciiTheme="minorEastAsia" w:eastAsiaTheme="minorEastAsia" w:hAnsiTheme="minorEastAsia" w:hint="eastAsia"/>
                <w:szCs w:val="21"/>
              </w:rPr>
              <w:t>を図る。</w:t>
            </w:r>
          </w:p>
          <w:p w:rsidR="00B202FA" w:rsidRPr="00CF34F0" w:rsidRDefault="00B202FA" w:rsidP="00B202FA">
            <w:pPr>
              <w:numPr>
                <w:ilvl w:val="0"/>
                <w:numId w:val="19"/>
              </w:numPr>
              <w:spacing w:line="360" w:lineRule="exact"/>
              <w:ind w:left="929"/>
              <w:rPr>
                <w:rFonts w:asciiTheme="minorEastAsia" w:eastAsiaTheme="minorEastAsia" w:hAnsiTheme="minorEastAsia"/>
                <w:sz w:val="22"/>
                <w:szCs w:val="22"/>
              </w:rPr>
            </w:pPr>
            <w:r w:rsidRPr="00CF34F0">
              <w:rPr>
                <w:rFonts w:asciiTheme="minorEastAsia" w:eastAsiaTheme="minorEastAsia" w:hAnsiTheme="minorEastAsia" w:hint="eastAsia"/>
              </w:rPr>
              <w:t>指導教諭の職責を次のとおりとし、高い専門性と授業力の向上に資する。①首席と連携した校内研修体制の推進②初任期教員の指導及び</w:t>
            </w:r>
            <w:r w:rsidR="00751F48" w:rsidRPr="00CF34F0">
              <w:rPr>
                <w:rFonts w:asciiTheme="minorEastAsia" w:eastAsiaTheme="minorEastAsia" w:hAnsiTheme="minorEastAsia" w:hint="eastAsia"/>
              </w:rPr>
              <w:t>ＯＪＴ</w:t>
            </w:r>
            <w:r w:rsidRPr="00CF34F0">
              <w:rPr>
                <w:rFonts w:asciiTheme="minorEastAsia" w:eastAsiaTheme="minorEastAsia" w:hAnsiTheme="minorEastAsia" w:hint="eastAsia"/>
              </w:rPr>
              <w:t>担当③系統的な研修の企画運営</w:t>
            </w:r>
          </w:p>
          <w:p w:rsidR="008550D4" w:rsidRPr="00CF34F0" w:rsidRDefault="00B202FA" w:rsidP="00B202FA">
            <w:pPr>
              <w:numPr>
                <w:ilvl w:val="0"/>
                <w:numId w:val="22"/>
              </w:numPr>
              <w:spacing w:line="360" w:lineRule="exact"/>
              <w:rPr>
                <w:rFonts w:asciiTheme="minorEastAsia" w:eastAsiaTheme="minorEastAsia" w:hAnsiTheme="minorEastAsia"/>
              </w:rPr>
            </w:pPr>
            <w:r w:rsidRPr="00CF34F0">
              <w:rPr>
                <w:rFonts w:asciiTheme="minorEastAsia" w:eastAsiaTheme="minorEastAsia" w:hAnsiTheme="minorEastAsia" w:hint="eastAsia"/>
                <w:szCs w:val="21"/>
              </w:rPr>
              <w:t>授業力向上のための取組みに対する肯定的評価を</w:t>
            </w:r>
            <w:r w:rsidR="00063B54" w:rsidRPr="00CF34F0">
              <w:rPr>
                <w:rFonts w:asciiTheme="minorEastAsia" w:eastAsiaTheme="minorEastAsia" w:hAnsiTheme="minorEastAsia" w:hint="eastAsia"/>
                <w:szCs w:val="21"/>
              </w:rPr>
              <w:t>85</w:t>
            </w:r>
            <w:r w:rsidRPr="00CF34F0">
              <w:rPr>
                <w:rFonts w:asciiTheme="minorEastAsia" w:eastAsiaTheme="minorEastAsia" w:hAnsiTheme="minorEastAsia" w:hint="eastAsia"/>
                <w:szCs w:val="21"/>
              </w:rPr>
              <w:t>%とする。</w:t>
            </w:r>
          </w:p>
          <w:p w:rsidR="00B202FA" w:rsidRPr="00CF34F0" w:rsidRDefault="008550D4" w:rsidP="00B202FA">
            <w:pPr>
              <w:numPr>
                <w:ilvl w:val="0"/>
                <w:numId w:val="22"/>
              </w:numPr>
              <w:spacing w:line="360" w:lineRule="exact"/>
              <w:rPr>
                <w:rFonts w:asciiTheme="minorEastAsia" w:eastAsiaTheme="minorEastAsia" w:hAnsiTheme="minorEastAsia"/>
              </w:rPr>
            </w:pPr>
            <w:r w:rsidRPr="00CF34F0">
              <w:rPr>
                <w:rFonts w:asciiTheme="minorEastAsia" w:eastAsiaTheme="minorEastAsia" w:hAnsiTheme="minorEastAsia" w:hint="eastAsia"/>
                <w:szCs w:val="21"/>
              </w:rPr>
              <w:t>自活</w:t>
            </w:r>
            <w:r w:rsidR="00751F48" w:rsidRPr="00CF34F0">
              <w:rPr>
                <w:rFonts w:asciiTheme="minorEastAsia" w:eastAsiaTheme="minorEastAsia" w:hAnsiTheme="minorEastAsia" w:hint="eastAsia"/>
                <w:szCs w:val="21"/>
              </w:rPr>
              <w:t>ＡＤＳ</w:t>
            </w:r>
            <w:r w:rsidR="00B202FA" w:rsidRPr="00CF34F0">
              <w:rPr>
                <w:rFonts w:asciiTheme="minorEastAsia" w:eastAsiaTheme="minorEastAsia" w:hAnsiTheme="minorEastAsia" w:hint="eastAsia"/>
              </w:rPr>
              <w:t>に対する教員の</w:t>
            </w:r>
            <w:r w:rsidR="00B202FA" w:rsidRPr="00CF34F0">
              <w:rPr>
                <w:rFonts w:asciiTheme="minorEastAsia" w:eastAsiaTheme="minorEastAsia" w:hAnsiTheme="minorEastAsia" w:hint="eastAsia"/>
                <w:szCs w:val="21"/>
              </w:rPr>
              <w:t>肯定的評価を95%とする。</w:t>
            </w:r>
          </w:p>
          <w:p w:rsidR="00B202FA" w:rsidRPr="00CF34F0" w:rsidRDefault="00B202FA" w:rsidP="00B202FA">
            <w:pPr>
              <w:numPr>
                <w:ilvl w:val="0"/>
                <w:numId w:val="18"/>
              </w:numPr>
              <w:rPr>
                <w:rFonts w:asciiTheme="minorEastAsia" w:eastAsiaTheme="minorEastAsia" w:hAnsiTheme="minorEastAsia"/>
                <w:sz w:val="24"/>
              </w:rPr>
            </w:pPr>
            <w:r w:rsidRPr="00CF34F0">
              <w:rPr>
                <w:rFonts w:asciiTheme="minorEastAsia" w:eastAsiaTheme="minorEastAsia" w:hAnsiTheme="minorEastAsia" w:hint="eastAsia"/>
                <w:sz w:val="24"/>
              </w:rPr>
              <w:t>保護者や地域に信頼される開かれた学校づくり</w:t>
            </w:r>
          </w:p>
          <w:p w:rsidR="00B202FA" w:rsidRPr="00CF34F0" w:rsidRDefault="00B202FA" w:rsidP="00B202FA">
            <w:pPr>
              <w:numPr>
                <w:ilvl w:val="0"/>
                <w:numId w:val="20"/>
              </w:numPr>
              <w:rPr>
                <w:rFonts w:asciiTheme="minorEastAsia" w:eastAsiaTheme="minorEastAsia" w:hAnsiTheme="minorEastAsia"/>
                <w:szCs w:val="21"/>
              </w:rPr>
            </w:pPr>
            <w:r w:rsidRPr="00CF34F0">
              <w:rPr>
                <w:rFonts w:asciiTheme="minorEastAsia" w:eastAsiaTheme="minorEastAsia" w:hAnsiTheme="minorEastAsia" w:hint="eastAsia"/>
                <w:szCs w:val="21"/>
              </w:rPr>
              <w:t>学校情報の積極的な発信に努める。特に学校ホームページの内容の充実とともに広報活動の充実をめざす。</w:t>
            </w:r>
          </w:p>
          <w:p w:rsidR="00B202FA" w:rsidRPr="00CF34F0" w:rsidRDefault="00B202FA" w:rsidP="00B202FA">
            <w:pPr>
              <w:numPr>
                <w:ilvl w:val="0"/>
                <w:numId w:val="20"/>
              </w:numPr>
              <w:rPr>
                <w:rFonts w:asciiTheme="minorEastAsia" w:eastAsiaTheme="minorEastAsia" w:hAnsiTheme="minorEastAsia"/>
                <w:szCs w:val="21"/>
              </w:rPr>
            </w:pPr>
            <w:r w:rsidRPr="00CF34F0">
              <w:rPr>
                <w:rFonts w:asciiTheme="minorEastAsia" w:eastAsiaTheme="minorEastAsia" w:hAnsiTheme="minorEastAsia" w:hint="eastAsia"/>
                <w:szCs w:val="21"/>
              </w:rPr>
              <w:t>進路指導を充実するために進路に関する適切な情報をスピーデイに提供する。</w:t>
            </w:r>
          </w:p>
          <w:p w:rsidR="00B202FA" w:rsidRPr="00CF34F0" w:rsidRDefault="00B202FA" w:rsidP="00B202FA">
            <w:pPr>
              <w:numPr>
                <w:ilvl w:val="0"/>
                <w:numId w:val="20"/>
              </w:numPr>
              <w:rPr>
                <w:rFonts w:asciiTheme="minorEastAsia" w:eastAsiaTheme="minorEastAsia" w:hAnsiTheme="minorEastAsia"/>
                <w:szCs w:val="21"/>
              </w:rPr>
            </w:pPr>
            <w:r w:rsidRPr="00CF34F0">
              <w:rPr>
                <w:rFonts w:asciiTheme="minorEastAsia" w:eastAsiaTheme="minorEastAsia" w:hAnsiTheme="minorEastAsia" w:hint="eastAsia"/>
                <w:szCs w:val="21"/>
              </w:rPr>
              <w:t>学校教育自己診断の結果への対応・対策、及び学校協議会での協議・提言等をスピーデイに具体化するための校内体制を確立する。</w:t>
            </w:r>
          </w:p>
          <w:p w:rsidR="003F6FA4" w:rsidRPr="00CF34F0" w:rsidRDefault="00B202FA" w:rsidP="003F6FA4">
            <w:pPr>
              <w:numPr>
                <w:ilvl w:val="0"/>
                <w:numId w:val="20"/>
              </w:numPr>
              <w:rPr>
                <w:rFonts w:asciiTheme="minorEastAsia" w:eastAsiaTheme="minorEastAsia" w:hAnsiTheme="minorEastAsia"/>
                <w:szCs w:val="21"/>
              </w:rPr>
            </w:pPr>
            <w:r w:rsidRPr="00CF34F0">
              <w:rPr>
                <w:rFonts w:asciiTheme="minorEastAsia" w:eastAsiaTheme="minorEastAsia" w:hAnsiTheme="minorEastAsia" w:hint="eastAsia"/>
                <w:szCs w:val="21"/>
              </w:rPr>
              <w:t>「ともに学び、ともに育つ」教育を推進し、障がいのある児童生徒が地域社会の中で積極的に活動し、豊かに生きるために、小中高校との「交流及び共同学習」を計画的、組織的に継続して実施する。</w:t>
            </w:r>
            <w:r w:rsidR="003F6FA4" w:rsidRPr="00CF34F0">
              <w:rPr>
                <w:rFonts w:asciiTheme="minorEastAsia" w:eastAsiaTheme="minorEastAsia" w:hAnsiTheme="minorEastAsia" w:hint="eastAsia"/>
                <w:szCs w:val="21"/>
              </w:rPr>
              <w:t>「みのおしえん　どこでもカフェ　プロジェクト」を通じて、地域の小・中学校、各事業所等でのカフェ体験、カフェ出店による連携を強化する。</w:t>
            </w:r>
          </w:p>
          <w:p w:rsidR="00B202FA" w:rsidRPr="00CF34F0" w:rsidRDefault="00B202FA" w:rsidP="00B202FA">
            <w:pPr>
              <w:numPr>
                <w:ilvl w:val="0"/>
                <w:numId w:val="20"/>
              </w:numPr>
              <w:rPr>
                <w:rFonts w:asciiTheme="minorEastAsia" w:eastAsiaTheme="minorEastAsia" w:hAnsiTheme="minorEastAsia"/>
                <w:szCs w:val="21"/>
              </w:rPr>
            </w:pPr>
            <w:r w:rsidRPr="00CF34F0">
              <w:rPr>
                <w:rFonts w:asciiTheme="minorEastAsia" w:eastAsiaTheme="minorEastAsia" w:hAnsiTheme="minorEastAsia" w:hint="eastAsia"/>
                <w:szCs w:val="21"/>
              </w:rPr>
              <w:t>地域における支援教育の専門性向上のためにセンター的機能の充実（校内組織の強化・本校教員の支援教育に関する専門性・コーディネート力・コミュニケーション力・カウンセリング力の向上）を図る。</w:t>
            </w:r>
          </w:p>
          <w:p w:rsidR="00B202FA" w:rsidRPr="00CF34F0" w:rsidRDefault="00B202FA" w:rsidP="00B202FA">
            <w:pPr>
              <w:numPr>
                <w:ilvl w:val="0"/>
                <w:numId w:val="20"/>
              </w:numPr>
              <w:rPr>
                <w:rFonts w:asciiTheme="minorEastAsia" w:eastAsiaTheme="minorEastAsia" w:hAnsiTheme="minorEastAsia"/>
                <w:szCs w:val="21"/>
              </w:rPr>
            </w:pPr>
            <w:r w:rsidRPr="00CF34F0">
              <w:rPr>
                <w:rFonts w:asciiTheme="minorEastAsia" w:eastAsiaTheme="minorEastAsia" w:hAnsiTheme="minorEastAsia" w:hint="eastAsia"/>
                <w:szCs w:val="21"/>
              </w:rPr>
              <w:t>課題を抱えた児童生徒及びその家族への家庭教育支援の充実のために</w:t>
            </w:r>
            <w:r w:rsidR="009015A0" w:rsidRPr="00CF34F0">
              <w:rPr>
                <w:rFonts w:asciiTheme="minorEastAsia" w:eastAsiaTheme="minorEastAsia" w:hAnsiTheme="minorEastAsia" w:hint="eastAsia"/>
                <w:szCs w:val="21"/>
              </w:rPr>
              <w:t>リーディング・スタッフ</w:t>
            </w:r>
            <w:r w:rsidR="008550D4" w:rsidRPr="00CF34F0">
              <w:rPr>
                <w:rFonts w:asciiTheme="minorEastAsia" w:eastAsiaTheme="minorEastAsia" w:hAnsiTheme="minorEastAsia" w:hint="eastAsia"/>
                <w:szCs w:val="21"/>
              </w:rPr>
              <w:t>(</w:t>
            </w:r>
            <w:r w:rsidR="00751F48" w:rsidRPr="00CF34F0">
              <w:rPr>
                <w:rFonts w:asciiTheme="minorEastAsia" w:eastAsiaTheme="minorEastAsia" w:hAnsiTheme="minorEastAsia" w:hint="eastAsia"/>
                <w:szCs w:val="21"/>
              </w:rPr>
              <w:t>Ｌ</w:t>
            </w:r>
            <w:r w:rsidR="008550D4" w:rsidRPr="00CF34F0">
              <w:rPr>
                <w:rFonts w:asciiTheme="minorEastAsia" w:eastAsiaTheme="minorEastAsia" w:hAnsiTheme="minorEastAsia" w:hint="eastAsia"/>
                <w:szCs w:val="21"/>
              </w:rPr>
              <w:t>・</w:t>
            </w:r>
            <w:r w:rsidR="00751F48" w:rsidRPr="00CF34F0">
              <w:rPr>
                <w:rFonts w:asciiTheme="minorEastAsia" w:eastAsiaTheme="minorEastAsia" w:hAnsiTheme="minorEastAsia" w:hint="eastAsia"/>
                <w:szCs w:val="21"/>
              </w:rPr>
              <w:t>Ｓ</w:t>
            </w:r>
            <w:r w:rsidR="008550D4" w:rsidRPr="00CF34F0">
              <w:rPr>
                <w:rFonts w:asciiTheme="minorEastAsia" w:eastAsiaTheme="minorEastAsia" w:hAnsiTheme="minorEastAsia" w:hint="eastAsia"/>
                <w:szCs w:val="21"/>
              </w:rPr>
              <w:t>)</w:t>
            </w:r>
            <w:r w:rsidR="00751F48" w:rsidRPr="00CF34F0">
              <w:rPr>
                <w:rFonts w:asciiTheme="minorEastAsia" w:eastAsiaTheme="minorEastAsia" w:hAnsiTheme="minorEastAsia" w:hint="eastAsia"/>
                <w:szCs w:val="21"/>
              </w:rPr>
              <w:t>１</w:t>
            </w:r>
            <w:r w:rsidR="009015A0" w:rsidRPr="00CF34F0">
              <w:rPr>
                <w:rFonts w:asciiTheme="minorEastAsia" w:eastAsiaTheme="minorEastAsia" w:hAnsiTheme="minorEastAsia" w:hint="eastAsia"/>
                <w:szCs w:val="21"/>
              </w:rPr>
              <w:t>名に校内支援</w:t>
            </w:r>
            <w:r w:rsidRPr="00CF34F0">
              <w:rPr>
                <w:rFonts w:asciiTheme="minorEastAsia" w:eastAsiaTheme="minorEastAsia" w:hAnsiTheme="minorEastAsia" w:hint="eastAsia"/>
                <w:szCs w:val="21"/>
              </w:rPr>
              <w:t>業務を</w:t>
            </w:r>
            <w:r w:rsidR="009015A0" w:rsidRPr="00CF34F0">
              <w:rPr>
                <w:rFonts w:asciiTheme="minorEastAsia" w:eastAsiaTheme="minorEastAsia" w:hAnsiTheme="minorEastAsia" w:hint="eastAsia"/>
                <w:szCs w:val="21"/>
              </w:rPr>
              <w:t>担当させる</w:t>
            </w:r>
            <w:r w:rsidRPr="00CF34F0">
              <w:rPr>
                <w:rFonts w:asciiTheme="minorEastAsia" w:eastAsiaTheme="minorEastAsia" w:hAnsiTheme="minorEastAsia" w:hint="eastAsia"/>
                <w:szCs w:val="21"/>
              </w:rPr>
              <w:t>とともに、担当首席との連携強化を図る。</w:t>
            </w:r>
          </w:p>
          <w:p w:rsidR="00B202FA" w:rsidRPr="00CF34F0" w:rsidRDefault="00B202FA" w:rsidP="00B202FA">
            <w:pPr>
              <w:numPr>
                <w:ilvl w:val="0"/>
                <w:numId w:val="22"/>
              </w:numPr>
              <w:spacing w:line="360" w:lineRule="exact"/>
              <w:rPr>
                <w:rFonts w:asciiTheme="minorEastAsia" w:eastAsiaTheme="minorEastAsia" w:hAnsiTheme="minorEastAsia"/>
                <w:szCs w:val="21"/>
              </w:rPr>
            </w:pPr>
            <w:r w:rsidRPr="00CF34F0">
              <w:rPr>
                <w:rFonts w:asciiTheme="minorEastAsia" w:eastAsiaTheme="minorEastAsia" w:hAnsiTheme="minorEastAsia" w:hint="eastAsia"/>
                <w:szCs w:val="21"/>
              </w:rPr>
              <w:t>学校ホームページに対する肯定的評価を</w:t>
            </w:r>
            <w:r w:rsidR="00063B54" w:rsidRPr="00CF34F0">
              <w:rPr>
                <w:rFonts w:asciiTheme="minorEastAsia" w:eastAsiaTheme="minorEastAsia" w:hAnsiTheme="minorEastAsia" w:hint="eastAsia"/>
                <w:szCs w:val="21"/>
              </w:rPr>
              <w:t>85</w:t>
            </w:r>
            <w:r w:rsidRPr="00CF34F0">
              <w:rPr>
                <w:rFonts w:asciiTheme="minorEastAsia" w:eastAsiaTheme="minorEastAsia" w:hAnsiTheme="minorEastAsia" w:hint="eastAsia"/>
                <w:szCs w:val="21"/>
              </w:rPr>
              <w:t>％とする。地域支援に対する肯定的評価を</w:t>
            </w:r>
            <w:r w:rsidR="00063B54" w:rsidRPr="00CF34F0">
              <w:rPr>
                <w:rFonts w:asciiTheme="minorEastAsia" w:eastAsiaTheme="minorEastAsia" w:hAnsiTheme="minorEastAsia" w:hint="eastAsia"/>
                <w:szCs w:val="21"/>
              </w:rPr>
              <w:t>75</w:t>
            </w:r>
            <w:r w:rsidRPr="00CF34F0">
              <w:rPr>
                <w:rFonts w:asciiTheme="minorEastAsia" w:eastAsiaTheme="minorEastAsia" w:hAnsiTheme="minorEastAsia" w:hint="eastAsia"/>
                <w:szCs w:val="21"/>
              </w:rPr>
              <w:t>％とする。家族支援に対する肯定的評価を</w:t>
            </w:r>
            <w:r w:rsidR="009015A0" w:rsidRPr="00CF34F0">
              <w:rPr>
                <w:rFonts w:asciiTheme="minorEastAsia" w:eastAsiaTheme="minorEastAsia" w:hAnsiTheme="minorEastAsia" w:hint="eastAsia"/>
                <w:szCs w:val="21"/>
              </w:rPr>
              <w:t>75</w:t>
            </w:r>
            <w:r w:rsidRPr="00CF34F0">
              <w:rPr>
                <w:rFonts w:asciiTheme="minorEastAsia" w:eastAsiaTheme="minorEastAsia" w:hAnsiTheme="minorEastAsia" w:hint="eastAsia"/>
                <w:szCs w:val="21"/>
              </w:rPr>
              <w:t>％とする。</w:t>
            </w:r>
          </w:p>
          <w:p w:rsidR="00B202FA" w:rsidRPr="00CF34F0" w:rsidRDefault="00B202FA" w:rsidP="00B202FA">
            <w:pPr>
              <w:numPr>
                <w:ilvl w:val="0"/>
                <w:numId w:val="18"/>
              </w:numPr>
              <w:rPr>
                <w:rFonts w:asciiTheme="minorEastAsia" w:eastAsiaTheme="minorEastAsia" w:hAnsiTheme="minorEastAsia"/>
                <w:sz w:val="24"/>
              </w:rPr>
            </w:pPr>
            <w:r w:rsidRPr="00CF34F0">
              <w:rPr>
                <w:rFonts w:asciiTheme="minorEastAsia" w:eastAsiaTheme="minorEastAsia" w:hAnsiTheme="minorEastAsia" w:hint="eastAsia"/>
                <w:sz w:val="24"/>
              </w:rPr>
              <w:t>人権を守る安心で安全な学校づくり</w:t>
            </w:r>
          </w:p>
          <w:p w:rsidR="00B202FA" w:rsidRPr="00CF34F0" w:rsidRDefault="00B202FA" w:rsidP="00B202FA">
            <w:pPr>
              <w:numPr>
                <w:ilvl w:val="0"/>
                <w:numId w:val="21"/>
              </w:numPr>
              <w:autoSpaceDE w:val="0"/>
              <w:autoSpaceDN w:val="0"/>
              <w:rPr>
                <w:rFonts w:asciiTheme="minorEastAsia" w:eastAsiaTheme="minorEastAsia" w:hAnsiTheme="minorEastAsia"/>
                <w:szCs w:val="21"/>
              </w:rPr>
            </w:pPr>
            <w:r w:rsidRPr="00CF34F0">
              <w:rPr>
                <w:rFonts w:asciiTheme="minorEastAsia" w:eastAsiaTheme="minorEastAsia" w:hAnsiTheme="minorEastAsia" w:hint="eastAsia"/>
                <w:szCs w:val="21"/>
              </w:rPr>
              <w:t>人権及び人権問題に関する正しい理解を深め、様々な人権問題の解決をめざした教育を人権教育として総合的に推進する。</w:t>
            </w:r>
          </w:p>
          <w:p w:rsidR="00B202FA" w:rsidRPr="00CF34F0" w:rsidRDefault="00B202FA" w:rsidP="00B202FA">
            <w:pPr>
              <w:numPr>
                <w:ilvl w:val="0"/>
                <w:numId w:val="21"/>
              </w:numPr>
              <w:autoSpaceDE w:val="0"/>
              <w:autoSpaceDN w:val="0"/>
              <w:rPr>
                <w:rFonts w:asciiTheme="minorEastAsia" w:eastAsiaTheme="minorEastAsia" w:hAnsiTheme="minorEastAsia"/>
                <w:szCs w:val="21"/>
              </w:rPr>
            </w:pPr>
            <w:r w:rsidRPr="00CF34F0">
              <w:rPr>
                <w:rFonts w:asciiTheme="minorEastAsia" w:eastAsiaTheme="minorEastAsia" w:hAnsiTheme="minorEastAsia" w:hint="eastAsia"/>
                <w:szCs w:val="21"/>
              </w:rPr>
              <w:t>児童生徒の主体的な人権啓発活動を推進するために、児童生徒会人権委員会の活動内容を充実させる。</w:t>
            </w:r>
          </w:p>
          <w:p w:rsidR="00B202FA" w:rsidRPr="00CF34F0" w:rsidRDefault="00B202FA" w:rsidP="00B202FA">
            <w:pPr>
              <w:numPr>
                <w:ilvl w:val="0"/>
                <w:numId w:val="21"/>
              </w:numPr>
              <w:autoSpaceDE w:val="0"/>
              <w:autoSpaceDN w:val="0"/>
              <w:rPr>
                <w:rFonts w:asciiTheme="minorEastAsia" w:eastAsiaTheme="minorEastAsia" w:hAnsiTheme="minorEastAsia"/>
                <w:szCs w:val="21"/>
              </w:rPr>
            </w:pPr>
            <w:r w:rsidRPr="00CF34F0">
              <w:rPr>
                <w:rFonts w:asciiTheme="minorEastAsia" w:eastAsiaTheme="minorEastAsia" w:hAnsiTheme="minorEastAsia" w:hint="eastAsia"/>
                <w:szCs w:val="21"/>
              </w:rPr>
              <w:t>「安全で安心な学校づくり推進事業（府立学校）における</w:t>
            </w:r>
            <w:r w:rsidRPr="00CF34F0">
              <w:rPr>
                <w:rFonts w:asciiTheme="minorEastAsia" w:eastAsiaTheme="minorEastAsia" w:hAnsiTheme="minorEastAsia" w:hint="eastAsia"/>
              </w:rPr>
              <w:t>研究協力員」に教員を推挙し、実践事例や研究成果の情報提供を行い、テーマ別研修、学区別研修に参加して研究を進める。</w:t>
            </w:r>
          </w:p>
          <w:p w:rsidR="00B202FA" w:rsidRPr="00CF34F0" w:rsidRDefault="00B202FA" w:rsidP="00B202FA">
            <w:pPr>
              <w:numPr>
                <w:ilvl w:val="0"/>
                <w:numId w:val="21"/>
              </w:numPr>
              <w:autoSpaceDE w:val="0"/>
              <w:autoSpaceDN w:val="0"/>
              <w:rPr>
                <w:rFonts w:asciiTheme="minorEastAsia" w:eastAsiaTheme="minorEastAsia" w:hAnsiTheme="minorEastAsia"/>
                <w:szCs w:val="21"/>
              </w:rPr>
            </w:pPr>
            <w:r w:rsidRPr="00CF34F0">
              <w:rPr>
                <w:rFonts w:asciiTheme="minorEastAsia" w:eastAsiaTheme="minorEastAsia" w:hAnsiTheme="minorEastAsia" w:hint="eastAsia"/>
                <w:szCs w:val="21"/>
              </w:rPr>
              <w:t>児童生徒会人権委員会の活動内容の充実や系統的な人権教育及び人権研修の在り方（特に経験年数の少ない教職員）についてその方向性を確立する。</w:t>
            </w:r>
          </w:p>
          <w:p w:rsidR="00B202FA" w:rsidRPr="00CF34F0" w:rsidRDefault="00B202FA" w:rsidP="00B202FA">
            <w:pPr>
              <w:numPr>
                <w:ilvl w:val="0"/>
                <w:numId w:val="21"/>
              </w:numPr>
              <w:autoSpaceDE w:val="0"/>
              <w:autoSpaceDN w:val="0"/>
              <w:rPr>
                <w:rFonts w:asciiTheme="minorEastAsia" w:eastAsiaTheme="minorEastAsia" w:hAnsiTheme="minorEastAsia"/>
                <w:szCs w:val="21"/>
              </w:rPr>
            </w:pPr>
            <w:r w:rsidRPr="00CF34F0">
              <w:rPr>
                <w:rFonts w:asciiTheme="minorEastAsia" w:eastAsiaTheme="minorEastAsia" w:hAnsiTheme="minorEastAsia" w:hint="eastAsia"/>
                <w:szCs w:val="21"/>
              </w:rPr>
              <w:t>本校児童生徒の実態に応じた</w:t>
            </w:r>
            <w:r w:rsidRPr="00CF34F0">
              <w:rPr>
                <w:rFonts w:asciiTheme="minorEastAsia" w:eastAsiaTheme="minorEastAsia" w:hAnsiTheme="minorEastAsia" w:cs="ＭＳ Ｐゴシック" w:hint="eastAsia"/>
                <w:kern w:val="0"/>
                <w:szCs w:val="21"/>
              </w:rPr>
              <w:t>実践的な避難訓練を実施する</w:t>
            </w:r>
            <w:r w:rsidR="008550D4" w:rsidRPr="00CF34F0">
              <w:rPr>
                <w:rFonts w:asciiTheme="minorEastAsia" w:eastAsiaTheme="minorEastAsia" w:hAnsiTheme="minorEastAsia" w:cs="ＭＳ Ｐゴシック" w:hint="eastAsia"/>
                <w:kern w:val="0"/>
                <w:szCs w:val="21"/>
              </w:rPr>
              <w:t>とともに、災害時の危険要因を除くための校内一斉安全点検</w:t>
            </w:r>
            <w:r w:rsidRPr="00CF34F0">
              <w:rPr>
                <w:rFonts w:asciiTheme="minorEastAsia" w:eastAsiaTheme="minorEastAsia" w:hAnsiTheme="minorEastAsia" w:cs="ＭＳ Ｐゴシック" w:hint="eastAsia"/>
                <w:kern w:val="0"/>
                <w:szCs w:val="21"/>
              </w:rPr>
              <w:t>を充実する。</w:t>
            </w:r>
          </w:p>
          <w:p w:rsidR="00B202FA" w:rsidRPr="00CF34F0" w:rsidRDefault="00B202FA" w:rsidP="00B202FA">
            <w:pPr>
              <w:numPr>
                <w:ilvl w:val="0"/>
                <w:numId w:val="21"/>
              </w:numPr>
              <w:autoSpaceDE w:val="0"/>
              <w:autoSpaceDN w:val="0"/>
              <w:rPr>
                <w:rFonts w:asciiTheme="minorEastAsia" w:eastAsiaTheme="minorEastAsia" w:hAnsiTheme="minorEastAsia"/>
                <w:szCs w:val="21"/>
              </w:rPr>
            </w:pPr>
            <w:r w:rsidRPr="00CF34F0">
              <w:rPr>
                <w:rFonts w:asciiTheme="minorEastAsia" w:eastAsiaTheme="minorEastAsia" w:hAnsiTheme="minorEastAsia" w:hint="eastAsia"/>
                <w:szCs w:val="21"/>
              </w:rPr>
              <w:t>大災害への対応のために「本校版BCP」を策定する。</w:t>
            </w:r>
          </w:p>
          <w:p w:rsidR="00B202FA" w:rsidRPr="00CF34F0" w:rsidRDefault="00B202FA" w:rsidP="00B202FA">
            <w:pPr>
              <w:numPr>
                <w:ilvl w:val="0"/>
                <w:numId w:val="21"/>
              </w:numPr>
              <w:autoSpaceDE w:val="0"/>
              <w:autoSpaceDN w:val="0"/>
              <w:rPr>
                <w:rFonts w:asciiTheme="minorEastAsia" w:eastAsiaTheme="minorEastAsia" w:hAnsiTheme="minorEastAsia"/>
                <w:szCs w:val="21"/>
              </w:rPr>
            </w:pPr>
            <w:r w:rsidRPr="00CF34F0">
              <w:rPr>
                <w:rFonts w:asciiTheme="minorEastAsia" w:eastAsiaTheme="minorEastAsia" w:hAnsiTheme="minorEastAsia" w:hint="eastAsia"/>
                <w:sz w:val="22"/>
                <w:szCs w:val="22"/>
              </w:rPr>
              <w:t>医療的ケアを必要とする児童生徒の安全確保のために、医療的ケア校内マニュアル、安定した看護師体制、校内組織の強化を推進する。</w:t>
            </w:r>
          </w:p>
          <w:p w:rsidR="00B202FA" w:rsidRPr="00CF34F0" w:rsidRDefault="00B202FA" w:rsidP="00B202FA">
            <w:pPr>
              <w:numPr>
                <w:ilvl w:val="0"/>
                <w:numId w:val="23"/>
              </w:numPr>
              <w:spacing w:line="360" w:lineRule="exact"/>
              <w:rPr>
                <w:rFonts w:asciiTheme="minorEastAsia" w:eastAsiaTheme="minorEastAsia" w:hAnsiTheme="minorEastAsia"/>
              </w:rPr>
            </w:pPr>
            <w:r w:rsidRPr="00CF34F0">
              <w:rPr>
                <w:rFonts w:asciiTheme="minorEastAsia" w:eastAsiaTheme="minorEastAsia" w:hAnsiTheme="minorEastAsia" w:hint="eastAsia"/>
              </w:rPr>
              <w:t>人権啓発活動</w:t>
            </w:r>
            <w:r w:rsidR="004A130B" w:rsidRPr="00CF34F0">
              <w:rPr>
                <w:rFonts w:asciiTheme="minorEastAsia" w:eastAsiaTheme="minorEastAsia" w:hAnsiTheme="minorEastAsia" w:hint="eastAsia"/>
              </w:rPr>
              <w:t>をはじめ人権意識の涵養への取組み</w:t>
            </w:r>
            <w:r w:rsidRPr="00CF34F0">
              <w:rPr>
                <w:rFonts w:asciiTheme="minorEastAsia" w:eastAsiaTheme="minorEastAsia" w:hAnsiTheme="minorEastAsia" w:hint="eastAsia"/>
              </w:rPr>
              <w:t>に対する</w:t>
            </w:r>
            <w:r w:rsidRPr="00CF34F0">
              <w:rPr>
                <w:rFonts w:asciiTheme="minorEastAsia" w:eastAsiaTheme="minorEastAsia" w:hAnsiTheme="minorEastAsia" w:hint="eastAsia"/>
                <w:szCs w:val="21"/>
              </w:rPr>
              <w:t>肯定的評価を85％とする。</w:t>
            </w:r>
          </w:p>
          <w:p w:rsidR="00B202FA" w:rsidRPr="00CF34F0" w:rsidRDefault="00B202FA" w:rsidP="00B202FA">
            <w:pPr>
              <w:numPr>
                <w:ilvl w:val="0"/>
                <w:numId w:val="23"/>
              </w:numPr>
              <w:spacing w:line="360" w:lineRule="exact"/>
              <w:rPr>
                <w:rFonts w:asciiTheme="minorEastAsia" w:eastAsiaTheme="minorEastAsia" w:hAnsiTheme="minorEastAsia"/>
              </w:rPr>
            </w:pPr>
            <w:r w:rsidRPr="00CF34F0">
              <w:rPr>
                <w:rFonts w:asciiTheme="minorEastAsia" w:eastAsiaTheme="minorEastAsia" w:hAnsiTheme="minorEastAsia" w:hint="eastAsia"/>
              </w:rPr>
              <w:t>防災対策に対する</w:t>
            </w:r>
            <w:r w:rsidRPr="00CF34F0">
              <w:rPr>
                <w:rFonts w:asciiTheme="minorEastAsia" w:eastAsiaTheme="minorEastAsia" w:hAnsiTheme="minorEastAsia" w:hint="eastAsia"/>
                <w:szCs w:val="21"/>
              </w:rPr>
              <w:t>肯定的評価を85％とする。</w:t>
            </w:r>
          </w:p>
          <w:p w:rsidR="009B365C" w:rsidRPr="00CF34F0" w:rsidRDefault="004A130B" w:rsidP="003F6FA4">
            <w:pPr>
              <w:numPr>
                <w:ilvl w:val="0"/>
                <w:numId w:val="23"/>
              </w:numPr>
              <w:spacing w:line="360" w:lineRule="exact"/>
              <w:rPr>
                <w:rFonts w:asciiTheme="minorEastAsia" w:eastAsiaTheme="minorEastAsia" w:hAnsiTheme="minorEastAsia"/>
              </w:rPr>
            </w:pPr>
            <w:r w:rsidRPr="00CF34F0">
              <w:rPr>
                <w:rFonts w:asciiTheme="minorEastAsia" w:eastAsiaTheme="minorEastAsia" w:hAnsiTheme="minorEastAsia" w:hint="eastAsia"/>
                <w:szCs w:val="21"/>
              </w:rPr>
              <w:t>医療的ケアに対する肯定的評価を</w:t>
            </w:r>
            <w:r w:rsidR="00063B54" w:rsidRPr="00CF34F0">
              <w:rPr>
                <w:rFonts w:asciiTheme="minorEastAsia" w:eastAsiaTheme="minorEastAsia" w:hAnsiTheme="minorEastAsia" w:hint="eastAsia"/>
                <w:szCs w:val="21"/>
              </w:rPr>
              <w:t>80</w:t>
            </w:r>
            <w:r w:rsidRPr="00CF34F0">
              <w:rPr>
                <w:rFonts w:asciiTheme="minorEastAsia" w:eastAsiaTheme="minorEastAsia" w:hAnsiTheme="minorEastAsia" w:hint="eastAsia"/>
                <w:szCs w:val="21"/>
              </w:rPr>
              <w:t>%とする。</w:t>
            </w:r>
          </w:p>
        </w:tc>
      </w:tr>
    </w:tbl>
    <w:p w:rsidR="00267D3C" w:rsidRPr="00CF34F0" w:rsidRDefault="009B365C" w:rsidP="001D401B">
      <w:pPr>
        <w:spacing w:line="300" w:lineRule="exact"/>
        <w:ind w:leftChars="-342" w:left="-718" w:firstLineChars="250" w:firstLine="525"/>
        <w:rPr>
          <w:rFonts w:asciiTheme="minorEastAsia" w:eastAsiaTheme="minorEastAsia" w:hAnsiTheme="minorEastAsia"/>
          <w:szCs w:val="21"/>
        </w:rPr>
      </w:pPr>
      <w:r w:rsidRPr="00CF34F0">
        <w:rPr>
          <w:rFonts w:asciiTheme="minorEastAsia" w:eastAsiaTheme="minorEastAsia" w:hAnsiTheme="minorEastAsia" w:hint="eastAsia"/>
          <w:szCs w:val="21"/>
        </w:rPr>
        <w:lastRenderedPageBreak/>
        <w:t>【</w:t>
      </w:r>
      <w:r w:rsidR="0037367C" w:rsidRPr="00CF34F0">
        <w:rPr>
          <w:rFonts w:asciiTheme="minorEastAsia" w:eastAsiaTheme="minorEastAsia" w:hAnsiTheme="minorEastAsia" w:hint="eastAsia"/>
          <w:szCs w:val="21"/>
        </w:rPr>
        <w:t>学校教育自己診断</w:t>
      </w:r>
      <w:r w:rsidR="005E3C2A" w:rsidRPr="00CF34F0">
        <w:rPr>
          <w:rFonts w:asciiTheme="minorEastAsia" w:eastAsiaTheme="minorEastAsia" w:hAnsiTheme="minorEastAsia" w:hint="eastAsia"/>
          <w:szCs w:val="21"/>
        </w:rPr>
        <w:t>の</w:t>
      </w:r>
      <w:r w:rsidR="0037367C" w:rsidRPr="00CF34F0">
        <w:rPr>
          <w:rFonts w:asciiTheme="minorEastAsia" w:eastAsiaTheme="minorEastAsia" w:hAnsiTheme="minorEastAsia" w:hint="eastAsia"/>
          <w:szCs w:val="21"/>
        </w:rPr>
        <w:t>結果と分析・学校協議会</w:t>
      </w:r>
      <w:r w:rsidR="0096649A" w:rsidRPr="00CF34F0">
        <w:rPr>
          <w:rFonts w:asciiTheme="minorEastAsia" w:eastAsiaTheme="minorEastAsia" w:hAnsiTheme="minorEastAsia" w:hint="eastAsia"/>
          <w:szCs w:val="21"/>
        </w:rPr>
        <w:t>からの意見</w:t>
      </w:r>
      <w:r w:rsidRPr="00CF34F0">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gridCol w:w="5851"/>
      </w:tblGrid>
      <w:tr w:rsidR="0015483D" w:rsidRPr="00CF34F0" w:rsidTr="001767E1">
        <w:trPr>
          <w:trHeight w:val="411"/>
          <w:jc w:val="center"/>
        </w:trPr>
        <w:tc>
          <w:tcPr>
            <w:tcW w:w="9141" w:type="dxa"/>
            <w:shd w:val="clear" w:color="auto" w:fill="auto"/>
            <w:vAlign w:val="center"/>
          </w:tcPr>
          <w:p w:rsidR="00267D3C" w:rsidRPr="00CF34F0" w:rsidRDefault="00267D3C" w:rsidP="00EA3ACF">
            <w:pPr>
              <w:spacing w:line="300" w:lineRule="exact"/>
              <w:jc w:val="center"/>
              <w:rPr>
                <w:rFonts w:asciiTheme="minorEastAsia" w:eastAsiaTheme="minorEastAsia" w:hAnsiTheme="minorEastAsia"/>
                <w:sz w:val="20"/>
                <w:szCs w:val="20"/>
              </w:rPr>
            </w:pPr>
            <w:r w:rsidRPr="00CF34F0">
              <w:rPr>
                <w:rFonts w:asciiTheme="minorEastAsia" w:eastAsiaTheme="minorEastAsia" w:hAnsiTheme="minorEastAsia" w:hint="eastAsia"/>
                <w:sz w:val="20"/>
                <w:szCs w:val="20"/>
              </w:rPr>
              <w:t>学校教育自己診断の結果と分析［平成</w:t>
            </w:r>
            <w:r w:rsidR="00EA3ACF" w:rsidRPr="00CF34F0">
              <w:rPr>
                <w:rFonts w:asciiTheme="minorEastAsia" w:eastAsiaTheme="minorEastAsia" w:hAnsiTheme="minorEastAsia" w:hint="eastAsia"/>
                <w:sz w:val="20"/>
                <w:szCs w:val="20"/>
              </w:rPr>
              <w:t>２９</w:t>
            </w:r>
            <w:r w:rsidRPr="00CF34F0">
              <w:rPr>
                <w:rFonts w:asciiTheme="minorEastAsia" w:eastAsiaTheme="minorEastAsia" w:hAnsiTheme="minorEastAsia" w:hint="eastAsia"/>
                <w:sz w:val="20"/>
                <w:szCs w:val="20"/>
              </w:rPr>
              <w:t>年</w:t>
            </w:r>
            <w:r w:rsidR="00EA3ACF" w:rsidRPr="00CF34F0">
              <w:rPr>
                <w:rFonts w:asciiTheme="minorEastAsia" w:eastAsiaTheme="minorEastAsia" w:hAnsiTheme="minorEastAsia" w:hint="eastAsia"/>
                <w:sz w:val="20"/>
                <w:szCs w:val="20"/>
              </w:rPr>
              <w:t>１２</w:t>
            </w:r>
            <w:r w:rsidRPr="00CF34F0">
              <w:rPr>
                <w:rFonts w:asciiTheme="minorEastAsia" w:eastAsiaTheme="minorEastAsia" w:hAnsiTheme="minorEastAsia" w:hint="eastAsia"/>
                <w:sz w:val="20"/>
                <w:szCs w:val="20"/>
              </w:rPr>
              <w:t>月実施分］</w:t>
            </w:r>
          </w:p>
        </w:tc>
        <w:tc>
          <w:tcPr>
            <w:tcW w:w="5851" w:type="dxa"/>
            <w:shd w:val="clear" w:color="auto" w:fill="auto"/>
            <w:vAlign w:val="center"/>
          </w:tcPr>
          <w:p w:rsidR="00267D3C" w:rsidRPr="00CF34F0" w:rsidRDefault="00267D3C" w:rsidP="00225A63">
            <w:pPr>
              <w:spacing w:line="300" w:lineRule="exact"/>
              <w:jc w:val="center"/>
              <w:rPr>
                <w:rFonts w:asciiTheme="minorEastAsia" w:eastAsiaTheme="minorEastAsia" w:hAnsiTheme="minorEastAsia"/>
                <w:sz w:val="20"/>
                <w:szCs w:val="20"/>
              </w:rPr>
            </w:pPr>
            <w:r w:rsidRPr="00CF34F0">
              <w:rPr>
                <w:rFonts w:asciiTheme="minorEastAsia" w:eastAsiaTheme="minorEastAsia" w:hAnsiTheme="minorEastAsia" w:hint="eastAsia"/>
                <w:sz w:val="20"/>
                <w:szCs w:val="20"/>
              </w:rPr>
              <w:t>学校協議会</w:t>
            </w:r>
            <w:r w:rsidR="00225A63" w:rsidRPr="00CF34F0">
              <w:rPr>
                <w:rFonts w:asciiTheme="minorEastAsia" w:eastAsiaTheme="minorEastAsia" w:hAnsiTheme="minorEastAsia" w:hint="eastAsia"/>
                <w:sz w:val="20"/>
                <w:szCs w:val="20"/>
              </w:rPr>
              <w:t>からの意見</w:t>
            </w:r>
          </w:p>
        </w:tc>
      </w:tr>
      <w:tr w:rsidR="0086696C" w:rsidRPr="00CF34F0" w:rsidTr="001767E1">
        <w:trPr>
          <w:trHeight w:val="185"/>
          <w:jc w:val="center"/>
        </w:trPr>
        <w:tc>
          <w:tcPr>
            <w:tcW w:w="9141" w:type="dxa"/>
            <w:shd w:val="clear" w:color="auto" w:fill="auto"/>
          </w:tcPr>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【保護者による自己診断より】</w:t>
            </w:r>
          </w:p>
          <w:p w:rsidR="00765369" w:rsidRPr="00CF34F0" w:rsidRDefault="00765369"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■■回答状況■■</w:t>
            </w:r>
          </w:p>
          <w:p w:rsidR="00765369" w:rsidRPr="00CF34F0" w:rsidRDefault="00765369"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今年度の回答率は、71.4％であり、昨年度回答率61.9％と比較すると9.5ﾎﾟｲﾝﾄ改善した。今年度は、回答率の改善に向けて、校長だよりや学校だよりを通じて保護者への協力依頼を積極的に行った。また、この回答率の改善は、保護者から学校への関心の深さを表しており、回答結果から得られる課題</w:t>
            </w:r>
            <w:r w:rsidR="000175CB" w:rsidRPr="00CF34F0">
              <w:rPr>
                <w:rFonts w:asciiTheme="minorEastAsia" w:eastAsiaTheme="minorEastAsia" w:hAnsiTheme="minorEastAsia" w:hint="eastAsia"/>
                <w:sz w:val="18"/>
                <w:szCs w:val="18"/>
              </w:rPr>
              <w:t>解決</w:t>
            </w:r>
            <w:r w:rsidRPr="00CF34F0">
              <w:rPr>
                <w:rFonts w:asciiTheme="minorEastAsia" w:eastAsiaTheme="minorEastAsia" w:hAnsiTheme="minorEastAsia" w:hint="eastAsia"/>
                <w:sz w:val="18"/>
                <w:szCs w:val="18"/>
              </w:rPr>
              <w:t>に向けての手段・方法の検討と実施について真摯に取組まなければならない。</w:t>
            </w:r>
          </w:p>
          <w:p w:rsidR="00765369" w:rsidRPr="00CF34F0" w:rsidRDefault="00765369" w:rsidP="00765369">
            <w:pPr>
              <w:pStyle w:val="aa"/>
              <w:numPr>
                <w:ilvl w:val="0"/>
                <w:numId w:val="25"/>
              </w:numPr>
              <w:spacing w:line="0" w:lineRule="atLeast"/>
              <w:ind w:leftChars="0"/>
              <w:jc w:val="left"/>
              <w:rPr>
                <w:rFonts w:asciiTheme="minorEastAsia" w:eastAsiaTheme="minorEastAsia" w:hAnsiTheme="minorEastAsia"/>
                <w:b/>
                <w:sz w:val="18"/>
                <w:szCs w:val="18"/>
              </w:rPr>
            </w:pPr>
            <w:r w:rsidRPr="00CF34F0">
              <w:rPr>
                <w:rFonts w:asciiTheme="minorEastAsia" w:eastAsiaTheme="minorEastAsia" w:hAnsiTheme="minorEastAsia" w:hint="eastAsia"/>
                <w:b/>
                <w:sz w:val="18"/>
                <w:szCs w:val="18"/>
              </w:rPr>
              <w:t>肯定的回答が多い項目(肯定的回答率が概ね90％以上)</w:t>
            </w:r>
          </w:p>
          <w:p w:rsidR="00765369" w:rsidRPr="00CF34F0" w:rsidRDefault="00765369" w:rsidP="00765369">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№01 「子どもにとって学校が楽しい場所になっている。」今年度93.9％　昨年度比-3.3ﾎﾟｲﾝﾄ</w:t>
            </w:r>
          </w:p>
          <w:p w:rsidR="00765369" w:rsidRPr="00CF34F0" w:rsidRDefault="00765369"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№13 「個別の教育支援計画」には、子どもの学習の様子がわかりやすく記載されている。」今年度93.2％　昨年度比-2.1ﾎﾟｲﾝﾄ</w:t>
            </w:r>
          </w:p>
          <w:p w:rsidR="00765369" w:rsidRPr="00CF34F0" w:rsidRDefault="00765369" w:rsidP="00765369">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№16 「学校は、授業参観や懇談の機会をよく設けている。」今年度94.7％　昨年度比-1.5ﾎﾟｲﾝﾄ</w:t>
            </w:r>
          </w:p>
          <w:p w:rsidR="00765369" w:rsidRPr="00CF34F0" w:rsidRDefault="00765369"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№17 「学校は、医療的ケアについて保護者と情報の共有に努力している。【該当者のみ】」今年度96.4％ 昨年度比+16.7ﾎﾟｲﾝﾄ</w:t>
            </w:r>
          </w:p>
          <w:p w:rsidR="00765369" w:rsidRPr="00CF34F0" w:rsidRDefault="00765369"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№24 「学校は、給食（特別食含む）についてよく配慮し工夫している。【該当者のみ】」今年度93.4％  昨年度比+5.9ﾎﾟｲﾝﾄ</w:t>
            </w:r>
          </w:p>
          <w:p w:rsidR="00765369" w:rsidRPr="00CF34F0" w:rsidRDefault="00765369" w:rsidP="00765369">
            <w:pPr>
              <w:pStyle w:val="aa"/>
              <w:numPr>
                <w:ilvl w:val="0"/>
                <w:numId w:val="25"/>
              </w:numPr>
              <w:spacing w:line="0" w:lineRule="atLeast"/>
              <w:ind w:leftChars="0"/>
              <w:jc w:val="left"/>
              <w:rPr>
                <w:rFonts w:asciiTheme="minorEastAsia" w:eastAsiaTheme="minorEastAsia" w:hAnsiTheme="minorEastAsia"/>
                <w:b/>
                <w:sz w:val="18"/>
                <w:szCs w:val="18"/>
              </w:rPr>
            </w:pPr>
            <w:r w:rsidRPr="00CF34F0">
              <w:rPr>
                <w:rFonts w:asciiTheme="minorEastAsia" w:eastAsiaTheme="minorEastAsia" w:hAnsiTheme="minorEastAsia" w:hint="eastAsia"/>
                <w:b/>
                <w:sz w:val="18"/>
                <w:szCs w:val="18"/>
              </w:rPr>
              <w:t>否定的回答が多い項目(否定的回答率が概ね約10％以上)</w:t>
            </w:r>
          </w:p>
          <w:p w:rsidR="00765369" w:rsidRPr="00CF34F0" w:rsidRDefault="00765369" w:rsidP="00765369">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№05 「教職員は、子どもの障がいについてよく理解している。」今年度</w:t>
            </w:r>
            <w:bookmarkStart w:id="1" w:name="_Hlk503304256"/>
            <w:r w:rsidRPr="00CF34F0">
              <w:rPr>
                <w:rFonts w:asciiTheme="minorEastAsia" w:eastAsiaTheme="minorEastAsia" w:hAnsiTheme="minorEastAsia" w:hint="eastAsia"/>
                <w:sz w:val="18"/>
                <w:szCs w:val="18"/>
              </w:rPr>
              <w:t>12.9％</w:t>
            </w:r>
            <w:bookmarkEnd w:id="1"/>
            <w:r w:rsidRPr="00CF34F0">
              <w:rPr>
                <w:rFonts w:asciiTheme="minorEastAsia" w:eastAsiaTheme="minorEastAsia" w:hAnsiTheme="minorEastAsia" w:hint="eastAsia"/>
                <w:sz w:val="18"/>
                <w:szCs w:val="18"/>
              </w:rPr>
              <w:t xml:space="preserve">　昨年度比-4.4ﾎﾟｲﾝﾄ</w:t>
            </w:r>
          </w:p>
          <w:p w:rsidR="00765369" w:rsidRPr="00CF34F0" w:rsidRDefault="00765369" w:rsidP="00765369">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№12 「教職員は、保護者の悩みや相談に適切に応じてくれる。」今年度10.6％　昨年度比-1.2ﾎﾟｲﾝﾄ</w:t>
            </w:r>
          </w:p>
          <w:p w:rsidR="00765369" w:rsidRPr="00CF34F0" w:rsidRDefault="00765369" w:rsidP="00765369">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№18 「学校は、安全・衛生面で環境整備を十分行っている。」今年度10.6％　昨年度比-1.2ﾎﾟｲﾝﾄ</w:t>
            </w:r>
          </w:p>
          <w:p w:rsidR="00765369" w:rsidRPr="00CF34F0" w:rsidRDefault="00765369" w:rsidP="00765369">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№19 「学校は、子どもの健康管理面で環境整備を十分行っている。」今年度11.4％　昨年度比-7.6ﾎﾟｲﾝﾄ</w:t>
            </w:r>
          </w:p>
          <w:p w:rsidR="00765369" w:rsidRPr="00CF34F0" w:rsidRDefault="00765369" w:rsidP="00765369">
            <w:pPr>
              <w:pStyle w:val="aa"/>
              <w:numPr>
                <w:ilvl w:val="0"/>
                <w:numId w:val="25"/>
              </w:numPr>
              <w:spacing w:line="0" w:lineRule="atLeast"/>
              <w:ind w:leftChars="0"/>
              <w:jc w:val="left"/>
              <w:rPr>
                <w:rFonts w:asciiTheme="minorEastAsia" w:eastAsiaTheme="minorEastAsia" w:hAnsiTheme="minorEastAsia"/>
                <w:b/>
                <w:sz w:val="18"/>
                <w:szCs w:val="18"/>
              </w:rPr>
            </w:pPr>
            <w:r w:rsidRPr="00CF34F0">
              <w:rPr>
                <w:rFonts w:asciiTheme="minorEastAsia" w:eastAsiaTheme="minorEastAsia" w:hAnsiTheme="minorEastAsia" w:hint="eastAsia"/>
                <w:b/>
                <w:sz w:val="18"/>
                <w:szCs w:val="18"/>
              </w:rPr>
              <w:t>分からないが多い項目(分からない回答率が概ね10％前後)</w:t>
            </w:r>
          </w:p>
          <w:p w:rsidR="00765369" w:rsidRPr="00CF34F0" w:rsidRDefault="00765369" w:rsidP="00765369">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№10 「学校は、いじめについて子どもが困っていることがあれば真剣に対応してくれる。」今年度</w:t>
            </w:r>
            <w:bookmarkStart w:id="2" w:name="_Hlk503304876"/>
            <w:r w:rsidRPr="00CF34F0">
              <w:rPr>
                <w:rFonts w:asciiTheme="minorEastAsia" w:eastAsiaTheme="minorEastAsia" w:hAnsiTheme="minorEastAsia" w:hint="eastAsia"/>
                <w:sz w:val="18"/>
                <w:szCs w:val="18"/>
              </w:rPr>
              <w:t>34.1％</w:t>
            </w:r>
            <w:bookmarkEnd w:id="2"/>
            <w:r w:rsidRPr="00CF34F0">
              <w:rPr>
                <w:rFonts w:asciiTheme="minorEastAsia" w:eastAsiaTheme="minorEastAsia" w:hAnsiTheme="minorEastAsia" w:hint="eastAsia"/>
                <w:sz w:val="18"/>
                <w:szCs w:val="18"/>
              </w:rPr>
              <w:t xml:space="preserve"> 新規</w:t>
            </w:r>
          </w:p>
          <w:p w:rsidR="00765369" w:rsidRPr="00CF34F0" w:rsidRDefault="00765369" w:rsidP="00765369">
            <w:pPr>
              <w:spacing w:line="0" w:lineRule="atLeast"/>
              <w:ind w:left="180" w:hangingChars="100" w:hanging="180"/>
              <w:jc w:val="left"/>
              <w:rPr>
                <w:rFonts w:asciiTheme="minorEastAsia" w:eastAsiaTheme="minorEastAsia" w:hAnsiTheme="minorEastAsia"/>
                <w:sz w:val="18"/>
                <w:szCs w:val="18"/>
              </w:rPr>
            </w:pPr>
            <w:bookmarkStart w:id="3" w:name="_Hlk503304920"/>
            <w:r w:rsidRPr="00CF34F0">
              <w:rPr>
                <w:rFonts w:asciiTheme="minorEastAsia" w:eastAsiaTheme="minorEastAsia" w:hAnsiTheme="minorEastAsia" w:hint="eastAsia"/>
                <w:sz w:val="18"/>
                <w:szCs w:val="18"/>
              </w:rPr>
              <w:t>№11 「学校は、将来の進路や職業などについて適切な指導を行っている。」今年度22.0％ 昨年度比+1.6ﾎﾟｲﾝﾄ</w:t>
            </w:r>
          </w:p>
          <w:bookmarkEnd w:id="3"/>
          <w:p w:rsidR="00765369" w:rsidRPr="00CF34F0" w:rsidRDefault="00765369"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№26 「異年齢集団での共同学習の実施や、どこでもカフェ事業等を通して、自分らしい生き方を実現していくキャリア教育によく取組んでいる。」今年度31.1％ 新規</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■■良い点■■</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子どもにとって学校が楽しい居場所であることは、クラスや学年、各授業、児童生徒会等の様々な集団の中で自分の個性を発揮しながら役割を果たし自己有用感を感じながら学校生活を送ることができているのではないかと考える。また、個別の教育支援計画については、学校と保護者との連携ツールとして、相互に共通理解が深まるような記載を今後も心掛けたい。医療的ケアについての保護者との情報共有では、日々の医療的ケア実施記録ノートに加えて、昨年度末から、対象児童生徒の保護者宛に「年度末 医療的ケア実施報告書」を個別配布していることが高評価につながったのではないかと考える。給食については、毎月19日の食育の日に提供する全国各地の郷土料理の定着や、特別食の試行期間(2週間)への満足度が評価につながっていると考える。これらの事項は、本校の強みとして次年度以降も継続して取組んでいきたい。</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■■課題となる点■■</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多様化する子どもの障がいの特性についても更なる知識の習得も必要であるが、特性を理解した上での指導やサポート方法、子どもとのかかわり方が課題となっていると考える。また、懇談や参観の機会・場の設定には高評価を得ているので、保護者との信頼関係の構築が課題である。環境整備については、安全・衛生面と健康管理面での不安から否定的回答につながっている。具体的な整備内容を検討し取組んでいかなければならない。</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いじめ防止については、「何がいじめにあたるのか」のいじめの定義の周知不足、対人関係に関する学校での出来事や様子を家庭が把握しにくい点、本校版いじめ対応マニュアルの存在(相談窓口等)周知不足等の様々な要因が考えられる。進路や職業などの指導についても、現在行われている指導の広報や、小学部・中学部における指導の在り方の整理・再考が必要である。キャリア教育の新設項目でも、各学部で行われているキャリア教育の取組みの広報を行い、「わからない」評価の値を下げることが優先課題と考える。また、キャリア教育の内容の充実についても同時に取組む必要がある。</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【教職員による自己診断より】</w:t>
            </w:r>
          </w:p>
          <w:p w:rsidR="001767E1" w:rsidRPr="00CF34F0" w:rsidRDefault="001767E1" w:rsidP="001767E1">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■■回答状況■■</w:t>
            </w:r>
          </w:p>
          <w:p w:rsidR="001767E1" w:rsidRPr="00CF34F0" w:rsidRDefault="001767E1"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今年度の回答率は、98.5％であり、昨年度回答率94.8％と比較すると3.7ポイント改善した。回答率が向上したことで、自己診断の信頼性が更に増し、的確な自己診断と、学校協議会による客観的な評価によって本校の「強み」と「課題」の把握が期待できる。また、学校教育自己診断の結果に対する対応策を関係部署(分掌等)で共有し、課題解決に向けて組織として取組んでいきたい。</w:t>
            </w:r>
          </w:p>
          <w:p w:rsidR="001767E1" w:rsidRPr="00CF34F0" w:rsidRDefault="001767E1" w:rsidP="001767E1">
            <w:pPr>
              <w:pStyle w:val="aa"/>
              <w:numPr>
                <w:ilvl w:val="0"/>
                <w:numId w:val="26"/>
              </w:numPr>
              <w:ind w:leftChars="0"/>
              <w:rPr>
                <w:rFonts w:asciiTheme="minorEastAsia" w:eastAsiaTheme="minorEastAsia" w:hAnsiTheme="minorEastAsia"/>
                <w:b/>
                <w:sz w:val="18"/>
                <w:szCs w:val="18"/>
              </w:rPr>
            </w:pPr>
            <w:r w:rsidRPr="00CF34F0">
              <w:rPr>
                <w:rFonts w:asciiTheme="minorEastAsia" w:eastAsiaTheme="minorEastAsia" w:hAnsiTheme="minorEastAsia" w:hint="eastAsia"/>
                <w:b/>
                <w:sz w:val="18"/>
                <w:szCs w:val="18"/>
              </w:rPr>
              <w:t>肯定的回答が多い項目(肯定的回答率が概ね90％以上)</w:t>
            </w:r>
          </w:p>
          <w:p w:rsidR="001767E1" w:rsidRPr="00CF34F0" w:rsidRDefault="001767E1" w:rsidP="001767E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№04 「あなたは、児童生徒の実態をふまえ、指導内容や指導方法の工夫・改善を行っている。」今年度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\o\ac(○,肯)</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89.9％</w:t>
            </w:r>
          </w:p>
          <w:p w:rsidR="001767E1" w:rsidRPr="00CF34F0" w:rsidRDefault="001767E1" w:rsidP="001767E1">
            <w:pPr>
              <w:spacing w:line="0" w:lineRule="atLeast"/>
              <w:ind w:leftChars="100" w:left="210" w:firstLineChars="200" w:firstLine="36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昨年度比-5.4</w:t>
            </w:r>
            <w:bookmarkStart w:id="4" w:name="_Hlk503308419"/>
            <w:r w:rsidRPr="00CF34F0">
              <w:rPr>
                <w:rFonts w:asciiTheme="minorEastAsia" w:eastAsiaTheme="minorEastAsia" w:hAnsiTheme="minorEastAsia" w:hint="eastAsia"/>
                <w:sz w:val="18"/>
                <w:szCs w:val="18"/>
              </w:rPr>
              <w:t>ﾎﾟｲﾝﾄ</w:t>
            </w:r>
            <w:bookmarkEnd w:id="4"/>
          </w:p>
          <w:p w:rsidR="001767E1" w:rsidRPr="00CF34F0" w:rsidRDefault="001767E1"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№05 「学校は、障がいの重度化・多様化に対応した教育活動を行っている。（医療的ケアの充実など）」今年度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\o\ac(○,肯)</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90.6％昨年度比+-0ﾎﾟｲﾝﾄ</w:t>
            </w:r>
          </w:p>
          <w:p w:rsidR="001767E1" w:rsidRPr="00CF34F0" w:rsidRDefault="001767E1" w:rsidP="001767E1">
            <w:pPr>
              <w:spacing w:line="0" w:lineRule="atLeast"/>
              <w:ind w:left="540" w:hangingChars="300" w:hanging="540"/>
              <w:jc w:val="left"/>
              <w:rPr>
                <w:rFonts w:asciiTheme="minorEastAsia" w:eastAsiaTheme="minorEastAsia" w:hAnsiTheme="minorEastAsia"/>
              </w:rPr>
            </w:pPr>
            <w:r w:rsidRPr="00CF34F0">
              <w:rPr>
                <w:rFonts w:asciiTheme="minorEastAsia" w:eastAsiaTheme="minorEastAsia" w:hAnsiTheme="minorEastAsia" w:hint="eastAsia"/>
                <w:sz w:val="18"/>
                <w:szCs w:val="18"/>
              </w:rPr>
              <w:t>№06 「あなたは、児童生徒（生活）指導において、家庭との連携ができている。」今年度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\o\ac(○,肯)</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89.9％　昨年度比-4.6ﾎﾟｲﾝﾄ</w:t>
            </w:r>
          </w:p>
          <w:p w:rsidR="001767E1" w:rsidRPr="00CF34F0" w:rsidRDefault="001767E1" w:rsidP="001767E1">
            <w:pPr>
              <w:pStyle w:val="aa"/>
              <w:numPr>
                <w:ilvl w:val="0"/>
                <w:numId w:val="26"/>
              </w:numPr>
              <w:ind w:leftChars="0"/>
              <w:rPr>
                <w:rFonts w:asciiTheme="minorEastAsia" w:eastAsiaTheme="minorEastAsia" w:hAnsiTheme="minorEastAsia"/>
                <w:b/>
                <w:sz w:val="18"/>
                <w:szCs w:val="18"/>
              </w:rPr>
            </w:pPr>
            <w:r w:rsidRPr="00CF34F0">
              <w:rPr>
                <w:rFonts w:asciiTheme="minorEastAsia" w:eastAsiaTheme="minorEastAsia" w:hAnsiTheme="minorEastAsia" w:hint="eastAsia"/>
                <w:b/>
                <w:sz w:val="18"/>
                <w:szCs w:val="18"/>
              </w:rPr>
              <w:t>否定的回答が多い項目(否定的回答率が概ね10％以上)</w:t>
            </w:r>
          </w:p>
          <w:p w:rsidR="001767E1" w:rsidRPr="00CF34F0" w:rsidRDefault="001767E1" w:rsidP="001767E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№01 「本校の教育課題について、教職員で日常的に話し合っている。」今年度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\o\ac(○,否)</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24.5％　昨年度比+6.2ﾎﾟｲﾝﾄ</w:t>
            </w:r>
          </w:p>
          <w:p w:rsidR="001767E1" w:rsidRPr="00CF34F0" w:rsidRDefault="001767E1"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№13 「教職員の適性・能力に応じた校内人事や校務分掌の分担がなされ、教職員が意欲的に取り組める環境にある。」今年度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\o\ac(○,否)</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23.7％　昨年度比+10.9ﾎﾟｲﾝﾄ</w:t>
            </w:r>
          </w:p>
          <w:p w:rsidR="001767E1" w:rsidRPr="00CF34F0" w:rsidRDefault="001767E1" w:rsidP="001767E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№15 「職員会議をはじめ部会や学年会が、情報交換と課題検討の場として有効に機能している。」今年度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\o\ac(○,否)</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20.1％</w:t>
            </w:r>
          </w:p>
          <w:p w:rsidR="001767E1" w:rsidRPr="00CF34F0" w:rsidRDefault="001767E1" w:rsidP="001767E1">
            <w:pPr>
              <w:spacing w:line="0" w:lineRule="atLeast"/>
              <w:ind w:leftChars="100" w:left="210" w:firstLineChars="200" w:firstLine="36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昨年度比+5.1ﾎﾟｲﾝﾄ</w:t>
            </w:r>
          </w:p>
          <w:p w:rsidR="001767E1" w:rsidRPr="00CF34F0" w:rsidRDefault="001767E1"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№23 「授業シート（ｷﾗｷﾗｼｰﾄ）の活用や、異年齢集団の共同学習の実施、どこでもカフェ事業などを通して、自分らしい生き方を実現していくキャリア教育を推進している。」今年度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\o\ac(○,否)</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23.7％　新規</w:t>
            </w:r>
          </w:p>
          <w:p w:rsidR="001767E1" w:rsidRPr="00CF34F0" w:rsidRDefault="001767E1" w:rsidP="001767E1">
            <w:pPr>
              <w:pStyle w:val="aa"/>
              <w:numPr>
                <w:ilvl w:val="0"/>
                <w:numId w:val="26"/>
              </w:numPr>
              <w:ind w:leftChars="0"/>
              <w:rPr>
                <w:rFonts w:asciiTheme="minorEastAsia" w:eastAsiaTheme="minorEastAsia" w:hAnsiTheme="minorEastAsia"/>
                <w:b/>
                <w:sz w:val="18"/>
                <w:szCs w:val="18"/>
              </w:rPr>
            </w:pPr>
            <w:r w:rsidRPr="00CF34F0">
              <w:rPr>
                <w:rFonts w:asciiTheme="minorEastAsia" w:eastAsiaTheme="minorEastAsia" w:hAnsiTheme="minorEastAsia" w:hint="eastAsia"/>
                <w:b/>
                <w:sz w:val="18"/>
                <w:szCs w:val="18"/>
              </w:rPr>
              <w:t>分からないが多い項目(分からない回答率が概ね10％前後)</w:t>
            </w:r>
          </w:p>
          <w:p w:rsidR="001767E1" w:rsidRPr="00CF34F0" w:rsidRDefault="001767E1"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№17 「いじめ(疑いを含む)が起こった際の体制が整っており、迅速に対応することができている。」今年度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\o\ac(○,わ)</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18.0％ 新規</w:t>
            </w:r>
          </w:p>
          <w:p w:rsidR="001767E1" w:rsidRPr="00CF34F0" w:rsidRDefault="001767E1" w:rsidP="001767E1">
            <w:pPr>
              <w:spacing w:line="0" w:lineRule="atLeast"/>
              <w:ind w:left="540" w:hangingChars="300" w:hanging="54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№25 「学校は、保護者や地域、学校協議会へ学校の情報発信をホームページや配布物等を用いて努めている。」今年度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\o\ac(○,わ)</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8.6％ 昨年度比-4.7ﾎﾟｲﾝﾄ</w:t>
            </w:r>
          </w:p>
          <w:p w:rsidR="001767E1" w:rsidRPr="00CF34F0" w:rsidRDefault="001767E1" w:rsidP="001767E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№27 「地域と連携した充実した人権研修の実施につとめている。」今年度</w:t>
            </w:r>
            <w:r w:rsidRPr="00CF34F0">
              <w:rPr>
                <w:rFonts w:asciiTheme="minorEastAsia" w:eastAsiaTheme="minorEastAsia" w:hAnsiTheme="minorEastAsia" w:hint="eastAsia"/>
                <w:sz w:val="18"/>
                <w:szCs w:val="18"/>
              </w:rPr>
              <w:fldChar w:fldCharType="begin"/>
            </w:r>
            <w:r w:rsidRPr="00CF34F0">
              <w:rPr>
                <w:rFonts w:asciiTheme="minorEastAsia" w:eastAsiaTheme="minorEastAsia" w:hAnsiTheme="minorEastAsia" w:hint="eastAsia"/>
                <w:sz w:val="18"/>
                <w:szCs w:val="18"/>
              </w:rPr>
              <w:instrText xml:space="preserve"> eq \o\ac(○,わ)</w:instrText>
            </w:r>
            <w:r w:rsidRPr="00CF34F0">
              <w:rPr>
                <w:rFonts w:asciiTheme="minorEastAsia" w:eastAsiaTheme="minorEastAsia" w:hAnsiTheme="minorEastAsia" w:hint="eastAsia"/>
                <w:sz w:val="18"/>
                <w:szCs w:val="18"/>
              </w:rPr>
              <w:fldChar w:fldCharType="end"/>
            </w:r>
            <w:r w:rsidRPr="00CF34F0">
              <w:rPr>
                <w:rFonts w:asciiTheme="minorEastAsia" w:eastAsiaTheme="minorEastAsia" w:hAnsiTheme="minorEastAsia" w:hint="eastAsia"/>
                <w:sz w:val="18"/>
                <w:szCs w:val="18"/>
              </w:rPr>
              <w:t>9.4％ 昨年度比-1.5ﾎﾟｲﾝﾄ</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■■良い点■■</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児童生徒の実態をふまえた指導内容や指導方法の工夫により、保護者から授業内容や方法についての評価も高いが、「子どもの障がいの理解」についての不安感もみられ、多角的なアセスメントが必要である。障がいの重度・多様化への対応は多岐にわたり、個別対応が必要なケースも多いが、その都度の対応を教職員全体で共有していく必要がある。家庭との連携においては、今後も保護者との信頼関係をもとに継続して行っていきたい。</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■■課題となる点■■</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会議・研修の在り方の見直しを行なっており、放課後の時間の有効活用を目指しているが、教材研究・会議・研修等があり、日常的な教育課題の話し合いをする風土が少ない現状がある。また、教職員個々が本校教育課題に当事者意識を持つことができるような働きかけも必要である。職員会議をはじめ部会や学年会の会議が形骸化しないように、『検討の場』として多くの発言を促し多角的な視点で諸課題について取組んでいくことが必要である。教職員が意欲的に取組める校内人事や分掌配属へのニーズは、現状への否定的回答が23.7％ある。しかし、肯定的回答の昨年度比では、+7.2ﾎﾟｲﾝﾄの改善がみられる。キャリア教育では、平成25年度のキャリア教育ＰＴ設置から4年目となり、実際の教育活動での理解促進と内容充実が求められていることが、否定的回答率23.7％からも受け取れる。</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いじめの対応については、校内いじめ対策委員会や担当窓口教員の周知を行い、迅速にチームで取組めるようにしなければならない。</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lastRenderedPageBreak/>
              <w:t>情報発信についての項目では、肯定的回答率が79.1％で昨年度比-8.3ﾎﾟｲﾝﾄとなっている。昨年度は「週刊 学校だより」を保護者と教職員に配布していたが、今年度は保護者のみとして教職員へは配布していなかった。また、ホームページの更新も各部署が行っているが校内アナウンスはない。外部へ情報発信していることの共有と同時に内容の充実も課題である。地域と連携した人権研修は、近年では箕面市立小学校への出前授業を行なっていることの校内周知が必要である。</w:t>
            </w:r>
          </w:p>
          <w:p w:rsidR="00EA3ACF" w:rsidRPr="00CF34F0" w:rsidRDefault="00EA3ACF" w:rsidP="00765369">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【今後の課題】</w:t>
            </w:r>
          </w:p>
          <w:p w:rsidR="000B7F10" w:rsidRPr="00CF34F0" w:rsidRDefault="00EA3ACF" w:rsidP="00141DDD">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いじめ対策の校内・保護者周知</w:t>
            </w:r>
            <w:r w:rsidR="001767E1"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キャリア教育の内容充実と発信</w:t>
            </w:r>
            <w:r w:rsidR="001767E1"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進路指導(職業教育含む)に関する取組みの更なる内容発信</w:t>
            </w:r>
            <w:r w:rsidR="001767E1"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諸会議等で議論し合える風土づくり</w:t>
            </w:r>
          </w:p>
        </w:tc>
        <w:tc>
          <w:tcPr>
            <w:tcW w:w="5851" w:type="dxa"/>
            <w:shd w:val="clear" w:color="auto" w:fill="auto"/>
          </w:tcPr>
          <w:p w:rsidR="00641DE4" w:rsidRPr="00CF34F0" w:rsidRDefault="00641DE4" w:rsidP="00641DE4">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lastRenderedPageBreak/>
              <w:t>《第１回：平成29年7月7日開催》</w:t>
            </w:r>
          </w:p>
          <w:p w:rsidR="00641DE4" w:rsidRPr="00CF34F0" w:rsidRDefault="00641DE4" w:rsidP="00641DE4">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【「保護者や地域に信頼される開かれた学校づくり」について】</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今年度は特に「地域への発信」を強化するということで、新規取り組みの①EPSON社の『ゆめ水族園』（４市２町の支援学級、近隣支援学校を招待する）、②『どこでもカフェ』（３カ年計画で、屋台を用いたカフェを運営。児童生徒に運営者側、利用者側の体験通じてキャリア教育を落とし込んでいく）ともに期待が大きく、学校として常に挑戦する姿勢が評価できる。</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・児童生徒はもちろん、教員自身も楽しめる取り組みにすることで、学校全体・全ての教員を取り込んでいくような雰囲気にしていくことが大切である。</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・「どもでもカフェ」の近隣への発信は非常に評価できる。支援教育対象者が早期から支援学校との接点を持てるように取り組みを進めることが重要である。</w:t>
            </w:r>
          </w:p>
          <w:p w:rsidR="00641DE4" w:rsidRPr="00CF34F0" w:rsidRDefault="00641DE4" w:rsidP="00641DE4">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【「人権を守る安心で安全な学校づくり」について】</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医療的ケア実施体制の整備・充実がさらに進んでいることはすばらしい。また、卒業後の医療的ケア実施体制作りという観点からも、各事業所等との連携が必要である。個別のケースを外部に向けて一般化していってほしい。</w:t>
            </w:r>
          </w:p>
          <w:p w:rsidR="00641DE4" w:rsidRPr="00CF34F0" w:rsidRDefault="00641DE4" w:rsidP="00641DE4">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《第２回：平成29年11月27日開催》より</w:t>
            </w:r>
          </w:p>
          <w:p w:rsidR="00641DE4" w:rsidRPr="00CF34F0" w:rsidRDefault="00641DE4" w:rsidP="00641DE4">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【『どこでも</w:t>
            </w:r>
            <w:r w:rsidR="00A2733D" w:rsidRPr="00CF34F0">
              <w:rPr>
                <w:rFonts w:asciiTheme="minorEastAsia" w:eastAsiaTheme="minorEastAsia" w:hAnsiTheme="minorEastAsia" w:hint="eastAsia"/>
                <w:b/>
                <w:sz w:val="18"/>
                <w:szCs w:val="20"/>
              </w:rPr>
              <w:t>カフェプロジェクト</w:t>
            </w:r>
            <w:r w:rsidRPr="00CF34F0">
              <w:rPr>
                <w:rFonts w:asciiTheme="minorEastAsia" w:eastAsiaTheme="minorEastAsia" w:hAnsiTheme="minorEastAsia" w:hint="eastAsia"/>
                <w:b/>
                <w:sz w:val="18"/>
                <w:szCs w:val="20"/>
              </w:rPr>
              <w:t>』の取り組みについて】</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・児童生徒が体験し、経験が重視されている取組みが評価できる。今後も、児童生徒自身が参加できる取組みとしていくことが重要である。</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・児童生徒自身がプロジェクトの動き（どこに向かって動いているか等）を理解しやすいように、視覚的に示していくことも大切である。</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・「ごっこ遊び」的な活動で終わることなく、将来について考える「キャリア教育」の一つにして欲しい。また、児童生徒自身がしっかりと振り返り活動を行うことで学びの質を高めていくことができる。</w:t>
            </w:r>
          </w:p>
          <w:p w:rsidR="00641DE4" w:rsidRPr="00CF34F0" w:rsidRDefault="00641DE4" w:rsidP="00641DE4">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【『ゆめ水族園』の取り組みについて】</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・本校の児童生徒だけでなく、地域の支援学級や近隣の支援学校との交流の機会となったことがすばらしい。</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・今後、規模が小さくてもできる『どこでもシアター』というような試みで、今回と同様の取組みを小規模であっても続けてほしい。</w:t>
            </w:r>
          </w:p>
          <w:p w:rsidR="00641DE4" w:rsidRPr="00CF34F0" w:rsidRDefault="00641DE4" w:rsidP="00641DE4">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【「人権出前授業」の取り組みについて】</w:t>
            </w:r>
          </w:p>
          <w:p w:rsidR="00641DE4" w:rsidRPr="00CF34F0" w:rsidRDefault="00641DE4"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・出前授業等で、支援学校のことを外部に発信していくことは非常に大切である。特に近隣地域の小学校児童を対象にした取り組みということで評価できる。</w:t>
            </w:r>
          </w:p>
          <w:p w:rsidR="00641DE4" w:rsidRPr="00CF34F0" w:rsidRDefault="00641DE4" w:rsidP="00641DE4">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【医療的ケアを必要とする児童生徒の安全確保の取り組みについて】</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保護者の負担軽減と生徒の社会性涵養の面から、人工呼吸器等の高度な医療的ケアを必要とする児童生徒の保護者付き添いについて、可能な限り減らしていく方向性で年々取り組みを進めていることは評価できる。</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・医療的ケア実施体制について、府下のパイロット的な存在として今後も役割を果たし、世の中の流れに合わせて取り組みを推進していくことが重要である。</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・医療的ケアの実施状況については、学校を卒業した後も重要となるので、進路先との協議・連携も重ねていくことが大切である。</w:t>
            </w:r>
          </w:p>
          <w:p w:rsidR="00641DE4" w:rsidRPr="00CF34F0" w:rsidRDefault="00641DE4" w:rsidP="00641DE4">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学校における医療的ケアへの対応については、自治体によって温度差・格差が大きい現状がある。保護者だけに負担を強いることはいけないと感じるが、現場の教員の実施についても大きな負担となっていることもあるので課題として考えていく必要がある。</w:t>
            </w:r>
          </w:p>
          <w:p w:rsidR="007A048E" w:rsidRPr="00CF34F0" w:rsidRDefault="007A048E" w:rsidP="007A048E">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 xml:space="preserve">《第３回：平成30年2月5日（月）開催》より　</w:t>
            </w:r>
          </w:p>
          <w:p w:rsidR="007A048E" w:rsidRPr="00CF34F0" w:rsidRDefault="007A048E" w:rsidP="007A048E">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【「学校教育自己診断」結果と本校の課題について】</w:t>
            </w:r>
          </w:p>
          <w:p w:rsidR="007A048E"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教職員について回収率がほぼ100%で、保護者の回収率についても前年度比で10％以上も上がっている（ここ数年60％台で推移していたものが70％台に上昇）ことは自己診断の信頼性がより高くなるため評価できる。回収率の高さは保護者との信頼関係の証でもある。</w:t>
            </w:r>
          </w:p>
          <w:p w:rsidR="007A048E"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教職員の課題意識の中で「論議する時間が十分ではない」との分析が挙げられているが、「時間の使い方」や働き方改革としての「会議の性質の変更」という視点で話し合いを工夫して進めていくことが重要である。</w:t>
            </w:r>
          </w:p>
          <w:p w:rsidR="007A048E"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次年度以降の課題とすべき点としては、「該当する児童生徒でないと分かりにくい」質問項目について、情報の周知・積極的な発信が重要であり、何より教職員がまず学校の状況を知り合えるシステムを目指していくことが大切である。</w:t>
            </w:r>
          </w:p>
          <w:p w:rsidR="007A048E" w:rsidRPr="00CF34F0" w:rsidRDefault="007A048E" w:rsidP="007A048E">
            <w:pPr>
              <w:spacing w:line="300" w:lineRule="exact"/>
              <w:rPr>
                <w:rFonts w:asciiTheme="minorEastAsia" w:eastAsiaTheme="minorEastAsia" w:hAnsiTheme="minorEastAsia"/>
                <w:b/>
                <w:sz w:val="18"/>
                <w:szCs w:val="20"/>
              </w:rPr>
            </w:pPr>
            <w:r w:rsidRPr="00CF34F0">
              <w:rPr>
                <w:rFonts w:asciiTheme="minorEastAsia" w:eastAsiaTheme="minorEastAsia" w:hAnsiTheme="minorEastAsia" w:hint="eastAsia"/>
                <w:b/>
                <w:sz w:val="18"/>
                <w:szCs w:val="20"/>
              </w:rPr>
              <w:t>【平成29年度学校経営計画のまとめ及び、平成30年度学校経営計画（案）について】</w:t>
            </w:r>
          </w:p>
          <w:p w:rsidR="007A048E"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・学校ホームページが年々工夫されて面白くなっている。保護者の立</w:t>
            </w:r>
            <w:r w:rsidRPr="00CF34F0">
              <w:rPr>
                <w:rFonts w:asciiTheme="minorEastAsia" w:eastAsiaTheme="minorEastAsia" w:hAnsiTheme="minorEastAsia" w:hint="eastAsia"/>
                <w:sz w:val="18"/>
                <w:szCs w:val="20"/>
              </w:rPr>
              <w:lastRenderedPageBreak/>
              <w:t>場からも見る頻度が増えた。</w:t>
            </w:r>
          </w:p>
          <w:p w:rsidR="007A048E"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・学校を卒業後、個々の医療的ケア実施体制をどのように繋ぐかということは、事業所としての大きな課題である。学校が中心となって多職種の方々との連携を作っていくことが重要である。</w:t>
            </w:r>
          </w:p>
          <w:p w:rsidR="007A048E"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・評価としては◎よりも○が多いが、ここ数年来の「新しい取り組み」を継続して実施しているところに価値がある。その成果がこれからも少しずつ拡大しより充実した取り組みとなっていくのではないか。</w:t>
            </w:r>
          </w:p>
          <w:p w:rsidR="007A048E"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校外学習及び泊行事全体計画ＰＴ」では、「校外学習及び泊行事全体計画」に基づいて各行事を検証することで、「小学部から高等部に渡る12年間の校外学習や宿泊行事」を系統立てて実施できるようにしていくことが重要である。</w:t>
            </w:r>
          </w:p>
          <w:p w:rsidR="007A048E"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・「新学習指導要領」の実施（小学部H32、中学部H33、高等部H34）に向けて、キャリア教育の視点を大切にした学校として一貫性のある教育課程を編成していくことが重要である。</w:t>
            </w:r>
          </w:p>
          <w:p w:rsidR="00AE2843" w:rsidRPr="00CF34F0" w:rsidRDefault="007A048E" w:rsidP="007A048E">
            <w:pPr>
              <w:spacing w:line="300" w:lineRule="exact"/>
              <w:ind w:left="180" w:hangingChars="100" w:hanging="180"/>
              <w:rPr>
                <w:rFonts w:asciiTheme="minorEastAsia" w:eastAsiaTheme="minorEastAsia" w:hAnsiTheme="minorEastAsia"/>
                <w:sz w:val="18"/>
                <w:szCs w:val="20"/>
              </w:rPr>
            </w:pPr>
            <w:r w:rsidRPr="00CF34F0">
              <w:rPr>
                <w:rFonts w:asciiTheme="minorEastAsia" w:eastAsiaTheme="minorEastAsia" w:hAnsiTheme="minorEastAsia" w:hint="eastAsia"/>
                <w:sz w:val="18"/>
                <w:szCs w:val="20"/>
              </w:rPr>
              <w:t>・箕面支援学校の取り組みは年を追うごとに充実し、その評価も高いまま継続して取り組んでいただけている。これからも箕面支援学校の取り組みに期待している。</w:t>
            </w:r>
          </w:p>
        </w:tc>
      </w:tr>
    </w:tbl>
    <w:p w:rsidR="0086696C" w:rsidRPr="00CF34F0" w:rsidRDefault="0086696C" w:rsidP="0037367C">
      <w:pPr>
        <w:spacing w:line="120" w:lineRule="exact"/>
        <w:ind w:leftChars="-428" w:left="-899"/>
        <w:rPr>
          <w:rFonts w:asciiTheme="minorEastAsia" w:eastAsiaTheme="minorEastAsia" w:hAnsiTheme="minorEastAsia"/>
        </w:rPr>
      </w:pPr>
    </w:p>
    <w:p w:rsidR="0086696C" w:rsidRPr="00CF34F0" w:rsidRDefault="0037367C" w:rsidP="00B44397">
      <w:pPr>
        <w:ind w:leftChars="-92" w:left="-4" w:hangingChars="90" w:hanging="189"/>
        <w:jc w:val="left"/>
        <w:rPr>
          <w:rFonts w:asciiTheme="minorEastAsia" w:eastAsiaTheme="minorEastAsia" w:hAnsiTheme="minorEastAsia"/>
          <w:szCs w:val="21"/>
        </w:rPr>
      </w:pPr>
      <w:r w:rsidRPr="00CF34F0">
        <w:rPr>
          <w:rFonts w:asciiTheme="minorEastAsia" w:eastAsiaTheme="minorEastAsia" w:hAnsiTheme="minorEastAsia" w:hint="eastAsia"/>
          <w:szCs w:val="21"/>
        </w:rPr>
        <w:t xml:space="preserve">３　</w:t>
      </w:r>
      <w:r w:rsidR="0086696C" w:rsidRPr="00CF34F0">
        <w:rPr>
          <w:rFonts w:asciiTheme="minorEastAsia" w:eastAsiaTheme="minorEastAsia" w:hAnsiTheme="minorEastAsia" w:hint="eastAsia"/>
          <w:szCs w:val="21"/>
        </w:rPr>
        <w:t>本年度の取組</w:t>
      </w:r>
      <w:r w:rsidRPr="00CF34F0">
        <w:rPr>
          <w:rFonts w:asciiTheme="minorEastAsia" w:eastAsiaTheme="minorEastAsia" w:hAnsiTheme="minorEastAsia" w:hint="eastAsia"/>
          <w:szCs w:val="21"/>
        </w:rPr>
        <w:t>内容</w:t>
      </w:r>
      <w:r w:rsidR="0086696C" w:rsidRPr="00CF34F0">
        <w:rPr>
          <w:rFonts w:asciiTheme="minorEastAsia" w:eastAsiaTheme="minorEastAsia" w:hAnsiTheme="minorEastAsia" w:hint="eastAsia"/>
          <w:szCs w:val="21"/>
        </w:rPr>
        <w:t>及び自己評価</w:t>
      </w:r>
    </w:p>
    <w:tbl>
      <w:tblPr>
        <w:tblW w:w="14950"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95"/>
        <w:gridCol w:w="5528"/>
        <w:gridCol w:w="2693"/>
        <w:gridCol w:w="4253"/>
      </w:tblGrid>
      <w:tr w:rsidR="0015483D" w:rsidRPr="00CF34F0" w:rsidTr="00914764">
        <w:trPr>
          <w:trHeight w:val="586"/>
          <w:jc w:val="center"/>
        </w:trPr>
        <w:tc>
          <w:tcPr>
            <w:tcW w:w="881" w:type="dxa"/>
            <w:shd w:val="clear" w:color="auto" w:fill="auto"/>
            <w:vAlign w:val="center"/>
          </w:tcPr>
          <w:p w:rsidR="00897939" w:rsidRPr="00CF34F0" w:rsidRDefault="00897939" w:rsidP="0054712D">
            <w:pPr>
              <w:spacing w:line="240" w:lineRule="exact"/>
              <w:jc w:val="center"/>
              <w:rPr>
                <w:rFonts w:asciiTheme="minorEastAsia" w:eastAsiaTheme="minorEastAsia" w:hAnsiTheme="minorEastAsia"/>
                <w:sz w:val="20"/>
                <w:szCs w:val="20"/>
              </w:rPr>
            </w:pPr>
            <w:r w:rsidRPr="00CF34F0">
              <w:rPr>
                <w:rFonts w:asciiTheme="minorEastAsia" w:eastAsiaTheme="minorEastAsia" w:hAnsiTheme="minorEastAsia" w:hint="eastAsia"/>
                <w:sz w:val="20"/>
                <w:szCs w:val="20"/>
              </w:rPr>
              <w:t>中期的</w:t>
            </w:r>
          </w:p>
          <w:p w:rsidR="00897939" w:rsidRPr="00CF34F0" w:rsidRDefault="00897939" w:rsidP="0054712D">
            <w:pPr>
              <w:spacing w:line="240" w:lineRule="exact"/>
              <w:jc w:val="center"/>
              <w:rPr>
                <w:rFonts w:asciiTheme="minorEastAsia" w:eastAsiaTheme="minorEastAsia" w:hAnsiTheme="minorEastAsia"/>
                <w:spacing w:val="-20"/>
                <w:sz w:val="20"/>
                <w:szCs w:val="20"/>
              </w:rPr>
            </w:pPr>
            <w:r w:rsidRPr="00CF34F0">
              <w:rPr>
                <w:rFonts w:asciiTheme="minorEastAsia" w:eastAsiaTheme="minorEastAsia" w:hAnsiTheme="minorEastAsia" w:hint="eastAsia"/>
                <w:sz w:val="20"/>
                <w:szCs w:val="20"/>
              </w:rPr>
              <w:t>目標</w:t>
            </w:r>
          </w:p>
        </w:tc>
        <w:tc>
          <w:tcPr>
            <w:tcW w:w="1595" w:type="dxa"/>
            <w:shd w:val="clear" w:color="auto" w:fill="auto"/>
            <w:vAlign w:val="center"/>
          </w:tcPr>
          <w:p w:rsidR="00FA71CE" w:rsidRPr="00CF34F0" w:rsidRDefault="00897939" w:rsidP="006B5B51">
            <w:pPr>
              <w:spacing w:line="320" w:lineRule="exact"/>
              <w:jc w:val="center"/>
              <w:rPr>
                <w:rFonts w:asciiTheme="minorEastAsia" w:eastAsiaTheme="minorEastAsia" w:hAnsiTheme="minorEastAsia"/>
                <w:sz w:val="20"/>
                <w:szCs w:val="20"/>
              </w:rPr>
            </w:pPr>
            <w:r w:rsidRPr="00CF34F0">
              <w:rPr>
                <w:rFonts w:asciiTheme="minorEastAsia" w:eastAsiaTheme="minorEastAsia" w:hAnsiTheme="minorEastAsia" w:hint="eastAsia"/>
                <w:sz w:val="20"/>
                <w:szCs w:val="20"/>
              </w:rPr>
              <w:t>今年度の</w:t>
            </w:r>
          </w:p>
          <w:p w:rsidR="00897939" w:rsidRPr="00CF34F0" w:rsidRDefault="00897939" w:rsidP="006B5B51">
            <w:pPr>
              <w:spacing w:line="320" w:lineRule="exact"/>
              <w:jc w:val="center"/>
              <w:rPr>
                <w:rFonts w:asciiTheme="minorEastAsia" w:eastAsiaTheme="minorEastAsia" w:hAnsiTheme="minorEastAsia"/>
                <w:sz w:val="20"/>
                <w:szCs w:val="20"/>
              </w:rPr>
            </w:pPr>
            <w:r w:rsidRPr="00CF34F0">
              <w:rPr>
                <w:rFonts w:asciiTheme="minorEastAsia" w:eastAsiaTheme="minorEastAsia" w:hAnsiTheme="minorEastAsia" w:hint="eastAsia"/>
                <w:sz w:val="20"/>
                <w:szCs w:val="20"/>
              </w:rPr>
              <w:t>重点目標</w:t>
            </w:r>
          </w:p>
        </w:tc>
        <w:tc>
          <w:tcPr>
            <w:tcW w:w="5528" w:type="dxa"/>
            <w:tcBorders>
              <w:right w:val="dashed" w:sz="4" w:space="0" w:color="auto"/>
            </w:tcBorders>
            <w:shd w:val="clear" w:color="auto" w:fill="auto"/>
            <w:vAlign w:val="center"/>
          </w:tcPr>
          <w:p w:rsidR="00897939" w:rsidRPr="00CF34F0" w:rsidRDefault="00897939" w:rsidP="006B5B51">
            <w:pPr>
              <w:spacing w:line="320" w:lineRule="exact"/>
              <w:jc w:val="center"/>
              <w:rPr>
                <w:rFonts w:asciiTheme="minorEastAsia" w:eastAsiaTheme="minorEastAsia" w:hAnsiTheme="minorEastAsia"/>
                <w:sz w:val="20"/>
                <w:szCs w:val="20"/>
              </w:rPr>
            </w:pPr>
            <w:r w:rsidRPr="00CF34F0">
              <w:rPr>
                <w:rFonts w:asciiTheme="minorEastAsia" w:eastAsiaTheme="minorEastAsia" w:hAnsiTheme="minorEastAsia" w:hint="eastAsia"/>
                <w:sz w:val="20"/>
                <w:szCs w:val="20"/>
              </w:rPr>
              <w:t>具体的な取組計画・内容</w:t>
            </w:r>
          </w:p>
        </w:tc>
        <w:tc>
          <w:tcPr>
            <w:tcW w:w="2693" w:type="dxa"/>
            <w:tcBorders>
              <w:right w:val="dashed" w:sz="4" w:space="0" w:color="auto"/>
            </w:tcBorders>
            <w:vAlign w:val="center"/>
          </w:tcPr>
          <w:p w:rsidR="00897939" w:rsidRPr="00CF34F0" w:rsidRDefault="00897939" w:rsidP="006B5B51">
            <w:pPr>
              <w:spacing w:line="320" w:lineRule="exact"/>
              <w:jc w:val="center"/>
              <w:rPr>
                <w:rFonts w:asciiTheme="minorEastAsia" w:eastAsiaTheme="minorEastAsia" w:hAnsiTheme="minorEastAsia"/>
                <w:sz w:val="20"/>
                <w:szCs w:val="20"/>
              </w:rPr>
            </w:pPr>
            <w:r w:rsidRPr="00CF34F0">
              <w:rPr>
                <w:rFonts w:asciiTheme="minorEastAsia" w:eastAsiaTheme="minorEastAsia" w:hAnsiTheme="minorEastAsia" w:hint="eastAsia"/>
                <w:sz w:val="20"/>
                <w:szCs w:val="20"/>
              </w:rPr>
              <w:t>評価指標</w:t>
            </w:r>
          </w:p>
        </w:tc>
        <w:tc>
          <w:tcPr>
            <w:tcW w:w="4253" w:type="dxa"/>
            <w:tcBorders>
              <w:left w:val="dashed" w:sz="4" w:space="0" w:color="auto"/>
              <w:right w:val="single" w:sz="4" w:space="0" w:color="auto"/>
            </w:tcBorders>
            <w:shd w:val="clear" w:color="auto" w:fill="auto"/>
            <w:vAlign w:val="center"/>
          </w:tcPr>
          <w:p w:rsidR="00897939" w:rsidRPr="00CF34F0" w:rsidRDefault="00897939" w:rsidP="006B5B51">
            <w:pPr>
              <w:spacing w:line="320" w:lineRule="exact"/>
              <w:jc w:val="center"/>
              <w:rPr>
                <w:rFonts w:asciiTheme="minorEastAsia" w:eastAsiaTheme="minorEastAsia" w:hAnsiTheme="minorEastAsia"/>
                <w:sz w:val="20"/>
                <w:szCs w:val="20"/>
              </w:rPr>
            </w:pPr>
            <w:r w:rsidRPr="00CF34F0">
              <w:rPr>
                <w:rFonts w:asciiTheme="minorEastAsia" w:eastAsiaTheme="minorEastAsia" w:hAnsiTheme="minorEastAsia" w:hint="eastAsia"/>
                <w:sz w:val="20"/>
                <w:szCs w:val="20"/>
              </w:rPr>
              <w:t>自己評価</w:t>
            </w:r>
          </w:p>
        </w:tc>
      </w:tr>
      <w:tr w:rsidR="0015483D" w:rsidRPr="00CF34F0" w:rsidTr="00914764">
        <w:trPr>
          <w:cantSplit/>
          <w:trHeight w:val="3337"/>
          <w:jc w:val="center"/>
        </w:trPr>
        <w:tc>
          <w:tcPr>
            <w:tcW w:w="881" w:type="dxa"/>
            <w:shd w:val="clear" w:color="auto" w:fill="auto"/>
            <w:textDirection w:val="tbRlV"/>
            <w:vAlign w:val="center"/>
          </w:tcPr>
          <w:p w:rsidR="008550D4" w:rsidRPr="00CF34F0" w:rsidRDefault="008550D4" w:rsidP="008550D4">
            <w:pPr>
              <w:jc w:val="center"/>
              <w:rPr>
                <w:rFonts w:asciiTheme="minorEastAsia" w:eastAsiaTheme="minorEastAsia" w:hAnsiTheme="minorEastAsia"/>
                <w:b/>
                <w:sz w:val="18"/>
                <w:szCs w:val="18"/>
              </w:rPr>
            </w:pPr>
            <w:r w:rsidRPr="00CF34F0">
              <w:rPr>
                <w:rFonts w:asciiTheme="minorEastAsia" w:eastAsiaTheme="minorEastAsia" w:hAnsiTheme="minorEastAsia" w:hint="eastAsia"/>
                <w:b/>
                <w:sz w:val="18"/>
                <w:szCs w:val="18"/>
              </w:rPr>
              <w:t>１ 教育的ニーズを踏まえた</w:t>
            </w:r>
          </w:p>
          <w:p w:rsidR="00897939" w:rsidRPr="00CF34F0" w:rsidRDefault="008550D4" w:rsidP="008550D4">
            <w:pPr>
              <w:spacing w:line="320" w:lineRule="exact"/>
              <w:ind w:left="113" w:right="113"/>
              <w:jc w:val="center"/>
              <w:rPr>
                <w:rFonts w:asciiTheme="minorEastAsia" w:eastAsiaTheme="minorEastAsia" w:hAnsiTheme="minorEastAsia"/>
                <w:sz w:val="18"/>
                <w:szCs w:val="18"/>
              </w:rPr>
            </w:pPr>
            <w:r w:rsidRPr="00CF34F0">
              <w:rPr>
                <w:rFonts w:asciiTheme="minorEastAsia" w:eastAsiaTheme="minorEastAsia" w:hAnsiTheme="minorEastAsia" w:hint="eastAsia"/>
                <w:b/>
                <w:sz w:val="18"/>
                <w:szCs w:val="18"/>
              </w:rPr>
              <w:t>教育活動の推進</w:t>
            </w:r>
          </w:p>
        </w:tc>
        <w:tc>
          <w:tcPr>
            <w:tcW w:w="1595" w:type="dxa"/>
            <w:shd w:val="clear" w:color="auto" w:fill="auto"/>
          </w:tcPr>
          <w:p w:rsidR="008550D4" w:rsidRPr="00CF34F0" w:rsidRDefault="008550D4" w:rsidP="008E3131">
            <w:pPr>
              <w:spacing w:line="320" w:lineRule="exact"/>
              <w:ind w:leftChars="-62" w:left="5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（1）キャリア教育全体計画を推進</w:t>
            </w:r>
          </w:p>
          <w:p w:rsidR="008550D4" w:rsidRPr="00CF34F0" w:rsidRDefault="008550D4" w:rsidP="008E3131">
            <w:pPr>
              <w:spacing w:line="320" w:lineRule="exact"/>
              <w:ind w:leftChars="-62" w:left="50" w:hangingChars="100" w:hanging="180"/>
              <w:rPr>
                <w:rFonts w:asciiTheme="minorEastAsia" w:eastAsiaTheme="minorEastAsia" w:hAnsiTheme="minorEastAsia"/>
                <w:sz w:val="18"/>
                <w:szCs w:val="18"/>
              </w:rPr>
            </w:pPr>
          </w:p>
          <w:p w:rsidR="008550D4" w:rsidRPr="00CF34F0" w:rsidRDefault="008550D4" w:rsidP="008E3131">
            <w:pPr>
              <w:spacing w:line="320" w:lineRule="exact"/>
              <w:ind w:leftChars="-62" w:left="50" w:hangingChars="100" w:hanging="180"/>
              <w:rPr>
                <w:rFonts w:asciiTheme="minorEastAsia" w:eastAsiaTheme="minorEastAsia" w:hAnsiTheme="minorEastAsia"/>
                <w:sz w:val="18"/>
                <w:szCs w:val="18"/>
              </w:rPr>
            </w:pPr>
          </w:p>
          <w:p w:rsidR="008550D4" w:rsidRPr="00CF34F0" w:rsidRDefault="008550D4" w:rsidP="008E3131">
            <w:pPr>
              <w:spacing w:line="320" w:lineRule="exact"/>
              <w:ind w:leftChars="-62" w:left="50" w:hangingChars="100" w:hanging="180"/>
              <w:rPr>
                <w:rFonts w:asciiTheme="minorEastAsia" w:eastAsiaTheme="minorEastAsia" w:hAnsiTheme="minorEastAsia"/>
                <w:sz w:val="18"/>
                <w:szCs w:val="18"/>
              </w:rPr>
            </w:pPr>
          </w:p>
          <w:p w:rsidR="008550D4" w:rsidRPr="00CF34F0" w:rsidRDefault="008550D4" w:rsidP="008E3131">
            <w:pPr>
              <w:spacing w:line="320" w:lineRule="exact"/>
              <w:ind w:leftChars="-62" w:left="50" w:hangingChars="100" w:hanging="180"/>
              <w:rPr>
                <w:rFonts w:asciiTheme="minorEastAsia" w:eastAsiaTheme="minorEastAsia" w:hAnsiTheme="minorEastAsia"/>
                <w:sz w:val="18"/>
                <w:szCs w:val="18"/>
              </w:rPr>
            </w:pPr>
          </w:p>
          <w:p w:rsidR="008550D4" w:rsidRPr="00CF34F0" w:rsidRDefault="008550D4" w:rsidP="008E3131">
            <w:pPr>
              <w:spacing w:line="320" w:lineRule="exact"/>
              <w:ind w:leftChars="-62" w:left="50" w:hangingChars="100" w:hanging="180"/>
              <w:rPr>
                <w:rFonts w:asciiTheme="minorEastAsia" w:eastAsiaTheme="minorEastAsia" w:hAnsiTheme="minorEastAsia"/>
                <w:sz w:val="18"/>
                <w:szCs w:val="18"/>
              </w:rPr>
            </w:pPr>
          </w:p>
          <w:p w:rsidR="00576163" w:rsidRPr="00CF34F0" w:rsidRDefault="00576163" w:rsidP="008550D4">
            <w:pPr>
              <w:spacing w:line="320" w:lineRule="exact"/>
              <w:rPr>
                <w:rFonts w:asciiTheme="minorEastAsia" w:eastAsiaTheme="minorEastAsia" w:hAnsiTheme="minorEastAsia"/>
                <w:sz w:val="18"/>
                <w:szCs w:val="18"/>
              </w:rPr>
            </w:pPr>
          </w:p>
          <w:p w:rsidR="0071748A"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（2）「子どもと向き合える時間」の確保</w:t>
            </w:r>
          </w:p>
          <w:p w:rsidR="008550D4" w:rsidRPr="00CF34F0" w:rsidRDefault="008550D4" w:rsidP="008E3131">
            <w:pPr>
              <w:spacing w:line="320" w:lineRule="exact"/>
              <w:ind w:leftChars="-62" w:left="50" w:hangingChars="100" w:hanging="180"/>
              <w:rPr>
                <w:rFonts w:asciiTheme="minorEastAsia" w:eastAsiaTheme="minorEastAsia" w:hAnsiTheme="minorEastAsia"/>
                <w:sz w:val="18"/>
                <w:szCs w:val="18"/>
              </w:rPr>
            </w:pPr>
          </w:p>
        </w:tc>
        <w:tc>
          <w:tcPr>
            <w:tcW w:w="5528" w:type="dxa"/>
            <w:tcBorders>
              <w:right w:val="dashed" w:sz="4" w:space="0" w:color="auto"/>
            </w:tcBorders>
            <w:shd w:val="clear" w:color="auto" w:fill="auto"/>
          </w:tcPr>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(1)キャリア教育</w:t>
            </w:r>
            <w:r w:rsidR="00576163" w:rsidRPr="00CF34F0">
              <w:rPr>
                <w:rFonts w:asciiTheme="minorEastAsia" w:eastAsiaTheme="minorEastAsia" w:hAnsiTheme="minorEastAsia" w:hint="eastAsia"/>
                <w:sz w:val="18"/>
                <w:szCs w:val="18"/>
              </w:rPr>
              <w:t>コーディネーター</w:t>
            </w:r>
            <w:r w:rsidR="00560D55" w:rsidRPr="00CF34F0">
              <w:rPr>
                <w:rFonts w:asciiTheme="minorEastAsia" w:eastAsiaTheme="minorEastAsia" w:hAnsiTheme="minorEastAsia" w:hint="eastAsia"/>
                <w:sz w:val="18"/>
                <w:szCs w:val="18"/>
              </w:rPr>
              <w:t>を中心に</w:t>
            </w:r>
            <w:r w:rsidRPr="00CF34F0">
              <w:rPr>
                <w:rFonts w:asciiTheme="minorEastAsia" w:eastAsiaTheme="minorEastAsia" w:hAnsiTheme="minorEastAsia" w:hint="eastAsia"/>
                <w:sz w:val="18"/>
                <w:szCs w:val="18"/>
              </w:rPr>
              <w:t>、キャリア教育全体計画を推進する。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・キャリア教育理解のための</w:t>
            </w:r>
            <w:r w:rsidR="00560D55" w:rsidRPr="00CF34F0">
              <w:rPr>
                <w:rFonts w:asciiTheme="minorEastAsia" w:eastAsiaTheme="minorEastAsia" w:hAnsiTheme="minorEastAsia" w:hint="eastAsia"/>
                <w:sz w:val="18"/>
                <w:szCs w:val="18"/>
              </w:rPr>
              <w:t>定期的な</w:t>
            </w:r>
            <w:r w:rsidRPr="00CF34F0">
              <w:rPr>
                <w:rFonts w:asciiTheme="minorEastAsia" w:eastAsiaTheme="minorEastAsia" w:hAnsiTheme="minorEastAsia" w:hint="eastAsia"/>
                <w:sz w:val="18"/>
                <w:szCs w:val="18"/>
              </w:rPr>
              <w:t>各種研修会開催</w:t>
            </w:r>
          </w:p>
          <w:p w:rsidR="008550D4" w:rsidRPr="00CF34F0" w:rsidRDefault="008550D4" w:rsidP="008550D4">
            <w:pPr>
              <w:spacing w:line="320" w:lineRule="exact"/>
              <w:ind w:left="-2"/>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・キャリアプランニング・マトリックス、解説シートの見直し</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751F48" w:rsidRPr="00CF34F0">
              <w:rPr>
                <w:rFonts w:asciiTheme="minorEastAsia" w:eastAsiaTheme="minorEastAsia" w:hAnsiTheme="minorEastAsia" w:hint="eastAsia"/>
                <w:sz w:val="18"/>
                <w:szCs w:val="18"/>
              </w:rPr>
              <w:t>４</w:t>
            </w:r>
            <w:r w:rsidRPr="00CF34F0">
              <w:rPr>
                <w:rFonts w:asciiTheme="minorEastAsia" w:eastAsiaTheme="minorEastAsia" w:hAnsiTheme="minorEastAsia" w:hint="eastAsia"/>
                <w:sz w:val="18"/>
                <w:szCs w:val="18"/>
              </w:rPr>
              <w:t>観点（人間関係形成能力・情報活用能力・将来設計能力・意思決定能力）を組み込んだ授業シート（キラキラシート）</w:t>
            </w:r>
            <w:r w:rsidR="00576163" w:rsidRPr="00CF34F0">
              <w:rPr>
                <w:rFonts w:asciiTheme="minorEastAsia" w:eastAsiaTheme="minorEastAsia" w:hAnsiTheme="minorEastAsia" w:hint="eastAsia"/>
                <w:sz w:val="18"/>
                <w:szCs w:val="18"/>
              </w:rPr>
              <w:t>の</w:t>
            </w:r>
            <w:r w:rsidRPr="00CF34F0">
              <w:rPr>
                <w:rFonts w:asciiTheme="minorEastAsia" w:eastAsiaTheme="minorEastAsia" w:hAnsiTheme="minorEastAsia" w:hint="eastAsia"/>
                <w:sz w:val="18"/>
                <w:szCs w:val="18"/>
              </w:rPr>
              <w:t>活用</w:t>
            </w:r>
            <w:r w:rsidR="00576163" w:rsidRPr="00CF34F0">
              <w:rPr>
                <w:rFonts w:asciiTheme="minorEastAsia" w:eastAsiaTheme="minorEastAsia" w:hAnsiTheme="minorEastAsia" w:hint="eastAsia"/>
                <w:sz w:val="18"/>
                <w:szCs w:val="18"/>
              </w:rPr>
              <w:t>の推進</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・異年齢集団での共同学習を</w:t>
            </w:r>
            <w:r w:rsidR="00053E2A" w:rsidRPr="00CF34F0">
              <w:rPr>
                <w:rFonts w:asciiTheme="minorEastAsia" w:eastAsiaTheme="minorEastAsia" w:hAnsiTheme="minorEastAsia" w:hint="eastAsia"/>
                <w:sz w:val="18"/>
                <w:szCs w:val="18"/>
              </w:rPr>
              <w:t>計画的に推進</w:t>
            </w:r>
            <w:r w:rsidRPr="00CF34F0">
              <w:rPr>
                <w:rFonts w:asciiTheme="minorEastAsia" w:eastAsiaTheme="minorEastAsia" w:hAnsiTheme="minorEastAsia" w:hint="eastAsia"/>
                <w:sz w:val="18"/>
                <w:szCs w:val="18"/>
              </w:rPr>
              <w:t>（姉妹クラス検討）</w:t>
            </w:r>
          </w:p>
          <w:p w:rsidR="00560D55" w:rsidRPr="00CF34F0" w:rsidRDefault="00560D55"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・全校交流会の定期的な実施</w:t>
            </w:r>
          </w:p>
          <w:p w:rsidR="00FD72D5" w:rsidRPr="00CF34F0" w:rsidRDefault="00FD72D5"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・「みのおしえん　どこでもカフェ　プロジェクト」初年度の取り組みを遂行する。</w:t>
            </w:r>
          </w:p>
          <w:p w:rsidR="002C0948" w:rsidRPr="00CF34F0" w:rsidRDefault="002C0948"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・「校外学習及び</w:t>
            </w:r>
            <w:r w:rsidR="00E74CB7" w:rsidRPr="00CF34F0">
              <w:rPr>
                <w:rFonts w:asciiTheme="minorEastAsia" w:eastAsiaTheme="minorEastAsia" w:hAnsiTheme="minorEastAsia" w:hint="eastAsia"/>
                <w:sz w:val="18"/>
                <w:szCs w:val="18"/>
              </w:rPr>
              <w:t>泊</w:t>
            </w:r>
            <w:r w:rsidRPr="00CF34F0">
              <w:rPr>
                <w:rFonts w:asciiTheme="minorEastAsia" w:eastAsiaTheme="minorEastAsia" w:hAnsiTheme="minorEastAsia" w:hint="eastAsia"/>
                <w:sz w:val="18"/>
                <w:szCs w:val="18"/>
              </w:rPr>
              <w:t>行事全体計画」の策定</w:t>
            </w:r>
          </w:p>
          <w:p w:rsidR="000175CB" w:rsidRPr="00CF34F0" w:rsidRDefault="000175CB" w:rsidP="008550D4">
            <w:pPr>
              <w:spacing w:line="320" w:lineRule="exact"/>
              <w:rPr>
                <w:rFonts w:asciiTheme="minorEastAsia" w:eastAsiaTheme="minorEastAsia" w:hAnsiTheme="minorEastAsia"/>
                <w:sz w:val="18"/>
                <w:szCs w:val="18"/>
              </w:rPr>
            </w:pPr>
          </w:p>
          <w:p w:rsidR="008550D4" w:rsidRPr="00CF34F0" w:rsidRDefault="008550D4" w:rsidP="008E3131">
            <w:pPr>
              <w:spacing w:line="320" w:lineRule="exact"/>
              <w:ind w:left="360" w:hangingChars="200" w:hanging="36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 組織運営について検討を継続し、以下の課題に取り組む。</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・首席を主任とする部門制の設置（首席の組織連携体制の明確化）</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・休憩時間確保のための方策検討（会議時間短縮・ルール再検討）</w:t>
            </w:r>
          </w:p>
        </w:tc>
        <w:tc>
          <w:tcPr>
            <w:tcW w:w="2693" w:type="dxa"/>
            <w:tcBorders>
              <w:right w:val="dashed" w:sz="4" w:space="0" w:color="auto"/>
            </w:tcBorders>
          </w:tcPr>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w:t>
            </w:r>
            <w:r w:rsidR="003F63D3" w:rsidRPr="00CF34F0">
              <w:rPr>
                <w:rFonts w:asciiTheme="minorEastAsia" w:eastAsiaTheme="minorEastAsia" w:hAnsiTheme="minorEastAsia" w:hint="eastAsia"/>
                <w:sz w:val="18"/>
                <w:szCs w:val="18"/>
              </w:rPr>
              <w:t xml:space="preserve"> </w:t>
            </w:r>
          </w:p>
          <w:p w:rsidR="008550D4" w:rsidRPr="00CF34F0" w:rsidRDefault="002C0948"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○各学期に全校交流会を実施する。</w:t>
            </w:r>
          </w:p>
          <w:p w:rsidR="002C0948" w:rsidRPr="00CF34F0" w:rsidRDefault="002C0948"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○キャリア発達に即した校外学習・泊行事を実施するため、年度中に全体計画を策定する。</w:t>
            </w:r>
          </w:p>
          <w:p w:rsidR="00576163" w:rsidRPr="00CF34F0" w:rsidRDefault="00053E2A"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○カリキュラム及び授業改善に対する肯定的評価を80%(</w:t>
            </w:r>
            <w:r w:rsidR="00590544" w:rsidRPr="00CF34F0">
              <w:rPr>
                <w:rFonts w:asciiTheme="minorEastAsia" w:eastAsiaTheme="minorEastAsia" w:hAnsiTheme="minorEastAsia" w:hint="eastAsia"/>
                <w:sz w:val="18"/>
                <w:szCs w:val="18"/>
              </w:rPr>
              <w:t>75</w:t>
            </w:r>
            <w:r w:rsidRPr="00CF34F0">
              <w:rPr>
                <w:rFonts w:asciiTheme="minorEastAsia" w:eastAsiaTheme="minorEastAsia" w:hAnsiTheme="minorEastAsia" w:hint="eastAsia"/>
                <w:sz w:val="18"/>
                <w:szCs w:val="18"/>
              </w:rPr>
              <w:t>%)とする。</w:t>
            </w:r>
          </w:p>
          <w:p w:rsidR="00FD72D5" w:rsidRPr="00CF34F0" w:rsidRDefault="00FD72D5"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○キャリア教育に関する肯定的評価（教員・保護者）60％</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(2) </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○部門制の運用</w:t>
            </w:r>
            <w:r w:rsidR="00FD070E" w:rsidRPr="00CF34F0">
              <w:rPr>
                <w:rFonts w:asciiTheme="minorEastAsia" w:eastAsiaTheme="minorEastAsia" w:hAnsiTheme="minorEastAsia" w:hint="eastAsia"/>
                <w:sz w:val="18"/>
                <w:szCs w:val="18"/>
              </w:rPr>
              <w:t>を</w:t>
            </w:r>
            <w:r w:rsidRPr="00CF34F0">
              <w:rPr>
                <w:rFonts w:asciiTheme="minorEastAsia" w:eastAsiaTheme="minorEastAsia" w:hAnsiTheme="minorEastAsia" w:hint="eastAsia"/>
                <w:sz w:val="18"/>
                <w:szCs w:val="18"/>
              </w:rPr>
              <w:t>開始</w:t>
            </w:r>
            <w:r w:rsidR="00FD070E" w:rsidRPr="00CF34F0">
              <w:rPr>
                <w:rFonts w:asciiTheme="minorEastAsia" w:eastAsiaTheme="minorEastAsia" w:hAnsiTheme="minorEastAsia" w:hint="eastAsia"/>
                <w:sz w:val="18"/>
                <w:szCs w:val="18"/>
              </w:rPr>
              <w:t>する</w:t>
            </w:r>
            <w:r w:rsidRPr="00CF34F0">
              <w:rPr>
                <w:rFonts w:asciiTheme="minorEastAsia" w:eastAsiaTheme="minorEastAsia" w:hAnsiTheme="minorEastAsia" w:hint="eastAsia"/>
                <w:sz w:val="18"/>
                <w:szCs w:val="18"/>
              </w:rPr>
              <w:t>。</w:t>
            </w:r>
          </w:p>
          <w:p w:rsidR="00B90CDA" w:rsidRPr="00CF34F0" w:rsidRDefault="008550D4" w:rsidP="00523C3C">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○組織運営に対する肯定的評価を75％</w:t>
            </w:r>
            <w:r w:rsidR="00576163" w:rsidRPr="00CF34F0">
              <w:rPr>
                <w:rFonts w:asciiTheme="minorEastAsia" w:eastAsiaTheme="minorEastAsia" w:hAnsiTheme="minorEastAsia" w:hint="eastAsia"/>
                <w:sz w:val="18"/>
                <w:szCs w:val="18"/>
              </w:rPr>
              <w:t>(75%)</w:t>
            </w:r>
            <w:r w:rsidRPr="00CF34F0">
              <w:rPr>
                <w:rFonts w:asciiTheme="minorEastAsia" w:eastAsiaTheme="minorEastAsia" w:hAnsiTheme="minorEastAsia" w:hint="eastAsia"/>
                <w:sz w:val="18"/>
                <w:szCs w:val="18"/>
              </w:rPr>
              <w:t>とする。</w:t>
            </w:r>
          </w:p>
        </w:tc>
        <w:tc>
          <w:tcPr>
            <w:tcW w:w="4253" w:type="dxa"/>
            <w:tcBorders>
              <w:left w:val="dashed" w:sz="4" w:space="0" w:color="auto"/>
              <w:right w:val="single" w:sz="4" w:space="0" w:color="auto"/>
            </w:tcBorders>
            <w:shd w:val="clear" w:color="auto" w:fill="auto"/>
          </w:tcPr>
          <w:p w:rsidR="00897939" w:rsidRPr="00CF34F0" w:rsidRDefault="000175CB" w:rsidP="000175CB">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w:t>
            </w:r>
          </w:p>
          <w:p w:rsidR="00C614C1" w:rsidRPr="00CF34F0" w:rsidRDefault="00FA71CE"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キャリ</w:t>
            </w:r>
            <w:r w:rsidR="00FF7AA1" w:rsidRPr="00CF34F0">
              <w:rPr>
                <w:rFonts w:asciiTheme="minorEastAsia" w:eastAsiaTheme="minorEastAsia" w:hAnsiTheme="minorEastAsia" w:hint="eastAsia"/>
                <w:sz w:val="18"/>
                <w:szCs w:val="18"/>
              </w:rPr>
              <w:t>ア</w:t>
            </w:r>
            <w:r w:rsidRPr="00CF34F0">
              <w:rPr>
                <w:rFonts w:asciiTheme="minorEastAsia" w:eastAsiaTheme="minorEastAsia" w:hAnsiTheme="minorEastAsia" w:hint="eastAsia"/>
                <w:sz w:val="18"/>
                <w:szCs w:val="18"/>
              </w:rPr>
              <w:t>教育コーディネーターを配置し、各分掌所属の</w:t>
            </w:r>
          </w:p>
          <w:p w:rsidR="00C614C1" w:rsidRPr="00CF34F0" w:rsidRDefault="00FA71CE"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キャリア教育係と連携しながらキャリア教育全体計画を</w:t>
            </w:r>
          </w:p>
          <w:p w:rsidR="00C614C1" w:rsidRPr="00CF34F0" w:rsidRDefault="00FA71C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rPr>
              <w:t>推進した。全校交流会は</w:t>
            </w:r>
            <w:r w:rsidR="000175CB" w:rsidRPr="00CF34F0">
              <w:rPr>
                <w:rFonts w:asciiTheme="minorEastAsia" w:eastAsiaTheme="minorEastAsia" w:hAnsiTheme="minorEastAsia" w:hint="eastAsia"/>
                <w:sz w:val="18"/>
                <w:szCs w:val="18"/>
              </w:rPr>
              <w:t>1</w:t>
            </w:r>
            <w:r w:rsidRPr="00CF34F0">
              <w:rPr>
                <w:rFonts w:asciiTheme="minorEastAsia" w:eastAsiaTheme="minorEastAsia" w:hAnsiTheme="minorEastAsia" w:hint="eastAsia"/>
                <w:sz w:val="18"/>
                <w:szCs w:val="18"/>
              </w:rPr>
              <w:t>回実施にとどまったが、</w:t>
            </w:r>
            <w:r w:rsidRPr="00CF34F0">
              <w:rPr>
                <w:rFonts w:asciiTheme="minorEastAsia" w:eastAsiaTheme="minorEastAsia" w:hAnsiTheme="minorEastAsia" w:hint="eastAsia"/>
                <w:sz w:val="18"/>
                <w:szCs w:val="18"/>
                <w:u w:val="single"/>
              </w:rPr>
              <w:t>「み</w:t>
            </w:r>
          </w:p>
          <w:p w:rsidR="00C614C1" w:rsidRPr="00CF34F0" w:rsidRDefault="00FA71C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のおしえん</w:t>
            </w:r>
            <w:r w:rsidR="00B42221" w:rsidRPr="00CF34F0">
              <w:rPr>
                <w:rFonts w:asciiTheme="minorEastAsia" w:eastAsiaTheme="minorEastAsia" w:hAnsiTheme="minorEastAsia" w:hint="eastAsia"/>
                <w:sz w:val="18"/>
                <w:szCs w:val="18"/>
                <w:u w:val="single"/>
              </w:rPr>
              <w:t xml:space="preserve"> </w:t>
            </w:r>
            <w:r w:rsidR="000175CB" w:rsidRPr="00CF34F0">
              <w:rPr>
                <w:rFonts w:asciiTheme="minorEastAsia" w:eastAsiaTheme="minorEastAsia" w:hAnsiTheme="minorEastAsia" w:hint="eastAsia"/>
                <w:sz w:val="18"/>
                <w:szCs w:val="18"/>
                <w:u w:val="single"/>
              </w:rPr>
              <w:t>どこでも</w:t>
            </w:r>
            <w:r w:rsidRPr="00CF34F0">
              <w:rPr>
                <w:rFonts w:asciiTheme="minorEastAsia" w:eastAsiaTheme="minorEastAsia" w:hAnsiTheme="minorEastAsia" w:hint="eastAsia"/>
                <w:sz w:val="18"/>
                <w:szCs w:val="18"/>
                <w:u w:val="single"/>
              </w:rPr>
              <w:t>カフェプロジェクト」関連事業として２</w:t>
            </w:r>
          </w:p>
          <w:p w:rsidR="00C614C1" w:rsidRPr="00CF34F0" w:rsidRDefault="00FA71C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学期終業式、3学期</w:t>
            </w:r>
            <w:r w:rsidR="00FF7AA1" w:rsidRPr="00CF34F0">
              <w:rPr>
                <w:rFonts w:asciiTheme="minorEastAsia" w:eastAsiaTheme="minorEastAsia" w:hAnsiTheme="minorEastAsia" w:hint="eastAsia"/>
                <w:sz w:val="18"/>
                <w:szCs w:val="18"/>
                <w:u w:val="single"/>
              </w:rPr>
              <w:t>始業</w:t>
            </w:r>
            <w:r w:rsidRPr="00CF34F0">
              <w:rPr>
                <w:rFonts w:asciiTheme="minorEastAsia" w:eastAsiaTheme="minorEastAsia" w:hAnsiTheme="minorEastAsia" w:hint="eastAsia"/>
                <w:sz w:val="18"/>
                <w:szCs w:val="18"/>
                <w:u w:val="single"/>
              </w:rPr>
              <w:t>式において全校交流会を実</w:t>
            </w:r>
          </w:p>
          <w:p w:rsidR="00C614C1" w:rsidRPr="00CF34F0" w:rsidRDefault="00FA71C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施した</w:t>
            </w:r>
            <w:r w:rsidR="000175CB" w:rsidRPr="00CF34F0">
              <w:rPr>
                <w:rFonts w:asciiTheme="minorEastAsia" w:eastAsiaTheme="minorEastAsia" w:hAnsiTheme="minorEastAsia" w:hint="eastAsia"/>
                <w:sz w:val="18"/>
                <w:szCs w:val="18"/>
                <w:u w:val="single"/>
              </w:rPr>
              <w:t>。その他、昼休みの時間を利用して児生会交流</w:t>
            </w:r>
          </w:p>
          <w:p w:rsidR="000175CB" w:rsidRPr="00CF34F0" w:rsidRDefault="000175C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委員による「お昼休み交流会」を3回実施</w:t>
            </w:r>
            <w:r w:rsidR="00E55F8E" w:rsidRPr="00CF34F0">
              <w:rPr>
                <w:rFonts w:asciiTheme="minorEastAsia" w:eastAsiaTheme="minorEastAsia" w:hAnsiTheme="minorEastAsia" w:hint="eastAsia"/>
                <w:sz w:val="18"/>
                <w:szCs w:val="18"/>
              </w:rPr>
              <w:t>（〇）</w:t>
            </w:r>
            <w:r w:rsidR="00FA71CE" w:rsidRPr="00CF34F0">
              <w:rPr>
                <w:rFonts w:asciiTheme="minorEastAsia" w:eastAsiaTheme="minorEastAsia" w:hAnsiTheme="minorEastAsia" w:hint="eastAsia"/>
                <w:sz w:val="18"/>
                <w:szCs w:val="18"/>
              </w:rPr>
              <w:t>。</w:t>
            </w:r>
          </w:p>
          <w:p w:rsidR="00FA71CE" w:rsidRPr="00CF34F0" w:rsidRDefault="00B42221"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○担当PTを配置し</w:t>
            </w:r>
            <w:r w:rsidR="00E74CB7" w:rsidRPr="00CF34F0">
              <w:rPr>
                <w:rFonts w:asciiTheme="minorEastAsia" w:eastAsiaTheme="minorEastAsia" w:hAnsiTheme="minorEastAsia" w:hint="eastAsia"/>
                <w:sz w:val="18"/>
                <w:szCs w:val="18"/>
              </w:rPr>
              <w:t>「校外学習及び泊行事全体計画」</w:t>
            </w:r>
            <w:r w:rsidR="00E55F8E" w:rsidRPr="00CF34F0">
              <w:rPr>
                <w:rFonts w:asciiTheme="minorEastAsia" w:eastAsiaTheme="minorEastAsia" w:hAnsiTheme="minorEastAsia" w:hint="eastAsia"/>
                <w:sz w:val="18"/>
                <w:szCs w:val="18"/>
              </w:rPr>
              <w:t>を</w:t>
            </w:r>
            <w:r w:rsidR="00E74CB7" w:rsidRPr="00CF34F0">
              <w:rPr>
                <w:rFonts w:asciiTheme="minorEastAsia" w:eastAsiaTheme="minorEastAsia" w:hAnsiTheme="minorEastAsia" w:hint="eastAsia"/>
                <w:sz w:val="18"/>
                <w:szCs w:val="18"/>
              </w:rPr>
              <w:t>策定</w:t>
            </w:r>
            <w:r w:rsidR="00E55F8E" w:rsidRPr="00CF34F0">
              <w:rPr>
                <w:rFonts w:asciiTheme="minorEastAsia" w:eastAsiaTheme="minorEastAsia" w:hAnsiTheme="minorEastAsia" w:hint="eastAsia"/>
                <w:sz w:val="18"/>
                <w:szCs w:val="18"/>
              </w:rPr>
              <w:t>、来年度より運用開始の予定</w:t>
            </w:r>
            <w:r w:rsidR="00E74CB7" w:rsidRPr="00CF34F0">
              <w:rPr>
                <w:rFonts w:asciiTheme="minorEastAsia" w:eastAsiaTheme="minorEastAsia" w:hAnsiTheme="minorEastAsia" w:hint="eastAsia"/>
                <w:sz w:val="18"/>
                <w:szCs w:val="18"/>
              </w:rPr>
              <w:t>。</w:t>
            </w:r>
            <w:r w:rsidR="00DE532F" w:rsidRPr="00CF34F0">
              <w:rPr>
                <w:rFonts w:asciiTheme="minorEastAsia" w:eastAsiaTheme="minorEastAsia" w:hAnsiTheme="minorEastAsia" w:hint="eastAsia"/>
                <w:sz w:val="18"/>
                <w:szCs w:val="18"/>
              </w:rPr>
              <w:t>（○）</w:t>
            </w:r>
          </w:p>
          <w:p w:rsidR="008E3131" w:rsidRPr="00CF34F0" w:rsidRDefault="00E74CB7"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○カリキュラム及び授業改善に対する肯定的評価</w:t>
            </w:r>
          </w:p>
          <w:p w:rsidR="00E74CB7" w:rsidRPr="00CF34F0" w:rsidRDefault="00E74CB7"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81.5%（教員：72.7%保護者90.2%）・・・（〇）</w:t>
            </w:r>
          </w:p>
          <w:p w:rsidR="00C614C1" w:rsidRPr="00CF34F0" w:rsidRDefault="00E74CB7"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○キャリア教育に関する肯定的評価62.7%</w:t>
            </w:r>
          </w:p>
          <w:p w:rsidR="00E74CB7" w:rsidRPr="00CF34F0" w:rsidRDefault="00E74CB7" w:rsidP="00C614C1">
            <w:pPr>
              <w:spacing w:line="0" w:lineRule="atLeast"/>
              <w:ind w:leftChars="100" w:left="210" w:firstLineChars="500" w:firstLine="90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(教員：64.0% 保護者：61.4%)・・・</w:t>
            </w:r>
            <w:r w:rsidR="008E3131" w:rsidRPr="00CF34F0">
              <w:rPr>
                <w:rFonts w:asciiTheme="minorEastAsia" w:eastAsiaTheme="minorEastAsia" w:hAnsiTheme="minorEastAsia" w:hint="eastAsia"/>
                <w:sz w:val="18"/>
                <w:szCs w:val="18"/>
              </w:rPr>
              <w:t>（〇）</w:t>
            </w:r>
          </w:p>
          <w:p w:rsidR="00C614C1" w:rsidRPr="00CF34F0" w:rsidRDefault="00C614C1" w:rsidP="00C614C1">
            <w:pPr>
              <w:spacing w:line="0" w:lineRule="atLeast"/>
              <w:ind w:leftChars="100" w:left="210" w:firstLineChars="500" w:firstLine="900"/>
              <w:jc w:val="left"/>
              <w:rPr>
                <w:rFonts w:asciiTheme="minorEastAsia" w:eastAsiaTheme="minorEastAsia" w:hAnsiTheme="minorEastAsia"/>
                <w:sz w:val="18"/>
                <w:szCs w:val="18"/>
              </w:rPr>
            </w:pPr>
          </w:p>
          <w:p w:rsidR="00C614C1" w:rsidRPr="00CF34F0" w:rsidRDefault="00C614C1" w:rsidP="00C614C1">
            <w:pPr>
              <w:spacing w:line="0" w:lineRule="atLeast"/>
              <w:ind w:leftChars="100" w:left="210" w:firstLineChars="500" w:firstLine="900"/>
              <w:jc w:val="left"/>
              <w:rPr>
                <w:rFonts w:asciiTheme="minorEastAsia" w:eastAsiaTheme="minorEastAsia" w:hAnsiTheme="minorEastAsia"/>
                <w:sz w:val="18"/>
                <w:szCs w:val="18"/>
              </w:rPr>
            </w:pPr>
          </w:p>
          <w:p w:rsidR="00E74CB7" w:rsidRPr="00CF34F0" w:rsidRDefault="00E74CB7" w:rsidP="00E74CB7">
            <w:pPr>
              <w:spacing w:line="320" w:lineRule="exac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w:t>
            </w:r>
          </w:p>
          <w:p w:rsidR="00C614C1" w:rsidRPr="00CF34F0" w:rsidRDefault="00672648" w:rsidP="00672648">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首席を主任とする部門制がスタート。並行して部門制</w:t>
            </w:r>
          </w:p>
          <w:p w:rsidR="00C614C1" w:rsidRPr="00CF34F0" w:rsidRDefault="00672648" w:rsidP="00672648">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の在り方、効率的運用について組織運営PTで検討継</w:t>
            </w:r>
          </w:p>
          <w:p w:rsidR="00E74CB7" w:rsidRPr="00CF34F0" w:rsidRDefault="00672648" w:rsidP="00672648">
            <w:pPr>
              <w:spacing w:line="0" w:lineRule="atLeast"/>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続中</w:t>
            </w:r>
          </w:p>
          <w:p w:rsidR="00E74CB7" w:rsidRPr="00CF34F0" w:rsidRDefault="00672648" w:rsidP="000175CB">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○組織運営に対する肯定的評価</w:t>
            </w:r>
            <w:r w:rsidR="000175CB" w:rsidRPr="00CF34F0">
              <w:rPr>
                <w:rFonts w:asciiTheme="minorEastAsia" w:eastAsiaTheme="minorEastAsia" w:hAnsiTheme="minorEastAsia" w:hint="eastAsia"/>
                <w:sz w:val="18"/>
                <w:szCs w:val="18"/>
              </w:rPr>
              <w:t>74</w:t>
            </w:r>
            <w:r w:rsidRPr="00CF34F0">
              <w:rPr>
                <w:rFonts w:asciiTheme="minorEastAsia" w:eastAsiaTheme="minorEastAsia" w:hAnsiTheme="minorEastAsia" w:hint="eastAsia"/>
                <w:sz w:val="18"/>
                <w:szCs w:val="18"/>
              </w:rPr>
              <w:t>.</w:t>
            </w:r>
            <w:r w:rsidR="000175CB" w:rsidRPr="00CF34F0">
              <w:rPr>
                <w:rFonts w:asciiTheme="minorEastAsia" w:eastAsiaTheme="minorEastAsia" w:hAnsiTheme="minorEastAsia" w:hint="eastAsia"/>
                <w:sz w:val="18"/>
                <w:szCs w:val="18"/>
              </w:rPr>
              <w:t>5</w:t>
            </w:r>
            <w:r w:rsidRPr="00CF34F0">
              <w:rPr>
                <w:rFonts w:asciiTheme="minorEastAsia" w:eastAsiaTheme="minorEastAsia" w:hAnsiTheme="minorEastAsia" w:hint="eastAsia"/>
                <w:sz w:val="18"/>
                <w:szCs w:val="18"/>
              </w:rPr>
              <w:t>%・・・（△）</w:t>
            </w:r>
          </w:p>
        </w:tc>
      </w:tr>
      <w:tr w:rsidR="0015483D" w:rsidRPr="00CF34F0" w:rsidTr="00914764">
        <w:trPr>
          <w:cantSplit/>
          <w:trHeight w:val="2691"/>
          <w:jc w:val="center"/>
        </w:trPr>
        <w:tc>
          <w:tcPr>
            <w:tcW w:w="881" w:type="dxa"/>
            <w:shd w:val="clear" w:color="auto" w:fill="auto"/>
            <w:textDirection w:val="tbRlV"/>
            <w:vAlign w:val="center"/>
          </w:tcPr>
          <w:p w:rsidR="00B008B1" w:rsidRPr="00CF34F0" w:rsidRDefault="008550D4" w:rsidP="00E50B6C">
            <w:pPr>
              <w:spacing w:line="320" w:lineRule="exact"/>
              <w:ind w:left="113" w:right="113"/>
              <w:jc w:val="center"/>
              <w:rPr>
                <w:rFonts w:asciiTheme="minorEastAsia" w:eastAsiaTheme="minorEastAsia" w:hAnsiTheme="minorEastAsia"/>
                <w:spacing w:val="-20"/>
                <w:sz w:val="18"/>
                <w:szCs w:val="18"/>
              </w:rPr>
            </w:pPr>
            <w:r w:rsidRPr="00CF34F0">
              <w:rPr>
                <w:rFonts w:asciiTheme="minorEastAsia" w:eastAsiaTheme="minorEastAsia" w:hAnsiTheme="minorEastAsia" w:hint="eastAsia"/>
                <w:b/>
                <w:spacing w:val="-20"/>
                <w:sz w:val="18"/>
                <w:szCs w:val="18"/>
              </w:rPr>
              <w:t xml:space="preserve">２  </w:t>
            </w:r>
            <w:r w:rsidRPr="00CF34F0">
              <w:rPr>
                <w:rFonts w:asciiTheme="minorEastAsia" w:eastAsiaTheme="minorEastAsia" w:hAnsiTheme="minorEastAsia" w:hint="eastAsia"/>
                <w:b/>
                <w:sz w:val="18"/>
                <w:szCs w:val="18"/>
              </w:rPr>
              <w:t>専門性と授業力の向上</w:t>
            </w:r>
          </w:p>
        </w:tc>
        <w:tc>
          <w:tcPr>
            <w:tcW w:w="1595" w:type="dxa"/>
            <w:shd w:val="clear" w:color="auto" w:fill="auto"/>
          </w:tcPr>
          <w:p w:rsidR="00B008B1"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（1）教職経験年数の少ない教職員の資質・能力向上</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 自立活動におけるより広範でレベルの高い専門性の向上を図る。</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p>
        </w:tc>
        <w:tc>
          <w:tcPr>
            <w:tcW w:w="5528" w:type="dxa"/>
            <w:tcBorders>
              <w:right w:val="dashed" w:sz="4" w:space="0" w:color="auto"/>
            </w:tcBorders>
            <w:shd w:val="clear" w:color="auto" w:fill="auto"/>
          </w:tcPr>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 教職経験年数の少ない教職員(</w:t>
            </w:r>
            <w:r w:rsidR="00751F48" w:rsidRPr="00CF34F0">
              <w:rPr>
                <w:rFonts w:asciiTheme="minorEastAsia" w:eastAsiaTheme="minorEastAsia" w:hAnsiTheme="minorEastAsia" w:hint="eastAsia"/>
                <w:sz w:val="18"/>
                <w:szCs w:val="18"/>
              </w:rPr>
              <w:t>４</w:t>
            </w:r>
            <w:r w:rsidRPr="00CF34F0">
              <w:rPr>
                <w:rFonts w:asciiTheme="minorEastAsia" w:eastAsiaTheme="minorEastAsia" w:hAnsiTheme="minorEastAsia" w:hint="eastAsia"/>
                <w:sz w:val="18"/>
                <w:szCs w:val="18"/>
              </w:rPr>
              <w:t>年以下)について、以下の取組みを推進する。</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・育成チーム・システム（首席等によるチーム年間研修）</w:t>
            </w:r>
            <w:r w:rsidR="00560D55" w:rsidRPr="00CF34F0">
              <w:rPr>
                <w:rFonts w:asciiTheme="minorEastAsia" w:eastAsiaTheme="minorEastAsia" w:hAnsiTheme="minorEastAsia" w:hint="eastAsia"/>
                <w:sz w:val="18"/>
                <w:szCs w:val="18"/>
              </w:rPr>
              <w:t>の強化</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・外部研修への積極的派遣</w:t>
            </w:r>
          </w:p>
          <w:p w:rsidR="00576163" w:rsidRPr="00CF34F0" w:rsidRDefault="00560D55" w:rsidP="008E3131">
            <w:pPr>
              <w:spacing w:line="320" w:lineRule="exact"/>
              <w:ind w:left="360" w:hangingChars="200" w:hanging="36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・学部を超えた授業見学の定着</w:t>
            </w:r>
          </w:p>
          <w:p w:rsidR="00247626" w:rsidRPr="00CF34F0" w:rsidRDefault="00247626" w:rsidP="008E3131">
            <w:pPr>
              <w:spacing w:line="320" w:lineRule="exact"/>
              <w:ind w:left="360" w:hangingChars="200" w:hanging="360"/>
              <w:rPr>
                <w:rFonts w:asciiTheme="minorEastAsia" w:eastAsiaTheme="minorEastAsia" w:hAnsiTheme="minorEastAsia"/>
                <w:sz w:val="18"/>
                <w:szCs w:val="18"/>
              </w:rPr>
            </w:pPr>
          </w:p>
          <w:p w:rsidR="00247626" w:rsidRPr="00CF34F0" w:rsidRDefault="00247626" w:rsidP="00247626">
            <w:pPr>
              <w:spacing w:line="320" w:lineRule="exact"/>
              <w:rPr>
                <w:rFonts w:asciiTheme="minorEastAsia" w:eastAsiaTheme="minorEastAsia" w:hAnsiTheme="minorEastAsia"/>
                <w:sz w:val="18"/>
                <w:szCs w:val="18"/>
              </w:rPr>
            </w:pPr>
          </w:p>
          <w:p w:rsidR="00572779"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 自立活動における広範な専門性の向上</w:t>
            </w:r>
            <w:r w:rsidR="00572779" w:rsidRPr="00CF34F0">
              <w:rPr>
                <w:rFonts w:asciiTheme="minorEastAsia" w:eastAsiaTheme="minorEastAsia" w:hAnsiTheme="minorEastAsia" w:hint="eastAsia"/>
                <w:sz w:val="18"/>
                <w:szCs w:val="18"/>
              </w:rPr>
              <w:t>を推進</w:t>
            </w:r>
            <w:r w:rsidR="003E0228" w:rsidRPr="00CF34F0">
              <w:rPr>
                <w:rFonts w:asciiTheme="minorEastAsia" w:eastAsiaTheme="minorEastAsia" w:hAnsiTheme="minorEastAsia" w:hint="eastAsia"/>
                <w:sz w:val="18"/>
                <w:szCs w:val="18"/>
              </w:rPr>
              <w:t>する</w:t>
            </w:r>
            <w:r w:rsidR="00572779" w:rsidRPr="00CF34F0">
              <w:rPr>
                <w:rFonts w:asciiTheme="minorEastAsia" w:eastAsiaTheme="minorEastAsia" w:hAnsiTheme="minorEastAsia" w:hint="eastAsia"/>
                <w:sz w:val="18"/>
                <w:szCs w:val="18"/>
              </w:rPr>
              <w:t>。</w:t>
            </w:r>
          </w:p>
          <w:p w:rsidR="00572779" w:rsidRPr="00CF34F0" w:rsidRDefault="00572779"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・本校の自立活動指導の在り方について</w:t>
            </w:r>
            <w:r w:rsidR="003E0228" w:rsidRPr="00CF34F0">
              <w:rPr>
                <w:rFonts w:asciiTheme="minorEastAsia" w:eastAsiaTheme="minorEastAsia" w:hAnsiTheme="minorEastAsia" w:hint="eastAsia"/>
                <w:sz w:val="18"/>
                <w:szCs w:val="18"/>
              </w:rPr>
              <w:t>の</w:t>
            </w:r>
            <w:r w:rsidR="00063B54" w:rsidRPr="00CF34F0">
              <w:rPr>
                <w:rFonts w:asciiTheme="minorEastAsia" w:eastAsiaTheme="minorEastAsia" w:hAnsiTheme="minorEastAsia" w:hint="eastAsia"/>
                <w:sz w:val="18"/>
                <w:szCs w:val="18"/>
              </w:rPr>
              <w:t>再検討</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・肢体不自由教育の専門性自己評価調査表による自己評価実施</w:t>
            </w:r>
          </w:p>
          <w:p w:rsidR="00B008B1" w:rsidRPr="00CF34F0" w:rsidRDefault="008550D4" w:rsidP="008E3131">
            <w:pPr>
              <w:spacing w:line="320" w:lineRule="exact"/>
              <w:ind w:left="360" w:hangingChars="200" w:hanging="36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・将来の自立活動アドバイザー育成</w:t>
            </w:r>
          </w:p>
        </w:tc>
        <w:tc>
          <w:tcPr>
            <w:tcW w:w="2693" w:type="dxa"/>
            <w:tcBorders>
              <w:right w:val="dashed" w:sz="4" w:space="0" w:color="auto"/>
            </w:tcBorders>
          </w:tcPr>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(1) </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576163" w:rsidRPr="00CF34F0">
              <w:rPr>
                <w:rFonts w:asciiTheme="minorEastAsia" w:eastAsiaTheme="minorEastAsia" w:hAnsiTheme="minorEastAsia" w:hint="eastAsia"/>
                <w:sz w:val="18"/>
                <w:szCs w:val="18"/>
              </w:rPr>
              <w:t>計画的に</w:t>
            </w:r>
            <w:r w:rsidRPr="00CF34F0">
              <w:rPr>
                <w:rFonts w:asciiTheme="minorEastAsia" w:eastAsiaTheme="minorEastAsia" w:hAnsiTheme="minorEastAsia" w:hint="eastAsia"/>
                <w:sz w:val="18"/>
                <w:szCs w:val="18"/>
              </w:rPr>
              <w:t>育成チーム</w:t>
            </w:r>
            <w:r w:rsidR="00576163" w:rsidRPr="00CF34F0">
              <w:rPr>
                <w:rFonts w:asciiTheme="minorEastAsia" w:eastAsiaTheme="minorEastAsia" w:hAnsiTheme="minorEastAsia" w:hint="eastAsia"/>
                <w:sz w:val="18"/>
                <w:szCs w:val="18"/>
              </w:rPr>
              <w:t>研修</w:t>
            </w:r>
            <w:r w:rsidR="003F63D3" w:rsidRPr="00CF34F0">
              <w:rPr>
                <w:rFonts w:asciiTheme="minorEastAsia" w:eastAsiaTheme="minorEastAsia" w:hAnsiTheme="minorEastAsia" w:hint="eastAsia"/>
                <w:sz w:val="18"/>
                <w:szCs w:val="18"/>
              </w:rPr>
              <w:t>を</w:t>
            </w:r>
            <w:r w:rsidR="00576163" w:rsidRPr="00CF34F0">
              <w:rPr>
                <w:rFonts w:asciiTheme="minorEastAsia" w:eastAsiaTheme="minorEastAsia" w:hAnsiTheme="minorEastAsia" w:hint="eastAsia"/>
                <w:sz w:val="18"/>
                <w:szCs w:val="18"/>
              </w:rPr>
              <w:t>実施</w:t>
            </w:r>
            <w:r w:rsidR="003F63D3" w:rsidRPr="00CF34F0">
              <w:rPr>
                <w:rFonts w:asciiTheme="minorEastAsia" w:eastAsiaTheme="minorEastAsia" w:hAnsiTheme="minorEastAsia" w:hint="eastAsia"/>
                <w:sz w:val="18"/>
                <w:szCs w:val="18"/>
              </w:rPr>
              <w:t>した</w:t>
            </w:r>
            <w:r w:rsidRPr="00CF34F0">
              <w:rPr>
                <w:rFonts w:asciiTheme="minorEastAsia" w:eastAsiaTheme="minorEastAsia" w:hAnsiTheme="minorEastAsia" w:hint="eastAsia"/>
                <w:sz w:val="18"/>
                <w:szCs w:val="18"/>
              </w:rPr>
              <w:t>。</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○授業力向上のための取組みに対する肯定的評価を</w:t>
            </w:r>
            <w:r w:rsidR="00576163" w:rsidRPr="00CF34F0">
              <w:rPr>
                <w:rFonts w:asciiTheme="minorEastAsia" w:eastAsiaTheme="minorEastAsia" w:hAnsiTheme="minorEastAsia" w:hint="eastAsia"/>
                <w:sz w:val="18"/>
                <w:szCs w:val="18"/>
              </w:rPr>
              <w:t>85%(</w:t>
            </w:r>
            <w:r w:rsidRPr="00CF34F0">
              <w:rPr>
                <w:rFonts w:asciiTheme="minorEastAsia" w:eastAsiaTheme="minorEastAsia" w:hAnsiTheme="minorEastAsia" w:hint="eastAsia"/>
                <w:sz w:val="18"/>
                <w:szCs w:val="18"/>
              </w:rPr>
              <w:t>75%</w:t>
            </w:r>
            <w:r w:rsidR="00576163"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とする。</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(2) </w:t>
            </w:r>
          </w:p>
          <w:p w:rsidR="00572779" w:rsidRPr="00CF34F0" w:rsidRDefault="00572779"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〇自立活動の在り方について</w:t>
            </w:r>
            <w:r w:rsidR="00063B54" w:rsidRPr="00CF34F0">
              <w:rPr>
                <w:rFonts w:asciiTheme="minorEastAsia" w:eastAsiaTheme="minorEastAsia" w:hAnsiTheme="minorEastAsia" w:hint="eastAsia"/>
                <w:sz w:val="18"/>
                <w:szCs w:val="18"/>
              </w:rPr>
              <w:t>の</w:t>
            </w:r>
            <w:r w:rsidR="003E0228" w:rsidRPr="00CF34F0">
              <w:rPr>
                <w:rFonts w:asciiTheme="minorEastAsia" w:eastAsiaTheme="minorEastAsia" w:hAnsiTheme="minorEastAsia" w:hint="eastAsia"/>
                <w:sz w:val="18"/>
                <w:szCs w:val="18"/>
              </w:rPr>
              <w:t>方向性を確認できた</w:t>
            </w:r>
            <w:r w:rsidRPr="00CF34F0">
              <w:rPr>
                <w:rFonts w:asciiTheme="minorEastAsia" w:eastAsiaTheme="minorEastAsia" w:hAnsiTheme="minorEastAsia" w:hint="eastAsia"/>
                <w:sz w:val="18"/>
                <w:szCs w:val="18"/>
              </w:rPr>
              <w:t>。</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○自立</w:t>
            </w:r>
            <w:r w:rsidR="00751F48" w:rsidRPr="00CF34F0">
              <w:rPr>
                <w:rFonts w:asciiTheme="minorEastAsia" w:eastAsiaTheme="minorEastAsia" w:hAnsiTheme="minorEastAsia" w:hint="eastAsia"/>
                <w:sz w:val="18"/>
                <w:szCs w:val="18"/>
              </w:rPr>
              <w:t>ＡＤＳ</w:t>
            </w:r>
            <w:r w:rsidRPr="00CF34F0">
              <w:rPr>
                <w:rFonts w:asciiTheme="minorEastAsia" w:eastAsiaTheme="minorEastAsia" w:hAnsiTheme="minorEastAsia" w:hint="eastAsia"/>
                <w:sz w:val="18"/>
                <w:szCs w:val="18"/>
              </w:rPr>
              <w:t>に対する教員の肯定的評価を</w:t>
            </w:r>
            <w:r w:rsidR="00572779" w:rsidRPr="00CF34F0">
              <w:rPr>
                <w:rFonts w:asciiTheme="minorEastAsia" w:eastAsiaTheme="minorEastAsia" w:hAnsiTheme="minorEastAsia" w:hint="eastAsia"/>
                <w:sz w:val="18"/>
                <w:szCs w:val="18"/>
              </w:rPr>
              <w:t>95%(</w:t>
            </w:r>
            <w:r w:rsidRPr="00CF34F0">
              <w:rPr>
                <w:rFonts w:asciiTheme="minorEastAsia" w:eastAsiaTheme="minorEastAsia" w:hAnsiTheme="minorEastAsia" w:hint="eastAsia"/>
                <w:sz w:val="18"/>
                <w:szCs w:val="18"/>
              </w:rPr>
              <w:t>95%</w:t>
            </w:r>
            <w:r w:rsidR="00572779"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とする。</w:t>
            </w:r>
          </w:p>
          <w:p w:rsidR="00B008B1" w:rsidRPr="00CF34F0" w:rsidRDefault="00C0418C" w:rsidP="008E3131">
            <w:pPr>
              <w:spacing w:line="320" w:lineRule="exact"/>
              <w:ind w:left="360" w:hangingChars="200" w:hanging="36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8550D4" w:rsidRPr="00CF34F0">
              <w:rPr>
                <w:rFonts w:asciiTheme="minorEastAsia" w:eastAsiaTheme="minorEastAsia" w:hAnsiTheme="minorEastAsia" w:hint="eastAsia"/>
                <w:sz w:val="18"/>
                <w:szCs w:val="18"/>
              </w:rPr>
              <w:t>専門性自己評価</w:t>
            </w:r>
            <w:r w:rsidRPr="00CF34F0">
              <w:rPr>
                <w:rFonts w:asciiTheme="minorEastAsia" w:eastAsiaTheme="minorEastAsia" w:hAnsiTheme="minorEastAsia" w:hint="eastAsia"/>
                <w:sz w:val="18"/>
                <w:szCs w:val="18"/>
              </w:rPr>
              <w:t>平均</w:t>
            </w:r>
            <w:r w:rsidR="0025622A" w:rsidRPr="00CF34F0">
              <w:rPr>
                <w:rFonts w:asciiTheme="minorEastAsia" w:eastAsiaTheme="minorEastAsia" w:hAnsiTheme="minorEastAsia" w:hint="eastAsia"/>
                <w:sz w:val="18"/>
                <w:szCs w:val="18"/>
              </w:rPr>
              <w:t>を</w:t>
            </w:r>
            <w:r w:rsidRPr="00CF34F0">
              <w:rPr>
                <w:rFonts w:asciiTheme="minorEastAsia" w:eastAsiaTheme="minorEastAsia" w:hAnsiTheme="minorEastAsia" w:hint="eastAsia"/>
                <w:sz w:val="18"/>
                <w:szCs w:val="18"/>
              </w:rPr>
              <w:t>70Pとする。</w:t>
            </w:r>
          </w:p>
        </w:tc>
        <w:tc>
          <w:tcPr>
            <w:tcW w:w="4253" w:type="dxa"/>
            <w:tcBorders>
              <w:left w:val="dashed" w:sz="4" w:space="0" w:color="auto"/>
              <w:right w:val="single" w:sz="4" w:space="0" w:color="auto"/>
            </w:tcBorders>
            <w:shd w:val="clear" w:color="auto" w:fill="auto"/>
          </w:tcPr>
          <w:p w:rsidR="00672648" w:rsidRPr="00CF34F0" w:rsidRDefault="00672648" w:rsidP="00672648">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(1) </w:t>
            </w:r>
          </w:p>
          <w:p w:rsidR="00C614C1" w:rsidRPr="00CF34F0" w:rsidRDefault="00672648"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首席等によるチーム年間研修「育成チーム・システム」</w:t>
            </w:r>
          </w:p>
          <w:p w:rsidR="00C614C1" w:rsidRPr="00CF34F0" w:rsidRDefault="0067264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による初任教諭へのサポート・指導を24回実施</w:t>
            </w:r>
            <w:r w:rsidR="00C02A1B" w:rsidRPr="00CF34F0">
              <w:rPr>
                <w:rFonts w:asciiTheme="minorEastAsia" w:eastAsiaTheme="minorEastAsia" w:hAnsiTheme="minorEastAsia" w:hint="eastAsia"/>
                <w:sz w:val="18"/>
                <w:szCs w:val="18"/>
              </w:rPr>
              <w:t>(〇)</w:t>
            </w:r>
            <w:r w:rsidRPr="00CF34F0">
              <w:rPr>
                <w:rFonts w:asciiTheme="minorEastAsia" w:eastAsiaTheme="minorEastAsia" w:hAnsiTheme="minorEastAsia" w:hint="eastAsia"/>
                <w:sz w:val="18"/>
                <w:szCs w:val="18"/>
              </w:rPr>
              <w:t>。</w:t>
            </w:r>
          </w:p>
          <w:p w:rsidR="00C614C1" w:rsidRPr="00CF34F0" w:rsidRDefault="0067264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（追加）本校が事務局となり、大阪府支援学校庭科研</w:t>
            </w:r>
          </w:p>
          <w:p w:rsidR="00C614C1" w:rsidRPr="00CF34F0" w:rsidRDefault="0067264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究会を立ち上げ第1回研究会を開催</w:t>
            </w:r>
            <w:r w:rsidR="00895C6A" w:rsidRPr="00CF34F0">
              <w:rPr>
                <w:rFonts w:asciiTheme="minorEastAsia" w:eastAsiaTheme="minorEastAsia" w:hAnsiTheme="minorEastAsia" w:hint="eastAsia"/>
                <w:sz w:val="18"/>
                <w:szCs w:val="18"/>
              </w:rPr>
              <w:t>し、支援学校家</w:t>
            </w:r>
          </w:p>
          <w:p w:rsidR="00C614C1" w:rsidRPr="00CF34F0" w:rsidRDefault="00895C6A"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庭科担当者の専門性向上</w:t>
            </w:r>
            <w:r w:rsidR="00C02A1B" w:rsidRPr="00CF34F0">
              <w:rPr>
                <w:rFonts w:asciiTheme="minorEastAsia" w:eastAsiaTheme="minorEastAsia" w:hAnsiTheme="minorEastAsia" w:hint="eastAsia"/>
                <w:sz w:val="18"/>
                <w:szCs w:val="18"/>
              </w:rPr>
              <w:t>に資する</w:t>
            </w:r>
            <w:r w:rsidRPr="00CF34F0">
              <w:rPr>
                <w:rFonts w:asciiTheme="minorEastAsia" w:eastAsiaTheme="minorEastAsia" w:hAnsiTheme="minorEastAsia" w:hint="eastAsia"/>
                <w:sz w:val="18"/>
                <w:szCs w:val="18"/>
              </w:rPr>
              <w:t>組織を立ち上げ</w:t>
            </w:r>
          </w:p>
          <w:p w:rsidR="00895C6A" w:rsidRPr="00CF34F0" w:rsidRDefault="00895C6A"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た</w:t>
            </w:r>
            <w:r w:rsidR="00672648" w:rsidRPr="00CF34F0">
              <w:rPr>
                <w:rFonts w:asciiTheme="minorEastAsia" w:eastAsiaTheme="minorEastAsia" w:hAnsiTheme="minorEastAsia" w:hint="eastAsia"/>
                <w:sz w:val="18"/>
                <w:szCs w:val="18"/>
              </w:rPr>
              <w:t>。</w:t>
            </w:r>
          </w:p>
          <w:p w:rsidR="008E3131" w:rsidRPr="00CF34F0" w:rsidRDefault="0067264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○授業力向上のための取組みに対する肯定的評価</w:t>
            </w:r>
          </w:p>
          <w:p w:rsidR="00672648" w:rsidRPr="00CF34F0" w:rsidRDefault="00895C6A"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79.9</w:t>
            </w:r>
            <w:r w:rsidR="00672648"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w:t>
            </w:r>
          </w:p>
          <w:p w:rsidR="00672648" w:rsidRPr="00CF34F0" w:rsidRDefault="00672648" w:rsidP="00672648">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(2) </w:t>
            </w:r>
          </w:p>
          <w:p w:rsidR="00C614C1" w:rsidRPr="00CF34F0" w:rsidRDefault="00895C6A"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小学部、中学部の</w:t>
            </w:r>
            <w:r w:rsidR="00672648" w:rsidRPr="00CF34F0">
              <w:rPr>
                <w:rFonts w:asciiTheme="minorEastAsia" w:eastAsiaTheme="minorEastAsia" w:hAnsiTheme="minorEastAsia" w:hint="eastAsia"/>
                <w:sz w:val="18"/>
                <w:szCs w:val="18"/>
              </w:rPr>
              <w:t>自立活動の在り方について</w:t>
            </w:r>
            <w:r w:rsidRPr="00CF34F0">
              <w:rPr>
                <w:rFonts w:asciiTheme="minorEastAsia" w:eastAsiaTheme="minorEastAsia" w:hAnsiTheme="minorEastAsia" w:hint="eastAsia"/>
                <w:sz w:val="18"/>
                <w:szCs w:val="18"/>
              </w:rPr>
              <w:t>は</w:t>
            </w:r>
            <w:r w:rsidR="00105740" w:rsidRPr="00CF34F0">
              <w:rPr>
                <w:rFonts w:asciiTheme="minorEastAsia" w:eastAsiaTheme="minorEastAsia" w:hAnsiTheme="minorEastAsia" w:hint="eastAsia"/>
                <w:sz w:val="18"/>
                <w:szCs w:val="18"/>
              </w:rPr>
              <w:t>統一</w:t>
            </w:r>
          </w:p>
          <w:p w:rsidR="00C614C1" w:rsidRPr="00CF34F0" w:rsidRDefault="00105740"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方針</w:t>
            </w:r>
            <w:r w:rsidR="00672648" w:rsidRPr="00CF34F0">
              <w:rPr>
                <w:rFonts w:asciiTheme="minorEastAsia" w:eastAsiaTheme="minorEastAsia" w:hAnsiTheme="minorEastAsia" w:hint="eastAsia"/>
                <w:sz w:val="18"/>
                <w:szCs w:val="18"/>
              </w:rPr>
              <w:t>を確認できた。</w:t>
            </w:r>
            <w:r w:rsidRPr="00CF34F0">
              <w:rPr>
                <w:rFonts w:asciiTheme="minorEastAsia" w:eastAsiaTheme="minorEastAsia" w:hAnsiTheme="minorEastAsia" w:hint="eastAsia"/>
                <w:sz w:val="18"/>
                <w:szCs w:val="18"/>
              </w:rPr>
              <w:t>高等部については継続して検討す</w:t>
            </w:r>
          </w:p>
          <w:p w:rsidR="00672648" w:rsidRPr="00CF34F0" w:rsidRDefault="00105740"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る。</w:t>
            </w:r>
          </w:p>
          <w:p w:rsidR="00641DE4" w:rsidRPr="00CF34F0" w:rsidRDefault="00672648" w:rsidP="0053335E">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53335E" w:rsidRPr="00CF34F0">
              <w:rPr>
                <w:rFonts w:asciiTheme="minorEastAsia" w:eastAsiaTheme="minorEastAsia" w:hAnsiTheme="minorEastAsia" w:hint="eastAsia"/>
                <w:sz w:val="18"/>
                <w:szCs w:val="18"/>
              </w:rPr>
              <w:t>自立ＡＤＳ</w:t>
            </w:r>
            <w:r w:rsidR="00765369" w:rsidRPr="00CF34F0">
              <w:rPr>
                <w:rFonts w:asciiTheme="minorEastAsia" w:eastAsiaTheme="minorEastAsia" w:hAnsiTheme="minorEastAsia" w:hint="eastAsia"/>
                <w:sz w:val="18"/>
                <w:szCs w:val="18"/>
              </w:rPr>
              <w:t>制度が定着したため</w:t>
            </w:r>
            <w:r w:rsidR="0053335E" w:rsidRPr="00CF34F0">
              <w:rPr>
                <w:rFonts w:asciiTheme="minorEastAsia" w:eastAsiaTheme="minorEastAsia" w:hAnsiTheme="minorEastAsia" w:hint="eastAsia"/>
                <w:sz w:val="18"/>
                <w:szCs w:val="18"/>
              </w:rPr>
              <w:t>評価は</w:t>
            </w:r>
            <w:r w:rsidR="00641DE4" w:rsidRPr="00CF34F0">
              <w:rPr>
                <w:rFonts w:asciiTheme="minorEastAsia" w:eastAsiaTheme="minorEastAsia" w:hAnsiTheme="minorEastAsia" w:hint="eastAsia"/>
                <w:sz w:val="18"/>
                <w:szCs w:val="18"/>
              </w:rPr>
              <w:t>実施せず</w:t>
            </w:r>
          </w:p>
          <w:p w:rsidR="00B008B1" w:rsidRPr="00CF34F0" w:rsidRDefault="00672648" w:rsidP="00247626">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○専門性自己評価平均</w:t>
            </w:r>
            <w:r w:rsidR="00247626" w:rsidRPr="00CF34F0">
              <w:rPr>
                <w:rFonts w:asciiTheme="minorEastAsia" w:eastAsiaTheme="minorEastAsia" w:hAnsiTheme="minorEastAsia" w:hint="eastAsia"/>
                <w:sz w:val="18"/>
                <w:szCs w:val="18"/>
              </w:rPr>
              <w:t>71.1P（前期比+19.3P）・・・（○）</w:t>
            </w:r>
          </w:p>
        </w:tc>
      </w:tr>
      <w:tr w:rsidR="0015483D" w:rsidRPr="00CF34F0" w:rsidTr="00914764">
        <w:trPr>
          <w:cantSplit/>
          <w:trHeight w:val="5234"/>
          <w:jc w:val="center"/>
        </w:trPr>
        <w:tc>
          <w:tcPr>
            <w:tcW w:w="881" w:type="dxa"/>
            <w:shd w:val="clear" w:color="auto" w:fill="auto"/>
            <w:textDirection w:val="tbRlV"/>
            <w:vAlign w:val="center"/>
          </w:tcPr>
          <w:p w:rsidR="00B008B1" w:rsidRPr="00CF34F0" w:rsidRDefault="008550D4" w:rsidP="00FF790B">
            <w:pPr>
              <w:spacing w:line="320" w:lineRule="exact"/>
              <w:jc w:val="center"/>
              <w:rPr>
                <w:rFonts w:asciiTheme="minorEastAsia" w:eastAsiaTheme="minorEastAsia" w:hAnsiTheme="minorEastAsia"/>
                <w:sz w:val="18"/>
                <w:szCs w:val="18"/>
              </w:rPr>
            </w:pPr>
            <w:r w:rsidRPr="00CF34F0">
              <w:rPr>
                <w:rFonts w:asciiTheme="minorEastAsia" w:eastAsiaTheme="minorEastAsia" w:hAnsiTheme="minorEastAsia" w:hint="eastAsia"/>
                <w:b/>
                <w:sz w:val="18"/>
                <w:szCs w:val="18"/>
              </w:rPr>
              <w:lastRenderedPageBreak/>
              <w:t>３　開かれた学校づくり</w:t>
            </w:r>
          </w:p>
        </w:tc>
        <w:tc>
          <w:tcPr>
            <w:tcW w:w="1595" w:type="dxa"/>
            <w:shd w:val="clear" w:color="auto" w:fill="auto"/>
          </w:tcPr>
          <w:p w:rsidR="00B008B1"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(1)学校ホームページの内容の充実とともに広報活動の充実をめざす。</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p>
          <w:p w:rsidR="00903983" w:rsidRPr="00CF34F0" w:rsidRDefault="00903983" w:rsidP="008E3131">
            <w:pPr>
              <w:spacing w:line="320" w:lineRule="exact"/>
              <w:ind w:left="180" w:hangingChars="100" w:hanging="180"/>
              <w:rPr>
                <w:rFonts w:asciiTheme="minorEastAsia" w:eastAsiaTheme="minorEastAsia" w:hAnsiTheme="minorEastAsia"/>
                <w:sz w:val="18"/>
                <w:szCs w:val="18"/>
              </w:rPr>
            </w:pPr>
          </w:p>
          <w:p w:rsidR="00C04539" w:rsidRPr="00CF34F0" w:rsidRDefault="00C04539" w:rsidP="008E3131">
            <w:pPr>
              <w:spacing w:line="320" w:lineRule="exact"/>
              <w:ind w:left="180" w:hangingChars="100" w:hanging="180"/>
              <w:rPr>
                <w:rFonts w:asciiTheme="minorEastAsia" w:eastAsiaTheme="minorEastAsia" w:hAnsiTheme="minorEastAsia"/>
                <w:sz w:val="18"/>
                <w:szCs w:val="18"/>
              </w:rPr>
            </w:pP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p>
          <w:p w:rsidR="00141DDD" w:rsidRPr="00CF34F0" w:rsidRDefault="00141DDD" w:rsidP="008E3131">
            <w:pPr>
              <w:spacing w:line="320" w:lineRule="exact"/>
              <w:ind w:left="180" w:hangingChars="100" w:hanging="180"/>
              <w:rPr>
                <w:rFonts w:asciiTheme="minorEastAsia" w:eastAsiaTheme="minorEastAsia" w:hAnsiTheme="minorEastAsia"/>
                <w:sz w:val="18"/>
                <w:szCs w:val="18"/>
              </w:rPr>
            </w:pPr>
          </w:p>
          <w:p w:rsidR="00141DDD" w:rsidRPr="00CF34F0" w:rsidRDefault="00141DDD" w:rsidP="008E3131">
            <w:pPr>
              <w:spacing w:line="320" w:lineRule="exact"/>
              <w:ind w:left="180" w:hangingChars="100" w:hanging="180"/>
              <w:rPr>
                <w:rFonts w:asciiTheme="minorEastAsia" w:eastAsiaTheme="minorEastAsia" w:hAnsiTheme="minorEastAsia"/>
                <w:sz w:val="18"/>
                <w:szCs w:val="18"/>
              </w:rPr>
            </w:pP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 地域における支援教育の専門性向上のためのセンター的機能の充実をめざす。</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p>
          <w:p w:rsidR="008550D4" w:rsidRPr="00CF34F0" w:rsidRDefault="008550D4" w:rsidP="00141DDD">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(3) 課題を抱えた児童生徒及びその家族への家庭教育支援の充実を図る。</w:t>
            </w:r>
          </w:p>
        </w:tc>
        <w:tc>
          <w:tcPr>
            <w:tcW w:w="5528" w:type="dxa"/>
            <w:tcBorders>
              <w:right w:val="dashed" w:sz="4" w:space="0" w:color="auto"/>
            </w:tcBorders>
            <w:shd w:val="clear" w:color="auto" w:fill="auto"/>
          </w:tcPr>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 学校ホームページの内容及び広報活動の充実のために以下の課題に取</w:t>
            </w:r>
            <w:r w:rsidR="00751F48" w:rsidRPr="00CF34F0">
              <w:rPr>
                <w:rFonts w:asciiTheme="minorEastAsia" w:eastAsiaTheme="minorEastAsia" w:hAnsiTheme="minorEastAsia" w:hint="eastAsia"/>
                <w:sz w:val="18"/>
                <w:szCs w:val="18"/>
              </w:rPr>
              <w:t>り</w:t>
            </w:r>
            <w:r w:rsidRPr="00CF34F0">
              <w:rPr>
                <w:rFonts w:asciiTheme="minorEastAsia" w:eastAsiaTheme="minorEastAsia" w:hAnsiTheme="minorEastAsia" w:hint="eastAsia"/>
                <w:sz w:val="18"/>
                <w:szCs w:val="18"/>
              </w:rPr>
              <w:t>組む。</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・学校ホームページに対する保護者ニーズの調査結果に基づいた学校ホームページの構成改編</w:t>
            </w:r>
          </w:p>
          <w:p w:rsidR="005002F7" w:rsidRPr="00CF34F0" w:rsidRDefault="005002F7"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・「学校だより」を学校ＨＰにアップし、地域への情報発信強化</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560D55" w:rsidRPr="00CF34F0">
              <w:rPr>
                <w:rFonts w:asciiTheme="minorEastAsia" w:eastAsiaTheme="minorEastAsia" w:hAnsiTheme="minorEastAsia" w:hint="eastAsia"/>
                <w:sz w:val="18"/>
                <w:szCs w:val="18"/>
              </w:rPr>
              <w:t>さらに</w:t>
            </w:r>
            <w:r w:rsidRPr="00CF34F0">
              <w:rPr>
                <w:rFonts w:asciiTheme="minorEastAsia" w:eastAsiaTheme="minorEastAsia" w:hAnsiTheme="minorEastAsia" w:hint="eastAsia"/>
                <w:sz w:val="18"/>
                <w:szCs w:val="18"/>
              </w:rPr>
              <w:t>スピーデイな学校ホームページ更新のための事務手続きの研究</w:t>
            </w:r>
          </w:p>
          <w:p w:rsidR="00903983" w:rsidRPr="00CF34F0" w:rsidRDefault="00903983"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・保護者への情報提供方法の工夫</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・地域への学校情報の発信についての研究（特色ある取組み：屋上の有効活用等・様々な機関への授業見学開放等</w:t>
            </w:r>
            <w:r w:rsidR="00FD72D5" w:rsidRPr="00CF34F0">
              <w:rPr>
                <w:rFonts w:asciiTheme="minorEastAsia" w:eastAsiaTheme="minorEastAsia" w:hAnsiTheme="minorEastAsia" w:hint="eastAsia"/>
                <w:sz w:val="18"/>
                <w:szCs w:val="18"/>
              </w:rPr>
              <w:t>・「みのおしえん　どこでもカフェ　プロジェクト」</w:t>
            </w:r>
            <w:r w:rsidRPr="00CF34F0">
              <w:rPr>
                <w:rFonts w:asciiTheme="minorEastAsia" w:eastAsiaTheme="minorEastAsia" w:hAnsiTheme="minorEastAsia" w:hint="eastAsia"/>
                <w:sz w:val="18"/>
                <w:szCs w:val="18"/>
              </w:rPr>
              <w:t>）</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 支援教育の専門性向上のためのセンター的機能の充実のために以下の課題に取り組む。</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・豊中支援学校との連携を強化</w:t>
            </w:r>
            <w:r w:rsidR="00F8491E" w:rsidRPr="00CF34F0">
              <w:rPr>
                <w:rFonts w:asciiTheme="minorEastAsia" w:eastAsiaTheme="minorEastAsia" w:hAnsiTheme="minorEastAsia" w:hint="eastAsia"/>
                <w:sz w:val="18"/>
                <w:szCs w:val="18"/>
              </w:rPr>
              <w:t>（進路指導も含む）</w:t>
            </w:r>
          </w:p>
          <w:p w:rsidR="00B008B1"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560D55" w:rsidRPr="00CF34F0">
              <w:rPr>
                <w:rFonts w:asciiTheme="minorEastAsia" w:eastAsiaTheme="minorEastAsia" w:hAnsiTheme="minorEastAsia" w:hint="eastAsia"/>
                <w:sz w:val="18"/>
                <w:szCs w:val="18"/>
              </w:rPr>
              <w:t>月1回の</w:t>
            </w:r>
            <w:r w:rsidRPr="00CF34F0">
              <w:rPr>
                <w:rFonts w:asciiTheme="minorEastAsia" w:eastAsiaTheme="minorEastAsia" w:hAnsiTheme="minorEastAsia" w:hint="eastAsia"/>
                <w:sz w:val="18"/>
                <w:szCs w:val="18"/>
              </w:rPr>
              <w:t>校内L・S</w:t>
            </w:r>
            <w:r w:rsidR="00560D55" w:rsidRPr="00CF34F0">
              <w:rPr>
                <w:rFonts w:asciiTheme="minorEastAsia" w:eastAsiaTheme="minorEastAsia" w:hAnsiTheme="minorEastAsia" w:hint="eastAsia"/>
                <w:sz w:val="18"/>
                <w:szCs w:val="18"/>
              </w:rPr>
              <w:t>連絡会議実施と</w:t>
            </w:r>
            <w:r w:rsidRPr="00CF34F0">
              <w:rPr>
                <w:rFonts w:asciiTheme="minorEastAsia" w:eastAsiaTheme="minorEastAsia" w:hAnsiTheme="minorEastAsia" w:hint="eastAsia"/>
                <w:sz w:val="18"/>
                <w:szCs w:val="18"/>
              </w:rPr>
              <w:t>L・S業務の専任システム（</w:t>
            </w:r>
            <w:r w:rsidR="00751F48" w:rsidRPr="00CF34F0">
              <w:rPr>
                <w:rFonts w:asciiTheme="minorEastAsia" w:eastAsiaTheme="minorEastAsia" w:hAnsiTheme="minorEastAsia" w:hint="eastAsia"/>
                <w:sz w:val="18"/>
                <w:szCs w:val="18"/>
              </w:rPr>
              <w:t>１</w:t>
            </w:r>
            <w:r w:rsidR="00560D55" w:rsidRPr="00CF34F0">
              <w:rPr>
                <w:rFonts w:asciiTheme="minorEastAsia" w:eastAsiaTheme="minorEastAsia" w:hAnsiTheme="minorEastAsia" w:hint="eastAsia"/>
                <w:sz w:val="18"/>
                <w:szCs w:val="18"/>
              </w:rPr>
              <w:t>名）の定着</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・将来の地域支援を担う人材の育成</w:t>
            </w:r>
          </w:p>
          <w:p w:rsidR="00270EA0" w:rsidRPr="00CF34F0" w:rsidRDefault="00270EA0"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・EPSON社「ゆめ水族館」を開催し地域の小中学校との交流の充実</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(3) 家族支援の充実のために以下の取組みを進める。</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・相談専任者(校内支援担当L・S)を配置し、各部統括首席と連携しての地域関係機関との協同支援を推進</w:t>
            </w:r>
          </w:p>
          <w:p w:rsidR="008550D4" w:rsidRPr="00CF34F0" w:rsidRDefault="008550D4" w:rsidP="003E0228">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・各種地域情報の定期的な提供</w:t>
            </w:r>
            <w:r w:rsidR="00F8491E" w:rsidRPr="00CF34F0">
              <w:rPr>
                <w:rFonts w:asciiTheme="minorEastAsia" w:eastAsiaTheme="minorEastAsia" w:hAnsiTheme="minorEastAsia" w:hint="eastAsia"/>
                <w:sz w:val="18"/>
                <w:szCs w:val="18"/>
              </w:rPr>
              <w:t>を行うとともに各市別懇談会を実施</w:t>
            </w:r>
          </w:p>
        </w:tc>
        <w:tc>
          <w:tcPr>
            <w:tcW w:w="2693" w:type="dxa"/>
            <w:tcBorders>
              <w:right w:val="dashed" w:sz="4" w:space="0" w:color="auto"/>
            </w:tcBorders>
          </w:tcPr>
          <w:p w:rsidR="008550D4" w:rsidRPr="00CF34F0" w:rsidRDefault="008550D4" w:rsidP="008E3131">
            <w:pPr>
              <w:spacing w:line="320" w:lineRule="exact"/>
              <w:ind w:left="360" w:hangingChars="200" w:hanging="36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w:t>
            </w:r>
          </w:p>
          <w:p w:rsidR="008550D4" w:rsidRPr="00CF34F0" w:rsidRDefault="008550D4" w:rsidP="008E3131">
            <w:pPr>
              <w:spacing w:line="320" w:lineRule="exact"/>
              <w:ind w:left="360" w:hangingChars="200" w:hanging="36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○学校ホームページの構成</w:t>
            </w:r>
            <w:r w:rsidR="00FD070E" w:rsidRPr="00CF34F0">
              <w:rPr>
                <w:rFonts w:asciiTheme="minorEastAsia" w:eastAsiaTheme="minorEastAsia" w:hAnsiTheme="minorEastAsia" w:hint="eastAsia"/>
                <w:sz w:val="18"/>
                <w:szCs w:val="18"/>
              </w:rPr>
              <w:t>を</w:t>
            </w:r>
            <w:r w:rsidRPr="00CF34F0">
              <w:rPr>
                <w:rFonts w:asciiTheme="minorEastAsia" w:eastAsiaTheme="minorEastAsia" w:hAnsiTheme="minorEastAsia" w:hint="eastAsia"/>
                <w:sz w:val="18"/>
                <w:szCs w:val="18"/>
              </w:rPr>
              <w:t>変更</w:t>
            </w:r>
            <w:r w:rsidR="00FD070E" w:rsidRPr="00CF34F0">
              <w:rPr>
                <w:rFonts w:asciiTheme="minorEastAsia" w:eastAsiaTheme="minorEastAsia" w:hAnsiTheme="minorEastAsia" w:hint="eastAsia"/>
                <w:sz w:val="18"/>
                <w:szCs w:val="18"/>
              </w:rPr>
              <w:t>する。</w:t>
            </w:r>
          </w:p>
          <w:p w:rsidR="008550D4" w:rsidRPr="00CF34F0" w:rsidRDefault="008550D4" w:rsidP="008E3131">
            <w:pPr>
              <w:spacing w:line="320" w:lineRule="exact"/>
              <w:ind w:left="360" w:hangingChars="200" w:hanging="36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FD070E" w:rsidRPr="00CF34F0">
              <w:rPr>
                <w:rFonts w:asciiTheme="minorEastAsia" w:eastAsiaTheme="minorEastAsia" w:hAnsiTheme="minorEastAsia" w:hint="eastAsia"/>
                <w:sz w:val="18"/>
                <w:szCs w:val="18"/>
              </w:rPr>
              <w:t>年度内に</w:t>
            </w:r>
            <w:r w:rsidRPr="00CF34F0">
              <w:rPr>
                <w:rFonts w:asciiTheme="minorEastAsia" w:eastAsiaTheme="minorEastAsia" w:hAnsiTheme="minorEastAsia" w:hint="eastAsia"/>
                <w:sz w:val="18"/>
                <w:szCs w:val="18"/>
              </w:rPr>
              <w:t>特色ある取組計画を策定</w:t>
            </w:r>
            <w:r w:rsidR="00FD070E" w:rsidRPr="00CF34F0">
              <w:rPr>
                <w:rFonts w:asciiTheme="minorEastAsia" w:eastAsiaTheme="minorEastAsia" w:hAnsiTheme="minorEastAsia" w:hint="eastAsia"/>
                <w:sz w:val="18"/>
                <w:szCs w:val="18"/>
              </w:rPr>
              <w:t>する</w:t>
            </w:r>
            <w:r w:rsidRPr="00CF34F0">
              <w:rPr>
                <w:rFonts w:asciiTheme="minorEastAsia" w:eastAsiaTheme="minorEastAsia" w:hAnsiTheme="minorEastAsia" w:hint="eastAsia"/>
                <w:sz w:val="18"/>
                <w:szCs w:val="18"/>
              </w:rPr>
              <w:t>。</w:t>
            </w:r>
          </w:p>
          <w:p w:rsidR="00053E2A"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○学校ホームペ―ジに関する肯定的評価を</w:t>
            </w:r>
            <w:r w:rsidR="00C04539" w:rsidRPr="00CF34F0">
              <w:rPr>
                <w:rFonts w:asciiTheme="minorEastAsia" w:eastAsiaTheme="minorEastAsia" w:hAnsiTheme="minorEastAsia" w:hint="eastAsia"/>
                <w:sz w:val="18"/>
                <w:szCs w:val="18"/>
              </w:rPr>
              <w:t>85%(</w:t>
            </w:r>
            <w:r w:rsidRPr="00CF34F0">
              <w:rPr>
                <w:rFonts w:asciiTheme="minorEastAsia" w:eastAsiaTheme="minorEastAsia" w:hAnsiTheme="minorEastAsia" w:hint="eastAsia"/>
                <w:sz w:val="18"/>
                <w:szCs w:val="18"/>
              </w:rPr>
              <w:t>70%</w:t>
            </w:r>
            <w:r w:rsidR="00C04539"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とする。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(2) </w:t>
            </w:r>
          </w:p>
          <w:p w:rsidR="008550D4" w:rsidRPr="00CF34F0" w:rsidRDefault="00FD070E"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8550D4" w:rsidRPr="00CF34F0">
              <w:rPr>
                <w:rFonts w:asciiTheme="minorEastAsia" w:eastAsiaTheme="minorEastAsia" w:hAnsiTheme="minorEastAsia" w:hint="eastAsia"/>
                <w:sz w:val="18"/>
                <w:szCs w:val="18"/>
              </w:rPr>
              <w:t>豊中支援学校との連携</w:t>
            </w:r>
            <w:r w:rsidR="00010B5B" w:rsidRPr="00CF34F0">
              <w:rPr>
                <w:rFonts w:asciiTheme="minorEastAsia" w:eastAsiaTheme="minorEastAsia" w:hAnsiTheme="minorEastAsia" w:hint="eastAsia"/>
                <w:sz w:val="18"/>
                <w:szCs w:val="18"/>
              </w:rPr>
              <w:t>を</w:t>
            </w:r>
            <w:r w:rsidR="008550D4" w:rsidRPr="00CF34F0">
              <w:rPr>
                <w:rFonts w:asciiTheme="minorEastAsia" w:eastAsiaTheme="minorEastAsia" w:hAnsiTheme="minorEastAsia" w:hint="eastAsia"/>
                <w:sz w:val="18"/>
                <w:szCs w:val="18"/>
              </w:rPr>
              <w:t>地域や自校へ情報発信</w:t>
            </w:r>
            <w:r w:rsidR="0025622A" w:rsidRPr="00CF34F0">
              <w:rPr>
                <w:rFonts w:asciiTheme="minorEastAsia" w:eastAsiaTheme="minorEastAsia" w:hAnsiTheme="minorEastAsia" w:hint="eastAsia"/>
                <w:sz w:val="18"/>
                <w:szCs w:val="18"/>
              </w:rPr>
              <w:t>する</w:t>
            </w:r>
            <w:r w:rsidR="008550D4" w:rsidRPr="00CF34F0">
              <w:rPr>
                <w:rFonts w:asciiTheme="minorEastAsia" w:eastAsiaTheme="minorEastAsia" w:hAnsiTheme="minorEastAsia" w:hint="eastAsia"/>
                <w:sz w:val="18"/>
                <w:szCs w:val="18"/>
              </w:rPr>
              <w:t>。</w:t>
            </w:r>
            <w:r w:rsidR="005002F7" w:rsidRPr="00CF34F0">
              <w:rPr>
                <w:rFonts w:asciiTheme="minorEastAsia" w:eastAsiaTheme="minorEastAsia" w:hAnsiTheme="minorEastAsia" w:hint="eastAsia"/>
                <w:sz w:val="18"/>
                <w:szCs w:val="18"/>
              </w:rPr>
              <w:t>事業所説明会を豊中支援と共同開催する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○L・S専任システム（</w:t>
            </w:r>
            <w:r w:rsidR="00751F48" w:rsidRPr="00CF34F0">
              <w:rPr>
                <w:rFonts w:asciiTheme="minorEastAsia" w:eastAsiaTheme="minorEastAsia" w:hAnsiTheme="minorEastAsia" w:hint="eastAsia"/>
                <w:sz w:val="18"/>
                <w:szCs w:val="18"/>
              </w:rPr>
              <w:t>１</w:t>
            </w:r>
            <w:r w:rsidRPr="00CF34F0">
              <w:rPr>
                <w:rFonts w:asciiTheme="minorEastAsia" w:eastAsiaTheme="minorEastAsia" w:hAnsiTheme="minorEastAsia" w:hint="eastAsia"/>
                <w:sz w:val="18"/>
                <w:szCs w:val="18"/>
              </w:rPr>
              <w:t>名）</w:t>
            </w:r>
            <w:r w:rsidR="00053E2A" w:rsidRPr="00CF34F0">
              <w:rPr>
                <w:rFonts w:asciiTheme="minorEastAsia" w:eastAsiaTheme="minorEastAsia" w:hAnsiTheme="minorEastAsia" w:hint="eastAsia"/>
                <w:sz w:val="18"/>
                <w:szCs w:val="18"/>
              </w:rPr>
              <w:t>が定着</w:t>
            </w:r>
            <w:r w:rsidR="00FD070E" w:rsidRPr="00CF34F0">
              <w:rPr>
                <w:rFonts w:asciiTheme="minorEastAsia" w:eastAsiaTheme="minorEastAsia" w:hAnsiTheme="minorEastAsia" w:hint="eastAsia"/>
                <w:sz w:val="18"/>
                <w:szCs w:val="18"/>
              </w:rPr>
              <w:t>する</w:t>
            </w:r>
            <w:r w:rsidRPr="00CF34F0">
              <w:rPr>
                <w:rFonts w:asciiTheme="minorEastAsia" w:eastAsiaTheme="minorEastAsia" w:hAnsiTheme="minorEastAsia" w:hint="eastAsia"/>
                <w:sz w:val="18"/>
                <w:szCs w:val="18"/>
              </w:rPr>
              <w:t>。</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○大阪府教育委員会主催研修（支援教育コーディネーター研修）を</w:t>
            </w:r>
            <w:r w:rsidR="00751F48" w:rsidRPr="00CF34F0">
              <w:rPr>
                <w:rFonts w:asciiTheme="minorEastAsia" w:eastAsiaTheme="minorEastAsia" w:hAnsiTheme="minorEastAsia" w:hint="eastAsia"/>
                <w:sz w:val="18"/>
                <w:szCs w:val="18"/>
              </w:rPr>
              <w:t>３</w:t>
            </w:r>
            <w:r w:rsidRPr="00CF34F0">
              <w:rPr>
                <w:rFonts w:asciiTheme="minorEastAsia" w:eastAsiaTheme="minorEastAsia" w:hAnsiTheme="minorEastAsia" w:hint="eastAsia"/>
                <w:sz w:val="18"/>
                <w:szCs w:val="18"/>
              </w:rPr>
              <w:t>名が受講</w:t>
            </w:r>
            <w:r w:rsidR="00FD070E" w:rsidRPr="00CF34F0">
              <w:rPr>
                <w:rFonts w:asciiTheme="minorEastAsia" w:eastAsiaTheme="minorEastAsia" w:hAnsiTheme="minorEastAsia" w:hint="eastAsia"/>
                <w:sz w:val="18"/>
                <w:szCs w:val="18"/>
              </w:rPr>
              <w:t>する</w:t>
            </w:r>
            <w:r w:rsidRPr="00CF34F0">
              <w:rPr>
                <w:rFonts w:asciiTheme="minorEastAsia" w:eastAsiaTheme="minorEastAsia" w:hAnsiTheme="minorEastAsia" w:hint="eastAsia"/>
                <w:sz w:val="18"/>
                <w:szCs w:val="18"/>
              </w:rPr>
              <w:t>。</w:t>
            </w:r>
          </w:p>
          <w:p w:rsidR="008550D4" w:rsidRPr="00CF34F0" w:rsidRDefault="00053E2A"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○地域支援に対する肯定的評価を75%(</w:t>
            </w:r>
            <w:r w:rsidR="008550D4" w:rsidRPr="00CF34F0">
              <w:rPr>
                <w:rFonts w:asciiTheme="minorEastAsia" w:eastAsiaTheme="minorEastAsia" w:hAnsiTheme="minorEastAsia" w:hint="eastAsia"/>
                <w:sz w:val="18"/>
                <w:szCs w:val="18"/>
              </w:rPr>
              <w:t>70％</w:t>
            </w:r>
            <w:r w:rsidRPr="00CF34F0">
              <w:rPr>
                <w:rFonts w:asciiTheme="minorEastAsia" w:eastAsiaTheme="minorEastAsia" w:hAnsiTheme="minorEastAsia" w:hint="eastAsia"/>
                <w:sz w:val="18"/>
                <w:szCs w:val="18"/>
              </w:rPr>
              <w:t>)</w:t>
            </w:r>
            <w:r w:rsidR="008550D4" w:rsidRPr="00CF34F0">
              <w:rPr>
                <w:rFonts w:asciiTheme="minorEastAsia" w:eastAsiaTheme="minorEastAsia" w:hAnsiTheme="minorEastAsia" w:hint="eastAsia"/>
                <w:sz w:val="18"/>
                <w:szCs w:val="18"/>
              </w:rPr>
              <w:t>とする。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(3) </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○相談専任者(校内支援担当L・S)と各部統括首</w:t>
            </w:r>
            <w:r w:rsidR="00FD070E" w:rsidRPr="00CF34F0">
              <w:rPr>
                <w:rFonts w:asciiTheme="minorEastAsia" w:eastAsiaTheme="minorEastAsia" w:hAnsiTheme="minorEastAsia" w:hint="eastAsia"/>
                <w:sz w:val="18"/>
                <w:szCs w:val="18"/>
              </w:rPr>
              <w:t>席による地域関係機関との協同支援体制が</w:t>
            </w:r>
            <w:r w:rsidR="00053E2A" w:rsidRPr="00CF34F0">
              <w:rPr>
                <w:rFonts w:asciiTheme="minorEastAsia" w:eastAsiaTheme="minorEastAsia" w:hAnsiTheme="minorEastAsia" w:hint="eastAsia"/>
                <w:sz w:val="18"/>
                <w:szCs w:val="18"/>
              </w:rPr>
              <w:t>定着</w:t>
            </w:r>
            <w:r w:rsidR="00FD070E" w:rsidRPr="00CF34F0">
              <w:rPr>
                <w:rFonts w:asciiTheme="minorEastAsia" w:eastAsiaTheme="minorEastAsia" w:hAnsiTheme="minorEastAsia" w:hint="eastAsia"/>
                <w:sz w:val="18"/>
                <w:szCs w:val="18"/>
              </w:rPr>
              <w:t>する</w:t>
            </w:r>
            <w:r w:rsidRPr="00CF34F0">
              <w:rPr>
                <w:rFonts w:asciiTheme="minorEastAsia" w:eastAsiaTheme="minorEastAsia" w:hAnsiTheme="minorEastAsia" w:hint="eastAsia"/>
                <w:sz w:val="18"/>
                <w:szCs w:val="18"/>
              </w:rPr>
              <w:t>。</w:t>
            </w:r>
          </w:p>
          <w:p w:rsidR="008550D4" w:rsidRPr="00CF34F0" w:rsidRDefault="008550D4" w:rsidP="00523C3C">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○家族支援に対する肯定的評価を75％とする。</w:t>
            </w:r>
          </w:p>
        </w:tc>
        <w:tc>
          <w:tcPr>
            <w:tcW w:w="4253" w:type="dxa"/>
            <w:tcBorders>
              <w:left w:val="dashed" w:sz="4" w:space="0" w:color="auto"/>
              <w:right w:val="single" w:sz="4" w:space="0" w:color="auto"/>
            </w:tcBorders>
            <w:shd w:val="clear" w:color="auto" w:fill="auto"/>
          </w:tcPr>
          <w:p w:rsidR="00105740" w:rsidRPr="00CF34F0" w:rsidRDefault="00105740" w:rsidP="008E3131">
            <w:pPr>
              <w:spacing w:line="320" w:lineRule="exact"/>
              <w:ind w:left="360" w:hangingChars="200" w:hanging="36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w:t>
            </w:r>
          </w:p>
          <w:p w:rsidR="00C614C1" w:rsidRPr="00CF34F0" w:rsidRDefault="00105740"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週刊「学校だより」を今年度よりホームページに毎週ア</w:t>
            </w:r>
          </w:p>
          <w:p w:rsidR="00C614C1" w:rsidRPr="00CF34F0" w:rsidRDefault="00105740"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ップした。</w:t>
            </w:r>
            <w:r w:rsidRPr="00CF34F0">
              <w:rPr>
                <w:rFonts w:asciiTheme="minorEastAsia" w:eastAsiaTheme="minorEastAsia" w:hAnsiTheme="minorEastAsia" w:hint="eastAsia"/>
                <w:sz w:val="18"/>
                <w:szCs w:val="18"/>
              </w:rPr>
              <w:t>内容に関しては、タイムリーな情報提供と共に</w:t>
            </w:r>
          </w:p>
          <w:p w:rsidR="00C614C1" w:rsidRPr="00CF34F0" w:rsidRDefault="00105740"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rPr>
              <w:t>進路関係情報を定期的に提供し</w:t>
            </w:r>
            <w:r w:rsidR="008E3131" w:rsidRPr="00CF34F0">
              <w:rPr>
                <w:rFonts w:asciiTheme="minorEastAsia" w:eastAsiaTheme="minorEastAsia" w:hAnsiTheme="minorEastAsia" w:hint="eastAsia"/>
                <w:sz w:val="18"/>
                <w:szCs w:val="18"/>
              </w:rPr>
              <w:t>た</w:t>
            </w:r>
            <w:r w:rsidRPr="00CF34F0">
              <w:rPr>
                <w:rFonts w:asciiTheme="minorEastAsia" w:eastAsiaTheme="minorEastAsia" w:hAnsiTheme="minorEastAsia" w:hint="eastAsia"/>
                <w:sz w:val="18"/>
                <w:szCs w:val="18"/>
              </w:rPr>
              <w:t>。</w:t>
            </w:r>
            <w:r w:rsidR="00C02A1B" w:rsidRPr="00CF34F0">
              <w:rPr>
                <w:rFonts w:asciiTheme="minorEastAsia" w:eastAsiaTheme="minorEastAsia" w:hAnsiTheme="minorEastAsia" w:hint="eastAsia"/>
                <w:sz w:val="18"/>
                <w:szCs w:val="18"/>
              </w:rPr>
              <w:t>また、</w:t>
            </w:r>
            <w:r w:rsidR="00C02A1B" w:rsidRPr="00CF34F0">
              <w:rPr>
                <w:rFonts w:asciiTheme="minorEastAsia" w:eastAsiaTheme="minorEastAsia" w:hAnsiTheme="minorEastAsia" w:hint="eastAsia"/>
                <w:sz w:val="18"/>
                <w:szCs w:val="18"/>
                <w:u w:val="single"/>
              </w:rPr>
              <w:t>特色ある広</w:t>
            </w:r>
          </w:p>
          <w:p w:rsidR="00C614C1" w:rsidRPr="00CF34F0" w:rsidRDefault="00C02A1B"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報活動の一環として「みのおしえん　どこでもカフェ　プロ</w:t>
            </w:r>
          </w:p>
          <w:p w:rsidR="00C614C1" w:rsidRPr="00CF34F0" w:rsidRDefault="00C02A1B"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ジェクト」を府教育庁事業(学校経営推進事業)としてス</w:t>
            </w:r>
          </w:p>
          <w:p w:rsidR="00105740" w:rsidRPr="00CF34F0" w:rsidRDefault="00C02A1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タートできた</w:t>
            </w:r>
            <w:r w:rsidRPr="00CF34F0">
              <w:rPr>
                <w:rFonts w:asciiTheme="minorEastAsia" w:eastAsiaTheme="minorEastAsia" w:hAnsiTheme="minorEastAsia" w:hint="eastAsia"/>
                <w:sz w:val="18"/>
                <w:szCs w:val="18"/>
              </w:rPr>
              <w:t>(○)。</w:t>
            </w:r>
          </w:p>
          <w:p w:rsidR="00105740" w:rsidRPr="00CF34F0" w:rsidRDefault="00105740"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○学校ホームペ―ジに関する肯定的評価</w:t>
            </w:r>
            <w:r w:rsidR="00C02A1B" w:rsidRPr="00CF34F0">
              <w:rPr>
                <w:rFonts w:asciiTheme="minorEastAsia" w:eastAsiaTheme="minorEastAsia" w:hAnsiTheme="minorEastAsia" w:hint="eastAsia"/>
                <w:sz w:val="18"/>
                <w:szCs w:val="18"/>
              </w:rPr>
              <w:t>80.9</w:t>
            </w:r>
            <w:r w:rsidRPr="00CF34F0">
              <w:rPr>
                <w:rFonts w:asciiTheme="minorEastAsia" w:eastAsiaTheme="minorEastAsia" w:hAnsiTheme="minorEastAsia" w:hint="eastAsia"/>
                <w:sz w:val="18"/>
                <w:szCs w:val="18"/>
              </w:rPr>
              <w:t>%</w:t>
            </w:r>
            <w:r w:rsidR="00C02A1B" w:rsidRPr="00CF34F0">
              <w:rPr>
                <w:rFonts w:asciiTheme="minorEastAsia" w:eastAsiaTheme="minorEastAsia" w:hAnsiTheme="minorEastAsia" w:hint="eastAsia"/>
                <w:sz w:val="18"/>
                <w:szCs w:val="18"/>
              </w:rPr>
              <w:t>(教員79.1% 保護者82.6%)</w:t>
            </w:r>
            <w:r w:rsidRPr="00CF34F0">
              <w:rPr>
                <w:rFonts w:asciiTheme="minorEastAsia" w:eastAsiaTheme="minorEastAsia" w:hAnsiTheme="minorEastAsia" w:hint="eastAsia"/>
                <w:sz w:val="18"/>
                <w:szCs w:val="18"/>
              </w:rPr>
              <w:t>。</w:t>
            </w:r>
            <w:r w:rsidR="00C02A1B" w:rsidRPr="00CF34F0">
              <w:rPr>
                <w:rFonts w:asciiTheme="minorEastAsia" w:eastAsiaTheme="minorEastAsia" w:hAnsiTheme="minorEastAsia" w:hint="eastAsia"/>
                <w:sz w:val="18"/>
                <w:szCs w:val="18"/>
              </w:rPr>
              <w:t>・・・（△）</w:t>
            </w:r>
          </w:p>
          <w:p w:rsidR="00105740" w:rsidRPr="00CF34F0" w:rsidRDefault="00105740" w:rsidP="00105740">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(2) </w:t>
            </w:r>
          </w:p>
          <w:p w:rsidR="00C614C1" w:rsidRPr="00CF34F0" w:rsidRDefault="005D682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計画的なブロック運営により</w:t>
            </w:r>
            <w:r w:rsidR="00105740" w:rsidRPr="00CF34F0">
              <w:rPr>
                <w:rFonts w:asciiTheme="minorEastAsia" w:eastAsiaTheme="minorEastAsia" w:hAnsiTheme="minorEastAsia" w:hint="eastAsia"/>
                <w:sz w:val="18"/>
                <w:szCs w:val="18"/>
              </w:rPr>
              <w:t>豊中支援学校と</w:t>
            </w:r>
            <w:r w:rsidRPr="00CF34F0">
              <w:rPr>
                <w:rFonts w:asciiTheme="minorEastAsia" w:eastAsiaTheme="minorEastAsia" w:hAnsiTheme="minorEastAsia" w:hint="eastAsia"/>
                <w:sz w:val="18"/>
                <w:szCs w:val="18"/>
              </w:rPr>
              <w:t>中津支援</w:t>
            </w:r>
          </w:p>
          <w:p w:rsidR="00C614C1" w:rsidRPr="00CF34F0" w:rsidRDefault="005D682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学校と</w:t>
            </w:r>
            <w:r w:rsidR="00105740" w:rsidRPr="00CF34F0">
              <w:rPr>
                <w:rFonts w:asciiTheme="minorEastAsia" w:eastAsiaTheme="minorEastAsia" w:hAnsiTheme="minorEastAsia" w:hint="eastAsia"/>
                <w:sz w:val="18"/>
                <w:szCs w:val="18"/>
              </w:rPr>
              <w:t>の連携を</w:t>
            </w:r>
            <w:r w:rsidRPr="00CF34F0">
              <w:rPr>
                <w:rFonts w:asciiTheme="minorEastAsia" w:eastAsiaTheme="minorEastAsia" w:hAnsiTheme="minorEastAsia" w:hint="eastAsia"/>
                <w:sz w:val="18"/>
                <w:szCs w:val="18"/>
              </w:rPr>
              <w:t>実現させた。豊中支援との連携につい</w:t>
            </w:r>
          </w:p>
          <w:p w:rsidR="00C614C1" w:rsidRPr="00CF34F0" w:rsidRDefault="005D682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ては、それぞれのストロングポイントを活かしての連携体</w:t>
            </w:r>
          </w:p>
          <w:p w:rsidR="00C614C1" w:rsidRPr="00CF34F0" w:rsidRDefault="005D682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制が構築できた。</w:t>
            </w:r>
            <w:r w:rsidR="00105740" w:rsidRPr="00CF34F0">
              <w:rPr>
                <w:rFonts w:asciiTheme="minorEastAsia" w:eastAsiaTheme="minorEastAsia" w:hAnsiTheme="minorEastAsia" w:hint="eastAsia"/>
                <w:sz w:val="18"/>
                <w:szCs w:val="18"/>
              </w:rPr>
              <w:t>事業所説明会を豊中支援と共同開</w:t>
            </w:r>
          </w:p>
          <w:p w:rsidR="0001174F" w:rsidRPr="00CF34F0" w:rsidRDefault="00105740"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rPr>
              <w:t>催</w:t>
            </w:r>
            <w:r w:rsidR="005D6828" w:rsidRPr="00CF34F0">
              <w:rPr>
                <w:rFonts w:asciiTheme="minorEastAsia" w:eastAsiaTheme="minorEastAsia" w:hAnsiTheme="minorEastAsia" w:hint="eastAsia"/>
                <w:sz w:val="18"/>
                <w:szCs w:val="18"/>
              </w:rPr>
              <w:t>した。</w:t>
            </w:r>
            <w:r w:rsidRPr="00CF34F0">
              <w:rPr>
                <w:rFonts w:asciiTheme="minorEastAsia" w:eastAsiaTheme="minorEastAsia" w:hAnsiTheme="minorEastAsia" w:hint="eastAsia"/>
                <w:sz w:val="18"/>
                <w:szCs w:val="18"/>
                <w:u w:val="single"/>
              </w:rPr>
              <w:t>L・S専任システム（１名）が定着</w:t>
            </w:r>
            <w:r w:rsidR="005D6828" w:rsidRPr="00CF34F0">
              <w:rPr>
                <w:rFonts w:asciiTheme="minorEastAsia" w:eastAsiaTheme="minorEastAsia" w:hAnsiTheme="minorEastAsia" w:hint="eastAsia"/>
                <w:sz w:val="18"/>
                <w:szCs w:val="18"/>
                <w:u w:val="single"/>
              </w:rPr>
              <w:t>し、専任者によ</w:t>
            </w:r>
          </w:p>
          <w:p w:rsidR="0001174F" w:rsidRPr="00CF34F0" w:rsidRDefault="005D6828"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るより細かな校内支援と地域支援が実現した。特にLS</w:t>
            </w:r>
          </w:p>
          <w:p w:rsidR="0001174F" w:rsidRPr="00CF34F0" w:rsidRDefault="005D6828"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以外の教員の巡回指導の同行が定着したことは、</w:t>
            </w:r>
            <w:r w:rsidR="004A1AB9" w:rsidRPr="00CF34F0">
              <w:rPr>
                <w:rFonts w:asciiTheme="minorEastAsia" w:eastAsiaTheme="minorEastAsia" w:hAnsiTheme="minorEastAsia" w:hint="eastAsia"/>
                <w:sz w:val="18"/>
                <w:szCs w:val="18"/>
                <w:u w:val="single"/>
              </w:rPr>
              <w:t>本校</w:t>
            </w:r>
          </w:p>
          <w:p w:rsidR="00105740" w:rsidRPr="00CF34F0" w:rsidRDefault="005D6828"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教員の資質向上に資することと考える</w:t>
            </w:r>
            <w:r w:rsidR="004A1AB9" w:rsidRPr="00CF34F0">
              <w:rPr>
                <w:rFonts w:asciiTheme="minorEastAsia" w:eastAsiaTheme="minorEastAsia" w:hAnsiTheme="minorEastAsia" w:hint="eastAsia"/>
                <w:sz w:val="18"/>
                <w:szCs w:val="18"/>
              </w:rPr>
              <w:t>(〇)</w:t>
            </w:r>
            <w:r w:rsidRPr="00CF34F0">
              <w:rPr>
                <w:rFonts w:asciiTheme="minorEastAsia" w:eastAsiaTheme="minorEastAsia" w:hAnsiTheme="minorEastAsia" w:hint="eastAsia"/>
                <w:sz w:val="18"/>
                <w:szCs w:val="18"/>
              </w:rPr>
              <w:t>。</w:t>
            </w:r>
          </w:p>
          <w:p w:rsidR="0001174F" w:rsidRPr="00CF34F0" w:rsidRDefault="0001174F" w:rsidP="008E3131">
            <w:pPr>
              <w:spacing w:line="0" w:lineRule="atLeast"/>
              <w:ind w:left="180" w:hangingChars="100" w:hanging="180"/>
              <w:jc w:val="left"/>
              <w:rPr>
                <w:rFonts w:asciiTheme="minorEastAsia" w:eastAsiaTheme="minorEastAsia" w:hAnsiTheme="minorEastAsia"/>
                <w:sz w:val="18"/>
                <w:szCs w:val="18"/>
              </w:rPr>
            </w:pPr>
          </w:p>
          <w:p w:rsidR="0001174F" w:rsidRPr="00CF34F0" w:rsidRDefault="00105740"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○大阪府教育委員会主催研修（支援教育コーディネ</w:t>
            </w:r>
          </w:p>
          <w:p w:rsidR="00105740" w:rsidRPr="00CF34F0" w:rsidRDefault="00105740" w:rsidP="0001174F">
            <w:pPr>
              <w:spacing w:line="0" w:lineRule="atLeast"/>
              <w:ind w:left="180" w:hangingChars="100" w:hanging="180"/>
              <w:jc w:val="left"/>
              <w:rPr>
                <w:rFonts w:asciiTheme="minorEastAsia" w:eastAsiaTheme="minorEastAsia" w:hAnsiTheme="minorEastAsia"/>
                <w:sz w:val="18"/>
                <w:szCs w:val="12"/>
              </w:rPr>
            </w:pPr>
            <w:r w:rsidRPr="00CF34F0">
              <w:rPr>
                <w:rFonts w:asciiTheme="minorEastAsia" w:eastAsiaTheme="minorEastAsia" w:hAnsiTheme="minorEastAsia" w:hint="eastAsia"/>
                <w:sz w:val="18"/>
                <w:szCs w:val="18"/>
              </w:rPr>
              <w:t>ーター研修）受講</w:t>
            </w:r>
            <w:r w:rsidR="00EA3ACF" w:rsidRPr="00CF34F0">
              <w:rPr>
                <w:rFonts w:asciiTheme="minorEastAsia" w:eastAsiaTheme="minorEastAsia" w:hAnsiTheme="minorEastAsia" w:hint="eastAsia"/>
                <w:sz w:val="18"/>
                <w:szCs w:val="18"/>
              </w:rPr>
              <w:t>者はアドバンスコース1名のみ</w:t>
            </w:r>
            <w:r w:rsidRPr="00CF34F0">
              <w:rPr>
                <w:rFonts w:asciiTheme="minorEastAsia" w:eastAsiaTheme="minorEastAsia" w:hAnsiTheme="minorEastAsia" w:hint="eastAsia"/>
                <w:sz w:val="18"/>
                <w:szCs w:val="18"/>
              </w:rPr>
              <w:t>。</w:t>
            </w:r>
            <w:r w:rsidR="00EA3ACF" w:rsidRPr="00CF34F0">
              <w:rPr>
                <w:rFonts w:asciiTheme="minorEastAsia" w:eastAsiaTheme="minorEastAsia" w:hAnsiTheme="minorEastAsia" w:hint="eastAsia"/>
                <w:sz w:val="18"/>
                <w:szCs w:val="18"/>
              </w:rPr>
              <w:t>・・・</w:t>
            </w:r>
            <w:r w:rsidR="00EA3ACF" w:rsidRPr="00CF34F0">
              <w:rPr>
                <w:rFonts w:asciiTheme="minorEastAsia" w:eastAsiaTheme="minorEastAsia" w:hAnsiTheme="minorEastAsia" w:hint="eastAsia"/>
                <w:sz w:val="18"/>
                <w:szCs w:val="12"/>
              </w:rPr>
              <w:t>（</w:t>
            </w:r>
            <w:r w:rsidR="00DE532F" w:rsidRPr="00CF34F0">
              <w:rPr>
                <w:rFonts w:asciiTheme="minorEastAsia" w:eastAsiaTheme="minorEastAsia" w:hAnsiTheme="minorEastAsia" w:hint="eastAsia"/>
                <w:sz w:val="18"/>
                <w:szCs w:val="12"/>
              </w:rPr>
              <w:t>△</w:t>
            </w:r>
            <w:r w:rsidR="00EA3ACF" w:rsidRPr="00CF34F0">
              <w:rPr>
                <w:rFonts w:asciiTheme="minorEastAsia" w:eastAsiaTheme="minorEastAsia" w:hAnsiTheme="minorEastAsia" w:hint="eastAsia"/>
                <w:sz w:val="18"/>
                <w:szCs w:val="12"/>
              </w:rPr>
              <w:t>）</w:t>
            </w:r>
          </w:p>
          <w:p w:rsidR="0001174F" w:rsidRPr="00CF34F0" w:rsidRDefault="0001174F" w:rsidP="0001174F">
            <w:pPr>
              <w:spacing w:line="0" w:lineRule="atLeast"/>
              <w:ind w:left="180" w:hangingChars="100" w:hanging="180"/>
              <w:jc w:val="left"/>
              <w:rPr>
                <w:rFonts w:asciiTheme="minorEastAsia" w:eastAsiaTheme="minorEastAsia" w:hAnsiTheme="minorEastAsia"/>
                <w:sz w:val="18"/>
                <w:szCs w:val="18"/>
              </w:rPr>
            </w:pPr>
          </w:p>
          <w:p w:rsidR="00E55F8E" w:rsidRPr="00CF34F0" w:rsidRDefault="004A1AB9"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○地域支援に対する肯定的評価79.1</w:t>
            </w:r>
            <w:r w:rsidR="00105740" w:rsidRPr="00CF34F0">
              <w:rPr>
                <w:rFonts w:asciiTheme="minorEastAsia" w:eastAsiaTheme="minorEastAsia" w:hAnsiTheme="minorEastAsia" w:hint="eastAsia"/>
                <w:sz w:val="18"/>
                <w:szCs w:val="18"/>
              </w:rPr>
              <w:t>%</w:t>
            </w:r>
            <w:r w:rsidR="00EA3ACF" w:rsidRPr="00CF34F0">
              <w:rPr>
                <w:rFonts w:asciiTheme="minorEastAsia" w:eastAsiaTheme="minorEastAsia" w:hAnsiTheme="minorEastAsia" w:hint="eastAsia"/>
                <w:sz w:val="18"/>
                <w:szCs w:val="18"/>
              </w:rPr>
              <w:t>・・・（〇）</w:t>
            </w:r>
          </w:p>
          <w:p w:rsidR="008E3131" w:rsidRPr="00CF34F0" w:rsidRDefault="008E3131" w:rsidP="008E3131">
            <w:pPr>
              <w:spacing w:line="0" w:lineRule="atLeast"/>
              <w:ind w:left="180" w:hangingChars="100" w:hanging="180"/>
              <w:jc w:val="left"/>
              <w:rPr>
                <w:rFonts w:asciiTheme="minorEastAsia" w:eastAsiaTheme="minorEastAsia" w:hAnsiTheme="minorEastAsia"/>
                <w:sz w:val="18"/>
                <w:szCs w:val="18"/>
              </w:rPr>
            </w:pPr>
          </w:p>
          <w:p w:rsidR="00E55F8E" w:rsidRPr="00CF34F0" w:rsidRDefault="00105740"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(3)</w:t>
            </w:r>
          </w:p>
          <w:p w:rsidR="008E3131" w:rsidRPr="00CF34F0" w:rsidRDefault="00105740"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 </w:t>
            </w:r>
            <w:r w:rsidR="00E55F8E" w:rsidRPr="00CF34F0">
              <w:rPr>
                <w:rFonts w:asciiTheme="minorEastAsia" w:eastAsiaTheme="minorEastAsia" w:hAnsiTheme="minorEastAsia" w:hint="eastAsia"/>
                <w:sz w:val="18"/>
                <w:szCs w:val="18"/>
              </w:rPr>
              <w:t>L・S専任システム（１名）の定着により、専任者</w:t>
            </w:r>
          </w:p>
          <w:p w:rsidR="008E3131" w:rsidRPr="00CF34F0" w:rsidRDefault="00E55F8E"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を中心に細やかな校内支援と地域関係機関との連</w:t>
            </w:r>
          </w:p>
          <w:p w:rsidR="00E55F8E" w:rsidRPr="00CF34F0" w:rsidRDefault="00E55F8E"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携が実現した。</w:t>
            </w:r>
          </w:p>
          <w:p w:rsidR="00B008B1" w:rsidRPr="00CF34F0" w:rsidRDefault="00105740"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○家族支援に対する肯定的評価</w:t>
            </w:r>
            <w:r w:rsidR="00EA3ACF" w:rsidRPr="00CF34F0">
              <w:rPr>
                <w:rFonts w:asciiTheme="minorEastAsia" w:eastAsiaTheme="minorEastAsia" w:hAnsiTheme="minorEastAsia" w:hint="eastAsia"/>
                <w:sz w:val="18"/>
                <w:szCs w:val="18"/>
              </w:rPr>
              <w:t>79.1%・・・（〇）</w:t>
            </w:r>
          </w:p>
        </w:tc>
      </w:tr>
      <w:tr w:rsidR="0015483D" w:rsidRPr="00CF34F0" w:rsidTr="00914764">
        <w:trPr>
          <w:cantSplit/>
          <w:trHeight w:val="3408"/>
          <w:jc w:val="center"/>
        </w:trPr>
        <w:tc>
          <w:tcPr>
            <w:tcW w:w="881" w:type="dxa"/>
            <w:shd w:val="clear" w:color="auto" w:fill="auto"/>
            <w:textDirection w:val="tbRlV"/>
            <w:vAlign w:val="center"/>
          </w:tcPr>
          <w:p w:rsidR="008550D4" w:rsidRPr="00CF34F0" w:rsidRDefault="008550D4" w:rsidP="00FF790B">
            <w:pPr>
              <w:spacing w:line="320" w:lineRule="exact"/>
              <w:jc w:val="center"/>
              <w:rPr>
                <w:rFonts w:asciiTheme="minorEastAsia" w:eastAsiaTheme="minorEastAsia" w:hAnsiTheme="minorEastAsia"/>
                <w:sz w:val="18"/>
                <w:szCs w:val="18"/>
              </w:rPr>
            </w:pPr>
            <w:r w:rsidRPr="00CF34F0">
              <w:rPr>
                <w:rFonts w:asciiTheme="minorEastAsia" w:eastAsiaTheme="minorEastAsia" w:hAnsiTheme="minorEastAsia" w:hint="eastAsia"/>
                <w:b/>
                <w:sz w:val="18"/>
                <w:szCs w:val="18"/>
              </w:rPr>
              <w:t>４ 安心で安全な学校づくり</w:t>
            </w:r>
          </w:p>
        </w:tc>
        <w:tc>
          <w:tcPr>
            <w:tcW w:w="1595" w:type="dxa"/>
            <w:tcBorders>
              <w:bottom w:val="single" w:sz="4" w:space="0" w:color="auto"/>
            </w:tcBorders>
            <w:shd w:val="clear" w:color="auto" w:fill="auto"/>
          </w:tcPr>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 様々な人権問題の解決をめざした教育を人権教育として総合的に推進する。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(2)系統的な人権研修の在り方についてその方向性を確立する。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(3) 大災害への具体的対応策を推進・強化する。</w:t>
            </w:r>
          </w:p>
          <w:p w:rsidR="008550D4" w:rsidRPr="00CF34F0" w:rsidRDefault="008550D4" w:rsidP="008550D4">
            <w:pPr>
              <w:spacing w:line="320" w:lineRule="exact"/>
              <w:rPr>
                <w:rFonts w:asciiTheme="minorEastAsia" w:eastAsiaTheme="minorEastAsia" w:hAnsiTheme="minorEastAsia"/>
                <w:sz w:val="18"/>
                <w:szCs w:val="18"/>
              </w:rPr>
            </w:pPr>
          </w:p>
          <w:p w:rsidR="00647D0D" w:rsidRPr="00CF34F0" w:rsidRDefault="00647D0D" w:rsidP="008550D4">
            <w:pPr>
              <w:spacing w:line="320" w:lineRule="exact"/>
              <w:rPr>
                <w:rFonts w:asciiTheme="minorEastAsia" w:eastAsiaTheme="minorEastAsia" w:hAnsiTheme="minorEastAsia"/>
                <w:sz w:val="18"/>
                <w:szCs w:val="18"/>
              </w:rPr>
            </w:pPr>
          </w:p>
          <w:p w:rsidR="00053E2A" w:rsidRPr="00CF34F0" w:rsidRDefault="00053E2A" w:rsidP="008550D4">
            <w:pPr>
              <w:spacing w:line="320" w:lineRule="exact"/>
              <w:rPr>
                <w:rFonts w:asciiTheme="minorEastAsia" w:eastAsiaTheme="minorEastAsia" w:hAnsiTheme="minorEastAsia"/>
                <w:sz w:val="18"/>
                <w:szCs w:val="18"/>
              </w:rPr>
            </w:pPr>
          </w:p>
          <w:p w:rsidR="00053E2A" w:rsidRPr="00CF34F0" w:rsidRDefault="00053E2A" w:rsidP="008550D4">
            <w:pPr>
              <w:spacing w:line="320" w:lineRule="exact"/>
              <w:rPr>
                <w:rFonts w:asciiTheme="minorEastAsia" w:eastAsiaTheme="minorEastAsia" w:hAnsiTheme="minorEastAsia"/>
                <w:sz w:val="18"/>
                <w:szCs w:val="18"/>
              </w:rPr>
            </w:pP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(4) 医療的ケアを必要とする児童生徒の安全確保を推進する。</w:t>
            </w:r>
          </w:p>
          <w:p w:rsidR="008550D4" w:rsidRPr="00CF34F0" w:rsidRDefault="008550D4" w:rsidP="008550D4">
            <w:pPr>
              <w:spacing w:line="320" w:lineRule="exact"/>
              <w:rPr>
                <w:rFonts w:asciiTheme="minorEastAsia" w:eastAsiaTheme="minorEastAsia" w:hAnsiTheme="minorEastAsia"/>
                <w:sz w:val="18"/>
                <w:szCs w:val="18"/>
              </w:rPr>
            </w:pPr>
          </w:p>
        </w:tc>
        <w:tc>
          <w:tcPr>
            <w:tcW w:w="5528" w:type="dxa"/>
            <w:tcBorders>
              <w:bottom w:val="single" w:sz="4" w:space="0" w:color="auto"/>
              <w:right w:val="dashed" w:sz="4" w:space="0" w:color="auto"/>
            </w:tcBorders>
            <w:shd w:val="clear" w:color="auto" w:fill="auto"/>
          </w:tcPr>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(1)児童生徒文化部は、児童生徒が主体となった人権啓発活動の推進のために以下の取組みを継続する。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・児童生徒による企画立案を推進</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・安全で安心な学校づくり推進事業参加</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(2)研究支援部及び児童生徒文化部は、人権教育に関する経験の少ない教職員への指導充実を図る。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・外部講師を招聘した参加型研修の実施</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・外部講師を招聘した人権教育の実施</w:t>
            </w:r>
          </w:p>
          <w:p w:rsidR="008550D4"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・地域の小中学校への人権啓発活動（出前授業）</w:t>
            </w:r>
          </w:p>
          <w:p w:rsidR="00247626" w:rsidRPr="00CF34F0" w:rsidRDefault="00247626" w:rsidP="008E3131">
            <w:pPr>
              <w:spacing w:line="320" w:lineRule="exact"/>
              <w:ind w:left="180" w:hangingChars="100" w:hanging="180"/>
              <w:rPr>
                <w:rFonts w:asciiTheme="minorEastAsia" w:eastAsiaTheme="minorEastAsia" w:hAnsiTheme="minorEastAsia"/>
                <w:sz w:val="18"/>
                <w:szCs w:val="18"/>
              </w:rPr>
            </w:pPr>
          </w:p>
          <w:p w:rsidR="00247626" w:rsidRPr="00CF34F0" w:rsidRDefault="00247626" w:rsidP="008E3131">
            <w:pPr>
              <w:spacing w:line="320" w:lineRule="exact"/>
              <w:ind w:left="180" w:hangingChars="100" w:hanging="180"/>
              <w:rPr>
                <w:rFonts w:asciiTheme="minorEastAsia" w:eastAsiaTheme="minorEastAsia" w:hAnsiTheme="minorEastAsia"/>
                <w:sz w:val="18"/>
                <w:szCs w:val="18"/>
              </w:rPr>
            </w:pPr>
          </w:p>
          <w:p w:rsidR="00247626" w:rsidRPr="00CF34F0" w:rsidRDefault="00247626" w:rsidP="008E3131">
            <w:pPr>
              <w:spacing w:line="320" w:lineRule="exact"/>
              <w:ind w:left="180" w:hangingChars="100" w:hanging="180"/>
              <w:rPr>
                <w:rFonts w:asciiTheme="minorEastAsia" w:eastAsiaTheme="minorEastAsia" w:hAnsiTheme="minorEastAsia"/>
                <w:sz w:val="18"/>
                <w:szCs w:val="18"/>
              </w:rPr>
            </w:pPr>
          </w:p>
          <w:p w:rsidR="00247626" w:rsidRPr="00CF34F0" w:rsidRDefault="00247626" w:rsidP="008E3131">
            <w:pPr>
              <w:spacing w:line="320" w:lineRule="exact"/>
              <w:ind w:left="180" w:hangingChars="100" w:hanging="180"/>
              <w:rPr>
                <w:rFonts w:asciiTheme="minorEastAsia" w:eastAsiaTheme="minorEastAsia" w:hAnsiTheme="minorEastAsia"/>
                <w:sz w:val="18"/>
                <w:szCs w:val="18"/>
              </w:rPr>
            </w:pPr>
          </w:p>
          <w:p w:rsidR="00247626" w:rsidRPr="00CF34F0" w:rsidRDefault="00247626" w:rsidP="00247626">
            <w:pPr>
              <w:spacing w:line="320" w:lineRule="exact"/>
              <w:rPr>
                <w:rFonts w:asciiTheme="minorEastAsia" w:eastAsiaTheme="minorEastAsia" w:hAnsiTheme="minorEastAsia"/>
                <w:sz w:val="18"/>
                <w:szCs w:val="18"/>
              </w:rPr>
            </w:pPr>
          </w:p>
          <w:p w:rsidR="00247626" w:rsidRPr="00CF34F0" w:rsidRDefault="00247626" w:rsidP="00247626">
            <w:pPr>
              <w:spacing w:line="320" w:lineRule="exact"/>
              <w:rPr>
                <w:rFonts w:asciiTheme="minorEastAsia" w:eastAsiaTheme="minorEastAsia" w:hAnsiTheme="minorEastAsia"/>
                <w:sz w:val="18"/>
                <w:szCs w:val="18"/>
              </w:rPr>
            </w:pP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(3) 安全部は、</w:t>
            </w:r>
            <w:r w:rsidR="00751F48" w:rsidRPr="00CF34F0">
              <w:rPr>
                <w:rFonts w:asciiTheme="minorEastAsia" w:eastAsiaTheme="minorEastAsia" w:hAnsiTheme="minorEastAsia" w:hint="eastAsia"/>
                <w:sz w:val="18"/>
                <w:szCs w:val="18"/>
              </w:rPr>
              <w:t>ＰＴＡ</w:t>
            </w:r>
            <w:r w:rsidRPr="00CF34F0">
              <w:rPr>
                <w:rFonts w:asciiTheme="minorEastAsia" w:eastAsiaTheme="minorEastAsia" w:hAnsiTheme="minorEastAsia" w:hint="eastAsia"/>
                <w:sz w:val="18"/>
                <w:szCs w:val="18"/>
              </w:rPr>
              <w:t>と連携した大災害への備えを充実するために以下の取組みを継続する。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・さまざまな状況を想定した防災訓練の実施</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・備蓄品の充実</w:t>
            </w:r>
          </w:p>
          <w:p w:rsidR="003E0228" w:rsidRPr="00CF34F0" w:rsidRDefault="008550D4"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・本校版</w:t>
            </w:r>
            <w:r w:rsidR="00751F48" w:rsidRPr="00CF34F0">
              <w:rPr>
                <w:rFonts w:asciiTheme="minorEastAsia" w:eastAsiaTheme="minorEastAsia" w:hAnsiTheme="minorEastAsia" w:hint="eastAsia"/>
                <w:sz w:val="18"/>
                <w:szCs w:val="18"/>
              </w:rPr>
              <w:t>ＢＣＰ</w:t>
            </w:r>
            <w:r w:rsidRPr="00CF34F0">
              <w:rPr>
                <w:rFonts w:asciiTheme="minorEastAsia" w:eastAsiaTheme="minorEastAsia" w:hAnsiTheme="minorEastAsia" w:hint="eastAsia"/>
                <w:sz w:val="18"/>
                <w:szCs w:val="18"/>
              </w:rPr>
              <w:t>（Business Continuity Planning）</w:t>
            </w:r>
            <w:r w:rsidR="003E0228" w:rsidRPr="00CF34F0">
              <w:rPr>
                <w:rFonts w:asciiTheme="minorEastAsia" w:eastAsiaTheme="minorEastAsia" w:hAnsiTheme="minorEastAsia" w:hint="eastAsia"/>
                <w:sz w:val="18"/>
                <w:szCs w:val="18"/>
              </w:rPr>
              <w:t>の</w:t>
            </w:r>
            <w:r w:rsidR="00F8491E" w:rsidRPr="00CF34F0">
              <w:rPr>
                <w:rFonts w:asciiTheme="minorEastAsia" w:eastAsiaTheme="minorEastAsia" w:hAnsiTheme="minorEastAsia" w:hint="eastAsia"/>
                <w:sz w:val="18"/>
                <w:szCs w:val="18"/>
              </w:rPr>
              <w:t>推進</w:t>
            </w:r>
            <w:r w:rsidR="003E0228" w:rsidRPr="00CF34F0">
              <w:rPr>
                <w:rFonts w:asciiTheme="minorEastAsia" w:eastAsiaTheme="minorEastAsia" w:hAnsiTheme="minorEastAsia" w:hint="eastAsia"/>
                <w:sz w:val="18"/>
                <w:szCs w:val="18"/>
              </w:rPr>
              <w:t>と</w:t>
            </w:r>
            <w:r w:rsidR="00F8491E" w:rsidRPr="00CF34F0">
              <w:rPr>
                <w:rFonts w:asciiTheme="minorEastAsia" w:eastAsiaTheme="minorEastAsia" w:hAnsiTheme="minorEastAsia" w:hint="eastAsia"/>
                <w:sz w:val="18"/>
                <w:szCs w:val="18"/>
              </w:rPr>
              <w:t>全校防災教育の定着</w:t>
            </w:r>
          </w:p>
          <w:p w:rsidR="00F8491E" w:rsidRPr="00CF34F0" w:rsidRDefault="003E0228" w:rsidP="008E3131">
            <w:pPr>
              <w:spacing w:line="320" w:lineRule="exact"/>
              <w:ind w:left="180" w:hangingChars="100" w:hanging="180"/>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F8491E" w:rsidRPr="00CF34F0">
              <w:rPr>
                <w:rFonts w:asciiTheme="minorEastAsia" w:eastAsiaTheme="minorEastAsia" w:hAnsiTheme="minorEastAsia" w:hint="eastAsia"/>
                <w:sz w:val="18"/>
                <w:szCs w:val="18"/>
              </w:rPr>
              <w:t>保護者への引継ぎ訓練実施</w:t>
            </w:r>
          </w:p>
          <w:p w:rsidR="00247626" w:rsidRPr="00CF34F0" w:rsidRDefault="00247626" w:rsidP="008E3131">
            <w:pPr>
              <w:spacing w:line="320" w:lineRule="exact"/>
              <w:ind w:left="180" w:hangingChars="100" w:hanging="180"/>
              <w:rPr>
                <w:rFonts w:asciiTheme="minorEastAsia" w:eastAsiaTheme="minorEastAsia" w:hAnsiTheme="minorEastAsia"/>
                <w:sz w:val="18"/>
                <w:szCs w:val="18"/>
              </w:rPr>
            </w:pPr>
          </w:p>
          <w:p w:rsidR="00247626" w:rsidRPr="00CF34F0" w:rsidRDefault="00247626" w:rsidP="008E3131">
            <w:pPr>
              <w:spacing w:line="320" w:lineRule="exact"/>
              <w:ind w:left="180" w:hangingChars="100" w:hanging="180"/>
              <w:rPr>
                <w:rFonts w:asciiTheme="minorEastAsia" w:eastAsiaTheme="minorEastAsia" w:hAnsiTheme="minorEastAsia"/>
                <w:sz w:val="18"/>
                <w:szCs w:val="18"/>
              </w:rPr>
            </w:pPr>
          </w:p>
          <w:p w:rsidR="00247626" w:rsidRPr="00CF34F0" w:rsidRDefault="00247626" w:rsidP="008E3131">
            <w:pPr>
              <w:spacing w:line="320" w:lineRule="exact"/>
              <w:ind w:left="180" w:hangingChars="100" w:hanging="180"/>
              <w:rPr>
                <w:rFonts w:asciiTheme="minorEastAsia" w:eastAsiaTheme="minorEastAsia" w:hAnsiTheme="minorEastAsia"/>
                <w:sz w:val="18"/>
                <w:szCs w:val="18"/>
              </w:rPr>
            </w:pP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(4)保健部は、人工呼吸器が必要な児童生徒をはじめ、</w:t>
            </w:r>
            <w:r w:rsidR="00125D8B" w:rsidRPr="00CF34F0">
              <w:rPr>
                <w:rFonts w:asciiTheme="minorEastAsia" w:eastAsiaTheme="minorEastAsia" w:hAnsiTheme="minorEastAsia" w:hint="eastAsia"/>
                <w:sz w:val="18"/>
                <w:szCs w:val="18"/>
              </w:rPr>
              <w:t>安全な</w:t>
            </w:r>
            <w:r w:rsidRPr="00CF34F0">
              <w:rPr>
                <w:rFonts w:asciiTheme="minorEastAsia" w:eastAsiaTheme="minorEastAsia" w:hAnsiTheme="minorEastAsia" w:hint="eastAsia"/>
                <w:sz w:val="18"/>
                <w:szCs w:val="18"/>
              </w:rPr>
              <w:t>医療的ケア</w:t>
            </w:r>
            <w:r w:rsidR="00125D8B" w:rsidRPr="00CF34F0">
              <w:rPr>
                <w:rFonts w:asciiTheme="minorEastAsia" w:eastAsiaTheme="minorEastAsia" w:hAnsiTheme="minorEastAsia" w:hint="eastAsia"/>
                <w:sz w:val="18"/>
                <w:szCs w:val="18"/>
              </w:rPr>
              <w:t>実施</w:t>
            </w:r>
            <w:r w:rsidRPr="00CF34F0">
              <w:rPr>
                <w:rFonts w:asciiTheme="minorEastAsia" w:eastAsiaTheme="minorEastAsia" w:hAnsiTheme="minorEastAsia" w:hint="eastAsia"/>
                <w:sz w:val="18"/>
                <w:szCs w:val="18"/>
              </w:rPr>
              <w:t>のために以下の取組みを進める。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・システマチックな看護師体制確立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・集中研修による看護師の資質向上</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・より安全な宿泊行事とするための方策推進</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・大阪大学医学部附属病院との相互連携体制</w:t>
            </w:r>
            <w:r w:rsidR="003E0228" w:rsidRPr="00CF34F0">
              <w:rPr>
                <w:rFonts w:asciiTheme="minorEastAsia" w:eastAsiaTheme="minorEastAsia" w:hAnsiTheme="minorEastAsia" w:hint="eastAsia"/>
                <w:sz w:val="18"/>
                <w:szCs w:val="18"/>
              </w:rPr>
              <w:t>強化</w:t>
            </w:r>
          </w:p>
          <w:p w:rsidR="00125D8B" w:rsidRPr="00CF34F0" w:rsidRDefault="00125D8B" w:rsidP="003E0228">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・新転入児童生徒の情報確保（医ケア・摂食など）のための方策について検討</w:t>
            </w:r>
          </w:p>
        </w:tc>
        <w:tc>
          <w:tcPr>
            <w:tcW w:w="2693" w:type="dxa"/>
            <w:tcBorders>
              <w:bottom w:val="single" w:sz="4" w:space="0" w:color="auto"/>
              <w:right w:val="dashed" w:sz="4" w:space="0" w:color="auto"/>
            </w:tcBorders>
          </w:tcPr>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(1)(2)</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○児童生徒による新規企画</w:t>
            </w:r>
            <w:r w:rsidR="00FD070E" w:rsidRPr="00CF34F0">
              <w:rPr>
                <w:rFonts w:asciiTheme="minorEastAsia" w:eastAsiaTheme="minorEastAsia" w:hAnsiTheme="minorEastAsia" w:hint="eastAsia"/>
                <w:sz w:val="18"/>
                <w:szCs w:val="18"/>
              </w:rPr>
              <w:t>を</w:t>
            </w:r>
            <w:r w:rsidRPr="00CF34F0">
              <w:rPr>
                <w:rFonts w:asciiTheme="minorEastAsia" w:eastAsiaTheme="minorEastAsia" w:hAnsiTheme="minorEastAsia" w:hint="eastAsia"/>
                <w:sz w:val="18"/>
                <w:szCs w:val="18"/>
              </w:rPr>
              <w:t>実行</w:t>
            </w:r>
            <w:r w:rsidR="00FD070E" w:rsidRPr="00CF34F0">
              <w:rPr>
                <w:rFonts w:asciiTheme="minorEastAsia" w:eastAsiaTheme="minorEastAsia" w:hAnsiTheme="minorEastAsia" w:hint="eastAsia"/>
                <w:sz w:val="18"/>
                <w:szCs w:val="18"/>
              </w:rPr>
              <w:t>する。</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○外部講師</w:t>
            </w:r>
            <w:r w:rsidR="00903983" w:rsidRPr="00CF34F0">
              <w:rPr>
                <w:rFonts w:asciiTheme="minorEastAsia" w:eastAsiaTheme="minorEastAsia" w:hAnsiTheme="minorEastAsia" w:hint="eastAsia"/>
                <w:sz w:val="18"/>
                <w:szCs w:val="18"/>
              </w:rPr>
              <w:t>による</w:t>
            </w:r>
            <w:r w:rsidRPr="00CF34F0">
              <w:rPr>
                <w:rFonts w:asciiTheme="minorEastAsia" w:eastAsiaTheme="minorEastAsia" w:hAnsiTheme="minorEastAsia" w:hint="eastAsia"/>
                <w:sz w:val="18"/>
                <w:szCs w:val="18"/>
              </w:rPr>
              <w:t>参加型研修を</w:t>
            </w:r>
            <w:r w:rsidR="00751F48" w:rsidRPr="00CF34F0">
              <w:rPr>
                <w:rFonts w:asciiTheme="minorEastAsia" w:eastAsiaTheme="minorEastAsia" w:hAnsiTheme="minorEastAsia" w:hint="eastAsia"/>
                <w:sz w:val="18"/>
                <w:szCs w:val="18"/>
              </w:rPr>
              <w:t>２</w:t>
            </w:r>
            <w:r w:rsidRPr="00CF34F0">
              <w:rPr>
                <w:rFonts w:asciiTheme="minorEastAsia" w:eastAsiaTheme="minorEastAsia" w:hAnsiTheme="minorEastAsia" w:hint="eastAsia"/>
                <w:sz w:val="18"/>
                <w:szCs w:val="18"/>
              </w:rPr>
              <w:t>回実施</w:t>
            </w:r>
            <w:r w:rsidR="00FD070E" w:rsidRPr="00CF34F0">
              <w:rPr>
                <w:rFonts w:asciiTheme="minorEastAsia" w:eastAsiaTheme="minorEastAsia" w:hAnsiTheme="minorEastAsia" w:hint="eastAsia"/>
                <w:sz w:val="18"/>
                <w:szCs w:val="18"/>
              </w:rPr>
              <w:t>する</w:t>
            </w:r>
            <w:r w:rsidR="00A9055F" w:rsidRPr="00CF34F0">
              <w:rPr>
                <w:rFonts w:asciiTheme="minorEastAsia" w:eastAsiaTheme="minorEastAsia" w:hAnsiTheme="minorEastAsia" w:hint="eastAsia"/>
                <w:sz w:val="18"/>
                <w:szCs w:val="18"/>
              </w:rPr>
              <w:t>。</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○箕面市教委との連携を強化し、箕面市立学校への「人権に関する授業」を実施</w:t>
            </w:r>
            <w:r w:rsidR="00A9055F" w:rsidRPr="00CF34F0">
              <w:rPr>
                <w:rFonts w:asciiTheme="minorEastAsia" w:eastAsiaTheme="minorEastAsia" w:hAnsiTheme="minorEastAsia" w:hint="eastAsia"/>
                <w:sz w:val="18"/>
                <w:szCs w:val="18"/>
              </w:rPr>
              <w:t>する</w:t>
            </w:r>
            <w:r w:rsidR="003E0228" w:rsidRPr="00CF34F0">
              <w:rPr>
                <w:rFonts w:asciiTheme="minorEastAsia" w:eastAsiaTheme="minorEastAsia" w:hAnsiTheme="minorEastAsia" w:hint="eastAsia"/>
                <w:sz w:val="18"/>
                <w:szCs w:val="18"/>
              </w:rPr>
              <w:t>（</w:t>
            </w:r>
            <w:r w:rsidR="00590544" w:rsidRPr="00CF34F0">
              <w:rPr>
                <w:rFonts w:asciiTheme="minorEastAsia" w:eastAsiaTheme="minorEastAsia" w:hAnsiTheme="minorEastAsia" w:hint="eastAsia"/>
                <w:sz w:val="18"/>
                <w:szCs w:val="18"/>
              </w:rPr>
              <w:t>３</w:t>
            </w:r>
            <w:r w:rsidR="003E0228" w:rsidRPr="00CF34F0">
              <w:rPr>
                <w:rFonts w:asciiTheme="minorEastAsia" w:eastAsiaTheme="minorEastAsia" w:hAnsiTheme="minorEastAsia" w:hint="eastAsia"/>
                <w:sz w:val="18"/>
                <w:szCs w:val="18"/>
              </w:rPr>
              <w:t>校）</w:t>
            </w:r>
            <w:r w:rsidRPr="00CF34F0">
              <w:rPr>
                <w:rFonts w:asciiTheme="minorEastAsia" w:eastAsiaTheme="minorEastAsia" w:hAnsiTheme="minorEastAsia" w:hint="eastAsia"/>
                <w:sz w:val="18"/>
                <w:szCs w:val="18"/>
              </w:rPr>
              <w:t>。</w:t>
            </w:r>
          </w:p>
          <w:p w:rsidR="00053E2A"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○人権啓発活動をはじめ人権意識の涵養への取組みに対する肯定的評価を85％</w:t>
            </w:r>
            <w:r w:rsidR="00053E2A" w:rsidRPr="00CF34F0">
              <w:rPr>
                <w:rFonts w:asciiTheme="minorEastAsia" w:eastAsiaTheme="minorEastAsia" w:hAnsiTheme="minorEastAsia" w:hint="eastAsia"/>
                <w:sz w:val="18"/>
                <w:szCs w:val="18"/>
              </w:rPr>
              <w:t>(85%)</w:t>
            </w:r>
            <w:r w:rsidRPr="00CF34F0">
              <w:rPr>
                <w:rFonts w:asciiTheme="minorEastAsia" w:eastAsiaTheme="minorEastAsia" w:hAnsiTheme="minorEastAsia" w:hint="eastAsia"/>
                <w:sz w:val="18"/>
                <w:szCs w:val="18"/>
              </w:rPr>
              <w:t>とする。</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(3) </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○現実的課題を想定した防災訓練</w:t>
            </w:r>
            <w:r w:rsidR="00A9055F" w:rsidRPr="00CF34F0">
              <w:rPr>
                <w:rFonts w:asciiTheme="minorEastAsia" w:eastAsiaTheme="minorEastAsia" w:hAnsiTheme="minorEastAsia" w:hint="eastAsia"/>
                <w:sz w:val="18"/>
                <w:szCs w:val="18"/>
              </w:rPr>
              <w:t>（地震・火災）を</w:t>
            </w:r>
            <w:r w:rsidR="00751F48" w:rsidRPr="00CF34F0">
              <w:rPr>
                <w:rFonts w:asciiTheme="minorEastAsia" w:eastAsiaTheme="minorEastAsia" w:hAnsiTheme="minorEastAsia" w:hint="eastAsia"/>
                <w:sz w:val="18"/>
                <w:szCs w:val="18"/>
              </w:rPr>
              <w:t>２</w:t>
            </w:r>
            <w:r w:rsidR="00A9055F" w:rsidRPr="00CF34F0">
              <w:rPr>
                <w:rFonts w:asciiTheme="minorEastAsia" w:eastAsiaTheme="minorEastAsia" w:hAnsiTheme="minorEastAsia" w:hint="eastAsia"/>
                <w:sz w:val="18"/>
                <w:szCs w:val="18"/>
              </w:rPr>
              <w:t>回</w:t>
            </w:r>
            <w:r w:rsidRPr="00CF34F0">
              <w:rPr>
                <w:rFonts w:asciiTheme="minorEastAsia" w:eastAsiaTheme="minorEastAsia" w:hAnsiTheme="minorEastAsia" w:hint="eastAsia"/>
                <w:sz w:val="18"/>
                <w:szCs w:val="18"/>
              </w:rPr>
              <w:t>実施</w:t>
            </w:r>
            <w:r w:rsidR="00A9055F" w:rsidRPr="00CF34F0">
              <w:rPr>
                <w:rFonts w:asciiTheme="minorEastAsia" w:eastAsiaTheme="minorEastAsia" w:hAnsiTheme="minorEastAsia" w:hint="eastAsia"/>
                <w:sz w:val="18"/>
                <w:szCs w:val="18"/>
              </w:rPr>
              <w:t>する。</w:t>
            </w:r>
          </w:p>
          <w:p w:rsidR="008550D4" w:rsidRPr="00CF34F0" w:rsidRDefault="008550D4" w:rsidP="008550D4">
            <w:pPr>
              <w:spacing w:line="32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A9055F" w:rsidRPr="00CF34F0">
              <w:rPr>
                <w:rFonts w:asciiTheme="minorEastAsia" w:eastAsiaTheme="minorEastAsia" w:hAnsiTheme="minorEastAsia" w:hint="eastAsia"/>
                <w:sz w:val="18"/>
                <w:szCs w:val="18"/>
              </w:rPr>
              <w:t>防災対策に対する肯定的評価を85％</w:t>
            </w:r>
            <w:r w:rsidR="00053E2A" w:rsidRPr="00CF34F0">
              <w:rPr>
                <w:rFonts w:asciiTheme="minorEastAsia" w:eastAsiaTheme="minorEastAsia" w:hAnsiTheme="minorEastAsia" w:hint="eastAsia"/>
                <w:sz w:val="18"/>
                <w:szCs w:val="18"/>
              </w:rPr>
              <w:t>(85%)</w:t>
            </w:r>
            <w:r w:rsidR="00A9055F" w:rsidRPr="00CF34F0">
              <w:rPr>
                <w:rFonts w:asciiTheme="minorEastAsia" w:eastAsiaTheme="minorEastAsia" w:hAnsiTheme="minorEastAsia" w:hint="eastAsia"/>
                <w:sz w:val="18"/>
                <w:szCs w:val="18"/>
              </w:rPr>
              <w:t>とする</w:t>
            </w:r>
          </w:p>
          <w:p w:rsidR="00647D0D"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A9055F" w:rsidRPr="00CF34F0">
              <w:rPr>
                <w:rFonts w:asciiTheme="minorEastAsia" w:eastAsiaTheme="minorEastAsia" w:hAnsiTheme="minorEastAsia" w:hint="eastAsia"/>
                <w:sz w:val="18"/>
                <w:szCs w:val="18"/>
              </w:rPr>
              <w:t>本校版</w:t>
            </w:r>
            <w:r w:rsidR="00751F48" w:rsidRPr="00CF34F0">
              <w:rPr>
                <w:rFonts w:asciiTheme="minorEastAsia" w:eastAsiaTheme="minorEastAsia" w:hAnsiTheme="minorEastAsia" w:hint="eastAsia"/>
                <w:sz w:val="18"/>
                <w:szCs w:val="18"/>
              </w:rPr>
              <w:t>ＢＣＰ</w:t>
            </w:r>
            <w:r w:rsidR="00A9055F" w:rsidRPr="00CF34F0">
              <w:rPr>
                <w:rFonts w:asciiTheme="minorEastAsia" w:eastAsiaTheme="minorEastAsia" w:hAnsiTheme="minorEastAsia" w:hint="eastAsia"/>
                <w:sz w:val="18"/>
                <w:szCs w:val="18"/>
              </w:rPr>
              <w:t>運用を開始する。</w:t>
            </w:r>
          </w:p>
          <w:p w:rsidR="002C0948" w:rsidRPr="00CF34F0" w:rsidRDefault="002C0948"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○引継ぎ訓練を年度中に最低１回実施する。</w:t>
            </w:r>
          </w:p>
          <w:p w:rsidR="00523C3C"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(4) </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○看護師研修を</w:t>
            </w:r>
            <w:r w:rsidR="00751F48" w:rsidRPr="00CF34F0">
              <w:rPr>
                <w:rFonts w:asciiTheme="minorEastAsia" w:eastAsiaTheme="minorEastAsia" w:hAnsiTheme="minorEastAsia" w:hint="eastAsia"/>
                <w:sz w:val="18"/>
                <w:szCs w:val="18"/>
              </w:rPr>
              <w:t>３</w:t>
            </w:r>
            <w:r w:rsidRPr="00CF34F0">
              <w:rPr>
                <w:rFonts w:asciiTheme="minorEastAsia" w:eastAsiaTheme="minorEastAsia" w:hAnsiTheme="minorEastAsia" w:hint="eastAsia"/>
                <w:sz w:val="18"/>
                <w:szCs w:val="18"/>
              </w:rPr>
              <w:t>回実施</w:t>
            </w:r>
            <w:r w:rsidR="00A9055F" w:rsidRPr="00CF34F0">
              <w:rPr>
                <w:rFonts w:asciiTheme="minorEastAsia" w:eastAsiaTheme="minorEastAsia" w:hAnsiTheme="minorEastAsia" w:hint="eastAsia"/>
                <w:sz w:val="18"/>
                <w:szCs w:val="18"/>
              </w:rPr>
              <w:t>する</w:t>
            </w:r>
            <w:r w:rsidRPr="00CF34F0">
              <w:rPr>
                <w:rFonts w:asciiTheme="minorEastAsia" w:eastAsiaTheme="minorEastAsia" w:hAnsiTheme="minorEastAsia" w:hint="eastAsia"/>
                <w:sz w:val="18"/>
                <w:szCs w:val="18"/>
              </w:rPr>
              <w:t>。</w:t>
            </w:r>
          </w:p>
          <w:p w:rsidR="008550D4" w:rsidRPr="00CF34F0" w:rsidRDefault="008550D4" w:rsidP="008550D4">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w:t>
            </w:r>
            <w:r w:rsidR="00270EA0" w:rsidRPr="00CF34F0">
              <w:rPr>
                <w:rFonts w:asciiTheme="minorEastAsia" w:eastAsiaTheme="minorEastAsia" w:hAnsiTheme="minorEastAsia" w:hint="eastAsia"/>
                <w:sz w:val="18"/>
                <w:szCs w:val="18"/>
              </w:rPr>
              <w:t>大阪大学医学部附属病院との相互連携</w:t>
            </w:r>
            <w:r w:rsidR="00A9055F" w:rsidRPr="00CF34F0">
              <w:rPr>
                <w:rFonts w:asciiTheme="minorEastAsia" w:eastAsiaTheme="minorEastAsia" w:hAnsiTheme="minorEastAsia" w:hint="eastAsia"/>
                <w:sz w:val="18"/>
                <w:szCs w:val="18"/>
              </w:rPr>
              <w:t>を</w:t>
            </w:r>
            <w:r w:rsidR="00270EA0" w:rsidRPr="00CF34F0">
              <w:rPr>
                <w:rFonts w:asciiTheme="minorEastAsia" w:eastAsiaTheme="minorEastAsia" w:hAnsiTheme="minorEastAsia" w:hint="eastAsia"/>
                <w:sz w:val="18"/>
                <w:szCs w:val="18"/>
              </w:rPr>
              <w:t>確立</w:t>
            </w:r>
            <w:r w:rsidR="00A9055F" w:rsidRPr="00CF34F0">
              <w:rPr>
                <w:rFonts w:asciiTheme="minorEastAsia" w:eastAsiaTheme="minorEastAsia" w:hAnsiTheme="minorEastAsia" w:hint="eastAsia"/>
                <w:sz w:val="18"/>
                <w:szCs w:val="18"/>
              </w:rPr>
              <w:t>する。</w:t>
            </w:r>
          </w:p>
          <w:p w:rsidR="008550D4" w:rsidRPr="00CF34F0" w:rsidRDefault="008550D4" w:rsidP="00523C3C">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○医療的ケアに対する肯定的評価を</w:t>
            </w:r>
            <w:r w:rsidR="000310C4" w:rsidRPr="00CF34F0">
              <w:rPr>
                <w:rFonts w:asciiTheme="minorEastAsia" w:eastAsiaTheme="minorEastAsia" w:hAnsiTheme="minorEastAsia" w:hint="eastAsia"/>
                <w:sz w:val="18"/>
                <w:szCs w:val="18"/>
              </w:rPr>
              <w:t>80%(</w:t>
            </w:r>
            <w:r w:rsidRPr="00CF34F0">
              <w:rPr>
                <w:rFonts w:asciiTheme="minorEastAsia" w:eastAsiaTheme="minorEastAsia" w:hAnsiTheme="minorEastAsia" w:hint="eastAsia"/>
                <w:sz w:val="18"/>
                <w:szCs w:val="18"/>
              </w:rPr>
              <w:t>75%</w:t>
            </w:r>
            <w:r w:rsidR="000310C4"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とする。</w:t>
            </w:r>
          </w:p>
        </w:tc>
        <w:tc>
          <w:tcPr>
            <w:tcW w:w="4253" w:type="dxa"/>
            <w:tcBorders>
              <w:left w:val="dashed" w:sz="4" w:space="0" w:color="auto"/>
              <w:right w:val="single" w:sz="4" w:space="0" w:color="auto"/>
            </w:tcBorders>
            <w:shd w:val="clear" w:color="auto" w:fill="auto"/>
          </w:tcPr>
          <w:p w:rsidR="001D226B" w:rsidRPr="00CF34F0" w:rsidRDefault="001D226B" w:rsidP="001D226B">
            <w:pPr>
              <w:spacing w:line="360" w:lineRule="exac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(1)(2)</w:t>
            </w:r>
          </w:p>
          <w:p w:rsidR="0001174F"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児童生徒会人権委員会による人権啓発活動とし</w:t>
            </w:r>
            <w:r w:rsidR="008E3131" w:rsidRPr="00CF34F0">
              <w:rPr>
                <w:rFonts w:asciiTheme="minorEastAsia" w:eastAsiaTheme="minorEastAsia" w:hAnsiTheme="minorEastAsia" w:hint="eastAsia"/>
                <w:sz w:val="18"/>
                <w:szCs w:val="18"/>
              </w:rPr>
              <w:t>て</w:t>
            </w:r>
            <w:r w:rsidRPr="00CF34F0">
              <w:rPr>
                <w:rFonts w:asciiTheme="minorEastAsia" w:eastAsiaTheme="minorEastAsia" w:hAnsiTheme="minorEastAsia" w:hint="eastAsia"/>
                <w:sz w:val="18"/>
                <w:szCs w:val="18"/>
              </w:rPr>
              <w:t>人</w:t>
            </w:r>
          </w:p>
          <w:p w:rsidR="0001174F"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権キャラ「スマイルくん」の終業式・始業式での活用・人</w:t>
            </w:r>
          </w:p>
          <w:p w:rsidR="0001174F"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権テーマソング「スマイル」の合唱・手話ダンスを継続で</w:t>
            </w:r>
          </w:p>
          <w:p w:rsidR="0001174F" w:rsidRPr="00CF34F0" w:rsidRDefault="001D226B"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rPr>
              <w:t>きた。児童生徒による新規企画として、</w:t>
            </w:r>
            <w:r w:rsidRPr="00CF34F0">
              <w:rPr>
                <w:rFonts w:asciiTheme="minorEastAsia" w:eastAsiaTheme="minorEastAsia" w:hAnsiTheme="minorEastAsia" w:hint="eastAsia"/>
                <w:sz w:val="18"/>
                <w:szCs w:val="18"/>
                <w:u w:val="single"/>
              </w:rPr>
              <w:t>2学期終業式で</w:t>
            </w:r>
          </w:p>
          <w:p w:rsidR="001D226B"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高等部生徒によるライブショーを実施した</w:t>
            </w:r>
            <w:r w:rsidR="007D4137" w:rsidRPr="00CF34F0">
              <w:rPr>
                <w:rFonts w:asciiTheme="minorEastAsia" w:eastAsiaTheme="minorEastAsia" w:hAnsiTheme="minorEastAsia" w:hint="eastAsia"/>
                <w:sz w:val="18"/>
                <w:szCs w:val="18"/>
              </w:rPr>
              <w:t>(〇)</w:t>
            </w:r>
            <w:r w:rsidRPr="00CF34F0">
              <w:rPr>
                <w:rFonts w:asciiTheme="minorEastAsia" w:eastAsiaTheme="minorEastAsia" w:hAnsiTheme="minorEastAsia" w:hint="eastAsia"/>
                <w:sz w:val="18"/>
                <w:szCs w:val="18"/>
              </w:rPr>
              <w:t>。</w:t>
            </w:r>
          </w:p>
          <w:p w:rsidR="008E3131"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○外部講師による参加型研修を２回</w:t>
            </w:r>
            <w:r w:rsidR="00FB348C" w:rsidRPr="00CF34F0">
              <w:rPr>
                <w:rFonts w:asciiTheme="minorEastAsia" w:eastAsiaTheme="minorEastAsia" w:hAnsiTheme="minorEastAsia" w:hint="eastAsia"/>
                <w:sz w:val="18"/>
                <w:szCs w:val="18"/>
              </w:rPr>
              <w:t>（7月,2月）</w:t>
            </w:r>
          </w:p>
          <w:p w:rsidR="001D226B"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実施</w:t>
            </w:r>
            <w:r w:rsidR="00FB348C" w:rsidRPr="00CF34F0">
              <w:rPr>
                <w:rFonts w:asciiTheme="minorEastAsia" w:eastAsiaTheme="minorEastAsia" w:hAnsiTheme="minorEastAsia" w:hint="eastAsia"/>
                <w:sz w:val="18"/>
                <w:szCs w:val="18"/>
              </w:rPr>
              <w:t>した</w:t>
            </w:r>
            <w:r w:rsidRPr="00CF34F0">
              <w:rPr>
                <w:rFonts w:asciiTheme="minorEastAsia" w:eastAsiaTheme="minorEastAsia" w:hAnsiTheme="minorEastAsia" w:hint="eastAsia"/>
                <w:sz w:val="18"/>
                <w:szCs w:val="18"/>
              </w:rPr>
              <w:t>。</w:t>
            </w:r>
          </w:p>
          <w:p w:rsidR="008E3131" w:rsidRPr="00CF34F0" w:rsidRDefault="001D226B"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u w:val="single"/>
              </w:rPr>
              <w:t>箕面市教委と連携し、箕面市立</w:t>
            </w:r>
            <w:r w:rsidR="00076812" w:rsidRPr="00CF34F0">
              <w:rPr>
                <w:rFonts w:asciiTheme="minorEastAsia" w:eastAsiaTheme="minorEastAsia" w:hAnsiTheme="minorEastAsia" w:hint="eastAsia"/>
                <w:sz w:val="18"/>
                <w:szCs w:val="18"/>
                <w:u w:val="single"/>
              </w:rPr>
              <w:t>小</w:t>
            </w:r>
            <w:r w:rsidRPr="00CF34F0">
              <w:rPr>
                <w:rFonts w:asciiTheme="minorEastAsia" w:eastAsiaTheme="minorEastAsia" w:hAnsiTheme="minorEastAsia" w:hint="eastAsia"/>
                <w:sz w:val="18"/>
                <w:szCs w:val="18"/>
                <w:u w:val="single"/>
              </w:rPr>
              <w:t>学校</w:t>
            </w:r>
            <w:r w:rsidR="00076812" w:rsidRPr="00CF34F0">
              <w:rPr>
                <w:rFonts w:asciiTheme="minorEastAsia" w:eastAsiaTheme="minorEastAsia" w:hAnsiTheme="minorEastAsia" w:hint="eastAsia"/>
                <w:sz w:val="18"/>
                <w:szCs w:val="18"/>
                <w:u w:val="single"/>
              </w:rPr>
              <w:t>2校で</w:t>
            </w:r>
            <w:r w:rsidRPr="00CF34F0">
              <w:rPr>
                <w:rFonts w:asciiTheme="minorEastAsia" w:eastAsiaTheme="minorEastAsia" w:hAnsiTheme="minorEastAsia" w:hint="eastAsia"/>
                <w:sz w:val="18"/>
                <w:szCs w:val="18"/>
                <w:u w:val="single"/>
              </w:rPr>
              <w:t>「人</w:t>
            </w:r>
          </w:p>
          <w:p w:rsidR="008E3131" w:rsidRPr="00CF34F0" w:rsidRDefault="001D226B"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権に関する授業」を実施</w:t>
            </w:r>
            <w:r w:rsidR="00076812" w:rsidRPr="00CF34F0">
              <w:rPr>
                <w:rFonts w:asciiTheme="minorEastAsia" w:eastAsiaTheme="minorEastAsia" w:hAnsiTheme="minorEastAsia" w:hint="eastAsia"/>
                <w:sz w:val="18"/>
                <w:szCs w:val="18"/>
                <w:u w:val="single"/>
              </w:rPr>
              <w:t>し</w:t>
            </w:r>
            <w:r w:rsidR="007D4137" w:rsidRPr="00CF34F0">
              <w:rPr>
                <w:rFonts w:asciiTheme="minorEastAsia" w:eastAsiaTheme="minorEastAsia" w:hAnsiTheme="minorEastAsia" w:hint="eastAsia"/>
                <w:sz w:val="18"/>
                <w:szCs w:val="18"/>
                <w:u w:val="single"/>
              </w:rPr>
              <w:t>合計830名の児童が授</w:t>
            </w:r>
          </w:p>
          <w:p w:rsidR="001D226B" w:rsidRPr="00CF34F0" w:rsidRDefault="007D4137"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業を受けた</w:t>
            </w:r>
            <w:r w:rsidRPr="00CF34F0">
              <w:rPr>
                <w:rFonts w:asciiTheme="minorEastAsia" w:eastAsiaTheme="minorEastAsia" w:hAnsiTheme="minorEastAsia" w:hint="eastAsia"/>
                <w:sz w:val="18"/>
                <w:szCs w:val="18"/>
              </w:rPr>
              <w:t>(〇)。</w:t>
            </w:r>
          </w:p>
          <w:p w:rsidR="008E3131"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○人権啓発活動をはじめ人権意識の涵養への取組</w:t>
            </w:r>
          </w:p>
          <w:p w:rsidR="008E3131"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みに対する肯定的評価</w:t>
            </w:r>
            <w:r w:rsidR="007D4137" w:rsidRPr="00CF34F0">
              <w:rPr>
                <w:rFonts w:asciiTheme="minorEastAsia" w:eastAsiaTheme="minorEastAsia" w:hAnsiTheme="minorEastAsia" w:hint="eastAsia"/>
                <w:sz w:val="18"/>
                <w:szCs w:val="18"/>
              </w:rPr>
              <w:t>81.3％（教員:77.7％　保護</w:t>
            </w:r>
          </w:p>
          <w:p w:rsidR="001D226B" w:rsidRPr="00CF34F0" w:rsidRDefault="007D4137"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者84.8%）・・・（△）</w:t>
            </w:r>
          </w:p>
          <w:p w:rsidR="007D4137" w:rsidRPr="00CF34F0" w:rsidRDefault="007D4137" w:rsidP="008E3131">
            <w:pPr>
              <w:spacing w:line="0" w:lineRule="atLeast"/>
              <w:ind w:left="180" w:hangingChars="100" w:hanging="180"/>
              <w:jc w:val="left"/>
              <w:rPr>
                <w:rFonts w:asciiTheme="minorEastAsia" w:eastAsiaTheme="minorEastAsia" w:hAnsiTheme="minorEastAsia"/>
                <w:sz w:val="18"/>
                <w:szCs w:val="18"/>
              </w:rPr>
            </w:pPr>
          </w:p>
          <w:p w:rsidR="007D4137" w:rsidRPr="00CF34F0" w:rsidRDefault="007D4137" w:rsidP="008E3131">
            <w:pPr>
              <w:spacing w:line="0" w:lineRule="atLeast"/>
              <w:ind w:left="180" w:hangingChars="100" w:hanging="180"/>
              <w:jc w:val="left"/>
              <w:rPr>
                <w:rFonts w:asciiTheme="minorEastAsia" w:eastAsiaTheme="minorEastAsia" w:hAnsiTheme="minorEastAsia"/>
                <w:sz w:val="18"/>
                <w:szCs w:val="18"/>
              </w:rPr>
            </w:pPr>
          </w:p>
          <w:p w:rsidR="001D226B"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(3) </w:t>
            </w:r>
          </w:p>
          <w:p w:rsidR="008E3131" w:rsidRPr="00CF34F0" w:rsidRDefault="007D4137"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防火扉が閉鎖してしまった状況</w:t>
            </w:r>
            <w:r w:rsidR="00E514ED" w:rsidRPr="00CF34F0">
              <w:rPr>
                <w:rFonts w:asciiTheme="minorEastAsia" w:eastAsiaTheme="minorEastAsia" w:hAnsiTheme="minorEastAsia" w:hint="eastAsia"/>
                <w:sz w:val="18"/>
                <w:szCs w:val="18"/>
              </w:rPr>
              <w:t>での地震避難訓</w:t>
            </w:r>
          </w:p>
          <w:p w:rsidR="008E3131" w:rsidRPr="00CF34F0" w:rsidRDefault="00E514ED"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練</w:t>
            </w:r>
            <w:r w:rsidR="007D4137" w:rsidRPr="00CF34F0">
              <w:rPr>
                <w:rFonts w:asciiTheme="minorEastAsia" w:eastAsiaTheme="minorEastAsia" w:hAnsiTheme="minorEastAsia" w:hint="eastAsia"/>
                <w:sz w:val="18"/>
                <w:szCs w:val="18"/>
              </w:rPr>
              <w:t>、火元不明の状況</w:t>
            </w:r>
            <w:r w:rsidR="00B7152E" w:rsidRPr="00CF34F0">
              <w:rPr>
                <w:rFonts w:asciiTheme="minorEastAsia" w:eastAsiaTheme="minorEastAsia" w:hAnsiTheme="minorEastAsia" w:hint="eastAsia"/>
                <w:sz w:val="18"/>
                <w:szCs w:val="18"/>
              </w:rPr>
              <w:t>での火災避難訓練を実施した。</w:t>
            </w:r>
          </w:p>
          <w:p w:rsidR="008E3131" w:rsidRPr="00CF34F0" w:rsidRDefault="00B7152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rPr>
              <w:t>評価者のPTA</w:t>
            </w:r>
            <w:r w:rsidR="008E3131" w:rsidRPr="00CF34F0">
              <w:rPr>
                <w:rFonts w:asciiTheme="minorEastAsia" w:eastAsiaTheme="minorEastAsia" w:hAnsiTheme="minorEastAsia" w:hint="eastAsia"/>
                <w:sz w:val="18"/>
                <w:szCs w:val="18"/>
              </w:rPr>
              <w:t>役員</w:t>
            </w:r>
            <w:r w:rsidRPr="00CF34F0">
              <w:rPr>
                <w:rFonts w:asciiTheme="minorEastAsia" w:eastAsiaTheme="minorEastAsia" w:hAnsiTheme="minorEastAsia" w:hint="eastAsia"/>
                <w:sz w:val="18"/>
                <w:szCs w:val="18"/>
              </w:rPr>
              <w:t>からは高評価を得た</w:t>
            </w:r>
            <w:r w:rsidRPr="00CF34F0">
              <w:rPr>
                <w:rFonts w:asciiTheme="minorEastAsia" w:eastAsiaTheme="minorEastAsia" w:hAnsiTheme="minorEastAsia" w:hint="eastAsia"/>
                <w:sz w:val="18"/>
                <w:szCs w:val="18"/>
                <w:u w:val="single"/>
              </w:rPr>
              <w:t>。本校版Ｂ</w:t>
            </w:r>
          </w:p>
          <w:p w:rsidR="007D4137" w:rsidRPr="00CF34F0" w:rsidRDefault="00B7152E"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ＣＰ運用、引継ぎ訓練は実現しなかった</w:t>
            </w:r>
            <w:r w:rsidR="008E3131" w:rsidRPr="00CF34F0">
              <w:rPr>
                <w:rFonts w:asciiTheme="minorEastAsia" w:eastAsiaTheme="minorEastAsia" w:hAnsiTheme="minorEastAsia" w:hint="eastAsia"/>
                <w:sz w:val="18"/>
                <w:szCs w:val="18"/>
                <w:u w:val="single"/>
              </w:rPr>
              <w:t>（×）</w:t>
            </w:r>
            <w:r w:rsidRPr="00CF34F0">
              <w:rPr>
                <w:rFonts w:asciiTheme="minorEastAsia" w:eastAsiaTheme="minorEastAsia" w:hAnsiTheme="minorEastAsia" w:hint="eastAsia"/>
                <w:sz w:val="18"/>
                <w:szCs w:val="18"/>
              </w:rPr>
              <w:t>。</w:t>
            </w:r>
          </w:p>
          <w:p w:rsidR="0053335E"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○防災対策に対する肯定的評価8</w:t>
            </w:r>
            <w:r w:rsidR="00B7152E" w:rsidRPr="00CF34F0">
              <w:rPr>
                <w:rFonts w:asciiTheme="minorEastAsia" w:eastAsiaTheme="minorEastAsia" w:hAnsiTheme="minorEastAsia" w:hint="eastAsia"/>
                <w:sz w:val="18"/>
                <w:szCs w:val="18"/>
              </w:rPr>
              <w:t>6.7</w:t>
            </w:r>
            <w:r w:rsidRPr="00CF34F0">
              <w:rPr>
                <w:rFonts w:asciiTheme="minorEastAsia" w:eastAsiaTheme="minorEastAsia" w:hAnsiTheme="minorEastAsia" w:hint="eastAsia"/>
                <w:sz w:val="18"/>
                <w:szCs w:val="18"/>
              </w:rPr>
              <w:t>％(</w:t>
            </w:r>
            <w:r w:rsidR="00B7152E" w:rsidRPr="00CF34F0">
              <w:rPr>
                <w:rFonts w:asciiTheme="minorEastAsia" w:eastAsiaTheme="minorEastAsia" w:hAnsiTheme="minorEastAsia" w:hint="eastAsia"/>
                <w:sz w:val="18"/>
                <w:szCs w:val="18"/>
              </w:rPr>
              <w:t>教員87.8</w:t>
            </w:r>
            <w:r w:rsidRPr="00CF34F0">
              <w:rPr>
                <w:rFonts w:asciiTheme="minorEastAsia" w:eastAsiaTheme="minorEastAsia" w:hAnsiTheme="minorEastAsia" w:hint="eastAsia"/>
                <w:sz w:val="18"/>
                <w:szCs w:val="18"/>
              </w:rPr>
              <w:t>%</w:t>
            </w:r>
          </w:p>
          <w:p w:rsidR="001D226B" w:rsidRPr="00CF34F0" w:rsidRDefault="00B7152E"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 保護者85.6%)・・・（〇）</w:t>
            </w:r>
          </w:p>
          <w:p w:rsidR="00B7152E" w:rsidRPr="00CF34F0" w:rsidRDefault="00B7152E" w:rsidP="008E3131">
            <w:pPr>
              <w:spacing w:line="0" w:lineRule="atLeast"/>
              <w:ind w:left="180" w:hangingChars="100" w:hanging="180"/>
              <w:jc w:val="left"/>
              <w:rPr>
                <w:rFonts w:asciiTheme="minorEastAsia" w:eastAsiaTheme="minorEastAsia" w:hAnsiTheme="minorEastAsia"/>
                <w:sz w:val="18"/>
                <w:szCs w:val="18"/>
              </w:rPr>
            </w:pPr>
          </w:p>
          <w:p w:rsidR="00B7152E" w:rsidRPr="00CF34F0" w:rsidRDefault="00B7152E" w:rsidP="008E3131">
            <w:pPr>
              <w:spacing w:line="0" w:lineRule="atLeast"/>
              <w:ind w:left="180" w:hangingChars="100" w:hanging="180"/>
              <w:jc w:val="left"/>
              <w:rPr>
                <w:rFonts w:asciiTheme="minorEastAsia" w:eastAsiaTheme="minorEastAsia" w:hAnsiTheme="minorEastAsia"/>
                <w:sz w:val="18"/>
                <w:szCs w:val="18"/>
              </w:rPr>
            </w:pPr>
          </w:p>
          <w:p w:rsidR="00B7152E" w:rsidRPr="00CF34F0" w:rsidRDefault="00B7152E" w:rsidP="008E3131">
            <w:pPr>
              <w:spacing w:line="0" w:lineRule="atLeast"/>
              <w:ind w:left="180" w:hangingChars="100" w:hanging="180"/>
              <w:jc w:val="left"/>
              <w:rPr>
                <w:rFonts w:asciiTheme="minorEastAsia" w:eastAsiaTheme="minorEastAsia" w:hAnsiTheme="minorEastAsia"/>
                <w:sz w:val="18"/>
                <w:szCs w:val="18"/>
              </w:rPr>
            </w:pPr>
          </w:p>
          <w:p w:rsidR="00B7152E" w:rsidRPr="00CF34F0" w:rsidRDefault="00B7152E" w:rsidP="008E3131">
            <w:pPr>
              <w:spacing w:line="0" w:lineRule="atLeast"/>
              <w:ind w:left="180" w:hangingChars="100" w:hanging="180"/>
              <w:jc w:val="left"/>
              <w:rPr>
                <w:rFonts w:asciiTheme="minorEastAsia" w:eastAsiaTheme="minorEastAsia" w:hAnsiTheme="minorEastAsia"/>
                <w:sz w:val="18"/>
                <w:szCs w:val="18"/>
              </w:rPr>
            </w:pPr>
          </w:p>
          <w:p w:rsidR="00B7152E" w:rsidRPr="00CF34F0" w:rsidRDefault="00B7152E" w:rsidP="008E3131">
            <w:pPr>
              <w:spacing w:line="0" w:lineRule="atLeast"/>
              <w:ind w:left="180" w:hangingChars="100" w:hanging="180"/>
              <w:jc w:val="left"/>
              <w:rPr>
                <w:rFonts w:asciiTheme="minorEastAsia" w:eastAsiaTheme="minorEastAsia" w:hAnsiTheme="minorEastAsia"/>
                <w:sz w:val="18"/>
                <w:szCs w:val="18"/>
              </w:rPr>
            </w:pPr>
          </w:p>
          <w:p w:rsidR="00B7152E" w:rsidRPr="00CF34F0" w:rsidRDefault="00B7152E"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 xml:space="preserve"> </w:t>
            </w:r>
            <w:r w:rsidR="001D226B" w:rsidRPr="00CF34F0">
              <w:rPr>
                <w:rFonts w:asciiTheme="minorEastAsia" w:eastAsiaTheme="minorEastAsia" w:hAnsiTheme="minorEastAsia" w:hint="eastAsia"/>
                <w:sz w:val="18"/>
                <w:szCs w:val="18"/>
              </w:rPr>
              <w:t xml:space="preserve">(4) </w:t>
            </w:r>
          </w:p>
          <w:p w:rsidR="008E3131" w:rsidRPr="00CF34F0" w:rsidRDefault="00B7152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高等部修学旅行に小児科医師付き添い(1名)・</w:t>
            </w:r>
            <w:r w:rsidR="00914764" w:rsidRPr="00CF34F0">
              <w:rPr>
                <w:rFonts w:asciiTheme="minorEastAsia" w:eastAsiaTheme="minorEastAsia" w:hAnsiTheme="minorEastAsia" w:hint="eastAsia"/>
                <w:sz w:val="18"/>
                <w:szCs w:val="18"/>
                <w:u w:val="single"/>
              </w:rPr>
              <w:t>嚥下</w:t>
            </w:r>
          </w:p>
          <w:p w:rsidR="008E3131" w:rsidRPr="00CF34F0" w:rsidRDefault="00914764"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咀嚼に関する歯医者巡回指導（10回）・</w:t>
            </w:r>
            <w:r w:rsidR="00B7152E" w:rsidRPr="00CF34F0">
              <w:rPr>
                <w:rFonts w:asciiTheme="minorEastAsia" w:eastAsiaTheme="minorEastAsia" w:hAnsiTheme="minorEastAsia" w:hint="eastAsia"/>
                <w:sz w:val="18"/>
                <w:szCs w:val="18"/>
                <w:u w:val="single"/>
              </w:rPr>
              <w:t>本校主催看</w:t>
            </w:r>
          </w:p>
          <w:p w:rsidR="008E3131" w:rsidRPr="00CF34F0" w:rsidRDefault="00B7152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護師研修等へ医師派遣</w:t>
            </w:r>
            <w:r w:rsidR="00914764" w:rsidRPr="00CF34F0">
              <w:rPr>
                <w:rFonts w:asciiTheme="minorEastAsia" w:eastAsiaTheme="minorEastAsia" w:hAnsiTheme="minorEastAsia" w:hint="eastAsia"/>
                <w:sz w:val="18"/>
                <w:szCs w:val="18"/>
                <w:u w:val="single"/>
              </w:rPr>
              <w:t>3</w:t>
            </w:r>
            <w:r w:rsidRPr="00CF34F0">
              <w:rPr>
                <w:rFonts w:asciiTheme="minorEastAsia" w:eastAsiaTheme="minorEastAsia" w:hAnsiTheme="minorEastAsia" w:hint="eastAsia"/>
                <w:sz w:val="18"/>
                <w:szCs w:val="18"/>
                <w:u w:val="single"/>
              </w:rPr>
              <w:t>回・看護実習の受け入れ</w:t>
            </w:r>
          </w:p>
          <w:p w:rsidR="008E3131" w:rsidRPr="00CF34F0" w:rsidRDefault="00914764"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等、</w:t>
            </w:r>
            <w:r w:rsidR="00B7152E" w:rsidRPr="00CF34F0">
              <w:rPr>
                <w:rFonts w:asciiTheme="minorEastAsia" w:eastAsiaTheme="minorEastAsia" w:hAnsiTheme="minorEastAsia" w:hint="eastAsia"/>
                <w:sz w:val="18"/>
                <w:szCs w:val="18"/>
                <w:u w:val="single"/>
              </w:rPr>
              <w:t>大阪大学医学部附属病院との相互互恵関係を</w:t>
            </w:r>
          </w:p>
          <w:p w:rsidR="008E3131" w:rsidRPr="00CF34F0" w:rsidRDefault="00B7152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深化継続中である</w:t>
            </w:r>
            <w:r w:rsidR="00914764" w:rsidRPr="00CF34F0">
              <w:rPr>
                <w:rFonts w:asciiTheme="minorEastAsia" w:eastAsiaTheme="minorEastAsia" w:hAnsiTheme="minorEastAsia" w:hint="eastAsia"/>
                <w:sz w:val="18"/>
                <w:szCs w:val="18"/>
              </w:rPr>
              <w:t>（〇）</w:t>
            </w:r>
            <w:r w:rsidRPr="00CF34F0">
              <w:rPr>
                <w:rFonts w:asciiTheme="minorEastAsia" w:eastAsiaTheme="minorEastAsia" w:hAnsiTheme="minorEastAsia" w:hint="eastAsia"/>
                <w:sz w:val="18"/>
                <w:szCs w:val="18"/>
              </w:rPr>
              <w:t>。</w:t>
            </w:r>
            <w:r w:rsidR="00914764" w:rsidRPr="00CF34F0">
              <w:rPr>
                <w:rFonts w:asciiTheme="minorEastAsia" w:eastAsiaTheme="minorEastAsia" w:hAnsiTheme="minorEastAsia" w:hint="eastAsia"/>
                <w:sz w:val="18"/>
                <w:szCs w:val="18"/>
              </w:rPr>
              <w:t>また、</w:t>
            </w:r>
            <w:r w:rsidRPr="00CF34F0">
              <w:rPr>
                <w:rFonts w:asciiTheme="minorEastAsia" w:eastAsiaTheme="minorEastAsia" w:hAnsiTheme="minorEastAsia" w:hint="eastAsia"/>
                <w:sz w:val="18"/>
                <w:szCs w:val="18"/>
                <w:u w:val="single"/>
              </w:rPr>
              <w:t>「学校における安</w:t>
            </w:r>
          </w:p>
          <w:p w:rsidR="008E3131" w:rsidRPr="00CF34F0" w:rsidRDefault="00B7152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全な医療的ケア実施体制構築事業」（文科省事業）</w:t>
            </w:r>
          </w:p>
          <w:p w:rsidR="008E3131" w:rsidRPr="00CF34F0" w:rsidRDefault="00B7152E" w:rsidP="008E3131">
            <w:pPr>
              <w:spacing w:line="0" w:lineRule="atLeast"/>
              <w:ind w:left="180" w:hangingChars="100" w:hanging="180"/>
              <w:jc w:val="left"/>
              <w:rPr>
                <w:rFonts w:asciiTheme="minorEastAsia" w:eastAsiaTheme="minorEastAsia" w:hAnsiTheme="minorEastAsia"/>
                <w:sz w:val="18"/>
                <w:szCs w:val="18"/>
                <w:u w:val="single"/>
              </w:rPr>
            </w:pPr>
            <w:r w:rsidRPr="00CF34F0">
              <w:rPr>
                <w:rFonts w:asciiTheme="minorEastAsia" w:eastAsiaTheme="minorEastAsia" w:hAnsiTheme="minorEastAsia" w:hint="eastAsia"/>
                <w:sz w:val="18"/>
                <w:szCs w:val="18"/>
                <w:u w:val="single"/>
              </w:rPr>
              <w:t>の指定校に選出され、</w:t>
            </w:r>
            <w:r w:rsidR="00914764" w:rsidRPr="00CF34F0">
              <w:rPr>
                <w:rFonts w:asciiTheme="minorEastAsia" w:eastAsiaTheme="minorEastAsia" w:hAnsiTheme="minorEastAsia" w:hint="eastAsia"/>
                <w:sz w:val="18"/>
                <w:szCs w:val="18"/>
                <w:u w:val="single"/>
              </w:rPr>
              <w:t>全国版</w:t>
            </w:r>
            <w:r w:rsidRPr="00CF34F0">
              <w:rPr>
                <w:rFonts w:asciiTheme="minorEastAsia" w:eastAsiaTheme="minorEastAsia" w:hAnsiTheme="minorEastAsia" w:hint="eastAsia"/>
                <w:sz w:val="18"/>
                <w:szCs w:val="18"/>
                <w:u w:val="single"/>
              </w:rPr>
              <w:t>医療的ケアマニュア</w:t>
            </w:r>
          </w:p>
          <w:p w:rsidR="00B7152E" w:rsidRPr="00CF34F0" w:rsidRDefault="00B7152E"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u w:val="single"/>
              </w:rPr>
              <w:t>ル作成に貢献</w:t>
            </w:r>
            <w:r w:rsidR="00914764" w:rsidRPr="00CF34F0">
              <w:rPr>
                <w:rFonts w:asciiTheme="minorEastAsia" w:eastAsiaTheme="minorEastAsia" w:hAnsiTheme="minorEastAsia" w:hint="eastAsia"/>
                <w:sz w:val="18"/>
                <w:szCs w:val="18"/>
                <w:u w:val="single"/>
              </w:rPr>
              <w:t>した</w:t>
            </w:r>
            <w:r w:rsidR="00914764" w:rsidRPr="00CF34F0">
              <w:rPr>
                <w:rFonts w:asciiTheme="minorEastAsia" w:eastAsiaTheme="minorEastAsia" w:hAnsiTheme="minorEastAsia" w:hint="eastAsia"/>
                <w:sz w:val="18"/>
                <w:szCs w:val="18"/>
              </w:rPr>
              <w:t>（〇）</w:t>
            </w:r>
            <w:r w:rsidRPr="00CF34F0">
              <w:rPr>
                <w:rFonts w:asciiTheme="minorEastAsia" w:eastAsiaTheme="minorEastAsia" w:hAnsiTheme="minorEastAsia" w:hint="eastAsia"/>
                <w:sz w:val="18"/>
                <w:szCs w:val="18"/>
              </w:rPr>
              <w:t>。</w:t>
            </w:r>
            <w:r w:rsidR="00914764" w:rsidRPr="00CF34F0">
              <w:rPr>
                <w:rFonts w:asciiTheme="minorEastAsia" w:eastAsiaTheme="minorEastAsia" w:hAnsiTheme="minorEastAsia" w:hint="eastAsia"/>
                <w:sz w:val="18"/>
                <w:szCs w:val="18"/>
              </w:rPr>
              <w:t xml:space="preserve">　　　　　</w:t>
            </w:r>
          </w:p>
          <w:p w:rsidR="0053335E" w:rsidRPr="00CF34F0" w:rsidRDefault="001D226B"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○医療的ケアに対する肯定的評価8</w:t>
            </w:r>
            <w:r w:rsidR="00914764" w:rsidRPr="00CF34F0">
              <w:rPr>
                <w:rFonts w:asciiTheme="minorEastAsia" w:eastAsiaTheme="minorEastAsia" w:hAnsiTheme="minorEastAsia" w:hint="eastAsia"/>
                <w:sz w:val="18"/>
                <w:szCs w:val="18"/>
              </w:rPr>
              <w:t>9.1</w:t>
            </w:r>
            <w:r w:rsidRPr="00CF34F0">
              <w:rPr>
                <w:rFonts w:asciiTheme="minorEastAsia" w:eastAsiaTheme="minorEastAsia" w:hAnsiTheme="minorEastAsia" w:hint="eastAsia"/>
                <w:sz w:val="18"/>
                <w:szCs w:val="18"/>
              </w:rPr>
              <w:t>%(</w:t>
            </w:r>
            <w:r w:rsidR="00914764" w:rsidRPr="00CF34F0">
              <w:rPr>
                <w:rFonts w:asciiTheme="minorEastAsia" w:eastAsiaTheme="minorEastAsia" w:hAnsiTheme="minorEastAsia" w:hint="eastAsia"/>
                <w:sz w:val="18"/>
                <w:szCs w:val="18"/>
              </w:rPr>
              <w:t>教員</w:t>
            </w:r>
            <w:r w:rsidR="0053335E" w:rsidRPr="00CF34F0">
              <w:rPr>
                <w:rFonts w:asciiTheme="minorEastAsia" w:eastAsiaTheme="minorEastAsia" w:hAnsiTheme="minorEastAsia" w:hint="eastAsia"/>
                <w:sz w:val="18"/>
                <w:szCs w:val="18"/>
              </w:rPr>
              <w:t>90.6</w:t>
            </w:r>
          </w:p>
          <w:p w:rsidR="008550D4" w:rsidRPr="00CF34F0" w:rsidRDefault="00914764" w:rsidP="008E3131">
            <w:pPr>
              <w:spacing w:line="0" w:lineRule="atLeast"/>
              <w:ind w:left="180" w:hangingChars="100" w:hanging="180"/>
              <w:jc w:val="left"/>
              <w:rPr>
                <w:rFonts w:asciiTheme="minorEastAsia" w:eastAsiaTheme="minorEastAsia" w:hAnsiTheme="minorEastAsia"/>
                <w:sz w:val="18"/>
                <w:szCs w:val="18"/>
              </w:rPr>
            </w:pPr>
            <w:r w:rsidRPr="00CF34F0">
              <w:rPr>
                <w:rFonts w:asciiTheme="minorEastAsia" w:eastAsiaTheme="minorEastAsia" w:hAnsiTheme="minorEastAsia" w:hint="eastAsia"/>
                <w:sz w:val="18"/>
                <w:szCs w:val="18"/>
              </w:rPr>
              <w:t>6</w:t>
            </w:r>
            <w:r w:rsidR="001D226B"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 xml:space="preserve"> 保護者87.5%</w:t>
            </w:r>
            <w:r w:rsidR="001D226B" w:rsidRPr="00CF34F0">
              <w:rPr>
                <w:rFonts w:asciiTheme="minorEastAsia" w:eastAsiaTheme="minorEastAsia" w:hAnsiTheme="minorEastAsia" w:hint="eastAsia"/>
                <w:sz w:val="18"/>
                <w:szCs w:val="18"/>
              </w:rPr>
              <w:t>)</w:t>
            </w:r>
            <w:r w:rsidRPr="00CF34F0">
              <w:rPr>
                <w:rFonts w:asciiTheme="minorEastAsia" w:eastAsiaTheme="minorEastAsia" w:hAnsiTheme="minorEastAsia" w:hint="eastAsia"/>
                <w:sz w:val="18"/>
                <w:szCs w:val="18"/>
              </w:rPr>
              <w:t>・・・（◎）</w:t>
            </w:r>
          </w:p>
          <w:p w:rsidR="00914764" w:rsidRPr="00CF34F0" w:rsidRDefault="00914764" w:rsidP="008E3131">
            <w:pPr>
              <w:spacing w:line="0" w:lineRule="atLeast"/>
              <w:ind w:left="180" w:hangingChars="100" w:hanging="180"/>
              <w:jc w:val="left"/>
              <w:rPr>
                <w:rFonts w:asciiTheme="minorEastAsia" w:eastAsiaTheme="minorEastAsia" w:hAnsiTheme="minorEastAsia"/>
                <w:sz w:val="18"/>
                <w:szCs w:val="18"/>
              </w:rPr>
            </w:pPr>
          </w:p>
        </w:tc>
      </w:tr>
    </w:tbl>
    <w:p w:rsidR="0086696C" w:rsidRPr="00A2733D" w:rsidRDefault="0086696C" w:rsidP="006206CE">
      <w:pPr>
        <w:spacing w:line="120" w:lineRule="exact"/>
        <w:rPr>
          <w:rFonts w:ascii="HGPｺﾞｼｯｸM" w:eastAsia="HGPｺﾞｼｯｸM"/>
          <w:sz w:val="18"/>
          <w:szCs w:val="18"/>
        </w:rPr>
      </w:pPr>
    </w:p>
    <w:sectPr w:rsidR="0086696C" w:rsidRPr="00A2733D" w:rsidSect="003F6FA4">
      <w:headerReference w:type="default" r:id="rId12"/>
      <w:type w:val="evenPage"/>
      <w:pgSz w:w="16840" w:h="23814" w:code="8"/>
      <w:pgMar w:top="567" w:right="851" w:bottom="709" w:left="851" w:header="397" w:footer="603"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FB" w:rsidRDefault="003355FB">
      <w:r>
        <w:separator/>
      </w:r>
    </w:p>
  </w:endnote>
  <w:endnote w:type="continuationSeparator" w:id="0">
    <w:p w:rsidR="003355FB" w:rsidRDefault="0033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FB" w:rsidRDefault="003355FB">
      <w:r>
        <w:separator/>
      </w:r>
    </w:p>
  </w:footnote>
  <w:footnote w:type="continuationSeparator" w:id="0">
    <w:p w:rsidR="003355FB" w:rsidRDefault="0033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0B" w:rsidRPr="006F11A7" w:rsidRDefault="004A130B" w:rsidP="00225A63">
    <w:pPr>
      <w:spacing w:line="360" w:lineRule="exact"/>
      <w:ind w:rightChars="100" w:right="210"/>
      <w:jc w:val="right"/>
      <w:rPr>
        <w:rFonts w:ascii="ＭＳ ゴシック" w:eastAsia="ＭＳ ゴシック" w:hAnsi="ＭＳ ゴシック"/>
        <w:sz w:val="20"/>
        <w:szCs w:val="20"/>
      </w:rPr>
    </w:pPr>
    <w:r w:rsidRPr="006F11A7">
      <w:rPr>
        <w:rFonts w:ascii="ＭＳ ゴシック" w:eastAsia="ＭＳ ゴシック" w:hAnsi="ＭＳ ゴシック" w:hint="eastAsia"/>
        <w:sz w:val="20"/>
        <w:szCs w:val="20"/>
      </w:rPr>
      <w:t>№</w:t>
    </w:r>
    <w:r w:rsidR="00376B9E">
      <w:rPr>
        <w:rFonts w:ascii="ＭＳ ゴシック" w:eastAsia="ＭＳ ゴシック" w:hAnsi="ＭＳ ゴシック" w:hint="eastAsia"/>
        <w:sz w:val="20"/>
        <w:szCs w:val="20"/>
      </w:rPr>
      <w:t>Ｓ</w:t>
    </w:r>
    <w:r w:rsidR="00B05F86" w:rsidRPr="006F11A7">
      <w:rPr>
        <w:rFonts w:ascii="ＭＳ ゴシック" w:eastAsia="ＭＳ ゴシック" w:hAnsi="ＭＳ ゴシック" w:hint="eastAsia"/>
        <w:sz w:val="20"/>
        <w:szCs w:val="20"/>
      </w:rPr>
      <w:t>３７</w:t>
    </w:r>
  </w:p>
  <w:p w:rsidR="004A130B" w:rsidRDefault="004A130B" w:rsidP="00225A63">
    <w:pPr>
      <w:spacing w:line="360" w:lineRule="exact"/>
      <w:ind w:rightChars="100" w:right="210"/>
      <w:jc w:val="right"/>
      <w:rPr>
        <w:rFonts w:ascii="ＭＳ ゴシック" w:eastAsia="ＭＳ ゴシック" w:hAnsi="ＭＳ ゴシック"/>
        <w:sz w:val="20"/>
        <w:szCs w:val="20"/>
      </w:rPr>
    </w:pPr>
  </w:p>
  <w:p w:rsidR="004A130B" w:rsidRPr="003A3356" w:rsidRDefault="004A130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箕面支援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AB4327"/>
    <w:multiLevelType w:val="hybridMultilevel"/>
    <w:tmpl w:val="075A88C0"/>
    <w:lvl w:ilvl="0" w:tplc="9C6AF5CE">
      <w:start w:val="1"/>
      <w:numFmt w:val="decimalEnclosedCircle"/>
      <w:lvlText w:val="%1"/>
      <w:lvlJc w:val="left"/>
      <w:pPr>
        <w:ind w:left="420" w:hanging="420"/>
      </w:pPr>
      <w:rPr>
        <w:b w:val="0"/>
        <w:sz w:val="16"/>
        <w:szCs w:val="28"/>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17DCC"/>
    <w:multiLevelType w:val="hybridMultilevel"/>
    <w:tmpl w:val="6F8CD41A"/>
    <w:lvl w:ilvl="0" w:tplc="95BAACD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D17422"/>
    <w:multiLevelType w:val="hybridMultilevel"/>
    <w:tmpl w:val="BA6A2918"/>
    <w:lvl w:ilvl="0" w:tplc="B72EE7D8">
      <w:start w:val="1"/>
      <w:numFmt w:val="decimalFullWidth"/>
      <w:lvlText w:val="（%1）"/>
      <w:lvlJc w:val="left"/>
      <w:pPr>
        <w:ind w:left="907" w:hanging="720"/>
      </w:pPr>
      <w:rPr>
        <w:rFonts w:hint="default"/>
      </w:rPr>
    </w:lvl>
    <w:lvl w:ilvl="1" w:tplc="05DAE46A">
      <w:start w:val="1"/>
      <w:numFmt w:val="decimalEnclosedCircle"/>
      <w:lvlText w:val="%2"/>
      <w:lvlJc w:val="left"/>
      <w:pPr>
        <w:ind w:left="967" w:hanging="360"/>
      </w:pPr>
      <w:rPr>
        <w:rFonts w:hint="default"/>
      </w:r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A35573"/>
    <w:multiLevelType w:val="hybridMultilevel"/>
    <w:tmpl w:val="1C2413E8"/>
    <w:lvl w:ilvl="0" w:tplc="1DB4CC66">
      <w:start w:val="1"/>
      <w:numFmt w:val="decimalFullWidth"/>
      <w:lvlText w:val="（%1）"/>
      <w:lvlJc w:val="left"/>
      <w:pPr>
        <w:ind w:left="930" w:hanging="7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98477D9"/>
    <w:multiLevelType w:val="hybridMultilevel"/>
    <w:tmpl w:val="1896777E"/>
    <w:lvl w:ilvl="0" w:tplc="8FE0254E">
      <w:start w:val="1"/>
      <w:numFmt w:val="decimalEnclosedCircle"/>
      <w:lvlText w:val="%1"/>
      <w:lvlJc w:val="left"/>
      <w:pPr>
        <w:ind w:left="420" w:hanging="420"/>
      </w:pPr>
      <w:rPr>
        <w:sz w:val="16"/>
        <w:szCs w:val="28"/>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4121CC"/>
    <w:multiLevelType w:val="hybridMultilevel"/>
    <w:tmpl w:val="3558F4D6"/>
    <w:lvl w:ilvl="0" w:tplc="04090005">
      <w:start w:val="1"/>
      <w:numFmt w:val="bullet"/>
      <w:lvlText w:val=""/>
      <w:lvlJc w:val="left"/>
      <w:pPr>
        <w:ind w:left="1004" w:hanging="720"/>
      </w:pPr>
      <w:rPr>
        <w:rFonts w:ascii="Wingdings" w:hAnsi="Wingdings" w:hint="default"/>
      </w:rPr>
    </w:lvl>
    <w:lvl w:ilvl="1" w:tplc="CCAEB904">
      <w:start w:val="1"/>
      <w:numFmt w:val="decimalFullWidth"/>
      <w:lvlText w:val="（%2）"/>
      <w:lvlJc w:val="left"/>
      <w:pPr>
        <w:ind w:left="1424" w:hanging="720"/>
      </w:pPr>
      <w:rPr>
        <w:rFonts w:hint="default"/>
      </w:rPr>
    </w:lvl>
    <w:lvl w:ilvl="2" w:tplc="37EA7CBA">
      <w:start w:val="1"/>
      <w:numFmt w:val="decimal"/>
      <w:lvlText w:val="(%3)"/>
      <w:lvlJc w:val="left"/>
      <w:pPr>
        <w:ind w:left="1484" w:hanging="360"/>
      </w:pPr>
      <w:rPr>
        <w:rFonts w:hint="default"/>
      </w:rPr>
    </w:lvl>
    <w:lvl w:ilvl="3" w:tplc="798EDB98">
      <w:numFmt w:val="bullet"/>
      <w:lvlText w:val="※"/>
      <w:lvlJc w:val="left"/>
      <w:pPr>
        <w:ind w:left="1904"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746869"/>
    <w:multiLevelType w:val="hybridMultilevel"/>
    <w:tmpl w:val="C0807734"/>
    <w:lvl w:ilvl="0" w:tplc="798EDB98">
      <w:numFmt w:val="bullet"/>
      <w:lvlText w:val="※"/>
      <w:lvlJc w:val="left"/>
      <w:pPr>
        <w:ind w:left="1050" w:hanging="42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66395613"/>
    <w:multiLevelType w:val="hybridMultilevel"/>
    <w:tmpl w:val="A998C624"/>
    <w:lvl w:ilvl="0" w:tplc="AEAEB750">
      <w:numFmt w:val="bullet"/>
      <w:lvlText w:val="※"/>
      <w:lvlJc w:val="left"/>
      <w:pPr>
        <w:ind w:left="1208" w:hanging="420"/>
      </w:pPr>
      <w:rPr>
        <w:rFonts w:ascii="ＭＳ ゴシック" w:eastAsia="ＭＳ ゴシック" w:hAnsi="ＭＳ ゴシック" w:cs="Times New Roman"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3">
    <w:nsid w:val="6B4D3ECD"/>
    <w:multiLevelType w:val="hybridMultilevel"/>
    <w:tmpl w:val="14DE0A60"/>
    <w:lvl w:ilvl="0" w:tplc="0409000B">
      <w:start w:val="1"/>
      <w:numFmt w:val="bullet"/>
      <w:lvlText w:val=""/>
      <w:lvlJc w:val="left"/>
      <w:pPr>
        <w:ind w:left="447" w:hanging="420"/>
      </w:pPr>
      <w:rPr>
        <w:rFonts w:ascii="Wingdings" w:hAnsi="Wingdings" w:hint="default"/>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4">
    <w:nsid w:val="77D45B90"/>
    <w:multiLevelType w:val="hybridMultilevel"/>
    <w:tmpl w:val="EFC2892A"/>
    <w:lvl w:ilvl="0" w:tplc="0A5CED6C">
      <w:start w:val="1"/>
      <w:numFmt w:val="decimalFullWidth"/>
      <w:lvlText w:val="（%1）"/>
      <w:lvlJc w:val="left"/>
      <w:pPr>
        <w:ind w:left="720" w:hanging="720"/>
      </w:pPr>
      <w:rPr>
        <w:rFonts w:hint="default"/>
      </w:rPr>
    </w:lvl>
    <w:lvl w:ilvl="1" w:tplc="AEAEB75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8"/>
  </w:num>
  <w:num w:numId="4">
    <w:abstractNumId w:val="6"/>
  </w:num>
  <w:num w:numId="5">
    <w:abstractNumId w:val="15"/>
  </w:num>
  <w:num w:numId="6">
    <w:abstractNumId w:val="25"/>
  </w:num>
  <w:num w:numId="7">
    <w:abstractNumId w:val="19"/>
  </w:num>
  <w:num w:numId="8">
    <w:abstractNumId w:val="10"/>
  </w:num>
  <w:num w:numId="9">
    <w:abstractNumId w:val="21"/>
  </w:num>
  <w:num w:numId="10">
    <w:abstractNumId w:val="4"/>
  </w:num>
  <w:num w:numId="11">
    <w:abstractNumId w:val="8"/>
  </w:num>
  <w:num w:numId="12">
    <w:abstractNumId w:val="17"/>
  </w:num>
  <w:num w:numId="13">
    <w:abstractNumId w:val="13"/>
  </w:num>
  <w:num w:numId="14">
    <w:abstractNumId w:val="11"/>
  </w:num>
  <w:num w:numId="15">
    <w:abstractNumId w:val="12"/>
  </w:num>
  <w:num w:numId="16">
    <w:abstractNumId w:val="0"/>
  </w:num>
  <w:num w:numId="17">
    <w:abstractNumId w:val="16"/>
  </w:num>
  <w:num w:numId="18">
    <w:abstractNumId w:val="2"/>
  </w:num>
  <w:num w:numId="19">
    <w:abstractNumId w:val="24"/>
  </w:num>
  <w:num w:numId="20">
    <w:abstractNumId w:val="9"/>
  </w:num>
  <w:num w:numId="21">
    <w:abstractNumId w:val="3"/>
  </w:num>
  <w:num w:numId="22">
    <w:abstractNumId w:val="22"/>
  </w:num>
  <w:num w:numId="23">
    <w:abstractNumId w:val="20"/>
  </w:num>
  <w:num w:numId="24">
    <w:abstractNumId w:val="23"/>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B5B"/>
    <w:rsid w:val="0001174F"/>
    <w:rsid w:val="00013C0C"/>
    <w:rsid w:val="00014126"/>
    <w:rsid w:val="00014961"/>
    <w:rsid w:val="000156EF"/>
    <w:rsid w:val="000175CB"/>
    <w:rsid w:val="000310C4"/>
    <w:rsid w:val="00031A86"/>
    <w:rsid w:val="000354D4"/>
    <w:rsid w:val="00045480"/>
    <w:rsid w:val="000524AE"/>
    <w:rsid w:val="00053E2A"/>
    <w:rsid w:val="00060A65"/>
    <w:rsid w:val="00063B54"/>
    <w:rsid w:val="00066156"/>
    <w:rsid w:val="000724B0"/>
    <w:rsid w:val="00076812"/>
    <w:rsid w:val="00091587"/>
    <w:rsid w:val="0009658C"/>
    <w:rsid w:val="000967CE"/>
    <w:rsid w:val="000A1890"/>
    <w:rsid w:val="000B0C54"/>
    <w:rsid w:val="000B395F"/>
    <w:rsid w:val="000B7F10"/>
    <w:rsid w:val="000C0CDB"/>
    <w:rsid w:val="000D1B70"/>
    <w:rsid w:val="000D7707"/>
    <w:rsid w:val="000D7C02"/>
    <w:rsid w:val="000E1E58"/>
    <w:rsid w:val="000E1F4D"/>
    <w:rsid w:val="000E5470"/>
    <w:rsid w:val="000E6B9D"/>
    <w:rsid w:val="000F7917"/>
    <w:rsid w:val="000F7B2E"/>
    <w:rsid w:val="00100533"/>
    <w:rsid w:val="00100CC5"/>
    <w:rsid w:val="00103546"/>
    <w:rsid w:val="00105740"/>
    <w:rsid w:val="001112AC"/>
    <w:rsid w:val="00112A5C"/>
    <w:rsid w:val="001218A7"/>
    <w:rsid w:val="00125D8B"/>
    <w:rsid w:val="00127BB5"/>
    <w:rsid w:val="00132D6F"/>
    <w:rsid w:val="00134824"/>
    <w:rsid w:val="00135CE9"/>
    <w:rsid w:val="00137359"/>
    <w:rsid w:val="00141DDD"/>
    <w:rsid w:val="00145D50"/>
    <w:rsid w:val="00153D71"/>
    <w:rsid w:val="0015483D"/>
    <w:rsid w:val="00157860"/>
    <w:rsid w:val="001767E1"/>
    <w:rsid w:val="0018261A"/>
    <w:rsid w:val="00184B1B"/>
    <w:rsid w:val="00192419"/>
    <w:rsid w:val="00193569"/>
    <w:rsid w:val="00195DCF"/>
    <w:rsid w:val="001A4539"/>
    <w:rsid w:val="001B38EB"/>
    <w:rsid w:val="001C6B84"/>
    <w:rsid w:val="001C7FE4"/>
    <w:rsid w:val="001D226B"/>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626"/>
    <w:rsid w:val="002479D4"/>
    <w:rsid w:val="0025622A"/>
    <w:rsid w:val="00262794"/>
    <w:rsid w:val="00267D3C"/>
    <w:rsid w:val="00270EA0"/>
    <w:rsid w:val="00271252"/>
    <w:rsid w:val="0027129F"/>
    <w:rsid w:val="00274864"/>
    <w:rsid w:val="002770CF"/>
    <w:rsid w:val="00277476"/>
    <w:rsid w:val="00277761"/>
    <w:rsid w:val="00295EB2"/>
    <w:rsid w:val="0029712A"/>
    <w:rsid w:val="002A0AA7"/>
    <w:rsid w:val="002A148E"/>
    <w:rsid w:val="002A5F31"/>
    <w:rsid w:val="002A766F"/>
    <w:rsid w:val="002B0BC8"/>
    <w:rsid w:val="002B3BE1"/>
    <w:rsid w:val="002B690B"/>
    <w:rsid w:val="002C0948"/>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55FB"/>
    <w:rsid w:val="00336089"/>
    <w:rsid w:val="003551CD"/>
    <w:rsid w:val="0036174C"/>
    <w:rsid w:val="00364F35"/>
    <w:rsid w:val="003730D3"/>
    <w:rsid w:val="0037367C"/>
    <w:rsid w:val="0037506F"/>
    <w:rsid w:val="00376B9E"/>
    <w:rsid w:val="00384C02"/>
    <w:rsid w:val="00386133"/>
    <w:rsid w:val="00387D41"/>
    <w:rsid w:val="003A3356"/>
    <w:rsid w:val="003A62E8"/>
    <w:rsid w:val="003C503E"/>
    <w:rsid w:val="003D288C"/>
    <w:rsid w:val="003D2C9D"/>
    <w:rsid w:val="003D71A7"/>
    <w:rsid w:val="003D7473"/>
    <w:rsid w:val="003E0228"/>
    <w:rsid w:val="003E55A0"/>
    <w:rsid w:val="003F63D3"/>
    <w:rsid w:val="003F6FA4"/>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A4B"/>
    <w:rsid w:val="004632FA"/>
    <w:rsid w:val="00465B85"/>
    <w:rsid w:val="00480EB4"/>
    <w:rsid w:val="004930C6"/>
    <w:rsid w:val="004949CC"/>
    <w:rsid w:val="00497ABE"/>
    <w:rsid w:val="004A130B"/>
    <w:rsid w:val="004A1605"/>
    <w:rsid w:val="004A1AB9"/>
    <w:rsid w:val="004A7442"/>
    <w:rsid w:val="004C1B92"/>
    <w:rsid w:val="004C2F46"/>
    <w:rsid w:val="004C5A47"/>
    <w:rsid w:val="004C6D4A"/>
    <w:rsid w:val="004D1BCF"/>
    <w:rsid w:val="004D28A8"/>
    <w:rsid w:val="004D70F9"/>
    <w:rsid w:val="004E08FB"/>
    <w:rsid w:val="004F2B87"/>
    <w:rsid w:val="004F3627"/>
    <w:rsid w:val="005002F7"/>
    <w:rsid w:val="00500AF9"/>
    <w:rsid w:val="00502EF2"/>
    <w:rsid w:val="0051706C"/>
    <w:rsid w:val="00523C3C"/>
    <w:rsid w:val="0052580C"/>
    <w:rsid w:val="005261C4"/>
    <w:rsid w:val="00526530"/>
    <w:rsid w:val="0053335E"/>
    <w:rsid w:val="00534383"/>
    <w:rsid w:val="0054712D"/>
    <w:rsid w:val="00560D55"/>
    <w:rsid w:val="00565B55"/>
    <w:rsid w:val="00572779"/>
    <w:rsid w:val="00575298"/>
    <w:rsid w:val="00576163"/>
    <w:rsid w:val="00577DE4"/>
    <w:rsid w:val="005846E8"/>
    <w:rsid w:val="00585D6A"/>
    <w:rsid w:val="00586254"/>
    <w:rsid w:val="005875B4"/>
    <w:rsid w:val="00590544"/>
    <w:rsid w:val="0059472B"/>
    <w:rsid w:val="00597E7D"/>
    <w:rsid w:val="00597FBA"/>
    <w:rsid w:val="005A2C72"/>
    <w:rsid w:val="005B0FAD"/>
    <w:rsid w:val="005B66F8"/>
    <w:rsid w:val="005C2C84"/>
    <w:rsid w:val="005D41A3"/>
    <w:rsid w:val="005D6828"/>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1DE4"/>
    <w:rsid w:val="00644AE0"/>
    <w:rsid w:val="00647631"/>
    <w:rsid w:val="00647D0D"/>
    <w:rsid w:val="0065302E"/>
    <w:rsid w:val="006567B2"/>
    <w:rsid w:val="00656B78"/>
    <w:rsid w:val="00663113"/>
    <w:rsid w:val="006632F1"/>
    <w:rsid w:val="00672648"/>
    <w:rsid w:val="006971F3"/>
    <w:rsid w:val="006B4E60"/>
    <w:rsid w:val="006B5B51"/>
    <w:rsid w:val="006C220F"/>
    <w:rsid w:val="006C442A"/>
    <w:rsid w:val="006C5797"/>
    <w:rsid w:val="006C7FE8"/>
    <w:rsid w:val="006D4F17"/>
    <w:rsid w:val="006D54AE"/>
    <w:rsid w:val="006D5A31"/>
    <w:rsid w:val="006F11A7"/>
    <w:rsid w:val="006F4599"/>
    <w:rsid w:val="00701AD6"/>
    <w:rsid w:val="0071748A"/>
    <w:rsid w:val="00717D96"/>
    <w:rsid w:val="0072763C"/>
    <w:rsid w:val="00727B59"/>
    <w:rsid w:val="00735E63"/>
    <w:rsid w:val="0074118C"/>
    <w:rsid w:val="00751F48"/>
    <w:rsid w:val="007520A2"/>
    <w:rsid w:val="007541E8"/>
    <w:rsid w:val="0075612D"/>
    <w:rsid w:val="007578CC"/>
    <w:rsid w:val="007606A0"/>
    <w:rsid w:val="00765369"/>
    <w:rsid w:val="00775D41"/>
    <w:rsid w:val="007765E0"/>
    <w:rsid w:val="00781F22"/>
    <w:rsid w:val="00786F0E"/>
    <w:rsid w:val="007922A7"/>
    <w:rsid w:val="00792B44"/>
    <w:rsid w:val="00795C88"/>
    <w:rsid w:val="00796024"/>
    <w:rsid w:val="007A048E"/>
    <w:rsid w:val="007A1935"/>
    <w:rsid w:val="007A3E54"/>
    <w:rsid w:val="007A47FF"/>
    <w:rsid w:val="007A69E8"/>
    <w:rsid w:val="007B1DB6"/>
    <w:rsid w:val="007C63C6"/>
    <w:rsid w:val="007D4137"/>
    <w:rsid w:val="007D6241"/>
    <w:rsid w:val="007E21B2"/>
    <w:rsid w:val="007F4C68"/>
    <w:rsid w:val="007F5A7B"/>
    <w:rsid w:val="007F7499"/>
    <w:rsid w:val="008101A4"/>
    <w:rsid w:val="00827C74"/>
    <w:rsid w:val="008333AC"/>
    <w:rsid w:val="008455F4"/>
    <w:rsid w:val="00853545"/>
    <w:rsid w:val="008550D4"/>
    <w:rsid w:val="008563E0"/>
    <w:rsid w:val="00866790"/>
    <w:rsid w:val="0086696C"/>
    <w:rsid w:val="008678F7"/>
    <w:rsid w:val="0087170D"/>
    <w:rsid w:val="008741C2"/>
    <w:rsid w:val="00885FB9"/>
    <w:rsid w:val="008912ED"/>
    <w:rsid w:val="0089387E"/>
    <w:rsid w:val="00895C6A"/>
    <w:rsid w:val="00897939"/>
    <w:rsid w:val="008A315D"/>
    <w:rsid w:val="008A5D1C"/>
    <w:rsid w:val="008A63F1"/>
    <w:rsid w:val="008A723D"/>
    <w:rsid w:val="008B091B"/>
    <w:rsid w:val="008B24C7"/>
    <w:rsid w:val="008C533F"/>
    <w:rsid w:val="008C6685"/>
    <w:rsid w:val="008D3E85"/>
    <w:rsid w:val="008E1182"/>
    <w:rsid w:val="008E3131"/>
    <w:rsid w:val="008E62B7"/>
    <w:rsid w:val="008F317E"/>
    <w:rsid w:val="009015A0"/>
    <w:rsid w:val="00903983"/>
    <w:rsid w:val="00914764"/>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6553"/>
    <w:rsid w:val="00A07A63"/>
    <w:rsid w:val="00A12A53"/>
    <w:rsid w:val="00A163D5"/>
    <w:rsid w:val="00A16862"/>
    <w:rsid w:val="00A16E26"/>
    <w:rsid w:val="00A204E1"/>
    <w:rsid w:val="00A225C1"/>
    <w:rsid w:val="00A2733D"/>
    <w:rsid w:val="00A47ADC"/>
    <w:rsid w:val="00A62597"/>
    <w:rsid w:val="00A653FF"/>
    <w:rsid w:val="00A666F4"/>
    <w:rsid w:val="00A81BA8"/>
    <w:rsid w:val="00A87AEC"/>
    <w:rsid w:val="00A9055F"/>
    <w:rsid w:val="00A920A8"/>
    <w:rsid w:val="00AA4BF8"/>
    <w:rsid w:val="00AA540D"/>
    <w:rsid w:val="00AB2E00"/>
    <w:rsid w:val="00AC3438"/>
    <w:rsid w:val="00AC3902"/>
    <w:rsid w:val="00AD123A"/>
    <w:rsid w:val="00AD3212"/>
    <w:rsid w:val="00AD5BE8"/>
    <w:rsid w:val="00AD64C2"/>
    <w:rsid w:val="00AD6CC7"/>
    <w:rsid w:val="00AE0DFA"/>
    <w:rsid w:val="00AE2843"/>
    <w:rsid w:val="00AF7084"/>
    <w:rsid w:val="00B00840"/>
    <w:rsid w:val="00B008B1"/>
    <w:rsid w:val="00B05652"/>
    <w:rsid w:val="00B05F86"/>
    <w:rsid w:val="00B131DD"/>
    <w:rsid w:val="00B202FA"/>
    <w:rsid w:val="00B20620"/>
    <w:rsid w:val="00B24BA4"/>
    <w:rsid w:val="00B25096"/>
    <w:rsid w:val="00B27B3C"/>
    <w:rsid w:val="00B3243C"/>
    <w:rsid w:val="00B34710"/>
    <w:rsid w:val="00B350E4"/>
    <w:rsid w:val="00B42221"/>
    <w:rsid w:val="00B42334"/>
    <w:rsid w:val="00B42CBA"/>
    <w:rsid w:val="00B43DB1"/>
    <w:rsid w:val="00B44397"/>
    <w:rsid w:val="00B44B20"/>
    <w:rsid w:val="00B466D8"/>
    <w:rsid w:val="00B52BB6"/>
    <w:rsid w:val="00B6294D"/>
    <w:rsid w:val="00B66ED2"/>
    <w:rsid w:val="00B7090D"/>
    <w:rsid w:val="00B7152E"/>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2A1B"/>
    <w:rsid w:val="00C03CE3"/>
    <w:rsid w:val="00C0418C"/>
    <w:rsid w:val="00C04539"/>
    <w:rsid w:val="00C0740C"/>
    <w:rsid w:val="00C17F2E"/>
    <w:rsid w:val="00C33FF4"/>
    <w:rsid w:val="00C37416"/>
    <w:rsid w:val="00C43728"/>
    <w:rsid w:val="00C4635D"/>
    <w:rsid w:val="00C614C1"/>
    <w:rsid w:val="00C81CD5"/>
    <w:rsid w:val="00C87770"/>
    <w:rsid w:val="00C97C29"/>
    <w:rsid w:val="00CA70DE"/>
    <w:rsid w:val="00CB2D93"/>
    <w:rsid w:val="00CB4BC6"/>
    <w:rsid w:val="00CB5D88"/>
    <w:rsid w:val="00CB5DEC"/>
    <w:rsid w:val="00CC03B1"/>
    <w:rsid w:val="00CC19D9"/>
    <w:rsid w:val="00CD7D66"/>
    <w:rsid w:val="00CE2D05"/>
    <w:rsid w:val="00CE323E"/>
    <w:rsid w:val="00CE5ADB"/>
    <w:rsid w:val="00CE6CBD"/>
    <w:rsid w:val="00CF0218"/>
    <w:rsid w:val="00CF1922"/>
    <w:rsid w:val="00CF2FD9"/>
    <w:rsid w:val="00CF33FF"/>
    <w:rsid w:val="00CF34F0"/>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532F"/>
    <w:rsid w:val="00DE626E"/>
    <w:rsid w:val="00DE64EF"/>
    <w:rsid w:val="00DE744C"/>
    <w:rsid w:val="00DF3B21"/>
    <w:rsid w:val="00DF44B6"/>
    <w:rsid w:val="00DF49F3"/>
    <w:rsid w:val="00E05623"/>
    <w:rsid w:val="00E06AE7"/>
    <w:rsid w:val="00E13883"/>
    <w:rsid w:val="00E15291"/>
    <w:rsid w:val="00E1683E"/>
    <w:rsid w:val="00E2104D"/>
    <w:rsid w:val="00E231D8"/>
    <w:rsid w:val="00E331F1"/>
    <w:rsid w:val="00E34C87"/>
    <w:rsid w:val="00E50B6C"/>
    <w:rsid w:val="00E514ED"/>
    <w:rsid w:val="00E53EE3"/>
    <w:rsid w:val="00E55F8E"/>
    <w:rsid w:val="00E56A95"/>
    <w:rsid w:val="00E600AD"/>
    <w:rsid w:val="00E67370"/>
    <w:rsid w:val="00E715C9"/>
    <w:rsid w:val="00E73DA5"/>
    <w:rsid w:val="00E74CB7"/>
    <w:rsid w:val="00E87E7A"/>
    <w:rsid w:val="00E92928"/>
    <w:rsid w:val="00EA05FD"/>
    <w:rsid w:val="00EA2B01"/>
    <w:rsid w:val="00EA3ACF"/>
    <w:rsid w:val="00EA5C58"/>
    <w:rsid w:val="00EA6BCB"/>
    <w:rsid w:val="00EB3DB7"/>
    <w:rsid w:val="00EB4A00"/>
    <w:rsid w:val="00EB563A"/>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3317"/>
    <w:rsid w:val="00F44556"/>
    <w:rsid w:val="00F44ECE"/>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14D"/>
    <w:rsid w:val="00F81A35"/>
    <w:rsid w:val="00F8491E"/>
    <w:rsid w:val="00F84E81"/>
    <w:rsid w:val="00F85189"/>
    <w:rsid w:val="00F93090"/>
    <w:rsid w:val="00F974C2"/>
    <w:rsid w:val="00FA71CE"/>
    <w:rsid w:val="00FB348C"/>
    <w:rsid w:val="00FC2E5F"/>
    <w:rsid w:val="00FC71A1"/>
    <w:rsid w:val="00FD070E"/>
    <w:rsid w:val="00FD5C8E"/>
    <w:rsid w:val="00FD72D5"/>
    <w:rsid w:val="00FD7E65"/>
    <w:rsid w:val="00FE11A5"/>
    <w:rsid w:val="00FE4763"/>
    <w:rsid w:val="00FE512D"/>
    <w:rsid w:val="00FE606E"/>
    <w:rsid w:val="00FF790B"/>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A3A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A3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E964-C0FB-4952-974E-54A56BB78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7FDD64-AE5B-47FF-B824-DF806BB78A5F}">
  <ds:schemaRefs>
    <ds:schemaRef ds:uri="http://schemas.microsoft.com/sharepoint/v3/contenttype/forms"/>
  </ds:schemaRefs>
</ds:datastoreItem>
</file>

<file path=customXml/itemProps3.xml><?xml version="1.0" encoding="utf-8"?>
<ds:datastoreItem xmlns:ds="http://schemas.openxmlformats.org/officeDocument/2006/customXml" ds:itemID="{DF76D7DC-3005-4DB9-A8CE-A4BF7C0992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5ECF8-5546-4B7B-B7A2-1B7880C7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12527</Words>
  <Characters>1069</Characters>
  <Application>Microsoft Office Word</Application>
  <DocSecurity>0</DocSecurity>
  <Lines>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2018-01-11T03:21:00Z</dcterms:created>
  <dcterms:modified xsi:type="dcterms:W3CDTF">2018-05-10T12:05:00Z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