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B403B3" w:rsidRDefault="009B365C" w:rsidP="001F24F9">
      <w:pPr>
        <w:wordWrap w:val="0"/>
        <w:spacing w:line="360" w:lineRule="exact"/>
        <w:ind w:rightChars="100" w:right="210"/>
        <w:jc w:val="right"/>
        <w:rPr>
          <w:rFonts w:ascii="ＭＳ 明朝" w:hAnsi="ＭＳ 明朝"/>
          <w:b/>
          <w:sz w:val="24"/>
        </w:rPr>
      </w:pPr>
      <w:r w:rsidRPr="00B403B3">
        <w:rPr>
          <w:rFonts w:ascii="ＭＳ 明朝" w:hAnsi="ＭＳ 明朝" w:hint="eastAsia"/>
          <w:b/>
          <w:sz w:val="24"/>
        </w:rPr>
        <w:t>准校長</w:t>
      </w:r>
      <w:r w:rsidR="00F3719E" w:rsidRPr="00B403B3">
        <w:rPr>
          <w:rFonts w:ascii="ＭＳ 明朝" w:hAnsi="ＭＳ 明朝" w:hint="eastAsia"/>
          <w:b/>
          <w:sz w:val="24"/>
        </w:rPr>
        <w:t xml:space="preserve">　</w:t>
      </w:r>
      <w:r w:rsidR="001F24F9" w:rsidRPr="002B6925">
        <w:rPr>
          <w:rFonts w:ascii="ＭＳ 明朝" w:hAnsi="ＭＳ 明朝" w:hint="eastAsia"/>
          <w:b/>
          <w:sz w:val="24"/>
        </w:rPr>
        <w:t>西川　修</w:t>
      </w:r>
    </w:p>
    <w:p w:rsidR="00D77C73" w:rsidRPr="00B403B3" w:rsidRDefault="00D77C73" w:rsidP="00BB1121">
      <w:pPr>
        <w:spacing w:line="360" w:lineRule="exact"/>
        <w:ind w:rightChars="-326" w:right="-685"/>
        <w:rPr>
          <w:rFonts w:ascii="ＭＳ ゴシック" w:eastAsia="ＭＳ ゴシック" w:hAnsi="ＭＳ ゴシック"/>
          <w:b/>
          <w:sz w:val="28"/>
          <w:szCs w:val="28"/>
        </w:rPr>
      </w:pPr>
    </w:p>
    <w:p w:rsidR="0037367C" w:rsidRPr="00B403B3" w:rsidRDefault="0037367C" w:rsidP="009B365C">
      <w:pPr>
        <w:spacing w:line="360" w:lineRule="exact"/>
        <w:ind w:rightChars="-326" w:right="-685"/>
        <w:jc w:val="center"/>
        <w:rPr>
          <w:rFonts w:ascii="ＭＳ ゴシック" w:eastAsia="ＭＳ ゴシック" w:hAnsi="ＭＳ ゴシック"/>
          <w:b/>
          <w:sz w:val="32"/>
          <w:szCs w:val="32"/>
        </w:rPr>
      </w:pPr>
      <w:r w:rsidRPr="00B403B3">
        <w:rPr>
          <w:rFonts w:ascii="ＭＳ ゴシック" w:eastAsia="ＭＳ ゴシック" w:hAnsi="ＭＳ ゴシック" w:hint="eastAsia"/>
          <w:b/>
          <w:sz w:val="32"/>
          <w:szCs w:val="32"/>
        </w:rPr>
        <w:t>平成</w:t>
      </w:r>
      <w:r w:rsidR="00611135" w:rsidRPr="00B403B3">
        <w:rPr>
          <w:rFonts w:ascii="ＭＳ ゴシック" w:eastAsia="ＭＳ ゴシック" w:hAnsi="ＭＳ ゴシック" w:hint="eastAsia"/>
          <w:b/>
          <w:sz w:val="32"/>
          <w:szCs w:val="32"/>
        </w:rPr>
        <w:t>29</w:t>
      </w:r>
      <w:r w:rsidRPr="00B403B3">
        <w:rPr>
          <w:rFonts w:ascii="ＭＳ ゴシック" w:eastAsia="ＭＳ ゴシック" w:hAnsi="ＭＳ ゴシック" w:hint="eastAsia"/>
          <w:b/>
          <w:sz w:val="32"/>
          <w:szCs w:val="32"/>
        </w:rPr>
        <w:t xml:space="preserve">年度　</w:t>
      </w:r>
      <w:r w:rsidR="009B365C" w:rsidRPr="00B403B3">
        <w:rPr>
          <w:rFonts w:ascii="ＭＳ ゴシック" w:eastAsia="ＭＳ ゴシック" w:hAnsi="ＭＳ ゴシック" w:hint="eastAsia"/>
          <w:b/>
          <w:sz w:val="32"/>
          <w:szCs w:val="32"/>
        </w:rPr>
        <w:t>学校経営</w:t>
      </w:r>
      <w:r w:rsidR="00A920A8" w:rsidRPr="00B403B3">
        <w:rPr>
          <w:rFonts w:ascii="ＭＳ ゴシック" w:eastAsia="ＭＳ ゴシック" w:hAnsi="ＭＳ ゴシック" w:hint="eastAsia"/>
          <w:b/>
          <w:sz w:val="32"/>
          <w:szCs w:val="32"/>
        </w:rPr>
        <w:t>計画及び</w:t>
      </w:r>
      <w:r w:rsidR="00225A63" w:rsidRPr="00B403B3">
        <w:rPr>
          <w:rFonts w:ascii="ＭＳ ゴシック" w:eastAsia="ＭＳ ゴシック" w:hAnsi="ＭＳ ゴシック" w:hint="eastAsia"/>
          <w:b/>
          <w:sz w:val="32"/>
          <w:szCs w:val="32"/>
        </w:rPr>
        <w:t>学校</w:t>
      </w:r>
      <w:r w:rsidR="00A920A8" w:rsidRPr="00B403B3">
        <w:rPr>
          <w:rFonts w:ascii="ＭＳ ゴシック" w:eastAsia="ＭＳ ゴシック" w:hAnsi="ＭＳ ゴシック" w:hint="eastAsia"/>
          <w:b/>
          <w:sz w:val="32"/>
          <w:szCs w:val="32"/>
        </w:rPr>
        <w:t>評価</w:t>
      </w:r>
    </w:p>
    <w:p w:rsidR="00A920A8" w:rsidRPr="00B403B3"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B403B3" w:rsidRDefault="005846E8" w:rsidP="004245A1">
      <w:pPr>
        <w:spacing w:line="300" w:lineRule="exact"/>
        <w:ind w:hanging="187"/>
        <w:jc w:val="left"/>
        <w:rPr>
          <w:rFonts w:ascii="ＭＳ ゴシック" w:eastAsia="ＭＳ ゴシック" w:hAnsi="ＭＳ ゴシック"/>
          <w:szCs w:val="21"/>
        </w:rPr>
      </w:pPr>
      <w:r w:rsidRPr="00B403B3">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403B3" w:rsidTr="000354D4">
        <w:trPr>
          <w:jc w:val="center"/>
        </w:trPr>
        <w:tc>
          <w:tcPr>
            <w:tcW w:w="14944" w:type="dxa"/>
            <w:shd w:val="clear" w:color="auto" w:fill="auto"/>
          </w:tcPr>
          <w:p w:rsidR="00F3719E" w:rsidRPr="00B403B3" w:rsidRDefault="00F3719E" w:rsidP="008D37F4">
            <w:pPr>
              <w:spacing w:line="300" w:lineRule="exact"/>
              <w:rPr>
                <w:rFonts w:ascii="ＭＳ ゴシック" w:eastAsia="ＭＳ ゴシック"/>
                <w:b/>
                <w:sz w:val="20"/>
                <w:szCs w:val="20"/>
              </w:rPr>
            </w:pPr>
            <w:r w:rsidRPr="00B403B3">
              <w:rPr>
                <w:rFonts w:ascii="ＭＳ ゴシック" w:eastAsia="ＭＳ ゴシック" w:hint="eastAsia"/>
                <w:b/>
                <w:sz w:val="20"/>
                <w:szCs w:val="20"/>
              </w:rPr>
              <w:t xml:space="preserve">「多様なニーズで高校教育を求める生徒」を受け止め、一人ひとりが自分のペースに合わせて学習できる学校　</w:t>
            </w:r>
          </w:p>
          <w:p w:rsidR="00F3719E" w:rsidRPr="00B403B3" w:rsidRDefault="00F3719E" w:rsidP="008D37F4">
            <w:pPr>
              <w:spacing w:line="300" w:lineRule="exact"/>
              <w:rPr>
                <w:rFonts w:ascii="ＭＳ ゴシック" w:eastAsia="ＭＳ ゴシック"/>
                <w:sz w:val="20"/>
                <w:szCs w:val="20"/>
              </w:rPr>
            </w:pPr>
            <w:r w:rsidRPr="00B403B3">
              <w:rPr>
                <w:rFonts w:ascii="ＭＳ ゴシック" w:eastAsia="ＭＳ ゴシック" w:hAnsi="ＭＳ ゴシック" w:hint="eastAsia"/>
                <w:sz w:val="20"/>
                <w:szCs w:val="20"/>
              </w:rPr>
              <w:t>１　通信制という学びのスタイルを通して</w:t>
            </w:r>
            <w:r w:rsidRPr="00B403B3">
              <w:rPr>
                <w:rFonts w:ascii="ＭＳ ゴシック" w:eastAsia="ＭＳ ゴシック" w:hint="eastAsia"/>
                <w:sz w:val="20"/>
                <w:szCs w:val="20"/>
              </w:rPr>
              <w:t>柔軟な学習システムを提供する。</w:t>
            </w:r>
          </w:p>
          <w:p w:rsidR="00F3719E" w:rsidRPr="00B403B3" w:rsidRDefault="00F3719E" w:rsidP="008D37F4">
            <w:pPr>
              <w:spacing w:line="300" w:lineRule="exact"/>
              <w:rPr>
                <w:rFonts w:ascii="ＭＳ ゴシック" w:eastAsia="ＭＳ ゴシック"/>
                <w:sz w:val="20"/>
                <w:szCs w:val="20"/>
              </w:rPr>
            </w:pPr>
            <w:r w:rsidRPr="00B403B3">
              <w:rPr>
                <w:rFonts w:ascii="ＭＳ ゴシック" w:eastAsia="ＭＳ ゴシック" w:hint="eastAsia"/>
                <w:sz w:val="20"/>
                <w:szCs w:val="20"/>
              </w:rPr>
              <w:t>２　人権を尊重し、生徒一人ひとりが責任を持ち、支え合い、安心して学べる学校。</w:t>
            </w:r>
          </w:p>
          <w:p w:rsidR="009B365C" w:rsidRPr="00B403B3" w:rsidRDefault="00F3719E" w:rsidP="008D37F4">
            <w:pPr>
              <w:spacing w:line="300" w:lineRule="exact"/>
              <w:rPr>
                <w:rFonts w:ascii="ＭＳ ゴシック" w:eastAsia="ＭＳ ゴシック" w:hAnsi="ＭＳ ゴシック"/>
                <w:szCs w:val="21"/>
              </w:rPr>
            </w:pPr>
            <w:r w:rsidRPr="00B403B3">
              <w:rPr>
                <w:rFonts w:ascii="ＭＳ ゴシック" w:eastAsia="ＭＳ ゴシック" w:hint="eastAsia"/>
                <w:sz w:val="20"/>
                <w:szCs w:val="20"/>
              </w:rPr>
              <w:t>３</w:t>
            </w:r>
            <w:r w:rsidRPr="00B403B3">
              <w:rPr>
                <w:rFonts w:ascii="ＭＳ ゴシック" w:eastAsia="ＭＳ ゴシック"/>
                <w:sz w:val="20"/>
                <w:szCs w:val="20"/>
              </w:rPr>
              <w:t xml:space="preserve"> </w:t>
            </w:r>
            <w:r w:rsidRPr="00B403B3">
              <w:rPr>
                <w:rFonts w:ascii="ＭＳ ゴシック" w:eastAsia="ＭＳ ゴシック" w:hint="eastAsia"/>
                <w:sz w:val="20"/>
                <w:szCs w:val="20"/>
              </w:rPr>
              <w:t>「確かな学力」を定着させ、自尊感情を育て、ひろく社会に貢献できる人材を育成する。</w:t>
            </w:r>
          </w:p>
        </w:tc>
      </w:tr>
    </w:tbl>
    <w:p w:rsidR="00B403B3" w:rsidRDefault="00B403B3"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sidRPr="00B403B3">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403B3" w:rsidTr="000354D4">
        <w:trPr>
          <w:jc w:val="center"/>
        </w:trPr>
        <w:tc>
          <w:tcPr>
            <w:tcW w:w="14944" w:type="dxa"/>
            <w:shd w:val="clear" w:color="auto" w:fill="auto"/>
          </w:tcPr>
          <w:p w:rsidR="009971EF" w:rsidRPr="00B403B3" w:rsidRDefault="009971EF" w:rsidP="00271D27">
            <w:pPr>
              <w:spacing w:line="280" w:lineRule="exact"/>
              <w:ind w:leftChars="-200" w:left="-420" w:firstLineChars="200" w:firstLine="420"/>
              <w:rPr>
                <w:rFonts w:ascii="ＭＳ ゴシック" w:eastAsia="ＭＳ ゴシック" w:hAnsi="ＭＳ ゴシック"/>
                <w:sz w:val="20"/>
                <w:szCs w:val="20"/>
              </w:rPr>
            </w:pPr>
            <w:r w:rsidRPr="00B403B3">
              <w:rPr>
                <w:rFonts w:ascii="ＭＳ ゴシック" w:eastAsia="ＭＳ ゴシック" w:hAnsi="ＭＳ ゴシック" w:hint="eastAsia"/>
              </w:rPr>
              <w:t xml:space="preserve">１　</w:t>
            </w:r>
            <w:r w:rsidRPr="00B403B3">
              <w:rPr>
                <w:rFonts w:ascii="ＭＳ ゴシック" w:eastAsia="ＭＳ ゴシック" w:hAnsi="ＭＳ ゴシック" w:hint="eastAsia"/>
                <w:sz w:val="20"/>
                <w:szCs w:val="20"/>
              </w:rPr>
              <w:t>通信制で学ぶ生徒層の変化に対応する教育システムの確立</w:t>
            </w:r>
          </w:p>
          <w:p w:rsidR="009971EF" w:rsidRPr="00B403B3" w:rsidRDefault="009971EF" w:rsidP="00C40345">
            <w:pPr>
              <w:spacing w:line="280" w:lineRule="exact"/>
              <w:ind w:firstLineChars="100" w:firstLine="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（１）生徒実態の把握（学力、生活、健康）</w:t>
            </w:r>
          </w:p>
          <w:p w:rsidR="009971EF" w:rsidRPr="00B403B3" w:rsidRDefault="00C40345" w:rsidP="00C40345">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971EF" w:rsidRPr="00B403B3">
              <w:rPr>
                <w:rFonts w:ascii="ＭＳ ゴシック" w:eastAsia="ＭＳ ゴシック" w:hAnsi="ＭＳ ゴシック" w:hint="eastAsia"/>
                <w:sz w:val="20"/>
                <w:szCs w:val="20"/>
              </w:rPr>
              <w:t>２）教育システム改革の具体化を推進するための校内運営組織の更なる強化</w:t>
            </w:r>
          </w:p>
          <w:p w:rsidR="009971EF" w:rsidRPr="00B403B3" w:rsidRDefault="009971EF" w:rsidP="00CE18EA">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sz w:val="20"/>
                <w:szCs w:val="20"/>
              </w:rPr>
              <w:t xml:space="preserve">　</w:t>
            </w:r>
            <w:r w:rsidRPr="00B403B3">
              <w:rPr>
                <w:rFonts w:ascii="ＭＳ ゴシック" w:eastAsia="ＭＳ ゴシック" w:hAnsi="ＭＳ ゴシック" w:hint="eastAsia"/>
                <w:sz w:val="20"/>
                <w:szCs w:val="20"/>
              </w:rPr>
              <w:t>（３）生徒の実態やニーズを見据えた</w:t>
            </w:r>
            <w:r w:rsidR="009557D7" w:rsidRPr="00B403B3">
              <w:rPr>
                <w:rFonts w:ascii="ＭＳ ゴシック" w:eastAsia="ＭＳ ゴシック" w:hAnsi="ＭＳ ゴシック" w:hint="eastAsia"/>
                <w:sz w:val="20"/>
                <w:szCs w:val="20"/>
              </w:rPr>
              <w:t>学校</w:t>
            </w:r>
            <w:r w:rsidRPr="00B403B3">
              <w:rPr>
                <w:rFonts w:ascii="ＭＳ ゴシック" w:eastAsia="ＭＳ ゴシック" w:hAnsi="ＭＳ ゴシック" w:hint="eastAsia"/>
                <w:sz w:val="20"/>
                <w:szCs w:val="20"/>
              </w:rPr>
              <w:t>体制の見直し</w:t>
            </w:r>
          </w:p>
          <w:p w:rsidR="009971EF" w:rsidRPr="00B403B3" w:rsidRDefault="009971EF" w:rsidP="0061208C">
            <w:pPr>
              <w:spacing w:line="280" w:lineRule="exact"/>
              <w:ind w:firstLineChars="394" w:firstLine="788"/>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ア　</w:t>
            </w:r>
            <w:r w:rsidR="00A9262F" w:rsidRPr="00B403B3">
              <w:rPr>
                <w:rFonts w:ascii="ＭＳ ゴシック" w:eastAsia="ＭＳ ゴシック" w:hAnsi="ＭＳ ゴシック" w:hint="eastAsia"/>
                <w:sz w:val="20"/>
                <w:szCs w:val="20"/>
              </w:rPr>
              <w:t>生徒の実態や</w:t>
            </w:r>
            <w:r w:rsidR="009A747F" w:rsidRPr="00B403B3">
              <w:rPr>
                <w:rFonts w:ascii="ＭＳ ゴシック" w:eastAsia="ＭＳ ゴシック" w:hAnsi="ＭＳ ゴシック" w:hint="eastAsia"/>
                <w:sz w:val="20"/>
                <w:szCs w:val="20"/>
              </w:rPr>
              <w:t>生徒・保護者の</w:t>
            </w:r>
            <w:r w:rsidR="00A9262F" w:rsidRPr="00B403B3">
              <w:rPr>
                <w:rFonts w:ascii="ＭＳ ゴシック" w:eastAsia="ＭＳ ゴシック" w:hAnsi="ＭＳ ゴシック" w:hint="eastAsia"/>
                <w:sz w:val="20"/>
                <w:szCs w:val="20"/>
              </w:rPr>
              <w:t>ニーズを見据えた</w:t>
            </w:r>
            <w:r w:rsidRPr="00B403B3">
              <w:rPr>
                <w:rFonts w:ascii="ＭＳ ゴシック" w:eastAsia="ＭＳ ゴシック" w:hAnsi="ＭＳ ゴシック" w:hint="eastAsia"/>
                <w:sz w:val="20"/>
                <w:szCs w:val="20"/>
              </w:rPr>
              <w:t>・募集人</w:t>
            </w:r>
            <w:r w:rsidR="00A9262F" w:rsidRPr="00B403B3">
              <w:rPr>
                <w:rFonts w:ascii="ＭＳ ゴシック" w:eastAsia="ＭＳ ゴシック" w:hAnsi="ＭＳ ゴシック" w:hint="eastAsia"/>
                <w:sz w:val="20"/>
                <w:szCs w:val="20"/>
              </w:rPr>
              <w:t>数</w:t>
            </w:r>
            <w:r w:rsidRPr="00B403B3">
              <w:rPr>
                <w:rFonts w:ascii="ＭＳ ゴシック" w:eastAsia="ＭＳ ゴシック" w:hAnsi="ＭＳ ゴシック" w:hint="eastAsia"/>
                <w:sz w:val="20"/>
                <w:szCs w:val="20"/>
              </w:rPr>
              <w:t>の</w:t>
            </w:r>
            <w:r w:rsidR="00E34D48" w:rsidRPr="00B403B3">
              <w:rPr>
                <w:rFonts w:ascii="ＭＳ ゴシック" w:eastAsia="ＭＳ ゴシック" w:hAnsi="ＭＳ ゴシック" w:hint="eastAsia"/>
                <w:sz w:val="20"/>
                <w:szCs w:val="20"/>
              </w:rPr>
              <w:t>在り方と広報の検討</w:t>
            </w:r>
          </w:p>
          <w:p w:rsidR="009971EF" w:rsidRPr="00B403B3" w:rsidRDefault="009971EF" w:rsidP="0061208C">
            <w:pPr>
              <w:spacing w:line="280" w:lineRule="exact"/>
              <w:ind w:firstLineChars="394" w:firstLine="788"/>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イ　教育振興基本計画、府立</w:t>
            </w:r>
            <w:r w:rsidR="00535911" w:rsidRPr="00B403B3">
              <w:rPr>
                <w:rFonts w:ascii="ＭＳ ゴシック" w:eastAsia="ＭＳ ゴシック" w:hAnsi="ＭＳ ゴシック" w:hint="eastAsia"/>
                <w:sz w:val="20"/>
                <w:szCs w:val="20"/>
              </w:rPr>
              <w:t>高等学校再編整備方針</w:t>
            </w:r>
            <w:r w:rsidRPr="00B403B3">
              <w:rPr>
                <w:rFonts w:ascii="ＭＳ ゴシック" w:eastAsia="ＭＳ ゴシック" w:hAnsi="ＭＳ ゴシック" w:hint="eastAsia"/>
                <w:sz w:val="20"/>
                <w:szCs w:val="20"/>
              </w:rPr>
              <w:t>に基づいた通信制</w:t>
            </w:r>
            <w:r w:rsidR="00827A19" w:rsidRPr="00B403B3">
              <w:rPr>
                <w:rFonts w:ascii="ＭＳ ゴシック" w:eastAsia="ＭＳ ゴシック" w:hAnsi="ＭＳ ゴシック" w:hint="eastAsia"/>
                <w:sz w:val="20"/>
                <w:szCs w:val="20"/>
              </w:rPr>
              <w:t>の</w:t>
            </w:r>
            <w:r w:rsidRPr="00B403B3">
              <w:rPr>
                <w:rFonts w:ascii="ＭＳ ゴシック" w:eastAsia="ＭＳ ゴシック" w:hAnsi="ＭＳ ゴシック" w:hint="eastAsia"/>
                <w:sz w:val="20"/>
                <w:szCs w:val="20"/>
              </w:rPr>
              <w:t>機能強化についての検討</w:t>
            </w:r>
          </w:p>
          <w:p w:rsidR="0061208C" w:rsidRPr="00B403B3" w:rsidRDefault="0061208C" w:rsidP="0061208C">
            <w:pPr>
              <w:spacing w:line="280" w:lineRule="exact"/>
              <w:ind w:firstLineChars="394" w:firstLine="788"/>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ウ　単位修得のための環境整備</w:t>
            </w:r>
            <w:r w:rsidR="009A747F" w:rsidRPr="00B403B3">
              <w:rPr>
                <w:rFonts w:ascii="ＭＳ ゴシック" w:eastAsia="ＭＳ ゴシック" w:hAnsi="ＭＳ ゴシック" w:hint="eastAsia"/>
                <w:sz w:val="20"/>
                <w:szCs w:val="20"/>
              </w:rPr>
              <w:t>（校務処理の安定的な運用）</w:t>
            </w:r>
          </w:p>
          <w:p w:rsidR="00E022DB" w:rsidRPr="00B403B3" w:rsidRDefault="009971EF" w:rsidP="00E022DB">
            <w:pPr>
              <w:spacing w:line="280" w:lineRule="exact"/>
              <w:ind w:leftChars="-200" w:left="-420" w:firstLineChars="200" w:firstLine="4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w:t>
            </w:r>
            <w:r w:rsidR="007F09C7" w:rsidRPr="00B403B3">
              <w:rPr>
                <w:rFonts w:ascii="ＭＳ ゴシック" w:eastAsia="ＭＳ ゴシック" w:hAnsi="ＭＳ ゴシック" w:hint="eastAsia"/>
                <w:sz w:val="20"/>
                <w:szCs w:val="20"/>
              </w:rPr>
              <w:t xml:space="preserve">※ </w:t>
            </w:r>
            <w:r w:rsidRPr="00B403B3">
              <w:rPr>
                <w:rFonts w:ascii="ＭＳ ゴシック" w:eastAsia="ＭＳ ゴシック" w:hAnsi="ＭＳ ゴシック" w:hint="eastAsia"/>
                <w:sz w:val="20"/>
                <w:szCs w:val="20"/>
              </w:rPr>
              <w:t>運営委員会を毎週開催し、</w:t>
            </w:r>
            <w:r w:rsidR="000A5D17" w:rsidRPr="00B403B3">
              <w:rPr>
                <w:rFonts w:ascii="ＭＳ ゴシック" w:eastAsia="ＭＳ ゴシック" w:hAnsi="ＭＳ ゴシック" w:hint="eastAsia"/>
                <w:sz w:val="20"/>
                <w:szCs w:val="20"/>
              </w:rPr>
              <w:t>そのメンバーからなる</w:t>
            </w:r>
            <w:r w:rsidR="00856C24" w:rsidRPr="00B403B3">
              <w:rPr>
                <w:rFonts w:ascii="ＭＳ ゴシック" w:eastAsia="ＭＳ ゴシック" w:hAnsi="ＭＳ ゴシック" w:hint="eastAsia"/>
                <w:sz w:val="20"/>
                <w:szCs w:val="20"/>
              </w:rPr>
              <w:t>校務運営推進チーム及び学校評価チームを</w:t>
            </w:r>
            <w:r w:rsidR="000A5D17" w:rsidRPr="00B403B3">
              <w:rPr>
                <w:rFonts w:ascii="ＭＳ ゴシック" w:eastAsia="ＭＳ ゴシック" w:hAnsi="ＭＳ ゴシック" w:hint="eastAsia"/>
                <w:sz w:val="20"/>
                <w:szCs w:val="20"/>
              </w:rPr>
              <w:t>機能的に</w:t>
            </w:r>
            <w:r w:rsidR="00856C24" w:rsidRPr="00B403B3">
              <w:rPr>
                <w:rFonts w:ascii="ＭＳ ゴシック" w:eastAsia="ＭＳ ゴシック" w:hAnsi="ＭＳ ゴシック" w:hint="eastAsia"/>
                <w:sz w:val="20"/>
                <w:szCs w:val="20"/>
              </w:rPr>
              <w:t>運営し</w:t>
            </w:r>
            <w:r w:rsidRPr="00B403B3">
              <w:rPr>
                <w:rFonts w:ascii="ＭＳ ゴシック" w:eastAsia="ＭＳ ゴシック" w:hAnsi="ＭＳ ゴシック" w:hint="eastAsia"/>
                <w:sz w:val="20"/>
                <w:szCs w:val="20"/>
              </w:rPr>
              <w:t>各種課題解決</w:t>
            </w:r>
            <w:r w:rsidR="00FF0648" w:rsidRPr="00B403B3">
              <w:rPr>
                <w:rFonts w:ascii="ＭＳ ゴシック" w:eastAsia="ＭＳ ゴシック" w:hAnsi="ＭＳ ゴシック" w:hint="eastAsia"/>
                <w:sz w:val="20"/>
                <w:szCs w:val="20"/>
              </w:rPr>
              <w:t>を</w:t>
            </w:r>
            <w:r w:rsidR="00E022DB" w:rsidRPr="00B403B3">
              <w:rPr>
                <w:rFonts w:ascii="ＭＳ ゴシック" w:eastAsia="ＭＳ ゴシック" w:hAnsi="ＭＳ ゴシック" w:hint="eastAsia"/>
                <w:sz w:val="20"/>
                <w:szCs w:val="20"/>
              </w:rPr>
              <w:t>図り</w:t>
            </w:r>
            <w:r w:rsidR="00A13F27" w:rsidRPr="00B403B3">
              <w:rPr>
                <w:rFonts w:ascii="ＭＳ ゴシック" w:eastAsia="ＭＳ ゴシック" w:hAnsi="ＭＳ ゴシック" w:hint="eastAsia"/>
                <w:sz w:val="20"/>
                <w:szCs w:val="20"/>
              </w:rPr>
              <w:t>H31</w:t>
            </w:r>
            <w:r w:rsidR="00FF0648" w:rsidRPr="00B403B3">
              <w:rPr>
                <w:rFonts w:ascii="ＭＳ ゴシック" w:eastAsia="ＭＳ ゴシック" w:hAnsi="ＭＳ ゴシック" w:hint="eastAsia"/>
                <w:sz w:val="20"/>
                <w:szCs w:val="20"/>
              </w:rPr>
              <w:t>年度には</w:t>
            </w:r>
          </w:p>
          <w:p w:rsidR="009971EF" w:rsidRPr="00B403B3" w:rsidRDefault="00FF0648" w:rsidP="00E022DB">
            <w:pPr>
              <w:spacing w:line="280" w:lineRule="exact"/>
              <w:ind w:leftChars="-200" w:left="-420" w:firstLineChars="600" w:firstLine="1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80％</w:t>
            </w:r>
            <w:r w:rsidR="00CA3E50" w:rsidRPr="00B403B3">
              <w:rPr>
                <w:rFonts w:ascii="ＭＳ ゴシック" w:eastAsia="ＭＳ ゴシック" w:hAnsi="ＭＳ ゴシック" w:hint="eastAsia"/>
                <w:sz w:val="20"/>
                <w:szCs w:val="20"/>
              </w:rPr>
              <w:t>の</w:t>
            </w:r>
            <w:r w:rsidR="00E022DB" w:rsidRPr="00B403B3">
              <w:rPr>
                <w:rFonts w:ascii="ＭＳ ゴシック" w:eastAsia="ＭＳ ゴシック" w:hAnsi="ＭＳ ゴシック" w:hint="eastAsia"/>
                <w:sz w:val="20"/>
                <w:szCs w:val="20"/>
              </w:rPr>
              <w:t>処理をめざす</w:t>
            </w:r>
            <w:r w:rsidR="00856C24" w:rsidRPr="00B403B3">
              <w:rPr>
                <w:rFonts w:ascii="ＭＳ ゴシック" w:eastAsia="ＭＳ ゴシック" w:hAnsi="ＭＳ ゴシック" w:hint="eastAsia"/>
                <w:sz w:val="20"/>
                <w:szCs w:val="20"/>
              </w:rPr>
              <w:t xml:space="preserve">。　　　　</w:t>
            </w:r>
          </w:p>
          <w:p w:rsidR="009971EF" w:rsidRPr="00B403B3" w:rsidRDefault="009971EF" w:rsidP="00856C24">
            <w:pPr>
              <w:spacing w:line="280" w:lineRule="exact"/>
              <w:ind w:left="800" w:hangingChars="400" w:hanging="8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w:t>
            </w:r>
            <w:r w:rsidR="007F09C7" w:rsidRPr="00B403B3">
              <w:rPr>
                <w:rFonts w:ascii="ＭＳ ゴシック" w:eastAsia="ＭＳ ゴシック" w:hAnsi="ＭＳ ゴシック" w:hint="eastAsia"/>
                <w:sz w:val="20"/>
                <w:szCs w:val="20"/>
              </w:rPr>
              <w:t xml:space="preserve">※ </w:t>
            </w:r>
            <w:r w:rsidRPr="00B403B3">
              <w:rPr>
                <w:rFonts w:ascii="ＭＳ ゴシック" w:eastAsia="ＭＳ ゴシック" w:hAnsi="ＭＳ ゴシック" w:hint="eastAsia"/>
                <w:sz w:val="20"/>
                <w:szCs w:val="20"/>
              </w:rPr>
              <w:t>学力実態の把握に向け、</w:t>
            </w:r>
            <w:r w:rsidR="00856C24" w:rsidRPr="00B403B3">
              <w:rPr>
                <w:rFonts w:ascii="ＭＳ ゴシック" w:eastAsia="ＭＳ ゴシック" w:hAnsi="ＭＳ ゴシック" w:hint="eastAsia"/>
                <w:sz w:val="20"/>
                <w:szCs w:val="20"/>
              </w:rPr>
              <w:t>レポート課題に</w:t>
            </w:r>
            <w:r w:rsidR="009E3178" w:rsidRPr="00B403B3">
              <w:rPr>
                <w:rFonts w:ascii="ＭＳ ゴシック" w:eastAsia="ＭＳ ゴシック" w:hAnsi="ＭＳ ゴシック" w:hint="eastAsia"/>
                <w:sz w:val="20"/>
                <w:szCs w:val="20"/>
              </w:rPr>
              <w:t>おける</w:t>
            </w:r>
            <w:r w:rsidR="00856C24" w:rsidRPr="00B403B3">
              <w:rPr>
                <w:rFonts w:ascii="ＭＳ ゴシック" w:eastAsia="ＭＳ ゴシック" w:hAnsi="ＭＳ ゴシック" w:hint="eastAsia"/>
                <w:sz w:val="20"/>
                <w:szCs w:val="20"/>
              </w:rPr>
              <w:t>解答等</w:t>
            </w:r>
            <w:r w:rsidR="009F4BA9" w:rsidRPr="00B403B3">
              <w:rPr>
                <w:rFonts w:ascii="ＭＳ ゴシック" w:eastAsia="ＭＳ ゴシック" w:hAnsi="ＭＳ ゴシック" w:hint="eastAsia"/>
                <w:sz w:val="20"/>
                <w:szCs w:val="20"/>
              </w:rPr>
              <w:t>の</w:t>
            </w:r>
            <w:r w:rsidR="00856C24" w:rsidRPr="00B403B3">
              <w:rPr>
                <w:rFonts w:ascii="ＭＳ ゴシック" w:eastAsia="ＭＳ ゴシック" w:hAnsi="ＭＳ ゴシック" w:hint="eastAsia"/>
                <w:sz w:val="20"/>
                <w:szCs w:val="20"/>
              </w:rPr>
              <w:t>分析</w:t>
            </w:r>
            <w:r w:rsidR="009D173B" w:rsidRPr="00B403B3">
              <w:rPr>
                <w:rFonts w:ascii="ＭＳ ゴシック" w:eastAsia="ＭＳ ゴシック" w:hAnsi="ＭＳ ゴシック" w:hint="eastAsia"/>
                <w:sz w:val="20"/>
                <w:szCs w:val="20"/>
              </w:rPr>
              <w:t>を通して学力実態把握に努める</w:t>
            </w:r>
            <w:r w:rsidR="00856C24" w:rsidRPr="00B403B3">
              <w:rPr>
                <w:rFonts w:ascii="ＭＳ ゴシック" w:eastAsia="ＭＳ ゴシック" w:hAnsi="ＭＳ ゴシック" w:hint="eastAsia"/>
                <w:sz w:val="20"/>
                <w:szCs w:val="20"/>
              </w:rPr>
              <w:t>。</w:t>
            </w:r>
          </w:p>
          <w:p w:rsidR="009971EF" w:rsidRDefault="007F09C7" w:rsidP="00CE18EA">
            <w:pPr>
              <w:spacing w:line="280" w:lineRule="exact"/>
              <w:ind w:leftChars="191" w:left="593" w:hangingChars="96" w:hanging="192"/>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w:t>
            </w:r>
            <w:r w:rsidR="007A7967" w:rsidRPr="00B403B3">
              <w:rPr>
                <w:rFonts w:ascii="ＭＳ ゴシック" w:eastAsia="ＭＳ ゴシック" w:hAnsi="ＭＳ ゴシック" w:hint="eastAsia"/>
                <w:sz w:val="20"/>
                <w:szCs w:val="20"/>
              </w:rPr>
              <w:t>教育振興基本計画、府立高等学校再編整備方針に</w:t>
            </w:r>
            <w:r w:rsidR="009971EF" w:rsidRPr="00B403B3">
              <w:rPr>
                <w:rFonts w:ascii="ＭＳ ゴシック" w:eastAsia="ＭＳ ゴシック" w:hAnsi="ＭＳ ゴシック" w:hint="eastAsia"/>
                <w:sz w:val="20"/>
                <w:szCs w:val="20"/>
              </w:rPr>
              <w:t>基づいた通信制の機能強化について</w:t>
            </w:r>
            <w:r w:rsidR="00573848" w:rsidRPr="002A591B">
              <w:rPr>
                <w:rFonts w:ascii="ＭＳ ゴシック" w:eastAsia="ＭＳ ゴシック" w:hAnsi="ＭＳ ゴシック" w:hint="eastAsia"/>
                <w:sz w:val="20"/>
                <w:szCs w:val="20"/>
              </w:rPr>
              <w:t>大阪</w:t>
            </w:r>
            <w:r w:rsidR="009971EF" w:rsidRPr="002A591B">
              <w:rPr>
                <w:rFonts w:ascii="ＭＳ ゴシック" w:eastAsia="ＭＳ ゴシック" w:hAnsi="ＭＳ ゴシック" w:hint="eastAsia"/>
                <w:sz w:val="20"/>
                <w:szCs w:val="20"/>
              </w:rPr>
              <w:t>府教育</w:t>
            </w:r>
            <w:r w:rsidR="00A10EC4" w:rsidRPr="002A591B">
              <w:rPr>
                <w:rFonts w:ascii="ＭＳ ゴシック" w:eastAsia="ＭＳ ゴシック" w:hAnsi="ＭＳ ゴシック" w:hint="eastAsia"/>
                <w:sz w:val="20"/>
                <w:szCs w:val="20"/>
              </w:rPr>
              <w:t>庁</w:t>
            </w:r>
            <w:r w:rsidR="009971EF" w:rsidRPr="00B403B3">
              <w:rPr>
                <w:rFonts w:ascii="ＭＳ ゴシック" w:eastAsia="ＭＳ ゴシック" w:hAnsi="ＭＳ ゴシック" w:hint="eastAsia"/>
                <w:sz w:val="20"/>
                <w:szCs w:val="20"/>
              </w:rPr>
              <w:t>と協議</w:t>
            </w:r>
            <w:r w:rsidR="00A97706" w:rsidRPr="00B403B3">
              <w:rPr>
                <w:rFonts w:ascii="ＭＳ ゴシック" w:eastAsia="ＭＳ ゴシック" w:hAnsi="ＭＳ ゴシック" w:hint="eastAsia"/>
                <w:sz w:val="20"/>
                <w:szCs w:val="20"/>
              </w:rPr>
              <w:t>を継続する</w:t>
            </w:r>
            <w:r w:rsidR="009971EF" w:rsidRPr="00B403B3">
              <w:rPr>
                <w:rFonts w:ascii="ＭＳ ゴシック" w:eastAsia="ＭＳ ゴシック" w:hAnsi="ＭＳ ゴシック" w:hint="eastAsia"/>
                <w:sz w:val="20"/>
                <w:szCs w:val="20"/>
              </w:rPr>
              <w:t>。</w:t>
            </w:r>
          </w:p>
          <w:p w:rsidR="00537119" w:rsidRPr="00B403B3" w:rsidRDefault="00ED04E7" w:rsidP="00ED04E7">
            <w:pPr>
              <w:tabs>
                <w:tab w:val="left" w:pos="12764"/>
              </w:tabs>
              <w:spacing w:line="280" w:lineRule="exact"/>
              <w:ind w:leftChars="191" w:left="593" w:hangingChars="96" w:hanging="192"/>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p>
          <w:p w:rsidR="00CC5C2B" w:rsidRPr="00537119" w:rsidRDefault="009971EF" w:rsidP="00CE18EA">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２　「確かな学力」</w:t>
            </w:r>
            <w:r w:rsidR="006B2D93" w:rsidRPr="00B403B3">
              <w:rPr>
                <w:rFonts w:ascii="ＭＳ ゴシック" w:eastAsia="ＭＳ ゴシック" w:hAnsi="ＭＳ ゴシック" w:hint="eastAsia"/>
                <w:sz w:val="20"/>
                <w:szCs w:val="20"/>
              </w:rPr>
              <w:t>「</w:t>
            </w:r>
            <w:r w:rsidR="00CE315A" w:rsidRPr="00B403B3">
              <w:rPr>
                <w:rFonts w:ascii="ＭＳ ゴシック" w:eastAsia="ＭＳ ゴシック" w:hAnsi="ＭＳ ゴシック" w:hint="eastAsia"/>
                <w:sz w:val="20"/>
                <w:szCs w:val="20"/>
              </w:rPr>
              <w:t>豊かな人間性</w:t>
            </w:r>
            <w:r w:rsidR="006B2D93" w:rsidRPr="00B403B3">
              <w:rPr>
                <w:rFonts w:ascii="ＭＳ ゴシック" w:eastAsia="ＭＳ ゴシック" w:hAnsi="ＭＳ ゴシック" w:hint="eastAsia"/>
                <w:sz w:val="20"/>
                <w:szCs w:val="20"/>
              </w:rPr>
              <w:t>」</w:t>
            </w:r>
            <w:r w:rsidRPr="00B403B3">
              <w:rPr>
                <w:rFonts w:ascii="ＭＳ ゴシック" w:eastAsia="ＭＳ ゴシック" w:hAnsi="ＭＳ ゴシック" w:hint="eastAsia"/>
                <w:sz w:val="20"/>
                <w:szCs w:val="20"/>
              </w:rPr>
              <w:t>の育成とその実現に向けた教職員の資質向上</w:t>
            </w:r>
          </w:p>
          <w:p w:rsidR="009971EF" w:rsidRPr="00B403B3" w:rsidRDefault="009971EF" w:rsidP="00CE18EA">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（１）基礎的・基本的な学力の定着をめざした教育課程の検討・編成</w:t>
            </w:r>
          </w:p>
          <w:p w:rsidR="009971EF" w:rsidRPr="00B403B3" w:rsidRDefault="009971EF" w:rsidP="00CE18EA">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ア　</w:t>
            </w:r>
            <w:r w:rsidR="009A747F" w:rsidRPr="00B403B3">
              <w:rPr>
                <w:rFonts w:ascii="ＭＳ ゴシック" w:eastAsia="ＭＳ ゴシック" w:hAnsi="ＭＳ ゴシック" w:hint="eastAsia"/>
                <w:sz w:val="20"/>
                <w:szCs w:val="20"/>
              </w:rPr>
              <w:t>次期学習指導要領を見据えた、</w:t>
            </w:r>
            <w:r w:rsidRPr="00B403B3">
              <w:rPr>
                <w:rFonts w:ascii="ＭＳ ゴシック" w:eastAsia="ＭＳ ゴシック" w:hAnsi="ＭＳ ゴシック" w:hint="eastAsia"/>
                <w:sz w:val="20"/>
                <w:szCs w:val="20"/>
              </w:rPr>
              <w:t>各教科科目の開設の検討</w:t>
            </w:r>
            <w:r w:rsidR="00D766E5" w:rsidRPr="00B403B3">
              <w:rPr>
                <w:rFonts w:ascii="ＭＳ ゴシック" w:eastAsia="ＭＳ ゴシック" w:hAnsi="ＭＳ ゴシック" w:hint="eastAsia"/>
                <w:sz w:val="20"/>
                <w:szCs w:val="20"/>
              </w:rPr>
              <w:t>と</w:t>
            </w:r>
            <w:r w:rsidRPr="00B403B3">
              <w:rPr>
                <w:rFonts w:ascii="ＭＳ ゴシック" w:eastAsia="ＭＳ ゴシック" w:hAnsi="ＭＳ ゴシック" w:hint="eastAsia"/>
                <w:sz w:val="20"/>
                <w:szCs w:val="20"/>
              </w:rPr>
              <w:t>展開</w:t>
            </w:r>
          </w:p>
          <w:p w:rsidR="009971EF" w:rsidRPr="00B403B3" w:rsidRDefault="009971EF" w:rsidP="00CE18EA">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（２）全ての科目における生徒実態に見合ったレポート、スクーリング内容</w:t>
            </w:r>
            <w:r w:rsidR="00B15033" w:rsidRPr="00B403B3">
              <w:rPr>
                <w:rFonts w:ascii="ＭＳ ゴシック" w:eastAsia="ＭＳ ゴシック" w:hAnsi="ＭＳ ゴシック" w:hint="eastAsia"/>
                <w:sz w:val="20"/>
                <w:szCs w:val="20"/>
              </w:rPr>
              <w:t>及び指導法</w:t>
            </w:r>
            <w:r w:rsidRPr="00B403B3">
              <w:rPr>
                <w:rFonts w:ascii="ＭＳ ゴシック" w:eastAsia="ＭＳ ゴシック" w:hAnsi="ＭＳ ゴシック" w:hint="eastAsia"/>
                <w:sz w:val="20"/>
                <w:szCs w:val="20"/>
              </w:rPr>
              <w:t>の検討と改善</w:t>
            </w:r>
          </w:p>
          <w:p w:rsidR="009971EF" w:rsidRPr="00B403B3" w:rsidRDefault="009971EF" w:rsidP="00CE18EA">
            <w:pPr>
              <w:spacing w:line="280" w:lineRule="exact"/>
              <w:ind w:firstLineChars="400" w:firstLine="8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ア　</w:t>
            </w:r>
            <w:r w:rsidR="009A747F" w:rsidRPr="00B403B3">
              <w:rPr>
                <w:rFonts w:ascii="ＭＳ ゴシック" w:eastAsia="ＭＳ ゴシック" w:hAnsi="ＭＳ ゴシック" w:hint="eastAsia"/>
                <w:sz w:val="20"/>
                <w:szCs w:val="20"/>
              </w:rPr>
              <w:t>学習の理解が深まり、達成感の</w:t>
            </w:r>
            <w:r w:rsidR="009933F2" w:rsidRPr="00B403B3">
              <w:rPr>
                <w:rFonts w:ascii="ＭＳ ゴシック" w:eastAsia="ＭＳ ゴシック" w:hAnsi="ＭＳ ゴシック" w:hint="eastAsia"/>
                <w:sz w:val="20"/>
                <w:szCs w:val="20"/>
              </w:rPr>
              <w:t>得られる</w:t>
            </w:r>
            <w:r w:rsidRPr="00B403B3">
              <w:rPr>
                <w:rFonts w:ascii="ＭＳ ゴシック" w:eastAsia="ＭＳ ゴシック" w:hAnsi="ＭＳ ゴシック" w:hint="eastAsia"/>
                <w:sz w:val="20"/>
                <w:szCs w:val="20"/>
              </w:rPr>
              <w:t>レポートの作成</w:t>
            </w:r>
            <w:r w:rsidR="00B15033" w:rsidRPr="00B403B3">
              <w:rPr>
                <w:rFonts w:ascii="ＭＳ ゴシック" w:eastAsia="ＭＳ ゴシック" w:hAnsi="ＭＳ ゴシック" w:hint="eastAsia"/>
                <w:sz w:val="20"/>
                <w:szCs w:val="20"/>
              </w:rPr>
              <w:t>及び添削</w:t>
            </w:r>
            <w:r w:rsidR="009933F2" w:rsidRPr="00B403B3">
              <w:rPr>
                <w:rFonts w:ascii="ＭＳ ゴシック" w:eastAsia="ＭＳ ゴシック" w:hAnsi="ＭＳ ゴシック" w:hint="eastAsia"/>
                <w:sz w:val="20"/>
                <w:szCs w:val="20"/>
              </w:rPr>
              <w:t>指導</w:t>
            </w:r>
          </w:p>
          <w:p w:rsidR="009971EF" w:rsidRPr="00B403B3" w:rsidRDefault="009971EF" w:rsidP="00CE18EA">
            <w:pPr>
              <w:spacing w:line="280" w:lineRule="exact"/>
              <w:ind w:firstLineChars="400" w:firstLine="8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イ　レポート作成に役立つスクーリングの展開</w:t>
            </w:r>
          </w:p>
          <w:p w:rsidR="009971EF" w:rsidRPr="00B403B3" w:rsidRDefault="009971EF" w:rsidP="00CE18EA">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ウ　研究</w:t>
            </w:r>
            <w:r w:rsidR="00665E4D" w:rsidRPr="00B403B3">
              <w:rPr>
                <w:rFonts w:ascii="ＭＳ ゴシック" w:eastAsia="ＭＳ ゴシック" w:hAnsi="ＭＳ ゴシック" w:hint="eastAsia"/>
                <w:sz w:val="20"/>
                <w:szCs w:val="20"/>
              </w:rPr>
              <w:t>・</w:t>
            </w:r>
            <w:r w:rsidRPr="00B403B3">
              <w:rPr>
                <w:rFonts w:ascii="ＭＳ ゴシック" w:eastAsia="ＭＳ ゴシック" w:hAnsi="ＭＳ ゴシック" w:hint="eastAsia"/>
                <w:sz w:val="20"/>
                <w:szCs w:val="20"/>
              </w:rPr>
              <w:t>公開スクーリングの実施</w:t>
            </w:r>
          </w:p>
          <w:p w:rsidR="009971EF" w:rsidRPr="00B403B3" w:rsidRDefault="009971EF" w:rsidP="00CE18EA">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（３）生徒の状況に合わせた多様な学習スタイルの検討・導入</w:t>
            </w:r>
          </w:p>
          <w:p w:rsidR="009971EF" w:rsidRPr="00B403B3" w:rsidRDefault="009971EF" w:rsidP="00CE18EA">
            <w:pPr>
              <w:spacing w:line="280" w:lineRule="exact"/>
              <w:ind w:left="210" w:firstLineChars="100" w:firstLine="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ア　基礎学力不足の生徒に対する</w:t>
            </w:r>
            <w:r w:rsidR="009E3178" w:rsidRPr="00B403B3">
              <w:rPr>
                <w:rFonts w:ascii="ＭＳ ゴシック" w:eastAsia="ＭＳ ゴシック" w:hAnsi="ＭＳ ゴシック" w:hint="eastAsia"/>
                <w:sz w:val="20"/>
                <w:szCs w:val="20"/>
              </w:rPr>
              <w:t>さらなる</w:t>
            </w:r>
            <w:r w:rsidRPr="00B403B3">
              <w:rPr>
                <w:rFonts w:ascii="ＭＳ ゴシック" w:eastAsia="ＭＳ ゴシック" w:hAnsi="ＭＳ ゴシック" w:hint="eastAsia"/>
                <w:sz w:val="20"/>
                <w:szCs w:val="20"/>
              </w:rPr>
              <w:t>学習支援策の検討・確立</w:t>
            </w:r>
          </w:p>
          <w:p w:rsidR="00B3090B" w:rsidRPr="00F74241" w:rsidRDefault="009971EF" w:rsidP="00CE18EA">
            <w:pPr>
              <w:spacing w:line="280" w:lineRule="exact"/>
              <w:ind w:left="210" w:firstLineChars="100" w:firstLine="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イ　</w:t>
            </w:r>
            <w:r w:rsidRPr="00F74241">
              <w:rPr>
                <w:rFonts w:ascii="ＭＳ ゴシック" w:eastAsia="ＭＳ ゴシック" w:hAnsi="ＭＳ ゴシック" w:hint="eastAsia"/>
                <w:sz w:val="20"/>
                <w:szCs w:val="20"/>
              </w:rPr>
              <w:t>スクーリングに出席できない生徒等のサポート</w:t>
            </w:r>
            <w:r w:rsidR="00B3090B" w:rsidRPr="00F74241">
              <w:rPr>
                <w:rFonts w:ascii="ＭＳ ゴシック" w:eastAsia="ＭＳ ゴシック" w:hAnsi="ＭＳ ゴシック" w:hint="eastAsia"/>
                <w:sz w:val="20"/>
                <w:szCs w:val="20"/>
              </w:rPr>
              <w:t>体制</w:t>
            </w:r>
          </w:p>
          <w:p w:rsidR="009D173B" w:rsidRPr="00F74241" w:rsidRDefault="00B3090B" w:rsidP="00B3090B">
            <w:pPr>
              <w:spacing w:line="280" w:lineRule="exact"/>
              <w:ind w:firstLineChars="1200" w:firstLine="2400"/>
              <w:rPr>
                <w:rFonts w:ascii="ＭＳ ゴシック" w:eastAsia="ＭＳ ゴシック" w:hAnsi="ＭＳ ゴシック"/>
                <w:sz w:val="20"/>
                <w:szCs w:val="20"/>
              </w:rPr>
            </w:pPr>
            <w:r w:rsidRPr="00F74241">
              <w:rPr>
                <w:rFonts w:ascii="ＭＳ ゴシック" w:eastAsia="ＭＳ ゴシック" w:hAnsi="ＭＳ ゴシック" w:hint="eastAsia"/>
                <w:sz w:val="20"/>
                <w:szCs w:val="20"/>
              </w:rPr>
              <w:t>⇒</w:t>
            </w:r>
            <w:r w:rsidR="009A747F" w:rsidRPr="00F74241">
              <w:rPr>
                <w:rFonts w:ascii="ＭＳ ゴシック" w:eastAsia="ＭＳ ゴシック" w:hAnsi="ＭＳ ゴシック" w:hint="eastAsia"/>
                <w:sz w:val="20"/>
                <w:szCs w:val="20"/>
              </w:rPr>
              <w:t>ＮＨＫ</w:t>
            </w:r>
            <w:r w:rsidR="00856C24" w:rsidRPr="00F74241">
              <w:rPr>
                <w:rFonts w:ascii="ＭＳ ゴシック" w:eastAsia="ＭＳ ゴシック" w:hAnsi="ＭＳ ゴシック" w:hint="eastAsia"/>
                <w:sz w:val="20"/>
                <w:szCs w:val="20"/>
              </w:rPr>
              <w:t>高校講座の</w:t>
            </w:r>
            <w:r w:rsidR="00A918B9" w:rsidRPr="00F74241">
              <w:rPr>
                <w:rFonts w:ascii="ＭＳ ゴシック" w:eastAsia="ＭＳ ゴシック" w:hAnsi="ＭＳ ゴシック" w:hint="eastAsia"/>
                <w:sz w:val="20"/>
                <w:szCs w:val="20"/>
              </w:rPr>
              <w:t>利用</w:t>
            </w:r>
            <w:r w:rsidR="00856C24" w:rsidRPr="00F74241">
              <w:rPr>
                <w:rFonts w:ascii="ＭＳ ゴシック" w:eastAsia="ＭＳ ゴシック" w:hAnsi="ＭＳ ゴシック" w:hint="eastAsia"/>
                <w:sz w:val="20"/>
                <w:szCs w:val="20"/>
              </w:rPr>
              <w:t>や</w:t>
            </w:r>
            <w:r w:rsidR="009A747F" w:rsidRPr="00F74241">
              <w:rPr>
                <w:rFonts w:ascii="ＭＳ ゴシック" w:eastAsia="ＭＳ ゴシック" w:hAnsi="ＭＳ ゴシック" w:hint="eastAsia"/>
                <w:sz w:val="20"/>
                <w:szCs w:val="20"/>
              </w:rPr>
              <w:t>ＩＣＴ</w:t>
            </w:r>
            <w:r w:rsidR="009971EF" w:rsidRPr="00F74241">
              <w:rPr>
                <w:rFonts w:ascii="ＭＳ ゴシック" w:eastAsia="ＭＳ ゴシック" w:hAnsi="ＭＳ ゴシック" w:hint="eastAsia"/>
                <w:sz w:val="20"/>
                <w:szCs w:val="20"/>
              </w:rPr>
              <w:t>を活用した</w:t>
            </w:r>
            <w:r w:rsidR="00665E4D" w:rsidRPr="00F74241">
              <w:rPr>
                <w:rFonts w:ascii="ＭＳ ゴシック" w:eastAsia="ＭＳ ゴシック" w:hAnsi="ＭＳ ゴシック" w:hint="eastAsia"/>
                <w:sz w:val="20"/>
                <w:szCs w:val="20"/>
              </w:rPr>
              <w:t>e-</w:t>
            </w:r>
            <w:r w:rsidR="009971EF" w:rsidRPr="00F74241">
              <w:rPr>
                <w:rFonts w:ascii="ＭＳ ゴシック" w:eastAsia="ＭＳ ゴシック" w:hAnsi="ＭＳ ゴシック" w:hint="eastAsia"/>
                <w:sz w:val="20"/>
                <w:szCs w:val="20"/>
              </w:rPr>
              <w:t>ラーニングによる教育システム（スタイル）の研究、試行、実施</w:t>
            </w:r>
          </w:p>
          <w:p w:rsidR="009971EF" w:rsidRPr="00F74241" w:rsidRDefault="009D173B" w:rsidP="009D173B">
            <w:pPr>
              <w:spacing w:line="280" w:lineRule="exact"/>
              <w:rPr>
                <w:rFonts w:ascii="ＭＳ ゴシック" w:eastAsia="ＭＳ ゴシック" w:hAnsi="ＭＳ ゴシック"/>
                <w:sz w:val="20"/>
                <w:szCs w:val="20"/>
              </w:rPr>
            </w:pPr>
            <w:r w:rsidRPr="00F74241">
              <w:rPr>
                <w:rFonts w:ascii="ＭＳ ゴシック" w:eastAsia="ＭＳ ゴシック" w:hAnsi="ＭＳ ゴシック" w:hint="eastAsia"/>
                <w:sz w:val="20"/>
                <w:szCs w:val="20"/>
              </w:rPr>
              <w:t xml:space="preserve">　　　　</w:t>
            </w:r>
            <w:r w:rsidR="009A747F" w:rsidRPr="00F74241">
              <w:rPr>
                <w:rFonts w:ascii="ＭＳ ゴシック" w:eastAsia="ＭＳ ゴシック" w:hAnsi="ＭＳ ゴシック" w:hint="eastAsia"/>
                <w:sz w:val="20"/>
                <w:szCs w:val="20"/>
              </w:rPr>
              <w:t>ウ</w:t>
            </w:r>
            <w:r w:rsidR="009971EF" w:rsidRPr="00F74241">
              <w:rPr>
                <w:rFonts w:ascii="ＭＳ ゴシック" w:eastAsia="ＭＳ ゴシック" w:hAnsi="ＭＳ ゴシック" w:hint="eastAsia"/>
                <w:sz w:val="20"/>
                <w:szCs w:val="20"/>
              </w:rPr>
              <w:t xml:space="preserve">　</w:t>
            </w:r>
            <w:r w:rsidR="00CC0B89" w:rsidRPr="00F74241">
              <w:rPr>
                <w:rFonts w:ascii="ＭＳ ゴシック" w:eastAsia="ＭＳ ゴシック" w:hAnsi="ＭＳ ゴシック" w:hint="eastAsia"/>
                <w:sz w:val="20"/>
                <w:szCs w:val="20"/>
              </w:rPr>
              <w:t>進学希望者</w:t>
            </w:r>
            <w:r w:rsidR="00A918B9" w:rsidRPr="00F74241">
              <w:rPr>
                <w:rFonts w:ascii="ＭＳ ゴシック" w:eastAsia="ＭＳ ゴシック" w:hAnsi="ＭＳ ゴシック" w:hint="eastAsia"/>
                <w:sz w:val="20"/>
                <w:szCs w:val="20"/>
              </w:rPr>
              <w:t>並びに各種検定試験等</w:t>
            </w:r>
            <w:r w:rsidR="00CC0B89" w:rsidRPr="00F74241">
              <w:rPr>
                <w:rFonts w:ascii="ＭＳ ゴシック" w:eastAsia="ＭＳ ゴシック" w:hAnsi="ＭＳ ゴシック" w:hint="eastAsia"/>
                <w:sz w:val="20"/>
                <w:szCs w:val="20"/>
              </w:rPr>
              <w:t>に対する学習支援策</w:t>
            </w:r>
            <w:r w:rsidR="009971EF" w:rsidRPr="00F74241">
              <w:rPr>
                <w:rFonts w:ascii="ＭＳ ゴシック" w:eastAsia="ＭＳ ゴシック" w:hAnsi="ＭＳ ゴシック" w:hint="eastAsia"/>
                <w:sz w:val="20"/>
                <w:szCs w:val="20"/>
              </w:rPr>
              <w:t>の検討・</w:t>
            </w:r>
            <w:r w:rsidR="00CC0B89" w:rsidRPr="00F74241">
              <w:rPr>
                <w:rFonts w:ascii="ＭＳ ゴシック" w:eastAsia="ＭＳ ゴシック" w:hAnsi="ＭＳ ゴシック" w:hint="eastAsia"/>
                <w:sz w:val="20"/>
                <w:szCs w:val="20"/>
              </w:rPr>
              <w:t>確立</w:t>
            </w:r>
          </w:p>
          <w:p w:rsidR="006B2D93" w:rsidRPr="00F74241" w:rsidRDefault="006B2D93" w:rsidP="009D173B">
            <w:pPr>
              <w:spacing w:line="280" w:lineRule="exact"/>
              <w:rPr>
                <w:rFonts w:ascii="ＭＳ ゴシック" w:eastAsia="ＭＳ ゴシック" w:hAnsi="ＭＳ ゴシック"/>
                <w:sz w:val="20"/>
                <w:szCs w:val="20"/>
              </w:rPr>
            </w:pPr>
            <w:r w:rsidRPr="00F74241">
              <w:rPr>
                <w:rFonts w:ascii="ＭＳ ゴシック" w:eastAsia="ＭＳ ゴシック" w:hAnsi="ＭＳ ゴシック" w:hint="eastAsia"/>
                <w:sz w:val="20"/>
                <w:szCs w:val="20"/>
              </w:rPr>
              <w:t xml:space="preserve">　（４）人権尊重</w:t>
            </w:r>
            <w:r w:rsidR="00AC5512" w:rsidRPr="00F74241">
              <w:rPr>
                <w:rFonts w:ascii="ＭＳ ゴシック" w:eastAsia="ＭＳ ゴシック" w:hAnsi="ＭＳ ゴシック" w:hint="eastAsia"/>
                <w:sz w:val="20"/>
                <w:szCs w:val="20"/>
              </w:rPr>
              <w:t>の教育の推進</w:t>
            </w:r>
          </w:p>
          <w:p w:rsidR="006B2D93" w:rsidRPr="00B403B3" w:rsidRDefault="006B2D93" w:rsidP="009D173B">
            <w:pPr>
              <w:spacing w:line="280" w:lineRule="exact"/>
              <w:rPr>
                <w:rFonts w:ascii="ＭＳ ゴシック" w:eastAsia="ＭＳ ゴシック" w:hAnsi="ＭＳ ゴシック"/>
                <w:sz w:val="20"/>
                <w:szCs w:val="20"/>
              </w:rPr>
            </w:pPr>
            <w:r w:rsidRPr="00F74241">
              <w:rPr>
                <w:rFonts w:ascii="ＭＳ ゴシック" w:eastAsia="ＭＳ ゴシック" w:hAnsi="ＭＳ ゴシック" w:hint="eastAsia"/>
                <w:sz w:val="20"/>
                <w:szCs w:val="20"/>
              </w:rPr>
              <w:t xml:space="preserve">　　　　ア　３年間を見通した人権教育計画の策定</w:t>
            </w:r>
          </w:p>
          <w:p w:rsidR="006B2D93" w:rsidRPr="00B403B3" w:rsidRDefault="006B2D93" w:rsidP="009D173B">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イ　すべての教育活動を通して、</w:t>
            </w:r>
            <w:r w:rsidR="00AB27AD" w:rsidRPr="00B403B3">
              <w:rPr>
                <w:rFonts w:ascii="ＭＳ ゴシック" w:eastAsia="ＭＳ ゴシック" w:hAnsi="ＭＳ ゴシック" w:hint="eastAsia"/>
                <w:sz w:val="20"/>
                <w:szCs w:val="20"/>
              </w:rPr>
              <w:t>人を思いやる豊かな人間性を育む</w:t>
            </w:r>
          </w:p>
          <w:p w:rsidR="009971EF" w:rsidRPr="00B403B3" w:rsidRDefault="009971EF" w:rsidP="00CE18EA">
            <w:pPr>
              <w:spacing w:line="280" w:lineRule="exact"/>
              <w:ind w:leftChars="-600" w:left="-1260" w:firstLineChars="600" w:firstLine="1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w:t>
            </w:r>
            <w:r w:rsidR="00AB27AD" w:rsidRPr="00B403B3">
              <w:rPr>
                <w:rFonts w:ascii="ＭＳ ゴシック" w:eastAsia="ＭＳ ゴシック" w:hAnsi="ＭＳ ゴシック" w:hint="eastAsia"/>
                <w:sz w:val="20"/>
                <w:szCs w:val="20"/>
              </w:rPr>
              <w:t>５</w:t>
            </w:r>
            <w:r w:rsidRPr="00B403B3">
              <w:rPr>
                <w:rFonts w:ascii="ＭＳ ゴシック" w:eastAsia="ＭＳ ゴシック" w:hAnsi="ＭＳ ゴシック" w:hint="eastAsia"/>
                <w:sz w:val="20"/>
                <w:szCs w:val="20"/>
              </w:rPr>
              <w:t>）教職員研修の充実</w:t>
            </w:r>
          </w:p>
          <w:p w:rsidR="009971EF" w:rsidRPr="00B403B3" w:rsidRDefault="007F09C7" w:rsidP="00CE18EA">
            <w:pPr>
              <w:spacing w:line="280" w:lineRule="exact"/>
              <w:ind w:leftChars="-600" w:left="-1260" w:firstLineChars="600" w:firstLine="1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 </w:t>
            </w:r>
            <w:r w:rsidR="009971EF" w:rsidRPr="00B403B3">
              <w:rPr>
                <w:rFonts w:ascii="ＭＳ ゴシック" w:eastAsia="ＭＳ ゴシック" w:hAnsi="ＭＳ ゴシック" w:hint="eastAsia"/>
                <w:sz w:val="20"/>
                <w:szCs w:val="20"/>
              </w:rPr>
              <w:t>生徒向け学校教育自己診断におけるレポート、スクーリングに関する肯定的評価を毎年3％ずつ向上させ</w:t>
            </w:r>
            <w:r w:rsidR="006B2D93" w:rsidRPr="00B403B3">
              <w:rPr>
                <w:rFonts w:ascii="ＭＳ ゴシック" w:eastAsia="ＭＳ ゴシック" w:hAnsi="ＭＳ ゴシック" w:hint="eastAsia"/>
                <w:sz w:val="20"/>
                <w:szCs w:val="20"/>
              </w:rPr>
              <w:t>平成31</w:t>
            </w:r>
            <w:r w:rsidR="009971EF" w:rsidRPr="00B403B3">
              <w:rPr>
                <w:rFonts w:ascii="ＭＳ ゴシック" w:eastAsia="ＭＳ ゴシック" w:hAnsi="ＭＳ ゴシック" w:hint="eastAsia"/>
                <w:sz w:val="20"/>
                <w:szCs w:val="20"/>
              </w:rPr>
              <w:t>年度には90％をめざす。</w:t>
            </w:r>
          </w:p>
          <w:p w:rsidR="009971EF" w:rsidRPr="00B403B3" w:rsidRDefault="007F09C7" w:rsidP="00CE18EA">
            <w:pPr>
              <w:spacing w:line="280" w:lineRule="exact"/>
              <w:ind w:leftChars="-600" w:left="-1260" w:firstLineChars="600" w:firstLine="1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 </w:t>
            </w:r>
            <w:r w:rsidR="009971EF" w:rsidRPr="00B403B3">
              <w:rPr>
                <w:rFonts w:ascii="ＭＳ ゴシック" w:eastAsia="ＭＳ ゴシック" w:hAnsi="ＭＳ ゴシック" w:hint="eastAsia"/>
                <w:sz w:val="20"/>
                <w:szCs w:val="20"/>
              </w:rPr>
              <w:t>研究</w:t>
            </w:r>
            <w:r w:rsidR="00C543C2" w:rsidRPr="00B403B3">
              <w:rPr>
                <w:rFonts w:ascii="ＭＳ ゴシック" w:eastAsia="ＭＳ ゴシック" w:hAnsi="ＭＳ ゴシック" w:hint="eastAsia"/>
                <w:sz w:val="20"/>
                <w:szCs w:val="20"/>
              </w:rPr>
              <w:t>・</w:t>
            </w:r>
            <w:r w:rsidR="009971EF" w:rsidRPr="00B403B3">
              <w:rPr>
                <w:rFonts w:ascii="ＭＳ ゴシック" w:eastAsia="ＭＳ ゴシック" w:hAnsi="ＭＳ ゴシック" w:hint="eastAsia"/>
                <w:sz w:val="20"/>
                <w:szCs w:val="20"/>
              </w:rPr>
              <w:t>公開スクーリングの教科毎の開催について、</w:t>
            </w:r>
            <w:r w:rsidR="00C543C2" w:rsidRPr="00B403B3">
              <w:rPr>
                <w:rFonts w:ascii="ＭＳ ゴシック" w:eastAsia="ＭＳ ゴシック" w:hAnsi="ＭＳ ゴシック" w:hint="eastAsia"/>
                <w:sz w:val="20"/>
                <w:szCs w:val="20"/>
              </w:rPr>
              <w:t>実施率を</w:t>
            </w:r>
            <w:r w:rsidR="00FF0648" w:rsidRPr="00B403B3">
              <w:rPr>
                <w:rFonts w:ascii="ＭＳ ゴシック" w:eastAsia="ＭＳ ゴシック" w:hAnsi="ＭＳ ゴシック" w:hint="eastAsia"/>
                <w:sz w:val="20"/>
                <w:szCs w:val="20"/>
              </w:rPr>
              <w:t>毎年</w:t>
            </w:r>
            <w:r w:rsidR="009971EF" w:rsidRPr="00B403B3">
              <w:rPr>
                <w:rFonts w:ascii="ＭＳ ゴシック" w:eastAsia="ＭＳ ゴシック" w:hAnsi="ＭＳ ゴシック" w:hint="eastAsia"/>
                <w:sz w:val="20"/>
                <w:szCs w:val="20"/>
              </w:rPr>
              <w:t>100％とする。</w:t>
            </w:r>
          </w:p>
          <w:p w:rsidR="006B2D93" w:rsidRPr="00B403B3" w:rsidRDefault="006B2D93" w:rsidP="00CE18EA">
            <w:pPr>
              <w:spacing w:line="280" w:lineRule="exact"/>
              <w:ind w:leftChars="-600" w:left="-1260" w:firstLineChars="600" w:firstLine="1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 </w:t>
            </w:r>
            <w:r w:rsidR="00AB27AD" w:rsidRPr="00B403B3">
              <w:rPr>
                <w:rFonts w:ascii="ＭＳ ゴシック" w:eastAsia="ＭＳ ゴシック" w:hAnsi="ＭＳ ゴシック" w:hint="eastAsia"/>
                <w:sz w:val="20"/>
                <w:szCs w:val="20"/>
              </w:rPr>
              <w:t>教職員の</w:t>
            </w:r>
            <w:r w:rsidR="003725A6" w:rsidRPr="00B403B3">
              <w:rPr>
                <w:rFonts w:ascii="ＭＳ ゴシック" w:eastAsia="ＭＳ ゴシック" w:hAnsi="ＭＳ ゴシック" w:hint="eastAsia"/>
                <w:sz w:val="20"/>
                <w:szCs w:val="20"/>
              </w:rPr>
              <w:t>人権</w:t>
            </w:r>
            <w:r w:rsidR="00AB27AD" w:rsidRPr="00B403B3">
              <w:rPr>
                <w:rFonts w:ascii="ＭＳ ゴシック" w:eastAsia="ＭＳ ゴシック" w:hAnsi="ＭＳ ゴシック" w:hint="eastAsia"/>
                <w:sz w:val="20"/>
                <w:szCs w:val="20"/>
              </w:rPr>
              <w:t>研修を実施し、</w:t>
            </w:r>
            <w:r w:rsidRPr="00B403B3">
              <w:rPr>
                <w:rFonts w:ascii="ＭＳ ゴシック" w:eastAsia="ＭＳ ゴシック" w:hAnsi="ＭＳ ゴシック" w:hint="eastAsia"/>
                <w:sz w:val="20"/>
                <w:szCs w:val="20"/>
              </w:rPr>
              <w:t>人権尊重の感覚を充実させる</w:t>
            </w:r>
            <w:r w:rsidR="00AB27AD" w:rsidRPr="00B403B3">
              <w:rPr>
                <w:rFonts w:ascii="ＭＳ ゴシック" w:eastAsia="ＭＳ ゴシック" w:hAnsi="ＭＳ ゴシック" w:hint="eastAsia"/>
                <w:sz w:val="20"/>
                <w:szCs w:val="20"/>
              </w:rPr>
              <w:t>。</w:t>
            </w:r>
          </w:p>
          <w:p w:rsidR="00B729EC" w:rsidRPr="00B403B3" w:rsidRDefault="009D173B" w:rsidP="00271D27">
            <w:pPr>
              <w:spacing w:line="280" w:lineRule="exact"/>
              <w:ind w:leftChars="-600" w:left="-1260" w:firstLineChars="600" w:firstLine="1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w:t>
            </w:r>
            <w:r w:rsidR="00D40460" w:rsidRPr="00B403B3">
              <w:rPr>
                <w:rFonts w:ascii="ＭＳ ゴシック" w:eastAsia="ＭＳ ゴシック" w:hAnsi="ＭＳ ゴシック" w:hint="eastAsia"/>
                <w:sz w:val="20"/>
                <w:szCs w:val="20"/>
              </w:rPr>
              <w:t xml:space="preserve"> 初任者等経験の少ない教職員</w:t>
            </w:r>
            <w:r w:rsidR="00A918B9" w:rsidRPr="00B403B3">
              <w:rPr>
                <w:rFonts w:ascii="ＭＳ ゴシック" w:eastAsia="ＭＳ ゴシック" w:hAnsi="ＭＳ ゴシック" w:hint="eastAsia"/>
                <w:sz w:val="20"/>
                <w:szCs w:val="20"/>
              </w:rPr>
              <w:t>の</w:t>
            </w:r>
            <w:r w:rsidRPr="00B403B3">
              <w:rPr>
                <w:rFonts w:ascii="ＭＳ ゴシック" w:eastAsia="ＭＳ ゴシック" w:hAnsi="ＭＳ ゴシック" w:hint="eastAsia"/>
                <w:sz w:val="20"/>
                <w:szCs w:val="20"/>
              </w:rPr>
              <w:t>校外研修への積極的な参加や</w:t>
            </w:r>
            <w:r w:rsidR="00D40460" w:rsidRPr="00B403B3">
              <w:rPr>
                <w:rFonts w:ascii="ＭＳ ゴシック" w:eastAsia="ＭＳ ゴシック" w:hAnsi="ＭＳ ゴシック" w:hint="eastAsia"/>
                <w:sz w:val="20"/>
                <w:szCs w:val="20"/>
              </w:rPr>
              <w:t>校内初任者研修の更なる充実を図</w:t>
            </w:r>
            <w:r w:rsidR="00B1388B" w:rsidRPr="00B403B3">
              <w:rPr>
                <w:rFonts w:ascii="ＭＳ ゴシック" w:eastAsia="ＭＳ ゴシック" w:hAnsi="ＭＳ ゴシック" w:hint="eastAsia"/>
                <w:sz w:val="20"/>
                <w:szCs w:val="20"/>
              </w:rPr>
              <w:t>り、</w:t>
            </w:r>
            <w:r w:rsidR="00991A62" w:rsidRPr="00B403B3">
              <w:rPr>
                <w:rFonts w:ascii="ＭＳ ゴシック" w:eastAsia="ＭＳ ゴシック" w:hAnsi="ＭＳ ゴシック" w:hint="eastAsia"/>
                <w:sz w:val="20"/>
                <w:szCs w:val="20"/>
              </w:rPr>
              <w:t>H</w:t>
            </w:r>
            <w:r w:rsidR="006B2D93" w:rsidRPr="00B403B3">
              <w:rPr>
                <w:rFonts w:ascii="ＭＳ ゴシック" w:eastAsia="ＭＳ ゴシック" w:hAnsi="ＭＳ ゴシック" w:hint="eastAsia"/>
                <w:sz w:val="20"/>
                <w:szCs w:val="20"/>
              </w:rPr>
              <w:t>31</w:t>
            </w:r>
            <w:r w:rsidR="00B1388B" w:rsidRPr="00B403B3">
              <w:rPr>
                <w:rFonts w:ascii="ＭＳ ゴシック" w:eastAsia="ＭＳ ゴシック" w:hAnsi="ＭＳ ゴシック" w:hint="eastAsia"/>
                <w:sz w:val="20"/>
                <w:szCs w:val="20"/>
              </w:rPr>
              <w:t>年度には「学校全体で育成する体制が取られている</w:t>
            </w:r>
            <w:r w:rsidR="00D40460" w:rsidRPr="00B403B3">
              <w:rPr>
                <w:rFonts w:ascii="ＭＳ ゴシック" w:eastAsia="ＭＳ ゴシック" w:hAnsi="ＭＳ ゴシック" w:hint="eastAsia"/>
                <w:sz w:val="20"/>
                <w:szCs w:val="20"/>
              </w:rPr>
              <w:t>。</w:t>
            </w:r>
            <w:r w:rsidR="00B1388B" w:rsidRPr="00B403B3">
              <w:rPr>
                <w:rFonts w:ascii="ＭＳ ゴシック" w:eastAsia="ＭＳ ゴシック" w:hAnsi="ＭＳ ゴシック" w:hint="eastAsia"/>
                <w:sz w:val="20"/>
                <w:szCs w:val="20"/>
              </w:rPr>
              <w:t xml:space="preserve">」を　　　　　　</w:t>
            </w:r>
            <w:r w:rsidR="00CC5C2B" w:rsidRPr="00B403B3">
              <w:rPr>
                <w:rFonts w:ascii="ＭＳ ゴシック" w:eastAsia="ＭＳ ゴシック" w:hAnsi="ＭＳ ゴシック" w:hint="eastAsia"/>
                <w:sz w:val="20"/>
                <w:szCs w:val="20"/>
              </w:rPr>
              <w:t xml:space="preserve">　　 </w:t>
            </w:r>
            <w:r w:rsidR="00B1388B" w:rsidRPr="00B403B3">
              <w:rPr>
                <w:rFonts w:ascii="ＭＳ ゴシック" w:eastAsia="ＭＳ ゴシック" w:hAnsi="ＭＳ ゴシック" w:hint="eastAsia"/>
                <w:sz w:val="20"/>
                <w:szCs w:val="20"/>
              </w:rPr>
              <w:t>の肯定率90％をめざす。</w:t>
            </w:r>
          </w:p>
          <w:p w:rsidR="00CC5C2B" w:rsidRPr="00B403B3" w:rsidRDefault="00CC5C2B" w:rsidP="00271D27">
            <w:pPr>
              <w:spacing w:line="280" w:lineRule="exact"/>
              <w:ind w:leftChars="-600" w:left="-1260" w:firstLineChars="600" w:firstLine="1200"/>
              <w:rPr>
                <w:rFonts w:ascii="ＭＳ ゴシック" w:eastAsia="ＭＳ ゴシック" w:hAnsi="ＭＳ ゴシック"/>
                <w:sz w:val="20"/>
                <w:szCs w:val="20"/>
              </w:rPr>
            </w:pPr>
          </w:p>
          <w:p w:rsidR="009971EF" w:rsidRPr="00B403B3" w:rsidRDefault="00B1388B" w:rsidP="00271D27">
            <w:pPr>
              <w:spacing w:line="280" w:lineRule="exact"/>
              <w:ind w:leftChars="-600" w:left="-1260" w:firstLineChars="600" w:firstLine="1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w:t>
            </w:r>
            <w:r w:rsidR="009971EF" w:rsidRPr="00B403B3">
              <w:rPr>
                <w:rFonts w:ascii="ＭＳ ゴシック" w:eastAsia="ＭＳ ゴシック" w:hAnsi="ＭＳ ゴシック" w:hint="eastAsia"/>
                <w:sz w:val="20"/>
                <w:szCs w:val="20"/>
              </w:rPr>
              <w:t>３　生徒支援と相談体制の強化・充実</w:t>
            </w:r>
          </w:p>
          <w:p w:rsidR="009971EF" w:rsidRPr="00B403B3" w:rsidRDefault="009971EF" w:rsidP="00CE18EA">
            <w:pPr>
              <w:spacing w:line="280" w:lineRule="exact"/>
              <w:ind w:firstLineChars="100" w:firstLine="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（１）</w:t>
            </w:r>
            <w:r w:rsidR="009B1EFE" w:rsidRPr="00B403B3">
              <w:rPr>
                <w:rFonts w:ascii="ＭＳ ゴシック" w:eastAsia="ＭＳ ゴシック" w:hAnsi="ＭＳ ゴシック" w:hint="eastAsia"/>
                <w:sz w:val="20"/>
                <w:szCs w:val="20"/>
              </w:rPr>
              <w:t>生徒及び保護者</w:t>
            </w:r>
            <w:r w:rsidR="00FE064D" w:rsidRPr="00B403B3">
              <w:rPr>
                <w:rFonts w:ascii="ＭＳ ゴシック" w:eastAsia="ＭＳ ゴシック" w:hAnsi="ＭＳ ゴシック" w:hint="eastAsia"/>
                <w:sz w:val="20"/>
                <w:szCs w:val="20"/>
              </w:rPr>
              <w:t>（未成年生徒の）</w:t>
            </w:r>
            <w:r w:rsidR="009B1EFE" w:rsidRPr="00B403B3">
              <w:rPr>
                <w:rFonts w:ascii="ＭＳ ゴシック" w:eastAsia="ＭＳ ゴシック" w:hAnsi="ＭＳ ゴシック" w:hint="eastAsia"/>
                <w:sz w:val="20"/>
                <w:szCs w:val="20"/>
              </w:rPr>
              <w:t>との面談・懇談や相談会の実施</w:t>
            </w:r>
            <w:r w:rsidR="00000089" w:rsidRPr="00B403B3">
              <w:rPr>
                <w:rFonts w:ascii="ＭＳ ゴシック" w:eastAsia="ＭＳ ゴシック" w:hAnsi="ＭＳ ゴシック" w:hint="eastAsia"/>
                <w:sz w:val="20"/>
                <w:szCs w:val="20"/>
              </w:rPr>
              <w:t>及び支援体制の充実</w:t>
            </w:r>
          </w:p>
          <w:p w:rsidR="009971EF" w:rsidRPr="00B403B3" w:rsidRDefault="009971EF" w:rsidP="00CE18EA">
            <w:pPr>
              <w:spacing w:line="280" w:lineRule="exact"/>
              <w:ind w:firstLineChars="100" w:firstLine="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（２）要配慮生徒をはじめとする生徒情報の収集と共有</w:t>
            </w:r>
            <w:r w:rsidR="00FE064D" w:rsidRPr="00B403B3">
              <w:rPr>
                <w:rFonts w:ascii="ＭＳ ゴシック" w:eastAsia="ＭＳ ゴシック" w:hAnsi="ＭＳ ゴシック" w:hint="eastAsia"/>
                <w:sz w:val="20"/>
                <w:szCs w:val="20"/>
              </w:rPr>
              <w:t>及び</w:t>
            </w:r>
            <w:r w:rsidR="00000089" w:rsidRPr="00B403B3">
              <w:rPr>
                <w:rFonts w:ascii="ＭＳ ゴシック" w:eastAsia="ＭＳ ゴシック" w:hAnsi="ＭＳ ゴシック" w:hint="eastAsia"/>
                <w:sz w:val="20"/>
                <w:szCs w:val="20"/>
              </w:rPr>
              <w:t>危機管理体制の強化及び</w:t>
            </w:r>
            <w:r w:rsidR="00FE064D" w:rsidRPr="00B403B3">
              <w:rPr>
                <w:rFonts w:ascii="ＭＳ ゴシック" w:eastAsia="ＭＳ ゴシック" w:hAnsi="ＭＳ ゴシック" w:hint="eastAsia"/>
                <w:sz w:val="20"/>
                <w:szCs w:val="20"/>
              </w:rPr>
              <w:t>対応についての情報交換の充実</w:t>
            </w:r>
          </w:p>
          <w:p w:rsidR="009971EF" w:rsidRPr="00B403B3" w:rsidRDefault="009971EF" w:rsidP="00CE18EA">
            <w:pPr>
              <w:spacing w:line="280" w:lineRule="exact"/>
              <w:ind w:firstLineChars="100" w:firstLine="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（３）疾病や障がいに対する理解を深めるための勉強会や研修会の実施</w:t>
            </w:r>
          </w:p>
          <w:p w:rsidR="009971EF" w:rsidRPr="00B403B3" w:rsidRDefault="00000089" w:rsidP="00CE18EA">
            <w:pPr>
              <w:spacing w:line="280" w:lineRule="exact"/>
              <w:ind w:firstLineChars="100" w:firstLine="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（４）</w:t>
            </w:r>
            <w:r w:rsidR="009B1EFE" w:rsidRPr="00B403B3">
              <w:rPr>
                <w:rFonts w:ascii="ＭＳ ゴシック" w:eastAsia="ＭＳ ゴシック" w:hAnsi="ＭＳ ゴシック" w:hint="eastAsia"/>
                <w:sz w:val="20"/>
                <w:szCs w:val="20"/>
              </w:rPr>
              <w:t>精神科医及び臨床心理士やＳＣ等との連携、福祉・医療等の連携可能な外部機関との連携パイプ作り</w:t>
            </w:r>
          </w:p>
          <w:p w:rsidR="009971EF" w:rsidRPr="00B403B3" w:rsidRDefault="007F09C7" w:rsidP="00CE18EA">
            <w:pPr>
              <w:spacing w:line="280" w:lineRule="exact"/>
              <w:ind w:firstLineChars="100" w:firstLine="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 </w:t>
            </w:r>
            <w:r w:rsidR="009971EF" w:rsidRPr="00B403B3">
              <w:rPr>
                <w:rFonts w:ascii="ＭＳ ゴシック" w:eastAsia="ＭＳ ゴシック" w:hAnsi="ＭＳ ゴシック" w:hint="eastAsia"/>
                <w:sz w:val="20"/>
                <w:szCs w:val="20"/>
              </w:rPr>
              <w:t>生徒向け学校教育自己診断における「困った時に相談できる先生がいるか」の肯定的評価を</w:t>
            </w:r>
            <w:r w:rsidR="003725A6" w:rsidRPr="00B403B3">
              <w:rPr>
                <w:rFonts w:ascii="ＭＳ ゴシック" w:eastAsia="ＭＳ ゴシック" w:hAnsi="ＭＳ ゴシック" w:hint="eastAsia"/>
                <w:sz w:val="20"/>
                <w:szCs w:val="20"/>
              </w:rPr>
              <w:t>H31</w:t>
            </w:r>
            <w:r w:rsidR="009971EF" w:rsidRPr="00B403B3">
              <w:rPr>
                <w:rFonts w:ascii="ＭＳ ゴシック" w:eastAsia="ＭＳ ゴシック" w:hAnsi="ＭＳ ゴシック" w:hint="eastAsia"/>
                <w:sz w:val="20"/>
                <w:szCs w:val="20"/>
              </w:rPr>
              <w:t>年度には</w:t>
            </w:r>
            <w:r w:rsidR="005E0606" w:rsidRPr="00B403B3">
              <w:rPr>
                <w:rFonts w:ascii="ＭＳ ゴシック" w:eastAsia="ＭＳ ゴシック" w:hAnsi="ＭＳ ゴシック" w:hint="eastAsia"/>
                <w:sz w:val="20"/>
                <w:szCs w:val="20"/>
              </w:rPr>
              <w:t>75</w:t>
            </w:r>
            <w:r w:rsidR="009971EF" w:rsidRPr="00B403B3">
              <w:rPr>
                <w:rFonts w:ascii="ＭＳ ゴシック" w:eastAsia="ＭＳ ゴシック" w:hAnsi="ＭＳ ゴシック" w:hint="eastAsia"/>
                <w:sz w:val="20"/>
                <w:szCs w:val="20"/>
              </w:rPr>
              <w:t>％をめざす。</w:t>
            </w:r>
          </w:p>
          <w:p w:rsidR="009971EF" w:rsidRPr="00B403B3" w:rsidRDefault="007F09C7" w:rsidP="00CE18EA">
            <w:pPr>
              <w:spacing w:line="280" w:lineRule="exact"/>
              <w:ind w:firstLineChars="100" w:firstLine="2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 </w:t>
            </w:r>
            <w:r w:rsidR="009971EF" w:rsidRPr="00B403B3">
              <w:rPr>
                <w:rFonts w:ascii="ＭＳ ゴシック" w:eastAsia="ＭＳ ゴシック" w:hAnsi="ＭＳ ゴシック" w:hint="eastAsia"/>
                <w:sz w:val="20"/>
                <w:szCs w:val="20"/>
              </w:rPr>
              <w:t>生徒向け学校教育自己診断における「学校</w:t>
            </w:r>
            <w:r w:rsidR="00A9262F" w:rsidRPr="00B403B3">
              <w:rPr>
                <w:rFonts w:ascii="ＭＳ ゴシック" w:eastAsia="ＭＳ ゴシック" w:hAnsi="ＭＳ ゴシック" w:hint="eastAsia"/>
                <w:sz w:val="20"/>
                <w:szCs w:val="20"/>
              </w:rPr>
              <w:t>生活</w:t>
            </w:r>
            <w:r w:rsidR="009971EF" w:rsidRPr="00B403B3">
              <w:rPr>
                <w:rFonts w:ascii="ＭＳ ゴシック" w:eastAsia="ＭＳ ゴシック" w:hAnsi="ＭＳ ゴシック" w:hint="eastAsia"/>
                <w:sz w:val="20"/>
                <w:szCs w:val="20"/>
              </w:rPr>
              <w:t>は</w:t>
            </w:r>
            <w:r w:rsidR="00F47242" w:rsidRPr="00B403B3">
              <w:rPr>
                <w:rFonts w:ascii="ＭＳ ゴシック" w:eastAsia="ＭＳ ゴシック" w:hAnsi="ＭＳ ゴシック" w:hint="eastAsia"/>
                <w:sz w:val="20"/>
                <w:szCs w:val="20"/>
              </w:rPr>
              <w:t>あなたにとって有意義なものになっていますか</w:t>
            </w:r>
            <w:r w:rsidR="009971EF" w:rsidRPr="00B403B3">
              <w:rPr>
                <w:rFonts w:ascii="ＭＳ ゴシック" w:eastAsia="ＭＳ ゴシック" w:hAnsi="ＭＳ ゴシック" w:hint="eastAsia"/>
                <w:sz w:val="20"/>
                <w:szCs w:val="20"/>
              </w:rPr>
              <w:t>」の肯定的評価を</w:t>
            </w:r>
            <w:r w:rsidR="003725A6" w:rsidRPr="00B403B3">
              <w:rPr>
                <w:rFonts w:ascii="ＭＳ ゴシック" w:eastAsia="ＭＳ ゴシック" w:hAnsi="ＭＳ ゴシック" w:hint="eastAsia"/>
                <w:sz w:val="20"/>
                <w:szCs w:val="20"/>
              </w:rPr>
              <w:t>H31</w:t>
            </w:r>
            <w:r w:rsidR="009971EF" w:rsidRPr="00B403B3">
              <w:rPr>
                <w:rFonts w:ascii="ＭＳ ゴシック" w:eastAsia="ＭＳ ゴシック" w:hAnsi="ＭＳ ゴシック" w:hint="eastAsia"/>
                <w:sz w:val="20"/>
                <w:szCs w:val="20"/>
              </w:rPr>
              <w:t>年度には</w:t>
            </w:r>
            <w:r w:rsidR="005E0606" w:rsidRPr="00B403B3">
              <w:rPr>
                <w:rFonts w:ascii="ＭＳ ゴシック" w:eastAsia="ＭＳ ゴシック" w:hAnsi="ＭＳ ゴシック" w:hint="eastAsia"/>
                <w:sz w:val="20"/>
                <w:szCs w:val="20"/>
              </w:rPr>
              <w:t>80</w:t>
            </w:r>
            <w:r w:rsidR="009971EF" w:rsidRPr="00B403B3">
              <w:rPr>
                <w:rFonts w:ascii="ＭＳ ゴシック" w:eastAsia="ＭＳ ゴシック" w:hAnsi="ＭＳ ゴシック" w:hint="eastAsia"/>
                <w:sz w:val="20"/>
                <w:szCs w:val="20"/>
              </w:rPr>
              <w:t>％をめざす。</w:t>
            </w:r>
          </w:p>
          <w:p w:rsidR="00CC5C2B" w:rsidRPr="00B403B3" w:rsidRDefault="00CC5C2B" w:rsidP="003B138E">
            <w:pPr>
              <w:spacing w:line="280" w:lineRule="exact"/>
              <w:rPr>
                <w:rFonts w:ascii="ＭＳ ゴシック" w:eastAsia="ＭＳ ゴシック" w:hAnsi="ＭＳ ゴシック"/>
                <w:sz w:val="20"/>
                <w:szCs w:val="20"/>
              </w:rPr>
            </w:pPr>
          </w:p>
          <w:p w:rsidR="009971EF" w:rsidRPr="00B403B3" w:rsidRDefault="009971EF" w:rsidP="003B138E">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４　卒業後の進路を見据えた進路指導の充実</w:t>
            </w:r>
          </w:p>
          <w:p w:rsidR="009971EF" w:rsidRPr="00B403B3" w:rsidRDefault="009971EF" w:rsidP="003B138E">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（１）生徒の実態に応じた</w:t>
            </w:r>
            <w:r w:rsidR="00BA6486" w:rsidRPr="00B403B3">
              <w:rPr>
                <w:rFonts w:ascii="ＭＳ ゴシック" w:eastAsia="ＭＳ ゴシック" w:hAnsi="ＭＳ ゴシック" w:hint="eastAsia"/>
                <w:sz w:val="20"/>
                <w:szCs w:val="20"/>
              </w:rPr>
              <w:t>ソーシャルスキル教育及びキャリア教育</w:t>
            </w:r>
            <w:r w:rsidRPr="00B403B3">
              <w:rPr>
                <w:rFonts w:ascii="ＭＳ ゴシック" w:eastAsia="ＭＳ ゴシック" w:hAnsi="ＭＳ ゴシック" w:hint="eastAsia"/>
                <w:sz w:val="20"/>
                <w:szCs w:val="20"/>
              </w:rPr>
              <w:t>の検討・実施</w:t>
            </w:r>
          </w:p>
          <w:p w:rsidR="009971EF" w:rsidRPr="00B403B3" w:rsidRDefault="009971EF" w:rsidP="003B138E">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w:t>
            </w:r>
            <w:r w:rsidR="000E5A82" w:rsidRPr="00B403B3">
              <w:rPr>
                <w:rFonts w:ascii="ＭＳ ゴシック" w:eastAsia="ＭＳ ゴシック" w:hAnsi="ＭＳ ゴシック" w:hint="eastAsia"/>
                <w:sz w:val="20"/>
                <w:szCs w:val="20"/>
              </w:rPr>
              <w:t>２</w:t>
            </w:r>
            <w:r w:rsidRPr="00B403B3">
              <w:rPr>
                <w:rFonts w:ascii="ＭＳ ゴシック" w:eastAsia="ＭＳ ゴシック" w:hAnsi="ＭＳ ゴシック" w:hint="eastAsia"/>
                <w:sz w:val="20"/>
                <w:szCs w:val="20"/>
              </w:rPr>
              <w:t>）進学希望者、就職希望者に対する支援対策の充実</w:t>
            </w:r>
            <w:r w:rsidR="00A918B9" w:rsidRPr="00B403B3">
              <w:rPr>
                <w:rFonts w:ascii="ＭＳ ゴシック" w:eastAsia="ＭＳ ゴシック" w:hAnsi="ＭＳ ゴシック" w:hint="eastAsia"/>
                <w:sz w:val="20"/>
                <w:szCs w:val="20"/>
              </w:rPr>
              <w:t>及びそれに向けた教職員研修の実施</w:t>
            </w:r>
          </w:p>
          <w:p w:rsidR="00C71985" w:rsidRPr="00B403B3" w:rsidRDefault="009971EF" w:rsidP="003B138E">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w:t>
            </w:r>
            <w:r w:rsidR="000E5A82" w:rsidRPr="00B403B3">
              <w:rPr>
                <w:rFonts w:ascii="ＭＳ ゴシック" w:eastAsia="ＭＳ ゴシック" w:hAnsi="ＭＳ ゴシック" w:hint="eastAsia"/>
                <w:sz w:val="20"/>
                <w:szCs w:val="20"/>
              </w:rPr>
              <w:t>３</w:t>
            </w:r>
            <w:r w:rsidRPr="00B403B3">
              <w:rPr>
                <w:rFonts w:ascii="ＭＳ ゴシック" w:eastAsia="ＭＳ ゴシック" w:hAnsi="ＭＳ ゴシック" w:hint="eastAsia"/>
                <w:sz w:val="20"/>
                <w:szCs w:val="20"/>
              </w:rPr>
              <w:t>）総合的な学習の時間の新たな目標設定と有効活用</w:t>
            </w:r>
          </w:p>
          <w:p w:rsidR="00FF0648" w:rsidRPr="00B403B3" w:rsidRDefault="007F09C7" w:rsidP="00FF0648">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 </w:t>
            </w:r>
            <w:r w:rsidR="009971EF" w:rsidRPr="00B403B3">
              <w:rPr>
                <w:rFonts w:ascii="ＭＳ ゴシック" w:eastAsia="ＭＳ ゴシック" w:hAnsi="ＭＳ ゴシック" w:hint="eastAsia"/>
                <w:sz w:val="20"/>
                <w:szCs w:val="20"/>
              </w:rPr>
              <w:t>教職員向け学校教育自己診断における「生徒が望ましい勤労観・職業観を持つことができるよう系統的な進路指導が行われている」の</w:t>
            </w:r>
            <w:r w:rsidR="00FF0648" w:rsidRPr="00B403B3">
              <w:rPr>
                <w:rFonts w:ascii="ＭＳ ゴシック" w:eastAsia="ＭＳ ゴシック" w:hAnsi="ＭＳ ゴシック" w:hint="eastAsia"/>
                <w:sz w:val="20"/>
                <w:szCs w:val="20"/>
              </w:rPr>
              <w:t>肯定的評価</w:t>
            </w:r>
            <w:r w:rsidR="00E022DB" w:rsidRPr="00B403B3">
              <w:rPr>
                <w:rFonts w:ascii="ＭＳ ゴシック" w:eastAsia="ＭＳ ゴシック" w:hAnsi="ＭＳ ゴシック" w:hint="eastAsia"/>
                <w:sz w:val="20"/>
                <w:szCs w:val="20"/>
              </w:rPr>
              <w:t>を</w:t>
            </w:r>
          </w:p>
          <w:p w:rsidR="009B365C" w:rsidRPr="00B403B3" w:rsidRDefault="003725A6" w:rsidP="00FF0648">
            <w:pPr>
              <w:spacing w:line="280" w:lineRule="exact"/>
              <w:ind w:firstLineChars="400" w:firstLine="800"/>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H31</w:t>
            </w:r>
            <w:r w:rsidR="009971EF" w:rsidRPr="00B403B3">
              <w:rPr>
                <w:rFonts w:ascii="ＭＳ ゴシック" w:eastAsia="ＭＳ ゴシック" w:hAnsi="ＭＳ ゴシック" w:hint="eastAsia"/>
                <w:sz w:val="20"/>
                <w:szCs w:val="20"/>
              </w:rPr>
              <w:t>年度には75％</w:t>
            </w:r>
            <w:r w:rsidR="00CA3E50" w:rsidRPr="00B403B3">
              <w:rPr>
                <w:rFonts w:ascii="ＭＳ ゴシック" w:eastAsia="ＭＳ ゴシック" w:hAnsi="ＭＳ ゴシック" w:hint="eastAsia"/>
                <w:sz w:val="20"/>
                <w:szCs w:val="20"/>
              </w:rPr>
              <w:t>、</w:t>
            </w:r>
            <w:r w:rsidR="00E34D48" w:rsidRPr="00B403B3">
              <w:rPr>
                <w:rFonts w:ascii="ＭＳ ゴシック" w:eastAsia="ＭＳ ゴシック" w:hAnsi="ＭＳ ゴシック" w:hint="eastAsia"/>
                <w:sz w:val="20"/>
                <w:szCs w:val="20"/>
              </w:rPr>
              <w:t>また生徒の「将来の進路について考える機会がある」について肯定的評価を</w:t>
            </w:r>
            <w:r w:rsidRPr="00B403B3">
              <w:rPr>
                <w:rFonts w:ascii="ＭＳ ゴシック" w:eastAsia="ＭＳ ゴシック" w:hAnsi="ＭＳ ゴシック" w:hint="eastAsia"/>
                <w:sz w:val="20"/>
                <w:szCs w:val="20"/>
              </w:rPr>
              <w:t>H31</w:t>
            </w:r>
            <w:r w:rsidR="00E34D48" w:rsidRPr="00B403B3">
              <w:rPr>
                <w:rFonts w:ascii="ＭＳ ゴシック" w:eastAsia="ＭＳ ゴシック" w:hAnsi="ＭＳ ゴシック" w:hint="eastAsia"/>
                <w:sz w:val="20"/>
                <w:szCs w:val="20"/>
              </w:rPr>
              <w:t>年度には80％</w:t>
            </w:r>
            <w:r w:rsidR="00CA3E50" w:rsidRPr="00B403B3">
              <w:rPr>
                <w:rFonts w:ascii="ＭＳ ゴシック" w:eastAsia="ＭＳ ゴシック" w:hAnsi="ＭＳ ゴシック" w:hint="eastAsia"/>
                <w:sz w:val="20"/>
                <w:szCs w:val="20"/>
              </w:rPr>
              <w:t>をめざす</w:t>
            </w:r>
            <w:r w:rsidR="00E34D48" w:rsidRPr="00B403B3">
              <w:rPr>
                <w:rFonts w:ascii="ＭＳ ゴシック" w:eastAsia="ＭＳ ゴシック" w:hAnsi="ＭＳ ゴシック" w:hint="eastAsia"/>
                <w:sz w:val="20"/>
                <w:szCs w:val="20"/>
              </w:rPr>
              <w:t>。</w:t>
            </w:r>
          </w:p>
          <w:p w:rsidR="005E0606" w:rsidRPr="00B403B3" w:rsidRDefault="00130BAC" w:rsidP="003B138E">
            <w:pPr>
              <w:spacing w:line="280" w:lineRule="exact"/>
              <w:rPr>
                <w:rFonts w:ascii="ＭＳ ゴシック" w:eastAsia="ＭＳ ゴシック" w:hAnsi="ＭＳ ゴシック"/>
              </w:rPr>
            </w:pPr>
            <w:r w:rsidRPr="00B403B3">
              <w:rPr>
                <w:rFonts w:ascii="ＭＳ ゴシック" w:eastAsia="ＭＳ ゴシック" w:hAnsi="ＭＳ ゴシック" w:hint="eastAsia"/>
                <w:sz w:val="20"/>
                <w:szCs w:val="20"/>
              </w:rPr>
              <w:t xml:space="preserve">　</w:t>
            </w:r>
          </w:p>
          <w:p w:rsidR="00360822" w:rsidRPr="00B403B3" w:rsidRDefault="00360822" w:rsidP="003B138E">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５　</w:t>
            </w:r>
            <w:r w:rsidR="00137236" w:rsidRPr="00B403B3">
              <w:rPr>
                <w:rFonts w:ascii="ＭＳ ゴシック" w:eastAsia="ＭＳ ゴシック" w:hAnsi="ＭＳ ゴシック" w:hint="eastAsia"/>
                <w:sz w:val="20"/>
                <w:szCs w:val="20"/>
              </w:rPr>
              <w:t>情報</w:t>
            </w:r>
            <w:r w:rsidR="009E212E" w:rsidRPr="00B403B3">
              <w:rPr>
                <w:rFonts w:ascii="ＭＳ ゴシック" w:eastAsia="ＭＳ ゴシック" w:hAnsi="ＭＳ ゴシック" w:hint="eastAsia"/>
                <w:sz w:val="20"/>
                <w:szCs w:val="20"/>
              </w:rPr>
              <w:t>発信</w:t>
            </w:r>
            <w:r w:rsidR="00130BAC" w:rsidRPr="00B403B3">
              <w:rPr>
                <w:rFonts w:ascii="ＭＳ ゴシック" w:eastAsia="ＭＳ ゴシック" w:hAnsi="ＭＳ ゴシック" w:hint="eastAsia"/>
                <w:sz w:val="20"/>
                <w:szCs w:val="20"/>
              </w:rPr>
              <w:t>・</w:t>
            </w:r>
            <w:r w:rsidR="00137236" w:rsidRPr="00B403B3">
              <w:rPr>
                <w:rFonts w:ascii="ＭＳ ゴシック" w:eastAsia="ＭＳ ゴシック" w:hAnsi="ＭＳ ゴシック" w:hint="eastAsia"/>
                <w:sz w:val="20"/>
                <w:szCs w:val="20"/>
              </w:rPr>
              <w:t>広報活動</w:t>
            </w:r>
            <w:r w:rsidR="00130BAC" w:rsidRPr="00B403B3">
              <w:rPr>
                <w:rFonts w:ascii="ＭＳ ゴシック" w:eastAsia="ＭＳ ゴシック" w:hAnsi="ＭＳ ゴシック" w:hint="eastAsia"/>
                <w:sz w:val="20"/>
                <w:szCs w:val="20"/>
              </w:rPr>
              <w:t>の充実</w:t>
            </w:r>
            <w:r w:rsidR="008F02AD" w:rsidRPr="00B403B3">
              <w:rPr>
                <w:rFonts w:ascii="ＭＳ ゴシック" w:eastAsia="ＭＳ ゴシック" w:hAnsi="ＭＳ ゴシック" w:hint="eastAsia"/>
                <w:sz w:val="20"/>
                <w:szCs w:val="20"/>
              </w:rPr>
              <w:t>及び</w:t>
            </w:r>
            <w:r w:rsidR="009A747F" w:rsidRPr="00B403B3">
              <w:rPr>
                <w:rFonts w:ascii="ＭＳ ゴシック" w:eastAsia="ＭＳ ゴシック" w:hAnsi="ＭＳ ゴシック" w:hint="eastAsia"/>
                <w:sz w:val="20"/>
                <w:szCs w:val="20"/>
              </w:rPr>
              <w:t>地域と連携した防災教育の取組</w:t>
            </w:r>
          </w:p>
          <w:p w:rsidR="00137236" w:rsidRPr="00B403B3" w:rsidRDefault="00137236" w:rsidP="003B138E">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（１）情報</w:t>
            </w:r>
            <w:r w:rsidR="009E212E" w:rsidRPr="00B403B3">
              <w:rPr>
                <w:rFonts w:ascii="ＭＳ ゴシック" w:eastAsia="ＭＳ ゴシック" w:hAnsi="ＭＳ ゴシック" w:hint="eastAsia"/>
                <w:sz w:val="20"/>
                <w:szCs w:val="20"/>
              </w:rPr>
              <w:t>発信</w:t>
            </w:r>
            <w:r w:rsidR="00975E91" w:rsidRPr="00B403B3">
              <w:rPr>
                <w:rFonts w:ascii="ＭＳ ゴシック" w:eastAsia="ＭＳ ゴシック" w:hAnsi="ＭＳ ゴシック" w:hint="eastAsia"/>
                <w:sz w:val="20"/>
                <w:szCs w:val="20"/>
              </w:rPr>
              <w:t>の充実</w:t>
            </w:r>
          </w:p>
          <w:p w:rsidR="00137236" w:rsidRPr="00B403B3" w:rsidRDefault="00137236" w:rsidP="003B138E">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ア　</w:t>
            </w:r>
            <w:r w:rsidR="00E022DB" w:rsidRPr="00B403B3">
              <w:rPr>
                <w:rFonts w:ascii="ＭＳ ゴシック" w:eastAsia="ＭＳ ゴシック" w:hAnsi="ＭＳ ゴシック" w:hint="eastAsia"/>
                <w:sz w:val="20"/>
                <w:szCs w:val="20"/>
              </w:rPr>
              <w:t>学校</w:t>
            </w:r>
            <w:r w:rsidR="00C41251" w:rsidRPr="00B403B3">
              <w:rPr>
                <w:rFonts w:ascii="ＭＳ ゴシック" w:eastAsia="ＭＳ ゴシック" w:hAnsi="ＭＳ ゴシック" w:hint="eastAsia"/>
                <w:sz w:val="20"/>
                <w:szCs w:val="20"/>
              </w:rPr>
              <w:t>ＨＰ</w:t>
            </w:r>
            <w:r w:rsidRPr="00B403B3">
              <w:rPr>
                <w:rFonts w:ascii="ＭＳ ゴシック" w:eastAsia="ＭＳ ゴシック" w:hAnsi="ＭＳ ゴシック" w:hint="eastAsia"/>
                <w:sz w:val="20"/>
                <w:szCs w:val="20"/>
              </w:rPr>
              <w:t>、携帯連絡メール（桃通メール）、桃谷通信の</w:t>
            </w:r>
            <w:r w:rsidR="009841EA" w:rsidRPr="00B403B3">
              <w:rPr>
                <w:rFonts w:ascii="ＭＳ ゴシック" w:eastAsia="ＭＳ ゴシック" w:hAnsi="ＭＳ ゴシック" w:hint="eastAsia"/>
                <w:sz w:val="20"/>
                <w:szCs w:val="20"/>
              </w:rPr>
              <w:t>内容充実</w:t>
            </w:r>
          </w:p>
          <w:p w:rsidR="00137236" w:rsidRPr="00B403B3" w:rsidRDefault="00137236" w:rsidP="003B138E">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イ　インフォメーション</w:t>
            </w:r>
            <w:r w:rsidR="008011F6" w:rsidRPr="00B403B3">
              <w:rPr>
                <w:rFonts w:ascii="ＭＳ ゴシック" w:eastAsia="ＭＳ ゴシック" w:hAnsi="ＭＳ ゴシック" w:hint="eastAsia"/>
                <w:sz w:val="20"/>
                <w:szCs w:val="20"/>
              </w:rPr>
              <w:t>ディスプレイの活用</w:t>
            </w:r>
          </w:p>
          <w:p w:rsidR="00137236" w:rsidRPr="00B403B3" w:rsidRDefault="00137236" w:rsidP="003B138E">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（２）広報活動</w:t>
            </w:r>
            <w:r w:rsidR="00975E91" w:rsidRPr="00B403B3">
              <w:rPr>
                <w:rFonts w:ascii="ＭＳ ゴシック" w:eastAsia="ＭＳ ゴシック" w:hAnsi="ＭＳ ゴシック" w:hint="eastAsia"/>
                <w:sz w:val="20"/>
                <w:szCs w:val="20"/>
              </w:rPr>
              <w:t>の充実</w:t>
            </w:r>
          </w:p>
          <w:p w:rsidR="008011F6" w:rsidRPr="00B403B3" w:rsidRDefault="008011F6" w:rsidP="003B138E">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ア　学校説明会</w:t>
            </w:r>
            <w:r w:rsidR="00130BAC" w:rsidRPr="00B403B3">
              <w:rPr>
                <w:rFonts w:ascii="ＭＳ ゴシック" w:eastAsia="ＭＳ ゴシック" w:hAnsi="ＭＳ ゴシック" w:hint="eastAsia"/>
                <w:sz w:val="20"/>
                <w:szCs w:val="20"/>
              </w:rPr>
              <w:t>の充実</w:t>
            </w:r>
          </w:p>
          <w:p w:rsidR="009A747F" w:rsidRPr="00B403B3" w:rsidRDefault="009A747F" w:rsidP="003B138E">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（３）地域と連携した防災教育の取組</w:t>
            </w:r>
          </w:p>
          <w:p w:rsidR="009A747F" w:rsidRPr="00B403B3" w:rsidRDefault="009A747F" w:rsidP="003B138E">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ア</w:t>
            </w:r>
            <w:r w:rsidR="007056B5" w:rsidRPr="00B403B3">
              <w:rPr>
                <w:rFonts w:ascii="ＭＳ ゴシック" w:eastAsia="ＭＳ ゴシック" w:hAnsi="ＭＳ ゴシック" w:hint="eastAsia"/>
                <w:sz w:val="20"/>
                <w:szCs w:val="20"/>
              </w:rPr>
              <w:t xml:space="preserve">　</w:t>
            </w:r>
            <w:r w:rsidRPr="00B403B3">
              <w:rPr>
                <w:rFonts w:ascii="ＭＳ ゴシック" w:eastAsia="ＭＳ ゴシック" w:hAnsi="ＭＳ ゴシック" w:hint="eastAsia"/>
                <w:sz w:val="20"/>
                <w:szCs w:val="20"/>
              </w:rPr>
              <w:t>地域と連携した防災研修の</w:t>
            </w:r>
            <w:r w:rsidR="007056B5" w:rsidRPr="00B403B3">
              <w:rPr>
                <w:rFonts w:ascii="ＭＳ ゴシック" w:eastAsia="ＭＳ ゴシック" w:hAnsi="ＭＳ ゴシック" w:hint="eastAsia"/>
                <w:sz w:val="20"/>
                <w:szCs w:val="20"/>
              </w:rPr>
              <w:t>開催</w:t>
            </w:r>
          </w:p>
          <w:p w:rsidR="008011F6" w:rsidRPr="00B403B3" w:rsidRDefault="007056B5" w:rsidP="005D0B9C">
            <w:pPr>
              <w:spacing w:line="280" w:lineRule="exact"/>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 xml:space="preserve">　　　イ　防災計画の策定及び実践的な避難訓練の実施</w:t>
            </w:r>
          </w:p>
        </w:tc>
      </w:tr>
    </w:tbl>
    <w:p w:rsidR="006710B1" w:rsidRDefault="006710B1" w:rsidP="001D401B">
      <w:pPr>
        <w:spacing w:line="300" w:lineRule="exact"/>
        <w:ind w:leftChars="-342" w:left="-718" w:firstLineChars="250" w:firstLine="525"/>
        <w:rPr>
          <w:rFonts w:ascii="ＭＳ ゴシック" w:eastAsia="ＭＳ ゴシック" w:hAnsi="ＭＳ ゴシック"/>
          <w:szCs w:val="21"/>
        </w:rPr>
      </w:pPr>
    </w:p>
    <w:p w:rsidR="00C77A79" w:rsidRDefault="00C77A79" w:rsidP="00933277">
      <w:pPr>
        <w:spacing w:line="300" w:lineRule="exact"/>
        <w:rPr>
          <w:rFonts w:ascii="ＭＳ ゴシック" w:eastAsia="ＭＳ ゴシック" w:hAnsi="ＭＳ ゴシック"/>
          <w:szCs w:val="21"/>
        </w:rPr>
      </w:pPr>
    </w:p>
    <w:p w:rsidR="00267D3C" w:rsidRPr="00B403B3" w:rsidRDefault="009B365C" w:rsidP="001D401B">
      <w:pPr>
        <w:spacing w:line="300" w:lineRule="exact"/>
        <w:ind w:leftChars="-342" w:left="-718" w:firstLineChars="250" w:firstLine="525"/>
        <w:rPr>
          <w:rFonts w:ascii="ＭＳ ゴシック" w:eastAsia="ＭＳ ゴシック" w:hAnsi="ＭＳ ゴシック"/>
          <w:szCs w:val="21"/>
        </w:rPr>
      </w:pPr>
      <w:r w:rsidRPr="00B403B3">
        <w:rPr>
          <w:rFonts w:ascii="ＭＳ ゴシック" w:eastAsia="ＭＳ ゴシック" w:hAnsi="ＭＳ ゴシック" w:hint="eastAsia"/>
          <w:szCs w:val="21"/>
        </w:rPr>
        <w:lastRenderedPageBreak/>
        <w:t>【</w:t>
      </w:r>
      <w:r w:rsidR="0037367C" w:rsidRPr="00B403B3">
        <w:rPr>
          <w:rFonts w:ascii="ＭＳ ゴシック" w:eastAsia="ＭＳ ゴシック" w:hAnsi="ＭＳ ゴシック" w:hint="eastAsia"/>
          <w:szCs w:val="21"/>
        </w:rPr>
        <w:t>学校教育自己診断</w:t>
      </w:r>
      <w:r w:rsidR="005E3C2A" w:rsidRPr="00B403B3">
        <w:rPr>
          <w:rFonts w:ascii="ＭＳ ゴシック" w:eastAsia="ＭＳ ゴシック" w:hAnsi="ＭＳ ゴシック" w:hint="eastAsia"/>
          <w:szCs w:val="21"/>
        </w:rPr>
        <w:t>の</w:t>
      </w:r>
      <w:r w:rsidR="0037367C" w:rsidRPr="00B403B3">
        <w:rPr>
          <w:rFonts w:ascii="ＭＳ ゴシック" w:eastAsia="ＭＳ ゴシック" w:hAnsi="ＭＳ ゴシック" w:hint="eastAsia"/>
          <w:szCs w:val="21"/>
        </w:rPr>
        <w:t>結果と分析・学校協議会</w:t>
      </w:r>
      <w:r w:rsidR="0096649A" w:rsidRPr="00B403B3">
        <w:rPr>
          <w:rFonts w:ascii="ＭＳ ゴシック" w:eastAsia="ＭＳ ゴシック" w:hAnsi="ＭＳ ゴシック" w:hint="eastAsia"/>
          <w:szCs w:val="21"/>
        </w:rPr>
        <w:t>からの意見</w:t>
      </w:r>
      <w:r w:rsidRPr="00B403B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0"/>
        <w:gridCol w:w="6842"/>
      </w:tblGrid>
      <w:tr w:rsidR="00267D3C" w:rsidRPr="00B403B3" w:rsidTr="00B00B10">
        <w:trPr>
          <w:trHeight w:val="411"/>
          <w:jc w:val="center"/>
        </w:trPr>
        <w:tc>
          <w:tcPr>
            <w:tcW w:w="8150" w:type="dxa"/>
            <w:shd w:val="clear" w:color="auto" w:fill="auto"/>
            <w:vAlign w:val="center"/>
          </w:tcPr>
          <w:p w:rsidR="00267D3C" w:rsidRPr="00B403B3" w:rsidRDefault="00267D3C" w:rsidP="00D06D46">
            <w:pPr>
              <w:spacing w:line="300" w:lineRule="exact"/>
              <w:jc w:val="center"/>
              <w:rPr>
                <w:rFonts w:ascii="ＭＳ 明朝" w:hAnsi="ＭＳ 明朝"/>
                <w:sz w:val="20"/>
                <w:szCs w:val="20"/>
              </w:rPr>
            </w:pPr>
            <w:r w:rsidRPr="00B403B3">
              <w:rPr>
                <w:rFonts w:ascii="ＭＳ 明朝" w:hAnsi="ＭＳ 明朝" w:hint="eastAsia"/>
                <w:sz w:val="20"/>
                <w:szCs w:val="20"/>
              </w:rPr>
              <w:t>学校教育自己診断の結果と分析</w:t>
            </w:r>
            <w:r w:rsidR="006F3083">
              <w:rPr>
                <w:rFonts w:ascii="ＭＳ 明朝" w:hAnsi="ＭＳ 明朝" w:hint="eastAsia"/>
                <w:sz w:val="20"/>
                <w:szCs w:val="20"/>
              </w:rPr>
              <w:t>[平成29年11月実施分]</w:t>
            </w:r>
          </w:p>
        </w:tc>
        <w:tc>
          <w:tcPr>
            <w:tcW w:w="6842" w:type="dxa"/>
            <w:shd w:val="clear" w:color="auto" w:fill="auto"/>
            <w:vAlign w:val="center"/>
          </w:tcPr>
          <w:p w:rsidR="00267D3C" w:rsidRPr="00B403B3" w:rsidRDefault="00267D3C" w:rsidP="00225A63">
            <w:pPr>
              <w:spacing w:line="300" w:lineRule="exact"/>
              <w:jc w:val="center"/>
              <w:rPr>
                <w:rFonts w:ascii="ＭＳ 明朝" w:hAnsi="ＭＳ 明朝"/>
                <w:sz w:val="20"/>
                <w:szCs w:val="20"/>
              </w:rPr>
            </w:pPr>
            <w:r w:rsidRPr="00B403B3">
              <w:rPr>
                <w:rFonts w:ascii="ＭＳ 明朝" w:hAnsi="ＭＳ 明朝" w:hint="eastAsia"/>
                <w:sz w:val="20"/>
                <w:szCs w:val="20"/>
              </w:rPr>
              <w:t>学校協議会</w:t>
            </w:r>
            <w:r w:rsidR="00225A63" w:rsidRPr="00B403B3">
              <w:rPr>
                <w:rFonts w:ascii="ＭＳ 明朝" w:hAnsi="ＭＳ 明朝" w:hint="eastAsia"/>
                <w:sz w:val="20"/>
                <w:szCs w:val="20"/>
              </w:rPr>
              <w:t>からの意見</w:t>
            </w:r>
          </w:p>
        </w:tc>
      </w:tr>
      <w:tr w:rsidR="00B403B3" w:rsidRPr="009227ED" w:rsidTr="00B00B10">
        <w:trPr>
          <w:trHeight w:val="792"/>
          <w:jc w:val="center"/>
        </w:trPr>
        <w:tc>
          <w:tcPr>
            <w:tcW w:w="8150" w:type="dxa"/>
            <w:shd w:val="clear" w:color="auto" w:fill="auto"/>
          </w:tcPr>
          <w:p w:rsidR="000B7F10" w:rsidRDefault="00077CC1" w:rsidP="001D401B">
            <w:pPr>
              <w:spacing w:line="300" w:lineRule="exact"/>
              <w:rPr>
                <w:rFonts w:ascii="ＭＳ 明朝" w:hAnsi="ＭＳ 明朝"/>
                <w:sz w:val="20"/>
                <w:szCs w:val="20"/>
              </w:rPr>
            </w:pPr>
            <w:r>
              <w:rPr>
                <w:rFonts w:ascii="ＭＳ 明朝" w:hAnsi="ＭＳ 明朝" w:hint="eastAsia"/>
                <w:sz w:val="20"/>
                <w:szCs w:val="20"/>
              </w:rPr>
              <w:t>【学習指導</w:t>
            </w:r>
            <w:r w:rsidR="00CE34B7">
              <w:rPr>
                <w:rFonts w:ascii="ＭＳ 明朝" w:hAnsi="ＭＳ 明朝" w:hint="eastAsia"/>
                <w:sz w:val="20"/>
                <w:szCs w:val="20"/>
              </w:rPr>
              <w:t>等】</w:t>
            </w:r>
          </w:p>
          <w:p w:rsidR="00CE34B7" w:rsidRDefault="00CE34B7" w:rsidP="001D401B">
            <w:pPr>
              <w:spacing w:line="300" w:lineRule="exact"/>
              <w:rPr>
                <w:rFonts w:ascii="ＭＳ 明朝" w:hAnsi="ＭＳ 明朝"/>
                <w:sz w:val="20"/>
                <w:szCs w:val="20"/>
              </w:rPr>
            </w:pPr>
            <w:r>
              <w:rPr>
                <w:rFonts w:ascii="ＭＳ 明朝" w:hAnsi="ＭＳ 明朝" w:hint="eastAsia"/>
                <w:sz w:val="20"/>
                <w:szCs w:val="20"/>
              </w:rPr>
              <w:t>・学習が自分の思い通りに進んでいる。肯定率74.4％→85.3％</w:t>
            </w:r>
          </w:p>
          <w:p w:rsidR="00CE34B7" w:rsidRDefault="00CE34B7" w:rsidP="001D401B">
            <w:pPr>
              <w:spacing w:line="300" w:lineRule="exact"/>
              <w:rPr>
                <w:rFonts w:ascii="ＭＳ 明朝" w:hAnsi="ＭＳ 明朝"/>
                <w:sz w:val="20"/>
                <w:szCs w:val="20"/>
              </w:rPr>
            </w:pPr>
            <w:r>
              <w:rPr>
                <w:rFonts w:ascii="ＭＳ 明朝" w:hAnsi="ＭＳ 明朝" w:hint="eastAsia"/>
                <w:sz w:val="20"/>
                <w:szCs w:val="20"/>
              </w:rPr>
              <w:t>・レポートは、自分でできる内容。肯定率91.0％→95.9％</w:t>
            </w:r>
          </w:p>
          <w:p w:rsidR="00CE34B7" w:rsidRDefault="00CE34B7" w:rsidP="001D401B">
            <w:pPr>
              <w:spacing w:line="300" w:lineRule="exact"/>
              <w:rPr>
                <w:rFonts w:ascii="ＭＳ 明朝" w:hAnsi="ＭＳ 明朝"/>
                <w:sz w:val="20"/>
                <w:szCs w:val="20"/>
              </w:rPr>
            </w:pPr>
            <w:r>
              <w:rPr>
                <w:rFonts w:ascii="ＭＳ 明朝" w:hAnsi="ＭＳ 明朝" w:hint="eastAsia"/>
                <w:sz w:val="20"/>
                <w:szCs w:val="20"/>
              </w:rPr>
              <w:t>・レポート添削は、学習の理解を深める。肯定率85.3％→87.7％</w:t>
            </w:r>
          </w:p>
          <w:p w:rsidR="00CE34B7" w:rsidRDefault="00CE34B7" w:rsidP="001D401B">
            <w:pPr>
              <w:spacing w:line="300" w:lineRule="exact"/>
              <w:rPr>
                <w:rFonts w:ascii="ＭＳ 明朝" w:hAnsi="ＭＳ 明朝"/>
                <w:sz w:val="20"/>
                <w:szCs w:val="20"/>
              </w:rPr>
            </w:pPr>
            <w:r>
              <w:rPr>
                <w:rFonts w:ascii="ＭＳ 明朝" w:hAnsi="ＭＳ 明朝" w:hint="eastAsia"/>
                <w:sz w:val="20"/>
                <w:szCs w:val="20"/>
              </w:rPr>
              <w:t>・スクーリングの内容はわかりやすい。</w:t>
            </w:r>
            <w:r w:rsidR="00B00B10">
              <w:rPr>
                <w:rFonts w:ascii="ＭＳ 明朝" w:hAnsi="ＭＳ 明朝" w:hint="eastAsia"/>
                <w:sz w:val="20"/>
                <w:szCs w:val="20"/>
              </w:rPr>
              <w:t xml:space="preserve">※１　</w:t>
            </w:r>
            <w:r>
              <w:rPr>
                <w:rFonts w:ascii="ＭＳ 明朝" w:hAnsi="ＭＳ 明朝" w:hint="eastAsia"/>
                <w:sz w:val="20"/>
                <w:szCs w:val="20"/>
              </w:rPr>
              <w:t>肯定率90.9％→91.7％</w:t>
            </w:r>
          </w:p>
          <w:p w:rsidR="00CE34B7" w:rsidRDefault="00CE34B7" w:rsidP="001D401B">
            <w:pPr>
              <w:spacing w:line="300" w:lineRule="exact"/>
              <w:rPr>
                <w:rFonts w:ascii="ＭＳ 明朝" w:hAnsi="ＭＳ 明朝"/>
                <w:sz w:val="20"/>
                <w:szCs w:val="20"/>
              </w:rPr>
            </w:pPr>
            <w:r>
              <w:rPr>
                <w:rFonts w:ascii="ＭＳ 明朝" w:hAnsi="ＭＳ 明朝" w:hint="eastAsia"/>
                <w:sz w:val="20"/>
                <w:szCs w:val="20"/>
              </w:rPr>
              <w:t>&lt;分析</w:t>
            </w:r>
            <w:r w:rsidR="001A533D">
              <w:rPr>
                <w:rFonts w:ascii="ＭＳ 明朝" w:hAnsi="ＭＳ 明朝" w:hint="eastAsia"/>
                <w:sz w:val="20"/>
                <w:szCs w:val="20"/>
              </w:rPr>
              <w:t>・考察</w:t>
            </w:r>
            <w:r>
              <w:rPr>
                <w:rFonts w:ascii="ＭＳ 明朝" w:hAnsi="ＭＳ 明朝" w:hint="eastAsia"/>
                <w:sz w:val="20"/>
                <w:szCs w:val="20"/>
              </w:rPr>
              <w:t>&gt;</w:t>
            </w:r>
          </w:p>
          <w:p w:rsidR="00CE34B7" w:rsidRDefault="00CE34B7" w:rsidP="001D401B">
            <w:pPr>
              <w:spacing w:line="300" w:lineRule="exact"/>
              <w:rPr>
                <w:rFonts w:ascii="ＭＳ 明朝" w:hAnsi="ＭＳ 明朝"/>
                <w:sz w:val="20"/>
                <w:szCs w:val="20"/>
              </w:rPr>
            </w:pPr>
            <w:r>
              <w:rPr>
                <w:rFonts w:ascii="ＭＳ 明朝" w:hAnsi="ＭＳ 明朝" w:hint="eastAsia"/>
                <w:sz w:val="20"/>
                <w:szCs w:val="20"/>
              </w:rPr>
              <w:t>全ての項目で、</w:t>
            </w:r>
            <w:r w:rsidR="00077CC1">
              <w:rPr>
                <w:rFonts w:ascii="ＭＳ 明朝" w:hAnsi="ＭＳ 明朝" w:hint="eastAsia"/>
                <w:sz w:val="20"/>
                <w:szCs w:val="20"/>
              </w:rPr>
              <w:t>肯定率が昨年度より</w:t>
            </w:r>
            <w:r>
              <w:rPr>
                <w:rFonts w:ascii="ＭＳ 明朝" w:hAnsi="ＭＳ 明朝" w:hint="eastAsia"/>
                <w:sz w:val="20"/>
                <w:szCs w:val="20"/>
              </w:rPr>
              <w:t>増加している</w:t>
            </w:r>
            <w:r w:rsidR="00077CC1">
              <w:rPr>
                <w:rFonts w:ascii="ＭＳ 明朝" w:hAnsi="ＭＳ 明朝" w:hint="eastAsia"/>
                <w:sz w:val="20"/>
                <w:szCs w:val="20"/>
              </w:rPr>
              <w:t>理由は</w:t>
            </w:r>
            <w:r>
              <w:rPr>
                <w:rFonts w:ascii="ＭＳ 明朝" w:hAnsi="ＭＳ 明朝" w:hint="eastAsia"/>
                <w:sz w:val="20"/>
                <w:szCs w:val="20"/>
              </w:rPr>
              <w:t>、生徒の実態に合わせて各教員が工夫して指導に当たっているからと思われる。</w:t>
            </w:r>
          </w:p>
          <w:p w:rsidR="00CE34B7" w:rsidRDefault="00CE34B7" w:rsidP="001D401B">
            <w:pPr>
              <w:spacing w:line="300" w:lineRule="exact"/>
              <w:rPr>
                <w:rFonts w:ascii="ＭＳ 明朝" w:hAnsi="ＭＳ 明朝"/>
                <w:sz w:val="20"/>
                <w:szCs w:val="20"/>
              </w:rPr>
            </w:pPr>
            <w:r>
              <w:rPr>
                <w:rFonts w:ascii="ＭＳ 明朝" w:hAnsi="ＭＳ 明朝" w:hint="eastAsia"/>
                <w:sz w:val="20"/>
                <w:szCs w:val="20"/>
              </w:rPr>
              <w:t>【</w:t>
            </w:r>
            <w:r w:rsidR="00033F9E">
              <w:rPr>
                <w:rFonts w:ascii="ＭＳ 明朝" w:hAnsi="ＭＳ 明朝" w:hint="eastAsia"/>
                <w:sz w:val="20"/>
                <w:szCs w:val="20"/>
              </w:rPr>
              <w:t>進路指導</w:t>
            </w:r>
            <w:r w:rsidR="00BA62B7">
              <w:rPr>
                <w:rFonts w:ascii="ＭＳ 明朝" w:hAnsi="ＭＳ 明朝" w:hint="eastAsia"/>
                <w:sz w:val="20"/>
                <w:szCs w:val="20"/>
              </w:rPr>
              <w:t>・人権等</w:t>
            </w:r>
            <w:r>
              <w:rPr>
                <w:rFonts w:ascii="ＭＳ 明朝" w:hAnsi="ＭＳ 明朝" w:hint="eastAsia"/>
                <w:sz w:val="20"/>
                <w:szCs w:val="20"/>
              </w:rPr>
              <w:t>】</w:t>
            </w:r>
          </w:p>
          <w:p w:rsidR="00CE34B7" w:rsidRDefault="00033F9E" w:rsidP="00BE2235">
            <w:pPr>
              <w:spacing w:line="300" w:lineRule="exact"/>
              <w:rPr>
                <w:rFonts w:ascii="ＭＳ 明朝" w:hAnsi="ＭＳ 明朝"/>
                <w:sz w:val="20"/>
                <w:szCs w:val="20"/>
              </w:rPr>
            </w:pPr>
            <w:r>
              <w:rPr>
                <w:rFonts w:ascii="ＭＳ 明朝" w:hAnsi="ＭＳ 明朝" w:hint="eastAsia"/>
                <w:sz w:val="20"/>
                <w:szCs w:val="20"/>
              </w:rPr>
              <w:t>・</w:t>
            </w:r>
            <w:r w:rsidR="00CE34B7">
              <w:rPr>
                <w:rFonts w:ascii="ＭＳ 明朝" w:hAnsi="ＭＳ 明朝" w:hint="eastAsia"/>
                <w:sz w:val="20"/>
                <w:szCs w:val="20"/>
              </w:rPr>
              <w:t>将来の進路や生きがいについて考える機会がある。</w:t>
            </w:r>
            <w:r w:rsidR="00B00B10">
              <w:rPr>
                <w:rFonts w:ascii="ＭＳ 明朝" w:hAnsi="ＭＳ 明朝" w:hint="eastAsia"/>
                <w:sz w:val="20"/>
                <w:szCs w:val="20"/>
              </w:rPr>
              <w:t>※２</w:t>
            </w:r>
            <w:r w:rsidR="00494423">
              <w:rPr>
                <w:rFonts w:ascii="ＭＳ 明朝" w:hAnsi="ＭＳ 明朝" w:hint="eastAsia"/>
                <w:sz w:val="20"/>
                <w:szCs w:val="20"/>
              </w:rPr>
              <w:t xml:space="preserve">　</w:t>
            </w:r>
            <w:r w:rsidR="00CE34B7">
              <w:rPr>
                <w:rFonts w:ascii="ＭＳ 明朝" w:hAnsi="ＭＳ 明朝" w:hint="eastAsia"/>
                <w:sz w:val="20"/>
                <w:szCs w:val="20"/>
              </w:rPr>
              <w:t>肯定率</w:t>
            </w:r>
            <w:r>
              <w:rPr>
                <w:rFonts w:ascii="ＭＳ 明朝" w:hAnsi="ＭＳ 明朝" w:hint="eastAsia"/>
                <w:sz w:val="20"/>
                <w:szCs w:val="20"/>
              </w:rPr>
              <w:t>70.1％→68.3％</w:t>
            </w:r>
          </w:p>
          <w:p w:rsidR="00BA62B7" w:rsidRDefault="00BA62B7" w:rsidP="00BE2235">
            <w:pPr>
              <w:spacing w:line="300" w:lineRule="exact"/>
              <w:rPr>
                <w:rFonts w:ascii="ＭＳ 明朝" w:hAnsi="ＭＳ 明朝"/>
                <w:sz w:val="20"/>
                <w:szCs w:val="20"/>
              </w:rPr>
            </w:pPr>
            <w:r w:rsidRPr="00BA62B7">
              <w:rPr>
                <w:rFonts w:ascii="ＭＳ 明朝" w:hAnsi="ＭＳ 明朝" w:hint="eastAsia"/>
                <w:sz w:val="20"/>
                <w:szCs w:val="20"/>
              </w:rPr>
              <w:t>・命の大切さや社会のルールについて学ぶ機会がある。</w:t>
            </w:r>
            <w:r w:rsidR="00494423">
              <w:rPr>
                <w:rFonts w:ascii="ＭＳ 明朝" w:hAnsi="ＭＳ 明朝" w:hint="eastAsia"/>
                <w:sz w:val="20"/>
                <w:szCs w:val="20"/>
              </w:rPr>
              <w:t xml:space="preserve">※３　</w:t>
            </w:r>
            <w:r w:rsidRPr="00BA62B7">
              <w:rPr>
                <w:rFonts w:ascii="ＭＳ 明朝" w:hAnsi="ＭＳ 明朝" w:hint="eastAsia"/>
                <w:sz w:val="20"/>
                <w:szCs w:val="20"/>
              </w:rPr>
              <w:t>肯定率67.2％→68.3％</w:t>
            </w:r>
          </w:p>
          <w:p w:rsidR="00033F9E" w:rsidRDefault="00033F9E" w:rsidP="00033F9E">
            <w:pPr>
              <w:spacing w:line="300" w:lineRule="exact"/>
              <w:rPr>
                <w:rFonts w:ascii="ＭＳ 明朝" w:hAnsi="ＭＳ 明朝"/>
                <w:sz w:val="20"/>
                <w:szCs w:val="20"/>
              </w:rPr>
            </w:pPr>
            <w:r>
              <w:rPr>
                <w:rFonts w:ascii="ＭＳ 明朝" w:hAnsi="ＭＳ 明朝" w:hint="eastAsia"/>
                <w:sz w:val="20"/>
                <w:szCs w:val="20"/>
              </w:rPr>
              <w:t>&lt;分析</w:t>
            </w:r>
            <w:r w:rsidR="001A533D">
              <w:rPr>
                <w:rFonts w:ascii="ＭＳ 明朝" w:hAnsi="ＭＳ 明朝" w:hint="eastAsia"/>
                <w:sz w:val="20"/>
                <w:szCs w:val="20"/>
              </w:rPr>
              <w:t>・考察</w:t>
            </w:r>
            <w:r>
              <w:rPr>
                <w:rFonts w:ascii="ＭＳ 明朝" w:hAnsi="ＭＳ 明朝" w:hint="eastAsia"/>
                <w:sz w:val="20"/>
                <w:szCs w:val="20"/>
              </w:rPr>
              <w:t>&gt;</w:t>
            </w:r>
          </w:p>
          <w:p w:rsidR="00033F9E" w:rsidRDefault="00033F9E" w:rsidP="00033F9E">
            <w:pPr>
              <w:spacing w:line="300" w:lineRule="exact"/>
              <w:rPr>
                <w:rFonts w:ascii="ＭＳ 明朝" w:hAnsi="ＭＳ 明朝"/>
                <w:sz w:val="20"/>
                <w:szCs w:val="20"/>
              </w:rPr>
            </w:pPr>
            <w:r>
              <w:rPr>
                <w:rFonts w:ascii="ＭＳ 明朝" w:hAnsi="ＭＳ 明朝" w:hint="eastAsia"/>
                <w:sz w:val="20"/>
                <w:szCs w:val="20"/>
              </w:rPr>
              <w:t>本校の学習システムでは、自分の進路について考える機会</w:t>
            </w:r>
            <w:r w:rsidR="00BA62B7">
              <w:rPr>
                <w:rFonts w:ascii="ＭＳ 明朝" w:hAnsi="ＭＳ 明朝" w:hint="eastAsia"/>
                <w:sz w:val="20"/>
                <w:szCs w:val="20"/>
              </w:rPr>
              <w:t>や、命の大切さや社会のルール等を学ぶ機会が決して多いとは言えない。しかし</w:t>
            </w:r>
            <w:r>
              <w:rPr>
                <w:rFonts w:ascii="ＭＳ 明朝" w:hAnsi="ＭＳ 明朝" w:hint="eastAsia"/>
                <w:sz w:val="20"/>
                <w:szCs w:val="20"/>
              </w:rPr>
              <w:t>総合的な学習の時間や</w:t>
            </w:r>
            <w:r w:rsidR="008E1082">
              <w:rPr>
                <w:rFonts w:ascii="ＭＳ 明朝" w:hAnsi="ＭＳ 明朝" w:hint="eastAsia"/>
                <w:sz w:val="20"/>
                <w:szCs w:val="20"/>
              </w:rPr>
              <w:t>今年度作成した</w:t>
            </w:r>
            <w:r w:rsidR="00BA62B7">
              <w:rPr>
                <w:rFonts w:ascii="ＭＳ 明朝" w:hAnsi="ＭＳ 明朝" w:hint="eastAsia"/>
                <w:sz w:val="20"/>
                <w:szCs w:val="20"/>
              </w:rPr>
              <w:t>人権</w:t>
            </w:r>
            <w:r>
              <w:rPr>
                <w:rFonts w:ascii="ＭＳ 明朝" w:hAnsi="ＭＳ 明朝" w:hint="eastAsia"/>
                <w:sz w:val="20"/>
                <w:szCs w:val="20"/>
              </w:rPr>
              <w:t>ＨＲ</w:t>
            </w:r>
            <w:r w:rsidR="008E1082">
              <w:rPr>
                <w:rFonts w:ascii="ＭＳ 明朝" w:hAnsi="ＭＳ 明朝" w:hint="eastAsia"/>
                <w:sz w:val="20"/>
                <w:szCs w:val="20"/>
              </w:rPr>
              <w:t>計画</w:t>
            </w:r>
            <w:r>
              <w:rPr>
                <w:rFonts w:ascii="ＭＳ 明朝" w:hAnsi="ＭＳ 明朝" w:hint="eastAsia"/>
                <w:sz w:val="20"/>
                <w:szCs w:val="20"/>
              </w:rPr>
              <w:t>等を活用し</w:t>
            </w:r>
            <w:r w:rsidR="00BA62B7">
              <w:rPr>
                <w:rFonts w:ascii="ＭＳ 明朝" w:hAnsi="ＭＳ 明朝" w:hint="eastAsia"/>
                <w:sz w:val="20"/>
                <w:szCs w:val="20"/>
              </w:rPr>
              <w:t>、</w:t>
            </w:r>
            <w:r>
              <w:rPr>
                <w:rFonts w:ascii="ＭＳ 明朝" w:hAnsi="ＭＳ 明朝" w:hint="eastAsia"/>
                <w:sz w:val="20"/>
                <w:szCs w:val="20"/>
              </w:rPr>
              <w:t>より多くの生徒が</w:t>
            </w:r>
            <w:r w:rsidR="00BA62B7">
              <w:rPr>
                <w:rFonts w:ascii="ＭＳ 明朝" w:hAnsi="ＭＳ 明朝" w:hint="eastAsia"/>
                <w:sz w:val="20"/>
                <w:szCs w:val="20"/>
              </w:rPr>
              <w:t>それらのこと（進路・人権）について</w:t>
            </w:r>
            <w:r>
              <w:rPr>
                <w:rFonts w:ascii="ＭＳ 明朝" w:hAnsi="ＭＳ 明朝" w:hint="eastAsia"/>
                <w:sz w:val="20"/>
                <w:szCs w:val="20"/>
              </w:rPr>
              <w:t>真剣に考えられるように取り組んでいきたい。</w:t>
            </w:r>
          </w:p>
          <w:p w:rsidR="00CE34B7" w:rsidRDefault="00033F9E" w:rsidP="001D401B">
            <w:pPr>
              <w:spacing w:line="300" w:lineRule="exact"/>
              <w:rPr>
                <w:rFonts w:ascii="ＭＳ 明朝" w:hAnsi="ＭＳ 明朝"/>
                <w:sz w:val="20"/>
                <w:szCs w:val="20"/>
              </w:rPr>
            </w:pPr>
            <w:r>
              <w:rPr>
                <w:rFonts w:ascii="ＭＳ 明朝" w:hAnsi="ＭＳ 明朝" w:hint="eastAsia"/>
                <w:sz w:val="20"/>
                <w:szCs w:val="20"/>
              </w:rPr>
              <w:t>【学校生活等】</w:t>
            </w:r>
          </w:p>
          <w:p w:rsidR="00033F9E" w:rsidRDefault="00033F9E" w:rsidP="001D401B">
            <w:pPr>
              <w:spacing w:line="300" w:lineRule="exact"/>
              <w:rPr>
                <w:rFonts w:ascii="ＭＳ 明朝" w:hAnsi="ＭＳ 明朝"/>
                <w:sz w:val="20"/>
                <w:szCs w:val="20"/>
              </w:rPr>
            </w:pPr>
            <w:r>
              <w:rPr>
                <w:rFonts w:ascii="ＭＳ 明朝" w:hAnsi="ＭＳ 明朝" w:hint="eastAsia"/>
                <w:sz w:val="20"/>
                <w:szCs w:val="20"/>
              </w:rPr>
              <w:t>・学校は楽しいですか。肯定率60.0％→61.5％</w:t>
            </w:r>
          </w:p>
          <w:p w:rsidR="00033F9E" w:rsidRDefault="00033F9E" w:rsidP="00BE2235">
            <w:pPr>
              <w:spacing w:line="300" w:lineRule="exact"/>
              <w:jc w:val="left"/>
              <w:rPr>
                <w:rFonts w:ascii="ＭＳ 明朝" w:hAnsi="ＭＳ 明朝"/>
                <w:sz w:val="20"/>
                <w:szCs w:val="20"/>
              </w:rPr>
            </w:pPr>
            <w:r>
              <w:rPr>
                <w:rFonts w:ascii="ＭＳ 明朝" w:hAnsi="ＭＳ 明朝" w:hint="eastAsia"/>
                <w:sz w:val="20"/>
                <w:szCs w:val="20"/>
              </w:rPr>
              <w:t>・学校行事は、楽しく参加できるよう工夫されている。</w:t>
            </w:r>
            <w:r w:rsidR="00BE2235" w:rsidRPr="00BE2235">
              <w:rPr>
                <w:rFonts w:ascii="ＭＳ 明朝" w:hAnsi="ＭＳ 明朝" w:hint="eastAsia"/>
                <w:sz w:val="20"/>
                <w:szCs w:val="20"/>
              </w:rPr>
              <w:t>肯定率62.4％→69.9％</w:t>
            </w:r>
            <w:r w:rsidR="00BE2235">
              <w:rPr>
                <w:rFonts w:ascii="ＭＳ 明朝" w:hAnsi="ＭＳ 明朝" w:hint="eastAsia"/>
                <w:sz w:val="20"/>
                <w:szCs w:val="20"/>
              </w:rPr>
              <w:t xml:space="preserve">　　　　　　　　　　　　　</w:t>
            </w:r>
          </w:p>
          <w:p w:rsidR="00033F9E" w:rsidRDefault="00033F9E" w:rsidP="001D401B">
            <w:pPr>
              <w:spacing w:line="300" w:lineRule="exact"/>
              <w:rPr>
                <w:rFonts w:ascii="ＭＳ 明朝" w:hAnsi="ＭＳ 明朝"/>
                <w:sz w:val="20"/>
                <w:szCs w:val="20"/>
              </w:rPr>
            </w:pPr>
            <w:r>
              <w:rPr>
                <w:rFonts w:ascii="ＭＳ 明朝" w:hAnsi="ＭＳ 明朝" w:hint="eastAsia"/>
                <w:sz w:val="20"/>
                <w:szCs w:val="20"/>
              </w:rPr>
              <w:t>&lt;分析</w:t>
            </w:r>
            <w:r w:rsidR="001A533D">
              <w:rPr>
                <w:rFonts w:ascii="ＭＳ 明朝" w:hAnsi="ＭＳ 明朝" w:hint="eastAsia"/>
                <w:sz w:val="20"/>
                <w:szCs w:val="20"/>
              </w:rPr>
              <w:t>・考察</w:t>
            </w:r>
            <w:r>
              <w:rPr>
                <w:rFonts w:ascii="ＭＳ 明朝" w:hAnsi="ＭＳ 明朝" w:hint="eastAsia"/>
                <w:sz w:val="20"/>
                <w:szCs w:val="20"/>
              </w:rPr>
              <w:t>&gt;</w:t>
            </w:r>
          </w:p>
          <w:p w:rsidR="00033F9E" w:rsidRDefault="00033F9E" w:rsidP="001D401B">
            <w:pPr>
              <w:spacing w:line="300" w:lineRule="exact"/>
              <w:rPr>
                <w:rFonts w:ascii="ＭＳ 明朝" w:hAnsi="ＭＳ 明朝"/>
                <w:sz w:val="20"/>
                <w:szCs w:val="20"/>
              </w:rPr>
            </w:pPr>
            <w:r>
              <w:rPr>
                <w:rFonts w:ascii="ＭＳ 明朝" w:hAnsi="ＭＳ 明朝" w:hint="eastAsia"/>
                <w:sz w:val="20"/>
                <w:szCs w:val="20"/>
              </w:rPr>
              <w:t>毎日通学する必要がない通信制といえども、所属している学校での生活や学校行事は、生徒にとって大きな影響を与えている。その意味で今年度は７割近い生徒から肯定的な評価を得ることができたのは、各教職員の努力のたまものであると実感している。</w:t>
            </w:r>
          </w:p>
          <w:p w:rsidR="00033F9E" w:rsidRDefault="00BA62B7" w:rsidP="001D401B">
            <w:pPr>
              <w:spacing w:line="300" w:lineRule="exact"/>
              <w:rPr>
                <w:rFonts w:ascii="ＭＳ 明朝" w:hAnsi="ＭＳ 明朝"/>
                <w:sz w:val="20"/>
                <w:szCs w:val="20"/>
              </w:rPr>
            </w:pPr>
            <w:r>
              <w:rPr>
                <w:rFonts w:ascii="ＭＳ 明朝" w:hAnsi="ＭＳ 明朝" w:hint="eastAsia"/>
                <w:sz w:val="20"/>
                <w:szCs w:val="20"/>
              </w:rPr>
              <w:t>保護者向けアンケートとの比較</w:t>
            </w:r>
            <w:r w:rsidR="00077CC1">
              <w:rPr>
                <w:rFonts w:ascii="ＭＳ 明朝" w:hAnsi="ＭＳ 明朝" w:hint="eastAsia"/>
                <w:sz w:val="20"/>
                <w:szCs w:val="20"/>
              </w:rPr>
              <w:t xml:space="preserve">　※１～※３</w:t>
            </w:r>
          </w:p>
          <w:p w:rsidR="001A533D" w:rsidRDefault="001A533D" w:rsidP="001D401B">
            <w:pPr>
              <w:spacing w:line="300" w:lineRule="exact"/>
              <w:rPr>
                <w:rFonts w:ascii="ＭＳ 明朝" w:hAnsi="ＭＳ 明朝"/>
                <w:sz w:val="20"/>
                <w:szCs w:val="20"/>
              </w:rPr>
            </w:pPr>
            <w:r>
              <w:rPr>
                <w:rFonts w:ascii="ＭＳ 明朝" w:hAnsi="ＭＳ 明朝" w:hint="eastAsia"/>
                <w:sz w:val="20"/>
                <w:szCs w:val="20"/>
              </w:rPr>
              <w:t>※１　肯定率56.1％→59.2％</w:t>
            </w:r>
          </w:p>
          <w:p w:rsidR="001A533D" w:rsidRDefault="001A533D" w:rsidP="001D401B">
            <w:pPr>
              <w:spacing w:line="300" w:lineRule="exact"/>
              <w:rPr>
                <w:rFonts w:ascii="ＭＳ 明朝" w:hAnsi="ＭＳ 明朝"/>
                <w:sz w:val="20"/>
                <w:szCs w:val="20"/>
              </w:rPr>
            </w:pPr>
            <w:r>
              <w:rPr>
                <w:rFonts w:ascii="ＭＳ 明朝" w:hAnsi="ＭＳ 明朝" w:hint="eastAsia"/>
                <w:sz w:val="20"/>
                <w:szCs w:val="20"/>
              </w:rPr>
              <w:t>&lt;分析・考察&gt;</w:t>
            </w:r>
          </w:p>
          <w:p w:rsidR="001A533D" w:rsidRDefault="001A533D" w:rsidP="001D401B">
            <w:pPr>
              <w:spacing w:line="300" w:lineRule="exact"/>
              <w:rPr>
                <w:rFonts w:ascii="ＭＳ 明朝" w:hAnsi="ＭＳ 明朝"/>
                <w:sz w:val="20"/>
                <w:szCs w:val="20"/>
              </w:rPr>
            </w:pPr>
            <w:r>
              <w:rPr>
                <w:rFonts w:ascii="ＭＳ 明朝" w:hAnsi="ＭＳ 明朝" w:hint="eastAsia"/>
                <w:sz w:val="20"/>
                <w:szCs w:val="20"/>
              </w:rPr>
              <w:t>昨年度と比較して肯定率は上がっているものの、生徒の結果に比べると今年度で32.5％の開きがある。スクーリングの内容がわかりやすいと思っていても保護者には</w:t>
            </w:r>
            <w:r w:rsidR="009A1F07">
              <w:rPr>
                <w:rFonts w:ascii="ＭＳ 明朝" w:hAnsi="ＭＳ 明朝" w:hint="eastAsia"/>
                <w:sz w:val="20"/>
                <w:szCs w:val="20"/>
              </w:rPr>
              <w:t>十分つたわっていない</w:t>
            </w:r>
            <w:r>
              <w:rPr>
                <w:rFonts w:ascii="ＭＳ 明朝" w:hAnsi="ＭＳ 明朝" w:hint="eastAsia"/>
                <w:sz w:val="20"/>
                <w:szCs w:val="20"/>
              </w:rPr>
              <w:t>と考えられる。</w:t>
            </w:r>
          </w:p>
          <w:p w:rsidR="001A533D" w:rsidRDefault="001A533D" w:rsidP="001D401B">
            <w:pPr>
              <w:spacing w:line="300" w:lineRule="exact"/>
              <w:rPr>
                <w:rFonts w:ascii="ＭＳ 明朝" w:hAnsi="ＭＳ 明朝"/>
                <w:sz w:val="20"/>
                <w:szCs w:val="20"/>
              </w:rPr>
            </w:pPr>
            <w:r>
              <w:rPr>
                <w:rFonts w:ascii="ＭＳ 明朝" w:hAnsi="ＭＳ 明朝" w:hint="eastAsia"/>
                <w:sz w:val="20"/>
                <w:szCs w:val="20"/>
              </w:rPr>
              <w:t>※２　肯定率58.9％→44.0％</w:t>
            </w:r>
          </w:p>
          <w:p w:rsidR="001A533D" w:rsidRDefault="001A533D" w:rsidP="001D401B">
            <w:pPr>
              <w:spacing w:line="300" w:lineRule="exact"/>
              <w:rPr>
                <w:rFonts w:ascii="ＭＳ 明朝" w:hAnsi="ＭＳ 明朝"/>
                <w:sz w:val="20"/>
                <w:szCs w:val="20"/>
              </w:rPr>
            </w:pPr>
            <w:r>
              <w:rPr>
                <w:rFonts w:ascii="ＭＳ 明朝" w:hAnsi="ＭＳ 明朝" w:hint="eastAsia"/>
                <w:sz w:val="20"/>
                <w:szCs w:val="20"/>
              </w:rPr>
              <w:t>&lt;分析・考察&gt;</w:t>
            </w:r>
          </w:p>
          <w:p w:rsidR="001A533D" w:rsidRDefault="001A533D" w:rsidP="001D401B">
            <w:pPr>
              <w:spacing w:line="300" w:lineRule="exact"/>
              <w:rPr>
                <w:rFonts w:ascii="ＭＳ 明朝" w:hAnsi="ＭＳ 明朝"/>
                <w:sz w:val="20"/>
                <w:szCs w:val="20"/>
              </w:rPr>
            </w:pPr>
            <w:r>
              <w:rPr>
                <w:rFonts w:ascii="ＭＳ 明朝" w:hAnsi="ＭＳ 明朝" w:hint="eastAsia"/>
                <w:sz w:val="20"/>
                <w:szCs w:val="20"/>
              </w:rPr>
              <w:t>昨年度と比較して肯定率が15％近く下がっている。生徒結果と比べても</w:t>
            </w:r>
            <w:r w:rsidR="00DE0000">
              <w:rPr>
                <w:rFonts w:ascii="ＭＳ 明朝" w:hAnsi="ＭＳ 明朝" w:hint="eastAsia"/>
                <w:sz w:val="20"/>
                <w:szCs w:val="20"/>
              </w:rPr>
              <w:t>24.3％の開きがあるので、保護者面談等の実施を強化していきたい。</w:t>
            </w:r>
          </w:p>
          <w:p w:rsidR="00DE0000" w:rsidRDefault="00DE0000" w:rsidP="001D401B">
            <w:pPr>
              <w:spacing w:line="300" w:lineRule="exact"/>
              <w:rPr>
                <w:rFonts w:ascii="ＭＳ 明朝" w:hAnsi="ＭＳ 明朝"/>
                <w:sz w:val="20"/>
                <w:szCs w:val="20"/>
              </w:rPr>
            </w:pPr>
            <w:r>
              <w:rPr>
                <w:rFonts w:ascii="ＭＳ 明朝" w:hAnsi="ＭＳ 明朝" w:hint="eastAsia"/>
                <w:sz w:val="20"/>
                <w:szCs w:val="20"/>
              </w:rPr>
              <w:t>※３　肯定率63.2％→60.9％</w:t>
            </w:r>
          </w:p>
          <w:p w:rsidR="00DE0000" w:rsidRDefault="00DE0000" w:rsidP="001D401B">
            <w:pPr>
              <w:spacing w:line="300" w:lineRule="exact"/>
              <w:rPr>
                <w:rFonts w:ascii="ＭＳ 明朝" w:hAnsi="ＭＳ 明朝"/>
                <w:sz w:val="20"/>
                <w:szCs w:val="20"/>
              </w:rPr>
            </w:pPr>
            <w:r>
              <w:rPr>
                <w:rFonts w:ascii="ＭＳ 明朝" w:hAnsi="ＭＳ 明朝" w:hint="eastAsia"/>
                <w:sz w:val="20"/>
                <w:szCs w:val="20"/>
              </w:rPr>
              <w:t>&lt;分析・考察&gt;</w:t>
            </w:r>
          </w:p>
          <w:p w:rsidR="00DE0000" w:rsidRDefault="00DE0000" w:rsidP="001D401B">
            <w:pPr>
              <w:spacing w:line="300" w:lineRule="exact"/>
              <w:rPr>
                <w:rFonts w:ascii="ＭＳ 明朝" w:hAnsi="ＭＳ 明朝"/>
                <w:sz w:val="20"/>
                <w:szCs w:val="20"/>
              </w:rPr>
            </w:pPr>
            <w:r>
              <w:rPr>
                <w:rFonts w:ascii="ＭＳ 明朝" w:hAnsi="ＭＳ 明朝" w:hint="eastAsia"/>
                <w:sz w:val="20"/>
                <w:szCs w:val="20"/>
              </w:rPr>
              <w:t>昨年度と比較して、</w:t>
            </w:r>
            <w:r w:rsidR="00077CC1">
              <w:rPr>
                <w:rFonts w:ascii="ＭＳ 明朝" w:hAnsi="ＭＳ 明朝" w:hint="eastAsia"/>
                <w:sz w:val="20"/>
                <w:szCs w:val="20"/>
              </w:rPr>
              <w:t>肯定率が下がった。</w:t>
            </w:r>
            <w:r>
              <w:rPr>
                <w:rFonts w:ascii="ＭＳ 明朝" w:hAnsi="ＭＳ 明朝" w:hint="eastAsia"/>
                <w:sz w:val="20"/>
                <w:szCs w:val="20"/>
              </w:rPr>
              <w:t>生徒の結果に</w:t>
            </w:r>
            <w:r w:rsidR="00077CC1">
              <w:rPr>
                <w:rFonts w:ascii="ＭＳ 明朝" w:hAnsi="ＭＳ 明朝" w:hint="eastAsia"/>
                <w:sz w:val="20"/>
                <w:szCs w:val="20"/>
              </w:rPr>
              <w:t>ついては、他の２つの質問と比較して大きな差がないので生徒と保護者との間である程度共有されていると思われる。</w:t>
            </w:r>
          </w:p>
          <w:p w:rsidR="00DE0000" w:rsidRPr="00DE0000" w:rsidRDefault="00DE0000" w:rsidP="001D401B">
            <w:pPr>
              <w:spacing w:line="300" w:lineRule="exact"/>
              <w:rPr>
                <w:rFonts w:ascii="ＭＳ 明朝" w:hAnsi="ＭＳ 明朝"/>
                <w:sz w:val="20"/>
                <w:szCs w:val="20"/>
              </w:rPr>
            </w:pPr>
            <w:r>
              <w:rPr>
                <w:rFonts w:ascii="ＭＳ 明朝" w:hAnsi="ＭＳ 明朝" w:hint="eastAsia"/>
                <w:sz w:val="20"/>
                <w:szCs w:val="20"/>
              </w:rPr>
              <w:t>生徒の肯定的な意見</w:t>
            </w:r>
            <w:r w:rsidR="009A1F07">
              <w:rPr>
                <w:rFonts w:ascii="ＭＳ 明朝" w:hAnsi="ＭＳ 明朝" w:hint="eastAsia"/>
                <w:sz w:val="20"/>
                <w:szCs w:val="20"/>
              </w:rPr>
              <w:t>（一部抜粋）</w:t>
            </w:r>
          </w:p>
          <w:p w:rsidR="00DE0000" w:rsidRDefault="00DE0000" w:rsidP="001D401B">
            <w:pPr>
              <w:spacing w:line="300" w:lineRule="exact"/>
              <w:rPr>
                <w:rFonts w:ascii="ＭＳ 明朝" w:hAnsi="ＭＳ 明朝"/>
                <w:sz w:val="20"/>
                <w:szCs w:val="20"/>
              </w:rPr>
            </w:pPr>
            <w:r>
              <w:rPr>
                <w:rFonts w:ascii="ＭＳ 明朝" w:hAnsi="ＭＳ 明朝" w:hint="eastAsia"/>
                <w:sz w:val="20"/>
                <w:szCs w:val="20"/>
              </w:rPr>
              <w:t>・先生方が、学習や進路について、快く相談に乗って頂いたので</w:t>
            </w:r>
            <w:r w:rsidR="00077CC1">
              <w:rPr>
                <w:rFonts w:ascii="ＭＳ 明朝" w:hAnsi="ＭＳ 明朝" w:hint="eastAsia"/>
                <w:sz w:val="20"/>
                <w:szCs w:val="20"/>
              </w:rPr>
              <w:t>有難かった。</w:t>
            </w:r>
          </w:p>
          <w:p w:rsidR="00DE0000" w:rsidRDefault="00DE0000" w:rsidP="001D401B">
            <w:pPr>
              <w:spacing w:line="300" w:lineRule="exact"/>
              <w:rPr>
                <w:rFonts w:ascii="ＭＳ 明朝" w:hAnsi="ＭＳ 明朝"/>
                <w:sz w:val="20"/>
                <w:szCs w:val="20"/>
              </w:rPr>
            </w:pPr>
            <w:r>
              <w:rPr>
                <w:rFonts w:ascii="ＭＳ 明朝" w:hAnsi="ＭＳ 明朝" w:hint="eastAsia"/>
                <w:sz w:val="20"/>
                <w:szCs w:val="20"/>
              </w:rPr>
              <w:t>・クラス通信を郵送していただき有難かった。</w:t>
            </w:r>
          </w:p>
          <w:p w:rsidR="00DE0000" w:rsidRDefault="00DE0000" w:rsidP="001D401B">
            <w:pPr>
              <w:spacing w:line="300" w:lineRule="exact"/>
              <w:rPr>
                <w:rFonts w:ascii="ＭＳ 明朝" w:hAnsi="ＭＳ 明朝"/>
                <w:sz w:val="20"/>
                <w:szCs w:val="20"/>
              </w:rPr>
            </w:pPr>
            <w:r>
              <w:rPr>
                <w:rFonts w:ascii="ＭＳ 明朝" w:hAnsi="ＭＳ 明朝" w:hint="eastAsia"/>
                <w:sz w:val="20"/>
                <w:szCs w:val="20"/>
              </w:rPr>
              <w:t>・職員室前の掲示板を見るのが楽しかった。</w:t>
            </w:r>
          </w:p>
          <w:p w:rsidR="00DE0000" w:rsidRDefault="00DE0000" w:rsidP="001D401B">
            <w:pPr>
              <w:spacing w:line="300" w:lineRule="exact"/>
              <w:rPr>
                <w:rFonts w:ascii="ＭＳ 明朝" w:hAnsi="ＭＳ 明朝"/>
                <w:sz w:val="20"/>
                <w:szCs w:val="20"/>
              </w:rPr>
            </w:pPr>
            <w:r>
              <w:rPr>
                <w:rFonts w:ascii="ＭＳ 明朝" w:hAnsi="ＭＳ 明朝" w:hint="eastAsia"/>
                <w:sz w:val="20"/>
                <w:szCs w:val="20"/>
              </w:rPr>
              <w:t>・桃通メールによる情報が、迅速で有難かった。</w:t>
            </w:r>
          </w:p>
          <w:p w:rsidR="00B00B10" w:rsidRPr="00DE0000" w:rsidRDefault="00B00B10" w:rsidP="001D401B">
            <w:pPr>
              <w:spacing w:line="300" w:lineRule="exact"/>
              <w:rPr>
                <w:rFonts w:ascii="ＭＳ 明朝" w:hAnsi="ＭＳ 明朝"/>
                <w:sz w:val="20"/>
                <w:szCs w:val="20"/>
              </w:rPr>
            </w:pPr>
            <w:r>
              <w:rPr>
                <w:rFonts w:ascii="ＭＳ 明朝" w:hAnsi="ＭＳ 明朝" w:hint="eastAsia"/>
                <w:sz w:val="20"/>
                <w:szCs w:val="20"/>
              </w:rPr>
              <w:t>・先生の方から気軽に挨拶をしてくれるので安心できた。</w:t>
            </w:r>
          </w:p>
          <w:p w:rsidR="00B00B10" w:rsidRDefault="009A1F07" w:rsidP="001D401B">
            <w:pPr>
              <w:spacing w:line="300" w:lineRule="exact"/>
              <w:rPr>
                <w:rFonts w:ascii="ＭＳ 明朝" w:hAnsi="ＭＳ 明朝"/>
                <w:sz w:val="20"/>
                <w:szCs w:val="20"/>
              </w:rPr>
            </w:pPr>
            <w:r>
              <w:rPr>
                <w:rFonts w:ascii="ＭＳ 明朝" w:hAnsi="ＭＳ 明朝" w:hint="eastAsia"/>
                <w:sz w:val="20"/>
                <w:szCs w:val="20"/>
              </w:rPr>
              <w:t>保護者の肯定的な意見（一部抜粋</w:t>
            </w:r>
            <w:r w:rsidR="00B00B10">
              <w:rPr>
                <w:rFonts w:ascii="ＭＳ 明朝" w:hAnsi="ＭＳ 明朝" w:hint="eastAsia"/>
                <w:sz w:val="20"/>
                <w:szCs w:val="20"/>
              </w:rPr>
              <w:t>）</w:t>
            </w:r>
          </w:p>
          <w:p w:rsidR="00DE0000" w:rsidRDefault="00DE0000" w:rsidP="001D401B">
            <w:pPr>
              <w:spacing w:line="300" w:lineRule="exact"/>
              <w:rPr>
                <w:rFonts w:ascii="ＭＳ 明朝" w:hAnsi="ＭＳ 明朝"/>
                <w:sz w:val="20"/>
                <w:szCs w:val="20"/>
              </w:rPr>
            </w:pPr>
            <w:r>
              <w:rPr>
                <w:rFonts w:ascii="ＭＳ 明朝" w:hAnsi="ＭＳ 明朝" w:hint="eastAsia"/>
                <w:sz w:val="20"/>
                <w:szCs w:val="20"/>
              </w:rPr>
              <w:t>・受講指導時に先生方が一人ひとり丁寧な対応をして下さり安心感があった。</w:t>
            </w:r>
          </w:p>
          <w:p w:rsidR="00B00B10" w:rsidRDefault="00077CC1" w:rsidP="001D401B">
            <w:pPr>
              <w:spacing w:line="300" w:lineRule="exact"/>
              <w:rPr>
                <w:rFonts w:ascii="ＭＳ 明朝" w:hAnsi="ＭＳ 明朝"/>
                <w:sz w:val="20"/>
                <w:szCs w:val="20"/>
              </w:rPr>
            </w:pPr>
            <w:r>
              <w:rPr>
                <w:rFonts w:ascii="ＭＳ 明朝" w:hAnsi="ＭＳ 明朝" w:hint="eastAsia"/>
                <w:sz w:val="20"/>
                <w:szCs w:val="20"/>
              </w:rPr>
              <w:t>・多くの先生方にやさしく丁寧に接して頂き</w:t>
            </w:r>
            <w:r w:rsidR="00B00B10">
              <w:rPr>
                <w:rFonts w:ascii="ＭＳ 明朝" w:hAnsi="ＭＳ 明朝" w:hint="eastAsia"/>
                <w:sz w:val="20"/>
                <w:szCs w:val="20"/>
              </w:rPr>
              <w:t>有難かった。</w:t>
            </w:r>
          </w:p>
          <w:p w:rsidR="00B00B10" w:rsidRDefault="00B00B10" w:rsidP="001D401B">
            <w:pPr>
              <w:spacing w:line="300" w:lineRule="exact"/>
              <w:rPr>
                <w:rFonts w:ascii="ＭＳ 明朝" w:hAnsi="ＭＳ 明朝"/>
                <w:sz w:val="20"/>
                <w:szCs w:val="20"/>
              </w:rPr>
            </w:pPr>
            <w:r>
              <w:rPr>
                <w:rFonts w:ascii="ＭＳ 明朝" w:hAnsi="ＭＳ 明朝" w:hint="eastAsia"/>
                <w:sz w:val="20"/>
                <w:szCs w:val="20"/>
              </w:rPr>
              <w:t>・勉強の質問以外に相談等にも乗って頂き有難かった。</w:t>
            </w:r>
          </w:p>
          <w:p w:rsidR="00B00B10" w:rsidRDefault="00B00B10" w:rsidP="001D401B">
            <w:pPr>
              <w:spacing w:line="300" w:lineRule="exact"/>
              <w:rPr>
                <w:rFonts w:ascii="ＭＳ 明朝" w:hAnsi="ＭＳ 明朝"/>
                <w:sz w:val="20"/>
                <w:szCs w:val="20"/>
              </w:rPr>
            </w:pPr>
            <w:r>
              <w:rPr>
                <w:rFonts w:ascii="ＭＳ 明朝" w:hAnsi="ＭＳ 明朝" w:hint="eastAsia"/>
                <w:sz w:val="20"/>
                <w:szCs w:val="20"/>
              </w:rPr>
              <w:t>生徒の</w:t>
            </w:r>
            <w:r w:rsidR="00494423">
              <w:rPr>
                <w:rFonts w:ascii="ＭＳ 明朝" w:hAnsi="ＭＳ 明朝" w:hint="eastAsia"/>
                <w:sz w:val="20"/>
                <w:szCs w:val="20"/>
              </w:rPr>
              <w:t>要望等</w:t>
            </w:r>
            <w:r w:rsidR="009A1F07">
              <w:rPr>
                <w:rFonts w:ascii="ＭＳ 明朝" w:hAnsi="ＭＳ 明朝" w:hint="eastAsia"/>
                <w:sz w:val="20"/>
                <w:szCs w:val="20"/>
              </w:rPr>
              <w:t>（一部抜粋</w:t>
            </w:r>
            <w:r>
              <w:rPr>
                <w:rFonts w:ascii="ＭＳ 明朝" w:hAnsi="ＭＳ 明朝" w:hint="eastAsia"/>
                <w:sz w:val="20"/>
                <w:szCs w:val="20"/>
              </w:rPr>
              <w:t>）</w:t>
            </w:r>
          </w:p>
          <w:p w:rsidR="00B00B10" w:rsidRDefault="00B00B10" w:rsidP="001D401B">
            <w:pPr>
              <w:spacing w:line="300" w:lineRule="exact"/>
              <w:rPr>
                <w:rFonts w:ascii="ＭＳ 明朝" w:hAnsi="ＭＳ 明朝"/>
                <w:sz w:val="20"/>
                <w:szCs w:val="20"/>
              </w:rPr>
            </w:pPr>
            <w:r>
              <w:rPr>
                <w:rFonts w:ascii="ＭＳ 明朝" w:hAnsi="ＭＳ 明朝" w:hint="eastAsia"/>
                <w:sz w:val="20"/>
                <w:szCs w:val="20"/>
              </w:rPr>
              <w:t>・ルール</w:t>
            </w:r>
            <w:r w:rsidR="00E10C1C">
              <w:rPr>
                <w:rFonts w:ascii="ＭＳ 明朝" w:hAnsi="ＭＳ 明朝" w:hint="eastAsia"/>
                <w:sz w:val="20"/>
                <w:szCs w:val="20"/>
              </w:rPr>
              <w:t>等</w:t>
            </w:r>
            <w:r>
              <w:rPr>
                <w:rFonts w:ascii="ＭＳ 明朝" w:hAnsi="ＭＳ 明朝" w:hint="eastAsia"/>
                <w:sz w:val="20"/>
                <w:szCs w:val="20"/>
              </w:rPr>
              <w:t>が教科</w:t>
            </w:r>
            <w:r w:rsidR="00E10C1C">
              <w:rPr>
                <w:rFonts w:ascii="ＭＳ 明朝" w:hAnsi="ＭＳ 明朝" w:hint="eastAsia"/>
                <w:sz w:val="20"/>
                <w:szCs w:val="20"/>
              </w:rPr>
              <w:t>・</w:t>
            </w:r>
            <w:r>
              <w:rPr>
                <w:rFonts w:ascii="ＭＳ 明朝" w:hAnsi="ＭＳ 明朝" w:hint="eastAsia"/>
                <w:sz w:val="20"/>
                <w:szCs w:val="20"/>
              </w:rPr>
              <w:t>科目によって違うので混乱した。</w:t>
            </w:r>
          </w:p>
          <w:p w:rsidR="00B00B10" w:rsidRDefault="00B00B10" w:rsidP="001D401B">
            <w:pPr>
              <w:spacing w:line="300" w:lineRule="exact"/>
              <w:rPr>
                <w:rFonts w:ascii="ＭＳ 明朝" w:hAnsi="ＭＳ 明朝"/>
                <w:sz w:val="20"/>
                <w:szCs w:val="20"/>
              </w:rPr>
            </w:pPr>
            <w:r>
              <w:rPr>
                <w:rFonts w:ascii="ＭＳ 明朝" w:hAnsi="ＭＳ 明朝" w:hint="eastAsia"/>
                <w:sz w:val="20"/>
                <w:szCs w:val="20"/>
              </w:rPr>
              <w:t>・スクーリング時の先生の声が大きすぎて、つらかった。</w:t>
            </w:r>
          </w:p>
          <w:p w:rsidR="00B00B10" w:rsidRDefault="00B00B10" w:rsidP="001D401B">
            <w:pPr>
              <w:spacing w:line="300" w:lineRule="exact"/>
              <w:rPr>
                <w:rFonts w:ascii="ＭＳ 明朝" w:hAnsi="ＭＳ 明朝"/>
                <w:sz w:val="20"/>
                <w:szCs w:val="20"/>
              </w:rPr>
            </w:pPr>
            <w:r>
              <w:rPr>
                <w:rFonts w:ascii="ＭＳ 明朝" w:hAnsi="ＭＳ 明朝" w:hint="eastAsia"/>
                <w:sz w:val="20"/>
                <w:szCs w:val="20"/>
              </w:rPr>
              <w:t>・レポートやテストなど、</w:t>
            </w:r>
            <w:r w:rsidR="00077CC1">
              <w:rPr>
                <w:rFonts w:ascii="ＭＳ 明朝" w:hAnsi="ＭＳ 明朝" w:hint="eastAsia"/>
                <w:sz w:val="20"/>
                <w:szCs w:val="20"/>
              </w:rPr>
              <w:t>改行等の書式を</w:t>
            </w:r>
            <w:r>
              <w:rPr>
                <w:rFonts w:ascii="ＭＳ 明朝" w:hAnsi="ＭＳ 明朝" w:hint="eastAsia"/>
                <w:sz w:val="20"/>
                <w:szCs w:val="20"/>
              </w:rPr>
              <w:t>そろえてほしい。</w:t>
            </w:r>
          </w:p>
          <w:p w:rsidR="00B00B10" w:rsidRDefault="00B00B10" w:rsidP="001D401B">
            <w:pPr>
              <w:spacing w:line="300" w:lineRule="exact"/>
              <w:rPr>
                <w:rFonts w:ascii="ＭＳ 明朝" w:hAnsi="ＭＳ 明朝"/>
                <w:sz w:val="20"/>
                <w:szCs w:val="20"/>
              </w:rPr>
            </w:pPr>
            <w:r>
              <w:rPr>
                <w:rFonts w:ascii="ＭＳ 明朝" w:hAnsi="ＭＳ 明朝" w:hint="eastAsia"/>
                <w:sz w:val="20"/>
                <w:szCs w:val="20"/>
              </w:rPr>
              <w:t>保護者の</w:t>
            </w:r>
            <w:r w:rsidR="00494423">
              <w:rPr>
                <w:rFonts w:ascii="ＭＳ 明朝" w:hAnsi="ＭＳ 明朝" w:hint="eastAsia"/>
                <w:sz w:val="20"/>
                <w:szCs w:val="20"/>
              </w:rPr>
              <w:t>要望等</w:t>
            </w:r>
            <w:r w:rsidR="009A1F07">
              <w:rPr>
                <w:rFonts w:ascii="ＭＳ 明朝" w:hAnsi="ＭＳ 明朝" w:hint="eastAsia"/>
                <w:sz w:val="20"/>
                <w:szCs w:val="20"/>
              </w:rPr>
              <w:t>（一部抜粋</w:t>
            </w:r>
            <w:r>
              <w:rPr>
                <w:rFonts w:ascii="ＭＳ 明朝" w:hAnsi="ＭＳ 明朝" w:hint="eastAsia"/>
                <w:sz w:val="20"/>
                <w:szCs w:val="20"/>
              </w:rPr>
              <w:t>）</w:t>
            </w:r>
          </w:p>
          <w:p w:rsidR="00B00B10" w:rsidRDefault="00B00B10" w:rsidP="001D401B">
            <w:pPr>
              <w:spacing w:line="300" w:lineRule="exact"/>
              <w:rPr>
                <w:rFonts w:ascii="ＭＳ 明朝" w:hAnsi="ＭＳ 明朝"/>
                <w:sz w:val="20"/>
                <w:szCs w:val="20"/>
              </w:rPr>
            </w:pPr>
            <w:r>
              <w:rPr>
                <w:rFonts w:ascii="ＭＳ 明朝" w:hAnsi="ＭＳ 明朝" w:hint="eastAsia"/>
                <w:sz w:val="20"/>
                <w:szCs w:val="20"/>
              </w:rPr>
              <w:t>・</w:t>
            </w:r>
            <w:r w:rsidR="00494423">
              <w:rPr>
                <w:rFonts w:ascii="ＭＳ 明朝" w:hAnsi="ＭＳ 明朝" w:hint="eastAsia"/>
                <w:sz w:val="20"/>
                <w:szCs w:val="20"/>
              </w:rPr>
              <w:t>ルールや規則を守ることはもちろん大切ですが、心の傷つきやすい生徒が多いのも</w:t>
            </w:r>
            <w:r w:rsidR="00077CC1">
              <w:rPr>
                <w:rFonts w:ascii="ＭＳ 明朝" w:hAnsi="ＭＳ 明朝" w:hint="eastAsia"/>
                <w:sz w:val="20"/>
                <w:szCs w:val="20"/>
              </w:rPr>
              <w:t>この学校の</w:t>
            </w:r>
            <w:r w:rsidR="00494423">
              <w:rPr>
                <w:rFonts w:ascii="ＭＳ 明朝" w:hAnsi="ＭＳ 明朝" w:hint="eastAsia"/>
                <w:sz w:val="20"/>
                <w:szCs w:val="20"/>
              </w:rPr>
              <w:t>現状です。丁寧に説明し納得の行く様に伝えることを心がけて</w:t>
            </w:r>
            <w:r w:rsidR="00077CC1">
              <w:rPr>
                <w:rFonts w:ascii="ＭＳ 明朝" w:hAnsi="ＭＳ 明朝" w:hint="eastAsia"/>
                <w:sz w:val="20"/>
                <w:szCs w:val="20"/>
              </w:rPr>
              <w:t>頂きたい</w:t>
            </w:r>
            <w:r w:rsidR="00494423">
              <w:rPr>
                <w:rFonts w:ascii="ＭＳ 明朝" w:hAnsi="ＭＳ 明朝" w:hint="eastAsia"/>
                <w:sz w:val="20"/>
                <w:szCs w:val="20"/>
              </w:rPr>
              <w:t>。</w:t>
            </w:r>
          </w:p>
          <w:p w:rsidR="00BA62B7" w:rsidRDefault="00494423" w:rsidP="00494423">
            <w:pPr>
              <w:spacing w:line="300" w:lineRule="exact"/>
              <w:rPr>
                <w:rFonts w:ascii="ＭＳ 明朝" w:hAnsi="ＭＳ 明朝"/>
                <w:sz w:val="20"/>
                <w:szCs w:val="20"/>
              </w:rPr>
            </w:pPr>
            <w:r>
              <w:rPr>
                <w:rFonts w:ascii="ＭＳ 明朝" w:hAnsi="ＭＳ 明朝" w:hint="eastAsia"/>
                <w:sz w:val="20"/>
                <w:szCs w:val="20"/>
              </w:rPr>
              <w:t>・担任と生徒、担任と保護者との顔の見える関係づくりが必要だと思います。</w:t>
            </w:r>
          </w:p>
          <w:p w:rsidR="008E1082" w:rsidRDefault="008E1082" w:rsidP="00494423">
            <w:pPr>
              <w:spacing w:line="300" w:lineRule="exact"/>
              <w:rPr>
                <w:rFonts w:ascii="ＭＳ 明朝" w:hAnsi="ＭＳ 明朝"/>
                <w:sz w:val="20"/>
                <w:szCs w:val="20"/>
              </w:rPr>
            </w:pPr>
            <w:r>
              <w:rPr>
                <w:rFonts w:ascii="ＭＳ 明朝" w:hAnsi="ＭＳ 明朝" w:hint="eastAsia"/>
                <w:sz w:val="20"/>
                <w:szCs w:val="20"/>
              </w:rPr>
              <w:t>&lt;まとめ&gt;</w:t>
            </w:r>
          </w:p>
          <w:p w:rsidR="008E1082" w:rsidRDefault="008E1082" w:rsidP="00494423">
            <w:pPr>
              <w:spacing w:line="300" w:lineRule="exact"/>
              <w:rPr>
                <w:rFonts w:ascii="ＭＳ 明朝" w:hAnsi="ＭＳ 明朝"/>
                <w:sz w:val="20"/>
                <w:szCs w:val="20"/>
              </w:rPr>
            </w:pPr>
            <w:r>
              <w:rPr>
                <w:rFonts w:ascii="ＭＳ 明朝" w:hAnsi="ＭＳ 明朝" w:hint="eastAsia"/>
                <w:sz w:val="20"/>
                <w:szCs w:val="20"/>
              </w:rPr>
              <w:t>・上記以外にも生徒、保護者から多くの貴重な意見をいただいた。それらの意見</w:t>
            </w:r>
            <w:r w:rsidR="000A26A4">
              <w:rPr>
                <w:rFonts w:ascii="ＭＳ 明朝" w:hAnsi="ＭＳ 明朝" w:hint="eastAsia"/>
                <w:sz w:val="20"/>
                <w:szCs w:val="20"/>
              </w:rPr>
              <w:t>を真摯に受け止め、生徒、保護者のニーズに応えることができるよう</w:t>
            </w:r>
            <w:r>
              <w:rPr>
                <w:rFonts w:ascii="ＭＳ 明朝" w:hAnsi="ＭＳ 明朝" w:hint="eastAsia"/>
                <w:sz w:val="20"/>
                <w:szCs w:val="20"/>
              </w:rPr>
              <w:t>平成３０年度の学校経営</w:t>
            </w:r>
            <w:r w:rsidR="000A26A4">
              <w:rPr>
                <w:rFonts w:ascii="ＭＳ 明朝" w:hAnsi="ＭＳ 明朝" w:hint="eastAsia"/>
                <w:sz w:val="20"/>
                <w:szCs w:val="20"/>
              </w:rPr>
              <w:t>計画</w:t>
            </w:r>
            <w:r>
              <w:rPr>
                <w:rFonts w:ascii="ＭＳ 明朝" w:hAnsi="ＭＳ 明朝" w:hint="eastAsia"/>
                <w:sz w:val="20"/>
                <w:szCs w:val="20"/>
              </w:rPr>
              <w:t>に反映させてい</w:t>
            </w:r>
            <w:r w:rsidR="000A26A4">
              <w:rPr>
                <w:rFonts w:ascii="ＭＳ 明朝" w:hAnsi="ＭＳ 明朝" w:hint="eastAsia"/>
                <w:sz w:val="20"/>
                <w:szCs w:val="20"/>
              </w:rPr>
              <w:t>く</w:t>
            </w:r>
            <w:r>
              <w:rPr>
                <w:rFonts w:ascii="ＭＳ 明朝" w:hAnsi="ＭＳ 明朝" w:hint="eastAsia"/>
                <w:sz w:val="20"/>
                <w:szCs w:val="20"/>
              </w:rPr>
              <w:t>。</w:t>
            </w:r>
          </w:p>
          <w:p w:rsidR="008E1082" w:rsidRPr="00033F9E" w:rsidRDefault="008E1082" w:rsidP="00494423">
            <w:pPr>
              <w:spacing w:line="300" w:lineRule="exact"/>
              <w:rPr>
                <w:rFonts w:ascii="ＭＳ 明朝" w:hAnsi="ＭＳ 明朝"/>
                <w:sz w:val="20"/>
                <w:szCs w:val="20"/>
              </w:rPr>
            </w:pPr>
          </w:p>
        </w:tc>
        <w:tc>
          <w:tcPr>
            <w:tcW w:w="6842" w:type="dxa"/>
            <w:shd w:val="clear" w:color="auto" w:fill="auto"/>
          </w:tcPr>
          <w:p w:rsidR="002518D3" w:rsidRPr="009227ED" w:rsidRDefault="002518D3" w:rsidP="002518D3">
            <w:pPr>
              <w:spacing w:line="300" w:lineRule="exact"/>
              <w:rPr>
                <w:rFonts w:ascii="ＭＳ 明朝" w:hAnsi="ＭＳ 明朝"/>
                <w:sz w:val="20"/>
                <w:szCs w:val="20"/>
              </w:rPr>
            </w:pPr>
            <w:r w:rsidRPr="009227ED">
              <w:rPr>
                <w:rFonts w:ascii="ＭＳ 明朝" w:hAnsi="ＭＳ 明朝" w:hint="eastAsia"/>
                <w:sz w:val="20"/>
                <w:szCs w:val="20"/>
              </w:rPr>
              <w:t>第１回　平成2</w:t>
            </w:r>
            <w:r w:rsidR="00ED02FE" w:rsidRPr="009227ED">
              <w:rPr>
                <w:rFonts w:ascii="ＭＳ 明朝" w:hAnsi="ＭＳ 明朝" w:hint="eastAsia"/>
                <w:sz w:val="20"/>
                <w:szCs w:val="20"/>
              </w:rPr>
              <w:t>9</w:t>
            </w:r>
            <w:r w:rsidRPr="009227ED">
              <w:rPr>
                <w:rFonts w:ascii="ＭＳ 明朝" w:hAnsi="ＭＳ 明朝" w:hint="eastAsia"/>
                <w:sz w:val="20"/>
                <w:szCs w:val="20"/>
              </w:rPr>
              <w:t>年</w:t>
            </w:r>
            <w:r w:rsidR="00ED02FE" w:rsidRPr="009227ED">
              <w:rPr>
                <w:rFonts w:ascii="ＭＳ 明朝" w:hAnsi="ＭＳ 明朝" w:hint="eastAsia"/>
                <w:sz w:val="20"/>
                <w:szCs w:val="20"/>
              </w:rPr>
              <w:t>６</w:t>
            </w:r>
            <w:r w:rsidRPr="009227ED">
              <w:rPr>
                <w:rFonts w:ascii="ＭＳ 明朝" w:hAnsi="ＭＳ 明朝" w:hint="eastAsia"/>
                <w:sz w:val="20"/>
                <w:szCs w:val="20"/>
              </w:rPr>
              <w:t>月2</w:t>
            </w:r>
            <w:r w:rsidR="00ED02FE" w:rsidRPr="009227ED">
              <w:rPr>
                <w:rFonts w:ascii="ＭＳ 明朝" w:hAnsi="ＭＳ 明朝" w:hint="eastAsia"/>
                <w:sz w:val="20"/>
                <w:szCs w:val="20"/>
              </w:rPr>
              <w:t>6</w:t>
            </w:r>
            <w:r w:rsidRPr="009227ED">
              <w:rPr>
                <w:rFonts w:ascii="ＭＳ 明朝" w:hAnsi="ＭＳ 明朝" w:hint="eastAsia"/>
                <w:sz w:val="20"/>
                <w:szCs w:val="20"/>
              </w:rPr>
              <w:t>日（月）午後３時から午後５時まで</w:t>
            </w:r>
          </w:p>
          <w:p w:rsidR="00A83F0F" w:rsidRPr="009227ED" w:rsidRDefault="00A83F0F" w:rsidP="00A83F0F">
            <w:pPr>
              <w:spacing w:line="300" w:lineRule="exact"/>
              <w:rPr>
                <w:rFonts w:ascii="ＭＳ 明朝" w:hAnsi="ＭＳ 明朝"/>
                <w:sz w:val="20"/>
                <w:szCs w:val="20"/>
              </w:rPr>
            </w:pPr>
            <w:r w:rsidRPr="009227ED">
              <w:rPr>
                <w:rFonts w:ascii="ＭＳ 明朝" w:hAnsi="ＭＳ 明朝" w:hint="eastAsia"/>
                <w:sz w:val="20"/>
                <w:szCs w:val="20"/>
              </w:rPr>
              <w:t>＜委員＞「豊かな人間性」を育むための具体的にどのような取り組みをしているのか。</w:t>
            </w:r>
          </w:p>
          <w:p w:rsidR="00A83F0F" w:rsidRPr="009227ED" w:rsidRDefault="00A83F0F" w:rsidP="00A83F0F">
            <w:pPr>
              <w:spacing w:line="300" w:lineRule="exact"/>
              <w:rPr>
                <w:rFonts w:ascii="ＭＳ 明朝" w:hAnsi="ＭＳ 明朝"/>
                <w:sz w:val="20"/>
                <w:szCs w:val="20"/>
              </w:rPr>
            </w:pPr>
            <w:r w:rsidRPr="009227ED">
              <w:rPr>
                <w:rFonts w:ascii="ＭＳ 明朝" w:hAnsi="ＭＳ 明朝" w:hint="eastAsia"/>
                <w:sz w:val="20"/>
                <w:szCs w:val="20"/>
              </w:rPr>
              <w:t>⇒総合的な学習の時間等を利用し、質問会や個別に行くレポートの質問などの時間やスクーリングの合間の時間で生徒と教員のコミュニケーションの中で豊かな人間性を育んでいる。</w:t>
            </w:r>
          </w:p>
          <w:p w:rsidR="00A83F0F" w:rsidRPr="009227ED" w:rsidRDefault="00A83F0F" w:rsidP="00A83F0F">
            <w:pPr>
              <w:spacing w:line="300" w:lineRule="exact"/>
              <w:rPr>
                <w:rFonts w:ascii="ＭＳ 明朝" w:hAnsi="ＭＳ 明朝"/>
                <w:sz w:val="20"/>
                <w:szCs w:val="20"/>
              </w:rPr>
            </w:pPr>
            <w:r w:rsidRPr="009227ED">
              <w:rPr>
                <w:rFonts w:ascii="ＭＳ 明朝" w:hAnsi="ＭＳ 明朝" w:hint="eastAsia"/>
                <w:sz w:val="20"/>
                <w:szCs w:val="20"/>
              </w:rPr>
              <w:t>⇒部活動などを充実させ、生徒が意欲的に参加することができる場を設けている。秋季発表大会でも積極的に参加し、活躍する生徒も多くみられる。これらの活動を通して豊かな人間性を育んでいることもみられる。また生徒が教員に質問などをしやすい環境を整えており、生徒と教員のやり取りの中で豊かな人間性を育むことができる。</w:t>
            </w:r>
          </w:p>
          <w:p w:rsidR="00A83F0F" w:rsidRPr="009227ED" w:rsidRDefault="00A83F0F" w:rsidP="00A83F0F">
            <w:pPr>
              <w:spacing w:line="300" w:lineRule="exact"/>
              <w:rPr>
                <w:rFonts w:ascii="ＭＳ 明朝" w:hAnsi="ＭＳ 明朝"/>
                <w:sz w:val="20"/>
                <w:szCs w:val="20"/>
              </w:rPr>
            </w:pPr>
            <w:r w:rsidRPr="009227ED">
              <w:rPr>
                <w:rFonts w:ascii="ＭＳ 明朝" w:hAnsi="ＭＳ 明朝" w:hint="eastAsia"/>
                <w:sz w:val="20"/>
                <w:szCs w:val="20"/>
              </w:rPr>
              <w:t>＜委員＞ＮＨＫ高校講座は自宅ですることができるものなのか。具体的にどのような内容なのか。</w:t>
            </w:r>
          </w:p>
          <w:p w:rsidR="00A83F0F" w:rsidRPr="009227ED" w:rsidRDefault="00A83F0F" w:rsidP="00A83F0F">
            <w:pPr>
              <w:spacing w:line="300" w:lineRule="exact"/>
              <w:rPr>
                <w:rFonts w:ascii="ＭＳ 明朝" w:hAnsi="ＭＳ 明朝"/>
                <w:sz w:val="20"/>
                <w:szCs w:val="20"/>
              </w:rPr>
            </w:pPr>
            <w:r w:rsidRPr="009227ED">
              <w:rPr>
                <w:rFonts w:ascii="ＭＳ 明朝" w:hAnsi="ＭＳ 明朝" w:hint="eastAsia"/>
                <w:sz w:val="20"/>
                <w:szCs w:val="20"/>
              </w:rPr>
              <w:t>⇒事情により学校に来ることができない生徒について、ＮＨＫ高校講座を利用して、スクーリングの代替にすることができる。具体的にはＮＨＫ高校講座を視聴し、その内容に関する報告書を作成し、提出することによりスクーリングの代替にすることができる。</w:t>
            </w:r>
          </w:p>
          <w:p w:rsidR="00A83F0F" w:rsidRPr="009227ED" w:rsidRDefault="00A83F0F" w:rsidP="00A83F0F">
            <w:pPr>
              <w:spacing w:line="300" w:lineRule="exact"/>
              <w:rPr>
                <w:rFonts w:ascii="ＭＳ 明朝" w:hAnsi="ＭＳ 明朝"/>
                <w:sz w:val="20"/>
                <w:szCs w:val="20"/>
              </w:rPr>
            </w:pPr>
            <w:r w:rsidRPr="009227ED">
              <w:rPr>
                <w:rFonts w:ascii="ＭＳ 明朝" w:hAnsi="ＭＳ 明朝" w:hint="eastAsia"/>
                <w:sz w:val="20"/>
                <w:szCs w:val="20"/>
              </w:rPr>
              <w:t>⇒今はスマートフォンなどでいつでもどこでも視聴することができるようになっている。過去のものも視聴することができる。時間帯も決まっているわけではない。文部科学省の規定にのっとって、運用している。総合的な学習の時間などを利用して、ＮＨＫ高校講座の番組を紹介している。</w:t>
            </w:r>
          </w:p>
          <w:p w:rsidR="00A83F0F" w:rsidRPr="009227ED" w:rsidRDefault="00A83F0F" w:rsidP="00A83F0F">
            <w:pPr>
              <w:spacing w:line="300" w:lineRule="exact"/>
              <w:rPr>
                <w:rFonts w:ascii="ＭＳ 明朝" w:hAnsi="ＭＳ 明朝"/>
                <w:sz w:val="20"/>
                <w:szCs w:val="20"/>
              </w:rPr>
            </w:pPr>
            <w:r w:rsidRPr="009227ED">
              <w:rPr>
                <w:rFonts w:ascii="ＭＳ 明朝" w:hAnsi="ＭＳ 明朝" w:hint="eastAsia"/>
                <w:sz w:val="20"/>
                <w:szCs w:val="20"/>
              </w:rPr>
              <w:t>＜委員＞</w:t>
            </w:r>
          </w:p>
          <w:p w:rsidR="00A83F0F" w:rsidRPr="009227ED" w:rsidRDefault="00A83F0F" w:rsidP="00A83F0F">
            <w:pPr>
              <w:spacing w:line="300" w:lineRule="exact"/>
              <w:rPr>
                <w:rFonts w:ascii="ＭＳ 明朝" w:hAnsi="ＭＳ 明朝"/>
                <w:sz w:val="20"/>
                <w:szCs w:val="20"/>
              </w:rPr>
            </w:pPr>
            <w:r w:rsidRPr="009227ED">
              <w:rPr>
                <w:rFonts w:ascii="ＭＳ 明朝" w:hAnsi="ＭＳ 明朝" w:hint="eastAsia"/>
                <w:sz w:val="20"/>
                <w:szCs w:val="20"/>
              </w:rPr>
              <w:t>・大学に行く生徒も増え、就職率も上がっている現状のなか、通信制には様々なニーズをもった生徒が来ている。「確かな学力」だけを育成していくと学力的に進学や就職することが不登校経験者などには困難である。そういう背景をもとに「豊かな人間性」が重要であると考えた。</w:t>
            </w:r>
          </w:p>
          <w:p w:rsidR="00A83F0F" w:rsidRPr="009227ED" w:rsidRDefault="00A83F0F" w:rsidP="00A83F0F">
            <w:pPr>
              <w:spacing w:line="300" w:lineRule="exact"/>
              <w:rPr>
                <w:rFonts w:ascii="ＭＳ 明朝" w:hAnsi="ＭＳ 明朝"/>
                <w:sz w:val="20"/>
                <w:szCs w:val="20"/>
              </w:rPr>
            </w:pPr>
            <w:r w:rsidRPr="009227ED">
              <w:rPr>
                <w:rFonts w:ascii="ＭＳ 明朝" w:hAnsi="ＭＳ 明朝" w:hint="eastAsia"/>
                <w:sz w:val="20"/>
                <w:szCs w:val="20"/>
              </w:rPr>
              <w:t xml:space="preserve">　・「豊かな人間性」を実現するために、どんなスキルが必要かを生徒の実態から探し、実現していくような取組をしていけばよいのではないかと思う。体育系の部活でも同好会のようなゆるやかな居場所づくりとして利用してみるのもどうか。</w:t>
            </w:r>
          </w:p>
          <w:p w:rsidR="00A83F0F" w:rsidRPr="009227ED" w:rsidRDefault="00A83F0F" w:rsidP="00A83F0F">
            <w:pPr>
              <w:spacing w:line="300" w:lineRule="exact"/>
              <w:rPr>
                <w:rFonts w:ascii="ＭＳ 明朝" w:hAnsi="ＭＳ 明朝"/>
                <w:sz w:val="20"/>
                <w:szCs w:val="20"/>
              </w:rPr>
            </w:pPr>
            <w:r w:rsidRPr="009227ED">
              <w:rPr>
                <w:rFonts w:ascii="ＭＳ 明朝" w:hAnsi="ＭＳ 明朝" w:hint="eastAsia"/>
                <w:sz w:val="20"/>
                <w:szCs w:val="20"/>
              </w:rPr>
              <w:t xml:space="preserve">　・入学前が不登校、卒業後が自宅待機という生徒の実態を分析する。</w:t>
            </w:r>
          </w:p>
          <w:p w:rsidR="00A83F0F" w:rsidRPr="009227ED" w:rsidRDefault="00A83F0F" w:rsidP="00A83F0F">
            <w:pPr>
              <w:spacing w:line="300" w:lineRule="exact"/>
              <w:rPr>
                <w:rFonts w:ascii="ＭＳ 明朝" w:hAnsi="ＭＳ 明朝"/>
                <w:sz w:val="20"/>
                <w:szCs w:val="20"/>
              </w:rPr>
            </w:pPr>
            <w:r w:rsidRPr="009227ED">
              <w:rPr>
                <w:rFonts w:ascii="ＭＳ 明朝" w:hAnsi="ＭＳ 明朝" w:hint="eastAsia"/>
                <w:sz w:val="20"/>
                <w:szCs w:val="20"/>
              </w:rPr>
              <w:t>→コミュニケーション能力や対人スキルによるものなのか</w:t>
            </w:r>
          </w:p>
          <w:p w:rsidR="00A83F0F" w:rsidRPr="009227ED" w:rsidRDefault="00A83F0F" w:rsidP="00A83F0F">
            <w:pPr>
              <w:spacing w:line="300" w:lineRule="exact"/>
              <w:rPr>
                <w:rFonts w:ascii="ＭＳ 明朝" w:hAnsi="ＭＳ 明朝"/>
                <w:sz w:val="20"/>
                <w:szCs w:val="20"/>
              </w:rPr>
            </w:pPr>
            <w:r w:rsidRPr="009227ED">
              <w:rPr>
                <w:rFonts w:ascii="ＭＳ 明朝" w:hAnsi="ＭＳ 明朝" w:hint="eastAsia"/>
                <w:sz w:val="20"/>
                <w:szCs w:val="20"/>
              </w:rPr>
              <w:t>→生きがい、自分の特技を活かすような場を設定していくことにより解消されるのか。</w:t>
            </w:r>
          </w:p>
          <w:p w:rsidR="00ED02FE" w:rsidRPr="009227ED" w:rsidRDefault="00B00B10" w:rsidP="00A83F0F">
            <w:pPr>
              <w:spacing w:line="300" w:lineRule="exact"/>
              <w:rPr>
                <w:rFonts w:ascii="ＭＳ 明朝" w:hAnsi="ＭＳ 明朝"/>
                <w:sz w:val="20"/>
                <w:szCs w:val="20"/>
              </w:rPr>
            </w:pPr>
            <w:r>
              <w:rPr>
                <w:rFonts w:ascii="ＭＳ 明朝" w:hAnsi="ＭＳ 明朝" w:hint="eastAsia"/>
                <w:sz w:val="20"/>
                <w:szCs w:val="20"/>
              </w:rPr>
              <w:t xml:space="preserve">　</w:t>
            </w:r>
            <w:r w:rsidR="00A83F0F" w:rsidRPr="009227ED">
              <w:rPr>
                <w:rFonts w:ascii="ＭＳ 明朝" w:hAnsi="ＭＳ 明朝" w:hint="eastAsia"/>
                <w:sz w:val="20"/>
                <w:szCs w:val="20"/>
              </w:rPr>
              <w:t>これらのようにスキルに分けて、そこを目標にしていけばよいのではないか。</w:t>
            </w:r>
          </w:p>
          <w:p w:rsidR="002518D3" w:rsidRPr="009227ED" w:rsidRDefault="002518D3" w:rsidP="002518D3">
            <w:pPr>
              <w:spacing w:line="300" w:lineRule="exact"/>
              <w:rPr>
                <w:rFonts w:ascii="ＭＳ 明朝" w:hAnsi="ＭＳ 明朝"/>
                <w:sz w:val="20"/>
                <w:szCs w:val="20"/>
              </w:rPr>
            </w:pPr>
          </w:p>
          <w:p w:rsidR="002518D3" w:rsidRPr="009227ED" w:rsidRDefault="002518D3" w:rsidP="002518D3">
            <w:pPr>
              <w:spacing w:line="300" w:lineRule="exact"/>
              <w:rPr>
                <w:rFonts w:ascii="ＭＳ 明朝" w:hAnsi="ＭＳ 明朝"/>
                <w:sz w:val="20"/>
                <w:szCs w:val="20"/>
              </w:rPr>
            </w:pPr>
            <w:r w:rsidRPr="009227ED">
              <w:rPr>
                <w:rFonts w:ascii="ＭＳ 明朝" w:hAnsi="ＭＳ 明朝" w:hint="eastAsia"/>
                <w:sz w:val="20"/>
                <w:szCs w:val="20"/>
              </w:rPr>
              <w:t>第２回　平成2</w:t>
            </w:r>
            <w:r w:rsidR="00A83F0F" w:rsidRPr="009227ED">
              <w:rPr>
                <w:rFonts w:ascii="ＭＳ 明朝" w:hAnsi="ＭＳ 明朝" w:hint="eastAsia"/>
                <w:sz w:val="20"/>
                <w:szCs w:val="20"/>
              </w:rPr>
              <w:t>9</w:t>
            </w:r>
            <w:r w:rsidRPr="009227ED">
              <w:rPr>
                <w:rFonts w:ascii="ＭＳ 明朝" w:hAnsi="ＭＳ 明朝" w:hint="eastAsia"/>
                <w:sz w:val="20"/>
                <w:szCs w:val="20"/>
              </w:rPr>
              <w:t>年1</w:t>
            </w:r>
            <w:r w:rsidR="00A83F0F" w:rsidRPr="009227ED">
              <w:rPr>
                <w:rFonts w:ascii="ＭＳ 明朝" w:hAnsi="ＭＳ 明朝" w:hint="eastAsia"/>
                <w:sz w:val="20"/>
                <w:szCs w:val="20"/>
              </w:rPr>
              <w:t>1</w:t>
            </w:r>
            <w:r w:rsidRPr="009227ED">
              <w:rPr>
                <w:rFonts w:ascii="ＭＳ 明朝" w:hAnsi="ＭＳ 明朝" w:hint="eastAsia"/>
                <w:sz w:val="20"/>
                <w:szCs w:val="20"/>
              </w:rPr>
              <w:t>月</w:t>
            </w:r>
            <w:r w:rsidR="00A83F0F" w:rsidRPr="009227ED">
              <w:rPr>
                <w:rFonts w:ascii="ＭＳ 明朝" w:hAnsi="ＭＳ 明朝" w:hint="eastAsia"/>
                <w:sz w:val="20"/>
                <w:szCs w:val="20"/>
              </w:rPr>
              <w:t>24</w:t>
            </w:r>
            <w:r w:rsidRPr="009227ED">
              <w:rPr>
                <w:rFonts w:ascii="ＭＳ 明朝" w:hAnsi="ＭＳ 明朝" w:hint="eastAsia"/>
                <w:sz w:val="20"/>
                <w:szCs w:val="20"/>
              </w:rPr>
              <w:t>日（金）午後３時から午後５時まで</w:t>
            </w:r>
          </w:p>
          <w:p w:rsidR="00DE22F0" w:rsidRPr="009227ED" w:rsidRDefault="002518D3" w:rsidP="00DE22F0">
            <w:pPr>
              <w:rPr>
                <w:szCs w:val="22"/>
              </w:rPr>
            </w:pPr>
            <w:r w:rsidRPr="009227ED">
              <w:rPr>
                <w:rFonts w:ascii="ＭＳ 明朝" w:hAnsi="ＭＳ 明朝" w:hint="eastAsia"/>
                <w:sz w:val="20"/>
                <w:szCs w:val="20"/>
              </w:rPr>
              <w:t>＜委員＞</w:t>
            </w:r>
            <w:r w:rsidR="006837AD">
              <w:rPr>
                <w:rFonts w:hint="eastAsia"/>
                <w:szCs w:val="22"/>
              </w:rPr>
              <w:t>ＨＰ</w:t>
            </w:r>
            <w:r w:rsidR="00DE22F0" w:rsidRPr="009227ED">
              <w:rPr>
                <w:rFonts w:hint="eastAsia"/>
                <w:szCs w:val="22"/>
              </w:rPr>
              <w:t>の教科ごとのページには授業で行った内容が載っているのか？</w:t>
            </w:r>
          </w:p>
          <w:p w:rsidR="00DE22F0" w:rsidRPr="009227ED" w:rsidRDefault="00DE22F0" w:rsidP="00DE22F0">
            <w:pPr>
              <w:ind w:left="200" w:hangingChars="100" w:hanging="200"/>
              <w:rPr>
                <w:szCs w:val="22"/>
              </w:rPr>
            </w:pPr>
            <w:r w:rsidRPr="009227ED">
              <w:rPr>
                <w:rFonts w:ascii="ＭＳ 明朝" w:hAnsi="ＭＳ 明朝" w:hint="eastAsia"/>
                <w:sz w:val="20"/>
                <w:szCs w:val="20"/>
              </w:rPr>
              <w:t>⇒14</w:t>
            </w:r>
            <w:r w:rsidR="009A1F07">
              <w:rPr>
                <w:rFonts w:ascii="ＭＳ 明朝" w:hAnsi="ＭＳ 明朝" w:hint="eastAsia"/>
                <w:sz w:val="20"/>
                <w:szCs w:val="20"/>
              </w:rPr>
              <w:t>科目</w:t>
            </w:r>
            <w:r w:rsidRPr="009227ED">
              <w:rPr>
                <w:rFonts w:hint="eastAsia"/>
                <w:szCs w:val="22"/>
              </w:rPr>
              <w:t>で実施。学校に登校できない生徒はこの教科開設の</w:t>
            </w:r>
            <w:r w:rsidR="006837AD">
              <w:rPr>
                <w:rFonts w:hint="eastAsia"/>
                <w:szCs w:val="22"/>
              </w:rPr>
              <w:t>ＨＰ</w:t>
            </w:r>
            <w:r w:rsidRPr="009227ED">
              <w:rPr>
                <w:rFonts w:hint="eastAsia"/>
                <w:szCs w:val="22"/>
              </w:rPr>
              <w:t>を利用し、電子データで確認することができる。スクーリングで配られたプリントを電子データで確認することができる教科もある。</w:t>
            </w:r>
          </w:p>
          <w:p w:rsidR="002518D3" w:rsidRPr="009227ED" w:rsidRDefault="002518D3" w:rsidP="002518D3">
            <w:pPr>
              <w:spacing w:line="300" w:lineRule="exact"/>
              <w:rPr>
                <w:rFonts w:ascii="ＭＳ 明朝" w:hAnsi="ＭＳ 明朝"/>
                <w:sz w:val="20"/>
                <w:szCs w:val="20"/>
              </w:rPr>
            </w:pPr>
          </w:p>
          <w:p w:rsidR="002518D3" w:rsidRPr="00FB6541" w:rsidRDefault="008A229F" w:rsidP="008A229F">
            <w:pPr>
              <w:spacing w:line="300" w:lineRule="exact"/>
              <w:rPr>
                <w:rFonts w:ascii="ＭＳ 明朝" w:hAnsi="ＭＳ 明朝"/>
                <w:sz w:val="20"/>
                <w:szCs w:val="20"/>
              </w:rPr>
            </w:pPr>
            <w:r w:rsidRPr="00FB6541">
              <w:rPr>
                <w:rFonts w:ascii="ＭＳ 明朝" w:hAnsi="ＭＳ 明朝" w:hint="eastAsia"/>
                <w:sz w:val="20"/>
                <w:szCs w:val="20"/>
              </w:rPr>
              <w:t>第３回　平成30年２月２日（金）午後３時から午後５時まで</w:t>
            </w:r>
          </w:p>
          <w:p w:rsidR="008A229F" w:rsidRPr="00FB6541" w:rsidRDefault="008A229F" w:rsidP="00323FD8">
            <w:pPr>
              <w:spacing w:line="300" w:lineRule="exact"/>
              <w:rPr>
                <w:rFonts w:ascii="ＭＳ 明朝" w:hAnsi="ＭＳ 明朝"/>
                <w:sz w:val="20"/>
                <w:szCs w:val="20"/>
              </w:rPr>
            </w:pPr>
            <w:r w:rsidRPr="00FB6541">
              <w:rPr>
                <w:rFonts w:ascii="ＭＳ 明朝" w:hAnsi="ＭＳ 明朝" w:hint="eastAsia"/>
                <w:sz w:val="20"/>
                <w:szCs w:val="20"/>
              </w:rPr>
              <w:t>＜委員＞生徒・保護者からのアンケート</w:t>
            </w:r>
            <w:r w:rsidR="00323FD8" w:rsidRPr="00FB6541">
              <w:rPr>
                <w:rFonts w:ascii="ＭＳ 明朝" w:hAnsi="ＭＳ 明朝" w:hint="eastAsia"/>
                <w:sz w:val="20"/>
                <w:szCs w:val="20"/>
              </w:rPr>
              <w:t>の回収率を上げること、生徒・保護者の実態を把握するうえで</w:t>
            </w:r>
            <w:r w:rsidRPr="00FB6541">
              <w:rPr>
                <w:rFonts w:ascii="ＭＳ 明朝" w:hAnsi="ＭＳ 明朝" w:hint="eastAsia"/>
                <w:sz w:val="20"/>
                <w:szCs w:val="20"/>
              </w:rPr>
              <w:t>重要であるが、</w:t>
            </w:r>
            <w:r w:rsidR="00323FD8" w:rsidRPr="00FB6541">
              <w:rPr>
                <w:rFonts w:ascii="ＭＳ 明朝" w:hAnsi="ＭＳ 明朝" w:hint="eastAsia"/>
                <w:sz w:val="20"/>
                <w:szCs w:val="20"/>
              </w:rPr>
              <w:t>具体的に</w:t>
            </w:r>
            <w:r w:rsidRPr="00FB6541">
              <w:rPr>
                <w:rFonts w:ascii="ＭＳ 明朝" w:hAnsi="ＭＳ 明朝" w:hint="eastAsia"/>
                <w:sz w:val="20"/>
                <w:szCs w:val="20"/>
              </w:rPr>
              <w:t>その</w:t>
            </w:r>
            <w:r w:rsidR="00323FD8" w:rsidRPr="00FB6541">
              <w:rPr>
                <w:rFonts w:ascii="ＭＳ 明朝" w:hAnsi="ＭＳ 明朝" w:hint="eastAsia"/>
                <w:sz w:val="20"/>
                <w:szCs w:val="20"/>
              </w:rPr>
              <w:t>方法は</w:t>
            </w:r>
            <w:r w:rsidRPr="00FB6541">
              <w:rPr>
                <w:rFonts w:ascii="ＭＳ 明朝" w:hAnsi="ＭＳ 明朝" w:hint="eastAsia"/>
                <w:sz w:val="20"/>
                <w:szCs w:val="20"/>
              </w:rPr>
              <w:t>回収率をどのようにして上げようと考え</w:t>
            </w:r>
            <w:r w:rsidR="00323FD8" w:rsidRPr="00FB6541">
              <w:rPr>
                <w:rFonts w:ascii="ＭＳ 明朝" w:hAnsi="ＭＳ 明朝" w:hint="eastAsia"/>
                <w:sz w:val="20"/>
                <w:szCs w:val="20"/>
              </w:rPr>
              <w:t>ているのか</w:t>
            </w:r>
            <w:r w:rsidRPr="00FB6541">
              <w:rPr>
                <w:rFonts w:ascii="ＭＳ 明朝" w:hAnsi="ＭＳ 明朝" w:hint="eastAsia"/>
                <w:sz w:val="20"/>
                <w:szCs w:val="20"/>
              </w:rPr>
              <w:t>？</w:t>
            </w:r>
            <w:r w:rsidR="00F86B37" w:rsidRPr="00FB6541">
              <w:rPr>
                <w:rFonts w:ascii="ＭＳ 明朝" w:hAnsi="ＭＳ 明朝" w:hint="eastAsia"/>
                <w:sz w:val="20"/>
                <w:szCs w:val="20"/>
              </w:rPr>
              <w:t>桃谷通信の教員の努力だけでは難しいのではないか？また、アンケートの項目について、どうお考えか？</w:t>
            </w:r>
          </w:p>
          <w:p w:rsidR="00F86B37" w:rsidRPr="00FB6541" w:rsidRDefault="00F86B37" w:rsidP="00323FD8">
            <w:pPr>
              <w:spacing w:line="300" w:lineRule="exact"/>
              <w:rPr>
                <w:rFonts w:ascii="ＭＳ 明朝" w:hAnsi="ＭＳ 明朝"/>
                <w:sz w:val="20"/>
                <w:szCs w:val="20"/>
              </w:rPr>
            </w:pPr>
            <w:r w:rsidRPr="00FB6541">
              <w:rPr>
                <w:rFonts w:ascii="ＭＳ 明朝" w:hAnsi="ＭＳ 明朝" w:hint="eastAsia"/>
                <w:sz w:val="20"/>
                <w:szCs w:val="20"/>
              </w:rPr>
              <w:t>⇒</w:t>
            </w:r>
            <w:r w:rsidR="00ED1DFD" w:rsidRPr="00FB6541">
              <w:rPr>
                <w:rFonts w:ascii="ＭＳ 明朝" w:hAnsi="ＭＳ 明朝" w:hint="eastAsia"/>
                <w:sz w:val="20"/>
                <w:szCs w:val="20"/>
              </w:rPr>
              <w:t>現在、</w:t>
            </w:r>
            <w:r w:rsidRPr="00FB6541">
              <w:rPr>
                <w:rFonts w:ascii="ＭＳ 明朝" w:hAnsi="ＭＳ 明朝" w:hint="eastAsia"/>
                <w:sz w:val="20"/>
                <w:szCs w:val="20"/>
              </w:rPr>
              <w:t>郵送によ</w:t>
            </w:r>
            <w:r w:rsidR="00ED1DFD" w:rsidRPr="00FB6541">
              <w:rPr>
                <w:rFonts w:ascii="ＭＳ 明朝" w:hAnsi="ＭＳ 明朝" w:hint="eastAsia"/>
                <w:sz w:val="20"/>
                <w:szCs w:val="20"/>
              </w:rPr>
              <w:t>り</w:t>
            </w:r>
            <w:r w:rsidRPr="00FB6541">
              <w:rPr>
                <w:rFonts w:ascii="ＭＳ 明朝" w:hAnsi="ＭＳ 明朝" w:hint="eastAsia"/>
                <w:sz w:val="20"/>
                <w:szCs w:val="20"/>
              </w:rPr>
              <w:t>11月</w:t>
            </w:r>
            <w:r w:rsidR="00ED1DFD" w:rsidRPr="00FB6541">
              <w:rPr>
                <w:rFonts w:ascii="ＭＳ 明朝" w:hAnsi="ＭＳ 明朝" w:hint="eastAsia"/>
                <w:sz w:val="20"/>
                <w:szCs w:val="20"/>
              </w:rPr>
              <w:t>に</w:t>
            </w:r>
            <w:r w:rsidRPr="00FB6541">
              <w:rPr>
                <w:rFonts w:ascii="ＭＳ 明朝" w:hAnsi="ＭＳ 明朝" w:hint="eastAsia"/>
                <w:sz w:val="20"/>
                <w:szCs w:val="20"/>
              </w:rPr>
              <w:t>実施</w:t>
            </w:r>
            <w:r w:rsidR="00ED1DFD" w:rsidRPr="00FB6541">
              <w:rPr>
                <w:rFonts w:ascii="ＭＳ 明朝" w:hAnsi="ＭＳ 明朝" w:hint="eastAsia"/>
                <w:sz w:val="20"/>
                <w:szCs w:val="20"/>
              </w:rPr>
              <w:t>しているが</w:t>
            </w:r>
            <w:r w:rsidRPr="00FB6541">
              <w:rPr>
                <w:rFonts w:ascii="ＭＳ 明朝" w:hAnsi="ＭＳ 明朝" w:hint="eastAsia"/>
                <w:sz w:val="20"/>
                <w:szCs w:val="20"/>
              </w:rPr>
              <w:t>、</w:t>
            </w:r>
            <w:r w:rsidR="00ED1DFD" w:rsidRPr="00FB6541">
              <w:rPr>
                <w:rFonts w:ascii="ＭＳ 明朝" w:hAnsi="ＭＳ 明朝" w:hint="eastAsia"/>
                <w:sz w:val="20"/>
                <w:szCs w:val="20"/>
              </w:rPr>
              <w:t>この時期</w:t>
            </w:r>
            <w:r w:rsidR="00F36FB2" w:rsidRPr="00FB6541">
              <w:rPr>
                <w:rFonts w:ascii="ＭＳ 明朝" w:hAnsi="ＭＳ 明朝" w:hint="eastAsia"/>
                <w:sz w:val="20"/>
                <w:szCs w:val="20"/>
              </w:rPr>
              <w:t>は</w:t>
            </w:r>
            <w:r w:rsidR="00ED1DFD" w:rsidRPr="00FB6541">
              <w:rPr>
                <w:rFonts w:ascii="ＭＳ 明朝" w:hAnsi="ＭＳ 明朝" w:hint="eastAsia"/>
                <w:sz w:val="20"/>
                <w:szCs w:val="20"/>
              </w:rPr>
              <w:t>スクーリング参加生徒が少ないので、スクーリング参加人数の多い</w:t>
            </w:r>
            <w:r w:rsidRPr="00FB6541">
              <w:rPr>
                <w:rFonts w:ascii="ＭＳ 明朝" w:hAnsi="ＭＳ 明朝" w:hint="eastAsia"/>
                <w:sz w:val="20"/>
                <w:szCs w:val="20"/>
              </w:rPr>
              <w:t>時期</w:t>
            </w:r>
            <w:r w:rsidR="00F36FB2" w:rsidRPr="00FB6541">
              <w:rPr>
                <w:rFonts w:ascii="ＭＳ 明朝" w:hAnsi="ＭＳ 明朝" w:hint="eastAsia"/>
                <w:sz w:val="20"/>
                <w:szCs w:val="20"/>
              </w:rPr>
              <w:t>である、</w:t>
            </w:r>
            <w:r w:rsidRPr="00FB6541">
              <w:rPr>
                <w:rFonts w:ascii="ＭＳ 明朝" w:hAnsi="ＭＳ 明朝" w:hint="eastAsia"/>
                <w:sz w:val="20"/>
                <w:szCs w:val="20"/>
              </w:rPr>
              <w:t>１か月早</w:t>
            </w:r>
            <w:r w:rsidR="00F36FB2" w:rsidRPr="00FB6541">
              <w:rPr>
                <w:rFonts w:ascii="ＭＳ 明朝" w:hAnsi="ＭＳ 明朝" w:hint="eastAsia"/>
                <w:sz w:val="20"/>
                <w:szCs w:val="20"/>
              </w:rPr>
              <w:t>い時期に実施す</w:t>
            </w:r>
            <w:r w:rsidRPr="00FB6541">
              <w:rPr>
                <w:rFonts w:ascii="ＭＳ 明朝" w:hAnsi="ＭＳ 明朝" w:hint="eastAsia"/>
                <w:sz w:val="20"/>
                <w:szCs w:val="20"/>
              </w:rPr>
              <w:t>る。</w:t>
            </w:r>
          </w:p>
          <w:p w:rsidR="00F86B37" w:rsidRPr="00FB6541" w:rsidRDefault="00F86B37" w:rsidP="00ED1DFD">
            <w:pPr>
              <w:spacing w:line="300" w:lineRule="exact"/>
              <w:rPr>
                <w:rFonts w:ascii="ＭＳ 明朝" w:hAnsi="ＭＳ 明朝"/>
                <w:sz w:val="20"/>
                <w:szCs w:val="20"/>
              </w:rPr>
            </w:pPr>
            <w:r w:rsidRPr="00FB6541">
              <w:rPr>
                <w:rFonts w:ascii="ＭＳ 明朝" w:hAnsi="ＭＳ 明朝" w:hint="eastAsia"/>
                <w:sz w:val="20"/>
                <w:szCs w:val="20"/>
              </w:rPr>
              <w:t>＜委員＞</w:t>
            </w:r>
            <w:r w:rsidR="00ED1DFD" w:rsidRPr="00FB6541">
              <w:rPr>
                <w:rFonts w:ascii="ＭＳ 明朝" w:hAnsi="ＭＳ 明朝" w:hint="eastAsia"/>
                <w:sz w:val="20"/>
                <w:szCs w:val="20"/>
              </w:rPr>
              <w:t>大学でアンケート調査を実施しているが、郵送だと20％くらいであるが、スマートホンとかで回答できるものだとすごく回収率があがる。</w:t>
            </w:r>
          </w:p>
          <w:p w:rsidR="00ED1DFD" w:rsidRPr="00FB6541" w:rsidRDefault="00ED1DFD" w:rsidP="00ED1DFD">
            <w:pPr>
              <w:spacing w:line="300" w:lineRule="exact"/>
              <w:rPr>
                <w:rFonts w:ascii="ＭＳ 明朝" w:hAnsi="ＭＳ 明朝"/>
                <w:sz w:val="20"/>
                <w:szCs w:val="20"/>
              </w:rPr>
            </w:pPr>
            <w:r w:rsidRPr="00FB6541">
              <w:rPr>
                <w:rFonts w:ascii="ＭＳ 明朝" w:hAnsi="ＭＳ 明朝" w:hint="eastAsia"/>
                <w:sz w:val="20"/>
                <w:szCs w:val="20"/>
              </w:rPr>
              <w:t>若者はＰＣよりスマートホンを見ることが多く、卒論指導で</w:t>
            </w:r>
            <w:r w:rsidR="00F36FB2" w:rsidRPr="00FB6541">
              <w:rPr>
                <w:rFonts w:ascii="ＭＳ 明朝" w:hAnsi="ＭＳ 明朝" w:hint="eastAsia"/>
                <w:sz w:val="20"/>
                <w:szCs w:val="20"/>
              </w:rPr>
              <w:t>アンケートを実施した際、</w:t>
            </w:r>
            <w:r w:rsidRPr="00FB6541">
              <w:rPr>
                <w:rFonts w:ascii="ＭＳ 明朝" w:hAnsi="ＭＳ 明朝" w:hint="eastAsia"/>
                <w:sz w:val="20"/>
                <w:szCs w:val="20"/>
              </w:rPr>
              <w:t>１時間で100位回答が返ってき</w:t>
            </w:r>
            <w:r w:rsidR="00F36FB2" w:rsidRPr="00FB6541">
              <w:rPr>
                <w:rFonts w:ascii="ＭＳ 明朝" w:hAnsi="ＭＳ 明朝" w:hint="eastAsia"/>
                <w:sz w:val="20"/>
                <w:szCs w:val="20"/>
              </w:rPr>
              <w:t>た</w:t>
            </w:r>
            <w:r w:rsidRPr="00FB6541">
              <w:rPr>
                <w:rFonts w:ascii="ＭＳ 明朝" w:hAnsi="ＭＳ 明朝" w:hint="eastAsia"/>
                <w:sz w:val="20"/>
                <w:szCs w:val="20"/>
              </w:rPr>
              <w:t>事実があ</w:t>
            </w:r>
            <w:r w:rsidR="00F36FB2" w:rsidRPr="00FB6541">
              <w:rPr>
                <w:rFonts w:ascii="ＭＳ 明朝" w:hAnsi="ＭＳ 明朝" w:hint="eastAsia"/>
                <w:sz w:val="20"/>
                <w:szCs w:val="20"/>
              </w:rPr>
              <w:t>る</w:t>
            </w:r>
            <w:r w:rsidRPr="00FB6541">
              <w:rPr>
                <w:rFonts w:ascii="ＭＳ 明朝" w:hAnsi="ＭＳ 明朝" w:hint="eastAsia"/>
                <w:sz w:val="20"/>
                <w:szCs w:val="20"/>
              </w:rPr>
              <w:t>。</w:t>
            </w:r>
            <w:r w:rsidR="00F36FB2" w:rsidRPr="00FB6541">
              <w:rPr>
                <w:rFonts w:ascii="ＭＳ 明朝" w:hAnsi="ＭＳ 明朝" w:hint="eastAsia"/>
                <w:sz w:val="20"/>
                <w:szCs w:val="20"/>
              </w:rPr>
              <w:t>そのような方法も参考にしてください。</w:t>
            </w:r>
          </w:p>
          <w:p w:rsidR="00ED1DFD" w:rsidRDefault="00F36FB2" w:rsidP="00F36FB2">
            <w:pPr>
              <w:spacing w:line="300" w:lineRule="exact"/>
              <w:ind w:firstLineChars="100" w:firstLine="200"/>
              <w:rPr>
                <w:rFonts w:ascii="ＭＳ 明朝" w:hAnsi="ＭＳ 明朝"/>
                <w:sz w:val="20"/>
                <w:szCs w:val="20"/>
              </w:rPr>
            </w:pPr>
            <w:r w:rsidRPr="00FB6541">
              <w:rPr>
                <w:rFonts w:ascii="ＭＳ 明朝" w:hAnsi="ＭＳ 明朝" w:hint="eastAsia"/>
                <w:sz w:val="20"/>
                <w:szCs w:val="20"/>
              </w:rPr>
              <w:t>府立の通信制に通う生</w:t>
            </w:r>
            <w:r w:rsidRPr="008F6D0E">
              <w:rPr>
                <w:rFonts w:ascii="ＭＳ 明朝" w:hAnsi="ＭＳ 明朝" w:hint="eastAsia"/>
                <w:sz w:val="20"/>
                <w:szCs w:val="20"/>
              </w:rPr>
              <w:t>徒</w:t>
            </w:r>
            <w:r w:rsidR="00C24F4E" w:rsidRPr="008F6D0E">
              <w:rPr>
                <w:rFonts w:ascii="ＭＳ 明朝" w:hAnsi="ＭＳ 明朝" w:hint="eastAsia"/>
                <w:sz w:val="20"/>
                <w:szCs w:val="20"/>
              </w:rPr>
              <w:t>と</w:t>
            </w:r>
            <w:r w:rsidRPr="008F6D0E">
              <w:rPr>
                <w:rFonts w:ascii="ＭＳ 明朝" w:hAnsi="ＭＳ 明朝" w:hint="eastAsia"/>
                <w:sz w:val="20"/>
                <w:szCs w:val="20"/>
              </w:rPr>
              <w:t>私学の通信制に通う生徒との違い、</w:t>
            </w:r>
            <w:r w:rsidR="00ED1DFD" w:rsidRPr="008F6D0E">
              <w:rPr>
                <w:rFonts w:ascii="ＭＳ 明朝" w:hAnsi="ＭＳ 明朝" w:hint="eastAsia"/>
                <w:sz w:val="20"/>
                <w:szCs w:val="20"/>
              </w:rPr>
              <w:t>学習</w:t>
            </w:r>
            <w:r w:rsidRPr="008F6D0E">
              <w:rPr>
                <w:rFonts w:ascii="ＭＳ 明朝" w:hAnsi="ＭＳ 明朝" w:hint="eastAsia"/>
                <w:sz w:val="20"/>
                <w:szCs w:val="20"/>
              </w:rPr>
              <w:t>面、</w:t>
            </w:r>
            <w:r w:rsidR="00ED1DFD" w:rsidRPr="008F6D0E">
              <w:rPr>
                <w:rFonts w:ascii="ＭＳ 明朝" w:hAnsi="ＭＳ 明朝" w:hint="eastAsia"/>
                <w:sz w:val="20"/>
                <w:szCs w:val="20"/>
              </w:rPr>
              <w:t>対人</w:t>
            </w:r>
            <w:r w:rsidRPr="008F6D0E">
              <w:rPr>
                <w:rFonts w:ascii="ＭＳ 明朝" w:hAnsi="ＭＳ 明朝" w:hint="eastAsia"/>
                <w:sz w:val="20"/>
                <w:szCs w:val="20"/>
              </w:rPr>
              <w:t>関係以外に</w:t>
            </w:r>
            <w:r w:rsidR="00ED1DFD" w:rsidRPr="008F6D0E">
              <w:rPr>
                <w:rFonts w:ascii="ＭＳ 明朝" w:hAnsi="ＭＳ 明朝" w:hint="eastAsia"/>
                <w:sz w:val="20"/>
                <w:szCs w:val="20"/>
              </w:rPr>
              <w:t>的</w:t>
            </w:r>
            <w:r w:rsidRPr="008F6D0E">
              <w:rPr>
                <w:rFonts w:ascii="ＭＳ 明朝" w:hAnsi="ＭＳ 明朝" w:hint="eastAsia"/>
                <w:sz w:val="20"/>
                <w:szCs w:val="20"/>
              </w:rPr>
              <w:t>経済的なものが</w:t>
            </w:r>
            <w:r w:rsidR="00C24F4E" w:rsidRPr="008F6D0E">
              <w:rPr>
                <w:rFonts w:ascii="ＭＳ 明朝" w:hAnsi="ＭＳ 明朝" w:hint="eastAsia"/>
                <w:sz w:val="20"/>
                <w:szCs w:val="20"/>
              </w:rPr>
              <w:t>大きい</w:t>
            </w:r>
            <w:r w:rsidRPr="008F6D0E">
              <w:rPr>
                <w:rFonts w:ascii="ＭＳ 明朝" w:hAnsi="ＭＳ 明朝" w:hint="eastAsia"/>
                <w:sz w:val="20"/>
                <w:szCs w:val="20"/>
              </w:rPr>
              <w:t>と</w:t>
            </w:r>
            <w:r w:rsidRPr="00FB6541">
              <w:rPr>
                <w:rFonts w:ascii="ＭＳ 明朝" w:hAnsi="ＭＳ 明朝" w:hint="eastAsia"/>
                <w:sz w:val="20"/>
                <w:szCs w:val="20"/>
              </w:rPr>
              <w:t>考える。その現状がわかるようなアンケート項目が必要で、その結果で教育委員会への働きかけもできるのではないか。</w:t>
            </w:r>
          </w:p>
          <w:p w:rsidR="00ED1DFD" w:rsidRPr="00ED1DFD" w:rsidRDefault="00ED1DFD" w:rsidP="00ED1DFD">
            <w:pPr>
              <w:spacing w:line="300" w:lineRule="exact"/>
              <w:rPr>
                <w:rFonts w:ascii="ＭＳ 明朝" w:hAnsi="ＭＳ 明朝"/>
                <w:sz w:val="20"/>
                <w:szCs w:val="20"/>
              </w:rPr>
            </w:pPr>
          </w:p>
        </w:tc>
      </w:tr>
    </w:tbl>
    <w:p w:rsidR="0086696C" w:rsidRPr="008A229F" w:rsidRDefault="0086696C" w:rsidP="0037367C">
      <w:pPr>
        <w:spacing w:line="120" w:lineRule="exact"/>
        <w:ind w:leftChars="-428" w:left="-899"/>
      </w:pPr>
    </w:p>
    <w:p w:rsidR="0086696C" w:rsidRPr="00B403B3" w:rsidRDefault="00F57DE6" w:rsidP="00B44397">
      <w:pPr>
        <w:ind w:leftChars="-92" w:left="-4" w:hangingChars="90" w:hanging="189"/>
        <w:jc w:val="left"/>
        <w:rPr>
          <w:rFonts w:ascii="ＭＳ ゴシック" w:eastAsia="ＭＳ ゴシック" w:hAnsi="ＭＳ ゴシック"/>
          <w:szCs w:val="21"/>
        </w:rPr>
      </w:pPr>
      <w:r w:rsidRPr="009227ED">
        <w:rPr>
          <w:rFonts w:ascii="ＭＳ ゴシック" w:eastAsia="ＭＳ ゴシック" w:hAnsi="ＭＳ ゴシック"/>
          <w:szCs w:val="21"/>
        </w:rPr>
        <w:br w:type="page"/>
      </w:r>
      <w:r w:rsidR="0037367C" w:rsidRPr="00B403B3">
        <w:rPr>
          <w:rFonts w:ascii="ＭＳ ゴシック" w:eastAsia="ＭＳ ゴシック" w:hAnsi="ＭＳ ゴシック" w:hint="eastAsia"/>
          <w:szCs w:val="21"/>
        </w:rPr>
        <w:lastRenderedPageBreak/>
        <w:t xml:space="preserve">３　</w:t>
      </w:r>
      <w:r w:rsidR="0086696C" w:rsidRPr="00B403B3">
        <w:rPr>
          <w:rFonts w:ascii="ＭＳ ゴシック" w:eastAsia="ＭＳ ゴシック" w:hAnsi="ＭＳ ゴシック" w:hint="eastAsia"/>
          <w:szCs w:val="21"/>
        </w:rPr>
        <w:t>本年度の取組</w:t>
      </w:r>
      <w:r w:rsidR="0037367C" w:rsidRPr="00B403B3">
        <w:rPr>
          <w:rFonts w:ascii="ＭＳ ゴシック" w:eastAsia="ＭＳ ゴシック" w:hAnsi="ＭＳ ゴシック" w:hint="eastAsia"/>
          <w:szCs w:val="21"/>
        </w:rPr>
        <w:t>内容</w:t>
      </w:r>
      <w:r w:rsidR="0086696C" w:rsidRPr="00B403B3">
        <w:rPr>
          <w:rFonts w:ascii="ＭＳ ゴシック" w:eastAsia="ＭＳ ゴシック" w:hAnsi="ＭＳ ゴシック" w:hint="eastAsia"/>
          <w:szCs w:val="21"/>
        </w:rPr>
        <w:t>及び自己評価</w:t>
      </w:r>
    </w:p>
    <w:tbl>
      <w:tblPr>
        <w:tblW w:w="15000"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838"/>
        <w:gridCol w:w="3548"/>
        <w:gridCol w:w="2982"/>
        <w:gridCol w:w="4857"/>
      </w:tblGrid>
      <w:tr w:rsidR="00B403B3" w:rsidRPr="00B403B3" w:rsidTr="00D67BFA">
        <w:trPr>
          <w:trHeight w:val="742"/>
          <w:jc w:val="center"/>
        </w:trPr>
        <w:tc>
          <w:tcPr>
            <w:tcW w:w="775" w:type="dxa"/>
            <w:shd w:val="clear" w:color="auto" w:fill="auto"/>
            <w:vAlign w:val="center"/>
          </w:tcPr>
          <w:p w:rsidR="00897939" w:rsidRPr="00B403B3" w:rsidRDefault="00897939" w:rsidP="0054712D">
            <w:pPr>
              <w:spacing w:line="240" w:lineRule="exact"/>
              <w:jc w:val="center"/>
              <w:rPr>
                <w:rFonts w:ascii="ＭＳ 明朝" w:hAnsi="ＭＳ 明朝"/>
                <w:sz w:val="18"/>
                <w:szCs w:val="18"/>
              </w:rPr>
            </w:pPr>
            <w:r w:rsidRPr="00B403B3">
              <w:rPr>
                <w:rFonts w:ascii="ＭＳ 明朝" w:hAnsi="ＭＳ 明朝" w:hint="eastAsia"/>
                <w:sz w:val="18"/>
                <w:szCs w:val="18"/>
              </w:rPr>
              <w:t>中期的</w:t>
            </w:r>
          </w:p>
          <w:p w:rsidR="00897939" w:rsidRPr="00B403B3" w:rsidRDefault="00897939" w:rsidP="0054712D">
            <w:pPr>
              <w:spacing w:line="240" w:lineRule="exact"/>
              <w:jc w:val="center"/>
              <w:rPr>
                <w:rFonts w:ascii="ＭＳ 明朝" w:hAnsi="ＭＳ 明朝"/>
                <w:spacing w:val="-20"/>
                <w:sz w:val="20"/>
                <w:szCs w:val="20"/>
              </w:rPr>
            </w:pPr>
            <w:r w:rsidRPr="00B403B3">
              <w:rPr>
                <w:rFonts w:ascii="ＭＳ 明朝" w:hAnsi="ＭＳ 明朝" w:hint="eastAsia"/>
                <w:sz w:val="18"/>
                <w:szCs w:val="18"/>
              </w:rPr>
              <w:t>目標</w:t>
            </w:r>
          </w:p>
        </w:tc>
        <w:tc>
          <w:tcPr>
            <w:tcW w:w="2838" w:type="dxa"/>
            <w:shd w:val="clear" w:color="auto" w:fill="auto"/>
            <w:vAlign w:val="center"/>
          </w:tcPr>
          <w:p w:rsidR="00897939" w:rsidRPr="00B403B3" w:rsidRDefault="00897939" w:rsidP="006B5B51">
            <w:pPr>
              <w:spacing w:line="320" w:lineRule="exact"/>
              <w:jc w:val="center"/>
              <w:rPr>
                <w:rFonts w:ascii="ＭＳ 明朝" w:hAnsi="ＭＳ 明朝"/>
                <w:sz w:val="20"/>
                <w:szCs w:val="20"/>
              </w:rPr>
            </w:pPr>
            <w:r w:rsidRPr="00B403B3">
              <w:rPr>
                <w:rFonts w:ascii="ＭＳ 明朝" w:hAnsi="ＭＳ 明朝" w:hint="eastAsia"/>
                <w:sz w:val="20"/>
                <w:szCs w:val="20"/>
              </w:rPr>
              <w:t>今年度の重点目標</w:t>
            </w:r>
          </w:p>
        </w:tc>
        <w:tc>
          <w:tcPr>
            <w:tcW w:w="3548" w:type="dxa"/>
            <w:tcBorders>
              <w:right w:val="dashed" w:sz="4" w:space="0" w:color="auto"/>
            </w:tcBorders>
            <w:shd w:val="clear" w:color="auto" w:fill="auto"/>
            <w:vAlign w:val="center"/>
          </w:tcPr>
          <w:p w:rsidR="00897939" w:rsidRPr="00B403B3" w:rsidRDefault="00897939" w:rsidP="006B5B51">
            <w:pPr>
              <w:spacing w:line="320" w:lineRule="exact"/>
              <w:jc w:val="center"/>
              <w:rPr>
                <w:rFonts w:ascii="ＭＳ 明朝" w:hAnsi="ＭＳ 明朝"/>
                <w:sz w:val="20"/>
                <w:szCs w:val="20"/>
              </w:rPr>
            </w:pPr>
            <w:r w:rsidRPr="00B403B3">
              <w:rPr>
                <w:rFonts w:ascii="ＭＳ 明朝" w:hAnsi="ＭＳ 明朝" w:hint="eastAsia"/>
                <w:sz w:val="20"/>
                <w:szCs w:val="20"/>
              </w:rPr>
              <w:t>具体的な取組計画・内容</w:t>
            </w:r>
          </w:p>
        </w:tc>
        <w:tc>
          <w:tcPr>
            <w:tcW w:w="2982" w:type="dxa"/>
            <w:tcBorders>
              <w:right w:val="dashed" w:sz="4" w:space="0" w:color="auto"/>
            </w:tcBorders>
            <w:vAlign w:val="center"/>
          </w:tcPr>
          <w:p w:rsidR="00897939" w:rsidRPr="00B403B3" w:rsidRDefault="00897939" w:rsidP="006B5B51">
            <w:pPr>
              <w:spacing w:line="320" w:lineRule="exact"/>
              <w:jc w:val="center"/>
              <w:rPr>
                <w:rFonts w:ascii="ＭＳ 明朝" w:hAnsi="ＭＳ 明朝"/>
                <w:sz w:val="20"/>
                <w:szCs w:val="20"/>
              </w:rPr>
            </w:pPr>
            <w:r w:rsidRPr="00B403B3">
              <w:rPr>
                <w:rFonts w:ascii="ＭＳ 明朝" w:hAnsi="ＭＳ 明朝" w:hint="eastAsia"/>
                <w:sz w:val="20"/>
                <w:szCs w:val="20"/>
              </w:rPr>
              <w:t>評価指標</w:t>
            </w:r>
          </w:p>
        </w:tc>
        <w:tc>
          <w:tcPr>
            <w:tcW w:w="4857" w:type="dxa"/>
            <w:tcBorders>
              <w:left w:val="dashed" w:sz="4" w:space="0" w:color="auto"/>
              <w:right w:val="single" w:sz="4" w:space="0" w:color="auto"/>
            </w:tcBorders>
            <w:shd w:val="clear" w:color="auto" w:fill="auto"/>
            <w:vAlign w:val="center"/>
          </w:tcPr>
          <w:p w:rsidR="00897939" w:rsidRPr="00B403B3" w:rsidRDefault="00897939" w:rsidP="006B5B51">
            <w:pPr>
              <w:spacing w:line="320" w:lineRule="exact"/>
              <w:jc w:val="center"/>
              <w:rPr>
                <w:rFonts w:ascii="ＭＳ 明朝" w:hAnsi="ＭＳ 明朝"/>
                <w:sz w:val="20"/>
                <w:szCs w:val="20"/>
              </w:rPr>
            </w:pPr>
            <w:r w:rsidRPr="00B403B3">
              <w:rPr>
                <w:rFonts w:ascii="ＭＳ 明朝" w:hAnsi="ＭＳ 明朝" w:hint="eastAsia"/>
                <w:sz w:val="20"/>
                <w:szCs w:val="20"/>
              </w:rPr>
              <w:t>自己評価</w:t>
            </w:r>
          </w:p>
        </w:tc>
      </w:tr>
      <w:tr w:rsidR="00C40345" w:rsidRPr="00B403B3" w:rsidTr="00C6664F">
        <w:trPr>
          <w:cantSplit/>
          <w:trHeight w:val="3023"/>
          <w:jc w:val="center"/>
        </w:trPr>
        <w:tc>
          <w:tcPr>
            <w:tcW w:w="775" w:type="dxa"/>
            <w:tcBorders>
              <w:bottom w:val="single" w:sz="4" w:space="0" w:color="auto"/>
            </w:tcBorders>
            <w:shd w:val="clear" w:color="auto" w:fill="auto"/>
            <w:textDirection w:val="tbRlV"/>
            <w:vAlign w:val="center"/>
          </w:tcPr>
          <w:p w:rsidR="00C40345" w:rsidRDefault="00D95574" w:rsidP="00C6664F">
            <w:pPr>
              <w:ind w:leftChars="-200" w:left="-420" w:firstLineChars="200" w:firstLine="4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１通信制で学ぶ生徒層の変化</w:t>
            </w:r>
            <w:r w:rsidR="00C40345" w:rsidRPr="00B403B3">
              <w:rPr>
                <w:rFonts w:ascii="ＭＳ ゴシック" w:eastAsia="ＭＳ ゴシック" w:hAnsi="ＭＳ ゴシック" w:hint="eastAsia"/>
                <w:sz w:val="20"/>
                <w:szCs w:val="20"/>
              </w:rPr>
              <w:t>に対応する</w:t>
            </w:r>
          </w:p>
          <w:p w:rsidR="00C40345" w:rsidRPr="00B403B3" w:rsidRDefault="00C40345" w:rsidP="00537119">
            <w:pPr>
              <w:ind w:leftChars="-200" w:left="-420" w:firstLineChars="200" w:firstLine="400"/>
              <w:jc w:val="center"/>
              <w:rPr>
                <w:rFonts w:ascii="ＭＳ 明朝" w:hAnsi="ＭＳ 明朝"/>
                <w:sz w:val="20"/>
                <w:szCs w:val="20"/>
              </w:rPr>
            </w:pPr>
            <w:r w:rsidRPr="00B403B3">
              <w:rPr>
                <w:rFonts w:ascii="ＭＳ ゴシック" w:eastAsia="ＭＳ ゴシック" w:hAnsi="ＭＳ ゴシック" w:hint="eastAsia"/>
                <w:sz w:val="20"/>
                <w:szCs w:val="20"/>
              </w:rPr>
              <w:t>教育システムの確立</w:t>
            </w:r>
          </w:p>
        </w:tc>
        <w:tc>
          <w:tcPr>
            <w:tcW w:w="2838" w:type="dxa"/>
            <w:tcBorders>
              <w:bottom w:val="single" w:sz="4" w:space="0" w:color="auto"/>
            </w:tcBorders>
            <w:shd w:val="clear" w:color="auto" w:fill="auto"/>
          </w:tcPr>
          <w:p w:rsidR="00C40345" w:rsidRPr="00B403B3" w:rsidRDefault="00C40345" w:rsidP="008A229F">
            <w:pPr>
              <w:spacing w:line="260" w:lineRule="exact"/>
              <w:ind w:leftChars="-300" w:left="-630" w:firstLineChars="350" w:firstLine="630"/>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(1)  生徒実態の把握</w:t>
            </w:r>
          </w:p>
          <w:p w:rsidR="00C40345" w:rsidRPr="00B403B3" w:rsidRDefault="00C40345" w:rsidP="00A96A20">
            <w:pPr>
              <w:spacing w:line="260" w:lineRule="exact"/>
              <w:ind w:left="180" w:hangingChars="100" w:hanging="180"/>
              <w:rPr>
                <w:rFonts w:ascii="ＭＳ ゴシック" w:eastAsia="ＭＳ ゴシック" w:hAnsi="ＭＳ ゴシック"/>
                <w:sz w:val="18"/>
                <w:szCs w:val="18"/>
              </w:rPr>
            </w:pPr>
          </w:p>
          <w:p w:rsidR="00C40345" w:rsidRPr="00B403B3" w:rsidRDefault="00C40345" w:rsidP="00A96A20">
            <w:pPr>
              <w:spacing w:line="260" w:lineRule="exact"/>
              <w:ind w:left="180" w:hangingChars="100" w:hanging="180"/>
              <w:rPr>
                <w:rFonts w:ascii="ＭＳ ゴシック" w:eastAsia="ＭＳ ゴシック" w:hAnsi="ＭＳ ゴシック"/>
                <w:sz w:val="18"/>
                <w:szCs w:val="18"/>
              </w:rPr>
            </w:pPr>
          </w:p>
          <w:p w:rsidR="00C40345" w:rsidRPr="00B403B3" w:rsidRDefault="00C40345" w:rsidP="00A96A20">
            <w:pPr>
              <w:spacing w:line="260" w:lineRule="exact"/>
              <w:ind w:left="180" w:hangingChars="100" w:hanging="180"/>
              <w:rPr>
                <w:rFonts w:ascii="ＭＳ ゴシック" w:eastAsia="ＭＳ ゴシック" w:hAnsi="ＭＳ ゴシック"/>
                <w:sz w:val="18"/>
                <w:szCs w:val="18"/>
              </w:rPr>
            </w:pPr>
          </w:p>
          <w:p w:rsidR="00C40345" w:rsidRPr="00B403B3" w:rsidRDefault="00C40345" w:rsidP="00A96A20">
            <w:pPr>
              <w:spacing w:line="260" w:lineRule="exact"/>
              <w:ind w:left="180" w:hangingChars="100" w:hanging="180"/>
              <w:rPr>
                <w:rFonts w:ascii="ＭＳ ゴシック" w:eastAsia="ＭＳ ゴシック" w:hAnsi="ＭＳ ゴシック"/>
                <w:sz w:val="18"/>
                <w:szCs w:val="18"/>
              </w:rPr>
            </w:pPr>
          </w:p>
          <w:p w:rsidR="00C40345" w:rsidRPr="00B403B3" w:rsidRDefault="00C40345" w:rsidP="00A96A20">
            <w:pPr>
              <w:spacing w:line="260" w:lineRule="exact"/>
              <w:rPr>
                <w:rFonts w:ascii="ＭＳ ゴシック" w:eastAsia="ＭＳ ゴシック" w:hAnsi="ＭＳ ゴシック"/>
                <w:sz w:val="18"/>
                <w:szCs w:val="18"/>
              </w:rPr>
            </w:pPr>
          </w:p>
          <w:p w:rsidR="00C40345" w:rsidRDefault="00C40345" w:rsidP="00A96A20">
            <w:pPr>
              <w:spacing w:line="260" w:lineRule="exact"/>
              <w:rPr>
                <w:rFonts w:ascii="ＭＳ ゴシック" w:eastAsia="ＭＳ ゴシック" w:hAnsi="ＭＳ ゴシック"/>
                <w:sz w:val="18"/>
                <w:szCs w:val="18"/>
              </w:rPr>
            </w:pPr>
          </w:p>
          <w:p w:rsidR="00C40345" w:rsidRDefault="00C40345" w:rsidP="00ED6CC9">
            <w:pPr>
              <w:spacing w:line="260" w:lineRule="exact"/>
              <w:rPr>
                <w:rFonts w:ascii="ＭＳ 明朝" w:hAnsi="ＭＳ 明朝"/>
                <w:sz w:val="18"/>
                <w:szCs w:val="18"/>
              </w:rPr>
            </w:pPr>
          </w:p>
          <w:p w:rsidR="00D856F6" w:rsidRDefault="00D856F6" w:rsidP="00ED6CC9">
            <w:pPr>
              <w:spacing w:line="260" w:lineRule="exact"/>
              <w:rPr>
                <w:rFonts w:ascii="ＭＳ 明朝" w:hAnsi="ＭＳ 明朝"/>
                <w:sz w:val="18"/>
                <w:szCs w:val="18"/>
              </w:rPr>
            </w:pPr>
          </w:p>
          <w:p w:rsidR="00C6664F" w:rsidRDefault="00C6664F" w:rsidP="00ED6CC9">
            <w:pPr>
              <w:spacing w:line="260" w:lineRule="exact"/>
              <w:rPr>
                <w:rFonts w:ascii="ＭＳ 明朝" w:hAnsi="ＭＳ 明朝"/>
                <w:sz w:val="18"/>
                <w:szCs w:val="18"/>
              </w:rPr>
            </w:pPr>
          </w:p>
          <w:p w:rsidR="00C6664F" w:rsidRDefault="00C6664F" w:rsidP="00ED6CC9">
            <w:pPr>
              <w:spacing w:line="260" w:lineRule="exact"/>
              <w:rPr>
                <w:rFonts w:ascii="ＭＳ 明朝" w:hAnsi="ＭＳ 明朝"/>
                <w:sz w:val="18"/>
                <w:szCs w:val="18"/>
              </w:rPr>
            </w:pPr>
          </w:p>
          <w:p w:rsidR="00C6664F" w:rsidRDefault="00C6664F" w:rsidP="00ED6CC9">
            <w:pPr>
              <w:spacing w:line="260" w:lineRule="exact"/>
              <w:rPr>
                <w:rFonts w:ascii="ＭＳ 明朝" w:hAnsi="ＭＳ 明朝"/>
                <w:sz w:val="18"/>
                <w:szCs w:val="18"/>
              </w:rPr>
            </w:pPr>
          </w:p>
          <w:p w:rsidR="00C6664F" w:rsidRDefault="00C6664F" w:rsidP="00ED6CC9">
            <w:pPr>
              <w:spacing w:line="260" w:lineRule="exact"/>
              <w:rPr>
                <w:rFonts w:ascii="ＭＳ 明朝" w:hAnsi="ＭＳ 明朝"/>
                <w:sz w:val="18"/>
                <w:szCs w:val="18"/>
              </w:rPr>
            </w:pPr>
          </w:p>
          <w:p w:rsidR="00C6664F" w:rsidRDefault="00C6664F" w:rsidP="00ED6CC9">
            <w:pPr>
              <w:spacing w:line="260" w:lineRule="exact"/>
              <w:rPr>
                <w:rFonts w:ascii="ＭＳ 明朝" w:hAnsi="ＭＳ 明朝"/>
                <w:sz w:val="18"/>
                <w:szCs w:val="18"/>
              </w:rPr>
            </w:pPr>
          </w:p>
          <w:p w:rsidR="00C6664F" w:rsidRDefault="00C6664F" w:rsidP="00ED6CC9">
            <w:pPr>
              <w:spacing w:line="260" w:lineRule="exact"/>
              <w:rPr>
                <w:rFonts w:ascii="ＭＳ 明朝" w:hAnsi="ＭＳ 明朝"/>
                <w:sz w:val="18"/>
                <w:szCs w:val="18"/>
              </w:rPr>
            </w:pPr>
          </w:p>
          <w:p w:rsidR="00C6664F" w:rsidRDefault="00C6664F" w:rsidP="00ED6CC9">
            <w:pPr>
              <w:spacing w:line="260" w:lineRule="exact"/>
              <w:rPr>
                <w:rFonts w:ascii="ＭＳ 明朝" w:hAnsi="ＭＳ 明朝"/>
                <w:sz w:val="18"/>
                <w:szCs w:val="18"/>
              </w:rPr>
            </w:pPr>
          </w:p>
          <w:p w:rsidR="00C6664F" w:rsidRDefault="00C6664F" w:rsidP="00ED6CC9">
            <w:pPr>
              <w:spacing w:line="260" w:lineRule="exact"/>
              <w:rPr>
                <w:rFonts w:ascii="ＭＳ 明朝" w:hAnsi="ＭＳ 明朝"/>
                <w:sz w:val="18"/>
                <w:szCs w:val="18"/>
              </w:rPr>
            </w:pPr>
          </w:p>
          <w:p w:rsidR="00C6664F" w:rsidRDefault="00C6664F" w:rsidP="00ED6CC9">
            <w:pPr>
              <w:spacing w:line="260" w:lineRule="exact"/>
              <w:rPr>
                <w:rFonts w:ascii="ＭＳ 明朝" w:hAnsi="ＭＳ 明朝"/>
                <w:sz w:val="18"/>
                <w:szCs w:val="18"/>
              </w:rPr>
            </w:pPr>
          </w:p>
          <w:p w:rsidR="008D2557" w:rsidRDefault="008D2557" w:rsidP="00ED6CC9">
            <w:pPr>
              <w:spacing w:line="260" w:lineRule="exact"/>
              <w:rPr>
                <w:rFonts w:ascii="ＭＳ 明朝" w:hAnsi="ＭＳ 明朝"/>
                <w:sz w:val="18"/>
                <w:szCs w:val="18"/>
              </w:rPr>
            </w:pPr>
          </w:p>
          <w:p w:rsidR="008D2557" w:rsidRDefault="008D2557" w:rsidP="00ED6CC9">
            <w:pPr>
              <w:spacing w:line="260" w:lineRule="exact"/>
              <w:rPr>
                <w:rFonts w:ascii="ＭＳ 明朝" w:hAnsi="ＭＳ 明朝"/>
                <w:sz w:val="18"/>
                <w:szCs w:val="18"/>
              </w:rPr>
            </w:pPr>
          </w:p>
          <w:p w:rsidR="009F526C" w:rsidRDefault="009F526C" w:rsidP="00ED6CC9">
            <w:pPr>
              <w:spacing w:line="260" w:lineRule="exact"/>
              <w:rPr>
                <w:rFonts w:ascii="ＭＳ 明朝" w:hAnsi="ＭＳ 明朝"/>
                <w:sz w:val="18"/>
                <w:szCs w:val="18"/>
              </w:rPr>
            </w:pPr>
          </w:p>
          <w:p w:rsidR="00C6664F" w:rsidRPr="00C6664F" w:rsidRDefault="00C6664F" w:rsidP="00C6664F">
            <w:pPr>
              <w:spacing w:line="260" w:lineRule="exact"/>
              <w:rPr>
                <w:rFonts w:ascii="ＭＳ 明朝" w:hAnsi="ＭＳ 明朝"/>
                <w:sz w:val="18"/>
                <w:szCs w:val="18"/>
              </w:rPr>
            </w:pPr>
            <w:r w:rsidRPr="00C6664F">
              <w:rPr>
                <w:rFonts w:ascii="ＭＳ 明朝" w:hAnsi="ＭＳ 明朝" w:hint="eastAsia"/>
                <w:sz w:val="18"/>
                <w:szCs w:val="18"/>
              </w:rPr>
              <w:t>(2) 教育システム改革の具体化を推進するための校内運営組織の更なる強化</w:t>
            </w:r>
          </w:p>
          <w:p w:rsidR="00C6664F" w:rsidRDefault="00C6664F" w:rsidP="00C6664F">
            <w:pPr>
              <w:spacing w:line="260" w:lineRule="exact"/>
              <w:rPr>
                <w:rFonts w:ascii="ＭＳ 明朝" w:hAnsi="ＭＳ 明朝"/>
                <w:sz w:val="18"/>
                <w:szCs w:val="18"/>
              </w:rPr>
            </w:pPr>
          </w:p>
          <w:p w:rsidR="00C6664F" w:rsidRDefault="00C6664F" w:rsidP="00C6664F">
            <w:pPr>
              <w:spacing w:line="260" w:lineRule="exact"/>
              <w:rPr>
                <w:rFonts w:ascii="ＭＳ 明朝" w:hAnsi="ＭＳ 明朝"/>
                <w:sz w:val="18"/>
                <w:szCs w:val="18"/>
              </w:rPr>
            </w:pPr>
          </w:p>
          <w:p w:rsidR="00C6664F" w:rsidRDefault="00C6664F" w:rsidP="00C6664F">
            <w:pPr>
              <w:spacing w:line="260" w:lineRule="exact"/>
              <w:rPr>
                <w:rFonts w:ascii="ＭＳ 明朝" w:hAnsi="ＭＳ 明朝"/>
                <w:sz w:val="18"/>
                <w:szCs w:val="18"/>
              </w:rPr>
            </w:pPr>
          </w:p>
          <w:p w:rsidR="00C6664F" w:rsidRDefault="00C6664F" w:rsidP="00C6664F">
            <w:pPr>
              <w:spacing w:line="260" w:lineRule="exact"/>
              <w:rPr>
                <w:rFonts w:ascii="ＭＳ 明朝" w:hAnsi="ＭＳ 明朝"/>
                <w:sz w:val="18"/>
                <w:szCs w:val="18"/>
              </w:rPr>
            </w:pPr>
          </w:p>
          <w:p w:rsidR="00C6664F" w:rsidRDefault="00C6664F" w:rsidP="00C6664F">
            <w:pPr>
              <w:spacing w:line="260" w:lineRule="exact"/>
              <w:rPr>
                <w:rFonts w:ascii="ＭＳ 明朝" w:hAnsi="ＭＳ 明朝"/>
                <w:sz w:val="18"/>
                <w:szCs w:val="18"/>
              </w:rPr>
            </w:pPr>
          </w:p>
          <w:p w:rsidR="00C6664F" w:rsidRDefault="00C6664F" w:rsidP="00C6664F">
            <w:pPr>
              <w:spacing w:line="260" w:lineRule="exact"/>
              <w:rPr>
                <w:rFonts w:ascii="ＭＳ 明朝" w:hAnsi="ＭＳ 明朝"/>
                <w:sz w:val="18"/>
                <w:szCs w:val="18"/>
              </w:rPr>
            </w:pPr>
          </w:p>
          <w:p w:rsidR="00C6664F" w:rsidRDefault="00C6664F" w:rsidP="00C6664F">
            <w:pPr>
              <w:spacing w:line="260" w:lineRule="exact"/>
              <w:rPr>
                <w:rFonts w:ascii="ＭＳ 明朝" w:hAnsi="ＭＳ 明朝"/>
                <w:sz w:val="18"/>
                <w:szCs w:val="18"/>
              </w:rPr>
            </w:pPr>
          </w:p>
          <w:p w:rsidR="008D2557" w:rsidRPr="00C6664F" w:rsidRDefault="008D2557" w:rsidP="00C6664F">
            <w:pPr>
              <w:spacing w:line="260" w:lineRule="exact"/>
              <w:rPr>
                <w:rFonts w:ascii="ＭＳ 明朝" w:hAnsi="ＭＳ 明朝"/>
                <w:sz w:val="18"/>
                <w:szCs w:val="18"/>
              </w:rPr>
            </w:pPr>
          </w:p>
          <w:p w:rsidR="00D856F6" w:rsidRPr="00B403B3" w:rsidRDefault="00C6664F" w:rsidP="00C6664F">
            <w:pPr>
              <w:spacing w:line="260" w:lineRule="exact"/>
              <w:rPr>
                <w:rFonts w:ascii="ＭＳ 明朝" w:hAnsi="ＭＳ 明朝"/>
                <w:sz w:val="18"/>
                <w:szCs w:val="18"/>
              </w:rPr>
            </w:pPr>
            <w:r w:rsidRPr="00C6664F">
              <w:rPr>
                <w:rFonts w:ascii="ＭＳ 明朝" w:hAnsi="ＭＳ 明朝" w:hint="eastAsia"/>
                <w:sz w:val="18"/>
                <w:szCs w:val="18"/>
              </w:rPr>
              <w:t>(3) 生徒の実態や生徒・保護者のニーズを見据えた学校体制の見直し</w:t>
            </w:r>
          </w:p>
        </w:tc>
        <w:tc>
          <w:tcPr>
            <w:tcW w:w="3548" w:type="dxa"/>
            <w:tcBorders>
              <w:bottom w:val="single" w:sz="4" w:space="0" w:color="auto"/>
              <w:right w:val="dashed" w:sz="4" w:space="0" w:color="auto"/>
            </w:tcBorders>
            <w:shd w:val="clear" w:color="auto" w:fill="auto"/>
          </w:tcPr>
          <w:p w:rsidR="00C40345" w:rsidRPr="00B403B3" w:rsidRDefault="00C76F9C" w:rsidP="001C1319">
            <w:pPr>
              <w:spacing w:line="260" w:lineRule="exact"/>
              <w:ind w:leftChars="16" w:left="160" w:hangingChars="70" w:hanging="126"/>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 xml:space="preserve"> </w:t>
            </w:r>
            <w:r w:rsidR="00C40345" w:rsidRPr="00B403B3">
              <w:rPr>
                <w:rFonts w:ascii="ＭＳ ゴシック" w:eastAsia="ＭＳ ゴシック" w:hAnsi="ＭＳ ゴシック" w:hint="eastAsia"/>
                <w:sz w:val="18"/>
                <w:szCs w:val="18"/>
              </w:rPr>
              <w:t>(1)学校教育自己診断について</w:t>
            </w:r>
          </w:p>
          <w:p w:rsidR="00C40345" w:rsidRPr="00B403B3" w:rsidRDefault="00C40345" w:rsidP="00A9058A">
            <w:pPr>
              <w:spacing w:line="260" w:lineRule="exact"/>
              <w:ind w:leftChars="84" w:left="347" w:hangingChars="95" w:hanging="171"/>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・分析結果を次年度の経営計画に十分に反映させるため実施時期を検討して実施する。</w:t>
            </w:r>
          </w:p>
          <w:p w:rsidR="00C40345" w:rsidRDefault="00C40345" w:rsidP="00A10EC4">
            <w:pPr>
              <w:spacing w:line="260" w:lineRule="exact"/>
              <w:ind w:leftChars="150" w:left="315"/>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前年度のレポート添削において生徒の学習状況を把握し学習支援の在り方について教科や学校全体で検討する。</w:t>
            </w:r>
          </w:p>
          <w:p w:rsidR="006E5B39" w:rsidRDefault="006E5B39" w:rsidP="00A10EC4">
            <w:pPr>
              <w:spacing w:line="260" w:lineRule="exact"/>
              <w:ind w:leftChars="150" w:left="315"/>
              <w:rPr>
                <w:rFonts w:ascii="ＭＳ ゴシック" w:eastAsia="ＭＳ ゴシック" w:hAnsi="ＭＳ ゴシック"/>
                <w:sz w:val="18"/>
                <w:szCs w:val="18"/>
              </w:rPr>
            </w:pPr>
          </w:p>
          <w:p w:rsidR="006E5B39" w:rsidRDefault="006E5B39" w:rsidP="00A10EC4">
            <w:pPr>
              <w:spacing w:line="260" w:lineRule="exact"/>
              <w:ind w:leftChars="150" w:left="315"/>
              <w:rPr>
                <w:rFonts w:ascii="ＭＳ ゴシック" w:eastAsia="ＭＳ ゴシック" w:hAnsi="ＭＳ ゴシック"/>
                <w:sz w:val="18"/>
                <w:szCs w:val="18"/>
              </w:rPr>
            </w:pPr>
          </w:p>
          <w:p w:rsidR="006E5B39" w:rsidRDefault="006E5B39" w:rsidP="00A10EC4">
            <w:pPr>
              <w:spacing w:line="260" w:lineRule="exact"/>
              <w:ind w:leftChars="150" w:left="315"/>
              <w:rPr>
                <w:rFonts w:ascii="ＭＳ ゴシック" w:eastAsia="ＭＳ ゴシック" w:hAnsi="ＭＳ ゴシック"/>
                <w:sz w:val="18"/>
                <w:szCs w:val="18"/>
              </w:rPr>
            </w:pPr>
          </w:p>
          <w:p w:rsidR="006E5B39" w:rsidRDefault="006E5B39" w:rsidP="00A10EC4">
            <w:pPr>
              <w:spacing w:line="260" w:lineRule="exact"/>
              <w:ind w:leftChars="150" w:left="315"/>
              <w:rPr>
                <w:rFonts w:ascii="ＭＳ ゴシック" w:eastAsia="ＭＳ ゴシック" w:hAnsi="ＭＳ ゴシック"/>
                <w:sz w:val="18"/>
                <w:szCs w:val="18"/>
              </w:rPr>
            </w:pPr>
          </w:p>
          <w:p w:rsidR="006E5B39" w:rsidRDefault="006E5B39" w:rsidP="00A10EC4">
            <w:pPr>
              <w:spacing w:line="260" w:lineRule="exact"/>
              <w:ind w:leftChars="150" w:left="315"/>
              <w:rPr>
                <w:rFonts w:ascii="ＭＳ ゴシック" w:eastAsia="ＭＳ ゴシック" w:hAnsi="ＭＳ ゴシック"/>
                <w:sz w:val="18"/>
                <w:szCs w:val="18"/>
              </w:rPr>
            </w:pPr>
          </w:p>
          <w:p w:rsidR="006E5B39" w:rsidRDefault="006E5B39" w:rsidP="00A10EC4">
            <w:pPr>
              <w:spacing w:line="260" w:lineRule="exact"/>
              <w:ind w:leftChars="150" w:left="315"/>
              <w:rPr>
                <w:rFonts w:ascii="ＭＳ ゴシック" w:eastAsia="ＭＳ ゴシック" w:hAnsi="ＭＳ ゴシック"/>
                <w:sz w:val="18"/>
                <w:szCs w:val="18"/>
              </w:rPr>
            </w:pPr>
          </w:p>
          <w:p w:rsidR="006E5B39" w:rsidRDefault="006E5B39" w:rsidP="00A10EC4">
            <w:pPr>
              <w:spacing w:line="260" w:lineRule="exact"/>
              <w:ind w:leftChars="150" w:left="315"/>
              <w:rPr>
                <w:rFonts w:ascii="ＭＳ ゴシック" w:eastAsia="ＭＳ ゴシック" w:hAnsi="ＭＳ ゴシック"/>
                <w:sz w:val="18"/>
                <w:szCs w:val="18"/>
              </w:rPr>
            </w:pPr>
          </w:p>
          <w:p w:rsidR="006E5B39" w:rsidRDefault="006E5B39" w:rsidP="00A10EC4">
            <w:pPr>
              <w:spacing w:line="260" w:lineRule="exact"/>
              <w:ind w:leftChars="150" w:left="315"/>
              <w:rPr>
                <w:rFonts w:ascii="ＭＳ ゴシック" w:eastAsia="ＭＳ ゴシック" w:hAnsi="ＭＳ ゴシック"/>
                <w:sz w:val="18"/>
                <w:szCs w:val="18"/>
              </w:rPr>
            </w:pPr>
          </w:p>
          <w:p w:rsidR="006E5B39" w:rsidRDefault="006E5B39" w:rsidP="00A10EC4">
            <w:pPr>
              <w:spacing w:line="260" w:lineRule="exact"/>
              <w:ind w:leftChars="150" w:left="315"/>
              <w:rPr>
                <w:rFonts w:ascii="ＭＳ ゴシック" w:eastAsia="ＭＳ ゴシック" w:hAnsi="ＭＳ ゴシック"/>
                <w:sz w:val="18"/>
                <w:szCs w:val="18"/>
              </w:rPr>
            </w:pPr>
          </w:p>
          <w:p w:rsidR="006E5B39" w:rsidRDefault="006E5B39" w:rsidP="00A10EC4">
            <w:pPr>
              <w:spacing w:line="260" w:lineRule="exact"/>
              <w:ind w:leftChars="150" w:left="315"/>
              <w:rPr>
                <w:rFonts w:ascii="ＭＳ ゴシック" w:eastAsia="ＭＳ ゴシック" w:hAnsi="ＭＳ ゴシック"/>
                <w:sz w:val="18"/>
                <w:szCs w:val="18"/>
              </w:rPr>
            </w:pPr>
          </w:p>
          <w:p w:rsidR="008D2557" w:rsidRDefault="008D2557" w:rsidP="00A10EC4">
            <w:pPr>
              <w:spacing w:line="260" w:lineRule="exact"/>
              <w:ind w:leftChars="150" w:left="315"/>
              <w:rPr>
                <w:rFonts w:ascii="ＭＳ ゴシック" w:eastAsia="ＭＳ ゴシック" w:hAnsi="ＭＳ ゴシック"/>
                <w:sz w:val="18"/>
                <w:szCs w:val="18"/>
              </w:rPr>
            </w:pPr>
          </w:p>
          <w:p w:rsidR="008D2557" w:rsidRDefault="008D2557" w:rsidP="00A10EC4">
            <w:pPr>
              <w:spacing w:line="260" w:lineRule="exact"/>
              <w:ind w:leftChars="150" w:left="315"/>
              <w:rPr>
                <w:rFonts w:ascii="ＭＳ ゴシック" w:eastAsia="ＭＳ ゴシック" w:hAnsi="ＭＳ ゴシック"/>
                <w:sz w:val="18"/>
                <w:szCs w:val="18"/>
              </w:rPr>
            </w:pPr>
          </w:p>
          <w:p w:rsidR="009F526C" w:rsidRPr="00B403B3" w:rsidRDefault="009F526C" w:rsidP="00A10EC4">
            <w:pPr>
              <w:spacing w:line="260" w:lineRule="exact"/>
              <w:ind w:leftChars="150" w:left="315"/>
              <w:rPr>
                <w:rFonts w:ascii="ＭＳ ゴシック" w:eastAsia="ＭＳ ゴシック" w:hAnsi="ＭＳ ゴシック"/>
                <w:sz w:val="18"/>
                <w:szCs w:val="18"/>
              </w:rPr>
            </w:pPr>
          </w:p>
          <w:p w:rsidR="006E5B39" w:rsidRPr="006E5B39" w:rsidRDefault="006E5B39" w:rsidP="006E5B39">
            <w:pPr>
              <w:spacing w:line="260" w:lineRule="exact"/>
              <w:ind w:leftChars="83" w:left="318" w:hangingChars="80" w:hanging="144"/>
              <w:rPr>
                <w:rFonts w:ascii="ＭＳ ゴシック" w:eastAsia="ＭＳ ゴシック" w:hAnsi="ＭＳ ゴシック"/>
                <w:sz w:val="18"/>
                <w:szCs w:val="18"/>
              </w:rPr>
            </w:pPr>
            <w:r w:rsidRPr="006E5B39">
              <w:rPr>
                <w:rFonts w:ascii="ＭＳ ゴシック" w:eastAsia="ＭＳ ゴシック" w:hAnsi="ＭＳ ゴシック"/>
                <w:sz w:val="18"/>
                <w:szCs w:val="18"/>
              </w:rPr>
              <w:t>(2)</w:t>
            </w:r>
          </w:p>
          <w:p w:rsidR="006E5B39" w:rsidRPr="006E5B39" w:rsidRDefault="006E5B39" w:rsidP="006E5B39">
            <w:pPr>
              <w:spacing w:line="260" w:lineRule="exact"/>
              <w:ind w:leftChars="83" w:left="318" w:hangingChars="80" w:hanging="144"/>
              <w:rPr>
                <w:rFonts w:ascii="ＭＳ ゴシック" w:eastAsia="ＭＳ ゴシック" w:hAnsi="ＭＳ ゴシック"/>
                <w:sz w:val="18"/>
                <w:szCs w:val="18"/>
              </w:rPr>
            </w:pPr>
            <w:r w:rsidRPr="006E5B39">
              <w:rPr>
                <w:rFonts w:ascii="ＭＳ ゴシック" w:eastAsia="ＭＳ ゴシック" w:hAnsi="ＭＳ ゴシック" w:hint="eastAsia"/>
                <w:sz w:val="18"/>
                <w:szCs w:val="18"/>
              </w:rPr>
              <w:t>・運営委員会を更に機能強化し、改革すべき諸課題について引き続き検討を進める。</w:t>
            </w:r>
          </w:p>
          <w:p w:rsidR="006E5B39" w:rsidRPr="006E5B39" w:rsidRDefault="006E5B39" w:rsidP="006E5B39">
            <w:pPr>
              <w:spacing w:line="260" w:lineRule="exact"/>
              <w:ind w:leftChars="83" w:left="318" w:hangingChars="80" w:hanging="144"/>
              <w:rPr>
                <w:rFonts w:ascii="ＭＳ ゴシック" w:eastAsia="ＭＳ ゴシック" w:hAnsi="ＭＳ ゴシック"/>
                <w:sz w:val="18"/>
                <w:szCs w:val="18"/>
              </w:rPr>
            </w:pPr>
            <w:r w:rsidRPr="006E5B39">
              <w:rPr>
                <w:rFonts w:ascii="ＭＳ ゴシック" w:eastAsia="ＭＳ ゴシック" w:hAnsi="ＭＳ ゴシック" w:hint="eastAsia"/>
                <w:sz w:val="18"/>
                <w:szCs w:val="18"/>
              </w:rPr>
              <w:t>・運営委員会メンバーを核とした校務運営推進チーム及び学校評価推進チームの活動内容の充実を図る。</w:t>
            </w:r>
          </w:p>
          <w:p w:rsidR="006E5B39" w:rsidRDefault="006E5B39" w:rsidP="006E5B39">
            <w:pPr>
              <w:spacing w:line="260" w:lineRule="exact"/>
              <w:ind w:leftChars="83" w:left="318" w:hangingChars="80" w:hanging="144"/>
              <w:rPr>
                <w:rFonts w:ascii="ＭＳ ゴシック" w:eastAsia="ＭＳ ゴシック" w:hAnsi="ＭＳ ゴシック"/>
                <w:sz w:val="18"/>
                <w:szCs w:val="18"/>
              </w:rPr>
            </w:pPr>
            <w:r w:rsidRPr="006E5B39">
              <w:rPr>
                <w:rFonts w:ascii="ＭＳ ゴシック" w:eastAsia="ＭＳ ゴシック" w:hAnsi="ＭＳ ゴシック"/>
                <w:sz w:val="18"/>
                <w:szCs w:val="18"/>
              </w:rPr>
              <w:t xml:space="preserve"> </w:t>
            </w:r>
          </w:p>
          <w:p w:rsidR="006E5B39" w:rsidRDefault="006E5B39" w:rsidP="006E5B39">
            <w:pPr>
              <w:spacing w:line="260" w:lineRule="exact"/>
              <w:ind w:leftChars="83" w:left="318" w:hangingChars="80" w:hanging="144"/>
              <w:rPr>
                <w:rFonts w:ascii="ＭＳ ゴシック" w:eastAsia="ＭＳ ゴシック" w:hAnsi="ＭＳ ゴシック"/>
                <w:sz w:val="18"/>
                <w:szCs w:val="18"/>
              </w:rPr>
            </w:pPr>
          </w:p>
          <w:p w:rsidR="006E5B39" w:rsidRDefault="006E5B39" w:rsidP="008A229F">
            <w:pPr>
              <w:spacing w:line="260" w:lineRule="exact"/>
              <w:ind w:leftChars="83" w:left="318" w:hangingChars="80" w:hanging="144"/>
              <w:rPr>
                <w:rFonts w:ascii="ＭＳ ゴシック" w:eastAsia="ＭＳ ゴシック" w:hAnsi="ＭＳ ゴシック"/>
                <w:sz w:val="18"/>
                <w:szCs w:val="18"/>
              </w:rPr>
            </w:pPr>
          </w:p>
          <w:p w:rsidR="008D2557" w:rsidRPr="006E5B39" w:rsidRDefault="008D2557" w:rsidP="006E5B39">
            <w:pPr>
              <w:spacing w:line="260" w:lineRule="exact"/>
              <w:ind w:leftChars="83" w:left="318" w:hangingChars="80" w:hanging="144"/>
              <w:rPr>
                <w:rFonts w:ascii="ＭＳ ゴシック" w:eastAsia="ＭＳ ゴシック" w:hAnsi="ＭＳ ゴシック"/>
                <w:sz w:val="18"/>
                <w:szCs w:val="18"/>
              </w:rPr>
            </w:pPr>
          </w:p>
          <w:p w:rsidR="006E5B39" w:rsidRPr="006E5B39" w:rsidRDefault="006E5B39" w:rsidP="006E5B39">
            <w:pPr>
              <w:spacing w:line="260" w:lineRule="exact"/>
              <w:ind w:leftChars="83" w:left="318" w:hangingChars="80" w:hanging="144"/>
              <w:rPr>
                <w:rFonts w:ascii="ＭＳ ゴシック" w:eastAsia="ＭＳ ゴシック" w:hAnsi="ＭＳ ゴシック"/>
                <w:sz w:val="18"/>
                <w:szCs w:val="18"/>
              </w:rPr>
            </w:pPr>
            <w:r w:rsidRPr="006E5B39">
              <w:rPr>
                <w:rFonts w:ascii="ＭＳ ゴシック" w:eastAsia="ＭＳ ゴシック" w:hAnsi="ＭＳ ゴシック"/>
                <w:sz w:val="18"/>
                <w:szCs w:val="18"/>
              </w:rPr>
              <w:t xml:space="preserve">(3) </w:t>
            </w:r>
          </w:p>
          <w:p w:rsidR="006E5B39" w:rsidRPr="006E5B39" w:rsidRDefault="006E5B39" w:rsidP="006E5B39">
            <w:pPr>
              <w:spacing w:line="260" w:lineRule="exact"/>
              <w:ind w:leftChars="83" w:left="318" w:hangingChars="80" w:hanging="144"/>
              <w:rPr>
                <w:rFonts w:ascii="ＭＳ ゴシック" w:eastAsia="ＭＳ ゴシック" w:hAnsi="ＭＳ ゴシック"/>
                <w:sz w:val="18"/>
                <w:szCs w:val="18"/>
              </w:rPr>
            </w:pPr>
            <w:r w:rsidRPr="006E5B39">
              <w:rPr>
                <w:rFonts w:ascii="ＭＳ ゴシック" w:eastAsia="ＭＳ ゴシック" w:hAnsi="ＭＳ ゴシック" w:hint="eastAsia"/>
                <w:sz w:val="18"/>
                <w:szCs w:val="18"/>
              </w:rPr>
              <w:t>ア、イ</w:t>
            </w:r>
          </w:p>
          <w:p w:rsidR="006E5B39" w:rsidRPr="006E5B39" w:rsidRDefault="006E5B39" w:rsidP="006E5B39">
            <w:pPr>
              <w:spacing w:line="260" w:lineRule="exact"/>
              <w:ind w:leftChars="83" w:left="318" w:hangingChars="80" w:hanging="144"/>
              <w:rPr>
                <w:rFonts w:ascii="ＭＳ ゴシック" w:eastAsia="ＭＳ ゴシック" w:hAnsi="ＭＳ ゴシック"/>
                <w:sz w:val="18"/>
                <w:szCs w:val="18"/>
              </w:rPr>
            </w:pPr>
            <w:r w:rsidRPr="006E5B39">
              <w:rPr>
                <w:rFonts w:ascii="ＭＳ ゴシック" w:eastAsia="ＭＳ ゴシック" w:hAnsi="ＭＳ ゴシック" w:hint="eastAsia"/>
                <w:sz w:val="18"/>
                <w:szCs w:val="18"/>
              </w:rPr>
              <w:t>・公立学校として府内唯一の通信制の生徒の実態を把握し、生徒・保護者のニーズの再確認及び通信制の機能強化について、引き続き校内議論を進め、大阪府教育庁に伝える。</w:t>
            </w:r>
          </w:p>
          <w:p w:rsidR="00C6664F" w:rsidRDefault="00C6664F" w:rsidP="006E5B39">
            <w:pPr>
              <w:spacing w:line="260" w:lineRule="exact"/>
              <w:ind w:leftChars="83" w:left="318" w:hangingChars="80" w:hanging="144"/>
              <w:rPr>
                <w:rFonts w:ascii="ＭＳ ゴシック" w:eastAsia="ＭＳ ゴシック" w:hAnsi="ＭＳ ゴシック"/>
                <w:sz w:val="18"/>
                <w:szCs w:val="18"/>
              </w:rPr>
            </w:pPr>
          </w:p>
          <w:p w:rsidR="00C6664F" w:rsidRDefault="00C6664F" w:rsidP="006E5B39">
            <w:pPr>
              <w:spacing w:line="260" w:lineRule="exact"/>
              <w:ind w:leftChars="83" w:left="318" w:hangingChars="80" w:hanging="144"/>
              <w:rPr>
                <w:rFonts w:ascii="ＭＳ ゴシック" w:eastAsia="ＭＳ ゴシック" w:hAnsi="ＭＳ ゴシック"/>
                <w:sz w:val="18"/>
                <w:szCs w:val="18"/>
              </w:rPr>
            </w:pPr>
          </w:p>
          <w:p w:rsidR="00C6664F" w:rsidRDefault="00C6664F" w:rsidP="006E5B39">
            <w:pPr>
              <w:spacing w:line="260" w:lineRule="exact"/>
              <w:ind w:leftChars="83" w:left="318" w:hangingChars="80" w:hanging="144"/>
              <w:rPr>
                <w:rFonts w:ascii="ＭＳ ゴシック" w:eastAsia="ＭＳ ゴシック" w:hAnsi="ＭＳ ゴシック"/>
                <w:sz w:val="18"/>
                <w:szCs w:val="18"/>
              </w:rPr>
            </w:pPr>
          </w:p>
          <w:p w:rsidR="00C6664F" w:rsidRDefault="00C6664F" w:rsidP="006E5B39">
            <w:pPr>
              <w:spacing w:line="260" w:lineRule="exact"/>
              <w:ind w:leftChars="83" w:left="318" w:hangingChars="80" w:hanging="144"/>
              <w:rPr>
                <w:rFonts w:ascii="ＭＳ ゴシック" w:eastAsia="ＭＳ ゴシック" w:hAnsi="ＭＳ ゴシック"/>
                <w:sz w:val="18"/>
                <w:szCs w:val="18"/>
              </w:rPr>
            </w:pPr>
          </w:p>
          <w:p w:rsidR="00C6664F" w:rsidRDefault="00C6664F" w:rsidP="006E5B39">
            <w:pPr>
              <w:spacing w:line="260" w:lineRule="exact"/>
              <w:ind w:leftChars="83" w:left="318" w:hangingChars="80" w:hanging="144"/>
              <w:rPr>
                <w:rFonts w:ascii="ＭＳ ゴシック" w:eastAsia="ＭＳ ゴシック" w:hAnsi="ＭＳ ゴシック"/>
                <w:sz w:val="18"/>
                <w:szCs w:val="18"/>
              </w:rPr>
            </w:pPr>
          </w:p>
          <w:p w:rsidR="006E5B39" w:rsidRPr="006E5B39" w:rsidRDefault="006E5B39" w:rsidP="006E5B39">
            <w:pPr>
              <w:spacing w:line="260" w:lineRule="exact"/>
              <w:ind w:leftChars="83" w:left="318" w:hangingChars="80" w:hanging="144"/>
              <w:rPr>
                <w:rFonts w:ascii="ＭＳ ゴシック" w:eastAsia="ＭＳ ゴシック" w:hAnsi="ＭＳ ゴシック"/>
                <w:sz w:val="18"/>
                <w:szCs w:val="18"/>
              </w:rPr>
            </w:pPr>
            <w:r w:rsidRPr="006E5B39">
              <w:rPr>
                <w:rFonts w:ascii="ＭＳ ゴシック" w:eastAsia="ＭＳ ゴシック" w:hAnsi="ＭＳ ゴシック" w:hint="eastAsia"/>
                <w:sz w:val="18"/>
                <w:szCs w:val="18"/>
              </w:rPr>
              <w:t>ウ</w:t>
            </w:r>
          </w:p>
          <w:p w:rsidR="006E5B39" w:rsidRPr="006E5B39" w:rsidRDefault="006E5B39" w:rsidP="006E5B39">
            <w:pPr>
              <w:spacing w:line="260" w:lineRule="exact"/>
              <w:ind w:leftChars="83" w:left="318" w:hangingChars="80" w:hanging="144"/>
              <w:rPr>
                <w:rFonts w:ascii="ＭＳ ゴシック" w:eastAsia="ＭＳ ゴシック" w:hAnsi="ＭＳ ゴシック"/>
                <w:sz w:val="18"/>
                <w:szCs w:val="18"/>
              </w:rPr>
            </w:pPr>
            <w:r w:rsidRPr="006E5B39">
              <w:rPr>
                <w:rFonts w:ascii="ＭＳ ゴシック" w:eastAsia="ＭＳ ゴシック" w:hAnsi="ＭＳ ゴシック" w:hint="eastAsia"/>
                <w:sz w:val="18"/>
                <w:szCs w:val="18"/>
              </w:rPr>
              <w:t>・スクーリング出席管理システムの安定的な運用及び生徒ニーズに合った更なる校務処理に係るシステム開発。（生徒が各教科・科目のスクーリング出席状況等をリアルタイムで把握でき、学習の進行管理の助けとする。担任は生徒の学習進行状況を常時把握できるシステムの構築）</w:t>
            </w:r>
          </w:p>
          <w:p w:rsidR="00C6664F" w:rsidRPr="006E5B39" w:rsidRDefault="00C6664F" w:rsidP="00A202CD">
            <w:pPr>
              <w:spacing w:line="260" w:lineRule="exact"/>
              <w:ind w:leftChars="83" w:left="318" w:hangingChars="80" w:hanging="144"/>
              <w:rPr>
                <w:rFonts w:ascii="ＭＳ ゴシック" w:eastAsia="ＭＳ ゴシック" w:hAnsi="ＭＳ ゴシック"/>
                <w:sz w:val="18"/>
                <w:szCs w:val="18"/>
              </w:rPr>
            </w:pPr>
          </w:p>
        </w:tc>
        <w:tc>
          <w:tcPr>
            <w:tcW w:w="2982" w:type="dxa"/>
            <w:tcBorders>
              <w:bottom w:val="single" w:sz="4" w:space="0" w:color="auto"/>
              <w:right w:val="dashed" w:sz="4" w:space="0" w:color="auto"/>
            </w:tcBorders>
          </w:tcPr>
          <w:p w:rsidR="00C40345" w:rsidRPr="00B403B3" w:rsidRDefault="00C40345" w:rsidP="00C76F9C">
            <w:pPr>
              <w:spacing w:line="300" w:lineRule="exact"/>
              <w:rPr>
                <w:rFonts w:ascii="ＭＳ 明朝" w:hAnsi="ＭＳ 明朝"/>
                <w:sz w:val="18"/>
                <w:szCs w:val="18"/>
              </w:rPr>
            </w:pPr>
            <w:r w:rsidRPr="00B403B3">
              <w:rPr>
                <w:rFonts w:ascii="ＭＳ 明朝" w:hAnsi="ＭＳ 明朝" w:hint="eastAsia"/>
                <w:sz w:val="18"/>
                <w:szCs w:val="18"/>
              </w:rPr>
              <w:t xml:space="preserve">(1) </w:t>
            </w:r>
          </w:p>
          <w:p w:rsidR="00C40345" w:rsidRPr="00B403B3" w:rsidRDefault="00C40345" w:rsidP="00D856F6">
            <w:pPr>
              <w:spacing w:line="300" w:lineRule="exact"/>
              <w:ind w:left="146" w:hangingChars="81" w:hanging="146"/>
              <w:rPr>
                <w:rFonts w:ascii="ＭＳ 明朝" w:hAnsi="ＭＳ 明朝"/>
                <w:sz w:val="18"/>
                <w:szCs w:val="18"/>
              </w:rPr>
            </w:pPr>
            <w:r w:rsidRPr="00B403B3">
              <w:rPr>
                <w:rFonts w:ascii="ＭＳ 明朝" w:hAnsi="ＭＳ 明朝" w:hint="eastAsia"/>
                <w:sz w:val="18"/>
                <w:szCs w:val="18"/>
              </w:rPr>
              <w:t>・各教科でレポート課題における解答等の分析を通して、学習支援の在り方について検討し、学校全体で共有する。</w:t>
            </w:r>
          </w:p>
          <w:p w:rsidR="00C40345" w:rsidRDefault="00A10EC4" w:rsidP="00D856F6">
            <w:pPr>
              <w:spacing w:line="260" w:lineRule="exact"/>
              <w:ind w:leftChars="17" w:left="175" w:hangingChars="77" w:hanging="139"/>
              <w:rPr>
                <w:rFonts w:ascii="ＭＳ 明朝" w:hAnsi="ＭＳ 明朝"/>
                <w:sz w:val="18"/>
                <w:szCs w:val="18"/>
              </w:rPr>
            </w:pPr>
            <w:r>
              <w:rPr>
                <w:rFonts w:ascii="ＭＳ 明朝" w:hAnsi="ＭＳ 明朝" w:hint="eastAsia"/>
                <w:sz w:val="18"/>
                <w:szCs w:val="18"/>
              </w:rPr>
              <w:t xml:space="preserve">　</w:t>
            </w:r>
            <w:r w:rsidRPr="002A591B">
              <w:rPr>
                <w:rFonts w:ascii="ＭＳ 明朝" w:hAnsi="ＭＳ 明朝" w:hint="eastAsia"/>
                <w:sz w:val="18"/>
                <w:szCs w:val="18"/>
              </w:rPr>
              <w:t>※２(２)ア・イの指標と同様</w:t>
            </w:r>
          </w:p>
          <w:p w:rsidR="006E5B39" w:rsidRDefault="006E5B39" w:rsidP="00D856F6">
            <w:pPr>
              <w:spacing w:line="260" w:lineRule="exact"/>
              <w:ind w:leftChars="17" w:left="175" w:hangingChars="77" w:hanging="139"/>
              <w:rPr>
                <w:rFonts w:ascii="ＭＳ 明朝" w:hAnsi="ＭＳ 明朝"/>
                <w:sz w:val="18"/>
                <w:szCs w:val="18"/>
              </w:rPr>
            </w:pPr>
          </w:p>
          <w:p w:rsidR="006E5B39" w:rsidRDefault="006E5B39" w:rsidP="00D856F6">
            <w:pPr>
              <w:spacing w:line="260" w:lineRule="exact"/>
              <w:ind w:leftChars="17" w:left="175" w:hangingChars="77" w:hanging="139"/>
              <w:rPr>
                <w:rFonts w:ascii="ＭＳ 明朝" w:hAnsi="ＭＳ 明朝"/>
                <w:sz w:val="18"/>
                <w:szCs w:val="18"/>
              </w:rPr>
            </w:pPr>
          </w:p>
          <w:p w:rsidR="006E5B39" w:rsidRDefault="006E5B39" w:rsidP="00D856F6">
            <w:pPr>
              <w:spacing w:line="260" w:lineRule="exact"/>
              <w:ind w:leftChars="17" w:left="175" w:hangingChars="77" w:hanging="139"/>
              <w:rPr>
                <w:rFonts w:ascii="ＭＳ 明朝" w:hAnsi="ＭＳ 明朝"/>
                <w:sz w:val="18"/>
                <w:szCs w:val="18"/>
              </w:rPr>
            </w:pPr>
          </w:p>
          <w:p w:rsidR="006E5B39" w:rsidRDefault="006E5B39" w:rsidP="00D856F6">
            <w:pPr>
              <w:spacing w:line="260" w:lineRule="exact"/>
              <w:ind w:leftChars="17" w:left="175" w:hangingChars="77" w:hanging="139"/>
              <w:rPr>
                <w:rFonts w:ascii="ＭＳ 明朝" w:hAnsi="ＭＳ 明朝"/>
                <w:sz w:val="18"/>
                <w:szCs w:val="18"/>
              </w:rPr>
            </w:pPr>
          </w:p>
          <w:p w:rsidR="006E5B39" w:rsidRDefault="006E5B39" w:rsidP="00D856F6">
            <w:pPr>
              <w:spacing w:line="260" w:lineRule="exact"/>
              <w:ind w:leftChars="17" w:left="175" w:hangingChars="77" w:hanging="139"/>
              <w:rPr>
                <w:rFonts w:ascii="ＭＳ 明朝" w:hAnsi="ＭＳ 明朝"/>
                <w:sz w:val="18"/>
                <w:szCs w:val="18"/>
              </w:rPr>
            </w:pPr>
          </w:p>
          <w:p w:rsidR="006E5B39" w:rsidRDefault="006E5B39" w:rsidP="00D856F6">
            <w:pPr>
              <w:spacing w:line="260" w:lineRule="exact"/>
              <w:ind w:leftChars="17" w:left="175" w:hangingChars="77" w:hanging="139"/>
              <w:rPr>
                <w:rFonts w:ascii="ＭＳ 明朝" w:hAnsi="ＭＳ 明朝"/>
                <w:sz w:val="18"/>
                <w:szCs w:val="18"/>
              </w:rPr>
            </w:pPr>
          </w:p>
          <w:p w:rsidR="006E5B39" w:rsidRDefault="006E5B39" w:rsidP="00D856F6">
            <w:pPr>
              <w:spacing w:line="260" w:lineRule="exact"/>
              <w:ind w:leftChars="17" w:left="175" w:hangingChars="77" w:hanging="139"/>
              <w:rPr>
                <w:rFonts w:ascii="ＭＳ 明朝" w:hAnsi="ＭＳ 明朝"/>
                <w:sz w:val="18"/>
                <w:szCs w:val="18"/>
              </w:rPr>
            </w:pPr>
          </w:p>
          <w:p w:rsidR="006E5B39" w:rsidRDefault="006E5B39" w:rsidP="00D856F6">
            <w:pPr>
              <w:spacing w:line="260" w:lineRule="exact"/>
              <w:ind w:leftChars="17" w:left="175" w:hangingChars="77" w:hanging="139"/>
              <w:rPr>
                <w:rFonts w:ascii="ＭＳ 明朝" w:hAnsi="ＭＳ 明朝"/>
                <w:sz w:val="18"/>
                <w:szCs w:val="18"/>
              </w:rPr>
            </w:pPr>
          </w:p>
          <w:p w:rsidR="006E5B39" w:rsidRDefault="006E5B39" w:rsidP="00D856F6">
            <w:pPr>
              <w:spacing w:line="260" w:lineRule="exact"/>
              <w:ind w:leftChars="17" w:left="175" w:hangingChars="77" w:hanging="139"/>
              <w:rPr>
                <w:rFonts w:ascii="ＭＳ 明朝" w:hAnsi="ＭＳ 明朝"/>
                <w:sz w:val="18"/>
                <w:szCs w:val="18"/>
              </w:rPr>
            </w:pPr>
          </w:p>
          <w:p w:rsidR="006E5B39" w:rsidRDefault="006E5B39" w:rsidP="00D856F6">
            <w:pPr>
              <w:spacing w:line="260" w:lineRule="exact"/>
              <w:ind w:leftChars="17" w:left="175" w:hangingChars="77" w:hanging="139"/>
              <w:rPr>
                <w:rFonts w:ascii="ＭＳ 明朝" w:hAnsi="ＭＳ 明朝"/>
                <w:sz w:val="18"/>
                <w:szCs w:val="18"/>
              </w:rPr>
            </w:pPr>
          </w:p>
          <w:p w:rsidR="006E5B39" w:rsidRDefault="006E5B39" w:rsidP="009F526C">
            <w:pPr>
              <w:snapToGrid w:val="0"/>
              <w:spacing w:line="300" w:lineRule="atLeast"/>
              <w:ind w:leftChars="17" w:left="175" w:hangingChars="77" w:hanging="139"/>
              <w:contextualSpacing/>
              <w:rPr>
                <w:rFonts w:ascii="ＭＳ 明朝" w:hAnsi="ＭＳ 明朝"/>
                <w:sz w:val="18"/>
                <w:szCs w:val="18"/>
              </w:rPr>
            </w:pPr>
          </w:p>
          <w:p w:rsidR="006E5B39" w:rsidRDefault="006E5B39" w:rsidP="009F526C">
            <w:pPr>
              <w:snapToGrid w:val="0"/>
              <w:spacing w:line="300" w:lineRule="atLeast"/>
              <w:ind w:leftChars="17" w:left="175" w:hangingChars="77" w:hanging="139"/>
              <w:contextualSpacing/>
              <w:rPr>
                <w:rFonts w:ascii="ＭＳ 明朝" w:hAnsi="ＭＳ 明朝"/>
                <w:sz w:val="18"/>
                <w:szCs w:val="18"/>
              </w:rPr>
            </w:pPr>
          </w:p>
          <w:p w:rsidR="008D2557" w:rsidRDefault="008D2557" w:rsidP="009F526C">
            <w:pPr>
              <w:snapToGrid w:val="0"/>
              <w:spacing w:line="300" w:lineRule="atLeast"/>
              <w:ind w:leftChars="17" w:left="175" w:hangingChars="77" w:hanging="139"/>
              <w:contextualSpacing/>
              <w:rPr>
                <w:rFonts w:ascii="ＭＳ 明朝" w:hAnsi="ＭＳ 明朝"/>
                <w:sz w:val="18"/>
                <w:szCs w:val="18"/>
              </w:rPr>
            </w:pPr>
          </w:p>
          <w:p w:rsidR="008D2557" w:rsidRDefault="008D2557" w:rsidP="009F526C">
            <w:pPr>
              <w:snapToGrid w:val="0"/>
              <w:spacing w:line="300" w:lineRule="atLeast"/>
              <w:ind w:leftChars="17" w:left="175" w:hangingChars="77" w:hanging="139"/>
              <w:contextualSpacing/>
              <w:rPr>
                <w:rFonts w:ascii="ＭＳ 明朝" w:hAnsi="ＭＳ 明朝"/>
                <w:sz w:val="18"/>
                <w:szCs w:val="18"/>
              </w:rPr>
            </w:pPr>
          </w:p>
          <w:p w:rsidR="006E5B39" w:rsidRPr="006E5B39" w:rsidRDefault="006E5B39" w:rsidP="006E5B39">
            <w:pPr>
              <w:spacing w:line="260" w:lineRule="exact"/>
              <w:ind w:leftChars="17" w:left="175" w:hangingChars="77" w:hanging="139"/>
              <w:rPr>
                <w:rFonts w:ascii="ＭＳ 明朝" w:hAnsi="ＭＳ 明朝"/>
                <w:sz w:val="18"/>
                <w:szCs w:val="18"/>
              </w:rPr>
            </w:pPr>
            <w:r w:rsidRPr="006E5B39">
              <w:rPr>
                <w:rFonts w:ascii="ＭＳ 明朝" w:hAnsi="ＭＳ 明朝" w:hint="eastAsia"/>
                <w:sz w:val="18"/>
                <w:szCs w:val="18"/>
              </w:rPr>
              <w:t>(2) 運営委員会の毎週開催</w:t>
            </w:r>
          </w:p>
          <w:p w:rsidR="006E5B39" w:rsidRPr="006E5B39" w:rsidRDefault="006E5B39" w:rsidP="006E5B39">
            <w:pPr>
              <w:spacing w:line="260" w:lineRule="exact"/>
              <w:ind w:leftChars="17" w:left="175" w:hangingChars="77" w:hanging="139"/>
              <w:rPr>
                <w:rFonts w:ascii="ＭＳ 明朝" w:hAnsi="ＭＳ 明朝"/>
                <w:sz w:val="18"/>
                <w:szCs w:val="18"/>
              </w:rPr>
            </w:pPr>
            <w:r w:rsidRPr="006E5B39">
              <w:rPr>
                <w:rFonts w:ascii="ＭＳ 明朝" w:hAnsi="ＭＳ 明朝" w:hint="eastAsia"/>
                <w:sz w:val="18"/>
                <w:szCs w:val="18"/>
              </w:rPr>
              <w:t>・校務運営推進チーム及び学校評価推進チームの取組内容とその件数（H28年度計12回）</w:t>
            </w:r>
          </w:p>
          <w:p w:rsidR="006E5B39" w:rsidRDefault="006E5B39" w:rsidP="006E5B39">
            <w:pPr>
              <w:spacing w:line="260" w:lineRule="exact"/>
              <w:ind w:leftChars="17" w:left="175" w:hangingChars="77" w:hanging="139"/>
              <w:rPr>
                <w:rFonts w:ascii="ＭＳ 明朝" w:hAnsi="ＭＳ 明朝"/>
                <w:sz w:val="18"/>
                <w:szCs w:val="18"/>
              </w:rPr>
            </w:pPr>
          </w:p>
          <w:p w:rsidR="006E5B39" w:rsidRDefault="006E5B39" w:rsidP="006E5B39">
            <w:pPr>
              <w:spacing w:line="260" w:lineRule="exact"/>
              <w:ind w:leftChars="17" w:left="175" w:hangingChars="77" w:hanging="139"/>
              <w:rPr>
                <w:rFonts w:ascii="ＭＳ 明朝" w:hAnsi="ＭＳ 明朝"/>
                <w:sz w:val="18"/>
                <w:szCs w:val="18"/>
              </w:rPr>
            </w:pPr>
          </w:p>
          <w:p w:rsidR="006E5B39" w:rsidRDefault="006E5B39" w:rsidP="006E5B39">
            <w:pPr>
              <w:spacing w:line="260" w:lineRule="exact"/>
              <w:ind w:leftChars="17" w:left="175" w:hangingChars="77" w:hanging="139"/>
              <w:rPr>
                <w:rFonts w:ascii="ＭＳ 明朝" w:hAnsi="ＭＳ 明朝"/>
                <w:sz w:val="18"/>
                <w:szCs w:val="18"/>
              </w:rPr>
            </w:pPr>
          </w:p>
          <w:p w:rsidR="006E5B39" w:rsidRDefault="006E5B39" w:rsidP="006E5B39">
            <w:pPr>
              <w:spacing w:line="260" w:lineRule="exact"/>
              <w:ind w:leftChars="17" w:left="175" w:hangingChars="77" w:hanging="139"/>
              <w:rPr>
                <w:rFonts w:ascii="ＭＳ 明朝" w:hAnsi="ＭＳ 明朝"/>
                <w:sz w:val="18"/>
                <w:szCs w:val="18"/>
              </w:rPr>
            </w:pPr>
          </w:p>
          <w:p w:rsidR="006E5B39" w:rsidRDefault="006E5B39" w:rsidP="006E5B39">
            <w:pPr>
              <w:spacing w:line="260" w:lineRule="exact"/>
              <w:ind w:leftChars="17" w:left="175" w:hangingChars="77" w:hanging="139"/>
              <w:rPr>
                <w:rFonts w:ascii="ＭＳ 明朝" w:hAnsi="ＭＳ 明朝"/>
                <w:sz w:val="18"/>
                <w:szCs w:val="18"/>
              </w:rPr>
            </w:pPr>
          </w:p>
          <w:p w:rsidR="00C76F9C" w:rsidRDefault="00C76F9C" w:rsidP="006E5B39">
            <w:pPr>
              <w:spacing w:line="260" w:lineRule="exact"/>
              <w:ind w:leftChars="17" w:left="175" w:hangingChars="77" w:hanging="139"/>
              <w:rPr>
                <w:rFonts w:ascii="ＭＳ 明朝" w:hAnsi="ＭＳ 明朝"/>
                <w:sz w:val="18"/>
                <w:szCs w:val="18"/>
              </w:rPr>
            </w:pPr>
          </w:p>
          <w:p w:rsidR="00C76F9C" w:rsidRDefault="00C76F9C" w:rsidP="006E5B39">
            <w:pPr>
              <w:spacing w:line="260" w:lineRule="exact"/>
              <w:ind w:leftChars="17" w:left="175" w:hangingChars="77" w:hanging="139"/>
              <w:rPr>
                <w:rFonts w:ascii="ＭＳ 明朝" w:hAnsi="ＭＳ 明朝"/>
                <w:sz w:val="18"/>
                <w:szCs w:val="18"/>
              </w:rPr>
            </w:pPr>
          </w:p>
          <w:p w:rsidR="00C76F9C" w:rsidRPr="006E5B39" w:rsidRDefault="00C76F9C" w:rsidP="006E5B39">
            <w:pPr>
              <w:spacing w:line="260" w:lineRule="exact"/>
              <w:ind w:leftChars="17" w:left="175" w:hangingChars="77" w:hanging="139"/>
              <w:rPr>
                <w:rFonts w:ascii="ＭＳ 明朝" w:hAnsi="ＭＳ 明朝"/>
                <w:sz w:val="18"/>
                <w:szCs w:val="18"/>
              </w:rPr>
            </w:pPr>
          </w:p>
          <w:p w:rsidR="006E5B39" w:rsidRPr="006E5B39" w:rsidRDefault="006E5B39" w:rsidP="006E5B39">
            <w:pPr>
              <w:spacing w:line="260" w:lineRule="exact"/>
              <w:ind w:leftChars="17" w:left="175" w:hangingChars="77" w:hanging="139"/>
              <w:rPr>
                <w:rFonts w:ascii="ＭＳ 明朝" w:hAnsi="ＭＳ 明朝"/>
                <w:sz w:val="18"/>
                <w:szCs w:val="18"/>
              </w:rPr>
            </w:pPr>
            <w:r w:rsidRPr="006E5B39">
              <w:rPr>
                <w:rFonts w:ascii="ＭＳ 明朝" w:hAnsi="ＭＳ 明朝"/>
                <w:sz w:val="18"/>
                <w:szCs w:val="18"/>
              </w:rPr>
              <w:t xml:space="preserve">(3) </w:t>
            </w:r>
          </w:p>
          <w:p w:rsidR="006E5B39" w:rsidRPr="006E5B39" w:rsidRDefault="006E5B39" w:rsidP="006E5B39">
            <w:pPr>
              <w:spacing w:line="260" w:lineRule="exact"/>
              <w:ind w:leftChars="17" w:left="175" w:hangingChars="77" w:hanging="139"/>
              <w:rPr>
                <w:rFonts w:ascii="ＭＳ 明朝" w:hAnsi="ＭＳ 明朝"/>
                <w:sz w:val="18"/>
                <w:szCs w:val="18"/>
              </w:rPr>
            </w:pPr>
            <w:r w:rsidRPr="006E5B39">
              <w:rPr>
                <w:rFonts w:ascii="ＭＳ 明朝" w:hAnsi="ＭＳ 明朝" w:hint="eastAsia"/>
                <w:sz w:val="18"/>
                <w:szCs w:val="18"/>
              </w:rPr>
              <w:t>ア、イ</w:t>
            </w:r>
          </w:p>
          <w:p w:rsidR="006E5B39" w:rsidRPr="006E5B39" w:rsidRDefault="006E5B39" w:rsidP="006E5B39">
            <w:pPr>
              <w:spacing w:line="260" w:lineRule="exact"/>
              <w:ind w:leftChars="17" w:left="175" w:hangingChars="77" w:hanging="139"/>
              <w:rPr>
                <w:rFonts w:ascii="ＭＳ 明朝" w:hAnsi="ＭＳ 明朝"/>
                <w:sz w:val="18"/>
                <w:szCs w:val="18"/>
              </w:rPr>
            </w:pPr>
            <w:r w:rsidRPr="006E5B39">
              <w:rPr>
                <w:rFonts w:ascii="ＭＳ 明朝" w:hAnsi="ＭＳ 明朝" w:hint="eastAsia"/>
                <w:sz w:val="18"/>
                <w:szCs w:val="18"/>
              </w:rPr>
              <w:t>・校内での検討（研修等）回数（H28年度２回）</w:t>
            </w:r>
          </w:p>
          <w:p w:rsidR="006E5B39" w:rsidRDefault="006E5B39" w:rsidP="006E5B39">
            <w:pPr>
              <w:spacing w:line="260" w:lineRule="exact"/>
              <w:ind w:leftChars="17" w:left="175" w:hangingChars="77" w:hanging="139"/>
              <w:rPr>
                <w:rFonts w:ascii="ＭＳ 明朝" w:hAnsi="ＭＳ 明朝"/>
                <w:sz w:val="18"/>
                <w:szCs w:val="18"/>
              </w:rPr>
            </w:pPr>
          </w:p>
          <w:p w:rsidR="006E5B39" w:rsidRPr="006E5B39" w:rsidRDefault="006E5B39" w:rsidP="006E5B39">
            <w:pPr>
              <w:spacing w:line="260" w:lineRule="exact"/>
              <w:ind w:leftChars="17" w:left="175" w:hangingChars="77" w:hanging="139"/>
              <w:rPr>
                <w:rFonts w:ascii="ＭＳ 明朝" w:hAnsi="ＭＳ 明朝"/>
                <w:sz w:val="18"/>
                <w:szCs w:val="18"/>
              </w:rPr>
            </w:pPr>
          </w:p>
          <w:p w:rsidR="006E5B39" w:rsidRDefault="006E5B39" w:rsidP="006E5B39">
            <w:pPr>
              <w:spacing w:line="260" w:lineRule="exact"/>
              <w:ind w:leftChars="17" w:left="175" w:hangingChars="77" w:hanging="139"/>
              <w:rPr>
                <w:rFonts w:ascii="ＭＳ 明朝" w:hAnsi="ＭＳ 明朝"/>
                <w:sz w:val="18"/>
                <w:szCs w:val="18"/>
              </w:rPr>
            </w:pPr>
          </w:p>
          <w:p w:rsidR="00C6664F" w:rsidRDefault="00C6664F" w:rsidP="006E5B39">
            <w:pPr>
              <w:spacing w:line="260" w:lineRule="exact"/>
              <w:ind w:leftChars="17" w:left="175" w:hangingChars="77" w:hanging="139"/>
              <w:rPr>
                <w:rFonts w:ascii="ＭＳ 明朝" w:hAnsi="ＭＳ 明朝"/>
                <w:sz w:val="18"/>
                <w:szCs w:val="18"/>
              </w:rPr>
            </w:pPr>
          </w:p>
          <w:p w:rsidR="00C6664F" w:rsidRDefault="00C6664F" w:rsidP="006E5B39">
            <w:pPr>
              <w:spacing w:line="260" w:lineRule="exact"/>
              <w:ind w:leftChars="17" w:left="175" w:hangingChars="77" w:hanging="139"/>
              <w:rPr>
                <w:rFonts w:ascii="ＭＳ 明朝" w:hAnsi="ＭＳ 明朝"/>
                <w:sz w:val="18"/>
                <w:szCs w:val="18"/>
              </w:rPr>
            </w:pPr>
          </w:p>
          <w:p w:rsidR="00C6664F" w:rsidRDefault="00C6664F" w:rsidP="006E5B39">
            <w:pPr>
              <w:spacing w:line="260" w:lineRule="exact"/>
              <w:ind w:leftChars="17" w:left="175" w:hangingChars="77" w:hanging="139"/>
              <w:rPr>
                <w:rFonts w:ascii="ＭＳ 明朝" w:hAnsi="ＭＳ 明朝"/>
                <w:sz w:val="18"/>
                <w:szCs w:val="18"/>
              </w:rPr>
            </w:pPr>
          </w:p>
          <w:p w:rsidR="00C6664F" w:rsidRDefault="00C6664F" w:rsidP="006E5B39">
            <w:pPr>
              <w:spacing w:line="260" w:lineRule="exact"/>
              <w:ind w:leftChars="17" w:left="175" w:hangingChars="77" w:hanging="139"/>
              <w:rPr>
                <w:rFonts w:ascii="ＭＳ 明朝" w:hAnsi="ＭＳ 明朝"/>
                <w:sz w:val="18"/>
                <w:szCs w:val="18"/>
              </w:rPr>
            </w:pPr>
          </w:p>
          <w:p w:rsidR="008D2557" w:rsidRPr="006E5B39" w:rsidRDefault="008D2557" w:rsidP="006E5B39">
            <w:pPr>
              <w:spacing w:line="260" w:lineRule="exact"/>
              <w:ind w:leftChars="17" w:left="175" w:hangingChars="77" w:hanging="139"/>
              <w:rPr>
                <w:rFonts w:ascii="ＭＳ 明朝" w:hAnsi="ＭＳ 明朝"/>
                <w:sz w:val="18"/>
                <w:szCs w:val="18"/>
              </w:rPr>
            </w:pPr>
          </w:p>
          <w:p w:rsidR="006E5B39" w:rsidRPr="006E5B39" w:rsidRDefault="006E5B39" w:rsidP="006E5B39">
            <w:pPr>
              <w:spacing w:line="260" w:lineRule="exact"/>
              <w:ind w:leftChars="17" w:left="175" w:hangingChars="77" w:hanging="139"/>
              <w:rPr>
                <w:rFonts w:ascii="ＭＳ 明朝" w:hAnsi="ＭＳ 明朝"/>
                <w:sz w:val="18"/>
                <w:szCs w:val="18"/>
              </w:rPr>
            </w:pPr>
            <w:r w:rsidRPr="006E5B39">
              <w:rPr>
                <w:rFonts w:ascii="ＭＳ 明朝" w:hAnsi="ＭＳ 明朝" w:hint="eastAsia"/>
                <w:sz w:val="18"/>
                <w:szCs w:val="18"/>
              </w:rPr>
              <w:t>ウ</w:t>
            </w:r>
          </w:p>
          <w:p w:rsidR="006E5B39" w:rsidRPr="006E5B39" w:rsidRDefault="006E5B39" w:rsidP="006E5B39">
            <w:pPr>
              <w:spacing w:line="260" w:lineRule="exact"/>
              <w:ind w:leftChars="17" w:left="175" w:hangingChars="77" w:hanging="139"/>
              <w:rPr>
                <w:rFonts w:ascii="ＭＳ 明朝" w:hAnsi="ＭＳ 明朝"/>
                <w:sz w:val="18"/>
                <w:szCs w:val="18"/>
              </w:rPr>
            </w:pPr>
            <w:r w:rsidRPr="006E5B39">
              <w:rPr>
                <w:rFonts w:ascii="ＭＳ 明朝" w:hAnsi="ＭＳ 明朝" w:hint="eastAsia"/>
                <w:sz w:val="18"/>
                <w:szCs w:val="18"/>
              </w:rPr>
              <w:t>・統合ネットワーク上での運用</w:t>
            </w:r>
          </w:p>
          <w:p w:rsidR="006E5B39" w:rsidRPr="006E5B39" w:rsidRDefault="006E5B39" w:rsidP="006E5B39">
            <w:pPr>
              <w:spacing w:line="260" w:lineRule="exact"/>
              <w:ind w:leftChars="17" w:left="175" w:hangingChars="77" w:hanging="139"/>
              <w:rPr>
                <w:rFonts w:ascii="ＭＳ 明朝" w:hAnsi="ＭＳ 明朝"/>
                <w:sz w:val="18"/>
                <w:szCs w:val="18"/>
              </w:rPr>
            </w:pPr>
            <w:r w:rsidRPr="006E5B39">
              <w:rPr>
                <w:rFonts w:ascii="ＭＳ 明朝" w:hAnsi="ＭＳ 明朝" w:hint="eastAsia"/>
                <w:sz w:val="18"/>
                <w:szCs w:val="18"/>
              </w:rPr>
              <w:t>・校務処理システム係（</w:t>
            </w:r>
            <w:r w:rsidR="006837AD">
              <w:rPr>
                <w:rFonts w:ascii="ＭＳ 明朝" w:hAnsi="ＭＳ 明朝" w:hint="eastAsia"/>
                <w:sz w:val="18"/>
                <w:szCs w:val="18"/>
              </w:rPr>
              <w:t>ＫＳＫ</w:t>
            </w:r>
            <w:r w:rsidRPr="006E5B39">
              <w:rPr>
                <w:rFonts w:ascii="ＭＳ 明朝" w:hAnsi="ＭＳ 明朝" w:hint="eastAsia"/>
                <w:sz w:val="18"/>
                <w:szCs w:val="18"/>
              </w:rPr>
              <w:t>）が隔週で会議を行い、メンテナンスを組織として行う。</w:t>
            </w:r>
          </w:p>
          <w:p w:rsidR="006E5B39" w:rsidRPr="006E5B39" w:rsidRDefault="006E5B39" w:rsidP="00D856F6">
            <w:pPr>
              <w:spacing w:line="260" w:lineRule="exact"/>
              <w:ind w:leftChars="17" w:left="175" w:hangingChars="77" w:hanging="139"/>
              <w:rPr>
                <w:rFonts w:ascii="ＭＳ 明朝" w:hAnsi="ＭＳ 明朝"/>
                <w:sz w:val="18"/>
                <w:szCs w:val="18"/>
              </w:rPr>
            </w:pPr>
          </w:p>
        </w:tc>
        <w:tc>
          <w:tcPr>
            <w:tcW w:w="4857" w:type="dxa"/>
            <w:tcBorders>
              <w:left w:val="dashed" w:sz="4" w:space="0" w:color="auto"/>
              <w:bottom w:val="single" w:sz="4" w:space="0" w:color="auto"/>
              <w:right w:val="single" w:sz="4" w:space="0" w:color="auto"/>
            </w:tcBorders>
            <w:shd w:val="clear" w:color="auto" w:fill="auto"/>
          </w:tcPr>
          <w:p w:rsidR="002518D3" w:rsidRPr="009227ED" w:rsidRDefault="002518D3" w:rsidP="002518D3">
            <w:pPr>
              <w:spacing w:line="320" w:lineRule="exact"/>
              <w:rPr>
                <w:rFonts w:ascii="ＭＳ 明朝" w:hAnsi="ＭＳ 明朝"/>
                <w:sz w:val="18"/>
                <w:szCs w:val="18"/>
              </w:rPr>
            </w:pPr>
            <w:r w:rsidRPr="009227ED">
              <w:rPr>
                <w:rFonts w:ascii="ＭＳ 明朝" w:hAnsi="ＭＳ 明朝" w:hint="eastAsia"/>
                <w:sz w:val="18"/>
                <w:szCs w:val="18"/>
              </w:rPr>
              <w:t>(1)</w:t>
            </w:r>
            <w:r w:rsidRPr="009227ED">
              <w:rPr>
                <w:rFonts w:ascii="ＭＳ 明朝" w:hAnsi="ＭＳ 明朝"/>
                <w:sz w:val="18"/>
                <w:szCs w:val="18"/>
              </w:rPr>
              <w:t xml:space="preserve"> </w:t>
            </w:r>
          </w:p>
          <w:p w:rsidR="00274803" w:rsidRPr="009227ED" w:rsidRDefault="002518D3" w:rsidP="000A1109">
            <w:pPr>
              <w:spacing w:line="320" w:lineRule="exact"/>
              <w:ind w:left="180" w:hangingChars="100" w:hanging="180"/>
              <w:rPr>
                <w:rFonts w:ascii="ＭＳ 明朝" w:hAnsi="ＭＳ 明朝"/>
                <w:sz w:val="18"/>
                <w:szCs w:val="18"/>
              </w:rPr>
            </w:pPr>
            <w:r w:rsidRPr="009227ED">
              <w:rPr>
                <w:rFonts w:ascii="ＭＳ 明朝" w:hAnsi="ＭＳ 明朝" w:hint="eastAsia"/>
                <w:sz w:val="18"/>
                <w:szCs w:val="18"/>
              </w:rPr>
              <w:t>・学校教育自己診断を11月に実施し</w:t>
            </w:r>
            <w:r w:rsidR="00274803" w:rsidRPr="009227ED">
              <w:rPr>
                <w:rFonts w:ascii="ＭＳ 明朝" w:hAnsi="ＭＳ 明朝" w:hint="eastAsia"/>
                <w:sz w:val="18"/>
                <w:szCs w:val="18"/>
              </w:rPr>
              <w:t>生徒</w:t>
            </w:r>
            <w:r w:rsidRPr="009227ED">
              <w:rPr>
                <w:rFonts w:ascii="ＭＳ 明朝" w:hAnsi="ＭＳ 明朝" w:hint="eastAsia"/>
                <w:sz w:val="18"/>
                <w:szCs w:val="18"/>
              </w:rPr>
              <w:t>21</w:t>
            </w:r>
            <w:r w:rsidR="00274803" w:rsidRPr="009227ED">
              <w:rPr>
                <w:rFonts w:ascii="ＭＳ 明朝" w:hAnsi="ＭＳ 明朝" w:hint="eastAsia"/>
                <w:sz w:val="18"/>
                <w:szCs w:val="18"/>
              </w:rPr>
              <w:t>9</w:t>
            </w:r>
            <w:r w:rsidRPr="009227ED">
              <w:rPr>
                <w:rFonts w:ascii="ＭＳ 明朝" w:hAnsi="ＭＳ 明朝" w:hint="eastAsia"/>
                <w:sz w:val="18"/>
                <w:szCs w:val="18"/>
              </w:rPr>
              <w:t>名（昨年度より</w:t>
            </w:r>
            <w:r w:rsidR="00274803" w:rsidRPr="009227ED">
              <w:rPr>
                <w:rFonts w:ascii="ＭＳ 明朝" w:hAnsi="ＭＳ 明朝" w:hint="eastAsia"/>
                <w:sz w:val="18"/>
                <w:szCs w:val="18"/>
              </w:rPr>
              <w:t>９</w:t>
            </w:r>
            <w:r w:rsidRPr="009227ED">
              <w:rPr>
                <w:rFonts w:ascii="ＭＳ 明朝" w:hAnsi="ＭＳ 明朝" w:hint="eastAsia"/>
                <w:sz w:val="18"/>
                <w:szCs w:val="18"/>
              </w:rPr>
              <w:t>名</w:t>
            </w:r>
            <w:r w:rsidR="00274803" w:rsidRPr="009227ED">
              <w:rPr>
                <w:rFonts w:ascii="ＭＳ 明朝" w:hAnsi="ＭＳ 明朝" w:hint="eastAsia"/>
                <w:sz w:val="18"/>
                <w:szCs w:val="18"/>
              </w:rPr>
              <w:t>増</w:t>
            </w:r>
            <w:r w:rsidRPr="009227ED">
              <w:rPr>
                <w:rFonts w:ascii="ＭＳ 明朝" w:hAnsi="ＭＳ 明朝" w:hint="eastAsia"/>
                <w:sz w:val="18"/>
                <w:szCs w:val="18"/>
              </w:rPr>
              <w:t>）</w:t>
            </w:r>
            <w:r w:rsidR="00274803" w:rsidRPr="009227ED">
              <w:rPr>
                <w:rFonts w:ascii="ＭＳ 明朝" w:hAnsi="ＭＳ 明朝" w:hint="eastAsia"/>
                <w:sz w:val="18"/>
                <w:szCs w:val="18"/>
              </w:rPr>
              <w:t>保護者110人</w:t>
            </w:r>
            <w:r w:rsidRPr="009227ED">
              <w:rPr>
                <w:rFonts w:ascii="ＭＳ 明朝" w:hAnsi="ＭＳ 明朝" w:hint="eastAsia"/>
                <w:sz w:val="18"/>
                <w:szCs w:val="18"/>
              </w:rPr>
              <w:t>から回答を得た。分析結果を教職員と情報共有し、次年度教育計画に生かしていく。</w:t>
            </w:r>
          </w:p>
          <w:p w:rsidR="00395574" w:rsidRDefault="00274803" w:rsidP="000A1109">
            <w:pPr>
              <w:spacing w:line="320" w:lineRule="exact"/>
              <w:ind w:firstLineChars="100" w:firstLine="180"/>
              <w:rPr>
                <w:rFonts w:ascii="ＭＳ 明朝" w:hAnsi="ＭＳ 明朝"/>
                <w:sz w:val="18"/>
                <w:szCs w:val="18"/>
              </w:rPr>
            </w:pPr>
            <w:r w:rsidRPr="009227ED">
              <w:rPr>
                <w:rFonts w:ascii="ＭＳ 明朝" w:hAnsi="ＭＳ 明朝" w:hint="eastAsia"/>
                <w:sz w:val="18"/>
                <w:szCs w:val="18"/>
              </w:rPr>
              <w:t>219/1776回答者/活動生</w:t>
            </w:r>
            <w:r w:rsidR="00395574">
              <w:rPr>
                <w:rFonts w:ascii="ＭＳ 明朝" w:hAnsi="ＭＳ 明朝" w:hint="eastAsia"/>
                <w:sz w:val="18"/>
                <w:szCs w:val="18"/>
              </w:rPr>
              <w:t xml:space="preserve">　</w:t>
            </w:r>
          </w:p>
          <w:p w:rsidR="002518D3" w:rsidRPr="009227ED" w:rsidRDefault="00395574" w:rsidP="00DF147B">
            <w:pPr>
              <w:spacing w:line="320" w:lineRule="exact"/>
              <w:ind w:firstLineChars="800" w:firstLine="1440"/>
              <w:rPr>
                <w:rFonts w:ascii="ＭＳ 明朝" w:hAnsi="ＭＳ 明朝"/>
                <w:sz w:val="18"/>
                <w:szCs w:val="18"/>
              </w:rPr>
            </w:pPr>
            <w:r w:rsidRPr="00395574">
              <w:rPr>
                <w:rFonts w:ascii="ＭＳ 明朝" w:hAnsi="ＭＳ 明朝" w:hint="eastAsia"/>
                <w:sz w:val="18"/>
                <w:szCs w:val="18"/>
              </w:rPr>
              <w:t>自己診断生徒回収率</w:t>
            </w:r>
            <w:r>
              <w:rPr>
                <w:rFonts w:ascii="ＭＳ 明朝" w:hAnsi="ＭＳ 明朝" w:hint="eastAsia"/>
                <w:sz w:val="18"/>
                <w:szCs w:val="18"/>
              </w:rPr>
              <w:t>(12.4</w:t>
            </w:r>
            <w:r w:rsidRPr="00395574">
              <w:rPr>
                <w:rFonts w:ascii="ＭＳ 明朝" w:hAnsi="ＭＳ 明朝" w:hint="eastAsia"/>
                <w:sz w:val="18"/>
                <w:szCs w:val="18"/>
              </w:rPr>
              <w:t>%)</w:t>
            </w:r>
            <w:r>
              <w:rPr>
                <w:rFonts w:ascii="ＭＳ 明朝" w:hAnsi="ＭＳ 明朝" w:hint="eastAsia"/>
                <w:sz w:val="18"/>
                <w:szCs w:val="18"/>
              </w:rPr>
              <w:t xml:space="preserve">　（○）</w:t>
            </w:r>
          </w:p>
          <w:p w:rsidR="00274803" w:rsidRPr="00395574" w:rsidRDefault="00274803" w:rsidP="002518D3">
            <w:pPr>
              <w:spacing w:line="320" w:lineRule="exact"/>
              <w:rPr>
                <w:rFonts w:ascii="ＭＳ 明朝" w:hAnsi="ＭＳ 明朝"/>
                <w:sz w:val="18"/>
                <w:szCs w:val="18"/>
              </w:rPr>
            </w:pPr>
          </w:p>
          <w:p w:rsidR="00F550E6" w:rsidRPr="009227ED" w:rsidRDefault="002518D3" w:rsidP="000A1109">
            <w:pPr>
              <w:spacing w:line="320" w:lineRule="exact"/>
              <w:ind w:left="180" w:hangingChars="100" w:hanging="180"/>
              <w:rPr>
                <w:rFonts w:ascii="ＭＳ 明朝" w:hAnsi="ＭＳ 明朝"/>
                <w:sz w:val="18"/>
                <w:szCs w:val="18"/>
              </w:rPr>
            </w:pPr>
            <w:r w:rsidRPr="009227ED">
              <w:rPr>
                <w:rFonts w:ascii="ＭＳ 明朝" w:hAnsi="ＭＳ 明朝" w:hint="eastAsia"/>
                <w:sz w:val="18"/>
                <w:szCs w:val="18"/>
              </w:rPr>
              <w:t>・英語科において１年次科目（英語Ⅰ入門、コミュニケーション英語Ⅰ）の１範囲の最初のスクーリングで出席者全員に</w:t>
            </w:r>
            <w:r w:rsidR="00F550E6" w:rsidRPr="009227ED">
              <w:rPr>
                <w:rFonts w:ascii="ＭＳ 明朝" w:hAnsi="ＭＳ 明朝" w:hint="eastAsia"/>
                <w:sz w:val="18"/>
                <w:szCs w:val="18"/>
              </w:rPr>
              <w:t>基礎学力検査</w:t>
            </w:r>
            <w:r w:rsidRPr="009227ED">
              <w:rPr>
                <w:rFonts w:ascii="ＭＳ 明朝" w:hAnsi="ＭＳ 明朝" w:hint="eastAsia"/>
                <w:sz w:val="18"/>
                <w:szCs w:val="18"/>
              </w:rPr>
              <w:t>実施。</w:t>
            </w:r>
            <w:r w:rsidR="00CD3EB6">
              <w:rPr>
                <w:rFonts w:ascii="ＭＳ 明朝" w:hAnsi="ＭＳ 明朝" w:hint="eastAsia"/>
                <w:sz w:val="18"/>
                <w:szCs w:val="18"/>
              </w:rPr>
              <w:t>（○）</w:t>
            </w:r>
          </w:p>
          <w:p w:rsidR="00F550E6" w:rsidRPr="009227ED" w:rsidRDefault="002518D3" w:rsidP="00F550E6">
            <w:pPr>
              <w:spacing w:line="320" w:lineRule="exact"/>
              <w:ind w:firstLineChars="100" w:firstLine="180"/>
              <w:rPr>
                <w:rFonts w:ascii="ＭＳ 明朝" w:hAnsi="ＭＳ 明朝"/>
                <w:sz w:val="18"/>
                <w:szCs w:val="18"/>
              </w:rPr>
            </w:pPr>
            <w:r w:rsidRPr="009227ED">
              <w:rPr>
                <w:rFonts w:ascii="ＭＳ 明朝" w:hAnsi="ＭＳ 明朝" w:hint="eastAsia"/>
                <w:sz w:val="18"/>
                <w:szCs w:val="18"/>
              </w:rPr>
              <w:t>（</w:t>
            </w:r>
            <w:r w:rsidR="00F550E6" w:rsidRPr="009227ED">
              <w:rPr>
                <w:rFonts w:ascii="ＭＳ 明朝" w:hAnsi="ＭＳ 明朝" w:hint="eastAsia"/>
                <w:sz w:val="18"/>
                <w:szCs w:val="18"/>
              </w:rPr>
              <w:t>英語Ⅰ入門83名；</w:t>
            </w:r>
            <w:r w:rsidRPr="009227ED">
              <w:rPr>
                <w:rFonts w:ascii="ＭＳ 明朝" w:hAnsi="ＭＳ 明朝" w:hint="eastAsia"/>
                <w:sz w:val="18"/>
                <w:szCs w:val="18"/>
              </w:rPr>
              <w:t>昼間部</w:t>
            </w:r>
            <w:r w:rsidR="00F550E6" w:rsidRPr="009227ED">
              <w:rPr>
                <w:rFonts w:ascii="ＭＳ 明朝" w:hAnsi="ＭＳ 明朝" w:hint="eastAsia"/>
                <w:sz w:val="18"/>
                <w:szCs w:val="18"/>
              </w:rPr>
              <w:t>64</w:t>
            </w:r>
            <w:r w:rsidRPr="009227ED">
              <w:rPr>
                <w:rFonts w:ascii="ＭＳ 明朝" w:hAnsi="ＭＳ 明朝" w:hint="eastAsia"/>
                <w:sz w:val="18"/>
                <w:szCs w:val="18"/>
              </w:rPr>
              <w:t>名、日夜間部</w:t>
            </w:r>
            <w:r w:rsidR="00F550E6" w:rsidRPr="009227ED">
              <w:rPr>
                <w:rFonts w:ascii="ＭＳ 明朝" w:hAnsi="ＭＳ 明朝" w:hint="eastAsia"/>
                <w:sz w:val="18"/>
                <w:szCs w:val="18"/>
              </w:rPr>
              <w:t>19</w:t>
            </w:r>
            <w:r w:rsidRPr="009227ED">
              <w:rPr>
                <w:rFonts w:ascii="ＭＳ 明朝" w:hAnsi="ＭＳ 明朝" w:hint="eastAsia"/>
                <w:sz w:val="18"/>
                <w:szCs w:val="18"/>
              </w:rPr>
              <w:t>名）</w:t>
            </w:r>
          </w:p>
          <w:p w:rsidR="00F550E6" w:rsidRPr="009227ED" w:rsidRDefault="00F550E6" w:rsidP="00F550E6">
            <w:pPr>
              <w:spacing w:line="320" w:lineRule="exact"/>
              <w:ind w:firstLineChars="100" w:firstLine="180"/>
              <w:rPr>
                <w:rFonts w:ascii="ＭＳ 明朝" w:hAnsi="ＭＳ 明朝"/>
                <w:sz w:val="18"/>
                <w:szCs w:val="18"/>
              </w:rPr>
            </w:pPr>
            <w:r w:rsidRPr="009227ED">
              <w:rPr>
                <w:rFonts w:ascii="ＭＳ 明朝" w:hAnsi="ＭＳ 明朝" w:hint="eastAsia"/>
                <w:sz w:val="18"/>
                <w:szCs w:val="18"/>
              </w:rPr>
              <w:t>（C英語Ⅰ151名；昼間部119名、日夜間部32名）</w:t>
            </w:r>
          </w:p>
          <w:p w:rsidR="002518D3" w:rsidRPr="009227ED" w:rsidRDefault="000C2802" w:rsidP="000A1109">
            <w:pPr>
              <w:spacing w:line="320" w:lineRule="exact"/>
              <w:ind w:left="180" w:hangingChars="100" w:hanging="180"/>
              <w:rPr>
                <w:rFonts w:ascii="ＭＳ 明朝" w:hAnsi="ＭＳ 明朝"/>
                <w:sz w:val="18"/>
                <w:szCs w:val="18"/>
              </w:rPr>
            </w:pPr>
            <w:r w:rsidRPr="009227ED">
              <w:rPr>
                <w:rFonts w:ascii="ＭＳ 明朝" w:hAnsi="ＭＳ 明朝" w:hint="eastAsia"/>
                <w:sz w:val="18"/>
                <w:szCs w:val="18"/>
              </w:rPr>
              <w:t>・</w:t>
            </w:r>
            <w:r w:rsidR="002518D3" w:rsidRPr="009227ED">
              <w:rPr>
                <w:rFonts w:ascii="ＭＳ 明朝" w:hAnsi="ＭＳ 明朝" w:hint="eastAsia"/>
                <w:sz w:val="18"/>
                <w:szCs w:val="18"/>
              </w:rPr>
              <w:t>数学科においては、</w:t>
            </w:r>
            <w:r w:rsidRPr="009227ED">
              <w:rPr>
                <w:rFonts w:ascii="ＭＳ 明朝" w:hAnsi="ＭＳ 明朝" w:hint="eastAsia"/>
                <w:sz w:val="18"/>
                <w:szCs w:val="18"/>
              </w:rPr>
              <w:t>１年次科目（</w:t>
            </w:r>
            <w:r w:rsidR="002518D3" w:rsidRPr="009227ED">
              <w:rPr>
                <w:rFonts w:ascii="ＭＳ 明朝" w:hAnsi="ＭＳ 明朝" w:hint="eastAsia"/>
                <w:sz w:val="18"/>
                <w:szCs w:val="18"/>
              </w:rPr>
              <w:t>数学Ⅰ入門</w:t>
            </w:r>
            <w:r w:rsidRPr="009227ED">
              <w:rPr>
                <w:rFonts w:ascii="ＭＳ 明朝" w:hAnsi="ＭＳ 明朝" w:hint="eastAsia"/>
                <w:sz w:val="18"/>
                <w:szCs w:val="18"/>
              </w:rPr>
              <w:t>）</w:t>
            </w:r>
            <w:r w:rsidR="002518D3" w:rsidRPr="009227ED">
              <w:rPr>
                <w:rFonts w:ascii="ＭＳ 明朝" w:hAnsi="ＭＳ 明朝" w:hint="eastAsia"/>
                <w:sz w:val="18"/>
                <w:szCs w:val="18"/>
              </w:rPr>
              <w:t>で、</w:t>
            </w:r>
            <w:r w:rsidRPr="009227ED">
              <w:rPr>
                <w:rFonts w:ascii="ＭＳ 明朝" w:hAnsi="ＭＳ 明朝" w:hint="eastAsia"/>
                <w:sz w:val="18"/>
                <w:szCs w:val="18"/>
              </w:rPr>
              <w:t>各範囲終了時に</w:t>
            </w:r>
            <w:r w:rsidR="002518D3" w:rsidRPr="009227ED">
              <w:rPr>
                <w:rFonts w:ascii="ＭＳ 明朝" w:hAnsi="ＭＳ 明朝" w:hint="eastAsia"/>
                <w:sz w:val="18"/>
                <w:szCs w:val="18"/>
              </w:rPr>
              <w:t>実施。（昼間部</w:t>
            </w:r>
            <w:r w:rsidRPr="009227ED">
              <w:rPr>
                <w:rFonts w:ascii="ＭＳ 明朝" w:hAnsi="ＭＳ 明朝" w:hint="eastAsia"/>
                <w:sz w:val="18"/>
                <w:szCs w:val="18"/>
              </w:rPr>
              <w:t>30</w:t>
            </w:r>
            <w:r w:rsidR="002518D3" w:rsidRPr="009227ED">
              <w:rPr>
                <w:rFonts w:ascii="ＭＳ 明朝" w:hAnsi="ＭＳ 明朝" w:hint="eastAsia"/>
                <w:sz w:val="18"/>
                <w:szCs w:val="18"/>
              </w:rPr>
              <w:t>名、日夜間部</w:t>
            </w:r>
            <w:r w:rsidRPr="009227ED">
              <w:rPr>
                <w:rFonts w:ascii="ＭＳ 明朝" w:hAnsi="ＭＳ 明朝" w:hint="eastAsia"/>
                <w:sz w:val="18"/>
                <w:szCs w:val="18"/>
              </w:rPr>
              <w:t>46</w:t>
            </w:r>
            <w:r w:rsidR="002518D3" w:rsidRPr="009227ED">
              <w:rPr>
                <w:rFonts w:ascii="ＭＳ 明朝" w:hAnsi="ＭＳ 明朝" w:hint="eastAsia"/>
                <w:sz w:val="18"/>
                <w:szCs w:val="18"/>
              </w:rPr>
              <w:t>名）</w:t>
            </w:r>
            <w:r w:rsidR="00395574">
              <w:rPr>
                <w:rFonts w:ascii="ＭＳ 明朝" w:hAnsi="ＭＳ 明朝" w:hint="eastAsia"/>
                <w:sz w:val="18"/>
                <w:szCs w:val="18"/>
              </w:rPr>
              <w:t>（○）</w:t>
            </w:r>
          </w:p>
          <w:p w:rsidR="000B32B5" w:rsidRPr="009227ED" w:rsidRDefault="000B32B5" w:rsidP="002518D3">
            <w:pPr>
              <w:spacing w:line="320" w:lineRule="exact"/>
              <w:rPr>
                <w:rFonts w:ascii="ＭＳ 明朝" w:hAnsi="ＭＳ 明朝"/>
                <w:szCs w:val="21"/>
              </w:rPr>
            </w:pPr>
          </w:p>
          <w:p w:rsidR="002518D3" w:rsidRPr="009227ED" w:rsidRDefault="002518D3" w:rsidP="002518D3">
            <w:pPr>
              <w:jc w:val="left"/>
              <w:rPr>
                <w:sz w:val="18"/>
                <w:szCs w:val="18"/>
              </w:rPr>
            </w:pPr>
            <w:r w:rsidRPr="009227ED">
              <w:rPr>
                <w:rFonts w:hint="eastAsia"/>
                <w:sz w:val="18"/>
                <w:szCs w:val="18"/>
              </w:rPr>
              <w:t>・添削レポートの公開および分析</w:t>
            </w:r>
            <w:r w:rsidR="00410FBD">
              <w:rPr>
                <w:rFonts w:hint="eastAsia"/>
                <w:sz w:val="18"/>
                <w:szCs w:val="18"/>
              </w:rPr>
              <w:t>（○）</w:t>
            </w:r>
          </w:p>
          <w:p w:rsidR="002518D3" w:rsidRPr="009227ED" w:rsidRDefault="002518D3" w:rsidP="002518D3">
            <w:pPr>
              <w:jc w:val="left"/>
              <w:rPr>
                <w:rFonts w:ascii="ＭＳ 明朝" w:hAnsi="ＭＳ 明朝"/>
                <w:sz w:val="18"/>
                <w:szCs w:val="18"/>
              </w:rPr>
            </w:pPr>
          </w:p>
          <w:p w:rsidR="002518D3" w:rsidRPr="009227ED" w:rsidRDefault="002518D3" w:rsidP="002518D3">
            <w:pPr>
              <w:jc w:val="left"/>
              <w:rPr>
                <w:sz w:val="18"/>
                <w:szCs w:val="18"/>
              </w:rPr>
            </w:pPr>
            <w:r w:rsidRPr="009227ED">
              <w:rPr>
                <w:rFonts w:ascii="ＭＳ 明朝" w:hAnsi="ＭＳ 明朝" w:hint="eastAsia"/>
                <w:sz w:val="18"/>
                <w:szCs w:val="18"/>
              </w:rPr>
              <w:t>(2)</w:t>
            </w:r>
            <w:r w:rsidRPr="009227ED">
              <w:rPr>
                <w:rFonts w:hint="eastAsia"/>
                <w:sz w:val="18"/>
                <w:szCs w:val="18"/>
              </w:rPr>
              <w:t xml:space="preserve"> </w:t>
            </w:r>
          </w:p>
          <w:p w:rsidR="006E5B39" w:rsidRPr="009227ED" w:rsidRDefault="002518D3" w:rsidP="000A1109">
            <w:pPr>
              <w:ind w:left="180" w:hangingChars="100" w:hanging="180"/>
              <w:jc w:val="left"/>
              <w:rPr>
                <w:sz w:val="18"/>
                <w:szCs w:val="18"/>
              </w:rPr>
            </w:pPr>
            <w:r w:rsidRPr="009227ED">
              <w:rPr>
                <w:rFonts w:hint="eastAsia"/>
                <w:sz w:val="18"/>
                <w:szCs w:val="18"/>
              </w:rPr>
              <w:t>・運営委員会内の学校評価推進チームにおいては、学校教育自己診断</w:t>
            </w:r>
            <w:r w:rsidR="000B32B5" w:rsidRPr="009227ED">
              <w:rPr>
                <w:rFonts w:hint="eastAsia"/>
                <w:sz w:val="18"/>
                <w:szCs w:val="18"/>
              </w:rPr>
              <w:t>（生徒用・保護者用・教職員用）</w:t>
            </w:r>
            <w:r w:rsidRPr="009227ED">
              <w:rPr>
                <w:rFonts w:hint="eastAsia"/>
                <w:sz w:val="18"/>
                <w:szCs w:val="18"/>
              </w:rPr>
              <w:t>、スクーリング評価、レポート評価について、内容の検討を行った。</w:t>
            </w:r>
          </w:p>
          <w:p w:rsidR="002518D3" w:rsidRPr="009227ED" w:rsidRDefault="000B32B5" w:rsidP="006E5B39">
            <w:pPr>
              <w:ind w:firstLineChars="1800" w:firstLine="3240"/>
              <w:jc w:val="left"/>
              <w:rPr>
                <w:sz w:val="18"/>
                <w:szCs w:val="18"/>
              </w:rPr>
            </w:pPr>
            <w:r w:rsidRPr="009227ED">
              <w:rPr>
                <w:rFonts w:hint="eastAsia"/>
                <w:sz w:val="18"/>
                <w:szCs w:val="18"/>
              </w:rPr>
              <w:t>５</w:t>
            </w:r>
            <w:r w:rsidR="002518D3" w:rsidRPr="009227ED">
              <w:rPr>
                <w:rFonts w:hint="eastAsia"/>
                <w:sz w:val="18"/>
                <w:szCs w:val="18"/>
              </w:rPr>
              <w:t>回実施。</w:t>
            </w:r>
          </w:p>
          <w:p w:rsidR="002518D3" w:rsidRDefault="002518D3" w:rsidP="000A1109">
            <w:pPr>
              <w:ind w:left="180" w:hangingChars="100" w:hanging="180"/>
              <w:jc w:val="left"/>
              <w:rPr>
                <w:sz w:val="18"/>
                <w:szCs w:val="18"/>
              </w:rPr>
            </w:pPr>
            <w:r w:rsidRPr="009227ED">
              <w:rPr>
                <w:rFonts w:hint="eastAsia"/>
                <w:sz w:val="18"/>
                <w:szCs w:val="18"/>
              </w:rPr>
              <w:t>・校務運営推進チームについては、</w:t>
            </w:r>
            <w:r w:rsidR="00C6664F" w:rsidRPr="009227ED">
              <w:rPr>
                <w:rFonts w:hint="eastAsia"/>
                <w:sz w:val="18"/>
                <w:szCs w:val="18"/>
              </w:rPr>
              <w:t>今年度実施した分掌の再編についての検討・協議を２回実施。</w:t>
            </w:r>
          </w:p>
          <w:p w:rsidR="00410FBD" w:rsidRPr="009227ED" w:rsidRDefault="00410FBD" w:rsidP="002518D3">
            <w:pPr>
              <w:jc w:val="left"/>
              <w:rPr>
                <w:sz w:val="18"/>
                <w:szCs w:val="18"/>
              </w:rPr>
            </w:pPr>
            <w:r>
              <w:rPr>
                <w:rFonts w:hint="eastAsia"/>
                <w:sz w:val="18"/>
                <w:szCs w:val="18"/>
              </w:rPr>
              <w:t xml:space="preserve">　　　　　　　　　　　　　　取組内容（○）件数（△）</w:t>
            </w:r>
          </w:p>
          <w:p w:rsidR="00C6664F" w:rsidRPr="009227ED" w:rsidRDefault="002518D3" w:rsidP="002518D3">
            <w:pPr>
              <w:spacing w:line="320" w:lineRule="exact"/>
              <w:rPr>
                <w:rFonts w:ascii="ＭＳ 明朝" w:hAnsi="ＭＳ 明朝"/>
                <w:sz w:val="18"/>
                <w:szCs w:val="18"/>
              </w:rPr>
            </w:pPr>
            <w:r w:rsidRPr="009227ED">
              <w:rPr>
                <w:rFonts w:ascii="ＭＳ 明朝" w:hAnsi="ＭＳ 明朝" w:hint="eastAsia"/>
                <w:sz w:val="18"/>
                <w:szCs w:val="18"/>
              </w:rPr>
              <w:t>(3)</w:t>
            </w:r>
            <w:r w:rsidR="00C76F9C">
              <w:rPr>
                <w:rFonts w:ascii="ＭＳ 明朝" w:hAnsi="ＭＳ 明朝" w:hint="eastAsia"/>
                <w:noProof/>
                <w:sz w:val="18"/>
                <w:szCs w:val="18"/>
              </w:rPr>
              <w:t xml:space="preserve"> </w:t>
            </w:r>
          </w:p>
          <w:p w:rsidR="002518D3" w:rsidRPr="009227ED" w:rsidRDefault="002518D3" w:rsidP="002518D3">
            <w:pPr>
              <w:spacing w:line="320" w:lineRule="exact"/>
              <w:rPr>
                <w:rFonts w:ascii="ＭＳ 明朝" w:hAnsi="ＭＳ 明朝"/>
                <w:sz w:val="18"/>
                <w:szCs w:val="18"/>
              </w:rPr>
            </w:pPr>
            <w:r w:rsidRPr="009227ED">
              <w:rPr>
                <w:rFonts w:ascii="ＭＳ 明朝" w:hAnsi="ＭＳ 明朝" w:hint="eastAsia"/>
                <w:sz w:val="18"/>
                <w:szCs w:val="18"/>
              </w:rPr>
              <w:t>ア、イ</w:t>
            </w:r>
          </w:p>
          <w:p w:rsidR="006E5B39" w:rsidRPr="009227ED" w:rsidRDefault="002518D3" w:rsidP="002518D3">
            <w:pPr>
              <w:jc w:val="left"/>
              <w:rPr>
                <w:sz w:val="18"/>
                <w:szCs w:val="18"/>
              </w:rPr>
            </w:pPr>
            <w:r w:rsidRPr="009227ED">
              <w:rPr>
                <w:rFonts w:hint="eastAsia"/>
                <w:sz w:val="18"/>
                <w:szCs w:val="18"/>
              </w:rPr>
              <w:t>・第１回</w:t>
            </w:r>
            <w:r w:rsidR="006E5B39" w:rsidRPr="009227ED">
              <w:rPr>
                <w:rFonts w:hint="eastAsia"/>
                <w:sz w:val="18"/>
                <w:szCs w:val="18"/>
              </w:rPr>
              <w:t>は、</w:t>
            </w:r>
            <w:r w:rsidRPr="009227ED">
              <w:rPr>
                <w:rFonts w:hint="eastAsia"/>
                <w:sz w:val="18"/>
                <w:szCs w:val="18"/>
              </w:rPr>
              <w:t>校内研修を</w:t>
            </w:r>
            <w:r w:rsidRPr="009227ED">
              <w:rPr>
                <w:rFonts w:asciiTheme="minorEastAsia" w:eastAsiaTheme="minorEastAsia" w:hAnsiTheme="minorEastAsia" w:hint="eastAsia"/>
                <w:sz w:val="18"/>
                <w:szCs w:val="18"/>
              </w:rPr>
              <w:t>10</w:t>
            </w:r>
            <w:r w:rsidRPr="009227ED">
              <w:rPr>
                <w:rFonts w:hint="eastAsia"/>
                <w:sz w:val="18"/>
                <w:szCs w:val="18"/>
              </w:rPr>
              <w:t>月末に実施</w:t>
            </w:r>
          </w:p>
          <w:p w:rsidR="006E5B39" w:rsidRPr="009227ED" w:rsidRDefault="002518D3" w:rsidP="006E5B39">
            <w:pPr>
              <w:ind w:firstLineChars="100" w:firstLine="180"/>
              <w:jc w:val="left"/>
              <w:rPr>
                <w:sz w:val="18"/>
                <w:szCs w:val="18"/>
              </w:rPr>
            </w:pPr>
            <w:r w:rsidRPr="009227ED">
              <w:rPr>
                <w:rFonts w:hint="eastAsia"/>
                <w:sz w:val="18"/>
                <w:szCs w:val="18"/>
              </w:rPr>
              <w:t>（</w:t>
            </w:r>
            <w:r w:rsidR="006E5B39" w:rsidRPr="009227ED">
              <w:rPr>
                <w:rFonts w:hint="eastAsia"/>
                <w:sz w:val="18"/>
                <w:szCs w:val="18"/>
              </w:rPr>
              <w:t>内容：</w:t>
            </w:r>
            <w:r w:rsidRPr="009227ED">
              <w:rPr>
                <w:rFonts w:hint="eastAsia"/>
                <w:sz w:val="18"/>
                <w:szCs w:val="18"/>
              </w:rPr>
              <w:t>配慮を必要とする生徒の情報共有⇒実態把握）</w:t>
            </w:r>
          </w:p>
          <w:p w:rsidR="006E5B39" w:rsidRPr="009227ED" w:rsidRDefault="002518D3" w:rsidP="000A1109">
            <w:pPr>
              <w:ind w:leftChars="100" w:left="210"/>
              <w:jc w:val="left"/>
              <w:rPr>
                <w:sz w:val="18"/>
                <w:szCs w:val="18"/>
              </w:rPr>
            </w:pPr>
            <w:r w:rsidRPr="009227ED">
              <w:rPr>
                <w:rFonts w:hint="eastAsia"/>
                <w:sz w:val="18"/>
                <w:szCs w:val="18"/>
              </w:rPr>
              <w:t>第２回は、</w:t>
            </w:r>
            <w:r w:rsidR="006E5B39" w:rsidRPr="009227ED">
              <w:rPr>
                <w:rFonts w:hint="eastAsia"/>
                <w:sz w:val="18"/>
                <w:szCs w:val="18"/>
              </w:rPr>
              <w:t>「</w:t>
            </w:r>
            <w:r w:rsidRPr="009227ED">
              <w:rPr>
                <w:rFonts w:hint="eastAsia"/>
                <w:sz w:val="18"/>
                <w:szCs w:val="18"/>
              </w:rPr>
              <w:t>通信制の機能強化について</w:t>
            </w:r>
            <w:r w:rsidR="006E5B39" w:rsidRPr="009227ED">
              <w:rPr>
                <w:rFonts w:hint="eastAsia"/>
                <w:sz w:val="18"/>
                <w:szCs w:val="18"/>
              </w:rPr>
              <w:t>」</w:t>
            </w:r>
            <w:r w:rsidRPr="009227ED">
              <w:rPr>
                <w:rFonts w:hint="eastAsia"/>
                <w:sz w:val="18"/>
                <w:szCs w:val="18"/>
              </w:rPr>
              <w:t>、</w:t>
            </w:r>
            <w:r w:rsidR="006E5B39" w:rsidRPr="009227ED">
              <w:rPr>
                <w:rFonts w:hint="eastAsia"/>
                <w:sz w:val="18"/>
                <w:szCs w:val="18"/>
              </w:rPr>
              <w:t>SWOT</w:t>
            </w:r>
            <w:r w:rsidR="006E5B39" w:rsidRPr="009227ED">
              <w:rPr>
                <w:rFonts w:hint="eastAsia"/>
                <w:sz w:val="18"/>
                <w:szCs w:val="18"/>
              </w:rPr>
              <w:t>分析による本校の強み・弱みを教職員全体で共有。</w:t>
            </w:r>
          </w:p>
          <w:p w:rsidR="002518D3" w:rsidRPr="009227ED" w:rsidRDefault="006E5B39" w:rsidP="000A1109">
            <w:pPr>
              <w:ind w:leftChars="50" w:left="105" w:firstLineChars="50" w:firstLine="90"/>
              <w:jc w:val="left"/>
              <w:rPr>
                <w:rFonts w:ascii="ＭＳ 明朝" w:hAnsi="ＭＳ 明朝"/>
                <w:sz w:val="18"/>
                <w:szCs w:val="18"/>
              </w:rPr>
            </w:pPr>
            <w:r w:rsidRPr="009227ED">
              <w:rPr>
                <w:rFonts w:hint="eastAsia"/>
                <w:sz w:val="18"/>
                <w:szCs w:val="18"/>
              </w:rPr>
              <w:t>第３回は、前回の分析をもとに、</w:t>
            </w:r>
            <w:r w:rsidR="002518D3" w:rsidRPr="009227ED">
              <w:rPr>
                <w:rFonts w:ascii="ＭＳ 明朝" w:hAnsi="ＭＳ 明朝" w:hint="eastAsia"/>
                <w:sz w:val="18"/>
                <w:szCs w:val="18"/>
              </w:rPr>
              <w:t>「学習期限のあり方」「単位認定のあり方</w:t>
            </w:r>
            <w:r w:rsidR="002518D3" w:rsidRPr="006837AD">
              <w:rPr>
                <w:rFonts w:ascii="ＭＳ 明朝" w:hAnsi="ＭＳ 明朝" w:hint="eastAsia"/>
                <w:sz w:val="18"/>
                <w:szCs w:val="18"/>
              </w:rPr>
              <w:t>」</w:t>
            </w:r>
            <w:r w:rsidR="002A1008" w:rsidRPr="006837AD">
              <w:rPr>
                <w:rFonts w:ascii="ＭＳ 明朝" w:hAnsi="ＭＳ 明朝" w:hint="eastAsia"/>
                <w:sz w:val="18"/>
                <w:szCs w:val="18"/>
              </w:rPr>
              <w:t>「規範意識の確立」</w:t>
            </w:r>
            <w:r w:rsidR="0001374F" w:rsidRPr="006837AD">
              <w:rPr>
                <w:rFonts w:ascii="ＭＳ 明朝" w:hAnsi="ＭＳ 明朝" w:hint="eastAsia"/>
                <w:sz w:val="18"/>
                <w:szCs w:val="18"/>
              </w:rPr>
              <w:t>等の喫緊の課題を解消すべく、具体</w:t>
            </w:r>
            <w:r w:rsidR="00410FBD" w:rsidRPr="006837AD">
              <w:rPr>
                <w:rFonts w:ascii="ＭＳ 明朝" w:hAnsi="ＭＳ 明朝" w:hint="eastAsia"/>
                <w:sz w:val="18"/>
                <w:szCs w:val="18"/>
              </w:rPr>
              <w:t>案の検討２月に実施</w:t>
            </w:r>
            <w:r w:rsidRPr="006837AD">
              <w:rPr>
                <w:rFonts w:ascii="ＭＳ 明朝" w:hAnsi="ＭＳ 明朝" w:hint="eastAsia"/>
                <w:sz w:val="18"/>
                <w:szCs w:val="18"/>
              </w:rPr>
              <w:t>。</w:t>
            </w:r>
            <w:r w:rsidR="00410FBD">
              <w:rPr>
                <w:rFonts w:ascii="ＭＳ 明朝" w:hAnsi="ＭＳ 明朝" w:hint="eastAsia"/>
                <w:sz w:val="18"/>
                <w:szCs w:val="18"/>
              </w:rPr>
              <w:t>（○）</w:t>
            </w:r>
          </w:p>
          <w:p w:rsidR="00C6664F" w:rsidRPr="009227ED" w:rsidRDefault="00C6664F" w:rsidP="002518D3">
            <w:pPr>
              <w:jc w:val="left"/>
              <w:rPr>
                <w:rFonts w:ascii="ＭＳ 明朝" w:hAnsi="ＭＳ 明朝"/>
                <w:sz w:val="18"/>
                <w:szCs w:val="18"/>
              </w:rPr>
            </w:pPr>
            <w:r w:rsidRPr="009227ED">
              <w:rPr>
                <w:rFonts w:ascii="ＭＳ 明朝" w:hAnsi="ＭＳ 明朝" w:hint="eastAsia"/>
                <w:sz w:val="18"/>
                <w:szCs w:val="18"/>
              </w:rPr>
              <w:t>ウ</w:t>
            </w:r>
          </w:p>
          <w:p w:rsidR="002518D3" w:rsidRPr="009227ED" w:rsidRDefault="002518D3" w:rsidP="000A1109">
            <w:pPr>
              <w:ind w:left="180" w:hangingChars="100" w:hanging="180"/>
              <w:jc w:val="left"/>
            </w:pPr>
            <w:r w:rsidRPr="009227ED">
              <w:rPr>
                <w:rFonts w:ascii="ＭＳ 明朝" w:hAnsi="ＭＳ 明朝" w:hint="eastAsia"/>
                <w:sz w:val="18"/>
                <w:szCs w:val="18"/>
              </w:rPr>
              <w:t>・校務処理システム係[</w:t>
            </w:r>
            <w:r w:rsidR="006837AD">
              <w:rPr>
                <w:rFonts w:ascii="ＭＳ 明朝" w:hAnsi="ＭＳ 明朝" w:hint="eastAsia"/>
                <w:sz w:val="18"/>
                <w:szCs w:val="18"/>
              </w:rPr>
              <w:t>ＫＳＫ</w:t>
            </w:r>
            <w:r w:rsidRPr="009227ED">
              <w:rPr>
                <w:rFonts w:ascii="ＭＳ 明朝" w:hAnsi="ＭＳ 明朝" w:hint="eastAsia"/>
                <w:sz w:val="18"/>
                <w:szCs w:val="18"/>
              </w:rPr>
              <w:t>](８名)を</w:t>
            </w:r>
            <w:r w:rsidR="00C6664F" w:rsidRPr="009227ED">
              <w:rPr>
                <w:rFonts w:ascii="ＭＳ 明朝" w:hAnsi="ＭＳ 明朝" w:hint="eastAsia"/>
                <w:sz w:val="18"/>
                <w:szCs w:val="18"/>
              </w:rPr>
              <w:t>中心に、各分掌でのＩＴＣの利用について、</w:t>
            </w:r>
            <w:r w:rsidRPr="009227ED">
              <w:rPr>
                <w:rFonts w:ascii="ＭＳ 明朝" w:hAnsi="ＭＳ 明朝" w:hint="eastAsia"/>
                <w:sz w:val="18"/>
                <w:szCs w:val="18"/>
              </w:rPr>
              <w:t>メンテナンスを組織として取り組</w:t>
            </w:r>
            <w:r w:rsidR="00C6664F" w:rsidRPr="009227ED">
              <w:rPr>
                <w:rFonts w:ascii="ＭＳ 明朝" w:hAnsi="ＭＳ 明朝" w:hint="eastAsia"/>
                <w:sz w:val="18"/>
                <w:szCs w:val="18"/>
              </w:rPr>
              <w:t>んだ。</w:t>
            </w:r>
            <w:r w:rsidR="00410FBD">
              <w:rPr>
                <w:rFonts w:ascii="ＭＳ 明朝" w:hAnsi="ＭＳ 明朝" w:hint="eastAsia"/>
                <w:sz w:val="18"/>
                <w:szCs w:val="18"/>
              </w:rPr>
              <w:t>（○）</w:t>
            </w:r>
          </w:p>
          <w:p w:rsidR="00C40345" w:rsidRPr="009227ED" w:rsidRDefault="00C40345" w:rsidP="00317594">
            <w:pPr>
              <w:spacing w:line="320" w:lineRule="exact"/>
              <w:rPr>
                <w:rFonts w:ascii="ＭＳ 明朝" w:hAnsi="ＭＳ 明朝"/>
                <w:szCs w:val="21"/>
              </w:rPr>
            </w:pPr>
          </w:p>
        </w:tc>
      </w:tr>
    </w:tbl>
    <w:p w:rsidR="00D856F6" w:rsidRDefault="00D856F6"/>
    <w:p w:rsidR="00C6664F" w:rsidRDefault="00C6664F"/>
    <w:p w:rsidR="00C6664F" w:rsidRDefault="00C6664F"/>
    <w:p w:rsidR="00C6664F" w:rsidRDefault="00C6664F"/>
    <w:p w:rsidR="009F526C" w:rsidRDefault="009F526C"/>
    <w:p w:rsidR="00C6664F" w:rsidRDefault="00C6664F"/>
    <w:p w:rsidR="00C6664F" w:rsidRDefault="00C6664F"/>
    <w:p w:rsidR="00C6664F" w:rsidRDefault="00C6664F"/>
    <w:p w:rsidR="00C6664F" w:rsidRDefault="00C6664F"/>
    <w:p w:rsidR="00C6664F" w:rsidRDefault="00C6664F"/>
    <w:p w:rsidR="00C6664F" w:rsidRDefault="00C6664F"/>
    <w:p w:rsidR="00C6664F" w:rsidRDefault="00C6664F"/>
    <w:p w:rsidR="00C6664F" w:rsidRDefault="00C6664F"/>
    <w:p w:rsidR="00C6664F" w:rsidRDefault="00C6664F"/>
    <w:p w:rsidR="00C6664F" w:rsidRDefault="00C6664F"/>
    <w:tbl>
      <w:tblPr>
        <w:tblW w:w="14970"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2696"/>
        <w:gridCol w:w="3541"/>
        <w:gridCol w:w="2976"/>
        <w:gridCol w:w="4847"/>
      </w:tblGrid>
      <w:tr w:rsidR="003C6F65" w:rsidRPr="00B403B3" w:rsidTr="00C76F9C">
        <w:trPr>
          <w:cantSplit/>
          <w:trHeight w:val="19634"/>
          <w:jc w:val="center"/>
        </w:trPr>
        <w:tc>
          <w:tcPr>
            <w:tcW w:w="910" w:type="dxa"/>
            <w:shd w:val="clear" w:color="auto" w:fill="auto"/>
            <w:textDirection w:val="tbRlV"/>
            <w:vAlign w:val="center"/>
          </w:tcPr>
          <w:p w:rsidR="003C6F65" w:rsidRDefault="003C6F65" w:rsidP="00281F56">
            <w:pPr>
              <w:spacing w:line="320" w:lineRule="exact"/>
              <w:ind w:left="113" w:right="113"/>
              <w:jc w:val="center"/>
              <w:rPr>
                <w:rFonts w:ascii="ＭＳ ゴシック" w:eastAsia="ＭＳ ゴシック" w:hAnsi="ＭＳ ゴシック"/>
                <w:sz w:val="20"/>
                <w:szCs w:val="20"/>
              </w:rPr>
            </w:pPr>
            <w:r w:rsidRPr="00B403B3">
              <w:lastRenderedPageBreak/>
              <w:br w:type="page"/>
            </w:r>
            <w:r w:rsidRPr="00B403B3">
              <w:rPr>
                <w:rFonts w:ascii="ＭＳ ゴシック" w:eastAsia="ＭＳ ゴシック" w:hAnsi="ＭＳ ゴシック" w:hint="eastAsia"/>
                <w:sz w:val="20"/>
                <w:szCs w:val="20"/>
              </w:rPr>
              <w:t>２「確かな学力」「豊かな人間性」の育成と</w:t>
            </w:r>
          </w:p>
          <w:p w:rsidR="003C6F65" w:rsidRPr="00B403B3" w:rsidRDefault="003C6F65" w:rsidP="00281F56">
            <w:pPr>
              <w:spacing w:line="320" w:lineRule="exact"/>
              <w:ind w:left="113" w:right="113"/>
              <w:jc w:val="center"/>
              <w:rPr>
                <w:rFonts w:ascii="ＭＳ 明朝" w:hAnsi="ＭＳ 明朝"/>
                <w:spacing w:val="-20"/>
                <w:sz w:val="20"/>
                <w:szCs w:val="20"/>
              </w:rPr>
            </w:pPr>
            <w:r w:rsidRPr="00B403B3">
              <w:rPr>
                <w:rFonts w:ascii="ＭＳ ゴシック" w:eastAsia="ＭＳ ゴシック" w:hAnsi="ＭＳ ゴシック" w:hint="eastAsia"/>
                <w:sz w:val="20"/>
                <w:szCs w:val="20"/>
              </w:rPr>
              <w:t>その実現に向けた教職員の資質向上</w:t>
            </w:r>
          </w:p>
        </w:tc>
        <w:tc>
          <w:tcPr>
            <w:tcW w:w="2696" w:type="dxa"/>
            <w:shd w:val="clear" w:color="auto" w:fill="auto"/>
          </w:tcPr>
          <w:p w:rsidR="003C6F65" w:rsidRPr="00B403B3" w:rsidRDefault="003C6F65" w:rsidP="00271D27">
            <w:pPr>
              <w:spacing w:line="260" w:lineRule="exact"/>
              <w:ind w:left="32" w:hangingChars="18" w:hanging="32"/>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 xml:space="preserve"> (2)全ての科目における生徒実態に見合ったレポート、スクーリング内容及び指導法の検討と改善</w:t>
            </w:r>
          </w:p>
          <w:p w:rsidR="003C6F65" w:rsidRDefault="003C6F65" w:rsidP="00271D27">
            <w:pPr>
              <w:spacing w:line="260" w:lineRule="exact"/>
              <w:ind w:leftChars="-1" w:left="174" w:hangingChars="98" w:hanging="176"/>
              <w:rPr>
                <w:rFonts w:ascii="ＭＳ ゴシック" w:eastAsia="ＭＳ ゴシック" w:hAnsi="ＭＳ ゴシック"/>
                <w:sz w:val="18"/>
                <w:szCs w:val="18"/>
              </w:rPr>
            </w:pPr>
          </w:p>
          <w:p w:rsidR="003C6F65" w:rsidRPr="00B403B3" w:rsidRDefault="003C6F65" w:rsidP="00271D27">
            <w:pPr>
              <w:spacing w:line="260" w:lineRule="exact"/>
              <w:ind w:leftChars="-1" w:left="174" w:hangingChars="98" w:hanging="176"/>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ア  学習の理解が深まり、達成感の得られるレポートの作成及び添削指導</w:t>
            </w:r>
          </w:p>
          <w:p w:rsidR="003C6F65" w:rsidRPr="00B403B3" w:rsidRDefault="003C6F65" w:rsidP="00271D27">
            <w:pPr>
              <w:spacing w:line="260" w:lineRule="exact"/>
              <w:ind w:leftChars="-1" w:left="174" w:hangingChars="98" w:hanging="176"/>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イ　レポート作成に役立つスクーリングの展開</w:t>
            </w:r>
          </w:p>
          <w:p w:rsidR="003C6F65" w:rsidRDefault="003C6F65" w:rsidP="00271D27">
            <w:pPr>
              <w:spacing w:line="260" w:lineRule="exact"/>
              <w:ind w:leftChars="-1" w:left="174" w:hangingChars="98" w:hanging="176"/>
              <w:rPr>
                <w:rFonts w:ascii="ＭＳ ゴシック" w:eastAsia="ＭＳ ゴシック" w:hAnsi="ＭＳ ゴシック"/>
                <w:sz w:val="18"/>
                <w:szCs w:val="18"/>
              </w:rPr>
            </w:pPr>
          </w:p>
          <w:p w:rsidR="003C6F65" w:rsidRDefault="003C6F65" w:rsidP="00271D27">
            <w:pPr>
              <w:spacing w:line="260" w:lineRule="exact"/>
              <w:ind w:leftChars="-1" w:left="174" w:hangingChars="98" w:hanging="176"/>
              <w:rPr>
                <w:rFonts w:ascii="ＭＳ ゴシック" w:eastAsia="ＭＳ ゴシック" w:hAnsi="ＭＳ ゴシック"/>
                <w:sz w:val="18"/>
                <w:szCs w:val="18"/>
              </w:rPr>
            </w:pPr>
          </w:p>
          <w:p w:rsidR="003C6F65" w:rsidRDefault="003C6F65" w:rsidP="00271D27">
            <w:pPr>
              <w:spacing w:line="260" w:lineRule="exact"/>
              <w:ind w:leftChars="-1" w:left="174" w:hangingChars="98" w:hanging="176"/>
              <w:rPr>
                <w:rFonts w:ascii="ＭＳ ゴシック" w:eastAsia="ＭＳ ゴシック" w:hAnsi="ＭＳ ゴシック"/>
                <w:sz w:val="18"/>
                <w:szCs w:val="18"/>
              </w:rPr>
            </w:pPr>
          </w:p>
          <w:p w:rsidR="003C6F65" w:rsidRDefault="003C6F65" w:rsidP="00271D27">
            <w:pPr>
              <w:spacing w:line="260" w:lineRule="exact"/>
              <w:ind w:leftChars="-1" w:left="174" w:hangingChars="98" w:hanging="176"/>
              <w:rPr>
                <w:rFonts w:ascii="ＭＳ ゴシック" w:eastAsia="ＭＳ ゴシック" w:hAnsi="ＭＳ ゴシック"/>
                <w:sz w:val="18"/>
                <w:szCs w:val="18"/>
              </w:rPr>
            </w:pPr>
          </w:p>
          <w:p w:rsidR="003C6F65" w:rsidRPr="00B403B3" w:rsidRDefault="003C6F65" w:rsidP="00271D27">
            <w:pPr>
              <w:spacing w:line="260" w:lineRule="exact"/>
              <w:ind w:leftChars="-1" w:left="174" w:hangingChars="98" w:hanging="176"/>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ウ　研究・公開スクーリングの実施</w:t>
            </w:r>
          </w:p>
          <w:p w:rsidR="003C6F65" w:rsidRDefault="003C6F65" w:rsidP="00271D27">
            <w:pPr>
              <w:spacing w:line="260" w:lineRule="exact"/>
              <w:ind w:leftChars="-1" w:left="174" w:hangingChars="98" w:hanging="176"/>
              <w:rPr>
                <w:rFonts w:ascii="ＭＳ ゴシック" w:eastAsia="ＭＳ ゴシック" w:hAnsi="ＭＳ ゴシック"/>
                <w:sz w:val="18"/>
                <w:szCs w:val="18"/>
              </w:rPr>
            </w:pPr>
          </w:p>
          <w:p w:rsidR="003C6F65" w:rsidRDefault="003C6F65" w:rsidP="00271D27">
            <w:pPr>
              <w:spacing w:line="260" w:lineRule="exact"/>
              <w:ind w:leftChars="-1" w:left="174" w:hangingChars="98" w:hanging="176"/>
              <w:rPr>
                <w:rFonts w:ascii="ＭＳ ゴシック" w:eastAsia="ＭＳ ゴシック" w:hAnsi="ＭＳ ゴシック"/>
                <w:sz w:val="18"/>
                <w:szCs w:val="18"/>
              </w:rPr>
            </w:pPr>
          </w:p>
          <w:p w:rsidR="003C6F65" w:rsidRDefault="003C6F65" w:rsidP="00271D27">
            <w:pPr>
              <w:spacing w:line="260" w:lineRule="exact"/>
              <w:ind w:leftChars="-1" w:left="174" w:hangingChars="98" w:hanging="176"/>
              <w:rPr>
                <w:rFonts w:ascii="ＭＳ ゴシック" w:eastAsia="ＭＳ ゴシック" w:hAnsi="ＭＳ ゴシック"/>
                <w:sz w:val="18"/>
                <w:szCs w:val="18"/>
              </w:rPr>
            </w:pPr>
          </w:p>
          <w:p w:rsidR="003C6F65" w:rsidRDefault="003C6F65" w:rsidP="00271D27">
            <w:pPr>
              <w:spacing w:line="260" w:lineRule="exact"/>
              <w:ind w:leftChars="-1" w:left="174" w:hangingChars="98" w:hanging="176"/>
              <w:rPr>
                <w:rFonts w:ascii="ＭＳ ゴシック" w:eastAsia="ＭＳ ゴシック" w:hAnsi="ＭＳ ゴシック"/>
                <w:sz w:val="18"/>
                <w:szCs w:val="18"/>
              </w:rPr>
            </w:pPr>
          </w:p>
          <w:p w:rsidR="003C6F65" w:rsidRDefault="003C6F65" w:rsidP="00271D27">
            <w:pPr>
              <w:spacing w:line="260" w:lineRule="exact"/>
              <w:ind w:leftChars="-1" w:left="174" w:hangingChars="98" w:hanging="176"/>
              <w:rPr>
                <w:rFonts w:ascii="ＭＳ ゴシック" w:eastAsia="ＭＳ ゴシック" w:hAnsi="ＭＳ ゴシック"/>
                <w:sz w:val="18"/>
                <w:szCs w:val="18"/>
              </w:rPr>
            </w:pPr>
          </w:p>
          <w:p w:rsidR="009F526C" w:rsidRPr="00DD4A53" w:rsidRDefault="009F526C" w:rsidP="00271D27">
            <w:pPr>
              <w:spacing w:line="260" w:lineRule="exact"/>
              <w:ind w:leftChars="-1" w:left="174" w:hangingChars="98" w:hanging="176"/>
              <w:rPr>
                <w:rFonts w:ascii="ＭＳ ゴシック" w:eastAsia="ＭＳ ゴシック" w:hAnsi="ＭＳ ゴシック"/>
                <w:sz w:val="18"/>
                <w:szCs w:val="18"/>
              </w:rPr>
            </w:pP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(3) 生徒の状況に合わせた　　多様な学習スタイルの検討・導入</w:t>
            </w: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ア　基礎学力不足の生徒に対するさらなる学習支援策の検討・確立</w:t>
            </w:r>
          </w:p>
          <w:p w:rsidR="003C6F65" w:rsidRDefault="003C6F65" w:rsidP="002D6660">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イ　スクーリングに出席できない生徒のサポート体制</w:t>
            </w: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ウ　進学希望者並びに各種検定試験等に対する学習支援策の検討・確立</w:t>
            </w: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2D6660">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3C6F65" w:rsidRDefault="003C6F65" w:rsidP="00E7032F">
            <w:pPr>
              <w:spacing w:line="260" w:lineRule="exact"/>
              <w:ind w:left="32" w:hangingChars="18" w:hanging="32"/>
              <w:rPr>
                <w:rFonts w:ascii="ＭＳ ゴシック" w:eastAsia="ＭＳ ゴシック" w:hAnsi="ＭＳ ゴシック"/>
                <w:sz w:val="18"/>
                <w:szCs w:val="18"/>
              </w:rPr>
            </w:pPr>
          </w:p>
          <w:p w:rsidR="00EB667D" w:rsidRDefault="00EB667D" w:rsidP="00E7032F">
            <w:pPr>
              <w:spacing w:line="260" w:lineRule="exact"/>
              <w:ind w:left="32" w:hangingChars="18" w:hanging="32"/>
              <w:rPr>
                <w:rFonts w:ascii="ＭＳ ゴシック" w:eastAsia="ＭＳ ゴシック" w:hAnsi="ＭＳ ゴシック"/>
                <w:sz w:val="18"/>
                <w:szCs w:val="18"/>
              </w:rPr>
            </w:pPr>
          </w:p>
          <w:p w:rsidR="00EB667D" w:rsidRDefault="00EB667D" w:rsidP="00E7032F">
            <w:pPr>
              <w:spacing w:line="260" w:lineRule="exact"/>
              <w:ind w:left="32" w:hangingChars="18" w:hanging="32"/>
              <w:rPr>
                <w:rFonts w:ascii="ＭＳ ゴシック" w:eastAsia="ＭＳ ゴシック" w:hAnsi="ＭＳ ゴシック"/>
                <w:sz w:val="18"/>
                <w:szCs w:val="18"/>
              </w:rPr>
            </w:pPr>
          </w:p>
          <w:p w:rsidR="00EB667D" w:rsidRPr="00E7032F" w:rsidRDefault="00EB667D" w:rsidP="00E7032F">
            <w:pPr>
              <w:spacing w:line="260" w:lineRule="exact"/>
              <w:ind w:left="32" w:hangingChars="18" w:hanging="32"/>
              <w:rPr>
                <w:rFonts w:ascii="ＭＳ ゴシック" w:eastAsia="ＭＳ ゴシック" w:hAnsi="ＭＳ ゴシック"/>
                <w:sz w:val="18"/>
                <w:szCs w:val="18"/>
              </w:rPr>
            </w:pP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(4) 人権尊重の教育の推進</w:t>
            </w: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 xml:space="preserve">　　　</w:t>
            </w: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p>
          <w:p w:rsidR="003C6F65" w:rsidRPr="00E7032F" w:rsidRDefault="003C6F65" w:rsidP="008A229F">
            <w:pPr>
              <w:spacing w:line="260" w:lineRule="exact"/>
              <w:ind w:left="32" w:hangingChars="18" w:hanging="32"/>
              <w:rPr>
                <w:rFonts w:ascii="ＭＳ ゴシック" w:eastAsia="ＭＳ ゴシック" w:hAnsi="ＭＳ ゴシック"/>
                <w:sz w:val="18"/>
                <w:szCs w:val="18"/>
              </w:rPr>
            </w:pP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p>
          <w:p w:rsidR="003C6F65" w:rsidRPr="00E7032F" w:rsidRDefault="003C6F65" w:rsidP="00E7032F">
            <w:pPr>
              <w:spacing w:line="260" w:lineRule="exact"/>
              <w:ind w:left="32" w:hangingChars="18" w:hanging="32"/>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(5) 教職員研修の充実</w:t>
            </w:r>
          </w:p>
          <w:p w:rsidR="003C6F65" w:rsidRPr="00B403B3" w:rsidRDefault="003C6F65" w:rsidP="00271D27">
            <w:pPr>
              <w:spacing w:line="260" w:lineRule="exact"/>
              <w:ind w:left="32" w:hangingChars="18" w:hanging="32"/>
              <w:rPr>
                <w:rFonts w:ascii="ＭＳ 明朝" w:hAnsi="ＭＳ 明朝"/>
                <w:sz w:val="18"/>
                <w:szCs w:val="18"/>
              </w:rPr>
            </w:pPr>
          </w:p>
        </w:tc>
        <w:tc>
          <w:tcPr>
            <w:tcW w:w="3541" w:type="dxa"/>
            <w:tcBorders>
              <w:right w:val="dashed" w:sz="4" w:space="0" w:color="auto"/>
            </w:tcBorders>
            <w:shd w:val="clear" w:color="auto" w:fill="auto"/>
          </w:tcPr>
          <w:p w:rsidR="003C6F65" w:rsidRDefault="003C6F65" w:rsidP="00271D27">
            <w:pPr>
              <w:spacing w:line="260" w:lineRule="exact"/>
              <w:ind w:left="360" w:hangingChars="200" w:hanging="360"/>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 xml:space="preserve"> (2) </w:t>
            </w:r>
          </w:p>
          <w:p w:rsidR="003C6F65" w:rsidRPr="00B403B3" w:rsidRDefault="003C6F65" w:rsidP="00271D27">
            <w:pPr>
              <w:spacing w:line="260" w:lineRule="exact"/>
              <w:ind w:left="360" w:hangingChars="200" w:hanging="360"/>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ア、イ</w:t>
            </w:r>
          </w:p>
          <w:p w:rsidR="003C6F65" w:rsidRPr="00F74241" w:rsidRDefault="003C6F65" w:rsidP="00271D27">
            <w:pPr>
              <w:spacing w:line="260" w:lineRule="exact"/>
              <w:ind w:leftChars="82" w:left="314" w:hangingChars="79" w:hanging="142"/>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・スクーリング改善チームを核とし、学校教育自己診断結果の分析を通し、レポート作成及びスクーリング内容及び指導法の改善を行う</w:t>
            </w:r>
          </w:p>
          <w:p w:rsidR="003C6F65" w:rsidRPr="00F74241" w:rsidRDefault="003C6F65" w:rsidP="00271D27">
            <w:pPr>
              <w:spacing w:line="260" w:lineRule="exact"/>
              <w:ind w:leftChars="83" w:left="316" w:hangingChars="79" w:hanging="142"/>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・教科会議の充実と教科・科目の取組み目標を明確化</w:t>
            </w:r>
          </w:p>
          <w:p w:rsidR="003C6F65" w:rsidRPr="00F74241" w:rsidRDefault="003C6F65" w:rsidP="00271D27">
            <w:pPr>
              <w:spacing w:line="260" w:lineRule="exact"/>
              <w:ind w:leftChars="83" w:left="316" w:hangingChars="79" w:hanging="142"/>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・レポート及びテスト内容の点検、改善体制の検討</w:t>
            </w:r>
          </w:p>
          <w:p w:rsidR="003C6F65" w:rsidRPr="00F74241" w:rsidRDefault="003C6F65" w:rsidP="00271D27">
            <w:pPr>
              <w:spacing w:line="260" w:lineRule="exact"/>
              <w:ind w:leftChars="83" w:left="316" w:hangingChars="79" w:hanging="142"/>
              <w:rPr>
                <w:rFonts w:ascii="ＭＳ ゴシック" w:eastAsia="ＭＳ ゴシック" w:hAnsi="ＭＳ ゴシック"/>
                <w:sz w:val="18"/>
                <w:szCs w:val="18"/>
              </w:rPr>
            </w:pPr>
          </w:p>
          <w:p w:rsidR="003C6F65" w:rsidRPr="00F74241" w:rsidRDefault="003C6F65" w:rsidP="00271D27">
            <w:pPr>
              <w:spacing w:line="260" w:lineRule="exact"/>
              <w:ind w:leftChars="83" w:left="316" w:hangingChars="79" w:hanging="142"/>
              <w:rPr>
                <w:rFonts w:ascii="ＭＳ ゴシック" w:eastAsia="ＭＳ ゴシック" w:hAnsi="ＭＳ ゴシック"/>
                <w:sz w:val="18"/>
                <w:szCs w:val="18"/>
              </w:rPr>
            </w:pPr>
          </w:p>
          <w:p w:rsidR="003C6F65" w:rsidRPr="00F74241" w:rsidRDefault="003C6F65" w:rsidP="00271D27">
            <w:pPr>
              <w:spacing w:line="260" w:lineRule="exact"/>
              <w:ind w:leftChars="83" w:left="316" w:hangingChars="79" w:hanging="142"/>
              <w:rPr>
                <w:rFonts w:ascii="ＭＳ ゴシック" w:eastAsia="ＭＳ ゴシック" w:hAnsi="ＭＳ ゴシック"/>
                <w:sz w:val="18"/>
                <w:szCs w:val="18"/>
              </w:rPr>
            </w:pPr>
          </w:p>
          <w:p w:rsidR="003C6F65" w:rsidRPr="00F74241" w:rsidRDefault="003C6F65" w:rsidP="00271D27">
            <w:pPr>
              <w:spacing w:line="260" w:lineRule="exact"/>
              <w:ind w:leftChars="83" w:left="316" w:hangingChars="79" w:hanging="142"/>
              <w:rPr>
                <w:rFonts w:ascii="ＭＳ ゴシック" w:eastAsia="ＭＳ ゴシック" w:hAnsi="ＭＳ ゴシック"/>
                <w:sz w:val="18"/>
                <w:szCs w:val="18"/>
              </w:rPr>
            </w:pPr>
          </w:p>
          <w:p w:rsidR="003C6F65" w:rsidRPr="00F74241" w:rsidRDefault="003C6F65" w:rsidP="00EC2AA1">
            <w:pPr>
              <w:spacing w:line="260" w:lineRule="exact"/>
              <w:ind w:left="355" w:hangingChars="197" w:hanging="355"/>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 xml:space="preserve">ウ　</w:t>
            </w:r>
          </w:p>
          <w:p w:rsidR="003C6F65" w:rsidRPr="00F74241" w:rsidRDefault="003C6F65" w:rsidP="00A00AC8">
            <w:pPr>
              <w:spacing w:line="260" w:lineRule="exact"/>
              <w:ind w:leftChars="100" w:left="385" w:hangingChars="97" w:hanging="175"/>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・全スクーリングの公開化、教科内研究スクーリングの実施。</w:t>
            </w:r>
          </w:p>
          <w:p w:rsidR="003C6F65" w:rsidRDefault="003C6F65" w:rsidP="00D856F6">
            <w:pPr>
              <w:spacing w:line="260" w:lineRule="exact"/>
              <w:ind w:left="317" w:hangingChars="176" w:hanging="317"/>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 xml:space="preserve">　・スクーリング見学月間の実施及び研究協議の実施（年２回、６月，11月）</w:t>
            </w:r>
          </w:p>
          <w:p w:rsidR="003C6F65" w:rsidRDefault="003C6F65" w:rsidP="00D856F6">
            <w:pPr>
              <w:spacing w:line="260" w:lineRule="exact"/>
              <w:ind w:left="317" w:hangingChars="176" w:hanging="317"/>
              <w:rPr>
                <w:rFonts w:ascii="ＭＳ ゴシック" w:eastAsia="ＭＳ ゴシック" w:hAnsi="ＭＳ ゴシック"/>
                <w:sz w:val="18"/>
                <w:szCs w:val="18"/>
              </w:rPr>
            </w:pPr>
          </w:p>
          <w:p w:rsidR="003C6F65" w:rsidRDefault="003C6F65" w:rsidP="00D856F6">
            <w:pPr>
              <w:spacing w:line="260" w:lineRule="exact"/>
              <w:ind w:left="317" w:hangingChars="176" w:hanging="317"/>
              <w:rPr>
                <w:rFonts w:ascii="ＭＳ ゴシック" w:eastAsia="ＭＳ ゴシック" w:hAnsi="ＭＳ ゴシック"/>
                <w:sz w:val="18"/>
                <w:szCs w:val="18"/>
              </w:rPr>
            </w:pPr>
          </w:p>
          <w:p w:rsidR="009F526C" w:rsidRPr="00B403B3" w:rsidRDefault="009F526C" w:rsidP="00D856F6">
            <w:pPr>
              <w:spacing w:line="260" w:lineRule="exact"/>
              <w:ind w:left="317" w:hangingChars="176" w:hanging="317"/>
              <w:rPr>
                <w:rFonts w:ascii="ＭＳ ゴシック" w:eastAsia="ＭＳ ゴシック" w:hAnsi="ＭＳ ゴシック"/>
                <w:sz w:val="18"/>
                <w:szCs w:val="18"/>
              </w:rPr>
            </w:pP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sz w:val="18"/>
                <w:szCs w:val="18"/>
              </w:rPr>
              <w:t xml:space="preserve">(3) </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 xml:space="preserve">ア　</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・生徒自身の申請による基礎学力充実のための取組みの検討・実施（質問会・補充・補習・集中スクーリング等）。</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・面接指導エリアの整備・充実</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・学習相談コーナーの設置・充実</w:t>
            </w:r>
          </w:p>
          <w:p w:rsidR="003C6F65" w:rsidRDefault="003C6F65" w:rsidP="008A229F">
            <w:pPr>
              <w:spacing w:line="260" w:lineRule="exact"/>
              <w:ind w:left="360" w:hangingChars="200" w:hanging="360"/>
              <w:rPr>
                <w:rFonts w:ascii="ＭＳ ゴシック" w:eastAsia="ＭＳ ゴシック" w:hAnsi="ＭＳ ゴシック"/>
                <w:sz w:val="18"/>
                <w:szCs w:val="18"/>
              </w:rPr>
            </w:pPr>
          </w:p>
          <w:p w:rsidR="003C6F65" w:rsidRDefault="003C6F65" w:rsidP="002D6660">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イ</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・ＩＣＴを活用したｅ-ラーニングによる教育システムの試行</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・ＮＨＫ高校講座さらなる活用及びスクーリング代替の推進</w:t>
            </w: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 xml:space="preserve">ウ　</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・国・数・英の進学者対象講習等の実施</w:t>
            </w: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EB667D" w:rsidRDefault="00EB667D" w:rsidP="00E7032F">
            <w:pPr>
              <w:spacing w:line="260" w:lineRule="exact"/>
              <w:ind w:left="360" w:hangingChars="200" w:hanging="360"/>
              <w:rPr>
                <w:rFonts w:ascii="ＭＳ ゴシック" w:eastAsia="ＭＳ ゴシック" w:hAnsi="ＭＳ ゴシック"/>
                <w:sz w:val="18"/>
                <w:szCs w:val="18"/>
              </w:rPr>
            </w:pPr>
          </w:p>
          <w:p w:rsidR="00EB667D" w:rsidRDefault="00EB667D" w:rsidP="00E7032F">
            <w:pPr>
              <w:spacing w:line="260" w:lineRule="exact"/>
              <w:ind w:left="360" w:hangingChars="200" w:hanging="360"/>
              <w:rPr>
                <w:rFonts w:ascii="ＭＳ ゴシック" w:eastAsia="ＭＳ ゴシック" w:hAnsi="ＭＳ ゴシック"/>
                <w:sz w:val="18"/>
                <w:szCs w:val="18"/>
              </w:rPr>
            </w:pPr>
          </w:p>
          <w:p w:rsidR="00EB667D" w:rsidRPr="00E7032F" w:rsidRDefault="00EB667D" w:rsidP="00E7032F">
            <w:pPr>
              <w:spacing w:line="260" w:lineRule="exact"/>
              <w:ind w:left="360" w:hangingChars="200" w:hanging="360"/>
              <w:rPr>
                <w:rFonts w:ascii="ＭＳ ゴシック" w:eastAsia="ＭＳ ゴシック" w:hAnsi="ＭＳ ゴシック"/>
                <w:sz w:val="18"/>
                <w:szCs w:val="18"/>
              </w:rPr>
            </w:pP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sz w:val="18"/>
                <w:szCs w:val="18"/>
              </w:rPr>
              <w:t xml:space="preserve">(4) </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ア</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・３年間を見通した人権教育HR計画の策定</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 xml:space="preserve">イ　</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・すべての教育活動を通して、人を思いやる豊かな人間性を育む</w:t>
            </w:r>
          </w:p>
          <w:p w:rsidR="003C6F65" w:rsidRDefault="003C6F65" w:rsidP="00E7032F">
            <w:pPr>
              <w:spacing w:line="260" w:lineRule="exact"/>
              <w:ind w:left="360" w:hangingChars="200" w:hanging="360"/>
              <w:rPr>
                <w:rFonts w:ascii="ＭＳ ゴシック" w:eastAsia="ＭＳ ゴシック" w:hAnsi="ＭＳ ゴシック"/>
                <w:sz w:val="18"/>
                <w:szCs w:val="18"/>
              </w:rPr>
            </w:pP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(5)・レポート作成・添削、スクーリングの指導力等向上や生徒の基礎学力充実に向けた取組み内容の検討に関する校内研修の実施（７・１月）</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・初任者等経験の少ない教員の授業力向上に向け、校外研究授業への積極的参加の奨励</w:t>
            </w:r>
          </w:p>
          <w:p w:rsidR="003C6F65" w:rsidRPr="00E7032F"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・校外研修参加教員による、報告会の実施</w:t>
            </w:r>
          </w:p>
          <w:p w:rsidR="003C6F65" w:rsidRPr="00B403B3" w:rsidRDefault="003C6F65" w:rsidP="00E7032F">
            <w:pPr>
              <w:spacing w:line="260" w:lineRule="exact"/>
              <w:ind w:left="360" w:hangingChars="200" w:hanging="360"/>
              <w:rPr>
                <w:rFonts w:ascii="ＭＳ ゴシック" w:eastAsia="ＭＳ ゴシック" w:hAnsi="ＭＳ ゴシック"/>
                <w:sz w:val="18"/>
                <w:szCs w:val="18"/>
              </w:rPr>
            </w:pPr>
            <w:r w:rsidRPr="00E7032F">
              <w:rPr>
                <w:rFonts w:ascii="ＭＳ ゴシック" w:eastAsia="ＭＳ ゴシック" w:hAnsi="ＭＳ ゴシック" w:hint="eastAsia"/>
                <w:sz w:val="18"/>
                <w:szCs w:val="18"/>
              </w:rPr>
              <w:t>・教職員のAED研修の実施</w:t>
            </w:r>
          </w:p>
        </w:tc>
        <w:tc>
          <w:tcPr>
            <w:tcW w:w="2976" w:type="dxa"/>
            <w:tcBorders>
              <w:right w:val="dashed" w:sz="4" w:space="0" w:color="auto"/>
            </w:tcBorders>
          </w:tcPr>
          <w:p w:rsidR="003C6F65" w:rsidRDefault="003C6F65" w:rsidP="00BD7D14">
            <w:pPr>
              <w:spacing w:line="260" w:lineRule="exact"/>
              <w:ind w:left="360" w:hangingChars="200" w:hanging="360"/>
              <w:rPr>
                <w:rFonts w:ascii="ＭＳ 明朝" w:hAnsi="ＭＳ 明朝"/>
                <w:sz w:val="18"/>
                <w:szCs w:val="18"/>
              </w:rPr>
            </w:pPr>
            <w:r w:rsidRPr="00B403B3">
              <w:rPr>
                <w:rFonts w:ascii="ＭＳ 明朝" w:hAnsi="ＭＳ 明朝" w:hint="eastAsia"/>
                <w:sz w:val="18"/>
                <w:szCs w:val="18"/>
              </w:rPr>
              <w:t xml:space="preserve"> (2) </w:t>
            </w:r>
          </w:p>
          <w:p w:rsidR="003C6F65" w:rsidRPr="00B403B3" w:rsidRDefault="003C6F65" w:rsidP="00062DC9">
            <w:pPr>
              <w:spacing w:line="260" w:lineRule="exact"/>
              <w:ind w:left="360" w:hangingChars="200" w:hanging="360"/>
              <w:rPr>
                <w:rFonts w:ascii="ＭＳ 明朝" w:hAnsi="ＭＳ 明朝"/>
                <w:sz w:val="18"/>
                <w:szCs w:val="18"/>
              </w:rPr>
            </w:pPr>
            <w:r w:rsidRPr="00B403B3">
              <w:rPr>
                <w:rFonts w:ascii="ＭＳ 明朝" w:hAnsi="ＭＳ 明朝" w:hint="eastAsia"/>
                <w:sz w:val="18"/>
                <w:szCs w:val="18"/>
              </w:rPr>
              <w:t>ア、イ</w:t>
            </w:r>
          </w:p>
          <w:p w:rsidR="003C6F65" w:rsidRPr="00B403B3" w:rsidRDefault="003C6F65" w:rsidP="00062DC9">
            <w:pPr>
              <w:spacing w:line="260" w:lineRule="exact"/>
              <w:ind w:leftChars="50" w:left="271" w:hangingChars="92" w:hanging="166"/>
              <w:rPr>
                <w:rFonts w:ascii="ＭＳ 明朝" w:hAnsi="ＭＳ 明朝"/>
                <w:sz w:val="18"/>
                <w:szCs w:val="18"/>
              </w:rPr>
            </w:pPr>
            <w:r w:rsidRPr="00B403B3">
              <w:rPr>
                <w:rFonts w:ascii="ＭＳ 明朝" w:hAnsi="ＭＳ 明朝" w:hint="eastAsia"/>
                <w:sz w:val="18"/>
                <w:szCs w:val="18"/>
              </w:rPr>
              <w:t>・レポート添削評価3.1以上</w:t>
            </w:r>
            <w:r w:rsidRPr="002A591B">
              <w:rPr>
                <w:rFonts w:ascii="ＭＳ 明朝" w:hAnsi="ＭＳ 明朝" w:hint="eastAsia"/>
                <w:sz w:val="18"/>
                <w:szCs w:val="18"/>
              </w:rPr>
              <w:t>３</w:t>
            </w:r>
            <w:r>
              <w:rPr>
                <w:rFonts w:ascii="ＭＳ 明朝" w:hAnsi="ＭＳ 明朝" w:hint="eastAsia"/>
                <w:sz w:val="18"/>
                <w:szCs w:val="18"/>
              </w:rPr>
              <w:t>％向上</w:t>
            </w:r>
            <w:r w:rsidRPr="00B403B3">
              <w:rPr>
                <w:rFonts w:ascii="ＭＳ 明朝" w:hAnsi="ＭＳ 明朝" w:hint="eastAsia"/>
                <w:sz w:val="18"/>
                <w:szCs w:val="18"/>
              </w:rPr>
              <w:t>（H28年度R75％）、スクーリング評価3.3以上がそれぞれ全教員の９割以上（H28年度S88％）。</w:t>
            </w:r>
          </w:p>
          <w:p w:rsidR="003C6F65" w:rsidRPr="00B403B3" w:rsidRDefault="003C6F65" w:rsidP="00A10EC4">
            <w:pPr>
              <w:spacing w:line="260" w:lineRule="exact"/>
              <w:ind w:leftChars="33" w:left="280" w:hangingChars="117" w:hanging="211"/>
              <w:rPr>
                <w:rFonts w:ascii="ＭＳ 明朝" w:hAnsi="ＭＳ 明朝"/>
                <w:sz w:val="18"/>
                <w:szCs w:val="18"/>
              </w:rPr>
            </w:pPr>
            <w:r w:rsidRPr="00B403B3">
              <w:rPr>
                <w:rFonts w:ascii="ＭＳ 明朝" w:hAnsi="ＭＳ 明朝" w:hint="eastAsia"/>
                <w:sz w:val="18"/>
                <w:szCs w:val="18"/>
              </w:rPr>
              <w:t>・学校教育自己診断レポート添削・スクーリング内容について、肯定的評価が85%以上（H28年度R85％、S91％）</w:t>
            </w:r>
          </w:p>
          <w:p w:rsidR="003C6F65" w:rsidRDefault="003C6F65" w:rsidP="00271D27">
            <w:pPr>
              <w:spacing w:line="260" w:lineRule="exact"/>
              <w:ind w:left="360" w:hangingChars="200" w:hanging="360"/>
              <w:rPr>
                <w:rFonts w:ascii="ＭＳ 明朝" w:hAnsi="ＭＳ 明朝"/>
                <w:sz w:val="18"/>
                <w:szCs w:val="18"/>
              </w:rPr>
            </w:pPr>
          </w:p>
          <w:p w:rsidR="003C6F65" w:rsidRDefault="003C6F65" w:rsidP="00271D27">
            <w:pPr>
              <w:spacing w:line="260" w:lineRule="exact"/>
              <w:ind w:left="360" w:hangingChars="200" w:hanging="360"/>
              <w:rPr>
                <w:rFonts w:ascii="ＭＳ 明朝" w:hAnsi="ＭＳ 明朝"/>
                <w:sz w:val="18"/>
                <w:szCs w:val="18"/>
              </w:rPr>
            </w:pPr>
          </w:p>
          <w:p w:rsidR="003C6F65" w:rsidRDefault="003C6F65" w:rsidP="00271D27">
            <w:pPr>
              <w:spacing w:line="260" w:lineRule="exact"/>
              <w:ind w:left="360" w:hangingChars="200" w:hanging="360"/>
              <w:rPr>
                <w:rFonts w:ascii="ＭＳ 明朝" w:hAnsi="ＭＳ 明朝"/>
                <w:sz w:val="18"/>
                <w:szCs w:val="18"/>
              </w:rPr>
            </w:pPr>
          </w:p>
          <w:p w:rsidR="003C6F65" w:rsidRPr="00B403B3" w:rsidRDefault="003C6F65" w:rsidP="00271D27">
            <w:pPr>
              <w:spacing w:line="260" w:lineRule="exact"/>
              <w:ind w:left="360" w:hangingChars="200" w:hanging="360"/>
              <w:rPr>
                <w:rFonts w:ascii="ＭＳ 明朝" w:hAnsi="ＭＳ 明朝"/>
                <w:sz w:val="18"/>
                <w:szCs w:val="18"/>
              </w:rPr>
            </w:pPr>
            <w:r w:rsidRPr="00B403B3">
              <w:rPr>
                <w:rFonts w:ascii="ＭＳ 明朝" w:hAnsi="ＭＳ 明朝" w:hint="eastAsia"/>
                <w:sz w:val="18"/>
                <w:szCs w:val="18"/>
              </w:rPr>
              <w:t xml:space="preserve">ウ　</w:t>
            </w:r>
          </w:p>
          <w:p w:rsidR="003C6F65" w:rsidRPr="00B403B3" w:rsidRDefault="003C6F65" w:rsidP="00062DC9">
            <w:pPr>
              <w:spacing w:line="260" w:lineRule="exact"/>
              <w:ind w:leftChars="50" w:left="190" w:hangingChars="47" w:hanging="85"/>
              <w:rPr>
                <w:rFonts w:ascii="ＭＳ 明朝" w:hAnsi="ＭＳ 明朝"/>
                <w:sz w:val="18"/>
                <w:szCs w:val="18"/>
              </w:rPr>
            </w:pPr>
            <w:r w:rsidRPr="00B403B3">
              <w:rPr>
                <w:rFonts w:ascii="ＭＳ 明朝" w:hAnsi="ＭＳ 明朝" w:hint="eastAsia"/>
                <w:sz w:val="18"/>
                <w:szCs w:val="18"/>
              </w:rPr>
              <w:t>・実施率（100％）（H28年度100％）</w:t>
            </w:r>
          </w:p>
          <w:p w:rsidR="003C6F65" w:rsidRDefault="003C6F65" w:rsidP="00D856F6">
            <w:pPr>
              <w:spacing w:line="260" w:lineRule="exact"/>
              <w:ind w:leftChars="50" w:left="375" w:hangingChars="150" w:hanging="270"/>
              <w:rPr>
                <w:rFonts w:ascii="ＭＳ 明朝" w:hAnsi="ＭＳ 明朝"/>
                <w:sz w:val="18"/>
                <w:szCs w:val="18"/>
              </w:rPr>
            </w:pPr>
            <w:r w:rsidRPr="00B403B3">
              <w:rPr>
                <w:rFonts w:ascii="ＭＳ 明朝" w:hAnsi="ＭＳ 明朝" w:hint="eastAsia"/>
                <w:sz w:val="18"/>
                <w:szCs w:val="18"/>
              </w:rPr>
              <w:t>・見学感想票の提出率100％（H28年度100％）</w:t>
            </w:r>
          </w:p>
          <w:p w:rsidR="003C6F65" w:rsidRDefault="003C6F65" w:rsidP="00D856F6">
            <w:pPr>
              <w:spacing w:line="260" w:lineRule="exact"/>
              <w:ind w:leftChars="50" w:left="375" w:hangingChars="150" w:hanging="270"/>
              <w:rPr>
                <w:rFonts w:ascii="ＭＳ 明朝" w:hAnsi="ＭＳ 明朝"/>
                <w:sz w:val="18"/>
                <w:szCs w:val="18"/>
              </w:rPr>
            </w:pPr>
          </w:p>
          <w:p w:rsidR="003C6F65" w:rsidRDefault="003C6F65" w:rsidP="00D856F6">
            <w:pPr>
              <w:spacing w:line="260" w:lineRule="exact"/>
              <w:ind w:leftChars="50" w:left="375" w:hangingChars="150" w:hanging="270"/>
              <w:rPr>
                <w:rFonts w:ascii="ＭＳ 明朝" w:hAnsi="ＭＳ 明朝"/>
                <w:sz w:val="18"/>
                <w:szCs w:val="18"/>
              </w:rPr>
            </w:pPr>
          </w:p>
          <w:p w:rsidR="003C6F65" w:rsidRDefault="003C6F65" w:rsidP="00D856F6">
            <w:pPr>
              <w:spacing w:line="260" w:lineRule="exact"/>
              <w:ind w:leftChars="50" w:left="375" w:hangingChars="150" w:hanging="270"/>
              <w:rPr>
                <w:rFonts w:ascii="ＭＳ 明朝" w:hAnsi="ＭＳ 明朝"/>
                <w:sz w:val="18"/>
                <w:szCs w:val="18"/>
              </w:rPr>
            </w:pPr>
          </w:p>
          <w:p w:rsidR="009F526C" w:rsidRDefault="009F526C" w:rsidP="00D856F6">
            <w:pPr>
              <w:spacing w:line="260" w:lineRule="exact"/>
              <w:ind w:leftChars="50" w:left="375" w:hangingChars="150" w:hanging="270"/>
              <w:rPr>
                <w:rFonts w:ascii="ＭＳ 明朝" w:hAnsi="ＭＳ 明朝"/>
                <w:sz w:val="18"/>
                <w:szCs w:val="18"/>
              </w:rPr>
            </w:pP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sz w:val="18"/>
                <w:szCs w:val="18"/>
              </w:rPr>
              <w:t>(3)</w:t>
            </w: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hint="eastAsia"/>
                <w:sz w:val="18"/>
                <w:szCs w:val="18"/>
              </w:rPr>
              <w:t xml:space="preserve">ア </w:t>
            </w: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hint="eastAsia"/>
                <w:sz w:val="18"/>
                <w:szCs w:val="18"/>
              </w:rPr>
              <w:t>・講習会・質問会等への参加生徒数</w:t>
            </w: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hint="eastAsia"/>
                <w:sz w:val="18"/>
                <w:szCs w:val="18"/>
              </w:rPr>
              <w:t>・自己診断「到達度の低い生徒に対する学習指導を、個に応じた観点で工夫して行っている」の教員意識の向上</w:t>
            </w: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hint="eastAsia"/>
                <w:sz w:val="18"/>
                <w:szCs w:val="18"/>
              </w:rPr>
              <w:t>（H28年度82％）</w:t>
            </w:r>
          </w:p>
          <w:p w:rsidR="003C6F65" w:rsidRDefault="003C6F65" w:rsidP="00E7032F">
            <w:pPr>
              <w:spacing w:line="260" w:lineRule="exact"/>
              <w:ind w:left="360" w:hangingChars="200" w:hanging="360"/>
              <w:rPr>
                <w:rFonts w:ascii="ＭＳ 明朝" w:hAnsi="ＭＳ 明朝"/>
                <w:sz w:val="18"/>
                <w:szCs w:val="18"/>
              </w:rPr>
            </w:pPr>
          </w:p>
          <w:p w:rsidR="00C76F9C" w:rsidRDefault="00C76F9C" w:rsidP="00E7032F">
            <w:pPr>
              <w:spacing w:line="260" w:lineRule="exact"/>
              <w:ind w:left="360" w:hangingChars="200" w:hanging="360"/>
              <w:rPr>
                <w:rFonts w:ascii="ＭＳ 明朝" w:hAnsi="ＭＳ 明朝"/>
                <w:sz w:val="18"/>
                <w:szCs w:val="18"/>
              </w:rPr>
            </w:pPr>
          </w:p>
          <w:p w:rsidR="00C76F9C" w:rsidRDefault="00C76F9C" w:rsidP="00E7032F">
            <w:pPr>
              <w:spacing w:line="260" w:lineRule="exact"/>
              <w:ind w:left="360" w:hangingChars="200" w:hanging="360"/>
              <w:rPr>
                <w:rFonts w:ascii="ＭＳ 明朝" w:hAnsi="ＭＳ 明朝"/>
                <w:sz w:val="18"/>
                <w:szCs w:val="18"/>
              </w:rPr>
            </w:pP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hint="eastAsia"/>
                <w:sz w:val="18"/>
                <w:szCs w:val="18"/>
              </w:rPr>
              <w:t>イ 取組みの実施内容</w:t>
            </w: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hint="eastAsia"/>
                <w:sz w:val="18"/>
                <w:szCs w:val="18"/>
              </w:rPr>
              <w:t>・ＮＨＫ高校講座のスクーリング代替実施の教科・科目数（H28年度５教科７科目）</w:t>
            </w: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hint="eastAsia"/>
                <w:sz w:val="18"/>
                <w:szCs w:val="18"/>
              </w:rPr>
              <w:t>ウ　講習会の開催と参加生徒数       （H28年度43名）</w:t>
            </w: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3C6F65" w:rsidRDefault="003C6F65" w:rsidP="00E7032F">
            <w:pPr>
              <w:spacing w:line="260" w:lineRule="exact"/>
              <w:ind w:left="360" w:hangingChars="200" w:hanging="360"/>
              <w:rPr>
                <w:rFonts w:ascii="ＭＳ 明朝" w:hAnsi="ＭＳ 明朝"/>
                <w:sz w:val="18"/>
                <w:szCs w:val="18"/>
              </w:rPr>
            </w:pPr>
          </w:p>
          <w:p w:rsidR="00EB667D" w:rsidRDefault="00EB667D" w:rsidP="00E7032F">
            <w:pPr>
              <w:spacing w:line="260" w:lineRule="exact"/>
              <w:ind w:left="360" w:hangingChars="200" w:hanging="360"/>
              <w:rPr>
                <w:rFonts w:ascii="ＭＳ 明朝" w:hAnsi="ＭＳ 明朝"/>
                <w:sz w:val="18"/>
                <w:szCs w:val="18"/>
              </w:rPr>
            </w:pPr>
          </w:p>
          <w:p w:rsidR="00EB667D" w:rsidRDefault="00EB667D" w:rsidP="00E7032F">
            <w:pPr>
              <w:spacing w:line="260" w:lineRule="exact"/>
              <w:ind w:left="360" w:hangingChars="200" w:hanging="360"/>
              <w:rPr>
                <w:rFonts w:ascii="ＭＳ 明朝" w:hAnsi="ＭＳ 明朝"/>
                <w:sz w:val="18"/>
                <w:szCs w:val="18"/>
              </w:rPr>
            </w:pPr>
          </w:p>
          <w:p w:rsidR="00EB667D" w:rsidRDefault="00EB667D" w:rsidP="00E7032F">
            <w:pPr>
              <w:spacing w:line="260" w:lineRule="exact"/>
              <w:ind w:left="360" w:hangingChars="200" w:hanging="360"/>
              <w:rPr>
                <w:rFonts w:ascii="ＭＳ 明朝" w:hAnsi="ＭＳ 明朝"/>
                <w:sz w:val="18"/>
                <w:szCs w:val="18"/>
              </w:rPr>
            </w:pP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sz w:val="18"/>
                <w:szCs w:val="18"/>
              </w:rPr>
              <w:t>(4)</w:t>
            </w: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hint="eastAsia"/>
                <w:sz w:val="18"/>
                <w:szCs w:val="18"/>
              </w:rPr>
              <w:t>ア、イ</w:t>
            </w: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hint="eastAsia"/>
                <w:sz w:val="18"/>
                <w:szCs w:val="18"/>
              </w:rPr>
              <w:t>・３年間の人権HR計画作成</w:t>
            </w:r>
          </w:p>
          <w:p w:rsidR="003C6F65" w:rsidRPr="00D95574" w:rsidRDefault="003C6F65" w:rsidP="00D95574">
            <w:pPr>
              <w:spacing w:line="260" w:lineRule="exact"/>
              <w:ind w:left="360" w:hangingChars="200" w:hanging="360"/>
              <w:rPr>
                <w:rFonts w:ascii="ＭＳ 明朝" w:hAnsi="ＭＳ 明朝"/>
                <w:sz w:val="18"/>
                <w:szCs w:val="18"/>
              </w:rPr>
            </w:pPr>
            <w:r w:rsidRPr="00D95574">
              <w:rPr>
                <w:rFonts w:ascii="ＭＳ 明朝" w:hAnsi="ＭＳ 明朝" w:hint="eastAsia"/>
                <w:sz w:val="18"/>
                <w:szCs w:val="18"/>
              </w:rPr>
              <w:t>・自己診断「いじめ等がなく安心して学校生活を送れる」の肯定率向上（新規）</w:t>
            </w:r>
          </w:p>
          <w:p w:rsidR="003C6F65" w:rsidRDefault="003C6F65" w:rsidP="00E7032F">
            <w:pPr>
              <w:spacing w:line="260" w:lineRule="exact"/>
              <w:ind w:left="360" w:hangingChars="200" w:hanging="360"/>
              <w:rPr>
                <w:rFonts w:ascii="ＭＳ 明朝" w:hAnsi="ＭＳ 明朝"/>
                <w:sz w:val="18"/>
                <w:szCs w:val="18"/>
              </w:rPr>
            </w:pPr>
          </w:p>
          <w:p w:rsidR="00C76F9C" w:rsidRDefault="00C76F9C" w:rsidP="00E7032F">
            <w:pPr>
              <w:spacing w:line="260" w:lineRule="exact"/>
              <w:ind w:left="360" w:hangingChars="200" w:hanging="360"/>
              <w:rPr>
                <w:rFonts w:ascii="ＭＳ 明朝" w:hAnsi="ＭＳ 明朝"/>
                <w:sz w:val="18"/>
                <w:szCs w:val="18"/>
              </w:rPr>
            </w:pPr>
          </w:p>
          <w:p w:rsidR="002F48F9" w:rsidRPr="00E7032F" w:rsidRDefault="002F48F9" w:rsidP="00E7032F">
            <w:pPr>
              <w:spacing w:line="260" w:lineRule="exact"/>
              <w:ind w:left="360" w:hangingChars="200" w:hanging="360"/>
              <w:rPr>
                <w:rFonts w:ascii="ＭＳ 明朝" w:hAnsi="ＭＳ 明朝"/>
                <w:sz w:val="18"/>
                <w:szCs w:val="18"/>
              </w:rPr>
            </w:pP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hint="eastAsia"/>
                <w:sz w:val="18"/>
                <w:szCs w:val="18"/>
              </w:rPr>
              <w:t>(5)校内研修の実施内容</w:t>
            </w:r>
          </w:p>
          <w:p w:rsidR="003C6F65" w:rsidRPr="00E7032F"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hint="eastAsia"/>
                <w:sz w:val="18"/>
                <w:szCs w:val="18"/>
              </w:rPr>
              <w:t>・校内研修の取組み内容及び実践に向けた取組み</w:t>
            </w:r>
          </w:p>
          <w:p w:rsidR="003C6F65" w:rsidRPr="00E7032F" w:rsidRDefault="003C6F65" w:rsidP="003C6F65">
            <w:pPr>
              <w:spacing w:line="260" w:lineRule="exact"/>
              <w:ind w:left="900" w:hangingChars="500" w:hanging="900"/>
              <w:rPr>
                <w:rFonts w:ascii="ＭＳ 明朝" w:hAnsi="ＭＳ 明朝"/>
                <w:sz w:val="18"/>
                <w:szCs w:val="18"/>
              </w:rPr>
            </w:pPr>
            <w:r w:rsidRPr="00E7032F">
              <w:rPr>
                <w:rFonts w:ascii="ＭＳ 明朝" w:hAnsi="ＭＳ 明朝" w:hint="eastAsia"/>
                <w:sz w:val="18"/>
                <w:szCs w:val="18"/>
              </w:rPr>
              <w:t>・研究授業への参加人数（回数）（H28年度</w:t>
            </w:r>
            <w:r>
              <w:rPr>
                <w:rFonts w:ascii="ＭＳ 明朝" w:hAnsi="ＭＳ 明朝" w:hint="eastAsia"/>
                <w:sz w:val="18"/>
                <w:szCs w:val="18"/>
              </w:rPr>
              <w:t>11人</w:t>
            </w:r>
            <w:r w:rsidRPr="00E7032F">
              <w:rPr>
                <w:rFonts w:ascii="ＭＳ 明朝" w:hAnsi="ＭＳ 明朝" w:hint="eastAsia"/>
                <w:sz w:val="18"/>
                <w:szCs w:val="18"/>
              </w:rPr>
              <w:t>25回）</w:t>
            </w:r>
          </w:p>
          <w:p w:rsidR="003C6F65" w:rsidRDefault="003C6F65" w:rsidP="00E7032F">
            <w:pPr>
              <w:spacing w:line="260" w:lineRule="exact"/>
              <w:ind w:left="360" w:hangingChars="200" w:hanging="360"/>
              <w:rPr>
                <w:rFonts w:ascii="ＭＳ 明朝" w:hAnsi="ＭＳ 明朝"/>
                <w:sz w:val="18"/>
                <w:szCs w:val="18"/>
              </w:rPr>
            </w:pPr>
            <w:r w:rsidRPr="00E7032F">
              <w:rPr>
                <w:rFonts w:ascii="ＭＳ 明朝" w:hAnsi="ＭＳ 明朝" w:hint="eastAsia"/>
                <w:sz w:val="18"/>
                <w:szCs w:val="18"/>
              </w:rPr>
              <w:t>・研修報告会の件数</w:t>
            </w:r>
          </w:p>
          <w:p w:rsidR="003C6F65" w:rsidRPr="00B403B3" w:rsidRDefault="003C6F65" w:rsidP="003C6F65">
            <w:pPr>
              <w:spacing w:line="260" w:lineRule="exact"/>
              <w:ind w:leftChars="200" w:left="420" w:firstLineChars="500" w:firstLine="900"/>
              <w:rPr>
                <w:rFonts w:ascii="ＭＳ 明朝" w:hAnsi="ＭＳ 明朝"/>
                <w:sz w:val="18"/>
                <w:szCs w:val="18"/>
              </w:rPr>
            </w:pPr>
            <w:r w:rsidRPr="00E7032F">
              <w:rPr>
                <w:rFonts w:ascii="ＭＳ 明朝" w:hAnsi="ＭＳ 明朝" w:hint="eastAsia"/>
                <w:sz w:val="18"/>
                <w:szCs w:val="18"/>
              </w:rPr>
              <w:t>（H28年度10回）</w:t>
            </w:r>
          </w:p>
        </w:tc>
        <w:tc>
          <w:tcPr>
            <w:tcW w:w="4847" w:type="dxa"/>
            <w:tcBorders>
              <w:left w:val="dashed" w:sz="4" w:space="0" w:color="auto"/>
              <w:right w:val="single" w:sz="4" w:space="0" w:color="auto"/>
            </w:tcBorders>
            <w:shd w:val="clear" w:color="auto" w:fill="auto"/>
          </w:tcPr>
          <w:p w:rsidR="003C6F65" w:rsidRPr="009227ED" w:rsidRDefault="003C6F65" w:rsidP="00A42E6F">
            <w:pPr>
              <w:spacing w:line="280" w:lineRule="exact"/>
              <w:contextualSpacing/>
              <w:rPr>
                <w:rFonts w:ascii="ＭＳ 明朝" w:hAnsi="ＭＳ 明朝"/>
                <w:sz w:val="18"/>
                <w:szCs w:val="18"/>
              </w:rPr>
            </w:pPr>
            <w:r w:rsidRPr="009227ED">
              <w:rPr>
                <w:rFonts w:ascii="ＭＳ 明朝" w:hAnsi="ＭＳ 明朝" w:hint="eastAsia"/>
                <w:sz w:val="18"/>
                <w:szCs w:val="18"/>
              </w:rPr>
              <w:t>(2)ア、イ</w:t>
            </w:r>
          </w:p>
          <w:p w:rsidR="003C6F65" w:rsidRPr="009227ED" w:rsidRDefault="003C6F65" w:rsidP="00A42E6F">
            <w:pPr>
              <w:spacing w:line="280" w:lineRule="exact"/>
              <w:ind w:left="4140" w:hangingChars="2300" w:hanging="4140"/>
              <w:contextualSpacing/>
              <w:rPr>
                <w:rFonts w:ascii="ＭＳ 明朝" w:hAnsi="ＭＳ 明朝"/>
                <w:sz w:val="18"/>
                <w:szCs w:val="18"/>
              </w:rPr>
            </w:pPr>
            <w:r w:rsidRPr="009227ED">
              <w:rPr>
                <w:rFonts w:ascii="ＭＳ 明朝" w:hAnsi="ＭＳ 明朝" w:hint="eastAsia"/>
                <w:sz w:val="18"/>
                <w:szCs w:val="18"/>
              </w:rPr>
              <w:t xml:space="preserve">・レポート評価3.1以上　</w:t>
            </w:r>
          </w:p>
          <w:p w:rsidR="003C6F65" w:rsidRPr="009227ED" w:rsidRDefault="003C6F65" w:rsidP="00242D10">
            <w:pPr>
              <w:spacing w:line="280" w:lineRule="exact"/>
              <w:ind w:leftChars="200" w:left="4200" w:hangingChars="2100" w:hanging="3780"/>
              <w:contextualSpacing/>
              <w:rPr>
                <w:rFonts w:ascii="ＭＳ 明朝" w:hAnsi="ＭＳ 明朝"/>
                <w:sz w:val="18"/>
                <w:szCs w:val="18"/>
              </w:rPr>
            </w:pPr>
            <w:r w:rsidRPr="009227ED">
              <w:rPr>
                <w:rFonts w:ascii="ＭＳ 明朝" w:hAnsi="ＭＳ 明朝" w:hint="eastAsia"/>
                <w:sz w:val="18"/>
                <w:szCs w:val="18"/>
              </w:rPr>
              <w:t>第１回(88.4%)</w:t>
            </w:r>
            <w:r w:rsidR="00CD3EB6">
              <w:rPr>
                <w:rFonts w:ascii="ＭＳ 明朝" w:hAnsi="ＭＳ 明朝" w:hint="eastAsia"/>
                <w:sz w:val="18"/>
                <w:szCs w:val="18"/>
              </w:rPr>
              <w:t>（○）</w:t>
            </w:r>
            <w:r w:rsidRPr="009227ED">
              <w:rPr>
                <w:rFonts w:ascii="ＭＳ 明朝" w:hAnsi="ＭＳ 明朝" w:hint="eastAsia"/>
                <w:sz w:val="18"/>
                <w:szCs w:val="18"/>
              </w:rPr>
              <w:t xml:space="preserve">　第２回(86.0%)</w:t>
            </w:r>
            <w:r w:rsidR="00CD3EB6">
              <w:rPr>
                <w:rFonts w:ascii="ＭＳ 明朝" w:hAnsi="ＭＳ 明朝" w:hint="eastAsia"/>
                <w:sz w:val="18"/>
                <w:szCs w:val="18"/>
              </w:rPr>
              <w:t>（○）</w:t>
            </w:r>
          </w:p>
          <w:p w:rsidR="003C6F65" w:rsidRPr="009227ED" w:rsidRDefault="003C6F65" w:rsidP="00242D10">
            <w:pPr>
              <w:spacing w:line="280" w:lineRule="exact"/>
              <w:ind w:firstLineChars="100" w:firstLine="180"/>
              <w:contextualSpacing/>
              <w:rPr>
                <w:rFonts w:ascii="ＭＳ 明朝" w:hAnsi="ＭＳ 明朝"/>
                <w:sz w:val="18"/>
                <w:szCs w:val="18"/>
              </w:rPr>
            </w:pPr>
            <w:r w:rsidRPr="009227ED">
              <w:rPr>
                <w:rFonts w:ascii="ＭＳ 明朝" w:hAnsi="ＭＳ 明朝" w:hint="eastAsia"/>
                <w:sz w:val="18"/>
                <w:szCs w:val="18"/>
              </w:rPr>
              <w:t>スクーリング評価3.3以上</w:t>
            </w:r>
            <w:r w:rsidR="00410FBD">
              <w:rPr>
                <w:rFonts w:ascii="ＭＳ 明朝" w:hAnsi="ＭＳ 明朝" w:hint="eastAsia"/>
                <w:sz w:val="18"/>
                <w:szCs w:val="18"/>
              </w:rPr>
              <w:t>(88.4</w:t>
            </w:r>
            <w:r w:rsidRPr="009227ED">
              <w:rPr>
                <w:rFonts w:ascii="ＭＳ 明朝" w:hAnsi="ＭＳ 明朝" w:hint="eastAsia"/>
                <w:sz w:val="18"/>
                <w:szCs w:val="18"/>
              </w:rPr>
              <w:t>%)</w:t>
            </w:r>
            <w:r w:rsidR="00410FBD">
              <w:rPr>
                <w:rFonts w:ascii="ＭＳ 明朝" w:hAnsi="ＭＳ 明朝" w:hint="eastAsia"/>
                <w:sz w:val="18"/>
                <w:szCs w:val="18"/>
              </w:rPr>
              <w:t>（△）</w:t>
            </w:r>
          </w:p>
          <w:p w:rsidR="003C6F65" w:rsidRPr="009227ED" w:rsidRDefault="003C6F65" w:rsidP="003C6F65">
            <w:pPr>
              <w:snapToGrid w:val="0"/>
              <w:spacing w:line="240" w:lineRule="atLeast"/>
              <w:contextualSpacing/>
              <w:rPr>
                <w:rFonts w:ascii="ＭＳ 明朝" w:hAnsi="ＭＳ 明朝"/>
                <w:sz w:val="18"/>
                <w:szCs w:val="18"/>
              </w:rPr>
            </w:pPr>
          </w:p>
          <w:p w:rsidR="003C6F65" w:rsidRPr="009227ED" w:rsidRDefault="003C6F65" w:rsidP="003C6F65">
            <w:pPr>
              <w:snapToGrid w:val="0"/>
              <w:spacing w:line="240" w:lineRule="atLeast"/>
              <w:contextualSpacing/>
              <w:rPr>
                <w:rFonts w:ascii="ＭＳ 明朝" w:hAnsi="ＭＳ 明朝"/>
                <w:sz w:val="18"/>
                <w:szCs w:val="18"/>
              </w:rPr>
            </w:pPr>
          </w:p>
          <w:p w:rsidR="003C6F65" w:rsidRPr="009227ED" w:rsidRDefault="003C6F65" w:rsidP="003C6F65">
            <w:pPr>
              <w:snapToGrid w:val="0"/>
              <w:spacing w:line="240" w:lineRule="atLeast"/>
              <w:contextualSpacing/>
              <w:rPr>
                <w:rFonts w:ascii="ＭＳ 明朝" w:hAnsi="ＭＳ 明朝"/>
                <w:sz w:val="18"/>
                <w:szCs w:val="18"/>
              </w:rPr>
            </w:pPr>
          </w:p>
          <w:p w:rsidR="003C6F65" w:rsidRPr="009227ED" w:rsidRDefault="003C6F65" w:rsidP="00A42E6F">
            <w:pPr>
              <w:spacing w:line="280" w:lineRule="exact"/>
              <w:contextualSpacing/>
              <w:rPr>
                <w:rFonts w:ascii="ＭＳ 明朝" w:hAnsi="ＭＳ 明朝"/>
                <w:sz w:val="18"/>
                <w:szCs w:val="18"/>
              </w:rPr>
            </w:pPr>
            <w:r w:rsidRPr="009227ED">
              <w:rPr>
                <w:rFonts w:ascii="ＭＳ 明朝" w:hAnsi="ＭＳ 明朝" w:hint="eastAsia"/>
                <w:sz w:val="18"/>
                <w:szCs w:val="18"/>
              </w:rPr>
              <w:t>・学校教育自己診断レポート添削肯定評価（</w:t>
            </w:r>
            <w:r w:rsidR="00FE6A1B" w:rsidRPr="009227ED">
              <w:rPr>
                <w:rFonts w:ascii="ＭＳ 明朝" w:hAnsi="ＭＳ 明朝" w:hint="eastAsia"/>
                <w:sz w:val="18"/>
                <w:szCs w:val="18"/>
              </w:rPr>
              <w:t>87.7</w:t>
            </w:r>
            <w:r w:rsidRPr="009227ED">
              <w:rPr>
                <w:rFonts w:ascii="ＭＳ 明朝" w:hAnsi="ＭＳ 明朝" w:hint="eastAsia"/>
                <w:sz w:val="18"/>
                <w:szCs w:val="18"/>
              </w:rPr>
              <w:t>％）</w:t>
            </w:r>
            <w:r w:rsidR="00410FBD">
              <w:rPr>
                <w:rFonts w:ascii="ＭＳ 明朝" w:hAnsi="ＭＳ 明朝" w:hint="eastAsia"/>
                <w:sz w:val="18"/>
                <w:szCs w:val="18"/>
              </w:rPr>
              <w:t>（○）</w:t>
            </w:r>
          </w:p>
          <w:p w:rsidR="00410FBD" w:rsidRDefault="00FE6A1B" w:rsidP="00410FBD">
            <w:pPr>
              <w:spacing w:line="280" w:lineRule="exact"/>
              <w:ind w:firstLineChars="100" w:firstLine="180"/>
              <w:contextualSpacing/>
              <w:rPr>
                <w:rFonts w:ascii="ＭＳ 明朝" w:hAnsi="ＭＳ 明朝"/>
                <w:sz w:val="18"/>
                <w:szCs w:val="18"/>
              </w:rPr>
            </w:pPr>
            <w:r w:rsidRPr="009227ED">
              <w:rPr>
                <w:rFonts w:ascii="ＭＳ 明朝" w:hAnsi="ＭＳ 明朝" w:hint="eastAsia"/>
                <w:sz w:val="18"/>
                <w:szCs w:val="18"/>
              </w:rPr>
              <w:t>学校教育自己診断</w:t>
            </w:r>
            <w:r w:rsidR="003C6F65" w:rsidRPr="009227ED">
              <w:rPr>
                <w:rFonts w:ascii="ＭＳ 明朝" w:hAnsi="ＭＳ 明朝" w:hint="eastAsia"/>
                <w:sz w:val="18"/>
                <w:szCs w:val="18"/>
              </w:rPr>
              <w:t>スクーリング内容肯定的評価</w:t>
            </w:r>
          </w:p>
          <w:p w:rsidR="003C6F65" w:rsidRPr="009227ED" w:rsidRDefault="003C6F65" w:rsidP="00410FBD">
            <w:pPr>
              <w:spacing w:line="280" w:lineRule="exact"/>
              <w:ind w:leftChars="1500" w:left="4050" w:hangingChars="500" w:hanging="900"/>
              <w:contextualSpacing/>
              <w:rPr>
                <w:rFonts w:ascii="ＭＳ 明朝" w:hAnsi="ＭＳ 明朝"/>
                <w:sz w:val="18"/>
                <w:szCs w:val="18"/>
              </w:rPr>
            </w:pPr>
            <w:r w:rsidRPr="009227ED">
              <w:rPr>
                <w:rFonts w:ascii="ＭＳ 明朝" w:hAnsi="ＭＳ 明朝" w:hint="eastAsia"/>
                <w:sz w:val="18"/>
                <w:szCs w:val="18"/>
              </w:rPr>
              <w:t xml:space="preserve">　(9</w:t>
            </w:r>
            <w:r w:rsidR="00FE6A1B" w:rsidRPr="009227ED">
              <w:rPr>
                <w:rFonts w:ascii="ＭＳ 明朝" w:hAnsi="ＭＳ 明朝" w:hint="eastAsia"/>
                <w:sz w:val="18"/>
                <w:szCs w:val="18"/>
              </w:rPr>
              <w:t>1.7</w:t>
            </w:r>
            <w:r w:rsidRPr="009227ED">
              <w:rPr>
                <w:rFonts w:ascii="ＭＳ 明朝" w:hAnsi="ＭＳ 明朝" w:hint="eastAsia"/>
                <w:sz w:val="18"/>
                <w:szCs w:val="18"/>
              </w:rPr>
              <w:t>％)</w:t>
            </w:r>
            <w:r w:rsidR="00410FBD">
              <w:rPr>
                <w:rFonts w:ascii="ＭＳ 明朝" w:hAnsi="ＭＳ 明朝" w:hint="eastAsia"/>
                <w:sz w:val="18"/>
                <w:szCs w:val="18"/>
              </w:rPr>
              <w:t>（○）</w:t>
            </w:r>
          </w:p>
          <w:p w:rsidR="003C6F65" w:rsidRPr="009227ED" w:rsidRDefault="003C6F65" w:rsidP="000A1109">
            <w:pPr>
              <w:spacing w:line="280" w:lineRule="exact"/>
              <w:ind w:left="180" w:hangingChars="100" w:hanging="180"/>
              <w:contextualSpacing/>
              <w:rPr>
                <w:rFonts w:ascii="ＭＳ 明朝" w:hAnsi="ＭＳ 明朝"/>
                <w:sz w:val="18"/>
                <w:szCs w:val="18"/>
              </w:rPr>
            </w:pPr>
            <w:r w:rsidRPr="009227ED">
              <w:rPr>
                <w:rFonts w:ascii="ＭＳ 明朝" w:hAnsi="ＭＳ 明朝" w:hint="eastAsia"/>
                <w:sz w:val="18"/>
                <w:szCs w:val="18"/>
              </w:rPr>
              <w:t>・各教科・科目から「レポート作成方法について」アンケートを実施し、他教科・科目の工夫等を知り、各教科会議で検討する際の有効な資料となった。</w:t>
            </w:r>
            <w:r w:rsidR="00410FBD">
              <w:rPr>
                <w:rFonts w:ascii="ＭＳ 明朝" w:hAnsi="ＭＳ 明朝" w:hint="eastAsia"/>
                <w:sz w:val="18"/>
                <w:szCs w:val="18"/>
              </w:rPr>
              <w:t>（○）</w:t>
            </w:r>
          </w:p>
          <w:p w:rsidR="003C6F65" w:rsidRPr="009227ED" w:rsidRDefault="003C6F65" w:rsidP="00A42E6F">
            <w:pPr>
              <w:spacing w:line="280" w:lineRule="exact"/>
              <w:contextualSpacing/>
              <w:rPr>
                <w:rFonts w:ascii="ＭＳ 明朝" w:hAnsi="ＭＳ 明朝"/>
                <w:sz w:val="18"/>
                <w:szCs w:val="18"/>
              </w:rPr>
            </w:pPr>
          </w:p>
          <w:p w:rsidR="003C6F65" w:rsidRPr="009227ED" w:rsidRDefault="003C6F65" w:rsidP="00A42E6F">
            <w:pPr>
              <w:spacing w:line="280" w:lineRule="exact"/>
              <w:contextualSpacing/>
              <w:rPr>
                <w:rFonts w:ascii="ＭＳ 明朝" w:hAnsi="ＭＳ 明朝"/>
                <w:sz w:val="18"/>
                <w:szCs w:val="18"/>
              </w:rPr>
            </w:pPr>
            <w:r w:rsidRPr="009227ED">
              <w:rPr>
                <w:rFonts w:ascii="ＭＳ 明朝" w:hAnsi="ＭＳ 明朝" w:hint="eastAsia"/>
                <w:sz w:val="18"/>
                <w:szCs w:val="18"/>
              </w:rPr>
              <w:t>ウ</w:t>
            </w:r>
          </w:p>
          <w:p w:rsidR="009F526C" w:rsidRPr="009227ED" w:rsidRDefault="003C6F65" w:rsidP="00A42E6F">
            <w:pPr>
              <w:spacing w:line="280" w:lineRule="exact"/>
              <w:contextualSpacing/>
              <w:rPr>
                <w:rFonts w:ascii="ＭＳ 明朝" w:hAnsi="ＭＳ 明朝"/>
                <w:sz w:val="18"/>
                <w:szCs w:val="18"/>
              </w:rPr>
            </w:pPr>
            <w:r w:rsidRPr="009227ED">
              <w:rPr>
                <w:rFonts w:ascii="ＭＳ 明朝" w:hAnsi="ＭＳ 明朝" w:hint="eastAsia"/>
                <w:sz w:val="18"/>
                <w:szCs w:val="18"/>
              </w:rPr>
              <w:t>・研究スクーリングは、実施率（100%）。</w:t>
            </w:r>
            <w:r w:rsidR="00157F6E">
              <w:rPr>
                <w:rFonts w:ascii="ＭＳ 明朝" w:hAnsi="ＭＳ 明朝" w:hint="eastAsia"/>
                <w:sz w:val="18"/>
                <w:szCs w:val="18"/>
              </w:rPr>
              <w:t>（◎）</w:t>
            </w:r>
          </w:p>
          <w:p w:rsidR="009F526C" w:rsidRPr="009227ED" w:rsidRDefault="003C6F65" w:rsidP="00772B0E">
            <w:pPr>
              <w:spacing w:line="280" w:lineRule="exact"/>
              <w:ind w:firstLineChars="100" w:firstLine="180"/>
              <w:contextualSpacing/>
              <w:rPr>
                <w:rFonts w:ascii="ＭＳ 明朝" w:hAnsi="ＭＳ 明朝"/>
                <w:sz w:val="18"/>
                <w:szCs w:val="18"/>
              </w:rPr>
            </w:pPr>
            <w:r w:rsidRPr="009227ED">
              <w:rPr>
                <w:rFonts w:ascii="ＭＳ 明朝" w:hAnsi="ＭＳ 明朝" w:hint="eastAsia"/>
                <w:sz w:val="18"/>
                <w:szCs w:val="18"/>
              </w:rPr>
              <w:t>６月参加人数と回数。（</w:t>
            </w:r>
            <w:r w:rsidR="00772B0E" w:rsidRPr="009227ED">
              <w:rPr>
                <w:rFonts w:ascii="ＭＳ 明朝" w:hAnsi="ＭＳ 明朝" w:hint="eastAsia"/>
                <w:sz w:val="18"/>
                <w:szCs w:val="18"/>
              </w:rPr>
              <w:t>８</w:t>
            </w:r>
            <w:r w:rsidRPr="009227ED">
              <w:rPr>
                <w:rFonts w:ascii="ＭＳ 明朝" w:hAnsi="ＭＳ 明朝" w:hint="eastAsia"/>
                <w:sz w:val="18"/>
                <w:szCs w:val="18"/>
              </w:rPr>
              <w:t>回、</w:t>
            </w:r>
            <w:r w:rsidR="00772B0E" w:rsidRPr="009227ED">
              <w:rPr>
                <w:rFonts w:ascii="ＭＳ 明朝" w:hAnsi="ＭＳ 明朝" w:hint="eastAsia"/>
                <w:sz w:val="18"/>
                <w:szCs w:val="18"/>
              </w:rPr>
              <w:t>40</w:t>
            </w:r>
            <w:r w:rsidRPr="009227ED">
              <w:rPr>
                <w:rFonts w:ascii="ＭＳ 明朝" w:hAnsi="ＭＳ 明朝" w:hint="eastAsia"/>
                <w:sz w:val="18"/>
                <w:szCs w:val="18"/>
              </w:rPr>
              <w:t>名）</w:t>
            </w:r>
          </w:p>
          <w:p w:rsidR="003C6F65" w:rsidRPr="009227ED" w:rsidRDefault="003C6F65" w:rsidP="00772B0E">
            <w:pPr>
              <w:spacing w:line="280" w:lineRule="exact"/>
              <w:ind w:firstLineChars="100" w:firstLine="180"/>
              <w:contextualSpacing/>
              <w:rPr>
                <w:rFonts w:ascii="ＭＳ 明朝" w:hAnsi="ＭＳ 明朝"/>
                <w:sz w:val="18"/>
                <w:szCs w:val="18"/>
              </w:rPr>
            </w:pPr>
            <w:r w:rsidRPr="009227ED">
              <w:rPr>
                <w:rFonts w:ascii="ＭＳ 明朝" w:hAnsi="ＭＳ 明朝" w:hint="eastAsia"/>
                <w:sz w:val="18"/>
                <w:szCs w:val="18"/>
              </w:rPr>
              <w:t>11月参加人数と回数。(</w:t>
            </w:r>
            <w:r w:rsidR="00772B0E" w:rsidRPr="009227ED">
              <w:rPr>
                <w:rFonts w:ascii="ＭＳ 明朝" w:hAnsi="ＭＳ 明朝" w:hint="eastAsia"/>
                <w:sz w:val="18"/>
                <w:szCs w:val="18"/>
              </w:rPr>
              <w:t>６</w:t>
            </w:r>
            <w:r w:rsidRPr="009227ED">
              <w:rPr>
                <w:rFonts w:ascii="ＭＳ 明朝" w:hAnsi="ＭＳ 明朝" w:hint="eastAsia"/>
                <w:sz w:val="18"/>
                <w:szCs w:val="18"/>
              </w:rPr>
              <w:t>回、</w:t>
            </w:r>
            <w:r w:rsidR="00772B0E" w:rsidRPr="009227ED">
              <w:rPr>
                <w:rFonts w:ascii="ＭＳ 明朝" w:hAnsi="ＭＳ 明朝" w:hint="eastAsia"/>
                <w:sz w:val="18"/>
                <w:szCs w:val="18"/>
              </w:rPr>
              <w:t>5</w:t>
            </w:r>
            <w:r w:rsidRPr="009227ED">
              <w:rPr>
                <w:rFonts w:ascii="ＭＳ 明朝" w:hAnsi="ＭＳ 明朝" w:hint="eastAsia"/>
                <w:sz w:val="18"/>
                <w:szCs w:val="18"/>
              </w:rPr>
              <w:t>3名)</w:t>
            </w:r>
            <w:r w:rsidR="00157F6E">
              <w:rPr>
                <w:rFonts w:ascii="ＭＳ 明朝" w:hAnsi="ＭＳ 明朝" w:hint="eastAsia"/>
                <w:sz w:val="18"/>
                <w:szCs w:val="18"/>
              </w:rPr>
              <w:t xml:space="preserve">　　</w:t>
            </w:r>
          </w:p>
          <w:p w:rsidR="003C6F65" w:rsidRPr="009227ED" w:rsidRDefault="003C6F65" w:rsidP="00A42E6F">
            <w:pPr>
              <w:spacing w:line="280" w:lineRule="exact"/>
              <w:contextualSpacing/>
              <w:rPr>
                <w:rFonts w:ascii="ＭＳ 明朝" w:hAnsi="ＭＳ 明朝"/>
                <w:sz w:val="18"/>
                <w:szCs w:val="18"/>
              </w:rPr>
            </w:pPr>
            <w:r w:rsidRPr="009227ED">
              <w:rPr>
                <w:rFonts w:ascii="ＭＳ 明朝" w:hAnsi="ＭＳ 明朝" w:hint="eastAsia"/>
                <w:sz w:val="18"/>
                <w:szCs w:val="18"/>
              </w:rPr>
              <w:t>・スクーリング見学感想用紙の提出率、第１回・第２回</w:t>
            </w:r>
          </w:p>
          <w:p w:rsidR="003C6F65" w:rsidRPr="009227ED" w:rsidRDefault="003C6F65" w:rsidP="000A1109">
            <w:pPr>
              <w:spacing w:line="280" w:lineRule="exact"/>
              <w:ind w:firstLineChars="100" w:firstLine="180"/>
              <w:contextualSpacing/>
              <w:rPr>
                <w:rFonts w:ascii="ＭＳ 明朝" w:hAnsi="ＭＳ 明朝"/>
                <w:sz w:val="18"/>
                <w:szCs w:val="18"/>
              </w:rPr>
            </w:pPr>
            <w:r w:rsidRPr="009227ED">
              <w:rPr>
                <w:rFonts w:ascii="ＭＳ 明朝" w:hAnsi="ＭＳ 明朝" w:hint="eastAsia"/>
                <w:sz w:val="18"/>
                <w:szCs w:val="18"/>
              </w:rPr>
              <w:t>ともに100％。</w:t>
            </w:r>
            <w:r w:rsidR="00410FBD">
              <w:rPr>
                <w:rFonts w:ascii="ＭＳ 明朝" w:hAnsi="ＭＳ 明朝" w:hint="eastAsia"/>
                <w:sz w:val="18"/>
                <w:szCs w:val="18"/>
              </w:rPr>
              <w:t>（○）</w:t>
            </w:r>
          </w:p>
          <w:p w:rsidR="003C6F65" w:rsidRPr="009227ED" w:rsidRDefault="003C6F65" w:rsidP="00A42E6F">
            <w:pPr>
              <w:spacing w:line="280" w:lineRule="exact"/>
              <w:contextualSpacing/>
              <w:rPr>
                <w:rFonts w:ascii="ＭＳ 明朝" w:hAnsi="ＭＳ 明朝"/>
                <w:sz w:val="18"/>
                <w:szCs w:val="18"/>
              </w:rPr>
            </w:pPr>
          </w:p>
          <w:p w:rsidR="003C6F65" w:rsidRPr="009227ED" w:rsidRDefault="003C6F65" w:rsidP="00A42E6F">
            <w:pPr>
              <w:spacing w:line="320" w:lineRule="exact"/>
              <w:rPr>
                <w:rFonts w:ascii="ＭＳ 明朝" w:hAnsi="ＭＳ 明朝"/>
                <w:sz w:val="18"/>
                <w:szCs w:val="18"/>
              </w:rPr>
            </w:pPr>
            <w:r w:rsidRPr="009227ED">
              <w:rPr>
                <w:rFonts w:ascii="ＭＳ 明朝" w:hAnsi="ＭＳ 明朝" w:hint="eastAsia"/>
                <w:sz w:val="18"/>
                <w:szCs w:val="18"/>
              </w:rPr>
              <w:t>(3)</w:t>
            </w:r>
          </w:p>
          <w:p w:rsidR="003C6F65" w:rsidRPr="009227ED" w:rsidRDefault="003C6F65" w:rsidP="00A42E6F">
            <w:pPr>
              <w:spacing w:line="320" w:lineRule="exact"/>
              <w:rPr>
                <w:rFonts w:ascii="ＭＳ 明朝" w:hAnsi="ＭＳ 明朝"/>
                <w:sz w:val="18"/>
                <w:szCs w:val="18"/>
              </w:rPr>
            </w:pPr>
            <w:r w:rsidRPr="009227ED">
              <w:rPr>
                <w:rFonts w:ascii="ＭＳ 明朝" w:hAnsi="ＭＳ 明朝" w:hint="eastAsia"/>
                <w:sz w:val="18"/>
                <w:szCs w:val="18"/>
              </w:rPr>
              <w:t>ア</w:t>
            </w:r>
          </w:p>
          <w:p w:rsidR="003C6F65" w:rsidRPr="009227ED" w:rsidRDefault="003C6F65" w:rsidP="000A1109">
            <w:pPr>
              <w:spacing w:line="320" w:lineRule="exact"/>
              <w:ind w:left="180" w:hangingChars="100" w:hanging="180"/>
              <w:rPr>
                <w:rFonts w:ascii="ＭＳ 明朝" w:hAnsi="ＭＳ 明朝"/>
                <w:sz w:val="18"/>
                <w:szCs w:val="18"/>
              </w:rPr>
            </w:pPr>
            <w:r w:rsidRPr="009227ED">
              <w:rPr>
                <w:rFonts w:ascii="ＭＳ 明朝" w:hAnsi="ＭＳ 明朝" w:hint="eastAsia"/>
                <w:sz w:val="18"/>
                <w:szCs w:val="18"/>
              </w:rPr>
              <w:t>・自己診断「到達度の低い生徒に対する学習指導」についての教員意識は</w:t>
            </w:r>
            <w:r w:rsidR="00FE6A1B" w:rsidRPr="009227ED">
              <w:rPr>
                <w:rFonts w:ascii="ＭＳ 明朝" w:hAnsi="ＭＳ 明朝" w:hint="eastAsia"/>
                <w:sz w:val="18"/>
                <w:szCs w:val="18"/>
              </w:rPr>
              <w:t>76.5</w:t>
            </w:r>
            <w:r w:rsidR="00EB667D" w:rsidRPr="009227ED">
              <w:rPr>
                <w:rFonts w:ascii="ＭＳ 明朝" w:hAnsi="ＭＳ 明朝" w:hint="eastAsia"/>
                <w:sz w:val="18"/>
                <w:szCs w:val="18"/>
              </w:rPr>
              <w:t>％</w:t>
            </w:r>
            <w:r w:rsidR="00410FBD">
              <w:rPr>
                <w:rFonts w:ascii="ＭＳ 明朝" w:hAnsi="ＭＳ 明朝" w:hint="eastAsia"/>
                <w:sz w:val="18"/>
                <w:szCs w:val="18"/>
              </w:rPr>
              <w:t>（△）</w:t>
            </w:r>
          </w:p>
          <w:p w:rsidR="003C6F65" w:rsidRPr="009227ED" w:rsidRDefault="003C6F65" w:rsidP="00A42E6F">
            <w:pPr>
              <w:spacing w:line="320" w:lineRule="exact"/>
              <w:rPr>
                <w:rFonts w:ascii="ＭＳ 明朝" w:hAnsi="ＭＳ 明朝"/>
                <w:sz w:val="18"/>
                <w:szCs w:val="18"/>
              </w:rPr>
            </w:pPr>
            <w:r w:rsidRPr="009227ED">
              <w:rPr>
                <w:rFonts w:ascii="ＭＳ 明朝" w:hAnsi="ＭＳ 明朝" w:hint="eastAsia"/>
                <w:sz w:val="18"/>
                <w:szCs w:val="18"/>
              </w:rPr>
              <w:t>・基礎学力充実のために、個別指導を実施している。</w:t>
            </w:r>
            <w:r w:rsidR="00410FBD">
              <w:rPr>
                <w:rFonts w:ascii="ＭＳ 明朝" w:hAnsi="ＭＳ 明朝" w:hint="eastAsia"/>
                <w:sz w:val="18"/>
                <w:szCs w:val="18"/>
              </w:rPr>
              <w:t>（○）</w:t>
            </w:r>
          </w:p>
          <w:p w:rsidR="009F526C" w:rsidRPr="009227ED" w:rsidRDefault="009F526C" w:rsidP="00A42E6F">
            <w:pPr>
              <w:spacing w:line="320" w:lineRule="exact"/>
              <w:rPr>
                <w:rFonts w:ascii="ＭＳ 明朝" w:hAnsi="ＭＳ 明朝"/>
                <w:sz w:val="18"/>
                <w:szCs w:val="18"/>
              </w:rPr>
            </w:pPr>
          </w:p>
          <w:p w:rsidR="009F526C" w:rsidRPr="009227ED" w:rsidRDefault="009F526C" w:rsidP="00A42E6F">
            <w:pPr>
              <w:spacing w:line="320" w:lineRule="exact"/>
              <w:rPr>
                <w:rFonts w:ascii="ＭＳ 明朝" w:hAnsi="ＭＳ 明朝"/>
                <w:sz w:val="18"/>
                <w:szCs w:val="18"/>
              </w:rPr>
            </w:pPr>
          </w:p>
          <w:p w:rsidR="003C6F65" w:rsidRPr="009227ED" w:rsidRDefault="003C6F65" w:rsidP="00A42E6F">
            <w:pPr>
              <w:spacing w:line="320" w:lineRule="exact"/>
              <w:rPr>
                <w:rFonts w:ascii="ＭＳ 明朝" w:hAnsi="ＭＳ 明朝"/>
                <w:sz w:val="18"/>
                <w:szCs w:val="18"/>
              </w:rPr>
            </w:pPr>
            <w:r w:rsidRPr="009227ED">
              <w:rPr>
                <w:rFonts w:ascii="ＭＳ 明朝" w:hAnsi="ＭＳ 明朝" w:hint="eastAsia"/>
                <w:sz w:val="18"/>
                <w:szCs w:val="18"/>
              </w:rPr>
              <w:t>イ</w:t>
            </w:r>
          </w:p>
          <w:p w:rsidR="003C6F65" w:rsidRPr="009227ED" w:rsidRDefault="003C6F65" w:rsidP="000A1109">
            <w:pPr>
              <w:spacing w:line="320" w:lineRule="exact"/>
              <w:ind w:left="180" w:hangingChars="100" w:hanging="180"/>
              <w:rPr>
                <w:rFonts w:ascii="ＭＳ 明朝" w:hAnsi="ＭＳ 明朝"/>
                <w:sz w:val="18"/>
                <w:szCs w:val="18"/>
              </w:rPr>
            </w:pPr>
            <w:r w:rsidRPr="009227ED">
              <w:rPr>
                <w:rFonts w:ascii="ＭＳ 明朝" w:hAnsi="ＭＳ 明朝" w:hint="eastAsia"/>
                <w:sz w:val="18"/>
                <w:szCs w:val="18"/>
              </w:rPr>
              <w:t>・ＮＨＫ高校講座のスクーリング減免は、５教科12科目に拡充。</w:t>
            </w:r>
          </w:p>
          <w:p w:rsidR="003C6F65" w:rsidRPr="00FB6541" w:rsidRDefault="003C6F65" w:rsidP="00157F6E">
            <w:pPr>
              <w:spacing w:line="320" w:lineRule="exact"/>
              <w:ind w:leftChars="100" w:left="210"/>
              <w:rPr>
                <w:rFonts w:ascii="ＭＳ 明朝" w:hAnsi="ＭＳ 明朝"/>
                <w:sz w:val="18"/>
                <w:szCs w:val="18"/>
              </w:rPr>
            </w:pPr>
            <w:r w:rsidRPr="00FB6541">
              <w:rPr>
                <w:rFonts w:ascii="ＭＳ 明朝" w:hAnsi="ＭＳ 明朝" w:hint="eastAsia"/>
                <w:sz w:val="18"/>
                <w:szCs w:val="18"/>
              </w:rPr>
              <w:t>日本史Ｂ</w:t>
            </w:r>
            <w:r w:rsidR="00F36FB2" w:rsidRPr="00FB6541">
              <w:rPr>
                <w:rFonts w:ascii="ＭＳ 明朝" w:hAnsi="ＭＳ 明朝" w:hint="eastAsia"/>
                <w:sz w:val="18"/>
                <w:szCs w:val="18"/>
              </w:rPr>
              <w:t>８</w:t>
            </w:r>
            <w:r w:rsidRPr="00FB6541">
              <w:rPr>
                <w:rFonts w:ascii="ＭＳ 明朝" w:hAnsi="ＭＳ 明朝" w:hint="eastAsia"/>
                <w:sz w:val="18"/>
                <w:szCs w:val="18"/>
              </w:rPr>
              <w:t>名、地理Ｂ</w:t>
            </w:r>
            <w:r w:rsidR="00F36FB2" w:rsidRPr="00FB6541">
              <w:rPr>
                <w:rFonts w:ascii="ＭＳ 明朝" w:hAnsi="ＭＳ 明朝" w:hint="eastAsia"/>
                <w:sz w:val="18"/>
                <w:szCs w:val="18"/>
              </w:rPr>
              <w:t>10</w:t>
            </w:r>
            <w:r w:rsidRPr="00FB6541">
              <w:rPr>
                <w:rFonts w:ascii="ＭＳ 明朝" w:hAnsi="ＭＳ 明朝" w:hint="eastAsia"/>
                <w:sz w:val="18"/>
                <w:szCs w:val="18"/>
              </w:rPr>
              <w:t>名、科学と人間生活０名、物理基礎０名、化学基礎０名、生物基礎５名、地学基礎０名、生物０名、Ｃ英語Ⅰ</w:t>
            </w:r>
            <w:r w:rsidR="00F36FB2" w:rsidRPr="00FB6541">
              <w:rPr>
                <w:rFonts w:ascii="ＭＳ 明朝" w:hAnsi="ＭＳ 明朝" w:hint="eastAsia"/>
                <w:sz w:val="18"/>
                <w:szCs w:val="18"/>
              </w:rPr>
              <w:t>８</w:t>
            </w:r>
            <w:r w:rsidRPr="00FB6541">
              <w:rPr>
                <w:rFonts w:ascii="ＭＳ 明朝" w:hAnsi="ＭＳ 明朝" w:hint="eastAsia"/>
                <w:sz w:val="18"/>
                <w:szCs w:val="18"/>
              </w:rPr>
              <w:t>名、家庭基礎５名、家庭総合11</w:t>
            </w:r>
            <w:r w:rsidR="00157F6E" w:rsidRPr="00FB6541">
              <w:rPr>
                <w:rFonts w:ascii="ＭＳ 明朝" w:hAnsi="ＭＳ 明朝" w:hint="eastAsia"/>
                <w:sz w:val="18"/>
                <w:szCs w:val="18"/>
              </w:rPr>
              <w:t>名、社会と情報</w:t>
            </w:r>
            <w:r w:rsidR="00055438" w:rsidRPr="00FB6541">
              <w:rPr>
                <w:rFonts w:ascii="ＭＳ 明朝" w:hAnsi="ＭＳ 明朝" w:hint="eastAsia"/>
                <w:sz w:val="18"/>
                <w:szCs w:val="18"/>
              </w:rPr>
              <w:t>15</w:t>
            </w:r>
            <w:r w:rsidR="00157F6E" w:rsidRPr="00FB6541">
              <w:rPr>
                <w:rFonts w:ascii="ＭＳ 明朝" w:hAnsi="ＭＳ 明朝" w:hint="eastAsia"/>
                <w:sz w:val="18"/>
                <w:szCs w:val="18"/>
              </w:rPr>
              <w:t>名</w:t>
            </w:r>
            <w:r w:rsidR="00410FBD" w:rsidRPr="00FB6541">
              <w:rPr>
                <w:rFonts w:ascii="ＭＳ 明朝" w:hAnsi="ＭＳ 明朝" w:hint="eastAsia"/>
                <w:sz w:val="18"/>
                <w:szCs w:val="18"/>
              </w:rPr>
              <w:t>（◎）</w:t>
            </w:r>
          </w:p>
          <w:p w:rsidR="003C6F65" w:rsidRPr="009227ED" w:rsidRDefault="003C6F65" w:rsidP="000A1109">
            <w:pPr>
              <w:spacing w:line="320" w:lineRule="exact"/>
              <w:ind w:left="3960" w:hangingChars="2200" w:hanging="3960"/>
              <w:rPr>
                <w:rFonts w:ascii="ＭＳ 明朝" w:hAnsi="ＭＳ 明朝"/>
                <w:sz w:val="18"/>
                <w:szCs w:val="18"/>
              </w:rPr>
            </w:pPr>
            <w:r w:rsidRPr="00FB6541">
              <w:rPr>
                <w:rFonts w:ascii="ＭＳ 明朝" w:hAnsi="ＭＳ 明朝" w:hint="eastAsia"/>
                <w:sz w:val="18"/>
                <w:szCs w:val="18"/>
              </w:rPr>
              <w:t>・総合学習の時間を利用し、ＮＨＫ高校講</w:t>
            </w:r>
            <w:r w:rsidRPr="009227ED">
              <w:rPr>
                <w:rFonts w:ascii="ＭＳ 明朝" w:hAnsi="ＭＳ 明朝" w:hint="eastAsia"/>
                <w:sz w:val="18"/>
                <w:szCs w:val="18"/>
              </w:rPr>
              <w:t>座を周知徹底。</w:t>
            </w:r>
            <w:r w:rsidR="00410FBD">
              <w:rPr>
                <w:rFonts w:ascii="ＭＳ 明朝" w:hAnsi="ＭＳ 明朝" w:hint="eastAsia"/>
                <w:sz w:val="18"/>
                <w:szCs w:val="18"/>
              </w:rPr>
              <w:t>（○）</w:t>
            </w:r>
          </w:p>
          <w:p w:rsidR="003C6F65" w:rsidRPr="009227ED" w:rsidRDefault="003C6F65" w:rsidP="00A42E6F">
            <w:pPr>
              <w:spacing w:line="320" w:lineRule="exact"/>
              <w:rPr>
                <w:rFonts w:ascii="ＭＳ 明朝" w:hAnsi="ＭＳ 明朝"/>
                <w:sz w:val="18"/>
                <w:szCs w:val="18"/>
              </w:rPr>
            </w:pPr>
          </w:p>
          <w:p w:rsidR="003C6F65" w:rsidRPr="009227ED" w:rsidRDefault="003C6F65" w:rsidP="00A42E6F">
            <w:pPr>
              <w:spacing w:line="320" w:lineRule="exact"/>
              <w:rPr>
                <w:rFonts w:ascii="ＭＳ 明朝" w:hAnsi="ＭＳ 明朝"/>
                <w:sz w:val="18"/>
                <w:szCs w:val="18"/>
              </w:rPr>
            </w:pPr>
            <w:r w:rsidRPr="009227ED">
              <w:rPr>
                <w:rFonts w:ascii="ＭＳ 明朝" w:hAnsi="ＭＳ 明朝" w:hint="eastAsia"/>
                <w:sz w:val="18"/>
                <w:szCs w:val="18"/>
              </w:rPr>
              <w:t>ウ</w:t>
            </w:r>
          </w:p>
          <w:p w:rsidR="003C6F65" w:rsidRPr="009227ED" w:rsidRDefault="003C6F65" w:rsidP="000A1109">
            <w:pPr>
              <w:spacing w:line="320" w:lineRule="exact"/>
              <w:ind w:left="180" w:hangingChars="100" w:hanging="180"/>
              <w:rPr>
                <w:rFonts w:ascii="ＭＳ 明朝" w:hAnsi="ＭＳ 明朝"/>
                <w:sz w:val="18"/>
                <w:szCs w:val="18"/>
              </w:rPr>
            </w:pPr>
            <w:r w:rsidRPr="009227ED">
              <w:rPr>
                <w:rFonts w:ascii="ＭＳ 明朝" w:hAnsi="ＭＳ 明朝" w:hint="eastAsia"/>
                <w:sz w:val="18"/>
                <w:szCs w:val="18"/>
              </w:rPr>
              <w:t>・数学科：看護系大学や専門学校に進学希望生徒を対象に、夏期講習を実施。</w:t>
            </w:r>
            <w:r w:rsidR="00EB667D" w:rsidRPr="009227ED">
              <w:rPr>
                <w:rFonts w:ascii="ＭＳ 明朝" w:hAnsi="ＭＳ 明朝" w:hint="eastAsia"/>
                <w:sz w:val="18"/>
                <w:szCs w:val="18"/>
              </w:rPr>
              <w:t>２日２時間、出席者延べ８名</w:t>
            </w:r>
            <w:r w:rsidR="00410FBD">
              <w:rPr>
                <w:rFonts w:ascii="ＭＳ 明朝" w:hAnsi="ＭＳ 明朝" w:hint="eastAsia"/>
                <w:sz w:val="18"/>
                <w:szCs w:val="18"/>
              </w:rPr>
              <w:t>（○）</w:t>
            </w:r>
          </w:p>
          <w:p w:rsidR="003C6F65" w:rsidRPr="009227ED" w:rsidRDefault="003C6F65" w:rsidP="000A1109">
            <w:pPr>
              <w:spacing w:line="320" w:lineRule="exact"/>
              <w:ind w:left="180" w:hangingChars="100" w:hanging="180"/>
              <w:rPr>
                <w:rFonts w:ascii="ＭＳ 明朝" w:hAnsi="ＭＳ 明朝"/>
                <w:sz w:val="18"/>
                <w:szCs w:val="18"/>
              </w:rPr>
            </w:pPr>
            <w:r w:rsidRPr="009227ED">
              <w:rPr>
                <w:rFonts w:ascii="ＭＳ 明朝" w:hAnsi="ＭＳ 明朝" w:hint="eastAsia"/>
                <w:sz w:val="18"/>
                <w:szCs w:val="18"/>
              </w:rPr>
              <w:t>・国語科：小論文添削や過去問の解説など、生徒個々の進路に合わせた個別指導を実施。</w:t>
            </w:r>
            <w:r w:rsidR="00410FBD">
              <w:rPr>
                <w:rFonts w:ascii="ＭＳ 明朝" w:hAnsi="ＭＳ 明朝" w:hint="eastAsia"/>
                <w:sz w:val="18"/>
                <w:szCs w:val="18"/>
              </w:rPr>
              <w:t>（○）</w:t>
            </w:r>
          </w:p>
          <w:p w:rsidR="00EB667D" w:rsidRPr="009227ED" w:rsidRDefault="003C6F65" w:rsidP="00A42E6F">
            <w:pPr>
              <w:spacing w:line="320" w:lineRule="exact"/>
              <w:rPr>
                <w:rFonts w:ascii="ＭＳ 明朝" w:hAnsi="ＭＳ 明朝"/>
                <w:sz w:val="18"/>
                <w:szCs w:val="18"/>
              </w:rPr>
            </w:pPr>
            <w:r w:rsidRPr="009227ED">
              <w:rPr>
                <w:rFonts w:ascii="ＭＳ 明朝" w:hAnsi="ＭＳ 明朝" w:hint="eastAsia"/>
                <w:sz w:val="18"/>
                <w:szCs w:val="18"/>
              </w:rPr>
              <w:t>・英語科：進学希望者を対象に夏期講習会を実施。</w:t>
            </w:r>
          </w:p>
          <w:p w:rsidR="003C6F65" w:rsidRPr="009227ED" w:rsidRDefault="00EB667D" w:rsidP="00410FBD">
            <w:pPr>
              <w:spacing w:line="320" w:lineRule="exact"/>
              <w:ind w:firstLineChars="900" w:firstLine="1620"/>
              <w:rPr>
                <w:rFonts w:ascii="ＭＳ 明朝" w:hAnsi="ＭＳ 明朝"/>
                <w:sz w:val="18"/>
                <w:szCs w:val="18"/>
              </w:rPr>
            </w:pPr>
            <w:r w:rsidRPr="009227ED">
              <w:rPr>
                <w:rFonts w:ascii="ＭＳ 明朝" w:hAnsi="ＭＳ 明朝" w:hint="eastAsia"/>
                <w:sz w:val="18"/>
                <w:szCs w:val="18"/>
              </w:rPr>
              <w:t>５日５時間、出席者延べ28名</w:t>
            </w:r>
            <w:r w:rsidR="00410FBD">
              <w:rPr>
                <w:rFonts w:ascii="ＭＳ 明朝" w:hAnsi="ＭＳ 明朝" w:hint="eastAsia"/>
                <w:sz w:val="18"/>
                <w:szCs w:val="18"/>
              </w:rPr>
              <w:t>（○）</w:t>
            </w:r>
          </w:p>
          <w:p w:rsidR="00EB667D" w:rsidRPr="009227ED" w:rsidRDefault="00EB667D" w:rsidP="00A42E6F">
            <w:pPr>
              <w:spacing w:line="320" w:lineRule="exact"/>
              <w:rPr>
                <w:rFonts w:ascii="ＭＳ 明朝" w:hAnsi="ＭＳ 明朝"/>
                <w:sz w:val="18"/>
                <w:szCs w:val="18"/>
              </w:rPr>
            </w:pPr>
            <w:r w:rsidRPr="009227ED">
              <w:rPr>
                <w:rFonts w:ascii="ＭＳ 明朝" w:hAnsi="ＭＳ 明朝" w:hint="eastAsia"/>
                <w:sz w:val="18"/>
                <w:szCs w:val="18"/>
              </w:rPr>
              <w:t>・中国語科は、スピーチコンテスト出場希望者に週３日</w:t>
            </w:r>
          </w:p>
          <w:p w:rsidR="003C6F65" w:rsidRPr="009227ED" w:rsidRDefault="00EB667D" w:rsidP="000A1109">
            <w:pPr>
              <w:spacing w:line="320" w:lineRule="exact"/>
              <w:ind w:firstLineChars="100" w:firstLine="180"/>
              <w:rPr>
                <w:rFonts w:ascii="ＭＳ 明朝" w:hAnsi="ＭＳ 明朝"/>
                <w:sz w:val="18"/>
                <w:szCs w:val="18"/>
              </w:rPr>
            </w:pPr>
            <w:r w:rsidRPr="009227ED">
              <w:rPr>
                <w:rFonts w:ascii="ＭＳ 明朝" w:hAnsi="ＭＳ 明朝" w:hint="eastAsia"/>
                <w:sz w:val="18"/>
                <w:szCs w:val="18"/>
              </w:rPr>
              <w:t>各１時間、２か月間講習実施。</w:t>
            </w:r>
            <w:r w:rsidR="00410FBD">
              <w:rPr>
                <w:rFonts w:ascii="ＭＳ 明朝" w:hAnsi="ＭＳ 明朝" w:hint="eastAsia"/>
                <w:sz w:val="18"/>
                <w:szCs w:val="18"/>
              </w:rPr>
              <w:t>（◎）</w:t>
            </w:r>
          </w:p>
          <w:p w:rsidR="00EB667D" w:rsidRPr="009227ED" w:rsidRDefault="00EB667D" w:rsidP="00A42E6F">
            <w:pPr>
              <w:spacing w:line="320" w:lineRule="exact"/>
              <w:rPr>
                <w:rFonts w:ascii="ＭＳ 明朝" w:hAnsi="ＭＳ 明朝"/>
                <w:sz w:val="18"/>
                <w:szCs w:val="18"/>
              </w:rPr>
            </w:pPr>
          </w:p>
          <w:p w:rsidR="009F526C" w:rsidRPr="009227ED" w:rsidRDefault="009F526C" w:rsidP="00A42E6F">
            <w:pPr>
              <w:spacing w:line="320" w:lineRule="exact"/>
              <w:rPr>
                <w:rFonts w:ascii="ＭＳ 明朝" w:hAnsi="ＭＳ 明朝"/>
                <w:sz w:val="18"/>
                <w:szCs w:val="18"/>
              </w:rPr>
            </w:pPr>
          </w:p>
          <w:p w:rsidR="003C6F65" w:rsidRPr="009227ED" w:rsidRDefault="003C6F65" w:rsidP="00A42E6F">
            <w:pPr>
              <w:spacing w:line="320" w:lineRule="exact"/>
              <w:rPr>
                <w:rFonts w:ascii="ＭＳ 明朝" w:hAnsi="ＭＳ 明朝"/>
                <w:sz w:val="18"/>
                <w:szCs w:val="18"/>
              </w:rPr>
            </w:pPr>
            <w:r w:rsidRPr="009227ED">
              <w:rPr>
                <w:rFonts w:ascii="ＭＳ 明朝" w:hAnsi="ＭＳ 明朝" w:hint="eastAsia"/>
                <w:sz w:val="18"/>
                <w:szCs w:val="18"/>
              </w:rPr>
              <w:t>(4)</w:t>
            </w:r>
          </w:p>
          <w:p w:rsidR="009F526C" w:rsidRPr="009227ED" w:rsidRDefault="009F526C" w:rsidP="00A42E6F">
            <w:pPr>
              <w:spacing w:line="320" w:lineRule="exact"/>
              <w:rPr>
                <w:rFonts w:ascii="ＭＳ 明朝" w:hAnsi="ＭＳ 明朝"/>
                <w:szCs w:val="21"/>
              </w:rPr>
            </w:pPr>
            <w:r w:rsidRPr="009227ED">
              <w:rPr>
                <w:rFonts w:ascii="ＭＳ 明朝" w:hAnsi="ＭＳ 明朝" w:hint="eastAsia"/>
                <w:sz w:val="18"/>
                <w:szCs w:val="21"/>
              </w:rPr>
              <w:t>ア、イ</w:t>
            </w:r>
          </w:p>
          <w:p w:rsidR="009F526C" w:rsidRPr="009227ED" w:rsidRDefault="009F526C" w:rsidP="009F526C">
            <w:pPr>
              <w:spacing w:line="320" w:lineRule="exact"/>
              <w:rPr>
                <w:rFonts w:ascii="ＭＳ 明朝" w:hAnsi="ＭＳ 明朝"/>
                <w:sz w:val="18"/>
                <w:szCs w:val="21"/>
              </w:rPr>
            </w:pPr>
            <w:r w:rsidRPr="009227ED">
              <w:rPr>
                <w:rFonts w:ascii="ＭＳ 明朝" w:hAnsi="ＭＳ 明朝" w:hint="eastAsia"/>
                <w:sz w:val="18"/>
                <w:szCs w:val="21"/>
              </w:rPr>
              <w:t>・３年間の人権</w:t>
            </w:r>
            <w:r w:rsidR="006837AD">
              <w:rPr>
                <w:rFonts w:ascii="ＭＳ 明朝" w:hAnsi="ＭＳ 明朝" w:hint="eastAsia"/>
                <w:sz w:val="18"/>
                <w:szCs w:val="21"/>
              </w:rPr>
              <w:t>ＨＲ</w:t>
            </w:r>
            <w:r w:rsidRPr="009227ED">
              <w:rPr>
                <w:rFonts w:ascii="ＭＳ 明朝" w:hAnsi="ＭＳ 明朝" w:hint="eastAsia"/>
                <w:sz w:val="18"/>
                <w:szCs w:val="21"/>
              </w:rPr>
              <w:t>計画作成</w:t>
            </w:r>
            <w:r w:rsidR="002F48F9" w:rsidRPr="009227ED">
              <w:rPr>
                <w:rFonts w:ascii="ＭＳ 明朝" w:hAnsi="ＭＳ 明朝" w:hint="eastAsia"/>
                <w:sz w:val="18"/>
                <w:szCs w:val="21"/>
              </w:rPr>
              <w:t>済</w:t>
            </w:r>
            <w:r w:rsidR="00410FBD">
              <w:rPr>
                <w:rFonts w:ascii="ＭＳ 明朝" w:hAnsi="ＭＳ 明朝" w:hint="eastAsia"/>
                <w:sz w:val="18"/>
                <w:szCs w:val="21"/>
              </w:rPr>
              <w:t>（◎）</w:t>
            </w:r>
          </w:p>
          <w:p w:rsidR="009F526C" w:rsidRPr="009227ED" w:rsidRDefault="009F526C" w:rsidP="000A1109">
            <w:pPr>
              <w:spacing w:line="320" w:lineRule="exact"/>
              <w:ind w:left="180" w:hangingChars="100" w:hanging="180"/>
              <w:rPr>
                <w:rFonts w:ascii="ＭＳ 明朝" w:hAnsi="ＭＳ 明朝"/>
                <w:sz w:val="18"/>
                <w:szCs w:val="21"/>
              </w:rPr>
            </w:pPr>
            <w:r w:rsidRPr="009227ED">
              <w:rPr>
                <w:rFonts w:ascii="ＭＳ 明朝" w:hAnsi="ＭＳ 明朝" w:hint="eastAsia"/>
                <w:sz w:val="18"/>
                <w:szCs w:val="21"/>
              </w:rPr>
              <w:t>・自己診断</w:t>
            </w:r>
            <w:r w:rsidR="00772B0E" w:rsidRPr="009227ED">
              <w:rPr>
                <w:rFonts w:ascii="ＭＳ 明朝" w:hAnsi="ＭＳ 明朝" w:hint="eastAsia"/>
                <w:sz w:val="18"/>
                <w:szCs w:val="21"/>
              </w:rPr>
              <w:t>（保護者）</w:t>
            </w:r>
            <w:r w:rsidRPr="009227ED">
              <w:rPr>
                <w:rFonts w:ascii="ＭＳ 明朝" w:hAnsi="ＭＳ 明朝" w:hint="eastAsia"/>
                <w:sz w:val="18"/>
                <w:szCs w:val="21"/>
              </w:rPr>
              <w:t>「</w:t>
            </w:r>
            <w:r w:rsidR="00772B0E" w:rsidRPr="009227ED">
              <w:rPr>
                <w:rFonts w:ascii="ＭＳ 明朝" w:hAnsi="ＭＳ 明朝" w:hint="eastAsia"/>
                <w:sz w:val="18"/>
                <w:szCs w:val="21"/>
              </w:rPr>
              <w:t>お子様から本校での</w:t>
            </w:r>
            <w:r w:rsidRPr="009227ED">
              <w:rPr>
                <w:rFonts w:ascii="ＭＳ 明朝" w:hAnsi="ＭＳ 明朝" w:hint="eastAsia"/>
                <w:sz w:val="18"/>
                <w:szCs w:val="21"/>
              </w:rPr>
              <w:t>いじめ</w:t>
            </w:r>
            <w:r w:rsidR="00772B0E" w:rsidRPr="009227ED">
              <w:rPr>
                <w:rFonts w:ascii="ＭＳ 明朝" w:hAnsi="ＭＳ 明朝" w:hint="eastAsia"/>
                <w:sz w:val="18"/>
                <w:szCs w:val="21"/>
              </w:rPr>
              <w:t>の話を聞くことがありますか？</w:t>
            </w:r>
            <w:r w:rsidRPr="009227ED">
              <w:rPr>
                <w:rFonts w:ascii="ＭＳ 明朝" w:hAnsi="ＭＳ 明朝" w:hint="eastAsia"/>
                <w:sz w:val="18"/>
                <w:szCs w:val="21"/>
              </w:rPr>
              <w:t>」</w:t>
            </w:r>
            <w:r w:rsidR="00D95574" w:rsidRPr="009227ED">
              <w:rPr>
                <w:rFonts w:ascii="ＭＳ 明朝" w:hAnsi="ＭＳ 明朝" w:hint="eastAsia"/>
                <w:sz w:val="18"/>
                <w:szCs w:val="21"/>
              </w:rPr>
              <w:t>（はい0.92％）</w:t>
            </w:r>
          </w:p>
          <w:p w:rsidR="009F526C" w:rsidRPr="009227ED" w:rsidRDefault="009F526C" w:rsidP="002F48F9">
            <w:pPr>
              <w:snapToGrid w:val="0"/>
              <w:spacing w:line="180" w:lineRule="atLeast"/>
              <w:contextualSpacing/>
              <w:rPr>
                <w:rFonts w:ascii="ＭＳ 明朝" w:hAnsi="ＭＳ 明朝"/>
                <w:b/>
                <w:sz w:val="18"/>
                <w:szCs w:val="21"/>
              </w:rPr>
            </w:pPr>
          </w:p>
          <w:p w:rsidR="002F48F9" w:rsidRPr="009227ED" w:rsidRDefault="002F48F9" w:rsidP="002F48F9">
            <w:pPr>
              <w:snapToGrid w:val="0"/>
              <w:spacing w:line="180" w:lineRule="atLeast"/>
              <w:contextualSpacing/>
              <w:rPr>
                <w:rFonts w:ascii="ＭＳ 明朝" w:hAnsi="ＭＳ 明朝"/>
                <w:b/>
                <w:sz w:val="18"/>
                <w:szCs w:val="21"/>
              </w:rPr>
            </w:pPr>
          </w:p>
          <w:p w:rsidR="009F526C" w:rsidRPr="009227ED" w:rsidRDefault="009F526C" w:rsidP="00A42E6F">
            <w:pPr>
              <w:spacing w:line="320" w:lineRule="exact"/>
              <w:rPr>
                <w:rFonts w:ascii="ＭＳ 明朝" w:hAnsi="ＭＳ 明朝"/>
                <w:szCs w:val="21"/>
              </w:rPr>
            </w:pPr>
            <w:r w:rsidRPr="009227ED">
              <w:rPr>
                <w:rFonts w:ascii="ＭＳ 明朝" w:hAnsi="ＭＳ 明朝" w:hint="eastAsia"/>
                <w:szCs w:val="21"/>
              </w:rPr>
              <w:t>(5)</w:t>
            </w:r>
            <w:r w:rsidR="00C76F9C">
              <w:rPr>
                <w:rFonts w:ascii="ＭＳ 明朝" w:hAnsi="ＭＳ 明朝" w:hint="eastAsia"/>
                <w:noProof/>
                <w:sz w:val="18"/>
                <w:szCs w:val="18"/>
              </w:rPr>
              <w:t xml:space="preserve"> </w:t>
            </w:r>
          </w:p>
          <w:p w:rsidR="00D95574" w:rsidRPr="009227ED" w:rsidRDefault="009F526C" w:rsidP="009F526C">
            <w:pPr>
              <w:spacing w:line="320" w:lineRule="exact"/>
              <w:rPr>
                <w:rFonts w:ascii="ＭＳ 明朝" w:hAnsi="ＭＳ 明朝"/>
                <w:sz w:val="18"/>
                <w:szCs w:val="18"/>
              </w:rPr>
            </w:pPr>
            <w:r w:rsidRPr="009227ED">
              <w:rPr>
                <w:rFonts w:ascii="ＭＳ 明朝" w:hAnsi="ＭＳ 明朝" w:hint="eastAsia"/>
                <w:sz w:val="18"/>
                <w:szCs w:val="18"/>
              </w:rPr>
              <w:t>・</w:t>
            </w:r>
            <w:r w:rsidR="00D95574" w:rsidRPr="009227ED">
              <w:rPr>
                <w:rFonts w:ascii="ＭＳ 明朝" w:hAnsi="ＭＳ 明朝" w:hint="eastAsia"/>
                <w:sz w:val="18"/>
                <w:szCs w:val="18"/>
              </w:rPr>
              <w:t>他校公開授業等の</w:t>
            </w:r>
            <w:r w:rsidRPr="009227ED">
              <w:rPr>
                <w:rFonts w:ascii="ＭＳ 明朝" w:hAnsi="ＭＳ 明朝" w:hint="eastAsia"/>
                <w:sz w:val="18"/>
                <w:szCs w:val="18"/>
              </w:rPr>
              <w:t>研究授業への参加人数と回数</w:t>
            </w:r>
          </w:p>
          <w:p w:rsidR="009F526C" w:rsidRPr="009227ED" w:rsidRDefault="009F526C" w:rsidP="00F17661">
            <w:pPr>
              <w:spacing w:line="320" w:lineRule="exact"/>
              <w:ind w:firstLineChars="1500" w:firstLine="2700"/>
              <w:rPr>
                <w:rFonts w:ascii="ＭＳ 明朝" w:hAnsi="ＭＳ 明朝"/>
                <w:sz w:val="18"/>
                <w:szCs w:val="18"/>
              </w:rPr>
            </w:pPr>
            <w:r w:rsidRPr="009227ED">
              <w:rPr>
                <w:rFonts w:ascii="ＭＳ 明朝" w:hAnsi="ＭＳ 明朝" w:hint="eastAsia"/>
                <w:sz w:val="18"/>
                <w:szCs w:val="18"/>
              </w:rPr>
              <w:t>（</w:t>
            </w:r>
            <w:r w:rsidR="00C77A79" w:rsidRPr="009227ED">
              <w:rPr>
                <w:rFonts w:ascii="ＭＳ 明朝" w:hAnsi="ＭＳ 明朝" w:hint="eastAsia"/>
                <w:sz w:val="18"/>
                <w:szCs w:val="18"/>
              </w:rPr>
              <w:t>８</w:t>
            </w:r>
            <w:r w:rsidRPr="009227ED">
              <w:rPr>
                <w:rFonts w:ascii="ＭＳ 明朝" w:hAnsi="ＭＳ 明朝" w:hint="eastAsia"/>
                <w:sz w:val="18"/>
                <w:szCs w:val="18"/>
              </w:rPr>
              <w:t>人</w:t>
            </w:r>
            <w:r w:rsidR="0023725B" w:rsidRPr="009227ED">
              <w:rPr>
                <w:rFonts w:ascii="ＭＳ 明朝" w:hAnsi="ＭＳ 明朝" w:hint="eastAsia"/>
                <w:sz w:val="18"/>
                <w:szCs w:val="18"/>
              </w:rPr>
              <w:t>1</w:t>
            </w:r>
            <w:r w:rsidR="00C77A79" w:rsidRPr="009227ED">
              <w:rPr>
                <w:rFonts w:ascii="ＭＳ 明朝" w:hAnsi="ＭＳ 明朝" w:hint="eastAsia"/>
                <w:sz w:val="18"/>
                <w:szCs w:val="18"/>
              </w:rPr>
              <w:t>2</w:t>
            </w:r>
            <w:r w:rsidRPr="009227ED">
              <w:rPr>
                <w:rFonts w:ascii="ＭＳ 明朝" w:hAnsi="ＭＳ 明朝" w:hint="eastAsia"/>
                <w:sz w:val="18"/>
                <w:szCs w:val="18"/>
              </w:rPr>
              <w:t>回）</w:t>
            </w:r>
            <w:r w:rsidR="00410FBD">
              <w:rPr>
                <w:rFonts w:ascii="ＭＳ 明朝" w:hAnsi="ＭＳ 明朝" w:hint="eastAsia"/>
                <w:sz w:val="18"/>
                <w:szCs w:val="18"/>
              </w:rPr>
              <w:t>（△）</w:t>
            </w:r>
          </w:p>
          <w:p w:rsidR="009F526C" w:rsidRPr="009227ED" w:rsidRDefault="009F526C" w:rsidP="009F526C">
            <w:pPr>
              <w:jc w:val="left"/>
              <w:rPr>
                <w:rFonts w:ascii="ＭＳ 明朝" w:hAnsi="ＭＳ 明朝"/>
                <w:sz w:val="18"/>
                <w:szCs w:val="18"/>
              </w:rPr>
            </w:pPr>
            <w:r w:rsidRPr="009227ED">
              <w:rPr>
                <w:rFonts w:ascii="ＭＳ 明朝" w:hAnsi="ＭＳ 明朝" w:hint="eastAsia"/>
                <w:sz w:val="18"/>
                <w:szCs w:val="18"/>
              </w:rPr>
              <w:t>・職員会議時に、研修会参加者による報告、</w:t>
            </w:r>
            <w:r w:rsidR="00C77A79" w:rsidRPr="009227ED">
              <w:rPr>
                <w:rFonts w:ascii="ＭＳ 明朝" w:hAnsi="ＭＳ 明朝" w:hint="eastAsia"/>
                <w:sz w:val="18"/>
                <w:szCs w:val="18"/>
              </w:rPr>
              <w:t>８</w:t>
            </w:r>
            <w:r w:rsidRPr="009227ED">
              <w:rPr>
                <w:rFonts w:ascii="ＭＳ 明朝" w:hAnsi="ＭＳ 明朝" w:hint="eastAsia"/>
                <w:sz w:val="18"/>
                <w:szCs w:val="18"/>
              </w:rPr>
              <w:t>回実施</w:t>
            </w:r>
            <w:r w:rsidR="00F17661">
              <w:rPr>
                <w:rFonts w:ascii="ＭＳ 明朝" w:hAnsi="ＭＳ 明朝" w:hint="eastAsia"/>
                <w:sz w:val="18"/>
                <w:szCs w:val="18"/>
              </w:rPr>
              <w:t>（○）</w:t>
            </w:r>
          </w:p>
          <w:p w:rsidR="003C6F65" w:rsidRPr="00780ED9" w:rsidRDefault="003C6F65" w:rsidP="009F526C">
            <w:pPr>
              <w:spacing w:line="320" w:lineRule="exact"/>
              <w:rPr>
                <w:rFonts w:ascii="ＭＳ 明朝" w:hAnsi="ＭＳ 明朝"/>
                <w:sz w:val="18"/>
                <w:szCs w:val="18"/>
              </w:rPr>
            </w:pPr>
            <w:r w:rsidRPr="00780ED9">
              <w:rPr>
                <w:rFonts w:ascii="ＭＳ 明朝" w:hAnsi="ＭＳ 明朝"/>
                <w:noProof/>
                <w:sz w:val="18"/>
                <w:szCs w:val="18"/>
              </w:rPr>
              <mc:AlternateContent>
                <mc:Choice Requires="wps">
                  <w:drawing>
                    <wp:anchor distT="0" distB="0" distL="114300" distR="114300" simplePos="0" relativeHeight="251734016" behindDoc="0" locked="0" layoutInCell="1" allowOverlap="1" wp14:anchorId="59845B8B" wp14:editId="45B8CAD3">
                      <wp:simplePos x="0" y="0"/>
                      <wp:positionH relativeFrom="column">
                        <wp:posOffset>-31750</wp:posOffset>
                      </wp:positionH>
                      <wp:positionV relativeFrom="paragraph">
                        <wp:posOffset>5961380</wp:posOffset>
                      </wp:positionV>
                      <wp:extent cx="3038475" cy="1914525"/>
                      <wp:effectExtent l="152400" t="0" r="28575" b="28575"/>
                      <wp:wrapNone/>
                      <wp:docPr id="3" name="四角形吹き出し 3"/>
                      <wp:cNvGraphicFramePr/>
                      <a:graphic xmlns:a="http://schemas.openxmlformats.org/drawingml/2006/main">
                        <a:graphicData uri="http://schemas.microsoft.com/office/word/2010/wordprocessingShape">
                          <wps:wsp>
                            <wps:cNvSpPr/>
                            <wps:spPr>
                              <a:xfrm>
                                <a:off x="0" y="0"/>
                                <a:ext cx="3038475" cy="1914525"/>
                              </a:xfrm>
                              <a:prstGeom prst="wedgeRectCallout">
                                <a:avLst>
                                  <a:gd name="adj1" fmla="val -55806"/>
                                  <a:gd name="adj2" fmla="val -25115"/>
                                </a:avLst>
                              </a:prstGeom>
                              <a:noFill/>
                              <a:ln w="25400" cap="flat" cmpd="sng" algn="ctr">
                                <a:solidFill>
                                  <a:srgbClr val="FF0000"/>
                                </a:solidFill>
                                <a:prstDash val="solid"/>
                              </a:ln>
                              <a:effectLst/>
                            </wps:spPr>
                            <wps:txbx>
                              <w:txbxContent>
                                <w:p w:rsidR="00FB6541" w:rsidRPr="002D6E88" w:rsidRDefault="00FB6541" w:rsidP="00667DA3">
                                  <w:pPr>
                                    <w:spacing w:line="320" w:lineRule="exact"/>
                                    <w:rPr>
                                      <w:rFonts w:ascii="ＭＳ 明朝" w:hAnsi="ＭＳ 明朝"/>
                                      <w:sz w:val="18"/>
                                      <w:szCs w:val="18"/>
                                    </w:rPr>
                                  </w:pPr>
                                  <w:r w:rsidRPr="002D6E88">
                                    <w:rPr>
                                      <w:rFonts w:ascii="ＭＳ 明朝" w:hAnsi="ＭＳ 明朝" w:hint="eastAsia"/>
                                      <w:sz w:val="18"/>
                                      <w:szCs w:val="18"/>
                                    </w:rPr>
                                    <w:t>・数学科では、看護系大学や専門学校に進学希望生徒を対象に、夏期講習を</w:t>
                                  </w:r>
                                  <w:r>
                                    <w:rPr>
                                      <w:rFonts w:ascii="ＭＳ 明朝" w:hAnsi="ＭＳ 明朝" w:hint="eastAsia"/>
                                      <w:sz w:val="18"/>
                                      <w:szCs w:val="18"/>
                                    </w:rPr>
                                    <w:t>２日、２時間</w:t>
                                  </w:r>
                                  <w:r w:rsidRPr="002D6E88">
                                    <w:rPr>
                                      <w:rFonts w:ascii="ＭＳ 明朝" w:hAnsi="ＭＳ 明朝" w:hint="eastAsia"/>
                                      <w:sz w:val="18"/>
                                      <w:szCs w:val="18"/>
                                    </w:rPr>
                                    <w:t>実施。</w:t>
                                  </w:r>
                                  <w:r w:rsidRPr="00B11F5C">
                                    <w:rPr>
                                      <w:rFonts w:ascii="ＭＳ 明朝" w:hAnsi="ＭＳ 明朝" w:hint="eastAsia"/>
                                      <w:sz w:val="18"/>
                                      <w:szCs w:val="18"/>
                                    </w:rPr>
                                    <w:t>出席者延べ</w:t>
                                  </w:r>
                                  <w:r>
                                    <w:rPr>
                                      <w:rFonts w:ascii="ＭＳ 明朝" w:hAnsi="ＭＳ 明朝" w:hint="eastAsia"/>
                                      <w:sz w:val="18"/>
                                      <w:szCs w:val="18"/>
                                    </w:rPr>
                                    <w:t>８</w:t>
                                  </w:r>
                                  <w:r w:rsidRPr="00B11F5C">
                                    <w:rPr>
                                      <w:rFonts w:ascii="ＭＳ 明朝" w:hAnsi="ＭＳ 明朝" w:hint="eastAsia"/>
                                      <w:sz w:val="18"/>
                                      <w:szCs w:val="18"/>
                                    </w:rPr>
                                    <w:t>名。</w:t>
                                  </w:r>
                                </w:p>
                                <w:p w:rsidR="00FB6541" w:rsidRPr="002D6E88" w:rsidRDefault="00FB6541" w:rsidP="00667DA3">
                                  <w:pPr>
                                    <w:spacing w:line="320" w:lineRule="exact"/>
                                    <w:rPr>
                                      <w:rFonts w:ascii="ＭＳ 明朝" w:hAnsi="ＭＳ 明朝"/>
                                      <w:sz w:val="18"/>
                                      <w:szCs w:val="18"/>
                                    </w:rPr>
                                  </w:pPr>
                                  <w:r w:rsidRPr="002D6E88">
                                    <w:rPr>
                                      <w:rFonts w:ascii="ＭＳ 明朝" w:hAnsi="ＭＳ 明朝" w:hint="eastAsia"/>
                                      <w:sz w:val="18"/>
                                      <w:szCs w:val="18"/>
                                    </w:rPr>
                                    <w:t>・国語科では、小論文添削や過去問の解説など、生徒個々の進路に合わせた個別指導を実施</w:t>
                                  </w:r>
                                  <w:r>
                                    <w:rPr>
                                      <w:rFonts w:ascii="ＭＳ 明朝" w:hAnsi="ＭＳ 明朝" w:hint="eastAsia"/>
                                      <w:sz w:val="18"/>
                                      <w:szCs w:val="18"/>
                                    </w:rPr>
                                    <w:t>予定</w:t>
                                  </w:r>
                                  <w:r w:rsidRPr="002D6E88">
                                    <w:rPr>
                                      <w:rFonts w:ascii="ＭＳ 明朝" w:hAnsi="ＭＳ 明朝" w:hint="eastAsia"/>
                                      <w:sz w:val="18"/>
                                      <w:szCs w:val="18"/>
                                    </w:rPr>
                                    <w:t>。</w:t>
                                  </w:r>
                                </w:p>
                                <w:p w:rsidR="00FB6541" w:rsidRPr="00B11F5C" w:rsidRDefault="00FB6541" w:rsidP="00667DA3">
                                  <w:pPr>
                                    <w:spacing w:line="320" w:lineRule="exact"/>
                                    <w:rPr>
                                      <w:rFonts w:ascii="ＭＳ 明朝" w:hAnsi="ＭＳ 明朝"/>
                                      <w:sz w:val="18"/>
                                      <w:szCs w:val="18"/>
                                    </w:rPr>
                                  </w:pPr>
                                  <w:r w:rsidRPr="00B11F5C">
                                    <w:rPr>
                                      <w:rFonts w:ascii="ＭＳ 明朝" w:hAnsi="ＭＳ 明朝" w:hint="eastAsia"/>
                                      <w:sz w:val="18"/>
                                      <w:szCs w:val="18"/>
                                    </w:rPr>
                                    <w:t>・</w:t>
                                  </w:r>
                                  <w:r>
                                    <w:rPr>
                                      <w:rFonts w:ascii="ＭＳ 明朝" w:hAnsi="ＭＳ 明朝" w:hint="eastAsia"/>
                                      <w:sz w:val="18"/>
                                      <w:szCs w:val="18"/>
                                    </w:rPr>
                                    <w:t>外国語（</w:t>
                                  </w:r>
                                  <w:r w:rsidRPr="00B11F5C">
                                    <w:rPr>
                                      <w:rFonts w:ascii="ＭＳ 明朝" w:hAnsi="ＭＳ 明朝" w:hint="eastAsia"/>
                                      <w:sz w:val="18"/>
                                      <w:szCs w:val="18"/>
                                    </w:rPr>
                                    <w:t>英語科</w:t>
                                  </w:r>
                                  <w:r>
                                    <w:rPr>
                                      <w:rFonts w:ascii="ＭＳ 明朝" w:hAnsi="ＭＳ 明朝" w:hint="eastAsia"/>
                                      <w:sz w:val="18"/>
                                      <w:szCs w:val="18"/>
                                    </w:rPr>
                                    <w:t>）</w:t>
                                  </w:r>
                                  <w:r w:rsidRPr="00B11F5C">
                                    <w:rPr>
                                      <w:rFonts w:ascii="ＭＳ 明朝" w:hAnsi="ＭＳ 明朝" w:hint="eastAsia"/>
                                      <w:sz w:val="18"/>
                                      <w:szCs w:val="18"/>
                                    </w:rPr>
                                    <w:t>は、進学希望者を対象に夏期講習会を５日、５時間実施。出席者延べ28名。</w:t>
                                  </w:r>
                                </w:p>
                                <w:p w:rsidR="00FB6541" w:rsidRPr="00B11F5C" w:rsidRDefault="00FB6541" w:rsidP="00667DA3">
                                  <w:pPr>
                                    <w:jc w:val="left"/>
                                    <w:rPr>
                                      <w:sz w:val="18"/>
                                    </w:rPr>
                                  </w:pPr>
                                  <w:r w:rsidRPr="00B11F5C">
                                    <w:rPr>
                                      <w:rFonts w:hint="eastAsia"/>
                                      <w:sz w:val="18"/>
                                    </w:rPr>
                                    <w:t>・外国語（中国語科）は、</w:t>
                                  </w:r>
                                  <w:r>
                                    <w:rPr>
                                      <w:rFonts w:hint="eastAsia"/>
                                      <w:sz w:val="18"/>
                                    </w:rPr>
                                    <w:t>スピーチコンテスト出場希望者に週３日各１時間、２か月間講習実施。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2.5pt;margin-top:469.4pt;width:239.25pt;height:15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" adj="-1254,5375" filled="f" strokecolor="red" strokeweight="2pt">
                      <v:textbox>
                        <w:txbxContent>
                          <w:p w:rsidR="00FB6541" w:rsidRPr="002D6E88" w:rsidRDefault="00FB6541" w:rsidP="00667DA3">
                            <w:pPr>
                              <w:spacing w:line="320" w:lineRule="exact"/>
                              <w:rPr>
                                <w:rFonts w:ascii="ＭＳ 明朝" w:hAnsi="ＭＳ 明朝"/>
                                <w:sz w:val="18"/>
                                <w:szCs w:val="18"/>
                              </w:rPr>
                            </w:pPr>
                            <w:r w:rsidRPr="002D6E88">
                              <w:rPr>
                                <w:rFonts w:ascii="ＭＳ 明朝" w:hAnsi="ＭＳ 明朝" w:hint="eastAsia"/>
                                <w:sz w:val="18"/>
                                <w:szCs w:val="18"/>
                              </w:rPr>
                              <w:t>・数学科では、看護系大学や専門学校に進学希望生徒を対象に、夏期講習を</w:t>
                            </w:r>
                            <w:r>
                              <w:rPr>
                                <w:rFonts w:ascii="ＭＳ 明朝" w:hAnsi="ＭＳ 明朝" w:hint="eastAsia"/>
                                <w:sz w:val="18"/>
                                <w:szCs w:val="18"/>
                              </w:rPr>
                              <w:t>２日、２時間</w:t>
                            </w:r>
                            <w:r w:rsidRPr="002D6E88">
                              <w:rPr>
                                <w:rFonts w:ascii="ＭＳ 明朝" w:hAnsi="ＭＳ 明朝" w:hint="eastAsia"/>
                                <w:sz w:val="18"/>
                                <w:szCs w:val="18"/>
                              </w:rPr>
                              <w:t>実施。</w:t>
                            </w:r>
                            <w:r w:rsidRPr="00B11F5C">
                              <w:rPr>
                                <w:rFonts w:ascii="ＭＳ 明朝" w:hAnsi="ＭＳ 明朝" w:hint="eastAsia"/>
                                <w:sz w:val="18"/>
                                <w:szCs w:val="18"/>
                              </w:rPr>
                              <w:t>出席者延べ</w:t>
                            </w:r>
                            <w:r>
                              <w:rPr>
                                <w:rFonts w:ascii="ＭＳ 明朝" w:hAnsi="ＭＳ 明朝" w:hint="eastAsia"/>
                                <w:sz w:val="18"/>
                                <w:szCs w:val="18"/>
                              </w:rPr>
                              <w:t>８</w:t>
                            </w:r>
                            <w:r w:rsidRPr="00B11F5C">
                              <w:rPr>
                                <w:rFonts w:ascii="ＭＳ 明朝" w:hAnsi="ＭＳ 明朝" w:hint="eastAsia"/>
                                <w:sz w:val="18"/>
                                <w:szCs w:val="18"/>
                              </w:rPr>
                              <w:t>名。</w:t>
                            </w:r>
                          </w:p>
                          <w:p w:rsidR="00FB6541" w:rsidRPr="002D6E88" w:rsidRDefault="00FB6541" w:rsidP="00667DA3">
                            <w:pPr>
                              <w:spacing w:line="320" w:lineRule="exact"/>
                              <w:rPr>
                                <w:rFonts w:ascii="ＭＳ 明朝" w:hAnsi="ＭＳ 明朝"/>
                                <w:sz w:val="18"/>
                                <w:szCs w:val="18"/>
                              </w:rPr>
                            </w:pPr>
                            <w:r w:rsidRPr="002D6E88">
                              <w:rPr>
                                <w:rFonts w:ascii="ＭＳ 明朝" w:hAnsi="ＭＳ 明朝" w:hint="eastAsia"/>
                                <w:sz w:val="18"/>
                                <w:szCs w:val="18"/>
                              </w:rPr>
                              <w:t>・国語科では、小論文添削や過去問の解説など、生徒個々の進路に合わせた個別指導を実施</w:t>
                            </w:r>
                            <w:r>
                              <w:rPr>
                                <w:rFonts w:ascii="ＭＳ 明朝" w:hAnsi="ＭＳ 明朝" w:hint="eastAsia"/>
                                <w:sz w:val="18"/>
                                <w:szCs w:val="18"/>
                              </w:rPr>
                              <w:t>予定</w:t>
                            </w:r>
                            <w:r w:rsidRPr="002D6E88">
                              <w:rPr>
                                <w:rFonts w:ascii="ＭＳ 明朝" w:hAnsi="ＭＳ 明朝" w:hint="eastAsia"/>
                                <w:sz w:val="18"/>
                                <w:szCs w:val="18"/>
                              </w:rPr>
                              <w:t>。</w:t>
                            </w:r>
                          </w:p>
                          <w:p w:rsidR="00FB6541" w:rsidRPr="00B11F5C" w:rsidRDefault="00FB6541" w:rsidP="00667DA3">
                            <w:pPr>
                              <w:spacing w:line="320" w:lineRule="exact"/>
                              <w:rPr>
                                <w:rFonts w:ascii="ＭＳ 明朝" w:hAnsi="ＭＳ 明朝"/>
                                <w:sz w:val="18"/>
                                <w:szCs w:val="18"/>
                              </w:rPr>
                            </w:pPr>
                            <w:r w:rsidRPr="00B11F5C">
                              <w:rPr>
                                <w:rFonts w:ascii="ＭＳ 明朝" w:hAnsi="ＭＳ 明朝" w:hint="eastAsia"/>
                                <w:sz w:val="18"/>
                                <w:szCs w:val="18"/>
                              </w:rPr>
                              <w:t>・</w:t>
                            </w:r>
                            <w:r>
                              <w:rPr>
                                <w:rFonts w:ascii="ＭＳ 明朝" w:hAnsi="ＭＳ 明朝" w:hint="eastAsia"/>
                                <w:sz w:val="18"/>
                                <w:szCs w:val="18"/>
                              </w:rPr>
                              <w:t>外国語（</w:t>
                            </w:r>
                            <w:r w:rsidRPr="00B11F5C">
                              <w:rPr>
                                <w:rFonts w:ascii="ＭＳ 明朝" w:hAnsi="ＭＳ 明朝" w:hint="eastAsia"/>
                                <w:sz w:val="18"/>
                                <w:szCs w:val="18"/>
                              </w:rPr>
                              <w:t>英語科</w:t>
                            </w:r>
                            <w:r>
                              <w:rPr>
                                <w:rFonts w:ascii="ＭＳ 明朝" w:hAnsi="ＭＳ 明朝" w:hint="eastAsia"/>
                                <w:sz w:val="18"/>
                                <w:szCs w:val="18"/>
                              </w:rPr>
                              <w:t>）</w:t>
                            </w:r>
                            <w:r w:rsidRPr="00B11F5C">
                              <w:rPr>
                                <w:rFonts w:ascii="ＭＳ 明朝" w:hAnsi="ＭＳ 明朝" w:hint="eastAsia"/>
                                <w:sz w:val="18"/>
                                <w:szCs w:val="18"/>
                              </w:rPr>
                              <w:t>は、進学希望者を対象に夏期講習会を５日、５時間実施。出席者延べ28名。</w:t>
                            </w:r>
                          </w:p>
                          <w:p w:rsidR="00FB6541" w:rsidRPr="00B11F5C" w:rsidRDefault="00FB6541" w:rsidP="00667DA3">
                            <w:pPr>
                              <w:jc w:val="left"/>
                              <w:rPr>
                                <w:sz w:val="18"/>
                              </w:rPr>
                            </w:pPr>
                            <w:r w:rsidRPr="00B11F5C">
                              <w:rPr>
                                <w:rFonts w:hint="eastAsia"/>
                                <w:sz w:val="18"/>
                              </w:rPr>
                              <w:t>・外国語（中国語科）は、</w:t>
                            </w:r>
                            <w:r>
                              <w:rPr>
                                <w:rFonts w:hint="eastAsia"/>
                                <w:sz w:val="18"/>
                              </w:rPr>
                              <w:t>スピーチコンテスト出場希望者に週３日各１時間、２か月間講習実施。</w:t>
                            </w:r>
                          </w:p>
                        </w:txbxContent>
                      </v:textbox>
                    </v:shape>
                  </w:pict>
                </mc:Fallback>
              </mc:AlternateContent>
            </w:r>
            <w:r w:rsidR="00780ED9" w:rsidRPr="00780ED9">
              <w:rPr>
                <w:rFonts w:ascii="ＭＳ 明朝" w:hAnsi="ＭＳ 明朝" w:hint="eastAsia"/>
                <w:sz w:val="18"/>
                <w:szCs w:val="18"/>
              </w:rPr>
              <w:t>・教職員のAED研修参加数（H29</w:t>
            </w:r>
            <w:r w:rsidR="007F56D0">
              <w:rPr>
                <w:rFonts w:ascii="ＭＳ 明朝" w:hAnsi="ＭＳ 明朝" w:hint="eastAsia"/>
                <w:sz w:val="18"/>
                <w:szCs w:val="18"/>
              </w:rPr>
              <w:t xml:space="preserve">年度 </w:t>
            </w:r>
            <w:r w:rsidR="00780ED9" w:rsidRPr="00780ED9">
              <w:rPr>
                <w:rFonts w:ascii="ＭＳ 明朝" w:hAnsi="ＭＳ 明朝" w:hint="eastAsia"/>
                <w:sz w:val="18"/>
                <w:szCs w:val="18"/>
              </w:rPr>
              <w:t>18名）</w:t>
            </w:r>
          </w:p>
        </w:tc>
      </w:tr>
      <w:tr w:rsidR="00B403B3" w:rsidRPr="00B403B3" w:rsidTr="006837AD">
        <w:trPr>
          <w:cantSplit/>
          <w:trHeight w:val="10278"/>
          <w:jc w:val="center"/>
        </w:trPr>
        <w:tc>
          <w:tcPr>
            <w:tcW w:w="910" w:type="dxa"/>
            <w:shd w:val="clear" w:color="auto" w:fill="auto"/>
            <w:textDirection w:val="tbRlV"/>
            <w:vAlign w:val="center"/>
          </w:tcPr>
          <w:p w:rsidR="001B2AC0" w:rsidRPr="00B403B3" w:rsidRDefault="001B2AC0" w:rsidP="00281F56">
            <w:pPr>
              <w:jc w:val="center"/>
              <w:rPr>
                <w:rFonts w:ascii="ＭＳ 明朝" w:hAnsi="ＭＳ 明朝"/>
                <w:sz w:val="20"/>
                <w:szCs w:val="20"/>
              </w:rPr>
            </w:pPr>
            <w:r w:rsidRPr="00B403B3">
              <w:rPr>
                <w:rFonts w:ascii="ＭＳ ゴシック" w:eastAsia="ＭＳ ゴシック" w:hAnsi="ＭＳ ゴシック" w:hint="eastAsia"/>
                <w:sz w:val="20"/>
                <w:szCs w:val="20"/>
              </w:rPr>
              <w:lastRenderedPageBreak/>
              <w:t>３ 生徒支援と相談体制の強化・充実</w:t>
            </w:r>
          </w:p>
        </w:tc>
        <w:tc>
          <w:tcPr>
            <w:tcW w:w="2696" w:type="dxa"/>
            <w:shd w:val="clear" w:color="auto" w:fill="auto"/>
          </w:tcPr>
          <w:p w:rsidR="001B2AC0" w:rsidRPr="00B403B3" w:rsidRDefault="001B2AC0" w:rsidP="008A229F">
            <w:pPr>
              <w:spacing w:line="260" w:lineRule="exact"/>
              <w:ind w:left="90" w:hangingChars="50" w:hanging="90"/>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(1) 生徒及び保護者</w:t>
            </w:r>
            <w:r w:rsidR="0018650D" w:rsidRPr="00B403B3">
              <w:rPr>
                <w:rFonts w:ascii="ＭＳ ゴシック" w:eastAsia="ＭＳ ゴシック" w:hAnsi="ＭＳ ゴシック" w:hint="eastAsia"/>
                <w:sz w:val="18"/>
                <w:szCs w:val="18"/>
              </w:rPr>
              <w:t>（未成年生徒の）</w:t>
            </w:r>
            <w:r w:rsidRPr="00B403B3">
              <w:rPr>
                <w:rFonts w:ascii="ＭＳ ゴシック" w:eastAsia="ＭＳ ゴシック" w:hAnsi="ＭＳ ゴシック" w:hint="eastAsia"/>
                <w:sz w:val="18"/>
                <w:szCs w:val="18"/>
              </w:rPr>
              <w:t>との面談・懇談や相談会の実施</w:t>
            </w:r>
            <w:r w:rsidR="00000089" w:rsidRPr="00B403B3">
              <w:rPr>
                <w:rFonts w:ascii="ＭＳ ゴシック" w:eastAsia="ＭＳ ゴシック" w:hAnsi="ＭＳ ゴシック" w:hint="eastAsia"/>
                <w:sz w:val="18"/>
                <w:szCs w:val="18"/>
              </w:rPr>
              <w:t>及び支援体制の充実</w:t>
            </w:r>
          </w:p>
          <w:p w:rsidR="001B2AC0" w:rsidRPr="00B403B3" w:rsidRDefault="001B2AC0" w:rsidP="00A96A20">
            <w:pPr>
              <w:spacing w:line="260" w:lineRule="exact"/>
              <w:ind w:left="90" w:hangingChars="50" w:hanging="90"/>
              <w:rPr>
                <w:rFonts w:ascii="ＭＳ ゴシック" w:eastAsia="ＭＳ ゴシック" w:hAnsi="ＭＳ ゴシック"/>
                <w:sz w:val="18"/>
                <w:szCs w:val="18"/>
              </w:rPr>
            </w:pPr>
          </w:p>
          <w:p w:rsidR="001B2AC0" w:rsidRPr="00B403B3" w:rsidRDefault="001B2AC0" w:rsidP="00A96A20">
            <w:pPr>
              <w:spacing w:line="260" w:lineRule="exact"/>
              <w:ind w:left="90" w:hangingChars="50" w:hanging="90"/>
              <w:rPr>
                <w:rFonts w:ascii="ＭＳ ゴシック" w:eastAsia="ＭＳ ゴシック" w:hAnsi="ＭＳ ゴシック"/>
                <w:sz w:val="18"/>
                <w:szCs w:val="18"/>
              </w:rPr>
            </w:pPr>
          </w:p>
          <w:p w:rsidR="00CF6BE9" w:rsidRPr="00B403B3" w:rsidRDefault="00CF6BE9" w:rsidP="00A96A20">
            <w:pPr>
              <w:spacing w:line="260" w:lineRule="exact"/>
              <w:ind w:left="90" w:hangingChars="50" w:hanging="90"/>
              <w:rPr>
                <w:rFonts w:ascii="ＭＳ ゴシック" w:eastAsia="ＭＳ ゴシック" w:hAnsi="ＭＳ ゴシック"/>
                <w:sz w:val="18"/>
                <w:szCs w:val="18"/>
              </w:rPr>
            </w:pPr>
          </w:p>
          <w:p w:rsidR="00CF6BE9" w:rsidRPr="00B403B3" w:rsidRDefault="00CF6BE9" w:rsidP="00A96A20">
            <w:pPr>
              <w:spacing w:line="260" w:lineRule="exact"/>
              <w:ind w:left="90" w:hangingChars="50" w:hanging="90"/>
              <w:rPr>
                <w:rFonts w:ascii="ＭＳ ゴシック" w:eastAsia="ＭＳ ゴシック" w:hAnsi="ＭＳ ゴシック"/>
                <w:sz w:val="18"/>
                <w:szCs w:val="18"/>
              </w:rPr>
            </w:pPr>
          </w:p>
          <w:p w:rsidR="00CF6BE9" w:rsidRDefault="00CF6BE9" w:rsidP="00A96A20">
            <w:pPr>
              <w:spacing w:line="260" w:lineRule="exact"/>
              <w:ind w:left="90" w:hangingChars="50" w:hanging="90"/>
              <w:rPr>
                <w:rFonts w:ascii="ＭＳ ゴシック" w:eastAsia="ＭＳ ゴシック" w:hAnsi="ＭＳ ゴシック"/>
                <w:sz w:val="18"/>
                <w:szCs w:val="18"/>
              </w:rPr>
            </w:pPr>
          </w:p>
          <w:p w:rsidR="005217DB" w:rsidRDefault="005217DB" w:rsidP="00A96A20">
            <w:pPr>
              <w:spacing w:line="260" w:lineRule="exact"/>
              <w:ind w:left="90" w:hangingChars="50" w:hanging="90"/>
              <w:rPr>
                <w:rFonts w:ascii="ＭＳ ゴシック" w:eastAsia="ＭＳ ゴシック" w:hAnsi="ＭＳ ゴシック"/>
                <w:sz w:val="18"/>
                <w:szCs w:val="18"/>
              </w:rPr>
            </w:pPr>
          </w:p>
          <w:p w:rsidR="005217DB" w:rsidRPr="00B403B3" w:rsidRDefault="005217DB" w:rsidP="00A96A20">
            <w:pPr>
              <w:spacing w:line="260" w:lineRule="exact"/>
              <w:ind w:left="90" w:hangingChars="50" w:hanging="90"/>
              <w:rPr>
                <w:rFonts w:ascii="ＭＳ ゴシック" w:eastAsia="ＭＳ ゴシック" w:hAnsi="ＭＳ ゴシック"/>
                <w:sz w:val="18"/>
                <w:szCs w:val="18"/>
              </w:rPr>
            </w:pPr>
          </w:p>
          <w:p w:rsidR="008C3048" w:rsidRDefault="008C3048" w:rsidP="00A96A20">
            <w:pPr>
              <w:spacing w:line="260" w:lineRule="exact"/>
              <w:ind w:left="90" w:hangingChars="50" w:hanging="90"/>
              <w:rPr>
                <w:rFonts w:ascii="ＭＳ ゴシック" w:eastAsia="ＭＳ ゴシック" w:hAnsi="ＭＳ ゴシック"/>
                <w:sz w:val="18"/>
                <w:szCs w:val="18"/>
              </w:rPr>
            </w:pPr>
          </w:p>
          <w:p w:rsidR="008C3048" w:rsidRDefault="008C3048" w:rsidP="00A96A20">
            <w:pPr>
              <w:spacing w:line="260" w:lineRule="exact"/>
              <w:ind w:left="90" w:hangingChars="50" w:hanging="90"/>
              <w:rPr>
                <w:rFonts w:ascii="ＭＳ ゴシック" w:eastAsia="ＭＳ ゴシック" w:hAnsi="ＭＳ ゴシック"/>
                <w:sz w:val="18"/>
                <w:szCs w:val="18"/>
              </w:rPr>
            </w:pPr>
          </w:p>
          <w:p w:rsidR="008C3048" w:rsidRDefault="008C3048" w:rsidP="00A96A20">
            <w:pPr>
              <w:spacing w:line="260" w:lineRule="exact"/>
              <w:ind w:left="90" w:hangingChars="50" w:hanging="90"/>
              <w:rPr>
                <w:rFonts w:ascii="ＭＳ ゴシック" w:eastAsia="ＭＳ ゴシック" w:hAnsi="ＭＳ ゴシック"/>
                <w:sz w:val="18"/>
                <w:szCs w:val="18"/>
              </w:rPr>
            </w:pPr>
          </w:p>
          <w:p w:rsidR="008C3048" w:rsidRDefault="008C3048" w:rsidP="00A96A20">
            <w:pPr>
              <w:spacing w:line="260" w:lineRule="exact"/>
              <w:ind w:left="90" w:hangingChars="50" w:hanging="90"/>
              <w:rPr>
                <w:rFonts w:ascii="ＭＳ ゴシック" w:eastAsia="ＭＳ ゴシック" w:hAnsi="ＭＳ ゴシック"/>
                <w:sz w:val="18"/>
                <w:szCs w:val="18"/>
              </w:rPr>
            </w:pPr>
          </w:p>
          <w:p w:rsidR="008C3048" w:rsidRDefault="008C3048" w:rsidP="00A96A20">
            <w:pPr>
              <w:spacing w:line="260" w:lineRule="exact"/>
              <w:ind w:left="90" w:hangingChars="50" w:hanging="90"/>
              <w:rPr>
                <w:rFonts w:ascii="ＭＳ ゴシック" w:eastAsia="ＭＳ ゴシック" w:hAnsi="ＭＳ ゴシック"/>
                <w:sz w:val="18"/>
                <w:szCs w:val="18"/>
              </w:rPr>
            </w:pPr>
          </w:p>
          <w:p w:rsidR="008C3048" w:rsidRDefault="008C3048" w:rsidP="00A96A20">
            <w:pPr>
              <w:spacing w:line="260" w:lineRule="exact"/>
              <w:ind w:left="90" w:hangingChars="50" w:hanging="90"/>
              <w:rPr>
                <w:rFonts w:ascii="ＭＳ ゴシック" w:eastAsia="ＭＳ ゴシック" w:hAnsi="ＭＳ ゴシック"/>
                <w:sz w:val="18"/>
                <w:szCs w:val="18"/>
              </w:rPr>
            </w:pPr>
          </w:p>
          <w:p w:rsidR="008C3048" w:rsidRDefault="008C3048" w:rsidP="00A96A20">
            <w:pPr>
              <w:spacing w:line="260" w:lineRule="exact"/>
              <w:ind w:left="90" w:hangingChars="50" w:hanging="90"/>
              <w:rPr>
                <w:rFonts w:ascii="ＭＳ ゴシック" w:eastAsia="ＭＳ ゴシック" w:hAnsi="ＭＳ ゴシック"/>
                <w:sz w:val="18"/>
                <w:szCs w:val="18"/>
              </w:rPr>
            </w:pPr>
          </w:p>
          <w:p w:rsidR="008C3048" w:rsidRDefault="008C3048" w:rsidP="00A96A20">
            <w:pPr>
              <w:spacing w:line="260" w:lineRule="exact"/>
              <w:ind w:left="90" w:hangingChars="50" w:hanging="90"/>
              <w:rPr>
                <w:rFonts w:ascii="ＭＳ ゴシック" w:eastAsia="ＭＳ ゴシック" w:hAnsi="ＭＳ ゴシック"/>
                <w:sz w:val="18"/>
                <w:szCs w:val="18"/>
              </w:rPr>
            </w:pPr>
          </w:p>
          <w:p w:rsidR="008C3048" w:rsidRDefault="008C3048" w:rsidP="00A96A20">
            <w:pPr>
              <w:spacing w:line="260" w:lineRule="exact"/>
              <w:ind w:left="90" w:hangingChars="50" w:hanging="90"/>
              <w:rPr>
                <w:rFonts w:ascii="ＭＳ ゴシック" w:eastAsia="ＭＳ ゴシック" w:hAnsi="ＭＳ ゴシック"/>
                <w:sz w:val="18"/>
                <w:szCs w:val="18"/>
              </w:rPr>
            </w:pPr>
          </w:p>
          <w:p w:rsidR="008C3048" w:rsidRDefault="008C3048" w:rsidP="00A96A20">
            <w:pPr>
              <w:spacing w:line="260" w:lineRule="exact"/>
              <w:ind w:left="90" w:hangingChars="50" w:hanging="90"/>
              <w:rPr>
                <w:rFonts w:ascii="ＭＳ ゴシック" w:eastAsia="ＭＳ ゴシック" w:hAnsi="ＭＳ ゴシック"/>
                <w:sz w:val="18"/>
                <w:szCs w:val="18"/>
              </w:rPr>
            </w:pPr>
          </w:p>
          <w:p w:rsidR="00D95574" w:rsidRDefault="00D95574" w:rsidP="00A96A20">
            <w:pPr>
              <w:spacing w:line="260" w:lineRule="exact"/>
              <w:ind w:left="90" w:hangingChars="50" w:hanging="90"/>
              <w:rPr>
                <w:rFonts w:ascii="ＭＳ ゴシック" w:eastAsia="ＭＳ ゴシック" w:hAnsi="ＭＳ ゴシック"/>
                <w:sz w:val="18"/>
                <w:szCs w:val="18"/>
              </w:rPr>
            </w:pPr>
          </w:p>
          <w:p w:rsidR="001B2AC0" w:rsidRPr="00B403B3" w:rsidRDefault="001B2AC0" w:rsidP="00A96A20">
            <w:pPr>
              <w:spacing w:line="260" w:lineRule="exact"/>
              <w:ind w:left="90" w:hangingChars="50" w:hanging="90"/>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(2）要配慮生徒をはじめとする生徒情報の収集と共有</w:t>
            </w:r>
            <w:r w:rsidR="0018650D" w:rsidRPr="00B403B3">
              <w:rPr>
                <w:rFonts w:ascii="ＭＳ ゴシック" w:eastAsia="ＭＳ ゴシック" w:hAnsi="ＭＳ ゴシック" w:hint="eastAsia"/>
                <w:sz w:val="18"/>
                <w:szCs w:val="18"/>
              </w:rPr>
              <w:t>及び</w:t>
            </w:r>
            <w:r w:rsidR="00A220EB" w:rsidRPr="00B403B3">
              <w:rPr>
                <w:rFonts w:ascii="ＭＳ ゴシック" w:eastAsia="ＭＳ ゴシック" w:hAnsi="ＭＳ ゴシック" w:hint="eastAsia"/>
                <w:sz w:val="18"/>
                <w:szCs w:val="18"/>
              </w:rPr>
              <w:t>危機管理体制の強化及び</w:t>
            </w:r>
            <w:r w:rsidR="0018650D" w:rsidRPr="00B403B3">
              <w:rPr>
                <w:rFonts w:ascii="ＭＳ ゴシック" w:eastAsia="ＭＳ ゴシック" w:hAnsi="ＭＳ ゴシック" w:hint="eastAsia"/>
                <w:sz w:val="18"/>
                <w:szCs w:val="18"/>
              </w:rPr>
              <w:t>対応についての情報交換の充実</w:t>
            </w:r>
          </w:p>
          <w:p w:rsidR="009A54CC" w:rsidRPr="00B403B3" w:rsidRDefault="009A54CC" w:rsidP="00A96A20">
            <w:pPr>
              <w:spacing w:line="260" w:lineRule="exact"/>
              <w:ind w:left="90" w:hangingChars="50" w:hanging="90"/>
              <w:rPr>
                <w:rFonts w:ascii="ＭＳ ゴシック" w:eastAsia="ＭＳ ゴシック" w:hAnsi="ＭＳ ゴシック"/>
                <w:sz w:val="18"/>
                <w:szCs w:val="18"/>
              </w:rPr>
            </w:pPr>
          </w:p>
          <w:p w:rsidR="001B2AC0" w:rsidRPr="00B403B3" w:rsidRDefault="001B2AC0" w:rsidP="00A96A20">
            <w:pPr>
              <w:spacing w:line="260" w:lineRule="exact"/>
              <w:ind w:left="90" w:hangingChars="50" w:hanging="90"/>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(3)疾病や障がいに対する理解を深めるための勉強会や研修会の実施</w:t>
            </w:r>
          </w:p>
          <w:p w:rsidR="001B2AC0" w:rsidRPr="00B403B3" w:rsidRDefault="001B2AC0" w:rsidP="00A96A20">
            <w:pPr>
              <w:spacing w:line="260" w:lineRule="exact"/>
              <w:ind w:left="90" w:hangingChars="50" w:hanging="90"/>
              <w:rPr>
                <w:rFonts w:ascii="ＭＳ ゴシック" w:eastAsia="ＭＳ ゴシック" w:hAnsi="ＭＳ ゴシック"/>
                <w:sz w:val="18"/>
                <w:szCs w:val="18"/>
              </w:rPr>
            </w:pPr>
          </w:p>
          <w:p w:rsidR="00CC5C2B" w:rsidRPr="00B403B3" w:rsidRDefault="00CC5C2B" w:rsidP="00A96A20">
            <w:pPr>
              <w:spacing w:line="260" w:lineRule="exact"/>
              <w:ind w:left="90" w:hangingChars="50" w:hanging="90"/>
              <w:rPr>
                <w:rFonts w:ascii="ＭＳ ゴシック" w:eastAsia="ＭＳ ゴシック" w:hAnsi="ＭＳ ゴシック"/>
                <w:sz w:val="18"/>
                <w:szCs w:val="18"/>
              </w:rPr>
            </w:pPr>
          </w:p>
          <w:p w:rsidR="0044795D" w:rsidRDefault="0044795D" w:rsidP="00A96A20">
            <w:pPr>
              <w:spacing w:line="260" w:lineRule="exact"/>
              <w:ind w:left="90" w:hangingChars="50" w:hanging="90"/>
              <w:rPr>
                <w:rFonts w:ascii="ＭＳ ゴシック" w:eastAsia="ＭＳ ゴシック" w:hAnsi="ＭＳ ゴシック"/>
                <w:sz w:val="18"/>
                <w:szCs w:val="18"/>
              </w:rPr>
            </w:pPr>
          </w:p>
          <w:p w:rsidR="00351997" w:rsidRDefault="00351997" w:rsidP="00A96A20">
            <w:pPr>
              <w:spacing w:line="260" w:lineRule="exact"/>
              <w:ind w:left="90" w:hangingChars="50" w:hanging="90"/>
              <w:rPr>
                <w:rFonts w:ascii="ＭＳ ゴシック" w:eastAsia="ＭＳ ゴシック" w:hAnsi="ＭＳ ゴシック"/>
                <w:sz w:val="18"/>
                <w:szCs w:val="18"/>
              </w:rPr>
            </w:pPr>
          </w:p>
          <w:p w:rsidR="00E7032F" w:rsidRPr="00B403B3" w:rsidRDefault="00E7032F" w:rsidP="00A96A20">
            <w:pPr>
              <w:spacing w:line="260" w:lineRule="exact"/>
              <w:ind w:left="90" w:hangingChars="50" w:hanging="90"/>
              <w:rPr>
                <w:rFonts w:ascii="ＭＳ ゴシック" w:eastAsia="ＭＳ ゴシック" w:hAnsi="ＭＳ ゴシック"/>
                <w:sz w:val="18"/>
                <w:szCs w:val="18"/>
              </w:rPr>
            </w:pPr>
          </w:p>
          <w:p w:rsidR="00A46EA3" w:rsidRPr="00B403B3" w:rsidRDefault="00000089" w:rsidP="00637399">
            <w:pPr>
              <w:spacing w:line="260" w:lineRule="exact"/>
              <w:ind w:left="90" w:hangingChars="50" w:hanging="90"/>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(4)</w:t>
            </w:r>
            <w:r w:rsidR="001B2AC0" w:rsidRPr="00B403B3">
              <w:rPr>
                <w:rFonts w:ascii="ＭＳ ゴシック" w:eastAsia="ＭＳ ゴシック" w:hAnsi="ＭＳ ゴシック" w:hint="eastAsia"/>
                <w:sz w:val="18"/>
                <w:szCs w:val="18"/>
              </w:rPr>
              <w:t>精神科医及び臨床心理士やＳＣ等との連携、福祉・医療等の連携可能な外部機関との連携パイプ作り</w:t>
            </w:r>
          </w:p>
        </w:tc>
        <w:tc>
          <w:tcPr>
            <w:tcW w:w="3541" w:type="dxa"/>
            <w:tcBorders>
              <w:right w:val="dashed" w:sz="4" w:space="0" w:color="auto"/>
            </w:tcBorders>
            <w:shd w:val="clear" w:color="auto" w:fill="auto"/>
          </w:tcPr>
          <w:p w:rsidR="001B2AC0" w:rsidRPr="00F74241" w:rsidRDefault="00DC13E2" w:rsidP="00113371">
            <w:pPr>
              <w:numPr>
                <w:ilvl w:val="0"/>
                <w:numId w:val="32"/>
              </w:numPr>
              <w:spacing w:line="260" w:lineRule="exact"/>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支援を必要とする生徒を抽出、</w:t>
            </w:r>
            <w:r w:rsidR="00F541D2" w:rsidRPr="00F74241">
              <w:rPr>
                <w:rFonts w:ascii="ＭＳ ゴシック" w:eastAsia="ＭＳ ゴシック" w:hAnsi="ＭＳ ゴシック" w:hint="eastAsia"/>
                <w:sz w:val="18"/>
                <w:szCs w:val="18"/>
              </w:rPr>
              <w:t>「個別の</w:t>
            </w:r>
            <w:r w:rsidR="0044220D" w:rsidRPr="00F74241">
              <w:rPr>
                <w:rFonts w:ascii="ＭＳ ゴシック" w:eastAsia="ＭＳ ゴシック" w:hAnsi="ＭＳ ゴシック" w:hint="eastAsia"/>
                <w:sz w:val="18"/>
                <w:szCs w:val="18"/>
              </w:rPr>
              <w:t>教育</w:t>
            </w:r>
            <w:r w:rsidR="00F541D2" w:rsidRPr="00F74241">
              <w:rPr>
                <w:rFonts w:ascii="ＭＳ ゴシック" w:eastAsia="ＭＳ ゴシック" w:hAnsi="ＭＳ ゴシック" w:hint="eastAsia"/>
                <w:sz w:val="18"/>
                <w:szCs w:val="18"/>
              </w:rPr>
              <w:t>支援計画」</w:t>
            </w:r>
            <w:r w:rsidR="00DB7432" w:rsidRPr="00F74241">
              <w:rPr>
                <w:rFonts w:ascii="ＭＳ ゴシック" w:eastAsia="ＭＳ ゴシック" w:hAnsi="ＭＳ ゴシック" w:hint="eastAsia"/>
                <w:sz w:val="18"/>
                <w:szCs w:val="18"/>
              </w:rPr>
              <w:t>を</w:t>
            </w:r>
            <w:r w:rsidRPr="00F74241">
              <w:rPr>
                <w:rFonts w:ascii="ＭＳ ゴシック" w:eastAsia="ＭＳ ゴシック" w:hAnsi="ＭＳ ゴシック" w:hint="eastAsia"/>
                <w:sz w:val="18"/>
                <w:szCs w:val="18"/>
              </w:rPr>
              <w:t>作成し</w:t>
            </w:r>
            <w:r w:rsidR="001B2AC0" w:rsidRPr="00F74241">
              <w:rPr>
                <w:rFonts w:ascii="ＭＳ ゴシック" w:eastAsia="ＭＳ ゴシック" w:hAnsi="ＭＳ ゴシック" w:hint="eastAsia"/>
                <w:sz w:val="18"/>
                <w:szCs w:val="18"/>
              </w:rPr>
              <w:t>、担任・分掌が連携し</w:t>
            </w:r>
            <w:r w:rsidR="00EE1346" w:rsidRPr="00F74241">
              <w:rPr>
                <w:rFonts w:ascii="ＭＳ ゴシック" w:eastAsia="ＭＳ ゴシック" w:hAnsi="ＭＳ ゴシック" w:hint="eastAsia"/>
                <w:sz w:val="18"/>
                <w:szCs w:val="18"/>
              </w:rPr>
              <w:t>た</w:t>
            </w:r>
            <w:r w:rsidR="001B2AC0" w:rsidRPr="00F74241">
              <w:rPr>
                <w:rFonts w:ascii="ＭＳ ゴシック" w:eastAsia="ＭＳ ゴシック" w:hAnsi="ＭＳ ゴシック" w:hint="eastAsia"/>
                <w:sz w:val="18"/>
                <w:szCs w:val="18"/>
              </w:rPr>
              <w:t>組織的な</w:t>
            </w:r>
            <w:r w:rsidR="00A242D0" w:rsidRPr="00F74241">
              <w:rPr>
                <w:rFonts w:ascii="ＭＳ ゴシック" w:eastAsia="ＭＳ ゴシック" w:hAnsi="ＭＳ ゴシック" w:hint="eastAsia"/>
                <w:sz w:val="18"/>
                <w:szCs w:val="18"/>
              </w:rPr>
              <w:t>支援</w:t>
            </w:r>
            <w:r w:rsidR="00000089" w:rsidRPr="00F74241">
              <w:rPr>
                <w:rFonts w:ascii="ＭＳ ゴシック" w:eastAsia="ＭＳ ゴシック" w:hAnsi="ＭＳ ゴシック" w:hint="eastAsia"/>
                <w:sz w:val="18"/>
                <w:szCs w:val="18"/>
              </w:rPr>
              <w:t>の充実</w:t>
            </w:r>
          </w:p>
          <w:p w:rsidR="00113371" w:rsidRPr="00F74241" w:rsidRDefault="00113371" w:rsidP="00113371">
            <w:pPr>
              <w:spacing w:line="260" w:lineRule="exact"/>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 xml:space="preserve">　・中卒新入生の三者面談</w:t>
            </w:r>
            <w:r w:rsidR="00F541D2" w:rsidRPr="00F74241">
              <w:rPr>
                <w:rFonts w:ascii="ＭＳ ゴシック" w:eastAsia="ＭＳ ゴシック" w:hAnsi="ＭＳ ゴシック" w:hint="eastAsia"/>
                <w:sz w:val="18"/>
                <w:szCs w:val="18"/>
              </w:rPr>
              <w:t>の</w:t>
            </w:r>
            <w:r w:rsidRPr="00F74241">
              <w:rPr>
                <w:rFonts w:ascii="ＭＳ ゴシック" w:eastAsia="ＭＳ ゴシック" w:hAnsi="ＭＳ ゴシック" w:hint="eastAsia"/>
                <w:sz w:val="18"/>
                <w:szCs w:val="18"/>
              </w:rPr>
              <w:t>実施</w:t>
            </w:r>
          </w:p>
          <w:p w:rsidR="00E45890" w:rsidRDefault="00E45890" w:rsidP="00E45890">
            <w:pPr>
              <w:spacing w:line="260" w:lineRule="exact"/>
              <w:ind w:left="360" w:hangingChars="200" w:hanging="360"/>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 xml:space="preserve">　・生徒の居場所づくりの一環として、</w:t>
            </w:r>
            <w:r w:rsidR="00CF6BE9" w:rsidRPr="00F74241">
              <w:rPr>
                <w:rFonts w:ascii="ＭＳ ゴシック" w:eastAsia="ＭＳ ゴシック" w:hAnsi="ＭＳ ゴシック" w:hint="eastAsia"/>
                <w:sz w:val="18"/>
                <w:szCs w:val="18"/>
              </w:rPr>
              <w:t>精神保健福祉士等</w:t>
            </w:r>
            <w:r w:rsidRPr="00F74241">
              <w:rPr>
                <w:rFonts w:ascii="ＭＳ ゴシック" w:eastAsia="ＭＳ ゴシック" w:hAnsi="ＭＳ ゴシック" w:hint="eastAsia"/>
                <w:sz w:val="18"/>
                <w:szCs w:val="18"/>
              </w:rPr>
              <w:t>を配置した「</w:t>
            </w:r>
            <w:r w:rsidR="00CF6BE9" w:rsidRPr="00F74241">
              <w:rPr>
                <w:rFonts w:ascii="ＭＳ ゴシック" w:eastAsia="ＭＳ ゴシック" w:hAnsi="ＭＳ ゴシック" w:hint="eastAsia"/>
                <w:sz w:val="18"/>
                <w:szCs w:val="18"/>
              </w:rPr>
              <w:t>ほとり</w:t>
            </w:r>
            <w:r w:rsidRPr="00F74241">
              <w:rPr>
                <w:rFonts w:ascii="ＭＳ ゴシック" w:eastAsia="ＭＳ ゴシック" w:hAnsi="ＭＳ ゴシック" w:hint="eastAsia"/>
                <w:sz w:val="18"/>
                <w:szCs w:val="18"/>
              </w:rPr>
              <w:t>カフェ」</w:t>
            </w:r>
            <w:r w:rsidR="00614BB7" w:rsidRPr="00F74241">
              <w:rPr>
                <w:rFonts w:ascii="ＭＳ ゴシック" w:eastAsia="ＭＳ ゴシック" w:hAnsi="ＭＳ ゴシック" w:hint="eastAsia"/>
                <w:sz w:val="18"/>
                <w:szCs w:val="18"/>
              </w:rPr>
              <w:t>の効果的な運用</w:t>
            </w:r>
          </w:p>
          <w:p w:rsidR="00A10EC4" w:rsidRPr="00B403B3" w:rsidRDefault="00A10EC4" w:rsidP="00E45890">
            <w:pPr>
              <w:spacing w:line="26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2A591B">
              <w:rPr>
                <w:rFonts w:ascii="ＭＳ ゴシック" w:eastAsia="ＭＳ ゴシック" w:hAnsi="ＭＳ ゴシック" w:hint="eastAsia"/>
                <w:sz w:val="18"/>
                <w:szCs w:val="18"/>
              </w:rPr>
              <w:t>・生徒が質問・相談しやすい職員室</w:t>
            </w:r>
            <w:r w:rsidR="005217DB" w:rsidRPr="002A591B">
              <w:rPr>
                <w:rFonts w:ascii="ＭＳ ゴシック" w:eastAsia="ＭＳ ゴシック" w:hAnsi="ＭＳ ゴシック" w:hint="eastAsia"/>
                <w:sz w:val="18"/>
                <w:szCs w:val="18"/>
              </w:rPr>
              <w:t>、面接指導室、相談室の環境整備</w:t>
            </w:r>
          </w:p>
          <w:p w:rsidR="00271D27" w:rsidRDefault="00271D27" w:rsidP="00113371">
            <w:pPr>
              <w:spacing w:line="260" w:lineRule="exact"/>
              <w:rPr>
                <w:rFonts w:ascii="ＭＳ ゴシック" w:eastAsia="ＭＳ ゴシック" w:hAnsi="ＭＳ ゴシック"/>
                <w:sz w:val="18"/>
                <w:szCs w:val="18"/>
              </w:rPr>
            </w:pPr>
          </w:p>
          <w:p w:rsidR="008C3048" w:rsidRDefault="008C3048" w:rsidP="00113371">
            <w:pPr>
              <w:spacing w:line="260" w:lineRule="exact"/>
              <w:rPr>
                <w:rFonts w:ascii="ＭＳ ゴシック" w:eastAsia="ＭＳ ゴシック" w:hAnsi="ＭＳ ゴシック"/>
                <w:sz w:val="18"/>
                <w:szCs w:val="18"/>
              </w:rPr>
            </w:pPr>
          </w:p>
          <w:p w:rsidR="008C3048" w:rsidRDefault="008C3048" w:rsidP="00113371">
            <w:pPr>
              <w:spacing w:line="260" w:lineRule="exact"/>
              <w:rPr>
                <w:rFonts w:ascii="ＭＳ ゴシック" w:eastAsia="ＭＳ ゴシック" w:hAnsi="ＭＳ ゴシック"/>
                <w:sz w:val="18"/>
                <w:szCs w:val="18"/>
              </w:rPr>
            </w:pPr>
          </w:p>
          <w:p w:rsidR="008C3048" w:rsidRDefault="008C3048" w:rsidP="00113371">
            <w:pPr>
              <w:spacing w:line="260" w:lineRule="exact"/>
              <w:rPr>
                <w:rFonts w:ascii="ＭＳ ゴシック" w:eastAsia="ＭＳ ゴシック" w:hAnsi="ＭＳ ゴシック"/>
                <w:sz w:val="18"/>
                <w:szCs w:val="18"/>
              </w:rPr>
            </w:pPr>
          </w:p>
          <w:p w:rsidR="008C3048" w:rsidRDefault="008C3048" w:rsidP="00113371">
            <w:pPr>
              <w:spacing w:line="260" w:lineRule="exact"/>
              <w:rPr>
                <w:rFonts w:ascii="ＭＳ ゴシック" w:eastAsia="ＭＳ ゴシック" w:hAnsi="ＭＳ ゴシック"/>
                <w:sz w:val="18"/>
                <w:szCs w:val="18"/>
              </w:rPr>
            </w:pPr>
          </w:p>
          <w:p w:rsidR="008C3048" w:rsidRDefault="008C3048" w:rsidP="00113371">
            <w:pPr>
              <w:spacing w:line="260" w:lineRule="exact"/>
              <w:rPr>
                <w:rFonts w:ascii="ＭＳ ゴシック" w:eastAsia="ＭＳ ゴシック" w:hAnsi="ＭＳ ゴシック"/>
                <w:sz w:val="18"/>
                <w:szCs w:val="18"/>
              </w:rPr>
            </w:pPr>
          </w:p>
          <w:p w:rsidR="008C3048" w:rsidRDefault="008C3048" w:rsidP="00113371">
            <w:pPr>
              <w:spacing w:line="260" w:lineRule="exact"/>
              <w:rPr>
                <w:rFonts w:ascii="ＭＳ ゴシック" w:eastAsia="ＭＳ ゴシック" w:hAnsi="ＭＳ ゴシック"/>
                <w:sz w:val="18"/>
                <w:szCs w:val="18"/>
              </w:rPr>
            </w:pPr>
          </w:p>
          <w:p w:rsidR="008C3048" w:rsidRDefault="008C3048" w:rsidP="00113371">
            <w:pPr>
              <w:spacing w:line="260" w:lineRule="exact"/>
              <w:rPr>
                <w:rFonts w:ascii="ＭＳ ゴシック" w:eastAsia="ＭＳ ゴシック" w:hAnsi="ＭＳ ゴシック"/>
                <w:sz w:val="18"/>
                <w:szCs w:val="18"/>
              </w:rPr>
            </w:pPr>
          </w:p>
          <w:p w:rsidR="008C3048" w:rsidRDefault="008C3048" w:rsidP="00113371">
            <w:pPr>
              <w:spacing w:line="260" w:lineRule="exact"/>
              <w:rPr>
                <w:rFonts w:ascii="ＭＳ ゴシック" w:eastAsia="ＭＳ ゴシック" w:hAnsi="ＭＳ ゴシック"/>
                <w:sz w:val="18"/>
                <w:szCs w:val="18"/>
              </w:rPr>
            </w:pPr>
          </w:p>
          <w:p w:rsidR="008C3048" w:rsidRDefault="008C3048" w:rsidP="00113371">
            <w:pPr>
              <w:spacing w:line="260" w:lineRule="exact"/>
              <w:rPr>
                <w:rFonts w:ascii="ＭＳ ゴシック" w:eastAsia="ＭＳ ゴシック" w:hAnsi="ＭＳ ゴシック"/>
                <w:sz w:val="18"/>
                <w:szCs w:val="18"/>
              </w:rPr>
            </w:pPr>
          </w:p>
          <w:p w:rsidR="008C3048" w:rsidRDefault="008C3048" w:rsidP="00113371">
            <w:pPr>
              <w:spacing w:line="260" w:lineRule="exact"/>
              <w:rPr>
                <w:rFonts w:ascii="ＭＳ ゴシック" w:eastAsia="ＭＳ ゴシック" w:hAnsi="ＭＳ ゴシック"/>
                <w:sz w:val="18"/>
                <w:szCs w:val="18"/>
              </w:rPr>
            </w:pPr>
          </w:p>
          <w:p w:rsidR="00D95574" w:rsidRPr="00B403B3" w:rsidRDefault="00D95574" w:rsidP="00113371">
            <w:pPr>
              <w:spacing w:line="260" w:lineRule="exact"/>
              <w:rPr>
                <w:rFonts w:ascii="ＭＳ ゴシック" w:eastAsia="ＭＳ ゴシック" w:hAnsi="ＭＳ ゴシック"/>
                <w:sz w:val="18"/>
                <w:szCs w:val="18"/>
              </w:rPr>
            </w:pPr>
          </w:p>
          <w:p w:rsidR="001B2AC0" w:rsidRPr="00B403B3" w:rsidRDefault="001B2AC0" w:rsidP="00CA3E50">
            <w:pPr>
              <w:numPr>
                <w:ilvl w:val="0"/>
                <w:numId w:val="32"/>
              </w:numPr>
              <w:spacing w:line="260" w:lineRule="exact"/>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健康調査の結果、必要な生徒に対しての個別面談や担任が行う面談等を通して生徒が抱える諸問題を明らかにし、教職員で共有する</w:t>
            </w:r>
          </w:p>
          <w:p w:rsidR="00351997" w:rsidRPr="00B403B3" w:rsidRDefault="00351997" w:rsidP="00CA3E50">
            <w:pPr>
              <w:spacing w:line="260" w:lineRule="exact"/>
              <w:rPr>
                <w:rFonts w:ascii="ＭＳ ゴシック" w:eastAsia="ＭＳ ゴシック" w:hAnsi="ＭＳ ゴシック"/>
                <w:sz w:val="18"/>
                <w:szCs w:val="18"/>
              </w:rPr>
            </w:pPr>
          </w:p>
          <w:p w:rsidR="00CA3E50" w:rsidRPr="00B403B3" w:rsidRDefault="00CA3E50" w:rsidP="00CA3E50">
            <w:pPr>
              <w:spacing w:line="260" w:lineRule="exact"/>
              <w:ind w:left="360" w:hangingChars="200" w:hanging="360"/>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 xml:space="preserve">(3) </w:t>
            </w:r>
            <w:r w:rsidR="001B2AC0" w:rsidRPr="00B403B3">
              <w:rPr>
                <w:rFonts w:ascii="ＭＳ ゴシック" w:eastAsia="ＭＳ ゴシック" w:hAnsi="ＭＳ ゴシック" w:hint="eastAsia"/>
                <w:sz w:val="18"/>
                <w:szCs w:val="18"/>
              </w:rPr>
              <w:t>第1、第2範囲当初（</w:t>
            </w:r>
            <w:r w:rsidR="008E0C6E">
              <w:rPr>
                <w:rFonts w:ascii="ＭＳ ゴシック" w:eastAsia="ＭＳ ゴシック" w:hAnsi="ＭＳ ゴシック" w:hint="eastAsia"/>
                <w:sz w:val="18"/>
                <w:szCs w:val="18"/>
              </w:rPr>
              <w:t>５</w:t>
            </w:r>
            <w:r w:rsidR="001B2AC0" w:rsidRPr="00B403B3">
              <w:rPr>
                <w:rFonts w:ascii="ＭＳ ゴシック" w:eastAsia="ＭＳ ゴシック" w:hAnsi="ＭＳ ゴシック" w:hint="eastAsia"/>
                <w:sz w:val="18"/>
                <w:szCs w:val="18"/>
              </w:rPr>
              <w:t>､10月）に研修会を開催、その他</w:t>
            </w:r>
            <w:r w:rsidR="00271D27" w:rsidRPr="00B403B3">
              <w:rPr>
                <w:rFonts w:ascii="ＭＳ ゴシック" w:eastAsia="ＭＳ ゴシック" w:hAnsi="ＭＳ ゴシック" w:hint="eastAsia"/>
                <w:sz w:val="18"/>
                <w:szCs w:val="18"/>
              </w:rPr>
              <w:t>関連する</w:t>
            </w:r>
            <w:r w:rsidR="001B2AC0" w:rsidRPr="00B403B3">
              <w:rPr>
                <w:rFonts w:ascii="ＭＳ ゴシック" w:eastAsia="ＭＳ ゴシック" w:hAnsi="ＭＳ ゴシック" w:hint="eastAsia"/>
                <w:sz w:val="18"/>
                <w:szCs w:val="18"/>
              </w:rPr>
              <w:t>勉強会を開催し、生徒の疾病や障がいに対する知識を深め、個々の生徒に応じた保健指導や生徒指導に活か</w:t>
            </w:r>
            <w:r w:rsidR="00A220EB" w:rsidRPr="00B403B3">
              <w:rPr>
                <w:rFonts w:ascii="ＭＳ ゴシック" w:eastAsia="ＭＳ ゴシック" w:hAnsi="ＭＳ ゴシック" w:hint="eastAsia"/>
                <w:sz w:val="18"/>
                <w:szCs w:val="18"/>
              </w:rPr>
              <w:t>す。</w:t>
            </w:r>
          </w:p>
          <w:p w:rsidR="00DD4A53" w:rsidRDefault="00DD4A53" w:rsidP="00CC5C2B">
            <w:pPr>
              <w:spacing w:line="260" w:lineRule="exact"/>
              <w:ind w:left="180" w:hangingChars="100" w:hanging="180"/>
              <w:rPr>
                <w:rFonts w:ascii="ＭＳ ゴシック" w:eastAsia="ＭＳ ゴシック" w:hAnsi="ＭＳ ゴシック"/>
                <w:sz w:val="18"/>
                <w:szCs w:val="18"/>
              </w:rPr>
            </w:pPr>
          </w:p>
          <w:p w:rsidR="00E7032F" w:rsidRDefault="00E7032F" w:rsidP="00CC5C2B">
            <w:pPr>
              <w:spacing w:line="260" w:lineRule="exact"/>
              <w:ind w:left="180" w:hangingChars="100" w:hanging="180"/>
              <w:rPr>
                <w:rFonts w:ascii="ＭＳ ゴシック" w:eastAsia="ＭＳ ゴシック" w:hAnsi="ＭＳ ゴシック"/>
                <w:sz w:val="18"/>
                <w:szCs w:val="18"/>
              </w:rPr>
            </w:pPr>
          </w:p>
          <w:p w:rsidR="009A54CC" w:rsidRDefault="009A54CC" w:rsidP="00CC5C2B">
            <w:pPr>
              <w:spacing w:line="260" w:lineRule="exact"/>
              <w:ind w:left="180" w:hangingChars="100" w:hanging="180"/>
              <w:rPr>
                <w:rFonts w:ascii="ＭＳ ゴシック" w:eastAsia="ＭＳ ゴシック" w:hAnsi="ＭＳ ゴシック"/>
                <w:sz w:val="18"/>
                <w:szCs w:val="18"/>
              </w:rPr>
            </w:pPr>
          </w:p>
          <w:p w:rsidR="001B2AC0" w:rsidRPr="00B403B3" w:rsidRDefault="00000089" w:rsidP="00DD4A53">
            <w:pPr>
              <w:spacing w:line="260" w:lineRule="exact"/>
              <w:ind w:left="313" w:hangingChars="174" w:hanging="313"/>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(4)</w:t>
            </w:r>
            <w:r w:rsidR="00DD4A53">
              <w:rPr>
                <w:rFonts w:ascii="ＭＳ ゴシック" w:eastAsia="ＭＳ ゴシック" w:hAnsi="ＭＳ ゴシック" w:hint="eastAsia"/>
                <w:sz w:val="18"/>
                <w:szCs w:val="18"/>
              </w:rPr>
              <w:t xml:space="preserve"> </w:t>
            </w:r>
            <w:r w:rsidR="001B2AC0" w:rsidRPr="00B403B3">
              <w:rPr>
                <w:rFonts w:ascii="ＭＳ ゴシック" w:eastAsia="ＭＳ ゴシック" w:hAnsi="ＭＳ ゴシック" w:hint="eastAsia"/>
                <w:sz w:val="18"/>
                <w:szCs w:val="18"/>
              </w:rPr>
              <w:t>本校生を多く担当している専門医・</w:t>
            </w:r>
            <w:r w:rsidR="001A239B" w:rsidRPr="00B403B3">
              <w:rPr>
                <w:rFonts w:ascii="ＭＳ ゴシック" w:eastAsia="ＭＳ ゴシック" w:hAnsi="ＭＳ ゴシック" w:hint="eastAsia"/>
                <w:sz w:val="18"/>
                <w:szCs w:val="18"/>
              </w:rPr>
              <w:t>ＳＣ</w:t>
            </w:r>
            <w:r w:rsidR="001B2AC0" w:rsidRPr="00B403B3">
              <w:rPr>
                <w:rFonts w:ascii="ＭＳ ゴシック" w:eastAsia="ＭＳ ゴシック" w:hAnsi="ＭＳ ゴシック" w:hint="eastAsia"/>
                <w:sz w:val="18"/>
                <w:szCs w:val="18"/>
              </w:rPr>
              <w:t>や保護者と生徒の心身面に重点を置いた連携を強化することで生徒支援を充実する。</w:t>
            </w:r>
          </w:p>
          <w:p w:rsidR="0014685D" w:rsidRPr="00B403B3" w:rsidRDefault="00074A5E" w:rsidP="00637399">
            <w:pPr>
              <w:spacing w:line="260" w:lineRule="exact"/>
              <w:ind w:leftChars="83" w:left="174"/>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・相談室の環境整備</w:t>
            </w:r>
            <w:r w:rsidR="00DA374E" w:rsidRPr="00B403B3">
              <w:rPr>
                <w:rFonts w:ascii="ＭＳ ゴシック" w:eastAsia="ＭＳ ゴシック" w:hAnsi="ＭＳ ゴシック" w:hint="eastAsia"/>
                <w:sz w:val="18"/>
                <w:szCs w:val="18"/>
              </w:rPr>
              <w:t>と広報の充実</w:t>
            </w:r>
          </w:p>
        </w:tc>
        <w:tc>
          <w:tcPr>
            <w:tcW w:w="2976" w:type="dxa"/>
            <w:tcBorders>
              <w:right w:val="dashed" w:sz="4" w:space="0" w:color="auto"/>
            </w:tcBorders>
          </w:tcPr>
          <w:p w:rsidR="00C76F9C" w:rsidRPr="00B403B3" w:rsidRDefault="00C76F9C" w:rsidP="00C76F9C">
            <w:pPr>
              <w:spacing w:line="260" w:lineRule="exact"/>
              <w:ind w:left="5"/>
              <w:rPr>
                <w:rFonts w:ascii="ＭＳ 明朝" w:hAnsi="ＭＳ 明朝"/>
                <w:sz w:val="18"/>
                <w:szCs w:val="18"/>
              </w:rPr>
            </w:pPr>
            <w:r>
              <w:rPr>
                <w:rFonts w:ascii="ＭＳ 明朝" w:hAnsi="ＭＳ 明朝" w:hint="eastAsia"/>
                <w:sz w:val="18"/>
                <w:szCs w:val="18"/>
              </w:rPr>
              <w:t>(1)</w:t>
            </w:r>
          </w:p>
          <w:p w:rsidR="00F541D2" w:rsidRPr="00B403B3" w:rsidRDefault="00A242D0" w:rsidP="00A00AC8">
            <w:pPr>
              <w:spacing w:line="260" w:lineRule="exact"/>
              <w:ind w:leftChars="67" w:left="217" w:hangingChars="42" w:hanging="76"/>
              <w:rPr>
                <w:rFonts w:ascii="ＭＳ 明朝" w:hAnsi="ＭＳ 明朝"/>
                <w:sz w:val="18"/>
                <w:szCs w:val="18"/>
              </w:rPr>
            </w:pPr>
            <w:r w:rsidRPr="00B403B3">
              <w:rPr>
                <w:rFonts w:ascii="ＭＳ 明朝" w:hAnsi="ＭＳ 明朝" w:hint="eastAsia"/>
                <w:sz w:val="18"/>
                <w:szCs w:val="18"/>
              </w:rPr>
              <w:t>・支援生徒の学習活動の進行状況</w:t>
            </w:r>
          </w:p>
          <w:p w:rsidR="001B2AC0" w:rsidRPr="00B403B3" w:rsidRDefault="00F541D2" w:rsidP="00A00AC8">
            <w:pPr>
              <w:spacing w:line="260" w:lineRule="exact"/>
              <w:ind w:leftChars="67" w:left="307" w:hangingChars="92" w:hanging="166"/>
              <w:rPr>
                <w:rFonts w:ascii="ＭＳ 明朝" w:hAnsi="ＭＳ 明朝"/>
                <w:sz w:val="18"/>
                <w:szCs w:val="18"/>
              </w:rPr>
            </w:pPr>
            <w:r w:rsidRPr="00B403B3">
              <w:rPr>
                <w:rFonts w:ascii="ＭＳ 明朝" w:hAnsi="ＭＳ 明朝" w:hint="eastAsia"/>
                <w:sz w:val="18"/>
                <w:szCs w:val="18"/>
              </w:rPr>
              <w:t>・中卒新入生の三者面談</w:t>
            </w:r>
            <w:r w:rsidR="0044220D" w:rsidRPr="00B403B3">
              <w:rPr>
                <w:rFonts w:ascii="ＭＳ 明朝" w:hAnsi="ＭＳ 明朝" w:hint="eastAsia"/>
                <w:sz w:val="18"/>
                <w:szCs w:val="18"/>
              </w:rPr>
              <w:t>・保護者面談</w:t>
            </w:r>
            <w:r w:rsidRPr="00B403B3">
              <w:rPr>
                <w:rFonts w:ascii="ＭＳ 明朝" w:hAnsi="ＭＳ 明朝" w:hint="eastAsia"/>
                <w:sz w:val="18"/>
                <w:szCs w:val="18"/>
              </w:rPr>
              <w:t>実施率</w:t>
            </w:r>
            <w:r w:rsidR="003F5618" w:rsidRPr="00B403B3">
              <w:rPr>
                <w:rFonts w:ascii="ＭＳ 明朝" w:hAnsi="ＭＳ 明朝" w:hint="eastAsia"/>
                <w:sz w:val="18"/>
                <w:szCs w:val="18"/>
              </w:rPr>
              <w:t>（H</w:t>
            </w:r>
            <w:r w:rsidR="004B0859" w:rsidRPr="00B403B3">
              <w:rPr>
                <w:rFonts w:ascii="ＭＳ 明朝" w:hAnsi="ＭＳ 明朝" w:hint="eastAsia"/>
                <w:sz w:val="18"/>
                <w:szCs w:val="18"/>
              </w:rPr>
              <w:t>28</w:t>
            </w:r>
            <w:r w:rsidR="003F5618" w:rsidRPr="00B403B3">
              <w:rPr>
                <w:rFonts w:ascii="ＭＳ 明朝" w:hAnsi="ＭＳ 明朝" w:hint="eastAsia"/>
                <w:sz w:val="18"/>
                <w:szCs w:val="18"/>
              </w:rPr>
              <w:t>年度</w:t>
            </w:r>
            <w:r w:rsidR="004B0859" w:rsidRPr="00B403B3">
              <w:rPr>
                <w:rFonts w:ascii="ＭＳ 明朝" w:hAnsi="ＭＳ 明朝" w:hint="eastAsia"/>
                <w:sz w:val="18"/>
                <w:szCs w:val="18"/>
              </w:rPr>
              <w:t>32</w:t>
            </w:r>
            <w:r w:rsidR="003F5618" w:rsidRPr="00B403B3">
              <w:rPr>
                <w:rFonts w:ascii="ＭＳ 明朝" w:hAnsi="ＭＳ 明朝" w:hint="eastAsia"/>
                <w:sz w:val="18"/>
                <w:szCs w:val="18"/>
              </w:rPr>
              <w:t>％）</w:t>
            </w:r>
          </w:p>
          <w:p w:rsidR="00062DC9" w:rsidRDefault="00062DC9" w:rsidP="00A00AC8">
            <w:pPr>
              <w:spacing w:line="260" w:lineRule="exact"/>
              <w:ind w:leftChars="50" w:left="285" w:hangingChars="100" w:hanging="180"/>
              <w:rPr>
                <w:rFonts w:ascii="ＭＳ 明朝" w:hAnsi="ＭＳ 明朝"/>
                <w:sz w:val="18"/>
                <w:szCs w:val="18"/>
              </w:rPr>
            </w:pPr>
          </w:p>
          <w:p w:rsidR="001B2AC0" w:rsidRPr="002A591B" w:rsidRDefault="00E45890" w:rsidP="00062DC9">
            <w:pPr>
              <w:spacing w:line="260" w:lineRule="exact"/>
              <w:rPr>
                <w:rFonts w:ascii="ＭＳ 明朝" w:hAnsi="ＭＳ 明朝"/>
                <w:sz w:val="18"/>
                <w:szCs w:val="18"/>
              </w:rPr>
            </w:pPr>
            <w:r w:rsidRPr="002A591B">
              <w:rPr>
                <w:rFonts w:ascii="ＭＳ 明朝" w:hAnsi="ＭＳ 明朝" w:hint="eastAsia"/>
                <w:sz w:val="18"/>
                <w:szCs w:val="18"/>
              </w:rPr>
              <w:t>・</w:t>
            </w:r>
            <w:r w:rsidR="00CF6BE9" w:rsidRPr="002A591B">
              <w:rPr>
                <w:rFonts w:ascii="ＭＳ 明朝" w:hAnsi="ＭＳ 明朝" w:hint="eastAsia"/>
                <w:sz w:val="18"/>
                <w:szCs w:val="18"/>
              </w:rPr>
              <w:t>学校教育自己診断の質問項目の</w:t>
            </w:r>
            <w:r w:rsidR="00CF6BE9" w:rsidRPr="00D95574">
              <w:rPr>
                <w:rFonts w:ascii="ＭＳ 明朝" w:hAnsi="ＭＳ 明朝" w:hint="eastAsia"/>
                <w:sz w:val="18"/>
                <w:szCs w:val="18"/>
              </w:rPr>
              <w:t>「安心して学校生活を送れている」</w:t>
            </w:r>
            <w:r w:rsidR="005217DB" w:rsidRPr="00D95574">
              <w:rPr>
                <w:rFonts w:ascii="ＭＳ 明朝" w:hAnsi="ＭＳ 明朝" w:hint="eastAsia"/>
                <w:sz w:val="18"/>
                <w:szCs w:val="18"/>
              </w:rPr>
              <w:t>(H28年度81％)</w:t>
            </w:r>
            <w:r w:rsidR="00CF6BE9" w:rsidRPr="002A591B">
              <w:rPr>
                <w:rFonts w:ascii="ＭＳ 明朝" w:hAnsi="ＭＳ 明朝" w:hint="eastAsia"/>
                <w:sz w:val="18"/>
                <w:szCs w:val="18"/>
              </w:rPr>
              <w:t>「気軽に相談できる先生がいる」</w:t>
            </w:r>
            <w:r w:rsidR="003F5618" w:rsidRPr="002A591B">
              <w:rPr>
                <w:rFonts w:ascii="ＭＳ 明朝" w:hAnsi="ＭＳ 明朝" w:hint="eastAsia"/>
                <w:sz w:val="18"/>
                <w:szCs w:val="18"/>
              </w:rPr>
              <w:t>（H</w:t>
            </w:r>
            <w:r w:rsidR="004B0859" w:rsidRPr="002A591B">
              <w:rPr>
                <w:rFonts w:ascii="ＭＳ 明朝" w:hAnsi="ＭＳ 明朝" w:hint="eastAsia"/>
                <w:sz w:val="18"/>
                <w:szCs w:val="18"/>
              </w:rPr>
              <w:t>28</w:t>
            </w:r>
            <w:r w:rsidR="003F5618" w:rsidRPr="002A591B">
              <w:rPr>
                <w:rFonts w:ascii="ＭＳ 明朝" w:hAnsi="ＭＳ 明朝" w:hint="eastAsia"/>
                <w:sz w:val="18"/>
                <w:szCs w:val="18"/>
              </w:rPr>
              <w:t>年度</w:t>
            </w:r>
            <w:r w:rsidR="004B0859" w:rsidRPr="002A591B">
              <w:rPr>
                <w:rFonts w:ascii="ＭＳ 明朝" w:hAnsi="ＭＳ 明朝" w:hint="eastAsia"/>
                <w:sz w:val="18"/>
                <w:szCs w:val="18"/>
              </w:rPr>
              <w:t>64</w:t>
            </w:r>
            <w:r w:rsidR="003F5618" w:rsidRPr="002A591B">
              <w:rPr>
                <w:rFonts w:ascii="ＭＳ 明朝" w:hAnsi="ＭＳ 明朝" w:hint="eastAsia"/>
                <w:sz w:val="18"/>
                <w:szCs w:val="18"/>
              </w:rPr>
              <w:t>％）</w:t>
            </w:r>
            <w:r w:rsidR="005217DB" w:rsidRPr="002A591B">
              <w:rPr>
                <w:rFonts w:ascii="ＭＳ 明朝" w:hAnsi="ＭＳ 明朝" w:hint="eastAsia"/>
                <w:sz w:val="18"/>
                <w:szCs w:val="18"/>
              </w:rPr>
              <w:t>の肯定率をそれぞれ３％アップさせる。</w:t>
            </w:r>
          </w:p>
          <w:p w:rsidR="005217DB" w:rsidRDefault="005217DB" w:rsidP="00271D27">
            <w:pPr>
              <w:spacing w:line="260" w:lineRule="exact"/>
              <w:ind w:left="180" w:hangingChars="100" w:hanging="180"/>
              <w:rPr>
                <w:rFonts w:ascii="ＭＳ 明朝" w:hAnsi="ＭＳ 明朝"/>
                <w:sz w:val="18"/>
                <w:szCs w:val="18"/>
              </w:rPr>
            </w:pPr>
          </w:p>
          <w:p w:rsidR="008C3048" w:rsidRDefault="008C3048" w:rsidP="00271D27">
            <w:pPr>
              <w:spacing w:line="260" w:lineRule="exact"/>
              <w:ind w:left="180" w:hangingChars="100" w:hanging="180"/>
              <w:rPr>
                <w:rFonts w:ascii="ＭＳ 明朝" w:hAnsi="ＭＳ 明朝"/>
                <w:sz w:val="18"/>
                <w:szCs w:val="18"/>
              </w:rPr>
            </w:pPr>
          </w:p>
          <w:p w:rsidR="008C3048" w:rsidRDefault="008C3048" w:rsidP="00271D27">
            <w:pPr>
              <w:spacing w:line="260" w:lineRule="exact"/>
              <w:ind w:left="180" w:hangingChars="100" w:hanging="180"/>
              <w:rPr>
                <w:rFonts w:ascii="ＭＳ 明朝" w:hAnsi="ＭＳ 明朝"/>
                <w:sz w:val="18"/>
                <w:szCs w:val="18"/>
              </w:rPr>
            </w:pPr>
          </w:p>
          <w:p w:rsidR="008C3048" w:rsidRDefault="008C3048" w:rsidP="00271D27">
            <w:pPr>
              <w:spacing w:line="260" w:lineRule="exact"/>
              <w:ind w:left="180" w:hangingChars="100" w:hanging="180"/>
              <w:rPr>
                <w:rFonts w:ascii="ＭＳ 明朝" w:hAnsi="ＭＳ 明朝"/>
                <w:sz w:val="18"/>
                <w:szCs w:val="18"/>
              </w:rPr>
            </w:pPr>
          </w:p>
          <w:p w:rsidR="008C3048" w:rsidRDefault="008C3048" w:rsidP="00271D27">
            <w:pPr>
              <w:spacing w:line="260" w:lineRule="exact"/>
              <w:ind w:left="180" w:hangingChars="100" w:hanging="180"/>
              <w:rPr>
                <w:rFonts w:ascii="ＭＳ 明朝" w:hAnsi="ＭＳ 明朝"/>
                <w:sz w:val="18"/>
                <w:szCs w:val="18"/>
              </w:rPr>
            </w:pPr>
          </w:p>
          <w:p w:rsidR="008C3048" w:rsidRDefault="008C3048" w:rsidP="00271D27">
            <w:pPr>
              <w:spacing w:line="260" w:lineRule="exact"/>
              <w:ind w:left="180" w:hangingChars="100" w:hanging="180"/>
              <w:rPr>
                <w:rFonts w:ascii="ＭＳ 明朝" w:hAnsi="ＭＳ 明朝"/>
                <w:sz w:val="18"/>
                <w:szCs w:val="18"/>
              </w:rPr>
            </w:pPr>
          </w:p>
          <w:p w:rsidR="008C3048" w:rsidRDefault="008C3048" w:rsidP="00271D27">
            <w:pPr>
              <w:spacing w:line="260" w:lineRule="exact"/>
              <w:ind w:left="180" w:hangingChars="100" w:hanging="180"/>
              <w:rPr>
                <w:rFonts w:ascii="ＭＳ 明朝" w:hAnsi="ＭＳ 明朝"/>
                <w:sz w:val="18"/>
                <w:szCs w:val="18"/>
              </w:rPr>
            </w:pPr>
          </w:p>
          <w:p w:rsidR="008C3048" w:rsidRDefault="008C3048" w:rsidP="008C3048">
            <w:pPr>
              <w:spacing w:line="260" w:lineRule="exact"/>
              <w:rPr>
                <w:rFonts w:ascii="ＭＳ 明朝" w:hAnsi="ＭＳ 明朝"/>
                <w:sz w:val="18"/>
                <w:szCs w:val="18"/>
              </w:rPr>
            </w:pPr>
          </w:p>
          <w:p w:rsidR="008C3048" w:rsidRDefault="008C3048" w:rsidP="008C3048">
            <w:pPr>
              <w:spacing w:line="260" w:lineRule="exact"/>
              <w:rPr>
                <w:rFonts w:ascii="ＭＳ 明朝" w:hAnsi="ＭＳ 明朝"/>
                <w:sz w:val="18"/>
                <w:szCs w:val="18"/>
              </w:rPr>
            </w:pPr>
          </w:p>
          <w:p w:rsidR="00D95574" w:rsidRPr="002A591B" w:rsidRDefault="00D95574" w:rsidP="008C3048">
            <w:pPr>
              <w:spacing w:line="260" w:lineRule="exact"/>
              <w:rPr>
                <w:rFonts w:ascii="ＭＳ 明朝" w:hAnsi="ＭＳ 明朝"/>
                <w:sz w:val="18"/>
                <w:szCs w:val="18"/>
              </w:rPr>
            </w:pPr>
          </w:p>
          <w:p w:rsidR="001B2AC0" w:rsidRPr="002A591B" w:rsidRDefault="00F541D2" w:rsidP="006A2C24">
            <w:pPr>
              <w:spacing w:line="260" w:lineRule="exact"/>
              <w:ind w:left="175" w:hangingChars="97" w:hanging="175"/>
              <w:rPr>
                <w:rFonts w:ascii="ＭＳ 明朝" w:hAnsi="ＭＳ 明朝"/>
                <w:sz w:val="18"/>
                <w:szCs w:val="18"/>
              </w:rPr>
            </w:pPr>
            <w:r w:rsidRPr="002A591B">
              <w:rPr>
                <w:rFonts w:ascii="ＭＳ 明朝" w:hAnsi="ＭＳ 明朝" w:hint="eastAsia"/>
                <w:sz w:val="18"/>
                <w:szCs w:val="18"/>
              </w:rPr>
              <w:t>(2)</w:t>
            </w:r>
            <w:r w:rsidR="001B2AC0" w:rsidRPr="002A591B">
              <w:rPr>
                <w:rFonts w:ascii="ＭＳ 明朝" w:hAnsi="ＭＳ 明朝" w:hint="eastAsia"/>
                <w:sz w:val="18"/>
                <w:szCs w:val="18"/>
              </w:rPr>
              <w:t>(3)研修・勉強会等実施</w:t>
            </w:r>
            <w:r w:rsidR="002856FB" w:rsidRPr="002A591B">
              <w:rPr>
                <w:rFonts w:ascii="ＭＳ 明朝" w:hAnsi="ＭＳ 明朝" w:hint="eastAsia"/>
                <w:sz w:val="18"/>
                <w:szCs w:val="18"/>
              </w:rPr>
              <w:t>内容</w:t>
            </w:r>
            <w:r w:rsidR="001B2AC0" w:rsidRPr="002A591B">
              <w:rPr>
                <w:rFonts w:ascii="ＭＳ 明朝" w:hAnsi="ＭＳ 明朝" w:hint="eastAsia"/>
                <w:sz w:val="18"/>
                <w:szCs w:val="18"/>
              </w:rPr>
              <w:t xml:space="preserve"> </w:t>
            </w:r>
          </w:p>
          <w:p w:rsidR="001B2AC0" w:rsidRPr="00B403B3" w:rsidRDefault="005217DB" w:rsidP="00A00AC8">
            <w:pPr>
              <w:spacing w:line="260" w:lineRule="exact"/>
              <w:ind w:left="360" w:hangingChars="200" w:hanging="360"/>
              <w:rPr>
                <w:rFonts w:ascii="ＭＳ 明朝" w:hAnsi="ＭＳ 明朝"/>
                <w:sz w:val="18"/>
                <w:szCs w:val="18"/>
              </w:rPr>
            </w:pPr>
            <w:r w:rsidRPr="002A591B">
              <w:rPr>
                <w:rFonts w:ascii="ＭＳ 明朝" w:hAnsi="ＭＳ 明朝" w:hint="eastAsia"/>
                <w:sz w:val="18"/>
                <w:szCs w:val="18"/>
              </w:rPr>
              <w:t xml:space="preserve"> </w:t>
            </w:r>
            <w:r w:rsidR="00A00AC8" w:rsidRPr="002A591B">
              <w:rPr>
                <w:rFonts w:ascii="ＭＳ 明朝" w:hAnsi="ＭＳ 明朝" w:hint="eastAsia"/>
                <w:sz w:val="18"/>
                <w:szCs w:val="18"/>
              </w:rPr>
              <w:t xml:space="preserve"> </w:t>
            </w:r>
            <w:r w:rsidRPr="002A591B">
              <w:rPr>
                <w:rFonts w:ascii="ＭＳ 明朝" w:hAnsi="ＭＳ 明朝" w:hint="eastAsia"/>
                <w:sz w:val="18"/>
                <w:szCs w:val="18"/>
              </w:rPr>
              <w:t>・年２回の研修会の実施及び学校教育自己診断の質問項目の「学校生活についての先生の指導には納得できる」の肯定率の向上(H28年度85％)</w:t>
            </w:r>
          </w:p>
          <w:p w:rsidR="001B2AC0" w:rsidRPr="00B403B3" w:rsidRDefault="001B2AC0" w:rsidP="006A2C24">
            <w:pPr>
              <w:spacing w:line="260" w:lineRule="exact"/>
              <w:rPr>
                <w:rFonts w:ascii="ＭＳ 明朝" w:hAnsi="ＭＳ 明朝"/>
                <w:sz w:val="18"/>
                <w:szCs w:val="18"/>
              </w:rPr>
            </w:pPr>
          </w:p>
          <w:p w:rsidR="00DD4A53" w:rsidRDefault="00DD4A53" w:rsidP="006A2C24">
            <w:pPr>
              <w:spacing w:line="260" w:lineRule="exact"/>
              <w:rPr>
                <w:rFonts w:ascii="ＭＳ 明朝" w:hAnsi="ＭＳ 明朝"/>
                <w:sz w:val="18"/>
                <w:szCs w:val="18"/>
              </w:rPr>
            </w:pPr>
          </w:p>
          <w:p w:rsidR="005217DB" w:rsidRDefault="005217DB" w:rsidP="006A2C24">
            <w:pPr>
              <w:spacing w:line="260" w:lineRule="exact"/>
              <w:rPr>
                <w:rFonts w:ascii="ＭＳ 明朝" w:hAnsi="ＭＳ 明朝"/>
                <w:sz w:val="18"/>
                <w:szCs w:val="18"/>
              </w:rPr>
            </w:pPr>
          </w:p>
          <w:p w:rsidR="00351997" w:rsidRDefault="00351997" w:rsidP="006A2C24">
            <w:pPr>
              <w:spacing w:line="260" w:lineRule="exact"/>
              <w:rPr>
                <w:rFonts w:ascii="ＭＳ 明朝" w:hAnsi="ＭＳ 明朝"/>
                <w:sz w:val="18"/>
                <w:szCs w:val="18"/>
              </w:rPr>
            </w:pPr>
          </w:p>
          <w:p w:rsidR="006837AD" w:rsidRDefault="006837AD" w:rsidP="006A2C24">
            <w:pPr>
              <w:spacing w:line="260" w:lineRule="exact"/>
              <w:rPr>
                <w:rFonts w:ascii="ＭＳ 明朝" w:hAnsi="ＭＳ 明朝"/>
                <w:sz w:val="18"/>
                <w:szCs w:val="18"/>
              </w:rPr>
            </w:pPr>
          </w:p>
          <w:p w:rsidR="00E7032F" w:rsidRDefault="00E7032F" w:rsidP="006A2C24">
            <w:pPr>
              <w:spacing w:line="260" w:lineRule="exact"/>
              <w:rPr>
                <w:rFonts w:ascii="ＭＳ 明朝" w:hAnsi="ＭＳ 明朝"/>
                <w:sz w:val="18"/>
                <w:szCs w:val="18"/>
              </w:rPr>
            </w:pPr>
          </w:p>
          <w:p w:rsidR="001B2AC0" w:rsidRPr="00B403B3" w:rsidRDefault="00000089" w:rsidP="00271D27">
            <w:pPr>
              <w:spacing w:line="260" w:lineRule="exact"/>
              <w:ind w:leftChars="17" w:left="317" w:hangingChars="156" w:hanging="281"/>
              <w:rPr>
                <w:rFonts w:ascii="ＭＳ 明朝" w:hAnsi="ＭＳ 明朝"/>
                <w:sz w:val="18"/>
                <w:szCs w:val="18"/>
              </w:rPr>
            </w:pPr>
            <w:r w:rsidRPr="005217DB">
              <w:rPr>
                <w:rFonts w:asciiTheme="minorEastAsia" w:eastAsiaTheme="minorEastAsia" w:hAnsiTheme="minorEastAsia" w:hint="eastAsia"/>
                <w:sz w:val="18"/>
                <w:szCs w:val="18"/>
              </w:rPr>
              <w:t>(4)</w:t>
            </w:r>
            <w:r w:rsidR="001B2AC0" w:rsidRPr="00B403B3">
              <w:rPr>
                <w:rFonts w:ascii="ＭＳ 明朝" w:hAnsi="ＭＳ 明朝" w:hint="eastAsia"/>
                <w:sz w:val="18"/>
                <w:szCs w:val="18"/>
              </w:rPr>
              <w:t>面談、相談回数</w:t>
            </w:r>
          </w:p>
          <w:p w:rsidR="00D25371" w:rsidRPr="00B403B3" w:rsidRDefault="006837AD" w:rsidP="00637399">
            <w:pPr>
              <w:spacing w:line="260" w:lineRule="exact"/>
              <w:ind w:leftChars="150" w:left="315"/>
              <w:rPr>
                <w:rFonts w:ascii="ＭＳ 明朝" w:hAnsi="ＭＳ 明朝"/>
                <w:sz w:val="18"/>
                <w:szCs w:val="18"/>
              </w:rPr>
            </w:pPr>
            <w:r>
              <w:rPr>
                <w:rFonts w:ascii="ＭＳ 明朝" w:hAnsi="ＭＳ 明朝" w:hint="eastAsia"/>
                <w:sz w:val="18"/>
                <w:szCs w:val="18"/>
              </w:rPr>
              <w:t>ケースワーク</w:t>
            </w:r>
            <w:r w:rsidR="001B2AC0" w:rsidRPr="00B403B3">
              <w:rPr>
                <w:rFonts w:ascii="ＭＳ 明朝" w:hAnsi="ＭＳ 明朝" w:hint="eastAsia"/>
                <w:sz w:val="18"/>
                <w:szCs w:val="18"/>
              </w:rPr>
              <w:t>会議の実施回数</w:t>
            </w:r>
          </w:p>
          <w:p w:rsidR="00AA2D11" w:rsidRDefault="003F5618" w:rsidP="008E0C6E">
            <w:pPr>
              <w:spacing w:line="320" w:lineRule="exact"/>
              <w:ind w:leftChars="100" w:left="1200" w:hangingChars="550" w:hanging="990"/>
              <w:jc w:val="left"/>
              <w:rPr>
                <w:rFonts w:ascii="ＭＳ 明朝" w:hAnsi="ＭＳ 明朝"/>
                <w:sz w:val="18"/>
                <w:szCs w:val="18"/>
              </w:rPr>
            </w:pPr>
            <w:r w:rsidRPr="00B403B3">
              <w:rPr>
                <w:rFonts w:ascii="ＭＳ 明朝" w:hAnsi="ＭＳ 明朝" w:hint="eastAsia"/>
                <w:sz w:val="18"/>
                <w:szCs w:val="18"/>
              </w:rPr>
              <w:t>（H</w:t>
            </w:r>
            <w:r w:rsidR="00927341" w:rsidRPr="00B403B3">
              <w:rPr>
                <w:rFonts w:ascii="ＭＳ 明朝" w:hAnsi="ＭＳ 明朝" w:hint="eastAsia"/>
                <w:sz w:val="18"/>
                <w:szCs w:val="18"/>
              </w:rPr>
              <w:t>28</w:t>
            </w:r>
            <w:r w:rsidRPr="00B403B3">
              <w:rPr>
                <w:rFonts w:ascii="ＭＳ 明朝" w:hAnsi="ＭＳ 明朝" w:hint="eastAsia"/>
                <w:sz w:val="18"/>
                <w:szCs w:val="18"/>
              </w:rPr>
              <w:t>年度</w:t>
            </w:r>
            <w:r w:rsidR="0031742F" w:rsidRPr="00B403B3">
              <w:rPr>
                <w:rFonts w:ascii="ＭＳ 明朝" w:hAnsi="ＭＳ 明朝" w:hint="eastAsia"/>
                <w:sz w:val="18"/>
                <w:szCs w:val="18"/>
              </w:rPr>
              <w:t>ケース会議</w:t>
            </w:r>
            <w:r w:rsidR="00A202CD">
              <w:rPr>
                <w:rFonts w:ascii="ＭＳ 明朝" w:hAnsi="ＭＳ 明朝" w:hint="eastAsia"/>
                <w:sz w:val="18"/>
                <w:szCs w:val="18"/>
              </w:rPr>
              <w:t>12</w:t>
            </w:r>
            <w:r w:rsidR="0031742F" w:rsidRPr="00B403B3">
              <w:rPr>
                <w:rFonts w:ascii="ＭＳ 明朝" w:hAnsi="ＭＳ 明朝" w:hint="eastAsia"/>
                <w:sz w:val="18"/>
                <w:szCs w:val="18"/>
              </w:rPr>
              <w:t>回、</w:t>
            </w:r>
          </w:p>
          <w:p w:rsidR="00AA2D11" w:rsidRPr="00B403B3" w:rsidRDefault="0031742F" w:rsidP="00E7032F">
            <w:pPr>
              <w:spacing w:line="320" w:lineRule="exact"/>
              <w:ind w:leftChars="100" w:left="316" w:hangingChars="59" w:hanging="106"/>
              <w:jc w:val="left"/>
              <w:rPr>
                <w:rFonts w:ascii="ＭＳ 明朝" w:hAnsi="ＭＳ 明朝"/>
                <w:sz w:val="18"/>
                <w:szCs w:val="18"/>
              </w:rPr>
            </w:pPr>
            <w:r w:rsidRPr="00B403B3">
              <w:rPr>
                <w:rFonts w:ascii="ＭＳ 明朝" w:hAnsi="ＭＳ 明朝" w:hint="eastAsia"/>
                <w:sz w:val="18"/>
                <w:szCs w:val="18"/>
              </w:rPr>
              <w:t>相談回数</w:t>
            </w:r>
            <w:r w:rsidR="00927341" w:rsidRPr="00B403B3">
              <w:rPr>
                <w:rFonts w:ascii="ＭＳ 明朝" w:hAnsi="ＭＳ 明朝" w:hint="eastAsia"/>
                <w:sz w:val="18"/>
                <w:szCs w:val="18"/>
              </w:rPr>
              <w:t>38</w:t>
            </w:r>
            <w:r w:rsidRPr="00B403B3">
              <w:rPr>
                <w:rFonts w:ascii="ＭＳ 明朝" w:hAnsi="ＭＳ 明朝" w:hint="eastAsia"/>
                <w:sz w:val="18"/>
                <w:szCs w:val="18"/>
              </w:rPr>
              <w:t>回、ＳＣ面談回数</w:t>
            </w:r>
            <w:r w:rsidR="00927341" w:rsidRPr="00B403B3">
              <w:rPr>
                <w:rFonts w:ascii="ＭＳ 明朝" w:hAnsi="ＭＳ 明朝" w:hint="eastAsia"/>
                <w:sz w:val="18"/>
                <w:szCs w:val="18"/>
              </w:rPr>
              <w:t>36</w:t>
            </w:r>
            <w:r w:rsidRPr="00B403B3">
              <w:rPr>
                <w:rFonts w:ascii="ＭＳ 明朝" w:hAnsi="ＭＳ 明朝" w:hint="eastAsia"/>
                <w:sz w:val="18"/>
                <w:szCs w:val="18"/>
              </w:rPr>
              <w:t>回</w:t>
            </w:r>
            <w:r w:rsidR="003F5618" w:rsidRPr="00B403B3">
              <w:rPr>
                <w:rFonts w:ascii="ＭＳ 明朝" w:hAnsi="ＭＳ 明朝" w:hint="eastAsia"/>
                <w:sz w:val="18"/>
                <w:szCs w:val="18"/>
              </w:rPr>
              <w:t>）</w:t>
            </w:r>
          </w:p>
        </w:tc>
        <w:tc>
          <w:tcPr>
            <w:tcW w:w="4847" w:type="dxa"/>
            <w:tcBorders>
              <w:left w:val="dashed" w:sz="4" w:space="0" w:color="auto"/>
              <w:right w:val="single" w:sz="4" w:space="0" w:color="auto"/>
            </w:tcBorders>
            <w:shd w:val="clear" w:color="auto" w:fill="auto"/>
          </w:tcPr>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(1)</w:t>
            </w:r>
          </w:p>
          <w:p w:rsidR="00A42E6F" w:rsidRPr="00FB6541" w:rsidRDefault="00A42E6F" w:rsidP="00A42E6F">
            <w:pPr>
              <w:spacing w:line="320" w:lineRule="exact"/>
              <w:ind w:left="180" w:hangingChars="100" w:hanging="180"/>
              <w:rPr>
                <w:rFonts w:ascii="ＭＳ 明朝" w:hAnsi="ＭＳ 明朝"/>
                <w:sz w:val="18"/>
                <w:szCs w:val="18"/>
              </w:rPr>
            </w:pPr>
            <w:r w:rsidRPr="00FB6541">
              <w:rPr>
                <w:rFonts w:ascii="ＭＳ 明朝" w:hAnsi="ＭＳ 明朝" w:hint="eastAsia"/>
                <w:sz w:val="18"/>
                <w:szCs w:val="18"/>
              </w:rPr>
              <w:t>・個別の教育支援計画を作成した</w:t>
            </w:r>
            <w:r w:rsidR="009A0EAB" w:rsidRPr="00FB6541">
              <w:rPr>
                <w:rFonts w:ascii="ＭＳ 明朝" w:hAnsi="ＭＳ 明朝" w:hint="eastAsia"/>
                <w:sz w:val="18"/>
                <w:szCs w:val="18"/>
              </w:rPr>
              <w:t>48</w:t>
            </w:r>
            <w:r w:rsidRPr="00FB6541">
              <w:rPr>
                <w:rFonts w:ascii="ＭＳ 明朝" w:hAnsi="ＭＳ 明朝" w:hint="eastAsia"/>
                <w:sz w:val="18"/>
                <w:szCs w:val="18"/>
              </w:rPr>
              <w:t>名</w:t>
            </w:r>
            <w:r w:rsidR="009A0EAB" w:rsidRPr="00FB6541">
              <w:rPr>
                <w:rFonts w:ascii="ＭＳ 明朝" w:hAnsi="ＭＳ 明朝" w:hint="eastAsia"/>
                <w:sz w:val="18"/>
                <w:szCs w:val="18"/>
              </w:rPr>
              <w:t>（H28年度15名）</w:t>
            </w:r>
            <w:r w:rsidRPr="00FB6541">
              <w:rPr>
                <w:rFonts w:ascii="ＭＳ 明朝" w:hAnsi="ＭＳ 明朝" w:hint="eastAsia"/>
                <w:sz w:val="18"/>
                <w:szCs w:val="18"/>
              </w:rPr>
              <w:t>の生徒について、学習活動の進行状況等を、支援委員会を定期的に開催するし情報共有</w:t>
            </w:r>
            <w:r w:rsidR="009A0EAB" w:rsidRPr="00FB6541">
              <w:rPr>
                <w:rFonts w:ascii="ＭＳ 明朝" w:hAnsi="ＭＳ 明朝" w:hint="eastAsia"/>
                <w:sz w:val="18"/>
                <w:szCs w:val="18"/>
              </w:rPr>
              <w:t>に努めている。</w:t>
            </w:r>
            <w:r w:rsidR="00F17661" w:rsidRPr="00FB6541">
              <w:rPr>
                <w:rFonts w:ascii="ＭＳ 明朝" w:hAnsi="ＭＳ 明朝" w:hint="eastAsia"/>
                <w:sz w:val="18"/>
                <w:szCs w:val="18"/>
              </w:rPr>
              <w:t>（◎）</w:t>
            </w:r>
          </w:p>
          <w:p w:rsidR="009A0EAB" w:rsidRPr="00FB6541" w:rsidRDefault="009A0EAB" w:rsidP="00A42E6F">
            <w:pPr>
              <w:spacing w:line="320" w:lineRule="exact"/>
              <w:ind w:left="180" w:hangingChars="100" w:hanging="180"/>
              <w:rPr>
                <w:rFonts w:ascii="ＭＳ 明朝" w:hAnsi="ＭＳ 明朝"/>
                <w:sz w:val="18"/>
                <w:szCs w:val="18"/>
              </w:rPr>
            </w:pPr>
          </w:p>
          <w:p w:rsidR="00A42E6F" w:rsidRPr="00FB6541" w:rsidRDefault="00A42E6F" w:rsidP="00055438">
            <w:pPr>
              <w:spacing w:line="320" w:lineRule="exact"/>
              <w:rPr>
                <w:rFonts w:ascii="ＭＳ 明朝" w:hAnsi="ＭＳ 明朝"/>
                <w:sz w:val="18"/>
                <w:szCs w:val="18"/>
              </w:rPr>
            </w:pPr>
            <w:r w:rsidRPr="00FB6541">
              <w:rPr>
                <w:rFonts w:ascii="ＭＳ 明朝" w:hAnsi="ＭＳ 明朝" w:hint="eastAsia"/>
                <w:sz w:val="18"/>
                <w:szCs w:val="18"/>
              </w:rPr>
              <w:t>・中卒新入生の三者面談の実施率</w:t>
            </w:r>
            <w:r w:rsidR="009A0EAB" w:rsidRPr="00FB6541">
              <w:rPr>
                <w:rFonts w:ascii="ＭＳ 明朝" w:hAnsi="ＭＳ 明朝" w:hint="eastAsia"/>
                <w:sz w:val="18"/>
                <w:szCs w:val="18"/>
              </w:rPr>
              <w:t>64.1</w:t>
            </w:r>
            <w:r w:rsidRPr="00FB6541">
              <w:rPr>
                <w:rFonts w:ascii="ＭＳ 明朝" w:hAnsi="ＭＳ 明朝" w:hint="eastAsia"/>
                <w:sz w:val="18"/>
                <w:szCs w:val="18"/>
              </w:rPr>
              <w:t>％</w:t>
            </w:r>
            <w:r w:rsidR="00F17661" w:rsidRPr="00FB6541">
              <w:rPr>
                <w:rFonts w:ascii="ＭＳ 明朝" w:hAnsi="ＭＳ 明朝" w:hint="eastAsia"/>
                <w:sz w:val="18"/>
                <w:szCs w:val="18"/>
              </w:rPr>
              <w:t>（◎）</w:t>
            </w:r>
          </w:p>
          <w:p w:rsidR="00D95574" w:rsidRPr="00FB6541" w:rsidRDefault="00D95574" w:rsidP="00D95574">
            <w:pPr>
              <w:spacing w:line="320" w:lineRule="exact"/>
              <w:jc w:val="left"/>
              <w:rPr>
                <w:rFonts w:ascii="ＭＳ 明朝" w:hAnsi="ＭＳ 明朝"/>
                <w:sz w:val="18"/>
                <w:szCs w:val="18"/>
              </w:rPr>
            </w:pPr>
            <w:r w:rsidRPr="00FB6541">
              <w:rPr>
                <w:rFonts w:ascii="ＭＳ 明朝" w:hAnsi="ＭＳ 明朝" w:hint="eastAsia"/>
                <w:sz w:val="18"/>
                <w:szCs w:val="18"/>
              </w:rPr>
              <w:t>・学校教育自己診断（生徒）</w:t>
            </w:r>
          </w:p>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・「安心して学校生活を送れている」8</w:t>
            </w:r>
            <w:r w:rsidR="009647E0" w:rsidRPr="00FB6541">
              <w:rPr>
                <w:rFonts w:ascii="ＭＳ 明朝" w:hAnsi="ＭＳ 明朝" w:hint="eastAsia"/>
                <w:sz w:val="18"/>
                <w:szCs w:val="18"/>
              </w:rPr>
              <w:t>7.2</w:t>
            </w:r>
            <w:r w:rsidRPr="00FB6541">
              <w:rPr>
                <w:rFonts w:ascii="ＭＳ 明朝" w:hAnsi="ＭＳ 明朝" w:hint="eastAsia"/>
                <w:sz w:val="18"/>
                <w:szCs w:val="18"/>
              </w:rPr>
              <w:t>％</w:t>
            </w:r>
            <w:r w:rsidR="00F17661" w:rsidRPr="00FB6541">
              <w:rPr>
                <w:rFonts w:ascii="ＭＳ 明朝" w:hAnsi="ＭＳ 明朝" w:hint="eastAsia"/>
                <w:sz w:val="18"/>
                <w:szCs w:val="18"/>
              </w:rPr>
              <w:t>（○）</w:t>
            </w:r>
            <w:r w:rsidRPr="00FB6541">
              <w:rPr>
                <w:rFonts w:ascii="ＭＳ 明朝" w:hAnsi="ＭＳ 明朝" w:hint="eastAsia"/>
                <w:sz w:val="18"/>
                <w:szCs w:val="18"/>
              </w:rPr>
              <w:t xml:space="preserve">　</w:t>
            </w:r>
          </w:p>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・「気軽に相談できる先生がいる」6</w:t>
            </w:r>
            <w:r w:rsidR="00FE6A1B" w:rsidRPr="00FB6541">
              <w:rPr>
                <w:rFonts w:ascii="ＭＳ 明朝" w:hAnsi="ＭＳ 明朝" w:hint="eastAsia"/>
                <w:sz w:val="18"/>
                <w:szCs w:val="18"/>
              </w:rPr>
              <w:t>9.7</w:t>
            </w:r>
            <w:r w:rsidRPr="00FB6541">
              <w:rPr>
                <w:rFonts w:ascii="ＭＳ 明朝" w:hAnsi="ＭＳ 明朝" w:hint="eastAsia"/>
                <w:sz w:val="18"/>
                <w:szCs w:val="18"/>
              </w:rPr>
              <w:t>％</w:t>
            </w:r>
            <w:r w:rsidR="00F17661" w:rsidRPr="00FB6541">
              <w:rPr>
                <w:rFonts w:ascii="ＭＳ 明朝" w:hAnsi="ＭＳ 明朝" w:hint="eastAsia"/>
                <w:sz w:val="18"/>
                <w:szCs w:val="18"/>
              </w:rPr>
              <w:t>（○）</w:t>
            </w:r>
            <w:r w:rsidR="009647E0" w:rsidRPr="00FB6541">
              <w:rPr>
                <w:rFonts w:ascii="ＭＳ 明朝" w:hAnsi="ＭＳ 明朝" w:hint="eastAsia"/>
                <w:sz w:val="18"/>
                <w:szCs w:val="18"/>
              </w:rPr>
              <w:t xml:space="preserve"> </w:t>
            </w:r>
          </w:p>
          <w:p w:rsidR="009A0EAB" w:rsidRPr="00FB6541" w:rsidRDefault="00A42E6F" w:rsidP="000A1109">
            <w:pPr>
              <w:spacing w:line="320" w:lineRule="exact"/>
              <w:ind w:left="270" w:hangingChars="150" w:hanging="270"/>
              <w:rPr>
                <w:rFonts w:ascii="ＭＳ 明朝" w:hAnsi="ＭＳ 明朝"/>
                <w:sz w:val="18"/>
                <w:szCs w:val="18"/>
              </w:rPr>
            </w:pPr>
            <w:r w:rsidRPr="00FB6541">
              <w:rPr>
                <w:rFonts w:ascii="ＭＳ 明朝" w:hAnsi="ＭＳ 明朝" w:hint="eastAsia"/>
                <w:sz w:val="18"/>
                <w:szCs w:val="18"/>
              </w:rPr>
              <w:t>・</w:t>
            </w:r>
            <w:r w:rsidR="009A0EAB" w:rsidRPr="00FB6541">
              <w:rPr>
                <w:rFonts w:ascii="ＭＳ 明朝" w:hAnsi="ＭＳ 明朝" w:hint="eastAsia"/>
                <w:sz w:val="18"/>
                <w:szCs w:val="18"/>
              </w:rPr>
              <w:t>生徒の居場所作り事業として</w:t>
            </w:r>
            <w:r w:rsidRPr="00FB6541">
              <w:rPr>
                <w:rFonts w:ascii="ＭＳ 明朝" w:hAnsi="ＭＳ 明朝" w:hint="eastAsia"/>
                <w:sz w:val="18"/>
                <w:szCs w:val="18"/>
              </w:rPr>
              <w:t>「ほとりカフェ」</w:t>
            </w:r>
            <w:r w:rsidR="009A0EAB" w:rsidRPr="00FB6541">
              <w:rPr>
                <w:rFonts w:ascii="ＭＳ 明朝" w:hAnsi="ＭＳ 明朝" w:hint="eastAsia"/>
                <w:sz w:val="18"/>
                <w:szCs w:val="18"/>
              </w:rPr>
              <w:t>を外部機関と連携し実施。</w:t>
            </w:r>
            <w:r w:rsidR="00C40542" w:rsidRPr="00FB6541">
              <w:rPr>
                <w:rFonts w:ascii="ＭＳ 明朝" w:hAnsi="ＭＳ 明朝" w:hint="eastAsia"/>
                <w:sz w:val="18"/>
                <w:szCs w:val="18"/>
              </w:rPr>
              <w:t>随時、生徒の状況把握に努めることができた。（校長マネジメント予算を活用）</w:t>
            </w:r>
          </w:p>
          <w:p w:rsidR="00C40542" w:rsidRPr="00FB6541" w:rsidRDefault="00C40542" w:rsidP="009A0EAB">
            <w:pPr>
              <w:spacing w:line="320" w:lineRule="exact"/>
              <w:ind w:left="90" w:firstLineChars="100" w:firstLine="180"/>
              <w:rPr>
                <w:rFonts w:ascii="ＭＳ 明朝" w:hAnsi="ＭＳ 明朝"/>
                <w:sz w:val="18"/>
                <w:szCs w:val="18"/>
              </w:rPr>
            </w:pPr>
            <w:r w:rsidRPr="00FB6541">
              <w:rPr>
                <w:rFonts w:ascii="ＭＳ 明朝" w:hAnsi="ＭＳ 明朝" w:hint="eastAsia"/>
                <w:sz w:val="18"/>
                <w:szCs w:val="18"/>
              </w:rPr>
              <w:t>（１範囲５回、２範囲３回、３範囲３回　全11回）</w:t>
            </w:r>
          </w:p>
          <w:p w:rsidR="00A42E6F" w:rsidRPr="00FB6541" w:rsidRDefault="00A42E6F" w:rsidP="000A1109">
            <w:pPr>
              <w:spacing w:line="320" w:lineRule="exact"/>
              <w:ind w:leftChars="100" w:left="210"/>
              <w:rPr>
                <w:rFonts w:ascii="ＭＳ 明朝" w:hAnsi="ＭＳ 明朝"/>
                <w:sz w:val="18"/>
                <w:szCs w:val="18"/>
              </w:rPr>
            </w:pPr>
            <w:r w:rsidRPr="00FB6541">
              <w:rPr>
                <w:rFonts w:ascii="ＭＳ 明朝" w:hAnsi="ＭＳ 明朝" w:hint="eastAsia"/>
                <w:sz w:val="18"/>
                <w:szCs w:val="18"/>
              </w:rPr>
              <w:t>スクーリングの時間帯を外して実施したので、教員、生徒ともに好評であった。利用生徒数のべ</w:t>
            </w:r>
            <w:r w:rsidR="00C40542" w:rsidRPr="00FB6541">
              <w:rPr>
                <w:rFonts w:ascii="ＭＳ 明朝" w:hAnsi="ＭＳ 明朝" w:hint="eastAsia"/>
                <w:sz w:val="18"/>
                <w:szCs w:val="18"/>
              </w:rPr>
              <w:t>65</w:t>
            </w:r>
            <w:r w:rsidRPr="00FB6541">
              <w:rPr>
                <w:rFonts w:ascii="ＭＳ 明朝" w:hAnsi="ＭＳ 明朝" w:hint="eastAsia"/>
                <w:sz w:val="18"/>
                <w:szCs w:val="18"/>
              </w:rPr>
              <w:t>名。</w:t>
            </w:r>
            <w:r w:rsidR="00F17661" w:rsidRPr="00FB6541">
              <w:rPr>
                <w:rFonts w:ascii="ＭＳ 明朝" w:hAnsi="ＭＳ 明朝" w:hint="eastAsia"/>
                <w:sz w:val="18"/>
                <w:szCs w:val="18"/>
              </w:rPr>
              <w:t>（○）</w:t>
            </w:r>
          </w:p>
          <w:p w:rsidR="00C40542" w:rsidRPr="00FB6541" w:rsidRDefault="00C40542" w:rsidP="00C40542">
            <w:pPr>
              <w:spacing w:line="320" w:lineRule="exact"/>
              <w:ind w:left="90"/>
              <w:rPr>
                <w:rFonts w:ascii="ＭＳ 明朝" w:hAnsi="ＭＳ 明朝"/>
                <w:sz w:val="18"/>
                <w:szCs w:val="18"/>
              </w:rPr>
            </w:pPr>
          </w:p>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(2)(3)</w:t>
            </w:r>
          </w:p>
          <w:p w:rsidR="00307BA5" w:rsidRPr="00FB6541" w:rsidRDefault="00A42E6F" w:rsidP="00A42E6F">
            <w:pPr>
              <w:spacing w:line="320" w:lineRule="exact"/>
              <w:ind w:left="180" w:hangingChars="100" w:hanging="180"/>
              <w:rPr>
                <w:rFonts w:ascii="ＭＳ 明朝" w:hAnsi="ＭＳ 明朝"/>
                <w:sz w:val="18"/>
                <w:szCs w:val="18"/>
              </w:rPr>
            </w:pPr>
            <w:r w:rsidRPr="00FB6541">
              <w:rPr>
                <w:rFonts w:ascii="ＭＳ 明朝" w:hAnsi="ＭＳ 明朝" w:hint="eastAsia"/>
                <w:sz w:val="18"/>
                <w:szCs w:val="18"/>
              </w:rPr>
              <w:t>・人権教育推進委員会主催で、</w:t>
            </w:r>
            <w:r w:rsidR="00C40542" w:rsidRPr="00FB6541">
              <w:rPr>
                <w:rFonts w:ascii="ＭＳ 明朝" w:hAnsi="ＭＳ 明朝" w:hint="eastAsia"/>
                <w:sz w:val="18"/>
                <w:szCs w:val="18"/>
              </w:rPr>
              <w:t>６</w:t>
            </w:r>
            <w:r w:rsidRPr="00FB6541">
              <w:rPr>
                <w:rFonts w:ascii="ＭＳ 明朝" w:hAnsi="ＭＳ 明朝" w:hint="eastAsia"/>
                <w:sz w:val="18"/>
                <w:szCs w:val="18"/>
              </w:rPr>
              <w:t>月</w:t>
            </w:r>
            <w:r w:rsidR="00307BA5" w:rsidRPr="00FB6541">
              <w:rPr>
                <w:rFonts w:ascii="ＭＳ 明朝" w:hAnsi="ＭＳ 明朝" w:hint="eastAsia"/>
                <w:sz w:val="18"/>
                <w:szCs w:val="18"/>
              </w:rPr>
              <w:t>に</w:t>
            </w:r>
            <w:r w:rsidR="00F550E6" w:rsidRPr="00FB6541">
              <w:rPr>
                <w:rFonts w:ascii="ＭＳ 明朝" w:hAnsi="ＭＳ 明朝" w:hint="eastAsia"/>
                <w:sz w:val="18"/>
                <w:szCs w:val="18"/>
              </w:rPr>
              <w:t>外部講師を招き</w:t>
            </w:r>
            <w:r w:rsidR="00307BA5" w:rsidRPr="00FB6541">
              <w:rPr>
                <w:rFonts w:ascii="ＭＳ 明朝" w:hAnsi="ＭＳ 明朝" w:hint="eastAsia"/>
                <w:sz w:val="18"/>
                <w:szCs w:val="18"/>
              </w:rPr>
              <w:t>「精神疾患のある生徒の理解とその支援方法について」教員研修を実施。</w:t>
            </w:r>
            <w:r w:rsidR="00F17661" w:rsidRPr="00FB6541">
              <w:rPr>
                <w:rFonts w:ascii="ＭＳ 明朝" w:hAnsi="ＭＳ 明朝" w:hint="eastAsia"/>
                <w:sz w:val="18"/>
                <w:szCs w:val="18"/>
              </w:rPr>
              <w:t>（○）</w:t>
            </w:r>
          </w:p>
          <w:p w:rsidR="00C40542" w:rsidRPr="00FB6541" w:rsidRDefault="00307BA5" w:rsidP="00307BA5">
            <w:pPr>
              <w:spacing w:line="320" w:lineRule="exact"/>
              <w:ind w:leftChars="100" w:left="210"/>
              <w:rPr>
                <w:rFonts w:ascii="ＭＳ 明朝" w:hAnsi="ＭＳ 明朝"/>
                <w:sz w:val="18"/>
                <w:szCs w:val="18"/>
              </w:rPr>
            </w:pPr>
            <w:r w:rsidRPr="00FB6541">
              <w:rPr>
                <w:rFonts w:ascii="ＭＳ 明朝" w:hAnsi="ＭＳ 明朝" w:hint="eastAsia"/>
                <w:sz w:val="18"/>
                <w:szCs w:val="18"/>
              </w:rPr>
              <w:t>生徒情報交換会を６月（研修後）、８月、1</w:t>
            </w:r>
            <w:r w:rsidR="00A42E6F" w:rsidRPr="00FB6541">
              <w:rPr>
                <w:rFonts w:ascii="ＭＳ 明朝" w:hAnsi="ＭＳ 明朝" w:hint="eastAsia"/>
                <w:sz w:val="18"/>
                <w:szCs w:val="18"/>
              </w:rPr>
              <w:t>0月に</w:t>
            </w:r>
            <w:r w:rsidRPr="00FB6541">
              <w:rPr>
                <w:rFonts w:ascii="ＭＳ 明朝" w:hAnsi="ＭＳ 明朝" w:hint="eastAsia"/>
                <w:sz w:val="18"/>
                <w:szCs w:val="18"/>
              </w:rPr>
              <w:t>実施</w:t>
            </w:r>
            <w:r w:rsidR="00F550E6" w:rsidRPr="00FB6541">
              <w:rPr>
                <w:rFonts w:ascii="ＭＳ 明朝" w:hAnsi="ＭＳ 明朝" w:hint="eastAsia"/>
                <w:sz w:val="18"/>
                <w:szCs w:val="18"/>
              </w:rPr>
              <w:t>。</w:t>
            </w:r>
            <w:r w:rsidR="00C40542" w:rsidRPr="00FB6541">
              <w:rPr>
                <w:rFonts w:ascii="ＭＳ 明朝" w:hAnsi="ＭＳ 明朝" w:hint="eastAsia"/>
                <w:sz w:val="18"/>
                <w:szCs w:val="18"/>
              </w:rPr>
              <w:t>「</w:t>
            </w:r>
            <w:r w:rsidR="00A42E6F" w:rsidRPr="00FB6541">
              <w:rPr>
                <w:rFonts w:ascii="ＭＳ 明朝" w:hAnsi="ＭＳ 明朝" w:hint="eastAsia"/>
                <w:sz w:val="18"/>
                <w:szCs w:val="18"/>
              </w:rPr>
              <w:t>配慮必要とする生徒情報</w:t>
            </w:r>
            <w:r w:rsidR="00C40542" w:rsidRPr="00FB6541">
              <w:rPr>
                <w:rFonts w:ascii="ＭＳ 明朝" w:hAnsi="ＭＳ 明朝" w:hint="eastAsia"/>
                <w:sz w:val="18"/>
                <w:szCs w:val="18"/>
              </w:rPr>
              <w:t>」</w:t>
            </w:r>
            <w:r w:rsidR="00F550E6" w:rsidRPr="00FB6541">
              <w:rPr>
                <w:rFonts w:ascii="ＭＳ 明朝" w:hAnsi="ＭＳ 明朝" w:hint="eastAsia"/>
                <w:sz w:val="18"/>
                <w:szCs w:val="18"/>
              </w:rPr>
              <w:t>にて、情報共有。</w:t>
            </w:r>
            <w:r w:rsidR="00A42E6F" w:rsidRPr="00FB6541">
              <w:rPr>
                <w:rFonts w:ascii="ＭＳ 明朝" w:hAnsi="ＭＳ 明朝" w:hint="eastAsia"/>
                <w:sz w:val="18"/>
                <w:szCs w:val="18"/>
              </w:rPr>
              <w:t>詳細な連絡・報告を行</w:t>
            </w:r>
            <w:r w:rsidR="00F550E6" w:rsidRPr="00FB6541">
              <w:rPr>
                <w:rFonts w:ascii="ＭＳ 明朝" w:hAnsi="ＭＳ 明朝" w:hint="eastAsia"/>
                <w:sz w:val="18"/>
                <w:szCs w:val="18"/>
              </w:rPr>
              <w:t>い生徒指導に生かせた</w:t>
            </w:r>
            <w:r w:rsidR="00A42E6F" w:rsidRPr="00FB6541">
              <w:rPr>
                <w:rFonts w:ascii="ＭＳ 明朝" w:hAnsi="ＭＳ 明朝" w:hint="eastAsia"/>
                <w:sz w:val="18"/>
                <w:szCs w:val="18"/>
              </w:rPr>
              <w:t>。</w:t>
            </w:r>
            <w:r w:rsidR="00F17661" w:rsidRPr="00FB6541">
              <w:rPr>
                <w:rFonts w:ascii="ＭＳ 明朝" w:hAnsi="ＭＳ 明朝" w:hint="eastAsia"/>
                <w:sz w:val="18"/>
                <w:szCs w:val="18"/>
              </w:rPr>
              <w:t>（◎）</w:t>
            </w:r>
          </w:p>
          <w:p w:rsidR="009A54CC" w:rsidRPr="00FB6541" w:rsidRDefault="00A42E6F" w:rsidP="00F654B3">
            <w:pPr>
              <w:spacing w:line="320" w:lineRule="exact"/>
              <w:ind w:left="180" w:hangingChars="100" w:hanging="180"/>
              <w:rPr>
                <w:rFonts w:ascii="ＭＳ 明朝" w:hAnsi="ＭＳ 明朝"/>
                <w:sz w:val="18"/>
                <w:szCs w:val="18"/>
              </w:rPr>
            </w:pPr>
            <w:r w:rsidRPr="00FB6541">
              <w:rPr>
                <w:rFonts w:ascii="ＭＳ 明朝" w:hAnsi="ＭＳ 明朝" w:hint="eastAsia"/>
                <w:sz w:val="18"/>
                <w:szCs w:val="18"/>
              </w:rPr>
              <w:t>・問題行動発生時には、生徒部を中心に担任と連携しながら対応し、組織的な対応をしている（</w:t>
            </w:r>
            <w:r w:rsidR="00055438" w:rsidRPr="00FB6541">
              <w:rPr>
                <w:rFonts w:ascii="ＭＳ 明朝" w:hAnsi="ＭＳ 明朝" w:hint="eastAsia"/>
                <w:sz w:val="18"/>
                <w:szCs w:val="18"/>
              </w:rPr>
              <w:t>７件）</w:t>
            </w:r>
            <w:r w:rsidR="00F17661" w:rsidRPr="00FB6541">
              <w:rPr>
                <w:rFonts w:ascii="ＭＳ 明朝" w:hAnsi="ＭＳ 明朝" w:hint="eastAsia"/>
                <w:sz w:val="18"/>
                <w:szCs w:val="18"/>
              </w:rPr>
              <w:t>（○）</w:t>
            </w:r>
          </w:p>
          <w:p w:rsidR="00DF147B" w:rsidRPr="008F6D0E" w:rsidRDefault="00F17661" w:rsidP="000A1109">
            <w:pPr>
              <w:spacing w:line="320" w:lineRule="exact"/>
              <w:ind w:firstLineChars="100" w:firstLine="180"/>
              <w:rPr>
                <w:rFonts w:ascii="ＭＳ 明朝" w:hAnsi="ＭＳ 明朝"/>
                <w:sz w:val="18"/>
                <w:szCs w:val="18"/>
              </w:rPr>
            </w:pPr>
            <w:r w:rsidRPr="008F6D0E">
              <w:rPr>
                <w:rFonts w:ascii="ＭＳ 明朝" w:hAnsi="ＭＳ 明朝" w:hint="eastAsia"/>
                <w:sz w:val="18"/>
                <w:szCs w:val="18"/>
              </w:rPr>
              <w:t>「学校生活について</w:t>
            </w:r>
            <w:r w:rsidR="00DF147B" w:rsidRPr="008F6D0E">
              <w:rPr>
                <w:rFonts w:ascii="ＭＳ 明朝" w:hAnsi="ＭＳ 明朝" w:hint="eastAsia"/>
                <w:sz w:val="18"/>
                <w:szCs w:val="18"/>
              </w:rPr>
              <w:t>先生の指導には納得できる</w:t>
            </w:r>
            <w:r w:rsidRPr="008F6D0E">
              <w:rPr>
                <w:rFonts w:ascii="ＭＳ 明朝" w:hAnsi="ＭＳ 明朝" w:hint="eastAsia"/>
                <w:sz w:val="18"/>
                <w:szCs w:val="18"/>
              </w:rPr>
              <w:t>」</w:t>
            </w:r>
            <w:r w:rsidR="00157F6E" w:rsidRPr="008F6D0E">
              <w:rPr>
                <w:rFonts w:ascii="ＭＳ 明朝" w:hAnsi="ＭＳ 明朝" w:hint="eastAsia"/>
                <w:sz w:val="18"/>
                <w:szCs w:val="18"/>
              </w:rPr>
              <w:t>の</w:t>
            </w:r>
          </w:p>
          <w:p w:rsidR="00F17661" w:rsidRPr="00FB6541" w:rsidRDefault="00F17661" w:rsidP="00C24F4E">
            <w:pPr>
              <w:spacing w:line="320" w:lineRule="exact"/>
              <w:ind w:firstLineChars="100" w:firstLine="180"/>
              <w:rPr>
                <w:rFonts w:ascii="ＭＳ 明朝" w:hAnsi="ＭＳ 明朝"/>
                <w:sz w:val="18"/>
                <w:szCs w:val="18"/>
              </w:rPr>
            </w:pPr>
            <w:r w:rsidRPr="008F6D0E">
              <w:rPr>
                <w:rFonts w:ascii="ＭＳ 明朝" w:hAnsi="ＭＳ 明朝" w:hint="eastAsia"/>
                <w:sz w:val="18"/>
                <w:szCs w:val="18"/>
              </w:rPr>
              <w:t>肯定率</w:t>
            </w:r>
            <w:r w:rsidR="00DF147B" w:rsidRPr="008F6D0E">
              <w:rPr>
                <w:rFonts w:ascii="ＭＳ 明朝" w:hAnsi="ＭＳ 明朝" w:hint="eastAsia"/>
                <w:sz w:val="18"/>
                <w:szCs w:val="18"/>
              </w:rPr>
              <w:t>91.6％（◎）</w:t>
            </w:r>
          </w:p>
          <w:p w:rsidR="00F654B3" w:rsidRPr="00FB6541" w:rsidRDefault="00F654B3" w:rsidP="00DF147B">
            <w:pPr>
              <w:spacing w:line="320" w:lineRule="exact"/>
              <w:ind w:firstLineChars="1400" w:firstLine="2520"/>
              <w:rPr>
                <w:rFonts w:ascii="ＭＳ 明朝" w:hAnsi="ＭＳ 明朝"/>
                <w:sz w:val="18"/>
                <w:szCs w:val="18"/>
              </w:rPr>
            </w:pPr>
          </w:p>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w:t>
            </w:r>
            <w:r w:rsidR="00E7032F" w:rsidRPr="00FB6541">
              <w:rPr>
                <w:rFonts w:ascii="ＭＳ 明朝" w:hAnsi="ＭＳ 明朝" w:hint="eastAsia"/>
                <w:sz w:val="18"/>
                <w:szCs w:val="18"/>
              </w:rPr>
              <w:t>4</w:t>
            </w:r>
            <w:r w:rsidRPr="00FB6541">
              <w:rPr>
                <w:rFonts w:ascii="ＭＳ 明朝" w:hAnsi="ＭＳ 明朝" w:hint="eastAsia"/>
                <w:sz w:val="18"/>
                <w:szCs w:val="18"/>
              </w:rPr>
              <w:t>)</w:t>
            </w:r>
          </w:p>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・ケース会議12回</w:t>
            </w:r>
            <w:r w:rsidR="00CD3EB6" w:rsidRPr="00FB6541">
              <w:rPr>
                <w:rFonts w:ascii="ＭＳ 明朝" w:hAnsi="ＭＳ 明朝" w:hint="eastAsia"/>
                <w:sz w:val="18"/>
                <w:szCs w:val="18"/>
              </w:rPr>
              <w:t>（○）</w:t>
            </w:r>
          </w:p>
          <w:p w:rsidR="00A42E6F" w:rsidRPr="00FB6541" w:rsidRDefault="00A42E6F" w:rsidP="00A42E6F">
            <w:pPr>
              <w:spacing w:line="320" w:lineRule="exact"/>
              <w:jc w:val="left"/>
              <w:rPr>
                <w:rFonts w:ascii="ＭＳ 明朝" w:hAnsi="ＭＳ 明朝"/>
                <w:sz w:val="18"/>
                <w:szCs w:val="18"/>
              </w:rPr>
            </w:pPr>
            <w:r w:rsidRPr="00FB6541">
              <w:rPr>
                <w:rFonts w:ascii="ＭＳ 明朝" w:hAnsi="ＭＳ 明朝" w:hint="eastAsia"/>
                <w:sz w:val="18"/>
                <w:szCs w:val="18"/>
              </w:rPr>
              <w:t>・相談件数</w:t>
            </w:r>
            <w:r w:rsidR="008D2557" w:rsidRPr="00FB6541">
              <w:rPr>
                <w:rFonts w:ascii="ＭＳ 明朝" w:hAnsi="ＭＳ 明朝" w:hint="eastAsia"/>
                <w:sz w:val="18"/>
                <w:szCs w:val="18"/>
              </w:rPr>
              <w:t>20</w:t>
            </w:r>
            <w:r w:rsidRPr="00FB6541">
              <w:rPr>
                <w:rFonts w:ascii="ＭＳ 明朝" w:hAnsi="ＭＳ 明朝" w:hint="eastAsia"/>
                <w:sz w:val="18"/>
                <w:szCs w:val="18"/>
              </w:rPr>
              <w:t>回</w:t>
            </w:r>
            <w:r w:rsidR="008E1082" w:rsidRPr="00FB6541">
              <w:rPr>
                <w:rFonts w:ascii="ＭＳ 明朝" w:hAnsi="ＭＳ 明朝" w:hint="eastAsia"/>
                <w:sz w:val="18"/>
                <w:szCs w:val="18"/>
              </w:rPr>
              <w:t>（○</w:t>
            </w:r>
            <w:r w:rsidR="00CD3EB6" w:rsidRPr="00FB6541">
              <w:rPr>
                <w:rFonts w:ascii="ＭＳ 明朝" w:hAnsi="ＭＳ 明朝" w:hint="eastAsia"/>
                <w:sz w:val="18"/>
                <w:szCs w:val="18"/>
              </w:rPr>
              <w:t>）</w:t>
            </w:r>
          </w:p>
          <w:p w:rsidR="006D7343" w:rsidRPr="00FB6541" w:rsidRDefault="00A42E6F" w:rsidP="008D2557">
            <w:pPr>
              <w:spacing w:line="320" w:lineRule="exact"/>
              <w:rPr>
                <w:rFonts w:ascii="ＭＳ 明朝" w:hAnsi="ＭＳ 明朝"/>
                <w:sz w:val="18"/>
                <w:szCs w:val="18"/>
              </w:rPr>
            </w:pPr>
            <w:r w:rsidRPr="00FB6541">
              <w:rPr>
                <w:rFonts w:ascii="ＭＳ 明朝" w:hAnsi="ＭＳ 明朝" w:hint="eastAsia"/>
                <w:sz w:val="18"/>
                <w:szCs w:val="18"/>
              </w:rPr>
              <w:t>・ＳＣ面談回数</w:t>
            </w:r>
            <w:r w:rsidR="00B313C5" w:rsidRPr="00FB6541">
              <w:rPr>
                <w:rFonts w:ascii="ＭＳ 明朝" w:hAnsi="ＭＳ 明朝" w:hint="eastAsia"/>
                <w:sz w:val="18"/>
                <w:szCs w:val="18"/>
              </w:rPr>
              <w:t>30</w:t>
            </w:r>
            <w:r w:rsidRPr="00FB6541">
              <w:rPr>
                <w:rFonts w:ascii="ＭＳ 明朝" w:hAnsi="ＭＳ 明朝" w:hint="eastAsia"/>
                <w:sz w:val="18"/>
                <w:szCs w:val="18"/>
              </w:rPr>
              <w:t>回</w:t>
            </w:r>
            <w:r w:rsidR="00CD3EB6" w:rsidRPr="00FB6541">
              <w:rPr>
                <w:rFonts w:ascii="ＭＳ 明朝" w:hAnsi="ＭＳ 明朝" w:hint="eastAsia"/>
                <w:sz w:val="18"/>
                <w:szCs w:val="18"/>
              </w:rPr>
              <w:t>（○）</w:t>
            </w:r>
          </w:p>
        </w:tc>
      </w:tr>
      <w:tr w:rsidR="00DD4A53" w:rsidRPr="00B403B3" w:rsidTr="009A54CC">
        <w:trPr>
          <w:cantSplit/>
          <w:trHeight w:val="2496"/>
          <w:jc w:val="center"/>
        </w:trPr>
        <w:tc>
          <w:tcPr>
            <w:tcW w:w="910" w:type="dxa"/>
            <w:vMerge w:val="restart"/>
            <w:shd w:val="clear" w:color="auto" w:fill="auto"/>
            <w:textDirection w:val="tbRlV"/>
            <w:vAlign w:val="center"/>
          </w:tcPr>
          <w:p w:rsidR="00DD4A53" w:rsidRPr="00B403B3" w:rsidRDefault="00DD4A53" w:rsidP="00CA3C8C">
            <w:pPr>
              <w:jc w:val="center"/>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t>４　卒業後の進路を見据えた進路指導の充実</w:t>
            </w:r>
          </w:p>
        </w:tc>
        <w:tc>
          <w:tcPr>
            <w:tcW w:w="2696" w:type="dxa"/>
            <w:tcBorders>
              <w:bottom w:val="single" w:sz="4" w:space="0" w:color="FFFFFF" w:themeColor="background1"/>
            </w:tcBorders>
            <w:shd w:val="clear" w:color="auto" w:fill="auto"/>
          </w:tcPr>
          <w:p w:rsidR="00DD4A53" w:rsidRPr="00B403B3" w:rsidRDefault="00DD4A53" w:rsidP="00055438">
            <w:pPr>
              <w:spacing w:line="260" w:lineRule="exact"/>
              <w:ind w:left="175" w:hangingChars="97" w:hanging="175"/>
              <w:rPr>
                <w:rFonts w:ascii="ＭＳ ゴシック" w:eastAsia="ＭＳ ゴシック" w:hAnsi="ＭＳ ゴシック"/>
                <w:sz w:val="18"/>
                <w:szCs w:val="18"/>
              </w:rPr>
            </w:pPr>
            <w:bookmarkStart w:id="0" w:name="OLE_LINK1"/>
            <w:r w:rsidRPr="00B403B3">
              <w:rPr>
                <w:rFonts w:ascii="ＭＳ ゴシック" w:eastAsia="ＭＳ ゴシック" w:hAnsi="ＭＳ ゴシック" w:hint="eastAsia"/>
                <w:sz w:val="18"/>
                <w:szCs w:val="18"/>
              </w:rPr>
              <w:t>(1)生徒の実態に即したソーシャルスキル及びキャリア教育の検討・実施</w:t>
            </w:r>
          </w:p>
          <w:p w:rsidR="00DD4A53" w:rsidRPr="00B403B3" w:rsidRDefault="00DD4A53" w:rsidP="001B2AC0">
            <w:pPr>
              <w:spacing w:line="260" w:lineRule="exact"/>
              <w:rPr>
                <w:rFonts w:ascii="ＭＳ ゴシック" w:eastAsia="ＭＳ ゴシック" w:hAnsi="ＭＳ ゴシック"/>
                <w:sz w:val="18"/>
                <w:szCs w:val="18"/>
              </w:rPr>
            </w:pPr>
          </w:p>
          <w:p w:rsidR="00DD4A53" w:rsidRPr="00B403B3" w:rsidRDefault="00DD4A53" w:rsidP="001B2AC0">
            <w:pPr>
              <w:spacing w:line="260" w:lineRule="exact"/>
              <w:rPr>
                <w:rFonts w:ascii="ＭＳ ゴシック" w:eastAsia="ＭＳ ゴシック" w:hAnsi="ＭＳ ゴシック"/>
                <w:sz w:val="18"/>
                <w:szCs w:val="18"/>
              </w:rPr>
            </w:pPr>
          </w:p>
          <w:p w:rsidR="00DD4A53" w:rsidRPr="00B403B3" w:rsidRDefault="00DD4A53" w:rsidP="001B2AC0">
            <w:pPr>
              <w:spacing w:line="260" w:lineRule="exact"/>
              <w:rPr>
                <w:rFonts w:ascii="ＭＳ ゴシック" w:eastAsia="ＭＳ ゴシック" w:hAnsi="ＭＳ ゴシック"/>
                <w:sz w:val="18"/>
                <w:szCs w:val="18"/>
              </w:rPr>
            </w:pPr>
          </w:p>
          <w:p w:rsidR="00DD4A53" w:rsidRPr="00B403B3" w:rsidRDefault="00DD4A53" w:rsidP="001B2AC0">
            <w:pPr>
              <w:spacing w:line="260" w:lineRule="exact"/>
              <w:rPr>
                <w:rFonts w:ascii="ＭＳ ゴシック" w:eastAsia="ＭＳ ゴシック" w:hAnsi="ＭＳ ゴシック"/>
                <w:sz w:val="18"/>
                <w:szCs w:val="18"/>
              </w:rPr>
            </w:pPr>
          </w:p>
          <w:p w:rsidR="00DD4A53" w:rsidRPr="00B403B3" w:rsidRDefault="00DD4A53" w:rsidP="001B2AC0">
            <w:pPr>
              <w:spacing w:line="260" w:lineRule="exact"/>
              <w:rPr>
                <w:rFonts w:ascii="ＭＳ ゴシック" w:eastAsia="ＭＳ ゴシック" w:hAnsi="ＭＳ ゴシック"/>
                <w:sz w:val="18"/>
                <w:szCs w:val="18"/>
              </w:rPr>
            </w:pPr>
          </w:p>
          <w:bookmarkEnd w:id="0"/>
          <w:p w:rsidR="00DD4A53" w:rsidRDefault="00DD4A53" w:rsidP="0023048D">
            <w:pPr>
              <w:spacing w:line="260" w:lineRule="exact"/>
              <w:ind w:left="173" w:hangingChars="96" w:hanging="173"/>
              <w:rPr>
                <w:rFonts w:ascii="ＭＳ ゴシック" w:eastAsia="ＭＳ ゴシック" w:hAnsi="ＭＳ ゴシック"/>
                <w:sz w:val="18"/>
                <w:szCs w:val="18"/>
              </w:rPr>
            </w:pPr>
          </w:p>
          <w:p w:rsidR="009A54CC" w:rsidRDefault="009A54CC" w:rsidP="0023048D">
            <w:pPr>
              <w:spacing w:line="260" w:lineRule="exact"/>
              <w:ind w:left="173" w:hangingChars="96" w:hanging="173"/>
              <w:rPr>
                <w:rFonts w:ascii="ＭＳ ゴシック" w:eastAsia="ＭＳ ゴシック" w:hAnsi="ＭＳ ゴシック"/>
                <w:sz w:val="18"/>
                <w:szCs w:val="18"/>
              </w:rPr>
            </w:pPr>
          </w:p>
          <w:p w:rsidR="009A54CC" w:rsidRDefault="009A54CC" w:rsidP="0023048D">
            <w:pPr>
              <w:spacing w:line="260" w:lineRule="exact"/>
              <w:ind w:left="173" w:hangingChars="96" w:hanging="173"/>
              <w:rPr>
                <w:rFonts w:ascii="ＭＳ ゴシック" w:eastAsia="ＭＳ ゴシック" w:hAnsi="ＭＳ ゴシック"/>
                <w:sz w:val="18"/>
                <w:szCs w:val="18"/>
              </w:rPr>
            </w:pPr>
          </w:p>
          <w:p w:rsidR="009A54CC" w:rsidRDefault="009A54CC" w:rsidP="0023048D">
            <w:pPr>
              <w:spacing w:line="260" w:lineRule="exact"/>
              <w:ind w:left="173" w:hangingChars="96" w:hanging="173"/>
              <w:rPr>
                <w:rFonts w:ascii="ＭＳ ゴシック" w:eastAsia="ＭＳ ゴシック" w:hAnsi="ＭＳ ゴシック"/>
                <w:sz w:val="18"/>
                <w:szCs w:val="18"/>
              </w:rPr>
            </w:pPr>
          </w:p>
          <w:p w:rsidR="009A54CC" w:rsidRPr="00B403B3" w:rsidRDefault="008D2557" w:rsidP="0023048D">
            <w:pPr>
              <w:spacing w:line="260" w:lineRule="exact"/>
              <w:ind w:left="173" w:hangingChars="96" w:hanging="173"/>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(2)</w:t>
            </w:r>
            <w:r w:rsidRPr="00B403B3">
              <w:rPr>
                <w:rFonts w:ascii="ＭＳ ゴシック" w:eastAsia="ＭＳ ゴシック" w:hAnsi="ＭＳ ゴシック" w:hint="eastAsia"/>
                <w:sz w:val="20"/>
                <w:szCs w:val="20"/>
              </w:rPr>
              <w:t xml:space="preserve"> 進学希望者、就職希望者に対する支援対策の充実</w:t>
            </w:r>
          </w:p>
        </w:tc>
        <w:tc>
          <w:tcPr>
            <w:tcW w:w="3541" w:type="dxa"/>
            <w:tcBorders>
              <w:bottom w:val="single" w:sz="4" w:space="0" w:color="FFFFFF" w:themeColor="background1"/>
              <w:right w:val="dashed" w:sz="4" w:space="0" w:color="auto"/>
            </w:tcBorders>
            <w:shd w:val="clear" w:color="auto" w:fill="auto"/>
          </w:tcPr>
          <w:p w:rsidR="00DD4A53" w:rsidRPr="00F74241" w:rsidRDefault="00DD4A53" w:rsidP="002C3F5E">
            <w:pPr>
              <w:spacing w:line="260" w:lineRule="exact"/>
              <w:ind w:left="175" w:hangingChars="97" w:hanging="175"/>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(1)</w:t>
            </w:r>
          </w:p>
          <w:p w:rsidR="00DD4A53" w:rsidRPr="00F74241" w:rsidRDefault="00DD4A53" w:rsidP="002A591B">
            <w:pPr>
              <w:spacing w:line="260" w:lineRule="exact"/>
              <w:ind w:leftChars="100" w:left="390" w:hangingChars="100" w:hanging="180"/>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・Ａ´ワーク創造館と連携を行い、キャリア教育を行う。（社会に出たときに必要な人間関係形成能力を身に付けるための講座を開設する。）</w:t>
            </w:r>
          </w:p>
          <w:p w:rsidR="00DD4A53" w:rsidRPr="00F74241" w:rsidRDefault="00DD4A53" w:rsidP="00DD4A53">
            <w:pPr>
              <w:spacing w:line="260" w:lineRule="exact"/>
              <w:ind w:leftChars="100" w:left="210"/>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・教員向け進路指導説明会及び進路指導研修会の</w:t>
            </w:r>
          </w:p>
          <w:p w:rsidR="00DD4A53" w:rsidRPr="00F74241" w:rsidRDefault="00DD4A53" w:rsidP="00DD4A53">
            <w:pPr>
              <w:spacing w:line="260" w:lineRule="exact"/>
              <w:ind w:firstLineChars="200" w:firstLine="360"/>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実施</w:t>
            </w:r>
          </w:p>
          <w:p w:rsidR="00DD4A53" w:rsidRPr="00F74241" w:rsidRDefault="00DD4A53" w:rsidP="009D3ED1">
            <w:pPr>
              <w:spacing w:line="260" w:lineRule="exact"/>
              <w:rPr>
                <w:rFonts w:ascii="ＭＳ ゴシック" w:eastAsia="ＭＳ ゴシック" w:hAnsi="ＭＳ ゴシック"/>
                <w:sz w:val="18"/>
                <w:szCs w:val="18"/>
              </w:rPr>
            </w:pPr>
          </w:p>
          <w:p w:rsidR="008D2557" w:rsidRPr="00F74241" w:rsidRDefault="008D2557" w:rsidP="009D3ED1">
            <w:pPr>
              <w:spacing w:line="260" w:lineRule="exact"/>
              <w:rPr>
                <w:rFonts w:ascii="ＭＳ ゴシック" w:eastAsia="ＭＳ ゴシック" w:hAnsi="ＭＳ ゴシック"/>
                <w:sz w:val="18"/>
                <w:szCs w:val="18"/>
              </w:rPr>
            </w:pPr>
          </w:p>
          <w:p w:rsidR="008D2557" w:rsidRPr="00F74241" w:rsidRDefault="008D2557" w:rsidP="009D3ED1">
            <w:pPr>
              <w:spacing w:line="260" w:lineRule="exact"/>
              <w:rPr>
                <w:rFonts w:ascii="ＭＳ ゴシック" w:eastAsia="ＭＳ ゴシック" w:hAnsi="ＭＳ ゴシック"/>
                <w:sz w:val="18"/>
                <w:szCs w:val="18"/>
              </w:rPr>
            </w:pPr>
          </w:p>
          <w:p w:rsidR="008D2557" w:rsidRPr="00F74241" w:rsidRDefault="008D2557" w:rsidP="009D3ED1">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 xml:space="preserve">(2) </w:t>
            </w:r>
          </w:p>
          <w:p w:rsidR="008D2557" w:rsidRPr="00F74241" w:rsidRDefault="008D2557" w:rsidP="006837AD">
            <w:pPr>
              <w:spacing w:line="260" w:lineRule="exact"/>
              <w:ind w:leftChars="100" w:left="210"/>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・進学希望者、就職希望者対象説明会等の実施</w:t>
            </w:r>
          </w:p>
          <w:p w:rsidR="008D2557" w:rsidRPr="00F74241" w:rsidRDefault="008D2557" w:rsidP="006837AD">
            <w:pPr>
              <w:spacing w:line="260" w:lineRule="exact"/>
              <w:ind w:leftChars="47" w:left="99" w:firstLineChars="78" w:firstLine="140"/>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・看護医療専門学校への進学希望者対象の説明会</w:t>
            </w:r>
          </w:p>
          <w:p w:rsidR="008D2557" w:rsidRPr="00F74241" w:rsidRDefault="008D2557" w:rsidP="008D2557">
            <w:pPr>
              <w:spacing w:line="260" w:lineRule="exact"/>
              <w:ind w:leftChars="-53" w:left="-111" w:firstLineChars="278" w:firstLine="500"/>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の実施</w:t>
            </w:r>
          </w:p>
          <w:p w:rsidR="00DD4A53" w:rsidRPr="00F74241" w:rsidRDefault="008D2557" w:rsidP="008D2557">
            <w:pPr>
              <w:spacing w:line="260" w:lineRule="exact"/>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・保護者向け進路説明会の開催</w:t>
            </w: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p w:rsidR="008D2557" w:rsidRPr="00F74241" w:rsidRDefault="008D2557" w:rsidP="008D2557">
            <w:pPr>
              <w:spacing w:line="260" w:lineRule="exact"/>
              <w:rPr>
                <w:rFonts w:ascii="ＭＳ ゴシック" w:eastAsia="ＭＳ ゴシック" w:hAnsi="ＭＳ ゴシック"/>
                <w:sz w:val="18"/>
                <w:szCs w:val="18"/>
              </w:rPr>
            </w:pPr>
          </w:p>
        </w:tc>
        <w:tc>
          <w:tcPr>
            <w:tcW w:w="2976" w:type="dxa"/>
            <w:tcBorders>
              <w:bottom w:val="single" w:sz="4" w:space="0" w:color="FFFFFF" w:themeColor="background1"/>
              <w:right w:val="dashed" w:sz="4" w:space="0" w:color="auto"/>
            </w:tcBorders>
          </w:tcPr>
          <w:p w:rsidR="00DD4A53" w:rsidRPr="00F74241" w:rsidRDefault="00DD4A53" w:rsidP="00271D27">
            <w:pPr>
              <w:spacing w:line="260" w:lineRule="exact"/>
              <w:ind w:left="257" w:hangingChars="143" w:hanging="257"/>
              <w:rPr>
                <w:rFonts w:ascii="ＭＳ 明朝" w:hAnsi="ＭＳ 明朝"/>
                <w:sz w:val="18"/>
                <w:szCs w:val="18"/>
              </w:rPr>
            </w:pPr>
            <w:r w:rsidRPr="00F74241">
              <w:rPr>
                <w:rFonts w:ascii="ＭＳ 明朝" w:hAnsi="ＭＳ 明朝" w:hint="eastAsia"/>
                <w:sz w:val="18"/>
                <w:szCs w:val="18"/>
              </w:rPr>
              <w:t>(1)</w:t>
            </w:r>
          </w:p>
          <w:p w:rsidR="00DD4A53" w:rsidRPr="00F74241" w:rsidRDefault="00DD4A53" w:rsidP="005217DB">
            <w:pPr>
              <w:spacing w:line="260" w:lineRule="exact"/>
              <w:ind w:leftChars="47" w:left="175" w:hangingChars="42" w:hanging="76"/>
              <w:rPr>
                <w:rFonts w:ascii="ＭＳ 明朝" w:hAnsi="ＭＳ 明朝"/>
                <w:sz w:val="18"/>
                <w:szCs w:val="18"/>
              </w:rPr>
            </w:pPr>
            <w:r w:rsidRPr="00F74241">
              <w:rPr>
                <w:rFonts w:ascii="ＭＳ 明朝" w:hAnsi="ＭＳ 明朝" w:hint="eastAsia"/>
                <w:sz w:val="18"/>
                <w:szCs w:val="18"/>
              </w:rPr>
              <w:t>・キャリア前教育として実施する講座の開設講座数及び講座への参加者数</w:t>
            </w:r>
          </w:p>
          <w:p w:rsidR="00DD4A53" w:rsidRPr="00F74241" w:rsidRDefault="00DD4A53" w:rsidP="001333AD">
            <w:pPr>
              <w:spacing w:line="260" w:lineRule="exact"/>
              <w:ind w:firstLineChars="100" w:firstLine="180"/>
              <w:rPr>
                <w:rFonts w:ascii="ＭＳ 明朝" w:hAnsi="ＭＳ 明朝"/>
                <w:sz w:val="18"/>
                <w:szCs w:val="18"/>
              </w:rPr>
            </w:pPr>
            <w:r w:rsidRPr="00F74241">
              <w:rPr>
                <w:rFonts w:ascii="ＭＳ 明朝" w:hAnsi="ＭＳ 明朝" w:hint="eastAsia"/>
                <w:sz w:val="18"/>
                <w:szCs w:val="18"/>
              </w:rPr>
              <w:t>（H28年度</w:t>
            </w:r>
            <w:r w:rsidR="005217DB" w:rsidRPr="00F74241">
              <w:rPr>
                <w:rFonts w:ascii="ＭＳ 明朝" w:hAnsi="ＭＳ 明朝" w:hint="eastAsia"/>
                <w:sz w:val="18"/>
                <w:szCs w:val="18"/>
              </w:rPr>
              <w:t>３</w:t>
            </w:r>
            <w:r w:rsidRPr="00F74241">
              <w:rPr>
                <w:rFonts w:ascii="ＭＳ 明朝" w:hAnsi="ＭＳ 明朝" w:hint="eastAsia"/>
                <w:sz w:val="18"/>
                <w:szCs w:val="18"/>
              </w:rPr>
              <w:t>講座、35名）</w:t>
            </w:r>
          </w:p>
          <w:p w:rsidR="00DD4A53" w:rsidRPr="00F74241" w:rsidRDefault="00DD4A53" w:rsidP="00471CBE">
            <w:pPr>
              <w:spacing w:line="260" w:lineRule="exact"/>
              <w:rPr>
                <w:rFonts w:ascii="ＭＳ 明朝" w:hAnsi="ＭＳ 明朝"/>
                <w:sz w:val="18"/>
                <w:szCs w:val="18"/>
              </w:rPr>
            </w:pPr>
          </w:p>
          <w:p w:rsidR="006E3F6F" w:rsidRDefault="006E3F6F" w:rsidP="00351997">
            <w:pPr>
              <w:spacing w:line="260" w:lineRule="exact"/>
              <w:ind w:leftChars="50" w:left="195" w:hangingChars="50" w:hanging="90"/>
              <w:rPr>
                <w:rFonts w:ascii="ＭＳ 明朝" w:hAnsi="ＭＳ 明朝"/>
                <w:sz w:val="18"/>
                <w:szCs w:val="18"/>
              </w:rPr>
            </w:pPr>
          </w:p>
          <w:p w:rsidR="006E3F6F" w:rsidRDefault="006E3F6F" w:rsidP="00351997">
            <w:pPr>
              <w:spacing w:line="260" w:lineRule="exact"/>
              <w:ind w:leftChars="50" w:left="195" w:hangingChars="50" w:hanging="90"/>
              <w:rPr>
                <w:rFonts w:ascii="ＭＳ 明朝" w:hAnsi="ＭＳ 明朝"/>
                <w:sz w:val="18"/>
                <w:szCs w:val="18"/>
              </w:rPr>
            </w:pPr>
          </w:p>
          <w:p w:rsidR="006E3F6F" w:rsidRDefault="006E3F6F" w:rsidP="00351997">
            <w:pPr>
              <w:spacing w:line="260" w:lineRule="exact"/>
              <w:ind w:leftChars="50" w:left="195" w:hangingChars="50" w:hanging="90"/>
              <w:rPr>
                <w:rFonts w:ascii="ＭＳ 明朝" w:hAnsi="ＭＳ 明朝"/>
                <w:sz w:val="18"/>
                <w:szCs w:val="18"/>
              </w:rPr>
            </w:pPr>
          </w:p>
          <w:p w:rsidR="00DD4A53" w:rsidRPr="00F74241" w:rsidRDefault="00DD4A53" w:rsidP="00351997">
            <w:pPr>
              <w:spacing w:line="260" w:lineRule="exact"/>
              <w:ind w:leftChars="50" w:left="195" w:hangingChars="50" w:hanging="90"/>
              <w:rPr>
                <w:rFonts w:ascii="ＭＳ 明朝" w:hAnsi="ＭＳ 明朝"/>
                <w:sz w:val="18"/>
                <w:szCs w:val="18"/>
              </w:rPr>
            </w:pPr>
            <w:r w:rsidRPr="00F74241">
              <w:rPr>
                <w:rFonts w:ascii="ＭＳ 明朝" w:hAnsi="ＭＳ 明朝" w:hint="eastAsia"/>
                <w:sz w:val="18"/>
                <w:szCs w:val="18"/>
              </w:rPr>
              <w:t xml:space="preserve">・校内研修の参加人数及び教員満足度　</w:t>
            </w:r>
            <w:r w:rsidR="005217DB" w:rsidRPr="00F74241">
              <w:rPr>
                <w:rFonts w:ascii="ＭＳ 明朝" w:hAnsi="ＭＳ 明朝" w:hint="eastAsia"/>
                <w:sz w:val="18"/>
                <w:szCs w:val="18"/>
              </w:rPr>
              <w:t xml:space="preserve">　　　　(H28年度65％)</w:t>
            </w:r>
          </w:p>
          <w:p w:rsidR="008D2557" w:rsidRPr="00F74241" w:rsidRDefault="008D2557" w:rsidP="00351997">
            <w:pPr>
              <w:spacing w:line="260" w:lineRule="exact"/>
              <w:ind w:leftChars="50" w:left="195" w:hangingChars="50" w:hanging="90"/>
              <w:rPr>
                <w:rFonts w:ascii="ＭＳ 明朝" w:hAnsi="ＭＳ 明朝"/>
                <w:sz w:val="18"/>
                <w:szCs w:val="18"/>
              </w:rPr>
            </w:pPr>
          </w:p>
          <w:p w:rsidR="008D2557" w:rsidRPr="00F74241" w:rsidRDefault="008D2557" w:rsidP="00351997">
            <w:pPr>
              <w:spacing w:line="260" w:lineRule="exact"/>
              <w:ind w:leftChars="50" w:left="195" w:hangingChars="50" w:hanging="90"/>
              <w:rPr>
                <w:rFonts w:ascii="ＭＳ 明朝" w:hAnsi="ＭＳ 明朝"/>
                <w:sz w:val="18"/>
                <w:szCs w:val="18"/>
              </w:rPr>
            </w:pPr>
          </w:p>
          <w:p w:rsidR="008D2557" w:rsidRPr="00F74241" w:rsidRDefault="008D2557" w:rsidP="00351997">
            <w:pPr>
              <w:spacing w:line="260" w:lineRule="exact"/>
              <w:ind w:leftChars="50" w:left="195" w:hangingChars="50" w:hanging="90"/>
              <w:rPr>
                <w:rFonts w:ascii="ＭＳ 明朝" w:hAnsi="ＭＳ 明朝"/>
                <w:sz w:val="18"/>
                <w:szCs w:val="18"/>
              </w:rPr>
            </w:pPr>
          </w:p>
          <w:p w:rsidR="008D2557" w:rsidRPr="00F74241" w:rsidRDefault="008D2557" w:rsidP="00351997">
            <w:pPr>
              <w:spacing w:line="260" w:lineRule="exact"/>
              <w:ind w:leftChars="50" w:left="195" w:hangingChars="50" w:hanging="90"/>
              <w:rPr>
                <w:rFonts w:ascii="ＭＳ 明朝" w:hAnsi="ＭＳ 明朝"/>
                <w:sz w:val="18"/>
                <w:szCs w:val="18"/>
              </w:rPr>
            </w:pPr>
          </w:p>
          <w:p w:rsidR="008D2557" w:rsidRPr="00F74241" w:rsidRDefault="008D2557" w:rsidP="008D2557">
            <w:pPr>
              <w:spacing w:line="260" w:lineRule="exact"/>
              <w:ind w:left="317" w:hangingChars="176" w:hanging="317"/>
              <w:rPr>
                <w:rFonts w:ascii="ＭＳ 明朝" w:hAnsi="ＭＳ 明朝"/>
                <w:sz w:val="18"/>
                <w:szCs w:val="18"/>
              </w:rPr>
            </w:pPr>
            <w:r w:rsidRPr="00F74241">
              <w:rPr>
                <w:rFonts w:ascii="ＭＳ 明朝" w:hAnsi="ＭＳ 明朝" w:hint="eastAsia"/>
                <w:sz w:val="18"/>
                <w:szCs w:val="18"/>
              </w:rPr>
              <w:t xml:space="preserve">(2) </w:t>
            </w:r>
          </w:p>
          <w:p w:rsidR="008D2557" w:rsidRPr="00F74241" w:rsidRDefault="008D2557" w:rsidP="008D2557">
            <w:pPr>
              <w:spacing w:line="260" w:lineRule="exact"/>
              <w:ind w:leftChars="50" w:left="280" w:hangingChars="97" w:hanging="175"/>
              <w:rPr>
                <w:rFonts w:ascii="ＭＳ 明朝" w:hAnsi="ＭＳ 明朝"/>
                <w:sz w:val="18"/>
                <w:szCs w:val="18"/>
              </w:rPr>
            </w:pPr>
            <w:r w:rsidRPr="00F74241">
              <w:rPr>
                <w:rFonts w:ascii="ＭＳ 明朝" w:hAnsi="ＭＳ 明朝" w:hint="eastAsia"/>
                <w:sz w:val="18"/>
                <w:szCs w:val="18"/>
              </w:rPr>
              <w:t>・講習、説明会への参加者数（H28年度進学説明会数７・参加数264名、就職指導説明会50名）</w:t>
            </w:r>
          </w:p>
          <w:p w:rsidR="008D2557" w:rsidRPr="00F74241" w:rsidRDefault="008D2557" w:rsidP="008D2557">
            <w:pPr>
              <w:spacing w:line="260" w:lineRule="exact"/>
              <w:ind w:leftChars="50" w:left="280" w:hangingChars="97" w:hanging="175"/>
              <w:rPr>
                <w:rFonts w:ascii="ＭＳ 明朝" w:hAnsi="ＭＳ 明朝"/>
                <w:sz w:val="18"/>
                <w:szCs w:val="18"/>
              </w:rPr>
            </w:pPr>
            <w:r w:rsidRPr="00F74241">
              <w:rPr>
                <w:rFonts w:ascii="ＭＳ 明朝" w:hAnsi="ＭＳ 明朝" w:hint="eastAsia"/>
                <w:sz w:val="18"/>
                <w:szCs w:val="18"/>
              </w:rPr>
              <w:t>・保護者向け進路説明会の開催と参加者数（H28年度30名）</w:t>
            </w:r>
          </w:p>
          <w:p w:rsidR="008D2557" w:rsidRPr="00F74241" w:rsidRDefault="008D2557" w:rsidP="008D2557">
            <w:pPr>
              <w:spacing w:line="260" w:lineRule="exact"/>
              <w:ind w:leftChars="50" w:left="190" w:hangingChars="47" w:hanging="85"/>
              <w:rPr>
                <w:rFonts w:ascii="ＭＳ 明朝" w:hAnsi="ＭＳ 明朝"/>
                <w:sz w:val="18"/>
                <w:szCs w:val="18"/>
              </w:rPr>
            </w:pPr>
            <w:r w:rsidRPr="00F74241">
              <w:rPr>
                <w:rFonts w:ascii="ＭＳ 明朝" w:hAnsi="ＭＳ 明朝" w:hint="eastAsia"/>
                <w:sz w:val="18"/>
                <w:szCs w:val="18"/>
              </w:rPr>
              <w:t>・就職希望者内定率（H28年度95.8％）</w:t>
            </w:r>
          </w:p>
          <w:p w:rsidR="008D2557" w:rsidRPr="00F74241" w:rsidRDefault="008D2557" w:rsidP="008D2557">
            <w:pPr>
              <w:spacing w:line="260" w:lineRule="exact"/>
              <w:rPr>
                <w:rFonts w:ascii="ＭＳ 明朝" w:hAnsi="ＭＳ 明朝"/>
                <w:sz w:val="18"/>
                <w:szCs w:val="18"/>
              </w:rPr>
            </w:pPr>
          </w:p>
        </w:tc>
        <w:tc>
          <w:tcPr>
            <w:tcW w:w="4847" w:type="dxa"/>
            <w:vMerge w:val="restart"/>
            <w:tcBorders>
              <w:left w:val="dashed" w:sz="4" w:space="0" w:color="auto"/>
              <w:right w:val="single" w:sz="4" w:space="0" w:color="auto"/>
            </w:tcBorders>
            <w:shd w:val="clear" w:color="auto" w:fill="auto"/>
          </w:tcPr>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(1)</w:t>
            </w:r>
            <w:r w:rsidR="007E246E" w:rsidRPr="00FB6541">
              <w:rPr>
                <w:rFonts w:ascii="ＭＳ 明朝" w:hAnsi="ＭＳ 明朝" w:hint="eastAsia"/>
                <w:noProof/>
                <w:sz w:val="18"/>
                <w:szCs w:val="18"/>
              </w:rPr>
              <w:t xml:space="preserve"> </w:t>
            </w:r>
          </w:p>
          <w:p w:rsidR="00157F6E" w:rsidRPr="00FB6541" w:rsidRDefault="00157F6E" w:rsidP="00157F6E">
            <w:pPr>
              <w:spacing w:line="320" w:lineRule="exact"/>
              <w:rPr>
                <w:rFonts w:ascii="ＭＳ 明朝" w:hAnsi="ＭＳ 明朝"/>
                <w:sz w:val="18"/>
                <w:szCs w:val="18"/>
              </w:rPr>
            </w:pPr>
            <w:r w:rsidRPr="00FB6541">
              <w:rPr>
                <w:rFonts w:ascii="ＭＳ 明朝" w:hAnsi="ＭＳ 明朝" w:hint="eastAsia"/>
                <w:sz w:val="18"/>
                <w:szCs w:val="18"/>
              </w:rPr>
              <w:t>※キャリア教育支援体制整備事業の終了に伴う</w:t>
            </w:r>
          </w:p>
          <w:p w:rsidR="00157F6E" w:rsidRPr="00FB6541" w:rsidRDefault="00157F6E" w:rsidP="00157F6E">
            <w:pPr>
              <w:spacing w:line="320" w:lineRule="exact"/>
              <w:ind w:firstLineChars="100" w:firstLine="180"/>
              <w:rPr>
                <w:rFonts w:ascii="ＭＳ 明朝" w:hAnsi="ＭＳ 明朝"/>
                <w:sz w:val="18"/>
                <w:szCs w:val="18"/>
              </w:rPr>
            </w:pPr>
            <w:r w:rsidRPr="00FB6541">
              <w:rPr>
                <w:rFonts w:ascii="ＭＳ 明朝" w:hAnsi="ＭＳ 明朝" w:hint="eastAsia"/>
                <w:sz w:val="18"/>
                <w:szCs w:val="18"/>
              </w:rPr>
              <w:t>リニューアル</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・就職支援講座：実施回数１回、参加数９名</w:t>
            </w:r>
            <w:r w:rsidR="00CD3EB6" w:rsidRPr="00FB6541">
              <w:rPr>
                <w:rFonts w:ascii="ＭＳ 明朝" w:hAnsi="ＭＳ 明朝" w:hint="eastAsia"/>
                <w:sz w:val="18"/>
                <w:szCs w:val="18"/>
              </w:rPr>
              <w:t>（○）</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・就職試験対策講座：実施回数１回、参加数32名</w:t>
            </w:r>
            <w:r w:rsidR="00CD3EB6" w:rsidRPr="00FB6541">
              <w:rPr>
                <w:rFonts w:ascii="ＭＳ 明朝" w:hAnsi="ＭＳ 明朝" w:hint="eastAsia"/>
                <w:sz w:val="18"/>
                <w:szCs w:val="18"/>
              </w:rPr>
              <w:t>（○）</w:t>
            </w:r>
          </w:p>
          <w:p w:rsidR="00A42E6F" w:rsidRPr="00FB6541" w:rsidRDefault="009A54CC" w:rsidP="00157F6E">
            <w:pPr>
              <w:spacing w:line="320" w:lineRule="exact"/>
              <w:ind w:left="180" w:hangingChars="100" w:hanging="180"/>
              <w:rPr>
                <w:rFonts w:ascii="ＭＳ 明朝" w:hAnsi="ＭＳ 明朝"/>
                <w:sz w:val="18"/>
                <w:szCs w:val="18"/>
              </w:rPr>
            </w:pPr>
            <w:r w:rsidRPr="00FB6541">
              <w:rPr>
                <w:rFonts w:ascii="ＭＳ 明朝" w:hAnsi="ＭＳ 明朝" w:hint="eastAsia"/>
                <w:sz w:val="18"/>
                <w:szCs w:val="18"/>
              </w:rPr>
              <w:t>・Ａ’ワーク創造館による履歴書・面接指導：10日間、参加数のべ75名（准校長ﾏﾈｼﾞﾒﾝﾄ予算を活用）</w:t>
            </w:r>
            <w:r w:rsidR="00ED1FF0" w:rsidRPr="00FB6541">
              <w:rPr>
                <w:rFonts w:ascii="ＭＳ 明朝" w:hAnsi="ＭＳ 明朝" w:hint="eastAsia"/>
                <w:sz w:val="18"/>
                <w:szCs w:val="18"/>
              </w:rPr>
              <w:t>（○）</w:t>
            </w:r>
          </w:p>
          <w:p w:rsidR="006E3F6F" w:rsidRPr="00FB6541" w:rsidRDefault="006E3F6F" w:rsidP="009A54CC">
            <w:pPr>
              <w:spacing w:line="320" w:lineRule="exact"/>
              <w:rPr>
                <w:rFonts w:ascii="ＭＳ 明朝" w:hAnsi="ＭＳ 明朝"/>
                <w:sz w:val="18"/>
                <w:szCs w:val="18"/>
              </w:rPr>
            </w:pPr>
            <w:r w:rsidRPr="00FB6541">
              <w:rPr>
                <w:rFonts w:ascii="ＭＳ 明朝" w:hAnsi="ＭＳ 明朝" w:hint="eastAsia"/>
                <w:sz w:val="18"/>
                <w:szCs w:val="18"/>
              </w:rPr>
              <w:t>・校内研修の満足度（H29年度65％）（○）</w:t>
            </w:r>
          </w:p>
          <w:p w:rsidR="006E3F6F" w:rsidRPr="00FB6541" w:rsidRDefault="006E3F6F" w:rsidP="009A54CC">
            <w:pPr>
              <w:spacing w:line="320" w:lineRule="exact"/>
              <w:rPr>
                <w:rFonts w:ascii="ＭＳ 明朝" w:hAnsi="ＭＳ 明朝"/>
                <w:sz w:val="18"/>
                <w:szCs w:val="18"/>
              </w:rPr>
            </w:pP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(2)</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≪進学関連≫</w:t>
            </w:r>
            <w:r w:rsidR="00ED1FF0" w:rsidRPr="00FB6541">
              <w:rPr>
                <w:rFonts w:ascii="ＭＳ 明朝" w:hAnsi="ＭＳ 明朝" w:hint="eastAsia"/>
                <w:sz w:val="18"/>
                <w:szCs w:val="18"/>
              </w:rPr>
              <w:t>（○）</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・進学説明会：実施回数２回、参加者54名</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・大学・専門学校分野別説明会：</w:t>
            </w:r>
          </w:p>
          <w:p w:rsidR="009A54CC" w:rsidRPr="00FB6541" w:rsidRDefault="009A54CC" w:rsidP="009A54CC">
            <w:pPr>
              <w:spacing w:line="320" w:lineRule="exact"/>
              <w:ind w:firstLineChars="1200" w:firstLine="2160"/>
              <w:rPr>
                <w:rFonts w:ascii="ＭＳ 明朝" w:hAnsi="ＭＳ 明朝"/>
                <w:sz w:val="18"/>
                <w:szCs w:val="18"/>
              </w:rPr>
            </w:pPr>
            <w:r w:rsidRPr="00FB6541">
              <w:rPr>
                <w:rFonts w:ascii="ＭＳ 明朝" w:hAnsi="ＭＳ 明朝" w:hint="eastAsia"/>
                <w:sz w:val="18"/>
                <w:szCs w:val="18"/>
              </w:rPr>
              <w:t>実施回数２回、参加者99名</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・看護医療系説明会：実施回数２回、参加者７名</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 xml:space="preserve">・進学奨学金説明会：実施回数1回、参加者25名　</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・指定校推薦説明会：実施回数２回、参加者19名</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・センター試験説明会：実施回数２回、参加者15名</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・通信制大学説明会：実施回数２回</w:t>
            </w:r>
            <w:r w:rsidR="008D2557" w:rsidRPr="00FB6541">
              <w:rPr>
                <w:rFonts w:ascii="ＭＳ 明朝" w:hAnsi="ＭＳ 明朝" w:hint="eastAsia"/>
                <w:sz w:val="18"/>
                <w:szCs w:val="18"/>
              </w:rPr>
              <w:t>、参加者2名</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≪保護者向け≫</w:t>
            </w:r>
            <w:r w:rsidR="00ED1FF0" w:rsidRPr="00FB6541">
              <w:rPr>
                <w:rFonts w:ascii="ＭＳ 明朝" w:hAnsi="ＭＳ 明朝" w:hint="eastAsia"/>
                <w:sz w:val="18"/>
                <w:szCs w:val="18"/>
              </w:rPr>
              <w:t>（○）</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・保護者向け進路説明会：実施回数1回、参加者30名</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≪就職関連≫</w:t>
            </w:r>
            <w:r w:rsidR="00ED1FF0" w:rsidRPr="00FB6541">
              <w:rPr>
                <w:rFonts w:ascii="ＭＳ 明朝" w:hAnsi="ＭＳ 明朝" w:hint="eastAsia"/>
                <w:sz w:val="18"/>
                <w:szCs w:val="18"/>
              </w:rPr>
              <w:t>（○）</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・ハローワークによる就職登録事前説明会：</w:t>
            </w:r>
          </w:p>
          <w:p w:rsidR="009A54CC" w:rsidRPr="00FB6541" w:rsidRDefault="009A54CC" w:rsidP="00CD3EB6">
            <w:pPr>
              <w:spacing w:line="320" w:lineRule="exact"/>
              <w:ind w:firstLineChars="900" w:firstLine="1620"/>
              <w:rPr>
                <w:rFonts w:ascii="ＭＳ 明朝" w:hAnsi="ＭＳ 明朝"/>
                <w:sz w:val="18"/>
                <w:szCs w:val="18"/>
              </w:rPr>
            </w:pPr>
            <w:r w:rsidRPr="00FB6541">
              <w:rPr>
                <w:rFonts w:ascii="ＭＳ 明朝" w:hAnsi="ＭＳ 明朝" w:hint="eastAsia"/>
                <w:sz w:val="18"/>
                <w:szCs w:val="18"/>
              </w:rPr>
              <w:t>実施回数２回、参加者32名</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・就職説明会：実施回数２回、参加者65名</w:t>
            </w:r>
          </w:p>
          <w:p w:rsidR="009A54CC"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・ハローワークによる求人票見方説明会：</w:t>
            </w:r>
          </w:p>
          <w:p w:rsidR="009A54CC" w:rsidRPr="00FB6541" w:rsidRDefault="009A54CC" w:rsidP="00CD3EB6">
            <w:pPr>
              <w:spacing w:line="320" w:lineRule="exact"/>
              <w:ind w:firstLineChars="1000" w:firstLine="1800"/>
              <w:rPr>
                <w:rFonts w:ascii="ＭＳ 明朝" w:hAnsi="ＭＳ 明朝"/>
                <w:sz w:val="18"/>
                <w:szCs w:val="18"/>
              </w:rPr>
            </w:pPr>
            <w:r w:rsidRPr="00FB6541">
              <w:rPr>
                <w:rFonts w:ascii="ＭＳ 明朝" w:hAnsi="ＭＳ 明朝" w:hint="eastAsia"/>
                <w:sz w:val="18"/>
                <w:szCs w:val="18"/>
              </w:rPr>
              <w:t>実施回数１回、参加者48名</w:t>
            </w:r>
          </w:p>
          <w:p w:rsidR="00B313C5" w:rsidRPr="00FB6541" w:rsidRDefault="009A54CC" w:rsidP="009A54CC">
            <w:pPr>
              <w:spacing w:line="320" w:lineRule="exact"/>
              <w:rPr>
                <w:rFonts w:ascii="ＭＳ 明朝" w:hAnsi="ＭＳ 明朝"/>
                <w:sz w:val="18"/>
                <w:szCs w:val="18"/>
              </w:rPr>
            </w:pPr>
            <w:r w:rsidRPr="00FB6541">
              <w:rPr>
                <w:rFonts w:ascii="ＭＳ 明朝" w:hAnsi="ＭＳ 明朝" w:hint="eastAsia"/>
                <w:sz w:val="18"/>
                <w:szCs w:val="18"/>
              </w:rPr>
              <w:t>・求人票閲覧会：実施回数３回、参加者のべ83名</w:t>
            </w:r>
          </w:p>
          <w:p w:rsidR="00217C3E" w:rsidRPr="00FB6541" w:rsidRDefault="00B313C5" w:rsidP="00217C3E">
            <w:pPr>
              <w:spacing w:line="320" w:lineRule="exact"/>
              <w:rPr>
                <w:rFonts w:ascii="ＭＳ 明朝" w:hAnsi="ＭＳ 明朝"/>
                <w:sz w:val="18"/>
                <w:szCs w:val="18"/>
              </w:rPr>
            </w:pPr>
            <w:r w:rsidRPr="00FB6541">
              <w:rPr>
                <w:rFonts w:ascii="ＭＳ 明朝" w:hAnsi="ＭＳ 明朝" w:hint="eastAsia"/>
                <w:sz w:val="18"/>
                <w:szCs w:val="18"/>
              </w:rPr>
              <w:t>・就職希望者内定率</w:t>
            </w:r>
            <w:r w:rsidR="00217C3E" w:rsidRPr="00FB6541">
              <w:rPr>
                <w:rFonts w:ascii="ＭＳ 明朝" w:hAnsi="ＭＳ 明朝" w:hint="eastAsia"/>
                <w:sz w:val="18"/>
                <w:szCs w:val="18"/>
              </w:rPr>
              <w:t>100</w:t>
            </w:r>
            <w:r w:rsidRPr="00FB6541">
              <w:rPr>
                <w:rFonts w:ascii="ＭＳ 明朝" w:hAnsi="ＭＳ 明朝" w:hint="eastAsia"/>
                <w:sz w:val="18"/>
                <w:szCs w:val="18"/>
              </w:rPr>
              <w:t>％</w:t>
            </w:r>
          </w:p>
          <w:p w:rsidR="008D2557" w:rsidRPr="00FB6541" w:rsidRDefault="00217C3E" w:rsidP="00217C3E">
            <w:pPr>
              <w:spacing w:line="320" w:lineRule="exact"/>
              <w:ind w:firstLineChars="700" w:firstLine="1260"/>
              <w:rPr>
                <w:rFonts w:ascii="ＭＳ 明朝" w:hAnsi="ＭＳ 明朝"/>
                <w:sz w:val="18"/>
                <w:szCs w:val="18"/>
              </w:rPr>
            </w:pPr>
            <w:r w:rsidRPr="00FB6541">
              <w:rPr>
                <w:rFonts w:ascii="ＭＳ 明朝" w:hAnsi="ＭＳ 明朝" w:hint="eastAsia"/>
                <w:sz w:val="18"/>
                <w:szCs w:val="18"/>
              </w:rPr>
              <w:t>33</w:t>
            </w:r>
            <w:r w:rsidR="00B313C5" w:rsidRPr="00FB6541">
              <w:rPr>
                <w:rFonts w:ascii="ＭＳ 明朝" w:hAnsi="ＭＳ 明朝" w:hint="eastAsia"/>
                <w:sz w:val="18"/>
                <w:szCs w:val="18"/>
              </w:rPr>
              <w:t>/</w:t>
            </w:r>
            <w:r w:rsidR="00055438" w:rsidRPr="00FB6541">
              <w:rPr>
                <w:rFonts w:ascii="ＭＳ 明朝" w:hAnsi="ＭＳ 明朝" w:hint="eastAsia"/>
                <w:sz w:val="18"/>
                <w:szCs w:val="18"/>
              </w:rPr>
              <w:t>3</w:t>
            </w:r>
            <w:r w:rsidRPr="00FB6541">
              <w:rPr>
                <w:rFonts w:ascii="ＭＳ 明朝" w:hAnsi="ＭＳ 明朝" w:hint="eastAsia"/>
                <w:sz w:val="18"/>
                <w:szCs w:val="18"/>
              </w:rPr>
              <w:t>3</w:t>
            </w:r>
            <w:r w:rsidR="00B313C5" w:rsidRPr="00FB6541">
              <w:rPr>
                <w:rFonts w:ascii="ＭＳ 明朝" w:hAnsi="ＭＳ 明朝" w:hint="eastAsia"/>
                <w:sz w:val="18"/>
                <w:szCs w:val="18"/>
              </w:rPr>
              <w:t>（内定者数/就職希望者数</w:t>
            </w:r>
            <w:r w:rsidR="00055438" w:rsidRPr="00FB6541">
              <w:rPr>
                <w:rFonts w:ascii="ＭＳ 明朝" w:hAnsi="ＭＳ 明朝"/>
                <w:sz w:val="18"/>
                <w:szCs w:val="18"/>
              </w:rPr>
              <w:t>）</w:t>
            </w:r>
          </w:p>
        </w:tc>
      </w:tr>
      <w:tr w:rsidR="00DD4A53" w:rsidRPr="00B403B3" w:rsidTr="008D2557">
        <w:trPr>
          <w:cantSplit/>
          <w:trHeight w:val="70"/>
          <w:jc w:val="center"/>
        </w:trPr>
        <w:tc>
          <w:tcPr>
            <w:tcW w:w="910" w:type="dxa"/>
            <w:vMerge/>
            <w:shd w:val="clear" w:color="auto" w:fill="auto"/>
            <w:textDirection w:val="tbRlV"/>
            <w:vAlign w:val="center"/>
          </w:tcPr>
          <w:p w:rsidR="00DD4A53" w:rsidRPr="00B403B3" w:rsidRDefault="00DD4A53" w:rsidP="00CA3C8C">
            <w:pPr>
              <w:jc w:val="center"/>
              <w:rPr>
                <w:rFonts w:ascii="ＭＳ ゴシック" w:eastAsia="ＭＳ ゴシック" w:hAnsi="ＭＳ ゴシック"/>
                <w:sz w:val="20"/>
                <w:szCs w:val="20"/>
              </w:rPr>
            </w:pPr>
          </w:p>
        </w:tc>
        <w:tc>
          <w:tcPr>
            <w:tcW w:w="2696" w:type="dxa"/>
            <w:tcBorders>
              <w:top w:val="single" w:sz="4" w:space="0" w:color="FFFFFF" w:themeColor="background1"/>
              <w:bottom w:val="single" w:sz="4" w:space="0" w:color="auto"/>
            </w:tcBorders>
            <w:shd w:val="clear" w:color="auto" w:fill="auto"/>
          </w:tcPr>
          <w:p w:rsidR="00DD4A53" w:rsidRPr="00B403B3" w:rsidRDefault="00DD4A53" w:rsidP="00933277">
            <w:pPr>
              <w:spacing w:line="260" w:lineRule="exact"/>
              <w:rPr>
                <w:rFonts w:ascii="ＭＳ ゴシック" w:eastAsia="ＭＳ ゴシック" w:hAnsi="ＭＳ ゴシック"/>
                <w:sz w:val="18"/>
                <w:szCs w:val="18"/>
              </w:rPr>
            </w:pPr>
          </w:p>
        </w:tc>
        <w:tc>
          <w:tcPr>
            <w:tcW w:w="3541" w:type="dxa"/>
            <w:tcBorders>
              <w:top w:val="single" w:sz="4" w:space="0" w:color="FFFFFF" w:themeColor="background1"/>
              <w:bottom w:val="single" w:sz="4" w:space="0" w:color="auto"/>
              <w:right w:val="dashed" w:sz="4" w:space="0" w:color="auto"/>
            </w:tcBorders>
            <w:shd w:val="clear" w:color="auto" w:fill="auto"/>
          </w:tcPr>
          <w:p w:rsidR="00DD4A53" w:rsidRPr="00B403B3" w:rsidRDefault="00DD4A53" w:rsidP="00DD4A53">
            <w:pPr>
              <w:spacing w:line="260" w:lineRule="exact"/>
              <w:ind w:firstLineChars="100" w:firstLine="180"/>
              <w:rPr>
                <w:rFonts w:ascii="ＭＳ ゴシック" w:eastAsia="ＭＳ ゴシック" w:hAnsi="ＭＳ ゴシック"/>
                <w:sz w:val="18"/>
                <w:szCs w:val="18"/>
              </w:rPr>
            </w:pPr>
          </w:p>
        </w:tc>
        <w:tc>
          <w:tcPr>
            <w:tcW w:w="2976" w:type="dxa"/>
            <w:tcBorders>
              <w:top w:val="single" w:sz="4" w:space="0" w:color="FFFFFF" w:themeColor="background1"/>
              <w:bottom w:val="single" w:sz="4" w:space="0" w:color="auto"/>
              <w:right w:val="dashed" w:sz="4" w:space="0" w:color="auto"/>
            </w:tcBorders>
          </w:tcPr>
          <w:p w:rsidR="00816A60" w:rsidRPr="008D2557" w:rsidRDefault="00816A60" w:rsidP="008D2557">
            <w:pPr>
              <w:spacing w:line="260" w:lineRule="exact"/>
              <w:rPr>
                <w:rFonts w:ascii="ＭＳ 明朝" w:hAnsi="ＭＳ 明朝"/>
                <w:sz w:val="18"/>
                <w:szCs w:val="18"/>
              </w:rPr>
            </w:pPr>
          </w:p>
        </w:tc>
        <w:tc>
          <w:tcPr>
            <w:tcW w:w="4847" w:type="dxa"/>
            <w:vMerge/>
            <w:tcBorders>
              <w:left w:val="dashed" w:sz="4" w:space="0" w:color="auto"/>
              <w:bottom w:val="single" w:sz="4" w:space="0" w:color="auto"/>
              <w:right w:val="single" w:sz="4" w:space="0" w:color="auto"/>
            </w:tcBorders>
            <w:shd w:val="clear" w:color="auto" w:fill="auto"/>
          </w:tcPr>
          <w:p w:rsidR="00DD4A53" w:rsidRPr="00FB6541" w:rsidRDefault="00DD4A53" w:rsidP="008A2527">
            <w:pPr>
              <w:spacing w:line="320" w:lineRule="exact"/>
              <w:rPr>
                <w:rFonts w:ascii="ＭＳ 明朝" w:hAnsi="ＭＳ 明朝"/>
                <w:sz w:val="18"/>
                <w:szCs w:val="18"/>
              </w:rPr>
            </w:pPr>
          </w:p>
        </w:tc>
      </w:tr>
      <w:tr w:rsidR="00DD4A53" w:rsidRPr="00B403B3" w:rsidTr="009A54CC">
        <w:trPr>
          <w:cantSplit/>
          <w:trHeight w:val="9894"/>
          <w:jc w:val="center"/>
        </w:trPr>
        <w:tc>
          <w:tcPr>
            <w:tcW w:w="910" w:type="dxa"/>
            <w:shd w:val="clear" w:color="auto" w:fill="auto"/>
            <w:textDirection w:val="tbRlV"/>
            <w:vAlign w:val="center"/>
          </w:tcPr>
          <w:p w:rsidR="00DD4A53" w:rsidRPr="00B403B3" w:rsidRDefault="00DD4A53" w:rsidP="009E212E">
            <w:pPr>
              <w:spacing w:line="360" w:lineRule="exact"/>
              <w:jc w:val="center"/>
              <w:rPr>
                <w:rFonts w:ascii="ＭＳ ゴシック" w:eastAsia="ＭＳ ゴシック" w:hAnsi="ＭＳ ゴシック"/>
                <w:sz w:val="20"/>
                <w:szCs w:val="20"/>
              </w:rPr>
            </w:pPr>
            <w:r w:rsidRPr="00B403B3">
              <w:rPr>
                <w:rFonts w:ascii="ＭＳ ゴシック" w:eastAsia="ＭＳ ゴシック" w:hAnsi="ＭＳ ゴシック" w:hint="eastAsia"/>
                <w:sz w:val="20"/>
                <w:szCs w:val="20"/>
              </w:rPr>
              <w:lastRenderedPageBreak/>
              <w:t>５　情報発信・広報活動の充実及び地域と連携した防災教育の取組</w:t>
            </w:r>
          </w:p>
        </w:tc>
        <w:tc>
          <w:tcPr>
            <w:tcW w:w="2696" w:type="dxa"/>
            <w:tcBorders>
              <w:bottom w:val="single" w:sz="4" w:space="0" w:color="auto"/>
            </w:tcBorders>
            <w:shd w:val="clear" w:color="auto" w:fill="auto"/>
          </w:tcPr>
          <w:p w:rsidR="00DD4A53" w:rsidRPr="00B403B3" w:rsidRDefault="00DD4A53" w:rsidP="003C2C6F">
            <w:pPr>
              <w:spacing w:line="260" w:lineRule="exact"/>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(1)情報発信の充実</w:t>
            </w:r>
          </w:p>
          <w:p w:rsidR="00DD4A53" w:rsidRPr="00B403B3" w:rsidRDefault="00DD4A53" w:rsidP="003C2C6F">
            <w:pPr>
              <w:spacing w:line="260" w:lineRule="exact"/>
              <w:ind w:left="410" w:hangingChars="228" w:hanging="410"/>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ア　ＨＰ、携帯連絡メール（桃通メール）、桃谷通信の内容充実</w:t>
            </w:r>
          </w:p>
          <w:p w:rsidR="00DD4A53" w:rsidRPr="00B403B3" w:rsidRDefault="00DD4A53" w:rsidP="003C2C6F">
            <w:pPr>
              <w:spacing w:line="260" w:lineRule="exact"/>
              <w:rPr>
                <w:rFonts w:ascii="ＭＳ ゴシック" w:eastAsia="ＭＳ ゴシック" w:hAnsi="ＭＳ ゴシック"/>
                <w:sz w:val="18"/>
                <w:szCs w:val="18"/>
              </w:rPr>
            </w:pPr>
          </w:p>
          <w:p w:rsidR="00DD4A53" w:rsidRDefault="00DD4A53" w:rsidP="003C2C6F">
            <w:pPr>
              <w:spacing w:line="260" w:lineRule="exact"/>
              <w:rPr>
                <w:rFonts w:ascii="ＭＳ ゴシック" w:eastAsia="ＭＳ ゴシック" w:hAnsi="ＭＳ ゴシック"/>
                <w:sz w:val="18"/>
                <w:szCs w:val="18"/>
              </w:rPr>
            </w:pPr>
          </w:p>
          <w:p w:rsidR="00351997" w:rsidRDefault="00351997" w:rsidP="003C2C6F">
            <w:pPr>
              <w:spacing w:line="260" w:lineRule="exact"/>
              <w:rPr>
                <w:rFonts w:ascii="ＭＳ ゴシック" w:eastAsia="ＭＳ ゴシック" w:hAnsi="ＭＳ ゴシック"/>
                <w:sz w:val="18"/>
                <w:szCs w:val="18"/>
              </w:rPr>
            </w:pPr>
          </w:p>
          <w:p w:rsidR="00351997" w:rsidRDefault="00351997" w:rsidP="003C2C6F">
            <w:pPr>
              <w:spacing w:line="260" w:lineRule="exact"/>
              <w:rPr>
                <w:rFonts w:ascii="ＭＳ ゴシック" w:eastAsia="ＭＳ ゴシック" w:hAnsi="ＭＳ ゴシック"/>
                <w:sz w:val="18"/>
                <w:szCs w:val="18"/>
              </w:rPr>
            </w:pPr>
          </w:p>
          <w:p w:rsidR="00E7032F" w:rsidRDefault="00E7032F" w:rsidP="003C2C6F">
            <w:pPr>
              <w:spacing w:line="260" w:lineRule="exact"/>
              <w:rPr>
                <w:rFonts w:ascii="ＭＳ ゴシック" w:eastAsia="ＭＳ ゴシック" w:hAnsi="ＭＳ ゴシック"/>
                <w:sz w:val="18"/>
                <w:szCs w:val="18"/>
              </w:rPr>
            </w:pPr>
          </w:p>
          <w:p w:rsidR="00E7032F" w:rsidRPr="00B403B3" w:rsidRDefault="00E7032F" w:rsidP="003C2C6F">
            <w:pPr>
              <w:spacing w:line="260" w:lineRule="exact"/>
              <w:rPr>
                <w:rFonts w:ascii="ＭＳ ゴシック" w:eastAsia="ＭＳ ゴシック" w:hAnsi="ＭＳ ゴシック"/>
                <w:sz w:val="18"/>
                <w:szCs w:val="18"/>
              </w:rPr>
            </w:pPr>
          </w:p>
          <w:p w:rsidR="00DD4A53" w:rsidRPr="00B403B3" w:rsidRDefault="00DD4A53" w:rsidP="003C2C6F">
            <w:pPr>
              <w:spacing w:line="260" w:lineRule="exact"/>
              <w:ind w:left="410" w:hangingChars="228" w:hanging="410"/>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イ　インフォメーションディスプレイの活用</w:t>
            </w:r>
          </w:p>
          <w:p w:rsidR="00DD4A53" w:rsidRDefault="00DD4A53" w:rsidP="003C2C6F">
            <w:pPr>
              <w:spacing w:line="260" w:lineRule="exact"/>
              <w:rPr>
                <w:rFonts w:ascii="ＭＳ ゴシック" w:eastAsia="ＭＳ ゴシック" w:hAnsi="ＭＳ ゴシック"/>
                <w:sz w:val="18"/>
                <w:szCs w:val="18"/>
              </w:rPr>
            </w:pPr>
          </w:p>
          <w:p w:rsidR="00FD021D" w:rsidRDefault="00FD021D" w:rsidP="003C2C6F">
            <w:pPr>
              <w:spacing w:line="260" w:lineRule="exact"/>
              <w:rPr>
                <w:rFonts w:ascii="ＭＳ ゴシック" w:eastAsia="ＭＳ ゴシック" w:hAnsi="ＭＳ ゴシック"/>
                <w:sz w:val="18"/>
                <w:szCs w:val="18"/>
              </w:rPr>
            </w:pPr>
          </w:p>
          <w:p w:rsidR="00E7032F" w:rsidRDefault="00E7032F" w:rsidP="003C2C6F">
            <w:pPr>
              <w:spacing w:line="260" w:lineRule="exact"/>
              <w:rPr>
                <w:rFonts w:ascii="ＭＳ ゴシック" w:eastAsia="ＭＳ ゴシック" w:hAnsi="ＭＳ ゴシック"/>
                <w:sz w:val="18"/>
                <w:szCs w:val="18"/>
              </w:rPr>
            </w:pPr>
          </w:p>
          <w:p w:rsidR="00E7032F" w:rsidRDefault="00E7032F" w:rsidP="003C2C6F">
            <w:pPr>
              <w:spacing w:line="260" w:lineRule="exact"/>
              <w:rPr>
                <w:rFonts w:ascii="ＭＳ ゴシック" w:eastAsia="ＭＳ ゴシック" w:hAnsi="ＭＳ ゴシック"/>
                <w:sz w:val="18"/>
                <w:szCs w:val="18"/>
              </w:rPr>
            </w:pPr>
          </w:p>
          <w:p w:rsidR="00FD021D" w:rsidRPr="00B403B3" w:rsidRDefault="00FD021D" w:rsidP="00FD021D">
            <w:pPr>
              <w:spacing w:line="260" w:lineRule="exact"/>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(2)広報活動の充実</w:t>
            </w:r>
          </w:p>
          <w:p w:rsidR="00FD021D" w:rsidRDefault="00FD021D" w:rsidP="00FD021D">
            <w:pPr>
              <w:spacing w:line="260" w:lineRule="exact"/>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ア　学校説明会の充実</w:t>
            </w:r>
          </w:p>
          <w:p w:rsidR="00FD021D" w:rsidRDefault="00FD021D" w:rsidP="00FD021D">
            <w:pPr>
              <w:spacing w:line="260" w:lineRule="exact"/>
              <w:rPr>
                <w:rFonts w:ascii="ＭＳ ゴシック" w:eastAsia="ＭＳ ゴシック" w:hAnsi="ＭＳ ゴシック"/>
                <w:sz w:val="18"/>
                <w:szCs w:val="18"/>
              </w:rPr>
            </w:pPr>
          </w:p>
          <w:p w:rsidR="00FD021D" w:rsidRDefault="00FD021D" w:rsidP="00FD021D">
            <w:pPr>
              <w:spacing w:line="260" w:lineRule="exact"/>
              <w:rPr>
                <w:rFonts w:ascii="ＭＳ ゴシック" w:eastAsia="ＭＳ ゴシック" w:hAnsi="ＭＳ ゴシック"/>
                <w:sz w:val="18"/>
                <w:szCs w:val="18"/>
              </w:rPr>
            </w:pPr>
          </w:p>
          <w:p w:rsidR="00FD021D" w:rsidRDefault="00FD021D" w:rsidP="00FD021D">
            <w:pPr>
              <w:spacing w:line="260" w:lineRule="exact"/>
              <w:rPr>
                <w:rFonts w:ascii="ＭＳ ゴシック" w:eastAsia="ＭＳ ゴシック" w:hAnsi="ＭＳ ゴシック"/>
                <w:sz w:val="18"/>
                <w:szCs w:val="18"/>
              </w:rPr>
            </w:pPr>
          </w:p>
          <w:p w:rsidR="00FD021D" w:rsidRDefault="00FD021D" w:rsidP="00FD021D">
            <w:pPr>
              <w:spacing w:line="260" w:lineRule="exact"/>
              <w:rPr>
                <w:rFonts w:ascii="ＭＳ ゴシック" w:eastAsia="ＭＳ ゴシック" w:hAnsi="ＭＳ ゴシック"/>
                <w:sz w:val="18"/>
                <w:szCs w:val="18"/>
              </w:rPr>
            </w:pPr>
          </w:p>
          <w:p w:rsidR="00FD021D" w:rsidRDefault="00FD021D" w:rsidP="00FD021D">
            <w:pPr>
              <w:spacing w:line="260" w:lineRule="exact"/>
              <w:rPr>
                <w:rFonts w:ascii="ＭＳ ゴシック" w:eastAsia="ＭＳ ゴシック" w:hAnsi="ＭＳ ゴシック"/>
                <w:sz w:val="18"/>
                <w:szCs w:val="18"/>
              </w:rPr>
            </w:pPr>
          </w:p>
          <w:p w:rsidR="00E7032F" w:rsidRDefault="00E7032F" w:rsidP="00FD021D">
            <w:pPr>
              <w:spacing w:line="260" w:lineRule="exact"/>
              <w:rPr>
                <w:rFonts w:ascii="ＭＳ ゴシック" w:eastAsia="ＭＳ ゴシック" w:hAnsi="ＭＳ ゴシック"/>
                <w:sz w:val="18"/>
                <w:szCs w:val="18"/>
              </w:rPr>
            </w:pPr>
          </w:p>
          <w:p w:rsidR="00E7032F" w:rsidRDefault="00E7032F" w:rsidP="00FD021D">
            <w:pPr>
              <w:spacing w:line="260" w:lineRule="exact"/>
              <w:rPr>
                <w:rFonts w:ascii="ＭＳ ゴシック" w:eastAsia="ＭＳ ゴシック" w:hAnsi="ＭＳ ゴシック"/>
                <w:sz w:val="18"/>
                <w:szCs w:val="18"/>
              </w:rPr>
            </w:pPr>
          </w:p>
          <w:p w:rsidR="00E7032F" w:rsidRPr="00B403B3" w:rsidRDefault="00E7032F" w:rsidP="00FD021D">
            <w:pPr>
              <w:spacing w:line="260" w:lineRule="exact"/>
              <w:rPr>
                <w:rFonts w:ascii="ＭＳ ゴシック" w:eastAsia="ＭＳ ゴシック" w:hAnsi="ＭＳ ゴシック"/>
                <w:sz w:val="18"/>
                <w:szCs w:val="18"/>
              </w:rPr>
            </w:pPr>
          </w:p>
          <w:p w:rsidR="00FD021D" w:rsidRPr="00B403B3" w:rsidRDefault="00FD021D" w:rsidP="00FD021D">
            <w:pPr>
              <w:spacing w:line="280" w:lineRule="exact"/>
              <w:rPr>
                <w:rFonts w:ascii="ＭＳ ゴシック" w:eastAsia="ＭＳ ゴシック" w:hAnsi="ＭＳ ゴシック"/>
                <w:sz w:val="18"/>
                <w:szCs w:val="20"/>
              </w:rPr>
            </w:pPr>
            <w:r w:rsidRPr="00B403B3">
              <w:rPr>
                <w:rFonts w:ascii="ＭＳ ゴシック" w:eastAsia="ＭＳ ゴシック" w:hAnsi="ＭＳ ゴシック" w:hint="eastAsia"/>
                <w:sz w:val="18"/>
                <w:szCs w:val="20"/>
              </w:rPr>
              <w:t>(3)地域と連携した防災教育の取組</w:t>
            </w:r>
          </w:p>
          <w:p w:rsidR="00FD021D" w:rsidRPr="00B403B3" w:rsidRDefault="00FD021D" w:rsidP="00FD021D">
            <w:pPr>
              <w:spacing w:line="280" w:lineRule="exact"/>
              <w:ind w:left="360" w:hangingChars="200" w:hanging="360"/>
              <w:rPr>
                <w:rFonts w:ascii="ＭＳ ゴシック" w:eastAsia="ＭＳ ゴシック" w:hAnsi="ＭＳ ゴシック"/>
                <w:sz w:val="18"/>
                <w:szCs w:val="20"/>
              </w:rPr>
            </w:pPr>
            <w:r w:rsidRPr="00B403B3">
              <w:rPr>
                <w:rFonts w:ascii="ＭＳ ゴシック" w:eastAsia="ＭＳ ゴシック" w:hAnsi="ＭＳ ゴシック" w:hint="eastAsia"/>
                <w:sz w:val="18"/>
                <w:szCs w:val="20"/>
              </w:rPr>
              <w:t>ア　地域と連携した防災研修の開催</w:t>
            </w:r>
          </w:p>
          <w:p w:rsidR="00FD021D" w:rsidRPr="00B403B3" w:rsidRDefault="00FD021D" w:rsidP="00FD021D">
            <w:pPr>
              <w:spacing w:line="280" w:lineRule="exact"/>
              <w:ind w:left="270" w:hangingChars="150" w:hanging="270"/>
              <w:rPr>
                <w:rFonts w:ascii="ＭＳ ゴシック" w:eastAsia="ＭＳ ゴシック" w:hAnsi="ＭＳ ゴシック"/>
                <w:sz w:val="18"/>
                <w:szCs w:val="20"/>
              </w:rPr>
            </w:pPr>
            <w:r w:rsidRPr="00B403B3">
              <w:rPr>
                <w:rFonts w:ascii="ＭＳ ゴシック" w:eastAsia="ＭＳ ゴシック" w:hAnsi="ＭＳ ゴシック" w:hint="eastAsia"/>
                <w:sz w:val="18"/>
                <w:szCs w:val="20"/>
              </w:rPr>
              <w:t>イ　防災計画の策定及び実践的な避難訓練の実施</w:t>
            </w:r>
          </w:p>
          <w:p w:rsidR="00FD021D" w:rsidRPr="00B403B3" w:rsidRDefault="00FD021D" w:rsidP="00FD021D">
            <w:pPr>
              <w:spacing w:line="260" w:lineRule="exact"/>
              <w:rPr>
                <w:rFonts w:ascii="ＭＳ ゴシック" w:eastAsia="ＭＳ ゴシック" w:hAnsi="ＭＳ ゴシック"/>
                <w:sz w:val="18"/>
                <w:szCs w:val="18"/>
              </w:rPr>
            </w:pPr>
          </w:p>
          <w:p w:rsidR="00DD4A53" w:rsidRPr="00B403B3" w:rsidRDefault="00DD4A53" w:rsidP="004C4139">
            <w:pPr>
              <w:spacing w:line="260" w:lineRule="exact"/>
              <w:ind w:left="360" w:hangingChars="200" w:hanging="360"/>
              <w:rPr>
                <w:rFonts w:ascii="ＭＳ ゴシック" w:eastAsia="ＭＳ ゴシック" w:hAnsi="ＭＳ ゴシック"/>
                <w:sz w:val="18"/>
                <w:szCs w:val="18"/>
              </w:rPr>
            </w:pPr>
          </w:p>
        </w:tc>
        <w:tc>
          <w:tcPr>
            <w:tcW w:w="3541" w:type="dxa"/>
            <w:tcBorders>
              <w:bottom w:val="single" w:sz="4" w:space="0" w:color="auto"/>
              <w:right w:val="dashed" w:sz="4" w:space="0" w:color="auto"/>
            </w:tcBorders>
            <w:shd w:val="clear" w:color="auto" w:fill="auto"/>
          </w:tcPr>
          <w:p w:rsidR="00DD4A53" w:rsidRPr="00B403B3" w:rsidRDefault="00DD4A53" w:rsidP="009D71CC">
            <w:pPr>
              <w:spacing w:line="260" w:lineRule="exact"/>
              <w:ind w:leftChars="17" w:left="209" w:hangingChars="96" w:hanging="173"/>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(1)</w:t>
            </w:r>
          </w:p>
          <w:p w:rsidR="00DD4A53" w:rsidRPr="00F74241" w:rsidRDefault="00DD4A53" w:rsidP="009D71CC">
            <w:pPr>
              <w:spacing w:line="260" w:lineRule="exact"/>
              <w:ind w:leftChars="17" w:left="209" w:hangingChars="96" w:hanging="173"/>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ア</w:t>
            </w:r>
          </w:p>
          <w:p w:rsidR="00DD4A53" w:rsidRPr="00F74241" w:rsidRDefault="00DD4A53" w:rsidP="00EC2AA1">
            <w:pPr>
              <w:spacing w:line="260" w:lineRule="exact"/>
              <w:ind w:leftChars="67" w:left="224" w:hangingChars="46" w:hanging="83"/>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・ＨＰに全教科のページを設け、内容の充実を図る。</w:t>
            </w:r>
          </w:p>
          <w:p w:rsidR="00DD4A53" w:rsidRPr="00F74241" w:rsidRDefault="00DD4A53" w:rsidP="00EC2AA1">
            <w:pPr>
              <w:spacing w:line="260" w:lineRule="exact"/>
              <w:ind w:leftChars="67" w:left="321" w:hangingChars="100" w:hanging="180"/>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・携帯連絡メール（桃通メール）を活用し、生徒・保護者への積極的な情報発信を行う。</w:t>
            </w:r>
          </w:p>
          <w:p w:rsidR="00DD4A53" w:rsidRPr="00F74241" w:rsidRDefault="00DD4A53" w:rsidP="009D71CC">
            <w:pPr>
              <w:spacing w:line="260" w:lineRule="exact"/>
              <w:rPr>
                <w:rFonts w:ascii="ＭＳ ゴシック" w:eastAsia="ＭＳ ゴシック" w:hAnsi="ＭＳ ゴシック"/>
                <w:sz w:val="18"/>
                <w:szCs w:val="18"/>
              </w:rPr>
            </w:pPr>
          </w:p>
          <w:p w:rsidR="00351997" w:rsidRPr="00F74241" w:rsidRDefault="00351997" w:rsidP="009D71CC">
            <w:pPr>
              <w:spacing w:line="260" w:lineRule="exact"/>
              <w:rPr>
                <w:rFonts w:ascii="ＭＳ ゴシック" w:eastAsia="ＭＳ ゴシック" w:hAnsi="ＭＳ ゴシック"/>
                <w:sz w:val="18"/>
                <w:szCs w:val="18"/>
              </w:rPr>
            </w:pPr>
          </w:p>
          <w:p w:rsidR="00DD4A53" w:rsidRPr="00F74241" w:rsidRDefault="00DD4A53" w:rsidP="009D71CC">
            <w:pPr>
              <w:spacing w:line="260" w:lineRule="exact"/>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イ</w:t>
            </w:r>
          </w:p>
          <w:p w:rsidR="00DD4A53" w:rsidRPr="00B403B3" w:rsidRDefault="00DD4A53" w:rsidP="00EC2AA1">
            <w:pPr>
              <w:spacing w:line="260" w:lineRule="exact"/>
              <w:ind w:leftChars="67" w:left="224" w:hangingChars="46" w:hanging="83"/>
              <w:rPr>
                <w:rFonts w:ascii="ＭＳ ゴシック" w:eastAsia="ＭＳ ゴシック" w:hAnsi="ＭＳ ゴシック"/>
                <w:sz w:val="18"/>
                <w:szCs w:val="18"/>
              </w:rPr>
            </w:pPr>
            <w:r w:rsidRPr="00F74241">
              <w:rPr>
                <w:rFonts w:ascii="ＭＳ ゴシック" w:eastAsia="ＭＳ ゴシック" w:hAnsi="ＭＳ ゴシック" w:hint="eastAsia"/>
                <w:sz w:val="18"/>
                <w:szCs w:val="18"/>
              </w:rPr>
              <w:t>・インフォメー</w:t>
            </w:r>
            <w:r w:rsidRPr="00B403B3">
              <w:rPr>
                <w:rFonts w:ascii="ＭＳ ゴシック" w:eastAsia="ＭＳ ゴシック" w:hAnsi="ＭＳ ゴシック" w:hint="eastAsia"/>
                <w:sz w:val="18"/>
                <w:szCs w:val="18"/>
              </w:rPr>
              <w:t>ションディスプレイの有効活用</w:t>
            </w:r>
          </w:p>
          <w:p w:rsidR="00DD4A53" w:rsidRDefault="00DD4A53" w:rsidP="009D71CC">
            <w:pPr>
              <w:spacing w:line="260" w:lineRule="exact"/>
              <w:rPr>
                <w:rFonts w:ascii="ＭＳ ゴシック" w:eastAsia="ＭＳ ゴシック" w:hAnsi="ＭＳ ゴシック"/>
                <w:sz w:val="18"/>
                <w:szCs w:val="18"/>
              </w:rPr>
            </w:pPr>
          </w:p>
          <w:p w:rsidR="00FD021D" w:rsidRDefault="00FD021D" w:rsidP="009D71CC">
            <w:pPr>
              <w:spacing w:line="260" w:lineRule="exact"/>
              <w:rPr>
                <w:rFonts w:ascii="ＭＳ ゴシック" w:eastAsia="ＭＳ ゴシック" w:hAnsi="ＭＳ ゴシック"/>
                <w:sz w:val="18"/>
                <w:szCs w:val="18"/>
              </w:rPr>
            </w:pPr>
          </w:p>
          <w:p w:rsidR="00E7032F" w:rsidRDefault="00E7032F" w:rsidP="009D71CC">
            <w:pPr>
              <w:spacing w:line="260" w:lineRule="exact"/>
              <w:rPr>
                <w:rFonts w:ascii="ＭＳ ゴシック" w:eastAsia="ＭＳ ゴシック" w:hAnsi="ＭＳ ゴシック"/>
                <w:sz w:val="18"/>
                <w:szCs w:val="18"/>
              </w:rPr>
            </w:pPr>
          </w:p>
          <w:p w:rsidR="00E7032F" w:rsidRPr="00B403B3" w:rsidRDefault="00E7032F" w:rsidP="009D71CC">
            <w:pPr>
              <w:spacing w:line="260" w:lineRule="exact"/>
              <w:rPr>
                <w:rFonts w:ascii="ＭＳ ゴシック" w:eastAsia="ＭＳ ゴシック" w:hAnsi="ＭＳ ゴシック"/>
                <w:sz w:val="18"/>
                <w:szCs w:val="18"/>
              </w:rPr>
            </w:pPr>
          </w:p>
          <w:p w:rsidR="00FD021D" w:rsidRPr="00B403B3" w:rsidRDefault="00FD021D" w:rsidP="00FD021D">
            <w:pPr>
              <w:spacing w:line="260" w:lineRule="exact"/>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(2)</w:t>
            </w:r>
          </w:p>
          <w:p w:rsidR="00FD021D" w:rsidRPr="00B403B3" w:rsidRDefault="00FD021D" w:rsidP="00FD021D">
            <w:pPr>
              <w:spacing w:line="260" w:lineRule="exact"/>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ア</w:t>
            </w:r>
          </w:p>
          <w:p w:rsidR="00FD021D" w:rsidRPr="00B403B3" w:rsidRDefault="00FD021D" w:rsidP="00FD021D">
            <w:pPr>
              <w:spacing w:line="260" w:lineRule="exact"/>
              <w:ind w:leftChars="50" w:left="188" w:hangingChars="46" w:hanging="83"/>
              <w:rPr>
                <w:rFonts w:ascii="ＭＳ ゴシック" w:eastAsia="ＭＳ ゴシック" w:hAnsi="ＭＳ ゴシック"/>
                <w:sz w:val="18"/>
                <w:szCs w:val="18"/>
              </w:rPr>
            </w:pPr>
            <w:r w:rsidRPr="00B403B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少人数での説明会を実施しているので</w:t>
            </w:r>
            <w:r w:rsidRPr="00B403B3">
              <w:rPr>
                <w:rFonts w:ascii="ＭＳ ゴシック" w:eastAsia="ＭＳ ゴシック" w:hAnsi="ＭＳ ゴシック" w:hint="eastAsia"/>
                <w:sz w:val="18"/>
                <w:szCs w:val="18"/>
              </w:rPr>
              <w:t>統一された内容の説明を行うため、説明会用スライド及び学校紹介用ＤＶＤの改善・充実。</w:t>
            </w:r>
          </w:p>
          <w:p w:rsidR="00FD021D" w:rsidRDefault="00FD021D" w:rsidP="00FD021D">
            <w:pPr>
              <w:spacing w:line="280" w:lineRule="exact"/>
              <w:rPr>
                <w:rFonts w:ascii="ＭＳ ゴシック" w:eastAsia="ＭＳ ゴシック" w:hAnsi="ＭＳ ゴシック"/>
                <w:sz w:val="18"/>
                <w:szCs w:val="20"/>
              </w:rPr>
            </w:pPr>
          </w:p>
          <w:p w:rsidR="00FD021D" w:rsidRDefault="00FD021D" w:rsidP="00FD021D">
            <w:pPr>
              <w:spacing w:line="280" w:lineRule="exact"/>
              <w:rPr>
                <w:rFonts w:ascii="ＭＳ ゴシック" w:eastAsia="ＭＳ ゴシック" w:hAnsi="ＭＳ ゴシック"/>
                <w:sz w:val="18"/>
                <w:szCs w:val="20"/>
              </w:rPr>
            </w:pPr>
          </w:p>
          <w:p w:rsidR="00E7032F" w:rsidRDefault="00E7032F" w:rsidP="00FD021D">
            <w:pPr>
              <w:spacing w:line="280" w:lineRule="exact"/>
              <w:rPr>
                <w:rFonts w:ascii="ＭＳ ゴシック" w:eastAsia="ＭＳ ゴシック" w:hAnsi="ＭＳ ゴシック"/>
                <w:sz w:val="18"/>
                <w:szCs w:val="20"/>
              </w:rPr>
            </w:pPr>
          </w:p>
          <w:p w:rsidR="00E7032F" w:rsidRDefault="00E7032F" w:rsidP="00FD021D">
            <w:pPr>
              <w:spacing w:line="280" w:lineRule="exact"/>
              <w:rPr>
                <w:rFonts w:ascii="ＭＳ ゴシック" w:eastAsia="ＭＳ ゴシック" w:hAnsi="ＭＳ ゴシック"/>
                <w:sz w:val="18"/>
                <w:szCs w:val="20"/>
              </w:rPr>
            </w:pPr>
          </w:p>
          <w:p w:rsidR="00FD021D" w:rsidRPr="00B403B3" w:rsidRDefault="00FD021D" w:rsidP="00FD021D">
            <w:pPr>
              <w:spacing w:line="280" w:lineRule="exact"/>
              <w:rPr>
                <w:rFonts w:ascii="ＭＳ ゴシック" w:eastAsia="ＭＳ ゴシック" w:hAnsi="ＭＳ ゴシック"/>
                <w:sz w:val="18"/>
                <w:szCs w:val="20"/>
              </w:rPr>
            </w:pPr>
            <w:r w:rsidRPr="00B403B3">
              <w:rPr>
                <w:rFonts w:ascii="ＭＳ ゴシック" w:eastAsia="ＭＳ ゴシック" w:hAnsi="ＭＳ ゴシック" w:hint="eastAsia"/>
                <w:sz w:val="18"/>
                <w:szCs w:val="20"/>
              </w:rPr>
              <w:t>(3)地域と連携した防災教育の取組</w:t>
            </w:r>
          </w:p>
          <w:p w:rsidR="00FD021D" w:rsidRPr="00B403B3" w:rsidRDefault="00FD021D" w:rsidP="00FD021D">
            <w:pPr>
              <w:spacing w:line="280" w:lineRule="exact"/>
              <w:rPr>
                <w:rFonts w:ascii="ＭＳ ゴシック" w:eastAsia="ＭＳ ゴシック" w:hAnsi="ＭＳ ゴシック"/>
                <w:sz w:val="18"/>
                <w:szCs w:val="20"/>
              </w:rPr>
            </w:pPr>
            <w:r w:rsidRPr="00B403B3">
              <w:rPr>
                <w:rFonts w:ascii="ＭＳ ゴシック" w:eastAsia="ＭＳ ゴシック" w:hAnsi="ＭＳ ゴシック" w:hint="eastAsia"/>
                <w:sz w:val="18"/>
                <w:szCs w:val="20"/>
              </w:rPr>
              <w:t xml:space="preserve">　ア　地域と連携した防災研修の開催</w:t>
            </w:r>
          </w:p>
          <w:p w:rsidR="00FD021D" w:rsidRPr="00B403B3" w:rsidRDefault="00FD021D" w:rsidP="000A26A4">
            <w:pPr>
              <w:spacing w:line="280" w:lineRule="exact"/>
              <w:ind w:left="360" w:hangingChars="200" w:hanging="360"/>
              <w:rPr>
                <w:rFonts w:ascii="ＭＳ ゴシック" w:eastAsia="ＭＳ ゴシック" w:hAnsi="ＭＳ ゴシック"/>
                <w:sz w:val="18"/>
                <w:szCs w:val="20"/>
              </w:rPr>
            </w:pPr>
            <w:r w:rsidRPr="00B403B3">
              <w:rPr>
                <w:rFonts w:ascii="ＭＳ ゴシック" w:eastAsia="ＭＳ ゴシック" w:hAnsi="ＭＳ ゴシック" w:hint="eastAsia"/>
                <w:sz w:val="18"/>
                <w:szCs w:val="20"/>
              </w:rPr>
              <w:t xml:space="preserve">　イ　防災計画の策定及び実践的な避難訓練の実施</w:t>
            </w:r>
          </w:p>
          <w:p w:rsidR="00DD4A53" w:rsidRPr="00B403B3" w:rsidRDefault="00DD4A53" w:rsidP="005D0B9C">
            <w:pPr>
              <w:spacing w:line="260" w:lineRule="exact"/>
              <w:ind w:left="173" w:hangingChars="96" w:hanging="173"/>
              <w:rPr>
                <w:rFonts w:ascii="ＭＳ ゴシック" w:eastAsia="ＭＳ ゴシック" w:hAnsi="ＭＳ ゴシック"/>
                <w:sz w:val="18"/>
                <w:szCs w:val="18"/>
              </w:rPr>
            </w:pPr>
          </w:p>
        </w:tc>
        <w:tc>
          <w:tcPr>
            <w:tcW w:w="2976" w:type="dxa"/>
            <w:tcBorders>
              <w:bottom w:val="single" w:sz="4" w:space="0" w:color="auto"/>
              <w:right w:val="dashed" w:sz="4" w:space="0" w:color="auto"/>
            </w:tcBorders>
          </w:tcPr>
          <w:p w:rsidR="00DD4A53" w:rsidRPr="00B403B3" w:rsidRDefault="00DD4A53" w:rsidP="00271D27">
            <w:pPr>
              <w:spacing w:line="260" w:lineRule="exact"/>
              <w:ind w:leftChars="17" w:left="185" w:hangingChars="83" w:hanging="149"/>
              <w:rPr>
                <w:rFonts w:ascii="ＭＳ 明朝" w:hAnsi="ＭＳ 明朝"/>
                <w:sz w:val="18"/>
                <w:szCs w:val="18"/>
              </w:rPr>
            </w:pPr>
            <w:r w:rsidRPr="00B403B3">
              <w:rPr>
                <w:rFonts w:ascii="ＭＳ 明朝" w:hAnsi="ＭＳ 明朝" w:hint="eastAsia"/>
                <w:sz w:val="18"/>
                <w:szCs w:val="18"/>
              </w:rPr>
              <w:t>(1)</w:t>
            </w:r>
            <w:r w:rsidR="00CA2714" w:rsidRPr="00CA2714">
              <w:rPr>
                <w:rFonts w:ascii="ＭＳ 明朝" w:hAnsi="ＭＳ 明朝"/>
                <w:noProof/>
                <w:szCs w:val="21"/>
              </w:rPr>
              <w:t xml:space="preserve"> </w:t>
            </w:r>
          </w:p>
          <w:p w:rsidR="00DD4A53" w:rsidRPr="00B403B3" w:rsidRDefault="00DD4A53" w:rsidP="00271D27">
            <w:pPr>
              <w:spacing w:line="260" w:lineRule="exact"/>
              <w:ind w:leftChars="17" w:left="185" w:hangingChars="83" w:hanging="149"/>
              <w:rPr>
                <w:rFonts w:ascii="ＭＳ 明朝" w:hAnsi="ＭＳ 明朝"/>
                <w:sz w:val="18"/>
                <w:szCs w:val="18"/>
              </w:rPr>
            </w:pPr>
            <w:r w:rsidRPr="00B403B3">
              <w:rPr>
                <w:rFonts w:ascii="ＭＳ 明朝" w:hAnsi="ＭＳ 明朝" w:hint="eastAsia"/>
                <w:sz w:val="18"/>
                <w:szCs w:val="18"/>
              </w:rPr>
              <w:t>ア</w:t>
            </w:r>
          </w:p>
          <w:p w:rsidR="00DD4A53" w:rsidRPr="00B403B3" w:rsidRDefault="00DD4A53" w:rsidP="00351997">
            <w:pPr>
              <w:spacing w:line="260" w:lineRule="exact"/>
              <w:ind w:leftChars="67" w:left="200" w:hangingChars="33" w:hanging="59"/>
              <w:rPr>
                <w:rFonts w:ascii="ＭＳ 明朝" w:hAnsi="ＭＳ 明朝"/>
                <w:sz w:val="18"/>
                <w:szCs w:val="18"/>
              </w:rPr>
            </w:pPr>
            <w:r w:rsidRPr="00B403B3">
              <w:rPr>
                <w:rFonts w:ascii="ＭＳ 明朝" w:hAnsi="ＭＳ 明朝" w:hint="eastAsia"/>
                <w:sz w:val="18"/>
                <w:szCs w:val="18"/>
              </w:rPr>
              <w:t>・教科開設ページ100%（H28年度</w:t>
            </w:r>
            <w:r>
              <w:rPr>
                <w:rFonts w:ascii="ＭＳ 明朝" w:hAnsi="ＭＳ 明朝" w:hint="eastAsia"/>
                <w:sz w:val="18"/>
                <w:szCs w:val="18"/>
              </w:rPr>
              <w:t>71</w:t>
            </w:r>
            <w:r w:rsidRPr="00B403B3">
              <w:rPr>
                <w:rFonts w:ascii="ＭＳ 明朝" w:hAnsi="ＭＳ 明朝" w:hint="eastAsia"/>
                <w:sz w:val="18"/>
                <w:szCs w:val="18"/>
              </w:rPr>
              <w:t>％）</w:t>
            </w:r>
          </w:p>
          <w:p w:rsidR="00DD4A53" w:rsidRPr="002A591B" w:rsidRDefault="00DD4A53" w:rsidP="00351997">
            <w:pPr>
              <w:spacing w:line="260" w:lineRule="exact"/>
              <w:ind w:leftChars="67" w:left="200" w:hangingChars="33" w:hanging="59"/>
              <w:rPr>
                <w:rFonts w:ascii="ＭＳ 明朝" w:hAnsi="ＭＳ 明朝"/>
                <w:sz w:val="18"/>
                <w:szCs w:val="18"/>
              </w:rPr>
            </w:pPr>
            <w:r w:rsidRPr="00B403B3">
              <w:rPr>
                <w:rFonts w:ascii="ＭＳ 明朝" w:hAnsi="ＭＳ 明朝" w:hint="eastAsia"/>
                <w:sz w:val="18"/>
                <w:szCs w:val="18"/>
              </w:rPr>
              <w:t>・ＨＰへの年間アクセス数（H28年度</w:t>
            </w:r>
            <w:r w:rsidR="00351997" w:rsidRPr="002A591B">
              <w:rPr>
                <w:rFonts w:ascii="ＭＳ 明朝" w:hAnsi="ＭＳ 明朝" w:hint="eastAsia"/>
                <w:sz w:val="18"/>
                <w:szCs w:val="18"/>
              </w:rPr>
              <w:t>150,221</w:t>
            </w:r>
            <w:r w:rsidRPr="002A591B">
              <w:rPr>
                <w:rFonts w:ascii="ＭＳ 明朝" w:hAnsi="ＭＳ 明朝" w:hint="eastAsia"/>
                <w:sz w:val="18"/>
                <w:szCs w:val="18"/>
              </w:rPr>
              <w:t>回）</w:t>
            </w:r>
          </w:p>
          <w:p w:rsidR="00DD4A53" w:rsidRPr="00B403B3" w:rsidRDefault="00DD4A53" w:rsidP="00351997">
            <w:pPr>
              <w:spacing w:line="260" w:lineRule="exact"/>
              <w:ind w:leftChars="50" w:left="190" w:hangingChars="47" w:hanging="85"/>
              <w:jc w:val="left"/>
              <w:rPr>
                <w:rFonts w:ascii="ＭＳ 明朝" w:hAnsi="ＭＳ 明朝"/>
                <w:sz w:val="18"/>
                <w:szCs w:val="18"/>
              </w:rPr>
            </w:pPr>
            <w:r w:rsidRPr="002A591B">
              <w:rPr>
                <w:rFonts w:ascii="ＭＳ 明朝" w:hAnsi="ＭＳ 明朝" w:hint="eastAsia"/>
                <w:sz w:val="18"/>
                <w:szCs w:val="18"/>
              </w:rPr>
              <w:t>・携帯連絡メール（桃通メール）への登録件数と発信回数（H28年度</w:t>
            </w:r>
            <w:r w:rsidR="00351997" w:rsidRPr="002A591B">
              <w:rPr>
                <w:rFonts w:ascii="ＭＳ 明朝" w:hAnsi="ＭＳ 明朝" w:hint="eastAsia"/>
                <w:sz w:val="18"/>
                <w:szCs w:val="18"/>
              </w:rPr>
              <w:t xml:space="preserve"> 598名34</w:t>
            </w:r>
            <w:r w:rsidRPr="002A591B">
              <w:rPr>
                <w:rFonts w:ascii="ＭＳ 明朝" w:hAnsi="ＭＳ 明朝" w:hint="eastAsia"/>
                <w:sz w:val="18"/>
                <w:szCs w:val="18"/>
              </w:rPr>
              <w:t>回）</w:t>
            </w:r>
          </w:p>
          <w:p w:rsidR="00DD4A53" w:rsidRPr="00B403B3" w:rsidRDefault="00DD4A53" w:rsidP="009D71CC">
            <w:pPr>
              <w:spacing w:line="260" w:lineRule="exact"/>
              <w:ind w:left="175" w:hangingChars="97" w:hanging="175"/>
              <w:rPr>
                <w:rFonts w:ascii="ＭＳ 明朝" w:hAnsi="ＭＳ 明朝"/>
                <w:sz w:val="18"/>
                <w:szCs w:val="18"/>
              </w:rPr>
            </w:pPr>
            <w:r w:rsidRPr="00B403B3">
              <w:rPr>
                <w:rFonts w:ascii="ＭＳ 明朝" w:hAnsi="ＭＳ 明朝" w:hint="eastAsia"/>
                <w:sz w:val="18"/>
                <w:szCs w:val="18"/>
              </w:rPr>
              <w:t>イ</w:t>
            </w:r>
          </w:p>
          <w:p w:rsidR="00DD4A53" w:rsidRDefault="00DD4A53" w:rsidP="00A00AC8">
            <w:pPr>
              <w:spacing w:line="260" w:lineRule="exact"/>
              <w:ind w:leftChars="67" w:left="200" w:hangingChars="33" w:hanging="59"/>
              <w:rPr>
                <w:rFonts w:ascii="ＭＳ 明朝" w:hAnsi="ＭＳ 明朝"/>
                <w:sz w:val="18"/>
                <w:szCs w:val="18"/>
              </w:rPr>
            </w:pPr>
            <w:r w:rsidRPr="00B403B3">
              <w:rPr>
                <w:rFonts w:ascii="ＭＳ 明朝" w:hAnsi="ＭＳ 明朝" w:hint="eastAsia"/>
                <w:sz w:val="18"/>
                <w:szCs w:val="18"/>
              </w:rPr>
              <w:t>・</w:t>
            </w:r>
            <w:r w:rsidR="00FB6541">
              <w:rPr>
                <w:rFonts w:ascii="ＭＳ 明朝" w:hAnsi="ＭＳ 明朝" w:hint="eastAsia"/>
                <w:sz w:val="18"/>
                <w:szCs w:val="18"/>
              </w:rPr>
              <w:t>インフォメーションディスプレイ</w:t>
            </w:r>
            <w:r w:rsidRPr="00B403B3">
              <w:rPr>
                <w:rFonts w:ascii="ＭＳ 明朝" w:hAnsi="ＭＳ 明朝" w:hint="eastAsia"/>
                <w:sz w:val="18"/>
                <w:szCs w:val="18"/>
              </w:rPr>
              <w:t>の更新頻度</w:t>
            </w:r>
            <w:r>
              <w:rPr>
                <w:rFonts w:ascii="ＭＳ 明朝" w:hAnsi="ＭＳ 明朝" w:hint="eastAsia"/>
                <w:sz w:val="18"/>
                <w:szCs w:val="18"/>
              </w:rPr>
              <w:t xml:space="preserve">     </w:t>
            </w:r>
            <w:r w:rsidRPr="00B403B3">
              <w:rPr>
                <w:rFonts w:ascii="ＭＳ 明朝" w:hAnsi="ＭＳ 明朝" w:hint="eastAsia"/>
                <w:sz w:val="18"/>
                <w:szCs w:val="18"/>
              </w:rPr>
              <w:t>（H28年度週1.5回）</w:t>
            </w:r>
          </w:p>
          <w:p w:rsidR="00FD021D" w:rsidRDefault="00FD021D" w:rsidP="00A00AC8">
            <w:pPr>
              <w:spacing w:line="260" w:lineRule="exact"/>
              <w:ind w:leftChars="67" w:left="200" w:hangingChars="33" w:hanging="59"/>
              <w:rPr>
                <w:rFonts w:ascii="ＭＳ 明朝" w:hAnsi="ＭＳ 明朝"/>
                <w:sz w:val="18"/>
                <w:szCs w:val="18"/>
              </w:rPr>
            </w:pPr>
          </w:p>
          <w:p w:rsidR="00E7032F" w:rsidRDefault="00E7032F" w:rsidP="00A00AC8">
            <w:pPr>
              <w:spacing w:line="260" w:lineRule="exact"/>
              <w:ind w:leftChars="67" w:left="200" w:hangingChars="33" w:hanging="59"/>
              <w:rPr>
                <w:rFonts w:ascii="ＭＳ 明朝" w:hAnsi="ＭＳ 明朝"/>
                <w:sz w:val="18"/>
                <w:szCs w:val="18"/>
              </w:rPr>
            </w:pPr>
          </w:p>
          <w:p w:rsidR="00E7032F" w:rsidRDefault="00E7032F" w:rsidP="00A00AC8">
            <w:pPr>
              <w:spacing w:line="260" w:lineRule="exact"/>
              <w:ind w:leftChars="67" w:left="200" w:hangingChars="33" w:hanging="59"/>
              <w:rPr>
                <w:rFonts w:ascii="ＭＳ 明朝" w:hAnsi="ＭＳ 明朝"/>
                <w:sz w:val="18"/>
                <w:szCs w:val="18"/>
              </w:rPr>
            </w:pPr>
          </w:p>
          <w:p w:rsidR="00E7032F" w:rsidRPr="00B403B3" w:rsidRDefault="00E7032F" w:rsidP="00A00AC8">
            <w:pPr>
              <w:spacing w:line="260" w:lineRule="exact"/>
              <w:ind w:leftChars="67" w:left="200" w:hangingChars="33" w:hanging="59"/>
              <w:rPr>
                <w:rFonts w:ascii="ＭＳ 明朝" w:hAnsi="ＭＳ 明朝"/>
                <w:sz w:val="18"/>
                <w:szCs w:val="18"/>
              </w:rPr>
            </w:pPr>
          </w:p>
          <w:p w:rsidR="00FD021D" w:rsidRPr="00B403B3" w:rsidRDefault="00FD021D" w:rsidP="00FD021D">
            <w:pPr>
              <w:spacing w:line="260" w:lineRule="exact"/>
              <w:rPr>
                <w:rFonts w:ascii="ＭＳ 明朝" w:hAnsi="ＭＳ 明朝"/>
                <w:sz w:val="18"/>
                <w:szCs w:val="18"/>
              </w:rPr>
            </w:pPr>
            <w:r w:rsidRPr="00B403B3">
              <w:rPr>
                <w:rFonts w:ascii="ＭＳ 明朝" w:hAnsi="ＭＳ 明朝" w:hint="eastAsia"/>
                <w:sz w:val="18"/>
                <w:szCs w:val="18"/>
              </w:rPr>
              <w:t>(2)</w:t>
            </w:r>
          </w:p>
          <w:p w:rsidR="00FD021D" w:rsidRPr="00B403B3" w:rsidRDefault="00FD021D" w:rsidP="00FD021D">
            <w:pPr>
              <w:spacing w:line="260" w:lineRule="exact"/>
              <w:rPr>
                <w:rFonts w:ascii="ＭＳ 明朝" w:hAnsi="ＭＳ 明朝"/>
                <w:sz w:val="18"/>
                <w:szCs w:val="18"/>
              </w:rPr>
            </w:pPr>
            <w:r w:rsidRPr="00B403B3">
              <w:rPr>
                <w:rFonts w:ascii="ＭＳ 明朝" w:hAnsi="ＭＳ 明朝" w:hint="eastAsia"/>
                <w:sz w:val="18"/>
                <w:szCs w:val="18"/>
              </w:rPr>
              <w:t>ア</w:t>
            </w:r>
          </w:p>
          <w:p w:rsidR="00FD021D" w:rsidRDefault="00FD021D" w:rsidP="00FD021D">
            <w:pPr>
              <w:spacing w:line="300" w:lineRule="exact"/>
              <w:ind w:leftChars="16" w:left="174" w:hangingChars="78" w:hanging="140"/>
              <w:rPr>
                <w:rFonts w:ascii="ＭＳ 明朝" w:hAnsi="ＭＳ 明朝"/>
                <w:sz w:val="18"/>
                <w:szCs w:val="18"/>
              </w:rPr>
            </w:pPr>
            <w:r w:rsidRPr="00B403B3">
              <w:rPr>
                <w:rFonts w:ascii="ＭＳ 明朝" w:hAnsi="ＭＳ 明朝" w:hint="eastAsia"/>
                <w:sz w:val="18"/>
                <w:szCs w:val="18"/>
              </w:rPr>
              <w:t>・学校説明会等参加者へのアンケートにおける「説明の解り易さ」肯定的評価 の向上</w:t>
            </w:r>
            <w:r>
              <w:rPr>
                <w:rFonts w:ascii="ＭＳ 明朝" w:hAnsi="ＭＳ 明朝" w:hint="eastAsia"/>
                <w:sz w:val="18"/>
                <w:szCs w:val="18"/>
              </w:rPr>
              <w:t xml:space="preserve"> </w:t>
            </w:r>
            <w:r w:rsidRPr="00B403B3">
              <w:rPr>
                <w:rFonts w:ascii="ＭＳ 明朝" w:hAnsi="ＭＳ 明朝" w:hint="eastAsia"/>
                <w:sz w:val="18"/>
                <w:szCs w:val="18"/>
              </w:rPr>
              <w:t>（H28年度</w:t>
            </w:r>
            <w:r>
              <w:rPr>
                <w:rFonts w:ascii="ＭＳ 明朝" w:hAnsi="ＭＳ 明朝" w:hint="eastAsia"/>
                <w:sz w:val="18"/>
                <w:szCs w:val="18"/>
              </w:rPr>
              <w:t>84</w:t>
            </w:r>
            <w:r w:rsidRPr="00B403B3">
              <w:rPr>
                <w:rFonts w:ascii="ＭＳ 明朝" w:hAnsi="ＭＳ 明朝" w:hint="eastAsia"/>
                <w:sz w:val="18"/>
                <w:szCs w:val="18"/>
              </w:rPr>
              <w:t>％）</w:t>
            </w:r>
          </w:p>
          <w:p w:rsidR="00FD021D" w:rsidRDefault="00FD021D" w:rsidP="00FD021D">
            <w:pPr>
              <w:spacing w:line="300" w:lineRule="exact"/>
              <w:ind w:leftChars="16" w:left="174" w:hangingChars="78" w:hanging="140"/>
              <w:rPr>
                <w:rFonts w:ascii="ＭＳ 明朝" w:hAnsi="ＭＳ 明朝"/>
                <w:sz w:val="18"/>
                <w:szCs w:val="18"/>
              </w:rPr>
            </w:pPr>
          </w:p>
          <w:p w:rsidR="00E7032F" w:rsidRDefault="00E7032F" w:rsidP="00FD021D">
            <w:pPr>
              <w:spacing w:line="300" w:lineRule="exact"/>
              <w:ind w:leftChars="16" w:left="174" w:hangingChars="78" w:hanging="140"/>
              <w:rPr>
                <w:rFonts w:ascii="ＭＳ 明朝" w:hAnsi="ＭＳ 明朝"/>
                <w:sz w:val="18"/>
                <w:szCs w:val="18"/>
              </w:rPr>
            </w:pPr>
          </w:p>
          <w:p w:rsidR="00E7032F" w:rsidRPr="00B403B3" w:rsidRDefault="00E7032F" w:rsidP="00FD021D">
            <w:pPr>
              <w:spacing w:line="300" w:lineRule="exact"/>
              <w:ind w:leftChars="16" w:left="174" w:hangingChars="78" w:hanging="140"/>
              <w:rPr>
                <w:rFonts w:ascii="ＭＳ 明朝" w:hAnsi="ＭＳ 明朝"/>
                <w:sz w:val="18"/>
                <w:szCs w:val="18"/>
              </w:rPr>
            </w:pPr>
          </w:p>
          <w:p w:rsidR="00FD021D" w:rsidRPr="00B403B3" w:rsidRDefault="00FD021D" w:rsidP="00FD021D">
            <w:pPr>
              <w:spacing w:line="300" w:lineRule="exact"/>
              <w:ind w:leftChars="16" w:left="174" w:hangingChars="78" w:hanging="140"/>
              <w:rPr>
                <w:rFonts w:ascii="ＭＳ 明朝" w:hAnsi="ＭＳ 明朝"/>
                <w:sz w:val="18"/>
                <w:szCs w:val="18"/>
              </w:rPr>
            </w:pPr>
            <w:r w:rsidRPr="00B403B3">
              <w:rPr>
                <w:rFonts w:ascii="ＭＳ 明朝" w:hAnsi="ＭＳ 明朝" w:hint="eastAsia"/>
                <w:sz w:val="18"/>
                <w:szCs w:val="18"/>
              </w:rPr>
              <w:t>(3)</w:t>
            </w:r>
          </w:p>
          <w:p w:rsidR="00FD021D" w:rsidRPr="00B403B3" w:rsidRDefault="00FD021D" w:rsidP="00FD021D">
            <w:pPr>
              <w:spacing w:line="300" w:lineRule="exact"/>
              <w:ind w:leftChars="16" w:left="174" w:hangingChars="78" w:hanging="140"/>
              <w:rPr>
                <w:rFonts w:ascii="ＭＳ 明朝" w:hAnsi="ＭＳ 明朝"/>
                <w:sz w:val="18"/>
                <w:szCs w:val="18"/>
              </w:rPr>
            </w:pPr>
            <w:r w:rsidRPr="00B403B3">
              <w:rPr>
                <w:rFonts w:ascii="ＭＳ 明朝" w:hAnsi="ＭＳ 明朝" w:hint="eastAsia"/>
                <w:sz w:val="18"/>
                <w:szCs w:val="18"/>
              </w:rPr>
              <w:t>ア</w:t>
            </w:r>
            <w:r>
              <w:rPr>
                <w:rFonts w:ascii="ＭＳ 明朝" w:hAnsi="ＭＳ 明朝" w:hint="eastAsia"/>
                <w:sz w:val="18"/>
                <w:szCs w:val="18"/>
              </w:rPr>
              <w:t>、</w:t>
            </w:r>
            <w:r w:rsidRPr="00B403B3">
              <w:rPr>
                <w:rFonts w:ascii="ＭＳ 明朝" w:hAnsi="ＭＳ 明朝" w:hint="eastAsia"/>
                <w:sz w:val="18"/>
                <w:szCs w:val="18"/>
              </w:rPr>
              <w:t>イ</w:t>
            </w:r>
          </w:p>
          <w:p w:rsidR="00DD4A53" w:rsidRPr="00B403B3" w:rsidRDefault="00FD021D" w:rsidP="00965B3A">
            <w:pPr>
              <w:spacing w:line="300" w:lineRule="exact"/>
              <w:ind w:leftChars="66" w:left="139"/>
              <w:rPr>
                <w:rFonts w:ascii="ＭＳ 明朝" w:hAnsi="ＭＳ 明朝"/>
                <w:sz w:val="18"/>
                <w:szCs w:val="18"/>
              </w:rPr>
            </w:pPr>
            <w:r w:rsidRPr="00B403B3">
              <w:rPr>
                <w:rFonts w:ascii="ＭＳ 明朝" w:hAnsi="ＭＳ 明朝" w:hint="eastAsia"/>
                <w:sz w:val="18"/>
                <w:szCs w:val="18"/>
              </w:rPr>
              <w:t>・</w:t>
            </w:r>
            <w:r>
              <w:rPr>
                <w:rFonts w:ascii="ＭＳ 明朝" w:hAnsi="ＭＳ 明朝" w:hint="eastAsia"/>
                <w:sz w:val="18"/>
                <w:szCs w:val="18"/>
              </w:rPr>
              <w:t>教員</w:t>
            </w:r>
            <w:r w:rsidRPr="00B403B3">
              <w:rPr>
                <w:rFonts w:ascii="ＭＳ 明朝" w:hAnsi="ＭＳ 明朝" w:hint="eastAsia"/>
                <w:sz w:val="18"/>
                <w:szCs w:val="18"/>
              </w:rPr>
              <w:t>自己診断「災害等に対し組織的に迅速かつ適切な対処ができている」の向上（H28年度67％）</w:t>
            </w:r>
          </w:p>
        </w:tc>
        <w:tc>
          <w:tcPr>
            <w:tcW w:w="4847" w:type="dxa"/>
            <w:tcBorders>
              <w:left w:val="dashed" w:sz="4" w:space="0" w:color="auto"/>
              <w:bottom w:val="single" w:sz="4" w:space="0" w:color="auto"/>
              <w:right w:val="single" w:sz="4" w:space="0" w:color="auto"/>
            </w:tcBorders>
            <w:shd w:val="clear" w:color="auto" w:fill="auto"/>
          </w:tcPr>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(1)</w:t>
            </w:r>
          </w:p>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ア</w:t>
            </w:r>
          </w:p>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・教科開設ホームページ、</w:t>
            </w:r>
            <w:r w:rsidR="002F5233" w:rsidRPr="00FB6541">
              <w:rPr>
                <w:rFonts w:ascii="ＭＳ 明朝" w:hAnsi="ＭＳ 明朝" w:hint="eastAsia"/>
                <w:sz w:val="18"/>
                <w:szCs w:val="18"/>
              </w:rPr>
              <w:t>100</w:t>
            </w:r>
            <w:r w:rsidRPr="00FB6541">
              <w:rPr>
                <w:rFonts w:ascii="ＭＳ 明朝" w:hAnsi="ＭＳ 明朝" w:hint="eastAsia"/>
                <w:sz w:val="18"/>
                <w:szCs w:val="18"/>
              </w:rPr>
              <w:t>％（</w:t>
            </w:r>
            <w:r w:rsidR="002F5233" w:rsidRPr="00FB6541">
              <w:rPr>
                <w:rFonts w:ascii="ＭＳ 明朝" w:hAnsi="ＭＳ 明朝" w:hint="eastAsia"/>
                <w:sz w:val="18"/>
                <w:szCs w:val="18"/>
              </w:rPr>
              <w:t>14</w:t>
            </w:r>
            <w:r w:rsidRPr="00FB6541">
              <w:rPr>
                <w:rFonts w:ascii="ＭＳ 明朝" w:hAnsi="ＭＳ 明朝" w:hint="eastAsia"/>
                <w:sz w:val="18"/>
                <w:szCs w:val="18"/>
              </w:rPr>
              <w:t>/14教科）</w:t>
            </w:r>
            <w:r w:rsidR="00CD3EB6" w:rsidRPr="00FB6541">
              <w:rPr>
                <w:rFonts w:ascii="ＭＳ 明朝" w:hAnsi="ＭＳ 明朝" w:hint="eastAsia"/>
                <w:sz w:val="18"/>
                <w:szCs w:val="18"/>
              </w:rPr>
              <w:t>（</w:t>
            </w:r>
            <w:r w:rsidR="00AF0CA7" w:rsidRPr="00FB6541">
              <w:rPr>
                <w:rFonts w:ascii="ＭＳ 明朝" w:hAnsi="ＭＳ 明朝" w:hint="eastAsia"/>
                <w:sz w:val="18"/>
                <w:szCs w:val="18"/>
              </w:rPr>
              <w:t>○</w:t>
            </w:r>
            <w:r w:rsidR="00CD3EB6" w:rsidRPr="00FB6541">
              <w:rPr>
                <w:rFonts w:ascii="ＭＳ 明朝" w:hAnsi="ＭＳ 明朝" w:hint="eastAsia"/>
                <w:sz w:val="18"/>
                <w:szCs w:val="18"/>
              </w:rPr>
              <w:t>）</w:t>
            </w:r>
          </w:p>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・ＨＰへのアクセス数</w:t>
            </w:r>
            <w:r w:rsidR="002F5233" w:rsidRPr="00FB6541">
              <w:rPr>
                <w:rFonts w:ascii="ＭＳ 明朝" w:hAnsi="ＭＳ 明朝" w:hint="eastAsia"/>
                <w:sz w:val="18"/>
                <w:szCs w:val="18"/>
              </w:rPr>
              <w:t>1</w:t>
            </w:r>
            <w:r w:rsidR="00217C3E" w:rsidRPr="00FB6541">
              <w:rPr>
                <w:rFonts w:ascii="ＭＳ 明朝" w:hAnsi="ＭＳ 明朝" w:hint="eastAsia"/>
                <w:sz w:val="18"/>
                <w:szCs w:val="18"/>
              </w:rPr>
              <w:t>43</w:t>
            </w:r>
            <w:r w:rsidRPr="00FB6541">
              <w:rPr>
                <w:rFonts w:ascii="ＭＳ 明朝" w:hAnsi="ＭＳ 明朝" w:hint="eastAsia"/>
                <w:sz w:val="18"/>
                <w:szCs w:val="18"/>
              </w:rPr>
              <w:t>,</w:t>
            </w:r>
            <w:r w:rsidR="00217C3E" w:rsidRPr="00FB6541">
              <w:rPr>
                <w:rFonts w:ascii="ＭＳ 明朝" w:hAnsi="ＭＳ 明朝" w:hint="eastAsia"/>
                <w:sz w:val="18"/>
                <w:szCs w:val="18"/>
              </w:rPr>
              <w:t>358</w:t>
            </w:r>
            <w:r w:rsidRPr="00FB6541">
              <w:rPr>
                <w:rFonts w:ascii="ＭＳ 明朝" w:hAnsi="ＭＳ 明朝" w:hint="eastAsia"/>
                <w:sz w:val="18"/>
                <w:szCs w:val="18"/>
              </w:rPr>
              <w:t>回</w:t>
            </w:r>
            <w:r w:rsidR="00CD3EB6" w:rsidRPr="00FB6541">
              <w:rPr>
                <w:rFonts w:ascii="ＭＳ 明朝" w:hAnsi="ＭＳ 明朝" w:hint="eastAsia"/>
                <w:sz w:val="18"/>
                <w:szCs w:val="18"/>
              </w:rPr>
              <w:t>（△）</w:t>
            </w:r>
          </w:p>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・桃通メール登録件数</w:t>
            </w:r>
            <w:r w:rsidR="002F5233" w:rsidRPr="00FB6541">
              <w:rPr>
                <w:rFonts w:ascii="ＭＳ 明朝" w:hAnsi="ＭＳ 明朝" w:hint="eastAsia"/>
                <w:sz w:val="18"/>
                <w:szCs w:val="18"/>
              </w:rPr>
              <w:t>50</w:t>
            </w:r>
            <w:r w:rsidR="00055438" w:rsidRPr="00FB6541">
              <w:rPr>
                <w:rFonts w:ascii="ＭＳ 明朝" w:hAnsi="ＭＳ 明朝" w:hint="eastAsia"/>
                <w:sz w:val="18"/>
                <w:szCs w:val="18"/>
              </w:rPr>
              <w:t>2</w:t>
            </w:r>
            <w:r w:rsidRPr="00FB6541">
              <w:rPr>
                <w:rFonts w:ascii="ＭＳ 明朝" w:hAnsi="ＭＳ 明朝" w:hint="eastAsia"/>
                <w:sz w:val="18"/>
                <w:szCs w:val="18"/>
              </w:rPr>
              <w:t>名</w:t>
            </w:r>
            <w:r w:rsidR="00CD3EB6" w:rsidRPr="00FB6541">
              <w:rPr>
                <w:rFonts w:ascii="ＭＳ 明朝" w:hAnsi="ＭＳ 明朝" w:hint="eastAsia"/>
                <w:sz w:val="18"/>
                <w:szCs w:val="18"/>
              </w:rPr>
              <w:t>（○）</w:t>
            </w:r>
          </w:p>
          <w:p w:rsidR="00A42E6F" w:rsidRPr="00FB6541" w:rsidRDefault="00A42E6F" w:rsidP="00A42E6F">
            <w:pPr>
              <w:spacing w:line="320" w:lineRule="exact"/>
            </w:pPr>
            <w:r w:rsidRPr="00FB6541">
              <w:rPr>
                <w:rFonts w:ascii="ＭＳ 明朝" w:hAnsi="ＭＳ 明朝" w:hint="eastAsia"/>
                <w:sz w:val="18"/>
                <w:szCs w:val="18"/>
              </w:rPr>
              <w:t>・桃通メール発信回数</w:t>
            </w:r>
            <w:r w:rsidR="002F5233" w:rsidRPr="00FB6541">
              <w:rPr>
                <w:rFonts w:ascii="ＭＳ 明朝" w:hAnsi="ＭＳ 明朝" w:hint="eastAsia"/>
                <w:sz w:val="18"/>
                <w:szCs w:val="18"/>
              </w:rPr>
              <w:t>2</w:t>
            </w:r>
            <w:r w:rsidR="00055438" w:rsidRPr="00FB6541">
              <w:rPr>
                <w:rFonts w:ascii="ＭＳ 明朝" w:hAnsi="ＭＳ 明朝" w:hint="eastAsia"/>
                <w:sz w:val="18"/>
                <w:szCs w:val="18"/>
              </w:rPr>
              <w:t>5</w:t>
            </w:r>
            <w:r w:rsidRPr="00FB6541">
              <w:rPr>
                <w:rFonts w:ascii="ＭＳ 明朝" w:hAnsi="ＭＳ 明朝" w:hint="eastAsia"/>
                <w:sz w:val="18"/>
                <w:szCs w:val="18"/>
              </w:rPr>
              <w:t>回</w:t>
            </w:r>
            <w:r w:rsidR="008E1082" w:rsidRPr="00FB6541">
              <w:rPr>
                <w:rFonts w:ascii="ＭＳ 明朝" w:hAnsi="ＭＳ 明朝" w:hint="eastAsia"/>
                <w:sz w:val="18"/>
                <w:szCs w:val="18"/>
              </w:rPr>
              <w:t>（○</w:t>
            </w:r>
            <w:r w:rsidR="00CD3EB6" w:rsidRPr="00FB6541">
              <w:rPr>
                <w:rFonts w:ascii="ＭＳ 明朝" w:hAnsi="ＭＳ 明朝" w:hint="eastAsia"/>
                <w:sz w:val="18"/>
                <w:szCs w:val="18"/>
              </w:rPr>
              <w:t>）</w:t>
            </w:r>
          </w:p>
          <w:p w:rsidR="00A42E6F" w:rsidRPr="00FB6541" w:rsidRDefault="00A42E6F" w:rsidP="00A42E6F">
            <w:pPr>
              <w:spacing w:line="320" w:lineRule="exact"/>
              <w:rPr>
                <w:rFonts w:ascii="ＭＳ 明朝" w:hAnsi="ＭＳ 明朝"/>
                <w:sz w:val="18"/>
                <w:szCs w:val="18"/>
              </w:rPr>
            </w:pPr>
          </w:p>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イ</w:t>
            </w:r>
          </w:p>
          <w:p w:rsidR="00B313C5" w:rsidRPr="00FB6541" w:rsidRDefault="00A42E6F" w:rsidP="00A42E6F">
            <w:pPr>
              <w:spacing w:line="320" w:lineRule="exact"/>
              <w:ind w:left="180" w:hangingChars="100" w:hanging="180"/>
              <w:rPr>
                <w:rFonts w:ascii="ＭＳ 明朝" w:hAnsi="ＭＳ 明朝"/>
                <w:sz w:val="18"/>
                <w:szCs w:val="18"/>
              </w:rPr>
            </w:pPr>
            <w:r w:rsidRPr="00FB6541">
              <w:rPr>
                <w:rFonts w:ascii="ＭＳ 明朝" w:hAnsi="ＭＳ 明朝" w:hint="eastAsia"/>
                <w:sz w:val="18"/>
                <w:szCs w:val="18"/>
              </w:rPr>
              <w:t>・</w:t>
            </w:r>
            <w:r w:rsidR="00FB6541">
              <w:rPr>
                <w:rFonts w:ascii="ＭＳ 明朝" w:hAnsi="ＭＳ 明朝" w:hint="eastAsia"/>
                <w:sz w:val="18"/>
                <w:szCs w:val="18"/>
              </w:rPr>
              <w:t>インフォメーションディスプレイ</w:t>
            </w:r>
            <w:r w:rsidR="00B313C5" w:rsidRPr="00FB6541">
              <w:rPr>
                <w:rFonts w:ascii="ＭＳ 明朝" w:hAnsi="ＭＳ 明朝" w:hint="eastAsia"/>
                <w:sz w:val="18"/>
                <w:szCs w:val="18"/>
              </w:rPr>
              <w:t>を毎日更新。</w:t>
            </w:r>
            <w:r w:rsidR="00CD3EB6" w:rsidRPr="00FB6541">
              <w:rPr>
                <w:rFonts w:ascii="ＭＳ 明朝" w:hAnsi="ＭＳ 明朝" w:hint="eastAsia"/>
                <w:sz w:val="18"/>
                <w:szCs w:val="18"/>
              </w:rPr>
              <w:t>（○）</w:t>
            </w:r>
          </w:p>
          <w:p w:rsidR="00A42E6F" w:rsidRPr="00FB6541" w:rsidRDefault="00A42E6F" w:rsidP="00B313C5">
            <w:pPr>
              <w:spacing w:line="320" w:lineRule="exact"/>
              <w:ind w:leftChars="100" w:left="210"/>
              <w:rPr>
                <w:rFonts w:ascii="ＭＳ 明朝" w:hAnsi="ＭＳ 明朝"/>
                <w:sz w:val="18"/>
                <w:szCs w:val="18"/>
              </w:rPr>
            </w:pPr>
            <w:r w:rsidRPr="00FB6541">
              <w:rPr>
                <w:rFonts w:ascii="ＭＳ 明朝" w:hAnsi="ＭＳ 明朝" w:hint="eastAsia"/>
                <w:sz w:val="18"/>
                <w:szCs w:val="18"/>
              </w:rPr>
              <w:t>掲載の情報管理の効率化を図り、掲載漏れや誤情報等がないようにした。各種教務連絡や行事、講習会等の案内にも役立てることができた。</w:t>
            </w:r>
          </w:p>
          <w:p w:rsidR="00A42E6F" w:rsidRPr="00FB6541" w:rsidRDefault="00A42E6F" w:rsidP="00A42E6F">
            <w:pPr>
              <w:spacing w:line="320" w:lineRule="exact"/>
              <w:rPr>
                <w:rFonts w:ascii="ＭＳ 明朝" w:hAnsi="ＭＳ 明朝"/>
                <w:sz w:val="18"/>
                <w:szCs w:val="18"/>
              </w:rPr>
            </w:pPr>
          </w:p>
          <w:p w:rsidR="00A42E6F" w:rsidRPr="00FB6541" w:rsidRDefault="00A42E6F" w:rsidP="00A42E6F">
            <w:pPr>
              <w:spacing w:line="320" w:lineRule="exact"/>
              <w:rPr>
                <w:rFonts w:ascii="ＭＳ 明朝" w:hAnsi="ＭＳ 明朝"/>
                <w:sz w:val="18"/>
                <w:szCs w:val="18"/>
              </w:rPr>
            </w:pPr>
            <w:r w:rsidRPr="00FB6541">
              <w:rPr>
                <w:rFonts w:ascii="ＭＳ 明朝" w:hAnsi="ＭＳ 明朝" w:hint="eastAsia"/>
                <w:sz w:val="18"/>
                <w:szCs w:val="18"/>
              </w:rPr>
              <w:t>(2)</w:t>
            </w:r>
          </w:p>
          <w:p w:rsidR="00A42E6F" w:rsidRPr="00FB6541" w:rsidRDefault="00A42E6F" w:rsidP="00A42E6F">
            <w:pPr>
              <w:spacing w:line="320" w:lineRule="exact"/>
            </w:pPr>
            <w:r w:rsidRPr="00FB6541">
              <w:rPr>
                <w:rFonts w:ascii="ＭＳ 明朝" w:hAnsi="ＭＳ 明朝" w:hint="eastAsia"/>
                <w:sz w:val="18"/>
                <w:szCs w:val="18"/>
              </w:rPr>
              <w:t>ア</w:t>
            </w:r>
          </w:p>
          <w:p w:rsidR="00695826" w:rsidRPr="00FB6541" w:rsidRDefault="00A42E6F" w:rsidP="00695826">
            <w:pPr>
              <w:spacing w:line="320" w:lineRule="exact"/>
              <w:rPr>
                <w:rFonts w:ascii="ＭＳ 明朝" w:hAnsi="ＭＳ 明朝"/>
                <w:sz w:val="18"/>
                <w:szCs w:val="18"/>
              </w:rPr>
            </w:pPr>
            <w:r w:rsidRPr="00FB6541">
              <w:rPr>
                <w:rFonts w:ascii="ＭＳ 明朝" w:hAnsi="ＭＳ 明朝" w:hint="eastAsia"/>
                <w:sz w:val="18"/>
                <w:szCs w:val="18"/>
              </w:rPr>
              <w:t>・</w:t>
            </w:r>
            <w:r w:rsidR="00695826" w:rsidRPr="00FB6541">
              <w:rPr>
                <w:rFonts w:ascii="ＭＳ 明朝" w:hAnsi="ＭＳ 明朝" w:hint="eastAsia"/>
                <w:sz w:val="18"/>
                <w:szCs w:val="18"/>
              </w:rPr>
              <w:t>学校説明会を年３回実施予定。</w:t>
            </w:r>
            <w:r w:rsidR="00CD3EB6" w:rsidRPr="00FB6541">
              <w:rPr>
                <w:rFonts w:ascii="ＭＳ 明朝" w:hAnsi="ＭＳ 明朝" w:hint="eastAsia"/>
                <w:sz w:val="18"/>
                <w:szCs w:val="18"/>
              </w:rPr>
              <w:t>（○）</w:t>
            </w:r>
          </w:p>
          <w:p w:rsidR="00181817" w:rsidRPr="00FB6541" w:rsidRDefault="00A42E6F" w:rsidP="000F6067">
            <w:pPr>
              <w:spacing w:line="320" w:lineRule="exact"/>
              <w:ind w:firstLineChars="100" w:firstLine="180"/>
              <w:rPr>
                <w:rFonts w:ascii="ＭＳ 明朝" w:hAnsi="ＭＳ 明朝"/>
                <w:sz w:val="18"/>
                <w:szCs w:val="18"/>
              </w:rPr>
            </w:pPr>
            <w:r w:rsidRPr="00FB6541">
              <w:rPr>
                <w:rFonts w:ascii="ＭＳ 明朝" w:hAnsi="ＭＳ 明朝" w:hint="eastAsia"/>
                <w:sz w:val="18"/>
                <w:szCs w:val="18"/>
              </w:rPr>
              <w:t>第１回</w:t>
            </w:r>
            <w:r w:rsidR="00695826" w:rsidRPr="00FB6541">
              <w:rPr>
                <w:rFonts w:ascii="ＭＳ 明朝" w:hAnsi="ＭＳ 明朝" w:hint="eastAsia"/>
                <w:sz w:val="18"/>
                <w:szCs w:val="18"/>
              </w:rPr>
              <w:t>11月</w:t>
            </w:r>
            <w:r w:rsidR="00181817" w:rsidRPr="00FB6541">
              <w:rPr>
                <w:rFonts w:ascii="ＭＳ 明朝" w:hAnsi="ＭＳ 明朝" w:hint="eastAsia"/>
                <w:sz w:val="18"/>
                <w:szCs w:val="18"/>
              </w:rPr>
              <w:t>実施（参加者356名H28年度320名）</w:t>
            </w:r>
          </w:p>
          <w:p w:rsidR="000F6067" w:rsidRPr="00FB6541" w:rsidRDefault="00695826" w:rsidP="00181817">
            <w:pPr>
              <w:spacing w:line="320" w:lineRule="exact"/>
              <w:ind w:firstLineChars="100" w:firstLine="180"/>
              <w:rPr>
                <w:rFonts w:ascii="ＭＳ 明朝" w:hAnsi="ＭＳ 明朝"/>
                <w:sz w:val="18"/>
                <w:szCs w:val="18"/>
              </w:rPr>
            </w:pPr>
            <w:r w:rsidRPr="00FB6541">
              <w:rPr>
                <w:rFonts w:ascii="ＭＳ 明朝" w:hAnsi="ＭＳ 明朝" w:hint="eastAsia"/>
                <w:sz w:val="18"/>
                <w:szCs w:val="18"/>
              </w:rPr>
              <w:t>第２回</w:t>
            </w:r>
            <w:r w:rsidR="00181817" w:rsidRPr="00FB6541">
              <w:rPr>
                <w:rFonts w:ascii="ＭＳ 明朝" w:hAnsi="ＭＳ 明朝" w:hint="eastAsia"/>
                <w:sz w:val="18"/>
                <w:szCs w:val="18"/>
              </w:rPr>
              <w:t xml:space="preserve"> 1</w:t>
            </w:r>
            <w:r w:rsidR="00A42E6F" w:rsidRPr="00FB6541">
              <w:rPr>
                <w:rFonts w:ascii="ＭＳ 明朝" w:hAnsi="ＭＳ 明朝" w:hint="eastAsia"/>
                <w:sz w:val="18"/>
                <w:szCs w:val="18"/>
              </w:rPr>
              <w:t>月実施</w:t>
            </w:r>
            <w:r w:rsidR="00181817" w:rsidRPr="00FB6541">
              <w:rPr>
                <w:rFonts w:ascii="ＭＳ 明朝" w:hAnsi="ＭＳ 明朝" w:hint="eastAsia"/>
                <w:sz w:val="18"/>
                <w:szCs w:val="18"/>
              </w:rPr>
              <w:t>（参加者271名H28年度221名）</w:t>
            </w:r>
          </w:p>
          <w:p w:rsidR="000F6067" w:rsidRPr="00FB6541" w:rsidRDefault="00A42E6F" w:rsidP="000F6067">
            <w:pPr>
              <w:spacing w:line="320" w:lineRule="exact"/>
              <w:ind w:firstLineChars="100" w:firstLine="180"/>
              <w:rPr>
                <w:rFonts w:ascii="ＭＳ 明朝" w:hAnsi="ＭＳ 明朝"/>
                <w:sz w:val="18"/>
                <w:szCs w:val="18"/>
              </w:rPr>
            </w:pPr>
            <w:r w:rsidRPr="00FB6541">
              <w:rPr>
                <w:rFonts w:ascii="ＭＳ 明朝" w:hAnsi="ＭＳ 明朝" w:hint="eastAsia"/>
                <w:sz w:val="18"/>
                <w:szCs w:val="18"/>
              </w:rPr>
              <w:t>第３回目は２月</w:t>
            </w:r>
            <w:r w:rsidR="000F6067" w:rsidRPr="00FB6541">
              <w:rPr>
                <w:rFonts w:ascii="ＭＳ 明朝" w:hAnsi="ＭＳ 明朝" w:hint="eastAsia"/>
                <w:sz w:val="18"/>
                <w:szCs w:val="18"/>
              </w:rPr>
              <w:t>４</w:t>
            </w:r>
            <w:r w:rsidRPr="00FB6541">
              <w:rPr>
                <w:rFonts w:ascii="ＭＳ 明朝" w:hAnsi="ＭＳ 明朝" w:hint="eastAsia"/>
                <w:sz w:val="18"/>
                <w:szCs w:val="18"/>
              </w:rPr>
              <w:t>日に実施</w:t>
            </w:r>
            <w:bookmarkStart w:id="1" w:name="_GoBack"/>
            <w:bookmarkEnd w:id="1"/>
            <w:r w:rsidRPr="00FB6541">
              <w:rPr>
                <w:rFonts w:ascii="ＭＳ 明朝" w:hAnsi="ＭＳ 明朝" w:hint="eastAsia"/>
                <w:sz w:val="18"/>
                <w:szCs w:val="18"/>
              </w:rPr>
              <w:t>。</w:t>
            </w:r>
          </w:p>
          <w:p w:rsidR="000F6067" w:rsidRPr="00FB6541" w:rsidRDefault="00157F6E" w:rsidP="00157F6E">
            <w:pPr>
              <w:spacing w:line="320" w:lineRule="exact"/>
              <w:rPr>
                <w:rFonts w:ascii="ＭＳ 明朝" w:hAnsi="ＭＳ 明朝"/>
                <w:sz w:val="18"/>
                <w:szCs w:val="18"/>
              </w:rPr>
            </w:pPr>
            <w:r w:rsidRPr="00FB6541">
              <w:rPr>
                <w:rFonts w:ascii="ＭＳ 明朝" w:hAnsi="ＭＳ 明朝" w:hint="eastAsia"/>
                <w:sz w:val="18"/>
                <w:szCs w:val="18"/>
              </w:rPr>
              <w:t>・</w:t>
            </w:r>
            <w:r w:rsidR="00A42E6F" w:rsidRPr="00FB6541">
              <w:rPr>
                <w:rFonts w:ascii="ＭＳ 明朝" w:hAnsi="ＭＳ 明朝" w:hint="eastAsia"/>
                <w:sz w:val="18"/>
                <w:szCs w:val="18"/>
              </w:rPr>
              <w:t>アンケートを</w:t>
            </w:r>
            <w:r w:rsidR="000F6067" w:rsidRPr="00FB6541">
              <w:rPr>
                <w:rFonts w:ascii="ＭＳ 明朝" w:hAnsi="ＭＳ 明朝" w:hint="eastAsia"/>
                <w:sz w:val="18"/>
                <w:szCs w:val="18"/>
              </w:rPr>
              <w:t>第２回目に</w:t>
            </w:r>
            <w:r w:rsidR="00A42E6F" w:rsidRPr="00FB6541">
              <w:rPr>
                <w:rFonts w:ascii="ＭＳ 明朝" w:hAnsi="ＭＳ 明朝" w:hint="eastAsia"/>
                <w:sz w:val="18"/>
                <w:szCs w:val="18"/>
              </w:rPr>
              <w:t>実施「分り易さ」</w:t>
            </w:r>
            <w:r w:rsidR="00085E20" w:rsidRPr="00FB6541">
              <w:rPr>
                <w:rFonts w:ascii="ＭＳ 明朝" w:hAnsi="ＭＳ 明朝" w:hint="eastAsia"/>
                <w:sz w:val="18"/>
                <w:szCs w:val="18"/>
              </w:rPr>
              <w:t>93.4％</w:t>
            </w:r>
            <w:r w:rsidR="00DF147B" w:rsidRPr="00FB6541">
              <w:rPr>
                <w:rFonts w:ascii="ＭＳ 明朝" w:hAnsi="ＭＳ 明朝" w:hint="eastAsia"/>
                <w:sz w:val="18"/>
                <w:szCs w:val="18"/>
              </w:rPr>
              <w:t>（◎</w:t>
            </w:r>
            <w:r w:rsidR="00CD3EB6" w:rsidRPr="00FB6541">
              <w:rPr>
                <w:rFonts w:ascii="ＭＳ 明朝" w:hAnsi="ＭＳ 明朝" w:hint="eastAsia"/>
                <w:sz w:val="18"/>
                <w:szCs w:val="18"/>
              </w:rPr>
              <w:t>）</w:t>
            </w:r>
          </w:p>
          <w:p w:rsidR="00DD4A53" w:rsidRPr="00FB6541" w:rsidRDefault="00DD4A53" w:rsidP="00085E20">
            <w:pPr>
              <w:spacing w:line="320" w:lineRule="exact"/>
              <w:ind w:firstLineChars="1600" w:firstLine="2880"/>
              <w:rPr>
                <w:rFonts w:ascii="ＭＳ 明朝" w:hAnsi="ＭＳ 明朝"/>
                <w:sz w:val="18"/>
                <w:szCs w:val="18"/>
              </w:rPr>
            </w:pPr>
          </w:p>
          <w:p w:rsidR="00E7032F" w:rsidRPr="00FB6541" w:rsidRDefault="00E7032F" w:rsidP="00E7032F">
            <w:pPr>
              <w:spacing w:line="320" w:lineRule="exact"/>
              <w:ind w:firstLineChars="18" w:firstLine="32"/>
              <w:jc w:val="left"/>
              <w:rPr>
                <w:rFonts w:ascii="ＭＳ 明朝" w:hAnsi="ＭＳ 明朝"/>
                <w:sz w:val="18"/>
                <w:szCs w:val="18"/>
              </w:rPr>
            </w:pPr>
            <w:r w:rsidRPr="00FB6541">
              <w:rPr>
                <w:rFonts w:ascii="ＭＳ 明朝" w:hAnsi="ＭＳ 明朝" w:hint="eastAsia"/>
                <w:sz w:val="18"/>
                <w:szCs w:val="18"/>
              </w:rPr>
              <w:t>(3)</w:t>
            </w:r>
          </w:p>
          <w:p w:rsidR="002F48F9" w:rsidRPr="00FB6541" w:rsidRDefault="002F48F9" w:rsidP="002F48F9">
            <w:pPr>
              <w:spacing w:line="320" w:lineRule="exact"/>
              <w:ind w:firstLineChars="18" w:firstLine="32"/>
              <w:jc w:val="left"/>
              <w:rPr>
                <w:rFonts w:ascii="ＭＳ 明朝" w:hAnsi="ＭＳ 明朝"/>
                <w:sz w:val="18"/>
                <w:szCs w:val="18"/>
              </w:rPr>
            </w:pPr>
            <w:r w:rsidRPr="00FB6541">
              <w:rPr>
                <w:rFonts w:ascii="ＭＳ 明朝" w:hAnsi="ＭＳ 明朝" w:hint="eastAsia"/>
                <w:sz w:val="18"/>
                <w:szCs w:val="18"/>
              </w:rPr>
              <w:t>ア、イ</w:t>
            </w:r>
          </w:p>
          <w:p w:rsidR="002F48F9" w:rsidRPr="00FB6541" w:rsidRDefault="002F48F9" w:rsidP="000A1109">
            <w:pPr>
              <w:spacing w:line="320" w:lineRule="exact"/>
              <w:ind w:leftChars="18" w:left="218" w:hangingChars="100" w:hanging="180"/>
              <w:jc w:val="left"/>
              <w:rPr>
                <w:rFonts w:ascii="ＭＳ 明朝" w:hAnsi="ＭＳ 明朝"/>
                <w:szCs w:val="21"/>
              </w:rPr>
            </w:pPr>
            <w:r w:rsidRPr="00FB6541">
              <w:rPr>
                <w:rFonts w:ascii="ＭＳ 明朝" w:hAnsi="ＭＳ 明朝" w:hint="eastAsia"/>
                <w:sz w:val="18"/>
                <w:szCs w:val="18"/>
              </w:rPr>
              <w:t>・教員自己診断「災害等に対し組織的に迅速かつ適切な対処ができている」61.2</w:t>
            </w:r>
            <w:r w:rsidR="00ED1FF0" w:rsidRPr="00FB6541">
              <w:rPr>
                <w:rFonts w:ascii="ＭＳ 明朝" w:hAnsi="ＭＳ 明朝" w:hint="eastAsia"/>
                <w:sz w:val="18"/>
                <w:szCs w:val="18"/>
              </w:rPr>
              <w:t>％</w:t>
            </w:r>
            <w:r w:rsidR="00CD3EB6" w:rsidRPr="00FB6541">
              <w:rPr>
                <w:rFonts w:ascii="ＭＳ 明朝" w:hAnsi="ＭＳ 明朝" w:hint="eastAsia"/>
                <w:sz w:val="18"/>
                <w:szCs w:val="18"/>
              </w:rPr>
              <w:t>（△）</w:t>
            </w:r>
          </w:p>
        </w:tc>
      </w:tr>
    </w:tbl>
    <w:p w:rsidR="0086696C" w:rsidRPr="005C12DE" w:rsidRDefault="0086696C" w:rsidP="006206CE">
      <w:pPr>
        <w:spacing w:line="120" w:lineRule="exact"/>
      </w:pPr>
    </w:p>
    <w:sectPr w:rsidR="0086696C" w:rsidRPr="005C12DE" w:rsidSect="00ED04E7">
      <w:headerReference w:type="even" r:id="rId12"/>
      <w:headerReference w:type="default" r:id="rId13"/>
      <w:footerReference w:type="even" r:id="rId14"/>
      <w:footerReference w:type="default" r:id="rId15"/>
      <w:headerReference w:type="first" r:id="rId16"/>
      <w:footerReference w:type="first" r:id="rId17"/>
      <w:type w:val="continuous"/>
      <w:pgSz w:w="16839" w:h="23814" w:code="8"/>
      <w:pgMar w:top="851" w:right="851" w:bottom="851" w:left="851" w:header="397" w:footer="992" w:gutter="0"/>
      <w:pgNumType w:fmt="numberInDash" w:start="1"/>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41" w:rsidRDefault="00FB6541">
      <w:r>
        <w:separator/>
      </w:r>
    </w:p>
  </w:endnote>
  <w:endnote w:type="continuationSeparator" w:id="0">
    <w:p w:rsidR="00FB6541" w:rsidRDefault="00FB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B1" w:rsidRDefault="00C659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51906"/>
      <w:docPartObj>
        <w:docPartGallery w:val="Page Numbers (Bottom of Page)"/>
        <w:docPartUnique/>
      </w:docPartObj>
    </w:sdtPr>
    <w:sdtEndPr/>
    <w:sdtContent>
      <w:p w:rsidR="00FB6541" w:rsidRDefault="00FB6541">
        <w:pPr>
          <w:pStyle w:val="a6"/>
          <w:jc w:val="center"/>
        </w:pPr>
        <w:r>
          <w:fldChar w:fldCharType="begin"/>
        </w:r>
        <w:r>
          <w:instrText>PAGE   \* MERGEFORMAT</w:instrText>
        </w:r>
        <w:r>
          <w:fldChar w:fldCharType="separate"/>
        </w:r>
        <w:r w:rsidR="008F6D0E" w:rsidRPr="008F6D0E">
          <w:rPr>
            <w:noProof/>
            <w:lang w:val="ja-JP"/>
          </w:rPr>
          <w:t>-</w:t>
        </w:r>
        <w:r w:rsidR="008F6D0E">
          <w:rPr>
            <w:noProof/>
          </w:rPr>
          <w:t xml:space="preserve"> 6 -</w:t>
        </w:r>
        <w:r>
          <w:fldChar w:fldCharType="end"/>
        </w:r>
      </w:p>
    </w:sdtContent>
  </w:sdt>
  <w:p w:rsidR="00FB6541" w:rsidRDefault="00FB654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B1" w:rsidRDefault="00C659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41" w:rsidRDefault="00FB6541">
      <w:r>
        <w:separator/>
      </w:r>
    </w:p>
  </w:footnote>
  <w:footnote w:type="continuationSeparator" w:id="0">
    <w:p w:rsidR="00FB6541" w:rsidRDefault="00FB6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B1" w:rsidRDefault="00C659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41" w:rsidRDefault="00C659B1"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Ｃ２１０１</w:t>
    </w:r>
  </w:p>
  <w:p w:rsidR="00C659B1" w:rsidRDefault="00C659B1" w:rsidP="00225A63">
    <w:pPr>
      <w:spacing w:line="360" w:lineRule="exact"/>
      <w:ind w:rightChars="100" w:right="210"/>
      <w:jc w:val="right"/>
      <w:rPr>
        <w:rFonts w:ascii="ＭＳ ゴシック" w:eastAsia="ＭＳ ゴシック" w:hAnsi="ＭＳ ゴシック"/>
        <w:sz w:val="20"/>
        <w:szCs w:val="20"/>
      </w:rPr>
    </w:pPr>
  </w:p>
  <w:p w:rsidR="00FB6541" w:rsidRDefault="00FB654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p>
  <w:p w:rsidR="00FB6541" w:rsidRPr="003A3356" w:rsidRDefault="00FB6541" w:rsidP="00D67BFA">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(通信制の課程)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B1" w:rsidRDefault="00C659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31A"/>
    <w:multiLevelType w:val="hybridMultilevel"/>
    <w:tmpl w:val="CE2AD29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CA021C"/>
    <w:multiLevelType w:val="hybridMultilevel"/>
    <w:tmpl w:val="53EE6A5E"/>
    <w:lvl w:ilvl="0" w:tplc="32A2B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240DA"/>
    <w:multiLevelType w:val="hybridMultilevel"/>
    <w:tmpl w:val="7BEEE7A8"/>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34C09D5"/>
    <w:multiLevelType w:val="hybridMultilevel"/>
    <w:tmpl w:val="0ECE4B0E"/>
    <w:lvl w:ilvl="0" w:tplc="2410D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C116439"/>
    <w:multiLevelType w:val="hybridMultilevel"/>
    <w:tmpl w:val="5A14029E"/>
    <w:lvl w:ilvl="0" w:tplc="8EB059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19F142D"/>
    <w:multiLevelType w:val="hybridMultilevel"/>
    <w:tmpl w:val="66F2D76A"/>
    <w:lvl w:ilvl="0" w:tplc="37648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5754274"/>
    <w:multiLevelType w:val="hybridMultilevel"/>
    <w:tmpl w:val="49FA9074"/>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7662D84"/>
    <w:multiLevelType w:val="hybridMultilevel"/>
    <w:tmpl w:val="699E540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5C0DA9"/>
    <w:multiLevelType w:val="hybridMultilevel"/>
    <w:tmpl w:val="D8C81B8C"/>
    <w:lvl w:ilvl="0" w:tplc="26D28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152455A"/>
    <w:multiLevelType w:val="hybridMultilevel"/>
    <w:tmpl w:val="49A0F236"/>
    <w:lvl w:ilvl="0" w:tplc="399C7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C67CFE"/>
    <w:multiLevelType w:val="hybridMultilevel"/>
    <w:tmpl w:val="B830A054"/>
    <w:lvl w:ilvl="0" w:tplc="6BA29AAA">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BC32F37"/>
    <w:multiLevelType w:val="hybridMultilevel"/>
    <w:tmpl w:val="F4A60C5E"/>
    <w:lvl w:ilvl="0" w:tplc="DAC0A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B6F0609"/>
    <w:multiLevelType w:val="hybridMultilevel"/>
    <w:tmpl w:val="72104CD0"/>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660E7365"/>
    <w:multiLevelType w:val="hybridMultilevel"/>
    <w:tmpl w:val="0870F6DC"/>
    <w:lvl w:ilvl="0" w:tplc="03E0EA60">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29">
    <w:nsid w:val="66BB548E"/>
    <w:multiLevelType w:val="hybridMultilevel"/>
    <w:tmpl w:val="0B564118"/>
    <w:lvl w:ilvl="0" w:tplc="6C044AB2">
      <w:start w:val="1"/>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6C97991"/>
    <w:multiLevelType w:val="hybridMultilevel"/>
    <w:tmpl w:val="326CDCF6"/>
    <w:lvl w:ilvl="0" w:tplc="6BA29AAA">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1">
    <w:nsid w:val="7BA96050"/>
    <w:multiLevelType w:val="hybridMultilevel"/>
    <w:tmpl w:val="2FDC6C1E"/>
    <w:lvl w:ilvl="0" w:tplc="1046AF86">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25"/>
  </w:num>
  <w:num w:numId="4">
    <w:abstractNumId w:val="8"/>
  </w:num>
  <w:num w:numId="5">
    <w:abstractNumId w:val="23"/>
  </w:num>
  <w:num w:numId="6">
    <w:abstractNumId w:val="32"/>
  </w:num>
  <w:num w:numId="7">
    <w:abstractNumId w:val="26"/>
  </w:num>
  <w:num w:numId="8">
    <w:abstractNumId w:val="15"/>
  </w:num>
  <w:num w:numId="9">
    <w:abstractNumId w:val="27"/>
  </w:num>
  <w:num w:numId="10">
    <w:abstractNumId w:val="5"/>
  </w:num>
  <w:num w:numId="11">
    <w:abstractNumId w:val="11"/>
  </w:num>
  <w:num w:numId="12">
    <w:abstractNumId w:val="24"/>
  </w:num>
  <w:num w:numId="13">
    <w:abstractNumId w:val="21"/>
  </w:num>
  <w:num w:numId="14">
    <w:abstractNumId w:val="17"/>
  </w:num>
  <w:num w:numId="15">
    <w:abstractNumId w:val="19"/>
  </w:num>
  <w:num w:numId="16">
    <w:abstractNumId w:val="1"/>
  </w:num>
  <w:num w:numId="17">
    <w:abstractNumId w:val="2"/>
  </w:num>
  <w:num w:numId="18">
    <w:abstractNumId w:val="6"/>
  </w:num>
  <w:num w:numId="19">
    <w:abstractNumId w:val="14"/>
  </w:num>
  <w:num w:numId="20">
    <w:abstractNumId w:val="31"/>
  </w:num>
  <w:num w:numId="21">
    <w:abstractNumId w:val="13"/>
  </w:num>
  <w:num w:numId="22">
    <w:abstractNumId w:val="12"/>
  </w:num>
  <w:num w:numId="23">
    <w:abstractNumId w:val="30"/>
  </w:num>
  <w:num w:numId="24">
    <w:abstractNumId w:val="29"/>
  </w:num>
  <w:num w:numId="25">
    <w:abstractNumId w:val="18"/>
  </w:num>
  <w:num w:numId="26">
    <w:abstractNumId w:val="22"/>
  </w:num>
  <w:num w:numId="27">
    <w:abstractNumId w:val="9"/>
  </w:num>
  <w:num w:numId="28">
    <w:abstractNumId w:val="0"/>
  </w:num>
  <w:num w:numId="29">
    <w:abstractNumId w:val="3"/>
  </w:num>
  <w:num w:numId="30">
    <w:abstractNumId w:val="16"/>
  </w:num>
  <w:num w:numId="31">
    <w:abstractNumId w:val="20"/>
  </w:num>
  <w:num w:numId="32">
    <w:abstractNumId w:val="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89"/>
    <w:rsid w:val="000015B7"/>
    <w:rsid w:val="000029EB"/>
    <w:rsid w:val="00005BB6"/>
    <w:rsid w:val="0000624E"/>
    <w:rsid w:val="00010EF8"/>
    <w:rsid w:val="0001328C"/>
    <w:rsid w:val="0001374F"/>
    <w:rsid w:val="00013C0C"/>
    <w:rsid w:val="00014126"/>
    <w:rsid w:val="00014961"/>
    <w:rsid w:val="000156EF"/>
    <w:rsid w:val="00016237"/>
    <w:rsid w:val="000252BA"/>
    <w:rsid w:val="00031A86"/>
    <w:rsid w:val="0003332F"/>
    <w:rsid w:val="000338BB"/>
    <w:rsid w:val="00033F9E"/>
    <w:rsid w:val="000342CD"/>
    <w:rsid w:val="000353B9"/>
    <w:rsid w:val="000354D4"/>
    <w:rsid w:val="00035A12"/>
    <w:rsid w:val="000434DF"/>
    <w:rsid w:val="00045480"/>
    <w:rsid w:val="00051E2B"/>
    <w:rsid w:val="000524AE"/>
    <w:rsid w:val="00055057"/>
    <w:rsid w:val="000551DF"/>
    <w:rsid w:val="00055438"/>
    <w:rsid w:val="00062DC9"/>
    <w:rsid w:val="00064D89"/>
    <w:rsid w:val="000724B0"/>
    <w:rsid w:val="000737C2"/>
    <w:rsid w:val="00074A5E"/>
    <w:rsid w:val="00076816"/>
    <w:rsid w:val="00077CC1"/>
    <w:rsid w:val="0008124E"/>
    <w:rsid w:val="000818BE"/>
    <w:rsid w:val="00084921"/>
    <w:rsid w:val="00085E20"/>
    <w:rsid w:val="00091587"/>
    <w:rsid w:val="0009658C"/>
    <w:rsid w:val="000967CE"/>
    <w:rsid w:val="000A1109"/>
    <w:rsid w:val="000A1890"/>
    <w:rsid w:val="000A26A4"/>
    <w:rsid w:val="000A5D17"/>
    <w:rsid w:val="000A6F27"/>
    <w:rsid w:val="000B0C54"/>
    <w:rsid w:val="000B0D06"/>
    <w:rsid w:val="000B32B5"/>
    <w:rsid w:val="000B395F"/>
    <w:rsid w:val="000B4DEE"/>
    <w:rsid w:val="000B6695"/>
    <w:rsid w:val="000B69D5"/>
    <w:rsid w:val="000B7F10"/>
    <w:rsid w:val="000C0CDB"/>
    <w:rsid w:val="000C2802"/>
    <w:rsid w:val="000C3FDB"/>
    <w:rsid w:val="000C6F3F"/>
    <w:rsid w:val="000C74D5"/>
    <w:rsid w:val="000D0277"/>
    <w:rsid w:val="000D1B70"/>
    <w:rsid w:val="000D3E9F"/>
    <w:rsid w:val="000D49F9"/>
    <w:rsid w:val="000D63DF"/>
    <w:rsid w:val="000D7707"/>
    <w:rsid w:val="000D7C02"/>
    <w:rsid w:val="000D7CD0"/>
    <w:rsid w:val="000E1F4D"/>
    <w:rsid w:val="000E2A30"/>
    <w:rsid w:val="000E3AEF"/>
    <w:rsid w:val="000E5470"/>
    <w:rsid w:val="000E5A82"/>
    <w:rsid w:val="000E6B9D"/>
    <w:rsid w:val="000E6EB1"/>
    <w:rsid w:val="000F0CA2"/>
    <w:rsid w:val="000F6067"/>
    <w:rsid w:val="000F7917"/>
    <w:rsid w:val="000F7B2E"/>
    <w:rsid w:val="00100533"/>
    <w:rsid w:val="00100CC5"/>
    <w:rsid w:val="0010313B"/>
    <w:rsid w:val="00103546"/>
    <w:rsid w:val="001112AC"/>
    <w:rsid w:val="00112A5C"/>
    <w:rsid w:val="00112D6C"/>
    <w:rsid w:val="00113371"/>
    <w:rsid w:val="00116954"/>
    <w:rsid w:val="001218A7"/>
    <w:rsid w:val="00127BB5"/>
    <w:rsid w:val="00130BAC"/>
    <w:rsid w:val="00132D6F"/>
    <w:rsid w:val="001333AD"/>
    <w:rsid w:val="00134824"/>
    <w:rsid w:val="00135CE9"/>
    <w:rsid w:val="00136D89"/>
    <w:rsid w:val="00137236"/>
    <w:rsid w:val="00137359"/>
    <w:rsid w:val="001449E2"/>
    <w:rsid w:val="00145D50"/>
    <w:rsid w:val="0014685D"/>
    <w:rsid w:val="001525CB"/>
    <w:rsid w:val="001538E7"/>
    <w:rsid w:val="00157860"/>
    <w:rsid w:val="00157F6E"/>
    <w:rsid w:val="0017743F"/>
    <w:rsid w:val="00181817"/>
    <w:rsid w:val="0018261A"/>
    <w:rsid w:val="00184B1B"/>
    <w:rsid w:val="0018650D"/>
    <w:rsid w:val="001911AE"/>
    <w:rsid w:val="00192419"/>
    <w:rsid w:val="001931CE"/>
    <w:rsid w:val="00193569"/>
    <w:rsid w:val="001937A2"/>
    <w:rsid w:val="00193A53"/>
    <w:rsid w:val="00194402"/>
    <w:rsid w:val="00195DCF"/>
    <w:rsid w:val="00197847"/>
    <w:rsid w:val="001A239B"/>
    <w:rsid w:val="001A4539"/>
    <w:rsid w:val="001A533D"/>
    <w:rsid w:val="001B2AC0"/>
    <w:rsid w:val="001B38EB"/>
    <w:rsid w:val="001B4112"/>
    <w:rsid w:val="001C1319"/>
    <w:rsid w:val="001C16B8"/>
    <w:rsid w:val="001C1BBA"/>
    <w:rsid w:val="001C2738"/>
    <w:rsid w:val="001C6B84"/>
    <w:rsid w:val="001C7F33"/>
    <w:rsid w:val="001C7FE4"/>
    <w:rsid w:val="001D31C7"/>
    <w:rsid w:val="001D401B"/>
    <w:rsid w:val="001D44D9"/>
    <w:rsid w:val="001D5135"/>
    <w:rsid w:val="001D58DF"/>
    <w:rsid w:val="001D653C"/>
    <w:rsid w:val="001D7485"/>
    <w:rsid w:val="001E0A20"/>
    <w:rsid w:val="001E0A4D"/>
    <w:rsid w:val="001E2106"/>
    <w:rsid w:val="001E22E7"/>
    <w:rsid w:val="001E38EA"/>
    <w:rsid w:val="001E4FDA"/>
    <w:rsid w:val="001E6317"/>
    <w:rsid w:val="001F24F9"/>
    <w:rsid w:val="001F472F"/>
    <w:rsid w:val="001F5E52"/>
    <w:rsid w:val="00200BD0"/>
    <w:rsid w:val="00201BAE"/>
    <w:rsid w:val="00201C86"/>
    <w:rsid w:val="002034A6"/>
    <w:rsid w:val="00207250"/>
    <w:rsid w:val="0021285A"/>
    <w:rsid w:val="00215A51"/>
    <w:rsid w:val="00217C3E"/>
    <w:rsid w:val="0022073E"/>
    <w:rsid w:val="00220AE7"/>
    <w:rsid w:val="00221AA2"/>
    <w:rsid w:val="0022340A"/>
    <w:rsid w:val="00224AB0"/>
    <w:rsid w:val="002258A4"/>
    <w:rsid w:val="00225A63"/>
    <w:rsid w:val="00225C70"/>
    <w:rsid w:val="00230487"/>
    <w:rsid w:val="0023048D"/>
    <w:rsid w:val="00230D04"/>
    <w:rsid w:val="00231B12"/>
    <w:rsid w:val="0023458E"/>
    <w:rsid w:val="00235785"/>
    <w:rsid w:val="00235B86"/>
    <w:rsid w:val="0023725B"/>
    <w:rsid w:val="0024006D"/>
    <w:rsid w:val="00241B90"/>
    <w:rsid w:val="00242D10"/>
    <w:rsid w:val="002432C7"/>
    <w:rsid w:val="002439A4"/>
    <w:rsid w:val="002479D4"/>
    <w:rsid w:val="002518D3"/>
    <w:rsid w:val="002530D2"/>
    <w:rsid w:val="002535B2"/>
    <w:rsid w:val="00254E9F"/>
    <w:rsid w:val="0025767B"/>
    <w:rsid w:val="0026084A"/>
    <w:rsid w:val="00262794"/>
    <w:rsid w:val="00263D8F"/>
    <w:rsid w:val="00265433"/>
    <w:rsid w:val="00267D3C"/>
    <w:rsid w:val="00270E74"/>
    <w:rsid w:val="00271252"/>
    <w:rsid w:val="0027129F"/>
    <w:rsid w:val="00271D27"/>
    <w:rsid w:val="00274803"/>
    <w:rsid w:val="00274864"/>
    <w:rsid w:val="00277476"/>
    <w:rsid w:val="0028049B"/>
    <w:rsid w:val="002808A1"/>
    <w:rsid w:val="00281F56"/>
    <w:rsid w:val="00285122"/>
    <w:rsid w:val="002856FB"/>
    <w:rsid w:val="00291031"/>
    <w:rsid w:val="00295EB2"/>
    <w:rsid w:val="0029712A"/>
    <w:rsid w:val="002A0AA7"/>
    <w:rsid w:val="002A1008"/>
    <w:rsid w:val="002A148E"/>
    <w:rsid w:val="002A20E6"/>
    <w:rsid w:val="002A591B"/>
    <w:rsid w:val="002A5F31"/>
    <w:rsid w:val="002A621C"/>
    <w:rsid w:val="002A766F"/>
    <w:rsid w:val="002B0BC8"/>
    <w:rsid w:val="002B3BE1"/>
    <w:rsid w:val="002B5E02"/>
    <w:rsid w:val="002B6827"/>
    <w:rsid w:val="002B690B"/>
    <w:rsid w:val="002B6925"/>
    <w:rsid w:val="002C366F"/>
    <w:rsid w:val="002C3F5E"/>
    <w:rsid w:val="002C40DD"/>
    <w:rsid w:val="002C423D"/>
    <w:rsid w:val="002C6613"/>
    <w:rsid w:val="002D0EC0"/>
    <w:rsid w:val="002D1F69"/>
    <w:rsid w:val="002D4C32"/>
    <w:rsid w:val="002D6660"/>
    <w:rsid w:val="002D6E88"/>
    <w:rsid w:val="002E3A41"/>
    <w:rsid w:val="002F48F9"/>
    <w:rsid w:val="002F5233"/>
    <w:rsid w:val="002F608A"/>
    <w:rsid w:val="002F62DD"/>
    <w:rsid w:val="002F6E1B"/>
    <w:rsid w:val="00300E92"/>
    <w:rsid w:val="00301498"/>
    <w:rsid w:val="00301B59"/>
    <w:rsid w:val="003029E3"/>
    <w:rsid w:val="00302EB2"/>
    <w:rsid w:val="00304189"/>
    <w:rsid w:val="00304E50"/>
    <w:rsid w:val="0030555A"/>
    <w:rsid w:val="00305D0E"/>
    <w:rsid w:val="0030796E"/>
    <w:rsid w:val="00307BA5"/>
    <w:rsid w:val="00310645"/>
    <w:rsid w:val="0031492C"/>
    <w:rsid w:val="0031724A"/>
    <w:rsid w:val="0031742F"/>
    <w:rsid w:val="00317594"/>
    <w:rsid w:val="00317D30"/>
    <w:rsid w:val="00320F18"/>
    <w:rsid w:val="00323FD8"/>
    <w:rsid w:val="00324B67"/>
    <w:rsid w:val="00334F83"/>
    <w:rsid w:val="00336089"/>
    <w:rsid w:val="003400CE"/>
    <w:rsid w:val="0034061F"/>
    <w:rsid w:val="00351997"/>
    <w:rsid w:val="003530DA"/>
    <w:rsid w:val="00355109"/>
    <w:rsid w:val="003551CD"/>
    <w:rsid w:val="00360822"/>
    <w:rsid w:val="00360A7A"/>
    <w:rsid w:val="0036174C"/>
    <w:rsid w:val="00361A14"/>
    <w:rsid w:val="00364F35"/>
    <w:rsid w:val="003725A6"/>
    <w:rsid w:val="00373062"/>
    <w:rsid w:val="003730D3"/>
    <w:rsid w:val="0037367C"/>
    <w:rsid w:val="0037506F"/>
    <w:rsid w:val="00383823"/>
    <w:rsid w:val="00384C02"/>
    <w:rsid w:val="00386133"/>
    <w:rsid w:val="00387D41"/>
    <w:rsid w:val="00393A42"/>
    <w:rsid w:val="00395574"/>
    <w:rsid w:val="00397486"/>
    <w:rsid w:val="003A3356"/>
    <w:rsid w:val="003A3DFF"/>
    <w:rsid w:val="003A3F16"/>
    <w:rsid w:val="003A62E8"/>
    <w:rsid w:val="003A68DF"/>
    <w:rsid w:val="003B0F53"/>
    <w:rsid w:val="003B138E"/>
    <w:rsid w:val="003B7D33"/>
    <w:rsid w:val="003C2C6F"/>
    <w:rsid w:val="003C379A"/>
    <w:rsid w:val="003C503E"/>
    <w:rsid w:val="003C6F65"/>
    <w:rsid w:val="003D11C5"/>
    <w:rsid w:val="003D288C"/>
    <w:rsid w:val="003D2C9D"/>
    <w:rsid w:val="003D2CCF"/>
    <w:rsid w:val="003D3B83"/>
    <w:rsid w:val="003D4804"/>
    <w:rsid w:val="003D6205"/>
    <w:rsid w:val="003D71A7"/>
    <w:rsid w:val="003D7473"/>
    <w:rsid w:val="003E0FEE"/>
    <w:rsid w:val="003E55A0"/>
    <w:rsid w:val="003E5ABF"/>
    <w:rsid w:val="003F3242"/>
    <w:rsid w:val="003F3C3D"/>
    <w:rsid w:val="003F5618"/>
    <w:rsid w:val="00400648"/>
    <w:rsid w:val="004044DE"/>
    <w:rsid w:val="00407905"/>
    <w:rsid w:val="00407909"/>
    <w:rsid w:val="00410FBD"/>
    <w:rsid w:val="004121A1"/>
    <w:rsid w:val="00412C15"/>
    <w:rsid w:val="00414618"/>
    <w:rsid w:val="004159BF"/>
    <w:rsid w:val="00416A59"/>
    <w:rsid w:val="004243CF"/>
    <w:rsid w:val="004245A1"/>
    <w:rsid w:val="00427E0B"/>
    <w:rsid w:val="004312EE"/>
    <w:rsid w:val="00431D34"/>
    <w:rsid w:val="00435AAC"/>
    <w:rsid w:val="004368AD"/>
    <w:rsid w:val="00436BBA"/>
    <w:rsid w:val="00441743"/>
    <w:rsid w:val="0044220D"/>
    <w:rsid w:val="00445846"/>
    <w:rsid w:val="00445E74"/>
    <w:rsid w:val="0044795D"/>
    <w:rsid w:val="004512DC"/>
    <w:rsid w:val="00454AF4"/>
    <w:rsid w:val="004552E5"/>
    <w:rsid w:val="00455E6C"/>
    <w:rsid w:val="00460710"/>
    <w:rsid w:val="004615DC"/>
    <w:rsid w:val="00461EFF"/>
    <w:rsid w:val="004632FA"/>
    <w:rsid w:val="00465B85"/>
    <w:rsid w:val="00467B71"/>
    <w:rsid w:val="00470F4E"/>
    <w:rsid w:val="00471CBE"/>
    <w:rsid w:val="00477BCE"/>
    <w:rsid w:val="004804DC"/>
    <w:rsid w:val="00480EB4"/>
    <w:rsid w:val="004851E4"/>
    <w:rsid w:val="00486A41"/>
    <w:rsid w:val="00487681"/>
    <w:rsid w:val="00487A68"/>
    <w:rsid w:val="004919B2"/>
    <w:rsid w:val="00491D4E"/>
    <w:rsid w:val="004930C6"/>
    <w:rsid w:val="00494423"/>
    <w:rsid w:val="004949CC"/>
    <w:rsid w:val="00496134"/>
    <w:rsid w:val="004978AD"/>
    <w:rsid w:val="00497ABE"/>
    <w:rsid w:val="004A1605"/>
    <w:rsid w:val="004A6DE4"/>
    <w:rsid w:val="004A6F62"/>
    <w:rsid w:val="004A7442"/>
    <w:rsid w:val="004B0859"/>
    <w:rsid w:val="004B1541"/>
    <w:rsid w:val="004B3F98"/>
    <w:rsid w:val="004C1B92"/>
    <w:rsid w:val="004C2F46"/>
    <w:rsid w:val="004C4139"/>
    <w:rsid w:val="004C5A47"/>
    <w:rsid w:val="004C6D4A"/>
    <w:rsid w:val="004D1BCF"/>
    <w:rsid w:val="004D28A8"/>
    <w:rsid w:val="004D2E33"/>
    <w:rsid w:val="004D6E43"/>
    <w:rsid w:val="004D70F9"/>
    <w:rsid w:val="004E08FB"/>
    <w:rsid w:val="004E4DF0"/>
    <w:rsid w:val="004F2B87"/>
    <w:rsid w:val="004F3627"/>
    <w:rsid w:val="00500AF9"/>
    <w:rsid w:val="00502EF2"/>
    <w:rsid w:val="00514A0E"/>
    <w:rsid w:val="0051706C"/>
    <w:rsid w:val="005217DB"/>
    <w:rsid w:val="0052580C"/>
    <w:rsid w:val="005261C4"/>
    <w:rsid w:val="00526530"/>
    <w:rsid w:val="005347D8"/>
    <w:rsid w:val="00535911"/>
    <w:rsid w:val="00537119"/>
    <w:rsid w:val="00544A23"/>
    <w:rsid w:val="0054712D"/>
    <w:rsid w:val="00554742"/>
    <w:rsid w:val="00563DAD"/>
    <w:rsid w:val="00565B55"/>
    <w:rsid w:val="005677FC"/>
    <w:rsid w:val="00573848"/>
    <w:rsid w:val="00575298"/>
    <w:rsid w:val="00577DE4"/>
    <w:rsid w:val="005846E8"/>
    <w:rsid w:val="00585C2D"/>
    <w:rsid w:val="00585D6A"/>
    <w:rsid w:val="00586254"/>
    <w:rsid w:val="005875B4"/>
    <w:rsid w:val="00593448"/>
    <w:rsid w:val="0059472B"/>
    <w:rsid w:val="00597E7D"/>
    <w:rsid w:val="00597FBA"/>
    <w:rsid w:val="005A1E1E"/>
    <w:rsid w:val="005A2C72"/>
    <w:rsid w:val="005A3847"/>
    <w:rsid w:val="005B0FAD"/>
    <w:rsid w:val="005B46BE"/>
    <w:rsid w:val="005B66F8"/>
    <w:rsid w:val="005C12DE"/>
    <w:rsid w:val="005C2AA1"/>
    <w:rsid w:val="005C2C84"/>
    <w:rsid w:val="005C57E4"/>
    <w:rsid w:val="005D09F7"/>
    <w:rsid w:val="005D0B9C"/>
    <w:rsid w:val="005D41A3"/>
    <w:rsid w:val="005E0606"/>
    <w:rsid w:val="005E218B"/>
    <w:rsid w:val="005E3C2A"/>
    <w:rsid w:val="005E535C"/>
    <w:rsid w:val="005E7CAB"/>
    <w:rsid w:val="005E7E18"/>
    <w:rsid w:val="005F1CB3"/>
    <w:rsid w:val="005F2C9F"/>
    <w:rsid w:val="005F565A"/>
    <w:rsid w:val="005F6DA5"/>
    <w:rsid w:val="00603BF4"/>
    <w:rsid w:val="00606705"/>
    <w:rsid w:val="0061051D"/>
    <w:rsid w:val="00611135"/>
    <w:rsid w:val="006116C0"/>
    <w:rsid w:val="00611B70"/>
    <w:rsid w:val="0061208C"/>
    <w:rsid w:val="00612529"/>
    <w:rsid w:val="00614BB7"/>
    <w:rsid w:val="006166D6"/>
    <w:rsid w:val="006206CE"/>
    <w:rsid w:val="00624A4E"/>
    <w:rsid w:val="00626AE2"/>
    <w:rsid w:val="00630EC1"/>
    <w:rsid w:val="00631815"/>
    <w:rsid w:val="00634F9A"/>
    <w:rsid w:val="00637161"/>
    <w:rsid w:val="00637399"/>
    <w:rsid w:val="00642B27"/>
    <w:rsid w:val="00644AE0"/>
    <w:rsid w:val="00645724"/>
    <w:rsid w:val="00647631"/>
    <w:rsid w:val="00647F65"/>
    <w:rsid w:val="0065133D"/>
    <w:rsid w:val="0065302E"/>
    <w:rsid w:val="00655DA5"/>
    <w:rsid w:val="006565E2"/>
    <w:rsid w:val="006567B2"/>
    <w:rsid w:val="00656B78"/>
    <w:rsid w:val="006632F1"/>
    <w:rsid w:val="00665E4D"/>
    <w:rsid w:val="00667DA3"/>
    <w:rsid w:val="00670BB4"/>
    <w:rsid w:val="006710B1"/>
    <w:rsid w:val="00672E36"/>
    <w:rsid w:val="00675B58"/>
    <w:rsid w:val="00677986"/>
    <w:rsid w:val="006779BD"/>
    <w:rsid w:val="006817F0"/>
    <w:rsid w:val="00681C8D"/>
    <w:rsid w:val="00682BC8"/>
    <w:rsid w:val="006837AD"/>
    <w:rsid w:val="00686E59"/>
    <w:rsid w:val="0068782C"/>
    <w:rsid w:val="00690ED7"/>
    <w:rsid w:val="006928C0"/>
    <w:rsid w:val="00695826"/>
    <w:rsid w:val="006971F3"/>
    <w:rsid w:val="006A01B6"/>
    <w:rsid w:val="006A2C24"/>
    <w:rsid w:val="006B18F5"/>
    <w:rsid w:val="006B2D93"/>
    <w:rsid w:val="006B4E60"/>
    <w:rsid w:val="006B5B51"/>
    <w:rsid w:val="006B65F2"/>
    <w:rsid w:val="006C220F"/>
    <w:rsid w:val="006C2569"/>
    <w:rsid w:val="006C5797"/>
    <w:rsid w:val="006C7FE8"/>
    <w:rsid w:val="006D3760"/>
    <w:rsid w:val="006D4F17"/>
    <w:rsid w:val="006D54AE"/>
    <w:rsid w:val="006D5A31"/>
    <w:rsid w:val="006D7343"/>
    <w:rsid w:val="006E3F6F"/>
    <w:rsid w:val="006E5B39"/>
    <w:rsid w:val="006E6CE9"/>
    <w:rsid w:val="006F1EA6"/>
    <w:rsid w:val="006F27A3"/>
    <w:rsid w:val="006F3083"/>
    <w:rsid w:val="006F4599"/>
    <w:rsid w:val="006F5D9E"/>
    <w:rsid w:val="00701AD6"/>
    <w:rsid w:val="007056B5"/>
    <w:rsid w:val="007067FD"/>
    <w:rsid w:val="00716CF3"/>
    <w:rsid w:val="0071748A"/>
    <w:rsid w:val="00717D96"/>
    <w:rsid w:val="00720BC1"/>
    <w:rsid w:val="00721BE3"/>
    <w:rsid w:val="00724C2D"/>
    <w:rsid w:val="007254F7"/>
    <w:rsid w:val="0072557A"/>
    <w:rsid w:val="0072763C"/>
    <w:rsid w:val="00727B59"/>
    <w:rsid w:val="007333E5"/>
    <w:rsid w:val="00733F8F"/>
    <w:rsid w:val="007349CE"/>
    <w:rsid w:val="00734B07"/>
    <w:rsid w:val="00735E63"/>
    <w:rsid w:val="0074118C"/>
    <w:rsid w:val="00747555"/>
    <w:rsid w:val="007520A2"/>
    <w:rsid w:val="007541E8"/>
    <w:rsid w:val="0075612D"/>
    <w:rsid w:val="007578CC"/>
    <w:rsid w:val="007606A0"/>
    <w:rsid w:val="007619FC"/>
    <w:rsid w:val="007645B0"/>
    <w:rsid w:val="00772B0E"/>
    <w:rsid w:val="00775D41"/>
    <w:rsid w:val="007765E0"/>
    <w:rsid w:val="00777373"/>
    <w:rsid w:val="00777D4E"/>
    <w:rsid w:val="00780BEA"/>
    <w:rsid w:val="00780ED9"/>
    <w:rsid w:val="00781CCD"/>
    <w:rsid w:val="00781F22"/>
    <w:rsid w:val="007860F6"/>
    <w:rsid w:val="00786F0E"/>
    <w:rsid w:val="007922A7"/>
    <w:rsid w:val="00792B44"/>
    <w:rsid w:val="00795031"/>
    <w:rsid w:val="0079518F"/>
    <w:rsid w:val="0079548D"/>
    <w:rsid w:val="00795C88"/>
    <w:rsid w:val="00796024"/>
    <w:rsid w:val="007A27EA"/>
    <w:rsid w:val="007A3E54"/>
    <w:rsid w:val="007A47FF"/>
    <w:rsid w:val="007A69E8"/>
    <w:rsid w:val="007A7967"/>
    <w:rsid w:val="007B13CB"/>
    <w:rsid w:val="007B1DB6"/>
    <w:rsid w:val="007B3BE5"/>
    <w:rsid w:val="007B5408"/>
    <w:rsid w:val="007B62BB"/>
    <w:rsid w:val="007B7D14"/>
    <w:rsid w:val="007C1B77"/>
    <w:rsid w:val="007C1CA3"/>
    <w:rsid w:val="007C63C6"/>
    <w:rsid w:val="007D04A6"/>
    <w:rsid w:val="007D6241"/>
    <w:rsid w:val="007D6EFB"/>
    <w:rsid w:val="007D7B5C"/>
    <w:rsid w:val="007E034F"/>
    <w:rsid w:val="007E246E"/>
    <w:rsid w:val="007F09C7"/>
    <w:rsid w:val="007F4C68"/>
    <w:rsid w:val="007F56D0"/>
    <w:rsid w:val="007F5A7B"/>
    <w:rsid w:val="007F61B1"/>
    <w:rsid w:val="007F7499"/>
    <w:rsid w:val="00800C2B"/>
    <w:rsid w:val="008011F6"/>
    <w:rsid w:val="00801F0B"/>
    <w:rsid w:val="0080685D"/>
    <w:rsid w:val="008101A4"/>
    <w:rsid w:val="00811D20"/>
    <w:rsid w:val="00816A60"/>
    <w:rsid w:val="008176FE"/>
    <w:rsid w:val="00825674"/>
    <w:rsid w:val="00827524"/>
    <w:rsid w:val="00827A19"/>
    <w:rsid w:val="00827C74"/>
    <w:rsid w:val="008333AC"/>
    <w:rsid w:val="0083673D"/>
    <w:rsid w:val="008377AF"/>
    <w:rsid w:val="00837C08"/>
    <w:rsid w:val="00842639"/>
    <w:rsid w:val="00843B72"/>
    <w:rsid w:val="00844BB8"/>
    <w:rsid w:val="008455F4"/>
    <w:rsid w:val="00845A17"/>
    <w:rsid w:val="008462FE"/>
    <w:rsid w:val="00853545"/>
    <w:rsid w:val="008563E0"/>
    <w:rsid w:val="0085642E"/>
    <w:rsid w:val="00856C24"/>
    <w:rsid w:val="00866790"/>
    <w:rsid w:val="0086696C"/>
    <w:rsid w:val="008678F7"/>
    <w:rsid w:val="0087170D"/>
    <w:rsid w:val="008741C2"/>
    <w:rsid w:val="00885FB9"/>
    <w:rsid w:val="008912ED"/>
    <w:rsid w:val="0089245D"/>
    <w:rsid w:val="008924FD"/>
    <w:rsid w:val="0089387E"/>
    <w:rsid w:val="00897939"/>
    <w:rsid w:val="00897A0F"/>
    <w:rsid w:val="008A229F"/>
    <w:rsid w:val="008A2527"/>
    <w:rsid w:val="008A315D"/>
    <w:rsid w:val="008A5D1C"/>
    <w:rsid w:val="008A63F1"/>
    <w:rsid w:val="008A6453"/>
    <w:rsid w:val="008B091B"/>
    <w:rsid w:val="008B0D2F"/>
    <w:rsid w:val="008B400B"/>
    <w:rsid w:val="008B647D"/>
    <w:rsid w:val="008B6C29"/>
    <w:rsid w:val="008B780C"/>
    <w:rsid w:val="008B7AF0"/>
    <w:rsid w:val="008C3048"/>
    <w:rsid w:val="008C533F"/>
    <w:rsid w:val="008C6213"/>
    <w:rsid w:val="008C6685"/>
    <w:rsid w:val="008D0D8F"/>
    <w:rsid w:val="008D2557"/>
    <w:rsid w:val="008D2696"/>
    <w:rsid w:val="008D37F4"/>
    <w:rsid w:val="008D3E85"/>
    <w:rsid w:val="008E0C6E"/>
    <w:rsid w:val="008E0E8A"/>
    <w:rsid w:val="008E1082"/>
    <w:rsid w:val="008E1182"/>
    <w:rsid w:val="008E278F"/>
    <w:rsid w:val="008E33EB"/>
    <w:rsid w:val="008F02AD"/>
    <w:rsid w:val="008F317E"/>
    <w:rsid w:val="008F3D2B"/>
    <w:rsid w:val="008F57AC"/>
    <w:rsid w:val="008F6D0E"/>
    <w:rsid w:val="0090201C"/>
    <w:rsid w:val="00906D92"/>
    <w:rsid w:val="0091214C"/>
    <w:rsid w:val="009227ED"/>
    <w:rsid w:val="00927341"/>
    <w:rsid w:val="0092765E"/>
    <w:rsid w:val="00933277"/>
    <w:rsid w:val="009453A4"/>
    <w:rsid w:val="009468F9"/>
    <w:rsid w:val="009470D0"/>
    <w:rsid w:val="00947184"/>
    <w:rsid w:val="00947C4F"/>
    <w:rsid w:val="00950A13"/>
    <w:rsid w:val="00953790"/>
    <w:rsid w:val="00953B95"/>
    <w:rsid w:val="009551BF"/>
    <w:rsid w:val="009557D7"/>
    <w:rsid w:val="00962BE5"/>
    <w:rsid w:val="009647E0"/>
    <w:rsid w:val="00965B3A"/>
    <w:rsid w:val="009663B7"/>
    <w:rsid w:val="0096649A"/>
    <w:rsid w:val="00967B05"/>
    <w:rsid w:val="00971A46"/>
    <w:rsid w:val="00974FD8"/>
    <w:rsid w:val="00975E91"/>
    <w:rsid w:val="00980C47"/>
    <w:rsid w:val="009817F2"/>
    <w:rsid w:val="009835B8"/>
    <w:rsid w:val="009841EA"/>
    <w:rsid w:val="009858E6"/>
    <w:rsid w:val="009870A5"/>
    <w:rsid w:val="009919BC"/>
    <w:rsid w:val="00991A62"/>
    <w:rsid w:val="009933F2"/>
    <w:rsid w:val="009944CE"/>
    <w:rsid w:val="00995C7E"/>
    <w:rsid w:val="009971EF"/>
    <w:rsid w:val="00997550"/>
    <w:rsid w:val="009A0363"/>
    <w:rsid w:val="009A0EAB"/>
    <w:rsid w:val="009A1F07"/>
    <w:rsid w:val="009A54CC"/>
    <w:rsid w:val="009A747F"/>
    <w:rsid w:val="009B175B"/>
    <w:rsid w:val="009B1C3D"/>
    <w:rsid w:val="009B1EFA"/>
    <w:rsid w:val="009B1EFE"/>
    <w:rsid w:val="009B33B6"/>
    <w:rsid w:val="009B365C"/>
    <w:rsid w:val="009B4DEB"/>
    <w:rsid w:val="009B5AD2"/>
    <w:rsid w:val="009B636C"/>
    <w:rsid w:val="009C03B0"/>
    <w:rsid w:val="009C089A"/>
    <w:rsid w:val="009D173B"/>
    <w:rsid w:val="009D31EC"/>
    <w:rsid w:val="009D3ED1"/>
    <w:rsid w:val="009D6553"/>
    <w:rsid w:val="009D71CC"/>
    <w:rsid w:val="009E212E"/>
    <w:rsid w:val="009E3178"/>
    <w:rsid w:val="009F4BA9"/>
    <w:rsid w:val="009F526C"/>
    <w:rsid w:val="009F65C6"/>
    <w:rsid w:val="00A00AC8"/>
    <w:rsid w:val="00A0385A"/>
    <w:rsid w:val="00A03E42"/>
    <w:rsid w:val="00A07A63"/>
    <w:rsid w:val="00A10EC4"/>
    <w:rsid w:val="00A12A53"/>
    <w:rsid w:val="00A12CE8"/>
    <w:rsid w:val="00A13C2D"/>
    <w:rsid w:val="00A13F27"/>
    <w:rsid w:val="00A163D5"/>
    <w:rsid w:val="00A16862"/>
    <w:rsid w:val="00A16E26"/>
    <w:rsid w:val="00A202CD"/>
    <w:rsid w:val="00A204E1"/>
    <w:rsid w:val="00A2153F"/>
    <w:rsid w:val="00A220EB"/>
    <w:rsid w:val="00A225C1"/>
    <w:rsid w:val="00A242D0"/>
    <w:rsid w:val="00A34174"/>
    <w:rsid w:val="00A34503"/>
    <w:rsid w:val="00A42E6F"/>
    <w:rsid w:val="00A44A91"/>
    <w:rsid w:val="00A46EA3"/>
    <w:rsid w:val="00A47ADC"/>
    <w:rsid w:val="00A62F29"/>
    <w:rsid w:val="00A631A5"/>
    <w:rsid w:val="00A632BA"/>
    <w:rsid w:val="00A653FF"/>
    <w:rsid w:val="00A6766F"/>
    <w:rsid w:val="00A7598B"/>
    <w:rsid w:val="00A81BA8"/>
    <w:rsid w:val="00A822B5"/>
    <w:rsid w:val="00A83C9A"/>
    <w:rsid w:val="00A83F0F"/>
    <w:rsid w:val="00A870FD"/>
    <w:rsid w:val="00A87AEC"/>
    <w:rsid w:val="00A9058A"/>
    <w:rsid w:val="00A918B9"/>
    <w:rsid w:val="00A920A8"/>
    <w:rsid w:val="00A9262F"/>
    <w:rsid w:val="00A939B5"/>
    <w:rsid w:val="00A94123"/>
    <w:rsid w:val="00A94239"/>
    <w:rsid w:val="00A96A20"/>
    <w:rsid w:val="00A97706"/>
    <w:rsid w:val="00A9798C"/>
    <w:rsid w:val="00AA2D11"/>
    <w:rsid w:val="00AA4BF8"/>
    <w:rsid w:val="00AA540D"/>
    <w:rsid w:val="00AB0D2F"/>
    <w:rsid w:val="00AB27AD"/>
    <w:rsid w:val="00AB2E00"/>
    <w:rsid w:val="00AC0367"/>
    <w:rsid w:val="00AC3438"/>
    <w:rsid w:val="00AC3902"/>
    <w:rsid w:val="00AC4F66"/>
    <w:rsid w:val="00AC5512"/>
    <w:rsid w:val="00AD123A"/>
    <w:rsid w:val="00AD2962"/>
    <w:rsid w:val="00AD3212"/>
    <w:rsid w:val="00AD64C2"/>
    <w:rsid w:val="00AD6CC7"/>
    <w:rsid w:val="00AE0DFA"/>
    <w:rsid w:val="00AE2843"/>
    <w:rsid w:val="00AE2D7C"/>
    <w:rsid w:val="00AE374E"/>
    <w:rsid w:val="00AE566F"/>
    <w:rsid w:val="00AF0CA7"/>
    <w:rsid w:val="00AF3B73"/>
    <w:rsid w:val="00AF4F16"/>
    <w:rsid w:val="00AF7084"/>
    <w:rsid w:val="00B00840"/>
    <w:rsid w:val="00B008B1"/>
    <w:rsid w:val="00B00B10"/>
    <w:rsid w:val="00B02EEF"/>
    <w:rsid w:val="00B05652"/>
    <w:rsid w:val="00B11F5C"/>
    <w:rsid w:val="00B129AA"/>
    <w:rsid w:val="00B131DD"/>
    <w:rsid w:val="00B1388B"/>
    <w:rsid w:val="00B15033"/>
    <w:rsid w:val="00B172D7"/>
    <w:rsid w:val="00B20620"/>
    <w:rsid w:val="00B24BA4"/>
    <w:rsid w:val="00B25096"/>
    <w:rsid w:val="00B26481"/>
    <w:rsid w:val="00B27B3C"/>
    <w:rsid w:val="00B3090B"/>
    <w:rsid w:val="00B313C5"/>
    <w:rsid w:val="00B31AF4"/>
    <w:rsid w:val="00B3243C"/>
    <w:rsid w:val="00B33046"/>
    <w:rsid w:val="00B34710"/>
    <w:rsid w:val="00B350E4"/>
    <w:rsid w:val="00B403B3"/>
    <w:rsid w:val="00B42334"/>
    <w:rsid w:val="00B42CBA"/>
    <w:rsid w:val="00B43DB1"/>
    <w:rsid w:val="00B44397"/>
    <w:rsid w:val="00B44B20"/>
    <w:rsid w:val="00B46C43"/>
    <w:rsid w:val="00B52043"/>
    <w:rsid w:val="00B52BB6"/>
    <w:rsid w:val="00B6294D"/>
    <w:rsid w:val="00B66ED2"/>
    <w:rsid w:val="00B67E3F"/>
    <w:rsid w:val="00B7090D"/>
    <w:rsid w:val="00B729EC"/>
    <w:rsid w:val="00B74C01"/>
    <w:rsid w:val="00B75528"/>
    <w:rsid w:val="00B8044F"/>
    <w:rsid w:val="00B814A7"/>
    <w:rsid w:val="00B850FE"/>
    <w:rsid w:val="00B854CE"/>
    <w:rsid w:val="00B8609D"/>
    <w:rsid w:val="00B90CDA"/>
    <w:rsid w:val="00B92A9C"/>
    <w:rsid w:val="00B94DEA"/>
    <w:rsid w:val="00B96831"/>
    <w:rsid w:val="00BA62B7"/>
    <w:rsid w:val="00BA6486"/>
    <w:rsid w:val="00BA7186"/>
    <w:rsid w:val="00BB1121"/>
    <w:rsid w:val="00BB5396"/>
    <w:rsid w:val="00BB653F"/>
    <w:rsid w:val="00BC3AD2"/>
    <w:rsid w:val="00BC40F4"/>
    <w:rsid w:val="00BC543E"/>
    <w:rsid w:val="00BC55F6"/>
    <w:rsid w:val="00BC6AA9"/>
    <w:rsid w:val="00BD0C55"/>
    <w:rsid w:val="00BD6470"/>
    <w:rsid w:val="00BD66A7"/>
    <w:rsid w:val="00BD69B1"/>
    <w:rsid w:val="00BD7D14"/>
    <w:rsid w:val="00BE1991"/>
    <w:rsid w:val="00BE2235"/>
    <w:rsid w:val="00BE47DD"/>
    <w:rsid w:val="00BE49F0"/>
    <w:rsid w:val="00BE51E3"/>
    <w:rsid w:val="00BE62AE"/>
    <w:rsid w:val="00BE7571"/>
    <w:rsid w:val="00BF3A51"/>
    <w:rsid w:val="00C00067"/>
    <w:rsid w:val="00C0026F"/>
    <w:rsid w:val="00C023DF"/>
    <w:rsid w:val="00C02630"/>
    <w:rsid w:val="00C035A0"/>
    <w:rsid w:val="00C03CE3"/>
    <w:rsid w:val="00C04FC2"/>
    <w:rsid w:val="00C0740C"/>
    <w:rsid w:val="00C1448C"/>
    <w:rsid w:val="00C17F2E"/>
    <w:rsid w:val="00C2051F"/>
    <w:rsid w:val="00C24F4E"/>
    <w:rsid w:val="00C2723D"/>
    <w:rsid w:val="00C31608"/>
    <w:rsid w:val="00C33FF4"/>
    <w:rsid w:val="00C36A4E"/>
    <w:rsid w:val="00C37416"/>
    <w:rsid w:val="00C40345"/>
    <w:rsid w:val="00C40542"/>
    <w:rsid w:val="00C41251"/>
    <w:rsid w:val="00C418E1"/>
    <w:rsid w:val="00C43728"/>
    <w:rsid w:val="00C44F4F"/>
    <w:rsid w:val="00C4635D"/>
    <w:rsid w:val="00C500F7"/>
    <w:rsid w:val="00C53400"/>
    <w:rsid w:val="00C543C2"/>
    <w:rsid w:val="00C6339C"/>
    <w:rsid w:val="00C659B1"/>
    <w:rsid w:val="00C6664F"/>
    <w:rsid w:val="00C7194C"/>
    <w:rsid w:val="00C71985"/>
    <w:rsid w:val="00C76F9C"/>
    <w:rsid w:val="00C77A79"/>
    <w:rsid w:val="00C81CD5"/>
    <w:rsid w:val="00C87770"/>
    <w:rsid w:val="00C878D2"/>
    <w:rsid w:val="00C9157F"/>
    <w:rsid w:val="00C97C29"/>
    <w:rsid w:val="00CA2714"/>
    <w:rsid w:val="00CA3C8C"/>
    <w:rsid w:val="00CA3E50"/>
    <w:rsid w:val="00CA70DE"/>
    <w:rsid w:val="00CB2D93"/>
    <w:rsid w:val="00CB4BC6"/>
    <w:rsid w:val="00CB5D88"/>
    <w:rsid w:val="00CB5DEC"/>
    <w:rsid w:val="00CC03B1"/>
    <w:rsid w:val="00CC0603"/>
    <w:rsid w:val="00CC0B89"/>
    <w:rsid w:val="00CC19D9"/>
    <w:rsid w:val="00CC5C2B"/>
    <w:rsid w:val="00CC68BB"/>
    <w:rsid w:val="00CD2568"/>
    <w:rsid w:val="00CD3EB6"/>
    <w:rsid w:val="00CD584B"/>
    <w:rsid w:val="00CE1158"/>
    <w:rsid w:val="00CE18EA"/>
    <w:rsid w:val="00CE2D05"/>
    <w:rsid w:val="00CE315A"/>
    <w:rsid w:val="00CE323E"/>
    <w:rsid w:val="00CE34B7"/>
    <w:rsid w:val="00CE36A1"/>
    <w:rsid w:val="00CE5ADB"/>
    <w:rsid w:val="00CE6CBD"/>
    <w:rsid w:val="00CF0218"/>
    <w:rsid w:val="00CF1922"/>
    <w:rsid w:val="00CF2FD9"/>
    <w:rsid w:val="00CF33FF"/>
    <w:rsid w:val="00CF3A9F"/>
    <w:rsid w:val="00CF6BE9"/>
    <w:rsid w:val="00D01740"/>
    <w:rsid w:val="00D0467C"/>
    <w:rsid w:val="00D061E4"/>
    <w:rsid w:val="00D06D46"/>
    <w:rsid w:val="00D07F2D"/>
    <w:rsid w:val="00D101E9"/>
    <w:rsid w:val="00D14DA6"/>
    <w:rsid w:val="00D153AC"/>
    <w:rsid w:val="00D1608B"/>
    <w:rsid w:val="00D21137"/>
    <w:rsid w:val="00D23660"/>
    <w:rsid w:val="00D25371"/>
    <w:rsid w:val="00D2769B"/>
    <w:rsid w:val="00D30F21"/>
    <w:rsid w:val="00D34272"/>
    <w:rsid w:val="00D37257"/>
    <w:rsid w:val="00D40460"/>
    <w:rsid w:val="00D41C37"/>
    <w:rsid w:val="00D50F3B"/>
    <w:rsid w:val="00D55CFA"/>
    <w:rsid w:val="00D56720"/>
    <w:rsid w:val="00D6269A"/>
    <w:rsid w:val="00D6339C"/>
    <w:rsid w:val="00D640B1"/>
    <w:rsid w:val="00D67BFA"/>
    <w:rsid w:val="00D70435"/>
    <w:rsid w:val="00D71BAE"/>
    <w:rsid w:val="00D766E5"/>
    <w:rsid w:val="00D77C73"/>
    <w:rsid w:val="00D8247A"/>
    <w:rsid w:val="00D84CC8"/>
    <w:rsid w:val="00D856F6"/>
    <w:rsid w:val="00D926BB"/>
    <w:rsid w:val="00D92709"/>
    <w:rsid w:val="00D94B6B"/>
    <w:rsid w:val="00D95217"/>
    <w:rsid w:val="00D95574"/>
    <w:rsid w:val="00D959CF"/>
    <w:rsid w:val="00D971F8"/>
    <w:rsid w:val="00DA039B"/>
    <w:rsid w:val="00DA1174"/>
    <w:rsid w:val="00DA13D1"/>
    <w:rsid w:val="00DA34D6"/>
    <w:rsid w:val="00DA374E"/>
    <w:rsid w:val="00DA3A78"/>
    <w:rsid w:val="00DA4420"/>
    <w:rsid w:val="00DA50C1"/>
    <w:rsid w:val="00DB1858"/>
    <w:rsid w:val="00DB3D1A"/>
    <w:rsid w:val="00DB7432"/>
    <w:rsid w:val="00DC0499"/>
    <w:rsid w:val="00DC13E2"/>
    <w:rsid w:val="00DC2FCD"/>
    <w:rsid w:val="00DC79BD"/>
    <w:rsid w:val="00DD4087"/>
    <w:rsid w:val="00DD485E"/>
    <w:rsid w:val="00DD4A53"/>
    <w:rsid w:val="00DE0000"/>
    <w:rsid w:val="00DE22F0"/>
    <w:rsid w:val="00DE27FC"/>
    <w:rsid w:val="00DE626E"/>
    <w:rsid w:val="00DE64EF"/>
    <w:rsid w:val="00DE744C"/>
    <w:rsid w:val="00DF147B"/>
    <w:rsid w:val="00DF3B21"/>
    <w:rsid w:val="00DF49F3"/>
    <w:rsid w:val="00DF4D5F"/>
    <w:rsid w:val="00DF5B63"/>
    <w:rsid w:val="00DF64C5"/>
    <w:rsid w:val="00E002CB"/>
    <w:rsid w:val="00E022DB"/>
    <w:rsid w:val="00E04372"/>
    <w:rsid w:val="00E05623"/>
    <w:rsid w:val="00E06534"/>
    <w:rsid w:val="00E10C1C"/>
    <w:rsid w:val="00E115F9"/>
    <w:rsid w:val="00E15291"/>
    <w:rsid w:val="00E1683E"/>
    <w:rsid w:val="00E20B83"/>
    <w:rsid w:val="00E2104D"/>
    <w:rsid w:val="00E231D8"/>
    <w:rsid w:val="00E24FB3"/>
    <w:rsid w:val="00E26907"/>
    <w:rsid w:val="00E27C6C"/>
    <w:rsid w:val="00E3040C"/>
    <w:rsid w:val="00E331F1"/>
    <w:rsid w:val="00E34C87"/>
    <w:rsid w:val="00E34D48"/>
    <w:rsid w:val="00E37D38"/>
    <w:rsid w:val="00E409A5"/>
    <w:rsid w:val="00E43B87"/>
    <w:rsid w:val="00E45890"/>
    <w:rsid w:val="00E476A5"/>
    <w:rsid w:val="00E50B6C"/>
    <w:rsid w:val="00E51BBA"/>
    <w:rsid w:val="00E53EE3"/>
    <w:rsid w:val="00E54C47"/>
    <w:rsid w:val="00E56A95"/>
    <w:rsid w:val="00E600AD"/>
    <w:rsid w:val="00E604F9"/>
    <w:rsid w:val="00E61364"/>
    <w:rsid w:val="00E67370"/>
    <w:rsid w:val="00E7032F"/>
    <w:rsid w:val="00E72941"/>
    <w:rsid w:val="00E73DA5"/>
    <w:rsid w:val="00E835CC"/>
    <w:rsid w:val="00E8750B"/>
    <w:rsid w:val="00E87E7A"/>
    <w:rsid w:val="00E92928"/>
    <w:rsid w:val="00EA05FD"/>
    <w:rsid w:val="00EA2B01"/>
    <w:rsid w:val="00EA4E71"/>
    <w:rsid w:val="00EA5C58"/>
    <w:rsid w:val="00EA5C96"/>
    <w:rsid w:val="00EA6BCB"/>
    <w:rsid w:val="00EB0828"/>
    <w:rsid w:val="00EB3DB7"/>
    <w:rsid w:val="00EB4A00"/>
    <w:rsid w:val="00EB5FDE"/>
    <w:rsid w:val="00EB667D"/>
    <w:rsid w:val="00EC2840"/>
    <w:rsid w:val="00EC2AA1"/>
    <w:rsid w:val="00EC5C07"/>
    <w:rsid w:val="00EC5FAE"/>
    <w:rsid w:val="00EC6C14"/>
    <w:rsid w:val="00EC6FFC"/>
    <w:rsid w:val="00ED02FE"/>
    <w:rsid w:val="00ED04E7"/>
    <w:rsid w:val="00ED1DFD"/>
    <w:rsid w:val="00ED1FF0"/>
    <w:rsid w:val="00ED2AB2"/>
    <w:rsid w:val="00ED6608"/>
    <w:rsid w:val="00ED6CC9"/>
    <w:rsid w:val="00EE1346"/>
    <w:rsid w:val="00EE137F"/>
    <w:rsid w:val="00EE477C"/>
    <w:rsid w:val="00EE6ABD"/>
    <w:rsid w:val="00EE74A1"/>
    <w:rsid w:val="00EE7E25"/>
    <w:rsid w:val="00EF1275"/>
    <w:rsid w:val="00EF2C1D"/>
    <w:rsid w:val="00EF69A0"/>
    <w:rsid w:val="00F015CF"/>
    <w:rsid w:val="00F01768"/>
    <w:rsid w:val="00F0238C"/>
    <w:rsid w:val="00F070B8"/>
    <w:rsid w:val="00F0750B"/>
    <w:rsid w:val="00F10A39"/>
    <w:rsid w:val="00F14B82"/>
    <w:rsid w:val="00F15844"/>
    <w:rsid w:val="00F17661"/>
    <w:rsid w:val="00F2332E"/>
    <w:rsid w:val="00F23DE7"/>
    <w:rsid w:val="00F24590"/>
    <w:rsid w:val="00F304BF"/>
    <w:rsid w:val="00F30854"/>
    <w:rsid w:val="00F322BB"/>
    <w:rsid w:val="00F33694"/>
    <w:rsid w:val="00F33B2B"/>
    <w:rsid w:val="00F35D83"/>
    <w:rsid w:val="00F36095"/>
    <w:rsid w:val="00F36FB2"/>
    <w:rsid w:val="00F3719E"/>
    <w:rsid w:val="00F412A5"/>
    <w:rsid w:val="00F44556"/>
    <w:rsid w:val="00F4651B"/>
    <w:rsid w:val="00F46890"/>
    <w:rsid w:val="00F47242"/>
    <w:rsid w:val="00F50FC1"/>
    <w:rsid w:val="00F516CE"/>
    <w:rsid w:val="00F541D2"/>
    <w:rsid w:val="00F54B97"/>
    <w:rsid w:val="00F54F06"/>
    <w:rsid w:val="00F550E6"/>
    <w:rsid w:val="00F56802"/>
    <w:rsid w:val="00F57DE6"/>
    <w:rsid w:val="00F60654"/>
    <w:rsid w:val="00F61D29"/>
    <w:rsid w:val="00F654B3"/>
    <w:rsid w:val="00F65F11"/>
    <w:rsid w:val="00F6686B"/>
    <w:rsid w:val="00F7011C"/>
    <w:rsid w:val="00F71540"/>
    <w:rsid w:val="00F71E78"/>
    <w:rsid w:val="00F72003"/>
    <w:rsid w:val="00F72C7A"/>
    <w:rsid w:val="00F73A1A"/>
    <w:rsid w:val="00F74241"/>
    <w:rsid w:val="00F7539D"/>
    <w:rsid w:val="00F76B28"/>
    <w:rsid w:val="00F7766D"/>
    <w:rsid w:val="00F77853"/>
    <w:rsid w:val="00F77F28"/>
    <w:rsid w:val="00F80DBA"/>
    <w:rsid w:val="00F80E7E"/>
    <w:rsid w:val="00F80F97"/>
    <w:rsid w:val="00F81A35"/>
    <w:rsid w:val="00F81F33"/>
    <w:rsid w:val="00F84C35"/>
    <w:rsid w:val="00F84D3D"/>
    <w:rsid w:val="00F84E81"/>
    <w:rsid w:val="00F85189"/>
    <w:rsid w:val="00F86B37"/>
    <w:rsid w:val="00F93090"/>
    <w:rsid w:val="00F974C2"/>
    <w:rsid w:val="00FA1D0E"/>
    <w:rsid w:val="00FA7233"/>
    <w:rsid w:val="00FA7D17"/>
    <w:rsid w:val="00FB6541"/>
    <w:rsid w:val="00FB7420"/>
    <w:rsid w:val="00FC0838"/>
    <w:rsid w:val="00FC71A1"/>
    <w:rsid w:val="00FD021D"/>
    <w:rsid w:val="00FD1FE4"/>
    <w:rsid w:val="00FD5C8E"/>
    <w:rsid w:val="00FD7E65"/>
    <w:rsid w:val="00FE064D"/>
    <w:rsid w:val="00FE11A5"/>
    <w:rsid w:val="00FE4763"/>
    <w:rsid w:val="00FE512D"/>
    <w:rsid w:val="00FE606E"/>
    <w:rsid w:val="00FE6A1B"/>
    <w:rsid w:val="00FE7DB6"/>
    <w:rsid w:val="00FF0648"/>
    <w:rsid w:val="00FF5C2D"/>
    <w:rsid w:val="00FF6C9A"/>
    <w:rsid w:val="00FF790B"/>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2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4B1541"/>
    <w:pPr>
      <w:ind w:leftChars="400" w:left="840"/>
    </w:pPr>
  </w:style>
  <w:style w:type="character" w:customStyle="1" w:styleId="a7">
    <w:name w:val="フッター (文字)"/>
    <w:basedOn w:val="a0"/>
    <w:link w:val="a6"/>
    <w:uiPriority w:val="99"/>
    <w:rsid w:val="00ED04E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2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4B1541"/>
    <w:pPr>
      <w:ind w:leftChars="400" w:left="840"/>
    </w:pPr>
  </w:style>
  <w:style w:type="character" w:customStyle="1" w:styleId="a7">
    <w:name w:val="フッター (文字)"/>
    <w:basedOn w:val="a0"/>
    <w:link w:val="a6"/>
    <w:uiPriority w:val="99"/>
    <w:rsid w:val="00ED04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65575D-84F1-48F0-B7FD-C27FC1938030}">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2B21F57-F684-4E48-8B6D-5FF73FC0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11412</Words>
  <Characters>1622</Characters>
  <Application>Microsoft Office Word</Application>
  <DocSecurity>0</DocSecurity>
  <Lines>13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2018-06-06T09:51:00Z</cp:lastPrinted>
  <dcterms:created xsi:type="dcterms:W3CDTF">2018-06-11T02:39:00Z</dcterms:created>
  <dcterms:modified xsi:type="dcterms:W3CDTF">2018-06-11T02:39:00Z</dcterms:modified>
</cp:coreProperties>
</file>