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713B45" w:rsidRDefault="00F203FE" w:rsidP="009B365C">
      <w:pPr>
        <w:spacing w:line="360" w:lineRule="exact"/>
        <w:ind w:rightChars="100" w:right="210"/>
        <w:jc w:val="right"/>
        <w:rPr>
          <w:rFonts w:ascii="ＭＳ 明朝" w:hAnsi="ＭＳ 明朝"/>
          <w:b/>
          <w:sz w:val="24"/>
        </w:rPr>
      </w:pPr>
      <w:bookmarkStart w:id="0" w:name="_GoBack"/>
      <w:bookmarkEnd w:id="0"/>
      <w:r w:rsidRPr="00713B45">
        <w:rPr>
          <w:rFonts w:ascii="ＭＳ 明朝" w:hAnsi="ＭＳ 明朝" w:hint="eastAsia"/>
          <w:b/>
          <w:sz w:val="24"/>
        </w:rPr>
        <w:t xml:space="preserve">校長　</w:t>
      </w:r>
      <w:r w:rsidR="00E5030B">
        <w:rPr>
          <w:rFonts w:ascii="ＭＳ 明朝" w:hAnsi="ＭＳ 明朝" w:hint="eastAsia"/>
          <w:b/>
          <w:sz w:val="24"/>
        </w:rPr>
        <w:t>山口　智子</w:t>
      </w:r>
    </w:p>
    <w:p w:rsidR="00D77C73" w:rsidRPr="00713B45" w:rsidRDefault="00D77C73" w:rsidP="00BB1121">
      <w:pPr>
        <w:spacing w:line="360" w:lineRule="exact"/>
        <w:ind w:rightChars="-326" w:right="-685"/>
        <w:rPr>
          <w:rFonts w:ascii="ＭＳ ゴシック" w:eastAsia="ＭＳ ゴシック" w:hAnsi="ＭＳ ゴシック"/>
          <w:b/>
          <w:sz w:val="28"/>
          <w:szCs w:val="28"/>
        </w:rPr>
      </w:pPr>
    </w:p>
    <w:p w:rsidR="0037367C" w:rsidRPr="00713B45" w:rsidRDefault="0037367C" w:rsidP="009B365C">
      <w:pPr>
        <w:spacing w:line="360" w:lineRule="exact"/>
        <w:ind w:rightChars="-326" w:right="-685"/>
        <w:jc w:val="center"/>
        <w:rPr>
          <w:rFonts w:ascii="ＭＳ ゴシック" w:eastAsia="ＭＳ ゴシック" w:hAnsi="ＭＳ ゴシック"/>
          <w:b/>
          <w:sz w:val="32"/>
          <w:szCs w:val="32"/>
        </w:rPr>
      </w:pPr>
      <w:r w:rsidRPr="00713B45">
        <w:rPr>
          <w:rFonts w:ascii="ＭＳ ゴシック" w:eastAsia="ＭＳ ゴシック" w:hAnsi="ＭＳ ゴシック" w:hint="eastAsia"/>
          <w:b/>
          <w:sz w:val="32"/>
          <w:szCs w:val="32"/>
        </w:rPr>
        <w:t>平成</w:t>
      </w:r>
      <w:r w:rsidR="006054A2">
        <w:rPr>
          <w:rFonts w:ascii="ＭＳ ゴシック" w:eastAsia="ＭＳ ゴシック" w:hAnsi="ＭＳ ゴシック" w:hint="eastAsia"/>
          <w:b/>
          <w:sz w:val="32"/>
          <w:szCs w:val="32"/>
        </w:rPr>
        <w:t>2</w:t>
      </w:r>
      <w:r w:rsidR="000571D0">
        <w:rPr>
          <w:rFonts w:ascii="ＭＳ ゴシック" w:eastAsia="ＭＳ ゴシック" w:hAnsi="ＭＳ ゴシック" w:hint="eastAsia"/>
          <w:b/>
          <w:sz w:val="32"/>
          <w:szCs w:val="32"/>
        </w:rPr>
        <w:t>9</w:t>
      </w:r>
      <w:r w:rsidRPr="00713B45">
        <w:rPr>
          <w:rFonts w:ascii="ＭＳ ゴシック" w:eastAsia="ＭＳ ゴシック" w:hAnsi="ＭＳ ゴシック" w:hint="eastAsia"/>
          <w:b/>
          <w:sz w:val="32"/>
          <w:szCs w:val="32"/>
        </w:rPr>
        <w:t xml:space="preserve">年度　</w:t>
      </w:r>
      <w:r w:rsidR="009B365C" w:rsidRPr="00713B45">
        <w:rPr>
          <w:rFonts w:ascii="ＭＳ ゴシック" w:eastAsia="ＭＳ ゴシック" w:hAnsi="ＭＳ ゴシック" w:hint="eastAsia"/>
          <w:b/>
          <w:sz w:val="32"/>
          <w:szCs w:val="32"/>
        </w:rPr>
        <w:t>学校経営</w:t>
      </w:r>
      <w:r w:rsidR="00A920A8" w:rsidRPr="00713B45">
        <w:rPr>
          <w:rFonts w:ascii="ＭＳ ゴシック" w:eastAsia="ＭＳ ゴシック" w:hAnsi="ＭＳ ゴシック" w:hint="eastAsia"/>
          <w:b/>
          <w:sz w:val="32"/>
          <w:szCs w:val="32"/>
        </w:rPr>
        <w:t>計画及び</w:t>
      </w:r>
      <w:r w:rsidR="00C37861">
        <w:rPr>
          <w:rFonts w:ascii="ＭＳ ゴシック" w:eastAsia="ＭＳ ゴシック" w:hAnsi="ＭＳ ゴシック" w:hint="eastAsia"/>
          <w:b/>
          <w:sz w:val="32"/>
          <w:szCs w:val="32"/>
        </w:rPr>
        <w:t>学校</w:t>
      </w:r>
      <w:r w:rsidR="00A920A8" w:rsidRPr="00713B45">
        <w:rPr>
          <w:rFonts w:ascii="ＭＳ ゴシック" w:eastAsia="ＭＳ ゴシック" w:hAnsi="ＭＳ ゴシック" w:hint="eastAsia"/>
          <w:b/>
          <w:sz w:val="32"/>
          <w:szCs w:val="32"/>
        </w:rPr>
        <w:t>評価</w:t>
      </w:r>
    </w:p>
    <w:p w:rsidR="00A920A8" w:rsidRPr="00713B4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145FB" w:rsidRDefault="005846E8" w:rsidP="004245A1">
      <w:pPr>
        <w:spacing w:line="300" w:lineRule="exact"/>
        <w:ind w:hanging="187"/>
        <w:jc w:val="left"/>
        <w:rPr>
          <w:rFonts w:ascii="ＭＳ ゴシック" w:eastAsia="ＭＳ ゴシック" w:hAnsi="ＭＳ ゴシック"/>
          <w:szCs w:val="21"/>
        </w:rPr>
      </w:pPr>
      <w:r w:rsidRPr="003145F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145FB" w:rsidTr="000354D4">
        <w:trPr>
          <w:jc w:val="center"/>
        </w:trPr>
        <w:tc>
          <w:tcPr>
            <w:tcW w:w="14944" w:type="dxa"/>
            <w:shd w:val="clear" w:color="auto" w:fill="auto"/>
          </w:tcPr>
          <w:p w:rsidR="00F203FE" w:rsidRPr="003145FB" w:rsidRDefault="00F203FE" w:rsidP="00F203FE">
            <w:pPr>
              <w:ind w:left="178" w:hangingChars="85" w:hanging="178"/>
              <w:jc w:val="center"/>
              <w:rPr>
                <w:rFonts w:ascii="ＭＳ ゴシック" w:eastAsia="ＭＳ ゴシック" w:hAnsi="ＭＳ ゴシック"/>
                <w:szCs w:val="21"/>
              </w:rPr>
            </w:pPr>
            <w:r w:rsidRPr="003145FB">
              <w:rPr>
                <w:rFonts w:ascii="ＭＳ ゴシック" w:eastAsia="ＭＳ ゴシック" w:hAnsi="ＭＳ ゴシック" w:hint="eastAsia"/>
                <w:szCs w:val="21"/>
              </w:rPr>
              <w:t>21世紀の国際社会をリードする新しい時代のリーダーを育てる学校めざす。</w:t>
            </w:r>
          </w:p>
          <w:p w:rsidR="00F203FE" w:rsidRPr="003145FB" w:rsidRDefault="00F203FE" w:rsidP="007146D1">
            <w:pPr>
              <w:ind w:left="153" w:hangingChars="85" w:hanging="153"/>
              <w:rPr>
                <w:rFonts w:ascii="ＭＳ ゴシック" w:eastAsia="ＭＳ ゴシック" w:hAnsi="ＭＳ ゴシック"/>
                <w:sz w:val="18"/>
                <w:szCs w:val="18"/>
              </w:rPr>
            </w:pPr>
            <w:r w:rsidRPr="003145FB">
              <w:rPr>
                <w:rFonts w:ascii="ＭＳ ゴシック" w:eastAsia="ＭＳ ゴシック" w:hAnsi="ＭＳ ゴシック" w:hint="eastAsia"/>
                <w:sz w:val="18"/>
                <w:szCs w:val="18"/>
              </w:rPr>
              <w:t>１　知・徳・体の調和のとれた人間を育成するとともに、社会に貢献する志を持った、グローバルなリーダーを育てる。</w:t>
            </w:r>
          </w:p>
          <w:p w:rsidR="00F203FE" w:rsidRPr="003145FB" w:rsidRDefault="00F203FE" w:rsidP="007146D1">
            <w:pPr>
              <w:ind w:left="153" w:hangingChars="85" w:hanging="153"/>
              <w:rPr>
                <w:rFonts w:ascii="ＭＳ ゴシック" w:eastAsia="ＭＳ ゴシック" w:hAnsi="ＭＳ ゴシック"/>
                <w:sz w:val="18"/>
                <w:szCs w:val="18"/>
              </w:rPr>
            </w:pPr>
            <w:r w:rsidRPr="003145FB">
              <w:rPr>
                <w:rFonts w:ascii="ＭＳ ゴシック" w:eastAsia="ＭＳ ゴシック" w:hAnsi="ＭＳ ゴシック" w:hint="eastAsia"/>
                <w:sz w:val="18"/>
                <w:szCs w:val="18"/>
              </w:rPr>
              <w:t>２　夢や志を実現できる確かな学力を身につけさせ、生徒の進路希望の実現を図る。</w:t>
            </w:r>
          </w:p>
          <w:p w:rsidR="00F203FE" w:rsidRPr="003145FB" w:rsidRDefault="00F203FE" w:rsidP="007146D1">
            <w:pPr>
              <w:ind w:left="153" w:hangingChars="85" w:hanging="153"/>
              <w:rPr>
                <w:rFonts w:ascii="ＭＳ ゴシック" w:eastAsia="ＭＳ ゴシック" w:hAnsi="ＭＳ ゴシック"/>
                <w:sz w:val="18"/>
                <w:szCs w:val="18"/>
              </w:rPr>
            </w:pPr>
            <w:r w:rsidRPr="003145FB">
              <w:rPr>
                <w:rFonts w:ascii="ＭＳ ゴシック" w:eastAsia="ＭＳ ゴシック" w:hAnsi="ＭＳ ゴシック" w:hint="eastAsia"/>
                <w:sz w:val="18"/>
                <w:szCs w:val="18"/>
              </w:rPr>
              <w:t>３　豊かな心や三丘スピリット（文武両道、自主自立、切磋琢磨)を育む。また、要配慮生徒への支援や人権尊重の精神を涵養し、安全・安心な学校をつくる。</w:t>
            </w:r>
            <w:r w:rsidRPr="003145FB">
              <w:rPr>
                <w:rFonts w:ascii="ＭＳ ゴシック" w:eastAsia="ＭＳ ゴシック" w:hAnsi="ＭＳ ゴシック" w:hint="eastAsia"/>
                <w:sz w:val="18"/>
                <w:szCs w:val="18"/>
              </w:rPr>
              <w:tab/>
            </w:r>
          </w:p>
          <w:p w:rsidR="009B365C" w:rsidRPr="003145FB" w:rsidRDefault="00F203FE" w:rsidP="007146D1">
            <w:pPr>
              <w:ind w:left="153" w:hangingChars="85" w:hanging="153"/>
              <w:rPr>
                <w:rFonts w:ascii="ＭＳ ゴシック" w:eastAsia="ＭＳ ゴシック" w:hAnsi="ＭＳ ゴシック"/>
                <w:szCs w:val="21"/>
              </w:rPr>
            </w:pPr>
            <w:r w:rsidRPr="003145FB">
              <w:rPr>
                <w:rFonts w:ascii="ＭＳ ゴシック" w:eastAsia="ＭＳ ゴシック" w:hAnsi="ＭＳ ゴシック" w:hint="eastAsia"/>
                <w:sz w:val="18"/>
                <w:szCs w:val="18"/>
              </w:rPr>
              <w:t>４　教職員の資質の向上と機動的な学校運営体制を確立させ、府立高校の評価・信頼向上のリーダー校をめざす。</w:t>
            </w:r>
          </w:p>
        </w:tc>
      </w:tr>
    </w:tbl>
    <w:p w:rsidR="009B365C" w:rsidRPr="003145FB" w:rsidRDefault="009B365C" w:rsidP="004245A1">
      <w:pPr>
        <w:spacing w:line="300" w:lineRule="exact"/>
        <w:ind w:hanging="187"/>
        <w:jc w:val="left"/>
        <w:rPr>
          <w:rFonts w:ascii="ＭＳ ゴシック" w:eastAsia="ＭＳ ゴシック" w:hAnsi="ＭＳ ゴシック"/>
          <w:szCs w:val="21"/>
        </w:rPr>
      </w:pPr>
      <w:r w:rsidRPr="003145F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145FB" w:rsidTr="000354D4">
        <w:trPr>
          <w:jc w:val="center"/>
        </w:trPr>
        <w:tc>
          <w:tcPr>
            <w:tcW w:w="14944" w:type="dxa"/>
            <w:shd w:val="clear" w:color="auto" w:fill="auto"/>
          </w:tcPr>
          <w:p w:rsidR="00F203FE" w:rsidRPr="003145FB" w:rsidRDefault="00F203FE" w:rsidP="00F203FE">
            <w:pPr>
              <w:spacing w:line="260" w:lineRule="exact"/>
              <w:ind w:left="180"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【１】　生徒の夢や志を育み、国際感覚を育成する</w:t>
            </w:r>
          </w:p>
          <w:p w:rsidR="00F203FE" w:rsidRPr="003145FB" w:rsidRDefault="00F203FE" w:rsidP="00F203FE">
            <w:pPr>
              <w:spacing w:line="260" w:lineRule="exact"/>
              <w:ind w:leftChars="76" w:left="160" w:firstLineChars="100" w:firstLine="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(１)</w:t>
            </w:r>
            <w:r w:rsidR="00A37633" w:rsidRPr="003145FB">
              <w:rPr>
                <w:rFonts w:ascii="HGｺﾞｼｯｸE" w:eastAsia="HGｺﾞｼｯｸE" w:hAnsi="HGｺﾞｼｯｸE" w:hint="eastAsia"/>
                <w:color w:val="000000"/>
                <w:sz w:val="18"/>
                <w:szCs w:val="18"/>
              </w:rPr>
              <w:t>グローバルリーダーズハイスクール</w:t>
            </w:r>
            <w:r w:rsidR="00563CB2" w:rsidRPr="003145FB">
              <w:rPr>
                <w:rFonts w:ascii="HGｺﾞｼｯｸE" w:eastAsia="HGｺﾞｼｯｸE" w:hAnsi="HGｺﾞｼｯｸE" w:hint="eastAsia"/>
                <w:color w:val="000000"/>
                <w:sz w:val="18"/>
                <w:szCs w:val="18"/>
              </w:rPr>
              <w:t>（ＧＬＨＳ）</w:t>
            </w:r>
            <w:r w:rsidRPr="003145FB">
              <w:rPr>
                <w:rFonts w:ascii="HGｺﾞｼｯｸE" w:eastAsia="HGｺﾞｼｯｸE" w:hAnsi="HGｺﾞｼｯｸE" w:hint="eastAsia"/>
                <w:color w:val="000000"/>
                <w:sz w:val="18"/>
                <w:szCs w:val="18"/>
              </w:rPr>
              <w:t>にふさわしい｢志学」や「キャリア教育」を推進</w:t>
            </w:r>
            <w:r w:rsidR="007A32AC" w:rsidRPr="003145FB">
              <w:rPr>
                <w:rFonts w:ascii="HGｺﾞｼｯｸE" w:eastAsia="HGｺﾞｼｯｸE" w:hAnsi="HGｺﾞｼｯｸE" w:hint="eastAsia"/>
                <w:color w:val="000000"/>
                <w:sz w:val="18"/>
                <w:szCs w:val="18"/>
              </w:rPr>
              <w:t>する</w:t>
            </w:r>
          </w:p>
          <w:p w:rsidR="00F203FE" w:rsidRPr="003145FB" w:rsidRDefault="00F203FE" w:rsidP="00F203FE">
            <w:pPr>
              <w:spacing w:line="260" w:lineRule="exact"/>
              <w:ind w:leftChars="86" w:left="181" w:firstLineChars="200" w:firstLine="36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ア　進路意識の醸成を図る</w:t>
            </w:r>
          </w:p>
          <w:p w:rsidR="00F203FE" w:rsidRPr="003145FB" w:rsidRDefault="00F203FE" w:rsidP="00F203FE">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「総合的学習の時間」・ＬＨＲ</w:t>
            </w:r>
            <w:r w:rsidR="001C2CEF" w:rsidRPr="003145FB">
              <w:rPr>
                <w:rFonts w:ascii="ＭＳ 明朝" w:hAnsi="ＭＳ 明朝" w:hint="eastAsia"/>
                <w:color w:val="000000"/>
                <w:sz w:val="18"/>
                <w:szCs w:val="18"/>
              </w:rPr>
              <w:t>等</w:t>
            </w:r>
            <w:r w:rsidRPr="003145FB">
              <w:rPr>
                <w:rFonts w:ascii="ＭＳ 明朝" w:hAnsi="ＭＳ 明朝" w:hint="eastAsia"/>
                <w:color w:val="000000"/>
                <w:sz w:val="18"/>
                <w:szCs w:val="18"/>
              </w:rPr>
              <w:t>で社会の第一線で活躍する人材を有する同窓会等と連携し、卒業生を活用し大学や社会での最先端の学問や研究、仕事の最前線に触れさせる。</w:t>
            </w:r>
          </w:p>
          <w:p w:rsidR="00F203FE" w:rsidRPr="003145FB" w:rsidRDefault="00F203FE" w:rsidP="00F203FE">
            <w:pPr>
              <w:numPr>
                <w:ilvl w:val="0"/>
                <w:numId w:val="17"/>
              </w:numPr>
              <w:spacing w:line="260" w:lineRule="exact"/>
              <w:ind w:left="993" w:hanging="284"/>
              <w:rPr>
                <w:rFonts w:ascii="ＭＳ 明朝" w:hAnsi="ＭＳ 明朝"/>
                <w:color w:val="000000"/>
                <w:sz w:val="18"/>
                <w:szCs w:val="18"/>
              </w:rPr>
            </w:pPr>
            <w:r w:rsidRPr="003145FB">
              <w:rPr>
                <w:rFonts w:ascii="ＭＳ 明朝" w:hAnsi="ＭＳ 明朝" w:hint="eastAsia"/>
                <w:color w:val="000000"/>
                <w:sz w:val="18"/>
                <w:szCs w:val="18"/>
              </w:rPr>
              <w:t>「三丘セミナー」等の充実を図り、毎年20講座以上提供する。</w:t>
            </w:r>
          </w:p>
          <w:p w:rsidR="00F203FE" w:rsidRPr="003145FB" w:rsidRDefault="0022177E" w:rsidP="00F203FE">
            <w:pPr>
              <w:numPr>
                <w:ilvl w:val="0"/>
                <w:numId w:val="17"/>
              </w:numPr>
              <w:spacing w:line="260" w:lineRule="exact"/>
              <w:ind w:left="993" w:hanging="284"/>
              <w:rPr>
                <w:rFonts w:ascii="ＭＳ 明朝" w:hAnsi="ＭＳ 明朝"/>
                <w:color w:val="000000"/>
                <w:sz w:val="18"/>
                <w:szCs w:val="18"/>
              </w:rPr>
            </w:pPr>
            <w:r w:rsidRPr="003145FB">
              <w:rPr>
                <w:rFonts w:ascii="ＭＳ 明朝" w:hAnsi="ＭＳ 明朝" w:hint="eastAsia"/>
                <w:color w:val="000000"/>
                <w:sz w:val="18"/>
                <w:szCs w:val="18"/>
              </w:rPr>
              <w:t>「ＣＳ探究</w:t>
            </w:r>
            <w:r w:rsidR="00E8548F" w:rsidRPr="003145FB">
              <w:rPr>
                <w:rFonts w:ascii="ＭＳ 明朝" w:hAnsi="ＭＳ 明朝" w:hint="eastAsia"/>
                <w:color w:val="000000"/>
                <w:sz w:val="18"/>
                <w:szCs w:val="18"/>
              </w:rPr>
              <w:t>」</w:t>
            </w:r>
            <w:r w:rsidR="00F203FE" w:rsidRPr="003145FB">
              <w:rPr>
                <w:rFonts w:ascii="ＭＳ 明朝" w:hAnsi="ＭＳ 明朝" w:hint="eastAsia"/>
                <w:color w:val="000000"/>
                <w:sz w:val="18"/>
                <w:szCs w:val="18"/>
              </w:rPr>
              <w:t>の充実による志の形成サポートや大学のオープンキャンパスなどを活用し、学部選びや将来の志望育成を図る。</w:t>
            </w:r>
          </w:p>
          <w:p w:rsidR="00F203FE" w:rsidRPr="003145FB" w:rsidRDefault="00070FF4" w:rsidP="00F203FE">
            <w:pPr>
              <w:numPr>
                <w:ilvl w:val="0"/>
                <w:numId w:val="17"/>
              </w:numPr>
              <w:spacing w:line="260" w:lineRule="exact"/>
              <w:ind w:left="993" w:hanging="284"/>
              <w:rPr>
                <w:rFonts w:ascii="ＭＳ 明朝" w:hAnsi="ＭＳ 明朝"/>
                <w:color w:val="000000"/>
                <w:sz w:val="18"/>
                <w:szCs w:val="18"/>
              </w:rPr>
            </w:pPr>
            <w:r w:rsidRPr="003145FB">
              <w:rPr>
                <w:rFonts w:ascii="ＭＳ 明朝" w:hAnsi="ＭＳ 明朝" w:hint="eastAsia"/>
                <w:color w:val="000000"/>
                <w:sz w:val="18"/>
                <w:szCs w:val="18"/>
              </w:rPr>
              <w:t>「京大見学会」</w:t>
            </w:r>
            <w:r w:rsidR="00E8548F" w:rsidRPr="003145FB">
              <w:rPr>
                <w:rFonts w:ascii="ＭＳ 明朝" w:hAnsi="ＭＳ 明朝" w:hint="eastAsia"/>
                <w:color w:val="000000"/>
                <w:sz w:val="18"/>
                <w:szCs w:val="18"/>
              </w:rPr>
              <w:t>「東京方面キャンパスツアー」を毎年</w:t>
            </w:r>
            <w:r w:rsidR="00F203FE" w:rsidRPr="003145FB">
              <w:rPr>
                <w:rFonts w:ascii="ＭＳ 明朝" w:hAnsi="ＭＳ 明朝" w:hint="eastAsia"/>
                <w:color w:val="000000"/>
                <w:sz w:val="18"/>
                <w:szCs w:val="18"/>
              </w:rPr>
              <w:t>実施し、</w:t>
            </w:r>
            <w:r w:rsidR="007F5FAF" w:rsidRPr="003145FB">
              <w:rPr>
                <w:rFonts w:ascii="ＭＳ 明朝" w:hAnsi="ＭＳ 明朝" w:hint="eastAsia"/>
                <w:color w:val="000000"/>
                <w:sz w:val="18"/>
                <w:szCs w:val="18"/>
              </w:rPr>
              <w:t>研究室訪問などを行うことにより、</w:t>
            </w:r>
            <w:r w:rsidR="006E7DB4" w:rsidRPr="003145FB">
              <w:rPr>
                <w:rFonts w:ascii="ＭＳ 明朝" w:hAnsi="ＭＳ 明朝" w:hint="eastAsia"/>
                <w:color w:val="000000"/>
                <w:sz w:val="18"/>
                <w:szCs w:val="18"/>
              </w:rPr>
              <w:t>高い目標を醸成し、その満足度を90％以上とする</w:t>
            </w:r>
            <w:r w:rsidR="00F203FE" w:rsidRPr="003145FB">
              <w:rPr>
                <w:rFonts w:ascii="ＭＳ 明朝" w:hAnsi="ＭＳ 明朝" w:hint="eastAsia"/>
                <w:color w:val="000000"/>
                <w:sz w:val="18"/>
                <w:szCs w:val="18"/>
              </w:rPr>
              <w:t>。</w:t>
            </w:r>
          </w:p>
          <w:p w:rsidR="00F203FE" w:rsidRPr="003145FB" w:rsidRDefault="00B23B75" w:rsidP="00F203FE">
            <w:pPr>
              <w:numPr>
                <w:ilvl w:val="0"/>
                <w:numId w:val="17"/>
              </w:numPr>
              <w:spacing w:line="260" w:lineRule="exact"/>
              <w:ind w:left="993" w:hanging="284"/>
              <w:rPr>
                <w:rFonts w:ascii="ＭＳ 明朝" w:hAnsi="ＭＳ 明朝"/>
                <w:color w:val="000000"/>
                <w:sz w:val="18"/>
                <w:szCs w:val="18"/>
              </w:rPr>
            </w:pPr>
            <w:r w:rsidRPr="003145FB">
              <w:rPr>
                <w:rFonts w:ascii="ＭＳ 明朝" w:hAnsi="ＭＳ 明朝" w:hint="eastAsia"/>
                <w:color w:val="000000"/>
                <w:sz w:val="18"/>
                <w:szCs w:val="18"/>
              </w:rPr>
              <w:t xml:space="preserve"> </w:t>
            </w:r>
            <w:r w:rsidR="00F203FE" w:rsidRPr="003145FB">
              <w:rPr>
                <w:rFonts w:ascii="ＭＳ 明朝" w:hAnsi="ＭＳ 明朝" w:hint="eastAsia"/>
                <w:color w:val="000000"/>
                <w:sz w:val="18"/>
                <w:szCs w:val="18"/>
              </w:rPr>
              <w:t>本校にふさわしい３年間を見通した進路・キャリア教育のプログラムを完成させる。</w:t>
            </w:r>
          </w:p>
          <w:p w:rsidR="00F203FE" w:rsidRPr="003145FB" w:rsidRDefault="00F203FE" w:rsidP="00F203FE">
            <w:pPr>
              <w:spacing w:line="260" w:lineRule="exact"/>
              <w:ind w:leftChars="86" w:left="181" w:firstLineChars="100" w:firstLine="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イ　高い志を育成する</w:t>
            </w:r>
          </w:p>
          <w:p w:rsidR="00F203FE" w:rsidRPr="003145FB" w:rsidRDefault="00F203FE" w:rsidP="006E7DB4">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三丘セミナー、大学訪問、医療系職場体験などの具体的なプログラムを提供するとともに、難関大学の見学会や体験事業を通じて社会に貢献できる高い志や目標意識を育む。</w:t>
            </w:r>
          </w:p>
          <w:p w:rsidR="00F203FE" w:rsidRPr="003145FB" w:rsidRDefault="00F203FE" w:rsidP="00F203FE">
            <w:pPr>
              <w:spacing w:line="260" w:lineRule="exact"/>
              <w:ind w:leftChars="338" w:left="993" w:hangingChars="157" w:hanging="283"/>
              <w:rPr>
                <w:rFonts w:ascii="ＭＳ 明朝" w:hAnsi="ＭＳ 明朝"/>
                <w:color w:val="000000"/>
                <w:sz w:val="18"/>
                <w:szCs w:val="18"/>
              </w:rPr>
            </w:pPr>
            <w:r w:rsidRPr="003145FB">
              <w:rPr>
                <w:rFonts w:ascii="ＭＳ 明朝" w:hAnsi="ＭＳ 明朝" w:hint="eastAsia"/>
                <w:color w:val="000000"/>
                <w:sz w:val="18"/>
                <w:szCs w:val="18"/>
              </w:rPr>
              <w:t>※　リーダーとして高い志を育成する</w:t>
            </w:r>
            <w:r w:rsidR="00E8548F" w:rsidRPr="003145FB">
              <w:rPr>
                <w:rFonts w:ascii="ＭＳ 明朝" w:hAnsi="ＭＳ 明朝" w:hint="eastAsia"/>
                <w:color w:val="000000"/>
                <w:sz w:val="18"/>
                <w:szCs w:val="18"/>
              </w:rPr>
              <w:t>た</w:t>
            </w:r>
            <w:r w:rsidRPr="003145FB">
              <w:rPr>
                <w:rFonts w:ascii="ＭＳ 明朝" w:hAnsi="ＭＳ 明朝" w:hint="eastAsia"/>
                <w:color w:val="000000"/>
                <w:sz w:val="18"/>
                <w:szCs w:val="18"/>
              </w:rPr>
              <w:t>めの進路講演会</w:t>
            </w:r>
            <w:r w:rsidR="006E7DB4" w:rsidRPr="003145FB">
              <w:rPr>
                <w:rFonts w:ascii="ＭＳ 明朝" w:hAnsi="ＭＳ 明朝" w:hint="eastAsia"/>
                <w:color w:val="000000"/>
                <w:sz w:val="18"/>
                <w:szCs w:val="18"/>
              </w:rPr>
              <w:t>・懇談会</w:t>
            </w:r>
            <w:r w:rsidRPr="003145FB">
              <w:rPr>
                <w:rFonts w:ascii="ＭＳ 明朝" w:hAnsi="ＭＳ 明朝" w:hint="eastAsia"/>
                <w:color w:val="000000"/>
                <w:sz w:val="18"/>
                <w:szCs w:val="18"/>
              </w:rPr>
              <w:t>を充実させ、生徒の満足度を</w:t>
            </w:r>
            <w:r w:rsidR="006E7DB4" w:rsidRPr="003145FB">
              <w:rPr>
                <w:rFonts w:ascii="ＭＳ 明朝" w:hAnsi="ＭＳ 明朝" w:hint="eastAsia"/>
                <w:color w:val="000000"/>
                <w:sz w:val="18"/>
                <w:szCs w:val="18"/>
              </w:rPr>
              <w:t>9</w:t>
            </w:r>
            <w:r w:rsidRPr="003145FB">
              <w:rPr>
                <w:rFonts w:ascii="ＭＳ 明朝" w:hAnsi="ＭＳ 明朝" w:hint="eastAsia"/>
                <w:color w:val="000000"/>
                <w:sz w:val="18"/>
                <w:szCs w:val="18"/>
              </w:rPr>
              <w:t>0％以上とする。</w:t>
            </w:r>
          </w:p>
          <w:p w:rsidR="00F203FE" w:rsidRPr="003145FB" w:rsidRDefault="00F203FE" w:rsidP="00F203FE">
            <w:pPr>
              <w:spacing w:line="260" w:lineRule="exact"/>
              <w:ind w:leftChars="338" w:left="993" w:hangingChars="157" w:hanging="283"/>
              <w:rPr>
                <w:rFonts w:ascii="ＭＳ 明朝" w:hAnsi="ＭＳ 明朝"/>
                <w:color w:val="000000"/>
                <w:sz w:val="18"/>
                <w:szCs w:val="18"/>
              </w:rPr>
            </w:pPr>
            <w:r w:rsidRPr="003145FB">
              <w:rPr>
                <w:rFonts w:ascii="ＭＳ 明朝" w:hAnsi="ＭＳ 明朝" w:hint="eastAsia"/>
                <w:color w:val="000000"/>
                <w:sz w:val="18"/>
                <w:szCs w:val="18"/>
              </w:rPr>
              <w:t>※　京大・阪大・神大などの難関大学の研究室訪問や見学会を年５回以上実施するとともに、その内容の改善・充実を図り、満足度</w:t>
            </w:r>
            <w:r w:rsidR="006E7DB4" w:rsidRPr="003145FB">
              <w:rPr>
                <w:rFonts w:ascii="ＭＳ 明朝" w:hAnsi="ＭＳ 明朝" w:hint="eastAsia"/>
                <w:color w:val="000000"/>
                <w:sz w:val="18"/>
                <w:szCs w:val="18"/>
              </w:rPr>
              <w:t>9</w:t>
            </w:r>
            <w:r w:rsidRPr="003145FB">
              <w:rPr>
                <w:rFonts w:ascii="ＭＳ 明朝" w:hAnsi="ＭＳ 明朝" w:hint="eastAsia"/>
                <w:color w:val="000000"/>
                <w:sz w:val="18"/>
                <w:szCs w:val="18"/>
              </w:rPr>
              <w:t>0パーセント以上を維持する。</w:t>
            </w:r>
          </w:p>
          <w:p w:rsidR="00F203FE" w:rsidRPr="003145FB" w:rsidRDefault="00F203FE" w:rsidP="00F203FE">
            <w:pPr>
              <w:spacing w:line="260" w:lineRule="exact"/>
              <w:ind w:firstLineChars="400" w:firstLine="720"/>
              <w:rPr>
                <w:rFonts w:ascii="ＭＳ 明朝" w:hAnsi="ＭＳ 明朝"/>
                <w:color w:val="000000"/>
                <w:sz w:val="18"/>
                <w:szCs w:val="18"/>
              </w:rPr>
            </w:pPr>
            <w:r w:rsidRPr="003145FB">
              <w:rPr>
                <w:rFonts w:ascii="ＭＳ 明朝" w:hAnsi="ＭＳ 明朝" w:hint="eastAsia"/>
                <w:color w:val="000000"/>
                <w:sz w:val="18"/>
                <w:szCs w:val="18"/>
              </w:rPr>
              <w:t>※　医療現場と連携して医師・看護師などの医療系職場体験の充実によって、医療系進学者の増加を図る。</w:t>
            </w:r>
            <w:r w:rsidR="00385148" w:rsidRPr="003145FB">
              <w:rPr>
                <w:rFonts w:ascii="ＭＳ 明朝" w:hAnsi="ＭＳ 明朝" w:hint="eastAsia"/>
                <w:color w:val="000000"/>
                <w:sz w:val="18"/>
                <w:szCs w:val="18"/>
              </w:rPr>
              <w:t>（</w:t>
            </w:r>
            <w:r w:rsidR="00F61399" w:rsidRPr="003145FB">
              <w:rPr>
                <w:rFonts w:ascii="ＭＳ 明朝" w:hAnsi="ＭＳ 明朝" w:hint="eastAsia"/>
                <w:color w:val="000000"/>
                <w:sz w:val="18"/>
                <w:szCs w:val="18"/>
              </w:rPr>
              <w:t>H24</w:t>
            </w:r>
            <w:r w:rsidR="000F4D56" w:rsidRPr="003145FB">
              <w:rPr>
                <w:rFonts w:ascii="ＭＳ 明朝" w:hAnsi="ＭＳ 明朝" w:hint="eastAsia"/>
                <w:color w:val="000000"/>
                <w:sz w:val="18"/>
                <w:szCs w:val="18"/>
              </w:rPr>
              <w:t>年度</w:t>
            </w:r>
            <w:r w:rsidR="00EC31D4" w:rsidRPr="003145FB">
              <w:rPr>
                <w:rFonts w:ascii="ＭＳ 明朝" w:hAnsi="ＭＳ 明朝" w:hint="eastAsia"/>
                <w:color w:val="000000"/>
                <w:sz w:val="18"/>
                <w:szCs w:val="18"/>
              </w:rPr>
              <w:t>24</w:t>
            </w:r>
            <w:r w:rsidR="000F4D56" w:rsidRPr="003145FB">
              <w:rPr>
                <w:rFonts w:ascii="ＭＳ 明朝" w:hAnsi="ＭＳ 明朝" w:hint="eastAsia"/>
                <w:color w:val="000000"/>
                <w:sz w:val="18"/>
                <w:szCs w:val="18"/>
              </w:rPr>
              <w:t>人</w:t>
            </w:r>
            <w:r w:rsidR="009E24E7" w:rsidRPr="003145FB">
              <w:rPr>
                <w:rFonts w:ascii="ＭＳ 明朝" w:hAnsi="ＭＳ 明朝" w:hint="eastAsia"/>
                <w:color w:val="000000"/>
                <w:sz w:val="18"/>
                <w:szCs w:val="18"/>
              </w:rPr>
              <w:t>、H25</w:t>
            </w:r>
            <w:r w:rsidR="000F4D56" w:rsidRPr="003145FB">
              <w:rPr>
                <w:rFonts w:ascii="ＭＳ 明朝" w:hAnsi="ＭＳ 明朝" w:hint="eastAsia"/>
                <w:color w:val="000000"/>
                <w:sz w:val="18"/>
                <w:szCs w:val="18"/>
              </w:rPr>
              <w:t>年度</w:t>
            </w:r>
            <w:r w:rsidR="00C40892" w:rsidRPr="003145FB">
              <w:rPr>
                <w:rFonts w:ascii="ＭＳ 明朝" w:hAnsi="ＭＳ 明朝" w:hint="eastAsia"/>
                <w:color w:val="000000"/>
                <w:sz w:val="18"/>
                <w:szCs w:val="18"/>
              </w:rPr>
              <w:t>32</w:t>
            </w:r>
            <w:r w:rsidR="000F4D56" w:rsidRPr="003145FB">
              <w:rPr>
                <w:rFonts w:ascii="ＭＳ 明朝" w:hAnsi="ＭＳ 明朝" w:hint="eastAsia"/>
                <w:color w:val="000000"/>
                <w:sz w:val="18"/>
                <w:szCs w:val="18"/>
              </w:rPr>
              <w:t>人</w:t>
            </w:r>
            <w:r w:rsidR="00A128B6" w:rsidRPr="003145FB">
              <w:rPr>
                <w:rFonts w:ascii="ＭＳ 明朝" w:hAnsi="ＭＳ 明朝" w:hint="eastAsia"/>
                <w:color w:val="000000"/>
                <w:sz w:val="18"/>
                <w:szCs w:val="18"/>
              </w:rPr>
              <w:t>、</w:t>
            </w:r>
            <w:r w:rsidR="006054A2" w:rsidRPr="003145FB">
              <w:rPr>
                <w:rFonts w:ascii="ＭＳ 明朝" w:hAnsi="ＭＳ 明朝" w:hint="eastAsia"/>
                <w:color w:val="000000"/>
                <w:sz w:val="18"/>
                <w:szCs w:val="18"/>
              </w:rPr>
              <w:t>H27</w:t>
            </w:r>
            <w:r w:rsidR="000F4D56" w:rsidRPr="003145FB">
              <w:rPr>
                <w:rFonts w:ascii="ＭＳ 明朝" w:hAnsi="ＭＳ 明朝" w:hint="eastAsia"/>
                <w:color w:val="000000"/>
                <w:sz w:val="18"/>
                <w:szCs w:val="18"/>
              </w:rPr>
              <w:t>年度</w:t>
            </w:r>
            <w:r w:rsidR="00B663C8" w:rsidRPr="003145FB">
              <w:rPr>
                <w:rFonts w:ascii="ＭＳ 明朝" w:hAnsi="ＭＳ 明朝" w:hint="eastAsia"/>
                <w:color w:val="000000"/>
                <w:sz w:val="18"/>
                <w:szCs w:val="18"/>
              </w:rPr>
              <w:t>29</w:t>
            </w:r>
            <w:r w:rsidR="006C3AF7" w:rsidRPr="003145FB">
              <w:rPr>
                <w:rFonts w:ascii="ＭＳ 明朝" w:hAnsi="ＭＳ 明朝" w:hint="eastAsia"/>
                <w:color w:val="000000"/>
                <w:sz w:val="18"/>
                <w:szCs w:val="18"/>
              </w:rPr>
              <w:t>人</w:t>
            </w:r>
            <w:r w:rsidR="00F45B8E" w:rsidRPr="003145FB">
              <w:rPr>
                <w:rFonts w:ascii="ＭＳ 明朝" w:hAnsi="ＭＳ 明朝" w:hint="eastAsia"/>
                <w:color w:val="000000"/>
                <w:sz w:val="18"/>
                <w:szCs w:val="18"/>
              </w:rPr>
              <w:t>、H28年度</w:t>
            </w:r>
            <w:r w:rsidR="00443C85" w:rsidRPr="003145FB">
              <w:rPr>
                <w:rFonts w:ascii="ＭＳ 明朝" w:hAnsi="ＭＳ 明朝" w:hint="eastAsia"/>
                <w:color w:val="000000"/>
                <w:sz w:val="18"/>
                <w:szCs w:val="18"/>
              </w:rPr>
              <w:t>25</w:t>
            </w:r>
            <w:r w:rsidR="00F45B8E" w:rsidRPr="003145FB">
              <w:rPr>
                <w:rFonts w:ascii="ＭＳ 明朝" w:hAnsi="ＭＳ 明朝" w:hint="eastAsia"/>
                <w:color w:val="000000"/>
                <w:sz w:val="18"/>
                <w:szCs w:val="18"/>
              </w:rPr>
              <w:t>人</w:t>
            </w:r>
            <w:r w:rsidR="00385148" w:rsidRPr="003145FB">
              <w:rPr>
                <w:rFonts w:ascii="ＭＳ 明朝" w:hAnsi="ＭＳ 明朝" w:hint="eastAsia"/>
                <w:color w:val="000000"/>
                <w:sz w:val="18"/>
                <w:szCs w:val="18"/>
              </w:rPr>
              <w:t>）</w:t>
            </w:r>
          </w:p>
          <w:p w:rsidR="00F203FE" w:rsidRPr="003145FB" w:rsidRDefault="00F203FE" w:rsidP="00A128B6">
            <w:pPr>
              <w:spacing w:line="260" w:lineRule="exact"/>
              <w:ind w:leftChars="258" w:left="702" w:hangingChars="100" w:hanging="160"/>
              <w:rPr>
                <w:rFonts w:ascii="ＭＳ 明朝" w:hAnsi="ＭＳ 明朝"/>
                <w:color w:val="000000"/>
                <w:sz w:val="16"/>
                <w:szCs w:val="16"/>
              </w:rPr>
            </w:pPr>
          </w:p>
          <w:p w:rsidR="00F203FE" w:rsidRPr="003145FB" w:rsidRDefault="00F203FE" w:rsidP="00F203FE">
            <w:pPr>
              <w:spacing w:line="260" w:lineRule="exact"/>
              <w:ind w:leftChars="86" w:left="181" w:firstLineChars="100" w:firstLine="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(２)</w:t>
            </w:r>
            <w:r w:rsidR="0081201E" w:rsidRPr="003145FB">
              <w:rPr>
                <w:rFonts w:ascii="HGｺﾞｼｯｸE" w:eastAsia="HGｺﾞｼｯｸE" w:hAnsi="HGｺﾞｼｯｸE" w:hint="eastAsia"/>
                <w:color w:val="000000"/>
                <w:sz w:val="18"/>
                <w:szCs w:val="18"/>
              </w:rPr>
              <w:t>国際感覚とグローバルリーダーの</w:t>
            </w:r>
            <w:r w:rsidR="007A32AC" w:rsidRPr="003145FB">
              <w:rPr>
                <w:rFonts w:ascii="HGｺﾞｼｯｸE" w:eastAsia="HGｺﾞｼｯｸE" w:hAnsi="HGｺﾞｼｯｸE" w:hint="eastAsia"/>
                <w:color w:val="000000"/>
                <w:sz w:val="18"/>
                <w:szCs w:val="18"/>
              </w:rPr>
              <w:t>育成を図る</w:t>
            </w:r>
          </w:p>
          <w:p w:rsidR="003605E5" w:rsidRPr="003145FB" w:rsidRDefault="003605E5" w:rsidP="003605E5">
            <w:pPr>
              <w:ind w:leftChars="172" w:left="361" w:firstLineChars="100" w:firstLine="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ア　グローバルリーダーの育成</w:t>
            </w:r>
          </w:p>
          <w:p w:rsidR="00801FFB" w:rsidRPr="003145FB" w:rsidRDefault="003605E5" w:rsidP="007146D1">
            <w:pPr>
              <w:spacing w:line="260" w:lineRule="exact"/>
              <w:ind w:leftChars="386" w:left="811"/>
              <w:rPr>
                <w:rFonts w:ascii="ＭＳ 明朝" w:hAnsi="ＭＳ 明朝"/>
                <w:color w:val="000000"/>
                <w:sz w:val="18"/>
                <w:szCs w:val="18"/>
              </w:rPr>
            </w:pPr>
            <w:r w:rsidRPr="003145FB">
              <w:rPr>
                <w:rFonts w:ascii="ＭＳ 明朝" w:hAnsi="ＭＳ 明朝" w:hint="eastAsia"/>
                <w:color w:val="000000"/>
                <w:sz w:val="18"/>
                <w:szCs w:val="18"/>
              </w:rPr>
              <w:t>スーパーグローバルハイスクール（ＳＧＨ）、</w:t>
            </w:r>
            <w:r w:rsidR="00A37633" w:rsidRPr="003145FB">
              <w:rPr>
                <w:rFonts w:ascii="ＭＳ 明朝" w:hAnsi="ＭＳ 明朝" w:hint="eastAsia"/>
                <w:color w:val="000000"/>
                <w:sz w:val="18"/>
                <w:szCs w:val="18"/>
              </w:rPr>
              <w:t>グローバルリーダーズハイスクール（ＧＬＨＳ）</w:t>
            </w:r>
            <w:r w:rsidRPr="003145FB">
              <w:rPr>
                <w:rFonts w:ascii="ＭＳ 明朝" w:hAnsi="ＭＳ 明朝" w:hint="eastAsia"/>
                <w:color w:val="000000"/>
                <w:sz w:val="18"/>
                <w:szCs w:val="18"/>
              </w:rPr>
              <w:t>にふさわしい確かな学力を育てるため、「</w:t>
            </w:r>
            <w:r w:rsidR="00413E6E" w:rsidRPr="003145FB">
              <w:rPr>
                <w:rFonts w:ascii="ＭＳ 明朝" w:hAnsi="ＭＳ 明朝" w:hint="eastAsia"/>
                <w:color w:val="000000"/>
                <w:sz w:val="18"/>
                <w:szCs w:val="18"/>
              </w:rPr>
              <w:t>Ｃｒｅａｔｉｖｅ Ｓｏｌｕｔｉｏｎｓ</w:t>
            </w:r>
            <w:r w:rsidR="00363213" w:rsidRPr="003145FB">
              <w:rPr>
                <w:rFonts w:ascii="ＭＳ 明朝" w:hAnsi="ＭＳ 明朝" w:hint="eastAsia"/>
                <w:color w:val="000000"/>
                <w:sz w:val="18"/>
                <w:szCs w:val="18"/>
              </w:rPr>
              <w:t>ＣＳ</w:t>
            </w:r>
            <w:r w:rsidRPr="003145FB">
              <w:rPr>
                <w:rFonts w:ascii="ＭＳ 明朝" w:hAnsi="ＭＳ 明朝" w:hint="eastAsia"/>
                <w:color w:val="000000"/>
                <w:sz w:val="18"/>
                <w:szCs w:val="18"/>
              </w:rPr>
              <w:t>ⅠⅡⅢ」を充実させ、確かな英語の学力をつけるとともに、グローバルリーダーを</w:t>
            </w:r>
            <w:r w:rsidR="00FC7E3C" w:rsidRPr="003145FB">
              <w:rPr>
                <w:rFonts w:ascii="ＭＳ 明朝" w:hAnsi="ＭＳ 明朝" w:hint="eastAsia"/>
                <w:color w:val="000000"/>
                <w:sz w:val="18"/>
                <w:szCs w:val="18"/>
              </w:rPr>
              <w:t>めざした</w:t>
            </w:r>
            <w:r w:rsidRPr="003145FB">
              <w:rPr>
                <w:rFonts w:ascii="ＭＳ 明朝" w:hAnsi="ＭＳ 明朝" w:hint="eastAsia"/>
                <w:color w:val="000000"/>
                <w:sz w:val="18"/>
                <w:szCs w:val="18"/>
              </w:rPr>
              <w:t>目的意識を醸成する。ＳＧＨカリキュラムによる「国際機関の現状と使命」や「世界の最新の知見」を学ぶことにより、生徒の学習意識を高め、グローバルリーダーとしての素養とリーダーシップを学ぶ。</w:t>
            </w:r>
          </w:p>
          <w:p w:rsidR="00E15469" w:rsidRPr="003145FB" w:rsidRDefault="00801FFB" w:rsidP="00E15469">
            <w:pPr>
              <w:spacing w:line="260" w:lineRule="exact"/>
              <w:ind w:leftChars="386" w:left="811"/>
              <w:rPr>
                <w:rFonts w:ascii="ＭＳ 明朝" w:hAnsi="ＭＳ 明朝"/>
                <w:color w:val="000000"/>
                <w:sz w:val="18"/>
                <w:szCs w:val="18"/>
              </w:rPr>
            </w:pPr>
            <w:r w:rsidRPr="003145FB">
              <w:rPr>
                <w:rFonts w:ascii="ＭＳ 明朝" w:hAnsi="ＭＳ 明朝" w:hint="eastAsia"/>
                <w:color w:val="000000"/>
                <w:sz w:val="18"/>
                <w:szCs w:val="18"/>
              </w:rPr>
              <w:t>また、</w:t>
            </w:r>
            <w:r w:rsidR="00363213" w:rsidRPr="003145FB">
              <w:rPr>
                <w:rFonts w:ascii="ＭＳ 明朝" w:hAnsi="ＭＳ 明朝" w:hint="eastAsia"/>
                <w:color w:val="000000"/>
                <w:sz w:val="18"/>
                <w:szCs w:val="18"/>
              </w:rPr>
              <w:t>ＴＯＥＦＬをはじめとする４技能を育成する英語授業を英語科全体として取組んでいく体制</w:t>
            </w:r>
            <w:r w:rsidR="00B66DDA" w:rsidRPr="003145FB">
              <w:rPr>
                <w:rFonts w:ascii="ＭＳ 明朝" w:hAnsi="ＭＳ 明朝" w:hint="eastAsia"/>
                <w:color w:val="000000"/>
                <w:sz w:val="18"/>
                <w:szCs w:val="18"/>
              </w:rPr>
              <w:t>の開発・構築を</w:t>
            </w:r>
            <w:r w:rsidR="00E15469" w:rsidRPr="003145FB">
              <w:rPr>
                <w:rFonts w:ascii="ＭＳ 明朝" w:hAnsi="ＭＳ 明朝" w:hint="eastAsia"/>
                <w:color w:val="000000"/>
                <w:sz w:val="18"/>
                <w:szCs w:val="18"/>
              </w:rPr>
              <w:t>はかる。</w:t>
            </w:r>
          </w:p>
          <w:p w:rsidR="00770D9F" w:rsidRPr="003145FB" w:rsidRDefault="007146D1" w:rsidP="00E15469">
            <w:pPr>
              <w:spacing w:line="260" w:lineRule="exact"/>
              <w:ind w:firstLineChars="400" w:firstLine="720"/>
              <w:rPr>
                <w:rFonts w:ascii="ＭＳ 明朝" w:hAnsi="ＭＳ 明朝"/>
                <w:color w:val="000000"/>
                <w:sz w:val="18"/>
                <w:szCs w:val="18"/>
              </w:rPr>
            </w:pPr>
            <w:r w:rsidRPr="003145FB">
              <w:rPr>
                <w:rFonts w:ascii="ＭＳ 明朝" w:hAnsi="ＭＳ 明朝" w:hint="eastAsia"/>
                <w:color w:val="000000"/>
                <w:sz w:val="18"/>
                <w:szCs w:val="18"/>
              </w:rPr>
              <w:t xml:space="preserve">※　</w:t>
            </w:r>
            <w:r w:rsidR="00E15469" w:rsidRPr="003145FB">
              <w:rPr>
                <w:rFonts w:ascii="ＭＳ 明朝" w:hAnsi="ＭＳ 明朝" w:hint="eastAsia"/>
                <w:color w:val="000000"/>
                <w:sz w:val="18"/>
                <w:szCs w:val="18"/>
              </w:rPr>
              <w:t>「</w:t>
            </w:r>
            <w:r w:rsidR="00363213" w:rsidRPr="003145FB">
              <w:rPr>
                <w:rFonts w:ascii="ＭＳ 明朝" w:hAnsi="ＭＳ 明朝" w:hint="eastAsia"/>
                <w:color w:val="000000"/>
                <w:sz w:val="18"/>
                <w:szCs w:val="18"/>
              </w:rPr>
              <w:t>４技能を育成する</w:t>
            </w:r>
            <w:r w:rsidR="00770D9F" w:rsidRPr="003145FB">
              <w:rPr>
                <w:rFonts w:ascii="ＭＳ 明朝" w:hAnsi="ＭＳ 明朝" w:hint="eastAsia"/>
                <w:color w:val="000000"/>
                <w:sz w:val="18"/>
                <w:szCs w:val="18"/>
              </w:rPr>
              <w:t>英語授業」の構築と内容の充実を図る。</w:t>
            </w:r>
            <w:r w:rsidR="00B66DDA" w:rsidRPr="003145FB">
              <w:rPr>
                <w:rFonts w:ascii="ＭＳ 明朝" w:hAnsi="ＭＳ 明朝" w:hint="eastAsia"/>
                <w:color w:val="000000"/>
                <w:sz w:val="18"/>
                <w:szCs w:val="18"/>
              </w:rPr>
              <w:t>授業満足度70パーセント以上をめざす。</w:t>
            </w:r>
          </w:p>
          <w:p w:rsidR="003605E5" w:rsidRPr="003145FB" w:rsidRDefault="007146D1" w:rsidP="007146D1">
            <w:pPr>
              <w:spacing w:line="260" w:lineRule="exact"/>
              <w:ind w:leftChars="86" w:left="181" w:firstLineChars="300" w:firstLine="540"/>
              <w:rPr>
                <w:rFonts w:ascii="ＭＳ 明朝" w:hAnsi="ＭＳ 明朝"/>
                <w:color w:val="000000"/>
                <w:sz w:val="18"/>
                <w:szCs w:val="18"/>
              </w:rPr>
            </w:pPr>
            <w:r w:rsidRPr="003145FB">
              <w:rPr>
                <w:rFonts w:ascii="ＭＳ 明朝" w:hAnsi="ＭＳ 明朝" w:hint="eastAsia"/>
                <w:color w:val="000000"/>
                <w:sz w:val="18"/>
                <w:szCs w:val="18"/>
              </w:rPr>
              <w:t xml:space="preserve">※　</w:t>
            </w:r>
            <w:r w:rsidR="003605E5" w:rsidRPr="003145FB">
              <w:rPr>
                <w:rFonts w:ascii="ＭＳ 明朝" w:hAnsi="ＭＳ 明朝" w:hint="eastAsia"/>
                <w:color w:val="000000"/>
                <w:sz w:val="18"/>
                <w:szCs w:val="18"/>
              </w:rPr>
              <w:t>英語教育の充実を図り、</w:t>
            </w:r>
            <w:r w:rsidR="00EB7D23" w:rsidRPr="003145FB">
              <w:rPr>
                <w:rFonts w:ascii="ＭＳ 明朝" w:hAnsi="ＭＳ 明朝" w:hint="eastAsia"/>
                <w:color w:val="000000"/>
                <w:sz w:val="18"/>
                <w:szCs w:val="18"/>
              </w:rPr>
              <w:t>4技能型の外部試験（</w:t>
            </w:r>
            <w:r w:rsidR="00413E6E" w:rsidRPr="003145FB">
              <w:rPr>
                <w:rFonts w:ascii="ＭＳ 明朝" w:hAnsi="ＭＳ 明朝" w:hint="eastAsia"/>
                <w:color w:val="000000"/>
                <w:sz w:val="18"/>
                <w:szCs w:val="18"/>
              </w:rPr>
              <w:t>ＴＯＥＦＬ ＩＴＰ、ＴＯＥＦＬ ｉＢＴ、ＧＴＥＣ</w:t>
            </w:r>
            <w:r w:rsidR="003C41B8" w:rsidRPr="003145FB">
              <w:rPr>
                <w:rFonts w:ascii="ＭＳ 明朝" w:hAnsi="ＭＳ 明朝" w:hint="eastAsia"/>
                <w:color w:val="000000"/>
                <w:sz w:val="18"/>
                <w:szCs w:val="18"/>
              </w:rPr>
              <w:t>など</w:t>
            </w:r>
            <w:r w:rsidR="00EB7D23" w:rsidRPr="003145FB">
              <w:rPr>
                <w:rFonts w:ascii="ＭＳ 明朝" w:hAnsi="ＭＳ 明朝" w:hint="eastAsia"/>
                <w:color w:val="000000"/>
                <w:sz w:val="18"/>
                <w:szCs w:val="18"/>
              </w:rPr>
              <w:t>）</w:t>
            </w:r>
            <w:r w:rsidR="003605E5" w:rsidRPr="003145FB">
              <w:rPr>
                <w:rFonts w:ascii="ＭＳ 明朝" w:hAnsi="ＭＳ 明朝" w:hint="eastAsia"/>
                <w:color w:val="000000"/>
                <w:sz w:val="18"/>
                <w:szCs w:val="18"/>
              </w:rPr>
              <w:t>の受験者</w:t>
            </w:r>
            <w:r w:rsidR="00AC3643" w:rsidRPr="003145FB">
              <w:rPr>
                <w:rFonts w:ascii="ＭＳ 明朝" w:hAnsi="ＭＳ 明朝" w:hint="eastAsia"/>
                <w:color w:val="000000"/>
                <w:sz w:val="18"/>
                <w:szCs w:val="18"/>
              </w:rPr>
              <w:t>4</w:t>
            </w:r>
            <w:r w:rsidR="00B66DDA" w:rsidRPr="003145FB">
              <w:rPr>
                <w:rFonts w:ascii="ＭＳ 明朝" w:hAnsi="ＭＳ 明朝" w:hint="eastAsia"/>
                <w:color w:val="000000"/>
                <w:sz w:val="18"/>
                <w:szCs w:val="18"/>
              </w:rPr>
              <w:t>00</w:t>
            </w:r>
            <w:r w:rsidR="003605E5" w:rsidRPr="003145FB">
              <w:rPr>
                <w:rFonts w:ascii="ＭＳ 明朝" w:hAnsi="ＭＳ 明朝" w:hint="eastAsia"/>
                <w:color w:val="000000"/>
                <w:sz w:val="18"/>
                <w:szCs w:val="18"/>
              </w:rPr>
              <w:t>名以上を</w:t>
            </w:r>
            <w:r w:rsidR="00B23B75" w:rsidRPr="003145FB">
              <w:rPr>
                <w:rFonts w:ascii="ＭＳ 明朝" w:hAnsi="ＭＳ 明朝" w:hint="eastAsia"/>
                <w:color w:val="000000"/>
                <w:sz w:val="18"/>
                <w:szCs w:val="18"/>
              </w:rPr>
              <w:t>めざす</w:t>
            </w:r>
            <w:r w:rsidR="00E15469" w:rsidRPr="003145FB">
              <w:rPr>
                <w:rFonts w:ascii="ＭＳ 明朝" w:hAnsi="ＭＳ 明朝" w:hint="eastAsia"/>
                <w:color w:val="000000"/>
                <w:sz w:val="18"/>
                <w:szCs w:val="18"/>
              </w:rPr>
              <w:t>。</w:t>
            </w:r>
            <w:r w:rsidR="003605E5" w:rsidRPr="003145FB">
              <w:rPr>
                <w:rFonts w:ascii="ＭＳ 明朝" w:hAnsi="ＭＳ 明朝" w:hint="eastAsia"/>
                <w:color w:val="000000"/>
                <w:sz w:val="18"/>
                <w:szCs w:val="18"/>
              </w:rPr>
              <w:t>海外進学１名以上を</w:t>
            </w:r>
            <w:r w:rsidR="00FC7E3C" w:rsidRPr="003145FB">
              <w:rPr>
                <w:rFonts w:ascii="ＭＳ 明朝" w:hAnsi="ＭＳ 明朝" w:hint="eastAsia"/>
                <w:color w:val="000000"/>
                <w:sz w:val="18"/>
                <w:szCs w:val="18"/>
              </w:rPr>
              <w:t>めざす</w:t>
            </w:r>
            <w:r w:rsidR="003605E5" w:rsidRPr="003145FB">
              <w:rPr>
                <w:rFonts w:ascii="ＭＳ 明朝" w:hAnsi="ＭＳ 明朝" w:hint="eastAsia"/>
                <w:color w:val="000000"/>
                <w:sz w:val="18"/>
                <w:szCs w:val="18"/>
              </w:rPr>
              <w:t>。</w:t>
            </w:r>
          </w:p>
          <w:p w:rsidR="003605E5" w:rsidRPr="003145FB" w:rsidRDefault="007146D1" w:rsidP="007146D1">
            <w:pPr>
              <w:spacing w:line="260" w:lineRule="exact"/>
              <w:ind w:leftChars="86" w:left="181" w:firstLineChars="300" w:firstLine="540"/>
              <w:rPr>
                <w:rFonts w:ascii="ＭＳ 明朝" w:hAnsi="ＭＳ 明朝"/>
                <w:color w:val="000000"/>
                <w:sz w:val="18"/>
                <w:szCs w:val="18"/>
              </w:rPr>
            </w:pPr>
            <w:r w:rsidRPr="003145FB">
              <w:rPr>
                <w:rFonts w:ascii="ＭＳ 明朝" w:hAnsi="ＭＳ 明朝" w:hint="eastAsia"/>
                <w:color w:val="000000"/>
                <w:sz w:val="18"/>
                <w:szCs w:val="18"/>
              </w:rPr>
              <w:t xml:space="preserve">※　</w:t>
            </w:r>
            <w:r w:rsidR="003605E5" w:rsidRPr="003145FB">
              <w:rPr>
                <w:rFonts w:ascii="ＭＳ 明朝" w:hAnsi="ＭＳ 明朝" w:hint="eastAsia"/>
                <w:color w:val="000000"/>
                <w:sz w:val="18"/>
                <w:szCs w:val="18"/>
              </w:rPr>
              <w:t>学校教育自己診断（生徒）「コミュニケーションに必要な英語を学ぶ機会がある」肯定的評価</w:t>
            </w:r>
            <w:r w:rsidR="006054A2" w:rsidRPr="003145FB">
              <w:rPr>
                <w:rFonts w:ascii="ＭＳ 明朝" w:hAnsi="ＭＳ 明朝" w:hint="eastAsia"/>
                <w:color w:val="000000"/>
                <w:sz w:val="18"/>
                <w:szCs w:val="18"/>
              </w:rPr>
              <w:t>70</w:t>
            </w:r>
            <w:r w:rsidR="008A0597" w:rsidRPr="003145FB">
              <w:rPr>
                <w:rFonts w:ascii="ＭＳ 明朝" w:hAnsi="ＭＳ 明朝" w:hint="eastAsia"/>
                <w:color w:val="000000"/>
                <w:sz w:val="18"/>
                <w:szCs w:val="18"/>
              </w:rPr>
              <w:t>％</w:t>
            </w:r>
            <w:r w:rsidR="003605E5" w:rsidRPr="003145FB">
              <w:rPr>
                <w:rFonts w:ascii="ＭＳ 明朝" w:hAnsi="ＭＳ 明朝" w:hint="eastAsia"/>
                <w:color w:val="000000"/>
                <w:sz w:val="18"/>
                <w:szCs w:val="18"/>
              </w:rPr>
              <w:t>以上を</w:t>
            </w:r>
            <w:r w:rsidR="00FC7E3C" w:rsidRPr="003145FB">
              <w:rPr>
                <w:rFonts w:ascii="ＭＳ 明朝" w:hAnsi="ＭＳ 明朝" w:hint="eastAsia"/>
                <w:color w:val="000000"/>
                <w:sz w:val="18"/>
                <w:szCs w:val="18"/>
              </w:rPr>
              <w:t>めざす。</w:t>
            </w:r>
            <w:r w:rsidR="003605E5" w:rsidRPr="003145FB">
              <w:rPr>
                <w:rFonts w:ascii="ＭＳ 明朝" w:hAnsi="ＭＳ 明朝" w:hint="eastAsia"/>
                <w:color w:val="000000"/>
                <w:sz w:val="18"/>
                <w:szCs w:val="18"/>
              </w:rPr>
              <w:t>（H</w:t>
            </w:r>
            <w:r w:rsidR="00E15469" w:rsidRPr="003145FB">
              <w:rPr>
                <w:rFonts w:ascii="ＭＳ 明朝" w:hAnsi="ＭＳ 明朝" w:hint="eastAsia"/>
                <w:color w:val="000000"/>
                <w:sz w:val="18"/>
                <w:szCs w:val="18"/>
              </w:rPr>
              <w:t>2</w:t>
            </w:r>
            <w:r w:rsidR="00363213" w:rsidRPr="003145FB">
              <w:rPr>
                <w:rFonts w:ascii="ＭＳ 明朝" w:hAnsi="ＭＳ 明朝" w:hint="eastAsia"/>
                <w:color w:val="000000"/>
                <w:sz w:val="18"/>
                <w:szCs w:val="18"/>
              </w:rPr>
              <w:t>8</w:t>
            </w:r>
            <w:r w:rsidR="003605E5" w:rsidRPr="003145FB">
              <w:rPr>
                <w:rFonts w:ascii="ＭＳ 明朝" w:hAnsi="ＭＳ 明朝" w:hint="eastAsia"/>
                <w:color w:val="000000"/>
                <w:sz w:val="18"/>
                <w:szCs w:val="18"/>
              </w:rPr>
              <w:t xml:space="preserve"> </w:t>
            </w:r>
            <w:r w:rsidR="00363213" w:rsidRPr="003145FB">
              <w:rPr>
                <w:rFonts w:ascii="ＭＳ 明朝" w:hAnsi="ＭＳ 明朝" w:hint="eastAsia"/>
                <w:color w:val="000000"/>
                <w:sz w:val="18"/>
                <w:szCs w:val="18"/>
              </w:rPr>
              <w:t>73</w:t>
            </w:r>
            <w:r w:rsidR="003605E5" w:rsidRPr="003145FB">
              <w:rPr>
                <w:rFonts w:ascii="ＭＳ 明朝" w:hAnsi="ＭＳ 明朝" w:hint="eastAsia"/>
                <w:color w:val="000000"/>
                <w:sz w:val="18"/>
                <w:szCs w:val="18"/>
              </w:rPr>
              <w:t>％）</w:t>
            </w:r>
          </w:p>
          <w:p w:rsidR="003605E5" w:rsidRPr="003145FB" w:rsidRDefault="003605E5" w:rsidP="00A128B6">
            <w:pPr>
              <w:spacing w:line="260" w:lineRule="exact"/>
              <w:ind w:leftChars="86" w:left="181" w:firstLineChars="300" w:firstLine="480"/>
              <w:rPr>
                <w:rFonts w:ascii="ＭＳ 明朝" w:hAnsi="ＭＳ 明朝"/>
                <w:color w:val="000000"/>
                <w:sz w:val="16"/>
                <w:szCs w:val="16"/>
              </w:rPr>
            </w:pPr>
          </w:p>
          <w:p w:rsidR="00F203FE" w:rsidRPr="003145FB" w:rsidRDefault="003605E5" w:rsidP="005147E1">
            <w:pPr>
              <w:spacing w:line="260" w:lineRule="exact"/>
              <w:ind w:leftChars="86" w:left="181" w:firstLineChars="200" w:firstLine="36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イ</w:t>
            </w:r>
            <w:r w:rsidR="00F203FE" w:rsidRPr="003145FB">
              <w:rPr>
                <w:rFonts w:ascii="HGｺﾞｼｯｸE" w:eastAsia="HGｺﾞｼｯｸE" w:hAnsi="HGｺﾞｼｯｸE" w:hint="eastAsia"/>
                <w:color w:val="000000"/>
                <w:sz w:val="18"/>
                <w:szCs w:val="18"/>
              </w:rPr>
              <w:t xml:space="preserve">　国際感覚の育成を図る</w:t>
            </w:r>
          </w:p>
          <w:p w:rsidR="006054A2" w:rsidRPr="003145FB" w:rsidRDefault="003605E5"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オーストラリア・スタディツアー、アメリカ・スタディツアー</w:t>
            </w:r>
            <w:r w:rsidR="006B6C99" w:rsidRPr="003145FB">
              <w:rPr>
                <w:rFonts w:ascii="ＭＳ 明朝" w:hAnsi="ＭＳ 明朝" w:hint="eastAsia"/>
                <w:color w:val="000000"/>
                <w:sz w:val="18"/>
                <w:szCs w:val="18"/>
              </w:rPr>
              <w:t>（ポートランド・ＮＡＳＡ）</w:t>
            </w:r>
            <w:r w:rsidR="00B23B75" w:rsidRPr="003145FB">
              <w:rPr>
                <w:rFonts w:ascii="ＭＳ 明朝" w:hAnsi="ＭＳ 明朝" w:hint="eastAsia"/>
                <w:color w:val="000000"/>
                <w:sz w:val="18"/>
                <w:szCs w:val="18"/>
              </w:rPr>
              <w:t>や</w:t>
            </w:r>
            <w:r w:rsidRPr="003145FB">
              <w:rPr>
                <w:rFonts w:ascii="ＭＳ 明朝" w:hAnsi="ＭＳ 明朝" w:hint="eastAsia"/>
                <w:color w:val="000000"/>
                <w:sz w:val="18"/>
                <w:szCs w:val="18"/>
              </w:rPr>
              <w:t>フィリピン・スタディツアー、</w:t>
            </w:r>
            <w:r w:rsidR="00B23B75" w:rsidRPr="003145FB">
              <w:rPr>
                <w:rFonts w:ascii="ＭＳ 明朝" w:hAnsi="ＭＳ 明朝" w:hint="eastAsia"/>
                <w:color w:val="000000"/>
                <w:sz w:val="18"/>
                <w:szCs w:val="18"/>
              </w:rPr>
              <w:t>海外への修学旅行(</w:t>
            </w:r>
            <w:r w:rsidR="00A52E55" w:rsidRPr="003145FB">
              <w:rPr>
                <w:rFonts w:ascii="ＭＳ 明朝" w:hAnsi="ＭＳ 明朝" w:hint="eastAsia"/>
                <w:color w:val="000000"/>
                <w:sz w:val="18"/>
                <w:szCs w:val="18"/>
              </w:rPr>
              <w:t>H28年以降3年間は台湾</w:t>
            </w:r>
            <w:r w:rsidR="00B23B75" w:rsidRPr="003145FB">
              <w:rPr>
                <w:rFonts w:ascii="ＭＳ 明朝" w:hAnsi="ＭＳ 明朝" w:hint="eastAsia"/>
                <w:color w:val="000000"/>
                <w:sz w:val="18"/>
                <w:szCs w:val="18"/>
              </w:rPr>
              <w:t>)、</w:t>
            </w:r>
          </w:p>
          <w:p w:rsidR="007146D1" w:rsidRPr="003145FB" w:rsidRDefault="00363213"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などの</w:t>
            </w:r>
            <w:r w:rsidR="00A52E55" w:rsidRPr="003145FB">
              <w:rPr>
                <w:rFonts w:ascii="ＭＳ 明朝" w:hAnsi="ＭＳ 明朝" w:hint="eastAsia"/>
                <w:color w:val="000000"/>
                <w:sz w:val="18"/>
                <w:szCs w:val="18"/>
              </w:rPr>
              <w:t>海外</w:t>
            </w:r>
            <w:r w:rsidR="00770D9F" w:rsidRPr="003145FB">
              <w:rPr>
                <w:rFonts w:ascii="ＭＳ 明朝" w:hAnsi="ＭＳ 明朝" w:hint="eastAsia"/>
                <w:color w:val="000000"/>
                <w:sz w:val="18"/>
                <w:szCs w:val="18"/>
              </w:rPr>
              <w:t>交流</w:t>
            </w:r>
            <w:r w:rsidR="003605E5" w:rsidRPr="003145FB">
              <w:rPr>
                <w:rFonts w:ascii="ＭＳ 明朝" w:hAnsi="ＭＳ 明朝" w:hint="eastAsia"/>
                <w:color w:val="000000"/>
                <w:sz w:val="18"/>
                <w:szCs w:val="18"/>
              </w:rPr>
              <w:t>を</w:t>
            </w:r>
            <w:r w:rsidR="00A52E55" w:rsidRPr="003145FB">
              <w:rPr>
                <w:rFonts w:ascii="ＭＳ 明朝" w:hAnsi="ＭＳ 明朝" w:hint="eastAsia"/>
                <w:color w:val="000000"/>
                <w:sz w:val="18"/>
                <w:szCs w:val="18"/>
              </w:rPr>
              <w:t>しっかりとした企画のもと充実した内容で持続的に</w:t>
            </w:r>
            <w:r w:rsidR="003605E5" w:rsidRPr="003145FB">
              <w:rPr>
                <w:rFonts w:ascii="ＭＳ 明朝" w:hAnsi="ＭＳ 明朝" w:hint="eastAsia"/>
                <w:color w:val="000000"/>
                <w:sz w:val="18"/>
                <w:szCs w:val="18"/>
              </w:rPr>
              <w:t>実施</w:t>
            </w:r>
            <w:r w:rsidR="007146D1" w:rsidRPr="003145FB">
              <w:rPr>
                <w:rFonts w:ascii="ＭＳ 明朝" w:hAnsi="ＭＳ 明朝" w:hint="eastAsia"/>
                <w:color w:val="000000"/>
                <w:sz w:val="18"/>
                <w:szCs w:val="18"/>
              </w:rPr>
              <w:t>する。</w:t>
            </w:r>
          </w:p>
          <w:p w:rsidR="003605E5" w:rsidRPr="003145FB" w:rsidRDefault="007146D1"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 xml:space="preserve">※　</w:t>
            </w:r>
            <w:r w:rsidR="00FA6ECC" w:rsidRPr="003145FB">
              <w:rPr>
                <w:rFonts w:ascii="ＭＳ 明朝" w:hAnsi="ＭＳ 明朝" w:hint="eastAsia"/>
                <w:color w:val="000000"/>
                <w:sz w:val="18"/>
                <w:szCs w:val="18"/>
              </w:rPr>
              <w:t>すべて</w:t>
            </w:r>
            <w:r w:rsidR="003605E5" w:rsidRPr="003145FB">
              <w:rPr>
                <w:rFonts w:ascii="ＭＳ 明朝" w:hAnsi="ＭＳ 明朝" w:hint="eastAsia"/>
                <w:color w:val="000000"/>
                <w:sz w:val="18"/>
                <w:szCs w:val="18"/>
              </w:rPr>
              <w:t>の</w:t>
            </w:r>
            <w:r w:rsidR="00770D9F" w:rsidRPr="003145FB">
              <w:rPr>
                <w:rFonts w:ascii="ＭＳ 明朝" w:hAnsi="ＭＳ 明朝" w:hint="eastAsia"/>
                <w:color w:val="000000"/>
                <w:sz w:val="18"/>
                <w:szCs w:val="18"/>
              </w:rPr>
              <w:t>企画</w:t>
            </w:r>
            <w:r w:rsidR="003605E5" w:rsidRPr="003145FB">
              <w:rPr>
                <w:rFonts w:ascii="ＭＳ 明朝" w:hAnsi="ＭＳ 明朝" w:hint="eastAsia"/>
                <w:color w:val="000000"/>
                <w:sz w:val="18"/>
                <w:szCs w:val="18"/>
              </w:rPr>
              <w:t>で満足度</w:t>
            </w:r>
            <w:r w:rsidR="00B437C5" w:rsidRPr="003145FB">
              <w:rPr>
                <w:rFonts w:ascii="ＭＳ 明朝" w:hAnsi="ＭＳ 明朝" w:hint="eastAsia"/>
                <w:color w:val="000000"/>
                <w:sz w:val="18"/>
                <w:szCs w:val="18"/>
              </w:rPr>
              <w:t>90</w:t>
            </w:r>
            <w:r w:rsidR="003605E5" w:rsidRPr="003145FB">
              <w:rPr>
                <w:rFonts w:ascii="ＭＳ 明朝" w:hAnsi="ＭＳ 明朝" w:hint="eastAsia"/>
                <w:color w:val="000000"/>
                <w:sz w:val="18"/>
                <w:szCs w:val="18"/>
              </w:rPr>
              <w:t>％以上を</w:t>
            </w:r>
            <w:r w:rsidR="00FC7E3C" w:rsidRPr="003145FB">
              <w:rPr>
                <w:rFonts w:ascii="ＭＳ 明朝" w:hAnsi="ＭＳ 明朝" w:hint="eastAsia"/>
                <w:color w:val="000000"/>
                <w:sz w:val="18"/>
                <w:szCs w:val="18"/>
              </w:rPr>
              <w:t>めざす</w:t>
            </w:r>
            <w:r w:rsidR="003605E5" w:rsidRPr="003145FB">
              <w:rPr>
                <w:rFonts w:ascii="ＭＳ 明朝" w:hAnsi="ＭＳ 明朝" w:hint="eastAsia"/>
                <w:color w:val="000000"/>
                <w:sz w:val="18"/>
                <w:szCs w:val="18"/>
              </w:rPr>
              <w:t>。</w:t>
            </w:r>
          </w:p>
          <w:p w:rsidR="003605E5" w:rsidRPr="003145FB" w:rsidRDefault="007146D1"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 xml:space="preserve">※　</w:t>
            </w:r>
            <w:r w:rsidR="00B23B75" w:rsidRPr="003145FB">
              <w:rPr>
                <w:rFonts w:ascii="ＭＳ 明朝" w:hAnsi="ＭＳ 明朝" w:hint="eastAsia"/>
                <w:color w:val="000000"/>
                <w:sz w:val="18"/>
                <w:szCs w:val="18"/>
              </w:rPr>
              <w:t>海外</w:t>
            </w:r>
            <w:r w:rsidR="00917DEA" w:rsidRPr="003145FB">
              <w:rPr>
                <w:rFonts w:ascii="ＭＳ 明朝" w:hAnsi="ＭＳ 明朝" w:hint="eastAsia"/>
                <w:color w:val="000000"/>
                <w:sz w:val="18"/>
                <w:szCs w:val="18"/>
              </w:rPr>
              <w:t>よりの</w:t>
            </w:r>
            <w:r w:rsidR="00B23B75" w:rsidRPr="003145FB">
              <w:rPr>
                <w:rFonts w:ascii="ＭＳ 明朝" w:hAnsi="ＭＳ 明朝" w:hint="eastAsia"/>
                <w:color w:val="000000"/>
                <w:sz w:val="18"/>
                <w:szCs w:val="18"/>
              </w:rPr>
              <w:t>交流生徒・</w:t>
            </w:r>
            <w:r w:rsidR="00917DEA" w:rsidRPr="003145FB">
              <w:rPr>
                <w:rFonts w:ascii="ＭＳ 明朝" w:hAnsi="ＭＳ 明朝" w:hint="eastAsia"/>
                <w:color w:val="000000"/>
                <w:sz w:val="18"/>
                <w:szCs w:val="18"/>
              </w:rPr>
              <w:t>短期留学生</w:t>
            </w:r>
            <w:r w:rsidR="00770D9F" w:rsidRPr="003145FB">
              <w:rPr>
                <w:rFonts w:ascii="ＭＳ 明朝" w:hAnsi="ＭＳ 明朝" w:hint="eastAsia"/>
                <w:color w:val="000000"/>
                <w:sz w:val="18"/>
                <w:szCs w:val="18"/>
              </w:rPr>
              <w:t>の受け入れ</w:t>
            </w:r>
            <w:r w:rsidR="00B437C5" w:rsidRPr="003145FB">
              <w:rPr>
                <w:rFonts w:ascii="ＭＳ 明朝" w:hAnsi="ＭＳ 明朝" w:hint="eastAsia"/>
                <w:color w:val="000000"/>
                <w:sz w:val="18"/>
                <w:szCs w:val="18"/>
              </w:rPr>
              <w:t>20</w:t>
            </w:r>
            <w:r w:rsidR="00917DEA" w:rsidRPr="003145FB">
              <w:rPr>
                <w:rFonts w:ascii="ＭＳ 明朝" w:hAnsi="ＭＳ 明朝" w:hint="eastAsia"/>
                <w:color w:val="000000"/>
                <w:sz w:val="18"/>
                <w:szCs w:val="18"/>
              </w:rPr>
              <w:t>名以上を</w:t>
            </w:r>
            <w:r w:rsidR="00FC7E3C" w:rsidRPr="003145FB">
              <w:rPr>
                <w:rFonts w:ascii="ＭＳ 明朝" w:hAnsi="ＭＳ 明朝" w:hint="eastAsia"/>
                <w:color w:val="000000"/>
                <w:sz w:val="18"/>
                <w:szCs w:val="18"/>
              </w:rPr>
              <w:t>めざす</w:t>
            </w:r>
            <w:r w:rsidR="00917DEA" w:rsidRPr="003145FB">
              <w:rPr>
                <w:rFonts w:ascii="ＭＳ 明朝" w:hAnsi="ＭＳ 明朝" w:hint="eastAsia"/>
                <w:color w:val="000000"/>
                <w:sz w:val="18"/>
                <w:szCs w:val="18"/>
              </w:rPr>
              <w:t>。また、中国・韓国との交流にも努める。</w:t>
            </w:r>
          </w:p>
          <w:p w:rsidR="00917DEA" w:rsidRPr="003145FB" w:rsidRDefault="007146D1"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 xml:space="preserve">※　</w:t>
            </w:r>
            <w:r w:rsidR="00917DEA" w:rsidRPr="003145FB">
              <w:rPr>
                <w:rFonts w:ascii="ＭＳ 明朝" w:hAnsi="ＭＳ 明朝" w:hint="eastAsia"/>
                <w:color w:val="000000"/>
                <w:sz w:val="18"/>
                <w:szCs w:val="18"/>
              </w:rPr>
              <w:t>学校教育自己診断（生徒・保護者）「国際交流に関する取り組みが充実している」の肯定的評価</w:t>
            </w:r>
            <w:r w:rsidR="00B437C5" w:rsidRPr="003145FB">
              <w:rPr>
                <w:rFonts w:ascii="ＭＳ 明朝" w:hAnsi="ＭＳ 明朝" w:hint="eastAsia"/>
                <w:color w:val="000000"/>
                <w:sz w:val="18"/>
                <w:szCs w:val="18"/>
              </w:rPr>
              <w:t>80</w:t>
            </w:r>
            <w:r w:rsidR="00917DEA" w:rsidRPr="003145FB">
              <w:rPr>
                <w:rFonts w:ascii="ＭＳ 明朝" w:hAnsi="ＭＳ 明朝" w:hint="eastAsia"/>
                <w:color w:val="000000"/>
                <w:sz w:val="18"/>
                <w:szCs w:val="18"/>
              </w:rPr>
              <w:t>％</w:t>
            </w:r>
            <w:r w:rsidR="00B66DDA" w:rsidRPr="003145FB">
              <w:rPr>
                <w:rFonts w:ascii="ＭＳ 明朝" w:hAnsi="ＭＳ 明朝" w:hint="eastAsia"/>
                <w:color w:val="000000"/>
                <w:sz w:val="18"/>
                <w:szCs w:val="18"/>
              </w:rPr>
              <w:t>以上</w:t>
            </w:r>
            <w:r w:rsidR="00917DEA" w:rsidRPr="003145FB">
              <w:rPr>
                <w:rFonts w:ascii="ＭＳ 明朝" w:hAnsi="ＭＳ 明朝" w:hint="eastAsia"/>
                <w:color w:val="000000"/>
                <w:sz w:val="18"/>
                <w:szCs w:val="18"/>
              </w:rPr>
              <w:t>を</w:t>
            </w:r>
            <w:r w:rsidR="00FC7E3C" w:rsidRPr="003145FB">
              <w:rPr>
                <w:rFonts w:ascii="ＭＳ 明朝" w:hAnsi="ＭＳ 明朝" w:hint="eastAsia"/>
                <w:color w:val="000000"/>
                <w:sz w:val="18"/>
                <w:szCs w:val="18"/>
              </w:rPr>
              <w:t>めざす</w:t>
            </w:r>
            <w:r w:rsidR="00917DEA" w:rsidRPr="003145FB">
              <w:rPr>
                <w:rFonts w:ascii="ＭＳ 明朝" w:hAnsi="ＭＳ 明朝" w:hint="eastAsia"/>
                <w:color w:val="000000"/>
                <w:sz w:val="18"/>
                <w:szCs w:val="18"/>
              </w:rPr>
              <w:t>。（H</w:t>
            </w:r>
            <w:r w:rsidR="00B23B75" w:rsidRPr="003145FB">
              <w:rPr>
                <w:rFonts w:ascii="ＭＳ 明朝" w:hAnsi="ＭＳ 明朝" w:hint="eastAsia"/>
                <w:color w:val="000000"/>
                <w:sz w:val="18"/>
                <w:szCs w:val="18"/>
              </w:rPr>
              <w:t>2</w:t>
            </w:r>
            <w:r w:rsidR="007041D2" w:rsidRPr="003145FB">
              <w:rPr>
                <w:rFonts w:ascii="ＭＳ 明朝" w:hAnsi="ＭＳ 明朝" w:hint="eastAsia"/>
                <w:color w:val="000000"/>
                <w:sz w:val="18"/>
                <w:szCs w:val="18"/>
              </w:rPr>
              <w:t>8</w:t>
            </w:r>
            <w:r w:rsidR="00917DEA" w:rsidRPr="003145FB">
              <w:rPr>
                <w:rFonts w:ascii="ＭＳ 明朝" w:hAnsi="ＭＳ 明朝" w:hint="eastAsia"/>
                <w:color w:val="000000"/>
                <w:sz w:val="18"/>
                <w:szCs w:val="18"/>
              </w:rPr>
              <w:t xml:space="preserve"> 生徒</w:t>
            </w:r>
            <w:r w:rsidR="007041D2" w:rsidRPr="003145FB">
              <w:rPr>
                <w:rFonts w:ascii="ＭＳ 明朝" w:hAnsi="ＭＳ 明朝" w:hint="eastAsia"/>
                <w:color w:val="000000"/>
                <w:sz w:val="18"/>
                <w:szCs w:val="18"/>
              </w:rPr>
              <w:t>81.4</w:t>
            </w:r>
            <w:r w:rsidR="00917DEA" w:rsidRPr="003145FB">
              <w:rPr>
                <w:rFonts w:ascii="ＭＳ 明朝" w:hAnsi="ＭＳ 明朝" w:hint="eastAsia"/>
                <w:color w:val="000000"/>
                <w:sz w:val="18"/>
                <w:szCs w:val="18"/>
              </w:rPr>
              <w:t>％ 保護者</w:t>
            </w:r>
            <w:r w:rsidR="006054A2" w:rsidRPr="003145FB">
              <w:rPr>
                <w:rFonts w:ascii="ＭＳ 明朝" w:hAnsi="ＭＳ 明朝" w:hint="eastAsia"/>
                <w:color w:val="000000"/>
                <w:sz w:val="18"/>
                <w:szCs w:val="18"/>
              </w:rPr>
              <w:t>85.</w:t>
            </w:r>
            <w:r w:rsidR="007041D2" w:rsidRPr="003145FB">
              <w:rPr>
                <w:rFonts w:ascii="ＭＳ 明朝" w:hAnsi="ＭＳ 明朝" w:hint="eastAsia"/>
                <w:color w:val="000000"/>
                <w:sz w:val="18"/>
                <w:szCs w:val="18"/>
              </w:rPr>
              <w:t>2</w:t>
            </w:r>
            <w:r w:rsidR="00917DEA" w:rsidRPr="003145FB">
              <w:rPr>
                <w:rFonts w:ascii="ＭＳ 明朝" w:hAnsi="ＭＳ 明朝" w:hint="eastAsia"/>
                <w:color w:val="000000"/>
                <w:sz w:val="18"/>
                <w:szCs w:val="18"/>
              </w:rPr>
              <w:t>％）</w:t>
            </w:r>
          </w:p>
          <w:p w:rsidR="00F203FE" w:rsidRPr="003145FB" w:rsidRDefault="00F203FE" w:rsidP="007146D1">
            <w:pPr>
              <w:spacing w:line="260" w:lineRule="exact"/>
              <w:ind w:leftChars="344" w:left="722"/>
              <w:rPr>
                <w:rFonts w:ascii="ＭＳ 明朝" w:hAnsi="ＭＳ 明朝"/>
                <w:color w:val="000000"/>
                <w:sz w:val="16"/>
                <w:szCs w:val="16"/>
              </w:rPr>
            </w:pPr>
          </w:p>
          <w:p w:rsidR="00F203FE" w:rsidRPr="003145FB" w:rsidRDefault="00F203FE" w:rsidP="00F203FE">
            <w:pPr>
              <w:spacing w:line="260" w:lineRule="exact"/>
              <w:ind w:left="180"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【２】　確かな学力の向上と進路希望の実現を図る</w:t>
            </w:r>
          </w:p>
          <w:p w:rsidR="00F203FE" w:rsidRPr="003145FB" w:rsidRDefault="00F203FE" w:rsidP="00F203FE">
            <w:pPr>
              <w:spacing w:line="260" w:lineRule="exact"/>
              <w:ind w:leftChars="86" w:left="181" w:firstLineChars="100" w:firstLine="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w:t>
            </w:r>
            <w:r w:rsidR="000F1AE1" w:rsidRPr="003145FB">
              <w:rPr>
                <w:rFonts w:ascii="HGｺﾞｼｯｸE" w:eastAsia="HGｺﾞｼｯｸE" w:hAnsi="HGｺﾞｼｯｸE" w:hint="eastAsia"/>
                <w:color w:val="000000"/>
                <w:sz w:val="18"/>
                <w:szCs w:val="18"/>
              </w:rPr>
              <w:t>３</w:t>
            </w:r>
            <w:r w:rsidRPr="003145FB">
              <w:rPr>
                <w:rFonts w:ascii="HGｺﾞｼｯｸE" w:eastAsia="HGｺﾞｼｯｸE" w:hAnsi="HGｺﾞｼｯｸE" w:hint="eastAsia"/>
                <w:color w:val="000000"/>
                <w:sz w:val="18"/>
                <w:szCs w:val="18"/>
              </w:rPr>
              <w:t>) 質の高い授業による確かな学力向上</w:t>
            </w:r>
          </w:p>
          <w:p w:rsidR="00F203FE" w:rsidRPr="003145FB" w:rsidRDefault="00F203FE" w:rsidP="00F203FE">
            <w:pPr>
              <w:spacing w:line="260" w:lineRule="exact"/>
              <w:ind w:leftChars="86" w:left="181" w:firstLineChars="200" w:firstLine="36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ア　質の高い授業の提供</w:t>
            </w:r>
          </w:p>
          <w:p w:rsidR="00F203FE" w:rsidRPr="003145FB" w:rsidRDefault="00770D9F" w:rsidP="00F203FE">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ＳＧＨ・</w:t>
            </w:r>
            <w:r w:rsidR="00B837EE" w:rsidRPr="003145FB">
              <w:rPr>
                <w:rFonts w:ascii="ＭＳ 明朝" w:hAnsi="ＭＳ 明朝" w:hint="eastAsia"/>
                <w:color w:val="000000"/>
                <w:sz w:val="18"/>
                <w:szCs w:val="18"/>
              </w:rPr>
              <w:t>ＳＳＨ・</w:t>
            </w:r>
            <w:r w:rsidRPr="003145FB">
              <w:rPr>
                <w:rFonts w:ascii="ＭＳ 明朝" w:hAnsi="ＭＳ 明朝" w:hint="eastAsia"/>
                <w:color w:val="000000"/>
                <w:sz w:val="18"/>
                <w:szCs w:val="18"/>
              </w:rPr>
              <w:t>ＧＬＨＳ・ＳＥＴ配置校と</w:t>
            </w:r>
            <w:r w:rsidR="00F203FE" w:rsidRPr="003145FB">
              <w:rPr>
                <w:rFonts w:ascii="ＭＳ 明朝" w:hAnsi="ＭＳ 明朝" w:hint="eastAsia"/>
                <w:color w:val="000000"/>
                <w:sz w:val="18"/>
                <w:szCs w:val="18"/>
              </w:rPr>
              <w:t>してふさわしい確かな学力を育てるため、</w:t>
            </w:r>
            <w:r w:rsidR="007F5FAF" w:rsidRPr="003145FB">
              <w:rPr>
                <w:rFonts w:ascii="ＭＳ 明朝" w:hAnsi="ＭＳ 明朝" w:hint="eastAsia"/>
                <w:color w:val="000000"/>
                <w:sz w:val="18"/>
                <w:szCs w:val="18"/>
              </w:rPr>
              <w:t>関連科目</w:t>
            </w:r>
            <w:r w:rsidR="00F203FE" w:rsidRPr="003145FB">
              <w:rPr>
                <w:rFonts w:ascii="ＭＳ 明朝" w:hAnsi="ＭＳ 明朝" w:hint="eastAsia"/>
                <w:color w:val="000000"/>
                <w:sz w:val="18"/>
                <w:szCs w:val="18"/>
              </w:rPr>
              <w:t>の充実や文理学科・普通科に適した教科・科目の教材開発、</w:t>
            </w:r>
            <w:r w:rsidR="006B6C99" w:rsidRPr="003145FB">
              <w:rPr>
                <w:rFonts w:ascii="ＭＳ 明朝" w:hAnsi="ＭＳ 明朝" w:hint="eastAsia"/>
                <w:color w:val="000000"/>
                <w:sz w:val="18"/>
                <w:szCs w:val="18"/>
              </w:rPr>
              <w:t>アクティブラーニングや</w:t>
            </w:r>
            <w:r w:rsidR="00801FFB" w:rsidRPr="003145FB">
              <w:rPr>
                <w:rFonts w:ascii="ＭＳ 明朝" w:hAnsi="ＭＳ 明朝" w:hint="eastAsia"/>
                <w:color w:val="000000"/>
                <w:sz w:val="18"/>
                <w:szCs w:val="18"/>
              </w:rPr>
              <w:t>電子黒板</w:t>
            </w:r>
            <w:r w:rsidR="006B6C99" w:rsidRPr="003145FB">
              <w:rPr>
                <w:rFonts w:ascii="ＭＳ 明朝" w:hAnsi="ＭＳ 明朝" w:hint="eastAsia"/>
                <w:color w:val="000000"/>
                <w:sz w:val="18"/>
                <w:szCs w:val="18"/>
              </w:rPr>
              <w:t>を用いた</w:t>
            </w:r>
            <w:r w:rsidR="00801FFB" w:rsidRPr="003145FB">
              <w:rPr>
                <w:rFonts w:ascii="ＭＳ 明朝" w:hAnsi="ＭＳ 明朝" w:hint="eastAsia"/>
                <w:color w:val="000000"/>
                <w:sz w:val="18"/>
                <w:szCs w:val="18"/>
              </w:rPr>
              <w:t>双方向の</w:t>
            </w:r>
            <w:r w:rsidR="00F203FE" w:rsidRPr="003145FB">
              <w:rPr>
                <w:rFonts w:ascii="ＭＳ 明朝" w:hAnsi="ＭＳ 明朝" w:hint="eastAsia"/>
                <w:color w:val="000000"/>
                <w:sz w:val="18"/>
                <w:szCs w:val="18"/>
              </w:rPr>
              <w:t>授業方法</w:t>
            </w:r>
            <w:r w:rsidR="00801FFB" w:rsidRPr="003145FB">
              <w:rPr>
                <w:rFonts w:ascii="ＭＳ 明朝" w:hAnsi="ＭＳ 明朝" w:hint="eastAsia"/>
                <w:color w:val="000000"/>
                <w:sz w:val="18"/>
                <w:szCs w:val="18"/>
              </w:rPr>
              <w:t>など</w:t>
            </w:r>
            <w:r w:rsidR="00F203FE" w:rsidRPr="003145FB">
              <w:rPr>
                <w:rFonts w:ascii="ＭＳ 明朝" w:hAnsi="ＭＳ 明朝" w:hint="eastAsia"/>
                <w:color w:val="000000"/>
                <w:sz w:val="18"/>
                <w:szCs w:val="18"/>
              </w:rPr>
              <w:t>の研究を進める。</w:t>
            </w:r>
          </w:p>
          <w:p w:rsidR="00F203FE" w:rsidRPr="003145FB" w:rsidRDefault="007146D1" w:rsidP="00F203F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ＳＧＨ・</w:t>
            </w:r>
            <w:r w:rsidR="00B837EE" w:rsidRPr="003145FB">
              <w:rPr>
                <w:rFonts w:ascii="ＭＳ 明朝" w:hAnsi="ＭＳ 明朝" w:hint="eastAsia"/>
                <w:color w:val="000000"/>
                <w:sz w:val="18"/>
                <w:szCs w:val="18"/>
              </w:rPr>
              <w:t>ＳＳＨ・</w:t>
            </w:r>
            <w:r w:rsidRPr="003145FB">
              <w:rPr>
                <w:rFonts w:ascii="ＭＳ 明朝" w:hAnsi="ＭＳ 明朝" w:hint="eastAsia"/>
                <w:color w:val="000000"/>
                <w:sz w:val="18"/>
                <w:szCs w:val="18"/>
              </w:rPr>
              <w:t>ＧＬＨＳ・ＳＥＴ配置校</w:t>
            </w:r>
            <w:r w:rsidR="00F203FE" w:rsidRPr="003145FB">
              <w:rPr>
                <w:rFonts w:ascii="ＭＳ 明朝" w:hAnsi="ＭＳ 明朝" w:hint="eastAsia"/>
                <w:color w:val="000000"/>
                <w:sz w:val="18"/>
                <w:szCs w:val="18"/>
              </w:rPr>
              <w:t>として毎年</w:t>
            </w:r>
            <w:r w:rsidR="00DE5A46" w:rsidRPr="003145FB">
              <w:rPr>
                <w:rFonts w:ascii="ＭＳ 明朝" w:hAnsi="ＭＳ 明朝" w:hint="eastAsia"/>
                <w:color w:val="000000"/>
                <w:sz w:val="18"/>
                <w:szCs w:val="18"/>
              </w:rPr>
              <w:t>４</w:t>
            </w:r>
            <w:r w:rsidR="00F203FE" w:rsidRPr="003145FB">
              <w:rPr>
                <w:rFonts w:ascii="ＭＳ 明朝" w:hAnsi="ＭＳ 明朝" w:hint="eastAsia"/>
                <w:color w:val="000000"/>
                <w:sz w:val="18"/>
                <w:szCs w:val="18"/>
              </w:rPr>
              <w:t>回以上の授業公開を行うとともに、保護者への授業公開も３回以上行う。</w:t>
            </w:r>
          </w:p>
          <w:p w:rsidR="00F203FE" w:rsidRPr="003145FB" w:rsidRDefault="00EF183D" w:rsidP="00EF183D">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１・２年生で１日２時間以上の</w:t>
            </w:r>
            <w:r w:rsidR="00F203FE" w:rsidRPr="003145FB">
              <w:rPr>
                <w:rFonts w:ascii="ＭＳ 明朝" w:hAnsi="ＭＳ 明朝" w:hint="eastAsia"/>
                <w:color w:val="000000"/>
                <w:sz w:val="18"/>
                <w:szCs w:val="18"/>
              </w:rPr>
              <w:t>自学自習（</w:t>
            </w:r>
            <w:r w:rsidR="0063315F" w:rsidRPr="003145FB">
              <w:rPr>
                <w:rFonts w:ascii="ＭＳ 明朝" w:hAnsi="ＭＳ 明朝" w:hint="eastAsia"/>
                <w:color w:val="000000"/>
                <w:sz w:val="18"/>
                <w:szCs w:val="18"/>
              </w:rPr>
              <w:t>学校外</w:t>
            </w:r>
            <w:r w:rsidR="00F203FE" w:rsidRPr="003145FB">
              <w:rPr>
                <w:rFonts w:ascii="ＭＳ 明朝" w:hAnsi="ＭＳ 明朝" w:hint="eastAsia"/>
                <w:color w:val="000000"/>
                <w:sz w:val="18"/>
                <w:szCs w:val="18"/>
              </w:rPr>
              <w:t>での学習時間</w:t>
            </w:r>
            <w:r w:rsidR="0063315F" w:rsidRPr="003145FB">
              <w:rPr>
                <w:rFonts w:ascii="ＭＳ 明朝" w:hAnsi="ＭＳ 明朝" w:hint="eastAsia"/>
                <w:color w:val="000000"/>
                <w:sz w:val="18"/>
                <w:szCs w:val="18"/>
              </w:rPr>
              <w:t>）</w:t>
            </w:r>
            <w:r w:rsidR="00F203FE" w:rsidRPr="003145FB">
              <w:rPr>
                <w:rFonts w:ascii="ＭＳ 明朝" w:hAnsi="ＭＳ 明朝" w:hint="eastAsia"/>
                <w:color w:val="000000"/>
                <w:sz w:val="18"/>
                <w:szCs w:val="18"/>
              </w:rPr>
              <w:t>を</w:t>
            </w:r>
            <w:r w:rsidRPr="003145FB">
              <w:rPr>
                <w:rFonts w:ascii="ＭＳ 明朝" w:hAnsi="ＭＳ 明朝" w:hint="eastAsia"/>
                <w:color w:val="000000"/>
                <w:sz w:val="18"/>
                <w:szCs w:val="18"/>
              </w:rPr>
              <w:t>めざし、そのための</w:t>
            </w:r>
            <w:r w:rsidR="00DE5A46" w:rsidRPr="003145FB">
              <w:rPr>
                <w:rFonts w:ascii="ＭＳ 明朝" w:hAnsi="ＭＳ 明朝" w:hint="eastAsia"/>
                <w:color w:val="000000"/>
                <w:sz w:val="18"/>
                <w:szCs w:val="18"/>
              </w:rPr>
              <w:t>指導を充実する</w:t>
            </w:r>
            <w:r w:rsidR="00F203FE" w:rsidRPr="003145FB">
              <w:rPr>
                <w:rFonts w:ascii="ＭＳ 明朝" w:hAnsi="ＭＳ 明朝" w:hint="eastAsia"/>
                <w:color w:val="000000"/>
                <w:sz w:val="18"/>
                <w:szCs w:val="18"/>
              </w:rPr>
              <w:t>。</w:t>
            </w:r>
          </w:p>
          <w:p w:rsidR="0088713B" w:rsidRPr="003145FB" w:rsidRDefault="00F203FE" w:rsidP="00A30881">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授業アンケートや研究授業</w:t>
            </w:r>
            <w:r w:rsidR="00EF183D" w:rsidRPr="003145FB">
              <w:rPr>
                <w:rFonts w:ascii="ＭＳ 明朝" w:hAnsi="ＭＳ 明朝" w:hint="eastAsia"/>
                <w:color w:val="000000"/>
                <w:sz w:val="18"/>
                <w:szCs w:val="18"/>
              </w:rPr>
              <w:t>、校内の相互授業見学など</w:t>
            </w:r>
            <w:r w:rsidRPr="003145FB">
              <w:rPr>
                <w:rFonts w:ascii="ＭＳ 明朝" w:hAnsi="ＭＳ 明朝" w:hint="eastAsia"/>
                <w:color w:val="000000"/>
                <w:sz w:val="18"/>
                <w:szCs w:val="18"/>
              </w:rPr>
              <w:t>を活用して授業力向上を図り、</w:t>
            </w:r>
            <w:r w:rsidR="00EF183D" w:rsidRPr="003145FB">
              <w:rPr>
                <w:rFonts w:ascii="ＭＳ 明朝" w:hAnsi="ＭＳ 明朝" w:hint="eastAsia"/>
                <w:color w:val="000000"/>
                <w:sz w:val="18"/>
                <w:szCs w:val="18"/>
              </w:rPr>
              <w:t>質の高い授業により</w:t>
            </w:r>
            <w:r w:rsidRPr="003145FB">
              <w:rPr>
                <w:rFonts w:ascii="ＭＳ 明朝" w:hAnsi="ＭＳ 明朝" w:hint="eastAsia"/>
                <w:color w:val="000000"/>
                <w:sz w:val="18"/>
                <w:szCs w:val="18"/>
              </w:rPr>
              <w:t>生徒の</w:t>
            </w:r>
            <w:r w:rsidR="00EF183D" w:rsidRPr="003145FB">
              <w:rPr>
                <w:rFonts w:ascii="ＭＳ 明朝" w:hAnsi="ＭＳ 明朝" w:hint="eastAsia"/>
                <w:color w:val="000000"/>
                <w:sz w:val="18"/>
                <w:szCs w:val="18"/>
              </w:rPr>
              <w:t>授業評価における</w:t>
            </w:r>
            <w:r w:rsidRPr="003145FB">
              <w:rPr>
                <w:rFonts w:ascii="ＭＳ 明朝" w:hAnsi="ＭＳ 明朝" w:hint="eastAsia"/>
                <w:color w:val="000000"/>
                <w:sz w:val="18"/>
                <w:szCs w:val="18"/>
              </w:rPr>
              <w:t>授業満足</w:t>
            </w:r>
            <w:r w:rsidR="00EF183D" w:rsidRPr="003145FB">
              <w:rPr>
                <w:rFonts w:ascii="ＭＳ 明朝" w:hAnsi="ＭＳ 明朝" w:hint="eastAsia"/>
                <w:color w:val="000000"/>
                <w:sz w:val="18"/>
                <w:szCs w:val="18"/>
              </w:rPr>
              <w:t>度</w:t>
            </w:r>
            <w:r w:rsidR="00EF0726" w:rsidRPr="003145FB">
              <w:rPr>
                <w:rFonts w:ascii="ＭＳ 明朝" w:hAnsi="ＭＳ 明朝" w:hint="eastAsia"/>
                <w:color w:val="000000"/>
                <w:sz w:val="18"/>
                <w:szCs w:val="18"/>
              </w:rPr>
              <w:t>が</w:t>
            </w:r>
            <w:r w:rsidRPr="003145FB">
              <w:rPr>
                <w:rFonts w:ascii="ＭＳ 明朝" w:hAnsi="ＭＳ 明朝" w:hint="eastAsia"/>
                <w:color w:val="000000"/>
                <w:sz w:val="18"/>
                <w:szCs w:val="18"/>
              </w:rPr>
              <w:t>80％以上を維持する。</w:t>
            </w:r>
          </w:p>
          <w:p w:rsidR="00F203FE" w:rsidRPr="003145FB" w:rsidRDefault="00DE5A46" w:rsidP="0088713B">
            <w:pPr>
              <w:spacing w:line="260" w:lineRule="exact"/>
              <w:ind w:left="1065"/>
              <w:rPr>
                <w:rFonts w:ascii="ＭＳ 明朝" w:hAnsi="ＭＳ 明朝"/>
                <w:color w:val="000000"/>
                <w:sz w:val="18"/>
                <w:szCs w:val="18"/>
              </w:rPr>
            </w:pPr>
            <w:r w:rsidRPr="003145FB">
              <w:rPr>
                <w:rFonts w:ascii="ＭＳ 明朝" w:hAnsi="ＭＳ 明朝" w:hint="eastAsia"/>
                <w:color w:val="000000"/>
                <w:sz w:val="18"/>
                <w:szCs w:val="18"/>
              </w:rPr>
              <w:t>（H</w:t>
            </w:r>
            <w:r w:rsidR="00B23B75" w:rsidRPr="003145FB">
              <w:rPr>
                <w:rFonts w:ascii="ＭＳ 明朝" w:hAnsi="ＭＳ 明朝" w:hint="eastAsia"/>
                <w:color w:val="000000"/>
                <w:sz w:val="18"/>
                <w:szCs w:val="18"/>
              </w:rPr>
              <w:t>2</w:t>
            </w:r>
            <w:r w:rsidR="00AC3643" w:rsidRPr="003145FB">
              <w:rPr>
                <w:rFonts w:ascii="ＭＳ 明朝" w:hAnsi="ＭＳ 明朝" w:hint="eastAsia"/>
                <w:color w:val="000000"/>
                <w:sz w:val="18"/>
                <w:szCs w:val="18"/>
              </w:rPr>
              <w:t>8</w:t>
            </w:r>
            <w:r w:rsidR="00B23B75" w:rsidRPr="003145FB">
              <w:rPr>
                <w:rFonts w:ascii="ＭＳ 明朝" w:hAnsi="ＭＳ 明朝" w:hint="eastAsia"/>
                <w:color w:val="000000"/>
                <w:sz w:val="18"/>
                <w:szCs w:val="18"/>
              </w:rPr>
              <w:t>年度</w:t>
            </w:r>
            <w:r w:rsidR="00F45B8E" w:rsidRPr="003145FB">
              <w:rPr>
                <w:rFonts w:ascii="ＭＳ 明朝" w:hAnsi="ＭＳ 明朝" w:hint="eastAsia"/>
                <w:color w:val="000000"/>
                <w:sz w:val="18"/>
                <w:szCs w:val="18"/>
              </w:rPr>
              <w:t>85</w:t>
            </w:r>
            <w:r w:rsidRPr="003145FB">
              <w:rPr>
                <w:rFonts w:ascii="ＭＳ 明朝" w:hAnsi="ＭＳ 明朝" w:hint="eastAsia"/>
                <w:color w:val="000000"/>
                <w:sz w:val="18"/>
                <w:szCs w:val="18"/>
              </w:rPr>
              <w:t>％）</w:t>
            </w:r>
            <w:r w:rsidR="00C2463F" w:rsidRPr="003145FB">
              <w:rPr>
                <w:rFonts w:ascii="ＭＳ 明朝" w:hAnsi="ＭＳ 明朝" w:hint="eastAsia"/>
                <w:color w:val="000000"/>
                <w:sz w:val="18"/>
                <w:szCs w:val="18"/>
              </w:rPr>
              <w:t>また、学校教育自己診断における保護者の授業満足度</w:t>
            </w:r>
            <w:r w:rsidR="00801FFB" w:rsidRPr="003145FB">
              <w:rPr>
                <w:rFonts w:ascii="ＭＳ 明朝" w:hAnsi="ＭＳ 明朝" w:hint="eastAsia"/>
                <w:color w:val="000000"/>
                <w:sz w:val="18"/>
                <w:szCs w:val="18"/>
              </w:rPr>
              <w:t>60</w:t>
            </w:r>
            <w:r w:rsidR="00C2463F" w:rsidRPr="003145FB">
              <w:rPr>
                <w:rFonts w:ascii="ＭＳ 明朝" w:hAnsi="ＭＳ 明朝" w:hint="eastAsia"/>
                <w:color w:val="000000"/>
                <w:sz w:val="18"/>
                <w:szCs w:val="18"/>
              </w:rPr>
              <w:t xml:space="preserve">%をめざす。（保護者　</w:t>
            </w:r>
            <w:r w:rsidR="00EB04FF" w:rsidRPr="003145FB">
              <w:rPr>
                <w:rFonts w:ascii="ＭＳ 明朝" w:hAnsi="ＭＳ 明朝" w:hint="eastAsia"/>
                <w:color w:val="000000"/>
                <w:sz w:val="18"/>
                <w:szCs w:val="18"/>
              </w:rPr>
              <w:t>H</w:t>
            </w:r>
            <w:r w:rsidR="00B23B75" w:rsidRPr="003145FB">
              <w:rPr>
                <w:rFonts w:ascii="ＭＳ 明朝" w:hAnsi="ＭＳ 明朝" w:hint="eastAsia"/>
                <w:color w:val="000000"/>
                <w:sz w:val="18"/>
                <w:szCs w:val="18"/>
              </w:rPr>
              <w:t>2</w:t>
            </w:r>
            <w:r w:rsidR="007041D2" w:rsidRPr="003145FB">
              <w:rPr>
                <w:rFonts w:ascii="ＭＳ 明朝" w:hAnsi="ＭＳ 明朝" w:hint="eastAsia"/>
                <w:color w:val="000000"/>
                <w:sz w:val="18"/>
                <w:szCs w:val="18"/>
              </w:rPr>
              <w:t>8</w:t>
            </w:r>
            <w:r w:rsidR="00EB04FF" w:rsidRPr="003145FB">
              <w:rPr>
                <w:rFonts w:ascii="ＭＳ 明朝" w:hAnsi="ＭＳ 明朝" w:hint="eastAsia"/>
                <w:color w:val="000000"/>
                <w:sz w:val="18"/>
                <w:szCs w:val="18"/>
              </w:rPr>
              <w:t>年度は</w:t>
            </w:r>
            <w:r w:rsidR="007041D2" w:rsidRPr="003145FB">
              <w:rPr>
                <w:rFonts w:ascii="ＭＳ 明朝" w:hAnsi="ＭＳ 明朝" w:hint="eastAsia"/>
                <w:color w:val="000000"/>
                <w:sz w:val="18"/>
                <w:szCs w:val="18"/>
              </w:rPr>
              <w:t>55.0</w:t>
            </w:r>
            <w:r w:rsidR="00EB04FF" w:rsidRPr="003145FB">
              <w:rPr>
                <w:rFonts w:ascii="ＭＳ 明朝" w:hAnsi="ＭＳ 明朝" w:hint="eastAsia"/>
                <w:color w:val="000000"/>
                <w:sz w:val="18"/>
                <w:szCs w:val="18"/>
              </w:rPr>
              <w:t>％</w:t>
            </w:r>
            <w:r w:rsidR="00C2463F" w:rsidRPr="003145FB">
              <w:rPr>
                <w:rFonts w:ascii="ＭＳ 明朝" w:hAnsi="ＭＳ 明朝" w:hint="eastAsia"/>
                <w:color w:val="000000"/>
                <w:sz w:val="18"/>
                <w:szCs w:val="18"/>
              </w:rPr>
              <w:t>）</w:t>
            </w:r>
          </w:p>
          <w:p w:rsidR="00C2463F" w:rsidRPr="003145FB" w:rsidRDefault="00C2463F" w:rsidP="002E2074">
            <w:pPr>
              <w:spacing w:line="260" w:lineRule="exact"/>
              <w:ind w:left="705"/>
              <w:rPr>
                <w:rFonts w:ascii="ＭＳ 明朝" w:hAnsi="ＭＳ 明朝"/>
                <w:color w:val="000000"/>
                <w:sz w:val="18"/>
                <w:szCs w:val="18"/>
              </w:rPr>
            </w:pPr>
          </w:p>
          <w:p w:rsidR="00F203FE" w:rsidRPr="003145FB" w:rsidRDefault="00F203FE" w:rsidP="00F203FE">
            <w:pPr>
              <w:spacing w:line="260" w:lineRule="exact"/>
              <w:ind w:leftChars="86" w:left="181" w:firstLineChars="200" w:firstLine="36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イ　学力向上の取組み</w:t>
            </w:r>
          </w:p>
          <w:p w:rsidR="00B66DDA" w:rsidRPr="003145FB" w:rsidRDefault="00172695" w:rsidP="00172695">
            <w:pPr>
              <w:spacing w:line="260" w:lineRule="exact"/>
              <w:ind w:leftChars="386" w:left="811"/>
              <w:rPr>
                <w:rFonts w:ascii="ＭＳ 明朝" w:hAnsi="ＭＳ 明朝"/>
                <w:color w:val="000000"/>
                <w:sz w:val="18"/>
                <w:szCs w:val="18"/>
              </w:rPr>
            </w:pPr>
            <w:r w:rsidRPr="003145FB">
              <w:rPr>
                <w:rFonts w:ascii="ＭＳ 明朝" w:hAnsi="ＭＳ 明朝" w:hint="eastAsia"/>
                <w:color w:val="000000"/>
                <w:sz w:val="18"/>
                <w:szCs w:val="18"/>
              </w:rPr>
              <w:t>教科会議を充実させ、教科としての教科指導力の向上をはかる。また</w:t>
            </w:r>
            <w:r w:rsidR="00801FFB" w:rsidRPr="003145FB">
              <w:rPr>
                <w:rFonts w:ascii="ＭＳ 明朝" w:hAnsi="ＭＳ 明朝" w:hint="eastAsia"/>
                <w:color w:val="000000"/>
                <w:sz w:val="18"/>
                <w:szCs w:val="18"/>
              </w:rPr>
              <w:t>隔週土曜日４限授業の導入に伴い、</w:t>
            </w:r>
            <w:r w:rsidR="00B66DDA" w:rsidRPr="003145FB">
              <w:rPr>
                <w:rFonts w:ascii="ＭＳ 明朝" w:hAnsi="ＭＳ 明朝" w:hint="eastAsia"/>
                <w:color w:val="000000"/>
                <w:sz w:val="18"/>
                <w:szCs w:val="18"/>
              </w:rPr>
              <w:t>３</w:t>
            </w:r>
            <w:r w:rsidRPr="003145FB">
              <w:rPr>
                <w:rFonts w:ascii="ＭＳ 明朝" w:hAnsi="ＭＳ 明朝" w:hint="eastAsia"/>
                <w:color w:val="000000"/>
                <w:sz w:val="18"/>
                <w:szCs w:val="18"/>
              </w:rPr>
              <w:t>年生における新たな「三丘</w:t>
            </w:r>
            <w:r w:rsidR="003B600A" w:rsidRPr="003145FB">
              <w:rPr>
                <w:rFonts w:ascii="ＭＳ 明朝" w:hAnsi="ＭＳ 明朝" w:hint="eastAsia"/>
                <w:color w:val="000000"/>
                <w:sz w:val="18"/>
                <w:szCs w:val="18"/>
              </w:rPr>
              <w:t>スタディーハード</w:t>
            </w:r>
            <w:r w:rsidRPr="003145FB">
              <w:rPr>
                <w:rFonts w:ascii="ＭＳ 明朝" w:hAnsi="ＭＳ 明朝" w:hint="eastAsia"/>
                <w:color w:val="000000"/>
                <w:sz w:val="18"/>
                <w:szCs w:val="18"/>
              </w:rPr>
              <w:t>」の構築を図る。</w:t>
            </w:r>
          </w:p>
          <w:p w:rsidR="00172695" w:rsidRPr="003145FB" w:rsidRDefault="00F203FE" w:rsidP="00172695">
            <w:pPr>
              <w:spacing w:line="260" w:lineRule="exact"/>
              <w:ind w:leftChars="386" w:left="811"/>
              <w:rPr>
                <w:rFonts w:ascii="ＭＳ 明朝" w:hAnsi="ＭＳ 明朝"/>
                <w:color w:val="000000"/>
                <w:sz w:val="18"/>
                <w:szCs w:val="18"/>
              </w:rPr>
            </w:pPr>
            <w:r w:rsidRPr="003145FB">
              <w:rPr>
                <w:rFonts w:ascii="ＭＳ 明朝" w:hAnsi="ＭＳ 明朝" w:hint="eastAsia"/>
                <w:color w:val="000000"/>
                <w:sz w:val="18"/>
                <w:szCs w:val="18"/>
              </w:rPr>
              <w:t>1年生及び2年生で勉強合宿を実施して、学力向上</w:t>
            </w:r>
            <w:r w:rsidR="00F727F3" w:rsidRPr="003145FB">
              <w:rPr>
                <w:rFonts w:ascii="ＭＳ 明朝" w:hAnsi="ＭＳ 明朝" w:hint="eastAsia"/>
                <w:color w:val="000000"/>
                <w:sz w:val="18"/>
                <w:szCs w:val="18"/>
              </w:rPr>
              <w:t>と学習意欲の向上を図る</w:t>
            </w:r>
            <w:r w:rsidRPr="003145FB">
              <w:rPr>
                <w:rFonts w:ascii="ＭＳ 明朝" w:hAnsi="ＭＳ 明朝" w:hint="eastAsia"/>
                <w:color w:val="000000"/>
                <w:sz w:val="18"/>
                <w:szCs w:val="18"/>
              </w:rPr>
              <w:t>。</w:t>
            </w:r>
          </w:p>
          <w:p w:rsidR="00A128B6" w:rsidRPr="003145FB" w:rsidRDefault="003B600A" w:rsidP="00172695">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「三丘スタディーハード」の生徒の満足度70％以上をめざす。</w:t>
            </w:r>
          </w:p>
          <w:p w:rsidR="00F203FE" w:rsidRPr="003145FB" w:rsidRDefault="00A128B6" w:rsidP="00172695">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勉強合宿への</w:t>
            </w:r>
            <w:r w:rsidR="00F203FE" w:rsidRPr="003145FB">
              <w:rPr>
                <w:rFonts w:ascii="ＭＳ 明朝" w:hAnsi="ＭＳ 明朝" w:hint="eastAsia"/>
                <w:color w:val="000000"/>
                <w:sz w:val="18"/>
                <w:szCs w:val="18"/>
              </w:rPr>
              <w:t>参加生徒の満足度</w:t>
            </w:r>
            <w:r w:rsidR="00DE5A46" w:rsidRPr="003145FB">
              <w:rPr>
                <w:rFonts w:ascii="ＭＳ 明朝" w:hAnsi="ＭＳ 明朝" w:hint="eastAsia"/>
                <w:color w:val="000000"/>
                <w:sz w:val="18"/>
                <w:szCs w:val="18"/>
              </w:rPr>
              <w:t>9</w:t>
            </w:r>
            <w:r w:rsidR="00F203FE" w:rsidRPr="003145FB">
              <w:rPr>
                <w:rFonts w:ascii="ＭＳ 明朝" w:hAnsi="ＭＳ 明朝" w:hint="eastAsia"/>
                <w:color w:val="000000"/>
                <w:sz w:val="18"/>
                <w:szCs w:val="18"/>
              </w:rPr>
              <w:t>0％以上を維持するとともに、つねにプログラムの工夫・改善を行う。</w:t>
            </w:r>
          </w:p>
          <w:p w:rsidR="00F203FE" w:rsidRPr="003145FB" w:rsidRDefault="0053790F" w:rsidP="00F203F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「ＣＳ探究ⅠⅡ」（</w:t>
            </w:r>
            <w:r w:rsidR="00850E2B" w:rsidRPr="003145FB">
              <w:rPr>
                <w:rFonts w:ascii="ＭＳ 明朝" w:hAnsi="ＭＳ 明朝" w:hint="eastAsia"/>
                <w:color w:val="000000"/>
                <w:sz w:val="18"/>
                <w:szCs w:val="18"/>
              </w:rPr>
              <w:t>課題研究</w:t>
            </w:r>
            <w:r w:rsidRPr="003145FB">
              <w:rPr>
                <w:rFonts w:ascii="ＭＳ 明朝" w:hAnsi="ＭＳ 明朝" w:hint="eastAsia"/>
                <w:color w:val="000000"/>
                <w:sz w:val="18"/>
                <w:szCs w:val="18"/>
              </w:rPr>
              <w:t>）</w:t>
            </w:r>
            <w:r w:rsidR="00850E2B" w:rsidRPr="003145FB">
              <w:rPr>
                <w:rFonts w:ascii="ＭＳ 明朝" w:hAnsi="ＭＳ 明朝" w:hint="eastAsia"/>
                <w:color w:val="000000"/>
                <w:sz w:val="18"/>
                <w:szCs w:val="18"/>
              </w:rPr>
              <w:t>や発表大会を充実させ</w:t>
            </w:r>
            <w:r w:rsidR="00F203FE" w:rsidRPr="003145FB">
              <w:rPr>
                <w:rFonts w:ascii="ＭＳ 明朝" w:hAnsi="ＭＳ 明朝" w:hint="eastAsia"/>
                <w:color w:val="000000"/>
                <w:sz w:val="18"/>
                <w:szCs w:val="18"/>
              </w:rPr>
              <w:t>、生徒の満足度80％以上を</w:t>
            </w:r>
            <w:r w:rsidRPr="003145FB">
              <w:rPr>
                <w:rFonts w:ascii="ＭＳ 明朝" w:hAnsi="ＭＳ 明朝" w:hint="eastAsia"/>
                <w:color w:val="000000"/>
                <w:sz w:val="18"/>
                <w:szCs w:val="18"/>
              </w:rPr>
              <w:t>めざす</w:t>
            </w:r>
            <w:r w:rsidR="00F203FE" w:rsidRPr="003145FB">
              <w:rPr>
                <w:rFonts w:ascii="ＭＳ 明朝" w:hAnsi="ＭＳ 明朝" w:hint="eastAsia"/>
                <w:color w:val="000000"/>
                <w:sz w:val="18"/>
                <w:szCs w:val="18"/>
              </w:rPr>
              <w:t>。</w:t>
            </w:r>
          </w:p>
          <w:p w:rsidR="00F203FE" w:rsidRPr="003145FB" w:rsidRDefault="00A128B6" w:rsidP="00A128B6">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基礎的、基本的な学力を高めるために読書量、読書時間の確保を図る。</w:t>
            </w:r>
          </w:p>
          <w:p w:rsidR="00F203FE" w:rsidRPr="003145FB" w:rsidRDefault="00F203FE" w:rsidP="00F203FE">
            <w:pPr>
              <w:spacing w:line="260" w:lineRule="exact"/>
              <w:ind w:left="180" w:hangingChars="100" w:hanging="180"/>
              <w:rPr>
                <w:rFonts w:ascii="ＭＳ 明朝" w:hAnsi="ＭＳ 明朝"/>
                <w:color w:val="000000"/>
                <w:sz w:val="18"/>
                <w:szCs w:val="18"/>
              </w:rPr>
            </w:pPr>
          </w:p>
          <w:p w:rsidR="00F203FE" w:rsidRPr="003145FB" w:rsidRDefault="00F203FE" w:rsidP="00F203FE">
            <w:pPr>
              <w:spacing w:line="260" w:lineRule="exact"/>
              <w:ind w:leftChars="86" w:left="181" w:firstLineChars="100" w:firstLine="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w:t>
            </w:r>
            <w:r w:rsidR="000F1AE1" w:rsidRPr="003145FB">
              <w:rPr>
                <w:rFonts w:ascii="HGｺﾞｼｯｸE" w:eastAsia="HGｺﾞｼｯｸE" w:hAnsi="HGｺﾞｼｯｸE" w:hint="eastAsia"/>
                <w:color w:val="000000"/>
                <w:sz w:val="18"/>
                <w:szCs w:val="18"/>
              </w:rPr>
              <w:t>４</w:t>
            </w:r>
            <w:r w:rsidRPr="003145FB">
              <w:rPr>
                <w:rFonts w:ascii="HGｺﾞｼｯｸE" w:eastAsia="HGｺﾞｼｯｸE" w:hAnsi="HGｺﾞｼｯｸE" w:hint="eastAsia"/>
                <w:color w:val="000000"/>
                <w:sz w:val="18"/>
                <w:szCs w:val="18"/>
              </w:rPr>
              <w:t>) 進路希望の実現</w:t>
            </w:r>
          </w:p>
          <w:p w:rsidR="00F203FE" w:rsidRPr="003145FB" w:rsidRDefault="00F203FE" w:rsidP="00F203FE">
            <w:pPr>
              <w:spacing w:line="260" w:lineRule="exact"/>
              <w:ind w:leftChars="86" w:left="181" w:firstLineChars="300" w:firstLine="540"/>
              <w:rPr>
                <w:rFonts w:ascii="ＭＳ 明朝" w:hAnsi="ＭＳ 明朝"/>
                <w:color w:val="000000"/>
                <w:sz w:val="18"/>
                <w:szCs w:val="18"/>
              </w:rPr>
            </w:pPr>
            <w:r w:rsidRPr="003145FB">
              <w:rPr>
                <w:rFonts w:ascii="ＭＳ 明朝" w:hAnsi="ＭＳ 明朝" w:hint="eastAsia"/>
                <w:color w:val="000000"/>
                <w:sz w:val="18"/>
                <w:szCs w:val="18"/>
              </w:rPr>
              <w:t>難関国公立大学等（東大、京大、阪大、神大、市大、医学部医学科）への進学者の増加を図る。</w:t>
            </w:r>
            <w:r w:rsidR="0094235D" w:rsidRPr="003145FB">
              <w:rPr>
                <w:rFonts w:ascii="ＭＳ 明朝" w:hAnsi="ＭＳ 明朝" w:hint="eastAsia"/>
                <w:color w:val="000000"/>
                <w:sz w:val="18"/>
                <w:szCs w:val="18"/>
              </w:rPr>
              <w:t>（</w:t>
            </w:r>
            <w:r w:rsidR="006054A2" w:rsidRPr="003145FB">
              <w:rPr>
                <w:rFonts w:ascii="ＭＳ 明朝" w:hAnsi="ＭＳ 明朝" w:hint="eastAsia"/>
                <w:color w:val="000000"/>
                <w:sz w:val="18"/>
                <w:szCs w:val="18"/>
              </w:rPr>
              <w:t>H2</w:t>
            </w:r>
            <w:r w:rsidR="00CC0D42" w:rsidRPr="003145FB">
              <w:rPr>
                <w:rFonts w:ascii="ＭＳ 明朝" w:hAnsi="ＭＳ 明朝" w:hint="eastAsia"/>
                <w:color w:val="000000"/>
                <w:sz w:val="18"/>
                <w:szCs w:val="18"/>
              </w:rPr>
              <w:t>8</w:t>
            </w:r>
            <w:r w:rsidR="006054A2" w:rsidRPr="003145FB">
              <w:rPr>
                <w:rFonts w:ascii="ＭＳ 明朝" w:hAnsi="ＭＳ 明朝" w:hint="eastAsia"/>
                <w:color w:val="000000"/>
                <w:sz w:val="18"/>
                <w:szCs w:val="18"/>
              </w:rPr>
              <w:t>年度</w:t>
            </w:r>
            <w:r w:rsidR="00A77DDE" w:rsidRPr="003145FB">
              <w:rPr>
                <w:rFonts w:ascii="ＭＳ 明朝" w:hAnsi="ＭＳ 明朝" w:hint="eastAsia"/>
                <w:color w:val="000000"/>
                <w:sz w:val="18"/>
                <w:szCs w:val="18"/>
              </w:rPr>
              <w:t>143</w:t>
            </w:r>
            <w:r w:rsidR="000F4D56" w:rsidRPr="003145FB">
              <w:rPr>
                <w:rFonts w:ascii="ＭＳ 明朝" w:hAnsi="ＭＳ 明朝" w:hint="eastAsia"/>
                <w:color w:val="000000"/>
                <w:sz w:val="18"/>
                <w:szCs w:val="18"/>
              </w:rPr>
              <w:t>人</w:t>
            </w:r>
            <w:r w:rsidR="0094235D" w:rsidRPr="003145FB">
              <w:rPr>
                <w:rFonts w:ascii="ＭＳ 明朝" w:hAnsi="ＭＳ 明朝" w:hint="eastAsia"/>
                <w:color w:val="000000"/>
                <w:sz w:val="18"/>
                <w:szCs w:val="18"/>
              </w:rPr>
              <w:t>）</w:t>
            </w:r>
          </w:p>
          <w:p w:rsidR="00F203FE" w:rsidRPr="003145FB" w:rsidRDefault="00F203FE" w:rsidP="00F203F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現役の難関国公立大学進学者数を</w:t>
            </w:r>
            <w:r w:rsidR="009D5376" w:rsidRPr="003145FB">
              <w:rPr>
                <w:rFonts w:ascii="ＭＳ 明朝" w:hAnsi="ＭＳ 明朝" w:hint="eastAsia"/>
                <w:color w:val="000000"/>
                <w:sz w:val="18"/>
                <w:szCs w:val="18"/>
              </w:rPr>
              <w:t>毎年</w:t>
            </w:r>
            <w:r w:rsidRPr="003145FB">
              <w:rPr>
                <w:rFonts w:ascii="ＭＳ 明朝" w:hAnsi="ＭＳ 明朝" w:hint="eastAsia"/>
                <w:color w:val="000000"/>
                <w:sz w:val="18"/>
                <w:szCs w:val="18"/>
              </w:rPr>
              <w:t>増加</w:t>
            </w:r>
            <w:r w:rsidR="009D5376" w:rsidRPr="003145FB">
              <w:rPr>
                <w:rFonts w:ascii="ＭＳ 明朝" w:hAnsi="ＭＳ 明朝" w:hint="eastAsia"/>
                <w:color w:val="000000"/>
                <w:sz w:val="18"/>
                <w:szCs w:val="18"/>
              </w:rPr>
              <w:t>させる</w:t>
            </w:r>
            <w:r w:rsidRPr="003145FB">
              <w:rPr>
                <w:rFonts w:ascii="ＭＳ 明朝" w:hAnsi="ＭＳ 明朝" w:hint="eastAsia"/>
                <w:color w:val="000000"/>
                <w:sz w:val="18"/>
                <w:szCs w:val="18"/>
              </w:rPr>
              <w:t>。</w:t>
            </w:r>
            <w:r w:rsidR="0094235D" w:rsidRPr="003145FB">
              <w:rPr>
                <w:rFonts w:ascii="ＭＳ 明朝" w:hAnsi="ＭＳ 明朝" w:hint="eastAsia"/>
                <w:color w:val="000000"/>
                <w:sz w:val="18"/>
                <w:szCs w:val="18"/>
              </w:rPr>
              <w:t xml:space="preserve">　(</w:t>
            </w:r>
            <w:r w:rsidR="006054A2" w:rsidRPr="003145FB">
              <w:rPr>
                <w:rFonts w:ascii="ＭＳ 明朝" w:hAnsi="ＭＳ 明朝" w:hint="eastAsia"/>
                <w:color w:val="000000"/>
                <w:sz w:val="18"/>
                <w:szCs w:val="18"/>
              </w:rPr>
              <w:t>H2</w:t>
            </w:r>
            <w:r w:rsidR="00CC0D42" w:rsidRPr="003145FB">
              <w:rPr>
                <w:rFonts w:ascii="ＭＳ 明朝" w:hAnsi="ＭＳ 明朝" w:hint="eastAsia"/>
                <w:color w:val="000000"/>
                <w:sz w:val="18"/>
                <w:szCs w:val="18"/>
              </w:rPr>
              <w:t>8</w:t>
            </w:r>
            <w:r w:rsidR="006054A2" w:rsidRPr="003145FB">
              <w:rPr>
                <w:rFonts w:ascii="ＭＳ 明朝" w:hAnsi="ＭＳ 明朝" w:hint="eastAsia"/>
                <w:color w:val="000000"/>
                <w:sz w:val="18"/>
                <w:szCs w:val="18"/>
              </w:rPr>
              <w:t>年度</w:t>
            </w:r>
            <w:r w:rsidR="00A77DDE" w:rsidRPr="003145FB">
              <w:rPr>
                <w:rFonts w:ascii="ＭＳ 明朝" w:hAnsi="ＭＳ 明朝" w:hint="eastAsia"/>
                <w:color w:val="000000"/>
                <w:sz w:val="18"/>
                <w:szCs w:val="18"/>
              </w:rPr>
              <w:t>100</w:t>
            </w:r>
            <w:r w:rsidR="000F4D56" w:rsidRPr="003145FB">
              <w:rPr>
                <w:rFonts w:ascii="ＭＳ 明朝" w:hAnsi="ＭＳ 明朝" w:hint="eastAsia"/>
                <w:color w:val="000000"/>
                <w:sz w:val="18"/>
                <w:szCs w:val="18"/>
              </w:rPr>
              <w:t>人</w:t>
            </w:r>
            <w:r w:rsidR="0094235D" w:rsidRPr="003145FB">
              <w:rPr>
                <w:rFonts w:ascii="ＭＳ 明朝" w:hAnsi="ＭＳ 明朝" w:hint="eastAsia"/>
                <w:color w:val="000000"/>
                <w:sz w:val="18"/>
                <w:szCs w:val="18"/>
              </w:rPr>
              <w:t>)</w:t>
            </w:r>
          </w:p>
          <w:p w:rsidR="0092578E" w:rsidRPr="003145FB" w:rsidRDefault="0092578E" w:rsidP="00F203F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学校教育自己診断おいて</w:t>
            </w:r>
            <w:r w:rsidR="007A32AC" w:rsidRPr="003145FB">
              <w:rPr>
                <w:rFonts w:ascii="ＭＳ 明朝" w:hAnsi="ＭＳ 明朝" w:hint="eastAsia"/>
                <w:color w:val="000000"/>
                <w:sz w:val="18"/>
                <w:szCs w:val="18"/>
              </w:rPr>
              <w:t>、</w:t>
            </w:r>
            <w:r w:rsidRPr="003145FB">
              <w:rPr>
                <w:rFonts w:ascii="ＭＳ 明朝" w:hAnsi="ＭＳ 明朝" w:hint="eastAsia"/>
                <w:color w:val="000000"/>
                <w:sz w:val="18"/>
                <w:szCs w:val="18"/>
              </w:rPr>
              <w:t>本校の進学</w:t>
            </w:r>
            <w:r w:rsidR="009D5376" w:rsidRPr="003145FB">
              <w:rPr>
                <w:rFonts w:ascii="ＭＳ 明朝" w:hAnsi="ＭＳ 明朝" w:hint="eastAsia"/>
                <w:color w:val="000000"/>
                <w:sz w:val="18"/>
                <w:szCs w:val="18"/>
              </w:rPr>
              <w:t>指導</w:t>
            </w:r>
            <w:r w:rsidRPr="003145FB">
              <w:rPr>
                <w:rFonts w:ascii="ＭＳ 明朝" w:hAnsi="ＭＳ 明朝" w:hint="eastAsia"/>
                <w:color w:val="000000"/>
                <w:sz w:val="18"/>
                <w:szCs w:val="18"/>
              </w:rPr>
              <w:t>に対する</w:t>
            </w:r>
            <w:r w:rsidR="007041D2" w:rsidRPr="003145FB">
              <w:rPr>
                <w:rFonts w:ascii="ＭＳ 明朝" w:hAnsi="ＭＳ 明朝" w:hint="eastAsia"/>
                <w:color w:val="000000"/>
                <w:sz w:val="18"/>
                <w:szCs w:val="18"/>
              </w:rPr>
              <w:t>生徒</w:t>
            </w:r>
            <w:r w:rsidR="009D5376" w:rsidRPr="003145FB">
              <w:rPr>
                <w:rFonts w:ascii="ＭＳ 明朝" w:hAnsi="ＭＳ 明朝" w:hint="eastAsia"/>
                <w:color w:val="000000"/>
                <w:sz w:val="18"/>
                <w:szCs w:val="18"/>
              </w:rPr>
              <w:t>の</w:t>
            </w:r>
            <w:r w:rsidRPr="003145FB">
              <w:rPr>
                <w:rFonts w:ascii="ＭＳ 明朝" w:hAnsi="ＭＳ 明朝" w:hint="eastAsia"/>
                <w:color w:val="000000"/>
                <w:sz w:val="18"/>
                <w:szCs w:val="18"/>
              </w:rPr>
              <w:t>満足度</w:t>
            </w:r>
            <w:r w:rsidR="00172695" w:rsidRPr="003145FB">
              <w:rPr>
                <w:rFonts w:ascii="ＭＳ 明朝" w:hAnsi="ＭＳ 明朝" w:hint="eastAsia"/>
                <w:color w:val="000000"/>
                <w:sz w:val="18"/>
                <w:szCs w:val="18"/>
              </w:rPr>
              <w:t>80</w:t>
            </w:r>
            <w:r w:rsidRPr="003145FB">
              <w:rPr>
                <w:rFonts w:ascii="ＭＳ 明朝" w:hAnsi="ＭＳ 明朝" w:hint="eastAsia"/>
                <w:color w:val="000000"/>
                <w:sz w:val="18"/>
                <w:szCs w:val="18"/>
              </w:rPr>
              <w:t>%以上</w:t>
            </w:r>
            <w:r w:rsidR="00EB04FF" w:rsidRPr="003145FB">
              <w:rPr>
                <w:rFonts w:ascii="ＭＳ 明朝" w:hAnsi="ＭＳ 明朝" w:hint="eastAsia"/>
                <w:color w:val="000000"/>
                <w:sz w:val="18"/>
                <w:szCs w:val="18"/>
              </w:rPr>
              <w:t>を</w:t>
            </w:r>
            <w:r w:rsidR="007041D2" w:rsidRPr="003145FB">
              <w:rPr>
                <w:rFonts w:ascii="ＭＳ 明朝" w:hAnsi="ＭＳ 明朝" w:hint="eastAsia"/>
                <w:color w:val="000000"/>
                <w:sz w:val="18"/>
                <w:szCs w:val="18"/>
              </w:rPr>
              <w:t>維持する</w:t>
            </w:r>
            <w:r w:rsidRPr="003145FB">
              <w:rPr>
                <w:rFonts w:ascii="ＭＳ 明朝" w:hAnsi="ＭＳ 明朝" w:hint="eastAsia"/>
                <w:color w:val="000000"/>
                <w:sz w:val="18"/>
                <w:szCs w:val="18"/>
              </w:rPr>
              <w:t>。（H</w:t>
            </w:r>
            <w:r w:rsidR="00172695" w:rsidRPr="003145FB">
              <w:rPr>
                <w:rFonts w:ascii="ＭＳ 明朝" w:hAnsi="ＭＳ 明朝" w:hint="eastAsia"/>
                <w:color w:val="000000"/>
                <w:sz w:val="18"/>
                <w:szCs w:val="18"/>
              </w:rPr>
              <w:t>2</w:t>
            </w:r>
            <w:r w:rsidR="00CC0D42" w:rsidRPr="003145FB">
              <w:rPr>
                <w:rFonts w:ascii="ＭＳ 明朝" w:hAnsi="ＭＳ 明朝" w:hint="eastAsia"/>
                <w:color w:val="000000"/>
                <w:sz w:val="18"/>
                <w:szCs w:val="18"/>
              </w:rPr>
              <w:t>8</w:t>
            </w:r>
            <w:r w:rsidRPr="003145FB">
              <w:rPr>
                <w:rFonts w:ascii="ＭＳ 明朝" w:hAnsi="ＭＳ 明朝" w:hint="eastAsia"/>
                <w:color w:val="000000"/>
                <w:sz w:val="18"/>
                <w:szCs w:val="18"/>
              </w:rPr>
              <w:t>年度</w:t>
            </w:r>
            <w:r w:rsidR="007041D2" w:rsidRPr="003145FB">
              <w:rPr>
                <w:rFonts w:ascii="ＭＳ 明朝" w:hAnsi="ＭＳ 明朝" w:hint="eastAsia"/>
                <w:color w:val="000000"/>
                <w:sz w:val="18"/>
                <w:szCs w:val="18"/>
              </w:rPr>
              <w:t>85.8</w:t>
            </w:r>
            <w:r w:rsidRPr="003145FB">
              <w:rPr>
                <w:rFonts w:ascii="ＭＳ 明朝" w:hAnsi="ＭＳ 明朝" w:hint="eastAsia"/>
                <w:color w:val="000000"/>
                <w:sz w:val="18"/>
                <w:szCs w:val="18"/>
              </w:rPr>
              <w:t>%</w:t>
            </w:r>
            <w:r w:rsidRPr="003145FB">
              <w:rPr>
                <w:rFonts w:ascii="ＭＳ 明朝" w:hAnsi="ＭＳ 明朝"/>
                <w:color w:val="000000"/>
                <w:sz w:val="18"/>
                <w:szCs w:val="18"/>
              </w:rPr>
              <w:t>）</w:t>
            </w:r>
          </w:p>
          <w:p w:rsidR="00F203FE" w:rsidRPr="003145FB" w:rsidRDefault="00F203FE" w:rsidP="001B0269">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１、２年生の成績不振者には計画的な「成績不振者講習」を行い、学力の回復と意欲向上を図る一方、発展的専門的な学習を行い、学力を養成する。</w:t>
            </w:r>
          </w:p>
          <w:p w:rsidR="00F203FE" w:rsidRPr="003145FB" w:rsidRDefault="00EB04FF" w:rsidP="001B0269">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進路</w:t>
            </w:r>
            <w:r w:rsidR="007041D2" w:rsidRPr="003145FB">
              <w:rPr>
                <w:rFonts w:ascii="ＭＳ 明朝" w:hAnsi="ＭＳ 明朝" w:hint="eastAsia"/>
                <w:color w:val="000000"/>
                <w:sz w:val="18"/>
                <w:szCs w:val="18"/>
              </w:rPr>
              <w:t>交流</w:t>
            </w:r>
            <w:r w:rsidRPr="003145FB">
              <w:rPr>
                <w:rFonts w:ascii="ＭＳ 明朝" w:hAnsi="ＭＳ 明朝" w:hint="eastAsia"/>
                <w:color w:val="000000"/>
                <w:sz w:val="18"/>
                <w:szCs w:val="18"/>
              </w:rPr>
              <w:t>会、勉強合宿</w:t>
            </w:r>
            <w:r w:rsidR="00F203FE" w:rsidRPr="003145FB">
              <w:rPr>
                <w:rFonts w:ascii="ＭＳ 明朝" w:hAnsi="ＭＳ 明朝" w:hint="eastAsia"/>
                <w:color w:val="000000"/>
                <w:sz w:val="18"/>
                <w:szCs w:val="18"/>
              </w:rPr>
              <w:t>などを利用して卒業生</w:t>
            </w:r>
            <w:r w:rsidR="007041D2" w:rsidRPr="003145FB">
              <w:rPr>
                <w:rFonts w:ascii="ＭＳ 明朝" w:hAnsi="ＭＳ 明朝" w:hint="eastAsia"/>
                <w:color w:val="000000"/>
                <w:sz w:val="18"/>
                <w:szCs w:val="18"/>
              </w:rPr>
              <w:t>による</w:t>
            </w:r>
            <w:r w:rsidR="00F203FE" w:rsidRPr="003145FB">
              <w:rPr>
                <w:rFonts w:ascii="ＭＳ 明朝" w:hAnsi="ＭＳ 明朝" w:hint="eastAsia"/>
                <w:color w:val="000000"/>
                <w:sz w:val="18"/>
                <w:szCs w:val="18"/>
              </w:rPr>
              <w:t>学習・進路相談を充実させ、生徒の進路意識の醸成を図る。</w:t>
            </w:r>
            <w:r w:rsidR="007041D2" w:rsidRPr="003145FB">
              <w:rPr>
                <w:rFonts w:ascii="ＭＳ 明朝" w:hAnsi="ＭＳ 明朝" w:hint="eastAsia"/>
                <w:color w:val="000000"/>
                <w:sz w:val="18"/>
                <w:szCs w:val="18"/>
              </w:rPr>
              <w:t>(年間5回以上)</w:t>
            </w:r>
          </w:p>
          <w:p w:rsidR="00F203FE" w:rsidRPr="003145FB" w:rsidRDefault="00F203FE" w:rsidP="008E7BD0">
            <w:pPr>
              <w:spacing w:line="260" w:lineRule="exact"/>
              <w:ind w:firstLineChars="600" w:firstLine="1080"/>
              <w:rPr>
                <w:rFonts w:ascii="ＭＳ 明朝" w:hAnsi="ＭＳ 明朝"/>
                <w:color w:val="000000"/>
                <w:sz w:val="18"/>
                <w:szCs w:val="18"/>
              </w:rPr>
            </w:pPr>
            <w:r w:rsidRPr="003145FB">
              <w:rPr>
                <w:rFonts w:ascii="ＭＳ 明朝" w:hAnsi="ＭＳ 明朝" w:hint="eastAsia"/>
                <w:color w:val="000000"/>
                <w:sz w:val="18"/>
                <w:szCs w:val="18"/>
              </w:rPr>
              <w:t>生徒自らが適切な進路選択</w:t>
            </w:r>
            <w:r w:rsidR="003313BD" w:rsidRPr="003145FB">
              <w:rPr>
                <w:rFonts w:ascii="ＭＳ 明朝" w:hAnsi="ＭＳ 明朝" w:hint="eastAsia"/>
                <w:color w:val="000000"/>
                <w:sz w:val="18"/>
                <w:szCs w:val="18"/>
              </w:rPr>
              <w:t>が</w:t>
            </w:r>
            <w:r w:rsidRPr="003145FB">
              <w:rPr>
                <w:rFonts w:ascii="ＭＳ 明朝" w:hAnsi="ＭＳ 明朝" w:hint="eastAsia"/>
                <w:color w:val="000000"/>
                <w:sz w:val="18"/>
                <w:szCs w:val="18"/>
              </w:rPr>
              <w:t>できるとともに、難関大学への志望力を高めるために進路指導体制の強化を促進する。</w:t>
            </w:r>
          </w:p>
          <w:p w:rsidR="00F203FE" w:rsidRPr="003145FB" w:rsidRDefault="00DE5A46" w:rsidP="00DE5A46">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進路ホームルームの充実と３年間を見通したプログラムの</w:t>
            </w:r>
            <w:r w:rsidR="00172695" w:rsidRPr="003145FB">
              <w:rPr>
                <w:rFonts w:ascii="ＭＳ 明朝" w:hAnsi="ＭＳ 明朝" w:hint="eastAsia"/>
                <w:color w:val="000000"/>
                <w:sz w:val="18"/>
                <w:szCs w:val="18"/>
              </w:rPr>
              <w:t>進化</w:t>
            </w:r>
            <w:r w:rsidR="00F203FE" w:rsidRPr="003145FB">
              <w:rPr>
                <w:rFonts w:ascii="ＭＳ 明朝" w:hAnsi="ＭＳ 明朝" w:hint="eastAsia"/>
                <w:color w:val="000000"/>
                <w:sz w:val="18"/>
                <w:szCs w:val="18"/>
              </w:rPr>
              <w:t>に努める。</w:t>
            </w:r>
          </w:p>
          <w:p w:rsidR="007F5FAF" w:rsidRPr="003145FB" w:rsidRDefault="007F5FAF" w:rsidP="00F203FE">
            <w:pPr>
              <w:spacing w:line="260" w:lineRule="exact"/>
              <w:ind w:left="180" w:hangingChars="100" w:hanging="180"/>
              <w:rPr>
                <w:rFonts w:ascii="HGｺﾞｼｯｸE" w:eastAsia="HGｺﾞｼｯｸE" w:hAnsi="HGｺﾞｼｯｸE"/>
                <w:color w:val="000000"/>
                <w:sz w:val="18"/>
                <w:szCs w:val="18"/>
              </w:rPr>
            </w:pPr>
          </w:p>
          <w:p w:rsidR="00F203FE" w:rsidRPr="003145FB" w:rsidRDefault="00F203FE" w:rsidP="00F203FE">
            <w:pPr>
              <w:spacing w:line="260" w:lineRule="exact"/>
              <w:ind w:left="180"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【３】　基本的な生活習慣の確立と自主自立・人権尊重の精神の涵養</w:t>
            </w:r>
          </w:p>
          <w:p w:rsidR="00F203FE" w:rsidRPr="003145FB" w:rsidRDefault="00F203FE" w:rsidP="00F203FE">
            <w:pPr>
              <w:ind w:firstLineChars="200" w:firstLine="360"/>
              <w:jc w:val="left"/>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w:t>
            </w:r>
            <w:r w:rsidR="000F1AE1" w:rsidRPr="003145FB">
              <w:rPr>
                <w:rFonts w:ascii="HGｺﾞｼｯｸE" w:eastAsia="HGｺﾞｼｯｸE" w:hAnsi="HGｺﾞｼｯｸE" w:hint="eastAsia"/>
                <w:color w:val="000000"/>
                <w:sz w:val="18"/>
                <w:szCs w:val="18"/>
              </w:rPr>
              <w:t>５</w:t>
            </w:r>
            <w:r w:rsidRPr="003145FB">
              <w:rPr>
                <w:rFonts w:ascii="HGｺﾞｼｯｸE" w:eastAsia="HGｺﾞｼｯｸE" w:hAnsi="HGｺﾞｼｯｸE" w:hint="eastAsia"/>
                <w:color w:val="000000"/>
                <w:sz w:val="18"/>
                <w:szCs w:val="18"/>
              </w:rPr>
              <w:t>) 生活習慣の確立と三丘スピリット育成</w:t>
            </w:r>
          </w:p>
          <w:p w:rsidR="009D5376" w:rsidRPr="003145FB" w:rsidRDefault="00F203FE" w:rsidP="009D5376">
            <w:pPr>
              <w:spacing w:line="260" w:lineRule="exact"/>
              <w:ind w:leftChars="86" w:left="181" w:firstLineChars="300" w:firstLine="540"/>
              <w:rPr>
                <w:rFonts w:ascii="ＭＳ 明朝" w:hAnsi="ＭＳ 明朝"/>
                <w:color w:val="000000"/>
                <w:sz w:val="18"/>
                <w:szCs w:val="18"/>
              </w:rPr>
            </w:pPr>
            <w:r w:rsidRPr="003145FB">
              <w:rPr>
                <w:rFonts w:ascii="ＭＳ 明朝" w:hAnsi="ＭＳ 明朝" w:hint="eastAsia"/>
                <w:color w:val="000000"/>
                <w:sz w:val="18"/>
                <w:szCs w:val="18"/>
              </w:rPr>
              <w:t>規範ある集団生活を確立し、遅刻指導の徹底と授業集中力を高める。</w:t>
            </w:r>
          </w:p>
          <w:p w:rsidR="00F203FE" w:rsidRPr="003145FB" w:rsidRDefault="00F203FE" w:rsidP="0022177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1日１クラス当たりの遅刻人数を0.5人未満の維持をめざす。</w:t>
            </w:r>
          </w:p>
          <w:p w:rsidR="00F203FE" w:rsidRPr="003145FB" w:rsidRDefault="00F203FE" w:rsidP="0088713B">
            <w:pPr>
              <w:numPr>
                <w:ilvl w:val="0"/>
                <w:numId w:val="18"/>
              </w:numPr>
              <w:rPr>
                <w:rFonts w:ascii="ＭＳ 明朝" w:hAnsi="ＭＳ 明朝"/>
                <w:color w:val="000000"/>
                <w:sz w:val="18"/>
                <w:szCs w:val="18"/>
              </w:rPr>
            </w:pPr>
            <w:r w:rsidRPr="003145FB">
              <w:rPr>
                <w:rFonts w:ascii="ＭＳ 明朝" w:hAnsi="ＭＳ 明朝" w:hint="eastAsia"/>
                <w:color w:val="000000"/>
                <w:sz w:val="18"/>
                <w:szCs w:val="18"/>
              </w:rPr>
              <w:t>部活動や学校行事を通じて「三丘スピリット」を育み、「集中と切替え」ができる生活態度を育てる。</w:t>
            </w:r>
          </w:p>
          <w:p w:rsidR="00F203FE" w:rsidRPr="003145FB" w:rsidRDefault="00F203FE" w:rsidP="0088713B">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各種の行事や部活動を通じて豊かな人間性とリーダーに必要な資質を養う</w:t>
            </w:r>
            <w:r w:rsidR="0004388A" w:rsidRPr="003145FB">
              <w:rPr>
                <w:rFonts w:ascii="ＭＳ 明朝" w:hAnsi="ＭＳ 明朝" w:hint="eastAsia"/>
                <w:color w:val="000000"/>
                <w:sz w:val="18"/>
                <w:szCs w:val="18"/>
              </w:rPr>
              <w:t>。また顕著な成績をおさめた生徒は積極的に顕彰する</w:t>
            </w:r>
            <w:r w:rsidRPr="003145FB">
              <w:rPr>
                <w:rFonts w:ascii="ＭＳ 明朝" w:hAnsi="ＭＳ 明朝" w:hint="eastAsia"/>
                <w:color w:val="000000"/>
                <w:sz w:val="18"/>
                <w:szCs w:val="18"/>
              </w:rPr>
              <w:t>。</w:t>
            </w:r>
          </w:p>
          <w:p w:rsidR="00F203FE" w:rsidRPr="003145FB" w:rsidRDefault="00F203FE" w:rsidP="0022177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１、２年生の部活動加入率９５％以上の維持をめざす。</w:t>
            </w:r>
          </w:p>
          <w:p w:rsidR="00F203FE" w:rsidRPr="003145FB" w:rsidRDefault="00F203FE" w:rsidP="001C2CEF">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悩みや不安を抱えた生徒に対応するため教育相談やカウンセリングの機能を高める。</w:t>
            </w:r>
          </w:p>
          <w:p w:rsidR="007041D2" w:rsidRPr="003145FB" w:rsidRDefault="007041D2" w:rsidP="00E640B5">
            <w:pPr>
              <w:spacing w:line="260" w:lineRule="exact"/>
              <w:ind w:left="705"/>
              <w:rPr>
                <w:rFonts w:ascii="ＭＳ 明朝" w:hAnsi="ＭＳ 明朝"/>
                <w:color w:val="000000"/>
                <w:sz w:val="18"/>
                <w:szCs w:val="18"/>
              </w:rPr>
            </w:pPr>
          </w:p>
          <w:p w:rsidR="00F203FE" w:rsidRPr="003145FB" w:rsidRDefault="00F203FE" w:rsidP="00F203FE">
            <w:pPr>
              <w:spacing w:line="260" w:lineRule="exact"/>
              <w:ind w:leftChars="86" w:left="181" w:firstLineChars="300" w:firstLine="540"/>
              <w:rPr>
                <w:rFonts w:ascii="ＭＳ 明朝" w:hAnsi="ＭＳ 明朝"/>
                <w:color w:val="000000"/>
                <w:sz w:val="18"/>
                <w:szCs w:val="18"/>
              </w:rPr>
            </w:pPr>
          </w:p>
          <w:p w:rsidR="00F203FE" w:rsidRPr="003145FB" w:rsidRDefault="00F203FE" w:rsidP="00F203FE">
            <w:pPr>
              <w:spacing w:line="260" w:lineRule="exact"/>
              <w:ind w:leftChars="86" w:left="181" w:firstLineChars="100" w:firstLine="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lastRenderedPageBreak/>
              <w:t>(</w:t>
            </w:r>
            <w:r w:rsidR="000F1AE1" w:rsidRPr="003145FB">
              <w:rPr>
                <w:rFonts w:ascii="HGｺﾞｼｯｸE" w:eastAsia="HGｺﾞｼｯｸE" w:hAnsi="HGｺﾞｼｯｸE" w:hint="eastAsia"/>
                <w:color w:val="000000"/>
                <w:sz w:val="18"/>
                <w:szCs w:val="18"/>
              </w:rPr>
              <w:t>６</w:t>
            </w:r>
            <w:r w:rsidRPr="003145FB">
              <w:rPr>
                <w:rFonts w:ascii="HGｺﾞｼｯｸE" w:eastAsia="HGｺﾞｼｯｸE" w:hAnsi="HGｺﾞｼｯｸE" w:hint="eastAsia"/>
                <w:color w:val="000000"/>
                <w:sz w:val="18"/>
                <w:szCs w:val="18"/>
              </w:rPr>
              <w:t>) 人権尊重の教育推進</w:t>
            </w:r>
          </w:p>
          <w:p w:rsidR="00AE5F6D" w:rsidRPr="003145FB" w:rsidRDefault="00F203FE" w:rsidP="00F203FE">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情報リテラシーの育成などの今日的課題をふまえつつ、リーダーにふさわしい豊かな人間性や資質を涵養するため、日常の教科教育のみならず、あらゆる場面で教職員が、</w:t>
            </w:r>
          </w:p>
          <w:p w:rsidR="00F203FE" w:rsidRPr="003145FB" w:rsidRDefault="00F203FE" w:rsidP="00F203FE">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人権教育に協力して取り組んでいく。</w:t>
            </w:r>
          </w:p>
          <w:p w:rsidR="00F203FE" w:rsidRPr="003145FB" w:rsidRDefault="007A32AC" w:rsidP="00F203F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毎年、</w:t>
            </w:r>
            <w:r w:rsidR="00F203FE" w:rsidRPr="003145FB">
              <w:rPr>
                <w:rFonts w:ascii="ＭＳ 明朝" w:hAnsi="ＭＳ 明朝" w:hint="eastAsia"/>
                <w:color w:val="000000"/>
                <w:sz w:val="18"/>
                <w:szCs w:val="18"/>
              </w:rPr>
              <w:t>学年ごとに１回以上の人権講演会</w:t>
            </w:r>
            <w:r w:rsidR="001C2CEF" w:rsidRPr="003145FB">
              <w:rPr>
                <w:rFonts w:ascii="ＭＳ 明朝" w:hAnsi="ＭＳ 明朝" w:hint="eastAsia"/>
                <w:color w:val="000000"/>
                <w:sz w:val="18"/>
                <w:szCs w:val="18"/>
              </w:rPr>
              <w:t>および人権ＨＲ</w:t>
            </w:r>
            <w:r w:rsidR="00F203FE" w:rsidRPr="003145FB">
              <w:rPr>
                <w:rFonts w:ascii="ＭＳ 明朝" w:hAnsi="ＭＳ 明朝" w:hint="eastAsia"/>
                <w:color w:val="000000"/>
                <w:sz w:val="18"/>
                <w:szCs w:val="18"/>
              </w:rPr>
              <w:t>を行い、人権意識を涵養する。</w:t>
            </w:r>
          </w:p>
          <w:p w:rsidR="00AE5F6D" w:rsidRPr="003145FB" w:rsidRDefault="00500B22" w:rsidP="00AE5F6D">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学校教育自己診断</w:t>
            </w:r>
            <w:r w:rsidR="006E5007" w:rsidRPr="003145FB">
              <w:rPr>
                <w:rFonts w:ascii="ＭＳ 明朝" w:hAnsi="ＭＳ 明朝" w:hint="eastAsia"/>
                <w:color w:val="000000"/>
                <w:sz w:val="18"/>
                <w:szCs w:val="18"/>
              </w:rPr>
              <w:t>（生徒）</w:t>
            </w:r>
            <w:r w:rsidRPr="003145FB">
              <w:rPr>
                <w:rFonts w:ascii="ＭＳ 明朝" w:hAnsi="ＭＳ 明朝" w:hint="eastAsia"/>
                <w:color w:val="000000"/>
                <w:sz w:val="18"/>
                <w:szCs w:val="18"/>
              </w:rPr>
              <w:t>の「人権・環境・福祉などの今日的課題について学習する機会がある」に対する肯定的意見</w:t>
            </w:r>
            <w:r w:rsidR="001C2CEF" w:rsidRPr="003145FB">
              <w:rPr>
                <w:rFonts w:ascii="ＭＳ 明朝" w:hAnsi="ＭＳ 明朝" w:hint="eastAsia"/>
                <w:color w:val="000000"/>
                <w:sz w:val="18"/>
                <w:szCs w:val="18"/>
              </w:rPr>
              <w:t>5</w:t>
            </w:r>
            <w:r w:rsidRPr="003145FB">
              <w:rPr>
                <w:rFonts w:ascii="ＭＳ 明朝" w:hAnsi="ＭＳ 明朝" w:hint="eastAsia"/>
                <w:color w:val="000000"/>
                <w:sz w:val="18"/>
                <w:szCs w:val="18"/>
              </w:rPr>
              <w:t>0％以上をめざす。（</w:t>
            </w:r>
            <w:r w:rsidR="00B04A8C" w:rsidRPr="003145FB">
              <w:rPr>
                <w:rFonts w:ascii="ＭＳ 明朝" w:hAnsi="ＭＳ 明朝" w:hint="eastAsia"/>
                <w:color w:val="000000"/>
                <w:sz w:val="18"/>
                <w:szCs w:val="18"/>
              </w:rPr>
              <w:t>H</w:t>
            </w:r>
            <w:r w:rsidRPr="003145FB">
              <w:rPr>
                <w:rFonts w:ascii="ＭＳ 明朝" w:hAnsi="ＭＳ 明朝" w:hint="eastAsia"/>
                <w:color w:val="000000"/>
                <w:sz w:val="18"/>
                <w:szCs w:val="18"/>
              </w:rPr>
              <w:t>2</w:t>
            </w:r>
            <w:r w:rsidR="00CC0D42" w:rsidRPr="003145FB">
              <w:rPr>
                <w:rFonts w:ascii="ＭＳ 明朝" w:hAnsi="ＭＳ 明朝" w:hint="eastAsia"/>
                <w:color w:val="000000"/>
                <w:sz w:val="18"/>
                <w:szCs w:val="18"/>
              </w:rPr>
              <w:t>8</w:t>
            </w:r>
            <w:r w:rsidRPr="003145FB">
              <w:rPr>
                <w:rFonts w:ascii="ＭＳ 明朝" w:hAnsi="ＭＳ 明朝" w:hint="eastAsia"/>
                <w:color w:val="000000"/>
                <w:sz w:val="18"/>
                <w:szCs w:val="18"/>
              </w:rPr>
              <w:t>年度</w:t>
            </w:r>
            <w:r w:rsidR="0042774C" w:rsidRPr="003145FB">
              <w:rPr>
                <w:rFonts w:ascii="ＭＳ 明朝" w:hAnsi="ＭＳ 明朝" w:hint="eastAsia"/>
                <w:color w:val="000000"/>
                <w:sz w:val="18"/>
                <w:szCs w:val="18"/>
              </w:rPr>
              <w:t>52</w:t>
            </w:r>
            <w:r w:rsidRPr="003145FB">
              <w:rPr>
                <w:rFonts w:ascii="ＭＳ 明朝" w:hAnsi="ＭＳ 明朝" w:hint="eastAsia"/>
                <w:color w:val="000000"/>
                <w:sz w:val="18"/>
                <w:szCs w:val="18"/>
              </w:rPr>
              <w:t>％）</w:t>
            </w:r>
          </w:p>
          <w:p w:rsidR="00F203FE" w:rsidRPr="003145FB" w:rsidRDefault="00500B22" w:rsidP="00AE5F6D">
            <w:pPr>
              <w:spacing w:line="260" w:lineRule="exact"/>
              <w:ind w:left="1065"/>
              <w:rPr>
                <w:rFonts w:ascii="ＭＳ 明朝" w:hAnsi="ＭＳ 明朝"/>
                <w:color w:val="000000"/>
                <w:sz w:val="18"/>
                <w:szCs w:val="18"/>
              </w:rPr>
            </w:pPr>
            <w:r w:rsidRPr="003145FB">
              <w:rPr>
                <w:rFonts w:ascii="ＭＳ 明朝" w:hAnsi="ＭＳ 明朝" w:hint="eastAsia"/>
                <w:color w:val="000000"/>
                <w:sz w:val="18"/>
                <w:szCs w:val="18"/>
              </w:rPr>
              <w:t>そのため、</w:t>
            </w:r>
            <w:r w:rsidR="00F203FE" w:rsidRPr="003145FB">
              <w:rPr>
                <w:rFonts w:ascii="ＭＳ 明朝" w:hAnsi="ＭＳ 明朝" w:hint="eastAsia"/>
                <w:color w:val="000000"/>
                <w:sz w:val="18"/>
                <w:szCs w:val="18"/>
              </w:rPr>
              <w:t>人権教育推進委員会</w:t>
            </w:r>
            <w:r w:rsidR="00DE5A46" w:rsidRPr="003145FB">
              <w:rPr>
                <w:rFonts w:ascii="ＭＳ 明朝" w:hAnsi="ＭＳ 明朝" w:hint="eastAsia"/>
                <w:color w:val="000000"/>
                <w:sz w:val="18"/>
                <w:szCs w:val="18"/>
              </w:rPr>
              <w:t>と学年、分掌が連携して</w:t>
            </w:r>
            <w:r w:rsidR="00F203FE" w:rsidRPr="003145FB">
              <w:rPr>
                <w:rFonts w:ascii="ＭＳ 明朝" w:hAnsi="ＭＳ 明朝" w:hint="eastAsia"/>
                <w:color w:val="000000"/>
                <w:sz w:val="18"/>
                <w:szCs w:val="18"/>
              </w:rPr>
              <w:t>、恒常的な情報交換を行う。</w:t>
            </w:r>
          </w:p>
          <w:p w:rsidR="00F203FE" w:rsidRPr="003145FB" w:rsidRDefault="00F203FE" w:rsidP="00F203FE">
            <w:pPr>
              <w:spacing w:line="260" w:lineRule="exact"/>
              <w:ind w:left="180" w:hangingChars="100" w:hanging="180"/>
              <w:rPr>
                <w:rFonts w:ascii="HGｺﾞｼｯｸE" w:eastAsia="HGｺﾞｼｯｸE" w:hAnsi="HGｺﾞｼｯｸE"/>
                <w:color w:val="000000"/>
                <w:sz w:val="18"/>
                <w:szCs w:val="18"/>
              </w:rPr>
            </w:pPr>
          </w:p>
          <w:p w:rsidR="00F203FE" w:rsidRPr="003145FB" w:rsidRDefault="00F203FE" w:rsidP="00F203FE">
            <w:pPr>
              <w:spacing w:line="260" w:lineRule="exact"/>
              <w:ind w:left="180"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【４】　機動的な学校の運営体制</w:t>
            </w:r>
            <w:r w:rsidR="00102BBA" w:rsidRPr="003145FB">
              <w:rPr>
                <w:rFonts w:ascii="HGｺﾞｼｯｸE" w:eastAsia="HGｺﾞｼｯｸE" w:hAnsi="HGｺﾞｼｯｸE" w:hint="eastAsia"/>
                <w:color w:val="000000"/>
                <w:sz w:val="18"/>
                <w:szCs w:val="18"/>
              </w:rPr>
              <w:t>の</w:t>
            </w:r>
            <w:r w:rsidRPr="003145FB">
              <w:rPr>
                <w:rFonts w:ascii="HGｺﾞｼｯｸE" w:eastAsia="HGｺﾞｼｯｸE" w:hAnsi="HGｺﾞｼｯｸE" w:hint="eastAsia"/>
                <w:color w:val="000000"/>
                <w:sz w:val="18"/>
                <w:szCs w:val="18"/>
              </w:rPr>
              <w:t>確立と教職員の資質向上</w:t>
            </w:r>
          </w:p>
          <w:p w:rsidR="00F203FE" w:rsidRPr="003145FB" w:rsidRDefault="00F203FE" w:rsidP="00F203FE">
            <w:pPr>
              <w:ind w:leftChars="86" w:left="181" w:firstLineChars="100" w:firstLine="180"/>
              <w:jc w:val="left"/>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w:t>
            </w:r>
            <w:r w:rsidR="000F1AE1" w:rsidRPr="003145FB">
              <w:rPr>
                <w:rFonts w:ascii="HGｺﾞｼｯｸE" w:eastAsia="HGｺﾞｼｯｸE" w:hAnsi="HGｺﾞｼｯｸE" w:hint="eastAsia"/>
                <w:color w:val="000000"/>
                <w:sz w:val="18"/>
                <w:szCs w:val="18"/>
              </w:rPr>
              <w:t>７</w:t>
            </w:r>
            <w:r w:rsidRPr="003145FB">
              <w:rPr>
                <w:rFonts w:ascii="HGｺﾞｼｯｸE" w:eastAsia="HGｺﾞｼｯｸE" w:hAnsi="HGｺﾞｼｯｸE" w:hint="eastAsia"/>
                <w:color w:val="000000"/>
                <w:sz w:val="18"/>
                <w:szCs w:val="18"/>
              </w:rPr>
              <w:t>) 機動的学校運営</w:t>
            </w:r>
          </w:p>
          <w:p w:rsidR="00F203FE" w:rsidRPr="003145FB" w:rsidRDefault="00F203FE"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機動的な学校運営のため、</w:t>
            </w:r>
            <w:r w:rsidR="00E15590" w:rsidRPr="003145FB">
              <w:rPr>
                <w:rFonts w:ascii="ＭＳ 明朝" w:hAnsi="ＭＳ 明朝" w:hint="eastAsia"/>
                <w:color w:val="000000"/>
                <w:sz w:val="18"/>
                <w:szCs w:val="18"/>
              </w:rPr>
              <w:t>学校経営計画の</w:t>
            </w:r>
            <w:r w:rsidRPr="003145FB">
              <w:rPr>
                <w:rFonts w:ascii="ＭＳ 明朝" w:hAnsi="ＭＳ 明朝" w:hint="eastAsia"/>
                <w:color w:val="000000"/>
                <w:sz w:val="18"/>
                <w:szCs w:val="18"/>
              </w:rPr>
              <w:t>学校の目標</w:t>
            </w:r>
            <w:r w:rsidR="00E15590" w:rsidRPr="003145FB">
              <w:rPr>
                <w:rFonts w:ascii="ＭＳ 明朝" w:hAnsi="ＭＳ 明朝" w:hint="eastAsia"/>
                <w:color w:val="000000"/>
                <w:sz w:val="18"/>
                <w:szCs w:val="18"/>
              </w:rPr>
              <w:t>や取り組み</w:t>
            </w:r>
            <w:r w:rsidRPr="003145FB">
              <w:rPr>
                <w:rFonts w:ascii="ＭＳ 明朝" w:hAnsi="ＭＳ 明朝" w:hint="eastAsia"/>
                <w:color w:val="000000"/>
                <w:sz w:val="18"/>
                <w:szCs w:val="18"/>
              </w:rPr>
              <w:t>を共有し、</w:t>
            </w:r>
            <w:r w:rsidR="00060729" w:rsidRPr="003145FB">
              <w:rPr>
                <w:rFonts w:ascii="ＭＳ 明朝" w:hAnsi="ＭＳ 明朝" w:hint="eastAsia"/>
                <w:color w:val="000000"/>
                <w:sz w:val="18"/>
                <w:szCs w:val="18"/>
              </w:rPr>
              <w:t>実行し、</w:t>
            </w:r>
            <w:r w:rsidRPr="003145FB">
              <w:rPr>
                <w:rFonts w:ascii="ＭＳ 明朝" w:hAnsi="ＭＳ 明朝" w:hint="eastAsia"/>
                <w:color w:val="000000"/>
                <w:sz w:val="18"/>
                <w:szCs w:val="18"/>
              </w:rPr>
              <w:t>常に教職員が</w:t>
            </w:r>
            <w:r w:rsidR="00060729" w:rsidRPr="003145FB">
              <w:rPr>
                <w:rFonts w:ascii="ＭＳ 明朝" w:hAnsi="ＭＳ 明朝" w:hint="eastAsia"/>
                <w:color w:val="000000"/>
                <w:sz w:val="18"/>
                <w:szCs w:val="18"/>
              </w:rPr>
              <w:t>課題や</w:t>
            </w:r>
            <w:r w:rsidR="00E15590" w:rsidRPr="003145FB">
              <w:rPr>
                <w:rFonts w:ascii="ＭＳ 明朝" w:hAnsi="ＭＳ 明朝" w:hint="eastAsia"/>
                <w:color w:val="000000"/>
                <w:sz w:val="18"/>
                <w:szCs w:val="18"/>
              </w:rPr>
              <w:t>改善点を意識し、次年度につなげる</w:t>
            </w:r>
            <w:r w:rsidRPr="003145FB">
              <w:rPr>
                <w:rFonts w:ascii="ＭＳ 明朝" w:hAnsi="ＭＳ 明朝" w:hint="eastAsia"/>
                <w:color w:val="000000"/>
                <w:sz w:val="18"/>
                <w:szCs w:val="18"/>
              </w:rPr>
              <w:t>。</w:t>
            </w:r>
          </w:p>
          <w:p w:rsidR="00E15590" w:rsidRPr="003145FB" w:rsidRDefault="00060729" w:rsidP="001C2CEF">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教職員個々の評価・育成システム</w:t>
            </w:r>
            <w:r w:rsidR="006E5007" w:rsidRPr="003145FB">
              <w:rPr>
                <w:rFonts w:ascii="ＭＳ 明朝" w:hAnsi="ＭＳ 明朝" w:hint="eastAsia"/>
                <w:color w:val="000000"/>
                <w:sz w:val="18"/>
                <w:szCs w:val="18"/>
              </w:rPr>
              <w:t>では</w:t>
            </w:r>
            <w:r w:rsidRPr="003145FB">
              <w:rPr>
                <w:rFonts w:ascii="ＭＳ 明朝" w:hAnsi="ＭＳ 明朝" w:hint="eastAsia"/>
                <w:color w:val="000000"/>
                <w:sz w:val="18"/>
                <w:szCs w:val="18"/>
              </w:rPr>
              <w:t>学校経営計画の項目に</w:t>
            </w:r>
            <w:r w:rsidR="00E15590" w:rsidRPr="003145FB">
              <w:rPr>
                <w:rFonts w:ascii="ＭＳ 明朝" w:hAnsi="ＭＳ 明朝" w:hint="eastAsia"/>
                <w:color w:val="000000"/>
                <w:sz w:val="18"/>
                <w:szCs w:val="18"/>
              </w:rPr>
              <w:t>関連し</w:t>
            </w:r>
            <w:r w:rsidR="006E5007" w:rsidRPr="003145FB">
              <w:rPr>
                <w:rFonts w:ascii="ＭＳ 明朝" w:hAnsi="ＭＳ 明朝" w:hint="eastAsia"/>
                <w:color w:val="000000"/>
                <w:sz w:val="18"/>
                <w:szCs w:val="18"/>
              </w:rPr>
              <w:t>た</w:t>
            </w:r>
            <w:r w:rsidR="00E15590" w:rsidRPr="003145FB">
              <w:rPr>
                <w:rFonts w:ascii="ＭＳ 明朝" w:hAnsi="ＭＳ 明朝" w:hint="eastAsia"/>
                <w:color w:val="000000"/>
                <w:sz w:val="18"/>
                <w:szCs w:val="18"/>
              </w:rPr>
              <w:t>目標</w:t>
            </w:r>
            <w:r w:rsidRPr="003145FB">
              <w:rPr>
                <w:rFonts w:ascii="ＭＳ 明朝" w:hAnsi="ＭＳ 明朝" w:hint="eastAsia"/>
                <w:color w:val="000000"/>
                <w:sz w:val="18"/>
                <w:szCs w:val="18"/>
              </w:rPr>
              <w:t>を</w:t>
            </w:r>
            <w:r w:rsidR="00E15590" w:rsidRPr="003145FB">
              <w:rPr>
                <w:rFonts w:ascii="ＭＳ 明朝" w:hAnsi="ＭＳ 明朝" w:hint="eastAsia"/>
                <w:color w:val="000000"/>
                <w:sz w:val="18"/>
                <w:szCs w:val="18"/>
              </w:rPr>
              <w:t>設定</w:t>
            </w:r>
            <w:r w:rsidRPr="003145FB">
              <w:rPr>
                <w:rFonts w:ascii="ＭＳ 明朝" w:hAnsi="ＭＳ 明朝" w:hint="eastAsia"/>
                <w:color w:val="000000"/>
                <w:sz w:val="18"/>
                <w:szCs w:val="18"/>
              </w:rPr>
              <w:t>し、取り組む</w:t>
            </w:r>
            <w:r w:rsidR="00E15590" w:rsidRPr="003145FB">
              <w:rPr>
                <w:rFonts w:ascii="ＭＳ 明朝" w:hAnsi="ＭＳ 明朝" w:hint="eastAsia"/>
                <w:color w:val="000000"/>
                <w:sz w:val="18"/>
                <w:szCs w:val="18"/>
              </w:rPr>
              <w:t>。また、年度末の自己評価で明らかになった課題や改善点は次年度の目標に反映させる。</w:t>
            </w:r>
          </w:p>
          <w:p w:rsidR="00F203FE" w:rsidRPr="003145FB" w:rsidRDefault="00435E9B" w:rsidP="001C2CEF">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組織的・機動的な学校運営ができるよう、学校組織や</w:t>
            </w:r>
            <w:r w:rsidR="00F203FE" w:rsidRPr="003145FB">
              <w:rPr>
                <w:rFonts w:ascii="ＭＳ 明朝" w:hAnsi="ＭＳ 明朝" w:hint="eastAsia"/>
                <w:color w:val="000000"/>
                <w:sz w:val="18"/>
                <w:szCs w:val="18"/>
              </w:rPr>
              <w:t>業務の見直しに不断の努力を行う。</w:t>
            </w:r>
          </w:p>
          <w:p w:rsidR="00F203FE" w:rsidRPr="003145FB" w:rsidRDefault="00435E9B" w:rsidP="00435E9B">
            <w:pPr>
              <w:spacing w:line="260" w:lineRule="exact"/>
              <w:ind w:firstLineChars="400" w:firstLine="720"/>
              <w:rPr>
                <w:rFonts w:ascii="ＭＳ 明朝" w:hAnsi="ＭＳ 明朝"/>
                <w:color w:val="000000"/>
                <w:sz w:val="18"/>
                <w:szCs w:val="18"/>
              </w:rPr>
            </w:pPr>
            <w:r w:rsidRPr="003145FB">
              <w:rPr>
                <w:rFonts w:ascii="ＭＳ 明朝" w:hAnsi="ＭＳ 明朝" w:hint="eastAsia"/>
                <w:color w:val="000000"/>
                <w:sz w:val="18"/>
                <w:szCs w:val="18"/>
              </w:rPr>
              <w:t xml:space="preserve">※　</w:t>
            </w:r>
            <w:r w:rsidR="00F203FE" w:rsidRPr="003145FB">
              <w:rPr>
                <w:rFonts w:ascii="ＭＳ 明朝" w:hAnsi="ＭＳ 明朝" w:hint="eastAsia"/>
                <w:color w:val="000000"/>
                <w:sz w:val="18"/>
                <w:szCs w:val="18"/>
              </w:rPr>
              <w:t>ＩＣＴが活用できる環境作りと機動的な情報伝達と共有を図り、全員がＩＣＴを使って業務の省力化を図る。</w:t>
            </w:r>
          </w:p>
          <w:p w:rsidR="00F203FE" w:rsidRPr="003145FB" w:rsidRDefault="001C2CEF"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 xml:space="preserve">※　</w:t>
            </w:r>
            <w:r w:rsidR="0022177E" w:rsidRPr="003145FB">
              <w:rPr>
                <w:rFonts w:ascii="ＭＳ 明朝" w:hAnsi="ＭＳ 明朝" w:hint="eastAsia"/>
                <w:color w:val="000000"/>
                <w:sz w:val="18"/>
                <w:szCs w:val="18"/>
              </w:rPr>
              <w:t>ＩＣＴ統合及び</w:t>
            </w:r>
            <w:r w:rsidR="00E15590" w:rsidRPr="003145FB">
              <w:rPr>
                <w:rFonts w:ascii="ＭＳ 明朝" w:hAnsi="ＭＳ 明朝" w:hint="eastAsia"/>
                <w:color w:val="000000"/>
                <w:sz w:val="18"/>
                <w:szCs w:val="18"/>
              </w:rPr>
              <w:t>校務処理システム</w:t>
            </w:r>
            <w:r w:rsidR="00060729" w:rsidRPr="003145FB">
              <w:rPr>
                <w:rFonts w:ascii="ＭＳ 明朝" w:hAnsi="ＭＳ 明朝" w:hint="eastAsia"/>
                <w:color w:val="000000"/>
                <w:sz w:val="18"/>
                <w:szCs w:val="18"/>
              </w:rPr>
              <w:t>の円滑な</w:t>
            </w:r>
            <w:r w:rsidR="0022177E" w:rsidRPr="003145FB">
              <w:rPr>
                <w:rFonts w:ascii="ＭＳ 明朝" w:hAnsi="ＭＳ 明朝" w:hint="eastAsia"/>
                <w:color w:val="000000"/>
                <w:sz w:val="18"/>
                <w:szCs w:val="18"/>
              </w:rPr>
              <w:t>実施</w:t>
            </w:r>
            <w:r w:rsidR="003A2AC7" w:rsidRPr="003145FB">
              <w:rPr>
                <w:rFonts w:ascii="ＭＳ 明朝" w:hAnsi="ＭＳ 明朝" w:hint="eastAsia"/>
                <w:color w:val="000000"/>
                <w:sz w:val="18"/>
                <w:szCs w:val="18"/>
              </w:rPr>
              <w:t>をめざす。</w:t>
            </w:r>
          </w:p>
          <w:p w:rsidR="001C2CEF" w:rsidRPr="003145FB" w:rsidRDefault="001C2CEF" w:rsidP="007146D1">
            <w:pPr>
              <w:spacing w:line="260" w:lineRule="exact"/>
              <w:ind w:leftChars="344" w:left="722"/>
              <w:rPr>
                <w:rFonts w:ascii="ＭＳ 明朝" w:hAnsi="ＭＳ 明朝"/>
                <w:color w:val="000000"/>
                <w:sz w:val="18"/>
                <w:szCs w:val="18"/>
              </w:rPr>
            </w:pPr>
          </w:p>
          <w:p w:rsidR="00F203FE" w:rsidRPr="003145FB" w:rsidRDefault="0081201E" w:rsidP="00F203FE">
            <w:pPr>
              <w:ind w:firstLineChars="200" w:firstLine="360"/>
              <w:rPr>
                <w:rFonts w:ascii="ＭＳ 明朝" w:hAnsi="ＭＳ 明朝"/>
                <w:color w:val="000000"/>
                <w:sz w:val="18"/>
                <w:szCs w:val="18"/>
              </w:rPr>
            </w:pPr>
            <w:r w:rsidRPr="003145FB">
              <w:rPr>
                <w:rFonts w:ascii="HGｺﾞｼｯｸE" w:eastAsia="HGｺﾞｼｯｸE" w:hAnsi="HGｺﾞｼｯｸE" w:hint="eastAsia"/>
                <w:color w:val="000000"/>
                <w:sz w:val="18"/>
                <w:szCs w:val="18"/>
              </w:rPr>
              <w:t>（</w:t>
            </w:r>
            <w:r w:rsidR="000F1AE1" w:rsidRPr="003145FB">
              <w:rPr>
                <w:rFonts w:ascii="HGｺﾞｼｯｸE" w:eastAsia="HGｺﾞｼｯｸE" w:hAnsi="HGｺﾞｼｯｸE" w:hint="eastAsia"/>
                <w:color w:val="000000"/>
                <w:sz w:val="18"/>
                <w:szCs w:val="18"/>
              </w:rPr>
              <w:t>８</w:t>
            </w:r>
            <w:r w:rsidR="00F203FE" w:rsidRPr="003145FB">
              <w:rPr>
                <w:rFonts w:ascii="HGｺﾞｼｯｸE" w:eastAsia="HGｺﾞｼｯｸE" w:hAnsi="HGｺﾞｼｯｸE" w:hint="eastAsia"/>
                <w:color w:val="000000"/>
                <w:sz w:val="18"/>
                <w:szCs w:val="18"/>
              </w:rPr>
              <w:t>) 安全・安心で開かれた学校</w:t>
            </w:r>
          </w:p>
          <w:p w:rsidR="00F203FE" w:rsidRPr="003145FB" w:rsidRDefault="00F203FE"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安全で安心できる学校をつくるため</w:t>
            </w:r>
            <w:r w:rsidR="002F0F5E" w:rsidRPr="003145FB">
              <w:rPr>
                <w:rFonts w:ascii="ＭＳ 明朝" w:hAnsi="ＭＳ 明朝" w:hint="eastAsia"/>
                <w:color w:val="000000"/>
                <w:sz w:val="18"/>
                <w:szCs w:val="18"/>
              </w:rPr>
              <w:t>、</w:t>
            </w:r>
            <w:r w:rsidRPr="003145FB">
              <w:rPr>
                <w:rFonts w:ascii="ＭＳ 明朝" w:hAnsi="ＭＳ 明朝" w:hint="eastAsia"/>
                <w:color w:val="000000"/>
                <w:sz w:val="18"/>
                <w:szCs w:val="18"/>
              </w:rPr>
              <w:t>緊急事態発生時の対応や教職員の研修など危機管理体制を確立する。</w:t>
            </w:r>
          </w:p>
          <w:p w:rsidR="00F203FE" w:rsidRPr="003145FB" w:rsidRDefault="00F203FE" w:rsidP="001C2CEF">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各学期１回以上の研修を実施する。</w:t>
            </w:r>
          </w:p>
          <w:p w:rsidR="00F203FE" w:rsidRPr="003145FB" w:rsidRDefault="00F203FE" w:rsidP="001C2CEF">
            <w:pPr>
              <w:spacing w:line="260" w:lineRule="exact"/>
              <w:ind w:leftChars="344" w:left="722" w:firstLineChars="200" w:firstLine="360"/>
              <w:rPr>
                <w:rFonts w:ascii="ＭＳ 明朝" w:hAnsi="ＭＳ 明朝"/>
                <w:color w:val="000000"/>
                <w:sz w:val="18"/>
                <w:szCs w:val="18"/>
              </w:rPr>
            </w:pPr>
            <w:r w:rsidRPr="003145FB">
              <w:rPr>
                <w:rFonts w:ascii="ＭＳ 明朝" w:hAnsi="ＭＳ 明朝" w:hint="eastAsia"/>
                <w:color w:val="000000"/>
                <w:sz w:val="18"/>
                <w:szCs w:val="18"/>
              </w:rPr>
              <w:t>生徒相談室の機能の充実を図るとともに、特に課題を抱えた生徒について、学年団での情報交換や連携指導</w:t>
            </w:r>
            <w:r w:rsidR="00500B22" w:rsidRPr="003145FB">
              <w:rPr>
                <w:rFonts w:ascii="ＭＳ 明朝" w:hAnsi="ＭＳ 明朝" w:hint="eastAsia"/>
                <w:color w:val="000000"/>
                <w:sz w:val="18"/>
                <w:szCs w:val="18"/>
              </w:rPr>
              <w:t>を深める。</w:t>
            </w:r>
          </w:p>
          <w:p w:rsidR="00F203FE" w:rsidRPr="003145FB" w:rsidRDefault="00F203FE" w:rsidP="001C2CEF">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各学期１回以上のケース会議の開催と、随時の学年団での情報交換会を開催する。</w:t>
            </w:r>
          </w:p>
          <w:p w:rsidR="00F203FE" w:rsidRPr="003145FB" w:rsidRDefault="00F203FE" w:rsidP="001C2CEF">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開かれた学校として、</w:t>
            </w:r>
            <w:r w:rsidR="00DE2FF6" w:rsidRPr="003145FB">
              <w:rPr>
                <w:rFonts w:ascii="ＭＳ 明朝" w:hAnsi="ＭＳ 明朝" w:hint="eastAsia"/>
                <w:color w:val="000000"/>
                <w:sz w:val="18"/>
                <w:szCs w:val="18"/>
              </w:rPr>
              <w:t>保護者や</w:t>
            </w:r>
            <w:r w:rsidRPr="003145FB">
              <w:rPr>
                <w:rFonts w:ascii="ＭＳ 明朝" w:hAnsi="ＭＳ 明朝" w:hint="eastAsia"/>
                <w:color w:val="000000"/>
                <w:sz w:val="18"/>
                <w:szCs w:val="18"/>
              </w:rPr>
              <w:t>地域との連携を図るとともに、教育活動や学校運営についてＷｅｂページを通じ公表していく。</w:t>
            </w:r>
          </w:p>
          <w:p w:rsidR="00F203FE" w:rsidRPr="003145FB" w:rsidRDefault="00F203FE" w:rsidP="002F0F5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Ｗｅｂページは随時更新し、行事等は10日以内の情報提供を</w:t>
            </w:r>
            <w:r w:rsidR="00C37861" w:rsidRPr="003145FB">
              <w:rPr>
                <w:rFonts w:ascii="ＭＳ 明朝" w:hAnsi="ＭＳ 明朝" w:hint="eastAsia"/>
                <w:color w:val="000000"/>
                <w:sz w:val="18"/>
                <w:szCs w:val="18"/>
              </w:rPr>
              <w:t>めざ</w:t>
            </w:r>
            <w:r w:rsidRPr="003145FB">
              <w:rPr>
                <w:rFonts w:ascii="ＭＳ 明朝" w:hAnsi="ＭＳ 明朝" w:hint="eastAsia"/>
                <w:color w:val="000000"/>
                <w:sz w:val="18"/>
                <w:szCs w:val="18"/>
              </w:rPr>
              <w:t>す。</w:t>
            </w:r>
          </w:p>
          <w:p w:rsidR="00C8673F" w:rsidRPr="003145FB" w:rsidRDefault="00DE2FF6" w:rsidP="002F0F5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学校教育自己診断</w:t>
            </w:r>
            <w:r w:rsidR="00504EC7" w:rsidRPr="003145FB">
              <w:rPr>
                <w:rFonts w:ascii="ＭＳ 明朝" w:hAnsi="ＭＳ 明朝" w:hint="eastAsia"/>
                <w:color w:val="000000"/>
                <w:sz w:val="18"/>
                <w:szCs w:val="18"/>
              </w:rPr>
              <w:t>（保護者）</w:t>
            </w:r>
            <w:r w:rsidR="00B87537" w:rsidRPr="003145FB">
              <w:rPr>
                <w:rFonts w:ascii="ＭＳ 明朝" w:hAnsi="ＭＳ 明朝" w:hint="eastAsia"/>
                <w:color w:val="000000"/>
                <w:sz w:val="18"/>
                <w:szCs w:val="18"/>
              </w:rPr>
              <w:t>の</w:t>
            </w:r>
            <w:r w:rsidRPr="003145FB">
              <w:rPr>
                <w:rFonts w:ascii="ＭＳ 明朝" w:hAnsi="ＭＳ 明朝" w:hint="eastAsia"/>
                <w:color w:val="000000"/>
                <w:sz w:val="18"/>
                <w:szCs w:val="18"/>
              </w:rPr>
              <w:t>、「学校は、保護者から意見をきく機会を多く持っている」に対</w:t>
            </w:r>
            <w:r w:rsidR="00B87537" w:rsidRPr="003145FB">
              <w:rPr>
                <w:rFonts w:ascii="ＭＳ 明朝" w:hAnsi="ＭＳ 明朝" w:hint="eastAsia"/>
                <w:color w:val="000000"/>
                <w:sz w:val="18"/>
                <w:szCs w:val="18"/>
              </w:rPr>
              <w:t>する</w:t>
            </w:r>
            <w:r w:rsidRPr="003145FB">
              <w:rPr>
                <w:rFonts w:ascii="ＭＳ 明朝" w:hAnsi="ＭＳ 明朝" w:hint="eastAsia"/>
                <w:color w:val="000000"/>
                <w:sz w:val="18"/>
                <w:szCs w:val="18"/>
              </w:rPr>
              <w:t>否定的意見</w:t>
            </w:r>
            <w:r w:rsidR="00995E3B" w:rsidRPr="003145FB">
              <w:rPr>
                <w:rFonts w:ascii="ＭＳ 明朝" w:hAnsi="ＭＳ 明朝" w:hint="eastAsia"/>
                <w:color w:val="000000"/>
                <w:sz w:val="18"/>
                <w:szCs w:val="18"/>
              </w:rPr>
              <w:t>が</w:t>
            </w:r>
            <w:r w:rsidR="00B2544B" w:rsidRPr="003145FB">
              <w:rPr>
                <w:rFonts w:ascii="ＭＳ 明朝" w:hAnsi="ＭＳ 明朝" w:hint="eastAsia"/>
                <w:color w:val="000000"/>
                <w:sz w:val="18"/>
                <w:szCs w:val="18"/>
              </w:rPr>
              <w:t>15</w:t>
            </w:r>
            <w:r w:rsidRPr="003145FB">
              <w:rPr>
                <w:rFonts w:ascii="ＭＳ 明朝" w:hAnsi="ＭＳ 明朝" w:hint="eastAsia"/>
                <w:color w:val="000000"/>
                <w:sz w:val="18"/>
                <w:szCs w:val="18"/>
              </w:rPr>
              <w:t>%以下をめざす。（H2</w:t>
            </w:r>
            <w:r w:rsidR="007041D2" w:rsidRPr="003145FB">
              <w:rPr>
                <w:rFonts w:ascii="ＭＳ 明朝" w:hAnsi="ＭＳ 明朝" w:hint="eastAsia"/>
                <w:color w:val="000000"/>
                <w:sz w:val="18"/>
                <w:szCs w:val="18"/>
              </w:rPr>
              <w:t>8</w:t>
            </w:r>
            <w:r w:rsidRPr="003145FB">
              <w:rPr>
                <w:rFonts w:ascii="ＭＳ 明朝" w:hAnsi="ＭＳ 明朝" w:hint="eastAsia"/>
                <w:color w:val="000000"/>
                <w:sz w:val="18"/>
                <w:szCs w:val="18"/>
              </w:rPr>
              <w:t>年度　否定的意見</w:t>
            </w:r>
            <w:r w:rsidR="007041D2" w:rsidRPr="003145FB">
              <w:rPr>
                <w:rFonts w:ascii="ＭＳ 明朝" w:hAnsi="ＭＳ 明朝" w:hint="eastAsia"/>
                <w:color w:val="000000"/>
                <w:sz w:val="18"/>
                <w:szCs w:val="18"/>
              </w:rPr>
              <w:t>16</w:t>
            </w:r>
            <w:r w:rsidRPr="003145FB">
              <w:rPr>
                <w:rFonts w:ascii="ＭＳ 明朝" w:hAnsi="ＭＳ 明朝" w:hint="eastAsia"/>
                <w:color w:val="000000"/>
                <w:sz w:val="18"/>
                <w:szCs w:val="18"/>
              </w:rPr>
              <w:t>%</w:t>
            </w:r>
            <w:r w:rsidRPr="003145FB">
              <w:rPr>
                <w:rFonts w:ascii="ＭＳ 明朝" w:hAnsi="ＭＳ 明朝"/>
                <w:color w:val="000000"/>
                <w:sz w:val="18"/>
                <w:szCs w:val="18"/>
              </w:rPr>
              <w:t>）</w:t>
            </w:r>
          </w:p>
          <w:p w:rsidR="00DE2FF6" w:rsidRPr="003145FB" w:rsidRDefault="00C8673F" w:rsidP="002F0F5E">
            <w:pPr>
              <w:spacing w:line="260" w:lineRule="exact"/>
              <w:ind w:leftChars="344" w:left="722" w:firstLineChars="200" w:firstLine="360"/>
              <w:rPr>
                <w:rFonts w:ascii="ＭＳ 明朝" w:hAnsi="ＭＳ 明朝"/>
                <w:color w:val="000000"/>
                <w:sz w:val="18"/>
                <w:szCs w:val="18"/>
              </w:rPr>
            </w:pPr>
            <w:r w:rsidRPr="003145FB">
              <w:rPr>
                <w:rFonts w:ascii="ＭＳ 明朝" w:hAnsi="ＭＳ 明朝" w:hint="eastAsia"/>
                <w:color w:val="000000"/>
                <w:sz w:val="18"/>
                <w:szCs w:val="18"/>
              </w:rPr>
              <w:t>そのため、保護者集会</w:t>
            </w:r>
            <w:r w:rsidR="00435E9B" w:rsidRPr="003145FB">
              <w:rPr>
                <w:rFonts w:ascii="ＭＳ 明朝" w:hAnsi="ＭＳ 明朝" w:hint="eastAsia"/>
                <w:color w:val="000000"/>
                <w:sz w:val="18"/>
                <w:szCs w:val="18"/>
              </w:rPr>
              <w:t>（学年連絡会）</w:t>
            </w:r>
            <w:r w:rsidRPr="003145FB">
              <w:rPr>
                <w:rFonts w:ascii="ＭＳ 明朝" w:hAnsi="ＭＳ 明朝" w:hint="eastAsia"/>
                <w:color w:val="000000"/>
                <w:sz w:val="18"/>
                <w:szCs w:val="18"/>
              </w:rPr>
              <w:t>を各学年で実施し、内容を充実させる。</w:t>
            </w:r>
          </w:p>
          <w:p w:rsidR="00F203FE" w:rsidRPr="003145FB" w:rsidRDefault="002F0F5E"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 xml:space="preserve">※　</w:t>
            </w:r>
            <w:r w:rsidR="00F203FE" w:rsidRPr="003145FB">
              <w:rPr>
                <w:rFonts w:ascii="ＭＳ 明朝" w:hAnsi="ＭＳ 明朝" w:hint="eastAsia"/>
                <w:color w:val="000000"/>
                <w:sz w:val="18"/>
                <w:szCs w:val="18"/>
              </w:rPr>
              <w:t>文化祭や登録文化財「三丘会館」、芸術祭、各種講演会などを広く府民に積極的に公開する。</w:t>
            </w:r>
          </w:p>
          <w:p w:rsidR="00F203FE" w:rsidRPr="003145FB" w:rsidRDefault="00F203FE"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　地域住民、府民など公開する行事を年間３日以上設定する。</w:t>
            </w:r>
          </w:p>
          <w:p w:rsidR="002F0F5E" w:rsidRPr="003145FB" w:rsidRDefault="002F0F5E" w:rsidP="007146D1">
            <w:pPr>
              <w:spacing w:line="260" w:lineRule="exact"/>
              <w:ind w:leftChars="344" w:left="722"/>
              <w:rPr>
                <w:rFonts w:ascii="ＭＳ 明朝" w:hAnsi="ＭＳ 明朝"/>
                <w:color w:val="000000"/>
                <w:sz w:val="18"/>
                <w:szCs w:val="18"/>
              </w:rPr>
            </w:pPr>
          </w:p>
          <w:p w:rsidR="00F203FE" w:rsidRPr="003145FB" w:rsidRDefault="00F203FE" w:rsidP="00F203FE">
            <w:pPr>
              <w:ind w:leftChars="172" w:left="361"/>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w:t>
            </w:r>
            <w:r w:rsidR="000F1AE1" w:rsidRPr="003145FB">
              <w:rPr>
                <w:rFonts w:ascii="HGｺﾞｼｯｸE" w:eastAsia="HGｺﾞｼｯｸE" w:hAnsi="HGｺﾞｼｯｸE" w:hint="eastAsia"/>
                <w:color w:val="000000"/>
                <w:sz w:val="18"/>
                <w:szCs w:val="18"/>
              </w:rPr>
              <w:t>９</w:t>
            </w:r>
            <w:r w:rsidRPr="003145FB">
              <w:rPr>
                <w:rFonts w:ascii="HGｺﾞｼｯｸE" w:eastAsia="HGｺﾞｼｯｸE" w:hAnsi="HGｺﾞｼｯｸE" w:hint="eastAsia"/>
                <w:color w:val="000000"/>
                <w:sz w:val="18"/>
                <w:szCs w:val="18"/>
              </w:rPr>
              <w:t>) 教職員の資質向上</w:t>
            </w:r>
          </w:p>
          <w:p w:rsidR="00F203FE" w:rsidRPr="003145FB" w:rsidRDefault="00F203FE" w:rsidP="007146D1">
            <w:pPr>
              <w:spacing w:line="260" w:lineRule="exact"/>
              <w:ind w:leftChars="344" w:left="722"/>
              <w:rPr>
                <w:rFonts w:ascii="ＭＳ 明朝" w:hAnsi="ＭＳ 明朝"/>
                <w:color w:val="000000"/>
                <w:sz w:val="18"/>
                <w:szCs w:val="18"/>
              </w:rPr>
            </w:pPr>
            <w:r w:rsidRPr="003145FB">
              <w:rPr>
                <w:rFonts w:ascii="ＭＳ 明朝" w:hAnsi="ＭＳ 明朝" w:hint="eastAsia"/>
                <w:color w:val="000000"/>
                <w:sz w:val="18"/>
                <w:szCs w:val="18"/>
              </w:rPr>
              <w:t>新着任教員対象</w:t>
            </w:r>
            <w:r w:rsidR="00B84925" w:rsidRPr="003145FB">
              <w:rPr>
                <w:rFonts w:ascii="ＭＳ 明朝" w:hAnsi="ＭＳ 明朝" w:hint="eastAsia"/>
                <w:color w:val="000000"/>
                <w:sz w:val="18"/>
                <w:szCs w:val="18"/>
              </w:rPr>
              <w:t>が、</w:t>
            </w:r>
            <w:r w:rsidRPr="003145FB">
              <w:rPr>
                <w:rFonts w:ascii="ＭＳ 明朝" w:hAnsi="ＭＳ 明朝" w:hint="eastAsia"/>
                <w:color w:val="000000"/>
                <w:sz w:val="18"/>
                <w:szCs w:val="18"/>
              </w:rPr>
              <w:t>新しい職場への早期適応と研修の充実による教職員の資質向上を図る。</w:t>
            </w:r>
          </w:p>
          <w:p w:rsidR="00F203FE" w:rsidRPr="003145FB" w:rsidRDefault="00302534" w:rsidP="002F0F5E">
            <w:pPr>
              <w:numPr>
                <w:ilvl w:val="0"/>
                <w:numId w:val="18"/>
              </w:numPr>
              <w:spacing w:line="260" w:lineRule="exact"/>
              <w:rPr>
                <w:rFonts w:ascii="ＭＳ 明朝" w:hAnsi="ＭＳ 明朝"/>
                <w:color w:val="000000"/>
                <w:sz w:val="18"/>
                <w:szCs w:val="18"/>
              </w:rPr>
            </w:pPr>
            <w:r w:rsidRPr="003145FB">
              <w:rPr>
                <w:rFonts w:ascii="ＭＳ 明朝" w:hAnsi="ＭＳ 明朝" w:hint="eastAsia"/>
                <w:color w:val="000000"/>
                <w:sz w:val="18"/>
                <w:szCs w:val="18"/>
              </w:rPr>
              <w:t>若手教員の勉強会である「三究会」を中心に</w:t>
            </w:r>
            <w:r w:rsidR="00F203FE" w:rsidRPr="003145FB">
              <w:rPr>
                <w:rFonts w:ascii="ＭＳ 明朝" w:hAnsi="ＭＳ 明朝" w:hint="eastAsia"/>
                <w:color w:val="000000"/>
                <w:sz w:val="18"/>
                <w:szCs w:val="18"/>
              </w:rPr>
              <w:t>各学期</w:t>
            </w:r>
            <w:r w:rsidR="00B84925" w:rsidRPr="003145FB">
              <w:rPr>
                <w:rFonts w:ascii="ＭＳ 明朝" w:hAnsi="ＭＳ 明朝" w:hint="eastAsia"/>
                <w:color w:val="000000"/>
                <w:sz w:val="18"/>
                <w:szCs w:val="18"/>
              </w:rPr>
              <w:t>１</w:t>
            </w:r>
            <w:r w:rsidR="00F203FE" w:rsidRPr="003145FB">
              <w:rPr>
                <w:rFonts w:ascii="ＭＳ 明朝" w:hAnsi="ＭＳ 明朝" w:hint="eastAsia"/>
                <w:color w:val="000000"/>
                <w:sz w:val="18"/>
                <w:szCs w:val="18"/>
              </w:rPr>
              <w:t>回以上の研修を実施する。</w:t>
            </w:r>
          </w:p>
          <w:p w:rsidR="00F203FE" w:rsidRPr="003145FB" w:rsidRDefault="00F203FE" w:rsidP="002F0F5E">
            <w:pPr>
              <w:spacing w:line="260" w:lineRule="exact"/>
              <w:ind w:leftChars="344" w:left="722" w:firstLineChars="200" w:firstLine="360"/>
              <w:rPr>
                <w:rFonts w:ascii="ＭＳ 明朝" w:hAnsi="ＭＳ 明朝"/>
                <w:color w:val="000000"/>
                <w:sz w:val="18"/>
                <w:szCs w:val="18"/>
              </w:rPr>
            </w:pPr>
            <w:r w:rsidRPr="003145FB">
              <w:rPr>
                <w:rFonts w:ascii="ＭＳ 明朝" w:hAnsi="ＭＳ 明朝" w:hint="eastAsia"/>
                <w:color w:val="000000"/>
                <w:sz w:val="18"/>
                <w:szCs w:val="18"/>
              </w:rPr>
              <w:t>授業力向上をめざし、校内研究授業</w:t>
            </w:r>
            <w:r w:rsidR="002F0F5E" w:rsidRPr="003145FB">
              <w:rPr>
                <w:rFonts w:ascii="ＭＳ 明朝" w:hAnsi="ＭＳ 明朝" w:hint="eastAsia"/>
                <w:color w:val="000000"/>
                <w:sz w:val="18"/>
                <w:szCs w:val="18"/>
              </w:rPr>
              <w:t>を</w:t>
            </w:r>
            <w:r w:rsidRPr="003145FB">
              <w:rPr>
                <w:rFonts w:ascii="ＭＳ 明朝" w:hAnsi="ＭＳ 明朝" w:hint="eastAsia"/>
                <w:color w:val="000000"/>
                <w:sz w:val="18"/>
                <w:szCs w:val="18"/>
              </w:rPr>
              <w:t>学期ごとに開催するとともに、教育産業等が主催する研修</w:t>
            </w:r>
            <w:r w:rsidR="00DE5A46" w:rsidRPr="003145FB">
              <w:rPr>
                <w:rFonts w:ascii="ＭＳ 明朝" w:hAnsi="ＭＳ 明朝" w:hint="eastAsia"/>
                <w:color w:val="000000"/>
                <w:sz w:val="18"/>
                <w:szCs w:val="18"/>
              </w:rPr>
              <w:t>や他校</w:t>
            </w:r>
            <w:r w:rsidRPr="003145FB">
              <w:rPr>
                <w:rFonts w:ascii="ＭＳ 明朝" w:hAnsi="ＭＳ 明朝" w:hint="eastAsia"/>
                <w:color w:val="000000"/>
                <w:sz w:val="18"/>
                <w:szCs w:val="18"/>
              </w:rPr>
              <w:t>の</w:t>
            </w:r>
            <w:r w:rsidR="002F0F5E" w:rsidRPr="003145FB">
              <w:rPr>
                <w:rFonts w:ascii="ＭＳ 明朝" w:hAnsi="ＭＳ 明朝" w:hint="eastAsia"/>
                <w:color w:val="000000"/>
                <w:sz w:val="18"/>
                <w:szCs w:val="18"/>
              </w:rPr>
              <w:t>研修の</w:t>
            </w:r>
            <w:r w:rsidRPr="003145FB">
              <w:rPr>
                <w:rFonts w:ascii="ＭＳ 明朝" w:hAnsi="ＭＳ 明朝" w:hint="eastAsia"/>
                <w:color w:val="000000"/>
                <w:sz w:val="18"/>
                <w:szCs w:val="18"/>
              </w:rPr>
              <w:t>受講を支援する。</w:t>
            </w:r>
          </w:p>
          <w:p w:rsidR="009B365C" w:rsidRPr="003145FB" w:rsidRDefault="00C642BD" w:rsidP="002F0F5E">
            <w:pPr>
              <w:numPr>
                <w:ilvl w:val="0"/>
                <w:numId w:val="18"/>
              </w:numPr>
              <w:spacing w:line="260" w:lineRule="exact"/>
              <w:rPr>
                <w:rFonts w:ascii="ＭＳ ゴシック" w:eastAsia="ＭＳ ゴシック" w:hAnsi="ＭＳ ゴシック"/>
                <w:color w:val="000000"/>
              </w:rPr>
            </w:pPr>
            <w:r w:rsidRPr="003145FB">
              <w:rPr>
                <w:rFonts w:ascii="ＭＳ 明朝" w:hAnsi="ＭＳ 明朝" w:hint="eastAsia"/>
                <w:color w:val="000000"/>
                <w:sz w:val="18"/>
                <w:szCs w:val="18"/>
              </w:rPr>
              <w:t>教育産業や他校の</w:t>
            </w:r>
            <w:r w:rsidR="006E5007" w:rsidRPr="003145FB">
              <w:rPr>
                <w:rFonts w:ascii="ＭＳ 明朝" w:hAnsi="ＭＳ 明朝" w:hint="eastAsia"/>
                <w:color w:val="000000"/>
                <w:sz w:val="18"/>
                <w:szCs w:val="18"/>
              </w:rPr>
              <w:t>研修に</w:t>
            </w:r>
            <w:r w:rsidR="00F203FE" w:rsidRPr="003145FB">
              <w:rPr>
                <w:rFonts w:ascii="ＭＳ 明朝" w:hAnsi="ＭＳ 明朝" w:hint="eastAsia"/>
                <w:color w:val="000000"/>
                <w:sz w:val="18"/>
                <w:szCs w:val="18"/>
              </w:rPr>
              <w:t>年間</w:t>
            </w:r>
            <w:r w:rsidRPr="003145FB">
              <w:rPr>
                <w:rFonts w:ascii="ＭＳ 明朝" w:hAnsi="ＭＳ 明朝" w:hint="eastAsia"/>
                <w:color w:val="000000"/>
                <w:sz w:val="18"/>
                <w:szCs w:val="18"/>
              </w:rPr>
              <w:t>50</w:t>
            </w:r>
            <w:r w:rsidR="00F203FE" w:rsidRPr="003145FB">
              <w:rPr>
                <w:rFonts w:ascii="ＭＳ 明朝" w:hAnsi="ＭＳ 明朝" w:hint="eastAsia"/>
                <w:color w:val="000000"/>
                <w:sz w:val="18"/>
                <w:szCs w:val="18"/>
              </w:rPr>
              <w:t>人以上の参加を促進する。</w:t>
            </w:r>
          </w:p>
          <w:p w:rsidR="002F0F5E" w:rsidRPr="003145FB" w:rsidRDefault="002F0F5E" w:rsidP="002F0F5E">
            <w:pPr>
              <w:spacing w:line="260" w:lineRule="exact"/>
              <w:ind w:left="1065"/>
              <w:rPr>
                <w:rFonts w:ascii="ＭＳ ゴシック" w:eastAsia="ＭＳ ゴシック" w:hAnsi="ＭＳ ゴシック"/>
                <w:color w:val="000000"/>
              </w:rPr>
            </w:pPr>
          </w:p>
        </w:tc>
      </w:tr>
    </w:tbl>
    <w:p w:rsidR="004245A1" w:rsidRPr="003145FB" w:rsidRDefault="004245A1" w:rsidP="004245A1">
      <w:pPr>
        <w:spacing w:line="300" w:lineRule="exact"/>
        <w:ind w:leftChars="-342" w:left="-718" w:firstLineChars="250" w:firstLine="525"/>
        <w:rPr>
          <w:rFonts w:ascii="ＭＳ ゴシック" w:eastAsia="ＭＳ ゴシック" w:hAnsi="ＭＳ ゴシック"/>
          <w:color w:val="000000"/>
          <w:szCs w:val="21"/>
        </w:rPr>
      </w:pPr>
    </w:p>
    <w:p w:rsidR="00267D3C" w:rsidRPr="003145FB" w:rsidRDefault="009B365C" w:rsidP="004245A1">
      <w:pPr>
        <w:spacing w:line="300" w:lineRule="exact"/>
        <w:ind w:leftChars="-342" w:left="-718" w:firstLineChars="250" w:firstLine="525"/>
        <w:rPr>
          <w:rFonts w:ascii="ＭＳ ゴシック" w:eastAsia="ＭＳ ゴシック" w:hAnsi="ＭＳ ゴシック"/>
          <w:color w:val="000000"/>
          <w:szCs w:val="21"/>
        </w:rPr>
      </w:pPr>
      <w:r w:rsidRPr="003145FB">
        <w:rPr>
          <w:rFonts w:ascii="ＭＳ ゴシック" w:eastAsia="ＭＳ ゴシック" w:hAnsi="ＭＳ ゴシック" w:hint="eastAsia"/>
          <w:color w:val="000000"/>
          <w:szCs w:val="21"/>
        </w:rPr>
        <w:t>【</w:t>
      </w:r>
      <w:r w:rsidR="0037367C" w:rsidRPr="003145FB">
        <w:rPr>
          <w:rFonts w:ascii="ＭＳ ゴシック" w:eastAsia="ＭＳ ゴシック" w:hAnsi="ＭＳ ゴシック" w:hint="eastAsia"/>
          <w:color w:val="000000"/>
          <w:szCs w:val="21"/>
        </w:rPr>
        <w:t>学校教育自己診断</w:t>
      </w:r>
      <w:r w:rsidR="009E04EB" w:rsidRPr="003145FB">
        <w:rPr>
          <w:rFonts w:ascii="ＭＳ ゴシック" w:eastAsia="ＭＳ ゴシック" w:hAnsi="ＭＳ ゴシック" w:hint="eastAsia"/>
          <w:color w:val="000000"/>
          <w:szCs w:val="21"/>
        </w:rPr>
        <w:t>の</w:t>
      </w:r>
      <w:r w:rsidR="0037367C" w:rsidRPr="003145FB">
        <w:rPr>
          <w:rFonts w:ascii="ＭＳ ゴシック" w:eastAsia="ＭＳ ゴシック" w:hAnsi="ＭＳ ゴシック" w:hint="eastAsia"/>
          <w:color w:val="000000"/>
          <w:szCs w:val="21"/>
        </w:rPr>
        <w:t>結果と分析・学校協議会</w:t>
      </w:r>
      <w:r w:rsidR="00C37861" w:rsidRPr="003145FB">
        <w:rPr>
          <w:rFonts w:ascii="ＭＳ ゴシック" w:eastAsia="ＭＳ ゴシック" w:hAnsi="ＭＳ ゴシック" w:hint="eastAsia"/>
          <w:color w:val="000000"/>
          <w:szCs w:val="21"/>
        </w:rPr>
        <w:t>からの意見</w:t>
      </w:r>
      <w:r w:rsidRPr="003145FB">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267D3C" w:rsidRPr="003145FB" w:rsidTr="00E229B6">
        <w:trPr>
          <w:trHeight w:val="545"/>
          <w:jc w:val="center"/>
        </w:trPr>
        <w:tc>
          <w:tcPr>
            <w:tcW w:w="7298" w:type="dxa"/>
            <w:shd w:val="clear" w:color="auto" w:fill="auto"/>
            <w:vAlign w:val="center"/>
          </w:tcPr>
          <w:p w:rsidR="00267D3C" w:rsidRPr="003145FB" w:rsidRDefault="00267D3C" w:rsidP="00BE3121">
            <w:pPr>
              <w:spacing w:line="300" w:lineRule="exact"/>
              <w:jc w:val="center"/>
              <w:rPr>
                <w:rFonts w:ascii="ＭＳ 明朝" w:hAnsi="ＭＳ 明朝"/>
                <w:color w:val="000000"/>
                <w:sz w:val="20"/>
                <w:szCs w:val="20"/>
              </w:rPr>
            </w:pPr>
            <w:r w:rsidRPr="003145FB">
              <w:rPr>
                <w:rFonts w:ascii="ＭＳ 明朝" w:hAnsi="ＭＳ 明朝" w:hint="eastAsia"/>
                <w:color w:val="000000"/>
                <w:sz w:val="20"/>
                <w:szCs w:val="20"/>
              </w:rPr>
              <w:t>学校教育自己診断の結果と分析［平成</w:t>
            </w:r>
            <w:r w:rsidR="00BE3121" w:rsidRPr="003145FB">
              <w:rPr>
                <w:rFonts w:ascii="ＭＳ 明朝" w:hAnsi="ＭＳ 明朝" w:hint="eastAsia"/>
                <w:color w:val="000000"/>
                <w:sz w:val="20"/>
                <w:szCs w:val="20"/>
              </w:rPr>
              <w:t>２９</w:t>
            </w:r>
            <w:r w:rsidRPr="003145FB">
              <w:rPr>
                <w:rFonts w:ascii="ＭＳ 明朝" w:hAnsi="ＭＳ 明朝" w:hint="eastAsia"/>
                <w:color w:val="000000"/>
                <w:sz w:val="20"/>
                <w:szCs w:val="20"/>
              </w:rPr>
              <w:t>年</w:t>
            </w:r>
            <w:r w:rsidR="00BE3121" w:rsidRPr="003145FB">
              <w:rPr>
                <w:rFonts w:ascii="ＭＳ 明朝" w:hAnsi="ＭＳ 明朝" w:hint="eastAsia"/>
                <w:color w:val="000000"/>
                <w:sz w:val="20"/>
                <w:szCs w:val="20"/>
              </w:rPr>
              <w:t>１１</w:t>
            </w:r>
            <w:r w:rsidRPr="003145FB">
              <w:rPr>
                <w:rFonts w:ascii="ＭＳ 明朝" w:hAnsi="ＭＳ 明朝" w:hint="eastAsia"/>
                <w:color w:val="000000"/>
                <w:sz w:val="20"/>
                <w:szCs w:val="20"/>
              </w:rPr>
              <w:t>月実施分］</w:t>
            </w:r>
          </w:p>
        </w:tc>
        <w:tc>
          <w:tcPr>
            <w:tcW w:w="7694" w:type="dxa"/>
            <w:shd w:val="clear" w:color="auto" w:fill="auto"/>
            <w:vAlign w:val="center"/>
          </w:tcPr>
          <w:p w:rsidR="00267D3C" w:rsidRPr="003145FB" w:rsidRDefault="00267D3C" w:rsidP="00C37861">
            <w:pPr>
              <w:spacing w:line="300" w:lineRule="exact"/>
              <w:jc w:val="center"/>
              <w:rPr>
                <w:rFonts w:ascii="ＭＳ 明朝" w:hAnsi="ＭＳ 明朝"/>
                <w:color w:val="000000"/>
                <w:sz w:val="20"/>
                <w:szCs w:val="20"/>
              </w:rPr>
            </w:pPr>
            <w:r w:rsidRPr="003145FB">
              <w:rPr>
                <w:rFonts w:ascii="ＭＳ 明朝" w:hAnsi="ＭＳ 明朝" w:hint="eastAsia"/>
                <w:color w:val="000000"/>
                <w:sz w:val="20"/>
                <w:szCs w:val="20"/>
              </w:rPr>
              <w:t>学校協議会</w:t>
            </w:r>
            <w:r w:rsidR="00C37861" w:rsidRPr="003145FB">
              <w:rPr>
                <w:rFonts w:ascii="ＭＳ 明朝" w:hAnsi="ＭＳ 明朝" w:hint="eastAsia"/>
                <w:color w:val="000000"/>
                <w:sz w:val="20"/>
                <w:szCs w:val="20"/>
              </w:rPr>
              <w:t>からの意見</w:t>
            </w:r>
          </w:p>
        </w:tc>
      </w:tr>
      <w:tr w:rsidR="0086696C" w:rsidRPr="003145FB" w:rsidTr="005260BA">
        <w:trPr>
          <w:trHeight w:val="1002"/>
          <w:jc w:val="center"/>
        </w:trPr>
        <w:tc>
          <w:tcPr>
            <w:tcW w:w="7298" w:type="dxa"/>
            <w:shd w:val="clear" w:color="auto" w:fill="auto"/>
          </w:tcPr>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[Ⅰ] 生徒・保護者アンケートで肯定的な意見が90％を超えるもの</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[生徒] ① 学校生活は楽しく入学して良かった。(92.3→91.5%)</w:t>
            </w:r>
          </w:p>
          <w:p w:rsidR="00B35958" w:rsidRPr="003145FB" w:rsidRDefault="00FC006B"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⑪ 文化祭・体育祭や部活動等において生徒は自主的に活動している</w:t>
            </w:r>
            <w:r w:rsidR="00B35958" w:rsidRPr="003145FB">
              <w:rPr>
                <w:rFonts w:ascii="ＭＳ 明朝" w:hAnsi="ＭＳ 明朝" w:hint="eastAsia"/>
                <w:color w:val="000000"/>
                <w:sz w:val="20"/>
                <w:szCs w:val="20"/>
              </w:rPr>
              <w:t>。</w:t>
            </w:r>
          </w:p>
          <w:p w:rsidR="00FC006B" w:rsidRPr="003145FB" w:rsidRDefault="00FC006B" w:rsidP="00B35958">
            <w:pPr>
              <w:spacing w:line="220" w:lineRule="exact"/>
              <w:ind w:firstLineChars="2700" w:firstLine="5400"/>
              <w:rPr>
                <w:rFonts w:ascii="ＭＳ 明朝" w:hAnsi="ＭＳ 明朝"/>
                <w:color w:val="000000"/>
                <w:sz w:val="20"/>
                <w:szCs w:val="20"/>
              </w:rPr>
            </w:pPr>
            <w:r w:rsidRPr="003145FB">
              <w:rPr>
                <w:rFonts w:ascii="ＭＳ 明朝" w:hAnsi="ＭＳ 明朝" w:hint="eastAsia"/>
                <w:color w:val="000000"/>
                <w:sz w:val="20"/>
                <w:szCs w:val="20"/>
              </w:rPr>
              <w:t>(94.4→94.8%)</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⑱プロジェクター等の映像機器を活用した授業は効果的である。(90.0→92.1%)</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[Ⅱ] 生徒・保護者アンケートの経年変化から</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(1) 進路指導に関する事項</w:t>
            </w:r>
          </w:p>
          <w:p w:rsidR="00FC006B" w:rsidRPr="003145FB" w:rsidRDefault="00FC006B"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[生徒]⑤必要な進路情報の提供</w:t>
            </w:r>
            <w:r w:rsidR="00B35958" w:rsidRPr="003145FB">
              <w:rPr>
                <w:rFonts w:ascii="ＭＳ 明朝" w:hAnsi="ＭＳ 明朝" w:hint="eastAsia"/>
                <w:color w:val="000000"/>
                <w:sz w:val="20"/>
                <w:szCs w:val="20"/>
              </w:rPr>
              <w:t>等、</w:t>
            </w:r>
            <w:r w:rsidRPr="003145FB">
              <w:rPr>
                <w:rFonts w:ascii="ＭＳ 明朝" w:hAnsi="ＭＳ 明朝" w:hint="eastAsia"/>
                <w:color w:val="000000"/>
                <w:sz w:val="20"/>
                <w:szCs w:val="20"/>
              </w:rPr>
              <w:t>適切な進路指導を行っている(85.4→86.4%)</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[保護者] ④ 学校は、生徒が必要とする進路情報</w:t>
            </w:r>
            <w:r w:rsidR="00B35958" w:rsidRPr="003145FB">
              <w:rPr>
                <w:rFonts w:ascii="ＭＳ 明朝" w:hAnsi="ＭＳ 明朝" w:hint="eastAsia"/>
                <w:color w:val="000000"/>
                <w:sz w:val="20"/>
                <w:szCs w:val="20"/>
              </w:rPr>
              <w:t>(</w:t>
            </w:r>
            <w:r w:rsidRPr="003145FB">
              <w:rPr>
                <w:rFonts w:ascii="ＭＳ 明朝" w:hAnsi="ＭＳ 明朝" w:hint="eastAsia"/>
                <w:color w:val="000000"/>
                <w:sz w:val="20"/>
                <w:szCs w:val="20"/>
              </w:rPr>
              <w:t>大学・職業等</w:t>
            </w:r>
            <w:r w:rsidR="00B35958" w:rsidRPr="003145FB">
              <w:rPr>
                <w:rFonts w:ascii="ＭＳ 明朝" w:hAnsi="ＭＳ 明朝" w:hint="eastAsia"/>
                <w:color w:val="000000"/>
                <w:sz w:val="20"/>
                <w:szCs w:val="20"/>
              </w:rPr>
              <w:t>)</w:t>
            </w:r>
            <w:r w:rsidRPr="003145FB">
              <w:rPr>
                <w:rFonts w:ascii="ＭＳ 明朝" w:hAnsi="ＭＳ 明朝" w:hint="eastAsia"/>
                <w:color w:val="000000"/>
                <w:sz w:val="20"/>
                <w:szCs w:val="20"/>
              </w:rPr>
              <w:t>の提供など適切な進路指導に努めている。(83.7→83.4%)</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 xml:space="preserve"> (2) 授業に関する事項</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[生徒] ⑦ 満足できる授業が多い。(70.8→75.9%)</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[保護者] ⑧ 満足できる授業が多いと聞いている。(55.0→58.9%)</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【分析】</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過去5ヵ年でも連続して7割以上と生徒には肯定的な意見が多い。ここ数年、教員の入れ替わりもめまぐるしいので、教科内で連携し、三丘生が期待する授業の質を</w:t>
            </w:r>
            <w:r w:rsidR="00B35958" w:rsidRPr="003145FB">
              <w:rPr>
                <w:rFonts w:ascii="ＭＳ 明朝" w:hAnsi="ＭＳ 明朝" w:hint="eastAsia"/>
                <w:color w:val="000000"/>
                <w:sz w:val="20"/>
                <w:szCs w:val="20"/>
              </w:rPr>
              <w:t>一層</w:t>
            </w:r>
            <w:r w:rsidRPr="003145FB">
              <w:rPr>
                <w:rFonts w:ascii="ＭＳ 明朝" w:hAnsi="ＭＳ 明朝" w:hint="eastAsia"/>
                <w:color w:val="000000"/>
                <w:sz w:val="20"/>
                <w:szCs w:val="20"/>
              </w:rPr>
              <w:t>保証していく必要がある。</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(3) 施設・設備、校内美化に関する事項</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[生徒] ⑰ 学校の施設設備は学習環境として適切である。(81.7→80.5%)</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[保護者] ⑰ 学校の施設設備は学習環境として適切である。(75.5→76.7%)</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【分析】</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生徒・保護者ともに肯定的な意見が多いが、徐々に老朽化は進み、各所で点検・整備が必要な施設設備が多くなってきている。改修・整備は行っているが、追いついていないこともあり生徒の肯定的意見が減少していると考えられる。</w:t>
            </w:r>
          </w:p>
          <w:p w:rsidR="00B35958" w:rsidRPr="003145FB" w:rsidRDefault="00B35958" w:rsidP="00B76666">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しかし、</w:t>
            </w:r>
            <w:r w:rsidR="00B76666" w:rsidRPr="003145FB">
              <w:rPr>
                <w:rFonts w:ascii="ＭＳ 明朝" w:hAnsi="ＭＳ 明朝" w:hint="eastAsia"/>
                <w:color w:val="000000"/>
                <w:sz w:val="20"/>
                <w:szCs w:val="20"/>
              </w:rPr>
              <w:t>教職員の肯定意見は64.7→72.3%と上昇しており、修理や更新が少しずつ行われていると</w:t>
            </w:r>
            <w:r w:rsidR="00575AFA" w:rsidRPr="003145FB">
              <w:rPr>
                <w:rFonts w:ascii="ＭＳ 明朝" w:hAnsi="ＭＳ 明朝" w:hint="eastAsia"/>
                <w:color w:val="000000"/>
                <w:sz w:val="20"/>
                <w:szCs w:val="20"/>
              </w:rPr>
              <w:t>教職員は認識している</w:t>
            </w:r>
            <w:r w:rsidR="00B76666" w:rsidRPr="003145FB">
              <w:rPr>
                <w:rFonts w:ascii="ＭＳ 明朝" w:hAnsi="ＭＳ 明朝" w:hint="eastAsia"/>
                <w:color w:val="000000"/>
                <w:sz w:val="20"/>
                <w:szCs w:val="20"/>
              </w:rPr>
              <w:t>。</w:t>
            </w:r>
          </w:p>
          <w:p w:rsidR="00B35958" w:rsidRPr="003145FB" w:rsidRDefault="00B35958"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[保護者] 21 現在の本校の</w:t>
            </w:r>
            <w:r w:rsidR="00E00455" w:rsidRPr="003145FB">
              <w:rPr>
                <w:rFonts w:ascii="ＭＳ 明朝" w:hAnsi="ＭＳ 明朝" w:hint="eastAsia"/>
                <w:color w:val="000000"/>
                <w:sz w:val="20"/>
                <w:szCs w:val="20"/>
              </w:rPr>
              <w:t>ＰＴＡ</w:t>
            </w:r>
            <w:r w:rsidRPr="003145FB">
              <w:rPr>
                <w:rFonts w:ascii="ＭＳ 明朝" w:hAnsi="ＭＳ 明朝" w:hint="eastAsia"/>
                <w:color w:val="000000"/>
                <w:sz w:val="20"/>
                <w:szCs w:val="20"/>
              </w:rPr>
              <w:t>活動は適切である。　(71.5→74.9%)</w:t>
            </w:r>
          </w:p>
          <w:p w:rsidR="00B35958" w:rsidRPr="003145FB" w:rsidRDefault="00B35958"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【分析】</w:t>
            </w:r>
          </w:p>
          <w:p w:rsidR="00B35958" w:rsidRPr="003145FB" w:rsidRDefault="00B35958"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例年、保護者の肯定的な意見が多く、保護者同士の交流の場として果たす役割は大きい。また、教職員でも同窓会・ＰＴＡ・後援会が学校をよく支援してくれていると考えている者が97.9%と高い値を示している。</w:t>
            </w:r>
          </w:p>
          <w:p w:rsidR="00B35958" w:rsidRPr="003145FB" w:rsidRDefault="00B35958"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(5) 三丘セミナー等に関する事項</w:t>
            </w:r>
          </w:p>
          <w:p w:rsidR="00B35958" w:rsidRPr="003145FB" w:rsidRDefault="00B35958" w:rsidP="00B35958">
            <w:pPr>
              <w:spacing w:line="220" w:lineRule="exact"/>
              <w:ind w:left="5000" w:hangingChars="2500" w:hanging="5000"/>
              <w:rPr>
                <w:rFonts w:ascii="ＭＳ 明朝" w:hAnsi="ＭＳ 明朝"/>
                <w:color w:val="000000"/>
                <w:sz w:val="20"/>
                <w:szCs w:val="20"/>
              </w:rPr>
            </w:pPr>
            <w:r w:rsidRPr="003145FB">
              <w:rPr>
                <w:rFonts w:ascii="ＭＳ 明朝" w:hAnsi="ＭＳ 明朝" w:hint="eastAsia"/>
                <w:color w:val="000000"/>
                <w:sz w:val="20"/>
                <w:szCs w:val="20"/>
              </w:rPr>
              <w:t xml:space="preserve">[生徒] ⑲ 総合的な学習で受講した三丘セミナーや体験授業は役立っている。(71.8→71.9%)　</w:t>
            </w:r>
          </w:p>
          <w:p w:rsidR="00B35958" w:rsidRPr="003145FB" w:rsidRDefault="00B35958"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[保護者] 23 総合的な学習で受講した三丘セミナーや大学見学、医療体験などは役立っている。(84.1→84.2%)</w:t>
            </w:r>
          </w:p>
          <w:p w:rsidR="00B35958" w:rsidRPr="003145FB" w:rsidRDefault="00B35958" w:rsidP="00B35958">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【分析】</w:t>
            </w:r>
          </w:p>
          <w:p w:rsidR="00FC006B" w:rsidRPr="003145FB" w:rsidRDefault="00B35958" w:rsidP="00D67F9E">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この項目は肯定的な意見が毎年高く、三丘セミナー、その他の体験授業の充実を評価していると判断でき、今後も工夫しながら継続・発展させるのが望ましいと考える。</w:t>
            </w:r>
            <w:r w:rsidR="00FC006B" w:rsidRPr="003145FB">
              <w:rPr>
                <w:rFonts w:ascii="ＭＳ 明朝" w:hAnsi="ＭＳ 明朝" w:hint="eastAsia"/>
                <w:color w:val="000000"/>
                <w:sz w:val="20"/>
                <w:szCs w:val="20"/>
              </w:rPr>
              <w:t xml:space="preserve"> </w:t>
            </w:r>
          </w:p>
          <w:p w:rsidR="00FC006B" w:rsidRPr="003145FB" w:rsidRDefault="00FC006B" w:rsidP="00FC006B">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 xml:space="preserve"> [</w:t>
            </w:r>
            <w:r w:rsidR="006543D5" w:rsidRPr="003145FB">
              <w:rPr>
                <w:rFonts w:ascii="ＭＳ 明朝" w:hAnsi="ＭＳ 明朝" w:hint="eastAsia"/>
                <w:color w:val="000000"/>
                <w:sz w:val="20"/>
                <w:szCs w:val="20"/>
              </w:rPr>
              <w:t>Ⅲ</w:t>
            </w:r>
            <w:r w:rsidRPr="003145FB">
              <w:rPr>
                <w:rFonts w:ascii="ＭＳ 明朝" w:hAnsi="ＭＳ 明朝" w:hint="eastAsia"/>
                <w:color w:val="000000"/>
                <w:sz w:val="20"/>
                <w:szCs w:val="20"/>
              </w:rPr>
              <w:t>] 教職員アンケートの経年変化から</w:t>
            </w:r>
            <w:r w:rsidRPr="003145FB">
              <w:rPr>
                <w:rFonts w:ascii="ＭＳ 明朝" w:hAnsi="ＭＳ 明朝"/>
                <w:color w:val="000000"/>
                <w:sz w:val="20"/>
                <w:szCs w:val="20"/>
              </w:rPr>
              <w:t xml:space="preserve">  </w:t>
            </w:r>
          </w:p>
          <w:p w:rsidR="00B35958" w:rsidRPr="003145FB" w:rsidRDefault="00A70F83" w:rsidP="00A70F83">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①学校では、教育計画の作成にあたって、教職員で話し合う機会が多い。</w:t>
            </w:r>
          </w:p>
          <w:p w:rsidR="00B35958" w:rsidRPr="003145FB" w:rsidRDefault="00A70F83" w:rsidP="00B35958">
            <w:pPr>
              <w:spacing w:line="220" w:lineRule="exact"/>
              <w:ind w:firstLineChars="2400" w:firstLine="4800"/>
              <w:rPr>
                <w:rFonts w:ascii="ＭＳ 明朝" w:hAnsi="ＭＳ 明朝"/>
                <w:color w:val="000000"/>
                <w:sz w:val="20"/>
                <w:szCs w:val="20"/>
              </w:rPr>
            </w:pPr>
            <w:r w:rsidRPr="003145FB">
              <w:rPr>
                <w:rFonts w:ascii="ＭＳ 明朝" w:hAnsi="ＭＳ 明朝" w:hint="eastAsia"/>
                <w:color w:val="000000"/>
                <w:sz w:val="20"/>
                <w:szCs w:val="20"/>
              </w:rPr>
              <w:t>（49.0→70.2%）</w:t>
            </w:r>
          </w:p>
          <w:p w:rsidR="00A70F83" w:rsidRPr="003145FB" w:rsidRDefault="00A70F83" w:rsidP="00B35958">
            <w:pPr>
              <w:spacing w:line="220" w:lineRule="exact"/>
              <w:ind w:left="4800" w:hangingChars="2400" w:hanging="4800"/>
              <w:rPr>
                <w:rFonts w:ascii="ＭＳ 明朝" w:hAnsi="ＭＳ 明朝"/>
                <w:color w:val="000000"/>
                <w:sz w:val="20"/>
                <w:szCs w:val="20"/>
              </w:rPr>
            </w:pPr>
            <w:r w:rsidRPr="003145FB">
              <w:rPr>
                <w:rFonts w:ascii="ＭＳ 明朝" w:hAnsi="ＭＳ 明朝" w:hint="eastAsia"/>
                <w:color w:val="000000"/>
                <w:sz w:val="20"/>
                <w:szCs w:val="20"/>
              </w:rPr>
              <w:t>②学校では、教育活動全般にわたる評価を行い次年度の計画に生かしている。（64.7→55.3%）</w:t>
            </w:r>
          </w:p>
          <w:p w:rsidR="00A70F83" w:rsidRPr="003145FB" w:rsidRDefault="00A70F83" w:rsidP="00A70F83">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⑦学校では、教育相談体制が整備されており、生徒は学級担任以外の教員とも相談することができる。</w:t>
            </w:r>
            <w:r w:rsidR="00B35958" w:rsidRPr="003145FB">
              <w:rPr>
                <w:rFonts w:ascii="ＭＳ 明朝" w:hAnsi="ＭＳ 明朝" w:hint="eastAsia"/>
                <w:color w:val="000000"/>
                <w:sz w:val="20"/>
                <w:szCs w:val="20"/>
              </w:rPr>
              <w:t xml:space="preserve">　　</w:t>
            </w:r>
            <w:r w:rsidRPr="003145FB">
              <w:rPr>
                <w:rFonts w:ascii="ＭＳ 明朝" w:hAnsi="ＭＳ 明朝" w:hint="eastAsia"/>
                <w:color w:val="000000"/>
                <w:sz w:val="20"/>
                <w:szCs w:val="20"/>
              </w:rPr>
              <w:t>（90.2→91.5%）</w:t>
            </w:r>
          </w:p>
          <w:p w:rsidR="00A70F83" w:rsidRPr="003145FB" w:rsidRDefault="00A70F83" w:rsidP="00A70F83">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⑨学校では、生徒の問題行動が起きた時、組織的に対応できる体制が整っている。</w:t>
            </w:r>
            <w:r w:rsidR="00B35958" w:rsidRPr="003145FB">
              <w:rPr>
                <w:rFonts w:ascii="ＭＳ 明朝" w:hAnsi="ＭＳ 明朝" w:hint="eastAsia"/>
                <w:color w:val="000000"/>
                <w:sz w:val="20"/>
                <w:szCs w:val="20"/>
              </w:rPr>
              <w:t xml:space="preserve">　</w:t>
            </w:r>
            <w:r w:rsidRPr="003145FB">
              <w:rPr>
                <w:rFonts w:ascii="ＭＳ 明朝" w:hAnsi="ＭＳ 明朝" w:hint="eastAsia"/>
                <w:color w:val="000000"/>
                <w:sz w:val="20"/>
                <w:szCs w:val="20"/>
              </w:rPr>
              <w:t>（80.4→87.2%）</w:t>
            </w:r>
          </w:p>
          <w:p w:rsidR="00A70F83" w:rsidRPr="003145FB" w:rsidRDefault="00A70F83" w:rsidP="00A70F83">
            <w:pPr>
              <w:spacing w:line="220" w:lineRule="exact"/>
              <w:rPr>
                <w:rFonts w:ascii="ＭＳ 明朝" w:hAnsi="ＭＳ 明朝"/>
                <w:color w:val="000000"/>
                <w:sz w:val="20"/>
                <w:szCs w:val="20"/>
              </w:rPr>
            </w:pPr>
            <w:r w:rsidRPr="003145FB">
              <w:rPr>
                <w:rFonts w:ascii="ＭＳ 明朝" w:hAnsi="ＭＳ 明朝" w:hint="eastAsia"/>
                <w:color w:val="000000"/>
                <w:sz w:val="20"/>
                <w:szCs w:val="20"/>
              </w:rPr>
              <w:t>【分析】</w:t>
            </w:r>
          </w:p>
          <w:p w:rsidR="00B87537" w:rsidRPr="003145FB" w:rsidRDefault="00A70F83" w:rsidP="00A70F83">
            <w:pPr>
              <w:spacing w:line="220" w:lineRule="exact"/>
              <w:rPr>
                <w:rFonts w:ascii="ＭＳ 明朝" w:hAnsi="ＭＳ 明朝"/>
                <w:color w:val="000000"/>
                <w:sz w:val="18"/>
                <w:szCs w:val="18"/>
              </w:rPr>
            </w:pPr>
            <w:r w:rsidRPr="003145FB">
              <w:rPr>
                <w:rFonts w:ascii="ＭＳ 明朝" w:hAnsi="ＭＳ 明朝" w:hint="eastAsia"/>
                <w:color w:val="000000"/>
                <w:sz w:val="20"/>
                <w:szCs w:val="20"/>
              </w:rPr>
              <w:t>教育計画の作成にあたり教職員で話し合う機会が多くなってきたが、それについて総括をしっかり行い次年度につなげる必要性がある。</w:t>
            </w:r>
          </w:p>
        </w:tc>
        <w:tc>
          <w:tcPr>
            <w:tcW w:w="7694" w:type="dxa"/>
            <w:shd w:val="clear" w:color="auto" w:fill="auto"/>
          </w:tcPr>
          <w:p w:rsidR="005545F4" w:rsidRPr="003145FB" w:rsidRDefault="005545F4" w:rsidP="005545F4">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第</w:t>
            </w:r>
            <w:r w:rsidR="00B76666" w:rsidRPr="003145FB">
              <w:rPr>
                <w:rFonts w:ascii="ＭＳ 明朝" w:hAnsi="ＭＳ 明朝" w:hint="eastAsia"/>
                <w:color w:val="000000"/>
                <w:sz w:val="20"/>
                <w:szCs w:val="20"/>
              </w:rPr>
              <w:t>１</w:t>
            </w:r>
            <w:r w:rsidRPr="003145FB">
              <w:rPr>
                <w:rFonts w:ascii="ＭＳ 明朝" w:hAnsi="ＭＳ 明朝" w:hint="eastAsia"/>
                <w:color w:val="000000"/>
                <w:sz w:val="20"/>
                <w:szCs w:val="20"/>
              </w:rPr>
              <w:t>回　７月</w:t>
            </w:r>
            <w:r w:rsidR="00E229B6" w:rsidRPr="003145FB">
              <w:rPr>
                <w:rFonts w:ascii="ＭＳ 明朝" w:hAnsi="ＭＳ 明朝" w:hint="eastAsia"/>
                <w:color w:val="000000"/>
                <w:sz w:val="20"/>
                <w:szCs w:val="20"/>
              </w:rPr>
              <w:t>６</w:t>
            </w:r>
            <w:r w:rsidRPr="003145FB">
              <w:rPr>
                <w:rFonts w:ascii="ＭＳ 明朝" w:hAnsi="ＭＳ 明朝" w:hint="eastAsia"/>
                <w:color w:val="000000"/>
                <w:sz w:val="20"/>
                <w:szCs w:val="20"/>
              </w:rPr>
              <w:t>日</w:t>
            </w:r>
          </w:p>
          <w:p w:rsidR="005545F4" w:rsidRPr="003145FB" w:rsidRDefault="005545F4" w:rsidP="005545F4">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w:t>
            </w:r>
            <w:r w:rsidR="00E229B6" w:rsidRPr="003145FB">
              <w:rPr>
                <w:rFonts w:ascii="ＭＳ 明朝" w:hAnsi="ＭＳ 明朝" w:hint="eastAsia"/>
                <w:color w:val="000000"/>
                <w:sz w:val="20"/>
                <w:szCs w:val="20"/>
              </w:rPr>
              <w:t>今年から学年の状況を聞かせてもらう機会があり、良かった。ＳＳＨやＳＧＨの優秀な生徒の姿勢が学校全体に広まっていく事が望ましい。</w:t>
            </w:r>
          </w:p>
          <w:p w:rsidR="00E229B6" w:rsidRPr="003145FB" w:rsidRDefault="00E229B6"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○1年生のスタディーサポートの後に今年度から取り入れた自己分析シートは、良い取り組みだ。今後も継続してほしい。</w:t>
            </w:r>
          </w:p>
          <w:p w:rsidR="00AE2843" w:rsidRPr="003145FB" w:rsidRDefault="00E229B6"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○三国丘高校の活動に感心し、安心している。</w:t>
            </w:r>
          </w:p>
          <w:p w:rsidR="00E229B6" w:rsidRPr="003145FB" w:rsidRDefault="00E229B6"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○ＳＳＨやＳＧＨの活躍などは、もっと中学生に分かりやすい形でアピールするものがあれば良いと思う。</w:t>
            </w:r>
          </w:p>
          <w:p w:rsidR="00E229B6" w:rsidRPr="003145FB" w:rsidRDefault="00E229B6" w:rsidP="007146D1">
            <w:pPr>
              <w:spacing w:line="240" w:lineRule="exact"/>
              <w:ind w:left="200" w:hangingChars="100" w:hanging="200"/>
              <w:rPr>
                <w:rFonts w:ascii="ＭＳ 明朝" w:hAnsi="ＭＳ 明朝"/>
                <w:color w:val="000000"/>
                <w:sz w:val="20"/>
                <w:szCs w:val="20"/>
              </w:rPr>
            </w:pPr>
          </w:p>
          <w:p w:rsidR="005545F4" w:rsidRPr="003145FB" w:rsidRDefault="00845180"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第</w:t>
            </w:r>
            <w:r w:rsidR="00B76666" w:rsidRPr="003145FB">
              <w:rPr>
                <w:rFonts w:ascii="ＭＳ 明朝" w:hAnsi="ＭＳ 明朝" w:hint="eastAsia"/>
                <w:color w:val="000000"/>
                <w:sz w:val="20"/>
                <w:szCs w:val="20"/>
              </w:rPr>
              <w:t>２</w:t>
            </w:r>
            <w:r w:rsidRPr="003145FB">
              <w:rPr>
                <w:rFonts w:ascii="ＭＳ 明朝" w:hAnsi="ＭＳ 明朝" w:hint="eastAsia"/>
                <w:color w:val="000000"/>
                <w:sz w:val="20"/>
                <w:szCs w:val="20"/>
              </w:rPr>
              <w:t xml:space="preserve">回　</w:t>
            </w:r>
            <w:r w:rsidR="00F71B81" w:rsidRPr="003145FB">
              <w:rPr>
                <w:rFonts w:ascii="ＭＳ 明朝" w:hAnsi="ＭＳ 明朝" w:hint="eastAsia"/>
                <w:color w:val="000000"/>
                <w:sz w:val="20"/>
                <w:szCs w:val="20"/>
              </w:rPr>
              <w:t>10月28日</w:t>
            </w:r>
          </w:p>
          <w:p w:rsidR="00F71B81" w:rsidRPr="003145FB" w:rsidRDefault="00F71B81"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○探究活動では、教員の持つ生徒数が増加し指導が追い付かない場合、支援システムを利用するなどの工夫をしてはどうか。</w:t>
            </w:r>
          </w:p>
          <w:p w:rsidR="00F71B81" w:rsidRPr="003145FB" w:rsidRDefault="00F71B81"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○学校の取組みを保護者に伝える機会や発信する機会を増やしてほしい。</w:t>
            </w:r>
          </w:p>
          <w:p w:rsidR="00F71B81" w:rsidRPr="003145FB" w:rsidRDefault="00B577D4"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○モチベーションを上げる取り組みだけでなく、自分がやりたい事に気付かせる取り組みもして欲しい。</w:t>
            </w:r>
          </w:p>
          <w:p w:rsidR="005545F4" w:rsidRPr="003145FB" w:rsidRDefault="00B577D4"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○各学年で保護者も巻き込んで丁寧に教育活動を進めてくれているので、引き続き頑張ってほしい。</w:t>
            </w:r>
          </w:p>
          <w:p w:rsidR="005545F4" w:rsidRPr="003145FB" w:rsidRDefault="005545F4" w:rsidP="007146D1">
            <w:pPr>
              <w:spacing w:line="240" w:lineRule="exact"/>
              <w:ind w:left="200" w:hangingChars="100" w:hanging="200"/>
              <w:rPr>
                <w:rFonts w:ascii="ＭＳ 明朝" w:hAnsi="ＭＳ 明朝"/>
                <w:color w:val="000000"/>
                <w:sz w:val="20"/>
                <w:szCs w:val="20"/>
              </w:rPr>
            </w:pPr>
          </w:p>
          <w:p w:rsidR="005260BA" w:rsidRPr="003145FB" w:rsidRDefault="005260BA" w:rsidP="007146D1">
            <w:pPr>
              <w:spacing w:line="240" w:lineRule="exact"/>
              <w:ind w:left="200" w:hangingChars="100" w:hanging="200"/>
              <w:rPr>
                <w:rFonts w:ascii="ＭＳ 明朝" w:hAnsi="ＭＳ 明朝"/>
                <w:color w:val="000000"/>
                <w:sz w:val="20"/>
                <w:szCs w:val="20"/>
              </w:rPr>
            </w:pPr>
          </w:p>
          <w:p w:rsidR="005545F4" w:rsidRPr="003145FB" w:rsidRDefault="00BE3121"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第3回　2月17日</w:t>
            </w:r>
          </w:p>
          <w:p w:rsidR="00D61160" w:rsidRPr="003145FB" w:rsidRDefault="00D61160"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○堺市の全小学校で電子教科書を取り入れ、中学校でも徐々に取り入れてきている。</w:t>
            </w:r>
          </w:p>
          <w:p w:rsidR="00D61160" w:rsidRPr="003145FB" w:rsidRDefault="00D61160"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今後そのような学習に慣れた生徒が多くなってくると思う。</w:t>
            </w:r>
          </w:p>
          <w:p w:rsidR="00D61160" w:rsidRPr="003145FB" w:rsidRDefault="00D61160"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進路希望調査からも三国丘高校の人気が高いのがわかる。入学してくる生徒は、少なからず三国丘高等学校に期待を持って来ているので、その期待に応えて欲しい。また高校に入学してから自分の考えや興味が変わる生徒もいる。そういった生徒への対応もしっかりしてほしい。</w:t>
            </w:r>
          </w:p>
          <w:p w:rsidR="00D61160" w:rsidRPr="003145FB" w:rsidRDefault="00D61160"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○英語４技能型学習には、保護者も敏感になっている。その意味でも三国丘高等学校への期待は大きい。</w:t>
            </w:r>
          </w:p>
          <w:p w:rsidR="005545F4" w:rsidRPr="003145FB" w:rsidRDefault="00755684"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w:t>
            </w:r>
            <w:r w:rsidR="00D61160" w:rsidRPr="003145FB">
              <w:rPr>
                <w:rFonts w:ascii="ＭＳ 明朝" w:hAnsi="ＭＳ 明朝" w:hint="eastAsia"/>
                <w:color w:val="000000"/>
                <w:sz w:val="20"/>
                <w:szCs w:val="20"/>
              </w:rPr>
              <w:t>来年度、学級懇談会を行う予定とあるが、これは効果が大きいと思われる。</w:t>
            </w:r>
          </w:p>
          <w:p w:rsidR="00D61160" w:rsidRPr="003145FB" w:rsidRDefault="00D61160" w:rsidP="007146D1">
            <w:pPr>
              <w:spacing w:line="240" w:lineRule="exact"/>
              <w:ind w:left="200" w:hangingChars="100" w:hanging="200"/>
              <w:rPr>
                <w:rFonts w:ascii="ＭＳ 明朝" w:hAnsi="ＭＳ 明朝"/>
                <w:color w:val="000000"/>
                <w:sz w:val="20"/>
                <w:szCs w:val="20"/>
              </w:rPr>
            </w:pPr>
            <w:r w:rsidRPr="003145FB">
              <w:rPr>
                <w:rFonts w:ascii="ＭＳ 明朝" w:hAnsi="ＭＳ 明朝" w:hint="eastAsia"/>
                <w:color w:val="000000"/>
                <w:sz w:val="20"/>
                <w:szCs w:val="20"/>
              </w:rPr>
              <w:t xml:space="preserve">○保護者としては、家でなかなか勉強できないので、土曜授業があると有難かった。　</w:t>
            </w:r>
          </w:p>
          <w:p w:rsidR="005545F4" w:rsidRPr="003145FB" w:rsidRDefault="005545F4" w:rsidP="007146D1">
            <w:pPr>
              <w:spacing w:line="240" w:lineRule="exact"/>
              <w:ind w:left="200" w:hangingChars="100" w:hanging="200"/>
              <w:rPr>
                <w:rFonts w:ascii="ＭＳ 明朝" w:hAnsi="ＭＳ 明朝"/>
                <w:color w:val="000000"/>
                <w:sz w:val="20"/>
                <w:szCs w:val="20"/>
              </w:rPr>
            </w:pPr>
          </w:p>
          <w:p w:rsidR="005545F4" w:rsidRPr="003145FB" w:rsidRDefault="005545F4" w:rsidP="007146D1">
            <w:pPr>
              <w:spacing w:line="240" w:lineRule="exact"/>
              <w:ind w:left="200" w:hangingChars="100" w:hanging="200"/>
              <w:rPr>
                <w:rFonts w:ascii="ＭＳ 明朝" w:hAnsi="ＭＳ 明朝"/>
                <w:color w:val="000000"/>
                <w:sz w:val="20"/>
                <w:szCs w:val="20"/>
              </w:rPr>
            </w:pPr>
          </w:p>
        </w:tc>
      </w:tr>
    </w:tbl>
    <w:p w:rsidR="0086696C" w:rsidRPr="003145FB" w:rsidRDefault="0086696C" w:rsidP="0037367C">
      <w:pPr>
        <w:spacing w:line="120" w:lineRule="exact"/>
        <w:ind w:leftChars="-428" w:left="-899"/>
        <w:rPr>
          <w:color w:val="000000"/>
        </w:rPr>
      </w:pPr>
    </w:p>
    <w:p w:rsidR="0086696C" w:rsidRPr="003145FB" w:rsidRDefault="00F203FE" w:rsidP="00416A59">
      <w:pPr>
        <w:ind w:leftChars="-92" w:left="-4" w:hangingChars="90" w:hanging="189"/>
        <w:jc w:val="left"/>
        <w:rPr>
          <w:rFonts w:ascii="ＭＳ ゴシック" w:eastAsia="ＭＳ ゴシック" w:hAnsi="ＭＳ ゴシック"/>
          <w:color w:val="000000"/>
          <w:szCs w:val="21"/>
        </w:rPr>
      </w:pPr>
      <w:r w:rsidRPr="003145FB">
        <w:rPr>
          <w:rFonts w:ascii="ＭＳ ゴシック" w:eastAsia="ＭＳ ゴシック" w:hAnsi="ＭＳ ゴシック"/>
          <w:color w:val="000000"/>
          <w:szCs w:val="21"/>
        </w:rPr>
        <w:br w:type="page"/>
      </w:r>
      <w:r w:rsidR="0037367C" w:rsidRPr="003145FB">
        <w:rPr>
          <w:rFonts w:ascii="ＭＳ ゴシック" w:eastAsia="ＭＳ ゴシック" w:hAnsi="ＭＳ ゴシック" w:hint="eastAsia"/>
          <w:color w:val="000000"/>
          <w:szCs w:val="21"/>
        </w:rPr>
        <w:lastRenderedPageBreak/>
        <w:t xml:space="preserve">３　</w:t>
      </w:r>
      <w:r w:rsidR="0086696C" w:rsidRPr="003145FB">
        <w:rPr>
          <w:rFonts w:ascii="ＭＳ ゴシック" w:eastAsia="ＭＳ ゴシック" w:hAnsi="ＭＳ ゴシック" w:hint="eastAsia"/>
          <w:color w:val="000000"/>
          <w:szCs w:val="21"/>
        </w:rPr>
        <w:t xml:space="preserve">　本年度の取組</w:t>
      </w:r>
      <w:r w:rsidR="0037367C" w:rsidRPr="003145FB">
        <w:rPr>
          <w:rFonts w:ascii="ＭＳ ゴシック" w:eastAsia="ＭＳ ゴシック" w:hAnsi="ＭＳ ゴシック" w:hint="eastAsia"/>
          <w:color w:val="000000"/>
          <w:szCs w:val="21"/>
        </w:rPr>
        <w:t>内容</w:t>
      </w:r>
      <w:r w:rsidR="0086696C" w:rsidRPr="003145FB">
        <w:rPr>
          <w:rFonts w:ascii="ＭＳ ゴシック" w:eastAsia="ＭＳ ゴシック" w:hAnsi="ＭＳ ゴシック" w:hint="eastAsia"/>
          <w:color w:val="000000"/>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984"/>
        <w:gridCol w:w="4022"/>
        <w:gridCol w:w="3207"/>
        <w:gridCol w:w="4678"/>
      </w:tblGrid>
      <w:tr w:rsidR="00A97B67" w:rsidRPr="003145FB" w:rsidTr="00BE6339">
        <w:trPr>
          <w:trHeight w:val="586"/>
          <w:jc w:val="center"/>
        </w:trPr>
        <w:tc>
          <w:tcPr>
            <w:tcW w:w="917" w:type="dxa"/>
            <w:shd w:val="clear" w:color="auto" w:fill="auto"/>
            <w:vAlign w:val="center"/>
          </w:tcPr>
          <w:p w:rsidR="00897939" w:rsidRPr="003145FB" w:rsidRDefault="00897939" w:rsidP="00A97B67">
            <w:pPr>
              <w:spacing w:line="300" w:lineRule="exact"/>
              <w:jc w:val="center"/>
              <w:rPr>
                <w:rFonts w:ascii="ＭＳ 明朝" w:hAnsi="ＭＳ 明朝"/>
                <w:color w:val="000000"/>
                <w:sz w:val="20"/>
                <w:szCs w:val="20"/>
              </w:rPr>
            </w:pPr>
            <w:r w:rsidRPr="003145FB">
              <w:rPr>
                <w:rFonts w:ascii="ＭＳ 明朝" w:hAnsi="ＭＳ 明朝" w:hint="eastAsia"/>
                <w:color w:val="000000"/>
                <w:sz w:val="20"/>
                <w:szCs w:val="20"/>
              </w:rPr>
              <w:t>中期的</w:t>
            </w:r>
          </w:p>
          <w:p w:rsidR="00897939" w:rsidRPr="003145FB" w:rsidRDefault="00897939" w:rsidP="00A97B67">
            <w:pPr>
              <w:spacing w:line="300" w:lineRule="exact"/>
              <w:jc w:val="center"/>
              <w:rPr>
                <w:rFonts w:ascii="ＭＳ 明朝" w:hAnsi="ＭＳ 明朝"/>
                <w:color w:val="000000"/>
                <w:spacing w:val="-20"/>
                <w:sz w:val="20"/>
                <w:szCs w:val="20"/>
              </w:rPr>
            </w:pPr>
            <w:r w:rsidRPr="003145FB">
              <w:rPr>
                <w:rFonts w:ascii="ＭＳ 明朝" w:hAnsi="ＭＳ 明朝" w:hint="eastAsia"/>
                <w:color w:val="000000"/>
                <w:sz w:val="20"/>
                <w:szCs w:val="20"/>
              </w:rPr>
              <w:t>目標</w:t>
            </w:r>
          </w:p>
        </w:tc>
        <w:tc>
          <w:tcPr>
            <w:tcW w:w="1984" w:type="dxa"/>
            <w:shd w:val="clear" w:color="auto" w:fill="auto"/>
            <w:vAlign w:val="center"/>
          </w:tcPr>
          <w:p w:rsidR="00897939" w:rsidRPr="003145FB" w:rsidRDefault="00897939" w:rsidP="00A97B67">
            <w:pPr>
              <w:spacing w:line="300" w:lineRule="exact"/>
              <w:jc w:val="center"/>
              <w:rPr>
                <w:rFonts w:ascii="ＭＳ 明朝" w:hAnsi="ＭＳ 明朝"/>
                <w:color w:val="000000"/>
                <w:sz w:val="20"/>
                <w:szCs w:val="20"/>
              </w:rPr>
            </w:pPr>
            <w:r w:rsidRPr="003145FB">
              <w:rPr>
                <w:rFonts w:ascii="ＭＳ 明朝" w:hAnsi="ＭＳ 明朝" w:hint="eastAsia"/>
                <w:color w:val="000000"/>
                <w:sz w:val="20"/>
                <w:szCs w:val="20"/>
              </w:rPr>
              <w:t>今年度の重点目標</w:t>
            </w:r>
          </w:p>
        </w:tc>
        <w:tc>
          <w:tcPr>
            <w:tcW w:w="4022" w:type="dxa"/>
            <w:tcBorders>
              <w:right w:val="dashed" w:sz="4" w:space="0" w:color="auto"/>
            </w:tcBorders>
            <w:shd w:val="clear" w:color="auto" w:fill="auto"/>
            <w:vAlign w:val="center"/>
          </w:tcPr>
          <w:p w:rsidR="00897939" w:rsidRPr="003145FB" w:rsidRDefault="00897939" w:rsidP="00A97B67">
            <w:pPr>
              <w:spacing w:line="300" w:lineRule="exact"/>
              <w:jc w:val="center"/>
              <w:rPr>
                <w:rFonts w:ascii="ＭＳ 明朝" w:hAnsi="ＭＳ 明朝"/>
                <w:color w:val="000000"/>
                <w:sz w:val="20"/>
                <w:szCs w:val="20"/>
              </w:rPr>
            </w:pPr>
            <w:r w:rsidRPr="003145FB">
              <w:rPr>
                <w:rFonts w:ascii="ＭＳ 明朝" w:hAnsi="ＭＳ 明朝" w:hint="eastAsia"/>
                <w:color w:val="000000"/>
                <w:sz w:val="20"/>
                <w:szCs w:val="20"/>
              </w:rPr>
              <w:t>具体的な取組計画・内容</w:t>
            </w:r>
          </w:p>
        </w:tc>
        <w:tc>
          <w:tcPr>
            <w:tcW w:w="3207" w:type="dxa"/>
            <w:tcBorders>
              <w:right w:val="dashed" w:sz="4" w:space="0" w:color="auto"/>
            </w:tcBorders>
            <w:vAlign w:val="center"/>
          </w:tcPr>
          <w:p w:rsidR="00897939" w:rsidRPr="003145FB" w:rsidRDefault="00897939" w:rsidP="00A97B67">
            <w:pPr>
              <w:spacing w:line="300" w:lineRule="exact"/>
              <w:jc w:val="center"/>
              <w:rPr>
                <w:rFonts w:ascii="ＭＳ 明朝" w:hAnsi="ＭＳ 明朝"/>
                <w:color w:val="000000"/>
                <w:sz w:val="20"/>
                <w:szCs w:val="20"/>
              </w:rPr>
            </w:pPr>
            <w:r w:rsidRPr="003145FB">
              <w:rPr>
                <w:rFonts w:ascii="ＭＳ 明朝" w:hAnsi="ＭＳ 明朝" w:hint="eastAsia"/>
                <w:color w:val="000000"/>
                <w:sz w:val="20"/>
                <w:szCs w:val="20"/>
              </w:rPr>
              <w:t>評価指標</w:t>
            </w:r>
          </w:p>
        </w:tc>
        <w:tc>
          <w:tcPr>
            <w:tcW w:w="4678" w:type="dxa"/>
            <w:tcBorders>
              <w:left w:val="dashed" w:sz="4" w:space="0" w:color="auto"/>
              <w:right w:val="single" w:sz="4" w:space="0" w:color="auto"/>
            </w:tcBorders>
            <w:shd w:val="clear" w:color="auto" w:fill="auto"/>
            <w:vAlign w:val="center"/>
          </w:tcPr>
          <w:p w:rsidR="00897939" w:rsidRPr="003145FB" w:rsidRDefault="00897939" w:rsidP="00755684">
            <w:pPr>
              <w:spacing w:line="300" w:lineRule="exact"/>
              <w:jc w:val="center"/>
              <w:rPr>
                <w:rFonts w:ascii="ＭＳ 明朝" w:hAnsi="ＭＳ 明朝"/>
                <w:color w:val="000000"/>
                <w:sz w:val="20"/>
                <w:szCs w:val="20"/>
              </w:rPr>
            </w:pPr>
            <w:r w:rsidRPr="003145FB">
              <w:rPr>
                <w:rFonts w:ascii="ＭＳ 明朝" w:hAnsi="ＭＳ 明朝" w:hint="eastAsia"/>
                <w:color w:val="000000"/>
                <w:sz w:val="20"/>
                <w:szCs w:val="20"/>
              </w:rPr>
              <w:t>自己評価</w:t>
            </w:r>
            <w:r w:rsidR="005545F4" w:rsidRPr="003145FB">
              <w:rPr>
                <w:rFonts w:ascii="ＭＳ 明朝" w:hAnsi="ＭＳ 明朝" w:hint="eastAsia"/>
                <w:color w:val="000000"/>
                <w:sz w:val="20"/>
                <w:szCs w:val="20"/>
              </w:rPr>
              <w:t xml:space="preserve">　進捗状況</w:t>
            </w:r>
            <w:r w:rsidR="000B1829" w:rsidRPr="003145FB">
              <w:rPr>
                <w:rFonts w:ascii="ＭＳ 明朝" w:hAnsi="ＭＳ 明朝" w:hint="eastAsia"/>
                <w:color w:val="000000"/>
                <w:sz w:val="20"/>
                <w:szCs w:val="20"/>
              </w:rPr>
              <w:t>（</w:t>
            </w:r>
            <w:r w:rsidR="00755684" w:rsidRPr="003145FB">
              <w:rPr>
                <w:rFonts w:ascii="ＭＳ 明朝" w:hAnsi="ＭＳ 明朝" w:hint="eastAsia"/>
                <w:color w:val="000000"/>
                <w:sz w:val="20"/>
                <w:szCs w:val="20"/>
              </w:rPr>
              <w:t>３</w:t>
            </w:r>
            <w:r w:rsidR="000B1829" w:rsidRPr="003145FB">
              <w:rPr>
                <w:rFonts w:ascii="ＭＳ 明朝" w:hAnsi="ＭＳ 明朝" w:hint="eastAsia"/>
                <w:color w:val="000000"/>
                <w:sz w:val="20"/>
                <w:szCs w:val="20"/>
              </w:rPr>
              <w:t>月</w:t>
            </w:r>
            <w:r w:rsidR="00755684" w:rsidRPr="003145FB">
              <w:rPr>
                <w:rFonts w:ascii="ＭＳ 明朝" w:hAnsi="ＭＳ 明朝" w:hint="eastAsia"/>
                <w:color w:val="000000"/>
                <w:sz w:val="20"/>
                <w:szCs w:val="20"/>
              </w:rPr>
              <w:t>２３</w:t>
            </w:r>
            <w:r w:rsidR="000B1829" w:rsidRPr="003145FB">
              <w:rPr>
                <w:rFonts w:ascii="ＭＳ 明朝" w:hAnsi="ＭＳ 明朝" w:hint="eastAsia"/>
                <w:color w:val="000000"/>
                <w:sz w:val="20"/>
                <w:szCs w:val="20"/>
              </w:rPr>
              <w:t>日）</w:t>
            </w:r>
          </w:p>
        </w:tc>
      </w:tr>
      <w:tr w:rsidR="00F203FE" w:rsidRPr="003145FB" w:rsidTr="00BE6339">
        <w:trPr>
          <w:cantSplit/>
          <w:trHeight w:val="4315"/>
          <w:jc w:val="center"/>
        </w:trPr>
        <w:tc>
          <w:tcPr>
            <w:tcW w:w="917" w:type="dxa"/>
            <w:shd w:val="clear" w:color="auto" w:fill="auto"/>
            <w:textDirection w:val="tbRlV"/>
            <w:vAlign w:val="center"/>
          </w:tcPr>
          <w:p w:rsidR="00F203FE" w:rsidRPr="003145FB" w:rsidRDefault="00785C4A" w:rsidP="00D04D4B">
            <w:pPr>
              <w:spacing w:line="320" w:lineRule="exact"/>
              <w:ind w:left="113" w:right="113"/>
              <w:jc w:val="center"/>
              <w:rPr>
                <w:rFonts w:ascii="ＭＳ ゴシック" w:eastAsia="ＭＳ ゴシック" w:hAnsi="ＭＳ ゴシック"/>
                <w:color w:val="000000"/>
                <w:sz w:val="24"/>
              </w:rPr>
            </w:pPr>
            <w:r w:rsidRPr="003145FB">
              <w:rPr>
                <w:rFonts w:ascii="ＭＳ 明朝" w:hAnsi="ＭＳ 明朝" w:hint="eastAsia"/>
                <w:color w:val="000000"/>
                <w:sz w:val="24"/>
              </w:rPr>
              <w:t xml:space="preserve">１　</w:t>
            </w:r>
            <w:r w:rsidR="00F203FE" w:rsidRPr="003145FB">
              <w:rPr>
                <w:rFonts w:ascii="ＭＳ 明朝" w:hAnsi="ＭＳ 明朝" w:hint="eastAsia"/>
                <w:color w:val="000000"/>
                <w:sz w:val="24"/>
              </w:rPr>
              <w:t>生徒の夢や志を育み、国際感覚を育成する取組みの推進</w:t>
            </w:r>
          </w:p>
        </w:tc>
        <w:tc>
          <w:tcPr>
            <w:tcW w:w="1984" w:type="dxa"/>
            <w:shd w:val="clear" w:color="auto" w:fill="auto"/>
          </w:tcPr>
          <w:p w:rsidR="00F203FE" w:rsidRPr="003145FB" w:rsidRDefault="00F203FE" w:rsidP="00D04D4B">
            <w:pPr>
              <w:spacing w:line="320" w:lineRule="exact"/>
              <w:ind w:left="180"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(１)</w:t>
            </w:r>
            <w:r w:rsidR="003B600A" w:rsidRPr="003145FB">
              <w:rPr>
                <w:rFonts w:ascii="HGｺﾞｼｯｸE" w:eastAsia="HGｺﾞｼｯｸE" w:hAnsi="HGｺﾞｼｯｸE" w:hint="eastAsia"/>
                <w:color w:val="000000"/>
                <w:sz w:val="18"/>
                <w:szCs w:val="18"/>
              </w:rPr>
              <w:t>グローバルリーダーズハイスクール</w:t>
            </w:r>
            <w:r w:rsidRPr="003145FB">
              <w:rPr>
                <w:rFonts w:ascii="HGｺﾞｼｯｸE" w:eastAsia="HGｺﾞｼｯｸE" w:hAnsi="HGｺﾞｼｯｸE" w:hint="eastAsia"/>
                <w:color w:val="000000"/>
                <w:sz w:val="18"/>
                <w:szCs w:val="18"/>
              </w:rPr>
              <w:t>にふさわしい｢志学」や「キャリア教育」を推進</w:t>
            </w:r>
          </w:p>
          <w:p w:rsidR="00F203FE" w:rsidRPr="003145FB" w:rsidRDefault="00F203FE" w:rsidP="00D04D4B">
            <w:pPr>
              <w:spacing w:line="320" w:lineRule="exact"/>
              <w:ind w:leftChars="86" w:left="361"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ア　進路意識の醸成を図る</w:t>
            </w:r>
          </w:p>
          <w:p w:rsidR="00F203FE" w:rsidRPr="003145FB" w:rsidRDefault="00F203FE" w:rsidP="00D04D4B">
            <w:pPr>
              <w:spacing w:line="320" w:lineRule="exact"/>
              <w:rPr>
                <w:rFonts w:ascii="ＭＳ 明朝" w:hAnsi="ＭＳ 明朝"/>
                <w:color w:val="000000"/>
                <w:sz w:val="18"/>
                <w:szCs w:val="18"/>
              </w:rPr>
            </w:pPr>
          </w:p>
          <w:p w:rsidR="00E053BE" w:rsidRPr="003145FB" w:rsidRDefault="00E053BE" w:rsidP="00D04D4B">
            <w:pPr>
              <w:spacing w:line="320" w:lineRule="exact"/>
              <w:rPr>
                <w:rFonts w:ascii="ＭＳ 明朝" w:hAnsi="ＭＳ 明朝"/>
                <w:color w:val="000000"/>
                <w:sz w:val="18"/>
                <w:szCs w:val="18"/>
              </w:rPr>
            </w:pPr>
          </w:p>
          <w:p w:rsidR="00F203FE" w:rsidRPr="003145FB" w:rsidRDefault="00F203FE" w:rsidP="0032011E">
            <w:pPr>
              <w:spacing w:line="320" w:lineRule="exact"/>
              <w:ind w:leftChars="86" w:left="361"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イ　高い志を育成する</w:t>
            </w:r>
          </w:p>
          <w:p w:rsidR="00F203FE" w:rsidRPr="003145FB" w:rsidRDefault="00F203FE" w:rsidP="00D04D4B">
            <w:pPr>
              <w:spacing w:line="320" w:lineRule="exact"/>
              <w:ind w:left="173" w:hangingChars="96" w:hanging="173"/>
              <w:rPr>
                <w:rFonts w:ascii="ＭＳ ゴシック" w:eastAsia="ＭＳ ゴシック" w:hAnsi="ＭＳ ゴシック"/>
                <w:color w:val="000000"/>
                <w:sz w:val="18"/>
                <w:szCs w:val="18"/>
              </w:rPr>
            </w:pPr>
          </w:p>
          <w:p w:rsidR="00F203FE" w:rsidRPr="003145FB" w:rsidRDefault="00F203FE" w:rsidP="00D04D4B">
            <w:pPr>
              <w:spacing w:line="320" w:lineRule="exact"/>
              <w:ind w:left="173" w:hangingChars="96" w:hanging="173"/>
              <w:rPr>
                <w:rFonts w:ascii="ＭＳ ゴシック" w:eastAsia="ＭＳ ゴシック" w:hAnsi="ＭＳ ゴシック"/>
                <w:color w:val="000000"/>
                <w:sz w:val="18"/>
                <w:szCs w:val="18"/>
              </w:rPr>
            </w:pPr>
          </w:p>
          <w:p w:rsidR="00995E3B" w:rsidRPr="003145FB" w:rsidRDefault="00995E3B" w:rsidP="00D04D4B">
            <w:pPr>
              <w:spacing w:line="320" w:lineRule="exact"/>
              <w:ind w:left="173" w:hangingChars="96" w:hanging="173"/>
              <w:rPr>
                <w:rFonts w:ascii="ＭＳ ゴシック" w:eastAsia="ＭＳ ゴシック" w:hAnsi="ＭＳ ゴシック"/>
                <w:color w:val="000000"/>
                <w:sz w:val="18"/>
                <w:szCs w:val="18"/>
              </w:rPr>
            </w:pPr>
          </w:p>
          <w:p w:rsidR="00995E3B" w:rsidRPr="003145FB" w:rsidRDefault="00995E3B" w:rsidP="00D04D4B">
            <w:pPr>
              <w:spacing w:line="320" w:lineRule="exact"/>
              <w:ind w:left="173" w:hangingChars="96" w:hanging="173"/>
              <w:rPr>
                <w:rFonts w:ascii="ＭＳ ゴシック" w:eastAsia="ＭＳ ゴシック" w:hAnsi="ＭＳ ゴシック"/>
                <w:color w:val="000000"/>
                <w:sz w:val="18"/>
                <w:szCs w:val="18"/>
              </w:rPr>
            </w:pPr>
          </w:p>
          <w:p w:rsidR="0018312B" w:rsidRPr="003145FB" w:rsidRDefault="0018312B" w:rsidP="00D04D4B">
            <w:pPr>
              <w:spacing w:line="320" w:lineRule="exact"/>
              <w:ind w:left="173" w:hangingChars="96" w:hanging="173"/>
              <w:rPr>
                <w:rFonts w:ascii="ＭＳ ゴシック" w:eastAsia="ＭＳ ゴシック" w:hAnsi="ＭＳ ゴシック"/>
                <w:color w:val="000000"/>
                <w:sz w:val="18"/>
                <w:szCs w:val="18"/>
              </w:rPr>
            </w:pPr>
          </w:p>
          <w:p w:rsidR="00F203FE" w:rsidRPr="003145FB" w:rsidRDefault="00F203FE" w:rsidP="00D04D4B">
            <w:pPr>
              <w:spacing w:line="320" w:lineRule="exact"/>
              <w:ind w:left="173" w:hangingChars="96" w:hanging="173"/>
              <w:rPr>
                <w:rFonts w:ascii="ＭＳ ゴシック" w:eastAsia="ＭＳ ゴシック" w:hAnsi="ＭＳ ゴシック"/>
                <w:color w:val="000000"/>
                <w:sz w:val="18"/>
                <w:szCs w:val="18"/>
              </w:rPr>
            </w:pPr>
          </w:p>
          <w:p w:rsidR="00BE3121" w:rsidRPr="003145FB" w:rsidRDefault="00BE3121" w:rsidP="00D04D4B">
            <w:pPr>
              <w:spacing w:line="320" w:lineRule="exact"/>
              <w:ind w:left="173" w:hangingChars="96" w:hanging="173"/>
              <w:rPr>
                <w:rFonts w:ascii="ＭＳ ゴシック" w:eastAsia="ＭＳ ゴシック" w:hAnsi="ＭＳ ゴシック"/>
                <w:color w:val="000000"/>
                <w:sz w:val="18"/>
                <w:szCs w:val="18"/>
              </w:rPr>
            </w:pPr>
          </w:p>
          <w:p w:rsidR="0018312B" w:rsidRPr="003145FB" w:rsidRDefault="0018312B" w:rsidP="00D04D4B">
            <w:pPr>
              <w:spacing w:line="320" w:lineRule="exact"/>
              <w:ind w:left="173" w:hangingChars="96" w:hanging="173"/>
              <w:rPr>
                <w:rFonts w:ascii="ＭＳ ゴシック" w:eastAsia="ＭＳ ゴシック" w:hAnsi="ＭＳ ゴシック"/>
                <w:color w:val="000000"/>
                <w:sz w:val="18"/>
                <w:szCs w:val="18"/>
              </w:rPr>
            </w:pPr>
          </w:p>
          <w:p w:rsidR="007E07DD" w:rsidRPr="003145FB" w:rsidRDefault="007E07DD" w:rsidP="00D04D4B">
            <w:pPr>
              <w:spacing w:line="320" w:lineRule="exact"/>
              <w:ind w:left="173" w:hangingChars="96" w:hanging="173"/>
              <w:rPr>
                <w:rFonts w:ascii="ＭＳ ゴシック" w:eastAsia="ＭＳ ゴシック" w:hAnsi="ＭＳ ゴシック"/>
                <w:color w:val="000000"/>
                <w:sz w:val="18"/>
                <w:szCs w:val="18"/>
              </w:rPr>
            </w:pPr>
          </w:p>
          <w:p w:rsidR="00C36E09" w:rsidRPr="003145FB" w:rsidRDefault="00C36E09" w:rsidP="00D04D4B">
            <w:pPr>
              <w:spacing w:line="320" w:lineRule="exact"/>
              <w:ind w:left="173" w:hangingChars="96" w:hanging="173"/>
              <w:rPr>
                <w:rFonts w:ascii="ＭＳ ゴシック" w:eastAsia="ＭＳ ゴシック" w:hAnsi="ＭＳ ゴシック"/>
                <w:color w:val="000000"/>
                <w:sz w:val="18"/>
                <w:szCs w:val="18"/>
              </w:rPr>
            </w:pPr>
          </w:p>
          <w:p w:rsidR="00C36E09" w:rsidRPr="003145FB" w:rsidRDefault="00C36E09" w:rsidP="00D04D4B">
            <w:pPr>
              <w:spacing w:line="320" w:lineRule="exact"/>
              <w:ind w:left="173" w:hangingChars="96" w:hanging="173"/>
              <w:rPr>
                <w:rFonts w:ascii="ＭＳ ゴシック" w:eastAsia="ＭＳ ゴシック" w:hAnsi="ＭＳ ゴシック"/>
                <w:color w:val="000000"/>
                <w:sz w:val="18"/>
                <w:szCs w:val="18"/>
              </w:rPr>
            </w:pPr>
          </w:p>
          <w:p w:rsidR="007E07DD" w:rsidRPr="003145FB" w:rsidRDefault="007E07DD" w:rsidP="00D04D4B">
            <w:pPr>
              <w:spacing w:line="320" w:lineRule="exact"/>
              <w:ind w:left="173" w:hangingChars="96" w:hanging="173"/>
              <w:rPr>
                <w:rFonts w:ascii="ＭＳ ゴシック" w:eastAsia="ＭＳ ゴシック" w:hAnsi="ＭＳ ゴシック"/>
                <w:color w:val="000000"/>
                <w:sz w:val="18"/>
                <w:szCs w:val="18"/>
              </w:rPr>
            </w:pPr>
          </w:p>
          <w:p w:rsidR="007E07DD" w:rsidRPr="003145FB" w:rsidRDefault="007E07DD" w:rsidP="00D04D4B">
            <w:pPr>
              <w:spacing w:line="320" w:lineRule="exact"/>
              <w:ind w:left="173" w:hangingChars="96" w:hanging="173"/>
              <w:rPr>
                <w:rFonts w:ascii="ＭＳ ゴシック" w:eastAsia="ＭＳ ゴシック" w:hAnsi="ＭＳ ゴシック"/>
                <w:color w:val="000000"/>
                <w:sz w:val="18"/>
                <w:szCs w:val="18"/>
              </w:rPr>
            </w:pPr>
          </w:p>
          <w:p w:rsidR="00F203FE" w:rsidRPr="003145FB" w:rsidRDefault="00F203FE" w:rsidP="00D04D4B">
            <w:pPr>
              <w:spacing w:line="320" w:lineRule="exact"/>
              <w:ind w:left="180"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(２)英語によるコミュニケーション能力の育成を図る</w:t>
            </w:r>
          </w:p>
          <w:p w:rsidR="00AB01E1" w:rsidRPr="003145FB" w:rsidRDefault="00AB01E1" w:rsidP="00AB01E1">
            <w:pPr>
              <w:spacing w:line="320" w:lineRule="exact"/>
              <w:ind w:leftChars="82" w:left="352" w:hangingChars="100" w:hanging="180"/>
              <w:rPr>
                <w:rFonts w:ascii="ＭＳ ゴシック" w:eastAsia="ＭＳ ゴシック" w:hAnsi="ＭＳ ゴシック"/>
                <w:color w:val="000000"/>
                <w:sz w:val="18"/>
                <w:szCs w:val="18"/>
              </w:rPr>
            </w:pPr>
            <w:r w:rsidRPr="003145FB">
              <w:rPr>
                <w:rFonts w:ascii="HGｺﾞｼｯｸE" w:eastAsia="HGｺﾞｼｯｸE" w:hAnsi="HGｺﾞｼｯｸE" w:hint="eastAsia"/>
                <w:color w:val="000000"/>
                <w:sz w:val="18"/>
                <w:szCs w:val="18"/>
              </w:rPr>
              <w:t>ア　グローバルリーダーの育成</w:t>
            </w:r>
          </w:p>
          <w:p w:rsidR="00F203FE" w:rsidRPr="003145FB" w:rsidRDefault="00AB01E1" w:rsidP="00D04D4B">
            <w:pPr>
              <w:spacing w:line="320" w:lineRule="exact"/>
              <w:ind w:leftChars="86" w:left="361"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イ</w:t>
            </w:r>
            <w:r w:rsidR="00F203FE" w:rsidRPr="003145FB">
              <w:rPr>
                <w:rFonts w:ascii="HGｺﾞｼｯｸE" w:eastAsia="HGｺﾞｼｯｸE" w:hAnsi="HGｺﾞｼｯｸE" w:hint="eastAsia"/>
                <w:color w:val="000000"/>
                <w:sz w:val="18"/>
                <w:szCs w:val="18"/>
              </w:rPr>
              <w:t xml:space="preserve">　国際感覚の育成を図る</w:t>
            </w:r>
          </w:p>
          <w:p w:rsidR="00F203FE" w:rsidRPr="003145FB" w:rsidRDefault="00F203FE" w:rsidP="00AB01E1">
            <w:pPr>
              <w:spacing w:line="320" w:lineRule="exact"/>
              <w:ind w:leftChars="82" w:left="352" w:hangingChars="100" w:hanging="180"/>
              <w:rPr>
                <w:rFonts w:ascii="ＭＳ ゴシック" w:eastAsia="ＭＳ ゴシック" w:hAnsi="ＭＳ ゴシック"/>
                <w:color w:val="000000"/>
                <w:sz w:val="18"/>
                <w:szCs w:val="18"/>
              </w:rPr>
            </w:pPr>
          </w:p>
        </w:tc>
        <w:tc>
          <w:tcPr>
            <w:tcW w:w="4022" w:type="dxa"/>
            <w:tcBorders>
              <w:right w:val="dashed" w:sz="4" w:space="0" w:color="auto"/>
            </w:tcBorders>
            <w:shd w:val="clear" w:color="auto" w:fill="auto"/>
          </w:tcPr>
          <w:p w:rsidR="00F203FE" w:rsidRPr="003145FB" w:rsidRDefault="00800048" w:rsidP="007F5FAF">
            <w:pPr>
              <w:spacing w:line="260" w:lineRule="exact"/>
              <w:ind w:leftChars="3" w:left="186" w:hangingChars="100" w:hanging="180"/>
              <w:rPr>
                <w:rFonts w:ascii="ＭＳ 明朝" w:hAnsi="ＭＳ 明朝"/>
                <w:color w:val="000000"/>
                <w:sz w:val="18"/>
                <w:szCs w:val="18"/>
              </w:rPr>
            </w:pPr>
            <w:r w:rsidRPr="003145FB">
              <w:rPr>
                <w:rFonts w:ascii="ＭＳ 明朝" w:hAnsi="ＭＳ 明朝" w:hint="eastAsia"/>
                <w:color w:val="000000"/>
                <w:sz w:val="18"/>
                <w:szCs w:val="18"/>
              </w:rPr>
              <w:t>①</w:t>
            </w:r>
            <w:r w:rsidR="00F203FE" w:rsidRPr="003145FB">
              <w:rPr>
                <w:rFonts w:ascii="ＭＳ 明朝" w:hAnsi="ＭＳ 明朝" w:hint="eastAsia"/>
                <w:color w:val="000000"/>
                <w:sz w:val="18"/>
                <w:szCs w:val="18"/>
              </w:rPr>
              <w:t>「三丘セミナー」等の充実を図る。</w:t>
            </w:r>
          </w:p>
          <w:p w:rsidR="00BA110F" w:rsidRPr="003145FB" w:rsidRDefault="00BA110F" w:rsidP="007F5FAF">
            <w:pPr>
              <w:spacing w:line="260" w:lineRule="exact"/>
              <w:ind w:leftChars="3" w:left="186" w:hangingChars="100" w:hanging="180"/>
              <w:rPr>
                <w:rFonts w:ascii="ＭＳ 明朝" w:hAnsi="ＭＳ 明朝"/>
                <w:color w:val="000000"/>
                <w:sz w:val="18"/>
                <w:szCs w:val="18"/>
              </w:rPr>
            </w:pPr>
          </w:p>
          <w:p w:rsidR="00E648F0" w:rsidRPr="003145FB" w:rsidRDefault="00E648F0" w:rsidP="007F5FAF">
            <w:pPr>
              <w:spacing w:line="260" w:lineRule="exact"/>
              <w:ind w:left="180" w:hangingChars="100" w:hanging="180"/>
              <w:rPr>
                <w:rFonts w:ascii="ＭＳ 明朝" w:hAnsi="ＭＳ 明朝"/>
                <w:color w:val="000000"/>
                <w:sz w:val="18"/>
                <w:szCs w:val="18"/>
              </w:rPr>
            </w:pPr>
          </w:p>
          <w:p w:rsidR="003948F8" w:rsidRPr="003145FB" w:rsidRDefault="003948F8" w:rsidP="007F5FAF">
            <w:pPr>
              <w:spacing w:line="260" w:lineRule="exact"/>
              <w:ind w:left="180" w:hangingChars="100" w:hanging="180"/>
              <w:rPr>
                <w:rFonts w:ascii="ＭＳ 明朝" w:hAnsi="ＭＳ 明朝"/>
                <w:color w:val="000000"/>
                <w:sz w:val="18"/>
                <w:szCs w:val="18"/>
              </w:rPr>
            </w:pPr>
          </w:p>
          <w:p w:rsidR="00BA110F" w:rsidRPr="003145FB" w:rsidRDefault="00800048"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②</w:t>
            </w:r>
            <w:r w:rsidR="00E648F0" w:rsidRPr="003145FB">
              <w:rPr>
                <w:rFonts w:ascii="ＭＳ 明朝" w:hAnsi="ＭＳ 明朝" w:hint="eastAsia"/>
                <w:color w:val="000000"/>
                <w:sz w:val="18"/>
                <w:szCs w:val="18"/>
              </w:rPr>
              <w:t>探究的学習</w:t>
            </w:r>
            <w:r w:rsidR="0022177E" w:rsidRPr="003145FB">
              <w:rPr>
                <w:rFonts w:ascii="ＭＳ 明朝" w:hAnsi="ＭＳ 明朝" w:hint="eastAsia"/>
                <w:color w:val="000000"/>
                <w:sz w:val="18"/>
                <w:szCs w:val="18"/>
              </w:rPr>
              <w:t>「ＣＳ探究</w:t>
            </w:r>
            <w:r w:rsidR="00CC0D42" w:rsidRPr="003145FB">
              <w:rPr>
                <w:rFonts w:ascii="ＭＳ 明朝" w:hAnsi="ＭＳ 明朝" w:hint="eastAsia"/>
                <w:color w:val="000000"/>
                <w:sz w:val="18"/>
                <w:szCs w:val="18"/>
              </w:rPr>
              <w:t>」</w:t>
            </w:r>
            <w:r w:rsidR="00E648F0" w:rsidRPr="003145FB">
              <w:rPr>
                <w:rFonts w:ascii="ＭＳ 明朝" w:hAnsi="ＭＳ 明朝" w:hint="eastAsia"/>
                <w:color w:val="000000"/>
                <w:sz w:val="18"/>
                <w:szCs w:val="18"/>
              </w:rPr>
              <w:t>の充実を図る。</w:t>
            </w:r>
          </w:p>
          <w:p w:rsidR="003948F8" w:rsidRPr="003145FB" w:rsidRDefault="003948F8" w:rsidP="007F5FAF">
            <w:pPr>
              <w:spacing w:line="260" w:lineRule="exact"/>
              <w:ind w:left="180" w:hangingChars="100" w:hanging="180"/>
              <w:rPr>
                <w:rFonts w:ascii="ＭＳ 明朝" w:hAnsi="ＭＳ 明朝"/>
                <w:color w:val="000000"/>
                <w:sz w:val="18"/>
                <w:szCs w:val="18"/>
              </w:rPr>
            </w:pPr>
          </w:p>
          <w:p w:rsidR="003948F8" w:rsidRPr="003145FB" w:rsidRDefault="003948F8" w:rsidP="007F5FAF">
            <w:pPr>
              <w:spacing w:line="260" w:lineRule="exact"/>
              <w:ind w:left="180" w:hangingChars="100" w:hanging="180"/>
              <w:rPr>
                <w:rFonts w:ascii="ＭＳ 明朝" w:hAnsi="ＭＳ 明朝"/>
                <w:color w:val="000000"/>
                <w:sz w:val="18"/>
                <w:szCs w:val="18"/>
              </w:rPr>
            </w:pPr>
          </w:p>
          <w:p w:rsidR="00B35351" w:rsidRPr="003145FB" w:rsidRDefault="00B35351" w:rsidP="007F5FAF">
            <w:pPr>
              <w:spacing w:line="260" w:lineRule="exact"/>
              <w:ind w:left="180" w:hangingChars="100" w:hanging="180"/>
              <w:rPr>
                <w:rFonts w:ascii="ＭＳ 明朝" w:hAnsi="ＭＳ 明朝"/>
                <w:color w:val="000000"/>
                <w:sz w:val="18"/>
                <w:szCs w:val="18"/>
              </w:rPr>
            </w:pPr>
          </w:p>
          <w:p w:rsidR="00B35351" w:rsidRPr="003145FB" w:rsidRDefault="00B35351" w:rsidP="007F5FAF">
            <w:pPr>
              <w:spacing w:line="260" w:lineRule="exact"/>
              <w:ind w:left="180" w:hangingChars="100" w:hanging="180"/>
              <w:rPr>
                <w:rFonts w:ascii="ＭＳ 明朝" w:hAnsi="ＭＳ 明朝"/>
                <w:color w:val="000000"/>
                <w:sz w:val="18"/>
                <w:szCs w:val="18"/>
              </w:rPr>
            </w:pPr>
          </w:p>
          <w:p w:rsidR="00F203FE" w:rsidRPr="003145FB" w:rsidRDefault="00800048"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③</w:t>
            </w:r>
            <w:r w:rsidR="00F203FE" w:rsidRPr="003145FB">
              <w:rPr>
                <w:rFonts w:ascii="ＭＳ 明朝" w:hAnsi="ＭＳ 明朝" w:hint="eastAsia"/>
                <w:color w:val="000000"/>
                <w:sz w:val="18"/>
                <w:szCs w:val="18"/>
              </w:rPr>
              <w:t>科学の最前線にふれ</w:t>
            </w:r>
            <w:r w:rsidR="00F826ED" w:rsidRPr="003145FB">
              <w:rPr>
                <w:rFonts w:ascii="ＭＳ 明朝" w:hAnsi="ＭＳ 明朝" w:hint="eastAsia"/>
                <w:color w:val="000000"/>
                <w:sz w:val="18"/>
                <w:szCs w:val="18"/>
              </w:rPr>
              <w:t>る機会を提供し、科学教育の充実を図り、理系進学者の増加を図るために、また高い進路意識を醸成するために</w:t>
            </w:r>
            <w:r w:rsidR="00D04A68" w:rsidRPr="003145FB">
              <w:rPr>
                <w:rFonts w:ascii="ＭＳ 明朝" w:hAnsi="ＭＳ 明朝" w:hint="eastAsia"/>
                <w:color w:val="000000"/>
                <w:sz w:val="18"/>
                <w:szCs w:val="18"/>
              </w:rPr>
              <w:t>「東京方面キャンパス</w:t>
            </w:r>
            <w:r w:rsidR="00F203FE" w:rsidRPr="003145FB">
              <w:rPr>
                <w:rFonts w:ascii="ＭＳ 明朝" w:hAnsi="ＭＳ 明朝" w:hint="eastAsia"/>
                <w:color w:val="000000"/>
                <w:sz w:val="18"/>
                <w:szCs w:val="18"/>
              </w:rPr>
              <w:t>ツアー</w:t>
            </w:r>
            <w:r w:rsidR="00D04A68" w:rsidRPr="003145FB">
              <w:rPr>
                <w:rFonts w:ascii="ＭＳ 明朝" w:hAnsi="ＭＳ 明朝" w:hint="eastAsia"/>
                <w:color w:val="000000"/>
                <w:sz w:val="18"/>
                <w:szCs w:val="18"/>
              </w:rPr>
              <w:t>」</w:t>
            </w:r>
            <w:r w:rsidR="00F203FE" w:rsidRPr="003145FB">
              <w:rPr>
                <w:rFonts w:ascii="ＭＳ 明朝" w:hAnsi="ＭＳ 明朝" w:hint="eastAsia"/>
                <w:color w:val="000000"/>
                <w:sz w:val="18"/>
                <w:szCs w:val="18"/>
              </w:rPr>
              <w:t>を実施する。</w:t>
            </w:r>
          </w:p>
          <w:p w:rsidR="00BE3121" w:rsidRPr="003145FB" w:rsidRDefault="00BE3121" w:rsidP="007F5FAF">
            <w:pPr>
              <w:spacing w:line="260" w:lineRule="exact"/>
              <w:ind w:left="180" w:hangingChars="100" w:hanging="180"/>
              <w:rPr>
                <w:rFonts w:ascii="ＭＳ 明朝" w:hAnsi="ＭＳ 明朝"/>
                <w:color w:val="000000"/>
                <w:sz w:val="18"/>
                <w:szCs w:val="18"/>
              </w:rPr>
            </w:pPr>
          </w:p>
          <w:p w:rsidR="00F203FE" w:rsidRPr="003145FB" w:rsidRDefault="00800048"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④</w:t>
            </w:r>
            <w:r w:rsidR="00F203FE" w:rsidRPr="003145FB">
              <w:rPr>
                <w:rFonts w:ascii="ＭＳ 明朝" w:hAnsi="ＭＳ 明朝" w:hint="eastAsia"/>
                <w:color w:val="000000"/>
                <w:sz w:val="18"/>
                <w:szCs w:val="18"/>
              </w:rPr>
              <w:t>本校にふさわしい３年間を見通した進路・キャリア教育のプログラムを完成させる。</w:t>
            </w:r>
          </w:p>
          <w:p w:rsidR="00B577D4" w:rsidRPr="003145FB" w:rsidRDefault="00B577D4" w:rsidP="007F5FAF">
            <w:pPr>
              <w:spacing w:line="260" w:lineRule="exact"/>
              <w:ind w:left="180" w:hangingChars="100" w:hanging="180"/>
              <w:rPr>
                <w:rFonts w:ascii="ＭＳ 明朝" w:hAnsi="ＭＳ 明朝"/>
                <w:color w:val="000000"/>
                <w:sz w:val="18"/>
                <w:szCs w:val="18"/>
              </w:rPr>
            </w:pPr>
          </w:p>
          <w:p w:rsidR="00F203FE" w:rsidRPr="003145FB" w:rsidRDefault="00800048"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⑤</w:t>
            </w:r>
            <w:r w:rsidR="00F203FE" w:rsidRPr="003145FB">
              <w:rPr>
                <w:rFonts w:ascii="ＭＳ 明朝" w:hAnsi="ＭＳ 明朝" w:hint="eastAsia"/>
                <w:color w:val="000000"/>
                <w:sz w:val="18"/>
                <w:szCs w:val="18"/>
              </w:rPr>
              <w:t>リーダーとしての高い志を育成するために進路講演会</w:t>
            </w:r>
            <w:r w:rsidR="00FD22E2" w:rsidRPr="003145FB">
              <w:rPr>
                <w:rFonts w:ascii="ＭＳ 明朝" w:hAnsi="ＭＳ 明朝" w:hint="eastAsia"/>
                <w:color w:val="000000"/>
                <w:sz w:val="18"/>
                <w:szCs w:val="18"/>
              </w:rPr>
              <w:t>・懇談会</w:t>
            </w:r>
            <w:r w:rsidR="001E3407" w:rsidRPr="003145FB">
              <w:rPr>
                <w:rFonts w:ascii="ＭＳ 明朝" w:hAnsi="ＭＳ 明朝" w:hint="eastAsia"/>
                <w:color w:val="000000"/>
                <w:sz w:val="18"/>
                <w:szCs w:val="18"/>
              </w:rPr>
              <w:t>などの取組</w:t>
            </w:r>
            <w:r w:rsidR="003B600A" w:rsidRPr="003145FB">
              <w:rPr>
                <w:rFonts w:ascii="ＭＳ 明朝" w:hAnsi="ＭＳ 明朝" w:hint="eastAsia"/>
                <w:color w:val="000000"/>
                <w:sz w:val="18"/>
                <w:szCs w:val="18"/>
              </w:rPr>
              <w:t>み</w:t>
            </w:r>
            <w:r w:rsidR="00F203FE" w:rsidRPr="003145FB">
              <w:rPr>
                <w:rFonts w:ascii="ＭＳ 明朝" w:hAnsi="ＭＳ 明朝" w:hint="eastAsia"/>
                <w:color w:val="000000"/>
                <w:sz w:val="18"/>
                <w:szCs w:val="18"/>
              </w:rPr>
              <w:t>を充実させる。</w:t>
            </w:r>
          </w:p>
          <w:p w:rsidR="00BE3121" w:rsidRPr="003145FB" w:rsidRDefault="00BE3121" w:rsidP="007F5FAF">
            <w:pPr>
              <w:spacing w:line="260" w:lineRule="exact"/>
              <w:ind w:left="180" w:hangingChars="100" w:hanging="180"/>
              <w:rPr>
                <w:rFonts w:ascii="ＭＳ 明朝" w:hAnsi="ＭＳ 明朝"/>
                <w:color w:val="000000"/>
                <w:sz w:val="18"/>
                <w:szCs w:val="18"/>
              </w:rPr>
            </w:pPr>
          </w:p>
          <w:p w:rsidR="00BE3121" w:rsidRPr="003145FB" w:rsidRDefault="00BE3121" w:rsidP="007F5FAF">
            <w:pPr>
              <w:spacing w:line="260" w:lineRule="exact"/>
              <w:ind w:left="180" w:hangingChars="100" w:hanging="180"/>
              <w:rPr>
                <w:rFonts w:ascii="ＭＳ 明朝" w:hAnsi="ＭＳ 明朝"/>
                <w:color w:val="000000"/>
                <w:sz w:val="18"/>
                <w:szCs w:val="18"/>
              </w:rPr>
            </w:pPr>
          </w:p>
          <w:p w:rsidR="00F203FE" w:rsidRPr="003145FB" w:rsidRDefault="00800048"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⑥</w:t>
            </w:r>
            <w:r w:rsidR="00F203FE" w:rsidRPr="003145FB">
              <w:rPr>
                <w:rFonts w:ascii="ＭＳ 明朝" w:hAnsi="ＭＳ 明朝" w:hint="eastAsia"/>
                <w:color w:val="000000"/>
                <w:sz w:val="18"/>
                <w:szCs w:val="18"/>
              </w:rPr>
              <w:t>京大・阪大・神大などの難関大学の研究室訪問や見学会を実施する。</w:t>
            </w:r>
          </w:p>
          <w:p w:rsidR="00BE3121" w:rsidRPr="003145FB" w:rsidRDefault="00BE3121" w:rsidP="007F5FAF">
            <w:pPr>
              <w:spacing w:line="260" w:lineRule="exact"/>
              <w:ind w:left="180" w:hangingChars="100" w:hanging="180"/>
              <w:rPr>
                <w:rFonts w:ascii="ＭＳ 明朝" w:hAnsi="ＭＳ 明朝"/>
                <w:color w:val="000000"/>
                <w:sz w:val="18"/>
                <w:szCs w:val="18"/>
              </w:rPr>
            </w:pPr>
          </w:p>
          <w:p w:rsidR="007E07DD" w:rsidRPr="003145FB" w:rsidRDefault="007E07DD" w:rsidP="007F5FAF">
            <w:pPr>
              <w:spacing w:line="260" w:lineRule="exact"/>
              <w:ind w:left="180" w:hangingChars="100" w:hanging="180"/>
              <w:rPr>
                <w:rFonts w:ascii="ＭＳ 明朝" w:hAnsi="ＭＳ 明朝"/>
                <w:color w:val="000000"/>
                <w:sz w:val="18"/>
                <w:szCs w:val="18"/>
              </w:rPr>
            </w:pPr>
          </w:p>
          <w:p w:rsidR="00F203FE" w:rsidRPr="003145FB" w:rsidRDefault="00800048"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⑦</w:t>
            </w:r>
            <w:r w:rsidR="00F203FE" w:rsidRPr="003145FB">
              <w:rPr>
                <w:rFonts w:ascii="ＭＳ 明朝" w:hAnsi="ＭＳ 明朝" w:hint="eastAsia"/>
                <w:color w:val="000000"/>
                <w:sz w:val="18"/>
                <w:szCs w:val="18"/>
              </w:rPr>
              <w:t>医師・看護師などの医療系職場体験を実施し、医療系進学者の増加を図る。</w:t>
            </w:r>
          </w:p>
          <w:p w:rsidR="00284397" w:rsidRPr="003145FB" w:rsidRDefault="00284397" w:rsidP="007F5FAF">
            <w:pPr>
              <w:spacing w:line="260" w:lineRule="exact"/>
              <w:ind w:left="180" w:hangingChars="100" w:hanging="180"/>
              <w:rPr>
                <w:rFonts w:ascii="ＭＳ 明朝" w:hAnsi="ＭＳ 明朝"/>
                <w:color w:val="000000"/>
                <w:sz w:val="18"/>
                <w:szCs w:val="18"/>
              </w:rPr>
            </w:pPr>
          </w:p>
          <w:p w:rsidR="003948F8" w:rsidRPr="003145FB" w:rsidRDefault="003948F8" w:rsidP="007F5FAF">
            <w:pPr>
              <w:spacing w:line="260" w:lineRule="exact"/>
              <w:ind w:left="180" w:hangingChars="100" w:hanging="180"/>
              <w:rPr>
                <w:rFonts w:ascii="ＭＳ 明朝" w:hAnsi="ＭＳ 明朝"/>
                <w:color w:val="000000"/>
                <w:sz w:val="18"/>
                <w:szCs w:val="18"/>
              </w:rPr>
            </w:pPr>
          </w:p>
          <w:p w:rsidR="007E07DD" w:rsidRPr="003145FB" w:rsidRDefault="007E07DD" w:rsidP="007F5FAF">
            <w:pPr>
              <w:spacing w:line="260" w:lineRule="exact"/>
              <w:ind w:left="180" w:hangingChars="100" w:hanging="180"/>
              <w:rPr>
                <w:rFonts w:ascii="ＭＳ 明朝" w:hAnsi="ＭＳ 明朝"/>
                <w:color w:val="000000"/>
                <w:sz w:val="18"/>
                <w:szCs w:val="18"/>
              </w:rPr>
            </w:pPr>
          </w:p>
          <w:p w:rsidR="00284397" w:rsidRPr="003145FB" w:rsidRDefault="00E648F0"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⑧</w:t>
            </w:r>
            <w:r w:rsidR="00363213" w:rsidRPr="003145FB">
              <w:rPr>
                <w:rFonts w:ascii="ＭＳ 明朝" w:hAnsi="ＭＳ 明朝" w:hint="eastAsia"/>
                <w:color w:val="000000"/>
                <w:sz w:val="18"/>
                <w:szCs w:val="18"/>
              </w:rPr>
              <w:t>ネイティブ教員による</w:t>
            </w:r>
            <w:r w:rsidR="0027008F" w:rsidRPr="003145FB">
              <w:rPr>
                <w:rFonts w:ascii="ＭＳ 明朝" w:hAnsi="ＭＳ 明朝" w:hint="eastAsia"/>
                <w:color w:val="000000"/>
                <w:sz w:val="18"/>
                <w:szCs w:val="18"/>
              </w:rPr>
              <w:t>授業</w:t>
            </w:r>
            <w:r w:rsidR="00E640B5" w:rsidRPr="003145FB">
              <w:rPr>
                <w:rFonts w:ascii="ＭＳ 明朝" w:hAnsi="ＭＳ 明朝" w:hint="eastAsia"/>
                <w:color w:val="000000"/>
                <w:sz w:val="18"/>
                <w:szCs w:val="18"/>
              </w:rPr>
              <w:t>や海外事前研修</w:t>
            </w:r>
            <w:r w:rsidR="00927034" w:rsidRPr="003145FB">
              <w:rPr>
                <w:rFonts w:ascii="ＭＳ 明朝" w:hAnsi="ＭＳ 明朝" w:hint="eastAsia"/>
                <w:color w:val="000000"/>
                <w:sz w:val="18"/>
                <w:szCs w:val="18"/>
              </w:rPr>
              <w:t>により、生徒の学習意識を高め、グローバルリーダーとしての素養とリーダーシップを学ぶ。</w:t>
            </w:r>
          </w:p>
          <w:p w:rsidR="00363213" w:rsidRPr="003145FB" w:rsidRDefault="00363213" w:rsidP="007F5FAF">
            <w:pPr>
              <w:spacing w:line="260" w:lineRule="exact"/>
              <w:ind w:left="180" w:hangingChars="100" w:hanging="180"/>
              <w:rPr>
                <w:rFonts w:ascii="ＭＳ 明朝" w:hAnsi="ＭＳ 明朝"/>
                <w:color w:val="000000"/>
                <w:sz w:val="18"/>
                <w:szCs w:val="18"/>
              </w:rPr>
            </w:pPr>
          </w:p>
          <w:p w:rsidR="00295DEC" w:rsidRPr="003145FB" w:rsidRDefault="00E648F0"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⑨</w:t>
            </w:r>
            <w:r w:rsidR="00E640B5" w:rsidRPr="003145FB">
              <w:rPr>
                <w:rFonts w:ascii="ＭＳ 明朝" w:hAnsi="ＭＳ 明朝" w:hint="eastAsia"/>
                <w:color w:val="000000"/>
                <w:sz w:val="18"/>
                <w:szCs w:val="18"/>
              </w:rPr>
              <w:t>４</w:t>
            </w:r>
            <w:r w:rsidR="00363213" w:rsidRPr="003145FB">
              <w:rPr>
                <w:rFonts w:ascii="ＭＳ 明朝" w:hAnsi="ＭＳ 明朝" w:hint="eastAsia"/>
                <w:color w:val="000000"/>
                <w:sz w:val="18"/>
                <w:szCs w:val="18"/>
              </w:rPr>
              <w:t>技能を育成する</w:t>
            </w:r>
            <w:r w:rsidR="00E053BE" w:rsidRPr="003145FB">
              <w:rPr>
                <w:rFonts w:ascii="ＭＳ 明朝" w:hAnsi="ＭＳ 明朝" w:hint="eastAsia"/>
                <w:color w:val="000000"/>
                <w:sz w:val="18"/>
                <w:szCs w:val="18"/>
              </w:rPr>
              <w:t>英語授業の構築と内容の充実を図る。</w:t>
            </w:r>
          </w:p>
          <w:p w:rsidR="003948F8" w:rsidRPr="003145FB" w:rsidRDefault="003948F8" w:rsidP="007F5FAF">
            <w:pPr>
              <w:spacing w:line="260" w:lineRule="exact"/>
              <w:ind w:left="180" w:hangingChars="100" w:hanging="180"/>
              <w:rPr>
                <w:rFonts w:ascii="ＭＳ 明朝" w:hAnsi="ＭＳ 明朝"/>
                <w:color w:val="000000"/>
                <w:sz w:val="18"/>
                <w:szCs w:val="18"/>
              </w:rPr>
            </w:pPr>
          </w:p>
          <w:p w:rsidR="005F464D" w:rsidRPr="003145FB" w:rsidRDefault="00E648F0"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⑩</w:t>
            </w:r>
            <w:r w:rsidR="00E053BE" w:rsidRPr="003145FB">
              <w:rPr>
                <w:rFonts w:ascii="ＭＳ 明朝" w:hAnsi="ＭＳ 明朝" w:hint="eastAsia"/>
                <w:color w:val="000000"/>
                <w:sz w:val="18"/>
                <w:szCs w:val="18"/>
              </w:rPr>
              <w:t>英語教育の充実を図る</w:t>
            </w:r>
            <w:r w:rsidR="005F464D" w:rsidRPr="003145FB">
              <w:rPr>
                <w:rFonts w:ascii="ＭＳ 明朝" w:hAnsi="ＭＳ 明朝" w:hint="eastAsia"/>
                <w:color w:val="000000"/>
                <w:sz w:val="18"/>
                <w:szCs w:val="18"/>
              </w:rPr>
              <w:t>とともに</w:t>
            </w:r>
            <w:r w:rsidR="00EB7D23" w:rsidRPr="003145FB">
              <w:rPr>
                <w:rFonts w:ascii="ＭＳ 明朝" w:hAnsi="ＭＳ 明朝" w:hint="eastAsia"/>
                <w:color w:val="000000"/>
                <w:sz w:val="18"/>
                <w:szCs w:val="18"/>
              </w:rPr>
              <w:t>4技能型の外部試</w:t>
            </w:r>
            <w:r w:rsidR="005F464D" w:rsidRPr="003145FB">
              <w:rPr>
                <w:rFonts w:ascii="ＭＳ 明朝" w:hAnsi="ＭＳ 明朝" w:hint="eastAsia"/>
                <w:color w:val="000000"/>
                <w:sz w:val="18"/>
                <w:szCs w:val="18"/>
              </w:rPr>
              <w:t>の受験者の</w:t>
            </w:r>
            <w:r w:rsidR="006126C4" w:rsidRPr="003145FB">
              <w:rPr>
                <w:rFonts w:ascii="ＭＳ 明朝" w:hAnsi="ＭＳ 明朝" w:hint="eastAsia"/>
                <w:color w:val="000000"/>
                <w:sz w:val="18"/>
                <w:szCs w:val="18"/>
              </w:rPr>
              <w:t>増加をめざす。</w:t>
            </w:r>
          </w:p>
          <w:p w:rsidR="00504549" w:rsidRPr="003145FB" w:rsidRDefault="00504549" w:rsidP="007F5FAF">
            <w:pPr>
              <w:spacing w:line="260" w:lineRule="exact"/>
              <w:ind w:left="180" w:hangingChars="100" w:hanging="180"/>
              <w:rPr>
                <w:rFonts w:ascii="ＭＳ 明朝" w:hAnsi="ＭＳ 明朝"/>
                <w:color w:val="000000"/>
                <w:sz w:val="18"/>
                <w:szCs w:val="18"/>
              </w:rPr>
            </w:pPr>
          </w:p>
          <w:p w:rsidR="00E053BE" w:rsidRPr="003145FB" w:rsidRDefault="00E053BE" w:rsidP="007F5FAF">
            <w:pPr>
              <w:spacing w:line="260" w:lineRule="exact"/>
              <w:ind w:left="180" w:hangingChars="100" w:hanging="180"/>
              <w:rPr>
                <w:rFonts w:ascii="ＭＳ 明朝" w:hAnsi="ＭＳ 明朝"/>
                <w:color w:val="000000"/>
                <w:sz w:val="18"/>
                <w:szCs w:val="18"/>
              </w:rPr>
            </w:pPr>
          </w:p>
          <w:p w:rsidR="00E648F0" w:rsidRPr="003145FB" w:rsidRDefault="00E648F0" w:rsidP="007F5FAF">
            <w:pPr>
              <w:spacing w:line="260" w:lineRule="exact"/>
              <w:ind w:left="180" w:hangingChars="100" w:hanging="180"/>
              <w:rPr>
                <w:rFonts w:ascii="ＭＳ 明朝" w:hAnsi="ＭＳ 明朝"/>
                <w:color w:val="000000"/>
                <w:sz w:val="18"/>
                <w:szCs w:val="18"/>
              </w:rPr>
            </w:pPr>
          </w:p>
          <w:p w:rsidR="006A0F72" w:rsidRPr="003145FB" w:rsidRDefault="006A0F72" w:rsidP="007F5FAF">
            <w:pPr>
              <w:spacing w:line="260" w:lineRule="exact"/>
              <w:ind w:left="180" w:hangingChars="100" w:hanging="180"/>
              <w:rPr>
                <w:rFonts w:ascii="ＭＳ 明朝" w:hAnsi="ＭＳ 明朝"/>
                <w:color w:val="000000"/>
                <w:sz w:val="18"/>
                <w:szCs w:val="18"/>
              </w:rPr>
            </w:pPr>
          </w:p>
          <w:p w:rsidR="00BE6B4C" w:rsidRPr="003145FB" w:rsidRDefault="00BE6B4C" w:rsidP="007F5FAF">
            <w:pPr>
              <w:spacing w:line="260" w:lineRule="exact"/>
              <w:ind w:left="180" w:hangingChars="100" w:hanging="180"/>
              <w:rPr>
                <w:rFonts w:ascii="ＭＳ 明朝" w:hAnsi="ＭＳ 明朝"/>
                <w:color w:val="000000"/>
                <w:sz w:val="18"/>
                <w:szCs w:val="18"/>
              </w:rPr>
            </w:pPr>
          </w:p>
          <w:p w:rsidR="008A0597" w:rsidRPr="003145FB" w:rsidRDefault="00E648F0"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⑪</w:t>
            </w:r>
            <w:r w:rsidR="008A0597" w:rsidRPr="003145FB">
              <w:rPr>
                <w:rFonts w:ascii="ＭＳ 明朝" w:hAnsi="ＭＳ 明朝" w:hint="eastAsia"/>
                <w:color w:val="000000"/>
                <w:sz w:val="18"/>
                <w:szCs w:val="18"/>
              </w:rPr>
              <w:t>オーストラリア・スタディツアー、アメリカ・スタディツアー</w:t>
            </w:r>
            <w:r w:rsidR="00E053BE" w:rsidRPr="003145FB">
              <w:rPr>
                <w:rFonts w:ascii="ＭＳ 明朝" w:hAnsi="ＭＳ 明朝" w:hint="eastAsia"/>
                <w:color w:val="000000"/>
                <w:sz w:val="18"/>
                <w:szCs w:val="18"/>
              </w:rPr>
              <w:t>、フィリピン</w:t>
            </w:r>
            <w:r w:rsidR="00F76DB0" w:rsidRPr="003145FB">
              <w:rPr>
                <w:rFonts w:ascii="ＭＳ 明朝" w:hAnsi="ＭＳ 明朝" w:hint="eastAsia"/>
                <w:color w:val="000000"/>
                <w:sz w:val="18"/>
                <w:szCs w:val="18"/>
              </w:rPr>
              <w:t>・</w:t>
            </w:r>
            <w:r w:rsidR="00E053BE" w:rsidRPr="003145FB">
              <w:rPr>
                <w:rFonts w:ascii="ＭＳ 明朝" w:hAnsi="ＭＳ 明朝" w:hint="eastAsia"/>
                <w:color w:val="000000"/>
                <w:sz w:val="18"/>
                <w:szCs w:val="18"/>
              </w:rPr>
              <w:t>スタディーツアー、海外修学旅行を</w:t>
            </w:r>
            <w:r w:rsidR="008A0597" w:rsidRPr="003145FB">
              <w:rPr>
                <w:rFonts w:ascii="ＭＳ 明朝" w:hAnsi="ＭＳ 明朝" w:hint="eastAsia"/>
                <w:color w:val="000000"/>
                <w:sz w:val="18"/>
                <w:szCs w:val="18"/>
              </w:rPr>
              <w:t>実施しグローバルリーダーとしての意識の向上を図る。</w:t>
            </w:r>
          </w:p>
          <w:p w:rsidR="00363213" w:rsidRPr="003145FB" w:rsidRDefault="00363213" w:rsidP="007F5FAF">
            <w:pPr>
              <w:spacing w:line="260" w:lineRule="exact"/>
              <w:ind w:left="180" w:hangingChars="100" w:hanging="180"/>
              <w:rPr>
                <w:rFonts w:ascii="ＭＳ 明朝" w:hAnsi="ＭＳ 明朝"/>
                <w:color w:val="000000"/>
                <w:sz w:val="18"/>
                <w:szCs w:val="18"/>
              </w:rPr>
            </w:pPr>
          </w:p>
          <w:p w:rsidR="006A0F72" w:rsidRPr="003145FB" w:rsidRDefault="006A0F72" w:rsidP="007F5FAF">
            <w:pPr>
              <w:spacing w:line="260" w:lineRule="exact"/>
              <w:ind w:left="180" w:hangingChars="100" w:hanging="180"/>
              <w:rPr>
                <w:rFonts w:ascii="ＭＳ 明朝" w:hAnsi="ＭＳ 明朝"/>
                <w:color w:val="000000"/>
                <w:sz w:val="18"/>
                <w:szCs w:val="18"/>
              </w:rPr>
            </w:pPr>
          </w:p>
          <w:p w:rsidR="006A0F72" w:rsidRPr="003145FB" w:rsidRDefault="006A0F72" w:rsidP="007F5FAF">
            <w:pPr>
              <w:spacing w:line="260" w:lineRule="exact"/>
              <w:ind w:left="180" w:hangingChars="100" w:hanging="180"/>
              <w:rPr>
                <w:rFonts w:ascii="ＭＳ 明朝" w:hAnsi="ＭＳ 明朝"/>
                <w:color w:val="000000"/>
                <w:sz w:val="18"/>
                <w:szCs w:val="18"/>
              </w:rPr>
            </w:pPr>
          </w:p>
          <w:p w:rsidR="006A0F72" w:rsidRPr="003145FB" w:rsidRDefault="006A0F72" w:rsidP="007F5FAF">
            <w:pPr>
              <w:spacing w:line="260" w:lineRule="exact"/>
              <w:ind w:left="180" w:hangingChars="100" w:hanging="180"/>
              <w:rPr>
                <w:rFonts w:ascii="ＭＳ 明朝" w:hAnsi="ＭＳ 明朝"/>
                <w:color w:val="000000"/>
                <w:sz w:val="18"/>
                <w:szCs w:val="18"/>
              </w:rPr>
            </w:pPr>
          </w:p>
          <w:p w:rsidR="003948F8" w:rsidRPr="003145FB" w:rsidRDefault="003948F8" w:rsidP="007F5FAF">
            <w:pPr>
              <w:spacing w:line="260" w:lineRule="exact"/>
              <w:ind w:left="180" w:hangingChars="100" w:hanging="180"/>
              <w:rPr>
                <w:rFonts w:ascii="ＭＳ 明朝" w:hAnsi="ＭＳ 明朝"/>
                <w:color w:val="000000"/>
                <w:sz w:val="18"/>
                <w:szCs w:val="18"/>
              </w:rPr>
            </w:pPr>
          </w:p>
          <w:p w:rsidR="006A0F72" w:rsidRPr="003145FB" w:rsidRDefault="006A0F72" w:rsidP="007F5FAF">
            <w:pPr>
              <w:spacing w:line="260" w:lineRule="exact"/>
              <w:ind w:left="180" w:hangingChars="100" w:hanging="180"/>
              <w:rPr>
                <w:rFonts w:ascii="ＭＳ 明朝" w:hAnsi="ＭＳ 明朝"/>
                <w:color w:val="000000"/>
                <w:sz w:val="18"/>
                <w:szCs w:val="18"/>
              </w:rPr>
            </w:pPr>
          </w:p>
          <w:p w:rsidR="008A0597" w:rsidRPr="003145FB" w:rsidRDefault="00E648F0"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⑫</w:t>
            </w:r>
            <w:r w:rsidR="008A0597" w:rsidRPr="003145FB">
              <w:rPr>
                <w:rFonts w:ascii="ＭＳ 明朝" w:hAnsi="ＭＳ 明朝" w:hint="eastAsia"/>
                <w:color w:val="000000"/>
                <w:sz w:val="18"/>
                <w:szCs w:val="18"/>
              </w:rPr>
              <w:t>海外よりの</w:t>
            </w:r>
            <w:r w:rsidR="000C069F" w:rsidRPr="003145FB">
              <w:rPr>
                <w:rFonts w:ascii="ＭＳ 明朝" w:hAnsi="ＭＳ 明朝" w:hint="eastAsia"/>
                <w:color w:val="000000"/>
                <w:sz w:val="18"/>
                <w:szCs w:val="18"/>
              </w:rPr>
              <w:t>交流生徒・</w:t>
            </w:r>
            <w:r w:rsidR="008A0597" w:rsidRPr="003145FB">
              <w:rPr>
                <w:rFonts w:ascii="ＭＳ 明朝" w:hAnsi="ＭＳ 明朝" w:hint="eastAsia"/>
                <w:color w:val="000000"/>
                <w:sz w:val="18"/>
                <w:szCs w:val="18"/>
              </w:rPr>
              <w:t>短期留学生の受け入れを積極的に行う。</w:t>
            </w:r>
          </w:p>
          <w:p w:rsidR="00F203FE" w:rsidRPr="003145FB" w:rsidRDefault="00F203FE" w:rsidP="007F5FAF">
            <w:pPr>
              <w:spacing w:line="260" w:lineRule="exact"/>
              <w:ind w:left="180" w:hangingChars="100" w:hanging="180"/>
              <w:rPr>
                <w:rFonts w:ascii="ＭＳ 明朝" w:hAnsi="ＭＳ 明朝"/>
                <w:color w:val="000000"/>
                <w:sz w:val="18"/>
                <w:szCs w:val="18"/>
              </w:rPr>
            </w:pPr>
          </w:p>
        </w:tc>
        <w:tc>
          <w:tcPr>
            <w:tcW w:w="3207" w:type="dxa"/>
            <w:tcBorders>
              <w:right w:val="dashed" w:sz="4" w:space="0" w:color="auto"/>
            </w:tcBorders>
          </w:tcPr>
          <w:p w:rsidR="00F203FE" w:rsidRPr="003145FB" w:rsidRDefault="00800048" w:rsidP="00825B0C">
            <w:pPr>
              <w:spacing w:line="26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①</w:t>
            </w:r>
            <w:r w:rsidR="00F203FE" w:rsidRPr="003145FB">
              <w:rPr>
                <w:rFonts w:ascii="ＭＳ 明朝" w:hAnsi="ＭＳ 明朝" w:hint="eastAsia"/>
                <w:color w:val="000000"/>
                <w:sz w:val="18"/>
                <w:szCs w:val="18"/>
              </w:rPr>
              <w:t>20講座以上提供する</w:t>
            </w:r>
            <w:r w:rsidR="000F1435" w:rsidRPr="003145FB">
              <w:rPr>
                <w:rFonts w:ascii="ＭＳ 明朝" w:hAnsi="ＭＳ 明朝" w:hint="eastAsia"/>
                <w:color w:val="000000"/>
                <w:sz w:val="18"/>
                <w:szCs w:val="18"/>
              </w:rPr>
              <w:t xml:space="preserve">　</w:t>
            </w:r>
            <w:r w:rsidR="00825B0C" w:rsidRPr="003145FB">
              <w:rPr>
                <w:rFonts w:ascii="ＭＳ 明朝" w:hAnsi="ＭＳ 明朝" w:hint="eastAsia"/>
                <w:color w:val="000000"/>
                <w:sz w:val="18"/>
                <w:szCs w:val="18"/>
              </w:rPr>
              <w:t>(H28年度24講座)</w:t>
            </w:r>
            <w:r w:rsidR="00F203FE" w:rsidRPr="003145FB">
              <w:rPr>
                <w:rFonts w:ascii="ＭＳ 明朝" w:hAnsi="ＭＳ 明朝" w:hint="eastAsia"/>
                <w:color w:val="000000"/>
                <w:sz w:val="18"/>
                <w:szCs w:val="18"/>
              </w:rPr>
              <w:t>参加生徒の満足度</w:t>
            </w:r>
            <w:r w:rsidR="00991908" w:rsidRPr="003145FB">
              <w:rPr>
                <w:rFonts w:ascii="ＭＳ 明朝" w:hAnsi="ＭＳ 明朝" w:hint="eastAsia"/>
                <w:color w:val="000000"/>
                <w:sz w:val="18"/>
                <w:szCs w:val="18"/>
              </w:rPr>
              <w:t>85</w:t>
            </w:r>
            <w:r w:rsidR="00F203FE" w:rsidRPr="003145FB">
              <w:rPr>
                <w:rFonts w:ascii="ＭＳ 明朝" w:hAnsi="ＭＳ 明朝" w:hint="eastAsia"/>
                <w:color w:val="000000"/>
                <w:sz w:val="18"/>
                <w:szCs w:val="18"/>
              </w:rPr>
              <w:t>％以上</w:t>
            </w:r>
          </w:p>
          <w:p w:rsidR="00BE3121" w:rsidRPr="003145FB" w:rsidRDefault="00BE3121" w:rsidP="007F5FAF">
            <w:pPr>
              <w:spacing w:line="260" w:lineRule="exact"/>
              <w:ind w:leftChars="20" w:left="42" w:firstLineChars="100" w:firstLine="180"/>
              <w:rPr>
                <w:rFonts w:ascii="ＭＳ 明朝" w:hAnsi="ＭＳ 明朝"/>
                <w:color w:val="000000"/>
                <w:sz w:val="18"/>
                <w:szCs w:val="18"/>
              </w:rPr>
            </w:pPr>
          </w:p>
          <w:p w:rsidR="00BA110F" w:rsidRPr="003145FB" w:rsidRDefault="0032011E" w:rsidP="007F5FAF">
            <w:pPr>
              <w:spacing w:line="260" w:lineRule="exact"/>
              <w:ind w:leftChars="20" w:left="42" w:firstLineChars="100" w:firstLine="180"/>
              <w:rPr>
                <w:rFonts w:ascii="ＭＳ 明朝" w:hAnsi="ＭＳ 明朝"/>
                <w:color w:val="000000"/>
                <w:sz w:val="18"/>
                <w:szCs w:val="18"/>
              </w:rPr>
            </w:pPr>
            <w:r w:rsidRPr="003145FB">
              <w:rPr>
                <w:rFonts w:ascii="ＭＳ 明朝" w:hAnsi="ＭＳ 明朝" w:hint="eastAsia"/>
                <w:color w:val="000000"/>
                <w:sz w:val="18"/>
                <w:szCs w:val="18"/>
              </w:rPr>
              <w:t xml:space="preserve">          </w:t>
            </w:r>
          </w:p>
          <w:p w:rsidR="00BA110F" w:rsidRPr="003145FB" w:rsidRDefault="00800048" w:rsidP="007F5FAF">
            <w:pPr>
              <w:spacing w:line="26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②</w:t>
            </w:r>
            <w:r w:rsidR="00F203FE" w:rsidRPr="003145FB">
              <w:rPr>
                <w:rFonts w:ascii="ＭＳ 明朝" w:hAnsi="ＭＳ 明朝" w:hint="eastAsia"/>
                <w:color w:val="000000"/>
                <w:sz w:val="18"/>
                <w:szCs w:val="18"/>
              </w:rPr>
              <w:t>課題研究生徒の満足度</w:t>
            </w:r>
            <w:r w:rsidR="00631699" w:rsidRPr="003145FB">
              <w:rPr>
                <w:rFonts w:ascii="ＭＳ 明朝" w:hAnsi="ＭＳ 明朝" w:hint="eastAsia"/>
                <w:color w:val="000000"/>
                <w:sz w:val="18"/>
                <w:szCs w:val="18"/>
              </w:rPr>
              <w:t xml:space="preserve">　</w:t>
            </w:r>
            <w:r w:rsidR="00991908" w:rsidRPr="003145FB">
              <w:rPr>
                <w:rFonts w:ascii="ＭＳ 明朝" w:hAnsi="ＭＳ 明朝" w:hint="eastAsia"/>
                <w:color w:val="000000"/>
                <w:sz w:val="18"/>
                <w:szCs w:val="18"/>
              </w:rPr>
              <w:t>85</w:t>
            </w:r>
            <w:r w:rsidR="00F203FE" w:rsidRPr="003145FB">
              <w:rPr>
                <w:rFonts w:ascii="ＭＳ 明朝" w:hAnsi="ＭＳ 明朝" w:hint="eastAsia"/>
                <w:color w:val="000000"/>
                <w:sz w:val="18"/>
                <w:szCs w:val="18"/>
              </w:rPr>
              <w:t>％以上</w:t>
            </w:r>
            <w:r w:rsidR="000F1435" w:rsidRPr="003145FB">
              <w:rPr>
                <w:rFonts w:ascii="ＭＳ 明朝" w:hAnsi="ＭＳ 明朝" w:hint="eastAsia"/>
                <w:color w:val="000000"/>
                <w:sz w:val="18"/>
                <w:szCs w:val="18"/>
              </w:rPr>
              <w:t xml:space="preserve">　</w:t>
            </w:r>
          </w:p>
          <w:p w:rsidR="00BE3121" w:rsidRPr="003145FB" w:rsidRDefault="00BE3121" w:rsidP="007F5FAF">
            <w:pPr>
              <w:spacing w:line="260" w:lineRule="exact"/>
              <w:ind w:leftChars="20" w:left="222" w:hangingChars="100" w:hanging="180"/>
              <w:rPr>
                <w:rFonts w:ascii="ＭＳ 明朝" w:hAnsi="ＭＳ 明朝"/>
                <w:color w:val="000000"/>
                <w:sz w:val="18"/>
                <w:szCs w:val="18"/>
              </w:rPr>
            </w:pPr>
          </w:p>
          <w:p w:rsidR="00BE3121" w:rsidRPr="003145FB" w:rsidRDefault="00BE3121" w:rsidP="007F5FAF">
            <w:pPr>
              <w:spacing w:line="260" w:lineRule="exact"/>
              <w:ind w:leftChars="20" w:left="222" w:hangingChars="100" w:hanging="180"/>
              <w:rPr>
                <w:rFonts w:ascii="ＭＳ 明朝" w:hAnsi="ＭＳ 明朝"/>
                <w:color w:val="000000"/>
                <w:sz w:val="18"/>
                <w:szCs w:val="18"/>
              </w:rPr>
            </w:pPr>
          </w:p>
          <w:p w:rsidR="00B35351" w:rsidRPr="003145FB" w:rsidRDefault="00B35351" w:rsidP="007F5FAF">
            <w:pPr>
              <w:spacing w:line="260" w:lineRule="exact"/>
              <w:ind w:leftChars="20" w:left="222" w:hangingChars="100" w:hanging="180"/>
              <w:rPr>
                <w:rFonts w:ascii="ＭＳ 明朝" w:hAnsi="ＭＳ 明朝"/>
                <w:color w:val="000000"/>
                <w:sz w:val="18"/>
                <w:szCs w:val="18"/>
              </w:rPr>
            </w:pPr>
          </w:p>
          <w:p w:rsidR="00B35351" w:rsidRPr="003145FB" w:rsidRDefault="00B35351" w:rsidP="007F5FAF">
            <w:pPr>
              <w:spacing w:line="260" w:lineRule="exact"/>
              <w:ind w:leftChars="20" w:left="222" w:hangingChars="100" w:hanging="180"/>
              <w:rPr>
                <w:rFonts w:ascii="ＭＳ 明朝" w:hAnsi="ＭＳ 明朝"/>
                <w:color w:val="000000"/>
                <w:sz w:val="18"/>
                <w:szCs w:val="18"/>
              </w:rPr>
            </w:pPr>
          </w:p>
          <w:p w:rsidR="00F203FE" w:rsidRPr="003145FB" w:rsidRDefault="00800048" w:rsidP="007F5FAF">
            <w:pPr>
              <w:spacing w:line="26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③</w:t>
            </w:r>
            <w:r w:rsidR="00D11901" w:rsidRPr="003145FB">
              <w:rPr>
                <w:rFonts w:ascii="ＭＳ 明朝" w:hAnsi="ＭＳ 明朝" w:hint="eastAsia"/>
                <w:color w:val="000000"/>
                <w:sz w:val="18"/>
                <w:szCs w:val="18"/>
              </w:rPr>
              <w:t>キャンパス</w:t>
            </w:r>
            <w:r w:rsidR="00F203FE" w:rsidRPr="003145FB">
              <w:rPr>
                <w:rFonts w:ascii="ＭＳ 明朝" w:hAnsi="ＭＳ 明朝" w:hint="eastAsia"/>
                <w:color w:val="000000"/>
                <w:sz w:val="18"/>
                <w:szCs w:val="18"/>
              </w:rPr>
              <w:t>ツアー参加生徒の満足度</w:t>
            </w:r>
            <w:r w:rsidR="00991908" w:rsidRPr="003145FB">
              <w:rPr>
                <w:rFonts w:ascii="ＭＳ 明朝" w:hAnsi="ＭＳ 明朝" w:hint="eastAsia"/>
                <w:color w:val="000000"/>
                <w:sz w:val="18"/>
                <w:szCs w:val="18"/>
              </w:rPr>
              <w:t>85</w:t>
            </w:r>
            <w:r w:rsidR="00F203FE" w:rsidRPr="003145FB">
              <w:rPr>
                <w:rFonts w:ascii="ＭＳ 明朝" w:hAnsi="ＭＳ 明朝" w:hint="eastAsia"/>
                <w:color w:val="000000"/>
                <w:sz w:val="18"/>
                <w:szCs w:val="18"/>
              </w:rPr>
              <w:t>％以上</w:t>
            </w:r>
            <w:r w:rsidR="00122B90" w:rsidRPr="003145FB">
              <w:rPr>
                <w:rFonts w:ascii="ＭＳ 明朝" w:hAnsi="ＭＳ 明朝" w:hint="eastAsia"/>
                <w:color w:val="000000"/>
                <w:sz w:val="18"/>
                <w:szCs w:val="18"/>
              </w:rPr>
              <w:t>(H2</w:t>
            </w:r>
            <w:r w:rsidR="00363213" w:rsidRPr="003145FB">
              <w:rPr>
                <w:rFonts w:ascii="ＭＳ 明朝" w:hAnsi="ＭＳ 明朝" w:hint="eastAsia"/>
                <w:color w:val="000000"/>
                <w:sz w:val="18"/>
                <w:szCs w:val="18"/>
              </w:rPr>
              <w:t>8</w:t>
            </w:r>
            <w:r w:rsidR="00122B90" w:rsidRPr="003145FB">
              <w:rPr>
                <w:rFonts w:ascii="ＭＳ 明朝" w:hAnsi="ＭＳ 明朝" w:hint="eastAsia"/>
                <w:color w:val="000000"/>
                <w:sz w:val="18"/>
                <w:szCs w:val="18"/>
              </w:rPr>
              <w:t>年度100％)</w:t>
            </w:r>
          </w:p>
          <w:p w:rsidR="00BE3121" w:rsidRPr="003145FB" w:rsidRDefault="00BE3121" w:rsidP="007F5FAF">
            <w:pPr>
              <w:spacing w:line="260" w:lineRule="exact"/>
              <w:ind w:leftChars="20" w:left="222" w:hangingChars="100" w:hanging="180"/>
              <w:rPr>
                <w:rFonts w:ascii="ＭＳ 明朝" w:hAnsi="ＭＳ 明朝"/>
                <w:color w:val="000000"/>
                <w:sz w:val="18"/>
                <w:szCs w:val="18"/>
              </w:rPr>
            </w:pPr>
          </w:p>
          <w:p w:rsidR="003948F8" w:rsidRPr="003145FB" w:rsidRDefault="003948F8" w:rsidP="007F5FAF">
            <w:pPr>
              <w:spacing w:line="260" w:lineRule="exact"/>
              <w:ind w:leftChars="20" w:left="222" w:hangingChars="100" w:hanging="180"/>
              <w:rPr>
                <w:rFonts w:ascii="ＭＳ 明朝" w:hAnsi="ＭＳ 明朝"/>
                <w:color w:val="000000"/>
                <w:sz w:val="18"/>
                <w:szCs w:val="18"/>
              </w:rPr>
            </w:pPr>
          </w:p>
          <w:p w:rsidR="003948F8" w:rsidRPr="003145FB" w:rsidRDefault="003948F8" w:rsidP="007F5FAF">
            <w:pPr>
              <w:spacing w:line="260" w:lineRule="exact"/>
              <w:ind w:leftChars="20" w:left="222" w:hangingChars="100" w:hanging="180"/>
              <w:rPr>
                <w:rFonts w:ascii="ＭＳ 明朝" w:hAnsi="ＭＳ 明朝"/>
                <w:color w:val="000000"/>
                <w:sz w:val="18"/>
                <w:szCs w:val="18"/>
              </w:rPr>
            </w:pPr>
          </w:p>
          <w:p w:rsidR="00F203FE" w:rsidRPr="003145FB" w:rsidRDefault="00800048" w:rsidP="007F5FAF">
            <w:pPr>
              <w:spacing w:line="26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④３</w:t>
            </w:r>
            <w:r w:rsidR="00C37861" w:rsidRPr="003145FB">
              <w:rPr>
                <w:rFonts w:ascii="ＭＳ 明朝" w:hAnsi="ＭＳ 明朝" w:hint="eastAsia"/>
                <w:color w:val="000000"/>
                <w:sz w:val="18"/>
                <w:szCs w:val="18"/>
              </w:rPr>
              <w:t>年計画の</w:t>
            </w:r>
            <w:r w:rsidR="00E053BE" w:rsidRPr="003145FB">
              <w:rPr>
                <w:rFonts w:ascii="ＭＳ 明朝" w:hAnsi="ＭＳ 明朝" w:hint="eastAsia"/>
                <w:color w:val="000000"/>
                <w:sz w:val="18"/>
                <w:szCs w:val="18"/>
              </w:rPr>
              <w:t>進路</w:t>
            </w:r>
            <w:r w:rsidR="00F203FE" w:rsidRPr="003145FB">
              <w:rPr>
                <w:rFonts w:ascii="ＭＳ 明朝" w:hAnsi="ＭＳ 明朝" w:hint="eastAsia"/>
                <w:color w:val="000000"/>
                <w:sz w:val="18"/>
                <w:szCs w:val="18"/>
              </w:rPr>
              <w:t>プログラムの</w:t>
            </w:r>
            <w:r w:rsidR="00C37861" w:rsidRPr="003145FB">
              <w:rPr>
                <w:rFonts w:ascii="ＭＳ 明朝" w:hAnsi="ＭＳ 明朝" w:hint="eastAsia"/>
                <w:color w:val="000000"/>
                <w:sz w:val="18"/>
                <w:szCs w:val="18"/>
              </w:rPr>
              <w:t>充実</w:t>
            </w:r>
          </w:p>
          <w:p w:rsidR="00253027" w:rsidRPr="003145FB" w:rsidRDefault="00253027" w:rsidP="0018312B">
            <w:pPr>
              <w:spacing w:line="260" w:lineRule="exact"/>
              <w:rPr>
                <w:rFonts w:ascii="ＭＳ 明朝" w:hAnsi="ＭＳ 明朝"/>
                <w:color w:val="000000"/>
                <w:sz w:val="18"/>
                <w:szCs w:val="18"/>
              </w:rPr>
            </w:pPr>
          </w:p>
          <w:p w:rsidR="003948F8" w:rsidRPr="003145FB" w:rsidRDefault="003948F8" w:rsidP="0018312B">
            <w:pPr>
              <w:spacing w:line="260" w:lineRule="exact"/>
              <w:rPr>
                <w:rFonts w:ascii="ＭＳ 明朝" w:hAnsi="ＭＳ 明朝"/>
                <w:color w:val="000000"/>
                <w:sz w:val="18"/>
                <w:szCs w:val="18"/>
              </w:rPr>
            </w:pPr>
          </w:p>
          <w:p w:rsidR="0018312B" w:rsidRPr="003145FB" w:rsidRDefault="00800048" w:rsidP="0018312B">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⑤</w:t>
            </w:r>
            <w:r w:rsidR="0018312B" w:rsidRPr="003145FB">
              <w:rPr>
                <w:rFonts w:ascii="ＭＳ 明朝" w:hAnsi="ＭＳ 明朝" w:hint="eastAsia"/>
                <w:color w:val="000000"/>
                <w:sz w:val="18"/>
                <w:szCs w:val="18"/>
              </w:rPr>
              <w:t>実施回数年8回以上</w:t>
            </w:r>
            <w:r w:rsidR="00122B90" w:rsidRPr="003145FB">
              <w:rPr>
                <w:rFonts w:ascii="ＭＳ 明朝" w:hAnsi="ＭＳ 明朝" w:hint="eastAsia"/>
                <w:color w:val="000000"/>
                <w:sz w:val="18"/>
                <w:szCs w:val="18"/>
              </w:rPr>
              <w:t>（H2</w:t>
            </w:r>
            <w:r w:rsidR="00363213" w:rsidRPr="003145FB">
              <w:rPr>
                <w:rFonts w:ascii="ＭＳ 明朝" w:hAnsi="ＭＳ 明朝" w:hint="eastAsia"/>
                <w:color w:val="000000"/>
                <w:sz w:val="18"/>
                <w:szCs w:val="18"/>
              </w:rPr>
              <w:t>8</w:t>
            </w:r>
            <w:r w:rsidR="00122B90" w:rsidRPr="003145FB">
              <w:rPr>
                <w:rFonts w:ascii="ＭＳ 明朝" w:hAnsi="ＭＳ 明朝" w:hint="eastAsia"/>
                <w:color w:val="000000"/>
                <w:sz w:val="18"/>
                <w:szCs w:val="18"/>
              </w:rPr>
              <w:t>年度</w:t>
            </w:r>
            <w:r w:rsidR="00E640B5" w:rsidRPr="003145FB">
              <w:rPr>
                <w:rFonts w:ascii="ＭＳ 明朝" w:hAnsi="ＭＳ 明朝" w:hint="eastAsia"/>
                <w:color w:val="000000"/>
                <w:sz w:val="18"/>
                <w:szCs w:val="18"/>
              </w:rPr>
              <w:t>10</w:t>
            </w:r>
            <w:r w:rsidR="00122B90" w:rsidRPr="003145FB">
              <w:rPr>
                <w:rFonts w:ascii="ＭＳ 明朝" w:hAnsi="ＭＳ 明朝" w:hint="eastAsia"/>
                <w:color w:val="000000"/>
                <w:sz w:val="18"/>
                <w:szCs w:val="18"/>
              </w:rPr>
              <w:t>回）</w:t>
            </w:r>
          </w:p>
          <w:p w:rsidR="008C6A75" w:rsidRPr="003145FB" w:rsidRDefault="008C6A75" w:rsidP="007F5FAF">
            <w:pPr>
              <w:spacing w:line="260" w:lineRule="exact"/>
              <w:rPr>
                <w:rFonts w:ascii="ＭＳ 明朝" w:hAnsi="ＭＳ 明朝"/>
                <w:color w:val="000000"/>
                <w:sz w:val="18"/>
                <w:szCs w:val="18"/>
              </w:rPr>
            </w:pPr>
          </w:p>
          <w:p w:rsidR="00BE3121" w:rsidRPr="003145FB" w:rsidRDefault="00BE3121" w:rsidP="007F5FAF">
            <w:pPr>
              <w:spacing w:line="260" w:lineRule="exact"/>
              <w:rPr>
                <w:rFonts w:ascii="ＭＳ 明朝" w:hAnsi="ＭＳ 明朝"/>
                <w:color w:val="000000"/>
                <w:sz w:val="18"/>
                <w:szCs w:val="18"/>
              </w:rPr>
            </w:pPr>
          </w:p>
          <w:p w:rsidR="00031079" w:rsidRPr="003145FB" w:rsidRDefault="00800048" w:rsidP="007F5FAF">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⑥</w:t>
            </w:r>
            <w:r w:rsidR="00031079" w:rsidRPr="003145FB">
              <w:rPr>
                <w:rFonts w:ascii="ＭＳ 明朝" w:hAnsi="ＭＳ 明朝" w:hint="eastAsia"/>
                <w:color w:val="000000"/>
                <w:sz w:val="18"/>
                <w:szCs w:val="18"/>
              </w:rPr>
              <w:t>実施回数年8回以上</w:t>
            </w:r>
          </w:p>
          <w:p w:rsidR="00F203FE" w:rsidRPr="003145FB" w:rsidRDefault="00F203FE" w:rsidP="007F5FAF">
            <w:pPr>
              <w:spacing w:line="260" w:lineRule="exact"/>
              <w:ind w:leftChars="20" w:left="42"/>
              <w:rPr>
                <w:rFonts w:ascii="ＭＳ 明朝" w:hAnsi="ＭＳ 明朝"/>
                <w:color w:val="000000"/>
                <w:sz w:val="18"/>
                <w:szCs w:val="18"/>
              </w:rPr>
            </w:pPr>
            <w:r w:rsidRPr="003145FB">
              <w:rPr>
                <w:rFonts w:ascii="ＭＳ 明朝" w:hAnsi="ＭＳ 明朝" w:hint="eastAsia"/>
                <w:color w:val="000000"/>
                <w:sz w:val="18"/>
                <w:szCs w:val="18"/>
              </w:rPr>
              <w:t>・</w:t>
            </w:r>
            <w:r w:rsidR="00F826ED" w:rsidRPr="003145FB">
              <w:rPr>
                <w:rFonts w:ascii="ＭＳ 明朝" w:hAnsi="ＭＳ 明朝" w:hint="eastAsia"/>
                <w:color w:val="000000"/>
                <w:sz w:val="18"/>
                <w:szCs w:val="18"/>
              </w:rPr>
              <w:t>学校教育自己診断</w:t>
            </w:r>
            <w:r w:rsidR="001E3407" w:rsidRPr="003145FB">
              <w:rPr>
                <w:rFonts w:ascii="ＭＳ 明朝" w:hAnsi="ＭＳ 明朝" w:hint="eastAsia"/>
                <w:color w:val="000000"/>
                <w:sz w:val="18"/>
                <w:szCs w:val="18"/>
              </w:rPr>
              <w:t>（生徒）「適切な進路指導」肯定的評価</w:t>
            </w:r>
            <w:r w:rsidR="00E053BE" w:rsidRPr="003145FB">
              <w:rPr>
                <w:rFonts w:ascii="ＭＳ 明朝" w:hAnsi="ＭＳ 明朝" w:hint="eastAsia"/>
                <w:color w:val="000000"/>
                <w:sz w:val="18"/>
                <w:szCs w:val="18"/>
              </w:rPr>
              <w:t>85</w:t>
            </w:r>
            <w:r w:rsidR="001E3407" w:rsidRPr="003145FB">
              <w:rPr>
                <w:rFonts w:ascii="ＭＳ 明朝" w:hAnsi="ＭＳ 明朝" w:hint="eastAsia"/>
                <w:color w:val="000000"/>
                <w:sz w:val="18"/>
                <w:szCs w:val="18"/>
              </w:rPr>
              <w:t>%以上</w:t>
            </w:r>
          </w:p>
          <w:p w:rsidR="00276653" w:rsidRPr="003145FB" w:rsidRDefault="00E62B60" w:rsidP="003B600A">
            <w:pPr>
              <w:spacing w:line="260" w:lineRule="exact"/>
              <w:ind w:firstLineChars="700" w:firstLine="1260"/>
              <w:rPr>
                <w:rFonts w:ascii="ＭＳ 明朝" w:hAnsi="ＭＳ 明朝"/>
                <w:color w:val="000000"/>
                <w:sz w:val="18"/>
                <w:szCs w:val="18"/>
              </w:rPr>
            </w:pPr>
            <w:r w:rsidRPr="003145FB">
              <w:rPr>
                <w:rFonts w:ascii="ＭＳ 明朝" w:hAnsi="ＭＳ 明朝" w:hint="eastAsia"/>
                <w:color w:val="000000"/>
                <w:sz w:val="18"/>
                <w:szCs w:val="18"/>
              </w:rPr>
              <w:t>（H2</w:t>
            </w:r>
            <w:r w:rsidR="00363213" w:rsidRPr="003145FB">
              <w:rPr>
                <w:rFonts w:ascii="ＭＳ 明朝" w:hAnsi="ＭＳ 明朝" w:hint="eastAsia"/>
                <w:color w:val="000000"/>
                <w:sz w:val="18"/>
                <w:szCs w:val="18"/>
              </w:rPr>
              <w:t>8</w:t>
            </w:r>
            <w:r w:rsidRPr="003145FB">
              <w:rPr>
                <w:rFonts w:ascii="ＭＳ 明朝" w:hAnsi="ＭＳ 明朝" w:hint="eastAsia"/>
                <w:color w:val="000000"/>
                <w:sz w:val="18"/>
                <w:szCs w:val="18"/>
              </w:rPr>
              <w:t>年度</w:t>
            </w:r>
            <w:r w:rsidR="00E053BE" w:rsidRPr="003145FB">
              <w:rPr>
                <w:rFonts w:ascii="ＭＳ 明朝" w:hAnsi="ＭＳ 明朝" w:hint="eastAsia"/>
                <w:color w:val="000000"/>
                <w:sz w:val="18"/>
                <w:szCs w:val="18"/>
              </w:rPr>
              <w:t>8</w:t>
            </w:r>
            <w:r w:rsidR="00B2544B" w:rsidRPr="003145FB">
              <w:rPr>
                <w:rFonts w:ascii="ＭＳ 明朝" w:hAnsi="ＭＳ 明朝" w:hint="eastAsia"/>
                <w:color w:val="000000"/>
                <w:sz w:val="18"/>
                <w:szCs w:val="18"/>
              </w:rPr>
              <w:t>5.</w:t>
            </w:r>
            <w:r w:rsidR="00E640B5" w:rsidRPr="003145FB">
              <w:rPr>
                <w:rFonts w:ascii="ＭＳ 明朝" w:hAnsi="ＭＳ 明朝" w:hint="eastAsia"/>
                <w:color w:val="000000"/>
                <w:sz w:val="18"/>
                <w:szCs w:val="18"/>
              </w:rPr>
              <w:t>4</w:t>
            </w:r>
            <w:r w:rsidRPr="003145FB">
              <w:rPr>
                <w:rFonts w:ascii="ＭＳ 明朝" w:hAnsi="ＭＳ 明朝" w:hint="eastAsia"/>
                <w:color w:val="000000"/>
                <w:sz w:val="18"/>
                <w:szCs w:val="18"/>
              </w:rPr>
              <w:t>％）</w:t>
            </w:r>
          </w:p>
          <w:p w:rsidR="00F203FE" w:rsidRPr="003145FB" w:rsidRDefault="00800048" w:rsidP="007F5FAF">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⑦</w:t>
            </w:r>
            <w:r w:rsidR="00F203FE" w:rsidRPr="003145FB">
              <w:rPr>
                <w:rFonts w:ascii="ＭＳ 明朝" w:hAnsi="ＭＳ 明朝" w:hint="eastAsia"/>
                <w:color w:val="000000"/>
                <w:sz w:val="18"/>
                <w:szCs w:val="18"/>
              </w:rPr>
              <w:t>参加生徒の満足度</w:t>
            </w:r>
            <w:r w:rsidR="00991908" w:rsidRPr="003145FB">
              <w:rPr>
                <w:rFonts w:ascii="ＭＳ 明朝" w:hAnsi="ＭＳ 明朝" w:hint="eastAsia"/>
                <w:color w:val="000000"/>
                <w:sz w:val="18"/>
                <w:szCs w:val="18"/>
              </w:rPr>
              <w:t>85</w:t>
            </w:r>
            <w:r w:rsidR="00F203FE" w:rsidRPr="003145FB">
              <w:rPr>
                <w:rFonts w:ascii="ＭＳ 明朝" w:hAnsi="ＭＳ 明朝" w:hint="eastAsia"/>
                <w:color w:val="000000"/>
                <w:sz w:val="18"/>
                <w:szCs w:val="18"/>
              </w:rPr>
              <w:t>％以上</w:t>
            </w:r>
          </w:p>
          <w:p w:rsidR="00F203FE" w:rsidRPr="003145FB" w:rsidRDefault="00F203FE" w:rsidP="00E053BE">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・医療系進学者の</w:t>
            </w:r>
            <w:r w:rsidR="006B11E0" w:rsidRPr="003145FB">
              <w:rPr>
                <w:rFonts w:ascii="ＭＳ 明朝" w:hAnsi="ＭＳ 明朝" w:hint="eastAsia"/>
                <w:color w:val="000000"/>
                <w:sz w:val="18"/>
                <w:szCs w:val="18"/>
              </w:rPr>
              <w:t>5</w:t>
            </w:r>
            <w:r w:rsidRPr="003145FB">
              <w:rPr>
                <w:rFonts w:ascii="ＭＳ 明朝" w:hAnsi="ＭＳ 明朝" w:hint="eastAsia"/>
                <w:color w:val="000000"/>
                <w:sz w:val="18"/>
                <w:szCs w:val="18"/>
              </w:rPr>
              <w:t>％増加</w:t>
            </w:r>
          </w:p>
          <w:p w:rsidR="002A11F3" w:rsidRPr="003145FB" w:rsidRDefault="00122B90" w:rsidP="007F5FAF">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 xml:space="preserve">　　　　　　　（H2</w:t>
            </w:r>
            <w:r w:rsidR="00363213" w:rsidRPr="003145FB">
              <w:rPr>
                <w:rFonts w:ascii="ＭＳ 明朝" w:hAnsi="ＭＳ 明朝" w:hint="eastAsia"/>
                <w:color w:val="000000"/>
                <w:sz w:val="18"/>
                <w:szCs w:val="18"/>
              </w:rPr>
              <w:t>8</w:t>
            </w:r>
            <w:r w:rsidRPr="003145FB">
              <w:rPr>
                <w:rFonts w:ascii="ＭＳ 明朝" w:hAnsi="ＭＳ 明朝" w:hint="eastAsia"/>
                <w:color w:val="000000"/>
                <w:sz w:val="18"/>
                <w:szCs w:val="18"/>
              </w:rPr>
              <w:t>年度</w:t>
            </w:r>
            <w:r w:rsidR="00BE3121" w:rsidRPr="003145FB">
              <w:rPr>
                <w:rFonts w:ascii="ＭＳ 明朝" w:hAnsi="ＭＳ 明朝" w:hint="eastAsia"/>
                <w:color w:val="000000"/>
                <w:sz w:val="18"/>
                <w:szCs w:val="18"/>
              </w:rPr>
              <w:t>25</w:t>
            </w:r>
            <w:r w:rsidR="00B663C8" w:rsidRPr="003145FB">
              <w:rPr>
                <w:rFonts w:ascii="ＭＳ 明朝" w:hAnsi="ＭＳ 明朝" w:hint="eastAsia"/>
                <w:color w:val="000000"/>
                <w:sz w:val="18"/>
                <w:szCs w:val="18"/>
              </w:rPr>
              <w:t>人</w:t>
            </w:r>
            <w:r w:rsidRPr="003145FB">
              <w:rPr>
                <w:rFonts w:ascii="ＭＳ 明朝" w:hAnsi="ＭＳ 明朝" w:hint="eastAsia"/>
                <w:color w:val="000000"/>
                <w:sz w:val="18"/>
                <w:szCs w:val="18"/>
              </w:rPr>
              <w:t xml:space="preserve">）　</w:t>
            </w:r>
          </w:p>
          <w:p w:rsidR="003948F8" w:rsidRPr="003145FB" w:rsidRDefault="003948F8" w:rsidP="007F5FAF">
            <w:pPr>
              <w:spacing w:line="260" w:lineRule="exact"/>
              <w:rPr>
                <w:rFonts w:ascii="ＭＳ 明朝" w:hAnsi="ＭＳ 明朝"/>
                <w:color w:val="000000"/>
                <w:sz w:val="18"/>
                <w:szCs w:val="18"/>
              </w:rPr>
            </w:pPr>
          </w:p>
          <w:p w:rsidR="007E07DD" w:rsidRPr="003145FB" w:rsidRDefault="007E07DD" w:rsidP="007F5FAF">
            <w:pPr>
              <w:spacing w:line="260" w:lineRule="exact"/>
              <w:rPr>
                <w:rFonts w:ascii="ＭＳ 明朝" w:hAnsi="ＭＳ 明朝"/>
                <w:color w:val="000000"/>
                <w:sz w:val="18"/>
                <w:szCs w:val="18"/>
              </w:rPr>
            </w:pPr>
          </w:p>
          <w:p w:rsidR="00295DEC" w:rsidRPr="003145FB" w:rsidRDefault="00E648F0" w:rsidP="007F5FAF">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⑧生徒の授業満足度</w:t>
            </w:r>
            <w:r w:rsidR="008C6A75" w:rsidRPr="003145FB">
              <w:rPr>
                <w:rFonts w:ascii="ＭＳ 明朝" w:hAnsi="ＭＳ 明朝" w:hint="eastAsia"/>
                <w:color w:val="000000"/>
                <w:sz w:val="18"/>
                <w:szCs w:val="18"/>
              </w:rPr>
              <w:t>90%以上</w:t>
            </w:r>
          </w:p>
          <w:p w:rsidR="005F464D" w:rsidRPr="003145FB" w:rsidRDefault="008A0597" w:rsidP="007F5FAF">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w:t>
            </w:r>
            <w:r w:rsidR="005F464D" w:rsidRPr="003145FB">
              <w:rPr>
                <w:rFonts w:ascii="ＭＳ 明朝" w:hAnsi="ＭＳ 明朝" w:hint="eastAsia"/>
                <w:color w:val="000000"/>
                <w:sz w:val="18"/>
                <w:szCs w:val="18"/>
              </w:rPr>
              <w:t>海外進学１名以上を</w:t>
            </w:r>
            <w:r w:rsidR="00995E3B" w:rsidRPr="003145FB">
              <w:rPr>
                <w:rFonts w:ascii="ＭＳ 明朝" w:hAnsi="ＭＳ 明朝" w:hint="eastAsia"/>
                <w:color w:val="000000"/>
                <w:sz w:val="18"/>
                <w:szCs w:val="18"/>
              </w:rPr>
              <w:t>めざす</w:t>
            </w:r>
            <w:r w:rsidR="005F464D" w:rsidRPr="003145FB">
              <w:rPr>
                <w:rFonts w:ascii="ＭＳ 明朝" w:hAnsi="ＭＳ 明朝" w:hint="eastAsia"/>
                <w:color w:val="000000"/>
                <w:sz w:val="18"/>
                <w:szCs w:val="18"/>
              </w:rPr>
              <w:t>。</w:t>
            </w:r>
          </w:p>
          <w:p w:rsidR="00295DEC" w:rsidRPr="003145FB" w:rsidRDefault="00EB087E" w:rsidP="007F5FAF">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 xml:space="preserve">　　　　　　　（H2</w:t>
            </w:r>
            <w:r w:rsidR="00E640B5" w:rsidRPr="003145FB">
              <w:rPr>
                <w:rFonts w:ascii="ＭＳ 明朝" w:hAnsi="ＭＳ 明朝" w:hint="eastAsia"/>
                <w:color w:val="000000"/>
                <w:sz w:val="18"/>
                <w:szCs w:val="18"/>
              </w:rPr>
              <w:t>8</w:t>
            </w:r>
            <w:r w:rsidRPr="003145FB">
              <w:rPr>
                <w:rFonts w:ascii="ＭＳ 明朝" w:hAnsi="ＭＳ 明朝" w:hint="eastAsia"/>
                <w:color w:val="000000"/>
                <w:sz w:val="18"/>
                <w:szCs w:val="18"/>
              </w:rPr>
              <w:t>年度</w:t>
            </w:r>
            <w:r w:rsidR="00CD50C2" w:rsidRPr="003145FB">
              <w:rPr>
                <w:rFonts w:ascii="ＭＳ 明朝" w:hAnsi="ＭＳ 明朝" w:hint="eastAsia"/>
                <w:color w:val="000000"/>
                <w:sz w:val="18"/>
                <w:szCs w:val="18"/>
              </w:rPr>
              <w:t>２</w:t>
            </w:r>
            <w:r w:rsidR="000F4D56" w:rsidRPr="003145FB">
              <w:rPr>
                <w:rFonts w:ascii="ＭＳ 明朝" w:hAnsi="ＭＳ 明朝" w:hint="eastAsia"/>
                <w:color w:val="000000"/>
                <w:sz w:val="18"/>
                <w:szCs w:val="18"/>
              </w:rPr>
              <w:t>名</w:t>
            </w:r>
            <w:r w:rsidRPr="003145FB">
              <w:rPr>
                <w:rFonts w:ascii="ＭＳ 明朝" w:hAnsi="ＭＳ 明朝" w:hint="eastAsia"/>
                <w:color w:val="000000"/>
                <w:sz w:val="18"/>
                <w:szCs w:val="18"/>
              </w:rPr>
              <w:t>）</w:t>
            </w:r>
          </w:p>
          <w:p w:rsidR="00800048" w:rsidRPr="003145FB" w:rsidRDefault="00800048" w:rsidP="007F5FAF">
            <w:pPr>
              <w:spacing w:line="260" w:lineRule="exact"/>
              <w:rPr>
                <w:rFonts w:ascii="ＭＳ 明朝" w:hAnsi="ＭＳ 明朝"/>
                <w:color w:val="000000"/>
                <w:sz w:val="18"/>
                <w:szCs w:val="18"/>
              </w:rPr>
            </w:pPr>
          </w:p>
          <w:p w:rsidR="00363213" w:rsidRPr="003145FB" w:rsidRDefault="00363213" w:rsidP="007F5FAF">
            <w:pPr>
              <w:spacing w:line="260" w:lineRule="exact"/>
              <w:rPr>
                <w:rFonts w:ascii="ＭＳ 明朝" w:hAnsi="ＭＳ 明朝"/>
                <w:color w:val="000000"/>
                <w:sz w:val="18"/>
                <w:szCs w:val="18"/>
              </w:rPr>
            </w:pPr>
          </w:p>
          <w:p w:rsidR="00E053BE" w:rsidRPr="003145FB" w:rsidRDefault="00E648F0" w:rsidP="007F5FAF">
            <w:pPr>
              <w:spacing w:line="260" w:lineRule="exact"/>
              <w:rPr>
                <w:rFonts w:ascii="ＭＳ 明朝" w:hAnsi="ＭＳ 明朝"/>
                <w:color w:val="000000"/>
                <w:sz w:val="18"/>
                <w:szCs w:val="18"/>
              </w:rPr>
            </w:pPr>
            <w:r w:rsidRPr="003145FB">
              <w:rPr>
                <w:rFonts w:ascii="ＭＳ 明朝" w:hAnsi="ＭＳ 明朝" w:hint="eastAsia"/>
                <w:color w:val="000000"/>
                <w:sz w:val="18"/>
                <w:szCs w:val="18"/>
              </w:rPr>
              <w:t>⑨</w:t>
            </w:r>
            <w:r w:rsidR="00E053BE" w:rsidRPr="003145FB">
              <w:rPr>
                <w:rFonts w:ascii="ＭＳ 明朝" w:hAnsi="ＭＳ 明朝" w:hint="eastAsia"/>
                <w:color w:val="000000"/>
                <w:sz w:val="18"/>
                <w:szCs w:val="18"/>
              </w:rPr>
              <w:t>生徒の授業満足度</w:t>
            </w:r>
            <w:r w:rsidR="003D402F" w:rsidRPr="003145FB">
              <w:rPr>
                <w:rFonts w:ascii="ＭＳ 明朝" w:hAnsi="ＭＳ 明朝" w:hint="eastAsia"/>
                <w:color w:val="000000"/>
                <w:sz w:val="18"/>
                <w:szCs w:val="18"/>
              </w:rPr>
              <w:t>8</w:t>
            </w:r>
            <w:r w:rsidR="00E053BE" w:rsidRPr="003145FB">
              <w:rPr>
                <w:rFonts w:ascii="ＭＳ 明朝" w:hAnsi="ＭＳ 明朝" w:hint="eastAsia"/>
                <w:color w:val="000000"/>
                <w:sz w:val="18"/>
                <w:szCs w:val="18"/>
              </w:rPr>
              <w:t>0%以上をめざす</w:t>
            </w:r>
          </w:p>
          <w:p w:rsidR="00E053BE" w:rsidRPr="003145FB" w:rsidRDefault="00E053BE" w:rsidP="007F5FAF">
            <w:pPr>
              <w:spacing w:line="260" w:lineRule="exact"/>
              <w:rPr>
                <w:rFonts w:ascii="ＭＳ 明朝" w:hAnsi="ＭＳ 明朝"/>
                <w:color w:val="000000"/>
                <w:sz w:val="18"/>
                <w:szCs w:val="18"/>
              </w:rPr>
            </w:pPr>
          </w:p>
          <w:p w:rsidR="005F464D" w:rsidRPr="003145FB" w:rsidRDefault="00E648F0" w:rsidP="00E640B5">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⑩</w:t>
            </w:r>
            <w:r w:rsidR="00E00455" w:rsidRPr="003145FB">
              <w:rPr>
                <w:rFonts w:ascii="ＭＳ 明朝" w:hAnsi="ＭＳ 明朝" w:hint="eastAsia"/>
                <w:color w:val="000000"/>
                <w:sz w:val="18"/>
                <w:szCs w:val="18"/>
              </w:rPr>
              <w:t>ＴＯＥＦＬ ＩＴＰ</w:t>
            </w:r>
            <w:r w:rsidR="003C41B8" w:rsidRPr="003145FB">
              <w:rPr>
                <w:rFonts w:ascii="ＭＳ 明朝" w:hAnsi="ＭＳ 明朝" w:hint="eastAsia"/>
                <w:color w:val="000000"/>
                <w:sz w:val="18"/>
                <w:szCs w:val="18"/>
              </w:rPr>
              <w:t>、</w:t>
            </w:r>
            <w:r w:rsidR="00E00455" w:rsidRPr="003145FB">
              <w:rPr>
                <w:rFonts w:ascii="ＭＳ 明朝" w:hAnsi="ＭＳ 明朝" w:hint="eastAsia"/>
                <w:color w:val="000000"/>
                <w:sz w:val="18"/>
                <w:szCs w:val="18"/>
              </w:rPr>
              <w:t>ＴＯＥＦＬｉＢＴ</w:t>
            </w:r>
            <w:r w:rsidR="003C41B8" w:rsidRPr="003145FB">
              <w:rPr>
                <w:rFonts w:ascii="ＭＳ 明朝" w:hAnsi="ＭＳ 明朝" w:hint="eastAsia"/>
                <w:color w:val="000000"/>
                <w:sz w:val="18"/>
                <w:szCs w:val="18"/>
              </w:rPr>
              <w:t>、</w:t>
            </w:r>
            <w:r w:rsidR="00E00455" w:rsidRPr="003145FB">
              <w:rPr>
                <w:rFonts w:ascii="ＭＳ 明朝" w:hAnsi="ＭＳ 明朝" w:hint="eastAsia"/>
                <w:color w:val="000000"/>
                <w:sz w:val="18"/>
                <w:szCs w:val="18"/>
              </w:rPr>
              <w:t>ＧＴＥＣ</w:t>
            </w:r>
            <w:r w:rsidR="003C41B8" w:rsidRPr="003145FB">
              <w:rPr>
                <w:rFonts w:ascii="ＭＳ 明朝" w:hAnsi="ＭＳ 明朝" w:hint="eastAsia"/>
                <w:color w:val="000000"/>
                <w:sz w:val="18"/>
                <w:szCs w:val="18"/>
              </w:rPr>
              <w:t>などの</w:t>
            </w:r>
            <w:r w:rsidR="00EB7D23" w:rsidRPr="003145FB">
              <w:rPr>
                <w:rFonts w:ascii="ＭＳ 明朝" w:hAnsi="ＭＳ 明朝" w:hint="eastAsia"/>
                <w:color w:val="000000"/>
                <w:sz w:val="18"/>
                <w:szCs w:val="18"/>
              </w:rPr>
              <w:t xml:space="preserve">　合計</w:t>
            </w:r>
            <w:r w:rsidR="00E640B5" w:rsidRPr="003145FB">
              <w:rPr>
                <w:rFonts w:ascii="ＭＳ 明朝" w:hAnsi="ＭＳ 明朝" w:hint="eastAsia"/>
                <w:color w:val="000000"/>
                <w:sz w:val="18"/>
                <w:szCs w:val="18"/>
              </w:rPr>
              <w:t>受験者</w:t>
            </w:r>
            <w:r w:rsidR="00EF0726" w:rsidRPr="003145FB">
              <w:rPr>
                <w:rFonts w:ascii="ＭＳ 明朝" w:hAnsi="ＭＳ 明朝" w:hint="eastAsia"/>
                <w:color w:val="000000"/>
                <w:sz w:val="18"/>
                <w:szCs w:val="18"/>
              </w:rPr>
              <w:t>4</w:t>
            </w:r>
            <w:r w:rsidR="00A8090A" w:rsidRPr="003145FB">
              <w:rPr>
                <w:rFonts w:ascii="ＭＳ 明朝" w:hAnsi="ＭＳ 明朝" w:hint="eastAsia"/>
                <w:color w:val="000000"/>
                <w:sz w:val="18"/>
                <w:szCs w:val="18"/>
              </w:rPr>
              <w:t>0</w:t>
            </w:r>
            <w:r w:rsidR="00EB7D23" w:rsidRPr="003145FB">
              <w:rPr>
                <w:rFonts w:ascii="ＭＳ 明朝" w:hAnsi="ＭＳ 明朝" w:hint="eastAsia"/>
                <w:color w:val="000000"/>
                <w:sz w:val="18"/>
                <w:szCs w:val="18"/>
              </w:rPr>
              <w:t>0名</w:t>
            </w:r>
            <w:r w:rsidR="00A8090A" w:rsidRPr="003145FB">
              <w:rPr>
                <w:rFonts w:ascii="ＭＳ 明朝" w:hAnsi="ＭＳ 明朝" w:hint="eastAsia"/>
                <w:color w:val="000000"/>
                <w:sz w:val="18"/>
                <w:szCs w:val="18"/>
              </w:rPr>
              <w:t>以上</w:t>
            </w:r>
            <w:r w:rsidR="00EB7D23" w:rsidRPr="003145FB">
              <w:rPr>
                <w:rFonts w:ascii="ＭＳ 明朝" w:hAnsi="ＭＳ 明朝" w:hint="eastAsia"/>
                <w:color w:val="000000"/>
                <w:sz w:val="18"/>
                <w:szCs w:val="18"/>
              </w:rPr>
              <w:t>を</w:t>
            </w:r>
            <w:r w:rsidR="00E053BE" w:rsidRPr="003145FB">
              <w:rPr>
                <w:rFonts w:ascii="ＭＳ 明朝" w:hAnsi="ＭＳ 明朝" w:hint="eastAsia"/>
                <w:color w:val="000000"/>
                <w:sz w:val="18"/>
                <w:szCs w:val="18"/>
              </w:rPr>
              <w:t>めざす</w:t>
            </w:r>
            <w:r w:rsidR="00122B90" w:rsidRPr="003145FB">
              <w:rPr>
                <w:rFonts w:ascii="ＭＳ 明朝" w:hAnsi="ＭＳ 明朝" w:hint="eastAsia"/>
                <w:color w:val="000000"/>
                <w:sz w:val="18"/>
                <w:szCs w:val="18"/>
              </w:rPr>
              <w:t>(H</w:t>
            </w:r>
            <w:r w:rsidR="00363213" w:rsidRPr="003145FB">
              <w:rPr>
                <w:rFonts w:ascii="ＭＳ 明朝" w:hAnsi="ＭＳ 明朝" w:hint="eastAsia"/>
                <w:color w:val="000000"/>
                <w:sz w:val="18"/>
                <w:szCs w:val="18"/>
              </w:rPr>
              <w:t>28</w:t>
            </w:r>
            <w:r w:rsidR="00122B90" w:rsidRPr="003145FB">
              <w:rPr>
                <w:rFonts w:ascii="ＭＳ 明朝" w:hAnsi="ＭＳ 明朝" w:hint="eastAsia"/>
                <w:color w:val="000000"/>
                <w:sz w:val="18"/>
                <w:szCs w:val="18"/>
              </w:rPr>
              <w:t>年度</w:t>
            </w:r>
            <w:r w:rsidR="00363213" w:rsidRPr="003145FB">
              <w:rPr>
                <w:rFonts w:ascii="ＭＳ 明朝" w:hAnsi="ＭＳ 明朝" w:hint="eastAsia"/>
                <w:color w:val="000000"/>
                <w:sz w:val="18"/>
                <w:szCs w:val="18"/>
              </w:rPr>
              <w:t>401</w:t>
            </w:r>
            <w:r w:rsidR="00122B90" w:rsidRPr="003145FB">
              <w:rPr>
                <w:rFonts w:ascii="ＭＳ 明朝" w:hAnsi="ＭＳ 明朝" w:hint="eastAsia"/>
                <w:color w:val="000000"/>
                <w:sz w:val="18"/>
                <w:szCs w:val="18"/>
              </w:rPr>
              <w:t>名)</w:t>
            </w:r>
          </w:p>
          <w:p w:rsidR="008A123F" w:rsidRPr="003145FB" w:rsidRDefault="00276653" w:rsidP="00E640B5">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・学校教育自己診断「コミュニケーション英語を学ぶ機会」肯定的評価</w:t>
            </w:r>
            <w:r w:rsidR="00E053BE" w:rsidRPr="003145FB">
              <w:rPr>
                <w:rFonts w:ascii="ＭＳ 明朝" w:hAnsi="ＭＳ 明朝" w:hint="eastAsia"/>
                <w:color w:val="000000"/>
                <w:sz w:val="18"/>
                <w:szCs w:val="18"/>
              </w:rPr>
              <w:t>7</w:t>
            </w:r>
            <w:r w:rsidR="00B2544B" w:rsidRPr="003145FB">
              <w:rPr>
                <w:rFonts w:ascii="ＭＳ 明朝" w:hAnsi="ＭＳ 明朝" w:hint="eastAsia"/>
                <w:color w:val="000000"/>
                <w:sz w:val="18"/>
                <w:szCs w:val="18"/>
              </w:rPr>
              <w:t>0</w:t>
            </w:r>
            <w:r w:rsidRPr="003145FB">
              <w:rPr>
                <w:rFonts w:ascii="ＭＳ 明朝" w:hAnsi="ＭＳ 明朝" w:hint="eastAsia"/>
                <w:color w:val="000000"/>
                <w:sz w:val="18"/>
                <w:szCs w:val="18"/>
              </w:rPr>
              <w:t>％以上を</w:t>
            </w:r>
            <w:r w:rsidR="00E053BE" w:rsidRPr="003145FB">
              <w:rPr>
                <w:rFonts w:ascii="ＭＳ 明朝" w:hAnsi="ＭＳ 明朝" w:hint="eastAsia"/>
                <w:color w:val="000000"/>
                <w:sz w:val="18"/>
                <w:szCs w:val="18"/>
              </w:rPr>
              <w:t>めざす</w:t>
            </w:r>
            <w:r w:rsidRPr="003145FB">
              <w:rPr>
                <w:rFonts w:ascii="ＭＳ 明朝" w:hAnsi="ＭＳ 明朝" w:hint="eastAsia"/>
                <w:color w:val="000000"/>
                <w:sz w:val="18"/>
                <w:szCs w:val="18"/>
              </w:rPr>
              <w:t>（H2</w:t>
            </w:r>
            <w:r w:rsidR="00C34079" w:rsidRPr="003145FB">
              <w:rPr>
                <w:rFonts w:ascii="ＭＳ 明朝" w:hAnsi="ＭＳ 明朝" w:hint="eastAsia"/>
                <w:color w:val="000000"/>
                <w:sz w:val="18"/>
                <w:szCs w:val="18"/>
              </w:rPr>
              <w:t>8</w:t>
            </w:r>
            <w:r w:rsidRPr="003145FB">
              <w:rPr>
                <w:rFonts w:ascii="ＭＳ 明朝" w:hAnsi="ＭＳ 明朝" w:hint="eastAsia"/>
                <w:color w:val="000000"/>
                <w:sz w:val="18"/>
                <w:szCs w:val="18"/>
              </w:rPr>
              <w:t>年度</w:t>
            </w:r>
            <w:r w:rsidR="00E640B5" w:rsidRPr="003145FB">
              <w:rPr>
                <w:rFonts w:ascii="ＭＳ 明朝" w:hAnsi="ＭＳ 明朝" w:hint="eastAsia"/>
                <w:color w:val="000000"/>
                <w:sz w:val="18"/>
                <w:szCs w:val="18"/>
              </w:rPr>
              <w:t>73</w:t>
            </w:r>
            <w:r w:rsidRPr="003145FB">
              <w:rPr>
                <w:rFonts w:ascii="ＭＳ 明朝" w:hAnsi="ＭＳ 明朝" w:hint="eastAsia"/>
                <w:color w:val="000000"/>
                <w:sz w:val="18"/>
                <w:szCs w:val="18"/>
              </w:rPr>
              <w:t>％）</w:t>
            </w:r>
          </w:p>
          <w:p w:rsidR="006A0F72" w:rsidRPr="003145FB" w:rsidRDefault="006A0F72" w:rsidP="007F5FAF">
            <w:pPr>
              <w:spacing w:line="260" w:lineRule="exact"/>
              <w:ind w:left="180" w:hangingChars="100" w:hanging="180"/>
              <w:rPr>
                <w:rFonts w:ascii="ＭＳ 明朝" w:hAnsi="ＭＳ 明朝"/>
                <w:color w:val="000000"/>
                <w:sz w:val="18"/>
                <w:szCs w:val="18"/>
              </w:rPr>
            </w:pPr>
          </w:p>
          <w:p w:rsidR="008A0597" w:rsidRPr="003145FB" w:rsidRDefault="00E648F0" w:rsidP="007F5FAF">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⑪</w:t>
            </w:r>
            <w:r w:rsidR="00800048" w:rsidRPr="003145FB">
              <w:rPr>
                <w:rFonts w:ascii="ＭＳ 明朝" w:hAnsi="ＭＳ 明朝" w:hint="eastAsia"/>
                <w:color w:val="000000"/>
                <w:sz w:val="18"/>
                <w:szCs w:val="18"/>
              </w:rPr>
              <w:t>スタディーツアー</w:t>
            </w:r>
            <w:r w:rsidR="008A0597" w:rsidRPr="003145FB">
              <w:rPr>
                <w:rFonts w:ascii="ＭＳ 明朝" w:hAnsi="ＭＳ 明朝" w:hint="eastAsia"/>
                <w:color w:val="000000"/>
                <w:sz w:val="18"/>
                <w:szCs w:val="18"/>
              </w:rPr>
              <w:t>参加生徒の満足度</w:t>
            </w:r>
            <w:r w:rsidR="00B437C5" w:rsidRPr="003145FB">
              <w:rPr>
                <w:rFonts w:ascii="ＭＳ 明朝" w:hAnsi="ＭＳ 明朝" w:hint="eastAsia"/>
                <w:color w:val="000000"/>
                <w:sz w:val="18"/>
                <w:szCs w:val="18"/>
              </w:rPr>
              <w:t>90</w:t>
            </w:r>
            <w:r w:rsidR="008A0597" w:rsidRPr="003145FB">
              <w:rPr>
                <w:rFonts w:ascii="ＭＳ 明朝" w:hAnsi="ＭＳ 明朝" w:hint="eastAsia"/>
                <w:color w:val="000000"/>
                <w:sz w:val="18"/>
                <w:szCs w:val="18"/>
              </w:rPr>
              <w:t>％を維持</w:t>
            </w:r>
            <w:r w:rsidR="00122B90" w:rsidRPr="003145FB">
              <w:rPr>
                <w:rFonts w:ascii="ＭＳ 明朝" w:hAnsi="ＭＳ 明朝" w:hint="eastAsia"/>
                <w:color w:val="000000"/>
                <w:sz w:val="18"/>
                <w:szCs w:val="18"/>
              </w:rPr>
              <w:t xml:space="preserve">　(H2</w:t>
            </w:r>
            <w:r w:rsidR="00E640B5" w:rsidRPr="003145FB">
              <w:rPr>
                <w:rFonts w:ascii="ＭＳ 明朝" w:hAnsi="ＭＳ 明朝" w:hint="eastAsia"/>
                <w:color w:val="000000"/>
                <w:sz w:val="18"/>
                <w:szCs w:val="18"/>
              </w:rPr>
              <w:t>8</w:t>
            </w:r>
            <w:r w:rsidR="00122B90" w:rsidRPr="003145FB">
              <w:rPr>
                <w:rFonts w:ascii="ＭＳ 明朝" w:hAnsi="ＭＳ 明朝" w:hint="eastAsia"/>
                <w:color w:val="000000"/>
                <w:sz w:val="18"/>
                <w:szCs w:val="18"/>
              </w:rPr>
              <w:t>年度90％)</w:t>
            </w:r>
          </w:p>
          <w:p w:rsidR="00E053BE" w:rsidRPr="003145FB" w:rsidRDefault="00E053BE" w:rsidP="007F5FAF">
            <w:pPr>
              <w:spacing w:line="260" w:lineRule="exact"/>
              <w:ind w:left="15"/>
              <w:rPr>
                <w:rFonts w:ascii="ＭＳ 明朝" w:hAnsi="ＭＳ 明朝"/>
                <w:color w:val="000000"/>
                <w:sz w:val="18"/>
                <w:szCs w:val="18"/>
              </w:rPr>
            </w:pPr>
          </w:p>
          <w:p w:rsidR="00BE6B4C" w:rsidRPr="003145FB" w:rsidRDefault="00BE6B4C" w:rsidP="007F5FAF">
            <w:pPr>
              <w:spacing w:line="260" w:lineRule="exact"/>
              <w:ind w:left="15"/>
              <w:rPr>
                <w:rFonts w:ascii="ＭＳ 明朝" w:hAnsi="ＭＳ 明朝"/>
                <w:color w:val="000000"/>
                <w:sz w:val="18"/>
                <w:szCs w:val="18"/>
              </w:rPr>
            </w:pPr>
          </w:p>
          <w:p w:rsidR="00BE6B4C" w:rsidRPr="003145FB" w:rsidRDefault="00BE6B4C" w:rsidP="007F5FAF">
            <w:pPr>
              <w:spacing w:line="260" w:lineRule="exact"/>
              <w:ind w:left="15"/>
              <w:rPr>
                <w:rFonts w:ascii="ＭＳ 明朝" w:hAnsi="ＭＳ 明朝"/>
                <w:color w:val="000000"/>
                <w:sz w:val="18"/>
                <w:szCs w:val="18"/>
              </w:rPr>
            </w:pPr>
          </w:p>
          <w:p w:rsidR="006A0F72" w:rsidRPr="003145FB" w:rsidRDefault="006A0F72" w:rsidP="007F5FAF">
            <w:pPr>
              <w:spacing w:line="260" w:lineRule="exact"/>
              <w:ind w:left="15"/>
              <w:rPr>
                <w:rFonts w:ascii="ＭＳ 明朝" w:hAnsi="ＭＳ 明朝"/>
                <w:color w:val="000000"/>
                <w:sz w:val="18"/>
                <w:szCs w:val="18"/>
              </w:rPr>
            </w:pPr>
          </w:p>
          <w:p w:rsidR="006A0F72" w:rsidRPr="003145FB" w:rsidRDefault="006A0F72" w:rsidP="007F5FAF">
            <w:pPr>
              <w:spacing w:line="260" w:lineRule="exact"/>
              <w:ind w:left="15"/>
              <w:rPr>
                <w:rFonts w:ascii="ＭＳ 明朝" w:hAnsi="ＭＳ 明朝"/>
                <w:color w:val="000000"/>
                <w:sz w:val="18"/>
                <w:szCs w:val="18"/>
              </w:rPr>
            </w:pPr>
          </w:p>
          <w:p w:rsidR="003948F8" w:rsidRPr="003145FB" w:rsidRDefault="003948F8" w:rsidP="007F5FAF">
            <w:pPr>
              <w:spacing w:line="260" w:lineRule="exact"/>
              <w:ind w:left="15"/>
              <w:rPr>
                <w:rFonts w:ascii="ＭＳ 明朝" w:hAnsi="ＭＳ 明朝"/>
                <w:color w:val="000000"/>
                <w:sz w:val="18"/>
                <w:szCs w:val="18"/>
              </w:rPr>
            </w:pPr>
          </w:p>
          <w:p w:rsidR="003948F8" w:rsidRPr="003145FB" w:rsidRDefault="003948F8" w:rsidP="007F5FAF">
            <w:pPr>
              <w:spacing w:line="260" w:lineRule="exact"/>
              <w:ind w:left="15"/>
              <w:rPr>
                <w:rFonts w:ascii="ＭＳ 明朝" w:hAnsi="ＭＳ 明朝"/>
                <w:color w:val="000000"/>
                <w:sz w:val="18"/>
                <w:szCs w:val="18"/>
              </w:rPr>
            </w:pPr>
          </w:p>
          <w:p w:rsidR="003948F8" w:rsidRPr="003145FB" w:rsidRDefault="003948F8" w:rsidP="007F5FAF">
            <w:pPr>
              <w:spacing w:line="260" w:lineRule="exact"/>
              <w:ind w:left="15"/>
              <w:rPr>
                <w:rFonts w:ascii="ＭＳ 明朝" w:hAnsi="ＭＳ 明朝"/>
                <w:color w:val="000000"/>
                <w:sz w:val="18"/>
                <w:szCs w:val="18"/>
              </w:rPr>
            </w:pPr>
          </w:p>
          <w:p w:rsidR="00AC0224" w:rsidRPr="003145FB" w:rsidRDefault="00E648F0" w:rsidP="00122B90">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⑫</w:t>
            </w:r>
            <w:r w:rsidR="003B600A" w:rsidRPr="003145FB">
              <w:rPr>
                <w:rFonts w:ascii="ＭＳ 明朝" w:hAnsi="ＭＳ 明朝" w:hint="eastAsia"/>
                <w:color w:val="000000"/>
                <w:sz w:val="18"/>
                <w:szCs w:val="18"/>
              </w:rPr>
              <w:t>海外からの受け入れ</w:t>
            </w:r>
            <w:r w:rsidR="00CD50C2" w:rsidRPr="003145FB">
              <w:rPr>
                <w:rFonts w:ascii="ＭＳ 明朝" w:hAnsi="ＭＳ 明朝" w:hint="eastAsia"/>
                <w:color w:val="000000"/>
                <w:sz w:val="18"/>
                <w:szCs w:val="18"/>
              </w:rPr>
              <w:t>8</w:t>
            </w:r>
            <w:r w:rsidR="00363213" w:rsidRPr="003145FB">
              <w:rPr>
                <w:rFonts w:ascii="ＭＳ 明朝" w:hAnsi="ＭＳ 明朝" w:hint="eastAsia"/>
                <w:color w:val="000000"/>
                <w:sz w:val="18"/>
                <w:szCs w:val="18"/>
              </w:rPr>
              <w:t>0</w:t>
            </w:r>
            <w:r w:rsidR="008A0597" w:rsidRPr="003145FB">
              <w:rPr>
                <w:rFonts w:ascii="ＭＳ 明朝" w:hAnsi="ＭＳ 明朝" w:hint="eastAsia"/>
                <w:color w:val="000000"/>
                <w:sz w:val="18"/>
                <w:szCs w:val="18"/>
              </w:rPr>
              <w:t>名以上を</w:t>
            </w:r>
            <w:r w:rsidR="003B600A" w:rsidRPr="003145FB">
              <w:rPr>
                <w:rFonts w:ascii="ＭＳ 明朝" w:hAnsi="ＭＳ 明朝" w:hint="eastAsia"/>
                <w:color w:val="000000"/>
                <w:sz w:val="18"/>
                <w:szCs w:val="18"/>
              </w:rPr>
              <w:t>めざす</w:t>
            </w:r>
            <w:r w:rsidR="00122B90" w:rsidRPr="003145FB">
              <w:rPr>
                <w:rFonts w:ascii="ＭＳ 明朝" w:hAnsi="ＭＳ 明朝" w:hint="eastAsia"/>
                <w:color w:val="000000"/>
                <w:sz w:val="18"/>
                <w:szCs w:val="18"/>
              </w:rPr>
              <w:t xml:space="preserve">　(H2</w:t>
            </w:r>
            <w:r w:rsidR="00363213" w:rsidRPr="003145FB">
              <w:rPr>
                <w:rFonts w:ascii="ＭＳ 明朝" w:hAnsi="ＭＳ 明朝" w:hint="eastAsia"/>
                <w:color w:val="000000"/>
                <w:sz w:val="18"/>
                <w:szCs w:val="18"/>
              </w:rPr>
              <w:t>8</w:t>
            </w:r>
            <w:r w:rsidR="00122B90" w:rsidRPr="003145FB">
              <w:rPr>
                <w:rFonts w:ascii="ＭＳ 明朝" w:hAnsi="ＭＳ 明朝" w:hint="eastAsia"/>
                <w:color w:val="000000"/>
                <w:sz w:val="18"/>
                <w:szCs w:val="18"/>
              </w:rPr>
              <w:t>年度</w:t>
            </w:r>
            <w:r w:rsidR="00CD50C2" w:rsidRPr="003145FB">
              <w:rPr>
                <w:rFonts w:ascii="ＭＳ 明朝" w:hAnsi="ＭＳ 明朝" w:hint="eastAsia"/>
                <w:color w:val="000000"/>
                <w:sz w:val="18"/>
                <w:szCs w:val="18"/>
              </w:rPr>
              <w:t>81</w:t>
            </w:r>
            <w:r w:rsidR="00122B90" w:rsidRPr="003145FB">
              <w:rPr>
                <w:rFonts w:ascii="ＭＳ 明朝" w:hAnsi="ＭＳ 明朝" w:hint="eastAsia"/>
                <w:color w:val="000000"/>
                <w:sz w:val="18"/>
                <w:szCs w:val="18"/>
              </w:rPr>
              <w:t>名)</w:t>
            </w:r>
          </w:p>
          <w:p w:rsidR="008A0597" w:rsidRPr="003145FB" w:rsidRDefault="003B600A" w:rsidP="007F5FAF">
            <w:pPr>
              <w:spacing w:line="260" w:lineRule="exact"/>
              <w:ind w:left="15"/>
              <w:rPr>
                <w:rFonts w:ascii="ＭＳ 明朝" w:hAnsi="ＭＳ 明朝"/>
                <w:color w:val="000000"/>
                <w:sz w:val="18"/>
                <w:szCs w:val="18"/>
              </w:rPr>
            </w:pPr>
            <w:r w:rsidRPr="003145FB">
              <w:rPr>
                <w:rFonts w:ascii="ＭＳ 明朝" w:hAnsi="ＭＳ 明朝" w:hint="eastAsia"/>
                <w:color w:val="000000"/>
                <w:sz w:val="18"/>
                <w:szCs w:val="18"/>
              </w:rPr>
              <w:t>・学校教育自己診断（生徒・保護者）「国際交流に関する取組み</w:t>
            </w:r>
            <w:r w:rsidR="00800048" w:rsidRPr="003145FB">
              <w:rPr>
                <w:rFonts w:ascii="ＭＳ 明朝" w:hAnsi="ＭＳ 明朝" w:hint="eastAsia"/>
                <w:color w:val="000000"/>
                <w:sz w:val="18"/>
                <w:szCs w:val="18"/>
              </w:rPr>
              <w:t>が充実</w:t>
            </w:r>
            <w:r w:rsidR="008A0597" w:rsidRPr="003145FB">
              <w:rPr>
                <w:rFonts w:ascii="ＭＳ 明朝" w:hAnsi="ＭＳ 明朝" w:hint="eastAsia"/>
                <w:color w:val="000000"/>
                <w:sz w:val="18"/>
                <w:szCs w:val="18"/>
              </w:rPr>
              <w:t>している」の肯定的評価</w:t>
            </w:r>
            <w:r w:rsidR="00B437C5" w:rsidRPr="003145FB">
              <w:rPr>
                <w:rFonts w:ascii="ＭＳ 明朝" w:hAnsi="ＭＳ 明朝" w:hint="eastAsia"/>
                <w:color w:val="000000"/>
                <w:sz w:val="18"/>
                <w:szCs w:val="18"/>
              </w:rPr>
              <w:t>80</w:t>
            </w:r>
            <w:r w:rsidR="008A0597" w:rsidRPr="003145FB">
              <w:rPr>
                <w:rFonts w:ascii="ＭＳ 明朝" w:hAnsi="ＭＳ 明朝" w:hint="eastAsia"/>
                <w:color w:val="000000"/>
                <w:sz w:val="18"/>
                <w:szCs w:val="18"/>
              </w:rPr>
              <w:t>％を</w:t>
            </w:r>
            <w:r w:rsidR="0053790F" w:rsidRPr="003145FB">
              <w:rPr>
                <w:rFonts w:ascii="ＭＳ 明朝" w:hAnsi="ＭＳ 明朝" w:hint="eastAsia"/>
                <w:color w:val="000000"/>
                <w:sz w:val="18"/>
                <w:szCs w:val="18"/>
              </w:rPr>
              <w:t>維持</w:t>
            </w:r>
            <w:r w:rsidR="008A0597" w:rsidRPr="003145FB">
              <w:rPr>
                <w:rFonts w:ascii="ＭＳ 明朝" w:hAnsi="ＭＳ 明朝" w:hint="eastAsia"/>
                <w:color w:val="000000"/>
                <w:sz w:val="18"/>
                <w:szCs w:val="18"/>
              </w:rPr>
              <w:t>。（H2</w:t>
            </w:r>
            <w:r w:rsidR="00E640B5" w:rsidRPr="003145FB">
              <w:rPr>
                <w:rFonts w:ascii="ＭＳ 明朝" w:hAnsi="ＭＳ 明朝" w:hint="eastAsia"/>
                <w:color w:val="000000"/>
                <w:sz w:val="18"/>
                <w:szCs w:val="18"/>
              </w:rPr>
              <w:t>8</w:t>
            </w:r>
            <w:r w:rsidR="008A0597" w:rsidRPr="003145FB">
              <w:rPr>
                <w:rFonts w:ascii="ＭＳ 明朝" w:hAnsi="ＭＳ 明朝" w:hint="eastAsia"/>
                <w:color w:val="000000"/>
                <w:sz w:val="18"/>
                <w:szCs w:val="18"/>
              </w:rPr>
              <w:t xml:space="preserve"> 生徒</w:t>
            </w:r>
            <w:r w:rsidR="000C069F" w:rsidRPr="003145FB">
              <w:rPr>
                <w:rFonts w:ascii="ＭＳ 明朝" w:hAnsi="ＭＳ 明朝" w:hint="eastAsia"/>
                <w:color w:val="000000"/>
                <w:sz w:val="18"/>
                <w:szCs w:val="18"/>
              </w:rPr>
              <w:t>8</w:t>
            </w:r>
            <w:r w:rsidR="00E640B5" w:rsidRPr="003145FB">
              <w:rPr>
                <w:rFonts w:ascii="ＭＳ 明朝" w:hAnsi="ＭＳ 明朝" w:hint="eastAsia"/>
                <w:color w:val="000000"/>
                <w:sz w:val="18"/>
                <w:szCs w:val="18"/>
              </w:rPr>
              <w:t>1</w:t>
            </w:r>
            <w:r w:rsidR="008A0597" w:rsidRPr="003145FB">
              <w:rPr>
                <w:rFonts w:ascii="ＭＳ 明朝" w:hAnsi="ＭＳ 明朝" w:hint="eastAsia"/>
                <w:color w:val="000000"/>
                <w:sz w:val="18"/>
                <w:szCs w:val="18"/>
              </w:rPr>
              <w:t>％ 保護者</w:t>
            </w:r>
            <w:r w:rsidR="000C069F" w:rsidRPr="003145FB">
              <w:rPr>
                <w:rFonts w:ascii="ＭＳ 明朝" w:hAnsi="ＭＳ 明朝" w:hint="eastAsia"/>
                <w:color w:val="000000"/>
                <w:sz w:val="18"/>
                <w:szCs w:val="18"/>
              </w:rPr>
              <w:t>8</w:t>
            </w:r>
            <w:r w:rsidR="00B2544B" w:rsidRPr="003145FB">
              <w:rPr>
                <w:rFonts w:ascii="ＭＳ 明朝" w:hAnsi="ＭＳ 明朝" w:hint="eastAsia"/>
                <w:color w:val="000000"/>
                <w:sz w:val="18"/>
                <w:szCs w:val="18"/>
              </w:rPr>
              <w:t>5</w:t>
            </w:r>
            <w:r w:rsidR="008A0597" w:rsidRPr="003145FB">
              <w:rPr>
                <w:rFonts w:ascii="ＭＳ 明朝" w:hAnsi="ＭＳ 明朝" w:hint="eastAsia"/>
                <w:color w:val="000000"/>
                <w:sz w:val="18"/>
                <w:szCs w:val="18"/>
              </w:rPr>
              <w:t>％）</w:t>
            </w:r>
          </w:p>
          <w:p w:rsidR="00F203FE" w:rsidRPr="003145FB" w:rsidRDefault="00F203FE" w:rsidP="007F5FAF">
            <w:pPr>
              <w:spacing w:line="260" w:lineRule="exact"/>
              <w:ind w:leftChars="20" w:left="222" w:hangingChars="100" w:hanging="180"/>
              <w:rPr>
                <w:rFonts w:ascii="ＭＳ ゴシック" w:eastAsia="ＭＳ ゴシック" w:hAnsi="ＭＳ ゴシック"/>
                <w:color w:val="000000"/>
                <w:sz w:val="18"/>
                <w:szCs w:val="18"/>
              </w:rPr>
            </w:pPr>
          </w:p>
        </w:tc>
        <w:tc>
          <w:tcPr>
            <w:tcW w:w="4678" w:type="dxa"/>
            <w:tcBorders>
              <w:left w:val="dashed" w:sz="4" w:space="0" w:color="auto"/>
              <w:right w:val="single" w:sz="4" w:space="0" w:color="auto"/>
            </w:tcBorders>
            <w:shd w:val="clear" w:color="auto" w:fill="auto"/>
          </w:tcPr>
          <w:p w:rsidR="00AB696B" w:rsidRPr="003145FB" w:rsidRDefault="005545F4" w:rsidP="005545F4">
            <w:pPr>
              <w:spacing w:line="320" w:lineRule="exact"/>
              <w:ind w:left="180" w:hangingChars="100" w:hanging="180"/>
              <w:rPr>
                <w:rFonts w:ascii="ＭＳ 明朝" w:hAnsi="ＭＳ 明朝"/>
                <w:sz w:val="18"/>
                <w:szCs w:val="18"/>
              </w:rPr>
            </w:pPr>
            <w:r w:rsidRPr="003145FB">
              <w:rPr>
                <w:rFonts w:ascii="ＭＳ 明朝" w:hAnsi="ＭＳ 明朝" w:hint="eastAsia"/>
                <w:color w:val="000000"/>
                <w:sz w:val="18"/>
                <w:szCs w:val="18"/>
              </w:rPr>
              <w:t>①三丘</w:t>
            </w:r>
            <w:r w:rsidRPr="003145FB">
              <w:rPr>
                <w:rFonts w:ascii="ＭＳ 明朝" w:hAnsi="ＭＳ 明朝" w:hint="eastAsia"/>
                <w:sz w:val="18"/>
                <w:szCs w:val="18"/>
              </w:rPr>
              <w:t>セミナー</w:t>
            </w:r>
            <w:r w:rsidR="00B35351" w:rsidRPr="003145FB">
              <w:rPr>
                <w:rFonts w:ascii="ＭＳ 明朝" w:hAnsi="ＭＳ 明朝" w:hint="eastAsia"/>
                <w:sz w:val="18"/>
                <w:szCs w:val="18"/>
              </w:rPr>
              <w:t>11</w:t>
            </w:r>
            <w:r w:rsidRPr="003145FB">
              <w:rPr>
                <w:rFonts w:ascii="ＭＳ 明朝" w:hAnsi="ＭＳ 明朝" w:hint="eastAsia"/>
                <w:sz w:val="18"/>
                <w:szCs w:val="18"/>
              </w:rPr>
              <w:t>回、東大1回、京大</w:t>
            </w:r>
            <w:r w:rsidR="00B577D4" w:rsidRPr="003145FB">
              <w:rPr>
                <w:rFonts w:ascii="ＭＳ 明朝" w:hAnsi="ＭＳ 明朝" w:hint="eastAsia"/>
                <w:sz w:val="18"/>
                <w:szCs w:val="18"/>
              </w:rPr>
              <w:t>３</w:t>
            </w:r>
            <w:r w:rsidRPr="003145FB">
              <w:rPr>
                <w:rFonts w:ascii="ＭＳ 明朝" w:hAnsi="ＭＳ 明朝" w:hint="eastAsia"/>
                <w:sz w:val="18"/>
                <w:szCs w:val="18"/>
              </w:rPr>
              <w:t>回、阪大</w:t>
            </w:r>
            <w:r w:rsidR="00B577D4" w:rsidRPr="003145FB">
              <w:rPr>
                <w:rFonts w:ascii="ＭＳ 明朝" w:hAnsi="ＭＳ 明朝" w:hint="eastAsia"/>
                <w:sz w:val="18"/>
                <w:szCs w:val="18"/>
              </w:rPr>
              <w:t>４</w:t>
            </w:r>
            <w:r w:rsidRPr="003145FB">
              <w:rPr>
                <w:rFonts w:ascii="ＭＳ 明朝" w:hAnsi="ＭＳ 明朝" w:hint="eastAsia"/>
                <w:sz w:val="18"/>
                <w:szCs w:val="18"/>
              </w:rPr>
              <w:t>回、市大１回</w:t>
            </w:r>
            <w:r w:rsidR="009E05A2" w:rsidRPr="003145FB">
              <w:rPr>
                <w:rFonts w:ascii="ＭＳ 明朝" w:hAnsi="ＭＳ 明朝" w:hint="eastAsia"/>
                <w:sz w:val="18"/>
                <w:szCs w:val="18"/>
              </w:rPr>
              <w:t>、府大１回の訪問</w:t>
            </w:r>
            <w:r w:rsidRPr="003145FB">
              <w:rPr>
                <w:rFonts w:ascii="ＭＳ 明朝" w:hAnsi="ＭＳ 明朝" w:hint="eastAsia"/>
                <w:sz w:val="18"/>
                <w:szCs w:val="18"/>
              </w:rPr>
              <w:t>など</w:t>
            </w:r>
            <w:r w:rsidR="00B35351" w:rsidRPr="003145FB">
              <w:rPr>
                <w:rFonts w:ascii="ＭＳ 明朝" w:hAnsi="ＭＳ 明朝" w:hint="eastAsia"/>
                <w:sz w:val="18"/>
                <w:szCs w:val="18"/>
              </w:rPr>
              <w:t>計21講座</w:t>
            </w:r>
            <w:r w:rsidRPr="003145FB">
              <w:rPr>
                <w:rFonts w:ascii="ＭＳ 明朝" w:hAnsi="ＭＳ 明朝" w:hint="eastAsia"/>
                <w:sz w:val="18"/>
                <w:szCs w:val="18"/>
              </w:rPr>
              <w:t>実施。</w:t>
            </w:r>
          </w:p>
          <w:p w:rsidR="005545F4" w:rsidRPr="003145FB" w:rsidRDefault="00AB696B" w:rsidP="00AB696B">
            <w:pPr>
              <w:spacing w:line="320" w:lineRule="exact"/>
              <w:ind w:leftChars="100" w:left="210"/>
              <w:rPr>
                <w:rFonts w:ascii="ＭＳ 明朝" w:hAnsi="ＭＳ 明朝"/>
                <w:sz w:val="18"/>
                <w:szCs w:val="18"/>
              </w:rPr>
            </w:pPr>
            <w:r w:rsidRPr="003145FB">
              <w:rPr>
                <w:rFonts w:ascii="ＭＳ 明朝" w:hAnsi="ＭＳ 明朝" w:hint="eastAsia"/>
                <w:sz w:val="18"/>
                <w:szCs w:val="18"/>
              </w:rPr>
              <w:t xml:space="preserve">参加生徒の満足度95%　　</w:t>
            </w:r>
            <w:r w:rsidR="005545F4" w:rsidRPr="003145FB">
              <w:rPr>
                <w:rFonts w:ascii="ＭＳ 明朝" w:hAnsi="ＭＳ 明朝" w:hint="eastAsia"/>
                <w:sz w:val="18"/>
                <w:szCs w:val="18"/>
              </w:rPr>
              <w:t xml:space="preserve">　(</w:t>
            </w:r>
            <w:r w:rsidRPr="003145FB">
              <w:rPr>
                <w:rFonts w:ascii="ＭＳ 明朝" w:hAnsi="ＭＳ 明朝" w:hint="eastAsia"/>
                <w:sz w:val="18"/>
                <w:szCs w:val="18"/>
              </w:rPr>
              <w:t>◎</w:t>
            </w:r>
            <w:r w:rsidR="005545F4" w:rsidRPr="003145FB">
              <w:rPr>
                <w:rFonts w:ascii="ＭＳ 明朝" w:hAnsi="ＭＳ 明朝" w:hint="eastAsia"/>
                <w:sz w:val="18"/>
                <w:szCs w:val="18"/>
              </w:rPr>
              <w:t>)</w:t>
            </w:r>
          </w:p>
          <w:p w:rsidR="005545F4"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②ＳＳＨ・ＳＧＨ・ＣＳ探究とも充実した内容を実施。</w:t>
            </w:r>
          </w:p>
          <w:p w:rsidR="005545F4" w:rsidRPr="003145FB" w:rsidRDefault="005545F4" w:rsidP="005545F4">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１，２年生文理学科全員課題研究を実施し、「ＣＳⅡ中間発表会(９月)」実施。</w:t>
            </w:r>
            <w:r w:rsidR="00B35351" w:rsidRPr="003145FB">
              <w:rPr>
                <w:rFonts w:ascii="ＭＳ 明朝" w:hAnsi="ＭＳ 明朝" w:hint="eastAsia"/>
                <w:color w:val="000000"/>
                <w:sz w:val="18"/>
                <w:szCs w:val="18"/>
              </w:rPr>
              <w:t>1，2年全員対象に</w:t>
            </w:r>
            <w:r w:rsidRPr="003145FB">
              <w:rPr>
                <w:rFonts w:ascii="ＭＳ 明朝" w:hAnsi="ＭＳ 明朝" w:hint="eastAsia"/>
                <w:color w:val="000000"/>
                <w:sz w:val="18"/>
                <w:szCs w:val="18"/>
              </w:rPr>
              <w:t>最終発表会(2月)</w:t>
            </w:r>
            <w:r w:rsidR="007F25D8" w:rsidRPr="003145FB">
              <w:rPr>
                <w:rFonts w:ascii="ＭＳ 明朝" w:hAnsi="ＭＳ 明朝" w:hint="eastAsia"/>
                <w:color w:val="000000"/>
                <w:sz w:val="18"/>
                <w:szCs w:val="18"/>
              </w:rPr>
              <w:t>実施</w:t>
            </w:r>
            <w:r w:rsidR="00B60879" w:rsidRPr="003145FB">
              <w:rPr>
                <w:rFonts w:ascii="ＭＳ 明朝" w:hAnsi="ＭＳ 明朝" w:hint="eastAsia"/>
                <w:color w:val="000000"/>
                <w:sz w:val="18"/>
                <w:szCs w:val="18"/>
              </w:rPr>
              <w:t xml:space="preserve">　</w:t>
            </w:r>
            <w:r w:rsidR="007F25D8" w:rsidRPr="003145FB">
              <w:rPr>
                <w:rFonts w:ascii="ＭＳ 明朝" w:hAnsi="ＭＳ 明朝" w:hint="eastAsia"/>
                <w:color w:val="000000"/>
                <w:sz w:val="18"/>
                <w:szCs w:val="18"/>
              </w:rPr>
              <w:t xml:space="preserve">　</w:t>
            </w:r>
            <w:r w:rsidR="00B60879" w:rsidRPr="003145FB">
              <w:rPr>
                <w:rFonts w:ascii="ＭＳ 明朝" w:hAnsi="ＭＳ 明朝" w:hint="eastAsia"/>
                <w:color w:val="000000"/>
                <w:sz w:val="18"/>
                <w:szCs w:val="18"/>
              </w:rPr>
              <w:t>生徒の満足度　89%　(◎)</w:t>
            </w:r>
          </w:p>
          <w:p w:rsidR="005545F4" w:rsidRPr="003145FB" w:rsidRDefault="005545F4" w:rsidP="005545F4">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③「東京キャンパスツアー」実施（8月）</w:t>
            </w:r>
            <w:r w:rsidRPr="003145FB">
              <w:rPr>
                <w:rFonts w:ascii="ＭＳ 明朝" w:hAnsi="ＭＳ 明朝" w:hint="eastAsia"/>
                <w:sz w:val="18"/>
                <w:szCs w:val="18"/>
              </w:rPr>
              <w:t>卒業生の教授</w:t>
            </w:r>
            <w:r w:rsidR="00BE3121" w:rsidRPr="003145FB">
              <w:rPr>
                <w:rFonts w:ascii="ＭＳ 明朝" w:hAnsi="ＭＳ 明朝" w:hint="eastAsia"/>
                <w:sz w:val="18"/>
                <w:szCs w:val="18"/>
              </w:rPr>
              <w:t>等</w:t>
            </w:r>
            <w:r w:rsidRPr="003145FB">
              <w:rPr>
                <w:rFonts w:ascii="ＭＳ 明朝" w:hAnsi="ＭＳ 明朝" w:hint="eastAsia"/>
                <w:sz w:val="18"/>
                <w:szCs w:val="18"/>
              </w:rPr>
              <w:t>の協力</w:t>
            </w:r>
            <w:r w:rsidR="00BE3121" w:rsidRPr="003145FB">
              <w:rPr>
                <w:rFonts w:ascii="ＭＳ 明朝" w:hAnsi="ＭＳ 明朝" w:hint="eastAsia"/>
                <w:sz w:val="18"/>
                <w:szCs w:val="18"/>
              </w:rPr>
              <w:t>で</w:t>
            </w:r>
            <w:r w:rsidRPr="003145FB">
              <w:rPr>
                <w:rFonts w:ascii="ＭＳ 明朝" w:hAnsi="ＭＳ 明朝" w:hint="eastAsia"/>
                <w:sz w:val="18"/>
                <w:szCs w:val="18"/>
              </w:rPr>
              <w:t>質の高い内容実施。(満足度100％)</w:t>
            </w:r>
            <w:r w:rsidR="00BE3121" w:rsidRPr="003145FB">
              <w:rPr>
                <w:rFonts w:ascii="ＭＳ 明朝" w:hAnsi="ＭＳ 明朝" w:hint="eastAsia"/>
                <w:sz w:val="18"/>
                <w:szCs w:val="18"/>
              </w:rPr>
              <w:t>(</w:t>
            </w:r>
            <w:r w:rsidR="00AB696B" w:rsidRPr="003145FB">
              <w:rPr>
                <w:rFonts w:ascii="ＭＳ 明朝" w:hAnsi="ＭＳ 明朝" w:hint="eastAsia"/>
                <w:sz w:val="18"/>
                <w:szCs w:val="18"/>
              </w:rPr>
              <w:t>◎</w:t>
            </w:r>
            <w:r w:rsidR="00BE3121" w:rsidRPr="003145FB">
              <w:rPr>
                <w:rFonts w:ascii="ＭＳ 明朝" w:hAnsi="ＭＳ 明朝" w:hint="eastAsia"/>
                <w:sz w:val="18"/>
                <w:szCs w:val="18"/>
              </w:rPr>
              <w:t>)</w:t>
            </w:r>
          </w:p>
          <w:p w:rsidR="003948F8" w:rsidRPr="003145FB" w:rsidRDefault="003948F8" w:rsidP="005545F4">
            <w:pPr>
              <w:spacing w:line="320" w:lineRule="exact"/>
              <w:rPr>
                <w:rFonts w:ascii="ＭＳ 明朝" w:hAnsi="ＭＳ 明朝"/>
                <w:color w:val="000000"/>
                <w:sz w:val="18"/>
                <w:szCs w:val="18"/>
              </w:rPr>
            </w:pPr>
          </w:p>
          <w:p w:rsidR="003948F8" w:rsidRPr="003145FB" w:rsidRDefault="003948F8" w:rsidP="005545F4">
            <w:pPr>
              <w:spacing w:line="320" w:lineRule="exact"/>
              <w:rPr>
                <w:rFonts w:ascii="ＭＳ 明朝" w:hAnsi="ＭＳ 明朝"/>
                <w:color w:val="000000"/>
                <w:sz w:val="18"/>
                <w:szCs w:val="18"/>
              </w:rPr>
            </w:pPr>
          </w:p>
          <w:p w:rsidR="00BE3121"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④</w:t>
            </w:r>
            <w:r w:rsidR="00BE3121" w:rsidRPr="003145FB">
              <w:rPr>
                <w:rFonts w:ascii="ＭＳ 明朝" w:hAnsi="ＭＳ 明朝" w:hint="eastAsia"/>
                <w:color w:val="000000"/>
                <w:sz w:val="18"/>
                <w:szCs w:val="18"/>
              </w:rPr>
              <w:t>民間英語導入などの</w:t>
            </w:r>
            <w:r w:rsidR="00B577D4" w:rsidRPr="003145FB">
              <w:rPr>
                <w:rFonts w:ascii="ＭＳ 明朝" w:hAnsi="ＭＳ 明朝" w:hint="eastAsia"/>
                <w:color w:val="000000"/>
                <w:sz w:val="18"/>
                <w:szCs w:val="18"/>
              </w:rPr>
              <w:t>新大学入試</w:t>
            </w:r>
            <w:r w:rsidR="00BE3121" w:rsidRPr="003145FB">
              <w:rPr>
                <w:rFonts w:ascii="ＭＳ 明朝" w:hAnsi="ＭＳ 明朝" w:hint="eastAsia"/>
                <w:color w:val="000000"/>
                <w:sz w:val="18"/>
                <w:szCs w:val="18"/>
              </w:rPr>
              <w:t>を踏まえ</w:t>
            </w:r>
            <w:r w:rsidR="00B577D4" w:rsidRPr="003145FB">
              <w:rPr>
                <w:rFonts w:ascii="ＭＳ 明朝" w:hAnsi="ＭＳ 明朝" w:hint="eastAsia"/>
                <w:color w:val="000000"/>
                <w:sz w:val="18"/>
                <w:szCs w:val="18"/>
              </w:rPr>
              <w:t>、引き続き</w:t>
            </w:r>
          </w:p>
          <w:p w:rsidR="005545F4" w:rsidRPr="003145FB" w:rsidRDefault="00B577D4" w:rsidP="00BE3121">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検討</w:t>
            </w:r>
            <w:r w:rsidR="00575AFA" w:rsidRPr="003145FB">
              <w:rPr>
                <w:rFonts w:ascii="ＭＳ 明朝" w:hAnsi="ＭＳ 明朝" w:hint="eastAsia"/>
                <w:color w:val="000000"/>
                <w:sz w:val="18"/>
                <w:szCs w:val="18"/>
              </w:rPr>
              <w:t>を続ける</w:t>
            </w:r>
            <w:r w:rsidR="00BE3121" w:rsidRPr="003145FB">
              <w:rPr>
                <w:rFonts w:ascii="ＭＳ 明朝" w:hAnsi="ＭＳ 明朝" w:hint="eastAsia"/>
                <w:color w:val="000000"/>
                <w:sz w:val="18"/>
                <w:szCs w:val="18"/>
              </w:rPr>
              <w:t>(〇)</w:t>
            </w:r>
          </w:p>
          <w:p w:rsidR="005545F4" w:rsidRPr="003145FB" w:rsidRDefault="005545F4" w:rsidP="00B35351">
            <w:pPr>
              <w:spacing w:line="320" w:lineRule="exact"/>
              <w:ind w:left="180" w:hangingChars="100" w:hanging="180"/>
              <w:rPr>
                <w:rFonts w:ascii="ＭＳ 明朝" w:hAnsi="ＭＳ 明朝"/>
                <w:sz w:val="18"/>
                <w:szCs w:val="18"/>
              </w:rPr>
            </w:pPr>
            <w:r w:rsidRPr="003145FB">
              <w:rPr>
                <w:rFonts w:ascii="ＭＳ 明朝" w:hAnsi="ＭＳ 明朝" w:hint="eastAsia"/>
                <w:color w:val="000000"/>
                <w:sz w:val="18"/>
                <w:szCs w:val="18"/>
              </w:rPr>
              <w:t>⑤</w:t>
            </w:r>
            <w:r w:rsidRPr="003145FB">
              <w:rPr>
                <w:rFonts w:ascii="ＭＳ 明朝" w:hAnsi="ＭＳ 明朝" w:hint="eastAsia"/>
                <w:sz w:val="18"/>
                <w:szCs w:val="18"/>
              </w:rPr>
              <w:t>卒業生等による交流会(2年全員8月、3年全員10月</w:t>
            </w:r>
            <w:r w:rsidR="009E05A2" w:rsidRPr="003145FB">
              <w:rPr>
                <w:rFonts w:ascii="ＭＳ 明朝" w:hAnsi="ＭＳ 明朝" w:hint="eastAsia"/>
                <w:sz w:val="18"/>
                <w:szCs w:val="18"/>
              </w:rPr>
              <w:t>)</w:t>
            </w:r>
            <w:r w:rsidRPr="003145FB">
              <w:rPr>
                <w:rFonts w:ascii="ＭＳ 明朝" w:hAnsi="ＭＳ 明朝" w:hint="eastAsia"/>
                <w:sz w:val="18"/>
                <w:szCs w:val="18"/>
              </w:rPr>
              <w:t>、</w:t>
            </w:r>
            <w:r w:rsidR="00B35351" w:rsidRPr="003145FB">
              <w:rPr>
                <w:rFonts w:ascii="ＭＳ 明朝" w:hAnsi="ＭＳ 明朝" w:hint="eastAsia"/>
                <w:sz w:val="18"/>
                <w:szCs w:val="18"/>
              </w:rPr>
              <w:t>希望者1回(5月)、</w:t>
            </w:r>
            <w:r w:rsidRPr="003145FB">
              <w:rPr>
                <w:rFonts w:ascii="ＭＳ 明朝" w:hAnsi="ＭＳ 明朝" w:hint="eastAsia"/>
                <w:sz w:val="18"/>
                <w:szCs w:val="18"/>
              </w:rPr>
              <w:t>医学部</w:t>
            </w:r>
            <w:r w:rsidR="009E05A2" w:rsidRPr="003145FB">
              <w:rPr>
                <w:rFonts w:ascii="ＭＳ 明朝" w:hAnsi="ＭＳ 明朝" w:hint="eastAsia"/>
                <w:sz w:val="18"/>
                <w:szCs w:val="18"/>
              </w:rPr>
              <w:t>希望者１回(６月)</w:t>
            </w:r>
            <w:r w:rsidRPr="003145FB">
              <w:rPr>
                <w:rFonts w:ascii="ＭＳ 明朝" w:hAnsi="ＭＳ 明朝" w:hint="eastAsia"/>
                <w:sz w:val="18"/>
                <w:szCs w:val="18"/>
              </w:rPr>
              <w:t>・</w:t>
            </w:r>
            <w:r w:rsidR="009E05A2" w:rsidRPr="003145FB">
              <w:rPr>
                <w:rFonts w:ascii="ＭＳ 明朝" w:hAnsi="ＭＳ 明朝" w:hint="eastAsia"/>
                <w:sz w:val="18"/>
                <w:szCs w:val="18"/>
              </w:rPr>
              <w:t>海外大学希望者１回(７月)</w:t>
            </w:r>
            <w:r w:rsidR="00B35351" w:rsidRPr="003145FB">
              <w:rPr>
                <w:rFonts w:ascii="ＭＳ 明朝" w:hAnsi="ＭＳ 明朝" w:hint="eastAsia"/>
                <w:sz w:val="18"/>
                <w:szCs w:val="18"/>
              </w:rPr>
              <w:t>、</w:t>
            </w:r>
            <w:r w:rsidRPr="003145FB">
              <w:rPr>
                <w:rFonts w:ascii="ＭＳ 明朝" w:hAnsi="ＭＳ 明朝" w:hint="eastAsia"/>
                <w:sz w:val="18"/>
                <w:szCs w:val="18"/>
              </w:rPr>
              <w:t>九州大進学希望生</w:t>
            </w:r>
            <w:r w:rsidR="009E05A2" w:rsidRPr="003145FB">
              <w:rPr>
                <w:rFonts w:ascii="ＭＳ 明朝" w:hAnsi="ＭＳ 明朝" w:hint="eastAsia"/>
                <w:sz w:val="18"/>
                <w:szCs w:val="18"/>
              </w:rPr>
              <w:t>１</w:t>
            </w:r>
            <w:r w:rsidRPr="003145FB">
              <w:rPr>
                <w:rFonts w:ascii="ＭＳ 明朝" w:hAnsi="ＭＳ 明朝" w:hint="eastAsia"/>
                <w:sz w:val="18"/>
                <w:szCs w:val="18"/>
              </w:rPr>
              <w:t>回(</w:t>
            </w:r>
            <w:r w:rsidR="009E05A2" w:rsidRPr="003145FB">
              <w:rPr>
                <w:rFonts w:ascii="ＭＳ 明朝" w:hAnsi="ＭＳ 明朝" w:hint="eastAsia"/>
                <w:sz w:val="18"/>
                <w:szCs w:val="18"/>
              </w:rPr>
              <w:t>９</w:t>
            </w:r>
            <w:r w:rsidRPr="003145FB">
              <w:rPr>
                <w:rFonts w:ascii="ＭＳ 明朝" w:hAnsi="ＭＳ 明朝" w:hint="eastAsia"/>
                <w:sz w:val="18"/>
                <w:szCs w:val="18"/>
              </w:rPr>
              <w:t>月)、</w:t>
            </w:r>
            <w:r w:rsidR="00B35351" w:rsidRPr="003145FB">
              <w:rPr>
                <w:rFonts w:ascii="ＭＳ 明朝" w:hAnsi="ＭＳ 明朝" w:hint="eastAsia"/>
                <w:sz w:val="18"/>
                <w:szCs w:val="18"/>
              </w:rPr>
              <w:t xml:space="preserve">東京研修・勉強合宿２回　</w:t>
            </w:r>
            <w:r w:rsidR="009E05A2" w:rsidRPr="003145FB">
              <w:rPr>
                <w:rFonts w:ascii="ＭＳ 明朝" w:hAnsi="ＭＳ 明朝" w:hint="eastAsia"/>
                <w:sz w:val="18"/>
                <w:szCs w:val="18"/>
              </w:rPr>
              <w:t>計</w:t>
            </w:r>
            <w:r w:rsidR="00B35351" w:rsidRPr="003145FB">
              <w:rPr>
                <w:rFonts w:ascii="ＭＳ 明朝" w:hAnsi="ＭＳ 明朝" w:hint="eastAsia"/>
                <w:sz w:val="18"/>
                <w:szCs w:val="18"/>
              </w:rPr>
              <w:t>９</w:t>
            </w:r>
            <w:r w:rsidRPr="003145FB">
              <w:rPr>
                <w:rFonts w:ascii="ＭＳ 明朝" w:hAnsi="ＭＳ 明朝" w:hint="eastAsia"/>
                <w:sz w:val="18"/>
                <w:szCs w:val="18"/>
              </w:rPr>
              <w:t>回実施。(</w:t>
            </w:r>
            <w:r w:rsidR="00B35351" w:rsidRPr="003145FB">
              <w:rPr>
                <w:rFonts w:ascii="ＭＳ 明朝" w:hAnsi="ＭＳ 明朝" w:hint="eastAsia"/>
                <w:sz w:val="18"/>
                <w:szCs w:val="18"/>
              </w:rPr>
              <w:t>○</w:t>
            </w:r>
            <w:r w:rsidRPr="003145FB">
              <w:rPr>
                <w:rFonts w:ascii="ＭＳ 明朝" w:hAnsi="ＭＳ 明朝" w:hint="eastAsia"/>
                <w:sz w:val="18"/>
                <w:szCs w:val="18"/>
              </w:rPr>
              <w:t>)</w:t>
            </w:r>
          </w:p>
          <w:p w:rsidR="00BE3121" w:rsidRPr="003145FB" w:rsidRDefault="005545F4" w:rsidP="00B577D4">
            <w:pPr>
              <w:spacing w:line="320" w:lineRule="exact"/>
              <w:ind w:left="180" w:hangingChars="100" w:hanging="180"/>
              <w:rPr>
                <w:rFonts w:ascii="ＭＳ 明朝" w:hAnsi="ＭＳ 明朝"/>
                <w:sz w:val="18"/>
                <w:szCs w:val="18"/>
              </w:rPr>
            </w:pPr>
            <w:r w:rsidRPr="003145FB">
              <w:rPr>
                <w:rFonts w:ascii="ＭＳ 明朝" w:hAnsi="ＭＳ 明朝" w:hint="eastAsia"/>
                <w:sz w:val="18"/>
                <w:szCs w:val="18"/>
              </w:rPr>
              <w:t>⑥東大</w:t>
            </w:r>
            <w:r w:rsidR="00B35351" w:rsidRPr="003145FB">
              <w:rPr>
                <w:rFonts w:ascii="ＭＳ 明朝" w:hAnsi="ＭＳ 明朝" w:hint="eastAsia"/>
                <w:sz w:val="18"/>
                <w:szCs w:val="18"/>
              </w:rPr>
              <w:t>１回</w:t>
            </w:r>
            <w:r w:rsidRPr="003145FB">
              <w:rPr>
                <w:rFonts w:ascii="ＭＳ 明朝" w:hAnsi="ＭＳ 明朝" w:hint="eastAsia"/>
                <w:sz w:val="18"/>
                <w:szCs w:val="18"/>
              </w:rPr>
              <w:t>、</w:t>
            </w:r>
            <w:r w:rsidR="00B35351" w:rsidRPr="003145FB">
              <w:rPr>
                <w:rFonts w:ascii="ＭＳ 明朝" w:hAnsi="ＭＳ 明朝" w:hint="eastAsia"/>
                <w:sz w:val="18"/>
                <w:szCs w:val="18"/>
              </w:rPr>
              <w:t>京大３回(内１回は１年全員)、</w:t>
            </w:r>
            <w:r w:rsidRPr="003145FB">
              <w:rPr>
                <w:rFonts w:ascii="ＭＳ 明朝" w:hAnsi="ＭＳ 明朝" w:hint="eastAsia"/>
                <w:sz w:val="18"/>
                <w:szCs w:val="18"/>
              </w:rPr>
              <w:t>阪大</w:t>
            </w:r>
            <w:r w:rsidR="00B35351" w:rsidRPr="003145FB">
              <w:rPr>
                <w:rFonts w:ascii="ＭＳ 明朝" w:hAnsi="ＭＳ 明朝" w:hint="eastAsia"/>
                <w:sz w:val="18"/>
                <w:szCs w:val="18"/>
              </w:rPr>
              <w:t>４回</w:t>
            </w:r>
            <w:r w:rsidRPr="003145FB">
              <w:rPr>
                <w:rFonts w:ascii="ＭＳ 明朝" w:hAnsi="ＭＳ 明朝" w:hint="eastAsia"/>
                <w:sz w:val="18"/>
                <w:szCs w:val="18"/>
              </w:rPr>
              <w:t>、</w:t>
            </w:r>
          </w:p>
          <w:p w:rsidR="00B35351" w:rsidRPr="003145FB" w:rsidRDefault="00B35351" w:rsidP="00B577D4">
            <w:pPr>
              <w:spacing w:line="320" w:lineRule="exact"/>
              <w:ind w:left="180" w:hangingChars="100" w:hanging="180"/>
              <w:rPr>
                <w:rFonts w:ascii="ＭＳ 明朝" w:hAnsi="ＭＳ 明朝"/>
                <w:sz w:val="18"/>
                <w:szCs w:val="18"/>
              </w:rPr>
            </w:pPr>
            <w:r w:rsidRPr="003145FB">
              <w:rPr>
                <w:rFonts w:ascii="ＭＳ 明朝" w:hAnsi="ＭＳ 明朝" w:hint="eastAsia"/>
                <w:sz w:val="18"/>
                <w:szCs w:val="18"/>
              </w:rPr>
              <w:t xml:space="preserve">　研究室訪問・見学会　計８回実施　　(○)</w:t>
            </w:r>
          </w:p>
          <w:p w:rsidR="005545F4" w:rsidRPr="003145FB" w:rsidRDefault="00BE3121" w:rsidP="007E07DD">
            <w:pPr>
              <w:spacing w:line="320" w:lineRule="exact"/>
              <w:ind w:leftChars="100" w:left="210"/>
              <w:rPr>
                <w:rFonts w:ascii="ＭＳ 明朝" w:hAnsi="ＭＳ 明朝"/>
                <w:sz w:val="18"/>
                <w:szCs w:val="18"/>
              </w:rPr>
            </w:pPr>
            <w:r w:rsidRPr="003145FB">
              <w:rPr>
                <w:rFonts w:ascii="ＭＳ 明朝" w:hAnsi="ＭＳ 明朝" w:hint="eastAsia"/>
                <w:color w:val="000000"/>
                <w:sz w:val="18"/>
                <w:szCs w:val="18"/>
              </w:rPr>
              <w:t>「適切な進路指導」肯定的評価86%</w:t>
            </w:r>
            <w:r w:rsidR="006A0F72" w:rsidRPr="003145FB">
              <w:rPr>
                <w:rFonts w:ascii="ＭＳ 明朝" w:hAnsi="ＭＳ 明朝" w:hint="eastAsia"/>
                <w:color w:val="000000"/>
                <w:sz w:val="18"/>
                <w:szCs w:val="18"/>
              </w:rPr>
              <w:t xml:space="preserve">　</w:t>
            </w:r>
            <w:r w:rsidR="007C3C3A" w:rsidRPr="003145FB">
              <w:rPr>
                <w:rFonts w:ascii="ＭＳ 明朝" w:hAnsi="ＭＳ 明朝" w:hint="eastAsia"/>
                <w:color w:val="000000"/>
                <w:sz w:val="18"/>
                <w:szCs w:val="18"/>
              </w:rPr>
              <w:t xml:space="preserve">　</w:t>
            </w:r>
            <w:r w:rsidR="006A0F72" w:rsidRPr="003145FB">
              <w:rPr>
                <w:rFonts w:ascii="ＭＳ 明朝" w:hAnsi="ＭＳ 明朝" w:hint="eastAsia"/>
                <w:color w:val="000000"/>
                <w:sz w:val="18"/>
                <w:szCs w:val="18"/>
              </w:rPr>
              <w:t>(</w:t>
            </w:r>
            <w:r w:rsidR="007737D4" w:rsidRPr="003145FB">
              <w:rPr>
                <w:rFonts w:ascii="ＭＳ 明朝" w:hAnsi="ＭＳ 明朝" w:hint="eastAsia"/>
                <w:color w:val="000000"/>
                <w:sz w:val="18"/>
                <w:szCs w:val="18"/>
              </w:rPr>
              <w:t>○</w:t>
            </w:r>
            <w:r w:rsidR="006A0F72" w:rsidRPr="003145FB">
              <w:rPr>
                <w:rFonts w:ascii="ＭＳ 明朝" w:hAnsi="ＭＳ 明朝" w:hint="eastAsia"/>
                <w:color w:val="000000"/>
                <w:sz w:val="18"/>
                <w:szCs w:val="18"/>
              </w:rPr>
              <w:t>)</w:t>
            </w:r>
          </w:p>
          <w:p w:rsidR="005545F4"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⑦地元病院での医療</w:t>
            </w:r>
            <w:r w:rsidR="00BE3121" w:rsidRPr="003145FB">
              <w:rPr>
                <w:rFonts w:ascii="ＭＳ 明朝" w:hAnsi="ＭＳ 明朝" w:hint="eastAsia"/>
                <w:color w:val="000000"/>
                <w:sz w:val="18"/>
                <w:szCs w:val="18"/>
              </w:rPr>
              <w:t>体験</w:t>
            </w:r>
            <w:r w:rsidRPr="003145FB">
              <w:rPr>
                <w:rFonts w:ascii="ＭＳ 明朝" w:hAnsi="ＭＳ 明朝" w:hint="eastAsia"/>
                <w:color w:val="000000"/>
                <w:sz w:val="18"/>
                <w:szCs w:val="18"/>
              </w:rPr>
              <w:t>１回</w:t>
            </w:r>
            <w:r w:rsidR="00BE3121" w:rsidRPr="003145FB">
              <w:rPr>
                <w:rFonts w:ascii="ＭＳ 明朝" w:hAnsi="ＭＳ 明朝" w:hint="eastAsia"/>
                <w:color w:val="000000"/>
                <w:sz w:val="18"/>
                <w:szCs w:val="18"/>
              </w:rPr>
              <w:t>、大学医学部</w:t>
            </w:r>
            <w:r w:rsidR="006A0F72" w:rsidRPr="003145FB">
              <w:rPr>
                <w:rFonts w:ascii="ＭＳ 明朝" w:hAnsi="ＭＳ 明朝" w:hint="eastAsia"/>
                <w:color w:val="000000"/>
                <w:sz w:val="18"/>
                <w:szCs w:val="18"/>
              </w:rPr>
              <w:t>見学1回</w:t>
            </w:r>
            <w:r w:rsidRPr="003145FB">
              <w:rPr>
                <w:rFonts w:ascii="ＭＳ 明朝" w:hAnsi="ＭＳ 明朝" w:hint="eastAsia"/>
                <w:color w:val="000000"/>
                <w:sz w:val="18"/>
                <w:szCs w:val="18"/>
              </w:rPr>
              <w:t>実施</w:t>
            </w:r>
          </w:p>
          <w:p w:rsidR="007E07DD" w:rsidRPr="003145FB" w:rsidRDefault="007E07DD" w:rsidP="005545F4">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参加生徒の満足度</w:t>
            </w:r>
            <w:r w:rsidR="00B35351" w:rsidRPr="003145FB">
              <w:rPr>
                <w:rFonts w:ascii="ＭＳ 明朝" w:hAnsi="ＭＳ 明朝" w:hint="eastAsia"/>
                <w:color w:val="000000"/>
                <w:sz w:val="18"/>
                <w:szCs w:val="18"/>
              </w:rPr>
              <w:t>100</w:t>
            </w:r>
            <w:r w:rsidRPr="003145FB">
              <w:rPr>
                <w:rFonts w:ascii="ＭＳ 明朝" w:hAnsi="ＭＳ 明朝" w:hint="eastAsia"/>
                <w:color w:val="000000"/>
                <w:sz w:val="18"/>
                <w:szCs w:val="18"/>
              </w:rPr>
              <w:t>％</w:t>
            </w:r>
            <w:r w:rsidR="007737D4" w:rsidRPr="003145FB">
              <w:rPr>
                <w:rFonts w:ascii="ＭＳ 明朝" w:hAnsi="ＭＳ 明朝" w:hint="eastAsia"/>
                <w:color w:val="000000"/>
                <w:sz w:val="18"/>
                <w:szCs w:val="18"/>
              </w:rPr>
              <w:t xml:space="preserve">　　　(</w:t>
            </w:r>
            <w:r w:rsidR="00B35351" w:rsidRPr="003145FB">
              <w:rPr>
                <w:rFonts w:ascii="ＭＳ 明朝" w:hAnsi="ＭＳ 明朝" w:hint="eastAsia"/>
                <w:color w:val="000000"/>
                <w:sz w:val="18"/>
                <w:szCs w:val="18"/>
              </w:rPr>
              <w:t>◎</w:t>
            </w:r>
            <w:r w:rsidR="007737D4" w:rsidRPr="003145FB">
              <w:rPr>
                <w:rFonts w:ascii="ＭＳ 明朝" w:hAnsi="ＭＳ 明朝" w:hint="eastAsia"/>
                <w:color w:val="000000"/>
                <w:sz w:val="18"/>
                <w:szCs w:val="18"/>
              </w:rPr>
              <w:t>)</w:t>
            </w:r>
          </w:p>
          <w:p w:rsidR="007E07DD" w:rsidRPr="003145FB" w:rsidRDefault="007E07DD" w:rsidP="005545F4">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7</w:t>
            </w:r>
            <w:r w:rsidR="00BE3121" w:rsidRPr="003145FB">
              <w:rPr>
                <w:rFonts w:ascii="ＭＳ 明朝" w:hAnsi="ＭＳ 明朝" w:hint="eastAsia"/>
                <w:color w:val="000000"/>
                <w:sz w:val="18"/>
                <w:szCs w:val="18"/>
              </w:rPr>
              <w:t>0</w:t>
            </w:r>
            <w:r w:rsidR="005545F4" w:rsidRPr="003145FB">
              <w:rPr>
                <w:rFonts w:ascii="ＭＳ 明朝" w:hAnsi="ＭＳ 明朝" w:hint="eastAsia"/>
                <w:color w:val="000000"/>
                <w:sz w:val="18"/>
                <w:szCs w:val="18"/>
              </w:rPr>
              <w:t>期生医療系進学希望</w:t>
            </w:r>
          </w:p>
          <w:p w:rsidR="005545F4" w:rsidRPr="003145FB" w:rsidRDefault="006A0F72" w:rsidP="005545F4">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 xml:space="preserve">　</w:t>
            </w:r>
            <w:r w:rsidR="005545F4" w:rsidRPr="003145FB">
              <w:rPr>
                <w:rFonts w:ascii="ＭＳ 明朝" w:hAnsi="ＭＳ 明朝" w:hint="eastAsia"/>
                <w:color w:val="000000"/>
                <w:sz w:val="18"/>
                <w:szCs w:val="18"/>
              </w:rPr>
              <w:t>医</w:t>
            </w:r>
            <w:r w:rsidR="00575AFA" w:rsidRPr="003145FB">
              <w:rPr>
                <w:rFonts w:ascii="ＭＳ 明朝" w:hAnsi="ＭＳ 明朝" w:hint="eastAsia"/>
                <w:color w:val="000000"/>
                <w:sz w:val="18"/>
                <w:szCs w:val="18"/>
              </w:rPr>
              <w:t>15</w:t>
            </w:r>
            <w:r w:rsidR="00BE3121" w:rsidRPr="003145FB">
              <w:rPr>
                <w:rFonts w:ascii="ＭＳ 明朝" w:hAnsi="ＭＳ 明朝" w:hint="eastAsia"/>
                <w:color w:val="000000"/>
                <w:sz w:val="18"/>
                <w:szCs w:val="18"/>
              </w:rPr>
              <w:t xml:space="preserve">名　</w:t>
            </w:r>
            <w:r w:rsidR="005545F4" w:rsidRPr="003145FB">
              <w:rPr>
                <w:rFonts w:ascii="ＭＳ 明朝" w:hAnsi="ＭＳ 明朝" w:hint="eastAsia"/>
                <w:color w:val="000000"/>
                <w:sz w:val="18"/>
                <w:szCs w:val="18"/>
              </w:rPr>
              <w:t>看</w:t>
            </w:r>
            <w:r w:rsidR="00BE3121" w:rsidRPr="003145FB">
              <w:rPr>
                <w:rFonts w:ascii="ＭＳ 明朝" w:hAnsi="ＭＳ 明朝" w:hint="eastAsia"/>
                <w:color w:val="000000"/>
                <w:sz w:val="18"/>
                <w:szCs w:val="18"/>
              </w:rPr>
              <w:t>10</w:t>
            </w:r>
            <w:r w:rsidR="005545F4" w:rsidRPr="003145FB">
              <w:rPr>
                <w:rFonts w:ascii="ＭＳ 明朝" w:hAnsi="ＭＳ 明朝" w:hint="eastAsia"/>
                <w:color w:val="000000"/>
                <w:sz w:val="18"/>
                <w:szCs w:val="18"/>
              </w:rPr>
              <w:t>名、歯1名、薬</w:t>
            </w:r>
            <w:r w:rsidR="00BE3121" w:rsidRPr="003145FB">
              <w:rPr>
                <w:rFonts w:ascii="ＭＳ 明朝" w:hAnsi="ＭＳ 明朝" w:hint="eastAsia"/>
                <w:color w:val="000000"/>
                <w:sz w:val="18"/>
                <w:szCs w:val="18"/>
              </w:rPr>
              <w:t>16</w:t>
            </w:r>
            <w:r w:rsidR="005545F4" w:rsidRPr="003145FB">
              <w:rPr>
                <w:rFonts w:ascii="ＭＳ 明朝" w:hAnsi="ＭＳ 明朝" w:hint="eastAsia"/>
                <w:color w:val="000000"/>
                <w:sz w:val="18"/>
                <w:szCs w:val="18"/>
              </w:rPr>
              <w:t>名</w:t>
            </w:r>
            <w:r w:rsidR="00BE3121" w:rsidRPr="003145FB">
              <w:rPr>
                <w:rFonts w:ascii="ＭＳ 明朝" w:hAnsi="ＭＳ 明朝" w:hint="eastAsia"/>
                <w:color w:val="000000"/>
                <w:sz w:val="18"/>
                <w:szCs w:val="18"/>
              </w:rPr>
              <w:t xml:space="preserve">　計</w:t>
            </w:r>
            <w:r w:rsidR="00575AFA" w:rsidRPr="003145FB">
              <w:rPr>
                <w:rFonts w:ascii="ＭＳ 明朝" w:hAnsi="ＭＳ 明朝" w:hint="eastAsia"/>
                <w:color w:val="000000"/>
                <w:sz w:val="18"/>
                <w:szCs w:val="18"/>
              </w:rPr>
              <w:t>42</w:t>
            </w:r>
            <w:r w:rsidR="00BE3121" w:rsidRPr="003145FB">
              <w:rPr>
                <w:rFonts w:ascii="ＭＳ 明朝" w:hAnsi="ＭＳ 明朝" w:hint="eastAsia"/>
                <w:color w:val="000000"/>
                <w:sz w:val="18"/>
                <w:szCs w:val="18"/>
              </w:rPr>
              <w:t>名</w:t>
            </w:r>
            <w:r w:rsidR="005545F4" w:rsidRPr="003145FB">
              <w:rPr>
                <w:rFonts w:ascii="ＭＳ 明朝" w:hAnsi="ＭＳ 明朝" w:hint="eastAsia"/>
                <w:color w:val="000000"/>
                <w:sz w:val="18"/>
                <w:szCs w:val="18"/>
              </w:rPr>
              <w:t xml:space="preserve">　　　　</w:t>
            </w:r>
          </w:p>
          <w:p w:rsidR="00D837A1"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⑧</w:t>
            </w:r>
            <w:r w:rsidR="00D837A1" w:rsidRPr="003145FB">
              <w:rPr>
                <w:rFonts w:ascii="ＭＳ 明朝" w:hAnsi="ＭＳ 明朝" w:hint="eastAsia"/>
                <w:color w:val="000000"/>
                <w:sz w:val="18"/>
                <w:szCs w:val="18"/>
              </w:rPr>
              <w:t>生徒の授業満足度　88%</w:t>
            </w:r>
            <w:r w:rsidR="006543D5" w:rsidRPr="003145FB">
              <w:rPr>
                <w:rFonts w:ascii="ＭＳ 明朝" w:hAnsi="ＭＳ 明朝" w:hint="eastAsia"/>
                <w:color w:val="000000"/>
                <w:sz w:val="18"/>
                <w:szCs w:val="18"/>
              </w:rPr>
              <w:t xml:space="preserve">　</w:t>
            </w:r>
          </w:p>
          <w:p w:rsidR="005545F4" w:rsidRPr="003145FB" w:rsidRDefault="005545F4" w:rsidP="00D837A1">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海外大学進学希望</w:t>
            </w:r>
            <w:r w:rsidR="00AB696B" w:rsidRPr="003145FB">
              <w:rPr>
                <w:rFonts w:ascii="ＭＳ 明朝" w:hAnsi="ＭＳ 明朝" w:hint="eastAsia"/>
                <w:color w:val="000000"/>
                <w:sz w:val="18"/>
                <w:szCs w:val="18"/>
              </w:rPr>
              <w:t>者</w:t>
            </w:r>
            <w:r w:rsidRPr="003145FB">
              <w:rPr>
                <w:rFonts w:ascii="ＭＳ 明朝" w:hAnsi="ＭＳ 明朝" w:hint="eastAsia"/>
                <w:color w:val="000000"/>
                <w:sz w:val="18"/>
                <w:szCs w:val="18"/>
              </w:rPr>
              <w:t xml:space="preserve">増加　</w:t>
            </w:r>
            <w:r w:rsidR="00874ACD" w:rsidRPr="003145FB">
              <w:rPr>
                <w:rFonts w:ascii="ＭＳ 明朝" w:hAnsi="ＭＳ 明朝" w:hint="eastAsia"/>
                <w:color w:val="000000"/>
                <w:sz w:val="18"/>
                <w:szCs w:val="18"/>
              </w:rPr>
              <w:t>70</w:t>
            </w:r>
            <w:r w:rsidRPr="003145FB">
              <w:rPr>
                <w:rFonts w:ascii="ＭＳ 明朝" w:hAnsi="ＭＳ 明朝" w:hint="eastAsia"/>
                <w:color w:val="000000"/>
                <w:sz w:val="18"/>
                <w:szCs w:val="18"/>
              </w:rPr>
              <w:t>期</w:t>
            </w:r>
            <w:r w:rsidR="009E05A2" w:rsidRPr="003145FB">
              <w:rPr>
                <w:rFonts w:ascii="ＭＳ 明朝" w:hAnsi="ＭＳ 明朝" w:hint="eastAsia"/>
                <w:color w:val="000000"/>
                <w:sz w:val="18"/>
                <w:szCs w:val="18"/>
              </w:rPr>
              <w:t>３</w:t>
            </w:r>
            <w:r w:rsidRPr="003145FB">
              <w:rPr>
                <w:rFonts w:ascii="ＭＳ 明朝" w:hAnsi="ＭＳ 明朝" w:hint="eastAsia"/>
                <w:color w:val="000000"/>
                <w:sz w:val="18"/>
                <w:szCs w:val="18"/>
              </w:rPr>
              <w:t>名</w:t>
            </w:r>
            <w:r w:rsidR="006A0F72" w:rsidRPr="003145FB">
              <w:rPr>
                <w:rFonts w:ascii="ＭＳ 明朝" w:hAnsi="ＭＳ 明朝" w:hint="eastAsia"/>
                <w:color w:val="000000"/>
                <w:sz w:val="18"/>
                <w:szCs w:val="18"/>
              </w:rPr>
              <w:t xml:space="preserve">　</w:t>
            </w:r>
            <w:r w:rsidR="007C3C3A" w:rsidRPr="003145FB">
              <w:rPr>
                <w:rFonts w:ascii="ＭＳ 明朝" w:hAnsi="ＭＳ 明朝" w:hint="eastAsia"/>
                <w:color w:val="000000"/>
                <w:sz w:val="18"/>
                <w:szCs w:val="18"/>
              </w:rPr>
              <w:t xml:space="preserve">　</w:t>
            </w:r>
            <w:r w:rsidR="006A0F72" w:rsidRPr="003145FB">
              <w:rPr>
                <w:rFonts w:ascii="ＭＳ 明朝" w:hAnsi="ＭＳ 明朝" w:hint="eastAsia"/>
                <w:color w:val="000000"/>
                <w:sz w:val="18"/>
                <w:szCs w:val="18"/>
              </w:rPr>
              <w:t>(〇)</w:t>
            </w:r>
          </w:p>
          <w:p w:rsidR="00B66AA2" w:rsidRPr="003145FB" w:rsidRDefault="00B66AA2" w:rsidP="005545F4">
            <w:pPr>
              <w:spacing w:line="320" w:lineRule="exact"/>
              <w:rPr>
                <w:rFonts w:ascii="ＭＳ 明朝" w:hAnsi="ＭＳ 明朝"/>
                <w:color w:val="000000"/>
                <w:sz w:val="18"/>
                <w:szCs w:val="18"/>
              </w:rPr>
            </w:pPr>
          </w:p>
          <w:p w:rsidR="003948F8" w:rsidRPr="003145FB" w:rsidRDefault="003948F8" w:rsidP="005545F4">
            <w:pPr>
              <w:spacing w:line="320" w:lineRule="exact"/>
              <w:rPr>
                <w:rFonts w:ascii="ＭＳ 明朝" w:hAnsi="ＭＳ 明朝"/>
                <w:color w:val="000000"/>
                <w:sz w:val="18"/>
                <w:szCs w:val="18"/>
              </w:rPr>
            </w:pPr>
          </w:p>
          <w:p w:rsidR="005545F4" w:rsidRPr="003145FB" w:rsidRDefault="005545F4" w:rsidP="005545F4">
            <w:pPr>
              <w:spacing w:line="320" w:lineRule="exact"/>
              <w:ind w:left="180" w:hangingChars="100" w:hanging="180"/>
              <w:rPr>
                <w:rFonts w:ascii="ＭＳ 明朝" w:hAnsi="ＭＳ 明朝"/>
                <w:sz w:val="18"/>
                <w:szCs w:val="18"/>
              </w:rPr>
            </w:pPr>
            <w:r w:rsidRPr="003145FB">
              <w:rPr>
                <w:rFonts w:ascii="ＭＳ 明朝" w:hAnsi="ＭＳ 明朝" w:hint="eastAsia"/>
                <w:sz w:val="18"/>
                <w:szCs w:val="18"/>
              </w:rPr>
              <w:t>⑨1年生</w:t>
            </w:r>
            <w:r w:rsidR="00BE6B4C" w:rsidRPr="003145FB">
              <w:rPr>
                <w:rFonts w:ascii="ＭＳ 明朝" w:hAnsi="ＭＳ 明朝" w:hint="eastAsia"/>
                <w:sz w:val="18"/>
                <w:szCs w:val="18"/>
              </w:rPr>
              <w:t>４技能型授業</w:t>
            </w:r>
            <w:r w:rsidR="00D837A1" w:rsidRPr="003145FB">
              <w:rPr>
                <w:rFonts w:ascii="ＭＳ 明朝" w:hAnsi="ＭＳ 明朝" w:hint="eastAsia"/>
                <w:sz w:val="18"/>
                <w:szCs w:val="18"/>
              </w:rPr>
              <w:t xml:space="preserve">　</w:t>
            </w:r>
            <w:r w:rsidR="00BE6B4C" w:rsidRPr="003145FB">
              <w:rPr>
                <w:rFonts w:ascii="ＭＳ 明朝" w:hAnsi="ＭＳ 明朝" w:hint="eastAsia"/>
                <w:sz w:val="18"/>
                <w:szCs w:val="18"/>
              </w:rPr>
              <w:t>全クラスにおいて実施</w:t>
            </w:r>
            <w:r w:rsidRPr="003145FB">
              <w:rPr>
                <w:rFonts w:ascii="ＭＳ 明朝" w:hAnsi="ＭＳ 明朝" w:hint="eastAsia"/>
                <w:sz w:val="18"/>
                <w:szCs w:val="18"/>
              </w:rPr>
              <w:t>。</w:t>
            </w:r>
          </w:p>
          <w:p w:rsidR="00AB696B" w:rsidRPr="003145FB" w:rsidRDefault="00D837A1" w:rsidP="00B66AA2">
            <w:pPr>
              <w:spacing w:line="320" w:lineRule="exact"/>
              <w:rPr>
                <w:rFonts w:ascii="ＭＳ 明朝" w:hAnsi="ＭＳ 明朝"/>
                <w:sz w:val="18"/>
                <w:szCs w:val="18"/>
              </w:rPr>
            </w:pPr>
            <w:r w:rsidRPr="003145FB">
              <w:rPr>
                <w:rFonts w:ascii="ＭＳ 明朝" w:hAnsi="ＭＳ 明朝" w:hint="eastAsia"/>
                <w:sz w:val="18"/>
                <w:szCs w:val="18"/>
              </w:rPr>
              <w:t xml:space="preserve">　生徒の授業満足度</w:t>
            </w:r>
            <w:r w:rsidR="006543D5" w:rsidRPr="003145FB">
              <w:rPr>
                <w:rFonts w:ascii="ＭＳ 明朝" w:hAnsi="ＭＳ 明朝" w:hint="eastAsia"/>
                <w:sz w:val="18"/>
                <w:szCs w:val="18"/>
              </w:rPr>
              <w:t>86%</w:t>
            </w:r>
            <w:r w:rsidRPr="003145FB">
              <w:rPr>
                <w:rFonts w:ascii="ＭＳ 明朝" w:hAnsi="ＭＳ 明朝" w:hint="eastAsia"/>
                <w:sz w:val="18"/>
                <w:szCs w:val="18"/>
              </w:rPr>
              <w:t xml:space="preserve">　</w:t>
            </w:r>
            <w:r w:rsidR="006543D5" w:rsidRPr="003145FB">
              <w:rPr>
                <w:rFonts w:ascii="ＭＳ 明朝" w:hAnsi="ＭＳ 明朝" w:hint="eastAsia"/>
                <w:sz w:val="18"/>
                <w:szCs w:val="18"/>
              </w:rPr>
              <w:t>（○）</w:t>
            </w:r>
          </w:p>
          <w:p w:rsidR="00037289" w:rsidRPr="003145FB" w:rsidRDefault="00037289" w:rsidP="00B66AA2">
            <w:pPr>
              <w:spacing w:line="320" w:lineRule="exact"/>
              <w:rPr>
                <w:rFonts w:ascii="ＭＳ 明朝" w:hAnsi="ＭＳ 明朝"/>
                <w:sz w:val="18"/>
                <w:szCs w:val="18"/>
              </w:rPr>
            </w:pPr>
          </w:p>
          <w:p w:rsidR="005545F4" w:rsidRPr="003145FB" w:rsidRDefault="005545F4" w:rsidP="00B66AA2">
            <w:pPr>
              <w:spacing w:line="320" w:lineRule="exact"/>
              <w:rPr>
                <w:rFonts w:ascii="ＭＳ 明朝" w:hAnsi="ＭＳ 明朝"/>
                <w:color w:val="000000"/>
                <w:sz w:val="18"/>
                <w:szCs w:val="18"/>
              </w:rPr>
            </w:pPr>
            <w:r w:rsidRPr="003145FB">
              <w:rPr>
                <w:rFonts w:ascii="ＭＳ 明朝" w:hAnsi="ＭＳ 明朝" w:hint="eastAsia"/>
                <w:sz w:val="18"/>
                <w:szCs w:val="18"/>
              </w:rPr>
              <w:t>⑩１年生</w:t>
            </w:r>
            <w:r w:rsidR="00BE6B4C" w:rsidRPr="003145FB">
              <w:rPr>
                <w:rFonts w:ascii="ＭＳ 明朝" w:hAnsi="ＭＳ 明朝" w:hint="eastAsia"/>
                <w:sz w:val="18"/>
                <w:szCs w:val="18"/>
              </w:rPr>
              <w:t>全員</w:t>
            </w:r>
            <w:r w:rsidR="00BE6B4C" w:rsidRPr="003145FB">
              <w:rPr>
                <w:rFonts w:ascii="ＭＳ 明朝" w:hAnsi="ＭＳ 明朝" w:hint="eastAsia"/>
                <w:color w:val="000000"/>
                <w:sz w:val="18"/>
                <w:szCs w:val="18"/>
              </w:rPr>
              <w:t>GTEC を受験</w:t>
            </w:r>
            <w:r w:rsidR="009E05A2" w:rsidRPr="003145FB">
              <w:rPr>
                <w:rFonts w:ascii="ＭＳ 明朝" w:hAnsi="ＭＳ 明朝" w:hint="eastAsia"/>
                <w:color w:val="000000"/>
                <w:sz w:val="18"/>
                <w:szCs w:val="18"/>
              </w:rPr>
              <w:t>(</w:t>
            </w:r>
            <w:r w:rsidR="00B66AA2" w:rsidRPr="003145FB">
              <w:rPr>
                <w:rFonts w:ascii="ＭＳ 明朝" w:hAnsi="ＭＳ 明朝" w:hint="eastAsia"/>
                <w:color w:val="000000"/>
                <w:sz w:val="18"/>
                <w:szCs w:val="18"/>
              </w:rPr>
              <w:t>360</w:t>
            </w:r>
            <w:r w:rsidR="009E05A2" w:rsidRPr="003145FB">
              <w:rPr>
                <w:rFonts w:ascii="ＭＳ 明朝" w:hAnsi="ＭＳ 明朝" w:hint="eastAsia"/>
                <w:color w:val="000000"/>
                <w:sz w:val="18"/>
                <w:szCs w:val="18"/>
              </w:rPr>
              <w:t>名)</w:t>
            </w:r>
            <w:r w:rsidR="00B66AA2" w:rsidRPr="003145FB">
              <w:rPr>
                <w:rFonts w:ascii="ＭＳ 明朝" w:hAnsi="ＭＳ 明朝" w:hint="eastAsia"/>
                <w:color w:val="000000"/>
                <w:sz w:val="18"/>
                <w:szCs w:val="18"/>
              </w:rPr>
              <w:t>、</w:t>
            </w:r>
            <w:r w:rsidR="009E05A2" w:rsidRPr="003145FB">
              <w:rPr>
                <w:rFonts w:ascii="ＭＳ 明朝" w:hAnsi="ＭＳ 明朝" w:hint="eastAsia"/>
                <w:color w:val="000000"/>
                <w:sz w:val="18"/>
                <w:szCs w:val="18"/>
              </w:rPr>
              <w:t>３年生</w:t>
            </w:r>
            <w:r w:rsidR="007C3C3A" w:rsidRPr="003145FB">
              <w:rPr>
                <w:rFonts w:ascii="ＭＳ 明朝" w:hAnsi="ＭＳ 明朝" w:hint="eastAsia"/>
                <w:color w:val="000000"/>
                <w:sz w:val="18"/>
                <w:szCs w:val="18"/>
              </w:rPr>
              <w:t>12</w:t>
            </w:r>
            <w:r w:rsidR="009E05A2" w:rsidRPr="003145FB">
              <w:rPr>
                <w:rFonts w:ascii="ＭＳ 明朝" w:hAnsi="ＭＳ 明朝" w:hint="eastAsia"/>
                <w:color w:val="000000"/>
                <w:sz w:val="18"/>
                <w:szCs w:val="18"/>
              </w:rPr>
              <w:t>名が、</w:t>
            </w:r>
            <w:r w:rsidR="00E00455" w:rsidRPr="003145FB">
              <w:rPr>
                <w:rFonts w:ascii="ＭＳ 明朝" w:hAnsi="ＭＳ 明朝" w:hint="eastAsia"/>
                <w:color w:val="000000"/>
                <w:sz w:val="18"/>
                <w:szCs w:val="18"/>
              </w:rPr>
              <w:t>ＴＯＥＦＬｉＢＴ</w:t>
            </w:r>
            <w:r w:rsidR="009E05A2" w:rsidRPr="003145FB">
              <w:rPr>
                <w:rFonts w:ascii="ＭＳ 明朝" w:hAnsi="ＭＳ 明朝" w:hint="eastAsia"/>
                <w:color w:val="000000"/>
                <w:sz w:val="18"/>
                <w:szCs w:val="18"/>
              </w:rPr>
              <w:t>（</w:t>
            </w:r>
            <w:r w:rsidR="00E00455" w:rsidRPr="003145FB">
              <w:rPr>
                <w:rFonts w:ascii="ＭＳ 明朝" w:hAnsi="ＭＳ 明朝" w:hint="eastAsia"/>
                <w:color w:val="000000"/>
                <w:sz w:val="18"/>
                <w:szCs w:val="18"/>
              </w:rPr>
              <w:t>ＰｒａｃｔｉｃｅＴｅｓｔ</w:t>
            </w:r>
            <w:r w:rsidR="009E05A2" w:rsidRPr="003145FB">
              <w:rPr>
                <w:rFonts w:ascii="ＭＳ 明朝" w:hAnsi="ＭＳ 明朝" w:hint="eastAsia"/>
                <w:color w:val="000000"/>
                <w:sz w:val="18"/>
                <w:szCs w:val="18"/>
              </w:rPr>
              <w:t>を含）を受験</w:t>
            </w:r>
            <w:r w:rsidR="00B66AA2" w:rsidRPr="003145FB">
              <w:rPr>
                <w:rFonts w:ascii="ＭＳ 明朝" w:hAnsi="ＭＳ 明朝" w:hint="eastAsia"/>
                <w:color w:val="000000"/>
                <w:sz w:val="18"/>
                <w:szCs w:val="18"/>
              </w:rPr>
              <w:t>、</w:t>
            </w:r>
            <w:r w:rsidR="009E05A2" w:rsidRPr="003145FB">
              <w:rPr>
                <w:rFonts w:ascii="ＭＳ 明朝" w:hAnsi="ＭＳ 明朝" w:hint="eastAsia"/>
                <w:sz w:val="18"/>
                <w:szCs w:val="18"/>
              </w:rPr>
              <w:t>１，</w:t>
            </w:r>
            <w:r w:rsidR="00BE6B4C" w:rsidRPr="003145FB">
              <w:rPr>
                <w:rFonts w:ascii="ＭＳ 明朝" w:hAnsi="ＭＳ 明朝" w:hint="eastAsia"/>
                <w:sz w:val="18"/>
                <w:szCs w:val="18"/>
              </w:rPr>
              <w:t>２年生</w:t>
            </w:r>
            <w:r w:rsidR="009E05A2" w:rsidRPr="003145FB">
              <w:rPr>
                <w:rFonts w:ascii="ＭＳ 明朝" w:hAnsi="ＭＳ 明朝" w:hint="eastAsia"/>
                <w:sz w:val="18"/>
                <w:szCs w:val="18"/>
              </w:rPr>
              <w:t>希望者が</w:t>
            </w:r>
            <w:r w:rsidR="00BE6B4C" w:rsidRPr="003145FB">
              <w:rPr>
                <w:rFonts w:ascii="ＭＳ 明朝" w:hAnsi="ＭＳ 明朝" w:hint="eastAsia"/>
                <w:sz w:val="18"/>
                <w:szCs w:val="18"/>
              </w:rPr>
              <w:t>、</w:t>
            </w:r>
            <w:r w:rsidR="00E00455" w:rsidRPr="003145FB">
              <w:rPr>
                <w:rFonts w:ascii="ＭＳ 明朝" w:hAnsi="ＭＳ 明朝" w:hint="eastAsia"/>
                <w:color w:val="000000"/>
                <w:sz w:val="18"/>
                <w:szCs w:val="18"/>
              </w:rPr>
              <w:t>ＴＯＥＦＬｉＢＴ　ＰｒａｃｔｉｃｅＴｅｓｔ</w:t>
            </w:r>
            <w:r w:rsidR="009E05A2" w:rsidRPr="003145FB">
              <w:rPr>
                <w:rFonts w:ascii="ＭＳ 明朝" w:hAnsi="ＭＳ 明朝" w:hint="eastAsia"/>
                <w:color w:val="000000"/>
                <w:sz w:val="18"/>
                <w:szCs w:val="18"/>
              </w:rPr>
              <w:t>を受験(</w:t>
            </w:r>
            <w:r w:rsidR="007C3C3A" w:rsidRPr="003145FB">
              <w:rPr>
                <w:rFonts w:ascii="ＭＳ 明朝" w:hAnsi="ＭＳ 明朝" w:hint="eastAsia"/>
                <w:color w:val="000000"/>
                <w:sz w:val="18"/>
                <w:szCs w:val="18"/>
              </w:rPr>
              <w:t>4</w:t>
            </w:r>
            <w:r w:rsidR="00B35351" w:rsidRPr="003145FB">
              <w:rPr>
                <w:rFonts w:ascii="ＭＳ 明朝" w:hAnsi="ＭＳ 明朝" w:hint="eastAsia"/>
                <w:color w:val="000000"/>
                <w:sz w:val="18"/>
                <w:szCs w:val="18"/>
              </w:rPr>
              <w:t>8</w:t>
            </w:r>
            <w:r w:rsidR="009E05A2" w:rsidRPr="003145FB">
              <w:rPr>
                <w:rFonts w:ascii="ＭＳ 明朝" w:hAnsi="ＭＳ 明朝" w:hint="eastAsia"/>
                <w:color w:val="000000"/>
                <w:sz w:val="18"/>
                <w:szCs w:val="18"/>
              </w:rPr>
              <w:t>名)</w:t>
            </w:r>
            <w:r w:rsidR="007C3C3A" w:rsidRPr="003145FB">
              <w:rPr>
                <w:rFonts w:ascii="ＭＳ 明朝" w:hAnsi="ＭＳ 明朝" w:hint="eastAsia"/>
                <w:color w:val="000000"/>
                <w:sz w:val="18"/>
                <w:szCs w:val="18"/>
              </w:rPr>
              <w:t>計42</w:t>
            </w:r>
            <w:r w:rsidR="00B35351" w:rsidRPr="003145FB">
              <w:rPr>
                <w:rFonts w:ascii="ＭＳ 明朝" w:hAnsi="ＭＳ 明朝" w:hint="eastAsia"/>
                <w:color w:val="000000"/>
                <w:sz w:val="18"/>
                <w:szCs w:val="18"/>
              </w:rPr>
              <w:t>0</w:t>
            </w:r>
            <w:r w:rsidR="007C3C3A" w:rsidRPr="003145FB">
              <w:rPr>
                <w:rFonts w:ascii="ＭＳ 明朝" w:hAnsi="ＭＳ 明朝" w:hint="eastAsia"/>
                <w:color w:val="000000"/>
                <w:sz w:val="18"/>
                <w:szCs w:val="18"/>
              </w:rPr>
              <w:t>名</w:t>
            </w:r>
          </w:p>
          <w:p w:rsidR="00B66AA2" w:rsidRPr="003145FB" w:rsidRDefault="00BE3121" w:rsidP="00B66AA2">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「コミュニケーション英語を学ぶ機会」肯定的評価80％</w:t>
            </w:r>
          </w:p>
          <w:p w:rsidR="00B66AA2" w:rsidRPr="003145FB" w:rsidRDefault="006A0F72" w:rsidP="00B66AA2">
            <w:pPr>
              <w:spacing w:line="320" w:lineRule="exact"/>
              <w:rPr>
                <w:rFonts w:ascii="ＭＳ 明朝" w:hAnsi="ＭＳ 明朝"/>
                <w:sz w:val="18"/>
                <w:szCs w:val="18"/>
              </w:rPr>
            </w:pPr>
            <w:r w:rsidRPr="003145FB">
              <w:rPr>
                <w:rFonts w:ascii="ＭＳ 明朝" w:hAnsi="ＭＳ 明朝" w:hint="eastAsia"/>
                <w:sz w:val="18"/>
                <w:szCs w:val="18"/>
              </w:rPr>
              <w:t xml:space="preserve">　　　　　　　　　　　　　　　　　　　　(◎)</w:t>
            </w:r>
          </w:p>
          <w:p w:rsidR="005545F4"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⑪・オーストラリア・スタディツアー30名</w:t>
            </w:r>
          </w:p>
          <w:p w:rsidR="005545F4"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 xml:space="preserve">　・フィリピン</w:t>
            </w:r>
            <w:r w:rsidR="00BE6B4C" w:rsidRPr="003145FB">
              <w:rPr>
                <w:rFonts w:ascii="ＭＳ 明朝" w:hAnsi="ＭＳ 明朝" w:hint="eastAsia"/>
                <w:color w:val="000000"/>
                <w:sz w:val="18"/>
                <w:szCs w:val="18"/>
              </w:rPr>
              <w:t>ＳＧＨ研修</w:t>
            </w:r>
            <w:r w:rsidRPr="003145FB">
              <w:rPr>
                <w:rFonts w:ascii="ＭＳ 明朝" w:hAnsi="ＭＳ 明朝" w:hint="eastAsia"/>
                <w:color w:val="000000"/>
                <w:sz w:val="18"/>
                <w:szCs w:val="18"/>
              </w:rPr>
              <w:t>19名</w:t>
            </w:r>
          </w:p>
          <w:p w:rsidR="005545F4"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 xml:space="preserve">　・</w:t>
            </w:r>
            <w:r w:rsidR="00BE6B4C" w:rsidRPr="003145FB">
              <w:rPr>
                <w:rFonts w:ascii="ＭＳ 明朝" w:hAnsi="ＭＳ 明朝" w:hint="eastAsia"/>
                <w:color w:val="000000"/>
                <w:sz w:val="18"/>
                <w:szCs w:val="18"/>
              </w:rPr>
              <w:t>ＳＳＨ米国</w:t>
            </w:r>
            <w:r w:rsidRPr="003145FB">
              <w:rPr>
                <w:rFonts w:ascii="ＭＳ 明朝" w:hAnsi="ＭＳ 明朝" w:hint="eastAsia"/>
                <w:color w:val="000000"/>
                <w:sz w:val="18"/>
                <w:szCs w:val="18"/>
              </w:rPr>
              <w:t>ＮＡＳＡ</w:t>
            </w:r>
            <w:r w:rsidR="00BE6B4C" w:rsidRPr="003145FB">
              <w:rPr>
                <w:rFonts w:ascii="ＭＳ 明朝" w:hAnsi="ＭＳ 明朝" w:hint="eastAsia"/>
                <w:color w:val="000000"/>
                <w:sz w:val="18"/>
                <w:szCs w:val="18"/>
              </w:rPr>
              <w:t>・ＦＩＴ研修</w:t>
            </w:r>
            <w:r w:rsidRPr="003145FB">
              <w:rPr>
                <w:rFonts w:ascii="ＭＳ 明朝" w:hAnsi="ＭＳ 明朝" w:hint="eastAsia"/>
                <w:color w:val="000000"/>
                <w:sz w:val="18"/>
                <w:szCs w:val="18"/>
              </w:rPr>
              <w:t xml:space="preserve">　26名</w:t>
            </w:r>
          </w:p>
          <w:p w:rsidR="005545F4"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 xml:space="preserve">　・7</w:t>
            </w:r>
            <w:r w:rsidR="00BE6B4C" w:rsidRPr="003145FB">
              <w:rPr>
                <w:rFonts w:ascii="ＭＳ 明朝" w:hAnsi="ＭＳ 明朝" w:hint="eastAsia"/>
                <w:color w:val="000000"/>
                <w:sz w:val="18"/>
                <w:szCs w:val="18"/>
              </w:rPr>
              <w:t>1</w:t>
            </w:r>
            <w:r w:rsidRPr="003145FB">
              <w:rPr>
                <w:rFonts w:ascii="ＭＳ 明朝" w:hAnsi="ＭＳ 明朝" w:hint="eastAsia"/>
                <w:color w:val="000000"/>
                <w:sz w:val="18"/>
                <w:szCs w:val="18"/>
              </w:rPr>
              <w:t>期台湾修学旅行</w:t>
            </w:r>
            <w:r w:rsidR="006A0F72" w:rsidRPr="003145FB">
              <w:rPr>
                <w:rFonts w:ascii="ＭＳ 明朝" w:hAnsi="ＭＳ 明朝" w:hint="eastAsia"/>
                <w:color w:val="000000"/>
                <w:sz w:val="18"/>
                <w:szCs w:val="18"/>
              </w:rPr>
              <w:t>317</w:t>
            </w:r>
            <w:r w:rsidRPr="003145FB">
              <w:rPr>
                <w:rFonts w:ascii="ＭＳ 明朝" w:hAnsi="ＭＳ 明朝" w:hint="eastAsia"/>
                <w:color w:val="000000"/>
                <w:sz w:val="18"/>
                <w:szCs w:val="18"/>
              </w:rPr>
              <w:t>名　台湾大学</w:t>
            </w:r>
            <w:r w:rsidR="006A0F72" w:rsidRPr="003145FB">
              <w:rPr>
                <w:rFonts w:ascii="ＭＳ 明朝" w:hAnsi="ＭＳ 明朝" w:hint="eastAsia"/>
                <w:color w:val="000000"/>
                <w:sz w:val="18"/>
                <w:szCs w:val="18"/>
              </w:rPr>
              <w:t>および現地高校</w:t>
            </w:r>
          </w:p>
          <w:p w:rsidR="005545F4" w:rsidRPr="003145FB" w:rsidRDefault="00BE6B4C" w:rsidP="00B60879">
            <w:pPr>
              <w:spacing w:line="320" w:lineRule="exact"/>
              <w:ind w:leftChars="200" w:left="420"/>
              <w:rPr>
                <w:rFonts w:ascii="ＭＳ 明朝" w:hAnsi="ＭＳ 明朝"/>
                <w:color w:val="000000"/>
                <w:sz w:val="18"/>
                <w:szCs w:val="18"/>
              </w:rPr>
            </w:pPr>
            <w:r w:rsidRPr="003145FB">
              <w:rPr>
                <w:rFonts w:ascii="ＭＳ 明朝" w:hAnsi="ＭＳ 明朝" w:hint="eastAsia"/>
                <w:color w:val="000000"/>
                <w:sz w:val="18"/>
                <w:szCs w:val="18"/>
              </w:rPr>
              <w:t>新竹</w:t>
            </w:r>
            <w:r w:rsidR="005545F4" w:rsidRPr="003145FB">
              <w:rPr>
                <w:rFonts w:ascii="ＭＳ 明朝" w:hAnsi="ＭＳ 明朝" w:hint="eastAsia"/>
                <w:color w:val="000000"/>
                <w:sz w:val="18"/>
                <w:szCs w:val="18"/>
              </w:rPr>
              <w:t>高級中学、</w:t>
            </w:r>
            <w:r w:rsidRPr="003145FB">
              <w:rPr>
                <w:rFonts w:ascii="ＭＳ 明朝" w:hAnsi="ＭＳ 明朝" w:hint="eastAsia"/>
                <w:color w:val="000000"/>
                <w:sz w:val="18"/>
                <w:szCs w:val="18"/>
              </w:rPr>
              <w:t>羅東高級中学、</w:t>
            </w:r>
            <w:r w:rsidR="005545F4" w:rsidRPr="003145FB">
              <w:rPr>
                <w:rFonts w:ascii="ＭＳ 明朝" w:hAnsi="ＭＳ 明朝" w:hint="eastAsia"/>
                <w:color w:val="000000"/>
                <w:sz w:val="18"/>
                <w:szCs w:val="18"/>
              </w:rPr>
              <w:t>師範大付属高級中学</w:t>
            </w:r>
            <w:r w:rsidR="006A0F72" w:rsidRPr="003145FB">
              <w:rPr>
                <w:rFonts w:ascii="ＭＳ 明朝" w:hAnsi="ＭＳ 明朝" w:hint="eastAsia"/>
                <w:color w:val="000000"/>
                <w:sz w:val="18"/>
                <w:szCs w:val="18"/>
              </w:rPr>
              <w:t>）</w:t>
            </w:r>
            <w:r w:rsidR="005545F4" w:rsidRPr="003145FB">
              <w:rPr>
                <w:rFonts w:ascii="ＭＳ 明朝" w:hAnsi="ＭＳ 明朝" w:hint="eastAsia"/>
                <w:color w:val="000000"/>
                <w:sz w:val="18"/>
                <w:szCs w:val="18"/>
              </w:rPr>
              <w:t>と交流</w:t>
            </w:r>
            <w:r w:rsidR="007C3C3A" w:rsidRPr="003145FB">
              <w:rPr>
                <w:rFonts w:ascii="ＭＳ 明朝" w:hAnsi="ＭＳ 明朝" w:hint="eastAsia"/>
                <w:color w:val="000000"/>
                <w:sz w:val="18"/>
                <w:szCs w:val="18"/>
              </w:rPr>
              <w:t xml:space="preserve">　　</w:t>
            </w:r>
          </w:p>
          <w:p w:rsidR="007C3C3A" w:rsidRPr="003145FB" w:rsidRDefault="005545F4" w:rsidP="007F25D8">
            <w:pPr>
              <w:spacing w:line="320" w:lineRule="exact"/>
              <w:rPr>
                <w:rFonts w:ascii="ＭＳ 明朝" w:hAnsi="ＭＳ 明朝"/>
                <w:color w:val="000000"/>
                <w:sz w:val="18"/>
                <w:szCs w:val="18"/>
              </w:rPr>
            </w:pPr>
            <w:r w:rsidRPr="003145FB">
              <w:rPr>
                <w:rFonts w:ascii="ＭＳ 明朝" w:hAnsi="ＭＳ 明朝" w:hint="eastAsia"/>
                <w:sz w:val="18"/>
                <w:szCs w:val="18"/>
              </w:rPr>
              <w:t>・</w:t>
            </w:r>
            <w:r w:rsidR="00B60879" w:rsidRPr="003145FB">
              <w:rPr>
                <w:rFonts w:ascii="ＭＳ 明朝" w:hAnsi="ＭＳ 明朝" w:hint="eastAsia"/>
                <w:sz w:val="18"/>
                <w:szCs w:val="18"/>
              </w:rPr>
              <w:t xml:space="preserve">　</w:t>
            </w:r>
            <w:r w:rsidR="00BE6B4C" w:rsidRPr="003145FB">
              <w:rPr>
                <w:rFonts w:ascii="ＭＳ 明朝" w:hAnsi="ＭＳ 明朝" w:hint="eastAsia"/>
                <w:sz w:val="18"/>
                <w:szCs w:val="18"/>
              </w:rPr>
              <w:t>香港に</w:t>
            </w:r>
            <w:r w:rsidRPr="003145FB">
              <w:rPr>
                <w:rFonts w:ascii="ＭＳ 明朝" w:hAnsi="ＭＳ 明朝" w:hint="eastAsia"/>
                <w:sz w:val="18"/>
                <w:szCs w:val="18"/>
              </w:rPr>
              <w:t>スポーツ交流</w:t>
            </w:r>
            <w:r w:rsidR="00BE6B4C" w:rsidRPr="003145FB">
              <w:rPr>
                <w:rFonts w:ascii="ＭＳ 明朝" w:hAnsi="ＭＳ 明朝" w:hint="eastAsia"/>
                <w:sz w:val="18"/>
                <w:szCs w:val="18"/>
              </w:rPr>
              <w:t>男子バスケット</w:t>
            </w:r>
            <w:r w:rsidR="00575AFA" w:rsidRPr="003145FB">
              <w:rPr>
                <w:rFonts w:ascii="ＭＳ 明朝" w:hAnsi="ＭＳ 明朝" w:hint="eastAsia"/>
                <w:sz w:val="18"/>
                <w:szCs w:val="18"/>
              </w:rPr>
              <w:t>部</w:t>
            </w:r>
            <w:r w:rsidRPr="003145FB">
              <w:rPr>
                <w:rFonts w:ascii="ＭＳ 明朝" w:hAnsi="ＭＳ 明朝" w:hint="eastAsia"/>
                <w:sz w:val="18"/>
                <w:szCs w:val="18"/>
              </w:rPr>
              <w:t>実施</w:t>
            </w:r>
            <w:r w:rsidR="007C3C3A" w:rsidRPr="003145FB">
              <w:rPr>
                <w:rFonts w:ascii="ＭＳ 明朝" w:hAnsi="ＭＳ 明朝" w:hint="eastAsia"/>
                <w:sz w:val="18"/>
                <w:szCs w:val="18"/>
              </w:rPr>
              <w:t>(3月)</w:t>
            </w:r>
            <w:r w:rsidRPr="003145FB">
              <w:rPr>
                <w:rFonts w:ascii="ＭＳ 明朝" w:hAnsi="ＭＳ 明朝" w:hint="eastAsia"/>
                <w:color w:val="000000"/>
                <w:sz w:val="18"/>
                <w:szCs w:val="18"/>
              </w:rPr>
              <w:t xml:space="preserve">　</w:t>
            </w:r>
          </w:p>
          <w:p w:rsidR="006A0F72" w:rsidRPr="003145FB" w:rsidRDefault="007C3C3A" w:rsidP="00B60879">
            <w:pPr>
              <w:spacing w:line="320" w:lineRule="exact"/>
              <w:ind w:firstLineChars="200" w:firstLine="360"/>
              <w:rPr>
                <w:rFonts w:ascii="ＭＳ 明朝" w:hAnsi="ＭＳ 明朝"/>
                <w:color w:val="000000"/>
                <w:sz w:val="18"/>
                <w:szCs w:val="18"/>
              </w:rPr>
            </w:pPr>
            <w:r w:rsidRPr="003145FB">
              <w:rPr>
                <w:rFonts w:ascii="ＭＳ 明朝" w:hAnsi="ＭＳ 明朝" w:hint="eastAsia"/>
                <w:color w:val="000000"/>
                <w:sz w:val="18"/>
                <w:szCs w:val="18"/>
              </w:rPr>
              <w:t xml:space="preserve">スタディーツアー生徒満足度95%　　(◎)　</w:t>
            </w:r>
          </w:p>
          <w:p w:rsidR="005545F4" w:rsidRPr="003145FB" w:rsidRDefault="005545F4" w:rsidP="005545F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⑫・海外よりの受け入れ</w:t>
            </w:r>
            <w:r w:rsidR="006A0F72" w:rsidRPr="003145FB">
              <w:rPr>
                <w:rFonts w:ascii="ＭＳ 明朝" w:hAnsi="ＭＳ 明朝" w:hint="eastAsia"/>
                <w:color w:val="000000"/>
                <w:sz w:val="18"/>
                <w:szCs w:val="18"/>
              </w:rPr>
              <w:t xml:space="preserve">交流　</w:t>
            </w:r>
          </w:p>
          <w:p w:rsidR="005545F4" w:rsidRPr="003145FB" w:rsidRDefault="005545F4" w:rsidP="005545F4">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 xml:space="preserve">　韓国慶山高校より40名訪問(７月)生徒交流　　</w:t>
            </w:r>
          </w:p>
          <w:p w:rsidR="005545F4" w:rsidRPr="003145FB" w:rsidRDefault="005545F4" w:rsidP="000A1611">
            <w:pPr>
              <w:spacing w:line="320" w:lineRule="exact"/>
              <w:ind w:left="360" w:hangingChars="200" w:hanging="360"/>
              <w:rPr>
                <w:rFonts w:ascii="ＭＳ 明朝" w:hAnsi="ＭＳ 明朝"/>
                <w:color w:val="000000"/>
                <w:sz w:val="18"/>
                <w:szCs w:val="18"/>
              </w:rPr>
            </w:pPr>
            <w:r w:rsidRPr="003145FB">
              <w:rPr>
                <w:rFonts w:ascii="ＭＳ 明朝" w:hAnsi="ＭＳ 明朝" w:hint="eastAsia"/>
                <w:color w:val="000000"/>
                <w:sz w:val="18"/>
                <w:szCs w:val="18"/>
              </w:rPr>
              <w:t xml:space="preserve">　　</w:t>
            </w:r>
            <w:r w:rsidR="00E00455" w:rsidRPr="003145FB">
              <w:rPr>
                <w:rFonts w:ascii="ＭＳ 明朝" w:hAnsi="ＭＳ 明朝" w:hint="eastAsia"/>
                <w:color w:val="000000"/>
                <w:sz w:val="18"/>
                <w:szCs w:val="18"/>
              </w:rPr>
              <w:t xml:space="preserve">オーストラリア </w:t>
            </w:r>
            <w:r w:rsidR="000A1611" w:rsidRPr="003145FB">
              <w:rPr>
                <w:rFonts w:ascii="ＭＳ 明朝" w:hAnsi="ＭＳ 明朝" w:hint="eastAsia"/>
                <w:color w:val="000000"/>
                <w:sz w:val="18"/>
                <w:szCs w:val="18"/>
              </w:rPr>
              <w:t>カンタベリー高校より13名(９月)ホームステイ、</w:t>
            </w:r>
            <w:r w:rsidR="00BE6B4C" w:rsidRPr="003145FB">
              <w:rPr>
                <w:rFonts w:ascii="ＭＳ 明朝" w:hAnsi="ＭＳ 明朝" w:hint="eastAsia"/>
                <w:color w:val="000000"/>
                <w:sz w:val="18"/>
                <w:szCs w:val="18"/>
              </w:rPr>
              <w:t>上海</w:t>
            </w:r>
            <w:r w:rsidR="000A1611" w:rsidRPr="003145FB">
              <w:rPr>
                <w:rFonts w:ascii="ＭＳ 明朝" w:hAnsi="ＭＳ 明朝" w:hint="eastAsia"/>
                <w:color w:val="000000"/>
                <w:sz w:val="18"/>
                <w:szCs w:val="18"/>
              </w:rPr>
              <w:t>市立</w:t>
            </w:r>
            <w:r w:rsidR="00BE6B4C" w:rsidRPr="003145FB">
              <w:rPr>
                <w:rFonts w:ascii="ＭＳ 明朝" w:hAnsi="ＭＳ 明朝" w:hint="eastAsia"/>
                <w:color w:val="000000"/>
                <w:sz w:val="18"/>
                <w:szCs w:val="18"/>
              </w:rPr>
              <w:t>第一</w:t>
            </w:r>
            <w:r w:rsidR="000A1611" w:rsidRPr="003145FB">
              <w:rPr>
                <w:rFonts w:ascii="ＭＳ 明朝" w:hAnsi="ＭＳ 明朝" w:hint="eastAsia"/>
                <w:color w:val="000000"/>
                <w:sz w:val="18"/>
                <w:szCs w:val="18"/>
              </w:rPr>
              <w:t>高等中学より17名(10月)、アセアン交流　ブルネイ・マレーシア等６名来校</w:t>
            </w:r>
          </w:p>
          <w:p w:rsidR="005545F4" w:rsidRPr="003145FB" w:rsidRDefault="00AA6ACF" w:rsidP="000A1611">
            <w:pPr>
              <w:spacing w:line="320" w:lineRule="exact"/>
              <w:ind w:left="360" w:hangingChars="200" w:hanging="360"/>
              <w:rPr>
                <w:rFonts w:ascii="ＭＳ 明朝" w:hAnsi="ＭＳ 明朝"/>
                <w:sz w:val="18"/>
                <w:szCs w:val="18"/>
              </w:rPr>
            </w:pPr>
            <w:r w:rsidRPr="003145FB">
              <w:rPr>
                <w:rFonts w:ascii="ＭＳ 明朝" w:hAnsi="ＭＳ 明朝" w:hint="eastAsia"/>
                <w:color w:val="000000"/>
                <w:sz w:val="18"/>
                <w:szCs w:val="18"/>
              </w:rPr>
              <w:t xml:space="preserve">　</w:t>
            </w:r>
            <w:r w:rsidR="000A1611" w:rsidRPr="003145FB">
              <w:rPr>
                <w:rFonts w:ascii="ＭＳ 明朝" w:hAnsi="ＭＳ 明朝" w:hint="eastAsia"/>
                <w:color w:val="000000"/>
                <w:sz w:val="18"/>
                <w:szCs w:val="18"/>
              </w:rPr>
              <w:t xml:space="preserve">　</w:t>
            </w:r>
            <w:r w:rsidR="005545F4" w:rsidRPr="003145FB">
              <w:rPr>
                <w:rFonts w:ascii="ＭＳ 明朝" w:hAnsi="ＭＳ 明朝" w:hint="eastAsia"/>
                <w:color w:val="000000"/>
                <w:sz w:val="18"/>
                <w:szCs w:val="18"/>
              </w:rPr>
              <w:t>・倫理の授業中に留学生</w:t>
            </w:r>
            <w:r w:rsidR="00575AFA" w:rsidRPr="003145FB">
              <w:rPr>
                <w:rFonts w:ascii="ＭＳ 明朝" w:hAnsi="ＭＳ 明朝" w:hint="eastAsia"/>
                <w:color w:val="000000"/>
                <w:sz w:val="18"/>
                <w:szCs w:val="18"/>
              </w:rPr>
              <w:t>10人</w:t>
            </w:r>
            <w:r w:rsidR="005545F4" w:rsidRPr="003145FB">
              <w:rPr>
                <w:rFonts w:ascii="ＭＳ 明朝" w:hAnsi="ＭＳ 明朝" w:hint="eastAsia"/>
                <w:color w:val="000000"/>
                <w:sz w:val="18"/>
                <w:szCs w:val="18"/>
              </w:rPr>
              <w:t>による</w:t>
            </w:r>
            <w:r w:rsidR="00575AFA" w:rsidRPr="003145FB">
              <w:rPr>
                <w:rFonts w:ascii="ＭＳ 明朝" w:hAnsi="ＭＳ 明朝" w:hint="eastAsia"/>
                <w:color w:val="000000"/>
                <w:sz w:val="18"/>
                <w:szCs w:val="18"/>
              </w:rPr>
              <w:t>のべ13回の</w:t>
            </w:r>
            <w:r w:rsidR="005545F4" w:rsidRPr="003145FB">
              <w:rPr>
                <w:rFonts w:ascii="ＭＳ 明朝" w:hAnsi="ＭＳ 明朝" w:hint="eastAsia"/>
                <w:color w:val="000000"/>
                <w:sz w:val="18"/>
                <w:szCs w:val="18"/>
              </w:rPr>
              <w:t>異文化交流</w:t>
            </w:r>
            <w:r w:rsidR="006A0F72" w:rsidRPr="003145FB">
              <w:rPr>
                <w:rFonts w:ascii="ＭＳ 明朝" w:hAnsi="ＭＳ 明朝" w:hint="eastAsia"/>
                <w:color w:val="000000"/>
                <w:sz w:val="18"/>
                <w:szCs w:val="18"/>
              </w:rPr>
              <w:t>を</w:t>
            </w:r>
            <w:r w:rsidR="005545F4" w:rsidRPr="003145FB">
              <w:rPr>
                <w:rFonts w:ascii="ＭＳ 明朝" w:hAnsi="ＭＳ 明朝" w:hint="eastAsia"/>
                <w:color w:val="000000"/>
                <w:sz w:val="18"/>
                <w:szCs w:val="18"/>
              </w:rPr>
              <w:t>取り入れ、多様な場面で</w:t>
            </w:r>
            <w:r w:rsidR="005545F4" w:rsidRPr="003145FB">
              <w:rPr>
                <w:rFonts w:ascii="ＭＳ 明朝" w:hAnsi="ＭＳ 明朝" w:hint="eastAsia"/>
                <w:sz w:val="18"/>
                <w:szCs w:val="18"/>
              </w:rPr>
              <w:t>英語の実践を実施。</w:t>
            </w:r>
            <w:r w:rsidRPr="003145FB">
              <w:rPr>
                <w:rFonts w:ascii="ＭＳ 明朝" w:hAnsi="ＭＳ 明朝" w:hint="eastAsia"/>
                <w:sz w:val="18"/>
                <w:szCs w:val="18"/>
              </w:rPr>
              <w:t xml:space="preserve">　計86人(○)</w:t>
            </w:r>
          </w:p>
          <w:p w:rsidR="007E07DD" w:rsidRPr="003145FB" w:rsidRDefault="005545F4" w:rsidP="006A0F72">
            <w:pPr>
              <w:spacing w:line="320" w:lineRule="exact"/>
              <w:ind w:leftChars="100" w:left="390" w:hangingChars="100" w:hanging="180"/>
              <w:rPr>
                <w:rFonts w:ascii="ＭＳ 明朝" w:hAnsi="ＭＳ 明朝"/>
                <w:sz w:val="18"/>
                <w:szCs w:val="18"/>
              </w:rPr>
            </w:pPr>
            <w:r w:rsidRPr="003145FB">
              <w:rPr>
                <w:rFonts w:ascii="ＭＳ 明朝" w:hAnsi="ＭＳ 明朝" w:hint="eastAsia"/>
                <w:sz w:val="18"/>
                <w:szCs w:val="18"/>
              </w:rPr>
              <w:t>・ＳＳ</w:t>
            </w:r>
            <w:r w:rsidR="00BE6B4C" w:rsidRPr="003145FB">
              <w:rPr>
                <w:rFonts w:ascii="ＭＳ 明朝" w:hAnsi="ＭＳ 明朝" w:hint="eastAsia"/>
                <w:sz w:val="18"/>
                <w:szCs w:val="18"/>
              </w:rPr>
              <w:t>Ｈ</w:t>
            </w:r>
            <w:r w:rsidRPr="003145FB">
              <w:rPr>
                <w:rFonts w:ascii="ＭＳ 明朝" w:hAnsi="ＭＳ 明朝" w:hint="eastAsia"/>
                <w:sz w:val="18"/>
                <w:szCs w:val="18"/>
              </w:rPr>
              <w:t>・ＳＧＨ合同で３年生の最終課題研究発表として、約</w:t>
            </w:r>
            <w:r w:rsidR="005C1E86" w:rsidRPr="003145FB">
              <w:rPr>
                <w:rFonts w:ascii="ＭＳ 明朝" w:hAnsi="ＭＳ 明朝" w:hint="eastAsia"/>
                <w:sz w:val="18"/>
                <w:szCs w:val="18"/>
              </w:rPr>
              <w:t>40</w:t>
            </w:r>
            <w:r w:rsidRPr="003145FB">
              <w:rPr>
                <w:rFonts w:ascii="ＭＳ 明朝" w:hAnsi="ＭＳ 明朝" w:hint="eastAsia"/>
                <w:sz w:val="18"/>
                <w:szCs w:val="18"/>
              </w:rPr>
              <w:t>名の様々な国の留学生に英語で発表を行った。</w:t>
            </w:r>
          </w:p>
          <w:p w:rsidR="006A0F72" w:rsidRPr="003145FB" w:rsidRDefault="007E07DD" w:rsidP="00F9639F">
            <w:pPr>
              <w:spacing w:line="320" w:lineRule="exact"/>
              <w:ind w:leftChars="100" w:left="390" w:hangingChars="100" w:hanging="180"/>
              <w:rPr>
                <w:rFonts w:ascii="ＭＳ 明朝" w:hAnsi="ＭＳ 明朝"/>
                <w:color w:val="000000"/>
                <w:sz w:val="18"/>
                <w:szCs w:val="18"/>
              </w:rPr>
            </w:pPr>
            <w:r w:rsidRPr="003145FB">
              <w:rPr>
                <w:rFonts w:ascii="ＭＳ 明朝" w:hAnsi="ＭＳ 明朝" w:hint="eastAsia"/>
                <w:color w:val="000000"/>
                <w:sz w:val="18"/>
                <w:szCs w:val="18"/>
              </w:rPr>
              <w:t>「</w:t>
            </w:r>
            <w:r w:rsidR="006A0F72" w:rsidRPr="003145FB">
              <w:rPr>
                <w:rFonts w:ascii="ＭＳ 明朝" w:hAnsi="ＭＳ 明朝" w:hint="eastAsia"/>
                <w:color w:val="000000"/>
                <w:sz w:val="18"/>
                <w:szCs w:val="18"/>
              </w:rPr>
              <w:t>国際交流に関する取組みが充実している」の肯定的評価　 生徒88％ 保護者87％　(◎)</w:t>
            </w:r>
          </w:p>
        </w:tc>
      </w:tr>
      <w:tr w:rsidR="005545F4" w:rsidRPr="003145FB" w:rsidTr="00BE6339">
        <w:trPr>
          <w:cantSplit/>
          <w:trHeight w:val="5127"/>
          <w:jc w:val="center"/>
        </w:trPr>
        <w:tc>
          <w:tcPr>
            <w:tcW w:w="917" w:type="dxa"/>
            <w:shd w:val="clear" w:color="auto" w:fill="auto"/>
            <w:textDirection w:val="tbRlV"/>
            <w:vAlign w:val="center"/>
          </w:tcPr>
          <w:p w:rsidR="005545F4" w:rsidRPr="003145FB" w:rsidRDefault="005545F4" w:rsidP="00D04D4B">
            <w:pPr>
              <w:spacing w:line="320" w:lineRule="exact"/>
              <w:ind w:left="113" w:right="113"/>
              <w:jc w:val="center"/>
              <w:rPr>
                <w:rFonts w:ascii="ＭＳ 明朝" w:hAnsi="ＭＳ 明朝"/>
                <w:color w:val="000000"/>
                <w:sz w:val="24"/>
              </w:rPr>
            </w:pPr>
            <w:r w:rsidRPr="003145FB">
              <w:rPr>
                <w:rFonts w:ascii="ＭＳ 明朝" w:hAnsi="ＭＳ 明朝" w:hint="eastAsia"/>
                <w:color w:val="000000"/>
                <w:sz w:val="24"/>
              </w:rPr>
              <w:lastRenderedPageBreak/>
              <w:t>２　確かな学力の向上と進路希望の実現</w:t>
            </w:r>
          </w:p>
        </w:tc>
        <w:tc>
          <w:tcPr>
            <w:tcW w:w="1984" w:type="dxa"/>
            <w:shd w:val="clear" w:color="auto" w:fill="auto"/>
          </w:tcPr>
          <w:p w:rsidR="005545F4" w:rsidRPr="003145FB" w:rsidRDefault="005545F4" w:rsidP="00D04D4B">
            <w:pPr>
              <w:spacing w:line="320" w:lineRule="exact"/>
              <w:ind w:left="180"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(３) 質の高い授業による確かな学力向上</w:t>
            </w:r>
          </w:p>
          <w:p w:rsidR="005545F4" w:rsidRPr="003145FB" w:rsidRDefault="005545F4" w:rsidP="00D04D4B">
            <w:pPr>
              <w:spacing w:line="320" w:lineRule="exact"/>
              <w:ind w:leftChars="86" w:left="361"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ア　質の高い授業の提供</w:t>
            </w: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C36E09" w:rsidRPr="003145FB" w:rsidRDefault="00C36E09" w:rsidP="00D04D4B">
            <w:pPr>
              <w:spacing w:line="320" w:lineRule="exact"/>
              <w:ind w:left="1"/>
              <w:rPr>
                <w:rFonts w:ascii="ＭＳ ゴシック" w:eastAsia="ＭＳ ゴシック" w:hAnsi="ＭＳ ゴシック"/>
                <w:color w:val="000000"/>
                <w:sz w:val="18"/>
                <w:szCs w:val="18"/>
              </w:rPr>
            </w:pPr>
          </w:p>
          <w:p w:rsidR="00575AFA" w:rsidRPr="003145FB" w:rsidRDefault="00575AFA"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Chars="86" w:left="361" w:hangingChars="100" w:hanging="180"/>
              <w:rPr>
                <w:rFonts w:ascii="HGｺﾞｼｯｸE" w:eastAsia="HGｺﾞｼｯｸE" w:hAnsi="HGｺﾞｼｯｸE"/>
                <w:color w:val="000000"/>
                <w:sz w:val="18"/>
                <w:szCs w:val="18"/>
              </w:rPr>
            </w:pPr>
            <w:r w:rsidRPr="003145FB">
              <w:rPr>
                <w:rFonts w:ascii="HGｺﾞｼｯｸE" w:eastAsia="HGｺﾞｼｯｸE" w:hAnsi="HGｺﾞｼｯｸE" w:hint="eastAsia"/>
                <w:color w:val="000000"/>
                <w:sz w:val="18"/>
                <w:szCs w:val="18"/>
              </w:rPr>
              <w:t>イ　学力向上の取組み</w:t>
            </w:r>
          </w:p>
          <w:p w:rsidR="005545F4" w:rsidRPr="003145FB" w:rsidRDefault="005545F4" w:rsidP="00860666">
            <w:pPr>
              <w:spacing w:line="320" w:lineRule="exact"/>
              <w:ind w:left="1"/>
              <w:rPr>
                <w:rFonts w:ascii="ＭＳ ゴシック" w:eastAsia="ＭＳ ゴシック" w:hAnsi="ＭＳ ゴシック"/>
                <w:color w:val="000000"/>
                <w:sz w:val="18"/>
                <w:szCs w:val="18"/>
              </w:rPr>
            </w:pPr>
          </w:p>
          <w:p w:rsidR="005545F4" w:rsidRPr="003145FB" w:rsidRDefault="005545F4" w:rsidP="00860666">
            <w:pPr>
              <w:spacing w:line="320" w:lineRule="exact"/>
              <w:ind w:left="1"/>
              <w:rPr>
                <w:rFonts w:ascii="ＭＳ ゴシック" w:eastAsia="ＭＳ ゴシック" w:hAnsi="ＭＳ ゴシック"/>
                <w:color w:val="000000"/>
                <w:sz w:val="18"/>
                <w:szCs w:val="18"/>
              </w:rPr>
            </w:pPr>
          </w:p>
          <w:p w:rsidR="005545F4" w:rsidRPr="003145FB" w:rsidRDefault="005545F4" w:rsidP="00860666">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E41A6B" w:rsidRPr="003145FB" w:rsidRDefault="00E41A6B" w:rsidP="00D04D4B">
            <w:pPr>
              <w:spacing w:line="320" w:lineRule="exact"/>
              <w:ind w:left="1"/>
              <w:rPr>
                <w:rFonts w:ascii="ＭＳ ゴシック" w:eastAsia="ＭＳ ゴシック" w:hAnsi="ＭＳ ゴシック"/>
                <w:color w:val="000000"/>
                <w:sz w:val="18"/>
                <w:szCs w:val="18"/>
              </w:rPr>
            </w:pPr>
          </w:p>
          <w:p w:rsidR="00E41A6B" w:rsidRPr="003145FB" w:rsidRDefault="00E41A6B" w:rsidP="00D04D4B">
            <w:pPr>
              <w:spacing w:line="320" w:lineRule="exact"/>
              <w:ind w:left="1"/>
              <w:rPr>
                <w:rFonts w:ascii="ＭＳ ゴシック" w:eastAsia="ＭＳ ゴシック" w:hAnsi="ＭＳ ゴシック"/>
                <w:color w:val="000000"/>
                <w:sz w:val="18"/>
                <w:szCs w:val="18"/>
              </w:rPr>
            </w:pPr>
          </w:p>
          <w:p w:rsidR="003948F8" w:rsidRPr="003145FB" w:rsidRDefault="003948F8" w:rsidP="00D04D4B">
            <w:pPr>
              <w:spacing w:line="320" w:lineRule="exact"/>
              <w:ind w:left="1"/>
              <w:rPr>
                <w:rFonts w:ascii="ＭＳ ゴシック" w:eastAsia="ＭＳ ゴシック" w:hAnsi="ＭＳ ゴシック"/>
                <w:color w:val="000000"/>
                <w:sz w:val="18"/>
                <w:szCs w:val="18"/>
              </w:rPr>
            </w:pPr>
          </w:p>
          <w:p w:rsidR="00E41A6B" w:rsidRPr="003145FB" w:rsidRDefault="00E41A6B" w:rsidP="00D04D4B">
            <w:pPr>
              <w:spacing w:line="320" w:lineRule="exact"/>
              <w:ind w:left="1"/>
              <w:rPr>
                <w:rFonts w:ascii="ＭＳ ゴシック" w:eastAsia="ＭＳ ゴシック" w:hAnsi="ＭＳ ゴシック"/>
                <w:color w:val="000000"/>
                <w:sz w:val="18"/>
                <w:szCs w:val="18"/>
              </w:rPr>
            </w:pPr>
          </w:p>
          <w:p w:rsidR="00E41A6B" w:rsidRPr="003145FB" w:rsidRDefault="00E41A6B" w:rsidP="00D04D4B">
            <w:pPr>
              <w:spacing w:line="320" w:lineRule="exact"/>
              <w:ind w:left="1"/>
              <w:rPr>
                <w:rFonts w:ascii="ＭＳ ゴシック" w:eastAsia="ＭＳ ゴシック" w:hAnsi="ＭＳ ゴシック"/>
                <w:color w:val="000000"/>
                <w:sz w:val="18"/>
                <w:szCs w:val="18"/>
              </w:rPr>
            </w:pPr>
          </w:p>
          <w:p w:rsidR="00BE6339" w:rsidRPr="003145FB" w:rsidRDefault="00BE6339"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HGｺﾞｼｯｸE" w:eastAsia="HGｺﾞｼｯｸE" w:hAnsi="ＭＳ ゴシック"/>
                <w:color w:val="000000"/>
                <w:sz w:val="18"/>
                <w:szCs w:val="18"/>
              </w:rPr>
            </w:pPr>
            <w:r w:rsidRPr="003145FB">
              <w:rPr>
                <w:rFonts w:ascii="HGｺﾞｼｯｸE" w:eastAsia="HGｺﾞｼｯｸE" w:hAnsi="ＭＳ ゴシック" w:hint="eastAsia"/>
                <w:color w:val="000000"/>
                <w:sz w:val="18"/>
                <w:szCs w:val="18"/>
              </w:rPr>
              <w:t xml:space="preserve"> (４)進路希望の実現</w:t>
            </w: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ＭＳ ゴシック" w:eastAsia="ＭＳ ゴシック" w:hAnsi="ＭＳ ゴシック"/>
                <w:color w:val="000000"/>
                <w:sz w:val="18"/>
                <w:szCs w:val="18"/>
              </w:rPr>
            </w:pPr>
          </w:p>
          <w:p w:rsidR="005545F4" w:rsidRPr="003145FB" w:rsidRDefault="005545F4" w:rsidP="00D04D4B">
            <w:pPr>
              <w:spacing w:line="320" w:lineRule="exact"/>
              <w:ind w:left="1"/>
              <w:rPr>
                <w:rFonts w:ascii="HGｺﾞｼｯｸE" w:eastAsia="HGｺﾞｼｯｸE" w:hAnsi="HGｺﾞｼｯｸE"/>
                <w:color w:val="000000"/>
                <w:sz w:val="18"/>
                <w:szCs w:val="18"/>
              </w:rPr>
            </w:pPr>
          </w:p>
        </w:tc>
        <w:tc>
          <w:tcPr>
            <w:tcW w:w="4022" w:type="dxa"/>
            <w:tcBorders>
              <w:right w:val="dashed" w:sz="4" w:space="0" w:color="auto"/>
            </w:tcBorders>
            <w:shd w:val="clear" w:color="auto" w:fill="auto"/>
          </w:tcPr>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①ＳＧＨ・ＳＳＨ・ＧＬＨＳ・ＳＥＴ設置校として文理学科・普通科に適した教科・科目の教材開発、授業方法の研究を進める。</w:t>
            </w:r>
          </w:p>
          <w:p w:rsidR="003948F8" w:rsidRPr="003145FB" w:rsidRDefault="003948F8"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②生徒の自学自習（家庭等での学習）時間を２時間以上確保させる。</w:t>
            </w:r>
          </w:p>
          <w:p w:rsidR="005545F4" w:rsidRPr="003145FB" w:rsidRDefault="005545F4" w:rsidP="00D04D4B">
            <w:pPr>
              <w:spacing w:line="320" w:lineRule="exact"/>
              <w:ind w:left="720" w:hangingChars="400" w:hanging="720"/>
              <w:rPr>
                <w:rFonts w:ascii="ＭＳ 明朝" w:hAnsi="ＭＳ 明朝"/>
                <w:color w:val="000000"/>
                <w:sz w:val="18"/>
                <w:szCs w:val="18"/>
              </w:rPr>
            </w:pPr>
          </w:p>
          <w:p w:rsidR="00C36E09" w:rsidRPr="003145FB" w:rsidRDefault="00C36E09" w:rsidP="00D04D4B">
            <w:pPr>
              <w:spacing w:line="320" w:lineRule="exact"/>
              <w:ind w:left="720" w:hangingChars="400" w:hanging="720"/>
              <w:rPr>
                <w:rFonts w:ascii="ＭＳ 明朝" w:hAnsi="ＭＳ 明朝"/>
                <w:color w:val="000000"/>
                <w:sz w:val="18"/>
                <w:szCs w:val="18"/>
              </w:rPr>
            </w:pPr>
          </w:p>
          <w:p w:rsidR="00575AFA" w:rsidRPr="003145FB" w:rsidRDefault="00575AFA" w:rsidP="00D04D4B">
            <w:pPr>
              <w:spacing w:line="320" w:lineRule="exact"/>
              <w:ind w:left="720" w:hangingChars="400" w:hanging="720"/>
              <w:rPr>
                <w:rFonts w:ascii="ＭＳ 明朝" w:hAnsi="ＭＳ 明朝"/>
                <w:color w:val="000000"/>
                <w:sz w:val="18"/>
                <w:szCs w:val="18"/>
              </w:rPr>
            </w:pPr>
          </w:p>
          <w:p w:rsidR="005545F4" w:rsidRPr="003145FB" w:rsidRDefault="005545F4" w:rsidP="00D04D4B">
            <w:pPr>
              <w:spacing w:line="320" w:lineRule="exact"/>
              <w:ind w:leftChars="-17" w:left="171" w:hangingChars="115" w:hanging="207"/>
              <w:rPr>
                <w:rFonts w:ascii="ＭＳ 明朝" w:hAnsi="ＭＳ 明朝"/>
                <w:color w:val="000000"/>
                <w:sz w:val="18"/>
                <w:szCs w:val="18"/>
              </w:rPr>
            </w:pPr>
            <w:r w:rsidRPr="003145FB">
              <w:rPr>
                <w:rFonts w:ascii="ＭＳ 明朝" w:hAnsi="ＭＳ 明朝" w:hint="eastAsia"/>
                <w:color w:val="000000"/>
                <w:sz w:val="18"/>
                <w:szCs w:val="18"/>
              </w:rPr>
              <w:t>③授業アンケートや研究授業を活用して授業力向上を図る。</w:t>
            </w:r>
          </w:p>
          <w:p w:rsidR="005545F4" w:rsidRPr="003145FB" w:rsidRDefault="005545F4"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④1年生及び2年生で勉強合宿を実施して、学力向上と学習意欲の向上を図る。</w:t>
            </w:r>
          </w:p>
          <w:p w:rsidR="005545F4" w:rsidRPr="003145FB" w:rsidRDefault="005545F4"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⑤課題研究</w:t>
            </w:r>
            <w:r w:rsidR="00413E6E" w:rsidRPr="003145FB">
              <w:rPr>
                <w:rFonts w:ascii="ＭＳ 明朝" w:hAnsi="ＭＳ 明朝" w:hint="eastAsia"/>
                <w:color w:val="000000"/>
                <w:sz w:val="18"/>
                <w:szCs w:val="18"/>
              </w:rPr>
              <w:t>(ＣＳ</w:t>
            </w:r>
            <w:r w:rsidRPr="003145FB">
              <w:rPr>
                <w:rFonts w:ascii="ＭＳ 明朝" w:hAnsi="ＭＳ 明朝" w:hint="eastAsia"/>
                <w:color w:val="000000"/>
                <w:sz w:val="18"/>
                <w:szCs w:val="18"/>
              </w:rPr>
              <w:t>探究)をイノベーション人材育成の観点から一層充実させる。</w:t>
            </w:r>
          </w:p>
          <w:p w:rsidR="005545F4" w:rsidRPr="003145FB" w:rsidRDefault="005545F4" w:rsidP="00D04D4B">
            <w:pPr>
              <w:spacing w:line="320" w:lineRule="exact"/>
              <w:ind w:leftChars="1" w:left="169" w:hangingChars="93" w:hanging="167"/>
              <w:rPr>
                <w:rFonts w:ascii="ＭＳ 明朝" w:hAnsi="ＭＳ 明朝"/>
                <w:color w:val="000000"/>
                <w:sz w:val="18"/>
                <w:szCs w:val="18"/>
              </w:rPr>
            </w:pPr>
          </w:p>
          <w:p w:rsidR="00BE6339" w:rsidRPr="003145FB" w:rsidRDefault="00BE6339" w:rsidP="00D04D4B">
            <w:pPr>
              <w:spacing w:line="320" w:lineRule="exact"/>
              <w:ind w:leftChars="1" w:left="169" w:hangingChars="93" w:hanging="167"/>
              <w:rPr>
                <w:rFonts w:ascii="ＭＳ 明朝" w:hAnsi="ＭＳ 明朝"/>
                <w:color w:val="000000"/>
                <w:sz w:val="18"/>
                <w:szCs w:val="18"/>
              </w:rPr>
            </w:pPr>
          </w:p>
          <w:p w:rsidR="00BE6339" w:rsidRPr="003145FB" w:rsidRDefault="00BE6339" w:rsidP="00D04D4B">
            <w:pPr>
              <w:spacing w:line="320" w:lineRule="exact"/>
              <w:ind w:leftChars="1" w:left="169" w:hangingChars="93" w:hanging="167"/>
              <w:rPr>
                <w:rFonts w:ascii="ＭＳ 明朝" w:hAnsi="ＭＳ 明朝"/>
                <w:color w:val="000000"/>
                <w:sz w:val="18"/>
                <w:szCs w:val="18"/>
              </w:rPr>
            </w:pPr>
          </w:p>
          <w:p w:rsidR="00BE6339" w:rsidRPr="003145FB" w:rsidRDefault="00BE6339" w:rsidP="00D04D4B">
            <w:pPr>
              <w:spacing w:line="320" w:lineRule="exact"/>
              <w:ind w:leftChars="1" w:left="169" w:hangingChars="93" w:hanging="167"/>
              <w:rPr>
                <w:rFonts w:ascii="ＭＳ 明朝" w:hAnsi="ＭＳ 明朝"/>
                <w:color w:val="000000"/>
                <w:sz w:val="18"/>
                <w:szCs w:val="18"/>
              </w:rPr>
            </w:pPr>
          </w:p>
          <w:p w:rsidR="00BE6339" w:rsidRPr="003145FB" w:rsidRDefault="00BE6339" w:rsidP="00D04D4B">
            <w:pPr>
              <w:spacing w:line="320" w:lineRule="exact"/>
              <w:ind w:leftChars="1" w:left="169" w:hangingChars="93" w:hanging="167"/>
              <w:rPr>
                <w:rFonts w:ascii="ＭＳ 明朝" w:hAnsi="ＭＳ 明朝"/>
                <w:color w:val="000000"/>
                <w:sz w:val="18"/>
                <w:szCs w:val="18"/>
              </w:rPr>
            </w:pPr>
          </w:p>
          <w:p w:rsidR="00BE6339" w:rsidRPr="003145FB" w:rsidRDefault="00BE6339" w:rsidP="00D04D4B">
            <w:pPr>
              <w:spacing w:line="320" w:lineRule="exact"/>
              <w:ind w:leftChars="1" w:left="169" w:hangingChars="93" w:hanging="167"/>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⑥基礎的、基本的な学力を高めるために読書量、読書時間の確保を図る。</w:t>
            </w:r>
          </w:p>
          <w:p w:rsidR="00E41A6B" w:rsidRPr="003145FB" w:rsidRDefault="00E41A6B" w:rsidP="00E41A6B">
            <w:pPr>
              <w:spacing w:line="320" w:lineRule="exact"/>
              <w:rPr>
                <w:rFonts w:ascii="ＭＳ 明朝" w:hAnsi="ＭＳ 明朝"/>
                <w:color w:val="000000"/>
                <w:sz w:val="18"/>
                <w:szCs w:val="18"/>
              </w:rPr>
            </w:pPr>
          </w:p>
          <w:p w:rsidR="00E41A6B" w:rsidRPr="003145FB" w:rsidRDefault="00E41A6B" w:rsidP="00E41A6B">
            <w:pPr>
              <w:spacing w:line="320" w:lineRule="exact"/>
              <w:rPr>
                <w:rFonts w:ascii="ＭＳ 明朝" w:hAnsi="ＭＳ 明朝"/>
                <w:color w:val="000000"/>
                <w:sz w:val="18"/>
                <w:szCs w:val="18"/>
              </w:rPr>
            </w:pPr>
          </w:p>
          <w:p w:rsidR="005545F4" w:rsidRPr="003145FB" w:rsidRDefault="005545F4" w:rsidP="00E41A6B">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⑦難関国公立大学等（東大、京大、阪大、神大、市大、医学部医学科等）への合格者の増加を図る。</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⑧１、２年生の成績不振者には計画的な「成績不振者講習」を行い、学力の回復と意欲向上を図る一方、発展的専門的な学習「進学講習(三丘スタディーハード)」を行い、学力を養成する。</w:t>
            </w:r>
          </w:p>
          <w:p w:rsidR="005545F4" w:rsidRPr="003145FB" w:rsidRDefault="005545F4" w:rsidP="008C6A75">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⑨卒業生との進路交流会により、学習・進路相談を充実させ、生徒の進路意識の醸成を図る。</w:t>
            </w:r>
          </w:p>
          <w:p w:rsidR="00BE6339" w:rsidRPr="003145FB" w:rsidRDefault="00BE6339" w:rsidP="00D17B81">
            <w:pPr>
              <w:spacing w:line="320" w:lineRule="exact"/>
              <w:ind w:left="180" w:hangingChars="100" w:hanging="180"/>
              <w:rPr>
                <w:rFonts w:ascii="ＭＳ 明朝" w:hAnsi="ＭＳ 明朝"/>
                <w:color w:val="000000"/>
                <w:sz w:val="18"/>
                <w:szCs w:val="18"/>
              </w:rPr>
            </w:pPr>
          </w:p>
          <w:p w:rsidR="00BE6339" w:rsidRPr="003145FB" w:rsidRDefault="00BE6339" w:rsidP="00D17B81">
            <w:pPr>
              <w:spacing w:line="320" w:lineRule="exact"/>
              <w:ind w:left="180" w:hangingChars="100" w:hanging="180"/>
              <w:rPr>
                <w:rFonts w:ascii="ＭＳ 明朝" w:hAnsi="ＭＳ 明朝"/>
                <w:color w:val="000000"/>
                <w:sz w:val="18"/>
                <w:szCs w:val="18"/>
              </w:rPr>
            </w:pPr>
          </w:p>
          <w:p w:rsidR="005545F4" w:rsidRPr="003145FB" w:rsidRDefault="005545F4" w:rsidP="00D17B81">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⑩生徒自らが適切な進路選択できるとともに、難関大学への志望力を高めるために進路指導体制の強化し、3年間の進路育成プログラムを完成させる。</w:t>
            </w:r>
          </w:p>
        </w:tc>
        <w:tc>
          <w:tcPr>
            <w:tcW w:w="3207" w:type="dxa"/>
            <w:tcBorders>
              <w:right w:val="dashed" w:sz="4" w:space="0" w:color="auto"/>
            </w:tcBorders>
          </w:tcPr>
          <w:p w:rsidR="005545F4" w:rsidRPr="003145FB" w:rsidRDefault="005545F4" w:rsidP="00504549">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①ＳＧＨ・ＳＳＨ・ＧＬＨＳ・ＳＥＴ設置校として、教員対象授業公開年４回以上、保護者への授業公開３回以上を実施する。(H28年度7回)</w:t>
            </w:r>
          </w:p>
          <w:p w:rsidR="005545F4" w:rsidRPr="003145FB" w:rsidRDefault="005545F4" w:rsidP="000C069F">
            <w:pPr>
              <w:spacing w:line="320" w:lineRule="exact"/>
              <w:ind w:leftChars="3" w:left="186" w:hangingChars="100" w:hanging="180"/>
              <w:rPr>
                <w:rFonts w:ascii="ＭＳ 明朝" w:hAnsi="ＭＳ 明朝"/>
                <w:color w:val="000000"/>
                <w:sz w:val="18"/>
                <w:szCs w:val="18"/>
              </w:rPr>
            </w:pPr>
            <w:r w:rsidRPr="003145FB">
              <w:rPr>
                <w:rFonts w:ascii="ＭＳ 明朝" w:hAnsi="ＭＳ 明朝" w:hint="eastAsia"/>
                <w:color w:val="000000"/>
                <w:sz w:val="18"/>
                <w:szCs w:val="18"/>
              </w:rPr>
              <w:t>②1、2年生で１日2時間以上の自学自習する生徒の割合50％以上をめざす　(H28年度47％)</w:t>
            </w:r>
          </w:p>
          <w:p w:rsidR="00C36E09" w:rsidRPr="003145FB" w:rsidRDefault="00C36E09" w:rsidP="008C6A75">
            <w:pPr>
              <w:spacing w:line="320" w:lineRule="exact"/>
              <w:rPr>
                <w:rFonts w:ascii="ＭＳ 明朝" w:hAnsi="ＭＳ 明朝"/>
                <w:color w:val="000000"/>
                <w:sz w:val="18"/>
                <w:szCs w:val="18"/>
              </w:rPr>
            </w:pPr>
          </w:p>
          <w:p w:rsidR="00575AFA" w:rsidRPr="003145FB" w:rsidRDefault="00575AFA" w:rsidP="008C6A75">
            <w:pPr>
              <w:spacing w:line="320" w:lineRule="exact"/>
              <w:rPr>
                <w:rFonts w:ascii="ＭＳ 明朝" w:hAnsi="ＭＳ 明朝"/>
                <w:color w:val="000000"/>
                <w:sz w:val="18"/>
                <w:szCs w:val="18"/>
              </w:rPr>
            </w:pPr>
          </w:p>
          <w:p w:rsidR="005545F4" w:rsidRPr="003145FB" w:rsidRDefault="005545F4" w:rsidP="008C6A75">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③生徒の授業満足度85％以上を維持</w:t>
            </w:r>
          </w:p>
          <w:p w:rsidR="005545F4" w:rsidRPr="003145FB" w:rsidRDefault="005545F4" w:rsidP="00587EAB">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(H28年度8</w:t>
            </w:r>
            <w:r w:rsidR="00874ACD" w:rsidRPr="003145FB">
              <w:rPr>
                <w:rFonts w:ascii="ＭＳ 明朝" w:hAnsi="ＭＳ 明朝" w:hint="eastAsia"/>
                <w:color w:val="000000"/>
                <w:sz w:val="18"/>
                <w:szCs w:val="18"/>
              </w:rPr>
              <w:t>5</w:t>
            </w:r>
            <w:r w:rsidRPr="003145FB">
              <w:rPr>
                <w:rFonts w:ascii="ＭＳ 明朝" w:hAnsi="ＭＳ 明朝" w:hint="eastAsia"/>
                <w:color w:val="000000"/>
                <w:sz w:val="18"/>
                <w:szCs w:val="18"/>
              </w:rPr>
              <w:t>％)</w:t>
            </w:r>
          </w:p>
          <w:p w:rsidR="005545F4" w:rsidRPr="003145FB" w:rsidRDefault="005545F4" w:rsidP="00587EAB">
            <w:pPr>
              <w:spacing w:line="260" w:lineRule="exact"/>
              <w:ind w:leftChars="86" w:left="181"/>
              <w:rPr>
                <w:rFonts w:ascii="ＭＳ 明朝" w:hAnsi="ＭＳ 明朝"/>
                <w:color w:val="000000"/>
                <w:sz w:val="18"/>
                <w:szCs w:val="18"/>
              </w:rPr>
            </w:pPr>
            <w:r w:rsidRPr="003145FB">
              <w:rPr>
                <w:rFonts w:ascii="ＭＳ 明朝" w:hAnsi="ＭＳ 明朝" w:hint="eastAsia"/>
                <w:color w:val="000000"/>
                <w:sz w:val="18"/>
                <w:szCs w:val="18"/>
              </w:rPr>
              <w:t>生徒の「三丘スタディーハード」の満足度70%以上をめざす。（H28年度90％）</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④参加生徒の満足度85％以上を維持</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(H28年度100％)</w:t>
            </w:r>
          </w:p>
          <w:p w:rsidR="005545F4" w:rsidRPr="003145FB" w:rsidRDefault="005545F4" w:rsidP="0036337B">
            <w:pPr>
              <w:spacing w:line="320" w:lineRule="exact"/>
              <w:ind w:leftChars="100" w:left="228" w:hangingChars="10" w:hanging="18"/>
              <w:rPr>
                <w:rFonts w:ascii="ＭＳ 明朝" w:hAnsi="ＭＳ 明朝"/>
                <w:color w:val="000000"/>
                <w:sz w:val="18"/>
                <w:szCs w:val="18"/>
              </w:rPr>
            </w:pPr>
            <w:r w:rsidRPr="003145FB">
              <w:rPr>
                <w:rFonts w:ascii="ＭＳ 明朝" w:hAnsi="ＭＳ 明朝" w:hint="eastAsia"/>
                <w:color w:val="000000"/>
                <w:sz w:val="18"/>
                <w:szCs w:val="18"/>
              </w:rPr>
              <w:t>生徒の参加数100名以上をめざす</w:t>
            </w:r>
          </w:p>
          <w:p w:rsidR="005545F4" w:rsidRPr="003145FB" w:rsidRDefault="005545F4" w:rsidP="0036337B">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⑤参加生徒の満足度85％以上維持</w:t>
            </w:r>
          </w:p>
          <w:p w:rsidR="005545F4" w:rsidRPr="003145FB" w:rsidRDefault="005545F4" w:rsidP="00B2544B">
            <w:pPr>
              <w:spacing w:line="320" w:lineRule="exact"/>
              <w:ind w:firstLineChars="500" w:firstLine="900"/>
              <w:rPr>
                <w:rFonts w:ascii="ＭＳ 明朝" w:hAnsi="ＭＳ 明朝"/>
                <w:color w:val="000000"/>
                <w:sz w:val="18"/>
                <w:szCs w:val="18"/>
              </w:rPr>
            </w:pPr>
            <w:r w:rsidRPr="003145FB">
              <w:rPr>
                <w:rFonts w:ascii="ＭＳ 明朝" w:hAnsi="ＭＳ 明朝" w:hint="eastAsia"/>
                <w:color w:val="000000"/>
                <w:sz w:val="18"/>
                <w:szCs w:val="18"/>
              </w:rPr>
              <w:t>（H28年度100％）</w:t>
            </w:r>
          </w:p>
          <w:p w:rsidR="005545F4" w:rsidRPr="003145FB" w:rsidRDefault="005545F4" w:rsidP="008C6A75">
            <w:pPr>
              <w:spacing w:line="320" w:lineRule="exact"/>
              <w:ind w:leftChars="3" w:left="186" w:hangingChars="100" w:hanging="180"/>
              <w:rPr>
                <w:rFonts w:ascii="ＭＳ 明朝" w:hAnsi="ＭＳ 明朝"/>
                <w:color w:val="000000"/>
                <w:sz w:val="18"/>
                <w:szCs w:val="18"/>
              </w:rPr>
            </w:pPr>
          </w:p>
          <w:p w:rsidR="00B66AA2" w:rsidRPr="003145FB" w:rsidRDefault="00B66AA2" w:rsidP="008C6A75">
            <w:pPr>
              <w:spacing w:line="320" w:lineRule="exact"/>
              <w:ind w:leftChars="3" w:left="186" w:hangingChars="100" w:hanging="180"/>
              <w:rPr>
                <w:rFonts w:ascii="ＭＳ 明朝" w:hAnsi="ＭＳ 明朝"/>
                <w:color w:val="000000"/>
                <w:sz w:val="18"/>
                <w:szCs w:val="18"/>
              </w:rPr>
            </w:pPr>
          </w:p>
          <w:p w:rsidR="00B66AA2" w:rsidRPr="003145FB" w:rsidRDefault="00B66AA2" w:rsidP="008C6A75">
            <w:pPr>
              <w:spacing w:line="320" w:lineRule="exact"/>
              <w:ind w:leftChars="3" w:left="186" w:hangingChars="100" w:hanging="180"/>
              <w:rPr>
                <w:rFonts w:ascii="ＭＳ 明朝" w:hAnsi="ＭＳ 明朝"/>
                <w:color w:val="000000"/>
                <w:sz w:val="18"/>
                <w:szCs w:val="18"/>
              </w:rPr>
            </w:pPr>
          </w:p>
          <w:p w:rsidR="00B66AA2" w:rsidRPr="003145FB" w:rsidRDefault="00B66AA2" w:rsidP="008C6A75">
            <w:pPr>
              <w:spacing w:line="320" w:lineRule="exact"/>
              <w:ind w:leftChars="3" w:left="186" w:hangingChars="100" w:hanging="180"/>
              <w:rPr>
                <w:rFonts w:ascii="ＭＳ 明朝" w:hAnsi="ＭＳ 明朝"/>
                <w:color w:val="000000"/>
                <w:sz w:val="18"/>
                <w:szCs w:val="18"/>
              </w:rPr>
            </w:pPr>
          </w:p>
          <w:p w:rsidR="00BE6339" w:rsidRPr="003145FB" w:rsidRDefault="00BE6339" w:rsidP="008C6A75">
            <w:pPr>
              <w:spacing w:line="320" w:lineRule="exact"/>
              <w:ind w:leftChars="3" w:left="186" w:hangingChars="100" w:hanging="180"/>
              <w:rPr>
                <w:rFonts w:ascii="ＭＳ 明朝" w:hAnsi="ＭＳ 明朝"/>
                <w:color w:val="000000"/>
                <w:sz w:val="18"/>
                <w:szCs w:val="18"/>
              </w:rPr>
            </w:pPr>
          </w:p>
          <w:p w:rsidR="00BE6339" w:rsidRPr="003145FB" w:rsidRDefault="00BE6339" w:rsidP="008C6A75">
            <w:pPr>
              <w:spacing w:line="320" w:lineRule="exact"/>
              <w:ind w:leftChars="3" w:left="186" w:hangingChars="100" w:hanging="180"/>
              <w:rPr>
                <w:rFonts w:ascii="ＭＳ 明朝" w:hAnsi="ＭＳ 明朝"/>
                <w:color w:val="000000"/>
                <w:sz w:val="18"/>
                <w:szCs w:val="18"/>
              </w:rPr>
            </w:pPr>
          </w:p>
          <w:p w:rsidR="005545F4" w:rsidRPr="003145FB" w:rsidRDefault="005545F4" w:rsidP="008C6A75">
            <w:pPr>
              <w:spacing w:line="320" w:lineRule="exact"/>
              <w:ind w:leftChars="3" w:left="186" w:hangingChars="100" w:hanging="180"/>
              <w:rPr>
                <w:rFonts w:ascii="ＭＳ 明朝" w:hAnsi="ＭＳ 明朝"/>
                <w:color w:val="000000"/>
                <w:sz w:val="18"/>
                <w:szCs w:val="18"/>
              </w:rPr>
            </w:pPr>
            <w:r w:rsidRPr="003145FB">
              <w:rPr>
                <w:rFonts w:ascii="ＭＳ 明朝" w:hAnsi="ＭＳ 明朝" w:hint="eastAsia"/>
                <w:color w:val="000000"/>
                <w:sz w:val="18"/>
                <w:szCs w:val="18"/>
              </w:rPr>
              <w:t>⑥「読書記録」や「図書だより」を活用するなどして、読書指導を充実</w:t>
            </w:r>
          </w:p>
          <w:p w:rsidR="005545F4" w:rsidRPr="003145FB" w:rsidRDefault="005545F4" w:rsidP="008C6A75">
            <w:pPr>
              <w:spacing w:line="320" w:lineRule="exact"/>
              <w:ind w:leftChars="3" w:left="186"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(1，2年次は、学期に5冊以上読書)</w:t>
            </w:r>
          </w:p>
          <w:p w:rsidR="00E41A6B" w:rsidRPr="003145FB" w:rsidRDefault="00E41A6B" w:rsidP="00587EAB">
            <w:pPr>
              <w:spacing w:line="260" w:lineRule="exact"/>
              <w:ind w:left="180" w:hangingChars="100" w:hanging="180"/>
              <w:rPr>
                <w:rFonts w:ascii="ＭＳ 明朝" w:hAnsi="ＭＳ 明朝"/>
                <w:color w:val="000000"/>
                <w:sz w:val="18"/>
                <w:szCs w:val="18"/>
              </w:rPr>
            </w:pPr>
          </w:p>
          <w:p w:rsidR="005545F4" w:rsidRPr="003145FB" w:rsidRDefault="005545F4" w:rsidP="00587EAB">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⑦難関国公立大学合格者数を毎年増加させる（H28年度143人）</w:t>
            </w:r>
          </w:p>
          <w:p w:rsidR="00BE6339" w:rsidRPr="003145FB" w:rsidRDefault="00BE6339" w:rsidP="00D17B81">
            <w:pPr>
              <w:spacing w:line="320" w:lineRule="exact"/>
              <w:ind w:left="180" w:hangingChars="100" w:hanging="180"/>
              <w:rPr>
                <w:rFonts w:ascii="ＭＳ 明朝" w:hAnsi="ＭＳ 明朝"/>
                <w:color w:val="000000"/>
                <w:sz w:val="18"/>
                <w:szCs w:val="18"/>
              </w:rPr>
            </w:pPr>
          </w:p>
          <w:p w:rsidR="005545F4" w:rsidRPr="003145FB" w:rsidRDefault="005545F4" w:rsidP="00D17B81">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⑧難関国公立大学現役合格者数を毎年増加させる(H28年度100人)</w:t>
            </w:r>
          </w:p>
          <w:p w:rsidR="005545F4" w:rsidRPr="003145FB" w:rsidRDefault="005545F4" w:rsidP="00D17B81">
            <w:pPr>
              <w:spacing w:line="320" w:lineRule="exact"/>
              <w:ind w:left="180" w:hangingChars="100" w:hanging="180"/>
              <w:rPr>
                <w:rFonts w:ascii="ＭＳ 明朝" w:hAnsi="ＭＳ 明朝"/>
                <w:color w:val="000000"/>
                <w:sz w:val="18"/>
                <w:szCs w:val="18"/>
              </w:rPr>
            </w:pPr>
          </w:p>
          <w:p w:rsidR="00964DF9" w:rsidRPr="003145FB" w:rsidRDefault="00964DF9" w:rsidP="00D04D4B">
            <w:pPr>
              <w:spacing w:line="320" w:lineRule="exact"/>
              <w:ind w:leftChars="20" w:left="222" w:hangingChars="100" w:hanging="180"/>
              <w:rPr>
                <w:rFonts w:ascii="ＭＳ 明朝" w:hAnsi="ＭＳ 明朝"/>
                <w:color w:val="000000"/>
                <w:sz w:val="18"/>
                <w:szCs w:val="18"/>
              </w:rPr>
            </w:pPr>
          </w:p>
          <w:p w:rsidR="00BE6339" w:rsidRPr="003145FB" w:rsidRDefault="00BE6339" w:rsidP="00D04D4B">
            <w:pPr>
              <w:spacing w:line="320" w:lineRule="exact"/>
              <w:ind w:leftChars="20" w:left="222" w:hangingChars="100" w:hanging="180"/>
              <w:rPr>
                <w:rFonts w:ascii="ＭＳ 明朝" w:hAnsi="ＭＳ 明朝"/>
                <w:color w:val="000000"/>
                <w:sz w:val="18"/>
                <w:szCs w:val="18"/>
              </w:rPr>
            </w:pPr>
          </w:p>
          <w:p w:rsidR="005545F4" w:rsidRPr="003145FB" w:rsidRDefault="005545F4" w:rsidP="00B47083">
            <w:pPr>
              <w:spacing w:line="32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⑨卒業生との懇談・相談会の年間5回以上の実施を維持（H28年度７回）</w:t>
            </w:r>
          </w:p>
          <w:p w:rsidR="00E41A6B" w:rsidRPr="003145FB" w:rsidRDefault="00E41A6B" w:rsidP="00B47083">
            <w:pPr>
              <w:spacing w:line="320" w:lineRule="exact"/>
              <w:ind w:leftChars="20" w:left="222" w:hangingChars="100" w:hanging="180"/>
              <w:rPr>
                <w:rFonts w:ascii="ＭＳ 明朝" w:hAnsi="ＭＳ 明朝"/>
                <w:color w:val="000000"/>
                <w:sz w:val="18"/>
                <w:szCs w:val="18"/>
              </w:rPr>
            </w:pPr>
          </w:p>
          <w:p w:rsidR="005545F4" w:rsidRPr="003145FB" w:rsidRDefault="005545F4" w:rsidP="004E25F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⑩本校の進学指導に対する生徒の満足度80%以上をめざす</w:t>
            </w:r>
          </w:p>
          <w:p w:rsidR="005545F4" w:rsidRPr="003145FB" w:rsidRDefault="005545F4" w:rsidP="00E640B5">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 xml:space="preserve">　　　　　　(H28年度85％)</w:t>
            </w:r>
          </w:p>
        </w:tc>
        <w:tc>
          <w:tcPr>
            <w:tcW w:w="4678" w:type="dxa"/>
            <w:tcBorders>
              <w:left w:val="dashed" w:sz="4" w:space="0" w:color="auto"/>
              <w:right w:val="single" w:sz="4" w:space="0" w:color="auto"/>
            </w:tcBorders>
            <w:shd w:val="clear" w:color="auto" w:fill="auto"/>
          </w:tcPr>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①公開授業は、他校の教員対象４回、保護者対象３回実施。他校教員対象では、授業後に研究協議も実施し意見交換</w:t>
            </w:r>
            <w:r w:rsidR="00575AFA" w:rsidRPr="003145FB">
              <w:rPr>
                <w:rFonts w:ascii="ＭＳ 明朝" w:hAnsi="ＭＳ 明朝" w:hint="eastAsia"/>
                <w:sz w:val="18"/>
                <w:szCs w:val="18"/>
              </w:rPr>
              <w:t>を行い、</w:t>
            </w:r>
            <w:r w:rsidRPr="003145FB">
              <w:rPr>
                <w:rFonts w:ascii="ＭＳ 明朝" w:hAnsi="ＭＳ 明朝" w:hint="eastAsia"/>
                <w:sz w:val="18"/>
                <w:szCs w:val="18"/>
              </w:rPr>
              <w:t>授業改善に有意義な機会となった。(○)</w:t>
            </w:r>
          </w:p>
          <w:p w:rsidR="005545F4" w:rsidRPr="003145FB" w:rsidRDefault="005545F4" w:rsidP="00BE6339">
            <w:pPr>
              <w:spacing w:line="260" w:lineRule="exact"/>
              <w:ind w:left="2"/>
              <w:rPr>
                <w:rFonts w:ascii="ＭＳ 明朝" w:hAnsi="ＭＳ 明朝"/>
                <w:sz w:val="18"/>
                <w:szCs w:val="18"/>
              </w:rPr>
            </w:pP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②家庭学習時間についてアンケート結果(第</w:t>
            </w:r>
            <w:r w:rsidR="006A0F72" w:rsidRPr="003145FB">
              <w:rPr>
                <w:rFonts w:ascii="ＭＳ 明朝" w:hAnsi="ＭＳ 明朝" w:hint="eastAsia"/>
                <w:sz w:val="18"/>
                <w:szCs w:val="18"/>
              </w:rPr>
              <w:t>２</w:t>
            </w:r>
            <w:r w:rsidRPr="003145FB">
              <w:rPr>
                <w:rFonts w:ascii="ＭＳ 明朝" w:hAnsi="ＭＳ 明朝" w:hint="eastAsia"/>
                <w:sz w:val="18"/>
                <w:szCs w:val="18"/>
              </w:rPr>
              <w:t>回</w:t>
            </w:r>
            <w:r w:rsidR="006A0F72" w:rsidRPr="003145FB">
              <w:rPr>
                <w:rFonts w:ascii="ＭＳ 明朝" w:hAnsi="ＭＳ 明朝" w:hint="eastAsia"/>
                <w:sz w:val="18"/>
                <w:szCs w:val="18"/>
              </w:rPr>
              <w:t>11月)</w:t>
            </w:r>
            <w:r w:rsidRPr="003145FB">
              <w:rPr>
                <w:rFonts w:ascii="ＭＳ 明朝" w:hAnsi="ＭＳ 明朝" w:hint="eastAsia"/>
                <w:sz w:val="18"/>
                <w:szCs w:val="18"/>
              </w:rPr>
              <w:t>は、昨年度第</w:t>
            </w:r>
            <w:r w:rsidR="006A0F72" w:rsidRPr="003145FB">
              <w:rPr>
                <w:rFonts w:ascii="ＭＳ 明朝" w:hAnsi="ＭＳ 明朝" w:hint="eastAsia"/>
                <w:sz w:val="18"/>
                <w:szCs w:val="18"/>
              </w:rPr>
              <w:t>２</w:t>
            </w:r>
            <w:r w:rsidRPr="003145FB">
              <w:rPr>
                <w:rFonts w:ascii="ＭＳ 明朝" w:hAnsi="ＭＳ 明朝" w:hint="eastAsia"/>
                <w:sz w:val="18"/>
                <w:szCs w:val="18"/>
              </w:rPr>
              <w:t>回と比較して、2時間以上、1年は、</w:t>
            </w:r>
          </w:p>
          <w:p w:rsidR="005545F4" w:rsidRPr="003145FB" w:rsidRDefault="006A0F72" w:rsidP="00BE6339">
            <w:pPr>
              <w:spacing w:line="260" w:lineRule="exact"/>
              <w:ind w:leftChars="100" w:left="210"/>
              <w:rPr>
                <w:rFonts w:ascii="ＭＳ 明朝" w:hAnsi="ＭＳ 明朝"/>
                <w:sz w:val="18"/>
                <w:szCs w:val="18"/>
              </w:rPr>
            </w:pPr>
            <w:r w:rsidRPr="003145FB">
              <w:rPr>
                <w:rFonts w:ascii="ＭＳ 明朝" w:hAnsi="ＭＳ 明朝" w:hint="eastAsia"/>
                <w:sz w:val="18"/>
                <w:szCs w:val="18"/>
              </w:rPr>
              <w:t>38</w:t>
            </w:r>
            <w:r w:rsidR="000A1611" w:rsidRPr="003145FB">
              <w:rPr>
                <w:rFonts w:ascii="ＭＳ 明朝" w:hAnsi="ＭＳ 明朝" w:hint="eastAsia"/>
                <w:sz w:val="18"/>
                <w:szCs w:val="18"/>
              </w:rPr>
              <w:t>％⇒3</w:t>
            </w:r>
            <w:r w:rsidRPr="003145FB">
              <w:rPr>
                <w:rFonts w:ascii="ＭＳ 明朝" w:hAnsi="ＭＳ 明朝" w:hint="eastAsia"/>
                <w:sz w:val="18"/>
                <w:szCs w:val="18"/>
              </w:rPr>
              <w:t>4</w:t>
            </w:r>
            <w:r w:rsidR="000A1611" w:rsidRPr="003145FB">
              <w:rPr>
                <w:rFonts w:ascii="ＭＳ 明朝" w:hAnsi="ＭＳ 明朝" w:hint="eastAsia"/>
                <w:sz w:val="18"/>
                <w:szCs w:val="18"/>
              </w:rPr>
              <w:t>％</w:t>
            </w:r>
            <w:r w:rsidR="005545F4" w:rsidRPr="003145FB">
              <w:rPr>
                <w:rFonts w:ascii="ＭＳ 明朝" w:hAnsi="ＭＳ 明朝" w:hint="eastAsia"/>
                <w:sz w:val="18"/>
                <w:szCs w:val="18"/>
              </w:rPr>
              <w:t>、２年は</w:t>
            </w:r>
            <w:r w:rsidRPr="003145FB">
              <w:rPr>
                <w:rFonts w:ascii="ＭＳ 明朝" w:hAnsi="ＭＳ 明朝" w:hint="eastAsia"/>
                <w:sz w:val="18"/>
                <w:szCs w:val="18"/>
              </w:rPr>
              <w:t>57</w:t>
            </w:r>
            <w:r w:rsidR="005545F4" w:rsidRPr="003145FB">
              <w:rPr>
                <w:rFonts w:ascii="ＭＳ 明朝" w:hAnsi="ＭＳ 明朝" w:hint="eastAsia"/>
                <w:sz w:val="18"/>
                <w:szCs w:val="18"/>
              </w:rPr>
              <w:t>％</w:t>
            </w:r>
            <w:r w:rsidR="000A1611" w:rsidRPr="003145FB">
              <w:rPr>
                <w:rFonts w:ascii="ＭＳ 明朝" w:hAnsi="ＭＳ 明朝" w:hint="eastAsia"/>
                <w:sz w:val="18"/>
                <w:szCs w:val="18"/>
              </w:rPr>
              <w:t>⇒</w:t>
            </w:r>
            <w:r w:rsidRPr="003145FB">
              <w:rPr>
                <w:rFonts w:ascii="ＭＳ 明朝" w:hAnsi="ＭＳ 明朝" w:hint="eastAsia"/>
                <w:sz w:val="18"/>
                <w:szCs w:val="18"/>
              </w:rPr>
              <w:t>58</w:t>
            </w:r>
            <w:r w:rsidR="000A1611" w:rsidRPr="003145FB">
              <w:rPr>
                <w:rFonts w:ascii="ＭＳ 明朝" w:hAnsi="ＭＳ 明朝" w:hint="eastAsia"/>
                <w:sz w:val="18"/>
                <w:szCs w:val="18"/>
              </w:rPr>
              <w:t>％</w:t>
            </w:r>
            <w:r w:rsidR="005545F4" w:rsidRPr="003145FB">
              <w:rPr>
                <w:rFonts w:ascii="ＭＳ 明朝" w:hAnsi="ＭＳ 明朝" w:hint="eastAsia"/>
                <w:sz w:val="18"/>
                <w:szCs w:val="18"/>
              </w:rPr>
              <w:t xml:space="preserve">　３年は</w:t>
            </w:r>
            <w:r w:rsidR="00BE6339" w:rsidRPr="003145FB">
              <w:rPr>
                <w:rFonts w:ascii="ＭＳ 明朝" w:hAnsi="ＭＳ 明朝" w:hint="eastAsia"/>
                <w:sz w:val="18"/>
                <w:szCs w:val="18"/>
              </w:rPr>
              <w:t>95</w:t>
            </w:r>
            <w:r w:rsidR="000A1611" w:rsidRPr="003145FB">
              <w:rPr>
                <w:rFonts w:ascii="ＭＳ 明朝" w:hAnsi="ＭＳ 明朝" w:hint="eastAsia"/>
                <w:sz w:val="18"/>
                <w:szCs w:val="18"/>
              </w:rPr>
              <w:t>％⇒</w:t>
            </w:r>
            <w:r w:rsidR="00BE6339" w:rsidRPr="003145FB">
              <w:rPr>
                <w:rFonts w:ascii="ＭＳ 明朝" w:hAnsi="ＭＳ 明朝" w:hint="eastAsia"/>
                <w:sz w:val="18"/>
                <w:szCs w:val="18"/>
              </w:rPr>
              <w:t>97</w:t>
            </w:r>
            <w:r w:rsidR="000A1611" w:rsidRPr="003145FB">
              <w:rPr>
                <w:rFonts w:ascii="ＭＳ 明朝" w:hAnsi="ＭＳ 明朝" w:hint="eastAsia"/>
                <w:sz w:val="18"/>
                <w:szCs w:val="18"/>
              </w:rPr>
              <w:t>％</w:t>
            </w:r>
          </w:p>
          <w:p w:rsidR="005545F4" w:rsidRPr="003145FB" w:rsidRDefault="005545F4" w:rsidP="00BE6339">
            <w:pPr>
              <w:spacing w:line="260" w:lineRule="exact"/>
              <w:ind w:leftChars="100" w:left="210"/>
              <w:rPr>
                <w:rFonts w:ascii="ＭＳ 明朝" w:hAnsi="ＭＳ 明朝"/>
                <w:sz w:val="18"/>
                <w:szCs w:val="18"/>
              </w:rPr>
            </w:pPr>
            <w:r w:rsidRPr="003145FB">
              <w:rPr>
                <w:rFonts w:ascii="ＭＳ 明朝" w:hAnsi="ＭＳ 明朝" w:hint="eastAsia"/>
                <w:sz w:val="18"/>
                <w:szCs w:val="18"/>
              </w:rPr>
              <w:t>１年生の学習時間に課題がある。</w:t>
            </w:r>
            <w:r w:rsidR="00874ACD" w:rsidRPr="003145FB">
              <w:rPr>
                <w:rFonts w:ascii="ＭＳ 明朝" w:hAnsi="ＭＳ 明朝" w:hint="eastAsia"/>
                <w:sz w:val="18"/>
                <w:szCs w:val="18"/>
              </w:rPr>
              <w:t>今後改善策を立てていく必要</w:t>
            </w:r>
            <w:r w:rsidR="00575AFA" w:rsidRPr="003145FB">
              <w:rPr>
                <w:rFonts w:ascii="ＭＳ 明朝" w:hAnsi="ＭＳ 明朝" w:hint="eastAsia"/>
                <w:sz w:val="18"/>
                <w:szCs w:val="18"/>
              </w:rPr>
              <w:t>がある。</w:t>
            </w:r>
            <w:r w:rsidRPr="003145FB">
              <w:rPr>
                <w:rFonts w:ascii="ＭＳ 明朝" w:hAnsi="ＭＳ 明朝" w:hint="eastAsia"/>
                <w:sz w:val="18"/>
                <w:szCs w:val="18"/>
              </w:rPr>
              <w:t>（△）</w:t>
            </w:r>
          </w:p>
          <w:p w:rsidR="007C3C3A" w:rsidRPr="003145FB" w:rsidRDefault="007C3C3A" w:rsidP="00BE6339">
            <w:pPr>
              <w:spacing w:line="260" w:lineRule="exact"/>
              <w:ind w:leftChars="100" w:left="210"/>
              <w:rPr>
                <w:rFonts w:ascii="ＭＳ 明朝" w:hAnsi="ＭＳ 明朝"/>
                <w:sz w:val="18"/>
                <w:szCs w:val="18"/>
              </w:rPr>
            </w:pPr>
          </w:p>
          <w:p w:rsidR="005545F4" w:rsidRPr="003145FB" w:rsidRDefault="005545F4" w:rsidP="0003728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③土曜授業を計画的に実施。</w:t>
            </w:r>
            <w:r w:rsidR="000A1611" w:rsidRPr="003145FB">
              <w:rPr>
                <w:rFonts w:ascii="ＭＳ 明朝" w:hAnsi="ＭＳ 明朝" w:hint="eastAsia"/>
                <w:sz w:val="18"/>
                <w:szCs w:val="18"/>
              </w:rPr>
              <w:t>年間15回。</w:t>
            </w:r>
          </w:p>
          <w:p w:rsidR="005545F4" w:rsidRPr="003145FB" w:rsidRDefault="005545F4" w:rsidP="00BE6339">
            <w:pPr>
              <w:spacing w:line="260" w:lineRule="exact"/>
              <w:ind w:leftChars="100" w:left="210"/>
              <w:rPr>
                <w:rFonts w:ascii="ＭＳ 明朝" w:hAnsi="ＭＳ 明朝"/>
                <w:sz w:val="18"/>
                <w:szCs w:val="18"/>
              </w:rPr>
            </w:pPr>
            <w:r w:rsidRPr="003145FB">
              <w:rPr>
                <w:rFonts w:ascii="ＭＳ 明朝" w:hAnsi="ＭＳ 明朝" w:hint="eastAsia"/>
                <w:sz w:val="18"/>
                <w:szCs w:val="18"/>
              </w:rPr>
              <w:t>授業アンケートを</w:t>
            </w:r>
            <w:r w:rsidR="00BE6339" w:rsidRPr="003145FB">
              <w:rPr>
                <w:rFonts w:ascii="ＭＳ 明朝" w:hAnsi="ＭＳ 明朝" w:hint="eastAsia"/>
                <w:sz w:val="18"/>
                <w:szCs w:val="18"/>
              </w:rPr>
              <w:t>２</w:t>
            </w:r>
            <w:r w:rsidRPr="003145FB">
              <w:rPr>
                <w:rFonts w:ascii="ＭＳ 明朝" w:hAnsi="ＭＳ 明朝" w:hint="eastAsia"/>
                <w:sz w:val="18"/>
                <w:szCs w:val="18"/>
              </w:rPr>
              <w:t>回実施。それに伴い教職員も改善シートによる振り返りを全員実施。</w:t>
            </w:r>
          </w:p>
          <w:p w:rsidR="00037289" w:rsidRPr="003145FB" w:rsidRDefault="00BE6339" w:rsidP="00380708">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 xml:space="preserve">　</w:t>
            </w:r>
            <w:r w:rsidR="00037289" w:rsidRPr="003145FB">
              <w:rPr>
                <w:rFonts w:ascii="ＭＳ 明朝" w:hAnsi="ＭＳ 明朝" w:hint="eastAsia"/>
                <w:sz w:val="18"/>
                <w:szCs w:val="18"/>
              </w:rPr>
              <w:t>生徒の授業満足度　89%　　(○)</w:t>
            </w:r>
          </w:p>
          <w:p w:rsidR="00380708" w:rsidRPr="003145FB" w:rsidRDefault="00380708" w:rsidP="00037289">
            <w:pPr>
              <w:spacing w:line="260" w:lineRule="exact"/>
              <w:ind w:leftChars="100" w:left="210"/>
              <w:rPr>
                <w:rFonts w:ascii="ＭＳ 明朝" w:hAnsi="ＭＳ 明朝"/>
                <w:color w:val="000000"/>
                <w:sz w:val="18"/>
                <w:szCs w:val="18"/>
              </w:rPr>
            </w:pPr>
            <w:r w:rsidRPr="003145FB">
              <w:rPr>
                <w:rFonts w:ascii="ＭＳ 明朝" w:hAnsi="ＭＳ 明朝" w:hint="eastAsia"/>
                <w:sz w:val="18"/>
                <w:szCs w:val="18"/>
              </w:rPr>
              <w:t>三丘スタディハード253回実施。</w:t>
            </w:r>
            <w:r w:rsidR="006543D5" w:rsidRPr="003145FB">
              <w:rPr>
                <w:rFonts w:ascii="ＭＳ 明朝" w:hAnsi="ＭＳ 明朝" w:hint="eastAsia"/>
                <w:color w:val="000000"/>
                <w:sz w:val="18"/>
                <w:szCs w:val="18"/>
              </w:rPr>
              <w:t xml:space="preserve">　満足度80%（○）</w:t>
            </w: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④勉強合宿は７</w:t>
            </w:r>
            <w:r w:rsidR="00964DF9" w:rsidRPr="003145FB">
              <w:rPr>
                <w:rFonts w:ascii="ＭＳ 明朝" w:hAnsi="ＭＳ 明朝" w:hint="eastAsia"/>
                <w:sz w:val="18"/>
                <w:szCs w:val="18"/>
              </w:rPr>
              <w:t>月</w:t>
            </w:r>
            <w:r w:rsidRPr="003145FB">
              <w:rPr>
                <w:rFonts w:ascii="ＭＳ 明朝" w:hAnsi="ＭＳ 明朝" w:hint="eastAsia"/>
                <w:sz w:val="18"/>
                <w:szCs w:val="18"/>
              </w:rPr>
              <w:t>に1年大阪</w:t>
            </w:r>
            <w:r w:rsidR="00874ACD" w:rsidRPr="003145FB">
              <w:rPr>
                <w:rFonts w:ascii="ＭＳ 明朝" w:hAnsi="ＭＳ 明朝" w:hint="eastAsia"/>
                <w:sz w:val="18"/>
                <w:szCs w:val="18"/>
              </w:rPr>
              <w:t>、８</w:t>
            </w:r>
            <w:r w:rsidR="00964DF9" w:rsidRPr="003145FB">
              <w:rPr>
                <w:rFonts w:ascii="ＭＳ 明朝" w:hAnsi="ＭＳ 明朝" w:hint="eastAsia"/>
                <w:sz w:val="18"/>
                <w:szCs w:val="18"/>
              </w:rPr>
              <w:t>月に</w:t>
            </w:r>
            <w:r w:rsidRPr="003145FB">
              <w:rPr>
                <w:rFonts w:ascii="ＭＳ 明朝" w:hAnsi="ＭＳ 明朝" w:hint="eastAsia"/>
                <w:sz w:val="18"/>
                <w:szCs w:val="18"/>
              </w:rPr>
              <w:t>２年</w:t>
            </w:r>
            <w:r w:rsidR="00964DF9" w:rsidRPr="003145FB">
              <w:rPr>
                <w:rFonts w:ascii="ＭＳ 明朝" w:hAnsi="ＭＳ 明朝" w:hint="eastAsia"/>
                <w:sz w:val="18"/>
                <w:szCs w:val="18"/>
              </w:rPr>
              <w:t>高野山</w:t>
            </w:r>
            <w:r w:rsidRPr="003145FB">
              <w:rPr>
                <w:rFonts w:ascii="ＭＳ 明朝" w:hAnsi="ＭＳ 明朝" w:hint="eastAsia"/>
                <w:sz w:val="18"/>
                <w:szCs w:val="18"/>
              </w:rPr>
              <w:t>で実施。</w:t>
            </w:r>
          </w:p>
          <w:p w:rsidR="007E07DD" w:rsidRPr="003145FB" w:rsidRDefault="005545F4" w:rsidP="000A1611">
            <w:pPr>
              <w:spacing w:line="260" w:lineRule="exact"/>
              <w:ind w:leftChars="100" w:left="210"/>
              <w:rPr>
                <w:rFonts w:ascii="ＭＳ 明朝" w:hAnsi="ＭＳ 明朝"/>
                <w:sz w:val="18"/>
                <w:szCs w:val="18"/>
              </w:rPr>
            </w:pPr>
            <w:r w:rsidRPr="003145FB">
              <w:rPr>
                <w:rFonts w:ascii="ＭＳ 明朝" w:hAnsi="ＭＳ 明朝" w:hint="eastAsia"/>
                <w:sz w:val="18"/>
                <w:szCs w:val="18"/>
              </w:rPr>
              <w:t>１年</w:t>
            </w:r>
            <w:r w:rsidR="000A1611" w:rsidRPr="003145FB">
              <w:rPr>
                <w:rFonts w:ascii="ＭＳ 明朝" w:hAnsi="ＭＳ 明朝" w:hint="eastAsia"/>
                <w:sz w:val="18"/>
                <w:szCs w:val="18"/>
              </w:rPr>
              <w:t>64</w:t>
            </w:r>
            <w:r w:rsidRPr="003145FB">
              <w:rPr>
                <w:rFonts w:ascii="ＭＳ 明朝" w:hAnsi="ＭＳ 明朝" w:hint="eastAsia"/>
                <w:sz w:val="18"/>
                <w:szCs w:val="18"/>
              </w:rPr>
              <w:t>名、２年</w:t>
            </w:r>
            <w:r w:rsidR="000A1611" w:rsidRPr="003145FB">
              <w:rPr>
                <w:rFonts w:ascii="ＭＳ 明朝" w:hAnsi="ＭＳ 明朝" w:hint="eastAsia"/>
                <w:sz w:val="18"/>
                <w:szCs w:val="18"/>
              </w:rPr>
              <w:t>31</w:t>
            </w:r>
            <w:r w:rsidRPr="003145FB">
              <w:rPr>
                <w:rFonts w:ascii="ＭＳ 明朝" w:hAnsi="ＭＳ 明朝" w:hint="eastAsia"/>
                <w:sz w:val="18"/>
                <w:szCs w:val="18"/>
              </w:rPr>
              <w:t>名</w:t>
            </w:r>
            <w:r w:rsidR="00B66AA2" w:rsidRPr="003145FB">
              <w:rPr>
                <w:rFonts w:ascii="ＭＳ 明朝" w:hAnsi="ＭＳ 明朝" w:hint="eastAsia"/>
                <w:sz w:val="18"/>
                <w:szCs w:val="18"/>
              </w:rPr>
              <w:t xml:space="preserve">　計95人</w:t>
            </w:r>
            <w:r w:rsidRPr="003145FB">
              <w:rPr>
                <w:rFonts w:ascii="ＭＳ 明朝" w:hAnsi="ＭＳ 明朝" w:hint="eastAsia"/>
                <w:sz w:val="18"/>
                <w:szCs w:val="18"/>
              </w:rPr>
              <w:t>参加</w:t>
            </w:r>
            <w:r w:rsidR="007E07DD" w:rsidRPr="003145FB">
              <w:rPr>
                <w:rFonts w:ascii="ＭＳ 明朝" w:hAnsi="ＭＳ 明朝" w:hint="eastAsia"/>
                <w:sz w:val="18"/>
                <w:szCs w:val="18"/>
              </w:rPr>
              <w:t xml:space="preserve">　</w:t>
            </w:r>
          </w:p>
          <w:p w:rsidR="000A1611" w:rsidRPr="003145FB" w:rsidRDefault="005545F4" w:rsidP="000A1611">
            <w:pPr>
              <w:spacing w:line="260" w:lineRule="exact"/>
              <w:ind w:leftChars="100" w:left="210"/>
              <w:rPr>
                <w:rFonts w:ascii="ＭＳ 明朝" w:hAnsi="ＭＳ 明朝"/>
                <w:sz w:val="18"/>
                <w:szCs w:val="18"/>
              </w:rPr>
            </w:pPr>
            <w:r w:rsidRPr="003145FB">
              <w:rPr>
                <w:rFonts w:ascii="ＭＳ 明朝" w:hAnsi="ＭＳ 明朝" w:hint="eastAsia"/>
                <w:sz w:val="18"/>
                <w:szCs w:val="18"/>
              </w:rPr>
              <w:t>生徒の満足度は</w:t>
            </w:r>
            <w:r w:rsidR="007C3C3A" w:rsidRPr="003145FB">
              <w:rPr>
                <w:rFonts w:ascii="ＭＳ 明朝" w:hAnsi="ＭＳ 明朝" w:hint="eastAsia"/>
                <w:sz w:val="18"/>
                <w:szCs w:val="18"/>
              </w:rPr>
              <w:t>100</w:t>
            </w:r>
            <w:r w:rsidRPr="003145FB">
              <w:rPr>
                <w:rFonts w:ascii="ＭＳ 明朝" w:hAnsi="ＭＳ 明朝" w:hint="eastAsia"/>
                <w:sz w:val="18"/>
                <w:szCs w:val="18"/>
              </w:rPr>
              <w:t>％</w:t>
            </w:r>
            <w:r w:rsidR="00B66AA2" w:rsidRPr="003145FB">
              <w:rPr>
                <w:rFonts w:ascii="ＭＳ 明朝" w:hAnsi="ＭＳ 明朝" w:hint="eastAsia"/>
                <w:sz w:val="18"/>
                <w:szCs w:val="18"/>
              </w:rPr>
              <w:t xml:space="preserve">　</w:t>
            </w:r>
            <w:r w:rsidR="007C3C3A" w:rsidRPr="003145FB">
              <w:rPr>
                <w:rFonts w:ascii="ＭＳ 明朝" w:hAnsi="ＭＳ 明朝" w:hint="eastAsia"/>
                <w:sz w:val="18"/>
                <w:szCs w:val="18"/>
              </w:rPr>
              <w:t>(○)</w:t>
            </w:r>
          </w:p>
          <w:p w:rsidR="00BE6339" w:rsidRPr="003145FB" w:rsidRDefault="00BE6339" w:rsidP="000A1611">
            <w:pPr>
              <w:spacing w:line="260" w:lineRule="exact"/>
              <w:ind w:leftChars="100" w:left="210"/>
              <w:rPr>
                <w:rFonts w:ascii="ＭＳ 明朝" w:hAnsi="ＭＳ 明朝"/>
                <w:sz w:val="18"/>
                <w:szCs w:val="18"/>
              </w:rPr>
            </w:pPr>
          </w:p>
          <w:p w:rsidR="005545F4" w:rsidRPr="003145FB" w:rsidRDefault="005545F4" w:rsidP="00964DF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⑤</w:t>
            </w:r>
            <w:r w:rsidR="00964DF9" w:rsidRPr="003145FB">
              <w:rPr>
                <w:rFonts w:ascii="ＭＳ 明朝" w:hAnsi="ＭＳ 明朝" w:hint="eastAsia"/>
                <w:sz w:val="18"/>
                <w:szCs w:val="18"/>
              </w:rPr>
              <w:t>・</w:t>
            </w:r>
            <w:r w:rsidR="00413E6E" w:rsidRPr="003145FB">
              <w:rPr>
                <w:rFonts w:ascii="ＭＳ 明朝" w:hAnsi="ＭＳ 明朝" w:hint="eastAsia"/>
                <w:sz w:val="18"/>
                <w:szCs w:val="18"/>
              </w:rPr>
              <w:t>ＳＳＨ</w:t>
            </w:r>
            <w:r w:rsidRPr="003145FB">
              <w:rPr>
                <w:rFonts w:ascii="ＭＳ 明朝" w:hAnsi="ＭＳ 明朝" w:hint="eastAsia"/>
                <w:sz w:val="18"/>
                <w:szCs w:val="18"/>
              </w:rPr>
              <w:t>全国生徒発表会（８月神戸）にて３年発表</w:t>
            </w:r>
          </w:p>
          <w:p w:rsidR="005545F4" w:rsidRPr="003145FB" w:rsidRDefault="005545F4" w:rsidP="000A1611">
            <w:pPr>
              <w:spacing w:line="260" w:lineRule="exact"/>
              <w:rPr>
                <w:rFonts w:ascii="ＭＳ 明朝" w:hAnsi="ＭＳ 明朝"/>
                <w:sz w:val="18"/>
                <w:szCs w:val="18"/>
              </w:rPr>
            </w:pPr>
            <w:r w:rsidRPr="003145FB">
              <w:rPr>
                <w:rFonts w:ascii="ＭＳ 明朝" w:hAnsi="ＭＳ 明朝" w:hint="eastAsia"/>
                <w:sz w:val="18"/>
                <w:szCs w:val="18"/>
              </w:rPr>
              <w:t>・京都大阪数学コンテスト2年</w:t>
            </w:r>
            <w:r w:rsidR="00BE6339" w:rsidRPr="003145FB">
              <w:rPr>
                <w:rFonts w:ascii="ＭＳ 明朝" w:hAnsi="ＭＳ 明朝" w:hint="eastAsia"/>
                <w:sz w:val="18"/>
                <w:szCs w:val="18"/>
              </w:rPr>
              <w:t>2名</w:t>
            </w:r>
            <w:r w:rsidRPr="003145FB">
              <w:rPr>
                <w:rFonts w:ascii="ＭＳ 明朝" w:hAnsi="ＭＳ 明朝" w:hint="eastAsia"/>
                <w:sz w:val="18"/>
                <w:szCs w:val="18"/>
              </w:rPr>
              <w:t>参加</w:t>
            </w:r>
          </w:p>
          <w:p w:rsidR="000A1611" w:rsidRPr="003145FB" w:rsidRDefault="005545F4" w:rsidP="000A1611">
            <w:pPr>
              <w:spacing w:line="260" w:lineRule="exact"/>
              <w:rPr>
                <w:rFonts w:ascii="ＭＳ 明朝" w:hAnsi="ＭＳ 明朝"/>
                <w:sz w:val="18"/>
                <w:szCs w:val="18"/>
              </w:rPr>
            </w:pPr>
            <w:r w:rsidRPr="003145FB">
              <w:rPr>
                <w:rFonts w:ascii="ＭＳ 明朝" w:hAnsi="ＭＳ 明朝" w:hint="eastAsia"/>
                <w:sz w:val="18"/>
                <w:szCs w:val="18"/>
              </w:rPr>
              <w:t>・</w:t>
            </w:r>
            <w:r w:rsidR="00964DF9" w:rsidRPr="003145FB">
              <w:rPr>
                <w:rFonts w:ascii="ＭＳ 明朝" w:hAnsi="ＭＳ 明朝" w:hint="eastAsia"/>
                <w:sz w:val="18"/>
                <w:szCs w:val="18"/>
              </w:rPr>
              <w:t>京大Ｅ</w:t>
            </w:r>
            <w:r w:rsidR="000A1611" w:rsidRPr="003145FB">
              <w:rPr>
                <w:rFonts w:ascii="ＭＳ 明朝" w:hAnsi="ＭＳ 明朝" w:hint="eastAsia"/>
                <w:sz w:val="18"/>
                <w:szCs w:val="18"/>
              </w:rPr>
              <w:t>Ｌ</w:t>
            </w:r>
            <w:r w:rsidR="00964DF9" w:rsidRPr="003145FB">
              <w:rPr>
                <w:rFonts w:ascii="ＭＳ 明朝" w:hAnsi="ＭＳ 明朝" w:hint="eastAsia"/>
                <w:sz w:val="18"/>
                <w:szCs w:val="18"/>
              </w:rPr>
              <w:t>ＣＡＳに１年２名、</w:t>
            </w:r>
            <w:r w:rsidRPr="003145FB">
              <w:rPr>
                <w:rFonts w:ascii="ＭＳ 明朝" w:hAnsi="ＭＳ 明朝" w:hint="eastAsia"/>
                <w:sz w:val="18"/>
                <w:szCs w:val="18"/>
              </w:rPr>
              <w:t>阪大ＳＥＥＤＳに</w:t>
            </w:r>
          </w:p>
          <w:p w:rsidR="005545F4" w:rsidRPr="003145FB" w:rsidRDefault="005545F4" w:rsidP="000A1611">
            <w:pPr>
              <w:spacing w:line="260" w:lineRule="exact"/>
              <w:ind w:firstLineChars="100" w:firstLine="180"/>
              <w:rPr>
                <w:rFonts w:ascii="ＭＳ 明朝" w:hAnsi="ＭＳ 明朝"/>
                <w:sz w:val="18"/>
                <w:szCs w:val="18"/>
              </w:rPr>
            </w:pPr>
            <w:r w:rsidRPr="003145FB">
              <w:rPr>
                <w:rFonts w:ascii="ＭＳ 明朝" w:hAnsi="ＭＳ 明朝" w:hint="eastAsia"/>
                <w:sz w:val="18"/>
                <w:szCs w:val="18"/>
              </w:rPr>
              <w:t>1年</w:t>
            </w:r>
            <w:r w:rsidR="000A1611" w:rsidRPr="003145FB">
              <w:rPr>
                <w:rFonts w:ascii="ＭＳ 明朝" w:hAnsi="ＭＳ 明朝" w:hint="eastAsia"/>
                <w:sz w:val="18"/>
                <w:szCs w:val="18"/>
              </w:rPr>
              <w:t>２名、２年１</w:t>
            </w:r>
            <w:r w:rsidRPr="003145FB">
              <w:rPr>
                <w:rFonts w:ascii="ＭＳ 明朝" w:hAnsi="ＭＳ 明朝" w:hint="eastAsia"/>
                <w:sz w:val="18"/>
                <w:szCs w:val="18"/>
              </w:rPr>
              <w:t>名</w:t>
            </w:r>
            <w:r w:rsidR="00964DF9" w:rsidRPr="003145FB">
              <w:rPr>
                <w:rFonts w:ascii="ＭＳ 明朝" w:hAnsi="ＭＳ 明朝" w:hint="eastAsia"/>
                <w:sz w:val="18"/>
                <w:szCs w:val="18"/>
              </w:rPr>
              <w:t xml:space="preserve">　</w:t>
            </w:r>
            <w:r w:rsidRPr="003145FB">
              <w:rPr>
                <w:rFonts w:ascii="ＭＳ 明朝" w:hAnsi="ＭＳ 明朝" w:hint="eastAsia"/>
                <w:sz w:val="18"/>
                <w:szCs w:val="18"/>
              </w:rPr>
              <w:t>計</w:t>
            </w:r>
            <w:r w:rsidR="000A1611" w:rsidRPr="003145FB">
              <w:rPr>
                <w:rFonts w:ascii="ＭＳ 明朝" w:hAnsi="ＭＳ 明朝" w:hint="eastAsia"/>
                <w:sz w:val="18"/>
                <w:szCs w:val="18"/>
              </w:rPr>
              <w:t>３</w:t>
            </w:r>
            <w:r w:rsidR="00964DF9" w:rsidRPr="003145FB">
              <w:rPr>
                <w:rFonts w:ascii="ＭＳ 明朝" w:hAnsi="ＭＳ 明朝" w:hint="eastAsia"/>
                <w:sz w:val="18"/>
                <w:szCs w:val="18"/>
              </w:rPr>
              <w:t>名</w:t>
            </w:r>
            <w:r w:rsidR="00B66AA2" w:rsidRPr="003145FB">
              <w:rPr>
                <w:rFonts w:ascii="ＭＳ 明朝" w:hAnsi="ＭＳ 明朝" w:hint="eastAsia"/>
                <w:sz w:val="18"/>
                <w:szCs w:val="18"/>
              </w:rPr>
              <w:t>参加</w:t>
            </w:r>
          </w:p>
          <w:p w:rsidR="007C3C3A" w:rsidRPr="003145FB" w:rsidRDefault="005545F4" w:rsidP="007C3C3A">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・大阪学生科学賞</w:t>
            </w:r>
            <w:r w:rsidR="00964DF9" w:rsidRPr="003145FB">
              <w:rPr>
                <w:rFonts w:ascii="ＭＳ 明朝" w:hAnsi="ＭＳ 明朝" w:hint="eastAsia"/>
                <w:sz w:val="18"/>
                <w:szCs w:val="18"/>
              </w:rPr>
              <w:t xml:space="preserve">　</w:t>
            </w:r>
            <w:r w:rsidRPr="003145FB">
              <w:rPr>
                <w:rFonts w:ascii="ＭＳ 明朝" w:hAnsi="ＭＳ 明朝" w:hint="eastAsia"/>
                <w:sz w:val="18"/>
                <w:szCs w:val="18"/>
              </w:rPr>
              <w:t>学校賞、</w:t>
            </w:r>
            <w:r w:rsidR="00964DF9" w:rsidRPr="003145FB">
              <w:rPr>
                <w:rFonts w:ascii="ＭＳ 明朝" w:hAnsi="ＭＳ 明朝" w:hint="eastAsia"/>
                <w:sz w:val="18"/>
                <w:szCs w:val="18"/>
              </w:rPr>
              <w:t>科学オリンピック３名全国出場</w:t>
            </w:r>
            <w:r w:rsidR="00B66AA2" w:rsidRPr="003145FB">
              <w:rPr>
                <w:rFonts w:ascii="ＭＳ 明朝" w:hAnsi="ＭＳ 明朝" w:hint="eastAsia"/>
                <w:sz w:val="18"/>
                <w:szCs w:val="18"/>
              </w:rPr>
              <w:t>、情報リテラシー優秀賞３名</w:t>
            </w:r>
            <w:r w:rsidR="00BE6339" w:rsidRPr="003145FB">
              <w:rPr>
                <w:rFonts w:ascii="ＭＳ 明朝" w:hAnsi="ＭＳ 明朝" w:hint="eastAsia"/>
                <w:sz w:val="18"/>
                <w:szCs w:val="18"/>
              </w:rPr>
              <w:t>、ＳＧＨ全国ベスト４、ビジネスグランプリ全国ベスト100</w:t>
            </w:r>
            <w:r w:rsidR="00964DF9" w:rsidRPr="003145FB">
              <w:rPr>
                <w:rFonts w:ascii="ＭＳ 明朝" w:hAnsi="ＭＳ 明朝" w:hint="eastAsia"/>
                <w:sz w:val="18"/>
                <w:szCs w:val="18"/>
              </w:rPr>
              <w:t>な</w:t>
            </w:r>
            <w:r w:rsidRPr="003145FB">
              <w:rPr>
                <w:rFonts w:ascii="ＭＳ 明朝" w:hAnsi="ＭＳ 明朝" w:hint="eastAsia"/>
                <w:sz w:val="18"/>
                <w:szCs w:val="18"/>
              </w:rPr>
              <w:t>ど、成果を上げている</w:t>
            </w:r>
            <w:r w:rsidR="00B66AA2" w:rsidRPr="003145FB">
              <w:rPr>
                <w:rFonts w:ascii="ＭＳ 明朝" w:hAnsi="ＭＳ 明朝" w:hint="eastAsia"/>
                <w:sz w:val="18"/>
                <w:szCs w:val="18"/>
              </w:rPr>
              <w:t>。</w:t>
            </w:r>
          </w:p>
          <w:p w:rsidR="005545F4" w:rsidRPr="003145FB" w:rsidRDefault="005545F4" w:rsidP="007C3C3A">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w:t>
            </w:r>
            <w:r w:rsidR="007C3C3A" w:rsidRPr="003145FB">
              <w:rPr>
                <w:rFonts w:ascii="ＭＳ 明朝" w:hAnsi="ＭＳ 明朝" w:hint="eastAsia"/>
                <w:color w:val="000000"/>
                <w:sz w:val="18"/>
                <w:szCs w:val="18"/>
              </w:rPr>
              <w:t>1,2</w:t>
            </w:r>
            <w:r w:rsidRPr="003145FB">
              <w:rPr>
                <w:rFonts w:ascii="ＭＳ 明朝" w:hAnsi="ＭＳ 明朝" w:hint="eastAsia"/>
                <w:color w:val="000000"/>
                <w:sz w:val="18"/>
                <w:szCs w:val="18"/>
              </w:rPr>
              <w:t>年生文理学科において全員課題研究を実施。</w:t>
            </w:r>
          </w:p>
          <w:p w:rsidR="005545F4" w:rsidRPr="003145FB" w:rsidRDefault="005545F4" w:rsidP="00BE6339">
            <w:pPr>
              <w:spacing w:line="260" w:lineRule="exact"/>
              <w:ind w:leftChars="100" w:left="210"/>
              <w:rPr>
                <w:rFonts w:ascii="ＭＳ 明朝" w:hAnsi="ＭＳ 明朝"/>
                <w:color w:val="000000"/>
                <w:sz w:val="18"/>
                <w:szCs w:val="18"/>
              </w:rPr>
            </w:pPr>
            <w:r w:rsidRPr="003145FB">
              <w:rPr>
                <w:rFonts w:ascii="ＭＳ 明朝" w:hAnsi="ＭＳ 明朝" w:hint="eastAsia"/>
                <w:color w:val="000000"/>
                <w:sz w:val="18"/>
                <w:szCs w:val="18"/>
              </w:rPr>
              <w:t>「ＣＳⅡ課題発表会」最終発表会を</w:t>
            </w:r>
            <w:r w:rsidR="007C3C3A" w:rsidRPr="003145FB">
              <w:rPr>
                <w:rFonts w:ascii="ＭＳ 明朝" w:hAnsi="ＭＳ 明朝" w:hint="eastAsia"/>
                <w:color w:val="000000"/>
                <w:sz w:val="18"/>
                <w:szCs w:val="18"/>
              </w:rPr>
              <w:t>2月</w:t>
            </w:r>
            <w:r w:rsidR="005C1E86" w:rsidRPr="003145FB">
              <w:rPr>
                <w:rFonts w:ascii="ＭＳ 明朝" w:hAnsi="ＭＳ 明朝" w:hint="eastAsia"/>
                <w:color w:val="000000"/>
                <w:sz w:val="18"/>
                <w:szCs w:val="18"/>
              </w:rPr>
              <w:t>実施</w:t>
            </w:r>
          </w:p>
          <w:p w:rsidR="006543D5" w:rsidRPr="003145FB" w:rsidRDefault="005C1E86" w:rsidP="00BE6339">
            <w:pPr>
              <w:spacing w:line="260" w:lineRule="exact"/>
              <w:ind w:leftChars="100" w:left="210"/>
              <w:rPr>
                <w:rFonts w:ascii="ＭＳ 明朝" w:hAnsi="ＭＳ 明朝"/>
                <w:sz w:val="18"/>
                <w:szCs w:val="18"/>
              </w:rPr>
            </w:pPr>
            <w:r w:rsidRPr="003145FB">
              <w:rPr>
                <w:rFonts w:ascii="ＭＳ 明朝" w:hAnsi="ＭＳ 明朝" w:hint="eastAsia"/>
                <w:sz w:val="18"/>
                <w:szCs w:val="18"/>
              </w:rPr>
              <w:t>参加生徒の満足度　89%　(○)</w:t>
            </w: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⑥国語科が中心となり、特に１，２年生での「読書記録」を提出させて読書指導を行い、月３冊の読書を推進。読書指導は継続して重要課題である。（○）</w:t>
            </w:r>
          </w:p>
          <w:p w:rsidR="005545F4" w:rsidRPr="003145FB" w:rsidRDefault="005545F4" w:rsidP="00BE6339">
            <w:pPr>
              <w:spacing w:line="260" w:lineRule="exact"/>
              <w:rPr>
                <w:rFonts w:ascii="ＭＳ 明朝" w:hAnsi="ＭＳ 明朝"/>
                <w:sz w:val="18"/>
                <w:szCs w:val="18"/>
              </w:rPr>
            </w:pPr>
            <w:r w:rsidRPr="003145FB">
              <w:rPr>
                <w:rFonts w:ascii="ＭＳ 明朝" w:hAnsi="ＭＳ 明朝" w:hint="eastAsia"/>
                <w:sz w:val="18"/>
                <w:szCs w:val="18"/>
              </w:rPr>
              <w:t xml:space="preserve">　</w:t>
            </w:r>
          </w:p>
          <w:p w:rsidR="005545F4" w:rsidRPr="003145FB" w:rsidRDefault="00964DF9" w:rsidP="003269BC">
            <w:pPr>
              <w:spacing w:line="260" w:lineRule="exact"/>
              <w:rPr>
                <w:rFonts w:ascii="ＭＳ 明朝" w:hAnsi="ＭＳ 明朝"/>
                <w:sz w:val="18"/>
                <w:szCs w:val="18"/>
              </w:rPr>
            </w:pPr>
            <w:r w:rsidRPr="003145FB">
              <w:rPr>
                <w:rFonts w:ascii="ＭＳ 明朝" w:hAnsi="ＭＳ 明朝" w:hint="eastAsia"/>
                <w:color w:val="000000"/>
                <w:sz w:val="18"/>
                <w:szCs w:val="18"/>
              </w:rPr>
              <w:t>⑦東大</w:t>
            </w:r>
            <w:r w:rsidR="005C1E86" w:rsidRPr="003145FB">
              <w:rPr>
                <w:rFonts w:ascii="ＭＳ 明朝" w:hAnsi="ＭＳ 明朝" w:hint="eastAsia"/>
                <w:color w:val="000000"/>
                <w:sz w:val="18"/>
                <w:szCs w:val="18"/>
              </w:rPr>
              <w:t>１</w:t>
            </w:r>
            <w:r w:rsidRPr="003145FB">
              <w:rPr>
                <w:rFonts w:ascii="ＭＳ 明朝" w:hAnsi="ＭＳ 明朝" w:hint="eastAsia"/>
                <w:color w:val="000000"/>
                <w:sz w:val="18"/>
                <w:szCs w:val="18"/>
              </w:rPr>
              <w:t>名、京大</w:t>
            </w:r>
            <w:r w:rsidR="005C1E86" w:rsidRPr="003145FB">
              <w:rPr>
                <w:rFonts w:ascii="ＭＳ 明朝" w:hAnsi="ＭＳ 明朝" w:hint="eastAsia"/>
                <w:color w:val="000000"/>
                <w:sz w:val="18"/>
                <w:szCs w:val="18"/>
              </w:rPr>
              <w:t>25</w:t>
            </w:r>
            <w:r w:rsidRPr="003145FB">
              <w:rPr>
                <w:rFonts w:ascii="ＭＳ 明朝" w:hAnsi="ＭＳ 明朝" w:hint="eastAsia"/>
                <w:color w:val="000000"/>
                <w:sz w:val="18"/>
                <w:szCs w:val="18"/>
              </w:rPr>
              <w:t>名、阪大</w:t>
            </w:r>
            <w:r w:rsidR="005C1E86" w:rsidRPr="003145FB">
              <w:rPr>
                <w:rFonts w:ascii="ＭＳ 明朝" w:hAnsi="ＭＳ 明朝" w:hint="eastAsia"/>
                <w:color w:val="000000"/>
                <w:sz w:val="18"/>
                <w:szCs w:val="18"/>
              </w:rPr>
              <w:t>42</w:t>
            </w:r>
            <w:r w:rsidRPr="003145FB">
              <w:rPr>
                <w:rFonts w:ascii="ＭＳ 明朝" w:hAnsi="ＭＳ 明朝" w:hint="eastAsia"/>
                <w:color w:val="000000"/>
                <w:sz w:val="18"/>
                <w:szCs w:val="18"/>
              </w:rPr>
              <w:t>名</w:t>
            </w:r>
            <w:r w:rsidR="003269BC" w:rsidRPr="003145FB">
              <w:rPr>
                <w:rFonts w:ascii="ＭＳ 明朝" w:hAnsi="ＭＳ 明朝" w:hint="eastAsia"/>
                <w:color w:val="000000"/>
                <w:sz w:val="18"/>
                <w:szCs w:val="18"/>
              </w:rPr>
              <w:t>、神大</w:t>
            </w:r>
            <w:r w:rsidR="005C1E86" w:rsidRPr="003145FB">
              <w:rPr>
                <w:rFonts w:ascii="ＭＳ 明朝" w:hAnsi="ＭＳ 明朝" w:hint="eastAsia"/>
                <w:color w:val="000000"/>
                <w:sz w:val="18"/>
                <w:szCs w:val="18"/>
              </w:rPr>
              <w:t>19</w:t>
            </w:r>
            <w:r w:rsidR="003269BC" w:rsidRPr="003145FB">
              <w:rPr>
                <w:rFonts w:ascii="ＭＳ 明朝" w:hAnsi="ＭＳ 明朝" w:hint="eastAsia"/>
                <w:color w:val="000000"/>
                <w:sz w:val="18"/>
                <w:szCs w:val="18"/>
              </w:rPr>
              <w:t>名、</w:t>
            </w:r>
            <w:r w:rsidR="005C1E86" w:rsidRPr="003145FB">
              <w:rPr>
                <w:rFonts w:ascii="ＭＳ 明朝" w:hAnsi="ＭＳ 明朝" w:hint="eastAsia"/>
                <w:color w:val="000000"/>
                <w:sz w:val="18"/>
                <w:szCs w:val="18"/>
              </w:rPr>
              <w:t>市大33名、府大13名、</w:t>
            </w:r>
            <w:r w:rsidR="00ED6A37" w:rsidRPr="003145FB">
              <w:rPr>
                <w:rFonts w:ascii="ＭＳ 明朝" w:hAnsi="ＭＳ 明朝" w:hint="eastAsia"/>
                <w:sz w:val="18"/>
                <w:szCs w:val="18"/>
              </w:rPr>
              <w:t>医学部医学科</w:t>
            </w:r>
            <w:r w:rsidR="005C1E86" w:rsidRPr="003145FB">
              <w:rPr>
                <w:rFonts w:ascii="ＭＳ 明朝" w:hAnsi="ＭＳ 明朝" w:hint="eastAsia"/>
                <w:sz w:val="18"/>
                <w:szCs w:val="18"/>
              </w:rPr>
              <w:t>７</w:t>
            </w:r>
            <w:r w:rsidR="00ED6A37" w:rsidRPr="003145FB">
              <w:rPr>
                <w:rFonts w:ascii="ＭＳ 明朝" w:hAnsi="ＭＳ 明朝" w:hint="eastAsia"/>
                <w:sz w:val="18"/>
                <w:szCs w:val="18"/>
              </w:rPr>
              <w:t>名　計</w:t>
            </w:r>
            <w:r w:rsidR="005C1E86" w:rsidRPr="003145FB">
              <w:rPr>
                <w:rFonts w:ascii="ＭＳ 明朝" w:hAnsi="ＭＳ 明朝" w:hint="eastAsia"/>
                <w:sz w:val="18"/>
                <w:szCs w:val="18"/>
              </w:rPr>
              <w:t>140</w:t>
            </w:r>
            <w:r w:rsidR="003269BC" w:rsidRPr="003145FB">
              <w:rPr>
                <w:rFonts w:ascii="ＭＳ 明朝" w:hAnsi="ＭＳ 明朝" w:hint="eastAsia"/>
                <w:sz w:val="18"/>
                <w:szCs w:val="18"/>
              </w:rPr>
              <w:t>名</w:t>
            </w:r>
            <w:r w:rsidR="005C1E86" w:rsidRPr="003145FB">
              <w:rPr>
                <w:rFonts w:ascii="ＭＳ 明朝" w:hAnsi="ＭＳ 明朝" w:hint="eastAsia"/>
                <w:sz w:val="18"/>
                <w:szCs w:val="18"/>
              </w:rPr>
              <w:t xml:space="preserve">　</w:t>
            </w:r>
          </w:p>
          <w:p w:rsidR="003269BC" w:rsidRPr="003145FB" w:rsidRDefault="003269BC" w:rsidP="00BE6339">
            <w:pPr>
              <w:spacing w:line="260" w:lineRule="exact"/>
              <w:rPr>
                <w:rFonts w:ascii="ＭＳ 明朝" w:hAnsi="ＭＳ 明朝"/>
                <w:sz w:val="18"/>
                <w:szCs w:val="18"/>
              </w:rPr>
            </w:pPr>
          </w:p>
          <w:p w:rsidR="005545F4" w:rsidRPr="003145FB" w:rsidRDefault="00964DF9" w:rsidP="00413E6E">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⑧</w:t>
            </w:r>
            <w:r w:rsidR="005545F4" w:rsidRPr="003145FB">
              <w:rPr>
                <w:rFonts w:ascii="ＭＳ 明朝" w:hAnsi="ＭＳ 明朝" w:hint="eastAsia"/>
                <w:sz w:val="18"/>
                <w:szCs w:val="18"/>
              </w:rPr>
              <w:t>成績不振者講習１年生</w:t>
            </w:r>
            <w:r w:rsidR="003269BC" w:rsidRPr="003145FB">
              <w:rPr>
                <w:rFonts w:ascii="ＭＳ 明朝" w:hAnsi="ＭＳ 明朝" w:hint="eastAsia"/>
                <w:sz w:val="18"/>
                <w:szCs w:val="18"/>
              </w:rPr>
              <w:t>2,3</w:t>
            </w:r>
            <w:r w:rsidR="005545F4" w:rsidRPr="003145FB">
              <w:rPr>
                <w:rFonts w:ascii="ＭＳ 明朝" w:hAnsi="ＭＳ 明朝" w:hint="eastAsia"/>
                <w:sz w:val="18"/>
                <w:szCs w:val="18"/>
              </w:rPr>
              <w:t>学期</w:t>
            </w:r>
            <w:r w:rsidR="003269BC" w:rsidRPr="003145FB">
              <w:rPr>
                <w:rFonts w:ascii="ＭＳ 明朝" w:hAnsi="ＭＳ 明朝" w:hint="eastAsia"/>
                <w:sz w:val="18"/>
                <w:szCs w:val="18"/>
              </w:rPr>
              <w:t>31</w:t>
            </w:r>
            <w:r w:rsidR="005545F4" w:rsidRPr="003145FB">
              <w:rPr>
                <w:rFonts w:ascii="ＭＳ 明朝" w:hAnsi="ＭＳ 明朝" w:hint="eastAsia"/>
                <w:sz w:val="18"/>
                <w:szCs w:val="18"/>
              </w:rPr>
              <w:t>回、2年生1･2</w:t>
            </w:r>
            <w:r w:rsidR="003269BC" w:rsidRPr="003145FB">
              <w:rPr>
                <w:rFonts w:ascii="ＭＳ 明朝" w:hAnsi="ＭＳ 明朝" w:hint="eastAsia"/>
                <w:sz w:val="18"/>
                <w:szCs w:val="18"/>
              </w:rPr>
              <w:t>･3</w:t>
            </w:r>
            <w:r w:rsidR="005545F4" w:rsidRPr="003145FB">
              <w:rPr>
                <w:rFonts w:ascii="ＭＳ 明朝" w:hAnsi="ＭＳ 明朝" w:hint="eastAsia"/>
                <w:sz w:val="18"/>
                <w:szCs w:val="18"/>
              </w:rPr>
              <w:t>学期</w:t>
            </w:r>
            <w:r w:rsidR="003269BC" w:rsidRPr="003145FB">
              <w:rPr>
                <w:rFonts w:ascii="ＭＳ 明朝" w:hAnsi="ＭＳ 明朝" w:hint="eastAsia"/>
                <w:sz w:val="18"/>
                <w:szCs w:val="18"/>
              </w:rPr>
              <w:t>50</w:t>
            </w:r>
            <w:r w:rsidR="005545F4" w:rsidRPr="003145FB">
              <w:rPr>
                <w:rFonts w:ascii="ＭＳ 明朝" w:hAnsi="ＭＳ 明朝" w:hint="eastAsia"/>
                <w:sz w:val="18"/>
                <w:szCs w:val="18"/>
              </w:rPr>
              <w:t>回。進学講習は三丘スタディハードとして</w:t>
            </w:r>
            <w:r w:rsidR="00B075BC" w:rsidRPr="003145FB">
              <w:rPr>
                <w:rFonts w:ascii="ＭＳ 明朝" w:hAnsi="ＭＳ 明朝" w:hint="eastAsia"/>
                <w:sz w:val="18"/>
                <w:szCs w:val="18"/>
              </w:rPr>
              <w:t>253</w:t>
            </w:r>
            <w:r w:rsidR="00BE6339" w:rsidRPr="003145FB">
              <w:rPr>
                <w:rFonts w:ascii="ＭＳ 明朝" w:hAnsi="ＭＳ 明朝" w:hint="eastAsia"/>
                <w:sz w:val="18"/>
                <w:szCs w:val="18"/>
              </w:rPr>
              <w:t>回</w:t>
            </w:r>
            <w:r w:rsidR="00B075BC" w:rsidRPr="003145FB">
              <w:rPr>
                <w:rFonts w:ascii="ＭＳ 明朝" w:hAnsi="ＭＳ 明朝" w:hint="eastAsia"/>
                <w:sz w:val="18"/>
                <w:szCs w:val="18"/>
              </w:rPr>
              <w:t>実施</w:t>
            </w:r>
            <w:r w:rsidR="005545F4" w:rsidRPr="003145FB">
              <w:rPr>
                <w:rFonts w:ascii="ＭＳ 明朝" w:hAnsi="ＭＳ 明朝" w:hint="eastAsia"/>
                <w:sz w:val="18"/>
                <w:szCs w:val="18"/>
              </w:rPr>
              <w:t>。</w:t>
            </w:r>
            <w:r w:rsidR="003269BC" w:rsidRPr="003145FB">
              <w:rPr>
                <w:rFonts w:ascii="ＭＳ 明朝" w:hAnsi="ＭＳ 明朝" w:hint="eastAsia"/>
                <w:sz w:val="18"/>
                <w:szCs w:val="18"/>
              </w:rPr>
              <w:t xml:space="preserve">　(○)</w:t>
            </w:r>
          </w:p>
          <w:p w:rsidR="005545F4" w:rsidRPr="003145FB" w:rsidRDefault="005C1E86" w:rsidP="005C1E86">
            <w:pPr>
              <w:spacing w:line="260" w:lineRule="exact"/>
              <w:rPr>
                <w:rFonts w:ascii="ＭＳ 明朝" w:hAnsi="ＭＳ 明朝"/>
                <w:sz w:val="18"/>
                <w:szCs w:val="18"/>
              </w:rPr>
            </w:pPr>
            <w:r w:rsidRPr="00044A21">
              <w:rPr>
                <w:rFonts w:ascii="ＭＳ 明朝" w:hAnsi="ＭＳ 明朝" w:hint="eastAsia"/>
                <w:sz w:val="18"/>
                <w:szCs w:val="18"/>
              </w:rPr>
              <w:t>現役　東大1名、京大16名、阪大31名、神大14名、</w:t>
            </w:r>
            <w:r w:rsidR="00B60879" w:rsidRPr="00044A21">
              <w:rPr>
                <w:rFonts w:ascii="ＭＳ 明朝" w:hAnsi="ＭＳ 明朝" w:hint="eastAsia"/>
                <w:sz w:val="18"/>
                <w:szCs w:val="18"/>
              </w:rPr>
              <w:t>市大</w:t>
            </w:r>
            <w:r w:rsidR="00DD3F5F" w:rsidRPr="00044A21">
              <w:rPr>
                <w:rFonts w:ascii="ＭＳ 明朝" w:hAnsi="ＭＳ 明朝" w:hint="eastAsia"/>
                <w:sz w:val="18"/>
                <w:szCs w:val="18"/>
              </w:rPr>
              <w:t>30</w:t>
            </w:r>
            <w:r w:rsidR="00B60879" w:rsidRPr="00044A21">
              <w:rPr>
                <w:rFonts w:ascii="ＭＳ 明朝" w:hAnsi="ＭＳ 明朝" w:hint="eastAsia"/>
                <w:sz w:val="18"/>
                <w:szCs w:val="18"/>
              </w:rPr>
              <w:t>名、府大</w:t>
            </w:r>
            <w:r w:rsidR="00DD3F5F" w:rsidRPr="00044A21">
              <w:rPr>
                <w:rFonts w:ascii="ＭＳ 明朝" w:hAnsi="ＭＳ 明朝" w:hint="eastAsia"/>
                <w:sz w:val="18"/>
                <w:szCs w:val="18"/>
              </w:rPr>
              <w:t>21</w:t>
            </w:r>
            <w:r w:rsidR="00B60879" w:rsidRPr="00044A21">
              <w:rPr>
                <w:rFonts w:ascii="ＭＳ 明朝" w:hAnsi="ＭＳ 明朝" w:hint="eastAsia"/>
                <w:sz w:val="18"/>
                <w:szCs w:val="18"/>
              </w:rPr>
              <w:t>名、</w:t>
            </w:r>
            <w:r w:rsidRPr="00044A21">
              <w:rPr>
                <w:rFonts w:ascii="ＭＳ 明朝" w:hAnsi="ＭＳ 明朝" w:hint="eastAsia"/>
                <w:sz w:val="18"/>
                <w:szCs w:val="18"/>
              </w:rPr>
              <w:t>医学部医学科1名　計</w:t>
            </w:r>
            <w:r w:rsidR="00DD3F5F" w:rsidRPr="00044A21">
              <w:rPr>
                <w:rFonts w:ascii="ＭＳ 明朝" w:hAnsi="ＭＳ 明朝" w:hint="eastAsia"/>
                <w:sz w:val="18"/>
                <w:szCs w:val="18"/>
              </w:rPr>
              <w:t>114</w:t>
            </w:r>
            <w:r w:rsidRPr="00044A21">
              <w:rPr>
                <w:rFonts w:ascii="ＭＳ 明朝" w:hAnsi="ＭＳ 明朝" w:hint="eastAsia"/>
                <w:sz w:val="18"/>
                <w:szCs w:val="18"/>
              </w:rPr>
              <w:t>名</w:t>
            </w:r>
            <w:r w:rsidR="00DD3F5F">
              <w:rPr>
                <w:rFonts w:ascii="ＭＳ 明朝" w:hAnsi="ＭＳ 明朝" w:hint="eastAsia"/>
                <w:sz w:val="18"/>
                <w:szCs w:val="18"/>
              </w:rPr>
              <w:t>（◎）</w:t>
            </w:r>
            <w:r w:rsidRPr="003145FB">
              <w:rPr>
                <w:rFonts w:ascii="ＭＳ 明朝" w:hAnsi="ＭＳ 明朝" w:hint="eastAsia"/>
                <w:sz w:val="18"/>
                <w:szCs w:val="18"/>
              </w:rPr>
              <w:t xml:space="preserve">　</w:t>
            </w:r>
          </w:p>
          <w:p w:rsidR="00BE6339" w:rsidRPr="003145FB" w:rsidRDefault="00BE6339" w:rsidP="00BE6339">
            <w:pPr>
              <w:pStyle w:val="ac"/>
              <w:spacing w:line="260" w:lineRule="exact"/>
              <w:ind w:leftChars="0" w:left="360"/>
              <w:rPr>
                <w:rFonts w:ascii="ＭＳ 明朝" w:hAnsi="ＭＳ 明朝"/>
                <w:sz w:val="18"/>
                <w:szCs w:val="18"/>
              </w:rPr>
            </w:pPr>
          </w:p>
          <w:p w:rsidR="00E41A6B" w:rsidRPr="003145FB" w:rsidRDefault="00964DF9" w:rsidP="00E41A6B">
            <w:pPr>
              <w:spacing w:line="260" w:lineRule="exact"/>
              <w:rPr>
                <w:rFonts w:ascii="ＭＳ 明朝" w:hAnsi="ＭＳ 明朝"/>
                <w:sz w:val="18"/>
                <w:szCs w:val="18"/>
              </w:rPr>
            </w:pPr>
            <w:r w:rsidRPr="003145FB">
              <w:rPr>
                <w:rFonts w:ascii="ＭＳ 明朝" w:hAnsi="ＭＳ 明朝" w:hint="eastAsia"/>
                <w:sz w:val="18"/>
                <w:szCs w:val="18"/>
              </w:rPr>
              <w:t>⑨</w:t>
            </w:r>
            <w:r w:rsidR="005545F4" w:rsidRPr="003145FB">
              <w:rPr>
                <w:rFonts w:ascii="ＭＳ 明朝" w:hAnsi="ＭＳ 明朝" w:hint="eastAsia"/>
                <w:sz w:val="18"/>
                <w:szCs w:val="18"/>
              </w:rPr>
              <w:t>3年2回、1・2年各1回、医学部</w:t>
            </w:r>
            <w:r w:rsidR="003269BC" w:rsidRPr="003145FB">
              <w:rPr>
                <w:rFonts w:ascii="ＭＳ 明朝" w:hAnsi="ＭＳ 明朝" w:hint="eastAsia"/>
                <w:sz w:val="18"/>
                <w:szCs w:val="18"/>
              </w:rPr>
              <w:t>２</w:t>
            </w:r>
            <w:r w:rsidR="005545F4" w:rsidRPr="003145FB">
              <w:rPr>
                <w:rFonts w:ascii="ＭＳ 明朝" w:hAnsi="ＭＳ 明朝" w:hint="eastAsia"/>
                <w:sz w:val="18"/>
                <w:szCs w:val="18"/>
              </w:rPr>
              <w:t>回、</w:t>
            </w:r>
            <w:r w:rsidR="00E41A6B" w:rsidRPr="003145FB">
              <w:rPr>
                <w:rFonts w:ascii="ＭＳ 明朝" w:hAnsi="ＭＳ 明朝" w:hint="eastAsia"/>
                <w:sz w:val="18"/>
                <w:szCs w:val="18"/>
              </w:rPr>
              <w:t>九大１回、</w:t>
            </w:r>
          </w:p>
          <w:p w:rsidR="00874ACD" w:rsidRPr="003145FB" w:rsidRDefault="00E41A6B" w:rsidP="00E41A6B">
            <w:pPr>
              <w:spacing w:line="260" w:lineRule="exact"/>
              <w:ind w:leftChars="100" w:left="210"/>
              <w:rPr>
                <w:rFonts w:ascii="ＭＳ 明朝" w:hAnsi="ＭＳ 明朝"/>
                <w:sz w:val="18"/>
                <w:szCs w:val="18"/>
              </w:rPr>
            </w:pPr>
            <w:r w:rsidRPr="003145FB">
              <w:rPr>
                <w:rFonts w:ascii="ＭＳ 明朝" w:hAnsi="ＭＳ 明朝" w:hint="eastAsia"/>
                <w:sz w:val="18"/>
                <w:szCs w:val="18"/>
              </w:rPr>
              <w:t>海外大学1回、東京方面大学1回、</w:t>
            </w:r>
            <w:r w:rsidR="005545F4" w:rsidRPr="003145FB">
              <w:rPr>
                <w:rFonts w:ascii="ＭＳ 明朝" w:hAnsi="ＭＳ 明朝" w:hint="eastAsia"/>
                <w:sz w:val="18"/>
                <w:szCs w:val="18"/>
              </w:rPr>
              <w:t>計</w:t>
            </w:r>
            <w:r w:rsidR="003269BC" w:rsidRPr="003145FB">
              <w:rPr>
                <w:rFonts w:ascii="ＭＳ 明朝" w:hAnsi="ＭＳ 明朝" w:hint="eastAsia"/>
                <w:sz w:val="18"/>
                <w:szCs w:val="18"/>
              </w:rPr>
              <w:t>９</w:t>
            </w:r>
            <w:r w:rsidR="005545F4" w:rsidRPr="003145FB">
              <w:rPr>
                <w:rFonts w:ascii="ＭＳ 明朝" w:hAnsi="ＭＳ 明朝" w:hint="eastAsia"/>
                <w:sz w:val="18"/>
                <w:szCs w:val="18"/>
              </w:rPr>
              <w:t>回実施し、</w:t>
            </w:r>
          </w:p>
          <w:p w:rsidR="005545F4" w:rsidRPr="003145FB" w:rsidRDefault="005545F4" w:rsidP="00E41A6B">
            <w:pPr>
              <w:spacing w:line="260" w:lineRule="exact"/>
              <w:ind w:leftChars="100" w:left="210"/>
              <w:rPr>
                <w:rFonts w:ascii="ＭＳ 明朝" w:hAnsi="ＭＳ 明朝"/>
                <w:sz w:val="18"/>
                <w:szCs w:val="18"/>
              </w:rPr>
            </w:pPr>
            <w:r w:rsidRPr="003145FB">
              <w:rPr>
                <w:rFonts w:ascii="ＭＳ 明朝" w:hAnsi="ＭＳ 明朝" w:hint="eastAsia"/>
                <w:sz w:val="18"/>
                <w:szCs w:val="18"/>
              </w:rPr>
              <w:t>生徒の進路意識の向上を図った。</w:t>
            </w:r>
            <w:r w:rsidR="00BE6339" w:rsidRPr="003145FB">
              <w:rPr>
                <w:rFonts w:ascii="ＭＳ 明朝" w:hAnsi="ＭＳ 明朝" w:hint="eastAsia"/>
                <w:sz w:val="18"/>
                <w:szCs w:val="18"/>
              </w:rPr>
              <w:t>(○)</w:t>
            </w:r>
          </w:p>
          <w:p w:rsidR="00E41A6B" w:rsidRPr="003145FB" w:rsidRDefault="00E41A6B" w:rsidP="00BE6339">
            <w:pPr>
              <w:pStyle w:val="ac"/>
              <w:spacing w:line="260" w:lineRule="exact"/>
              <w:ind w:leftChars="0" w:left="360"/>
              <w:rPr>
                <w:rFonts w:ascii="ＭＳ 明朝" w:hAnsi="ＭＳ 明朝"/>
                <w:sz w:val="18"/>
                <w:szCs w:val="18"/>
              </w:rPr>
            </w:pPr>
          </w:p>
          <w:p w:rsidR="007F25D8" w:rsidRPr="003145FB" w:rsidRDefault="007F25D8" w:rsidP="00BE6339">
            <w:pPr>
              <w:pStyle w:val="ac"/>
              <w:spacing w:line="260" w:lineRule="exact"/>
              <w:ind w:leftChars="0" w:left="360"/>
              <w:rPr>
                <w:rFonts w:ascii="ＭＳ 明朝" w:hAnsi="ＭＳ 明朝"/>
                <w:sz w:val="18"/>
                <w:szCs w:val="18"/>
              </w:rPr>
            </w:pPr>
          </w:p>
          <w:p w:rsidR="00874ACD" w:rsidRPr="003145FB" w:rsidRDefault="00964DF9" w:rsidP="00964DF9">
            <w:pPr>
              <w:spacing w:line="260" w:lineRule="exact"/>
              <w:rPr>
                <w:rFonts w:ascii="ＭＳ 明朝" w:hAnsi="ＭＳ 明朝"/>
                <w:sz w:val="18"/>
                <w:szCs w:val="18"/>
              </w:rPr>
            </w:pPr>
            <w:r w:rsidRPr="003145FB">
              <w:rPr>
                <w:rFonts w:ascii="ＭＳ 明朝" w:hAnsi="ＭＳ 明朝" w:hint="eastAsia"/>
                <w:sz w:val="18"/>
                <w:szCs w:val="18"/>
              </w:rPr>
              <w:t>⑩</w:t>
            </w:r>
            <w:r w:rsidR="005545F4" w:rsidRPr="003145FB">
              <w:rPr>
                <w:rFonts w:ascii="ＭＳ 明朝" w:hAnsi="ＭＳ 明朝" w:hint="eastAsia"/>
                <w:sz w:val="18"/>
                <w:szCs w:val="18"/>
              </w:rPr>
              <w:t>１，２年のＰＴＡ学年連絡会において、外部講師による進路指導講演会も取り入れ</w:t>
            </w:r>
            <w:r w:rsidR="00E21F10" w:rsidRPr="003145FB">
              <w:rPr>
                <w:rFonts w:ascii="ＭＳ 明朝" w:hAnsi="ＭＳ 明朝" w:hint="eastAsia"/>
                <w:sz w:val="18"/>
                <w:szCs w:val="18"/>
              </w:rPr>
              <w:t>、保護者向けの進路意識</w:t>
            </w:r>
          </w:p>
          <w:p w:rsidR="007E07DD" w:rsidRPr="003145FB" w:rsidRDefault="00E21F10" w:rsidP="00874ACD">
            <w:pPr>
              <w:spacing w:line="260" w:lineRule="exact"/>
              <w:rPr>
                <w:rFonts w:ascii="ＭＳ 明朝" w:hAnsi="ＭＳ 明朝"/>
                <w:sz w:val="18"/>
                <w:szCs w:val="18"/>
              </w:rPr>
            </w:pPr>
            <w:r w:rsidRPr="003145FB">
              <w:rPr>
                <w:rFonts w:ascii="ＭＳ 明朝" w:hAnsi="ＭＳ 明朝" w:hint="eastAsia"/>
                <w:sz w:val="18"/>
                <w:szCs w:val="18"/>
              </w:rPr>
              <w:t>啓発</w:t>
            </w:r>
            <w:r w:rsidR="00874ACD" w:rsidRPr="003145FB">
              <w:rPr>
                <w:rFonts w:ascii="ＭＳ 明朝" w:hAnsi="ＭＳ 明朝" w:hint="eastAsia"/>
                <w:sz w:val="18"/>
                <w:szCs w:val="18"/>
              </w:rPr>
              <w:t>を</w:t>
            </w:r>
            <w:r w:rsidRPr="003145FB">
              <w:rPr>
                <w:rFonts w:ascii="ＭＳ 明朝" w:hAnsi="ＭＳ 明朝" w:hint="eastAsia"/>
                <w:sz w:val="18"/>
                <w:szCs w:val="18"/>
              </w:rPr>
              <w:t>行</w:t>
            </w:r>
            <w:r w:rsidR="00BE6339" w:rsidRPr="003145FB">
              <w:rPr>
                <w:rFonts w:ascii="ＭＳ 明朝" w:hAnsi="ＭＳ 明朝" w:hint="eastAsia"/>
                <w:sz w:val="18"/>
                <w:szCs w:val="18"/>
              </w:rPr>
              <w:t>った。</w:t>
            </w:r>
          </w:p>
          <w:p w:rsidR="005545F4" w:rsidRPr="003145FB" w:rsidRDefault="00BE6339" w:rsidP="00964DF9">
            <w:pPr>
              <w:spacing w:line="260" w:lineRule="exact"/>
              <w:rPr>
                <w:rFonts w:ascii="ＭＳ 明朝" w:hAnsi="ＭＳ 明朝"/>
                <w:sz w:val="18"/>
                <w:szCs w:val="18"/>
              </w:rPr>
            </w:pPr>
            <w:r w:rsidRPr="003145FB">
              <w:rPr>
                <w:rFonts w:ascii="ＭＳ 明朝" w:hAnsi="ＭＳ 明朝" w:hint="eastAsia"/>
                <w:color w:val="000000"/>
                <w:sz w:val="18"/>
                <w:szCs w:val="18"/>
              </w:rPr>
              <w:t>進学指導に対する</w:t>
            </w:r>
            <w:r w:rsidR="00ED6A37" w:rsidRPr="003145FB">
              <w:rPr>
                <w:rFonts w:ascii="ＭＳ 明朝" w:hAnsi="ＭＳ 明朝" w:hint="eastAsia"/>
                <w:color w:val="000000"/>
                <w:sz w:val="18"/>
                <w:szCs w:val="18"/>
              </w:rPr>
              <w:t>生徒の</w:t>
            </w:r>
            <w:r w:rsidRPr="003145FB">
              <w:rPr>
                <w:rFonts w:ascii="ＭＳ 明朝" w:hAnsi="ＭＳ 明朝" w:hint="eastAsia"/>
                <w:color w:val="000000"/>
                <w:sz w:val="18"/>
                <w:szCs w:val="18"/>
              </w:rPr>
              <w:t>満足度86%</w:t>
            </w:r>
            <w:r w:rsidR="00ED6A37" w:rsidRPr="003145FB">
              <w:rPr>
                <w:rFonts w:ascii="ＭＳ 明朝" w:hAnsi="ＭＳ 明朝" w:hint="eastAsia"/>
                <w:color w:val="000000"/>
                <w:sz w:val="18"/>
                <w:szCs w:val="18"/>
              </w:rPr>
              <w:t>(〇)</w:t>
            </w:r>
          </w:p>
          <w:p w:rsidR="005545F4" w:rsidRPr="003145FB" w:rsidRDefault="005545F4" w:rsidP="00BE6339">
            <w:pPr>
              <w:spacing w:line="260" w:lineRule="exact"/>
              <w:rPr>
                <w:rFonts w:ascii="ＭＳ 明朝" w:hAnsi="ＭＳ 明朝"/>
                <w:color w:val="000000"/>
                <w:sz w:val="18"/>
                <w:szCs w:val="18"/>
              </w:rPr>
            </w:pPr>
          </w:p>
        </w:tc>
      </w:tr>
      <w:tr w:rsidR="005545F4" w:rsidRPr="003145FB" w:rsidTr="00BE6339">
        <w:trPr>
          <w:cantSplit/>
          <w:trHeight w:val="4315"/>
          <w:jc w:val="center"/>
        </w:trPr>
        <w:tc>
          <w:tcPr>
            <w:tcW w:w="917" w:type="dxa"/>
            <w:shd w:val="clear" w:color="auto" w:fill="auto"/>
            <w:textDirection w:val="tbRlV"/>
            <w:vAlign w:val="center"/>
          </w:tcPr>
          <w:p w:rsidR="005545F4" w:rsidRPr="003145FB" w:rsidRDefault="005545F4" w:rsidP="00F11303">
            <w:pPr>
              <w:spacing w:line="320" w:lineRule="exact"/>
              <w:ind w:left="113" w:right="113"/>
              <w:rPr>
                <w:rFonts w:ascii="ＭＳ 明朝" w:hAnsi="ＭＳ 明朝"/>
                <w:color w:val="000000"/>
                <w:sz w:val="24"/>
              </w:rPr>
            </w:pPr>
            <w:r w:rsidRPr="003145FB">
              <w:rPr>
                <w:rFonts w:ascii="ＭＳ 明朝" w:hAnsi="ＭＳ 明朝" w:hint="eastAsia"/>
                <w:color w:val="000000"/>
                <w:sz w:val="24"/>
              </w:rPr>
              <w:lastRenderedPageBreak/>
              <w:t>３　基本的な生活習慣の確立と</w:t>
            </w:r>
          </w:p>
          <w:p w:rsidR="005545F4" w:rsidRPr="003145FB" w:rsidRDefault="005545F4" w:rsidP="00F11303">
            <w:pPr>
              <w:spacing w:line="320" w:lineRule="exact"/>
              <w:ind w:left="113" w:right="113"/>
              <w:jc w:val="center"/>
              <w:rPr>
                <w:rFonts w:ascii="ＭＳ 明朝" w:hAnsi="ＭＳ 明朝"/>
                <w:color w:val="000000"/>
                <w:sz w:val="24"/>
              </w:rPr>
            </w:pPr>
            <w:r w:rsidRPr="003145FB">
              <w:rPr>
                <w:rFonts w:ascii="ＭＳ 明朝" w:hAnsi="ＭＳ 明朝" w:hint="eastAsia"/>
                <w:color w:val="000000"/>
                <w:sz w:val="24"/>
              </w:rPr>
              <w:t>自主自立・人権尊重の精神の涵養</w:t>
            </w:r>
          </w:p>
        </w:tc>
        <w:tc>
          <w:tcPr>
            <w:tcW w:w="1984" w:type="dxa"/>
            <w:shd w:val="clear" w:color="auto" w:fill="auto"/>
          </w:tcPr>
          <w:p w:rsidR="005545F4" w:rsidRPr="003145FB" w:rsidRDefault="005545F4" w:rsidP="00D04D4B">
            <w:pPr>
              <w:spacing w:line="320" w:lineRule="exact"/>
              <w:ind w:left="180" w:hangingChars="100" w:hanging="180"/>
              <w:jc w:val="left"/>
              <w:rPr>
                <w:rFonts w:ascii="HGｺﾞｼｯｸE" w:eastAsia="HGｺﾞｼｯｸE" w:hAnsi="ＭＳ ゴシック"/>
                <w:color w:val="000000"/>
                <w:sz w:val="18"/>
                <w:szCs w:val="18"/>
              </w:rPr>
            </w:pPr>
            <w:r w:rsidRPr="003145FB">
              <w:rPr>
                <w:rFonts w:ascii="HGｺﾞｼｯｸE" w:eastAsia="HGｺﾞｼｯｸE" w:hAnsi="ＭＳ ゴシック" w:hint="eastAsia"/>
                <w:color w:val="000000"/>
                <w:sz w:val="18"/>
                <w:szCs w:val="18"/>
              </w:rPr>
              <w:t>(５) 生活習慣の確立と三丘スピリット育成</w:t>
            </w:r>
          </w:p>
          <w:p w:rsidR="005545F4" w:rsidRPr="003145FB" w:rsidRDefault="005545F4" w:rsidP="00D04D4B">
            <w:pPr>
              <w:spacing w:line="320" w:lineRule="exact"/>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jc w:val="left"/>
              <w:rPr>
                <w:rFonts w:ascii="ＭＳ ゴシック" w:eastAsia="ＭＳ ゴシック" w:hAnsi="ＭＳ ゴシック"/>
                <w:color w:val="000000"/>
                <w:sz w:val="18"/>
                <w:szCs w:val="18"/>
              </w:rPr>
            </w:pPr>
          </w:p>
          <w:p w:rsidR="005545F4" w:rsidRPr="003145FB" w:rsidRDefault="005545F4" w:rsidP="00D04D4B">
            <w:pPr>
              <w:spacing w:line="320" w:lineRule="exact"/>
              <w:jc w:val="left"/>
              <w:rPr>
                <w:rFonts w:ascii="ＭＳ ゴシック" w:eastAsia="ＭＳ ゴシック" w:hAnsi="ＭＳ ゴシック"/>
                <w:color w:val="000000"/>
                <w:sz w:val="18"/>
                <w:szCs w:val="18"/>
              </w:rPr>
            </w:pPr>
          </w:p>
          <w:p w:rsidR="00E21F10" w:rsidRPr="003145FB" w:rsidRDefault="00E21F10" w:rsidP="00D04D4B">
            <w:pPr>
              <w:spacing w:line="320" w:lineRule="exact"/>
              <w:jc w:val="left"/>
              <w:rPr>
                <w:rFonts w:ascii="ＭＳ ゴシック" w:eastAsia="ＭＳ ゴシック" w:hAnsi="ＭＳ ゴシック"/>
                <w:color w:val="000000"/>
                <w:sz w:val="18"/>
                <w:szCs w:val="18"/>
              </w:rPr>
            </w:pPr>
          </w:p>
          <w:p w:rsidR="00E21F10" w:rsidRPr="003145FB" w:rsidRDefault="00E21F10" w:rsidP="00D04D4B">
            <w:pPr>
              <w:spacing w:line="320" w:lineRule="exact"/>
              <w:jc w:val="left"/>
              <w:rPr>
                <w:rFonts w:ascii="ＭＳ ゴシック" w:eastAsia="ＭＳ ゴシック" w:hAnsi="ＭＳ ゴシック"/>
                <w:color w:val="000000"/>
                <w:sz w:val="18"/>
                <w:szCs w:val="18"/>
              </w:rPr>
            </w:pPr>
          </w:p>
          <w:p w:rsidR="00E21F10" w:rsidRPr="003145FB" w:rsidRDefault="00E21F10" w:rsidP="00D04D4B">
            <w:pPr>
              <w:spacing w:line="320" w:lineRule="exact"/>
              <w:jc w:val="left"/>
              <w:rPr>
                <w:rFonts w:ascii="ＭＳ ゴシック" w:eastAsia="ＭＳ ゴシック" w:hAnsi="ＭＳ ゴシック"/>
                <w:color w:val="000000"/>
                <w:sz w:val="18"/>
                <w:szCs w:val="18"/>
              </w:rPr>
            </w:pPr>
          </w:p>
          <w:p w:rsidR="00E21F10" w:rsidRPr="003145FB" w:rsidRDefault="00E21F10" w:rsidP="00D04D4B">
            <w:pPr>
              <w:spacing w:line="320" w:lineRule="exact"/>
              <w:jc w:val="left"/>
              <w:rPr>
                <w:rFonts w:ascii="ＭＳ ゴシック" w:eastAsia="ＭＳ ゴシック" w:hAnsi="ＭＳ ゴシック"/>
                <w:color w:val="000000"/>
                <w:sz w:val="18"/>
                <w:szCs w:val="18"/>
              </w:rPr>
            </w:pPr>
          </w:p>
          <w:p w:rsidR="005545F4" w:rsidRPr="003145FB" w:rsidRDefault="005545F4" w:rsidP="00D04D4B">
            <w:pPr>
              <w:spacing w:line="320" w:lineRule="exact"/>
              <w:jc w:val="left"/>
              <w:rPr>
                <w:rFonts w:ascii="ＭＳ ゴシック" w:eastAsia="ＭＳ ゴシック" w:hAnsi="ＭＳ ゴシック"/>
                <w:color w:val="000000"/>
                <w:sz w:val="18"/>
                <w:szCs w:val="18"/>
              </w:rPr>
            </w:pPr>
          </w:p>
          <w:p w:rsidR="0099540B" w:rsidRPr="003145FB" w:rsidRDefault="0099540B" w:rsidP="00D04D4B">
            <w:pPr>
              <w:spacing w:line="320" w:lineRule="exact"/>
              <w:jc w:val="left"/>
              <w:rPr>
                <w:rFonts w:ascii="ＭＳ ゴシック" w:eastAsia="ＭＳ ゴシック" w:hAnsi="ＭＳ ゴシック"/>
                <w:color w:val="000000"/>
                <w:sz w:val="18"/>
                <w:szCs w:val="18"/>
              </w:rPr>
            </w:pPr>
          </w:p>
          <w:p w:rsidR="00ED6A37" w:rsidRPr="003145FB" w:rsidRDefault="00ED6A37" w:rsidP="00D04D4B">
            <w:pPr>
              <w:spacing w:line="320" w:lineRule="exact"/>
              <w:jc w:val="left"/>
              <w:rPr>
                <w:rFonts w:ascii="ＭＳ ゴシック" w:eastAsia="ＭＳ ゴシック" w:hAnsi="ＭＳ ゴシック"/>
                <w:color w:val="000000"/>
                <w:sz w:val="18"/>
                <w:szCs w:val="18"/>
              </w:rPr>
            </w:pPr>
          </w:p>
          <w:p w:rsidR="00ED6A37" w:rsidRPr="003145FB" w:rsidRDefault="00ED6A37" w:rsidP="00D04D4B">
            <w:pPr>
              <w:spacing w:line="320" w:lineRule="exact"/>
              <w:jc w:val="left"/>
              <w:rPr>
                <w:rFonts w:ascii="ＭＳ ゴシック" w:eastAsia="ＭＳ ゴシック" w:hAnsi="ＭＳ ゴシック"/>
                <w:color w:val="000000"/>
                <w:sz w:val="18"/>
                <w:szCs w:val="18"/>
              </w:rPr>
            </w:pPr>
          </w:p>
          <w:p w:rsidR="005545F4" w:rsidRPr="003145FB" w:rsidRDefault="005545F4" w:rsidP="00EB5495">
            <w:pPr>
              <w:spacing w:line="320" w:lineRule="exact"/>
              <w:ind w:left="180" w:hangingChars="100" w:hanging="180"/>
              <w:jc w:val="left"/>
              <w:rPr>
                <w:rFonts w:ascii="ＭＳ ゴシック" w:eastAsia="ＭＳ ゴシック" w:hAnsi="ＭＳ ゴシック"/>
                <w:color w:val="000000"/>
                <w:sz w:val="18"/>
                <w:szCs w:val="18"/>
              </w:rPr>
            </w:pPr>
            <w:r w:rsidRPr="003145FB">
              <w:rPr>
                <w:rFonts w:ascii="HGｺﾞｼｯｸE" w:eastAsia="HGｺﾞｼｯｸE" w:hAnsi="ＭＳ ゴシック" w:hint="eastAsia"/>
                <w:color w:val="000000"/>
                <w:sz w:val="18"/>
                <w:szCs w:val="18"/>
              </w:rPr>
              <w:t>(６) 人権尊重の教育推進</w:t>
            </w:r>
          </w:p>
        </w:tc>
        <w:tc>
          <w:tcPr>
            <w:tcW w:w="4022" w:type="dxa"/>
            <w:tcBorders>
              <w:right w:val="dashed" w:sz="4" w:space="0" w:color="auto"/>
            </w:tcBorders>
            <w:shd w:val="clear" w:color="auto" w:fill="auto"/>
          </w:tcPr>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①規範ある集団生活を確立し、遅刻指導の徹底と授業集中力を高める。</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w:t>
            </w:r>
          </w:p>
          <w:p w:rsidR="00ED6A37" w:rsidRPr="003145FB" w:rsidRDefault="00ED6A37" w:rsidP="00D04D4B">
            <w:pPr>
              <w:spacing w:line="320" w:lineRule="exact"/>
              <w:ind w:left="180" w:hangingChars="100" w:hanging="180"/>
              <w:rPr>
                <w:rFonts w:ascii="ＭＳ 明朝" w:hAnsi="ＭＳ 明朝"/>
                <w:color w:val="000000"/>
                <w:sz w:val="18"/>
                <w:szCs w:val="18"/>
              </w:rPr>
            </w:pPr>
          </w:p>
          <w:p w:rsidR="0099540B" w:rsidRPr="003145FB" w:rsidRDefault="0099540B" w:rsidP="00D04D4B">
            <w:pPr>
              <w:spacing w:line="320" w:lineRule="exact"/>
              <w:ind w:left="180" w:hangingChars="100" w:hanging="180"/>
              <w:rPr>
                <w:rFonts w:ascii="ＭＳ 明朝" w:hAnsi="ＭＳ 明朝"/>
                <w:color w:val="000000"/>
                <w:sz w:val="18"/>
                <w:szCs w:val="18"/>
              </w:rPr>
            </w:pPr>
          </w:p>
          <w:p w:rsidR="0099540B" w:rsidRPr="003145FB" w:rsidRDefault="0099540B"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②部活動や学校行事を通じて「三丘スピリット」を育み、「集中と切替え」ができる生活態度を育成する。</w:t>
            </w:r>
          </w:p>
          <w:p w:rsidR="00ED6A37" w:rsidRPr="003145FB" w:rsidRDefault="00ED6A37"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③各種の行事や部活動を通じて豊かな人間性とリーダーに必要な資質を養う。</w:t>
            </w:r>
          </w:p>
          <w:p w:rsidR="005545F4" w:rsidRPr="003145FB" w:rsidRDefault="005545F4" w:rsidP="00D04D4B">
            <w:pPr>
              <w:spacing w:line="320" w:lineRule="exact"/>
              <w:ind w:left="180" w:hangingChars="100" w:hanging="180"/>
              <w:rPr>
                <w:rFonts w:ascii="ＭＳ 明朝" w:hAnsi="ＭＳ 明朝"/>
                <w:color w:val="000000"/>
                <w:sz w:val="18"/>
                <w:szCs w:val="18"/>
              </w:rPr>
            </w:pPr>
          </w:p>
          <w:p w:rsidR="00ED6A37" w:rsidRPr="003145FB" w:rsidRDefault="00ED6A37" w:rsidP="00D04D4B">
            <w:pPr>
              <w:spacing w:line="320" w:lineRule="exact"/>
              <w:ind w:left="180" w:hangingChars="100" w:hanging="180"/>
              <w:rPr>
                <w:rFonts w:ascii="ＭＳ 明朝" w:hAnsi="ＭＳ 明朝"/>
                <w:color w:val="000000"/>
                <w:sz w:val="18"/>
                <w:szCs w:val="18"/>
              </w:rPr>
            </w:pPr>
          </w:p>
          <w:p w:rsidR="00ED6A37" w:rsidRPr="003145FB" w:rsidRDefault="00ED6A37"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④・人間関係の構築などの今日的課題をふまえつつ、リーダーにふさわしい豊かな人間性や資質を涵養する。</w:t>
            </w:r>
          </w:p>
          <w:p w:rsidR="005545F4" w:rsidRPr="003145FB" w:rsidRDefault="005545F4"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・人権教育推進委員会と学年や分掌が連携し、恒常的な情報交換を行う。</w:t>
            </w:r>
          </w:p>
          <w:p w:rsidR="005545F4" w:rsidRPr="003145FB" w:rsidRDefault="005545F4" w:rsidP="00D04D4B">
            <w:pPr>
              <w:spacing w:line="320" w:lineRule="exact"/>
              <w:ind w:left="180" w:hangingChars="100" w:hanging="180"/>
              <w:rPr>
                <w:rFonts w:ascii="ＭＳ 明朝" w:hAnsi="ＭＳ 明朝"/>
                <w:color w:val="000000"/>
                <w:sz w:val="18"/>
                <w:szCs w:val="18"/>
              </w:rPr>
            </w:pPr>
          </w:p>
          <w:p w:rsidR="007E07DD" w:rsidRPr="003145FB" w:rsidRDefault="007E07DD" w:rsidP="00D04D4B">
            <w:pPr>
              <w:spacing w:line="320" w:lineRule="exact"/>
              <w:ind w:left="180" w:hangingChars="100" w:hanging="180"/>
              <w:rPr>
                <w:rFonts w:ascii="ＭＳ 明朝" w:hAnsi="ＭＳ 明朝"/>
                <w:color w:val="000000"/>
                <w:sz w:val="18"/>
                <w:szCs w:val="18"/>
              </w:rPr>
            </w:pPr>
          </w:p>
          <w:p w:rsidR="005545F4" w:rsidRPr="003145FB" w:rsidRDefault="005545F4" w:rsidP="003145F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・課題研究に関わる「動物倫理規定」を校内で検討し作成する。</w:t>
            </w:r>
          </w:p>
        </w:tc>
        <w:tc>
          <w:tcPr>
            <w:tcW w:w="3207" w:type="dxa"/>
            <w:tcBorders>
              <w:right w:val="dashed" w:sz="4" w:space="0" w:color="auto"/>
            </w:tcBorders>
          </w:tcPr>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①1日１クラス当たりの遅刻人数0.5人未満を維持　(H28年度0.48人)</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スマホ等の校内使用法を検討する</w:t>
            </w:r>
          </w:p>
          <w:p w:rsidR="00B66AA2" w:rsidRPr="003145FB" w:rsidRDefault="00B66AA2" w:rsidP="00D04D4B">
            <w:pPr>
              <w:spacing w:line="320" w:lineRule="exact"/>
              <w:ind w:left="180" w:hangingChars="100" w:hanging="180"/>
              <w:rPr>
                <w:rFonts w:ascii="ＭＳ 明朝" w:hAnsi="ＭＳ 明朝"/>
                <w:color w:val="000000"/>
                <w:sz w:val="18"/>
                <w:szCs w:val="18"/>
              </w:rPr>
            </w:pPr>
          </w:p>
          <w:p w:rsidR="00B66AA2" w:rsidRPr="003145FB" w:rsidRDefault="00B66AA2" w:rsidP="00D04D4B">
            <w:pPr>
              <w:spacing w:line="320" w:lineRule="exact"/>
              <w:ind w:left="180" w:hangingChars="100" w:hanging="180"/>
              <w:rPr>
                <w:rFonts w:ascii="ＭＳ 明朝" w:hAnsi="ＭＳ 明朝"/>
                <w:color w:val="000000"/>
                <w:sz w:val="18"/>
                <w:szCs w:val="18"/>
              </w:rPr>
            </w:pPr>
          </w:p>
          <w:p w:rsidR="0099540B" w:rsidRPr="003145FB" w:rsidRDefault="0099540B" w:rsidP="00D04D4B">
            <w:pPr>
              <w:spacing w:line="320" w:lineRule="exact"/>
              <w:ind w:left="180" w:hangingChars="100" w:hanging="180"/>
              <w:rPr>
                <w:rFonts w:ascii="ＭＳ 明朝" w:hAnsi="ＭＳ 明朝"/>
                <w:color w:val="000000"/>
                <w:sz w:val="18"/>
                <w:szCs w:val="18"/>
              </w:rPr>
            </w:pPr>
          </w:p>
          <w:p w:rsidR="005545F4" w:rsidRPr="003145FB" w:rsidRDefault="005545F4" w:rsidP="00091F44">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②1、2年生の部活動加入率95％以上を維持　(H28年度95％)</w:t>
            </w:r>
          </w:p>
          <w:p w:rsidR="005545F4" w:rsidRPr="003145FB" w:rsidRDefault="005545F4" w:rsidP="00091F44">
            <w:pPr>
              <w:spacing w:line="320" w:lineRule="exact"/>
              <w:ind w:left="180" w:hangingChars="100" w:hanging="180"/>
              <w:rPr>
                <w:rFonts w:ascii="ＭＳ 明朝" w:hAnsi="ＭＳ 明朝"/>
                <w:color w:val="000000"/>
                <w:sz w:val="18"/>
                <w:szCs w:val="18"/>
              </w:rPr>
            </w:pPr>
          </w:p>
          <w:p w:rsidR="00E21F10" w:rsidRPr="003145FB" w:rsidRDefault="00E21F10" w:rsidP="00091F44">
            <w:pPr>
              <w:spacing w:line="320" w:lineRule="exact"/>
              <w:ind w:left="180" w:hangingChars="100" w:hanging="180"/>
              <w:rPr>
                <w:rFonts w:ascii="ＭＳ 明朝" w:hAnsi="ＭＳ 明朝"/>
                <w:color w:val="000000"/>
                <w:sz w:val="18"/>
                <w:szCs w:val="18"/>
              </w:rPr>
            </w:pPr>
          </w:p>
          <w:p w:rsidR="005545F4" w:rsidRPr="003145FB" w:rsidRDefault="005545F4" w:rsidP="007B351B">
            <w:pPr>
              <w:spacing w:line="320" w:lineRule="exact"/>
              <w:ind w:left="221" w:hangingChars="123" w:hanging="221"/>
              <w:rPr>
                <w:rFonts w:ascii="ＭＳ 明朝" w:hAnsi="ＭＳ 明朝"/>
                <w:color w:val="000000"/>
                <w:sz w:val="18"/>
                <w:szCs w:val="18"/>
              </w:rPr>
            </w:pPr>
            <w:r w:rsidRPr="003145FB">
              <w:rPr>
                <w:rFonts w:ascii="ＭＳ 明朝" w:hAnsi="ＭＳ 明朝" w:hint="eastAsia"/>
                <w:color w:val="000000"/>
                <w:sz w:val="18"/>
                <w:szCs w:val="18"/>
              </w:rPr>
              <w:t>③挨拶運動を年2回以上実施</w:t>
            </w:r>
          </w:p>
          <w:p w:rsidR="005545F4" w:rsidRPr="003145FB" w:rsidRDefault="005545F4" w:rsidP="0053790F">
            <w:pPr>
              <w:spacing w:line="320" w:lineRule="exact"/>
              <w:ind w:leftChars="100" w:left="251" w:hangingChars="23" w:hanging="41"/>
              <w:rPr>
                <w:rFonts w:ascii="ＭＳ 明朝" w:hAnsi="ＭＳ 明朝"/>
                <w:color w:val="000000"/>
                <w:sz w:val="18"/>
                <w:szCs w:val="18"/>
              </w:rPr>
            </w:pPr>
            <w:r w:rsidRPr="003145FB">
              <w:rPr>
                <w:rFonts w:ascii="ＭＳ 明朝" w:hAnsi="ＭＳ 明朝" w:hint="eastAsia"/>
                <w:color w:val="000000"/>
                <w:sz w:val="18"/>
                <w:szCs w:val="18"/>
              </w:rPr>
              <w:t>リーダー研修を年1回以上実施</w:t>
            </w:r>
          </w:p>
          <w:p w:rsidR="005545F4" w:rsidRPr="003145FB" w:rsidRDefault="005545F4" w:rsidP="008C6A75">
            <w:pPr>
              <w:spacing w:line="320" w:lineRule="exact"/>
              <w:ind w:leftChars="106" w:left="223" w:firstLineChars="300" w:firstLine="540"/>
              <w:rPr>
                <w:rFonts w:ascii="ＭＳ 明朝" w:hAnsi="ＭＳ 明朝"/>
                <w:color w:val="000000"/>
                <w:sz w:val="18"/>
                <w:szCs w:val="18"/>
              </w:rPr>
            </w:pPr>
            <w:r w:rsidRPr="003145FB">
              <w:rPr>
                <w:rFonts w:ascii="ＭＳ 明朝" w:hAnsi="ＭＳ 明朝" w:hint="eastAsia"/>
                <w:color w:val="000000"/>
                <w:sz w:val="18"/>
                <w:szCs w:val="18"/>
              </w:rPr>
              <w:t>(H28年度2回実施)</w:t>
            </w:r>
          </w:p>
          <w:p w:rsidR="00B66AA2" w:rsidRPr="003145FB" w:rsidRDefault="00B66AA2" w:rsidP="00D04D4B">
            <w:pPr>
              <w:spacing w:line="320" w:lineRule="exact"/>
              <w:ind w:left="180" w:hangingChars="100" w:hanging="180"/>
              <w:rPr>
                <w:rFonts w:ascii="ＭＳ 明朝" w:hAnsi="ＭＳ 明朝"/>
                <w:color w:val="000000"/>
                <w:sz w:val="18"/>
                <w:szCs w:val="18"/>
              </w:rPr>
            </w:pPr>
          </w:p>
          <w:p w:rsidR="00ED6A37" w:rsidRPr="003145FB" w:rsidRDefault="00ED6A37"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④・各学年、年１回以上の人権講演会と人権ＨＲの実施</w:t>
            </w:r>
          </w:p>
          <w:p w:rsidR="005545F4" w:rsidRPr="003145FB" w:rsidRDefault="005545F4" w:rsidP="0032011E">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・学校教育自己診断（生徒）「人権・環境・福祉に関して学ぶ機会」に関する肯定的評価50％以上をめざす</w:t>
            </w:r>
          </w:p>
          <w:p w:rsidR="005545F4" w:rsidRPr="003145FB" w:rsidRDefault="005545F4" w:rsidP="00E640B5">
            <w:pPr>
              <w:spacing w:line="320" w:lineRule="exact"/>
              <w:ind w:firstLineChars="700" w:firstLine="1260"/>
              <w:rPr>
                <w:rFonts w:ascii="ＭＳ 明朝" w:hAnsi="ＭＳ 明朝"/>
                <w:color w:val="000000"/>
                <w:sz w:val="18"/>
                <w:szCs w:val="18"/>
              </w:rPr>
            </w:pPr>
            <w:r w:rsidRPr="003145FB">
              <w:rPr>
                <w:rFonts w:ascii="ＭＳ 明朝" w:hAnsi="ＭＳ 明朝" w:hint="eastAsia"/>
                <w:color w:val="000000"/>
                <w:sz w:val="18"/>
                <w:szCs w:val="18"/>
              </w:rPr>
              <w:t>（H28年度53％）</w:t>
            </w:r>
          </w:p>
          <w:p w:rsidR="00B66AA2" w:rsidRPr="003145FB" w:rsidRDefault="00B66AA2" w:rsidP="00C52785">
            <w:pPr>
              <w:spacing w:line="320" w:lineRule="exact"/>
              <w:rPr>
                <w:rFonts w:ascii="ＭＳ 明朝" w:hAnsi="ＭＳ 明朝"/>
                <w:color w:val="000000"/>
                <w:sz w:val="18"/>
                <w:szCs w:val="18"/>
              </w:rPr>
            </w:pPr>
          </w:p>
          <w:p w:rsidR="007E07DD" w:rsidRPr="003145FB" w:rsidRDefault="007E07DD" w:rsidP="00C52785">
            <w:pPr>
              <w:spacing w:line="320" w:lineRule="exact"/>
              <w:rPr>
                <w:rFonts w:ascii="ＭＳ 明朝" w:hAnsi="ＭＳ 明朝"/>
                <w:color w:val="000000"/>
                <w:sz w:val="18"/>
                <w:szCs w:val="18"/>
              </w:rPr>
            </w:pPr>
          </w:p>
          <w:p w:rsidR="005545F4" w:rsidRPr="003145FB" w:rsidRDefault="005545F4" w:rsidP="00C52785">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・校内の「動物倫理規定」の完成をめざす。</w:t>
            </w:r>
          </w:p>
        </w:tc>
        <w:tc>
          <w:tcPr>
            <w:tcW w:w="4678" w:type="dxa"/>
            <w:tcBorders>
              <w:left w:val="dashed" w:sz="4" w:space="0" w:color="auto"/>
              <w:right w:val="single" w:sz="4" w:space="0" w:color="auto"/>
            </w:tcBorders>
            <w:shd w:val="clear" w:color="auto" w:fill="auto"/>
          </w:tcPr>
          <w:p w:rsidR="00E11465" w:rsidRPr="003145FB" w:rsidRDefault="005545F4" w:rsidP="00980D51">
            <w:pPr>
              <w:pStyle w:val="ac"/>
              <w:numPr>
                <w:ilvl w:val="0"/>
                <w:numId w:val="23"/>
              </w:numPr>
              <w:spacing w:line="320" w:lineRule="exact"/>
              <w:ind w:leftChars="0"/>
              <w:rPr>
                <w:rFonts w:ascii="ＭＳ 明朝" w:hAnsi="ＭＳ 明朝"/>
                <w:sz w:val="18"/>
                <w:szCs w:val="18"/>
              </w:rPr>
            </w:pPr>
            <w:r w:rsidRPr="003145FB">
              <w:rPr>
                <w:rFonts w:ascii="ＭＳ 明朝" w:hAnsi="ＭＳ 明朝" w:hint="eastAsia"/>
                <w:sz w:val="18"/>
                <w:szCs w:val="18"/>
              </w:rPr>
              <w:t>遅刻は１日１クラスあたり0.</w:t>
            </w:r>
            <w:r w:rsidR="00E11465" w:rsidRPr="003145FB">
              <w:rPr>
                <w:rFonts w:ascii="ＭＳ 明朝" w:hAnsi="ＭＳ 明朝" w:hint="eastAsia"/>
                <w:sz w:val="18"/>
                <w:szCs w:val="18"/>
              </w:rPr>
              <w:t>28人</w:t>
            </w:r>
            <w:r w:rsidR="00C61902" w:rsidRPr="003145FB">
              <w:rPr>
                <w:rFonts w:ascii="ＭＳ 明朝" w:hAnsi="ＭＳ 明朝" w:hint="eastAsia"/>
                <w:sz w:val="18"/>
                <w:szCs w:val="18"/>
              </w:rPr>
              <w:t>（昨年0.</w:t>
            </w:r>
            <w:r w:rsidR="00755684" w:rsidRPr="003145FB">
              <w:rPr>
                <w:rFonts w:ascii="ＭＳ 明朝" w:hAnsi="ＭＳ 明朝" w:hint="eastAsia"/>
                <w:sz w:val="18"/>
                <w:szCs w:val="18"/>
              </w:rPr>
              <w:t>48</w:t>
            </w:r>
            <w:r w:rsidR="00E11465" w:rsidRPr="003145FB">
              <w:rPr>
                <w:rFonts w:ascii="ＭＳ 明朝" w:hAnsi="ＭＳ 明朝" w:hint="eastAsia"/>
                <w:sz w:val="18"/>
                <w:szCs w:val="18"/>
              </w:rPr>
              <w:t>人</w:t>
            </w:r>
            <w:r w:rsidR="00C61902" w:rsidRPr="003145FB">
              <w:rPr>
                <w:rFonts w:ascii="ＭＳ 明朝" w:hAnsi="ＭＳ 明朝" w:hint="eastAsia"/>
                <w:sz w:val="18"/>
                <w:szCs w:val="18"/>
              </w:rPr>
              <w:t>）で</w:t>
            </w:r>
            <w:r w:rsidR="00755684" w:rsidRPr="003145FB">
              <w:rPr>
                <w:rFonts w:ascii="ＭＳ 明朝" w:hAnsi="ＭＳ 明朝" w:hint="eastAsia"/>
                <w:sz w:val="18"/>
                <w:szCs w:val="18"/>
              </w:rPr>
              <w:t>大幅</w:t>
            </w:r>
            <w:r w:rsidR="007F25D8" w:rsidRPr="003145FB">
              <w:rPr>
                <w:rFonts w:ascii="ＭＳ 明朝" w:hAnsi="ＭＳ 明朝" w:hint="eastAsia"/>
                <w:sz w:val="18"/>
                <w:szCs w:val="18"/>
              </w:rPr>
              <w:t>減少</w:t>
            </w:r>
            <w:r w:rsidRPr="003145FB">
              <w:rPr>
                <w:rFonts w:ascii="ＭＳ 明朝" w:hAnsi="ＭＳ 明朝" w:hint="eastAsia"/>
                <w:sz w:val="18"/>
                <w:szCs w:val="18"/>
              </w:rPr>
              <w:t>。</w:t>
            </w:r>
            <w:r w:rsidR="00E11465" w:rsidRPr="003145FB">
              <w:rPr>
                <w:rFonts w:ascii="ＭＳ 明朝" w:hAnsi="ＭＳ 明朝" w:hint="eastAsia"/>
                <w:sz w:val="18"/>
                <w:szCs w:val="18"/>
              </w:rPr>
              <w:t>（◎）</w:t>
            </w:r>
          </w:p>
          <w:p w:rsidR="007E07DD" w:rsidRPr="003145FB" w:rsidRDefault="005545F4" w:rsidP="00E11465">
            <w:pPr>
              <w:pStyle w:val="ac"/>
              <w:spacing w:line="320" w:lineRule="exact"/>
              <w:ind w:leftChars="0" w:left="360"/>
              <w:rPr>
                <w:rFonts w:ascii="ＭＳ 明朝" w:hAnsi="ＭＳ 明朝"/>
                <w:sz w:val="18"/>
                <w:szCs w:val="18"/>
              </w:rPr>
            </w:pPr>
            <w:r w:rsidRPr="003145FB">
              <w:rPr>
                <w:rFonts w:ascii="ＭＳ 明朝" w:hAnsi="ＭＳ 明朝" w:hint="eastAsia"/>
                <w:sz w:val="18"/>
                <w:szCs w:val="18"/>
              </w:rPr>
              <w:t>学年別では1年生</w:t>
            </w:r>
            <w:r w:rsidR="00ED6A37" w:rsidRPr="003145FB">
              <w:rPr>
                <w:rFonts w:ascii="ＭＳ 明朝" w:hAnsi="ＭＳ 明朝" w:hint="eastAsia"/>
                <w:sz w:val="18"/>
                <w:szCs w:val="18"/>
              </w:rPr>
              <w:t>0.1</w:t>
            </w:r>
            <w:r w:rsidR="00E11465" w:rsidRPr="003145FB">
              <w:rPr>
                <w:rFonts w:ascii="ＭＳ 明朝" w:hAnsi="ＭＳ 明朝" w:hint="eastAsia"/>
                <w:sz w:val="18"/>
                <w:szCs w:val="18"/>
              </w:rPr>
              <w:t>1</w:t>
            </w:r>
            <w:r w:rsidR="00E41A6B" w:rsidRPr="003145FB">
              <w:rPr>
                <w:rFonts w:ascii="ＭＳ 明朝" w:hAnsi="ＭＳ 明朝" w:hint="eastAsia"/>
                <w:sz w:val="18"/>
                <w:szCs w:val="18"/>
              </w:rPr>
              <w:t>→0.</w:t>
            </w:r>
            <w:r w:rsidR="00ED6A37" w:rsidRPr="003145FB">
              <w:rPr>
                <w:rFonts w:ascii="ＭＳ 明朝" w:hAnsi="ＭＳ 明朝" w:hint="eastAsia"/>
                <w:sz w:val="18"/>
                <w:szCs w:val="18"/>
              </w:rPr>
              <w:t>2</w:t>
            </w:r>
            <w:r w:rsidR="00E11465" w:rsidRPr="003145FB">
              <w:rPr>
                <w:rFonts w:ascii="ＭＳ 明朝" w:hAnsi="ＭＳ 明朝" w:hint="eastAsia"/>
                <w:sz w:val="18"/>
                <w:szCs w:val="18"/>
              </w:rPr>
              <w:t>0</w:t>
            </w:r>
            <w:r w:rsidRPr="003145FB">
              <w:rPr>
                <w:rFonts w:ascii="ＭＳ 明朝" w:hAnsi="ＭＳ 明朝" w:hint="eastAsia"/>
                <w:sz w:val="18"/>
                <w:szCs w:val="18"/>
              </w:rPr>
              <w:t>、2年生は</w:t>
            </w:r>
            <w:r w:rsidR="00ED6A37" w:rsidRPr="003145FB">
              <w:rPr>
                <w:rFonts w:ascii="ＭＳ 明朝" w:hAnsi="ＭＳ 明朝" w:hint="eastAsia"/>
                <w:sz w:val="18"/>
                <w:szCs w:val="18"/>
              </w:rPr>
              <w:t>0.</w:t>
            </w:r>
            <w:r w:rsidR="00E11465" w:rsidRPr="003145FB">
              <w:rPr>
                <w:rFonts w:ascii="ＭＳ 明朝" w:hAnsi="ＭＳ 明朝" w:hint="eastAsia"/>
                <w:sz w:val="18"/>
                <w:szCs w:val="18"/>
              </w:rPr>
              <w:t>28</w:t>
            </w:r>
            <w:r w:rsidR="00ED6A37" w:rsidRPr="003145FB">
              <w:rPr>
                <w:rFonts w:ascii="ＭＳ 明朝" w:hAnsi="ＭＳ 明朝" w:hint="eastAsia"/>
                <w:sz w:val="18"/>
                <w:szCs w:val="18"/>
              </w:rPr>
              <w:t>→0.1</w:t>
            </w:r>
            <w:r w:rsidR="00E11465" w:rsidRPr="003145FB">
              <w:rPr>
                <w:rFonts w:ascii="ＭＳ 明朝" w:hAnsi="ＭＳ 明朝" w:hint="eastAsia"/>
                <w:sz w:val="18"/>
                <w:szCs w:val="18"/>
              </w:rPr>
              <w:t>7</w:t>
            </w:r>
            <w:r w:rsidRPr="003145FB">
              <w:rPr>
                <w:rFonts w:ascii="ＭＳ 明朝" w:hAnsi="ＭＳ 明朝" w:hint="eastAsia"/>
                <w:sz w:val="18"/>
                <w:szCs w:val="18"/>
              </w:rPr>
              <w:t>、3年生</w:t>
            </w:r>
            <w:r w:rsidR="00E11465" w:rsidRPr="003145FB">
              <w:rPr>
                <w:rFonts w:ascii="ＭＳ 明朝" w:hAnsi="ＭＳ 明朝" w:hint="eastAsia"/>
                <w:sz w:val="18"/>
                <w:szCs w:val="18"/>
              </w:rPr>
              <w:t>1.10</w:t>
            </w:r>
            <w:r w:rsidR="00ED6A37" w:rsidRPr="003145FB">
              <w:rPr>
                <w:rFonts w:ascii="ＭＳ 明朝" w:hAnsi="ＭＳ 明朝" w:hint="eastAsia"/>
                <w:sz w:val="18"/>
                <w:szCs w:val="18"/>
              </w:rPr>
              <w:t>→0.</w:t>
            </w:r>
            <w:r w:rsidR="00E11465" w:rsidRPr="003145FB">
              <w:rPr>
                <w:rFonts w:ascii="ＭＳ 明朝" w:hAnsi="ＭＳ 明朝" w:hint="eastAsia"/>
                <w:sz w:val="18"/>
                <w:szCs w:val="18"/>
              </w:rPr>
              <w:t>49</w:t>
            </w:r>
            <w:r w:rsidR="00C61902" w:rsidRPr="003145FB">
              <w:rPr>
                <w:rFonts w:ascii="ＭＳ 明朝" w:hAnsi="ＭＳ 明朝" w:hint="eastAsia"/>
                <w:sz w:val="18"/>
                <w:szCs w:val="18"/>
              </w:rPr>
              <w:t>で</w:t>
            </w:r>
            <w:r w:rsidR="00ED6A37" w:rsidRPr="003145FB">
              <w:rPr>
                <w:rFonts w:ascii="ＭＳ 明朝" w:hAnsi="ＭＳ 明朝" w:hint="eastAsia"/>
                <w:sz w:val="18"/>
                <w:szCs w:val="18"/>
              </w:rPr>
              <w:t>1年生が増加</w:t>
            </w:r>
            <w:r w:rsidRPr="003145FB">
              <w:rPr>
                <w:rFonts w:ascii="ＭＳ 明朝" w:hAnsi="ＭＳ 明朝" w:hint="eastAsia"/>
                <w:sz w:val="18"/>
                <w:szCs w:val="18"/>
              </w:rPr>
              <w:t>。学習の基盤となる規範意識の向上に一層努めたい。</w:t>
            </w:r>
          </w:p>
          <w:p w:rsidR="005545F4" w:rsidRPr="003145FB" w:rsidRDefault="00ED6A37" w:rsidP="00980D51">
            <w:pPr>
              <w:pStyle w:val="ac"/>
              <w:spacing w:line="320" w:lineRule="exact"/>
              <w:ind w:leftChars="0" w:left="360"/>
              <w:rPr>
                <w:rFonts w:ascii="ＭＳ 明朝" w:hAnsi="ＭＳ 明朝"/>
                <w:sz w:val="18"/>
                <w:szCs w:val="18"/>
              </w:rPr>
            </w:pPr>
            <w:r w:rsidRPr="003145FB">
              <w:rPr>
                <w:rFonts w:ascii="ＭＳ 明朝" w:hAnsi="ＭＳ 明朝" w:hint="eastAsia"/>
                <w:sz w:val="18"/>
                <w:szCs w:val="18"/>
              </w:rPr>
              <w:t>スマホの使用法について検討</w:t>
            </w:r>
            <w:r w:rsidR="00575AFA" w:rsidRPr="003145FB">
              <w:rPr>
                <w:rFonts w:ascii="ＭＳ 明朝" w:hAnsi="ＭＳ 明朝" w:hint="eastAsia"/>
                <w:sz w:val="18"/>
                <w:szCs w:val="18"/>
              </w:rPr>
              <w:t>は</w:t>
            </w:r>
            <w:r w:rsidRPr="003145FB">
              <w:rPr>
                <w:rFonts w:ascii="ＭＳ 明朝" w:hAnsi="ＭＳ 明朝" w:hint="eastAsia"/>
                <w:sz w:val="18"/>
                <w:szCs w:val="18"/>
              </w:rPr>
              <w:t>進んでいない</w:t>
            </w:r>
            <w:r w:rsidR="00C61902" w:rsidRPr="003145FB">
              <w:rPr>
                <w:rFonts w:ascii="ＭＳ 明朝" w:hAnsi="ＭＳ 明朝" w:hint="eastAsia"/>
                <w:sz w:val="18"/>
                <w:szCs w:val="18"/>
              </w:rPr>
              <w:t>(</w:t>
            </w:r>
            <w:r w:rsidRPr="003145FB">
              <w:rPr>
                <w:rFonts w:ascii="ＭＳ 明朝" w:hAnsi="ＭＳ 明朝" w:hint="eastAsia"/>
                <w:sz w:val="18"/>
                <w:szCs w:val="18"/>
              </w:rPr>
              <w:t>△</w:t>
            </w:r>
            <w:r w:rsidR="00C61902" w:rsidRPr="003145FB">
              <w:rPr>
                <w:rFonts w:ascii="ＭＳ 明朝" w:hAnsi="ＭＳ 明朝" w:hint="eastAsia"/>
                <w:sz w:val="18"/>
                <w:szCs w:val="18"/>
              </w:rPr>
              <w:t>)</w:t>
            </w:r>
          </w:p>
          <w:p w:rsidR="005545F4" w:rsidRPr="003145FB" w:rsidRDefault="005545F4" w:rsidP="00575AFA">
            <w:pPr>
              <w:pStyle w:val="ac"/>
              <w:numPr>
                <w:ilvl w:val="0"/>
                <w:numId w:val="23"/>
              </w:numPr>
              <w:spacing w:line="320" w:lineRule="exact"/>
              <w:ind w:leftChars="0" w:left="180" w:hangingChars="100" w:hanging="180"/>
              <w:rPr>
                <w:rFonts w:ascii="ＭＳ 明朝" w:hAnsi="ＭＳ 明朝"/>
                <w:sz w:val="18"/>
                <w:szCs w:val="18"/>
              </w:rPr>
            </w:pPr>
            <w:r w:rsidRPr="003145FB">
              <w:rPr>
                <w:rFonts w:ascii="ＭＳ 明朝" w:hAnsi="ＭＳ 明朝" w:hint="eastAsia"/>
                <w:sz w:val="18"/>
                <w:szCs w:val="18"/>
              </w:rPr>
              <w:t>生徒会中心に文化祭において</w:t>
            </w:r>
            <w:r w:rsidR="00E21F10" w:rsidRPr="003145FB">
              <w:rPr>
                <w:rFonts w:ascii="ＭＳ 明朝" w:hAnsi="ＭＳ 明朝" w:hint="eastAsia"/>
                <w:sz w:val="18"/>
                <w:szCs w:val="18"/>
              </w:rPr>
              <w:t>昨年に続き</w:t>
            </w:r>
            <w:r w:rsidR="005652D7" w:rsidRPr="003145FB">
              <w:rPr>
                <w:rFonts w:ascii="ＭＳ 明朝" w:hAnsi="ＭＳ 明朝" w:hint="eastAsia"/>
                <w:sz w:val="18"/>
                <w:szCs w:val="18"/>
              </w:rPr>
              <w:t>、</w:t>
            </w:r>
            <w:r w:rsidRPr="003145FB">
              <w:rPr>
                <w:rFonts w:ascii="ＭＳ 明朝" w:hAnsi="ＭＳ 明朝" w:hint="eastAsia"/>
                <w:sz w:val="18"/>
                <w:szCs w:val="18"/>
              </w:rPr>
              <w:t>後夜祭を実施。部活動加入率</w:t>
            </w:r>
            <w:r w:rsidR="00575AFA" w:rsidRPr="003145FB">
              <w:rPr>
                <w:rFonts w:ascii="ＭＳ 明朝" w:hAnsi="ＭＳ 明朝" w:hint="eastAsia"/>
                <w:sz w:val="18"/>
                <w:szCs w:val="18"/>
              </w:rPr>
              <w:t>96.4</w:t>
            </w:r>
            <w:r w:rsidRPr="003145FB">
              <w:rPr>
                <w:rFonts w:ascii="ＭＳ 明朝" w:hAnsi="ＭＳ 明朝" w:hint="eastAsia"/>
                <w:sz w:val="18"/>
                <w:szCs w:val="18"/>
              </w:rPr>
              <w:t>％</w:t>
            </w:r>
            <w:r w:rsidR="00575AFA" w:rsidRPr="003145FB">
              <w:rPr>
                <w:rFonts w:ascii="ＭＳ 明朝" w:hAnsi="ＭＳ 明朝" w:hint="eastAsia"/>
                <w:sz w:val="18"/>
                <w:szCs w:val="18"/>
              </w:rPr>
              <w:t xml:space="preserve">　</w:t>
            </w:r>
            <w:r w:rsidRPr="003145FB">
              <w:rPr>
                <w:rFonts w:ascii="ＭＳ 明朝" w:hAnsi="ＭＳ 明朝" w:hint="eastAsia"/>
                <w:sz w:val="18"/>
                <w:szCs w:val="18"/>
              </w:rPr>
              <w:t>水泳部</w:t>
            </w:r>
            <w:r w:rsidR="005652D7" w:rsidRPr="003145FB">
              <w:rPr>
                <w:rFonts w:ascii="ＭＳ 明朝" w:hAnsi="ＭＳ 明朝" w:hint="eastAsia"/>
                <w:sz w:val="18"/>
                <w:szCs w:val="18"/>
              </w:rPr>
              <w:t>・なぎなた部</w:t>
            </w:r>
            <w:r w:rsidRPr="003145FB">
              <w:rPr>
                <w:rFonts w:ascii="ＭＳ 明朝" w:hAnsi="ＭＳ 明朝" w:hint="eastAsia"/>
                <w:sz w:val="18"/>
                <w:szCs w:val="18"/>
              </w:rPr>
              <w:t>近畿大会出場。</w:t>
            </w:r>
            <w:r w:rsidR="00E21F10" w:rsidRPr="003145FB">
              <w:rPr>
                <w:rFonts w:ascii="ＭＳ 明朝" w:hAnsi="ＭＳ 明朝" w:hint="eastAsia"/>
                <w:sz w:val="18"/>
                <w:szCs w:val="18"/>
              </w:rPr>
              <w:t>サッカー部</w:t>
            </w:r>
            <w:r w:rsidR="00874ACD" w:rsidRPr="003145FB">
              <w:rPr>
                <w:rFonts w:ascii="ＭＳ 明朝" w:hAnsi="ＭＳ 明朝" w:hint="eastAsia"/>
                <w:sz w:val="18"/>
                <w:szCs w:val="18"/>
              </w:rPr>
              <w:t>府内ベスト</w:t>
            </w:r>
            <w:r w:rsidR="00C41B85" w:rsidRPr="003145FB">
              <w:rPr>
                <w:rFonts w:ascii="ＭＳ 明朝" w:hAnsi="ＭＳ 明朝" w:hint="eastAsia"/>
                <w:sz w:val="18"/>
                <w:szCs w:val="18"/>
              </w:rPr>
              <w:t>32</w:t>
            </w:r>
            <w:r w:rsidR="00874ACD" w:rsidRPr="003145FB">
              <w:rPr>
                <w:rFonts w:ascii="ＭＳ 明朝" w:hAnsi="ＭＳ 明朝" w:hint="eastAsia"/>
                <w:sz w:val="18"/>
                <w:szCs w:val="18"/>
              </w:rPr>
              <w:t>、</w:t>
            </w:r>
            <w:r w:rsidR="005652D7" w:rsidRPr="003145FB">
              <w:rPr>
                <w:rFonts w:ascii="ＭＳ 明朝" w:hAnsi="ＭＳ 明朝" w:hint="eastAsia"/>
                <w:sz w:val="18"/>
                <w:szCs w:val="18"/>
              </w:rPr>
              <w:t>男子バレー部府内ベスト</w:t>
            </w:r>
            <w:r w:rsidR="00C41B85" w:rsidRPr="003145FB">
              <w:rPr>
                <w:rFonts w:ascii="ＭＳ 明朝" w:hAnsi="ＭＳ 明朝" w:hint="eastAsia"/>
                <w:sz w:val="18"/>
                <w:szCs w:val="18"/>
              </w:rPr>
              <w:t>16</w:t>
            </w:r>
            <w:r w:rsidR="00E21F10" w:rsidRPr="003145FB">
              <w:rPr>
                <w:rFonts w:ascii="ＭＳ 明朝" w:hAnsi="ＭＳ 明朝" w:hint="eastAsia"/>
                <w:sz w:val="18"/>
                <w:szCs w:val="18"/>
              </w:rPr>
              <w:t>など</w:t>
            </w:r>
            <w:r w:rsidR="00874ACD" w:rsidRPr="003145FB">
              <w:rPr>
                <w:rFonts w:ascii="ＭＳ 明朝" w:hAnsi="ＭＳ 明朝" w:hint="eastAsia"/>
                <w:sz w:val="18"/>
                <w:szCs w:val="18"/>
              </w:rPr>
              <w:t>好成績</w:t>
            </w:r>
            <w:r w:rsidR="005652D7" w:rsidRPr="003145FB">
              <w:rPr>
                <w:rFonts w:ascii="ＭＳ 明朝" w:hAnsi="ＭＳ 明朝" w:hint="eastAsia"/>
                <w:sz w:val="18"/>
                <w:szCs w:val="18"/>
              </w:rPr>
              <w:t>。</w:t>
            </w:r>
            <w:r w:rsidRPr="003145FB">
              <w:rPr>
                <w:rFonts w:ascii="ＭＳ 明朝" w:hAnsi="ＭＳ 明朝" w:hint="eastAsia"/>
                <w:sz w:val="18"/>
                <w:szCs w:val="18"/>
              </w:rPr>
              <w:t>文武両道の三丘スピリットの継承に力を注ぎたい。　(○)</w:t>
            </w:r>
          </w:p>
          <w:p w:rsidR="00E21F10" w:rsidRPr="003145FB" w:rsidRDefault="005545F4" w:rsidP="00BE6339">
            <w:pPr>
              <w:spacing w:line="280" w:lineRule="exact"/>
              <w:ind w:left="180" w:hangingChars="100" w:hanging="180"/>
              <w:rPr>
                <w:rFonts w:ascii="ＭＳ 明朝" w:hAnsi="ＭＳ 明朝"/>
                <w:sz w:val="18"/>
                <w:szCs w:val="18"/>
              </w:rPr>
            </w:pPr>
            <w:r w:rsidRPr="003145FB">
              <w:rPr>
                <w:rFonts w:ascii="ＭＳ 明朝" w:hAnsi="ＭＳ 明朝" w:hint="eastAsia"/>
                <w:sz w:val="18"/>
                <w:szCs w:val="18"/>
              </w:rPr>
              <w:t>③リーダー研修を5月、12月の2回実施。</w:t>
            </w:r>
          </w:p>
          <w:p w:rsidR="005545F4" w:rsidRPr="003145FB" w:rsidRDefault="00E21F10" w:rsidP="00E21F10">
            <w:pPr>
              <w:spacing w:line="280" w:lineRule="exact"/>
              <w:ind w:leftChars="100" w:left="210"/>
              <w:rPr>
                <w:rFonts w:ascii="ＭＳ 明朝" w:hAnsi="ＭＳ 明朝"/>
                <w:sz w:val="18"/>
                <w:szCs w:val="18"/>
              </w:rPr>
            </w:pPr>
            <w:r w:rsidRPr="003145FB">
              <w:rPr>
                <w:rFonts w:ascii="ＭＳ 明朝" w:hAnsi="ＭＳ 明朝" w:hint="eastAsia"/>
                <w:sz w:val="18"/>
                <w:szCs w:val="18"/>
              </w:rPr>
              <w:t>挨拶運動も</w:t>
            </w:r>
            <w:r w:rsidR="00575AFA" w:rsidRPr="003145FB">
              <w:rPr>
                <w:rFonts w:ascii="ＭＳ 明朝" w:hAnsi="ＭＳ 明朝" w:hint="eastAsia"/>
                <w:sz w:val="18"/>
                <w:szCs w:val="18"/>
              </w:rPr>
              <w:t>生徒会を中心に、</w:t>
            </w:r>
            <w:r w:rsidRPr="003145FB">
              <w:rPr>
                <w:rFonts w:ascii="ＭＳ 明朝" w:hAnsi="ＭＳ 明朝" w:hint="eastAsia"/>
                <w:sz w:val="18"/>
                <w:szCs w:val="18"/>
              </w:rPr>
              <w:t>春・秋実施。</w:t>
            </w:r>
            <w:r w:rsidR="005545F4" w:rsidRPr="003145FB">
              <w:rPr>
                <w:rFonts w:ascii="ＭＳ 明朝" w:hAnsi="ＭＳ 明朝" w:hint="eastAsia"/>
                <w:sz w:val="18"/>
                <w:szCs w:val="18"/>
              </w:rPr>
              <w:t>今後も全教職員が様々な場面で力を合わせて取り組んでいきたい。</w:t>
            </w:r>
            <w:r w:rsidR="00B66AA2" w:rsidRPr="003145FB">
              <w:rPr>
                <w:rFonts w:ascii="ＭＳ 明朝" w:hAnsi="ＭＳ 明朝" w:hint="eastAsia"/>
                <w:sz w:val="18"/>
                <w:szCs w:val="18"/>
              </w:rPr>
              <w:t>(○)</w:t>
            </w:r>
          </w:p>
          <w:p w:rsidR="00E11465" w:rsidRPr="003145FB" w:rsidRDefault="00E11465" w:rsidP="00BE6339">
            <w:pPr>
              <w:spacing w:line="320" w:lineRule="exact"/>
              <w:ind w:left="180" w:hangingChars="100" w:hanging="180"/>
              <w:rPr>
                <w:rFonts w:ascii="ＭＳ 明朝" w:hAnsi="ＭＳ 明朝"/>
                <w:sz w:val="18"/>
                <w:szCs w:val="18"/>
              </w:rPr>
            </w:pPr>
          </w:p>
          <w:p w:rsidR="005545F4" w:rsidRPr="003145FB" w:rsidRDefault="005545F4" w:rsidP="00BE6339">
            <w:pPr>
              <w:spacing w:line="320" w:lineRule="exact"/>
              <w:ind w:left="180" w:hangingChars="100" w:hanging="180"/>
              <w:rPr>
                <w:rFonts w:ascii="ＭＳ 明朝" w:hAnsi="ＭＳ 明朝"/>
                <w:sz w:val="18"/>
                <w:szCs w:val="18"/>
              </w:rPr>
            </w:pPr>
            <w:r w:rsidRPr="003145FB">
              <w:rPr>
                <w:rFonts w:ascii="ＭＳ 明朝" w:hAnsi="ＭＳ 明朝" w:hint="eastAsia"/>
                <w:sz w:val="18"/>
                <w:szCs w:val="18"/>
              </w:rPr>
              <w:t>④全学年対象に「インターネットと人権」をテーマに</w:t>
            </w:r>
          </w:p>
          <w:p w:rsidR="005545F4" w:rsidRPr="003145FB" w:rsidRDefault="005545F4" w:rsidP="00BE6339">
            <w:pPr>
              <w:spacing w:line="320" w:lineRule="exact"/>
              <w:ind w:leftChars="100" w:left="210"/>
              <w:rPr>
                <w:rFonts w:ascii="ＭＳ 明朝" w:hAnsi="ＭＳ 明朝"/>
                <w:sz w:val="18"/>
                <w:szCs w:val="18"/>
              </w:rPr>
            </w:pPr>
            <w:r w:rsidRPr="003145FB">
              <w:rPr>
                <w:rFonts w:ascii="ＭＳ 明朝" w:hAnsi="ＭＳ 明朝" w:hint="eastAsia"/>
                <w:sz w:val="18"/>
                <w:szCs w:val="18"/>
              </w:rPr>
              <w:t>人権講演を実施(４月)</w:t>
            </w:r>
          </w:p>
          <w:p w:rsidR="005545F4" w:rsidRPr="003145FB" w:rsidRDefault="00E21F10" w:rsidP="00E21F10">
            <w:pPr>
              <w:spacing w:line="320" w:lineRule="exact"/>
              <w:ind w:left="180" w:hangingChars="100" w:hanging="180"/>
              <w:rPr>
                <w:rFonts w:ascii="ＭＳ 明朝" w:hAnsi="ＭＳ 明朝"/>
                <w:sz w:val="18"/>
                <w:szCs w:val="18"/>
              </w:rPr>
            </w:pPr>
            <w:r w:rsidRPr="003145FB">
              <w:rPr>
                <w:rFonts w:ascii="ＭＳ 明朝" w:hAnsi="ＭＳ 明朝" w:hint="eastAsia"/>
                <w:sz w:val="18"/>
                <w:szCs w:val="18"/>
              </w:rPr>
              <w:t>・３</w:t>
            </w:r>
            <w:r w:rsidR="005545F4" w:rsidRPr="003145FB">
              <w:rPr>
                <w:rFonts w:ascii="ＭＳ 明朝" w:hAnsi="ＭＳ 明朝" w:hint="eastAsia"/>
                <w:sz w:val="18"/>
                <w:szCs w:val="18"/>
              </w:rPr>
              <w:t>年「国際社会と人権」</w:t>
            </w:r>
            <w:r w:rsidR="00E41A6B" w:rsidRPr="003145FB">
              <w:rPr>
                <w:rFonts w:ascii="ＭＳ 明朝" w:hAnsi="ＭＳ 明朝" w:hint="eastAsia"/>
                <w:sz w:val="18"/>
                <w:szCs w:val="18"/>
              </w:rPr>
              <w:t>(6月)</w:t>
            </w:r>
            <w:r w:rsidR="005545F4" w:rsidRPr="003145FB">
              <w:rPr>
                <w:rFonts w:ascii="ＭＳ 明朝" w:hAnsi="ＭＳ 明朝" w:hint="eastAsia"/>
                <w:sz w:val="18"/>
                <w:szCs w:val="18"/>
              </w:rPr>
              <w:t>、</w:t>
            </w:r>
            <w:r w:rsidRPr="003145FB">
              <w:rPr>
                <w:rFonts w:ascii="ＭＳ 明朝" w:hAnsi="ＭＳ 明朝" w:hint="eastAsia"/>
                <w:sz w:val="18"/>
                <w:szCs w:val="18"/>
              </w:rPr>
              <w:t>1､２</w:t>
            </w:r>
            <w:r w:rsidR="005545F4" w:rsidRPr="003145FB">
              <w:rPr>
                <w:rFonts w:ascii="ＭＳ 明朝" w:hAnsi="ＭＳ 明朝" w:hint="eastAsia"/>
                <w:sz w:val="18"/>
                <w:szCs w:val="18"/>
              </w:rPr>
              <w:t>年は「多文化共生、</w:t>
            </w:r>
            <w:r w:rsidR="00E41A6B" w:rsidRPr="003145FB">
              <w:rPr>
                <w:rFonts w:ascii="ＭＳ 明朝" w:hAnsi="ＭＳ 明朝" w:hint="eastAsia"/>
                <w:sz w:val="18"/>
                <w:szCs w:val="18"/>
              </w:rPr>
              <w:t>外国籍住民の人権</w:t>
            </w:r>
            <w:r w:rsidR="005545F4" w:rsidRPr="003145FB">
              <w:rPr>
                <w:rFonts w:ascii="ＭＳ 明朝" w:hAnsi="ＭＳ 明朝" w:hint="eastAsia"/>
                <w:sz w:val="18"/>
                <w:szCs w:val="18"/>
              </w:rPr>
              <w:t>」をテーマに実施。</w:t>
            </w:r>
            <w:r w:rsidRPr="003145FB">
              <w:rPr>
                <w:rFonts w:ascii="ＭＳ 明朝" w:hAnsi="ＭＳ 明朝" w:hint="eastAsia"/>
                <w:sz w:val="18"/>
                <w:szCs w:val="18"/>
              </w:rPr>
              <w:t>(11月)</w:t>
            </w:r>
          </w:p>
          <w:p w:rsidR="007E07DD" w:rsidRPr="003145FB" w:rsidRDefault="00E41A6B" w:rsidP="00ED6A37">
            <w:pPr>
              <w:spacing w:line="320" w:lineRule="exact"/>
              <w:ind w:left="180" w:hangingChars="100" w:hanging="180"/>
              <w:rPr>
                <w:rFonts w:ascii="ＭＳ 明朝" w:hAnsi="ＭＳ 明朝"/>
                <w:sz w:val="18"/>
                <w:szCs w:val="18"/>
              </w:rPr>
            </w:pPr>
            <w:r w:rsidRPr="003145FB">
              <w:rPr>
                <w:rFonts w:ascii="ＭＳ 明朝" w:hAnsi="ＭＳ 明朝" w:hint="eastAsia"/>
                <w:sz w:val="18"/>
                <w:szCs w:val="18"/>
              </w:rPr>
              <w:t>・</w:t>
            </w:r>
            <w:r w:rsidR="00E21F10" w:rsidRPr="003145FB">
              <w:rPr>
                <w:rFonts w:ascii="ＭＳ 明朝" w:hAnsi="ＭＳ 明朝" w:hint="eastAsia"/>
                <w:sz w:val="18"/>
                <w:szCs w:val="18"/>
              </w:rPr>
              <w:t>教員</w:t>
            </w:r>
            <w:r w:rsidR="005545F4" w:rsidRPr="003145FB">
              <w:rPr>
                <w:rFonts w:ascii="ＭＳ 明朝" w:hAnsi="ＭＳ 明朝" w:hint="eastAsia"/>
                <w:sz w:val="18"/>
                <w:szCs w:val="18"/>
              </w:rPr>
              <w:t>人権研修は、「</w:t>
            </w:r>
            <w:r w:rsidRPr="003145FB">
              <w:rPr>
                <w:rFonts w:ascii="ＭＳ 明朝" w:hAnsi="ＭＳ 明朝" w:hint="eastAsia"/>
                <w:sz w:val="18"/>
                <w:szCs w:val="18"/>
              </w:rPr>
              <w:t>教育現場における合理的配慮</w:t>
            </w:r>
            <w:r w:rsidR="005545F4" w:rsidRPr="003145FB">
              <w:rPr>
                <w:rFonts w:ascii="ＭＳ 明朝" w:hAnsi="ＭＳ 明朝" w:hint="eastAsia"/>
                <w:sz w:val="18"/>
                <w:szCs w:val="18"/>
              </w:rPr>
              <w:t>」をテーマに8月実施。</w:t>
            </w:r>
          </w:p>
          <w:p w:rsidR="0099540B" w:rsidRPr="003145FB" w:rsidRDefault="00ED6A37" w:rsidP="007737D4">
            <w:pPr>
              <w:spacing w:line="320" w:lineRule="exact"/>
              <w:ind w:leftChars="100" w:left="210"/>
              <w:rPr>
                <w:rFonts w:ascii="ＭＳ 明朝" w:hAnsi="ＭＳ 明朝"/>
                <w:color w:val="000000"/>
                <w:sz w:val="18"/>
                <w:szCs w:val="18"/>
              </w:rPr>
            </w:pPr>
            <w:r w:rsidRPr="003145FB">
              <w:rPr>
                <w:rFonts w:ascii="ＭＳ 明朝" w:hAnsi="ＭＳ 明朝" w:hint="eastAsia"/>
                <w:color w:val="000000"/>
                <w:sz w:val="18"/>
                <w:szCs w:val="18"/>
              </w:rPr>
              <w:t>「人権・環境・福祉に関して学ぶ機会」に関する肯定的評価53％(○)</w:t>
            </w:r>
          </w:p>
          <w:p w:rsidR="00E41A6B" w:rsidRPr="003145FB" w:rsidRDefault="00E04404" w:rsidP="00E04404">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・校内の「動物倫理規定」について作成済み　（○）</w:t>
            </w:r>
          </w:p>
        </w:tc>
      </w:tr>
      <w:tr w:rsidR="005545F4" w:rsidRPr="005C5CCD" w:rsidTr="00BE6339">
        <w:trPr>
          <w:cantSplit/>
          <w:trHeight w:val="4315"/>
          <w:jc w:val="center"/>
        </w:trPr>
        <w:tc>
          <w:tcPr>
            <w:tcW w:w="917" w:type="dxa"/>
            <w:shd w:val="clear" w:color="auto" w:fill="auto"/>
            <w:textDirection w:val="tbRlV"/>
            <w:vAlign w:val="center"/>
          </w:tcPr>
          <w:p w:rsidR="005545F4" w:rsidRPr="003145FB" w:rsidRDefault="005545F4" w:rsidP="00D04D4B">
            <w:pPr>
              <w:spacing w:line="320" w:lineRule="exact"/>
              <w:ind w:left="113" w:right="113"/>
              <w:jc w:val="center"/>
              <w:rPr>
                <w:rFonts w:ascii="ＭＳ 明朝" w:hAnsi="ＭＳ 明朝"/>
                <w:color w:val="000000"/>
                <w:sz w:val="24"/>
              </w:rPr>
            </w:pPr>
            <w:r w:rsidRPr="003145FB">
              <w:rPr>
                <w:rFonts w:ascii="ＭＳ 明朝" w:hAnsi="ＭＳ 明朝" w:hint="eastAsia"/>
                <w:color w:val="000000"/>
                <w:sz w:val="24"/>
              </w:rPr>
              <w:t>４　機動的な学校運営体制の確立と教職員の資質向上</w:t>
            </w:r>
          </w:p>
        </w:tc>
        <w:tc>
          <w:tcPr>
            <w:tcW w:w="1984" w:type="dxa"/>
            <w:shd w:val="clear" w:color="auto" w:fill="auto"/>
          </w:tcPr>
          <w:p w:rsidR="005545F4" w:rsidRPr="003145FB" w:rsidRDefault="005545F4" w:rsidP="00D04D4B">
            <w:pPr>
              <w:spacing w:line="320" w:lineRule="exact"/>
              <w:ind w:left="180" w:hangingChars="100" w:hanging="180"/>
              <w:jc w:val="left"/>
              <w:rPr>
                <w:rFonts w:ascii="HGｺﾞｼｯｸE" w:eastAsia="HGｺﾞｼｯｸE" w:hAnsi="ＭＳ ゴシック"/>
                <w:color w:val="000000"/>
                <w:sz w:val="18"/>
                <w:szCs w:val="18"/>
              </w:rPr>
            </w:pPr>
            <w:r w:rsidRPr="003145FB">
              <w:rPr>
                <w:rFonts w:ascii="HGｺﾞｼｯｸE" w:eastAsia="HGｺﾞｼｯｸE" w:hAnsi="ＭＳ ゴシック" w:hint="eastAsia"/>
                <w:color w:val="000000"/>
                <w:sz w:val="18"/>
                <w:szCs w:val="18"/>
              </w:rPr>
              <w:t>(７) 機動的学校運営</w:t>
            </w:r>
          </w:p>
          <w:p w:rsidR="005545F4" w:rsidRPr="003145FB" w:rsidRDefault="005545F4" w:rsidP="00D04D4B">
            <w:pPr>
              <w:spacing w:line="320" w:lineRule="exact"/>
              <w:ind w:left="180" w:hangingChars="100" w:hanging="180"/>
              <w:jc w:val="left"/>
              <w:rPr>
                <w:rFonts w:ascii="HGｺﾞｼｯｸE" w:eastAsia="HGｺﾞｼｯｸE"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EB6258">
            <w:pPr>
              <w:spacing w:line="320" w:lineRule="exact"/>
              <w:jc w:val="left"/>
              <w:rPr>
                <w:rFonts w:ascii="ＭＳ ゴシック" w:eastAsia="ＭＳ ゴシック" w:hAnsi="ＭＳ ゴシック"/>
                <w:color w:val="000000"/>
                <w:sz w:val="18"/>
                <w:szCs w:val="18"/>
              </w:rPr>
            </w:pPr>
          </w:p>
          <w:p w:rsidR="005545F4" w:rsidRPr="003145FB" w:rsidRDefault="005545F4" w:rsidP="00EB6258">
            <w:pPr>
              <w:spacing w:line="320" w:lineRule="exact"/>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HGｺﾞｼｯｸE" w:eastAsia="HGｺﾞｼｯｸE" w:hAnsi="ＭＳ ゴシック"/>
                <w:color w:val="000000"/>
                <w:sz w:val="18"/>
                <w:szCs w:val="18"/>
              </w:rPr>
            </w:pPr>
            <w:r w:rsidRPr="003145FB">
              <w:rPr>
                <w:rFonts w:ascii="HGｺﾞｼｯｸE" w:eastAsia="HGｺﾞｼｯｸE" w:hAnsi="ＭＳ ゴシック" w:hint="eastAsia"/>
                <w:color w:val="000000"/>
                <w:sz w:val="18"/>
                <w:szCs w:val="18"/>
              </w:rPr>
              <w:t>(８) 安全・安心で開かれた学校</w:t>
            </w:r>
          </w:p>
          <w:p w:rsidR="005545F4" w:rsidRPr="003145FB" w:rsidRDefault="005545F4" w:rsidP="00D04D4B">
            <w:pPr>
              <w:spacing w:line="320" w:lineRule="exact"/>
              <w:ind w:left="180" w:hangingChars="100" w:hanging="180"/>
              <w:jc w:val="left"/>
              <w:rPr>
                <w:rFonts w:ascii="HGｺﾞｼｯｸE" w:eastAsia="HGｺﾞｼｯｸE"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083F4C">
            <w:pPr>
              <w:spacing w:line="320" w:lineRule="exact"/>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4136C2" w:rsidRPr="003145FB" w:rsidRDefault="004136C2" w:rsidP="00D04D4B">
            <w:pPr>
              <w:spacing w:line="320" w:lineRule="exact"/>
              <w:ind w:left="180" w:hangingChars="100" w:hanging="180"/>
              <w:jc w:val="left"/>
              <w:rPr>
                <w:rFonts w:ascii="ＭＳ ゴシック" w:eastAsia="ＭＳ ゴシック" w:hAnsi="ＭＳ ゴシック"/>
                <w:color w:val="000000"/>
                <w:sz w:val="18"/>
                <w:szCs w:val="18"/>
              </w:rPr>
            </w:pPr>
          </w:p>
          <w:p w:rsidR="004136C2" w:rsidRPr="003145FB" w:rsidRDefault="004136C2" w:rsidP="00D04D4B">
            <w:pPr>
              <w:spacing w:line="320" w:lineRule="exact"/>
              <w:ind w:left="180" w:hangingChars="100" w:hanging="180"/>
              <w:jc w:val="left"/>
              <w:rPr>
                <w:rFonts w:ascii="ＭＳ ゴシック" w:eastAsia="ＭＳ ゴシック" w:hAnsi="ＭＳ ゴシック"/>
                <w:color w:val="000000"/>
                <w:sz w:val="18"/>
                <w:szCs w:val="18"/>
              </w:rPr>
            </w:pPr>
          </w:p>
          <w:p w:rsidR="004136C2" w:rsidRPr="003145FB" w:rsidRDefault="004136C2" w:rsidP="00D04D4B">
            <w:pPr>
              <w:spacing w:line="320" w:lineRule="exact"/>
              <w:ind w:left="180" w:hangingChars="100" w:hanging="180"/>
              <w:jc w:val="left"/>
              <w:rPr>
                <w:rFonts w:ascii="ＭＳ ゴシック" w:eastAsia="ＭＳ ゴシック" w:hAnsi="ＭＳ ゴシック"/>
                <w:color w:val="000000"/>
                <w:sz w:val="18"/>
                <w:szCs w:val="18"/>
              </w:rPr>
            </w:pPr>
          </w:p>
          <w:p w:rsidR="003948F8" w:rsidRPr="003145FB" w:rsidRDefault="003948F8"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D04D4B">
            <w:pPr>
              <w:spacing w:line="320" w:lineRule="exact"/>
              <w:ind w:left="180" w:hangingChars="100" w:hanging="180"/>
              <w:jc w:val="left"/>
              <w:rPr>
                <w:rFonts w:ascii="ＭＳ ゴシック" w:eastAsia="ＭＳ ゴシック" w:hAnsi="ＭＳ ゴシック"/>
                <w:color w:val="000000"/>
                <w:sz w:val="18"/>
                <w:szCs w:val="18"/>
              </w:rPr>
            </w:pPr>
          </w:p>
          <w:p w:rsidR="005545F4" w:rsidRPr="003145FB" w:rsidRDefault="005545F4" w:rsidP="00EB5495">
            <w:pPr>
              <w:spacing w:line="320" w:lineRule="exact"/>
              <w:jc w:val="left"/>
              <w:rPr>
                <w:rFonts w:ascii="HGｺﾞｼｯｸE" w:eastAsia="HGｺﾞｼｯｸE" w:hAnsi="ＭＳ ゴシック"/>
                <w:color w:val="000000"/>
                <w:sz w:val="18"/>
                <w:szCs w:val="18"/>
              </w:rPr>
            </w:pPr>
            <w:r w:rsidRPr="003145FB">
              <w:rPr>
                <w:rFonts w:ascii="HGｺﾞｼｯｸE" w:eastAsia="HGｺﾞｼｯｸE" w:hAnsi="ＭＳ ゴシック" w:hint="eastAsia"/>
                <w:color w:val="000000"/>
                <w:sz w:val="18"/>
                <w:szCs w:val="18"/>
              </w:rPr>
              <w:t>(９) 教職員の資質向上</w:t>
            </w:r>
          </w:p>
        </w:tc>
        <w:tc>
          <w:tcPr>
            <w:tcW w:w="4022" w:type="dxa"/>
            <w:tcBorders>
              <w:right w:val="dashed" w:sz="4" w:space="0" w:color="auto"/>
            </w:tcBorders>
            <w:shd w:val="clear" w:color="auto" w:fill="auto"/>
          </w:tcPr>
          <w:p w:rsidR="005545F4" w:rsidRPr="003145FB" w:rsidRDefault="005545F4" w:rsidP="00563CB2">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①機動的な学校運営のため、学校経営計画の学校の目標や取り組みを共有し、実行し、常に教職員が課題や改善点を意識し、次年度につなげる。評価・育成システムとより一層関連を深める。</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②校内イントラを一層積極的に活用し、情報の共有を進める。全員がＩＣＴを使って業務の省力化を図る。</w:t>
            </w:r>
          </w:p>
          <w:p w:rsidR="005545F4" w:rsidRPr="003145FB" w:rsidRDefault="005545F4"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③安全で安心できる学校をつくるため緊急事態発生時の対応や教職員の研修など危機管理体制を確立する。</w:t>
            </w:r>
          </w:p>
          <w:p w:rsidR="003948F8" w:rsidRPr="003145FB" w:rsidRDefault="003948F8"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④生徒相談室の機能の充実を図るとともに、特に問題を抱えた生徒について、学年団での情報交換や連携指導を図る。</w:t>
            </w:r>
          </w:p>
          <w:p w:rsidR="005545F4" w:rsidRPr="003145FB" w:rsidRDefault="005545F4"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p>
          <w:p w:rsidR="004136C2" w:rsidRPr="003145FB" w:rsidRDefault="004136C2" w:rsidP="00D04D4B">
            <w:pPr>
              <w:spacing w:line="320" w:lineRule="exact"/>
              <w:ind w:left="180" w:hangingChars="100" w:hanging="180"/>
              <w:rPr>
                <w:rFonts w:ascii="ＭＳ 明朝" w:hAnsi="ＭＳ 明朝"/>
                <w:color w:val="000000"/>
                <w:sz w:val="18"/>
                <w:szCs w:val="18"/>
              </w:rPr>
            </w:pPr>
          </w:p>
          <w:p w:rsidR="003948F8" w:rsidRPr="003145FB" w:rsidRDefault="003948F8"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⑤開かれた学校として、保護者や地域との連携を図るとともに、教育活動や学校運営についてＷｅｂページを通じて公表していく。</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w:t>
            </w:r>
          </w:p>
          <w:p w:rsidR="004136C2" w:rsidRPr="003145FB" w:rsidRDefault="004136C2" w:rsidP="00D04D4B">
            <w:pPr>
              <w:spacing w:line="320" w:lineRule="exact"/>
              <w:ind w:left="180" w:hangingChars="100" w:hanging="180"/>
              <w:rPr>
                <w:rFonts w:ascii="ＭＳ 明朝" w:hAnsi="ＭＳ 明朝"/>
                <w:color w:val="000000"/>
                <w:sz w:val="18"/>
                <w:szCs w:val="18"/>
              </w:rPr>
            </w:pPr>
          </w:p>
          <w:p w:rsidR="005545F4" w:rsidRPr="003145FB" w:rsidRDefault="005545F4" w:rsidP="00EB6258">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⑥文化祭や登録文化財「三丘会館」、芸術祭、各種講演会などを広く府民に積極的に公開する。</w:t>
            </w:r>
          </w:p>
          <w:p w:rsidR="005545F4" w:rsidRPr="003145FB" w:rsidRDefault="005545F4" w:rsidP="00EB6258">
            <w:pPr>
              <w:spacing w:line="320" w:lineRule="exact"/>
              <w:ind w:left="180" w:hangingChars="100" w:hanging="180"/>
              <w:rPr>
                <w:rFonts w:ascii="ＭＳ 明朝" w:hAnsi="ＭＳ 明朝"/>
                <w:color w:val="000000"/>
                <w:sz w:val="18"/>
                <w:szCs w:val="18"/>
              </w:rPr>
            </w:pPr>
          </w:p>
          <w:p w:rsidR="005545F4" w:rsidRPr="003145FB" w:rsidRDefault="004136C2" w:rsidP="00EB6258">
            <w:pPr>
              <w:tabs>
                <w:tab w:val="left" w:pos="840"/>
              </w:tabs>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⑦</w:t>
            </w:r>
            <w:r w:rsidR="005545F4" w:rsidRPr="003145FB">
              <w:rPr>
                <w:rFonts w:ascii="ＭＳ 明朝" w:hAnsi="ＭＳ 明朝" w:hint="eastAsia"/>
                <w:color w:val="000000"/>
                <w:sz w:val="18"/>
                <w:szCs w:val="18"/>
              </w:rPr>
              <w:t>新着任教員が新しい職場に早期に適応できるように研修を実施し、教職員の資質向上を図る。</w:t>
            </w:r>
          </w:p>
          <w:p w:rsidR="005545F4" w:rsidRPr="003145FB" w:rsidRDefault="004136C2" w:rsidP="00EB6258">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⑧</w:t>
            </w:r>
            <w:r w:rsidR="005545F4" w:rsidRPr="003145FB">
              <w:rPr>
                <w:rFonts w:ascii="ＭＳ 明朝" w:hAnsi="ＭＳ 明朝" w:hint="eastAsia"/>
                <w:color w:val="000000"/>
                <w:sz w:val="18"/>
                <w:szCs w:val="18"/>
              </w:rPr>
              <w:t>学力向上のため授業力向上をめざし、校内研究授業を開催するとともに教育産業等の授業研修受講を支援する。</w:t>
            </w:r>
          </w:p>
          <w:p w:rsidR="005545F4" w:rsidRPr="003145FB" w:rsidRDefault="005545F4" w:rsidP="00EB6258">
            <w:pPr>
              <w:spacing w:line="320" w:lineRule="exact"/>
              <w:ind w:left="180" w:hangingChars="100" w:hanging="180"/>
              <w:rPr>
                <w:rFonts w:ascii="ＭＳ 明朝" w:hAnsi="ＭＳ 明朝"/>
                <w:color w:val="000000"/>
                <w:sz w:val="18"/>
                <w:szCs w:val="18"/>
              </w:rPr>
            </w:pPr>
          </w:p>
        </w:tc>
        <w:tc>
          <w:tcPr>
            <w:tcW w:w="3207" w:type="dxa"/>
            <w:tcBorders>
              <w:right w:val="dashed" w:sz="4" w:space="0" w:color="auto"/>
            </w:tcBorders>
          </w:tcPr>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①学校教育自己診断や提言シートなどを活用して、改善を図る</w:t>
            </w:r>
          </w:p>
          <w:p w:rsidR="005545F4" w:rsidRPr="003145FB" w:rsidRDefault="005545F4" w:rsidP="00D04D4B">
            <w:pPr>
              <w:spacing w:line="320" w:lineRule="exact"/>
              <w:ind w:leftChars="20" w:left="222" w:hangingChars="100" w:hanging="180"/>
              <w:rPr>
                <w:rFonts w:ascii="ＭＳ 明朝" w:hAnsi="ＭＳ 明朝"/>
                <w:color w:val="000000"/>
                <w:sz w:val="18"/>
                <w:szCs w:val="18"/>
              </w:rPr>
            </w:pPr>
          </w:p>
          <w:p w:rsidR="005545F4" w:rsidRPr="003145FB" w:rsidRDefault="005545F4" w:rsidP="00D04D4B">
            <w:pPr>
              <w:spacing w:line="320" w:lineRule="exact"/>
              <w:ind w:leftChars="20" w:left="222" w:hangingChars="100" w:hanging="180"/>
              <w:rPr>
                <w:rFonts w:ascii="ＭＳ 明朝" w:hAnsi="ＭＳ 明朝"/>
                <w:color w:val="000000"/>
                <w:sz w:val="18"/>
                <w:szCs w:val="18"/>
              </w:rPr>
            </w:pPr>
          </w:p>
          <w:p w:rsidR="005545F4" w:rsidRPr="003145FB" w:rsidRDefault="005545F4" w:rsidP="00D04D4B">
            <w:pPr>
              <w:spacing w:line="320" w:lineRule="exact"/>
              <w:ind w:leftChars="20" w:left="222"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②利用についての研修を１回以上実施(H28年度2回)</w:t>
            </w:r>
          </w:p>
          <w:p w:rsidR="005545F4" w:rsidRPr="003145FB" w:rsidRDefault="005545F4" w:rsidP="00D04D4B">
            <w:pPr>
              <w:spacing w:line="320" w:lineRule="exact"/>
              <w:ind w:leftChars="20" w:left="222"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③各学期１回以上の研修を実施</w:t>
            </w:r>
          </w:p>
          <w:p w:rsidR="005545F4" w:rsidRPr="003145FB" w:rsidRDefault="005545F4" w:rsidP="00D04D4B">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 xml:space="preserve">　(H28年度各学期１回)</w:t>
            </w:r>
          </w:p>
          <w:p w:rsidR="005545F4" w:rsidRPr="003145FB" w:rsidRDefault="005545F4" w:rsidP="00D04D4B">
            <w:pPr>
              <w:spacing w:line="320" w:lineRule="exact"/>
              <w:rPr>
                <w:rFonts w:ascii="ＭＳ 明朝" w:hAnsi="ＭＳ 明朝"/>
                <w:color w:val="000000"/>
                <w:sz w:val="18"/>
                <w:szCs w:val="18"/>
              </w:rPr>
            </w:pPr>
          </w:p>
          <w:p w:rsidR="00E21F10" w:rsidRPr="003145FB" w:rsidRDefault="00E21F10" w:rsidP="00D04D4B">
            <w:pPr>
              <w:spacing w:line="320" w:lineRule="exact"/>
              <w:rPr>
                <w:rFonts w:ascii="ＭＳ 明朝" w:hAnsi="ＭＳ 明朝"/>
                <w:color w:val="000000"/>
                <w:sz w:val="18"/>
                <w:szCs w:val="18"/>
              </w:rPr>
            </w:pPr>
          </w:p>
          <w:p w:rsidR="005545F4" w:rsidRPr="003145FB" w:rsidRDefault="005545F4" w:rsidP="00E640B5">
            <w:pPr>
              <w:spacing w:line="320" w:lineRule="exact"/>
              <w:rPr>
                <w:rFonts w:ascii="ＭＳ 明朝" w:hAnsi="ＭＳ 明朝"/>
                <w:color w:val="000000"/>
                <w:sz w:val="18"/>
                <w:szCs w:val="18"/>
              </w:rPr>
            </w:pPr>
            <w:r w:rsidRPr="003145FB">
              <w:rPr>
                <w:rFonts w:ascii="ＭＳ 明朝" w:hAnsi="ＭＳ 明朝" w:hint="eastAsia"/>
                <w:color w:val="000000"/>
                <w:sz w:val="18"/>
                <w:szCs w:val="18"/>
              </w:rPr>
              <w:t>④・「支援カード」の活用強化</w:t>
            </w:r>
          </w:p>
          <w:p w:rsidR="005545F4" w:rsidRPr="003145FB" w:rsidRDefault="005545F4" w:rsidP="00D04D4B">
            <w:pPr>
              <w:spacing w:line="32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・随時、ケース会議を開催</w:t>
            </w:r>
          </w:p>
          <w:p w:rsidR="005545F4" w:rsidRPr="003145FB" w:rsidRDefault="005545F4" w:rsidP="00D04D4B">
            <w:pPr>
              <w:spacing w:line="32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・「教育相談だより」を年6回発行</w:t>
            </w: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・随時、学年団での情報交換会を開催</w:t>
            </w:r>
          </w:p>
          <w:p w:rsidR="005545F4" w:rsidRPr="003145FB" w:rsidRDefault="005545F4" w:rsidP="00D04D4B">
            <w:pPr>
              <w:spacing w:line="32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・相談できる先生がいる70%以上維持（H28年度72%</w:t>
            </w:r>
            <w:r w:rsidRPr="003145FB">
              <w:rPr>
                <w:rFonts w:ascii="ＭＳ 明朝" w:hAnsi="ＭＳ 明朝"/>
                <w:color w:val="000000"/>
                <w:sz w:val="18"/>
                <w:szCs w:val="18"/>
              </w:rPr>
              <w:t>）</w:t>
            </w:r>
          </w:p>
          <w:p w:rsidR="003948F8" w:rsidRPr="003145FB" w:rsidRDefault="003948F8" w:rsidP="00D04D4B">
            <w:pPr>
              <w:spacing w:line="320" w:lineRule="exact"/>
              <w:ind w:leftChars="20" w:left="222" w:hangingChars="100" w:hanging="180"/>
              <w:rPr>
                <w:rFonts w:ascii="ＭＳ 明朝" w:hAnsi="ＭＳ 明朝"/>
                <w:color w:val="000000"/>
                <w:sz w:val="18"/>
                <w:szCs w:val="18"/>
              </w:rPr>
            </w:pPr>
          </w:p>
          <w:p w:rsidR="005545F4" w:rsidRPr="003145FB" w:rsidRDefault="005545F4" w:rsidP="00D04D4B">
            <w:pPr>
              <w:spacing w:line="32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⑤各学年の保護者連絡会等を実施</w:t>
            </w:r>
          </w:p>
          <w:p w:rsidR="005545F4" w:rsidRPr="003145FB" w:rsidRDefault="005545F4" w:rsidP="00D04D4B">
            <w:pPr>
              <w:spacing w:line="32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・Ｗｅｂページは随時更新し、行事等は10日以内の情報提供を行う</w:t>
            </w:r>
          </w:p>
          <w:p w:rsidR="005545F4" w:rsidRPr="003145FB" w:rsidRDefault="005545F4" w:rsidP="00D04D4B">
            <w:pPr>
              <w:spacing w:line="320" w:lineRule="exact"/>
              <w:ind w:leftChars="20" w:left="222"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w:t>
            </w:r>
          </w:p>
          <w:p w:rsidR="004136C2" w:rsidRPr="003145FB" w:rsidRDefault="004136C2" w:rsidP="00D04D4B">
            <w:pPr>
              <w:spacing w:line="320" w:lineRule="exact"/>
              <w:ind w:leftChars="20" w:left="222" w:hangingChars="100" w:hanging="180"/>
              <w:rPr>
                <w:rFonts w:ascii="ＭＳ 明朝" w:hAnsi="ＭＳ 明朝"/>
                <w:color w:val="000000"/>
                <w:sz w:val="18"/>
                <w:szCs w:val="18"/>
              </w:rPr>
            </w:pPr>
          </w:p>
          <w:p w:rsidR="005545F4" w:rsidRPr="003145FB" w:rsidRDefault="005545F4" w:rsidP="00D04D4B">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⑥地域住民、府民など公開する行事を年間3日以上設定する。</w:t>
            </w:r>
          </w:p>
          <w:p w:rsidR="005545F4" w:rsidRPr="003145FB" w:rsidRDefault="005545F4" w:rsidP="00EB6258">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(H28年度７日)</w:t>
            </w:r>
          </w:p>
          <w:p w:rsidR="005545F4" w:rsidRPr="003145FB" w:rsidRDefault="005545F4" w:rsidP="00EB6258">
            <w:pPr>
              <w:spacing w:line="320" w:lineRule="exact"/>
              <w:ind w:left="180" w:hangingChars="100" w:hanging="180"/>
              <w:rPr>
                <w:rFonts w:ascii="ＭＳ 明朝" w:hAnsi="ＭＳ 明朝"/>
                <w:color w:val="000000"/>
                <w:sz w:val="18"/>
                <w:szCs w:val="18"/>
              </w:rPr>
            </w:pPr>
          </w:p>
          <w:p w:rsidR="005545F4" w:rsidRPr="003145FB" w:rsidRDefault="004136C2" w:rsidP="00EB6258">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⑦</w:t>
            </w:r>
            <w:r w:rsidR="005545F4" w:rsidRPr="003145FB">
              <w:rPr>
                <w:rFonts w:ascii="ＭＳ 明朝" w:hAnsi="ＭＳ 明朝" w:hint="eastAsia"/>
                <w:color w:val="000000"/>
                <w:sz w:val="18"/>
                <w:szCs w:val="18"/>
              </w:rPr>
              <w:t>年間6回程度の研修を実施する</w:t>
            </w:r>
          </w:p>
          <w:p w:rsidR="005545F4" w:rsidRPr="003145FB" w:rsidRDefault="005545F4" w:rsidP="00EB6258">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 xml:space="preserve">　(H28年度6回)</w:t>
            </w:r>
          </w:p>
          <w:p w:rsidR="005545F4" w:rsidRPr="003145FB" w:rsidRDefault="005545F4" w:rsidP="00EB6258">
            <w:pPr>
              <w:spacing w:line="320" w:lineRule="exact"/>
              <w:ind w:left="180" w:hangingChars="100" w:hanging="180"/>
              <w:rPr>
                <w:rFonts w:ascii="ＭＳ 明朝" w:hAnsi="ＭＳ 明朝"/>
                <w:color w:val="000000"/>
                <w:sz w:val="18"/>
                <w:szCs w:val="18"/>
              </w:rPr>
            </w:pPr>
          </w:p>
          <w:p w:rsidR="005545F4" w:rsidRPr="003145FB" w:rsidRDefault="004136C2" w:rsidP="00EB6258">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⑧</w:t>
            </w:r>
            <w:r w:rsidR="005545F4" w:rsidRPr="003145FB">
              <w:rPr>
                <w:rFonts w:ascii="ＭＳ 明朝" w:hAnsi="ＭＳ 明朝" w:hint="eastAsia"/>
                <w:color w:val="000000"/>
                <w:sz w:val="18"/>
                <w:szCs w:val="18"/>
              </w:rPr>
              <w:t>・校内研究授業　各学期１回実施</w:t>
            </w:r>
          </w:p>
          <w:p w:rsidR="005545F4" w:rsidRPr="003145FB" w:rsidRDefault="005545F4" w:rsidP="00B84925">
            <w:pPr>
              <w:spacing w:line="32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・教育産業等の授業研修や他校の研修に年間50人以上参加</w:t>
            </w:r>
          </w:p>
          <w:p w:rsidR="005545F4" w:rsidRPr="003145FB" w:rsidRDefault="005545F4" w:rsidP="00EB7D23">
            <w:pPr>
              <w:spacing w:line="320" w:lineRule="exact"/>
              <w:ind w:firstLineChars="100" w:firstLine="180"/>
              <w:rPr>
                <w:rFonts w:ascii="ＭＳ 明朝" w:hAnsi="ＭＳ 明朝"/>
                <w:color w:val="000000"/>
                <w:sz w:val="18"/>
                <w:szCs w:val="18"/>
              </w:rPr>
            </w:pPr>
            <w:r w:rsidRPr="003145FB">
              <w:rPr>
                <w:rFonts w:ascii="ＭＳ 明朝" w:hAnsi="ＭＳ 明朝" w:hint="eastAsia"/>
                <w:color w:val="000000"/>
                <w:sz w:val="18"/>
                <w:szCs w:val="18"/>
              </w:rPr>
              <w:t>(H28年度30人)</w:t>
            </w:r>
          </w:p>
        </w:tc>
        <w:tc>
          <w:tcPr>
            <w:tcW w:w="4678" w:type="dxa"/>
            <w:tcBorders>
              <w:left w:val="dashed" w:sz="4" w:space="0" w:color="auto"/>
              <w:right w:val="single" w:sz="4" w:space="0" w:color="auto"/>
            </w:tcBorders>
            <w:shd w:val="clear" w:color="auto" w:fill="auto"/>
          </w:tcPr>
          <w:p w:rsidR="00874ACD"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①学校教育自己診断アンケート（教職員）も実施。</w:t>
            </w:r>
          </w:p>
          <w:p w:rsidR="005545F4" w:rsidRPr="003145FB" w:rsidRDefault="005545F4" w:rsidP="00874ACD">
            <w:pPr>
              <w:spacing w:line="260" w:lineRule="exact"/>
              <w:rPr>
                <w:rFonts w:ascii="ＭＳ 明朝" w:hAnsi="ＭＳ 明朝"/>
                <w:sz w:val="18"/>
                <w:szCs w:val="18"/>
              </w:rPr>
            </w:pPr>
            <w:r w:rsidRPr="003145FB">
              <w:rPr>
                <w:rFonts w:ascii="ＭＳ 明朝" w:hAnsi="ＭＳ 明朝" w:hint="eastAsia"/>
                <w:sz w:val="18"/>
                <w:szCs w:val="18"/>
              </w:rPr>
              <w:t>アンケートや提言をふまえて、今後の学校経営に理解を得る努力をしていきたい。</w:t>
            </w:r>
          </w:p>
          <w:p w:rsidR="005545F4" w:rsidRPr="003145FB" w:rsidRDefault="005545F4" w:rsidP="00BE6339">
            <w:pPr>
              <w:spacing w:line="260" w:lineRule="exact"/>
              <w:rPr>
                <w:rFonts w:ascii="ＭＳ 明朝" w:hAnsi="ＭＳ 明朝"/>
                <w:sz w:val="18"/>
                <w:szCs w:val="18"/>
              </w:rPr>
            </w:pPr>
          </w:p>
          <w:p w:rsidR="005545F4" w:rsidRPr="003145FB" w:rsidRDefault="005545F4" w:rsidP="00BE6339">
            <w:pPr>
              <w:spacing w:line="260" w:lineRule="exact"/>
              <w:rPr>
                <w:rFonts w:ascii="ＭＳ 明朝" w:hAnsi="ＭＳ 明朝"/>
                <w:sz w:val="18"/>
                <w:szCs w:val="18"/>
              </w:rPr>
            </w:pPr>
          </w:p>
          <w:p w:rsidR="005545F4" w:rsidRPr="003145FB" w:rsidRDefault="005545F4" w:rsidP="00BE6339">
            <w:pPr>
              <w:spacing w:line="260" w:lineRule="exact"/>
              <w:rPr>
                <w:rFonts w:ascii="ＭＳ 明朝" w:hAnsi="ＭＳ 明朝"/>
                <w:sz w:val="18"/>
                <w:szCs w:val="18"/>
              </w:rPr>
            </w:pP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②電子黒板などの効果的に授業で活用すべく、教員相互の授業見学を10月～11月実施。</w:t>
            </w:r>
          </w:p>
          <w:p w:rsidR="005545F4" w:rsidRPr="003145FB" w:rsidRDefault="00CD3185" w:rsidP="00BE6339">
            <w:pPr>
              <w:spacing w:line="260" w:lineRule="exact"/>
              <w:rPr>
                <w:rFonts w:ascii="ＭＳ 明朝" w:hAnsi="ＭＳ 明朝"/>
                <w:sz w:val="18"/>
                <w:szCs w:val="18"/>
              </w:rPr>
            </w:pPr>
            <w:r w:rsidRPr="003145FB">
              <w:rPr>
                <w:rFonts w:ascii="ＭＳ 明朝" w:hAnsi="ＭＳ 明朝" w:hint="eastAsia"/>
                <w:sz w:val="18"/>
                <w:szCs w:val="18"/>
              </w:rPr>
              <w:t xml:space="preserve">　校内イントラ利用に関する研修1回実施（○）</w:t>
            </w:r>
          </w:p>
          <w:p w:rsidR="005545F4" w:rsidRPr="003145FB" w:rsidRDefault="005545F4" w:rsidP="00BE6339">
            <w:pPr>
              <w:spacing w:line="260" w:lineRule="exact"/>
              <w:rPr>
                <w:rFonts w:ascii="ＭＳ 明朝" w:hAnsi="ＭＳ 明朝"/>
                <w:sz w:val="18"/>
                <w:szCs w:val="18"/>
              </w:rPr>
            </w:pPr>
          </w:p>
          <w:p w:rsidR="005545F4" w:rsidRPr="003145FB" w:rsidRDefault="005545F4" w:rsidP="00BE6339">
            <w:pPr>
              <w:spacing w:line="260" w:lineRule="exact"/>
              <w:rPr>
                <w:rFonts w:ascii="ＭＳ 明朝" w:hAnsi="ＭＳ 明朝"/>
                <w:sz w:val="18"/>
                <w:szCs w:val="18"/>
              </w:rPr>
            </w:pPr>
          </w:p>
          <w:p w:rsidR="00575AFA" w:rsidRPr="003145FB" w:rsidRDefault="00575AFA" w:rsidP="00575AFA">
            <w:pPr>
              <w:spacing w:line="260" w:lineRule="exact"/>
              <w:rPr>
                <w:rFonts w:ascii="ＭＳ 明朝" w:hAnsi="ＭＳ 明朝"/>
                <w:sz w:val="18"/>
                <w:szCs w:val="18"/>
              </w:rPr>
            </w:pPr>
            <w:r w:rsidRPr="003145FB">
              <w:rPr>
                <w:rFonts w:ascii="ＭＳ 明朝" w:hAnsi="ＭＳ 明朝" w:hint="eastAsia"/>
                <w:sz w:val="18"/>
                <w:szCs w:val="18"/>
              </w:rPr>
              <w:t>③</w:t>
            </w:r>
            <w:r w:rsidR="00ED6A37" w:rsidRPr="003145FB">
              <w:rPr>
                <w:rFonts w:ascii="ＭＳ 明朝" w:hAnsi="ＭＳ 明朝" w:hint="eastAsia"/>
                <w:sz w:val="18"/>
                <w:szCs w:val="18"/>
              </w:rPr>
              <w:t>年2回全校避難訓練(4,11月)、教職員対象エピぺ研修（</w:t>
            </w:r>
            <w:r w:rsidR="005652D7" w:rsidRPr="003145FB">
              <w:rPr>
                <w:rFonts w:ascii="ＭＳ 明朝" w:hAnsi="ＭＳ 明朝" w:hint="eastAsia"/>
                <w:sz w:val="18"/>
                <w:szCs w:val="18"/>
              </w:rPr>
              <w:t>６</w:t>
            </w:r>
            <w:r w:rsidR="00ED6A37" w:rsidRPr="003145FB">
              <w:rPr>
                <w:rFonts w:ascii="ＭＳ 明朝" w:hAnsi="ＭＳ 明朝" w:hint="eastAsia"/>
                <w:sz w:val="18"/>
                <w:szCs w:val="18"/>
              </w:rPr>
              <w:t>月）、</w:t>
            </w:r>
            <w:r w:rsidR="005545F4" w:rsidRPr="003145FB">
              <w:rPr>
                <w:rFonts w:ascii="ＭＳ 明朝" w:hAnsi="ＭＳ 明朝" w:hint="eastAsia"/>
                <w:sz w:val="18"/>
                <w:szCs w:val="18"/>
              </w:rPr>
              <w:t>「</w:t>
            </w:r>
            <w:r w:rsidR="00ED6A37" w:rsidRPr="003145FB">
              <w:rPr>
                <w:rFonts w:ascii="ＭＳ 明朝" w:hAnsi="ＭＳ 明朝" w:hint="eastAsia"/>
                <w:sz w:val="18"/>
                <w:szCs w:val="18"/>
              </w:rPr>
              <w:t>教職員</w:t>
            </w:r>
            <w:r w:rsidR="005545F4" w:rsidRPr="003145FB">
              <w:rPr>
                <w:rFonts w:ascii="ＭＳ 明朝" w:hAnsi="ＭＳ 明朝" w:hint="eastAsia"/>
                <w:sz w:val="18"/>
                <w:szCs w:val="18"/>
              </w:rPr>
              <w:t>救急救命研修」(7</w:t>
            </w:r>
            <w:r w:rsidR="005652D7" w:rsidRPr="003145FB">
              <w:rPr>
                <w:rFonts w:ascii="ＭＳ 明朝" w:hAnsi="ＭＳ 明朝" w:hint="eastAsia"/>
                <w:sz w:val="18"/>
                <w:szCs w:val="18"/>
              </w:rPr>
              <w:t>､12</w:t>
            </w:r>
            <w:r w:rsidR="005545F4" w:rsidRPr="003145FB">
              <w:rPr>
                <w:rFonts w:ascii="ＭＳ 明朝" w:hAnsi="ＭＳ 明朝" w:hint="eastAsia"/>
                <w:sz w:val="18"/>
                <w:szCs w:val="18"/>
              </w:rPr>
              <w:t>月)、また10月</w:t>
            </w:r>
            <w:r w:rsidR="00E21F10" w:rsidRPr="003145FB">
              <w:rPr>
                <w:rFonts w:ascii="ＭＳ 明朝" w:hAnsi="ＭＳ 明朝" w:hint="eastAsia"/>
                <w:sz w:val="18"/>
                <w:szCs w:val="18"/>
              </w:rPr>
              <w:t>末</w:t>
            </w:r>
            <w:r w:rsidR="005545F4" w:rsidRPr="003145FB">
              <w:rPr>
                <w:rFonts w:ascii="ＭＳ 明朝" w:hAnsi="ＭＳ 明朝" w:hint="eastAsia"/>
                <w:sz w:val="18"/>
                <w:szCs w:val="18"/>
              </w:rPr>
              <w:t>に防災宿泊訓練を本校生徒、地域学童、教員等</w:t>
            </w:r>
            <w:r w:rsidR="00E41A6B" w:rsidRPr="003145FB">
              <w:rPr>
                <w:rFonts w:ascii="ＭＳ 明朝" w:hAnsi="ＭＳ 明朝" w:hint="eastAsia"/>
                <w:sz w:val="18"/>
                <w:szCs w:val="18"/>
              </w:rPr>
              <w:t>５５</w:t>
            </w:r>
            <w:r w:rsidR="005545F4" w:rsidRPr="003145FB">
              <w:rPr>
                <w:rFonts w:ascii="ＭＳ 明朝" w:hAnsi="ＭＳ 明朝" w:hint="eastAsia"/>
                <w:sz w:val="18"/>
                <w:szCs w:val="18"/>
              </w:rPr>
              <w:t>名が</w:t>
            </w:r>
            <w:r w:rsidR="005652D7" w:rsidRPr="003145FB">
              <w:rPr>
                <w:rFonts w:ascii="ＭＳ 明朝" w:hAnsi="ＭＳ 明朝" w:hint="eastAsia"/>
                <w:sz w:val="18"/>
                <w:szCs w:val="18"/>
              </w:rPr>
              <w:t>参加</w:t>
            </w:r>
            <w:r w:rsidR="005545F4" w:rsidRPr="003145FB">
              <w:rPr>
                <w:rFonts w:ascii="ＭＳ 明朝" w:hAnsi="ＭＳ 明朝" w:hint="eastAsia"/>
                <w:sz w:val="18"/>
                <w:szCs w:val="18"/>
              </w:rPr>
              <w:t>。今年度も本校ＰＴＡ</w:t>
            </w:r>
            <w:r w:rsidR="00E21F10" w:rsidRPr="003145FB">
              <w:rPr>
                <w:rFonts w:ascii="ＭＳ 明朝" w:hAnsi="ＭＳ 明朝" w:hint="eastAsia"/>
                <w:sz w:val="18"/>
                <w:szCs w:val="18"/>
              </w:rPr>
              <w:t>１</w:t>
            </w:r>
            <w:r w:rsidRPr="003145FB">
              <w:rPr>
                <w:rFonts w:ascii="ＭＳ 明朝" w:hAnsi="ＭＳ 明朝" w:hint="eastAsia"/>
                <w:sz w:val="18"/>
                <w:szCs w:val="18"/>
              </w:rPr>
              <w:t>名も参加（○）</w:t>
            </w:r>
          </w:p>
          <w:p w:rsidR="005545F4" w:rsidRPr="003145FB" w:rsidRDefault="005652D7" w:rsidP="00575AFA">
            <w:pPr>
              <w:spacing w:line="260" w:lineRule="exact"/>
              <w:rPr>
                <w:rFonts w:ascii="ＭＳ 明朝" w:hAnsi="ＭＳ 明朝"/>
                <w:sz w:val="18"/>
                <w:szCs w:val="18"/>
              </w:rPr>
            </w:pPr>
            <w:r w:rsidRPr="003145FB">
              <w:rPr>
                <w:rFonts w:ascii="ＭＳ 明朝" w:hAnsi="ＭＳ 明朝" w:hint="eastAsia"/>
                <w:sz w:val="18"/>
                <w:szCs w:val="18"/>
              </w:rPr>
              <w:t xml:space="preserve">　</w:t>
            </w:r>
            <w:r w:rsidR="00575AFA" w:rsidRPr="003145FB">
              <w:rPr>
                <w:rFonts w:ascii="ＭＳ 明朝" w:hAnsi="ＭＳ 明朝" w:hint="eastAsia"/>
                <w:sz w:val="18"/>
                <w:szCs w:val="18"/>
              </w:rPr>
              <w:t xml:space="preserve">　</w:t>
            </w:r>
            <w:r w:rsidRPr="003145FB">
              <w:rPr>
                <w:rFonts w:ascii="ＭＳ 明朝" w:hAnsi="ＭＳ 明朝" w:hint="eastAsia"/>
                <w:sz w:val="18"/>
                <w:szCs w:val="18"/>
              </w:rPr>
              <w:t xml:space="preserve">　　　　　　　　　　　　　　　　　</w:t>
            </w:r>
          </w:p>
          <w:p w:rsidR="00874ACD"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④</w:t>
            </w:r>
            <w:r w:rsidR="00874ACD" w:rsidRPr="003145FB">
              <w:rPr>
                <w:rFonts w:ascii="ＭＳ 明朝" w:hAnsi="ＭＳ 明朝" w:hint="eastAsia"/>
                <w:sz w:val="18"/>
                <w:szCs w:val="18"/>
              </w:rPr>
              <w:t>・主に問題を抱えた生徒発生時に支援カード活用</w:t>
            </w: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・問題を抱えた生徒に対しての情報を共有し、統一した指導を行うために随時ケース会議を開催。</w:t>
            </w:r>
            <w:r w:rsidR="00B60879" w:rsidRPr="003145FB">
              <w:rPr>
                <w:rFonts w:ascii="ＭＳ 明朝" w:hAnsi="ＭＳ 明朝" w:hint="eastAsia"/>
                <w:sz w:val="18"/>
                <w:szCs w:val="18"/>
              </w:rPr>
              <w:t>７</w:t>
            </w:r>
            <w:r w:rsidRPr="003145FB">
              <w:rPr>
                <w:rFonts w:ascii="ＭＳ 明朝" w:hAnsi="ＭＳ 明朝" w:hint="eastAsia"/>
                <w:sz w:val="18"/>
                <w:szCs w:val="18"/>
              </w:rPr>
              <w:t>回</w:t>
            </w:r>
          </w:p>
          <w:p w:rsidR="00E41A6B" w:rsidRPr="003145FB" w:rsidRDefault="00E41A6B"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・「教育相談だより」を</w:t>
            </w:r>
            <w:r w:rsidR="00B60879" w:rsidRPr="003145FB">
              <w:rPr>
                <w:rFonts w:ascii="ＭＳ 明朝" w:hAnsi="ＭＳ 明朝" w:hint="eastAsia"/>
                <w:sz w:val="18"/>
                <w:szCs w:val="18"/>
              </w:rPr>
              <w:t>10</w:t>
            </w:r>
            <w:r w:rsidRPr="003145FB">
              <w:rPr>
                <w:rFonts w:ascii="ＭＳ 明朝" w:hAnsi="ＭＳ 明朝" w:hint="eastAsia"/>
                <w:sz w:val="18"/>
                <w:szCs w:val="18"/>
              </w:rPr>
              <w:t>回発行</w:t>
            </w:r>
            <w:r w:rsidR="00B60879" w:rsidRPr="003145FB">
              <w:rPr>
                <w:rFonts w:ascii="ＭＳ 明朝" w:hAnsi="ＭＳ 明朝" w:hint="eastAsia"/>
                <w:sz w:val="18"/>
                <w:szCs w:val="18"/>
              </w:rPr>
              <w:t xml:space="preserve">　</w:t>
            </w:r>
            <w:r w:rsidRPr="003145FB">
              <w:rPr>
                <w:rFonts w:ascii="ＭＳ 明朝" w:hAnsi="ＭＳ 明朝" w:hint="eastAsia"/>
                <w:sz w:val="18"/>
                <w:szCs w:val="18"/>
              </w:rPr>
              <w:t xml:space="preserve">　</w:t>
            </w:r>
            <w:r w:rsidR="00B60879" w:rsidRPr="003145FB">
              <w:rPr>
                <w:rFonts w:ascii="ＭＳ 明朝" w:hAnsi="ＭＳ 明朝" w:hint="eastAsia"/>
                <w:sz w:val="18"/>
                <w:szCs w:val="18"/>
              </w:rPr>
              <w:t xml:space="preserve">(○)　</w:t>
            </w: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・教育相談担当を、保健部に移し、各学年と養護教諭・教育相談担当・ＳＣとの情報交換が円滑に進むようになった。引き続き組織的対応を維持・強化していきたい。</w:t>
            </w:r>
            <w:r w:rsidR="003948F8" w:rsidRPr="003145FB">
              <w:rPr>
                <w:rFonts w:ascii="ＭＳ 明朝" w:hAnsi="ＭＳ 明朝" w:hint="eastAsia"/>
                <w:color w:val="000000"/>
                <w:sz w:val="18"/>
                <w:szCs w:val="18"/>
              </w:rPr>
              <w:t>相談できる先生がいる</w:t>
            </w:r>
            <w:r w:rsidR="005652D7" w:rsidRPr="003145FB">
              <w:rPr>
                <w:rFonts w:ascii="ＭＳ 明朝" w:hAnsi="ＭＳ 明朝" w:hint="eastAsia"/>
                <w:color w:val="000000"/>
                <w:sz w:val="18"/>
                <w:szCs w:val="18"/>
              </w:rPr>
              <w:t xml:space="preserve">　</w:t>
            </w:r>
            <w:r w:rsidR="003948F8" w:rsidRPr="003145FB">
              <w:rPr>
                <w:rFonts w:ascii="ＭＳ 明朝" w:hAnsi="ＭＳ 明朝" w:hint="eastAsia"/>
                <w:color w:val="000000"/>
                <w:sz w:val="18"/>
                <w:szCs w:val="18"/>
              </w:rPr>
              <w:t>70.4%</w:t>
            </w:r>
            <w:r w:rsidR="003948F8" w:rsidRPr="003145FB">
              <w:rPr>
                <w:rFonts w:ascii="ＭＳ 明朝" w:hAnsi="ＭＳ 明朝" w:hint="eastAsia"/>
                <w:sz w:val="18"/>
                <w:szCs w:val="18"/>
              </w:rPr>
              <w:t xml:space="preserve"> </w:t>
            </w:r>
            <w:r w:rsidRPr="003145FB">
              <w:rPr>
                <w:rFonts w:ascii="ＭＳ 明朝" w:hAnsi="ＭＳ 明朝" w:hint="eastAsia"/>
                <w:sz w:val="18"/>
                <w:szCs w:val="18"/>
              </w:rPr>
              <w:t>(</w:t>
            </w:r>
            <w:r w:rsidR="003948F8" w:rsidRPr="003145FB">
              <w:rPr>
                <w:rFonts w:ascii="ＭＳ 明朝" w:hAnsi="ＭＳ 明朝" w:hint="eastAsia"/>
                <w:sz w:val="18"/>
                <w:szCs w:val="18"/>
              </w:rPr>
              <w:t>〇</w:t>
            </w:r>
            <w:r w:rsidRPr="003145FB">
              <w:rPr>
                <w:rFonts w:ascii="ＭＳ 明朝" w:hAnsi="ＭＳ 明朝" w:hint="eastAsia"/>
                <w:sz w:val="18"/>
                <w:szCs w:val="18"/>
              </w:rPr>
              <w:t>)</w:t>
            </w:r>
          </w:p>
          <w:p w:rsidR="005652D7" w:rsidRPr="003145FB" w:rsidRDefault="005652D7" w:rsidP="00BE6339">
            <w:pPr>
              <w:spacing w:line="260" w:lineRule="exact"/>
              <w:ind w:left="180" w:hangingChars="100" w:hanging="180"/>
              <w:rPr>
                <w:rFonts w:ascii="ＭＳ 明朝" w:hAnsi="ＭＳ 明朝"/>
                <w:sz w:val="18"/>
                <w:szCs w:val="18"/>
              </w:rPr>
            </w:pP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⑤・</w:t>
            </w:r>
            <w:r w:rsidR="004136C2" w:rsidRPr="003145FB">
              <w:rPr>
                <w:rFonts w:ascii="ＭＳ 明朝" w:hAnsi="ＭＳ 明朝" w:hint="eastAsia"/>
                <w:sz w:val="18"/>
                <w:szCs w:val="18"/>
              </w:rPr>
              <w:t>全学年、年間２</w:t>
            </w:r>
            <w:r w:rsidRPr="003145FB">
              <w:rPr>
                <w:rFonts w:ascii="ＭＳ 明朝" w:hAnsi="ＭＳ 明朝" w:hint="eastAsia"/>
                <w:sz w:val="18"/>
                <w:szCs w:val="18"/>
              </w:rPr>
              <w:t>回開催。</w:t>
            </w:r>
            <w:r w:rsidR="004136C2" w:rsidRPr="003145FB">
              <w:rPr>
                <w:rFonts w:ascii="ＭＳ 明朝" w:hAnsi="ＭＳ 明朝" w:hint="eastAsia"/>
                <w:sz w:val="18"/>
                <w:szCs w:val="18"/>
              </w:rPr>
              <w:t>毎回、</w:t>
            </w:r>
            <w:r w:rsidRPr="003145FB">
              <w:rPr>
                <w:rFonts w:ascii="ＭＳ 明朝" w:hAnsi="ＭＳ 明朝" w:hint="eastAsia"/>
                <w:sz w:val="18"/>
                <w:szCs w:val="18"/>
              </w:rPr>
              <w:t>視聴覚教室があふれるほどの参加があ</w:t>
            </w:r>
            <w:r w:rsidR="004136C2" w:rsidRPr="003145FB">
              <w:rPr>
                <w:rFonts w:ascii="ＭＳ 明朝" w:hAnsi="ＭＳ 明朝" w:hint="eastAsia"/>
                <w:sz w:val="18"/>
                <w:szCs w:val="18"/>
              </w:rPr>
              <w:t>る</w:t>
            </w:r>
            <w:r w:rsidRPr="003145FB">
              <w:rPr>
                <w:rFonts w:ascii="ＭＳ 明朝" w:hAnsi="ＭＳ 明朝" w:hint="eastAsia"/>
                <w:sz w:val="18"/>
                <w:szCs w:val="18"/>
              </w:rPr>
              <w:t>。今後も保護者への情報提供の場として実施していきたい。　(○)</w:t>
            </w: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w:t>
            </w:r>
            <w:r w:rsidR="004136C2" w:rsidRPr="003145FB">
              <w:rPr>
                <w:rFonts w:ascii="ＭＳ 明朝" w:hAnsi="ＭＳ 明朝" w:hint="eastAsia"/>
                <w:sz w:val="18"/>
                <w:szCs w:val="18"/>
              </w:rPr>
              <w:t>ＨＰをリフォームし、見やすくした。</w:t>
            </w:r>
            <w:r w:rsidRPr="003145FB">
              <w:rPr>
                <w:rFonts w:ascii="ＭＳ 明朝" w:hAnsi="ＭＳ 明朝" w:hint="eastAsia"/>
                <w:sz w:val="18"/>
                <w:szCs w:val="18"/>
              </w:rPr>
              <w:t>行事ごとに速やかに情報提供</w:t>
            </w:r>
            <w:r w:rsidR="004136C2" w:rsidRPr="003145FB">
              <w:rPr>
                <w:rFonts w:ascii="ＭＳ 明朝" w:hAnsi="ＭＳ 明朝" w:hint="eastAsia"/>
                <w:sz w:val="18"/>
                <w:szCs w:val="18"/>
              </w:rPr>
              <w:t>するようになってきている</w:t>
            </w:r>
            <w:r w:rsidRPr="003145FB">
              <w:rPr>
                <w:rFonts w:ascii="ＭＳ 明朝" w:hAnsi="ＭＳ 明朝" w:hint="eastAsia"/>
                <w:sz w:val="18"/>
                <w:szCs w:val="18"/>
              </w:rPr>
              <w:t>。　(</w:t>
            </w:r>
            <w:r w:rsidR="005652D7" w:rsidRPr="003145FB">
              <w:rPr>
                <w:rFonts w:ascii="ＭＳ 明朝" w:hAnsi="ＭＳ 明朝" w:hint="eastAsia"/>
                <w:sz w:val="18"/>
                <w:szCs w:val="18"/>
              </w:rPr>
              <w:t>◎</w:t>
            </w:r>
            <w:r w:rsidRPr="003145FB">
              <w:rPr>
                <w:rFonts w:ascii="ＭＳ 明朝" w:hAnsi="ＭＳ 明朝" w:hint="eastAsia"/>
                <w:sz w:val="18"/>
                <w:szCs w:val="18"/>
              </w:rPr>
              <w:t>)</w:t>
            </w:r>
          </w:p>
          <w:p w:rsidR="005545F4" w:rsidRPr="003145FB" w:rsidRDefault="005545F4" w:rsidP="00BE6339">
            <w:pPr>
              <w:spacing w:line="260" w:lineRule="exact"/>
              <w:ind w:left="180" w:hangingChars="100" w:hanging="180"/>
              <w:rPr>
                <w:rFonts w:ascii="ＭＳ 明朝" w:hAnsi="ＭＳ 明朝"/>
                <w:sz w:val="18"/>
                <w:szCs w:val="18"/>
              </w:rPr>
            </w:pP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⑥・中学生・保護者対象の学校説明会を４回、塾対象説明会１回(7月)実施。</w:t>
            </w: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・文化祭</w:t>
            </w:r>
            <w:r w:rsidR="004136C2" w:rsidRPr="003145FB">
              <w:rPr>
                <w:rFonts w:ascii="ＭＳ 明朝" w:hAnsi="ＭＳ 明朝" w:hint="eastAsia"/>
                <w:sz w:val="18"/>
                <w:szCs w:val="18"/>
              </w:rPr>
              <w:t>２</w:t>
            </w:r>
            <w:r w:rsidRPr="003145FB">
              <w:rPr>
                <w:rFonts w:ascii="ＭＳ 明朝" w:hAnsi="ＭＳ 明朝" w:hint="eastAsia"/>
                <w:sz w:val="18"/>
                <w:szCs w:val="18"/>
              </w:rPr>
              <w:t>日(約4000人来場)、体育祭1日、芸術祭４日など７日実施。</w:t>
            </w:r>
            <w:r w:rsidR="005652D7" w:rsidRPr="003145FB">
              <w:rPr>
                <w:rFonts w:ascii="ＭＳ 明朝" w:hAnsi="ＭＳ 明朝" w:hint="eastAsia"/>
                <w:sz w:val="18"/>
                <w:szCs w:val="18"/>
              </w:rPr>
              <w:t xml:space="preserve">　　</w:t>
            </w:r>
            <w:r w:rsidRPr="003145FB">
              <w:rPr>
                <w:rFonts w:ascii="ＭＳ 明朝" w:hAnsi="ＭＳ 明朝" w:hint="eastAsia"/>
                <w:sz w:val="18"/>
                <w:szCs w:val="18"/>
              </w:rPr>
              <w:t>(</w:t>
            </w:r>
            <w:r w:rsidR="003948F8" w:rsidRPr="003145FB">
              <w:rPr>
                <w:rFonts w:ascii="ＭＳ 明朝" w:hAnsi="ＭＳ 明朝" w:hint="eastAsia"/>
                <w:sz w:val="18"/>
                <w:szCs w:val="18"/>
              </w:rPr>
              <w:t>〇</w:t>
            </w:r>
            <w:r w:rsidRPr="003145FB">
              <w:rPr>
                <w:rFonts w:ascii="ＭＳ 明朝" w:hAnsi="ＭＳ 明朝" w:hint="eastAsia"/>
                <w:sz w:val="18"/>
                <w:szCs w:val="18"/>
              </w:rPr>
              <w:t>)</w:t>
            </w:r>
          </w:p>
          <w:p w:rsidR="003948F8" w:rsidRPr="003145FB" w:rsidRDefault="003948F8" w:rsidP="00BE6339">
            <w:pPr>
              <w:spacing w:line="260" w:lineRule="exact"/>
              <w:ind w:left="180" w:hangingChars="100" w:hanging="180"/>
              <w:rPr>
                <w:rFonts w:ascii="ＭＳ 明朝" w:hAnsi="ＭＳ 明朝"/>
                <w:sz w:val="18"/>
                <w:szCs w:val="18"/>
              </w:rPr>
            </w:pP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⑦若手教員の勉強会「三究会」において、校内勉強会や</w:t>
            </w:r>
          </w:p>
          <w:p w:rsidR="004136C2" w:rsidRPr="003145FB" w:rsidRDefault="004136C2"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 xml:space="preserve">　ベテラン教員による研修を</w:t>
            </w:r>
            <w:r w:rsidR="005652D7" w:rsidRPr="003145FB">
              <w:rPr>
                <w:rFonts w:ascii="ＭＳ 明朝" w:hAnsi="ＭＳ 明朝" w:hint="eastAsia"/>
                <w:sz w:val="18"/>
                <w:szCs w:val="18"/>
              </w:rPr>
              <w:t>５</w:t>
            </w:r>
            <w:r w:rsidR="003948F8" w:rsidRPr="003145FB">
              <w:rPr>
                <w:rFonts w:ascii="ＭＳ 明朝" w:hAnsi="ＭＳ 明朝" w:hint="eastAsia"/>
                <w:sz w:val="18"/>
                <w:szCs w:val="18"/>
              </w:rPr>
              <w:t>回</w:t>
            </w:r>
            <w:r w:rsidRPr="003145FB">
              <w:rPr>
                <w:rFonts w:ascii="ＭＳ 明朝" w:hAnsi="ＭＳ 明朝" w:hint="eastAsia"/>
                <w:sz w:val="18"/>
                <w:szCs w:val="18"/>
              </w:rPr>
              <w:t>実施。</w:t>
            </w:r>
            <w:r w:rsidR="005652D7" w:rsidRPr="003145FB">
              <w:rPr>
                <w:rFonts w:ascii="ＭＳ 明朝" w:hAnsi="ＭＳ 明朝" w:hint="eastAsia"/>
                <w:sz w:val="18"/>
                <w:szCs w:val="18"/>
              </w:rPr>
              <w:t>(○)</w:t>
            </w:r>
          </w:p>
          <w:p w:rsidR="005545F4" w:rsidRPr="003145FB" w:rsidRDefault="005545F4" w:rsidP="00BE6339">
            <w:pPr>
              <w:spacing w:line="260" w:lineRule="exact"/>
              <w:rPr>
                <w:rFonts w:ascii="ＭＳ 明朝" w:hAnsi="ＭＳ 明朝"/>
                <w:sz w:val="18"/>
                <w:szCs w:val="18"/>
              </w:rPr>
            </w:pPr>
          </w:p>
          <w:p w:rsidR="004136C2" w:rsidRPr="003145FB" w:rsidRDefault="004136C2" w:rsidP="00BE6339">
            <w:pPr>
              <w:spacing w:line="260" w:lineRule="exact"/>
              <w:rPr>
                <w:rFonts w:ascii="ＭＳ 明朝" w:hAnsi="ＭＳ 明朝"/>
                <w:sz w:val="18"/>
                <w:szCs w:val="18"/>
              </w:rPr>
            </w:pPr>
          </w:p>
          <w:p w:rsidR="003948F8"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⑧</w:t>
            </w:r>
            <w:r w:rsidR="003948F8" w:rsidRPr="003145FB">
              <w:rPr>
                <w:rFonts w:ascii="ＭＳ 明朝" w:hAnsi="ＭＳ 明朝" w:hint="eastAsia"/>
                <w:sz w:val="18"/>
                <w:szCs w:val="18"/>
              </w:rPr>
              <w:t>・教員対象</w:t>
            </w:r>
            <w:r w:rsidR="003948F8" w:rsidRPr="003145FB">
              <w:rPr>
                <w:rFonts w:ascii="ＭＳ 明朝" w:hAnsi="ＭＳ 明朝" w:hint="eastAsia"/>
                <w:color w:val="000000"/>
                <w:sz w:val="18"/>
                <w:szCs w:val="18"/>
              </w:rPr>
              <w:t xml:space="preserve">研究授業を年３回実施　</w:t>
            </w: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・校内での相互の授業見学を推進すべく、授業見学期間を10～11月に実施。各教員3回以上見学実施</w:t>
            </w:r>
            <w:r w:rsidR="003948F8" w:rsidRPr="003145FB">
              <w:rPr>
                <w:rFonts w:ascii="ＭＳ 明朝" w:hAnsi="ＭＳ 明朝" w:hint="eastAsia"/>
                <w:sz w:val="18"/>
                <w:szCs w:val="18"/>
              </w:rPr>
              <w:t>(○)</w:t>
            </w:r>
          </w:p>
          <w:p w:rsidR="003948F8" w:rsidRPr="003145FB" w:rsidRDefault="003948F8" w:rsidP="00BE6339">
            <w:pPr>
              <w:spacing w:line="260" w:lineRule="exact"/>
              <w:ind w:left="180" w:hangingChars="100" w:hanging="180"/>
              <w:rPr>
                <w:rFonts w:ascii="ＭＳ 明朝" w:hAnsi="ＭＳ 明朝"/>
                <w:sz w:val="18"/>
                <w:szCs w:val="18"/>
              </w:rPr>
            </w:pPr>
          </w:p>
          <w:p w:rsidR="005545F4" w:rsidRPr="003145FB" w:rsidRDefault="005545F4" w:rsidP="00BE6339">
            <w:pPr>
              <w:spacing w:line="260" w:lineRule="exact"/>
              <w:ind w:left="180" w:hangingChars="100" w:hanging="180"/>
              <w:rPr>
                <w:rFonts w:ascii="ＭＳ 明朝" w:hAnsi="ＭＳ 明朝"/>
                <w:sz w:val="18"/>
                <w:szCs w:val="18"/>
              </w:rPr>
            </w:pPr>
            <w:r w:rsidRPr="003145FB">
              <w:rPr>
                <w:rFonts w:ascii="ＭＳ 明朝" w:hAnsi="ＭＳ 明朝" w:hint="eastAsia"/>
                <w:sz w:val="18"/>
                <w:szCs w:val="18"/>
              </w:rPr>
              <w:t>・教育産業や他校等が実施する教科研修や入試問題研究研修等に</w:t>
            </w:r>
            <w:r w:rsidR="00E04404" w:rsidRPr="003145FB">
              <w:rPr>
                <w:rFonts w:ascii="ＭＳ 明朝" w:hAnsi="ＭＳ 明朝" w:hint="eastAsia"/>
                <w:sz w:val="18"/>
                <w:szCs w:val="18"/>
              </w:rPr>
              <w:t>55人</w:t>
            </w:r>
            <w:r w:rsidRPr="003145FB">
              <w:rPr>
                <w:rFonts w:ascii="ＭＳ 明朝" w:hAnsi="ＭＳ 明朝" w:hint="eastAsia"/>
                <w:sz w:val="18"/>
                <w:szCs w:val="18"/>
              </w:rPr>
              <w:t>が参加。</w:t>
            </w:r>
            <w:r w:rsidR="005652D7" w:rsidRPr="003145FB">
              <w:rPr>
                <w:rFonts w:ascii="ＭＳ 明朝" w:hAnsi="ＭＳ 明朝" w:hint="eastAsia"/>
                <w:sz w:val="18"/>
                <w:szCs w:val="18"/>
              </w:rPr>
              <w:t xml:space="preserve">　</w:t>
            </w:r>
            <w:r w:rsidR="003948F8" w:rsidRPr="003145FB">
              <w:rPr>
                <w:rFonts w:ascii="ＭＳ 明朝" w:hAnsi="ＭＳ 明朝" w:hint="eastAsia"/>
                <w:sz w:val="18"/>
                <w:szCs w:val="18"/>
              </w:rPr>
              <w:t>（</w:t>
            </w:r>
            <w:r w:rsidR="005652D7" w:rsidRPr="003145FB">
              <w:rPr>
                <w:rFonts w:ascii="ＭＳ 明朝" w:hAnsi="ＭＳ 明朝" w:hint="eastAsia"/>
                <w:sz w:val="18"/>
                <w:szCs w:val="18"/>
              </w:rPr>
              <w:t>○</w:t>
            </w:r>
            <w:r w:rsidR="003948F8" w:rsidRPr="003145FB">
              <w:rPr>
                <w:rFonts w:ascii="ＭＳ 明朝" w:hAnsi="ＭＳ 明朝" w:hint="eastAsia"/>
                <w:sz w:val="18"/>
                <w:szCs w:val="18"/>
              </w:rPr>
              <w:t>）</w:t>
            </w:r>
          </w:p>
          <w:p w:rsidR="005545F4" w:rsidRPr="003145FB" w:rsidRDefault="005545F4" w:rsidP="00BE6339">
            <w:pPr>
              <w:spacing w:line="260" w:lineRule="exact"/>
              <w:ind w:left="180" w:hangingChars="100" w:hanging="180"/>
              <w:rPr>
                <w:rFonts w:ascii="ＭＳ 明朝" w:hAnsi="ＭＳ 明朝"/>
                <w:sz w:val="18"/>
                <w:szCs w:val="18"/>
              </w:rPr>
            </w:pPr>
          </w:p>
          <w:p w:rsidR="00CD3185" w:rsidRPr="003145FB" w:rsidRDefault="005545F4" w:rsidP="003948F8">
            <w:pPr>
              <w:spacing w:line="260" w:lineRule="exact"/>
              <w:ind w:left="180" w:hangingChars="100" w:hanging="180"/>
              <w:rPr>
                <w:rFonts w:ascii="ＭＳ 明朝" w:hAnsi="ＭＳ 明朝"/>
                <w:color w:val="000000"/>
                <w:sz w:val="18"/>
                <w:szCs w:val="18"/>
              </w:rPr>
            </w:pPr>
            <w:r w:rsidRPr="003145FB">
              <w:rPr>
                <w:rFonts w:ascii="ＭＳ 明朝" w:hAnsi="ＭＳ 明朝" w:hint="eastAsia"/>
                <w:color w:val="000000"/>
                <w:sz w:val="18"/>
                <w:szCs w:val="18"/>
              </w:rPr>
              <w:t>・他府県の先進的取組校を訪問し、教科指導・進路指導</w:t>
            </w:r>
            <w:r w:rsidR="00CD3185" w:rsidRPr="003145FB">
              <w:rPr>
                <w:rFonts w:ascii="ＭＳ 明朝" w:hAnsi="ＭＳ 明朝" w:hint="eastAsia"/>
                <w:color w:val="000000"/>
                <w:sz w:val="18"/>
                <w:szCs w:val="18"/>
              </w:rPr>
              <w:t>・の取組み等</w:t>
            </w:r>
            <w:r w:rsidRPr="003145FB">
              <w:rPr>
                <w:rFonts w:ascii="ＭＳ 明朝" w:hAnsi="ＭＳ 明朝" w:hint="eastAsia"/>
                <w:color w:val="000000"/>
                <w:sz w:val="18"/>
                <w:szCs w:val="18"/>
              </w:rPr>
              <w:t>を研修</w:t>
            </w:r>
          </w:p>
          <w:p w:rsidR="003948F8" w:rsidRPr="004873E5" w:rsidRDefault="004136C2" w:rsidP="003145FB">
            <w:pPr>
              <w:spacing w:line="260" w:lineRule="exact"/>
              <w:ind w:leftChars="100" w:left="210"/>
              <w:rPr>
                <w:rFonts w:ascii="ＭＳ 明朝" w:hAnsi="ＭＳ 明朝"/>
                <w:color w:val="000000"/>
                <w:sz w:val="18"/>
                <w:szCs w:val="18"/>
              </w:rPr>
            </w:pPr>
            <w:r w:rsidRPr="003145FB">
              <w:rPr>
                <w:rFonts w:ascii="ＭＳ 明朝" w:hAnsi="ＭＳ 明朝" w:hint="eastAsia"/>
                <w:color w:val="000000"/>
                <w:sz w:val="18"/>
                <w:szCs w:val="18"/>
              </w:rPr>
              <w:t>京都市立堀川高校</w:t>
            </w:r>
            <w:r w:rsidR="00CD3185" w:rsidRPr="003145FB">
              <w:rPr>
                <w:rFonts w:ascii="ＭＳ 明朝" w:hAnsi="ＭＳ 明朝" w:hint="eastAsia"/>
                <w:color w:val="000000"/>
                <w:sz w:val="18"/>
                <w:szCs w:val="18"/>
              </w:rPr>
              <w:t>、</w:t>
            </w:r>
            <w:r w:rsidR="003948F8" w:rsidRPr="003145FB">
              <w:rPr>
                <w:rFonts w:ascii="ＭＳ 明朝" w:hAnsi="ＭＳ 明朝" w:hint="eastAsia"/>
                <w:color w:val="000000"/>
                <w:sz w:val="18"/>
                <w:szCs w:val="18"/>
              </w:rPr>
              <w:t>東京芸大付属、渋谷学園</w:t>
            </w:r>
            <w:r w:rsidR="00755684" w:rsidRPr="003145FB">
              <w:rPr>
                <w:rFonts w:ascii="ＭＳ 明朝" w:hAnsi="ＭＳ 明朝" w:hint="eastAsia"/>
                <w:color w:val="000000"/>
                <w:sz w:val="18"/>
                <w:szCs w:val="18"/>
              </w:rPr>
              <w:t>、</w:t>
            </w:r>
            <w:r w:rsidR="003B092D" w:rsidRPr="003145FB">
              <w:rPr>
                <w:rFonts w:ascii="ＭＳ 明朝" w:hAnsi="ＭＳ 明朝" w:hint="eastAsia"/>
                <w:color w:val="000000"/>
                <w:sz w:val="18"/>
                <w:szCs w:val="18"/>
              </w:rPr>
              <w:t>茨城県立</w:t>
            </w:r>
            <w:r w:rsidR="00755684" w:rsidRPr="003145FB">
              <w:rPr>
                <w:rFonts w:ascii="ＭＳ 明朝" w:hAnsi="ＭＳ 明朝" w:hint="eastAsia"/>
                <w:color w:val="000000"/>
                <w:sz w:val="18"/>
                <w:szCs w:val="18"/>
              </w:rPr>
              <w:t>日立</w:t>
            </w:r>
            <w:r w:rsidR="00CD3185" w:rsidRPr="003145FB">
              <w:rPr>
                <w:rFonts w:ascii="ＭＳ 明朝" w:hAnsi="ＭＳ 明朝" w:hint="eastAsia"/>
                <w:color w:val="000000"/>
                <w:sz w:val="18"/>
                <w:szCs w:val="18"/>
              </w:rPr>
              <w:t>第一</w:t>
            </w:r>
            <w:r w:rsidR="003B092D" w:rsidRPr="003145FB">
              <w:rPr>
                <w:rFonts w:ascii="ＭＳ 明朝" w:hAnsi="ＭＳ 明朝" w:hint="eastAsia"/>
                <w:color w:val="000000"/>
                <w:sz w:val="18"/>
                <w:szCs w:val="18"/>
              </w:rPr>
              <w:t>高校</w:t>
            </w:r>
            <w:r w:rsidR="00755684" w:rsidRPr="003145FB">
              <w:rPr>
                <w:rFonts w:ascii="ＭＳ 明朝" w:hAnsi="ＭＳ 明朝" w:hint="eastAsia"/>
                <w:color w:val="000000"/>
                <w:sz w:val="18"/>
                <w:szCs w:val="18"/>
              </w:rPr>
              <w:t>、土浦第一高校を</w:t>
            </w:r>
            <w:r w:rsidR="005652D7" w:rsidRPr="003145FB">
              <w:rPr>
                <w:rFonts w:ascii="ＭＳ 明朝" w:hAnsi="ＭＳ 明朝" w:hint="eastAsia"/>
                <w:color w:val="000000"/>
                <w:sz w:val="18"/>
                <w:szCs w:val="18"/>
              </w:rPr>
              <w:t>訪問</w:t>
            </w:r>
            <w:r w:rsidR="003948F8">
              <w:rPr>
                <w:rFonts w:ascii="ＭＳ 明朝" w:hAnsi="ＭＳ 明朝" w:hint="eastAsia"/>
                <w:color w:val="000000"/>
                <w:sz w:val="18"/>
                <w:szCs w:val="18"/>
              </w:rPr>
              <w:t xml:space="preserve">　</w:t>
            </w:r>
          </w:p>
        </w:tc>
      </w:tr>
    </w:tbl>
    <w:p w:rsidR="0086696C" w:rsidRPr="005C5CCD" w:rsidRDefault="0086696C" w:rsidP="00575AFA">
      <w:pPr>
        <w:spacing w:line="320" w:lineRule="exact"/>
        <w:rPr>
          <w:color w:val="000000"/>
        </w:rPr>
      </w:pPr>
    </w:p>
    <w:sectPr w:rsidR="0086696C" w:rsidRPr="005C5CCD"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86" w:rsidRDefault="00140B86">
      <w:r>
        <w:separator/>
      </w:r>
    </w:p>
  </w:endnote>
  <w:endnote w:type="continuationSeparator" w:id="0">
    <w:p w:rsidR="00140B86" w:rsidRDefault="0014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86" w:rsidRDefault="00140B86">
      <w:r>
        <w:separator/>
      </w:r>
    </w:p>
  </w:footnote>
  <w:footnote w:type="continuationSeparator" w:id="0">
    <w:p w:rsidR="00140B86" w:rsidRDefault="00140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39" w:rsidRDefault="00BE6339" w:rsidP="00850E2B">
    <w:pPr>
      <w:spacing w:line="360" w:lineRule="exact"/>
      <w:ind w:rightChars="100" w:right="210" w:firstLineChars="7000" w:firstLine="14000"/>
      <w:jc w:val="lef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４０３</w:t>
    </w:r>
  </w:p>
  <w:p w:rsidR="00BE6339" w:rsidRPr="003A3356" w:rsidRDefault="00BE633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269"/>
    <w:multiLevelType w:val="hybridMultilevel"/>
    <w:tmpl w:val="0F9A0786"/>
    <w:lvl w:ilvl="0" w:tplc="B08EAD1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6FE6C68"/>
    <w:multiLevelType w:val="hybridMultilevel"/>
    <w:tmpl w:val="CBFCF89C"/>
    <w:lvl w:ilvl="0" w:tplc="93887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2">
    <w:nsid w:val="4A723A3F"/>
    <w:multiLevelType w:val="hybridMultilevel"/>
    <w:tmpl w:val="6DEA13D0"/>
    <w:lvl w:ilvl="0" w:tplc="D980B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F9F48C3"/>
    <w:multiLevelType w:val="hybridMultilevel"/>
    <w:tmpl w:val="44D4C830"/>
    <w:lvl w:ilvl="0" w:tplc="D4F424FA">
      <w:start w:val="1"/>
      <w:numFmt w:val="bullet"/>
      <w:lvlText w:val="※"/>
      <w:lvlJc w:val="left"/>
      <w:pPr>
        <w:ind w:left="1065" w:hanging="360"/>
      </w:pPr>
      <w:rPr>
        <w:rFonts w:ascii="ＭＳ 明朝" w:eastAsia="ＭＳ 明朝" w:hAnsi="ＭＳ 明朝" w:cs="Times New Roman" w:hint="eastAsia"/>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6"/>
  </w:num>
  <w:num w:numId="6">
    <w:abstractNumId w:val="22"/>
  </w:num>
  <w:num w:numId="7">
    <w:abstractNumId w:val="19"/>
  </w:num>
  <w:num w:numId="8">
    <w:abstractNumId w:val="8"/>
  </w:num>
  <w:num w:numId="9">
    <w:abstractNumId w:val="20"/>
  </w:num>
  <w:num w:numId="10">
    <w:abstractNumId w:val="3"/>
  </w:num>
  <w:num w:numId="11">
    <w:abstractNumId w:val="7"/>
  </w:num>
  <w:num w:numId="12">
    <w:abstractNumId w:val="17"/>
  </w:num>
  <w:num w:numId="13">
    <w:abstractNumId w:val="15"/>
  </w:num>
  <w:num w:numId="14">
    <w:abstractNumId w:val="10"/>
  </w:num>
  <w:num w:numId="15">
    <w:abstractNumId w:val="13"/>
  </w:num>
  <w:num w:numId="16">
    <w:abstractNumId w:val="1"/>
  </w:num>
  <w:num w:numId="17">
    <w:abstractNumId w:val="11"/>
  </w:num>
  <w:num w:numId="18">
    <w:abstractNumId w:val="14"/>
  </w:num>
  <w:num w:numId="19">
    <w:abstractNumId w:val="21"/>
  </w:num>
  <w:num w:numId="20">
    <w:abstractNumId w:val="9"/>
  </w:num>
  <w:num w:numId="21">
    <w:abstractNumId w:val="12"/>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5F0"/>
    <w:rsid w:val="00011742"/>
    <w:rsid w:val="00013C0C"/>
    <w:rsid w:val="00014126"/>
    <w:rsid w:val="00014961"/>
    <w:rsid w:val="000156EF"/>
    <w:rsid w:val="00020927"/>
    <w:rsid w:val="00031079"/>
    <w:rsid w:val="00031A86"/>
    <w:rsid w:val="00033841"/>
    <w:rsid w:val="000354D4"/>
    <w:rsid w:val="00037289"/>
    <w:rsid w:val="0004222B"/>
    <w:rsid w:val="0004388A"/>
    <w:rsid w:val="00044A21"/>
    <w:rsid w:val="00045480"/>
    <w:rsid w:val="000524AE"/>
    <w:rsid w:val="000571D0"/>
    <w:rsid w:val="00057697"/>
    <w:rsid w:val="00060729"/>
    <w:rsid w:val="00070FF4"/>
    <w:rsid w:val="000724B0"/>
    <w:rsid w:val="000800BE"/>
    <w:rsid w:val="00083F4C"/>
    <w:rsid w:val="00091587"/>
    <w:rsid w:val="00091F44"/>
    <w:rsid w:val="0009658C"/>
    <w:rsid w:val="000967CE"/>
    <w:rsid w:val="000A1611"/>
    <w:rsid w:val="000A1890"/>
    <w:rsid w:val="000A208F"/>
    <w:rsid w:val="000A5A91"/>
    <w:rsid w:val="000B1829"/>
    <w:rsid w:val="000B395F"/>
    <w:rsid w:val="000B7687"/>
    <w:rsid w:val="000B7F10"/>
    <w:rsid w:val="000C069F"/>
    <w:rsid w:val="000C0CDB"/>
    <w:rsid w:val="000C25EE"/>
    <w:rsid w:val="000C6A05"/>
    <w:rsid w:val="000C7D53"/>
    <w:rsid w:val="000D133A"/>
    <w:rsid w:val="000D1B63"/>
    <w:rsid w:val="000D1B70"/>
    <w:rsid w:val="000D7707"/>
    <w:rsid w:val="000D7C02"/>
    <w:rsid w:val="000E07E7"/>
    <w:rsid w:val="000E1F4D"/>
    <w:rsid w:val="000E2BFF"/>
    <w:rsid w:val="000E365C"/>
    <w:rsid w:val="000E5470"/>
    <w:rsid w:val="000E6B9D"/>
    <w:rsid w:val="000F1435"/>
    <w:rsid w:val="000F1AE1"/>
    <w:rsid w:val="000F2B5F"/>
    <w:rsid w:val="000F4D56"/>
    <w:rsid w:val="000F5C96"/>
    <w:rsid w:val="000F7917"/>
    <w:rsid w:val="000F7B2E"/>
    <w:rsid w:val="00100533"/>
    <w:rsid w:val="00100CC5"/>
    <w:rsid w:val="00102BBA"/>
    <w:rsid w:val="00103546"/>
    <w:rsid w:val="00103FA9"/>
    <w:rsid w:val="001112AC"/>
    <w:rsid w:val="0011179A"/>
    <w:rsid w:val="00112A5C"/>
    <w:rsid w:val="0011676F"/>
    <w:rsid w:val="001217E7"/>
    <w:rsid w:val="001218A7"/>
    <w:rsid w:val="00122B90"/>
    <w:rsid w:val="00127BB5"/>
    <w:rsid w:val="00130611"/>
    <w:rsid w:val="00132D6F"/>
    <w:rsid w:val="00134824"/>
    <w:rsid w:val="00135CE9"/>
    <w:rsid w:val="00137359"/>
    <w:rsid w:val="00140B86"/>
    <w:rsid w:val="001449C0"/>
    <w:rsid w:val="00145D50"/>
    <w:rsid w:val="00157498"/>
    <w:rsid w:val="00157860"/>
    <w:rsid w:val="00166339"/>
    <w:rsid w:val="001719E4"/>
    <w:rsid w:val="00172695"/>
    <w:rsid w:val="00172714"/>
    <w:rsid w:val="0018261A"/>
    <w:rsid w:val="0018312B"/>
    <w:rsid w:val="00184B1B"/>
    <w:rsid w:val="00192419"/>
    <w:rsid w:val="00193569"/>
    <w:rsid w:val="00195997"/>
    <w:rsid w:val="00195DCF"/>
    <w:rsid w:val="001A4539"/>
    <w:rsid w:val="001A7726"/>
    <w:rsid w:val="001B0269"/>
    <w:rsid w:val="001B38EB"/>
    <w:rsid w:val="001B6F62"/>
    <w:rsid w:val="001C2CEF"/>
    <w:rsid w:val="001C6B84"/>
    <w:rsid w:val="001C7FE4"/>
    <w:rsid w:val="001D44D9"/>
    <w:rsid w:val="001D5135"/>
    <w:rsid w:val="001E22E7"/>
    <w:rsid w:val="001E2798"/>
    <w:rsid w:val="001E3407"/>
    <w:rsid w:val="001E4FDA"/>
    <w:rsid w:val="001F472F"/>
    <w:rsid w:val="00201C86"/>
    <w:rsid w:val="002034A6"/>
    <w:rsid w:val="002044D0"/>
    <w:rsid w:val="002047A6"/>
    <w:rsid w:val="0021285A"/>
    <w:rsid w:val="00212A7C"/>
    <w:rsid w:val="00215F34"/>
    <w:rsid w:val="0022073E"/>
    <w:rsid w:val="00220AE7"/>
    <w:rsid w:val="00220E1F"/>
    <w:rsid w:val="0022177E"/>
    <w:rsid w:val="00221AA2"/>
    <w:rsid w:val="00224AB0"/>
    <w:rsid w:val="00225C70"/>
    <w:rsid w:val="00227BF3"/>
    <w:rsid w:val="00230487"/>
    <w:rsid w:val="00235785"/>
    <w:rsid w:val="00235B86"/>
    <w:rsid w:val="0024006D"/>
    <w:rsid w:val="002423D5"/>
    <w:rsid w:val="002439A4"/>
    <w:rsid w:val="00251798"/>
    <w:rsid w:val="00253027"/>
    <w:rsid w:val="00257061"/>
    <w:rsid w:val="00257BD9"/>
    <w:rsid w:val="00262794"/>
    <w:rsid w:val="00267D3C"/>
    <w:rsid w:val="0027008F"/>
    <w:rsid w:val="00271252"/>
    <w:rsid w:val="0027129F"/>
    <w:rsid w:val="00274864"/>
    <w:rsid w:val="00275C26"/>
    <w:rsid w:val="00276653"/>
    <w:rsid w:val="00277476"/>
    <w:rsid w:val="00282713"/>
    <w:rsid w:val="00284397"/>
    <w:rsid w:val="002849EC"/>
    <w:rsid w:val="00292465"/>
    <w:rsid w:val="00295DEC"/>
    <w:rsid w:val="00295EB2"/>
    <w:rsid w:val="0029712A"/>
    <w:rsid w:val="002A0AA7"/>
    <w:rsid w:val="002A11F3"/>
    <w:rsid w:val="002A148E"/>
    <w:rsid w:val="002A23FC"/>
    <w:rsid w:val="002A477E"/>
    <w:rsid w:val="002A5F31"/>
    <w:rsid w:val="002A766F"/>
    <w:rsid w:val="002B0BC8"/>
    <w:rsid w:val="002B0ED3"/>
    <w:rsid w:val="002B14AD"/>
    <w:rsid w:val="002B3BE1"/>
    <w:rsid w:val="002B4FB5"/>
    <w:rsid w:val="002B690B"/>
    <w:rsid w:val="002B6B24"/>
    <w:rsid w:val="002C40DD"/>
    <w:rsid w:val="002C423D"/>
    <w:rsid w:val="002C68AF"/>
    <w:rsid w:val="002D7345"/>
    <w:rsid w:val="002E2074"/>
    <w:rsid w:val="002E47E7"/>
    <w:rsid w:val="002E624C"/>
    <w:rsid w:val="002F0F5E"/>
    <w:rsid w:val="002F2A7B"/>
    <w:rsid w:val="002F608A"/>
    <w:rsid w:val="002F62DD"/>
    <w:rsid w:val="002F6E1B"/>
    <w:rsid w:val="002F72AC"/>
    <w:rsid w:val="00300236"/>
    <w:rsid w:val="00301498"/>
    <w:rsid w:val="00301B59"/>
    <w:rsid w:val="00302534"/>
    <w:rsid w:val="003029E3"/>
    <w:rsid w:val="00302EB2"/>
    <w:rsid w:val="00304390"/>
    <w:rsid w:val="0030555A"/>
    <w:rsid w:val="00305D0E"/>
    <w:rsid w:val="00310645"/>
    <w:rsid w:val="00310AB5"/>
    <w:rsid w:val="003145FB"/>
    <w:rsid w:val="0031492C"/>
    <w:rsid w:val="0032011E"/>
    <w:rsid w:val="003269BC"/>
    <w:rsid w:val="003313BD"/>
    <w:rsid w:val="00334F83"/>
    <w:rsid w:val="00336089"/>
    <w:rsid w:val="003423AB"/>
    <w:rsid w:val="003425F3"/>
    <w:rsid w:val="003431EE"/>
    <w:rsid w:val="003551CD"/>
    <w:rsid w:val="003605E5"/>
    <w:rsid w:val="0036174C"/>
    <w:rsid w:val="00363213"/>
    <w:rsid w:val="0036337B"/>
    <w:rsid w:val="00364F35"/>
    <w:rsid w:val="003703BE"/>
    <w:rsid w:val="003730D3"/>
    <w:rsid w:val="0037367C"/>
    <w:rsid w:val="00374CC9"/>
    <w:rsid w:val="0037506F"/>
    <w:rsid w:val="00375873"/>
    <w:rsid w:val="003801B0"/>
    <w:rsid w:val="00380708"/>
    <w:rsid w:val="00384C02"/>
    <w:rsid w:val="00385148"/>
    <w:rsid w:val="0038552E"/>
    <w:rsid w:val="00386133"/>
    <w:rsid w:val="00387D41"/>
    <w:rsid w:val="003948F8"/>
    <w:rsid w:val="003963BA"/>
    <w:rsid w:val="003A098D"/>
    <w:rsid w:val="003A10D8"/>
    <w:rsid w:val="003A2AC7"/>
    <w:rsid w:val="003A3356"/>
    <w:rsid w:val="003A62E8"/>
    <w:rsid w:val="003B092D"/>
    <w:rsid w:val="003B3973"/>
    <w:rsid w:val="003B5073"/>
    <w:rsid w:val="003B600A"/>
    <w:rsid w:val="003C41B8"/>
    <w:rsid w:val="003C503E"/>
    <w:rsid w:val="003D288C"/>
    <w:rsid w:val="003D2C9D"/>
    <w:rsid w:val="003D402F"/>
    <w:rsid w:val="003D49BF"/>
    <w:rsid w:val="003D71A7"/>
    <w:rsid w:val="003D7473"/>
    <w:rsid w:val="003E0A86"/>
    <w:rsid w:val="003E0F58"/>
    <w:rsid w:val="003E4A70"/>
    <w:rsid w:val="003E55A0"/>
    <w:rsid w:val="00400648"/>
    <w:rsid w:val="004019F3"/>
    <w:rsid w:val="00402FA1"/>
    <w:rsid w:val="00407905"/>
    <w:rsid w:val="00412B57"/>
    <w:rsid w:val="004136C2"/>
    <w:rsid w:val="00413E6E"/>
    <w:rsid w:val="00414618"/>
    <w:rsid w:val="004153F9"/>
    <w:rsid w:val="00416A59"/>
    <w:rsid w:val="004243CF"/>
    <w:rsid w:val="004245A1"/>
    <w:rsid w:val="00424BD5"/>
    <w:rsid w:val="0042774C"/>
    <w:rsid w:val="00427E0B"/>
    <w:rsid w:val="00430AA4"/>
    <w:rsid w:val="004312EE"/>
    <w:rsid w:val="00435E9B"/>
    <w:rsid w:val="004368AD"/>
    <w:rsid w:val="00436BBA"/>
    <w:rsid w:val="00441695"/>
    <w:rsid w:val="00441743"/>
    <w:rsid w:val="00443816"/>
    <w:rsid w:val="00443C85"/>
    <w:rsid w:val="00444D74"/>
    <w:rsid w:val="00445E74"/>
    <w:rsid w:val="00447612"/>
    <w:rsid w:val="00454AF4"/>
    <w:rsid w:val="00454BF1"/>
    <w:rsid w:val="004552E5"/>
    <w:rsid w:val="00460710"/>
    <w:rsid w:val="00465B85"/>
    <w:rsid w:val="00471758"/>
    <w:rsid w:val="00476F25"/>
    <w:rsid w:val="00480EB4"/>
    <w:rsid w:val="004902D8"/>
    <w:rsid w:val="004930C6"/>
    <w:rsid w:val="004949CC"/>
    <w:rsid w:val="00495B73"/>
    <w:rsid w:val="00497ABE"/>
    <w:rsid w:val="004A1605"/>
    <w:rsid w:val="004A3884"/>
    <w:rsid w:val="004A7442"/>
    <w:rsid w:val="004A7515"/>
    <w:rsid w:val="004C1B92"/>
    <w:rsid w:val="004C1F42"/>
    <w:rsid w:val="004C2F46"/>
    <w:rsid w:val="004C5A47"/>
    <w:rsid w:val="004C6D4A"/>
    <w:rsid w:val="004D1BCF"/>
    <w:rsid w:val="004D1F13"/>
    <w:rsid w:val="004D28A8"/>
    <w:rsid w:val="004D70F9"/>
    <w:rsid w:val="004E08FB"/>
    <w:rsid w:val="004E25FB"/>
    <w:rsid w:val="004F2B87"/>
    <w:rsid w:val="004F321B"/>
    <w:rsid w:val="004F3627"/>
    <w:rsid w:val="004F440D"/>
    <w:rsid w:val="004F6AF6"/>
    <w:rsid w:val="005006F3"/>
    <w:rsid w:val="00500AF9"/>
    <w:rsid w:val="00500B22"/>
    <w:rsid w:val="00502EF2"/>
    <w:rsid w:val="00504549"/>
    <w:rsid w:val="00504EC7"/>
    <w:rsid w:val="005118EE"/>
    <w:rsid w:val="005147E1"/>
    <w:rsid w:val="0051706C"/>
    <w:rsid w:val="0052024C"/>
    <w:rsid w:val="00521354"/>
    <w:rsid w:val="0052580C"/>
    <w:rsid w:val="005260BA"/>
    <w:rsid w:val="005261C4"/>
    <w:rsid w:val="00526530"/>
    <w:rsid w:val="005300CF"/>
    <w:rsid w:val="00536C43"/>
    <w:rsid w:val="0053790F"/>
    <w:rsid w:val="00540FC7"/>
    <w:rsid w:val="0054712D"/>
    <w:rsid w:val="0054735E"/>
    <w:rsid w:val="00553C83"/>
    <w:rsid w:val="005545F4"/>
    <w:rsid w:val="00554A5B"/>
    <w:rsid w:val="00563CB2"/>
    <w:rsid w:val="00564ECE"/>
    <w:rsid w:val="005652D7"/>
    <w:rsid w:val="00565B55"/>
    <w:rsid w:val="00570F4B"/>
    <w:rsid w:val="005719E9"/>
    <w:rsid w:val="00572DFB"/>
    <w:rsid w:val="00575298"/>
    <w:rsid w:val="00575AFA"/>
    <w:rsid w:val="00577545"/>
    <w:rsid w:val="00577DE4"/>
    <w:rsid w:val="005846E8"/>
    <w:rsid w:val="00585D6A"/>
    <w:rsid w:val="00586254"/>
    <w:rsid w:val="005875B4"/>
    <w:rsid w:val="00587EAB"/>
    <w:rsid w:val="0059472B"/>
    <w:rsid w:val="00597E7D"/>
    <w:rsid w:val="00597FBA"/>
    <w:rsid w:val="005A064F"/>
    <w:rsid w:val="005A2C72"/>
    <w:rsid w:val="005A59B4"/>
    <w:rsid w:val="005B0FAD"/>
    <w:rsid w:val="005B1B0B"/>
    <w:rsid w:val="005B5A31"/>
    <w:rsid w:val="005B66F8"/>
    <w:rsid w:val="005C1498"/>
    <w:rsid w:val="005C1E86"/>
    <w:rsid w:val="005C2C84"/>
    <w:rsid w:val="005C5CCD"/>
    <w:rsid w:val="005D2792"/>
    <w:rsid w:val="005D41A3"/>
    <w:rsid w:val="005E0C9D"/>
    <w:rsid w:val="005E218B"/>
    <w:rsid w:val="005E2539"/>
    <w:rsid w:val="005E535C"/>
    <w:rsid w:val="005E75EB"/>
    <w:rsid w:val="005F18DD"/>
    <w:rsid w:val="005F2C9F"/>
    <w:rsid w:val="005F464D"/>
    <w:rsid w:val="006054A2"/>
    <w:rsid w:val="00606705"/>
    <w:rsid w:val="0061006E"/>
    <w:rsid w:val="0061051D"/>
    <w:rsid w:val="00611B70"/>
    <w:rsid w:val="006126C4"/>
    <w:rsid w:val="006206CE"/>
    <w:rsid w:val="00622A64"/>
    <w:rsid w:val="00624A4E"/>
    <w:rsid w:val="00626AE2"/>
    <w:rsid w:val="00630EC1"/>
    <w:rsid w:val="00631699"/>
    <w:rsid w:val="00631815"/>
    <w:rsid w:val="0063315F"/>
    <w:rsid w:val="00634F9A"/>
    <w:rsid w:val="006360AC"/>
    <w:rsid w:val="00636EE1"/>
    <w:rsid w:val="00637161"/>
    <w:rsid w:val="006422A3"/>
    <w:rsid w:val="00644AE0"/>
    <w:rsid w:val="00647631"/>
    <w:rsid w:val="0065302E"/>
    <w:rsid w:val="006543D5"/>
    <w:rsid w:val="006567B2"/>
    <w:rsid w:val="00656B78"/>
    <w:rsid w:val="00662F22"/>
    <w:rsid w:val="00663132"/>
    <w:rsid w:val="006632F1"/>
    <w:rsid w:val="006643F6"/>
    <w:rsid w:val="00686473"/>
    <w:rsid w:val="0069325A"/>
    <w:rsid w:val="006937D2"/>
    <w:rsid w:val="006971F3"/>
    <w:rsid w:val="006A0ADE"/>
    <w:rsid w:val="006A0F72"/>
    <w:rsid w:val="006A72B5"/>
    <w:rsid w:val="006B11E0"/>
    <w:rsid w:val="006B4DF6"/>
    <w:rsid w:val="006B4E60"/>
    <w:rsid w:val="006B5349"/>
    <w:rsid w:val="006B5B51"/>
    <w:rsid w:val="006B6C99"/>
    <w:rsid w:val="006C220F"/>
    <w:rsid w:val="006C222B"/>
    <w:rsid w:val="006C3AF7"/>
    <w:rsid w:val="006C5797"/>
    <w:rsid w:val="006C7FE8"/>
    <w:rsid w:val="006D4F17"/>
    <w:rsid w:val="006D54AE"/>
    <w:rsid w:val="006D5A31"/>
    <w:rsid w:val="006E5007"/>
    <w:rsid w:val="006E7DB4"/>
    <w:rsid w:val="006F4599"/>
    <w:rsid w:val="00700F3F"/>
    <w:rsid w:val="007010D8"/>
    <w:rsid w:val="00701AD6"/>
    <w:rsid w:val="00702264"/>
    <w:rsid w:val="007041D2"/>
    <w:rsid w:val="00713B45"/>
    <w:rsid w:val="007146D1"/>
    <w:rsid w:val="00715AF7"/>
    <w:rsid w:val="00716BB4"/>
    <w:rsid w:val="0071748A"/>
    <w:rsid w:val="00717D96"/>
    <w:rsid w:val="0072763C"/>
    <w:rsid w:val="00727B59"/>
    <w:rsid w:val="00727C3A"/>
    <w:rsid w:val="00735E63"/>
    <w:rsid w:val="0074118C"/>
    <w:rsid w:val="0074369B"/>
    <w:rsid w:val="007520A2"/>
    <w:rsid w:val="007541E8"/>
    <w:rsid w:val="007551F0"/>
    <w:rsid w:val="00755684"/>
    <w:rsid w:val="0075612D"/>
    <w:rsid w:val="007578CC"/>
    <w:rsid w:val="007606A0"/>
    <w:rsid w:val="0076236F"/>
    <w:rsid w:val="00762AEC"/>
    <w:rsid w:val="00770D9F"/>
    <w:rsid w:val="007737D4"/>
    <w:rsid w:val="00775D41"/>
    <w:rsid w:val="007765E0"/>
    <w:rsid w:val="00780D75"/>
    <w:rsid w:val="00781F22"/>
    <w:rsid w:val="00785C4A"/>
    <w:rsid w:val="00786F0E"/>
    <w:rsid w:val="00790E0B"/>
    <w:rsid w:val="007922A7"/>
    <w:rsid w:val="00792B44"/>
    <w:rsid w:val="00793D0A"/>
    <w:rsid w:val="00795C88"/>
    <w:rsid w:val="00796024"/>
    <w:rsid w:val="007A2219"/>
    <w:rsid w:val="007A32AC"/>
    <w:rsid w:val="007A3E54"/>
    <w:rsid w:val="007A47FF"/>
    <w:rsid w:val="007A69E8"/>
    <w:rsid w:val="007B1DB6"/>
    <w:rsid w:val="007B351B"/>
    <w:rsid w:val="007B56B1"/>
    <w:rsid w:val="007C3C3A"/>
    <w:rsid w:val="007C63C6"/>
    <w:rsid w:val="007D30BA"/>
    <w:rsid w:val="007D4BD0"/>
    <w:rsid w:val="007D6241"/>
    <w:rsid w:val="007E07DD"/>
    <w:rsid w:val="007F25D8"/>
    <w:rsid w:val="007F4C68"/>
    <w:rsid w:val="007F5A7B"/>
    <w:rsid w:val="007F5FAF"/>
    <w:rsid w:val="007F7218"/>
    <w:rsid w:val="007F7499"/>
    <w:rsid w:val="00800048"/>
    <w:rsid w:val="00801FFB"/>
    <w:rsid w:val="008050E2"/>
    <w:rsid w:val="008101A4"/>
    <w:rsid w:val="0081201E"/>
    <w:rsid w:val="00815A60"/>
    <w:rsid w:val="00825B0C"/>
    <w:rsid w:val="00827C74"/>
    <w:rsid w:val="008333AC"/>
    <w:rsid w:val="00840F87"/>
    <w:rsid w:val="0084320D"/>
    <w:rsid w:val="00845180"/>
    <w:rsid w:val="008455F4"/>
    <w:rsid w:val="008475BE"/>
    <w:rsid w:val="00850D95"/>
    <w:rsid w:val="00850E2B"/>
    <w:rsid w:val="00853545"/>
    <w:rsid w:val="008563E0"/>
    <w:rsid w:val="00860666"/>
    <w:rsid w:val="0086151B"/>
    <w:rsid w:val="00863A5F"/>
    <w:rsid w:val="00866790"/>
    <w:rsid w:val="0086696C"/>
    <w:rsid w:val="008678F7"/>
    <w:rsid w:val="00867A5C"/>
    <w:rsid w:val="0087170D"/>
    <w:rsid w:val="008741C2"/>
    <w:rsid w:val="00874ACD"/>
    <w:rsid w:val="00877DFC"/>
    <w:rsid w:val="00885FB9"/>
    <w:rsid w:val="0088713B"/>
    <w:rsid w:val="008912ED"/>
    <w:rsid w:val="0089291C"/>
    <w:rsid w:val="0089387E"/>
    <w:rsid w:val="008960BC"/>
    <w:rsid w:val="0089771D"/>
    <w:rsid w:val="00897939"/>
    <w:rsid w:val="008A0597"/>
    <w:rsid w:val="008A123F"/>
    <w:rsid w:val="008A315D"/>
    <w:rsid w:val="008A5D1C"/>
    <w:rsid w:val="008A63F1"/>
    <w:rsid w:val="008B091B"/>
    <w:rsid w:val="008B3DA0"/>
    <w:rsid w:val="008C1F58"/>
    <w:rsid w:val="008C21BC"/>
    <w:rsid w:val="008C34E2"/>
    <w:rsid w:val="008C533F"/>
    <w:rsid w:val="008C6685"/>
    <w:rsid w:val="008C6A75"/>
    <w:rsid w:val="008D0E84"/>
    <w:rsid w:val="008D3E85"/>
    <w:rsid w:val="008E1182"/>
    <w:rsid w:val="008E7BD0"/>
    <w:rsid w:val="008F317E"/>
    <w:rsid w:val="0090728E"/>
    <w:rsid w:val="00917DEA"/>
    <w:rsid w:val="00924273"/>
    <w:rsid w:val="0092578E"/>
    <w:rsid w:val="00927034"/>
    <w:rsid w:val="00934F81"/>
    <w:rsid w:val="00936845"/>
    <w:rsid w:val="0094235D"/>
    <w:rsid w:val="009470D0"/>
    <w:rsid w:val="00947184"/>
    <w:rsid w:val="00947C4F"/>
    <w:rsid w:val="00951C8B"/>
    <w:rsid w:val="00953790"/>
    <w:rsid w:val="00964DF9"/>
    <w:rsid w:val="00971A46"/>
    <w:rsid w:val="0097473E"/>
    <w:rsid w:val="00980D51"/>
    <w:rsid w:val="009817F2"/>
    <w:rsid w:val="009835B8"/>
    <w:rsid w:val="009870A5"/>
    <w:rsid w:val="00991908"/>
    <w:rsid w:val="009919BC"/>
    <w:rsid w:val="0099540B"/>
    <w:rsid w:val="00995E3B"/>
    <w:rsid w:val="009A0841"/>
    <w:rsid w:val="009A1DD5"/>
    <w:rsid w:val="009B1C3D"/>
    <w:rsid w:val="009B365C"/>
    <w:rsid w:val="009B4DEB"/>
    <w:rsid w:val="009B5AD2"/>
    <w:rsid w:val="009B5EC4"/>
    <w:rsid w:val="009C300A"/>
    <w:rsid w:val="009C54BE"/>
    <w:rsid w:val="009D2E45"/>
    <w:rsid w:val="009D31EC"/>
    <w:rsid w:val="009D5376"/>
    <w:rsid w:val="009D57F1"/>
    <w:rsid w:val="009D6553"/>
    <w:rsid w:val="009D781E"/>
    <w:rsid w:val="009E04EB"/>
    <w:rsid w:val="009E05A2"/>
    <w:rsid w:val="009E1349"/>
    <w:rsid w:val="009E24E7"/>
    <w:rsid w:val="009F1DF8"/>
    <w:rsid w:val="009F7198"/>
    <w:rsid w:val="00A04241"/>
    <w:rsid w:val="00A07A63"/>
    <w:rsid w:val="00A12039"/>
    <w:rsid w:val="00A128B6"/>
    <w:rsid w:val="00A12A53"/>
    <w:rsid w:val="00A163D5"/>
    <w:rsid w:val="00A16862"/>
    <w:rsid w:val="00A16E26"/>
    <w:rsid w:val="00A204E1"/>
    <w:rsid w:val="00A20E3E"/>
    <w:rsid w:val="00A225C1"/>
    <w:rsid w:val="00A24C14"/>
    <w:rsid w:val="00A24E41"/>
    <w:rsid w:val="00A30881"/>
    <w:rsid w:val="00A33129"/>
    <w:rsid w:val="00A37633"/>
    <w:rsid w:val="00A474B2"/>
    <w:rsid w:val="00A47ADC"/>
    <w:rsid w:val="00A52E55"/>
    <w:rsid w:val="00A5301D"/>
    <w:rsid w:val="00A557D1"/>
    <w:rsid w:val="00A56EA1"/>
    <w:rsid w:val="00A653FF"/>
    <w:rsid w:val="00A70F83"/>
    <w:rsid w:val="00A77DDE"/>
    <w:rsid w:val="00A8090A"/>
    <w:rsid w:val="00A80EB3"/>
    <w:rsid w:val="00A81BA8"/>
    <w:rsid w:val="00A874D7"/>
    <w:rsid w:val="00A87AEC"/>
    <w:rsid w:val="00A87ECB"/>
    <w:rsid w:val="00A920A8"/>
    <w:rsid w:val="00A96690"/>
    <w:rsid w:val="00A97B67"/>
    <w:rsid w:val="00AA1029"/>
    <w:rsid w:val="00AA15D5"/>
    <w:rsid w:val="00AA4BF8"/>
    <w:rsid w:val="00AA540D"/>
    <w:rsid w:val="00AA6ACF"/>
    <w:rsid w:val="00AB01E1"/>
    <w:rsid w:val="00AB2E00"/>
    <w:rsid w:val="00AB696B"/>
    <w:rsid w:val="00AC0224"/>
    <w:rsid w:val="00AC25EA"/>
    <w:rsid w:val="00AC3438"/>
    <w:rsid w:val="00AC3643"/>
    <w:rsid w:val="00AC3902"/>
    <w:rsid w:val="00AC4EAA"/>
    <w:rsid w:val="00AC7A4D"/>
    <w:rsid w:val="00AD123A"/>
    <w:rsid w:val="00AD3212"/>
    <w:rsid w:val="00AD5DA4"/>
    <w:rsid w:val="00AD64C2"/>
    <w:rsid w:val="00AD6CC7"/>
    <w:rsid w:val="00AE0DFA"/>
    <w:rsid w:val="00AE2843"/>
    <w:rsid w:val="00AE5F6D"/>
    <w:rsid w:val="00AF0E11"/>
    <w:rsid w:val="00AF2BBB"/>
    <w:rsid w:val="00AF7084"/>
    <w:rsid w:val="00AF7A96"/>
    <w:rsid w:val="00B00840"/>
    <w:rsid w:val="00B008B1"/>
    <w:rsid w:val="00B04A8C"/>
    <w:rsid w:val="00B04D79"/>
    <w:rsid w:val="00B055FB"/>
    <w:rsid w:val="00B05652"/>
    <w:rsid w:val="00B05805"/>
    <w:rsid w:val="00B075BC"/>
    <w:rsid w:val="00B131DD"/>
    <w:rsid w:val="00B20620"/>
    <w:rsid w:val="00B23B75"/>
    <w:rsid w:val="00B240AD"/>
    <w:rsid w:val="00B24BA4"/>
    <w:rsid w:val="00B25096"/>
    <w:rsid w:val="00B2544B"/>
    <w:rsid w:val="00B258C8"/>
    <w:rsid w:val="00B27B3C"/>
    <w:rsid w:val="00B3044B"/>
    <w:rsid w:val="00B30843"/>
    <w:rsid w:val="00B31D6A"/>
    <w:rsid w:val="00B3243C"/>
    <w:rsid w:val="00B34710"/>
    <w:rsid w:val="00B350E4"/>
    <w:rsid w:val="00B35351"/>
    <w:rsid w:val="00B35958"/>
    <w:rsid w:val="00B37277"/>
    <w:rsid w:val="00B42334"/>
    <w:rsid w:val="00B42CBA"/>
    <w:rsid w:val="00B437C5"/>
    <w:rsid w:val="00B43DB1"/>
    <w:rsid w:val="00B44B20"/>
    <w:rsid w:val="00B453E2"/>
    <w:rsid w:val="00B47083"/>
    <w:rsid w:val="00B52BB6"/>
    <w:rsid w:val="00B577D4"/>
    <w:rsid w:val="00B60879"/>
    <w:rsid w:val="00B6294D"/>
    <w:rsid w:val="00B663C8"/>
    <w:rsid w:val="00B66734"/>
    <w:rsid w:val="00B66AA2"/>
    <w:rsid w:val="00B66DDA"/>
    <w:rsid w:val="00B66ED2"/>
    <w:rsid w:val="00B7090D"/>
    <w:rsid w:val="00B75528"/>
    <w:rsid w:val="00B76666"/>
    <w:rsid w:val="00B8044F"/>
    <w:rsid w:val="00B814A7"/>
    <w:rsid w:val="00B8166F"/>
    <w:rsid w:val="00B837EE"/>
    <w:rsid w:val="00B84925"/>
    <w:rsid w:val="00B850FE"/>
    <w:rsid w:val="00B854CE"/>
    <w:rsid w:val="00B87537"/>
    <w:rsid w:val="00B90CDA"/>
    <w:rsid w:val="00B90D99"/>
    <w:rsid w:val="00B94DEA"/>
    <w:rsid w:val="00BA0CD7"/>
    <w:rsid w:val="00BA110F"/>
    <w:rsid w:val="00BA3DFB"/>
    <w:rsid w:val="00BB1121"/>
    <w:rsid w:val="00BB5396"/>
    <w:rsid w:val="00BC40F4"/>
    <w:rsid w:val="00BC55F6"/>
    <w:rsid w:val="00BC6B9C"/>
    <w:rsid w:val="00BD08D1"/>
    <w:rsid w:val="00BD53A1"/>
    <w:rsid w:val="00BD582D"/>
    <w:rsid w:val="00BD5E40"/>
    <w:rsid w:val="00BD6470"/>
    <w:rsid w:val="00BD69B1"/>
    <w:rsid w:val="00BE0C91"/>
    <w:rsid w:val="00BE1991"/>
    <w:rsid w:val="00BE3121"/>
    <w:rsid w:val="00BE47DD"/>
    <w:rsid w:val="00BE49F0"/>
    <w:rsid w:val="00BE62AE"/>
    <w:rsid w:val="00BE6339"/>
    <w:rsid w:val="00BE6B4C"/>
    <w:rsid w:val="00BF20AD"/>
    <w:rsid w:val="00BF3A51"/>
    <w:rsid w:val="00BF3CB5"/>
    <w:rsid w:val="00C02630"/>
    <w:rsid w:val="00C03CE3"/>
    <w:rsid w:val="00C04E46"/>
    <w:rsid w:val="00C0740C"/>
    <w:rsid w:val="00C1250D"/>
    <w:rsid w:val="00C14AD0"/>
    <w:rsid w:val="00C17F2E"/>
    <w:rsid w:val="00C2463F"/>
    <w:rsid w:val="00C3059A"/>
    <w:rsid w:val="00C312E9"/>
    <w:rsid w:val="00C33FF4"/>
    <w:rsid w:val="00C34079"/>
    <w:rsid w:val="00C3517D"/>
    <w:rsid w:val="00C36E09"/>
    <w:rsid w:val="00C37416"/>
    <w:rsid w:val="00C37861"/>
    <w:rsid w:val="00C40892"/>
    <w:rsid w:val="00C41B85"/>
    <w:rsid w:val="00C427B0"/>
    <w:rsid w:val="00C43728"/>
    <w:rsid w:val="00C4635D"/>
    <w:rsid w:val="00C52785"/>
    <w:rsid w:val="00C52B61"/>
    <w:rsid w:val="00C61902"/>
    <w:rsid w:val="00C635F9"/>
    <w:rsid w:val="00C642BD"/>
    <w:rsid w:val="00C6791F"/>
    <w:rsid w:val="00C81CD5"/>
    <w:rsid w:val="00C8673F"/>
    <w:rsid w:val="00C87770"/>
    <w:rsid w:val="00C97C29"/>
    <w:rsid w:val="00CA70DE"/>
    <w:rsid w:val="00CB039C"/>
    <w:rsid w:val="00CB2D93"/>
    <w:rsid w:val="00CB3ACB"/>
    <w:rsid w:val="00CB4BC6"/>
    <w:rsid w:val="00CB4F62"/>
    <w:rsid w:val="00CB5A8F"/>
    <w:rsid w:val="00CB5D88"/>
    <w:rsid w:val="00CC03B1"/>
    <w:rsid w:val="00CC0D42"/>
    <w:rsid w:val="00CC19D9"/>
    <w:rsid w:val="00CC6D36"/>
    <w:rsid w:val="00CD0538"/>
    <w:rsid w:val="00CD3185"/>
    <w:rsid w:val="00CD50C2"/>
    <w:rsid w:val="00CD5DFB"/>
    <w:rsid w:val="00CE2375"/>
    <w:rsid w:val="00CE2D05"/>
    <w:rsid w:val="00CE323E"/>
    <w:rsid w:val="00CE432F"/>
    <w:rsid w:val="00CE5ADB"/>
    <w:rsid w:val="00CE6CBD"/>
    <w:rsid w:val="00CF0218"/>
    <w:rsid w:val="00CF1922"/>
    <w:rsid w:val="00CF2FD9"/>
    <w:rsid w:val="00CF33FF"/>
    <w:rsid w:val="00CF63F6"/>
    <w:rsid w:val="00D003BE"/>
    <w:rsid w:val="00D0467C"/>
    <w:rsid w:val="00D04A68"/>
    <w:rsid w:val="00D04D4B"/>
    <w:rsid w:val="00D06EBF"/>
    <w:rsid w:val="00D07F2D"/>
    <w:rsid w:val="00D11901"/>
    <w:rsid w:val="00D1608B"/>
    <w:rsid w:val="00D16F3B"/>
    <w:rsid w:val="00D17B81"/>
    <w:rsid w:val="00D30DAB"/>
    <w:rsid w:val="00D37257"/>
    <w:rsid w:val="00D376CC"/>
    <w:rsid w:val="00D41C37"/>
    <w:rsid w:val="00D50AED"/>
    <w:rsid w:val="00D61160"/>
    <w:rsid w:val="00D63032"/>
    <w:rsid w:val="00D662A4"/>
    <w:rsid w:val="00D67170"/>
    <w:rsid w:val="00D67F9E"/>
    <w:rsid w:val="00D7466A"/>
    <w:rsid w:val="00D77C73"/>
    <w:rsid w:val="00D8247A"/>
    <w:rsid w:val="00D837A1"/>
    <w:rsid w:val="00D83F0B"/>
    <w:rsid w:val="00D84CC8"/>
    <w:rsid w:val="00D85E5D"/>
    <w:rsid w:val="00D87766"/>
    <w:rsid w:val="00D926BB"/>
    <w:rsid w:val="00D97CAE"/>
    <w:rsid w:val="00DA13D1"/>
    <w:rsid w:val="00DA1DDC"/>
    <w:rsid w:val="00DA34D6"/>
    <w:rsid w:val="00DB1858"/>
    <w:rsid w:val="00DB3D1A"/>
    <w:rsid w:val="00DB4CEC"/>
    <w:rsid w:val="00DC2FCD"/>
    <w:rsid w:val="00DC79BD"/>
    <w:rsid w:val="00DC7FDA"/>
    <w:rsid w:val="00DD3F5F"/>
    <w:rsid w:val="00DD5AE7"/>
    <w:rsid w:val="00DE27FC"/>
    <w:rsid w:val="00DE2FF6"/>
    <w:rsid w:val="00DE5A46"/>
    <w:rsid w:val="00DE626E"/>
    <w:rsid w:val="00DE64EF"/>
    <w:rsid w:val="00DE744C"/>
    <w:rsid w:val="00DF3B21"/>
    <w:rsid w:val="00DF49F3"/>
    <w:rsid w:val="00E00455"/>
    <w:rsid w:val="00E01D21"/>
    <w:rsid w:val="00E04404"/>
    <w:rsid w:val="00E04C17"/>
    <w:rsid w:val="00E053BE"/>
    <w:rsid w:val="00E05623"/>
    <w:rsid w:val="00E0646A"/>
    <w:rsid w:val="00E07D50"/>
    <w:rsid w:val="00E11465"/>
    <w:rsid w:val="00E11E89"/>
    <w:rsid w:val="00E15291"/>
    <w:rsid w:val="00E15469"/>
    <w:rsid w:val="00E15590"/>
    <w:rsid w:val="00E1683E"/>
    <w:rsid w:val="00E20C95"/>
    <w:rsid w:val="00E2104D"/>
    <w:rsid w:val="00E21F10"/>
    <w:rsid w:val="00E229B6"/>
    <w:rsid w:val="00E231D8"/>
    <w:rsid w:val="00E331F1"/>
    <w:rsid w:val="00E34C87"/>
    <w:rsid w:val="00E41046"/>
    <w:rsid w:val="00E41234"/>
    <w:rsid w:val="00E41A6B"/>
    <w:rsid w:val="00E5030B"/>
    <w:rsid w:val="00E50445"/>
    <w:rsid w:val="00E53EE3"/>
    <w:rsid w:val="00E5606F"/>
    <w:rsid w:val="00E56A95"/>
    <w:rsid w:val="00E600AD"/>
    <w:rsid w:val="00E62B60"/>
    <w:rsid w:val="00E640B5"/>
    <w:rsid w:val="00E648F0"/>
    <w:rsid w:val="00E67370"/>
    <w:rsid w:val="00E73DA5"/>
    <w:rsid w:val="00E7548D"/>
    <w:rsid w:val="00E80B19"/>
    <w:rsid w:val="00E8548F"/>
    <w:rsid w:val="00E86CDD"/>
    <w:rsid w:val="00E87399"/>
    <w:rsid w:val="00E87CCB"/>
    <w:rsid w:val="00E87E7A"/>
    <w:rsid w:val="00E92928"/>
    <w:rsid w:val="00E9679A"/>
    <w:rsid w:val="00EA05FD"/>
    <w:rsid w:val="00EA2B01"/>
    <w:rsid w:val="00EA5C58"/>
    <w:rsid w:val="00EA6BCB"/>
    <w:rsid w:val="00EB04FF"/>
    <w:rsid w:val="00EB087E"/>
    <w:rsid w:val="00EB1792"/>
    <w:rsid w:val="00EB2DFC"/>
    <w:rsid w:val="00EB3DB7"/>
    <w:rsid w:val="00EB4A00"/>
    <w:rsid w:val="00EB5495"/>
    <w:rsid w:val="00EB6258"/>
    <w:rsid w:val="00EB7D23"/>
    <w:rsid w:val="00EC1B93"/>
    <w:rsid w:val="00EC31D4"/>
    <w:rsid w:val="00EC5FAE"/>
    <w:rsid w:val="00EC74EC"/>
    <w:rsid w:val="00ED2AB2"/>
    <w:rsid w:val="00ED5BD9"/>
    <w:rsid w:val="00ED6A37"/>
    <w:rsid w:val="00EE74A1"/>
    <w:rsid w:val="00EE7E25"/>
    <w:rsid w:val="00EF0726"/>
    <w:rsid w:val="00EF1275"/>
    <w:rsid w:val="00EF183D"/>
    <w:rsid w:val="00EF69A0"/>
    <w:rsid w:val="00F015CF"/>
    <w:rsid w:val="00F01768"/>
    <w:rsid w:val="00F0238C"/>
    <w:rsid w:val="00F02874"/>
    <w:rsid w:val="00F0380B"/>
    <w:rsid w:val="00F0750B"/>
    <w:rsid w:val="00F11303"/>
    <w:rsid w:val="00F14B82"/>
    <w:rsid w:val="00F15844"/>
    <w:rsid w:val="00F203FE"/>
    <w:rsid w:val="00F2332E"/>
    <w:rsid w:val="00F24590"/>
    <w:rsid w:val="00F304BF"/>
    <w:rsid w:val="00F322BB"/>
    <w:rsid w:val="00F33B2B"/>
    <w:rsid w:val="00F36095"/>
    <w:rsid w:val="00F36457"/>
    <w:rsid w:val="00F44556"/>
    <w:rsid w:val="00F45B8E"/>
    <w:rsid w:val="00F47849"/>
    <w:rsid w:val="00F50FC1"/>
    <w:rsid w:val="00F516CE"/>
    <w:rsid w:val="00F61399"/>
    <w:rsid w:val="00F63848"/>
    <w:rsid w:val="00F63B22"/>
    <w:rsid w:val="00F65F11"/>
    <w:rsid w:val="00F6686B"/>
    <w:rsid w:val="00F673D0"/>
    <w:rsid w:val="00F71540"/>
    <w:rsid w:val="00F71B81"/>
    <w:rsid w:val="00F71E78"/>
    <w:rsid w:val="00F7255A"/>
    <w:rsid w:val="00F727F3"/>
    <w:rsid w:val="00F72C7A"/>
    <w:rsid w:val="00F73A1A"/>
    <w:rsid w:val="00F7539D"/>
    <w:rsid w:val="00F76B28"/>
    <w:rsid w:val="00F76DB0"/>
    <w:rsid w:val="00F77F28"/>
    <w:rsid w:val="00F80DBA"/>
    <w:rsid w:val="00F80E7E"/>
    <w:rsid w:val="00F80F97"/>
    <w:rsid w:val="00F81A35"/>
    <w:rsid w:val="00F826ED"/>
    <w:rsid w:val="00F84E81"/>
    <w:rsid w:val="00F85189"/>
    <w:rsid w:val="00F93090"/>
    <w:rsid w:val="00F94DD5"/>
    <w:rsid w:val="00F9639F"/>
    <w:rsid w:val="00F974C2"/>
    <w:rsid w:val="00FA24DB"/>
    <w:rsid w:val="00FA6ECC"/>
    <w:rsid w:val="00FC006B"/>
    <w:rsid w:val="00FC1F86"/>
    <w:rsid w:val="00FC71A1"/>
    <w:rsid w:val="00FC7E3C"/>
    <w:rsid w:val="00FD22E2"/>
    <w:rsid w:val="00FD5C8E"/>
    <w:rsid w:val="00FD7E65"/>
    <w:rsid w:val="00FE11A5"/>
    <w:rsid w:val="00FE1ED5"/>
    <w:rsid w:val="00FE4763"/>
    <w:rsid w:val="00FE512D"/>
    <w:rsid w:val="00FE606E"/>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5545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554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 w:id="20798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5E28-BEEC-49DF-B488-A2C94064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12517</Words>
  <Characters>1475</Characters>
  <Application>Microsoft Office Word</Application>
  <DocSecurity>0</DocSecurity>
  <Lines>12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2018-03-23T11:23:00Z</cp:lastPrinted>
  <dcterms:created xsi:type="dcterms:W3CDTF">2018-05-15T06:24:00Z</dcterms:created>
  <dcterms:modified xsi:type="dcterms:W3CDTF">2018-05-15T06:24:00Z</dcterms:modified>
</cp:coreProperties>
</file>